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E21F6" w14:textId="7D41C3E1" w:rsidR="000976AB" w:rsidRDefault="000976AB">
      <w:pPr>
        <w:pStyle w:val="BodyText"/>
        <w:ind w:left="0"/>
        <w:rPr>
          <w:rFonts w:ascii="Times New Roman"/>
          <w:sz w:val="20"/>
        </w:rPr>
      </w:pPr>
    </w:p>
    <w:p w14:paraId="6450EE82" w14:textId="77777777" w:rsidR="008B64D0" w:rsidRDefault="008B64D0">
      <w:pPr>
        <w:pStyle w:val="BodyText"/>
        <w:ind w:left="0"/>
        <w:rPr>
          <w:rFonts w:ascii="Times New Roman"/>
          <w:sz w:val="20"/>
        </w:rPr>
      </w:pPr>
    </w:p>
    <w:p w14:paraId="0FDAE8AA" w14:textId="77777777" w:rsidR="00614E57" w:rsidRDefault="00614E57">
      <w:pPr>
        <w:pStyle w:val="BodyText"/>
        <w:ind w:left="0"/>
        <w:rPr>
          <w:rFonts w:ascii="Times New Roman"/>
          <w:sz w:val="20"/>
        </w:rPr>
      </w:pPr>
    </w:p>
    <w:p w14:paraId="5C1C89C3" w14:textId="77777777" w:rsidR="00614E57" w:rsidRDefault="00614E57">
      <w:pPr>
        <w:pStyle w:val="BodyText"/>
        <w:ind w:left="0"/>
        <w:rPr>
          <w:rFonts w:ascii="Times New Roman"/>
          <w:sz w:val="20"/>
        </w:rPr>
      </w:pPr>
    </w:p>
    <w:p w14:paraId="4DDDED08" w14:textId="77777777" w:rsidR="00614E57" w:rsidRDefault="00614E57">
      <w:pPr>
        <w:pStyle w:val="BodyText"/>
        <w:spacing w:before="4"/>
        <w:ind w:left="0"/>
        <w:rPr>
          <w:rFonts w:ascii="Times New Roman"/>
          <w:sz w:val="11"/>
        </w:rPr>
      </w:pPr>
    </w:p>
    <w:p w14:paraId="55DB3B06" w14:textId="77777777" w:rsidR="00614E57" w:rsidRDefault="00FD1065">
      <w:pPr>
        <w:pStyle w:val="BodyText"/>
        <w:ind w:left="1870"/>
        <w:rPr>
          <w:rFonts w:ascii="Times New Roman"/>
          <w:sz w:val="20"/>
        </w:rPr>
      </w:pPr>
      <w:r>
        <w:rPr>
          <w:rFonts w:ascii="Times New Roman"/>
          <w:noProof/>
          <w:sz w:val="20"/>
        </w:rPr>
        <w:drawing>
          <wp:inline distT="0" distB="0" distL="0" distR="0" wp14:anchorId="725A345A" wp14:editId="09974E18">
            <wp:extent cx="3709280" cy="3746754"/>
            <wp:effectExtent l="0" t="0" r="0" b="0"/>
            <wp:docPr id="1" name="image1.jpeg" descr="MSP Stamp-Pr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709280" cy="3746754"/>
                    </a:xfrm>
                    <a:prstGeom prst="rect">
                      <a:avLst/>
                    </a:prstGeom>
                  </pic:spPr>
                </pic:pic>
              </a:graphicData>
            </a:graphic>
          </wp:inline>
        </w:drawing>
      </w:r>
    </w:p>
    <w:p w14:paraId="56743D54" w14:textId="77777777" w:rsidR="00614E57" w:rsidRDefault="00614E57">
      <w:pPr>
        <w:pStyle w:val="BodyText"/>
        <w:ind w:left="0"/>
        <w:rPr>
          <w:rFonts w:ascii="Times New Roman"/>
          <w:sz w:val="20"/>
        </w:rPr>
      </w:pPr>
    </w:p>
    <w:p w14:paraId="4461ABC9" w14:textId="77777777" w:rsidR="00614E57" w:rsidRDefault="00614E57">
      <w:pPr>
        <w:pStyle w:val="BodyText"/>
        <w:ind w:left="0"/>
        <w:rPr>
          <w:rFonts w:ascii="Times New Roman"/>
          <w:sz w:val="20"/>
        </w:rPr>
      </w:pPr>
    </w:p>
    <w:p w14:paraId="720829EA" w14:textId="77777777" w:rsidR="00614E57" w:rsidRDefault="00614E57">
      <w:pPr>
        <w:pStyle w:val="BodyText"/>
        <w:ind w:left="0"/>
        <w:rPr>
          <w:rFonts w:ascii="Times New Roman"/>
          <w:sz w:val="20"/>
        </w:rPr>
      </w:pPr>
    </w:p>
    <w:p w14:paraId="3E3CE56D" w14:textId="7786FF6B" w:rsidR="00614E57" w:rsidRDefault="00FD1065">
      <w:pPr>
        <w:pStyle w:val="Title"/>
      </w:pPr>
      <w:r>
        <w:rPr>
          <w:color w:val="00A0DB"/>
        </w:rPr>
        <w:t>MSP</w:t>
      </w:r>
      <w:r>
        <w:rPr>
          <w:color w:val="00A0DB"/>
          <w:spacing w:val="60"/>
        </w:rPr>
        <w:t xml:space="preserve"> </w:t>
      </w:r>
      <w:r>
        <w:rPr>
          <w:color w:val="00A0DB"/>
        </w:rPr>
        <w:t>Course</w:t>
      </w:r>
      <w:r>
        <w:rPr>
          <w:color w:val="00A0DB"/>
          <w:spacing w:val="65"/>
        </w:rPr>
        <w:t xml:space="preserve"> </w:t>
      </w:r>
      <w:r>
        <w:rPr>
          <w:color w:val="00A0DB"/>
          <w:spacing w:val="10"/>
        </w:rPr>
        <w:t>Catalogue</w:t>
      </w:r>
      <w:r>
        <w:rPr>
          <w:color w:val="00A0DB"/>
          <w:spacing w:val="66"/>
        </w:rPr>
        <w:t xml:space="preserve"> </w:t>
      </w:r>
      <w:r>
        <w:rPr>
          <w:color w:val="00A0DB"/>
          <w:spacing w:val="11"/>
        </w:rPr>
        <w:t>202</w:t>
      </w:r>
      <w:r w:rsidR="004438FF">
        <w:rPr>
          <w:color w:val="00A0DB"/>
          <w:spacing w:val="11"/>
        </w:rPr>
        <w:t>6</w:t>
      </w:r>
      <w:r w:rsidR="0042566E">
        <w:rPr>
          <w:color w:val="00A0DB"/>
          <w:spacing w:val="11"/>
        </w:rPr>
        <w:t>-202</w:t>
      </w:r>
      <w:r w:rsidR="004438FF">
        <w:rPr>
          <w:color w:val="00A0DB"/>
          <w:spacing w:val="11"/>
        </w:rPr>
        <w:t>7</w:t>
      </w:r>
    </w:p>
    <w:p w14:paraId="413A6455" w14:textId="5984999C" w:rsidR="00614E57" w:rsidRPr="00E23793" w:rsidRDefault="004438FF" w:rsidP="00E23793">
      <w:pPr>
        <w:pStyle w:val="BodyText"/>
        <w:ind w:left="0"/>
        <w:jc w:val="center"/>
        <w:rPr>
          <w:color w:val="00A0DB"/>
          <w:sz w:val="48"/>
          <w:szCs w:val="48"/>
        </w:rPr>
      </w:pPr>
      <w:r>
        <w:rPr>
          <w:color w:val="00A0DB"/>
          <w:sz w:val="48"/>
          <w:szCs w:val="48"/>
        </w:rPr>
        <w:t>May 2026</w:t>
      </w:r>
    </w:p>
    <w:p w14:paraId="7827F3A2" w14:textId="77777777" w:rsidR="00614E57" w:rsidRDefault="00614E57">
      <w:pPr>
        <w:pStyle w:val="BodyText"/>
        <w:ind w:left="0"/>
        <w:rPr>
          <w:sz w:val="58"/>
        </w:rPr>
      </w:pPr>
    </w:p>
    <w:p w14:paraId="2FBA7721" w14:textId="77777777" w:rsidR="00614E57" w:rsidRDefault="00614E57">
      <w:pPr>
        <w:pStyle w:val="BodyText"/>
        <w:ind w:left="0"/>
        <w:rPr>
          <w:sz w:val="58"/>
        </w:rPr>
      </w:pPr>
    </w:p>
    <w:p w14:paraId="1F78E869" w14:textId="77777777" w:rsidR="00614E57" w:rsidRDefault="00FD1065">
      <w:pPr>
        <w:spacing w:before="457"/>
        <w:ind w:left="421" w:right="422"/>
        <w:jc w:val="center"/>
        <w:rPr>
          <w:sz w:val="14"/>
        </w:rPr>
      </w:pPr>
      <w:r>
        <w:rPr>
          <w:sz w:val="14"/>
        </w:rPr>
        <w:t>Disclaimer</w:t>
      </w:r>
    </w:p>
    <w:p w14:paraId="7C78B931" w14:textId="77777777" w:rsidR="00614E57" w:rsidRDefault="00FD1065">
      <w:pPr>
        <w:spacing w:before="77" w:line="264" w:lineRule="auto"/>
        <w:ind w:left="105" w:right="106" w:hanging="14"/>
        <w:jc w:val="center"/>
        <w:rPr>
          <w:sz w:val="14"/>
        </w:rPr>
      </w:pPr>
      <w:r>
        <w:rPr>
          <w:sz w:val="14"/>
        </w:rPr>
        <w:t>The course and skills descriptions provided herein are for the guidance of (prospective) students of the Maastricht Science</w:t>
      </w:r>
      <w:r>
        <w:rPr>
          <w:spacing w:val="1"/>
          <w:sz w:val="14"/>
        </w:rPr>
        <w:t xml:space="preserve"> </w:t>
      </w:r>
      <w:r>
        <w:rPr>
          <w:sz w:val="14"/>
        </w:rPr>
        <w:t>Programme</w:t>
      </w:r>
      <w:r>
        <w:rPr>
          <w:spacing w:val="-1"/>
          <w:sz w:val="14"/>
        </w:rPr>
        <w:t xml:space="preserve"> </w:t>
      </w:r>
      <w:r>
        <w:rPr>
          <w:sz w:val="14"/>
        </w:rPr>
        <w:t>(MSP)</w:t>
      </w:r>
      <w:r>
        <w:rPr>
          <w:spacing w:val="-4"/>
          <w:sz w:val="14"/>
        </w:rPr>
        <w:t xml:space="preserve"> </w:t>
      </w:r>
      <w:r>
        <w:rPr>
          <w:sz w:val="14"/>
        </w:rPr>
        <w:t>and</w:t>
      </w:r>
      <w:r>
        <w:rPr>
          <w:spacing w:val="-4"/>
          <w:sz w:val="14"/>
        </w:rPr>
        <w:t xml:space="preserve"> </w:t>
      </w:r>
      <w:r>
        <w:rPr>
          <w:sz w:val="14"/>
        </w:rPr>
        <w:t>every</w:t>
      </w:r>
      <w:r>
        <w:rPr>
          <w:spacing w:val="-2"/>
          <w:sz w:val="14"/>
        </w:rPr>
        <w:t xml:space="preserve"> </w:t>
      </w:r>
      <w:r>
        <w:rPr>
          <w:sz w:val="14"/>
        </w:rPr>
        <w:t>effort</w:t>
      </w:r>
      <w:r>
        <w:rPr>
          <w:spacing w:val="-1"/>
          <w:sz w:val="14"/>
        </w:rPr>
        <w:t xml:space="preserve"> </w:t>
      </w:r>
      <w:r>
        <w:rPr>
          <w:sz w:val="14"/>
        </w:rPr>
        <w:t>is</w:t>
      </w:r>
      <w:r>
        <w:rPr>
          <w:spacing w:val="-2"/>
          <w:sz w:val="14"/>
        </w:rPr>
        <w:t xml:space="preserve"> </w:t>
      </w:r>
      <w:r>
        <w:rPr>
          <w:sz w:val="14"/>
        </w:rPr>
        <w:t>made</w:t>
      </w:r>
      <w:r>
        <w:rPr>
          <w:spacing w:val="-3"/>
          <w:sz w:val="14"/>
        </w:rPr>
        <w:t xml:space="preserve"> </w:t>
      </w:r>
      <w:r>
        <w:rPr>
          <w:sz w:val="14"/>
        </w:rPr>
        <w:t>to</w:t>
      </w:r>
      <w:r>
        <w:rPr>
          <w:spacing w:val="-2"/>
          <w:sz w:val="14"/>
        </w:rPr>
        <w:t xml:space="preserve"> </w:t>
      </w:r>
      <w:r>
        <w:rPr>
          <w:sz w:val="14"/>
        </w:rPr>
        <w:t>ensure</w:t>
      </w:r>
      <w:r>
        <w:rPr>
          <w:spacing w:val="-3"/>
          <w:sz w:val="14"/>
        </w:rPr>
        <w:t xml:space="preserve"> </w:t>
      </w:r>
      <w:r>
        <w:rPr>
          <w:sz w:val="14"/>
        </w:rPr>
        <w:t>their</w:t>
      </w:r>
      <w:r>
        <w:rPr>
          <w:spacing w:val="-3"/>
          <w:sz w:val="14"/>
        </w:rPr>
        <w:t xml:space="preserve"> </w:t>
      </w:r>
      <w:r>
        <w:rPr>
          <w:sz w:val="14"/>
        </w:rPr>
        <w:t>accuracy.</w:t>
      </w:r>
      <w:r>
        <w:rPr>
          <w:spacing w:val="-4"/>
          <w:sz w:val="14"/>
        </w:rPr>
        <w:t xml:space="preserve"> </w:t>
      </w:r>
      <w:r>
        <w:rPr>
          <w:sz w:val="14"/>
        </w:rPr>
        <w:t>However,</w:t>
      </w:r>
      <w:r>
        <w:rPr>
          <w:spacing w:val="-3"/>
          <w:sz w:val="14"/>
        </w:rPr>
        <w:t xml:space="preserve"> </w:t>
      </w:r>
      <w:r>
        <w:rPr>
          <w:sz w:val="14"/>
        </w:rPr>
        <w:t>the</w:t>
      </w:r>
      <w:r>
        <w:rPr>
          <w:spacing w:val="-1"/>
          <w:sz w:val="14"/>
        </w:rPr>
        <w:t xml:space="preserve"> </w:t>
      </w:r>
      <w:r>
        <w:rPr>
          <w:sz w:val="14"/>
        </w:rPr>
        <w:t>MSP</w:t>
      </w:r>
      <w:r>
        <w:rPr>
          <w:spacing w:val="-3"/>
          <w:sz w:val="14"/>
        </w:rPr>
        <w:t xml:space="preserve"> </w:t>
      </w:r>
      <w:r>
        <w:rPr>
          <w:sz w:val="14"/>
        </w:rPr>
        <w:t>reserves</w:t>
      </w:r>
      <w:r>
        <w:rPr>
          <w:spacing w:val="-4"/>
          <w:sz w:val="14"/>
        </w:rPr>
        <w:t xml:space="preserve"> </w:t>
      </w:r>
      <w:r>
        <w:rPr>
          <w:sz w:val="14"/>
        </w:rPr>
        <w:t>the</w:t>
      </w:r>
      <w:r>
        <w:rPr>
          <w:spacing w:val="-3"/>
          <w:sz w:val="14"/>
        </w:rPr>
        <w:t xml:space="preserve"> </w:t>
      </w:r>
      <w:r>
        <w:rPr>
          <w:sz w:val="14"/>
        </w:rPr>
        <w:t>right</w:t>
      </w:r>
      <w:r>
        <w:rPr>
          <w:spacing w:val="-1"/>
          <w:sz w:val="14"/>
        </w:rPr>
        <w:t xml:space="preserve"> </w:t>
      </w:r>
      <w:r>
        <w:rPr>
          <w:sz w:val="14"/>
        </w:rPr>
        <w:t>to</w:t>
      </w:r>
      <w:r>
        <w:rPr>
          <w:spacing w:val="-2"/>
          <w:sz w:val="14"/>
        </w:rPr>
        <w:t xml:space="preserve"> </w:t>
      </w:r>
      <w:r>
        <w:rPr>
          <w:sz w:val="14"/>
        </w:rPr>
        <w:t>make</w:t>
      </w:r>
      <w:r>
        <w:rPr>
          <w:spacing w:val="-1"/>
          <w:sz w:val="14"/>
        </w:rPr>
        <w:t xml:space="preserve"> </w:t>
      </w:r>
      <w:r>
        <w:rPr>
          <w:sz w:val="14"/>
        </w:rPr>
        <w:t>variations</w:t>
      </w:r>
      <w:r>
        <w:rPr>
          <w:spacing w:val="-2"/>
          <w:sz w:val="14"/>
        </w:rPr>
        <w:t xml:space="preserve"> </w:t>
      </w:r>
      <w:r>
        <w:rPr>
          <w:sz w:val="14"/>
        </w:rPr>
        <w:t>to</w:t>
      </w:r>
      <w:r>
        <w:rPr>
          <w:spacing w:val="-2"/>
          <w:sz w:val="14"/>
        </w:rPr>
        <w:t xml:space="preserve"> </w:t>
      </w:r>
      <w:r>
        <w:rPr>
          <w:sz w:val="14"/>
        </w:rPr>
        <w:t>the</w:t>
      </w:r>
      <w:r>
        <w:rPr>
          <w:spacing w:val="1"/>
          <w:sz w:val="14"/>
        </w:rPr>
        <w:t xml:space="preserve"> </w:t>
      </w:r>
      <w:r>
        <w:rPr>
          <w:sz w:val="14"/>
        </w:rPr>
        <w:t>content</w:t>
      </w:r>
      <w:r>
        <w:rPr>
          <w:spacing w:val="-4"/>
          <w:sz w:val="14"/>
        </w:rPr>
        <w:t xml:space="preserve"> </w:t>
      </w:r>
      <w:r>
        <w:rPr>
          <w:sz w:val="14"/>
        </w:rPr>
        <w:t>and</w:t>
      </w:r>
      <w:r>
        <w:rPr>
          <w:spacing w:val="-4"/>
          <w:sz w:val="14"/>
        </w:rPr>
        <w:t xml:space="preserve"> </w:t>
      </w:r>
      <w:r>
        <w:rPr>
          <w:sz w:val="14"/>
        </w:rPr>
        <w:t>pre-</w:t>
      </w:r>
      <w:r>
        <w:rPr>
          <w:spacing w:val="-4"/>
          <w:sz w:val="14"/>
        </w:rPr>
        <w:t xml:space="preserve"> </w:t>
      </w:r>
      <w:r>
        <w:rPr>
          <w:sz w:val="14"/>
        </w:rPr>
        <w:t>and</w:t>
      </w:r>
      <w:r>
        <w:rPr>
          <w:spacing w:val="-3"/>
          <w:sz w:val="14"/>
        </w:rPr>
        <w:t xml:space="preserve"> </w:t>
      </w:r>
      <w:r>
        <w:rPr>
          <w:sz w:val="14"/>
        </w:rPr>
        <w:t>co-requisites,</w:t>
      </w:r>
      <w:r>
        <w:rPr>
          <w:spacing w:val="-4"/>
          <w:sz w:val="14"/>
        </w:rPr>
        <w:t xml:space="preserve"> </w:t>
      </w:r>
      <w:r>
        <w:rPr>
          <w:sz w:val="14"/>
        </w:rPr>
        <w:t>to</w:t>
      </w:r>
      <w:r>
        <w:rPr>
          <w:spacing w:val="-3"/>
          <w:sz w:val="14"/>
        </w:rPr>
        <w:t xml:space="preserve"> </w:t>
      </w:r>
      <w:r>
        <w:rPr>
          <w:sz w:val="14"/>
        </w:rPr>
        <w:t>discontinue</w:t>
      </w:r>
      <w:r>
        <w:rPr>
          <w:spacing w:val="1"/>
          <w:sz w:val="14"/>
        </w:rPr>
        <w:t xml:space="preserve"> </w:t>
      </w:r>
      <w:r>
        <w:rPr>
          <w:sz w:val="14"/>
        </w:rPr>
        <w:t>courses</w:t>
      </w:r>
      <w:r>
        <w:rPr>
          <w:spacing w:val="-2"/>
          <w:sz w:val="14"/>
        </w:rPr>
        <w:t xml:space="preserve"> </w:t>
      </w:r>
      <w:r>
        <w:rPr>
          <w:sz w:val="14"/>
        </w:rPr>
        <w:t>and</w:t>
      </w:r>
      <w:r>
        <w:rPr>
          <w:spacing w:val="-3"/>
          <w:sz w:val="14"/>
        </w:rPr>
        <w:t xml:space="preserve"> </w:t>
      </w:r>
      <w:r>
        <w:rPr>
          <w:sz w:val="14"/>
        </w:rPr>
        <w:t>to</w:t>
      </w:r>
      <w:r>
        <w:rPr>
          <w:spacing w:val="-3"/>
          <w:sz w:val="14"/>
        </w:rPr>
        <w:t xml:space="preserve"> </w:t>
      </w:r>
      <w:r>
        <w:rPr>
          <w:sz w:val="14"/>
        </w:rPr>
        <w:t>merge</w:t>
      </w:r>
      <w:r>
        <w:rPr>
          <w:spacing w:val="-4"/>
          <w:sz w:val="14"/>
        </w:rPr>
        <w:t xml:space="preserve"> </w:t>
      </w:r>
      <w:r>
        <w:rPr>
          <w:sz w:val="14"/>
        </w:rPr>
        <w:t>or combine</w:t>
      </w:r>
      <w:r>
        <w:rPr>
          <w:spacing w:val="1"/>
          <w:sz w:val="14"/>
        </w:rPr>
        <w:t xml:space="preserve"> </w:t>
      </w:r>
      <w:r>
        <w:rPr>
          <w:sz w:val="14"/>
        </w:rPr>
        <w:t>courses</w:t>
      </w:r>
      <w:r>
        <w:rPr>
          <w:spacing w:val="-1"/>
          <w:sz w:val="14"/>
        </w:rPr>
        <w:t xml:space="preserve"> </w:t>
      </w:r>
      <w:r>
        <w:rPr>
          <w:sz w:val="14"/>
        </w:rPr>
        <w:t>without prior notice.</w:t>
      </w:r>
    </w:p>
    <w:p w14:paraId="3E657DB8" w14:textId="77777777" w:rsidR="00614E57" w:rsidRDefault="00614E57">
      <w:pPr>
        <w:pStyle w:val="BodyText"/>
        <w:ind w:left="0"/>
        <w:rPr>
          <w:sz w:val="16"/>
        </w:rPr>
      </w:pPr>
    </w:p>
    <w:p w14:paraId="5694CB7E" w14:textId="77777777" w:rsidR="00614E57" w:rsidRDefault="00614E57">
      <w:pPr>
        <w:pStyle w:val="BodyText"/>
        <w:ind w:left="0"/>
        <w:rPr>
          <w:sz w:val="16"/>
        </w:rPr>
      </w:pPr>
    </w:p>
    <w:p w14:paraId="254F7DD6" w14:textId="77777777" w:rsidR="00614E57" w:rsidRDefault="00614E57">
      <w:pPr>
        <w:pStyle w:val="BodyText"/>
        <w:ind w:left="0"/>
        <w:rPr>
          <w:sz w:val="16"/>
        </w:rPr>
      </w:pPr>
    </w:p>
    <w:p w14:paraId="759B4525" w14:textId="77777777" w:rsidR="00614E57" w:rsidRDefault="00614E57">
      <w:pPr>
        <w:pStyle w:val="BodyText"/>
        <w:ind w:left="0"/>
        <w:rPr>
          <w:sz w:val="16"/>
        </w:rPr>
      </w:pPr>
    </w:p>
    <w:p w14:paraId="60B88471" w14:textId="77777777" w:rsidR="00614E57" w:rsidRDefault="00614E57">
      <w:pPr>
        <w:pStyle w:val="BodyText"/>
        <w:ind w:left="0"/>
        <w:rPr>
          <w:sz w:val="16"/>
        </w:rPr>
      </w:pPr>
    </w:p>
    <w:p w14:paraId="21BDC163" w14:textId="77777777" w:rsidR="00614E57" w:rsidRDefault="00614E57">
      <w:pPr>
        <w:pStyle w:val="BodyText"/>
        <w:ind w:left="0"/>
        <w:rPr>
          <w:sz w:val="16"/>
        </w:rPr>
      </w:pPr>
    </w:p>
    <w:p w14:paraId="07B0C0BF" w14:textId="77777777" w:rsidR="00614E57" w:rsidRDefault="00614E57">
      <w:pPr>
        <w:pStyle w:val="BodyText"/>
        <w:ind w:left="0"/>
        <w:rPr>
          <w:sz w:val="16"/>
        </w:rPr>
      </w:pPr>
    </w:p>
    <w:p w14:paraId="22DF0155" w14:textId="77777777" w:rsidR="00614E57" w:rsidRDefault="00FD1065" w:rsidP="008E2DCB">
      <w:pPr>
        <w:pStyle w:val="BodyText"/>
        <w:ind w:left="5040" w:firstLine="720"/>
        <w:jc w:val="both"/>
      </w:pPr>
      <w:r>
        <w:rPr>
          <w:color w:val="001C3B"/>
        </w:rPr>
        <w:t>1</w:t>
      </w:r>
    </w:p>
    <w:p w14:paraId="6042D838" w14:textId="77777777" w:rsidR="00614E57" w:rsidRDefault="00614E57" w:rsidP="00991BE6"/>
    <w:p w14:paraId="7F6DBAFA" w14:textId="77777777" w:rsidR="004137C4" w:rsidRDefault="004137C4" w:rsidP="00991BE6"/>
    <w:p w14:paraId="2FAAF278" w14:textId="77777777" w:rsidR="004137C4" w:rsidRDefault="004137C4" w:rsidP="00991BE6">
      <w:pPr>
        <w:sectPr w:rsidR="004137C4" w:rsidSect="004070B4">
          <w:type w:val="continuous"/>
          <w:pgSz w:w="12240" w:h="15840"/>
          <w:pgMar w:top="1500" w:right="1340" w:bottom="280" w:left="1340" w:header="720" w:footer="720" w:gutter="0"/>
          <w:cols w:space="720"/>
        </w:sectPr>
      </w:pPr>
    </w:p>
    <w:tbl>
      <w:tblPr>
        <w:tblW w:w="14160" w:type="dxa"/>
        <w:tblLook w:val="04A0" w:firstRow="1" w:lastRow="0" w:firstColumn="1" w:lastColumn="0" w:noHBand="0" w:noVBand="1"/>
      </w:tblPr>
      <w:tblGrid>
        <w:gridCol w:w="222"/>
        <w:gridCol w:w="1038"/>
        <w:gridCol w:w="2719"/>
        <w:gridCol w:w="2684"/>
        <w:gridCol w:w="2441"/>
        <w:gridCol w:w="1903"/>
        <w:gridCol w:w="3153"/>
      </w:tblGrid>
      <w:tr w:rsidR="00A24575" w:rsidRPr="00A24575" w14:paraId="397D4F3D" w14:textId="77777777" w:rsidTr="00A24575">
        <w:trPr>
          <w:trHeight w:val="290"/>
        </w:trPr>
        <w:tc>
          <w:tcPr>
            <w:tcW w:w="14160" w:type="dxa"/>
            <w:gridSpan w:val="7"/>
            <w:tcBorders>
              <w:top w:val="nil"/>
              <w:left w:val="nil"/>
              <w:bottom w:val="nil"/>
              <w:right w:val="nil"/>
            </w:tcBorders>
            <w:noWrap/>
            <w:vAlign w:val="center"/>
            <w:hideMark/>
          </w:tcPr>
          <w:p w14:paraId="4C24C3EE" w14:textId="7BA8B4D1" w:rsidR="00A24575" w:rsidRPr="00F33A82" w:rsidRDefault="00A24575" w:rsidP="006B50D7">
            <w:pPr>
              <w:widowControl/>
              <w:autoSpaceDE/>
              <w:autoSpaceDN/>
              <w:jc w:val="center"/>
              <w:rPr>
                <w:rFonts w:ascii="Calibri" w:eastAsia="Times New Roman" w:hAnsi="Calibri" w:cs="Times New Roman"/>
                <w:color w:val="EB7B2F"/>
                <w:sz w:val="16"/>
                <w:szCs w:val="16"/>
              </w:rPr>
            </w:pPr>
            <w:r w:rsidRPr="00CD4CAD">
              <w:rPr>
                <w:rFonts w:ascii="Calibri" w:eastAsia="Times New Roman" w:hAnsi="Calibri" w:cs="Times New Roman"/>
                <w:color w:val="EB7B2F"/>
              </w:rPr>
              <w:lastRenderedPageBreak/>
              <w:t>Overview of Courses and S</w:t>
            </w:r>
            <w:r w:rsidR="006B50D7" w:rsidRPr="00CD4CAD">
              <w:rPr>
                <w:rFonts w:ascii="Calibri" w:eastAsia="Times New Roman" w:hAnsi="Calibri" w:cs="Times New Roman"/>
                <w:color w:val="EB7B2F"/>
              </w:rPr>
              <w:t>kills for the Academic Year 202</w:t>
            </w:r>
            <w:r w:rsidR="004438FF">
              <w:rPr>
                <w:rFonts w:ascii="Calibri" w:eastAsia="Times New Roman" w:hAnsi="Calibri" w:cs="Times New Roman"/>
                <w:color w:val="EB7B2F"/>
              </w:rPr>
              <w:t>6</w:t>
            </w:r>
            <w:r w:rsidRPr="00CD4CAD">
              <w:rPr>
                <w:rFonts w:ascii="Calibri" w:eastAsia="Times New Roman" w:hAnsi="Calibri" w:cs="Times New Roman"/>
                <w:color w:val="EB7B2F"/>
              </w:rPr>
              <w:t>-202</w:t>
            </w:r>
            <w:r w:rsidR="004438FF">
              <w:rPr>
                <w:rFonts w:ascii="Calibri" w:eastAsia="Times New Roman" w:hAnsi="Calibri" w:cs="Times New Roman"/>
                <w:color w:val="EB7B2F"/>
              </w:rPr>
              <w:t>7</w:t>
            </w:r>
          </w:p>
        </w:tc>
      </w:tr>
      <w:tr w:rsidR="00A24575" w:rsidRPr="00A24575" w14:paraId="1942A267" w14:textId="77777777" w:rsidTr="0078000A">
        <w:trPr>
          <w:trHeight w:val="310"/>
        </w:trPr>
        <w:tc>
          <w:tcPr>
            <w:tcW w:w="222" w:type="dxa"/>
            <w:tcBorders>
              <w:top w:val="nil"/>
              <w:left w:val="nil"/>
              <w:bottom w:val="nil"/>
              <w:right w:val="nil"/>
            </w:tcBorders>
            <w:noWrap/>
            <w:vAlign w:val="bottom"/>
            <w:hideMark/>
          </w:tcPr>
          <w:p w14:paraId="17559F78" w14:textId="77777777" w:rsidR="00A24575" w:rsidRPr="00A24575" w:rsidRDefault="00A24575" w:rsidP="00A24575">
            <w:pPr>
              <w:widowControl/>
              <w:autoSpaceDE/>
              <w:autoSpaceDN/>
              <w:jc w:val="center"/>
              <w:rPr>
                <w:rFonts w:ascii="Calibri" w:eastAsia="Times New Roman" w:hAnsi="Calibri" w:cs="Times New Roman"/>
                <w:color w:val="EB7B2F"/>
              </w:rPr>
            </w:pPr>
          </w:p>
        </w:tc>
        <w:tc>
          <w:tcPr>
            <w:tcW w:w="1038" w:type="dxa"/>
            <w:tcBorders>
              <w:top w:val="nil"/>
              <w:left w:val="nil"/>
              <w:bottom w:val="nil"/>
              <w:right w:val="nil"/>
            </w:tcBorders>
            <w:shd w:val="clear" w:color="000000" w:fill="F39223"/>
            <w:vAlign w:val="center"/>
            <w:hideMark/>
          </w:tcPr>
          <w:p w14:paraId="4AD37CEF" w14:textId="77777777" w:rsidR="00A24575" w:rsidRPr="00A24575" w:rsidRDefault="00A24575" w:rsidP="00A24575">
            <w:pPr>
              <w:widowControl/>
              <w:autoSpaceDE/>
              <w:autoSpaceDN/>
              <w:rPr>
                <w:rFonts w:ascii="Times New Roman" w:eastAsia="Times New Roman" w:hAnsi="Times New Roman" w:cs="Times New Roman"/>
                <w:color w:val="000000"/>
                <w:sz w:val="12"/>
                <w:szCs w:val="12"/>
              </w:rPr>
            </w:pPr>
            <w:r w:rsidRPr="00A24575">
              <w:rPr>
                <w:rFonts w:ascii="Times New Roman" w:eastAsia="Times New Roman" w:hAnsi="Times New Roman" w:cs="Times New Roman"/>
                <w:color w:val="000000"/>
                <w:sz w:val="12"/>
                <w:szCs w:val="12"/>
              </w:rPr>
              <w:t> </w:t>
            </w:r>
          </w:p>
        </w:tc>
        <w:tc>
          <w:tcPr>
            <w:tcW w:w="2719" w:type="dxa"/>
            <w:tcBorders>
              <w:top w:val="nil"/>
              <w:left w:val="nil"/>
              <w:bottom w:val="nil"/>
              <w:right w:val="nil"/>
            </w:tcBorders>
            <w:shd w:val="clear" w:color="000000" w:fill="F39223"/>
            <w:vAlign w:val="center"/>
            <w:hideMark/>
          </w:tcPr>
          <w:p w14:paraId="2E6CBB76" w14:textId="77777777" w:rsidR="00A24575" w:rsidRPr="00A24575" w:rsidRDefault="00A24575" w:rsidP="00A24575">
            <w:pPr>
              <w:widowControl/>
              <w:autoSpaceDE/>
              <w:autoSpaceDN/>
              <w:ind w:firstLineChars="400" w:firstLine="482"/>
              <w:rPr>
                <w:rFonts w:eastAsia="Times New Roman" w:cs="Times New Roman"/>
                <w:b/>
                <w:bCs/>
                <w:color w:val="001C3B"/>
                <w:sz w:val="12"/>
                <w:szCs w:val="12"/>
              </w:rPr>
            </w:pPr>
            <w:r w:rsidRPr="00A24575">
              <w:rPr>
                <w:rFonts w:eastAsia="Times New Roman" w:cs="Times New Roman"/>
                <w:b/>
                <w:bCs/>
                <w:color w:val="001C3B"/>
                <w:sz w:val="12"/>
                <w:szCs w:val="12"/>
              </w:rPr>
              <w:t>Biology</w:t>
            </w:r>
          </w:p>
        </w:tc>
        <w:tc>
          <w:tcPr>
            <w:tcW w:w="2684" w:type="dxa"/>
            <w:tcBorders>
              <w:top w:val="nil"/>
              <w:left w:val="nil"/>
              <w:bottom w:val="nil"/>
              <w:right w:val="nil"/>
            </w:tcBorders>
            <w:shd w:val="clear" w:color="000000" w:fill="F39223"/>
            <w:vAlign w:val="center"/>
            <w:hideMark/>
          </w:tcPr>
          <w:p w14:paraId="1C606128" w14:textId="77777777" w:rsidR="00A24575" w:rsidRPr="00A24575" w:rsidRDefault="00A24575" w:rsidP="00A24575">
            <w:pPr>
              <w:widowControl/>
              <w:autoSpaceDE/>
              <w:autoSpaceDN/>
              <w:ind w:firstLineChars="400" w:firstLine="482"/>
              <w:rPr>
                <w:rFonts w:eastAsia="Times New Roman" w:cs="Times New Roman"/>
                <w:b/>
                <w:bCs/>
                <w:color w:val="001C3B"/>
                <w:sz w:val="12"/>
                <w:szCs w:val="12"/>
              </w:rPr>
            </w:pPr>
            <w:r w:rsidRPr="00A24575">
              <w:rPr>
                <w:rFonts w:eastAsia="Times New Roman" w:cs="Times New Roman"/>
                <w:b/>
                <w:bCs/>
                <w:color w:val="001C3B"/>
                <w:sz w:val="12"/>
                <w:szCs w:val="12"/>
              </w:rPr>
              <w:t>Chemistry</w:t>
            </w:r>
          </w:p>
        </w:tc>
        <w:tc>
          <w:tcPr>
            <w:tcW w:w="2441" w:type="dxa"/>
            <w:tcBorders>
              <w:top w:val="nil"/>
              <w:left w:val="nil"/>
              <w:bottom w:val="nil"/>
              <w:right w:val="nil"/>
            </w:tcBorders>
            <w:shd w:val="clear" w:color="000000" w:fill="F39223"/>
            <w:vAlign w:val="center"/>
            <w:hideMark/>
          </w:tcPr>
          <w:p w14:paraId="387BF35B" w14:textId="77777777" w:rsidR="00A24575" w:rsidRPr="00A24575" w:rsidRDefault="00A24575" w:rsidP="00A24575">
            <w:pPr>
              <w:widowControl/>
              <w:autoSpaceDE/>
              <w:autoSpaceDN/>
              <w:jc w:val="center"/>
              <w:rPr>
                <w:rFonts w:eastAsia="Times New Roman" w:cs="Times New Roman"/>
                <w:b/>
                <w:bCs/>
                <w:color w:val="001C3B"/>
                <w:sz w:val="12"/>
                <w:szCs w:val="12"/>
              </w:rPr>
            </w:pPr>
            <w:r w:rsidRPr="00A24575">
              <w:rPr>
                <w:rFonts w:eastAsia="Times New Roman" w:cs="Times New Roman"/>
                <w:b/>
                <w:bCs/>
                <w:color w:val="001C3B"/>
                <w:sz w:val="12"/>
                <w:szCs w:val="12"/>
              </w:rPr>
              <w:t>Physics</w:t>
            </w:r>
          </w:p>
        </w:tc>
        <w:tc>
          <w:tcPr>
            <w:tcW w:w="1903" w:type="dxa"/>
            <w:tcBorders>
              <w:top w:val="nil"/>
              <w:left w:val="nil"/>
              <w:bottom w:val="nil"/>
              <w:right w:val="nil"/>
            </w:tcBorders>
            <w:shd w:val="clear" w:color="000000" w:fill="F39223"/>
            <w:vAlign w:val="center"/>
            <w:hideMark/>
          </w:tcPr>
          <w:p w14:paraId="0633A9E7" w14:textId="38358D1B" w:rsidR="006E09E2" w:rsidRPr="009E6382" w:rsidRDefault="00A24575" w:rsidP="009E6382">
            <w:pPr>
              <w:widowControl/>
              <w:autoSpaceDE/>
              <w:autoSpaceDN/>
              <w:jc w:val="center"/>
              <w:rPr>
                <w:rFonts w:eastAsia="Times New Roman" w:cs="Times New Roman"/>
                <w:b/>
                <w:bCs/>
                <w:color w:val="001C3B"/>
                <w:sz w:val="12"/>
                <w:szCs w:val="12"/>
              </w:rPr>
            </w:pPr>
            <w:r w:rsidRPr="009E6382">
              <w:rPr>
                <w:rFonts w:eastAsia="Times New Roman" w:cs="Times New Roman"/>
                <w:b/>
                <w:bCs/>
                <w:color w:val="001C3B"/>
                <w:sz w:val="12"/>
                <w:szCs w:val="12"/>
              </w:rPr>
              <w:t>Mathematics</w:t>
            </w:r>
            <w:r w:rsidR="006E09E2" w:rsidRPr="009E6382">
              <w:rPr>
                <w:rFonts w:eastAsia="Times New Roman" w:cs="Times New Roman"/>
                <w:b/>
                <w:bCs/>
                <w:color w:val="001C3B"/>
                <w:sz w:val="12"/>
                <w:szCs w:val="12"/>
              </w:rPr>
              <w:t xml:space="preserve"> and C</w:t>
            </w:r>
            <w:r w:rsidRPr="009E6382">
              <w:rPr>
                <w:rFonts w:eastAsia="Times New Roman" w:cs="Times New Roman"/>
                <w:b/>
                <w:bCs/>
                <w:color w:val="001C3B"/>
                <w:sz w:val="12"/>
                <w:szCs w:val="12"/>
              </w:rPr>
              <w:t>omputer Sciences #</w:t>
            </w:r>
          </w:p>
        </w:tc>
        <w:tc>
          <w:tcPr>
            <w:tcW w:w="3153" w:type="dxa"/>
            <w:tcBorders>
              <w:top w:val="nil"/>
              <w:left w:val="nil"/>
              <w:bottom w:val="nil"/>
              <w:right w:val="nil"/>
            </w:tcBorders>
            <w:shd w:val="clear" w:color="000000" w:fill="F39223"/>
            <w:vAlign w:val="center"/>
            <w:hideMark/>
          </w:tcPr>
          <w:p w14:paraId="0709AD1B" w14:textId="482515A5" w:rsidR="00A24575" w:rsidRPr="00A24575" w:rsidRDefault="00A24575" w:rsidP="00A24575">
            <w:pPr>
              <w:widowControl/>
              <w:autoSpaceDE/>
              <w:autoSpaceDN/>
              <w:ind w:firstLineChars="200" w:firstLine="241"/>
              <w:rPr>
                <w:rFonts w:eastAsia="Times New Roman" w:cs="Times New Roman"/>
                <w:b/>
                <w:bCs/>
                <w:color w:val="001C3B"/>
                <w:sz w:val="12"/>
                <w:szCs w:val="12"/>
              </w:rPr>
            </w:pPr>
            <w:r w:rsidRPr="00A24575">
              <w:rPr>
                <w:rFonts w:eastAsia="Times New Roman" w:cs="Times New Roman"/>
                <w:b/>
                <w:bCs/>
                <w:color w:val="001C3B"/>
                <w:sz w:val="12"/>
                <w:szCs w:val="12"/>
              </w:rPr>
              <w:t>Interdisciplinary</w:t>
            </w:r>
            <w:r w:rsidR="00E8624C">
              <w:rPr>
                <w:rFonts w:eastAsia="Times New Roman" w:cs="Times New Roman"/>
                <w:b/>
                <w:bCs/>
                <w:color w:val="001C3B"/>
                <w:sz w:val="12"/>
                <w:szCs w:val="12"/>
              </w:rPr>
              <w:t xml:space="preserve"> + Neurosciences</w:t>
            </w:r>
          </w:p>
        </w:tc>
      </w:tr>
      <w:tr w:rsidR="00A24575" w:rsidRPr="00CC3345" w14:paraId="22C8511E" w14:textId="77777777" w:rsidTr="002A009F">
        <w:trPr>
          <w:trHeight w:val="317"/>
        </w:trPr>
        <w:tc>
          <w:tcPr>
            <w:tcW w:w="222" w:type="dxa"/>
            <w:tcBorders>
              <w:top w:val="nil"/>
              <w:left w:val="nil"/>
              <w:bottom w:val="nil"/>
              <w:right w:val="nil"/>
            </w:tcBorders>
            <w:noWrap/>
            <w:vAlign w:val="bottom"/>
            <w:hideMark/>
          </w:tcPr>
          <w:p w14:paraId="2C5D08BC" w14:textId="77777777" w:rsidR="00A24575" w:rsidRPr="00A24575" w:rsidRDefault="00A24575" w:rsidP="00A24575">
            <w:pPr>
              <w:widowControl/>
              <w:autoSpaceDE/>
              <w:autoSpaceDN/>
              <w:ind w:firstLineChars="200" w:firstLine="241"/>
              <w:rPr>
                <w:rFonts w:eastAsia="Times New Roman" w:cs="Times New Roman"/>
                <w:b/>
                <w:bCs/>
                <w:color w:val="001C3B"/>
                <w:sz w:val="12"/>
                <w:szCs w:val="12"/>
              </w:rPr>
            </w:pPr>
          </w:p>
        </w:tc>
        <w:tc>
          <w:tcPr>
            <w:tcW w:w="1038" w:type="dxa"/>
            <w:tcBorders>
              <w:top w:val="nil"/>
              <w:left w:val="nil"/>
              <w:bottom w:val="nil"/>
              <w:right w:val="nil"/>
            </w:tcBorders>
            <w:shd w:val="clear" w:color="000000" w:fill="F39223"/>
            <w:vAlign w:val="center"/>
            <w:hideMark/>
          </w:tcPr>
          <w:p w14:paraId="0824DA6F" w14:textId="77777777" w:rsidR="00A24575" w:rsidRPr="00BD7736" w:rsidRDefault="00A24575" w:rsidP="00A24575">
            <w:pPr>
              <w:widowControl/>
              <w:autoSpaceDE/>
              <w:autoSpaceDN/>
              <w:rPr>
                <w:rFonts w:eastAsia="Times New Roman" w:cs="Times New Roman"/>
                <w:b/>
                <w:bCs/>
                <w:color w:val="000000"/>
                <w:sz w:val="10"/>
                <w:szCs w:val="10"/>
              </w:rPr>
            </w:pPr>
            <w:r w:rsidRPr="00BD7736">
              <w:rPr>
                <w:rFonts w:eastAsia="Times New Roman" w:cs="Times New Roman"/>
                <w:b/>
                <w:bCs/>
                <w:color w:val="000000"/>
                <w:sz w:val="10"/>
                <w:szCs w:val="10"/>
              </w:rPr>
              <w:t>Core Courses</w:t>
            </w:r>
          </w:p>
        </w:tc>
        <w:tc>
          <w:tcPr>
            <w:tcW w:w="2719" w:type="dxa"/>
            <w:tcBorders>
              <w:top w:val="single" w:sz="8" w:space="0" w:color="auto"/>
              <w:left w:val="single" w:sz="8" w:space="0" w:color="auto"/>
              <w:bottom w:val="single" w:sz="8" w:space="0" w:color="auto"/>
              <w:right w:val="single" w:sz="4" w:space="0" w:color="auto"/>
            </w:tcBorders>
            <w:vAlign w:val="center"/>
            <w:hideMark/>
          </w:tcPr>
          <w:p w14:paraId="08DC8867" w14:textId="4194E7B3" w:rsidR="00A24575" w:rsidRPr="007B41E7" w:rsidRDefault="00A24575" w:rsidP="00A24575">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BIO1101 </w:t>
            </w:r>
            <w:r w:rsidRPr="007B41E7">
              <w:rPr>
                <w:rFonts w:eastAsia="Times New Roman" w:cs="Times New Roman"/>
                <w:color w:val="000000"/>
                <w:sz w:val="10"/>
                <w:szCs w:val="10"/>
              </w:rPr>
              <w:t>Introduction to Biology (P2)</w:t>
            </w:r>
          </w:p>
        </w:tc>
        <w:tc>
          <w:tcPr>
            <w:tcW w:w="2684" w:type="dxa"/>
            <w:tcBorders>
              <w:top w:val="single" w:sz="8" w:space="0" w:color="auto"/>
              <w:left w:val="nil"/>
              <w:bottom w:val="single" w:sz="8" w:space="0" w:color="auto"/>
              <w:right w:val="single" w:sz="4" w:space="0" w:color="auto"/>
            </w:tcBorders>
            <w:vAlign w:val="center"/>
            <w:hideMark/>
          </w:tcPr>
          <w:p w14:paraId="0F69941D" w14:textId="57B9748E" w:rsidR="00A24575" w:rsidRPr="007B41E7" w:rsidRDefault="00A24575" w:rsidP="00A24575">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CHE1101 </w:t>
            </w:r>
            <w:r w:rsidRPr="007B41E7">
              <w:rPr>
                <w:rFonts w:eastAsia="Times New Roman" w:cs="Times New Roman"/>
                <w:color w:val="000000"/>
                <w:sz w:val="10"/>
                <w:szCs w:val="10"/>
              </w:rPr>
              <w:t>Introduction to Chemistry (P1)</w:t>
            </w:r>
          </w:p>
        </w:tc>
        <w:tc>
          <w:tcPr>
            <w:tcW w:w="2441" w:type="dxa"/>
            <w:tcBorders>
              <w:top w:val="single" w:sz="8" w:space="0" w:color="auto"/>
              <w:left w:val="nil"/>
              <w:bottom w:val="single" w:sz="8" w:space="0" w:color="auto"/>
              <w:right w:val="single" w:sz="4" w:space="0" w:color="auto"/>
            </w:tcBorders>
            <w:vAlign w:val="center"/>
            <w:hideMark/>
          </w:tcPr>
          <w:p w14:paraId="6063D4F4" w14:textId="5F2E36B6" w:rsidR="00A24575" w:rsidRPr="007B41E7" w:rsidRDefault="00A24575" w:rsidP="00A24575">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PHY1101 </w:t>
            </w:r>
            <w:r w:rsidRPr="007B41E7">
              <w:rPr>
                <w:rFonts w:eastAsia="Times New Roman" w:cs="Times New Roman"/>
                <w:color w:val="000000"/>
                <w:sz w:val="10"/>
                <w:szCs w:val="10"/>
              </w:rPr>
              <w:t>Introduction to Physics (P1)</w:t>
            </w:r>
          </w:p>
        </w:tc>
        <w:tc>
          <w:tcPr>
            <w:tcW w:w="1903" w:type="dxa"/>
            <w:tcBorders>
              <w:top w:val="single" w:sz="8" w:space="0" w:color="auto"/>
              <w:left w:val="nil"/>
              <w:bottom w:val="single" w:sz="8" w:space="0" w:color="auto"/>
              <w:right w:val="single" w:sz="4" w:space="0" w:color="auto"/>
            </w:tcBorders>
            <w:vAlign w:val="center"/>
            <w:hideMark/>
          </w:tcPr>
          <w:p w14:paraId="70ED8C39" w14:textId="77777777" w:rsidR="00A24575" w:rsidRPr="007B41E7" w:rsidRDefault="00A24575" w:rsidP="00A24575">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3153" w:type="dxa"/>
            <w:tcBorders>
              <w:top w:val="single" w:sz="8" w:space="0" w:color="auto"/>
              <w:left w:val="nil"/>
              <w:bottom w:val="single" w:sz="8" w:space="0" w:color="auto"/>
              <w:right w:val="single" w:sz="8" w:space="0" w:color="auto"/>
            </w:tcBorders>
            <w:vAlign w:val="center"/>
            <w:hideMark/>
          </w:tcPr>
          <w:p w14:paraId="64296303" w14:textId="548C9EB6" w:rsidR="00A24575" w:rsidRPr="007B41E7" w:rsidRDefault="00A24575" w:rsidP="00A24575">
            <w:pPr>
              <w:widowControl/>
              <w:autoSpaceDE/>
              <w:autoSpaceDN/>
              <w:jc w:val="both"/>
              <w:rPr>
                <w:rFonts w:eastAsia="Times New Roman" w:cs="Times New Roman"/>
                <w:b/>
                <w:bCs/>
                <w:color w:val="000000"/>
                <w:sz w:val="10"/>
                <w:szCs w:val="10"/>
              </w:rPr>
            </w:pPr>
            <w:r w:rsidRPr="007B41E7">
              <w:rPr>
                <w:rFonts w:eastAsia="Times New Roman" w:cs="Times New Roman"/>
                <w:b/>
                <w:bCs/>
                <w:color w:val="000000"/>
                <w:sz w:val="10"/>
                <w:szCs w:val="10"/>
              </w:rPr>
              <w:t xml:space="preserve">INT1101 </w:t>
            </w:r>
            <w:r w:rsidRPr="007B41E7">
              <w:rPr>
                <w:rFonts w:eastAsia="Times New Roman" w:cs="Times New Roman"/>
                <w:color w:val="000000"/>
                <w:sz w:val="10"/>
                <w:szCs w:val="10"/>
              </w:rPr>
              <w:t>Introduction to Liberal Arts and Sciences (P2)</w:t>
            </w:r>
          </w:p>
        </w:tc>
      </w:tr>
      <w:tr w:rsidR="008B4533" w:rsidRPr="00CC3345" w14:paraId="2D99D631" w14:textId="77777777" w:rsidTr="007A1991">
        <w:trPr>
          <w:trHeight w:val="249"/>
        </w:trPr>
        <w:tc>
          <w:tcPr>
            <w:tcW w:w="222" w:type="dxa"/>
            <w:tcBorders>
              <w:top w:val="nil"/>
              <w:left w:val="nil"/>
              <w:bottom w:val="nil"/>
              <w:right w:val="nil"/>
            </w:tcBorders>
            <w:noWrap/>
            <w:vAlign w:val="bottom"/>
            <w:hideMark/>
          </w:tcPr>
          <w:p w14:paraId="79DCBC5E" w14:textId="77777777" w:rsidR="008B4533" w:rsidRPr="00A24575" w:rsidRDefault="008B4533" w:rsidP="008B4533">
            <w:pPr>
              <w:widowControl/>
              <w:autoSpaceDE/>
              <w:autoSpaceDN/>
              <w:jc w:val="both"/>
              <w:rPr>
                <w:rFonts w:eastAsia="Times New Roman" w:cs="Times New Roman"/>
                <w:b/>
                <w:bCs/>
                <w:color w:val="000000"/>
                <w:sz w:val="12"/>
                <w:szCs w:val="12"/>
              </w:rPr>
            </w:pPr>
          </w:p>
        </w:tc>
        <w:tc>
          <w:tcPr>
            <w:tcW w:w="1038" w:type="dxa"/>
            <w:tcBorders>
              <w:top w:val="nil"/>
              <w:left w:val="nil"/>
              <w:bottom w:val="nil"/>
              <w:right w:val="nil"/>
            </w:tcBorders>
            <w:shd w:val="clear" w:color="000000" w:fill="F39223"/>
            <w:vAlign w:val="center"/>
            <w:hideMark/>
          </w:tcPr>
          <w:p w14:paraId="24336580" w14:textId="77777777" w:rsidR="008B4533" w:rsidRPr="00BD7736" w:rsidRDefault="008B4533" w:rsidP="008B4533">
            <w:pPr>
              <w:widowControl/>
              <w:autoSpaceDE/>
              <w:autoSpaceDN/>
              <w:rPr>
                <w:rFonts w:eastAsia="Times New Roman" w:cs="Times New Roman"/>
                <w:b/>
                <w:bCs/>
                <w:color w:val="000000"/>
                <w:sz w:val="10"/>
                <w:szCs w:val="10"/>
              </w:rPr>
            </w:pPr>
            <w:r w:rsidRPr="00BD7736">
              <w:rPr>
                <w:rFonts w:eastAsia="Times New Roman" w:cs="Times New Roman"/>
                <w:b/>
                <w:bCs/>
                <w:color w:val="000000"/>
                <w:sz w:val="10"/>
                <w:szCs w:val="10"/>
              </w:rPr>
              <w:t>1000</w:t>
            </w:r>
          </w:p>
        </w:tc>
        <w:tc>
          <w:tcPr>
            <w:tcW w:w="2719" w:type="dxa"/>
            <w:tcBorders>
              <w:top w:val="nil"/>
              <w:left w:val="single" w:sz="8" w:space="0" w:color="auto"/>
              <w:bottom w:val="single" w:sz="4" w:space="0" w:color="auto"/>
              <w:right w:val="single" w:sz="4" w:space="0" w:color="auto"/>
            </w:tcBorders>
            <w:vAlign w:val="center"/>
            <w:hideMark/>
          </w:tcPr>
          <w:p w14:paraId="62C9A302" w14:textId="77777777" w:rsidR="008B4533" w:rsidRPr="007B41E7" w:rsidRDefault="008B4533" w:rsidP="008B4533">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684" w:type="dxa"/>
            <w:tcBorders>
              <w:top w:val="nil"/>
              <w:left w:val="nil"/>
              <w:bottom w:val="single" w:sz="4" w:space="0" w:color="auto"/>
              <w:right w:val="single" w:sz="4" w:space="0" w:color="auto"/>
            </w:tcBorders>
            <w:vAlign w:val="center"/>
            <w:hideMark/>
          </w:tcPr>
          <w:p w14:paraId="6C7F76D0" w14:textId="77777777" w:rsidR="008B4533" w:rsidRPr="007B41E7" w:rsidRDefault="008B4533" w:rsidP="008B4533">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441" w:type="dxa"/>
            <w:tcBorders>
              <w:top w:val="nil"/>
              <w:left w:val="nil"/>
              <w:bottom w:val="single" w:sz="4" w:space="0" w:color="auto"/>
              <w:right w:val="single" w:sz="4" w:space="0" w:color="auto"/>
            </w:tcBorders>
            <w:vAlign w:val="center"/>
            <w:hideMark/>
          </w:tcPr>
          <w:p w14:paraId="70FE09C3" w14:textId="49DC0242" w:rsidR="008B4533" w:rsidRPr="007B41E7" w:rsidRDefault="008B4533" w:rsidP="008B4533">
            <w:pPr>
              <w:widowControl/>
              <w:autoSpaceDE/>
              <w:autoSpaceDN/>
              <w:rPr>
                <w:rFonts w:eastAsia="Times New Roman" w:cs="Times New Roman"/>
                <w:color w:val="000000"/>
                <w:sz w:val="10"/>
                <w:szCs w:val="10"/>
              </w:rPr>
            </w:pPr>
            <w:r w:rsidRPr="007B41E7">
              <w:rPr>
                <w:rFonts w:eastAsia="Times New Roman" w:cs="Times New Roman"/>
                <w:b/>
                <w:bCs/>
                <w:color w:val="000000"/>
                <w:sz w:val="10"/>
                <w:szCs w:val="10"/>
              </w:rPr>
              <w:t xml:space="preserve">PHY1003 </w:t>
            </w:r>
            <w:r w:rsidRPr="007B41E7">
              <w:rPr>
                <w:rFonts w:eastAsia="Times New Roman" w:cs="Times New Roman"/>
                <w:color w:val="000000"/>
                <w:sz w:val="10"/>
                <w:szCs w:val="10"/>
              </w:rPr>
              <w:t>Mechanics (P4)</w:t>
            </w:r>
          </w:p>
        </w:tc>
        <w:tc>
          <w:tcPr>
            <w:tcW w:w="1903" w:type="dxa"/>
            <w:tcBorders>
              <w:top w:val="nil"/>
              <w:left w:val="nil"/>
              <w:bottom w:val="single" w:sz="4" w:space="0" w:color="auto"/>
              <w:right w:val="single" w:sz="4" w:space="0" w:color="auto"/>
            </w:tcBorders>
            <w:vAlign w:val="center"/>
            <w:hideMark/>
          </w:tcPr>
          <w:p w14:paraId="5CC975F3" w14:textId="77777777" w:rsidR="008B4533" w:rsidRPr="007B41E7" w:rsidRDefault="008B4533" w:rsidP="008B4533">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MAT1006 </w:t>
            </w:r>
            <w:r w:rsidRPr="007B41E7">
              <w:rPr>
                <w:rFonts w:eastAsia="Times New Roman" w:cs="Times New Roman"/>
                <w:color w:val="000000"/>
                <w:sz w:val="10"/>
                <w:szCs w:val="10"/>
              </w:rPr>
              <w:t>Applied Statistics (P2)</w:t>
            </w:r>
          </w:p>
        </w:tc>
        <w:tc>
          <w:tcPr>
            <w:tcW w:w="3153" w:type="dxa"/>
            <w:tcBorders>
              <w:top w:val="nil"/>
              <w:left w:val="nil"/>
              <w:bottom w:val="single" w:sz="4" w:space="0" w:color="auto"/>
              <w:right w:val="single" w:sz="8" w:space="0" w:color="auto"/>
            </w:tcBorders>
            <w:vAlign w:val="center"/>
            <w:hideMark/>
          </w:tcPr>
          <w:p w14:paraId="37BECBB6" w14:textId="77777777" w:rsidR="008B4533" w:rsidRPr="007B41E7" w:rsidRDefault="008B4533" w:rsidP="008B4533">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INT1003 </w:t>
            </w:r>
            <w:r w:rsidRPr="007B41E7">
              <w:rPr>
                <w:rFonts w:eastAsia="Times New Roman" w:cs="Times New Roman"/>
                <w:color w:val="000000"/>
                <w:sz w:val="10"/>
                <w:szCs w:val="10"/>
              </w:rPr>
              <w:t>Introduction to Biomedical Engineering (P4)</w:t>
            </w:r>
          </w:p>
        </w:tc>
      </w:tr>
      <w:tr w:rsidR="008B4533" w:rsidRPr="00CC3345" w14:paraId="6E88F471" w14:textId="77777777" w:rsidTr="0078000A">
        <w:trPr>
          <w:trHeight w:val="360"/>
        </w:trPr>
        <w:tc>
          <w:tcPr>
            <w:tcW w:w="222" w:type="dxa"/>
            <w:tcBorders>
              <w:top w:val="nil"/>
              <w:left w:val="nil"/>
              <w:bottom w:val="nil"/>
              <w:right w:val="nil"/>
            </w:tcBorders>
            <w:noWrap/>
            <w:vAlign w:val="bottom"/>
            <w:hideMark/>
          </w:tcPr>
          <w:p w14:paraId="01BADDD0" w14:textId="77777777" w:rsidR="008B4533" w:rsidRPr="00A24575" w:rsidRDefault="008B4533" w:rsidP="008B4533">
            <w:pPr>
              <w:widowControl/>
              <w:autoSpaceDE/>
              <w:autoSpaceDN/>
              <w:rPr>
                <w:rFonts w:eastAsia="Times New Roman" w:cs="Times New Roman"/>
                <w:b/>
                <w:bCs/>
                <w:color w:val="000000"/>
                <w:sz w:val="12"/>
                <w:szCs w:val="12"/>
              </w:rPr>
            </w:pPr>
          </w:p>
        </w:tc>
        <w:tc>
          <w:tcPr>
            <w:tcW w:w="1038" w:type="dxa"/>
            <w:tcBorders>
              <w:top w:val="nil"/>
              <w:left w:val="nil"/>
              <w:bottom w:val="nil"/>
              <w:right w:val="nil"/>
            </w:tcBorders>
            <w:shd w:val="clear" w:color="000000" w:fill="F39223"/>
            <w:vAlign w:val="center"/>
            <w:hideMark/>
          </w:tcPr>
          <w:p w14:paraId="78DC1707" w14:textId="77777777" w:rsidR="008B4533" w:rsidRPr="00BD7736" w:rsidRDefault="008B4533" w:rsidP="008B4533">
            <w:pPr>
              <w:widowControl/>
              <w:autoSpaceDE/>
              <w:autoSpaceDN/>
              <w:rPr>
                <w:rFonts w:eastAsia="Times New Roman" w:cs="Times New Roman"/>
                <w:b/>
                <w:bCs/>
                <w:color w:val="000000"/>
                <w:sz w:val="10"/>
                <w:szCs w:val="10"/>
              </w:rPr>
            </w:pPr>
            <w:r w:rsidRPr="00BD7736">
              <w:rPr>
                <w:rFonts w:eastAsia="Times New Roman" w:cs="Times New Roman"/>
                <w:b/>
                <w:bCs/>
                <w:color w:val="000000"/>
                <w:sz w:val="10"/>
                <w:szCs w:val="10"/>
              </w:rPr>
              <w:t>Level Courses</w:t>
            </w:r>
          </w:p>
        </w:tc>
        <w:tc>
          <w:tcPr>
            <w:tcW w:w="2719" w:type="dxa"/>
            <w:tcBorders>
              <w:top w:val="nil"/>
              <w:left w:val="single" w:sz="8" w:space="0" w:color="auto"/>
              <w:bottom w:val="single" w:sz="4" w:space="0" w:color="auto"/>
              <w:right w:val="single" w:sz="4" w:space="0" w:color="auto"/>
            </w:tcBorders>
            <w:vAlign w:val="center"/>
            <w:hideMark/>
          </w:tcPr>
          <w:p w14:paraId="2E6C56AA" w14:textId="77777777" w:rsidR="008B4533" w:rsidRPr="007B41E7" w:rsidRDefault="008B4533" w:rsidP="008B4533">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684" w:type="dxa"/>
            <w:tcBorders>
              <w:top w:val="nil"/>
              <w:left w:val="nil"/>
              <w:bottom w:val="single" w:sz="4" w:space="0" w:color="auto"/>
              <w:right w:val="single" w:sz="4" w:space="0" w:color="auto"/>
            </w:tcBorders>
            <w:vAlign w:val="center"/>
            <w:hideMark/>
          </w:tcPr>
          <w:p w14:paraId="0D45908D" w14:textId="77777777" w:rsidR="008B4533" w:rsidRPr="007B41E7" w:rsidRDefault="008B4533" w:rsidP="008B4533">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441" w:type="dxa"/>
            <w:tcBorders>
              <w:top w:val="nil"/>
              <w:left w:val="nil"/>
              <w:bottom w:val="single" w:sz="4" w:space="0" w:color="auto"/>
              <w:right w:val="single" w:sz="4" w:space="0" w:color="auto"/>
            </w:tcBorders>
            <w:vAlign w:val="center"/>
            <w:hideMark/>
          </w:tcPr>
          <w:p w14:paraId="40C72E11" w14:textId="77777777" w:rsidR="008B4533" w:rsidRPr="007B41E7" w:rsidRDefault="008B4533" w:rsidP="008B4533">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1903" w:type="dxa"/>
            <w:tcBorders>
              <w:top w:val="nil"/>
              <w:left w:val="nil"/>
              <w:bottom w:val="single" w:sz="4" w:space="0" w:color="auto"/>
              <w:right w:val="single" w:sz="4" w:space="0" w:color="auto"/>
            </w:tcBorders>
            <w:vAlign w:val="center"/>
            <w:hideMark/>
          </w:tcPr>
          <w:p w14:paraId="343F0889" w14:textId="77777777" w:rsidR="008B4533" w:rsidRPr="007B41E7" w:rsidRDefault="008B4533" w:rsidP="008B4533">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MAT1007 </w:t>
            </w:r>
            <w:r w:rsidRPr="007B41E7">
              <w:rPr>
                <w:rFonts w:eastAsia="Times New Roman" w:cs="Times New Roman"/>
                <w:color w:val="000000"/>
                <w:sz w:val="10"/>
                <w:szCs w:val="10"/>
              </w:rPr>
              <w:t>Mathematical Tools for Scientists (P5)</w:t>
            </w:r>
          </w:p>
        </w:tc>
        <w:tc>
          <w:tcPr>
            <w:tcW w:w="3153" w:type="dxa"/>
            <w:tcBorders>
              <w:top w:val="nil"/>
              <w:left w:val="nil"/>
              <w:bottom w:val="single" w:sz="4" w:space="0" w:color="auto"/>
              <w:right w:val="single" w:sz="8" w:space="0" w:color="auto"/>
            </w:tcBorders>
            <w:vAlign w:val="center"/>
            <w:hideMark/>
          </w:tcPr>
          <w:p w14:paraId="713738BF" w14:textId="77777777" w:rsidR="008B4533" w:rsidRPr="007B41E7" w:rsidRDefault="008B4533" w:rsidP="008B4533">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INT1005 </w:t>
            </w:r>
            <w:r w:rsidRPr="007B41E7">
              <w:rPr>
                <w:rFonts w:eastAsia="Times New Roman" w:cs="Times New Roman"/>
                <w:color w:val="000000"/>
                <w:sz w:val="10"/>
                <w:szCs w:val="10"/>
              </w:rPr>
              <w:t>Commercializing Science and Technology (P5)</w:t>
            </w:r>
          </w:p>
        </w:tc>
      </w:tr>
      <w:tr w:rsidR="00355F1C" w:rsidRPr="00CC3345" w14:paraId="267B9BF6" w14:textId="77777777" w:rsidTr="007A1991">
        <w:trPr>
          <w:trHeight w:val="183"/>
        </w:trPr>
        <w:tc>
          <w:tcPr>
            <w:tcW w:w="222" w:type="dxa"/>
            <w:tcBorders>
              <w:top w:val="nil"/>
              <w:left w:val="nil"/>
              <w:bottom w:val="nil"/>
              <w:right w:val="nil"/>
            </w:tcBorders>
            <w:noWrap/>
            <w:vAlign w:val="bottom"/>
            <w:hideMark/>
          </w:tcPr>
          <w:p w14:paraId="17167309" w14:textId="77777777" w:rsidR="00355F1C" w:rsidRPr="00A24575" w:rsidRDefault="00355F1C" w:rsidP="00355F1C">
            <w:pPr>
              <w:widowControl/>
              <w:autoSpaceDE/>
              <w:autoSpaceDN/>
              <w:rPr>
                <w:rFonts w:eastAsia="Times New Roman" w:cs="Times New Roman"/>
                <w:b/>
                <w:bCs/>
                <w:color w:val="000000"/>
                <w:sz w:val="12"/>
                <w:szCs w:val="12"/>
              </w:rPr>
            </w:pPr>
          </w:p>
        </w:tc>
        <w:tc>
          <w:tcPr>
            <w:tcW w:w="1038" w:type="dxa"/>
            <w:tcBorders>
              <w:top w:val="nil"/>
              <w:left w:val="nil"/>
              <w:bottom w:val="nil"/>
              <w:right w:val="nil"/>
            </w:tcBorders>
            <w:shd w:val="clear" w:color="000000" w:fill="F39223"/>
            <w:vAlign w:val="center"/>
            <w:hideMark/>
          </w:tcPr>
          <w:p w14:paraId="5347EDF8" w14:textId="77777777" w:rsidR="00355F1C" w:rsidRPr="00BD7736" w:rsidRDefault="00355F1C" w:rsidP="00355F1C">
            <w:pPr>
              <w:widowControl/>
              <w:autoSpaceDE/>
              <w:autoSpaceDN/>
              <w:rPr>
                <w:rFonts w:eastAsia="Times New Roman" w:cs="Times New Roman"/>
                <w:color w:val="000000"/>
                <w:sz w:val="10"/>
                <w:szCs w:val="10"/>
              </w:rPr>
            </w:pPr>
            <w:r w:rsidRPr="00BD7736">
              <w:rPr>
                <w:rFonts w:eastAsia="Times New Roman" w:cs="Times New Roman"/>
                <w:color w:val="000000"/>
                <w:sz w:val="10"/>
                <w:szCs w:val="10"/>
              </w:rPr>
              <w:t> </w:t>
            </w:r>
          </w:p>
        </w:tc>
        <w:tc>
          <w:tcPr>
            <w:tcW w:w="2719" w:type="dxa"/>
            <w:tcBorders>
              <w:top w:val="nil"/>
              <w:left w:val="single" w:sz="8" w:space="0" w:color="auto"/>
              <w:bottom w:val="single" w:sz="4" w:space="0" w:color="auto"/>
              <w:right w:val="single" w:sz="4" w:space="0" w:color="auto"/>
            </w:tcBorders>
            <w:vAlign w:val="center"/>
            <w:hideMark/>
          </w:tcPr>
          <w:p w14:paraId="09812ACC"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684" w:type="dxa"/>
            <w:tcBorders>
              <w:top w:val="nil"/>
              <w:left w:val="nil"/>
              <w:bottom w:val="single" w:sz="4" w:space="0" w:color="auto"/>
              <w:right w:val="single" w:sz="4" w:space="0" w:color="auto"/>
            </w:tcBorders>
            <w:vAlign w:val="center"/>
            <w:hideMark/>
          </w:tcPr>
          <w:p w14:paraId="3B539692"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441" w:type="dxa"/>
            <w:tcBorders>
              <w:top w:val="nil"/>
              <w:left w:val="nil"/>
              <w:bottom w:val="single" w:sz="4" w:space="0" w:color="auto"/>
              <w:right w:val="single" w:sz="4" w:space="0" w:color="auto"/>
            </w:tcBorders>
            <w:vAlign w:val="center"/>
            <w:hideMark/>
          </w:tcPr>
          <w:p w14:paraId="10C43D4D"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1903" w:type="dxa"/>
            <w:tcBorders>
              <w:top w:val="nil"/>
              <w:left w:val="nil"/>
              <w:bottom w:val="single" w:sz="4" w:space="0" w:color="auto"/>
              <w:right w:val="single" w:sz="4" w:space="0" w:color="auto"/>
            </w:tcBorders>
            <w:vAlign w:val="center"/>
            <w:hideMark/>
          </w:tcPr>
          <w:p w14:paraId="537079C7"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3153" w:type="dxa"/>
            <w:tcBorders>
              <w:top w:val="nil"/>
              <w:left w:val="nil"/>
              <w:bottom w:val="single" w:sz="4" w:space="0" w:color="auto"/>
              <w:right w:val="single" w:sz="8" w:space="0" w:color="auto"/>
            </w:tcBorders>
            <w:vAlign w:val="center"/>
            <w:hideMark/>
          </w:tcPr>
          <w:p w14:paraId="1CFCBA16" w14:textId="330664F2"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INT1007 </w:t>
            </w:r>
            <w:r w:rsidRPr="007B41E7">
              <w:rPr>
                <w:rFonts w:eastAsia="Times New Roman" w:cs="Times New Roman"/>
                <w:color w:val="000000"/>
                <w:sz w:val="10"/>
                <w:szCs w:val="10"/>
              </w:rPr>
              <w:t>Introduction to Earth Sciences (P4)</w:t>
            </w:r>
          </w:p>
        </w:tc>
      </w:tr>
      <w:tr w:rsidR="00355F1C" w:rsidRPr="00CC3345" w14:paraId="24579712" w14:textId="77777777" w:rsidTr="007A1991">
        <w:trPr>
          <w:trHeight w:val="272"/>
        </w:trPr>
        <w:tc>
          <w:tcPr>
            <w:tcW w:w="222" w:type="dxa"/>
            <w:tcBorders>
              <w:top w:val="nil"/>
              <w:left w:val="nil"/>
              <w:bottom w:val="nil"/>
              <w:right w:val="nil"/>
            </w:tcBorders>
            <w:noWrap/>
            <w:vAlign w:val="bottom"/>
            <w:hideMark/>
          </w:tcPr>
          <w:p w14:paraId="6F1AE828" w14:textId="77777777" w:rsidR="00355F1C" w:rsidRPr="00A24575" w:rsidRDefault="00355F1C" w:rsidP="00355F1C">
            <w:pPr>
              <w:widowControl/>
              <w:autoSpaceDE/>
              <w:autoSpaceDN/>
              <w:rPr>
                <w:rFonts w:eastAsia="Times New Roman" w:cs="Times New Roman"/>
                <w:b/>
                <w:bCs/>
                <w:color w:val="000000"/>
                <w:sz w:val="12"/>
                <w:szCs w:val="12"/>
              </w:rPr>
            </w:pPr>
          </w:p>
        </w:tc>
        <w:tc>
          <w:tcPr>
            <w:tcW w:w="1038" w:type="dxa"/>
            <w:vMerge w:val="restart"/>
            <w:tcBorders>
              <w:top w:val="nil"/>
              <w:left w:val="nil"/>
              <w:bottom w:val="nil"/>
              <w:right w:val="nil"/>
            </w:tcBorders>
            <w:shd w:val="clear" w:color="000000" w:fill="F39223"/>
            <w:vAlign w:val="center"/>
            <w:hideMark/>
          </w:tcPr>
          <w:p w14:paraId="764944C8" w14:textId="77777777" w:rsidR="00355F1C" w:rsidRPr="00BD7736" w:rsidRDefault="00355F1C" w:rsidP="00355F1C">
            <w:pPr>
              <w:widowControl/>
              <w:autoSpaceDE/>
              <w:autoSpaceDN/>
              <w:rPr>
                <w:rFonts w:eastAsia="Times New Roman" w:cs="Times New Roman"/>
                <w:color w:val="000000"/>
                <w:sz w:val="10"/>
                <w:szCs w:val="10"/>
              </w:rPr>
            </w:pPr>
            <w:r w:rsidRPr="00BD7736">
              <w:rPr>
                <w:rFonts w:eastAsia="Times New Roman" w:cs="Times New Roman"/>
                <w:color w:val="000000"/>
                <w:sz w:val="10"/>
                <w:szCs w:val="10"/>
              </w:rPr>
              <w:t> </w:t>
            </w:r>
          </w:p>
        </w:tc>
        <w:tc>
          <w:tcPr>
            <w:tcW w:w="2719" w:type="dxa"/>
            <w:tcBorders>
              <w:top w:val="nil"/>
              <w:left w:val="single" w:sz="8" w:space="0" w:color="auto"/>
              <w:bottom w:val="single" w:sz="4" w:space="0" w:color="auto"/>
              <w:right w:val="single" w:sz="4" w:space="0" w:color="auto"/>
            </w:tcBorders>
            <w:vAlign w:val="center"/>
            <w:hideMark/>
          </w:tcPr>
          <w:p w14:paraId="73E0AF67"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684" w:type="dxa"/>
            <w:tcBorders>
              <w:top w:val="nil"/>
              <w:left w:val="nil"/>
              <w:bottom w:val="single" w:sz="4" w:space="0" w:color="auto"/>
              <w:right w:val="single" w:sz="4" w:space="0" w:color="auto"/>
            </w:tcBorders>
            <w:vAlign w:val="center"/>
            <w:hideMark/>
          </w:tcPr>
          <w:p w14:paraId="0DB60146"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441" w:type="dxa"/>
            <w:tcBorders>
              <w:top w:val="nil"/>
              <w:left w:val="nil"/>
              <w:bottom w:val="single" w:sz="4" w:space="0" w:color="auto"/>
              <w:right w:val="single" w:sz="4" w:space="0" w:color="auto"/>
            </w:tcBorders>
            <w:vAlign w:val="center"/>
            <w:hideMark/>
          </w:tcPr>
          <w:p w14:paraId="1A5BA1D7"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1903" w:type="dxa"/>
            <w:tcBorders>
              <w:top w:val="nil"/>
              <w:left w:val="nil"/>
              <w:bottom w:val="single" w:sz="4" w:space="0" w:color="auto"/>
              <w:right w:val="single" w:sz="4" w:space="0" w:color="auto"/>
            </w:tcBorders>
            <w:vAlign w:val="center"/>
            <w:hideMark/>
          </w:tcPr>
          <w:p w14:paraId="485C6C8D"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3153" w:type="dxa"/>
            <w:tcBorders>
              <w:top w:val="nil"/>
              <w:left w:val="nil"/>
              <w:bottom w:val="single" w:sz="4" w:space="0" w:color="auto"/>
              <w:right w:val="single" w:sz="8" w:space="0" w:color="auto"/>
            </w:tcBorders>
            <w:vAlign w:val="center"/>
          </w:tcPr>
          <w:p w14:paraId="1CBD46F3" w14:textId="048BEC55"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NEU1001 </w:t>
            </w:r>
            <w:r w:rsidRPr="007B41E7">
              <w:rPr>
                <w:rFonts w:eastAsia="Times New Roman" w:cs="Times New Roman"/>
                <w:color w:val="000000"/>
                <w:sz w:val="10"/>
                <w:szCs w:val="10"/>
              </w:rPr>
              <w:t>Introduction to Neuroscience (P4)</w:t>
            </w:r>
          </w:p>
        </w:tc>
      </w:tr>
      <w:tr w:rsidR="00355F1C" w:rsidRPr="00CC3345" w14:paraId="7AE90C46" w14:textId="77777777" w:rsidTr="007A1991">
        <w:trPr>
          <w:trHeight w:val="275"/>
        </w:trPr>
        <w:tc>
          <w:tcPr>
            <w:tcW w:w="222" w:type="dxa"/>
            <w:tcBorders>
              <w:top w:val="nil"/>
              <w:left w:val="nil"/>
              <w:bottom w:val="nil"/>
              <w:right w:val="nil"/>
            </w:tcBorders>
            <w:noWrap/>
            <w:vAlign w:val="bottom"/>
            <w:hideMark/>
          </w:tcPr>
          <w:p w14:paraId="4F4B4942" w14:textId="77777777" w:rsidR="00355F1C" w:rsidRPr="00A24575" w:rsidRDefault="00355F1C" w:rsidP="00355F1C">
            <w:pPr>
              <w:widowControl/>
              <w:autoSpaceDE/>
              <w:autoSpaceDN/>
              <w:rPr>
                <w:rFonts w:eastAsia="Times New Roman" w:cs="Times New Roman"/>
                <w:b/>
                <w:bCs/>
                <w:color w:val="000000"/>
                <w:sz w:val="12"/>
                <w:szCs w:val="12"/>
              </w:rPr>
            </w:pPr>
          </w:p>
        </w:tc>
        <w:tc>
          <w:tcPr>
            <w:tcW w:w="1038" w:type="dxa"/>
            <w:vMerge/>
            <w:tcBorders>
              <w:top w:val="nil"/>
              <w:left w:val="nil"/>
              <w:bottom w:val="nil"/>
              <w:right w:val="nil"/>
            </w:tcBorders>
            <w:vAlign w:val="center"/>
            <w:hideMark/>
          </w:tcPr>
          <w:p w14:paraId="164639E7" w14:textId="77777777" w:rsidR="00355F1C" w:rsidRPr="00BD7736" w:rsidRDefault="00355F1C" w:rsidP="00355F1C">
            <w:pPr>
              <w:widowControl/>
              <w:autoSpaceDE/>
              <w:autoSpaceDN/>
              <w:rPr>
                <w:rFonts w:eastAsia="Times New Roman" w:cs="Times New Roman"/>
                <w:color w:val="000000"/>
                <w:sz w:val="10"/>
                <w:szCs w:val="10"/>
              </w:rPr>
            </w:pPr>
          </w:p>
        </w:tc>
        <w:tc>
          <w:tcPr>
            <w:tcW w:w="2719" w:type="dxa"/>
            <w:tcBorders>
              <w:top w:val="nil"/>
              <w:left w:val="single" w:sz="8" w:space="0" w:color="auto"/>
              <w:bottom w:val="single" w:sz="4" w:space="0" w:color="auto"/>
              <w:right w:val="single" w:sz="4" w:space="0" w:color="auto"/>
            </w:tcBorders>
            <w:vAlign w:val="center"/>
            <w:hideMark/>
          </w:tcPr>
          <w:p w14:paraId="1F280CFD"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684" w:type="dxa"/>
            <w:tcBorders>
              <w:top w:val="nil"/>
              <w:left w:val="nil"/>
              <w:bottom w:val="single" w:sz="4" w:space="0" w:color="auto"/>
              <w:right w:val="single" w:sz="4" w:space="0" w:color="auto"/>
            </w:tcBorders>
            <w:vAlign w:val="center"/>
            <w:hideMark/>
          </w:tcPr>
          <w:p w14:paraId="5E8716FB"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441" w:type="dxa"/>
            <w:tcBorders>
              <w:top w:val="nil"/>
              <w:left w:val="nil"/>
              <w:bottom w:val="single" w:sz="4" w:space="0" w:color="auto"/>
              <w:right w:val="single" w:sz="4" w:space="0" w:color="auto"/>
            </w:tcBorders>
            <w:vAlign w:val="center"/>
            <w:hideMark/>
          </w:tcPr>
          <w:p w14:paraId="7F89898D"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1903" w:type="dxa"/>
            <w:tcBorders>
              <w:top w:val="nil"/>
              <w:left w:val="nil"/>
              <w:bottom w:val="single" w:sz="4" w:space="0" w:color="auto"/>
              <w:right w:val="single" w:sz="4" w:space="0" w:color="auto"/>
            </w:tcBorders>
            <w:vAlign w:val="center"/>
            <w:hideMark/>
          </w:tcPr>
          <w:p w14:paraId="5A6ED56A"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3153" w:type="dxa"/>
            <w:tcBorders>
              <w:top w:val="nil"/>
              <w:left w:val="nil"/>
              <w:bottom w:val="single" w:sz="4" w:space="0" w:color="auto"/>
              <w:right w:val="single" w:sz="8" w:space="0" w:color="auto"/>
            </w:tcBorders>
            <w:vAlign w:val="center"/>
          </w:tcPr>
          <w:p w14:paraId="68FE32A0" w14:textId="5CCFD509"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NEU1003 </w:t>
            </w:r>
            <w:r w:rsidRPr="007B41E7">
              <w:rPr>
                <w:rFonts w:eastAsia="Times New Roman" w:cs="Times New Roman"/>
                <w:color w:val="000000"/>
                <w:sz w:val="10"/>
                <w:szCs w:val="10"/>
              </w:rPr>
              <w:t>Computational Neuroscience (P</w:t>
            </w:r>
            <w:r w:rsidR="0016573D" w:rsidRPr="007B41E7">
              <w:rPr>
                <w:rFonts w:eastAsia="Times New Roman" w:cs="Times New Roman"/>
                <w:color w:val="000000"/>
                <w:sz w:val="10"/>
                <w:szCs w:val="10"/>
              </w:rPr>
              <w:t>5</w:t>
            </w:r>
            <w:r w:rsidRPr="007B41E7">
              <w:rPr>
                <w:rFonts w:eastAsia="Times New Roman" w:cs="Times New Roman"/>
                <w:color w:val="000000"/>
                <w:sz w:val="10"/>
                <w:szCs w:val="10"/>
              </w:rPr>
              <w:t>)</w:t>
            </w:r>
          </w:p>
        </w:tc>
      </w:tr>
      <w:tr w:rsidR="00355F1C" w:rsidRPr="00CC3345" w14:paraId="34FD72CE" w14:textId="77777777" w:rsidTr="00755ECE">
        <w:trPr>
          <w:trHeight w:val="380"/>
        </w:trPr>
        <w:tc>
          <w:tcPr>
            <w:tcW w:w="222" w:type="dxa"/>
            <w:tcBorders>
              <w:top w:val="nil"/>
              <w:left w:val="nil"/>
              <w:bottom w:val="nil"/>
              <w:right w:val="nil"/>
            </w:tcBorders>
            <w:noWrap/>
            <w:vAlign w:val="bottom"/>
            <w:hideMark/>
          </w:tcPr>
          <w:p w14:paraId="7D2FDA69" w14:textId="77777777" w:rsidR="00355F1C" w:rsidRPr="00A24575" w:rsidRDefault="00355F1C" w:rsidP="00355F1C">
            <w:pPr>
              <w:widowControl/>
              <w:autoSpaceDE/>
              <w:autoSpaceDN/>
              <w:rPr>
                <w:rFonts w:eastAsia="Times New Roman" w:cs="Times New Roman"/>
                <w:b/>
                <w:bCs/>
                <w:color w:val="000000"/>
                <w:sz w:val="12"/>
                <w:szCs w:val="12"/>
              </w:rPr>
            </w:pPr>
          </w:p>
        </w:tc>
        <w:tc>
          <w:tcPr>
            <w:tcW w:w="1038" w:type="dxa"/>
            <w:tcBorders>
              <w:top w:val="nil"/>
              <w:left w:val="nil"/>
              <w:bottom w:val="nil"/>
              <w:right w:val="nil"/>
            </w:tcBorders>
            <w:shd w:val="clear" w:color="000000" w:fill="F39223"/>
            <w:vAlign w:val="center"/>
            <w:hideMark/>
          </w:tcPr>
          <w:p w14:paraId="2FDAE6DB" w14:textId="77777777" w:rsidR="00355F1C" w:rsidRPr="00BD7736" w:rsidRDefault="00355F1C" w:rsidP="00355F1C">
            <w:pPr>
              <w:widowControl/>
              <w:autoSpaceDE/>
              <w:autoSpaceDN/>
              <w:rPr>
                <w:rFonts w:eastAsia="Times New Roman" w:cs="Times New Roman"/>
                <w:b/>
                <w:bCs/>
                <w:color w:val="000000"/>
                <w:sz w:val="10"/>
                <w:szCs w:val="10"/>
              </w:rPr>
            </w:pPr>
            <w:r w:rsidRPr="00BD7736">
              <w:rPr>
                <w:rFonts w:eastAsia="Times New Roman" w:cs="Times New Roman"/>
                <w:b/>
                <w:bCs/>
                <w:color w:val="000000"/>
                <w:sz w:val="10"/>
                <w:szCs w:val="10"/>
              </w:rPr>
              <w:t>2000</w:t>
            </w:r>
          </w:p>
        </w:tc>
        <w:tc>
          <w:tcPr>
            <w:tcW w:w="2719" w:type="dxa"/>
            <w:tcBorders>
              <w:top w:val="nil"/>
              <w:left w:val="single" w:sz="8" w:space="0" w:color="auto"/>
              <w:bottom w:val="single" w:sz="4" w:space="0" w:color="auto"/>
              <w:right w:val="single" w:sz="4" w:space="0" w:color="auto"/>
            </w:tcBorders>
            <w:vAlign w:val="center"/>
            <w:hideMark/>
          </w:tcPr>
          <w:p w14:paraId="7BD72B02"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BIO2001 </w:t>
            </w:r>
            <w:r w:rsidRPr="007B41E7">
              <w:rPr>
                <w:rFonts w:eastAsia="Times New Roman" w:cs="Times New Roman"/>
                <w:color w:val="000000"/>
                <w:sz w:val="10"/>
                <w:szCs w:val="10"/>
              </w:rPr>
              <w:t>Cell Biology (P1 &amp; P4)</w:t>
            </w:r>
          </w:p>
        </w:tc>
        <w:tc>
          <w:tcPr>
            <w:tcW w:w="2684" w:type="dxa"/>
            <w:tcBorders>
              <w:top w:val="nil"/>
              <w:left w:val="nil"/>
              <w:bottom w:val="single" w:sz="4" w:space="0" w:color="auto"/>
              <w:right w:val="single" w:sz="4" w:space="0" w:color="auto"/>
            </w:tcBorders>
            <w:vAlign w:val="center"/>
          </w:tcPr>
          <w:p w14:paraId="0899E890" w14:textId="4CA8183B"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CHE2004 </w:t>
            </w:r>
            <w:r w:rsidRPr="007B41E7">
              <w:rPr>
                <w:rFonts w:eastAsia="Times New Roman" w:cs="Times New Roman"/>
                <w:color w:val="000000"/>
                <w:sz w:val="10"/>
                <w:szCs w:val="10"/>
              </w:rPr>
              <w:t>Spectroscopy (P1)</w:t>
            </w:r>
          </w:p>
        </w:tc>
        <w:tc>
          <w:tcPr>
            <w:tcW w:w="2441" w:type="dxa"/>
            <w:tcBorders>
              <w:top w:val="nil"/>
              <w:left w:val="nil"/>
              <w:bottom w:val="single" w:sz="4" w:space="0" w:color="auto"/>
              <w:right w:val="single" w:sz="4" w:space="0" w:color="auto"/>
            </w:tcBorders>
            <w:vAlign w:val="center"/>
          </w:tcPr>
          <w:p w14:paraId="137B811B" w14:textId="0735368C"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PHY2002 </w:t>
            </w:r>
            <w:r w:rsidRPr="007B41E7">
              <w:rPr>
                <w:rFonts w:eastAsia="Times New Roman" w:cs="Times New Roman"/>
                <w:color w:val="000000"/>
                <w:sz w:val="10"/>
                <w:szCs w:val="10"/>
              </w:rPr>
              <w:t>Thermodynamics and Statistical Physics (P5)</w:t>
            </w:r>
          </w:p>
        </w:tc>
        <w:tc>
          <w:tcPr>
            <w:tcW w:w="1903" w:type="dxa"/>
            <w:tcBorders>
              <w:top w:val="nil"/>
              <w:left w:val="nil"/>
              <w:bottom w:val="single" w:sz="4" w:space="0" w:color="auto"/>
              <w:right w:val="single" w:sz="4" w:space="0" w:color="auto"/>
            </w:tcBorders>
            <w:vAlign w:val="center"/>
          </w:tcPr>
          <w:p w14:paraId="0414A368"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MAT2004 </w:t>
            </w:r>
            <w:r w:rsidRPr="007B41E7">
              <w:rPr>
                <w:rFonts w:eastAsia="Times New Roman" w:cs="Times New Roman"/>
                <w:color w:val="000000"/>
                <w:sz w:val="10"/>
                <w:szCs w:val="10"/>
              </w:rPr>
              <w:t>Linear Algebra (P5)</w:t>
            </w:r>
          </w:p>
        </w:tc>
        <w:tc>
          <w:tcPr>
            <w:tcW w:w="3153" w:type="dxa"/>
            <w:tcBorders>
              <w:top w:val="nil"/>
              <w:left w:val="nil"/>
              <w:bottom w:val="single" w:sz="4" w:space="0" w:color="auto"/>
              <w:right w:val="single" w:sz="8" w:space="0" w:color="auto"/>
            </w:tcBorders>
            <w:vAlign w:val="center"/>
            <w:hideMark/>
          </w:tcPr>
          <w:p w14:paraId="26CD81E8"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INT2007 </w:t>
            </w:r>
            <w:r w:rsidRPr="007B41E7">
              <w:rPr>
                <w:rFonts w:eastAsia="Times New Roman" w:cs="Times New Roman"/>
                <w:color w:val="000000"/>
                <w:sz w:val="10"/>
                <w:szCs w:val="10"/>
              </w:rPr>
              <w:t>Science in Action (P2)●</w:t>
            </w:r>
          </w:p>
        </w:tc>
      </w:tr>
      <w:tr w:rsidR="00355F1C" w:rsidRPr="00CC3345" w14:paraId="30A33D2D" w14:textId="77777777" w:rsidTr="00755ECE">
        <w:trPr>
          <w:trHeight w:val="440"/>
        </w:trPr>
        <w:tc>
          <w:tcPr>
            <w:tcW w:w="222" w:type="dxa"/>
            <w:tcBorders>
              <w:top w:val="nil"/>
              <w:left w:val="nil"/>
              <w:bottom w:val="nil"/>
              <w:right w:val="nil"/>
            </w:tcBorders>
            <w:noWrap/>
            <w:vAlign w:val="bottom"/>
            <w:hideMark/>
          </w:tcPr>
          <w:p w14:paraId="7A2A1449" w14:textId="77777777" w:rsidR="00355F1C" w:rsidRPr="00A24575" w:rsidRDefault="00355F1C" w:rsidP="00355F1C">
            <w:pPr>
              <w:widowControl/>
              <w:autoSpaceDE/>
              <w:autoSpaceDN/>
              <w:rPr>
                <w:rFonts w:eastAsia="Times New Roman" w:cs="Times New Roman"/>
                <w:b/>
                <w:bCs/>
                <w:color w:val="000000"/>
                <w:sz w:val="12"/>
                <w:szCs w:val="12"/>
              </w:rPr>
            </w:pPr>
          </w:p>
        </w:tc>
        <w:tc>
          <w:tcPr>
            <w:tcW w:w="1038" w:type="dxa"/>
            <w:tcBorders>
              <w:top w:val="nil"/>
              <w:left w:val="nil"/>
              <w:bottom w:val="nil"/>
              <w:right w:val="nil"/>
            </w:tcBorders>
            <w:shd w:val="clear" w:color="000000" w:fill="F39223"/>
            <w:vAlign w:val="center"/>
            <w:hideMark/>
          </w:tcPr>
          <w:p w14:paraId="3B59315A" w14:textId="77777777" w:rsidR="00355F1C" w:rsidRPr="00BD7736" w:rsidRDefault="00355F1C" w:rsidP="00355F1C">
            <w:pPr>
              <w:widowControl/>
              <w:autoSpaceDE/>
              <w:autoSpaceDN/>
              <w:rPr>
                <w:rFonts w:eastAsia="Times New Roman" w:cs="Times New Roman"/>
                <w:b/>
                <w:bCs/>
                <w:color w:val="000000"/>
                <w:sz w:val="10"/>
                <w:szCs w:val="10"/>
              </w:rPr>
            </w:pPr>
            <w:r w:rsidRPr="00BD7736">
              <w:rPr>
                <w:rFonts w:eastAsia="Times New Roman" w:cs="Times New Roman"/>
                <w:b/>
                <w:bCs/>
                <w:color w:val="000000"/>
                <w:sz w:val="10"/>
                <w:szCs w:val="10"/>
              </w:rPr>
              <w:t>Level Courses</w:t>
            </w:r>
          </w:p>
        </w:tc>
        <w:tc>
          <w:tcPr>
            <w:tcW w:w="2719" w:type="dxa"/>
            <w:tcBorders>
              <w:top w:val="nil"/>
              <w:left w:val="single" w:sz="8" w:space="0" w:color="auto"/>
              <w:bottom w:val="single" w:sz="4" w:space="0" w:color="auto"/>
              <w:right w:val="single" w:sz="4" w:space="0" w:color="auto"/>
            </w:tcBorders>
            <w:vAlign w:val="center"/>
            <w:hideMark/>
          </w:tcPr>
          <w:p w14:paraId="67C714D9"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BIO2002 </w:t>
            </w:r>
            <w:r w:rsidRPr="007B41E7">
              <w:rPr>
                <w:rFonts w:eastAsia="Times New Roman" w:cs="Times New Roman"/>
                <w:color w:val="000000"/>
                <w:sz w:val="10"/>
                <w:szCs w:val="10"/>
              </w:rPr>
              <w:t>Ecology (P5)</w:t>
            </w:r>
          </w:p>
        </w:tc>
        <w:tc>
          <w:tcPr>
            <w:tcW w:w="2684" w:type="dxa"/>
            <w:tcBorders>
              <w:top w:val="nil"/>
              <w:left w:val="nil"/>
              <w:bottom w:val="single" w:sz="4" w:space="0" w:color="auto"/>
              <w:right w:val="single" w:sz="4" w:space="0" w:color="auto"/>
            </w:tcBorders>
            <w:vAlign w:val="center"/>
          </w:tcPr>
          <w:p w14:paraId="5B77A9CA" w14:textId="67B66BAB"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CHE2006 </w:t>
            </w:r>
            <w:r w:rsidRPr="007B41E7">
              <w:rPr>
                <w:rFonts w:eastAsia="Times New Roman" w:cs="Times New Roman"/>
                <w:color w:val="000000"/>
                <w:sz w:val="10"/>
                <w:szCs w:val="10"/>
              </w:rPr>
              <w:t>Biochemistry (P2)</w:t>
            </w:r>
          </w:p>
        </w:tc>
        <w:tc>
          <w:tcPr>
            <w:tcW w:w="2441" w:type="dxa"/>
            <w:tcBorders>
              <w:top w:val="nil"/>
              <w:left w:val="nil"/>
              <w:bottom w:val="single" w:sz="4" w:space="0" w:color="auto"/>
              <w:right w:val="single" w:sz="4" w:space="0" w:color="auto"/>
            </w:tcBorders>
            <w:vAlign w:val="center"/>
          </w:tcPr>
          <w:p w14:paraId="18B985DF" w14:textId="52FD60AD"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PHY2003 </w:t>
            </w:r>
            <w:r w:rsidRPr="007B41E7">
              <w:rPr>
                <w:rFonts w:eastAsia="Times New Roman" w:cs="Times New Roman"/>
                <w:color w:val="000000"/>
                <w:sz w:val="10"/>
                <w:szCs w:val="10"/>
              </w:rPr>
              <w:t>Vibrations and Waves (P2)</w:t>
            </w:r>
          </w:p>
        </w:tc>
        <w:tc>
          <w:tcPr>
            <w:tcW w:w="1903" w:type="dxa"/>
            <w:tcBorders>
              <w:top w:val="nil"/>
              <w:left w:val="nil"/>
              <w:bottom w:val="single" w:sz="4" w:space="0" w:color="auto"/>
              <w:right w:val="single" w:sz="4" w:space="0" w:color="auto"/>
            </w:tcBorders>
            <w:vAlign w:val="center"/>
          </w:tcPr>
          <w:p w14:paraId="20518D89"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MAT2005 </w:t>
            </w:r>
            <w:r w:rsidRPr="007B41E7">
              <w:rPr>
                <w:rFonts w:eastAsia="Times New Roman" w:cs="Times New Roman"/>
                <w:color w:val="000000"/>
                <w:sz w:val="10"/>
                <w:szCs w:val="10"/>
              </w:rPr>
              <w:t>Probability and Statistics (P5)</w:t>
            </w:r>
          </w:p>
        </w:tc>
        <w:tc>
          <w:tcPr>
            <w:tcW w:w="3153" w:type="dxa"/>
            <w:tcBorders>
              <w:top w:val="nil"/>
              <w:left w:val="nil"/>
              <w:bottom w:val="single" w:sz="4" w:space="0" w:color="auto"/>
              <w:right w:val="single" w:sz="8" w:space="0" w:color="auto"/>
            </w:tcBorders>
            <w:vAlign w:val="center"/>
            <w:hideMark/>
          </w:tcPr>
          <w:p w14:paraId="73AF8C38"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INT2008 </w:t>
            </w:r>
            <w:r w:rsidRPr="007B41E7">
              <w:rPr>
                <w:rFonts w:eastAsia="Times New Roman" w:cs="Times New Roman"/>
                <w:color w:val="000000"/>
                <w:sz w:val="10"/>
                <w:szCs w:val="10"/>
              </w:rPr>
              <w:t>Molecular Toxicology (P5)</w:t>
            </w:r>
          </w:p>
        </w:tc>
      </w:tr>
      <w:tr w:rsidR="00355F1C" w:rsidRPr="00CC3345" w14:paraId="2D6E6C75" w14:textId="77777777" w:rsidTr="00755ECE">
        <w:trPr>
          <w:trHeight w:val="300"/>
        </w:trPr>
        <w:tc>
          <w:tcPr>
            <w:tcW w:w="222" w:type="dxa"/>
            <w:tcBorders>
              <w:top w:val="nil"/>
              <w:left w:val="nil"/>
              <w:bottom w:val="nil"/>
              <w:right w:val="nil"/>
            </w:tcBorders>
            <w:noWrap/>
            <w:vAlign w:val="bottom"/>
            <w:hideMark/>
          </w:tcPr>
          <w:p w14:paraId="016EB281" w14:textId="77777777" w:rsidR="00355F1C" w:rsidRPr="000C0D1E" w:rsidRDefault="00355F1C" w:rsidP="00355F1C">
            <w:pPr>
              <w:widowControl/>
              <w:autoSpaceDE/>
              <w:autoSpaceDN/>
              <w:rPr>
                <w:rFonts w:eastAsia="Times New Roman" w:cs="Times New Roman"/>
                <w:b/>
                <w:bCs/>
                <w:i/>
                <w:color w:val="000000"/>
                <w:sz w:val="12"/>
                <w:szCs w:val="12"/>
              </w:rPr>
            </w:pPr>
          </w:p>
        </w:tc>
        <w:tc>
          <w:tcPr>
            <w:tcW w:w="1038" w:type="dxa"/>
            <w:vMerge w:val="restart"/>
            <w:tcBorders>
              <w:top w:val="nil"/>
              <w:left w:val="nil"/>
              <w:bottom w:val="nil"/>
              <w:right w:val="nil"/>
            </w:tcBorders>
            <w:shd w:val="clear" w:color="000000" w:fill="F39223"/>
            <w:vAlign w:val="center"/>
            <w:hideMark/>
          </w:tcPr>
          <w:p w14:paraId="0EC2B976" w14:textId="77777777" w:rsidR="00355F1C" w:rsidRPr="00BD7736" w:rsidRDefault="00355F1C" w:rsidP="00355F1C">
            <w:pPr>
              <w:widowControl/>
              <w:autoSpaceDE/>
              <w:autoSpaceDN/>
              <w:rPr>
                <w:rFonts w:eastAsia="Times New Roman" w:cs="Times New Roman"/>
                <w:i/>
                <w:color w:val="000000"/>
                <w:sz w:val="10"/>
                <w:szCs w:val="10"/>
              </w:rPr>
            </w:pPr>
            <w:r w:rsidRPr="00BD7736">
              <w:rPr>
                <w:rFonts w:eastAsia="Times New Roman" w:cs="Times New Roman"/>
                <w:i/>
                <w:color w:val="000000"/>
                <w:sz w:val="10"/>
                <w:szCs w:val="10"/>
              </w:rPr>
              <w:t> </w:t>
            </w:r>
          </w:p>
        </w:tc>
        <w:tc>
          <w:tcPr>
            <w:tcW w:w="2719" w:type="dxa"/>
            <w:tcBorders>
              <w:top w:val="nil"/>
              <w:left w:val="single" w:sz="8" w:space="0" w:color="auto"/>
              <w:bottom w:val="single" w:sz="4" w:space="0" w:color="auto"/>
              <w:right w:val="single" w:sz="4" w:space="0" w:color="auto"/>
            </w:tcBorders>
            <w:vAlign w:val="center"/>
            <w:hideMark/>
          </w:tcPr>
          <w:p w14:paraId="5F5198FE"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BIO2003 </w:t>
            </w:r>
            <w:r w:rsidRPr="007B41E7">
              <w:rPr>
                <w:rFonts w:eastAsia="Times New Roman" w:cs="Times New Roman"/>
                <w:color w:val="000000"/>
                <w:sz w:val="10"/>
                <w:szCs w:val="10"/>
              </w:rPr>
              <w:t>General Botany (P4)</w:t>
            </w:r>
          </w:p>
        </w:tc>
        <w:tc>
          <w:tcPr>
            <w:tcW w:w="2684" w:type="dxa"/>
            <w:tcBorders>
              <w:top w:val="nil"/>
              <w:left w:val="nil"/>
              <w:bottom w:val="single" w:sz="4" w:space="0" w:color="auto"/>
              <w:right w:val="single" w:sz="4" w:space="0" w:color="auto"/>
            </w:tcBorders>
            <w:vAlign w:val="center"/>
          </w:tcPr>
          <w:p w14:paraId="5867254C" w14:textId="3EF8C601"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CHE2007 </w:t>
            </w:r>
            <w:r w:rsidRPr="007B41E7">
              <w:rPr>
                <w:rFonts w:eastAsia="Times New Roman" w:cs="Times New Roman"/>
                <w:color w:val="000000"/>
                <w:sz w:val="10"/>
                <w:szCs w:val="10"/>
              </w:rPr>
              <w:t>Solid State Chemistry (P5)</w:t>
            </w:r>
          </w:p>
        </w:tc>
        <w:tc>
          <w:tcPr>
            <w:tcW w:w="2441" w:type="dxa"/>
            <w:tcBorders>
              <w:top w:val="nil"/>
              <w:left w:val="nil"/>
              <w:bottom w:val="single" w:sz="4" w:space="0" w:color="auto"/>
              <w:right w:val="single" w:sz="4" w:space="0" w:color="auto"/>
            </w:tcBorders>
            <w:vAlign w:val="center"/>
          </w:tcPr>
          <w:p w14:paraId="080EAEAD" w14:textId="240ED9D4"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PHY2004 </w:t>
            </w:r>
            <w:r w:rsidRPr="007B41E7">
              <w:rPr>
                <w:rFonts w:eastAsia="Times New Roman" w:cs="Times New Roman"/>
                <w:color w:val="000000"/>
                <w:sz w:val="10"/>
                <w:szCs w:val="10"/>
              </w:rPr>
              <w:t>Electricity and magnetism (P4)</w:t>
            </w:r>
          </w:p>
        </w:tc>
        <w:tc>
          <w:tcPr>
            <w:tcW w:w="1903" w:type="dxa"/>
            <w:tcBorders>
              <w:top w:val="nil"/>
              <w:left w:val="nil"/>
              <w:bottom w:val="single" w:sz="4" w:space="0" w:color="auto"/>
              <w:right w:val="single" w:sz="4" w:space="0" w:color="auto"/>
            </w:tcBorders>
            <w:vAlign w:val="center"/>
          </w:tcPr>
          <w:p w14:paraId="364FE310"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MAT2006 </w:t>
            </w:r>
            <w:r w:rsidRPr="007B41E7">
              <w:rPr>
                <w:rFonts w:eastAsia="Times New Roman" w:cs="Times New Roman"/>
                <w:color w:val="000000"/>
                <w:sz w:val="10"/>
                <w:szCs w:val="10"/>
              </w:rPr>
              <w:t>Calculus (P4)</w:t>
            </w:r>
          </w:p>
        </w:tc>
        <w:tc>
          <w:tcPr>
            <w:tcW w:w="3153" w:type="dxa"/>
            <w:tcBorders>
              <w:top w:val="nil"/>
              <w:left w:val="nil"/>
              <w:bottom w:val="single" w:sz="4" w:space="0" w:color="auto"/>
              <w:right w:val="single" w:sz="8" w:space="0" w:color="auto"/>
            </w:tcBorders>
            <w:vAlign w:val="center"/>
            <w:hideMark/>
          </w:tcPr>
          <w:p w14:paraId="31C6A9D7" w14:textId="77777777" w:rsidR="00355F1C" w:rsidRPr="007B41E7" w:rsidRDefault="00355F1C" w:rsidP="00355F1C">
            <w:pPr>
              <w:widowControl/>
              <w:autoSpaceDE/>
              <w:autoSpaceDN/>
              <w:rPr>
                <w:rFonts w:eastAsia="Times New Roman" w:cs="Times New Roman"/>
                <w:b/>
                <w:bCs/>
                <w:sz w:val="10"/>
                <w:szCs w:val="10"/>
              </w:rPr>
            </w:pPr>
            <w:r w:rsidRPr="007B41E7">
              <w:rPr>
                <w:rFonts w:eastAsia="Times New Roman" w:cs="Times New Roman"/>
                <w:b/>
                <w:iCs/>
                <w:sz w:val="10"/>
                <w:szCs w:val="10"/>
              </w:rPr>
              <w:t xml:space="preserve">INT2009 </w:t>
            </w:r>
            <w:r w:rsidRPr="007B41E7">
              <w:rPr>
                <w:rFonts w:eastAsia="Times New Roman" w:cs="Times New Roman"/>
                <w:iCs/>
                <w:sz w:val="10"/>
                <w:szCs w:val="10"/>
              </w:rPr>
              <w:t xml:space="preserve">Biophysics (P5) </w:t>
            </w:r>
          </w:p>
        </w:tc>
      </w:tr>
      <w:tr w:rsidR="00355F1C" w:rsidRPr="00CC3345" w14:paraId="02D59DC6" w14:textId="77777777" w:rsidTr="00755ECE">
        <w:trPr>
          <w:trHeight w:val="290"/>
        </w:trPr>
        <w:tc>
          <w:tcPr>
            <w:tcW w:w="222" w:type="dxa"/>
            <w:tcBorders>
              <w:top w:val="nil"/>
              <w:left w:val="nil"/>
              <w:bottom w:val="nil"/>
              <w:right w:val="nil"/>
            </w:tcBorders>
            <w:noWrap/>
            <w:vAlign w:val="bottom"/>
            <w:hideMark/>
          </w:tcPr>
          <w:p w14:paraId="004385B2" w14:textId="77777777" w:rsidR="00355F1C" w:rsidRPr="00A24575" w:rsidRDefault="00355F1C" w:rsidP="00355F1C">
            <w:pPr>
              <w:widowControl/>
              <w:autoSpaceDE/>
              <w:autoSpaceDN/>
              <w:rPr>
                <w:rFonts w:eastAsia="Times New Roman" w:cs="Times New Roman"/>
                <w:b/>
                <w:bCs/>
                <w:color w:val="000000"/>
                <w:sz w:val="12"/>
                <w:szCs w:val="12"/>
              </w:rPr>
            </w:pPr>
          </w:p>
        </w:tc>
        <w:tc>
          <w:tcPr>
            <w:tcW w:w="1038" w:type="dxa"/>
            <w:vMerge/>
            <w:tcBorders>
              <w:top w:val="nil"/>
              <w:left w:val="nil"/>
              <w:bottom w:val="nil"/>
              <w:right w:val="nil"/>
            </w:tcBorders>
            <w:vAlign w:val="center"/>
            <w:hideMark/>
          </w:tcPr>
          <w:p w14:paraId="396CB231" w14:textId="77777777" w:rsidR="00355F1C" w:rsidRPr="00BD7736" w:rsidRDefault="00355F1C" w:rsidP="00355F1C">
            <w:pPr>
              <w:widowControl/>
              <w:autoSpaceDE/>
              <w:autoSpaceDN/>
              <w:rPr>
                <w:rFonts w:eastAsia="Times New Roman" w:cs="Times New Roman"/>
                <w:color w:val="000000"/>
                <w:sz w:val="10"/>
                <w:szCs w:val="10"/>
              </w:rPr>
            </w:pPr>
          </w:p>
        </w:tc>
        <w:tc>
          <w:tcPr>
            <w:tcW w:w="2719" w:type="dxa"/>
            <w:tcBorders>
              <w:top w:val="nil"/>
              <w:left w:val="single" w:sz="8" w:space="0" w:color="auto"/>
              <w:bottom w:val="single" w:sz="4" w:space="0" w:color="auto"/>
              <w:right w:val="single" w:sz="4" w:space="0" w:color="auto"/>
            </w:tcBorders>
            <w:vAlign w:val="center"/>
            <w:hideMark/>
          </w:tcPr>
          <w:p w14:paraId="19FCC1F2"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BIO2004 </w:t>
            </w:r>
            <w:r w:rsidRPr="007B41E7">
              <w:rPr>
                <w:rFonts w:eastAsia="Times New Roman" w:cs="Times New Roman"/>
                <w:color w:val="000000"/>
                <w:sz w:val="10"/>
                <w:szCs w:val="10"/>
              </w:rPr>
              <w:t>General Zoology (P1)</w:t>
            </w:r>
          </w:p>
        </w:tc>
        <w:tc>
          <w:tcPr>
            <w:tcW w:w="2684" w:type="dxa"/>
            <w:tcBorders>
              <w:top w:val="nil"/>
              <w:left w:val="nil"/>
              <w:bottom w:val="single" w:sz="4" w:space="0" w:color="auto"/>
              <w:right w:val="single" w:sz="4" w:space="0" w:color="auto"/>
            </w:tcBorders>
            <w:vAlign w:val="center"/>
          </w:tcPr>
          <w:p w14:paraId="10A90F00" w14:textId="1D770550"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CHE2009 </w:t>
            </w:r>
            <w:r w:rsidRPr="007B41E7">
              <w:rPr>
                <w:rFonts w:eastAsia="Times New Roman" w:cs="Times New Roman"/>
                <w:color w:val="000000"/>
                <w:sz w:val="10"/>
                <w:szCs w:val="10"/>
              </w:rPr>
              <w:t>Fundamentals of Organic Chemistry (P1 &amp; + P4)</w:t>
            </w:r>
          </w:p>
        </w:tc>
        <w:tc>
          <w:tcPr>
            <w:tcW w:w="2441" w:type="dxa"/>
            <w:tcBorders>
              <w:top w:val="nil"/>
              <w:left w:val="nil"/>
              <w:bottom w:val="single" w:sz="4" w:space="0" w:color="auto"/>
              <w:right w:val="single" w:sz="4" w:space="0" w:color="auto"/>
            </w:tcBorders>
            <w:vAlign w:val="center"/>
          </w:tcPr>
          <w:p w14:paraId="40B11B50" w14:textId="2F921592"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PHY2005 </w:t>
            </w:r>
            <w:r w:rsidRPr="007B41E7">
              <w:rPr>
                <w:rFonts w:eastAsia="Times New Roman" w:cs="Times New Roman"/>
                <w:color w:val="000000"/>
                <w:sz w:val="10"/>
                <w:szCs w:val="10"/>
              </w:rPr>
              <w:t xml:space="preserve">Fundamentals of Quantum Mechanics (P5) </w:t>
            </w:r>
          </w:p>
        </w:tc>
        <w:tc>
          <w:tcPr>
            <w:tcW w:w="1903" w:type="dxa"/>
            <w:tcBorders>
              <w:top w:val="nil"/>
              <w:left w:val="nil"/>
              <w:bottom w:val="single" w:sz="4" w:space="0" w:color="auto"/>
              <w:right w:val="single" w:sz="4" w:space="0" w:color="auto"/>
            </w:tcBorders>
            <w:vAlign w:val="center"/>
          </w:tcPr>
          <w:p w14:paraId="65719B42"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MAT2007 </w:t>
            </w:r>
            <w:r w:rsidRPr="007B41E7">
              <w:rPr>
                <w:rFonts w:eastAsia="Times New Roman" w:cs="Times New Roman"/>
                <w:color w:val="000000"/>
                <w:sz w:val="10"/>
                <w:szCs w:val="10"/>
              </w:rPr>
              <w:t>Introduction to Programming (P1)</w:t>
            </w:r>
          </w:p>
        </w:tc>
        <w:tc>
          <w:tcPr>
            <w:tcW w:w="3153" w:type="dxa"/>
            <w:tcBorders>
              <w:top w:val="nil"/>
              <w:left w:val="nil"/>
              <w:bottom w:val="single" w:sz="4" w:space="0" w:color="auto"/>
              <w:right w:val="single" w:sz="8" w:space="0" w:color="auto"/>
            </w:tcBorders>
            <w:vAlign w:val="center"/>
            <w:hideMark/>
          </w:tcPr>
          <w:p w14:paraId="525E32F4"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INT2010 </w:t>
            </w:r>
            <w:r w:rsidRPr="007B41E7">
              <w:rPr>
                <w:rFonts w:eastAsia="Times New Roman" w:cs="Times New Roman"/>
                <w:color w:val="000000"/>
                <w:sz w:val="10"/>
                <w:szCs w:val="10"/>
              </w:rPr>
              <w:t>Principles of Mass Spectrometry (P4)</w:t>
            </w:r>
          </w:p>
        </w:tc>
      </w:tr>
      <w:tr w:rsidR="00355F1C" w:rsidRPr="00CC3345" w14:paraId="03E8834A" w14:textId="77777777" w:rsidTr="007A1991">
        <w:trPr>
          <w:trHeight w:val="385"/>
        </w:trPr>
        <w:tc>
          <w:tcPr>
            <w:tcW w:w="222" w:type="dxa"/>
            <w:tcBorders>
              <w:top w:val="nil"/>
              <w:left w:val="nil"/>
              <w:bottom w:val="nil"/>
              <w:right w:val="nil"/>
            </w:tcBorders>
            <w:noWrap/>
            <w:vAlign w:val="bottom"/>
            <w:hideMark/>
          </w:tcPr>
          <w:p w14:paraId="58127451" w14:textId="77777777" w:rsidR="00355F1C" w:rsidRPr="00A24575" w:rsidRDefault="00355F1C" w:rsidP="00355F1C">
            <w:pPr>
              <w:widowControl/>
              <w:autoSpaceDE/>
              <w:autoSpaceDN/>
              <w:rPr>
                <w:rFonts w:eastAsia="Times New Roman" w:cs="Times New Roman"/>
                <w:b/>
                <w:bCs/>
                <w:color w:val="000000"/>
                <w:sz w:val="12"/>
                <w:szCs w:val="12"/>
              </w:rPr>
            </w:pPr>
          </w:p>
        </w:tc>
        <w:tc>
          <w:tcPr>
            <w:tcW w:w="1038" w:type="dxa"/>
            <w:vMerge/>
            <w:tcBorders>
              <w:top w:val="nil"/>
              <w:left w:val="nil"/>
              <w:bottom w:val="nil"/>
              <w:right w:val="nil"/>
            </w:tcBorders>
            <w:vAlign w:val="center"/>
            <w:hideMark/>
          </w:tcPr>
          <w:p w14:paraId="57053AE4" w14:textId="77777777" w:rsidR="00355F1C" w:rsidRPr="00BD7736" w:rsidRDefault="00355F1C" w:rsidP="00355F1C">
            <w:pPr>
              <w:widowControl/>
              <w:autoSpaceDE/>
              <w:autoSpaceDN/>
              <w:rPr>
                <w:rFonts w:eastAsia="Times New Roman" w:cs="Times New Roman"/>
                <w:color w:val="000000"/>
                <w:sz w:val="10"/>
                <w:szCs w:val="10"/>
              </w:rPr>
            </w:pPr>
          </w:p>
        </w:tc>
        <w:tc>
          <w:tcPr>
            <w:tcW w:w="2719" w:type="dxa"/>
            <w:tcBorders>
              <w:top w:val="nil"/>
              <w:left w:val="single" w:sz="8" w:space="0" w:color="auto"/>
              <w:bottom w:val="single" w:sz="4" w:space="0" w:color="auto"/>
              <w:right w:val="single" w:sz="4" w:space="0" w:color="auto"/>
            </w:tcBorders>
            <w:vAlign w:val="center"/>
            <w:hideMark/>
          </w:tcPr>
          <w:p w14:paraId="7EB12A25"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BIO2005 </w:t>
            </w:r>
            <w:r w:rsidRPr="007B41E7">
              <w:rPr>
                <w:rFonts w:eastAsia="Times New Roman" w:cs="Times New Roman"/>
                <w:color w:val="000000"/>
                <w:sz w:val="10"/>
                <w:szCs w:val="10"/>
              </w:rPr>
              <w:t>Evolutionary Biology (P4)</w:t>
            </w:r>
          </w:p>
        </w:tc>
        <w:tc>
          <w:tcPr>
            <w:tcW w:w="2684" w:type="dxa"/>
            <w:tcBorders>
              <w:top w:val="nil"/>
              <w:left w:val="nil"/>
              <w:bottom w:val="single" w:sz="4" w:space="0" w:color="auto"/>
              <w:right w:val="single" w:sz="4" w:space="0" w:color="auto"/>
            </w:tcBorders>
            <w:vAlign w:val="center"/>
          </w:tcPr>
          <w:p w14:paraId="6DAACE2A" w14:textId="1CE4886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CHE2010 </w:t>
            </w:r>
            <w:r w:rsidRPr="007B41E7">
              <w:rPr>
                <w:rFonts w:eastAsia="Times New Roman" w:cs="Times New Roman"/>
                <w:color w:val="000000"/>
                <w:sz w:val="10"/>
                <w:szCs w:val="10"/>
              </w:rPr>
              <w:t>General Chemistry (P5)</w:t>
            </w:r>
          </w:p>
        </w:tc>
        <w:tc>
          <w:tcPr>
            <w:tcW w:w="2441" w:type="dxa"/>
            <w:tcBorders>
              <w:top w:val="nil"/>
              <w:left w:val="nil"/>
              <w:bottom w:val="single" w:sz="4" w:space="0" w:color="auto"/>
              <w:right w:val="single" w:sz="4" w:space="0" w:color="auto"/>
            </w:tcBorders>
            <w:vAlign w:val="center"/>
          </w:tcPr>
          <w:p w14:paraId="4CB423DB" w14:textId="1B2CB394"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PHY2006</w:t>
            </w:r>
            <w:r w:rsidRPr="007B41E7">
              <w:rPr>
                <w:rFonts w:eastAsia="Times New Roman" w:cs="Times New Roman"/>
                <w:color w:val="000000"/>
                <w:sz w:val="10"/>
                <w:szCs w:val="10"/>
              </w:rPr>
              <w:t xml:space="preserve"> Electronics (P1) </w:t>
            </w:r>
          </w:p>
        </w:tc>
        <w:tc>
          <w:tcPr>
            <w:tcW w:w="1903" w:type="dxa"/>
            <w:tcBorders>
              <w:top w:val="nil"/>
              <w:left w:val="nil"/>
              <w:bottom w:val="single" w:sz="4" w:space="0" w:color="auto"/>
              <w:right w:val="single" w:sz="4" w:space="0" w:color="auto"/>
            </w:tcBorders>
            <w:vAlign w:val="center"/>
            <w:hideMark/>
          </w:tcPr>
          <w:p w14:paraId="35D0797A"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MAT2008 </w:t>
            </w:r>
            <w:r w:rsidRPr="007B41E7">
              <w:rPr>
                <w:rFonts w:eastAsia="Times New Roman" w:cs="Times New Roman"/>
                <w:color w:val="000000"/>
                <w:sz w:val="10"/>
                <w:szCs w:val="10"/>
              </w:rPr>
              <w:t>Differential Equations (P4)</w:t>
            </w:r>
          </w:p>
        </w:tc>
        <w:tc>
          <w:tcPr>
            <w:tcW w:w="3153" w:type="dxa"/>
            <w:tcBorders>
              <w:top w:val="nil"/>
              <w:left w:val="nil"/>
              <w:bottom w:val="single" w:sz="4" w:space="0" w:color="auto"/>
              <w:right w:val="single" w:sz="8" w:space="0" w:color="auto"/>
            </w:tcBorders>
            <w:vAlign w:val="center"/>
          </w:tcPr>
          <w:p w14:paraId="19D10CE6" w14:textId="44D16B00" w:rsidR="00355F1C" w:rsidRPr="007B41E7" w:rsidRDefault="00355F1C" w:rsidP="00355F1C">
            <w:pPr>
              <w:widowControl/>
              <w:autoSpaceDE/>
              <w:autoSpaceDN/>
              <w:rPr>
                <w:rFonts w:eastAsia="Times New Roman" w:cs="Times New Roman"/>
                <w:b/>
                <w:bCs/>
                <w:color w:val="000000"/>
                <w:sz w:val="10"/>
                <w:szCs w:val="10"/>
                <w:lang w:val="fr-FR"/>
              </w:rPr>
            </w:pPr>
            <w:r w:rsidRPr="007B41E7">
              <w:rPr>
                <w:rFonts w:eastAsia="Times New Roman" w:cs="Times New Roman"/>
                <w:b/>
                <w:bCs/>
                <w:color w:val="000000"/>
                <w:sz w:val="10"/>
                <w:szCs w:val="10"/>
              </w:rPr>
              <w:t xml:space="preserve">INT2012 </w:t>
            </w:r>
            <w:r w:rsidRPr="007B41E7">
              <w:rPr>
                <w:rFonts w:eastAsia="Times New Roman" w:cs="Times New Roman"/>
                <w:bCs/>
                <w:color w:val="000000"/>
                <w:sz w:val="10"/>
                <w:szCs w:val="10"/>
              </w:rPr>
              <w:t>Archaeological Science (P4)</w:t>
            </w:r>
          </w:p>
        </w:tc>
      </w:tr>
      <w:tr w:rsidR="00355F1C" w:rsidRPr="00CC3345" w14:paraId="4A1B3D4D" w14:textId="77777777" w:rsidTr="00755ECE">
        <w:trPr>
          <w:trHeight w:val="300"/>
        </w:trPr>
        <w:tc>
          <w:tcPr>
            <w:tcW w:w="222" w:type="dxa"/>
            <w:tcBorders>
              <w:top w:val="nil"/>
              <w:left w:val="nil"/>
              <w:bottom w:val="nil"/>
              <w:right w:val="nil"/>
            </w:tcBorders>
            <w:noWrap/>
            <w:vAlign w:val="bottom"/>
            <w:hideMark/>
          </w:tcPr>
          <w:p w14:paraId="0A01560C" w14:textId="77777777" w:rsidR="00355F1C" w:rsidRPr="00A24575" w:rsidRDefault="00355F1C" w:rsidP="00355F1C">
            <w:pPr>
              <w:widowControl/>
              <w:autoSpaceDE/>
              <w:autoSpaceDN/>
              <w:rPr>
                <w:rFonts w:eastAsia="Times New Roman" w:cs="Times New Roman"/>
                <w:b/>
                <w:bCs/>
                <w:color w:val="000000"/>
                <w:sz w:val="12"/>
                <w:szCs w:val="12"/>
                <w:lang w:val="fr-FR"/>
              </w:rPr>
            </w:pPr>
          </w:p>
        </w:tc>
        <w:tc>
          <w:tcPr>
            <w:tcW w:w="1038" w:type="dxa"/>
            <w:tcBorders>
              <w:top w:val="nil"/>
              <w:left w:val="nil"/>
              <w:bottom w:val="nil"/>
              <w:right w:val="nil"/>
            </w:tcBorders>
            <w:shd w:val="clear" w:color="000000" w:fill="F39223"/>
            <w:vAlign w:val="center"/>
            <w:hideMark/>
          </w:tcPr>
          <w:p w14:paraId="704ECB9F" w14:textId="77777777" w:rsidR="00355F1C" w:rsidRPr="00BD7736" w:rsidRDefault="00355F1C" w:rsidP="00355F1C">
            <w:pPr>
              <w:widowControl/>
              <w:autoSpaceDE/>
              <w:autoSpaceDN/>
              <w:rPr>
                <w:rFonts w:eastAsia="Times New Roman" w:cs="Times New Roman"/>
                <w:color w:val="000000"/>
                <w:sz w:val="10"/>
                <w:szCs w:val="10"/>
                <w:lang w:val="fr-FR"/>
              </w:rPr>
            </w:pPr>
            <w:r w:rsidRPr="00BD7736">
              <w:rPr>
                <w:rFonts w:eastAsia="Times New Roman" w:cs="Times New Roman"/>
                <w:color w:val="000000"/>
                <w:sz w:val="10"/>
                <w:szCs w:val="10"/>
                <w:lang w:val="fr-FR"/>
              </w:rPr>
              <w:t> </w:t>
            </w:r>
          </w:p>
        </w:tc>
        <w:tc>
          <w:tcPr>
            <w:tcW w:w="2719" w:type="dxa"/>
            <w:tcBorders>
              <w:top w:val="nil"/>
              <w:left w:val="single" w:sz="8" w:space="0" w:color="auto"/>
              <w:bottom w:val="single" w:sz="4" w:space="0" w:color="auto"/>
              <w:right w:val="single" w:sz="4" w:space="0" w:color="auto"/>
            </w:tcBorders>
            <w:vAlign w:val="center"/>
          </w:tcPr>
          <w:p w14:paraId="19E6749F"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BIO2006 </w:t>
            </w:r>
            <w:r w:rsidRPr="007B41E7">
              <w:rPr>
                <w:rFonts w:eastAsia="Times New Roman" w:cs="Times New Roman"/>
                <w:bCs/>
                <w:color w:val="000000"/>
                <w:sz w:val="10"/>
                <w:szCs w:val="10"/>
              </w:rPr>
              <w:t>Biotechnology (P5)</w:t>
            </w:r>
          </w:p>
        </w:tc>
        <w:tc>
          <w:tcPr>
            <w:tcW w:w="2684" w:type="dxa"/>
            <w:tcBorders>
              <w:top w:val="nil"/>
              <w:left w:val="nil"/>
              <w:bottom w:val="single" w:sz="4" w:space="0" w:color="auto"/>
              <w:right w:val="single" w:sz="4" w:space="0" w:color="auto"/>
            </w:tcBorders>
            <w:vAlign w:val="center"/>
          </w:tcPr>
          <w:p w14:paraId="3914B3EE" w14:textId="33B8452D"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CHE2011 </w:t>
            </w:r>
            <w:r w:rsidRPr="007B41E7">
              <w:rPr>
                <w:rFonts w:eastAsia="Times New Roman" w:cs="Times New Roman"/>
                <w:color w:val="000000"/>
                <w:sz w:val="10"/>
                <w:szCs w:val="10"/>
              </w:rPr>
              <w:t>Organic Chemistry (P2)</w:t>
            </w:r>
          </w:p>
        </w:tc>
        <w:tc>
          <w:tcPr>
            <w:tcW w:w="2441" w:type="dxa"/>
            <w:tcBorders>
              <w:top w:val="nil"/>
              <w:left w:val="nil"/>
              <w:bottom w:val="single" w:sz="4" w:space="0" w:color="auto"/>
              <w:right w:val="single" w:sz="4" w:space="0" w:color="auto"/>
            </w:tcBorders>
            <w:vAlign w:val="center"/>
          </w:tcPr>
          <w:p w14:paraId="6A4785D4" w14:textId="64777250"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PHY2007</w:t>
            </w:r>
            <w:r w:rsidRPr="007B41E7">
              <w:rPr>
                <w:rFonts w:eastAsia="Times New Roman" w:cs="Times New Roman"/>
                <w:color w:val="000000"/>
                <w:sz w:val="10"/>
                <w:szCs w:val="10"/>
              </w:rPr>
              <w:t xml:space="preserve"> Optics (P5)</w:t>
            </w:r>
          </w:p>
        </w:tc>
        <w:tc>
          <w:tcPr>
            <w:tcW w:w="1903" w:type="dxa"/>
            <w:tcBorders>
              <w:top w:val="nil"/>
              <w:left w:val="nil"/>
              <w:bottom w:val="single" w:sz="4" w:space="0" w:color="auto"/>
              <w:right w:val="single" w:sz="4" w:space="0" w:color="auto"/>
            </w:tcBorders>
            <w:vAlign w:val="center"/>
            <w:hideMark/>
          </w:tcPr>
          <w:p w14:paraId="54E60416"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MAT2009 </w:t>
            </w:r>
            <w:r w:rsidRPr="007B41E7">
              <w:rPr>
                <w:rFonts w:eastAsia="Times New Roman" w:cs="Times New Roman"/>
                <w:color w:val="000000"/>
                <w:sz w:val="10"/>
                <w:szCs w:val="10"/>
              </w:rPr>
              <w:t>Multivariable Calculus (P2)</w:t>
            </w:r>
          </w:p>
        </w:tc>
        <w:tc>
          <w:tcPr>
            <w:tcW w:w="3153" w:type="dxa"/>
            <w:tcBorders>
              <w:top w:val="nil"/>
              <w:left w:val="nil"/>
              <w:bottom w:val="single" w:sz="4" w:space="0" w:color="auto"/>
              <w:right w:val="single" w:sz="8" w:space="0" w:color="auto"/>
            </w:tcBorders>
            <w:vAlign w:val="center"/>
          </w:tcPr>
          <w:p w14:paraId="17379351" w14:textId="758B1EBE"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INT2013 </w:t>
            </w:r>
            <w:r w:rsidRPr="007B41E7">
              <w:rPr>
                <w:rFonts w:eastAsia="Times New Roman" w:cs="Times New Roman"/>
                <w:bCs/>
                <w:color w:val="000000"/>
                <w:sz w:val="10"/>
                <w:szCs w:val="10"/>
              </w:rPr>
              <w:t>Fundamentals of Science Education (P1)</w:t>
            </w:r>
            <w:r w:rsidR="0032224F" w:rsidRPr="007B41E7">
              <w:rPr>
                <w:rFonts w:eastAsia="Times New Roman" w:cs="Times New Roman"/>
                <w:color w:val="000000"/>
                <w:sz w:val="10"/>
                <w:szCs w:val="10"/>
              </w:rPr>
              <w:t>●</w:t>
            </w:r>
          </w:p>
        </w:tc>
      </w:tr>
      <w:tr w:rsidR="00355F1C" w:rsidRPr="00CC3345" w14:paraId="40D24C44" w14:textId="77777777" w:rsidTr="007A1991">
        <w:trPr>
          <w:trHeight w:val="301"/>
        </w:trPr>
        <w:tc>
          <w:tcPr>
            <w:tcW w:w="222" w:type="dxa"/>
            <w:tcBorders>
              <w:top w:val="nil"/>
              <w:left w:val="nil"/>
              <w:bottom w:val="nil"/>
              <w:right w:val="nil"/>
            </w:tcBorders>
            <w:noWrap/>
            <w:vAlign w:val="bottom"/>
          </w:tcPr>
          <w:p w14:paraId="120B99A1" w14:textId="77777777" w:rsidR="00355F1C" w:rsidRPr="00540679" w:rsidRDefault="00355F1C" w:rsidP="00355F1C">
            <w:pPr>
              <w:widowControl/>
              <w:autoSpaceDE/>
              <w:autoSpaceDN/>
              <w:rPr>
                <w:rFonts w:eastAsia="Times New Roman" w:cs="Times New Roman"/>
                <w:b/>
                <w:bCs/>
                <w:color w:val="000000"/>
                <w:sz w:val="12"/>
                <w:szCs w:val="12"/>
              </w:rPr>
            </w:pPr>
          </w:p>
        </w:tc>
        <w:tc>
          <w:tcPr>
            <w:tcW w:w="1038" w:type="dxa"/>
            <w:tcBorders>
              <w:top w:val="nil"/>
              <w:left w:val="nil"/>
              <w:bottom w:val="nil"/>
              <w:right w:val="nil"/>
            </w:tcBorders>
            <w:shd w:val="clear" w:color="000000" w:fill="F39223"/>
            <w:vAlign w:val="center"/>
          </w:tcPr>
          <w:p w14:paraId="6211631E" w14:textId="77777777" w:rsidR="00355F1C" w:rsidRPr="00BD7736" w:rsidRDefault="00355F1C" w:rsidP="00355F1C">
            <w:pPr>
              <w:widowControl/>
              <w:autoSpaceDE/>
              <w:autoSpaceDN/>
              <w:jc w:val="center"/>
              <w:rPr>
                <w:rFonts w:eastAsia="Times New Roman" w:cs="Times New Roman"/>
                <w:b/>
                <w:bCs/>
                <w:color w:val="000000"/>
                <w:sz w:val="10"/>
                <w:szCs w:val="10"/>
              </w:rPr>
            </w:pPr>
          </w:p>
        </w:tc>
        <w:tc>
          <w:tcPr>
            <w:tcW w:w="2719" w:type="dxa"/>
            <w:tcBorders>
              <w:top w:val="nil"/>
              <w:left w:val="single" w:sz="8" w:space="0" w:color="auto"/>
              <w:bottom w:val="single" w:sz="4" w:space="0" w:color="auto"/>
              <w:right w:val="single" w:sz="4" w:space="0" w:color="auto"/>
            </w:tcBorders>
            <w:vAlign w:val="center"/>
          </w:tcPr>
          <w:p w14:paraId="5014677D"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BIO2007 </w:t>
            </w:r>
            <w:r w:rsidRPr="007B41E7">
              <w:rPr>
                <w:rFonts w:eastAsia="Times New Roman" w:cs="Times New Roman"/>
                <w:color w:val="000000"/>
                <w:sz w:val="10"/>
                <w:szCs w:val="10"/>
              </w:rPr>
              <w:t>Genetics (P1 &amp; P4)</w:t>
            </w:r>
          </w:p>
        </w:tc>
        <w:tc>
          <w:tcPr>
            <w:tcW w:w="2684" w:type="dxa"/>
            <w:tcBorders>
              <w:top w:val="nil"/>
              <w:left w:val="nil"/>
              <w:bottom w:val="single" w:sz="4" w:space="0" w:color="auto"/>
              <w:right w:val="single" w:sz="4" w:space="0" w:color="auto"/>
            </w:tcBorders>
            <w:vAlign w:val="center"/>
          </w:tcPr>
          <w:p w14:paraId="39D30E56" w14:textId="712DF9C2" w:rsidR="00355F1C" w:rsidRPr="007B41E7" w:rsidRDefault="00355F1C" w:rsidP="00355F1C">
            <w:pPr>
              <w:widowControl/>
              <w:autoSpaceDE/>
              <w:autoSpaceDN/>
              <w:rPr>
                <w:rFonts w:eastAsia="Times New Roman" w:cs="Times New Roman"/>
                <w:b/>
                <w:bCs/>
                <w:color w:val="000000"/>
                <w:sz w:val="10"/>
                <w:szCs w:val="10"/>
              </w:rPr>
            </w:pPr>
          </w:p>
        </w:tc>
        <w:tc>
          <w:tcPr>
            <w:tcW w:w="2441" w:type="dxa"/>
            <w:tcBorders>
              <w:top w:val="nil"/>
              <w:left w:val="nil"/>
              <w:bottom w:val="single" w:sz="4" w:space="0" w:color="auto"/>
              <w:right w:val="single" w:sz="4" w:space="0" w:color="auto"/>
            </w:tcBorders>
            <w:vAlign w:val="center"/>
          </w:tcPr>
          <w:p w14:paraId="70D9D09B" w14:textId="0A41835A"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PHY2008 </w:t>
            </w:r>
            <w:r w:rsidRPr="007B41E7">
              <w:rPr>
                <w:rFonts w:eastAsia="Times New Roman" w:cs="Times New Roman"/>
                <w:color w:val="000000"/>
                <w:sz w:val="10"/>
                <w:szCs w:val="10"/>
              </w:rPr>
              <w:t>Solar System Astronomy (P5)</w:t>
            </w:r>
          </w:p>
        </w:tc>
        <w:tc>
          <w:tcPr>
            <w:tcW w:w="1903" w:type="dxa"/>
            <w:tcBorders>
              <w:top w:val="nil"/>
              <w:left w:val="nil"/>
              <w:bottom w:val="single" w:sz="4" w:space="0" w:color="auto"/>
              <w:right w:val="single" w:sz="4" w:space="0" w:color="auto"/>
            </w:tcBorders>
            <w:vAlign w:val="center"/>
          </w:tcPr>
          <w:p w14:paraId="6F24C291" w14:textId="77777777" w:rsidR="00355F1C" w:rsidRPr="007B41E7" w:rsidRDefault="00355F1C" w:rsidP="00355F1C">
            <w:pPr>
              <w:widowControl/>
              <w:autoSpaceDE/>
              <w:autoSpaceDN/>
              <w:rPr>
                <w:rFonts w:eastAsia="Times New Roman" w:cs="Times New Roman"/>
                <w:b/>
                <w:bCs/>
                <w:color w:val="000000"/>
                <w:sz w:val="10"/>
                <w:szCs w:val="10"/>
              </w:rPr>
            </w:pPr>
          </w:p>
        </w:tc>
        <w:tc>
          <w:tcPr>
            <w:tcW w:w="3153" w:type="dxa"/>
            <w:tcBorders>
              <w:top w:val="nil"/>
              <w:left w:val="nil"/>
              <w:bottom w:val="single" w:sz="4" w:space="0" w:color="auto"/>
              <w:right w:val="single" w:sz="8" w:space="0" w:color="auto"/>
            </w:tcBorders>
            <w:vAlign w:val="center"/>
          </w:tcPr>
          <w:p w14:paraId="7049230B" w14:textId="5D5DF799" w:rsidR="00355F1C" w:rsidRPr="007B41E7" w:rsidRDefault="00355F1C" w:rsidP="00355F1C">
            <w:pPr>
              <w:widowControl/>
              <w:autoSpaceDE/>
              <w:autoSpaceDN/>
              <w:rPr>
                <w:rFonts w:eastAsia="Times New Roman" w:cs="Times New Roman"/>
                <w:bCs/>
                <w:color w:val="000000"/>
                <w:sz w:val="10"/>
                <w:szCs w:val="10"/>
              </w:rPr>
            </w:pPr>
            <w:r w:rsidRPr="007B41E7">
              <w:rPr>
                <w:rFonts w:eastAsia="Times New Roman" w:cs="Times New Roman"/>
                <w:b/>
                <w:bCs/>
                <w:color w:val="000000"/>
                <w:sz w:val="10"/>
                <w:szCs w:val="10"/>
                <w:lang w:val="fr-FR"/>
              </w:rPr>
              <w:t xml:space="preserve">INT2014 </w:t>
            </w:r>
            <w:r w:rsidRPr="007B41E7">
              <w:rPr>
                <w:rFonts w:eastAsia="Times New Roman" w:cs="Times New Roman"/>
                <w:bCs/>
                <w:color w:val="000000"/>
                <w:sz w:val="10"/>
                <w:szCs w:val="10"/>
                <w:lang w:val="fr-FR"/>
              </w:rPr>
              <w:t>Imaging Engineering (P5)</w:t>
            </w:r>
          </w:p>
        </w:tc>
      </w:tr>
      <w:tr w:rsidR="00355F1C" w:rsidRPr="00CC3345" w14:paraId="0DC2381E" w14:textId="77777777" w:rsidTr="007A1991">
        <w:trPr>
          <w:trHeight w:val="321"/>
        </w:trPr>
        <w:tc>
          <w:tcPr>
            <w:tcW w:w="222" w:type="dxa"/>
            <w:tcBorders>
              <w:top w:val="nil"/>
              <w:left w:val="nil"/>
              <w:bottom w:val="nil"/>
              <w:right w:val="nil"/>
            </w:tcBorders>
            <w:noWrap/>
            <w:vAlign w:val="bottom"/>
            <w:hideMark/>
          </w:tcPr>
          <w:p w14:paraId="5EC49C80" w14:textId="77777777" w:rsidR="00355F1C" w:rsidRPr="00540679" w:rsidRDefault="00355F1C" w:rsidP="00355F1C">
            <w:pPr>
              <w:widowControl/>
              <w:autoSpaceDE/>
              <w:autoSpaceDN/>
              <w:rPr>
                <w:rFonts w:eastAsia="Times New Roman" w:cs="Times New Roman"/>
                <w:b/>
                <w:bCs/>
                <w:color w:val="000000"/>
                <w:sz w:val="12"/>
                <w:szCs w:val="12"/>
              </w:rPr>
            </w:pPr>
          </w:p>
        </w:tc>
        <w:tc>
          <w:tcPr>
            <w:tcW w:w="1038" w:type="dxa"/>
            <w:tcBorders>
              <w:top w:val="nil"/>
              <w:left w:val="nil"/>
              <w:bottom w:val="nil"/>
              <w:right w:val="nil"/>
            </w:tcBorders>
            <w:shd w:val="clear" w:color="000000" w:fill="F39223"/>
            <w:vAlign w:val="center"/>
            <w:hideMark/>
          </w:tcPr>
          <w:p w14:paraId="37B4C580" w14:textId="77777777" w:rsidR="00355F1C" w:rsidRPr="00BD7736" w:rsidRDefault="00355F1C" w:rsidP="00355F1C">
            <w:pPr>
              <w:widowControl/>
              <w:autoSpaceDE/>
              <w:autoSpaceDN/>
              <w:jc w:val="center"/>
              <w:rPr>
                <w:rFonts w:eastAsia="Times New Roman" w:cs="Times New Roman"/>
                <w:b/>
                <w:bCs/>
                <w:color w:val="000000"/>
                <w:sz w:val="10"/>
                <w:szCs w:val="10"/>
              </w:rPr>
            </w:pPr>
            <w:r w:rsidRPr="00BD7736">
              <w:rPr>
                <w:rFonts w:eastAsia="Times New Roman" w:cs="Times New Roman"/>
                <w:b/>
                <w:bCs/>
                <w:color w:val="000000"/>
                <w:sz w:val="10"/>
                <w:szCs w:val="10"/>
              </w:rPr>
              <w:t> </w:t>
            </w:r>
          </w:p>
        </w:tc>
        <w:tc>
          <w:tcPr>
            <w:tcW w:w="2719" w:type="dxa"/>
            <w:tcBorders>
              <w:top w:val="nil"/>
              <w:left w:val="single" w:sz="8" w:space="0" w:color="auto"/>
              <w:bottom w:val="single" w:sz="4" w:space="0" w:color="auto"/>
              <w:right w:val="single" w:sz="4" w:space="0" w:color="auto"/>
            </w:tcBorders>
            <w:vAlign w:val="center"/>
            <w:hideMark/>
          </w:tcPr>
          <w:p w14:paraId="2D0981AA"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b/>
                <w:bCs/>
                <w:color w:val="000000"/>
                <w:sz w:val="10"/>
                <w:szCs w:val="10"/>
              </w:rPr>
              <w:t xml:space="preserve">BIO2008 </w:t>
            </w:r>
            <w:r w:rsidRPr="007B41E7">
              <w:rPr>
                <w:rFonts w:eastAsia="Times New Roman" w:cs="Times New Roman"/>
                <w:color w:val="000000"/>
                <w:sz w:val="10"/>
                <w:szCs w:val="10"/>
              </w:rPr>
              <w:t>Great Transformations in Vertebrate Evolution (P2)</w:t>
            </w:r>
          </w:p>
        </w:tc>
        <w:tc>
          <w:tcPr>
            <w:tcW w:w="2684" w:type="dxa"/>
            <w:tcBorders>
              <w:top w:val="nil"/>
              <w:left w:val="nil"/>
              <w:bottom w:val="single" w:sz="4" w:space="0" w:color="auto"/>
              <w:right w:val="single" w:sz="4" w:space="0" w:color="auto"/>
            </w:tcBorders>
            <w:vAlign w:val="center"/>
          </w:tcPr>
          <w:p w14:paraId="60C01925" w14:textId="5371E86E" w:rsidR="00355F1C" w:rsidRPr="007B41E7" w:rsidRDefault="00355F1C" w:rsidP="00355F1C">
            <w:pPr>
              <w:widowControl/>
              <w:autoSpaceDE/>
              <w:autoSpaceDN/>
              <w:rPr>
                <w:rFonts w:eastAsia="Times New Roman" w:cs="Times New Roman"/>
                <w:b/>
                <w:bCs/>
                <w:color w:val="000000"/>
                <w:sz w:val="10"/>
                <w:szCs w:val="10"/>
              </w:rPr>
            </w:pPr>
          </w:p>
        </w:tc>
        <w:tc>
          <w:tcPr>
            <w:tcW w:w="2441" w:type="dxa"/>
            <w:tcBorders>
              <w:top w:val="nil"/>
              <w:left w:val="nil"/>
              <w:bottom w:val="single" w:sz="4" w:space="0" w:color="auto"/>
              <w:right w:val="single" w:sz="4" w:space="0" w:color="auto"/>
            </w:tcBorders>
            <w:vAlign w:val="center"/>
          </w:tcPr>
          <w:p w14:paraId="449177BC" w14:textId="0E58BBC9"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PHY2009 </w:t>
            </w:r>
            <w:r w:rsidRPr="007B41E7">
              <w:rPr>
                <w:rFonts w:eastAsia="Times New Roman" w:cs="Times New Roman"/>
                <w:color w:val="000000"/>
                <w:sz w:val="10"/>
                <w:szCs w:val="10"/>
              </w:rPr>
              <w:t>Stellar Astronomy (P1)</w:t>
            </w:r>
          </w:p>
        </w:tc>
        <w:tc>
          <w:tcPr>
            <w:tcW w:w="1903" w:type="dxa"/>
            <w:tcBorders>
              <w:top w:val="nil"/>
              <w:left w:val="nil"/>
              <w:bottom w:val="single" w:sz="4" w:space="0" w:color="auto"/>
              <w:right w:val="single" w:sz="4" w:space="0" w:color="auto"/>
            </w:tcBorders>
            <w:vAlign w:val="center"/>
            <w:hideMark/>
          </w:tcPr>
          <w:p w14:paraId="1BAB323A" w14:textId="77777777" w:rsidR="00355F1C" w:rsidRPr="007B41E7" w:rsidRDefault="00355F1C" w:rsidP="00355F1C">
            <w:pPr>
              <w:widowControl/>
              <w:autoSpaceDE/>
              <w:autoSpaceDN/>
              <w:rPr>
                <w:rFonts w:eastAsia="Times New Roman" w:cs="Times New Roman"/>
                <w:b/>
                <w:bCs/>
                <w:color w:val="000000"/>
                <w:sz w:val="10"/>
                <w:szCs w:val="10"/>
              </w:rPr>
            </w:pPr>
          </w:p>
        </w:tc>
        <w:tc>
          <w:tcPr>
            <w:tcW w:w="3153" w:type="dxa"/>
            <w:tcBorders>
              <w:top w:val="nil"/>
              <w:left w:val="nil"/>
              <w:bottom w:val="single" w:sz="4" w:space="0" w:color="auto"/>
              <w:right w:val="single" w:sz="8" w:space="0" w:color="auto"/>
            </w:tcBorders>
            <w:vAlign w:val="center"/>
          </w:tcPr>
          <w:p w14:paraId="11B2A720" w14:textId="5DA46E14" w:rsidR="00355F1C" w:rsidRPr="007B41E7" w:rsidRDefault="00355F1C" w:rsidP="00355F1C">
            <w:pPr>
              <w:widowControl/>
              <w:autoSpaceDE/>
              <w:autoSpaceDN/>
              <w:rPr>
                <w:rFonts w:eastAsia="Times New Roman" w:cs="Times New Roman"/>
                <w:b/>
                <w:bCs/>
                <w:color w:val="000000"/>
                <w:sz w:val="10"/>
                <w:szCs w:val="10"/>
                <w:lang w:val="fr-FR"/>
              </w:rPr>
            </w:pPr>
            <w:r w:rsidRPr="007B41E7">
              <w:rPr>
                <w:rFonts w:eastAsia="Times New Roman" w:cs="Times New Roman"/>
                <w:b/>
                <w:color w:val="000000"/>
                <w:sz w:val="10"/>
                <w:szCs w:val="10"/>
              </w:rPr>
              <w:t>NEU2003</w:t>
            </w:r>
            <w:r w:rsidRPr="007B41E7">
              <w:rPr>
                <w:rFonts w:eastAsia="Times New Roman" w:cs="Times New Roman"/>
                <w:color w:val="000000"/>
                <w:sz w:val="10"/>
                <w:szCs w:val="10"/>
              </w:rPr>
              <w:t xml:space="preserve"> Neuroethology (P1)</w:t>
            </w:r>
          </w:p>
        </w:tc>
      </w:tr>
      <w:tr w:rsidR="00355F1C" w:rsidRPr="00CC3345" w14:paraId="0433E258" w14:textId="77777777" w:rsidTr="007A1991">
        <w:trPr>
          <w:trHeight w:val="200"/>
        </w:trPr>
        <w:tc>
          <w:tcPr>
            <w:tcW w:w="222" w:type="dxa"/>
            <w:tcBorders>
              <w:top w:val="nil"/>
              <w:left w:val="nil"/>
              <w:bottom w:val="nil"/>
              <w:right w:val="nil"/>
            </w:tcBorders>
            <w:noWrap/>
            <w:vAlign w:val="bottom"/>
            <w:hideMark/>
          </w:tcPr>
          <w:p w14:paraId="6EEF80EE" w14:textId="77777777" w:rsidR="00355F1C" w:rsidRPr="00540679" w:rsidRDefault="00355F1C" w:rsidP="00355F1C">
            <w:pPr>
              <w:widowControl/>
              <w:autoSpaceDE/>
              <w:autoSpaceDN/>
              <w:rPr>
                <w:rFonts w:eastAsia="Times New Roman" w:cs="Times New Roman"/>
                <w:b/>
                <w:bCs/>
                <w:color w:val="000000"/>
                <w:sz w:val="12"/>
                <w:szCs w:val="12"/>
                <w:lang w:val="fr-FR"/>
              </w:rPr>
            </w:pPr>
          </w:p>
        </w:tc>
        <w:tc>
          <w:tcPr>
            <w:tcW w:w="1038" w:type="dxa"/>
            <w:vMerge w:val="restart"/>
            <w:tcBorders>
              <w:top w:val="nil"/>
              <w:left w:val="nil"/>
              <w:bottom w:val="nil"/>
              <w:right w:val="nil"/>
            </w:tcBorders>
            <w:shd w:val="clear" w:color="000000" w:fill="F39223"/>
            <w:vAlign w:val="center"/>
            <w:hideMark/>
          </w:tcPr>
          <w:p w14:paraId="753226D7" w14:textId="77777777" w:rsidR="00355F1C" w:rsidRPr="00BD7736" w:rsidRDefault="00355F1C" w:rsidP="00355F1C">
            <w:pPr>
              <w:widowControl/>
              <w:autoSpaceDE/>
              <w:autoSpaceDN/>
              <w:rPr>
                <w:rFonts w:eastAsia="Times New Roman" w:cs="Times New Roman"/>
                <w:color w:val="000000"/>
                <w:sz w:val="10"/>
                <w:szCs w:val="10"/>
                <w:lang w:val="fr-FR"/>
              </w:rPr>
            </w:pPr>
            <w:r w:rsidRPr="00BD7736">
              <w:rPr>
                <w:rFonts w:eastAsia="Times New Roman" w:cs="Times New Roman"/>
                <w:color w:val="000000"/>
                <w:sz w:val="10"/>
                <w:szCs w:val="10"/>
                <w:lang w:val="fr-FR"/>
              </w:rPr>
              <w:t> </w:t>
            </w:r>
          </w:p>
        </w:tc>
        <w:tc>
          <w:tcPr>
            <w:tcW w:w="2719" w:type="dxa"/>
            <w:tcBorders>
              <w:top w:val="nil"/>
              <w:left w:val="single" w:sz="8" w:space="0" w:color="auto"/>
              <w:bottom w:val="single" w:sz="4" w:space="0" w:color="auto"/>
              <w:right w:val="single" w:sz="4" w:space="0" w:color="auto"/>
            </w:tcBorders>
            <w:vAlign w:val="center"/>
          </w:tcPr>
          <w:p w14:paraId="2008F407"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b/>
                <w:bCs/>
                <w:color w:val="000000"/>
                <w:sz w:val="10"/>
                <w:szCs w:val="10"/>
              </w:rPr>
              <w:t>BIO2010</w:t>
            </w:r>
            <w:r w:rsidRPr="007B41E7">
              <w:rPr>
                <w:rFonts w:eastAsia="Times New Roman" w:cs="Times New Roman"/>
                <w:color w:val="000000"/>
                <w:sz w:val="10"/>
                <w:szCs w:val="10"/>
              </w:rPr>
              <w:t xml:space="preserve"> Human Anatomy and Physiology (P4)</w:t>
            </w:r>
          </w:p>
        </w:tc>
        <w:tc>
          <w:tcPr>
            <w:tcW w:w="2684" w:type="dxa"/>
            <w:tcBorders>
              <w:top w:val="nil"/>
              <w:left w:val="nil"/>
              <w:bottom w:val="single" w:sz="4" w:space="0" w:color="auto"/>
              <w:right w:val="single" w:sz="4" w:space="0" w:color="auto"/>
            </w:tcBorders>
            <w:vAlign w:val="center"/>
            <w:hideMark/>
          </w:tcPr>
          <w:p w14:paraId="12867601"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441" w:type="dxa"/>
            <w:tcBorders>
              <w:top w:val="nil"/>
              <w:left w:val="nil"/>
              <w:bottom w:val="single" w:sz="4" w:space="0" w:color="auto"/>
              <w:right w:val="single" w:sz="4" w:space="0" w:color="auto"/>
            </w:tcBorders>
            <w:vAlign w:val="center"/>
          </w:tcPr>
          <w:p w14:paraId="4B69C673" w14:textId="7D28C84F"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PHY2010 </w:t>
            </w:r>
            <w:r w:rsidRPr="007B41E7">
              <w:rPr>
                <w:rFonts w:eastAsia="Times New Roman" w:cs="Times New Roman"/>
                <w:color w:val="000000"/>
                <w:sz w:val="10"/>
                <w:szCs w:val="10"/>
              </w:rPr>
              <w:t>Galactic Astronomy (P2)</w:t>
            </w:r>
          </w:p>
        </w:tc>
        <w:tc>
          <w:tcPr>
            <w:tcW w:w="1903" w:type="dxa"/>
            <w:tcBorders>
              <w:top w:val="nil"/>
              <w:left w:val="nil"/>
              <w:bottom w:val="single" w:sz="4" w:space="0" w:color="auto"/>
              <w:right w:val="single" w:sz="4" w:space="0" w:color="auto"/>
            </w:tcBorders>
            <w:vAlign w:val="center"/>
            <w:hideMark/>
          </w:tcPr>
          <w:p w14:paraId="33EF0B8F"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3153" w:type="dxa"/>
            <w:tcBorders>
              <w:top w:val="nil"/>
              <w:left w:val="nil"/>
              <w:bottom w:val="single" w:sz="4" w:space="0" w:color="auto"/>
              <w:right w:val="single" w:sz="8" w:space="0" w:color="auto"/>
            </w:tcBorders>
            <w:vAlign w:val="center"/>
          </w:tcPr>
          <w:p w14:paraId="749B485C" w14:textId="081FCAB0" w:rsidR="00355F1C" w:rsidRPr="007B41E7" w:rsidRDefault="00355F1C" w:rsidP="00355F1C">
            <w:pPr>
              <w:widowControl/>
              <w:autoSpaceDE/>
              <w:autoSpaceDN/>
              <w:rPr>
                <w:rFonts w:eastAsia="Times New Roman" w:cs="Times New Roman"/>
                <w:b/>
                <w:bCs/>
                <w:color w:val="000000"/>
                <w:sz w:val="10"/>
                <w:szCs w:val="10"/>
                <w:lang w:val="fr-FR"/>
              </w:rPr>
            </w:pPr>
            <w:r w:rsidRPr="007B41E7">
              <w:rPr>
                <w:rFonts w:eastAsia="Times New Roman" w:cs="Times New Roman"/>
                <w:b/>
                <w:bCs/>
                <w:color w:val="000000"/>
                <w:sz w:val="10"/>
                <w:szCs w:val="10"/>
              </w:rPr>
              <w:t>NEU2004</w:t>
            </w:r>
            <w:r w:rsidRPr="007B41E7">
              <w:rPr>
                <w:rFonts w:eastAsia="Times New Roman" w:cs="Times New Roman"/>
                <w:color w:val="000000"/>
                <w:sz w:val="10"/>
                <w:szCs w:val="10"/>
              </w:rPr>
              <w:t xml:space="preserve"> Neural Circuits and Dynamics (P2)</w:t>
            </w:r>
          </w:p>
        </w:tc>
      </w:tr>
      <w:tr w:rsidR="00355F1C" w:rsidRPr="00CC3345" w14:paraId="200DC6AB" w14:textId="77777777" w:rsidTr="00755ECE">
        <w:trPr>
          <w:trHeight w:val="290"/>
        </w:trPr>
        <w:tc>
          <w:tcPr>
            <w:tcW w:w="222" w:type="dxa"/>
            <w:tcBorders>
              <w:top w:val="nil"/>
              <w:left w:val="nil"/>
              <w:bottom w:val="nil"/>
              <w:right w:val="nil"/>
            </w:tcBorders>
            <w:noWrap/>
            <w:vAlign w:val="bottom"/>
            <w:hideMark/>
          </w:tcPr>
          <w:p w14:paraId="557EF341" w14:textId="77777777" w:rsidR="00355F1C" w:rsidRPr="00A24575" w:rsidRDefault="00355F1C" w:rsidP="00355F1C">
            <w:pPr>
              <w:widowControl/>
              <w:autoSpaceDE/>
              <w:autoSpaceDN/>
              <w:rPr>
                <w:rFonts w:eastAsia="Times New Roman" w:cs="Times New Roman"/>
                <w:b/>
                <w:bCs/>
                <w:color w:val="000000"/>
                <w:sz w:val="12"/>
                <w:szCs w:val="12"/>
              </w:rPr>
            </w:pPr>
          </w:p>
        </w:tc>
        <w:tc>
          <w:tcPr>
            <w:tcW w:w="1038" w:type="dxa"/>
            <w:vMerge/>
            <w:tcBorders>
              <w:top w:val="nil"/>
              <w:left w:val="nil"/>
              <w:bottom w:val="nil"/>
              <w:right w:val="nil"/>
            </w:tcBorders>
            <w:vAlign w:val="center"/>
            <w:hideMark/>
          </w:tcPr>
          <w:p w14:paraId="0246E1AE" w14:textId="77777777" w:rsidR="00355F1C" w:rsidRPr="00BD7736" w:rsidRDefault="00355F1C" w:rsidP="00355F1C">
            <w:pPr>
              <w:widowControl/>
              <w:autoSpaceDE/>
              <w:autoSpaceDN/>
              <w:rPr>
                <w:rFonts w:eastAsia="Times New Roman" w:cs="Times New Roman"/>
                <w:color w:val="000000"/>
                <w:sz w:val="10"/>
                <w:szCs w:val="10"/>
              </w:rPr>
            </w:pPr>
          </w:p>
        </w:tc>
        <w:tc>
          <w:tcPr>
            <w:tcW w:w="2719" w:type="dxa"/>
            <w:tcBorders>
              <w:top w:val="nil"/>
              <w:left w:val="single" w:sz="8" w:space="0" w:color="auto"/>
              <w:bottom w:val="single" w:sz="4" w:space="0" w:color="auto"/>
              <w:right w:val="single" w:sz="4" w:space="0" w:color="auto"/>
            </w:tcBorders>
            <w:vAlign w:val="center"/>
          </w:tcPr>
          <w:p w14:paraId="744C7440" w14:textId="77777777" w:rsidR="00355F1C" w:rsidRPr="007B41E7" w:rsidRDefault="00355F1C" w:rsidP="00355F1C">
            <w:pPr>
              <w:widowControl/>
              <w:autoSpaceDE/>
              <w:autoSpaceDN/>
              <w:rPr>
                <w:rFonts w:eastAsia="Times New Roman" w:cs="Times New Roman"/>
                <w:color w:val="000000"/>
                <w:sz w:val="10"/>
                <w:szCs w:val="10"/>
              </w:rPr>
            </w:pPr>
          </w:p>
        </w:tc>
        <w:tc>
          <w:tcPr>
            <w:tcW w:w="2684" w:type="dxa"/>
            <w:tcBorders>
              <w:top w:val="nil"/>
              <w:left w:val="nil"/>
              <w:bottom w:val="single" w:sz="4" w:space="0" w:color="auto"/>
              <w:right w:val="single" w:sz="4" w:space="0" w:color="auto"/>
            </w:tcBorders>
            <w:vAlign w:val="center"/>
            <w:hideMark/>
          </w:tcPr>
          <w:p w14:paraId="3414A341" w14:textId="16E46699"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441" w:type="dxa"/>
            <w:tcBorders>
              <w:top w:val="nil"/>
              <w:left w:val="nil"/>
              <w:bottom w:val="single" w:sz="4" w:space="0" w:color="auto"/>
              <w:right w:val="single" w:sz="4" w:space="0" w:color="auto"/>
            </w:tcBorders>
            <w:vAlign w:val="center"/>
          </w:tcPr>
          <w:p w14:paraId="16C7C3AA" w14:textId="5340C383"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PHY2011</w:t>
            </w:r>
            <w:r w:rsidRPr="007B41E7">
              <w:rPr>
                <w:rFonts w:eastAsia="Times New Roman" w:cs="Times New Roman"/>
                <w:color w:val="000000"/>
                <w:sz w:val="10"/>
                <w:szCs w:val="10"/>
              </w:rPr>
              <w:t xml:space="preserve"> Special Relativity (P4)</w:t>
            </w:r>
          </w:p>
        </w:tc>
        <w:tc>
          <w:tcPr>
            <w:tcW w:w="1903" w:type="dxa"/>
            <w:tcBorders>
              <w:top w:val="nil"/>
              <w:left w:val="nil"/>
              <w:bottom w:val="single" w:sz="4" w:space="0" w:color="auto"/>
              <w:right w:val="single" w:sz="4" w:space="0" w:color="auto"/>
            </w:tcBorders>
            <w:vAlign w:val="center"/>
            <w:hideMark/>
          </w:tcPr>
          <w:p w14:paraId="08AA1C70" w14:textId="504529BE" w:rsidR="00355F1C" w:rsidRPr="007B41E7" w:rsidRDefault="00355F1C" w:rsidP="00355F1C">
            <w:pPr>
              <w:widowControl/>
              <w:autoSpaceDE/>
              <w:autoSpaceDN/>
              <w:rPr>
                <w:rFonts w:eastAsia="Times New Roman" w:cs="Times New Roman"/>
                <w:color w:val="000000"/>
                <w:sz w:val="10"/>
                <w:szCs w:val="10"/>
              </w:rPr>
            </w:pPr>
          </w:p>
        </w:tc>
        <w:tc>
          <w:tcPr>
            <w:tcW w:w="3153" w:type="dxa"/>
            <w:tcBorders>
              <w:top w:val="nil"/>
              <w:left w:val="nil"/>
              <w:bottom w:val="single" w:sz="4" w:space="0" w:color="auto"/>
              <w:right w:val="single" w:sz="8" w:space="0" w:color="auto"/>
            </w:tcBorders>
            <w:vAlign w:val="center"/>
          </w:tcPr>
          <w:p w14:paraId="0111B9B3" w14:textId="1533D268"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NEU2005</w:t>
            </w:r>
            <w:r w:rsidR="00D878F6" w:rsidRPr="007B41E7">
              <w:rPr>
                <w:rFonts w:eastAsia="Times New Roman" w:cs="Times New Roman"/>
                <w:b/>
                <w:bCs/>
                <w:color w:val="000000"/>
                <w:sz w:val="10"/>
                <w:szCs w:val="10"/>
              </w:rPr>
              <w:t xml:space="preserve"> </w:t>
            </w:r>
            <w:r w:rsidR="00D878F6" w:rsidRPr="007B41E7">
              <w:rPr>
                <w:rFonts w:eastAsia="Times New Roman" w:cs="Times New Roman"/>
                <w:color w:val="000000"/>
                <w:sz w:val="10"/>
                <w:szCs w:val="10"/>
              </w:rPr>
              <w:t>Systems Neuroscience</w:t>
            </w:r>
            <w:r w:rsidRPr="007B41E7">
              <w:rPr>
                <w:rFonts w:eastAsia="Times New Roman" w:cs="Times New Roman"/>
                <w:b/>
                <w:bCs/>
                <w:color w:val="000000"/>
                <w:sz w:val="10"/>
                <w:szCs w:val="10"/>
              </w:rPr>
              <w:t xml:space="preserve"> </w:t>
            </w:r>
            <w:r w:rsidRPr="007B41E7">
              <w:rPr>
                <w:rFonts w:eastAsia="Times New Roman" w:cs="Times New Roman"/>
                <w:color w:val="000000"/>
                <w:sz w:val="10"/>
                <w:szCs w:val="10"/>
              </w:rPr>
              <w:t>(P1)</w:t>
            </w:r>
          </w:p>
        </w:tc>
      </w:tr>
      <w:tr w:rsidR="00355F1C" w:rsidRPr="00CC3345" w14:paraId="528E3E8E" w14:textId="77777777" w:rsidTr="007A1991">
        <w:trPr>
          <w:trHeight w:val="182"/>
        </w:trPr>
        <w:tc>
          <w:tcPr>
            <w:tcW w:w="222" w:type="dxa"/>
            <w:tcBorders>
              <w:top w:val="nil"/>
              <w:left w:val="nil"/>
              <w:bottom w:val="nil"/>
              <w:right w:val="nil"/>
            </w:tcBorders>
            <w:noWrap/>
            <w:vAlign w:val="bottom"/>
            <w:hideMark/>
          </w:tcPr>
          <w:p w14:paraId="4B8B6244" w14:textId="77777777" w:rsidR="00355F1C" w:rsidRPr="00A24575" w:rsidRDefault="00355F1C" w:rsidP="00355F1C">
            <w:pPr>
              <w:widowControl/>
              <w:autoSpaceDE/>
              <w:autoSpaceDN/>
              <w:rPr>
                <w:rFonts w:ascii="Times New Roman" w:eastAsia="Times New Roman" w:hAnsi="Times New Roman" w:cs="Times New Roman"/>
                <w:color w:val="000000"/>
                <w:sz w:val="12"/>
                <w:szCs w:val="12"/>
              </w:rPr>
            </w:pPr>
          </w:p>
        </w:tc>
        <w:tc>
          <w:tcPr>
            <w:tcW w:w="1038" w:type="dxa"/>
            <w:tcBorders>
              <w:top w:val="nil"/>
              <w:left w:val="nil"/>
              <w:bottom w:val="nil"/>
              <w:right w:val="nil"/>
            </w:tcBorders>
            <w:shd w:val="clear" w:color="000000" w:fill="F39223"/>
            <w:vAlign w:val="center"/>
            <w:hideMark/>
          </w:tcPr>
          <w:p w14:paraId="3D45AF5F" w14:textId="77777777" w:rsidR="00355F1C" w:rsidRPr="00BD7736" w:rsidRDefault="00355F1C" w:rsidP="00355F1C">
            <w:pPr>
              <w:widowControl/>
              <w:autoSpaceDE/>
              <w:autoSpaceDN/>
              <w:rPr>
                <w:rFonts w:eastAsia="Times New Roman" w:cs="Times New Roman"/>
                <w:color w:val="000000"/>
                <w:sz w:val="10"/>
                <w:szCs w:val="10"/>
              </w:rPr>
            </w:pPr>
            <w:r w:rsidRPr="00BD7736">
              <w:rPr>
                <w:rFonts w:eastAsia="Times New Roman" w:cs="Times New Roman"/>
                <w:color w:val="000000"/>
                <w:sz w:val="10"/>
                <w:szCs w:val="10"/>
              </w:rPr>
              <w:t> </w:t>
            </w:r>
          </w:p>
        </w:tc>
        <w:tc>
          <w:tcPr>
            <w:tcW w:w="2719" w:type="dxa"/>
            <w:tcBorders>
              <w:top w:val="nil"/>
              <w:left w:val="single" w:sz="8" w:space="0" w:color="auto"/>
              <w:bottom w:val="single" w:sz="8" w:space="0" w:color="auto"/>
              <w:right w:val="single" w:sz="4" w:space="0" w:color="auto"/>
            </w:tcBorders>
            <w:vAlign w:val="center"/>
          </w:tcPr>
          <w:p w14:paraId="35659772" w14:textId="77777777" w:rsidR="00355F1C" w:rsidRPr="007B41E7" w:rsidRDefault="00355F1C" w:rsidP="00355F1C">
            <w:pPr>
              <w:widowControl/>
              <w:autoSpaceDE/>
              <w:autoSpaceDN/>
              <w:rPr>
                <w:rFonts w:eastAsia="Times New Roman" w:cs="Times New Roman"/>
                <w:b/>
                <w:bCs/>
                <w:color w:val="000000"/>
                <w:sz w:val="10"/>
                <w:szCs w:val="10"/>
              </w:rPr>
            </w:pPr>
          </w:p>
        </w:tc>
        <w:tc>
          <w:tcPr>
            <w:tcW w:w="2684" w:type="dxa"/>
            <w:tcBorders>
              <w:top w:val="nil"/>
              <w:left w:val="nil"/>
              <w:bottom w:val="single" w:sz="8" w:space="0" w:color="auto"/>
              <w:right w:val="single" w:sz="4" w:space="0" w:color="auto"/>
            </w:tcBorders>
            <w:vAlign w:val="center"/>
            <w:hideMark/>
          </w:tcPr>
          <w:p w14:paraId="156FB247"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441" w:type="dxa"/>
            <w:tcBorders>
              <w:top w:val="nil"/>
              <w:left w:val="nil"/>
              <w:bottom w:val="single" w:sz="8" w:space="0" w:color="auto"/>
              <w:right w:val="single" w:sz="4" w:space="0" w:color="auto"/>
            </w:tcBorders>
            <w:vAlign w:val="center"/>
          </w:tcPr>
          <w:p w14:paraId="79171AAB" w14:textId="485409A5"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PHY2012 </w:t>
            </w:r>
            <w:r w:rsidRPr="007B41E7">
              <w:rPr>
                <w:rFonts w:eastAsia="Times New Roman" w:cs="Times New Roman"/>
                <w:color w:val="000000"/>
                <w:sz w:val="10"/>
                <w:szCs w:val="10"/>
              </w:rPr>
              <w:t>Structure of Matter (P1)</w:t>
            </w:r>
          </w:p>
        </w:tc>
        <w:tc>
          <w:tcPr>
            <w:tcW w:w="1903" w:type="dxa"/>
            <w:tcBorders>
              <w:top w:val="nil"/>
              <w:left w:val="nil"/>
              <w:bottom w:val="single" w:sz="8" w:space="0" w:color="auto"/>
              <w:right w:val="single" w:sz="4" w:space="0" w:color="auto"/>
            </w:tcBorders>
            <w:vAlign w:val="center"/>
            <w:hideMark/>
          </w:tcPr>
          <w:p w14:paraId="0666F9E7"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3153" w:type="dxa"/>
            <w:tcBorders>
              <w:top w:val="nil"/>
              <w:left w:val="nil"/>
              <w:bottom w:val="single" w:sz="8" w:space="0" w:color="auto"/>
              <w:right w:val="single" w:sz="8" w:space="0" w:color="auto"/>
            </w:tcBorders>
            <w:vAlign w:val="center"/>
          </w:tcPr>
          <w:p w14:paraId="378DB60F" w14:textId="16D57704" w:rsidR="00355F1C" w:rsidRPr="007B41E7" w:rsidRDefault="00355F1C" w:rsidP="00355F1C">
            <w:pPr>
              <w:widowControl/>
              <w:autoSpaceDE/>
              <w:autoSpaceDN/>
              <w:rPr>
                <w:rFonts w:eastAsia="Times New Roman" w:cs="Times New Roman"/>
                <w:color w:val="000000"/>
                <w:sz w:val="10"/>
                <w:szCs w:val="10"/>
              </w:rPr>
            </w:pPr>
          </w:p>
        </w:tc>
      </w:tr>
      <w:tr w:rsidR="00355F1C" w:rsidRPr="00CC3345" w14:paraId="420F0C5A" w14:textId="77777777" w:rsidTr="00D7082F">
        <w:trPr>
          <w:trHeight w:val="266"/>
        </w:trPr>
        <w:tc>
          <w:tcPr>
            <w:tcW w:w="222" w:type="dxa"/>
            <w:tcBorders>
              <w:top w:val="nil"/>
              <w:left w:val="nil"/>
              <w:bottom w:val="nil"/>
              <w:right w:val="nil"/>
            </w:tcBorders>
            <w:noWrap/>
            <w:vAlign w:val="bottom"/>
            <w:hideMark/>
          </w:tcPr>
          <w:p w14:paraId="3602B703" w14:textId="77777777" w:rsidR="00355F1C" w:rsidRPr="00A24575" w:rsidRDefault="00355F1C" w:rsidP="00355F1C">
            <w:pPr>
              <w:widowControl/>
              <w:autoSpaceDE/>
              <w:autoSpaceDN/>
              <w:rPr>
                <w:rFonts w:ascii="Times New Roman" w:eastAsia="Times New Roman" w:hAnsi="Times New Roman" w:cs="Times New Roman"/>
                <w:color w:val="000000"/>
                <w:sz w:val="12"/>
                <w:szCs w:val="12"/>
              </w:rPr>
            </w:pPr>
          </w:p>
        </w:tc>
        <w:tc>
          <w:tcPr>
            <w:tcW w:w="1038" w:type="dxa"/>
            <w:tcBorders>
              <w:top w:val="nil"/>
              <w:left w:val="nil"/>
              <w:bottom w:val="nil"/>
              <w:right w:val="nil"/>
            </w:tcBorders>
            <w:shd w:val="clear" w:color="000000" w:fill="F39223"/>
            <w:vAlign w:val="center"/>
            <w:hideMark/>
          </w:tcPr>
          <w:p w14:paraId="2133B75F" w14:textId="77777777" w:rsidR="00355F1C" w:rsidRPr="00BD7736" w:rsidRDefault="00355F1C" w:rsidP="00355F1C">
            <w:pPr>
              <w:widowControl/>
              <w:autoSpaceDE/>
              <w:autoSpaceDN/>
              <w:rPr>
                <w:rFonts w:eastAsia="Times New Roman" w:cs="Times New Roman"/>
                <w:b/>
                <w:bCs/>
                <w:color w:val="000000"/>
                <w:sz w:val="10"/>
                <w:szCs w:val="10"/>
              </w:rPr>
            </w:pPr>
            <w:r w:rsidRPr="00BD7736">
              <w:rPr>
                <w:rFonts w:eastAsia="Times New Roman" w:cs="Times New Roman"/>
                <w:b/>
                <w:bCs/>
                <w:color w:val="000000"/>
                <w:sz w:val="10"/>
                <w:szCs w:val="10"/>
              </w:rPr>
              <w:t>3000</w:t>
            </w:r>
          </w:p>
        </w:tc>
        <w:tc>
          <w:tcPr>
            <w:tcW w:w="2719" w:type="dxa"/>
            <w:tcBorders>
              <w:top w:val="nil"/>
              <w:left w:val="single" w:sz="8" w:space="0" w:color="auto"/>
              <w:bottom w:val="single" w:sz="4" w:space="0" w:color="auto"/>
              <w:right w:val="single" w:sz="4" w:space="0" w:color="auto"/>
            </w:tcBorders>
            <w:vAlign w:val="center"/>
            <w:hideMark/>
          </w:tcPr>
          <w:p w14:paraId="580E83B6" w14:textId="77777777" w:rsidR="00355F1C" w:rsidRPr="007B41E7" w:rsidRDefault="00355F1C" w:rsidP="00355F1C">
            <w:pPr>
              <w:widowControl/>
              <w:autoSpaceDE/>
              <w:autoSpaceDN/>
              <w:rPr>
                <w:rFonts w:eastAsia="Times New Roman" w:cs="Times New Roman"/>
                <w:bCs/>
                <w:iCs/>
                <w:sz w:val="10"/>
                <w:szCs w:val="10"/>
                <w:lang w:val="es-ES"/>
              </w:rPr>
            </w:pPr>
            <w:r w:rsidRPr="007B41E7">
              <w:rPr>
                <w:rFonts w:eastAsia="Times New Roman" w:cs="Times New Roman"/>
                <w:b/>
                <w:bCs/>
                <w:iCs/>
                <w:sz w:val="10"/>
                <w:szCs w:val="10"/>
                <w:lang w:val="es-ES"/>
              </w:rPr>
              <w:t>BIO3001</w:t>
            </w:r>
            <w:r w:rsidRPr="007B41E7">
              <w:rPr>
                <w:rFonts w:eastAsia="Times New Roman" w:cs="Times New Roman"/>
                <w:bCs/>
                <w:iCs/>
                <w:sz w:val="10"/>
                <w:szCs w:val="10"/>
                <w:lang w:val="es-ES"/>
              </w:rPr>
              <w:t xml:space="preserve"> Molecular Biology (P2 &amp; P5)</w:t>
            </w:r>
          </w:p>
        </w:tc>
        <w:tc>
          <w:tcPr>
            <w:tcW w:w="2684" w:type="dxa"/>
            <w:tcBorders>
              <w:top w:val="nil"/>
              <w:left w:val="nil"/>
              <w:bottom w:val="single" w:sz="4" w:space="0" w:color="auto"/>
              <w:right w:val="single" w:sz="4" w:space="0" w:color="auto"/>
            </w:tcBorders>
            <w:vAlign w:val="center"/>
            <w:hideMark/>
          </w:tcPr>
          <w:p w14:paraId="3FDFD2E8" w14:textId="7B952364" w:rsidR="00355F1C" w:rsidRPr="007B41E7" w:rsidRDefault="00355F1C" w:rsidP="00355F1C">
            <w:pPr>
              <w:widowControl/>
              <w:autoSpaceDE/>
              <w:autoSpaceDN/>
              <w:rPr>
                <w:rFonts w:eastAsia="Times New Roman" w:cs="Times New Roman"/>
                <w:b/>
                <w:bCs/>
                <w:color w:val="000000"/>
                <w:sz w:val="10"/>
                <w:szCs w:val="10"/>
              </w:rPr>
            </w:pPr>
          </w:p>
        </w:tc>
        <w:tc>
          <w:tcPr>
            <w:tcW w:w="2441" w:type="dxa"/>
            <w:tcBorders>
              <w:top w:val="nil"/>
              <w:left w:val="nil"/>
              <w:bottom w:val="single" w:sz="4" w:space="0" w:color="auto"/>
              <w:right w:val="single" w:sz="4" w:space="0" w:color="auto"/>
            </w:tcBorders>
            <w:vAlign w:val="center"/>
            <w:hideMark/>
          </w:tcPr>
          <w:p w14:paraId="08AAD671"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PHY3001 </w:t>
            </w:r>
            <w:r w:rsidRPr="007B41E7">
              <w:rPr>
                <w:rFonts w:eastAsia="Times New Roman" w:cs="Times New Roman"/>
                <w:color w:val="000000"/>
                <w:sz w:val="10"/>
                <w:szCs w:val="10"/>
              </w:rPr>
              <w:t>Quantum Mechanics (P1)</w:t>
            </w:r>
          </w:p>
        </w:tc>
        <w:tc>
          <w:tcPr>
            <w:tcW w:w="1903" w:type="dxa"/>
            <w:tcBorders>
              <w:top w:val="nil"/>
              <w:left w:val="nil"/>
              <w:bottom w:val="single" w:sz="4" w:space="0" w:color="auto"/>
              <w:right w:val="single" w:sz="4" w:space="0" w:color="auto"/>
            </w:tcBorders>
            <w:vAlign w:val="center"/>
            <w:hideMark/>
          </w:tcPr>
          <w:p w14:paraId="1CF15D75"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3153" w:type="dxa"/>
            <w:tcBorders>
              <w:top w:val="nil"/>
              <w:left w:val="nil"/>
              <w:bottom w:val="single" w:sz="4" w:space="0" w:color="auto"/>
              <w:right w:val="single" w:sz="8" w:space="0" w:color="auto"/>
            </w:tcBorders>
            <w:vAlign w:val="center"/>
            <w:hideMark/>
          </w:tcPr>
          <w:p w14:paraId="729B1204" w14:textId="034BFC82"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INT3001 </w:t>
            </w:r>
            <w:r w:rsidRPr="007B41E7">
              <w:rPr>
                <w:rFonts w:eastAsia="Times New Roman" w:cs="Times New Roman"/>
                <w:color w:val="000000"/>
                <w:sz w:val="10"/>
                <w:szCs w:val="10"/>
              </w:rPr>
              <w:t>The Philosophy of Technology (P1</w:t>
            </w:r>
            <w:r w:rsidR="0032224F" w:rsidRPr="007B41E7">
              <w:rPr>
                <w:rFonts w:eastAsia="Times New Roman" w:cs="Times New Roman"/>
                <w:color w:val="000000"/>
                <w:sz w:val="10"/>
                <w:szCs w:val="10"/>
              </w:rPr>
              <w:t>)●</w:t>
            </w:r>
          </w:p>
        </w:tc>
      </w:tr>
      <w:tr w:rsidR="00355F1C" w:rsidRPr="00CC3345" w14:paraId="6432C5F4" w14:textId="77777777" w:rsidTr="00D7082F">
        <w:trPr>
          <w:trHeight w:val="279"/>
        </w:trPr>
        <w:tc>
          <w:tcPr>
            <w:tcW w:w="222" w:type="dxa"/>
            <w:tcBorders>
              <w:top w:val="nil"/>
              <w:left w:val="nil"/>
              <w:bottom w:val="nil"/>
              <w:right w:val="nil"/>
            </w:tcBorders>
            <w:noWrap/>
            <w:vAlign w:val="bottom"/>
            <w:hideMark/>
          </w:tcPr>
          <w:p w14:paraId="5659BDEC" w14:textId="77777777" w:rsidR="00355F1C" w:rsidRPr="00A24575" w:rsidRDefault="00355F1C" w:rsidP="00355F1C">
            <w:pPr>
              <w:widowControl/>
              <w:autoSpaceDE/>
              <w:autoSpaceDN/>
              <w:rPr>
                <w:rFonts w:eastAsia="Times New Roman" w:cs="Times New Roman"/>
                <w:b/>
                <w:bCs/>
                <w:color w:val="000000"/>
                <w:sz w:val="12"/>
                <w:szCs w:val="12"/>
              </w:rPr>
            </w:pPr>
          </w:p>
        </w:tc>
        <w:tc>
          <w:tcPr>
            <w:tcW w:w="1038" w:type="dxa"/>
            <w:tcBorders>
              <w:top w:val="nil"/>
              <w:left w:val="nil"/>
              <w:bottom w:val="nil"/>
              <w:right w:val="nil"/>
            </w:tcBorders>
            <w:shd w:val="clear" w:color="000000" w:fill="F39223"/>
            <w:vAlign w:val="center"/>
            <w:hideMark/>
          </w:tcPr>
          <w:p w14:paraId="4BD7EFC9" w14:textId="77777777" w:rsidR="00355F1C" w:rsidRPr="00BD7736" w:rsidRDefault="00355F1C" w:rsidP="00355F1C">
            <w:pPr>
              <w:widowControl/>
              <w:autoSpaceDE/>
              <w:autoSpaceDN/>
              <w:rPr>
                <w:rFonts w:eastAsia="Times New Roman" w:cs="Times New Roman"/>
                <w:b/>
                <w:bCs/>
                <w:color w:val="000000"/>
                <w:sz w:val="10"/>
                <w:szCs w:val="10"/>
              </w:rPr>
            </w:pPr>
            <w:r w:rsidRPr="00BD7736">
              <w:rPr>
                <w:rFonts w:eastAsia="Times New Roman" w:cs="Times New Roman"/>
                <w:b/>
                <w:bCs/>
                <w:color w:val="000000"/>
                <w:sz w:val="10"/>
                <w:szCs w:val="10"/>
              </w:rPr>
              <w:t>Level Courses</w:t>
            </w:r>
          </w:p>
        </w:tc>
        <w:tc>
          <w:tcPr>
            <w:tcW w:w="2719" w:type="dxa"/>
            <w:tcBorders>
              <w:top w:val="nil"/>
              <w:left w:val="single" w:sz="8" w:space="0" w:color="auto"/>
              <w:bottom w:val="single" w:sz="4" w:space="0" w:color="auto"/>
              <w:right w:val="single" w:sz="4" w:space="0" w:color="auto"/>
            </w:tcBorders>
            <w:shd w:val="clear" w:color="auto" w:fill="D9D9D9" w:themeFill="background1" w:themeFillShade="D9"/>
            <w:vAlign w:val="center"/>
            <w:hideMark/>
          </w:tcPr>
          <w:p w14:paraId="3616BED2" w14:textId="3517A444" w:rsidR="00355F1C" w:rsidRPr="007B41E7" w:rsidRDefault="00355F1C" w:rsidP="00355F1C">
            <w:pPr>
              <w:widowControl/>
              <w:autoSpaceDE/>
              <w:autoSpaceDN/>
              <w:rPr>
                <w:rFonts w:eastAsia="Times New Roman" w:cs="Times New Roman"/>
                <w:b/>
                <w:bCs/>
                <w:i/>
                <w:sz w:val="10"/>
                <w:szCs w:val="10"/>
                <w:lang w:val="es-ES"/>
              </w:rPr>
            </w:pPr>
            <w:r w:rsidRPr="00185F90">
              <w:rPr>
                <w:rFonts w:eastAsia="Times New Roman" w:cs="Times New Roman"/>
                <w:b/>
                <w:bCs/>
                <w:i/>
                <w:color w:val="808080" w:themeColor="background1" w:themeShade="80"/>
                <w:sz w:val="10"/>
                <w:szCs w:val="10"/>
                <w:lang w:val="es-ES"/>
              </w:rPr>
              <w:t>BIO3002</w:t>
            </w:r>
            <w:r w:rsidRPr="007B41E7">
              <w:rPr>
                <w:rFonts w:eastAsia="Times New Roman" w:cs="Times New Roman"/>
                <w:b/>
                <w:bCs/>
                <w:i/>
                <w:sz w:val="10"/>
                <w:szCs w:val="10"/>
                <w:lang w:val="es-ES"/>
              </w:rPr>
              <w:t xml:space="preserve"> </w:t>
            </w:r>
            <w:r w:rsidRPr="00185F90">
              <w:rPr>
                <w:rFonts w:eastAsia="Times New Roman" w:cs="Times New Roman"/>
                <w:color w:val="808080" w:themeColor="background1" w:themeShade="80"/>
                <w:sz w:val="10"/>
                <w:szCs w:val="10"/>
              </w:rPr>
              <w:t>Ecophysiology (P2)**</w:t>
            </w:r>
          </w:p>
        </w:tc>
        <w:tc>
          <w:tcPr>
            <w:tcW w:w="2684" w:type="dxa"/>
            <w:tcBorders>
              <w:top w:val="nil"/>
              <w:left w:val="nil"/>
              <w:bottom w:val="single" w:sz="4" w:space="0" w:color="auto"/>
              <w:right w:val="single" w:sz="4" w:space="0" w:color="auto"/>
            </w:tcBorders>
            <w:vAlign w:val="center"/>
          </w:tcPr>
          <w:p w14:paraId="21A35F19" w14:textId="2E2330C1"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CHE3006 </w:t>
            </w:r>
            <w:r w:rsidRPr="007B41E7">
              <w:rPr>
                <w:rFonts w:eastAsia="Times New Roman" w:cs="Times New Roman"/>
                <w:color w:val="000000"/>
                <w:sz w:val="10"/>
                <w:szCs w:val="10"/>
              </w:rPr>
              <w:t>Quantum Chemistry (P1)</w:t>
            </w:r>
          </w:p>
        </w:tc>
        <w:tc>
          <w:tcPr>
            <w:tcW w:w="2441" w:type="dxa"/>
            <w:tcBorders>
              <w:top w:val="nil"/>
              <w:left w:val="nil"/>
              <w:bottom w:val="single" w:sz="4" w:space="0" w:color="auto"/>
              <w:right w:val="single" w:sz="4" w:space="0" w:color="auto"/>
            </w:tcBorders>
            <w:vAlign w:val="center"/>
          </w:tcPr>
          <w:p w14:paraId="13840FA3" w14:textId="5BAB666F" w:rsidR="00355F1C" w:rsidRPr="007B41E7" w:rsidRDefault="003B0C4E"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PHY3004 </w:t>
            </w:r>
            <w:r w:rsidRPr="007B41E7">
              <w:rPr>
                <w:rFonts w:eastAsia="Times New Roman" w:cs="Times New Roman"/>
                <w:color w:val="000000"/>
                <w:sz w:val="10"/>
                <w:szCs w:val="10"/>
              </w:rPr>
              <w:t>Elementary Particle Physics</w:t>
            </w:r>
            <w:r w:rsidRPr="007B41E7">
              <w:rPr>
                <w:rFonts w:eastAsia="Times New Roman" w:cs="Times New Roman"/>
                <w:b/>
                <w:bCs/>
                <w:color w:val="000000"/>
                <w:sz w:val="10"/>
                <w:szCs w:val="10"/>
              </w:rPr>
              <w:t xml:space="preserve"> </w:t>
            </w:r>
            <w:r w:rsidRPr="007B41E7">
              <w:rPr>
                <w:rFonts w:eastAsia="Times New Roman" w:cs="Times New Roman"/>
                <w:color w:val="000000"/>
                <w:sz w:val="10"/>
                <w:szCs w:val="10"/>
              </w:rPr>
              <w:t>(P2)</w:t>
            </w:r>
          </w:p>
        </w:tc>
        <w:tc>
          <w:tcPr>
            <w:tcW w:w="1903" w:type="dxa"/>
            <w:tcBorders>
              <w:top w:val="nil"/>
              <w:left w:val="nil"/>
              <w:bottom w:val="single" w:sz="4" w:space="0" w:color="auto"/>
              <w:right w:val="single" w:sz="4" w:space="0" w:color="auto"/>
            </w:tcBorders>
            <w:vAlign w:val="center"/>
            <w:hideMark/>
          </w:tcPr>
          <w:p w14:paraId="4C58939D"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3153" w:type="dxa"/>
            <w:tcBorders>
              <w:top w:val="nil"/>
              <w:left w:val="nil"/>
              <w:bottom w:val="single" w:sz="4" w:space="0" w:color="auto"/>
              <w:right w:val="single" w:sz="8" w:space="0" w:color="auto"/>
            </w:tcBorders>
            <w:vAlign w:val="center"/>
            <w:hideMark/>
          </w:tcPr>
          <w:p w14:paraId="7D23DF19"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INT3002 </w:t>
            </w:r>
            <w:r w:rsidRPr="007B41E7">
              <w:rPr>
                <w:rFonts w:eastAsia="Times New Roman" w:cs="Times New Roman"/>
                <w:color w:val="000000"/>
                <w:sz w:val="10"/>
                <w:szCs w:val="10"/>
              </w:rPr>
              <w:t>Advanced Microscopy: Theory and Applications (P1)</w:t>
            </w:r>
          </w:p>
        </w:tc>
      </w:tr>
      <w:tr w:rsidR="00355F1C" w:rsidRPr="00CC3345" w14:paraId="58AE5FCC" w14:textId="77777777" w:rsidTr="00D7082F">
        <w:trPr>
          <w:trHeight w:val="270"/>
        </w:trPr>
        <w:tc>
          <w:tcPr>
            <w:tcW w:w="222" w:type="dxa"/>
            <w:tcBorders>
              <w:top w:val="nil"/>
              <w:left w:val="nil"/>
              <w:bottom w:val="nil"/>
              <w:right w:val="nil"/>
            </w:tcBorders>
            <w:noWrap/>
            <w:vAlign w:val="bottom"/>
            <w:hideMark/>
          </w:tcPr>
          <w:p w14:paraId="0AE115DC" w14:textId="77777777" w:rsidR="00355F1C" w:rsidRPr="00A24575" w:rsidRDefault="00355F1C" w:rsidP="00355F1C">
            <w:pPr>
              <w:widowControl/>
              <w:autoSpaceDE/>
              <w:autoSpaceDN/>
              <w:rPr>
                <w:rFonts w:eastAsia="Times New Roman" w:cs="Times New Roman"/>
                <w:b/>
                <w:bCs/>
                <w:color w:val="000000"/>
                <w:sz w:val="12"/>
                <w:szCs w:val="12"/>
              </w:rPr>
            </w:pPr>
          </w:p>
        </w:tc>
        <w:tc>
          <w:tcPr>
            <w:tcW w:w="1038" w:type="dxa"/>
            <w:tcBorders>
              <w:top w:val="nil"/>
              <w:left w:val="nil"/>
              <w:bottom w:val="nil"/>
              <w:right w:val="nil"/>
            </w:tcBorders>
            <w:shd w:val="clear" w:color="000000" w:fill="F39223"/>
            <w:vAlign w:val="center"/>
            <w:hideMark/>
          </w:tcPr>
          <w:p w14:paraId="781041D4" w14:textId="77777777" w:rsidR="00355F1C" w:rsidRPr="00BD7736" w:rsidRDefault="00355F1C" w:rsidP="00355F1C">
            <w:pPr>
              <w:widowControl/>
              <w:autoSpaceDE/>
              <w:autoSpaceDN/>
              <w:rPr>
                <w:rFonts w:eastAsia="Times New Roman" w:cs="Times New Roman"/>
                <w:color w:val="000000"/>
                <w:sz w:val="10"/>
                <w:szCs w:val="10"/>
              </w:rPr>
            </w:pPr>
            <w:r w:rsidRPr="00BD7736">
              <w:rPr>
                <w:rFonts w:eastAsia="Times New Roman" w:cs="Times New Roman"/>
                <w:color w:val="000000"/>
                <w:sz w:val="10"/>
                <w:szCs w:val="10"/>
              </w:rPr>
              <w:t> </w:t>
            </w:r>
          </w:p>
        </w:tc>
        <w:tc>
          <w:tcPr>
            <w:tcW w:w="2719" w:type="dxa"/>
            <w:tcBorders>
              <w:top w:val="nil"/>
              <w:left w:val="single" w:sz="8" w:space="0" w:color="auto"/>
              <w:bottom w:val="single" w:sz="4" w:space="0" w:color="auto"/>
              <w:right w:val="single" w:sz="4" w:space="0" w:color="auto"/>
            </w:tcBorders>
            <w:vAlign w:val="center"/>
            <w:hideMark/>
          </w:tcPr>
          <w:p w14:paraId="22BA68F7"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BIO3003 </w:t>
            </w:r>
            <w:r w:rsidRPr="007B41E7">
              <w:rPr>
                <w:rFonts w:eastAsia="Times New Roman" w:cs="Times New Roman"/>
                <w:color w:val="000000"/>
                <w:sz w:val="10"/>
                <w:szCs w:val="10"/>
              </w:rPr>
              <w:t>Medical Microbiology (P5)</w:t>
            </w:r>
          </w:p>
        </w:tc>
        <w:tc>
          <w:tcPr>
            <w:tcW w:w="2684" w:type="dxa"/>
            <w:tcBorders>
              <w:top w:val="nil"/>
              <w:left w:val="single" w:sz="8" w:space="0" w:color="auto"/>
              <w:bottom w:val="single" w:sz="4" w:space="0" w:color="auto"/>
              <w:right w:val="single" w:sz="4" w:space="0" w:color="auto"/>
            </w:tcBorders>
            <w:vAlign w:val="center"/>
          </w:tcPr>
          <w:p w14:paraId="64598473" w14:textId="17121E5B" w:rsidR="00355F1C" w:rsidRPr="007B41E7" w:rsidRDefault="00355F1C" w:rsidP="00355F1C">
            <w:pPr>
              <w:widowControl/>
              <w:autoSpaceDE/>
              <w:autoSpaceDN/>
              <w:rPr>
                <w:rFonts w:eastAsia="Times New Roman" w:cs="Times New Roman"/>
                <w:b/>
                <w:bCs/>
                <w:i/>
                <w:iCs/>
                <w:color w:val="808080"/>
                <w:sz w:val="10"/>
                <w:szCs w:val="10"/>
              </w:rPr>
            </w:pPr>
            <w:r w:rsidRPr="007B41E7">
              <w:rPr>
                <w:rFonts w:eastAsia="Times New Roman" w:cs="Times New Roman"/>
                <w:b/>
                <w:bCs/>
                <w:color w:val="000000"/>
                <w:sz w:val="10"/>
                <w:szCs w:val="10"/>
              </w:rPr>
              <w:t xml:space="preserve">CHE3007 </w:t>
            </w:r>
            <w:r w:rsidRPr="007B41E7">
              <w:rPr>
                <w:rFonts w:eastAsia="Times New Roman" w:cs="Times New Roman"/>
                <w:color w:val="000000"/>
                <w:sz w:val="10"/>
                <w:szCs w:val="10"/>
              </w:rPr>
              <w:t>Chemical Kinetics (P2)</w:t>
            </w:r>
          </w:p>
        </w:tc>
        <w:tc>
          <w:tcPr>
            <w:tcW w:w="2441" w:type="dxa"/>
            <w:tcBorders>
              <w:top w:val="nil"/>
              <w:left w:val="nil"/>
              <w:bottom w:val="single" w:sz="4" w:space="0" w:color="auto"/>
              <w:right w:val="single" w:sz="4" w:space="0" w:color="auto"/>
            </w:tcBorders>
            <w:vAlign w:val="center"/>
          </w:tcPr>
          <w:p w14:paraId="593B1CDF" w14:textId="534A4EC1" w:rsidR="00355F1C" w:rsidRPr="007B41E7" w:rsidRDefault="003B0C4E"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PHY3005 </w:t>
            </w:r>
            <w:r w:rsidRPr="007B41E7">
              <w:rPr>
                <w:rFonts w:eastAsia="Times New Roman" w:cs="Times New Roman"/>
                <w:color w:val="000000"/>
                <w:sz w:val="10"/>
                <w:szCs w:val="10"/>
              </w:rPr>
              <w:t>Electrodynamics (P5)</w:t>
            </w:r>
          </w:p>
        </w:tc>
        <w:tc>
          <w:tcPr>
            <w:tcW w:w="1903" w:type="dxa"/>
            <w:tcBorders>
              <w:top w:val="nil"/>
              <w:left w:val="nil"/>
              <w:bottom w:val="single" w:sz="4" w:space="0" w:color="auto"/>
              <w:right w:val="single" w:sz="4" w:space="0" w:color="auto"/>
            </w:tcBorders>
            <w:vAlign w:val="center"/>
            <w:hideMark/>
          </w:tcPr>
          <w:p w14:paraId="4BCF82D5" w14:textId="77777777" w:rsidR="00355F1C" w:rsidRPr="007B41E7" w:rsidRDefault="00355F1C" w:rsidP="00355F1C">
            <w:pPr>
              <w:widowControl/>
              <w:autoSpaceDE/>
              <w:autoSpaceDN/>
              <w:rPr>
                <w:rFonts w:eastAsia="Times New Roman" w:cs="Times New Roman"/>
                <w:b/>
                <w:bCs/>
                <w:i/>
                <w:iCs/>
                <w:color w:val="808080"/>
                <w:sz w:val="10"/>
                <w:szCs w:val="10"/>
              </w:rPr>
            </w:pPr>
            <w:r w:rsidRPr="007B41E7">
              <w:rPr>
                <w:rFonts w:eastAsia="Times New Roman" w:cs="Times New Roman"/>
                <w:b/>
                <w:bCs/>
                <w:i/>
                <w:iCs/>
                <w:color w:val="808080"/>
                <w:sz w:val="10"/>
                <w:szCs w:val="10"/>
              </w:rPr>
              <w:t> </w:t>
            </w:r>
          </w:p>
        </w:tc>
        <w:tc>
          <w:tcPr>
            <w:tcW w:w="3153" w:type="dxa"/>
            <w:tcBorders>
              <w:top w:val="nil"/>
              <w:left w:val="nil"/>
              <w:bottom w:val="single" w:sz="4" w:space="0" w:color="auto"/>
              <w:right w:val="single" w:sz="8" w:space="0" w:color="auto"/>
            </w:tcBorders>
            <w:vAlign w:val="center"/>
            <w:hideMark/>
          </w:tcPr>
          <w:p w14:paraId="72DB0DD3"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INT3003 </w:t>
            </w:r>
            <w:r w:rsidRPr="007B41E7">
              <w:rPr>
                <w:rFonts w:eastAsia="Times New Roman" w:cs="Times New Roman"/>
                <w:color w:val="000000"/>
                <w:sz w:val="10"/>
                <w:szCs w:val="10"/>
              </w:rPr>
              <w:t>Biomaterials (P4)</w:t>
            </w:r>
          </w:p>
        </w:tc>
      </w:tr>
      <w:tr w:rsidR="00355F1C" w:rsidRPr="00CC3345" w14:paraId="3F7AA0A6" w14:textId="77777777" w:rsidTr="00D7082F">
        <w:trPr>
          <w:trHeight w:val="274"/>
        </w:trPr>
        <w:tc>
          <w:tcPr>
            <w:tcW w:w="222" w:type="dxa"/>
            <w:tcBorders>
              <w:top w:val="nil"/>
              <w:left w:val="nil"/>
              <w:bottom w:val="nil"/>
              <w:right w:val="nil"/>
            </w:tcBorders>
            <w:noWrap/>
            <w:vAlign w:val="bottom"/>
            <w:hideMark/>
          </w:tcPr>
          <w:p w14:paraId="349DF099" w14:textId="77777777" w:rsidR="00355F1C" w:rsidRPr="00A24575" w:rsidRDefault="00355F1C" w:rsidP="00355F1C">
            <w:pPr>
              <w:widowControl/>
              <w:autoSpaceDE/>
              <w:autoSpaceDN/>
              <w:rPr>
                <w:rFonts w:eastAsia="Times New Roman" w:cs="Times New Roman"/>
                <w:b/>
                <w:bCs/>
                <w:color w:val="000000"/>
                <w:sz w:val="12"/>
                <w:szCs w:val="12"/>
              </w:rPr>
            </w:pPr>
          </w:p>
        </w:tc>
        <w:tc>
          <w:tcPr>
            <w:tcW w:w="1038" w:type="dxa"/>
            <w:tcBorders>
              <w:top w:val="nil"/>
              <w:left w:val="nil"/>
              <w:bottom w:val="nil"/>
              <w:right w:val="nil"/>
            </w:tcBorders>
            <w:shd w:val="clear" w:color="000000" w:fill="F39223"/>
            <w:vAlign w:val="center"/>
            <w:hideMark/>
          </w:tcPr>
          <w:p w14:paraId="2A23EF1B" w14:textId="77777777" w:rsidR="00355F1C" w:rsidRPr="00BD7736" w:rsidRDefault="00355F1C" w:rsidP="00355F1C">
            <w:pPr>
              <w:widowControl/>
              <w:autoSpaceDE/>
              <w:autoSpaceDN/>
              <w:rPr>
                <w:rFonts w:eastAsia="Times New Roman" w:cs="Times New Roman"/>
                <w:color w:val="000000"/>
                <w:sz w:val="10"/>
                <w:szCs w:val="10"/>
              </w:rPr>
            </w:pPr>
            <w:r w:rsidRPr="00BD7736">
              <w:rPr>
                <w:rFonts w:eastAsia="Times New Roman" w:cs="Times New Roman"/>
                <w:color w:val="000000"/>
                <w:sz w:val="10"/>
                <w:szCs w:val="10"/>
              </w:rPr>
              <w:t> </w:t>
            </w:r>
          </w:p>
        </w:tc>
        <w:tc>
          <w:tcPr>
            <w:tcW w:w="2719" w:type="dxa"/>
            <w:vMerge w:val="restart"/>
            <w:tcBorders>
              <w:top w:val="single" w:sz="4" w:space="0" w:color="auto"/>
              <w:left w:val="single" w:sz="8" w:space="0" w:color="auto"/>
              <w:bottom w:val="single" w:sz="4" w:space="0" w:color="auto"/>
              <w:right w:val="single" w:sz="4" w:space="0" w:color="auto"/>
            </w:tcBorders>
            <w:vAlign w:val="center"/>
            <w:hideMark/>
          </w:tcPr>
          <w:p w14:paraId="3F98AA43"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BIO3004 </w:t>
            </w:r>
            <w:r w:rsidRPr="007B41E7">
              <w:rPr>
                <w:rFonts w:eastAsia="Times New Roman" w:cs="Times New Roman"/>
                <w:color w:val="000000"/>
                <w:sz w:val="10"/>
                <w:szCs w:val="10"/>
              </w:rPr>
              <w:t>Animal Behaviour (P5)</w:t>
            </w:r>
          </w:p>
        </w:tc>
        <w:tc>
          <w:tcPr>
            <w:tcW w:w="2684" w:type="dxa"/>
            <w:vMerge w:val="restart"/>
            <w:tcBorders>
              <w:top w:val="single" w:sz="4" w:space="0" w:color="auto"/>
              <w:left w:val="single" w:sz="4" w:space="0" w:color="auto"/>
              <w:bottom w:val="single" w:sz="4" w:space="0" w:color="auto"/>
              <w:right w:val="single" w:sz="4" w:space="0" w:color="auto"/>
            </w:tcBorders>
            <w:vAlign w:val="center"/>
          </w:tcPr>
          <w:p w14:paraId="3CD03A31" w14:textId="77777777" w:rsidR="00355F1C" w:rsidRPr="007B41E7" w:rsidRDefault="00355F1C" w:rsidP="00355F1C">
            <w:pPr>
              <w:widowControl/>
              <w:autoSpaceDE/>
              <w:autoSpaceDN/>
              <w:rPr>
                <w:rFonts w:eastAsia="Times New Roman" w:cs="Times New Roman"/>
                <w:b/>
                <w:bCs/>
                <w:color w:val="000000"/>
                <w:sz w:val="10"/>
                <w:szCs w:val="10"/>
              </w:rPr>
            </w:pPr>
          </w:p>
          <w:p w14:paraId="5EC8A2CE" w14:textId="1B5535EE"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CHE3009 </w:t>
            </w:r>
            <w:r w:rsidRPr="007B41E7">
              <w:rPr>
                <w:rFonts w:eastAsia="Times New Roman" w:cs="Times New Roman"/>
                <w:color w:val="000000"/>
                <w:sz w:val="10"/>
                <w:szCs w:val="10"/>
              </w:rPr>
              <w:t>Crystallography (P4)</w:t>
            </w:r>
          </w:p>
        </w:tc>
        <w:tc>
          <w:tcPr>
            <w:tcW w:w="2441" w:type="dxa"/>
            <w:vMerge w:val="restart"/>
            <w:tcBorders>
              <w:top w:val="single" w:sz="4" w:space="0" w:color="auto"/>
              <w:left w:val="single" w:sz="4" w:space="0" w:color="auto"/>
              <w:bottom w:val="single" w:sz="4" w:space="0" w:color="auto"/>
              <w:right w:val="single" w:sz="4" w:space="0" w:color="auto"/>
            </w:tcBorders>
            <w:vAlign w:val="center"/>
          </w:tcPr>
          <w:p w14:paraId="521AAA34" w14:textId="05BB13EC" w:rsidR="00355F1C" w:rsidRPr="007B41E7" w:rsidRDefault="003B0C4E"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PHY3006 </w:t>
            </w:r>
            <w:r w:rsidRPr="007B41E7">
              <w:rPr>
                <w:rFonts w:eastAsia="Times New Roman" w:cs="Times New Roman"/>
                <w:color w:val="000000"/>
                <w:sz w:val="10"/>
                <w:szCs w:val="10"/>
              </w:rPr>
              <w:t>General Relativity (P5)</w:t>
            </w:r>
          </w:p>
        </w:tc>
        <w:tc>
          <w:tcPr>
            <w:tcW w:w="1903" w:type="dxa"/>
            <w:vMerge w:val="restart"/>
            <w:tcBorders>
              <w:top w:val="single" w:sz="4" w:space="0" w:color="auto"/>
              <w:left w:val="single" w:sz="4" w:space="0" w:color="auto"/>
              <w:bottom w:val="single" w:sz="4" w:space="0" w:color="auto"/>
              <w:right w:val="single" w:sz="4" w:space="0" w:color="auto"/>
            </w:tcBorders>
            <w:vAlign w:val="center"/>
            <w:hideMark/>
          </w:tcPr>
          <w:p w14:paraId="64005FE9" w14:textId="77777777" w:rsidR="00355F1C" w:rsidRPr="007B41E7" w:rsidRDefault="00355F1C" w:rsidP="00355F1C">
            <w:pPr>
              <w:widowControl/>
              <w:autoSpaceDE/>
              <w:autoSpaceDN/>
              <w:rPr>
                <w:rFonts w:eastAsia="Times New Roman" w:cs="Times New Roman"/>
                <w:b/>
                <w:bCs/>
                <w:color w:val="000000"/>
                <w:sz w:val="10"/>
                <w:szCs w:val="10"/>
              </w:rPr>
            </w:pPr>
          </w:p>
        </w:tc>
        <w:tc>
          <w:tcPr>
            <w:tcW w:w="3153" w:type="dxa"/>
            <w:tcBorders>
              <w:top w:val="nil"/>
              <w:left w:val="nil"/>
              <w:bottom w:val="single" w:sz="4" w:space="0" w:color="auto"/>
              <w:right w:val="single" w:sz="8" w:space="0" w:color="auto"/>
            </w:tcBorders>
            <w:vAlign w:val="center"/>
            <w:hideMark/>
          </w:tcPr>
          <w:p w14:paraId="7D6C515F"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INT3005 </w:t>
            </w:r>
            <w:r w:rsidRPr="007B41E7">
              <w:rPr>
                <w:rFonts w:eastAsia="Times New Roman" w:cs="Times New Roman"/>
                <w:color w:val="000000"/>
                <w:sz w:val="10"/>
                <w:szCs w:val="10"/>
              </w:rPr>
              <w:t>Biobased Materials and Technology (P2)</w:t>
            </w:r>
          </w:p>
        </w:tc>
      </w:tr>
      <w:tr w:rsidR="00355F1C" w:rsidRPr="00CC3345" w14:paraId="037E0EDE" w14:textId="77777777" w:rsidTr="00D7082F">
        <w:trPr>
          <w:trHeight w:val="278"/>
        </w:trPr>
        <w:tc>
          <w:tcPr>
            <w:tcW w:w="222" w:type="dxa"/>
            <w:tcBorders>
              <w:top w:val="nil"/>
              <w:left w:val="nil"/>
              <w:bottom w:val="nil"/>
              <w:right w:val="nil"/>
            </w:tcBorders>
            <w:noWrap/>
            <w:vAlign w:val="bottom"/>
            <w:hideMark/>
          </w:tcPr>
          <w:p w14:paraId="5E71D2F3" w14:textId="77777777" w:rsidR="00355F1C" w:rsidRPr="00A24575" w:rsidRDefault="00355F1C" w:rsidP="00355F1C">
            <w:pPr>
              <w:widowControl/>
              <w:autoSpaceDE/>
              <w:autoSpaceDN/>
              <w:rPr>
                <w:rFonts w:eastAsia="Times New Roman" w:cs="Times New Roman"/>
                <w:b/>
                <w:bCs/>
                <w:color w:val="000000"/>
                <w:sz w:val="12"/>
                <w:szCs w:val="12"/>
              </w:rPr>
            </w:pPr>
          </w:p>
        </w:tc>
        <w:tc>
          <w:tcPr>
            <w:tcW w:w="1038" w:type="dxa"/>
            <w:tcBorders>
              <w:top w:val="nil"/>
              <w:left w:val="nil"/>
              <w:bottom w:val="nil"/>
              <w:right w:val="nil"/>
            </w:tcBorders>
            <w:shd w:val="clear" w:color="000000" w:fill="F39223"/>
            <w:vAlign w:val="center"/>
            <w:hideMark/>
          </w:tcPr>
          <w:p w14:paraId="4FB69B87" w14:textId="77777777" w:rsidR="00355F1C" w:rsidRPr="00BD7736" w:rsidRDefault="00355F1C" w:rsidP="00355F1C">
            <w:pPr>
              <w:widowControl/>
              <w:autoSpaceDE/>
              <w:autoSpaceDN/>
              <w:rPr>
                <w:rFonts w:eastAsia="Times New Roman" w:cs="Times New Roman"/>
                <w:color w:val="000000"/>
                <w:sz w:val="10"/>
                <w:szCs w:val="10"/>
              </w:rPr>
            </w:pPr>
            <w:r w:rsidRPr="00BD7736">
              <w:rPr>
                <w:rFonts w:eastAsia="Times New Roman" w:cs="Times New Roman"/>
                <w:color w:val="000000"/>
                <w:sz w:val="10"/>
                <w:szCs w:val="10"/>
              </w:rPr>
              <w:t> </w:t>
            </w:r>
          </w:p>
        </w:tc>
        <w:tc>
          <w:tcPr>
            <w:tcW w:w="2719" w:type="dxa"/>
            <w:vMerge/>
            <w:tcBorders>
              <w:top w:val="nil"/>
              <w:left w:val="single" w:sz="8" w:space="0" w:color="auto"/>
              <w:bottom w:val="single" w:sz="4" w:space="0" w:color="auto"/>
              <w:right w:val="single" w:sz="4" w:space="0" w:color="auto"/>
            </w:tcBorders>
            <w:vAlign w:val="center"/>
            <w:hideMark/>
          </w:tcPr>
          <w:p w14:paraId="2B796F6C" w14:textId="77777777" w:rsidR="00355F1C" w:rsidRPr="007B41E7" w:rsidRDefault="00355F1C" w:rsidP="00355F1C">
            <w:pPr>
              <w:widowControl/>
              <w:autoSpaceDE/>
              <w:autoSpaceDN/>
              <w:rPr>
                <w:rFonts w:eastAsia="Times New Roman" w:cs="Times New Roman"/>
                <w:b/>
                <w:bCs/>
                <w:color w:val="000000"/>
                <w:sz w:val="10"/>
                <w:szCs w:val="10"/>
              </w:rPr>
            </w:pPr>
          </w:p>
        </w:tc>
        <w:tc>
          <w:tcPr>
            <w:tcW w:w="2684" w:type="dxa"/>
            <w:vMerge/>
            <w:tcBorders>
              <w:top w:val="nil"/>
              <w:left w:val="single" w:sz="4" w:space="0" w:color="auto"/>
              <w:bottom w:val="single" w:sz="4" w:space="0" w:color="auto"/>
              <w:right w:val="single" w:sz="4" w:space="0" w:color="auto"/>
            </w:tcBorders>
            <w:vAlign w:val="center"/>
          </w:tcPr>
          <w:p w14:paraId="6CB452DB" w14:textId="77777777" w:rsidR="00355F1C" w:rsidRPr="007B41E7" w:rsidRDefault="00355F1C" w:rsidP="00355F1C">
            <w:pPr>
              <w:widowControl/>
              <w:autoSpaceDE/>
              <w:autoSpaceDN/>
              <w:rPr>
                <w:rFonts w:eastAsia="Times New Roman" w:cs="Times New Roman"/>
                <w:b/>
                <w:bCs/>
                <w:color w:val="000000"/>
                <w:sz w:val="10"/>
                <w:szCs w:val="10"/>
              </w:rPr>
            </w:pPr>
          </w:p>
        </w:tc>
        <w:tc>
          <w:tcPr>
            <w:tcW w:w="2441" w:type="dxa"/>
            <w:vMerge/>
            <w:tcBorders>
              <w:top w:val="nil"/>
              <w:left w:val="single" w:sz="4" w:space="0" w:color="auto"/>
              <w:bottom w:val="single" w:sz="4" w:space="0" w:color="auto"/>
              <w:right w:val="single" w:sz="4" w:space="0" w:color="auto"/>
            </w:tcBorders>
            <w:vAlign w:val="center"/>
          </w:tcPr>
          <w:p w14:paraId="5CDB867B" w14:textId="77777777" w:rsidR="00355F1C" w:rsidRPr="007B41E7" w:rsidRDefault="00355F1C" w:rsidP="00355F1C">
            <w:pPr>
              <w:widowControl/>
              <w:autoSpaceDE/>
              <w:autoSpaceDN/>
              <w:rPr>
                <w:rFonts w:eastAsia="Times New Roman" w:cs="Times New Roman"/>
                <w:b/>
                <w:bCs/>
                <w:color w:val="000000"/>
                <w:sz w:val="10"/>
                <w:szCs w:val="10"/>
              </w:rPr>
            </w:pPr>
          </w:p>
        </w:tc>
        <w:tc>
          <w:tcPr>
            <w:tcW w:w="1903" w:type="dxa"/>
            <w:vMerge/>
            <w:tcBorders>
              <w:top w:val="nil"/>
              <w:left w:val="single" w:sz="4" w:space="0" w:color="auto"/>
              <w:bottom w:val="single" w:sz="4" w:space="0" w:color="auto"/>
              <w:right w:val="single" w:sz="4" w:space="0" w:color="auto"/>
            </w:tcBorders>
            <w:vAlign w:val="center"/>
            <w:hideMark/>
          </w:tcPr>
          <w:p w14:paraId="6CC2FE50" w14:textId="77777777" w:rsidR="00355F1C" w:rsidRPr="007B41E7" w:rsidRDefault="00355F1C" w:rsidP="00355F1C">
            <w:pPr>
              <w:widowControl/>
              <w:autoSpaceDE/>
              <w:autoSpaceDN/>
              <w:rPr>
                <w:rFonts w:eastAsia="Times New Roman" w:cs="Times New Roman"/>
                <w:b/>
                <w:bCs/>
                <w:color w:val="000000"/>
                <w:sz w:val="10"/>
                <w:szCs w:val="10"/>
              </w:rPr>
            </w:pPr>
          </w:p>
        </w:tc>
        <w:tc>
          <w:tcPr>
            <w:tcW w:w="3153" w:type="dxa"/>
            <w:tcBorders>
              <w:top w:val="nil"/>
              <w:left w:val="nil"/>
              <w:bottom w:val="single" w:sz="4" w:space="0" w:color="auto"/>
              <w:right w:val="single" w:sz="8" w:space="0" w:color="auto"/>
            </w:tcBorders>
            <w:vAlign w:val="center"/>
            <w:hideMark/>
          </w:tcPr>
          <w:p w14:paraId="0FA336E8"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INT3007 </w:t>
            </w:r>
            <w:r w:rsidRPr="007B41E7">
              <w:rPr>
                <w:rFonts w:eastAsia="Times New Roman" w:cs="Times New Roman"/>
                <w:color w:val="000000"/>
                <w:sz w:val="10"/>
                <w:szCs w:val="10"/>
              </w:rPr>
              <w:t>Systems Biology (P2)</w:t>
            </w:r>
          </w:p>
        </w:tc>
      </w:tr>
      <w:tr w:rsidR="00355F1C" w:rsidRPr="00CC3345" w14:paraId="4FC18E08" w14:textId="77777777" w:rsidTr="001D2211">
        <w:trPr>
          <w:trHeight w:val="300"/>
        </w:trPr>
        <w:tc>
          <w:tcPr>
            <w:tcW w:w="222" w:type="dxa"/>
            <w:tcBorders>
              <w:top w:val="nil"/>
              <w:left w:val="nil"/>
              <w:bottom w:val="nil"/>
              <w:right w:val="nil"/>
            </w:tcBorders>
            <w:noWrap/>
            <w:vAlign w:val="bottom"/>
            <w:hideMark/>
          </w:tcPr>
          <w:p w14:paraId="160D110D" w14:textId="77777777" w:rsidR="00355F1C" w:rsidRPr="00A24575" w:rsidRDefault="00355F1C" w:rsidP="00355F1C">
            <w:pPr>
              <w:widowControl/>
              <w:autoSpaceDE/>
              <w:autoSpaceDN/>
              <w:rPr>
                <w:rFonts w:eastAsia="Times New Roman" w:cs="Times New Roman"/>
                <w:b/>
                <w:bCs/>
                <w:color w:val="000000"/>
                <w:sz w:val="12"/>
                <w:szCs w:val="12"/>
              </w:rPr>
            </w:pPr>
          </w:p>
        </w:tc>
        <w:tc>
          <w:tcPr>
            <w:tcW w:w="1038" w:type="dxa"/>
            <w:vMerge w:val="restart"/>
            <w:tcBorders>
              <w:top w:val="nil"/>
              <w:left w:val="nil"/>
              <w:bottom w:val="nil"/>
              <w:right w:val="nil"/>
            </w:tcBorders>
            <w:shd w:val="clear" w:color="000000" w:fill="F39223"/>
            <w:vAlign w:val="center"/>
            <w:hideMark/>
          </w:tcPr>
          <w:p w14:paraId="0E53CE42" w14:textId="77777777" w:rsidR="00355F1C" w:rsidRPr="00BD7736" w:rsidRDefault="00355F1C" w:rsidP="00355F1C">
            <w:pPr>
              <w:widowControl/>
              <w:autoSpaceDE/>
              <w:autoSpaceDN/>
              <w:ind w:firstLineChars="100" w:firstLine="100"/>
              <w:rPr>
                <w:rFonts w:eastAsia="Times New Roman" w:cs="Times New Roman"/>
                <w:b/>
                <w:bCs/>
                <w:color w:val="000000"/>
                <w:sz w:val="10"/>
                <w:szCs w:val="10"/>
              </w:rPr>
            </w:pPr>
            <w:r w:rsidRPr="00BD7736">
              <w:rPr>
                <w:rFonts w:eastAsia="Times New Roman" w:cs="Times New Roman"/>
                <w:b/>
                <w:bCs/>
                <w:color w:val="000000"/>
                <w:sz w:val="10"/>
                <w:szCs w:val="10"/>
              </w:rPr>
              <w:t> </w:t>
            </w:r>
          </w:p>
        </w:tc>
        <w:tc>
          <w:tcPr>
            <w:tcW w:w="2719" w:type="dxa"/>
            <w:tcBorders>
              <w:top w:val="nil"/>
              <w:left w:val="single" w:sz="8" w:space="0" w:color="auto"/>
              <w:bottom w:val="single" w:sz="4" w:space="0" w:color="auto"/>
              <w:right w:val="single" w:sz="4" w:space="0" w:color="auto"/>
            </w:tcBorders>
            <w:vAlign w:val="center"/>
            <w:hideMark/>
          </w:tcPr>
          <w:p w14:paraId="401C65BC"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BIO3007 </w:t>
            </w:r>
            <w:r w:rsidRPr="007B41E7">
              <w:rPr>
                <w:rFonts w:eastAsia="Times New Roman" w:cs="Times New Roman"/>
                <w:color w:val="000000"/>
                <w:sz w:val="10"/>
                <w:szCs w:val="10"/>
              </w:rPr>
              <w:t>Tropical Biology (P2)</w:t>
            </w:r>
          </w:p>
        </w:tc>
        <w:tc>
          <w:tcPr>
            <w:tcW w:w="2684" w:type="dxa"/>
            <w:tcBorders>
              <w:top w:val="nil"/>
              <w:left w:val="nil"/>
              <w:bottom w:val="single" w:sz="4" w:space="0" w:color="auto"/>
              <w:right w:val="single" w:sz="4" w:space="0" w:color="auto"/>
            </w:tcBorders>
            <w:vAlign w:val="center"/>
          </w:tcPr>
          <w:p w14:paraId="1C77BA23" w14:textId="2F02B3EB"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CHE3010 </w:t>
            </w:r>
            <w:r w:rsidRPr="007B41E7">
              <w:rPr>
                <w:rFonts w:eastAsia="Times New Roman" w:cs="Times New Roman"/>
                <w:color w:val="000000"/>
                <w:sz w:val="10"/>
                <w:szCs w:val="10"/>
              </w:rPr>
              <w:t>Inorganic Chemistry (P1)</w:t>
            </w:r>
          </w:p>
        </w:tc>
        <w:tc>
          <w:tcPr>
            <w:tcW w:w="2441" w:type="dxa"/>
            <w:tcBorders>
              <w:top w:val="nil"/>
              <w:left w:val="nil"/>
              <w:bottom w:val="single" w:sz="4" w:space="0" w:color="auto"/>
              <w:right w:val="single" w:sz="4" w:space="0" w:color="auto"/>
            </w:tcBorders>
            <w:vAlign w:val="center"/>
          </w:tcPr>
          <w:p w14:paraId="6202D89C" w14:textId="77777777" w:rsidR="00355F1C" w:rsidRPr="007B41E7" w:rsidRDefault="00355F1C" w:rsidP="00355F1C">
            <w:pPr>
              <w:widowControl/>
              <w:autoSpaceDE/>
              <w:autoSpaceDN/>
              <w:rPr>
                <w:rFonts w:eastAsia="Times New Roman" w:cs="Times New Roman"/>
                <w:b/>
                <w:bCs/>
                <w:color w:val="000000"/>
                <w:sz w:val="10"/>
                <w:szCs w:val="10"/>
              </w:rPr>
            </w:pPr>
          </w:p>
          <w:p w14:paraId="382C8637" w14:textId="3BF7289A" w:rsidR="00355F1C" w:rsidRPr="007B41E7" w:rsidRDefault="003B0C4E"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PHY3008 </w:t>
            </w:r>
            <w:r w:rsidRPr="007B41E7">
              <w:rPr>
                <w:rFonts w:eastAsia="Times New Roman" w:cs="Times New Roman"/>
                <w:color w:val="000000"/>
                <w:sz w:val="10"/>
                <w:szCs w:val="10"/>
              </w:rPr>
              <w:t>Cosmology (P2)</w:t>
            </w:r>
          </w:p>
        </w:tc>
        <w:tc>
          <w:tcPr>
            <w:tcW w:w="1903" w:type="dxa"/>
            <w:tcBorders>
              <w:top w:val="nil"/>
              <w:left w:val="nil"/>
              <w:bottom w:val="single" w:sz="4" w:space="0" w:color="auto"/>
              <w:right w:val="single" w:sz="4" w:space="0" w:color="auto"/>
            </w:tcBorders>
            <w:vAlign w:val="center"/>
            <w:hideMark/>
          </w:tcPr>
          <w:p w14:paraId="1F25B9FC"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3153" w:type="dxa"/>
            <w:tcBorders>
              <w:top w:val="nil"/>
              <w:left w:val="nil"/>
              <w:bottom w:val="single" w:sz="4" w:space="0" w:color="auto"/>
              <w:right w:val="single" w:sz="8" w:space="0" w:color="auto"/>
            </w:tcBorders>
            <w:vAlign w:val="center"/>
            <w:hideMark/>
          </w:tcPr>
          <w:p w14:paraId="055CAF66"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INT3008 </w:t>
            </w:r>
            <w:r w:rsidRPr="007B41E7">
              <w:rPr>
                <w:rFonts w:eastAsia="Times New Roman" w:cs="Times New Roman"/>
                <w:color w:val="000000"/>
                <w:sz w:val="10"/>
                <w:szCs w:val="10"/>
              </w:rPr>
              <w:t>Regenerative Medicine (P4)</w:t>
            </w:r>
          </w:p>
        </w:tc>
      </w:tr>
      <w:tr w:rsidR="00355F1C" w:rsidRPr="00CC3345" w14:paraId="5EE6D4FF" w14:textId="77777777" w:rsidTr="00245371">
        <w:trPr>
          <w:trHeight w:val="281"/>
        </w:trPr>
        <w:tc>
          <w:tcPr>
            <w:tcW w:w="222" w:type="dxa"/>
            <w:tcBorders>
              <w:top w:val="nil"/>
              <w:left w:val="nil"/>
              <w:bottom w:val="nil"/>
              <w:right w:val="nil"/>
            </w:tcBorders>
            <w:noWrap/>
            <w:vAlign w:val="bottom"/>
            <w:hideMark/>
          </w:tcPr>
          <w:p w14:paraId="4F72A8AA" w14:textId="77777777" w:rsidR="00355F1C" w:rsidRPr="00A24575" w:rsidRDefault="00355F1C" w:rsidP="00355F1C">
            <w:pPr>
              <w:widowControl/>
              <w:autoSpaceDE/>
              <w:autoSpaceDN/>
              <w:rPr>
                <w:rFonts w:eastAsia="Times New Roman" w:cs="Times New Roman"/>
                <w:b/>
                <w:bCs/>
                <w:color w:val="000000"/>
                <w:sz w:val="12"/>
                <w:szCs w:val="12"/>
              </w:rPr>
            </w:pPr>
          </w:p>
        </w:tc>
        <w:tc>
          <w:tcPr>
            <w:tcW w:w="1038" w:type="dxa"/>
            <w:vMerge/>
            <w:tcBorders>
              <w:top w:val="nil"/>
              <w:left w:val="nil"/>
              <w:bottom w:val="nil"/>
              <w:right w:val="nil"/>
            </w:tcBorders>
            <w:vAlign w:val="center"/>
            <w:hideMark/>
          </w:tcPr>
          <w:p w14:paraId="7CBD60D7" w14:textId="77777777" w:rsidR="00355F1C" w:rsidRPr="00BD7736" w:rsidRDefault="00355F1C" w:rsidP="00355F1C">
            <w:pPr>
              <w:widowControl/>
              <w:autoSpaceDE/>
              <w:autoSpaceDN/>
              <w:rPr>
                <w:rFonts w:eastAsia="Times New Roman" w:cs="Times New Roman"/>
                <w:b/>
                <w:bCs/>
                <w:color w:val="000000"/>
                <w:sz w:val="10"/>
                <w:szCs w:val="10"/>
              </w:rPr>
            </w:pPr>
          </w:p>
        </w:tc>
        <w:tc>
          <w:tcPr>
            <w:tcW w:w="2719" w:type="dxa"/>
            <w:tcBorders>
              <w:top w:val="nil"/>
              <w:left w:val="single" w:sz="8" w:space="0" w:color="auto"/>
              <w:bottom w:val="single" w:sz="4" w:space="0" w:color="auto"/>
              <w:right w:val="single" w:sz="4" w:space="0" w:color="auto"/>
            </w:tcBorders>
            <w:vAlign w:val="center"/>
            <w:hideMark/>
          </w:tcPr>
          <w:p w14:paraId="08390534" w14:textId="211F77DC" w:rsidR="00355F1C" w:rsidRPr="007B41E7" w:rsidRDefault="00355F1C" w:rsidP="00355F1C">
            <w:pPr>
              <w:widowControl/>
              <w:autoSpaceDE/>
              <w:autoSpaceDN/>
              <w:rPr>
                <w:rFonts w:eastAsia="Times New Roman" w:cs="Times New Roman"/>
                <w:b/>
                <w:bCs/>
                <w:i/>
                <w:color w:val="000000"/>
                <w:sz w:val="10"/>
                <w:szCs w:val="10"/>
              </w:rPr>
            </w:pPr>
            <w:r w:rsidRPr="007B41E7">
              <w:rPr>
                <w:rFonts w:eastAsia="Times New Roman" w:cs="Times New Roman"/>
                <w:b/>
                <w:bCs/>
                <w:color w:val="000000"/>
                <w:sz w:val="10"/>
                <w:szCs w:val="10"/>
              </w:rPr>
              <w:t>BIO3010</w:t>
            </w:r>
            <w:r w:rsidR="009D4463">
              <w:rPr>
                <w:rFonts w:eastAsia="Times New Roman" w:cs="Times New Roman"/>
                <w:b/>
                <w:bCs/>
                <w:color w:val="000000"/>
                <w:sz w:val="10"/>
                <w:szCs w:val="10"/>
              </w:rPr>
              <w:t xml:space="preserve"> </w:t>
            </w:r>
            <w:r w:rsidR="009D4463" w:rsidRPr="009D4463">
              <w:rPr>
                <w:rFonts w:eastAsia="Times New Roman" w:cs="Times New Roman"/>
                <w:color w:val="000000"/>
                <w:sz w:val="10"/>
                <w:szCs w:val="10"/>
              </w:rPr>
              <w:t>Genomics, Proteomics and Other Omics Technologies</w:t>
            </w:r>
            <w:r w:rsidRPr="009D4463">
              <w:rPr>
                <w:rFonts w:eastAsia="Times New Roman" w:cs="Times New Roman"/>
                <w:color w:val="000000"/>
                <w:sz w:val="10"/>
                <w:szCs w:val="10"/>
              </w:rPr>
              <w:t xml:space="preserve"> (P4)</w:t>
            </w:r>
          </w:p>
        </w:tc>
        <w:tc>
          <w:tcPr>
            <w:tcW w:w="2684" w:type="dxa"/>
            <w:tcBorders>
              <w:top w:val="nil"/>
              <w:left w:val="nil"/>
              <w:bottom w:val="single" w:sz="4" w:space="0" w:color="auto"/>
              <w:right w:val="single" w:sz="4" w:space="0" w:color="auto"/>
            </w:tcBorders>
            <w:vAlign w:val="center"/>
          </w:tcPr>
          <w:p w14:paraId="0E89615A" w14:textId="15BD0AA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lang w:val="nl-NL"/>
              </w:rPr>
              <w:t xml:space="preserve">CHE3011 </w:t>
            </w:r>
            <w:r w:rsidRPr="007B41E7">
              <w:rPr>
                <w:rFonts w:eastAsia="Times New Roman" w:cs="Times New Roman"/>
                <w:color w:val="000000"/>
                <w:sz w:val="10"/>
                <w:szCs w:val="10"/>
                <w:lang w:val="nl-NL"/>
              </w:rPr>
              <w:t>Instrumental analysis (P4)</w:t>
            </w:r>
          </w:p>
        </w:tc>
        <w:tc>
          <w:tcPr>
            <w:tcW w:w="2441" w:type="dxa"/>
            <w:tcBorders>
              <w:top w:val="nil"/>
              <w:left w:val="nil"/>
              <w:bottom w:val="single" w:sz="4" w:space="0" w:color="auto"/>
              <w:right w:val="single" w:sz="4" w:space="0" w:color="auto"/>
            </w:tcBorders>
            <w:vAlign w:val="center"/>
          </w:tcPr>
          <w:p w14:paraId="47687BC8" w14:textId="08565622" w:rsidR="00355F1C" w:rsidRPr="007B41E7" w:rsidRDefault="003B0C4E"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PHY3009 </w:t>
            </w:r>
            <w:r w:rsidRPr="007B41E7">
              <w:rPr>
                <w:rFonts w:eastAsia="Times New Roman" w:cs="Times New Roman"/>
                <w:color w:val="000000"/>
                <w:sz w:val="10"/>
                <w:szCs w:val="10"/>
              </w:rPr>
              <w:t>Hamiltonian &amp; Lagrangian Mechanics (P1)</w:t>
            </w:r>
          </w:p>
        </w:tc>
        <w:tc>
          <w:tcPr>
            <w:tcW w:w="1903" w:type="dxa"/>
            <w:tcBorders>
              <w:top w:val="nil"/>
              <w:left w:val="nil"/>
              <w:bottom w:val="single" w:sz="4" w:space="0" w:color="auto"/>
              <w:right w:val="single" w:sz="4" w:space="0" w:color="auto"/>
            </w:tcBorders>
            <w:vAlign w:val="center"/>
            <w:hideMark/>
          </w:tcPr>
          <w:p w14:paraId="0E618971"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3153" w:type="dxa"/>
            <w:tcBorders>
              <w:top w:val="nil"/>
              <w:left w:val="nil"/>
              <w:bottom w:val="single" w:sz="4" w:space="0" w:color="auto"/>
              <w:right w:val="single" w:sz="8" w:space="0" w:color="auto"/>
            </w:tcBorders>
            <w:vAlign w:val="center"/>
            <w:hideMark/>
          </w:tcPr>
          <w:p w14:paraId="4EE26919" w14:textId="77777777" w:rsidR="00355F1C" w:rsidRPr="00185F90" w:rsidRDefault="00355F1C" w:rsidP="00355F1C">
            <w:pPr>
              <w:widowControl/>
              <w:autoSpaceDE/>
              <w:autoSpaceDN/>
              <w:rPr>
                <w:rFonts w:eastAsia="Times New Roman" w:cs="Times New Roman"/>
                <w:b/>
                <w:bCs/>
                <w:i/>
                <w:iCs/>
                <w:color w:val="000000"/>
                <w:sz w:val="10"/>
                <w:szCs w:val="10"/>
              </w:rPr>
            </w:pPr>
            <w:r w:rsidRPr="00185F90">
              <w:rPr>
                <w:rFonts w:eastAsia="Times New Roman" w:cs="Times New Roman"/>
                <w:b/>
                <w:bCs/>
                <w:i/>
                <w:iCs/>
                <w:color w:val="000000"/>
                <w:sz w:val="10"/>
                <w:szCs w:val="10"/>
              </w:rPr>
              <w:t xml:space="preserve">INT3009 </w:t>
            </w:r>
            <w:r w:rsidRPr="00185F90">
              <w:rPr>
                <w:rFonts w:eastAsia="Times New Roman" w:cs="Times New Roman"/>
                <w:i/>
                <w:iCs/>
                <w:color w:val="000000"/>
                <w:sz w:val="10"/>
                <w:szCs w:val="10"/>
              </w:rPr>
              <w:t>Chemical Ecology (P2)*/**</w:t>
            </w:r>
          </w:p>
        </w:tc>
      </w:tr>
      <w:tr w:rsidR="00355F1C" w:rsidRPr="00CC3345" w14:paraId="3837CF94" w14:textId="77777777" w:rsidTr="00296C94">
        <w:trPr>
          <w:trHeight w:val="376"/>
        </w:trPr>
        <w:tc>
          <w:tcPr>
            <w:tcW w:w="222" w:type="dxa"/>
            <w:tcBorders>
              <w:top w:val="nil"/>
              <w:left w:val="nil"/>
              <w:bottom w:val="nil"/>
              <w:right w:val="nil"/>
            </w:tcBorders>
            <w:noWrap/>
            <w:vAlign w:val="bottom"/>
            <w:hideMark/>
          </w:tcPr>
          <w:p w14:paraId="58863093" w14:textId="77777777" w:rsidR="00355F1C" w:rsidRPr="00A24575" w:rsidRDefault="00355F1C" w:rsidP="00355F1C">
            <w:pPr>
              <w:widowControl/>
              <w:autoSpaceDE/>
              <w:autoSpaceDN/>
              <w:rPr>
                <w:rFonts w:eastAsia="Times New Roman" w:cs="Times New Roman"/>
                <w:b/>
                <w:bCs/>
                <w:i/>
                <w:iCs/>
                <w:sz w:val="12"/>
                <w:szCs w:val="12"/>
              </w:rPr>
            </w:pPr>
          </w:p>
        </w:tc>
        <w:tc>
          <w:tcPr>
            <w:tcW w:w="1038" w:type="dxa"/>
            <w:vMerge/>
            <w:tcBorders>
              <w:top w:val="nil"/>
              <w:left w:val="nil"/>
              <w:bottom w:val="nil"/>
              <w:right w:val="nil"/>
            </w:tcBorders>
            <w:vAlign w:val="center"/>
            <w:hideMark/>
          </w:tcPr>
          <w:p w14:paraId="2F024D7F" w14:textId="77777777" w:rsidR="00355F1C" w:rsidRPr="00BD7736" w:rsidRDefault="00355F1C" w:rsidP="00355F1C">
            <w:pPr>
              <w:widowControl/>
              <w:autoSpaceDE/>
              <w:autoSpaceDN/>
              <w:rPr>
                <w:rFonts w:eastAsia="Times New Roman" w:cs="Times New Roman"/>
                <w:b/>
                <w:bCs/>
                <w:color w:val="000000"/>
                <w:sz w:val="10"/>
                <w:szCs w:val="10"/>
              </w:rPr>
            </w:pPr>
          </w:p>
        </w:tc>
        <w:tc>
          <w:tcPr>
            <w:tcW w:w="2719" w:type="dxa"/>
            <w:tcBorders>
              <w:top w:val="nil"/>
              <w:left w:val="single" w:sz="8" w:space="0" w:color="auto"/>
              <w:bottom w:val="single" w:sz="4" w:space="0" w:color="auto"/>
              <w:right w:val="single" w:sz="4" w:space="0" w:color="auto"/>
            </w:tcBorders>
            <w:vAlign w:val="center"/>
          </w:tcPr>
          <w:p w14:paraId="0663CFAA" w14:textId="73BD7A3A" w:rsidR="00355F1C" w:rsidRPr="007B41E7" w:rsidRDefault="00355F1C" w:rsidP="00355F1C">
            <w:pPr>
              <w:widowControl/>
              <w:autoSpaceDE/>
              <w:autoSpaceDN/>
              <w:rPr>
                <w:rFonts w:eastAsia="Times New Roman" w:cs="Times New Roman"/>
                <w:b/>
                <w:bCs/>
                <w:color w:val="000000"/>
                <w:sz w:val="10"/>
                <w:szCs w:val="10"/>
              </w:rPr>
            </w:pPr>
          </w:p>
        </w:tc>
        <w:tc>
          <w:tcPr>
            <w:tcW w:w="2684" w:type="dxa"/>
            <w:tcBorders>
              <w:top w:val="nil"/>
              <w:left w:val="nil"/>
              <w:bottom w:val="single" w:sz="4" w:space="0" w:color="auto"/>
              <w:right w:val="single" w:sz="4" w:space="0" w:color="auto"/>
            </w:tcBorders>
            <w:vAlign w:val="center"/>
          </w:tcPr>
          <w:p w14:paraId="3E226E05" w14:textId="009D0280" w:rsidR="00355F1C" w:rsidRPr="007B41E7" w:rsidRDefault="00296C94" w:rsidP="00296C94">
            <w:pPr>
              <w:widowControl/>
              <w:autoSpaceDE/>
              <w:autoSpaceDN/>
              <w:rPr>
                <w:rFonts w:eastAsia="Times New Roman" w:cs="Times New Roman"/>
                <w:b/>
                <w:bCs/>
                <w:color w:val="000000"/>
                <w:sz w:val="10"/>
                <w:szCs w:val="10"/>
              </w:rPr>
            </w:pPr>
            <w:r>
              <w:rPr>
                <w:rFonts w:eastAsia="Times New Roman" w:cs="Times New Roman"/>
                <w:b/>
                <w:bCs/>
                <w:color w:val="000000"/>
                <w:sz w:val="10"/>
                <w:szCs w:val="10"/>
              </w:rPr>
              <w:t>CH</w:t>
            </w:r>
            <w:r w:rsidR="00355F1C" w:rsidRPr="007B41E7">
              <w:rPr>
                <w:rFonts w:eastAsia="Times New Roman" w:cs="Times New Roman"/>
                <w:b/>
                <w:bCs/>
                <w:color w:val="000000"/>
                <w:sz w:val="10"/>
                <w:szCs w:val="10"/>
              </w:rPr>
              <w:t xml:space="preserve">E3012 </w:t>
            </w:r>
            <w:r w:rsidR="00355F1C" w:rsidRPr="007B41E7">
              <w:rPr>
                <w:rFonts w:eastAsia="Times New Roman" w:cs="Times New Roman"/>
                <w:color w:val="000000"/>
                <w:sz w:val="10"/>
                <w:szCs w:val="10"/>
              </w:rPr>
              <w:t>Nanomaterials and catalysis (P5)</w:t>
            </w:r>
          </w:p>
        </w:tc>
        <w:tc>
          <w:tcPr>
            <w:tcW w:w="2441" w:type="dxa"/>
            <w:tcBorders>
              <w:top w:val="nil"/>
              <w:left w:val="nil"/>
              <w:bottom w:val="single" w:sz="4" w:space="0" w:color="auto"/>
              <w:right w:val="single" w:sz="4" w:space="0" w:color="auto"/>
            </w:tcBorders>
            <w:vAlign w:val="center"/>
          </w:tcPr>
          <w:p w14:paraId="49E397AC" w14:textId="7477BD4F" w:rsidR="00355F1C" w:rsidRPr="007B41E7" w:rsidRDefault="003B0C4E" w:rsidP="00355F1C">
            <w:pPr>
              <w:widowControl/>
              <w:autoSpaceDE/>
              <w:autoSpaceDN/>
              <w:rPr>
                <w:rFonts w:eastAsia="Times New Roman" w:cs="Times New Roman"/>
                <w:b/>
                <w:bCs/>
                <w:color w:val="000000"/>
                <w:sz w:val="10"/>
                <w:szCs w:val="10"/>
              </w:rPr>
            </w:pPr>
            <w:r w:rsidRPr="003B0C4E">
              <w:rPr>
                <w:rFonts w:eastAsia="Times New Roman" w:cs="Times New Roman"/>
                <w:b/>
                <w:bCs/>
                <w:color w:val="000000"/>
                <w:sz w:val="10"/>
                <w:szCs w:val="10"/>
              </w:rPr>
              <w:t xml:space="preserve">PHY3010 </w:t>
            </w:r>
            <w:r w:rsidRPr="003B0C4E">
              <w:rPr>
                <w:rFonts w:eastAsia="Times New Roman" w:cs="Times New Roman"/>
                <w:color w:val="000000"/>
                <w:sz w:val="10"/>
                <w:szCs w:val="10"/>
              </w:rPr>
              <w:t>Lasers and Applications</w:t>
            </w:r>
            <w:r>
              <w:rPr>
                <w:rFonts w:eastAsia="Times New Roman" w:cs="Times New Roman"/>
                <w:color w:val="000000"/>
                <w:sz w:val="10"/>
                <w:szCs w:val="10"/>
              </w:rPr>
              <w:t xml:space="preserve"> (P4)</w:t>
            </w:r>
          </w:p>
        </w:tc>
        <w:tc>
          <w:tcPr>
            <w:tcW w:w="1903" w:type="dxa"/>
            <w:tcBorders>
              <w:top w:val="nil"/>
              <w:left w:val="nil"/>
              <w:bottom w:val="single" w:sz="4" w:space="0" w:color="auto"/>
              <w:right w:val="single" w:sz="4" w:space="0" w:color="auto"/>
            </w:tcBorders>
            <w:vAlign w:val="center"/>
            <w:hideMark/>
          </w:tcPr>
          <w:p w14:paraId="3B3E83DE"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3153" w:type="dxa"/>
            <w:tcBorders>
              <w:top w:val="nil"/>
              <w:left w:val="nil"/>
              <w:bottom w:val="single" w:sz="4" w:space="0" w:color="auto"/>
              <w:right w:val="single" w:sz="8" w:space="0" w:color="auto"/>
            </w:tcBorders>
            <w:vAlign w:val="center"/>
            <w:hideMark/>
          </w:tcPr>
          <w:p w14:paraId="6855A214"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INT3011 </w:t>
            </w:r>
            <w:r w:rsidRPr="007B41E7">
              <w:rPr>
                <w:rFonts w:eastAsia="Times New Roman" w:cs="Times New Roman"/>
                <w:bCs/>
                <w:color w:val="000000"/>
                <w:sz w:val="10"/>
                <w:szCs w:val="10"/>
              </w:rPr>
              <w:t>Landscape Archaeology (P5)</w:t>
            </w:r>
          </w:p>
        </w:tc>
      </w:tr>
      <w:tr w:rsidR="00355F1C" w:rsidRPr="00CC3345" w14:paraId="77555596" w14:textId="77777777" w:rsidTr="0078000A">
        <w:trPr>
          <w:trHeight w:val="284"/>
        </w:trPr>
        <w:tc>
          <w:tcPr>
            <w:tcW w:w="222" w:type="dxa"/>
            <w:tcBorders>
              <w:top w:val="nil"/>
              <w:left w:val="nil"/>
              <w:bottom w:val="nil"/>
              <w:right w:val="nil"/>
            </w:tcBorders>
            <w:noWrap/>
            <w:vAlign w:val="bottom"/>
          </w:tcPr>
          <w:p w14:paraId="50233356" w14:textId="77777777" w:rsidR="00355F1C" w:rsidRPr="00A24575" w:rsidRDefault="00355F1C" w:rsidP="00355F1C">
            <w:pPr>
              <w:widowControl/>
              <w:autoSpaceDE/>
              <w:autoSpaceDN/>
              <w:rPr>
                <w:rFonts w:eastAsia="Times New Roman" w:cs="Times New Roman"/>
                <w:b/>
                <w:bCs/>
                <w:i/>
                <w:iCs/>
                <w:sz w:val="12"/>
                <w:szCs w:val="12"/>
              </w:rPr>
            </w:pPr>
          </w:p>
        </w:tc>
        <w:tc>
          <w:tcPr>
            <w:tcW w:w="1038" w:type="dxa"/>
            <w:vMerge/>
            <w:tcBorders>
              <w:top w:val="nil"/>
              <w:left w:val="nil"/>
              <w:bottom w:val="nil"/>
              <w:right w:val="nil"/>
            </w:tcBorders>
            <w:vAlign w:val="center"/>
          </w:tcPr>
          <w:p w14:paraId="71754A86" w14:textId="77777777" w:rsidR="00355F1C" w:rsidRPr="00BD7736" w:rsidRDefault="00355F1C" w:rsidP="00355F1C">
            <w:pPr>
              <w:widowControl/>
              <w:autoSpaceDE/>
              <w:autoSpaceDN/>
              <w:rPr>
                <w:rFonts w:eastAsia="Times New Roman" w:cs="Times New Roman"/>
                <w:b/>
                <w:bCs/>
                <w:color w:val="000000"/>
                <w:sz w:val="10"/>
                <w:szCs w:val="10"/>
              </w:rPr>
            </w:pPr>
          </w:p>
        </w:tc>
        <w:tc>
          <w:tcPr>
            <w:tcW w:w="2719" w:type="dxa"/>
            <w:tcBorders>
              <w:top w:val="nil"/>
              <w:left w:val="single" w:sz="8" w:space="0" w:color="auto"/>
              <w:bottom w:val="single" w:sz="4" w:space="0" w:color="auto"/>
              <w:right w:val="single" w:sz="4" w:space="0" w:color="auto"/>
            </w:tcBorders>
            <w:vAlign w:val="center"/>
          </w:tcPr>
          <w:p w14:paraId="3BB8E02E" w14:textId="1F156CBF" w:rsidR="00355F1C" w:rsidRPr="007B41E7" w:rsidRDefault="00355F1C" w:rsidP="00355F1C">
            <w:pPr>
              <w:widowControl/>
              <w:autoSpaceDE/>
              <w:autoSpaceDN/>
              <w:rPr>
                <w:rFonts w:eastAsia="Times New Roman" w:cs="Times New Roman"/>
                <w:b/>
                <w:bCs/>
                <w:color w:val="000000"/>
                <w:sz w:val="10"/>
                <w:szCs w:val="10"/>
                <w:lang w:val="nl-NL"/>
              </w:rPr>
            </w:pPr>
          </w:p>
        </w:tc>
        <w:tc>
          <w:tcPr>
            <w:tcW w:w="2684" w:type="dxa"/>
            <w:tcBorders>
              <w:top w:val="nil"/>
              <w:left w:val="nil"/>
              <w:bottom w:val="single" w:sz="4" w:space="0" w:color="auto"/>
              <w:right w:val="single" w:sz="4" w:space="0" w:color="auto"/>
            </w:tcBorders>
            <w:vAlign w:val="center"/>
          </w:tcPr>
          <w:p w14:paraId="5F99E972" w14:textId="33729E3F" w:rsidR="00355F1C" w:rsidRPr="007B41E7" w:rsidRDefault="00F009A5" w:rsidP="00355F1C">
            <w:pPr>
              <w:widowControl/>
              <w:autoSpaceDE/>
              <w:autoSpaceDN/>
              <w:rPr>
                <w:rFonts w:eastAsia="Times New Roman" w:cs="Times New Roman"/>
                <w:b/>
                <w:bCs/>
                <w:color w:val="000000"/>
                <w:sz w:val="10"/>
                <w:szCs w:val="10"/>
              </w:rPr>
            </w:pPr>
            <w:r w:rsidRPr="00F009A5">
              <w:rPr>
                <w:rFonts w:eastAsia="Times New Roman" w:cs="Times New Roman"/>
                <w:b/>
                <w:bCs/>
                <w:color w:val="000000"/>
                <w:sz w:val="10"/>
                <w:szCs w:val="10"/>
              </w:rPr>
              <w:t xml:space="preserve">CHE3013 </w:t>
            </w:r>
            <w:r w:rsidRPr="00F009A5">
              <w:rPr>
                <w:rFonts w:eastAsia="Times New Roman" w:cs="Times New Roman"/>
                <w:color w:val="000000"/>
                <w:sz w:val="10"/>
                <w:szCs w:val="10"/>
              </w:rPr>
              <w:t>Advanced Organic Chemistry</w:t>
            </w:r>
            <w:r w:rsidR="00080F06">
              <w:rPr>
                <w:rFonts w:eastAsia="Times New Roman" w:cs="Times New Roman"/>
                <w:color w:val="000000"/>
                <w:sz w:val="10"/>
                <w:szCs w:val="10"/>
              </w:rPr>
              <w:t xml:space="preserve"> (P2)</w:t>
            </w:r>
          </w:p>
        </w:tc>
        <w:tc>
          <w:tcPr>
            <w:tcW w:w="2441" w:type="dxa"/>
            <w:tcBorders>
              <w:top w:val="nil"/>
              <w:left w:val="nil"/>
              <w:bottom w:val="single" w:sz="4" w:space="0" w:color="auto"/>
              <w:right w:val="single" w:sz="4" w:space="0" w:color="auto"/>
            </w:tcBorders>
            <w:vAlign w:val="center"/>
          </w:tcPr>
          <w:p w14:paraId="2E9DB094" w14:textId="6FB2E3E5" w:rsidR="00355F1C" w:rsidRPr="007B41E7" w:rsidRDefault="00355F1C" w:rsidP="00355F1C">
            <w:pPr>
              <w:widowControl/>
              <w:autoSpaceDE/>
              <w:autoSpaceDN/>
              <w:rPr>
                <w:rFonts w:eastAsia="Times New Roman" w:cs="Times New Roman"/>
                <w:b/>
                <w:bCs/>
                <w:color w:val="000000"/>
                <w:sz w:val="10"/>
                <w:szCs w:val="10"/>
              </w:rPr>
            </w:pPr>
          </w:p>
        </w:tc>
        <w:tc>
          <w:tcPr>
            <w:tcW w:w="1903" w:type="dxa"/>
            <w:tcBorders>
              <w:top w:val="nil"/>
              <w:left w:val="nil"/>
              <w:bottom w:val="single" w:sz="4" w:space="0" w:color="auto"/>
              <w:right w:val="single" w:sz="4" w:space="0" w:color="auto"/>
            </w:tcBorders>
            <w:vAlign w:val="center"/>
          </w:tcPr>
          <w:p w14:paraId="728BE266" w14:textId="77777777" w:rsidR="00355F1C" w:rsidRPr="007B41E7" w:rsidRDefault="00355F1C" w:rsidP="00355F1C">
            <w:pPr>
              <w:widowControl/>
              <w:autoSpaceDE/>
              <w:autoSpaceDN/>
              <w:rPr>
                <w:rFonts w:eastAsia="Times New Roman" w:cs="Times New Roman"/>
                <w:b/>
                <w:bCs/>
                <w:color w:val="000000"/>
                <w:sz w:val="10"/>
                <w:szCs w:val="10"/>
              </w:rPr>
            </w:pPr>
          </w:p>
        </w:tc>
        <w:tc>
          <w:tcPr>
            <w:tcW w:w="3153" w:type="dxa"/>
            <w:tcBorders>
              <w:top w:val="nil"/>
              <w:left w:val="nil"/>
              <w:bottom w:val="single" w:sz="4" w:space="0" w:color="auto"/>
              <w:right w:val="single" w:sz="8" w:space="0" w:color="auto"/>
            </w:tcBorders>
            <w:vAlign w:val="center"/>
          </w:tcPr>
          <w:p w14:paraId="7B794B94" w14:textId="76E844C0"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INT3012 </w:t>
            </w:r>
            <w:r w:rsidRPr="007B41E7">
              <w:rPr>
                <w:rFonts w:eastAsia="Times New Roman" w:cs="Times New Roman"/>
                <w:bCs/>
                <w:color w:val="000000"/>
                <w:sz w:val="10"/>
                <w:szCs w:val="10"/>
              </w:rPr>
              <w:t>Science Education: Model-Based Inquiry (P</w:t>
            </w:r>
            <w:r w:rsidR="00D7082F">
              <w:rPr>
                <w:rFonts w:eastAsia="Times New Roman" w:cs="Times New Roman"/>
                <w:bCs/>
                <w:color w:val="000000"/>
                <w:sz w:val="10"/>
                <w:szCs w:val="10"/>
              </w:rPr>
              <w:t>2</w:t>
            </w:r>
            <w:r w:rsidRPr="007B41E7">
              <w:rPr>
                <w:rFonts w:eastAsia="Times New Roman" w:cs="Times New Roman"/>
                <w:bCs/>
                <w:color w:val="000000"/>
                <w:sz w:val="10"/>
                <w:szCs w:val="10"/>
              </w:rPr>
              <w:t>)</w:t>
            </w:r>
          </w:p>
        </w:tc>
      </w:tr>
      <w:tr w:rsidR="00355F1C" w:rsidRPr="00CC3345" w14:paraId="0A6C1D04" w14:textId="77777777" w:rsidTr="0078000A">
        <w:trPr>
          <w:trHeight w:val="284"/>
        </w:trPr>
        <w:tc>
          <w:tcPr>
            <w:tcW w:w="222" w:type="dxa"/>
            <w:tcBorders>
              <w:top w:val="nil"/>
              <w:left w:val="nil"/>
              <w:bottom w:val="nil"/>
              <w:right w:val="nil"/>
            </w:tcBorders>
            <w:noWrap/>
            <w:vAlign w:val="bottom"/>
          </w:tcPr>
          <w:p w14:paraId="3E3AB25A" w14:textId="77777777" w:rsidR="00355F1C" w:rsidRPr="00A24575" w:rsidRDefault="00355F1C" w:rsidP="00355F1C">
            <w:pPr>
              <w:widowControl/>
              <w:autoSpaceDE/>
              <w:autoSpaceDN/>
              <w:rPr>
                <w:rFonts w:eastAsia="Times New Roman" w:cs="Times New Roman"/>
                <w:b/>
                <w:bCs/>
                <w:i/>
                <w:iCs/>
                <w:sz w:val="12"/>
                <w:szCs w:val="12"/>
              </w:rPr>
            </w:pPr>
          </w:p>
        </w:tc>
        <w:tc>
          <w:tcPr>
            <w:tcW w:w="1038" w:type="dxa"/>
            <w:tcBorders>
              <w:top w:val="nil"/>
              <w:left w:val="nil"/>
              <w:bottom w:val="nil"/>
              <w:right w:val="nil"/>
            </w:tcBorders>
            <w:vAlign w:val="center"/>
          </w:tcPr>
          <w:p w14:paraId="6CD904BA" w14:textId="77777777" w:rsidR="00355F1C" w:rsidRPr="00BD7736" w:rsidRDefault="00355F1C" w:rsidP="00355F1C">
            <w:pPr>
              <w:widowControl/>
              <w:autoSpaceDE/>
              <w:autoSpaceDN/>
              <w:rPr>
                <w:rFonts w:eastAsia="Times New Roman" w:cs="Times New Roman"/>
                <w:b/>
                <w:bCs/>
                <w:color w:val="000000"/>
                <w:sz w:val="10"/>
                <w:szCs w:val="10"/>
              </w:rPr>
            </w:pPr>
          </w:p>
        </w:tc>
        <w:tc>
          <w:tcPr>
            <w:tcW w:w="2719" w:type="dxa"/>
            <w:tcBorders>
              <w:top w:val="nil"/>
              <w:left w:val="single" w:sz="8" w:space="0" w:color="auto"/>
              <w:bottom w:val="single" w:sz="4" w:space="0" w:color="auto"/>
              <w:right w:val="single" w:sz="4" w:space="0" w:color="auto"/>
            </w:tcBorders>
            <w:vAlign w:val="center"/>
          </w:tcPr>
          <w:p w14:paraId="5C975233" w14:textId="77777777" w:rsidR="00355F1C" w:rsidRPr="007B41E7" w:rsidRDefault="00355F1C" w:rsidP="00355F1C">
            <w:pPr>
              <w:widowControl/>
              <w:autoSpaceDE/>
              <w:autoSpaceDN/>
              <w:rPr>
                <w:rFonts w:eastAsia="Times New Roman" w:cs="Times New Roman"/>
                <w:b/>
                <w:bCs/>
                <w:color w:val="000000"/>
                <w:sz w:val="10"/>
                <w:szCs w:val="10"/>
              </w:rPr>
            </w:pPr>
          </w:p>
        </w:tc>
        <w:tc>
          <w:tcPr>
            <w:tcW w:w="2684" w:type="dxa"/>
            <w:tcBorders>
              <w:top w:val="nil"/>
              <w:left w:val="nil"/>
              <w:bottom w:val="single" w:sz="4" w:space="0" w:color="auto"/>
              <w:right w:val="single" w:sz="4" w:space="0" w:color="auto"/>
            </w:tcBorders>
            <w:vAlign w:val="center"/>
          </w:tcPr>
          <w:p w14:paraId="34394778" w14:textId="77777777" w:rsidR="00355F1C" w:rsidRPr="007B41E7" w:rsidRDefault="00355F1C" w:rsidP="00355F1C">
            <w:pPr>
              <w:widowControl/>
              <w:autoSpaceDE/>
              <w:autoSpaceDN/>
              <w:rPr>
                <w:rFonts w:eastAsia="Times New Roman" w:cs="Times New Roman"/>
                <w:b/>
                <w:bCs/>
                <w:color w:val="000000"/>
                <w:sz w:val="10"/>
                <w:szCs w:val="10"/>
              </w:rPr>
            </w:pPr>
          </w:p>
        </w:tc>
        <w:tc>
          <w:tcPr>
            <w:tcW w:w="2441" w:type="dxa"/>
            <w:tcBorders>
              <w:top w:val="nil"/>
              <w:left w:val="nil"/>
              <w:bottom w:val="single" w:sz="4" w:space="0" w:color="auto"/>
              <w:right w:val="single" w:sz="4" w:space="0" w:color="auto"/>
            </w:tcBorders>
            <w:vAlign w:val="center"/>
          </w:tcPr>
          <w:p w14:paraId="14779160" w14:textId="77777777" w:rsidR="00355F1C" w:rsidRPr="007B41E7" w:rsidRDefault="00355F1C" w:rsidP="00355F1C">
            <w:pPr>
              <w:widowControl/>
              <w:autoSpaceDE/>
              <w:autoSpaceDN/>
              <w:rPr>
                <w:rFonts w:eastAsia="Times New Roman" w:cs="Times New Roman"/>
                <w:b/>
                <w:bCs/>
                <w:color w:val="000000"/>
                <w:sz w:val="10"/>
                <w:szCs w:val="10"/>
              </w:rPr>
            </w:pPr>
          </w:p>
        </w:tc>
        <w:tc>
          <w:tcPr>
            <w:tcW w:w="1903" w:type="dxa"/>
            <w:tcBorders>
              <w:top w:val="nil"/>
              <w:left w:val="nil"/>
              <w:bottom w:val="single" w:sz="4" w:space="0" w:color="auto"/>
              <w:right w:val="single" w:sz="4" w:space="0" w:color="auto"/>
            </w:tcBorders>
            <w:vAlign w:val="center"/>
          </w:tcPr>
          <w:p w14:paraId="4A10CDFE" w14:textId="77777777" w:rsidR="00355F1C" w:rsidRPr="007B41E7" w:rsidRDefault="00355F1C" w:rsidP="00355F1C">
            <w:pPr>
              <w:widowControl/>
              <w:autoSpaceDE/>
              <w:autoSpaceDN/>
              <w:rPr>
                <w:rFonts w:eastAsia="Times New Roman" w:cs="Times New Roman"/>
                <w:b/>
                <w:bCs/>
                <w:color w:val="000000"/>
                <w:sz w:val="10"/>
                <w:szCs w:val="10"/>
              </w:rPr>
            </w:pPr>
          </w:p>
        </w:tc>
        <w:tc>
          <w:tcPr>
            <w:tcW w:w="3153" w:type="dxa"/>
            <w:tcBorders>
              <w:top w:val="nil"/>
              <w:left w:val="nil"/>
              <w:bottom w:val="single" w:sz="4" w:space="0" w:color="auto"/>
              <w:right w:val="single" w:sz="8" w:space="0" w:color="auto"/>
            </w:tcBorders>
            <w:vAlign w:val="center"/>
          </w:tcPr>
          <w:p w14:paraId="01BB5302" w14:textId="75E36D6B"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INT3014 </w:t>
            </w:r>
            <w:r w:rsidRPr="007B41E7">
              <w:rPr>
                <w:rFonts w:eastAsia="Times New Roman" w:cs="Times New Roman"/>
                <w:color w:val="000000"/>
                <w:sz w:val="10"/>
                <w:szCs w:val="10"/>
              </w:rPr>
              <w:t>Conservation Palaeobiology (P</w:t>
            </w:r>
            <w:r w:rsidR="00930EE0" w:rsidRPr="007B41E7">
              <w:rPr>
                <w:rFonts w:eastAsia="Times New Roman" w:cs="Times New Roman"/>
                <w:color w:val="000000"/>
                <w:sz w:val="10"/>
                <w:szCs w:val="10"/>
              </w:rPr>
              <w:t>1)</w:t>
            </w:r>
          </w:p>
        </w:tc>
      </w:tr>
      <w:tr w:rsidR="002B5D4F" w:rsidRPr="00CC3345" w14:paraId="7FE16E5F" w14:textId="77777777" w:rsidTr="0078000A">
        <w:trPr>
          <w:trHeight w:val="284"/>
        </w:trPr>
        <w:tc>
          <w:tcPr>
            <w:tcW w:w="222" w:type="dxa"/>
            <w:tcBorders>
              <w:top w:val="nil"/>
              <w:left w:val="nil"/>
              <w:bottom w:val="nil"/>
              <w:right w:val="nil"/>
            </w:tcBorders>
            <w:noWrap/>
            <w:vAlign w:val="bottom"/>
          </w:tcPr>
          <w:p w14:paraId="27FD29C3" w14:textId="77777777" w:rsidR="002B5D4F" w:rsidRPr="00A24575" w:rsidRDefault="002B5D4F" w:rsidP="00355F1C">
            <w:pPr>
              <w:widowControl/>
              <w:autoSpaceDE/>
              <w:autoSpaceDN/>
              <w:rPr>
                <w:rFonts w:eastAsia="Times New Roman" w:cs="Times New Roman"/>
                <w:b/>
                <w:bCs/>
                <w:i/>
                <w:iCs/>
                <w:sz w:val="12"/>
                <w:szCs w:val="12"/>
              </w:rPr>
            </w:pPr>
          </w:p>
        </w:tc>
        <w:tc>
          <w:tcPr>
            <w:tcW w:w="1038" w:type="dxa"/>
            <w:tcBorders>
              <w:top w:val="nil"/>
              <w:left w:val="nil"/>
              <w:bottom w:val="nil"/>
              <w:right w:val="nil"/>
            </w:tcBorders>
            <w:vAlign w:val="center"/>
          </w:tcPr>
          <w:p w14:paraId="3637E34D" w14:textId="77777777" w:rsidR="002B5D4F" w:rsidRPr="00BD7736" w:rsidRDefault="002B5D4F" w:rsidP="00355F1C">
            <w:pPr>
              <w:widowControl/>
              <w:autoSpaceDE/>
              <w:autoSpaceDN/>
              <w:rPr>
                <w:rFonts w:eastAsia="Times New Roman" w:cs="Times New Roman"/>
                <w:b/>
                <w:bCs/>
                <w:color w:val="000000"/>
                <w:sz w:val="10"/>
                <w:szCs w:val="10"/>
              </w:rPr>
            </w:pPr>
          </w:p>
        </w:tc>
        <w:tc>
          <w:tcPr>
            <w:tcW w:w="2719" w:type="dxa"/>
            <w:tcBorders>
              <w:top w:val="nil"/>
              <w:left w:val="single" w:sz="8" w:space="0" w:color="auto"/>
              <w:bottom w:val="single" w:sz="4" w:space="0" w:color="auto"/>
              <w:right w:val="single" w:sz="4" w:space="0" w:color="auto"/>
            </w:tcBorders>
            <w:vAlign w:val="center"/>
          </w:tcPr>
          <w:p w14:paraId="1917C310" w14:textId="77777777" w:rsidR="002B5D4F" w:rsidRPr="007B41E7" w:rsidRDefault="002B5D4F" w:rsidP="00355F1C">
            <w:pPr>
              <w:widowControl/>
              <w:autoSpaceDE/>
              <w:autoSpaceDN/>
              <w:rPr>
                <w:rFonts w:eastAsia="Times New Roman" w:cs="Times New Roman"/>
                <w:b/>
                <w:bCs/>
                <w:color w:val="000000"/>
                <w:sz w:val="10"/>
                <w:szCs w:val="10"/>
              </w:rPr>
            </w:pPr>
          </w:p>
        </w:tc>
        <w:tc>
          <w:tcPr>
            <w:tcW w:w="2684" w:type="dxa"/>
            <w:tcBorders>
              <w:top w:val="nil"/>
              <w:left w:val="nil"/>
              <w:bottom w:val="single" w:sz="4" w:space="0" w:color="auto"/>
              <w:right w:val="single" w:sz="4" w:space="0" w:color="auto"/>
            </w:tcBorders>
            <w:vAlign w:val="center"/>
          </w:tcPr>
          <w:p w14:paraId="3FA2F83B" w14:textId="77777777" w:rsidR="002B5D4F" w:rsidRPr="007B41E7" w:rsidRDefault="002B5D4F" w:rsidP="00355F1C">
            <w:pPr>
              <w:widowControl/>
              <w:autoSpaceDE/>
              <w:autoSpaceDN/>
              <w:rPr>
                <w:rFonts w:eastAsia="Times New Roman" w:cs="Times New Roman"/>
                <w:b/>
                <w:bCs/>
                <w:color w:val="000000"/>
                <w:sz w:val="10"/>
                <w:szCs w:val="10"/>
              </w:rPr>
            </w:pPr>
          </w:p>
        </w:tc>
        <w:tc>
          <w:tcPr>
            <w:tcW w:w="2441" w:type="dxa"/>
            <w:tcBorders>
              <w:top w:val="nil"/>
              <w:left w:val="nil"/>
              <w:bottom w:val="single" w:sz="4" w:space="0" w:color="auto"/>
              <w:right w:val="single" w:sz="4" w:space="0" w:color="auto"/>
            </w:tcBorders>
            <w:vAlign w:val="center"/>
          </w:tcPr>
          <w:p w14:paraId="6A19CAD8" w14:textId="77777777" w:rsidR="002B5D4F" w:rsidRPr="007B41E7" w:rsidRDefault="002B5D4F" w:rsidP="00355F1C">
            <w:pPr>
              <w:widowControl/>
              <w:autoSpaceDE/>
              <w:autoSpaceDN/>
              <w:rPr>
                <w:rFonts w:eastAsia="Times New Roman" w:cs="Times New Roman"/>
                <w:b/>
                <w:bCs/>
                <w:color w:val="000000"/>
                <w:sz w:val="10"/>
                <w:szCs w:val="10"/>
              </w:rPr>
            </w:pPr>
          </w:p>
        </w:tc>
        <w:tc>
          <w:tcPr>
            <w:tcW w:w="1903" w:type="dxa"/>
            <w:tcBorders>
              <w:top w:val="nil"/>
              <w:left w:val="nil"/>
              <w:bottom w:val="single" w:sz="4" w:space="0" w:color="auto"/>
              <w:right w:val="single" w:sz="4" w:space="0" w:color="auto"/>
            </w:tcBorders>
            <w:vAlign w:val="center"/>
          </w:tcPr>
          <w:p w14:paraId="7A87B162" w14:textId="77777777" w:rsidR="002B5D4F" w:rsidRPr="007B41E7" w:rsidRDefault="002B5D4F" w:rsidP="00355F1C">
            <w:pPr>
              <w:widowControl/>
              <w:autoSpaceDE/>
              <w:autoSpaceDN/>
              <w:rPr>
                <w:rFonts w:eastAsia="Times New Roman" w:cs="Times New Roman"/>
                <w:b/>
                <w:bCs/>
                <w:color w:val="000000"/>
                <w:sz w:val="10"/>
                <w:szCs w:val="10"/>
              </w:rPr>
            </w:pPr>
          </w:p>
        </w:tc>
        <w:tc>
          <w:tcPr>
            <w:tcW w:w="3153" w:type="dxa"/>
            <w:tcBorders>
              <w:top w:val="nil"/>
              <w:left w:val="nil"/>
              <w:bottom w:val="single" w:sz="4" w:space="0" w:color="auto"/>
              <w:right w:val="single" w:sz="8" w:space="0" w:color="auto"/>
            </w:tcBorders>
            <w:vAlign w:val="center"/>
          </w:tcPr>
          <w:p w14:paraId="42ACF28A" w14:textId="7789D3D9" w:rsidR="002B5D4F" w:rsidRPr="007B41E7" w:rsidRDefault="00EB5D4C" w:rsidP="00355F1C">
            <w:pPr>
              <w:widowControl/>
              <w:autoSpaceDE/>
              <w:autoSpaceDN/>
              <w:rPr>
                <w:rFonts w:eastAsia="Times New Roman" w:cs="Times New Roman"/>
                <w:b/>
                <w:bCs/>
                <w:color w:val="000000"/>
                <w:sz w:val="10"/>
                <w:szCs w:val="10"/>
              </w:rPr>
            </w:pPr>
            <w:r w:rsidRPr="00EB5D4C">
              <w:rPr>
                <w:rFonts w:eastAsia="Times New Roman" w:cs="Times New Roman"/>
                <w:b/>
                <w:bCs/>
                <w:color w:val="000000"/>
                <w:sz w:val="10"/>
                <w:szCs w:val="10"/>
              </w:rPr>
              <w:t xml:space="preserve">INT3201 </w:t>
            </w:r>
            <w:r w:rsidRPr="00EB5D4C">
              <w:rPr>
                <w:rFonts w:eastAsia="Times New Roman" w:cs="Times New Roman"/>
                <w:color w:val="000000"/>
                <w:sz w:val="10"/>
                <w:szCs w:val="10"/>
              </w:rPr>
              <w:t>Island Studies: Life and Landscape</w:t>
            </w:r>
            <w:r w:rsidR="002A4B3D">
              <w:rPr>
                <w:rFonts w:eastAsia="Times New Roman" w:cs="Times New Roman"/>
                <w:color w:val="000000"/>
                <w:sz w:val="10"/>
                <w:szCs w:val="10"/>
              </w:rPr>
              <w:t xml:space="preserve"> (P1)</w:t>
            </w:r>
          </w:p>
        </w:tc>
      </w:tr>
      <w:tr w:rsidR="002B5D4F" w:rsidRPr="00CC3345" w14:paraId="777C407B" w14:textId="77777777" w:rsidTr="0078000A">
        <w:trPr>
          <w:trHeight w:val="284"/>
        </w:trPr>
        <w:tc>
          <w:tcPr>
            <w:tcW w:w="222" w:type="dxa"/>
            <w:tcBorders>
              <w:top w:val="nil"/>
              <w:left w:val="nil"/>
              <w:bottom w:val="nil"/>
              <w:right w:val="nil"/>
            </w:tcBorders>
            <w:noWrap/>
            <w:vAlign w:val="bottom"/>
          </w:tcPr>
          <w:p w14:paraId="2FE28E13" w14:textId="77777777" w:rsidR="002B5D4F" w:rsidRPr="00A24575" w:rsidRDefault="002B5D4F" w:rsidP="00355F1C">
            <w:pPr>
              <w:widowControl/>
              <w:autoSpaceDE/>
              <w:autoSpaceDN/>
              <w:rPr>
                <w:rFonts w:eastAsia="Times New Roman" w:cs="Times New Roman"/>
                <w:b/>
                <w:bCs/>
                <w:i/>
                <w:iCs/>
                <w:sz w:val="12"/>
                <w:szCs w:val="12"/>
              </w:rPr>
            </w:pPr>
          </w:p>
        </w:tc>
        <w:tc>
          <w:tcPr>
            <w:tcW w:w="1038" w:type="dxa"/>
            <w:tcBorders>
              <w:top w:val="nil"/>
              <w:left w:val="nil"/>
              <w:bottom w:val="nil"/>
              <w:right w:val="nil"/>
            </w:tcBorders>
            <w:vAlign w:val="center"/>
          </w:tcPr>
          <w:p w14:paraId="2171479F" w14:textId="77777777" w:rsidR="002B5D4F" w:rsidRPr="00BD7736" w:rsidRDefault="002B5D4F" w:rsidP="00355F1C">
            <w:pPr>
              <w:widowControl/>
              <w:autoSpaceDE/>
              <w:autoSpaceDN/>
              <w:rPr>
                <w:rFonts w:eastAsia="Times New Roman" w:cs="Times New Roman"/>
                <w:b/>
                <w:bCs/>
                <w:color w:val="000000"/>
                <w:sz w:val="10"/>
                <w:szCs w:val="10"/>
              </w:rPr>
            </w:pPr>
          </w:p>
        </w:tc>
        <w:tc>
          <w:tcPr>
            <w:tcW w:w="2719" w:type="dxa"/>
            <w:tcBorders>
              <w:top w:val="nil"/>
              <w:left w:val="single" w:sz="8" w:space="0" w:color="auto"/>
              <w:bottom w:val="single" w:sz="4" w:space="0" w:color="auto"/>
              <w:right w:val="single" w:sz="4" w:space="0" w:color="auto"/>
            </w:tcBorders>
            <w:vAlign w:val="center"/>
          </w:tcPr>
          <w:p w14:paraId="11D554A3" w14:textId="77777777" w:rsidR="002B5D4F" w:rsidRPr="007B41E7" w:rsidRDefault="002B5D4F" w:rsidP="00355F1C">
            <w:pPr>
              <w:widowControl/>
              <w:autoSpaceDE/>
              <w:autoSpaceDN/>
              <w:rPr>
                <w:rFonts w:eastAsia="Times New Roman" w:cs="Times New Roman"/>
                <w:b/>
                <w:bCs/>
                <w:color w:val="000000"/>
                <w:sz w:val="10"/>
                <w:szCs w:val="10"/>
              </w:rPr>
            </w:pPr>
          </w:p>
        </w:tc>
        <w:tc>
          <w:tcPr>
            <w:tcW w:w="2684" w:type="dxa"/>
            <w:tcBorders>
              <w:top w:val="nil"/>
              <w:left w:val="nil"/>
              <w:bottom w:val="single" w:sz="4" w:space="0" w:color="auto"/>
              <w:right w:val="single" w:sz="4" w:space="0" w:color="auto"/>
            </w:tcBorders>
            <w:vAlign w:val="center"/>
          </w:tcPr>
          <w:p w14:paraId="401CBBB2" w14:textId="77777777" w:rsidR="002B5D4F" w:rsidRPr="007B41E7" w:rsidRDefault="002B5D4F" w:rsidP="00355F1C">
            <w:pPr>
              <w:widowControl/>
              <w:autoSpaceDE/>
              <w:autoSpaceDN/>
              <w:rPr>
                <w:rFonts w:eastAsia="Times New Roman" w:cs="Times New Roman"/>
                <w:b/>
                <w:bCs/>
                <w:color w:val="000000"/>
                <w:sz w:val="10"/>
                <w:szCs w:val="10"/>
              </w:rPr>
            </w:pPr>
          </w:p>
        </w:tc>
        <w:tc>
          <w:tcPr>
            <w:tcW w:w="2441" w:type="dxa"/>
            <w:tcBorders>
              <w:top w:val="nil"/>
              <w:left w:val="nil"/>
              <w:bottom w:val="single" w:sz="4" w:space="0" w:color="auto"/>
              <w:right w:val="single" w:sz="4" w:space="0" w:color="auto"/>
            </w:tcBorders>
            <w:vAlign w:val="center"/>
          </w:tcPr>
          <w:p w14:paraId="29596445" w14:textId="77777777" w:rsidR="002B5D4F" w:rsidRPr="007B41E7" w:rsidRDefault="002B5D4F" w:rsidP="00355F1C">
            <w:pPr>
              <w:widowControl/>
              <w:autoSpaceDE/>
              <w:autoSpaceDN/>
              <w:rPr>
                <w:rFonts w:eastAsia="Times New Roman" w:cs="Times New Roman"/>
                <w:b/>
                <w:bCs/>
                <w:color w:val="000000"/>
                <w:sz w:val="10"/>
                <w:szCs w:val="10"/>
              </w:rPr>
            </w:pPr>
          </w:p>
        </w:tc>
        <w:tc>
          <w:tcPr>
            <w:tcW w:w="1903" w:type="dxa"/>
            <w:tcBorders>
              <w:top w:val="nil"/>
              <w:left w:val="nil"/>
              <w:bottom w:val="single" w:sz="4" w:space="0" w:color="auto"/>
              <w:right w:val="single" w:sz="4" w:space="0" w:color="auto"/>
            </w:tcBorders>
            <w:vAlign w:val="center"/>
          </w:tcPr>
          <w:p w14:paraId="65688547" w14:textId="77777777" w:rsidR="002B5D4F" w:rsidRPr="007B41E7" w:rsidRDefault="002B5D4F" w:rsidP="00355F1C">
            <w:pPr>
              <w:widowControl/>
              <w:autoSpaceDE/>
              <w:autoSpaceDN/>
              <w:rPr>
                <w:rFonts w:eastAsia="Times New Roman" w:cs="Times New Roman"/>
                <w:b/>
                <w:bCs/>
                <w:color w:val="000000"/>
                <w:sz w:val="10"/>
                <w:szCs w:val="10"/>
              </w:rPr>
            </w:pPr>
          </w:p>
        </w:tc>
        <w:tc>
          <w:tcPr>
            <w:tcW w:w="3153" w:type="dxa"/>
            <w:tcBorders>
              <w:top w:val="nil"/>
              <w:left w:val="nil"/>
              <w:bottom w:val="single" w:sz="4" w:space="0" w:color="auto"/>
              <w:right w:val="single" w:sz="8" w:space="0" w:color="auto"/>
            </w:tcBorders>
            <w:vAlign w:val="center"/>
          </w:tcPr>
          <w:p w14:paraId="75CDE94E" w14:textId="2811A534" w:rsidR="002B5D4F" w:rsidRPr="007B41E7" w:rsidRDefault="00EB5D4C" w:rsidP="00355F1C">
            <w:pPr>
              <w:widowControl/>
              <w:autoSpaceDE/>
              <w:autoSpaceDN/>
              <w:rPr>
                <w:rFonts w:eastAsia="Times New Roman" w:cs="Times New Roman"/>
                <w:b/>
                <w:bCs/>
                <w:color w:val="000000"/>
                <w:sz w:val="10"/>
                <w:szCs w:val="10"/>
              </w:rPr>
            </w:pPr>
            <w:r w:rsidRPr="00EB5D4C">
              <w:rPr>
                <w:rFonts w:eastAsia="Times New Roman" w:cs="Times New Roman"/>
                <w:b/>
                <w:bCs/>
                <w:color w:val="000000"/>
                <w:sz w:val="10"/>
                <w:szCs w:val="10"/>
              </w:rPr>
              <w:t>INT3202 </w:t>
            </w:r>
            <w:r w:rsidRPr="00EB5D4C">
              <w:rPr>
                <w:rFonts w:eastAsia="Times New Roman" w:cs="Times New Roman"/>
                <w:color w:val="000000"/>
                <w:sz w:val="10"/>
                <w:szCs w:val="10"/>
              </w:rPr>
              <w:t>Island Studies: The Mediterranean Region</w:t>
            </w:r>
            <w:r w:rsidR="002A4B3D">
              <w:rPr>
                <w:rFonts w:eastAsia="Times New Roman" w:cs="Times New Roman"/>
                <w:color w:val="000000"/>
                <w:sz w:val="10"/>
                <w:szCs w:val="10"/>
              </w:rPr>
              <w:t xml:space="preserve"> (P1)</w:t>
            </w:r>
          </w:p>
        </w:tc>
      </w:tr>
      <w:tr w:rsidR="005C5104" w:rsidRPr="00CC3345" w14:paraId="03B464C2" w14:textId="77777777" w:rsidTr="0078000A">
        <w:trPr>
          <w:trHeight w:val="284"/>
        </w:trPr>
        <w:tc>
          <w:tcPr>
            <w:tcW w:w="222" w:type="dxa"/>
            <w:tcBorders>
              <w:top w:val="nil"/>
              <w:left w:val="nil"/>
              <w:bottom w:val="nil"/>
              <w:right w:val="nil"/>
            </w:tcBorders>
            <w:noWrap/>
            <w:vAlign w:val="bottom"/>
          </w:tcPr>
          <w:p w14:paraId="07847E02" w14:textId="77777777" w:rsidR="005C5104" w:rsidRPr="00A24575" w:rsidRDefault="005C5104" w:rsidP="00355F1C">
            <w:pPr>
              <w:widowControl/>
              <w:autoSpaceDE/>
              <w:autoSpaceDN/>
              <w:rPr>
                <w:rFonts w:eastAsia="Times New Roman" w:cs="Times New Roman"/>
                <w:b/>
                <w:bCs/>
                <w:i/>
                <w:iCs/>
                <w:sz w:val="12"/>
                <w:szCs w:val="12"/>
              </w:rPr>
            </w:pPr>
          </w:p>
        </w:tc>
        <w:tc>
          <w:tcPr>
            <w:tcW w:w="1038" w:type="dxa"/>
            <w:tcBorders>
              <w:top w:val="nil"/>
              <w:left w:val="nil"/>
              <w:bottom w:val="nil"/>
              <w:right w:val="nil"/>
            </w:tcBorders>
            <w:vAlign w:val="center"/>
          </w:tcPr>
          <w:p w14:paraId="00E2D57E" w14:textId="77777777" w:rsidR="005C5104" w:rsidRPr="00BD7736" w:rsidRDefault="005C5104" w:rsidP="00355F1C">
            <w:pPr>
              <w:widowControl/>
              <w:autoSpaceDE/>
              <w:autoSpaceDN/>
              <w:rPr>
                <w:rFonts w:eastAsia="Times New Roman" w:cs="Times New Roman"/>
                <w:b/>
                <w:bCs/>
                <w:color w:val="000000"/>
                <w:sz w:val="10"/>
                <w:szCs w:val="10"/>
              </w:rPr>
            </w:pPr>
          </w:p>
        </w:tc>
        <w:tc>
          <w:tcPr>
            <w:tcW w:w="2719" w:type="dxa"/>
            <w:tcBorders>
              <w:top w:val="nil"/>
              <w:left w:val="single" w:sz="8" w:space="0" w:color="auto"/>
              <w:bottom w:val="single" w:sz="4" w:space="0" w:color="auto"/>
              <w:right w:val="single" w:sz="4" w:space="0" w:color="auto"/>
            </w:tcBorders>
            <w:vAlign w:val="center"/>
          </w:tcPr>
          <w:p w14:paraId="1924F02F" w14:textId="77777777" w:rsidR="005C5104" w:rsidRPr="007B41E7" w:rsidRDefault="005C5104" w:rsidP="00355F1C">
            <w:pPr>
              <w:widowControl/>
              <w:autoSpaceDE/>
              <w:autoSpaceDN/>
              <w:rPr>
                <w:rFonts w:eastAsia="Times New Roman" w:cs="Times New Roman"/>
                <w:b/>
                <w:bCs/>
                <w:color w:val="000000"/>
                <w:sz w:val="10"/>
                <w:szCs w:val="10"/>
              </w:rPr>
            </w:pPr>
          </w:p>
        </w:tc>
        <w:tc>
          <w:tcPr>
            <w:tcW w:w="2684" w:type="dxa"/>
            <w:tcBorders>
              <w:top w:val="nil"/>
              <w:left w:val="nil"/>
              <w:bottom w:val="single" w:sz="4" w:space="0" w:color="auto"/>
              <w:right w:val="single" w:sz="4" w:space="0" w:color="auto"/>
            </w:tcBorders>
            <w:vAlign w:val="center"/>
          </w:tcPr>
          <w:p w14:paraId="391EF166" w14:textId="77777777" w:rsidR="005C5104" w:rsidRPr="007B41E7" w:rsidRDefault="005C5104" w:rsidP="00355F1C">
            <w:pPr>
              <w:widowControl/>
              <w:autoSpaceDE/>
              <w:autoSpaceDN/>
              <w:rPr>
                <w:rFonts w:eastAsia="Times New Roman" w:cs="Times New Roman"/>
                <w:b/>
                <w:bCs/>
                <w:color w:val="000000"/>
                <w:sz w:val="10"/>
                <w:szCs w:val="10"/>
              </w:rPr>
            </w:pPr>
          </w:p>
        </w:tc>
        <w:tc>
          <w:tcPr>
            <w:tcW w:w="2441" w:type="dxa"/>
            <w:tcBorders>
              <w:top w:val="nil"/>
              <w:left w:val="nil"/>
              <w:bottom w:val="single" w:sz="4" w:space="0" w:color="auto"/>
              <w:right w:val="single" w:sz="4" w:space="0" w:color="auto"/>
            </w:tcBorders>
            <w:vAlign w:val="center"/>
          </w:tcPr>
          <w:p w14:paraId="731FAF7B" w14:textId="77777777" w:rsidR="005C5104" w:rsidRPr="007B41E7" w:rsidRDefault="005C5104" w:rsidP="00355F1C">
            <w:pPr>
              <w:widowControl/>
              <w:autoSpaceDE/>
              <w:autoSpaceDN/>
              <w:rPr>
                <w:rFonts w:eastAsia="Times New Roman" w:cs="Times New Roman"/>
                <w:b/>
                <w:bCs/>
                <w:color w:val="000000"/>
                <w:sz w:val="10"/>
                <w:szCs w:val="10"/>
              </w:rPr>
            </w:pPr>
          </w:p>
        </w:tc>
        <w:tc>
          <w:tcPr>
            <w:tcW w:w="1903" w:type="dxa"/>
            <w:tcBorders>
              <w:top w:val="nil"/>
              <w:left w:val="nil"/>
              <w:bottom w:val="single" w:sz="4" w:space="0" w:color="auto"/>
              <w:right w:val="single" w:sz="4" w:space="0" w:color="auto"/>
            </w:tcBorders>
            <w:vAlign w:val="center"/>
          </w:tcPr>
          <w:p w14:paraId="219BE68A" w14:textId="77777777" w:rsidR="005C5104" w:rsidRPr="007B41E7" w:rsidRDefault="005C5104" w:rsidP="00355F1C">
            <w:pPr>
              <w:widowControl/>
              <w:autoSpaceDE/>
              <w:autoSpaceDN/>
              <w:rPr>
                <w:rFonts w:eastAsia="Times New Roman" w:cs="Times New Roman"/>
                <w:b/>
                <w:bCs/>
                <w:color w:val="000000"/>
                <w:sz w:val="10"/>
                <w:szCs w:val="10"/>
              </w:rPr>
            </w:pPr>
          </w:p>
        </w:tc>
        <w:tc>
          <w:tcPr>
            <w:tcW w:w="3153" w:type="dxa"/>
            <w:tcBorders>
              <w:top w:val="nil"/>
              <w:left w:val="nil"/>
              <w:bottom w:val="single" w:sz="4" w:space="0" w:color="auto"/>
              <w:right w:val="single" w:sz="8" w:space="0" w:color="auto"/>
            </w:tcBorders>
            <w:vAlign w:val="center"/>
          </w:tcPr>
          <w:p w14:paraId="74E8027D" w14:textId="1BF3CA33" w:rsidR="005C5104" w:rsidRPr="00EB5D4C" w:rsidRDefault="005C5104" w:rsidP="00355F1C">
            <w:pPr>
              <w:widowControl/>
              <w:autoSpaceDE/>
              <w:autoSpaceDN/>
              <w:rPr>
                <w:rFonts w:eastAsia="Times New Roman" w:cs="Times New Roman"/>
                <w:b/>
                <w:bCs/>
                <w:color w:val="000000"/>
                <w:sz w:val="10"/>
                <w:szCs w:val="10"/>
              </w:rPr>
            </w:pPr>
            <w:r w:rsidRPr="005C5104">
              <w:rPr>
                <w:rFonts w:eastAsia="Times New Roman" w:cs="Times New Roman"/>
                <w:b/>
                <w:bCs/>
                <w:color w:val="000000"/>
                <w:sz w:val="10"/>
                <w:szCs w:val="10"/>
              </w:rPr>
              <w:t xml:space="preserve">NEU3002 </w:t>
            </w:r>
            <w:r w:rsidRPr="005C5104">
              <w:rPr>
                <w:rFonts w:eastAsia="Times New Roman" w:cs="Times New Roman"/>
                <w:color w:val="000000"/>
                <w:sz w:val="10"/>
                <w:szCs w:val="10"/>
              </w:rPr>
              <w:t>Brain-Inspired Engineering: From Neural Principles to Technoloy</w:t>
            </w:r>
            <w:r w:rsidR="002A4B3D">
              <w:rPr>
                <w:rFonts w:eastAsia="Times New Roman" w:cs="Times New Roman"/>
                <w:color w:val="000000"/>
                <w:sz w:val="10"/>
                <w:szCs w:val="10"/>
              </w:rPr>
              <w:t xml:space="preserve"> (P4)</w:t>
            </w:r>
          </w:p>
        </w:tc>
      </w:tr>
      <w:tr w:rsidR="003959C2" w:rsidRPr="00CC3345" w14:paraId="59A72B2D" w14:textId="77777777" w:rsidTr="0078000A">
        <w:trPr>
          <w:trHeight w:val="284"/>
        </w:trPr>
        <w:tc>
          <w:tcPr>
            <w:tcW w:w="222" w:type="dxa"/>
            <w:tcBorders>
              <w:top w:val="nil"/>
              <w:left w:val="nil"/>
              <w:bottom w:val="nil"/>
              <w:right w:val="nil"/>
            </w:tcBorders>
            <w:noWrap/>
            <w:vAlign w:val="bottom"/>
          </w:tcPr>
          <w:p w14:paraId="7240E84D" w14:textId="77777777" w:rsidR="003959C2" w:rsidRPr="00A24575" w:rsidRDefault="003959C2" w:rsidP="00355F1C">
            <w:pPr>
              <w:widowControl/>
              <w:autoSpaceDE/>
              <w:autoSpaceDN/>
              <w:rPr>
                <w:rFonts w:eastAsia="Times New Roman" w:cs="Times New Roman"/>
                <w:b/>
                <w:bCs/>
                <w:i/>
                <w:iCs/>
                <w:sz w:val="12"/>
                <w:szCs w:val="12"/>
              </w:rPr>
            </w:pPr>
          </w:p>
        </w:tc>
        <w:tc>
          <w:tcPr>
            <w:tcW w:w="1038" w:type="dxa"/>
            <w:tcBorders>
              <w:top w:val="nil"/>
              <w:left w:val="nil"/>
              <w:bottom w:val="nil"/>
              <w:right w:val="nil"/>
            </w:tcBorders>
            <w:vAlign w:val="center"/>
          </w:tcPr>
          <w:p w14:paraId="3F1CB7CD" w14:textId="77777777" w:rsidR="003959C2" w:rsidRPr="00BD7736" w:rsidRDefault="003959C2" w:rsidP="00355F1C">
            <w:pPr>
              <w:widowControl/>
              <w:autoSpaceDE/>
              <w:autoSpaceDN/>
              <w:rPr>
                <w:rFonts w:eastAsia="Times New Roman" w:cs="Times New Roman"/>
                <w:b/>
                <w:bCs/>
                <w:color w:val="000000"/>
                <w:sz w:val="10"/>
                <w:szCs w:val="10"/>
              </w:rPr>
            </w:pPr>
          </w:p>
        </w:tc>
        <w:tc>
          <w:tcPr>
            <w:tcW w:w="2719" w:type="dxa"/>
            <w:tcBorders>
              <w:top w:val="nil"/>
              <w:left w:val="single" w:sz="8" w:space="0" w:color="auto"/>
              <w:bottom w:val="single" w:sz="4" w:space="0" w:color="auto"/>
              <w:right w:val="single" w:sz="4" w:space="0" w:color="auto"/>
            </w:tcBorders>
            <w:vAlign w:val="center"/>
          </w:tcPr>
          <w:p w14:paraId="4BC4079E" w14:textId="77777777" w:rsidR="003959C2" w:rsidRPr="007B41E7" w:rsidRDefault="003959C2" w:rsidP="00355F1C">
            <w:pPr>
              <w:widowControl/>
              <w:autoSpaceDE/>
              <w:autoSpaceDN/>
              <w:rPr>
                <w:rFonts w:eastAsia="Times New Roman" w:cs="Times New Roman"/>
                <w:b/>
                <w:bCs/>
                <w:color w:val="000000"/>
                <w:sz w:val="10"/>
                <w:szCs w:val="10"/>
              </w:rPr>
            </w:pPr>
          </w:p>
        </w:tc>
        <w:tc>
          <w:tcPr>
            <w:tcW w:w="2684" w:type="dxa"/>
            <w:tcBorders>
              <w:top w:val="nil"/>
              <w:left w:val="nil"/>
              <w:bottom w:val="single" w:sz="4" w:space="0" w:color="auto"/>
              <w:right w:val="single" w:sz="4" w:space="0" w:color="auto"/>
            </w:tcBorders>
            <w:vAlign w:val="center"/>
          </w:tcPr>
          <w:p w14:paraId="3A651190" w14:textId="77777777" w:rsidR="003959C2" w:rsidRPr="007B41E7" w:rsidRDefault="003959C2" w:rsidP="00355F1C">
            <w:pPr>
              <w:widowControl/>
              <w:autoSpaceDE/>
              <w:autoSpaceDN/>
              <w:rPr>
                <w:rFonts w:eastAsia="Times New Roman" w:cs="Times New Roman"/>
                <w:b/>
                <w:bCs/>
                <w:color w:val="000000"/>
                <w:sz w:val="10"/>
                <w:szCs w:val="10"/>
              </w:rPr>
            </w:pPr>
          </w:p>
        </w:tc>
        <w:tc>
          <w:tcPr>
            <w:tcW w:w="2441" w:type="dxa"/>
            <w:tcBorders>
              <w:top w:val="nil"/>
              <w:left w:val="nil"/>
              <w:bottom w:val="single" w:sz="4" w:space="0" w:color="auto"/>
              <w:right w:val="single" w:sz="4" w:space="0" w:color="auto"/>
            </w:tcBorders>
            <w:vAlign w:val="center"/>
          </w:tcPr>
          <w:p w14:paraId="525FA0FF" w14:textId="77777777" w:rsidR="003959C2" w:rsidRPr="007B41E7" w:rsidRDefault="003959C2" w:rsidP="00355F1C">
            <w:pPr>
              <w:widowControl/>
              <w:autoSpaceDE/>
              <w:autoSpaceDN/>
              <w:rPr>
                <w:rFonts w:eastAsia="Times New Roman" w:cs="Times New Roman"/>
                <w:b/>
                <w:bCs/>
                <w:color w:val="000000"/>
                <w:sz w:val="10"/>
                <w:szCs w:val="10"/>
              </w:rPr>
            </w:pPr>
          </w:p>
        </w:tc>
        <w:tc>
          <w:tcPr>
            <w:tcW w:w="1903" w:type="dxa"/>
            <w:tcBorders>
              <w:top w:val="nil"/>
              <w:left w:val="nil"/>
              <w:bottom w:val="single" w:sz="4" w:space="0" w:color="auto"/>
              <w:right w:val="single" w:sz="4" w:space="0" w:color="auto"/>
            </w:tcBorders>
            <w:vAlign w:val="center"/>
          </w:tcPr>
          <w:p w14:paraId="39B02EC1" w14:textId="77777777" w:rsidR="003959C2" w:rsidRPr="007B41E7" w:rsidRDefault="003959C2" w:rsidP="00355F1C">
            <w:pPr>
              <w:widowControl/>
              <w:autoSpaceDE/>
              <w:autoSpaceDN/>
              <w:rPr>
                <w:rFonts w:eastAsia="Times New Roman" w:cs="Times New Roman"/>
                <w:b/>
                <w:bCs/>
                <w:color w:val="000000"/>
                <w:sz w:val="10"/>
                <w:szCs w:val="10"/>
              </w:rPr>
            </w:pPr>
          </w:p>
        </w:tc>
        <w:tc>
          <w:tcPr>
            <w:tcW w:w="3153" w:type="dxa"/>
            <w:tcBorders>
              <w:top w:val="nil"/>
              <w:left w:val="nil"/>
              <w:bottom w:val="single" w:sz="4" w:space="0" w:color="auto"/>
              <w:right w:val="single" w:sz="8" w:space="0" w:color="auto"/>
            </w:tcBorders>
            <w:vAlign w:val="center"/>
          </w:tcPr>
          <w:p w14:paraId="36FE6CF8" w14:textId="0C2C96F5" w:rsidR="003959C2" w:rsidRPr="005C5104" w:rsidRDefault="00221ACA" w:rsidP="00355F1C">
            <w:pPr>
              <w:widowControl/>
              <w:autoSpaceDE/>
              <w:autoSpaceDN/>
              <w:rPr>
                <w:rFonts w:eastAsia="Times New Roman" w:cs="Times New Roman"/>
                <w:b/>
                <w:bCs/>
                <w:color w:val="000000"/>
                <w:sz w:val="10"/>
                <w:szCs w:val="10"/>
              </w:rPr>
            </w:pPr>
            <w:r w:rsidRPr="00221ACA">
              <w:rPr>
                <w:rFonts w:eastAsia="Times New Roman" w:cs="Times New Roman"/>
                <w:b/>
                <w:bCs/>
                <w:color w:val="000000"/>
                <w:sz w:val="10"/>
                <w:szCs w:val="10"/>
              </w:rPr>
              <w:t xml:space="preserve">NEU3003 </w:t>
            </w:r>
            <w:r w:rsidRPr="00221ACA">
              <w:rPr>
                <w:rFonts w:eastAsia="Times New Roman" w:cs="Times New Roman"/>
                <w:color w:val="000000"/>
                <w:sz w:val="10"/>
                <w:szCs w:val="10"/>
              </w:rPr>
              <w:t>Brain-Body Interactions</w:t>
            </w:r>
            <w:r>
              <w:rPr>
                <w:rFonts w:eastAsia="Times New Roman" w:cs="Times New Roman"/>
                <w:color w:val="000000"/>
                <w:sz w:val="10"/>
                <w:szCs w:val="10"/>
              </w:rPr>
              <w:t xml:space="preserve"> (P2)</w:t>
            </w:r>
          </w:p>
        </w:tc>
      </w:tr>
    </w:tbl>
    <w:p w14:paraId="10A8012C" w14:textId="77777777" w:rsidR="00C50C8B" w:rsidRDefault="00C50C8B" w:rsidP="00355F1C">
      <w:pPr>
        <w:widowControl/>
        <w:autoSpaceDE/>
        <w:autoSpaceDN/>
        <w:rPr>
          <w:rFonts w:ascii="Times New Roman" w:eastAsia="Times New Roman" w:hAnsi="Times New Roman" w:cs="Times New Roman"/>
          <w:sz w:val="24"/>
          <w:szCs w:val="24"/>
        </w:rPr>
        <w:sectPr w:rsidR="00C50C8B" w:rsidSect="00F33A82">
          <w:footerReference w:type="default" r:id="rId9"/>
          <w:pgSz w:w="15840" w:h="12240" w:orient="landscape"/>
          <w:pgMar w:top="567" w:right="720" w:bottom="567" w:left="720" w:header="0" w:footer="941" w:gutter="0"/>
          <w:pgNumType w:start="2"/>
          <w:cols w:space="720"/>
          <w:docGrid w:linePitch="299"/>
        </w:sectPr>
      </w:pPr>
    </w:p>
    <w:tbl>
      <w:tblPr>
        <w:tblW w:w="14160" w:type="dxa"/>
        <w:tblLook w:val="04A0" w:firstRow="1" w:lastRow="0" w:firstColumn="1" w:lastColumn="0" w:noHBand="0" w:noVBand="1"/>
      </w:tblPr>
      <w:tblGrid>
        <w:gridCol w:w="960"/>
        <w:gridCol w:w="1020"/>
        <w:gridCol w:w="2260"/>
        <w:gridCol w:w="2360"/>
        <w:gridCol w:w="2280"/>
        <w:gridCol w:w="2020"/>
        <w:gridCol w:w="3260"/>
      </w:tblGrid>
      <w:tr w:rsidR="00355F1C" w:rsidRPr="00166A6E" w14:paraId="4649168D" w14:textId="77777777" w:rsidTr="008A3C17">
        <w:trPr>
          <w:trHeight w:val="290"/>
        </w:trPr>
        <w:tc>
          <w:tcPr>
            <w:tcW w:w="960" w:type="dxa"/>
            <w:tcBorders>
              <w:top w:val="nil"/>
              <w:left w:val="nil"/>
              <w:bottom w:val="nil"/>
              <w:right w:val="nil"/>
            </w:tcBorders>
            <w:noWrap/>
            <w:vAlign w:val="bottom"/>
            <w:hideMark/>
          </w:tcPr>
          <w:p w14:paraId="1FC16031" w14:textId="77777777" w:rsidR="00355F1C" w:rsidRPr="00166A6E" w:rsidRDefault="00355F1C" w:rsidP="00355F1C">
            <w:pPr>
              <w:widowControl/>
              <w:autoSpaceDE/>
              <w:autoSpaceDN/>
              <w:rPr>
                <w:rFonts w:ascii="Times New Roman" w:eastAsia="Times New Roman" w:hAnsi="Times New Roman" w:cs="Times New Roman"/>
                <w:sz w:val="24"/>
                <w:szCs w:val="24"/>
              </w:rPr>
            </w:pPr>
          </w:p>
        </w:tc>
        <w:tc>
          <w:tcPr>
            <w:tcW w:w="1020" w:type="dxa"/>
            <w:tcBorders>
              <w:top w:val="nil"/>
              <w:left w:val="nil"/>
              <w:bottom w:val="nil"/>
              <w:right w:val="nil"/>
            </w:tcBorders>
            <w:noWrap/>
            <w:vAlign w:val="bottom"/>
            <w:hideMark/>
          </w:tcPr>
          <w:p w14:paraId="589405A6" w14:textId="77777777" w:rsidR="00355F1C" w:rsidRPr="00D7645D" w:rsidRDefault="00355F1C" w:rsidP="00355F1C">
            <w:pPr>
              <w:widowControl/>
              <w:autoSpaceDE/>
              <w:autoSpaceDN/>
              <w:rPr>
                <w:rFonts w:ascii="Times New Roman" w:eastAsia="Times New Roman" w:hAnsi="Times New Roman" w:cs="Times New Roman"/>
                <w:sz w:val="20"/>
                <w:szCs w:val="20"/>
              </w:rPr>
            </w:pPr>
          </w:p>
        </w:tc>
        <w:tc>
          <w:tcPr>
            <w:tcW w:w="2260" w:type="dxa"/>
            <w:tcBorders>
              <w:top w:val="nil"/>
              <w:left w:val="nil"/>
              <w:bottom w:val="nil"/>
              <w:right w:val="nil"/>
            </w:tcBorders>
            <w:noWrap/>
            <w:vAlign w:val="bottom"/>
            <w:hideMark/>
          </w:tcPr>
          <w:p w14:paraId="41A9A6F1" w14:textId="77777777" w:rsidR="00355F1C" w:rsidRPr="00D7645D" w:rsidRDefault="00355F1C" w:rsidP="00355F1C">
            <w:pPr>
              <w:widowControl/>
              <w:autoSpaceDE/>
              <w:autoSpaceDN/>
              <w:rPr>
                <w:rFonts w:ascii="Times New Roman" w:eastAsia="Times New Roman" w:hAnsi="Times New Roman" w:cs="Times New Roman"/>
                <w:sz w:val="20"/>
                <w:szCs w:val="20"/>
              </w:rPr>
            </w:pPr>
          </w:p>
        </w:tc>
        <w:tc>
          <w:tcPr>
            <w:tcW w:w="9920" w:type="dxa"/>
            <w:gridSpan w:val="4"/>
            <w:tcBorders>
              <w:top w:val="nil"/>
              <w:left w:val="nil"/>
              <w:bottom w:val="nil"/>
              <w:right w:val="nil"/>
            </w:tcBorders>
            <w:noWrap/>
            <w:vAlign w:val="center"/>
            <w:hideMark/>
          </w:tcPr>
          <w:p w14:paraId="24764C23" w14:textId="77777777" w:rsidR="00355F1C" w:rsidRDefault="00355F1C" w:rsidP="00355F1C">
            <w:pPr>
              <w:widowControl/>
              <w:autoSpaceDE/>
              <w:autoSpaceDN/>
              <w:rPr>
                <w:rFonts w:ascii="Calibri" w:eastAsia="Times New Roman" w:hAnsi="Calibri" w:cs="Times New Roman"/>
                <w:color w:val="EB7B2F"/>
              </w:rPr>
            </w:pPr>
          </w:p>
          <w:p w14:paraId="6953935C" w14:textId="5D5BD4E2" w:rsidR="00355F1C" w:rsidRPr="00D7645D" w:rsidRDefault="00355F1C" w:rsidP="00355F1C">
            <w:pPr>
              <w:widowControl/>
              <w:autoSpaceDE/>
              <w:autoSpaceDN/>
              <w:rPr>
                <w:rFonts w:ascii="Calibri" w:eastAsia="Times New Roman" w:hAnsi="Calibri" w:cs="Times New Roman"/>
                <w:color w:val="EB7B2F"/>
              </w:rPr>
            </w:pPr>
            <w:r w:rsidRPr="00D7645D">
              <w:rPr>
                <w:rFonts w:ascii="Calibri" w:eastAsia="Times New Roman" w:hAnsi="Calibri" w:cs="Times New Roman"/>
                <w:color w:val="EB7B2F"/>
              </w:rPr>
              <w:t>Overview of Courses and S</w:t>
            </w:r>
            <w:r>
              <w:rPr>
                <w:rFonts w:ascii="Calibri" w:eastAsia="Times New Roman" w:hAnsi="Calibri" w:cs="Times New Roman"/>
                <w:color w:val="EB7B2F"/>
              </w:rPr>
              <w:t>kills for the Academic Year 202</w:t>
            </w:r>
            <w:r w:rsidR="00B06D06">
              <w:rPr>
                <w:rFonts w:ascii="Calibri" w:eastAsia="Times New Roman" w:hAnsi="Calibri" w:cs="Times New Roman"/>
                <w:color w:val="EB7B2F"/>
              </w:rPr>
              <w:t>6</w:t>
            </w:r>
            <w:r>
              <w:rPr>
                <w:rFonts w:ascii="Calibri" w:eastAsia="Times New Roman" w:hAnsi="Calibri" w:cs="Times New Roman"/>
                <w:color w:val="EB7B2F"/>
              </w:rPr>
              <w:t>-202</w:t>
            </w:r>
            <w:r w:rsidR="00B06D06">
              <w:rPr>
                <w:rFonts w:ascii="Calibri" w:eastAsia="Times New Roman" w:hAnsi="Calibri" w:cs="Times New Roman"/>
                <w:color w:val="EB7B2F"/>
              </w:rPr>
              <w:t>7</w:t>
            </w:r>
          </w:p>
        </w:tc>
      </w:tr>
      <w:tr w:rsidR="00355F1C" w:rsidRPr="00166A6E" w14:paraId="54D73A63" w14:textId="77777777" w:rsidTr="008A3C17">
        <w:trPr>
          <w:trHeight w:val="300"/>
        </w:trPr>
        <w:tc>
          <w:tcPr>
            <w:tcW w:w="960" w:type="dxa"/>
            <w:tcBorders>
              <w:top w:val="nil"/>
              <w:left w:val="nil"/>
              <w:bottom w:val="nil"/>
              <w:right w:val="nil"/>
            </w:tcBorders>
            <w:noWrap/>
            <w:vAlign w:val="bottom"/>
            <w:hideMark/>
          </w:tcPr>
          <w:p w14:paraId="7CF2E8CD" w14:textId="77777777" w:rsidR="00355F1C" w:rsidRPr="00166A6E" w:rsidRDefault="00355F1C" w:rsidP="00355F1C">
            <w:pPr>
              <w:widowControl/>
              <w:autoSpaceDE/>
              <w:autoSpaceDN/>
              <w:rPr>
                <w:rFonts w:ascii="Calibri" w:eastAsia="Times New Roman" w:hAnsi="Calibri" w:cs="Times New Roman"/>
                <w:color w:val="EB7B2F"/>
              </w:rPr>
            </w:pPr>
          </w:p>
        </w:tc>
        <w:tc>
          <w:tcPr>
            <w:tcW w:w="1020" w:type="dxa"/>
            <w:tcBorders>
              <w:top w:val="nil"/>
              <w:left w:val="nil"/>
              <w:bottom w:val="nil"/>
              <w:right w:val="nil"/>
            </w:tcBorders>
            <w:shd w:val="clear" w:color="000000" w:fill="F39223"/>
            <w:vAlign w:val="center"/>
            <w:hideMark/>
          </w:tcPr>
          <w:p w14:paraId="0DD9E88D" w14:textId="77777777" w:rsidR="00355F1C" w:rsidRPr="00D7645D" w:rsidRDefault="00355F1C" w:rsidP="00355F1C">
            <w:pPr>
              <w:widowControl/>
              <w:autoSpaceDE/>
              <w:autoSpaceDN/>
              <w:rPr>
                <w:rFonts w:ascii="Times New Roman" w:eastAsia="Times New Roman" w:hAnsi="Times New Roman" w:cs="Times New Roman"/>
                <w:color w:val="000000"/>
                <w:sz w:val="12"/>
                <w:szCs w:val="12"/>
              </w:rPr>
            </w:pPr>
            <w:r w:rsidRPr="00D7645D">
              <w:rPr>
                <w:rFonts w:ascii="Times New Roman" w:eastAsia="Times New Roman" w:hAnsi="Times New Roman" w:cs="Times New Roman"/>
                <w:color w:val="000000"/>
                <w:sz w:val="12"/>
                <w:szCs w:val="12"/>
              </w:rPr>
              <w:t> </w:t>
            </w:r>
          </w:p>
        </w:tc>
        <w:tc>
          <w:tcPr>
            <w:tcW w:w="2260" w:type="dxa"/>
            <w:tcBorders>
              <w:top w:val="nil"/>
              <w:left w:val="nil"/>
              <w:bottom w:val="nil"/>
              <w:right w:val="nil"/>
            </w:tcBorders>
            <w:shd w:val="clear" w:color="000000" w:fill="F39223"/>
            <w:vAlign w:val="center"/>
            <w:hideMark/>
          </w:tcPr>
          <w:p w14:paraId="7BBB283C" w14:textId="77777777" w:rsidR="00355F1C" w:rsidRPr="00D7645D" w:rsidRDefault="00355F1C" w:rsidP="00355F1C">
            <w:pPr>
              <w:widowControl/>
              <w:autoSpaceDE/>
              <w:autoSpaceDN/>
              <w:ind w:firstLineChars="400" w:firstLine="482"/>
              <w:rPr>
                <w:rFonts w:eastAsia="Times New Roman" w:cs="Times New Roman"/>
                <w:b/>
                <w:bCs/>
                <w:color w:val="000000"/>
                <w:sz w:val="12"/>
                <w:szCs w:val="12"/>
              </w:rPr>
            </w:pPr>
            <w:r w:rsidRPr="00D7645D">
              <w:rPr>
                <w:rFonts w:eastAsia="Times New Roman" w:cs="Times New Roman"/>
                <w:b/>
                <w:bCs/>
                <w:color w:val="000000"/>
                <w:sz w:val="12"/>
                <w:szCs w:val="12"/>
              </w:rPr>
              <w:t>Biology</w:t>
            </w:r>
          </w:p>
        </w:tc>
        <w:tc>
          <w:tcPr>
            <w:tcW w:w="2360" w:type="dxa"/>
            <w:tcBorders>
              <w:top w:val="nil"/>
              <w:left w:val="nil"/>
              <w:bottom w:val="nil"/>
              <w:right w:val="nil"/>
            </w:tcBorders>
            <w:shd w:val="clear" w:color="000000" w:fill="F39223"/>
            <w:vAlign w:val="center"/>
            <w:hideMark/>
          </w:tcPr>
          <w:p w14:paraId="56037CC8" w14:textId="77777777" w:rsidR="00355F1C" w:rsidRPr="00D7645D" w:rsidRDefault="00355F1C" w:rsidP="00355F1C">
            <w:pPr>
              <w:widowControl/>
              <w:autoSpaceDE/>
              <w:autoSpaceDN/>
              <w:ind w:firstLineChars="400" w:firstLine="482"/>
              <w:rPr>
                <w:rFonts w:eastAsia="Times New Roman" w:cs="Times New Roman"/>
                <w:b/>
                <w:bCs/>
                <w:color w:val="000000"/>
                <w:sz w:val="12"/>
                <w:szCs w:val="12"/>
              </w:rPr>
            </w:pPr>
            <w:r w:rsidRPr="00D7645D">
              <w:rPr>
                <w:rFonts w:eastAsia="Times New Roman" w:cs="Times New Roman"/>
                <w:b/>
                <w:bCs/>
                <w:color w:val="000000"/>
                <w:sz w:val="12"/>
                <w:szCs w:val="12"/>
              </w:rPr>
              <w:t>Chemistry</w:t>
            </w:r>
          </w:p>
        </w:tc>
        <w:tc>
          <w:tcPr>
            <w:tcW w:w="2280" w:type="dxa"/>
            <w:tcBorders>
              <w:top w:val="nil"/>
              <w:left w:val="nil"/>
              <w:bottom w:val="nil"/>
              <w:right w:val="nil"/>
            </w:tcBorders>
            <w:shd w:val="clear" w:color="000000" w:fill="F39223"/>
            <w:vAlign w:val="center"/>
            <w:hideMark/>
          </w:tcPr>
          <w:p w14:paraId="5ED6EF94" w14:textId="77777777" w:rsidR="00355F1C" w:rsidRPr="00D7645D" w:rsidRDefault="00355F1C" w:rsidP="00355F1C">
            <w:pPr>
              <w:widowControl/>
              <w:autoSpaceDE/>
              <w:autoSpaceDN/>
              <w:jc w:val="center"/>
              <w:rPr>
                <w:rFonts w:eastAsia="Times New Roman" w:cs="Times New Roman"/>
                <w:b/>
                <w:bCs/>
                <w:color w:val="000000"/>
                <w:sz w:val="12"/>
                <w:szCs w:val="12"/>
              </w:rPr>
            </w:pPr>
            <w:r w:rsidRPr="00D7645D">
              <w:rPr>
                <w:rFonts w:eastAsia="Times New Roman" w:cs="Times New Roman"/>
                <w:b/>
                <w:bCs/>
                <w:color w:val="000000"/>
                <w:sz w:val="12"/>
                <w:szCs w:val="12"/>
              </w:rPr>
              <w:t>Physics</w:t>
            </w:r>
          </w:p>
        </w:tc>
        <w:tc>
          <w:tcPr>
            <w:tcW w:w="2020" w:type="dxa"/>
            <w:tcBorders>
              <w:top w:val="nil"/>
              <w:left w:val="nil"/>
              <w:bottom w:val="nil"/>
              <w:right w:val="nil"/>
            </w:tcBorders>
            <w:shd w:val="clear" w:color="000000" w:fill="F39223"/>
            <w:vAlign w:val="center"/>
            <w:hideMark/>
          </w:tcPr>
          <w:p w14:paraId="76B1E252" w14:textId="5C3F3388" w:rsidR="00355F1C" w:rsidRPr="00BD6F46" w:rsidRDefault="00355F1C" w:rsidP="00BD6F46">
            <w:pPr>
              <w:widowControl/>
              <w:autoSpaceDE/>
              <w:autoSpaceDN/>
              <w:jc w:val="center"/>
              <w:rPr>
                <w:rFonts w:eastAsia="Times New Roman" w:cs="Times New Roman"/>
                <w:b/>
                <w:bCs/>
                <w:color w:val="000000"/>
                <w:sz w:val="12"/>
                <w:szCs w:val="12"/>
              </w:rPr>
            </w:pPr>
            <w:r w:rsidRPr="00BD6F46">
              <w:rPr>
                <w:rFonts w:eastAsia="Times New Roman" w:cs="Times New Roman"/>
                <w:b/>
                <w:bCs/>
                <w:color w:val="000000"/>
                <w:sz w:val="12"/>
                <w:szCs w:val="12"/>
              </w:rPr>
              <w:t>Mathematics and Computer Sciences #</w:t>
            </w:r>
          </w:p>
        </w:tc>
        <w:tc>
          <w:tcPr>
            <w:tcW w:w="3260" w:type="dxa"/>
            <w:tcBorders>
              <w:top w:val="nil"/>
              <w:left w:val="nil"/>
              <w:bottom w:val="nil"/>
              <w:right w:val="single" w:sz="8" w:space="0" w:color="FFFFFF"/>
            </w:tcBorders>
            <w:shd w:val="clear" w:color="000000" w:fill="F39223"/>
            <w:vAlign w:val="center"/>
            <w:hideMark/>
          </w:tcPr>
          <w:p w14:paraId="214450A9" w14:textId="565740F9" w:rsidR="00355F1C" w:rsidRPr="00D7645D" w:rsidRDefault="00355F1C" w:rsidP="00355F1C">
            <w:pPr>
              <w:widowControl/>
              <w:autoSpaceDE/>
              <w:autoSpaceDN/>
              <w:ind w:firstLineChars="200" w:firstLine="241"/>
              <w:rPr>
                <w:rFonts w:eastAsia="Times New Roman" w:cs="Times New Roman"/>
                <w:b/>
                <w:bCs/>
                <w:color w:val="000000"/>
                <w:sz w:val="12"/>
                <w:szCs w:val="12"/>
              </w:rPr>
            </w:pPr>
            <w:r w:rsidRPr="00D7645D">
              <w:rPr>
                <w:rFonts w:eastAsia="Times New Roman" w:cs="Times New Roman"/>
                <w:b/>
                <w:bCs/>
                <w:color w:val="000000"/>
                <w:sz w:val="12"/>
                <w:szCs w:val="12"/>
              </w:rPr>
              <w:t>Interdisciplinary</w:t>
            </w:r>
            <w:r>
              <w:rPr>
                <w:rFonts w:eastAsia="Times New Roman" w:cs="Times New Roman"/>
                <w:b/>
                <w:bCs/>
                <w:color w:val="000000"/>
                <w:sz w:val="12"/>
                <w:szCs w:val="12"/>
              </w:rPr>
              <w:t xml:space="preserve"> + Neurosciences</w:t>
            </w:r>
          </w:p>
        </w:tc>
      </w:tr>
      <w:tr w:rsidR="00355F1C" w:rsidRPr="00166A6E" w14:paraId="58711B0B" w14:textId="77777777" w:rsidTr="008A3C17">
        <w:trPr>
          <w:trHeight w:val="256"/>
        </w:trPr>
        <w:tc>
          <w:tcPr>
            <w:tcW w:w="960" w:type="dxa"/>
            <w:tcBorders>
              <w:top w:val="nil"/>
              <w:left w:val="nil"/>
              <w:bottom w:val="nil"/>
              <w:right w:val="nil"/>
            </w:tcBorders>
            <w:noWrap/>
            <w:vAlign w:val="bottom"/>
            <w:hideMark/>
          </w:tcPr>
          <w:p w14:paraId="5FE7BD62" w14:textId="77777777" w:rsidR="00355F1C" w:rsidRPr="00166A6E" w:rsidRDefault="00355F1C" w:rsidP="00355F1C">
            <w:pPr>
              <w:widowControl/>
              <w:autoSpaceDE/>
              <w:autoSpaceDN/>
              <w:ind w:firstLineChars="200" w:firstLine="241"/>
              <w:rPr>
                <w:rFonts w:eastAsia="Times New Roman" w:cs="Times New Roman"/>
                <w:b/>
                <w:bCs/>
                <w:color w:val="000000"/>
                <w:sz w:val="12"/>
                <w:szCs w:val="12"/>
              </w:rPr>
            </w:pPr>
          </w:p>
        </w:tc>
        <w:tc>
          <w:tcPr>
            <w:tcW w:w="1020" w:type="dxa"/>
            <w:vMerge w:val="restart"/>
            <w:tcBorders>
              <w:top w:val="nil"/>
              <w:left w:val="nil"/>
              <w:bottom w:val="nil"/>
              <w:right w:val="nil"/>
            </w:tcBorders>
            <w:shd w:val="clear" w:color="000000" w:fill="F39223"/>
            <w:hideMark/>
          </w:tcPr>
          <w:p w14:paraId="58593523" w14:textId="77777777" w:rsidR="00355F1C" w:rsidRPr="00D7645D" w:rsidRDefault="00355F1C" w:rsidP="00355F1C">
            <w:pPr>
              <w:widowControl/>
              <w:autoSpaceDE/>
              <w:autoSpaceDN/>
              <w:rPr>
                <w:rFonts w:eastAsia="Times New Roman" w:cs="Times New Roman"/>
                <w:b/>
                <w:bCs/>
                <w:color w:val="000000"/>
                <w:sz w:val="12"/>
                <w:szCs w:val="12"/>
              </w:rPr>
            </w:pPr>
            <w:r w:rsidRPr="00D7645D">
              <w:rPr>
                <w:rFonts w:eastAsia="Times New Roman" w:cs="Times New Roman"/>
                <w:b/>
                <w:bCs/>
                <w:color w:val="000000"/>
                <w:sz w:val="12"/>
                <w:szCs w:val="12"/>
              </w:rPr>
              <w:t>Core Skills</w:t>
            </w:r>
          </w:p>
        </w:tc>
        <w:tc>
          <w:tcPr>
            <w:tcW w:w="2260" w:type="dxa"/>
            <w:tcBorders>
              <w:top w:val="single" w:sz="4" w:space="0" w:color="auto"/>
              <w:left w:val="single" w:sz="4" w:space="0" w:color="auto"/>
              <w:bottom w:val="single" w:sz="4" w:space="0" w:color="auto"/>
              <w:right w:val="single" w:sz="4" w:space="0" w:color="auto"/>
            </w:tcBorders>
            <w:vAlign w:val="bottom"/>
            <w:hideMark/>
          </w:tcPr>
          <w:p w14:paraId="71586610" w14:textId="77777777" w:rsidR="00355F1C" w:rsidRPr="00CC3345" w:rsidRDefault="00355F1C" w:rsidP="00355F1C">
            <w:pPr>
              <w:widowControl/>
              <w:autoSpaceDE/>
              <w:autoSpaceDN/>
              <w:rPr>
                <w:rFonts w:ascii="Times New Roman" w:eastAsia="Times New Roman" w:hAnsi="Times New Roman" w:cs="Times New Roman"/>
                <w:color w:val="000000"/>
                <w:sz w:val="12"/>
                <w:szCs w:val="12"/>
              </w:rPr>
            </w:pPr>
            <w:r w:rsidRPr="00CC3345">
              <w:rPr>
                <w:rFonts w:ascii="Times New Roman" w:eastAsia="Times New Roman" w:hAnsi="Times New Roman" w:cs="Times New Roman"/>
                <w:color w:val="000000"/>
                <w:sz w:val="12"/>
                <w:szCs w:val="12"/>
              </w:rPr>
              <w:t> </w:t>
            </w:r>
          </w:p>
        </w:tc>
        <w:tc>
          <w:tcPr>
            <w:tcW w:w="2360" w:type="dxa"/>
            <w:tcBorders>
              <w:top w:val="single" w:sz="4" w:space="0" w:color="auto"/>
              <w:left w:val="nil"/>
              <w:bottom w:val="single" w:sz="4" w:space="0" w:color="auto"/>
              <w:right w:val="single" w:sz="4" w:space="0" w:color="auto"/>
            </w:tcBorders>
            <w:vAlign w:val="bottom"/>
            <w:hideMark/>
          </w:tcPr>
          <w:p w14:paraId="675078A9" w14:textId="77777777" w:rsidR="00355F1C" w:rsidRPr="00CC3345" w:rsidRDefault="00355F1C" w:rsidP="00355F1C">
            <w:pPr>
              <w:widowControl/>
              <w:autoSpaceDE/>
              <w:autoSpaceDN/>
              <w:rPr>
                <w:rFonts w:ascii="Times New Roman" w:eastAsia="Times New Roman" w:hAnsi="Times New Roman" w:cs="Times New Roman"/>
                <w:color w:val="000000"/>
                <w:sz w:val="12"/>
                <w:szCs w:val="12"/>
              </w:rPr>
            </w:pPr>
            <w:r w:rsidRPr="00CC3345">
              <w:rPr>
                <w:rFonts w:ascii="Times New Roman" w:eastAsia="Times New Roman" w:hAnsi="Times New Roman" w:cs="Times New Roman"/>
                <w:color w:val="000000"/>
                <w:sz w:val="12"/>
                <w:szCs w:val="12"/>
              </w:rPr>
              <w:t> </w:t>
            </w:r>
          </w:p>
        </w:tc>
        <w:tc>
          <w:tcPr>
            <w:tcW w:w="2280" w:type="dxa"/>
            <w:tcBorders>
              <w:top w:val="single" w:sz="4" w:space="0" w:color="auto"/>
              <w:left w:val="nil"/>
              <w:bottom w:val="single" w:sz="4" w:space="0" w:color="auto"/>
              <w:right w:val="single" w:sz="4" w:space="0" w:color="auto"/>
            </w:tcBorders>
            <w:vAlign w:val="bottom"/>
            <w:hideMark/>
          </w:tcPr>
          <w:p w14:paraId="1531C72F" w14:textId="77777777" w:rsidR="00355F1C" w:rsidRPr="00CC3345" w:rsidRDefault="00355F1C" w:rsidP="00355F1C">
            <w:pPr>
              <w:widowControl/>
              <w:autoSpaceDE/>
              <w:autoSpaceDN/>
              <w:rPr>
                <w:rFonts w:ascii="Times New Roman" w:eastAsia="Times New Roman" w:hAnsi="Times New Roman" w:cs="Times New Roman"/>
                <w:color w:val="000000"/>
                <w:sz w:val="12"/>
                <w:szCs w:val="12"/>
              </w:rPr>
            </w:pPr>
            <w:r w:rsidRPr="00CC3345">
              <w:rPr>
                <w:rFonts w:ascii="Times New Roman" w:eastAsia="Times New Roman" w:hAnsi="Times New Roman" w:cs="Times New Roman"/>
                <w:color w:val="000000"/>
                <w:sz w:val="12"/>
                <w:szCs w:val="12"/>
              </w:rPr>
              <w:t> </w:t>
            </w:r>
          </w:p>
        </w:tc>
        <w:tc>
          <w:tcPr>
            <w:tcW w:w="2020" w:type="dxa"/>
            <w:tcBorders>
              <w:top w:val="single" w:sz="4" w:space="0" w:color="auto"/>
              <w:left w:val="nil"/>
              <w:bottom w:val="single" w:sz="4" w:space="0" w:color="auto"/>
              <w:right w:val="single" w:sz="4" w:space="0" w:color="auto"/>
            </w:tcBorders>
            <w:vAlign w:val="bottom"/>
            <w:hideMark/>
          </w:tcPr>
          <w:p w14:paraId="31B31D1C" w14:textId="77777777" w:rsidR="00355F1C" w:rsidRPr="00CC3345" w:rsidRDefault="00355F1C" w:rsidP="00355F1C">
            <w:pPr>
              <w:widowControl/>
              <w:autoSpaceDE/>
              <w:autoSpaceDN/>
              <w:rPr>
                <w:rFonts w:ascii="Times New Roman" w:eastAsia="Times New Roman" w:hAnsi="Times New Roman" w:cs="Times New Roman"/>
                <w:color w:val="000000"/>
                <w:sz w:val="12"/>
                <w:szCs w:val="12"/>
              </w:rPr>
            </w:pPr>
            <w:r w:rsidRPr="00CC3345">
              <w:rPr>
                <w:rFonts w:ascii="Times New Roman" w:eastAsia="Times New Roman" w:hAnsi="Times New Roman" w:cs="Times New Roman"/>
                <w:color w:val="000000"/>
                <w:sz w:val="12"/>
                <w:szCs w:val="12"/>
              </w:rPr>
              <w:t> </w:t>
            </w:r>
          </w:p>
        </w:tc>
        <w:tc>
          <w:tcPr>
            <w:tcW w:w="3260" w:type="dxa"/>
            <w:tcBorders>
              <w:top w:val="single" w:sz="4" w:space="0" w:color="auto"/>
              <w:left w:val="nil"/>
              <w:bottom w:val="single" w:sz="4" w:space="0" w:color="auto"/>
              <w:right w:val="single" w:sz="4" w:space="0" w:color="auto"/>
            </w:tcBorders>
            <w:vAlign w:val="bottom"/>
            <w:hideMark/>
          </w:tcPr>
          <w:p w14:paraId="3F707624" w14:textId="77777777" w:rsidR="00355F1C" w:rsidRPr="00CC3345" w:rsidRDefault="00355F1C" w:rsidP="00355F1C">
            <w:pPr>
              <w:widowControl/>
              <w:autoSpaceDE/>
              <w:autoSpaceDN/>
              <w:rPr>
                <w:rFonts w:eastAsia="Times New Roman" w:cs="Times New Roman"/>
                <w:b/>
                <w:bCs/>
                <w:color w:val="000000"/>
                <w:sz w:val="10"/>
                <w:szCs w:val="10"/>
              </w:rPr>
            </w:pPr>
            <w:r w:rsidRPr="00CC3345">
              <w:rPr>
                <w:rFonts w:eastAsia="Times New Roman" w:cs="Times New Roman"/>
                <w:b/>
                <w:bCs/>
                <w:color w:val="000000"/>
                <w:sz w:val="10"/>
                <w:szCs w:val="10"/>
              </w:rPr>
              <w:t xml:space="preserve">PRA1101 </w:t>
            </w:r>
            <w:r w:rsidRPr="00CC3345">
              <w:rPr>
                <w:rFonts w:eastAsia="Times New Roman" w:cs="Times New Roman"/>
                <w:color w:val="000000"/>
                <w:sz w:val="10"/>
                <w:szCs w:val="10"/>
              </w:rPr>
              <w:t>Introduction to Scientific Research I (P1)</w:t>
            </w:r>
          </w:p>
        </w:tc>
      </w:tr>
      <w:tr w:rsidR="00355F1C" w:rsidRPr="00166A6E" w14:paraId="25CD6BC1" w14:textId="77777777" w:rsidTr="008A3C17">
        <w:trPr>
          <w:trHeight w:val="274"/>
        </w:trPr>
        <w:tc>
          <w:tcPr>
            <w:tcW w:w="960" w:type="dxa"/>
            <w:tcBorders>
              <w:top w:val="nil"/>
              <w:left w:val="nil"/>
              <w:bottom w:val="nil"/>
              <w:right w:val="nil"/>
            </w:tcBorders>
            <w:noWrap/>
            <w:vAlign w:val="bottom"/>
            <w:hideMark/>
          </w:tcPr>
          <w:p w14:paraId="06275848" w14:textId="77777777" w:rsidR="00355F1C" w:rsidRPr="00166A6E" w:rsidRDefault="00355F1C" w:rsidP="00355F1C">
            <w:pPr>
              <w:widowControl/>
              <w:autoSpaceDE/>
              <w:autoSpaceDN/>
              <w:rPr>
                <w:rFonts w:eastAsia="Times New Roman" w:cs="Times New Roman"/>
                <w:b/>
                <w:bCs/>
                <w:color w:val="000000"/>
                <w:sz w:val="12"/>
                <w:szCs w:val="12"/>
              </w:rPr>
            </w:pPr>
          </w:p>
        </w:tc>
        <w:tc>
          <w:tcPr>
            <w:tcW w:w="1020" w:type="dxa"/>
            <w:vMerge/>
            <w:tcBorders>
              <w:top w:val="nil"/>
              <w:left w:val="nil"/>
              <w:bottom w:val="nil"/>
              <w:right w:val="nil"/>
            </w:tcBorders>
            <w:vAlign w:val="center"/>
            <w:hideMark/>
          </w:tcPr>
          <w:p w14:paraId="2E72691F" w14:textId="77777777" w:rsidR="00355F1C" w:rsidRPr="00D7645D" w:rsidRDefault="00355F1C" w:rsidP="00355F1C">
            <w:pPr>
              <w:widowControl/>
              <w:autoSpaceDE/>
              <w:autoSpaceDN/>
              <w:rPr>
                <w:rFonts w:eastAsia="Times New Roman" w:cs="Times New Roman"/>
                <w:b/>
                <w:bCs/>
                <w:color w:val="000000"/>
                <w:sz w:val="12"/>
                <w:szCs w:val="12"/>
              </w:rPr>
            </w:pPr>
          </w:p>
        </w:tc>
        <w:tc>
          <w:tcPr>
            <w:tcW w:w="2260" w:type="dxa"/>
            <w:tcBorders>
              <w:top w:val="nil"/>
              <w:left w:val="single" w:sz="4" w:space="0" w:color="auto"/>
              <w:bottom w:val="single" w:sz="8" w:space="0" w:color="auto"/>
              <w:right w:val="single" w:sz="4" w:space="0" w:color="auto"/>
            </w:tcBorders>
            <w:vAlign w:val="bottom"/>
            <w:hideMark/>
          </w:tcPr>
          <w:p w14:paraId="76378F1E" w14:textId="77777777" w:rsidR="00355F1C" w:rsidRPr="007B41E7" w:rsidRDefault="00355F1C" w:rsidP="00355F1C">
            <w:pPr>
              <w:widowControl/>
              <w:autoSpaceDE/>
              <w:autoSpaceDN/>
              <w:rPr>
                <w:rFonts w:ascii="Times New Roman" w:eastAsia="Times New Roman" w:hAnsi="Times New Roman" w:cs="Times New Roman"/>
                <w:color w:val="000000"/>
                <w:sz w:val="12"/>
                <w:szCs w:val="12"/>
              </w:rPr>
            </w:pPr>
            <w:r w:rsidRPr="007B41E7">
              <w:rPr>
                <w:rFonts w:ascii="Times New Roman" w:eastAsia="Times New Roman" w:hAnsi="Times New Roman" w:cs="Times New Roman"/>
                <w:color w:val="000000"/>
                <w:sz w:val="12"/>
                <w:szCs w:val="12"/>
              </w:rPr>
              <w:t> </w:t>
            </w:r>
          </w:p>
        </w:tc>
        <w:tc>
          <w:tcPr>
            <w:tcW w:w="2360" w:type="dxa"/>
            <w:tcBorders>
              <w:top w:val="nil"/>
              <w:left w:val="nil"/>
              <w:bottom w:val="single" w:sz="8" w:space="0" w:color="auto"/>
              <w:right w:val="single" w:sz="4" w:space="0" w:color="auto"/>
            </w:tcBorders>
            <w:vAlign w:val="bottom"/>
            <w:hideMark/>
          </w:tcPr>
          <w:p w14:paraId="4C7A6F54" w14:textId="77777777" w:rsidR="00355F1C" w:rsidRPr="007B41E7" w:rsidRDefault="00355F1C" w:rsidP="00355F1C">
            <w:pPr>
              <w:widowControl/>
              <w:autoSpaceDE/>
              <w:autoSpaceDN/>
              <w:rPr>
                <w:rFonts w:ascii="Times New Roman" w:eastAsia="Times New Roman" w:hAnsi="Times New Roman" w:cs="Times New Roman"/>
                <w:color w:val="000000"/>
                <w:sz w:val="12"/>
                <w:szCs w:val="12"/>
              </w:rPr>
            </w:pPr>
            <w:r w:rsidRPr="007B41E7">
              <w:rPr>
                <w:rFonts w:ascii="Times New Roman" w:eastAsia="Times New Roman" w:hAnsi="Times New Roman" w:cs="Times New Roman"/>
                <w:color w:val="000000"/>
                <w:sz w:val="12"/>
                <w:szCs w:val="12"/>
              </w:rPr>
              <w:t> </w:t>
            </w:r>
          </w:p>
        </w:tc>
        <w:tc>
          <w:tcPr>
            <w:tcW w:w="2280" w:type="dxa"/>
            <w:tcBorders>
              <w:top w:val="nil"/>
              <w:left w:val="nil"/>
              <w:bottom w:val="single" w:sz="8" w:space="0" w:color="auto"/>
              <w:right w:val="single" w:sz="4" w:space="0" w:color="auto"/>
            </w:tcBorders>
            <w:vAlign w:val="bottom"/>
            <w:hideMark/>
          </w:tcPr>
          <w:p w14:paraId="100DC60E" w14:textId="77777777" w:rsidR="00355F1C" w:rsidRPr="007B41E7" w:rsidRDefault="00355F1C" w:rsidP="00355F1C">
            <w:pPr>
              <w:widowControl/>
              <w:autoSpaceDE/>
              <w:autoSpaceDN/>
              <w:rPr>
                <w:rFonts w:ascii="Times New Roman" w:eastAsia="Times New Roman" w:hAnsi="Times New Roman" w:cs="Times New Roman"/>
                <w:color w:val="000000"/>
                <w:sz w:val="12"/>
                <w:szCs w:val="12"/>
              </w:rPr>
            </w:pPr>
            <w:r w:rsidRPr="007B41E7">
              <w:rPr>
                <w:rFonts w:ascii="Times New Roman" w:eastAsia="Times New Roman" w:hAnsi="Times New Roman" w:cs="Times New Roman"/>
                <w:color w:val="000000"/>
                <w:sz w:val="12"/>
                <w:szCs w:val="12"/>
              </w:rPr>
              <w:t> </w:t>
            </w:r>
          </w:p>
        </w:tc>
        <w:tc>
          <w:tcPr>
            <w:tcW w:w="2020" w:type="dxa"/>
            <w:tcBorders>
              <w:top w:val="nil"/>
              <w:left w:val="nil"/>
              <w:bottom w:val="single" w:sz="8" w:space="0" w:color="auto"/>
              <w:right w:val="single" w:sz="4" w:space="0" w:color="auto"/>
            </w:tcBorders>
            <w:vAlign w:val="bottom"/>
            <w:hideMark/>
          </w:tcPr>
          <w:p w14:paraId="7B73C712" w14:textId="77777777" w:rsidR="00355F1C" w:rsidRPr="007B41E7" w:rsidRDefault="00355F1C" w:rsidP="00355F1C">
            <w:pPr>
              <w:widowControl/>
              <w:autoSpaceDE/>
              <w:autoSpaceDN/>
              <w:rPr>
                <w:rFonts w:ascii="Times New Roman" w:eastAsia="Times New Roman" w:hAnsi="Times New Roman" w:cs="Times New Roman"/>
                <w:color w:val="000000"/>
                <w:sz w:val="12"/>
                <w:szCs w:val="12"/>
              </w:rPr>
            </w:pPr>
            <w:r w:rsidRPr="007B41E7">
              <w:rPr>
                <w:rFonts w:ascii="Times New Roman" w:eastAsia="Times New Roman" w:hAnsi="Times New Roman" w:cs="Times New Roman"/>
                <w:color w:val="000000"/>
                <w:sz w:val="12"/>
                <w:szCs w:val="12"/>
              </w:rPr>
              <w:t> </w:t>
            </w:r>
          </w:p>
        </w:tc>
        <w:tc>
          <w:tcPr>
            <w:tcW w:w="3260" w:type="dxa"/>
            <w:tcBorders>
              <w:top w:val="nil"/>
              <w:left w:val="nil"/>
              <w:bottom w:val="single" w:sz="8" w:space="0" w:color="auto"/>
              <w:right w:val="single" w:sz="4" w:space="0" w:color="auto"/>
            </w:tcBorders>
            <w:vAlign w:val="bottom"/>
            <w:hideMark/>
          </w:tcPr>
          <w:p w14:paraId="23A90264"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PRA1102 </w:t>
            </w:r>
            <w:r w:rsidRPr="007B41E7">
              <w:rPr>
                <w:rFonts w:eastAsia="Times New Roman" w:cs="Times New Roman"/>
                <w:color w:val="000000"/>
                <w:sz w:val="10"/>
                <w:szCs w:val="10"/>
              </w:rPr>
              <w:t>Introduction to Scientific Research II (P2)</w:t>
            </w:r>
          </w:p>
        </w:tc>
      </w:tr>
      <w:tr w:rsidR="00355F1C" w:rsidRPr="001164D4" w14:paraId="398D75B9" w14:textId="77777777" w:rsidTr="008A3C17">
        <w:trPr>
          <w:trHeight w:val="267"/>
        </w:trPr>
        <w:tc>
          <w:tcPr>
            <w:tcW w:w="960" w:type="dxa"/>
            <w:tcBorders>
              <w:top w:val="nil"/>
              <w:left w:val="nil"/>
              <w:bottom w:val="nil"/>
              <w:right w:val="nil"/>
            </w:tcBorders>
            <w:noWrap/>
            <w:vAlign w:val="bottom"/>
            <w:hideMark/>
          </w:tcPr>
          <w:p w14:paraId="54AB9225" w14:textId="77777777" w:rsidR="00355F1C" w:rsidRPr="00166A6E" w:rsidRDefault="00355F1C" w:rsidP="00355F1C">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hideMark/>
          </w:tcPr>
          <w:p w14:paraId="551276C6" w14:textId="77777777" w:rsidR="00355F1C" w:rsidRPr="00D7645D" w:rsidRDefault="00355F1C" w:rsidP="00355F1C">
            <w:pPr>
              <w:widowControl/>
              <w:autoSpaceDE/>
              <w:autoSpaceDN/>
              <w:rPr>
                <w:rFonts w:eastAsia="Times New Roman" w:cs="Times New Roman"/>
                <w:b/>
                <w:bCs/>
                <w:color w:val="000000"/>
                <w:sz w:val="12"/>
                <w:szCs w:val="12"/>
              </w:rPr>
            </w:pPr>
            <w:r w:rsidRPr="00D7645D">
              <w:rPr>
                <w:rFonts w:eastAsia="Times New Roman" w:cs="Times New Roman"/>
                <w:b/>
                <w:bCs/>
                <w:color w:val="000000"/>
                <w:sz w:val="12"/>
                <w:szCs w:val="12"/>
              </w:rPr>
              <w:t>1000                Level Skills</w:t>
            </w:r>
          </w:p>
        </w:tc>
        <w:tc>
          <w:tcPr>
            <w:tcW w:w="2260" w:type="dxa"/>
            <w:tcBorders>
              <w:top w:val="single" w:sz="8" w:space="0" w:color="auto"/>
              <w:left w:val="single" w:sz="4" w:space="0" w:color="auto"/>
              <w:right w:val="single" w:sz="4" w:space="0" w:color="auto"/>
            </w:tcBorders>
            <w:vAlign w:val="bottom"/>
            <w:hideMark/>
          </w:tcPr>
          <w:p w14:paraId="406361E5" w14:textId="77777777" w:rsidR="00355F1C" w:rsidRPr="007B41E7" w:rsidRDefault="00355F1C" w:rsidP="00355F1C">
            <w:pPr>
              <w:widowControl/>
              <w:autoSpaceDE/>
              <w:autoSpaceDN/>
              <w:rPr>
                <w:rFonts w:ascii="Times New Roman" w:eastAsia="Times New Roman" w:hAnsi="Times New Roman" w:cs="Times New Roman"/>
                <w:color w:val="000000"/>
                <w:sz w:val="12"/>
                <w:szCs w:val="12"/>
              </w:rPr>
            </w:pPr>
            <w:r w:rsidRPr="007B41E7">
              <w:rPr>
                <w:rFonts w:ascii="Times New Roman" w:eastAsia="Times New Roman" w:hAnsi="Times New Roman" w:cs="Times New Roman"/>
                <w:color w:val="000000"/>
                <w:sz w:val="12"/>
                <w:szCs w:val="12"/>
              </w:rPr>
              <w:t> </w:t>
            </w:r>
          </w:p>
        </w:tc>
        <w:tc>
          <w:tcPr>
            <w:tcW w:w="2360" w:type="dxa"/>
            <w:tcBorders>
              <w:top w:val="single" w:sz="8" w:space="0" w:color="auto"/>
              <w:left w:val="nil"/>
              <w:right w:val="single" w:sz="4" w:space="0" w:color="auto"/>
            </w:tcBorders>
            <w:vAlign w:val="bottom"/>
            <w:hideMark/>
          </w:tcPr>
          <w:p w14:paraId="3FAF7179" w14:textId="77777777" w:rsidR="00355F1C" w:rsidRPr="007B41E7" w:rsidRDefault="00355F1C" w:rsidP="00355F1C">
            <w:pPr>
              <w:widowControl/>
              <w:autoSpaceDE/>
              <w:autoSpaceDN/>
              <w:rPr>
                <w:rFonts w:ascii="Times New Roman" w:eastAsia="Times New Roman" w:hAnsi="Times New Roman" w:cs="Times New Roman"/>
                <w:color w:val="000000"/>
                <w:sz w:val="12"/>
                <w:szCs w:val="12"/>
              </w:rPr>
            </w:pPr>
            <w:r w:rsidRPr="007B41E7">
              <w:rPr>
                <w:rFonts w:ascii="Times New Roman" w:eastAsia="Times New Roman" w:hAnsi="Times New Roman" w:cs="Times New Roman"/>
                <w:color w:val="000000"/>
                <w:sz w:val="12"/>
                <w:szCs w:val="12"/>
              </w:rPr>
              <w:t> </w:t>
            </w:r>
          </w:p>
        </w:tc>
        <w:tc>
          <w:tcPr>
            <w:tcW w:w="2280" w:type="dxa"/>
            <w:tcBorders>
              <w:top w:val="single" w:sz="8" w:space="0" w:color="auto"/>
              <w:left w:val="nil"/>
              <w:right w:val="single" w:sz="4" w:space="0" w:color="auto"/>
            </w:tcBorders>
            <w:vAlign w:val="bottom"/>
            <w:hideMark/>
          </w:tcPr>
          <w:p w14:paraId="48A0FC48"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PRA1003 </w:t>
            </w:r>
            <w:r w:rsidRPr="007B41E7">
              <w:rPr>
                <w:rFonts w:eastAsia="Times New Roman" w:cs="Times New Roman"/>
                <w:color w:val="000000"/>
                <w:sz w:val="10"/>
                <w:szCs w:val="10"/>
              </w:rPr>
              <w:t>Basic Physics Laboratory (P2 &amp; P5)</w:t>
            </w:r>
          </w:p>
        </w:tc>
        <w:tc>
          <w:tcPr>
            <w:tcW w:w="2020" w:type="dxa"/>
            <w:tcBorders>
              <w:top w:val="single" w:sz="8" w:space="0" w:color="auto"/>
              <w:left w:val="nil"/>
              <w:right w:val="single" w:sz="4" w:space="0" w:color="auto"/>
            </w:tcBorders>
            <w:vAlign w:val="bottom"/>
            <w:hideMark/>
          </w:tcPr>
          <w:p w14:paraId="62FB4160" w14:textId="77777777" w:rsidR="00355F1C" w:rsidRPr="007B41E7" w:rsidRDefault="00355F1C" w:rsidP="00355F1C">
            <w:pPr>
              <w:widowControl/>
              <w:autoSpaceDE/>
              <w:autoSpaceDN/>
              <w:rPr>
                <w:rFonts w:ascii="Times New Roman" w:eastAsia="Times New Roman" w:hAnsi="Times New Roman" w:cs="Times New Roman"/>
                <w:color w:val="000000"/>
                <w:sz w:val="10"/>
                <w:szCs w:val="10"/>
              </w:rPr>
            </w:pPr>
            <w:r w:rsidRPr="007B41E7">
              <w:rPr>
                <w:rFonts w:ascii="Times New Roman" w:eastAsia="Times New Roman" w:hAnsi="Times New Roman" w:cs="Times New Roman"/>
                <w:color w:val="000000"/>
                <w:sz w:val="10"/>
                <w:szCs w:val="10"/>
              </w:rPr>
              <w:t> </w:t>
            </w:r>
          </w:p>
        </w:tc>
        <w:tc>
          <w:tcPr>
            <w:tcW w:w="3260" w:type="dxa"/>
            <w:tcBorders>
              <w:top w:val="single" w:sz="8" w:space="0" w:color="auto"/>
              <w:left w:val="nil"/>
              <w:bottom w:val="single" w:sz="4" w:space="0" w:color="auto"/>
              <w:right w:val="single" w:sz="4" w:space="0" w:color="auto"/>
            </w:tcBorders>
            <w:vAlign w:val="bottom"/>
            <w:hideMark/>
          </w:tcPr>
          <w:p w14:paraId="5C07FD4E" w14:textId="77777777" w:rsidR="00355F1C" w:rsidRPr="007B41E7" w:rsidRDefault="00355F1C" w:rsidP="00355F1C">
            <w:pPr>
              <w:widowControl/>
              <w:autoSpaceDE/>
              <w:autoSpaceDN/>
              <w:rPr>
                <w:rFonts w:eastAsia="Times New Roman" w:cs="Times New Roman"/>
                <w:b/>
                <w:bCs/>
                <w:color w:val="000000"/>
                <w:sz w:val="10"/>
                <w:szCs w:val="10"/>
                <w:lang w:val="fr-FR"/>
              </w:rPr>
            </w:pPr>
            <w:r w:rsidRPr="007B41E7">
              <w:rPr>
                <w:rFonts w:eastAsia="Times New Roman" w:cs="Times New Roman"/>
                <w:b/>
                <w:bCs/>
                <w:color w:val="000000"/>
                <w:sz w:val="10"/>
                <w:szCs w:val="10"/>
                <w:lang w:val="fr-FR"/>
              </w:rPr>
              <w:t xml:space="preserve">PRA1005 </w:t>
            </w:r>
            <w:r w:rsidRPr="007B41E7">
              <w:rPr>
                <w:rFonts w:eastAsia="Times New Roman" w:cs="Times New Roman"/>
                <w:color w:val="000000"/>
                <w:sz w:val="10"/>
                <w:szCs w:val="10"/>
                <w:lang w:val="fr-FR"/>
              </w:rPr>
              <w:t>Data Collection Techniques in Neuroscience (P5)</w:t>
            </w:r>
          </w:p>
        </w:tc>
      </w:tr>
      <w:tr w:rsidR="00355F1C" w:rsidRPr="001164D4" w14:paraId="260BF723" w14:textId="77777777" w:rsidTr="008A3C17">
        <w:trPr>
          <w:trHeight w:val="240"/>
        </w:trPr>
        <w:tc>
          <w:tcPr>
            <w:tcW w:w="960" w:type="dxa"/>
            <w:tcBorders>
              <w:top w:val="nil"/>
              <w:left w:val="nil"/>
              <w:bottom w:val="nil"/>
              <w:right w:val="nil"/>
            </w:tcBorders>
            <w:noWrap/>
            <w:vAlign w:val="bottom"/>
          </w:tcPr>
          <w:p w14:paraId="02EA12A0" w14:textId="77777777" w:rsidR="00355F1C" w:rsidRPr="00166A6E" w:rsidRDefault="00355F1C" w:rsidP="00355F1C">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tcPr>
          <w:p w14:paraId="68D9447C" w14:textId="77777777" w:rsidR="00355F1C" w:rsidRPr="00D7645D" w:rsidRDefault="00355F1C" w:rsidP="00355F1C">
            <w:pPr>
              <w:widowControl/>
              <w:autoSpaceDE/>
              <w:autoSpaceDN/>
              <w:rPr>
                <w:rFonts w:eastAsia="Times New Roman" w:cs="Times New Roman"/>
                <w:b/>
                <w:bCs/>
                <w:color w:val="000000"/>
                <w:sz w:val="12"/>
                <w:szCs w:val="12"/>
              </w:rPr>
            </w:pPr>
          </w:p>
        </w:tc>
        <w:tc>
          <w:tcPr>
            <w:tcW w:w="2260" w:type="dxa"/>
            <w:tcBorders>
              <w:left w:val="single" w:sz="4" w:space="0" w:color="auto"/>
              <w:bottom w:val="single" w:sz="4" w:space="0" w:color="auto"/>
              <w:right w:val="single" w:sz="4" w:space="0" w:color="auto"/>
            </w:tcBorders>
            <w:vAlign w:val="bottom"/>
          </w:tcPr>
          <w:p w14:paraId="72254A5F" w14:textId="77777777" w:rsidR="00355F1C" w:rsidRPr="007B41E7" w:rsidRDefault="00355F1C" w:rsidP="00355F1C">
            <w:pPr>
              <w:widowControl/>
              <w:autoSpaceDE/>
              <w:autoSpaceDN/>
              <w:rPr>
                <w:rFonts w:ascii="Times New Roman" w:eastAsia="Times New Roman" w:hAnsi="Times New Roman" w:cs="Times New Roman"/>
                <w:color w:val="000000"/>
                <w:sz w:val="12"/>
                <w:szCs w:val="12"/>
              </w:rPr>
            </w:pPr>
          </w:p>
        </w:tc>
        <w:tc>
          <w:tcPr>
            <w:tcW w:w="2360" w:type="dxa"/>
            <w:tcBorders>
              <w:left w:val="nil"/>
              <w:bottom w:val="single" w:sz="4" w:space="0" w:color="auto"/>
              <w:right w:val="single" w:sz="4" w:space="0" w:color="auto"/>
            </w:tcBorders>
            <w:vAlign w:val="bottom"/>
          </w:tcPr>
          <w:p w14:paraId="1BA322FD" w14:textId="77777777" w:rsidR="00355F1C" w:rsidRPr="007B41E7" w:rsidRDefault="00355F1C" w:rsidP="00355F1C">
            <w:pPr>
              <w:widowControl/>
              <w:autoSpaceDE/>
              <w:autoSpaceDN/>
              <w:rPr>
                <w:rFonts w:ascii="Times New Roman" w:eastAsia="Times New Roman" w:hAnsi="Times New Roman" w:cs="Times New Roman"/>
                <w:color w:val="000000"/>
                <w:sz w:val="12"/>
                <w:szCs w:val="12"/>
              </w:rPr>
            </w:pPr>
          </w:p>
        </w:tc>
        <w:tc>
          <w:tcPr>
            <w:tcW w:w="2280" w:type="dxa"/>
            <w:tcBorders>
              <w:left w:val="nil"/>
              <w:bottom w:val="single" w:sz="4" w:space="0" w:color="auto"/>
              <w:right w:val="single" w:sz="4" w:space="0" w:color="auto"/>
            </w:tcBorders>
            <w:vAlign w:val="bottom"/>
          </w:tcPr>
          <w:p w14:paraId="5C81FCC8" w14:textId="77777777" w:rsidR="00355F1C" w:rsidRPr="007B41E7" w:rsidRDefault="00355F1C" w:rsidP="00355F1C">
            <w:pPr>
              <w:widowControl/>
              <w:autoSpaceDE/>
              <w:autoSpaceDN/>
              <w:rPr>
                <w:rFonts w:eastAsia="Times New Roman" w:cs="Times New Roman"/>
                <w:b/>
                <w:bCs/>
                <w:color w:val="000000"/>
                <w:sz w:val="10"/>
                <w:szCs w:val="10"/>
              </w:rPr>
            </w:pPr>
          </w:p>
        </w:tc>
        <w:tc>
          <w:tcPr>
            <w:tcW w:w="2020" w:type="dxa"/>
            <w:tcBorders>
              <w:left w:val="nil"/>
              <w:bottom w:val="single" w:sz="4" w:space="0" w:color="auto"/>
              <w:right w:val="single" w:sz="4" w:space="0" w:color="auto"/>
            </w:tcBorders>
            <w:vAlign w:val="bottom"/>
          </w:tcPr>
          <w:p w14:paraId="01CB5954" w14:textId="77777777" w:rsidR="00355F1C" w:rsidRPr="007B41E7" w:rsidRDefault="00355F1C" w:rsidP="00355F1C">
            <w:pPr>
              <w:widowControl/>
              <w:autoSpaceDE/>
              <w:autoSpaceDN/>
              <w:rPr>
                <w:rFonts w:ascii="Times New Roman" w:eastAsia="Times New Roman" w:hAnsi="Times New Roman" w:cs="Times New Roman"/>
                <w:color w:val="000000"/>
                <w:sz w:val="10"/>
                <w:szCs w:val="10"/>
              </w:rPr>
            </w:pPr>
          </w:p>
        </w:tc>
        <w:tc>
          <w:tcPr>
            <w:tcW w:w="3260" w:type="dxa"/>
            <w:tcBorders>
              <w:top w:val="single" w:sz="4" w:space="0" w:color="auto"/>
              <w:left w:val="nil"/>
              <w:bottom w:val="single" w:sz="4" w:space="0" w:color="auto"/>
              <w:right w:val="single" w:sz="4" w:space="0" w:color="auto"/>
            </w:tcBorders>
            <w:vAlign w:val="bottom"/>
          </w:tcPr>
          <w:p w14:paraId="712EA8BB" w14:textId="745CF39E" w:rsidR="00355F1C" w:rsidRPr="007B41E7" w:rsidRDefault="00355F1C" w:rsidP="00355F1C">
            <w:pPr>
              <w:widowControl/>
              <w:autoSpaceDE/>
              <w:autoSpaceDN/>
              <w:rPr>
                <w:rFonts w:eastAsia="Times New Roman" w:cs="Times New Roman"/>
                <w:b/>
                <w:bCs/>
                <w:color w:val="000000"/>
                <w:sz w:val="10"/>
                <w:szCs w:val="10"/>
                <w:lang w:val="fr-FR"/>
              </w:rPr>
            </w:pPr>
            <w:r w:rsidRPr="007B41E7">
              <w:rPr>
                <w:rFonts w:eastAsia="Times New Roman" w:cs="Times New Roman"/>
                <w:b/>
                <w:bCs/>
                <w:color w:val="000000"/>
                <w:sz w:val="10"/>
                <w:szCs w:val="10"/>
                <w:lang w:val="fr-FR"/>
              </w:rPr>
              <w:t xml:space="preserve">PRA1008 </w:t>
            </w:r>
            <w:r w:rsidRPr="007B41E7">
              <w:rPr>
                <w:rFonts w:eastAsia="Times New Roman" w:cs="Times New Roman"/>
                <w:bCs/>
                <w:color w:val="000000"/>
                <w:sz w:val="10"/>
                <w:szCs w:val="10"/>
                <w:lang w:val="fr-FR"/>
              </w:rPr>
              <w:t>Basic</w:t>
            </w:r>
            <w:r w:rsidR="001612AF" w:rsidRPr="007B41E7">
              <w:rPr>
                <w:rFonts w:eastAsia="Times New Roman" w:cs="Times New Roman"/>
                <w:bCs/>
                <w:color w:val="000000"/>
                <w:sz w:val="10"/>
                <w:szCs w:val="10"/>
                <w:lang w:val="fr-FR"/>
              </w:rPr>
              <w:t>s</w:t>
            </w:r>
            <w:r w:rsidRPr="007B41E7">
              <w:rPr>
                <w:rFonts w:eastAsia="Times New Roman" w:cs="Times New Roman"/>
                <w:bCs/>
                <w:color w:val="000000"/>
                <w:sz w:val="10"/>
                <w:szCs w:val="10"/>
                <w:lang w:val="fr-FR"/>
              </w:rPr>
              <w:t xml:space="preserve"> of Palaeontology(P4)</w:t>
            </w:r>
          </w:p>
        </w:tc>
      </w:tr>
      <w:tr w:rsidR="00355F1C" w:rsidRPr="002A4B3D" w14:paraId="48194918" w14:textId="77777777" w:rsidTr="008A3C17">
        <w:trPr>
          <w:trHeight w:val="270"/>
        </w:trPr>
        <w:tc>
          <w:tcPr>
            <w:tcW w:w="960" w:type="dxa"/>
            <w:tcBorders>
              <w:top w:val="nil"/>
              <w:left w:val="nil"/>
              <w:bottom w:val="nil"/>
              <w:right w:val="nil"/>
            </w:tcBorders>
            <w:noWrap/>
            <w:vAlign w:val="bottom"/>
          </w:tcPr>
          <w:p w14:paraId="2C553450" w14:textId="77777777" w:rsidR="00355F1C" w:rsidRPr="005C35E8" w:rsidRDefault="00355F1C" w:rsidP="00355F1C">
            <w:pPr>
              <w:widowControl/>
              <w:autoSpaceDE/>
              <w:autoSpaceDN/>
              <w:rPr>
                <w:rFonts w:eastAsia="Times New Roman" w:cs="Times New Roman"/>
                <w:b/>
                <w:bCs/>
                <w:color w:val="000000"/>
                <w:sz w:val="12"/>
                <w:szCs w:val="12"/>
                <w:lang w:val="fr-FR"/>
              </w:rPr>
            </w:pPr>
          </w:p>
        </w:tc>
        <w:tc>
          <w:tcPr>
            <w:tcW w:w="1020" w:type="dxa"/>
            <w:tcBorders>
              <w:top w:val="nil"/>
              <w:left w:val="nil"/>
              <w:bottom w:val="nil"/>
              <w:right w:val="nil"/>
            </w:tcBorders>
            <w:shd w:val="clear" w:color="000000" w:fill="F39223"/>
            <w:vAlign w:val="center"/>
          </w:tcPr>
          <w:p w14:paraId="5BC4AA6B" w14:textId="77777777" w:rsidR="00355F1C" w:rsidRPr="00D7645D" w:rsidRDefault="00355F1C" w:rsidP="00355F1C">
            <w:pPr>
              <w:widowControl/>
              <w:autoSpaceDE/>
              <w:autoSpaceDN/>
              <w:rPr>
                <w:rFonts w:eastAsia="Times New Roman" w:cs="Times New Roman"/>
                <w:b/>
                <w:bCs/>
                <w:color w:val="000000"/>
                <w:sz w:val="12"/>
                <w:szCs w:val="12"/>
              </w:rPr>
            </w:pPr>
          </w:p>
        </w:tc>
        <w:tc>
          <w:tcPr>
            <w:tcW w:w="2260" w:type="dxa"/>
            <w:tcBorders>
              <w:top w:val="nil"/>
              <w:left w:val="single" w:sz="4" w:space="0" w:color="auto"/>
              <w:bottom w:val="single" w:sz="4" w:space="0" w:color="auto"/>
              <w:right w:val="single" w:sz="4" w:space="0" w:color="auto"/>
            </w:tcBorders>
            <w:vAlign w:val="bottom"/>
          </w:tcPr>
          <w:p w14:paraId="22CAA98C" w14:textId="77777777" w:rsidR="00355F1C" w:rsidRPr="007B41E7" w:rsidRDefault="00355F1C" w:rsidP="00355F1C">
            <w:pPr>
              <w:widowControl/>
              <w:autoSpaceDE/>
              <w:autoSpaceDN/>
              <w:rPr>
                <w:rFonts w:eastAsia="Times New Roman" w:cs="Times New Roman"/>
                <w:b/>
                <w:bCs/>
                <w:color w:val="000000"/>
                <w:sz w:val="10"/>
                <w:szCs w:val="10"/>
              </w:rPr>
            </w:pPr>
          </w:p>
        </w:tc>
        <w:tc>
          <w:tcPr>
            <w:tcW w:w="2360" w:type="dxa"/>
            <w:tcBorders>
              <w:top w:val="nil"/>
              <w:left w:val="nil"/>
              <w:bottom w:val="single" w:sz="4" w:space="0" w:color="auto"/>
              <w:right w:val="single" w:sz="4" w:space="0" w:color="auto"/>
            </w:tcBorders>
            <w:vAlign w:val="bottom"/>
          </w:tcPr>
          <w:p w14:paraId="53D71369" w14:textId="77777777" w:rsidR="00355F1C" w:rsidRPr="007B41E7" w:rsidRDefault="00355F1C" w:rsidP="00355F1C">
            <w:pPr>
              <w:widowControl/>
              <w:autoSpaceDE/>
              <w:autoSpaceDN/>
              <w:rPr>
                <w:rFonts w:eastAsia="Times New Roman" w:cs="Times New Roman"/>
                <w:b/>
                <w:bCs/>
                <w:color w:val="000000"/>
                <w:sz w:val="10"/>
                <w:szCs w:val="10"/>
              </w:rPr>
            </w:pPr>
          </w:p>
        </w:tc>
        <w:tc>
          <w:tcPr>
            <w:tcW w:w="2280" w:type="dxa"/>
            <w:tcBorders>
              <w:top w:val="nil"/>
              <w:left w:val="nil"/>
              <w:bottom w:val="single" w:sz="4" w:space="0" w:color="auto"/>
              <w:right w:val="single" w:sz="4" w:space="0" w:color="auto"/>
            </w:tcBorders>
            <w:vAlign w:val="bottom"/>
          </w:tcPr>
          <w:p w14:paraId="7D107BC8" w14:textId="77777777" w:rsidR="00355F1C" w:rsidRPr="007B41E7" w:rsidRDefault="00355F1C" w:rsidP="00355F1C">
            <w:pPr>
              <w:widowControl/>
              <w:autoSpaceDE/>
              <w:autoSpaceDN/>
              <w:rPr>
                <w:rFonts w:eastAsia="Times New Roman" w:cs="Times New Roman"/>
                <w:b/>
                <w:bCs/>
                <w:color w:val="000000"/>
                <w:sz w:val="10"/>
                <w:szCs w:val="10"/>
              </w:rPr>
            </w:pPr>
          </w:p>
        </w:tc>
        <w:tc>
          <w:tcPr>
            <w:tcW w:w="2020" w:type="dxa"/>
            <w:tcBorders>
              <w:top w:val="nil"/>
              <w:left w:val="nil"/>
              <w:bottom w:val="single" w:sz="4" w:space="0" w:color="auto"/>
              <w:right w:val="single" w:sz="4" w:space="0" w:color="auto"/>
            </w:tcBorders>
            <w:vAlign w:val="bottom"/>
          </w:tcPr>
          <w:p w14:paraId="7C69A349" w14:textId="77777777" w:rsidR="00355F1C" w:rsidRPr="007B41E7" w:rsidRDefault="00355F1C" w:rsidP="00355F1C">
            <w:pPr>
              <w:widowControl/>
              <w:autoSpaceDE/>
              <w:autoSpaceDN/>
              <w:rPr>
                <w:rFonts w:eastAsia="Times New Roman" w:cs="Times New Roman"/>
                <w:b/>
                <w:bCs/>
                <w:color w:val="000000"/>
                <w:sz w:val="10"/>
                <w:szCs w:val="10"/>
              </w:rPr>
            </w:pPr>
          </w:p>
        </w:tc>
        <w:tc>
          <w:tcPr>
            <w:tcW w:w="3260" w:type="dxa"/>
            <w:tcBorders>
              <w:top w:val="nil"/>
              <w:left w:val="nil"/>
              <w:bottom w:val="single" w:sz="4" w:space="0" w:color="auto"/>
              <w:right w:val="single" w:sz="4" w:space="0" w:color="auto"/>
            </w:tcBorders>
            <w:vAlign w:val="bottom"/>
          </w:tcPr>
          <w:p w14:paraId="7BAA1CA1" w14:textId="42CBABD8" w:rsidR="00355F1C" w:rsidRPr="00CB7015" w:rsidRDefault="00CB7015" w:rsidP="00355F1C">
            <w:pPr>
              <w:widowControl/>
              <w:autoSpaceDE/>
              <w:autoSpaceDN/>
              <w:rPr>
                <w:rFonts w:eastAsia="Times New Roman" w:cs="Times New Roman"/>
                <w:b/>
                <w:bCs/>
                <w:color w:val="000000"/>
                <w:sz w:val="10"/>
                <w:szCs w:val="10"/>
                <w:lang w:val="sv-SE"/>
              </w:rPr>
            </w:pPr>
            <w:r w:rsidRPr="00CB7015">
              <w:rPr>
                <w:rFonts w:eastAsia="Times New Roman" w:cs="Times New Roman"/>
                <w:b/>
                <w:bCs/>
                <w:color w:val="000000"/>
                <w:sz w:val="10"/>
                <w:szCs w:val="10"/>
                <w:lang w:val="sv-SE"/>
              </w:rPr>
              <w:t xml:space="preserve">PRA1009 </w:t>
            </w:r>
            <w:r w:rsidRPr="00CB7015">
              <w:rPr>
                <w:rFonts w:eastAsia="Times New Roman" w:cs="Times New Roman"/>
                <w:color w:val="000000"/>
                <w:sz w:val="10"/>
                <w:szCs w:val="10"/>
                <w:lang w:val="sv-SE"/>
              </w:rPr>
              <w:t>Neuro Anatomy Skills (P</w:t>
            </w:r>
            <w:r>
              <w:rPr>
                <w:rFonts w:eastAsia="Times New Roman" w:cs="Times New Roman"/>
                <w:color w:val="000000"/>
                <w:sz w:val="10"/>
                <w:szCs w:val="10"/>
                <w:lang w:val="sv-SE"/>
              </w:rPr>
              <w:t>4)</w:t>
            </w:r>
          </w:p>
        </w:tc>
      </w:tr>
      <w:tr w:rsidR="00355F1C" w:rsidRPr="001164D4" w14:paraId="049DA542" w14:textId="77777777" w:rsidTr="008A3C17">
        <w:trPr>
          <w:trHeight w:val="270"/>
        </w:trPr>
        <w:tc>
          <w:tcPr>
            <w:tcW w:w="960" w:type="dxa"/>
            <w:tcBorders>
              <w:top w:val="nil"/>
              <w:left w:val="nil"/>
              <w:bottom w:val="nil"/>
              <w:right w:val="nil"/>
            </w:tcBorders>
            <w:noWrap/>
            <w:vAlign w:val="bottom"/>
            <w:hideMark/>
          </w:tcPr>
          <w:p w14:paraId="3414C52B" w14:textId="77777777" w:rsidR="00355F1C" w:rsidRPr="005C35E8" w:rsidRDefault="00355F1C" w:rsidP="00355F1C">
            <w:pPr>
              <w:widowControl/>
              <w:autoSpaceDE/>
              <w:autoSpaceDN/>
              <w:rPr>
                <w:rFonts w:eastAsia="Times New Roman" w:cs="Times New Roman"/>
                <w:b/>
                <w:bCs/>
                <w:color w:val="000000"/>
                <w:sz w:val="12"/>
                <w:szCs w:val="12"/>
                <w:lang w:val="fr-FR"/>
              </w:rPr>
            </w:pPr>
          </w:p>
        </w:tc>
        <w:tc>
          <w:tcPr>
            <w:tcW w:w="1020" w:type="dxa"/>
            <w:tcBorders>
              <w:top w:val="nil"/>
              <w:left w:val="nil"/>
              <w:bottom w:val="nil"/>
              <w:right w:val="nil"/>
            </w:tcBorders>
            <w:shd w:val="clear" w:color="000000" w:fill="F39223"/>
            <w:vAlign w:val="center"/>
            <w:hideMark/>
          </w:tcPr>
          <w:p w14:paraId="1BDCD917" w14:textId="77777777" w:rsidR="00355F1C" w:rsidRPr="00D7645D" w:rsidRDefault="00355F1C" w:rsidP="00355F1C">
            <w:pPr>
              <w:widowControl/>
              <w:autoSpaceDE/>
              <w:autoSpaceDN/>
              <w:rPr>
                <w:rFonts w:eastAsia="Times New Roman" w:cs="Times New Roman"/>
                <w:color w:val="000000"/>
                <w:sz w:val="12"/>
                <w:szCs w:val="12"/>
                <w:lang w:val="fr-FR"/>
              </w:rPr>
            </w:pPr>
            <w:r w:rsidRPr="00D7645D">
              <w:rPr>
                <w:rFonts w:eastAsia="Times New Roman" w:cs="Times New Roman"/>
                <w:b/>
                <w:bCs/>
                <w:color w:val="000000"/>
                <w:sz w:val="12"/>
                <w:szCs w:val="12"/>
              </w:rPr>
              <w:t>2000</w:t>
            </w:r>
          </w:p>
        </w:tc>
        <w:tc>
          <w:tcPr>
            <w:tcW w:w="2260" w:type="dxa"/>
            <w:tcBorders>
              <w:top w:val="nil"/>
              <w:left w:val="single" w:sz="4" w:space="0" w:color="auto"/>
              <w:bottom w:val="single" w:sz="4" w:space="0" w:color="auto"/>
              <w:right w:val="single" w:sz="4" w:space="0" w:color="auto"/>
            </w:tcBorders>
            <w:vAlign w:val="bottom"/>
            <w:hideMark/>
          </w:tcPr>
          <w:p w14:paraId="0281125D"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b/>
                <w:bCs/>
                <w:color w:val="000000"/>
                <w:sz w:val="10"/>
                <w:szCs w:val="10"/>
              </w:rPr>
              <w:t>PRA2009</w:t>
            </w:r>
            <w:r w:rsidRPr="007B41E7">
              <w:rPr>
                <w:rFonts w:eastAsia="Times New Roman" w:cs="Times New Roman"/>
                <w:color w:val="000000"/>
                <w:sz w:val="10"/>
                <w:szCs w:val="10"/>
              </w:rPr>
              <w:t xml:space="preserve"> Field Skills in Biology (P5)</w:t>
            </w:r>
          </w:p>
        </w:tc>
        <w:tc>
          <w:tcPr>
            <w:tcW w:w="2360" w:type="dxa"/>
            <w:tcBorders>
              <w:top w:val="nil"/>
              <w:left w:val="nil"/>
              <w:bottom w:val="single" w:sz="4" w:space="0" w:color="auto"/>
              <w:right w:val="single" w:sz="4" w:space="0" w:color="auto"/>
            </w:tcBorders>
            <w:vAlign w:val="bottom"/>
          </w:tcPr>
          <w:p w14:paraId="2CAA2672" w14:textId="506D9F32"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PRA2008 </w:t>
            </w:r>
            <w:r w:rsidRPr="007B41E7">
              <w:rPr>
                <w:rFonts w:eastAsia="Times New Roman" w:cs="Times New Roman"/>
                <w:color w:val="000000"/>
                <w:sz w:val="10"/>
                <w:szCs w:val="10"/>
              </w:rPr>
              <w:t>Physical Chemistry (P5)</w:t>
            </w:r>
          </w:p>
        </w:tc>
        <w:tc>
          <w:tcPr>
            <w:tcW w:w="2280" w:type="dxa"/>
            <w:tcBorders>
              <w:top w:val="nil"/>
              <w:left w:val="nil"/>
              <w:bottom w:val="single" w:sz="4" w:space="0" w:color="auto"/>
              <w:right w:val="single" w:sz="4" w:space="0" w:color="auto"/>
            </w:tcBorders>
            <w:vAlign w:val="bottom"/>
            <w:hideMark/>
          </w:tcPr>
          <w:p w14:paraId="1691A0C9"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PRA2006 </w:t>
            </w:r>
            <w:r w:rsidRPr="007B41E7">
              <w:rPr>
                <w:rFonts w:eastAsia="Times New Roman" w:cs="Times New Roman"/>
                <w:color w:val="000000"/>
                <w:sz w:val="10"/>
                <w:szCs w:val="10"/>
              </w:rPr>
              <w:t>Electronics Lab (P1)</w:t>
            </w:r>
          </w:p>
        </w:tc>
        <w:tc>
          <w:tcPr>
            <w:tcW w:w="2020" w:type="dxa"/>
            <w:tcBorders>
              <w:top w:val="nil"/>
              <w:left w:val="nil"/>
              <w:bottom w:val="single" w:sz="4" w:space="0" w:color="auto"/>
              <w:right w:val="single" w:sz="4" w:space="0" w:color="auto"/>
            </w:tcBorders>
            <w:vAlign w:val="bottom"/>
            <w:hideMark/>
          </w:tcPr>
          <w:p w14:paraId="6BD2006E"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PRA2003 </w:t>
            </w:r>
            <w:r w:rsidRPr="007B41E7">
              <w:rPr>
                <w:rFonts w:eastAsia="Times New Roman" w:cs="Times New Roman"/>
                <w:color w:val="000000"/>
                <w:sz w:val="10"/>
                <w:szCs w:val="10"/>
              </w:rPr>
              <w:t>Programming (P1)</w:t>
            </w:r>
          </w:p>
        </w:tc>
        <w:tc>
          <w:tcPr>
            <w:tcW w:w="3260" w:type="dxa"/>
            <w:tcBorders>
              <w:top w:val="nil"/>
              <w:left w:val="nil"/>
              <w:bottom w:val="single" w:sz="4" w:space="0" w:color="auto"/>
              <w:right w:val="single" w:sz="4" w:space="0" w:color="auto"/>
            </w:tcBorders>
            <w:vAlign w:val="bottom"/>
            <w:hideMark/>
          </w:tcPr>
          <w:p w14:paraId="72676BC0"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PRA2005 </w:t>
            </w:r>
            <w:r w:rsidRPr="007B41E7">
              <w:rPr>
                <w:rFonts w:eastAsia="Times New Roman" w:cs="Times New Roman"/>
                <w:color w:val="000000"/>
                <w:sz w:val="10"/>
                <w:szCs w:val="10"/>
              </w:rPr>
              <w:t>Advanced Molecular Laboratory Skills (P4)</w:t>
            </w:r>
          </w:p>
        </w:tc>
      </w:tr>
      <w:tr w:rsidR="00355F1C" w:rsidRPr="001164D4" w14:paraId="69B4A5FD" w14:textId="77777777" w:rsidTr="008A3C17">
        <w:trPr>
          <w:trHeight w:val="380"/>
        </w:trPr>
        <w:tc>
          <w:tcPr>
            <w:tcW w:w="960" w:type="dxa"/>
            <w:tcBorders>
              <w:top w:val="nil"/>
              <w:left w:val="nil"/>
              <w:bottom w:val="nil"/>
              <w:right w:val="nil"/>
            </w:tcBorders>
            <w:noWrap/>
            <w:vAlign w:val="bottom"/>
            <w:hideMark/>
          </w:tcPr>
          <w:p w14:paraId="2ED975DF" w14:textId="77777777" w:rsidR="00355F1C" w:rsidRPr="00166A6E" w:rsidRDefault="00355F1C" w:rsidP="00355F1C">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vAlign w:val="center"/>
            <w:hideMark/>
          </w:tcPr>
          <w:p w14:paraId="678BBBE2" w14:textId="77777777" w:rsidR="00355F1C" w:rsidRPr="00D7645D" w:rsidRDefault="00355F1C" w:rsidP="00355F1C">
            <w:pPr>
              <w:widowControl/>
              <w:autoSpaceDE/>
              <w:autoSpaceDN/>
              <w:rPr>
                <w:rFonts w:eastAsia="Times New Roman" w:cs="Times New Roman"/>
                <w:b/>
                <w:bCs/>
                <w:color w:val="000000"/>
                <w:sz w:val="12"/>
                <w:szCs w:val="12"/>
              </w:rPr>
            </w:pPr>
            <w:r w:rsidRPr="00D7645D">
              <w:rPr>
                <w:rFonts w:eastAsia="Times New Roman" w:cs="Times New Roman"/>
                <w:b/>
                <w:bCs/>
                <w:color w:val="000000"/>
                <w:sz w:val="12"/>
                <w:szCs w:val="12"/>
              </w:rPr>
              <w:t>Level Skills</w:t>
            </w:r>
          </w:p>
        </w:tc>
        <w:tc>
          <w:tcPr>
            <w:tcW w:w="2260" w:type="dxa"/>
            <w:tcBorders>
              <w:top w:val="nil"/>
              <w:left w:val="single" w:sz="4" w:space="0" w:color="auto"/>
              <w:bottom w:val="single" w:sz="4" w:space="0" w:color="auto"/>
              <w:right w:val="single" w:sz="4" w:space="0" w:color="auto"/>
            </w:tcBorders>
            <w:vAlign w:val="bottom"/>
            <w:hideMark/>
          </w:tcPr>
          <w:p w14:paraId="76B3BF11"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PRA2011</w:t>
            </w:r>
            <w:r w:rsidRPr="007B41E7">
              <w:rPr>
                <w:rFonts w:eastAsia="Times New Roman" w:cs="Times New Roman"/>
                <w:color w:val="000000"/>
                <w:sz w:val="10"/>
                <w:szCs w:val="10"/>
              </w:rPr>
              <w:t xml:space="preserve"> Exploring the World of Plants (P4)</w:t>
            </w:r>
          </w:p>
        </w:tc>
        <w:tc>
          <w:tcPr>
            <w:tcW w:w="2360" w:type="dxa"/>
            <w:tcBorders>
              <w:top w:val="nil"/>
              <w:left w:val="nil"/>
              <w:bottom w:val="single" w:sz="4" w:space="0" w:color="auto"/>
              <w:right w:val="single" w:sz="4" w:space="0" w:color="auto"/>
            </w:tcBorders>
            <w:vAlign w:val="bottom"/>
          </w:tcPr>
          <w:p w14:paraId="1B12AAC3"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b/>
                <w:bCs/>
                <w:color w:val="000000"/>
                <w:sz w:val="10"/>
                <w:szCs w:val="10"/>
              </w:rPr>
              <w:t xml:space="preserve">PRA2032 </w:t>
            </w:r>
            <w:r w:rsidRPr="007B41E7">
              <w:rPr>
                <w:rFonts w:eastAsia="Times New Roman" w:cs="Times New Roman"/>
                <w:color w:val="000000"/>
                <w:sz w:val="10"/>
                <w:szCs w:val="10"/>
              </w:rPr>
              <w:t>Fundamentals of Organic Chemistry Laboratory (P1 &amp; P4)</w:t>
            </w:r>
          </w:p>
          <w:p w14:paraId="68B5D394" w14:textId="694CF0C3" w:rsidR="00355F1C" w:rsidRPr="007B41E7" w:rsidRDefault="00355F1C" w:rsidP="00355F1C">
            <w:pPr>
              <w:widowControl/>
              <w:autoSpaceDE/>
              <w:autoSpaceDN/>
              <w:rPr>
                <w:rFonts w:eastAsia="Times New Roman" w:cs="Times New Roman"/>
                <w:b/>
                <w:bCs/>
                <w:color w:val="000000"/>
                <w:sz w:val="10"/>
                <w:szCs w:val="10"/>
              </w:rPr>
            </w:pPr>
          </w:p>
        </w:tc>
        <w:tc>
          <w:tcPr>
            <w:tcW w:w="2280" w:type="dxa"/>
            <w:tcBorders>
              <w:top w:val="nil"/>
              <w:left w:val="nil"/>
              <w:bottom w:val="single" w:sz="4" w:space="0" w:color="auto"/>
              <w:right w:val="single" w:sz="4" w:space="0" w:color="auto"/>
            </w:tcBorders>
            <w:vAlign w:val="bottom"/>
            <w:hideMark/>
          </w:tcPr>
          <w:p w14:paraId="2282BDE4"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PRA2007 </w:t>
            </w:r>
            <w:r w:rsidRPr="007B41E7">
              <w:rPr>
                <w:rFonts w:eastAsia="Times New Roman" w:cs="Times New Roman"/>
                <w:color w:val="000000"/>
                <w:sz w:val="10"/>
                <w:szCs w:val="10"/>
              </w:rPr>
              <w:t>Physics Laboratory (P5)</w:t>
            </w:r>
          </w:p>
        </w:tc>
        <w:tc>
          <w:tcPr>
            <w:tcW w:w="2020" w:type="dxa"/>
            <w:tcBorders>
              <w:top w:val="nil"/>
              <w:left w:val="nil"/>
              <w:bottom w:val="single" w:sz="4" w:space="0" w:color="auto"/>
              <w:right w:val="single" w:sz="4" w:space="0" w:color="auto"/>
            </w:tcBorders>
            <w:vAlign w:val="bottom"/>
            <w:hideMark/>
          </w:tcPr>
          <w:p w14:paraId="0CBBA79A" w14:textId="3E94AD4D"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PRA2028 </w:t>
            </w:r>
            <w:r w:rsidRPr="007B41E7">
              <w:rPr>
                <w:rFonts w:eastAsia="Times New Roman" w:cs="Times New Roman"/>
                <w:bCs/>
                <w:color w:val="000000"/>
                <w:sz w:val="10"/>
                <w:szCs w:val="10"/>
              </w:rPr>
              <w:t>Mathematics and Art (P</w:t>
            </w:r>
            <w:r w:rsidR="00E95D9A">
              <w:rPr>
                <w:rFonts w:eastAsia="Times New Roman" w:cs="Times New Roman"/>
                <w:bCs/>
                <w:color w:val="000000"/>
                <w:sz w:val="10"/>
                <w:szCs w:val="10"/>
              </w:rPr>
              <w:t>4</w:t>
            </w:r>
            <w:r w:rsidRPr="007B41E7">
              <w:rPr>
                <w:rFonts w:eastAsia="Times New Roman" w:cs="Times New Roman"/>
                <w:bCs/>
                <w:color w:val="000000"/>
                <w:sz w:val="10"/>
                <w:szCs w:val="10"/>
              </w:rPr>
              <w:t>)</w:t>
            </w:r>
          </w:p>
        </w:tc>
        <w:tc>
          <w:tcPr>
            <w:tcW w:w="3260" w:type="dxa"/>
            <w:tcBorders>
              <w:top w:val="nil"/>
              <w:left w:val="nil"/>
              <w:bottom w:val="single" w:sz="4" w:space="0" w:color="auto"/>
              <w:right w:val="single" w:sz="4" w:space="0" w:color="auto"/>
            </w:tcBorders>
            <w:vAlign w:val="bottom"/>
            <w:hideMark/>
          </w:tcPr>
          <w:p w14:paraId="16197545"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PRA2010 </w:t>
            </w:r>
            <w:r w:rsidRPr="007B41E7">
              <w:rPr>
                <w:rFonts w:eastAsia="Times New Roman" w:cs="Times New Roman"/>
                <w:color w:val="000000"/>
                <w:sz w:val="10"/>
                <w:szCs w:val="10"/>
              </w:rPr>
              <w:t>Synthetic Biology (P2)</w:t>
            </w:r>
          </w:p>
        </w:tc>
      </w:tr>
      <w:tr w:rsidR="00355F1C" w:rsidRPr="001164D4" w14:paraId="060CBDC7" w14:textId="77777777" w:rsidTr="008A3C17">
        <w:trPr>
          <w:trHeight w:val="410"/>
        </w:trPr>
        <w:tc>
          <w:tcPr>
            <w:tcW w:w="960" w:type="dxa"/>
            <w:tcBorders>
              <w:top w:val="nil"/>
              <w:left w:val="nil"/>
              <w:bottom w:val="nil"/>
              <w:right w:val="nil"/>
            </w:tcBorders>
            <w:noWrap/>
            <w:vAlign w:val="bottom"/>
            <w:hideMark/>
          </w:tcPr>
          <w:p w14:paraId="5250D784" w14:textId="77777777" w:rsidR="00355F1C" w:rsidRPr="00166A6E" w:rsidRDefault="00355F1C" w:rsidP="00355F1C">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vAlign w:val="center"/>
          </w:tcPr>
          <w:p w14:paraId="0268BF6B" w14:textId="77777777" w:rsidR="00355F1C" w:rsidRPr="00D7645D" w:rsidRDefault="00355F1C" w:rsidP="00355F1C">
            <w:pPr>
              <w:widowControl/>
              <w:autoSpaceDE/>
              <w:autoSpaceDN/>
              <w:rPr>
                <w:rFonts w:eastAsia="Times New Roman" w:cs="Times New Roman"/>
                <w:b/>
                <w:bCs/>
                <w:color w:val="000000"/>
                <w:sz w:val="12"/>
                <w:szCs w:val="12"/>
              </w:rPr>
            </w:pPr>
          </w:p>
        </w:tc>
        <w:tc>
          <w:tcPr>
            <w:tcW w:w="2260" w:type="dxa"/>
            <w:tcBorders>
              <w:top w:val="nil"/>
              <w:left w:val="single" w:sz="4" w:space="0" w:color="auto"/>
              <w:bottom w:val="single" w:sz="4" w:space="0" w:color="auto"/>
              <w:right w:val="single" w:sz="4" w:space="0" w:color="auto"/>
            </w:tcBorders>
            <w:vAlign w:val="bottom"/>
            <w:hideMark/>
          </w:tcPr>
          <w:p w14:paraId="078424E5"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PRA2013</w:t>
            </w:r>
            <w:r w:rsidRPr="007B41E7">
              <w:rPr>
                <w:rFonts w:eastAsia="Times New Roman" w:cs="Times New Roman"/>
                <w:color w:val="000000"/>
                <w:sz w:val="10"/>
                <w:szCs w:val="10"/>
              </w:rPr>
              <w:t xml:space="preserve"> Practical Zoology (P2)</w:t>
            </w:r>
          </w:p>
        </w:tc>
        <w:tc>
          <w:tcPr>
            <w:tcW w:w="2360" w:type="dxa"/>
            <w:tcBorders>
              <w:top w:val="nil"/>
              <w:left w:val="nil"/>
              <w:bottom w:val="single" w:sz="4" w:space="0" w:color="auto"/>
              <w:right w:val="single" w:sz="4" w:space="0" w:color="auto"/>
            </w:tcBorders>
            <w:vAlign w:val="bottom"/>
          </w:tcPr>
          <w:p w14:paraId="7388216F" w14:textId="235EC52C"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PRA2033</w:t>
            </w:r>
            <w:r w:rsidRPr="007B41E7">
              <w:rPr>
                <w:rFonts w:eastAsia="Times New Roman" w:cs="Times New Roman"/>
                <w:color w:val="000000"/>
                <w:sz w:val="10"/>
                <w:szCs w:val="10"/>
              </w:rPr>
              <w:t xml:space="preserve"> Organic Chemistry Laboratory (P2)</w:t>
            </w:r>
          </w:p>
        </w:tc>
        <w:tc>
          <w:tcPr>
            <w:tcW w:w="2280" w:type="dxa"/>
            <w:tcBorders>
              <w:top w:val="nil"/>
              <w:left w:val="nil"/>
              <w:bottom w:val="single" w:sz="4" w:space="0" w:color="auto"/>
              <w:right w:val="single" w:sz="4" w:space="0" w:color="auto"/>
            </w:tcBorders>
            <w:vAlign w:val="bottom"/>
            <w:hideMark/>
          </w:tcPr>
          <w:p w14:paraId="487791A8"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PRA2023 </w:t>
            </w:r>
            <w:r w:rsidRPr="007B41E7">
              <w:rPr>
                <w:rFonts w:eastAsia="Times New Roman" w:cs="Times New Roman"/>
                <w:color w:val="000000"/>
                <w:sz w:val="10"/>
                <w:szCs w:val="10"/>
              </w:rPr>
              <w:t>Astronomical Observing Techniques (P5)</w:t>
            </w:r>
          </w:p>
        </w:tc>
        <w:tc>
          <w:tcPr>
            <w:tcW w:w="2020" w:type="dxa"/>
            <w:tcBorders>
              <w:top w:val="nil"/>
              <w:left w:val="nil"/>
              <w:bottom w:val="single" w:sz="4" w:space="0" w:color="auto"/>
              <w:right w:val="single" w:sz="4" w:space="0" w:color="auto"/>
            </w:tcBorders>
            <w:vAlign w:val="bottom"/>
            <w:hideMark/>
          </w:tcPr>
          <w:p w14:paraId="2E1BABC8" w14:textId="1438AF7A"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PRA2029 </w:t>
            </w:r>
            <w:r w:rsidRPr="007B41E7">
              <w:rPr>
                <w:rFonts w:eastAsia="Times New Roman" w:cs="Times New Roman"/>
                <w:bCs/>
                <w:color w:val="000000"/>
                <w:sz w:val="10"/>
                <w:szCs w:val="10"/>
              </w:rPr>
              <w:t>3D</w:t>
            </w:r>
            <w:r w:rsidR="00C70627" w:rsidRPr="007B41E7">
              <w:t xml:space="preserve"> </w:t>
            </w:r>
            <w:r w:rsidRPr="007B41E7">
              <w:rPr>
                <w:rFonts w:eastAsia="Times New Roman" w:cs="Times New Roman"/>
                <w:bCs/>
                <w:color w:val="000000"/>
                <w:sz w:val="10"/>
                <w:szCs w:val="10"/>
              </w:rPr>
              <w:t>Visualizations and Transformations (P</w:t>
            </w:r>
            <w:r w:rsidR="007506DE">
              <w:rPr>
                <w:rFonts w:eastAsia="Times New Roman" w:cs="Times New Roman"/>
                <w:bCs/>
                <w:color w:val="000000"/>
                <w:sz w:val="10"/>
                <w:szCs w:val="10"/>
              </w:rPr>
              <w:t>4</w:t>
            </w:r>
            <w:r w:rsidRPr="007B41E7">
              <w:rPr>
                <w:rFonts w:eastAsia="Times New Roman" w:cs="Times New Roman"/>
                <w:bCs/>
                <w:color w:val="000000"/>
                <w:sz w:val="10"/>
                <w:szCs w:val="10"/>
              </w:rPr>
              <w:t>)</w:t>
            </w:r>
          </w:p>
        </w:tc>
        <w:tc>
          <w:tcPr>
            <w:tcW w:w="3260" w:type="dxa"/>
            <w:tcBorders>
              <w:top w:val="nil"/>
              <w:left w:val="nil"/>
              <w:bottom w:val="single" w:sz="4" w:space="0" w:color="auto"/>
              <w:right w:val="single" w:sz="4" w:space="0" w:color="auto"/>
            </w:tcBorders>
            <w:vAlign w:val="bottom"/>
            <w:hideMark/>
          </w:tcPr>
          <w:p w14:paraId="7699D1A6" w14:textId="77777777"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PRA2015 </w:t>
            </w:r>
            <w:r w:rsidRPr="007B41E7">
              <w:rPr>
                <w:rFonts w:eastAsia="Times New Roman" w:cs="Times New Roman"/>
                <w:color w:val="000000"/>
                <w:sz w:val="10"/>
                <w:szCs w:val="10"/>
              </w:rPr>
              <w:t>Advanced Academic Skills (P1)</w:t>
            </w:r>
          </w:p>
        </w:tc>
      </w:tr>
      <w:tr w:rsidR="00355F1C" w:rsidRPr="001164D4" w14:paraId="6BB889B6" w14:textId="77777777" w:rsidTr="008A3C17">
        <w:trPr>
          <w:trHeight w:val="314"/>
        </w:trPr>
        <w:tc>
          <w:tcPr>
            <w:tcW w:w="960" w:type="dxa"/>
            <w:tcBorders>
              <w:top w:val="nil"/>
              <w:left w:val="nil"/>
              <w:bottom w:val="nil"/>
              <w:right w:val="nil"/>
            </w:tcBorders>
            <w:noWrap/>
            <w:vAlign w:val="bottom"/>
            <w:hideMark/>
          </w:tcPr>
          <w:p w14:paraId="31D92122" w14:textId="77777777" w:rsidR="00355F1C" w:rsidRPr="00166A6E" w:rsidRDefault="00355F1C" w:rsidP="00355F1C">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vAlign w:val="center"/>
            <w:hideMark/>
          </w:tcPr>
          <w:p w14:paraId="71D8E4C6" w14:textId="77777777" w:rsidR="00355F1C" w:rsidRPr="00D7645D" w:rsidRDefault="00355F1C" w:rsidP="00355F1C">
            <w:pPr>
              <w:widowControl/>
              <w:autoSpaceDE/>
              <w:autoSpaceDN/>
              <w:ind w:firstLineChars="100" w:firstLine="120"/>
              <w:rPr>
                <w:rFonts w:eastAsia="Times New Roman" w:cs="Times New Roman"/>
                <w:b/>
                <w:bCs/>
                <w:color w:val="000000"/>
                <w:sz w:val="12"/>
                <w:szCs w:val="12"/>
              </w:rPr>
            </w:pPr>
            <w:r w:rsidRPr="00D7645D">
              <w:rPr>
                <w:rFonts w:eastAsia="Times New Roman" w:cs="Times New Roman"/>
                <w:b/>
                <w:bCs/>
                <w:color w:val="000000"/>
                <w:sz w:val="12"/>
                <w:szCs w:val="12"/>
              </w:rPr>
              <w:t> </w:t>
            </w:r>
          </w:p>
        </w:tc>
        <w:tc>
          <w:tcPr>
            <w:tcW w:w="2260" w:type="dxa"/>
            <w:tcBorders>
              <w:top w:val="nil"/>
              <w:left w:val="single" w:sz="4" w:space="0" w:color="auto"/>
              <w:bottom w:val="single" w:sz="4" w:space="0" w:color="auto"/>
              <w:right w:val="single" w:sz="4" w:space="0" w:color="auto"/>
            </w:tcBorders>
            <w:vAlign w:val="bottom"/>
            <w:hideMark/>
          </w:tcPr>
          <w:p w14:paraId="28CD6E73" w14:textId="77777777" w:rsidR="00355F1C" w:rsidRPr="007B41E7" w:rsidRDefault="00355F1C" w:rsidP="00355F1C">
            <w:pPr>
              <w:widowControl/>
              <w:autoSpaceDE/>
              <w:autoSpaceDN/>
              <w:rPr>
                <w:rFonts w:eastAsia="Times New Roman" w:cs="Times New Roman"/>
                <w:color w:val="000000"/>
                <w:sz w:val="10"/>
                <w:szCs w:val="10"/>
              </w:rPr>
            </w:pPr>
            <w:r w:rsidRPr="007B41E7">
              <w:rPr>
                <w:rFonts w:eastAsia="Times New Roman" w:cs="Times New Roman"/>
                <w:b/>
                <w:bCs/>
                <w:color w:val="000000"/>
                <w:sz w:val="10"/>
                <w:szCs w:val="10"/>
              </w:rPr>
              <w:t>PRA2014</w:t>
            </w:r>
            <w:r w:rsidRPr="007B41E7">
              <w:rPr>
                <w:rFonts w:eastAsia="Times New Roman" w:cs="Times New Roman"/>
                <w:color w:val="000000"/>
                <w:sz w:val="10"/>
                <w:szCs w:val="10"/>
              </w:rPr>
              <w:t xml:space="preserve"> Genetics (P1 &amp; P4)</w:t>
            </w:r>
          </w:p>
        </w:tc>
        <w:tc>
          <w:tcPr>
            <w:tcW w:w="2360" w:type="dxa"/>
            <w:tcBorders>
              <w:top w:val="nil"/>
              <w:left w:val="nil"/>
              <w:bottom w:val="single" w:sz="4" w:space="0" w:color="auto"/>
              <w:right w:val="single" w:sz="4" w:space="0" w:color="auto"/>
            </w:tcBorders>
            <w:vAlign w:val="bottom"/>
          </w:tcPr>
          <w:p w14:paraId="6C13089E" w14:textId="602167BB" w:rsidR="00355F1C" w:rsidRPr="007B41E7" w:rsidRDefault="00355F1C" w:rsidP="00355F1C">
            <w:pPr>
              <w:widowControl/>
              <w:autoSpaceDE/>
              <w:autoSpaceDN/>
              <w:rPr>
                <w:rFonts w:eastAsia="Times New Roman" w:cs="Times New Roman"/>
                <w:b/>
                <w:bCs/>
                <w:i/>
                <w:color w:val="000000"/>
                <w:sz w:val="10"/>
                <w:szCs w:val="10"/>
              </w:rPr>
            </w:pPr>
            <w:r w:rsidRPr="007B41E7">
              <w:rPr>
                <w:rFonts w:eastAsia="Times New Roman" w:cs="Times New Roman"/>
                <w:b/>
                <w:bCs/>
                <w:color w:val="000000"/>
                <w:sz w:val="10"/>
                <w:szCs w:val="10"/>
              </w:rPr>
              <w:t xml:space="preserve"> PRA2034 </w:t>
            </w:r>
            <w:r w:rsidRPr="007B41E7">
              <w:rPr>
                <w:rFonts w:eastAsia="Times New Roman" w:cs="Times New Roman"/>
                <w:color w:val="000000"/>
                <w:sz w:val="10"/>
                <w:szCs w:val="10"/>
              </w:rPr>
              <w:t>General Chemistry Lab</w:t>
            </w:r>
            <w:r w:rsidR="00DF141C" w:rsidRPr="007B41E7">
              <w:rPr>
                <w:rFonts w:eastAsia="Times New Roman" w:cs="Times New Roman"/>
                <w:color w:val="000000"/>
                <w:sz w:val="10"/>
                <w:szCs w:val="10"/>
              </w:rPr>
              <w:t>oratory</w:t>
            </w:r>
            <w:r w:rsidRPr="007B41E7">
              <w:rPr>
                <w:rFonts w:eastAsia="Times New Roman" w:cs="Times New Roman"/>
                <w:color w:val="000000"/>
                <w:sz w:val="10"/>
                <w:szCs w:val="10"/>
              </w:rPr>
              <w:t xml:space="preserve"> (P5)</w:t>
            </w:r>
          </w:p>
        </w:tc>
        <w:tc>
          <w:tcPr>
            <w:tcW w:w="2280" w:type="dxa"/>
            <w:tcBorders>
              <w:top w:val="nil"/>
              <w:left w:val="nil"/>
              <w:bottom w:val="single" w:sz="4" w:space="0" w:color="auto"/>
              <w:right w:val="single" w:sz="4" w:space="0" w:color="auto"/>
            </w:tcBorders>
            <w:vAlign w:val="bottom"/>
            <w:hideMark/>
          </w:tcPr>
          <w:p w14:paraId="313E833F" w14:textId="77777777" w:rsidR="00355F1C" w:rsidRPr="007B41E7" w:rsidRDefault="00355F1C" w:rsidP="00355F1C">
            <w:pPr>
              <w:widowControl/>
              <w:autoSpaceDE/>
              <w:autoSpaceDN/>
              <w:rPr>
                <w:rFonts w:eastAsia="Times New Roman" w:cs="Times New Roman"/>
                <w:color w:val="000000"/>
                <w:sz w:val="10"/>
                <w:szCs w:val="10"/>
              </w:rPr>
            </w:pPr>
          </w:p>
        </w:tc>
        <w:tc>
          <w:tcPr>
            <w:tcW w:w="2020" w:type="dxa"/>
            <w:tcBorders>
              <w:top w:val="nil"/>
              <w:left w:val="nil"/>
              <w:bottom w:val="single" w:sz="4" w:space="0" w:color="auto"/>
              <w:right w:val="single" w:sz="4" w:space="0" w:color="auto"/>
            </w:tcBorders>
            <w:vAlign w:val="bottom"/>
            <w:hideMark/>
          </w:tcPr>
          <w:p w14:paraId="463DC674" w14:textId="1EE04EFB" w:rsidR="00355F1C" w:rsidRPr="007B41E7" w:rsidRDefault="00355F1C" w:rsidP="00355F1C">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PRA2031 </w:t>
            </w:r>
            <w:r w:rsidRPr="007B41E7">
              <w:rPr>
                <w:rFonts w:eastAsia="Times New Roman" w:cs="Times New Roman"/>
                <w:color w:val="000000"/>
                <w:sz w:val="10"/>
                <w:szCs w:val="10"/>
              </w:rPr>
              <w:t>Python Programming Language (P4)</w:t>
            </w:r>
          </w:p>
        </w:tc>
        <w:tc>
          <w:tcPr>
            <w:tcW w:w="3260" w:type="dxa"/>
            <w:tcBorders>
              <w:top w:val="nil"/>
              <w:left w:val="nil"/>
              <w:bottom w:val="single" w:sz="4" w:space="0" w:color="auto"/>
              <w:right w:val="single" w:sz="4" w:space="0" w:color="auto"/>
            </w:tcBorders>
            <w:vAlign w:val="bottom"/>
            <w:hideMark/>
          </w:tcPr>
          <w:p w14:paraId="4AF31D51" w14:textId="7E13678E" w:rsidR="00355F1C" w:rsidRPr="007B41E7" w:rsidRDefault="00355F1C" w:rsidP="00355F1C">
            <w:pPr>
              <w:widowControl/>
              <w:autoSpaceDE/>
              <w:autoSpaceDN/>
              <w:rPr>
                <w:rFonts w:eastAsia="Times New Roman" w:cs="Times New Roman"/>
                <w:i/>
                <w:iCs/>
                <w:color w:val="808080" w:themeColor="background1" w:themeShade="80"/>
                <w:sz w:val="10"/>
                <w:szCs w:val="10"/>
              </w:rPr>
            </w:pPr>
            <w:r w:rsidRPr="007B41E7">
              <w:rPr>
                <w:rFonts w:eastAsia="Times New Roman" w:cs="Times New Roman"/>
                <w:b/>
                <w:bCs/>
                <w:color w:val="000000"/>
                <w:sz w:val="10"/>
                <w:szCs w:val="10"/>
                <w:lang w:val="es-ES"/>
              </w:rPr>
              <w:t xml:space="preserve">PRA2018 </w:t>
            </w:r>
            <w:r w:rsidRPr="007B41E7">
              <w:rPr>
                <w:rFonts w:eastAsia="Times New Roman" w:cs="Times New Roman"/>
                <w:color w:val="000000"/>
                <w:sz w:val="10"/>
                <w:szCs w:val="10"/>
                <w:lang w:val="es-ES"/>
              </w:rPr>
              <w:t>Capita Selecta in Modern Sciences (P2)</w:t>
            </w:r>
          </w:p>
        </w:tc>
      </w:tr>
      <w:tr w:rsidR="006A213A" w:rsidRPr="001164D4" w14:paraId="35F78EA1" w14:textId="77777777" w:rsidTr="008A3C17">
        <w:trPr>
          <w:trHeight w:val="290"/>
        </w:trPr>
        <w:tc>
          <w:tcPr>
            <w:tcW w:w="960" w:type="dxa"/>
            <w:tcBorders>
              <w:top w:val="nil"/>
              <w:left w:val="nil"/>
              <w:bottom w:val="nil"/>
              <w:right w:val="nil"/>
            </w:tcBorders>
            <w:noWrap/>
            <w:vAlign w:val="bottom"/>
            <w:hideMark/>
          </w:tcPr>
          <w:p w14:paraId="2187EA6E" w14:textId="77777777" w:rsidR="006A213A" w:rsidRPr="00166A6E" w:rsidRDefault="006A213A" w:rsidP="006A213A">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vAlign w:val="center"/>
            <w:hideMark/>
          </w:tcPr>
          <w:p w14:paraId="7639333B" w14:textId="77777777" w:rsidR="006A213A" w:rsidRPr="00D7645D" w:rsidRDefault="006A213A" w:rsidP="006A213A">
            <w:pPr>
              <w:widowControl/>
              <w:autoSpaceDE/>
              <w:autoSpaceDN/>
              <w:ind w:firstLineChars="100" w:firstLine="120"/>
              <w:rPr>
                <w:rFonts w:eastAsia="Times New Roman" w:cs="Times New Roman"/>
                <w:b/>
                <w:bCs/>
                <w:color w:val="000000"/>
                <w:sz w:val="12"/>
                <w:szCs w:val="12"/>
              </w:rPr>
            </w:pPr>
            <w:r w:rsidRPr="00D7645D">
              <w:rPr>
                <w:rFonts w:eastAsia="Times New Roman" w:cs="Times New Roman"/>
                <w:b/>
                <w:bCs/>
                <w:color w:val="000000"/>
                <w:sz w:val="12"/>
                <w:szCs w:val="12"/>
              </w:rPr>
              <w:t> </w:t>
            </w:r>
          </w:p>
        </w:tc>
        <w:tc>
          <w:tcPr>
            <w:tcW w:w="2260" w:type="dxa"/>
            <w:tcBorders>
              <w:top w:val="nil"/>
              <w:left w:val="single" w:sz="4" w:space="0" w:color="auto"/>
              <w:bottom w:val="single" w:sz="4" w:space="0" w:color="auto"/>
              <w:right w:val="single" w:sz="4" w:space="0" w:color="auto"/>
            </w:tcBorders>
            <w:vAlign w:val="bottom"/>
          </w:tcPr>
          <w:p w14:paraId="0B6F6442" w14:textId="21B860DC" w:rsidR="006A213A" w:rsidRPr="007B41E7" w:rsidRDefault="006A213A" w:rsidP="006A213A">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PRA2026 </w:t>
            </w:r>
            <w:r w:rsidRPr="007B41E7">
              <w:rPr>
                <w:rFonts w:eastAsia="Times New Roman" w:cs="Times New Roman"/>
                <w:bCs/>
                <w:color w:val="000000"/>
                <w:sz w:val="10"/>
                <w:szCs w:val="10"/>
              </w:rPr>
              <w:t>R Programming Language (P1)</w:t>
            </w:r>
          </w:p>
        </w:tc>
        <w:tc>
          <w:tcPr>
            <w:tcW w:w="2360" w:type="dxa"/>
            <w:tcBorders>
              <w:top w:val="nil"/>
              <w:left w:val="nil"/>
              <w:bottom w:val="single" w:sz="4" w:space="0" w:color="auto"/>
              <w:right w:val="single" w:sz="4" w:space="0" w:color="auto"/>
            </w:tcBorders>
            <w:vAlign w:val="bottom"/>
          </w:tcPr>
          <w:p w14:paraId="4B65FB56" w14:textId="3BDE7C32" w:rsidR="006A213A" w:rsidRPr="007B41E7" w:rsidRDefault="006A213A" w:rsidP="006A213A">
            <w:pPr>
              <w:widowControl/>
              <w:autoSpaceDE/>
              <w:autoSpaceDN/>
              <w:rPr>
                <w:rFonts w:eastAsia="Times New Roman" w:cs="Times New Roman"/>
                <w:b/>
                <w:bCs/>
                <w:color w:val="000000"/>
                <w:sz w:val="10"/>
                <w:szCs w:val="10"/>
              </w:rPr>
            </w:pPr>
          </w:p>
        </w:tc>
        <w:tc>
          <w:tcPr>
            <w:tcW w:w="2280" w:type="dxa"/>
            <w:tcBorders>
              <w:top w:val="nil"/>
              <w:left w:val="nil"/>
              <w:bottom w:val="single" w:sz="4" w:space="0" w:color="auto"/>
              <w:right w:val="single" w:sz="4" w:space="0" w:color="auto"/>
            </w:tcBorders>
            <w:vAlign w:val="bottom"/>
            <w:hideMark/>
          </w:tcPr>
          <w:p w14:paraId="2267F766" w14:textId="77777777" w:rsidR="006A213A" w:rsidRPr="007B41E7" w:rsidRDefault="006A213A" w:rsidP="006A213A">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2020" w:type="dxa"/>
            <w:tcBorders>
              <w:top w:val="nil"/>
              <w:left w:val="nil"/>
              <w:bottom w:val="single" w:sz="4" w:space="0" w:color="auto"/>
              <w:right w:val="single" w:sz="4" w:space="0" w:color="auto"/>
            </w:tcBorders>
            <w:vAlign w:val="bottom"/>
            <w:hideMark/>
          </w:tcPr>
          <w:p w14:paraId="098ABFC7" w14:textId="77777777" w:rsidR="006A213A" w:rsidRPr="007B41E7" w:rsidRDefault="006A213A" w:rsidP="006A213A">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3260" w:type="dxa"/>
            <w:tcBorders>
              <w:top w:val="nil"/>
              <w:left w:val="nil"/>
              <w:bottom w:val="single" w:sz="4" w:space="0" w:color="auto"/>
              <w:right w:val="single" w:sz="4" w:space="0" w:color="auto"/>
            </w:tcBorders>
            <w:vAlign w:val="bottom"/>
          </w:tcPr>
          <w:p w14:paraId="2AEBDFDB" w14:textId="672FF221" w:rsidR="006A213A" w:rsidRPr="007B41E7" w:rsidRDefault="006A213A" w:rsidP="006A213A">
            <w:pPr>
              <w:widowControl/>
              <w:autoSpaceDE/>
              <w:autoSpaceDN/>
              <w:rPr>
                <w:rFonts w:eastAsia="Times New Roman" w:cs="Times New Roman"/>
                <w:b/>
                <w:bCs/>
                <w:color w:val="000000"/>
                <w:sz w:val="10"/>
                <w:szCs w:val="10"/>
                <w:lang w:val="es-ES"/>
              </w:rPr>
            </w:pPr>
            <w:r w:rsidRPr="007B41E7">
              <w:rPr>
                <w:rFonts w:eastAsia="Times New Roman" w:cs="Times New Roman"/>
                <w:b/>
                <w:bCs/>
                <w:color w:val="000000"/>
                <w:sz w:val="10"/>
                <w:szCs w:val="10"/>
                <w:lang w:val="es-ES"/>
              </w:rPr>
              <w:t>PRA2019</w:t>
            </w:r>
            <w:r w:rsidR="0056603A">
              <w:rPr>
                <w:rFonts w:eastAsia="Times New Roman" w:cs="Times New Roman"/>
                <w:b/>
                <w:bCs/>
                <w:color w:val="000000"/>
                <w:sz w:val="10"/>
                <w:szCs w:val="10"/>
                <w:lang w:val="es-ES"/>
              </w:rPr>
              <w:t xml:space="preserve"> </w:t>
            </w:r>
            <w:r w:rsidR="0056603A" w:rsidRPr="00DF0835">
              <w:rPr>
                <w:rFonts w:eastAsia="Times New Roman" w:cs="Times New Roman"/>
                <w:color w:val="000000"/>
                <w:sz w:val="10"/>
                <w:szCs w:val="10"/>
                <w:lang w:val="es-ES"/>
              </w:rPr>
              <w:t xml:space="preserve">Natural Science </w:t>
            </w:r>
            <w:r w:rsidR="00DF0835">
              <w:rPr>
                <w:rFonts w:eastAsia="Times New Roman" w:cs="Times New Roman"/>
                <w:color w:val="000000"/>
                <w:sz w:val="10"/>
                <w:szCs w:val="10"/>
                <w:lang w:val="es-ES"/>
              </w:rPr>
              <w:t>Illustration</w:t>
            </w:r>
            <w:r w:rsidRPr="007B41E7">
              <w:rPr>
                <w:rFonts w:eastAsia="Times New Roman" w:cs="Times New Roman"/>
                <w:color w:val="000000"/>
                <w:sz w:val="10"/>
                <w:szCs w:val="10"/>
                <w:lang w:val="es-ES"/>
              </w:rPr>
              <w:t xml:space="preserve"> (P1)</w:t>
            </w:r>
          </w:p>
        </w:tc>
      </w:tr>
      <w:tr w:rsidR="006A213A" w:rsidRPr="001164D4" w14:paraId="323B9517" w14:textId="77777777" w:rsidTr="008A3C17">
        <w:trPr>
          <w:trHeight w:val="290"/>
        </w:trPr>
        <w:tc>
          <w:tcPr>
            <w:tcW w:w="960" w:type="dxa"/>
            <w:tcBorders>
              <w:top w:val="nil"/>
              <w:left w:val="nil"/>
              <w:bottom w:val="nil"/>
              <w:right w:val="nil"/>
            </w:tcBorders>
            <w:noWrap/>
            <w:vAlign w:val="bottom"/>
            <w:hideMark/>
          </w:tcPr>
          <w:p w14:paraId="7527878F" w14:textId="77777777" w:rsidR="006A213A" w:rsidRPr="003F66B0" w:rsidRDefault="006A213A" w:rsidP="006A213A">
            <w:pPr>
              <w:widowControl/>
              <w:autoSpaceDE/>
              <w:autoSpaceDN/>
              <w:rPr>
                <w:rFonts w:eastAsia="Times New Roman" w:cs="Times New Roman"/>
                <w:b/>
                <w:bCs/>
                <w:color w:val="000000"/>
                <w:sz w:val="12"/>
                <w:szCs w:val="12"/>
                <w:lang w:val="es-ES"/>
              </w:rPr>
            </w:pPr>
          </w:p>
        </w:tc>
        <w:tc>
          <w:tcPr>
            <w:tcW w:w="1020" w:type="dxa"/>
            <w:tcBorders>
              <w:top w:val="nil"/>
              <w:left w:val="nil"/>
              <w:bottom w:val="nil"/>
              <w:right w:val="nil"/>
            </w:tcBorders>
            <w:shd w:val="clear" w:color="000000" w:fill="F39223"/>
            <w:vAlign w:val="center"/>
            <w:hideMark/>
          </w:tcPr>
          <w:p w14:paraId="08886753" w14:textId="77777777" w:rsidR="006A213A" w:rsidRPr="003F66B0" w:rsidRDefault="006A213A" w:rsidP="006A213A">
            <w:pPr>
              <w:widowControl/>
              <w:autoSpaceDE/>
              <w:autoSpaceDN/>
              <w:rPr>
                <w:rFonts w:ascii="Times New Roman" w:eastAsia="Times New Roman" w:hAnsi="Times New Roman" w:cs="Times New Roman"/>
                <w:color w:val="000000"/>
                <w:sz w:val="12"/>
                <w:szCs w:val="12"/>
                <w:lang w:val="es-ES"/>
              </w:rPr>
            </w:pPr>
            <w:r w:rsidRPr="003F66B0">
              <w:rPr>
                <w:rFonts w:ascii="Times New Roman" w:eastAsia="Times New Roman" w:hAnsi="Times New Roman" w:cs="Times New Roman"/>
                <w:color w:val="000000"/>
                <w:sz w:val="12"/>
                <w:szCs w:val="12"/>
                <w:lang w:val="es-ES"/>
              </w:rPr>
              <w:t> </w:t>
            </w:r>
          </w:p>
        </w:tc>
        <w:tc>
          <w:tcPr>
            <w:tcW w:w="2260" w:type="dxa"/>
            <w:tcBorders>
              <w:top w:val="nil"/>
              <w:left w:val="single" w:sz="4" w:space="0" w:color="auto"/>
              <w:bottom w:val="single" w:sz="4" w:space="0" w:color="auto"/>
              <w:right w:val="single" w:sz="4" w:space="0" w:color="auto"/>
            </w:tcBorders>
            <w:vAlign w:val="bottom"/>
          </w:tcPr>
          <w:p w14:paraId="73F07DB1" w14:textId="27B53D00" w:rsidR="006A213A" w:rsidRPr="007B41E7" w:rsidRDefault="006A213A" w:rsidP="006A213A">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PRA2030 </w:t>
            </w:r>
            <w:r w:rsidRPr="007B41E7">
              <w:rPr>
                <w:rFonts w:eastAsia="Times New Roman" w:cs="Times New Roman"/>
                <w:color w:val="000000"/>
                <w:sz w:val="10"/>
                <w:szCs w:val="10"/>
              </w:rPr>
              <w:t>Introduction in Mycology (P1)</w:t>
            </w:r>
          </w:p>
        </w:tc>
        <w:tc>
          <w:tcPr>
            <w:tcW w:w="2360" w:type="dxa"/>
            <w:tcBorders>
              <w:top w:val="nil"/>
              <w:left w:val="nil"/>
              <w:bottom w:val="single" w:sz="4" w:space="0" w:color="auto"/>
              <w:right w:val="single" w:sz="4" w:space="0" w:color="auto"/>
            </w:tcBorders>
            <w:vAlign w:val="bottom"/>
          </w:tcPr>
          <w:p w14:paraId="6C12E563" w14:textId="4503D30C" w:rsidR="006A213A" w:rsidRPr="007B41E7" w:rsidRDefault="006A213A" w:rsidP="006A213A">
            <w:pPr>
              <w:widowControl/>
              <w:autoSpaceDE/>
              <w:autoSpaceDN/>
              <w:rPr>
                <w:rFonts w:eastAsia="Times New Roman" w:cs="Times New Roman"/>
                <w:color w:val="000000"/>
                <w:sz w:val="10"/>
                <w:szCs w:val="10"/>
              </w:rPr>
            </w:pPr>
          </w:p>
        </w:tc>
        <w:tc>
          <w:tcPr>
            <w:tcW w:w="2280" w:type="dxa"/>
            <w:tcBorders>
              <w:top w:val="nil"/>
              <w:left w:val="nil"/>
              <w:bottom w:val="single" w:sz="4" w:space="0" w:color="auto"/>
              <w:right w:val="single" w:sz="4" w:space="0" w:color="auto"/>
            </w:tcBorders>
            <w:vAlign w:val="bottom"/>
            <w:hideMark/>
          </w:tcPr>
          <w:p w14:paraId="2BF6EAFF" w14:textId="77777777" w:rsidR="006A213A" w:rsidRPr="007B41E7" w:rsidRDefault="006A213A" w:rsidP="006A213A">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2020" w:type="dxa"/>
            <w:tcBorders>
              <w:top w:val="nil"/>
              <w:left w:val="nil"/>
              <w:bottom w:val="single" w:sz="4" w:space="0" w:color="auto"/>
              <w:right w:val="single" w:sz="4" w:space="0" w:color="auto"/>
            </w:tcBorders>
            <w:vAlign w:val="bottom"/>
            <w:hideMark/>
          </w:tcPr>
          <w:p w14:paraId="3AA1FEFF" w14:textId="77777777" w:rsidR="006A213A" w:rsidRPr="007B41E7" w:rsidRDefault="006A213A" w:rsidP="006A213A">
            <w:pPr>
              <w:widowControl/>
              <w:autoSpaceDE/>
              <w:autoSpaceDN/>
              <w:rPr>
                <w:rFonts w:eastAsia="Times New Roman" w:cs="Times New Roman"/>
                <w:i/>
                <w:color w:val="808080" w:themeColor="background1" w:themeShade="80"/>
                <w:sz w:val="10"/>
                <w:szCs w:val="10"/>
              </w:rPr>
            </w:pPr>
            <w:r w:rsidRPr="007B41E7">
              <w:rPr>
                <w:rFonts w:eastAsia="Times New Roman" w:cs="Times New Roman"/>
                <w:i/>
                <w:color w:val="808080" w:themeColor="background1" w:themeShade="80"/>
                <w:sz w:val="10"/>
                <w:szCs w:val="10"/>
              </w:rPr>
              <w:t> </w:t>
            </w:r>
          </w:p>
        </w:tc>
        <w:tc>
          <w:tcPr>
            <w:tcW w:w="3260" w:type="dxa"/>
            <w:tcBorders>
              <w:top w:val="nil"/>
              <w:left w:val="nil"/>
              <w:bottom w:val="single" w:sz="4" w:space="0" w:color="auto"/>
              <w:right w:val="single" w:sz="4" w:space="0" w:color="auto"/>
            </w:tcBorders>
            <w:vAlign w:val="bottom"/>
          </w:tcPr>
          <w:p w14:paraId="73C0459D" w14:textId="73DCBC0A" w:rsidR="006A213A" w:rsidRPr="007B41E7" w:rsidRDefault="006A213A" w:rsidP="006A213A">
            <w:pPr>
              <w:widowControl/>
              <w:autoSpaceDE/>
              <w:autoSpaceDN/>
              <w:rPr>
                <w:rFonts w:eastAsia="Times New Roman" w:cs="Times New Roman"/>
                <w:b/>
                <w:bCs/>
                <w:color w:val="000000"/>
                <w:sz w:val="10"/>
                <w:szCs w:val="10"/>
                <w:lang w:val="es-ES"/>
              </w:rPr>
            </w:pPr>
            <w:r w:rsidRPr="007B41E7">
              <w:rPr>
                <w:rFonts w:eastAsia="Times New Roman" w:cs="Times New Roman"/>
                <w:b/>
                <w:bCs/>
                <w:color w:val="000000"/>
                <w:sz w:val="10"/>
                <w:szCs w:val="10"/>
              </w:rPr>
              <w:t xml:space="preserve">PRA2020 </w:t>
            </w:r>
            <w:r w:rsidRPr="007B41E7">
              <w:rPr>
                <w:rFonts w:eastAsia="Times New Roman" w:cs="Times New Roman"/>
                <w:color w:val="000000"/>
                <w:sz w:val="10"/>
                <w:szCs w:val="10"/>
              </w:rPr>
              <w:t>Practical Mass Spectrometry (P5)</w:t>
            </w:r>
          </w:p>
        </w:tc>
      </w:tr>
      <w:tr w:rsidR="006A213A" w:rsidRPr="001164D4" w14:paraId="70A0CB91" w14:textId="77777777" w:rsidTr="008A3C17">
        <w:trPr>
          <w:trHeight w:val="320"/>
        </w:trPr>
        <w:tc>
          <w:tcPr>
            <w:tcW w:w="960" w:type="dxa"/>
            <w:tcBorders>
              <w:top w:val="nil"/>
              <w:left w:val="nil"/>
              <w:bottom w:val="nil"/>
              <w:right w:val="nil"/>
            </w:tcBorders>
            <w:noWrap/>
            <w:vAlign w:val="bottom"/>
            <w:hideMark/>
          </w:tcPr>
          <w:p w14:paraId="32D37357" w14:textId="77777777" w:rsidR="006A213A" w:rsidRPr="00166A6E" w:rsidRDefault="006A213A" w:rsidP="006A213A">
            <w:pPr>
              <w:widowControl/>
              <w:autoSpaceDE/>
              <w:autoSpaceDN/>
              <w:rPr>
                <w:rFonts w:eastAsia="Times New Roman" w:cs="Times New Roman"/>
                <w:b/>
                <w:bCs/>
                <w:sz w:val="12"/>
                <w:szCs w:val="12"/>
              </w:rPr>
            </w:pPr>
          </w:p>
        </w:tc>
        <w:tc>
          <w:tcPr>
            <w:tcW w:w="1020" w:type="dxa"/>
            <w:tcBorders>
              <w:top w:val="nil"/>
              <w:left w:val="nil"/>
              <w:bottom w:val="nil"/>
              <w:right w:val="nil"/>
            </w:tcBorders>
            <w:shd w:val="clear" w:color="000000" w:fill="F39223"/>
            <w:vAlign w:val="center"/>
            <w:hideMark/>
          </w:tcPr>
          <w:p w14:paraId="74FC9E3A" w14:textId="77777777" w:rsidR="006A213A" w:rsidRPr="00D7645D" w:rsidRDefault="006A213A" w:rsidP="006A213A">
            <w:pPr>
              <w:widowControl/>
              <w:autoSpaceDE/>
              <w:autoSpaceDN/>
              <w:rPr>
                <w:rFonts w:ascii="Times New Roman" w:eastAsia="Times New Roman" w:hAnsi="Times New Roman" w:cs="Times New Roman"/>
                <w:color w:val="000000"/>
                <w:sz w:val="12"/>
                <w:szCs w:val="12"/>
              </w:rPr>
            </w:pPr>
            <w:r w:rsidRPr="00D7645D">
              <w:rPr>
                <w:rFonts w:ascii="Times New Roman" w:eastAsia="Times New Roman" w:hAnsi="Times New Roman" w:cs="Times New Roman"/>
                <w:color w:val="000000"/>
                <w:sz w:val="12"/>
                <w:szCs w:val="12"/>
              </w:rPr>
              <w:t> </w:t>
            </w:r>
          </w:p>
        </w:tc>
        <w:tc>
          <w:tcPr>
            <w:tcW w:w="2260" w:type="dxa"/>
            <w:tcBorders>
              <w:top w:val="nil"/>
              <w:left w:val="single" w:sz="4" w:space="0" w:color="auto"/>
              <w:bottom w:val="single" w:sz="4" w:space="0" w:color="auto"/>
              <w:right w:val="single" w:sz="4" w:space="0" w:color="auto"/>
            </w:tcBorders>
            <w:vAlign w:val="bottom"/>
          </w:tcPr>
          <w:p w14:paraId="1A4F1E2B" w14:textId="6FD6555E" w:rsidR="006A213A" w:rsidRPr="007B41E7" w:rsidRDefault="006A213A" w:rsidP="006A213A">
            <w:pPr>
              <w:widowControl/>
              <w:autoSpaceDE/>
              <w:autoSpaceDN/>
              <w:rPr>
                <w:rFonts w:eastAsia="Times New Roman" w:cs="Times New Roman"/>
                <w:b/>
                <w:bCs/>
                <w:color w:val="000000"/>
                <w:sz w:val="10"/>
                <w:szCs w:val="10"/>
              </w:rPr>
            </w:pPr>
          </w:p>
        </w:tc>
        <w:tc>
          <w:tcPr>
            <w:tcW w:w="2360" w:type="dxa"/>
            <w:tcBorders>
              <w:top w:val="nil"/>
              <w:left w:val="nil"/>
              <w:bottom w:val="single" w:sz="4" w:space="0" w:color="auto"/>
              <w:right w:val="single" w:sz="4" w:space="0" w:color="auto"/>
            </w:tcBorders>
            <w:vAlign w:val="bottom"/>
            <w:hideMark/>
          </w:tcPr>
          <w:p w14:paraId="68451E47" w14:textId="77777777" w:rsidR="006A213A" w:rsidRPr="007B41E7" w:rsidRDefault="006A213A" w:rsidP="006A213A">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2280" w:type="dxa"/>
            <w:tcBorders>
              <w:top w:val="nil"/>
              <w:left w:val="nil"/>
              <w:bottom w:val="single" w:sz="4" w:space="0" w:color="auto"/>
              <w:right w:val="single" w:sz="4" w:space="0" w:color="auto"/>
            </w:tcBorders>
            <w:vAlign w:val="bottom"/>
            <w:hideMark/>
          </w:tcPr>
          <w:p w14:paraId="3EA76EA6" w14:textId="77777777" w:rsidR="006A213A" w:rsidRPr="007B41E7" w:rsidRDefault="006A213A" w:rsidP="006A213A">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2020" w:type="dxa"/>
            <w:tcBorders>
              <w:top w:val="nil"/>
              <w:left w:val="nil"/>
              <w:bottom w:val="single" w:sz="4" w:space="0" w:color="auto"/>
              <w:right w:val="single" w:sz="4" w:space="0" w:color="auto"/>
            </w:tcBorders>
            <w:vAlign w:val="bottom"/>
            <w:hideMark/>
          </w:tcPr>
          <w:p w14:paraId="384C9C83" w14:textId="77777777" w:rsidR="006A213A" w:rsidRPr="007B41E7" w:rsidRDefault="006A213A" w:rsidP="006A213A">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3260" w:type="dxa"/>
            <w:tcBorders>
              <w:top w:val="nil"/>
              <w:left w:val="nil"/>
              <w:bottom w:val="single" w:sz="4" w:space="0" w:color="auto"/>
              <w:right w:val="single" w:sz="4" w:space="0" w:color="auto"/>
            </w:tcBorders>
            <w:vAlign w:val="bottom"/>
          </w:tcPr>
          <w:p w14:paraId="6E1D2EFE" w14:textId="135697CA" w:rsidR="006A213A" w:rsidRPr="007B41E7" w:rsidRDefault="006A213A" w:rsidP="006A213A">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PRA2022 </w:t>
            </w:r>
            <w:r w:rsidRPr="007B41E7">
              <w:rPr>
                <w:rFonts w:eastAsia="Times New Roman" w:cs="Times New Roman"/>
                <w:color w:val="000000"/>
                <w:sz w:val="10"/>
                <w:szCs w:val="10"/>
              </w:rPr>
              <w:t>Integrated Assessment Modelling of Climate Change (P2)</w:t>
            </w:r>
          </w:p>
        </w:tc>
      </w:tr>
      <w:tr w:rsidR="006A213A" w:rsidRPr="001164D4" w14:paraId="6FD9FE7A" w14:textId="77777777" w:rsidTr="008A3C17">
        <w:trPr>
          <w:trHeight w:val="312"/>
        </w:trPr>
        <w:tc>
          <w:tcPr>
            <w:tcW w:w="960" w:type="dxa"/>
            <w:tcBorders>
              <w:top w:val="nil"/>
              <w:left w:val="nil"/>
              <w:bottom w:val="nil"/>
              <w:right w:val="nil"/>
            </w:tcBorders>
            <w:noWrap/>
            <w:vAlign w:val="bottom"/>
            <w:hideMark/>
          </w:tcPr>
          <w:p w14:paraId="63AE7F45" w14:textId="77777777" w:rsidR="006A213A" w:rsidRPr="00166A6E" w:rsidRDefault="006A213A" w:rsidP="006A213A">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vAlign w:val="center"/>
            <w:hideMark/>
          </w:tcPr>
          <w:p w14:paraId="3855752D" w14:textId="77777777" w:rsidR="006A213A" w:rsidRPr="00D7645D" w:rsidRDefault="006A213A" w:rsidP="006A213A">
            <w:pPr>
              <w:widowControl/>
              <w:autoSpaceDE/>
              <w:autoSpaceDN/>
              <w:rPr>
                <w:rFonts w:ascii="Times New Roman" w:eastAsia="Times New Roman" w:hAnsi="Times New Roman" w:cs="Times New Roman"/>
                <w:color w:val="000000"/>
                <w:sz w:val="12"/>
                <w:szCs w:val="12"/>
              </w:rPr>
            </w:pPr>
            <w:r w:rsidRPr="00D7645D">
              <w:rPr>
                <w:rFonts w:ascii="Times New Roman" w:eastAsia="Times New Roman" w:hAnsi="Times New Roman" w:cs="Times New Roman"/>
                <w:color w:val="000000"/>
                <w:sz w:val="12"/>
                <w:szCs w:val="12"/>
              </w:rPr>
              <w:t> </w:t>
            </w:r>
          </w:p>
        </w:tc>
        <w:tc>
          <w:tcPr>
            <w:tcW w:w="2260" w:type="dxa"/>
            <w:tcBorders>
              <w:top w:val="nil"/>
              <w:left w:val="single" w:sz="4" w:space="0" w:color="auto"/>
              <w:bottom w:val="single" w:sz="4" w:space="0" w:color="auto"/>
              <w:right w:val="single" w:sz="4" w:space="0" w:color="auto"/>
            </w:tcBorders>
            <w:vAlign w:val="bottom"/>
            <w:hideMark/>
          </w:tcPr>
          <w:p w14:paraId="417D0388" w14:textId="77777777" w:rsidR="006A213A" w:rsidRPr="007B41E7" w:rsidRDefault="006A213A" w:rsidP="006A213A">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2360" w:type="dxa"/>
            <w:tcBorders>
              <w:top w:val="nil"/>
              <w:left w:val="nil"/>
              <w:bottom w:val="single" w:sz="4" w:space="0" w:color="auto"/>
              <w:right w:val="single" w:sz="4" w:space="0" w:color="auto"/>
            </w:tcBorders>
            <w:vAlign w:val="bottom"/>
            <w:hideMark/>
          </w:tcPr>
          <w:p w14:paraId="73FD5D7B" w14:textId="77777777" w:rsidR="006A213A" w:rsidRPr="007B41E7" w:rsidRDefault="006A213A" w:rsidP="006A213A">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2280" w:type="dxa"/>
            <w:tcBorders>
              <w:top w:val="nil"/>
              <w:left w:val="nil"/>
              <w:bottom w:val="single" w:sz="4" w:space="0" w:color="auto"/>
              <w:right w:val="single" w:sz="4" w:space="0" w:color="auto"/>
            </w:tcBorders>
            <w:vAlign w:val="bottom"/>
            <w:hideMark/>
          </w:tcPr>
          <w:p w14:paraId="59F83929" w14:textId="77777777" w:rsidR="006A213A" w:rsidRPr="007B41E7" w:rsidRDefault="006A213A" w:rsidP="006A213A">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2020" w:type="dxa"/>
            <w:tcBorders>
              <w:top w:val="nil"/>
              <w:left w:val="nil"/>
              <w:bottom w:val="single" w:sz="4" w:space="0" w:color="auto"/>
              <w:right w:val="single" w:sz="4" w:space="0" w:color="auto"/>
            </w:tcBorders>
            <w:vAlign w:val="bottom"/>
            <w:hideMark/>
          </w:tcPr>
          <w:p w14:paraId="22B5AEF1" w14:textId="77777777" w:rsidR="006A213A" w:rsidRPr="007B41E7" w:rsidRDefault="006A213A" w:rsidP="006A213A">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3260" w:type="dxa"/>
            <w:tcBorders>
              <w:top w:val="nil"/>
              <w:left w:val="nil"/>
              <w:bottom w:val="single" w:sz="4" w:space="0" w:color="auto"/>
              <w:right w:val="single" w:sz="4" w:space="0" w:color="auto"/>
            </w:tcBorders>
            <w:vAlign w:val="bottom"/>
          </w:tcPr>
          <w:p w14:paraId="2F050D3F" w14:textId="2057EF3B" w:rsidR="006A213A" w:rsidRPr="007B41E7" w:rsidRDefault="006A213A" w:rsidP="006A213A">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PRA2025 </w:t>
            </w:r>
            <w:r w:rsidRPr="007B41E7">
              <w:rPr>
                <w:rFonts w:eastAsia="Times New Roman" w:cs="Times New Roman"/>
                <w:bCs/>
                <w:color w:val="000000"/>
                <w:sz w:val="10"/>
                <w:szCs w:val="10"/>
              </w:rPr>
              <w:t>Vertebrate Functional Morphology (P2)</w:t>
            </w:r>
          </w:p>
        </w:tc>
      </w:tr>
      <w:tr w:rsidR="007506DE" w:rsidRPr="001164D4" w14:paraId="6192166C" w14:textId="77777777" w:rsidTr="008A3C17">
        <w:trPr>
          <w:trHeight w:val="268"/>
        </w:trPr>
        <w:tc>
          <w:tcPr>
            <w:tcW w:w="960" w:type="dxa"/>
            <w:tcBorders>
              <w:top w:val="nil"/>
              <w:left w:val="nil"/>
              <w:bottom w:val="nil"/>
              <w:right w:val="nil"/>
            </w:tcBorders>
            <w:noWrap/>
            <w:vAlign w:val="bottom"/>
          </w:tcPr>
          <w:p w14:paraId="1904914C" w14:textId="77777777" w:rsidR="007506DE" w:rsidRPr="00166A6E" w:rsidRDefault="007506DE" w:rsidP="007506DE">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vAlign w:val="center"/>
          </w:tcPr>
          <w:p w14:paraId="5F46D791" w14:textId="77777777" w:rsidR="007506DE" w:rsidRPr="00D7645D" w:rsidRDefault="007506DE" w:rsidP="007506DE">
            <w:pPr>
              <w:widowControl/>
              <w:autoSpaceDE/>
              <w:autoSpaceDN/>
              <w:rPr>
                <w:rFonts w:ascii="Times New Roman" w:eastAsia="Times New Roman" w:hAnsi="Times New Roman" w:cs="Times New Roman"/>
                <w:color w:val="000000"/>
                <w:sz w:val="12"/>
                <w:szCs w:val="12"/>
              </w:rPr>
            </w:pPr>
          </w:p>
        </w:tc>
        <w:tc>
          <w:tcPr>
            <w:tcW w:w="2260" w:type="dxa"/>
            <w:tcBorders>
              <w:top w:val="nil"/>
              <w:left w:val="single" w:sz="4" w:space="0" w:color="auto"/>
              <w:bottom w:val="single" w:sz="4" w:space="0" w:color="auto"/>
              <w:right w:val="single" w:sz="4" w:space="0" w:color="auto"/>
            </w:tcBorders>
            <w:vAlign w:val="bottom"/>
          </w:tcPr>
          <w:p w14:paraId="3BC8B00A" w14:textId="77777777" w:rsidR="007506DE" w:rsidRPr="007B41E7" w:rsidRDefault="007506DE" w:rsidP="007506DE">
            <w:pPr>
              <w:widowControl/>
              <w:autoSpaceDE/>
              <w:autoSpaceDN/>
              <w:rPr>
                <w:rFonts w:eastAsia="Times New Roman" w:cs="Times New Roman"/>
                <w:b/>
                <w:bCs/>
                <w:color w:val="000000"/>
                <w:sz w:val="10"/>
                <w:szCs w:val="10"/>
              </w:rPr>
            </w:pPr>
          </w:p>
        </w:tc>
        <w:tc>
          <w:tcPr>
            <w:tcW w:w="2360" w:type="dxa"/>
            <w:tcBorders>
              <w:top w:val="nil"/>
              <w:left w:val="nil"/>
              <w:bottom w:val="single" w:sz="4" w:space="0" w:color="auto"/>
              <w:right w:val="single" w:sz="4" w:space="0" w:color="auto"/>
            </w:tcBorders>
            <w:vAlign w:val="bottom"/>
          </w:tcPr>
          <w:p w14:paraId="1D164BB9" w14:textId="77777777" w:rsidR="007506DE" w:rsidRPr="007B41E7" w:rsidRDefault="007506DE" w:rsidP="007506DE">
            <w:pPr>
              <w:widowControl/>
              <w:autoSpaceDE/>
              <w:autoSpaceDN/>
              <w:rPr>
                <w:rFonts w:eastAsia="Times New Roman" w:cs="Times New Roman"/>
                <w:b/>
                <w:bCs/>
                <w:color w:val="000000"/>
                <w:sz w:val="10"/>
                <w:szCs w:val="10"/>
              </w:rPr>
            </w:pPr>
          </w:p>
        </w:tc>
        <w:tc>
          <w:tcPr>
            <w:tcW w:w="2280" w:type="dxa"/>
            <w:tcBorders>
              <w:top w:val="nil"/>
              <w:left w:val="nil"/>
              <w:bottom w:val="single" w:sz="4" w:space="0" w:color="auto"/>
              <w:right w:val="single" w:sz="4" w:space="0" w:color="auto"/>
            </w:tcBorders>
            <w:vAlign w:val="bottom"/>
          </w:tcPr>
          <w:p w14:paraId="7B63B4BF" w14:textId="77777777" w:rsidR="007506DE" w:rsidRPr="007B41E7" w:rsidRDefault="007506DE" w:rsidP="007506DE">
            <w:pPr>
              <w:widowControl/>
              <w:autoSpaceDE/>
              <w:autoSpaceDN/>
              <w:rPr>
                <w:rFonts w:eastAsia="Times New Roman" w:cs="Times New Roman"/>
                <w:b/>
                <w:bCs/>
                <w:color w:val="000000"/>
                <w:sz w:val="10"/>
                <w:szCs w:val="10"/>
              </w:rPr>
            </w:pPr>
          </w:p>
        </w:tc>
        <w:tc>
          <w:tcPr>
            <w:tcW w:w="2020" w:type="dxa"/>
            <w:tcBorders>
              <w:top w:val="nil"/>
              <w:left w:val="nil"/>
              <w:bottom w:val="single" w:sz="4" w:space="0" w:color="auto"/>
              <w:right w:val="single" w:sz="4" w:space="0" w:color="auto"/>
            </w:tcBorders>
            <w:vAlign w:val="bottom"/>
          </w:tcPr>
          <w:p w14:paraId="3B19FA99" w14:textId="77777777" w:rsidR="007506DE" w:rsidRPr="007B41E7" w:rsidRDefault="007506DE" w:rsidP="007506DE">
            <w:pPr>
              <w:widowControl/>
              <w:autoSpaceDE/>
              <w:autoSpaceDN/>
              <w:rPr>
                <w:rFonts w:eastAsia="Times New Roman" w:cs="Times New Roman"/>
                <w:b/>
                <w:bCs/>
                <w:color w:val="000000"/>
                <w:sz w:val="10"/>
                <w:szCs w:val="10"/>
              </w:rPr>
            </w:pPr>
          </w:p>
        </w:tc>
        <w:tc>
          <w:tcPr>
            <w:tcW w:w="3260" w:type="dxa"/>
            <w:tcBorders>
              <w:top w:val="nil"/>
              <w:left w:val="nil"/>
              <w:bottom w:val="single" w:sz="4" w:space="0" w:color="auto"/>
              <w:right w:val="single" w:sz="4" w:space="0" w:color="auto"/>
            </w:tcBorders>
            <w:vAlign w:val="bottom"/>
          </w:tcPr>
          <w:p w14:paraId="6EAF991E" w14:textId="3F4DB3F2"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PRA2027 </w:t>
            </w:r>
            <w:r w:rsidRPr="007B41E7">
              <w:rPr>
                <w:rFonts w:eastAsia="Times New Roman" w:cs="Times New Roman"/>
                <w:bCs/>
                <w:color w:val="000000"/>
                <w:sz w:val="10"/>
                <w:szCs w:val="10"/>
              </w:rPr>
              <w:t>Fundamentals of Science Communication (P1)</w:t>
            </w:r>
          </w:p>
        </w:tc>
      </w:tr>
      <w:tr w:rsidR="007506DE" w:rsidRPr="001164D4" w14:paraId="7DBC1D6A" w14:textId="77777777" w:rsidTr="008A3C17">
        <w:trPr>
          <w:trHeight w:val="278"/>
        </w:trPr>
        <w:tc>
          <w:tcPr>
            <w:tcW w:w="960" w:type="dxa"/>
            <w:tcBorders>
              <w:top w:val="nil"/>
              <w:left w:val="nil"/>
              <w:bottom w:val="nil"/>
              <w:right w:val="nil"/>
            </w:tcBorders>
            <w:noWrap/>
            <w:vAlign w:val="bottom"/>
            <w:hideMark/>
          </w:tcPr>
          <w:p w14:paraId="515723B4" w14:textId="77777777" w:rsidR="007506DE" w:rsidRPr="00D71C3E" w:rsidRDefault="007506DE" w:rsidP="007506DE">
            <w:pPr>
              <w:widowControl/>
              <w:autoSpaceDE/>
              <w:autoSpaceDN/>
              <w:rPr>
                <w:rFonts w:eastAsia="Times New Roman" w:cs="Times New Roman"/>
                <w:i/>
                <w:iCs/>
                <w:color w:val="000000"/>
                <w:sz w:val="12"/>
                <w:szCs w:val="12"/>
              </w:rPr>
            </w:pPr>
          </w:p>
        </w:tc>
        <w:tc>
          <w:tcPr>
            <w:tcW w:w="1020" w:type="dxa"/>
            <w:tcBorders>
              <w:top w:val="nil"/>
              <w:left w:val="nil"/>
              <w:bottom w:val="nil"/>
              <w:right w:val="nil"/>
            </w:tcBorders>
            <w:shd w:val="clear" w:color="000000" w:fill="F39223"/>
            <w:vAlign w:val="center"/>
            <w:hideMark/>
          </w:tcPr>
          <w:p w14:paraId="170197A5" w14:textId="77777777" w:rsidR="007506DE" w:rsidRPr="00D7645D" w:rsidRDefault="007506DE" w:rsidP="007506DE">
            <w:pPr>
              <w:widowControl/>
              <w:autoSpaceDE/>
              <w:autoSpaceDN/>
              <w:rPr>
                <w:rFonts w:eastAsia="Times New Roman" w:cs="Times New Roman"/>
                <w:b/>
                <w:bCs/>
                <w:color w:val="000000"/>
                <w:sz w:val="12"/>
                <w:szCs w:val="12"/>
              </w:rPr>
            </w:pPr>
            <w:r w:rsidRPr="00D7645D">
              <w:rPr>
                <w:rFonts w:eastAsia="Times New Roman" w:cs="Times New Roman"/>
                <w:b/>
                <w:bCs/>
                <w:color w:val="000000"/>
                <w:sz w:val="12"/>
                <w:szCs w:val="12"/>
              </w:rPr>
              <w:t>3000</w:t>
            </w:r>
          </w:p>
        </w:tc>
        <w:tc>
          <w:tcPr>
            <w:tcW w:w="2260" w:type="dxa"/>
            <w:tcBorders>
              <w:top w:val="nil"/>
              <w:left w:val="single" w:sz="4" w:space="0" w:color="auto"/>
              <w:bottom w:val="single" w:sz="4" w:space="0" w:color="auto"/>
              <w:right w:val="single" w:sz="4" w:space="0" w:color="auto"/>
            </w:tcBorders>
            <w:vAlign w:val="bottom"/>
            <w:hideMark/>
          </w:tcPr>
          <w:p w14:paraId="332353F5" w14:textId="77777777" w:rsidR="007506DE" w:rsidRPr="007B41E7" w:rsidRDefault="007506DE" w:rsidP="007506DE">
            <w:pPr>
              <w:widowControl/>
              <w:autoSpaceDE/>
              <w:autoSpaceDN/>
              <w:rPr>
                <w:rFonts w:eastAsia="Times New Roman" w:cs="Times New Roman"/>
                <w:b/>
                <w:bCs/>
                <w:color w:val="000000"/>
                <w:sz w:val="10"/>
                <w:szCs w:val="10"/>
                <w:lang w:val="es-ES"/>
              </w:rPr>
            </w:pPr>
            <w:r w:rsidRPr="007B41E7">
              <w:rPr>
                <w:rFonts w:eastAsia="Times New Roman" w:cs="Times New Roman"/>
                <w:b/>
                <w:bCs/>
                <w:color w:val="000000"/>
                <w:sz w:val="10"/>
                <w:szCs w:val="10"/>
                <w:lang w:val="es-ES"/>
              </w:rPr>
              <w:t xml:space="preserve">PRA3003 </w:t>
            </w:r>
            <w:r w:rsidRPr="007B41E7">
              <w:rPr>
                <w:rFonts w:eastAsia="Times New Roman" w:cs="Times New Roman"/>
                <w:color w:val="000000"/>
                <w:sz w:val="10"/>
                <w:szCs w:val="10"/>
                <w:lang w:val="es-ES"/>
              </w:rPr>
              <w:t>Molecular Biology (P2 &amp; P5)</w:t>
            </w:r>
          </w:p>
        </w:tc>
        <w:tc>
          <w:tcPr>
            <w:tcW w:w="2360" w:type="dxa"/>
            <w:tcBorders>
              <w:top w:val="nil"/>
              <w:left w:val="nil"/>
              <w:bottom w:val="single" w:sz="4" w:space="0" w:color="auto"/>
              <w:right w:val="single" w:sz="4" w:space="0" w:color="auto"/>
            </w:tcBorders>
            <w:vAlign w:val="bottom"/>
            <w:hideMark/>
          </w:tcPr>
          <w:p w14:paraId="6D58AEA0" w14:textId="5247529A" w:rsidR="007506DE" w:rsidRPr="007B41E7" w:rsidRDefault="007506DE" w:rsidP="007506DE">
            <w:pPr>
              <w:widowControl/>
              <w:autoSpaceDE/>
              <w:autoSpaceDN/>
              <w:rPr>
                <w:rFonts w:eastAsia="Times New Roman" w:cs="Times New Roman"/>
                <w:b/>
                <w:bCs/>
                <w:color w:val="000000"/>
                <w:sz w:val="10"/>
                <w:szCs w:val="10"/>
              </w:rPr>
            </w:pPr>
          </w:p>
        </w:tc>
        <w:tc>
          <w:tcPr>
            <w:tcW w:w="2280" w:type="dxa"/>
            <w:tcBorders>
              <w:top w:val="nil"/>
              <w:left w:val="nil"/>
              <w:bottom w:val="single" w:sz="4" w:space="0" w:color="auto"/>
              <w:right w:val="single" w:sz="4" w:space="0" w:color="auto"/>
            </w:tcBorders>
            <w:vAlign w:val="bottom"/>
            <w:hideMark/>
          </w:tcPr>
          <w:p w14:paraId="7E301B0B" w14:textId="77777777"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PRA3002 </w:t>
            </w:r>
            <w:r w:rsidRPr="007B41E7">
              <w:rPr>
                <w:rFonts w:eastAsia="Times New Roman" w:cs="Times New Roman"/>
                <w:color w:val="000000"/>
                <w:sz w:val="10"/>
                <w:szCs w:val="10"/>
              </w:rPr>
              <w:t>Advanced Physics Laboratory (P2)</w:t>
            </w:r>
          </w:p>
        </w:tc>
        <w:tc>
          <w:tcPr>
            <w:tcW w:w="2020" w:type="dxa"/>
            <w:tcBorders>
              <w:top w:val="nil"/>
              <w:left w:val="nil"/>
              <w:bottom w:val="single" w:sz="4" w:space="0" w:color="auto"/>
              <w:right w:val="single" w:sz="4" w:space="0" w:color="auto"/>
            </w:tcBorders>
            <w:vAlign w:val="bottom"/>
            <w:hideMark/>
          </w:tcPr>
          <w:p w14:paraId="168A7CFE" w14:textId="77777777"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PRA3021 </w:t>
            </w:r>
            <w:r w:rsidRPr="007B41E7">
              <w:rPr>
                <w:rFonts w:eastAsia="Times New Roman" w:cs="Times New Roman"/>
                <w:color w:val="000000"/>
                <w:sz w:val="10"/>
                <w:szCs w:val="10"/>
              </w:rPr>
              <w:t>Topics in Scientific Computing (P1)</w:t>
            </w:r>
          </w:p>
        </w:tc>
        <w:tc>
          <w:tcPr>
            <w:tcW w:w="3260" w:type="dxa"/>
            <w:tcBorders>
              <w:top w:val="nil"/>
              <w:left w:val="nil"/>
              <w:bottom w:val="single" w:sz="4" w:space="0" w:color="auto"/>
              <w:right w:val="single" w:sz="4" w:space="0" w:color="auto"/>
            </w:tcBorders>
            <w:vAlign w:val="bottom"/>
            <w:hideMark/>
          </w:tcPr>
          <w:p w14:paraId="59E9E9D3" w14:textId="77777777"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PRA3005 </w:t>
            </w:r>
            <w:r w:rsidRPr="007B41E7">
              <w:rPr>
                <w:rFonts w:eastAsia="Times New Roman" w:cs="Times New Roman"/>
                <w:color w:val="000000"/>
                <w:sz w:val="10"/>
                <w:szCs w:val="10"/>
              </w:rPr>
              <w:t>Polymer Processing (P2)</w:t>
            </w:r>
          </w:p>
        </w:tc>
      </w:tr>
      <w:tr w:rsidR="007506DE" w:rsidRPr="001164D4" w14:paraId="230DCB3A" w14:textId="77777777" w:rsidTr="008A3C17">
        <w:trPr>
          <w:trHeight w:val="267"/>
        </w:trPr>
        <w:tc>
          <w:tcPr>
            <w:tcW w:w="960" w:type="dxa"/>
            <w:tcBorders>
              <w:top w:val="nil"/>
              <w:left w:val="nil"/>
              <w:bottom w:val="nil"/>
              <w:right w:val="nil"/>
            </w:tcBorders>
            <w:noWrap/>
            <w:vAlign w:val="bottom"/>
            <w:hideMark/>
          </w:tcPr>
          <w:p w14:paraId="34C15C93" w14:textId="77777777" w:rsidR="007506DE" w:rsidRPr="00166A6E" w:rsidRDefault="007506DE" w:rsidP="007506DE">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vAlign w:val="center"/>
            <w:hideMark/>
          </w:tcPr>
          <w:p w14:paraId="790950FC" w14:textId="77777777" w:rsidR="007506DE" w:rsidRPr="00D7645D" w:rsidRDefault="007506DE" w:rsidP="007506DE">
            <w:pPr>
              <w:widowControl/>
              <w:autoSpaceDE/>
              <w:autoSpaceDN/>
              <w:rPr>
                <w:rFonts w:eastAsia="Times New Roman" w:cs="Times New Roman"/>
                <w:b/>
                <w:bCs/>
                <w:color w:val="000000"/>
                <w:sz w:val="12"/>
                <w:szCs w:val="12"/>
              </w:rPr>
            </w:pPr>
            <w:r w:rsidRPr="00D7645D">
              <w:rPr>
                <w:rFonts w:eastAsia="Times New Roman" w:cs="Times New Roman"/>
                <w:b/>
                <w:bCs/>
                <w:color w:val="000000"/>
                <w:sz w:val="12"/>
                <w:szCs w:val="12"/>
              </w:rPr>
              <w:t>Level Skills</w:t>
            </w:r>
          </w:p>
        </w:tc>
        <w:tc>
          <w:tcPr>
            <w:tcW w:w="2260" w:type="dxa"/>
            <w:tcBorders>
              <w:top w:val="nil"/>
              <w:left w:val="single" w:sz="4" w:space="0" w:color="auto"/>
              <w:bottom w:val="single" w:sz="4" w:space="0" w:color="auto"/>
              <w:right w:val="single" w:sz="4" w:space="0" w:color="auto"/>
            </w:tcBorders>
            <w:vAlign w:val="bottom"/>
            <w:hideMark/>
          </w:tcPr>
          <w:p w14:paraId="7574CEBA" w14:textId="77777777"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PRA3010 </w:t>
            </w:r>
            <w:r w:rsidRPr="007B41E7">
              <w:rPr>
                <w:rFonts w:eastAsia="Times New Roman" w:cs="Times New Roman"/>
                <w:color w:val="000000"/>
                <w:sz w:val="10"/>
                <w:szCs w:val="10"/>
              </w:rPr>
              <w:t>Microbiology (P5)</w:t>
            </w:r>
          </w:p>
        </w:tc>
        <w:tc>
          <w:tcPr>
            <w:tcW w:w="2360" w:type="dxa"/>
            <w:tcBorders>
              <w:top w:val="nil"/>
              <w:left w:val="nil"/>
              <w:bottom w:val="single" w:sz="4" w:space="0" w:color="auto"/>
              <w:right w:val="single" w:sz="4" w:space="0" w:color="auto"/>
            </w:tcBorders>
            <w:vAlign w:val="bottom"/>
            <w:hideMark/>
          </w:tcPr>
          <w:p w14:paraId="1D2BA717" w14:textId="16DC20A5"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PRA3014 </w:t>
            </w:r>
            <w:r w:rsidRPr="007B41E7">
              <w:rPr>
                <w:rFonts w:eastAsia="Times New Roman" w:cs="Times New Roman"/>
                <w:color w:val="000000"/>
                <w:sz w:val="10"/>
                <w:szCs w:val="10"/>
              </w:rPr>
              <w:t>Spectroscopic Methods (P4)</w:t>
            </w:r>
          </w:p>
        </w:tc>
        <w:tc>
          <w:tcPr>
            <w:tcW w:w="2280" w:type="dxa"/>
            <w:tcBorders>
              <w:top w:val="nil"/>
              <w:left w:val="nil"/>
              <w:bottom w:val="single" w:sz="4" w:space="0" w:color="auto"/>
              <w:right w:val="single" w:sz="4" w:space="0" w:color="auto"/>
            </w:tcBorders>
            <w:vAlign w:val="bottom"/>
            <w:hideMark/>
          </w:tcPr>
          <w:p w14:paraId="2EB5D807" w14:textId="77777777"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PRA3012 </w:t>
            </w:r>
            <w:r w:rsidRPr="007B41E7">
              <w:rPr>
                <w:rFonts w:eastAsia="Times New Roman" w:cs="Times New Roman"/>
                <w:color w:val="000000"/>
                <w:sz w:val="10"/>
                <w:szCs w:val="10"/>
              </w:rPr>
              <w:t>Advanced Electronics (P4)</w:t>
            </w:r>
          </w:p>
        </w:tc>
        <w:tc>
          <w:tcPr>
            <w:tcW w:w="2020" w:type="dxa"/>
            <w:tcBorders>
              <w:top w:val="nil"/>
              <w:left w:val="nil"/>
              <w:bottom w:val="single" w:sz="4" w:space="0" w:color="auto"/>
              <w:right w:val="single" w:sz="4" w:space="0" w:color="auto"/>
            </w:tcBorders>
            <w:vAlign w:val="bottom"/>
            <w:hideMark/>
          </w:tcPr>
          <w:p w14:paraId="112D40A3" w14:textId="77777777"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3260" w:type="dxa"/>
            <w:tcBorders>
              <w:top w:val="nil"/>
              <w:left w:val="nil"/>
              <w:bottom w:val="single" w:sz="4" w:space="0" w:color="auto"/>
              <w:right w:val="single" w:sz="4" w:space="0" w:color="auto"/>
            </w:tcBorders>
            <w:vAlign w:val="bottom"/>
            <w:hideMark/>
          </w:tcPr>
          <w:p w14:paraId="10157A9E" w14:textId="77777777"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PRA3006 </w:t>
            </w:r>
            <w:r w:rsidRPr="007B41E7">
              <w:rPr>
                <w:rFonts w:eastAsia="Times New Roman" w:cs="Times New Roman"/>
                <w:color w:val="000000"/>
                <w:sz w:val="10"/>
                <w:szCs w:val="10"/>
              </w:rPr>
              <w:t>Programming in the Life Sciences (P2)</w:t>
            </w:r>
          </w:p>
        </w:tc>
      </w:tr>
      <w:tr w:rsidR="007506DE" w:rsidRPr="00166A6E" w14:paraId="34AB697C" w14:textId="77777777" w:rsidTr="008A3C17">
        <w:trPr>
          <w:trHeight w:val="299"/>
        </w:trPr>
        <w:tc>
          <w:tcPr>
            <w:tcW w:w="960" w:type="dxa"/>
            <w:tcBorders>
              <w:top w:val="nil"/>
              <w:left w:val="nil"/>
              <w:bottom w:val="nil"/>
              <w:right w:val="nil"/>
            </w:tcBorders>
            <w:noWrap/>
            <w:vAlign w:val="bottom"/>
            <w:hideMark/>
          </w:tcPr>
          <w:p w14:paraId="633A4304" w14:textId="77777777" w:rsidR="007506DE" w:rsidRPr="00166A6E" w:rsidRDefault="007506DE" w:rsidP="007506DE">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vAlign w:val="center"/>
            <w:hideMark/>
          </w:tcPr>
          <w:p w14:paraId="4D29CD37" w14:textId="77777777" w:rsidR="007506DE" w:rsidRPr="00D7645D" w:rsidRDefault="007506DE" w:rsidP="007506DE">
            <w:pPr>
              <w:widowControl/>
              <w:autoSpaceDE/>
              <w:autoSpaceDN/>
              <w:rPr>
                <w:rFonts w:eastAsia="Times New Roman" w:cs="Times New Roman"/>
                <w:color w:val="000000"/>
                <w:sz w:val="12"/>
                <w:szCs w:val="12"/>
              </w:rPr>
            </w:pPr>
            <w:r w:rsidRPr="00D7645D">
              <w:rPr>
                <w:rFonts w:eastAsia="Times New Roman" w:cs="Times New Roman"/>
                <w:color w:val="000000"/>
                <w:sz w:val="12"/>
                <w:szCs w:val="12"/>
              </w:rPr>
              <w:t> </w:t>
            </w:r>
          </w:p>
        </w:tc>
        <w:tc>
          <w:tcPr>
            <w:tcW w:w="2260" w:type="dxa"/>
            <w:tcBorders>
              <w:top w:val="nil"/>
              <w:left w:val="single" w:sz="4" w:space="0" w:color="auto"/>
              <w:bottom w:val="single" w:sz="4" w:space="0" w:color="auto"/>
              <w:right w:val="single" w:sz="4" w:space="0" w:color="auto"/>
            </w:tcBorders>
            <w:vAlign w:val="bottom"/>
            <w:hideMark/>
          </w:tcPr>
          <w:p w14:paraId="57B28BE0" w14:textId="77777777"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PRA3011 </w:t>
            </w:r>
            <w:r w:rsidRPr="007B41E7">
              <w:rPr>
                <w:rFonts w:eastAsia="Times New Roman" w:cs="Times New Roman"/>
                <w:color w:val="000000"/>
                <w:sz w:val="10"/>
                <w:szCs w:val="10"/>
              </w:rPr>
              <w:t>The Limburg Landscape (P5)</w:t>
            </w:r>
          </w:p>
        </w:tc>
        <w:tc>
          <w:tcPr>
            <w:tcW w:w="2360" w:type="dxa"/>
            <w:tcBorders>
              <w:top w:val="nil"/>
              <w:left w:val="nil"/>
              <w:bottom w:val="single" w:sz="4" w:space="0" w:color="auto"/>
              <w:right w:val="single" w:sz="4" w:space="0" w:color="auto"/>
            </w:tcBorders>
            <w:vAlign w:val="bottom"/>
          </w:tcPr>
          <w:p w14:paraId="77ACE27E" w14:textId="2F57B868"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lang w:val="es-ES"/>
              </w:rPr>
              <w:t xml:space="preserve">PRA3018 </w:t>
            </w:r>
            <w:r w:rsidRPr="007B41E7">
              <w:rPr>
                <w:rFonts w:eastAsia="Times New Roman" w:cs="Times New Roman"/>
                <w:color w:val="000000"/>
                <w:sz w:val="10"/>
                <w:szCs w:val="10"/>
                <w:lang w:val="es-ES"/>
              </w:rPr>
              <w:t>Molecular Modeling (P1)</w:t>
            </w:r>
          </w:p>
        </w:tc>
        <w:tc>
          <w:tcPr>
            <w:tcW w:w="2280" w:type="dxa"/>
            <w:tcBorders>
              <w:top w:val="nil"/>
              <w:left w:val="nil"/>
              <w:bottom w:val="single" w:sz="4" w:space="0" w:color="auto"/>
              <w:right w:val="single" w:sz="4" w:space="0" w:color="auto"/>
            </w:tcBorders>
            <w:vAlign w:val="bottom"/>
            <w:hideMark/>
          </w:tcPr>
          <w:p w14:paraId="3E79FEF9" w14:textId="77777777"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PRA3024 </w:t>
            </w:r>
            <w:r w:rsidRPr="007B41E7">
              <w:rPr>
                <w:rFonts w:eastAsia="Times New Roman" w:cs="Times New Roman"/>
                <w:color w:val="000000"/>
                <w:sz w:val="10"/>
                <w:szCs w:val="10"/>
              </w:rPr>
              <w:t>Analysis of Big Data in Physics (P4)</w:t>
            </w:r>
          </w:p>
        </w:tc>
        <w:tc>
          <w:tcPr>
            <w:tcW w:w="2020" w:type="dxa"/>
            <w:tcBorders>
              <w:top w:val="nil"/>
              <w:left w:val="nil"/>
              <w:bottom w:val="single" w:sz="4" w:space="0" w:color="auto"/>
              <w:right w:val="single" w:sz="4" w:space="0" w:color="auto"/>
            </w:tcBorders>
            <w:vAlign w:val="bottom"/>
            <w:hideMark/>
          </w:tcPr>
          <w:p w14:paraId="69377264" w14:textId="77777777"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3260" w:type="dxa"/>
            <w:tcBorders>
              <w:top w:val="nil"/>
              <w:left w:val="nil"/>
              <w:bottom w:val="single" w:sz="4" w:space="0" w:color="auto"/>
              <w:right w:val="single" w:sz="4" w:space="0" w:color="auto"/>
            </w:tcBorders>
            <w:vAlign w:val="bottom"/>
            <w:hideMark/>
          </w:tcPr>
          <w:p w14:paraId="0F2C61AA" w14:textId="51D99971"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PRA3022 </w:t>
            </w:r>
            <w:r w:rsidRPr="007B41E7">
              <w:rPr>
                <w:rFonts w:eastAsia="Times New Roman" w:cs="Times New Roman"/>
                <w:color w:val="000000"/>
                <w:sz w:val="10"/>
                <w:szCs w:val="10"/>
              </w:rPr>
              <w:t>Gem Competition (P1)</w:t>
            </w:r>
          </w:p>
        </w:tc>
      </w:tr>
      <w:tr w:rsidR="007506DE" w:rsidRPr="00166A6E" w14:paraId="6EB63A2E" w14:textId="77777777" w:rsidTr="008A3C17">
        <w:trPr>
          <w:trHeight w:val="247"/>
        </w:trPr>
        <w:tc>
          <w:tcPr>
            <w:tcW w:w="960" w:type="dxa"/>
            <w:tcBorders>
              <w:top w:val="nil"/>
              <w:left w:val="nil"/>
              <w:bottom w:val="nil"/>
              <w:right w:val="nil"/>
            </w:tcBorders>
            <w:noWrap/>
            <w:vAlign w:val="bottom"/>
            <w:hideMark/>
          </w:tcPr>
          <w:p w14:paraId="2EFA92C3" w14:textId="77777777" w:rsidR="007506DE" w:rsidRPr="00166A6E" w:rsidRDefault="007506DE" w:rsidP="007506DE">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vAlign w:val="center"/>
            <w:hideMark/>
          </w:tcPr>
          <w:p w14:paraId="5DDD1F13" w14:textId="77777777" w:rsidR="007506DE" w:rsidRPr="00D7645D" w:rsidRDefault="007506DE" w:rsidP="007506DE">
            <w:pPr>
              <w:widowControl/>
              <w:autoSpaceDE/>
              <w:autoSpaceDN/>
              <w:rPr>
                <w:rFonts w:eastAsia="Times New Roman" w:cs="Times New Roman"/>
                <w:color w:val="000000"/>
                <w:sz w:val="12"/>
                <w:szCs w:val="12"/>
              </w:rPr>
            </w:pPr>
            <w:r w:rsidRPr="00D7645D">
              <w:rPr>
                <w:rFonts w:eastAsia="Times New Roman" w:cs="Times New Roman"/>
                <w:color w:val="000000"/>
                <w:sz w:val="12"/>
                <w:szCs w:val="12"/>
              </w:rPr>
              <w:t> </w:t>
            </w:r>
          </w:p>
        </w:tc>
        <w:tc>
          <w:tcPr>
            <w:tcW w:w="2260" w:type="dxa"/>
            <w:tcBorders>
              <w:top w:val="nil"/>
              <w:left w:val="single" w:sz="4" w:space="0" w:color="auto"/>
              <w:bottom w:val="single" w:sz="4" w:space="0" w:color="auto"/>
              <w:right w:val="single" w:sz="4" w:space="0" w:color="auto"/>
            </w:tcBorders>
            <w:vAlign w:val="bottom"/>
            <w:hideMark/>
          </w:tcPr>
          <w:p w14:paraId="06FE0CC0" w14:textId="77777777"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PRA3017 </w:t>
            </w:r>
            <w:r w:rsidRPr="007B41E7">
              <w:rPr>
                <w:rFonts w:eastAsia="Times New Roman" w:cs="Times New Roman"/>
                <w:color w:val="000000"/>
                <w:sz w:val="10"/>
                <w:szCs w:val="10"/>
              </w:rPr>
              <w:t>Applied Cell Biology (P4)</w:t>
            </w:r>
          </w:p>
        </w:tc>
        <w:tc>
          <w:tcPr>
            <w:tcW w:w="2360" w:type="dxa"/>
            <w:tcBorders>
              <w:top w:val="nil"/>
              <w:left w:val="nil"/>
              <w:bottom w:val="single" w:sz="4" w:space="0" w:color="auto"/>
              <w:right w:val="single" w:sz="4" w:space="0" w:color="auto"/>
            </w:tcBorders>
            <w:vAlign w:val="bottom"/>
          </w:tcPr>
          <w:p w14:paraId="5B3BC3FE" w14:textId="5F5AF0E2" w:rsidR="007506DE" w:rsidRPr="007B41E7" w:rsidRDefault="007506DE" w:rsidP="007506DE">
            <w:pPr>
              <w:widowControl/>
              <w:autoSpaceDE/>
              <w:autoSpaceDN/>
              <w:rPr>
                <w:rFonts w:eastAsia="Times New Roman" w:cs="Times New Roman"/>
                <w:b/>
                <w:bCs/>
                <w:color w:val="000000"/>
                <w:sz w:val="10"/>
                <w:szCs w:val="10"/>
                <w:lang w:val="es-ES"/>
              </w:rPr>
            </w:pPr>
            <w:r w:rsidRPr="007B41E7">
              <w:rPr>
                <w:rFonts w:eastAsia="Times New Roman" w:cs="Times New Roman"/>
                <w:b/>
                <w:bCs/>
                <w:color w:val="000000"/>
                <w:sz w:val="10"/>
                <w:szCs w:val="10"/>
              </w:rPr>
              <w:t xml:space="preserve">PRA3028 </w:t>
            </w:r>
            <w:r w:rsidRPr="007B41E7">
              <w:rPr>
                <w:rFonts w:eastAsia="Times New Roman" w:cs="Times New Roman"/>
                <w:color w:val="000000"/>
                <w:sz w:val="10"/>
                <w:szCs w:val="10"/>
              </w:rPr>
              <w:t>Inorganic Synthesis (P1)</w:t>
            </w:r>
          </w:p>
        </w:tc>
        <w:tc>
          <w:tcPr>
            <w:tcW w:w="2280" w:type="dxa"/>
            <w:tcBorders>
              <w:top w:val="nil"/>
              <w:left w:val="nil"/>
              <w:bottom w:val="single" w:sz="4" w:space="0" w:color="auto"/>
              <w:right w:val="single" w:sz="4" w:space="0" w:color="auto"/>
            </w:tcBorders>
            <w:vAlign w:val="bottom"/>
            <w:hideMark/>
          </w:tcPr>
          <w:p w14:paraId="1EDAC17D" w14:textId="77777777" w:rsidR="007506DE" w:rsidRPr="007B41E7" w:rsidRDefault="007506DE" w:rsidP="007506DE">
            <w:pPr>
              <w:widowControl/>
              <w:autoSpaceDE/>
              <w:autoSpaceDN/>
              <w:rPr>
                <w:rFonts w:eastAsia="Times New Roman" w:cs="Times New Roman"/>
                <w:color w:val="000000"/>
                <w:sz w:val="10"/>
                <w:szCs w:val="10"/>
                <w:lang w:val="es-ES"/>
              </w:rPr>
            </w:pPr>
            <w:r w:rsidRPr="007B41E7">
              <w:rPr>
                <w:rFonts w:eastAsia="Times New Roman" w:cs="Times New Roman"/>
                <w:color w:val="000000"/>
                <w:sz w:val="10"/>
                <w:szCs w:val="10"/>
                <w:lang w:val="es-ES"/>
              </w:rPr>
              <w:t> </w:t>
            </w:r>
          </w:p>
        </w:tc>
        <w:tc>
          <w:tcPr>
            <w:tcW w:w="2020" w:type="dxa"/>
            <w:tcBorders>
              <w:top w:val="nil"/>
              <w:left w:val="nil"/>
              <w:bottom w:val="single" w:sz="4" w:space="0" w:color="auto"/>
              <w:right w:val="single" w:sz="4" w:space="0" w:color="auto"/>
            </w:tcBorders>
            <w:vAlign w:val="bottom"/>
            <w:hideMark/>
          </w:tcPr>
          <w:p w14:paraId="493DA68F" w14:textId="77777777" w:rsidR="007506DE" w:rsidRPr="007B41E7" w:rsidRDefault="007506DE" w:rsidP="007506DE">
            <w:pPr>
              <w:widowControl/>
              <w:autoSpaceDE/>
              <w:autoSpaceDN/>
              <w:rPr>
                <w:rFonts w:eastAsia="Times New Roman" w:cs="Times New Roman"/>
                <w:b/>
                <w:bCs/>
                <w:color w:val="000000"/>
                <w:sz w:val="10"/>
                <w:szCs w:val="10"/>
                <w:lang w:val="es-ES"/>
              </w:rPr>
            </w:pPr>
            <w:r w:rsidRPr="007B41E7">
              <w:rPr>
                <w:rFonts w:eastAsia="Times New Roman" w:cs="Times New Roman"/>
                <w:b/>
                <w:bCs/>
                <w:color w:val="000000"/>
                <w:sz w:val="10"/>
                <w:szCs w:val="10"/>
                <w:lang w:val="es-ES"/>
              </w:rPr>
              <w:t> </w:t>
            </w:r>
          </w:p>
        </w:tc>
        <w:tc>
          <w:tcPr>
            <w:tcW w:w="3260" w:type="dxa"/>
            <w:tcBorders>
              <w:top w:val="nil"/>
              <w:left w:val="nil"/>
              <w:bottom w:val="single" w:sz="4" w:space="0" w:color="auto"/>
              <w:right w:val="single" w:sz="4" w:space="0" w:color="auto"/>
            </w:tcBorders>
            <w:vAlign w:val="bottom"/>
          </w:tcPr>
          <w:p w14:paraId="5D2BA718" w14:textId="40062C52"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PRA3025 </w:t>
            </w:r>
            <w:r w:rsidRPr="007B41E7">
              <w:rPr>
                <w:rFonts w:eastAsia="Times New Roman" w:cs="Times New Roman"/>
                <w:bCs/>
                <w:color w:val="000000"/>
                <w:sz w:val="10"/>
                <w:szCs w:val="10"/>
              </w:rPr>
              <w:t>Science Communication: Curating Science Exhibits (P5)</w:t>
            </w:r>
          </w:p>
        </w:tc>
      </w:tr>
      <w:tr w:rsidR="007506DE" w:rsidRPr="00166A6E" w14:paraId="29D9EA48" w14:textId="77777777" w:rsidTr="008A3C17">
        <w:trPr>
          <w:trHeight w:val="280"/>
        </w:trPr>
        <w:tc>
          <w:tcPr>
            <w:tcW w:w="960" w:type="dxa"/>
            <w:tcBorders>
              <w:top w:val="nil"/>
              <w:left w:val="nil"/>
              <w:bottom w:val="nil"/>
              <w:right w:val="nil"/>
            </w:tcBorders>
            <w:noWrap/>
            <w:vAlign w:val="bottom"/>
            <w:hideMark/>
          </w:tcPr>
          <w:p w14:paraId="5FE2D738" w14:textId="77777777" w:rsidR="007506DE" w:rsidRPr="00166A6E" w:rsidRDefault="007506DE" w:rsidP="007506DE">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vAlign w:val="center"/>
            <w:hideMark/>
          </w:tcPr>
          <w:p w14:paraId="1C675763" w14:textId="77777777" w:rsidR="007506DE" w:rsidRPr="00D7645D" w:rsidRDefault="007506DE" w:rsidP="007506DE">
            <w:pPr>
              <w:widowControl/>
              <w:autoSpaceDE/>
              <w:autoSpaceDN/>
              <w:rPr>
                <w:rFonts w:eastAsia="Times New Roman" w:cs="Times New Roman"/>
                <w:color w:val="000000"/>
                <w:sz w:val="12"/>
                <w:szCs w:val="12"/>
              </w:rPr>
            </w:pPr>
            <w:r w:rsidRPr="00D7645D">
              <w:rPr>
                <w:rFonts w:eastAsia="Times New Roman" w:cs="Times New Roman"/>
                <w:color w:val="000000"/>
                <w:sz w:val="12"/>
                <w:szCs w:val="12"/>
              </w:rPr>
              <w:t> </w:t>
            </w:r>
          </w:p>
        </w:tc>
        <w:tc>
          <w:tcPr>
            <w:tcW w:w="2260" w:type="dxa"/>
            <w:tcBorders>
              <w:top w:val="nil"/>
              <w:left w:val="single" w:sz="4" w:space="0" w:color="auto"/>
              <w:bottom w:val="single" w:sz="4" w:space="0" w:color="auto"/>
              <w:right w:val="single" w:sz="4" w:space="0" w:color="auto"/>
            </w:tcBorders>
            <w:vAlign w:val="bottom"/>
          </w:tcPr>
          <w:p w14:paraId="439034DA" w14:textId="2680318C"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PRA3023 </w:t>
            </w:r>
            <w:r w:rsidRPr="007B41E7">
              <w:rPr>
                <w:rFonts w:eastAsia="Times New Roman" w:cs="Times New Roman"/>
                <w:color w:val="000000"/>
                <w:sz w:val="10"/>
                <w:szCs w:val="10"/>
              </w:rPr>
              <w:t>Plant Physiology and Microbiomes (P2)</w:t>
            </w:r>
          </w:p>
        </w:tc>
        <w:tc>
          <w:tcPr>
            <w:tcW w:w="2360" w:type="dxa"/>
            <w:tcBorders>
              <w:top w:val="nil"/>
              <w:left w:val="nil"/>
              <w:bottom w:val="single" w:sz="4" w:space="0" w:color="auto"/>
              <w:right w:val="single" w:sz="4" w:space="0" w:color="auto"/>
            </w:tcBorders>
            <w:vAlign w:val="bottom"/>
          </w:tcPr>
          <w:p w14:paraId="0E485867" w14:textId="79EEFE93" w:rsidR="007506DE" w:rsidRPr="007B41E7" w:rsidRDefault="007506DE" w:rsidP="007506DE">
            <w:pPr>
              <w:widowControl/>
              <w:autoSpaceDE/>
              <w:autoSpaceDN/>
              <w:rPr>
                <w:rFonts w:eastAsia="Times New Roman" w:cs="Times New Roman"/>
                <w:color w:val="000000"/>
                <w:sz w:val="10"/>
                <w:szCs w:val="10"/>
              </w:rPr>
            </w:pPr>
          </w:p>
        </w:tc>
        <w:tc>
          <w:tcPr>
            <w:tcW w:w="2280" w:type="dxa"/>
            <w:tcBorders>
              <w:top w:val="nil"/>
              <w:left w:val="nil"/>
              <w:bottom w:val="single" w:sz="4" w:space="0" w:color="auto"/>
              <w:right w:val="single" w:sz="4" w:space="0" w:color="auto"/>
            </w:tcBorders>
            <w:vAlign w:val="bottom"/>
            <w:hideMark/>
          </w:tcPr>
          <w:p w14:paraId="08742CA8" w14:textId="77777777" w:rsidR="007506DE" w:rsidRPr="007B41E7" w:rsidRDefault="007506DE" w:rsidP="007506DE">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020" w:type="dxa"/>
            <w:tcBorders>
              <w:top w:val="nil"/>
              <w:left w:val="nil"/>
              <w:bottom w:val="single" w:sz="4" w:space="0" w:color="auto"/>
              <w:right w:val="single" w:sz="4" w:space="0" w:color="auto"/>
            </w:tcBorders>
            <w:vAlign w:val="bottom"/>
            <w:hideMark/>
          </w:tcPr>
          <w:p w14:paraId="6BE1D636" w14:textId="77777777"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w:t>
            </w:r>
          </w:p>
        </w:tc>
        <w:tc>
          <w:tcPr>
            <w:tcW w:w="3260" w:type="dxa"/>
            <w:tcBorders>
              <w:top w:val="nil"/>
              <w:left w:val="nil"/>
              <w:bottom w:val="single" w:sz="4" w:space="0" w:color="auto"/>
              <w:right w:val="single" w:sz="4" w:space="0" w:color="auto"/>
            </w:tcBorders>
            <w:vAlign w:val="bottom"/>
          </w:tcPr>
          <w:p w14:paraId="51E3C3C3" w14:textId="76383FB3"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PRA3026 </w:t>
            </w:r>
            <w:r w:rsidRPr="007B41E7">
              <w:rPr>
                <w:rFonts w:eastAsia="Times New Roman" w:cs="Times New Roman"/>
                <w:bCs/>
                <w:color w:val="000000"/>
                <w:sz w:val="10"/>
                <w:szCs w:val="10"/>
              </w:rPr>
              <w:t>Science Teaching Skills (P</w:t>
            </w:r>
            <w:r w:rsidR="00C65C9F">
              <w:rPr>
                <w:rFonts w:eastAsia="Times New Roman" w:cs="Times New Roman"/>
                <w:bCs/>
                <w:color w:val="000000"/>
                <w:sz w:val="10"/>
                <w:szCs w:val="10"/>
              </w:rPr>
              <w:t>2</w:t>
            </w:r>
            <w:r w:rsidRPr="007B41E7">
              <w:rPr>
                <w:rFonts w:eastAsia="Times New Roman" w:cs="Times New Roman"/>
                <w:bCs/>
                <w:color w:val="000000"/>
                <w:sz w:val="10"/>
                <w:szCs w:val="10"/>
              </w:rPr>
              <w:t>)</w:t>
            </w:r>
          </w:p>
        </w:tc>
      </w:tr>
      <w:tr w:rsidR="007506DE" w:rsidRPr="00166A6E" w14:paraId="2FA6B93D" w14:textId="77777777" w:rsidTr="008A3C17">
        <w:trPr>
          <w:trHeight w:val="269"/>
        </w:trPr>
        <w:tc>
          <w:tcPr>
            <w:tcW w:w="960" w:type="dxa"/>
            <w:tcBorders>
              <w:top w:val="nil"/>
              <w:left w:val="nil"/>
              <w:bottom w:val="nil"/>
              <w:right w:val="nil"/>
            </w:tcBorders>
            <w:noWrap/>
            <w:vAlign w:val="bottom"/>
            <w:hideMark/>
          </w:tcPr>
          <w:p w14:paraId="27FD88DA" w14:textId="77777777" w:rsidR="007506DE" w:rsidRPr="00166A6E" w:rsidRDefault="007506DE" w:rsidP="007506DE">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hideMark/>
          </w:tcPr>
          <w:p w14:paraId="4477CB9E" w14:textId="77777777" w:rsidR="007506DE" w:rsidRPr="00166A6E" w:rsidRDefault="007506DE" w:rsidP="007506DE">
            <w:pPr>
              <w:widowControl/>
              <w:autoSpaceDE/>
              <w:autoSpaceDN/>
              <w:rPr>
                <w:rFonts w:ascii="Calibri" w:eastAsia="Times New Roman" w:hAnsi="Calibri" w:cs="Times New Roman"/>
                <w:color w:val="000000"/>
                <w:sz w:val="12"/>
                <w:szCs w:val="12"/>
              </w:rPr>
            </w:pPr>
            <w:r w:rsidRPr="00166A6E">
              <w:rPr>
                <w:rFonts w:ascii="Calibri" w:eastAsia="Times New Roman" w:hAnsi="Calibri" w:cs="Times New Roman"/>
                <w:color w:val="000000"/>
                <w:sz w:val="12"/>
                <w:szCs w:val="12"/>
              </w:rPr>
              <w:t> </w:t>
            </w:r>
          </w:p>
        </w:tc>
        <w:tc>
          <w:tcPr>
            <w:tcW w:w="2260" w:type="dxa"/>
            <w:tcBorders>
              <w:top w:val="nil"/>
              <w:left w:val="single" w:sz="4" w:space="0" w:color="auto"/>
              <w:bottom w:val="single" w:sz="4" w:space="0" w:color="auto"/>
              <w:right w:val="single" w:sz="4" w:space="0" w:color="auto"/>
            </w:tcBorders>
            <w:vAlign w:val="bottom"/>
          </w:tcPr>
          <w:p w14:paraId="42CB3D9F" w14:textId="3E536D9C" w:rsidR="007506DE" w:rsidRPr="007B41E7" w:rsidRDefault="007506DE" w:rsidP="007506DE">
            <w:pPr>
              <w:widowControl/>
              <w:autoSpaceDE/>
              <w:autoSpaceDN/>
              <w:rPr>
                <w:rFonts w:eastAsia="Times New Roman" w:cs="Times New Roman"/>
                <w:color w:val="000000"/>
                <w:sz w:val="10"/>
                <w:szCs w:val="10"/>
              </w:rPr>
            </w:pPr>
            <w:r w:rsidRPr="007B41E7">
              <w:rPr>
                <w:rFonts w:eastAsia="Times New Roman" w:cs="Times New Roman"/>
                <w:b/>
                <w:bCs/>
                <w:color w:val="000000"/>
                <w:sz w:val="10"/>
                <w:szCs w:val="10"/>
              </w:rPr>
              <w:t xml:space="preserve">PRA3503 </w:t>
            </w:r>
            <w:r w:rsidRPr="007B41E7">
              <w:rPr>
                <w:rFonts w:eastAsia="Times New Roman" w:cs="Times New Roman"/>
                <w:bCs/>
                <w:color w:val="000000"/>
                <w:sz w:val="10"/>
                <w:szCs w:val="10"/>
              </w:rPr>
              <w:t>Microbiome Analysis (P1)</w:t>
            </w:r>
          </w:p>
        </w:tc>
        <w:tc>
          <w:tcPr>
            <w:tcW w:w="2360" w:type="dxa"/>
            <w:tcBorders>
              <w:top w:val="nil"/>
              <w:left w:val="nil"/>
              <w:bottom w:val="single" w:sz="4" w:space="0" w:color="auto"/>
              <w:right w:val="single" w:sz="4" w:space="0" w:color="auto"/>
            </w:tcBorders>
            <w:vAlign w:val="bottom"/>
            <w:hideMark/>
          </w:tcPr>
          <w:p w14:paraId="0A07D2B5" w14:textId="77777777" w:rsidR="007506DE" w:rsidRPr="007B41E7" w:rsidRDefault="007506DE" w:rsidP="007506DE">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280" w:type="dxa"/>
            <w:tcBorders>
              <w:top w:val="nil"/>
              <w:left w:val="nil"/>
              <w:bottom w:val="single" w:sz="4" w:space="0" w:color="auto"/>
              <w:right w:val="single" w:sz="4" w:space="0" w:color="auto"/>
            </w:tcBorders>
            <w:vAlign w:val="bottom"/>
            <w:hideMark/>
          </w:tcPr>
          <w:p w14:paraId="692B2A57" w14:textId="77777777" w:rsidR="007506DE" w:rsidRPr="007B41E7" w:rsidRDefault="007506DE" w:rsidP="007506DE">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2020" w:type="dxa"/>
            <w:tcBorders>
              <w:top w:val="nil"/>
              <w:left w:val="nil"/>
              <w:bottom w:val="single" w:sz="4" w:space="0" w:color="auto"/>
              <w:right w:val="single" w:sz="4" w:space="0" w:color="auto"/>
            </w:tcBorders>
            <w:vAlign w:val="bottom"/>
            <w:hideMark/>
          </w:tcPr>
          <w:p w14:paraId="38043B79" w14:textId="77777777" w:rsidR="007506DE" w:rsidRPr="007B41E7" w:rsidRDefault="007506DE" w:rsidP="007506DE">
            <w:pPr>
              <w:widowControl/>
              <w:autoSpaceDE/>
              <w:autoSpaceDN/>
              <w:rPr>
                <w:rFonts w:eastAsia="Times New Roman" w:cs="Times New Roman"/>
                <w:color w:val="000000"/>
                <w:sz w:val="10"/>
                <w:szCs w:val="10"/>
              </w:rPr>
            </w:pPr>
            <w:r w:rsidRPr="007B41E7">
              <w:rPr>
                <w:rFonts w:eastAsia="Times New Roman" w:cs="Times New Roman"/>
                <w:color w:val="000000"/>
                <w:sz w:val="10"/>
                <w:szCs w:val="10"/>
              </w:rPr>
              <w:t> </w:t>
            </w:r>
          </w:p>
        </w:tc>
        <w:tc>
          <w:tcPr>
            <w:tcW w:w="3260" w:type="dxa"/>
            <w:tcBorders>
              <w:top w:val="nil"/>
              <w:left w:val="nil"/>
              <w:bottom w:val="single" w:sz="4" w:space="0" w:color="auto"/>
              <w:right w:val="single" w:sz="4" w:space="0" w:color="auto"/>
            </w:tcBorders>
            <w:vAlign w:val="bottom"/>
          </w:tcPr>
          <w:p w14:paraId="156A7211" w14:textId="50768CCE" w:rsidR="007506DE" w:rsidRPr="007B41E7" w:rsidRDefault="007506DE" w:rsidP="007506DE">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PRA3027</w:t>
            </w:r>
            <w:r w:rsidRPr="007B41E7">
              <w:rPr>
                <w:rFonts w:eastAsia="Times New Roman" w:cs="Times New Roman"/>
                <w:color w:val="000000"/>
                <w:sz w:val="10"/>
                <w:szCs w:val="10"/>
              </w:rPr>
              <w:t xml:space="preserve"> Advanced Functional Morphology (P2)</w:t>
            </w:r>
          </w:p>
        </w:tc>
      </w:tr>
      <w:tr w:rsidR="007506DE" w:rsidRPr="00166A6E" w14:paraId="59341439" w14:textId="77777777" w:rsidTr="008A3C17">
        <w:trPr>
          <w:trHeight w:val="274"/>
        </w:trPr>
        <w:tc>
          <w:tcPr>
            <w:tcW w:w="960" w:type="dxa"/>
            <w:tcBorders>
              <w:top w:val="nil"/>
              <w:left w:val="nil"/>
              <w:bottom w:val="nil"/>
              <w:right w:val="nil"/>
            </w:tcBorders>
            <w:noWrap/>
            <w:vAlign w:val="bottom"/>
          </w:tcPr>
          <w:p w14:paraId="6F9E82AD" w14:textId="77777777" w:rsidR="007506DE" w:rsidRPr="00166A6E" w:rsidRDefault="007506DE" w:rsidP="007506DE">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tcPr>
          <w:p w14:paraId="2F081A63" w14:textId="77777777" w:rsidR="007506DE" w:rsidRPr="00166A6E" w:rsidRDefault="007506DE" w:rsidP="007506DE">
            <w:pPr>
              <w:widowControl/>
              <w:autoSpaceDE/>
              <w:autoSpaceDN/>
              <w:rPr>
                <w:rFonts w:ascii="Calibri" w:eastAsia="Times New Roman" w:hAnsi="Calibri" w:cs="Times New Roman"/>
                <w:color w:val="000000"/>
                <w:sz w:val="12"/>
                <w:szCs w:val="12"/>
              </w:rPr>
            </w:pPr>
          </w:p>
        </w:tc>
        <w:tc>
          <w:tcPr>
            <w:tcW w:w="2260" w:type="dxa"/>
            <w:tcBorders>
              <w:top w:val="nil"/>
              <w:left w:val="single" w:sz="4" w:space="0" w:color="auto"/>
              <w:bottom w:val="single" w:sz="4" w:space="0" w:color="auto"/>
              <w:right w:val="single" w:sz="4" w:space="0" w:color="auto"/>
            </w:tcBorders>
            <w:vAlign w:val="bottom"/>
          </w:tcPr>
          <w:p w14:paraId="64E92566" w14:textId="45EA1B75" w:rsidR="007506DE" w:rsidRPr="007B41E7" w:rsidRDefault="007506DE" w:rsidP="007506DE">
            <w:pPr>
              <w:widowControl/>
              <w:autoSpaceDE/>
              <w:autoSpaceDN/>
              <w:rPr>
                <w:rFonts w:eastAsia="Times New Roman" w:cs="Times New Roman"/>
                <w:b/>
                <w:bCs/>
                <w:color w:val="000000"/>
                <w:sz w:val="10"/>
                <w:szCs w:val="10"/>
              </w:rPr>
            </w:pPr>
          </w:p>
        </w:tc>
        <w:tc>
          <w:tcPr>
            <w:tcW w:w="2360" w:type="dxa"/>
            <w:tcBorders>
              <w:top w:val="nil"/>
              <w:left w:val="nil"/>
              <w:bottom w:val="single" w:sz="4" w:space="0" w:color="auto"/>
              <w:right w:val="single" w:sz="4" w:space="0" w:color="auto"/>
            </w:tcBorders>
            <w:vAlign w:val="bottom"/>
          </w:tcPr>
          <w:p w14:paraId="5F4CA74C" w14:textId="77777777" w:rsidR="007506DE" w:rsidRPr="007B41E7" w:rsidRDefault="007506DE" w:rsidP="007506DE">
            <w:pPr>
              <w:widowControl/>
              <w:autoSpaceDE/>
              <w:autoSpaceDN/>
              <w:rPr>
                <w:rFonts w:eastAsia="Times New Roman" w:cs="Times New Roman"/>
                <w:color w:val="000000"/>
                <w:sz w:val="10"/>
                <w:szCs w:val="10"/>
              </w:rPr>
            </w:pPr>
          </w:p>
        </w:tc>
        <w:tc>
          <w:tcPr>
            <w:tcW w:w="2280" w:type="dxa"/>
            <w:tcBorders>
              <w:top w:val="nil"/>
              <w:left w:val="nil"/>
              <w:bottom w:val="single" w:sz="4" w:space="0" w:color="auto"/>
              <w:right w:val="single" w:sz="4" w:space="0" w:color="auto"/>
            </w:tcBorders>
            <w:vAlign w:val="bottom"/>
          </w:tcPr>
          <w:p w14:paraId="1ABB085F" w14:textId="77777777" w:rsidR="007506DE" w:rsidRPr="007B41E7" w:rsidRDefault="007506DE" w:rsidP="007506DE">
            <w:pPr>
              <w:widowControl/>
              <w:autoSpaceDE/>
              <w:autoSpaceDN/>
              <w:rPr>
                <w:rFonts w:eastAsia="Times New Roman" w:cs="Times New Roman"/>
                <w:color w:val="000000"/>
                <w:sz w:val="10"/>
                <w:szCs w:val="10"/>
              </w:rPr>
            </w:pPr>
          </w:p>
        </w:tc>
        <w:tc>
          <w:tcPr>
            <w:tcW w:w="2020" w:type="dxa"/>
            <w:tcBorders>
              <w:top w:val="nil"/>
              <w:left w:val="nil"/>
              <w:bottom w:val="single" w:sz="4" w:space="0" w:color="auto"/>
              <w:right w:val="single" w:sz="4" w:space="0" w:color="auto"/>
            </w:tcBorders>
            <w:vAlign w:val="bottom"/>
          </w:tcPr>
          <w:p w14:paraId="143CDE5C" w14:textId="197793C7" w:rsidR="007506DE" w:rsidRPr="007B41E7" w:rsidRDefault="007506DE" w:rsidP="007506DE">
            <w:pPr>
              <w:widowControl/>
              <w:autoSpaceDE/>
              <w:autoSpaceDN/>
              <w:rPr>
                <w:rFonts w:eastAsia="Times New Roman" w:cs="Times New Roman"/>
                <w:color w:val="000000"/>
                <w:sz w:val="10"/>
                <w:szCs w:val="10"/>
              </w:rPr>
            </w:pPr>
          </w:p>
        </w:tc>
        <w:tc>
          <w:tcPr>
            <w:tcW w:w="3260" w:type="dxa"/>
            <w:tcBorders>
              <w:top w:val="nil"/>
              <w:left w:val="nil"/>
              <w:bottom w:val="single" w:sz="4" w:space="0" w:color="auto"/>
              <w:right w:val="single" w:sz="4" w:space="0" w:color="auto"/>
            </w:tcBorders>
            <w:vAlign w:val="bottom"/>
          </w:tcPr>
          <w:p w14:paraId="7E2B2B96" w14:textId="2040E137" w:rsidR="007506DE" w:rsidRPr="007B41E7" w:rsidRDefault="00724E91" w:rsidP="007506DE">
            <w:pPr>
              <w:widowControl/>
              <w:autoSpaceDE/>
              <w:autoSpaceDN/>
              <w:rPr>
                <w:rFonts w:eastAsia="Times New Roman" w:cs="Times New Roman"/>
                <w:b/>
                <w:bCs/>
                <w:color w:val="000000"/>
                <w:sz w:val="10"/>
                <w:szCs w:val="10"/>
              </w:rPr>
            </w:pPr>
            <w:r w:rsidRPr="00724E91">
              <w:rPr>
                <w:rFonts w:eastAsia="Times New Roman" w:cs="Times New Roman"/>
                <w:b/>
                <w:bCs/>
                <w:color w:val="000000"/>
                <w:sz w:val="10"/>
                <w:szCs w:val="10"/>
              </w:rPr>
              <w:t xml:space="preserve">PRA3029 </w:t>
            </w:r>
            <w:r w:rsidRPr="00724E91">
              <w:rPr>
                <w:rFonts w:eastAsia="Times New Roman" w:cs="Times New Roman"/>
                <w:color w:val="000000"/>
                <w:sz w:val="10"/>
                <w:szCs w:val="10"/>
              </w:rPr>
              <w:t>Advanced Organic Chemistry Laboratory</w:t>
            </w:r>
            <w:r w:rsidR="009251A0">
              <w:rPr>
                <w:rFonts w:eastAsia="Times New Roman" w:cs="Times New Roman"/>
                <w:color w:val="000000"/>
                <w:sz w:val="10"/>
                <w:szCs w:val="10"/>
              </w:rPr>
              <w:t xml:space="preserve"> (P2)</w:t>
            </w:r>
          </w:p>
        </w:tc>
      </w:tr>
      <w:tr w:rsidR="008606E8" w:rsidRPr="00166A6E" w14:paraId="6FB78BC1" w14:textId="77777777" w:rsidTr="004B659D">
        <w:trPr>
          <w:trHeight w:val="277"/>
        </w:trPr>
        <w:tc>
          <w:tcPr>
            <w:tcW w:w="960" w:type="dxa"/>
            <w:tcBorders>
              <w:top w:val="nil"/>
              <w:left w:val="nil"/>
              <w:bottom w:val="nil"/>
              <w:right w:val="nil"/>
            </w:tcBorders>
            <w:noWrap/>
            <w:vAlign w:val="bottom"/>
          </w:tcPr>
          <w:p w14:paraId="73F8794B" w14:textId="77777777" w:rsidR="008606E8" w:rsidRPr="00166A6E" w:rsidRDefault="008606E8" w:rsidP="008606E8">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tcPr>
          <w:p w14:paraId="1E522DE1" w14:textId="77777777" w:rsidR="008606E8" w:rsidRPr="00166A6E" w:rsidRDefault="008606E8" w:rsidP="008606E8">
            <w:pPr>
              <w:widowControl/>
              <w:autoSpaceDE/>
              <w:autoSpaceDN/>
              <w:rPr>
                <w:rFonts w:ascii="Calibri" w:eastAsia="Times New Roman" w:hAnsi="Calibri" w:cs="Times New Roman"/>
                <w:color w:val="000000"/>
                <w:sz w:val="12"/>
                <w:szCs w:val="12"/>
              </w:rPr>
            </w:pPr>
          </w:p>
        </w:tc>
        <w:tc>
          <w:tcPr>
            <w:tcW w:w="2260" w:type="dxa"/>
            <w:tcBorders>
              <w:top w:val="nil"/>
              <w:left w:val="single" w:sz="4" w:space="0" w:color="auto"/>
              <w:bottom w:val="single" w:sz="4" w:space="0" w:color="auto"/>
              <w:right w:val="single" w:sz="4" w:space="0" w:color="auto"/>
            </w:tcBorders>
            <w:vAlign w:val="bottom"/>
          </w:tcPr>
          <w:p w14:paraId="51B6DF7D" w14:textId="77777777" w:rsidR="008606E8" w:rsidRPr="007B41E7" w:rsidRDefault="008606E8" w:rsidP="008606E8">
            <w:pPr>
              <w:widowControl/>
              <w:autoSpaceDE/>
              <w:autoSpaceDN/>
              <w:rPr>
                <w:rFonts w:eastAsia="Times New Roman" w:cs="Times New Roman"/>
                <w:b/>
                <w:bCs/>
                <w:color w:val="000000"/>
                <w:sz w:val="10"/>
                <w:szCs w:val="10"/>
              </w:rPr>
            </w:pPr>
          </w:p>
        </w:tc>
        <w:tc>
          <w:tcPr>
            <w:tcW w:w="2360" w:type="dxa"/>
            <w:tcBorders>
              <w:top w:val="nil"/>
              <w:left w:val="nil"/>
              <w:bottom w:val="single" w:sz="4" w:space="0" w:color="auto"/>
              <w:right w:val="single" w:sz="4" w:space="0" w:color="auto"/>
            </w:tcBorders>
            <w:vAlign w:val="bottom"/>
          </w:tcPr>
          <w:p w14:paraId="6FA89493" w14:textId="77777777" w:rsidR="008606E8" w:rsidRPr="007B41E7" w:rsidRDefault="008606E8" w:rsidP="008606E8">
            <w:pPr>
              <w:widowControl/>
              <w:autoSpaceDE/>
              <w:autoSpaceDN/>
              <w:rPr>
                <w:rFonts w:eastAsia="Times New Roman" w:cs="Times New Roman"/>
                <w:color w:val="000000"/>
                <w:sz w:val="10"/>
                <w:szCs w:val="10"/>
              </w:rPr>
            </w:pPr>
          </w:p>
        </w:tc>
        <w:tc>
          <w:tcPr>
            <w:tcW w:w="2280" w:type="dxa"/>
            <w:tcBorders>
              <w:top w:val="nil"/>
              <w:left w:val="nil"/>
              <w:bottom w:val="single" w:sz="4" w:space="0" w:color="auto"/>
              <w:right w:val="single" w:sz="4" w:space="0" w:color="auto"/>
            </w:tcBorders>
            <w:vAlign w:val="bottom"/>
          </w:tcPr>
          <w:p w14:paraId="3158C743" w14:textId="77777777" w:rsidR="008606E8" w:rsidRPr="007B41E7" w:rsidRDefault="008606E8" w:rsidP="008606E8">
            <w:pPr>
              <w:widowControl/>
              <w:autoSpaceDE/>
              <w:autoSpaceDN/>
              <w:rPr>
                <w:rFonts w:eastAsia="Times New Roman" w:cs="Times New Roman"/>
                <w:color w:val="000000"/>
                <w:sz w:val="10"/>
                <w:szCs w:val="10"/>
              </w:rPr>
            </w:pPr>
          </w:p>
        </w:tc>
        <w:tc>
          <w:tcPr>
            <w:tcW w:w="2020" w:type="dxa"/>
            <w:tcBorders>
              <w:top w:val="nil"/>
              <w:left w:val="nil"/>
              <w:bottom w:val="single" w:sz="4" w:space="0" w:color="auto"/>
              <w:right w:val="single" w:sz="4" w:space="0" w:color="auto"/>
            </w:tcBorders>
            <w:vAlign w:val="bottom"/>
          </w:tcPr>
          <w:p w14:paraId="35E1128F" w14:textId="77777777" w:rsidR="008606E8" w:rsidRPr="007B41E7" w:rsidRDefault="008606E8" w:rsidP="008606E8">
            <w:pPr>
              <w:widowControl/>
              <w:autoSpaceDE/>
              <w:autoSpaceDN/>
              <w:rPr>
                <w:rFonts w:eastAsia="Times New Roman" w:cs="Times New Roman"/>
                <w:color w:val="000000"/>
                <w:sz w:val="10"/>
                <w:szCs w:val="10"/>
              </w:rPr>
            </w:pPr>
          </w:p>
        </w:tc>
        <w:tc>
          <w:tcPr>
            <w:tcW w:w="3260" w:type="dxa"/>
            <w:tcBorders>
              <w:top w:val="nil"/>
              <w:left w:val="nil"/>
              <w:bottom w:val="single" w:sz="4" w:space="0" w:color="auto"/>
              <w:right w:val="single" w:sz="4" w:space="0" w:color="auto"/>
            </w:tcBorders>
            <w:vAlign w:val="bottom"/>
          </w:tcPr>
          <w:p w14:paraId="1691BACA" w14:textId="6D4941C1" w:rsidR="008606E8" w:rsidRPr="007B41E7" w:rsidRDefault="009251A0" w:rsidP="008606E8">
            <w:pPr>
              <w:widowControl/>
              <w:autoSpaceDE/>
              <w:autoSpaceDN/>
              <w:rPr>
                <w:rFonts w:eastAsia="Times New Roman" w:cs="Times New Roman"/>
                <w:b/>
                <w:bCs/>
                <w:color w:val="000000"/>
                <w:sz w:val="10"/>
                <w:szCs w:val="10"/>
              </w:rPr>
            </w:pPr>
            <w:r w:rsidRPr="008606E8">
              <w:rPr>
                <w:rFonts w:eastAsia="Times New Roman" w:cs="Times New Roman"/>
                <w:b/>
                <w:bCs/>
                <w:color w:val="000000"/>
                <w:sz w:val="10"/>
                <w:szCs w:val="10"/>
              </w:rPr>
              <w:t>PRA3030</w:t>
            </w:r>
            <w:r w:rsidRPr="008606E8">
              <w:rPr>
                <w:rFonts w:eastAsia="Times New Roman" w:cs="Times New Roman"/>
                <w:color w:val="000000"/>
                <w:sz w:val="10"/>
                <w:szCs w:val="10"/>
              </w:rPr>
              <w:t xml:space="preserve"> Finite Element Method</w:t>
            </w:r>
            <w:r>
              <w:rPr>
                <w:rFonts w:eastAsia="Times New Roman" w:cs="Times New Roman"/>
                <w:color w:val="000000"/>
                <w:sz w:val="10"/>
                <w:szCs w:val="10"/>
              </w:rPr>
              <w:t xml:space="preserve"> (P1)</w:t>
            </w:r>
          </w:p>
        </w:tc>
      </w:tr>
      <w:tr w:rsidR="008606E8" w:rsidRPr="00166A6E" w14:paraId="59DA18CF" w14:textId="77777777" w:rsidTr="004B659D">
        <w:trPr>
          <w:trHeight w:val="282"/>
        </w:trPr>
        <w:tc>
          <w:tcPr>
            <w:tcW w:w="960" w:type="dxa"/>
            <w:tcBorders>
              <w:top w:val="nil"/>
              <w:left w:val="nil"/>
              <w:bottom w:val="nil"/>
              <w:right w:val="nil"/>
            </w:tcBorders>
            <w:noWrap/>
            <w:vAlign w:val="bottom"/>
          </w:tcPr>
          <w:p w14:paraId="6F16FCFE" w14:textId="77777777" w:rsidR="008606E8" w:rsidRPr="00166A6E" w:rsidRDefault="008606E8" w:rsidP="008606E8">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tcPr>
          <w:p w14:paraId="5FF48FBC" w14:textId="77777777" w:rsidR="008606E8" w:rsidRPr="00166A6E" w:rsidRDefault="008606E8" w:rsidP="008606E8">
            <w:pPr>
              <w:widowControl/>
              <w:autoSpaceDE/>
              <w:autoSpaceDN/>
              <w:rPr>
                <w:rFonts w:ascii="Calibri" w:eastAsia="Times New Roman" w:hAnsi="Calibri" w:cs="Times New Roman"/>
                <w:color w:val="000000"/>
                <w:sz w:val="12"/>
                <w:szCs w:val="12"/>
              </w:rPr>
            </w:pPr>
          </w:p>
        </w:tc>
        <w:tc>
          <w:tcPr>
            <w:tcW w:w="2260" w:type="dxa"/>
            <w:tcBorders>
              <w:top w:val="nil"/>
              <w:left w:val="single" w:sz="4" w:space="0" w:color="auto"/>
              <w:bottom w:val="single" w:sz="4" w:space="0" w:color="auto"/>
              <w:right w:val="single" w:sz="4" w:space="0" w:color="auto"/>
            </w:tcBorders>
            <w:vAlign w:val="bottom"/>
          </w:tcPr>
          <w:p w14:paraId="443B1C0D" w14:textId="77777777" w:rsidR="008606E8" w:rsidRPr="007B41E7" w:rsidRDefault="008606E8" w:rsidP="008606E8">
            <w:pPr>
              <w:widowControl/>
              <w:autoSpaceDE/>
              <w:autoSpaceDN/>
              <w:rPr>
                <w:rFonts w:eastAsia="Times New Roman" w:cs="Times New Roman"/>
                <w:b/>
                <w:bCs/>
                <w:color w:val="000000"/>
                <w:sz w:val="10"/>
                <w:szCs w:val="10"/>
              </w:rPr>
            </w:pPr>
          </w:p>
        </w:tc>
        <w:tc>
          <w:tcPr>
            <w:tcW w:w="2360" w:type="dxa"/>
            <w:tcBorders>
              <w:top w:val="nil"/>
              <w:left w:val="nil"/>
              <w:bottom w:val="single" w:sz="4" w:space="0" w:color="auto"/>
              <w:right w:val="single" w:sz="4" w:space="0" w:color="auto"/>
            </w:tcBorders>
            <w:vAlign w:val="bottom"/>
          </w:tcPr>
          <w:p w14:paraId="2AB0091F" w14:textId="77777777" w:rsidR="008606E8" w:rsidRPr="007B41E7" w:rsidRDefault="008606E8" w:rsidP="008606E8">
            <w:pPr>
              <w:widowControl/>
              <w:autoSpaceDE/>
              <w:autoSpaceDN/>
              <w:rPr>
                <w:rFonts w:eastAsia="Times New Roman" w:cs="Times New Roman"/>
                <w:color w:val="000000"/>
                <w:sz w:val="10"/>
                <w:szCs w:val="10"/>
              </w:rPr>
            </w:pPr>
          </w:p>
        </w:tc>
        <w:tc>
          <w:tcPr>
            <w:tcW w:w="2280" w:type="dxa"/>
            <w:tcBorders>
              <w:top w:val="nil"/>
              <w:left w:val="nil"/>
              <w:bottom w:val="single" w:sz="4" w:space="0" w:color="auto"/>
              <w:right w:val="single" w:sz="4" w:space="0" w:color="auto"/>
            </w:tcBorders>
            <w:vAlign w:val="bottom"/>
          </w:tcPr>
          <w:p w14:paraId="3E5AC167" w14:textId="77777777" w:rsidR="008606E8" w:rsidRPr="007B41E7" w:rsidRDefault="008606E8" w:rsidP="008606E8">
            <w:pPr>
              <w:widowControl/>
              <w:autoSpaceDE/>
              <w:autoSpaceDN/>
              <w:rPr>
                <w:rFonts w:eastAsia="Times New Roman" w:cs="Times New Roman"/>
                <w:color w:val="000000"/>
                <w:sz w:val="10"/>
                <w:szCs w:val="10"/>
              </w:rPr>
            </w:pPr>
          </w:p>
        </w:tc>
        <w:tc>
          <w:tcPr>
            <w:tcW w:w="2020" w:type="dxa"/>
            <w:tcBorders>
              <w:top w:val="nil"/>
              <w:left w:val="nil"/>
              <w:bottom w:val="single" w:sz="4" w:space="0" w:color="auto"/>
              <w:right w:val="single" w:sz="4" w:space="0" w:color="auto"/>
            </w:tcBorders>
            <w:vAlign w:val="bottom"/>
          </w:tcPr>
          <w:p w14:paraId="3ABA6FC6" w14:textId="77777777" w:rsidR="008606E8" w:rsidRPr="007B41E7" w:rsidRDefault="008606E8" w:rsidP="008606E8">
            <w:pPr>
              <w:widowControl/>
              <w:autoSpaceDE/>
              <w:autoSpaceDN/>
              <w:rPr>
                <w:rFonts w:eastAsia="Times New Roman" w:cs="Times New Roman"/>
                <w:color w:val="000000"/>
                <w:sz w:val="10"/>
                <w:szCs w:val="10"/>
              </w:rPr>
            </w:pPr>
          </w:p>
        </w:tc>
        <w:tc>
          <w:tcPr>
            <w:tcW w:w="3260" w:type="dxa"/>
            <w:tcBorders>
              <w:top w:val="nil"/>
              <w:left w:val="nil"/>
              <w:bottom w:val="single" w:sz="4" w:space="0" w:color="auto"/>
              <w:right w:val="single" w:sz="4" w:space="0" w:color="auto"/>
            </w:tcBorders>
            <w:vAlign w:val="bottom"/>
          </w:tcPr>
          <w:p w14:paraId="1D5ED33A" w14:textId="7BE68131" w:rsidR="008606E8" w:rsidRPr="007B41E7" w:rsidRDefault="009251A0" w:rsidP="008606E8">
            <w:pPr>
              <w:widowControl/>
              <w:autoSpaceDE/>
              <w:autoSpaceDN/>
              <w:rPr>
                <w:rFonts w:eastAsia="Times New Roman" w:cs="Times New Roman"/>
                <w:b/>
                <w:bCs/>
                <w:color w:val="000000"/>
                <w:sz w:val="10"/>
                <w:szCs w:val="10"/>
              </w:rPr>
            </w:pPr>
            <w:r w:rsidRPr="009251A0">
              <w:rPr>
                <w:rFonts w:eastAsia="Times New Roman" w:cs="Times New Roman"/>
                <w:b/>
                <w:bCs/>
                <w:color w:val="000000"/>
                <w:sz w:val="10"/>
                <w:szCs w:val="10"/>
              </w:rPr>
              <w:t xml:space="preserve">PRA3031 </w:t>
            </w:r>
            <w:r w:rsidRPr="009251A0">
              <w:rPr>
                <w:rFonts w:eastAsia="Times New Roman" w:cs="Times New Roman"/>
                <w:color w:val="000000"/>
                <w:sz w:val="10"/>
                <w:szCs w:val="10"/>
              </w:rPr>
              <w:t>Statistical Modelling</w:t>
            </w:r>
            <w:r>
              <w:rPr>
                <w:rFonts w:eastAsia="Times New Roman" w:cs="Times New Roman"/>
                <w:color w:val="000000"/>
                <w:sz w:val="10"/>
                <w:szCs w:val="10"/>
              </w:rPr>
              <w:t xml:space="preserve"> (P2)</w:t>
            </w:r>
          </w:p>
        </w:tc>
      </w:tr>
      <w:tr w:rsidR="00CD1106" w:rsidRPr="00166A6E" w14:paraId="2EF0EE85" w14:textId="77777777" w:rsidTr="008A3C17">
        <w:trPr>
          <w:trHeight w:val="352"/>
        </w:trPr>
        <w:tc>
          <w:tcPr>
            <w:tcW w:w="960" w:type="dxa"/>
            <w:tcBorders>
              <w:top w:val="nil"/>
              <w:left w:val="nil"/>
              <w:bottom w:val="nil"/>
              <w:right w:val="nil"/>
            </w:tcBorders>
            <w:noWrap/>
            <w:vAlign w:val="bottom"/>
          </w:tcPr>
          <w:p w14:paraId="28073830" w14:textId="77777777" w:rsidR="00CD1106" w:rsidRPr="00166A6E" w:rsidRDefault="00CD1106" w:rsidP="00CD1106">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tcPr>
          <w:p w14:paraId="380358CA" w14:textId="77777777" w:rsidR="00CD1106" w:rsidRPr="00166A6E" w:rsidRDefault="00CD1106" w:rsidP="00CD1106">
            <w:pPr>
              <w:widowControl/>
              <w:autoSpaceDE/>
              <w:autoSpaceDN/>
              <w:rPr>
                <w:rFonts w:ascii="Calibri" w:eastAsia="Times New Roman" w:hAnsi="Calibri" w:cs="Times New Roman"/>
                <w:color w:val="000000"/>
                <w:sz w:val="12"/>
                <w:szCs w:val="12"/>
              </w:rPr>
            </w:pPr>
          </w:p>
        </w:tc>
        <w:tc>
          <w:tcPr>
            <w:tcW w:w="2260" w:type="dxa"/>
            <w:tcBorders>
              <w:top w:val="nil"/>
              <w:left w:val="single" w:sz="4" w:space="0" w:color="auto"/>
              <w:bottom w:val="single" w:sz="4" w:space="0" w:color="auto"/>
              <w:right w:val="single" w:sz="4" w:space="0" w:color="auto"/>
            </w:tcBorders>
            <w:vAlign w:val="bottom"/>
          </w:tcPr>
          <w:p w14:paraId="7371FE91" w14:textId="77777777" w:rsidR="00CD1106" w:rsidRPr="007B41E7" w:rsidRDefault="00CD1106" w:rsidP="00CD1106">
            <w:pPr>
              <w:widowControl/>
              <w:autoSpaceDE/>
              <w:autoSpaceDN/>
              <w:rPr>
                <w:rFonts w:eastAsia="Times New Roman" w:cs="Times New Roman"/>
                <w:b/>
                <w:bCs/>
                <w:color w:val="000000"/>
                <w:sz w:val="10"/>
                <w:szCs w:val="10"/>
              </w:rPr>
            </w:pPr>
          </w:p>
        </w:tc>
        <w:tc>
          <w:tcPr>
            <w:tcW w:w="2360" w:type="dxa"/>
            <w:tcBorders>
              <w:top w:val="nil"/>
              <w:left w:val="nil"/>
              <w:bottom w:val="single" w:sz="4" w:space="0" w:color="auto"/>
              <w:right w:val="single" w:sz="4" w:space="0" w:color="auto"/>
            </w:tcBorders>
            <w:vAlign w:val="bottom"/>
          </w:tcPr>
          <w:p w14:paraId="774001ED" w14:textId="77777777" w:rsidR="00CD1106" w:rsidRPr="007B41E7" w:rsidRDefault="00CD1106" w:rsidP="00CD1106">
            <w:pPr>
              <w:widowControl/>
              <w:autoSpaceDE/>
              <w:autoSpaceDN/>
              <w:rPr>
                <w:rFonts w:eastAsia="Times New Roman" w:cs="Times New Roman"/>
                <w:color w:val="000000"/>
                <w:sz w:val="10"/>
                <w:szCs w:val="10"/>
              </w:rPr>
            </w:pPr>
          </w:p>
        </w:tc>
        <w:tc>
          <w:tcPr>
            <w:tcW w:w="2280" w:type="dxa"/>
            <w:tcBorders>
              <w:top w:val="nil"/>
              <w:left w:val="nil"/>
              <w:bottom w:val="single" w:sz="4" w:space="0" w:color="auto"/>
              <w:right w:val="single" w:sz="4" w:space="0" w:color="auto"/>
            </w:tcBorders>
            <w:vAlign w:val="bottom"/>
          </w:tcPr>
          <w:p w14:paraId="6D96C7AC" w14:textId="77777777" w:rsidR="00CD1106" w:rsidRPr="007B41E7" w:rsidRDefault="00CD1106" w:rsidP="00CD1106">
            <w:pPr>
              <w:widowControl/>
              <w:autoSpaceDE/>
              <w:autoSpaceDN/>
              <w:rPr>
                <w:rFonts w:eastAsia="Times New Roman" w:cs="Times New Roman"/>
                <w:color w:val="000000"/>
                <w:sz w:val="10"/>
                <w:szCs w:val="10"/>
              </w:rPr>
            </w:pPr>
          </w:p>
        </w:tc>
        <w:tc>
          <w:tcPr>
            <w:tcW w:w="2020" w:type="dxa"/>
            <w:tcBorders>
              <w:top w:val="nil"/>
              <w:left w:val="nil"/>
              <w:bottom w:val="single" w:sz="4" w:space="0" w:color="auto"/>
              <w:right w:val="single" w:sz="4" w:space="0" w:color="auto"/>
            </w:tcBorders>
            <w:vAlign w:val="bottom"/>
          </w:tcPr>
          <w:p w14:paraId="4C7704F3" w14:textId="77777777" w:rsidR="00CD1106" w:rsidRPr="007B41E7" w:rsidRDefault="00CD1106" w:rsidP="00CD1106">
            <w:pPr>
              <w:widowControl/>
              <w:autoSpaceDE/>
              <w:autoSpaceDN/>
              <w:rPr>
                <w:rFonts w:eastAsia="Times New Roman" w:cs="Times New Roman"/>
                <w:color w:val="000000"/>
                <w:sz w:val="10"/>
                <w:szCs w:val="10"/>
              </w:rPr>
            </w:pPr>
          </w:p>
        </w:tc>
        <w:tc>
          <w:tcPr>
            <w:tcW w:w="3260" w:type="dxa"/>
            <w:tcBorders>
              <w:top w:val="nil"/>
              <w:left w:val="nil"/>
              <w:bottom w:val="single" w:sz="4" w:space="0" w:color="auto"/>
              <w:right w:val="single" w:sz="4" w:space="0" w:color="auto"/>
            </w:tcBorders>
            <w:vAlign w:val="bottom"/>
          </w:tcPr>
          <w:p w14:paraId="0D05B4AC" w14:textId="021857D6" w:rsidR="00CD1106" w:rsidRPr="007B41E7" w:rsidRDefault="00CD1106" w:rsidP="00CD1106">
            <w:pPr>
              <w:widowControl/>
              <w:autoSpaceDE/>
              <w:autoSpaceDN/>
              <w:rPr>
                <w:rFonts w:eastAsia="Times New Roman" w:cs="Times New Roman"/>
                <w:b/>
                <w:bCs/>
                <w:color w:val="000000"/>
                <w:sz w:val="10"/>
                <w:szCs w:val="10"/>
              </w:rPr>
            </w:pPr>
            <w:r w:rsidRPr="004B659D">
              <w:rPr>
                <w:rFonts w:eastAsia="Times New Roman" w:cs="Times New Roman"/>
                <w:b/>
                <w:bCs/>
                <w:color w:val="000000"/>
                <w:sz w:val="10"/>
                <w:szCs w:val="10"/>
              </w:rPr>
              <w:t xml:space="preserve">PRA3201 </w:t>
            </w:r>
            <w:r w:rsidRPr="004B659D">
              <w:rPr>
                <w:rFonts w:eastAsia="Times New Roman" w:cs="Times New Roman"/>
                <w:color w:val="000000"/>
                <w:sz w:val="10"/>
                <w:szCs w:val="10"/>
              </w:rPr>
              <w:t>Island Studies: Fieldwork and Data Collection</w:t>
            </w:r>
            <w:r>
              <w:rPr>
                <w:rFonts w:eastAsia="Times New Roman" w:cs="Times New Roman"/>
                <w:color w:val="000000"/>
                <w:sz w:val="10"/>
                <w:szCs w:val="10"/>
              </w:rPr>
              <w:t xml:space="preserve"> (P1)</w:t>
            </w:r>
          </w:p>
        </w:tc>
      </w:tr>
      <w:tr w:rsidR="00CD1106" w:rsidRPr="00166A6E" w14:paraId="547BD52F" w14:textId="77777777" w:rsidTr="00CD1106">
        <w:trPr>
          <w:trHeight w:val="320"/>
        </w:trPr>
        <w:tc>
          <w:tcPr>
            <w:tcW w:w="960" w:type="dxa"/>
            <w:tcBorders>
              <w:top w:val="nil"/>
              <w:left w:val="nil"/>
              <w:bottom w:val="nil"/>
              <w:right w:val="nil"/>
            </w:tcBorders>
            <w:noWrap/>
            <w:vAlign w:val="bottom"/>
          </w:tcPr>
          <w:p w14:paraId="41551FFD" w14:textId="77777777" w:rsidR="00CD1106" w:rsidRPr="00166A6E" w:rsidRDefault="00CD1106" w:rsidP="00CD1106">
            <w:pPr>
              <w:widowControl/>
              <w:autoSpaceDE/>
              <w:autoSpaceDN/>
              <w:rPr>
                <w:rFonts w:eastAsia="Times New Roman" w:cs="Times New Roman"/>
                <w:b/>
                <w:bCs/>
                <w:color w:val="000000"/>
                <w:sz w:val="12"/>
                <w:szCs w:val="12"/>
              </w:rPr>
            </w:pPr>
          </w:p>
        </w:tc>
        <w:tc>
          <w:tcPr>
            <w:tcW w:w="1020" w:type="dxa"/>
            <w:tcBorders>
              <w:top w:val="nil"/>
              <w:left w:val="nil"/>
              <w:bottom w:val="nil"/>
              <w:right w:val="nil"/>
            </w:tcBorders>
            <w:shd w:val="clear" w:color="000000" w:fill="F39223"/>
          </w:tcPr>
          <w:p w14:paraId="79B90CF7" w14:textId="77777777" w:rsidR="00CD1106" w:rsidRPr="00166A6E" w:rsidRDefault="00CD1106" w:rsidP="00CD1106">
            <w:pPr>
              <w:widowControl/>
              <w:autoSpaceDE/>
              <w:autoSpaceDN/>
              <w:rPr>
                <w:rFonts w:ascii="Calibri" w:eastAsia="Times New Roman" w:hAnsi="Calibri" w:cs="Times New Roman"/>
                <w:color w:val="000000"/>
                <w:sz w:val="12"/>
                <w:szCs w:val="12"/>
              </w:rPr>
            </w:pPr>
          </w:p>
        </w:tc>
        <w:tc>
          <w:tcPr>
            <w:tcW w:w="2260" w:type="dxa"/>
            <w:tcBorders>
              <w:top w:val="nil"/>
              <w:left w:val="single" w:sz="4" w:space="0" w:color="auto"/>
              <w:bottom w:val="single" w:sz="4" w:space="0" w:color="auto"/>
              <w:right w:val="single" w:sz="4" w:space="0" w:color="auto"/>
            </w:tcBorders>
            <w:vAlign w:val="bottom"/>
          </w:tcPr>
          <w:p w14:paraId="4B335AB0" w14:textId="77777777" w:rsidR="00CD1106" w:rsidRPr="007B41E7" w:rsidRDefault="00CD1106" w:rsidP="00CD1106">
            <w:pPr>
              <w:widowControl/>
              <w:autoSpaceDE/>
              <w:autoSpaceDN/>
              <w:rPr>
                <w:rFonts w:eastAsia="Times New Roman" w:cs="Times New Roman"/>
                <w:b/>
                <w:bCs/>
                <w:color w:val="000000"/>
                <w:sz w:val="10"/>
                <w:szCs w:val="10"/>
              </w:rPr>
            </w:pPr>
          </w:p>
        </w:tc>
        <w:tc>
          <w:tcPr>
            <w:tcW w:w="2360" w:type="dxa"/>
            <w:tcBorders>
              <w:top w:val="nil"/>
              <w:left w:val="nil"/>
              <w:bottom w:val="single" w:sz="4" w:space="0" w:color="auto"/>
              <w:right w:val="single" w:sz="4" w:space="0" w:color="auto"/>
            </w:tcBorders>
            <w:vAlign w:val="bottom"/>
          </w:tcPr>
          <w:p w14:paraId="0C2AEEA1" w14:textId="77777777" w:rsidR="00CD1106" w:rsidRPr="007B41E7" w:rsidRDefault="00CD1106" w:rsidP="00CD1106">
            <w:pPr>
              <w:widowControl/>
              <w:autoSpaceDE/>
              <w:autoSpaceDN/>
              <w:rPr>
                <w:rFonts w:eastAsia="Times New Roman" w:cs="Times New Roman"/>
                <w:color w:val="000000"/>
                <w:sz w:val="10"/>
                <w:szCs w:val="10"/>
              </w:rPr>
            </w:pPr>
          </w:p>
        </w:tc>
        <w:tc>
          <w:tcPr>
            <w:tcW w:w="2280" w:type="dxa"/>
            <w:tcBorders>
              <w:top w:val="nil"/>
              <w:left w:val="nil"/>
              <w:bottom w:val="single" w:sz="4" w:space="0" w:color="auto"/>
              <w:right w:val="single" w:sz="4" w:space="0" w:color="auto"/>
            </w:tcBorders>
            <w:vAlign w:val="bottom"/>
          </w:tcPr>
          <w:p w14:paraId="66113E0C" w14:textId="77777777" w:rsidR="00CD1106" w:rsidRPr="007B41E7" w:rsidRDefault="00CD1106" w:rsidP="00CD1106">
            <w:pPr>
              <w:widowControl/>
              <w:autoSpaceDE/>
              <w:autoSpaceDN/>
              <w:rPr>
                <w:rFonts w:eastAsia="Times New Roman" w:cs="Times New Roman"/>
                <w:color w:val="000000"/>
                <w:sz w:val="10"/>
                <w:szCs w:val="10"/>
              </w:rPr>
            </w:pPr>
          </w:p>
        </w:tc>
        <w:tc>
          <w:tcPr>
            <w:tcW w:w="2020" w:type="dxa"/>
            <w:tcBorders>
              <w:top w:val="nil"/>
              <w:left w:val="nil"/>
              <w:bottom w:val="single" w:sz="4" w:space="0" w:color="auto"/>
              <w:right w:val="single" w:sz="4" w:space="0" w:color="auto"/>
            </w:tcBorders>
            <w:vAlign w:val="bottom"/>
          </w:tcPr>
          <w:p w14:paraId="3E864EF7" w14:textId="77777777" w:rsidR="00CD1106" w:rsidRPr="007B41E7" w:rsidRDefault="00CD1106" w:rsidP="00CD1106">
            <w:pPr>
              <w:widowControl/>
              <w:autoSpaceDE/>
              <w:autoSpaceDN/>
              <w:rPr>
                <w:rFonts w:eastAsia="Times New Roman" w:cs="Times New Roman"/>
                <w:color w:val="000000"/>
                <w:sz w:val="10"/>
                <w:szCs w:val="10"/>
              </w:rPr>
            </w:pPr>
          </w:p>
        </w:tc>
        <w:tc>
          <w:tcPr>
            <w:tcW w:w="3260" w:type="dxa"/>
            <w:tcBorders>
              <w:top w:val="nil"/>
              <w:left w:val="nil"/>
              <w:bottom w:val="single" w:sz="4" w:space="0" w:color="auto"/>
              <w:right w:val="single" w:sz="4" w:space="0" w:color="auto"/>
            </w:tcBorders>
            <w:vAlign w:val="bottom"/>
          </w:tcPr>
          <w:p w14:paraId="41903631" w14:textId="0EFF05AA" w:rsidR="00CD1106" w:rsidRPr="007B41E7" w:rsidRDefault="00CD1106" w:rsidP="00CD1106">
            <w:pPr>
              <w:widowControl/>
              <w:autoSpaceDE/>
              <w:autoSpaceDN/>
              <w:rPr>
                <w:rFonts w:eastAsia="Times New Roman" w:cs="Times New Roman"/>
                <w:b/>
                <w:bCs/>
                <w:color w:val="000000"/>
                <w:sz w:val="10"/>
                <w:szCs w:val="10"/>
              </w:rPr>
            </w:pPr>
            <w:r w:rsidRPr="007B41E7">
              <w:rPr>
                <w:rFonts w:eastAsia="Times New Roman" w:cs="Times New Roman"/>
                <w:b/>
                <w:bCs/>
                <w:color w:val="000000"/>
                <w:sz w:val="10"/>
                <w:szCs w:val="10"/>
              </w:rPr>
              <w:t xml:space="preserve">PRA3504 </w:t>
            </w:r>
            <w:r w:rsidRPr="007B41E7">
              <w:rPr>
                <w:rFonts w:eastAsia="Times New Roman" w:cs="Times New Roman"/>
                <w:color w:val="000000"/>
                <w:sz w:val="10"/>
                <w:szCs w:val="10"/>
              </w:rPr>
              <w:t>The Academic Life Cycle (P4)</w:t>
            </w:r>
          </w:p>
        </w:tc>
      </w:tr>
      <w:tr w:rsidR="00CD1106" w:rsidRPr="00166A6E" w14:paraId="4033211C" w14:textId="77777777" w:rsidTr="00166A6E">
        <w:trPr>
          <w:trHeight w:val="290"/>
        </w:trPr>
        <w:tc>
          <w:tcPr>
            <w:tcW w:w="960" w:type="dxa"/>
            <w:tcBorders>
              <w:top w:val="nil"/>
              <w:left w:val="nil"/>
              <w:bottom w:val="nil"/>
              <w:right w:val="nil"/>
            </w:tcBorders>
            <w:noWrap/>
            <w:vAlign w:val="bottom"/>
            <w:hideMark/>
          </w:tcPr>
          <w:p w14:paraId="2A1D2271" w14:textId="77777777" w:rsidR="00CD1106" w:rsidRPr="00166A6E" w:rsidRDefault="00CD1106" w:rsidP="00CD1106">
            <w:pPr>
              <w:widowControl/>
              <w:autoSpaceDE/>
              <w:autoSpaceDN/>
              <w:rPr>
                <w:rFonts w:ascii="Times New Roman" w:eastAsia="Times New Roman" w:hAnsi="Times New Roman" w:cs="Times New Roman"/>
                <w:color w:val="000000"/>
                <w:sz w:val="12"/>
                <w:szCs w:val="12"/>
              </w:rPr>
            </w:pPr>
          </w:p>
        </w:tc>
        <w:tc>
          <w:tcPr>
            <w:tcW w:w="3280" w:type="dxa"/>
            <w:gridSpan w:val="2"/>
            <w:tcBorders>
              <w:top w:val="nil"/>
              <w:left w:val="nil"/>
              <w:bottom w:val="nil"/>
              <w:right w:val="nil"/>
            </w:tcBorders>
            <w:noWrap/>
            <w:vAlign w:val="center"/>
            <w:hideMark/>
          </w:tcPr>
          <w:p w14:paraId="3ABF1541" w14:textId="28D904FB" w:rsidR="00CD1106" w:rsidRPr="002D263E" w:rsidRDefault="00CD1106" w:rsidP="00CD1106">
            <w:pPr>
              <w:widowControl/>
              <w:autoSpaceDE/>
              <w:autoSpaceDN/>
              <w:rPr>
                <w:rFonts w:eastAsia="Times New Roman" w:cs="Times New Roman"/>
                <w:i/>
                <w:iCs/>
                <w:color w:val="808080"/>
                <w:sz w:val="12"/>
                <w:szCs w:val="12"/>
              </w:rPr>
            </w:pPr>
            <w:r w:rsidRPr="002D263E">
              <w:rPr>
                <w:rFonts w:eastAsia="Times New Roman" w:cs="Times New Roman"/>
                <w:i/>
                <w:iCs/>
                <w:color w:val="808080"/>
                <w:sz w:val="12"/>
                <w:szCs w:val="12"/>
              </w:rPr>
              <w:t>*Not offered in 202</w:t>
            </w:r>
            <w:r w:rsidR="00257738">
              <w:rPr>
                <w:rFonts w:eastAsia="Times New Roman" w:cs="Times New Roman"/>
                <w:i/>
                <w:iCs/>
                <w:color w:val="808080"/>
                <w:sz w:val="12"/>
                <w:szCs w:val="12"/>
              </w:rPr>
              <w:t>6</w:t>
            </w:r>
            <w:r w:rsidRPr="002D263E">
              <w:rPr>
                <w:rFonts w:eastAsia="Times New Roman" w:cs="Times New Roman"/>
                <w:i/>
                <w:iCs/>
                <w:color w:val="808080"/>
                <w:sz w:val="12"/>
                <w:szCs w:val="12"/>
              </w:rPr>
              <w:t>-202</w:t>
            </w:r>
            <w:r w:rsidR="00257738">
              <w:rPr>
                <w:rFonts w:eastAsia="Times New Roman" w:cs="Times New Roman"/>
                <w:i/>
                <w:iCs/>
                <w:color w:val="808080"/>
                <w:sz w:val="12"/>
                <w:szCs w:val="12"/>
              </w:rPr>
              <w:t>7</w:t>
            </w:r>
          </w:p>
        </w:tc>
        <w:tc>
          <w:tcPr>
            <w:tcW w:w="2360" w:type="dxa"/>
            <w:tcBorders>
              <w:top w:val="nil"/>
              <w:left w:val="nil"/>
              <w:bottom w:val="nil"/>
              <w:right w:val="nil"/>
            </w:tcBorders>
            <w:noWrap/>
            <w:vAlign w:val="center"/>
            <w:hideMark/>
          </w:tcPr>
          <w:p w14:paraId="4F9F2E09" w14:textId="77777777" w:rsidR="00CD1106" w:rsidRPr="002D263E" w:rsidRDefault="00CD1106" w:rsidP="00CD1106">
            <w:pPr>
              <w:widowControl/>
              <w:autoSpaceDE/>
              <w:autoSpaceDN/>
              <w:rPr>
                <w:rFonts w:eastAsia="Times New Roman" w:cs="Times New Roman"/>
                <w:i/>
                <w:iCs/>
                <w:color w:val="808080"/>
                <w:sz w:val="12"/>
                <w:szCs w:val="12"/>
              </w:rPr>
            </w:pPr>
          </w:p>
        </w:tc>
        <w:tc>
          <w:tcPr>
            <w:tcW w:w="2280" w:type="dxa"/>
            <w:tcBorders>
              <w:top w:val="nil"/>
              <w:left w:val="nil"/>
              <w:bottom w:val="nil"/>
              <w:right w:val="nil"/>
            </w:tcBorders>
            <w:noWrap/>
            <w:vAlign w:val="bottom"/>
            <w:hideMark/>
          </w:tcPr>
          <w:p w14:paraId="28B5FDCA" w14:textId="77777777" w:rsidR="00CD1106" w:rsidRPr="0066489A" w:rsidRDefault="00CD1106" w:rsidP="00CD1106">
            <w:pPr>
              <w:widowControl/>
              <w:autoSpaceDE/>
              <w:autoSpaceDN/>
              <w:rPr>
                <w:rFonts w:ascii="Times New Roman" w:eastAsia="Times New Roman" w:hAnsi="Times New Roman" w:cs="Times New Roman"/>
                <w:sz w:val="20"/>
                <w:szCs w:val="20"/>
              </w:rPr>
            </w:pPr>
          </w:p>
        </w:tc>
        <w:tc>
          <w:tcPr>
            <w:tcW w:w="2020" w:type="dxa"/>
            <w:tcBorders>
              <w:top w:val="nil"/>
              <w:left w:val="nil"/>
              <w:bottom w:val="nil"/>
              <w:right w:val="nil"/>
            </w:tcBorders>
            <w:noWrap/>
            <w:vAlign w:val="bottom"/>
            <w:hideMark/>
          </w:tcPr>
          <w:p w14:paraId="68D60526" w14:textId="77777777" w:rsidR="00CD1106" w:rsidRPr="0066489A" w:rsidRDefault="00CD1106" w:rsidP="00CD1106">
            <w:pPr>
              <w:widowControl/>
              <w:autoSpaceDE/>
              <w:autoSpaceDN/>
              <w:rPr>
                <w:rFonts w:ascii="Times New Roman" w:eastAsia="Times New Roman" w:hAnsi="Times New Roman" w:cs="Times New Roman"/>
                <w:sz w:val="20"/>
                <w:szCs w:val="20"/>
              </w:rPr>
            </w:pPr>
          </w:p>
        </w:tc>
        <w:tc>
          <w:tcPr>
            <w:tcW w:w="3260" w:type="dxa"/>
            <w:tcBorders>
              <w:top w:val="nil"/>
              <w:left w:val="nil"/>
              <w:bottom w:val="nil"/>
              <w:right w:val="nil"/>
            </w:tcBorders>
            <w:noWrap/>
            <w:vAlign w:val="bottom"/>
            <w:hideMark/>
          </w:tcPr>
          <w:p w14:paraId="759069AE" w14:textId="77777777" w:rsidR="00CD1106" w:rsidRPr="0066489A" w:rsidRDefault="00CD1106" w:rsidP="00CD1106">
            <w:pPr>
              <w:widowControl/>
              <w:autoSpaceDE/>
              <w:autoSpaceDN/>
              <w:rPr>
                <w:rFonts w:ascii="Times New Roman" w:eastAsia="Times New Roman" w:hAnsi="Times New Roman" w:cs="Times New Roman"/>
                <w:sz w:val="10"/>
                <w:szCs w:val="10"/>
              </w:rPr>
            </w:pPr>
          </w:p>
        </w:tc>
      </w:tr>
      <w:tr w:rsidR="00CD1106" w:rsidRPr="00166A6E" w14:paraId="6B817104" w14:textId="77777777" w:rsidTr="00166A6E">
        <w:trPr>
          <w:trHeight w:val="290"/>
        </w:trPr>
        <w:tc>
          <w:tcPr>
            <w:tcW w:w="960" w:type="dxa"/>
            <w:tcBorders>
              <w:top w:val="nil"/>
              <w:left w:val="nil"/>
              <w:bottom w:val="nil"/>
              <w:right w:val="nil"/>
            </w:tcBorders>
            <w:noWrap/>
            <w:vAlign w:val="bottom"/>
            <w:hideMark/>
          </w:tcPr>
          <w:p w14:paraId="048A1467" w14:textId="77777777" w:rsidR="00CD1106" w:rsidRPr="00166A6E" w:rsidRDefault="00CD1106" w:rsidP="00CD1106">
            <w:pPr>
              <w:widowControl/>
              <w:autoSpaceDE/>
              <w:autoSpaceDN/>
              <w:rPr>
                <w:rFonts w:ascii="Times New Roman" w:eastAsia="Times New Roman" w:hAnsi="Times New Roman" w:cs="Times New Roman"/>
                <w:sz w:val="20"/>
                <w:szCs w:val="20"/>
              </w:rPr>
            </w:pPr>
          </w:p>
        </w:tc>
        <w:tc>
          <w:tcPr>
            <w:tcW w:w="3280" w:type="dxa"/>
            <w:gridSpan w:val="2"/>
            <w:tcBorders>
              <w:top w:val="nil"/>
              <w:left w:val="nil"/>
              <w:bottom w:val="nil"/>
              <w:right w:val="nil"/>
            </w:tcBorders>
            <w:noWrap/>
            <w:vAlign w:val="center"/>
            <w:hideMark/>
          </w:tcPr>
          <w:p w14:paraId="403D761B" w14:textId="77777777" w:rsidR="00CD1106" w:rsidRPr="00166A6E" w:rsidRDefault="00CD1106" w:rsidP="00CD1106">
            <w:pPr>
              <w:widowControl/>
              <w:autoSpaceDE/>
              <w:autoSpaceDN/>
              <w:rPr>
                <w:rFonts w:eastAsia="Times New Roman" w:cs="Times New Roman"/>
                <w:i/>
                <w:iCs/>
                <w:color w:val="000000"/>
                <w:sz w:val="12"/>
                <w:szCs w:val="12"/>
              </w:rPr>
            </w:pPr>
            <w:r>
              <w:rPr>
                <w:rFonts w:eastAsia="Times New Roman" w:cs="Times New Roman"/>
                <w:i/>
                <w:iCs/>
                <w:color w:val="000000"/>
                <w:sz w:val="12"/>
                <w:szCs w:val="12"/>
              </w:rPr>
              <w:t>**</w:t>
            </w:r>
            <w:r w:rsidRPr="00166A6E">
              <w:rPr>
                <w:rFonts w:eastAsia="Times New Roman" w:cs="Times New Roman"/>
                <w:i/>
                <w:iCs/>
                <w:color w:val="000000"/>
                <w:sz w:val="12"/>
                <w:szCs w:val="12"/>
              </w:rPr>
              <w:t xml:space="preserve">Offered once every other year   </w:t>
            </w:r>
          </w:p>
        </w:tc>
        <w:tc>
          <w:tcPr>
            <w:tcW w:w="2360" w:type="dxa"/>
            <w:tcBorders>
              <w:top w:val="nil"/>
              <w:left w:val="nil"/>
              <w:bottom w:val="nil"/>
              <w:right w:val="nil"/>
            </w:tcBorders>
            <w:noWrap/>
            <w:vAlign w:val="bottom"/>
            <w:hideMark/>
          </w:tcPr>
          <w:p w14:paraId="10E8B69D" w14:textId="77777777" w:rsidR="00CD1106" w:rsidRPr="00166A6E" w:rsidRDefault="00CD1106" w:rsidP="00CD1106">
            <w:pPr>
              <w:widowControl/>
              <w:autoSpaceDE/>
              <w:autoSpaceDN/>
              <w:rPr>
                <w:rFonts w:eastAsia="Times New Roman" w:cs="Times New Roman"/>
                <w:i/>
                <w:iCs/>
                <w:color w:val="000000"/>
                <w:sz w:val="12"/>
                <w:szCs w:val="12"/>
              </w:rPr>
            </w:pPr>
          </w:p>
        </w:tc>
        <w:tc>
          <w:tcPr>
            <w:tcW w:w="2280" w:type="dxa"/>
            <w:tcBorders>
              <w:top w:val="nil"/>
              <w:left w:val="nil"/>
              <w:bottom w:val="nil"/>
              <w:right w:val="nil"/>
            </w:tcBorders>
            <w:noWrap/>
            <w:vAlign w:val="bottom"/>
            <w:hideMark/>
          </w:tcPr>
          <w:p w14:paraId="4AB25F7B" w14:textId="77777777" w:rsidR="00CD1106" w:rsidRPr="0066489A" w:rsidRDefault="00CD1106" w:rsidP="00CD1106">
            <w:pPr>
              <w:widowControl/>
              <w:autoSpaceDE/>
              <w:autoSpaceDN/>
              <w:rPr>
                <w:rFonts w:ascii="Times New Roman" w:eastAsia="Times New Roman" w:hAnsi="Times New Roman" w:cs="Times New Roman"/>
                <w:sz w:val="20"/>
                <w:szCs w:val="20"/>
              </w:rPr>
            </w:pPr>
          </w:p>
        </w:tc>
        <w:tc>
          <w:tcPr>
            <w:tcW w:w="2020" w:type="dxa"/>
            <w:tcBorders>
              <w:top w:val="nil"/>
              <w:left w:val="nil"/>
              <w:bottom w:val="nil"/>
              <w:right w:val="nil"/>
            </w:tcBorders>
            <w:noWrap/>
            <w:vAlign w:val="bottom"/>
            <w:hideMark/>
          </w:tcPr>
          <w:p w14:paraId="3805BF3C" w14:textId="77777777" w:rsidR="00CD1106" w:rsidRPr="0066489A" w:rsidRDefault="00CD1106" w:rsidP="00CD1106">
            <w:pPr>
              <w:widowControl/>
              <w:autoSpaceDE/>
              <w:autoSpaceDN/>
              <w:rPr>
                <w:rFonts w:ascii="Times New Roman" w:eastAsia="Times New Roman" w:hAnsi="Times New Roman" w:cs="Times New Roman"/>
                <w:sz w:val="20"/>
                <w:szCs w:val="20"/>
              </w:rPr>
            </w:pPr>
          </w:p>
        </w:tc>
        <w:tc>
          <w:tcPr>
            <w:tcW w:w="3260" w:type="dxa"/>
            <w:tcBorders>
              <w:top w:val="nil"/>
              <w:left w:val="nil"/>
              <w:bottom w:val="nil"/>
              <w:right w:val="nil"/>
            </w:tcBorders>
            <w:noWrap/>
            <w:vAlign w:val="bottom"/>
            <w:hideMark/>
          </w:tcPr>
          <w:p w14:paraId="4F863A8F" w14:textId="77777777" w:rsidR="00CD1106" w:rsidRPr="0066489A" w:rsidRDefault="00CD1106" w:rsidP="00CD1106">
            <w:pPr>
              <w:widowControl/>
              <w:autoSpaceDE/>
              <w:autoSpaceDN/>
              <w:rPr>
                <w:rFonts w:ascii="Times New Roman" w:eastAsia="Times New Roman" w:hAnsi="Times New Roman" w:cs="Times New Roman"/>
                <w:sz w:val="20"/>
                <w:szCs w:val="20"/>
              </w:rPr>
            </w:pPr>
          </w:p>
        </w:tc>
      </w:tr>
      <w:tr w:rsidR="00CD1106" w:rsidRPr="00166A6E" w14:paraId="2883B108" w14:textId="77777777" w:rsidTr="00166A6E">
        <w:trPr>
          <w:trHeight w:val="290"/>
        </w:trPr>
        <w:tc>
          <w:tcPr>
            <w:tcW w:w="960" w:type="dxa"/>
            <w:tcBorders>
              <w:top w:val="nil"/>
              <w:left w:val="nil"/>
              <w:bottom w:val="nil"/>
              <w:right w:val="nil"/>
            </w:tcBorders>
            <w:noWrap/>
            <w:vAlign w:val="bottom"/>
            <w:hideMark/>
          </w:tcPr>
          <w:p w14:paraId="5FD983F6" w14:textId="77777777" w:rsidR="00CD1106" w:rsidRPr="00166A6E" w:rsidRDefault="00CD1106" w:rsidP="00CD1106">
            <w:pPr>
              <w:widowControl/>
              <w:autoSpaceDE/>
              <w:autoSpaceDN/>
              <w:rPr>
                <w:rFonts w:ascii="Times New Roman" w:eastAsia="Times New Roman" w:hAnsi="Times New Roman" w:cs="Times New Roman"/>
                <w:sz w:val="20"/>
                <w:szCs w:val="20"/>
              </w:rPr>
            </w:pPr>
          </w:p>
        </w:tc>
        <w:tc>
          <w:tcPr>
            <w:tcW w:w="3280" w:type="dxa"/>
            <w:gridSpan w:val="2"/>
            <w:tcBorders>
              <w:top w:val="nil"/>
              <w:left w:val="nil"/>
              <w:bottom w:val="nil"/>
              <w:right w:val="nil"/>
            </w:tcBorders>
            <w:noWrap/>
            <w:vAlign w:val="center"/>
            <w:hideMark/>
          </w:tcPr>
          <w:p w14:paraId="36A86895" w14:textId="77777777" w:rsidR="00CD1106" w:rsidRPr="00166A6E" w:rsidRDefault="00CD1106" w:rsidP="00CD1106">
            <w:pPr>
              <w:widowControl/>
              <w:autoSpaceDE/>
              <w:autoSpaceDN/>
              <w:rPr>
                <w:rFonts w:eastAsia="Times New Roman" w:cs="Times New Roman"/>
                <w:i/>
                <w:iCs/>
                <w:color w:val="001C3B"/>
                <w:sz w:val="12"/>
                <w:szCs w:val="12"/>
              </w:rPr>
            </w:pPr>
            <w:r w:rsidRPr="00166A6E">
              <w:rPr>
                <w:rFonts w:eastAsia="Times New Roman" w:cs="Times New Roman"/>
                <w:i/>
                <w:iCs/>
                <w:color w:val="001C3B"/>
                <w:sz w:val="12"/>
                <w:szCs w:val="12"/>
              </w:rPr>
              <w:t>All courses are 5 ECTS</w:t>
            </w:r>
            <w:r>
              <w:rPr>
                <w:rFonts w:eastAsia="Times New Roman" w:cs="Times New Roman"/>
                <w:i/>
                <w:iCs/>
                <w:color w:val="001C3B"/>
                <w:sz w:val="12"/>
                <w:szCs w:val="12"/>
              </w:rPr>
              <w:t>.</w:t>
            </w:r>
            <w:r w:rsidRPr="00166A6E">
              <w:rPr>
                <w:rFonts w:eastAsia="Times New Roman" w:cs="Times New Roman"/>
                <w:i/>
                <w:iCs/>
                <w:color w:val="001C3B"/>
                <w:sz w:val="12"/>
                <w:szCs w:val="12"/>
              </w:rPr>
              <w:t xml:space="preserve"> All skills are 2.5 ECTS</w:t>
            </w:r>
          </w:p>
        </w:tc>
        <w:tc>
          <w:tcPr>
            <w:tcW w:w="2360" w:type="dxa"/>
            <w:tcBorders>
              <w:top w:val="nil"/>
              <w:left w:val="nil"/>
              <w:bottom w:val="nil"/>
              <w:right w:val="nil"/>
            </w:tcBorders>
            <w:noWrap/>
            <w:vAlign w:val="bottom"/>
            <w:hideMark/>
          </w:tcPr>
          <w:p w14:paraId="75C0EB66" w14:textId="77777777" w:rsidR="00CD1106" w:rsidRPr="00166A6E" w:rsidRDefault="00CD1106" w:rsidP="00CD1106">
            <w:pPr>
              <w:widowControl/>
              <w:autoSpaceDE/>
              <w:autoSpaceDN/>
              <w:rPr>
                <w:rFonts w:eastAsia="Times New Roman" w:cs="Times New Roman"/>
                <w:i/>
                <w:iCs/>
                <w:color w:val="001C3B"/>
                <w:sz w:val="12"/>
                <w:szCs w:val="12"/>
              </w:rPr>
            </w:pPr>
          </w:p>
        </w:tc>
        <w:tc>
          <w:tcPr>
            <w:tcW w:w="2280" w:type="dxa"/>
            <w:tcBorders>
              <w:top w:val="nil"/>
              <w:left w:val="nil"/>
              <w:bottom w:val="nil"/>
              <w:right w:val="nil"/>
            </w:tcBorders>
            <w:noWrap/>
            <w:vAlign w:val="bottom"/>
            <w:hideMark/>
          </w:tcPr>
          <w:p w14:paraId="0513AF01" w14:textId="77777777" w:rsidR="00CD1106" w:rsidRPr="00166A6E" w:rsidRDefault="00CD1106" w:rsidP="00CD1106">
            <w:pPr>
              <w:widowControl/>
              <w:autoSpaceDE/>
              <w:autoSpaceDN/>
              <w:rPr>
                <w:rFonts w:ascii="Times New Roman" w:eastAsia="Times New Roman" w:hAnsi="Times New Roman" w:cs="Times New Roman"/>
                <w:sz w:val="20"/>
                <w:szCs w:val="20"/>
              </w:rPr>
            </w:pPr>
          </w:p>
        </w:tc>
        <w:tc>
          <w:tcPr>
            <w:tcW w:w="2020" w:type="dxa"/>
            <w:tcBorders>
              <w:top w:val="nil"/>
              <w:left w:val="nil"/>
              <w:bottom w:val="nil"/>
              <w:right w:val="nil"/>
            </w:tcBorders>
            <w:noWrap/>
            <w:vAlign w:val="bottom"/>
            <w:hideMark/>
          </w:tcPr>
          <w:p w14:paraId="5F2D7215" w14:textId="77777777" w:rsidR="00CD1106" w:rsidRPr="00166A6E" w:rsidRDefault="00CD1106" w:rsidP="00CD1106">
            <w:pPr>
              <w:widowControl/>
              <w:autoSpaceDE/>
              <w:autoSpaceDN/>
              <w:rPr>
                <w:rFonts w:ascii="Times New Roman" w:eastAsia="Times New Roman" w:hAnsi="Times New Roman" w:cs="Times New Roman"/>
                <w:sz w:val="20"/>
                <w:szCs w:val="20"/>
              </w:rPr>
            </w:pPr>
          </w:p>
        </w:tc>
        <w:tc>
          <w:tcPr>
            <w:tcW w:w="3260" w:type="dxa"/>
            <w:tcBorders>
              <w:top w:val="nil"/>
              <w:left w:val="nil"/>
              <w:bottom w:val="nil"/>
              <w:right w:val="nil"/>
            </w:tcBorders>
            <w:noWrap/>
            <w:vAlign w:val="bottom"/>
            <w:hideMark/>
          </w:tcPr>
          <w:p w14:paraId="6D7E7CB9" w14:textId="77777777" w:rsidR="00CD1106" w:rsidRPr="00166A6E" w:rsidRDefault="00CD1106" w:rsidP="00CD1106">
            <w:pPr>
              <w:widowControl/>
              <w:autoSpaceDE/>
              <w:autoSpaceDN/>
              <w:rPr>
                <w:rFonts w:ascii="Times New Roman" w:eastAsia="Times New Roman" w:hAnsi="Times New Roman" w:cs="Times New Roman"/>
                <w:sz w:val="20"/>
                <w:szCs w:val="20"/>
              </w:rPr>
            </w:pPr>
          </w:p>
        </w:tc>
      </w:tr>
      <w:tr w:rsidR="00CD1106" w:rsidRPr="00166A6E" w14:paraId="14AA9408" w14:textId="77777777" w:rsidTr="00166A6E">
        <w:trPr>
          <w:trHeight w:val="290"/>
        </w:trPr>
        <w:tc>
          <w:tcPr>
            <w:tcW w:w="960" w:type="dxa"/>
            <w:tcBorders>
              <w:top w:val="nil"/>
              <w:left w:val="nil"/>
              <w:bottom w:val="nil"/>
              <w:right w:val="nil"/>
            </w:tcBorders>
            <w:noWrap/>
            <w:vAlign w:val="bottom"/>
            <w:hideMark/>
          </w:tcPr>
          <w:p w14:paraId="5F2B4211" w14:textId="77777777" w:rsidR="00CD1106" w:rsidRPr="00166A6E" w:rsidRDefault="00CD1106" w:rsidP="00CD1106">
            <w:pPr>
              <w:widowControl/>
              <w:autoSpaceDE/>
              <w:autoSpaceDN/>
              <w:rPr>
                <w:rFonts w:ascii="Times New Roman" w:eastAsia="Times New Roman" w:hAnsi="Times New Roman" w:cs="Times New Roman"/>
                <w:sz w:val="20"/>
                <w:szCs w:val="20"/>
              </w:rPr>
            </w:pPr>
          </w:p>
        </w:tc>
        <w:tc>
          <w:tcPr>
            <w:tcW w:w="7920" w:type="dxa"/>
            <w:gridSpan w:val="4"/>
            <w:tcBorders>
              <w:top w:val="nil"/>
              <w:left w:val="nil"/>
              <w:bottom w:val="nil"/>
              <w:right w:val="nil"/>
            </w:tcBorders>
            <w:noWrap/>
            <w:vAlign w:val="bottom"/>
            <w:hideMark/>
          </w:tcPr>
          <w:p w14:paraId="5D198275" w14:textId="77777777" w:rsidR="00CD1106" w:rsidRDefault="00CD1106" w:rsidP="00CD1106">
            <w:pPr>
              <w:widowControl/>
              <w:autoSpaceDE/>
              <w:autoSpaceDN/>
              <w:rPr>
                <w:rFonts w:eastAsia="Times New Roman" w:cs="Times New Roman"/>
                <w:i/>
                <w:iCs/>
                <w:color w:val="000000"/>
                <w:sz w:val="12"/>
                <w:szCs w:val="12"/>
              </w:rPr>
            </w:pPr>
            <w:bookmarkStart w:id="0" w:name="_Hlk197418576"/>
            <w:r w:rsidRPr="00166A6E">
              <w:rPr>
                <w:rFonts w:eastAsia="Times New Roman" w:cs="Times New Roman"/>
                <w:i/>
                <w:iCs/>
                <w:color w:val="000000"/>
                <w:sz w:val="12"/>
                <w:szCs w:val="12"/>
              </w:rPr>
              <w:t xml:space="preserve">● Note: this course fulfils the </w:t>
            </w:r>
            <w:r w:rsidRPr="006B588D">
              <w:rPr>
                <w:rFonts w:eastAsia="Times New Roman" w:cs="Times New Roman"/>
                <w:i/>
                <w:iCs/>
                <w:color w:val="000000"/>
                <w:sz w:val="12"/>
                <w:szCs w:val="12"/>
              </w:rPr>
              <w:t>humanities or social science topic</w:t>
            </w:r>
            <w:r>
              <w:rPr>
                <w:rFonts w:eastAsia="Times New Roman" w:cs="Times New Roman"/>
                <w:i/>
                <w:iCs/>
                <w:color w:val="000000"/>
                <w:sz w:val="12"/>
                <w:szCs w:val="12"/>
              </w:rPr>
              <w:t xml:space="preserve"> (MS</w:t>
            </w:r>
            <w:r w:rsidRPr="00166A6E">
              <w:rPr>
                <w:rFonts w:eastAsia="Times New Roman" w:cs="Times New Roman"/>
                <w:i/>
                <w:iCs/>
                <w:color w:val="000000"/>
                <w:sz w:val="12"/>
                <w:szCs w:val="12"/>
              </w:rPr>
              <w:t>LAS</w:t>
            </w:r>
            <w:r>
              <w:rPr>
                <w:rFonts w:eastAsia="Times New Roman" w:cs="Times New Roman"/>
                <w:i/>
                <w:iCs/>
                <w:color w:val="000000"/>
                <w:sz w:val="12"/>
                <w:szCs w:val="12"/>
              </w:rPr>
              <w:t xml:space="preserve">) </w:t>
            </w:r>
            <w:r w:rsidRPr="00166A6E">
              <w:rPr>
                <w:rFonts w:eastAsia="Times New Roman" w:cs="Times New Roman"/>
                <w:i/>
                <w:iCs/>
                <w:color w:val="000000"/>
                <w:sz w:val="12"/>
                <w:szCs w:val="12"/>
              </w:rPr>
              <w:t xml:space="preserve">requirement   </w:t>
            </w:r>
          </w:p>
          <w:bookmarkEnd w:id="0"/>
          <w:p w14:paraId="655D05D5" w14:textId="77777777" w:rsidR="00CD1106" w:rsidRDefault="00CD1106" w:rsidP="00CD1106">
            <w:pPr>
              <w:widowControl/>
              <w:autoSpaceDE/>
              <w:autoSpaceDN/>
              <w:rPr>
                <w:rFonts w:eastAsia="Times New Roman" w:cs="Times New Roman"/>
                <w:i/>
                <w:iCs/>
                <w:color w:val="000000"/>
                <w:sz w:val="12"/>
                <w:szCs w:val="12"/>
              </w:rPr>
            </w:pPr>
          </w:p>
          <w:p w14:paraId="337863D2" w14:textId="5102A38B" w:rsidR="00CD1106" w:rsidRDefault="00CD1106" w:rsidP="00CD1106">
            <w:pPr>
              <w:widowControl/>
              <w:autoSpaceDE/>
              <w:autoSpaceDN/>
              <w:rPr>
                <w:rFonts w:eastAsia="Times New Roman" w:cs="Times New Roman"/>
                <w:i/>
                <w:iCs/>
                <w:color w:val="000000"/>
                <w:sz w:val="12"/>
                <w:szCs w:val="12"/>
              </w:rPr>
            </w:pPr>
            <w:r w:rsidRPr="00166A6E">
              <w:rPr>
                <w:rFonts w:eastAsia="Times New Roman" w:cs="Times New Roman"/>
                <w:i/>
                <w:iCs/>
                <w:color w:val="000000"/>
                <w:sz w:val="12"/>
                <w:szCs w:val="12"/>
              </w:rPr>
              <w:t>#</w:t>
            </w:r>
            <w:r>
              <w:rPr>
                <w:rFonts w:eastAsia="Times New Roman" w:cs="Times New Roman"/>
                <w:i/>
                <w:iCs/>
                <w:color w:val="000000"/>
                <w:sz w:val="12"/>
                <w:szCs w:val="12"/>
              </w:rPr>
              <w:t xml:space="preserve"> A</w:t>
            </w:r>
            <w:r w:rsidRPr="00166A6E">
              <w:rPr>
                <w:rFonts w:eastAsia="Times New Roman" w:cs="Times New Roman"/>
                <w:i/>
                <w:iCs/>
                <w:color w:val="000000"/>
                <w:sz w:val="12"/>
                <w:szCs w:val="12"/>
              </w:rPr>
              <w:t>ll MAT courses fulfil</w:t>
            </w:r>
            <w:r>
              <w:rPr>
                <w:rFonts w:eastAsia="Times New Roman" w:cs="Times New Roman"/>
                <w:i/>
                <w:iCs/>
                <w:color w:val="000000"/>
                <w:sz w:val="12"/>
                <w:szCs w:val="12"/>
              </w:rPr>
              <w:t>l</w:t>
            </w:r>
            <w:r w:rsidRPr="00166A6E">
              <w:rPr>
                <w:rFonts w:eastAsia="Times New Roman" w:cs="Times New Roman"/>
                <w:i/>
                <w:iCs/>
                <w:color w:val="000000"/>
                <w:sz w:val="12"/>
                <w:szCs w:val="12"/>
              </w:rPr>
              <w:t xml:space="preserve"> the MAT requirement</w:t>
            </w:r>
          </w:p>
          <w:p w14:paraId="19926EEE" w14:textId="68AFEDE0" w:rsidR="00CD1106" w:rsidRPr="00166A6E" w:rsidRDefault="00CD1106" w:rsidP="00CD1106">
            <w:pPr>
              <w:widowControl/>
              <w:autoSpaceDE/>
              <w:autoSpaceDN/>
              <w:rPr>
                <w:rFonts w:eastAsia="Times New Roman" w:cs="Times New Roman"/>
                <w:i/>
                <w:iCs/>
                <w:color w:val="000000"/>
                <w:sz w:val="12"/>
                <w:szCs w:val="12"/>
              </w:rPr>
            </w:pPr>
          </w:p>
        </w:tc>
        <w:tc>
          <w:tcPr>
            <w:tcW w:w="2020" w:type="dxa"/>
            <w:tcBorders>
              <w:top w:val="nil"/>
              <w:left w:val="nil"/>
              <w:bottom w:val="nil"/>
              <w:right w:val="nil"/>
            </w:tcBorders>
            <w:noWrap/>
            <w:vAlign w:val="bottom"/>
            <w:hideMark/>
          </w:tcPr>
          <w:p w14:paraId="21B65164" w14:textId="77777777" w:rsidR="00CD1106" w:rsidRPr="00166A6E" w:rsidRDefault="00CD1106" w:rsidP="00CD1106">
            <w:pPr>
              <w:widowControl/>
              <w:autoSpaceDE/>
              <w:autoSpaceDN/>
              <w:rPr>
                <w:rFonts w:eastAsia="Times New Roman" w:cs="Times New Roman"/>
                <w:i/>
                <w:iCs/>
                <w:color w:val="000000"/>
                <w:sz w:val="12"/>
                <w:szCs w:val="12"/>
              </w:rPr>
            </w:pPr>
          </w:p>
        </w:tc>
        <w:tc>
          <w:tcPr>
            <w:tcW w:w="3260" w:type="dxa"/>
            <w:tcBorders>
              <w:top w:val="nil"/>
              <w:left w:val="nil"/>
              <w:bottom w:val="nil"/>
              <w:right w:val="nil"/>
            </w:tcBorders>
            <w:noWrap/>
            <w:vAlign w:val="bottom"/>
            <w:hideMark/>
          </w:tcPr>
          <w:p w14:paraId="6A5D3441" w14:textId="77777777" w:rsidR="00CD1106" w:rsidRPr="00166A6E" w:rsidRDefault="00CD1106" w:rsidP="00CD1106">
            <w:pPr>
              <w:widowControl/>
              <w:autoSpaceDE/>
              <w:autoSpaceDN/>
              <w:rPr>
                <w:rFonts w:ascii="Times New Roman" w:eastAsia="Times New Roman" w:hAnsi="Times New Roman" w:cs="Times New Roman"/>
                <w:sz w:val="20"/>
                <w:szCs w:val="20"/>
              </w:rPr>
            </w:pPr>
          </w:p>
        </w:tc>
      </w:tr>
    </w:tbl>
    <w:p w14:paraId="6EFDB864" w14:textId="77777777" w:rsidR="00A24575" w:rsidRDefault="00A24575">
      <w:pPr>
        <w:rPr>
          <w:rFonts w:ascii="Calibri" w:hAnsi="Calibri" w:cs="Calibri"/>
          <w:color w:val="EB7B2F"/>
        </w:rPr>
      </w:pPr>
    </w:p>
    <w:p w14:paraId="1697CB18" w14:textId="77777777" w:rsidR="000926CA" w:rsidRDefault="000926CA">
      <w:pPr>
        <w:rPr>
          <w:rFonts w:ascii="Calibri" w:hAnsi="Calibri" w:cs="Calibri"/>
          <w:color w:val="EB7B2F"/>
        </w:rPr>
        <w:sectPr w:rsidR="000926CA" w:rsidSect="00F33A82">
          <w:pgSz w:w="15840" w:h="12240" w:orient="landscape"/>
          <w:pgMar w:top="567" w:right="720" w:bottom="567" w:left="720" w:header="0" w:footer="941" w:gutter="0"/>
          <w:pgNumType w:start="2"/>
          <w:cols w:space="720"/>
          <w:docGrid w:linePitch="299"/>
        </w:sectPr>
      </w:pPr>
    </w:p>
    <w:p w14:paraId="684EE066" w14:textId="5E40A99B" w:rsidR="001476D1" w:rsidRDefault="00D57DF4" w:rsidP="005C35E8">
      <w:pPr>
        <w:spacing w:before="77"/>
        <w:ind w:right="2622"/>
        <w:sectPr w:rsidR="001476D1" w:rsidSect="00026E72">
          <w:pgSz w:w="15840" w:h="12240" w:orient="landscape"/>
          <w:pgMar w:top="720" w:right="672" w:bottom="720" w:left="720" w:header="0" w:footer="940" w:gutter="0"/>
          <w:pgNumType w:start="2"/>
          <w:cols w:space="720"/>
          <w:docGrid w:linePitch="299"/>
        </w:sectPr>
      </w:pPr>
      <w:r w:rsidRPr="00D57DF4">
        <w:rPr>
          <w:noProof/>
        </w:rPr>
        <w:lastRenderedPageBreak/>
        <w:drawing>
          <wp:inline distT="0" distB="0" distL="0" distR="0" wp14:anchorId="13F2309B" wp14:editId="0BC9F820">
            <wp:extent cx="9044940" cy="6858000"/>
            <wp:effectExtent l="0" t="0" r="3810" b="0"/>
            <wp:docPr id="16414285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44940" cy="6858000"/>
                    </a:xfrm>
                    <a:prstGeom prst="rect">
                      <a:avLst/>
                    </a:prstGeom>
                    <a:noFill/>
                    <a:ln>
                      <a:noFill/>
                    </a:ln>
                  </pic:spPr>
                </pic:pic>
              </a:graphicData>
            </a:graphic>
          </wp:inline>
        </w:drawing>
      </w:r>
    </w:p>
    <w:p w14:paraId="4A8D629F" w14:textId="4F966134" w:rsidR="00F80DDB" w:rsidRDefault="002E3675" w:rsidP="005C35E8">
      <w:pPr>
        <w:spacing w:before="77"/>
        <w:ind w:right="2622"/>
        <w:sectPr w:rsidR="00F80DDB" w:rsidSect="00026E72">
          <w:pgSz w:w="15840" w:h="12240" w:orient="landscape"/>
          <w:pgMar w:top="720" w:right="672" w:bottom="720" w:left="720" w:header="0" w:footer="940" w:gutter="0"/>
          <w:pgNumType w:start="2"/>
          <w:cols w:space="720"/>
          <w:docGrid w:linePitch="299"/>
        </w:sectPr>
      </w:pPr>
      <w:r w:rsidRPr="002E3675">
        <w:rPr>
          <w:noProof/>
        </w:rPr>
        <w:lastRenderedPageBreak/>
        <w:drawing>
          <wp:inline distT="0" distB="0" distL="0" distR="0" wp14:anchorId="3B563D03" wp14:editId="0F69DB0A">
            <wp:extent cx="9174480" cy="5589905"/>
            <wp:effectExtent l="0" t="0" r="7620" b="0"/>
            <wp:docPr id="4924361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74480" cy="5589905"/>
                    </a:xfrm>
                    <a:prstGeom prst="rect">
                      <a:avLst/>
                    </a:prstGeom>
                    <a:noFill/>
                    <a:ln>
                      <a:noFill/>
                    </a:ln>
                  </pic:spPr>
                </pic:pic>
              </a:graphicData>
            </a:graphic>
          </wp:inline>
        </w:drawing>
      </w:r>
    </w:p>
    <w:p w14:paraId="3FFD9299" w14:textId="77777777" w:rsidR="00614E57" w:rsidRDefault="00496BD0" w:rsidP="00236421">
      <w:pPr>
        <w:spacing w:before="8"/>
        <w:rPr>
          <w:rFonts w:ascii="Calibri Light"/>
          <w:sz w:val="32"/>
        </w:rPr>
        <w:sectPr w:rsidR="00614E57" w:rsidSect="00833C98">
          <w:footerReference w:type="default" r:id="rId12"/>
          <w:pgSz w:w="12240" w:h="15840"/>
          <w:pgMar w:top="1134" w:right="1300" w:bottom="1001" w:left="1300" w:header="0" w:footer="584" w:gutter="0"/>
          <w:cols w:space="720"/>
        </w:sectPr>
      </w:pPr>
      <w:r>
        <w:rPr>
          <w:rFonts w:ascii="Calibri Light"/>
          <w:color w:val="2C74B5"/>
          <w:sz w:val="32"/>
        </w:rPr>
        <w:lastRenderedPageBreak/>
        <w:t xml:space="preserve"> </w:t>
      </w:r>
      <w:r w:rsidR="00FD1065">
        <w:rPr>
          <w:rFonts w:ascii="Calibri Light"/>
          <w:color w:val="2C74B5"/>
          <w:sz w:val="32"/>
        </w:rPr>
        <w:t>Contents</w:t>
      </w:r>
    </w:p>
    <w:sdt>
      <w:sdtPr>
        <w:id w:val="-1102024466"/>
        <w:docPartObj>
          <w:docPartGallery w:val="Table of Contents"/>
          <w:docPartUnique/>
        </w:docPartObj>
      </w:sdtPr>
      <w:sdtEndPr>
        <w:rPr>
          <w:rStyle w:val="Hyperlink"/>
          <w:noProof/>
          <w:color w:val="0000FF" w:themeColor="hyperlink"/>
          <w:u w:val="single"/>
        </w:rPr>
      </w:sdtEndPr>
      <w:sdtContent>
        <w:p w14:paraId="0F15FC3E" w14:textId="6B2EE2D1" w:rsidR="00336D11" w:rsidRDefault="00567C4F">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r w:rsidRPr="00C815D5">
            <w:rPr>
              <w:rStyle w:val="Hyperlink"/>
              <w:noProof/>
            </w:rPr>
            <w:fldChar w:fldCharType="begin"/>
          </w:r>
          <w:r w:rsidRPr="00C815D5">
            <w:rPr>
              <w:rStyle w:val="Hyperlink"/>
              <w:noProof/>
            </w:rPr>
            <w:instrText xml:space="preserve"> TOC \o "1-1" \h \z \u </w:instrText>
          </w:r>
          <w:r w:rsidRPr="00C815D5">
            <w:rPr>
              <w:rStyle w:val="Hyperlink"/>
              <w:noProof/>
            </w:rPr>
            <w:fldChar w:fldCharType="separate"/>
          </w:r>
          <w:hyperlink w:anchor="_Toc225955556" w:history="1">
            <w:r w:rsidR="00336D11" w:rsidRPr="00306179">
              <w:rPr>
                <w:rStyle w:val="Hyperlink"/>
                <w:noProof/>
                <w:highlight w:val="green"/>
              </w:rPr>
              <w:t>BIO1101 Introduction to Biology</w:t>
            </w:r>
            <w:r w:rsidR="00336D11">
              <w:rPr>
                <w:noProof/>
                <w:webHidden/>
              </w:rPr>
              <w:tab/>
            </w:r>
            <w:r w:rsidR="00336D11">
              <w:rPr>
                <w:noProof/>
                <w:webHidden/>
              </w:rPr>
              <w:fldChar w:fldCharType="begin"/>
            </w:r>
            <w:r w:rsidR="00336D11">
              <w:rPr>
                <w:noProof/>
                <w:webHidden/>
              </w:rPr>
              <w:instrText xml:space="preserve"> PAGEREF _Toc225955556 \h </w:instrText>
            </w:r>
            <w:r w:rsidR="00336D11">
              <w:rPr>
                <w:noProof/>
                <w:webHidden/>
              </w:rPr>
            </w:r>
            <w:r w:rsidR="00336D11">
              <w:rPr>
                <w:noProof/>
                <w:webHidden/>
              </w:rPr>
              <w:fldChar w:fldCharType="separate"/>
            </w:r>
            <w:r w:rsidR="00336D11">
              <w:rPr>
                <w:noProof/>
                <w:webHidden/>
              </w:rPr>
              <w:t>7</w:t>
            </w:r>
            <w:r w:rsidR="00336D11">
              <w:rPr>
                <w:noProof/>
                <w:webHidden/>
              </w:rPr>
              <w:fldChar w:fldCharType="end"/>
            </w:r>
          </w:hyperlink>
        </w:p>
        <w:p w14:paraId="597A9503" w14:textId="6D6EE8DC"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57" w:history="1">
            <w:r w:rsidRPr="00306179">
              <w:rPr>
                <w:rStyle w:val="Hyperlink"/>
                <w:noProof/>
                <w:highlight w:val="green"/>
              </w:rPr>
              <w:t>BIO2001 Cell Biology</w:t>
            </w:r>
            <w:r>
              <w:rPr>
                <w:noProof/>
                <w:webHidden/>
              </w:rPr>
              <w:tab/>
            </w:r>
            <w:r>
              <w:rPr>
                <w:noProof/>
                <w:webHidden/>
              </w:rPr>
              <w:fldChar w:fldCharType="begin"/>
            </w:r>
            <w:r>
              <w:rPr>
                <w:noProof/>
                <w:webHidden/>
              </w:rPr>
              <w:instrText xml:space="preserve"> PAGEREF _Toc225955557 \h </w:instrText>
            </w:r>
            <w:r>
              <w:rPr>
                <w:noProof/>
                <w:webHidden/>
              </w:rPr>
            </w:r>
            <w:r>
              <w:rPr>
                <w:noProof/>
                <w:webHidden/>
              </w:rPr>
              <w:fldChar w:fldCharType="separate"/>
            </w:r>
            <w:r>
              <w:rPr>
                <w:noProof/>
                <w:webHidden/>
              </w:rPr>
              <w:t>8</w:t>
            </w:r>
            <w:r>
              <w:rPr>
                <w:noProof/>
                <w:webHidden/>
              </w:rPr>
              <w:fldChar w:fldCharType="end"/>
            </w:r>
          </w:hyperlink>
        </w:p>
        <w:p w14:paraId="4EB380A9" w14:textId="2F16F532"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58" w:history="1">
            <w:r w:rsidRPr="00306179">
              <w:rPr>
                <w:rStyle w:val="Hyperlink"/>
                <w:noProof/>
                <w:highlight w:val="green"/>
              </w:rPr>
              <w:t>BIO2002 Ecology</w:t>
            </w:r>
            <w:r>
              <w:rPr>
                <w:noProof/>
                <w:webHidden/>
              </w:rPr>
              <w:tab/>
            </w:r>
            <w:r>
              <w:rPr>
                <w:noProof/>
                <w:webHidden/>
              </w:rPr>
              <w:fldChar w:fldCharType="begin"/>
            </w:r>
            <w:r>
              <w:rPr>
                <w:noProof/>
                <w:webHidden/>
              </w:rPr>
              <w:instrText xml:space="preserve"> PAGEREF _Toc225955558 \h </w:instrText>
            </w:r>
            <w:r>
              <w:rPr>
                <w:noProof/>
                <w:webHidden/>
              </w:rPr>
            </w:r>
            <w:r>
              <w:rPr>
                <w:noProof/>
                <w:webHidden/>
              </w:rPr>
              <w:fldChar w:fldCharType="separate"/>
            </w:r>
            <w:r>
              <w:rPr>
                <w:noProof/>
                <w:webHidden/>
              </w:rPr>
              <w:t>9</w:t>
            </w:r>
            <w:r>
              <w:rPr>
                <w:noProof/>
                <w:webHidden/>
              </w:rPr>
              <w:fldChar w:fldCharType="end"/>
            </w:r>
          </w:hyperlink>
        </w:p>
        <w:p w14:paraId="575BB4CD" w14:textId="2C4BB9D7"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59" w:history="1">
            <w:r w:rsidRPr="00306179">
              <w:rPr>
                <w:rStyle w:val="Hyperlink"/>
                <w:noProof/>
                <w:highlight w:val="green"/>
              </w:rPr>
              <w:t>BIO2005 Evolutionary Biology</w:t>
            </w:r>
            <w:r>
              <w:rPr>
                <w:noProof/>
                <w:webHidden/>
              </w:rPr>
              <w:tab/>
            </w:r>
            <w:r>
              <w:rPr>
                <w:noProof/>
                <w:webHidden/>
              </w:rPr>
              <w:fldChar w:fldCharType="begin"/>
            </w:r>
            <w:r>
              <w:rPr>
                <w:noProof/>
                <w:webHidden/>
              </w:rPr>
              <w:instrText xml:space="preserve"> PAGEREF _Toc225955559 \h </w:instrText>
            </w:r>
            <w:r>
              <w:rPr>
                <w:noProof/>
                <w:webHidden/>
              </w:rPr>
            </w:r>
            <w:r>
              <w:rPr>
                <w:noProof/>
                <w:webHidden/>
              </w:rPr>
              <w:fldChar w:fldCharType="separate"/>
            </w:r>
            <w:r>
              <w:rPr>
                <w:noProof/>
                <w:webHidden/>
              </w:rPr>
              <w:t>12</w:t>
            </w:r>
            <w:r>
              <w:rPr>
                <w:noProof/>
                <w:webHidden/>
              </w:rPr>
              <w:fldChar w:fldCharType="end"/>
            </w:r>
          </w:hyperlink>
        </w:p>
        <w:p w14:paraId="7433FB67" w14:textId="5EF4BC8B"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60" w:history="1">
            <w:r w:rsidRPr="00306179">
              <w:rPr>
                <w:rStyle w:val="Hyperlink"/>
                <w:noProof/>
                <w:highlight w:val="green"/>
              </w:rPr>
              <w:t>BIO2006 Biotechnology</w:t>
            </w:r>
            <w:r>
              <w:rPr>
                <w:noProof/>
                <w:webHidden/>
              </w:rPr>
              <w:tab/>
            </w:r>
            <w:r>
              <w:rPr>
                <w:noProof/>
                <w:webHidden/>
              </w:rPr>
              <w:fldChar w:fldCharType="begin"/>
            </w:r>
            <w:r>
              <w:rPr>
                <w:noProof/>
                <w:webHidden/>
              </w:rPr>
              <w:instrText xml:space="preserve"> PAGEREF _Toc225955560 \h </w:instrText>
            </w:r>
            <w:r>
              <w:rPr>
                <w:noProof/>
                <w:webHidden/>
              </w:rPr>
            </w:r>
            <w:r>
              <w:rPr>
                <w:noProof/>
                <w:webHidden/>
              </w:rPr>
              <w:fldChar w:fldCharType="separate"/>
            </w:r>
            <w:r>
              <w:rPr>
                <w:noProof/>
                <w:webHidden/>
              </w:rPr>
              <w:t>13</w:t>
            </w:r>
            <w:r>
              <w:rPr>
                <w:noProof/>
                <w:webHidden/>
              </w:rPr>
              <w:fldChar w:fldCharType="end"/>
            </w:r>
          </w:hyperlink>
        </w:p>
        <w:p w14:paraId="0940A3F2" w14:textId="7B45170F"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61" w:history="1">
            <w:r w:rsidRPr="00306179">
              <w:rPr>
                <w:rStyle w:val="Hyperlink"/>
                <w:noProof/>
                <w:highlight w:val="green"/>
              </w:rPr>
              <w:t>BIO2007 Genetics</w:t>
            </w:r>
            <w:r>
              <w:rPr>
                <w:noProof/>
                <w:webHidden/>
              </w:rPr>
              <w:tab/>
            </w:r>
            <w:r>
              <w:rPr>
                <w:noProof/>
                <w:webHidden/>
              </w:rPr>
              <w:fldChar w:fldCharType="begin"/>
            </w:r>
            <w:r>
              <w:rPr>
                <w:noProof/>
                <w:webHidden/>
              </w:rPr>
              <w:instrText xml:space="preserve"> PAGEREF _Toc225955561 \h </w:instrText>
            </w:r>
            <w:r>
              <w:rPr>
                <w:noProof/>
                <w:webHidden/>
              </w:rPr>
            </w:r>
            <w:r>
              <w:rPr>
                <w:noProof/>
                <w:webHidden/>
              </w:rPr>
              <w:fldChar w:fldCharType="separate"/>
            </w:r>
            <w:r>
              <w:rPr>
                <w:noProof/>
                <w:webHidden/>
              </w:rPr>
              <w:t>14</w:t>
            </w:r>
            <w:r>
              <w:rPr>
                <w:noProof/>
                <w:webHidden/>
              </w:rPr>
              <w:fldChar w:fldCharType="end"/>
            </w:r>
          </w:hyperlink>
        </w:p>
        <w:p w14:paraId="0FDE2268" w14:textId="28A83A61"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62" w:history="1">
            <w:r w:rsidRPr="00306179">
              <w:rPr>
                <w:rStyle w:val="Hyperlink"/>
                <w:noProof/>
                <w:highlight w:val="green"/>
              </w:rPr>
              <w:t>BIO2008 Great Transformations in Vertebrate Evolution</w:t>
            </w:r>
            <w:r>
              <w:rPr>
                <w:noProof/>
                <w:webHidden/>
              </w:rPr>
              <w:tab/>
            </w:r>
            <w:r>
              <w:rPr>
                <w:noProof/>
                <w:webHidden/>
              </w:rPr>
              <w:fldChar w:fldCharType="begin"/>
            </w:r>
            <w:r>
              <w:rPr>
                <w:noProof/>
                <w:webHidden/>
              </w:rPr>
              <w:instrText xml:space="preserve"> PAGEREF _Toc225955562 \h </w:instrText>
            </w:r>
            <w:r>
              <w:rPr>
                <w:noProof/>
                <w:webHidden/>
              </w:rPr>
            </w:r>
            <w:r>
              <w:rPr>
                <w:noProof/>
                <w:webHidden/>
              </w:rPr>
              <w:fldChar w:fldCharType="separate"/>
            </w:r>
            <w:r>
              <w:rPr>
                <w:noProof/>
                <w:webHidden/>
              </w:rPr>
              <w:t>15</w:t>
            </w:r>
            <w:r>
              <w:rPr>
                <w:noProof/>
                <w:webHidden/>
              </w:rPr>
              <w:fldChar w:fldCharType="end"/>
            </w:r>
          </w:hyperlink>
        </w:p>
        <w:p w14:paraId="57DA98B1" w14:textId="68BEFBE5"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63" w:history="1">
            <w:r w:rsidRPr="00306179">
              <w:rPr>
                <w:rStyle w:val="Hyperlink"/>
                <w:noProof/>
                <w:highlight w:val="green"/>
              </w:rPr>
              <w:t>BIO2010 Human Anatomy and Physiology</w:t>
            </w:r>
            <w:r>
              <w:rPr>
                <w:noProof/>
                <w:webHidden/>
              </w:rPr>
              <w:tab/>
            </w:r>
            <w:r>
              <w:rPr>
                <w:noProof/>
                <w:webHidden/>
              </w:rPr>
              <w:fldChar w:fldCharType="begin"/>
            </w:r>
            <w:r>
              <w:rPr>
                <w:noProof/>
                <w:webHidden/>
              </w:rPr>
              <w:instrText xml:space="preserve"> PAGEREF _Toc225955563 \h </w:instrText>
            </w:r>
            <w:r>
              <w:rPr>
                <w:noProof/>
                <w:webHidden/>
              </w:rPr>
            </w:r>
            <w:r>
              <w:rPr>
                <w:noProof/>
                <w:webHidden/>
              </w:rPr>
              <w:fldChar w:fldCharType="separate"/>
            </w:r>
            <w:r>
              <w:rPr>
                <w:noProof/>
                <w:webHidden/>
              </w:rPr>
              <w:t>16</w:t>
            </w:r>
            <w:r>
              <w:rPr>
                <w:noProof/>
                <w:webHidden/>
              </w:rPr>
              <w:fldChar w:fldCharType="end"/>
            </w:r>
          </w:hyperlink>
        </w:p>
        <w:p w14:paraId="78209EE1" w14:textId="7F530560"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64" w:history="1">
            <w:r w:rsidRPr="00306179">
              <w:rPr>
                <w:rStyle w:val="Hyperlink"/>
                <w:noProof/>
                <w:highlight w:val="green"/>
              </w:rPr>
              <w:t>BIO3001 Molecular Biology</w:t>
            </w:r>
            <w:r>
              <w:rPr>
                <w:noProof/>
                <w:webHidden/>
              </w:rPr>
              <w:tab/>
            </w:r>
            <w:r>
              <w:rPr>
                <w:noProof/>
                <w:webHidden/>
              </w:rPr>
              <w:fldChar w:fldCharType="begin"/>
            </w:r>
            <w:r>
              <w:rPr>
                <w:noProof/>
                <w:webHidden/>
              </w:rPr>
              <w:instrText xml:space="preserve"> PAGEREF _Toc225955564 \h </w:instrText>
            </w:r>
            <w:r>
              <w:rPr>
                <w:noProof/>
                <w:webHidden/>
              </w:rPr>
            </w:r>
            <w:r>
              <w:rPr>
                <w:noProof/>
                <w:webHidden/>
              </w:rPr>
              <w:fldChar w:fldCharType="separate"/>
            </w:r>
            <w:r>
              <w:rPr>
                <w:noProof/>
                <w:webHidden/>
              </w:rPr>
              <w:t>17</w:t>
            </w:r>
            <w:r>
              <w:rPr>
                <w:noProof/>
                <w:webHidden/>
              </w:rPr>
              <w:fldChar w:fldCharType="end"/>
            </w:r>
          </w:hyperlink>
        </w:p>
        <w:p w14:paraId="167C231D" w14:textId="00DCFFCE"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65" w:history="1">
            <w:r w:rsidRPr="00306179">
              <w:rPr>
                <w:rStyle w:val="Hyperlink"/>
                <w:noProof/>
                <w:highlight w:val="lightGray"/>
              </w:rPr>
              <w:t>BIO3002 Ecophysiology</w:t>
            </w:r>
            <w:r>
              <w:rPr>
                <w:noProof/>
                <w:webHidden/>
              </w:rPr>
              <w:tab/>
            </w:r>
            <w:r>
              <w:rPr>
                <w:noProof/>
                <w:webHidden/>
              </w:rPr>
              <w:fldChar w:fldCharType="begin"/>
            </w:r>
            <w:r>
              <w:rPr>
                <w:noProof/>
                <w:webHidden/>
              </w:rPr>
              <w:instrText xml:space="preserve"> PAGEREF _Toc225955565 \h </w:instrText>
            </w:r>
            <w:r>
              <w:rPr>
                <w:noProof/>
                <w:webHidden/>
              </w:rPr>
            </w:r>
            <w:r>
              <w:rPr>
                <w:noProof/>
                <w:webHidden/>
              </w:rPr>
              <w:fldChar w:fldCharType="separate"/>
            </w:r>
            <w:r>
              <w:rPr>
                <w:noProof/>
                <w:webHidden/>
              </w:rPr>
              <w:t>18</w:t>
            </w:r>
            <w:r>
              <w:rPr>
                <w:noProof/>
                <w:webHidden/>
              </w:rPr>
              <w:fldChar w:fldCharType="end"/>
            </w:r>
          </w:hyperlink>
        </w:p>
        <w:p w14:paraId="335BCF4D" w14:textId="0A7F574C"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66" w:history="1">
            <w:r w:rsidRPr="00306179">
              <w:rPr>
                <w:rStyle w:val="Hyperlink"/>
                <w:noProof/>
                <w:highlight w:val="green"/>
              </w:rPr>
              <w:t>BIO3003 Medical Microbiology</w:t>
            </w:r>
            <w:r>
              <w:rPr>
                <w:noProof/>
                <w:webHidden/>
              </w:rPr>
              <w:tab/>
            </w:r>
            <w:r>
              <w:rPr>
                <w:noProof/>
                <w:webHidden/>
              </w:rPr>
              <w:fldChar w:fldCharType="begin"/>
            </w:r>
            <w:r>
              <w:rPr>
                <w:noProof/>
                <w:webHidden/>
              </w:rPr>
              <w:instrText xml:space="preserve"> PAGEREF _Toc225955566 \h </w:instrText>
            </w:r>
            <w:r>
              <w:rPr>
                <w:noProof/>
                <w:webHidden/>
              </w:rPr>
            </w:r>
            <w:r>
              <w:rPr>
                <w:noProof/>
                <w:webHidden/>
              </w:rPr>
              <w:fldChar w:fldCharType="separate"/>
            </w:r>
            <w:r>
              <w:rPr>
                <w:noProof/>
                <w:webHidden/>
              </w:rPr>
              <w:t>19</w:t>
            </w:r>
            <w:r>
              <w:rPr>
                <w:noProof/>
                <w:webHidden/>
              </w:rPr>
              <w:fldChar w:fldCharType="end"/>
            </w:r>
          </w:hyperlink>
        </w:p>
        <w:p w14:paraId="642C868D" w14:textId="3059C8B3"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67" w:history="1">
            <w:r w:rsidRPr="00306179">
              <w:rPr>
                <w:rStyle w:val="Hyperlink"/>
                <w:noProof/>
                <w:highlight w:val="green"/>
              </w:rPr>
              <w:t>BIO3004 Animal Behaviour</w:t>
            </w:r>
            <w:r>
              <w:rPr>
                <w:noProof/>
                <w:webHidden/>
              </w:rPr>
              <w:tab/>
            </w:r>
            <w:r>
              <w:rPr>
                <w:noProof/>
                <w:webHidden/>
              </w:rPr>
              <w:fldChar w:fldCharType="begin"/>
            </w:r>
            <w:r>
              <w:rPr>
                <w:noProof/>
                <w:webHidden/>
              </w:rPr>
              <w:instrText xml:space="preserve"> PAGEREF _Toc225955567 \h </w:instrText>
            </w:r>
            <w:r>
              <w:rPr>
                <w:noProof/>
                <w:webHidden/>
              </w:rPr>
            </w:r>
            <w:r>
              <w:rPr>
                <w:noProof/>
                <w:webHidden/>
              </w:rPr>
              <w:fldChar w:fldCharType="separate"/>
            </w:r>
            <w:r>
              <w:rPr>
                <w:noProof/>
                <w:webHidden/>
              </w:rPr>
              <w:t>20</w:t>
            </w:r>
            <w:r>
              <w:rPr>
                <w:noProof/>
                <w:webHidden/>
              </w:rPr>
              <w:fldChar w:fldCharType="end"/>
            </w:r>
          </w:hyperlink>
        </w:p>
        <w:p w14:paraId="1B32B74D" w14:textId="52656468"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68" w:history="1">
            <w:r w:rsidRPr="00306179">
              <w:rPr>
                <w:rStyle w:val="Hyperlink"/>
                <w:noProof/>
                <w:highlight w:val="green"/>
              </w:rPr>
              <w:t>BIO3007 Tropical Biology</w:t>
            </w:r>
            <w:r>
              <w:rPr>
                <w:noProof/>
                <w:webHidden/>
              </w:rPr>
              <w:tab/>
            </w:r>
            <w:r>
              <w:rPr>
                <w:noProof/>
                <w:webHidden/>
              </w:rPr>
              <w:fldChar w:fldCharType="begin"/>
            </w:r>
            <w:r>
              <w:rPr>
                <w:noProof/>
                <w:webHidden/>
              </w:rPr>
              <w:instrText xml:space="preserve"> PAGEREF _Toc225955568 \h </w:instrText>
            </w:r>
            <w:r>
              <w:rPr>
                <w:noProof/>
                <w:webHidden/>
              </w:rPr>
            </w:r>
            <w:r>
              <w:rPr>
                <w:noProof/>
                <w:webHidden/>
              </w:rPr>
              <w:fldChar w:fldCharType="separate"/>
            </w:r>
            <w:r>
              <w:rPr>
                <w:noProof/>
                <w:webHidden/>
              </w:rPr>
              <w:t>21</w:t>
            </w:r>
            <w:r>
              <w:rPr>
                <w:noProof/>
                <w:webHidden/>
              </w:rPr>
              <w:fldChar w:fldCharType="end"/>
            </w:r>
          </w:hyperlink>
        </w:p>
        <w:p w14:paraId="03AEC3EB" w14:textId="577EE41F"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69" w:history="1">
            <w:r w:rsidRPr="00306179">
              <w:rPr>
                <w:rStyle w:val="Hyperlink"/>
                <w:noProof/>
                <w:highlight w:val="green"/>
              </w:rPr>
              <w:t>CHE1101 Introduction to Chemistry</w:t>
            </w:r>
            <w:r>
              <w:rPr>
                <w:noProof/>
                <w:webHidden/>
              </w:rPr>
              <w:tab/>
            </w:r>
            <w:r>
              <w:rPr>
                <w:noProof/>
                <w:webHidden/>
              </w:rPr>
              <w:fldChar w:fldCharType="begin"/>
            </w:r>
            <w:r>
              <w:rPr>
                <w:noProof/>
                <w:webHidden/>
              </w:rPr>
              <w:instrText xml:space="preserve"> PAGEREF _Toc225955569 \h </w:instrText>
            </w:r>
            <w:r>
              <w:rPr>
                <w:noProof/>
                <w:webHidden/>
              </w:rPr>
            </w:r>
            <w:r>
              <w:rPr>
                <w:noProof/>
                <w:webHidden/>
              </w:rPr>
              <w:fldChar w:fldCharType="separate"/>
            </w:r>
            <w:r>
              <w:rPr>
                <w:noProof/>
                <w:webHidden/>
              </w:rPr>
              <w:t>23</w:t>
            </w:r>
            <w:r>
              <w:rPr>
                <w:noProof/>
                <w:webHidden/>
              </w:rPr>
              <w:fldChar w:fldCharType="end"/>
            </w:r>
          </w:hyperlink>
        </w:p>
        <w:p w14:paraId="629EB1A9" w14:textId="050A2BD4"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70" w:history="1">
            <w:r w:rsidRPr="00306179">
              <w:rPr>
                <w:rStyle w:val="Hyperlink"/>
                <w:noProof/>
                <w:highlight w:val="green"/>
              </w:rPr>
              <w:t>CHE2004 Spectroscopy</w:t>
            </w:r>
            <w:r>
              <w:rPr>
                <w:noProof/>
                <w:webHidden/>
              </w:rPr>
              <w:tab/>
            </w:r>
            <w:r>
              <w:rPr>
                <w:noProof/>
                <w:webHidden/>
              </w:rPr>
              <w:fldChar w:fldCharType="begin"/>
            </w:r>
            <w:r>
              <w:rPr>
                <w:noProof/>
                <w:webHidden/>
              </w:rPr>
              <w:instrText xml:space="preserve"> PAGEREF _Toc225955570 \h </w:instrText>
            </w:r>
            <w:r>
              <w:rPr>
                <w:noProof/>
                <w:webHidden/>
              </w:rPr>
            </w:r>
            <w:r>
              <w:rPr>
                <w:noProof/>
                <w:webHidden/>
              </w:rPr>
              <w:fldChar w:fldCharType="separate"/>
            </w:r>
            <w:r>
              <w:rPr>
                <w:noProof/>
                <w:webHidden/>
              </w:rPr>
              <w:t>24</w:t>
            </w:r>
            <w:r>
              <w:rPr>
                <w:noProof/>
                <w:webHidden/>
              </w:rPr>
              <w:fldChar w:fldCharType="end"/>
            </w:r>
          </w:hyperlink>
        </w:p>
        <w:p w14:paraId="7D128F6F" w14:textId="21F9F59E"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71" w:history="1">
            <w:r w:rsidRPr="00306179">
              <w:rPr>
                <w:rStyle w:val="Hyperlink"/>
                <w:noProof/>
                <w:highlight w:val="green"/>
              </w:rPr>
              <w:t>CHE2006</w:t>
            </w:r>
            <w:r w:rsidRPr="00306179">
              <w:rPr>
                <w:rStyle w:val="Hyperlink"/>
                <w:noProof/>
                <w:spacing w:val="-18"/>
                <w:highlight w:val="green"/>
              </w:rPr>
              <w:t xml:space="preserve"> </w:t>
            </w:r>
            <w:r w:rsidRPr="00306179">
              <w:rPr>
                <w:rStyle w:val="Hyperlink"/>
                <w:noProof/>
                <w:highlight w:val="green"/>
              </w:rPr>
              <w:t>Biochemistry</w:t>
            </w:r>
            <w:r>
              <w:rPr>
                <w:noProof/>
                <w:webHidden/>
              </w:rPr>
              <w:tab/>
            </w:r>
            <w:r>
              <w:rPr>
                <w:noProof/>
                <w:webHidden/>
              </w:rPr>
              <w:fldChar w:fldCharType="begin"/>
            </w:r>
            <w:r>
              <w:rPr>
                <w:noProof/>
                <w:webHidden/>
              </w:rPr>
              <w:instrText xml:space="preserve"> PAGEREF _Toc225955571 \h </w:instrText>
            </w:r>
            <w:r>
              <w:rPr>
                <w:noProof/>
                <w:webHidden/>
              </w:rPr>
            </w:r>
            <w:r>
              <w:rPr>
                <w:noProof/>
                <w:webHidden/>
              </w:rPr>
              <w:fldChar w:fldCharType="separate"/>
            </w:r>
            <w:r>
              <w:rPr>
                <w:noProof/>
                <w:webHidden/>
              </w:rPr>
              <w:t>25</w:t>
            </w:r>
            <w:r>
              <w:rPr>
                <w:noProof/>
                <w:webHidden/>
              </w:rPr>
              <w:fldChar w:fldCharType="end"/>
            </w:r>
          </w:hyperlink>
        </w:p>
        <w:p w14:paraId="4C159CDE" w14:textId="61E407BB"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72" w:history="1">
            <w:r w:rsidRPr="00306179">
              <w:rPr>
                <w:rStyle w:val="Hyperlink"/>
                <w:noProof/>
                <w:highlight w:val="green"/>
              </w:rPr>
              <w:t>CHE2007</w:t>
            </w:r>
            <w:r w:rsidRPr="00306179">
              <w:rPr>
                <w:rStyle w:val="Hyperlink"/>
                <w:noProof/>
                <w:spacing w:val="-13"/>
                <w:highlight w:val="green"/>
              </w:rPr>
              <w:t xml:space="preserve"> </w:t>
            </w:r>
            <w:r w:rsidRPr="00306179">
              <w:rPr>
                <w:rStyle w:val="Hyperlink"/>
                <w:noProof/>
                <w:highlight w:val="green"/>
              </w:rPr>
              <w:t>Solid</w:t>
            </w:r>
            <w:r w:rsidRPr="00306179">
              <w:rPr>
                <w:rStyle w:val="Hyperlink"/>
                <w:noProof/>
                <w:spacing w:val="-9"/>
                <w:highlight w:val="green"/>
              </w:rPr>
              <w:t xml:space="preserve"> </w:t>
            </w:r>
            <w:r w:rsidRPr="00306179">
              <w:rPr>
                <w:rStyle w:val="Hyperlink"/>
                <w:noProof/>
                <w:highlight w:val="green"/>
              </w:rPr>
              <w:t>State</w:t>
            </w:r>
            <w:r w:rsidRPr="00306179">
              <w:rPr>
                <w:rStyle w:val="Hyperlink"/>
                <w:noProof/>
                <w:spacing w:val="-10"/>
                <w:highlight w:val="green"/>
              </w:rPr>
              <w:t xml:space="preserve"> </w:t>
            </w:r>
            <w:r w:rsidRPr="00306179">
              <w:rPr>
                <w:rStyle w:val="Hyperlink"/>
                <w:noProof/>
                <w:highlight w:val="green"/>
              </w:rPr>
              <w:t>Chemistry</w:t>
            </w:r>
            <w:r>
              <w:rPr>
                <w:noProof/>
                <w:webHidden/>
              </w:rPr>
              <w:tab/>
            </w:r>
            <w:r>
              <w:rPr>
                <w:noProof/>
                <w:webHidden/>
              </w:rPr>
              <w:fldChar w:fldCharType="begin"/>
            </w:r>
            <w:r>
              <w:rPr>
                <w:noProof/>
                <w:webHidden/>
              </w:rPr>
              <w:instrText xml:space="preserve"> PAGEREF _Toc225955572 \h </w:instrText>
            </w:r>
            <w:r>
              <w:rPr>
                <w:noProof/>
                <w:webHidden/>
              </w:rPr>
            </w:r>
            <w:r>
              <w:rPr>
                <w:noProof/>
                <w:webHidden/>
              </w:rPr>
              <w:fldChar w:fldCharType="separate"/>
            </w:r>
            <w:r>
              <w:rPr>
                <w:noProof/>
                <w:webHidden/>
              </w:rPr>
              <w:t>26</w:t>
            </w:r>
            <w:r>
              <w:rPr>
                <w:noProof/>
                <w:webHidden/>
              </w:rPr>
              <w:fldChar w:fldCharType="end"/>
            </w:r>
          </w:hyperlink>
        </w:p>
        <w:p w14:paraId="742FE11D" w14:textId="7CE10B18"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73" w:history="1">
            <w:r w:rsidRPr="00306179">
              <w:rPr>
                <w:rStyle w:val="Hyperlink"/>
                <w:noProof/>
                <w:highlight w:val="green"/>
              </w:rPr>
              <w:t>CHE2009 Fundamentals of Organic Chemistry</w:t>
            </w:r>
            <w:r>
              <w:rPr>
                <w:noProof/>
                <w:webHidden/>
              </w:rPr>
              <w:tab/>
            </w:r>
            <w:r>
              <w:rPr>
                <w:noProof/>
                <w:webHidden/>
              </w:rPr>
              <w:fldChar w:fldCharType="begin"/>
            </w:r>
            <w:r>
              <w:rPr>
                <w:noProof/>
                <w:webHidden/>
              </w:rPr>
              <w:instrText xml:space="preserve"> PAGEREF _Toc225955573 \h </w:instrText>
            </w:r>
            <w:r>
              <w:rPr>
                <w:noProof/>
                <w:webHidden/>
              </w:rPr>
            </w:r>
            <w:r>
              <w:rPr>
                <w:noProof/>
                <w:webHidden/>
              </w:rPr>
              <w:fldChar w:fldCharType="separate"/>
            </w:r>
            <w:r>
              <w:rPr>
                <w:noProof/>
                <w:webHidden/>
              </w:rPr>
              <w:t>27</w:t>
            </w:r>
            <w:r>
              <w:rPr>
                <w:noProof/>
                <w:webHidden/>
              </w:rPr>
              <w:fldChar w:fldCharType="end"/>
            </w:r>
          </w:hyperlink>
        </w:p>
        <w:p w14:paraId="6BDC0806" w14:textId="4A0033DD" w:rsidR="00336D11" w:rsidRPr="00A411C8"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74" w:history="1">
            <w:r w:rsidRPr="00A411C8">
              <w:rPr>
                <w:rStyle w:val="Hyperlink"/>
                <w:noProof/>
                <w:highlight w:val="green"/>
              </w:rPr>
              <w:t>CHE2010 General Chemistry</w:t>
            </w:r>
            <w:r w:rsidRPr="00A411C8">
              <w:rPr>
                <w:noProof/>
                <w:webHidden/>
              </w:rPr>
              <w:tab/>
            </w:r>
            <w:r w:rsidRPr="00A411C8">
              <w:rPr>
                <w:noProof/>
                <w:webHidden/>
              </w:rPr>
              <w:fldChar w:fldCharType="begin"/>
            </w:r>
            <w:r w:rsidRPr="00A411C8">
              <w:rPr>
                <w:noProof/>
                <w:webHidden/>
              </w:rPr>
              <w:instrText xml:space="preserve"> PAGEREF _Toc225955574 \h </w:instrText>
            </w:r>
            <w:r w:rsidRPr="00A411C8">
              <w:rPr>
                <w:noProof/>
                <w:webHidden/>
              </w:rPr>
            </w:r>
            <w:r w:rsidRPr="00A411C8">
              <w:rPr>
                <w:noProof/>
                <w:webHidden/>
              </w:rPr>
              <w:fldChar w:fldCharType="separate"/>
            </w:r>
            <w:r w:rsidRPr="00A411C8">
              <w:rPr>
                <w:noProof/>
                <w:webHidden/>
              </w:rPr>
              <w:t>28</w:t>
            </w:r>
            <w:r w:rsidRPr="00A411C8">
              <w:rPr>
                <w:noProof/>
                <w:webHidden/>
              </w:rPr>
              <w:fldChar w:fldCharType="end"/>
            </w:r>
          </w:hyperlink>
        </w:p>
        <w:p w14:paraId="732CBCFF" w14:textId="1D85BC38"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75" w:history="1">
            <w:r w:rsidRPr="00306179">
              <w:rPr>
                <w:rStyle w:val="Hyperlink"/>
                <w:noProof/>
                <w:highlight w:val="green"/>
              </w:rPr>
              <w:t>CHE2011 Organic Chemistry</w:t>
            </w:r>
            <w:r>
              <w:rPr>
                <w:noProof/>
                <w:webHidden/>
              </w:rPr>
              <w:tab/>
            </w:r>
            <w:r>
              <w:rPr>
                <w:noProof/>
                <w:webHidden/>
              </w:rPr>
              <w:fldChar w:fldCharType="begin"/>
            </w:r>
            <w:r>
              <w:rPr>
                <w:noProof/>
                <w:webHidden/>
              </w:rPr>
              <w:instrText xml:space="preserve"> PAGEREF _Toc225955575 \h </w:instrText>
            </w:r>
            <w:r>
              <w:rPr>
                <w:noProof/>
                <w:webHidden/>
              </w:rPr>
            </w:r>
            <w:r>
              <w:rPr>
                <w:noProof/>
                <w:webHidden/>
              </w:rPr>
              <w:fldChar w:fldCharType="separate"/>
            </w:r>
            <w:r>
              <w:rPr>
                <w:noProof/>
                <w:webHidden/>
              </w:rPr>
              <w:t>29</w:t>
            </w:r>
            <w:r>
              <w:rPr>
                <w:noProof/>
                <w:webHidden/>
              </w:rPr>
              <w:fldChar w:fldCharType="end"/>
            </w:r>
          </w:hyperlink>
        </w:p>
        <w:p w14:paraId="165B755B" w14:textId="41261FCC"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76" w:history="1">
            <w:r w:rsidRPr="00306179">
              <w:rPr>
                <w:rStyle w:val="Hyperlink"/>
                <w:noProof/>
                <w:highlight w:val="green"/>
              </w:rPr>
              <w:t>CHE3006</w:t>
            </w:r>
            <w:r w:rsidRPr="00306179">
              <w:rPr>
                <w:rStyle w:val="Hyperlink"/>
                <w:noProof/>
                <w:spacing w:val="-15"/>
                <w:highlight w:val="green"/>
              </w:rPr>
              <w:t xml:space="preserve"> </w:t>
            </w:r>
            <w:r w:rsidRPr="00306179">
              <w:rPr>
                <w:rStyle w:val="Hyperlink"/>
                <w:noProof/>
                <w:highlight w:val="green"/>
              </w:rPr>
              <w:t>Quantum</w:t>
            </w:r>
            <w:r w:rsidRPr="00306179">
              <w:rPr>
                <w:rStyle w:val="Hyperlink"/>
                <w:noProof/>
                <w:spacing w:val="-11"/>
                <w:highlight w:val="green"/>
              </w:rPr>
              <w:t xml:space="preserve"> </w:t>
            </w:r>
            <w:r w:rsidRPr="00306179">
              <w:rPr>
                <w:rStyle w:val="Hyperlink"/>
                <w:noProof/>
                <w:highlight w:val="green"/>
              </w:rPr>
              <w:t>Chemistry</w:t>
            </w:r>
            <w:r>
              <w:rPr>
                <w:noProof/>
                <w:webHidden/>
              </w:rPr>
              <w:tab/>
            </w:r>
            <w:r>
              <w:rPr>
                <w:noProof/>
                <w:webHidden/>
              </w:rPr>
              <w:fldChar w:fldCharType="begin"/>
            </w:r>
            <w:r>
              <w:rPr>
                <w:noProof/>
                <w:webHidden/>
              </w:rPr>
              <w:instrText xml:space="preserve"> PAGEREF _Toc225955576 \h </w:instrText>
            </w:r>
            <w:r>
              <w:rPr>
                <w:noProof/>
                <w:webHidden/>
              </w:rPr>
            </w:r>
            <w:r>
              <w:rPr>
                <w:noProof/>
                <w:webHidden/>
              </w:rPr>
              <w:fldChar w:fldCharType="separate"/>
            </w:r>
            <w:r>
              <w:rPr>
                <w:noProof/>
                <w:webHidden/>
              </w:rPr>
              <w:t>30</w:t>
            </w:r>
            <w:r>
              <w:rPr>
                <w:noProof/>
                <w:webHidden/>
              </w:rPr>
              <w:fldChar w:fldCharType="end"/>
            </w:r>
          </w:hyperlink>
        </w:p>
        <w:p w14:paraId="4DB1DB21" w14:textId="58CA1087"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77" w:history="1">
            <w:r w:rsidRPr="00306179">
              <w:rPr>
                <w:rStyle w:val="Hyperlink"/>
                <w:noProof/>
                <w:highlight w:val="green"/>
              </w:rPr>
              <w:t>CHE3007</w:t>
            </w:r>
            <w:r w:rsidRPr="00306179">
              <w:rPr>
                <w:rStyle w:val="Hyperlink"/>
                <w:noProof/>
                <w:spacing w:val="-15"/>
                <w:highlight w:val="green"/>
              </w:rPr>
              <w:t xml:space="preserve"> </w:t>
            </w:r>
            <w:r w:rsidRPr="00306179">
              <w:rPr>
                <w:rStyle w:val="Hyperlink"/>
                <w:noProof/>
                <w:highlight w:val="green"/>
              </w:rPr>
              <w:t>Chemical Kinetics</w:t>
            </w:r>
            <w:r>
              <w:rPr>
                <w:noProof/>
                <w:webHidden/>
              </w:rPr>
              <w:tab/>
            </w:r>
            <w:r>
              <w:rPr>
                <w:noProof/>
                <w:webHidden/>
              </w:rPr>
              <w:fldChar w:fldCharType="begin"/>
            </w:r>
            <w:r>
              <w:rPr>
                <w:noProof/>
                <w:webHidden/>
              </w:rPr>
              <w:instrText xml:space="preserve"> PAGEREF _Toc225955577 \h </w:instrText>
            </w:r>
            <w:r>
              <w:rPr>
                <w:noProof/>
                <w:webHidden/>
              </w:rPr>
            </w:r>
            <w:r>
              <w:rPr>
                <w:noProof/>
                <w:webHidden/>
              </w:rPr>
              <w:fldChar w:fldCharType="separate"/>
            </w:r>
            <w:r>
              <w:rPr>
                <w:noProof/>
                <w:webHidden/>
              </w:rPr>
              <w:t>31</w:t>
            </w:r>
            <w:r>
              <w:rPr>
                <w:noProof/>
                <w:webHidden/>
              </w:rPr>
              <w:fldChar w:fldCharType="end"/>
            </w:r>
          </w:hyperlink>
        </w:p>
        <w:p w14:paraId="3B306E3C" w14:textId="3287D073"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78" w:history="1">
            <w:r w:rsidRPr="00306179">
              <w:rPr>
                <w:rStyle w:val="Hyperlink"/>
                <w:noProof/>
                <w:highlight w:val="green"/>
              </w:rPr>
              <w:t>CHE3009 Crystallography</w:t>
            </w:r>
            <w:r>
              <w:rPr>
                <w:noProof/>
                <w:webHidden/>
              </w:rPr>
              <w:tab/>
            </w:r>
            <w:r>
              <w:rPr>
                <w:noProof/>
                <w:webHidden/>
              </w:rPr>
              <w:fldChar w:fldCharType="begin"/>
            </w:r>
            <w:r>
              <w:rPr>
                <w:noProof/>
                <w:webHidden/>
              </w:rPr>
              <w:instrText xml:space="preserve"> PAGEREF _Toc225955578 \h </w:instrText>
            </w:r>
            <w:r>
              <w:rPr>
                <w:noProof/>
                <w:webHidden/>
              </w:rPr>
            </w:r>
            <w:r>
              <w:rPr>
                <w:noProof/>
                <w:webHidden/>
              </w:rPr>
              <w:fldChar w:fldCharType="separate"/>
            </w:r>
            <w:r>
              <w:rPr>
                <w:noProof/>
                <w:webHidden/>
              </w:rPr>
              <w:t>32</w:t>
            </w:r>
            <w:r>
              <w:rPr>
                <w:noProof/>
                <w:webHidden/>
              </w:rPr>
              <w:fldChar w:fldCharType="end"/>
            </w:r>
          </w:hyperlink>
        </w:p>
        <w:p w14:paraId="4C01C731" w14:textId="0A999026"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79" w:history="1">
            <w:r w:rsidRPr="00306179">
              <w:rPr>
                <w:rStyle w:val="Hyperlink"/>
                <w:noProof/>
                <w:highlight w:val="green"/>
              </w:rPr>
              <w:t>CHE3010 Inorganic Chemistry</w:t>
            </w:r>
            <w:r>
              <w:rPr>
                <w:noProof/>
                <w:webHidden/>
              </w:rPr>
              <w:tab/>
            </w:r>
            <w:r>
              <w:rPr>
                <w:noProof/>
                <w:webHidden/>
              </w:rPr>
              <w:fldChar w:fldCharType="begin"/>
            </w:r>
            <w:r>
              <w:rPr>
                <w:noProof/>
                <w:webHidden/>
              </w:rPr>
              <w:instrText xml:space="preserve"> PAGEREF _Toc225955579 \h </w:instrText>
            </w:r>
            <w:r>
              <w:rPr>
                <w:noProof/>
                <w:webHidden/>
              </w:rPr>
            </w:r>
            <w:r>
              <w:rPr>
                <w:noProof/>
                <w:webHidden/>
              </w:rPr>
              <w:fldChar w:fldCharType="separate"/>
            </w:r>
            <w:r>
              <w:rPr>
                <w:noProof/>
                <w:webHidden/>
              </w:rPr>
              <w:t>33</w:t>
            </w:r>
            <w:r>
              <w:rPr>
                <w:noProof/>
                <w:webHidden/>
              </w:rPr>
              <w:fldChar w:fldCharType="end"/>
            </w:r>
          </w:hyperlink>
        </w:p>
        <w:p w14:paraId="7B438301" w14:textId="4B843566"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80" w:history="1">
            <w:r w:rsidRPr="00306179">
              <w:rPr>
                <w:rStyle w:val="Hyperlink"/>
                <w:noProof/>
                <w:highlight w:val="green"/>
              </w:rPr>
              <w:t>CHE3011 Instrumental analysis</w:t>
            </w:r>
            <w:r>
              <w:rPr>
                <w:noProof/>
                <w:webHidden/>
              </w:rPr>
              <w:tab/>
            </w:r>
            <w:r>
              <w:rPr>
                <w:noProof/>
                <w:webHidden/>
              </w:rPr>
              <w:fldChar w:fldCharType="begin"/>
            </w:r>
            <w:r>
              <w:rPr>
                <w:noProof/>
                <w:webHidden/>
              </w:rPr>
              <w:instrText xml:space="preserve"> PAGEREF _Toc225955580 \h </w:instrText>
            </w:r>
            <w:r>
              <w:rPr>
                <w:noProof/>
                <w:webHidden/>
              </w:rPr>
            </w:r>
            <w:r>
              <w:rPr>
                <w:noProof/>
                <w:webHidden/>
              </w:rPr>
              <w:fldChar w:fldCharType="separate"/>
            </w:r>
            <w:r>
              <w:rPr>
                <w:noProof/>
                <w:webHidden/>
              </w:rPr>
              <w:t>34</w:t>
            </w:r>
            <w:r>
              <w:rPr>
                <w:noProof/>
                <w:webHidden/>
              </w:rPr>
              <w:fldChar w:fldCharType="end"/>
            </w:r>
          </w:hyperlink>
        </w:p>
        <w:p w14:paraId="6805C641" w14:textId="14AC7F7C"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81" w:history="1">
            <w:r w:rsidRPr="00306179">
              <w:rPr>
                <w:rStyle w:val="Hyperlink"/>
                <w:noProof/>
                <w:highlight w:val="green"/>
              </w:rPr>
              <w:t>CHE3012 Nanomaterials and Catalysis</w:t>
            </w:r>
            <w:r>
              <w:rPr>
                <w:noProof/>
                <w:webHidden/>
              </w:rPr>
              <w:tab/>
            </w:r>
            <w:r>
              <w:rPr>
                <w:noProof/>
                <w:webHidden/>
              </w:rPr>
              <w:fldChar w:fldCharType="begin"/>
            </w:r>
            <w:r>
              <w:rPr>
                <w:noProof/>
                <w:webHidden/>
              </w:rPr>
              <w:instrText xml:space="preserve"> PAGEREF _Toc225955581 \h </w:instrText>
            </w:r>
            <w:r>
              <w:rPr>
                <w:noProof/>
                <w:webHidden/>
              </w:rPr>
            </w:r>
            <w:r>
              <w:rPr>
                <w:noProof/>
                <w:webHidden/>
              </w:rPr>
              <w:fldChar w:fldCharType="separate"/>
            </w:r>
            <w:r>
              <w:rPr>
                <w:noProof/>
                <w:webHidden/>
              </w:rPr>
              <w:t>35</w:t>
            </w:r>
            <w:r>
              <w:rPr>
                <w:noProof/>
                <w:webHidden/>
              </w:rPr>
              <w:fldChar w:fldCharType="end"/>
            </w:r>
          </w:hyperlink>
        </w:p>
        <w:p w14:paraId="4093A66C" w14:textId="70CE006F"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82" w:history="1">
            <w:r w:rsidRPr="00306179">
              <w:rPr>
                <w:rStyle w:val="Hyperlink"/>
                <w:noProof/>
                <w:highlight w:val="green"/>
              </w:rPr>
              <w:t>INT1101</w:t>
            </w:r>
            <w:r w:rsidRPr="00306179">
              <w:rPr>
                <w:rStyle w:val="Hyperlink"/>
                <w:noProof/>
                <w:spacing w:val="-9"/>
                <w:highlight w:val="green"/>
              </w:rPr>
              <w:t xml:space="preserve"> </w:t>
            </w:r>
            <w:r w:rsidRPr="00306179">
              <w:rPr>
                <w:rStyle w:val="Hyperlink"/>
                <w:noProof/>
                <w:highlight w:val="green"/>
              </w:rPr>
              <w:t>Introduction</w:t>
            </w:r>
            <w:r w:rsidRPr="00306179">
              <w:rPr>
                <w:rStyle w:val="Hyperlink"/>
                <w:noProof/>
                <w:spacing w:val="-7"/>
                <w:highlight w:val="green"/>
              </w:rPr>
              <w:t xml:space="preserve"> </w:t>
            </w:r>
            <w:r w:rsidRPr="00306179">
              <w:rPr>
                <w:rStyle w:val="Hyperlink"/>
                <w:noProof/>
                <w:highlight w:val="green"/>
              </w:rPr>
              <w:t>to</w:t>
            </w:r>
            <w:r w:rsidRPr="00306179">
              <w:rPr>
                <w:rStyle w:val="Hyperlink"/>
                <w:noProof/>
                <w:spacing w:val="-4"/>
                <w:highlight w:val="green"/>
              </w:rPr>
              <w:t xml:space="preserve"> </w:t>
            </w:r>
            <w:r w:rsidRPr="00306179">
              <w:rPr>
                <w:rStyle w:val="Hyperlink"/>
                <w:noProof/>
                <w:highlight w:val="green"/>
              </w:rPr>
              <w:t>Liberal</w:t>
            </w:r>
            <w:r w:rsidRPr="00306179">
              <w:rPr>
                <w:rStyle w:val="Hyperlink"/>
                <w:noProof/>
                <w:spacing w:val="-9"/>
                <w:highlight w:val="green"/>
              </w:rPr>
              <w:t xml:space="preserve"> </w:t>
            </w:r>
            <w:r w:rsidRPr="00306179">
              <w:rPr>
                <w:rStyle w:val="Hyperlink"/>
                <w:noProof/>
                <w:highlight w:val="green"/>
              </w:rPr>
              <w:t>Arts</w:t>
            </w:r>
            <w:r w:rsidRPr="00306179">
              <w:rPr>
                <w:rStyle w:val="Hyperlink"/>
                <w:noProof/>
                <w:spacing w:val="-9"/>
                <w:highlight w:val="green"/>
              </w:rPr>
              <w:t xml:space="preserve"> </w:t>
            </w:r>
            <w:r w:rsidRPr="00306179">
              <w:rPr>
                <w:rStyle w:val="Hyperlink"/>
                <w:noProof/>
                <w:highlight w:val="green"/>
              </w:rPr>
              <w:t>and</w:t>
            </w:r>
            <w:r w:rsidRPr="00306179">
              <w:rPr>
                <w:rStyle w:val="Hyperlink"/>
                <w:noProof/>
                <w:spacing w:val="-6"/>
                <w:highlight w:val="green"/>
              </w:rPr>
              <w:t xml:space="preserve"> </w:t>
            </w:r>
            <w:r w:rsidRPr="00306179">
              <w:rPr>
                <w:rStyle w:val="Hyperlink"/>
                <w:noProof/>
                <w:highlight w:val="green"/>
              </w:rPr>
              <w:t>Science</w:t>
            </w:r>
            <w:r>
              <w:rPr>
                <w:noProof/>
                <w:webHidden/>
              </w:rPr>
              <w:tab/>
            </w:r>
            <w:r>
              <w:rPr>
                <w:noProof/>
                <w:webHidden/>
              </w:rPr>
              <w:fldChar w:fldCharType="begin"/>
            </w:r>
            <w:r>
              <w:rPr>
                <w:noProof/>
                <w:webHidden/>
              </w:rPr>
              <w:instrText xml:space="preserve"> PAGEREF _Toc225955582 \h </w:instrText>
            </w:r>
            <w:r>
              <w:rPr>
                <w:noProof/>
                <w:webHidden/>
              </w:rPr>
            </w:r>
            <w:r>
              <w:rPr>
                <w:noProof/>
                <w:webHidden/>
              </w:rPr>
              <w:fldChar w:fldCharType="separate"/>
            </w:r>
            <w:r>
              <w:rPr>
                <w:noProof/>
                <w:webHidden/>
              </w:rPr>
              <w:t>37</w:t>
            </w:r>
            <w:r>
              <w:rPr>
                <w:noProof/>
                <w:webHidden/>
              </w:rPr>
              <w:fldChar w:fldCharType="end"/>
            </w:r>
          </w:hyperlink>
        </w:p>
        <w:p w14:paraId="7B644BE8" w14:textId="0224ED00"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83" w:history="1">
            <w:r w:rsidRPr="00306179">
              <w:rPr>
                <w:rStyle w:val="Hyperlink"/>
                <w:noProof/>
                <w:highlight w:val="green"/>
              </w:rPr>
              <w:t>INT1003</w:t>
            </w:r>
            <w:r w:rsidRPr="00306179">
              <w:rPr>
                <w:rStyle w:val="Hyperlink"/>
                <w:noProof/>
                <w:spacing w:val="-14"/>
                <w:highlight w:val="green"/>
              </w:rPr>
              <w:t xml:space="preserve"> </w:t>
            </w:r>
            <w:r w:rsidRPr="00306179">
              <w:rPr>
                <w:rStyle w:val="Hyperlink"/>
                <w:noProof/>
                <w:highlight w:val="green"/>
              </w:rPr>
              <w:t>Introduction</w:t>
            </w:r>
            <w:r w:rsidRPr="00306179">
              <w:rPr>
                <w:rStyle w:val="Hyperlink"/>
                <w:noProof/>
                <w:spacing w:val="-9"/>
                <w:highlight w:val="green"/>
              </w:rPr>
              <w:t xml:space="preserve"> </w:t>
            </w:r>
            <w:r w:rsidRPr="00306179">
              <w:rPr>
                <w:rStyle w:val="Hyperlink"/>
                <w:noProof/>
                <w:highlight w:val="green"/>
              </w:rPr>
              <w:t>to</w:t>
            </w:r>
            <w:r w:rsidRPr="00306179">
              <w:rPr>
                <w:rStyle w:val="Hyperlink"/>
                <w:noProof/>
                <w:spacing w:val="-9"/>
                <w:highlight w:val="green"/>
              </w:rPr>
              <w:t xml:space="preserve"> </w:t>
            </w:r>
            <w:r w:rsidRPr="00306179">
              <w:rPr>
                <w:rStyle w:val="Hyperlink"/>
                <w:noProof/>
                <w:highlight w:val="green"/>
              </w:rPr>
              <w:t>Biomedical</w:t>
            </w:r>
            <w:r w:rsidRPr="00306179">
              <w:rPr>
                <w:rStyle w:val="Hyperlink"/>
                <w:noProof/>
                <w:spacing w:val="-15"/>
                <w:highlight w:val="green"/>
              </w:rPr>
              <w:t xml:space="preserve"> </w:t>
            </w:r>
            <w:r w:rsidRPr="00306179">
              <w:rPr>
                <w:rStyle w:val="Hyperlink"/>
                <w:noProof/>
                <w:highlight w:val="green"/>
              </w:rPr>
              <w:t>Engineering</w:t>
            </w:r>
            <w:r>
              <w:rPr>
                <w:noProof/>
                <w:webHidden/>
              </w:rPr>
              <w:tab/>
            </w:r>
            <w:r>
              <w:rPr>
                <w:noProof/>
                <w:webHidden/>
              </w:rPr>
              <w:fldChar w:fldCharType="begin"/>
            </w:r>
            <w:r>
              <w:rPr>
                <w:noProof/>
                <w:webHidden/>
              </w:rPr>
              <w:instrText xml:space="preserve"> PAGEREF _Toc225955583 \h </w:instrText>
            </w:r>
            <w:r>
              <w:rPr>
                <w:noProof/>
                <w:webHidden/>
              </w:rPr>
            </w:r>
            <w:r>
              <w:rPr>
                <w:noProof/>
                <w:webHidden/>
              </w:rPr>
              <w:fldChar w:fldCharType="separate"/>
            </w:r>
            <w:r>
              <w:rPr>
                <w:noProof/>
                <w:webHidden/>
              </w:rPr>
              <w:t>38</w:t>
            </w:r>
            <w:r>
              <w:rPr>
                <w:noProof/>
                <w:webHidden/>
              </w:rPr>
              <w:fldChar w:fldCharType="end"/>
            </w:r>
          </w:hyperlink>
        </w:p>
        <w:p w14:paraId="51C0F8D8" w14:textId="18254066"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84" w:history="1">
            <w:r w:rsidRPr="00306179">
              <w:rPr>
                <w:rStyle w:val="Hyperlink"/>
                <w:noProof/>
                <w:highlight w:val="green"/>
              </w:rPr>
              <w:t>INT1005 Commercializing Science and Technology</w:t>
            </w:r>
            <w:r>
              <w:rPr>
                <w:noProof/>
                <w:webHidden/>
              </w:rPr>
              <w:tab/>
            </w:r>
            <w:r>
              <w:rPr>
                <w:noProof/>
                <w:webHidden/>
              </w:rPr>
              <w:fldChar w:fldCharType="begin"/>
            </w:r>
            <w:r>
              <w:rPr>
                <w:noProof/>
                <w:webHidden/>
              </w:rPr>
              <w:instrText xml:space="preserve"> PAGEREF _Toc225955584 \h </w:instrText>
            </w:r>
            <w:r>
              <w:rPr>
                <w:noProof/>
                <w:webHidden/>
              </w:rPr>
            </w:r>
            <w:r>
              <w:rPr>
                <w:noProof/>
                <w:webHidden/>
              </w:rPr>
              <w:fldChar w:fldCharType="separate"/>
            </w:r>
            <w:r>
              <w:rPr>
                <w:noProof/>
                <w:webHidden/>
              </w:rPr>
              <w:t>39</w:t>
            </w:r>
            <w:r>
              <w:rPr>
                <w:noProof/>
                <w:webHidden/>
              </w:rPr>
              <w:fldChar w:fldCharType="end"/>
            </w:r>
          </w:hyperlink>
        </w:p>
        <w:p w14:paraId="73175028" w14:textId="54ED5424"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85" w:history="1">
            <w:r w:rsidRPr="00306179">
              <w:rPr>
                <w:rStyle w:val="Hyperlink"/>
                <w:noProof/>
                <w:highlight w:val="green"/>
              </w:rPr>
              <w:t>INT1007 Introduction to Earth Sciences</w:t>
            </w:r>
            <w:r>
              <w:rPr>
                <w:noProof/>
                <w:webHidden/>
              </w:rPr>
              <w:tab/>
            </w:r>
            <w:r>
              <w:rPr>
                <w:noProof/>
                <w:webHidden/>
              </w:rPr>
              <w:fldChar w:fldCharType="begin"/>
            </w:r>
            <w:r>
              <w:rPr>
                <w:noProof/>
                <w:webHidden/>
              </w:rPr>
              <w:instrText xml:space="preserve"> PAGEREF _Toc225955585 \h </w:instrText>
            </w:r>
            <w:r>
              <w:rPr>
                <w:noProof/>
                <w:webHidden/>
              </w:rPr>
            </w:r>
            <w:r>
              <w:rPr>
                <w:noProof/>
                <w:webHidden/>
              </w:rPr>
              <w:fldChar w:fldCharType="separate"/>
            </w:r>
            <w:r>
              <w:rPr>
                <w:noProof/>
                <w:webHidden/>
              </w:rPr>
              <w:t>40</w:t>
            </w:r>
            <w:r>
              <w:rPr>
                <w:noProof/>
                <w:webHidden/>
              </w:rPr>
              <w:fldChar w:fldCharType="end"/>
            </w:r>
          </w:hyperlink>
        </w:p>
        <w:p w14:paraId="606AF8A1" w14:textId="393CAD93"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86" w:history="1">
            <w:r w:rsidRPr="00306179">
              <w:rPr>
                <w:rStyle w:val="Hyperlink"/>
                <w:noProof/>
                <w:highlight w:val="green"/>
              </w:rPr>
              <w:t>INT2007 Science</w:t>
            </w:r>
            <w:r w:rsidRPr="00306179">
              <w:rPr>
                <w:rStyle w:val="Hyperlink"/>
                <w:noProof/>
                <w:spacing w:val="-6"/>
                <w:highlight w:val="green"/>
              </w:rPr>
              <w:t xml:space="preserve"> </w:t>
            </w:r>
            <w:r w:rsidRPr="00306179">
              <w:rPr>
                <w:rStyle w:val="Hyperlink"/>
                <w:noProof/>
                <w:highlight w:val="green"/>
              </w:rPr>
              <w:t>in</w:t>
            </w:r>
            <w:r w:rsidRPr="00306179">
              <w:rPr>
                <w:rStyle w:val="Hyperlink"/>
                <w:noProof/>
                <w:spacing w:val="-8"/>
                <w:highlight w:val="green"/>
              </w:rPr>
              <w:t xml:space="preserve"> </w:t>
            </w:r>
            <w:r w:rsidRPr="00306179">
              <w:rPr>
                <w:rStyle w:val="Hyperlink"/>
                <w:noProof/>
                <w:highlight w:val="green"/>
              </w:rPr>
              <w:t>Action</w:t>
            </w:r>
            <w:r>
              <w:rPr>
                <w:noProof/>
                <w:webHidden/>
              </w:rPr>
              <w:tab/>
            </w:r>
            <w:r>
              <w:rPr>
                <w:noProof/>
                <w:webHidden/>
              </w:rPr>
              <w:fldChar w:fldCharType="begin"/>
            </w:r>
            <w:r>
              <w:rPr>
                <w:noProof/>
                <w:webHidden/>
              </w:rPr>
              <w:instrText xml:space="preserve"> PAGEREF _Toc225955586 \h </w:instrText>
            </w:r>
            <w:r>
              <w:rPr>
                <w:noProof/>
                <w:webHidden/>
              </w:rPr>
            </w:r>
            <w:r>
              <w:rPr>
                <w:noProof/>
                <w:webHidden/>
              </w:rPr>
              <w:fldChar w:fldCharType="separate"/>
            </w:r>
            <w:r>
              <w:rPr>
                <w:noProof/>
                <w:webHidden/>
              </w:rPr>
              <w:t>41</w:t>
            </w:r>
            <w:r>
              <w:rPr>
                <w:noProof/>
                <w:webHidden/>
              </w:rPr>
              <w:fldChar w:fldCharType="end"/>
            </w:r>
          </w:hyperlink>
        </w:p>
        <w:p w14:paraId="02D11A20" w14:textId="746AA3D9"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87" w:history="1">
            <w:r w:rsidRPr="00306179">
              <w:rPr>
                <w:rStyle w:val="Hyperlink"/>
                <w:noProof/>
                <w:highlight w:val="green"/>
              </w:rPr>
              <w:t>INT2008 Molecular Toxicology</w:t>
            </w:r>
            <w:r>
              <w:rPr>
                <w:noProof/>
                <w:webHidden/>
              </w:rPr>
              <w:tab/>
            </w:r>
            <w:r>
              <w:rPr>
                <w:noProof/>
                <w:webHidden/>
              </w:rPr>
              <w:fldChar w:fldCharType="begin"/>
            </w:r>
            <w:r>
              <w:rPr>
                <w:noProof/>
                <w:webHidden/>
              </w:rPr>
              <w:instrText xml:space="preserve"> PAGEREF _Toc225955587 \h </w:instrText>
            </w:r>
            <w:r>
              <w:rPr>
                <w:noProof/>
                <w:webHidden/>
              </w:rPr>
            </w:r>
            <w:r>
              <w:rPr>
                <w:noProof/>
                <w:webHidden/>
              </w:rPr>
              <w:fldChar w:fldCharType="separate"/>
            </w:r>
            <w:r>
              <w:rPr>
                <w:noProof/>
                <w:webHidden/>
              </w:rPr>
              <w:t>42</w:t>
            </w:r>
            <w:r>
              <w:rPr>
                <w:noProof/>
                <w:webHidden/>
              </w:rPr>
              <w:fldChar w:fldCharType="end"/>
            </w:r>
          </w:hyperlink>
        </w:p>
        <w:p w14:paraId="2AE3E4BD" w14:textId="77EB5F1B"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88" w:history="1">
            <w:r w:rsidRPr="00306179">
              <w:rPr>
                <w:rStyle w:val="Hyperlink"/>
                <w:noProof/>
                <w:highlight w:val="green"/>
              </w:rPr>
              <w:t>INT2009 Biophysics</w:t>
            </w:r>
            <w:r>
              <w:rPr>
                <w:noProof/>
                <w:webHidden/>
              </w:rPr>
              <w:tab/>
            </w:r>
            <w:r>
              <w:rPr>
                <w:noProof/>
                <w:webHidden/>
              </w:rPr>
              <w:fldChar w:fldCharType="begin"/>
            </w:r>
            <w:r>
              <w:rPr>
                <w:noProof/>
                <w:webHidden/>
              </w:rPr>
              <w:instrText xml:space="preserve"> PAGEREF _Toc225955588 \h </w:instrText>
            </w:r>
            <w:r>
              <w:rPr>
                <w:noProof/>
                <w:webHidden/>
              </w:rPr>
            </w:r>
            <w:r>
              <w:rPr>
                <w:noProof/>
                <w:webHidden/>
              </w:rPr>
              <w:fldChar w:fldCharType="separate"/>
            </w:r>
            <w:r>
              <w:rPr>
                <w:noProof/>
                <w:webHidden/>
              </w:rPr>
              <w:t>43</w:t>
            </w:r>
            <w:r>
              <w:rPr>
                <w:noProof/>
                <w:webHidden/>
              </w:rPr>
              <w:fldChar w:fldCharType="end"/>
            </w:r>
          </w:hyperlink>
        </w:p>
        <w:p w14:paraId="03CAF976" w14:textId="42EC3ACF"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89" w:history="1">
            <w:r w:rsidRPr="00306179">
              <w:rPr>
                <w:rStyle w:val="Hyperlink"/>
                <w:noProof/>
                <w:highlight w:val="green"/>
              </w:rPr>
              <w:t>INT2010</w:t>
            </w:r>
            <w:r w:rsidRPr="00306179">
              <w:rPr>
                <w:rStyle w:val="Hyperlink"/>
                <w:noProof/>
                <w:spacing w:val="-9"/>
                <w:highlight w:val="green"/>
              </w:rPr>
              <w:t xml:space="preserve"> </w:t>
            </w:r>
            <w:r w:rsidRPr="00306179">
              <w:rPr>
                <w:rStyle w:val="Hyperlink"/>
                <w:noProof/>
                <w:highlight w:val="green"/>
              </w:rPr>
              <w:t>Principles</w:t>
            </w:r>
            <w:r w:rsidRPr="00306179">
              <w:rPr>
                <w:rStyle w:val="Hyperlink"/>
                <w:noProof/>
                <w:spacing w:val="-11"/>
                <w:highlight w:val="green"/>
              </w:rPr>
              <w:t xml:space="preserve"> </w:t>
            </w:r>
            <w:r w:rsidRPr="00306179">
              <w:rPr>
                <w:rStyle w:val="Hyperlink"/>
                <w:noProof/>
                <w:highlight w:val="green"/>
              </w:rPr>
              <w:t>of</w:t>
            </w:r>
            <w:r w:rsidRPr="00306179">
              <w:rPr>
                <w:rStyle w:val="Hyperlink"/>
                <w:noProof/>
                <w:spacing w:val="-8"/>
                <w:highlight w:val="green"/>
              </w:rPr>
              <w:t xml:space="preserve"> </w:t>
            </w:r>
            <w:r w:rsidRPr="00306179">
              <w:rPr>
                <w:rStyle w:val="Hyperlink"/>
                <w:noProof/>
                <w:highlight w:val="green"/>
              </w:rPr>
              <w:t>Mass</w:t>
            </w:r>
            <w:r w:rsidRPr="00306179">
              <w:rPr>
                <w:rStyle w:val="Hyperlink"/>
                <w:noProof/>
                <w:spacing w:val="-10"/>
                <w:highlight w:val="green"/>
              </w:rPr>
              <w:t xml:space="preserve"> </w:t>
            </w:r>
            <w:r w:rsidRPr="00306179">
              <w:rPr>
                <w:rStyle w:val="Hyperlink"/>
                <w:noProof/>
                <w:highlight w:val="green"/>
              </w:rPr>
              <w:t>Spectrometry</w:t>
            </w:r>
            <w:r>
              <w:rPr>
                <w:noProof/>
                <w:webHidden/>
              </w:rPr>
              <w:tab/>
            </w:r>
            <w:r>
              <w:rPr>
                <w:noProof/>
                <w:webHidden/>
              </w:rPr>
              <w:fldChar w:fldCharType="begin"/>
            </w:r>
            <w:r>
              <w:rPr>
                <w:noProof/>
                <w:webHidden/>
              </w:rPr>
              <w:instrText xml:space="preserve"> PAGEREF _Toc225955589 \h </w:instrText>
            </w:r>
            <w:r>
              <w:rPr>
                <w:noProof/>
                <w:webHidden/>
              </w:rPr>
            </w:r>
            <w:r>
              <w:rPr>
                <w:noProof/>
                <w:webHidden/>
              </w:rPr>
              <w:fldChar w:fldCharType="separate"/>
            </w:r>
            <w:r>
              <w:rPr>
                <w:noProof/>
                <w:webHidden/>
              </w:rPr>
              <w:t>44</w:t>
            </w:r>
            <w:r>
              <w:rPr>
                <w:noProof/>
                <w:webHidden/>
              </w:rPr>
              <w:fldChar w:fldCharType="end"/>
            </w:r>
          </w:hyperlink>
        </w:p>
        <w:p w14:paraId="1CD0E355" w14:textId="35F677B6"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90" w:history="1">
            <w:r w:rsidRPr="00306179">
              <w:rPr>
                <w:rStyle w:val="Hyperlink"/>
                <w:noProof/>
                <w:highlight w:val="green"/>
              </w:rPr>
              <w:t>INT2013 Fundamentals of Science Education</w:t>
            </w:r>
            <w:r>
              <w:rPr>
                <w:noProof/>
                <w:webHidden/>
              </w:rPr>
              <w:tab/>
            </w:r>
            <w:r>
              <w:rPr>
                <w:noProof/>
                <w:webHidden/>
              </w:rPr>
              <w:fldChar w:fldCharType="begin"/>
            </w:r>
            <w:r>
              <w:rPr>
                <w:noProof/>
                <w:webHidden/>
              </w:rPr>
              <w:instrText xml:space="preserve"> PAGEREF _Toc225955590 \h </w:instrText>
            </w:r>
            <w:r>
              <w:rPr>
                <w:noProof/>
                <w:webHidden/>
              </w:rPr>
            </w:r>
            <w:r>
              <w:rPr>
                <w:noProof/>
                <w:webHidden/>
              </w:rPr>
              <w:fldChar w:fldCharType="separate"/>
            </w:r>
            <w:r>
              <w:rPr>
                <w:noProof/>
                <w:webHidden/>
              </w:rPr>
              <w:t>46</w:t>
            </w:r>
            <w:r>
              <w:rPr>
                <w:noProof/>
                <w:webHidden/>
              </w:rPr>
              <w:fldChar w:fldCharType="end"/>
            </w:r>
          </w:hyperlink>
        </w:p>
        <w:p w14:paraId="14AE07F4" w14:textId="07EE9B03"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91" w:history="1">
            <w:r w:rsidRPr="00306179">
              <w:rPr>
                <w:rStyle w:val="Hyperlink"/>
                <w:noProof/>
                <w:highlight w:val="green"/>
              </w:rPr>
              <w:t>INT2014 Imaging Engineering</w:t>
            </w:r>
            <w:r>
              <w:rPr>
                <w:noProof/>
                <w:webHidden/>
              </w:rPr>
              <w:tab/>
            </w:r>
            <w:r>
              <w:rPr>
                <w:noProof/>
                <w:webHidden/>
              </w:rPr>
              <w:fldChar w:fldCharType="begin"/>
            </w:r>
            <w:r>
              <w:rPr>
                <w:noProof/>
                <w:webHidden/>
              </w:rPr>
              <w:instrText xml:space="preserve"> PAGEREF _Toc225955591 \h </w:instrText>
            </w:r>
            <w:r>
              <w:rPr>
                <w:noProof/>
                <w:webHidden/>
              </w:rPr>
            </w:r>
            <w:r>
              <w:rPr>
                <w:noProof/>
                <w:webHidden/>
              </w:rPr>
              <w:fldChar w:fldCharType="separate"/>
            </w:r>
            <w:r>
              <w:rPr>
                <w:noProof/>
                <w:webHidden/>
              </w:rPr>
              <w:t>47</w:t>
            </w:r>
            <w:r>
              <w:rPr>
                <w:noProof/>
                <w:webHidden/>
              </w:rPr>
              <w:fldChar w:fldCharType="end"/>
            </w:r>
          </w:hyperlink>
        </w:p>
        <w:p w14:paraId="7373C779" w14:textId="696E17B1"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92" w:history="1">
            <w:r w:rsidRPr="00306179">
              <w:rPr>
                <w:rStyle w:val="Hyperlink"/>
                <w:noProof/>
                <w:highlight w:val="green"/>
              </w:rPr>
              <w:t>INT3001 The Philosophy of Technology</w:t>
            </w:r>
            <w:r>
              <w:rPr>
                <w:noProof/>
                <w:webHidden/>
              </w:rPr>
              <w:tab/>
            </w:r>
            <w:r>
              <w:rPr>
                <w:noProof/>
                <w:webHidden/>
              </w:rPr>
              <w:fldChar w:fldCharType="begin"/>
            </w:r>
            <w:r>
              <w:rPr>
                <w:noProof/>
                <w:webHidden/>
              </w:rPr>
              <w:instrText xml:space="preserve"> PAGEREF _Toc225955592 \h </w:instrText>
            </w:r>
            <w:r>
              <w:rPr>
                <w:noProof/>
                <w:webHidden/>
              </w:rPr>
            </w:r>
            <w:r>
              <w:rPr>
                <w:noProof/>
                <w:webHidden/>
              </w:rPr>
              <w:fldChar w:fldCharType="separate"/>
            </w:r>
            <w:r>
              <w:rPr>
                <w:noProof/>
                <w:webHidden/>
              </w:rPr>
              <w:t>48</w:t>
            </w:r>
            <w:r>
              <w:rPr>
                <w:noProof/>
                <w:webHidden/>
              </w:rPr>
              <w:fldChar w:fldCharType="end"/>
            </w:r>
          </w:hyperlink>
        </w:p>
        <w:p w14:paraId="3BB850C3" w14:textId="0B63BF37"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93" w:history="1">
            <w:r w:rsidRPr="00306179">
              <w:rPr>
                <w:rStyle w:val="Hyperlink"/>
                <w:noProof/>
                <w:highlight w:val="green"/>
              </w:rPr>
              <w:t>INT3002</w:t>
            </w:r>
            <w:r w:rsidRPr="00306179">
              <w:rPr>
                <w:rStyle w:val="Hyperlink"/>
                <w:noProof/>
                <w:spacing w:val="-11"/>
                <w:highlight w:val="green"/>
              </w:rPr>
              <w:t xml:space="preserve"> </w:t>
            </w:r>
            <w:r w:rsidRPr="00306179">
              <w:rPr>
                <w:rStyle w:val="Hyperlink"/>
                <w:noProof/>
                <w:highlight w:val="green"/>
              </w:rPr>
              <w:t>Advanced</w:t>
            </w:r>
            <w:r w:rsidRPr="00306179">
              <w:rPr>
                <w:rStyle w:val="Hyperlink"/>
                <w:noProof/>
                <w:spacing w:val="-6"/>
                <w:highlight w:val="green"/>
              </w:rPr>
              <w:t xml:space="preserve"> </w:t>
            </w:r>
            <w:r w:rsidRPr="00306179">
              <w:rPr>
                <w:rStyle w:val="Hyperlink"/>
                <w:noProof/>
                <w:highlight w:val="green"/>
              </w:rPr>
              <w:t>Microscopy:</w:t>
            </w:r>
            <w:r w:rsidRPr="00306179">
              <w:rPr>
                <w:rStyle w:val="Hyperlink"/>
                <w:noProof/>
                <w:spacing w:val="-9"/>
                <w:highlight w:val="green"/>
              </w:rPr>
              <w:t xml:space="preserve"> </w:t>
            </w:r>
            <w:r w:rsidRPr="00306179">
              <w:rPr>
                <w:rStyle w:val="Hyperlink"/>
                <w:noProof/>
                <w:highlight w:val="green"/>
              </w:rPr>
              <w:t>Theory</w:t>
            </w:r>
            <w:r w:rsidRPr="00306179">
              <w:rPr>
                <w:rStyle w:val="Hyperlink"/>
                <w:noProof/>
                <w:spacing w:val="-7"/>
                <w:highlight w:val="green"/>
              </w:rPr>
              <w:t xml:space="preserve"> </w:t>
            </w:r>
            <w:r w:rsidRPr="00306179">
              <w:rPr>
                <w:rStyle w:val="Hyperlink"/>
                <w:noProof/>
                <w:highlight w:val="green"/>
              </w:rPr>
              <w:t>and</w:t>
            </w:r>
            <w:r w:rsidRPr="00306179">
              <w:rPr>
                <w:rStyle w:val="Hyperlink"/>
                <w:noProof/>
                <w:spacing w:val="-7"/>
                <w:highlight w:val="green"/>
              </w:rPr>
              <w:t xml:space="preserve"> </w:t>
            </w:r>
            <w:r w:rsidRPr="00306179">
              <w:rPr>
                <w:rStyle w:val="Hyperlink"/>
                <w:noProof/>
                <w:highlight w:val="green"/>
              </w:rPr>
              <w:t>Applications</w:t>
            </w:r>
            <w:r>
              <w:rPr>
                <w:noProof/>
                <w:webHidden/>
              </w:rPr>
              <w:tab/>
            </w:r>
            <w:r>
              <w:rPr>
                <w:noProof/>
                <w:webHidden/>
              </w:rPr>
              <w:fldChar w:fldCharType="begin"/>
            </w:r>
            <w:r>
              <w:rPr>
                <w:noProof/>
                <w:webHidden/>
              </w:rPr>
              <w:instrText xml:space="preserve"> PAGEREF _Toc225955593 \h </w:instrText>
            </w:r>
            <w:r>
              <w:rPr>
                <w:noProof/>
                <w:webHidden/>
              </w:rPr>
            </w:r>
            <w:r>
              <w:rPr>
                <w:noProof/>
                <w:webHidden/>
              </w:rPr>
              <w:fldChar w:fldCharType="separate"/>
            </w:r>
            <w:r>
              <w:rPr>
                <w:noProof/>
                <w:webHidden/>
              </w:rPr>
              <w:t>49</w:t>
            </w:r>
            <w:r>
              <w:rPr>
                <w:noProof/>
                <w:webHidden/>
              </w:rPr>
              <w:fldChar w:fldCharType="end"/>
            </w:r>
          </w:hyperlink>
        </w:p>
        <w:p w14:paraId="28FF2095" w14:textId="23B15FBB"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94" w:history="1">
            <w:r w:rsidRPr="00306179">
              <w:rPr>
                <w:rStyle w:val="Hyperlink"/>
                <w:noProof/>
                <w:highlight w:val="green"/>
              </w:rPr>
              <w:t>INT3003 Biomaterials</w:t>
            </w:r>
            <w:r>
              <w:rPr>
                <w:noProof/>
                <w:webHidden/>
              </w:rPr>
              <w:tab/>
            </w:r>
            <w:r>
              <w:rPr>
                <w:noProof/>
                <w:webHidden/>
              </w:rPr>
              <w:fldChar w:fldCharType="begin"/>
            </w:r>
            <w:r>
              <w:rPr>
                <w:noProof/>
                <w:webHidden/>
              </w:rPr>
              <w:instrText xml:space="preserve"> PAGEREF _Toc225955594 \h </w:instrText>
            </w:r>
            <w:r>
              <w:rPr>
                <w:noProof/>
                <w:webHidden/>
              </w:rPr>
            </w:r>
            <w:r>
              <w:rPr>
                <w:noProof/>
                <w:webHidden/>
              </w:rPr>
              <w:fldChar w:fldCharType="separate"/>
            </w:r>
            <w:r>
              <w:rPr>
                <w:noProof/>
                <w:webHidden/>
              </w:rPr>
              <w:t>50</w:t>
            </w:r>
            <w:r>
              <w:rPr>
                <w:noProof/>
                <w:webHidden/>
              </w:rPr>
              <w:fldChar w:fldCharType="end"/>
            </w:r>
          </w:hyperlink>
        </w:p>
        <w:p w14:paraId="5E91C281" w14:textId="605C8773"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95" w:history="1">
            <w:r w:rsidRPr="00306179">
              <w:rPr>
                <w:rStyle w:val="Hyperlink"/>
                <w:noProof/>
                <w:highlight w:val="green"/>
              </w:rPr>
              <w:t>INT3005</w:t>
            </w:r>
            <w:r w:rsidRPr="00306179">
              <w:rPr>
                <w:rStyle w:val="Hyperlink"/>
                <w:noProof/>
                <w:spacing w:val="-11"/>
                <w:highlight w:val="green"/>
              </w:rPr>
              <w:t xml:space="preserve"> </w:t>
            </w:r>
            <w:r w:rsidRPr="00306179">
              <w:rPr>
                <w:rStyle w:val="Hyperlink"/>
                <w:noProof/>
                <w:highlight w:val="green"/>
              </w:rPr>
              <w:t>Biobased</w:t>
            </w:r>
            <w:r w:rsidRPr="00306179">
              <w:rPr>
                <w:rStyle w:val="Hyperlink"/>
                <w:noProof/>
                <w:spacing w:val="-9"/>
                <w:highlight w:val="green"/>
              </w:rPr>
              <w:t xml:space="preserve"> </w:t>
            </w:r>
            <w:r w:rsidRPr="00306179">
              <w:rPr>
                <w:rStyle w:val="Hyperlink"/>
                <w:noProof/>
                <w:highlight w:val="green"/>
              </w:rPr>
              <w:t>Materials</w:t>
            </w:r>
            <w:r w:rsidRPr="00306179">
              <w:rPr>
                <w:rStyle w:val="Hyperlink"/>
                <w:noProof/>
                <w:spacing w:val="-11"/>
                <w:highlight w:val="green"/>
              </w:rPr>
              <w:t xml:space="preserve"> </w:t>
            </w:r>
            <w:r w:rsidRPr="00306179">
              <w:rPr>
                <w:rStyle w:val="Hyperlink"/>
                <w:noProof/>
                <w:highlight w:val="green"/>
              </w:rPr>
              <w:t>and</w:t>
            </w:r>
            <w:r w:rsidRPr="00306179">
              <w:rPr>
                <w:rStyle w:val="Hyperlink"/>
                <w:noProof/>
                <w:spacing w:val="-10"/>
                <w:highlight w:val="green"/>
              </w:rPr>
              <w:t xml:space="preserve"> </w:t>
            </w:r>
            <w:r w:rsidRPr="00306179">
              <w:rPr>
                <w:rStyle w:val="Hyperlink"/>
                <w:noProof/>
                <w:highlight w:val="green"/>
              </w:rPr>
              <w:t>Technology</w:t>
            </w:r>
            <w:r>
              <w:rPr>
                <w:noProof/>
                <w:webHidden/>
              </w:rPr>
              <w:tab/>
            </w:r>
            <w:r>
              <w:rPr>
                <w:noProof/>
                <w:webHidden/>
              </w:rPr>
              <w:fldChar w:fldCharType="begin"/>
            </w:r>
            <w:r>
              <w:rPr>
                <w:noProof/>
                <w:webHidden/>
              </w:rPr>
              <w:instrText xml:space="preserve"> PAGEREF _Toc225955595 \h </w:instrText>
            </w:r>
            <w:r>
              <w:rPr>
                <w:noProof/>
                <w:webHidden/>
              </w:rPr>
            </w:r>
            <w:r>
              <w:rPr>
                <w:noProof/>
                <w:webHidden/>
              </w:rPr>
              <w:fldChar w:fldCharType="separate"/>
            </w:r>
            <w:r>
              <w:rPr>
                <w:noProof/>
                <w:webHidden/>
              </w:rPr>
              <w:t>51</w:t>
            </w:r>
            <w:r>
              <w:rPr>
                <w:noProof/>
                <w:webHidden/>
              </w:rPr>
              <w:fldChar w:fldCharType="end"/>
            </w:r>
          </w:hyperlink>
        </w:p>
        <w:p w14:paraId="18DFA88E" w14:textId="21B9EE72"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96" w:history="1">
            <w:r w:rsidRPr="00306179">
              <w:rPr>
                <w:rStyle w:val="Hyperlink"/>
                <w:noProof/>
                <w:highlight w:val="green"/>
              </w:rPr>
              <w:t>INT3007</w:t>
            </w:r>
            <w:r w:rsidRPr="00306179">
              <w:rPr>
                <w:rStyle w:val="Hyperlink"/>
                <w:noProof/>
                <w:spacing w:val="-10"/>
                <w:highlight w:val="green"/>
              </w:rPr>
              <w:t xml:space="preserve"> </w:t>
            </w:r>
            <w:r w:rsidRPr="00306179">
              <w:rPr>
                <w:rStyle w:val="Hyperlink"/>
                <w:noProof/>
                <w:highlight w:val="green"/>
              </w:rPr>
              <w:t>Systems</w:t>
            </w:r>
            <w:r w:rsidRPr="00306179">
              <w:rPr>
                <w:rStyle w:val="Hyperlink"/>
                <w:noProof/>
                <w:spacing w:val="-4"/>
                <w:highlight w:val="green"/>
              </w:rPr>
              <w:t xml:space="preserve"> </w:t>
            </w:r>
            <w:r w:rsidRPr="00306179">
              <w:rPr>
                <w:rStyle w:val="Hyperlink"/>
                <w:noProof/>
                <w:highlight w:val="green"/>
              </w:rPr>
              <w:t>Biology</w:t>
            </w:r>
            <w:r>
              <w:rPr>
                <w:noProof/>
                <w:webHidden/>
              </w:rPr>
              <w:tab/>
            </w:r>
            <w:r>
              <w:rPr>
                <w:noProof/>
                <w:webHidden/>
              </w:rPr>
              <w:fldChar w:fldCharType="begin"/>
            </w:r>
            <w:r>
              <w:rPr>
                <w:noProof/>
                <w:webHidden/>
              </w:rPr>
              <w:instrText xml:space="preserve"> PAGEREF _Toc225955596 \h </w:instrText>
            </w:r>
            <w:r>
              <w:rPr>
                <w:noProof/>
                <w:webHidden/>
              </w:rPr>
            </w:r>
            <w:r>
              <w:rPr>
                <w:noProof/>
                <w:webHidden/>
              </w:rPr>
              <w:fldChar w:fldCharType="separate"/>
            </w:r>
            <w:r>
              <w:rPr>
                <w:noProof/>
                <w:webHidden/>
              </w:rPr>
              <w:t>52</w:t>
            </w:r>
            <w:r>
              <w:rPr>
                <w:noProof/>
                <w:webHidden/>
              </w:rPr>
              <w:fldChar w:fldCharType="end"/>
            </w:r>
          </w:hyperlink>
        </w:p>
        <w:p w14:paraId="57521352" w14:textId="04A4487F"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97" w:history="1">
            <w:r w:rsidRPr="00306179">
              <w:rPr>
                <w:rStyle w:val="Hyperlink"/>
                <w:noProof/>
                <w:highlight w:val="green"/>
              </w:rPr>
              <w:t>INT3008</w:t>
            </w:r>
            <w:r w:rsidRPr="00306179">
              <w:rPr>
                <w:rStyle w:val="Hyperlink"/>
                <w:noProof/>
                <w:spacing w:val="-14"/>
                <w:highlight w:val="green"/>
              </w:rPr>
              <w:t xml:space="preserve"> </w:t>
            </w:r>
            <w:r w:rsidRPr="00306179">
              <w:rPr>
                <w:rStyle w:val="Hyperlink"/>
                <w:noProof/>
                <w:highlight w:val="green"/>
              </w:rPr>
              <w:t>Regenerative</w:t>
            </w:r>
            <w:r w:rsidRPr="00306179">
              <w:rPr>
                <w:rStyle w:val="Hyperlink"/>
                <w:noProof/>
                <w:spacing w:val="-12"/>
                <w:highlight w:val="green"/>
              </w:rPr>
              <w:t xml:space="preserve"> </w:t>
            </w:r>
            <w:r w:rsidRPr="00306179">
              <w:rPr>
                <w:rStyle w:val="Hyperlink"/>
                <w:noProof/>
                <w:highlight w:val="green"/>
              </w:rPr>
              <w:t>Medicine</w:t>
            </w:r>
            <w:r>
              <w:rPr>
                <w:noProof/>
                <w:webHidden/>
              </w:rPr>
              <w:tab/>
            </w:r>
            <w:r>
              <w:rPr>
                <w:noProof/>
                <w:webHidden/>
              </w:rPr>
              <w:fldChar w:fldCharType="begin"/>
            </w:r>
            <w:r>
              <w:rPr>
                <w:noProof/>
                <w:webHidden/>
              </w:rPr>
              <w:instrText xml:space="preserve"> PAGEREF _Toc225955597 \h </w:instrText>
            </w:r>
            <w:r>
              <w:rPr>
                <w:noProof/>
                <w:webHidden/>
              </w:rPr>
            </w:r>
            <w:r>
              <w:rPr>
                <w:noProof/>
                <w:webHidden/>
              </w:rPr>
              <w:fldChar w:fldCharType="separate"/>
            </w:r>
            <w:r>
              <w:rPr>
                <w:noProof/>
                <w:webHidden/>
              </w:rPr>
              <w:t>53</w:t>
            </w:r>
            <w:r>
              <w:rPr>
                <w:noProof/>
                <w:webHidden/>
              </w:rPr>
              <w:fldChar w:fldCharType="end"/>
            </w:r>
          </w:hyperlink>
        </w:p>
        <w:p w14:paraId="02BC126D" w14:textId="6F657419"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98" w:history="1">
            <w:r w:rsidRPr="00306179">
              <w:rPr>
                <w:rStyle w:val="Hyperlink"/>
                <w:noProof/>
                <w:highlight w:val="green"/>
              </w:rPr>
              <w:t>INT3009</w:t>
            </w:r>
            <w:r w:rsidRPr="00306179">
              <w:rPr>
                <w:rStyle w:val="Hyperlink"/>
                <w:noProof/>
                <w:spacing w:val="-9"/>
                <w:highlight w:val="green"/>
              </w:rPr>
              <w:t xml:space="preserve"> </w:t>
            </w:r>
            <w:r w:rsidRPr="00306179">
              <w:rPr>
                <w:rStyle w:val="Hyperlink"/>
                <w:noProof/>
                <w:highlight w:val="green"/>
              </w:rPr>
              <w:t>Chemical</w:t>
            </w:r>
            <w:r w:rsidRPr="00306179">
              <w:rPr>
                <w:rStyle w:val="Hyperlink"/>
                <w:noProof/>
                <w:spacing w:val="-9"/>
                <w:highlight w:val="green"/>
              </w:rPr>
              <w:t xml:space="preserve"> </w:t>
            </w:r>
            <w:r w:rsidRPr="00306179">
              <w:rPr>
                <w:rStyle w:val="Hyperlink"/>
                <w:noProof/>
                <w:highlight w:val="green"/>
              </w:rPr>
              <w:t>Ecology</w:t>
            </w:r>
            <w:r>
              <w:rPr>
                <w:noProof/>
                <w:webHidden/>
              </w:rPr>
              <w:tab/>
            </w:r>
            <w:r>
              <w:rPr>
                <w:noProof/>
                <w:webHidden/>
              </w:rPr>
              <w:fldChar w:fldCharType="begin"/>
            </w:r>
            <w:r>
              <w:rPr>
                <w:noProof/>
                <w:webHidden/>
              </w:rPr>
              <w:instrText xml:space="preserve"> PAGEREF _Toc225955598 \h </w:instrText>
            </w:r>
            <w:r>
              <w:rPr>
                <w:noProof/>
                <w:webHidden/>
              </w:rPr>
            </w:r>
            <w:r>
              <w:rPr>
                <w:noProof/>
                <w:webHidden/>
              </w:rPr>
              <w:fldChar w:fldCharType="separate"/>
            </w:r>
            <w:r>
              <w:rPr>
                <w:noProof/>
                <w:webHidden/>
              </w:rPr>
              <w:t>54</w:t>
            </w:r>
            <w:r>
              <w:rPr>
                <w:noProof/>
                <w:webHidden/>
              </w:rPr>
              <w:fldChar w:fldCharType="end"/>
            </w:r>
          </w:hyperlink>
        </w:p>
        <w:p w14:paraId="041B86B7" w14:textId="53329787"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599" w:history="1">
            <w:r w:rsidRPr="00306179">
              <w:rPr>
                <w:rStyle w:val="Hyperlink"/>
                <w:noProof/>
                <w:highlight w:val="green"/>
              </w:rPr>
              <w:t>INT3012 Science Education: Model-Based Inquiry</w:t>
            </w:r>
            <w:r>
              <w:rPr>
                <w:noProof/>
                <w:webHidden/>
              </w:rPr>
              <w:tab/>
            </w:r>
            <w:r>
              <w:rPr>
                <w:noProof/>
                <w:webHidden/>
              </w:rPr>
              <w:fldChar w:fldCharType="begin"/>
            </w:r>
            <w:r>
              <w:rPr>
                <w:noProof/>
                <w:webHidden/>
              </w:rPr>
              <w:instrText xml:space="preserve"> PAGEREF _Toc225955599 \h </w:instrText>
            </w:r>
            <w:r>
              <w:rPr>
                <w:noProof/>
                <w:webHidden/>
              </w:rPr>
            </w:r>
            <w:r>
              <w:rPr>
                <w:noProof/>
                <w:webHidden/>
              </w:rPr>
              <w:fldChar w:fldCharType="separate"/>
            </w:r>
            <w:r>
              <w:rPr>
                <w:noProof/>
                <w:webHidden/>
              </w:rPr>
              <w:t>56</w:t>
            </w:r>
            <w:r>
              <w:rPr>
                <w:noProof/>
                <w:webHidden/>
              </w:rPr>
              <w:fldChar w:fldCharType="end"/>
            </w:r>
          </w:hyperlink>
        </w:p>
        <w:p w14:paraId="2F0BC6EB" w14:textId="3621CE78"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00" w:history="1">
            <w:r w:rsidRPr="00306179">
              <w:rPr>
                <w:rStyle w:val="Hyperlink"/>
                <w:noProof/>
                <w:highlight w:val="green"/>
              </w:rPr>
              <w:t>INT3014 Conservation Palaeobiology</w:t>
            </w:r>
            <w:r>
              <w:rPr>
                <w:noProof/>
                <w:webHidden/>
              </w:rPr>
              <w:tab/>
            </w:r>
            <w:r>
              <w:rPr>
                <w:noProof/>
                <w:webHidden/>
              </w:rPr>
              <w:fldChar w:fldCharType="begin"/>
            </w:r>
            <w:r>
              <w:rPr>
                <w:noProof/>
                <w:webHidden/>
              </w:rPr>
              <w:instrText xml:space="preserve"> PAGEREF _Toc225955600 \h </w:instrText>
            </w:r>
            <w:r>
              <w:rPr>
                <w:noProof/>
                <w:webHidden/>
              </w:rPr>
            </w:r>
            <w:r>
              <w:rPr>
                <w:noProof/>
                <w:webHidden/>
              </w:rPr>
              <w:fldChar w:fldCharType="separate"/>
            </w:r>
            <w:r>
              <w:rPr>
                <w:noProof/>
                <w:webHidden/>
              </w:rPr>
              <w:t>57</w:t>
            </w:r>
            <w:r>
              <w:rPr>
                <w:noProof/>
                <w:webHidden/>
              </w:rPr>
              <w:fldChar w:fldCharType="end"/>
            </w:r>
          </w:hyperlink>
        </w:p>
        <w:p w14:paraId="71DAE4D3" w14:textId="3144AADA"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01" w:history="1">
            <w:r w:rsidRPr="00306179">
              <w:rPr>
                <w:rStyle w:val="Hyperlink"/>
                <w:noProof/>
                <w:highlight w:val="cyan"/>
              </w:rPr>
              <w:t>INT3201 Island Studies: Life and Landscape</w:t>
            </w:r>
            <w:r>
              <w:rPr>
                <w:noProof/>
                <w:webHidden/>
              </w:rPr>
              <w:tab/>
            </w:r>
            <w:r>
              <w:rPr>
                <w:noProof/>
                <w:webHidden/>
              </w:rPr>
              <w:fldChar w:fldCharType="begin"/>
            </w:r>
            <w:r>
              <w:rPr>
                <w:noProof/>
                <w:webHidden/>
              </w:rPr>
              <w:instrText xml:space="preserve"> PAGEREF _Toc225955601 \h </w:instrText>
            </w:r>
            <w:r>
              <w:rPr>
                <w:noProof/>
                <w:webHidden/>
              </w:rPr>
            </w:r>
            <w:r>
              <w:rPr>
                <w:noProof/>
                <w:webHidden/>
              </w:rPr>
              <w:fldChar w:fldCharType="separate"/>
            </w:r>
            <w:r>
              <w:rPr>
                <w:noProof/>
                <w:webHidden/>
              </w:rPr>
              <w:t>58</w:t>
            </w:r>
            <w:r>
              <w:rPr>
                <w:noProof/>
                <w:webHidden/>
              </w:rPr>
              <w:fldChar w:fldCharType="end"/>
            </w:r>
          </w:hyperlink>
        </w:p>
        <w:p w14:paraId="75895DD6" w14:textId="6E46098A"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02" w:history="1">
            <w:r w:rsidRPr="00306179">
              <w:rPr>
                <w:rStyle w:val="Hyperlink"/>
                <w:noProof/>
                <w:highlight w:val="cyan"/>
              </w:rPr>
              <w:t>INT3202 Island Studies: The Mediterranean Region</w:t>
            </w:r>
            <w:r>
              <w:rPr>
                <w:noProof/>
                <w:webHidden/>
              </w:rPr>
              <w:tab/>
            </w:r>
            <w:r>
              <w:rPr>
                <w:noProof/>
                <w:webHidden/>
              </w:rPr>
              <w:fldChar w:fldCharType="begin"/>
            </w:r>
            <w:r>
              <w:rPr>
                <w:noProof/>
                <w:webHidden/>
              </w:rPr>
              <w:instrText xml:space="preserve"> PAGEREF _Toc225955602 \h </w:instrText>
            </w:r>
            <w:r>
              <w:rPr>
                <w:noProof/>
                <w:webHidden/>
              </w:rPr>
            </w:r>
            <w:r>
              <w:rPr>
                <w:noProof/>
                <w:webHidden/>
              </w:rPr>
              <w:fldChar w:fldCharType="separate"/>
            </w:r>
            <w:r>
              <w:rPr>
                <w:noProof/>
                <w:webHidden/>
              </w:rPr>
              <w:t>59</w:t>
            </w:r>
            <w:r>
              <w:rPr>
                <w:noProof/>
                <w:webHidden/>
              </w:rPr>
              <w:fldChar w:fldCharType="end"/>
            </w:r>
          </w:hyperlink>
        </w:p>
        <w:p w14:paraId="31E1C19F" w14:textId="75EEA605"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03" w:history="1">
            <w:r w:rsidRPr="00306179">
              <w:rPr>
                <w:rStyle w:val="Hyperlink"/>
                <w:noProof/>
                <w:highlight w:val="green"/>
              </w:rPr>
              <w:t>MAT1006</w:t>
            </w:r>
            <w:r w:rsidRPr="00306179">
              <w:rPr>
                <w:rStyle w:val="Hyperlink"/>
                <w:noProof/>
                <w:spacing w:val="-8"/>
                <w:highlight w:val="green"/>
              </w:rPr>
              <w:t xml:space="preserve"> </w:t>
            </w:r>
            <w:r w:rsidRPr="00306179">
              <w:rPr>
                <w:rStyle w:val="Hyperlink"/>
                <w:noProof/>
                <w:highlight w:val="green"/>
              </w:rPr>
              <w:t>Applied</w:t>
            </w:r>
            <w:r w:rsidRPr="00306179">
              <w:rPr>
                <w:rStyle w:val="Hyperlink"/>
                <w:noProof/>
                <w:spacing w:val="-6"/>
                <w:highlight w:val="green"/>
              </w:rPr>
              <w:t xml:space="preserve"> </w:t>
            </w:r>
            <w:r w:rsidRPr="00306179">
              <w:rPr>
                <w:rStyle w:val="Hyperlink"/>
                <w:noProof/>
                <w:highlight w:val="green"/>
              </w:rPr>
              <w:t>Statistics</w:t>
            </w:r>
            <w:r>
              <w:rPr>
                <w:noProof/>
                <w:webHidden/>
              </w:rPr>
              <w:tab/>
            </w:r>
            <w:r>
              <w:rPr>
                <w:noProof/>
                <w:webHidden/>
              </w:rPr>
              <w:fldChar w:fldCharType="begin"/>
            </w:r>
            <w:r>
              <w:rPr>
                <w:noProof/>
                <w:webHidden/>
              </w:rPr>
              <w:instrText xml:space="preserve"> PAGEREF _Toc225955603 \h </w:instrText>
            </w:r>
            <w:r>
              <w:rPr>
                <w:noProof/>
                <w:webHidden/>
              </w:rPr>
            </w:r>
            <w:r>
              <w:rPr>
                <w:noProof/>
                <w:webHidden/>
              </w:rPr>
              <w:fldChar w:fldCharType="separate"/>
            </w:r>
            <w:r>
              <w:rPr>
                <w:noProof/>
                <w:webHidden/>
              </w:rPr>
              <w:t>60</w:t>
            </w:r>
            <w:r>
              <w:rPr>
                <w:noProof/>
                <w:webHidden/>
              </w:rPr>
              <w:fldChar w:fldCharType="end"/>
            </w:r>
          </w:hyperlink>
        </w:p>
        <w:p w14:paraId="3CCDB360" w14:textId="1A4FE09A"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04" w:history="1">
            <w:r w:rsidRPr="00306179">
              <w:rPr>
                <w:rStyle w:val="Hyperlink"/>
                <w:noProof/>
                <w:highlight w:val="green"/>
              </w:rPr>
              <w:t>MAT1007</w:t>
            </w:r>
            <w:r w:rsidRPr="00306179">
              <w:rPr>
                <w:rStyle w:val="Hyperlink"/>
                <w:noProof/>
                <w:spacing w:val="-10"/>
                <w:highlight w:val="green"/>
              </w:rPr>
              <w:t xml:space="preserve"> </w:t>
            </w:r>
            <w:r w:rsidRPr="00306179">
              <w:rPr>
                <w:rStyle w:val="Hyperlink"/>
                <w:noProof/>
                <w:highlight w:val="green"/>
              </w:rPr>
              <w:t>Mathematical</w:t>
            </w:r>
            <w:r w:rsidRPr="00306179">
              <w:rPr>
                <w:rStyle w:val="Hyperlink"/>
                <w:noProof/>
                <w:spacing w:val="-7"/>
                <w:highlight w:val="green"/>
              </w:rPr>
              <w:t xml:space="preserve"> </w:t>
            </w:r>
            <w:r w:rsidRPr="00306179">
              <w:rPr>
                <w:rStyle w:val="Hyperlink"/>
                <w:noProof/>
                <w:highlight w:val="green"/>
              </w:rPr>
              <w:t>tools</w:t>
            </w:r>
            <w:r w:rsidRPr="00306179">
              <w:rPr>
                <w:rStyle w:val="Hyperlink"/>
                <w:noProof/>
                <w:spacing w:val="-9"/>
                <w:highlight w:val="green"/>
              </w:rPr>
              <w:t xml:space="preserve"> </w:t>
            </w:r>
            <w:r w:rsidRPr="00306179">
              <w:rPr>
                <w:rStyle w:val="Hyperlink"/>
                <w:noProof/>
                <w:highlight w:val="green"/>
              </w:rPr>
              <w:t>for</w:t>
            </w:r>
            <w:r w:rsidRPr="00306179">
              <w:rPr>
                <w:rStyle w:val="Hyperlink"/>
                <w:noProof/>
                <w:spacing w:val="-9"/>
                <w:highlight w:val="green"/>
              </w:rPr>
              <w:t xml:space="preserve"> </w:t>
            </w:r>
            <w:r w:rsidRPr="00306179">
              <w:rPr>
                <w:rStyle w:val="Hyperlink"/>
                <w:noProof/>
                <w:highlight w:val="green"/>
              </w:rPr>
              <w:t>scientists</w:t>
            </w:r>
            <w:r>
              <w:rPr>
                <w:noProof/>
                <w:webHidden/>
              </w:rPr>
              <w:tab/>
            </w:r>
            <w:r>
              <w:rPr>
                <w:noProof/>
                <w:webHidden/>
              </w:rPr>
              <w:fldChar w:fldCharType="begin"/>
            </w:r>
            <w:r>
              <w:rPr>
                <w:noProof/>
                <w:webHidden/>
              </w:rPr>
              <w:instrText xml:space="preserve"> PAGEREF _Toc225955604 \h </w:instrText>
            </w:r>
            <w:r>
              <w:rPr>
                <w:noProof/>
                <w:webHidden/>
              </w:rPr>
            </w:r>
            <w:r>
              <w:rPr>
                <w:noProof/>
                <w:webHidden/>
              </w:rPr>
              <w:fldChar w:fldCharType="separate"/>
            </w:r>
            <w:r>
              <w:rPr>
                <w:noProof/>
                <w:webHidden/>
              </w:rPr>
              <w:t>61</w:t>
            </w:r>
            <w:r>
              <w:rPr>
                <w:noProof/>
                <w:webHidden/>
              </w:rPr>
              <w:fldChar w:fldCharType="end"/>
            </w:r>
          </w:hyperlink>
        </w:p>
        <w:p w14:paraId="3A672FB5" w14:textId="0838C659"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05" w:history="1">
            <w:r w:rsidRPr="00306179">
              <w:rPr>
                <w:rStyle w:val="Hyperlink"/>
                <w:noProof/>
                <w:highlight w:val="green"/>
              </w:rPr>
              <w:t>MAT2004</w:t>
            </w:r>
            <w:r w:rsidRPr="00306179">
              <w:rPr>
                <w:rStyle w:val="Hyperlink"/>
                <w:noProof/>
                <w:spacing w:val="-8"/>
                <w:highlight w:val="green"/>
              </w:rPr>
              <w:t xml:space="preserve"> </w:t>
            </w:r>
            <w:r w:rsidRPr="00306179">
              <w:rPr>
                <w:rStyle w:val="Hyperlink"/>
                <w:noProof/>
                <w:highlight w:val="green"/>
              </w:rPr>
              <w:t>Linear</w:t>
            </w:r>
            <w:r w:rsidRPr="00306179">
              <w:rPr>
                <w:rStyle w:val="Hyperlink"/>
                <w:noProof/>
                <w:spacing w:val="-4"/>
                <w:highlight w:val="green"/>
              </w:rPr>
              <w:t xml:space="preserve"> </w:t>
            </w:r>
            <w:r w:rsidRPr="00306179">
              <w:rPr>
                <w:rStyle w:val="Hyperlink"/>
                <w:noProof/>
                <w:highlight w:val="green"/>
              </w:rPr>
              <w:t>Algebra</w:t>
            </w:r>
            <w:r>
              <w:rPr>
                <w:noProof/>
                <w:webHidden/>
              </w:rPr>
              <w:tab/>
            </w:r>
            <w:r>
              <w:rPr>
                <w:noProof/>
                <w:webHidden/>
              </w:rPr>
              <w:fldChar w:fldCharType="begin"/>
            </w:r>
            <w:r>
              <w:rPr>
                <w:noProof/>
                <w:webHidden/>
              </w:rPr>
              <w:instrText xml:space="preserve"> PAGEREF _Toc225955605 \h </w:instrText>
            </w:r>
            <w:r>
              <w:rPr>
                <w:noProof/>
                <w:webHidden/>
              </w:rPr>
            </w:r>
            <w:r>
              <w:rPr>
                <w:noProof/>
                <w:webHidden/>
              </w:rPr>
              <w:fldChar w:fldCharType="separate"/>
            </w:r>
            <w:r>
              <w:rPr>
                <w:noProof/>
                <w:webHidden/>
              </w:rPr>
              <w:t>62</w:t>
            </w:r>
            <w:r>
              <w:rPr>
                <w:noProof/>
                <w:webHidden/>
              </w:rPr>
              <w:fldChar w:fldCharType="end"/>
            </w:r>
          </w:hyperlink>
        </w:p>
        <w:p w14:paraId="239E17AF" w14:textId="6BD7D96D"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06" w:history="1">
            <w:r w:rsidRPr="00306179">
              <w:rPr>
                <w:rStyle w:val="Hyperlink"/>
                <w:noProof/>
                <w:highlight w:val="green"/>
              </w:rPr>
              <w:t>MAT2005</w:t>
            </w:r>
            <w:r w:rsidRPr="00306179">
              <w:rPr>
                <w:rStyle w:val="Hyperlink"/>
                <w:noProof/>
                <w:spacing w:val="-9"/>
                <w:highlight w:val="green"/>
              </w:rPr>
              <w:t xml:space="preserve"> Probability and </w:t>
            </w:r>
            <w:r w:rsidRPr="00306179">
              <w:rPr>
                <w:rStyle w:val="Hyperlink"/>
                <w:noProof/>
                <w:highlight w:val="green"/>
              </w:rPr>
              <w:t>Statistics</w:t>
            </w:r>
            <w:r>
              <w:rPr>
                <w:noProof/>
                <w:webHidden/>
              </w:rPr>
              <w:tab/>
            </w:r>
            <w:r>
              <w:rPr>
                <w:noProof/>
                <w:webHidden/>
              </w:rPr>
              <w:fldChar w:fldCharType="begin"/>
            </w:r>
            <w:r>
              <w:rPr>
                <w:noProof/>
                <w:webHidden/>
              </w:rPr>
              <w:instrText xml:space="preserve"> PAGEREF _Toc225955606 \h </w:instrText>
            </w:r>
            <w:r>
              <w:rPr>
                <w:noProof/>
                <w:webHidden/>
              </w:rPr>
            </w:r>
            <w:r>
              <w:rPr>
                <w:noProof/>
                <w:webHidden/>
              </w:rPr>
              <w:fldChar w:fldCharType="separate"/>
            </w:r>
            <w:r>
              <w:rPr>
                <w:noProof/>
                <w:webHidden/>
              </w:rPr>
              <w:t>63</w:t>
            </w:r>
            <w:r>
              <w:rPr>
                <w:noProof/>
                <w:webHidden/>
              </w:rPr>
              <w:fldChar w:fldCharType="end"/>
            </w:r>
          </w:hyperlink>
        </w:p>
        <w:p w14:paraId="02FF61C1" w14:textId="3C51011E"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07" w:history="1">
            <w:r w:rsidRPr="00306179">
              <w:rPr>
                <w:rStyle w:val="Hyperlink"/>
                <w:noProof/>
                <w:highlight w:val="green"/>
              </w:rPr>
              <w:t>MAT2006</w:t>
            </w:r>
            <w:r w:rsidRPr="00306179">
              <w:rPr>
                <w:rStyle w:val="Hyperlink"/>
                <w:noProof/>
                <w:spacing w:val="-4"/>
                <w:highlight w:val="green"/>
              </w:rPr>
              <w:t xml:space="preserve"> </w:t>
            </w:r>
            <w:r w:rsidRPr="00306179">
              <w:rPr>
                <w:rStyle w:val="Hyperlink"/>
                <w:noProof/>
                <w:highlight w:val="green"/>
              </w:rPr>
              <w:t>Calculus</w:t>
            </w:r>
            <w:r>
              <w:rPr>
                <w:noProof/>
                <w:webHidden/>
              </w:rPr>
              <w:tab/>
            </w:r>
            <w:r>
              <w:rPr>
                <w:noProof/>
                <w:webHidden/>
              </w:rPr>
              <w:fldChar w:fldCharType="begin"/>
            </w:r>
            <w:r>
              <w:rPr>
                <w:noProof/>
                <w:webHidden/>
              </w:rPr>
              <w:instrText xml:space="preserve"> PAGEREF _Toc225955607 \h </w:instrText>
            </w:r>
            <w:r>
              <w:rPr>
                <w:noProof/>
                <w:webHidden/>
              </w:rPr>
            </w:r>
            <w:r>
              <w:rPr>
                <w:noProof/>
                <w:webHidden/>
              </w:rPr>
              <w:fldChar w:fldCharType="separate"/>
            </w:r>
            <w:r>
              <w:rPr>
                <w:noProof/>
                <w:webHidden/>
              </w:rPr>
              <w:t>64</w:t>
            </w:r>
            <w:r>
              <w:rPr>
                <w:noProof/>
                <w:webHidden/>
              </w:rPr>
              <w:fldChar w:fldCharType="end"/>
            </w:r>
          </w:hyperlink>
        </w:p>
        <w:p w14:paraId="1A55E00A" w14:textId="69D49CBD"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08" w:history="1">
            <w:r w:rsidRPr="00306179">
              <w:rPr>
                <w:rStyle w:val="Hyperlink"/>
                <w:noProof/>
                <w:highlight w:val="green"/>
              </w:rPr>
              <w:t>MAT2007</w:t>
            </w:r>
            <w:r w:rsidRPr="00306179">
              <w:rPr>
                <w:rStyle w:val="Hyperlink"/>
                <w:noProof/>
                <w:spacing w:val="-10"/>
                <w:highlight w:val="green"/>
              </w:rPr>
              <w:t xml:space="preserve"> </w:t>
            </w:r>
            <w:r w:rsidRPr="00306179">
              <w:rPr>
                <w:rStyle w:val="Hyperlink"/>
                <w:noProof/>
                <w:highlight w:val="green"/>
              </w:rPr>
              <w:t>Introduction</w:t>
            </w:r>
            <w:r w:rsidRPr="00306179">
              <w:rPr>
                <w:rStyle w:val="Hyperlink"/>
                <w:noProof/>
                <w:spacing w:val="-7"/>
                <w:highlight w:val="green"/>
              </w:rPr>
              <w:t xml:space="preserve"> </w:t>
            </w:r>
            <w:r w:rsidRPr="00306179">
              <w:rPr>
                <w:rStyle w:val="Hyperlink"/>
                <w:noProof/>
                <w:highlight w:val="green"/>
              </w:rPr>
              <w:t>to</w:t>
            </w:r>
            <w:r w:rsidRPr="00306179">
              <w:rPr>
                <w:rStyle w:val="Hyperlink"/>
                <w:noProof/>
                <w:spacing w:val="-9"/>
                <w:highlight w:val="green"/>
              </w:rPr>
              <w:t xml:space="preserve"> </w:t>
            </w:r>
            <w:r w:rsidRPr="00306179">
              <w:rPr>
                <w:rStyle w:val="Hyperlink"/>
                <w:noProof/>
                <w:highlight w:val="green"/>
              </w:rPr>
              <w:t>Programming</w:t>
            </w:r>
            <w:r>
              <w:rPr>
                <w:noProof/>
                <w:webHidden/>
              </w:rPr>
              <w:tab/>
            </w:r>
            <w:r>
              <w:rPr>
                <w:noProof/>
                <w:webHidden/>
              </w:rPr>
              <w:fldChar w:fldCharType="begin"/>
            </w:r>
            <w:r>
              <w:rPr>
                <w:noProof/>
                <w:webHidden/>
              </w:rPr>
              <w:instrText xml:space="preserve"> PAGEREF _Toc225955608 \h </w:instrText>
            </w:r>
            <w:r>
              <w:rPr>
                <w:noProof/>
                <w:webHidden/>
              </w:rPr>
            </w:r>
            <w:r>
              <w:rPr>
                <w:noProof/>
                <w:webHidden/>
              </w:rPr>
              <w:fldChar w:fldCharType="separate"/>
            </w:r>
            <w:r>
              <w:rPr>
                <w:noProof/>
                <w:webHidden/>
              </w:rPr>
              <w:t>65</w:t>
            </w:r>
            <w:r>
              <w:rPr>
                <w:noProof/>
                <w:webHidden/>
              </w:rPr>
              <w:fldChar w:fldCharType="end"/>
            </w:r>
          </w:hyperlink>
        </w:p>
        <w:p w14:paraId="6B809894" w14:textId="0B32BB98"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09" w:history="1">
            <w:r w:rsidRPr="00306179">
              <w:rPr>
                <w:rStyle w:val="Hyperlink"/>
                <w:noProof/>
                <w:highlight w:val="green"/>
              </w:rPr>
              <w:t>MAT2008</w:t>
            </w:r>
            <w:r w:rsidRPr="00306179">
              <w:rPr>
                <w:rStyle w:val="Hyperlink"/>
                <w:noProof/>
                <w:spacing w:val="-13"/>
                <w:highlight w:val="green"/>
              </w:rPr>
              <w:t xml:space="preserve"> </w:t>
            </w:r>
            <w:r w:rsidRPr="00306179">
              <w:rPr>
                <w:rStyle w:val="Hyperlink"/>
                <w:noProof/>
                <w:highlight w:val="green"/>
              </w:rPr>
              <w:t>Differential</w:t>
            </w:r>
            <w:r w:rsidRPr="00306179">
              <w:rPr>
                <w:rStyle w:val="Hyperlink"/>
                <w:noProof/>
                <w:spacing w:val="-9"/>
                <w:highlight w:val="green"/>
              </w:rPr>
              <w:t xml:space="preserve"> </w:t>
            </w:r>
            <w:r w:rsidRPr="00306179">
              <w:rPr>
                <w:rStyle w:val="Hyperlink"/>
                <w:noProof/>
                <w:highlight w:val="green"/>
              </w:rPr>
              <w:t>Equations</w:t>
            </w:r>
            <w:r>
              <w:rPr>
                <w:noProof/>
                <w:webHidden/>
              </w:rPr>
              <w:tab/>
            </w:r>
            <w:r>
              <w:rPr>
                <w:noProof/>
                <w:webHidden/>
              </w:rPr>
              <w:fldChar w:fldCharType="begin"/>
            </w:r>
            <w:r>
              <w:rPr>
                <w:noProof/>
                <w:webHidden/>
              </w:rPr>
              <w:instrText xml:space="preserve"> PAGEREF _Toc225955609 \h </w:instrText>
            </w:r>
            <w:r>
              <w:rPr>
                <w:noProof/>
                <w:webHidden/>
              </w:rPr>
            </w:r>
            <w:r>
              <w:rPr>
                <w:noProof/>
                <w:webHidden/>
              </w:rPr>
              <w:fldChar w:fldCharType="separate"/>
            </w:r>
            <w:r>
              <w:rPr>
                <w:noProof/>
                <w:webHidden/>
              </w:rPr>
              <w:t>66</w:t>
            </w:r>
            <w:r>
              <w:rPr>
                <w:noProof/>
                <w:webHidden/>
              </w:rPr>
              <w:fldChar w:fldCharType="end"/>
            </w:r>
          </w:hyperlink>
        </w:p>
        <w:p w14:paraId="3F6A5868" w14:textId="0077B2EA"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10" w:history="1">
            <w:r w:rsidRPr="00306179">
              <w:rPr>
                <w:rStyle w:val="Hyperlink"/>
                <w:noProof/>
                <w:highlight w:val="green"/>
              </w:rPr>
              <w:t>MAT2009 Multivariable Calculus</w:t>
            </w:r>
            <w:r>
              <w:rPr>
                <w:noProof/>
                <w:webHidden/>
              </w:rPr>
              <w:tab/>
            </w:r>
            <w:r>
              <w:rPr>
                <w:noProof/>
                <w:webHidden/>
              </w:rPr>
              <w:fldChar w:fldCharType="begin"/>
            </w:r>
            <w:r>
              <w:rPr>
                <w:noProof/>
                <w:webHidden/>
              </w:rPr>
              <w:instrText xml:space="preserve"> PAGEREF _Toc225955610 \h </w:instrText>
            </w:r>
            <w:r>
              <w:rPr>
                <w:noProof/>
                <w:webHidden/>
              </w:rPr>
            </w:r>
            <w:r>
              <w:rPr>
                <w:noProof/>
                <w:webHidden/>
              </w:rPr>
              <w:fldChar w:fldCharType="separate"/>
            </w:r>
            <w:r>
              <w:rPr>
                <w:noProof/>
                <w:webHidden/>
              </w:rPr>
              <w:t>67</w:t>
            </w:r>
            <w:r>
              <w:rPr>
                <w:noProof/>
                <w:webHidden/>
              </w:rPr>
              <w:fldChar w:fldCharType="end"/>
            </w:r>
          </w:hyperlink>
        </w:p>
        <w:p w14:paraId="6DCE6452" w14:textId="1EF325D5"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11" w:history="1">
            <w:r w:rsidRPr="00306179">
              <w:rPr>
                <w:rStyle w:val="Hyperlink"/>
                <w:noProof/>
                <w:highlight w:val="green"/>
              </w:rPr>
              <w:t>NEU1001</w:t>
            </w:r>
            <w:r w:rsidRPr="00306179">
              <w:rPr>
                <w:rStyle w:val="Hyperlink"/>
                <w:noProof/>
                <w:spacing w:val="-13"/>
                <w:highlight w:val="green"/>
              </w:rPr>
              <w:t xml:space="preserve"> </w:t>
            </w:r>
            <w:r w:rsidRPr="00306179">
              <w:rPr>
                <w:rStyle w:val="Hyperlink"/>
                <w:noProof/>
                <w:highlight w:val="green"/>
              </w:rPr>
              <w:t>Introduction</w:t>
            </w:r>
            <w:r w:rsidRPr="00306179">
              <w:rPr>
                <w:rStyle w:val="Hyperlink"/>
                <w:noProof/>
                <w:spacing w:val="-8"/>
                <w:highlight w:val="green"/>
              </w:rPr>
              <w:t xml:space="preserve"> </w:t>
            </w:r>
            <w:r w:rsidRPr="00306179">
              <w:rPr>
                <w:rStyle w:val="Hyperlink"/>
                <w:noProof/>
                <w:highlight w:val="green"/>
              </w:rPr>
              <w:t>to</w:t>
            </w:r>
            <w:r w:rsidRPr="00306179">
              <w:rPr>
                <w:rStyle w:val="Hyperlink"/>
                <w:noProof/>
                <w:spacing w:val="-10"/>
                <w:highlight w:val="green"/>
              </w:rPr>
              <w:t xml:space="preserve"> </w:t>
            </w:r>
            <w:r w:rsidRPr="00306179">
              <w:rPr>
                <w:rStyle w:val="Hyperlink"/>
                <w:noProof/>
                <w:highlight w:val="green"/>
              </w:rPr>
              <w:t>Neuroscience: Perception</w:t>
            </w:r>
            <w:r>
              <w:rPr>
                <w:noProof/>
                <w:webHidden/>
              </w:rPr>
              <w:tab/>
            </w:r>
            <w:r>
              <w:rPr>
                <w:noProof/>
                <w:webHidden/>
              </w:rPr>
              <w:fldChar w:fldCharType="begin"/>
            </w:r>
            <w:r>
              <w:rPr>
                <w:noProof/>
                <w:webHidden/>
              </w:rPr>
              <w:instrText xml:space="preserve"> PAGEREF _Toc225955611 \h </w:instrText>
            </w:r>
            <w:r>
              <w:rPr>
                <w:noProof/>
                <w:webHidden/>
              </w:rPr>
            </w:r>
            <w:r>
              <w:rPr>
                <w:noProof/>
                <w:webHidden/>
              </w:rPr>
              <w:fldChar w:fldCharType="separate"/>
            </w:r>
            <w:r>
              <w:rPr>
                <w:noProof/>
                <w:webHidden/>
              </w:rPr>
              <w:t>68</w:t>
            </w:r>
            <w:r>
              <w:rPr>
                <w:noProof/>
                <w:webHidden/>
              </w:rPr>
              <w:fldChar w:fldCharType="end"/>
            </w:r>
          </w:hyperlink>
        </w:p>
        <w:p w14:paraId="21EB9620" w14:textId="05A3F410"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12" w:history="1">
            <w:r w:rsidRPr="00306179">
              <w:rPr>
                <w:rStyle w:val="Hyperlink"/>
                <w:noProof/>
                <w:highlight w:val="green"/>
              </w:rPr>
              <w:t>NEU1003 Computational Neuroscience</w:t>
            </w:r>
            <w:r>
              <w:rPr>
                <w:noProof/>
                <w:webHidden/>
              </w:rPr>
              <w:tab/>
            </w:r>
            <w:r>
              <w:rPr>
                <w:noProof/>
                <w:webHidden/>
              </w:rPr>
              <w:fldChar w:fldCharType="begin"/>
            </w:r>
            <w:r>
              <w:rPr>
                <w:noProof/>
                <w:webHidden/>
              </w:rPr>
              <w:instrText xml:space="preserve"> PAGEREF _Toc225955612 \h </w:instrText>
            </w:r>
            <w:r>
              <w:rPr>
                <w:noProof/>
                <w:webHidden/>
              </w:rPr>
            </w:r>
            <w:r>
              <w:rPr>
                <w:noProof/>
                <w:webHidden/>
              </w:rPr>
              <w:fldChar w:fldCharType="separate"/>
            </w:r>
            <w:r>
              <w:rPr>
                <w:noProof/>
                <w:webHidden/>
              </w:rPr>
              <w:t>69</w:t>
            </w:r>
            <w:r>
              <w:rPr>
                <w:noProof/>
                <w:webHidden/>
              </w:rPr>
              <w:fldChar w:fldCharType="end"/>
            </w:r>
          </w:hyperlink>
        </w:p>
        <w:p w14:paraId="65EB18AC" w14:textId="3472F72C"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13" w:history="1">
            <w:r w:rsidRPr="00306179">
              <w:rPr>
                <w:rStyle w:val="Hyperlink"/>
                <w:noProof/>
                <w:highlight w:val="green"/>
                <w:lang w:val="en-GB"/>
              </w:rPr>
              <w:t>NEU2003</w:t>
            </w:r>
            <w:r w:rsidRPr="00306179">
              <w:rPr>
                <w:rStyle w:val="Hyperlink"/>
                <w:noProof/>
                <w:spacing w:val="-13"/>
                <w:highlight w:val="green"/>
                <w:lang w:val="en-GB"/>
              </w:rPr>
              <w:t xml:space="preserve"> Neuroethology</w:t>
            </w:r>
            <w:r>
              <w:rPr>
                <w:noProof/>
                <w:webHidden/>
              </w:rPr>
              <w:tab/>
            </w:r>
            <w:r>
              <w:rPr>
                <w:noProof/>
                <w:webHidden/>
              </w:rPr>
              <w:fldChar w:fldCharType="begin"/>
            </w:r>
            <w:r>
              <w:rPr>
                <w:noProof/>
                <w:webHidden/>
              </w:rPr>
              <w:instrText xml:space="preserve"> PAGEREF _Toc225955613 \h </w:instrText>
            </w:r>
            <w:r>
              <w:rPr>
                <w:noProof/>
                <w:webHidden/>
              </w:rPr>
            </w:r>
            <w:r>
              <w:rPr>
                <w:noProof/>
                <w:webHidden/>
              </w:rPr>
              <w:fldChar w:fldCharType="separate"/>
            </w:r>
            <w:r>
              <w:rPr>
                <w:noProof/>
                <w:webHidden/>
              </w:rPr>
              <w:t>70</w:t>
            </w:r>
            <w:r>
              <w:rPr>
                <w:noProof/>
                <w:webHidden/>
              </w:rPr>
              <w:fldChar w:fldCharType="end"/>
            </w:r>
          </w:hyperlink>
        </w:p>
        <w:p w14:paraId="071E7087" w14:textId="2C146727" w:rsidR="00336D11" w:rsidRPr="008E2658"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14" w:history="1">
            <w:r w:rsidRPr="008E2658">
              <w:rPr>
                <w:rStyle w:val="Hyperlink"/>
                <w:noProof/>
                <w:highlight w:val="green"/>
              </w:rPr>
              <w:t>NEU2004 Neural Circuits and Dynamics</w:t>
            </w:r>
            <w:r w:rsidRPr="008E2658">
              <w:rPr>
                <w:noProof/>
                <w:webHidden/>
              </w:rPr>
              <w:tab/>
            </w:r>
            <w:r w:rsidRPr="008E2658">
              <w:rPr>
                <w:noProof/>
                <w:webHidden/>
              </w:rPr>
              <w:fldChar w:fldCharType="begin"/>
            </w:r>
            <w:r w:rsidRPr="008E2658">
              <w:rPr>
                <w:noProof/>
                <w:webHidden/>
              </w:rPr>
              <w:instrText xml:space="preserve"> PAGEREF _Toc225955614 \h </w:instrText>
            </w:r>
            <w:r w:rsidRPr="008E2658">
              <w:rPr>
                <w:noProof/>
                <w:webHidden/>
              </w:rPr>
            </w:r>
            <w:r w:rsidRPr="008E2658">
              <w:rPr>
                <w:noProof/>
                <w:webHidden/>
              </w:rPr>
              <w:fldChar w:fldCharType="separate"/>
            </w:r>
            <w:r w:rsidRPr="008E2658">
              <w:rPr>
                <w:noProof/>
                <w:webHidden/>
              </w:rPr>
              <w:t>71</w:t>
            </w:r>
            <w:r w:rsidRPr="008E2658">
              <w:rPr>
                <w:noProof/>
                <w:webHidden/>
              </w:rPr>
              <w:fldChar w:fldCharType="end"/>
            </w:r>
          </w:hyperlink>
        </w:p>
        <w:p w14:paraId="35CFB00E" w14:textId="3A8D7BD5"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15" w:history="1">
            <w:r w:rsidRPr="00306179">
              <w:rPr>
                <w:rStyle w:val="Hyperlink"/>
                <w:noProof/>
                <w:highlight w:val="yellow"/>
                <w:lang w:val="fr-FR"/>
              </w:rPr>
              <w:t>NEU2005 Systems Neuroscience (needs to be approved by Gerco)</w:t>
            </w:r>
            <w:r>
              <w:rPr>
                <w:noProof/>
                <w:webHidden/>
              </w:rPr>
              <w:tab/>
            </w:r>
            <w:r>
              <w:rPr>
                <w:noProof/>
                <w:webHidden/>
              </w:rPr>
              <w:fldChar w:fldCharType="begin"/>
            </w:r>
            <w:r>
              <w:rPr>
                <w:noProof/>
                <w:webHidden/>
              </w:rPr>
              <w:instrText xml:space="preserve"> PAGEREF _Toc225955615 \h </w:instrText>
            </w:r>
            <w:r>
              <w:rPr>
                <w:noProof/>
                <w:webHidden/>
              </w:rPr>
            </w:r>
            <w:r>
              <w:rPr>
                <w:noProof/>
                <w:webHidden/>
              </w:rPr>
              <w:fldChar w:fldCharType="separate"/>
            </w:r>
            <w:r>
              <w:rPr>
                <w:noProof/>
                <w:webHidden/>
              </w:rPr>
              <w:t>72</w:t>
            </w:r>
            <w:r>
              <w:rPr>
                <w:noProof/>
                <w:webHidden/>
              </w:rPr>
              <w:fldChar w:fldCharType="end"/>
            </w:r>
          </w:hyperlink>
        </w:p>
        <w:p w14:paraId="7BA1C7B9" w14:textId="5141DC9A"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16" w:history="1">
            <w:r w:rsidRPr="00306179">
              <w:rPr>
                <w:rStyle w:val="Hyperlink"/>
                <w:noProof/>
                <w:highlight w:val="cyan"/>
                <w:lang w:val="en-GB"/>
              </w:rPr>
              <w:t>NEU3002 Brain-Inspired Engineering: From Neural Principles to Technology</w:t>
            </w:r>
            <w:r>
              <w:rPr>
                <w:noProof/>
                <w:webHidden/>
              </w:rPr>
              <w:tab/>
            </w:r>
            <w:r>
              <w:rPr>
                <w:noProof/>
                <w:webHidden/>
              </w:rPr>
              <w:fldChar w:fldCharType="begin"/>
            </w:r>
            <w:r>
              <w:rPr>
                <w:noProof/>
                <w:webHidden/>
              </w:rPr>
              <w:instrText xml:space="preserve"> PAGEREF _Toc225955616 \h </w:instrText>
            </w:r>
            <w:r>
              <w:rPr>
                <w:noProof/>
                <w:webHidden/>
              </w:rPr>
            </w:r>
            <w:r>
              <w:rPr>
                <w:noProof/>
                <w:webHidden/>
              </w:rPr>
              <w:fldChar w:fldCharType="separate"/>
            </w:r>
            <w:r>
              <w:rPr>
                <w:noProof/>
                <w:webHidden/>
              </w:rPr>
              <w:t>73</w:t>
            </w:r>
            <w:r>
              <w:rPr>
                <w:noProof/>
                <w:webHidden/>
              </w:rPr>
              <w:fldChar w:fldCharType="end"/>
            </w:r>
          </w:hyperlink>
        </w:p>
        <w:p w14:paraId="0877FEB8" w14:textId="5D50FCA3"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17" w:history="1">
            <w:r w:rsidRPr="00306179">
              <w:rPr>
                <w:rStyle w:val="Hyperlink"/>
                <w:noProof/>
                <w:highlight w:val="cyan"/>
                <w:lang w:val="fr-FR"/>
              </w:rPr>
              <w:t>NEU3003 Brain-Body Interactions (needs to be approved by Gerco)</w:t>
            </w:r>
            <w:r>
              <w:rPr>
                <w:noProof/>
                <w:webHidden/>
              </w:rPr>
              <w:tab/>
            </w:r>
            <w:r>
              <w:rPr>
                <w:noProof/>
                <w:webHidden/>
              </w:rPr>
              <w:fldChar w:fldCharType="begin"/>
            </w:r>
            <w:r>
              <w:rPr>
                <w:noProof/>
                <w:webHidden/>
              </w:rPr>
              <w:instrText xml:space="preserve"> PAGEREF _Toc225955617 \h </w:instrText>
            </w:r>
            <w:r>
              <w:rPr>
                <w:noProof/>
                <w:webHidden/>
              </w:rPr>
            </w:r>
            <w:r>
              <w:rPr>
                <w:noProof/>
                <w:webHidden/>
              </w:rPr>
              <w:fldChar w:fldCharType="separate"/>
            </w:r>
            <w:r>
              <w:rPr>
                <w:noProof/>
                <w:webHidden/>
              </w:rPr>
              <w:t>74</w:t>
            </w:r>
            <w:r>
              <w:rPr>
                <w:noProof/>
                <w:webHidden/>
              </w:rPr>
              <w:fldChar w:fldCharType="end"/>
            </w:r>
          </w:hyperlink>
        </w:p>
        <w:p w14:paraId="7E738BB7" w14:textId="157772B9"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18" w:history="1">
            <w:r w:rsidRPr="00306179">
              <w:rPr>
                <w:rStyle w:val="Hyperlink"/>
                <w:noProof/>
                <w:highlight w:val="green"/>
              </w:rPr>
              <w:t>PHY1101</w:t>
            </w:r>
            <w:r w:rsidRPr="00306179">
              <w:rPr>
                <w:rStyle w:val="Hyperlink"/>
                <w:noProof/>
                <w:spacing w:val="-11"/>
                <w:highlight w:val="green"/>
              </w:rPr>
              <w:t xml:space="preserve"> </w:t>
            </w:r>
            <w:r w:rsidRPr="00306179">
              <w:rPr>
                <w:rStyle w:val="Hyperlink"/>
                <w:noProof/>
                <w:highlight w:val="green"/>
              </w:rPr>
              <w:t>Introduction</w:t>
            </w:r>
            <w:r w:rsidRPr="00306179">
              <w:rPr>
                <w:rStyle w:val="Hyperlink"/>
                <w:noProof/>
                <w:spacing w:val="-8"/>
                <w:highlight w:val="green"/>
              </w:rPr>
              <w:t xml:space="preserve"> </w:t>
            </w:r>
            <w:r w:rsidRPr="00306179">
              <w:rPr>
                <w:rStyle w:val="Hyperlink"/>
                <w:noProof/>
                <w:highlight w:val="green"/>
              </w:rPr>
              <w:t>to</w:t>
            </w:r>
            <w:r w:rsidRPr="00306179">
              <w:rPr>
                <w:rStyle w:val="Hyperlink"/>
                <w:noProof/>
                <w:spacing w:val="-8"/>
                <w:highlight w:val="green"/>
              </w:rPr>
              <w:t xml:space="preserve"> </w:t>
            </w:r>
            <w:r w:rsidRPr="00306179">
              <w:rPr>
                <w:rStyle w:val="Hyperlink"/>
                <w:noProof/>
                <w:highlight w:val="green"/>
              </w:rPr>
              <w:t>Physics</w:t>
            </w:r>
            <w:r>
              <w:rPr>
                <w:noProof/>
                <w:webHidden/>
              </w:rPr>
              <w:tab/>
            </w:r>
            <w:r>
              <w:rPr>
                <w:noProof/>
                <w:webHidden/>
              </w:rPr>
              <w:fldChar w:fldCharType="begin"/>
            </w:r>
            <w:r>
              <w:rPr>
                <w:noProof/>
                <w:webHidden/>
              </w:rPr>
              <w:instrText xml:space="preserve"> PAGEREF _Toc225955618 \h </w:instrText>
            </w:r>
            <w:r>
              <w:rPr>
                <w:noProof/>
                <w:webHidden/>
              </w:rPr>
            </w:r>
            <w:r>
              <w:rPr>
                <w:noProof/>
                <w:webHidden/>
              </w:rPr>
              <w:fldChar w:fldCharType="separate"/>
            </w:r>
            <w:r>
              <w:rPr>
                <w:noProof/>
                <w:webHidden/>
              </w:rPr>
              <w:t>75</w:t>
            </w:r>
            <w:r>
              <w:rPr>
                <w:noProof/>
                <w:webHidden/>
              </w:rPr>
              <w:fldChar w:fldCharType="end"/>
            </w:r>
          </w:hyperlink>
        </w:p>
        <w:p w14:paraId="31C3F87F" w14:textId="12017B8A"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19" w:history="1">
            <w:r w:rsidRPr="00306179">
              <w:rPr>
                <w:rStyle w:val="Hyperlink"/>
                <w:noProof/>
                <w:highlight w:val="green"/>
              </w:rPr>
              <w:t>PHY1003 Mechanics</w:t>
            </w:r>
            <w:r>
              <w:rPr>
                <w:noProof/>
                <w:webHidden/>
              </w:rPr>
              <w:tab/>
            </w:r>
            <w:r>
              <w:rPr>
                <w:noProof/>
                <w:webHidden/>
              </w:rPr>
              <w:fldChar w:fldCharType="begin"/>
            </w:r>
            <w:r>
              <w:rPr>
                <w:noProof/>
                <w:webHidden/>
              </w:rPr>
              <w:instrText xml:space="preserve"> PAGEREF _Toc225955619 \h </w:instrText>
            </w:r>
            <w:r>
              <w:rPr>
                <w:noProof/>
                <w:webHidden/>
              </w:rPr>
            </w:r>
            <w:r>
              <w:rPr>
                <w:noProof/>
                <w:webHidden/>
              </w:rPr>
              <w:fldChar w:fldCharType="separate"/>
            </w:r>
            <w:r>
              <w:rPr>
                <w:noProof/>
                <w:webHidden/>
              </w:rPr>
              <w:t>76</w:t>
            </w:r>
            <w:r>
              <w:rPr>
                <w:noProof/>
                <w:webHidden/>
              </w:rPr>
              <w:fldChar w:fldCharType="end"/>
            </w:r>
          </w:hyperlink>
        </w:p>
        <w:p w14:paraId="4620F448" w14:textId="6E185A82"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20" w:history="1">
            <w:r w:rsidRPr="00306179">
              <w:rPr>
                <w:rStyle w:val="Hyperlink"/>
                <w:noProof/>
                <w:highlight w:val="green"/>
              </w:rPr>
              <w:t>PHY2002</w:t>
            </w:r>
            <w:r w:rsidRPr="00306179">
              <w:rPr>
                <w:rStyle w:val="Hyperlink"/>
                <w:noProof/>
                <w:spacing w:val="-15"/>
                <w:highlight w:val="green"/>
              </w:rPr>
              <w:t xml:space="preserve"> </w:t>
            </w:r>
            <w:r w:rsidRPr="00306179">
              <w:rPr>
                <w:rStyle w:val="Hyperlink"/>
                <w:noProof/>
                <w:highlight w:val="green"/>
              </w:rPr>
              <w:t>Thermodynamics and Statistical Mechanics</w:t>
            </w:r>
            <w:r>
              <w:rPr>
                <w:noProof/>
                <w:webHidden/>
              </w:rPr>
              <w:tab/>
            </w:r>
            <w:r>
              <w:rPr>
                <w:noProof/>
                <w:webHidden/>
              </w:rPr>
              <w:fldChar w:fldCharType="begin"/>
            </w:r>
            <w:r>
              <w:rPr>
                <w:noProof/>
                <w:webHidden/>
              </w:rPr>
              <w:instrText xml:space="preserve"> PAGEREF _Toc225955620 \h </w:instrText>
            </w:r>
            <w:r>
              <w:rPr>
                <w:noProof/>
                <w:webHidden/>
              </w:rPr>
            </w:r>
            <w:r>
              <w:rPr>
                <w:noProof/>
                <w:webHidden/>
              </w:rPr>
              <w:fldChar w:fldCharType="separate"/>
            </w:r>
            <w:r>
              <w:rPr>
                <w:noProof/>
                <w:webHidden/>
              </w:rPr>
              <w:t>77</w:t>
            </w:r>
            <w:r>
              <w:rPr>
                <w:noProof/>
                <w:webHidden/>
              </w:rPr>
              <w:fldChar w:fldCharType="end"/>
            </w:r>
          </w:hyperlink>
        </w:p>
        <w:p w14:paraId="79484751" w14:textId="592CED2C"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21" w:history="1">
            <w:r w:rsidRPr="00306179">
              <w:rPr>
                <w:rStyle w:val="Hyperlink"/>
                <w:noProof/>
                <w:highlight w:val="green"/>
              </w:rPr>
              <w:t>PHY2003 Vibrations and Waves</w:t>
            </w:r>
            <w:r>
              <w:rPr>
                <w:noProof/>
                <w:webHidden/>
              </w:rPr>
              <w:tab/>
            </w:r>
            <w:r>
              <w:rPr>
                <w:noProof/>
                <w:webHidden/>
              </w:rPr>
              <w:fldChar w:fldCharType="begin"/>
            </w:r>
            <w:r>
              <w:rPr>
                <w:noProof/>
                <w:webHidden/>
              </w:rPr>
              <w:instrText xml:space="preserve"> PAGEREF _Toc225955621 \h </w:instrText>
            </w:r>
            <w:r>
              <w:rPr>
                <w:noProof/>
                <w:webHidden/>
              </w:rPr>
            </w:r>
            <w:r>
              <w:rPr>
                <w:noProof/>
                <w:webHidden/>
              </w:rPr>
              <w:fldChar w:fldCharType="separate"/>
            </w:r>
            <w:r>
              <w:rPr>
                <w:noProof/>
                <w:webHidden/>
              </w:rPr>
              <w:t>78</w:t>
            </w:r>
            <w:r>
              <w:rPr>
                <w:noProof/>
                <w:webHidden/>
              </w:rPr>
              <w:fldChar w:fldCharType="end"/>
            </w:r>
          </w:hyperlink>
        </w:p>
        <w:p w14:paraId="64E4F478" w14:textId="595DCE80"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22" w:history="1">
            <w:r w:rsidRPr="00306179">
              <w:rPr>
                <w:rStyle w:val="Hyperlink"/>
                <w:noProof/>
                <w:highlight w:val="green"/>
                <w:lang w:val="en-GB"/>
              </w:rPr>
              <w:t>PHY2004 Electricity and magnetism</w:t>
            </w:r>
            <w:r>
              <w:rPr>
                <w:noProof/>
                <w:webHidden/>
              </w:rPr>
              <w:tab/>
            </w:r>
            <w:r>
              <w:rPr>
                <w:noProof/>
                <w:webHidden/>
              </w:rPr>
              <w:fldChar w:fldCharType="begin"/>
            </w:r>
            <w:r>
              <w:rPr>
                <w:noProof/>
                <w:webHidden/>
              </w:rPr>
              <w:instrText xml:space="preserve"> PAGEREF _Toc225955622 \h </w:instrText>
            </w:r>
            <w:r>
              <w:rPr>
                <w:noProof/>
                <w:webHidden/>
              </w:rPr>
            </w:r>
            <w:r>
              <w:rPr>
                <w:noProof/>
                <w:webHidden/>
              </w:rPr>
              <w:fldChar w:fldCharType="separate"/>
            </w:r>
            <w:r>
              <w:rPr>
                <w:noProof/>
                <w:webHidden/>
              </w:rPr>
              <w:t>79</w:t>
            </w:r>
            <w:r>
              <w:rPr>
                <w:noProof/>
                <w:webHidden/>
              </w:rPr>
              <w:fldChar w:fldCharType="end"/>
            </w:r>
          </w:hyperlink>
        </w:p>
        <w:p w14:paraId="3E839E26" w14:textId="55FF91E3"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23" w:history="1">
            <w:r w:rsidRPr="00306179">
              <w:rPr>
                <w:rStyle w:val="Hyperlink"/>
                <w:noProof/>
                <w:highlight w:val="green"/>
              </w:rPr>
              <w:t>PHY2005</w:t>
            </w:r>
            <w:r w:rsidRPr="00306179">
              <w:rPr>
                <w:rStyle w:val="Hyperlink"/>
                <w:noProof/>
                <w:spacing w:val="-12"/>
                <w:highlight w:val="green"/>
              </w:rPr>
              <w:t xml:space="preserve"> Fundamentals of </w:t>
            </w:r>
            <w:r w:rsidRPr="00306179">
              <w:rPr>
                <w:rStyle w:val="Hyperlink"/>
                <w:noProof/>
                <w:highlight w:val="green"/>
                <w:lang w:val="it-IT"/>
              </w:rPr>
              <w:t>Quantum</w:t>
            </w:r>
            <w:r w:rsidRPr="00306179">
              <w:rPr>
                <w:rStyle w:val="Hyperlink"/>
                <w:noProof/>
                <w:spacing w:val="-8"/>
                <w:highlight w:val="green"/>
              </w:rPr>
              <w:t xml:space="preserve"> </w:t>
            </w:r>
            <w:r w:rsidRPr="00306179">
              <w:rPr>
                <w:rStyle w:val="Hyperlink"/>
                <w:noProof/>
                <w:highlight w:val="green"/>
              </w:rPr>
              <w:t>Mechanics</w:t>
            </w:r>
            <w:r>
              <w:rPr>
                <w:noProof/>
                <w:webHidden/>
              </w:rPr>
              <w:tab/>
            </w:r>
            <w:r>
              <w:rPr>
                <w:noProof/>
                <w:webHidden/>
              </w:rPr>
              <w:fldChar w:fldCharType="begin"/>
            </w:r>
            <w:r>
              <w:rPr>
                <w:noProof/>
                <w:webHidden/>
              </w:rPr>
              <w:instrText xml:space="preserve"> PAGEREF _Toc225955623 \h </w:instrText>
            </w:r>
            <w:r>
              <w:rPr>
                <w:noProof/>
                <w:webHidden/>
              </w:rPr>
            </w:r>
            <w:r>
              <w:rPr>
                <w:noProof/>
                <w:webHidden/>
              </w:rPr>
              <w:fldChar w:fldCharType="separate"/>
            </w:r>
            <w:r>
              <w:rPr>
                <w:noProof/>
                <w:webHidden/>
              </w:rPr>
              <w:t>80</w:t>
            </w:r>
            <w:r>
              <w:rPr>
                <w:noProof/>
                <w:webHidden/>
              </w:rPr>
              <w:fldChar w:fldCharType="end"/>
            </w:r>
          </w:hyperlink>
        </w:p>
        <w:p w14:paraId="5A56E9A0" w14:textId="53F9B34C"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24" w:history="1">
            <w:r w:rsidRPr="00306179">
              <w:rPr>
                <w:rStyle w:val="Hyperlink"/>
                <w:noProof/>
                <w:highlight w:val="green"/>
              </w:rPr>
              <w:t>PHY2006</w:t>
            </w:r>
            <w:r w:rsidRPr="00306179">
              <w:rPr>
                <w:rStyle w:val="Hyperlink"/>
                <w:noProof/>
                <w:spacing w:val="-18"/>
                <w:highlight w:val="green"/>
              </w:rPr>
              <w:t xml:space="preserve"> </w:t>
            </w:r>
            <w:r w:rsidRPr="00306179">
              <w:rPr>
                <w:rStyle w:val="Hyperlink"/>
                <w:noProof/>
                <w:highlight w:val="green"/>
              </w:rPr>
              <w:t>Electronics</w:t>
            </w:r>
            <w:r>
              <w:rPr>
                <w:noProof/>
                <w:webHidden/>
              </w:rPr>
              <w:tab/>
            </w:r>
            <w:r>
              <w:rPr>
                <w:noProof/>
                <w:webHidden/>
              </w:rPr>
              <w:fldChar w:fldCharType="begin"/>
            </w:r>
            <w:r>
              <w:rPr>
                <w:noProof/>
                <w:webHidden/>
              </w:rPr>
              <w:instrText xml:space="preserve"> PAGEREF _Toc225955624 \h </w:instrText>
            </w:r>
            <w:r>
              <w:rPr>
                <w:noProof/>
                <w:webHidden/>
              </w:rPr>
            </w:r>
            <w:r>
              <w:rPr>
                <w:noProof/>
                <w:webHidden/>
              </w:rPr>
              <w:fldChar w:fldCharType="separate"/>
            </w:r>
            <w:r>
              <w:rPr>
                <w:noProof/>
                <w:webHidden/>
              </w:rPr>
              <w:t>81</w:t>
            </w:r>
            <w:r>
              <w:rPr>
                <w:noProof/>
                <w:webHidden/>
              </w:rPr>
              <w:fldChar w:fldCharType="end"/>
            </w:r>
          </w:hyperlink>
        </w:p>
        <w:p w14:paraId="534D8673" w14:textId="64A4199D"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25" w:history="1">
            <w:r w:rsidRPr="00306179">
              <w:rPr>
                <w:rStyle w:val="Hyperlink"/>
                <w:noProof/>
                <w:highlight w:val="green"/>
              </w:rPr>
              <w:t>PHY2008</w:t>
            </w:r>
            <w:r w:rsidRPr="00306179">
              <w:rPr>
                <w:rStyle w:val="Hyperlink"/>
                <w:noProof/>
                <w:spacing w:val="-9"/>
                <w:highlight w:val="green"/>
              </w:rPr>
              <w:t xml:space="preserve"> </w:t>
            </w:r>
            <w:r w:rsidRPr="00306179">
              <w:rPr>
                <w:rStyle w:val="Hyperlink"/>
                <w:noProof/>
                <w:highlight w:val="green"/>
              </w:rPr>
              <w:t>Solar</w:t>
            </w:r>
            <w:r w:rsidRPr="00306179">
              <w:rPr>
                <w:rStyle w:val="Hyperlink"/>
                <w:noProof/>
                <w:spacing w:val="-5"/>
                <w:highlight w:val="green"/>
              </w:rPr>
              <w:t xml:space="preserve"> </w:t>
            </w:r>
            <w:r w:rsidRPr="00306179">
              <w:rPr>
                <w:rStyle w:val="Hyperlink"/>
                <w:noProof/>
                <w:highlight w:val="green"/>
              </w:rPr>
              <w:t>System</w:t>
            </w:r>
            <w:r w:rsidRPr="00306179">
              <w:rPr>
                <w:rStyle w:val="Hyperlink"/>
                <w:noProof/>
                <w:spacing w:val="-5"/>
                <w:highlight w:val="green"/>
              </w:rPr>
              <w:t xml:space="preserve"> </w:t>
            </w:r>
            <w:r w:rsidRPr="00306179">
              <w:rPr>
                <w:rStyle w:val="Hyperlink"/>
                <w:noProof/>
                <w:highlight w:val="green"/>
              </w:rPr>
              <w:t>Astronomy</w:t>
            </w:r>
            <w:r>
              <w:rPr>
                <w:noProof/>
                <w:webHidden/>
              </w:rPr>
              <w:tab/>
            </w:r>
            <w:r>
              <w:rPr>
                <w:noProof/>
                <w:webHidden/>
              </w:rPr>
              <w:fldChar w:fldCharType="begin"/>
            </w:r>
            <w:r>
              <w:rPr>
                <w:noProof/>
                <w:webHidden/>
              </w:rPr>
              <w:instrText xml:space="preserve"> PAGEREF _Toc225955625 \h </w:instrText>
            </w:r>
            <w:r>
              <w:rPr>
                <w:noProof/>
                <w:webHidden/>
              </w:rPr>
            </w:r>
            <w:r>
              <w:rPr>
                <w:noProof/>
                <w:webHidden/>
              </w:rPr>
              <w:fldChar w:fldCharType="separate"/>
            </w:r>
            <w:r>
              <w:rPr>
                <w:noProof/>
                <w:webHidden/>
              </w:rPr>
              <w:t>83</w:t>
            </w:r>
            <w:r>
              <w:rPr>
                <w:noProof/>
                <w:webHidden/>
              </w:rPr>
              <w:fldChar w:fldCharType="end"/>
            </w:r>
          </w:hyperlink>
        </w:p>
        <w:p w14:paraId="602BD61F" w14:textId="3521E84D"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26" w:history="1">
            <w:r w:rsidRPr="00306179">
              <w:rPr>
                <w:rStyle w:val="Hyperlink"/>
                <w:noProof/>
                <w:highlight w:val="green"/>
              </w:rPr>
              <w:t>PHY2009</w:t>
            </w:r>
            <w:r w:rsidRPr="00306179">
              <w:rPr>
                <w:rStyle w:val="Hyperlink"/>
                <w:noProof/>
                <w:spacing w:val="-9"/>
                <w:highlight w:val="green"/>
              </w:rPr>
              <w:t xml:space="preserve"> </w:t>
            </w:r>
            <w:r w:rsidRPr="00306179">
              <w:rPr>
                <w:rStyle w:val="Hyperlink"/>
                <w:noProof/>
                <w:highlight w:val="green"/>
              </w:rPr>
              <w:t>Stellar</w:t>
            </w:r>
            <w:r w:rsidRPr="00306179">
              <w:rPr>
                <w:rStyle w:val="Hyperlink"/>
                <w:noProof/>
                <w:spacing w:val="-2"/>
                <w:highlight w:val="green"/>
              </w:rPr>
              <w:t xml:space="preserve"> </w:t>
            </w:r>
            <w:r w:rsidRPr="00306179">
              <w:rPr>
                <w:rStyle w:val="Hyperlink"/>
                <w:noProof/>
                <w:highlight w:val="green"/>
              </w:rPr>
              <w:t>Astronomy</w:t>
            </w:r>
            <w:r>
              <w:rPr>
                <w:noProof/>
                <w:webHidden/>
              </w:rPr>
              <w:tab/>
            </w:r>
            <w:r>
              <w:rPr>
                <w:noProof/>
                <w:webHidden/>
              </w:rPr>
              <w:fldChar w:fldCharType="begin"/>
            </w:r>
            <w:r>
              <w:rPr>
                <w:noProof/>
                <w:webHidden/>
              </w:rPr>
              <w:instrText xml:space="preserve"> PAGEREF _Toc225955626 \h </w:instrText>
            </w:r>
            <w:r>
              <w:rPr>
                <w:noProof/>
                <w:webHidden/>
              </w:rPr>
            </w:r>
            <w:r>
              <w:rPr>
                <w:noProof/>
                <w:webHidden/>
              </w:rPr>
              <w:fldChar w:fldCharType="separate"/>
            </w:r>
            <w:r>
              <w:rPr>
                <w:noProof/>
                <w:webHidden/>
              </w:rPr>
              <w:t>84</w:t>
            </w:r>
            <w:r>
              <w:rPr>
                <w:noProof/>
                <w:webHidden/>
              </w:rPr>
              <w:fldChar w:fldCharType="end"/>
            </w:r>
          </w:hyperlink>
        </w:p>
        <w:p w14:paraId="0CC25621" w14:textId="65F246A7"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27" w:history="1">
            <w:r w:rsidRPr="00306179">
              <w:rPr>
                <w:rStyle w:val="Hyperlink"/>
                <w:noProof/>
                <w:highlight w:val="green"/>
              </w:rPr>
              <w:t>PHY2010</w:t>
            </w:r>
            <w:r w:rsidRPr="00306179">
              <w:rPr>
                <w:rStyle w:val="Hyperlink"/>
                <w:noProof/>
                <w:spacing w:val="-5"/>
                <w:highlight w:val="green"/>
              </w:rPr>
              <w:t xml:space="preserve"> </w:t>
            </w:r>
            <w:r w:rsidRPr="00306179">
              <w:rPr>
                <w:rStyle w:val="Hyperlink"/>
                <w:noProof/>
                <w:highlight w:val="green"/>
              </w:rPr>
              <w:t>Galactic</w:t>
            </w:r>
            <w:r w:rsidRPr="00306179">
              <w:rPr>
                <w:rStyle w:val="Hyperlink"/>
                <w:noProof/>
                <w:spacing w:val="-7"/>
                <w:highlight w:val="green"/>
              </w:rPr>
              <w:t xml:space="preserve"> </w:t>
            </w:r>
            <w:r w:rsidRPr="00306179">
              <w:rPr>
                <w:rStyle w:val="Hyperlink"/>
                <w:noProof/>
                <w:highlight w:val="green"/>
              </w:rPr>
              <w:t>Astronomy</w:t>
            </w:r>
            <w:r>
              <w:rPr>
                <w:noProof/>
                <w:webHidden/>
              </w:rPr>
              <w:tab/>
            </w:r>
            <w:r>
              <w:rPr>
                <w:noProof/>
                <w:webHidden/>
              </w:rPr>
              <w:fldChar w:fldCharType="begin"/>
            </w:r>
            <w:r>
              <w:rPr>
                <w:noProof/>
                <w:webHidden/>
              </w:rPr>
              <w:instrText xml:space="preserve"> PAGEREF _Toc225955627 \h </w:instrText>
            </w:r>
            <w:r>
              <w:rPr>
                <w:noProof/>
                <w:webHidden/>
              </w:rPr>
            </w:r>
            <w:r>
              <w:rPr>
                <w:noProof/>
                <w:webHidden/>
              </w:rPr>
              <w:fldChar w:fldCharType="separate"/>
            </w:r>
            <w:r>
              <w:rPr>
                <w:noProof/>
                <w:webHidden/>
              </w:rPr>
              <w:t>85</w:t>
            </w:r>
            <w:r>
              <w:rPr>
                <w:noProof/>
                <w:webHidden/>
              </w:rPr>
              <w:fldChar w:fldCharType="end"/>
            </w:r>
          </w:hyperlink>
        </w:p>
        <w:p w14:paraId="166EF4ED" w14:textId="52447586"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28" w:history="1">
            <w:r w:rsidRPr="00306179">
              <w:rPr>
                <w:rStyle w:val="Hyperlink"/>
                <w:noProof/>
                <w:highlight w:val="green"/>
              </w:rPr>
              <w:t>PHY2011 Special Relativity</w:t>
            </w:r>
            <w:r w:rsidRPr="00306179">
              <w:rPr>
                <w:rStyle w:val="Hyperlink"/>
                <w:noProof/>
                <w14:textOutline w14:w="12700" w14:cap="flat" w14:cmpd="sng" w14:algn="ctr">
                  <w14:noFill/>
                  <w14:prstDash w14:val="solid"/>
                  <w14:miter w14:lim="400000"/>
                </w14:textOutline>
              </w:rPr>
              <w:t xml:space="preserve"> </w:t>
            </w:r>
            <w:r>
              <w:rPr>
                <w:noProof/>
                <w:webHidden/>
              </w:rPr>
              <w:tab/>
            </w:r>
            <w:r>
              <w:rPr>
                <w:noProof/>
                <w:webHidden/>
              </w:rPr>
              <w:fldChar w:fldCharType="begin"/>
            </w:r>
            <w:r>
              <w:rPr>
                <w:noProof/>
                <w:webHidden/>
              </w:rPr>
              <w:instrText xml:space="preserve"> PAGEREF _Toc225955628 \h </w:instrText>
            </w:r>
            <w:r>
              <w:rPr>
                <w:noProof/>
                <w:webHidden/>
              </w:rPr>
            </w:r>
            <w:r>
              <w:rPr>
                <w:noProof/>
                <w:webHidden/>
              </w:rPr>
              <w:fldChar w:fldCharType="separate"/>
            </w:r>
            <w:r>
              <w:rPr>
                <w:noProof/>
                <w:webHidden/>
              </w:rPr>
              <w:t>86</w:t>
            </w:r>
            <w:r>
              <w:rPr>
                <w:noProof/>
                <w:webHidden/>
              </w:rPr>
              <w:fldChar w:fldCharType="end"/>
            </w:r>
          </w:hyperlink>
        </w:p>
        <w:p w14:paraId="39B6DFC5" w14:textId="0BFFABAA"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29" w:history="1">
            <w:r w:rsidRPr="00306179">
              <w:rPr>
                <w:rStyle w:val="Hyperlink"/>
                <w:noProof/>
                <w:highlight w:val="green"/>
                <w:lang w:val="en-GB"/>
              </w:rPr>
              <w:t>PHY2012 Structure of Matter</w:t>
            </w:r>
            <w:r>
              <w:rPr>
                <w:noProof/>
                <w:webHidden/>
              </w:rPr>
              <w:tab/>
            </w:r>
            <w:r>
              <w:rPr>
                <w:noProof/>
                <w:webHidden/>
              </w:rPr>
              <w:fldChar w:fldCharType="begin"/>
            </w:r>
            <w:r>
              <w:rPr>
                <w:noProof/>
                <w:webHidden/>
              </w:rPr>
              <w:instrText xml:space="preserve"> PAGEREF _Toc225955629 \h </w:instrText>
            </w:r>
            <w:r>
              <w:rPr>
                <w:noProof/>
                <w:webHidden/>
              </w:rPr>
            </w:r>
            <w:r>
              <w:rPr>
                <w:noProof/>
                <w:webHidden/>
              </w:rPr>
              <w:fldChar w:fldCharType="separate"/>
            </w:r>
            <w:r>
              <w:rPr>
                <w:noProof/>
                <w:webHidden/>
              </w:rPr>
              <w:t>87</w:t>
            </w:r>
            <w:r>
              <w:rPr>
                <w:noProof/>
                <w:webHidden/>
              </w:rPr>
              <w:fldChar w:fldCharType="end"/>
            </w:r>
          </w:hyperlink>
        </w:p>
        <w:p w14:paraId="37B360D5" w14:textId="64876C80"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30" w:history="1">
            <w:r w:rsidRPr="00306179">
              <w:rPr>
                <w:rStyle w:val="Hyperlink"/>
                <w:noProof/>
                <w:highlight w:val="green"/>
              </w:rPr>
              <w:t>PHY3001</w:t>
            </w:r>
            <w:r w:rsidRPr="00306179">
              <w:rPr>
                <w:rStyle w:val="Hyperlink"/>
                <w:noProof/>
                <w:spacing w:val="-10"/>
                <w:highlight w:val="green"/>
              </w:rPr>
              <w:t xml:space="preserve"> </w:t>
            </w:r>
            <w:r w:rsidRPr="00306179">
              <w:rPr>
                <w:rStyle w:val="Hyperlink"/>
                <w:noProof/>
                <w:highlight w:val="green"/>
                <w:lang w:val="it-IT"/>
              </w:rPr>
              <w:t>Quantum</w:t>
            </w:r>
            <w:r w:rsidRPr="00306179">
              <w:rPr>
                <w:rStyle w:val="Hyperlink"/>
                <w:noProof/>
                <w:spacing w:val="-6"/>
                <w:highlight w:val="green"/>
              </w:rPr>
              <w:t xml:space="preserve"> </w:t>
            </w:r>
            <w:r w:rsidRPr="00306179">
              <w:rPr>
                <w:rStyle w:val="Hyperlink"/>
                <w:noProof/>
                <w:highlight w:val="green"/>
              </w:rPr>
              <w:t>Mechanics</w:t>
            </w:r>
            <w:r>
              <w:rPr>
                <w:noProof/>
                <w:webHidden/>
              </w:rPr>
              <w:tab/>
            </w:r>
            <w:r>
              <w:rPr>
                <w:noProof/>
                <w:webHidden/>
              </w:rPr>
              <w:fldChar w:fldCharType="begin"/>
            </w:r>
            <w:r>
              <w:rPr>
                <w:noProof/>
                <w:webHidden/>
              </w:rPr>
              <w:instrText xml:space="preserve"> PAGEREF _Toc225955630 \h </w:instrText>
            </w:r>
            <w:r>
              <w:rPr>
                <w:noProof/>
                <w:webHidden/>
              </w:rPr>
            </w:r>
            <w:r>
              <w:rPr>
                <w:noProof/>
                <w:webHidden/>
              </w:rPr>
              <w:fldChar w:fldCharType="separate"/>
            </w:r>
            <w:r>
              <w:rPr>
                <w:noProof/>
                <w:webHidden/>
              </w:rPr>
              <w:t>88</w:t>
            </w:r>
            <w:r>
              <w:rPr>
                <w:noProof/>
                <w:webHidden/>
              </w:rPr>
              <w:fldChar w:fldCharType="end"/>
            </w:r>
          </w:hyperlink>
        </w:p>
        <w:p w14:paraId="7796A42A" w14:textId="38DC1727"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31" w:history="1">
            <w:r w:rsidRPr="00306179">
              <w:rPr>
                <w:rStyle w:val="Hyperlink"/>
                <w:noProof/>
                <w:highlight w:val="green"/>
              </w:rPr>
              <w:t>PHY3004 Elementary Particle Physics</w:t>
            </w:r>
            <w:r>
              <w:rPr>
                <w:noProof/>
                <w:webHidden/>
              </w:rPr>
              <w:tab/>
            </w:r>
            <w:r>
              <w:rPr>
                <w:noProof/>
                <w:webHidden/>
              </w:rPr>
              <w:fldChar w:fldCharType="begin"/>
            </w:r>
            <w:r>
              <w:rPr>
                <w:noProof/>
                <w:webHidden/>
              </w:rPr>
              <w:instrText xml:space="preserve"> PAGEREF _Toc225955631 \h </w:instrText>
            </w:r>
            <w:r>
              <w:rPr>
                <w:noProof/>
                <w:webHidden/>
              </w:rPr>
            </w:r>
            <w:r>
              <w:rPr>
                <w:noProof/>
                <w:webHidden/>
              </w:rPr>
              <w:fldChar w:fldCharType="separate"/>
            </w:r>
            <w:r>
              <w:rPr>
                <w:noProof/>
                <w:webHidden/>
              </w:rPr>
              <w:t>89</w:t>
            </w:r>
            <w:r>
              <w:rPr>
                <w:noProof/>
                <w:webHidden/>
              </w:rPr>
              <w:fldChar w:fldCharType="end"/>
            </w:r>
          </w:hyperlink>
        </w:p>
        <w:p w14:paraId="4804D360" w14:textId="74A24AC2"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33" w:history="1">
            <w:r w:rsidRPr="00306179">
              <w:rPr>
                <w:rStyle w:val="Hyperlink"/>
                <w:noProof/>
                <w:highlight w:val="green"/>
                <w:lang w:val="en-GB"/>
              </w:rPr>
              <w:t>PHY3005</w:t>
            </w:r>
            <w:r w:rsidRPr="00306179">
              <w:rPr>
                <w:rStyle w:val="Hyperlink"/>
                <w:noProof/>
                <w:spacing w:val="-15"/>
                <w:highlight w:val="green"/>
                <w:lang w:val="en-GB"/>
              </w:rPr>
              <w:t xml:space="preserve"> </w:t>
            </w:r>
            <w:r w:rsidRPr="00306179">
              <w:rPr>
                <w:rStyle w:val="Hyperlink"/>
                <w:noProof/>
                <w:highlight w:val="green"/>
                <w:lang w:val="en-GB"/>
              </w:rPr>
              <w:t>Electrodynamics</w:t>
            </w:r>
            <w:r>
              <w:rPr>
                <w:noProof/>
                <w:webHidden/>
              </w:rPr>
              <w:tab/>
            </w:r>
            <w:r>
              <w:rPr>
                <w:noProof/>
                <w:webHidden/>
              </w:rPr>
              <w:fldChar w:fldCharType="begin"/>
            </w:r>
            <w:r>
              <w:rPr>
                <w:noProof/>
                <w:webHidden/>
              </w:rPr>
              <w:instrText xml:space="preserve"> PAGEREF _Toc225955633 \h </w:instrText>
            </w:r>
            <w:r>
              <w:rPr>
                <w:noProof/>
                <w:webHidden/>
              </w:rPr>
            </w:r>
            <w:r>
              <w:rPr>
                <w:noProof/>
                <w:webHidden/>
              </w:rPr>
              <w:fldChar w:fldCharType="separate"/>
            </w:r>
            <w:r>
              <w:rPr>
                <w:noProof/>
                <w:webHidden/>
              </w:rPr>
              <w:t>90</w:t>
            </w:r>
            <w:r>
              <w:rPr>
                <w:noProof/>
                <w:webHidden/>
              </w:rPr>
              <w:fldChar w:fldCharType="end"/>
            </w:r>
          </w:hyperlink>
        </w:p>
        <w:p w14:paraId="7C2DD2DA" w14:textId="4E60D49D"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34" w:history="1">
            <w:r w:rsidRPr="00306179">
              <w:rPr>
                <w:rStyle w:val="Hyperlink"/>
                <w:noProof/>
                <w:highlight w:val="green"/>
              </w:rPr>
              <w:t>PHY3006 General Relativity</w:t>
            </w:r>
            <w:r>
              <w:rPr>
                <w:noProof/>
                <w:webHidden/>
              </w:rPr>
              <w:tab/>
            </w:r>
            <w:r>
              <w:rPr>
                <w:noProof/>
                <w:webHidden/>
              </w:rPr>
              <w:fldChar w:fldCharType="begin"/>
            </w:r>
            <w:r>
              <w:rPr>
                <w:noProof/>
                <w:webHidden/>
              </w:rPr>
              <w:instrText xml:space="preserve"> PAGEREF _Toc225955634 \h </w:instrText>
            </w:r>
            <w:r>
              <w:rPr>
                <w:noProof/>
                <w:webHidden/>
              </w:rPr>
            </w:r>
            <w:r>
              <w:rPr>
                <w:noProof/>
                <w:webHidden/>
              </w:rPr>
              <w:fldChar w:fldCharType="separate"/>
            </w:r>
            <w:r>
              <w:rPr>
                <w:noProof/>
                <w:webHidden/>
              </w:rPr>
              <w:t>91</w:t>
            </w:r>
            <w:r>
              <w:rPr>
                <w:noProof/>
                <w:webHidden/>
              </w:rPr>
              <w:fldChar w:fldCharType="end"/>
            </w:r>
          </w:hyperlink>
        </w:p>
        <w:p w14:paraId="1B5F0585" w14:textId="4E2AC48F"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41" w:history="1">
            <w:r w:rsidRPr="00306179">
              <w:rPr>
                <w:rStyle w:val="Hyperlink"/>
                <w:noProof/>
                <w:highlight w:val="green"/>
              </w:rPr>
              <w:t>PHY3009 Hamiltonian &amp; Lagrangian Mechanics</w:t>
            </w:r>
            <w:r>
              <w:rPr>
                <w:noProof/>
                <w:webHidden/>
              </w:rPr>
              <w:tab/>
            </w:r>
            <w:r>
              <w:rPr>
                <w:noProof/>
                <w:webHidden/>
              </w:rPr>
              <w:fldChar w:fldCharType="begin"/>
            </w:r>
            <w:r>
              <w:rPr>
                <w:noProof/>
                <w:webHidden/>
              </w:rPr>
              <w:instrText xml:space="preserve"> PAGEREF _Toc225955641 \h </w:instrText>
            </w:r>
            <w:r>
              <w:rPr>
                <w:noProof/>
                <w:webHidden/>
              </w:rPr>
            </w:r>
            <w:r>
              <w:rPr>
                <w:noProof/>
                <w:webHidden/>
              </w:rPr>
              <w:fldChar w:fldCharType="separate"/>
            </w:r>
            <w:r>
              <w:rPr>
                <w:noProof/>
                <w:webHidden/>
              </w:rPr>
              <w:t>93</w:t>
            </w:r>
            <w:r>
              <w:rPr>
                <w:noProof/>
                <w:webHidden/>
              </w:rPr>
              <w:fldChar w:fldCharType="end"/>
            </w:r>
          </w:hyperlink>
        </w:p>
        <w:p w14:paraId="27637A5D" w14:textId="3EDD7E9C"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42" w:history="1">
            <w:r w:rsidRPr="00306179">
              <w:rPr>
                <w:rStyle w:val="Hyperlink"/>
                <w:rFonts w:eastAsia="Arial Unicode MS" w:cs="Arial Unicode MS"/>
                <w:noProof/>
                <w:highlight w:val="cyan"/>
                <w:bdr w:val="nil"/>
                <w14:textOutline w14:w="0" w14:cap="flat" w14:cmpd="sng" w14:algn="ctr">
                  <w14:noFill/>
                  <w14:prstDash w14:val="solid"/>
                  <w14:bevel/>
                </w14:textOutline>
              </w:rPr>
              <w:t>PHY3010 Lasers and Applications</w:t>
            </w:r>
            <w:r w:rsidRPr="00306179">
              <w:rPr>
                <w:rStyle w:val="Hyperlink"/>
                <w:noProof/>
              </w:rPr>
              <w:t xml:space="preserve">     </w:t>
            </w:r>
            <w:r>
              <w:rPr>
                <w:noProof/>
                <w:webHidden/>
              </w:rPr>
              <w:tab/>
            </w:r>
            <w:r>
              <w:rPr>
                <w:noProof/>
                <w:webHidden/>
              </w:rPr>
              <w:fldChar w:fldCharType="begin"/>
            </w:r>
            <w:r>
              <w:rPr>
                <w:noProof/>
                <w:webHidden/>
              </w:rPr>
              <w:instrText xml:space="preserve"> PAGEREF _Toc225955642 \h </w:instrText>
            </w:r>
            <w:r>
              <w:rPr>
                <w:noProof/>
                <w:webHidden/>
              </w:rPr>
            </w:r>
            <w:r>
              <w:rPr>
                <w:noProof/>
                <w:webHidden/>
              </w:rPr>
              <w:fldChar w:fldCharType="separate"/>
            </w:r>
            <w:r>
              <w:rPr>
                <w:noProof/>
                <w:webHidden/>
              </w:rPr>
              <w:t>94</w:t>
            </w:r>
            <w:r>
              <w:rPr>
                <w:noProof/>
                <w:webHidden/>
              </w:rPr>
              <w:fldChar w:fldCharType="end"/>
            </w:r>
          </w:hyperlink>
        </w:p>
        <w:p w14:paraId="2E59FA5C" w14:textId="44D7D887"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43" w:history="1">
            <w:r w:rsidRPr="00306179">
              <w:rPr>
                <w:rStyle w:val="Hyperlink"/>
                <w:noProof/>
                <w:highlight w:val="green"/>
              </w:rPr>
              <w:t>PRA1101 Introduction to Scientific Research I</w:t>
            </w:r>
            <w:r w:rsidRPr="00306179">
              <w:rPr>
                <w:rStyle w:val="Hyperlink"/>
                <w:i/>
                <w:noProof/>
              </w:rPr>
              <w:t xml:space="preserve"> </w:t>
            </w:r>
            <w:r>
              <w:rPr>
                <w:noProof/>
                <w:webHidden/>
              </w:rPr>
              <w:tab/>
            </w:r>
            <w:r>
              <w:rPr>
                <w:noProof/>
                <w:webHidden/>
              </w:rPr>
              <w:fldChar w:fldCharType="begin"/>
            </w:r>
            <w:r>
              <w:rPr>
                <w:noProof/>
                <w:webHidden/>
              </w:rPr>
              <w:instrText xml:space="preserve"> PAGEREF _Toc225955643 \h </w:instrText>
            </w:r>
            <w:r>
              <w:rPr>
                <w:noProof/>
                <w:webHidden/>
              </w:rPr>
            </w:r>
            <w:r>
              <w:rPr>
                <w:noProof/>
                <w:webHidden/>
              </w:rPr>
              <w:fldChar w:fldCharType="separate"/>
            </w:r>
            <w:r>
              <w:rPr>
                <w:noProof/>
                <w:webHidden/>
              </w:rPr>
              <w:t>95</w:t>
            </w:r>
            <w:r>
              <w:rPr>
                <w:noProof/>
                <w:webHidden/>
              </w:rPr>
              <w:fldChar w:fldCharType="end"/>
            </w:r>
          </w:hyperlink>
        </w:p>
        <w:p w14:paraId="4CE65438" w14:textId="45464790"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44" w:history="1">
            <w:r w:rsidRPr="00306179">
              <w:rPr>
                <w:rStyle w:val="Hyperlink"/>
                <w:noProof/>
                <w:highlight w:val="green"/>
              </w:rPr>
              <w:t>PRA1102 Introduction to Scientific Research II</w:t>
            </w:r>
            <w:r w:rsidRPr="00306179">
              <w:rPr>
                <w:rStyle w:val="Hyperlink"/>
                <w:i/>
                <w:noProof/>
              </w:rPr>
              <w:t xml:space="preserve"> </w:t>
            </w:r>
            <w:r>
              <w:rPr>
                <w:noProof/>
                <w:webHidden/>
              </w:rPr>
              <w:tab/>
            </w:r>
            <w:r>
              <w:rPr>
                <w:noProof/>
                <w:webHidden/>
              </w:rPr>
              <w:fldChar w:fldCharType="begin"/>
            </w:r>
            <w:r>
              <w:rPr>
                <w:noProof/>
                <w:webHidden/>
              </w:rPr>
              <w:instrText xml:space="preserve"> PAGEREF _Toc225955644 \h </w:instrText>
            </w:r>
            <w:r>
              <w:rPr>
                <w:noProof/>
                <w:webHidden/>
              </w:rPr>
            </w:r>
            <w:r>
              <w:rPr>
                <w:noProof/>
                <w:webHidden/>
              </w:rPr>
              <w:fldChar w:fldCharType="separate"/>
            </w:r>
            <w:r>
              <w:rPr>
                <w:noProof/>
                <w:webHidden/>
              </w:rPr>
              <w:t>96</w:t>
            </w:r>
            <w:r>
              <w:rPr>
                <w:noProof/>
                <w:webHidden/>
              </w:rPr>
              <w:fldChar w:fldCharType="end"/>
            </w:r>
          </w:hyperlink>
        </w:p>
        <w:p w14:paraId="3B39B60C" w14:textId="36D9B086"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45" w:history="1">
            <w:r w:rsidRPr="00306179">
              <w:rPr>
                <w:rStyle w:val="Hyperlink"/>
                <w:noProof/>
                <w:highlight w:val="green"/>
              </w:rPr>
              <w:t>PRA1003 Basic Physics Laboratory</w:t>
            </w:r>
            <w:r>
              <w:rPr>
                <w:noProof/>
                <w:webHidden/>
              </w:rPr>
              <w:tab/>
            </w:r>
            <w:r>
              <w:rPr>
                <w:noProof/>
                <w:webHidden/>
              </w:rPr>
              <w:fldChar w:fldCharType="begin"/>
            </w:r>
            <w:r>
              <w:rPr>
                <w:noProof/>
                <w:webHidden/>
              </w:rPr>
              <w:instrText xml:space="preserve"> PAGEREF _Toc225955645 \h </w:instrText>
            </w:r>
            <w:r>
              <w:rPr>
                <w:noProof/>
                <w:webHidden/>
              </w:rPr>
            </w:r>
            <w:r>
              <w:rPr>
                <w:noProof/>
                <w:webHidden/>
              </w:rPr>
              <w:fldChar w:fldCharType="separate"/>
            </w:r>
            <w:r>
              <w:rPr>
                <w:noProof/>
                <w:webHidden/>
              </w:rPr>
              <w:t>97</w:t>
            </w:r>
            <w:r>
              <w:rPr>
                <w:noProof/>
                <w:webHidden/>
              </w:rPr>
              <w:fldChar w:fldCharType="end"/>
            </w:r>
          </w:hyperlink>
        </w:p>
        <w:p w14:paraId="3009ABB3" w14:textId="701E534E"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46" w:history="1">
            <w:r w:rsidRPr="00306179">
              <w:rPr>
                <w:rStyle w:val="Hyperlink"/>
                <w:noProof/>
                <w:highlight w:val="green"/>
              </w:rPr>
              <w:t>PRA1005</w:t>
            </w:r>
            <w:r w:rsidRPr="00306179">
              <w:rPr>
                <w:rStyle w:val="Hyperlink"/>
                <w:noProof/>
                <w:spacing w:val="-9"/>
                <w:highlight w:val="green"/>
              </w:rPr>
              <w:t xml:space="preserve"> </w:t>
            </w:r>
            <w:r w:rsidRPr="00306179">
              <w:rPr>
                <w:rStyle w:val="Hyperlink"/>
                <w:noProof/>
                <w:highlight w:val="green"/>
              </w:rPr>
              <w:t>Data</w:t>
            </w:r>
            <w:r w:rsidRPr="00306179">
              <w:rPr>
                <w:rStyle w:val="Hyperlink"/>
                <w:noProof/>
                <w:spacing w:val="-8"/>
                <w:highlight w:val="green"/>
              </w:rPr>
              <w:t xml:space="preserve"> </w:t>
            </w:r>
            <w:r w:rsidRPr="00306179">
              <w:rPr>
                <w:rStyle w:val="Hyperlink"/>
                <w:noProof/>
                <w:highlight w:val="green"/>
              </w:rPr>
              <w:t>Collection</w:t>
            </w:r>
            <w:r w:rsidRPr="00306179">
              <w:rPr>
                <w:rStyle w:val="Hyperlink"/>
                <w:noProof/>
                <w:spacing w:val="-8"/>
                <w:highlight w:val="green"/>
              </w:rPr>
              <w:t xml:space="preserve"> </w:t>
            </w:r>
            <w:r w:rsidRPr="00306179">
              <w:rPr>
                <w:rStyle w:val="Hyperlink"/>
                <w:noProof/>
                <w:highlight w:val="green"/>
              </w:rPr>
              <w:t>Techniques</w:t>
            </w:r>
            <w:r w:rsidRPr="00306179">
              <w:rPr>
                <w:rStyle w:val="Hyperlink"/>
                <w:noProof/>
                <w:spacing w:val="-9"/>
                <w:highlight w:val="green"/>
              </w:rPr>
              <w:t xml:space="preserve"> </w:t>
            </w:r>
            <w:r w:rsidRPr="00306179">
              <w:rPr>
                <w:rStyle w:val="Hyperlink"/>
                <w:noProof/>
                <w:highlight w:val="green"/>
              </w:rPr>
              <w:t>in</w:t>
            </w:r>
            <w:r w:rsidRPr="00306179">
              <w:rPr>
                <w:rStyle w:val="Hyperlink"/>
                <w:noProof/>
                <w:spacing w:val="-9"/>
                <w:highlight w:val="green"/>
              </w:rPr>
              <w:t xml:space="preserve"> </w:t>
            </w:r>
            <w:r w:rsidRPr="00306179">
              <w:rPr>
                <w:rStyle w:val="Hyperlink"/>
                <w:noProof/>
                <w:highlight w:val="green"/>
              </w:rPr>
              <w:t>Neuroscience</w:t>
            </w:r>
            <w:r>
              <w:rPr>
                <w:noProof/>
                <w:webHidden/>
              </w:rPr>
              <w:tab/>
            </w:r>
            <w:r>
              <w:rPr>
                <w:noProof/>
                <w:webHidden/>
              </w:rPr>
              <w:fldChar w:fldCharType="begin"/>
            </w:r>
            <w:r>
              <w:rPr>
                <w:noProof/>
                <w:webHidden/>
              </w:rPr>
              <w:instrText xml:space="preserve"> PAGEREF _Toc225955646 \h </w:instrText>
            </w:r>
            <w:r>
              <w:rPr>
                <w:noProof/>
                <w:webHidden/>
              </w:rPr>
            </w:r>
            <w:r>
              <w:rPr>
                <w:noProof/>
                <w:webHidden/>
              </w:rPr>
              <w:fldChar w:fldCharType="separate"/>
            </w:r>
            <w:r>
              <w:rPr>
                <w:noProof/>
                <w:webHidden/>
              </w:rPr>
              <w:t>98</w:t>
            </w:r>
            <w:r>
              <w:rPr>
                <w:noProof/>
                <w:webHidden/>
              </w:rPr>
              <w:fldChar w:fldCharType="end"/>
            </w:r>
          </w:hyperlink>
        </w:p>
        <w:p w14:paraId="7E0CB47C" w14:textId="759D3776"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47" w:history="1">
            <w:r w:rsidRPr="00306179">
              <w:rPr>
                <w:rStyle w:val="Hyperlink"/>
                <w:noProof/>
                <w:highlight w:val="green"/>
              </w:rPr>
              <w:t>PRA1008 Basics of Palaeontology</w:t>
            </w:r>
            <w:r>
              <w:rPr>
                <w:noProof/>
                <w:webHidden/>
              </w:rPr>
              <w:tab/>
            </w:r>
            <w:r>
              <w:rPr>
                <w:noProof/>
                <w:webHidden/>
              </w:rPr>
              <w:fldChar w:fldCharType="begin"/>
            </w:r>
            <w:r>
              <w:rPr>
                <w:noProof/>
                <w:webHidden/>
              </w:rPr>
              <w:instrText xml:space="preserve"> PAGEREF _Toc225955647 \h </w:instrText>
            </w:r>
            <w:r>
              <w:rPr>
                <w:noProof/>
                <w:webHidden/>
              </w:rPr>
            </w:r>
            <w:r>
              <w:rPr>
                <w:noProof/>
                <w:webHidden/>
              </w:rPr>
              <w:fldChar w:fldCharType="separate"/>
            </w:r>
            <w:r>
              <w:rPr>
                <w:noProof/>
                <w:webHidden/>
              </w:rPr>
              <w:t>99</w:t>
            </w:r>
            <w:r>
              <w:rPr>
                <w:noProof/>
                <w:webHidden/>
              </w:rPr>
              <w:fldChar w:fldCharType="end"/>
            </w:r>
          </w:hyperlink>
        </w:p>
        <w:p w14:paraId="4874FDAB" w14:textId="73128AB3"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48" w:history="1">
            <w:r w:rsidRPr="00306179">
              <w:rPr>
                <w:rStyle w:val="Hyperlink"/>
                <w:noProof/>
                <w:highlight w:val="cyan"/>
              </w:rPr>
              <w:t>PRA1009 Neuro Anatomy Skills</w:t>
            </w:r>
            <w:r>
              <w:rPr>
                <w:noProof/>
                <w:webHidden/>
              </w:rPr>
              <w:tab/>
            </w:r>
            <w:r>
              <w:rPr>
                <w:noProof/>
                <w:webHidden/>
              </w:rPr>
              <w:fldChar w:fldCharType="begin"/>
            </w:r>
            <w:r>
              <w:rPr>
                <w:noProof/>
                <w:webHidden/>
              </w:rPr>
              <w:instrText xml:space="preserve"> PAGEREF _Toc225955648 \h </w:instrText>
            </w:r>
            <w:r>
              <w:rPr>
                <w:noProof/>
                <w:webHidden/>
              </w:rPr>
            </w:r>
            <w:r>
              <w:rPr>
                <w:noProof/>
                <w:webHidden/>
              </w:rPr>
              <w:fldChar w:fldCharType="separate"/>
            </w:r>
            <w:r>
              <w:rPr>
                <w:noProof/>
                <w:webHidden/>
              </w:rPr>
              <w:t>100</w:t>
            </w:r>
            <w:r>
              <w:rPr>
                <w:noProof/>
                <w:webHidden/>
              </w:rPr>
              <w:fldChar w:fldCharType="end"/>
            </w:r>
          </w:hyperlink>
        </w:p>
        <w:p w14:paraId="4B347671" w14:textId="5EA668E7"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49" w:history="1">
            <w:r w:rsidRPr="00306179">
              <w:rPr>
                <w:rStyle w:val="Hyperlink"/>
                <w:noProof/>
                <w:highlight w:val="green"/>
              </w:rPr>
              <w:t>PRA2003</w:t>
            </w:r>
            <w:r w:rsidRPr="00306179">
              <w:rPr>
                <w:rStyle w:val="Hyperlink"/>
                <w:noProof/>
                <w:spacing w:val="-17"/>
                <w:highlight w:val="green"/>
              </w:rPr>
              <w:t xml:space="preserve"> </w:t>
            </w:r>
            <w:r w:rsidRPr="00306179">
              <w:rPr>
                <w:rStyle w:val="Hyperlink"/>
                <w:noProof/>
                <w:highlight w:val="green"/>
                <w:lang w:val="it-IT"/>
              </w:rPr>
              <w:t>Programming</w:t>
            </w:r>
            <w:r>
              <w:rPr>
                <w:noProof/>
                <w:webHidden/>
              </w:rPr>
              <w:tab/>
            </w:r>
            <w:r>
              <w:rPr>
                <w:noProof/>
                <w:webHidden/>
              </w:rPr>
              <w:fldChar w:fldCharType="begin"/>
            </w:r>
            <w:r>
              <w:rPr>
                <w:noProof/>
                <w:webHidden/>
              </w:rPr>
              <w:instrText xml:space="preserve"> PAGEREF _Toc225955649 \h </w:instrText>
            </w:r>
            <w:r>
              <w:rPr>
                <w:noProof/>
                <w:webHidden/>
              </w:rPr>
            </w:r>
            <w:r>
              <w:rPr>
                <w:noProof/>
                <w:webHidden/>
              </w:rPr>
              <w:fldChar w:fldCharType="separate"/>
            </w:r>
            <w:r>
              <w:rPr>
                <w:noProof/>
                <w:webHidden/>
              </w:rPr>
              <w:t>101</w:t>
            </w:r>
            <w:r>
              <w:rPr>
                <w:noProof/>
                <w:webHidden/>
              </w:rPr>
              <w:fldChar w:fldCharType="end"/>
            </w:r>
          </w:hyperlink>
        </w:p>
        <w:p w14:paraId="36B0A76A" w14:textId="4F2AB17A"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50" w:history="1">
            <w:r w:rsidRPr="00306179">
              <w:rPr>
                <w:rStyle w:val="Hyperlink"/>
                <w:noProof/>
                <w:highlight w:val="green"/>
              </w:rPr>
              <w:t>PRA2005 Advanced Molecular Laboratory Skills</w:t>
            </w:r>
            <w:r>
              <w:rPr>
                <w:noProof/>
                <w:webHidden/>
              </w:rPr>
              <w:tab/>
            </w:r>
            <w:r>
              <w:rPr>
                <w:noProof/>
                <w:webHidden/>
              </w:rPr>
              <w:fldChar w:fldCharType="begin"/>
            </w:r>
            <w:r>
              <w:rPr>
                <w:noProof/>
                <w:webHidden/>
              </w:rPr>
              <w:instrText xml:space="preserve"> PAGEREF _Toc225955650 \h </w:instrText>
            </w:r>
            <w:r>
              <w:rPr>
                <w:noProof/>
                <w:webHidden/>
              </w:rPr>
            </w:r>
            <w:r>
              <w:rPr>
                <w:noProof/>
                <w:webHidden/>
              </w:rPr>
              <w:fldChar w:fldCharType="separate"/>
            </w:r>
            <w:r>
              <w:rPr>
                <w:noProof/>
                <w:webHidden/>
              </w:rPr>
              <w:t>102</w:t>
            </w:r>
            <w:r>
              <w:rPr>
                <w:noProof/>
                <w:webHidden/>
              </w:rPr>
              <w:fldChar w:fldCharType="end"/>
            </w:r>
          </w:hyperlink>
        </w:p>
        <w:p w14:paraId="32136999" w14:textId="52F90E89"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51" w:history="1">
            <w:r w:rsidRPr="00306179">
              <w:rPr>
                <w:rStyle w:val="Hyperlink"/>
                <w:noProof/>
                <w:highlight w:val="green"/>
              </w:rPr>
              <w:t>PRA2006</w:t>
            </w:r>
            <w:r w:rsidRPr="00306179">
              <w:rPr>
                <w:rStyle w:val="Hyperlink"/>
                <w:noProof/>
                <w:spacing w:val="-10"/>
                <w:highlight w:val="green"/>
              </w:rPr>
              <w:t xml:space="preserve"> </w:t>
            </w:r>
            <w:r w:rsidRPr="00306179">
              <w:rPr>
                <w:rStyle w:val="Hyperlink"/>
                <w:noProof/>
                <w:highlight w:val="green"/>
              </w:rPr>
              <w:t>Electronics</w:t>
            </w:r>
            <w:r w:rsidRPr="00306179">
              <w:rPr>
                <w:rStyle w:val="Hyperlink"/>
                <w:noProof/>
                <w:spacing w:val="-10"/>
                <w:highlight w:val="green"/>
              </w:rPr>
              <w:t xml:space="preserve"> </w:t>
            </w:r>
            <w:r w:rsidRPr="00306179">
              <w:rPr>
                <w:rStyle w:val="Hyperlink"/>
                <w:noProof/>
                <w:highlight w:val="green"/>
              </w:rPr>
              <w:t>Lab</w:t>
            </w:r>
            <w:r>
              <w:rPr>
                <w:noProof/>
                <w:webHidden/>
              </w:rPr>
              <w:tab/>
            </w:r>
            <w:r>
              <w:rPr>
                <w:noProof/>
                <w:webHidden/>
              </w:rPr>
              <w:fldChar w:fldCharType="begin"/>
            </w:r>
            <w:r>
              <w:rPr>
                <w:noProof/>
                <w:webHidden/>
              </w:rPr>
              <w:instrText xml:space="preserve"> PAGEREF _Toc225955651 \h </w:instrText>
            </w:r>
            <w:r>
              <w:rPr>
                <w:noProof/>
                <w:webHidden/>
              </w:rPr>
            </w:r>
            <w:r>
              <w:rPr>
                <w:noProof/>
                <w:webHidden/>
              </w:rPr>
              <w:fldChar w:fldCharType="separate"/>
            </w:r>
            <w:r>
              <w:rPr>
                <w:noProof/>
                <w:webHidden/>
              </w:rPr>
              <w:t>103</w:t>
            </w:r>
            <w:r>
              <w:rPr>
                <w:noProof/>
                <w:webHidden/>
              </w:rPr>
              <w:fldChar w:fldCharType="end"/>
            </w:r>
          </w:hyperlink>
        </w:p>
        <w:p w14:paraId="2DC6CF20" w14:textId="64A2E9C7"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52" w:history="1">
            <w:r w:rsidRPr="00306179">
              <w:rPr>
                <w:rStyle w:val="Hyperlink"/>
                <w:noProof/>
                <w:highlight w:val="green"/>
              </w:rPr>
              <w:t>PRA2007 Physics Laboratory</w:t>
            </w:r>
            <w:r>
              <w:rPr>
                <w:noProof/>
                <w:webHidden/>
              </w:rPr>
              <w:tab/>
            </w:r>
            <w:r>
              <w:rPr>
                <w:noProof/>
                <w:webHidden/>
              </w:rPr>
              <w:fldChar w:fldCharType="begin"/>
            </w:r>
            <w:r>
              <w:rPr>
                <w:noProof/>
                <w:webHidden/>
              </w:rPr>
              <w:instrText xml:space="preserve"> PAGEREF _Toc225955652 \h </w:instrText>
            </w:r>
            <w:r>
              <w:rPr>
                <w:noProof/>
                <w:webHidden/>
              </w:rPr>
            </w:r>
            <w:r>
              <w:rPr>
                <w:noProof/>
                <w:webHidden/>
              </w:rPr>
              <w:fldChar w:fldCharType="separate"/>
            </w:r>
            <w:r>
              <w:rPr>
                <w:noProof/>
                <w:webHidden/>
              </w:rPr>
              <w:t>104</w:t>
            </w:r>
            <w:r>
              <w:rPr>
                <w:noProof/>
                <w:webHidden/>
              </w:rPr>
              <w:fldChar w:fldCharType="end"/>
            </w:r>
          </w:hyperlink>
        </w:p>
        <w:p w14:paraId="3F04CF79" w14:textId="729A9968"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53" w:history="1">
            <w:r w:rsidRPr="00306179">
              <w:rPr>
                <w:rStyle w:val="Hyperlink"/>
                <w:noProof/>
                <w:highlight w:val="green"/>
              </w:rPr>
              <w:t>PRA2008</w:t>
            </w:r>
            <w:r w:rsidRPr="00306179">
              <w:rPr>
                <w:rStyle w:val="Hyperlink"/>
                <w:noProof/>
                <w:spacing w:val="-13"/>
                <w:highlight w:val="green"/>
              </w:rPr>
              <w:t xml:space="preserve"> </w:t>
            </w:r>
            <w:r w:rsidRPr="00306179">
              <w:rPr>
                <w:rStyle w:val="Hyperlink"/>
                <w:noProof/>
                <w:highlight w:val="green"/>
              </w:rPr>
              <w:t>Physical</w:t>
            </w:r>
            <w:r w:rsidRPr="00306179">
              <w:rPr>
                <w:rStyle w:val="Hyperlink"/>
                <w:noProof/>
                <w:spacing w:val="-10"/>
                <w:highlight w:val="green"/>
              </w:rPr>
              <w:t xml:space="preserve"> </w:t>
            </w:r>
            <w:r w:rsidRPr="00306179">
              <w:rPr>
                <w:rStyle w:val="Hyperlink"/>
                <w:noProof/>
                <w:highlight w:val="green"/>
              </w:rPr>
              <w:t>Chemistry</w:t>
            </w:r>
            <w:r>
              <w:rPr>
                <w:noProof/>
                <w:webHidden/>
              </w:rPr>
              <w:tab/>
            </w:r>
            <w:r>
              <w:rPr>
                <w:noProof/>
                <w:webHidden/>
              </w:rPr>
              <w:fldChar w:fldCharType="begin"/>
            </w:r>
            <w:r>
              <w:rPr>
                <w:noProof/>
                <w:webHidden/>
              </w:rPr>
              <w:instrText xml:space="preserve"> PAGEREF _Toc225955653 \h </w:instrText>
            </w:r>
            <w:r>
              <w:rPr>
                <w:noProof/>
                <w:webHidden/>
              </w:rPr>
            </w:r>
            <w:r>
              <w:rPr>
                <w:noProof/>
                <w:webHidden/>
              </w:rPr>
              <w:fldChar w:fldCharType="separate"/>
            </w:r>
            <w:r>
              <w:rPr>
                <w:noProof/>
                <w:webHidden/>
              </w:rPr>
              <w:t>105</w:t>
            </w:r>
            <w:r>
              <w:rPr>
                <w:noProof/>
                <w:webHidden/>
              </w:rPr>
              <w:fldChar w:fldCharType="end"/>
            </w:r>
          </w:hyperlink>
        </w:p>
        <w:p w14:paraId="36982E6C" w14:textId="74861FD8"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54" w:history="1">
            <w:r w:rsidRPr="00306179">
              <w:rPr>
                <w:rStyle w:val="Hyperlink"/>
                <w:noProof/>
                <w:highlight w:val="green"/>
              </w:rPr>
              <w:t>PRA2009</w:t>
            </w:r>
            <w:r w:rsidRPr="00306179">
              <w:rPr>
                <w:rStyle w:val="Hyperlink"/>
                <w:noProof/>
                <w:spacing w:val="-5"/>
                <w:highlight w:val="green"/>
              </w:rPr>
              <w:t xml:space="preserve"> </w:t>
            </w:r>
            <w:r w:rsidRPr="00306179">
              <w:rPr>
                <w:rStyle w:val="Hyperlink"/>
                <w:noProof/>
                <w:highlight w:val="green"/>
              </w:rPr>
              <w:t>Field</w:t>
            </w:r>
            <w:r w:rsidRPr="00306179">
              <w:rPr>
                <w:rStyle w:val="Hyperlink"/>
                <w:noProof/>
                <w:spacing w:val="-5"/>
                <w:highlight w:val="green"/>
              </w:rPr>
              <w:t xml:space="preserve"> </w:t>
            </w:r>
            <w:r w:rsidRPr="00306179">
              <w:rPr>
                <w:rStyle w:val="Hyperlink"/>
                <w:noProof/>
                <w:highlight w:val="green"/>
              </w:rPr>
              <w:t>Skills</w:t>
            </w:r>
            <w:r w:rsidRPr="00306179">
              <w:rPr>
                <w:rStyle w:val="Hyperlink"/>
                <w:noProof/>
                <w:spacing w:val="-6"/>
                <w:highlight w:val="green"/>
              </w:rPr>
              <w:t xml:space="preserve"> </w:t>
            </w:r>
            <w:r w:rsidRPr="00306179">
              <w:rPr>
                <w:rStyle w:val="Hyperlink"/>
                <w:noProof/>
                <w:highlight w:val="green"/>
              </w:rPr>
              <w:t>in</w:t>
            </w:r>
            <w:r w:rsidRPr="00306179">
              <w:rPr>
                <w:rStyle w:val="Hyperlink"/>
                <w:noProof/>
                <w:spacing w:val="-3"/>
                <w:highlight w:val="green"/>
              </w:rPr>
              <w:t xml:space="preserve"> </w:t>
            </w:r>
            <w:r w:rsidRPr="00306179">
              <w:rPr>
                <w:rStyle w:val="Hyperlink"/>
                <w:noProof/>
                <w:highlight w:val="green"/>
              </w:rPr>
              <w:t>Biology</w:t>
            </w:r>
            <w:r>
              <w:rPr>
                <w:noProof/>
                <w:webHidden/>
              </w:rPr>
              <w:tab/>
            </w:r>
            <w:r>
              <w:rPr>
                <w:noProof/>
                <w:webHidden/>
              </w:rPr>
              <w:fldChar w:fldCharType="begin"/>
            </w:r>
            <w:r>
              <w:rPr>
                <w:noProof/>
                <w:webHidden/>
              </w:rPr>
              <w:instrText xml:space="preserve"> PAGEREF _Toc225955654 \h </w:instrText>
            </w:r>
            <w:r>
              <w:rPr>
                <w:noProof/>
                <w:webHidden/>
              </w:rPr>
            </w:r>
            <w:r>
              <w:rPr>
                <w:noProof/>
                <w:webHidden/>
              </w:rPr>
              <w:fldChar w:fldCharType="separate"/>
            </w:r>
            <w:r>
              <w:rPr>
                <w:noProof/>
                <w:webHidden/>
              </w:rPr>
              <w:t>106</w:t>
            </w:r>
            <w:r>
              <w:rPr>
                <w:noProof/>
                <w:webHidden/>
              </w:rPr>
              <w:fldChar w:fldCharType="end"/>
            </w:r>
          </w:hyperlink>
        </w:p>
        <w:p w14:paraId="0739BA6E" w14:textId="59A1B6FC"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55" w:history="1">
            <w:r w:rsidRPr="00306179">
              <w:rPr>
                <w:rStyle w:val="Hyperlink"/>
                <w:noProof/>
                <w:highlight w:val="green"/>
              </w:rPr>
              <w:t>PRA2010 Synthetic Biology</w:t>
            </w:r>
            <w:r>
              <w:rPr>
                <w:noProof/>
                <w:webHidden/>
              </w:rPr>
              <w:tab/>
            </w:r>
            <w:r>
              <w:rPr>
                <w:noProof/>
                <w:webHidden/>
              </w:rPr>
              <w:fldChar w:fldCharType="begin"/>
            </w:r>
            <w:r>
              <w:rPr>
                <w:noProof/>
                <w:webHidden/>
              </w:rPr>
              <w:instrText xml:space="preserve"> PAGEREF _Toc225955655 \h </w:instrText>
            </w:r>
            <w:r>
              <w:rPr>
                <w:noProof/>
                <w:webHidden/>
              </w:rPr>
            </w:r>
            <w:r>
              <w:rPr>
                <w:noProof/>
                <w:webHidden/>
              </w:rPr>
              <w:fldChar w:fldCharType="separate"/>
            </w:r>
            <w:r>
              <w:rPr>
                <w:noProof/>
                <w:webHidden/>
              </w:rPr>
              <w:t>107</w:t>
            </w:r>
            <w:r>
              <w:rPr>
                <w:noProof/>
                <w:webHidden/>
              </w:rPr>
              <w:fldChar w:fldCharType="end"/>
            </w:r>
          </w:hyperlink>
        </w:p>
        <w:p w14:paraId="4CB1D598" w14:textId="116F851C"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56" w:history="1">
            <w:r w:rsidRPr="00306179">
              <w:rPr>
                <w:rStyle w:val="Hyperlink"/>
                <w:noProof/>
                <w:highlight w:val="green"/>
              </w:rPr>
              <w:t>PRA2011</w:t>
            </w:r>
            <w:r w:rsidRPr="00306179">
              <w:rPr>
                <w:rStyle w:val="Hyperlink"/>
                <w:noProof/>
                <w:spacing w:val="-9"/>
                <w:highlight w:val="green"/>
              </w:rPr>
              <w:t xml:space="preserve"> </w:t>
            </w:r>
            <w:r w:rsidRPr="00306179">
              <w:rPr>
                <w:rStyle w:val="Hyperlink"/>
                <w:noProof/>
                <w:highlight w:val="green"/>
              </w:rPr>
              <w:t>Exploring</w:t>
            </w:r>
            <w:r w:rsidRPr="00306179">
              <w:rPr>
                <w:rStyle w:val="Hyperlink"/>
                <w:noProof/>
                <w:spacing w:val="-5"/>
                <w:highlight w:val="green"/>
              </w:rPr>
              <w:t xml:space="preserve"> </w:t>
            </w:r>
            <w:r w:rsidRPr="00306179">
              <w:rPr>
                <w:rStyle w:val="Hyperlink"/>
                <w:noProof/>
                <w:highlight w:val="green"/>
              </w:rPr>
              <w:t>the</w:t>
            </w:r>
            <w:r w:rsidRPr="00306179">
              <w:rPr>
                <w:rStyle w:val="Hyperlink"/>
                <w:noProof/>
                <w:spacing w:val="-8"/>
                <w:highlight w:val="green"/>
              </w:rPr>
              <w:t xml:space="preserve"> </w:t>
            </w:r>
            <w:r w:rsidRPr="00306179">
              <w:rPr>
                <w:rStyle w:val="Hyperlink"/>
                <w:noProof/>
                <w:highlight w:val="green"/>
              </w:rPr>
              <w:t>World</w:t>
            </w:r>
            <w:r w:rsidRPr="00306179">
              <w:rPr>
                <w:rStyle w:val="Hyperlink"/>
                <w:noProof/>
                <w:spacing w:val="-4"/>
                <w:highlight w:val="green"/>
              </w:rPr>
              <w:t xml:space="preserve"> </w:t>
            </w:r>
            <w:r w:rsidRPr="00306179">
              <w:rPr>
                <w:rStyle w:val="Hyperlink"/>
                <w:noProof/>
                <w:highlight w:val="green"/>
              </w:rPr>
              <w:t>of</w:t>
            </w:r>
            <w:r w:rsidRPr="00306179">
              <w:rPr>
                <w:rStyle w:val="Hyperlink"/>
                <w:noProof/>
                <w:spacing w:val="-8"/>
                <w:highlight w:val="green"/>
              </w:rPr>
              <w:t xml:space="preserve"> </w:t>
            </w:r>
            <w:r w:rsidRPr="00306179">
              <w:rPr>
                <w:rStyle w:val="Hyperlink"/>
                <w:noProof/>
                <w:highlight w:val="green"/>
              </w:rPr>
              <w:t>Plants</w:t>
            </w:r>
            <w:r>
              <w:rPr>
                <w:noProof/>
                <w:webHidden/>
              </w:rPr>
              <w:tab/>
            </w:r>
            <w:r>
              <w:rPr>
                <w:noProof/>
                <w:webHidden/>
              </w:rPr>
              <w:fldChar w:fldCharType="begin"/>
            </w:r>
            <w:r>
              <w:rPr>
                <w:noProof/>
                <w:webHidden/>
              </w:rPr>
              <w:instrText xml:space="preserve"> PAGEREF _Toc225955656 \h </w:instrText>
            </w:r>
            <w:r>
              <w:rPr>
                <w:noProof/>
                <w:webHidden/>
              </w:rPr>
            </w:r>
            <w:r>
              <w:rPr>
                <w:noProof/>
                <w:webHidden/>
              </w:rPr>
              <w:fldChar w:fldCharType="separate"/>
            </w:r>
            <w:r>
              <w:rPr>
                <w:noProof/>
                <w:webHidden/>
              </w:rPr>
              <w:t>108</w:t>
            </w:r>
            <w:r>
              <w:rPr>
                <w:noProof/>
                <w:webHidden/>
              </w:rPr>
              <w:fldChar w:fldCharType="end"/>
            </w:r>
          </w:hyperlink>
        </w:p>
        <w:p w14:paraId="5D5BF492" w14:textId="32243A32"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57" w:history="1">
            <w:r w:rsidRPr="00306179">
              <w:rPr>
                <w:rStyle w:val="Hyperlink"/>
                <w:noProof/>
                <w:highlight w:val="green"/>
              </w:rPr>
              <w:t>PRA2013</w:t>
            </w:r>
            <w:r w:rsidRPr="00306179">
              <w:rPr>
                <w:rStyle w:val="Hyperlink"/>
                <w:noProof/>
                <w:spacing w:val="-5"/>
                <w:highlight w:val="green"/>
              </w:rPr>
              <w:t xml:space="preserve"> </w:t>
            </w:r>
            <w:r w:rsidRPr="00306179">
              <w:rPr>
                <w:rStyle w:val="Hyperlink"/>
                <w:noProof/>
                <w:highlight w:val="green"/>
              </w:rPr>
              <w:t>Practical</w:t>
            </w:r>
            <w:r w:rsidRPr="00306179">
              <w:rPr>
                <w:rStyle w:val="Hyperlink"/>
                <w:noProof/>
                <w:spacing w:val="-4"/>
                <w:highlight w:val="green"/>
              </w:rPr>
              <w:t xml:space="preserve"> </w:t>
            </w:r>
            <w:r w:rsidRPr="00306179">
              <w:rPr>
                <w:rStyle w:val="Hyperlink"/>
                <w:noProof/>
                <w:highlight w:val="green"/>
              </w:rPr>
              <w:t>Zoology</w:t>
            </w:r>
            <w:r>
              <w:rPr>
                <w:noProof/>
                <w:webHidden/>
              </w:rPr>
              <w:tab/>
            </w:r>
            <w:r>
              <w:rPr>
                <w:noProof/>
                <w:webHidden/>
              </w:rPr>
              <w:fldChar w:fldCharType="begin"/>
            </w:r>
            <w:r>
              <w:rPr>
                <w:noProof/>
                <w:webHidden/>
              </w:rPr>
              <w:instrText xml:space="preserve"> PAGEREF _Toc225955657 \h </w:instrText>
            </w:r>
            <w:r>
              <w:rPr>
                <w:noProof/>
                <w:webHidden/>
              </w:rPr>
            </w:r>
            <w:r>
              <w:rPr>
                <w:noProof/>
                <w:webHidden/>
              </w:rPr>
              <w:fldChar w:fldCharType="separate"/>
            </w:r>
            <w:r>
              <w:rPr>
                <w:noProof/>
                <w:webHidden/>
              </w:rPr>
              <w:t>109</w:t>
            </w:r>
            <w:r>
              <w:rPr>
                <w:noProof/>
                <w:webHidden/>
              </w:rPr>
              <w:fldChar w:fldCharType="end"/>
            </w:r>
          </w:hyperlink>
        </w:p>
        <w:p w14:paraId="2BC26267" w14:textId="56C21CB2"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58" w:history="1">
            <w:r w:rsidRPr="00306179">
              <w:rPr>
                <w:rStyle w:val="Hyperlink"/>
                <w:noProof/>
                <w:highlight w:val="green"/>
              </w:rPr>
              <w:t>PRA2014</w:t>
            </w:r>
            <w:r w:rsidRPr="00306179">
              <w:rPr>
                <w:rStyle w:val="Hyperlink"/>
                <w:noProof/>
                <w:spacing w:val="-9"/>
                <w:highlight w:val="green"/>
              </w:rPr>
              <w:t xml:space="preserve"> </w:t>
            </w:r>
            <w:r w:rsidRPr="00306179">
              <w:rPr>
                <w:rStyle w:val="Hyperlink"/>
                <w:noProof/>
                <w:highlight w:val="green"/>
              </w:rPr>
              <w:t>Genetics</w:t>
            </w:r>
            <w:r>
              <w:rPr>
                <w:noProof/>
                <w:webHidden/>
              </w:rPr>
              <w:tab/>
            </w:r>
            <w:r>
              <w:rPr>
                <w:noProof/>
                <w:webHidden/>
              </w:rPr>
              <w:fldChar w:fldCharType="begin"/>
            </w:r>
            <w:r>
              <w:rPr>
                <w:noProof/>
                <w:webHidden/>
              </w:rPr>
              <w:instrText xml:space="preserve"> PAGEREF _Toc225955658 \h </w:instrText>
            </w:r>
            <w:r>
              <w:rPr>
                <w:noProof/>
                <w:webHidden/>
              </w:rPr>
            </w:r>
            <w:r>
              <w:rPr>
                <w:noProof/>
                <w:webHidden/>
              </w:rPr>
              <w:fldChar w:fldCharType="separate"/>
            </w:r>
            <w:r>
              <w:rPr>
                <w:noProof/>
                <w:webHidden/>
              </w:rPr>
              <w:t>110</w:t>
            </w:r>
            <w:r>
              <w:rPr>
                <w:noProof/>
                <w:webHidden/>
              </w:rPr>
              <w:fldChar w:fldCharType="end"/>
            </w:r>
          </w:hyperlink>
        </w:p>
        <w:p w14:paraId="5B45C955" w14:textId="262C1F48"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59" w:history="1">
            <w:r w:rsidRPr="00306179">
              <w:rPr>
                <w:rStyle w:val="Hyperlink"/>
                <w:noProof/>
                <w:highlight w:val="green"/>
              </w:rPr>
              <w:t>PRA2015</w:t>
            </w:r>
            <w:r w:rsidRPr="00306179">
              <w:rPr>
                <w:rStyle w:val="Hyperlink"/>
                <w:noProof/>
                <w:spacing w:val="-13"/>
                <w:highlight w:val="green"/>
              </w:rPr>
              <w:t xml:space="preserve"> </w:t>
            </w:r>
            <w:r w:rsidRPr="00306179">
              <w:rPr>
                <w:rStyle w:val="Hyperlink"/>
                <w:noProof/>
                <w:highlight w:val="green"/>
              </w:rPr>
              <w:t>Advanced</w:t>
            </w:r>
            <w:r w:rsidRPr="00306179">
              <w:rPr>
                <w:rStyle w:val="Hyperlink"/>
                <w:noProof/>
                <w:spacing w:val="-11"/>
                <w:highlight w:val="green"/>
              </w:rPr>
              <w:t xml:space="preserve"> </w:t>
            </w:r>
            <w:r w:rsidRPr="00306179">
              <w:rPr>
                <w:rStyle w:val="Hyperlink"/>
                <w:noProof/>
                <w:highlight w:val="green"/>
              </w:rPr>
              <w:t>Academic</w:t>
            </w:r>
            <w:r w:rsidRPr="00306179">
              <w:rPr>
                <w:rStyle w:val="Hyperlink"/>
                <w:noProof/>
                <w:spacing w:val="-8"/>
                <w:highlight w:val="green"/>
              </w:rPr>
              <w:t xml:space="preserve"> </w:t>
            </w:r>
            <w:r w:rsidRPr="00306179">
              <w:rPr>
                <w:rStyle w:val="Hyperlink"/>
                <w:noProof/>
                <w:highlight w:val="green"/>
              </w:rPr>
              <w:t>Skills</w:t>
            </w:r>
            <w:r>
              <w:rPr>
                <w:noProof/>
                <w:webHidden/>
              </w:rPr>
              <w:tab/>
            </w:r>
            <w:r>
              <w:rPr>
                <w:noProof/>
                <w:webHidden/>
              </w:rPr>
              <w:fldChar w:fldCharType="begin"/>
            </w:r>
            <w:r>
              <w:rPr>
                <w:noProof/>
                <w:webHidden/>
              </w:rPr>
              <w:instrText xml:space="preserve"> PAGEREF _Toc225955659 \h </w:instrText>
            </w:r>
            <w:r>
              <w:rPr>
                <w:noProof/>
                <w:webHidden/>
              </w:rPr>
            </w:r>
            <w:r>
              <w:rPr>
                <w:noProof/>
                <w:webHidden/>
              </w:rPr>
              <w:fldChar w:fldCharType="separate"/>
            </w:r>
            <w:r>
              <w:rPr>
                <w:noProof/>
                <w:webHidden/>
              </w:rPr>
              <w:t>111</w:t>
            </w:r>
            <w:r>
              <w:rPr>
                <w:noProof/>
                <w:webHidden/>
              </w:rPr>
              <w:fldChar w:fldCharType="end"/>
            </w:r>
          </w:hyperlink>
        </w:p>
        <w:p w14:paraId="1F499966" w14:textId="1D1BC902"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60" w:history="1">
            <w:r w:rsidRPr="00306179">
              <w:rPr>
                <w:rStyle w:val="Hyperlink"/>
                <w:noProof/>
                <w:highlight w:val="green"/>
                <w:lang w:val="es-ES"/>
              </w:rPr>
              <w:t>PRA2018 Capita Selecta in Modern Sciences</w:t>
            </w:r>
            <w:r>
              <w:rPr>
                <w:noProof/>
                <w:webHidden/>
              </w:rPr>
              <w:tab/>
            </w:r>
            <w:r>
              <w:rPr>
                <w:noProof/>
                <w:webHidden/>
              </w:rPr>
              <w:fldChar w:fldCharType="begin"/>
            </w:r>
            <w:r>
              <w:rPr>
                <w:noProof/>
                <w:webHidden/>
              </w:rPr>
              <w:instrText xml:space="preserve"> PAGEREF _Toc225955660 \h </w:instrText>
            </w:r>
            <w:r>
              <w:rPr>
                <w:noProof/>
                <w:webHidden/>
              </w:rPr>
            </w:r>
            <w:r>
              <w:rPr>
                <w:noProof/>
                <w:webHidden/>
              </w:rPr>
              <w:fldChar w:fldCharType="separate"/>
            </w:r>
            <w:r>
              <w:rPr>
                <w:noProof/>
                <w:webHidden/>
              </w:rPr>
              <w:t>112</w:t>
            </w:r>
            <w:r>
              <w:rPr>
                <w:noProof/>
                <w:webHidden/>
              </w:rPr>
              <w:fldChar w:fldCharType="end"/>
            </w:r>
          </w:hyperlink>
        </w:p>
        <w:p w14:paraId="658E9786" w14:textId="32932719"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61" w:history="1">
            <w:r w:rsidRPr="00306179">
              <w:rPr>
                <w:rStyle w:val="Hyperlink"/>
                <w:noProof/>
                <w:highlight w:val="green"/>
              </w:rPr>
              <w:t>PRA2020</w:t>
            </w:r>
            <w:r w:rsidRPr="00306179">
              <w:rPr>
                <w:rStyle w:val="Hyperlink"/>
                <w:noProof/>
                <w:spacing w:val="-10"/>
                <w:highlight w:val="green"/>
              </w:rPr>
              <w:t xml:space="preserve"> </w:t>
            </w:r>
            <w:r w:rsidRPr="00306179">
              <w:rPr>
                <w:rStyle w:val="Hyperlink"/>
                <w:noProof/>
                <w:highlight w:val="green"/>
              </w:rPr>
              <w:t>Practical</w:t>
            </w:r>
            <w:r w:rsidRPr="00306179">
              <w:rPr>
                <w:rStyle w:val="Hyperlink"/>
                <w:noProof/>
                <w:spacing w:val="-6"/>
                <w:highlight w:val="green"/>
              </w:rPr>
              <w:t xml:space="preserve"> </w:t>
            </w:r>
            <w:r w:rsidRPr="00306179">
              <w:rPr>
                <w:rStyle w:val="Hyperlink"/>
                <w:noProof/>
                <w:highlight w:val="green"/>
              </w:rPr>
              <w:t>Mass</w:t>
            </w:r>
            <w:r w:rsidRPr="00306179">
              <w:rPr>
                <w:rStyle w:val="Hyperlink"/>
                <w:noProof/>
                <w:spacing w:val="-9"/>
                <w:highlight w:val="green"/>
              </w:rPr>
              <w:t xml:space="preserve"> </w:t>
            </w:r>
            <w:r w:rsidRPr="00306179">
              <w:rPr>
                <w:rStyle w:val="Hyperlink"/>
                <w:noProof/>
                <w:highlight w:val="green"/>
              </w:rPr>
              <w:t>Spectrometry</w:t>
            </w:r>
            <w:r>
              <w:rPr>
                <w:noProof/>
                <w:webHidden/>
              </w:rPr>
              <w:tab/>
            </w:r>
            <w:r>
              <w:rPr>
                <w:noProof/>
                <w:webHidden/>
              </w:rPr>
              <w:fldChar w:fldCharType="begin"/>
            </w:r>
            <w:r>
              <w:rPr>
                <w:noProof/>
                <w:webHidden/>
              </w:rPr>
              <w:instrText xml:space="preserve"> PAGEREF _Toc225955661 \h </w:instrText>
            </w:r>
            <w:r>
              <w:rPr>
                <w:noProof/>
                <w:webHidden/>
              </w:rPr>
            </w:r>
            <w:r>
              <w:rPr>
                <w:noProof/>
                <w:webHidden/>
              </w:rPr>
              <w:fldChar w:fldCharType="separate"/>
            </w:r>
            <w:r>
              <w:rPr>
                <w:noProof/>
                <w:webHidden/>
              </w:rPr>
              <w:t>114</w:t>
            </w:r>
            <w:r>
              <w:rPr>
                <w:noProof/>
                <w:webHidden/>
              </w:rPr>
              <w:fldChar w:fldCharType="end"/>
            </w:r>
          </w:hyperlink>
        </w:p>
        <w:p w14:paraId="2A57D5BC" w14:textId="56E89FC1"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62" w:history="1">
            <w:r w:rsidRPr="00306179">
              <w:rPr>
                <w:rStyle w:val="Hyperlink"/>
                <w:noProof/>
                <w:highlight w:val="green"/>
              </w:rPr>
              <w:t>PRA2023</w:t>
            </w:r>
            <w:r w:rsidRPr="00306179">
              <w:rPr>
                <w:rStyle w:val="Hyperlink"/>
                <w:noProof/>
                <w:spacing w:val="-17"/>
                <w:highlight w:val="green"/>
              </w:rPr>
              <w:t xml:space="preserve"> </w:t>
            </w:r>
            <w:r w:rsidRPr="00306179">
              <w:rPr>
                <w:rStyle w:val="Hyperlink"/>
                <w:noProof/>
                <w:highlight w:val="green"/>
              </w:rPr>
              <w:t>Astronomical</w:t>
            </w:r>
            <w:r w:rsidRPr="00306179">
              <w:rPr>
                <w:rStyle w:val="Hyperlink"/>
                <w:noProof/>
                <w:spacing w:val="-15"/>
                <w:highlight w:val="green"/>
              </w:rPr>
              <w:t xml:space="preserve"> </w:t>
            </w:r>
            <w:r w:rsidRPr="00306179">
              <w:rPr>
                <w:rStyle w:val="Hyperlink"/>
                <w:noProof/>
                <w:highlight w:val="green"/>
              </w:rPr>
              <w:t>Observing</w:t>
            </w:r>
            <w:r w:rsidRPr="00306179">
              <w:rPr>
                <w:rStyle w:val="Hyperlink"/>
                <w:noProof/>
                <w:spacing w:val="-13"/>
                <w:highlight w:val="green"/>
              </w:rPr>
              <w:t xml:space="preserve"> </w:t>
            </w:r>
            <w:r w:rsidRPr="00306179">
              <w:rPr>
                <w:rStyle w:val="Hyperlink"/>
                <w:noProof/>
                <w:highlight w:val="green"/>
              </w:rPr>
              <w:t>Techniques</w:t>
            </w:r>
            <w:r>
              <w:rPr>
                <w:noProof/>
                <w:webHidden/>
              </w:rPr>
              <w:tab/>
            </w:r>
            <w:r>
              <w:rPr>
                <w:noProof/>
                <w:webHidden/>
              </w:rPr>
              <w:fldChar w:fldCharType="begin"/>
            </w:r>
            <w:r>
              <w:rPr>
                <w:noProof/>
                <w:webHidden/>
              </w:rPr>
              <w:instrText xml:space="preserve"> PAGEREF _Toc225955662 \h </w:instrText>
            </w:r>
            <w:r>
              <w:rPr>
                <w:noProof/>
                <w:webHidden/>
              </w:rPr>
            </w:r>
            <w:r>
              <w:rPr>
                <w:noProof/>
                <w:webHidden/>
              </w:rPr>
              <w:fldChar w:fldCharType="separate"/>
            </w:r>
            <w:r>
              <w:rPr>
                <w:noProof/>
                <w:webHidden/>
              </w:rPr>
              <w:t>116</w:t>
            </w:r>
            <w:r>
              <w:rPr>
                <w:noProof/>
                <w:webHidden/>
              </w:rPr>
              <w:fldChar w:fldCharType="end"/>
            </w:r>
          </w:hyperlink>
        </w:p>
        <w:p w14:paraId="06AF4FE9" w14:textId="47E30778"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63" w:history="1">
            <w:r w:rsidRPr="00306179">
              <w:rPr>
                <w:rStyle w:val="Hyperlink"/>
                <w:noProof/>
                <w:highlight w:val="green"/>
              </w:rPr>
              <w:t>PRA2025 Vertebrate Functional Morphology</w:t>
            </w:r>
            <w:r>
              <w:rPr>
                <w:noProof/>
                <w:webHidden/>
              </w:rPr>
              <w:tab/>
            </w:r>
            <w:r>
              <w:rPr>
                <w:noProof/>
                <w:webHidden/>
              </w:rPr>
              <w:fldChar w:fldCharType="begin"/>
            </w:r>
            <w:r>
              <w:rPr>
                <w:noProof/>
                <w:webHidden/>
              </w:rPr>
              <w:instrText xml:space="preserve"> PAGEREF _Toc225955663 \h </w:instrText>
            </w:r>
            <w:r>
              <w:rPr>
                <w:noProof/>
                <w:webHidden/>
              </w:rPr>
            </w:r>
            <w:r>
              <w:rPr>
                <w:noProof/>
                <w:webHidden/>
              </w:rPr>
              <w:fldChar w:fldCharType="separate"/>
            </w:r>
            <w:r>
              <w:rPr>
                <w:noProof/>
                <w:webHidden/>
              </w:rPr>
              <w:t>117</w:t>
            </w:r>
            <w:r>
              <w:rPr>
                <w:noProof/>
                <w:webHidden/>
              </w:rPr>
              <w:fldChar w:fldCharType="end"/>
            </w:r>
          </w:hyperlink>
        </w:p>
        <w:p w14:paraId="0E99637B" w14:textId="4D326CD3"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64" w:history="1">
            <w:r w:rsidRPr="00306179">
              <w:rPr>
                <w:rStyle w:val="Hyperlink"/>
                <w:noProof/>
                <w:highlight w:val="green"/>
              </w:rPr>
              <w:t>PRA2026</w:t>
            </w:r>
            <w:r w:rsidRPr="00306179">
              <w:rPr>
                <w:rStyle w:val="Hyperlink"/>
                <w:noProof/>
                <w:spacing w:val="-9"/>
                <w:highlight w:val="green"/>
              </w:rPr>
              <w:t xml:space="preserve"> </w:t>
            </w:r>
            <w:r w:rsidRPr="00306179">
              <w:rPr>
                <w:rStyle w:val="Hyperlink"/>
                <w:noProof/>
                <w:highlight w:val="green"/>
              </w:rPr>
              <w:t>R programming language</w:t>
            </w:r>
            <w:r>
              <w:rPr>
                <w:noProof/>
                <w:webHidden/>
              </w:rPr>
              <w:tab/>
            </w:r>
            <w:r>
              <w:rPr>
                <w:noProof/>
                <w:webHidden/>
              </w:rPr>
              <w:fldChar w:fldCharType="begin"/>
            </w:r>
            <w:r>
              <w:rPr>
                <w:noProof/>
                <w:webHidden/>
              </w:rPr>
              <w:instrText xml:space="preserve"> PAGEREF _Toc225955664 \h </w:instrText>
            </w:r>
            <w:r>
              <w:rPr>
                <w:noProof/>
                <w:webHidden/>
              </w:rPr>
            </w:r>
            <w:r>
              <w:rPr>
                <w:noProof/>
                <w:webHidden/>
              </w:rPr>
              <w:fldChar w:fldCharType="separate"/>
            </w:r>
            <w:r>
              <w:rPr>
                <w:noProof/>
                <w:webHidden/>
              </w:rPr>
              <w:t>118</w:t>
            </w:r>
            <w:r>
              <w:rPr>
                <w:noProof/>
                <w:webHidden/>
              </w:rPr>
              <w:fldChar w:fldCharType="end"/>
            </w:r>
          </w:hyperlink>
        </w:p>
        <w:p w14:paraId="2D8A2440" w14:textId="01F66E95"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65" w:history="1">
            <w:r w:rsidRPr="00306179">
              <w:rPr>
                <w:rStyle w:val="Hyperlink"/>
                <w:noProof/>
                <w:highlight w:val="green"/>
              </w:rPr>
              <w:t>PRA2027 Fundamentals of Science Communication</w:t>
            </w:r>
            <w:r>
              <w:rPr>
                <w:noProof/>
                <w:webHidden/>
              </w:rPr>
              <w:tab/>
            </w:r>
            <w:r>
              <w:rPr>
                <w:noProof/>
                <w:webHidden/>
              </w:rPr>
              <w:fldChar w:fldCharType="begin"/>
            </w:r>
            <w:r>
              <w:rPr>
                <w:noProof/>
                <w:webHidden/>
              </w:rPr>
              <w:instrText xml:space="preserve"> PAGEREF _Toc225955665 \h </w:instrText>
            </w:r>
            <w:r>
              <w:rPr>
                <w:noProof/>
                <w:webHidden/>
              </w:rPr>
            </w:r>
            <w:r>
              <w:rPr>
                <w:noProof/>
                <w:webHidden/>
              </w:rPr>
              <w:fldChar w:fldCharType="separate"/>
            </w:r>
            <w:r>
              <w:rPr>
                <w:noProof/>
                <w:webHidden/>
              </w:rPr>
              <w:t>119</w:t>
            </w:r>
            <w:r>
              <w:rPr>
                <w:noProof/>
                <w:webHidden/>
              </w:rPr>
              <w:fldChar w:fldCharType="end"/>
            </w:r>
          </w:hyperlink>
        </w:p>
        <w:p w14:paraId="279D786E" w14:textId="35D93223"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66" w:history="1">
            <w:r w:rsidRPr="00306179">
              <w:rPr>
                <w:rStyle w:val="Hyperlink"/>
                <w:noProof/>
                <w:highlight w:val="green"/>
              </w:rPr>
              <w:t>PRA2028 Mathematics and Art</w:t>
            </w:r>
            <w:r>
              <w:rPr>
                <w:noProof/>
                <w:webHidden/>
              </w:rPr>
              <w:tab/>
            </w:r>
            <w:r>
              <w:rPr>
                <w:noProof/>
                <w:webHidden/>
              </w:rPr>
              <w:fldChar w:fldCharType="begin"/>
            </w:r>
            <w:r>
              <w:rPr>
                <w:noProof/>
                <w:webHidden/>
              </w:rPr>
              <w:instrText xml:space="preserve"> PAGEREF _Toc225955666 \h </w:instrText>
            </w:r>
            <w:r>
              <w:rPr>
                <w:noProof/>
                <w:webHidden/>
              </w:rPr>
            </w:r>
            <w:r>
              <w:rPr>
                <w:noProof/>
                <w:webHidden/>
              </w:rPr>
              <w:fldChar w:fldCharType="separate"/>
            </w:r>
            <w:r>
              <w:rPr>
                <w:noProof/>
                <w:webHidden/>
              </w:rPr>
              <w:t>120</w:t>
            </w:r>
            <w:r>
              <w:rPr>
                <w:noProof/>
                <w:webHidden/>
              </w:rPr>
              <w:fldChar w:fldCharType="end"/>
            </w:r>
          </w:hyperlink>
        </w:p>
        <w:p w14:paraId="5F21CAE2" w14:textId="1101A463"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67" w:history="1">
            <w:r w:rsidRPr="00306179">
              <w:rPr>
                <w:rStyle w:val="Hyperlink"/>
                <w:noProof/>
                <w:highlight w:val="green"/>
                <w:lang w:val="en-GB"/>
              </w:rPr>
              <w:t>PRA2029 3D Visualizations and Transformations</w:t>
            </w:r>
            <w:r>
              <w:rPr>
                <w:noProof/>
                <w:webHidden/>
              </w:rPr>
              <w:tab/>
            </w:r>
            <w:r>
              <w:rPr>
                <w:noProof/>
                <w:webHidden/>
              </w:rPr>
              <w:fldChar w:fldCharType="begin"/>
            </w:r>
            <w:r>
              <w:rPr>
                <w:noProof/>
                <w:webHidden/>
              </w:rPr>
              <w:instrText xml:space="preserve"> PAGEREF _Toc225955667 \h </w:instrText>
            </w:r>
            <w:r>
              <w:rPr>
                <w:noProof/>
                <w:webHidden/>
              </w:rPr>
            </w:r>
            <w:r>
              <w:rPr>
                <w:noProof/>
                <w:webHidden/>
              </w:rPr>
              <w:fldChar w:fldCharType="separate"/>
            </w:r>
            <w:r>
              <w:rPr>
                <w:noProof/>
                <w:webHidden/>
              </w:rPr>
              <w:t>121</w:t>
            </w:r>
            <w:r>
              <w:rPr>
                <w:noProof/>
                <w:webHidden/>
              </w:rPr>
              <w:fldChar w:fldCharType="end"/>
            </w:r>
          </w:hyperlink>
        </w:p>
        <w:p w14:paraId="2E711F69" w14:textId="7A787FB0"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68" w:history="1">
            <w:r w:rsidRPr="00306179">
              <w:rPr>
                <w:rStyle w:val="Hyperlink"/>
                <w:noProof/>
                <w:lang w:val="en-GB"/>
              </w:rPr>
              <w:t>PRA2030 Introduction in Mycology</w:t>
            </w:r>
            <w:r>
              <w:rPr>
                <w:noProof/>
                <w:webHidden/>
              </w:rPr>
              <w:tab/>
            </w:r>
            <w:r>
              <w:rPr>
                <w:noProof/>
                <w:webHidden/>
              </w:rPr>
              <w:fldChar w:fldCharType="begin"/>
            </w:r>
            <w:r>
              <w:rPr>
                <w:noProof/>
                <w:webHidden/>
              </w:rPr>
              <w:instrText xml:space="preserve"> PAGEREF _Toc225955668 \h </w:instrText>
            </w:r>
            <w:r>
              <w:rPr>
                <w:noProof/>
                <w:webHidden/>
              </w:rPr>
            </w:r>
            <w:r>
              <w:rPr>
                <w:noProof/>
                <w:webHidden/>
              </w:rPr>
              <w:fldChar w:fldCharType="separate"/>
            </w:r>
            <w:r>
              <w:rPr>
                <w:noProof/>
                <w:webHidden/>
              </w:rPr>
              <w:t>122</w:t>
            </w:r>
            <w:r>
              <w:rPr>
                <w:noProof/>
                <w:webHidden/>
              </w:rPr>
              <w:fldChar w:fldCharType="end"/>
            </w:r>
          </w:hyperlink>
        </w:p>
        <w:p w14:paraId="44CEDAC8" w14:textId="306EE8DB"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69" w:history="1">
            <w:r w:rsidRPr="00306179">
              <w:rPr>
                <w:rStyle w:val="Hyperlink"/>
                <w:noProof/>
                <w:highlight w:val="green"/>
                <w:lang w:val="en-GB"/>
              </w:rPr>
              <w:t>PRA2031 Python Programming Language</w:t>
            </w:r>
            <w:r>
              <w:rPr>
                <w:noProof/>
                <w:webHidden/>
              </w:rPr>
              <w:tab/>
            </w:r>
            <w:r>
              <w:rPr>
                <w:noProof/>
                <w:webHidden/>
              </w:rPr>
              <w:fldChar w:fldCharType="begin"/>
            </w:r>
            <w:r>
              <w:rPr>
                <w:noProof/>
                <w:webHidden/>
              </w:rPr>
              <w:instrText xml:space="preserve"> PAGEREF _Toc225955669 \h </w:instrText>
            </w:r>
            <w:r>
              <w:rPr>
                <w:noProof/>
                <w:webHidden/>
              </w:rPr>
            </w:r>
            <w:r>
              <w:rPr>
                <w:noProof/>
                <w:webHidden/>
              </w:rPr>
              <w:fldChar w:fldCharType="separate"/>
            </w:r>
            <w:r>
              <w:rPr>
                <w:noProof/>
                <w:webHidden/>
              </w:rPr>
              <w:t>123</w:t>
            </w:r>
            <w:r>
              <w:rPr>
                <w:noProof/>
                <w:webHidden/>
              </w:rPr>
              <w:fldChar w:fldCharType="end"/>
            </w:r>
          </w:hyperlink>
        </w:p>
        <w:p w14:paraId="4EAC0A1D" w14:textId="4362D6DD"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70" w:history="1">
            <w:r w:rsidRPr="00306179">
              <w:rPr>
                <w:rStyle w:val="Hyperlink"/>
                <w:noProof/>
                <w:highlight w:val="green"/>
              </w:rPr>
              <w:t>PRA2032 Fundamentals of Organic Chemistry Laboratory</w:t>
            </w:r>
            <w:r>
              <w:rPr>
                <w:noProof/>
                <w:webHidden/>
              </w:rPr>
              <w:tab/>
            </w:r>
            <w:r>
              <w:rPr>
                <w:noProof/>
                <w:webHidden/>
              </w:rPr>
              <w:fldChar w:fldCharType="begin"/>
            </w:r>
            <w:r>
              <w:rPr>
                <w:noProof/>
                <w:webHidden/>
              </w:rPr>
              <w:instrText xml:space="preserve"> PAGEREF _Toc225955670 \h </w:instrText>
            </w:r>
            <w:r>
              <w:rPr>
                <w:noProof/>
                <w:webHidden/>
              </w:rPr>
            </w:r>
            <w:r>
              <w:rPr>
                <w:noProof/>
                <w:webHidden/>
              </w:rPr>
              <w:fldChar w:fldCharType="separate"/>
            </w:r>
            <w:r>
              <w:rPr>
                <w:noProof/>
                <w:webHidden/>
              </w:rPr>
              <w:t>124</w:t>
            </w:r>
            <w:r>
              <w:rPr>
                <w:noProof/>
                <w:webHidden/>
              </w:rPr>
              <w:fldChar w:fldCharType="end"/>
            </w:r>
          </w:hyperlink>
        </w:p>
        <w:p w14:paraId="390CE41C" w14:textId="57F8FDA0"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71" w:history="1">
            <w:r w:rsidRPr="00306179">
              <w:rPr>
                <w:rStyle w:val="Hyperlink"/>
                <w:noProof/>
                <w:highlight w:val="green"/>
              </w:rPr>
              <w:t>PRA2033 Organic Chemistry Laboratory</w:t>
            </w:r>
            <w:r>
              <w:rPr>
                <w:noProof/>
                <w:webHidden/>
              </w:rPr>
              <w:tab/>
            </w:r>
            <w:r>
              <w:rPr>
                <w:noProof/>
                <w:webHidden/>
              </w:rPr>
              <w:fldChar w:fldCharType="begin"/>
            </w:r>
            <w:r>
              <w:rPr>
                <w:noProof/>
                <w:webHidden/>
              </w:rPr>
              <w:instrText xml:space="preserve"> PAGEREF _Toc225955671 \h </w:instrText>
            </w:r>
            <w:r>
              <w:rPr>
                <w:noProof/>
                <w:webHidden/>
              </w:rPr>
            </w:r>
            <w:r>
              <w:rPr>
                <w:noProof/>
                <w:webHidden/>
              </w:rPr>
              <w:fldChar w:fldCharType="separate"/>
            </w:r>
            <w:r>
              <w:rPr>
                <w:noProof/>
                <w:webHidden/>
              </w:rPr>
              <w:t>125</w:t>
            </w:r>
            <w:r>
              <w:rPr>
                <w:noProof/>
                <w:webHidden/>
              </w:rPr>
              <w:fldChar w:fldCharType="end"/>
            </w:r>
          </w:hyperlink>
        </w:p>
        <w:p w14:paraId="3E97DD64" w14:textId="16B92694"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72" w:history="1">
            <w:r w:rsidRPr="00306179">
              <w:rPr>
                <w:rStyle w:val="Hyperlink"/>
                <w:rFonts w:eastAsiaTheme="minorHAnsi"/>
                <w:noProof/>
                <w:highlight w:val="cyan"/>
                <w:lang w:val="de-DE"/>
              </w:rPr>
              <w:t>PRA2035 Building your Mathemactical Toolbox (in ieder geval aanmaken in SAP)</w:t>
            </w:r>
            <w:r>
              <w:rPr>
                <w:noProof/>
                <w:webHidden/>
              </w:rPr>
              <w:tab/>
            </w:r>
            <w:r>
              <w:rPr>
                <w:noProof/>
                <w:webHidden/>
              </w:rPr>
              <w:fldChar w:fldCharType="begin"/>
            </w:r>
            <w:r>
              <w:rPr>
                <w:noProof/>
                <w:webHidden/>
              </w:rPr>
              <w:instrText xml:space="preserve"> PAGEREF _Toc225955672 \h </w:instrText>
            </w:r>
            <w:r>
              <w:rPr>
                <w:noProof/>
                <w:webHidden/>
              </w:rPr>
            </w:r>
            <w:r>
              <w:rPr>
                <w:noProof/>
                <w:webHidden/>
              </w:rPr>
              <w:fldChar w:fldCharType="separate"/>
            </w:r>
            <w:r>
              <w:rPr>
                <w:noProof/>
                <w:webHidden/>
              </w:rPr>
              <w:t>127</w:t>
            </w:r>
            <w:r>
              <w:rPr>
                <w:noProof/>
                <w:webHidden/>
              </w:rPr>
              <w:fldChar w:fldCharType="end"/>
            </w:r>
          </w:hyperlink>
        </w:p>
        <w:p w14:paraId="63150949" w14:textId="08385C51"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73" w:history="1">
            <w:r w:rsidRPr="00306179">
              <w:rPr>
                <w:rStyle w:val="Hyperlink"/>
                <w:noProof/>
                <w:highlight w:val="green"/>
              </w:rPr>
              <w:t>PRA3002 Advanced Physics Laboratory</w:t>
            </w:r>
            <w:r>
              <w:rPr>
                <w:noProof/>
                <w:webHidden/>
              </w:rPr>
              <w:tab/>
            </w:r>
            <w:r>
              <w:rPr>
                <w:noProof/>
                <w:webHidden/>
              </w:rPr>
              <w:fldChar w:fldCharType="begin"/>
            </w:r>
            <w:r>
              <w:rPr>
                <w:noProof/>
                <w:webHidden/>
              </w:rPr>
              <w:instrText xml:space="preserve"> PAGEREF _Toc225955673 \h </w:instrText>
            </w:r>
            <w:r>
              <w:rPr>
                <w:noProof/>
                <w:webHidden/>
              </w:rPr>
            </w:r>
            <w:r>
              <w:rPr>
                <w:noProof/>
                <w:webHidden/>
              </w:rPr>
              <w:fldChar w:fldCharType="separate"/>
            </w:r>
            <w:r>
              <w:rPr>
                <w:noProof/>
                <w:webHidden/>
              </w:rPr>
              <w:t>128</w:t>
            </w:r>
            <w:r>
              <w:rPr>
                <w:noProof/>
                <w:webHidden/>
              </w:rPr>
              <w:fldChar w:fldCharType="end"/>
            </w:r>
          </w:hyperlink>
        </w:p>
        <w:p w14:paraId="39122C0F" w14:textId="58E5D56A"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74" w:history="1">
            <w:r w:rsidRPr="00306179">
              <w:rPr>
                <w:rStyle w:val="Hyperlink"/>
                <w:noProof/>
                <w:highlight w:val="green"/>
              </w:rPr>
              <w:t>PRA3003</w:t>
            </w:r>
            <w:r w:rsidRPr="00306179">
              <w:rPr>
                <w:rStyle w:val="Hyperlink"/>
                <w:noProof/>
                <w:spacing w:val="-9"/>
                <w:highlight w:val="green"/>
              </w:rPr>
              <w:t xml:space="preserve"> </w:t>
            </w:r>
            <w:r w:rsidRPr="00306179">
              <w:rPr>
                <w:rStyle w:val="Hyperlink"/>
                <w:noProof/>
                <w:highlight w:val="green"/>
              </w:rPr>
              <w:t>Molecular</w:t>
            </w:r>
            <w:r w:rsidRPr="00306179">
              <w:rPr>
                <w:rStyle w:val="Hyperlink"/>
                <w:noProof/>
                <w:spacing w:val="-5"/>
                <w:highlight w:val="green"/>
              </w:rPr>
              <w:t xml:space="preserve"> </w:t>
            </w:r>
            <w:r w:rsidRPr="00306179">
              <w:rPr>
                <w:rStyle w:val="Hyperlink"/>
                <w:noProof/>
                <w:highlight w:val="green"/>
              </w:rPr>
              <w:t>Biology</w:t>
            </w:r>
            <w:r>
              <w:rPr>
                <w:noProof/>
                <w:webHidden/>
              </w:rPr>
              <w:tab/>
            </w:r>
            <w:r>
              <w:rPr>
                <w:noProof/>
                <w:webHidden/>
              </w:rPr>
              <w:fldChar w:fldCharType="begin"/>
            </w:r>
            <w:r>
              <w:rPr>
                <w:noProof/>
                <w:webHidden/>
              </w:rPr>
              <w:instrText xml:space="preserve"> PAGEREF _Toc225955674 \h </w:instrText>
            </w:r>
            <w:r>
              <w:rPr>
                <w:noProof/>
                <w:webHidden/>
              </w:rPr>
            </w:r>
            <w:r>
              <w:rPr>
                <w:noProof/>
                <w:webHidden/>
              </w:rPr>
              <w:fldChar w:fldCharType="separate"/>
            </w:r>
            <w:r>
              <w:rPr>
                <w:noProof/>
                <w:webHidden/>
              </w:rPr>
              <w:t>129</w:t>
            </w:r>
            <w:r>
              <w:rPr>
                <w:noProof/>
                <w:webHidden/>
              </w:rPr>
              <w:fldChar w:fldCharType="end"/>
            </w:r>
          </w:hyperlink>
        </w:p>
        <w:p w14:paraId="0930FC91" w14:textId="1F80A17D"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75" w:history="1">
            <w:r w:rsidRPr="00306179">
              <w:rPr>
                <w:rStyle w:val="Hyperlink"/>
                <w:noProof/>
                <w:highlight w:val="green"/>
              </w:rPr>
              <w:t>PRA3005</w:t>
            </w:r>
            <w:r w:rsidRPr="00306179">
              <w:rPr>
                <w:rStyle w:val="Hyperlink"/>
                <w:noProof/>
                <w:spacing w:val="-14"/>
                <w:highlight w:val="green"/>
              </w:rPr>
              <w:t xml:space="preserve"> </w:t>
            </w:r>
            <w:r w:rsidRPr="00306179">
              <w:rPr>
                <w:rStyle w:val="Hyperlink"/>
                <w:noProof/>
                <w:highlight w:val="green"/>
              </w:rPr>
              <w:t>Polymer</w:t>
            </w:r>
            <w:r w:rsidRPr="00306179">
              <w:rPr>
                <w:rStyle w:val="Hyperlink"/>
                <w:noProof/>
                <w:spacing w:val="-10"/>
                <w:highlight w:val="green"/>
              </w:rPr>
              <w:t xml:space="preserve"> </w:t>
            </w:r>
            <w:r w:rsidRPr="00306179">
              <w:rPr>
                <w:rStyle w:val="Hyperlink"/>
                <w:noProof/>
                <w:highlight w:val="green"/>
              </w:rPr>
              <w:t>Processing</w:t>
            </w:r>
            <w:r>
              <w:rPr>
                <w:noProof/>
                <w:webHidden/>
              </w:rPr>
              <w:tab/>
            </w:r>
            <w:r>
              <w:rPr>
                <w:noProof/>
                <w:webHidden/>
              </w:rPr>
              <w:fldChar w:fldCharType="begin"/>
            </w:r>
            <w:r>
              <w:rPr>
                <w:noProof/>
                <w:webHidden/>
              </w:rPr>
              <w:instrText xml:space="preserve"> PAGEREF _Toc225955675 \h </w:instrText>
            </w:r>
            <w:r>
              <w:rPr>
                <w:noProof/>
                <w:webHidden/>
              </w:rPr>
            </w:r>
            <w:r>
              <w:rPr>
                <w:noProof/>
                <w:webHidden/>
              </w:rPr>
              <w:fldChar w:fldCharType="separate"/>
            </w:r>
            <w:r>
              <w:rPr>
                <w:noProof/>
                <w:webHidden/>
              </w:rPr>
              <w:t>130</w:t>
            </w:r>
            <w:r>
              <w:rPr>
                <w:noProof/>
                <w:webHidden/>
              </w:rPr>
              <w:fldChar w:fldCharType="end"/>
            </w:r>
          </w:hyperlink>
        </w:p>
        <w:p w14:paraId="3755F43C" w14:textId="7258EEAB"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76" w:history="1">
            <w:r w:rsidRPr="00306179">
              <w:rPr>
                <w:rStyle w:val="Hyperlink"/>
                <w:noProof/>
                <w:highlight w:val="green"/>
              </w:rPr>
              <w:t>PRA3006</w:t>
            </w:r>
            <w:r w:rsidRPr="00306179">
              <w:rPr>
                <w:rStyle w:val="Hyperlink"/>
                <w:noProof/>
                <w:spacing w:val="-9"/>
                <w:highlight w:val="green"/>
              </w:rPr>
              <w:t xml:space="preserve"> </w:t>
            </w:r>
            <w:r w:rsidRPr="00306179">
              <w:rPr>
                <w:rStyle w:val="Hyperlink"/>
                <w:noProof/>
                <w:highlight w:val="green"/>
              </w:rPr>
              <w:t>Programming</w:t>
            </w:r>
            <w:r w:rsidRPr="00306179">
              <w:rPr>
                <w:rStyle w:val="Hyperlink"/>
                <w:noProof/>
                <w:spacing w:val="-8"/>
                <w:highlight w:val="green"/>
              </w:rPr>
              <w:t xml:space="preserve"> </w:t>
            </w:r>
            <w:r w:rsidRPr="00306179">
              <w:rPr>
                <w:rStyle w:val="Hyperlink"/>
                <w:noProof/>
                <w:highlight w:val="green"/>
              </w:rPr>
              <w:t>in</w:t>
            </w:r>
            <w:r w:rsidRPr="00306179">
              <w:rPr>
                <w:rStyle w:val="Hyperlink"/>
                <w:noProof/>
                <w:spacing w:val="-9"/>
                <w:highlight w:val="green"/>
              </w:rPr>
              <w:t xml:space="preserve"> </w:t>
            </w:r>
            <w:r w:rsidRPr="00306179">
              <w:rPr>
                <w:rStyle w:val="Hyperlink"/>
                <w:noProof/>
                <w:highlight w:val="green"/>
              </w:rPr>
              <w:t>the</w:t>
            </w:r>
            <w:r w:rsidRPr="00306179">
              <w:rPr>
                <w:rStyle w:val="Hyperlink"/>
                <w:noProof/>
                <w:spacing w:val="-8"/>
                <w:highlight w:val="green"/>
              </w:rPr>
              <w:t xml:space="preserve"> </w:t>
            </w:r>
            <w:r w:rsidRPr="00306179">
              <w:rPr>
                <w:rStyle w:val="Hyperlink"/>
                <w:noProof/>
                <w:highlight w:val="green"/>
              </w:rPr>
              <w:t>Life</w:t>
            </w:r>
            <w:r w:rsidRPr="00306179">
              <w:rPr>
                <w:rStyle w:val="Hyperlink"/>
                <w:noProof/>
                <w:spacing w:val="-5"/>
                <w:highlight w:val="green"/>
              </w:rPr>
              <w:t xml:space="preserve"> </w:t>
            </w:r>
            <w:r w:rsidRPr="00306179">
              <w:rPr>
                <w:rStyle w:val="Hyperlink"/>
                <w:noProof/>
                <w:highlight w:val="green"/>
              </w:rPr>
              <w:t>Sciences</w:t>
            </w:r>
            <w:r>
              <w:rPr>
                <w:noProof/>
                <w:webHidden/>
              </w:rPr>
              <w:tab/>
            </w:r>
            <w:r>
              <w:rPr>
                <w:noProof/>
                <w:webHidden/>
              </w:rPr>
              <w:fldChar w:fldCharType="begin"/>
            </w:r>
            <w:r>
              <w:rPr>
                <w:noProof/>
                <w:webHidden/>
              </w:rPr>
              <w:instrText xml:space="preserve"> PAGEREF _Toc225955676 \h </w:instrText>
            </w:r>
            <w:r>
              <w:rPr>
                <w:noProof/>
                <w:webHidden/>
              </w:rPr>
            </w:r>
            <w:r>
              <w:rPr>
                <w:noProof/>
                <w:webHidden/>
              </w:rPr>
              <w:fldChar w:fldCharType="separate"/>
            </w:r>
            <w:r>
              <w:rPr>
                <w:noProof/>
                <w:webHidden/>
              </w:rPr>
              <w:t>131</w:t>
            </w:r>
            <w:r>
              <w:rPr>
                <w:noProof/>
                <w:webHidden/>
              </w:rPr>
              <w:fldChar w:fldCharType="end"/>
            </w:r>
          </w:hyperlink>
        </w:p>
        <w:p w14:paraId="7787660E" w14:textId="3336D940"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77" w:history="1">
            <w:r w:rsidRPr="00306179">
              <w:rPr>
                <w:rStyle w:val="Hyperlink"/>
                <w:noProof/>
              </w:rPr>
              <w:t>PRA3010 Microbiology</w:t>
            </w:r>
            <w:r>
              <w:rPr>
                <w:noProof/>
                <w:webHidden/>
              </w:rPr>
              <w:tab/>
            </w:r>
            <w:r>
              <w:rPr>
                <w:noProof/>
                <w:webHidden/>
              </w:rPr>
              <w:fldChar w:fldCharType="begin"/>
            </w:r>
            <w:r>
              <w:rPr>
                <w:noProof/>
                <w:webHidden/>
              </w:rPr>
              <w:instrText xml:space="preserve"> PAGEREF _Toc225955677 \h </w:instrText>
            </w:r>
            <w:r>
              <w:rPr>
                <w:noProof/>
                <w:webHidden/>
              </w:rPr>
            </w:r>
            <w:r>
              <w:rPr>
                <w:noProof/>
                <w:webHidden/>
              </w:rPr>
              <w:fldChar w:fldCharType="separate"/>
            </w:r>
            <w:r>
              <w:rPr>
                <w:noProof/>
                <w:webHidden/>
              </w:rPr>
              <w:t>132</w:t>
            </w:r>
            <w:r>
              <w:rPr>
                <w:noProof/>
                <w:webHidden/>
              </w:rPr>
              <w:fldChar w:fldCharType="end"/>
            </w:r>
          </w:hyperlink>
        </w:p>
        <w:p w14:paraId="20631323" w14:textId="5DCD855E"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78" w:history="1">
            <w:r w:rsidRPr="00306179">
              <w:rPr>
                <w:rStyle w:val="Hyperlink"/>
                <w:noProof/>
                <w:highlight w:val="green"/>
              </w:rPr>
              <w:t>PRA3011</w:t>
            </w:r>
            <w:r w:rsidRPr="00306179">
              <w:rPr>
                <w:rStyle w:val="Hyperlink"/>
                <w:noProof/>
                <w:spacing w:val="-9"/>
                <w:highlight w:val="green"/>
              </w:rPr>
              <w:t xml:space="preserve"> </w:t>
            </w:r>
            <w:r w:rsidRPr="00306179">
              <w:rPr>
                <w:rStyle w:val="Hyperlink"/>
                <w:noProof/>
                <w:highlight w:val="green"/>
              </w:rPr>
              <w:t>The</w:t>
            </w:r>
            <w:r w:rsidRPr="00306179">
              <w:rPr>
                <w:rStyle w:val="Hyperlink"/>
                <w:noProof/>
                <w:spacing w:val="-7"/>
                <w:highlight w:val="green"/>
              </w:rPr>
              <w:t xml:space="preserve"> </w:t>
            </w:r>
            <w:r w:rsidRPr="00306179">
              <w:rPr>
                <w:rStyle w:val="Hyperlink"/>
                <w:noProof/>
                <w:highlight w:val="green"/>
              </w:rPr>
              <w:t>Limburg</w:t>
            </w:r>
            <w:r w:rsidRPr="00306179">
              <w:rPr>
                <w:rStyle w:val="Hyperlink"/>
                <w:noProof/>
                <w:spacing w:val="-5"/>
                <w:highlight w:val="green"/>
              </w:rPr>
              <w:t xml:space="preserve"> </w:t>
            </w:r>
            <w:r w:rsidRPr="00306179">
              <w:rPr>
                <w:rStyle w:val="Hyperlink"/>
                <w:noProof/>
                <w:highlight w:val="green"/>
              </w:rPr>
              <w:t>Landscape</w:t>
            </w:r>
            <w:r>
              <w:rPr>
                <w:noProof/>
                <w:webHidden/>
              </w:rPr>
              <w:tab/>
            </w:r>
            <w:r>
              <w:rPr>
                <w:noProof/>
                <w:webHidden/>
              </w:rPr>
              <w:fldChar w:fldCharType="begin"/>
            </w:r>
            <w:r>
              <w:rPr>
                <w:noProof/>
                <w:webHidden/>
              </w:rPr>
              <w:instrText xml:space="preserve"> PAGEREF _Toc225955678 \h </w:instrText>
            </w:r>
            <w:r>
              <w:rPr>
                <w:noProof/>
                <w:webHidden/>
              </w:rPr>
            </w:r>
            <w:r>
              <w:rPr>
                <w:noProof/>
                <w:webHidden/>
              </w:rPr>
              <w:fldChar w:fldCharType="separate"/>
            </w:r>
            <w:r>
              <w:rPr>
                <w:noProof/>
                <w:webHidden/>
              </w:rPr>
              <w:t>133</w:t>
            </w:r>
            <w:r>
              <w:rPr>
                <w:noProof/>
                <w:webHidden/>
              </w:rPr>
              <w:fldChar w:fldCharType="end"/>
            </w:r>
          </w:hyperlink>
        </w:p>
        <w:p w14:paraId="13E1D67F" w14:textId="13AA318E"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79" w:history="1">
            <w:r w:rsidRPr="00306179">
              <w:rPr>
                <w:rStyle w:val="Hyperlink"/>
                <w:noProof/>
                <w:highlight w:val="green"/>
              </w:rPr>
              <w:t>PRA3012</w:t>
            </w:r>
            <w:r w:rsidRPr="00306179">
              <w:rPr>
                <w:rStyle w:val="Hyperlink"/>
                <w:noProof/>
                <w:spacing w:val="-18"/>
                <w:highlight w:val="green"/>
              </w:rPr>
              <w:t xml:space="preserve"> </w:t>
            </w:r>
            <w:r w:rsidRPr="00306179">
              <w:rPr>
                <w:rStyle w:val="Hyperlink"/>
                <w:noProof/>
                <w:highlight w:val="green"/>
              </w:rPr>
              <w:t>Advanced</w:t>
            </w:r>
            <w:r w:rsidRPr="00306179">
              <w:rPr>
                <w:rStyle w:val="Hyperlink"/>
                <w:noProof/>
                <w:spacing w:val="-17"/>
                <w:highlight w:val="green"/>
              </w:rPr>
              <w:t xml:space="preserve"> </w:t>
            </w:r>
            <w:r w:rsidRPr="00306179">
              <w:rPr>
                <w:rStyle w:val="Hyperlink"/>
                <w:noProof/>
                <w:highlight w:val="green"/>
              </w:rPr>
              <w:t>Electronics</w:t>
            </w:r>
            <w:r>
              <w:rPr>
                <w:noProof/>
                <w:webHidden/>
              </w:rPr>
              <w:tab/>
            </w:r>
            <w:r>
              <w:rPr>
                <w:noProof/>
                <w:webHidden/>
              </w:rPr>
              <w:fldChar w:fldCharType="begin"/>
            </w:r>
            <w:r>
              <w:rPr>
                <w:noProof/>
                <w:webHidden/>
              </w:rPr>
              <w:instrText xml:space="preserve"> PAGEREF _Toc225955679 \h </w:instrText>
            </w:r>
            <w:r>
              <w:rPr>
                <w:noProof/>
                <w:webHidden/>
              </w:rPr>
            </w:r>
            <w:r>
              <w:rPr>
                <w:noProof/>
                <w:webHidden/>
              </w:rPr>
              <w:fldChar w:fldCharType="separate"/>
            </w:r>
            <w:r>
              <w:rPr>
                <w:noProof/>
                <w:webHidden/>
              </w:rPr>
              <w:t>134</w:t>
            </w:r>
            <w:r>
              <w:rPr>
                <w:noProof/>
                <w:webHidden/>
              </w:rPr>
              <w:fldChar w:fldCharType="end"/>
            </w:r>
          </w:hyperlink>
        </w:p>
        <w:p w14:paraId="59EE8321" w14:textId="27E6FA71"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80" w:history="1">
            <w:r w:rsidRPr="00306179">
              <w:rPr>
                <w:rStyle w:val="Hyperlink"/>
                <w:noProof/>
                <w:highlight w:val="green"/>
              </w:rPr>
              <w:t>PRA3014</w:t>
            </w:r>
            <w:r w:rsidRPr="00306179">
              <w:rPr>
                <w:rStyle w:val="Hyperlink"/>
                <w:noProof/>
                <w:spacing w:val="-12"/>
                <w:highlight w:val="green"/>
              </w:rPr>
              <w:t xml:space="preserve"> </w:t>
            </w:r>
            <w:r w:rsidRPr="00306179">
              <w:rPr>
                <w:rStyle w:val="Hyperlink"/>
                <w:noProof/>
                <w:highlight w:val="green"/>
              </w:rPr>
              <w:t>Spectroscopic</w:t>
            </w:r>
            <w:r w:rsidRPr="00306179">
              <w:rPr>
                <w:rStyle w:val="Hyperlink"/>
                <w:noProof/>
                <w:spacing w:val="-10"/>
                <w:highlight w:val="green"/>
              </w:rPr>
              <w:t xml:space="preserve"> </w:t>
            </w:r>
            <w:r w:rsidRPr="00306179">
              <w:rPr>
                <w:rStyle w:val="Hyperlink"/>
                <w:noProof/>
                <w:highlight w:val="green"/>
              </w:rPr>
              <w:t>Methods</w:t>
            </w:r>
            <w:r>
              <w:rPr>
                <w:noProof/>
                <w:webHidden/>
              </w:rPr>
              <w:tab/>
            </w:r>
            <w:r>
              <w:rPr>
                <w:noProof/>
                <w:webHidden/>
              </w:rPr>
              <w:fldChar w:fldCharType="begin"/>
            </w:r>
            <w:r>
              <w:rPr>
                <w:noProof/>
                <w:webHidden/>
              </w:rPr>
              <w:instrText xml:space="preserve"> PAGEREF _Toc225955680 \h </w:instrText>
            </w:r>
            <w:r>
              <w:rPr>
                <w:noProof/>
                <w:webHidden/>
              </w:rPr>
            </w:r>
            <w:r>
              <w:rPr>
                <w:noProof/>
                <w:webHidden/>
              </w:rPr>
              <w:fldChar w:fldCharType="separate"/>
            </w:r>
            <w:r>
              <w:rPr>
                <w:noProof/>
                <w:webHidden/>
              </w:rPr>
              <w:t>135</w:t>
            </w:r>
            <w:r>
              <w:rPr>
                <w:noProof/>
                <w:webHidden/>
              </w:rPr>
              <w:fldChar w:fldCharType="end"/>
            </w:r>
          </w:hyperlink>
        </w:p>
        <w:p w14:paraId="2E295D49" w14:textId="4074F2D3"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81" w:history="1">
            <w:r w:rsidRPr="00306179">
              <w:rPr>
                <w:rStyle w:val="Hyperlink"/>
                <w:noProof/>
                <w:highlight w:val="green"/>
              </w:rPr>
              <w:t>PRA3017</w:t>
            </w:r>
            <w:r w:rsidRPr="00306179">
              <w:rPr>
                <w:rStyle w:val="Hyperlink"/>
                <w:noProof/>
                <w:spacing w:val="-10"/>
                <w:highlight w:val="green"/>
              </w:rPr>
              <w:t xml:space="preserve"> </w:t>
            </w:r>
            <w:r w:rsidRPr="00306179">
              <w:rPr>
                <w:rStyle w:val="Hyperlink"/>
                <w:noProof/>
                <w:highlight w:val="green"/>
              </w:rPr>
              <w:t>Applied</w:t>
            </w:r>
            <w:r w:rsidRPr="00306179">
              <w:rPr>
                <w:rStyle w:val="Hyperlink"/>
                <w:noProof/>
                <w:spacing w:val="-4"/>
                <w:highlight w:val="green"/>
              </w:rPr>
              <w:t xml:space="preserve"> </w:t>
            </w:r>
            <w:r w:rsidRPr="00306179">
              <w:rPr>
                <w:rStyle w:val="Hyperlink"/>
                <w:noProof/>
                <w:highlight w:val="green"/>
              </w:rPr>
              <w:t>Cell</w:t>
            </w:r>
            <w:r w:rsidRPr="00306179">
              <w:rPr>
                <w:rStyle w:val="Hyperlink"/>
                <w:noProof/>
                <w:spacing w:val="-7"/>
                <w:highlight w:val="green"/>
              </w:rPr>
              <w:t xml:space="preserve"> </w:t>
            </w:r>
            <w:r w:rsidRPr="00306179">
              <w:rPr>
                <w:rStyle w:val="Hyperlink"/>
                <w:noProof/>
                <w:highlight w:val="green"/>
              </w:rPr>
              <w:t>Biology</w:t>
            </w:r>
            <w:r>
              <w:rPr>
                <w:noProof/>
                <w:webHidden/>
              </w:rPr>
              <w:tab/>
            </w:r>
            <w:r>
              <w:rPr>
                <w:noProof/>
                <w:webHidden/>
              </w:rPr>
              <w:fldChar w:fldCharType="begin"/>
            </w:r>
            <w:r>
              <w:rPr>
                <w:noProof/>
                <w:webHidden/>
              </w:rPr>
              <w:instrText xml:space="preserve"> PAGEREF _Toc225955681 \h </w:instrText>
            </w:r>
            <w:r>
              <w:rPr>
                <w:noProof/>
                <w:webHidden/>
              </w:rPr>
            </w:r>
            <w:r>
              <w:rPr>
                <w:noProof/>
                <w:webHidden/>
              </w:rPr>
              <w:fldChar w:fldCharType="separate"/>
            </w:r>
            <w:r>
              <w:rPr>
                <w:noProof/>
                <w:webHidden/>
              </w:rPr>
              <w:t>136</w:t>
            </w:r>
            <w:r>
              <w:rPr>
                <w:noProof/>
                <w:webHidden/>
              </w:rPr>
              <w:fldChar w:fldCharType="end"/>
            </w:r>
          </w:hyperlink>
        </w:p>
        <w:p w14:paraId="03EC7A43" w14:textId="1385199B"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82" w:history="1">
            <w:r w:rsidRPr="00306179">
              <w:rPr>
                <w:rStyle w:val="Hyperlink"/>
                <w:noProof/>
                <w:highlight w:val="green"/>
              </w:rPr>
              <w:t>PRA3018</w:t>
            </w:r>
            <w:r w:rsidRPr="00306179">
              <w:rPr>
                <w:rStyle w:val="Hyperlink"/>
                <w:noProof/>
                <w:spacing w:val="-11"/>
                <w:highlight w:val="green"/>
              </w:rPr>
              <w:t xml:space="preserve"> </w:t>
            </w:r>
            <w:r w:rsidRPr="00306179">
              <w:rPr>
                <w:rStyle w:val="Hyperlink"/>
                <w:noProof/>
                <w:highlight w:val="green"/>
              </w:rPr>
              <w:t>Molecular</w:t>
            </w:r>
            <w:r w:rsidRPr="00306179">
              <w:rPr>
                <w:rStyle w:val="Hyperlink"/>
                <w:noProof/>
                <w:spacing w:val="-5"/>
                <w:highlight w:val="green"/>
              </w:rPr>
              <w:t xml:space="preserve"> </w:t>
            </w:r>
            <w:r w:rsidRPr="00306179">
              <w:rPr>
                <w:rStyle w:val="Hyperlink"/>
                <w:noProof/>
                <w:highlight w:val="green"/>
              </w:rPr>
              <w:t>Modeling</w:t>
            </w:r>
            <w:r>
              <w:rPr>
                <w:noProof/>
                <w:webHidden/>
              </w:rPr>
              <w:tab/>
            </w:r>
            <w:r>
              <w:rPr>
                <w:noProof/>
                <w:webHidden/>
              </w:rPr>
              <w:fldChar w:fldCharType="begin"/>
            </w:r>
            <w:r>
              <w:rPr>
                <w:noProof/>
                <w:webHidden/>
              </w:rPr>
              <w:instrText xml:space="preserve"> PAGEREF _Toc225955682 \h </w:instrText>
            </w:r>
            <w:r>
              <w:rPr>
                <w:noProof/>
                <w:webHidden/>
              </w:rPr>
            </w:r>
            <w:r>
              <w:rPr>
                <w:noProof/>
                <w:webHidden/>
              </w:rPr>
              <w:fldChar w:fldCharType="separate"/>
            </w:r>
            <w:r>
              <w:rPr>
                <w:noProof/>
                <w:webHidden/>
              </w:rPr>
              <w:t>137</w:t>
            </w:r>
            <w:r>
              <w:rPr>
                <w:noProof/>
                <w:webHidden/>
              </w:rPr>
              <w:fldChar w:fldCharType="end"/>
            </w:r>
          </w:hyperlink>
        </w:p>
        <w:p w14:paraId="221B0D6C" w14:textId="0ADA2501"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83" w:history="1">
            <w:r w:rsidRPr="00306179">
              <w:rPr>
                <w:rStyle w:val="Hyperlink"/>
                <w:noProof/>
                <w:highlight w:val="green"/>
              </w:rPr>
              <w:t>PRA3021 Topics in Scientific Computing</w:t>
            </w:r>
            <w:r>
              <w:rPr>
                <w:noProof/>
                <w:webHidden/>
              </w:rPr>
              <w:tab/>
            </w:r>
            <w:r>
              <w:rPr>
                <w:noProof/>
                <w:webHidden/>
              </w:rPr>
              <w:fldChar w:fldCharType="begin"/>
            </w:r>
            <w:r>
              <w:rPr>
                <w:noProof/>
                <w:webHidden/>
              </w:rPr>
              <w:instrText xml:space="preserve"> PAGEREF _Toc225955683 \h </w:instrText>
            </w:r>
            <w:r>
              <w:rPr>
                <w:noProof/>
                <w:webHidden/>
              </w:rPr>
            </w:r>
            <w:r>
              <w:rPr>
                <w:noProof/>
                <w:webHidden/>
              </w:rPr>
              <w:fldChar w:fldCharType="separate"/>
            </w:r>
            <w:r>
              <w:rPr>
                <w:noProof/>
                <w:webHidden/>
              </w:rPr>
              <w:t>138</w:t>
            </w:r>
            <w:r>
              <w:rPr>
                <w:noProof/>
                <w:webHidden/>
              </w:rPr>
              <w:fldChar w:fldCharType="end"/>
            </w:r>
          </w:hyperlink>
        </w:p>
        <w:p w14:paraId="02DE9ABD" w14:textId="062CDA31"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84" w:history="1">
            <w:r w:rsidRPr="00306179">
              <w:rPr>
                <w:rStyle w:val="Hyperlink"/>
                <w:noProof/>
                <w:highlight w:val="green"/>
              </w:rPr>
              <w:t>PRA3022</w:t>
            </w:r>
            <w:r w:rsidRPr="00306179">
              <w:rPr>
                <w:rStyle w:val="Hyperlink"/>
                <w:noProof/>
                <w:spacing w:val="-10"/>
                <w:highlight w:val="green"/>
              </w:rPr>
              <w:t xml:space="preserve"> </w:t>
            </w:r>
            <w:r w:rsidRPr="00306179">
              <w:rPr>
                <w:rStyle w:val="Hyperlink"/>
                <w:noProof/>
                <w:highlight w:val="green"/>
              </w:rPr>
              <w:t>iGEM</w:t>
            </w:r>
            <w:r w:rsidRPr="00306179">
              <w:rPr>
                <w:rStyle w:val="Hyperlink"/>
                <w:noProof/>
                <w:spacing w:val="-4"/>
                <w:highlight w:val="green"/>
              </w:rPr>
              <w:t xml:space="preserve"> </w:t>
            </w:r>
            <w:r w:rsidRPr="00306179">
              <w:rPr>
                <w:rStyle w:val="Hyperlink"/>
                <w:noProof/>
                <w:highlight w:val="green"/>
              </w:rPr>
              <w:t>Competition</w:t>
            </w:r>
            <w:r>
              <w:rPr>
                <w:noProof/>
                <w:webHidden/>
              </w:rPr>
              <w:tab/>
            </w:r>
            <w:r>
              <w:rPr>
                <w:noProof/>
                <w:webHidden/>
              </w:rPr>
              <w:fldChar w:fldCharType="begin"/>
            </w:r>
            <w:r>
              <w:rPr>
                <w:noProof/>
                <w:webHidden/>
              </w:rPr>
              <w:instrText xml:space="preserve"> PAGEREF _Toc225955684 \h </w:instrText>
            </w:r>
            <w:r>
              <w:rPr>
                <w:noProof/>
                <w:webHidden/>
              </w:rPr>
            </w:r>
            <w:r>
              <w:rPr>
                <w:noProof/>
                <w:webHidden/>
              </w:rPr>
              <w:fldChar w:fldCharType="separate"/>
            </w:r>
            <w:r>
              <w:rPr>
                <w:noProof/>
                <w:webHidden/>
              </w:rPr>
              <w:t>139</w:t>
            </w:r>
            <w:r>
              <w:rPr>
                <w:noProof/>
                <w:webHidden/>
              </w:rPr>
              <w:fldChar w:fldCharType="end"/>
            </w:r>
          </w:hyperlink>
        </w:p>
        <w:p w14:paraId="30E30879" w14:textId="095E051F"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85" w:history="1">
            <w:r w:rsidRPr="00306179">
              <w:rPr>
                <w:rStyle w:val="Hyperlink"/>
                <w:noProof/>
              </w:rPr>
              <w:t>PRA3023</w:t>
            </w:r>
            <w:r w:rsidRPr="00306179">
              <w:rPr>
                <w:rStyle w:val="Hyperlink"/>
                <w:noProof/>
                <w:spacing w:val="-8"/>
              </w:rPr>
              <w:t xml:space="preserve"> </w:t>
            </w:r>
            <w:r w:rsidRPr="00306179">
              <w:rPr>
                <w:rStyle w:val="Hyperlink"/>
                <w:noProof/>
              </w:rPr>
              <w:t>Plant</w:t>
            </w:r>
            <w:r w:rsidRPr="00306179">
              <w:rPr>
                <w:rStyle w:val="Hyperlink"/>
                <w:noProof/>
                <w:spacing w:val="-4"/>
              </w:rPr>
              <w:t xml:space="preserve"> </w:t>
            </w:r>
            <w:r w:rsidRPr="00306179">
              <w:rPr>
                <w:rStyle w:val="Hyperlink"/>
                <w:noProof/>
              </w:rPr>
              <w:t>Physiology</w:t>
            </w:r>
            <w:r w:rsidRPr="00306179">
              <w:rPr>
                <w:rStyle w:val="Hyperlink"/>
                <w:noProof/>
                <w:spacing w:val="-5"/>
              </w:rPr>
              <w:t xml:space="preserve"> </w:t>
            </w:r>
            <w:r w:rsidRPr="00306179">
              <w:rPr>
                <w:rStyle w:val="Hyperlink"/>
                <w:noProof/>
              </w:rPr>
              <w:t>and</w:t>
            </w:r>
            <w:r w:rsidRPr="00306179">
              <w:rPr>
                <w:rStyle w:val="Hyperlink"/>
                <w:noProof/>
                <w:spacing w:val="-4"/>
              </w:rPr>
              <w:t xml:space="preserve"> </w:t>
            </w:r>
            <w:r w:rsidRPr="00306179">
              <w:rPr>
                <w:rStyle w:val="Hyperlink"/>
                <w:noProof/>
              </w:rPr>
              <w:t>Microbiomes</w:t>
            </w:r>
            <w:r>
              <w:rPr>
                <w:noProof/>
                <w:webHidden/>
              </w:rPr>
              <w:tab/>
            </w:r>
            <w:r>
              <w:rPr>
                <w:noProof/>
                <w:webHidden/>
              </w:rPr>
              <w:fldChar w:fldCharType="begin"/>
            </w:r>
            <w:r>
              <w:rPr>
                <w:noProof/>
                <w:webHidden/>
              </w:rPr>
              <w:instrText xml:space="preserve"> PAGEREF _Toc225955685 \h </w:instrText>
            </w:r>
            <w:r>
              <w:rPr>
                <w:noProof/>
                <w:webHidden/>
              </w:rPr>
            </w:r>
            <w:r>
              <w:rPr>
                <w:noProof/>
                <w:webHidden/>
              </w:rPr>
              <w:fldChar w:fldCharType="separate"/>
            </w:r>
            <w:r>
              <w:rPr>
                <w:noProof/>
                <w:webHidden/>
              </w:rPr>
              <w:t>140</w:t>
            </w:r>
            <w:r>
              <w:rPr>
                <w:noProof/>
                <w:webHidden/>
              </w:rPr>
              <w:fldChar w:fldCharType="end"/>
            </w:r>
          </w:hyperlink>
        </w:p>
        <w:p w14:paraId="10C8CC33" w14:textId="02A764BA"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86" w:history="1">
            <w:r w:rsidRPr="003663B9">
              <w:rPr>
                <w:rStyle w:val="Hyperlink"/>
                <w:noProof/>
                <w:highlight w:val="green"/>
              </w:rPr>
              <w:t>PRA3024 Analysis of Big Data in Physics</w:t>
            </w:r>
            <w:r w:rsidRPr="003663B9">
              <w:rPr>
                <w:noProof/>
                <w:webHidden/>
                <w:highlight w:val="green"/>
              </w:rPr>
              <w:tab/>
            </w:r>
            <w:r w:rsidRPr="003663B9">
              <w:rPr>
                <w:noProof/>
                <w:webHidden/>
                <w:highlight w:val="green"/>
              </w:rPr>
              <w:fldChar w:fldCharType="begin"/>
            </w:r>
            <w:r w:rsidRPr="003663B9">
              <w:rPr>
                <w:noProof/>
                <w:webHidden/>
                <w:highlight w:val="green"/>
              </w:rPr>
              <w:instrText xml:space="preserve"> PAGEREF _Toc225955686 \h </w:instrText>
            </w:r>
            <w:r w:rsidRPr="003663B9">
              <w:rPr>
                <w:noProof/>
                <w:webHidden/>
                <w:highlight w:val="green"/>
              </w:rPr>
            </w:r>
            <w:r w:rsidRPr="003663B9">
              <w:rPr>
                <w:noProof/>
                <w:webHidden/>
                <w:highlight w:val="green"/>
              </w:rPr>
              <w:fldChar w:fldCharType="separate"/>
            </w:r>
            <w:r w:rsidRPr="003663B9">
              <w:rPr>
                <w:noProof/>
                <w:webHidden/>
                <w:highlight w:val="green"/>
              </w:rPr>
              <w:t>141</w:t>
            </w:r>
            <w:r w:rsidRPr="003663B9">
              <w:rPr>
                <w:noProof/>
                <w:webHidden/>
                <w:highlight w:val="green"/>
              </w:rPr>
              <w:fldChar w:fldCharType="end"/>
            </w:r>
          </w:hyperlink>
        </w:p>
        <w:p w14:paraId="17BF30C9" w14:textId="6848B7D0"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88" w:history="1">
            <w:r w:rsidRPr="00306179">
              <w:rPr>
                <w:rStyle w:val="Hyperlink"/>
                <w:noProof/>
                <w:highlight w:val="green"/>
              </w:rPr>
              <w:t>PRA3025 Science Communication: Curating Science Exhibits</w:t>
            </w:r>
            <w:r>
              <w:rPr>
                <w:noProof/>
                <w:webHidden/>
              </w:rPr>
              <w:tab/>
            </w:r>
            <w:r>
              <w:rPr>
                <w:noProof/>
                <w:webHidden/>
              </w:rPr>
              <w:fldChar w:fldCharType="begin"/>
            </w:r>
            <w:r>
              <w:rPr>
                <w:noProof/>
                <w:webHidden/>
              </w:rPr>
              <w:instrText xml:space="preserve"> PAGEREF _Toc225955688 \h </w:instrText>
            </w:r>
            <w:r>
              <w:rPr>
                <w:noProof/>
                <w:webHidden/>
              </w:rPr>
            </w:r>
            <w:r>
              <w:rPr>
                <w:noProof/>
                <w:webHidden/>
              </w:rPr>
              <w:fldChar w:fldCharType="separate"/>
            </w:r>
            <w:r>
              <w:rPr>
                <w:noProof/>
                <w:webHidden/>
              </w:rPr>
              <w:t>142</w:t>
            </w:r>
            <w:r>
              <w:rPr>
                <w:noProof/>
                <w:webHidden/>
              </w:rPr>
              <w:fldChar w:fldCharType="end"/>
            </w:r>
          </w:hyperlink>
        </w:p>
        <w:p w14:paraId="1CBF5B27" w14:textId="1D133532"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89" w:history="1">
            <w:r w:rsidRPr="00306179">
              <w:rPr>
                <w:rStyle w:val="Hyperlink"/>
                <w:noProof/>
                <w:highlight w:val="green"/>
                <w:lang w:val="en-GB"/>
              </w:rPr>
              <w:t>PRA3026 Science Teaching Skills</w:t>
            </w:r>
            <w:r>
              <w:rPr>
                <w:noProof/>
                <w:webHidden/>
              </w:rPr>
              <w:tab/>
            </w:r>
            <w:r>
              <w:rPr>
                <w:noProof/>
                <w:webHidden/>
              </w:rPr>
              <w:fldChar w:fldCharType="begin"/>
            </w:r>
            <w:r>
              <w:rPr>
                <w:noProof/>
                <w:webHidden/>
              </w:rPr>
              <w:instrText xml:space="preserve"> PAGEREF _Toc225955689 \h </w:instrText>
            </w:r>
            <w:r>
              <w:rPr>
                <w:noProof/>
                <w:webHidden/>
              </w:rPr>
            </w:r>
            <w:r>
              <w:rPr>
                <w:noProof/>
                <w:webHidden/>
              </w:rPr>
              <w:fldChar w:fldCharType="separate"/>
            </w:r>
            <w:r>
              <w:rPr>
                <w:noProof/>
                <w:webHidden/>
              </w:rPr>
              <w:t>143</w:t>
            </w:r>
            <w:r>
              <w:rPr>
                <w:noProof/>
                <w:webHidden/>
              </w:rPr>
              <w:fldChar w:fldCharType="end"/>
            </w:r>
          </w:hyperlink>
        </w:p>
        <w:p w14:paraId="7418A043" w14:textId="7E920843"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90" w:history="1">
            <w:r w:rsidRPr="00306179">
              <w:rPr>
                <w:rStyle w:val="Hyperlink"/>
                <w:noProof/>
                <w:highlight w:val="green"/>
              </w:rPr>
              <w:t>PRA3027 Advanced Functional Morphology</w:t>
            </w:r>
            <w:r>
              <w:rPr>
                <w:noProof/>
                <w:webHidden/>
              </w:rPr>
              <w:tab/>
            </w:r>
            <w:r>
              <w:rPr>
                <w:noProof/>
                <w:webHidden/>
              </w:rPr>
              <w:fldChar w:fldCharType="begin"/>
            </w:r>
            <w:r>
              <w:rPr>
                <w:noProof/>
                <w:webHidden/>
              </w:rPr>
              <w:instrText xml:space="preserve"> PAGEREF _Toc225955690 \h </w:instrText>
            </w:r>
            <w:r>
              <w:rPr>
                <w:noProof/>
                <w:webHidden/>
              </w:rPr>
            </w:r>
            <w:r>
              <w:rPr>
                <w:noProof/>
                <w:webHidden/>
              </w:rPr>
              <w:fldChar w:fldCharType="separate"/>
            </w:r>
            <w:r>
              <w:rPr>
                <w:noProof/>
                <w:webHidden/>
              </w:rPr>
              <w:t>144</w:t>
            </w:r>
            <w:r>
              <w:rPr>
                <w:noProof/>
                <w:webHidden/>
              </w:rPr>
              <w:fldChar w:fldCharType="end"/>
            </w:r>
          </w:hyperlink>
        </w:p>
        <w:p w14:paraId="6FC913E9" w14:textId="07A083D5"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91" w:history="1">
            <w:r w:rsidRPr="00306179">
              <w:rPr>
                <w:rStyle w:val="Hyperlink"/>
                <w:noProof/>
                <w:highlight w:val="green"/>
              </w:rPr>
              <w:t>PRA3028 Inorganic Synthesis</w:t>
            </w:r>
            <w:r>
              <w:rPr>
                <w:noProof/>
                <w:webHidden/>
              </w:rPr>
              <w:tab/>
            </w:r>
            <w:r>
              <w:rPr>
                <w:noProof/>
                <w:webHidden/>
              </w:rPr>
              <w:fldChar w:fldCharType="begin"/>
            </w:r>
            <w:r>
              <w:rPr>
                <w:noProof/>
                <w:webHidden/>
              </w:rPr>
              <w:instrText xml:space="preserve"> PAGEREF _Toc225955691 \h </w:instrText>
            </w:r>
            <w:r>
              <w:rPr>
                <w:noProof/>
                <w:webHidden/>
              </w:rPr>
            </w:r>
            <w:r>
              <w:rPr>
                <w:noProof/>
                <w:webHidden/>
              </w:rPr>
              <w:fldChar w:fldCharType="separate"/>
            </w:r>
            <w:r>
              <w:rPr>
                <w:noProof/>
                <w:webHidden/>
              </w:rPr>
              <w:t>145</w:t>
            </w:r>
            <w:r>
              <w:rPr>
                <w:noProof/>
                <w:webHidden/>
              </w:rPr>
              <w:fldChar w:fldCharType="end"/>
            </w:r>
          </w:hyperlink>
        </w:p>
        <w:p w14:paraId="7CD687F9" w14:textId="2AA58214"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93" w:history="1">
            <w:r w:rsidRPr="00306179">
              <w:rPr>
                <w:rStyle w:val="Hyperlink"/>
                <w:rFonts w:eastAsiaTheme="minorHAnsi"/>
                <w:noProof/>
                <w:highlight w:val="cyan"/>
                <w:lang w:val="de-DE"/>
              </w:rPr>
              <w:t>PRA3030 Finite Element Method</w:t>
            </w:r>
            <w:r>
              <w:rPr>
                <w:noProof/>
                <w:webHidden/>
              </w:rPr>
              <w:tab/>
            </w:r>
            <w:r>
              <w:rPr>
                <w:noProof/>
                <w:webHidden/>
              </w:rPr>
              <w:fldChar w:fldCharType="begin"/>
            </w:r>
            <w:r>
              <w:rPr>
                <w:noProof/>
                <w:webHidden/>
              </w:rPr>
              <w:instrText xml:space="preserve"> PAGEREF _Toc225955693 \h </w:instrText>
            </w:r>
            <w:r>
              <w:rPr>
                <w:noProof/>
                <w:webHidden/>
              </w:rPr>
            </w:r>
            <w:r>
              <w:rPr>
                <w:noProof/>
                <w:webHidden/>
              </w:rPr>
              <w:fldChar w:fldCharType="separate"/>
            </w:r>
            <w:r>
              <w:rPr>
                <w:noProof/>
                <w:webHidden/>
              </w:rPr>
              <w:t>147</w:t>
            </w:r>
            <w:r>
              <w:rPr>
                <w:noProof/>
                <w:webHidden/>
              </w:rPr>
              <w:fldChar w:fldCharType="end"/>
            </w:r>
          </w:hyperlink>
        </w:p>
        <w:p w14:paraId="12629FD7" w14:textId="3B6D2E43"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95" w:history="1">
            <w:r w:rsidRPr="00306179">
              <w:rPr>
                <w:rStyle w:val="Hyperlink"/>
                <w:rFonts w:eastAsiaTheme="minorHAnsi"/>
                <w:noProof/>
                <w:highlight w:val="cyan"/>
                <w:lang w:val="de-DE"/>
              </w:rPr>
              <w:t>PRA3031 Statistical Modelling</w:t>
            </w:r>
            <w:r>
              <w:rPr>
                <w:noProof/>
                <w:webHidden/>
              </w:rPr>
              <w:tab/>
            </w:r>
            <w:r>
              <w:rPr>
                <w:noProof/>
                <w:webHidden/>
              </w:rPr>
              <w:fldChar w:fldCharType="begin"/>
            </w:r>
            <w:r>
              <w:rPr>
                <w:noProof/>
                <w:webHidden/>
              </w:rPr>
              <w:instrText xml:space="preserve"> PAGEREF _Toc225955695 \h </w:instrText>
            </w:r>
            <w:r>
              <w:rPr>
                <w:noProof/>
                <w:webHidden/>
              </w:rPr>
            </w:r>
            <w:r>
              <w:rPr>
                <w:noProof/>
                <w:webHidden/>
              </w:rPr>
              <w:fldChar w:fldCharType="separate"/>
            </w:r>
            <w:r>
              <w:rPr>
                <w:noProof/>
                <w:webHidden/>
              </w:rPr>
              <w:t>148</w:t>
            </w:r>
            <w:r>
              <w:rPr>
                <w:noProof/>
                <w:webHidden/>
              </w:rPr>
              <w:fldChar w:fldCharType="end"/>
            </w:r>
          </w:hyperlink>
        </w:p>
        <w:p w14:paraId="6C9AA583" w14:textId="6E1106B3"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96" w:history="1">
            <w:r w:rsidRPr="00306179">
              <w:rPr>
                <w:rStyle w:val="Hyperlink"/>
                <w:noProof/>
                <w:highlight w:val="cyan"/>
              </w:rPr>
              <w:t>PRA3201 Island Studies: Fieldwork and Data Collection</w:t>
            </w:r>
            <w:r>
              <w:rPr>
                <w:noProof/>
                <w:webHidden/>
              </w:rPr>
              <w:tab/>
            </w:r>
            <w:r>
              <w:rPr>
                <w:noProof/>
                <w:webHidden/>
              </w:rPr>
              <w:fldChar w:fldCharType="begin"/>
            </w:r>
            <w:r>
              <w:rPr>
                <w:noProof/>
                <w:webHidden/>
              </w:rPr>
              <w:instrText xml:space="preserve"> PAGEREF _Toc225955696 \h </w:instrText>
            </w:r>
            <w:r>
              <w:rPr>
                <w:noProof/>
                <w:webHidden/>
              </w:rPr>
            </w:r>
            <w:r>
              <w:rPr>
                <w:noProof/>
                <w:webHidden/>
              </w:rPr>
              <w:fldChar w:fldCharType="separate"/>
            </w:r>
            <w:r>
              <w:rPr>
                <w:noProof/>
                <w:webHidden/>
              </w:rPr>
              <w:t>149</w:t>
            </w:r>
            <w:r>
              <w:rPr>
                <w:noProof/>
                <w:webHidden/>
              </w:rPr>
              <w:fldChar w:fldCharType="end"/>
            </w:r>
          </w:hyperlink>
        </w:p>
        <w:p w14:paraId="03CC8B74" w14:textId="56524149"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97" w:history="1">
            <w:r w:rsidRPr="00306179">
              <w:rPr>
                <w:rStyle w:val="Hyperlink"/>
                <w:noProof/>
              </w:rPr>
              <w:t>PRA3503</w:t>
            </w:r>
            <w:r w:rsidRPr="00306179">
              <w:rPr>
                <w:rStyle w:val="Hyperlink"/>
                <w:noProof/>
                <w:spacing w:val="-13"/>
              </w:rPr>
              <w:t xml:space="preserve"> </w:t>
            </w:r>
            <w:r w:rsidRPr="00306179">
              <w:rPr>
                <w:rStyle w:val="Hyperlink"/>
                <w:noProof/>
              </w:rPr>
              <w:t>Microbiome</w:t>
            </w:r>
            <w:r w:rsidRPr="00306179">
              <w:rPr>
                <w:rStyle w:val="Hyperlink"/>
                <w:noProof/>
                <w:spacing w:val="-11"/>
              </w:rPr>
              <w:t xml:space="preserve"> </w:t>
            </w:r>
            <w:r w:rsidRPr="00306179">
              <w:rPr>
                <w:rStyle w:val="Hyperlink"/>
                <w:noProof/>
              </w:rPr>
              <w:t>Analysis</w:t>
            </w:r>
            <w:r>
              <w:rPr>
                <w:noProof/>
                <w:webHidden/>
              </w:rPr>
              <w:tab/>
            </w:r>
            <w:r>
              <w:rPr>
                <w:noProof/>
                <w:webHidden/>
              </w:rPr>
              <w:fldChar w:fldCharType="begin"/>
            </w:r>
            <w:r>
              <w:rPr>
                <w:noProof/>
                <w:webHidden/>
              </w:rPr>
              <w:instrText xml:space="preserve"> PAGEREF _Toc225955697 \h </w:instrText>
            </w:r>
            <w:r>
              <w:rPr>
                <w:noProof/>
                <w:webHidden/>
              </w:rPr>
            </w:r>
            <w:r>
              <w:rPr>
                <w:noProof/>
                <w:webHidden/>
              </w:rPr>
              <w:fldChar w:fldCharType="separate"/>
            </w:r>
            <w:r>
              <w:rPr>
                <w:noProof/>
                <w:webHidden/>
              </w:rPr>
              <w:t>150</w:t>
            </w:r>
            <w:r>
              <w:rPr>
                <w:noProof/>
                <w:webHidden/>
              </w:rPr>
              <w:fldChar w:fldCharType="end"/>
            </w:r>
          </w:hyperlink>
        </w:p>
        <w:p w14:paraId="590E942A" w14:textId="792AB327"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98" w:history="1">
            <w:r w:rsidRPr="00306179">
              <w:rPr>
                <w:rStyle w:val="Hyperlink"/>
                <w:noProof/>
                <w:highlight w:val="green"/>
              </w:rPr>
              <w:t>PRO1000 Research Project</w:t>
            </w:r>
            <w:r>
              <w:rPr>
                <w:noProof/>
                <w:webHidden/>
              </w:rPr>
              <w:tab/>
            </w:r>
            <w:r>
              <w:rPr>
                <w:noProof/>
                <w:webHidden/>
              </w:rPr>
              <w:fldChar w:fldCharType="begin"/>
            </w:r>
            <w:r>
              <w:rPr>
                <w:noProof/>
                <w:webHidden/>
              </w:rPr>
              <w:instrText xml:space="preserve"> PAGEREF _Toc225955698 \h </w:instrText>
            </w:r>
            <w:r>
              <w:rPr>
                <w:noProof/>
                <w:webHidden/>
              </w:rPr>
            </w:r>
            <w:r>
              <w:rPr>
                <w:noProof/>
                <w:webHidden/>
              </w:rPr>
              <w:fldChar w:fldCharType="separate"/>
            </w:r>
            <w:r>
              <w:rPr>
                <w:noProof/>
                <w:webHidden/>
              </w:rPr>
              <w:t>153</w:t>
            </w:r>
            <w:r>
              <w:rPr>
                <w:noProof/>
                <w:webHidden/>
              </w:rPr>
              <w:fldChar w:fldCharType="end"/>
            </w:r>
          </w:hyperlink>
        </w:p>
        <w:p w14:paraId="1F5703D9" w14:textId="71C27BEA"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699" w:history="1">
            <w:r w:rsidRPr="00306179">
              <w:rPr>
                <w:rStyle w:val="Hyperlink"/>
                <w:noProof/>
                <w:highlight w:val="green"/>
              </w:rPr>
              <w:t>PRO2000/3000 Research Project</w:t>
            </w:r>
            <w:r>
              <w:rPr>
                <w:noProof/>
                <w:webHidden/>
              </w:rPr>
              <w:tab/>
            </w:r>
            <w:r>
              <w:rPr>
                <w:noProof/>
                <w:webHidden/>
              </w:rPr>
              <w:fldChar w:fldCharType="begin"/>
            </w:r>
            <w:r>
              <w:rPr>
                <w:noProof/>
                <w:webHidden/>
              </w:rPr>
              <w:instrText xml:space="preserve"> PAGEREF _Toc225955699 \h </w:instrText>
            </w:r>
            <w:r>
              <w:rPr>
                <w:noProof/>
                <w:webHidden/>
              </w:rPr>
            </w:r>
            <w:r>
              <w:rPr>
                <w:noProof/>
                <w:webHidden/>
              </w:rPr>
              <w:fldChar w:fldCharType="separate"/>
            </w:r>
            <w:r>
              <w:rPr>
                <w:noProof/>
                <w:webHidden/>
              </w:rPr>
              <w:t>154</w:t>
            </w:r>
            <w:r>
              <w:rPr>
                <w:noProof/>
                <w:webHidden/>
              </w:rPr>
              <w:fldChar w:fldCharType="end"/>
            </w:r>
          </w:hyperlink>
        </w:p>
        <w:p w14:paraId="683B6795" w14:textId="4908AF92"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700" w:history="1">
            <w:r w:rsidRPr="00306179">
              <w:rPr>
                <w:rStyle w:val="Hyperlink"/>
                <w:noProof/>
                <w:highlight w:val="green"/>
              </w:rPr>
              <w:t>Bachelor Thesis Research (BTR)</w:t>
            </w:r>
            <w:r>
              <w:rPr>
                <w:noProof/>
                <w:webHidden/>
              </w:rPr>
              <w:tab/>
            </w:r>
            <w:r>
              <w:rPr>
                <w:noProof/>
                <w:webHidden/>
              </w:rPr>
              <w:fldChar w:fldCharType="begin"/>
            </w:r>
            <w:r>
              <w:rPr>
                <w:noProof/>
                <w:webHidden/>
              </w:rPr>
              <w:instrText xml:space="preserve"> PAGEREF _Toc225955700 \h </w:instrText>
            </w:r>
            <w:r>
              <w:rPr>
                <w:noProof/>
                <w:webHidden/>
              </w:rPr>
            </w:r>
            <w:r>
              <w:rPr>
                <w:noProof/>
                <w:webHidden/>
              </w:rPr>
              <w:fldChar w:fldCharType="separate"/>
            </w:r>
            <w:r>
              <w:rPr>
                <w:noProof/>
                <w:webHidden/>
              </w:rPr>
              <w:t>155</w:t>
            </w:r>
            <w:r>
              <w:rPr>
                <w:noProof/>
                <w:webHidden/>
              </w:rPr>
              <w:fldChar w:fldCharType="end"/>
            </w:r>
          </w:hyperlink>
        </w:p>
        <w:p w14:paraId="4A01B178" w14:textId="724C8CCF" w:rsidR="00336D11" w:rsidRDefault="00336D11">
          <w:pPr>
            <w:pStyle w:val="TOC1"/>
            <w:tabs>
              <w:tab w:val="right" w:leader="dot" w:pos="9630"/>
            </w:tabs>
            <w:rPr>
              <w:rFonts w:asciiTheme="minorHAnsi" w:eastAsiaTheme="minorEastAsia" w:hAnsiTheme="minorHAnsi" w:cstheme="minorBidi"/>
              <w:noProof/>
              <w:kern w:val="2"/>
              <w:sz w:val="24"/>
              <w:szCs w:val="24"/>
              <w:lang w:val="nl-NL" w:eastAsia="nl-NL"/>
              <w14:ligatures w14:val="standardContextual"/>
            </w:rPr>
          </w:pPr>
          <w:hyperlink w:anchor="_Toc225955701" w:history="1">
            <w:r w:rsidRPr="00306179">
              <w:rPr>
                <w:rStyle w:val="Hyperlink"/>
                <w:noProof/>
              </w:rPr>
              <w:t>Available at University College Maastricht (UCM)</w:t>
            </w:r>
            <w:r>
              <w:rPr>
                <w:noProof/>
                <w:webHidden/>
              </w:rPr>
              <w:tab/>
            </w:r>
            <w:r>
              <w:rPr>
                <w:noProof/>
                <w:webHidden/>
              </w:rPr>
              <w:fldChar w:fldCharType="begin"/>
            </w:r>
            <w:r>
              <w:rPr>
                <w:noProof/>
                <w:webHidden/>
              </w:rPr>
              <w:instrText xml:space="preserve"> PAGEREF _Toc225955701 \h </w:instrText>
            </w:r>
            <w:r>
              <w:rPr>
                <w:noProof/>
                <w:webHidden/>
              </w:rPr>
            </w:r>
            <w:r>
              <w:rPr>
                <w:noProof/>
                <w:webHidden/>
              </w:rPr>
              <w:fldChar w:fldCharType="separate"/>
            </w:r>
            <w:r>
              <w:rPr>
                <w:noProof/>
                <w:webHidden/>
              </w:rPr>
              <w:t>156</w:t>
            </w:r>
            <w:r>
              <w:rPr>
                <w:noProof/>
                <w:webHidden/>
              </w:rPr>
              <w:fldChar w:fldCharType="end"/>
            </w:r>
          </w:hyperlink>
        </w:p>
        <w:p w14:paraId="45CB9AF8" w14:textId="3E02297A" w:rsidR="00614E57" w:rsidRPr="003B0DD8" w:rsidRDefault="00567C4F" w:rsidP="007C21B2">
          <w:pPr>
            <w:pStyle w:val="TOC1"/>
            <w:tabs>
              <w:tab w:val="right" w:leader="dot" w:pos="9630"/>
            </w:tabs>
            <w:rPr>
              <w:rStyle w:val="Hyperlink"/>
              <w:noProof/>
            </w:rPr>
            <w:sectPr w:rsidR="00614E57" w:rsidRPr="003B0DD8" w:rsidSect="00833C98">
              <w:type w:val="continuous"/>
              <w:pgSz w:w="12240" w:h="15840"/>
              <w:pgMar w:top="1134" w:right="1300" w:bottom="1001" w:left="1300" w:header="0" w:footer="584" w:gutter="0"/>
              <w:cols w:space="720"/>
            </w:sectPr>
          </w:pPr>
          <w:r w:rsidRPr="00C815D5">
            <w:rPr>
              <w:rStyle w:val="Hyperlink"/>
              <w:noProof/>
            </w:rPr>
            <w:fldChar w:fldCharType="end"/>
          </w:r>
        </w:p>
      </w:sdtContent>
    </w:sdt>
    <w:p w14:paraId="0F425193" w14:textId="77777777" w:rsidR="00C83E16" w:rsidRPr="00C83E16" w:rsidRDefault="00C83E16" w:rsidP="00C83E16">
      <w:pPr>
        <w:pStyle w:val="Heading1"/>
        <w:spacing w:before="89"/>
        <w:ind w:left="0"/>
        <w:rPr>
          <w:highlight w:val="green"/>
        </w:rPr>
      </w:pPr>
      <w:bookmarkStart w:id="1" w:name="_bookmark0"/>
      <w:bookmarkStart w:id="2" w:name="_Toc225955556"/>
      <w:bookmarkStart w:id="3" w:name="_Toc99913245"/>
      <w:bookmarkStart w:id="4" w:name="_Toc99910783"/>
      <w:bookmarkEnd w:id="1"/>
      <w:r w:rsidRPr="00C83E16">
        <w:rPr>
          <w:highlight w:val="green"/>
        </w:rPr>
        <w:lastRenderedPageBreak/>
        <w:t>BIO1101 Introduction to Biology</w:t>
      </w:r>
      <w:bookmarkEnd w:id="2"/>
    </w:p>
    <w:p w14:paraId="0007203D" w14:textId="4245E733" w:rsidR="00C83E16" w:rsidRPr="007471D5" w:rsidRDefault="00C83E16" w:rsidP="00C83E16">
      <w:pPr>
        <w:pStyle w:val="Heading3"/>
        <w:spacing w:before="232" w:line="219" w:lineRule="exact"/>
        <w:ind w:left="0"/>
        <w:rPr>
          <w:sz w:val="20"/>
          <w:szCs w:val="20"/>
        </w:rPr>
      </w:pPr>
      <w:r w:rsidRPr="00EA3FFE">
        <w:rPr>
          <w:color w:val="00A0DB"/>
          <w:sz w:val="20"/>
          <w:szCs w:val="20"/>
        </w:rPr>
        <w:t>Course</w:t>
      </w:r>
      <w:r w:rsidRPr="00EA3FFE">
        <w:rPr>
          <w:color w:val="00A0DB"/>
          <w:spacing w:val="-9"/>
          <w:sz w:val="20"/>
          <w:szCs w:val="20"/>
        </w:rPr>
        <w:t xml:space="preserve"> </w:t>
      </w:r>
      <w:r w:rsidRPr="00EA3FFE">
        <w:rPr>
          <w:color w:val="00A0DB"/>
          <w:sz w:val="20"/>
          <w:szCs w:val="20"/>
        </w:rPr>
        <w:t>coordinator</w:t>
      </w:r>
      <w:r w:rsidR="00DE079A">
        <w:rPr>
          <w:color w:val="00A0DB"/>
          <w:sz w:val="20"/>
          <w:szCs w:val="20"/>
        </w:rPr>
        <w:br/>
      </w:r>
      <w:r w:rsidRPr="00EA3FFE">
        <w:rPr>
          <w:b w:val="0"/>
          <w:i w:val="0"/>
          <w:sz w:val="20"/>
          <w:szCs w:val="20"/>
        </w:rPr>
        <w:t>David Cortens, Faculty of Science and Engineering, Maastricht Science Programme</w:t>
      </w:r>
    </w:p>
    <w:p w14:paraId="2C6C80A1" w14:textId="77777777" w:rsidR="00C83E16" w:rsidRPr="00EA3FFE" w:rsidRDefault="00C83E16" w:rsidP="00C83E16">
      <w:pPr>
        <w:spacing w:before="2"/>
        <w:rPr>
          <w:color w:val="0000FF"/>
          <w:sz w:val="20"/>
          <w:szCs w:val="20"/>
          <w:u w:val="single" w:color="0000FF"/>
        </w:rPr>
      </w:pPr>
      <w:r w:rsidRPr="00EA3FFE">
        <w:rPr>
          <w:i/>
          <w:color w:val="004FAC"/>
          <w:sz w:val="20"/>
          <w:szCs w:val="20"/>
        </w:rPr>
        <w:t>Contact:</w:t>
      </w:r>
      <w:r w:rsidRPr="00EA3FFE">
        <w:rPr>
          <w:color w:val="0000FF"/>
          <w:sz w:val="20"/>
          <w:szCs w:val="20"/>
          <w:u w:val="single" w:color="0000FF"/>
        </w:rPr>
        <w:t>david.cortens@maastrichtuniversity.nl</w:t>
      </w:r>
      <w:r w:rsidRPr="00EA3FFE">
        <w:rPr>
          <w:sz w:val="20"/>
          <w:szCs w:val="20"/>
        </w:rPr>
        <w:t xml:space="preserve"> </w:t>
      </w:r>
    </w:p>
    <w:p w14:paraId="598F6A5E" w14:textId="77777777" w:rsidR="00C83E16" w:rsidRPr="00EA3FFE" w:rsidRDefault="00C83E16" w:rsidP="00C83E16">
      <w:pPr>
        <w:pStyle w:val="BodyText"/>
        <w:ind w:left="0"/>
        <w:rPr>
          <w:b/>
          <w:sz w:val="20"/>
          <w:szCs w:val="20"/>
        </w:rPr>
      </w:pPr>
    </w:p>
    <w:p w14:paraId="6DF0835E" w14:textId="77777777" w:rsidR="00C83E16" w:rsidRPr="00EA3FFE" w:rsidRDefault="00C83E16" w:rsidP="00C83E16">
      <w:pPr>
        <w:pStyle w:val="Heading3"/>
        <w:ind w:left="0"/>
        <w:rPr>
          <w:sz w:val="20"/>
          <w:szCs w:val="20"/>
          <w:lang w:val="fr-FR"/>
        </w:rPr>
      </w:pPr>
      <w:r w:rsidRPr="00EA3FFE">
        <w:rPr>
          <w:color w:val="00A0DB"/>
          <w:sz w:val="20"/>
          <w:szCs w:val="20"/>
          <w:lang w:val="fr-FR"/>
        </w:rPr>
        <w:t>Pre-requisites</w:t>
      </w:r>
    </w:p>
    <w:p w14:paraId="3EECAA94" w14:textId="77777777" w:rsidR="00C83E16" w:rsidRPr="00EA3FFE" w:rsidRDefault="00C83E16" w:rsidP="00C83E16">
      <w:pPr>
        <w:pStyle w:val="ListParagraph"/>
        <w:numPr>
          <w:ilvl w:val="0"/>
          <w:numId w:val="28"/>
        </w:numPr>
        <w:tabs>
          <w:tab w:val="left" w:pos="838"/>
          <w:tab w:val="left" w:pos="839"/>
        </w:tabs>
        <w:spacing w:before="7"/>
        <w:ind w:hanging="361"/>
        <w:rPr>
          <w:rFonts w:ascii="Wingdings" w:hAnsi="Wingdings"/>
          <w:color w:val="001C3B"/>
          <w:sz w:val="20"/>
          <w:szCs w:val="20"/>
        </w:rPr>
      </w:pPr>
      <w:r w:rsidRPr="00EA3FFE">
        <w:rPr>
          <w:color w:val="001C3B"/>
          <w:sz w:val="20"/>
          <w:szCs w:val="20"/>
        </w:rPr>
        <w:t>None</w:t>
      </w:r>
    </w:p>
    <w:p w14:paraId="1858CC4E" w14:textId="77777777" w:rsidR="00C83E16" w:rsidRPr="00EA3FFE" w:rsidRDefault="00C83E16" w:rsidP="00C83E16">
      <w:pPr>
        <w:pStyle w:val="Heading3"/>
        <w:spacing w:before="93"/>
        <w:ind w:left="0"/>
        <w:rPr>
          <w:sz w:val="20"/>
          <w:szCs w:val="20"/>
        </w:rPr>
      </w:pPr>
      <w:r w:rsidRPr="00EA3FFE">
        <w:rPr>
          <w:color w:val="00A0DB"/>
          <w:sz w:val="20"/>
          <w:szCs w:val="20"/>
        </w:rPr>
        <w:t>Co-requisites</w:t>
      </w:r>
    </w:p>
    <w:p w14:paraId="21A28C54" w14:textId="77777777" w:rsidR="00C83E16" w:rsidRPr="00EA3FFE" w:rsidRDefault="00C83E16" w:rsidP="00C83E16">
      <w:pPr>
        <w:pStyle w:val="ListParagraph"/>
        <w:numPr>
          <w:ilvl w:val="0"/>
          <w:numId w:val="28"/>
        </w:numPr>
        <w:tabs>
          <w:tab w:val="left" w:pos="838"/>
          <w:tab w:val="left" w:pos="839"/>
        </w:tabs>
        <w:spacing w:before="7"/>
        <w:ind w:hanging="361"/>
        <w:rPr>
          <w:rFonts w:ascii="Wingdings" w:hAnsi="Wingdings"/>
          <w:color w:val="001C3B"/>
          <w:sz w:val="20"/>
          <w:szCs w:val="20"/>
        </w:rPr>
      </w:pPr>
      <w:r w:rsidRPr="00EA3FFE">
        <w:rPr>
          <w:color w:val="001C3B"/>
          <w:sz w:val="20"/>
          <w:szCs w:val="20"/>
        </w:rPr>
        <w:t>PRA1102</w:t>
      </w:r>
      <w:r w:rsidRPr="00EA3FFE">
        <w:rPr>
          <w:color w:val="001C3B"/>
          <w:spacing w:val="-8"/>
          <w:sz w:val="20"/>
          <w:szCs w:val="20"/>
        </w:rPr>
        <w:t xml:space="preserve"> </w:t>
      </w:r>
      <w:r w:rsidRPr="00EA3FFE">
        <w:rPr>
          <w:color w:val="001C3B"/>
          <w:sz w:val="20"/>
          <w:szCs w:val="20"/>
        </w:rPr>
        <w:t>Introduction</w:t>
      </w:r>
      <w:r w:rsidRPr="00EA3FFE">
        <w:rPr>
          <w:color w:val="001C3B"/>
          <w:spacing w:val="-8"/>
          <w:sz w:val="20"/>
          <w:szCs w:val="20"/>
        </w:rPr>
        <w:t xml:space="preserve"> </w:t>
      </w:r>
      <w:r w:rsidRPr="00EA3FFE">
        <w:rPr>
          <w:color w:val="001C3B"/>
          <w:sz w:val="20"/>
          <w:szCs w:val="20"/>
        </w:rPr>
        <w:t>to</w:t>
      </w:r>
      <w:r w:rsidRPr="00EA3FFE">
        <w:rPr>
          <w:color w:val="001C3B"/>
          <w:spacing w:val="-5"/>
          <w:sz w:val="20"/>
          <w:szCs w:val="20"/>
        </w:rPr>
        <w:t xml:space="preserve"> </w:t>
      </w:r>
      <w:r w:rsidRPr="00EA3FFE">
        <w:rPr>
          <w:color w:val="001C3B"/>
          <w:sz w:val="20"/>
          <w:szCs w:val="20"/>
        </w:rPr>
        <w:t>Scientific</w:t>
      </w:r>
      <w:r w:rsidRPr="00EA3FFE">
        <w:rPr>
          <w:color w:val="001C3B"/>
          <w:spacing w:val="-8"/>
          <w:sz w:val="20"/>
          <w:szCs w:val="20"/>
        </w:rPr>
        <w:t xml:space="preserve"> </w:t>
      </w:r>
      <w:r w:rsidRPr="00EA3FFE">
        <w:rPr>
          <w:color w:val="001C3B"/>
          <w:sz w:val="20"/>
          <w:szCs w:val="20"/>
        </w:rPr>
        <w:t>Research</w:t>
      </w:r>
      <w:r w:rsidRPr="00EA3FFE">
        <w:rPr>
          <w:color w:val="001C3B"/>
          <w:spacing w:val="-12"/>
          <w:sz w:val="20"/>
          <w:szCs w:val="20"/>
        </w:rPr>
        <w:t xml:space="preserve"> </w:t>
      </w:r>
      <w:r w:rsidRPr="00EA3FFE">
        <w:rPr>
          <w:color w:val="001C3B"/>
          <w:sz w:val="20"/>
          <w:szCs w:val="20"/>
        </w:rPr>
        <w:t>II</w:t>
      </w:r>
    </w:p>
    <w:p w14:paraId="73EE2AA2" w14:textId="77777777" w:rsidR="00C83E16" w:rsidRPr="00EA3FFE" w:rsidRDefault="00C83E16" w:rsidP="00C83E16">
      <w:pPr>
        <w:pStyle w:val="BodyText"/>
        <w:ind w:left="0"/>
        <w:rPr>
          <w:sz w:val="20"/>
          <w:szCs w:val="20"/>
        </w:rPr>
      </w:pPr>
    </w:p>
    <w:p w14:paraId="12E68AEE" w14:textId="77777777" w:rsidR="00C83E16" w:rsidRPr="00EA3FFE" w:rsidRDefault="00C83E16" w:rsidP="00C83E16">
      <w:pPr>
        <w:pStyle w:val="Heading3"/>
        <w:spacing w:line="219" w:lineRule="exact"/>
        <w:ind w:left="0"/>
        <w:rPr>
          <w:sz w:val="20"/>
          <w:szCs w:val="20"/>
        </w:rPr>
      </w:pPr>
      <w:r w:rsidRPr="00EA3FFE">
        <w:rPr>
          <w:color w:val="00A0DB"/>
          <w:sz w:val="20"/>
          <w:szCs w:val="20"/>
        </w:rPr>
        <w:t>Objectives</w:t>
      </w:r>
    </w:p>
    <w:p w14:paraId="316C8C87" w14:textId="77777777" w:rsidR="00C83E16" w:rsidRPr="00EA3FFE" w:rsidRDefault="00C83E16" w:rsidP="00C83E16">
      <w:pPr>
        <w:pStyle w:val="BodyText"/>
        <w:ind w:left="0"/>
        <w:rPr>
          <w:sz w:val="20"/>
          <w:szCs w:val="20"/>
        </w:rPr>
      </w:pPr>
      <w:r w:rsidRPr="00EA3FFE">
        <w:rPr>
          <w:color w:val="001C3B"/>
          <w:sz w:val="20"/>
          <w:szCs w:val="20"/>
        </w:rPr>
        <w:t>After</w:t>
      </w:r>
      <w:r w:rsidRPr="00EA3FFE">
        <w:rPr>
          <w:color w:val="001C3B"/>
          <w:spacing w:val="-5"/>
          <w:sz w:val="20"/>
          <w:szCs w:val="20"/>
        </w:rPr>
        <w:t xml:space="preserve"> </w:t>
      </w:r>
      <w:r w:rsidRPr="00EA3FFE">
        <w:rPr>
          <w:color w:val="001C3B"/>
          <w:sz w:val="20"/>
          <w:szCs w:val="20"/>
        </w:rPr>
        <w:t>this</w:t>
      </w:r>
      <w:r w:rsidRPr="00EA3FFE">
        <w:rPr>
          <w:color w:val="001C3B"/>
          <w:spacing w:val="-6"/>
          <w:sz w:val="20"/>
          <w:szCs w:val="20"/>
        </w:rPr>
        <w:t xml:space="preserve"> </w:t>
      </w:r>
      <w:r w:rsidRPr="00EA3FFE">
        <w:rPr>
          <w:color w:val="001C3B"/>
          <w:sz w:val="20"/>
          <w:szCs w:val="20"/>
        </w:rPr>
        <w:t>course,</w:t>
      </w:r>
      <w:r w:rsidRPr="00EA3FFE">
        <w:rPr>
          <w:color w:val="001C3B"/>
          <w:spacing w:val="-6"/>
          <w:sz w:val="20"/>
          <w:szCs w:val="20"/>
        </w:rPr>
        <w:t xml:space="preserve"> </w:t>
      </w:r>
      <w:r w:rsidRPr="00EA3FFE">
        <w:rPr>
          <w:color w:val="001C3B"/>
          <w:sz w:val="20"/>
          <w:szCs w:val="20"/>
        </w:rPr>
        <w:t>students</w:t>
      </w:r>
      <w:r w:rsidRPr="00EA3FFE">
        <w:rPr>
          <w:color w:val="001C3B"/>
          <w:spacing w:val="-5"/>
          <w:sz w:val="20"/>
          <w:szCs w:val="20"/>
        </w:rPr>
        <w:t xml:space="preserve"> </w:t>
      </w:r>
      <w:r w:rsidRPr="00EA3FFE">
        <w:rPr>
          <w:color w:val="001C3B"/>
          <w:sz w:val="20"/>
          <w:szCs w:val="20"/>
        </w:rPr>
        <w:t>should</w:t>
      </w:r>
      <w:r w:rsidRPr="00EA3FFE">
        <w:rPr>
          <w:color w:val="001C3B"/>
          <w:spacing w:val="-4"/>
          <w:sz w:val="20"/>
          <w:szCs w:val="20"/>
        </w:rPr>
        <w:t xml:space="preserve"> </w:t>
      </w:r>
      <w:r w:rsidRPr="00EA3FFE">
        <w:rPr>
          <w:color w:val="001C3B"/>
          <w:sz w:val="20"/>
          <w:szCs w:val="20"/>
        </w:rPr>
        <w:t>be</w:t>
      </w:r>
      <w:r w:rsidRPr="00EA3FFE">
        <w:rPr>
          <w:color w:val="001C3B"/>
          <w:spacing w:val="-5"/>
          <w:sz w:val="20"/>
          <w:szCs w:val="20"/>
        </w:rPr>
        <w:t xml:space="preserve"> </w:t>
      </w:r>
      <w:r w:rsidRPr="00EA3FFE">
        <w:rPr>
          <w:color w:val="001C3B"/>
          <w:sz w:val="20"/>
          <w:szCs w:val="20"/>
        </w:rPr>
        <w:t>able</w:t>
      </w:r>
      <w:r w:rsidRPr="00EA3FFE">
        <w:rPr>
          <w:color w:val="001C3B"/>
          <w:spacing w:val="-5"/>
          <w:sz w:val="20"/>
          <w:szCs w:val="20"/>
        </w:rPr>
        <w:t xml:space="preserve"> </w:t>
      </w:r>
      <w:r w:rsidRPr="00EA3FFE">
        <w:rPr>
          <w:color w:val="001C3B"/>
          <w:sz w:val="20"/>
          <w:szCs w:val="20"/>
        </w:rPr>
        <w:t>to:</w:t>
      </w:r>
    </w:p>
    <w:p w14:paraId="2C57D622" w14:textId="77777777" w:rsidR="00C83E16" w:rsidRPr="00EA3FFE" w:rsidRDefault="00C83E16" w:rsidP="00C83E16">
      <w:pPr>
        <w:pStyle w:val="ListParagraph"/>
        <w:numPr>
          <w:ilvl w:val="0"/>
          <w:numId w:val="27"/>
        </w:numPr>
        <w:tabs>
          <w:tab w:val="left" w:pos="838"/>
          <w:tab w:val="left" w:pos="839"/>
        </w:tabs>
        <w:spacing w:before="11" w:line="235" w:lineRule="auto"/>
        <w:ind w:right="162"/>
        <w:rPr>
          <w:rFonts w:ascii="Symbol" w:hAnsi="Symbol"/>
          <w:color w:val="001C3B"/>
          <w:sz w:val="20"/>
          <w:szCs w:val="20"/>
        </w:rPr>
      </w:pPr>
      <w:r w:rsidRPr="00EA3FFE">
        <w:rPr>
          <w:color w:val="001C3B"/>
          <w:sz w:val="20"/>
          <w:szCs w:val="20"/>
        </w:rPr>
        <w:t>Apply</w:t>
      </w:r>
      <w:r w:rsidRPr="00EA3FFE">
        <w:rPr>
          <w:color w:val="001C3B"/>
          <w:spacing w:val="2"/>
          <w:sz w:val="20"/>
          <w:szCs w:val="20"/>
        </w:rPr>
        <w:t xml:space="preserve"> </w:t>
      </w:r>
      <w:r w:rsidRPr="00EA3FFE">
        <w:rPr>
          <w:color w:val="001C3B"/>
          <w:sz w:val="20"/>
          <w:szCs w:val="20"/>
        </w:rPr>
        <w:t>basic</w:t>
      </w:r>
      <w:r w:rsidRPr="00EA3FFE">
        <w:rPr>
          <w:color w:val="001C3B"/>
          <w:spacing w:val="3"/>
          <w:sz w:val="20"/>
          <w:szCs w:val="20"/>
        </w:rPr>
        <w:t xml:space="preserve"> </w:t>
      </w:r>
      <w:r w:rsidRPr="00EA3FFE">
        <w:rPr>
          <w:color w:val="001C3B"/>
          <w:sz w:val="20"/>
          <w:szCs w:val="20"/>
        </w:rPr>
        <w:t>knowledge</w:t>
      </w:r>
      <w:r w:rsidRPr="00EA3FFE">
        <w:rPr>
          <w:color w:val="001C3B"/>
          <w:spacing w:val="8"/>
          <w:sz w:val="20"/>
          <w:szCs w:val="20"/>
        </w:rPr>
        <w:t xml:space="preserve"> </w:t>
      </w:r>
      <w:r w:rsidRPr="00EA3FFE">
        <w:rPr>
          <w:color w:val="001C3B"/>
          <w:sz w:val="20"/>
          <w:szCs w:val="20"/>
        </w:rPr>
        <w:t>of</w:t>
      </w:r>
      <w:r w:rsidRPr="00EA3FFE">
        <w:rPr>
          <w:color w:val="001C3B"/>
          <w:spacing w:val="5"/>
          <w:sz w:val="20"/>
          <w:szCs w:val="20"/>
        </w:rPr>
        <w:t xml:space="preserve"> </w:t>
      </w:r>
      <w:r w:rsidRPr="00EA3FFE">
        <w:rPr>
          <w:color w:val="001C3B"/>
          <w:sz w:val="20"/>
          <w:szCs w:val="20"/>
        </w:rPr>
        <w:t>ecology,</w:t>
      </w:r>
      <w:r w:rsidRPr="00EA3FFE">
        <w:rPr>
          <w:color w:val="001C3B"/>
          <w:spacing w:val="4"/>
          <w:sz w:val="20"/>
          <w:szCs w:val="20"/>
        </w:rPr>
        <w:t xml:space="preserve"> </w:t>
      </w:r>
      <w:r w:rsidRPr="00EA3FFE">
        <w:rPr>
          <w:color w:val="001C3B"/>
          <w:sz w:val="20"/>
          <w:szCs w:val="20"/>
        </w:rPr>
        <w:t>evolution,</w:t>
      </w:r>
      <w:r w:rsidRPr="00EA3FFE">
        <w:rPr>
          <w:color w:val="001C3B"/>
          <w:spacing w:val="7"/>
          <w:sz w:val="20"/>
          <w:szCs w:val="20"/>
        </w:rPr>
        <w:t xml:space="preserve"> </w:t>
      </w:r>
      <w:r w:rsidRPr="00EA3FFE">
        <w:rPr>
          <w:color w:val="001C3B"/>
          <w:sz w:val="20"/>
          <w:szCs w:val="20"/>
        </w:rPr>
        <w:t>and</w:t>
      </w:r>
      <w:r w:rsidRPr="00EA3FFE">
        <w:rPr>
          <w:color w:val="001C3B"/>
          <w:spacing w:val="7"/>
          <w:sz w:val="20"/>
          <w:szCs w:val="20"/>
        </w:rPr>
        <w:t xml:space="preserve"> </w:t>
      </w:r>
      <w:r w:rsidRPr="00EA3FFE">
        <w:rPr>
          <w:color w:val="001C3B"/>
          <w:sz w:val="20"/>
          <w:szCs w:val="20"/>
        </w:rPr>
        <w:t>molecular</w:t>
      </w:r>
      <w:r w:rsidRPr="00EA3FFE">
        <w:rPr>
          <w:color w:val="001C3B"/>
          <w:spacing w:val="4"/>
          <w:sz w:val="20"/>
          <w:szCs w:val="20"/>
        </w:rPr>
        <w:t xml:space="preserve"> </w:t>
      </w:r>
      <w:r w:rsidRPr="00EA3FFE">
        <w:rPr>
          <w:color w:val="001C3B"/>
          <w:sz w:val="20"/>
          <w:szCs w:val="20"/>
        </w:rPr>
        <w:t>and</w:t>
      </w:r>
      <w:r w:rsidRPr="00EA3FFE">
        <w:rPr>
          <w:color w:val="001C3B"/>
          <w:spacing w:val="7"/>
          <w:sz w:val="20"/>
          <w:szCs w:val="20"/>
        </w:rPr>
        <w:t xml:space="preserve"> </w:t>
      </w:r>
      <w:r w:rsidRPr="00EA3FFE">
        <w:rPr>
          <w:color w:val="001C3B"/>
          <w:sz w:val="20"/>
          <w:szCs w:val="20"/>
        </w:rPr>
        <w:t>organismal</w:t>
      </w:r>
      <w:r w:rsidRPr="00EA3FFE">
        <w:rPr>
          <w:color w:val="001C3B"/>
          <w:spacing w:val="8"/>
          <w:sz w:val="20"/>
          <w:szCs w:val="20"/>
        </w:rPr>
        <w:t xml:space="preserve"> </w:t>
      </w:r>
      <w:r w:rsidRPr="00EA3FFE">
        <w:rPr>
          <w:color w:val="001C3B"/>
          <w:sz w:val="20"/>
          <w:szCs w:val="20"/>
        </w:rPr>
        <w:t>biology</w:t>
      </w:r>
      <w:r w:rsidRPr="00EA3FFE">
        <w:rPr>
          <w:color w:val="001C3B"/>
          <w:spacing w:val="4"/>
          <w:sz w:val="20"/>
          <w:szCs w:val="20"/>
        </w:rPr>
        <w:t xml:space="preserve"> </w:t>
      </w:r>
      <w:r w:rsidRPr="00EA3FFE">
        <w:rPr>
          <w:color w:val="001C3B"/>
          <w:sz w:val="20"/>
          <w:szCs w:val="20"/>
        </w:rPr>
        <w:t>to</w:t>
      </w:r>
      <w:r w:rsidRPr="00EA3FFE">
        <w:rPr>
          <w:color w:val="001C3B"/>
          <w:spacing w:val="7"/>
          <w:sz w:val="20"/>
          <w:szCs w:val="20"/>
        </w:rPr>
        <w:t xml:space="preserve"> </w:t>
      </w:r>
      <w:r w:rsidRPr="00EA3FFE">
        <w:rPr>
          <w:color w:val="001C3B"/>
          <w:sz w:val="20"/>
          <w:szCs w:val="20"/>
        </w:rPr>
        <w:t>discuss</w:t>
      </w:r>
      <w:r w:rsidRPr="00EA3FFE">
        <w:rPr>
          <w:color w:val="001C3B"/>
          <w:spacing w:val="-60"/>
          <w:sz w:val="20"/>
          <w:szCs w:val="20"/>
        </w:rPr>
        <w:t xml:space="preserve">  </w:t>
      </w:r>
      <w:r w:rsidRPr="00EA3FFE">
        <w:rPr>
          <w:color w:val="001C3B"/>
          <w:sz w:val="20"/>
          <w:szCs w:val="20"/>
        </w:rPr>
        <w:t>cutting-edge</w:t>
      </w:r>
      <w:r w:rsidRPr="00EA3FFE">
        <w:rPr>
          <w:color w:val="001C3B"/>
          <w:spacing w:val="-4"/>
          <w:sz w:val="20"/>
          <w:szCs w:val="20"/>
        </w:rPr>
        <w:t xml:space="preserve"> </w:t>
      </w:r>
      <w:r w:rsidRPr="00EA3FFE">
        <w:rPr>
          <w:color w:val="001C3B"/>
          <w:sz w:val="20"/>
          <w:szCs w:val="20"/>
        </w:rPr>
        <w:t>biological research</w:t>
      </w:r>
      <w:r w:rsidRPr="00EA3FFE">
        <w:rPr>
          <w:color w:val="001C3B"/>
          <w:spacing w:val="-4"/>
          <w:sz w:val="20"/>
          <w:szCs w:val="20"/>
        </w:rPr>
        <w:t xml:space="preserve"> </w:t>
      </w:r>
      <w:r w:rsidRPr="00EA3FFE">
        <w:rPr>
          <w:color w:val="001C3B"/>
          <w:sz w:val="20"/>
          <w:szCs w:val="20"/>
        </w:rPr>
        <w:t>and</w:t>
      </w:r>
      <w:r w:rsidRPr="00EA3FFE">
        <w:rPr>
          <w:color w:val="001C3B"/>
          <w:spacing w:val="-4"/>
          <w:sz w:val="20"/>
          <w:szCs w:val="20"/>
        </w:rPr>
        <w:t xml:space="preserve"> </w:t>
      </w:r>
      <w:r w:rsidRPr="00EA3FFE">
        <w:rPr>
          <w:color w:val="001C3B"/>
          <w:sz w:val="20"/>
          <w:szCs w:val="20"/>
        </w:rPr>
        <w:t>its</w:t>
      </w:r>
      <w:r w:rsidRPr="00EA3FFE">
        <w:rPr>
          <w:color w:val="001C3B"/>
          <w:spacing w:val="-1"/>
          <w:sz w:val="20"/>
          <w:szCs w:val="20"/>
        </w:rPr>
        <w:t xml:space="preserve"> </w:t>
      </w:r>
      <w:r w:rsidRPr="00EA3FFE">
        <w:rPr>
          <w:color w:val="001C3B"/>
          <w:sz w:val="20"/>
          <w:szCs w:val="20"/>
        </w:rPr>
        <w:t>impacts</w:t>
      </w:r>
      <w:r w:rsidRPr="00EA3FFE">
        <w:rPr>
          <w:color w:val="001C3B"/>
          <w:spacing w:val="-1"/>
          <w:sz w:val="20"/>
          <w:szCs w:val="20"/>
        </w:rPr>
        <w:t xml:space="preserve"> </w:t>
      </w:r>
      <w:r w:rsidRPr="00EA3FFE">
        <w:rPr>
          <w:color w:val="001C3B"/>
          <w:sz w:val="20"/>
          <w:szCs w:val="20"/>
        </w:rPr>
        <w:t>on</w:t>
      </w:r>
      <w:r w:rsidRPr="00EA3FFE">
        <w:rPr>
          <w:color w:val="001C3B"/>
          <w:spacing w:val="-5"/>
          <w:sz w:val="20"/>
          <w:szCs w:val="20"/>
        </w:rPr>
        <w:t xml:space="preserve"> </w:t>
      </w:r>
      <w:r w:rsidRPr="00EA3FFE">
        <w:rPr>
          <w:color w:val="001C3B"/>
          <w:sz w:val="20"/>
          <w:szCs w:val="20"/>
        </w:rPr>
        <w:t>society;</w:t>
      </w:r>
    </w:p>
    <w:p w14:paraId="40BEADF1" w14:textId="77777777" w:rsidR="00C83E16" w:rsidRPr="00EA3FFE" w:rsidRDefault="00C83E16" w:rsidP="00C83E16">
      <w:pPr>
        <w:pStyle w:val="ListParagraph"/>
        <w:numPr>
          <w:ilvl w:val="0"/>
          <w:numId w:val="27"/>
        </w:numPr>
        <w:tabs>
          <w:tab w:val="left" w:pos="838"/>
          <w:tab w:val="left" w:pos="839"/>
        </w:tabs>
        <w:ind w:right="155"/>
        <w:rPr>
          <w:rFonts w:ascii="Symbol" w:hAnsi="Symbol"/>
          <w:color w:val="001C3B"/>
          <w:sz w:val="20"/>
          <w:szCs w:val="20"/>
        </w:rPr>
      </w:pPr>
      <w:r w:rsidRPr="00EA3FFE">
        <w:rPr>
          <w:color w:val="001C3B"/>
          <w:spacing w:val="-1"/>
          <w:sz w:val="20"/>
          <w:szCs w:val="20"/>
        </w:rPr>
        <w:t>Explain</w:t>
      </w:r>
      <w:r w:rsidRPr="00EA3FFE">
        <w:rPr>
          <w:color w:val="001C3B"/>
          <w:spacing w:val="-15"/>
          <w:sz w:val="20"/>
          <w:szCs w:val="20"/>
        </w:rPr>
        <w:t xml:space="preserve"> </w:t>
      </w:r>
      <w:r w:rsidRPr="00EA3FFE">
        <w:rPr>
          <w:color w:val="001C3B"/>
          <w:spacing w:val="-1"/>
          <w:sz w:val="20"/>
          <w:szCs w:val="20"/>
        </w:rPr>
        <w:t>how</w:t>
      </w:r>
      <w:r w:rsidRPr="00EA3FFE">
        <w:rPr>
          <w:color w:val="001C3B"/>
          <w:spacing w:val="-14"/>
          <w:sz w:val="20"/>
          <w:szCs w:val="20"/>
        </w:rPr>
        <w:t xml:space="preserve"> </w:t>
      </w:r>
      <w:r w:rsidRPr="00EA3FFE">
        <w:rPr>
          <w:color w:val="001C3B"/>
          <w:spacing w:val="-1"/>
          <w:sz w:val="20"/>
          <w:szCs w:val="20"/>
        </w:rPr>
        <w:t>the</w:t>
      </w:r>
      <w:r w:rsidRPr="00EA3FFE">
        <w:rPr>
          <w:color w:val="001C3B"/>
          <w:spacing w:val="-10"/>
          <w:sz w:val="20"/>
          <w:szCs w:val="20"/>
        </w:rPr>
        <w:t xml:space="preserve"> </w:t>
      </w:r>
      <w:r w:rsidRPr="00EA3FFE">
        <w:rPr>
          <w:color w:val="001C3B"/>
          <w:spacing w:val="-1"/>
          <w:sz w:val="20"/>
          <w:szCs w:val="20"/>
        </w:rPr>
        <w:t>following</w:t>
      </w:r>
      <w:r w:rsidRPr="00EA3FFE">
        <w:rPr>
          <w:color w:val="001C3B"/>
          <w:spacing w:val="-11"/>
          <w:sz w:val="20"/>
          <w:szCs w:val="20"/>
        </w:rPr>
        <w:t xml:space="preserve"> </w:t>
      </w:r>
      <w:r w:rsidRPr="00EA3FFE">
        <w:rPr>
          <w:color w:val="001C3B"/>
          <w:sz w:val="20"/>
          <w:szCs w:val="20"/>
        </w:rPr>
        <w:t>six</w:t>
      </w:r>
      <w:r w:rsidRPr="00EA3FFE">
        <w:rPr>
          <w:color w:val="001C3B"/>
          <w:spacing w:val="-15"/>
          <w:sz w:val="20"/>
          <w:szCs w:val="20"/>
        </w:rPr>
        <w:t xml:space="preserve"> </w:t>
      </w:r>
      <w:r w:rsidRPr="00EA3FFE">
        <w:rPr>
          <w:color w:val="001C3B"/>
          <w:sz w:val="20"/>
          <w:szCs w:val="20"/>
        </w:rPr>
        <w:t>core</w:t>
      </w:r>
      <w:r w:rsidRPr="00EA3FFE">
        <w:rPr>
          <w:color w:val="001C3B"/>
          <w:spacing w:val="-10"/>
          <w:sz w:val="20"/>
          <w:szCs w:val="20"/>
        </w:rPr>
        <w:t xml:space="preserve"> </w:t>
      </w:r>
      <w:r w:rsidRPr="00EA3FFE">
        <w:rPr>
          <w:color w:val="001C3B"/>
          <w:sz w:val="20"/>
          <w:szCs w:val="20"/>
        </w:rPr>
        <w:t>biological</w:t>
      </w:r>
      <w:r w:rsidRPr="00EA3FFE">
        <w:rPr>
          <w:color w:val="001C3B"/>
          <w:spacing w:val="-12"/>
          <w:sz w:val="20"/>
          <w:szCs w:val="20"/>
        </w:rPr>
        <w:t xml:space="preserve"> </w:t>
      </w:r>
      <w:r w:rsidRPr="00EA3FFE">
        <w:rPr>
          <w:color w:val="001C3B"/>
          <w:sz w:val="20"/>
          <w:szCs w:val="20"/>
        </w:rPr>
        <w:t>concepts</w:t>
      </w:r>
      <w:r w:rsidRPr="00EA3FFE">
        <w:rPr>
          <w:color w:val="001C3B"/>
          <w:spacing w:val="-15"/>
          <w:sz w:val="20"/>
          <w:szCs w:val="20"/>
        </w:rPr>
        <w:t xml:space="preserve"> </w:t>
      </w:r>
      <w:r w:rsidRPr="00EA3FFE">
        <w:rPr>
          <w:color w:val="001C3B"/>
          <w:sz w:val="20"/>
          <w:szCs w:val="20"/>
        </w:rPr>
        <w:t>apply</w:t>
      </w:r>
      <w:r w:rsidRPr="00EA3FFE">
        <w:rPr>
          <w:color w:val="001C3B"/>
          <w:spacing w:val="-12"/>
          <w:sz w:val="20"/>
          <w:szCs w:val="20"/>
        </w:rPr>
        <w:t xml:space="preserve"> </w:t>
      </w:r>
      <w:r w:rsidRPr="00EA3FFE">
        <w:rPr>
          <w:color w:val="001C3B"/>
          <w:sz w:val="20"/>
          <w:szCs w:val="20"/>
        </w:rPr>
        <w:t>to</w:t>
      </w:r>
      <w:r w:rsidRPr="00EA3FFE">
        <w:rPr>
          <w:color w:val="001C3B"/>
          <w:spacing w:val="-12"/>
          <w:sz w:val="20"/>
          <w:szCs w:val="20"/>
        </w:rPr>
        <w:t xml:space="preserve"> </w:t>
      </w:r>
      <w:r w:rsidRPr="00EA3FFE">
        <w:rPr>
          <w:color w:val="001C3B"/>
          <w:sz w:val="20"/>
          <w:szCs w:val="20"/>
        </w:rPr>
        <w:t>the</w:t>
      </w:r>
      <w:r w:rsidRPr="00EA3FFE">
        <w:rPr>
          <w:color w:val="001C3B"/>
          <w:spacing w:val="-10"/>
          <w:sz w:val="20"/>
          <w:szCs w:val="20"/>
        </w:rPr>
        <w:t xml:space="preserve"> </w:t>
      </w:r>
      <w:r w:rsidRPr="00EA3FFE">
        <w:rPr>
          <w:color w:val="001C3B"/>
          <w:sz w:val="20"/>
          <w:szCs w:val="20"/>
        </w:rPr>
        <w:t>multiple</w:t>
      </w:r>
      <w:r w:rsidRPr="00EA3FFE">
        <w:rPr>
          <w:color w:val="001C3B"/>
          <w:spacing w:val="-12"/>
          <w:sz w:val="20"/>
          <w:szCs w:val="20"/>
        </w:rPr>
        <w:t xml:space="preserve"> </w:t>
      </w:r>
      <w:r w:rsidRPr="00EA3FFE">
        <w:rPr>
          <w:color w:val="001C3B"/>
          <w:sz w:val="20"/>
          <w:szCs w:val="20"/>
        </w:rPr>
        <w:t>scales</w:t>
      </w:r>
      <w:r w:rsidRPr="00EA3FFE">
        <w:rPr>
          <w:color w:val="001C3B"/>
          <w:spacing w:val="-18"/>
          <w:sz w:val="20"/>
          <w:szCs w:val="20"/>
        </w:rPr>
        <w:t xml:space="preserve"> </w:t>
      </w:r>
      <w:r w:rsidRPr="00EA3FFE">
        <w:rPr>
          <w:color w:val="001C3B"/>
          <w:sz w:val="20"/>
          <w:szCs w:val="20"/>
        </w:rPr>
        <w:t>of</w:t>
      </w:r>
      <w:r w:rsidRPr="00EA3FFE">
        <w:rPr>
          <w:color w:val="001C3B"/>
          <w:spacing w:val="-14"/>
          <w:sz w:val="20"/>
          <w:szCs w:val="20"/>
        </w:rPr>
        <w:t xml:space="preserve"> </w:t>
      </w:r>
      <w:r w:rsidRPr="00EA3FFE">
        <w:rPr>
          <w:color w:val="001C3B"/>
          <w:sz w:val="20"/>
          <w:szCs w:val="20"/>
        </w:rPr>
        <w:t>organization</w:t>
      </w:r>
      <w:r w:rsidRPr="00EA3FFE">
        <w:rPr>
          <w:color w:val="001C3B"/>
          <w:spacing w:val="-60"/>
          <w:sz w:val="20"/>
          <w:szCs w:val="20"/>
        </w:rPr>
        <w:t xml:space="preserve"> </w:t>
      </w:r>
      <w:r w:rsidRPr="00EA3FFE">
        <w:rPr>
          <w:color w:val="001C3B"/>
          <w:sz w:val="20"/>
          <w:szCs w:val="20"/>
        </w:rPr>
        <w:t>and time in biological systems: regulation, self-organization, evolution, inheritance,</w:t>
      </w:r>
      <w:r w:rsidRPr="00EA3FFE">
        <w:rPr>
          <w:color w:val="001C3B"/>
          <w:spacing w:val="1"/>
          <w:sz w:val="20"/>
          <w:szCs w:val="20"/>
        </w:rPr>
        <w:t xml:space="preserve"> </w:t>
      </w:r>
      <w:r w:rsidRPr="00EA3FFE">
        <w:rPr>
          <w:color w:val="001C3B"/>
          <w:sz w:val="20"/>
          <w:szCs w:val="20"/>
        </w:rPr>
        <w:t>communication,</w:t>
      </w:r>
      <w:r w:rsidRPr="00EA3FFE">
        <w:rPr>
          <w:color w:val="001C3B"/>
          <w:spacing w:val="-4"/>
          <w:sz w:val="20"/>
          <w:szCs w:val="20"/>
        </w:rPr>
        <w:t xml:space="preserve"> </w:t>
      </w:r>
      <w:r w:rsidRPr="00EA3FFE">
        <w:rPr>
          <w:color w:val="001C3B"/>
          <w:sz w:val="20"/>
          <w:szCs w:val="20"/>
        </w:rPr>
        <w:t>and</w:t>
      </w:r>
      <w:r w:rsidRPr="00EA3FFE">
        <w:rPr>
          <w:color w:val="001C3B"/>
          <w:spacing w:val="-1"/>
          <w:sz w:val="20"/>
          <w:szCs w:val="20"/>
        </w:rPr>
        <w:t xml:space="preserve"> </w:t>
      </w:r>
      <w:r w:rsidRPr="00EA3FFE">
        <w:rPr>
          <w:color w:val="001C3B"/>
          <w:sz w:val="20"/>
          <w:szCs w:val="20"/>
        </w:rPr>
        <w:t>interaction;</w:t>
      </w:r>
    </w:p>
    <w:p w14:paraId="6E23DD5A" w14:textId="77777777" w:rsidR="00C83E16" w:rsidRPr="00EA3FFE" w:rsidRDefault="00C83E16" w:rsidP="00C83E16">
      <w:pPr>
        <w:pStyle w:val="ListParagraph"/>
        <w:numPr>
          <w:ilvl w:val="0"/>
          <w:numId w:val="27"/>
        </w:numPr>
        <w:tabs>
          <w:tab w:val="left" w:pos="838"/>
          <w:tab w:val="left" w:pos="839"/>
        </w:tabs>
        <w:spacing w:line="213" w:lineRule="exact"/>
        <w:ind w:hanging="361"/>
        <w:rPr>
          <w:rFonts w:ascii="Symbol" w:hAnsi="Symbol"/>
          <w:color w:val="001C3B"/>
          <w:sz w:val="20"/>
          <w:szCs w:val="20"/>
        </w:rPr>
      </w:pPr>
      <w:r w:rsidRPr="00EA3FFE">
        <w:rPr>
          <w:color w:val="001C3B"/>
          <w:sz w:val="20"/>
          <w:szCs w:val="20"/>
        </w:rPr>
        <w:t>Do</w:t>
      </w:r>
      <w:r w:rsidRPr="00EA3FFE">
        <w:rPr>
          <w:color w:val="001C3B"/>
          <w:spacing w:val="-6"/>
          <w:sz w:val="20"/>
          <w:szCs w:val="20"/>
        </w:rPr>
        <w:t xml:space="preserve"> </w:t>
      </w:r>
      <w:r w:rsidRPr="00EA3FFE">
        <w:rPr>
          <w:color w:val="001C3B"/>
          <w:sz w:val="20"/>
          <w:szCs w:val="20"/>
        </w:rPr>
        <w:t>calculations</w:t>
      </w:r>
      <w:r w:rsidRPr="00EA3FFE">
        <w:rPr>
          <w:color w:val="001C3B"/>
          <w:spacing w:val="-8"/>
          <w:sz w:val="20"/>
          <w:szCs w:val="20"/>
        </w:rPr>
        <w:t xml:space="preserve"> </w:t>
      </w:r>
      <w:r w:rsidRPr="00EA3FFE">
        <w:rPr>
          <w:color w:val="001C3B"/>
          <w:sz w:val="20"/>
          <w:szCs w:val="20"/>
        </w:rPr>
        <w:t>relevant</w:t>
      </w:r>
      <w:r w:rsidRPr="00EA3FFE">
        <w:rPr>
          <w:color w:val="001C3B"/>
          <w:spacing w:val="-5"/>
          <w:sz w:val="20"/>
          <w:szCs w:val="20"/>
        </w:rPr>
        <w:t xml:space="preserve"> </w:t>
      </w:r>
      <w:r>
        <w:rPr>
          <w:color w:val="001C3B"/>
          <w:sz w:val="20"/>
          <w:szCs w:val="20"/>
        </w:rPr>
        <w:t>for</w:t>
      </w:r>
      <w:r w:rsidRPr="00EA3FFE">
        <w:rPr>
          <w:color w:val="001C3B"/>
          <w:spacing w:val="-12"/>
          <w:sz w:val="20"/>
          <w:szCs w:val="20"/>
        </w:rPr>
        <w:t xml:space="preserve"> </w:t>
      </w:r>
      <w:r>
        <w:rPr>
          <w:color w:val="001C3B"/>
          <w:sz w:val="20"/>
          <w:szCs w:val="20"/>
        </w:rPr>
        <w:t>Mendelian inheritance</w:t>
      </w:r>
      <w:r w:rsidRPr="00EA3FFE">
        <w:rPr>
          <w:color w:val="001C3B"/>
          <w:sz w:val="20"/>
          <w:szCs w:val="20"/>
        </w:rPr>
        <w:t>.</w:t>
      </w:r>
    </w:p>
    <w:p w14:paraId="70EFA7A0" w14:textId="77777777" w:rsidR="00C83E16" w:rsidRPr="00EA3FFE" w:rsidRDefault="00C83E16" w:rsidP="00C83E16">
      <w:pPr>
        <w:pStyle w:val="Heading3"/>
        <w:spacing w:before="197"/>
        <w:ind w:left="0"/>
        <w:jc w:val="both"/>
        <w:rPr>
          <w:sz w:val="20"/>
          <w:szCs w:val="20"/>
        </w:rPr>
      </w:pPr>
      <w:r w:rsidRPr="00EA3FFE">
        <w:rPr>
          <w:color w:val="00A0DB"/>
          <w:sz w:val="20"/>
          <w:szCs w:val="20"/>
        </w:rPr>
        <w:t>Description</w:t>
      </w:r>
      <w:r w:rsidRPr="00EA3FFE">
        <w:rPr>
          <w:color w:val="00A0DB"/>
          <w:spacing w:val="-8"/>
          <w:sz w:val="20"/>
          <w:szCs w:val="20"/>
        </w:rPr>
        <w:t xml:space="preserve"> </w:t>
      </w:r>
      <w:r w:rsidRPr="00EA3FFE">
        <w:rPr>
          <w:color w:val="00A0DB"/>
          <w:sz w:val="20"/>
          <w:szCs w:val="20"/>
        </w:rPr>
        <w:t>of</w:t>
      </w:r>
      <w:r w:rsidRPr="00EA3FFE">
        <w:rPr>
          <w:color w:val="00A0DB"/>
          <w:spacing w:val="-3"/>
          <w:sz w:val="20"/>
          <w:szCs w:val="20"/>
        </w:rPr>
        <w:t xml:space="preserve"> </w:t>
      </w:r>
      <w:r w:rsidRPr="00EA3FFE">
        <w:rPr>
          <w:color w:val="00A0DB"/>
          <w:sz w:val="20"/>
          <w:szCs w:val="20"/>
        </w:rPr>
        <w:t>the</w:t>
      </w:r>
      <w:r w:rsidRPr="00EA3FFE">
        <w:rPr>
          <w:color w:val="00A0DB"/>
          <w:spacing w:val="-4"/>
          <w:sz w:val="20"/>
          <w:szCs w:val="20"/>
        </w:rPr>
        <w:t xml:space="preserve"> </w:t>
      </w:r>
      <w:r w:rsidRPr="00EA3FFE">
        <w:rPr>
          <w:color w:val="00A0DB"/>
          <w:sz w:val="20"/>
          <w:szCs w:val="20"/>
        </w:rPr>
        <w:t>course</w:t>
      </w:r>
    </w:p>
    <w:p w14:paraId="34FE8E8D" w14:textId="77777777" w:rsidR="00C83E16" w:rsidRPr="00EA3FFE" w:rsidRDefault="00C83E16" w:rsidP="00C83E16">
      <w:pPr>
        <w:pStyle w:val="BodyText"/>
        <w:spacing w:before="7"/>
        <w:ind w:left="0" w:right="113"/>
        <w:jc w:val="both"/>
        <w:rPr>
          <w:sz w:val="20"/>
          <w:szCs w:val="20"/>
        </w:rPr>
      </w:pPr>
      <w:r w:rsidRPr="00EA3FFE">
        <w:rPr>
          <w:color w:val="001C3B"/>
          <w:sz w:val="20"/>
          <w:szCs w:val="20"/>
        </w:rPr>
        <w:t>This course provides an overview of the major branches of biological sciences and the fundamental</w:t>
      </w:r>
      <w:r w:rsidRPr="00EA3FFE">
        <w:rPr>
          <w:color w:val="001C3B"/>
          <w:spacing w:val="1"/>
          <w:sz w:val="20"/>
          <w:szCs w:val="20"/>
        </w:rPr>
        <w:t xml:space="preserve"> </w:t>
      </w:r>
      <w:r w:rsidRPr="00EA3FFE">
        <w:rPr>
          <w:color w:val="001C3B"/>
          <w:sz w:val="20"/>
          <w:szCs w:val="20"/>
        </w:rPr>
        <w:t>processes relevant to each. The major topic areas covered are ecology, evolution, cell and molecular</w:t>
      </w:r>
      <w:r w:rsidRPr="00EA3FFE">
        <w:rPr>
          <w:color w:val="001C3B"/>
          <w:spacing w:val="1"/>
          <w:sz w:val="20"/>
          <w:szCs w:val="20"/>
        </w:rPr>
        <w:t xml:space="preserve"> </w:t>
      </w:r>
      <w:r w:rsidRPr="00EA3FFE">
        <w:rPr>
          <w:color w:val="001C3B"/>
          <w:sz w:val="20"/>
          <w:szCs w:val="20"/>
        </w:rPr>
        <w:t>biology, genetics, and organismal biology. For each topic, you will explore how the content connects to</w:t>
      </w:r>
      <w:r w:rsidRPr="00EA3FFE">
        <w:rPr>
          <w:color w:val="001C3B"/>
          <w:spacing w:val="-61"/>
          <w:sz w:val="20"/>
          <w:szCs w:val="20"/>
        </w:rPr>
        <w:t xml:space="preserve"> </w:t>
      </w:r>
      <w:r w:rsidRPr="00EA3FFE">
        <w:rPr>
          <w:color w:val="001C3B"/>
          <w:sz w:val="20"/>
          <w:szCs w:val="20"/>
        </w:rPr>
        <w:t>the central concepts of all biological sciences: regulation, self-organization, evolution, inheritance,</w:t>
      </w:r>
      <w:r w:rsidRPr="00EA3FFE">
        <w:rPr>
          <w:color w:val="001C3B"/>
          <w:spacing w:val="1"/>
          <w:sz w:val="20"/>
          <w:szCs w:val="20"/>
        </w:rPr>
        <w:t xml:space="preserve"> </w:t>
      </w:r>
      <w:r w:rsidRPr="00EA3FFE">
        <w:rPr>
          <w:color w:val="001C3B"/>
          <w:sz w:val="20"/>
          <w:szCs w:val="20"/>
        </w:rPr>
        <w:t>communication,</w:t>
      </w:r>
      <w:r w:rsidRPr="00EA3FFE">
        <w:rPr>
          <w:color w:val="001C3B"/>
          <w:spacing w:val="-5"/>
          <w:sz w:val="20"/>
          <w:szCs w:val="20"/>
        </w:rPr>
        <w:t xml:space="preserve"> </w:t>
      </w:r>
      <w:r w:rsidRPr="00EA3FFE">
        <w:rPr>
          <w:color w:val="001C3B"/>
          <w:sz w:val="20"/>
          <w:szCs w:val="20"/>
        </w:rPr>
        <w:t>and</w:t>
      </w:r>
      <w:r w:rsidRPr="00EA3FFE">
        <w:rPr>
          <w:color w:val="001C3B"/>
          <w:spacing w:val="-1"/>
          <w:sz w:val="20"/>
          <w:szCs w:val="20"/>
        </w:rPr>
        <w:t xml:space="preserve"> </w:t>
      </w:r>
      <w:r w:rsidRPr="00EA3FFE">
        <w:rPr>
          <w:color w:val="001C3B"/>
          <w:sz w:val="20"/>
          <w:szCs w:val="20"/>
        </w:rPr>
        <w:t>interaction.</w:t>
      </w:r>
    </w:p>
    <w:p w14:paraId="24AF8094" w14:textId="77777777" w:rsidR="00C83E16" w:rsidRPr="00EA3FFE" w:rsidRDefault="00C83E16" w:rsidP="00C83E16">
      <w:pPr>
        <w:pStyle w:val="BodyText"/>
        <w:spacing w:before="3"/>
        <w:ind w:left="0"/>
        <w:rPr>
          <w:sz w:val="20"/>
          <w:szCs w:val="20"/>
        </w:rPr>
      </w:pPr>
    </w:p>
    <w:p w14:paraId="7BE480EF" w14:textId="77777777" w:rsidR="00C83E16" w:rsidRPr="00EA3FFE" w:rsidRDefault="00C83E16" w:rsidP="00C83E16">
      <w:pPr>
        <w:pStyle w:val="Heading3"/>
        <w:ind w:left="0"/>
        <w:rPr>
          <w:sz w:val="20"/>
          <w:szCs w:val="20"/>
        </w:rPr>
      </w:pPr>
      <w:r w:rsidRPr="00EA3FFE">
        <w:rPr>
          <w:color w:val="00A0DB"/>
          <w:sz w:val="20"/>
          <w:szCs w:val="20"/>
        </w:rPr>
        <w:t>Literature</w:t>
      </w:r>
    </w:p>
    <w:p w14:paraId="0833427F" w14:textId="77777777" w:rsidR="00C83E16" w:rsidRPr="00EA3FFE" w:rsidRDefault="00C83E16" w:rsidP="00C83E16">
      <w:pPr>
        <w:pStyle w:val="BodyText"/>
        <w:spacing w:before="9" w:line="242" w:lineRule="auto"/>
        <w:ind w:left="0" w:right="164"/>
        <w:rPr>
          <w:sz w:val="20"/>
          <w:szCs w:val="20"/>
        </w:rPr>
      </w:pPr>
      <w:r w:rsidRPr="00EA3FFE">
        <w:rPr>
          <w:color w:val="001C3B"/>
          <w:sz w:val="20"/>
          <w:szCs w:val="20"/>
        </w:rPr>
        <w:t>Taylor</w:t>
      </w:r>
      <w:r w:rsidRPr="00EA3FFE">
        <w:rPr>
          <w:color w:val="001C3B"/>
          <w:spacing w:val="3"/>
          <w:sz w:val="20"/>
          <w:szCs w:val="20"/>
        </w:rPr>
        <w:t xml:space="preserve"> </w:t>
      </w:r>
      <w:r w:rsidRPr="00EA3FFE">
        <w:rPr>
          <w:color w:val="001C3B"/>
          <w:sz w:val="20"/>
          <w:szCs w:val="20"/>
        </w:rPr>
        <w:t>et</w:t>
      </w:r>
      <w:r w:rsidRPr="00EA3FFE">
        <w:rPr>
          <w:color w:val="001C3B"/>
          <w:spacing w:val="4"/>
          <w:sz w:val="20"/>
          <w:szCs w:val="20"/>
        </w:rPr>
        <w:t xml:space="preserve"> </w:t>
      </w:r>
      <w:r w:rsidRPr="00EA3FFE">
        <w:rPr>
          <w:color w:val="001C3B"/>
          <w:sz w:val="20"/>
          <w:szCs w:val="20"/>
        </w:rPr>
        <w:t>al.</w:t>
      </w:r>
      <w:r w:rsidRPr="00EA3FFE">
        <w:rPr>
          <w:color w:val="001C3B"/>
          <w:spacing w:val="2"/>
          <w:sz w:val="20"/>
          <w:szCs w:val="20"/>
        </w:rPr>
        <w:t xml:space="preserve"> </w:t>
      </w:r>
      <w:r w:rsidRPr="00EA3FFE">
        <w:rPr>
          <w:color w:val="001C3B"/>
          <w:sz w:val="20"/>
          <w:szCs w:val="20"/>
        </w:rPr>
        <w:t>(2021).</w:t>
      </w:r>
      <w:r w:rsidRPr="00EA3FFE">
        <w:rPr>
          <w:color w:val="001C3B"/>
          <w:spacing w:val="3"/>
          <w:sz w:val="20"/>
          <w:szCs w:val="20"/>
        </w:rPr>
        <w:t xml:space="preserve"> </w:t>
      </w:r>
      <w:r w:rsidRPr="00EA3FFE">
        <w:rPr>
          <w:color w:val="001C3B"/>
          <w:sz w:val="20"/>
          <w:szCs w:val="20"/>
        </w:rPr>
        <w:t>Campbell</w:t>
      </w:r>
      <w:r w:rsidRPr="00EA3FFE">
        <w:rPr>
          <w:color w:val="001C3B"/>
          <w:spacing w:val="5"/>
          <w:sz w:val="20"/>
          <w:szCs w:val="20"/>
        </w:rPr>
        <w:t xml:space="preserve"> </w:t>
      </w:r>
      <w:r w:rsidRPr="00EA3FFE">
        <w:rPr>
          <w:color w:val="001C3B"/>
          <w:sz w:val="20"/>
          <w:szCs w:val="20"/>
        </w:rPr>
        <w:t>Biology:</w:t>
      </w:r>
      <w:r w:rsidRPr="00EA3FFE">
        <w:rPr>
          <w:color w:val="001C3B"/>
          <w:spacing w:val="4"/>
          <w:sz w:val="20"/>
          <w:szCs w:val="20"/>
        </w:rPr>
        <w:t xml:space="preserve"> </w:t>
      </w:r>
      <w:r w:rsidRPr="00EA3FFE">
        <w:rPr>
          <w:color w:val="001C3B"/>
          <w:sz w:val="20"/>
          <w:szCs w:val="20"/>
        </w:rPr>
        <w:t>Concepts</w:t>
      </w:r>
      <w:r w:rsidRPr="00EA3FFE">
        <w:rPr>
          <w:color w:val="001C3B"/>
          <w:spacing w:val="3"/>
          <w:sz w:val="20"/>
          <w:szCs w:val="20"/>
        </w:rPr>
        <w:t xml:space="preserve"> </w:t>
      </w:r>
      <w:r w:rsidRPr="00EA3FFE">
        <w:rPr>
          <w:color w:val="001C3B"/>
          <w:sz w:val="20"/>
          <w:szCs w:val="20"/>
        </w:rPr>
        <w:t>&amp;</w:t>
      </w:r>
      <w:r w:rsidRPr="00EA3FFE">
        <w:rPr>
          <w:color w:val="001C3B"/>
          <w:spacing w:val="4"/>
          <w:sz w:val="20"/>
          <w:szCs w:val="20"/>
        </w:rPr>
        <w:t xml:space="preserve"> </w:t>
      </w:r>
      <w:r w:rsidRPr="00EA3FFE">
        <w:rPr>
          <w:color w:val="001C3B"/>
          <w:sz w:val="20"/>
          <w:szCs w:val="20"/>
        </w:rPr>
        <w:t>Connections</w:t>
      </w:r>
      <w:r w:rsidRPr="00EA3FFE">
        <w:rPr>
          <w:color w:val="001C3B"/>
          <w:spacing w:val="4"/>
          <w:sz w:val="20"/>
          <w:szCs w:val="20"/>
        </w:rPr>
        <w:t xml:space="preserve"> </w:t>
      </w:r>
      <w:r w:rsidRPr="00EA3FFE">
        <w:rPr>
          <w:color w:val="001C3B"/>
          <w:sz w:val="20"/>
          <w:szCs w:val="20"/>
        </w:rPr>
        <w:t>(10th</w:t>
      </w:r>
      <w:r w:rsidRPr="00EA3FFE">
        <w:rPr>
          <w:color w:val="001C3B"/>
          <w:spacing w:val="2"/>
          <w:sz w:val="20"/>
          <w:szCs w:val="20"/>
        </w:rPr>
        <w:t xml:space="preserve"> </w:t>
      </w:r>
      <w:r w:rsidRPr="00EA3FFE">
        <w:rPr>
          <w:color w:val="001C3B"/>
          <w:sz w:val="20"/>
          <w:szCs w:val="20"/>
        </w:rPr>
        <w:t>edition,</w:t>
      </w:r>
      <w:r w:rsidRPr="00EA3FFE">
        <w:rPr>
          <w:color w:val="001C3B"/>
          <w:spacing w:val="4"/>
          <w:sz w:val="20"/>
          <w:szCs w:val="20"/>
        </w:rPr>
        <w:t xml:space="preserve"> </w:t>
      </w:r>
      <w:r w:rsidRPr="00EA3FFE">
        <w:rPr>
          <w:color w:val="001C3B"/>
          <w:sz w:val="20"/>
          <w:szCs w:val="20"/>
        </w:rPr>
        <w:t>global</w:t>
      </w:r>
      <w:r w:rsidRPr="00EA3FFE">
        <w:rPr>
          <w:color w:val="001C3B"/>
          <w:spacing w:val="13"/>
          <w:sz w:val="20"/>
          <w:szCs w:val="20"/>
        </w:rPr>
        <w:t xml:space="preserve"> </w:t>
      </w:r>
      <w:r w:rsidRPr="00EA3FFE">
        <w:rPr>
          <w:color w:val="001C3B"/>
          <w:sz w:val="20"/>
          <w:szCs w:val="20"/>
        </w:rPr>
        <w:t>edition).</w:t>
      </w:r>
      <w:r w:rsidRPr="00EA3FFE">
        <w:rPr>
          <w:color w:val="001C3B"/>
          <w:spacing w:val="4"/>
          <w:sz w:val="20"/>
          <w:szCs w:val="20"/>
        </w:rPr>
        <w:t xml:space="preserve"> </w:t>
      </w:r>
      <w:r w:rsidRPr="00EA3FFE">
        <w:rPr>
          <w:color w:val="001C3B"/>
          <w:sz w:val="20"/>
          <w:szCs w:val="20"/>
        </w:rPr>
        <w:t>Pearson.</w:t>
      </w:r>
      <w:r w:rsidRPr="00EA3FFE">
        <w:rPr>
          <w:color w:val="001C3B"/>
          <w:spacing w:val="-61"/>
          <w:sz w:val="20"/>
          <w:szCs w:val="20"/>
        </w:rPr>
        <w:t xml:space="preserve"> </w:t>
      </w:r>
      <w:r w:rsidRPr="00EA3FFE">
        <w:rPr>
          <w:sz w:val="20"/>
          <w:szCs w:val="20"/>
        </w:rPr>
        <w:t xml:space="preserve"> ISBN10: 1-292-40134-6 ISBN13: 978-1-292-40134-8</w:t>
      </w:r>
    </w:p>
    <w:p w14:paraId="318AA461" w14:textId="77777777" w:rsidR="00C83E16" w:rsidRPr="00EA3FFE" w:rsidRDefault="00C83E16" w:rsidP="00C83E16">
      <w:pPr>
        <w:pStyle w:val="Heading3"/>
        <w:spacing w:before="187"/>
        <w:ind w:left="0"/>
        <w:jc w:val="both"/>
        <w:rPr>
          <w:sz w:val="20"/>
          <w:szCs w:val="20"/>
        </w:rPr>
      </w:pPr>
      <w:r w:rsidRPr="00EA3FFE">
        <w:rPr>
          <w:color w:val="00A0DB"/>
          <w:sz w:val="20"/>
          <w:szCs w:val="20"/>
        </w:rPr>
        <w:t>Instructional</w:t>
      </w:r>
      <w:r w:rsidRPr="00EA3FFE">
        <w:rPr>
          <w:color w:val="00A0DB"/>
          <w:spacing w:val="-5"/>
          <w:sz w:val="20"/>
          <w:szCs w:val="20"/>
        </w:rPr>
        <w:t xml:space="preserve"> </w:t>
      </w:r>
      <w:r w:rsidRPr="00EA3FFE">
        <w:rPr>
          <w:color w:val="00A0DB"/>
          <w:sz w:val="20"/>
          <w:szCs w:val="20"/>
        </w:rPr>
        <w:t>format</w:t>
      </w:r>
    </w:p>
    <w:p w14:paraId="2ED0F774" w14:textId="77777777" w:rsidR="00C83E16" w:rsidRPr="00EA3FFE" w:rsidRDefault="00C83E16" w:rsidP="00C83E16">
      <w:pPr>
        <w:pStyle w:val="BodyText"/>
        <w:spacing w:before="7"/>
        <w:ind w:left="0"/>
        <w:jc w:val="both"/>
        <w:rPr>
          <w:sz w:val="20"/>
          <w:szCs w:val="20"/>
        </w:rPr>
      </w:pPr>
      <w:r w:rsidRPr="00EA3FFE">
        <w:rPr>
          <w:color w:val="001C3B"/>
          <w:sz w:val="20"/>
          <w:szCs w:val="20"/>
        </w:rPr>
        <w:t xml:space="preserve">One </w:t>
      </w:r>
      <w:r w:rsidRPr="00EA3FFE">
        <w:rPr>
          <w:color w:val="001C3B"/>
          <w:spacing w:val="-7"/>
          <w:sz w:val="20"/>
          <w:szCs w:val="20"/>
        </w:rPr>
        <w:t>question and answer session</w:t>
      </w:r>
      <w:r w:rsidRPr="00EA3FFE">
        <w:rPr>
          <w:color w:val="001C3B"/>
          <w:spacing w:val="-6"/>
          <w:sz w:val="20"/>
          <w:szCs w:val="20"/>
        </w:rPr>
        <w:t xml:space="preserve"> </w:t>
      </w:r>
      <w:r w:rsidRPr="00EA3FFE">
        <w:rPr>
          <w:color w:val="001C3B"/>
          <w:sz w:val="20"/>
          <w:szCs w:val="20"/>
        </w:rPr>
        <w:t>and</w:t>
      </w:r>
      <w:r w:rsidRPr="00EA3FFE">
        <w:rPr>
          <w:color w:val="001C3B"/>
          <w:spacing w:val="-5"/>
          <w:sz w:val="20"/>
          <w:szCs w:val="20"/>
        </w:rPr>
        <w:t xml:space="preserve"> </w:t>
      </w:r>
      <w:r w:rsidRPr="00EA3FFE">
        <w:rPr>
          <w:color w:val="001C3B"/>
          <w:sz w:val="20"/>
          <w:szCs w:val="20"/>
        </w:rPr>
        <w:t>two</w:t>
      </w:r>
      <w:r w:rsidRPr="00EA3FFE">
        <w:rPr>
          <w:color w:val="001C3B"/>
          <w:spacing w:val="-5"/>
          <w:sz w:val="20"/>
          <w:szCs w:val="20"/>
        </w:rPr>
        <w:t xml:space="preserve"> </w:t>
      </w:r>
      <w:r w:rsidRPr="00EA3FFE">
        <w:rPr>
          <w:color w:val="001C3B"/>
          <w:sz w:val="20"/>
          <w:szCs w:val="20"/>
        </w:rPr>
        <w:t>PBL</w:t>
      </w:r>
      <w:r w:rsidRPr="00EA3FFE">
        <w:rPr>
          <w:color w:val="001C3B"/>
          <w:spacing w:val="-6"/>
          <w:sz w:val="20"/>
          <w:szCs w:val="20"/>
        </w:rPr>
        <w:t xml:space="preserve"> </w:t>
      </w:r>
      <w:r w:rsidRPr="00EA3FFE">
        <w:rPr>
          <w:color w:val="001C3B"/>
          <w:sz w:val="20"/>
          <w:szCs w:val="20"/>
        </w:rPr>
        <w:t>tutorials</w:t>
      </w:r>
      <w:r w:rsidRPr="00EA3FFE">
        <w:rPr>
          <w:color w:val="001C3B"/>
          <w:spacing w:val="-6"/>
          <w:sz w:val="20"/>
          <w:szCs w:val="20"/>
        </w:rPr>
        <w:t xml:space="preserve"> </w:t>
      </w:r>
      <w:r w:rsidRPr="00EA3FFE">
        <w:rPr>
          <w:color w:val="001C3B"/>
          <w:sz w:val="20"/>
          <w:szCs w:val="20"/>
        </w:rPr>
        <w:t>per</w:t>
      </w:r>
      <w:r w:rsidRPr="00EA3FFE">
        <w:rPr>
          <w:color w:val="001C3B"/>
          <w:spacing w:val="-7"/>
          <w:sz w:val="20"/>
          <w:szCs w:val="20"/>
        </w:rPr>
        <w:t xml:space="preserve"> </w:t>
      </w:r>
      <w:r w:rsidRPr="00EA3FFE">
        <w:rPr>
          <w:color w:val="001C3B"/>
          <w:sz w:val="20"/>
          <w:szCs w:val="20"/>
        </w:rPr>
        <w:t>week.</w:t>
      </w:r>
    </w:p>
    <w:p w14:paraId="21B1EB4B" w14:textId="77777777" w:rsidR="00C83E16" w:rsidRPr="00EA3FFE" w:rsidRDefault="00C83E16" w:rsidP="00C83E16">
      <w:pPr>
        <w:pStyle w:val="BodyText"/>
        <w:spacing w:before="4"/>
        <w:ind w:left="0"/>
        <w:rPr>
          <w:sz w:val="20"/>
          <w:szCs w:val="20"/>
        </w:rPr>
      </w:pPr>
    </w:p>
    <w:p w14:paraId="419C6108" w14:textId="77777777" w:rsidR="00C83E16" w:rsidRPr="00EA3FFE" w:rsidRDefault="00C83E16" w:rsidP="00C83E16">
      <w:pPr>
        <w:pStyle w:val="Heading3"/>
        <w:ind w:left="0"/>
        <w:rPr>
          <w:sz w:val="20"/>
          <w:szCs w:val="20"/>
        </w:rPr>
      </w:pPr>
      <w:r w:rsidRPr="00EA3FFE">
        <w:rPr>
          <w:color w:val="00A0DB"/>
          <w:sz w:val="20"/>
          <w:szCs w:val="20"/>
        </w:rPr>
        <w:t>Assessment</w:t>
      </w:r>
    </w:p>
    <w:p w14:paraId="27434002" w14:textId="77777777" w:rsidR="00C83E16" w:rsidRPr="00EA3FFE" w:rsidRDefault="00C83E16" w:rsidP="00C83E16">
      <w:pPr>
        <w:pStyle w:val="BodyText"/>
        <w:spacing w:before="3"/>
        <w:ind w:left="0"/>
        <w:rPr>
          <w:sz w:val="20"/>
          <w:szCs w:val="20"/>
        </w:rPr>
      </w:pPr>
      <w:r w:rsidRPr="00EA3FFE">
        <w:rPr>
          <w:color w:val="001C3B"/>
          <w:sz w:val="20"/>
          <w:szCs w:val="20"/>
        </w:rPr>
        <w:t>Evaluation</w:t>
      </w:r>
      <w:r w:rsidRPr="00EA3FFE">
        <w:rPr>
          <w:color w:val="001C3B"/>
          <w:spacing w:val="-9"/>
          <w:sz w:val="20"/>
          <w:szCs w:val="20"/>
        </w:rPr>
        <w:t xml:space="preserve"> </w:t>
      </w:r>
      <w:r w:rsidRPr="00EA3FFE">
        <w:rPr>
          <w:color w:val="001C3B"/>
          <w:sz w:val="20"/>
          <w:szCs w:val="20"/>
        </w:rPr>
        <w:t>of</w:t>
      </w:r>
      <w:r w:rsidRPr="00EA3FFE">
        <w:rPr>
          <w:color w:val="001C3B"/>
          <w:spacing w:val="-8"/>
          <w:sz w:val="20"/>
          <w:szCs w:val="20"/>
        </w:rPr>
        <w:t xml:space="preserve"> </w:t>
      </w:r>
      <w:r w:rsidRPr="00EA3FFE">
        <w:rPr>
          <w:color w:val="001C3B"/>
          <w:sz w:val="20"/>
          <w:szCs w:val="20"/>
        </w:rPr>
        <w:t>student</w:t>
      </w:r>
      <w:r w:rsidRPr="00EA3FFE">
        <w:rPr>
          <w:color w:val="001C3B"/>
          <w:spacing w:val="-3"/>
          <w:sz w:val="20"/>
          <w:szCs w:val="20"/>
        </w:rPr>
        <w:t xml:space="preserve"> </w:t>
      </w:r>
      <w:r w:rsidRPr="00EA3FFE">
        <w:rPr>
          <w:color w:val="001C3B"/>
          <w:sz w:val="20"/>
          <w:szCs w:val="20"/>
        </w:rPr>
        <w:t>performance</w:t>
      </w:r>
      <w:r w:rsidRPr="00EA3FFE">
        <w:rPr>
          <w:color w:val="001C3B"/>
          <w:spacing w:val="-3"/>
          <w:sz w:val="20"/>
          <w:szCs w:val="20"/>
        </w:rPr>
        <w:t xml:space="preserve"> </w:t>
      </w:r>
      <w:r w:rsidRPr="00EA3FFE">
        <w:rPr>
          <w:color w:val="001C3B"/>
          <w:sz w:val="20"/>
          <w:szCs w:val="20"/>
        </w:rPr>
        <w:t>will</w:t>
      </w:r>
      <w:r w:rsidRPr="00EA3FFE">
        <w:rPr>
          <w:color w:val="001C3B"/>
          <w:spacing w:val="-4"/>
          <w:sz w:val="20"/>
          <w:szCs w:val="20"/>
        </w:rPr>
        <w:t xml:space="preserve"> </w:t>
      </w:r>
      <w:r w:rsidRPr="00EA3FFE">
        <w:rPr>
          <w:color w:val="001C3B"/>
          <w:sz w:val="20"/>
          <w:szCs w:val="20"/>
        </w:rPr>
        <w:t>be</w:t>
      </w:r>
      <w:r w:rsidRPr="00EA3FFE">
        <w:rPr>
          <w:color w:val="001C3B"/>
          <w:spacing w:val="-4"/>
          <w:sz w:val="20"/>
          <w:szCs w:val="20"/>
        </w:rPr>
        <w:t xml:space="preserve"> </w:t>
      </w:r>
      <w:r w:rsidRPr="00EA3FFE">
        <w:rPr>
          <w:color w:val="001C3B"/>
          <w:sz w:val="20"/>
          <w:szCs w:val="20"/>
        </w:rPr>
        <w:t>based</w:t>
      </w:r>
      <w:r w:rsidRPr="00EA3FFE">
        <w:rPr>
          <w:color w:val="001C3B"/>
          <w:spacing w:val="-4"/>
          <w:sz w:val="20"/>
          <w:szCs w:val="20"/>
        </w:rPr>
        <w:t xml:space="preserve"> </w:t>
      </w:r>
      <w:r w:rsidRPr="00EA3FFE">
        <w:rPr>
          <w:color w:val="001C3B"/>
          <w:sz w:val="20"/>
          <w:szCs w:val="20"/>
        </w:rPr>
        <w:t>on:</w:t>
      </w:r>
    </w:p>
    <w:p w14:paraId="59FB46DF" w14:textId="77777777" w:rsidR="00C83E16" w:rsidRPr="00582071" w:rsidRDefault="00C83E16" w:rsidP="00C83E16">
      <w:pPr>
        <w:pStyle w:val="ListParagraph"/>
        <w:numPr>
          <w:ilvl w:val="0"/>
          <w:numId w:val="27"/>
        </w:numPr>
        <w:tabs>
          <w:tab w:val="left" w:pos="838"/>
          <w:tab w:val="left" w:pos="839"/>
        </w:tabs>
        <w:spacing w:before="54" w:line="217" w:lineRule="exact"/>
        <w:ind w:hanging="361"/>
        <w:rPr>
          <w:rFonts w:ascii="Symbol" w:hAnsi="Symbol"/>
          <w:color w:val="001C3B"/>
          <w:sz w:val="20"/>
          <w:szCs w:val="20"/>
        </w:rPr>
      </w:pPr>
      <w:r w:rsidRPr="00940724">
        <w:rPr>
          <w:color w:val="001C3B"/>
          <w:sz w:val="20"/>
          <w:szCs w:val="20"/>
        </w:rPr>
        <w:t>Contribution</w:t>
      </w:r>
      <w:r w:rsidRPr="00940724">
        <w:rPr>
          <w:color w:val="001C3B"/>
          <w:spacing w:val="-10"/>
          <w:sz w:val="20"/>
          <w:szCs w:val="20"/>
        </w:rPr>
        <w:t xml:space="preserve"> </w:t>
      </w:r>
      <w:r w:rsidRPr="00940724">
        <w:rPr>
          <w:color w:val="001C3B"/>
          <w:sz w:val="20"/>
          <w:szCs w:val="20"/>
        </w:rPr>
        <w:t>to</w:t>
      </w:r>
      <w:r w:rsidRPr="00940724">
        <w:rPr>
          <w:color w:val="001C3B"/>
          <w:spacing w:val="-7"/>
          <w:sz w:val="20"/>
          <w:szCs w:val="20"/>
        </w:rPr>
        <w:t xml:space="preserve"> </w:t>
      </w:r>
      <w:r w:rsidRPr="00940724">
        <w:rPr>
          <w:color w:val="001C3B"/>
          <w:sz w:val="20"/>
          <w:szCs w:val="20"/>
        </w:rPr>
        <w:t>the</w:t>
      </w:r>
      <w:r w:rsidRPr="00940724">
        <w:rPr>
          <w:color w:val="001C3B"/>
          <w:spacing w:val="-7"/>
          <w:sz w:val="20"/>
          <w:szCs w:val="20"/>
        </w:rPr>
        <w:t xml:space="preserve"> </w:t>
      </w:r>
      <w:r w:rsidRPr="00940724">
        <w:rPr>
          <w:color w:val="001C3B"/>
          <w:sz w:val="20"/>
          <w:szCs w:val="20"/>
        </w:rPr>
        <w:t>discussion</w:t>
      </w:r>
      <w:r w:rsidRPr="00940724">
        <w:rPr>
          <w:color w:val="001C3B"/>
          <w:spacing w:val="-9"/>
          <w:sz w:val="20"/>
          <w:szCs w:val="20"/>
        </w:rPr>
        <w:t xml:space="preserve"> </w:t>
      </w:r>
      <w:r w:rsidRPr="00940724">
        <w:rPr>
          <w:color w:val="001C3B"/>
          <w:sz w:val="20"/>
          <w:szCs w:val="20"/>
        </w:rPr>
        <w:t>during</w:t>
      </w:r>
      <w:r w:rsidRPr="00940724">
        <w:rPr>
          <w:color w:val="001C3B"/>
          <w:spacing w:val="-8"/>
          <w:sz w:val="20"/>
          <w:szCs w:val="20"/>
        </w:rPr>
        <w:t xml:space="preserve"> </w:t>
      </w:r>
      <w:r w:rsidRPr="00940724">
        <w:rPr>
          <w:color w:val="001C3B"/>
          <w:sz w:val="20"/>
          <w:szCs w:val="20"/>
        </w:rPr>
        <w:t>tutorial</w:t>
      </w:r>
      <w:r w:rsidRPr="00940724">
        <w:rPr>
          <w:color w:val="001C3B"/>
          <w:spacing w:val="-5"/>
          <w:sz w:val="20"/>
          <w:szCs w:val="20"/>
        </w:rPr>
        <w:t xml:space="preserve"> </w:t>
      </w:r>
      <w:r w:rsidRPr="00940724">
        <w:rPr>
          <w:color w:val="001C3B"/>
          <w:sz w:val="20"/>
          <w:szCs w:val="20"/>
        </w:rPr>
        <w:t>meeting;</w:t>
      </w:r>
    </w:p>
    <w:p w14:paraId="17DAB10E" w14:textId="77777777" w:rsidR="00C83E16" w:rsidRPr="00940724" w:rsidRDefault="00C83E16" w:rsidP="00C83E16">
      <w:pPr>
        <w:pStyle w:val="ListParagraph"/>
        <w:numPr>
          <w:ilvl w:val="0"/>
          <w:numId w:val="27"/>
        </w:numPr>
        <w:tabs>
          <w:tab w:val="left" w:pos="838"/>
          <w:tab w:val="left" w:pos="839"/>
        </w:tabs>
        <w:spacing w:before="54" w:line="217" w:lineRule="exact"/>
        <w:ind w:hanging="361"/>
        <w:rPr>
          <w:rFonts w:ascii="Symbol" w:hAnsi="Symbol"/>
          <w:color w:val="001C3B"/>
          <w:sz w:val="20"/>
          <w:szCs w:val="20"/>
        </w:rPr>
      </w:pPr>
      <w:r>
        <w:rPr>
          <w:color w:val="001C3B"/>
          <w:sz w:val="20"/>
          <w:szCs w:val="20"/>
        </w:rPr>
        <w:t>A presentation in week 4 of the course;</w:t>
      </w:r>
    </w:p>
    <w:p w14:paraId="3BC729F9" w14:textId="77777777" w:rsidR="00C83E16" w:rsidRPr="00CD4FE9" w:rsidRDefault="00C83E16" w:rsidP="00C83E16">
      <w:pPr>
        <w:pStyle w:val="ListParagraph"/>
        <w:numPr>
          <w:ilvl w:val="0"/>
          <w:numId w:val="27"/>
        </w:numPr>
        <w:tabs>
          <w:tab w:val="left" w:pos="838"/>
          <w:tab w:val="left" w:pos="839"/>
        </w:tabs>
        <w:spacing w:line="219" w:lineRule="exact"/>
        <w:ind w:hanging="361"/>
        <w:rPr>
          <w:rFonts w:ascii="Symbol" w:hAnsi="Symbol"/>
          <w:color w:val="001C3B"/>
          <w:sz w:val="20"/>
          <w:szCs w:val="20"/>
        </w:rPr>
      </w:pPr>
      <w:r w:rsidRPr="00EA3FFE">
        <w:rPr>
          <w:color w:val="001C3B"/>
          <w:sz w:val="20"/>
          <w:szCs w:val="20"/>
        </w:rPr>
        <w:t>A</w:t>
      </w:r>
      <w:r w:rsidRPr="00EA3FFE">
        <w:rPr>
          <w:color w:val="001C3B"/>
          <w:spacing w:val="-6"/>
          <w:sz w:val="20"/>
          <w:szCs w:val="20"/>
        </w:rPr>
        <w:t xml:space="preserve"> </w:t>
      </w:r>
      <w:r w:rsidRPr="00EA3FFE">
        <w:rPr>
          <w:color w:val="001C3B"/>
          <w:sz w:val="20"/>
          <w:szCs w:val="20"/>
        </w:rPr>
        <w:t>final</w:t>
      </w:r>
      <w:r w:rsidRPr="00EA3FFE">
        <w:rPr>
          <w:color w:val="001C3B"/>
          <w:spacing w:val="-1"/>
          <w:sz w:val="20"/>
          <w:szCs w:val="20"/>
        </w:rPr>
        <w:t xml:space="preserve"> </w:t>
      </w:r>
      <w:r>
        <w:rPr>
          <w:color w:val="001C3B"/>
          <w:spacing w:val="-1"/>
          <w:sz w:val="20"/>
          <w:szCs w:val="20"/>
        </w:rPr>
        <w:t xml:space="preserve">written </w:t>
      </w:r>
      <w:r w:rsidRPr="00EA3FFE">
        <w:rPr>
          <w:color w:val="001C3B"/>
          <w:sz w:val="20"/>
          <w:szCs w:val="20"/>
        </w:rPr>
        <w:t>exam</w:t>
      </w:r>
      <w:r w:rsidRPr="00EA3FFE">
        <w:rPr>
          <w:color w:val="001C3B"/>
          <w:spacing w:val="-6"/>
          <w:sz w:val="20"/>
          <w:szCs w:val="20"/>
        </w:rPr>
        <w:t xml:space="preserve"> </w:t>
      </w:r>
      <w:r w:rsidRPr="00EA3FFE">
        <w:rPr>
          <w:color w:val="001C3B"/>
          <w:sz w:val="20"/>
          <w:szCs w:val="20"/>
        </w:rPr>
        <w:t>at</w:t>
      </w:r>
      <w:r w:rsidRPr="00EA3FFE">
        <w:rPr>
          <w:color w:val="001C3B"/>
          <w:spacing w:val="-4"/>
          <w:sz w:val="20"/>
          <w:szCs w:val="20"/>
        </w:rPr>
        <w:t xml:space="preserve"> </w:t>
      </w:r>
      <w:r w:rsidRPr="00EA3FFE">
        <w:rPr>
          <w:color w:val="001C3B"/>
          <w:sz w:val="20"/>
          <w:szCs w:val="20"/>
        </w:rPr>
        <w:t>the</w:t>
      </w:r>
      <w:r w:rsidRPr="00EA3FFE">
        <w:rPr>
          <w:color w:val="001C3B"/>
          <w:spacing w:val="-5"/>
          <w:sz w:val="20"/>
          <w:szCs w:val="20"/>
        </w:rPr>
        <w:t xml:space="preserve"> </w:t>
      </w:r>
      <w:r w:rsidRPr="00EA3FFE">
        <w:rPr>
          <w:color w:val="001C3B"/>
          <w:sz w:val="20"/>
          <w:szCs w:val="20"/>
        </w:rPr>
        <w:t>end</w:t>
      </w:r>
      <w:r w:rsidRPr="00EA3FFE">
        <w:rPr>
          <w:color w:val="001C3B"/>
          <w:spacing w:val="-2"/>
          <w:sz w:val="20"/>
          <w:szCs w:val="20"/>
        </w:rPr>
        <w:t xml:space="preserve"> </w:t>
      </w:r>
      <w:r w:rsidRPr="00EA3FFE">
        <w:rPr>
          <w:color w:val="001C3B"/>
          <w:sz w:val="20"/>
          <w:szCs w:val="20"/>
        </w:rPr>
        <w:t>of</w:t>
      </w:r>
      <w:r w:rsidRPr="00EA3FFE">
        <w:rPr>
          <w:color w:val="001C3B"/>
          <w:spacing w:val="-1"/>
          <w:sz w:val="20"/>
          <w:szCs w:val="20"/>
        </w:rPr>
        <w:t xml:space="preserve"> </w:t>
      </w:r>
      <w:r w:rsidRPr="00EA3FFE">
        <w:rPr>
          <w:color w:val="001C3B"/>
          <w:sz w:val="20"/>
          <w:szCs w:val="20"/>
        </w:rPr>
        <w:t>the</w:t>
      </w:r>
      <w:r w:rsidRPr="00EA3FFE">
        <w:rPr>
          <w:color w:val="001C3B"/>
          <w:spacing w:val="-4"/>
          <w:sz w:val="20"/>
          <w:szCs w:val="20"/>
        </w:rPr>
        <w:t xml:space="preserve"> </w:t>
      </w:r>
      <w:r w:rsidRPr="00EA3FFE">
        <w:rPr>
          <w:color w:val="001C3B"/>
          <w:sz w:val="20"/>
          <w:szCs w:val="20"/>
        </w:rPr>
        <w:t>course.</w:t>
      </w:r>
    </w:p>
    <w:p w14:paraId="62A1FEA9" w14:textId="77777777" w:rsidR="00C83E16" w:rsidRDefault="00C83E16" w:rsidP="00C83E16">
      <w:pPr>
        <w:tabs>
          <w:tab w:val="left" w:pos="838"/>
          <w:tab w:val="left" w:pos="839"/>
        </w:tabs>
        <w:spacing w:line="219" w:lineRule="exact"/>
        <w:rPr>
          <w:rFonts w:ascii="Symbol" w:hAnsi="Symbol"/>
          <w:color w:val="001C3B"/>
          <w:sz w:val="20"/>
          <w:szCs w:val="20"/>
        </w:rPr>
      </w:pPr>
    </w:p>
    <w:p w14:paraId="7BB384FD" w14:textId="77777777" w:rsidR="00C83E16" w:rsidRPr="00CD4FE9" w:rsidRDefault="00C83E16" w:rsidP="00C83E16">
      <w:pPr>
        <w:tabs>
          <w:tab w:val="left" w:pos="838"/>
          <w:tab w:val="left" w:pos="839"/>
        </w:tabs>
        <w:spacing w:line="219" w:lineRule="exact"/>
        <w:rPr>
          <w:rFonts w:ascii="Symbol" w:hAnsi="Symbol"/>
          <w:color w:val="001C3B"/>
          <w:sz w:val="20"/>
          <w:szCs w:val="20"/>
        </w:rPr>
      </w:pPr>
    </w:p>
    <w:p w14:paraId="3101D7D2" w14:textId="77777777" w:rsidR="00C83E16" w:rsidRPr="002A67BE" w:rsidRDefault="00C83E16" w:rsidP="00C83E16">
      <w:pPr>
        <w:rPr>
          <w:b/>
          <w:bCs/>
          <w:i/>
          <w:iCs/>
          <w:color w:val="00A0DB"/>
          <w:sz w:val="20"/>
          <w:szCs w:val="20"/>
        </w:rPr>
      </w:pPr>
      <w:r w:rsidRPr="002A67BE">
        <w:rPr>
          <w:b/>
          <w:bCs/>
          <w:i/>
          <w:iCs/>
          <w:color w:val="00A0DB"/>
          <w:sz w:val="20"/>
          <w:szCs w:val="20"/>
        </w:rPr>
        <w:t>Generative AI use not permitted</w:t>
      </w:r>
    </w:p>
    <w:p w14:paraId="2EC15B26" w14:textId="77777777" w:rsidR="00C83E16" w:rsidRPr="002A67BE" w:rsidRDefault="00C83E16" w:rsidP="00C83E16">
      <w:pPr>
        <w:jc w:val="both"/>
        <w:rPr>
          <w:color w:val="001C3B"/>
          <w:sz w:val="20"/>
          <w:szCs w:val="20"/>
        </w:rPr>
      </w:pPr>
      <w:r w:rsidRPr="002A67BE">
        <w:rPr>
          <w:color w:val="001C3B"/>
          <w:sz w:val="20"/>
          <w:szCs w:val="20"/>
        </w:rPr>
        <w:t>Generative AI tools (such as ChatGPT, Copilot, or similar systems) may not be used for</w:t>
      </w:r>
    </w:p>
    <w:p w14:paraId="4AD27BB3" w14:textId="77777777" w:rsidR="00C83E16" w:rsidRPr="002A67BE" w:rsidRDefault="00C83E16" w:rsidP="00C83E16">
      <w:pPr>
        <w:jc w:val="both"/>
        <w:rPr>
          <w:color w:val="001C3B"/>
          <w:sz w:val="20"/>
          <w:szCs w:val="20"/>
        </w:rPr>
      </w:pPr>
      <w:r w:rsidRPr="002A67BE">
        <w:rPr>
          <w:color w:val="001C3B"/>
          <w:sz w:val="20"/>
          <w:szCs w:val="20"/>
        </w:rPr>
        <w:t>this course or its assessments.</w:t>
      </w:r>
      <w:r>
        <w:rPr>
          <w:color w:val="001C3B"/>
          <w:sz w:val="20"/>
          <w:szCs w:val="20"/>
        </w:rPr>
        <w:t xml:space="preserve"> </w:t>
      </w:r>
      <w:r w:rsidRPr="002A67BE">
        <w:rPr>
          <w:color w:val="001C3B"/>
          <w:sz w:val="20"/>
          <w:szCs w:val="20"/>
        </w:rPr>
        <w:t>This restriction is necessary to protect the validity and fairness of the assessment and</w:t>
      </w:r>
      <w:r>
        <w:rPr>
          <w:color w:val="001C3B"/>
          <w:sz w:val="20"/>
          <w:szCs w:val="20"/>
        </w:rPr>
        <w:t xml:space="preserve"> </w:t>
      </w:r>
      <w:r w:rsidRPr="002A67BE">
        <w:rPr>
          <w:color w:val="001C3B"/>
          <w:sz w:val="20"/>
          <w:szCs w:val="20"/>
        </w:rPr>
        <w:t>to ensure that the submitted work represents your own achievement.</w:t>
      </w:r>
    </w:p>
    <w:p w14:paraId="07E05307" w14:textId="77777777" w:rsidR="00C83E16" w:rsidRPr="002A67BE" w:rsidRDefault="00C83E16" w:rsidP="00C83E16">
      <w:pPr>
        <w:jc w:val="both"/>
        <w:rPr>
          <w:color w:val="001C3B"/>
          <w:sz w:val="20"/>
          <w:szCs w:val="20"/>
        </w:rPr>
      </w:pPr>
      <w:r w:rsidRPr="002A67BE">
        <w:rPr>
          <w:color w:val="001C3B"/>
          <w:sz w:val="20"/>
          <w:szCs w:val="20"/>
        </w:rPr>
        <w:t>Using generative AI for any part of your work will be considered unauthorised and may</w:t>
      </w:r>
    </w:p>
    <w:p w14:paraId="43DDF495" w14:textId="77777777" w:rsidR="00C83E16" w:rsidRPr="00CD4FE9" w:rsidRDefault="00C83E16" w:rsidP="00C83E16">
      <w:pPr>
        <w:jc w:val="both"/>
        <w:rPr>
          <w:color w:val="001C3B"/>
          <w:sz w:val="20"/>
          <w:szCs w:val="20"/>
        </w:rPr>
      </w:pPr>
      <w:r w:rsidRPr="002A67BE">
        <w:rPr>
          <w:color w:val="001C3B"/>
          <w:sz w:val="20"/>
          <w:szCs w:val="20"/>
        </w:rPr>
        <w:t>lead to an investigation under the academic integrity procedure.</w:t>
      </w:r>
    </w:p>
    <w:p w14:paraId="504771B4" w14:textId="77777777" w:rsidR="000C1ABA" w:rsidRDefault="000C1ABA" w:rsidP="00113749">
      <w:pPr>
        <w:pStyle w:val="Heading1"/>
        <w:spacing w:before="89"/>
        <w:ind w:left="0"/>
        <w:rPr>
          <w:highlight w:val="green"/>
        </w:rPr>
        <w:sectPr w:rsidR="000C1ABA" w:rsidSect="00E91B08">
          <w:headerReference w:type="default" r:id="rId13"/>
          <w:footerReference w:type="default" r:id="rId14"/>
          <w:pgSz w:w="12240" w:h="15840"/>
          <w:pgMar w:top="1135" w:right="1300" w:bottom="780" w:left="1300" w:header="709" w:footer="584" w:gutter="0"/>
          <w:cols w:space="720"/>
        </w:sectPr>
      </w:pPr>
    </w:p>
    <w:p w14:paraId="1881C381" w14:textId="17080439" w:rsidR="00CE4FBB" w:rsidRPr="002704C6" w:rsidRDefault="00CE4FBB" w:rsidP="00CE4FBB">
      <w:pPr>
        <w:pStyle w:val="Heading1"/>
        <w:spacing w:before="89"/>
        <w:ind w:left="0"/>
      </w:pPr>
      <w:bookmarkStart w:id="5" w:name="_Toc99913246"/>
      <w:bookmarkStart w:id="6" w:name="_Toc225955557"/>
      <w:bookmarkEnd w:id="3"/>
      <w:bookmarkEnd w:id="4"/>
      <w:r w:rsidRPr="002704C6">
        <w:rPr>
          <w:highlight w:val="green"/>
        </w:rPr>
        <w:lastRenderedPageBreak/>
        <w:t>BIO2001 Cell Biology</w:t>
      </w:r>
      <w:bookmarkEnd w:id="5"/>
      <w:bookmarkEnd w:id="6"/>
    </w:p>
    <w:p w14:paraId="4535E376" w14:textId="77777777" w:rsidR="00CE4FBB" w:rsidRPr="00C815D5" w:rsidRDefault="00CE4FBB" w:rsidP="00CE4FBB">
      <w:pPr>
        <w:pStyle w:val="Heading3"/>
        <w:spacing w:before="244"/>
        <w:ind w:left="0"/>
      </w:pPr>
      <w:r w:rsidRPr="00C815D5">
        <w:rPr>
          <w:color w:val="00A0DB"/>
        </w:rPr>
        <w:t>Course</w:t>
      </w:r>
      <w:r w:rsidRPr="00C815D5">
        <w:rPr>
          <w:color w:val="00A0DB"/>
          <w:spacing w:val="-9"/>
        </w:rPr>
        <w:t xml:space="preserve"> </w:t>
      </w:r>
      <w:r w:rsidRPr="00C815D5">
        <w:rPr>
          <w:color w:val="00A0DB"/>
        </w:rPr>
        <w:t>coordinators</w:t>
      </w:r>
    </w:p>
    <w:p w14:paraId="3F63F72A" w14:textId="77777777" w:rsidR="00CE4FBB" w:rsidRPr="00C815D5" w:rsidRDefault="00CE4FBB" w:rsidP="00CE4FBB">
      <w:pPr>
        <w:pStyle w:val="BodyText"/>
        <w:spacing w:before="6"/>
        <w:ind w:left="0" w:right="157"/>
      </w:pPr>
      <w:r w:rsidRPr="00C815D5">
        <w:t>Prof.</w:t>
      </w:r>
      <w:r w:rsidRPr="00C815D5">
        <w:rPr>
          <w:spacing w:val="19"/>
        </w:rPr>
        <w:t xml:space="preserve"> </w:t>
      </w:r>
      <w:r w:rsidRPr="00C815D5">
        <w:t>dr.</w:t>
      </w:r>
      <w:r w:rsidRPr="00C815D5">
        <w:rPr>
          <w:spacing w:val="25"/>
        </w:rPr>
        <w:t xml:space="preserve"> </w:t>
      </w:r>
      <w:r w:rsidRPr="00C815D5">
        <w:t>Martijn</w:t>
      </w:r>
      <w:r w:rsidRPr="00C815D5">
        <w:rPr>
          <w:spacing w:val="23"/>
        </w:rPr>
        <w:t xml:space="preserve"> </w:t>
      </w:r>
      <w:r w:rsidRPr="00C815D5">
        <w:t>van</w:t>
      </w:r>
      <w:r w:rsidRPr="00C815D5">
        <w:rPr>
          <w:spacing w:val="24"/>
        </w:rPr>
        <w:t xml:space="preserve"> </w:t>
      </w:r>
      <w:r w:rsidRPr="00C815D5">
        <w:t>Griensven</w:t>
      </w:r>
      <w:r w:rsidRPr="00C815D5">
        <w:rPr>
          <w:spacing w:val="23"/>
        </w:rPr>
        <w:t xml:space="preserve"> </w:t>
      </w:r>
      <w:r w:rsidRPr="00C815D5">
        <w:t>and</w:t>
      </w:r>
      <w:r w:rsidRPr="00C815D5">
        <w:rPr>
          <w:spacing w:val="25"/>
        </w:rPr>
        <w:t xml:space="preserve"> </w:t>
      </w:r>
      <w:r w:rsidRPr="00C815D5">
        <w:t>Dr</w:t>
      </w:r>
      <w:r w:rsidRPr="00C815D5">
        <w:rPr>
          <w:spacing w:val="23"/>
        </w:rPr>
        <w:t xml:space="preserve"> </w:t>
      </w:r>
      <w:r w:rsidRPr="00C815D5">
        <w:t>Aart</w:t>
      </w:r>
      <w:r w:rsidRPr="00C815D5">
        <w:rPr>
          <w:spacing w:val="26"/>
        </w:rPr>
        <w:t xml:space="preserve"> </w:t>
      </w:r>
      <w:r w:rsidRPr="00C815D5">
        <w:t>van</w:t>
      </w:r>
      <w:r w:rsidRPr="00C815D5">
        <w:rPr>
          <w:spacing w:val="20"/>
        </w:rPr>
        <w:t xml:space="preserve"> </w:t>
      </w:r>
      <w:r w:rsidRPr="00C815D5">
        <w:t>Apeldoorn:</w:t>
      </w:r>
      <w:r w:rsidRPr="00C815D5">
        <w:rPr>
          <w:spacing w:val="22"/>
        </w:rPr>
        <w:t xml:space="preserve"> </w:t>
      </w:r>
      <w:r w:rsidRPr="00C815D5">
        <w:t>Department</w:t>
      </w:r>
      <w:r w:rsidRPr="00C815D5">
        <w:rPr>
          <w:spacing w:val="24"/>
        </w:rPr>
        <w:t xml:space="preserve"> </w:t>
      </w:r>
      <w:r w:rsidRPr="00C815D5">
        <w:t>cBITE,</w:t>
      </w:r>
      <w:r w:rsidRPr="00C815D5">
        <w:rPr>
          <w:spacing w:val="25"/>
        </w:rPr>
        <w:t xml:space="preserve"> </w:t>
      </w:r>
      <w:r w:rsidRPr="00C815D5">
        <w:t>MERLN</w:t>
      </w:r>
      <w:r w:rsidRPr="00C815D5">
        <w:rPr>
          <w:spacing w:val="26"/>
        </w:rPr>
        <w:t xml:space="preserve"> </w:t>
      </w:r>
      <w:r w:rsidRPr="00C815D5">
        <w:t>Institute</w:t>
      </w:r>
      <w:r w:rsidRPr="00C815D5">
        <w:rPr>
          <w:spacing w:val="25"/>
        </w:rPr>
        <w:t xml:space="preserve"> </w:t>
      </w:r>
      <w:r w:rsidRPr="00C815D5">
        <w:t>for</w:t>
      </w:r>
      <w:r w:rsidRPr="00C815D5">
        <w:rPr>
          <w:spacing w:val="-61"/>
        </w:rPr>
        <w:t xml:space="preserve"> </w:t>
      </w:r>
      <w:r w:rsidRPr="00C815D5">
        <w:t>Technology-Inspired</w:t>
      </w:r>
      <w:r w:rsidRPr="00C815D5">
        <w:rPr>
          <w:spacing w:val="-5"/>
        </w:rPr>
        <w:t xml:space="preserve"> </w:t>
      </w:r>
      <w:r w:rsidRPr="00C815D5">
        <w:t>Regenerative</w:t>
      </w:r>
      <w:r w:rsidRPr="00C815D5">
        <w:rPr>
          <w:spacing w:val="-3"/>
        </w:rPr>
        <w:t xml:space="preserve"> </w:t>
      </w:r>
      <w:r w:rsidRPr="00C815D5">
        <w:t>Medicine;</w:t>
      </w:r>
      <w:r w:rsidRPr="00C815D5">
        <w:rPr>
          <w:spacing w:val="-5"/>
        </w:rPr>
        <w:t xml:space="preserve"> </w:t>
      </w:r>
      <w:r w:rsidRPr="00C815D5">
        <w:t>Faculty</w:t>
      </w:r>
      <w:r w:rsidRPr="00C815D5">
        <w:rPr>
          <w:spacing w:val="-8"/>
        </w:rPr>
        <w:t xml:space="preserve"> </w:t>
      </w:r>
      <w:r w:rsidRPr="00C815D5">
        <w:t>of</w:t>
      </w:r>
      <w:r w:rsidRPr="00C815D5">
        <w:rPr>
          <w:spacing w:val="-6"/>
        </w:rPr>
        <w:t xml:space="preserve"> </w:t>
      </w:r>
      <w:r w:rsidRPr="00C815D5">
        <w:t>Health,</w:t>
      </w:r>
      <w:r w:rsidRPr="00C815D5">
        <w:rPr>
          <w:spacing w:val="-5"/>
        </w:rPr>
        <w:t xml:space="preserve"> </w:t>
      </w:r>
      <w:r w:rsidRPr="00C815D5">
        <w:t>Medicine</w:t>
      </w:r>
      <w:r w:rsidRPr="00C815D5">
        <w:rPr>
          <w:spacing w:val="-4"/>
        </w:rPr>
        <w:t xml:space="preserve"> </w:t>
      </w:r>
      <w:r w:rsidRPr="00C815D5">
        <w:t>and</w:t>
      </w:r>
      <w:r w:rsidRPr="00C815D5">
        <w:rPr>
          <w:spacing w:val="-4"/>
        </w:rPr>
        <w:t xml:space="preserve"> </w:t>
      </w:r>
      <w:r w:rsidRPr="00C815D5">
        <w:t>Life</w:t>
      </w:r>
      <w:r w:rsidRPr="00C815D5">
        <w:rPr>
          <w:spacing w:val="-4"/>
        </w:rPr>
        <w:t xml:space="preserve"> </w:t>
      </w:r>
      <w:r w:rsidRPr="00C815D5">
        <w:t>Sciences.</w:t>
      </w:r>
    </w:p>
    <w:p w14:paraId="790DE32A" w14:textId="77777777" w:rsidR="00CE4FBB" w:rsidRPr="00C815D5" w:rsidRDefault="00CE4FBB" w:rsidP="00CE4FBB">
      <w:pPr>
        <w:spacing w:before="7"/>
        <w:rPr>
          <w:sz w:val="18"/>
        </w:rPr>
      </w:pPr>
      <w:r w:rsidRPr="00C815D5">
        <w:rPr>
          <w:i/>
          <w:color w:val="004FAC"/>
          <w:sz w:val="18"/>
        </w:rPr>
        <w:t>Contact</w:t>
      </w:r>
      <w:r w:rsidRPr="00C815D5">
        <w:rPr>
          <w:i/>
          <w:color w:val="004FAC"/>
          <w:spacing w:val="-14"/>
          <w:sz w:val="18"/>
        </w:rPr>
        <w:t xml:space="preserve"> </w:t>
      </w:r>
      <w:r w:rsidRPr="00C815D5">
        <w:rPr>
          <w:i/>
          <w:sz w:val="18"/>
        </w:rPr>
        <w:t>(Period</w:t>
      </w:r>
      <w:r w:rsidRPr="00C815D5">
        <w:rPr>
          <w:i/>
          <w:spacing w:val="-12"/>
          <w:sz w:val="18"/>
        </w:rPr>
        <w:t xml:space="preserve"> </w:t>
      </w:r>
      <w:r w:rsidRPr="00C815D5">
        <w:rPr>
          <w:i/>
          <w:sz w:val="18"/>
        </w:rPr>
        <w:t>1):</w:t>
      </w:r>
      <w:r w:rsidRPr="00C815D5">
        <w:rPr>
          <w:i/>
          <w:spacing w:val="-15"/>
          <w:sz w:val="18"/>
        </w:rPr>
        <w:t xml:space="preserve"> </w:t>
      </w:r>
      <w:hyperlink r:id="rId15" w:history="1">
        <w:r w:rsidRPr="00C815D5">
          <w:rPr>
            <w:rStyle w:val="Hyperlink"/>
            <w:sz w:val="18"/>
            <w:u w:color="0000FF"/>
          </w:rPr>
          <w:t>a.vanapeldoorn@maastrichtuniversity.nl</w:t>
        </w:r>
      </w:hyperlink>
    </w:p>
    <w:p w14:paraId="24D0CB74" w14:textId="77777777" w:rsidR="00CE4FBB" w:rsidRPr="00C815D5" w:rsidRDefault="00CE4FBB" w:rsidP="00CE4FBB">
      <w:pPr>
        <w:spacing w:line="211" w:lineRule="exact"/>
        <w:rPr>
          <w:sz w:val="18"/>
        </w:rPr>
      </w:pPr>
      <w:r w:rsidRPr="00C815D5">
        <w:rPr>
          <w:i/>
          <w:color w:val="004FAC"/>
          <w:sz w:val="18"/>
        </w:rPr>
        <w:t>Contact</w:t>
      </w:r>
      <w:r w:rsidRPr="00C815D5">
        <w:rPr>
          <w:i/>
          <w:color w:val="004FAC"/>
          <w:spacing w:val="-14"/>
          <w:sz w:val="18"/>
        </w:rPr>
        <w:t xml:space="preserve"> </w:t>
      </w:r>
      <w:r w:rsidRPr="00C815D5">
        <w:rPr>
          <w:i/>
          <w:sz w:val="18"/>
        </w:rPr>
        <w:t>(Period</w:t>
      </w:r>
      <w:r w:rsidRPr="00C815D5">
        <w:rPr>
          <w:i/>
          <w:spacing w:val="-12"/>
          <w:sz w:val="18"/>
        </w:rPr>
        <w:t xml:space="preserve"> </w:t>
      </w:r>
      <w:r w:rsidRPr="00C815D5">
        <w:rPr>
          <w:i/>
          <w:sz w:val="18"/>
        </w:rPr>
        <w:t>4)</w:t>
      </w:r>
      <w:r w:rsidRPr="00C815D5">
        <w:rPr>
          <w:sz w:val="18"/>
        </w:rPr>
        <w:t>:</w:t>
      </w:r>
      <w:r w:rsidRPr="00C815D5">
        <w:rPr>
          <w:spacing w:val="-15"/>
          <w:sz w:val="18"/>
        </w:rPr>
        <w:t xml:space="preserve"> </w:t>
      </w:r>
      <w:hyperlink r:id="rId16">
        <w:r w:rsidRPr="00C815D5">
          <w:rPr>
            <w:color w:val="0000FF"/>
            <w:sz w:val="18"/>
            <w:u w:val="single" w:color="0000FF"/>
          </w:rPr>
          <w:t>m.vangriensven@maastrichtuniversity.nl</w:t>
        </w:r>
      </w:hyperlink>
    </w:p>
    <w:p w14:paraId="7919EB17" w14:textId="77777777" w:rsidR="00CE4FBB" w:rsidRPr="00C815D5" w:rsidRDefault="00CE4FBB" w:rsidP="00CE4FBB">
      <w:pPr>
        <w:pStyle w:val="BodyText"/>
        <w:spacing w:before="7"/>
        <w:ind w:left="0"/>
        <w:rPr>
          <w:sz w:val="17"/>
        </w:rPr>
      </w:pPr>
    </w:p>
    <w:p w14:paraId="725CDC45" w14:textId="77777777" w:rsidR="00CE4FBB" w:rsidRPr="00C815D5" w:rsidRDefault="00CE4FBB" w:rsidP="00CE4FBB">
      <w:pPr>
        <w:pStyle w:val="Heading3"/>
        <w:ind w:left="0"/>
      </w:pPr>
      <w:r w:rsidRPr="00C815D5">
        <w:rPr>
          <w:color w:val="00A0DB"/>
        </w:rPr>
        <w:t>Pre-requisites</w:t>
      </w:r>
    </w:p>
    <w:p w14:paraId="6F7B3A46" w14:textId="77777777" w:rsidR="00CE4FBB" w:rsidRPr="00C815D5" w:rsidRDefault="00CE4FBB" w:rsidP="005C7CCF">
      <w:pPr>
        <w:pStyle w:val="ListParagraph"/>
        <w:numPr>
          <w:ilvl w:val="0"/>
          <w:numId w:val="28"/>
        </w:numPr>
        <w:tabs>
          <w:tab w:val="left" w:pos="839"/>
          <w:tab w:val="left" w:pos="839"/>
        </w:tabs>
        <w:spacing w:before="7"/>
        <w:ind w:hanging="361"/>
        <w:rPr>
          <w:rFonts w:ascii="Wingdings" w:hAnsi="Wingdings"/>
          <w:sz w:val="18"/>
        </w:rPr>
      </w:pPr>
      <w:r w:rsidRPr="00C815D5">
        <w:rPr>
          <w:sz w:val="18"/>
        </w:rPr>
        <w:t>None</w:t>
      </w:r>
    </w:p>
    <w:p w14:paraId="65778F55" w14:textId="77777777" w:rsidR="00CE4FBB" w:rsidRPr="00C815D5" w:rsidRDefault="00CE4FBB" w:rsidP="00CE4FBB">
      <w:pPr>
        <w:pStyle w:val="BodyText"/>
        <w:spacing w:before="6"/>
        <w:ind w:left="0"/>
        <w:rPr>
          <w:sz w:val="17"/>
        </w:rPr>
      </w:pPr>
    </w:p>
    <w:p w14:paraId="36C28C1E" w14:textId="77777777" w:rsidR="00CE4FBB" w:rsidRPr="00C815D5" w:rsidRDefault="00CE4FBB" w:rsidP="00CE4FBB">
      <w:pPr>
        <w:pStyle w:val="Heading3"/>
        <w:ind w:left="0"/>
      </w:pPr>
      <w:r w:rsidRPr="00C815D5">
        <w:rPr>
          <w:color w:val="00A0DB"/>
        </w:rPr>
        <w:t>Co-requisites</w:t>
      </w:r>
    </w:p>
    <w:p w14:paraId="60862560" w14:textId="151D3CF3" w:rsidR="00CE4FBB" w:rsidRPr="00C815D5" w:rsidRDefault="00CE4FBB" w:rsidP="005C7CCF">
      <w:pPr>
        <w:pStyle w:val="ListParagraph"/>
        <w:numPr>
          <w:ilvl w:val="0"/>
          <w:numId w:val="28"/>
        </w:numPr>
        <w:tabs>
          <w:tab w:val="left" w:pos="839"/>
          <w:tab w:val="left" w:pos="839"/>
        </w:tabs>
        <w:spacing w:before="7"/>
        <w:ind w:hanging="361"/>
        <w:rPr>
          <w:rFonts w:ascii="Wingdings" w:hAnsi="Wingdings"/>
          <w:sz w:val="18"/>
        </w:rPr>
      </w:pPr>
      <w:r w:rsidRPr="00C815D5">
        <w:rPr>
          <w:sz w:val="18"/>
        </w:rPr>
        <w:t>None</w:t>
      </w:r>
      <w:r w:rsidR="008121F9">
        <w:rPr>
          <w:sz w:val="18"/>
        </w:rPr>
        <w:t xml:space="preserve">    </w:t>
      </w:r>
    </w:p>
    <w:p w14:paraId="1554C2D9" w14:textId="77777777" w:rsidR="00CE4FBB" w:rsidRPr="00C815D5" w:rsidRDefault="00CE4FBB" w:rsidP="00CE4FBB">
      <w:pPr>
        <w:pStyle w:val="BodyText"/>
        <w:spacing w:before="4"/>
        <w:ind w:left="0"/>
        <w:rPr>
          <w:sz w:val="17"/>
        </w:rPr>
      </w:pPr>
    </w:p>
    <w:p w14:paraId="6FC3B2AE" w14:textId="77777777" w:rsidR="00CE4FBB" w:rsidRPr="00C815D5" w:rsidRDefault="00CE4FBB" w:rsidP="00CE4FBB">
      <w:pPr>
        <w:pStyle w:val="Heading3"/>
        <w:spacing w:line="219" w:lineRule="exact"/>
        <w:ind w:left="0"/>
      </w:pPr>
      <w:r w:rsidRPr="00C815D5">
        <w:rPr>
          <w:color w:val="00A0DB"/>
        </w:rPr>
        <w:t>Objectives</w:t>
      </w:r>
    </w:p>
    <w:p w14:paraId="41AAB1BA" w14:textId="77777777" w:rsidR="00CE4FBB" w:rsidRPr="00C815D5" w:rsidRDefault="00CE4FBB" w:rsidP="005C7CCF">
      <w:pPr>
        <w:pStyle w:val="ListParagraph"/>
        <w:numPr>
          <w:ilvl w:val="0"/>
          <w:numId w:val="27"/>
        </w:numPr>
        <w:tabs>
          <w:tab w:val="left" w:pos="839"/>
          <w:tab w:val="left" w:pos="839"/>
        </w:tabs>
        <w:spacing w:line="219" w:lineRule="exact"/>
        <w:ind w:hanging="361"/>
        <w:rPr>
          <w:rFonts w:ascii="Symbol" w:hAnsi="Symbol"/>
          <w:sz w:val="18"/>
        </w:rPr>
      </w:pPr>
      <w:r w:rsidRPr="00C815D5">
        <w:rPr>
          <w:sz w:val="18"/>
        </w:rPr>
        <w:t>To</w:t>
      </w:r>
      <w:r w:rsidRPr="00C815D5">
        <w:rPr>
          <w:spacing w:val="-8"/>
          <w:sz w:val="18"/>
        </w:rPr>
        <w:t xml:space="preserve"> </w:t>
      </w:r>
      <w:r w:rsidRPr="00C815D5">
        <w:rPr>
          <w:sz w:val="18"/>
        </w:rPr>
        <w:t>present</w:t>
      </w:r>
      <w:r w:rsidRPr="00C815D5">
        <w:rPr>
          <w:spacing w:val="-4"/>
          <w:sz w:val="18"/>
        </w:rPr>
        <w:t xml:space="preserve"> </w:t>
      </w:r>
      <w:r w:rsidRPr="00C815D5">
        <w:rPr>
          <w:sz w:val="18"/>
        </w:rPr>
        <w:t>the</w:t>
      </w:r>
      <w:r w:rsidRPr="00C815D5">
        <w:rPr>
          <w:spacing w:val="-7"/>
          <w:sz w:val="18"/>
        </w:rPr>
        <w:t xml:space="preserve"> </w:t>
      </w:r>
      <w:r w:rsidRPr="00C815D5">
        <w:rPr>
          <w:sz w:val="18"/>
        </w:rPr>
        <w:t>structure</w:t>
      </w:r>
      <w:r w:rsidRPr="00C815D5">
        <w:rPr>
          <w:spacing w:val="-5"/>
          <w:sz w:val="18"/>
        </w:rPr>
        <w:t xml:space="preserve"> </w:t>
      </w:r>
      <w:r w:rsidRPr="00C815D5">
        <w:rPr>
          <w:sz w:val="18"/>
        </w:rPr>
        <w:t>of</w:t>
      </w:r>
      <w:r w:rsidRPr="00C815D5">
        <w:rPr>
          <w:spacing w:val="-9"/>
          <w:sz w:val="18"/>
        </w:rPr>
        <w:t xml:space="preserve"> </w:t>
      </w:r>
      <w:r w:rsidRPr="00C815D5">
        <w:rPr>
          <w:sz w:val="18"/>
        </w:rPr>
        <w:t>prokaryote</w:t>
      </w:r>
      <w:r w:rsidRPr="00C815D5">
        <w:rPr>
          <w:spacing w:val="-7"/>
          <w:sz w:val="18"/>
        </w:rPr>
        <w:t xml:space="preserve"> </w:t>
      </w:r>
      <w:r w:rsidRPr="00C815D5">
        <w:rPr>
          <w:sz w:val="18"/>
        </w:rPr>
        <w:t>(bacteria)</w:t>
      </w:r>
      <w:r w:rsidRPr="00C815D5">
        <w:rPr>
          <w:spacing w:val="-8"/>
          <w:sz w:val="18"/>
        </w:rPr>
        <w:t xml:space="preserve"> </w:t>
      </w:r>
      <w:r w:rsidRPr="00C815D5">
        <w:rPr>
          <w:sz w:val="18"/>
        </w:rPr>
        <w:t>and</w:t>
      </w:r>
      <w:r w:rsidRPr="00C815D5">
        <w:rPr>
          <w:spacing w:val="-5"/>
          <w:sz w:val="18"/>
        </w:rPr>
        <w:t xml:space="preserve"> </w:t>
      </w:r>
      <w:r w:rsidRPr="00C815D5">
        <w:rPr>
          <w:sz w:val="18"/>
        </w:rPr>
        <w:t>eukaryote</w:t>
      </w:r>
      <w:r w:rsidRPr="00C815D5">
        <w:rPr>
          <w:spacing w:val="-6"/>
          <w:sz w:val="18"/>
        </w:rPr>
        <w:t xml:space="preserve"> </w:t>
      </w:r>
      <w:r w:rsidRPr="00C815D5">
        <w:rPr>
          <w:sz w:val="18"/>
        </w:rPr>
        <w:t>cells</w:t>
      </w:r>
      <w:r w:rsidRPr="00C815D5">
        <w:rPr>
          <w:spacing w:val="-6"/>
          <w:sz w:val="18"/>
        </w:rPr>
        <w:t xml:space="preserve"> </w:t>
      </w:r>
      <w:r w:rsidRPr="00C815D5">
        <w:rPr>
          <w:sz w:val="18"/>
        </w:rPr>
        <w:t>(animal,</w:t>
      </w:r>
      <w:r w:rsidRPr="00C815D5">
        <w:rPr>
          <w:spacing w:val="-9"/>
          <w:sz w:val="18"/>
        </w:rPr>
        <w:t xml:space="preserve"> </w:t>
      </w:r>
      <w:r w:rsidRPr="00C815D5">
        <w:rPr>
          <w:sz w:val="18"/>
        </w:rPr>
        <w:t>plant,</w:t>
      </w:r>
      <w:r w:rsidRPr="00C815D5">
        <w:rPr>
          <w:spacing w:val="-8"/>
          <w:sz w:val="18"/>
        </w:rPr>
        <w:t xml:space="preserve"> </w:t>
      </w:r>
      <w:r w:rsidRPr="00C815D5">
        <w:rPr>
          <w:sz w:val="18"/>
        </w:rPr>
        <w:t>fungal);</w:t>
      </w:r>
    </w:p>
    <w:p w14:paraId="4C70F16E" w14:textId="77777777" w:rsidR="00CE4FBB" w:rsidRPr="00C815D5" w:rsidRDefault="00CE4FBB" w:rsidP="005C7CCF">
      <w:pPr>
        <w:pStyle w:val="ListParagraph"/>
        <w:numPr>
          <w:ilvl w:val="0"/>
          <w:numId w:val="27"/>
        </w:numPr>
        <w:tabs>
          <w:tab w:val="left" w:pos="839"/>
          <w:tab w:val="left" w:pos="839"/>
        </w:tabs>
        <w:spacing w:line="218" w:lineRule="exact"/>
        <w:ind w:hanging="361"/>
        <w:rPr>
          <w:rFonts w:ascii="Symbol" w:hAnsi="Symbol"/>
          <w:sz w:val="18"/>
        </w:rPr>
      </w:pPr>
      <w:r w:rsidRPr="00C815D5">
        <w:rPr>
          <w:sz w:val="18"/>
        </w:rPr>
        <w:t>To</w:t>
      </w:r>
      <w:r w:rsidRPr="00C815D5">
        <w:rPr>
          <w:spacing w:val="-8"/>
          <w:sz w:val="18"/>
        </w:rPr>
        <w:t xml:space="preserve"> </w:t>
      </w:r>
      <w:r w:rsidRPr="00C815D5">
        <w:rPr>
          <w:sz w:val="18"/>
        </w:rPr>
        <w:t>comprehend</w:t>
      </w:r>
      <w:r w:rsidRPr="00C815D5">
        <w:rPr>
          <w:spacing w:val="-7"/>
          <w:sz w:val="18"/>
        </w:rPr>
        <w:t xml:space="preserve"> </w:t>
      </w:r>
      <w:r w:rsidRPr="00C815D5">
        <w:rPr>
          <w:sz w:val="18"/>
        </w:rPr>
        <w:t>the</w:t>
      </w:r>
      <w:r w:rsidRPr="00C815D5">
        <w:rPr>
          <w:spacing w:val="-8"/>
          <w:sz w:val="18"/>
        </w:rPr>
        <w:t xml:space="preserve"> </w:t>
      </w:r>
      <w:r w:rsidRPr="00C815D5">
        <w:rPr>
          <w:sz w:val="18"/>
        </w:rPr>
        <w:t>structure/function</w:t>
      </w:r>
      <w:r w:rsidRPr="00C815D5">
        <w:rPr>
          <w:spacing w:val="-7"/>
          <w:sz w:val="18"/>
        </w:rPr>
        <w:t xml:space="preserve"> </w:t>
      </w:r>
      <w:r w:rsidRPr="00C815D5">
        <w:rPr>
          <w:sz w:val="18"/>
        </w:rPr>
        <w:t>relationship</w:t>
      </w:r>
      <w:r w:rsidRPr="00C815D5">
        <w:rPr>
          <w:spacing w:val="-8"/>
          <w:sz w:val="18"/>
        </w:rPr>
        <w:t xml:space="preserve"> </w:t>
      </w:r>
      <w:r w:rsidRPr="00C815D5">
        <w:rPr>
          <w:sz w:val="18"/>
        </w:rPr>
        <w:t>of</w:t>
      </w:r>
      <w:r w:rsidRPr="00C815D5">
        <w:rPr>
          <w:spacing w:val="-9"/>
          <w:sz w:val="18"/>
        </w:rPr>
        <w:t xml:space="preserve"> </w:t>
      </w:r>
      <w:r w:rsidRPr="00C815D5">
        <w:rPr>
          <w:sz w:val="18"/>
        </w:rPr>
        <w:t>the</w:t>
      </w:r>
      <w:r w:rsidRPr="00C815D5">
        <w:rPr>
          <w:spacing w:val="-8"/>
          <w:sz w:val="18"/>
        </w:rPr>
        <w:t xml:space="preserve"> </w:t>
      </w:r>
      <w:r w:rsidRPr="00C815D5">
        <w:rPr>
          <w:sz w:val="18"/>
        </w:rPr>
        <w:t>plasma</w:t>
      </w:r>
      <w:r w:rsidRPr="00C815D5">
        <w:rPr>
          <w:spacing w:val="-8"/>
          <w:sz w:val="18"/>
        </w:rPr>
        <w:t xml:space="preserve"> </w:t>
      </w:r>
      <w:r w:rsidRPr="00C815D5">
        <w:rPr>
          <w:sz w:val="18"/>
        </w:rPr>
        <w:t>membrane;</w:t>
      </w:r>
    </w:p>
    <w:p w14:paraId="23EAE008" w14:textId="77777777" w:rsidR="00CE4FBB" w:rsidRPr="00C815D5" w:rsidRDefault="00CE4FBB" w:rsidP="005C7CCF">
      <w:pPr>
        <w:pStyle w:val="ListParagraph"/>
        <w:numPr>
          <w:ilvl w:val="0"/>
          <w:numId w:val="27"/>
        </w:numPr>
        <w:tabs>
          <w:tab w:val="left" w:pos="839"/>
          <w:tab w:val="left" w:pos="839"/>
        </w:tabs>
        <w:spacing w:line="218" w:lineRule="exact"/>
        <w:ind w:hanging="361"/>
        <w:rPr>
          <w:rFonts w:ascii="Symbol" w:hAnsi="Symbol"/>
          <w:sz w:val="18"/>
        </w:rPr>
      </w:pPr>
      <w:r w:rsidRPr="00C815D5">
        <w:rPr>
          <w:sz w:val="18"/>
        </w:rPr>
        <w:t>To</w:t>
      </w:r>
      <w:r w:rsidRPr="00C815D5">
        <w:rPr>
          <w:spacing w:val="-8"/>
          <w:sz w:val="18"/>
        </w:rPr>
        <w:t xml:space="preserve"> </w:t>
      </w:r>
      <w:r w:rsidRPr="00C815D5">
        <w:rPr>
          <w:sz w:val="18"/>
        </w:rPr>
        <w:t>understand</w:t>
      </w:r>
      <w:r w:rsidRPr="00C815D5">
        <w:rPr>
          <w:spacing w:val="-5"/>
          <w:sz w:val="18"/>
        </w:rPr>
        <w:t xml:space="preserve"> </w:t>
      </w:r>
      <w:r w:rsidRPr="00C815D5">
        <w:rPr>
          <w:sz w:val="18"/>
        </w:rPr>
        <w:t>the</w:t>
      </w:r>
      <w:r w:rsidRPr="00C815D5">
        <w:rPr>
          <w:spacing w:val="-6"/>
          <w:sz w:val="18"/>
        </w:rPr>
        <w:t xml:space="preserve"> </w:t>
      </w:r>
      <w:r w:rsidRPr="00C815D5">
        <w:rPr>
          <w:sz w:val="18"/>
        </w:rPr>
        <w:t>functions</w:t>
      </w:r>
      <w:r w:rsidRPr="00C815D5">
        <w:rPr>
          <w:spacing w:val="-5"/>
          <w:sz w:val="18"/>
        </w:rPr>
        <w:t xml:space="preserve"> </w:t>
      </w:r>
      <w:r w:rsidRPr="00C815D5">
        <w:rPr>
          <w:sz w:val="18"/>
        </w:rPr>
        <w:t>of</w:t>
      </w:r>
      <w:r w:rsidRPr="00C815D5">
        <w:rPr>
          <w:spacing w:val="-9"/>
          <w:sz w:val="18"/>
        </w:rPr>
        <w:t xml:space="preserve"> </w:t>
      </w:r>
      <w:r w:rsidRPr="00C815D5">
        <w:rPr>
          <w:sz w:val="18"/>
        </w:rPr>
        <w:t>cell</w:t>
      </w:r>
      <w:r w:rsidRPr="00C815D5">
        <w:rPr>
          <w:spacing w:val="-6"/>
          <w:sz w:val="18"/>
        </w:rPr>
        <w:t xml:space="preserve"> </w:t>
      </w:r>
      <w:r w:rsidRPr="00C815D5">
        <w:rPr>
          <w:sz w:val="18"/>
        </w:rPr>
        <w:t>organelles</w:t>
      </w:r>
      <w:r w:rsidRPr="00C815D5">
        <w:rPr>
          <w:spacing w:val="-5"/>
          <w:sz w:val="18"/>
        </w:rPr>
        <w:t xml:space="preserve"> </w:t>
      </w:r>
      <w:r w:rsidRPr="00C815D5">
        <w:rPr>
          <w:sz w:val="18"/>
        </w:rPr>
        <w:t>and</w:t>
      </w:r>
      <w:r w:rsidRPr="00C815D5">
        <w:rPr>
          <w:spacing w:val="-6"/>
          <w:sz w:val="18"/>
        </w:rPr>
        <w:t xml:space="preserve"> </w:t>
      </w:r>
      <w:r w:rsidRPr="00C815D5">
        <w:rPr>
          <w:sz w:val="18"/>
        </w:rPr>
        <w:t>sub-cellular</w:t>
      </w:r>
      <w:r w:rsidRPr="00C815D5">
        <w:rPr>
          <w:spacing w:val="-8"/>
          <w:sz w:val="18"/>
        </w:rPr>
        <w:t xml:space="preserve"> </w:t>
      </w:r>
      <w:r w:rsidRPr="00C815D5">
        <w:rPr>
          <w:sz w:val="18"/>
        </w:rPr>
        <w:t>structures;</w:t>
      </w:r>
    </w:p>
    <w:p w14:paraId="04A148EF" w14:textId="77777777" w:rsidR="00CE4FBB" w:rsidRPr="00C815D5" w:rsidRDefault="00CE4FBB" w:rsidP="005C7CCF">
      <w:pPr>
        <w:pStyle w:val="ListParagraph"/>
        <w:numPr>
          <w:ilvl w:val="0"/>
          <w:numId w:val="27"/>
        </w:numPr>
        <w:tabs>
          <w:tab w:val="left" w:pos="839"/>
          <w:tab w:val="left" w:pos="839"/>
        </w:tabs>
        <w:spacing w:line="219" w:lineRule="exact"/>
        <w:ind w:hanging="361"/>
        <w:rPr>
          <w:rFonts w:ascii="Symbol" w:hAnsi="Symbol"/>
          <w:sz w:val="18"/>
        </w:rPr>
      </w:pPr>
      <w:r w:rsidRPr="00C815D5">
        <w:rPr>
          <w:sz w:val="18"/>
        </w:rPr>
        <w:t>To</w:t>
      </w:r>
      <w:r w:rsidRPr="00C815D5">
        <w:rPr>
          <w:spacing w:val="-5"/>
          <w:sz w:val="18"/>
        </w:rPr>
        <w:t xml:space="preserve"> </w:t>
      </w:r>
      <w:r w:rsidRPr="00C815D5">
        <w:rPr>
          <w:sz w:val="18"/>
        </w:rPr>
        <w:t>deepen</w:t>
      </w:r>
      <w:r w:rsidRPr="00C815D5">
        <w:rPr>
          <w:spacing w:val="-5"/>
          <w:sz w:val="18"/>
        </w:rPr>
        <w:t xml:space="preserve"> </w:t>
      </w:r>
      <w:r w:rsidRPr="00C815D5">
        <w:rPr>
          <w:sz w:val="18"/>
        </w:rPr>
        <w:t>the</w:t>
      </w:r>
      <w:r w:rsidRPr="00C815D5">
        <w:rPr>
          <w:spacing w:val="-5"/>
          <w:sz w:val="18"/>
        </w:rPr>
        <w:t xml:space="preserve"> </w:t>
      </w:r>
      <w:r w:rsidRPr="00C815D5">
        <w:rPr>
          <w:sz w:val="18"/>
        </w:rPr>
        <w:t>knowledge</w:t>
      </w:r>
      <w:r w:rsidRPr="00C815D5">
        <w:rPr>
          <w:spacing w:val="-5"/>
          <w:sz w:val="18"/>
        </w:rPr>
        <w:t xml:space="preserve"> </w:t>
      </w:r>
      <w:r w:rsidRPr="00C815D5">
        <w:rPr>
          <w:sz w:val="18"/>
        </w:rPr>
        <w:t>about</w:t>
      </w:r>
      <w:r w:rsidRPr="00C815D5">
        <w:rPr>
          <w:spacing w:val="-1"/>
          <w:sz w:val="18"/>
        </w:rPr>
        <w:t xml:space="preserve"> </w:t>
      </w:r>
      <w:r w:rsidRPr="00C815D5">
        <w:rPr>
          <w:sz w:val="18"/>
        </w:rPr>
        <w:t>transport</w:t>
      </w:r>
      <w:r w:rsidRPr="00C815D5">
        <w:rPr>
          <w:spacing w:val="-2"/>
          <w:sz w:val="18"/>
        </w:rPr>
        <w:t xml:space="preserve"> </w:t>
      </w:r>
      <w:r w:rsidRPr="00C815D5">
        <w:rPr>
          <w:sz w:val="18"/>
        </w:rPr>
        <w:t>of</w:t>
      </w:r>
      <w:r w:rsidRPr="00C815D5">
        <w:rPr>
          <w:spacing w:val="-6"/>
          <w:sz w:val="18"/>
        </w:rPr>
        <w:t xml:space="preserve"> </w:t>
      </w:r>
      <w:r w:rsidRPr="00C815D5">
        <w:rPr>
          <w:sz w:val="18"/>
        </w:rPr>
        <w:t>material</w:t>
      </w:r>
      <w:r w:rsidRPr="00C815D5">
        <w:rPr>
          <w:spacing w:val="-6"/>
          <w:sz w:val="18"/>
        </w:rPr>
        <w:t xml:space="preserve"> </w:t>
      </w:r>
      <w:r w:rsidRPr="00C815D5">
        <w:rPr>
          <w:sz w:val="18"/>
        </w:rPr>
        <w:t>in-</w:t>
      </w:r>
      <w:r w:rsidRPr="00C815D5">
        <w:rPr>
          <w:spacing w:val="-6"/>
          <w:sz w:val="18"/>
        </w:rPr>
        <w:t xml:space="preserve"> </w:t>
      </w:r>
      <w:r w:rsidRPr="00C815D5">
        <w:rPr>
          <w:sz w:val="18"/>
        </w:rPr>
        <w:t>and</w:t>
      </w:r>
      <w:r w:rsidRPr="00C815D5">
        <w:rPr>
          <w:spacing w:val="-4"/>
          <w:sz w:val="18"/>
        </w:rPr>
        <w:t xml:space="preserve"> </w:t>
      </w:r>
      <w:r w:rsidRPr="00C815D5">
        <w:rPr>
          <w:sz w:val="18"/>
        </w:rPr>
        <w:t>out</w:t>
      </w:r>
      <w:r w:rsidRPr="00C815D5">
        <w:rPr>
          <w:spacing w:val="-1"/>
          <w:sz w:val="18"/>
        </w:rPr>
        <w:t xml:space="preserve"> </w:t>
      </w:r>
      <w:r w:rsidRPr="00C815D5">
        <w:rPr>
          <w:sz w:val="18"/>
        </w:rPr>
        <w:t>of</w:t>
      </w:r>
      <w:r w:rsidRPr="00C815D5">
        <w:rPr>
          <w:spacing w:val="-4"/>
          <w:sz w:val="18"/>
        </w:rPr>
        <w:t xml:space="preserve"> </w:t>
      </w:r>
      <w:r w:rsidRPr="00C815D5">
        <w:rPr>
          <w:sz w:val="18"/>
        </w:rPr>
        <w:t>the</w:t>
      </w:r>
      <w:r w:rsidRPr="00C815D5">
        <w:rPr>
          <w:spacing w:val="-4"/>
          <w:sz w:val="18"/>
        </w:rPr>
        <w:t xml:space="preserve"> </w:t>
      </w:r>
      <w:r w:rsidRPr="00C815D5">
        <w:rPr>
          <w:sz w:val="18"/>
        </w:rPr>
        <w:t>cell;</w:t>
      </w:r>
    </w:p>
    <w:p w14:paraId="3A77AAE1" w14:textId="77777777" w:rsidR="00CE4FBB" w:rsidRPr="00C815D5" w:rsidRDefault="00CE4FBB" w:rsidP="005C7CCF">
      <w:pPr>
        <w:pStyle w:val="ListParagraph"/>
        <w:numPr>
          <w:ilvl w:val="0"/>
          <w:numId w:val="27"/>
        </w:numPr>
        <w:tabs>
          <w:tab w:val="left" w:pos="839"/>
          <w:tab w:val="left" w:pos="839"/>
        </w:tabs>
        <w:spacing w:before="5"/>
        <w:ind w:right="158"/>
        <w:rPr>
          <w:rFonts w:ascii="Symbol" w:hAnsi="Symbol"/>
          <w:sz w:val="18"/>
        </w:rPr>
      </w:pPr>
      <w:r w:rsidRPr="00C815D5">
        <w:rPr>
          <w:spacing w:val="-1"/>
          <w:sz w:val="18"/>
        </w:rPr>
        <w:t>To</w:t>
      </w:r>
      <w:r w:rsidRPr="00C815D5">
        <w:rPr>
          <w:spacing w:val="-15"/>
          <w:sz w:val="18"/>
        </w:rPr>
        <w:t xml:space="preserve"> </w:t>
      </w:r>
      <w:r w:rsidRPr="00C815D5">
        <w:rPr>
          <w:spacing w:val="-1"/>
          <w:sz w:val="18"/>
        </w:rPr>
        <w:t>understand</w:t>
      </w:r>
      <w:r w:rsidRPr="00C815D5">
        <w:rPr>
          <w:spacing w:val="-17"/>
          <w:sz w:val="18"/>
        </w:rPr>
        <w:t xml:space="preserve"> </w:t>
      </w:r>
      <w:r w:rsidRPr="00C815D5">
        <w:rPr>
          <w:spacing w:val="-1"/>
          <w:sz w:val="18"/>
        </w:rPr>
        <w:t>the</w:t>
      </w:r>
      <w:r w:rsidRPr="00C815D5">
        <w:rPr>
          <w:spacing w:val="-17"/>
          <w:sz w:val="18"/>
        </w:rPr>
        <w:t xml:space="preserve"> </w:t>
      </w:r>
      <w:r w:rsidRPr="00C815D5">
        <w:rPr>
          <w:spacing w:val="-1"/>
          <w:sz w:val="18"/>
        </w:rPr>
        <w:t>principles</w:t>
      </w:r>
      <w:r w:rsidRPr="00C815D5">
        <w:rPr>
          <w:spacing w:val="-18"/>
          <w:sz w:val="18"/>
        </w:rPr>
        <w:t xml:space="preserve"> </w:t>
      </w:r>
      <w:r w:rsidRPr="00C815D5">
        <w:rPr>
          <w:spacing w:val="-1"/>
          <w:sz w:val="18"/>
        </w:rPr>
        <w:t>of</w:t>
      </w:r>
      <w:r w:rsidRPr="00C815D5">
        <w:rPr>
          <w:spacing w:val="-18"/>
          <w:sz w:val="18"/>
        </w:rPr>
        <w:t xml:space="preserve"> </w:t>
      </w:r>
      <w:r w:rsidRPr="00C815D5">
        <w:rPr>
          <w:spacing w:val="-1"/>
          <w:sz w:val="18"/>
        </w:rPr>
        <w:t>transport</w:t>
      </w:r>
      <w:r w:rsidRPr="00C815D5">
        <w:rPr>
          <w:spacing w:val="-14"/>
          <w:sz w:val="18"/>
        </w:rPr>
        <w:t xml:space="preserve"> </w:t>
      </w:r>
      <w:r w:rsidRPr="00C815D5">
        <w:rPr>
          <w:spacing w:val="-1"/>
          <w:sz w:val="18"/>
        </w:rPr>
        <w:t>between</w:t>
      </w:r>
      <w:r w:rsidRPr="00C815D5">
        <w:rPr>
          <w:spacing w:val="-18"/>
          <w:sz w:val="18"/>
        </w:rPr>
        <w:t xml:space="preserve"> </w:t>
      </w:r>
      <w:r w:rsidRPr="00C815D5">
        <w:rPr>
          <w:spacing w:val="-1"/>
          <w:sz w:val="18"/>
        </w:rPr>
        <w:t>the</w:t>
      </w:r>
      <w:r w:rsidRPr="00C815D5">
        <w:rPr>
          <w:spacing w:val="-19"/>
          <w:sz w:val="18"/>
        </w:rPr>
        <w:t xml:space="preserve"> </w:t>
      </w:r>
      <w:r w:rsidRPr="00C815D5">
        <w:rPr>
          <w:spacing w:val="-1"/>
          <w:sz w:val="18"/>
        </w:rPr>
        <w:t>different</w:t>
      </w:r>
      <w:r w:rsidRPr="00C815D5">
        <w:rPr>
          <w:spacing w:val="-14"/>
          <w:sz w:val="18"/>
        </w:rPr>
        <w:t xml:space="preserve"> </w:t>
      </w:r>
      <w:r w:rsidRPr="00C815D5">
        <w:rPr>
          <w:sz w:val="18"/>
        </w:rPr>
        <w:t>cell</w:t>
      </w:r>
      <w:r w:rsidRPr="00C815D5">
        <w:rPr>
          <w:spacing w:val="-17"/>
          <w:sz w:val="18"/>
        </w:rPr>
        <w:t xml:space="preserve"> </w:t>
      </w:r>
      <w:r w:rsidRPr="00C815D5">
        <w:rPr>
          <w:sz w:val="18"/>
        </w:rPr>
        <w:t>organelles</w:t>
      </w:r>
      <w:r w:rsidRPr="00C815D5">
        <w:rPr>
          <w:spacing w:val="-18"/>
          <w:sz w:val="18"/>
        </w:rPr>
        <w:t xml:space="preserve"> </w:t>
      </w:r>
      <w:r w:rsidRPr="00C815D5">
        <w:rPr>
          <w:sz w:val="18"/>
        </w:rPr>
        <w:t>and</w:t>
      </w:r>
      <w:r w:rsidRPr="00C815D5">
        <w:rPr>
          <w:spacing w:val="-15"/>
          <w:sz w:val="18"/>
        </w:rPr>
        <w:t xml:space="preserve"> </w:t>
      </w:r>
      <w:r w:rsidRPr="00C815D5">
        <w:rPr>
          <w:sz w:val="18"/>
        </w:rPr>
        <w:t>how</w:t>
      </w:r>
      <w:r w:rsidRPr="00C815D5">
        <w:rPr>
          <w:spacing w:val="-18"/>
          <w:sz w:val="18"/>
        </w:rPr>
        <w:t xml:space="preserve"> </w:t>
      </w:r>
      <w:r w:rsidRPr="00C815D5">
        <w:rPr>
          <w:sz w:val="18"/>
        </w:rPr>
        <w:t>molecules</w:t>
      </w:r>
      <w:r w:rsidRPr="00C815D5">
        <w:rPr>
          <w:spacing w:val="-60"/>
          <w:sz w:val="18"/>
        </w:rPr>
        <w:t xml:space="preserve"> </w:t>
      </w:r>
      <w:r w:rsidRPr="00C815D5">
        <w:rPr>
          <w:sz w:val="18"/>
        </w:rPr>
        <w:t>and</w:t>
      </w:r>
      <w:r w:rsidRPr="00C815D5">
        <w:rPr>
          <w:spacing w:val="-4"/>
          <w:sz w:val="18"/>
        </w:rPr>
        <w:t xml:space="preserve"> </w:t>
      </w:r>
      <w:r w:rsidRPr="00C815D5">
        <w:rPr>
          <w:sz w:val="18"/>
        </w:rPr>
        <w:t>proteins</w:t>
      </w:r>
      <w:r w:rsidRPr="00C815D5">
        <w:rPr>
          <w:spacing w:val="-1"/>
          <w:sz w:val="18"/>
        </w:rPr>
        <w:t xml:space="preserve"> </w:t>
      </w:r>
      <w:r w:rsidRPr="00C815D5">
        <w:rPr>
          <w:sz w:val="18"/>
        </w:rPr>
        <w:t>are</w:t>
      </w:r>
      <w:r w:rsidRPr="00C815D5">
        <w:rPr>
          <w:spacing w:val="-2"/>
          <w:sz w:val="18"/>
        </w:rPr>
        <w:t xml:space="preserve"> </w:t>
      </w:r>
      <w:r w:rsidRPr="00C815D5">
        <w:rPr>
          <w:sz w:val="18"/>
        </w:rPr>
        <w:t>reliably</w:t>
      </w:r>
      <w:r w:rsidRPr="00C815D5">
        <w:rPr>
          <w:spacing w:val="-4"/>
          <w:sz w:val="18"/>
        </w:rPr>
        <w:t xml:space="preserve"> </w:t>
      </w:r>
      <w:r w:rsidRPr="00C815D5">
        <w:rPr>
          <w:sz w:val="18"/>
        </w:rPr>
        <w:t>transported</w:t>
      </w:r>
      <w:r w:rsidRPr="00C815D5">
        <w:rPr>
          <w:spacing w:val="-3"/>
          <w:sz w:val="18"/>
        </w:rPr>
        <w:t xml:space="preserve"> </w:t>
      </w:r>
      <w:r w:rsidRPr="00C815D5">
        <w:rPr>
          <w:sz w:val="18"/>
        </w:rPr>
        <w:t>to</w:t>
      </w:r>
      <w:r w:rsidRPr="00C815D5">
        <w:rPr>
          <w:spacing w:val="-1"/>
          <w:sz w:val="18"/>
        </w:rPr>
        <w:t xml:space="preserve"> </w:t>
      </w:r>
      <w:r w:rsidRPr="00C815D5">
        <w:rPr>
          <w:sz w:val="18"/>
        </w:rPr>
        <w:t>the</w:t>
      </w:r>
      <w:r w:rsidRPr="00C815D5">
        <w:rPr>
          <w:spacing w:val="-3"/>
          <w:sz w:val="18"/>
        </w:rPr>
        <w:t xml:space="preserve"> </w:t>
      </w:r>
      <w:r w:rsidRPr="00C815D5">
        <w:rPr>
          <w:sz w:val="18"/>
        </w:rPr>
        <w:t>different</w:t>
      </w:r>
      <w:r w:rsidRPr="00C815D5">
        <w:rPr>
          <w:spacing w:val="-1"/>
          <w:sz w:val="18"/>
        </w:rPr>
        <w:t xml:space="preserve"> </w:t>
      </w:r>
      <w:r w:rsidRPr="00C815D5">
        <w:rPr>
          <w:sz w:val="18"/>
        </w:rPr>
        <w:t>organelles;</w:t>
      </w:r>
    </w:p>
    <w:p w14:paraId="1BE33A1B" w14:textId="77777777" w:rsidR="00CE4FBB" w:rsidRPr="00C815D5" w:rsidRDefault="00CE4FBB" w:rsidP="005C7CCF">
      <w:pPr>
        <w:pStyle w:val="ListParagraph"/>
        <w:numPr>
          <w:ilvl w:val="0"/>
          <w:numId w:val="27"/>
        </w:numPr>
        <w:tabs>
          <w:tab w:val="left" w:pos="839"/>
          <w:tab w:val="left" w:pos="839"/>
        </w:tabs>
        <w:spacing w:line="212" w:lineRule="exact"/>
        <w:ind w:hanging="361"/>
        <w:rPr>
          <w:rFonts w:ascii="Symbol" w:hAnsi="Symbol"/>
          <w:sz w:val="18"/>
        </w:rPr>
      </w:pPr>
      <w:r w:rsidRPr="00C815D5">
        <w:rPr>
          <w:sz w:val="18"/>
        </w:rPr>
        <w:t>To</w:t>
      </w:r>
      <w:r w:rsidRPr="00C815D5">
        <w:rPr>
          <w:spacing w:val="-8"/>
          <w:sz w:val="18"/>
        </w:rPr>
        <w:t xml:space="preserve"> </w:t>
      </w:r>
      <w:r w:rsidRPr="00C815D5">
        <w:rPr>
          <w:sz w:val="18"/>
        </w:rPr>
        <w:t>create</w:t>
      </w:r>
      <w:r w:rsidRPr="00C815D5">
        <w:rPr>
          <w:spacing w:val="-7"/>
          <w:sz w:val="18"/>
        </w:rPr>
        <w:t xml:space="preserve"> </w:t>
      </w:r>
      <w:r w:rsidRPr="00C815D5">
        <w:rPr>
          <w:sz w:val="18"/>
        </w:rPr>
        <w:t>understanding</w:t>
      </w:r>
      <w:r w:rsidRPr="00C815D5">
        <w:rPr>
          <w:spacing w:val="-5"/>
          <w:sz w:val="18"/>
        </w:rPr>
        <w:t xml:space="preserve"> </w:t>
      </w:r>
      <w:r w:rsidRPr="00C815D5">
        <w:rPr>
          <w:sz w:val="18"/>
        </w:rPr>
        <w:t>of</w:t>
      </w:r>
      <w:r w:rsidRPr="00C815D5">
        <w:rPr>
          <w:spacing w:val="-9"/>
          <w:sz w:val="18"/>
        </w:rPr>
        <w:t xml:space="preserve"> </w:t>
      </w:r>
      <w:r w:rsidRPr="00C815D5">
        <w:rPr>
          <w:sz w:val="18"/>
        </w:rPr>
        <w:t>cell</w:t>
      </w:r>
      <w:r w:rsidRPr="00C815D5">
        <w:rPr>
          <w:spacing w:val="-6"/>
          <w:sz w:val="18"/>
        </w:rPr>
        <w:t xml:space="preserve"> </w:t>
      </w:r>
      <w:r w:rsidRPr="00C815D5">
        <w:rPr>
          <w:sz w:val="18"/>
        </w:rPr>
        <w:t>motility</w:t>
      </w:r>
      <w:r w:rsidRPr="00C815D5">
        <w:rPr>
          <w:spacing w:val="-9"/>
          <w:sz w:val="18"/>
        </w:rPr>
        <w:t xml:space="preserve"> </w:t>
      </w:r>
      <w:r w:rsidRPr="00C815D5">
        <w:rPr>
          <w:sz w:val="18"/>
        </w:rPr>
        <w:t>and</w:t>
      </w:r>
      <w:r w:rsidRPr="00C815D5">
        <w:rPr>
          <w:spacing w:val="-5"/>
          <w:sz w:val="18"/>
        </w:rPr>
        <w:t xml:space="preserve"> </w:t>
      </w:r>
      <w:r w:rsidRPr="00C815D5">
        <w:rPr>
          <w:sz w:val="18"/>
        </w:rPr>
        <w:t>how</w:t>
      </w:r>
      <w:r w:rsidRPr="00C815D5">
        <w:rPr>
          <w:spacing w:val="-10"/>
          <w:sz w:val="18"/>
        </w:rPr>
        <w:t xml:space="preserve"> </w:t>
      </w:r>
      <w:r w:rsidRPr="00C815D5">
        <w:rPr>
          <w:sz w:val="18"/>
        </w:rPr>
        <w:t>the</w:t>
      </w:r>
      <w:r w:rsidRPr="00C815D5">
        <w:rPr>
          <w:spacing w:val="-7"/>
          <w:sz w:val="18"/>
        </w:rPr>
        <w:t xml:space="preserve"> </w:t>
      </w:r>
      <w:r w:rsidRPr="00C815D5">
        <w:rPr>
          <w:sz w:val="18"/>
        </w:rPr>
        <w:t>cell</w:t>
      </w:r>
      <w:r w:rsidRPr="00C815D5">
        <w:rPr>
          <w:spacing w:val="-5"/>
          <w:sz w:val="18"/>
        </w:rPr>
        <w:t xml:space="preserve"> </w:t>
      </w:r>
      <w:r w:rsidRPr="00C815D5">
        <w:rPr>
          <w:sz w:val="18"/>
        </w:rPr>
        <w:t>controls</w:t>
      </w:r>
      <w:r w:rsidRPr="00C815D5">
        <w:rPr>
          <w:spacing w:val="-8"/>
          <w:sz w:val="18"/>
        </w:rPr>
        <w:t xml:space="preserve"> </w:t>
      </w:r>
      <w:r w:rsidRPr="00C815D5">
        <w:rPr>
          <w:sz w:val="18"/>
        </w:rPr>
        <w:t>its</w:t>
      </w:r>
      <w:r w:rsidRPr="00C815D5">
        <w:rPr>
          <w:spacing w:val="-7"/>
          <w:sz w:val="18"/>
        </w:rPr>
        <w:t xml:space="preserve"> </w:t>
      </w:r>
      <w:r w:rsidRPr="00C815D5">
        <w:rPr>
          <w:sz w:val="18"/>
        </w:rPr>
        <w:t>shape</w:t>
      </w:r>
      <w:r w:rsidRPr="00C815D5">
        <w:rPr>
          <w:spacing w:val="-5"/>
          <w:sz w:val="18"/>
        </w:rPr>
        <w:t xml:space="preserve"> </w:t>
      </w:r>
      <w:r w:rsidRPr="00C815D5">
        <w:rPr>
          <w:sz w:val="18"/>
        </w:rPr>
        <w:t>(cytoskeleton);</w:t>
      </w:r>
    </w:p>
    <w:p w14:paraId="7738D268" w14:textId="77777777" w:rsidR="00CE4FBB" w:rsidRPr="00C815D5" w:rsidRDefault="00CE4FBB" w:rsidP="005C7CCF">
      <w:pPr>
        <w:pStyle w:val="ListParagraph"/>
        <w:numPr>
          <w:ilvl w:val="0"/>
          <w:numId w:val="27"/>
        </w:numPr>
        <w:tabs>
          <w:tab w:val="left" w:pos="839"/>
          <w:tab w:val="left" w:pos="839"/>
        </w:tabs>
        <w:spacing w:line="217" w:lineRule="exact"/>
        <w:ind w:hanging="361"/>
        <w:rPr>
          <w:rFonts w:ascii="Symbol" w:hAnsi="Symbol"/>
          <w:sz w:val="18"/>
        </w:rPr>
      </w:pPr>
      <w:r w:rsidRPr="00C815D5">
        <w:rPr>
          <w:sz w:val="18"/>
        </w:rPr>
        <w:t>To</w:t>
      </w:r>
      <w:r w:rsidRPr="00C815D5">
        <w:rPr>
          <w:spacing w:val="-5"/>
          <w:sz w:val="18"/>
        </w:rPr>
        <w:t xml:space="preserve"> </w:t>
      </w:r>
      <w:r w:rsidRPr="00C815D5">
        <w:rPr>
          <w:sz w:val="18"/>
        </w:rPr>
        <w:t>understand</w:t>
      </w:r>
      <w:r w:rsidRPr="00C815D5">
        <w:rPr>
          <w:spacing w:val="-5"/>
          <w:sz w:val="18"/>
        </w:rPr>
        <w:t xml:space="preserve"> </w:t>
      </w:r>
      <w:r w:rsidRPr="00C815D5">
        <w:rPr>
          <w:sz w:val="18"/>
        </w:rPr>
        <w:t>how</w:t>
      </w:r>
      <w:r w:rsidRPr="00C815D5">
        <w:rPr>
          <w:spacing w:val="-9"/>
          <w:sz w:val="18"/>
        </w:rPr>
        <w:t xml:space="preserve"> </w:t>
      </w:r>
      <w:r w:rsidRPr="00C815D5">
        <w:rPr>
          <w:sz w:val="18"/>
        </w:rPr>
        <w:t>the</w:t>
      </w:r>
      <w:r w:rsidRPr="00C815D5">
        <w:rPr>
          <w:spacing w:val="-3"/>
          <w:sz w:val="18"/>
        </w:rPr>
        <w:t xml:space="preserve"> </w:t>
      </w:r>
      <w:r w:rsidRPr="00C815D5">
        <w:rPr>
          <w:sz w:val="18"/>
        </w:rPr>
        <w:t>cell</w:t>
      </w:r>
      <w:r w:rsidRPr="00C815D5">
        <w:rPr>
          <w:spacing w:val="-4"/>
          <w:sz w:val="18"/>
        </w:rPr>
        <w:t xml:space="preserve"> </w:t>
      </w:r>
      <w:r w:rsidRPr="00C815D5">
        <w:rPr>
          <w:sz w:val="18"/>
        </w:rPr>
        <w:t>produces</w:t>
      </w:r>
      <w:r w:rsidRPr="00C815D5">
        <w:rPr>
          <w:spacing w:val="-5"/>
          <w:sz w:val="18"/>
        </w:rPr>
        <w:t xml:space="preserve"> </w:t>
      </w:r>
      <w:r w:rsidRPr="00C815D5">
        <w:rPr>
          <w:sz w:val="18"/>
        </w:rPr>
        <w:t>the</w:t>
      </w:r>
      <w:r w:rsidRPr="00C815D5">
        <w:rPr>
          <w:spacing w:val="-5"/>
          <w:sz w:val="18"/>
        </w:rPr>
        <w:t xml:space="preserve"> </w:t>
      </w:r>
      <w:r w:rsidRPr="00C815D5">
        <w:rPr>
          <w:sz w:val="18"/>
        </w:rPr>
        <w:t>energy</w:t>
      </w:r>
      <w:r w:rsidRPr="00C815D5">
        <w:rPr>
          <w:spacing w:val="-9"/>
          <w:sz w:val="18"/>
        </w:rPr>
        <w:t xml:space="preserve"> </w:t>
      </w:r>
      <w:r w:rsidRPr="00C815D5">
        <w:rPr>
          <w:sz w:val="18"/>
        </w:rPr>
        <w:t>it</w:t>
      </w:r>
      <w:r w:rsidRPr="00C815D5">
        <w:rPr>
          <w:spacing w:val="-5"/>
          <w:sz w:val="18"/>
        </w:rPr>
        <w:t xml:space="preserve"> </w:t>
      </w:r>
      <w:r w:rsidRPr="00C815D5">
        <w:rPr>
          <w:sz w:val="18"/>
        </w:rPr>
        <w:t>needs</w:t>
      </w:r>
      <w:r w:rsidRPr="00C815D5">
        <w:rPr>
          <w:spacing w:val="-5"/>
          <w:sz w:val="18"/>
        </w:rPr>
        <w:t xml:space="preserve"> </w:t>
      </w:r>
      <w:r w:rsidRPr="00C815D5">
        <w:rPr>
          <w:sz w:val="18"/>
        </w:rPr>
        <w:t>to</w:t>
      </w:r>
      <w:r w:rsidRPr="00C815D5">
        <w:rPr>
          <w:spacing w:val="-5"/>
          <w:sz w:val="18"/>
        </w:rPr>
        <w:t xml:space="preserve"> </w:t>
      </w:r>
      <w:r w:rsidRPr="00C815D5">
        <w:rPr>
          <w:sz w:val="18"/>
        </w:rPr>
        <w:t>function;</w:t>
      </w:r>
    </w:p>
    <w:p w14:paraId="59ECCD40" w14:textId="77777777" w:rsidR="00CE4FBB" w:rsidRPr="00C815D5" w:rsidRDefault="00CE4FBB" w:rsidP="005C7CCF">
      <w:pPr>
        <w:pStyle w:val="ListParagraph"/>
        <w:numPr>
          <w:ilvl w:val="0"/>
          <w:numId w:val="27"/>
        </w:numPr>
        <w:tabs>
          <w:tab w:val="left" w:pos="839"/>
          <w:tab w:val="left" w:pos="839"/>
        </w:tabs>
        <w:spacing w:line="219" w:lineRule="exact"/>
        <w:ind w:hanging="361"/>
        <w:rPr>
          <w:rFonts w:ascii="Symbol" w:hAnsi="Symbol"/>
          <w:sz w:val="18"/>
        </w:rPr>
      </w:pPr>
      <w:r w:rsidRPr="00C815D5">
        <w:rPr>
          <w:sz w:val="18"/>
        </w:rPr>
        <w:t>To</w:t>
      </w:r>
      <w:r w:rsidRPr="00C815D5">
        <w:rPr>
          <w:spacing w:val="-8"/>
          <w:sz w:val="18"/>
        </w:rPr>
        <w:t xml:space="preserve"> </w:t>
      </w:r>
      <w:r w:rsidRPr="00C815D5">
        <w:rPr>
          <w:sz w:val="18"/>
        </w:rPr>
        <w:t>understand</w:t>
      </w:r>
      <w:r w:rsidRPr="00C815D5">
        <w:rPr>
          <w:spacing w:val="-5"/>
          <w:sz w:val="18"/>
        </w:rPr>
        <w:t xml:space="preserve"> </w:t>
      </w:r>
      <w:r w:rsidRPr="00C815D5">
        <w:rPr>
          <w:sz w:val="18"/>
        </w:rPr>
        <w:t>communication</w:t>
      </w:r>
      <w:r w:rsidRPr="00C815D5">
        <w:rPr>
          <w:spacing w:val="-7"/>
          <w:sz w:val="18"/>
        </w:rPr>
        <w:t xml:space="preserve"> </w:t>
      </w:r>
      <w:r w:rsidRPr="00C815D5">
        <w:rPr>
          <w:sz w:val="18"/>
        </w:rPr>
        <w:t>between</w:t>
      </w:r>
      <w:r w:rsidRPr="00C815D5">
        <w:rPr>
          <w:spacing w:val="-8"/>
          <w:sz w:val="18"/>
        </w:rPr>
        <w:t xml:space="preserve"> </w:t>
      </w:r>
      <w:r w:rsidRPr="00C815D5">
        <w:rPr>
          <w:sz w:val="18"/>
        </w:rPr>
        <w:t>the</w:t>
      </w:r>
      <w:r w:rsidRPr="00C815D5">
        <w:rPr>
          <w:spacing w:val="-6"/>
          <w:sz w:val="18"/>
        </w:rPr>
        <w:t xml:space="preserve"> </w:t>
      </w:r>
      <w:r w:rsidRPr="00C815D5">
        <w:rPr>
          <w:sz w:val="18"/>
        </w:rPr>
        <w:t>cell</w:t>
      </w:r>
      <w:r w:rsidRPr="00C815D5">
        <w:rPr>
          <w:spacing w:val="-5"/>
          <w:sz w:val="18"/>
        </w:rPr>
        <w:t xml:space="preserve"> </w:t>
      </w:r>
      <w:r w:rsidRPr="00C815D5">
        <w:rPr>
          <w:sz w:val="18"/>
        </w:rPr>
        <w:t>interior</w:t>
      </w:r>
      <w:r w:rsidRPr="00C815D5">
        <w:rPr>
          <w:spacing w:val="-5"/>
          <w:sz w:val="18"/>
        </w:rPr>
        <w:t xml:space="preserve"> </w:t>
      </w:r>
      <w:r w:rsidRPr="00C815D5">
        <w:rPr>
          <w:sz w:val="18"/>
        </w:rPr>
        <w:t>and</w:t>
      </w:r>
      <w:r w:rsidRPr="00C815D5">
        <w:rPr>
          <w:spacing w:val="-8"/>
          <w:sz w:val="18"/>
        </w:rPr>
        <w:t xml:space="preserve"> </w:t>
      </w:r>
      <w:r w:rsidRPr="00C815D5">
        <w:rPr>
          <w:sz w:val="18"/>
        </w:rPr>
        <w:t>exterior</w:t>
      </w:r>
      <w:r w:rsidRPr="00C815D5">
        <w:rPr>
          <w:spacing w:val="-6"/>
          <w:sz w:val="18"/>
        </w:rPr>
        <w:t xml:space="preserve"> </w:t>
      </w:r>
      <w:r w:rsidRPr="00C815D5">
        <w:rPr>
          <w:sz w:val="18"/>
        </w:rPr>
        <w:t>of</w:t>
      </w:r>
      <w:r w:rsidRPr="00C815D5">
        <w:rPr>
          <w:spacing w:val="-10"/>
          <w:sz w:val="18"/>
        </w:rPr>
        <w:t xml:space="preserve"> </w:t>
      </w:r>
      <w:r w:rsidRPr="00C815D5">
        <w:rPr>
          <w:sz w:val="18"/>
        </w:rPr>
        <w:t>the</w:t>
      </w:r>
      <w:r w:rsidRPr="00C815D5">
        <w:rPr>
          <w:spacing w:val="-7"/>
          <w:sz w:val="18"/>
        </w:rPr>
        <w:t xml:space="preserve"> </w:t>
      </w:r>
      <w:r w:rsidRPr="00C815D5">
        <w:rPr>
          <w:sz w:val="18"/>
        </w:rPr>
        <w:t>cell</w:t>
      </w:r>
      <w:r w:rsidRPr="00C815D5">
        <w:rPr>
          <w:spacing w:val="-5"/>
          <w:sz w:val="18"/>
        </w:rPr>
        <w:t xml:space="preserve"> </w:t>
      </w:r>
      <w:r w:rsidRPr="00C815D5">
        <w:rPr>
          <w:sz w:val="18"/>
        </w:rPr>
        <w:t>(cell</w:t>
      </w:r>
      <w:r w:rsidRPr="00C815D5">
        <w:rPr>
          <w:spacing w:val="-4"/>
          <w:sz w:val="18"/>
        </w:rPr>
        <w:t xml:space="preserve"> </w:t>
      </w:r>
      <w:r w:rsidRPr="00C815D5">
        <w:rPr>
          <w:sz w:val="18"/>
        </w:rPr>
        <w:t>signalling).</w:t>
      </w:r>
    </w:p>
    <w:p w14:paraId="6C8AF89F" w14:textId="77777777" w:rsidR="00CE4FBB" w:rsidRPr="00C815D5" w:rsidRDefault="00CE4FBB" w:rsidP="00CE4FBB">
      <w:pPr>
        <w:pStyle w:val="BodyText"/>
        <w:spacing w:before="9"/>
        <w:ind w:left="0"/>
        <w:rPr>
          <w:sz w:val="23"/>
        </w:rPr>
      </w:pPr>
    </w:p>
    <w:p w14:paraId="2A70ECF1" w14:textId="77777777" w:rsidR="00CE4FBB" w:rsidRPr="00C815D5" w:rsidRDefault="00CE4FBB" w:rsidP="00CE4FBB">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493E92B9" w14:textId="77777777" w:rsidR="00CE4FBB" w:rsidRPr="00C815D5" w:rsidRDefault="00CE4FBB" w:rsidP="00CE4FBB">
      <w:pPr>
        <w:pStyle w:val="BodyText"/>
        <w:spacing w:before="9"/>
        <w:ind w:left="0" w:right="107"/>
        <w:jc w:val="both"/>
      </w:pPr>
      <w:r w:rsidRPr="00C815D5">
        <w:t>This course aims to develop a detailed understanding of the cell as the basic unit of life. The basic built</w:t>
      </w:r>
      <w:r w:rsidRPr="00C815D5">
        <w:rPr>
          <w:spacing w:val="-61"/>
        </w:rPr>
        <w:t xml:space="preserve"> </w:t>
      </w:r>
      <w:r w:rsidRPr="00C815D5">
        <w:t>up</w:t>
      </w:r>
      <w:r w:rsidRPr="00C815D5">
        <w:rPr>
          <w:spacing w:val="-10"/>
        </w:rPr>
        <w:t xml:space="preserve"> </w:t>
      </w:r>
      <w:r w:rsidRPr="00C815D5">
        <w:t>of</w:t>
      </w:r>
      <w:r w:rsidRPr="00C815D5">
        <w:rPr>
          <w:spacing w:val="-8"/>
        </w:rPr>
        <w:t xml:space="preserve"> </w:t>
      </w:r>
      <w:r w:rsidRPr="00C815D5">
        <w:t>a</w:t>
      </w:r>
      <w:r w:rsidRPr="00C815D5">
        <w:rPr>
          <w:spacing w:val="-7"/>
        </w:rPr>
        <w:t xml:space="preserve"> </w:t>
      </w:r>
      <w:r w:rsidRPr="00C815D5">
        <w:t>cell</w:t>
      </w:r>
      <w:r w:rsidRPr="00C815D5">
        <w:rPr>
          <w:spacing w:val="-10"/>
        </w:rPr>
        <w:t xml:space="preserve"> </w:t>
      </w:r>
      <w:r w:rsidRPr="00C815D5">
        <w:t>including</w:t>
      </w:r>
      <w:r w:rsidRPr="00C815D5">
        <w:rPr>
          <w:spacing w:val="-9"/>
        </w:rPr>
        <w:t xml:space="preserve"> </w:t>
      </w:r>
      <w:r w:rsidRPr="00C815D5">
        <w:t>cell</w:t>
      </w:r>
      <w:r w:rsidRPr="00C815D5">
        <w:rPr>
          <w:spacing w:val="-6"/>
        </w:rPr>
        <w:t xml:space="preserve"> </w:t>
      </w:r>
      <w:r w:rsidRPr="00C815D5">
        <w:t>membrane</w:t>
      </w:r>
      <w:r w:rsidRPr="00C815D5">
        <w:rPr>
          <w:spacing w:val="-6"/>
        </w:rPr>
        <w:t xml:space="preserve"> </w:t>
      </w:r>
      <w:r w:rsidRPr="00C815D5">
        <w:t>composition,</w:t>
      </w:r>
      <w:r w:rsidRPr="00C815D5">
        <w:rPr>
          <w:spacing w:val="-10"/>
        </w:rPr>
        <w:t xml:space="preserve"> </w:t>
      </w:r>
      <w:r w:rsidRPr="00C815D5">
        <w:t>cytoplasm</w:t>
      </w:r>
      <w:r w:rsidRPr="00C815D5">
        <w:rPr>
          <w:spacing w:val="-9"/>
        </w:rPr>
        <w:t xml:space="preserve"> </w:t>
      </w:r>
      <w:r w:rsidRPr="00C815D5">
        <w:t>and</w:t>
      </w:r>
      <w:r w:rsidRPr="00C815D5">
        <w:rPr>
          <w:spacing w:val="-7"/>
        </w:rPr>
        <w:t xml:space="preserve"> </w:t>
      </w:r>
      <w:r w:rsidRPr="00C815D5">
        <w:t>organelles</w:t>
      </w:r>
      <w:r w:rsidRPr="00C815D5">
        <w:rPr>
          <w:spacing w:val="-10"/>
        </w:rPr>
        <w:t xml:space="preserve"> </w:t>
      </w:r>
      <w:r w:rsidRPr="00C815D5">
        <w:t>will</w:t>
      </w:r>
      <w:r w:rsidRPr="00C815D5">
        <w:rPr>
          <w:spacing w:val="-11"/>
        </w:rPr>
        <w:t xml:space="preserve"> </w:t>
      </w:r>
      <w:r w:rsidRPr="00C815D5">
        <w:t>be</w:t>
      </w:r>
      <w:r w:rsidRPr="00C815D5">
        <w:rPr>
          <w:spacing w:val="-6"/>
        </w:rPr>
        <w:t xml:space="preserve"> </w:t>
      </w:r>
      <w:r w:rsidRPr="00C815D5">
        <w:t>eluded.</w:t>
      </w:r>
      <w:r w:rsidRPr="00C815D5">
        <w:rPr>
          <w:spacing w:val="-10"/>
        </w:rPr>
        <w:t xml:space="preserve"> </w:t>
      </w:r>
      <w:r w:rsidRPr="00C815D5">
        <w:t>Furthermore,</w:t>
      </w:r>
      <w:r w:rsidRPr="00C815D5">
        <w:rPr>
          <w:spacing w:val="-61"/>
        </w:rPr>
        <w:t xml:space="preserve"> </w:t>
      </w:r>
      <w:r w:rsidRPr="00C815D5">
        <w:t>methods of visualisation of those will be discussed in detail. The cell can be seen as an organism that</w:t>
      </w:r>
      <w:r w:rsidRPr="00C815D5">
        <w:rPr>
          <w:spacing w:val="1"/>
        </w:rPr>
        <w:t xml:space="preserve"> </w:t>
      </w:r>
      <w:r w:rsidRPr="00C815D5">
        <w:t>can perform a wide range of functions. In eukaryotes, these functions are linked to the different</w:t>
      </w:r>
      <w:r w:rsidRPr="00C815D5">
        <w:rPr>
          <w:spacing w:val="1"/>
        </w:rPr>
        <w:t xml:space="preserve"> </w:t>
      </w:r>
      <w:r w:rsidRPr="00C815D5">
        <w:t>compartments/organelles in the cell: nucleus, mitochondria, chloroplasts, endoplasmatic reticulum,</w:t>
      </w:r>
      <w:r w:rsidRPr="00C815D5">
        <w:rPr>
          <w:spacing w:val="1"/>
        </w:rPr>
        <w:t xml:space="preserve"> </w:t>
      </w:r>
      <w:r w:rsidRPr="00C815D5">
        <w:t xml:space="preserve">lysosomes, endosomes, </w:t>
      </w:r>
      <w:r w:rsidRPr="00C815D5">
        <w:rPr>
          <w:i/>
        </w:rPr>
        <w:t>etc</w:t>
      </w:r>
      <w:r w:rsidRPr="00C815D5">
        <w:t>. Proteins need to move into organelles through translocation and there is a</w:t>
      </w:r>
      <w:r w:rsidRPr="00C815D5">
        <w:rPr>
          <w:spacing w:val="-61"/>
        </w:rPr>
        <w:t xml:space="preserve"> </w:t>
      </w:r>
      <w:r w:rsidRPr="00C815D5">
        <w:t>continuous</w:t>
      </w:r>
      <w:r w:rsidRPr="00C815D5">
        <w:rPr>
          <w:spacing w:val="-15"/>
        </w:rPr>
        <w:t xml:space="preserve"> </w:t>
      </w:r>
      <w:r w:rsidRPr="00C815D5">
        <w:t>transport</w:t>
      </w:r>
      <w:r w:rsidRPr="00C815D5">
        <w:rPr>
          <w:spacing w:val="-11"/>
        </w:rPr>
        <w:t xml:space="preserve"> </w:t>
      </w:r>
      <w:r w:rsidRPr="00C815D5">
        <w:t>between</w:t>
      </w:r>
      <w:r w:rsidRPr="00C815D5">
        <w:rPr>
          <w:spacing w:val="-15"/>
        </w:rPr>
        <w:t xml:space="preserve"> </w:t>
      </w:r>
      <w:r w:rsidRPr="00C815D5">
        <w:t>the</w:t>
      </w:r>
      <w:r w:rsidRPr="00C815D5">
        <w:rPr>
          <w:spacing w:val="-13"/>
        </w:rPr>
        <w:t xml:space="preserve"> </w:t>
      </w:r>
      <w:r w:rsidRPr="00C815D5">
        <w:t>different</w:t>
      </w:r>
      <w:r w:rsidRPr="00C815D5">
        <w:rPr>
          <w:spacing w:val="-11"/>
        </w:rPr>
        <w:t xml:space="preserve"> </w:t>
      </w:r>
      <w:r w:rsidRPr="00C815D5">
        <w:t>organelles</w:t>
      </w:r>
      <w:r w:rsidRPr="00C815D5">
        <w:rPr>
          <w:spacing w:val="-14"/>
        </w:rPr>
        <w:t xml:space="preserve"> </w:t>
      </w:r>
      <w:r w:rsidRPr="00C815D5">
        <w:t>(intracellular</w:t>
      </w:r>
      <w:r w:rsidRPr="00C815D5">
        <w:rPr>
          <w:spacing w:val="-14"/>
        </w:rPr>
        <w:t xml:space="preserve"> </w:t>
      </w:r>
      <w:r w:rsidRPr="00C815D5">
        <w:t>vesicular</w:t>
      </w:r>
      <w:r w:rsidRPr="00C815D5">
        <w:rPr>
          <w:spacing w:val="-15"/>
        </w:rPr>
        <w:t xml:space="preserve"> </w:t>
      </w:r>
      <w:r w:rsidRPr="00C815D5">
        <w:t>transport)</w:t>
      </w:r>
      <w:r w:rsidRPr="00C815D5">
        <w:rPr>
          <w:spacing w:val="-15"/>
        </w:rPr>
        <w:t xml:space="preserve"> </w:t>
      </w:r>
      <w:r w:rsidRPr="00C815D5">
        <w:t>and</w:t>
      </w:r>
      <w:r w:rsidRPr="00C815D5">
        <w:rPr>
          <w:spacing w:val="-10"/>
        </w:rPr>
        <w:t xml:space="preserve"> </w:t>
      </w:r>
      <w:r w:rsidRPr="00C815D5">
        <w:t>between</w:t>
      </w:r>
      <w:r w:rsidRPr="00C815D5">
        <w:rPr>
          <w:spacing w:val="-15"/>
        </w:rPr>
        <w:t xml:space="preserve"> </w:t>
      </w:r>
      <w:r w:rsidRPr="00C815D5">
        <w:t>the</w:t>
      </w:r>
      <w:r w:rsidRPr="00C815D5">
        <w:rPr>
          <w:spacing w:val="-61"/>
        </w:rPr>
        <w:t xml:space="preserve"> </w:t>
      </w:r>
      <w:r w:rsidRPr="00C815D5">
        <w:rPr>
          <w:spacing w:val="-1"/>
        </w:rPr>
        <w:t>cell</w:t>
      </w:r>
      <w:r w:rsidRPr="00C815D5">
        <w:rPr>
          <w:spacing w:val="-12"/>
        </w:rPr>
        <w:t xml:space="preserve"> </w:t>
      </w:r>
      <w:r w:rsidRPr="00C815D5">
        <w:rPr>
          <w:spacing w:val="-1"/>
        </w:rPr>
        <w:t>interior</w:t>
      </w:r>
      <w:r w:rsidRPr="00C815D5">
        <w:rPr>
          <w:spacing w:val="-14"/>
        </w:rPr>
        <w:t xml:space="preserve"> </w:t>
      </w:r>
      <w:r w:rsidRPr="00C815D5">
        <w:rPr>
          <w:spacing w:val="-1"/>
        </w:rPr>
        <w:t>and</w:t>
      </w:r>
      <w:r w:rsidRPr="00C815D5">
        <w:rPr>
          <w:spacing w:val="-13"/>
        </w:rPr>
        <w:t xml:space="preserve"> </w:t>
      </w:r>
      <w:r w:rsidRPr="00C815D5">
        <w:rPr>
          <w:spacing w:val="-1"/>
        </w:rPr>
        <w:t>the</w:t>
      </w:r>
      <w:r w:rsidRPr="00C815D5">
        <w:rPr>
          <w:spacing w:val="-10"/>
        </w:rPr>
        <w:t xml:space="preserve"> </w:t>
      </w:r>
      <w:r w:rsidRPr="00C815D5">
        <w:rPr>
          <w:spacing w:val="-1"/>
        </w:rPr>
        <w:t>extracellular</w:t>
      </w:r>
      <w:r w:rsidRPr="00C815D5">
        <w:rPr>
          <w:spacing w:val="-15"/>
        </w:rPr>
        <w:t xml:space="preserve"> </w:t>
      </w:r>
      <w:r w:rsidRPr="00C815D5">
        <w:rPr>
          <w:spacing w:val="-1"/>
        </w:rPr>
        <w:t>environment</w:t>
      </w:r>
      <w:r w:rsidRPr="00C815D5">
        <w:rPr>
          <w:spacing w:val="-9"/>
        </w:rPr>
        <w:t xml:space="preserve"> </w:t>
      </w:r>
      <w:r w:rsidRPr="00C815D5">
        <w:rPr>
          <w:spacing w:val="-1"/>
        </w:rPr>
        <w:t>(endocytosis</w:t>
      </w:r>
      <w:r w:rsidRPr="00C815D5">
        <w:rPr>
          <w:spacing w:val="-13"/>
        </w:rPr>
        <w:t xml:space="preserve"> </w:t>
      </w:r>
      <w:r w:rsidRPr="00C815D5">
        <w:rPr>
          <w:spacing w:val="-1"/>
        </w:rPr>
        <w:t>and</w:t>
      </w:r>
      <w:r w:rsidRPr="00C815D5">
        <w:rPr>
          <w:spacing w:val="-10"/>
        </w:rPr>
        <w:t xml:space="preserve"> </w:t>
      </w:r>
      <w:r w:rsidRPr="00C815D5">
        <w:rPr>
          <w:spacing w:val="-1"/>
        </w:rPr>
        <w:t>exocytosis).</w:t>
      </w:r>
      <w:r w:rsidRPr="00C815D5">
        <w:rPr>
          <w:spacing w:val="-13"/>
        </w:rPr>
        <w:t xml:space="preserve"> </w:t>
      </w:r>
      <w:r w:rsidRPr="00C815D5">
        <w:rPr>
          <w:spacing w:val="-1"/>
        </w:rPr>
        <w:t>All</w:t>
      </w:r>
      <w:r w:rsidRPr="00C815D5">
        <w:rPr>
          <w:spacing w:val="-10"/>
        </w:rPr>
        <w:t xml:space="preserve"> </w:t>
      </w:r>
      <w:r w:rsidRPr="00C815D5">
        <w:rPr>
          <w:spacing w:val="-1"/>
        </w:rPr>
        <w:t>of</w:t>
      </w:r>
      <w:r w:rsidRPr="00C815D5">
        <w:rPr>
          <w:spacing w:val="-19"/>
        </w:rPr>
        <w:t xml:space="preserve"> </w:t>
      </w:r>
      <w:r w:rsidRPr="00C815D5">
        <w:t>these</w:t>
      </w:r>
      <w:r w:rsidRPr="00C815D5">
        <w:rPr>
          <w:spacing w:val="-10"/>
        </w:rPr>
        <w:t xml:space="preserve"> </w:t>
      </w:r>
      <w:r w:rsidRPr="00C815D5">
        <w:t>cellular</w:t>
      </w:r>
      <w:r w:rsidRPr="00C815D5">
        <w:rPr>
          <w:spacing w:val="-13"/>
        </w:rPr>
        <w:t xml:space="preserve"> </w:t>
      </w:r>
      <w:r w:rsidRPr="00C815D5">
        <w:t>transport</w:t>
      </w:r>
      <w:r w:rsidRPr="00C815D5">
        <w:rPr>
          <w:spacing w:val="-60"/>
        </w:rPr>
        <w:t xml:space="preserve"> </w:t>
      </w:r>
      <w:r w:rsidRPr="00C815D5">
        <w:t>mechanisms will be studied in detail. Additionally, the cell contains intracellular structures that regulate</w:t>
      </w:r>
      <w:r w:rsidRPr="00C815D5">
        <w:rPr>
          <w:spacing w:val="-61"/>
        </w:rPr>
        <w:t xml:space="preserve"> </w:t>
      </w:r>
      <w:r w:rsidRPr="00C815D5">
        <w:t xml:space="preserve">shape, strength, and motility, </w:t>
      </w:r>
      <w:r w:rsidRPr="00C815D5">
        <w:rPr>
          <w:i/>
        </w:rPr>
        <w:t xml:space="preserve">i.e. </w:t>
      </w:r>
      <w:r w:rsidRPr="00C815D5">
        <w:t>the cytoskeleton. The cytoskeleton is a highly dynamic structure and</w:t>
      </w:r>
      <w:r w:rsidRPr="00C815D5">
        <w:rPr>
          <w:spacing w:val="-61"/>
        </w:rPr>
        <w:t xml:space="preserve"> </w:t>
      </w:r>
      <w:r w:rsidRPr="00C815D5">
        <w:t>the different components of the cytoskeleton (microtubules, F-actin, intermediate filaments) and their</w:t>
      </w:r>
      <w:r w:rsidRPr="00C815D5">
        <w:rPr>
          <w:spacing w:val="1"/>
        </w:rPr>
        <w:t xml:space="preserve"> </w:t>
      </w:r>
      <w:r w:rsidRPr="00C815D5">
        <w:t>assembly and disassembly will be explained. And the cell needs energy from oxidative phosphorylation</w:t>
      </w:r>
      <w:r w:rsidRPr="00C815D5">
        <w:rPr>
          <w:spacing w:val="1"/>
        </w:rPr>
        <w:t xml:space="preserve"> </w:t>
      </w:r>
      <w:r w:rsidRPr="00C815D5">
        <w:t>or photosynthesis to perform these functions. Finally the basic principles of signal transduction will be</w:t>
      </w:r>
      <w:r w:rsidRPr="00C815D5">
        <w:rPr>
          <w:spacing w:val="1"/>
        </w:rPr>
        <w:t xml:space="preserve"> </w:t>
      </w:r>
      <w:r w:rsidRPr="00C815D5">
        <w:t xml:space="preserve">studied, </w:t>
      </w:r>
      <w:r w:rsidRPr="00C815D5">
        <w:rPr>
          <w:i/>
        </w:rPr>
        <w:t xml:space="preserve">i.e. </w:t>
      </w:r>
      <w:r w:rsidRPr="00C815D5">
        <w:t>how does the cell react to signals from the environment, how are these signals detected</w:t>
      </w:r>
      <w:r w:rsidRPr="00C815D5">
        <w:rPr>
          <w:spacing w:val="1"/>
        </w:rPr>
        <w:t xml:space="preserve"> </w:t>
      </w:r>
      <w:r w:rsidRPr="00C815D5">
        <w:t>and</w:t>
      </w:r>
      <w:r w:rsidRPr="00C815D5">
        <w:rPr>
          <w:spacing w:val="-4"/>
        </w:rPr>
        <w:t xml:space="preserve"> </w:t>
      </w:r>
      <w:r w:rsidRPr="00C815D5">
        <w:t>how</w:t>
      </w:r>
      <w:r w:rsidRPr="00C815D5">
        <w:rPr>
          <w:spacing w:val="-2"/>
        </w:rPr>
        <w:t xml:space="preserve"> </w:t>
      </w:r>
      <w:r w:rsidRPr="00C815D5">
        <w:t>are these</w:t>
      </w:r>
      <w:r w:rsidRPr="00C815D5">
        <w:rPr>
          <w:spacing w:val="-1"/>
        </w:rPr>
        <w:t xml:space="preserve"> </w:t>
      </w:r>
      <w:r w:rsidRPr="00C815D5">
        <w:t>processed into</w:t>
      </w:r>
      <w:r w:rsidRPr="00C815D5">
        <w:rPr>
          <w:spacing w:val="-1"/>
        </w:rPr>
        <w:t xml:space="preserve"> </w:t>
      </w:r>
      <w:r w:rsidRPr="00C815D5">
        <w:t>a</w:t>
      </w:r>
      <w:r w:rsidRPr="00C815D5">
        <w:rPr>
          <w:spacing w:val="-3"/>
        </w:rPr>
        <w:t xml:space="preserve"> </w:t>
      </w:r>
      <w:r w:rsidRPr="00C815D5">
        <w:t>primary</w:t>
      </w:r>
      <w:r w:rsidRPr="00C815D5">
        <w:rPr>
          <w:spacing w:val="-5"/>
        </w:rPr>
        <w:t xml:space="preserve"> </w:t>
      </w:r>
      <w:r w:rsidRPr="00C815D5">
        <w:t>cellular</w:t>
      </w:r>
      <w:r w:rsidRPr="00C815D5">
        <w:rPr>
          <w:spacing w:val="-4"/>
        </w:rPr>
        <w:t xml:space="preserve"> </w:t>
      </w:r>
      <w:r w:rsidRPr="00C815D5">
        <w:t>response?</w:t>
      </w:r>
    </w:p>
    <w:p w14:paraId="008F8D64" w14:textId="77777777" w:rsidR="00CE4FBB" w:rsidRPr="00C815D5" w:rsidRDefault="00CE4FBB" w:rsidP="00CE4FBB">
      <w:pPr>
        <w:pStyle w:val="BodyText"/>
        <w:spacing w:before="6"/>
        <w:ind w:left="0"/>
        <w:rPr>
          <w:sz w:val="22"/>
        </w:rPr>
      </w:pPr>
    </w:p>
    <w:p w14:paraId="1E2FE210" w14:textId="77777777" w:rsidR="00CE4FBB" w:rsidRPr="00C815D5" w:rsidRDefault="00CE4FBB" w:rsidP="00CE4FBB">
      <w:pPr>
        <w:pStyle w:val="Heading3"/>
        <w:spacing w:line="219" w:lineRule="exact"/>
        <w:ind w:left="0"/>
      </w:pPr>
      <w:r w:rsidRPr="00C815D5">
        <w:rPr>
          <w:color w:val="00A0DB"/>
        </w:rPr>
        <w:t>Literature</w:t>
      </w:r>
    </w:p>
    <w:p w14:paraId="2E004426" w14:textId="77777777" w:rsidR="00CE4FBB" w:rsidRPr="00C815D5" w:rsidRDefault="00CE4FBB" w:rsidP="00CE4FBB">
      <w:pPr>
        <w:pStyle w:val="BodyText"/>
        <w:ind w:left="0"/>
      </w:pPr>
      <w:r w:rsidRPr="00C815D5">
        <w:t>“Molecular Biology of</w:t>
      </w:r>
      <w:r w:rsidRPr="00C815D5">
        <w:rPr>
          <w:spacing w:val="-2"/>
        </w:rPr>
        <w:t xml:space="preserve"> </w:t>
      </w:r>
      <w:r w:rsidRPr="00C815D5">
        <w:t>the</w:t>
      </w:r>
      <w:r w:rsidRPr="00C815D5">
        <w:rPr>
          <w:spacing w:val="1"/>
        </w:rPr>
        <w:t xml:space="preserve"> </w:t>
      </w:r>
      <w:r w:rsidRPr="00C815D5">
        <w:t>cell”</w:t>
      </w:r>
      <w:r w:rsidRPr="00C815D5">
        <w:rPr>
          <w:spacing w:val="4"/>
        </w:rPr>
        <w:t xml:space="preserve"> </w:t>
      </w:r>
      <w:r w:rsidRPr="00C815D5">
        <w:t>6th</w:t>
      </w:r>
      <w:r w:rsidRPr="00C815D5">
        <w:rPr>
          <w:spacing w:val="-1"/>
        </w:rPr>
        <w:t xml:space="preserve"> </w:t>
      </w:r>
      <w:r w:rsidRPr="00C815D5">
        <w:t>edition</w:t>
      </w:r>
      <w:r w:rsidRPr="00C815D5">
        <w:rPr>
          <w:spacing w:val="-1"/>
        </w:rPr>
        <w:t xml:space="preserve"> </w:t>
      </w:r>
      <w:r w:rsidRPr="00C815D5">
        <w:t>(2014). B.</w:t>
      </w:r>
      <w:r w:rsidRPr="00C815D5">
        <w:rPr>
          <w:spacing w:val="1"/>
        </w:rPr>
        <w:t xml:space="preserve"> </w:t>
      </w:r>
      <w:r w:rsidRPr="00C815D5">
        <w:t>Alberts, A.</w:t>
      </w:r>
      <w:r w:rsidRPr="00C815D5">
        <w:rPr>
          <w:spacing w:val="-2"/>
        </w:rPr>
        <w:t xml:space="preserve"> </w:t>
      </w:r>
      <w:r w:rsidRPr="00C815D5">
        <w:t>Johnson,</w:t>
      </w:r>
      <w:r w:rsidRPr="00C815D5">
        <w:rPr>
          <w:spacing w:val="2"/>
        </w:rPr>
        <w:t xml:space="preserve"> </w:t>
      </w:r>
      <w:r w:rsidRPr="00C815D5">
        <w:t>J.</w:t>
      </w:r>
      <w:r w:rsidRPr="00C815D5">
        <w:rPr>
          <w:spacing w:val="1"/>
        </w:rPr>
        <w:t xml:space="preserve"> </w:t>
      </w:r>
      <w:r w:rsidRPr="00C815D5">
        <w:t>Lewis, D.</w:t>
      </w:r>
      <w:r w:rsidRPr="00C815D5">
        <w:rPr>
          <w:spacing w:val="1"/>
        </w:rPr>
        <w:t xml:space="preserve"> </w:t>
      </w:r>
      <w:r w:rsidRPr="00C815D5">
        <w:t>Morgan,</w:t>
      </w:r>
      <w:r w:rsidRPr="00C815D5">
        <w:rPr>
          <w:spacing w:val="2"/>
        </w:rPr>
        <w:t xml:space="preserve"> </w:t>
      </w:r>
      <w:r w:rsidRPr="00C815D5">
        <w:t>M.</w:t>
      </w:r>
      <w:r w:rsidRPr="00C815D5">
        <w:rPr>
          <w:spacing w:val="4"/>
        </w:rPr>
        <w:t xml:space="preserve"> </w:t>
      </w:r>
      <w:r w:rsidRPr="00C815D5">
        <w:t>Raff,</w:t>
      </w:r>
    </w:p>
    <w:p w14:paraId="5B433DF5" w14:textId="77777777" w:rsidR="00CE4FBB" w:rsidRPr="00C815D5" w:rsidRDefault="00CE4FBB" w:rsidP="00CE4FBB">
      <w:pPr>
        <w:pStyle w:val="BodyText"/>
        <w:spacing w:before="7"/>
        <w:ind w:left="0" w:right="157"/>
      </w:pPr>
      <w:r w:rsidRPr="00C815D5">
        <w:t>K.</w:t>
      </w:r>
      <w:r w:rsidRPr="00C815D5">
        <w:rPr>
          <w:spacing w:val="-14"/>
        </w:rPr>
        <w:t xml:space="preserve"> </w:t>
      </w:r>
      <w:r w:rsidRPr="00C815D5">
        <w:t>Roberts,</w:t>
      </w:r>
      <w:r w:rsidRPr="00C815D5">
        <w:rPr>
          <w:spacing w:val="-10"/>
        </w:rPr>
        <w:t xml:space="preserve"> </w:t>
      </w:r>
      <w:r w:rsidRPr="00C815D5">
        <w:t>P.</w:t>
      </w:r>
      <w:r w:rsidRPr="00C815D5">
        <w:rPr>
          <w:spacing w:val="-9"/>
        </w:rPr>
        <w:t xml:space="preserve"> </w:t>
      </w:r>
      <w:r w:rsidRPr="00C815D5">
        <w:t>Walter;</w:t>
      </w:r>
      <w:r w:rsidRPr="00C815D5">
        <w:rPr>
          <w:spacing w:val="-9"/>
        </w:rPr>
        <w:t xml:space="preserve"> </w:t>
      </w:r>
      <w:r w:rsidRPr="00C815D5">
        <w:t>Garland</w:t>
      </w:r>
      <w:r w:rsidRPr="00C815D5">
        <w:rPr>
          <w:spacing w:val="-8"/>
        </w:rPr>
        <w:t xml:space="preserve"> </w:t>
      </w:r>
      <w:r w:rsidRPr="00C815D5">
        <w:t>Science:</w:t>
      </w:r>
      <w:r w:rsidRPr="00C815D5">
        <w:rPr>
          <w:spacing w:val="-8"/>
        </w:rPr>
        <w:t xml:space="preserve"> </w:t>
      </w:r>
      <w:r w:rsidRPr="00C815D5">
        <w:t>Taylor</w:t>
      </w:r>
      <w:r w:rsidRPr="00C815D5">
        <w:rPr>
          <w:spacing w:val="-9"/>
        </w:rPr>
        <w:t xml:space="preserve"> </w:t>
      </w:r>
      <w:r w:rsidRPr="00C815D5">
        <w:t>and</w:t>
      </w:r>
      <w:r w:rsidRPr="00C815D5">
        <w:rPr>
          <w:spacing w:val="-8"/>
        </w:rPr>
        <w:t xml:space="preserve"> </w:t>
      </w:r>
      <w:r w:rsidRPr="00C815D5">
        <w:t>Francis</w:t>
      </w:r>
      <w:r w:rsidRPr="00C815D5">
        <w:rPr>
          <w:spacing w:val="-10"/>
        </w:rPr>
        <w:t xml:space="preserve"> </w:t>
      </w:r>
      <w:r w:rsidRPr="00C815D5">
        <w:t>Group,</w:t>
      </w:r>
      <w:r w:rsidRPr="00C815D5">
        <w:rPr>
          <w:spacing w:val="-9"/>
        </w:rPr>
        <w:t xml:space="preserve"> </w:t>
      </w:r>
      <w:r w:rsidRPr="00C815D5">
        <w:t>New</w:t>
      </w:r>
      <w:r w:rsidRPr="00C815D5">
        <w:rPr>
          <w:spacing w:val="-6"/>
        </w:rPr>
        <w:t xml:space="preserve"> </w:t>
      </w:r>
      <w:r w:rsidRPr="00C815D5">
        <w:t>York,</w:t>
      </w:r>
      <w:r w:rsidRPr="00C815D5">
        <w:rPr>
          <w:spacing w:val="-10"/>
        </w:rPr>
        <w:t xml:space="preserve"> </w:t>
      </w:r>
      <w:r w:rsidRPr="00C815D5">
        <w:t>NY10017,</w:t>
      </w:r>
      <w:r w:rsidRPr="00C815D5">
        <w:rPr>
          <w:spacing w:val="-10"/>
        </w:rPr>
        <w:t xml:space="preserve"> </w:t>
      </w:r>
      <w:r w:rsidRPr="00C815D5">
        <w:t>USA</w:t>
      </w:r>
      <w:r w:rsidRPr="00C815D5">
        <w:rPr>
          <w:spacing w:val="-10"/>
        </w:rPr>
        <w:t xml:space="preserve"> </w:t>
      </w:r>
      <w:r w:rsidRPr="00C815D5">
        <w:t>(ISBN:</w:t>
      </w:r>
      <w:r w:rsidRPr="00C815D5">
        <w:rPr>
          <w:spacing w:val="-10"/>
        </w:rPr>
        <w:t xml:space="preserve"> </w:t>
      </w:r>
      <w:r w:rsidRPr="00C815D5">
        <w:t>978</w:t>
      </w:r>
      <w:r w:rsidRPr="00C815D5">
        <w:rPr>
          <w:spacing w:val="-61"/>
        </w:rPr>
        <w:t xml:space="preserve"> </w:t>
      </w:r>
      <w:r w:rsidRPr="00C815D5">
        <w:t>0</w:t>
      </w:r>
      <w:r w:rsidRPr="00C815D5">
        <w:rPr>
          <w:spacing w:val="-2"/>
        </w:rPr>
        <w:t xml:space="preserve"> </w:t>
      </w:r>
      <w:r w:rsidRPr="00C815D5">
        <w:t>8153</w:t>
      </w:r>
      <w:r w:rsidRPr="00C815D5">
        <w:rPr>
          <w:spacing w:val="-3"/>
        </w:rPr>
        <w:t xml:space="preserve"> </w:t>
      </w:r>
      <w:r w:rsidRPr="00C815D5">
        <w:t>44643).</w:t>
      </w:r>
    </w:p>
    <w:p w14:paraId="3DACC186" w14:textId="77777777" w:rsidR="00CE4FBB" w:rsidRPr="00C815D5" w:rsidRDefault="00CE4FBB" w:rsidP="00CE4FBB">
      <w:pPr>
        <w:pStyle w:val="BodyText"/>
        <w:spacing w:before="10"/>
        <w:ind w:left="0"/>
        <w:rPr>
          <w:sz w:val="22"/>
        </w:rPr>
      </w:pPr>
    </w:p>
    <w:p w14:paraId="278907D9" w14:textId="77777777" w:rsidR="00CE4FBB" w:rsidRPr="00C815D5" w:rsidRDefault="00CE4FBB" w:rsidP="00CE4FBB">
      <w:pPr>
        <w:pStyle w:val="Heading3"/>
        <w:ind w:left="0"/>
        <w:jc w:val="both"/>
      </w:pPr>
      <w:r w:rsidRPr="00C815D5">
        <w:rPr>
          <w:color w:val="00A0DB"/>
        </w:rPr>
        <w:t>Instructional</w:t>
      </w:r>
      <w:r w:rsidRPr="00C815D5">
        <w:rPr>
          <w:color w:val="00A0DB"/>
          <w:spacing w:val="-5"/>
        </w:rPr>
        <w:t xml:space="preserve"> </w:t>
      </w:r>
      <w:r w:rsidRPr="00C815D5">
        <w:rPr>
          <w:color w:val="00A0DB"/>
        </w:rPr>
        <w:t>format</w:t>
      </w:r>
    </w:p>
    <w:p w14:paraId="4EFEE553" w14:textId="77777777" w:rsidR="00CE4FBB" w:rsidRPr="00C815D5" w:rsidRDefault="00CE4FBB" w:rsidP="00CE4FBB">
      <w:pPr>
        <w:pStyle w:val="BodyText"/>
        <w:spacing w:before="2"/>
        <w:ind w:left="0" w:right="125"/>
        <w:jc w:val="both"/>
      </w:pPr>
      <w:r w:rsidRPr="00C815D5">
        <w:t>The course will be divided into tasks which will be introduced, explained, supplemented and discussed</w:t>
      </w:r>
      <w:r w:rsidRPr="00C815D5">
        <w:rPr>
          <w:spacing w:val="1"/>
        </w:rPr>
        <w:t xml:space="preserve"> </w:t>
      </w:r>
      <w:r w:rsidRPr="00C815D5">
        <w:t>in the preceding lecture. There are five main lectures. A more detailed study will take place in tutorial</w:t>
      </w:r>
      <w:r w:rsidRPr="00C815D5">
        <w:rPr>
          <w:spacing w:val="1"/>
        </w:rPr>
        <w:t xml:space="preserve"> </w:t>
      </w:r>
      <w:r w:rsidRPr="00C815D5">
        <w:t>groups</w:t>
      </w:r>
      <w:r w:rsidRPr="00C815D5">
        <w:rPr>
          <w:spacing w:val="-5"/>
        </w:rPr>
        <w:t xml:space="preserve"> </w:t>
      </w:r>
      <w:r w:rsidRPr="00C815D5">
        <w:t>using</w:t>
      </w:r>
      <w:r w:rsidRPr="00C815D5">
        <w:rPr>
          <w:spacing w:val="-1"/>
        </w:rPr>
        <w:t xml:space="preserve"> </w:t>
      </w:r>
      <w:r w:rsidRPr="00C815D5">
        <w:t>PBL.</w:t>
      </w:r>
    </w:p>
    <w:p w14:paraId="23B084A9" w14:textId="77777777" w:rsidR="00CE4FBB" w:rsidRPr="00C815D5" w:rsidRDefault="00CE4FBB" w:rsidP="00CE4FBB">
      <w:pPr>
        <w:pStyle w:val="BodyText"/>
        <w:spacing w:before="4"/>
        <w:ind w:left="0"/>
        <w:rPr>
          <w:sz w:val="17"/>
        </w:rPr>
      </w:pPr>
    </w:p>
    <w:p w14:paraId="45DE0343" w14:textId="77777777" w:rsidR="00CE4FBB" w:rsidRPr="00C815D5" w:rsidRDefault="00CE4FBB" w:rsidP="00CE4FBB">
      <w:pPr>
        <w:pStyle w:val="Heading3"/>
        <w:spacing w:line="219" w:lineRule="exact"/>
        <w:ind w:left="0"/>
      </w:pPr>
      <w:r w:rsidRPr="00C815D5">
        <w:rPr>
          <w:color w:val="00A0DB"/>
        </w:rPr>
        <w:t>Assessment</w:t>
      </w:r>
    </w:p>
    <w:p w14:paraId="71300032" w14:textId="77777777" w:rsidR="00CE4FBB" w:rsidRPr="00C815D5" w:rsidRDefault="00CE4FBB" w:rsidP="00CE4FBB">
      <w:pPr>
        <w:pStyle w:val="BodyText"/>
        <w:ind w:left="0"/>
      </w:pPr>
      <w:r w:rsidRPr="00C815D5">
        <w:t>Evaluation</w:t>
      </w:r>
      <w:r w:rsidRPr="00C815D5">
        <w:rPr>
          <w:spacing w:val="-9"/>
        </w:rPr>
        <w:t xml:space="preserve"> </w:t>
      </w:r>
      <w:r w:rsidRPr="00C815D5">
        <w:t>of</w:t>
      </w:r>
      <w:r w:rsidRPr="00C815D5">
        <w:rPr>
          <w:spacing w:val="-7"/>
        </w:rPr>
        <w:t xml:space="preserve"> </w:t>
      </w:r>
      <w:r w:rsidRPr="00C815D5">
        <w:t>student</w:t>
      </w:r>
      <w:r w:rsidRPr="00C815D5">
        <w:rPr>
          <w:spacing w:val="-4"/>
        </w:rPr>
        <w:t xml:space="preserve"> </w:t>
      </w:r>
      <w:r w:rsidRPr="00C815D5">
        <w:t>performance</w:t>
      </w:r>
      <w:r w:rsidRPr="00C815D5">
        <w:rPr>
          <w:spacing w:val="-2"/>
        </w:rPr>
        <w:t xml:space="preserve"> </w:t>
      </w:r>
      <w:r w:rsidRPr="00C815D5">
        <w:t>will</w:t>
      </w:r>
      <w:r w:rsidRPr="00C815D5">
        <w:rPr>
          <w:spacing w:val="-2"/>
        </w:rPr>
        <w:t xml:space="preserve"> </w:t>
      </w:r>
      <w:r w:rsidRPr="00C815D5">
        <w:t>be</w:t>
      </w:r>
      <w:r w:rsidRPr="00C815D5">
        <w:rPr>
          <w:spacing w:val="-5"/>
        </w:rPr>
        <w:t xml:space="preserve"> </w:t>
      </w:r>
      <w:r w:rsidRPr="00C815D5">
        <w:t>based</w:t>
      </w:r>
      <w:r w:rsidRPr="00C815D5">
        <w:rPr>
          <w:spacing w:val="-4"/>
        </w:rPr>
        <w:t xml:space="preserve"> </w:t>
      </w:r>
      <w:r w:rsidRPr="00C815D5">
        <w:t>on:</w:t>
      </w:r>
    </w:p>
    <w:p w14:paraId="59847CB7" w14:textId="77777777" w:rsidR="00CE4FBB" w:rsidRPr="00C815D5" w:rsidRDefault="00CE4FBB" w:rsidP="005C7CCF">
      <w:pPr>
        <w:pStyle w:val="ListParagraph"/>
        <w:numPr>
          <w:ilvl w:val="0"/>
          <w:numId w:val="26"/>
        </w:numPr>
        <w:tabs>
          <w:tab w:val="left" w:pos="838"/>
          <w:tab w:val="left" w:pos="839"/>
        </w:tabs>
        <w:spacing w:before="7" w:line="216" w:lineRule="exact"/>
        <w:ind w:hanging="361"/>
        <w:rPr>
          <w:rFonts w:ascii="Symbol" w:hAnsi="Symbol"/>
          <w:sz w:val="18"/>
        </w:rPr>
      </w:pPr>
      <w:r w:rsidRPr="00C815D5">
        <w:rPr>
          <w:sz w:val="18"/>
        </w:rPr>
        <w:t>A</w:t>
      </w:r>
      <w:r w:rsidRPr="00C815D5">
        <w:rPr>
          <w:spacing w:val="-4"/>
          <w:sz w:val="18"/>
        </w:rPr>
        <w:t xml:space="preserve"> </w:t>
      </w:r>
      <w:r w:rsidRPr="00C815D5">
        <w:rPr>
          <w:sz w:val="18"/>
        </w:rPr>
        <w:t>written</w:t>
      </w:r>
      <w:r w:rsidRPr="00C815D5">
        <w:rPr>
          <w:spacing w:val="-5"/>
          <w:sz w:val="18"/>
        </w:rPr>
        <w:t xml:space="preserve"> </w:t>
      </w:r>
      <w:r w:rsidRPr="00C815D5">
        <w:rPr>
          <w:sz w:val="18"/>
        </w:rPr>
        <w:t>midterm</w:t>
      </w:r>
      <w:r w:rsidRPr="00C815D5">
        <w:rPr>
          <w:spacing w:val="-3"/>
          <w:sz w:val="18"/>
        </w:rPr>
        <w:t xml:space="preserve"> </w:t>
      </w:r>
      <w:r w:rsidRPr="00C815D5">
        <w:rPr>
          <w:sz w:val="18"/>
        </w:rPr>
        <w:t>exam;</w:t>
      </w:r>
    </w:p>
    <w:p w14:paraId="4AB170BD" w14:textId="77777777" w:rsidR="00CE4FBB" w:rsidRPr="00C815D5" w:rsidRDefault="00CE4FBB" w:rsidP="005C7CCF">
      <w:pPr>
        <w:pStyle w:val="ListParagraph"/>
        <w:numPr>
          <w:ilvl w:val="0"/>
          <w:numId w:val="26"/>
        </w:numPr>
        <w:tabs>
          <w:tab w:val="left" w:pos="838"/>
          <w:tab w:val="left" w:pos="839"/>
        </w:tabs>
        <w:spacing w:line="216" w:lineRule="exact"/>
        <w:ind w:hanging="361"/>
        <w:rPr>
          <w:rFonts w:ascii="Symbol" w:hAnsi="Symbol"/>
          <w:sz w:val="18"/>
        </w:rPr>
      </w:pPr>
      <w:r w:rsidRPr="00C815D5">
        <w:rPr>
          <w:sz w:val="18"/>
        </w:rPr>
        <w:t>A</w:t>
      </w:r>
      <w:r w:rsidRPr="00C815D5">
        <w:rPr>
          <w:spacing w:val="-6"/>
          <w:sz w:val="18"/>
        </w:rPr>
        <w:t xml:space="preserve"> </w:t>
      </w:r>
      <w:r w:rsidRPr="00C815D5">
        <w:rPr>
          <w:sz w:val="18"/>
        </w:rPr>
        <w:t>final</w:t>
      </w:r>
      <w:r w:rsidRPr="00C815D5">
        <w:rPr>
          <w:spacing w:val="-2"/>
          <w:sz w:val="18"/>
        </w:rPr>
        <w:t xml:space="preserve"> </w:t>
      </w:r>
      <w:r w:rsidRPr="00C815D5">
        <w:rPr>
          <w:sz w:val="18"/>
        </w:rPr>
        <w:t>exam</w:t>
      </w:r>
      <w:r w:rsidRPr="00C815D5">
        <w:rPr>
          <w:spacing w:val="-6"/>
          <w:sz w:val="18"/>
        </w:rPr>
        <w:t xml:space="preserve"> </w:t>
      </w:r>
      <w:r w:rsidRPr="00C815D5">
        <w:rPr>
          <w:sz w:val="18"/>
        </w:rPr>
        <w:t>at</w:t>
      </w:r>
      <w:r w:rsidRPr="00C815D5">
        <w:rPr>
          <w:spacing w:val="-5"/>
          <w:sz w:val="18"/>
        </w:rPr>
        <w:t xml:space="preserve"> </w:t>
      </w:r>
      <w:r w:rsidRPr="00C815D5">
        <w:rPr>
          <w:sz w:val="18"/>
        </w:rPr>
        <w:t>the</w:t>
      </w:r>
      <w:r w:rsidRPr="00C815D5">
        <w:rPr>
          <w:spacing w:val="-5"/>
          <w:sz w:val="18"/>
        </w:rPr>
        <w:t xml:space="preserve"> </w:t>
      </w:r>
      <w:r w:rsidRPr="00C815D5">
        <w:rPr>
          <w:sz w:val="18"/>
        </w:rPr>
        <w:t>end</w:t>
      </w:r>
      <w:r w:rsidRPr="00C815D5">
        <w:rPr>
          <w:spacing w:val="-1"/>
          <w:sz w:val="18"/>
        </w:rPr>
        <w:t xml:space="preserve"> </w:t>
      </w:r>
      <w:r w:rsidRPr="00C815D5">
        <w:rPr>
          <w:sz w:val="18"/>
        </w:rPr>
        <w:t>of</w:t>
      </w:r>
      <w:r w:rsidRPr="00C815D5">
        <w:rPr>
          <w:spacing w:val="-2"/>
          <w:sz w:val="18"/>
        </w:rPr>
        <w:t xml:space="preserve"> </w:t>
      </w:r>
      <w:r w:rsidRPr="00C815D5">
        <w:rPr>
          <w:sz w:val="18"/>
        </w:rPr>
        <w:t>the</w:t>
      </w:r>
      <w:r w:rsidRPr="00C815D5">
        <w:rPr>
          <w:spacing w:val="-5"/>
          <w:sz w:val="18"/>
        </w:rPr>
        <w:t xml:space="preserve"> </w:t>
      </w:r>
      <w:r w:rsidRPr="00C815D5">
        <w:rPr>
          <w:sz w:val="18"/>
        </w:rPr>
        <w:t>course</w:t>
      </w:r>
      <w:r w:rsidRPr="00C815D5">
        <w:rPr>
          <w:spacing w:val="-3"/>
          <w:sz w:val="18"/>
        </w:rPr>
        <w:t xml:space="preserve"> </w:t>
      </w:r>
      <w:r w:rsidRPr="00C815D5">
        <w:rPr>
          <w:sz w:val="18"/>
        </w:rPr>
        <w:t>period</w:t>
      </w:r>
      <w:r w:rsidRPr="00C815D5">
        <w:rPr>
          <w:spacing w:val="-5"/>
          <w:sz w:val="18"/>
        </w:rPr>
        <w:t xml:space="preserve"> </w:t>
      </w:r>
      <w:r w:rsidRPr="00C815D5">
        <w:rPr>
          <w:sz w:val="18"/>
        </w:rPr>
        <w:t>(open</w:t>
      </w:r>
      <w:r w:rsidRPr="00C815D5">
        <w:rPr>
          <w:spacing w:val="-6"/>
          <w:sz w:val="18"/>
        </w:rPr>
        <w:t xml:space="preserve"> </w:t>
      </w:r>
      <w:r w:rsidRPr="00C815D5">
        <w:rPr>
          <w:sz w:val="18"/>
        </w:rPr>
        <w:t>book);</w:t>
      </w:r>
    </w:p>
    <w:p w14:paraId="143EF0F5" w14:textId="77777777" w:rsidR="00B87346" w:rsidRDefault="00CE4FBB" w:rsidP="005C7CCF">
      <w:pPr>
        <w:pStyle w:val="ListParagraph"/>
        <w:numPr>
          <w:ilvl w:val="0"/>
          <w:numId w:val="26"/>
        </w:numPr>
        <w:tabs>
          <w:tab w:val="left" w:pos="838"/>
          <w:tab w:val="left" w:pos="839"/>
        </w:tabs>
        <w:spacing w:before="9" w:line="235" w:lineRule="auto"/>
        <w:ind w:right="142"/>
        <w:rPr>
          <w:sz w:val="18"/>
        </w:rPr>
      </w:pPr>
      <w:r w:rsidRPr="00C815D5">
        <w:rPr>
          <w:sz w:val="18"/>
        </w:rPr>
        <w:t xml:space="preserve">A poster (period 4) or a presentation (period 1) made in a small group that will be presented in </w:t>
      </w:r>
      <w:r w:rsidRPr="00C815D5">
        <w:rPr>
          <w:spacing w:val="-61"/>
          <w:sz w:val="18"/>
        </w:rPr>
        <w:t xml:space="preserve"> </w:t>
      </w:r>
      <w:r w:rsidRPr="00C815D5">
        <w:rPr>
          <w:sz w:val="18"/>
        </w:rPr>
        <w:t>a</w:t>
      </w:r>
      <w:r w:rsidRPr="00C815D5">
        <w:rPr>
          <w:spacing w:val="-5"/>
          <w:sz w:val="18"/>
        </w:rPr>
        <w:t xml:space="preserve"> </w:t>
      </w:r>
      <w:r w:rsidRPr="00C815D5">
        <w:rPr>
          <w:sz w:val="18"/>
        </w:rPr>
        <w:t>public</w:t>
      </w:r>
      <w:r w:rsidRPr="00C815D5">
        <w:rPr>
          <w:spacing w:val="-1"/>
          <w:sz w:val="18"/>
        </w:rPr>
        <w:t xml:space="preserve"> </w:t>
      </w:r>
      <w:r w:rsidRPr="00C815D5">
        <w:rPr>
          <w:sz w:val="18"/>
        </w:rPr>
        <w:t>session</w:t>
      </w:r>
      <w:r w:rsidRPr="00C815D5">
        <w:rPr>
          <w:spacing w:val="-5"/>
          <w:sz w:val="18"/>
        </w:rPr>
        <w:t xml:space="preserve"> </w:t>
      </w:r>
      <w:r w:rsidRPr="00C815D5">
        <w:rPr>
          <w:sz w:val="18"/>
        </w:rPr>
        <w:t>at the end</w:t>
      </w:r>
      <w:r w:rsidRPr="00C815D5">
        <w:rPr>
          <w:spacing w:val="-3"/>
          <w:sz w:val="18"/>
        </w:rPr>
        <w:t xml:space="preserve"> </w:t>
      </w:r>
      <w:r w:rsidRPr="00C815D5">
        <w:rPr>
          <w:sz w:val="18"/>
        </w:rPr>
        <w:t>of</w:t>
      </w:r>
      <w:r w:rsidRPr="00C815D5">
        <w:rPr>
          <w:spacing w:val="-5"/>
          <w:sz w:val="18"/>
        </w:rPr>
        <w:t xml:space="preserve"> </w:t>
      </w:r>
      <w:r w:rsidRPr="00C815D5">
        <w:rPr>
          <w:sz w:val="18"/>
        </w:rPr>
        <w:t>the course</w:t>
      </w:r>
      <w:bookmarkStart w:id="7" w:name="_bookmark1"/>
      <w:bookmarkStart w:id="8" w:name="_bookmark2"/>
      <w:bookmarkStart w:id="9" w:name="_Toc99913247"/>
      <w:bookmarkEnd w:id="7"/>
      <w:bookmarkEnd w:id="8"/>
    </w:p>
    <w:p w14:paraId="38FE2656" w14:textId="77777777" w:rsidR="00CE6793" w:rsidRDefault="00CE6793" w:rsidP="00CE6793">
      <w:pPr>
        <w:pStyle w:val="ListParagraph"/>
        <w:tabs>
          <w:tab w:val="left" w:pos="838"/>
          <w:tab w:val="left" w:pos="839"/>
        </w:tabs>
        <w:spacing w:before="9" w:line="235" w:lineRule="auto"/>
        <w:ind w:right="142" w:firstLine="0"/>
        <w:rPr>
          <w:sz w:val="18"/>
        </w:rPr>
      </w:pPr>
    </w:p>
    <w:p w14:paraId="7E0F9FA9" w14:textId="44B8A0A8" w:rsidR="00CE6793" w:rsidRPr="00CE6793" w:rsidRDefault="00CE6793" w:rsidP="00CE6793">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5FE1D810" w14:textId="00A5770A" w:rsidR="000C1ABA" w:rsidRDefault="00B87346" w:rsidP="00CE6793">
      <w:pPr>
        <w:pStyle w:val="BodyText"/>
        <w:spacing w:before="4"/>
        <w:ind w:left="0"/>
        <w:sectPr w:rsidR="000C1ABA" w:rsidSect="00E91B08">
          <w:pgSz w:w="12240" w:h="15840"/>
          <w:pgMar w:top="1135" w:right="1300" w:bottom="780" w:left="1300" w:header="709" w:footer="584" w:gutter="0"/>
          <w:cols w:space="720"/>
        </w:sectPr>
      </w:pPr>
      <w:r w:rsidRPr="00CE6793">
        <w:rPr>
          <w:b/>
          <w:bCs/>
          <w:i/>
          <w:iCs/>
          <w:color w:val="00A0DB"/>
        </w:rPr>
        <w:br w:type="page"/>
      </w:r>
    </w:p>
    <w:p w14:paraId="2D9E4598" w14:textId="04EC0E7C" w:rsidR="00A24582" w:rsidRPr="00C815D5" w:rsidRDefault="00A24582" w:rsidP="00A24582">
      <w:pPr>
        <w:pStyle w:val="Heading1"/>
      </w:pPr>
      <w:bookmarkStart w:id="10" w:name="_Toc225955558"/>
      <w:r w:rsidRPr="002257B8">
        <w:rPr>
          <w:highlight w:val="green"/>
        </w:rPr>
        <w:lastRenderedPageBreak/>
        <w:t>BIO2002 Ecology</w:t>
      </w:r>
      <w:bookmarkEnd w:id="10"/>
    </w:p>
    <w:p w14:paraId="2BE09A3B" w14:textId="77777777" w:rsidR="00A24582" w:rsidRPr="00C815D5" w:rsidRDefault="00A24582" w:rsidP="00A24582">
      <w:pPr>
        <w:spacing w:before="229"/>
        <w:rPr>
          <w:b/>
          <w:i/>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6289A43F" w14:textId="77777777" w:rsidR="00A24582" w:rsidRPr="00C815D5" w:rsidRDefault="00A24582" w:rsidP="00A24582">
      <w:pPr>
        <w:pStyle w:val="BodyText"/>
        <w:ind w:left="0"/>
      </w:pPr>
      <w:r w:rsidRPr="00C815D5">
        <w:t>Dr.</w:t>
      </w:r>
      <w:r w:rsidRPr="00C815D5">
        <w:rPr>
          <w:spacing w:val="-9"/>
        </w:rPr>
        <w:t xml:space="preserve"> </w:t>
      </w:r>
      <w:r w:rsidRPr="00C815D5">
        <w:t>John</w:t>
      </w:r>
      <w:r w:rsidRPr="00C815D5">
        <w:rPr>
          <w:spacing w:val="-5"/>
        </w:rPr>
        <w:t xml:space="preserve"> </w:t>
      </w:r>
      <w:r w:rsidRPr="00C815D5">
        <w:t>Sloggett,</w:t>
      </w:r>
      <w:r w:rsidRPr="00C815D5">
        <w:rPr>
          <w:spacing w:val="-8"/>
        </w:rPr>
        <w:t xml:space="preserve"> </w:t>
      </w:r>
      <w:r w:rsidRPr="00C815D5">
        <w:t>Faculty</w:t>
      </w:r>
      <w:r w:rsidRPr="00C815D5">
        <w:rPr>
          <w:spacing w:val="-8"/>
        </w:rPr>
        <w:t xml:space="preserve"> </w:t>
      </w:r>
      <w:r w:rsidRPr="00C815D5">
        <w:t>of</w:t>
      </w:r>
      <w:r w:rsidRPr="00C815D5">
        <w:rPr>
          <w:spacing w:val="-9"/>
        </w:rPr>
        <w:t xml:space="preserve"> </w:t>
      </w:r>
      <w:r w:rsidRPr="00C815D5">
        <w:t>Science</w:t>
      </w:r>
      <w:r w:rsidRPr="00C815D5">
        <w:rPr>
          <w:spacing w:val="-5"/>
        </w:rPr>
        <w:t xml:space="preserve"> </w:t>
      </w:r>
      <w:r w:rsidRPr="00C815D5">
        <w:t>and</w:t>
      </w:r>
      <w:r w:rsidRPr="00C815D5">
        <w:rPr>
          <w:spacing w:val="-2"/>
        </w:rPr>
        <w:t xml:space="preserve"> </w:t>
      </w:r>
      <w:r w:rsidRPr="00C815D5">
        <w:t>Engineering,</w:t>
      </w:r>
      <w:r w:rsidRPr="00C815D5">
        <w:rPr>
          <w:spacing w:val="-8"/>
        </w:rPr>
        <w:t xml:space="preserve"> </w:t>
      </w:r>
      <w:r w:rsidRPr="00C815D5">
        <w:t>Maastricht</w:t>
      </w:r>
      <w:r w:rsidRPr="00C815D5">
        <w:rPr>
          <w:spacing w:val="-5"/>
        </w:rPr>
        <w:t xml:space="preserve"> </w:t>
      </w:r>
      <w:r w:rsidRPr="00C815D5">
        <w:t>Science</w:t>
      </w:r>
      <w:r w:rsidRPr="00C815D5">
        <w:rPr>
          <w:spacing w:val="-4"/>
        </w:rPr>
        <w:t xml:space="preserve"> </w:t>
      </w:r>
      <w:r w:rsidRPr="00C815D5">
        <w:t>Programme.</w:t>
      </w:r>
    </w:p>
    <w:p w14:paraId="556EE46B" w14:textId="77777777" w:rsidR="00A24582" w:rsidRPr="00C815D5" w:rsidRDefault="00A24582" w:rsidP="00A24582">
      <w:pPr>
        <w:spacing w:before="60"/>
        <w:rPr>
          <w:sz w:val="18"/>
          <w:lang w:val="fr-FR"/>
        </w:rPr>
      </w:pPr>
      <w:r w:rsidRPr="00C815D5">
        <w:rPr>
          <w:i/>
          <w:color w:val="004FAC"/>
          <w:spacing w:val="-1"/>
          <w:sz w:val="18"/>
          <w:lang w:val="fr-FR"/>
        </w:rPr>
        <w:t>Contact:</w:t>
      </w:r>
      <w:r w:rsidRPr="00C815D5">
        <w:rPr>
          <w:i/>
          <w:color w:val="004FAC"/>
          <w:spacing w:val="-4"/>
          <w:sz w:val="18"/>
          <w:lang w:val="fr-FR"/>
        </w:rPr>
        <w:t xml:space="preserve"> </w:t>
      </w:r>
      <w:hyperlink r:id="rId17">
        <w:r w:rsidRPr="00C815D5">
          <w:rPr>
            <w:color w:val="0000FF"/>
            <w:spacing w:val="-1"/>
            <w:sz w:val="18"/>
            <w:u w:val="single" w:color="0000FF"/>
            <w:lang w:val="fr-FR"/>
          </w:rPr>
          <w:t>j.sloggett@maastrichtuniversity.nl</w:t>
        </w:r>
      </w:hyperlink>
    </w:p>
    <w:p w14:paraId="1A3DCD6B" w14:textId="77777777" w:rsidR="00A24582" w:rsidRPr="00C815D5" w:rsidRDefault="00A24582" w:rsidP="00A24582">
      <w:pPr>
        <w:pStyle w:val="Heading3"/>
        <w:spacing w:before="191"/>
        <w:ind w:left="0"/>
        <w:rPr>
          <w:lang w:val="fr-FR"/>
        </w:rPr>
      </w:pPr>
      <w:r w:rsidRPr="00C815D5">
        <w:rPr>
          <w:color w:val="00A0DB"/>
          <w:lang w:val="fr-FR"/>
        </w:rPr>
        <w:t>Pre-requisites</w:t>
      </w:r>
    </w:p>
    <w:p w14:paraId="4FFE2E9A" w14:textId="77777777" w:rsidR="00A24582" w:rsidRPr="00C815D5" w:rsidRDefault="00A24582" w:rsidP="005C7CCF">
      <w:pPr>
        <w:pStyle w:val="ListParagraph"/>
        <w:numPr>
          <w:ilvl w:val="0"/>
          <w:numId w:val="25"/>
        </w:numPr>
        <w:tabs>
          <w:tab w:val="left" w:pos="838"/>
          <w:tab w:val="left" w:pos="839"/>
        </w:tabs>
        <w:spacing w:before="7"/>
        <w:ind w:hanging="361"/>
        <w:rPr>
          <w:rFonts w:ascii="Wingdings" w:hAnsi="Wingdings"/>
          <w:sz w:val="18"/>
        </w:rPr>
      </w:pPr>
      <w:r w:rsidRPr="00C815D5">
        <w:rPr>
          <w:sz w:val="18"/>
        </w:rPr>
        <w:t>None</w:t>
      </w:r>
    </w:p>
    <w:p w14:paraId="654EB4A4" w14:textId="77777777" w:rsidR="00A24582" w:rsidRPr="00C815D5" w:rsidRDefault="00A24582" w:rsidP="00A24582">
      <w:pPr>
        <w:pStyle w:val="Heading3"/>
        <w:spacing w:before="194"/>
        <w:ind w:left="0"/>
      </w:pPr>
      <w:r w:rsidRPr="00C815D5">
        <w:rPr>
          <w:color w:val="00A0DB"/>
        </w:rPr>
        <w:t>Co-requisites</w:t>
      </w:r>
    </w:p>
    <w:p w14:paraId="1774EA99" w14:textId="77777777" w:rsidR="00A24582" w:rsidRPr="00C815D5" w:rsidRDefault="00A24582" w:rsidP="005C7CCF">
      <w:pPr>
        <w:pStyle w:val="ListParagraph"/>
        <w:numPr>
          <w:ilvl w:val="0"/>
          <w:numId w:val="25"/>
        </w:numPr>
        <w:tabs>
          <w:tab w:val="left" w:pos="838"/>
          <w:tab w:val="left" w:pos="839"/>
        </w:tabs>
        <w:spacing w:before="7"/>
        <w:ind w:hanging="361"/>
        <w:rPr>
          <w:rFonts w:ascii="Wingdings" w:hAnsi="Wingdings"/>
          <w:sz w:val="18"/>
        </w:rPr>
      </w:pPr>
      <w:r w:rsidRPr="00C815D5">
        <w:rPr>
          <w:sz w:val="18"/>
        </w:rPr>
        <w:t>None</w:t>
      </w:r>
    </w:p>
    <w:p w14:paraId="7B589C16" w14:textId="77777777" w:rsidR="00A24582" w:rsidRPr="00C815D5" w:rsidRDefault="00A24582" w:rsidP="00A24582">
      <w:pPr>
        <w:pStyle w:val="Heading3"/>
        <w:spacing w:before="147" w:line="219" w:lineRule="exact"/>
        <w:ind w:left="0"/>
      </w:pPr>
      <w:r w:rsidRPr="00C815D5">
        <w:rPr>
          <w:color w:val="00A0DB"/>
        </w:rPr>
        <w:t>Objectives</w:t>
      </w:r>
    </w:p>
    <w:p w14:paraId="1168F427" w14:textId="77777777" w:rsidR="00A24582" w:rsidRPr="00C815D5" w:rsidRDefault="00A24582" w:rsidP="005C7CCF">
      <w:pPr>
        <w:pStyle w:val="ListParagraph"/>
        <w:numPr>
          <w:ilvl w:val="0"/>
          <w:numId w:val="26"/>
        </w:numPr>
        <w:tabs>
          <w:tab w:val="left" w:pos="838"/>
          <w:tab w:val="left" w:pos="839"/>
        </w:tabs>
        <w:ind w:hanging="361"/>
        <w:rPr>
          <w:rFonts w:ascii="Symbol" w:hAnsi="Symbol"/>
          <w:sz w:val="18"/>
        </w:rPr>
      </w:pPr>
      <w:r w:rsidRPr="00C815D5">
        <w:rPr>
          <w:sz w:val="18"/>
        </w:rPr>
        <w:t>To</w:t>
      </w:r>
      <w:r w:rsidRPr="00C815D5">
        <w:rPr>
          <w:spacing w:val="-8"/>
          <w:sz w:val="18"/>
        </w:rPr>
        <w:t xml:space="preserve"> </w:t>
      </w:r>
      <w:r w:rsidRPr="00C815D5">
        <w:rPr>
          <w:sz w:val="18"/>
        </w:rPr>
        <w:t>understand</w:t>
      </w:r>
      <w:r w:rsidRPr="00C815D5">
        <w:rPr>
          <w:spacing w:val="-6"/>
          <w:sz w:val="18"/>
        </w:rPr>
        <w:t xml:space="preserve"> </w:t>
      </w:r>
      <w:r w:rsidRPr="00C815D5">
        <w:rPr>
          <w:sz w:val="18"/>
        </w:rPr>
        <w:t>what</w:t>
      </w:r>
      <w:r w:rsidRPr="00C815D5">
        <w:rPr>
          <w:spacing w:val="-5"/>
          <w:sz w:val="18"/>
        </w:rPr>
        <w:t xml:space="preserve"> </w:t>
      </w:r>
      <w:r w:rsidRPr="00C815D5">
        <w:rPr>
          <w:sz w:val="18"/>
        </w:rPr>
        <w:t>ecology</w:t>
      </w:r>
      <w:r w:rsidRPr="00C815D5">
        <w:rPr>
          <w:spacing w:val="-9"/>
          <w:sz w:val="18"/>
        </w:rPr>
        <w:t xml:space="preserve"> </w:t>
      </w:r>
      <w:r w:rsidRPr="00C815D5">
        <w:rPr>
          <w:sz w:val="18"/>
        </w:rPr>
        <w:t>as</w:t>
      </w:r>
      <w:r w:rsidRPr="00C815D5">
        <w:rPr>
          <w:spacing w:val="-6"/>
          <w:sz w:val="18"/>
        </w:rPr>
        <w:t xml:space="preserve"> </w:t>
      </w:r>
      <w:r w:rsidRPr="00C815D5">
        <w:rPr>
          <w:sz w:val="18"/>
        </w:rPr>
        <w:t>a</w:t>
      </w:r>
      <w:r w:rsidRPr="00C815D5">
        <w:rPr>
          <w:spacing w:val="-4"/>
          <w:sz w:val="18"/>
        </w:rPr>
        <w:t xml:space="preserve"> </w:t>
      </w:r>
      <w:r w:rsidRPr="00C815D5">
        <w:rPr>
          <w:sz w:val="18"/>
        </w:rPr>
        <w:t>discipline</w:t>
      </w:r>
      <w:r w:rsidRPr="00C815D5">
        <w:rPr>
          <w:spacing w:val="-7"/>
          <w:sz w:val="18"/>
        </w:rPr>
        <w:t xml:space="preserve"> </w:t>
      </w:r>
      <w:r w:rsidRPr="00C815D5">
        <w:rPr>
          <w:sz w:val="18"/>
        </w:rPr>
        <w:t>encompasses</w:t>
      </w:r>
      <w:r w:rsidRPr="00C815D5">
        <w:rPr>
          <w:spacing w:val="-6"/>
          <w:sz w:val="18"/>
        </w:rPr>
        <w:t xml:space="preserve"> </w:t>
      </w:r>
      <w:r w:rsidRPr="00C815D5">
        <w:rPr>
          <w:sz w:val="18"/>
        </w:rPr>
        <w:t>and</w:t>
      </w:r>
      <w:r w:rsidRPr="00C815D5">
        <w:rPr>
          <w:spacing w:val="-5"/>
          <w:sz w:val="18"/>
        </w:rPr>
        <w:t xml:space="preserve"> </w:t>
      </w:r>
      <w:r w:rsidRPr="00C815D5">
        <w:rPr>
          <w:sz w:val="18"/>
        </w:rPr>
        <w:t>its</w:t>
      </w:r>
      <w:r w:rsidRPr="00C815D5">
        <w:rPr>
          <w:spacing w:val="-7"/>
          <w:sz w:val="18"/>
        </w:rPr>
        <w:t xml:space="preserve"> </w:t>
      </w:r>
      <w:r w:rsidRPr="00C815D5">
        <w:rPr>
          <w:sz w:val="18"/>
        </w:rPr>
        <w:t>relevance</w:t>
      </w:r>
      <w:r w:rsidRPr="00C815D5">
        <w:rPr>
          <w:spacing w:val="-5"/>
          <w:sz w:val="18"/>
        </w:rPr>
        <w:t xml:space="preserve"> </w:t>
      </w:r>
      <w:r w:rsidRPr="00C815D5">
        <w:rPr>
          <w:sz w:val="18"/>
        </w:rPr>
        <w:t>for</w:t>
      </w:r>
      <w:r w:rsidRPr="00C815D5">
        <w:rPr>
          <w:spacing w:val="-7"/>
          <w:sz w:val="18"/>
        </w:rPr>
        <w:t xml:space="preserve"> </w:t>
      </w:r>
      <w:r w:rsidRPr="00C815D5">
        <w:rPr>
          <w:sz w:val="18"/>
        </w:rPr>
        <w:t>humanity;</w:t>
      </w:r>
    </w:p>
    <w:p w14:paraId="026B2EE6" w14:textId="77777777" w:rsidR="00A24582" w:rsidRPr="00C815D5" w:rsidRDefault="00A24582" w:rsidP="005C7CCF">
      <w:pPr>
        <w:pStyle w:val="ListParagraph"/>
        <w:numPr>
          <w:ilvl w:val="0"/>
          <w:numId w:val="26"/>
        </w:numPr>
        <w:tabs>
          <w:tab w:val="left" w:pos="838"/>
          <w:tab w:val="left" w:pos="839"/>
        </w:tabs>
        <w:spacing w:before="6" w:line="235" w:lineRule="auto"/>
        <w:ind w:right="163"/>
        <w:rPr>
          <w:rFonts w:ascii="Symbol" w:hAnsi="Symbol"/>
          <w:sz w:val="18"/>
        </w:rPr>
      </w:pPr>
      <w:r w:rsidRPr="00C815D5">
        <w:rPr>
          <w:sz w:val="18"/>
        </w:rPr>
        <w:t>To</w:t>
      </w:r>
      <w:r w:rsidRPr="00C815D5">
        <w:rPr>
          <w:spacing w:val="-9"/>
          <w:sz w:val="18"/>
        </w:rPr>
        <w:t xml:space="preserve"> </w:t>
      </w:r>
      <w:r w:rsidRPr="00C815D5">
        <w:rPr>
          <w:sz w:val="18"/>
        </w:rPr>
        <w:t>understand</w:t>
      </w:r>
      <w:r w:rsidRPr="00C815D5">
        <w:rPr>
          <w:spacing w:val="-10"/>
          <w:sz w:val="18"/>
        </w:rPr>
        <w:t xml:space="preserve"> </w:t>
      </w:r>
      <w:r w:rsidRPr="00C815D5">
        <w:rPr>
          <w:sz w:val="18"/>
        </w:rPr>
        <w:t>the</w:t>
      </w:r>
      <w:r w:rsidRPr="00C815D5">
        <w:rPr>
          <w:spacing w:val="-7"/>
          <w:sz w:val="18"/>
        </w:rPr>
        <w:t xml:space="preserve"> </w:t>
      </w:r>
      <w:r w:rsidRPr="00C815D5">
        <w:rPr>
          <w:sz w:val="18"/>
        </w:rPr>
        <w:t>different</w:t>
      </w:r>
      <w:r w:rsidRPr="00C815D5">
        <w:rPr>
          <w:spacing w:val="-8"/>
          <w:sz w:val="18"/>
        </w:rPr>
        <w:t xml:space="preserve"> </w:t>
      </w:r>
      <w:r w:rsidRPr="00C815D5">
        <w:rPr>
          <w:sz w:val="18"/>
        </w:rPr>
        <w:t>levels</w:t>
      </w:r>
      <w:r w:rsidRPr="00C815D5">
        <w:rPr>
          <w:spacing w:val="-9"/>
          <w:sz w:val="18"/>
        </w:rPr>
        <w:t xml:space="preserve"> </w:t>
      </w:r>
      <w:r w:rsidRPr="00C815D5">
        <w:rPr>
          <w:sz w:val="18"/>
        </w:rPr>
        <w:t>of</w:t>
      </w:r>
      <w:r w:rsidRPr="00C815D5">
        <w:rPr>
          <w:spacing w:val="-11"/>
          <w:sz w:val="18"/>
        </w:rPr>
        <w:t xml:space="preserve"> </w:t>
      </w:r>
      <w:r w:rsidRPr="00C815D5">
        <w:rPr>
          <w:sz w:val="18"/>
        </w:rPr>
        <w:t>organisation</w:t>
      </w:r>
      <w:r w:rsidRPr="00C815D5">
        <w:rPr>
          <w:spacing w:val="-13"/>
          <w:sz w:val="18"/>
        </w:rPr>
        <w:t xml:space="preserve"> </w:t>
      </w:r>
      <w:r w:rsidRPr="00C815D5">
        <w:rPr>
          <w:sz w:val="18"/>
        </w:rPr>
        <w:t>that</w:t>
      </w:r>
      <w:r w:rsidRPr="00C815D5">
        <w:rPr>
          <w:spacing w:val="-8"/>
          <w:sz w:val="18"/>
        </w:rPr>
        <w:t xml:space="preserve"> </w:t>
      </w:r>
      <w:r w:rsidRPr="00C815D5">
        <w:rPr>
          <w:sz w:val="18"/>
        </w:rPr>
        <w:t>ecology</w:t>
      </w:r>
      <w:r w:rsidRPr="00C815D5">
        <w:rPr>
          <w:spacing w:val="-11"/>
          <w:sz w:val="18"/>
        </w:rPr>
        <w:t xml:space="preserve"> </w:t>
      </w:r>
      <w:r w:rsidRPr="00C815D5">
        <w:rPr>
          <w:sz w:val="18"/>
        </w:rPr>
        <w:t>is</w:t>
      </w:r>
      <w:r w:rsidRPr="00C815D5">
        <w:rPr>
          <w:spacing w:val="-11"/>
          <w:sz w:val="18"/>
        </w:rPr>
        <w:t xml:space="preserve"> </w:t>
      </w:r>
      <w:r w:rsidRPr="00C815D5">
        <w:rPr>
          <w:sz w:val="18"/>
        </w:rPr>
        <w:t>studied</w:t>
      </w:r>
      <w:r w:rsidRPr="00C815D5">
        <w:rPr>
          <w:spacing w:val="-9"/>
          <w:sz w:val="18"/>
        </w:rPr>
        <w:t xml:space="preserve"> </w:t>
      </w:r>
      <w:r w:rsidRPr="00C815D5">
        <w:rPr>
          <w:sz w:val="18"/>
        </w:rPr>
        <w:t>at</w:t>
      </w:r>
      <w:r w:rsidRPr="00C815D5">
        <w:rPr>
          <w:spacing w:val="-9"/>
          <w:sz w:val="18"/>
        </w:rPr>
        <w:t xml:space="preserve"> </w:t>
      </w:r>
      <w:r w:rsidRPr="00C815D5">
        <w:rPr>
          <w:sz w:val="18"/>
        </w:rPr>
        <w:t>from</w:t>
      </w:r>
      <w:r w:rsidRPr="00C815D5">
        <w:rPr>
          <w:spacing w:val="-10"/>
          <w:sz w:val="18"/>
        </w:rPr>
        <w:t xml:space="preserve"> </w:t>
      </w:r>
      <w:r w:rsidRPr="00C815D5">
        <w:rPr>
          <w:sz w:val="18"/>
        </w:rPr>
        <w:t>the</w:t>
      </w:r>
      <w:r w:rsidRPr="00C815D5">
        <w:rPr>
          <w:spacing w:val="-9"/>
          <w:sz w:val="18"/>
        </w:rPr>
        <w:t xml:space="preserve"> </w:t>
      </w:r>
      <w:r w:rsidRPr="00C815D5">
        <w:rPr>
          <w:sz w:val="18"/>
        </w:rPr>
        <w:t>level</w:t>
      </w:r>
      <w:r w:rsidRPr="00C815D5">
        <w:rPr>
          <w:spacing w:val="-8"/>
          <w:sz w:val="18"/>
        </w:rPr>
        <w:t xml:space="preserve"> </w:t>
      </w:r>
      <w:r w:rsidRPr="00C815D5">
        <w:rPr>
          <w:sz w:val="18"/>
        </w:rPr>
        <w:t>of</w:t>
      </w:r>
      <w:r w:rsidRPr="00C815D5">
        <w:rPr>
          <w:spacing w:val="-11"/>
          <w:sz w:val="18"/>
        </w:rPr>
        <w:t xml:space="preserve"> </w:t>
      </w:r>
      <w:r w:rsidRPr="00C815D5">
        <w:rPr>
          <w:sz w:val="18"/>
        </w:rPr>
        <w:t xml:space="preserve">the </w:t>
      </w:r>
      <w:r w:rsidRPr="00C815D5">
        <w:rPr>
          <w:spacing w:val="-60"/>
          <w:sz w:val="18"/>
        </w:rPr>
        <w:t xml:space="preserve"> </w:t>
      </w:r>
      <w:r w:rsidRPr="00C815D5">
        <w:rPr>
          <w:sz w:val="18"/>
        </w:rPr>
        <w:t>organism</w:t>
      </w:r>
      <w:r w:rsidRPr="00C815D5">
        <w:rPr>
          <w:spacing w:val="-5"/>
          <w:sz w:val="18"/>
        </w:rPr>
        <w:t xml:space="preserve"> </w:t>
      </w:r>
      <w:r w:rsidRPr="00C815D5">
        <w:rPr>
          <w:sz w:val="18"/>
        </w:rPr>
        <w:t>up</w:t>
      </w:r>
      <w:r w:rsidRPr="00C815D5">
        <w:rPr>
          <w:spacing w:val="-5"/>
          <w:sz w:val="18"/>
        </w:rPr>
        <w:t xml:space="preserve"> </w:t>
      </w:r>
      <w:r w:rsidRPr="00C815D5">
        <w:rPr>
          <w:sz w:val="18"/>
        </w:rPr>
        <w:t>to</w:t>
      </w:r>
      <w:r w:rsidRPr="00C815D5">
        <w:rPr>
          <w:spacing w:val="-5"/>
          <w:sz w:val="18"/>
        </w:rPr>
        <w:t xml:space="preserve"> </w:t>
      </w:r>
      <w:r w:rsidRPr="00C815D5">
        <w:rPr>
          <w:sz w:val="18"/>
        </w:rPr>
        <w:t>the</w:t>
      </w:r>
      <w:r w:rsidRPr="00C815D5">
        <w:rPr>
          <w:spacing w:val="-5"/>
          <w:sz w:val="18"/>
        </w:rPr>
        <w:t xml:space="preserve"> </w:t>
      </w:r>
      <w:r w:rsidRPr="00C815D5">
        <w:rPr>
          <w:sz w:val="18"/>
        </w:rPr>
        <w:t>level</w:t>
      </w:r>
      <w:r w:rsidRPr="00C815D5">
        <w:rPr>
          <w:spacing w:val="-3"/>
          <w:sz w:val="18"/>
        </w:rPr>
        <w:t xml:space="preserve"> </w:t>
      </w:r>
      <w:r w:rsidRPr="00C815D5">
        <w:rPr>
          <w:sz w:val="18"/>
        </w:rPr>
        <w:t>of</w:t>
      </w:r>
      <w:r w:rsidRPr="00C815D5">
        <w:rPr>
          <w:spacing w:val="-14"/>
          <w:sz w:val="18"/>
        </w:rPr>
        <w:t xml:space="preserve"> </w:t>
      </w:r>
      <w:r w:rsidRPr="00C815D5">
        <w:rPr>
          <w:sz w:val="18"/>
        </w:rPr>
        <w:t>the</w:t>
      </w:r>
      <w:r w:rsidRPr="00C815D5">
        <w:rPr>
          <w:spacing w:val="-5"/>
          <w:sz w:val="18"/>
        </w:rPr>
        <w:t xml:space="preserve"> </w:t>
      </w:r>
      <w:r w:rsidRPr="00C815D5">
        <w:rPr>
          <w:sz w:val="18"/>
        </w:rPr>
        <w:t>entire</w:t>
      </w:r>
      <w:r w:rsidRPr="00C815D5">
        <w:rPr>
          <w:spacing w:val="-5"/>
          <w:sz w:val="18"/>
        </w:rPr>
        <w:t xml:space="preserve"> </w:t>
      </w:r>
      <w:r w:rsidRPr="00C815D5">
        <w:rPr>
          <w:sz w:val="18"/>
        </w:rPr>
        <w:t>planet,</w:t>
      </w:r>
      <w:r w:rsidRPr="00C815D5">
        <w:rPr>
          <w:spacing w:val="-7"/>
          <w:sz w:val="18"/>
        </w:rPr>
        <w:t xml:space="preserve"> </w:t>
      </w:r>
      <w:r w:rsidRPr="00C815D5">
        <w:rPr>
          <w:sz w:val="18"/>
        </w:rPr>
        <w:t>and</w:t>
      </w:r>
      <w:r w:rsidRPr="00C815D5">
        <w:rPr>
          <w:spacing w:val="-5"/>
          <w:sz w:val="18"/>
        </w:rPr>
        <w:t xml:space="preserve"> </w:t>
      </w:r>
      <w:r w:rsidRPr="00C815D5">
        <w:rPr>
          <w:sz w:val="18"/>
        </w:rPr>
        <w:t>how</w:t>
      </w:r>
      <w:r w:rsidRPr="00C815D5">
        <w:rPr>
          <w:spacing w:val="-4"/>
          <w:sz w:val="18"/>
        </w:rPr>
        <w:t xml:space="preserve"> </w:t>
      </w:r>
      <w:r w:rsidRPr="00C815D5">
        <w:rPr>
          <w:sz w:val="18"/>
        </w:rPr>
        <w:t>studies</w:t>
      </w:r>
      <w:r w:rsidRPr="00C815D5">
        <w:rPr>
          <w:spacing w:val="-5"/>
          <w:sz w:val="18"/>
        </w:rPr>
        <w:t xml:space="preserve"> </w:t>
      </w:r>
      <w:r w:rsidRPr="00C815D5">
        <w:rPr>
          <w:sz w:val="18"/>
        </w:rPr>
        <w:t>at</w:t>
      </w:r>
      <w:r w:rsidRPr="00C815D5">
        <w:rPr>
          <w:spacing w:val="-4"/>
          <w:sz w:val="18"/>
        </w:rPr>
        <w:t xml:space="preserve"> </w:t>
      </w:r>
      <w:r w:rsidRPr="00C815D5">
        <w:rPr>
          <w:sz w:val="18"/>
        </w:rPr>
        <w:t>these</w:t>
      </w:r>
      <w:r w:rsidRPr="00C815D5">
        <w:rPr>
          <w:spacing w:val="-5"/>
          <w:sz w:val="18"/>
        </w:rPr>
        <w:t xml:space="preserve"> </w:t>
      </w:r>
      <w:r w:rsidRPr="00C815D5">
        <w:rPr>
          <w:sz w:val="18"/>
        </w:rPr>
        <w:t>different</w:t>
      </w:r>
      <w:r w:rsidRPr="00C815D5">
        <w:rPr>
          <w:spacing w:val="-2"/>
          <w:sz w:val="18"/>
        </w:rPr>
        <w:t xml:space="preserve"> </w:t>
      </w:r>
      <w:r w:rsidRPr="00C815D5">
        <w:rPr>
          <w:sz w:val="18"/>
        </w:rPr>
        <w:t>levels</w:t>
      </w:r>
      <w:r w:rsidRPr="00C815D5">
        <w:rPr>
          <w:spacing w:val="-5"/>
          <w:sz w:val="18"/>
        </w:rPr>
        <w:t xml:space="preserve"> </w:t>
      </w:r>
      <w:r w:rsidRPr="00C815D5">
        <w:rPr>
          <w:sz w:val="18"/>
        </w:rPr>
        <w:t>interact;</w:t>
      </w:r>
    </w:p>
    <w:p w14:paraId="64F2DFE8" w14:textId="77777777" w:rsidR="00A24582" w:rsidRPr="00C815D5" w:rsidRDefault="00A24582" w:rsidP="005C7CCF">
      <w:pPr>
        <w:pStyle w:val="ListParagraph"/>
        <w:numPr>
          <w:ilvl w:val="0"/>
          <w:numId w:val="26"/>
        </w:numPr>
        <w:tabs>
          <w:tab w:val="left" w:pos="838"/>
          <w:tab w:val="left" w:pos="839"/>
        </w:tabs>
        <w:spacing w:before="4" w:line="235" w:lineRule="auto"/>
        <w:ind w:right="149"/>
        <w:rPr>
          <w:rFonts w:ascii="Symbol" w:hAnsi="Symbol"/>
          <w:sz w:val="18"/>
        </w:rPr>
      </w:pPr>
      <w:r w:rsidRPr="00C815D5">
        <w:rPr>
          <w:sz w:val="18"/>
        </w:rPr>
        <w:t>To</w:t>
      </w:r>
      <w:r w:rsidRPr="00C815D5">
        <w:rPr>
          <w:spacing w:val="3"/>
          <w:sz w:val="18"/>
        </w:rPr>
        <w:t xml:space="preserve"> </w:t>
      </w:r>
      <w:r w:rsidRPr="00C815D5">
        <w:rPr>
          <w:sz w:val="18"/>
        </w:rPr>
        <w:t>understand</w:t>
      </w:r>
      <w:r w:rsidRPr="00C815D5">
        <w:rPr>
          <w:spacing w:val="4"/>
          <w:sz w:val="18"/>
        </w:rPr>
        <w:t xml:space="preserve"> </w:t>
      </w:r>
      <w:r w:rsidRPr="00C815D5">
        <w:rPr>
          <w:sz w:val="18"/>
        </w:rPr>
        <w:t>concepts, theories, and</w:t>
      </w:r>
      <w:r w:rsidRPr="00C815D5">
        <w:rPr>
          <w:spacing w:val="2"/>
          <w:sz w:val="18"/>
        </w:rPr>
        <w:t xml:space="preserve"> </w:t>
      </w:r>
      <w:r w:rsidRPr="00C815D5">
        <w:rPr>
          <w:sz w:val="18"/>
        </w:rPr>
        <w:t>evidence</w:t>
      </w:r>
      <w:r w:rsidRPr="00C815D5">
        <w:rPr>
          <w:spacing w:val="4"/>
          <w:sz w:val="18"/>
        </w:rPr>
        <w:t xml:space="preserve"> </w:t>
      </w:r>
      <w:r w:rsidRPr="00C815D5">
        <w:rPr>
          <w:sz w:val="18"/>
        </w:rPr>
        <w:t>about</w:t>
      </w:r>
      <w:r w:rsidRPr="00C815D5">
        <w:rPr>
          <w:spacing w:val="3"/>
          <w:sz w:val="18"/>
        </w:rPr>
        <w:t xml:space="preserve"> </w:t>
      </w:r>
      <w:r w:rsidRPr="00C815D5">
        <w:rPr>
          <w:sz w:val="18"/>
        </w:rPr>
        <w:t>the</w:t>
      </w:r>
      <w:r w:rsidRPr="00C815D5">
        <w:rPr>
          <w:spacing w:val="4"/>
          <w:sz w:val="18"/>
        </w:rPr>
        <w:t xml:space="preserve"> </w:t>
      </w:r>
      <w:r w:rsidRPr="00C815D5">
        <w:rPr>
          <w:sz w:val="18"/>
        </w:rPr>
        <w:t>ecological</w:t>
      </w:r>
      <w:r w:rsidRPr="00C815D5">
        <w:rPr>
          <w:spacing w:val="4"/>
          <w:sz w:val="18"/>
        </w:rPr>
        <w:t xml:space="preserve"> </w:t>
      </w:r>
      <w:r w:rsidRPr="00C815D5">
        <w:rPr>
          <w:sz w:val="18"/>
        </w:rPr>
        <w:t>processes</w:t>
      </w:r>
      <w:r w:rsidRPr="00C815D5">
        <w:rPr>
          <w:spacing w:val="-1"/>
          <w:sz w:val="18"/>
        </w:rPr>
        <w:t xml:space="preserve"> </w:t>
      </w:r>
      <w:r w:rsidRPr="00C815D5">
        <w:rPr>
          <w:sz w:val="18"/>
        </w:rPr>
        <w:t>that</w:t>
      </w:r>
      <w:r w:rsidRPr="00C815D5">
        <w:rPr>
          <w:spacing w:val="4"/>
          <w:sz w:val="18"/>
        </w:rPr>
        <w:t xml:space="preserve"> </w:t>
      </w:r>
      <w:r w:rsidRPr="00C815D5">
        <w:rPr>
          <w:sz w:val="18"/>
          <w:szCs w:val="18"/>
        </w:rPr>
        <w:t>determine</w:t>
      </w:r>
      <w:r w:rsidRPr="00C815D5">
        <w:rPr>
          <w:spacing w:val="-61"/>
          <w:sz w:val="18"/>
          <w:szCs w:val="18"/>
        </w:rPr>
        <w:t xml:space="preserve">          </w:t>
      </w:r>
      <w:r w:rsidRPr="00C815D5">
        <w:rPr>
          <w:sz w:val="18"/>
          <w:szCs w:val="18"/>
        </w:rPr>
        <w:t>t</w:t>
      </w:r>
      <w:r w:rsidRPr="00C815D5">
        <w:rPr>
          <w:sz w:val="18"/>
        </w:rPr>
        <w:t>he</w:t>
      </w:r>
      <w:r w:rsidRPr="00C815D5">
        <w:rPr>
          <w:spacing w:val="-4"/>
          <w:sz w:val="18"/>
        </w:rPr>
        <w:t xml:space="preserve"> </w:t>
      </w:r>
      <w:r w:rsidRPr="00C815D5">
        <w:rPr>
          <w:sz w:val="18"/>
        </w:rPr>
        <w:t>distribution</w:t>
      </w:r>
      <w:r w:rsidRPr="00C815D5">
        <w:rPr>
          <w:spacing w:val="-4"/>
          <w:sz w:val="18"/>
        </w:rPr>
        <w:t xml:space="preserve"> </w:t>
      </w:r>
      <w:r w:rsidRPr="00C815D5">
        <w:rPr>
          <w:sz w:val="18"/>
        </w:rPr>
        <w:t>and</w:t>
      </w:r>
      <w:r w:rsidRPr="00C815D5">
        <w:rPr>
          <w:spacing w:val="-1"/>
          <w:sz w:val="18"/>
        </w:rPr>
        <w:t xml:space="preserve"> </w:t>
      </w:r>
      <w:r w:rsidRPr="00C815D5">
        <w:rPr>
          <w:sz w:val="18"/>
        </w:rPr>
        <w:t>abundance of</w:t>
      </w:r>
      <w:r w:rsidRPr="00C815D5">
        <w:rPr>
          <w:spacing w:val="-4"/>
          <w:sz w:val="18"/>
        </w:rPr>
        <w:t xml:space="preserve"> </w:t>
      </w:r>
      <w:r w:rsidRPr="00C815D5">
        <w:rPr>
          <w:sz w:val="18"/>
        </w:rPr>
        <w:t>organisms;</w:t>
      </w:r>
    </w:p>
    <w:p w14:paraId="5484A385" w14:textId="77777777" w:rsidR="00A24582" w:rsidRPr="00C815D5" w:rsidRDefault="00A24582" w:rsidP="005C7CCF">
      <w:pPr>
        <w:pStyle w:val="ListParagraph"/>
        <w:numPr>
          <w:ilvl w:val="0"/>
          <w:numId w:val="26"/>
        </w:numPr>
        <w:tabs>
          <w:tab w:val="left" w:pos="838"/>
          <w:tab w:val="left" w:pos="839"/>
        </w:tabs>
        <w:spacing w:before="3"/>
        <w:ind w:right="901"/>
        <w:rPr>
          <w:rFonts w:ascii="Symbol" w:hAnsi="Symbol"/>
          <w:sz w:val="18"/>
        </w:rPr>
      </w:pPr>
      <w:r w:rsidRPr="00C815D5">
        <w:rPr>
          <w:sz w:val="18"/>
        </w:rPr>
        <w:t>To</w:t>
      </w:r>
      <w:r w:rsidRPr="00C815D5">
        <w:rPr>
          <w:spacing w:val="12"/>
          <w:sz w:val="18"/>
        </w:rPr>
        <w:t xml:space="preserve"> </w:t>
      </w:r>
      <w:r w:rsidRPr="00C815D5">
        <w:rPr>
          <w:sz w:val="18"/>
        </w:rPr>
        <w:t>understand</w:t>
      </w:r>
      <w:r w:rsidRPr="00C815D5">
        <w:rPr>
          <w:spacing w:val="12"/>
          <w:sz w:val="18"/>
        </w:rPr>
        <w:t xml:space="preserve"> </w:t>
      </w:r>
      <w:r w:rsidRPr="00C815D5">
        <w:rPr>
          <w:sz w:val="18"/>
        </w:rPr>
        <w:t>the</w:t>
      </w:r>
      <w:r w:rsidRPr="00C815D5">
        <w:rPr>
          <w:spacing w:val="14"/>
          <w:sz w:val="18"/>
        </w:rPr>
        <w:t xml:space="preserve"> </w:t>
      </w:r>
      <w:r w:rsidRPr="00C815D5">
        <w:rPr>
          <w:sz w:val="18"/>
        </w:rPr>
        <w:t>impact</w:t>
      </w:r>
      <w:r w:rsidRPr="00C815D5">
        <w:rPr>
          <w:spacing w:val="10"/>
          <w:sz w:val="18"/>
        </w:rPr>
        <w:t xml:space="preserve"> </w:t>
      </w:r>
      <w:r w:rsidRPr="00C815D5">
        <w:rPr>
          <w:sz w:val="18"/>
        </w:rPr>
        <w:t>that</w:t>
      </w:r>
      <w:r w:rsidRPr="00C815D5">
        <w:rPr>
          <w:spacing w:val="14"/>
          <w:sz w:val="18"/>
        </w:rPr>
        <w:t xml:space="preserve"> </w:t>
      </w:r>
      <w:r w:rsidRPr="00C815D5">
        <w:rPr>
          <w:sz w:val="18"/>
        </w:rPr>
        <w:t>humans</w:t>
      </w:r>
      <w:r w:rsidRPr="00C815D5">
        <w:rPr>
          <w:spacing w:val="11"/>
          <w:sz w:val="18"/>
        </w:rPr>
        <w:t xml:space="preserve"> </w:t>
      </w:r>
      <w:r w:rsidRPr="00C815D5">
        <w:rPr>
          <w:sz w:val="18"/>
        </w:rPr>
        <w:t>exert</w:t>
      </w:r>
      <w:r w:rsidRPr="00C815D5">
        <w:rPr>
          <w:spacing w:val="16"/>
          <w:sz w:val="18"/>
        </w:rPr>
        <w:t xml:space="preserve"> </w:t>
      </w:r>
      <w:r w:rsidRPr="00C815D5">
        <w:rPr>
          <w:sz w:val="18"/>
        </w:rPr>
        <w:t>on</w:t>
      </w:r>
      <w:r w:rsidRPr="00C815D5">
        <w:rPr>
          <w:spacing w:val="10"/>
          <w:sz w:val="18"/>
        </w:rPr>
        <w:t xml:space="preserve"> </w:t>
      </w:r>
      <w:r w:rsidRPr="00C815D5">
        <w:rPr>
          <w:sz w:val="18"/>
        </w:rPr>
        <w:t>natural</w:t>
      </w:r>
      <w:r w:rsidRPr="00C815D5">
        <w:rPr>
          <w:spacing w:val="15"/>
          <w:sz w:val="18"/>
        </w:rPr>
        <w:t xml:space="preserve"> </w:t>
      </w:r>
      <w:r w:rsidRPr="00C815D5">
        <w:rPr>
          <w:sz w:val="18"/>
        </w:rPr>
        <w:t>processes</w:t>
      </w:r>
      <w:r w:rsidRPr="00C815D5">
        <w:rPr>
          <w:spacing w:val="11"/>
          <w:sz w:val="18"/>
        </w:rPr>
        <w:t xml:space="preserve"> </w:t>
      </w:r>
      <w:r w:rsidRPr="00C815D5">
        <w:rPr>
          <w:sz w:val="18"/>
        </w:rPr>
        <w:t>and</w:t>
      </w:r>
      <w:r w:rsidRPr="00C815D5">
        <w:rPr>
          <w:spacing w:val="12"/>
          <w:sz w:val="18"/>
        </w:rPr>
        <w:t xml:space="preserve"> </w:t>
      </w:r>
      <w:r w:rsidRPr="00C815D5">
        <w:rPr>
          <w:sz w:val="18"/>
        </w:rPr>
        <w:t>the</w:t>
      </w:r>
      <w:r w:rsidRPr="00C815D5">
        <w:rPr>
          <w:spacing w:val="12"/>
          <w:sz w:val="18"/>
        </w:rPr>
        <w:t xml:space="preserve"> </w:t>
      </w:r>
      <w:r w:rsidRPr="00C815D5">
        <w:rPr>
          <w:sz w:val="18"/>
        </w:rPr>
        <w:t>ecological</w:t>
      </w:r>
      <w:r w:rsidRPr="00C815D5">
        <w:rPr>
          <w:spacing w:val="-60"/>
          <w:sz w:val="18"/>
        </w:rPr>
        <w:t xml:space="preserve"> </w:t>
      </w:r>
      <w:r w:rsidRPr="00C815D5">
        <w:rPr>
          <w:sz w:val="18"/>
        </w:rPr>
        <w:t>consequences</w:t>
      </w:r>
      <w:r w:rsidRPr="00C815D5">
        <w:rPr>
          <w:spacing w:val="-4"/>
          <w:sz w:val="18"/>
        </w:rPr>
        <w:t xml:space="preserve"> </w:t>
      </w:r>
      <w:r w:rsidRPr="00C815D5">
        <w:rPr>
          <w:sz w:val="18"/>
        </w:rPr>
        <w:t>of</w:t>
      </w:r>
      <w:r w:rsidRPr="00C815D5">
        <w:rPr>
          <w:spacing w:val="-5"/>
          <w:sz w:val="18"/>
        </w:rPr>
        <w:t xml:space="preserve"> </w:t>
      </w:r>
      <w:r w:rsidRPr="00C815D5">
        <w:rPr>
          <w:sz w:val="18"/>
        </w:rPr>
        <w:t>anthropogenic activity.</w:t>
      </w:r>
    </w:p>
    <w:p w14:paraId="7F8206CB" w14:textId="77777777" w:rsidR="00A24582" w:rsidRPr="00C815D5" w:rsidRDefault="00A24582" w:rsidP="00A24582">
      <w:pPr>
        <w:pStyle w:val="Heading3"/>
        <w:spacing w:before="188"/>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3A4BA603" w14:textId="77777777" w:rsidR="00A24582" w:rsidRPr="00C815D5" w:rsidRDefault="00A24582" w:rsidP="00A24582">
      <w:pPr>
        <w:pStyle w:val="BodyText"/>
        <w:spacing w:before="9"/>
        <w:ind w:left="0" w:right="109"/>
        <w:jc w:val="both"/>
      </w:pPr>
      <w:r w:rsidRPr="00C815D5">
        <w:t>Ecology is the study of the interactions of organisms with each other and with the abiotic environment.</w:t>
      </w:r>
      <w:r w:rsidRPr="00C815D5">
        <w:rPr>
          <w:spacing w:val="-61"/>
        </w:rPr>
        <w:t xml:space="preserve"> </w:t>
      </w:r>
      <w:r w:rsidRPr="00C815D5">
        <w:t>It covers many levels, including individuals, populations, communities and ecosystems. In this course</w:t>
      </w:r>
      <w:r w:rsidRPr="00C815D5">
        <w:rPr>
          <w:spacing w:val="1"/>
        </w:rPr>
        <w:t xml:space="preserve"> </w:t>
      </w:r>
      <w:r w:rsidRPr="00C815D5">
        <w:t>we</w:t>
      </w:r>
      <w:r w:rsidRPr="00C815D5">
        <w:rPr>
          <w:spacing w:val="-7"/>
        </w:rPr>
        <w:t xml:space="preserve"> </w:t>
      </w:r>
      <w:r w:rsidRPr="00C815D5">
        <w:t>will</w:t>
      </w:r>
      <w:r w:rsidRPr="00C815D5">
        <w:rPr>
          <w:spacing w:val="-6"/>
        </w:rPr>
        <w:t xml:space="preserve"> </w:t>
      </w:r>
      <w:r w:rsidRPr="00C815D5">
        <w:t>examine</w:t>
      </w:r>
      <w:r w:rsidRPr="00C815D5">
        <w:rPr>
          <w:spacing w:val="-8"/>
        </w:rPr>
        <w:t xml:space="preserve"> </w:t>
      </w:r>
      <w:r w:rsidRPr="00C815D5">
        <w:t>the</w:t>
      </w:r>
      <w:r w:rsidRPr="00C815D5">
        <w:rPr>
          <w:spacing w:val="-6"/>
        </w:rPr>
        <w:t xml:space="preserve"> </w:t>
      </w:r>
      <w:r w:rsidRPr="00C815D5">
        <w:t>ecological</w:t>
      </w:r>
      <w:r w:rsidRPr="00C815D5">
        <w:rPr>
          <w:spacing w:val="-5"/>
        </w:rPr>
        <w:t xml:space="preserve"> </w:t>
      </w:r>
      <w:r w:rsidRPr="00C815D5">
        <w:t>patterns</w:t>
      </w:r>
      <w:r w:rsidRPr="00C815D5">
        <w:rPr>
          <w:spacing w:val="-8"/>
        </w:rPr>
        <w:t xml:space="preserve"> </w:t>
      </w:r>
      <w:r w:rsidRPr="00C815D5">
        <w:t>and</w:t>
      </w:r>
      <w:r w:rsidRPr="00C815D5">
        <w:rPr>
          <w:spacing w:val="-7"/>
        </w:rPr>
        <w:t xml:space="preserve"> </w:t>
      </w:r>
      <w:r w:rsidRPr="00C815D5">
        <w:t>processes</w:t>
      </w:r>
      <w:r w:rsidRPr="00C815D5">
        <w:rPr>
          <w:spacing w:val="-9"/>
        </w:rPr>
        <w:t xml:space="preserve"> </w:t>
      </w:r>
      <w:r w:rsidRPr="00C815D5">
        <w:t>that</w:t>
      </w:r>
      <w:r w:rsidRPr="00C815D5">
        <w:rPr>
          <w:spacing w:val="-7"/>
        </w:rPr>
        <w:t xml:space="preserve"> </w:t>
      </w:r>
      <w:r w:rsidRPr="00C815D5">
        <w:t>operate</w:t>
      </w:r>
      <w:r w:rsidRPr="00C815D5">
        <w:rPr>
          <w:spacing w:val="-5"/>
        </w:rPr>
        <w:t xml:space="preserve"> </w:t>
      </w:r>
      <w:r w:rsidRPr="00C815D5">
        <w:t>at</w:t>
      </w:r>
      <w:r w:rsidRPr="00C815D5">
        <w:rPr>
          <w:spacing w:val="-7"/>
        </w:rPr>
        <w:t xml:space="preserve"> </w:t>
      </w:r>
      <w:r w:rsidRPr="00C815D5">
        <w:t>these</w:t>
      </w:r>
      <w:r w:rsidRPr="00C815D5">
        <w:rPr>
          <w:spacing w:val="-6"/>
        </w:rPr>
        <w:t xml:space="preserve"> </w:t>
      </w:r>
      <w:r w:rsidRPr="00C815D5">
        <w:t>various</w:t>
      </w:r>
      <w:r w:rsidRPr="00C815D5">
        <w:rPr>
          <w:spacing w:val="-8"/>
        </w:rPr>
        <w:t xml:space="preserve"> </w:t>
      </w:r>
      <w:r w:rsidRPr="00C815D5">
        <w:t>levels</w:t>
      </w:r>
      <w:r w:rsidRPr="00C815D5">
        <w:rPr>
          <w:spacing w:val="-8"/>
        </w:rPr>
        <w:t xml:space="preserve"> </w:t>
      </w:r>
      <w:r w:rsidRPr="00C815D5">
        <w:t>and</w:t>
      </w:r>
      <w:r w:rsidRPr="00C815D5">
        <w:rPr>
          <w:spacing w:val="-6"/>
        </w:rPr>
        <w:t xml:space="preserve"> </w:t>
      </w:r>
      <w:r w:rsidRPr="00C815D5">
        <w:t>how</w:t>
      </w:r>
      <w:r w:rsidRPr="00C815D5">
        <w:rPr>
          <w:spacing w:val="-10"/>
        </w:rPr>
        <w:t xml:space="preserve"> </w:t>
      </w:r>
      <w:r w:rsidRPr="00C815D5">
        <w:t>they</w:t>
      </w:r>
      <w:r w:rsidRPr="00C815D5">
        <w:rPr>
          <w:spacing w:val="-61"/>
        </w:rPr>
        <w:t xml:space="preserve"> </w:t>
      </w:r>
      <w:r w:rsidRPr="00C815D5">
        <w:t>interact. Particular focus is placed on the role that humankind plays in ecology today and on how</w:t>
      </w:r>
      <w:r w:rsidRPr="00C815D5">
        <w:rPr>
          <w:spacing w:val="1"/>
        </w:rPr>
        <w:t xml:space="preserve"> </w:t>
      </w:r>
      <w:r w:rsidRPr="00C815D5">
        <w:t>factors</w:t>
      </w:r>
      <w:r w:rsidRPr="00C815D5">
        <w:rPr>
          <w:spacing w:val="-7"/>
        </w:rPr>
        <w:t xml:space="preserve"> </w:t>
      </w:r>
      <w:r w:rsidRPr="00C815D5">
        <w:t>such</w:t>
      </w:r>
      <w:r w:rsidRPr="00C815D5">
        <w:rPr>
          <w:spacing w:val="-4"/>
        </w:rPr>
        <w:t xml:space="preserve"> </w:t>
      </w:r>
      <w:r w:rsidRPr="00C815D5">
        <w:t>as</w:t>
      </w:r>
      <w:r w:rsidRPr="00C815D5">
        <w:rPr>
          <w:spacing w:val="-5"/>
        </w:rPr>
        <w:t xml:space="preserve"> </w:t>
      </w:r>
      <w:r w:rsidRPr="00C815D5">
        <w:t>deforestation,</w:t>
      </w:r>
      <w:r w:rsidRPr="00C815D5">
        <w:rPr>
          <w:spacing w:val="-6"/>
        </w:rPr>
        <w:t xml:space="preserve"> </w:t>
      </w:r>
      <w:r w:rsidRPr="00C815D5">
        <w:t>eutrophication</w:t>
      </w:r>
      <w:r w:rsidRPr="00C815D5">
        <w:rPr>
          <w:spacing w:val="-5"/>
        </w:rPr>
        <w:t xml:space="preserve"> </w:t>
      </w:r>
      <w:r w:rsidRPr="00C815D5">
        <w:t>and</w:t>
      </w:r>
      <w:r w:rsidRPr="00C815D5">
        <w:rPr>
          <w:spacing w:val="-4"/>
        </w:rPr>
        <w:t xml:space="preserve"> </w:t>
      </w:r>
      <w:r w:rsidRPr="00C815D5">
        <w:t>invasive</w:t>
      </w:r>
      <w:r w:rsidRPr="00C815D5">
        <w:rPr>
          <w:spacing w:val="-4"/>
        </w:rPr>
        <w:t xml:space="preserve"> </w:t>
      </w:r>
      <w:r w:rsidRPr="00C815D5">
        <w:t>species</w:t>
      </w:r>
      <w:r w:rsidRPr="00C815D5">
        <w:rPr>
          <w:spacing w:val="-4"/>
        </w:rPr>
        <w:t xml:space="preserve"> </w:t>
      </w:r>
      <w:r w:rsidRPr="00C815D5">
        <w:t>have</w:t>
      </w:r>
      <w:r w:rsidRPr="00C815D5">
        <w:rPr>
          <w:spacing w:val="-4"/>
        </w:rPr>
        <w:t xml:space="preserve"> </w:t>
      </w:r>
      <w:r w:rsidRPr="00C815D5">
        <w:t>affected</w:t>
      </w:r>
      <w:r w:rsidRPr="00C815D5">
        <w:rPr>
          <w:spacing w:val="-5"/>
        </w:rPr>
        <w:t xml:space="preserve"> </w:t>
      </w:r>
      <w:r w:rsidRPr="00C815D5">
        <w:t>natural</w:t>
      </w:r>
      <w:r w:rsidRPr="00C815D5">
        <w:rPr>
          <w:spacing w:val="-4"/>
        </w:rPr>
        <w:t xml:space="preserve"> </w:t>
      </w:r>
      <w:r w:rsidRPr="00C815D5">
        <w:t>systems.</w:t>
      </w:r>
    </w:p>
    <w:p w14:paraId="032C9C22" w14:textId="77777777" w:rsidR="00A24582" w:rsidRPr="00C815D5" w:rsidRDefault="00A24582" w:rsidP="00A24582">
      <w:pPr>
        <w:pStyle w:val="Heading3"/>
        <w:spacing w:before="197"/>
        <w:ind w:left="0"/>
      </w:pPr>
      <w:r w:rsidRPr="00C815D5">
        <w:rPr>
          <w:color w:val="00A0DB"/>
        </w:rPr>
        <w:t>Literature</w:t>
      </w:r>
    </w:p>
    <w:p w14:paraId="616E6C10" w14:textId="77777777" w:rsidR="00A24582" w:rsidRPr="00C815D5" w:rsidRDefault="00A24582" w:rsidP="00A24582">
      <w:pPr>
        <w:spacing w:before="5"/>
        <w:rPr>
          <w:sz w:val="18"/>
        </w:rPr>
      </w:pPr>
      <w:r w:rsidRPr="00C815D5">
        <w:rPr>
          <w:sz w:val="18"/>
        </w:rPr>
        <w:t>Smith,</w:t>
      </w:r>
      <w:r w:rsidRPr="00C815D5">
        <w:rPr>
          <w:spacing w:val="-9"/>
          <w:sz w:val="18"/>
        </w:rPr>
        <w:t xml:space="preserve"> </w:t>
      </w:r>
      <w:r w:rsidRPr="00C815D5">
        <w:rPr>
          <w:sz w:val="18"/>
        </w:rPr>
        <w:t>T.M.</w:t>
      </w:r>
      <w:r w:rsidRPr="00C815D5">
        <w:rPr>
          <w:spacing w:val="-4"/>
          <w:sz w:val="18"/>
        </w:rPr>
        <w:t xml:space="preserve"> </w:t>
      </w:r>
      <w:r w:rsidRPr="00C815D5">
        <w:rPr>
          <w:sz w:val="18"/>
        </w:rPr>
        <w:t>&amp;</w:t>
      </w:r>
      <w:r w:rsidRPr="00C815D5">
        <w:rPr>
          <w:spacing w:val="-4"/>
          <w:sz w:val="18"/>
        </w:rPr>
        <w:t xml:space="preserve"> </w:t>
      </w:r>
      <w:r w:rsidRPr="00C815D5">
        <w:rPr>
          <w:sz w:val="18"/>
        </w:rPr>
        <w:t>Smith,</w:t>
      </w:r>
      <w:r w:rsidRPr="00C815D5">
        <w:rPr>
          <w:spacing w:val="-7"/>
          <w:sz w:val="18"/>
        </w:rPr>
        <w:t xml:space="preserve"> </w:t>
      </w:r>
      <w:r w:rsidRPr="00C815D5">
        <w:rPr>
          <w:sz w:val="18"/>
        </w:rPr>
        <w:t>R.L. (2015)</w:t>
      </w:r>
      <w:r w:rsidRPr="00C815D5">
        <w:rPr>
          <w:spacing w:val="-3"/>
          <w:sz w:val="18"/>
        </w:rPr>
        <w:t xml:space="preserve"> </w:t>
      </w:r>
      <w:r w:rsidRPr="00C815D5">
        <w:rPr>
          <w:i/>
          <w:sz w:val="18"/>
        </w:rPr>
        <w:t>Elements</w:t>
      </w:r>
      <w:r w:rsidRPr="00C815D5">
        <w:rPr>
          <w:i/>
          <w:spacing w:val="-5"/>
          <w:sz w:val="18"/>
        </w:rPr>
        <w:t xml:space="preserve"> </w:t>
      </w:r>
      <w:r w:rsidRPr="00C815D5">
        <w:rPr>
          <w:i/>
          <w:sz w:val="18"/>
        </w:rPr>
        <w:t>of</w:t>
      </w:r>
      <w:r w:rsidRPr="00C815D5">
        <w:rPr>
          <w:i/>
          <w:spacing w:val="-8"/>
          <w:sz w:val="18"/>
        </w:rPr>
        <w:t xml:space="preserve"> </w:t>
      </w:r>
      <w:r w:rsidRPr="00C815D5">
        <w:rPr>
          <w:i/>
          <w:sz w:val="18"/>
        </w:rPr>
        <w:t>Ecology</w:t>
      </w:r>
      <w:r w:rsidRPr="00C815D5">
        <w:rPr>
          <w:sz w:val="18"/>
        </w:rPr>
        <w:t>,</w:t>
      </w:r>
      <w:r w:rsidRPr="00C815D5">
        <w:rPr>
          <w:spacing w:val="-6"/>
          <w:sz w:val="18"/>
        </w:rPr>
        <w:t xml:space="preserve"> </w:t>
      </w:r>
      <w:r w:rsidRPr="00C815D5">
        <w:rPr>
          <w:sz w:val="18"/>
        </w:rPr>
        <w:t>9th</w:t>
      </w:r>
      <w:r w:rsidRPr="00C815D5">
        <w:rPr>
          <w:spacing w:val="-2"/>
          <w:sz w:val="18"/>
        </w:rPr>
        <w:t xml:space="preserve"> </w:t>
      </w:r>
      <w:r w:rsidRPr="00C815D5">
        <w:rPr>
          <w:sz w:val="18"/>
        </w:rPr>
        <w:t>edition ISBN 9781292077406.</w:t>
      </w:r>
    </w:p>
    <w:p w14:paraId="643485FE" w14:textId="77777777" w:rsidR="00A24582" w:rsidRPr="00C815D5" w:rsidRDefault="00A24582" w:rsidP="00A24582">
      <w:pPr>
        <w:pStyle w:val="Heading3"/>
        <w:spacing w:before="191"/>
        <w:ind w:left="0"/>
        <w:jc w:val="both"/>
      </w:pPr>
      <w:r w:rsidRPr="00C815D5">
        <w:rPr>
          <w:color w:val="00A0DB"/>
        </w:rPr>
        <w:t>Instructional</w:t>
      </w:r>
      <w:r w:rsidRPr="00C815D5">
        <w:rPr>
          <w:color w:val="00A0DB"/>
          <w:spacing w:val="-5"/>
        </w:rPr>
        <w:t xml:space="preserve"> </w:t>
      </w:r>
      <w:r w:rsidRPr="00C815D5">
        <w:rPr>
          <w:color w:val="00A0DB"/>
        </w:rPr>
        <w:t>format</w:t>
      </w:r>
    </w:p>
    <w:p w14:paraId="4E054C7F" w14:textId="77777777" w:rsidR="00A24582" w:rsidRPr="00C815D5" w:rsidRDefault="00A24582" w:rsidP="00A24582">
      <w:pPr>
        <w:pStyle w:val="BodyText"/>
        <w:spacing w:before="7"/>
        <w:ind w:left="0"/>
        <w:jc w:val="both"/>
      </w:pPr>
      <w:r w:rsidRPr="00C815D5">
        <w:t>One</w:t>
      </w:r>
      <w:r w:rsidRPr="00C815D5">
        <w:rPr>
          <w:spacing w:val="-5"/>
        </w:rPr>
        <w:t xml:space="preserve"> </w:t>
      </w:r>
      <w:r w:rsidRPr="00C815D5">
        <w:t>lecture</w:t>
      </w:r>
      <w:r w:rsidRPr="00C815D5">
        <w:rPr>
          <w:spacing w:val="-5"/>
        </w:rPr>
        <w:t xml:space="preserve"> </w:t>
      </w:r>
      <w:r w:rsidRPr="00C815D5">
        <w:t>plus</w:t>
      </w:r>
      <w:r w:rsidRPr="00C815D5">
        <w:rPr>
          <w:spacing w:val="-6"/>
        </w:rPr>
        <w:t xml:space="preserve"> </w:t>
      </w:r>
      <w:r w:rsidRPr="00C815D5">
        <w:t>two</w:t>
      </w:r>
      <w:r w:rsidRPr="00C815D5">
        <w:rPr>
          <w:spacing w:val="-5"/>
        </w:rPr>
        <w:t xml:space="preserve"> </w:t>
      </w:r>
      <w:r w:rsidRPr="00C815D5">
        <w:t>tutorials</w:t>
      </w:r>
      <w:r w:rsidRPr="00C815D5">
        <w:rPr>
          <w:spacing w:val="-8"/>
        </w:rPr>
        <w:t xml:space="preserve"> </w:t>
      </w:r>
      <w:r w:rsidRPr="00C815D5">
        <w:t>per</w:t>
      </w:r>
      <w:r w:rsidRPr="00C815D5">
        <w:rPr>
          <w:spacing w:val="-5"/>
        </w:rPr>
        <w:t xml:space="preserve"> </w:t>
      </w:r>
      <w:r w:rsidRPr="00C815D5">
        <w:t>week.</w:t>
      </w:r>
    </w:p>
    <w:p w14:paraId="3C547B34" w14:textId="77777777" w:rsidR="00A24582" w:rsidRPr="00C815D5" w:rsidRDefault="00A24582" w:rsidP="00A24582">
      <w:pPr>
        <w:pStyle w:val="BodyText"/>
        <w:spacing w:before="4"/>
        <w:ind w:left="0"/>
        <w:rPr>
          <w:sz w:val="16"/>
        </w:rPr>
      </w:pPr>
    </w:p>
    <w:p w14:paraId="10075648" w14:textId="77777777" w:rsidR="00A24582" w:rsidRPr="00C815D5" w:rsidRDefault="00A24582" w:rsidP="00A24582">
      <w:pPr>
        <w:pStyle w:val="Heading3"/>
        <w:spacing w:before="1" w:line="216" w:lineRule="exact"/>
        <w:ind w:left="0"/>
      </w:pPr>
      <w:r w:rsidRPr="00C815D5">
        <w:rPr>
          <w:color w:val="00A0DB"/>
        </w:rPr>
        <w:t>Assessment</w:t>
      </w:r>
    </w:p>
    <w:p w14:paraId="0485BA36" w14:textId="77777777" w:rsidR="00A24582" w:rsidRPr="00C815D5" w:rsidRDefault="00A24582" w:rsidP="005C7CCF">
      <w:pPr>
        <w:pStyle w:val="ListParagraph"/>
        <w:numPr>
          <w:ilvl w:val="0"/>
          <w:numId w:val="26"/>
        </w:numPr>
        <w:tabs>
          <w:tab w:val="left" w:pos="838"/>
          <w:tab w:val="left" w:pos="839"/>
        </w:tabs>
        <w:spacing w:line="217" w:lineRule="exact"/>
        <w:ind w:hanging="361"/>
        <w:rPr>
          <w:rFonts w:ascii="Symbol" w:hAnsi="Symbol"/>
          <w:sz w:val="18"/>
        </w:rPr>
      </w:pPr>
      <w:r w:rsidRPr="00C815D5">
        <w:rPr>
          <w:sz w:val="18"/>
        </w:rPr>
        <w:t>Tutorial</w:t>
      </w:r>
      <w:r w:rsidRPr="00C815D5">
        <w:rPr>
          <w:spacing w:val="-5"/>
          <w:sz w:val="18"/>
        </w:rPr>
        <w:t xml:space="preserve"> </w:t>
      </w:r>
      <w:r w:rsidRPr="00C815D5">
        <w:rPr>
          <w:sz w:val="18"/>
        </w:rPr>
        <w:t>grade</w:t>
      </w:r>
    </w:p>
    <w:p w14:paraId="194569FC" w14:textId="77777777" w:rsidR="00A24582" w:rsidRPr="00C815D5" w:rsidRDefault="00A24582" w:rsidP="005C7CCF">
      <w:pPr>
        <w:pStyle w:val="ListParagraph"/>
        <w:numPr>
          <w:ilvl w:val="0"/>
          <w:numId w:val="26"/>
        </w:numPr>
        <w:tabs>
          <w:tab w:val="left" w:pos="838"/>
          <w:tab w:val="left" w:pos="839"/>
        </w:tabs>
        <w:spacing w:line="218" w:lineRule="exact"/>
        <w:ind w:hanging="361"/>
        <w:rPr>
          <w:rFonts w:ascii="Symbol" w:hAnsi="Symbol"/>
          <w:sz w:val="18"/>
        </w:rPr>
      </w:pPr>
      <w:r w:rsidRPr="00C815D5">
        <w:rPr>
          <w:sz w:val="18"/>
        </w:rPr>
        <w:t>Debate</w:t>
      </w:r>
    </w:p>
    <w:p w14:paraId="16FF9D26" w14:textId="77777777" w:rsidR="00A24582" w:rsidRPr="00C815D5" w:rsidRDefault="00A24582"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Exam</w:t>
      </w:r>
    </w:p>
    <w:p w14:paraId="673C81E9" w14:textId="77777777" w:rsidR="00A24582" w:rsidRDefault="00A24582" w:rsidP="00A24582"/>
    <w:p w14:paraId="7E3D16E3" w14:textId="08A404EB" w:rsidR="00CE6793" w:rsidRPr="00CE6793" w:rsidRDefault="00CE6793" w:rsidP="00A24582">
      <w:pPr>
        <w:rPr>
          <w:b/>
          <w:bCs/>
          <w:i/>
          <w:iCs/>
          <w:color w:val="00A0DB"/>
          <w:sz w:val="18"/>
          <w:szCs w:val="18"/>
        </w:rPr>
      </w:pPr>
      <w:r w:rsidRPr="00CE6793">
        <w:rPr>
          <w:b/>
          <w:bCs/>
          <w:i/>
          <w:iCs/>
          <w:color w:val="00A0DB"/>
          <w:sz w:val="18"/>
          <w:szCs w:val="18"/>
        </w:rPr>
        <w:t>Generative AI use not permitted</w:t>
      </w:r>
    </w:p>
    <w:p w14:paraId="1750AFF3" w14:textId="77777777" w:rsidR="00A24582" w:rsidRPr="00C815D5" w:rsidRDefault="00A24582" w:rsidP="00A24582"/>
    <w:p w14:paraId="762AB733" w14:textId="77777777" w:rsidR="000C1ABA" w:rsidRDefault="000C1ABA" w:rsidP="00F45840">
      <w:pPr>
        <w:pStyle w:val="Heading1"/>
        <w:spacing w:before="89"/>
        <w:ind w:left="0"/>
        <w:sectPr w:rsidR="000C1ABA" w:rsidSect="00E91B08">
          <w:pgSz w:w="12240" w:h="15840"/>
          <w:pgMar w:top="1135" w:right="1300" w:bottom="780" w:left="1300" w:header="709" w:footer="584" w:gutter="0"/>
          <w:cols w:space="720"/>
        </w:sectPr>
      </w:pPr>
    </w:p>
    <w:p w14:paraId="77F282AC" w14:textId="1ED1D7C7" w:rsidR="00A74828" w:rsidRPr="00C815D5" w:rsidRDefault="00902ACE" w:rsidP="00A24582">
      <w:pPr>
        <w:pStyle w:val="BodyText"/>
        <w:spacing w:line="14" w:lineRule="auto"/>
        <w:ind w:left="0"/>
        <w:rPr>
          <w:color w:val="001C3B"/>
        </w:rPr>
      </w:pPr>
      <w:bookmarkStart w:id="11" w:name="_bookmark3"/>
      <w:bookmarkEnd w:id="9"/>
      <w:bookmarkEnd w:id="11"/>
      <w:r w:rsidRPr="00C815D5">
        <w:rPr>
          <w:noProof/>
        </w:rPr>
        <w:lastRenderedPageBreak/>
        <mc:AlternateContent>
          <mc:Choice Requires="wps">
            <w:drawing>
              <wp:anchor distT="0" distB="0" distL="114300" distR="114300" simplePos="0" relativeHeight="251688960" behindDoc="1" locked="0" layoutInCell="1" allowOverlap="1" wp14:anchorId="2FB9F86B" wp14:editId="0C7BF804">
                <wp:simplePos x="0" y="0"/>
                <wp:positionH relativeFrom="page">
                  <wp:posOffset>887240</wp:posOffset>
                </wp:positionH>
                <wp:positionV relativeFrom="page">
                  <wp:posOffset>439093</wp:posOffset>
                </wp:positionV>
                <wp:extent cx="2154555" cy="67901"/>
                <wp:effectExtent l="0" t="0" r="17145" b="8890"/>
                <wp:wrapNone/>
                <wp:docPr id="13" name="docshape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4555" cy="679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880D7" w14:textId="77777777" w:rsidR="003F0E18" w:rsidRDefault="003F0E18" w:rsidP="00902ACE">
                            <w:pPr>
                              <w:spacing w:before="234"/>
                              <w:ind w:left="20"/>
                              <w:rPr>
                                <w:b/>
                                <w:i/>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B9F86B" id="_x0000_t202" coordsize="21600,21600" o:spt="202" path="m,l,21600r21600,l21600,xe">
                <v:stroke joinstyle="miter"/>
                <v:path gradientshapeok="t" o:connecttype="rect"/>
              </v:shapetype>
              <v:shape id="docshape167" o:spid="_x0000_s1026" type="#_x0000_t202" style="position:absolute;margin-left:69.85pt;margin-top:34.55pt;width:169.65pt;height:5.3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" filled="f" stroked="f">
                <v:textbox inset="0,0,0,0">
                  <w:txbxContent>
                    <w:p w14:paraId="123880D7" w14:textId="77777777" w:rsidR="003F0E18" w:rsidRDefault="003F0E18" w:rsidP="00902ACE">
                      <w:pPr>
                        <w:spacing w:before="234"/>
                        <w:ind w:left="20"/>
                        <w:rPr>
                          <w:b/>
                          <w:i/>
                          <w:sz w:val="18"/>
                        </w:rPr>
                      </w:pPr>
                    </w:p>
                  </w:txbxContent>
                </v:textbox>
                <w10:wrap anchorx="page" anchory="page"/>
              </v:shape>
            </w:pict>
          </mc:Fallback>
        </mc:AlternateContent>
      </w:r>
    </w:p>
    <w:p w14:paraId="37325961" w14:textId="4B41328B" w:rsidR="00555EA4" w:rsidRDefault="00555EA4" w:rsidP="00555EA4">
      <w:pPr>
        <w:spacing w:before="20"/>
        <w:ind w:left="20"/>
        <w:rPr>
          <w:b/>
          <w:sz w:val="24"/>
        </w:rPr>
      </w:pPr>
      <w:r>
        <w:rPr>
          <w:b/>
          <w:color w:val="EB7B2F"/>
          <w:sz w:val="24"/>
        </w:rPr>
        <w:t xml:space="preserve"> </w:t>
      </w:r>
      <w:r w:rsidRPr="00555EA4">
        <w:rPr>
          <w:b/>
          <w:color w:val="EB7B2F"/>
          <w:sz w:val="24"/>
          <w:highlight w:val="green"/>
        </w:rPr>
        <w:t>BIO2003</w:t>
      </w:r>
      <w:r w:rsidRPr="00555EA4">
        <w:rPr>
          <w:b/>
          <w:color w:val="EB7B2F"/>
          <w:spacing w:val="-5"/>
          <w:sz w:val="24"/>
          <w:highlight w:val="green"/>
        </w:rPr>
        <w:t xml:space="preserve"> </w:t>
      </w:r>
      <w:r w:rsidRPr="00555EA4">
        <w:rPr>
          <w:b/>
          <w:color w:val="EB7B2F"/>
          <w:sz w:val="24"/>
          <w:highlight w:val="green"/>
        </w:rPr>
        <w:t>General</w:t>
      </w:r>
      <w:r w:rsidRPr="00555EA4">
        <w:rPr>
          <w:b/>
          <w:color w:val="EB7B2F"/>
          <w:spacing w:val="-2"/>
          <w:sz w:val="24"/>
          <w:highlight w:val="green"/>
        </w:rPr>
        <w:t xml:space="preserve"> </w:t>
      </w:r>
      <w:r w:rsidRPr="00555EA4">
        <w:rPr>
          <w:b/>
          <w:color w:val="EB7B2F"/>
          <w:sz w:val="24"/>
          <w:highlight w:val="green"/>
        </w:rPr>
        <w:t>Botany</w:t>
      </w:r>
    </w:p>
    <w:p w14:paraId="624E69C4" w14:textId="77777777" w:rsidR="007E21B7" w:rsidRDefault="00555EA4" w:rsidP="00555EA4">
      <w:pPr>
        <w:pStyle w:val="BodyText"/>
        <w:spacing w:before="9"/>
        <w:ind w:left="0"/>
        <w:rPr>
          <w:b/>
          <w:i/>
          <w:color w:val="00A0DB"/>
        </w:rPr>
      </w:pPr>
      <w:r>
        <w:rPr>
          <w:b/>
          <w:i/>
          <w:color w:val="00A0DB"/>
        </w:rPr>
        <w:t xml:space="preserve"> </w:t>
      </w:r>
    </w:p>
    <w:p w14:paraId="219BAEDD" w14:textId="2ADFAF22" w:rsidR="00555EA4" w:rsidRPr="003A5F4A" w:rsidRDefault="00555EA4" w:rsidP="00555EA4">
      <w:pPr>
        <w:pStyle w:val="BodyText"/>
        <w:spacing w:before="9"/>
        <w:ind w:left="0"/>
        <w:rPr>
          <w:b/>
          <w:i/>
          <w:color w:val="00A0DB"/>
        </w:rPr>
      </w:pPr>
      <w:r>
        <w:rPr>
          <w:b/>
          <w:i/>
          <w:color w:val="00A0DB"/>
        </w:rPr>
        <w:t xml:space="preserve"> Course</w:t>
      </w:r>
      <w:r>
        <w:rPr>
          <w:b/>
          <w:i/>
          <w:color w:val="00A0DB"/>
          <w:spacing w:val="-9"/>
        </w:rPr>
        <w:t xml:space="preserve"> </w:t>
      </w:r>
      <w:r>
        <w:rPr>
          <w:b/>
          <w:i/>
          <w:color w:val="00A0DB"/>
        </w:rPr>
        <w:t>coordinator</w:t>
      </w:r>
    </w:p>
    <w:p w14:paraId="6C9018D8" w14:textId="559756BF" w:rsidR="00555EA4" w:rsidRPr="00BD5530" w:rsidRDefault="00555EA4" w:rsidP="00555EA4">
      <w:pPr>
        <w:pStyle w:val="BodyText"/>
        <w:spacing w:before="9"/>
        <w:ind w:left="0"/>
      </w:pPr>
      <w:r w:rsidRPr="00BD5530">
        <w:t xml:space="preserve"> Dr. Phil Klahs: Faculty of Science and Engineering, Maastricht Science Programme</w:t>
      </w:r>
    </w:p>
    <w:p w14:paraId="6F15F806" w14:textId="5A1EA66B" w:rsidR="00555EA4" w:rsidRDefault="00C16C95" w:rsidP="00C16C95">
      <w:pPr>
        <w:pStyle w:val="BodyText"/>
        <w:spacing w:before="9"/>
        <w:ind w:left="0"/>
        <w:rPr>
          <w:color w:val="001C3B"/>
        </w:rPr>
      </w:pPr>
      <w:r>
        <w:t xml:space="preserve"> C</w:t>
      </w:r>
      <w:r w:rsidR="00555EA4" w:rsidRPr="00BD5530">
        <w:t xml:space="preserve">ontact: </w:t>
      </w:r>
      <w:hyperlink r:id="rId18" w:history="1">
        <w:r w:rsidR="00555EA4" w:rsidRPr="004C5131">
          <w:rPr>
            <w:rStyle w:val="Hyperlink"/>
          </w:rPr>
          <w:t>phil.klahs@maastrichtuniversity.nl</w:t>
        </w:r>
      </w:hyperlink>
    </w:p>
    <w:p w14:paraId="38D8EB33" w14:textId="77777777" w:rsidR="00555EA4" w:rsidRDefault="00555EA4" w:rsidP="00555EA4">
      <w:pPr>
        <w:pStyle w:val="BodyText"/>
        <w:spacing w:before="9"/>
        <w:ind w:left="0" w:firstLine="118"/>
        <w:rPr>
          <w:color w:val="001C3B"/>
        </w:rPr>
      </w:pPr>
    </w:p>
    <w:p w14:paraId="74C3E874" w14:textId="77777777" w:rsidR="00555EA4" w:rsidRDefault="00555EA4" w:rsidP="00555EA4">
      <w:pPr>
        <w:pStyle w:val="BodyText"/>
        <w:spacing w:before="9"/>
        <w:ind w:left="0" w:firstLine="118"/>
        <w:rPr>
          <w:lang w:val="fr-FR"/>
        </w:rPr>
      </w:pPr>
      <w:r>
        <w:rPr>
          <w:color w:val="00A0DB"/>
          <w:lang w:val="fr-FR"/>
        </w:rPr>
        <w:t>Pre-requisites</w:t>
      </w:r>
    </w:p>
    <w:p w14:paraId="1AB99DAF" w14:textId="77777777" w:rsidR="00555EA4" w:rsidRDefault="00555EA4" w:rsidP="00555EA4">
      <w:pPr>
        <w:pStyle w:val="ListParagraph"/>
        <w:numPr>
          <w:ilvl w:val="0"/>
          <w:numId w:val="67"/>
        </w:numPr>
        <w:tabs>
          <w:tab w:val="left" w:pos="838"/>
          <w:tab w:val="left" w:pos="839"/>
        </w:tabs>
        <w:suppressAutoHyphens/>
        <w:autoSpaceDE/>
        <w:autoSpaceDN/>
        <w:spacing w:before="21"/>
        <w:ind w:hanging="361"/>
        <w:rPr>
          <w:rFonts w:ascii="Wingdings" w:hAnsi="Wingdings"/>
          <w:color w:val="001C3B"/>
          <w:sz w:val="18"/>
        </w:rPr>
      </w:pPr>
      <w:r>
        <w:rPr>
          <w:color w:val="001C3B"/>
          <w:sz w:val="18"/>
        </w:rPr>
        <w:t>None</w:t>
      </w:r>
    </w:p>
    <w:p w14:paraId="5DE2F9A5" w14:textId="77777777" w:rsidR="00555EA4" w:rsidRDefault="00555EA4" w:rsidP="00555EA4">
      <w:pPr>
        <w:pStyle w:val="Heading3"/>
        <w:spacing w:before="194"/>
        <w:ind w:left="142"/>
      </w:pPr>
      <w:r>
        <w:rPr>
          <w:color w:val="00A0DB"/>
        </w:rPr>
        <w:t>Co-requisites</w:t>
      </w:r>
    </w:p>
    <w:p w14:paraId="67901C2F" w14:textId="77777777" w:rsidR="00555EA4" w:rsidRDefault="00555EA4" w:rsidP="00555EA4">
      <w:pPr>
        <w:pStyle w:val="ListParagraph"/>
        <w:numPr>
          <w:ilvl w:val="0"/>
          <w:numId w:val="67"/>
        </w:numPr>
        <w:tabs>
          <w:tab w:val="left" w:pos="422"/>
          <w:tab w:val="left" w:pos="423"/>
        </w:tabs>
        <w:suppressAutoHyphens/>
        <w:autoSpaceDE/>
        <w:autoSpaceDN/>
        <w:spacing w:before="21"/>
        <w:ind w:right="4965"/>
        <w:rPr>
          <w:rFonts w:ascii="Wingdings" w:hAnsi="Wingdings"/>
          <w:color w:val="001C3B"/>
          <w:sz w:val="18"/>
        </w:rPr>
      </w:pPr>
      <w:r>
        <w:rPr>
          <w:color w:val="001C3B"/>
          <w:sz w:val="18"/>
        </w:rPr>
        <w:t>PRA2011 Exploring the World of Plants</w:t>
      </w:r>
    </w:p>
    <w:p w14:paraId="1E9630D6" w14:textId="77777777" w:rsidR="00555EA4" w:rsidRDefault="00555EA4" w:rsidP="00555EA4">
      <w:pPr>
        <w:pStyle w:val="BodyText"/>
        <w:spacing w:before="7"/>
        <w:ind w:left="0"/>
        <w:rPr>
          <w:sz w:val="17"/>
        </w:rPr>
      </w:pPr>
    </w:p>
    <w:p w14:paraId="02DC3B97" w14:textId="77777777" w:rsidR="00555EA4" w:rsidRDefault="00555EA4" w:rsidP="00555EA4">
      <w:pPr>
        <w:pStyle w:val="Heading3"/>
      </w:pPr>
      <w:r>
        <w:rPr>
          <w:color w:val="00A0DB"/>
        </w:rPr>
        <w:t>Objectives</w:t>
      </w:r>
    </w:p>
    <w:p w14:paraId="55E6CC06" w14:textId="77777777" w:rsidR="00555EA4" w:rsidRDefault="00555EA4" w:rsidP="00555EA4">
      <w:pPr>
        <w:pStyle w:val="BodyText"/>
        <w:spacing w:before="7"/>
        <w:ind w:left="118"/>
      </w:pPr>
      <w:r>
        <w:t>During</w:t>
      </w:r>
      <w:r>
        <w:rPr>
          <w:spacing w:val="-6"/>
        </w:rPr>
        <w:t xml:space="preserve"> </w:t>
      </w:r>
      <w:r>
        <w:t>this</w:t>
      </w:r>
      <w:r>
        <w:rPr>
          <w:spacing w:val="-5"/>
        </w:rPr>
        <w:t xml:space="preserve"> </w:t>
      </w:r>
      <w:r>
        <w:t>course,</w:t>
      </w:r>
      <w:r>
        <w:rPr>
          <w:spacing w:val="-5"/>
        </w:rPr>
        <w:t xml:space="preserve"> </w:t>
      </w:r>
      <w:r w:rsidRPr="003A5F4A">
        <w:t>you</w:t>
      </w:r>
      <w:r w:rsidRPr="003A5F4A">
        <w:rPr>
          <w:spacing w:val="-4"/>
        </w:rPr>
        <w:t xml:space="preserve"> </w:t>
      </w:r>
      <w:r w:rsidRPr="003A5F4A">
        <w:t>will</w:t>
      </w:r>
      <w:r w:rsidRPr="003A5F4A">
        <w:rPr>
          <w:spacing w:val="-3"/>
        </w:rPr>
        <w:t xml:space="preserve"> </w:t>
      </w:r>
      <w:r w:rsidRPr="003A5F4A">
        <w:t>gain</w:t>
      </w:r>
      <w:r w:rsidRPr="003A5F4A">
        <w:rPr>
          <w:spacing w:val="-6"/>
        </w:rPr>
        <w:t xml:space="preserve"> </w:t>
      </w:r>
      <w:r w:rsidRPr="003A5F4A">
        <w:t>terminology t</w:t>
      </w:r>
      <w:r>
        <w:t>o describe the</w:t>
      </w:r>
      <w:r w:rsidRPr="003A5F4A">
        <w:t xml:space="preserve"> major aspects of plant form, function and</w:t>
      </w:r>
      <w:r w:rsidRPr="003A5F4A">
        <w:rPr>
          <w:spacing w:val="1"/>
        </w:rPr>
        <w:t xml:space="preserve"> </w:t>
      </w:r>
      <w:r>
        <w:t>development. We will investigate trends in the evolution</w:t>
      </w:r>
      <w:r>
        <w:rPr>
          <w:spacing w:val="-5"/>
        </w:rPr>
        <w:t xml:space="preserve"> </w:t>
      </w:r>
      <w:r>
        <w:t>of</w:t>
      </w:r>
      <w:r>
        <w:rPr>
          <w:spacing w:val="-5"/>
        </w:rPr>
        <w:t xml:space="preserve"> </w:t>
      </w:r>
      <w:r>
        <w:t>the major</w:t>
      </w:r>
      <w:r>
        <w:rPr>
          <w:spacing w:val="-2"/>
        </w:rPr>
        <w:t xml:space="preserve"> </w:t>
      </w:r>
      <w:r>
        <w:t>plant groups as well as unique adaptations.</w:t>
      </w:r>
    </w:p>
    <w:p w14:paraId="122DD68E" w14:textId="77777777" w:rsidR="00555EA4" w:rsidRDefault="00555EA4" w:rsidP="00555EA4">
      <w:pPr>
        <w:pStyle w:val="Heading3"/>
        <w:spacing w:before="193"/>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038CBDF0" w14:textId="77777777" w:rsidR="00555EA4" w:rsidRPr="00BD5530" w:rsidRDefault="00555EA4" w:rsidP="00555EA4">
      <w:pPr>
        <w:pStyle w:val="BodyText"/>
        <w:spacing w:before="7"/>
        <w:ind w:left="118" w:right="103"/>
        <w:jc w:val="both"/>
      </w:pPr>
      <w:r>
        <w:t xml:space="preserve">This course is designed to add </w:t>
      </w:r>
      <w:r w:rsidRPr="00BD5530">
        <w:t xml:space="preserve">botanical terminology </w:t>
      </w:r>
      <w:r>
        <w:t xml:space="preserve">to your vocabulary </w:t>
      </w:r>
      <w:r w:rsidRPr="00BD5530">
        <w:t xml:space="preserve">and </w:t>
      </w:r>
      <w:r>
        <w:t xml:space="preserve">practice </w:t>
      </w:r>
      <w:r w:rsidRPr="00BD5530">
        <w:t>employing that knowledge in PBL tutorials pertaining to botanical themed tasks. This course will provide insight into growth and division of cells, primary growth of stems (the herbaceous plant), leaves, roots, secondary growth (the woody plant), reproduction, flowers, seeds, and fruit</w:t>
      </w:r>
      <w:r>
        <w:t>.</w:t>
      </w:r>
    </w:p>
    <w:p w14:paraId="495F4414" w14:textId="77777777" w:rsidR="00555EA4" w:rsidRDefault="00555EA4" w:rsidP="00555EA4">
      <w:pPr>
        <w:pStyle w:val="BodyText"/>
        <w:spacing w:before="5"/>
        <w:ind w:left="0"/>
        <w:rPr>
          <w:sz w:val="16"/>
        </w:rPr>
      </w:pPr>
    </w:p>
    <w:p w14:paraId="66C38D54" w14:textId="77777777" w:rsidR="00555EA4" w:rsidRDefault="00555EA4" w:rsidP="00555EA4">
      <w:pPr>
        <w:pStyle w:val="Heading3"/>
        <w:spacing w:before="1"/>
      </w:pPr>
      <w:r>
        <w:rPr>
          <w:color w:val="00A0DB"/>
        </w:rPr>
        <w:t>Literature</w:t>
      </w:r>
    </w:p>
    <w:p w14:paraId="7711B617" w14:textId="77777777" w:rsidR="00555EA4" w:rsidRDefault="00555EA4" w:rsidP="00555EA4">
      <w:pPr>
        <w:pStyle w:val="BodyText"/>
        <w:spacing w:before="2"/>
        <w:ind w:left="118" w:right="164"/>
      </w:pPr>
      <w:r>
        <w:t>Botany,</w:t>
      </w:r>
      <w:r>
        <w:rPr>
          <w:spacing w:val="3"/>
        </w:rPr>
        <w:t xml:space="preserve"> </w:t>
      </w:r>
      <w:r>
        <w:t>an</w:t>
      </w:r>
      <w:r>
        <w:rPr>
          <w:spacing w:val="5"/>
        </w:rPr>
        <w:t xml:space="preserve"> </w:t>
      </w:r>
      <w:r>
        <w:t>introduction</w:t>
      </w:r>
      <w:r>
        <w:rPr>
          <w:spacing w:val="5"/>
        </w:rPr>
        <w:t xml:space="preserve"> </w:t>
      </w:r>
      <w:r>
        <w:t>to</w:t>
      </w:r>
      <w:r>
        <w:rPr>
          <w:spacing w:val="3"/>
        </w:rPr>
        <w:t xml:space="preserve"> </w:t>
      </w:r>
      <w:r>
        <w:t>plant</w:t>
      </w:r>
      <w:r>
        <w:rPr>
          <w:spacing w:val="8"/>
        </w:rPr>
        <w:t xml:space="preserve"> </w:t>
      </w:r>
      <w:r>
        <w:t>biology.</w:t>
      </w:r>
      <w:r>
        <w:rPr>
          <w:spacing w:val="7"/>
        </w:rPr>
        <w:t xml:space="preserve"> </w:t>
      </w:r>
      <w:r>
        <w:t>J.D.</w:t>
      </w:r>
      <w:r>
        <w:rPr>
          <w:spacing w:val="4"/>
        </w:rPr>
        <w:t xml:space="preserve"> </w:t>
      </w:r>
      <w:r>
        <w:t>Mauseth,</w:t>
      </w:r>
      <w:r>
        <w:rPr>
          <w:spacing w:val="6"/>
        </w:rPr>
        <w:t xml:space="preserve"> </w:t>
      </w:r>
      <w:r>
        <w:t>7</w:t>
      </w:r>
      <w:r>
        <w:rPr>
          <w:position w:val="6"/>
          <w:sz w:val="12"/>
        </w:rPr>
        <w:t>th</w:t>
      </w:r>
      <w:r>
        <w:rPr>
          <w:spacing w:val="31"/>
          <w:position w:val="6"/>
          <w:sz w:val="12"/>
        </w:rPr>
        <w:t xml:space="preserve"> </w:t>
      </w:r>
      <w:r>
        <w:t>ed.</w:t>
      </w:r>
      <w:r>
        <w:rPr>
          <w:spacing w:val="3"/>
        </w:rPr>
        <w:t xml:space="preserve"> </w:t>
      </w:r>
      <w:r>
        <w:t>2021.</w:t>
      </w:r>
      <w:r>
        <w:rPr>
          <w:spacing w:val="7"/>
        </w:rPr>
        <w:t xml:space="preserve"> </w:t>
      </w:r>
      <w:r>
        <w:t>Jones</w:t>
      </w:r>
      <w:r>
        <w:rPr>
          <w:spacing w:val="4"/>
        </w:rPr>
        <w:t xml:space="preserve"> </w:t>
      </w:r>
      <w:r>
        <w:t>&amp;</w:t>
      </w:r>
      <w:r>
        <w:rPr>
          <w:spacing w:val="7"/>
        </w:rPr>
        <w:t xml:space="preserve"> </w:t>
      </w:r>
      <w:r>
        <w:t>Bartlett</w:t>
      </w:r>
      <w:r>
        <w:rPr>
          <w:spacing w:val="9"/>
        </w:rPr>
        <w:t xml:space="preserve"> </w:t>
      </w:r>
      <w:r>
        <w:t>Learning.</w:t>
      </w:r>
      <w:r>
        <w:rPr>
          <w:spacing w:val="7"/>
        </w:rPr>
        <w:t xml:space="preserve"> </w:t>
      </w:r>
      <w:r>
        <w:t>ISBN:</w:t>
      </w:r>
      <w:r>
        <w:rPr>
          <w:spacing w:val="-60"/>
        </w:rPr>
        <w:t xml:space="preserve"> </w:t>
      </w:r>
      <w:r>
        <w:t>978-1-284-15735-2</w:t>
      </w:r>
    </w:p>
    <w:p w14:paraId="7D8383BE" w14:textId="77777777" w:rsidR="00555EA4" w:rsidRDefault="00555EA4" w:rsidP="00555EA4">
      <w:pPr>
        <w:pStyle w:val="Heading3"/>
        <w:spacing w:before="194"/>
        <w:jc w:val="both"/>
      </w:pPr>
      <w:r>
        <w:rPr>
          <w:color w:val="00A0DB"/>
        </w:rPr>
        <w:t>Instructional</w:t>
      </w:r>
      <w:r>
        <w:rPr>
          <w:color w:val="00A0DB"/>
          <w:spacing w:val="-5"/>
        </w:rPr>
        <w:t xml:space="preserve"> </w:t>
      </w:r>
      <w:r>
        <w:rPr>
          <w:color w:val="00A0DB"/>
        </w:rPr>
        <w:t>format</w:t>
      </w:r>
    </w:p>
    <w:p w14:paraId="396205BD" w14:textId="77777777" w:rsidR="00555EA4" w:rsidRDefault="00555EA4" w:rsidP="00555EA4">
      <w:pPr>
        <w:pStyle w:val="BodyText"/>
        <w:spacing w:before="7"/>
        <w:ind w:left="118" w:right="109"/>
        <w:jc w:val="both"/>
      </w:pPr>
      <w:r>
        <w:t xml:space="preserve">You will have one interactive lecture and two 1½ hour tutorials per week. </w:t>
      </w:r>
    </w:p>
    <w:p w14:paraId="0082E4ED" w14:textId="77777777" w:rsidR="00555EA4" w:rsidRDefault="00555EA4" w:rsidP="00555EA4">
      <w:pPr>
        <w:pStyle w:val="Heading3"/>
        <w:spacing w:before="193"/>
      </w:pPr>
      <w:r>
        <w:rPr>
          <w:color w:val="00A0DB"/>
        </w:rPr>
        <w:t>Assessment</w:t>
      </w:r>
    </w:p>
    <w:p w14:paraId="38951397" w14:textId="77777777" w:rsidR="00555EA4" w:rsidRPr="003A5F4A" w:rsidRDefault="00555EA4" w:rsidP="00555EA4">
      <w:pPr>
        <w:pStyle w:val="BodyText"/>
        <w:spacing w:before="7"/>
        <w:ind w:left="118"/>
      </w:pPr>
      <w:r w:rsidRPr="003A5F4A">
        <w:t>The</w:t>
      </w:r>
      <w:r w:rsidRPr="003A5F4A">
        <w:rPr>
          <w:spacing w:val="-6"/>
        </w:rPr>
        <w:t xml:space="preserve"> </w:t>
      </w:r>
      <w:r w:rsidRPr="003A5F4A">
        <w:t>assessments</w:t>
      </w:r>
      <w:r w:rsidRPr="003A5F4A">
        <w:rPr>
          <w:spacing w:val="-6"/>
        </w:rPr>
        <w:t xml:space="preserve"> </w:t>
      </w:r>
      <w:r w:rsidRPr="003A5F4A">
        <w:t>will</w:t>
      </w:r>
      <w:r w:rsidRPr="003A5F4A">
        <w:rPr>
          <w:spacing w:val="-2"/>
        </w:rPr>
        <w:t xml:space="preserve"> </w:t>
      </w:r>
      <w:r w:rsidRPr="003A5F4A">
        <w:t>include:</w:t>
      </w:r>
    </w:p>
    <w:p w14:paraId="4A1D6A3D" w14:textId="77777777" w:rsidR="00555EA4" w:rsidRPr="003A5F4A" w:rsidRDefault="00555EA4" w:rsidP="00555EA4">
      <w:pPr>
        <w:pStyle w:val="ListParagraph"/>
        <w:numPr>
          <w:ilvl w:val="0"/>
          <w:numId w:val="68"/>
        </w:numPr>
        <w:tabs>
          <w:tab w:val="left" w:pos="838"/>
          <w:tab w:val="left" w:pos="839"/>
        </w:tabs>
        <w:suppressAutoHyphens/>
        <w:autoSpaceDE/>
        <w:autoSpaceDN/>
        <w:spacing w:line="218" w:lineRule="exact"/>
        <w:ind w:hanging="361"/>
        <w:rPr>
          <w:rFonts w:ascii="Symbol" w:hAnsi="Symbol"/>
          <w:sz w:val="18"/>
        </w:rPr>
      </w:pPr>
      <w:r>
        <w:rPr>
          <w:sz w:val="18"/>
        </w:rPr>
        <w:t>Q</w:t>
      </w:r>
      <w:r w:rsidRPr="003A5F4A">
        <w:rPr>
          <w:sz w:val="18"/>
        </w:rPr>
        <w:t>uizzes on Canvas</w:t>
      </w:r>
    </w:p>
    <w:p w14:paraId="6581780E" w14:textId="77777777" w:rsidR="00555EA4" w:rsidRPr="00B62FB0" w:rsidRDefault="00555EA4" w:rsidP="00555EA4">
      <w:pPr>
        <w:pStyle w:val="ListParagraph"/>
        <w:numPr>
          <w:ilvl w:val="0"/>
          <w:numId w:val="68"/>
        </w:numPr>
        <w:tabs>
          <w:tab w:val="left" w:pos="838"/>
          <w:tab w:val="left" w:pos="839"/>
        </w:tabs>
        <w:suppressAutoHyphens/>
        <w:autoSpaceDE/>
        <w:autoSpaceDN/>
        <w:spacing w:line="219" w:lineRule="exact"/>
        <w:ind w:hanging="361"/>
        <w:rPr>
          <w:rFonts w:ascii="Symbol" w:hAnsi="Symbol"/>
          <w:sz w:val="18"/>
        </w:rPr>
      </w:pPr>
      <w:r>
        <w:rPr>
          <w:sz w:val="18"/>
        </w:rPr>
        <w:t>A</w:t>
      </w:r>
      <w:r w:rsidRPr="003A5F4A">
        <w:rPr>
          <w:sz w:val="18"/>
        </w:rPr>
        <w:t>n</w:t>
      </w:r>
      <w:r w:rsidRPr="003A5F4A">
        <w:rPr>
          <w:spacing w:val="-13"/>
          <w:sz w:val="18"/>
        </w:rPr>
        <w:t xml:space="preserve"> </w:t>
      </w:r>
      <w:r w:rsidRPr="003A5F4A">
        <w:rPr>
          <w:sz w:val="18"/>
        </w:rPr>
        <w:t>individual</w:t>
      </w:r>
      <w:r w:rsidRPr="003A5F4A">
        <w:rPr>
          <w:spacing w:val="-8"/>
          <w:sz w:val="18"/>
        </w:rPr>
        <w:t xml:space="preserve"> project about a </w:t>
      </w:r>
      <w:r>
        <w:rPr>
          <w:spacing w:val="-8"/>
          <w:sz w:val="18"/>
        </w:rPr>
        <w:t>plant Family</w:t>
      </w:r>
      <w:r w:rsidRPr="003A5F4A">
        <w:rPr>
          <w:spacing w:val="-8"/>
          <w:sz w:val="18"/>
        </w:rPr>
        <w:t xml:space="preserve"> </w:t>
      </w:r>
    </w:p>
    <w:p w14:paraId="32E79F62" w14:textId="77777777" w:rsidR="00555EA4" w:rsidRPr="003A5F4A" w:rsidRDefault="00555EA4" w:rsidP="00555EA4">
      <w:pPr>
        <w:pStyle w:val="ListParagraph"/>
        <w:numPr>
          <w:ilvl w:val="0"/>
          <w:numId w:val="68"/>
        </w:numPr>
        <w:tabs>
          <w:tab w:val="left" w:pos="838"/>
          <w:tab w:val="left" w:pos="839"/>
        </w:tabs>
        <w:suppressAutoHyphens/>
        <w:autoSpaceDE/>
        <w:autoSpaceDN/>
        <w:spacing w:line="219" w:lineRule="exact"/>
        <w:ind w:hanging="361"/>
        <w:rPr>
          <w:rFonts w:ascii="Symbol" w:hAnsi="Symbol"/>
          <w:sz w:val="18"/>
        </w:rPr>
      </w:pPr>
      <w:r>
        <w:rPr>
          <w:spacing w:val="-8"/>
          <w:sz w:val="18"/>
        </w:rPr>
        <w:t>Handwritten Proficiency Exam</w:t>
      </w:r>
    </w:p>
    <w:p w14:paraId="7ADA3476" w14:textId="77777777" w:rsidR="00555EA4" w:rsidRDefault="00555EA4" w:rsidP="00555EA4"/>
    <w:p w14:paraId="5998630B" w14:textId="77777777" w:rsidR="00CE6793" w:rsidRPr="00CE6793" w:rsidRDefault="00CE6793" w:rsidP="00CE6793">
      <w:pPr>
        <w:rPr>
          <w:b/>
          <w:bCs/>
          <w:i/>
          <w:iCs/>
          <w:color w:val="00A0DB"/>
          <w:sz w:val="18"/>
          <w:szCs w:val="18"/>
        </w:rPr>
      </w:pPr>
      <w:r w:rsidRPr="00CE6793">
        <w:rPr>
          <w:b/>
          <w:bCs/>
          <w:i/>
          <w:iCs/>
          <w:color w:val="00A0DB"/>
          <w:sz w:val="18"/>
          <w:szCs w:val="18"/>
        </w:rPr>
        <w:t>Generative AI use not permitted</w:t>
      </w:r>
    </w:p>
    <w:p w14:paraId="32C8BA1B" w14:textId="77777777" w:rsidR="00CE6793" w:rsidRDefault="00CE6793" w:rsidP="00555EA4"/>
    <w:p w14:paraId="37A3B7F4" w14:textId="77777777" w:rsidR="00555EA4" w:rsidRDefault="00555EA4" w:rsidP="00A74828">
      <w:pPr>
        <w:spacing w:before="20"/>
        <w:ind w:left="20"/>
        <w:rPr>
          <w:b/>
          <w:color w:val="EB7B2F"/>
          <w:sz w:val="24"/>
        </w:rPr>
      </w:pPr>
    </w:p>
    <w:p w14:paraId="5FC3141D" w14:textId="77777777" w:rsidR="000C1ABA" w:rsidRDefault="000C1ABA" w:rsidP="00A74828">
      <w:pPr>
        <w:spacing w:before="20"/>
        <w:ind w:left="20"/>
        <w:rPr>
          <w:b/>
          <w:color w:val="EB7B2F"/>
          <w:sz w:val="24"/>
        </w:rPr>
        <w:sectPr w:rsidR="000C1ABA" w:rsidSect="00E91B08">
          <w:pgSz w:w="12240" w:h="15840"/>
          <w:pgMar w:top="1135" w:right="1300" w:bottom="780" w:left="1300" w:header="709" w:footer="584" w:gutter="0"/>
          <w:cols w:space="720"/>
        </w:sectPr>
      </w:pPr>
    </w:p>
    <w:p w14:paraId="4128BEE3" w14:textId="77777777" w:rsidR="009E428B" w:rsidRPr="00C815D5" w:rsidRDefault="009E428B" w:rsidP="009E428B">
      <w:pPr>
        <w:spacing w:before="20"/>
        <w:ind w:left="20"/>
        <w:rPr>
          <w:b/>
          <w:sz w:val="24"/>
        </w:rPr>
      </w:pPr>
      <w:bookmarkStart w:id="12" w:name="_bookmark4"/>
      <w:bookmarkEnd w:id="12"/>
      <w:r w:rsidRPr="009E428B">
        <w:rPr>
          <w:b/>
          <w:color w:val="EB7B2F"/>
          <w:sz w:val="24"/>
          <w:highlight w:val="green"/>
        </w:rPr>
        <w:lastRenderedPageBreak/>
        <w:t>BIO2004</w:t>
      </w:r>
      <w:r w:rsidRPr="009E428B">
        <w:rPr>
          <w:b/>
          <w:color w:val="EB7B2F"/>
          <w:spacing w:val="-7"/>
          <w:sz w:val="24"/>
          <w:highlight w:val="green"/>
        </w:rPr>
        <w:t xml:space="preserve"> </w:t>
      </w:r>
      <w:r w:rsidRPr="009E428B">
        <w:rPr>
          <w:b/>
          <w:color w:val="EB7B2F"/>
          <w:sz w:val="24"/>
          <w:highlight w:val="green"/>
        </w:rPr>
        <w:t>General</w:t>
      </w:r>
      <w:r w:rsidRPr="009E428B">
        <w:rPr>
          <w:b/>
          <w:color w:val="EB7B2F"/>
          <w:spacing w:val="-4"/>
          <w:sz w:val="24"/>
          <w:highlight w:val="green"/>
        </w:rPr>
        <w:t xml:space="preserve"> </w:t>
      </w:r>
      <w:r w:rsidRPr="009E428B">
        <w:rPr>
          <w:b/>
          <w:color w:val="EB7B2F"/>
          <w:sz w:val="24"/>
          <w:highlight w:val="green"/>
        </w:rPr>
        <w:t>Zoology</w:t>
      </w:r>
    </w:p>
    <w:p w14:paraId="532FD355" w14:textId="77777777" w:rsidR="009E428B" w:rsidRPr="00C815D5" w:rsidRDefault="009E428B" w:rsidP="009E428B">
      <w:pPr>
        <w:spacing w:before="229"/>
        <w:ind w:left="20"/>
        <w:rPr>
          <w:b/>
          <w:i/>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6CCB4356" w14:textId="77777777" w:rsidR="009E428B" w:rsidRPr="00C815D5" w:rsidRDefault="009E428B" w:rsidP="00F7052A">
      <w:pPr>
        <w:pStyle w:val="BodyText"/>
        <w:ind w:left="0"/>
      </w:pPr>
      <w:r w:rsidRPr="00C815D5">
        <w:t>Dr.</w:t>
      </w:r>
      <w:r w:rsidRPr="00C815D5">
        <w:rPr>
          <w:spacing w:val="-9"/>
        </w:rPr>
        <w:t xml:space="preserve"> </w:t>
      </w:r>
      <w:r w:rsidRPr="00C815D5">
        <w:t>John</w:t>
      </w:r>
      <w:r w:rsidRPr="00C815D5">
        <w:rPr>
          <w:spacing w:val="-5"/>
        </w:rPr>
        <w:t xml:space="preserve"> </w:t>
      </w:r>
      <w:r w:rsidRPr="00C815D5">
        <w:t>Sloggett:</w:t>
      </w:r>
      <w:r w:rsidRPr="00C815D5">
        <w:rPr>
          <w:spacing w:val="-7"/>
        </w:rPr>
        <w:t xml:space="preserve"> </w:t>
      </w:r>
      <w:r w:rsidRPr="00C815D5">
        <w:t>Faculty</w:t>
      </w:r>
      <w:r w:rsidRPr="00C815D5">
        <w:rPr>
          <w:spacing w:val="-6"/>
        </w:rPr>
        <w:t xml:space="preserve"> </w:t>
      </w:r>
      <w:r w:rsidRPr="00C815D5">
        <w:t>of</w:t>
      </w:r>
      <w:r w:rsidRPr="00C815D5">
        <w:rPr>
          <w:spacing w:val="-9"/>
        </w:rPr>
        <w:t xml:space="preserve"> </w:t>
      </w:r>
      <w:r w:rsidRPr="00C815D5">
        <w:t>Science</w:t>
      </w:r>
      <w:r w:rsidRPr="00C815D5">
        <w:rPr>
          <w:spacing w:val="-5"/>
        </w:rPr>
        <w:t xml:space="preserve"> </w:t>
      </w:r>
      <w:r w:rsidRPr="00C815D5">
        <w:t>and</w:t>
      </w:r>
      <w:r w:rsidRPr="00C815D5">
        <w:rPr>
          <w:spacing w:val="-3"/>
        </w:rPr>
        <w:t xml:space="preserve"> </w:t>
      </w:r>
      <w:r w:rsidRPr="00C815D5">
        <w:t>Engineering,</w:t>
      </w:r>
      <w:r w:rsidRPr="00C815D5">
        <w:rPr>
          <w:spacing w:val="-8"/>
        </w:rPr>
        <w:t xml:space="preserve"> </w:t>
      </w:r>
      <w:r w:rsidRPr="00C815D5">
        <w:t>Maastricht</w:t>
      </w:r>
      <w:r w:rsidRPr="00C815D5">
        <w:rPr>
          <w:spacing w:val="-5"/>
        </w:rPr>
        <w:t xml:space="preserve"> </w:t>
      </w:r>
      <w:r w:rsidRPr="00C815D5">
        <w:t>Science</w:t>
      </w:r>
      <w:r w:rsidRPr="00C815D5">
        <w:rPr>
          <w:spacing w:val="-4"/>
        </w:rPr>
        <w:t xml:space="preserve"> </w:t>
      </w:r>
      <w:r w:rsidRPr="00C815D5">
        <w:t>Programme.</w:t>
      </w:r>
    </w:p>
    <w:p w14:paraId="4CE323D1" w14:textId="77777777" w:rsidR="009E428B" w:rsidRPr="00C815D5" w:rsidRDefault="009E428B" w:rsidP="00F7052A">
      <w:pPr>
        <w:spacing w:before="60"/>
        <w:rPr>
          <w:sz w:val="18"/>
          <w:lang w:val="fr-FR"/>
        </w:rPr>
      </w:pPr>
      <w:r w:rsidRPr="00C815D5">
        <w:rPr>
          <w:i/>
          <w:color w:val="004FAC"/>
          <w:spacing w:val="-1"/>
          <w:sz w:val="18"/>
          <w:lang w:val="fr-FR"/>
        </w:rPr>
        <w:t>Contact:</w:t>
      </w:r>
      <w:r w:rsidRPr="00C815D5">
        <w:rPr>
          <w:i/>
          <w:color w:val="004FAC"/>
          <w:spacing w:val="-4"/>
          <w:sz w:val="18"/>
          <w:lang w:val="fr-FR"/>
        </w:rPr>
        <w:t xml:space="preserve"> </w:t>
      </w:r>
      <w:hyperlink r:id="rId19">
        <w:r w:rsidRPr="00C815D5">
          <w:rPr>
            <w:color w:val="0000FF"/>
            <w:spacing w:val="-1"/>
            <w:sz w:val="18"/>
            <w:u w:val="single" w:color="0000FF"/>
            <w:lang w:val="fr-FR"/>
          </w:rPr>
          <w:t>j.sloggett@maastrichtuniversity.nl</w:t>
        </w:r>
      </w:hyperlink>
    </w:p>
    <w:p w14:paraId="40E1E038" w14:textId="77777777" w:rsidR="009E428B" w:rsidRPr="00C218E5" w:rsidRDefault="009E428B" w:rsidP="009E428B">
      <w:pPr>
        <w:spacing w:before="229"/>
        <w:ind w:left="20"/>
        <w:rPr>
          <w:b/>
          <w:i/>
          <w:color w:val="00A0DB"/>
          <w:sz w:val="18"/>
        </w:rPr>
      </w:pPr>
      <w:r w:rsidRPr="00C218E5">
        <w:rPr>
          <w:b/>
          <w:i/>
          <w:color w:val="00A0DB"/>
          <w:sz w:val="18"/>
        </w:rPr>
        <w:t>Pre-requisites</w:t>
      </w:r>
    </w:p>
    <w:p w14:paraId="34638F46" w14:textId="77777777" w:rsidR="009E428B" w:rsidRPr="00C815D5" w:rsidRDefault="009E428B" w:rsidP="009E428B">
      <w:pPr>
        <w:pStyle w:val="ListParagraph"/>
        <w:numPr>
          <w:ilvl w:val="0"/>
          <w:numId w:val="25"/>
        </w:numPr>
        <w:tabs>
          <w:tab w:val="left" w:pos="838"/>
          <w:tab w:val="left" w:pos="839"/>
        </w:tabs>
        <w:spacing w:before="7"/>
        <w:ind w:hanging="361"/>
        <w:rPr>
          <w:rFonts w:ascii="Wingdings" w:hAnsi="Wingdings"/>
          <w:sz w:val="18"/>
        </w:rPr>
      </w:pPr>
      <w:r w:rsidRPr="00C815D5">
        <w:rPr>
          <w:sz w:val="18"/>
        </w:rPr>
        <w:t>None</w:t>
      </w:r>
    </w:p>
    <w:p w14:paraId="6A7C3C7B" w14:textId="77777777" w:rsidR="009E428B" w:rsidRPr="00C218E5" w:rsidRDefault="009E428B" w:rsidP="009E428B">
      <w:pPr>
        <w:spacing w:before="229"/>
        <w:ind w:left="20"/>
        <w:rPr>
          <w:b/>
          <w:i/>
          <w:color w:val="00A0DB"/>
          <w:sz w:val="18"/>
        </w:rPr>
      </w:pPr>
      <w:r w:rsidRPr="00C218E5">
        <w:rPr>
          <w:b/>
          <w:i/>
          <w:color w:val="00A0DB"/>
          <w:sz w:val="18"/>
        </w:rPr>
        <w:t>Co-requisites</w:t>
      </w:r>
    </w:p>
    <w:p w14:paraId="3B292289" w14:textId="77777777" w:rsidR="009E428B" w:rsidRPr="00C815D5" w:rsidRDefault="009E428B" w:rsidP="009E428B">
      <w:pPr>
        <w:pStyle w:val="ListParagraph"/>
        <w:numPr>
          <w:ilvl w:val="0"/>
          <w:numId w:val="25"/>
        </w:numPr>
        <w:tabs>
          <w:tab w:val="left" w:pos="838"/>
          <w:tab w:val="left" w:pos="839"/>
        </w:tabs>
        <w:spacing w:before="7"/>
        <w:ind w:hanging="361"/>
        <w:rPr>
          <w:rFonts w:ascii="Wingdings" w:hAnsi="Wingdings"/>
          <w:sz w:val="18"/>
        </w:rPr>
      </w:pPr>
      <w:r w:rsidRPr="00C815D5">
        <w:rPr>
          <w:sz w:val="18"/>
        </w:rPr>
        <w:t>None</w:t>
      </w:r>
    </w:p>
    <w:p w14:paraId="341EB22B" w14:textId="77777777" w:rsidR="009E428B" w:rsidRPr="00C218E5" w:rsidRDefault="009E428B" w:rsidP="009E428B">
      <w:pPr>
        <w:spacing w:before="229"/>
        <w:ind w:left="20"/>
        <w:rPr>
          <w:b/>
          <w:i/>
          <w:color w:val="00A0DB"/>
          <w:sz w:val="18"/>
        </w:rPr>
      </w:pPr>
      <w:r w:rsidRPr="00C218E5">
        <w:rPr>
          <w:b/>
          <w:i/>
          <w:color w:val="00A0DB"/>
          <w:sz w:val="18"/>
        </w:rPr>
        <w:t>Objectives</w:t>
      </w:r>
    </w:p>
    <w:p w14:paraId="18A5F1A4" w14:textId="77777777" w:rsidR="009E428B" w:rsidRPr="00C815D5" w:rsidRDefault="009E428B" w:rsidP="009E428B">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To</w:t>
      </w:r>
      <w:r w:rsidRPr="00C815D5">
        <w:rPr>
          <w:spacing w:val="-7"/>
          <w:sz w:val="18"/>
        </w:rPr>
        <w:t xml:space="preserve"> </w:t>
      </w:r>
      <w:r w:rsidRPr="00C815D5">
        <w:rPr>
          <w:sz w:val="18"/>
        </w:rPr>
        <w:t>characterise</w:t>
      </w:r>
      <w:r w:rsidRPr="00C815D5">
        <w:rPr>
          <w:spacing w:val="-5"/>
          <w:sz w:val="18"/>
        </w:rPr>
        <w:t xml:space="preserve"> </w:t>
      </w:r>
      <w:r w:rsidRPr="00C815D5">
        <w:rPr>
          <w:sz w:val="18"/>
        </w:rPr>
        <w:t>the</w:t>
      </w:r>
      <w:r w:rsidRPr="00C815D5">
        <w:rPr>
          <w:spacing w:val="-7"/>
          <w:sz w:val="18"/>
        </w:rPr>
        <w:t xml:space="preserve"> </w:t>
      </w:r>
      <w:r w:rsidRPr="00C815D5">
        <w:rPr>
          <w:sz w:val="18"/>
        </w:rPr>
        <w:t>defining</w:t>
      </w:r>
      <w:r w:rsidRPr="00C815D5">
        <w:rPr>
          <w:spacing w:val="-5"/>
          <w:sz w:val="18"/>
        </w:rPr>
        <w:t xml:space="preserve"> </w:t>
      </w:r>
      <w:r w:rsidRPr="00C815D5">
        <w:rPr>
          <w:sz w:val="18"/>
        </w:rPr>
        <w:t>biological</w:t>
      </w:r>
      <w:r w:rsidRPr="00C815D5">
        <w:rPr>
          <w:spacing w:val="-4"/>
          <w:sz w:val="18"/>
        </w:rPr>
        <w:t xml:space="preserve"> </w:t>
      </w:r>
      <w:r w:rsidRPr="00C815D5">
        <w:rPr>
          <w:sz w:val="18"/>
        </w:rPr>
        <w:t>features</w:t>
      </w:r>
      <w:r w:rsidRPr="00C815D5">
        <w:rPr>
          <w:spacing w:val="-6"/>
          <w:sz w:val="18"/>
        </w:rPr>
        <w:t xml:space="preserve"> </w:t>
      </w:r>
      <w:r w:rsidRPr="00C815D5">
        <w:rPr>
          <w:sz w:val="18"/>
        </w:rPr>
        <w:t>of</w:t>
      </w:r>
      <w:r w:rsidRPr="00C815D5">
        <w:rPr>
          <w:spacing w:val="-8"/>
          <w:sz w:val="18"/>
        </w:rPr>
        <w:t xml:space="preserve"> </w:t>
      </w:r>
      <w:r w:rsidRPr="00C815D5">
        <w:rPr>
          <w:sz w:val="18"/>
        </w:rPr>
        <w:t>the</w:t>
      </w:r>
      <w:r w:rsidRPr="00C815D5">
        <w:rPr>
          <w:spacing w:val="-7"/>
          <w:sz w:val="18"/>
        </w:rPr>
        <w:t xml:space="preserve"> </w:t>
      </w:r>
      <w:r w:rsidRPr="00C815D5">
        <w:rPr>
          <w:sz w:val="18"/>
        </w:rPr>
        <w:t>animal</w:t>
      </w:r>
      <w:r w:rsidRPr="00C815D5">
        <w:rPr>
          <w:spacing w:val="-5"/>
          <w:sz w:val="18"/>
        </w:rPr>
        <w:t xml:space="preserve"> </w:t>
      </w:r>
      <w:r w:rsidRPr="00C815D5">
        <w:rPr>
          <w:sz w:val="18"/>
        </w:rPr>
        <w:t>kingdom.</w:t>
      </w:r>
    </w:p>
    <w:p w14:paraId="3133E823" w14:textId="77777777" w:rsidR="009E428B" w:rsidRPr="00C815D5" w:rsidRDefault="009E428B" w:rsidP="009E428B">
      <w:pPr>
        <w:pStyle w:val="ListParagraph"/>
        <w:numPr>
          <w:ilvl w:val="0"/>
          <w:numId w:val="26"/>
        </w:numPr>
        <w:tabs>
          <w:tab w:val="left" w:pos="838"/>
          <w:tab w:val="left" w:pos="839"/>
        </w:tabs>
        <w:spacing w:line="218" w:lineRule="exact"/>
        <w:ind w:hanging="361"/>
        <w:rPr>
          <w:rFonts w:ascii="Symbol" w:hAnsi="Symbol"/>
          <w:sz w:val="18"/>
        </w:rPr>
      </w:pPr>
      <w:r w:rsidRPr="00C815D5">
        <w:rPr>
          <w:sz w:val="18"/>
        </w:rPr>
        <w:t>To</w:t>
      </w:r>
      <w:r w:rsidRPr="00C815D5">
        <w:rPr>
          <w:spacing w:val="-5"/>
          <w:sz w:val="18"/>
        </w:rPr>
        <w:t xml:space="preserve"> </w:t>
      </w:r>
      <w:r w:rsidRPr="00C815D5">
        <w:rPr>
          <w:sz w:val="18"/>
        </w:rPr>
        <w:t>provide</w:t>
      </w:r>
      <w:r w:rsidRPr="00C815D5">
        <w:rPr>
          <w:spacing w:val="-3"/>
          <w:sz w:val="18"/>
        </w:rPr>
        <w:t xml:space="preserve"> </w:t>
      </w:r>
      <w:r w:rsidRPr="00C815D5">
        <w:rPr>
          <w:sz w:val="18"/>
        </w:rPr>
        <w:t>an</w:t>
      </w:r>
      <w:r w:rsidRPr="00C815D5">
        <w:rPr>
          <w:spacing w:val="-6"/>
          <w:sz w:val="18"/>
        </w:rPr>
        <w:t xml:space="preserve"> </w:t>
      </w:r>
      <w:r w:rsidRPr="00C815D5">
        <w:rPr>
          <w:sz w:val="18"/>
        </w:rPr>
        <w:t>overview</w:t>
      </w:r>
      <w:r w:rsidRPr="00C815D5">
        <w:rPr>
          <w:spacing w:val="-4"/>
          <w:sz w:val="18"/>
        </w:rPr>
        <w:t xml:space="preserve"> </w:t>
      </w:r>
      <w:r w:rsidRPr="00C815D5">
        <w:rPr>
          <w:sz w:val="18"/>
        </w:rPr>
        <w:t>of</w:t>
      </w:r>
      <w:r w:rsidRPr="00C815D5">
        <w:rPr>
          <w:spacing w:val="-8"/>
          <w:sz w:val="18"/>
        </w:rPr>
        <w:t xml:space="preserve"> </w:t>
      </w:r>
      <w:r w:rsidRPr="00C815D5">
        <w:rPr>
          <w:sz w:val="18"/>
        </w:rPr>
        <w:t>the</w:t>
      </w:r>
      <w:r w:rsidRPr="00C815D5">
        <w:rPr>
          <w:spacing w:val="-4"/>
          <w:sz w:val="18"/>
        </w:rPr>
        <w:t xml:space="preserve"> </w:t>
      </w:r>
      <w:r w:rsidRPr="00C815D5">
        <w:rPr>
          <w:sz w:val="18"/>
        </w:rPr>
        <w:t>characteristics</w:t>
      </w:r>
      <w:r w:rsidRPr="00C815D5">
        <w:rPr>
          <w:spacing w:val="-7"/>
          <w:sz w:val="18"/>
        </w:rPr>
        <w:t xml:space="preserve"> </w:t>
      </w:r>
      <w:r w:rsidRPr="00C815D5">
        <w:rPr>
          <w:sz w:val="18"/>
        </w:rPr>
        <w:t>of</w:t>
      </w:r>
      <w:r w:rsidRPr="00C815D5">
        <w:rPr>
          <w:spacing w:val="-6"/>
          <w:sz w:val="18"/>
        </w:rPr>
        <w:t xml:space="preserve"> </w:t>
      </w:r>
      <w:r w:rsidRPr="00C815D5">
        <w:rPr>
          <w:sz w:val="18"/>
        </w:rPr>
        <w:t>the</w:t>
      </w:r>
      <w:r w:rsidRPr="00C815D5">
        <w:rPr>
          <w:spacing w:val="-4"/>
          <w:sz w:val="18"/>
        </w:rPr>
        <w:t xml:space="preserve"> </w:t>
      </w:r>
      <w:r w:rsidRPr="00C815D5">
        <w:rPr>
          <w:sz w:val="18"/>
        </w:rPr>
        <w:t>major</w:t>
      </w:r>
      <w:r w:rsidRPr="00C815D5">
        <w:rPr>
          <w:spacing w:val="-4"/>
          <w:sz w:val="18"/>
        </w:rPr>
        <w:t xml:space="preserve"> </w:t>
      </w:r>
      <w:r w:rsidRPr="00C815D5">
        <w:rPr>
          <w:sz w:val="18"/>
        </w:rPr>
        <w:t>animal</w:t>
      </w:r>
      <w:r w:rsidRPr="00C815D5">
        <w:rPr>
          <w:spacing w:val="-1"/>
          <w:sz w:val="18"/>
        </w:rPr>
        <w:t xml:space="preserve"> </w:t>
      </w:r>
      <w:r w:rsidRPr="00C815D5">
        <w:rPr>
          <w:sz w:val="18"/>
        </w:rPr>
        <w:t>groups.</w:t>
      </w:r>
    </w:p>
    <w:p w14:paraId="2F5D4C1A" w14:textId="77777777" w:rsidR="009E428B" w:rsidRPr="00C815D5" w:rsidRDefault="009E428B" w:rsidP="009E428B">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To</w:t>
      </w:r>
      <w:r w:rsidRPr="00C815D5">
        <w:rPr>
          <w:spacing w:val="-5"/>
          <w:sz w:val="18"/>
        </w:rPr>
        <w:t xml:space="preserve"> </w:t>
      </w:r>
      <w:r w:rsidRPr="00C815D5">
        <w:rPr>
          <w:sz w:val="18"/>
        </w:rPr>
        <w:t>explain</w:t>
      </w:r>
      <w:r w:rsidRPr="00C815D5">
        <w:rPr>
          <w:spacing w:val="-9"/>
          <w:sz w:val="18"/>
        </w:rPr>
        <w:t xml:space="preserve"> </w:t>
      </w:r>
      <w:r w:rsidRPr="00C815D5">
        <w:rPr>
          <w:sz w:val="18"/>
        </w:rPr>
        <w:t>the</w:t>
      </w:r>
      <w:r w:rsidRPr="00C815D5">
        <w:rPr>
          <w:spacing w:val="-5"/>
          <w:sz w:val="18"/>
        </w:rPr>
        <w:t xml:space="preserve"> </w:t>
      </w:r>
      <w:r w:rsidRPr="00C815D5">
        <w:rPr>
          <w:sz w:val="18"/>
        </w:rPr>
        <w:t>systematics</w:t>
      </w:r>
      <w:r w:rsidRPr="00C815D5">
        <w:rPr>
          <w:spacing w:val="-10"/>
          <w:sz w:val="18"/>
        </w:rPr>
        <w:t xml:space="preserve"> </w:t>
      </w:r>
      <w:r w:rsidRPr="00C815D5">
        <w:rPr>
          <w:sz w:val="18"/>
        </w:rPr>
        <w:t>and</w:t>
      </w:r>
      <w:r w:rsidRPr="00C815D5">
        <w:rPr>
          <w:spacing w:val="-5"/>
          <w:sz w:val="18"/>
        </w:rPr>
        <w:t xml:space="preserve"> </w:t>
      </w:r>
      <w:r w:rsidRPr="00C815D5">
        <w:rPr>
          <w:sz w:val="18"/>
        </w:rPr>
        <w:t>phylogenetics</w:t>
      </w:r>
      <w:r w:rsidRPr="00C815D5">
        <w:rPr>
          <w:spacing w:val="-6"/>
          <w:sz w:val="18"/>
        </w:rPr>
        <w:t xml:space="preserve"> </w:t>
      </w:r>
      <w:r w:rsidRPr="00C815D5">
        <w:rPr>
          <w:sz w:val="18"/>
        </w:rPr>
        <w:t>of</w:t>
      </w:r>
      <w:r w:rsidRPr="00C815D5">
        <w:rPr>
          <w:spacing w:val="-7"/>
          <w:sz w:val="18"/>
        </w:rPr>
        <w:t xml:space="preserve"> </w:t>
      </w:r>
      <w:r w:rsidRPr="00C815D5">
        <w:rPr>
          <w:sz w:val="18"/>
        </w:rPr>
        <w:t>major</w:t>
      </w:r>
      <w:r w:rsidRPr="00C815D5">
        <w:rPr>
          <w:spacing w:val="-6"/>
          <w:sz w:val="18"/>
        </w:rPr>
        <w:t xml:space="preserve"> </w:t>
      </w:r>
      <w:r w:rsidRPr="00C815D5">
        <w:rPr>
          <w:sz w:val="18"/>
        </w:rPr>
        <w:t>groups</w:t>
      </w:r>
      <w:r w:rsidRPr="00C815D5">
        <w:rPr>
          <w:spacing w:val="-6"/>
          <w:sz w:val="18"/>
        </w:rPr>
        <w:t xml:space="preserve"> </w:t>
      </w:r>
      <w:r w:rsidRPr="00C815D5">
        <w:rPr>
          <w:sz w:val="18"/>
        </w:rPr>
        <w:t>within</w:t>
      </w:r>
      <w:r w:rsidRPr="00C815D5">
        <w:rPr>
          <w:spacing w:val="-6"/>
          <w:sz w:val="18"/>
        </w:rPr>
        <w:t xml:space="preserve"> </w:t>
      </w:r>
      <w:r w:rsidRPr="00C815D5">
        <w:rPr>
          <w:sz w:val="18"/>
        </w:rPr>
        <w:t>the</w:t>
      </w:r>
      <w:r w:rsidRPr="00C815D5">
        <w:rPr>
          <w:spacing w:val="-5"/>
          <w:sz w:val="18"/>
        </w:rPr>
        <w:t xml:space="preserve"> </w:t>
      </w:r>
      <w:r w:rsidRPr="00C815D5">
        <w:rPr>
          <w:sz w:val="18"/>
        </w:rPr>
        <w:t>animal</w:t>
      </w:r>
      <w:r w:rsidRPr="00C815D5">
        <w:rPr>
          <w:spacing w:val="-2"/>
          <w:sz w:val="18"/>
        </w:rPr>
        <w:t xml:space="preserve"> </w:t>
      </w:r>
      <w:r w:rsidRPr="00C815D5">
        <w:rPr>
          <w:sz w:val="18"/>
        </w:rPr>
        <w:t>kingdom.</w:t>
      </w:r>
    </w:p>
    <w:p w14:paraId="293D3C91" w14:textId="77777777" w:rsidR="009E428B" w:rsidRPr="00443F9E" w:rsidRDefault="009E428B" w:rsidP="009E428B">
      <w:pPr>
        <w:pStyle w:val="ListParagraph"/>
        <w:numPr>
          <w:ilvl w:val="0"/>
          <w:numId w:val="26"/>
        </w:numPr>
        <w:tabs>
          <w:tab w:val="left" w:pos="838"/>
          <w:tab w:val="left" w:pos="839"/>
        </w:tabs>
        <w:spacing w:before="4" w:line="237" w:lineRule="auto"/>
        <w:ind w:right="874"/>
        <w:rPr>
          <w:rFonts w:ascii="Symbol" w:hAnsi="Symbol"/>
          <w:sz w:val="18"/>
        </w:rPr>
      </w:pPr>
      <w:r w:rsidRPr="00C815D5">
        <w:rPr>
          <w:sz w:val="18"/>
        </w:rPr>
        <w:t>To place the morphological, anatomical and behavioural aspects of animal groups</w:t>
      </w:r>
      <w:r>
        <w:rPr>
          <w:sz w:val="18"/>
        </w:rPr>
        <w:t xml:space="preserve"> </w:t>
      </w:r>
      <w:r w:rsidRPr="00C815D5">
        <w:rPr>
          <w:sz w:val="18"/>
        </w:rPr>
        <w:t>in an</w:t>
      </w:r>
      <w:r w:rsidRPr="00C815D5">
        <w:rPr>
          <w:spacing w:val="-61"/>
          <w:sz w:val="18"/>
        </w:rPr>
        <w:t xml:space="preserve"> </w:t>
      </w:r>
      <w:r>
        <w:rPr>
          <w:spacing w:val="-61"/>
          <w:sz w:val="18"/>
        </w:rPr>
        <w:t xml:space="preserve">    </w:t>
      </w:r>
      <w:r w:rsidRPr="00C815D5">
        <w:rPr>
          <w:sz w:val="18"/>
        </w:rPr>
        <w:t>evolutionary</w:t>
      </w:r>
      <w:r w:rsidRPr="00C815D5">
        <w:rPr>
          <w:spacing w:val="-5"/>
          <w:sz w:val="18"/>
        </w:rPr>
        <w:t xml:space="preserve"> </w:t>
      </w:r>
      <w:r w:rsidRPr="00C815D5">
        <w:rPr>
          <w:sz w:val="18"/>
        </w:rPr>
        <w:t>context.</w:t>
      </w:r>
    </w:p>
    <w:p w14:paraId="2D494637" w14:textId="77777777" w:rsidR="009E428B" w:rsidRPr="00C815D5" w:rsidRDefault="009E428B" w:rsidP="009E428B">
      <w:pPr>
        <w:pStyle w:val="ListParagraph"/>
        <w:numPr>
          <w:ilvl w:val="0"/>
          <w:numId w:val="26"/>
        </w:numPr>
        <w:tabs>
          <w:tab w:val="left" w:pos="838"/>
          <w:tab w:val="left" w:pos="839"/>
        </w:tabs>
        <w:spacing w:before="2" w:line="237" w:lineRule="auto"/>
        <w:ind w:right="152"/>
        <w:rPr>
          <w:rFonts w:ascii="Symbol" w:hAnsi="Symbol"/>
          <w:sz w:val="18"/>
        </w:rPr>
      </w:pPr>
      <w:r w:rsidRPr="00C815D5">
        <w:rPr>
          <w:sz w:val="18"/>
        </w:rPr>
        <w:t>To</w:t>
      </w:r>
      <w:r w:rsidRPr="00C815D5">
        <w:rPr>
          <w:spacing w:val="33"/>
          <w:sz w:val="18"/>
        </w:rPr>
        <w:t xml:space="preserve"> </w:t>
      </w:r>
      <w:r w:rsidRPr="00C815D5">
        <w:rPr>
          <w:sz w:val="18"/>
        </w:rPr>
        <w:t>examine</w:t>
      </w:r>
      <w:r w:rsidRPr="00C815D5">
        <w:rPr>
          <w:spacing w:val="35"/>
          <w:sz w:val="18"/>
        </w:rPr>
        <w:t xml:space="preserve"> </w:t>
      </w:r>
      <w:r w:rsidRPr="00C815D5">
        <w:rPr>
          <w:sz w:val="18"/>
        </w:rPr>
        <w:t>in</w:t>
      </w:r>
      <w:r w:rsidRPr="00C815D5">
        <w:rPr>
          <w:spacing w:val="31"/>
          <w:sz w:val="18"/>
        </w:rPr>
        <w:t xml:space="preserve"> </w:t>
      </w:r>
      <w:r w:rsidRPr="00C815D5">
        <w:rPr>
          <w:sz w:val="18"/>
        </w:rPr>
        <w:t>more</w:t>
      </w:r>
      <w:r w:rsidRPr="00C815D5">
        <w:rPr>
          <w:spacing w:val="35"/>
          <w:sz w:val="18"/>
        </w:rPr>
        <w:t xml:space="preserve"> </w:t>
      </w:r>
      <w:r w:rsidRPr="00C815D5">
        <w:rPr>
          <w:sz w:val="18"/>
        </w:rPr>
        <w:t>detail</w:t>
      </w:r>
      <w:r w:rsidRPr="00C815D5">
        <w:rPr>
          <w:spacing w:val="36"/>
          <w:sz w:val="18"/>
        </w:rPr>
        <w:t xml:space="preserve"> </w:t>
      </w:r>
      <w:r w:rsidRPr="00C815D5">
        <w:rPr>
          <w:sz w:val="18"/>
        </w:rPr>
        <w:t>particular</w:t>
      </w:r>
      <w:r w:rsidRPr="00C815D5">
        <w:rPr>
          <w:spacing w:val="33"/>
          <w:sz w:val="18"/>
        </w:rPr>
        <w:t xml:space="preserve"> </w:t>
      </w:r>
      <w:r w:rsidRPr="00C815D5">
        <w:rPr>
          <w:sz w:val="18"/>
        </w:rPr>
        <w:t>biological</w:t>
      </w:r>
      <w:r w:rsidRPr="00C815D5">
        <w:rPr>
          <w:spacing w:val="36"/>
          <w:sz w:val="18"/>
        </w:rPr>
        <w:t xml:space="preserve"> </w:t>
      </w:r>
      <w:r w:rsidRPr="00C815D5">
        <w:rPr>
          <w:sz w:val="18"/>
        </w:rPr>
        <w:t>adaptations</w:t>
      </w:r>
      <w:r w:rsidRPr="00C815D5">
        <w:rPr>
          <w:spacing w:val="34"/>
          <w:sz w:val="18"/>
        </w:rPr>
        <w:t xml:space="preserve"> </w:t>
      </w:r>
      <w:r w:rsidRPr="00C815D5">
        <w:rPr>
          <w:sz w:val="18"/>
        </w:rPr>
        <w:t>using</w:t>
      </w:r>
      <w:r w:rsidRPr="00C815D5">
        <w:rPr>
          <w:spacing w:val="33"/>
          <w:sz w:val="18"/>
        </w:rPr>
        <w:t xml:space="preserve"> </w:t>
      </w:r>
      <w:r w:rsidRPr="00C815D5">
        <w:rPr>
          <w:sz w:val="18"/>
        </w:rPr>
        <w:t>specific</w:t>
      </w:r>
      <w:r w:rsidRPr="00C815D5">
        <w:rPr>
          <w:spacing w:val="32"/>
          <w:sz w:val="18"/>
        </w:rPr>
        <w:t xml:space="preserve"> </w:t>
      </w:r>
      <w:r w:rsidRPr="00C815D5">
        <w:rPr>
          <w:sz w:val="18"/>
        </w:rPr>
        <w:t>animal</w:t>
      </w:r>
      <w:r w:rsidRPr="00C815D5">
        <w:rPr>
          <w:spacing w:val="34"/>
          <w:sz w:val="18"/>
        </w:rPr>
        <w:t xml:space="preserve"> </w:t>
      </w:r>
      <w:r w:rsidRPr="00C815D5">
        <w:rPr>
          <w:sz w:val="18"/>
        </w:rPr>
        <w:t>groups</w:t>
      </w:r>
      <w:r w:rsidRPr="00C815D5">
        <w:rPr>
          <w:spacing w:val="33"/>
          <w:sz w:val="18"/>
        </w:rPr>
        <w:t xml:space="preserve"> </w:t>
      </w:r>
      <w:r w:rsidRPr="00C815D5">
        <w:rPr>
          <w:sz w:val="18"/>
        </w:rPr>
        <w:t>as</w:t>
      </w:r>
      <w:r w:rsidRPr="00C815D5">
        <w:rPr>
          <w:spacing w:val="-61"/>
          <w:sz w:val="18"/>
        </w:rPr>
        <w:t xml:space="preserve"> </w:t>
      </w:r>
      <w:r w:rsidRPr="00C815D5">
        <w:rPr>
          <w:sz w:val="18"/>
        </w:rPr>
        <w:t>examples.</w:t>
      </w:r>
    </w:p>
    <w:p w14:paraId="6F178704" w14:textId="77777777" w:rsidR="009E428B" w:rsidRPr="00C218E5" w:rsidRDefault="009E428B" w:rsidP="009E428B">
      <w:pPr>
        <w:spacing w:before="229"/>
        <w:ind w:left="20"/>
        <w:rPr>
          <w:b/>
          <w:i/>
          <w:color w:val="00A0DB"/>
          <w:sz w:val="18"/>
        </w:rPr>
      </w:pPr>
      <w:r w:rsidRPr="00C218E5">
        <w:rPr>
          <w:b/>
          <w:i/>
          <w:color w:val="00A0DB"/>
          <w:sz w:val="18"/>
        </w:rPr>
        <w:t>Description of the course</w:t>
      </w:r>
    </w:p>
    <w:p w14:paraId="74A398E4" w14:textId="77777777" w:rsidR="009E428B" w:rsidRPr="00C815D5" w:rsidRDefault="009E428B" w:rsidP="009E428B">
      <w:pPr>
        <w:pStyle w:val="BodyText"/>
        <w:spacing w:before="7"/>
        <w:ind w:left="118" w:right="104"/>
        <w:jc w:val="both"/>
      </w:pPr>
      <w:r w:rsidRPr="00C815D5">
        <w:t>Animals</w:t>
      </w:r>
      <w:r w:rsidRPr="00C815D5">
        <w:rPr>
          <w:spacing w:val="-8"/>
        </w:rPr>
        <w:t xml:space="preserve"> </w:t>
      </w:r>
      <w:r w:rsidRPr="00C815D5">
        <w:t>are</w:t>
      </w:r>
      <w:r w:rsidRPr="00C815D5">
        <w:rPr>
          <w:spacing w:val="-2"/>
        </w:rPr>
        <w:t xml:space="preserve"> </w:t>
      </w:r>
      <w:r w:rsidRPr="00C815D5">
        <w:t>everywhere,</w:t>
      </w:r>
      <w:r w:rsidRPr="00C815D5">
        <w:rPr>
          <w:spacing w:val="-7"/>
        </w:rPr>
        <w:t xml:space="preserve"> </w:t>
      </w:r>
      <w:r w:rsidRPr="00C815D5">
        <w:t>on</w:t>
      </w:r>
      <w:r w:rsidRPr="00C815D5">
        <w:rPr>
          <w:spacing w:val="-8"/>
        </w:rPr>
        <w:t xml:space="preserve"> </w:t>
      </w:r>
      <w:r w:rsidRPr="00C815D5">
        <w:t>land,</w:t>
      </w:r>
      <w:r w:rsidRPr="00C815D5">
        <w:rPr>
          <w:spacing w:val="-4"/>
        </w:rPr>
        <w:t xml:space="preserve"> </w:t>
      </w:r>
      <w:r w:rsidRPr="00C815D5">
        <w:t>in</w:t>
      </w:r>
      <w:r w:rsidRPr="00C815D5">
        <w:rPr>
          <w:spacing w:val="-3"/>
        </w:rPr>
        <w:t xml:space="preserve"> </w:t>
      </w:r>
      <w:r w:rsidRPr="00C815D5">
        <w:t>water</w:t>
      </w:r>
      <w:r w:rsidRPr="00C815D5">
        <w:rPr>
          <w:spacing w:val="-7"/>
        </w:rPr>
        <w:t xml:space="preserve"> </w:t>
      </w:r>
      <w:r w:rsidRPr="00C815D5">
        <w:t>and</w:t>
      </w:r>
      <w:r w:rsidRPr="00C815D5">
        <w:rPr>
          <w:spacing w:val="-2"/>
        </w:rPr>
        <w:t xml:space="preserve"> </w:t>
      </w:r>
      <w:r w:rsidRPr="00C815D5">
        <w:t>in</w:t>
      </w:r>
      <w:r w:rsidRPr="00C815D5">
        <w:rPr>
          <w:spacing w:val="-5"/>
        </w:rPr>
        <w:t xml:space="preserve"> </w:t>
      </w:r>
      <w:r w:rsidRPr="00C815D5">
        <w:t>the</w:t>
      </w:r>
      <w:r w:rsidRPr="00C815D5">
        <w:rPr>
          <w:spacing w:val="-1"/>
        </w:rPr>
        <w:t xml:space="preserve"> </w:t>
      </w:r>
      <w:r w:rsidRPr="00C815D5">
        <w:t>air.</w:t>
      </w:r>
      <w:r w:rsidRPr="00C815D5">
        <w:rPr>
          <w:spacing w:val="-8"/>
        </w:rPr>
        <w:t xml:space="preserve"> </w:t>
      </w:r>
      <w:r w:rsidRPr="00C815D5">
        <w:t>They</w:t>
      </w:r>
      <w:r w:rsidRPr="00C815D5">
        <w:rPr>
          <w:spacing w:val="-5"/>
        </w:rPr>
        <w:t xml:space="preserve"> </w:t>
      </w:r>
      <w:r w:rsidRPr="00C815D5">
        <w:t>comprise</w:t>
      </w:r>
      <w:r w:rsidRPr="00C815D5">
        <w:rPr>
          <w:spacing w:val="-4"/>
        </w:rPr>
        <w:t xml:space="preserve"> </w:t>
      </w:r>
      <w:r w:rsidRPr="00C815D5">
        <w:t>an</w:t>
      </w:r>
      <w:r w:rsidRPr="00C815D5">
        <w:rPr>
          <w:spacing w:val="-7"/>
        </w:rPr>
        <w:t xml:space="preserve"> </w:t>
      </w:r>
      <w:r w:rsidRPr="00C815D5">
        <w:t>extremely</w:t>
      </w:r>
      <w:r w:rsidRPr="00C815D5">
        <w:rPr>
          <w:spacing w:val="-7"/>
        </w:rPr>
        <w:t xml:space="preserve"> </w:t>
      </w:r>
      <w:r w:rsidRPr="00C815D5">
        <w:t>diverse</w:t>
      </w:r>
      <w:r w:rsidRPr="00C815D5">
        <w:rPr>
          <w:spacing w:val="-3"/>
        </w:rPr>
        <w:t xml:space="preserve"> </w:t>
      </w:r>
      <w:r w:rsidRPr="00C815D5">
        <w:t>kingdom,</w:t>
      </w:r>
      <w:r w:rsidRPr="00C815D5">
        <w:rPr>
          <w:spacing w:val="-61"/>
        </w:rPr>
        <w:t xml:space="preserve"> </w:t>
      </w:r>
      <w:r w:rsidRPr="00C815D5">
        <w:t>with</w:t>
      </w:r>
      <w:r w:rsidRPr="00C815D5">
        <w:rPr>
          <w:spacing w:val="-14"/>
        </w:rPr>
        <w:t xml:space="preserve"> </w:t>
      </w:r>
      <w:r w:rsidRPr="00C815D5">
        <w:t>all</w:t>
      </w:r>
      <w:r w:rsidRPr="00C815D5">
        <w:rPr>
          <w:spacing w:val="-9"/>
        </w:rPr>
        <w:t xml:space="preserve"> </w:t>
      </w:r>
      <w:r w:rsidRPr="00C815D5">
        <w:t>species</w:t>
      </w:r>
      <w:r w:rsidRPr="00C815D5">
        <w:rPr>
          <w:spacing w:val="-10"/>
        </w:rPr>
        <w:t xml:space="preserve"> </w:t>
      </w:r>
      <w:r w:rsidRPr="00C815D5">
        <w:t>being</w:t>
      </w:r>
      <w:r w:rsidRPr="00C815D5">
        <w:rPr>
          <w:spacing w:val="-8"/>
        </w:rPr>
        <w:t xml:space="preserve"> </w:t>
      </w:r>
      <w:r w:rsidRPr="00C815D5">
        <w:t>a</w:t>
      </w:r>
      <w:r w:rsidRPr="00C815D5">
        <w:rPr>
          <w:spacing w:val="-10"/>
        </w:rPr>
        <w:t xml:space="preserve"> </w:t>
      </w:r>
      <w:r w:rsidRPr="00C815D5">
        <w:t>mixture</w:t>
      </w:r>
      <w:r w:rsidRPr="00C815D5">
        <w:rPr>
          <w:spacing w:val="-9"/>
        </w:rPr>
        <w:t xml:space="preserve"> </w:t>
      </w:r>
      <w:r w:rsidRPr="00C815D5">
        <w:t>of</w:t>
      </w:r>
      <w:r w:rsidRPr="00C815D5">
        <w:rPr>
          <w:spacing w:val="-10"/>
        </w:rPr>
        <w:t xml:space="preserve"> </w:t>
      </w:r>
      <w:r w:rsidRPr="00C815D5">
        <w:t>shared</w:t>
      </w:r>
      <w:r w:rsidRPr="00C815D5">
        <w:rPr>
          <w:spacing w:val="-9"/>
        </w:rPr>
        <w:t xml:space="preserve"> </w:t>
      </w:r>
      <w:r w:rsidRPr="00C815D5">
        <w:t>and</w:t>
      </w:r>
      <w:r w:rsidRPr="00C815D5">
        <w:rPr>
          <w:spacing w:val="-4"/>
        </w:rPr>
        <w:t xml:space="preserve"> </w:t>
      </w:r>
      <w:r w:rsidRPr="00C815D5">
        <w:t>unique</w:t>
      </w:r>
      <w:r w:rsidRPr="00C815D5">
        <w:rPr>
          <w:spacing w:val="-6"/>
        </w:rPr>
        <w:t xml:space="preserve"> </w:t>
      </w:r>
      <w:r w:rsidRPr="00C815D5">
        <w:t>biological</w:t>
      </w:r>
      <w:r w:rsidRPr="00C815D5">
        <w:rPr>
          <w:spacing w:val="-7"/>
        </w:rPr>
        <w:t xml:space="preserve"> </w:t>
      </w:r>
      <w:r w:rsidRPr="00C815D5">
        <w:t>characteristics.</w:t>
      </w:r>
      <w:r w:rsidRPr="00C815D5">
        <w:rPr>
          <w:spacing w:val="-13"/>
        </w:rPr>
        <w:t xml:space="preserve"> </w:t>
      </w:r>
      <w:r w:rsidRPr="00C815D5">
        <w:t>These</w:t>
      </w:r>
      <w:r w:rsidRPr="00C815D5">
        <w:rPr>
          <w:spacing w:val="-9"/>
        </w:rPr>
        <w:t xml:space="preserve"> </w:t>
      </w:r>
      <w:r w:rsidRPr="00C815D5">
        <w:t>characteristics</w:t>
      </w:r>
      <w:r w:rsidRPr="00C815D5">
        <w:rPr>
          <w:spacing w:val="-9"/>
        </w:rPr>
        <w:t xml:space="preserve"> </w:t>
      </w:r>
      <w:r w:rsidRPr="00C815D5">
        <w:t>are</w:t>
      </w:r>
      <w:r w:rsidRPr="00C815D5">
        <w:rPr>
          <w:spacing w:val="-61"/>
        </w:rPr>
        <w:t xml:space="preserve"> </w:t>
      </w:r>
      <w:r w:rsidRPr="00C815D5">
        <w:t>a product of evolutionary history and</w:t>
      </w:r>
      <w:r w:rsidRPr="00C815D5">
        <w:rPr>
          <w:spacing w:val="1"/>
        </w:rPr>
        <w:t xml:space="preserve"> </w:t>
      </w:r>
      <w:r w:rsidRPr="00C815D5">
        <w:t>adaptation to</w:t>
      </w:r>
      <w:r w:rsidRPr="00C815D5">
        <w:rPr>
          <w:spacing w:val="1"/>
        </w:rPr>
        <w:t xml:space="preserve"> </w:t>
      </w:r>
      <w:r w:rsidRPr="00C815D5">
        <w:t>the</w:t>
      </w:r>
      <w:r w:rsidRPr="00C815D5">
        <w:rPr>
          <w:spacing w:val="1"/>
        </w:rPr>
        <w:t xml:space="preserve"> </w:t>
      </w:r>
      <w:r w:rsidRPr="00C815D5">
        <w:t>abiotic and biotic</w:t>
      </w:r>
      <w:r w:rsidRPr="00C815D5">
        <w:rPr>
          <w:spacing w:val="1"/>
        </w:rPr>
        <w:t xml:space="preserve"> </w:t>
      </w:r>
      <w:r w:rsidRPr="00C815D5">
        <w:t>environment.</w:t>
      </w:r>
      <w:r w:rsidRPr="00C815D5">
        <w:rPr>
          <w:spacing w:val="45"/>
        </w:rPr>
        <w:t xml:space="preserve"> </w:t>
      </w:r>
      <w:r w:rsidRPr="00C815D5">
        <w:t>In</w:t>
      </w:r>
      <w:r w:rsidRPr="00C815D5">
        <w:rPr>
          <w:spacing w:val="-8"/>
        </w:rPr>
        <w:t xml:space="preserve"> </w:t>
      </w:r>
      <w:r w:rsidRPr="00C815D5">
        <w:t>this</w:t>
      </w:r>
      <w:r w:rsidRPr="00C815D5">
        <w:rPr>
          <w:spacing w:val="-13"/>
        </w:rPr>
        <w:t xml:space="preserve"> </w:t>
      </w:r>
      <w:r w:rsidRPr="00C815D5">
        <w:t>course</w:t>
      </w:r>
      <w:r w:rsidRPr="00C815D5">
        <w:rPr>
          <w:spacing w:val="-8"/>
        </w:rPr>
        <w:t xml:space="preserve"> </w:t>
      </w:r>
      <w:r w:rsidRPr="00C815D5">
        <w:t>you</w:t>
      </w:r>
      <w:r w:rsidRPr="00C815D5">
        <w:rPr>
          <w:spacing w:val="-11"/>
        </w:rPr>
        <w:t xml:space="preserve"> </w:t>
      </w:r>
      <w:r w:rsidRPr="00C815D5">
        <w:t>will</w:t>
      </w:r>
      <w:r w:rsidRPr="00C815D5">
        <w:rPr>
          <w:spacing w:val="-9"/>
        </w:rPr>
        <w:t xml:space="preserve"> </w:t>
      </w:r>
      <w:r w:rsidRPr="00C815D5">
        <w:t>focus</w:t>
      </w:r>
      <w:r w:rsidRPr="00C815D5">
        <w:rPr>
          <w:spacing w:val="-10"/>
        </w:rPr>
        <w:t xml:space="preserve"> </w:t>
      </w:r>
      <w:r w:rsidRPr="00C815D5">
        <w:t>on</w:t>
      </w:r>
      <w:r w:rsidRPr="00C815D5">
        <w:rPr>
          <w:spacing w:val="-12"/>
        </w:rPr>
        <w:t xml:space="preserve"> </w:t>
      </w:r>
      <w:r w:rsidRPr="00C815D5">
        <w:t>the</w:t>
      </w:r>
      <w:r w:rsidRPr="00C815D5">
        <w:rPr>
          <w:spacing w:val="-9"/>
        </w:rPr>
        <w:t xml:space="preserve"> </w:t>
      </w:r>
      <w:r w:rsidRPr="00C815D5">
        <w:t>major</w:t>
      </w:r>
      <w:r w:rsidRPr="00C815D5">
        <w:rPr>
          <w:spacing w:val="-10"/>
        </w:rPr>
        <w:t xml:space="preserve"> </w:t>
      </w:r>
      <w:r w:rsidRPr="00C815D5">
        <w:t>groups</w:t>
      </w:r>
      <w:r w:rsidRPr="00C815D5">
        <w:rPr>
          <w:spacing w:val="-12"/>
        </w:rPr>
        <w:t xml:space="preserve"> </w:t>
      </w:r>
      <w:r w:rsidRPr="00C815D5">
        <w:t>within</w:t>
      </w:r>
      <w:r w:rsidRPr="00C815D5">
        <w:rPr>
          <w:spacing w:val="-13"/>
        </w:rPr>
        <w:t xml:space="preserve"> </w:t>
      </w:r>
      <w:r w:rsidRPr="00C815D5">
        <w:t>the</w:t>
      </w:r>
      <w:r w:rsidRPr="00C815D5">
        <w:rPr>
          <w:spacing w:val="-7"/>
        </w:rPr>
        <w:t xml:space="preserve"> </w:t>
      </w:r>
      <w:r w:rsidRPr="00C815D5">
        <w:t>animal</w:t>
      </w:r>
      <w:r w:rsidRPr="00C815D5">
        <w:rPr>
          <w:spacing w:val="-8"/>
        </w:rPr>
        <w:t xml:space="preserve"> </w:t>
      </w:r>
      <w:r w:rsidRPr="00C815D5">
        <w:t>kingdom,</w:t>
      </w:r>
      <w:r w:rsidRPr="00C815D5">
        <w:rPr>
          <w:spacing w:val="-10"/>
        </w:rPr>
        <w:t xml:space="preserve"> </w:t>
      </w:r>
      <w:r w:rsidRPr="00C815D5">
        <w:t>what</w:t>
      </w:r>
      <w:r w:rsidRPr="00C815D5">
        <w:rPr>
          <w:spacing w:val="-10"/>
        </w:rPr>
        <w:t xml:space="preserve"> </w:t>
      </w:r>
      <w:r w:rsidRPr="00C815D5">
        <w:t>defines</w:t>
      </w:r>
      <w:r w:rsidRPr="00C815D5">
        <w:rPr>
          <w:spacing w:val="-61"/>
        </w:rPr>
        <w:t xml:space="preserve">          </w:t>
      </w:r>
      <w:r w:rsidRPr="00C815D5">
        <w:t>them,</w:t>
      </w:r>
      <w:r w:rsidRPr="00C815D5">
        <w:rPr>
          <w:spacing w:val="-11"/>
        </w:rPr>
        <w:t xml:space="preserve"> </w:t>
      </w:r>
      <w:r w:rsidRPr="00C815D5">
        <w:t>how</w:t>
      </w:r>
      <w:r w:rsidRPr="00C815D5">
        <w:rPr>
          <w:spacing w:val="-8"/>
        </w:rPr>
        <w:t xml:space="preserve"> </w:t>
      </w:r>
      <w:r w:rsidRPr="00C815D5">
        <w:t>they</w:t>
      </w:r>
      <w:r w:rsidRPr="00C815D5">
        <w:rPr>
          <w:spacing w:val="-8"/>
        </w:rPr>
        <w:t xml:space="preserve"> </w:t>
      </w:r>
      <w:r w:rsidRPr="00C815D5">
        <w:t>are</w:t>
      </w:r>
      <w:r w:rsidRPr="00C815D5">
        <w:rPr>
          <w:spacing w:val="-9"/>
        </w:rPr>
        <w:t xml:space="preserve"> </w:t>
      </w:r>
      <w:r w:rsidRPr="00C815D5">
        <w:t>organised</w:t>
      </w:r>
      <w:r w:rsidRPr="00C815D5">
        <w:rPr>
          <w:spacing w:val="-5"/>
        </w:rPr>
        <w:t xml:space="preserve"> </w:t>
      </w:r>
      <w:r w:rsidRPr="00C815D5">
        <w:t>and</w:t>
      </w:r>
      <w:r w:rsidRPr="00C815D5">
        <w:rPr>
          <w:spacing w:val="-7"/>
        </w:rPr>
        <w:t xml:space="preserve"> </w:t>
      </w:r>
      <w:r w:rsidRPr="00C815D5">
        <w:t>how</w:t>
      </w:r>
      <w:r w:rsidRPr="00C815D5">
        <w:rPr>
          <w:spacing w:val="-9"/>
        </w:rPr>
        <w:t xml:space="preserve"> </w:t>
      </w:r>
      <w:r w:rsidRPr="00C815D5">
        <w:t>they</w:t>
      </w:r>
      <w:r w:rsidRPr="00C815D5">
        <w:rPr>
          <w:spacing w:val="-8"/>
        </w:rPr>
        <w:t xml:space="preserve"> </w:t>
      </w:r>
      <w:r w:rsidRPr="00C815D5">
        <w:t>are</w:t>
      </w:r>
      <w:r w:rsidRPr="00C815D5">
        <w:rPr>
          <w:spacing w:val="-6"/>
        </w:rPr>
        <w:t xml:space="preserve"> </w:t>
      </w:r>
      <w:r w:rsidRPr="00C815D5">
        <w:t>related</w:t>
      </w:r>
      <w:r w:rsidRPr="00C815D5">
        <w:rPr>
          <w:spacing w:val="-9"/>
        </w:rPr>
        <w:t xml:space="preserve"> </w:t>
      </w:r>
      <w:r w:rsidRPr="00C815D5">
        <w:t>to</w:t>
      </w:r>
      <w:r w:rsidRPr="00C815D5">
        <w:rPr>
          <w:spacing w:val="-6"/>
        </w:rPr>
        <w:t xml:space="preserve"> </w:t>
      </w:r>
      <w:r w:rsidRPr="00C815D5">
        <w:t>each</w:t>
      </w:r>
      <w:r w:rsidRPr="00C815D5">
        <w:rPr>
          <w:spacing w:val="-13"/>
        </w:rPr>
        <w:t xml:space="preserve"> </w:t>
      </w:r>
      <w:r w:rsidRPr="00C815D5">
        <w:t>other;</w:t>
      </w:r>
      <w:r w:rsidRPr="00C815D5">
        <w:rPr>
          <w:spacing w:val="-8"/>
        </w:rPr>
        <w:t xml:space="preserve"> </w:t>
      </w:r>
      <w:r w:rsidRPr="00C815D5">
        <w:t>you</w:t>
      </w:r>
      <w:r w:rsidRPr="00C815D5">
        <w:rPr>
          <w:spacing w:val="-8"/>
        </w:rPr>
        <w:t xml:space="preserve"> </w:t>
      </w:r>
      <w:r w:rsidRPr="00C815D5">
        <w:t>will</w:t>
      </w:r>
      <w:r w:rsidRPr="00C815D5">
        <w:rPr>
          <w:spacing w:val="-3"/>
        </w:rPr>
        <w:t xml:space="preserve"> </w:t>
      </w:r>
      <w:r w:rsidRPr="00C815D5">
        <w:t>also</w:t>
      </w:r>
      <w:r w:rsidRPr="00C815D5">
        <w:rPr>
          <w:spacing w:val="-9"/>
        </w:rPr>
        <w:t xml:space="preserve"> </w:t>
      </w:r>
      <w:r w:rsidRPr="00C815D5">
        <w:t>examine</w:t>
      </w:r>
      <w:r w:rsidRPr="00C815D5">
        <w:rPr>
          <w:spacing w:val="-8"/>
        </w:rPr>
        <w:t xml:space="preserve"> </w:t>
      </w:r>
      <w:r w:rsidRPr="00C815D5">
        <w:t>the</w:t>
      </w:r>
      <w:r w:rsidRPr="00C815D5">
        <w:rPr>
          <w:spacing w:val="-9"/>
        </w:rPr>
        <w:t xml:space="preserve"> </w:t>
      </w:r>
      <w:r w:rsidRPr="00C815D5">
        <w:t>specifi</w:t>
      </w:r>
      <w:r>
        <w:t xml:space="preserve">c </w:t>
      </w:r>
      <w:r w:rsidRPr="00C815D5">
        <w:rPr>
          <w:spacing w:val="-61"/>
        </w:rPr>
        <w:t xml:space="preserve"> </w:t>
      </w:r>
      <w:r w:rsidRPr="00C815D5">
        <w:t>adaptations of certain animals in more depth. The question “What is an animal?” will be considered as</w:t>
      </w:r>
      <w:r w:rsidRPr="00C815D5">
        <w:rPr>
          <w:spacing w:val="1"/>
        </w:rPr>
        <w:t xml:space="preserve"> </w:t>
      </w:r>
      <w:r w:rsidRPr="00C815D5">
        <w:t>will the issue of how animals are grouped and related to each other. This will be done in the context of</w:t>
      </w:r>
      <w:r w:rsidRPr="00C815D5">
        <w:rPr>
          <w:spacing w:val="1"/>
        </w:rPr>
        <w:t xml:space="preserve"> </w:t>
      </w:r>
      <w:r w:rsidRPr="00C815D5">
        <w:t>the major phyla, their defining morphological, anatomical and physiological features and the sorts of</w:t>
      </w:r>
      <w:r w:rsidRPr="00C815D5">
        <w:rPr>
          <w:spacing w:val="1"/>
        </w:rPr>
        <w:t xml:space="preserve"> </w:t>
      </w:r>
      <w:r w:rsidRPr="00C815D5">
        <w:t>adaptations and behaviours that they exhibit. You will also examine certain adaptations such as bright</w:t>
      </w:r>
      <w:r w:rsidRPr="00C815D5">
        <w:rPr>
          <w:spacing w:val="1"/>
        </w:rPr>
        <w:t xml:space="preserve"> </w:t>
      </w:r>
      <w:r w:rsidRPr="00C815D5">
        <w:t>colouration, feeding or parental care in greater depth, using particular animal groups as a source of</w:t>
      </w:r>
      <w:r w:rsidRPr="00C815D5">
        <w:rPr>
          <w:spacing w:val="1"/>
        </w:rPr>
        <w:t xml:space="preserve"> </w:t>
      </w:r>
      <w:r w:rsidRPr="00C815D5">
        <w:t>examples.</w:t>
      </w:r>
    </w:p>
    <w:p w14:paraId="432D4728" w14:textId="77777777" w:rsidR="009E428B" w:rsidRPr="00C218E5" w:rsidRDefault="009E428B" w:rsidP="009E428B">
      <w:pPr>
        <w:spacing w:before="229"/>
        <w:ind w:left="20"/>
        <w:rPr>
          <w:b/>
          <w:i/>
          <w:color w:val="00A0DB"/>
          <w:sz w:val="18"/>
        </w:rPr>
      </w:pPr>
      <w:r w:rsidRPr="00C218E5">
        <w:rPr>
          <w:b/>
          <w:i/>
          <w:color w:val="00A0DB"/>
          <w:sz w:val="18"/>
        </w:rPr>
        <w:t>Literature</w:t>
      </w:r>
    </w:p>
    <w:p w14:paraId="3B0FABC3" w14:textId="77777777" w:rsidR="009E428B" w:rsidRPr="00C815D5" w:rsidRDefault="009E428B" w:rsidP="009E428B">
      <w:pPr>
        <w:pStyle w:val="BodyText"/>
        <w:spacing w:before="7"/>
        <w:ind w:left="118"/>
      </w:pPr>
      <w:r w:rsidRPr="00C815D5">
        <w:t>Miller,</w:t>
      </w:r>
      <w:r w:rsidRPr="00C815D5">
        <w:rPr>
          <w:spacing w:val="-8"/>
        </w:rPr>
        <w:t xml:space="preserve"> </w:t>
      </w:r>
      <w:r w:rsidRPr="00C815D5">
        <w:t>S.A</w:t>
      </w:r>
      <w:r w:rsidRPr="00C815D5">
        <w:rPr>
          <w:spacing w:val="-6"/>
        </w:rPr>
        <w:t xml:space="preserve"> </w:t>
      </w:r>
      <w:r w:rsidRPr="00C815D5">
        <w:t>&amp;</w:t>
      </w:r>
      <w:r w:rsidRPr="00C815D5">
        <w:rPr>
          <w:spacing w:val="-2"/>
        </w:rPr>
        <w:t xml:space="preserve"> </w:t>
      </w:r>
      <w:r w:rsidRPr="00C815D5">
        <w:t>Tupper,</w:t>
      </w:r>
      <w:r w:rsidRPr="00C815D5">
        <w:rPr>
          <w:spacing w:val="-6"/>
        </w:rPr>
        <w:t xml:space="preserve"> </w:t>
      </w:r>
      <w:r w:rsidRPr="00C815D5">
        <w:t>T.A.</w:t>
      </w:r>
      <w:r w:rsidRPr="00C815D5">
        <w:rPr>
          <w:spacing w:val="1"/>
        </w:rPr>
        <w:t xml:space="preserve"> (2023) </w:t>
      </w:r>
      <w:r w:rsidRPr="00C815D5">
        <w:rPr>
          <w:i/>
        </w:rPr>
        <w:t>Zoology</w:t>
      </w:r>
      <w:r w:rsidRPr="00C815D5">
        <w:t>,</w:t>
      </w:r>
      <w:r w:rsidRPr="00C815D5">
        <w:rPr>
          <w:spacing w:val="-5"/>
        </w:rPr>
        <w:t xml:space="preserve"> 12</w:t>
      </w:r>
      <w:r w:rsidRPr="00C815D5">
        <w:rPr>
          <w:spacing w:val="-5"/>
          <w:vertAlign w:val="superscript"/>
        </w:rPr>
        <w:t>th</w:t>
      </w:r>
      <w:r w:rsidRPr="00C815D5">
        <w:rPr>
          <w:spacing w:val="-5"/>
        </w:rPr>
        <w:t xml:space="preserve"> edition, ISBN: 978-1266701634</w:t>
      </w:r>
      <w:r w:rsidRPr="00C815D5">
        <w:t>.</w:t>
      </w:r>
    </w:p>
    <w:p w14:paraId="633D36B2" w14:textId="77777777" w:rsidR="009E428B" w:rsidRPr="00C815D5" w:rsidRDefault="009E428B" w:rsidP="009E428B">
      <w:pPr>
        <w:pStyle w:val="BodyText"/>
        <w:spacing w:before="4"/>
        <w:ind w:left="0"/>
        <w:rPr>
          <w:sz w:val="16"/>
        </w:rPr>
      </w:pPr>
    </w:p>
    <w:p w14:paraId="3E684938" w14:textId="77777777" w:rsidR="009E428B" w:rsidRPr="00C218E5" w:rsidRDefault="009E428B" w:rsidP="009E428B">
      <w:pPr>
        <w:spacing w:before="229"/>
        <w:ind w:left="20"/>
        <w:rPr>
          <w:b/>
          <w:i/>
          <w:color w:val="00A0DB"/>
          <w:sz w:val="18"/>
        </w:rPr>
      </w:pPr>
      <w:r w:rsidRPr="00C218E5">
        <w:rPr>
          <w:b/>
          <w:i/>
          <w:color w:val="00A0DB"/>
          <w:sz w:val="18"/>
        </w:rPr>
        <w:t>Instructional format</w:t>
      </w:r>
    </w:p>
    <w:p w14:paraId="41CDBB2A" w14:textId="77777777" w:rsidR="009E428B" w:rsidRPr="00C815D5" w:rsidRDefault="009E428B" w:rsidP="009E428B">
      <w:pPr>
        <w:pStyle w:val="BodyText"/>
        <w:spacing w:before="2"/>
        <w:ind w:left="118"/>
      </w:pPr>
      <w:r w:rsidRPr="00C815D5">
        <w:t>One</w:t>
      </w:r>
      <w:r w:rsidRPr="00C815D5">
        <w:rPr>
          <w:spacing w:val="-8"/>
        </w:rPr>
        <w:t xml:space="preserve"> </w:t>
      </w:r>
      <w:r w:rsidRPr="00C815D5">
        <w:t>lecture,</w:t>
      </w:r>
      <w:r w:rsidRPr="00C815D5">
        <w:rPr>
          <w:spacing w:val="-9"/>
        </w:rPr>
        <w:t xml:space="preserve"> </w:t>
      </w:r>
      <w:r w:rsidRPr="00C815D5">
        <w:t>one</w:t>
      </w:r>
      <w:r w:rsidRPr="00C815D5">
        <w:rPr>
          <w:spacing w:val="-8"/>
        </w:rPr>
        <w:t xml:space="preserve"> </w:t>
      </w:r>
      <w:r w:rsidRPr="00C815D5">
        <w:t>PBL</w:t>
      </w:r>
      <w:r w:rsidRPr="00C815D5">
        <w:rPr>
          <w:spacing w:val="-8"/>
        </w:rPr>
        <w:t xml:space="preserve"> </w:t>
      </w:r>
      <w:r w:rsidRPr="00C815D5">
        <w:t>tutorial,</w:t>
      </w:r>
      <w:r w:rsidRPr="00C815D5">
        <w:rPr>
          <w:spacing w:val="-10"/>
        </w:rPr>
        <w:t xml:space="preserve"> </w:t>
      </w:r>
      <w:r w:rsidRPr="00C815D5">
        <w:t>one</w:t>
      </w:r>
      <w:r w:rsidRPr="00C815D5">
        <w:rPr>
          <w:spacing w:val="-8"/>
        </w:rPr>
        <w:t xml:space="preserve"> </w:t>
      </w:r>
      <w:r w:rsidRPr="00C815D5">
        <w:t>interactive</w:t>
      </w:r>
      <w:r w:rsidRPr="00C815D5">
        <w:rPr>
          <w:spacing w:val="-8"/>
        </w:rPr>
        <w:t xml:space="preserve"> </w:t>
      </w:r>
      <w:r w:rsidRPr="00C815D5">
        <w:t>lecture/tutorial.</w:t>
      </w:r>
    </w:p>
    <w:p w14:paraId="0C922196" w14:textId="77777777" w:rsidR="009E428B" w:rsidRPr="00C218E5" w:rsidRDefault="009E428B" w:rsidP="009E428B">
      <w:pPr>
        <w:spacing w:before="229"/>
        <w:ind w:left="20"/>
        <w:rPr>
          <w:b/>
          <w:i/>
          <w:color w:val="00A0DB"/>
          <w:sz w:val="18"/>
        </w:rPr>
      </w:pPr>
      <w:r w:rsidRPr="00C218E5">
        <w:rPr>
          <w:b/>
          <w:i/>
          <w:color w:val="00A0DB"/>
          <w:sz w:val="18"/>
        </w:rPr>
        <w:t>Assessment</w:t>
      </w:r>
    </w:p>
    <w:p w14:paraId="5D1F3D79" w14:textId="77777777" w:rsidR="009E428B" w:rsidRPr="00C815D5" w:rsidRDefault="009E428B" w:rsidP="009E428B">
      <w:pPr>
        <w:pStyle w:val="ListParagraph"/>
        <w:numPr>
          <w:ilvl w:val="0"/>
          <w:numId w:val="26"/>
        </w:numPr>
        <w:tabs>
          <w:tab w:val="left" w:pos="838"/>
          <w:tab w:val="left" w:pos="839"/>
        </w:tabs>
        <w:spacing w:line="217" w:lineRule="exact"/>
        <w:ind w:hanging="361"/>
        <w:rPr>
          <w:rFonts w:ascii="Symbol" w:hAnsi="Symbol"/>
          <w:sz w:val="18"/>
        </w:rPr>
      </w:pPr>
      <w:r w:rsidRPr="00C815D5">
        <w:rPr>
          <w:sz w:val="18"/>
        </w:rPr>
        <w:t>Tutorial</w:t>
      </w:r>
      <w:r w:rsidRPr="00C815D5">
        <w:rPr>
          <w:spacing w:val="-5"/>
          <w:sz w:val="18"/>
        </w:rPr>
        <w:t xml:space="preserve"> </w:t>
      </w:r>
      <w:r w:rsidRPr="00C815D5">
        <w:rPr>
          <w:sz w:val="18"/>
        </w:rPr>
        <w:t>grade</w:t>
      </w:r>
    </w:p>
    <w:p w14:paraId="12863DD3" w14:textId="77777777" w:rsidR="009E428B" w:rsidRPr="00C815D5" w:rsidRDefault="009E428B" w:rsidP="009E428B">
      <w:pPr>
        <w:pStyle w:val="ListParagraph"/>
        <w:numPr>
          <w:ilvl w:val="0"/>
          <w:numId w:val="26"/>
        </w:numPr>
        <w:tabs>
          <w:tab w:val="left" w:pos="838"/>
          <w:tab w:val="left" w:pos="839"/>
        </w:tabs>
        <w:spacing w:line="218" w:lineRule="exact"/>
        <w:ind w:hanging="361"/>
        <w:rPr>
          <w:rFonts w:ascii="Symbol" w:hAnsi="Symbol"/>
          <w:sz w:val="18"/>
        </w:rPr>
      </w:pPr>
      <w:r w:rsidRPr="00C815D5">
        <w:rPr>
          <w:sz w:val="18"/>
        </w:rPr>
        <w:t>Poster</w:t>
      </w:r>
    </w:p>
    <w:p w14:paraId="42FE8C96" w14:textId="77777777" w:rsidR="009E428B" w:rsidRPr="00CE6793" w:rsidRDefault="009E428B" w:rsidP="009E428B">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Exam</w:t>
      </w:r>
    </w:p>
    <w:p w14:paraId="398E1D64" w14:textId="77777777" w:rsidR="00CE6793" w:rsidRDefault="00CE6793" w:rsidP="00CE6793">
      <w:pPr>
        <w:tabs>
          <w:tab w:val="left" w:pos="838"/>
          <w:tab w:val="left" w:pos="839"/>
        </w:tabs>
        <w:spacing w:line="219" w:lineRule="exact"/>
        <w:rPr>
          <w:rFonts w:ascii="Symbol" w:hAnsi="Symbol"/>
          <w:sz w:val="18"/>
        </w:rPr>
      </w:pPr>
    </w:p>
    <w:p w14:paraId="461C708B" w14:textId="77777777" w:rsidR="00CE6793" w:rsidRPr="00CE6793" w:rsidRDefault="00CE6793" w:rsidP="00CE6793">
      <w:pPr>
        <w:rPr>
          <w:b/>
          <w:bCs/>
          <w:i/>
          <w:iCs/>
          <w:color w:val="00A0DB"/>
          <w:sz w:val="18"/>
          <w:szCs w:val="18"/>
        </w:rPr>
      </w:pPr>
      <w:r w:rsidRPr="00CE6793">
        <w:rPr>
          <w:b/>
          <w:bCs/>
          <w:i/>
          <w:iCs/>
          <w:color w:val="00A0DB"/>
          <w:sz w:val="18"/>
          <w:szCs w:val="18"/>
        </w:rPr>
        <w:t>Generative AI use not permitted</w:t>
      </w:r>
    </w:p>
    <w:p w14:paraId="3A643487" w14:textId="77777777" w:rsidR="009E428B" w:rsidRPr="00C815D5" w:rsidRDefault="009E428B" w:rsidP="009E428B"/>
    <w:p w14:paraId="313FF74F" w14:textId="77777777" w:rsidR="009E428B" w:rsidRPr="00C815D5" w:rsidRDefault="009E428B" w:rsidP="009E428B"/>
    <w:p w14:paraId="59E78EA6" w14:textId="77777777" w:rsidR="000C1ABA" w:rsidRDefault="000C1ABA" w:rsidP="009E428B">
      <w:pPr>
        <w:pStyle w:val="Heading3"/>
        <w:spacing w:line="216" w:lineRule="exact"/>
        <w:ind w:right="8084"/>
        <w:jc w:val="right"/>
        <w:sectPr w:rsidR="000C1ABA" w:rsidSect="00E91B08">
          <w:pgSz w:w="12240" w:h="15840"/>
          <w:pgMar w:top="1135" w:right="1300" w:bottom="780" w:left="1300" w:header="709" w:footer="584" w:gutter="0"/>
          <w:cols w:space="720"/>
        </w:sectPr>
      </w:pPr>
    </w:p>
    <w:p w14:paraId="02D75DBF" w14:textId="6B948BF8" w:rsidR="00197D46" w:rsidRPr="00C815D5" w:rsidRDefault="009E428B" w:rsidP="00197D46">
      <w:pPr>
        <w:pStyle w:val="Heading1"/>
      </w:pPr>
      <w:bookmarkStart w:id="13" w:name="_bookmark5"/>
      <w:bookmarkStart w:id="14" w:name="_Toc225955559"/>
      <w:bookmarkStart w:id="15" w:name="_Toc99913250"/>
      <w:bookmarkEnd w:id="13"/>
      <w:r w:rsidRPr="00534BF6">
        <w:rPr>
          <w:highlight w:val="green"/>
        </w:rPr>
        <w:lastRenderedPageBreak/>
        <w:t>B</w:t>
      </w:r>
      <w:r w:rsidR="00197D46" w:rsidRPr="00534BF6">
        <w:rPr>
          <w:highlight w:val="green"/>
        </w:rPr>
        <w:t>IO2005 Evolutionary Biology</w:t>
      </w:r>
      <w:bookmarkEnd w:id="14"/>
    </w:p>
    <w:p w14:paraId="1B34199E" w14:textId="77777777" w:rsidR="00197D46" w:rsidRPr="00C815D5" w:rsidRDefault="00197D46" w:rsidP="00197D46">
      <w:pPr>
        <w:spacing w:before="229"/>
        <w:rPr>
          <w:b/>
          <w:i/>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38C782D7" w14:textId="77777777" w:rsidR="00197D46" w:rsidRPr="00C815D5" w:rsidRDefault="00197D46" w:rsidP="00197D46">
      <w:pPr>
        <w:pStyle w:val="BodyText"/>
        <w:ind w:left="0"/>
      </w:pPr>
      <w:r w:rsidRPr="00C815D5">
        <w:t>Dr.</w:t>
      </w:r>
      <w:r w:rsidRPr="00C815D5">
        <w:rPr>
          <w:spacing w:val="-10"/>
        </w:rPr>
        <w:t xml:space="preserve"> </w:t>
      </w:r>
      <w:r w:rsidRPr="00C815D5">
        <w:t>Linnea</w:t>
      </w:r>
      <w:r w:rsidRPr="00C815D5">
        <w:rPr>
          <w:spacing w:val="-7"/>
        </w:rPr>
        <w:t xml:space="preserve"> </w:t>
      </w:r>
      <w:r w:rsidRPr="00C815D5">
        <w:t>van</w:t>
      </w:r>
      <w:r w:rsidRPr="00C815D5">
        <w:rPr>
          <w:spacing w:val="-9"/>
        </w:rPr>
        <w:t xml:space="preserve"> </w:t>
      </w:r>
      <w:r w:rsidRPr="00C815D5">
        <w:t>Griethuijsen,</w:t>
      </w:r>
      <w:r w:rsidRPr="00C815D5">
        <w:rPr>
          <w:spacing w:val="-7"/>
        </w:rPr>
        <w:t xml:space="preserve"> </w:t>
      </w:r>
      <w:r w:rsidRPr="00C815D5">
        <w:t>Faculty</w:t>
      </w:r>
      <w:r w:rsidRPr="00C815D5">
        <w:rPr>
          <w:spacing w:val="-8"/>
        </w:rPr>
        <w:t xml:space="preserve"> </w:t>
      </w:r>
      <w:r w:rsidRPr="00C815D5">
        <w:t>of</w:t>
      </w:r>
      <w:r w:rsidRPr="00C815D5">
        <w:rPr>
          <w:spacing w:val="-8"/>
        </w:rPr>
        <w:t xml:space="preserve"> </w:t>
      </w:r>
      <w:r w:rsidRPr="00C815D5">
        <w:t>Science</w:t>
      </w:r>
      <w:r w:rsidRPr="00C815D5">
        <w:rPr>
          <w:spacing w:val="-6"/>
        </w:rPr>
        <w:t xml:space="preserve"> </w:t>
      </w:r>
      <w:r w:rsidRPr="00C815D5">
        <w:t>and</w:t>
      </w:r>
      <w:r w:rsidRPr="00C815D5">
        <w:rPr>
          <w:spacing w:val="-5"/>
        </w:rPr>
        <w:t xml:space="preserve"> </w:t>
      </w:r>
      <w:r w:rsidRPr="00C815D5">
        <w:t>Engineering,</w:t>
      </w:r>
      <w:r w:rsidRPr="00C815D5">
        <w:rPr>
          <w:spacing w:val="-7"/>
        </w:rPr>
        <w:t xml:space="preserve"> </w:t>
      </w:r>
      <w:r w:rsidRPr="00C815D5">
        <w:t>Maastricht</w:t>
      </w:r>
      <w:r w:rsidRPr="00C815D5">
        <w:rPr>
          <w:spacing w:val="-6"/>
        </w:rPr>
        <w:t xml:space="preserve"> </w:t>
      </w:r>
      <w:r w:rsidRPr="00C815D5">
        <w:t>Science</w:t>
      </w:r>
      <w:r w:rsidRPr="00C815D5">
        <w:rPr>
          <w:spacing w:val="-5"/>
        </w:rPr>
        <w:t xml:space="preserve"> </w:t>
      </w:r>
      <w:r w:rsidRPr="00C815D5">
        <w:t>Programme.</w:t>
      </w:r>
    </w:p>
    <w:p w14:paraId="58F344AD" w14:textId="77777777" w:rsidR="00197D46" w:rsidRPr="00C815D5" w:rsidRDefault="00197D46" w:rsidP="00197D46">
      <w:pPr>
        <w:pStyle w:val="BodyText"/>
        <w:spacing w:before="60"/>
        <w:ind w:left="0"/>
        <w:rPr>
          <w:lang w:val="fr-FR"/>
        </w:rPr>
      </w:pPr>
      <w:r w:rsidRPr="00C815D5">
        <w:rPr>
          <w:i/>
          <w:color w:val="004FAC"/>
          <w:spacing w:val="-1"/>
          <w:lang w:val="fr-FR"/>
        </w:rPr>
        <w:t>Contact:</w:t>
      </w:r>
      <w:r w:rsidRPr="00C815D5">
        <w:rPr>
          <w:i/>
          <w:color w:val="004FAC"/>
          <w:spacing w:val="-3"/>
          <w:lang w:val="fr-FR"/>
        </w:rPr>
        <w:t xml:space="preserve"> </w:t>
      </w:r>
      <w:hyperlink r:id="rId20">
        <w:r w:rsidRPr="00C815D5">
          <w:rPr>
            <w:color w:val="0000FF"/>
            <w:spacing w:val="-1"/>
            <w:u w:val="single" w:color="0000FF"/>
            <w:lang w:val="fr-FR"/>
          </w:rPr>
          <w:t>l.vangriethuijsen@maastrichtuniversity.nl</w:t>
        </w:r>
      </w:hyperlink>
    </w:p>
    <w:p w14:paraId="079E8122" w14:textId="77777777" w:rsidR="00197D46" w:rsidRPr="00C815D5" w:rsidRDefault="00197D46" w:rsidP="00197D46">
      <w:pPr>
        <w:pStyle w:val="Heading3"/>
        <w:spacing w:before="191"/>
        <w:ind w:left="0"/>
        <w:rPr>
          <w:lang w:val="fr-FR"/>
        </w:rPr>
      </w:pPr>
      <w:r w:rsidRPr="00C815D5">
        <w:rPr>
          <w:color w:val="00A0DB"/>
          <w:lang w:val="fr-FR"/>
        </w:rPr>
        <w:t>Pre-requisites</w:t>
      </w:r>
    </w:p>
    <w:p w14:paraId="66CCB87C" w14:textId="77777777" w:rsidR="00197D46" w:rsidRPr="00C815D5" w:rsidRDefault="00197D46" w:rsidP="005C7CCF">
      <w:pPr>
        <w:pStyle w:val="ListParagraph"/>
        <w:numPr>
          <w:ilvl w:val="0"/>
          <w:numId w:val="25"/>
        </w:numPr>
        <w:tabs>
          <w:tab w:val="left" w:pos="838"/>
          <w:tab w:val="left" w:pos="839"/>
        </w:tabs>
        <w:spacing w:before="7"/>
        <w:ind w:hanging="361"/>
        <w:rPr>
          <w:rFonts w:ascii="Wingdings" w:hAnsi="Wingdings"/>
          <w:sz w:val="18"/>
        </w:rPr>
      </w:pPr>
      <w:r w:rsidRPr="00C815D5">
        <w:rPr>
          <w:sz w:val="18"/>
        </w:rPr>
        <w:t>None</w:t>
      </w:r>
    </w:p>
    <w:p w14:paraId="56CE63A8" w14:textId="77777777" w:rsidR="00197D46" w:rsidRPr="00C815D5" w:rsidRDefault="00197D46" w:rsidP="00197D46">
      <w:pPr>
        <w:pStyle w:val="Heading3"/>
        <w:spacing w:before="194"/>
        <w:ind w:left="0"/>
      </w:pPr>
      <w:r w:rsidRPr="00C815D5">
        <w:rPr>
          <w:color w:val="00A0DB"/>
        </w:rPr>
        <w:t>Co-requisites</w:t>
      </w:r>
    </w:p>
    <w:p w14:paraId="46D2127A" w14:textId="77777777" w:rsidR="00197D46" w:rsidRPr="00C815D5" w:rsidRDefault="00197D46" w:rsidP="005C7CCF">
      <w:pPr>
        <w:pStyle w:val="ListParagraph"/>
        <w:numPr>
          <w:ilvl w:val="0"/>
          <w:numId w:val="25"/>
        </w:numPr>
        <w:tabs>
          <w:tab w:val="left" w:pos="838"/>
          <w:tab w:val="left" w:pos="839"/>
        </w:tabs>
        <w:spacing w:before="7"/>
        <w:ind w:hanging="361"/>
        <w:rPr>
          <w:rFonts w:ascii="Wingdings" w:hAnsi="Wingdings"/>
          <w:sz w:val="18"/>
        </w:rPr>
      </w:pPr>
      <w:r w:rsidRPr="00C815D5">
        <w:rPr>
          <w:sz w:val="18"/>
        </w:rPr>
        <w:t>None</w:t>
      </w:r>
    </w:p>
    <w:p w14:paraId="041BA21F" w14:textId="77777777" w:rsidR="00197D46" w:rsidRPr="00C815D5" w:rsidRDefault="00197D46" w:rsidP="00197D46">
      <w:pPr>
        <w:pStyle w:val="Heading3"/>
        <w:spacing w:before="194"/>
        <w:ind w:left="0"/>
      </w:pPr>
      <w:r w:rsidRPr="00C815D5">
        <w:rPr>
          <w:color w:val="00A0DB"/>
        </w:rPr>
        <w:t>Recommended</w:t>
      </w:r>
    </w:p>
    <w:p w14:paraId="332743E6" w14:textId="77777777" w:rsidR="00197D46" w:rsidRPr="00C815D5" w:rsidRDefault="00197D46" w:rsidP="005C7CCF">
      <w:pPr>
        <w:pStyle w:val="ListParagraph"/>
        <w:numPr>
          <w:ilvl w:val="0"/>
          <w:numId w:val="25"/>
        </w:numPr>
        <w:tabs>
          <w:tab w:val="left" w:pos="838"/>
          <w:tab w:val="left" w:pos="839"/>
        </w:tabs>
        <w:spacing w:before="7"/>
        <w:ind w:hanging="361"/>
        <w:rPr>
          <w:rFonts w:ascii="Wingdings" w:hAnsi="Wingdings"/>
          <w:sz w:val="18"/>
        </w:rPr>
      </w:pPr>
      <w:r w:rsidRPr="00C815D5">
        <w:rPr>
          <w:sz w:val="18"/>
        </w:rPr>
        <w:t>BIO2007</w:t>
      </w:r>
      <w:r w:rsidRPr="00C815D5">
        <w:rPr>
          <w:spacing w:val="-9"/>
          <w:sz w:val="18"/>
        </w:rPr>
        <w:t xml:space="preserve"> </w:t>
      </w:r>
      <w:r w:rsidRPr="00C815D5">
        <w:rPr>
          <w:sz w:val="18"/>
        </w:rPr>
        <w:t>Genetics</w:t>
      </w:r>
    </w:p>
    <w:p w14:paraId="046490B8" w14:textId="77777777" w:rsidR="00197D46" w:rsidRPr="00C815D5" w:rsidRDefault="00197D46" w:rsidP="00197D46">
      <w:pPr>
        <w:pStyle w:val="Heading3"/>
        <w:spacing w:before="191"/>
        <w:ind w:left="0"/>
      </w:pPr>
      <w:r w:rsidRPr="00C815D5">
        <w:rPr>
          <w:color w:val="00A0DB"/>
        </w:rPr>
        <w:t>Objectives</w:t>
      </w:r>
    </w:p>
    <w:p w14:paraId="2110A53C" w14:textId="77777777" w:rsidR="00197D46" w:rsidRPr="00C815D5" w:rsidRDefault="00197D46" w:rsidP="00197D46">
      <w:pPr>
        <w:pStyle w:val="BodyText"/>
        <w:spacing w:before="7"/>
        <w:ind w:left="0" w:right="116"/>
        <w:jc w:val="both"/>
      </w:pPr>
      <w:r w:rsidRPr="00C815D5">
        <w:t>During this course you will gain insight in the most important patterns and processes of evolution.</w:t>
      </w:r>
      <w:r w:rsidRPr="00C815D5">
        <w:rPr>
          <w:spacing w:val="1"/>
        </w:rPr>
        <w:t xml:space="preserve"> </w:t>
      </w:r>
      <w:r w:rsidRPr="00C815D5">
        <w:t>Furthermore,</w:t>
      </w:r>
      <w:r w:rsidRPr="00C815D5">
        <w:rPr>
          <w:spacing w:val="-16"/>
        </w:rPr>
        <w:t xml:space="preserve"> </w:t>
      </w:r>
      <w:r w:rsidRPr="00C815D5">
        <w:t>you</w:t>
      </w:r>
      <w:r w:rsidRPr="00C815D5">
        <w:rPr>
          <w:spacing w:val="-11"/>
        </w:rPr>
        <w:t xml:space="preserve"> </w:t>
      </w:r>
      <w:r w:rsidRPr="00C815D5">
        <w:t>will</w:t>
      </w:r>
      <w:r w:rsidRPr="00C815D5">
        <w:rPr>
          <w:spacing w:val="-11"/>
        </w:rPr>
        <w:t xml:space="preserve"> </w:t>
      </w:r>
      <w:r w:rsidRPr="00C815D5">
        <w:t>be</w:t>
      </w:r>
      <w:r w:rsidRPr="00C815D5">
        <w:rPr>
          <w:spacing w:val="-12"/>
        </w:rPr>
        <w:t xml:space="preserve"> </w:t>
      </w:r>
      <w:r w:rsidRPr="00C815D5">
        <w:t>able</w:t>
      </w:r>
      <w:r w:rsidRPr="00C815D5">
        <w:rPr>
          <w:spacing w:val="-11"/>
        </w:rPr>
        <w:t xml:space="preserve"> </w:t>
      </w:r>
      <w:r w:rsidRPr="00C815D5">
        <w:t>to</w:t>
      </w:r>
      <w:r w:rsidRPr="00C815D5">
        <w:rPr>
          <w:spacing w:val="-11"/>
        </w:rPr>
        <w:t xml:space="preserve"> </w:t>
      </w:r>
      <w:r w:rsidRPr="00C815D5">
        <w:t>explain</w:t>
      </w:r>
      <w:r w:rsidRPr="00C815D5">
        <w:rPr>
          <w:spacing w:val="-15"/>
        </w:rPr>
        <w:t xml:space="preserve"> </w:t>
      </w:r>
      <w:r w:rsidRPr="00C815D5">
        <w:t>and</w:t>
      </w:r>
      <w:r w:rsidRPr="00C815D5">
        <w:rPr>
          <w:spacing w:val="-12"/>
        </w:rPr>
        <w:t xml:space="preserve"> </w:t>
      </w:r>
      <w:r w:rsidRPr="00C815D5">
        <w:t>illustrate</w:t>
      </w:r>
      <w:r w:rsidRPr="00C815D5">
        <w:rPr>
          <w:spacing w:val="-15"/>
        </w:rPr>
        <w:t xml:space="preserve"> </w:t>
      </w:r>
      <w:r w:rsidRPr="00C815D5">
        <w:t>the</w:t>
      </w:r>
      <w:r w:rsidRPr="00C815D5">
        <w:rPr>
          <w:spacing w:val="-12"/>
        </w:rPr>
        <w:t xml:space="preserve"> </w:t>
      </w:r>
      <w:r w:rsidRPr="00C815D5">
        <w:t>synthetic</w:t>
      </w:r>
      <w:r w:rsidRPr="00C815D5">
        <w:rPr>
          <w:spacing w:val="-12"/>
        </w:rPr>
        <w:t xml:space="preserve"> </w:t>
      </w:r>
      <w:r w:rsidRPr="00C815D5">
        <w:t>character</w:t>
      </w:r>
      <w:r w:rsidRPr="00C815D5">
        <w:rPr>
          <w:spacing w:val="-12"/>
        </w:rPr>
        <w:t xml:space="preserve"> </w:t>
      </w:r>
      <w:r w:rsidRPr="00C815D5">
        <w:t>of</w:t>
      </w:r>
      <w:r w:rsidRPr="00C815D5">
        <w:rPr>
          <w:spacing w:val="-9"/>
        </w:rPr>
        <w:t xml:space="preserve"> </w:t>
      </w:r>
      <w:r w:rsidRPr="00C815D5">
        <w:t>evolutionary</w:t>
      </w:r>
      <w:r w:rsidRPr="00C815D5">
        <w:rPr>
          <w:spacing w:val="-14"/>
        </w:rPr>
        <w:t xml:space="preserve"> </w:t>
      </w:r>
      <w:r w:rsidRPr="00C815D5">
        <w:t>theory</w:t>
      </w:r>
      <w:r w:rsidRPr="00C815D5">
        <w:rPr>
          <w:spacing w:val="-11"/>
        </w:rPr>
        <w:t xml:space="preserve"> </w:t>
      </w:r>
      <w:r w:rsidRPr="00C815D5">
        <w:t>with</w:t>
      </w:r>
      <w:r w:rsidRPr="00C815D5">
        <w:rPr>
          <w:spacing w:val="-61"/>
        </w:rPr>
        <w:t xml:space="preserve"> </w:t>
      </w:r>
      <w:r w:rsidRPr="00C815D5">
        <w:t>examples (i.e. you understand and can explain why evolutionary theory is a unifying concept for all</w:t>
      </w:r>
      <w:r w:rsidRPr="00C815D5">
        <w:rPr>
          <w:spacing w:val="1"/>
        </w:rPr>
        <w:t xml:space="preserve"> </w:t>
      </w:r>
      <w:r w:rsidRPr="00C815D5">
        <w:t>biological sciences and an important foundation for the “human sciences” of medicine, psychology and</w:t>
      </w:r>
      <w:r w:rsidRPr="00C815D5">
        <w:rPr>
          <w:spacing w:val="1"/>
        </w:rPr>
        <w:t xml:space="preserve"> </w:t>
      </w:r>
      <w:r w:rsidRPr="00C815D5">
        <w:t>sociology).</w:t>
      </w:r>
    </w:p>
    <w:p w14:paraId="169F9FBA" w14:textId="77777777" w:rsidR="00197D46" w:rsidRPr="00C815D5" w:rsidRDefault="00197D46" w:rsidP="00197D46">
      <w:pPr>
        <w:pStyle w:val="BodyText"/>
        <w:spacing w:before="8"/>
        <w:ind w:left="0"/>
        <w:rPr>
          <w:sz w:val="16"/>
        </w:rPr>
      </w:pPr>
    </w:p>
    <w:p w14:paraId="04BF6D81" w14:textId="77777777" w:rsidR="00197D46" w:rsidRPr="00C815D5" w:rsidRDefault="00197D46" w:rsidP="00197D46">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3ED8938D" w14:textId="77777777" w:rsidR="00197D46" w:rsidRPr="00C815D5" w:rsidRDefault="00197D46" w:rsidP="00197D46">
      <w:pPr>
        <w:pStyle w:val="BodyText"/>
        <w:spacing w:before="2"/>
        <w:ind w:left="0" w:right="108"/>
        <w:jc w:val="both"/>
      </w:pPr>
      <w:r w:rsidRPr="00C815D5">
        <w:t>Evolution</w:t>
      </w:r>
      <w:r w:rsidRPr="00C815D5">
        <w:rPr>
          <w:spacing w:val="-16"/>
        </w:rPr>
        <w:t xml:space="preserve"> </w:t>
      </w:r>
      <w:r w:rsidRPr="00C815D5">
        <w:t>is</w:t>
      </w:r>
      <w:r w:rsidRPr="00C815D5">
        <w:rPr>
          <w:spacing w:val="-12"/>
        </w:rPr>
        <w:t xml:space="preserve"> </w:t>
      </w:r>
      <w:r w:rsidRPr="00C815D5">
        <w:t>the</w:t>
      </w:r>
      <w:r w:rsidRPr="00C815D5">
        <w:rPr>
          <w:spacing w:val="-10"/>
        </w:rPr>
        <w:t xml:space="preserve"> </w:t>
      </w:r>
      <w:r w:rsidRPr="00C815D5">
        <w:t>most</w:t>
      </w:r>
      <w:r w:rsidRPr="00C815D5">
        <w:rPr>
          <w:spacing w:val="-11"/>
        </w:rPr>
        <w:t xml:space="preserve"> </w:t>
      </w:r>
      <w:r w:rsidRPr="00C815D5">
        <w:t>important</w:t>
      </w:r>
      <w:r w:rsidRPr="00C815D5">
        <w:rPr>
          <w:spacing w:val="-9"/>
        </w:rPr>
        <w:t xml:space="preserve"> </w:t>
      </w:r>
      <w:r w:rsidRPr="00C815D5">
        <w:t>principle</w:t>
      </w:r>
      <w:r w:rsidRPr="00C815D5">
        <w:rPr>
          <w:spacing w:val="-12"/>
        </w:rPr>
        <w:t xml:space="preserve"> </w:t>
      </w:r>
      <w:r w:rsidRPr="00C815D5">
        <w:t>in</w:t>
      </w:r>
      <w:r w:rsidRPr="00C815D5">
        <w:rPr>
          <w:spacing w:val="-15"/>
        </w:rPr>
        <w:t xml:space="preserve"> </w:t>
      </w:r>
      <w:r w:rsidRPr="00C815D5">
        <w:t>biology.</w:t>
      </w:r>
      <w:r w:rsidRPr="00C815D5">
        <w:rPr>
          <w:spacing w:val="-13"/>
        </w:rPr>
        <w:t xml:space="preserve"> </w:t>
      </w:r>
      <w:r w:rsidRPr="00C815D5">
        <w:t>It</w:t>
      </w:r>
      <w:r w:rsidRPr="00C815D5">
        <w:rPr>
          <w:spacing w:val="-11"/>
        </w:rPr>
        <w:t xml:space="preserve"> </w:t>
      </w:r>
      <w:r w:rsidRPr="00C815D5">
        <w:t>is</w:t>
      </w:r>
      <w:r w:rsidRPr="00C815D5">
        <w:rPr>
          <w:spacing w:val="-12"/>
        </w:rPr>
        <w:t xml:space="preserve"> </w:t>
      </w:r>
      <w:r w:rsidRPr="00C815D5">
        <w:t>the</w:t>
      </w:r>
      <w:r w:rsidRPr="00C815D5">
        <w:rPr>
          <w:spacing w:val="-2"/>
        </w:rPr>
        <w:t xml:space="preserve"> </w:t>
      </w:r>
      <w:r w:rsidRPr="00C815D5">
        <w:t>only</w:t>
      </w:r>
      <w:r w:rsidRPr="00C815D5">
        <w:rPr>
          <w:spacing w:val="-12"/>
        </w:rPr>
        <w:t xml:space="preserve"> </w:t>
      </w:r>
      <w:r w:rsidRPr="00C815D5">
        <w:t>scientific</w:t>
      </w:r>
      <w:r w:rsidRPr="00C815D5">
        <w:rPr>
          <w:spacing w:val="-13"/>
        </w:rPr>
        <w:t xml:space="preserve"> </w:t>
      </w:r>
      <w:r w:rsidRPr="00C815D5">
        <w:t>biologically</w:t>
      </w:r>
      <w:r w:rsidRPr="00C815D5">
        <w:rPr>
          <w:spacing w:val="-15"/>
        </w:rPr>
        <w:t xml:space="preserve"> </w:t>
      </w:r>
      <w:r w:rsidRPr="00C815D5">
        <w:t>theory</w:t>
      </w:r>
      <w:r w:rsidRPr="00C815D5">
        <w:rPr>
          <w:spacing w:val="-13"/>
        </w:rPr>
        <w:t xml:space="preserve"> </w:t>
      </w:r>
      <w:r w:rsidRPr="00C815D5">
        <w:t>that</w:t>
      </w:r>
      <w:r w:rsidRPr="00C815D5">
        <w:rPr>
          <w:spacing w:val="-11"/>
        </w:rPr>
        <w:t xml:space="preserve"> </w:t>
      </w:r>
      <w:r w:rsidRPr="00C815D5">
        <w:t>unifies</w:t>
      </w:r>
      <w:r w:rsidRPr="00C815D5">
        <w:rPr>
          <w:spacing w:val="-61"/>
        </w:rPr>
        <w:t xml:space="preserve"> </w:t>
      </w:r>
      <w:r w:rsidRPr="00C815D5">
        <w:rPr>
          <w:spacing w:val="-1"/>
        </w:rPr>
        <w:t>all</w:t>
      </w:r>
      <w:r w:rsidRPr="00C815D5">
        <w:rPr>
          <w:spacing w:val="-12"/>
        </w:rPr>
        <w:t xml:space="preserve"> </w:t>
      </w:r>
      <w:r w:rsidRPr="00C815D5">
        <w:rPr>
          <w:spacing w:val="-1"/>
        </w:rPr>
        <w:t>phenomena</w:t>
      </w:r>
      <w:r w:rsidRPr="00C815D5">
        <w:rPr>
          <w:spacing w:val="-11"/>
        </w:rPr>
        <w:t xml:space="preserve"> </w:t>
      </w:r>
      <w:r w:rsidRPr="00C815D5">
        <w:rPr>
          <w:spacing w:val="-1"/>
        </w:rPr>
        <w:t>of</w:t>
      </w:r>
      <w:r w:rsidRPr="00C815D5">
        <w:rPr>
          <w:spacing w:val="-14"/>
        </w:rPr>
        <w:t xml:space="preserve"> </w:t>
      </w:r>
      <w:r w:rsidRPr="00C815D5">
        <w:rPr>
          <w:spacing w:val="-1"/>
        </w:rPr>
        <w:t>life</w:t>
      </w:r>
      <w:r w:rsidRPr="00C815D5">
        <w:rPr>
          <w:spacing w:val="-8"/>
        </w:rPr>
        <w:t xml:space="preserve"> </w:t>
      </w:r>
      <w:r w:rsidRPr="00C815D5">
        <w:rPr>
          <w:spacing w:val="-1"/>
        </w:rPr>
        <w:t>from</w:t>
      </w:r>
      <w:r w:rsidRPr="00C815D5">
        <w:rPr>
          <w:spacing w:val="-14"/>
        </w:rPr>
        <w:t xml:space="preserve"> </w:t>
      </w:r>
      <w:r w:rsidRPr="00C815D5">
        <w:rPr>
          <w:spacing w:val="-1"/>
        </w:rPr>
        <w:t>the</w:t>
      </w:r>
      <w:r w:rsidRPr="00C815D5">
        <w:rPr>
          <w:spacing w:val="-8"/>
        </w:rPr>
        <w:t xml:space="preserve"> </w:t>
      </w:r>
      <w:r w:rsidRPr="00C815D5">
        <w:rPr>
          <w:spacing w:val="-1"/>
        </w:rPr>
        <w:t>level</w:t>
      </w:r>
      <w:r w:rsidRPr="00C815D5">
        <w:rPr>
          <w:spacing w:val="-10"/>
        </w:rPr>
        <w:t xml:space="preserve"> </w:t>
      </w:r>
      <w:r w:rsidRPr="00C815D5">
        <w:rPr>
          <w:spacing w:val="-1"/>
        </w:rPr>
        <w:t>of</w:t>
      </w:r>
      <w:r w:rsidRPr="00C815D5">
        <w:rPr>
          <w:spacing w:val="-13"/>
        </w:rPr>
        <w:t xml:space="preserve"> </w:t>
      </w:r>
      <w:r w:rsidRPr="00C815D5">
        <w:rPr>
          <w:spacing w:val="-1"/>
        </w:rPr>
        <w:t>(macro)molecules</w:t>
      </w:r>
      <w:r w:rsidRPr="00C815D5">
        <w:rPr>
          <w:spacing w:val="-12"/>
        </w:rPr>
        <w:t xml:space="preserve"> </w:t>
      </w:r>
      <w:r w:rsidRPr="00C815D5">
        <w:rPr>
          <w:spacing w:val="-1"/>
        </w:rPr>
        <w:t>to</w:t>
      </w:r>
      <w:r w:rsidRPr="00C815D5">
        <w:rPr>
          <w:spacing w:val="-7"/>
        </w:rPr>
        <w:t xml:space="preserve"> </w:t>
      </w:r>
      <w:r w:rsidRPr="00C815D5">
        <w:rPr>
          <w:spacing w:val="-1"/>
        </w:rPr>
        <w:t>ecosystems.</w:t>
      </w:r>
      <w:r w:rsidRPr="00C815D5">
        <w:rPr>
          <w:spacing w:val="-9"/>
        </w:rPr>
        <w:t xml:space="preserve"> </w:t>
      </w:r>
      <w:r w:rsidRPr="00C815D5">
        <w:rPr>
          <w:spacing w:val="-1"/>
        </w:rPr>
        <w:t>Ever</w:t>
      </w:r>
      <w:r w:rsidRPr="00C815D5">
        <w:rPr>
          <w:spacing w:val="-10"/>
        </w:rPr>
        <w:t xml:space="preserve"> </w:t>
      </w:r>
      <w:r w:rsidRPr="00C815D5">
        <w:t>since</w:t>
      </w:r>
      <w:r w:rsidRPr="00C815D5">
        <w:rPr>
          <w:spacing w:val="-8"/>
        </w:rPr>
        <w:t xml:space="preserve"> </w:t>
      </w:r>
      <w:r w:rsidRPr="00C815D5">
        <w:t>the</w:t>
      </w:r>
      <w:r w:rsidRPr="00C815D5">
        <w:rPr>
          <w:spacing w:val="-9"/>
        </w:rPr>
        <w:t xml:space="preserve"> </w:t>
      </w:r>
      <w:r w:rsidRPr="00C815D5">
        <w:t>Modern</w:t>
      </w:r>
      <w:r w:rsidRPr="00C815D5">
        <w:rPr>
          <w:spacing w:val="-12"/>
        </w:rPr>
        <w:t xml:space="preserve"> </w:t>
      </w:r>
      <w:r w:rsidRPr="00C815D5">
        <w:t>Synthesis</w:t>
      </w:r>
      <w:r w:rsidRPr="00C815D5">
        <w:rPr>
          <w:spacing w:val="-61"/>
        </w:rPr>
        <w:t xml:space="preserve"> </w:t>
      </w:r>
      <w:r w:rsidRPr="00C815D5">
        <w:t>early</w:t>
      </w:r>
      <w:r w:rsidRPr="00C815D5">
        <w:rPr>
          <w:spacing w:val="-8"/>
        </w:rPr>
        <w:t xml:space="preserve"> </w:t>
      </w:r>
      <w:r w:rsidRPr="00C815D5">
        <w:t>last</w:t>
      </w:r>
      <w:r w:rsidRPr="00C815D5">
        <w:rPr>
          <w:spacing w:val="-3"/>
        </w:rPr>
        <w:t xml:space="preserve"> </w:t>
      </w:r>
      <w:r w:rsidRPr="00C815D5">
        <w:t>century</w:t>
      </w:r>
      <w:r w:rsidRPr="00C815D5">
        <w:rPr>
          <w:spacing w:val="-7"/>
        </w:rPr>
        <w:t xml:space="preserve"> </w:t>
      </w:r>
      <w:r w:rsidRPr="00C815D5">
        <w:t>(when</w:t>
      </w:r>
      <w:r w:rsidRPr="00C815D5">
        <w:rPr>
          <w:spacing w:val="-7"/>
        </w:rPr>
        <w:t xml:space="preserve"> </w:t>
      </w:r>
      <w:r w:rsidRPr="00C815D5">
        <w:t>Darwin's</w:t>
      </w:r>
      <w:r w:rsidRPr="00C815D5">
        <w:rPr>
          <w:spacing w:val="-6"/>
        </w:rPr>
        <w:t xml:space="preserve"> </w:t>
      </w:r>
      <w:r w:rsidRPr="00C815D5">
        <w:t>insights</w:t>
      </w:r>
      <w:r w:rsidRPr="00C815D5">
        <w:rPr>
          <w:spacing w:val="-4"/>
        </w:rPr>
        <w:t xml:space="preserve"> </w:t>
      </w:r>
      <w:r w:rsidRPr="00C815D5">
        <w:t>were</w:t>
      </w:r>
      <w:r w:rsidRPr="00C815D5">
        <w:rPr>
          <w:spacing w:val="-2"/>
        </w:rPr>
        <w:t xml:space="preserve"> </w:t>
      </w:r>
      <w:r w:rsidRPr="00C815D5">
        <w:t>combined</w:t>
      </w:r>
      <w:r w:rsidRPr="00C815D5">
        <w:rPr>
          <w:spacing w:val="-2"/>
        </w:rPr>
        <w:t xml:space="preserve"> </w:t>
      </w:r>
      <w:r w:rsidRPr="00C815D5">
        <w:t>with</w:t>
      </w:r>
      <w:r w:rsidRPr="00C815D5">
        <w:rPr>
          <w:spacing w:val="-6"/>
        </w:rPr>
        <w:t xml:space="preserve"> </w:t>
      </w:r>
      <w:r w:rsidRPr="00C815D5">
        <w:t>modern</w:t>
      </w:r>
      <w:r w:rsidRPr="00C815D5">
        <w:rPr>
          <w:spacing w:val="-7"/>
        </w:rPr>
        <w:t xml:space="preserve"> </w:t>
      </w:r>
      <w:r w:rsidRPr="00C815D5">
        <w:t>genetics),</w:t>
      </w:r>
      <w:r w:rsidRPr="00C815D5">
        <w:rPr>
          <w:spacing w:val="-7"/>
        </w:rPr>
        <w:t xml:space="preserve"> </w:t>
      </w:r>
      <w:r w:rsidRPr="00C815D5">
        <w:t>evolutionary</w:t>
      </w:r>
      <w:r w:rsidRPr="00C815D5">
        <w:rPr>
          <w:spacing w:val="-5"/>
        </w:rPr>
        <w:t xml:space="preserve"> </w:t>
      </w:r>
      <w:r w:rsidRPr="00C815D5">
        <w:t>research</w:t>
      </w:r>
      <w:r w:rsidRPr="00C815D5">
        <w:rPr>
          <w:spacing w:val="-61"/>
        </w:rPr>
        <w:t xml:space="preserve"> </w:t>
      </w:r>
      <w:r w:rsidRPr="00C815D5">
        <w:t>has expanded enormously. Subsequent developments – the birth of molecular biology, the ever</w:t>
      </w:r>
      <w:r w:rsidRPr="00C815D5">
        <w:rPr>
          <w:spacing w:val="1"/>
        </w:rPr>
        <w:t xml:space="preserve"> </w:t>
      </w:r>
      <w:r w:rsidRPr="00C815D5">
        <w:rPr>
          <w:spacing w:val="-1"/>
        </w:rPr>
        <w:t>increasing</w:t>
      </w:r>
      <w:r w:rsidRPr="00C815D5">
        <w:rPr>
          <w:spacing w:val="-14"/>
        </w:rPr>
        <w:t xml:space="preserve"> </w:t>
      </w:r>
      <w:r w:rsidRPr="00C815D5">
        <w:rPr>
          <w:spacing w:val="-1"/>
        </w:rPr>
        <w:t>power</w:t>
      </w:r>
      <w:r w:rsidRPr="00C815D5">
        <w:rPr>
          <w:spacing w:val="-13"/>
        </w:rPr>
        <w:t xml:space="preserve"> </w:t>
      </w:r>
      <w:r w:rsidRPr="00C815D5">
        <w:rPr>
          <w:spacing w:val="-1"/>
        </w:rPr>
        <w:t>of</w:t>
      </w:r>
      <w:r w:rsidRPr="00C815D5">
        <w:rPr>
          <w:spacing w:val="-15"/>
        </w:rPr>
        <w:t xml:space="preserve"> </w:t>
      </w:r>
      <w:r w:rsidRPr="00C815D5">
        <w:rPr>
          <w:spacing w:val="-1"/>
        </w:rPr>
        <w:t>computers</w:t>
      </w:r>
      <w:r w:rsidRPr="00C815D5">
        <w:rPr>
          <w:spacing w:val="-13"/>
        </w:rPr>
        <w:t xml:space="preserve"> </w:t>
      </w:r>
      <w:r w:rsidRPr="00C815D5">
        <w:rPr>
          <w:spacing w:val="-1"/>
        </w:rPr>
        <w:t>and</w:t>
      </w:r>
      <w:r w:rsidRPr="00C815D5">
        <w:rPr>
          <w:spacing w:val="-14"/>
        </w:rPr>
        <w:t xml:space="preserve"> </w:t>
      </w:r>
      <w:r w:rsidRPr="00C815D5">
        <w:rPr>
          <w:spacing w:val="-1"/>
        </w:rPr>
        <w:t>the</w:t>
      </w:r>
      <w:r w:rsidRPr="00C815D5">
        <w:rPr>
          <w:spacing w:val="-10"/>
        </w:rPr>
        <w:t xml:space="preserve"> </w:t>
      </w:r>
      <w:r w:rsidRPr="00C815D5">
        <w:rPr>
          <w:spacing w:val="-1"/>
        </w:rPr>
        <w:t>development</w:t>
      </w:r>
      <w:r w:rsidRPr="00C815D5">
        <w:rPr>
          <w:spacing w:val="-15"/>
        </w:rPr>
        <w:t xml:space="preserve"> </w:t>
      </w:r>
      <w:r w:rsidRPr="00C815D5">
        <w:t>of</w:t>
      </w:r>
      <w:r w:rsidRPr="00C815D5">
        <w:rPr>
          <w:spacing w:val="-14"/>
        </w:rPr>
        <w:t xml:space="preserve"> </w:t>
      </w:r>
      <w:r w:rsidRPr="00C815D5">
        <w:t>phylogenetics</w:t>
      </w:r>
      <w:r w:rsidRPr="00C815D5">
        <w:rPr>
          <w:spacing w:val="-7"/>
        </w:rPr>
        <w:t xml:space="preserve"> </w:t>
      </w:r>
      <w:r w:rsidRPr="00C815D5">
        <w:t>-</w:t>
      </w:r>
      <w:r w:rsidRPr="00C815D5">
        <w:rPr>
          <w:spacing w:val="-15"/>
        </w:rPr>
        <w:t xml:space="preserve"> </w:t>
      </w:r>
      <w:r w:rsidRPr="00C815D5">
        <w:t>have</w:t>
      </w:r>
      <w:r w:rsidRPr="00C815D5">
        <w:rPr>
          <w:spacing w:val="-10"/>
        </w:rPr>
        <w:t xml:space="preserve"> </w:t>
      </w:r>
      <w:r w:rsidRPr="00C815D5">
        <w:t>led</w:t>
      </w:r>
      <w:r w:rsidRPr="00C815D5">
        <w:rPr>
          <w:spacing w:val="-13"/>
        </w:rPr>
        <w:t xml:space="preserve"> </w:t>
      </w:r>
      <w:r w:rsidRPr="00C815D5">
        <w:t>to</w:t>
      </w:r>
      <w:r w:rsidRPr="00C815D5">
        <w:rPr>
          <w:spacing w:val="-10"/>
        </w:rPr>
        <w:t xml:space="preserve"> </w:t>
      </w:r>
      <w:r w:rsidRPr="00C815D5">
        <w:t>an</w:t>
      </w:r>
      <w:r w:rsidRPr="00C815D5">
        <w:rPr>
          <w:spacing w:val="-15"/>
        </w:rPr>
        <w:t xml:space="preserve"> </w:t>
      </w:r>
      <w:r w:rsidRPr="00C815D5">
        <w:t>enormous</w:t>
      </w:r>
      <w:r w:rsidRPr="00C815D5">
        <w:rPr>
          <w:spacing w:val="-12"/>
        </w:rPr>
        <w:t xml:space="preserve"> </w:t>
      </w:r>
      <w:r w:rsidRPr="00C815D5">
        <w:t>increase</w:t>
      </w:r>
      <w:r w:rsidRPr="00C815D5">
        <w:rPr>
          <w:spacing w:val="-61"/>
        </w:rPr>
        <w:t xml:space="preserve"> </w:t>
      </w:r>
      <w:r w:rsidRPr="00C815D5">
        <w:t>in our understanding of the processes and patterns of evolution. This course emphasizes the general</w:t>
      </w:r>
      <w:r w:rsidRPr="00C815D5">
        <w:rPr>
          <w:spacing w:val="1"/>
        </w:rPr>
        <w:t xml:space="preserve"> </w:t>
      </w:r>
      <w:r w:rsidRPr="00C815D5">
        <w:t>principles of evolution, the hypotheses on the causes of evolutionary change (relevant for most</w:t>
      </w:r>
      <w:r w:rsidRPr="00C815D5">
        <w:rPr>
          <w:spacing w:val="1"/>
        </w:rPr>
        <w:t xml:space="preserve"> </w:t>
      </w:r>
      <w:r w:rsidRPr="00C815D5">
        <w:rPr>
          <w:spacing w:val="-1"/>
        </w:rPr>
        <w:t>organisms),</w:t>
      </w:r>
      <w:r w:rsidRPr="00C815D5">
        <w:rPr>
          <w:spacing w:val="-16"/>
        </w:rPr>
        <w:t xml:space="preserve"> </w:t>
      </w:r>
      <w:r w:rsidRPr="00C815D5">
        <w:rPr>
          <w:spacing w:val="-1"/>
        </w:rPr>
        <w:t>and</w:t>
      </w:r>
      <w:r w:rsidRPr="00C815D5">
        <w:rPr>
          <w:spacing w:val="-13"/>
        </w:rPr>
        <w:t xml:space="preserve"> </w:t>
      </w:r>
      <w:r w:rsidRPr="00C815D5">
        <w:rPr>
          <w:spacing w:val="-1"/>
        </w:rPr>
        <w:t>the</w:t>
      </w:r>
      <w:r w:rsidRPr="00C815D5">
        <w:rPr>
          <w:spacing w:val="-12"/>
        </w:rPr>
        <w:t xml:space="preserve"> </w:t>
      </w:r>
      <w:r w:rsidRPr="00C815D5">
        <w:rPr>
          <w:spacing w:val="-1"/>
        </w:rPr>
        <w:t>large</w:t>
      </w:r>
      <w:r w:rsidRPr="00C815D5">
        <w:rPr>
          <w:spacing w:val="-10"/>
        </w:rPr>
        <w:t xml:space="preserve"> </w:t>
      </w:r>
      <w:r w:rsidRPr="00C815D5">
        <w:rPr>
          <w:spacing w:val="-1"/>
        </w:rPr>
        <w:t>patterns</w:t>
      </w:r>
      <w:r w:rsidRPr="00C815D5">
        <w:rPr>
          <w:spacing w:val="-15"/>
        </w:rPr>
        <w:t xml:space="preserve"> </w:t>
      </w:r>
      <w:r w:rsidRPr="00C815D5">
        <w:rPr>
          <w:spacing w:val="-1"/>
        </w:rPr>
        <w:t>which</w:t>
      </w:r>
      <w:r w:rsidRPr="00C815D5">
        <w:rPr>
          <w:spacing w:val="-14"/>
        </w:rPr>
        <w:t xml:space="preserve"> </w:t>
      </w:r>
      <w:r w:rsidRPr="00C815D5">
        <w:rPr>
          <w:spacing w:val="-1"/>
        </w:rPr>
        <w:t>are</w:t>
      </w:r>
      <w:r w:rsidRPr="00C815D5">
        <w:rPr>
          <w:spacing w:val="-9"/>
        </w:rPr>
        <w:t xml:space="preserve"> </w:t>
      </w:r>
      <w:r w:rsidRPr="00C815D5">
        <w:rPr>
          <w:spacing w:val="-1"/>
        </w:rPr>
        <w:t>visible</w:t>
      </w:r>
      <w:r w:rsidRPr="00C815D5">
        <w:rPr>
          <w:spacing w:val="-12"/>
        </w:rPr>
        <w:t xml:space="preserve"> </w:t>
      </w:r>
      <w:r w:rsidRPr="00C815D5">
        <w:rPr>
          <w:spacing w:val="-1"/>
        </w:rPr>
        <w:t>in</w:t>
      </w:r>
      <w:r w:rsidRPr="00C815D5">
        <w:rPr>
          <w:spacing w:val="-17"/>
        </w:rPr>
        <w:t xml:space="preserve"> </w:t>
      </w:r>
      <w:r w:rsidRPr="00C815D5">
        <w:rPr>
          <w:spacing w:val="-1"/>
        </w:rPr>
        <w:t>the</w:t>
      </w:r>
      <w:r w:rsidRPr="00C815D5">
        <w:rPr>
          <w:spacing w:val="-8"/>
        </w:rPr>
        <w:t xml:space="preserve"> </w:t>
      </w:r>
      <w:r w:rsidRPr="00C815D5">
        <w:t>history</w:t>
      </w:r>
      <w:r w:rsidRPr="00C815D5">
        <w:rPr>
          <w:spacing w:val="-16"/>
        </w:rPr>
        <w:t xml:space="preserve"> </w:t>
      </w:r>
      <w:r w:rsidRPr="00C815D5">
        <w:t>of</w:t>
      </w:r>
      <w:r w:rsidRPr="00C815D5">
        <w:rPr>
          <w:spacing w:val="-14"/>
        </w:rPr>
        <w:t xml:space="preserve"> </w:t>
      </w:r>
      <w:r w:rsidRPr="00C815D5">
        <w:t>the</w:t>
      </w:r>
      <w:r w:rsidRPr="00C815D5">
        <w:rPr>
          <w:spacing w:val="-11"/>
        </w:rPr>
        <w:t xml:space="preserve"> </w:t>
      </w:r>
      <w:r w:rsidRPr="00C815D5">
        <w:t>earth.</w:t>
      </w:r>
      <w:r w:rsidRPr="00C815D5">
        <w:rPr>
          <w:spacing w:val="-11"/>
        </w:rPr>
        <w:t xml:space="preserve"> </w:t>
      </w:r>
      <w:r w:rsidRPr="00C815D5">
        <w:t>This</w:t>
      </w:r>
      <w:r w:rsidRPr="00C815D5">
        <w:rPr>
          <w:spacing w:val="-16"/>
        </w:rPr>
        <w:t xml:space="preserve"> </w:t>
      </w:r>
      <w:r w:rsidRPr="00C815D5">
        <w:t>course</w:t>
      </w:r>
      <w:r w:rsidRPr="00C815D5">
        <w:rPr>
          <w:spacing w:val="-10"/>
        </w:rPr>
        <w:t xml:space="preserve"> </w:t>
      </w:r>
      <w:r w:rsidRPr="00C815D5">
        <w:t>is</w:t>
      </w:r>
      <w:r w:rsidRPr="00C815D5">
        <w:rPr>
          <w:spacing w:val="-13"/>
        </w:rPr>
        <w:t xml:space="preserve"> </w:t>
      </w:r>
      <w:r w:rsidRPr="00C815D5">
        <w:t>an</w:t>
      </w:r>
      <w:r w:rsidRPr="00C815D5">
        <w:rPr>
          <w:spacing w:val="-14"/>
        </w:rPr>
        <w:t xml:space="preserve"> </w:t>
      </w:r>
      <w:r w:rsidRPr="00C815D5">
        <w:t>excellent</w:t>
      </w:r>
      <w:r w:rsidRPr="00C815D5">
        <w:rPr>
          <w:spacing w:val="-61"/>
        </w:rPr>
        <w:t xml:space="preserve"> </w:t>
      </w:r>
      <w:r w:rsidRPr="00C815D5">
        <w:t>opportunity to obtain a base in evolutionary knowledge, regardless of the field you will work in (biology</w:t>
      </w:r>
      <w:r w:rsidRPr="00C815D5">
        <w:rPr>
          <w:spacing w:val="-61"/>
        </w:rPr>
        <w:t xml:space="preserve"> </w:t>
      </w:r>
      <w:r w:rsidRPr="00C815D5">
        <w:t>or</w:t>
      </w:r>
      <w:r w:rsidRPr="00C815D5">
        <w:rPr>
          <w:spacing w:val="-5"/>
        </w:rPr>
        <w:t xml:space="preserve"> </w:t>
      </w:r>
      <w:r w:rsidRPr="00C815D5">
        <w:t>elsewhere).</w:t>
      </w:r>
    </w:p>
    <w:p w14:paraId="15A17014" w14:textId="77777777" w:rsidR="00197D46" w:rsidRPr="00C815D5" w:rsidRDefault="00197D46" w:rsidP="00197D46">
      <w:pPr>
        <w:pStyle w:val="BodyText"/>
        <w:ind w:left="0" w:right="108"/>
        <w:jc w:val="both"/>
      </w:pPr>
      <w:r w:rsidRPr="00C815D5">
        <w:t>The</w:t>
      </w:r>
      <w:r w:rsidRPr="00C815D5">
        <w:rPr>
          <w:spacing w:val="-6"/>
        </w:rPr>
        <w:t xml:space="preserve"> </w:t>
      </w:r>
      <w:r w:rsidRPr="00C815D5">
        <w:t>course</w:t>
      </w:r>
      <w:r w:rsidRPr="00C815D5">
        <w:rPr>
          <w:spacing w:val="-3"/>
        </w:rPr>
        <w:t xml:space="preserve"> </w:t>
      </w:r>
      <w:r w:rsidRPr="00C815D5">
        <w:t>zooms</w:t>
      </w:r>
      <w:r w:rsidRPr="00C815D5">
        <w:rPr>
          <w:spacing w:val="-8"/>
        </w:rPr>
        <w:t xml:space="preserve"> </w:t>
      </w:r>
      <w:r w:rsidRPr="00C815D5">
        <w:t>in</w:t>
      </w:r>
      <w:r w:rsidRPr="00C815D5">
        <w:rPr>
          <w:spacing w:val="-12"/>
        </w:rPr>
        <w:t xml:space="preserve"> </w:t>
      </w:r>
      <w:r w:rsidRPr="00C815D5">
        <w:t>from</w:t>
      </w:r>
      <w:r w:rsidRPr="00C815D5">
        <w:rPr>
          <w:spacing w:val="-3"/>
        </w:rPr>
        <w:t xml:space="preserve"> </w:t>
      </w:r>
      <w:r w:rsidRPr="00C815D5">
        <w:t>macro-evolutionary</w:t>
      </w:r>
      <w:r w:rsidRPr="00C815D5">
        <w:rPr>
          <w:spacing w:val="-11"/>
        </w:rPr>
        <w:t xml:space="preserve"> </w:t>
      </w:r>
      <w:r w:rsidRPr="00C815D5">
        <w:t>patterns</w:t>
      </w:r>
      <w:r w:rsidRPr="00C815D5">
        <w:rPr>
          <w:spacing w:val="-5"/>
        </w:rPr>
        <w:t xml:space="preserve"> </w:t>
      </w:r>
      <w:r w:rsidRPr="00C815D5">
        <w:t>to</w:t>
      </w:r>
      <w:r w:rsidRPr="00C815D5">
        <w:rPr>
          <w:spacing w:val="-5"/>
        </w:rPr>
        <w:t xml:space="preserve"> </w:t>
      </w:r>
      <w:r w:rsidRPr="00C815D5">
        <w:t>micro-evolutionary</w:t>
      </w:r>
      <w:r w:rsidRPr="00C815D5">
        <w:rPr>
          <w:spacing w:val="-7"/>
        </w:rPr>
        <w:t xml:space="preserve"> </w:t>
      </w:r>
      <w:r w:rsidRPr="00C815D5">
        <w:t>processes.</w:t>
      </w:r>
      <w:r w:rsidRPr="00C815D5">
        <w:rPr>
          <w:spacing w:val="-11"/>
        </w:rPr>
        <w:t xml:space="preserve"> </w:t>
      </w:r>
      <w:r w:rsidRPr="00C815D5">
        <w:t>You</w:t>
      </w:r>
      <w:r w:rsidRPr="00C815D5">
        <w:rPr>
          <w:spacing w:val="-9"/>
        </w:rPr>
        <w:t xml:space="preserve"> </w:t>
      </w:r>
      <w:r w:rsidRPr="00C815D5">
        <w:t>will</w:t>
      </w:r>
      <w:r w:rsidRPr="00C815D5">
        <w:rPr>
          <w:spacing w:val="-4"/>
        </w:rPr>
        <w:t xml:space="preserve"> </w:t>
      </w:r>
      <w:r w:rsidRPr="00C815D5">
        <w:t>look</w:t>
      </w:r>
      <w:r w:rsidRPr="00C815D5">
        <w:rPr>
          <w:spacing w:val="-11"/>
        </w:rPr>
        <w:t xml:space="preserve"> </w:t>
      </w:r>
      <w:r w:rsidRPr="00C815D5">
        <w:t>at</w:t>
      </w:r>
      <w:r w:rsidRPr="00C815D5">
        <w:rPr>
          <w:spacing w:val="-61"/>
        </w:rPr>
        <w:t xml:space="preserve"> </w:t>
      </w:r>
      <w:r w:rsidRPr="00C815D5">
        <w:t>the geological and paleontological history of the earth and how biologists use phylogeny to reconstruct</w:t>
      </w:r>
      <w:r w:rsidRPr="00C815D5">
        <w:rPr>
          <w:spacing w:val="1"/>
        </w:rPr>
        <w:t xml:space="preserve"> </w:t>
      </w:r>
      <w:r w:rsidRPr="00C815D5">
        <w:t>deep past (the tree of life) using genetic data. A fundamental unit within biology is the species and</w:t>
      </w:r>
      <w:r w:rsidRPr="00C815D5">
        <w:rPr>
          <w:spacing w:val="1"/>
        </w:rPr>
        <w:t xml:space="preserve"> </w:t>
      </w:r>
      <w:r w:rsidRPr="00C815D5">
        <w:t>therefore also theories of species and speciation will be discussed. Furthermore, how random changes</w:t>
      </w:r>
      <w:r w:rsidRPr="00C815D5">
        <w:rPr>
          <w:spacing w:val="1"/>
        </w:rPr>
        <w:t xml:space="preserve"> </w:t>
      </w:r>
      <w:r w:rsidRPr="00C815D5">
        <w:t>in populations (genetic drift) and natural</w:t>
      </w:r>
      <w:r w:rsidRPr="00C815D5">
        <w:rPr>
          <w:spacing w:val="1"/>
        </w:rPr>
        <w:t xml:space="preserve"> </w:t>
      </w:r>
      <w:r w:rsidRPr="00C815D5">
        <w:t>selection influence evolution will be investigated using</w:t>
      </w:r>
      <w:r w:rsidRPr="00C815D5">
        <w:rPr>
          <w:spacing w:val="1"/>
        </w:rPr>
        <w:t xml:space="preserve"> </w:t>
      </w:r>
      <w:r w:rsidRPr="00C815D5">
        <w:t>simulation models. In relation to this you will look beyond alleles into quantitative genetics and the</w:t>
      </w:r>
      <w:r w:rsidRPr="00C815D5">
        <w:rPr>
          <w:spacing w:val="1"/>
        </w:rPr>
        <w:t xml:space="preserve"> </w:t>
      </w:r>
      <w:r w:rsidRPr="00C815D5">
        <w:t>evolution of phenotypes, and also at the process of adaptation. Finally, evolution is used to 1) explain</w:t>
      </w:r>
      <w:r w:rsidRPr="00C815D5">
        <w:rPr>
          <w:spacing w:val="1"/>
        </w:rPr>
        <w:t xml:space="preserve"> </w:t>
      </w:r>
      <w:r w:rsidRPr="00C815D5">
        <w:t>life history characters (e.g. how many children does an organism produce) and obtain a different view</w:t>
      </w:r>
      <w:r w:rsidRPr="00C815D5">
        <w:rPr>
          <w:spacing w:val="1"/>
        </w:rPr>
        <w:t xml:space="preserve"> </w:t>
      </w:r>
      <w:r w:rsidRPr="00C815D5">
        <w:t>on</w:t>
      </w:r>
      <w:r w:rsidRPr="00C815D5">
        <w:rPr>
          <w:spacing w:val="-6"/>
        </w:rPr>
        <w:t xml:space="preserve"> </w:t>
      </w:r>
      <w:r w:rsidRPr="00C815D5">
        <w:t>human</w:t>
      </w:r>
      <w:r w:rsidRPr="00C815D5">
        <w:rPr>
          <w:spacing w:val="-5"/>
        </w:rPr>
        <w:t xml:space="preserve"> </w:t>
      </w:r>
      <w:r w:rsidRPr="00C815D5">
        <w:t>medicine,</w:t>
      </w:r>
      <w:r w:rsidRPr="00C815D5">
        <w:rPr>
          <w:spacing w:val="-4"/>
        </w:rPr>
        <w:t xml:space="preserve"> </w:t>
      </w:r>
      <w:r w:rsidRPr="00C815D5">
        <w:t>and</w:t>
      </w:r>
      <w:r w:rsidRPr="00C815D5">
        <w:rPr>
          <w:spacing w:val="-1"/>
        </w:rPr>
        <w:t xml:space="preserve"> </w:t>
      </w:r>
      <w:r w:rsidRPr="00C815D5">
        <w:t>2)</w:t>
      </w:r>
      <w:r w:rsidRPr="00C815D5">
        <w:rPr>
          <w:spacing w:val="-5"/>
        </w:rPr>
        <w:t xml:space="preserve"> </w:t>
      </w:r>
      <w:r w:rsidRPr="00C815D5">
        <w:t>understand co-evolution</w:t>
      </w:r>
      <w:r w:rsidRPr="00C815D5">
        <w:rPr>
          <w:spacing w:val="-4"/>
        </w:rPr>
        <w:t xml:space="preserve"> </w:t>
      </w:r>
      <w:r w:rsidRPr="00C815D5">
        <w:t>between</w:t>
      </w:r>
      <w:r w:rsidRPr="00C815D5">
        <w:rPr>
          <w:spacing w:val="-5"/>
        </w:rPr>
        <w:t xml:space="preserve"> </w:t>
      </w:r>
      <w:r w:rsidRPr="00C815D5">
        <w:t>species.</w:t>
      </w:r>
    </w:p>
    <w:p w14:paraId="6D55594C" w14:textId="77777777" w:rsidR="00197D46" w:rsidRPr="00C815D5" w:rsidRDefault="00197D46" w:rsidP="00197D46">
      <w:pPr>
        <w:pStyle w:val="BodyText"/>
        <w:spacing w:before="3"/>
        <w:ind w:left="0"/>
        <w:rPr>
          <w:sz w:val="16"/>
        </w:rPr>
      </w:pPr>
    </w:p>
    <w:p w14:paraId="7E4FB4FD" w14:textId="77777777" w:rsidR="00197D46" w:rsidRPr="00C815D5" w:rsidRDefault="00197D46" w:rsidP="00197D46">
      <w:pPr>
        <w:pStyle w:val="Heading3"/>
        <w:spacing w:line="219" w:lineRule="exact"/>
        <w:ind w:left="0"/>
      </w:pPr>
      <w:r w:rsidRPr="00C815D5">
        <w:rPr>
          <w:color w:val="00A0DB"/>
        </w:rPr>
        <w:t>Literature</w:t>
      </w:r>
    </w:p>
    <w:p w14:paraId="52DF3BD4" w14:textId="77777777" w:rsidR="00197D46" w:rsidRPr="00C815D5" w:rsidRDefault="00197D46" w:rsidP="005C7CCF">
      <w:pPr>
        <w:pStyle w:val="ListParagraph"/>
        <w:numPr>
          <w:ilvl w:val="0"/>
          <w:numId w:val="26"/>
        </w:numPr>
        <w:tabs>
          <w:tab w:val="left" w:pos="838"/>
          <w:tab w:val="left" w:pos="839"/>
        </w:tabs>
        <w:spacing w:before="4" w:line="235" w:lineRule="auto"/>
        <w:ind w:right="150"/>
        <w:rPr>
          <w:rFonts w:ascii="Symbol" w:hAnsi="Symbol"/>
          <w:sz w:val="18"/>
        </w:rPr>
      </w:pPr>
      <w:r w:rsidRPr="00C815D5">
        <w:rPr>
          <w:sz w:val="18"/>
        </w:rPr>
        <w:t>Evolution,</w:t>
      </w:r>
      <w:r w:rsidRPr="00C815D5">
        <w:rPr>
          <w:spacing w:val="9"/>
          <w:sz w:val="18"/>
        </w:rPr>
        <w:t xml:space="preserve"> </w:t>
      </w:r>
      <w:r w:rsidRPr="00C815D5">
        <w:rPr>
          <w:sz w:val="18"/>
        </w:rPr>
        <w:t>making</w:t>
      </w:r>
      <w:r w:rsidRPr="00C815D5">
        <w:rPr>
          <w:spacing w:val="12"/>
          <w:sz w:val="18"/>
        </w:rPr>
        <w:t xml:space="preserve"> </w:t>
      </w:r>
      <w:r w:rsidRPr="00C815D5">
        <w:rPr>
          <w:sz w:val="18"/>
        </w:rPr>
        <w:t>sense</w:t>
      </w:r>
      <w:r w:rsidRPr="00C815D5">
        <w:rPr>
          <w:spacing w:val="13"/>
          <w:sz w:val="18"/>
        </w:rPr>
        <w:t xml:space="preserve"> </w:t>
      </w:r>
      <w:r w:rsidRPr="00C815D5">
        <w:rPr>
          <w:sz w:val="18"/>
        </w:rPr>
        <w:t>of</w:t>
      </w:r>
      <w:r w:rsidRPr="00C815D5">
        <w:rPr>
          <w:spacing w:val="8"/>
          <w:sz w:val="18"/>
        </w:rPr>
        <w:t xml:space="preserve"> </w:t>
      </w:r>
      <w:r w:rsidRPr="00C815D5">
        <w:rPr>
          <w:sz w:val="18"/>
        </w:rPr>
        <w:t>life.</w:t>
      </w:r>
      <w:r w:rsidRPr="00C815D5">
        <w:rPr>
          <w:spacing w:val="8"/>
          <w:sz w:val="18"/>
        </w:rPr>
        <w:t xml:space="preserve"> </w:t>
      </w:r>
      <w:r w:rsidRPr="00C815D5">
        <w:rPr>
          <w:sz w:val="18"/>
          <w:lang w:val="de-DE"/>
        </w:rPr>
        <w:t>C.</w:t>
      </w:r>
      <w:r w:rsidRPr="00C815D5">
        <w:rPr>
          <w:spacing w:val="14"/>
          <w:sz w:val="18"/>
          <w:lang w:val="de-DE"/>
        </w:rPr>
        <w:t xml:space="preserve"> </w:t>
      </w:r>
      <w:r w:rsidRPr="00C815D5">
        <w:rPr>
          <w:sz w:val="18"/>
          <w:lang w:val="de-DE"/>
        </w:rPr>
        <w:t>Zimmer</w:t>
      </w:r>
      <w:r w:rsidRPr="00C815D5">
        <w:rPr>
          <w:spacing w:val="9"/>
          <w:sz w:val="18"/>
          <w:lang w:val="de-DE"/>
        </w:rPr>
        <w:t xml:space="preserve"> </w:t>
      </w:r>
      <w:r w:rsidRPr="00C815D5">
        <w:rPr>
          <w:sz w:val="18"/>
          <w:lang w:val="de-DE"/>
        </w:rPr>
        <w:t>and</w:t>
      </w:r>
      <w:r w:rsidRPr="00C815D5">
        <w:rPr>
          <w:spacing w:val="10"/>
          <w:sz w:val="18"/>
          <w:lang w:val="de-DE"/>
        </w:rPr>
        <w:t xml:space="preserve"> </w:t>
      </w:r>
      <w:r w:rsidRPr="00C815D5">
        <w:rPr>
          <w:sz w:val="18"/>
          <w:lang w:val="de-DE"/>
        </w:rPr>
        <w:t>D.J.</w:t>
      </w:r>
      <w:r w:rsidRPr="00C815D5">
        <w:rPr>
          <w:spacing w:val="15"/>
          <w:sz w:val="18"/>
          <w:lang w:val="de-DE"/>
        </w:rPr>
        <w:t xml:space="preserve"> </w:t>
      </w:r>
      <w:r w:rsidRPr="00C815D5">
        <w:rPr>
          <w:sz w:val="18"/>
          <w:lang w:val="de-DE"/>
        </w:rPr>
        <w:t>Emlen,</w:t>
      </w:r>
      <w:r w:rsidRPr="00C815D5">
        <w:rPr>
          <w:spacing w:val="8"/>
          <w:sz w:val="18"/>
          <w:lang w:val="de-DE"/>
        </w:rPr>
        <w:t xml:space="preserve"> </w:t>
      </w:r>
      <w:r w:rsidRPr="00C815D5">
        <w:rPr>
          <w:sz w:val="18"/>
          <w:lang w:val="de-DE"/>
        </w:rPr>
        <w:t>3rd</w:t>
      </w:r>
      <w:r w:rsidRPr="00C815D5">
        <w:rPr>
          <w:spacing w:val="10"/>
          <w:sz w:val="18"/>
          <w:lang w:val="de-DE"/>
        </w:rPr>
        <w:t xml:space="preserve"> </w:t>
      </w:r>
      <w:r w:rsidRPr="00C815D5">
        <w:rPr>
          <w:sz w:val="18"/>
          <w:lang w:val="de-DE"/>
        </w:rPr>
        <w:t>ed.</w:t>
      </w:r>
      <w:r w:rsidRPr="00C815D5">
        <w:rPr>
          <w:spacing w:val="8"/>
          <w:sz w:val="18"/>
          <w:lang w:val="de-DE"/>
        </w:rPr>
        <w:t xml:space="preserve"> </w:t>
      </w:r>
      <w:r w:rsidRPr="00C815D5">
        <w:rPr>
          <w:sz w:val="18"/>
          <w:lang w:val="de-DE"/>
        </w:rPr>
        <w:t>2019</w:t>
      </w:r>
      <w:r w:rsidRPr="00C815D5">
        <w:rPr>
          <w:sz w:val="18"/>
        </w:rPr>
        <w:t>.; Should a 4</w:t>
      </w:r>
      <w:r w:rsidRPr="00C815D5">
        <w:rPr>
          <w:sz w:val="18"/>
          <w:vertAlign w:val="superscript"/>
        </w:rPr>
        <w:t>th</w:t>
      </w:r>
      <w:r w:rsidRPr="00C815D5">
        <w:rPr>
          <w:sz w:val="18"/>
        </w:rPr>
        <w:t xml:space="preserve"> edition be available, then both the 3</w:t>
      </w:r>
      <w:r w:rsidRPr="00C815D5">
        <w:rPr>
          <w:sz w:val="18"/>
          <w:vertAlign w:val="superscript"/>
        </w:rPr>
        <w:t>rd</w:t>
      </w:r>
      <w:r w:rsidRPr="00C815D5">
        <w:rPr>
          <w:sz w:val="18"/>
        </w:rPr>
        <w:t xml:space="preserve"> and 4</w:t>
      </w:r>
      <w:r w:rsidRPr="00C815D5">
        <w:rPr>
          <w:sz w:val="18"/>
          <w:vertAlign w:val="superscript"/>
        </w:rPr>
        <w:t>th</w:t>
      </w:r>
      <w:r w:rsidRPr="00C815D5">
        <w:rPr>
          <w:sz w:val="18"/>
        </w:rPr>
        <w:t xml:space="preserve"> edition will be acceptable. </w:t>
      </w:r>
    </w:p>
    <w:p w14:paraId="59071FD6" w14:textId="77777777" w:rsidR="00197D46" w:rsidRPr="00C815D5" w:rsidRDefault="00197D46" w:rsidP="005C7CCF">
      <w:pPr>
        <w:pStyle w:val="ListParagraph"/>
        <w:numPr>
          <w:ilvl w:val="0"/>
          <w:numId w:val="26"/>
        </w:numPr>
        <w:tabs>
          <w:tab w:val="left" w:pos="838"/>
          <w:tab w:val="left" w:pos="839"/>
        </w:tabs>
        <w:spacing w:before="4" w:line="235" w:lineRule="auto"/>
        <w:ind w:right="157"/>
        <w:rPr>
          <w:rFonts w:ascii="Symbol" w:hAnsi="Symbol"/>
          <w:sz w:val="18"/>
        </w:rPr>
      </w:pPr>
      <w:r w:rsidRPr="00C815D5">
        <w:rPr>
          <w:sz w:val="18"/>
        </w:rPr>
        <w:t>Evolutionary</w:t>
      </w:r>
      <w:r w:rsidRPr="00C815D5">
        <w:rPr>
          <w:spacing w:val="-5"/>
          <w:sz w:val="18"/>
        </w:rPr>
        <w:t xml:space="preserve"> </w:t>
      </w:r>
      <w:r w:rsidRPr="00C815D5">
        <w:rPr>
          <w:sz w:val="18"/>
        </w:rPr>
        <w:t xml:space="preserve">simulation computer programme (mandatory). Before the course starts, more information will be provided to those enrolled. A purchase may be required.  </w:t>
      </w:r>
    </w:p>
    <w:p w14:paraId="015D3D32" w14:textId="77777777" w:rsidR="00197D46" w:rsidRPr="00C815D5" w:rsidRDefault="00197D46" w:rsidP="00197D46">
      <w:pPr>
        <w:pStyle w:val="Heading3"/>
        <w:spacing w:before="194"/>
        <w:ind w:left="0"/>
        <w:jc w:val="both"/>
      </w:pPr>
      <w:r w:rsidRPr="00C815D5">
        <w:rPr>
          <w:color w:val="00A0DB"/>
        </w:rPr>
        <w:t>Instructional</w:t>
      </w:r>
      <w:r w:rsidRPr="00C815D5">
        <w:rPr>
          <w:color w:val="00A0DB"/>
          <w:spacing w:val="-5"/>
        </w:rPr>
        <w:t xml:space="preserve"> </w:t>
      </w:r>
      <w:r w:rsidRPr="00C815D5">
        <w:rPr>
          <w:color w:val="00A0DB"/>
        </w:rPr>
        <w:t>format</w:t>
      </w:r>
    </w:p>
    <w:p w14:paraId="71016294" w14:textId="77777777" w:rsidR="00197D46" w:rsidRPr="00C815D5" w:rsidRDefault="00197D46" w:rsidP="00197D46">
      <w:pPr>
        <w:pStyle w:val="BodyText"/>
        <w:spacing w:before="7" w:line="242" w:lineRule="auto"/>
        <w:ind w:left="0" w:right="159"/>
        <w:jc w:val="both"/>
        <w:rPr>
          <w:spacing w:val="-61"/>
        </w:rPr>
      </w:pPr>
      <w:r w:rsidRPr="00C815D5">
        <w:t>Interactive</w:t>
      </w:r>
      <w:r w:rsidRPr="00C815D5">
        <w:rPr>
          <w:spacing w:val="-3"/>
        </w:rPr>
        <w:t xml:space="preserve"> </w:t>
      </w:r>
      <w:r w:rsidRPr="00C815D5">
        <w:t>lecture</w:t>
      </w:r>
      <w:r w:rsidRPr="00C815D5">
        <w:rPr>
          <w:spacing w:val="-3"/>
        </w:rPr>
        <w:t xml:space="preserve"> </w:t>
      </w:r>
      <w:r w:rsidRPr="00C815D5">
        <w:t>followed</w:t>
      </w:r>
      <w:r w:rsidRPr="00C815D5">
        <w:rPr>
          <w:spacing w:val="-3"/>
        </w:rPr>
        <w:t xml:space="preserve"> </w:t>
      </w:r>
      <w:r w:rsidRPr="00C815D5">
        <w:t>by</w:t>
      </w:r>
      <w:r w:rsidRPr="00C815D5">
        <w:rPr>
          <w:spacing w:val="-3"/>
        </w:rPr>
        <w:t xml:space="preserve"> </w:t>
      </w:r>
      <w:r w:rsidRPr="00C815D5">
        <w:t>two</w:t>
      </w:r>
      <w:r w:rsidRPr="00C815D5">
        <w:rPr>
          <w:spacing w:val="-2"/>
        </w:rPr>
        <w:t xml:space="preserve"> </w:t>
      </w:r>
      <w:r w:rsidRPr="00C815D5">
        <w:t>tutorials</w:t>
      </w:r>
      <w:r w:rsidRPr="00C815D5">
        <w:rPr>
          <w:spacing w:val="-3"/>
        </w:rPr>
        <w:t xml:space="preserve"> </w:t>
      </w:r>
      <w:r w:rsidRPr="00C815D5">
        <w:t>per</w:t>
      </w:r>
      <w:r w:rsidRPr="00C815D5">
        <w:rPr>
          <w:spacing w:val="-3"/>
        </w:rPr>
        <w:t xml:space="preserve"> </w:t>
      </w:r>
      <w:r w:rsidRPr="00C815D5">
        <w:t>week.</w:t>
      </w:r>
      <w:r w:rsidRPr="00C815D5">
        <w:rPr>
          <w:spacing w:val="-3"/>
        </w:rPr>
        <w:t xml:space="preserve"> </w:t>
      </w:r>
      <w:r w:rsidRPr="00C815D5">
        <w:t>Also,</w:t>
      </w:r>
      <w:r w:rsidRPr="00C815D5">
        <w:rPr>
          <w:spacing w:val="-2"/>
        </w:rPr>
        <w:t xml:space="preserve"> </w:t>
      </w:r>
      <w:r w:rsidRPr="00C815D5">
        <w:t>you</w:t>
      </w:r>
      <w:r w:rsidRPr="00C815D5">
        <w:rPr>
          <w:spacing w:val="-4"/>
        </w:rPr>
        <w:t xml:space="preserve"> </w:t>
      </w:r>
      <w:r w:rsidRPr="00C815D5">
        <w:t>will</w:t>
      </w:r>
      <w:r w:rsidRPr="00C815D5">
        <w:rPr>
          <w:spacing w:val="-1"/>
        </w:rPr>
        <w:t xml:space="preserve"> </w:t>
      </w:r>
      <w:r w:rsidRPr="00C815D5">
        <w:t>do</w:t>
      </w:r>
      <w:r w:rsidRPr="00C815D5">
        <w:rPr>
          <w:spacing w:val="-2"/>
        </w:rPr>
        <w:t xml:space="preserve"> </w:t>
      </w:r>
      <w:r w:rsidRPr="00C815D5">
        <w:t>a</w:t>
      </w:r>
      <w:r w:rsidRPr="00C815D5">
        <w:rPr>
          <w:spacing w:val="-3"/>
        </w:rPr>
        <w:t xml:space="preserve"> </w:t>
      </w:r>
      <w:r w:rsidRPr="00C815D5">
        <w:t>PechaKucha</w:t>
      </w:r>
      <w:r w:rsidRPr="00C815D5">
        <w:rPr>
          <w:spacing w:val="-3"/>
        </w:rPr>
        <w:t xml:space="preserve"> </w:t>
      </w:r>
      <w:r w:rsidRPr="00C815D5">
        <w:t>presentation</w:t>
      </w:r>
      <w:r w:rsidRPr="00C815D5">
        <w:rPr>
          <w:spacing w:val="-3"/>
        </w:rPr>
        <w:t xml:space="preserve"> </w:t>
      </w:r>
      <w:r w:rsidRPr="00C815D5">
        <w:t>and</w:t>
      </w:r>
      <w:r w:rsidRPr="00C815D5">
        <w:rPr>
          <w:spacing w:val="-61"/>
        </w:rPr>
        <w:t xml:space="preserve">     </w:t>
      </w:r>
    </w:p>
    <w:p w14:paraId="5D2FC98B" w14:textId="77777777" w:rsidR="00197D46" w:rsidRPr="00C815D5" w:rsidRDefault="00197D46" w:rsidP="00197D46">
      <w:pPr>
        <w:pStyle w:val="BodyText"/>
        <w:spacing w:before="7" w:line="242" w:lineRule="auto"/>
        <w:ind w:left="0" w:right="159"/>
        <w:jc w:val="both"/>
      </w:pPr>
      <w:r w:rsidRPr="00C815D5">
        <w:t>a</w:t>
      </w:r>
      <w:r w:rsidRPr="00C815D5">
        <w:rPr>
          <w:spacing w:val="-5"/>
        </w:rPr>
        <w:t xml:space="preserve"> </w:t>
      </w:r>
      <w:r w:rsidRPr="00C815D5">
        <w:t>computer</w:t>
      </w:r>
      <w:r w:rsidRPr="00C815D5">
        <w:rPr>
          <w:spacing w:val="-1"/>
        </w:rPr>
        <w:t xml:space="preserve"> </w:t>
      </w:r>
      <w:r w:rsidRPr="00C815D5">
        <w:t>simulation</w:t>
      </w:r>
      <w:r w:rsidRPr="00C815D5">
        <w:rPr>
          <w:spacing w:val="-5"/>
        </w:rPr>
        <w:t xml:space="preserve"> </w:t>
      </w:r>
      <w:r w:rsidRPr="00C815D5">
        <w:t>on</w:t>
      </w:r>
      <w:r w:rsidRPr="00C815D5">
        <w:rPr>
          <w:spacing w:val="-5"/>
        </w:rPr>
        <w:t xml:space="preserve"> </w:t>
      </w:r>
      <w:r w:rsidRPr="00C815D5">
        <w:t>natural selection.</w:t>
      </w:r>
    </w:p>
    <w:p w14:paraId="0D53AF98" w14:textId="77777777" w:rsidR="00197D46" w:rsidRPr="00C815D5" w:rsidRDefault="00197D46" w:rsidP="00197D46">
      <w:pPr>
        <w:pStyle w:val="Heading3"/>
        <w:spacing w:before="197"/>
        <w:ind w:left="0"/>
      </w:pPr>
      <w:r w:rsidRPr="00C815D5">
        <w:rPr>
          <w:color w:val="00A0DB"/>
        </w:rPr>
        <w:t>Assessment</w:t>
      </w:r>
    </w:p>
    <w:p w14:paraId="5E840261" w14:textId="77777777" w:rsidR="00197D46" w:rsidRPr="00C815D5" w:rsidRDefault="00197D46" w:rsidP="00197D46">
      <w:pPr>
        <w:tabs>
          <w:tab w:val="left" w:pos="838"/>
          <w:tab w:val="left" w:pos="839"/>
        </w:tabs>
        <w:spacing w:line="218" w:lineRule="exact"/>
        <w:rPr>
          <w:rFonts w:ascii="Symbol" w:hAnsi="Symbol"/>
          <w:sz w:val="18"/>
        </w:rPr>
      </w:pPr>
      <w:r w:rsidRPr="00C815D5">
        <w:rPr>
          <w:sz w:val="18"/>
        </w:rPr>
        <w:t>In this course you will do a PechaKucha</w:t>
      </w:r>
      <w:r w:rsidRPr="00C815D5">
        <w:rPr>
          <w:spacing w:val="-13"/>
          <w:sz w:val="18"/>
        </w:rPr>
        <w:t xml:space="preserve"> </w:t>
      </w:r>
      <w:r w:rsidRPr="00C815D5">
        <w:rPr>
          <w:sz w:val="18"/>
        </w:rPr>
        <w:t xml:space="preserve">presentation on an evolutionary biology topic, there is a final exam and several small assignments. </w:t>
      </w:r>
    </w:p>
    <w:p w14:paraId="2632E5E2" w14:textId="77777777" w:rsidR="00197D46" w:rsidRDefault="00197D46" w:rsidP="00F45840">
      <w:pPr>
        <w:pStyle w:val="Heading1"/>
        <w:spacing w:before="89"/>
        <w:ind w:left="0"/>
      </w:pPr>
    </w:p>
    <w:p w14:paraId="2191877A" w14:textId="77777777" w:rsidR="00CE6793" w:rsidRPr="00CE6793" w:rsidRDefault="00CE6793" w:rsidP="00CE6793">
      <w:pPr>
        <w:rPr>
          <w:b/>
          <w:bCs/>
          <w:i/>
          <w:iCs/>
          <w:color w:val="00A0DB"/>
          <w:sz w:val="18"/>
          <w:szCs w:val="18"/>
        </w:rPr>
      </w:pPr>
      <w:r w:rsidRPr="00CE6793">
        <w:rPr>
          <w:b/>
          <w:bCs/>
          <w:i/>
          <w:iCs/>
          <w:color w:val="00A0DB"/>
          <w:sz w:val="18"/>
          <w:szCs w:val="18"/>
        </w:rPr>
        <w:t>Generative AI use not permitted</w:t>
      </w:r>
    </w:p>
    <w:p w14:paraId="152E0564" w14:textId="77777777" w:rsidR="00CE6793" w:rsidRPr="00C815D5" w:rsidRDefault="00CE6793" w:rsidP="00F45840">
      <w:pPr>
        <w:pStyle w:val="Heading1"/>
        <w:spacing w:before="89"/>
        <w:ind w:left="0"/>
      </w:pPr>
    </w:p>
    <w:p w14:paraId="5232A713" w14:textId="77777777" w:rsidR="00197D46" w:rsidRPr="00C815D5" w:rsidRDefault="00197D46" w:rsidP="00F45840">
      <w:pPr>
        <w:pStyle w:val="Heading1"/>
        <w:spacing w:before="89"/>
        <w:ind w:left="0"/>
      </w:pPr>
    </w:p>
    <w:bookmarkEnd w:id="15"/>
    <w:p w14:paraId="235868A6" w14:textId="77777777" w:rsidR="000C1ABA" w:rsidRDefault="000C1ABA">
      <w:pPr>
        <w:rPr>
          <w:rFonts w:ascii="Symbol" w:hAnsi="Symbol"/>
          <w:sz w:val="18"/>
        </w:rPr>
        <w:sectPr w:rsidR="000C1ABA" w:rsidSect="00E91B08">
          <w:pgSz w:w="12240" w:h="15840"/>
          <w:pgMar w:top="1135" w:right="1300" w:bottom="780" w:left="1300" w:header="709" w:footer="584" w:gutter="0"/>
          <w:cols w:space="720"/>
        </w:sectPr>
      </w:pPr>
    </w:p>
    <w:p w14:paraId="2995A217" w14:textId="77777777" w:rsidR="00035467" w:rsidRPr="00445B97" w:rsidRDefault="00035467" w:rsidP="00035467">
      <w:pPr>
        <w:pStyle w:val="Heading1"/>
        <w:spacing w:before="89"/>
        <w:ind w:left="0"/>
      </w:pPr>
      <w:bookmarkStart w:id="16" w:name="_bookmark6"/>
      <w:bookmarkStart w:id="17" w:name="_Toc225955560"/>
      <w:bookmarkStart w:id="18" w:name="_Toc99910785"/>
      <w:bookmarkEnd w:id="16"/>
      <w:r w:rsidRPr="00507408">
        <w:rPr>
          <w:highlight w:val="green"/>
        </w:rPr>
        <w:lastRenderedPageBreak/>
        <w:t>BIO2006 Biotechnology</w:t>
      </w:r>
      <w:bookmarkEnd w:id="17"/>
    </w:p>
    <w:p w14:paraId="539B54AB" w14:textId="77777777" w:rsidR="00035467" w:rsidRPr="00035467" w:rsidRDefault="00035467" w:rsidP="00035467">
      <w:pPr>
        <w:spacing w:before="229"/>
        <w:rPr>
          <w:b/>
          <w:i/>
          <w:color w:val="00A0DB"/>
          <w:sz w:val="18"/>
        </w:rPr>
      </w:pPr>
      <w:r w:rsidRPr="00035467">
        <w:rPr>
          <w:b/>
          <w:i/>
          <w:color w:val="00A0DB"/>
          <w:sz w:val="18"/>
        </w:rPr>
        <w:t>Course coordinator</w:t>
      </w:r>
    </w:p>
    <w:p w14:paraId="090C12A5" w14:textId="77777777" w:rsidR="00035467" w:rsidRPr="007A5C2B" w:rsidRDefault="00035467" w:rsidP="00035467">
      <w:pPr>
        <w:rPr>
          <w:rFonts w:eastAsiaTheme="minorHAnsi"/>
          <w:sz w:val="18"/>
          <w:szCs w:val="18"/>
        </w:rPr>
      </w:pPr>
      <w:r w:rsidRPr="007A5C2B">
        <w:rPr>
          <w:sz w:val="18"/>
          <w:szCs w:val="18"/>
        </w:rPr>
        <w:t>Dr. David Cortens, Maastricht Science Programme</w:t>
      </w:r>
    </w:p>
    <w:p w14:paraId="2F33F459" w14:textId="77777777" w:rsidR="00035467" w:rsidRPr="007A5C2B" w:rsidRDefault="00035467" w:rsidP="00035467">
      <w:pPr>
        <w:rPr>
          <w:rStyle w:val="Hyperlink"/>
          <w:sz w:val="18"/>
          <w:szCs w:val="18"/>
        </w:rPr>
      </w:pPr>
      <w:r w:rsidRPr="00507408">
        <w:rPr>
          <w:iCs/>
          <w:color w:val="004FAC"/>
          <w:spacing w:val="-1"/>
          <w:lang w:val="fr-FR"/>
        </w:rPr>
        <w:t>Contact:</w:t>
      </w:r>
      <w:r w:rsidRPr="007A5C2B">
        <w:rPr>
          <w:sz w:val="18"/>
          <w:szCs w:val="18"/>
        </w:rPr>
        <w:t xml:space="preserve"> </w:t>
      </w:r>
      <w:hyperlink r:id="rId21" w:history="1">
        <w:r w:rsidRPr="007A5C2B">
          <w:rPr>
            <w:rStyle w:val="Hyperlink"/>
            <w:sz w:val="18"/>
            <w:szCs w:val="18"/>
          </w:rPr>
          <w:t>david.cortens@maastrichtuniversity.nl</w:t>
        </w:r>
      </w:hyperlink>
    </w:p>
    <w:p w14:paraId="49D9D95E" w14:textId="77777777" w:rsidR="00035467" w:rsidRPr="00035467" w:rsidRDefault="00035467" w:rsidP="00035467">
      <w:pPr>
        <w:spacing w:before="229"/>
        <w:rPr>
          <w:b/>
          <w:i/>
          <w:color w:val="00A0DB"/>
          <w:sz w:val="18"/>
        </w:rPr>
      </w:pPr>
      <w:r w:rsidRPr="00035467">
        <w:rPr>
          <w:b/>
          <w:i/>
          <w:color w:val="00A0DB"/>
          <w:sz w:val="18"/>
        </w:rPr>
        <w:t>Pre-requisites</w:t>
      </w:r>
    </w:p>
    <w:p w14:paraId="4574D060" w14:textId="77777777" w:rsidR="00035467" w:rsidRDefault="00035467" w:rsidP="00035467">
      <w:pPr>
        <w:rPr>
          <w:sz w:val="18"/>
          <w:szCs w:val="18"/>
        </w:rPr>
      </w:pPr>
      <w:r w:rsidRPr="00493653">
        <w:rPr>
          <w:sz w:val="18"/>
          <w:szCs w:val="18"/>
        </w:rPr>
        <w:t>BI</w:t>
      </w:r>
      <w:r>
        <w:rPr>
          <w:sz w:val="18"/>
          <w:szCs w:val="18"/>
        </w:rPr>
        <w:t>O2007: Genetics</w:t>
      </w:r>
    </w:p>
    <w:p w14:paraId="2D6ADBED" w14:textId="77777777" w:rsidR="00035467" w:rsidRPr="00493653" w:rsidRDefault="00035467" w:rsidP="00035467">
      <w:pPr>
        <w:rPr>
          <w:sz w:val="18"/>
          <w:szCs w:val="18"/>
        </w:rPr>
      </w:pPr>
      <w:r>
        <w:rPr>
          <w:sz w:val="18"/>
          <w:szCs w:val="18"/>
        </w:rPr>
        <w:t>PRA2014: Genetics</w:t>
      </w:r>
    </w:p>
    <w:p w14:paraId="19315B5D" w14:textId="77777777" w:rsidR="00035467" w:rsidRPr="00035467" w:rsidRDefault="00035467" w:rsidP="00035467">
      <w:pPr>
        <w:spacing w:before="229"/>
        <w:rPr>
          <w:b/>
          <w:i/>
          <w:color w:val="00A0DB"/>
          <w:sz w:val="18"/>
        </w:rPr>
      </w:pPr>
      <w:r w:rsidRPr="00035467">
        <w:rPr>
          <w:b/>
          <w:i/>
          <w:color w:val="00A0DB"/>
          <w:sz w:val="18"/>
        </w:rPr>
        <w:t>Co-requisites</w:t>
      </w:r>
    </w:p>
    <w:p w14:paraId="158ACC57" w14:textId="77777777" w:rsidR="00035467" w:rsidRPr="00E772C5" w:rsidRDefault="00035467" w:rsidP="00035467">
      <w:pPr>
        <w:spacing w:after="200" w:line="276" w:lineRule="auto"/>
        <w:rPr>
          <w:sz w:val="18"/>
          <w:szCs w:val="18"/>
        </w:rPr>
      </w:pPr>
      <w:r w:rsidRPr="00E772C5">
        <w:rPr>
          <w:sz w:val="18"/>
          <w:szCs w:val="18"/>
        </w:rPr>
        <w:t>None</w:t>
      </w:r>
    </w:p>
    <w:p w14:paraId="08CDD903" w14:textId="77777777" w:rsidR="00035467" w:rsidRDefault="00035467" w:rsidP="00035467">
      <w:pPr>
        <w:spacing w:after="200" w:line="276" w:lineRule="auto"/>
        <w:rPr>
          <w:b/>
          <w:i/>
          <w:color w:val="00B0F0"/>
          <w:sz w:val="18"/>
          <w:szCs w:val="18"/>
        </w:rPr>
      </w:pPr>
      <w:r w:rsidRPr="00493653">
        <w:rPr>
          <w:b/>
          <w:i/>
          <w:color w:val="00B0F0"/>
          <w:sz w:val="18"/>
          <w:szCs w:val="18"/>
        </w:rPr>
        <w:t>Objectives</w:t>
      </w:r>
    </w:p>
    <w:p w14:paraId="5C0AEC6E" w14:textId="77777777" w:rsidR="00035467" w:rsidRDefault="00035467" w:rsidP="00035467">
      <w:pPr>
        <w:pStyle w:val="ListParagraph"/>
        <w:widowControl/>
        <w:numPr>
          <w:ilvl w:val="0"/>
          <w:numId w:val="72"/>
        </w:numPr>
        <w:autoSpaceDE/>
        <w:autoSpaceDN/>
        <w:spacing w:after="200" w:line="276" w:lineRule="auto"/>
        <w:contextualSpacing/>
        <w:rPr>
          <w:sz w:val="18"/>
          <w:szCs w:val="18"/>
        </w:rPr>
      </w:pPr>
      <w:r w:rsidRPr="00493653">
        <w:rPr>
          <w:sz w:val="18"/>
          <w:szCs w:val="18"/>
        </w:rPr>
        <w:t>Get insight in the different fields of biotechnology</w:t>
      </w:r>
      <w:r>
        <w:rPr>
          <w:sz w:val="18"/>
          <w:szCs w:val="18"/>
        </w:rPr>
        <w:t xml:space="preserve"> and their impact on society.</w:t>
      </w:r>
    </w:p>
    <w:p w14:paraId="2A1D1579" w14:textId="77777777" w:rsidR="00035467" w:rsidRDefault="00035467" w:rsidP="00035467">
      <w:pPr>
        <w:pStyle w:val="ListParagraph"/>
        <w:widowControl/>
        <w:numPr>
          <w:ilvl w:val="0"/>
          <w:numId w:val="72"/>
        </w:numPr>
        <w:autoSpaceDE/>
        <w:autoSpaceDN/>
        <w:spacing w:after="200" w:line="276" w:lineRule="auto"/>
        <w:contextualSpacing/>
        <w:rPr>
          <w:sz w:val="18"/>
          <w:szCs w:val="18"/>
        </w:rPr>
      </w:pPr>
      <w:r>
        <w:rPr>
          <w:sz w:val="18"/>
          <w:szCs w:val="18"/>
        </w:rPr>
        <w:t>Learn the theory of essential biotechnological techniques.</w:t>
      </w:r>
    </w:p>
    <w:p w14:paraId="38CD90CF" w14:textId="77777777" w:rsidR="00035467" w:rsidRDefault="00035467" w:rsidP="00035467">
      <w:pPr>
        <w:pStyle w:val="ListParagraph"/>
        <w:widowControl/>
        <w:numPr>
          <w:ilvl w:val="0"/>
          <w:numId w:val="72"/>
        </w:numPr>
        <w:autoSpaceDE/>
        <w:autoSpaceDN/>
        <w:spacing w:after="200" w:line="276" w:lineRule="auto"/>
        <w:contextualSpacing/>
        <w:rPr>
          <w:sz w:val="18"/>
          <w:szCs w:val="18"/>
        </w:rPr>
      </w:pPr>
      <w:r>
        <w:rPr>
          <w:sz w:val="18"/>
          <w:szCs w:val="18"/>
        </w:rPr>
        <w:t>Generate a biotechnological idea with potential to be commercialized.</w:t>
      </w:r>
    </w:p>
    <w:p w14:paraId="4839168A" w14:textId="77777777" w:rsidR="00035467" w:rsidRPr="00E772C5" w:rsidRDefault="00035467" w:rsidP="00035467">
      <w:pPr>
        <w:spacing w:before="229"/>
        <w:rPr>
          <w:sz w:val="18"/>
          <w:szCs w:val="18"/>
        </w:rPr>
      </w:pPr>
      <w:r w:rsidRPr="00035467">
        <w:rPr>
          <w:b/>
          <w:i/>
          <w:color w:val="00A0DB"/>
          <w:sz w:val="18"/>
        </w:rPr>
        <w:t>Description of the course</w:t>
      </w:r>
    </w:p>
    <w:p w14:paraId="51228B24" w14:textId="77777777" w:rsidR="00035467" w:rsidRPr="006F2C79" w:rsidRDefault="00035467" w:rsidP="00035467">
      <w:pPr>
        <w:rPr>
          <w:sz w:val="18"/>
          <w:szCs w:val="18"/>
        </w:rPr>
      </w:pPr>
      <w:r>
        <w:rPr>
          <w:sz w:val="18"/>
          <w:szCs w:val="18"/>
        </w:rPr>
        <w:t xml:space="preserve">Biotechnology is a thriving, innovative and diverse field in science and industry. It </w:t>
      </w:r>
      <w:r w:rsidRPr="006F2C79">
        <w:rPr>
          <w:sz w:val="18"/>
          <w:szCs w:val="18"/>
        </w:rPr>
        <w:t xml:space="preserve">contributes </w:t>
      </w:r>
      <w:r>
        <w:rPr>
          <w:sz w:val="18"/>
          <w:szCs w:val="18"/>
        </w:rPr>
        <w:t>to</w:t>
      </w:r>
      <w:r w:rsidRPr="006F2C79">
        <w:rPr>
          <w:sz w:val="18"/>
          <w:szCs w:val="18"/>
        </w:rPr>
        <w:t xml:space="preserve"> many aspects of our society, for example, food production, pharmaceutical developmen</w:t>
      </w:r>
      <w:r>
        <w:rPr>
          <w:sz w:val="18"/>
          <w:szCs w:val="18"/>
        </w:rPr>
        <w:t>t and the treatment of</w:t>
      </w:r>
      <w:r w:rsidRPr="006F2C79">
        <w:rPr>
          <w:sz w:val="18"/>
          <w:szCs w:val="18"/>
        </w:rPr>
        <w:t xml:space="preserve"> waste. In this course, you will be able to explore the different fields of biotechnology and get a clear understanding on how these applications influence our lives. </w:t>
      </w:r>
      <w:r>
        <w:rPr>
          <w:sz w:val="18"/>
          <w:szCs w:val="18"/>
        </w:rPr>
        <w:t>The first lectures will teach you</w:t>
      </w:r>
      <w:r w:rsidRPr="006F2C79">
        <w:rPr>
          <w:sz w:val="18"/>
          <w:szCs w:val="18"/>
        </w:rPr>
        <w:t xml:space="preserve"> the theory behind some of the most common techniques that have revolutionized biotechnology. </w:t>
      </w:r>
      <w:r>
        <w:rPr>
          <w:sz w:val="18"/>
          <w:szCs w:val="18"/>
        </w:rPr>
        <w:t>Then,</w:t>
      </w:r>
      <w:r w:rsidRPr="006F2C79">
        <w:rPr>
          <w:sz w:val="18"/>
          <w:szCs w:val="18"/>
        </w:rPr>
        <w:t xml:space="preserve"> you will get insight in how biotechnological ideas can turn into commercial companies via guest lectures. </w:t>
      </w:r>
      <w:r>
        <w:rPr>
          <w:sz w:val="18"/>
          <w:szCs w:val="18"/>
        </w:rPr>
        <w:t>During this course</w:t>
      </w:r>
      <w:r w:rsidRPr="006F2C79">
        <w:rPr>
          <w:sz w:val="18"/>
          <w:szCs w:val="18"/>
        </w:rPr>
        <w:t xml:space="preserve">, you will work in small groups and have the chance to come up with your own biotechnological idea and develop it into a prospective commercial product. The journey from brainstorming an idea to delivering a presentation about your product will be the focus in this course. </w:t>
      </w:r>
    </w:p>
    <w:p w14:paraId="3540CA35" w14:textId="77777777" w:rsidR="00035467" w:rsidRDefault="00035467" w:rsidP="00035467">
      <w:pPr>
        <w:pStyle w:val="Heading6"/>
        <w:spacing w:before="0"/>
        <w:rPr>
          <w:sz w:val="18"/>
          <w:szCs w:val="18"/>
        </w:rPr>
      </w:pPr>
    </w:p>
    <w:p w14:paraId="1E64EA72" w14:textId="38BF9FE6" w:rsidR="00035467" w:rsidRDefault="00035467" w:rsidP="00507408">
      <w:pPr>
        <w:spacing w:before="229"/>
        <w:rPr>
          <w:rFonts w:cs="Calibri"/>
          <w:sz w:val="18"/>
          <w:szCs w:val="18"/>
        </w:rPr>
      </w:pPr>
      <w:r w:rsidRPr="00035467">
        <w:rPr>
          <w:b/>
          <w:i/>
          <w:color w:val="00A0DB"/>
          <w:sz w:val="18"/>
        </w:rPr>
        <w:t>Literature</w:t>
      </w:r>
      <w:r w:rsidR="00507408">
        <w:rPr>
          <w:b/>
          <w:i/>
          <w:color w:val="00A0DB"/>
          <w:sz w:val="18"/>
        </w:rPr>
        <w:br/>
      </w:r>
      <w:r w:rsidRPr="00620DFC">
        <w:rPr>
          <w:rFonts w:cs="Calibri"/>
          <w:sz w:val="18"/>
          <w:szCs w:val="18"/>
        </w:rPr>
        <w:t>The suggested textbook for this course is:</w:t>
      </w:r>
      <w:r>
        <w:rPr>
          <w:rFonts w:cs="Calibri"/>
          <w:sz w:val="18"/>
          <w:szCs w:val="18"/>
        </w:rPr>
        <w:t xml:space="preserve"> </w:t>
      </w:r>
      <w:r w:rsidRPr="00620DFC">
        <w:rPr>
          <w:rFonts w:cs="Calibri"/>
          <w:sz w:val="18"/>
          <w:szCs w:val="18"/>
        </w:rPr>
        <w:t>Thieman et al, Introduction to Biotechnology (4th edition, global edition). Pearson. ISBN: 9781292261799</w:t>
      </w:r>
      <w:r>
        <w:rPr>
          <w:rFonts w:cs="Calibri"/>
          <w:sz w:val="18"/>
          <w:szCs w:val="18"/>
        </w:rPr>
        <w:t>.</w:t>
      </w:r>
    </w:p>
    <w:p w14:paraId="2082E112" w14:textId="77777777" w:rsidR="00035467" w:rsidRPr="00E772C5" w:rsidRDefault="00035467" w:rsidP="00035467">
      <w:pPr>
        <w:rPr>
          <w:rFonts w:cs="Calibri"/>
          <w:sz w:val="18"/>
          <w:szCs w:val="18"/>
        </w:rPr>
      </w:pPr>
      <w:r>
        <w:rPr>
          <w:rFonts w:cs="Calibri"/>
          <w:sz w:val="18"/>
          <w:szCs w:val="18"/>
        </w:rPr>
        <w:t>Relevant references for scientific articles and webpages with additional information will be provided.</w:t>
      </w:r>
      <w:r w:rsidRPr="00E772C5">
        <w:rPr>
          <w:rFonts w:cs="Calibri"/>
          <w:sz w:val="18"/>
          <w:szCs w:val="18"/>
        </w:rPr>
        <w:t xml:space="preserve"> </w:t>
      </w:r>
    </w:p>
    <w:p w14:paraId="58013838" w14:textId="77777777" w:rsidR="00035467" w:rsidRPr="00E772C5" w:rsidRDefault="00035467" w:rsidP="00035467">
      <w:pPr>
        <w:rPr>
          <w:sz w:val="18"/>
          <w:szCs w:val="18"/>
        </w:rPr>
      </w:pPr>
    </w:p>
    <w:p w14:paraId="41D69D87" w14:textId="77777777" w:rsidR="00035467" w:rsidRPr="00035467" w:rsidRDefault="00035467" w:rsidP="00035467">
      <w:pPr>
        <w:spacing w:before="229"/>
        <w:rPr>
          <w:b/>
          <w:i/>
          <w:color w:val="00A0DB"/>
          <w:sz w:val="18"/>
        </w:rPr>
      </w:pPr>
      <w:r w:rsidRPr="00035467">
        <w:rPr>
          <w:b/>
          <w:i/>
          <w:color w:val="00A0DB"/>
          <w:sz w:val="18"/>
        </w:rPr>
        <w:t>Instructional format</w:t>
      </w:r>
    </w:p>
    <w:p w14:paraId="61660E12" w14:textId="77777777" w:rsidR="00035467" w:rsidRPr="00E772C5" w:rsidRDefault="00035467" w:rsidP="00035467">
      <w:pPr>
        <w:rPr>
          <w:rFonts w:cs="Calibri"/>
          <w:sz w:val="18"/>
          <w:szCs w:val="18"/>
        </w:rPr>
      </w:pPr>
      <w:r>
        <w:rPr>
          <w:rFonts w:cs="Calibri"/>
          <w:sz w:val="18"/>
          <w:szCs w:val="18"/>
        </w:rPr>
        <w:t>Weekly lectures and tutorial group meetings.</w:t>
      </w:r>
    </w:p>
    <w:p w14:paraId="2336B410" w14:textId="77777777" w:rsidR="00035467" w:rsidRPr="00E772C5" w:rsidRDefault="00035467" w:rsidP="00035467">
      <w:pPr>
        <w:rPr>
          <w:sz w:val="18"/>
          <w:szCs w:val="18"/>
        </w:rPr>
      </w:pPr>
    </w:p>
    <w:p w14:paraId="04A69665" w14:textId="77777777" w:rsidR="00035467" w:rsidRPr="00035467" w:rsidRDefault="00035467" w:rsidP="00035467">
      <w:pPr>
        <w:spacing w:before="229"/>
        <w:rPr>
          <w:b/>
          <w:i/>
          <w:color w:val="00A0DB"/>
          <w:sz w:val="18"/>
        </w:rPr>
      </w:pPr>
      <w:r w:rsidRPr="00035467">
        <w:rPr>
          <w:b/>
          <w:i/>
          <w:color w:val="00A0DB"/>
          <w:sz w:val="18"/>
        </w:rPr>
        <w:t>Assessment</w:t>
      </w:r>
    </w:p>
    <w:p w14:paraId="05E4463C" w14:textId="77777777" w:rsidR="00035467" w:rsidRDefault="00035467" w:rsidP="00035467">
      <w:pPr>
        <w:rPr>
          <w:rFonts w:cs="Calibri"/>
          <w:sz w:val="18"/>
          <w:szCs w:val="18"/>
        </w:rPr>
      </w:pPr>
      <w:r>
        <w:rPr>
          <w:rFonts w:cs="Calibri"/>
          <w:sz w:val="18"/>
          <w:szCs w:val="18"/>
        </w:rPr>
        <w:t>There will be a minimum of two points of assessment. Assessment may include, but may not be limited to:</w:t>
      </w:r>
    </w:p>
    <w:p w14:paraId="21671F5A" w14:textId="77777777" w:rsidR="00035467" w:rsidRPr="00D13E14" w:rsidRDefault="00035467" w:rsidP="00035467">
      <w:pPr>
        <w:pStyle w:val="ListParagraph"/>
        <w:widowControl/>
        <w:numPr>
          <w:ilvl w:val="0"/>
          <w:numId w:val="73"/>
        </w:numPr>
        <w:autoSpaceDE/>
        <w:autoSpaceDN/>
        <w:spacing w:after="100" w:line="264" w:lineRule="auto"/>
        <w:contextualSpacing/>
        <w:jc w:val="both"/>
        <w:rPr>
          <w:sz w:val="18"/>
          <w:szCs w:val="18"/>
        </w:rPr>
      </w:pPr>
      <w:r>
        <w:rPr>
          <w:rFonts w:cs="Calibri"/>
          <w:sz w:val="18"/>
          <w:szCs w:val="18"/>
        </w:rPr>
        <w:t>Written midterm exam;</w:t>
      </w:r>
    </w:p>
    <w:p w14:paraId="0C2A71FA" w14:textId="77777777" w:rsidR="00035467" w:rsidRPr="00D13E14" w:rsidRDefault="00035467" w:rsidP="00035467">
      <w:pPr>
        <w:pStyle w:val="ListParagraph"/>
        <w:widowControl/>
        <w:numPr>
          <w:ilvl w:val="0"/>
          <w:numId w:val="73"/>
        </w:numPr>
        <w:autoSpaceDE/>
        <w:autoSpaceDN/>
        <w:spacing w:after="100" w:line="264" w:lineRule="auto"/>
        <w:contextualSpacing/>
        <w:jc w:val="both"/>
        <w:rPr>
          <w:sz w:val="18"/>
          <w:szCs w:val="18"/>
        </w:rPr>
      </w:pPr>
      <w:r>
        <w:rPr>
          <w:rFonts w:cs="Calibri"/>
          <w:sz w:val="18"/>
          <w:szCs w:val="18"/>
        </w:rPr>
        <w:t>Peer review;</w:t>
      </w:r>
    </w:p>
    <w:p w14:paraId="536332B9" w14:textId="77777777" w:rsidR="00035467" w:rsidRPr="000F0DEE" w:rsidRDefault="00035467" w:rsidP="00035467">
      <w:pPr>
        <w:pStyle w:val="ListParagraph"/>
        <w:widowControl/>
        <w:numPr>
          <w:ilvl w:val="0"/>
          <w:numId w:val="73"/>
        </w:numPr>
        <w:autoSpaceDE/>
        <w:autoSpaceDN/>
        <w:spacing w:after="100" w:line="264" w:lineRule="auto"/>
        <w:contextualSpacing/>
        <w:jc w:val="both"/>
        <w:rPr>
          <w:sz w:val="18"/>
          <w:szCs w:val="18"/>
        </w:rPr>
      </w:pPr>
      <w:r>
        <w:rPr>
          <w:rFonts w:cs="Calibri"/>
          <w:sz w:val="18"/>
          <w:szCs w:val="18"/>
        </w:rPr>
        <w:t>Final presentation</w:t>
      </w:r>
      <w:r w:rsidRPr="00D13E14">
        <w:rPr>
          <w:rFonts w:cs="Calibri"/>
          <w:sz w:val="18"/>
          <w:szCs w:val="18"/>
        </w:rPr>
        <w:t>.</w:t>
      </w:r>
    </w:p>
    <w:p w14:paraId="1F9DD82C" w14:textId="77777777" w:rsidR="00035467" w:rsidRDefault="00035467" w:rsidP="00035467">
      <w:pPr>
        <w:rPr>
          <w:sz w:val="18"/>
          <w:szCs w:val="18"/>
        </w:rPr>
      </w:pPr>
    </w:p>
    <w:p w14:paraId="057AD838" w14:textId="77777777" w:rsidR="00035467" w:rsidRPr="000F0DEE" w:rsidRDefault="00035467" w:rsidP="00035467">
      <w:pPr>
        <w:rPr>
          <w:b/>
          <w:i/>
          <w:iCs/>
          <w:color w:val="00A2DB"/>
          <w:sz w:val="18"/>
          <w:szCs w:val="18"/>
        </w:rPr>
      </w:pPr>
      <w:r w:rsidRPr="000F0DEE">
        <w:rPr>
          <w:b/>
          <w:i/>
          <w:iCs/>
          <w:color w:val="00A2DB"/>
          <w:sz w:val="18"/>
          <w:szCs w:val="18"/>
        </w:rPr>
        <w:t>Limited use of Generative AI permitted</w:t>
      </w:r>
    </w:p>
    <w:p w14:paraId="54C593B7" w14:textId="77777777" w:rsidR="00035467" w:rsidRPr="000F0DEE" w:rsidRDefault="00035467" w:rsidP="00035467">
      <w:pPr>
        <w:rPr>
          <w:rFonts w:cs="Calibri"/>
          <w:sz w:val="18"/>
          <w:szCs w:val="18"/>
        </w:rPr>
      </w:pPr>
      <w:r w:rsidRPr="000F0DEE">
        <w:rPr>
          <w:rFonts w:cs="Calibri"/>
          <w:sz w:val="18"/>
          <w:szCs w:val="18"/>
        </w:rPr>
        <w:t>Generative AI may be used only under the following conditions:</w:t>
      </w:r>
    </w:p>
    <w:p w14:paraId="3AC0B63D" w14:textId="77777777" w:rsidR="00035467" w:rsidRPr="0052171D" w:rsidRDefault="00035467" w:rsidP="00035467">
      <w:pPr>
        <w:rPr>
          <w:rFonts w:cs="Calibri"/>
          <w:sz w:val="18"/>
          <w:szCs w:val="18"/>
        </w:rPr>
      </w:pPr>
      <w:r w:rsidRPr="000F0DEE">
        <w:rPr>
          <w:rFonts w:cs="Calibri"/>
          <w:sz w:val="18"/>
          <w:szCs w:val="18"/>
        </w:rPr>
        <w:t xml:space="preserve">You may use AI tools for designing figures to help explain the concept of </w:t>
      </w:r>
      <w:r>
        <w:rPr>
          <w:rFonts w:cs="Calibri"/>
          <w:sz w:val="18"/>
          <w:szCs w:val="18"/>
        </w:rPr>
        <w:t>your prospective commercial product</w:t>
      </w:r>
      <w:r w:rsidRPr="000F0DEE">
        <w:rPr>
          <w:rFonts w:cs="Calibri"/>
          <w:sz w:val="18"/>
          <w:szCs w:val="18"/>
        </w:rPr>
        <w:t>. However, you are not allowed to generate fictional data, results, … You must disclose your use of AI (for example, in an appendix or statement of use) The submitted work must credibly represent your own understanding and achievement. Any unauthorised or undisclosed use of generative AI may be treated as academic misconduct under programme, faculty, or university regulations.</w:t>
      </w:r>
    </w:p>
    <w:p w14:paraId="3425C947" w14:textId="77777777" w:rsidR="00035467" w:rsidRDefault="00035467" w:rsidP="00C124EC">
      <w:pPr>
        <w:pStyle w:val="Heading1"/>
        <w:spacing w:before="89"/>
        <w:ind w:left="0"/>
      </w:pPr>
    </w:p>
    <w:p w14:paraId="21F791AC" w14:textId="77777777" w:rsidR="00CE6793" w:rsidRPr="00CE6793" w:rsidRDefault="00CE6793" w:rsidP="00CE6793">
      <w:pPr>
        <w:rPr>
          <w:b/>
          <w:bCs/>
          <w:i/>
          <w:iCs/>
          <w:color w:val="00A0DB"/>
          <w:sz w:val="18"/>
          <w:szCs w:val="18"/>
        </w:rPr>
      </w:pPr>
      <w:r w:rsidRPr="00CE6793">
        <w:rPr>
          <w:b/>
          <w:bCs/>
          <w:i/>
          <w:iCs/>
          <w:color w:val="00A0DB"/>
          <w:sz w:val="18"/>
          <w:szCs w:val="18"/>
        </w:rPr>
        <w:t>Generative AI use not permitted</w:t>
      </w:r>
    </w:p>
    <w:p w14:paraId="135794E3" w14:textId="77777777" w:rsidR="00CE6793" w:rsidRDefault="00CE6793" w:rsidP="00C124EC">
      <w:pPr>
        <w:pStyle w:val="Heading1"/>
        <w:spacing w:before="89"/>
        <w:ind w:left="0"/>
      </w:pPr>
    </w:p>
    <w:p w14:paraId="11B362D4" w14:textId="77777777" w:rsidR="000C1ABA" w:rsidRDefault="000C1ABA" w:rsidP="00C124EC">
      <w:pPr>
        <w:pStyle w:val="Heading1"/>
        <w:spacing w:before="89"/>
        <w:ind w:left="0"/>
        <w:sectPr w:rsidR="000C1ABA" w:rsidSect="00E91B08">
          <w:pgSz w:w="12240" w:h="15840"/>
          <w:pgMar w:top="1135" w:right="1300" w:bottom="780" w:left="1300" w:header="709" w:footer="584" w:gutter="0"/>
          <w:cols w:space="720"/>
        </w:sectPr>
      </w:pPr>
    </w:p>
    <w:p w14:paraId="3BD47C46" w14:textId="77777777" w:rsidR="0086302F" w:rsidRPr="00312698" w:rsidRDefault="0086302F" w:rsidP="0086302F">
      <w:pPr>
        <w:pStyle w:val="Heading1"/>
        <w:spacing w:before="89"/>
        <w:ind w:left="0"/>
      </w:pPr>
      <w:bookmarkStart w:id="19" w:name="_Toc99913251"/>
      <w:bookmarkStart w:id="20" w:name="_Toc225955561"/>
      <w:r w:rsidRPr="0086302F">
        <w:rPr>
          <w:highlight w:val="green"/>
        </w:rPr>
        <w:lastRenderedPageBreak/>
        <w:t>BIO2007 Genetics</w:t>
      </w:r>
      <w:bookmarkEnd w:id="19"/>
      <w:bookmarkEnd w:id="20"/>
    </w:p>
    <w:p w14:paraId="61B04E36" w14:textId="77777777" w:rsidR="0086302F" w:rsidRDefault="0086302F" w:rsidP="0086302F">
      <w:pPr>
        <w:pStyle w:val="Heading3"/>
        <w:spacing w:before="145"/>
        <w:ind w:left="0"/>
      </w:pPr>
      <w:r w:rsidRPr="00312698">
        <w:rPr>
          <w:color w:val="00A0DB"/>
        </w:rPr>
        <w:t>Course</w:t>
      </w:r>
      <w:r w:rsidRPr="00312698">
        <w:rPr>
          <w:color w:val="00A0DB"/>
          <w:spacing w:val="-9"/>
        </w:rPr>
        <w:t xml:space="preserve"> </w:t>
      </w:r>
      <w:r w:rsidRPr="00312698">
        <w:rPr>
          <w:color w:val="00A0DB"/>
        </w:rPr>
        <w:t>coordinator</w:t>
      </w:r>
    </w:p>
    <w:p w14:paraId="43B56414" w14:textId="77777777" w:rsidR="0086302F" w:rsidRDefault="0086302F" w:rsidP="0086302F">
      <w:pPr>
        <w:pStyle w:val="BodyText"/>
        <w:spacing w:before="7"/>
        <w:ind w:left="0"/>
      </w:pPr>
      <w:r>
        <w:t>Prof. dr. Leon de Windt, Department of Cardiology, Faculty</w:t>
      </w:r>
      <w:r>
        <w:rPr>
          <w:spacing w:val="-5"/>
        </w:rPr>
        <w:t xml:space="preserve"> </w:t>
      </w:r>
      <w:r>
        <w:t>of</w:t>
      </w:r>
      <w:r>
        <w:rPr>
          <w:spacing w:val="-5"/>
        </w:rPr>
        <w:t xml:space="preserve"> </w:t>
      </w:r>
      <w:r>
        <w:t>Health,</w:t>
      </w:r>
      <w:r>
        <w:rPr>
          <w:spacing w:val="-5"/>
        </w:rPr>
        <w:t xml:space="preserve"> </w:t>
      </w:r>
      <w:r>
        <w:t>Medicine</w:t>
      </w:r>
      <w:r>
        <w:rPr>
          <w:spacing w:val="-4"/>
        </w:rPr>
        <w:t xml:space="preserve"> </w:t>
      </w:r>
      <w:r>
        <w:t>and Life Sciences,</w:t>
      </w:r>
      <w:r>
        <w:rPr>
          <w:spacing w:val="-2"/>
        </w:rPr>
        <w:t xml:space="preserve"> </w:t>
      </w:r>
      <w:r>
        <w:t>Maastricht</w:t>
      </w:r>
      <w:r>
        <w:rPr>
          <w:spacing w:val="-2"/>
        </w:rPr>
        <w:t xml:space="preserve"> </w:t>
      </w:r>
      <w:r>
        <w:t>University.</w:t>
      </w:r>
    </w:p>
    <w:p w14:paraId="20CD33C7" w14:textId="77777777" w:rsidR="0086302F" w:rsidRPr="00FD1065" w:rsidRDefault="0086302F" w:rsidP="0086302F">
      <w:pPr>
        <w:spacing w:before="2"/>
        <w:rPr>
          <w:sz w:val="18"/>
          <w:lang w:val="fr-FR"/>
        </w:rPr>
      </w:pPr>
      <w:r w:rsidRPr="00FD1065">
        <w:rPr>
          <w:i/>
          <w:color w:val="004FAC"/>
          <w:spacing w:val="-1"/>
          <w:sz w:val="18"/>
          <w:lang w:val="fr-FR"/>
        </w:rPr>
        <w:t>Contact:</w:t>
      </w:r>
      <w:r w:rsidRPr="00FD1065">
        <w:rPr>
          <w:i/>
          <w:color w:val="004FAC"/>
          <w:spacing w:val="-3"/>
          <w:sz w:val="18"/>
          <w:lang w:val="fr-FR"/>
        </w:rPr>
        <w:t xml:space="preserve"> </w:t>
      </w:r>
      <w:hyperlink r:id="rId22">
        <w:r w:rsidRPr="00FD1065">
          <w:rPr>
            <w:color w:val="0000FF"/>
            <w:spacing w:val="-1"/>
            <w:sz w:val="18"/>
            <w:u w:val="single" w:color="0000FF"/>
            <w:lang w:val="fr-FR"/>
          </w:rPr>
          <w:t>l.dewindt@maastrichtuniversity.nl</w:t>
        </w:r>
      </w:hyperlink>
    </w:p>
    <w:p w14:paraId="7B480AF8" w14:textId="77777777" w:rsidR="0086302F" w:rsidRPr="00FD1065" w:rsidRDefault="0086302F" w:rsidP="0086302F">
      <w:pPr>
        <w:pStyle w:val="Heading3"/>
        <w:spacing w:before="113"/>
        <w:ind w:left="0"/>
        <w:rPr>
          <w:lang w:val="fr-FR"/>
        </w:rPr>
      </w:pPr>
      <w:r w:rsidRPr="00FD1065">
        <w:rPr>
          <w:color w:val="00A0DB"/>
          <w:lang w:val="fr-FR"/>
        </w:rPr>
        <w:t>Pre-requisites</w:t>
      </w:r>
    </w:p>
    <w:p w14:paraId="15D9B658" w14:textId="77777777" w:rsidR="0086302F" w:rsidRDefault="0086302F" w:rsidP="0086302F">
      <w:pPr>
        <w:pStyle w:val="ListParagraph"/>
        <w:numPr>
          <w:ilvl w:val="0"/>
          <w:numId w:val="25"/>
        </w:numPr>
        <w:tabs>
          <w:tab w:val="left" w:pos="838"/>
          <w:tab w:val="left" w:pos="839"/>
        </w:tabs>
        <w:spacing w:before="6"/>
        <w:ind w:hanging="361"/>
        <w:rPr>
          <w:rFonts w:ascii="Wingdings" w:hAnsi="Wingdings"/>
          <w:sz w:val="18"/>
        </w:rPr>
      </w:pPr>
      <w:r>
        <w:rPr>
          <w:sz w:val="18"/>
        </w:rPr>
        <w:t>BIO2001</w:t>
      </w:r>
      <w:r>
        <w:rPr>
          <w:spacing w:val="-8"/>
          <w:sz w:val="18"/>
        </w:rPr>
        <w:t xml:space="preserve"> </w:t>
      </w:r>
      <w:r>
        <w:rPr>
          <w:sz w:val="18"/>
        </w:rPr>
        <w:t>Cell</w:t>
      </w:r>
      <w:r>
        <w:rPr>
          <w:spacing w:val="-5"/>
          <w:sz w:val="18"/>
        </w:rPr>
        <w:t xml:space="preserve"> </w:t>
      </w:r>
      <w:r>
        <w:rPr>
          <w:sz w:val="18"/>
        </w:rPr>
        <w:t>Biology</w:t>
      </w:r>
    </w:p>
    <w:p w14:paraId="5C351752" w14:textId="77777777" w:rsidR="0086302F" w:rsidRDefault="0086302F" w:rsidP="0086302F">
      <w:pPr>
        <w:pStyle w:val="BodyText"/>
        <w:spacing w:before="4"/>
        <w:ind w:left="0"/>
        <w:rPr>
          <w:sz w:val="17"/>
        </w:rPr>
      </w:pPr>
    </w:p>
    <w:p w14:paraId="7BCC9E52" w14:textId="77777777" w:rsidR="0086302F" w:rsidRDefault="0086302F" w:rsidP="0086302F">
      <w:pPr>
        <w:pStyle w:val="Heading3"/>
        <w:spacing w:before="1"/>
        <w:ind w:left="0"/>
      </w:pPr>
      <w:r>
        <w:rPr>
          <w:color w:val="00A0DB"/>
        </w:rPr>
        <w:t>Co-requisites</w:t>
      </w:r>
    </w:p>
    <w:p w14:paraId="73E2A174" w14:textId="77777777" w:rsidR="0086302F" w:rsidRDefault="0086302F" w:rsidP="0086302F">
      <w:pPr>
        <w:pStyle w:val="ListParagraph"/>
        <w:numPr>
          <w:ilvl w:val="0"/>
          <w:numId w:val="25"/>
        </w:numPr>
        <w:tabs>
          <w:tab w:val="left" w:pos="838"/>
          <w:tab w:val="left" w:pos="839"/>
        </w:tabs>
        <w:spacing w:before="6"/>
        <w:ind w:hanging="361"/>
        <w:rPr>
          <w:rFonts w:ascii="Wingdings" w:hAnsi="Wingdings"/>
          <w:sz w:val="18"/>
        </w:rPr>
      </w:pPr>
      <w:r>
        <w:rPr>
          <w:sz w:val="18"/>
        </w:rPr>
        <w:t>PRA2014</w:t>
      </w:r>
    </w:p>
    <w:p w14:paraId="5858CE1C" w14:textId="77777777" w:rsidR="0086302F" w:rsidRDefault="0086302F" w:rsidP="0086302F">
      <w:pPr>
        <w:pStyle w:val="BodyText"/>
        <w:spacing w:before="5"/>
        <w:ind w:left="0"/>
        <w:rPr>
          <w:sz w:val="27"/>
        </w:rPr>
      </w:pPr>
    </w:p>
    <w:p w14:paraId="61E7E275" w14:textId="77777777" w:rsidR="0086302F" w:rsidRDefault="0086302F" w:rsidP="0086302F">
      <w:pPr>
        <w:pStyle w:val="Heading3"/>
        <w:spacing w:line="219" w:lineRule="exact"/>
        <w:ind w:left="0"/>
      </w:pPr>
      <w:r>
        <w:rPr>
          <w:color w:val="00A0DB"/>
        </w:rPr>
        <w:t>Objectives</w:t>
      </w:r>
    </w:p>
    <w:p w14:paraId="17E79DFD" w14:textId="77777777" w:rsidR="0086302F" w:rsidRPr="005C3CE9" w:rsidRDefault="0086302F" w:rsidP="0086302F">
      <w:pPr>
        <w:pStyle w:val="Heading3"/>
        <w:numPr>
          <w:ilvl w:val="0"/>
          <w:numId w:val="56"/>
        </w:numPr>
        <w:tabs>
          <w:tab w:val="clear" w:pos="720"/>
        </w:tabs>
        <w:ind w:left="838"/>
        <w:jc w:val="both"/>
        <w:rPr>
          <w:b w:val="0"/>
          <w:bCs w:val="0"/>
          <w:i w:val="0"/>
          <w:iCs w:val="0"/>
        </w:rPr>
      </w:pPr>
      <w:r w:rsidRPr="005C3CE9">
        <w:rPr>
          <w:b w:val="0"/>
          <w:bCs w:val="0"/>
          <w:i w:val="0"/>
          <w:iCs w:val="0"/>
        </w:rPr>
        <w:t xml:space="preserve">To understand the chemical structure of DNA and the molecular mechanisms of DNA replication. </w:t>
      </w:r>
    </w:p>
    <w:p w14:paraId="2BA4B393" w14:textId="77777777" w:rsidR="0086302F" w:rsidRPr="005C3CE9" w:rsidRDefault="0086302F" w:rsidP="0086302F">
      <w:pPr>
        <w:pStyle w:val="Heading3"/>
        <w:numPr>
          <w:ilvl w:val="0"/>
          <w:numId w:val="56"/>
        </w:numPr>
        <w:tabs>
          <w:tab w:val="clear" w:pos="720"/>
        </w:tabs>
        <w:ind w:left="838"/>
        <w:jc w:val="both"/>
        <w:rPr>
          <w:b w:val="0"/>
          <w:bCs w:val="0"/>
          <w:i w:val="0"/>
          <w:iCs w:val="0"/>
        </w:rPr>
      </w:pPr>
      <w:r w:rsidRPr="005C3CE9">
        <w:rPr>
          <w:b w:val="0"/>
          <w:bCs w:val="0"/>
          <w:i w:val="0"/>
          <w:iCs w:val="0"/>
        </w:rPr>
        <w:t xml:space="preserve">To get familiar with the basic principles how information stored in genes is converted to a (cellular) phenotype in the form of RNA and protein. </w:t>
      </w:r>
    </w:p>
    <w:p w14:paraId="6889DEE0" w14:textId="77777777" w:rsidR="0086302F" w:rsidRPr="005C3CE9" w:rsidRDefault="0086302F" w:rsidP="0086302F">
      <w:pPr>
        <w:pStyle w:val="Heading3"/>
        <w:numPr>
          <w:ilvl w:val="0"/>
          <w:numId w:val="56"/>
        </w:numPr>
        <w:tabs>
          <w:tab w:val="clear" w:pos="720"/>
        </w:tabs>
        <w:ind w:left="838"/>
        <w:jc w:val="both"/>
        <w:rPr>
          <w:b w:val="0"/>
          <w:bCs w:val="0"/>
          <w:i w:val="0"/>
          <w:iCs w:val="0"/>
        </w:rPr>
      </w:pPr>
      <w:r w:rsidRPr="005C3CE9">
        <w:rPr>
          <w:b w:val="0"/>
          <w:bCs w:val="0"/>
          <w:i w:val="0"/>
          <w:iCs w:val="0"/>
        </w:rPr>
        <w:t xml:space="preserve">To understand the molecular basis of single and multiple gene inheritance (Mendel’s laws), sex-linked single gene inheritance, complex genetic conditions, and to interpret human pedigrees. </w:t>
      </w:r>
    </w:p>
    <w:p w14:paraId="0C38145D" w14:textId="77777777" w:rsidR="0086302F" w:rsidRPr="005C3CE9" w:rsidRDefault="0086302F" w:rsidP="0086302F">
      <w:pPr>
        <w:pStyle w:val="Heading3"/>
        <w:numPr>
          <w:ilvl w:val="0"/>
          <w:numId w:val="56"/>
        </w:numPr>
        <w:tabs>
          <w:tab w:val="clear" w:pos="720"/>
        </w:tabs>
        <w:ind w:left="838"/>
        <w:jc w:val="both"/>
        <w:rPr>
          <w:b w:val="0"/>
          <w:bCs w:val="0"/>
          <w:i w:val="0"/>
          <w:iCs w:val="0"/>
        </w:rPr>
      </w:pPr>
      <w:r w:rsidRPr="005C3CE9">
        <w:rPr>
          <w:b w:val="0"/>
          <w:bCs w:val="0"/>
          <w:i w:val="0"/>
          <w:iCs w:val="0"/>
        </w:rPr>
        <w:t xml:space="preserve">To have sufficient background for more advanced courses in biochemistry and the life sciences. </w:t>
      </w:r>
    </w:p>
    <w:p w14:paraId="5E71F738" w14:textId="77777777" w:rsidR="0086302F" w:rsidRPr="005C3CE9" w:rsidRDefault="0086302F" w:rsidP="0086302F">
      <w:pPr>
        <w:pStyle w:val="Heading3"/>
        <w:ind w:left="0"/>
        <w:jc w:val="both"/>
        <w:rPr>
          <w:b w:val="0"/>
          <w:bCs w:val="0"/>
          <w:i w:val="0"/>
          <w:iCs w:val="0"/>
        </w:rPr>
      </w:pPr>
    </w:p>
    <w:p w14:paraId="55260B77" w14:textId="77777777" w:rsidR="0086302F" w:rsidRDefault="0086302F" w:rsidP="0086302F">
      <w:pPr>
        <w:pStyle w:val="Heading3"/>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2F92B231" w14:textId="77777777" w:rsidR="0086302F" w:rsidRDefault="0086302F" w:rsidP="0086302F">
      <w:pPr>
        <w:pStyle w:val="BodyText"/>
        <w:spacing w:before="2"/>
        <w:ind w:left="0" w:right="114"/>
        <w:jc w:val="both"/>
      </w:pPr>
      <w:r>
        <w:t xml:space="preserve">The course discusses the principles of genetics with application to the study of biological function at the </w:t>
      </w:r>
      <w:r>
        <w:rPr>
          <w:spacing w:val="-61"/>
        </w:rPr>
        <w:t xml:space="preserve"> </w:t>
      </w:r>
      <w:r>
        <w:t>level of molecules, cells, and multicellular organisms, including humans. The topics include: structure</w:t>
      </w:r>
      <w:r>
        <w:rPr>
          <w:spacing w:val="1"/>
        </w:rPr>
        <w:t xml:space="preserve"> </w:t>
      </w:r>
      <w:r>
        <w:t>and function of genes; chromosomes and genomes; biological variation resulting from replication and</w:t>
      </w:r>
      <w:r>
        <w:rPr>
          <w:spacing w:val="1"/>
        </w:rPr>
        <w:t xml:space="preserve"> </w:t>
      </w:r>
      <w:r>
        <w:t>recombination,</w:t>
      </w:r>
      <w:r>
        <w:rPr>
          <w:spacing w:val="-7"/>
        </w:rPr>
        <w:t xml:space="preserve"> </w:t>
      </w:r>
      <w:r>
        <w:t>mutation</w:t>
      </w:r>
      <w:r>
        <w:rPr>
          <w:spacing w:val="-5"/>
        </w:rPr>
        <w:t xml:space="preserve"> </w:t>
      </w:r>
      <w:r>
        <w:t>and</w:t>
      </w:r>
      <w:r>
        <w:rPr>
          <w:spacing w:val="-4"/>
        </w:rPr>
        <w:t xml:space="preserve"> </w:t>
      </w:r>
      <w:r>
        <w:t>selection;</w:t>
      </w:r>
      <w:r>
        <w:rPr>
          <w:spacing w:val="-5"/>
        </w:rPr>
        <w:t xml:space="preserve"> </w:t>
      </w:r>
      <w:r>
        <w:t>DNA</w:t>
      </w:r>
      <w:r>
        <w:rPr>
          <w:spacing w:val="-5"/>
        </w:rPr>
        <w:t xml:space="preserve"> </w:t>
      </w:r>
      <w:r>
        <w:t>repair</w:t>
      </w:r>
      <w:r>
        <w:rPr>
          <w:spacing w:val="-5"/>
        </w:rPr>
        <w:t xml:space="preserve"> </w:t>
      </w:r>
      <w:r>
        <w:t>and</w:t>
      </w:r>
      <w:r>
        <w:rPr>
          <w:spacing w:val="-4"/>
        </w:rPr>
        <w:t xml:space="preserve"> </w:t>
      </w:r>
      <w:r>
        <w:t>the</w:t>
      </w:r>
      <w:r>
        <w:rPr>
          <w:spacing w:val="-4"/>
        </w:rPr>
        <w:t xml:space="preserve"> </w:t>
      </w:r>
      <w:r>
        <w:t>genetic</w:t>
      </w:r>
      <w:r>
        <w:rPr>
          <w:spacing w:val="-4"/>
        </w:rPr>
        <w:t xml:space="preserve"> </w:t>
      </w:r>
      <w:r>
        <w:t>basis</w:t>
      </w:r>
      <w:r>
        <w:rPr>
          <w:spacing w:val="-5"/>
        </w:rPr>
        <w:t xml:space="preserve"> </w:t>
      </w:r>
      <w:r>
        <w:t>of</w:t>
      </w:r>
      <w:r>
        <w:rPr>
          <w:spacing w:val="-6"/>
        </w:rPr>
        <w:t xml:space="preserve"> </w:t>
      </w:r>
      <w:r>
        <w:t>disease</w:t>
      </w:r>
      <w:r>
        <w:rPr>
          <w:spacing w:val="-4"/>
        </w:rPr>
        <w:t xml:space="preserve"> </w:t>
      </w:r>
      <w:r>
        <w:t>inheritance.</w:t>
      </w:r>
    </w:p>
    <w:p w14:paraId="29CAD31A" w14:textId="77777777" w:rsidR="0086302F" w:rsidRDefault="0086302F" w:rsidP="0086302F">
      <w:pPr>
        <w:pStyle w:val="BodyText"/>
        <w:ind w:left="0"/>
        <w:jc w:val="both"/>
        <w:rPr>
          <w:sz w:val="17"/>
        </w:rPr>
      </w:pPr>
    </w:p>
    <w:p w14:paraId="651142FE" w14:textId="77777777" w:rsidR="0086302F" w:rsidRDefault="0086302F" w:rsidP="0086302F">
      <w:pPr>
        <w:pStyle w:val="Heading3"/>
        <w:ind w:left="0"/>
        <w:jc w:val="both"/>
      </w:pPr>
      <w:r>
        <w:rPr>
          <w:color w:val="00A0DB"/>
        </w:rPr>
        <w:t>Literature</w:t>
      </w:r>
    </w:p>
    <w:p w14:paraId="6243ED1A" w14:textId="77777777" w:rsidR="0086302F" w:rsidRDefault="0086302F" w:rsidP="0086302F">
      <w:pPr>
        <w:pStyle w:val="BodyText"/>
        <w:spacing w:before="10" w:line="242" w:lineRule="auto"/>
        <w:ind w:left="0"/>
        <w:jc w:val="both"/>
      </w:pPr>
      <w:r>
        <w:t>“Introduction</w:t>
      </w:r>
      <w:r>
        <w:rPr>
          <w:spacing w:val="35"/>
        </w:rPr>
        <w:t xml:space="preserve"> </w:t>
      </w:r>
      <w:r>
        <w:t>to</w:t>
      </w:r>
      <w:r>
        <w:rPr>
          <w:spacing w:val="38"/>
        </w:rPr>
        <w:t xml:space="preserve"> </w:t>
      </w:r>
      <w:r>
        <w:t>Genetic</w:t>
      </w:r>
      <w:r>
        <w:rPr>
          <w:spacing w:val="35"/>
        </w:rPr>
        <w:t xml:space="preserve"> </w:t>
      </w:r>
      <w:r>
        <w:t>Analysis”</w:t>
      </w:r>
      <w:r>
        <w:rPr>
          <w:spacing w:val="33"/>
        </w:rPr>
        <w:t xml:space="preserve"> </w:t>
      </w:r>
      <w:r>
        <w:t>by</w:t>
      </w:r>
      <w:r>
        <w:rPr>
          <w:spacing w:val="36"/>
        </w:rPr>
        <w:t xml:space="preserve"> </w:t>
      </w:r>
      <w:r>
        <w:t>Griffiths,</w:t>
      </w:r>
      <w:r>
        <w:rPr>
          <w:spacing w:val="39"/>
        </w:rPr>
        <w:t xml:space="preserve"> </w:t>
      </w:r>
      <w:r>
        <w:t>Wessler,</w:t>
      </w:r>
      <w:r>
        <w:rPr>
          <w:spacing w:val="34"/>
        </w:rPr>
        <w:t xml:space="preserve"> </w:t>
      </w:r>
      <w:r>
        <w:t>Carrol,</w:t>
      </w:r>
      <w:r>
        <w:rPr>
          <w:spacing w:val="35"/>
        </w:rPr>
        <w:t xml:space="preserve"> </w:t>
      </w:r>
      <w:r>
        <w:t>Doebley</w:t>
      </w:r>
      <w:r>
        <w:rPr>
          <w:spacing w:val="35"/>
        </w:rPr>
        <w:t xml:space="preserve"> </w:t>
      </w:r>
      <w:r>
        <w:t>(Palgrave</w:t>
      </w:r>
      <w:r>
        <w:rPr>
          <w:spacing w:val="38"/>
        </w:rPr>
        <w:t xml:space="preserve"> </w:t>
      </w:r>
      <w:r>
        <w:t>Macmillan,</w:t>
      </w:r>
      <w:r>
        <w:rPr>
          <w:spacing w:val="36"/>
        </w:rPr>
        <w:t xml:space="preserve"> </w:t>
      </w:r>
      <w:r>
        <w:t>12th</w:t>
      </w:r>
      <w:r>
        <w:rPr>
          <w:spacing w:val="-61"/>
        </w:rPr>
        <w:t xml:space="preserve"> </w:t>
      </w:r>
      <w:r>
        <w:t>edition,</w:t>
      </w:r>
      <w:r>
        <w:rPr>
          <w:spacing w:val="-5"/>
        </w:rPr>
        <w:t xml:space="preserve"> </w:t>
      </w:r>
      <w:r>
        <w:t>2025.</w:t>
      </w:r>
      <w:r>
        <w:rPr>
          <w:spacing w:val="-4"/>
        </w:rPr>
        <w:t xml:space="preserve"> </w:t>
      </w:r>
      <w:r>
        <w:t>ISBN-13:</w:t>
      </w:r>
      <w:r>
        <w:rPr>
          <w:spacing w:val="-4"/>
        </w:rPr>
        <w:t xml:space="preserve"> </w:t>
      </w:r>
      <w:r w:rsidRPr="00A40620">
        <w:t>9781319589943</w:t>
      </w:r>
      <w:r>
        <w:t>).</w:t>
      </w:r>
    </w:p>
    <w:p w14:paraId="62EBEEB0" w14:textId="77777777" w:rsidR="0086302F" w:rsidRDefault="0086302F" w:rsidP="0086302F">
      <w:pPr>
        <w:pStyle w:val="BodyText"/>
        <w:spacing w:before="5"/>
        <w:ind w:left="0"/>
        <w:rPr>
          <w:sz w:val="22"/>
        </w:rPr>
      </w:pPr>
    </w:p>
    <w:p w14:paraId="1030B387" w14:textId="77777777" w:rsidR="0086302F" w:rsidRDefault="0086302F" w:rsidP="0086302F">
      <w:pPr>
        <w:pStyle w:val="Heading3"/>
        <w:spacing w:before="1"/>
        <w:ind w:left="0"/>
        <w:jc w:val="both"/>
      </w:pPr>
      <w:r>
        <w:rPr>
          <w:color w:val="00A0DB"/>
        </w:rPr>
        <w:t>Instructional</w:t>
      </w:r>
      <w:r>
        <w:rPr>
          <w:color w:val="00A0DB"/>
          <w:spacing w:val="-5"/>
        </w:rPr>
        <w:t xml:space="preserve"> </w:t>
      </w:r>
      <w:r>
        <w:rPr>
          <w:color w:val="00A0DB"/>
        </w:rPr>
        <w:t>format</w:t>
      </w:r>
    </w:p>
    <w:p w14:paraId="3763F080" w14:textId="77777777" w:rsidR="0086302F" w:rsidRDefault="0086302F" w:rsidP="0086302F">
      <w:pPr>
        <w:pStyle w:val="BodyText"/>
        <w:ind w:left="0"/>
        <w:jc w:val="both"/>
      </w:pPr>
      <w:r>
        <w:t>Lectures</w:t>
      </w:r>
      <w:r>
        <w:rPr>
          <w:spacing w:val="-9"/>
        </w:rPr>
        <w:t xml:space="preserve"> </w:t>
      </w:r>
      <w:r>
        <w:t>and</w:t>
      </w:r>
      <w:r>
        <w:rPr>
          <w:spacing w:val="-5"/>
        </w:rPr>
        <w:t xml:space="preserve"> </w:t>
      </w:r>
      <w:r>
        <w:t>tutorial</w:t>
      </w:r>
      <w:r>
        <w:rPr>
          <w:spacing w:val="-6"/>
        </w:rPr>
        <w:t xml:space="preserve"> </w:t>
      </w:r>
      <w:r>
        <w:t>group</w:t>
      </w:r>
      <w:r>
        <w:rPr>
          <w:spacing w:val="-5"/>
        </w:rPr>
        <w:t xml:space="preserve"> </w:t>
      </w:r>
      <w:r>
        <w:t>meetings.</w:t>
      </w:r>
    </w:p>
    <w:p w14:paraId="100E29A8" w14:textId="77777777" w:rsidR="0086302F" w:rsidRDefault="0086302F" w:rsidP="0086302F">
      <w:pPr>
        <w:pStyle w:val="BodyText"/>
        <w:spacing w:before="1"/>
        <w:ind w:left="0"/>
      </w:pPr>
    </w:p>
    <w:p w14:paraId="0A60CCA1" w14:textId="77777777" w:rsidR="0086302F" w:rsidRDefault="0086302F" w:rsidP="0086302F">
      <w:pPr>
        <w:pStyle w:val="Heading3"/>
        <w:spacing w:line="216" w:lineRule="exact"/>
        <w:ind w:left="0"/>
      </w:pPr>
      <w:r>
        <w:rPr>
          <w:color w:val="00A0DB"/>
        </w:rPr>
        <w:t>Assessment</w:t>
      </w:r>
    </w:p>
    <w:p w14:paraId="3E96F19D" w14:textId="77777777" w:rsidR="0086302F" w:rsidRDefault="0086302F" w:rsidP="0086302F">
      <w:pPr>
        <w:pStyle w:val="ListParagraph"/>
        <w:numPr>
          <w:ilvl w:val="0"/>
          <w:numId w:val="26"/>
        </w:numPr>
        <w:tabs>
          <w:tab w:val="left" w:pos="838"/>
          <w:tab w:val="left" w:pos="839"/>
        </w:tabs>
        <w:spacing w:line="218" w:lineRule="exact"/>
        <w:ind w:hanging="361"/>
        <w:jc w:val="both"/>
        <w:rPr>
          <w:rFonts w:ascii="Symbol" w:hAnsi="Symbol"/>
          <w:sz w:val="18"/>
        </w:rPr>
      </w:pPr>
      <w:r>
        <w:rPr>
          <w:sz w:val="18"/>
        </w:rPr>
        <w:t>A</w:t>
      </w:r>
      <w:r>
        <w:rPr>
          <w:spacing w:val="-10"/>
          <w:sz w:val="18"/>
        </w:rPr>
        <w:t xml:space="preserve"> midterm theoretical examination on all lectures and theoretical content of BIO2007 of the first 3 weeks consisting of ±15 questions of which half in </w:t>
      </w:r>
      <w:r w:rsidRPr="00A40620">
        <w:rPr>
          <w:spacing w:val="-10"/>
          <w:sz w:val="18"/>
        </w:rPr>
        <w:t>multiple-choice format and half as open questions</w:t>
      </w:r>
      <w:r>
        <w:rPr>
          <w:sz w:val="18"/>
        </w:rPr>
        <w:t>;</w:t>
      </w:r>
    </w:p>
    <w:p w14:paraId="3FBFE58F" w14:textId="77777777" w:rsidR="0086302F" w:rsidRPr="005F411B" w:rsidRDefault="0086302F" w:rsidP="0086302F">
      <w:pPr>
        <w:pStyle w:val="ListParagraph"/>
        <w:numPr>
          <w:ilvl w:val="0"/>
          <w:numId w:val="26"/>
        </w:numPr>
        <w:tabs>
          <w:tab w:val="left" w:pos="838"/>
          <w:tab w:val="left" w:pos="839"/>
        </w:tabs>
        <w:spacing w:before="7" w:line="235" w:lineRule="auto"/>
        <w:ind w:right="252"/>
        <w:jc w:val="both"/>
        <w:rPr>
          <w:rFonts w:ascii="Symbol" w:hAnsi="Symbol"/>
          <w:sz w:val="18"/>
        </w:rPr>
      </w:pPr>
      <w:r>
        <w:rPr>
          <w:sz w:val="18"/>
        </w:rPr>
        <w:t>A</w:t>
      </w:r>
      <w:r>
        <w:rPr>
          <w:spacing w:val="-9"/>
          <w:sz w:val="18"/>
        </w:rPr>
        <w:t xml:space="preserve"> </w:t>
      </w:r>
      <w:r>
        <w:rPr>
          <w:sz w:val="18"/>
        </w:rPr>
        <w:t>final</w:t>
      </w:r>
      <w:r>
        <w:rPr>
          <w:spacing w:val="-4"/>
          <w:sz w:val="18"/>
        </w:rPr>
        <w:t xml:space="preserve"> </w:t>
      </w:r>
      <w:r>
        <w:rPr>
          <w:sz w:val="18"/>
        </w:rPr>
        <w:t>theoretical</w:t>
      </w:r>
      <w:r>
        <w:rPr>
          <w:spacing w:val="-4"/>
          <w:sz w:val="18"/>
        </w:rPr>
        <w:t xml:space="preserve"> </w:t>
      </w:r>
      <w:r>
        <w:rPr>
          <w:sz w:val="18"/>
        </w:rPr>
        <w:t>examination</w:t>
      </w:r>
      <w:r>
        <w:rPr>
          <w:spacing w:val="-7"/>
          <w:sz w:val="18"/>
        </w:rPr>
        <w:t xml:space="preserve"> </w:t>
      </w:r>
      <w:r>
        <w:rPr>
          <w:sz w:val="18"/>
        </w:rPr>
        <w:t>on</w:t>
      </w:r>
      <w:r>
        <w:rPr>
          <w:spacing w:val="-8"/>
          <w:sz w:val="18"/>
        </w:rPr>
        <w:t xml:space="preserve"> </w:t>
      </w:r>
      <w:r>
        <w:rPr>
          <w:sz w:val="18"/>
        </w:rPr>
        <w:t>all</w:t>
      </w:r>
      <w:r>
        <w:rPr>
          <w:spacing w:val="-5"/>
          <w:sz w:val="18"/>
        </w:rPr>
        <w:t xml:space="preserve"> </w:t>
      </w:r>
      <w:r>
        <w:rPr>
          <w:sz w:val="18"/>
        </w:rPr>
        <w:t>lectures</w:t>
      </w:r>
      <w:r>
        <w:rPr>
          <w:spacing w:val="-4"/>
          <w:sz w:val="18"/>
        </w:rPr>
        <w:t xml:space="preserve"> </w:t>
      </w:r>
      <w:r>
        <w:rPr>
          <w:sz w:val="18"/>
        </w:rPr>
        <w:t>and</w:t>
      </w:r>
      <w:r>
        <w:rPr>
          <w:spacing w:val="-4"/>
          <w:sz w:val="18"/>
        </w:rPr>
        <w:t xml:space="preserve"> </w:t>
      </w:r>
      <w:r>
        <w:rPr>
          <w:sz w:val="18"/>
        </w:rPr>
        <w:t>theoretical</w:t>
      </w:r>
      <w:r>
        <w:rPr>
          <w:spacing w:val="-4"/>
          <w:sz w:val="18"/>
        </w:rPr>
        <w:t xml:space="preserve"> </w:t>
      </w:r>
      <w:r>
        <w:rPr>
          <w:sz w:val="18"/>
        </w:rPr>
        <w:t>content</w:t>
      </w:r>
      <w:r>
        <w:rPr>
          <w:spacing w:val="-3"/>
          <w:sz w:val="18"/>
        </w:rPr>
        <w:t xml:space="preserve"> </w:t>
      </w:r>
      <w:r>
        <w:rPr>
          <w:sz w:val="18"/>
        </w:rPr>
        <w:t>of</w:t>
      </w:r>
      <w:r>
        <w:rPr>
          <w:spacing w:val="-8"/>
          <w:sz w:val="18"/>
        </w:rPr>
        <w:t xml:space="preserve"> </w:t>
      </w:r>
      <w:r>
        <w:rPr>
          <w:sz w:val="18"/>
        </w:rPr>
        <w:t>BIO2007</w:t>
      </w:r>
      <w:r>
        <w:rPr>
          <w:spacing w:val="-4"/>
          <w:sz w:val="18"/>
        </w:rPr>
        <w:t xml:space="preserve"> </w:t>
      </w:r>
      <w:r>
        <w:rPr>
          <w:sz w:val="18"/>
        </w:rPr>
        <w:t>consists</w:t>
      </w:r>
      <w:r>
        <w:rPr>
          <w:spacing w:val="-4"/>
          <w:sz w:val="18"/>
        </w:rPr>
        <w:t xml:space="preserve"> </w:t>
      </w:r>
      <w:r>
        <w:rPr>
          <w:sz w:val="18"/>
        </w:rPr>
        <w:t>of</w:t>
      </w:r>
      <w:r>
        <w:rPr>
          <w:spacing w:val="-9"/>
          <w:sz w:val="18"/>
        </w:rPr>
        <w:t xml:space="preserve"> </w:t>
      </w:r>
      <w:r>
        <w:rPr>
          <w:sz w:val="18"/>
        </w:rPr>
        <w:t>±</w:t>
      </w:r>
      <w:r>
        <w:rPr>
          <w:spacing w:val="-60"/>
          <w:sz w:val="18"/>
        </w:rPr>
        <w:t xml:space="preserve"> </w:t>
      </w:r>
      <w:r>
        <w:rPr>
          <w:sz w:val="18"/>
        </w:rPr>
        <w:t>30</w:t>
      </w:r>
      <w:r>
        <w:rPr>
          <w:spacing w:val="-4"/>
          <w:sz w:val="18"/>
        </w:rPr>
        <w:t xml:space="preserve"> </w:t>
      </w:r>
      <w:r>
        <w:rPr>
          <w:sz w:val="18"/>
        </w:rPr>
        <w:t>questions</w:t>
      </w:r>
      <w:r>
        <w:rPr>
          <w:spacing w:val="-4"/>
          <w:sz w:val="18"/>
        </w:rPr>
        <w:t xml:space="preserve"> </w:t>
      </w:r>
      <w:r>
        <w:rPr>
          <w:sz w:val="18"/>
        </w:rPr>
        <w:t>of</w:t>
      </w:r>
      <w:r>
        <w:rPr>
          <w:spacing w:val="-6"/>
          <w:sz w:val="18"/>
        </w:rPr>
        <w:t xml:space="preserve"> </w:t>
      </w:r>
      <w:r>
        <w:rPr>
          <w:sz w:val="18"/>
        </w:rPr>
        <w:t>which</w:t>
      </w:r>
      <w:r>
        <w:rPr>
          <w:spacing w:val="-5"/>
          <w:sz w:val="18"/>
        </w:rPr>
        <w:t xml:space="preserve"> </w:t>
      </w:r>
      <w:r>
        <w:rPr>
          <w:sz w:val="18"/>
        </w:rPr>
        <w:t>about</w:t>
      </w:r>
      <w:r>
        <w:rPr>
          <w:spacing w:val="-1"/>
          <w:sz w:val="18"/>
        </w:rPr>
        <w:t xml:space="preserve"> </w:t>
      </w:r>
      <w:r>
        <w:rPr>
          <w:sz w:val="18"/>
        </w:rPr>
        <w:t>half</w:t>
      </w:r>
      <w:r>
        <w:rPr>
          <w:spacing w:val="-6"/>
          <w:sz w:val="18"/>
        </w:rPr>
        <w:t xml:space="preserve"> </w:t>
      </w:r>
      <w:r>
        <w:rPr>
          <w:sz w:val="18"/>
        </w:rPr>
        <w:t>in</w:t>
      </w:r>
      <w:r>
        <w:rPr>
          <w:spacing w:val="-2"/>
          <w:sz w:val="18"/>
        </w:rPr>
        <w:t xml:space="preserve"> </w:t>
      </w:r>
      <w:r>
        <w:rPr>
          <w:sz w:val="18"/>
        </w:rPr>
        <w:t>multiple-choice</w:t>
      </w:r>
      <w:r>
        <w:rPr>
          <w:spacing w:val="-1"/>
          <w:sz w:val="18"/>
        </w:rPr>
        <w:t xml:space="preserve"> </w:t>
      </w:r>
      <w:r>
        <w:rPr>
          <w:sz w:val="18"/>
        </w:rPr>
        <w:t>format</w:t>
      </w:r>
      <w:r>
        <w:rPr>
          <w:spacing w:val="-3"/>
          <w:sz w:val="18"/>
        </w:rPr>
        <w:t xml:space="preserve"> </w:t>
      </w:r>
      <w:r>
        <w:rPr>
          <w:sz w:val="18"/>
        </w:rPr>
        <w:t>and</w:t>
      </w:r>
      <w:r>
        <w:rPr>
          <w:spacing w:val="-4"/>
          <w:sz w:val="18"/>
        </w:rPr>
        <w:t xml:space="preserve"> </w:t>
      </w:r>
      <w:r>
        <w:rPr>
          <w:sz w:val="18"/>
        </w:rPr>
        <w:t>half</w:t>
      </w:r>
      <w:r>
        <w:rPr>
          <w:spacing w:val="-6"/>
          <w:sz w:val="18"/>
        </w:rPr>
        <w:t xml:space="preserve"> </w:t>
      </w:r>
      <w:r>
        <w:rPr>
          <w:sz w:val="18"/>
        </w:rPr>
        <w:t>as</w:t>
      </w:r>
      <w:r>
        <w:rPr>
          <w:spacing w:val="-5"/>
          <w:sz w:val="18"/>
        </w:rPr>
        <w:t xml:space="preserve"> </w:t>
      </w:r>
      <w:r>
        <w:rPr>
          <w:sz w:val="18"/>
        </w:rPr>
        <w:t>open</w:t>
      </w:r>
      <w:r>
        <w:rPr>
          <w:spacing w:val="-5"/>
          <w:sz w:val="18"/>
        </w:rPr>
        <w:t xml:space="preserve"> </w:t>
      </w:r>
      <w:r>
        <w:rPr>
          <w:sz w:val="18"/>
        </w:rPr>
        <w:t>questions;</w:t>
      </w:r>
    </w:p>
    <w:p w14:paraId="3FD66A67" w14:textId="77777777" w:rsidR="0086302F" w:rsidRPr="009C099F" w:rsidRDefault="0086302F" w:rsidP="0086302F">
      <w:pPr>
        <w:pStyle w:val="ListParagraph"/>
        <w:numPr>
          <w:ilvl w:val="0"/>
          <w:numId w:val="26"/>
        </w:numPr>
        <w:tabs>
          <w:tab w:val="left" w:pos="838"/>
          <w:tab w:val="left" w:pos="839"/>
        </w:tabs>
        <w:spacing w:before="7" w:line="235" w:lineRule="auto"/>
        <w:ind w:right="252"/>
        <w:jc w:val="both"/>
        <w:rPr>
          <w:rFonts w:ascii="Symbol" w:hAnsi="Symbol"/>
          <w:sz w:val="18"/>
        </w:rPr>
      </w:pPr>
      <w:r w:rsidRPr="00CC442E">
        <w:rPr>
          <w:sz w:val="18"/>
        </w:rPr>
        <w:t>A</w:t>
      </w:r>
      <w:r w:rsidRPr="00CC442E">
        <w:rPr>
          <w:spacing w:val="-9"/>
          <w:sz w:val="18"/>
        </w:rPr>
        <w:t xml:space="preserve"> </w:t>
      </w:r>
      <w:r w:rsidRPr="00CC442E">
        <w:rPr>
          <w:sz w:val="18"/>
        </w:rPr>
        <w:t>final</w:t>
      </w:r>
      <w:r w:rsidRPr="00CC442E">
        <w:rPr>
          <w:spacing w:val="-6"/>
          <w:sz w:val="18"/>
        </w:rPr>
        <w:t xml:space="preserve"> </w:t>
      </w:r>
      <w:r w:rsidRPr="00CC442E">
        <w:rPr>
          <w:sz w:val="18"/>
        </w:rPr>
        <w:t>evaluation</w:t>
      </w:r>
      <w:r w:rsidRPr="00CC442E">
        <w:rPr>
          <w:spacing w:val="-7"/>
          <w:sz w:val="18"/>
        </w:rPr>
        <w:t xml:space="preserve"> </w:t>
      </w:r>
      <w:r w:rsidRPr="00CC442E">
        <w:rPr>
          <w:sz w:val="18"/>
        </w:rPr>
        <w:t>on</w:t>
      </w:r>
      <w:r w:rsidRPr="00CC442E">
        <w:rPr>
          <w:spacing w:val="-9"/>
          <w:sz w:val="18"/>
        </w:rPr>
        <w:t xml:space="preserve"> </w:t>
      </w:r>
      <w:r w:rsidRPr="00CC442E">
        <w:rPr>
          <w:sz w:val="18"/>
        </w:rPr>
        <w:t>tutorial</w:t>
      </w:r>
      <w:r w:rsidRPr="00CC442E">
        <w:rPr>
          <w:spacing w:val="-4"/>
          <w:sz w:val="18"/>
        </w:rPr>
        <w:t xml:space="preserve"> </w:t>
      </w:r>
      <w:r w:rsidRPr="00CC442E">
        <w:rPr>
          <w:sz w:val="18"/>
        </w:rPr>
        <w:t>attendance</w:t>
      </w:r>
      <w:r w:rsidRPr="00CC442E">
        <w:rPr>
          <w:spacing w:val="-5"/>
          <w:sz w:val="18"/>
        </w:rPr>
        <w:t xml:space="preserve"> </w:t>
      </w:r>
      <w:r w:rsidRPr="00CC442E">
        <w:rPr>
          <w:sz w:val="18"/>
        </w:rPr>
        <w:t>and</w:t>
      </w:r>
      <w:r w:rsidRPr="00CC442E">
        <w:rPr>
          <w:spacing w:val="-5"/>
          <w:sz w:val="18"/>
        </w:rPr>
        <w:t xml:space="preserve"> </w:t>
      </w:r>
      <w:r w:rsidRPr="00CC442E">
        <w:rPr>
          <w:sz w:val="18"/>
        </w:rPr>
        <w:t>active</w:t>
      </w:r>
      <w:r w:rsidRPr="00CC442E">
        <w:rPr>
          <w:spacing w:val="-5"/>
          <w:sz w:val="18"/>
        </w:rPr>
        <w:t xml:space="preserve"> </w:t>
      </w:r>
      <w:r w:rsidRPr="00CC442E">
        <w:rPr>
          <w:sz w:val="18"/>
        </w:rPr>
        <w:t>participation.</w:t>
      </w:r>
    </w:p>
    <w:p w14:paraId="538DA053" w14:textId="77777777" w:rsidR="0086302F" w:rsidRDefault="0086302F" w:rsidP="008C6312">
      <w:pPr>
        <w:pStyle w:val="Heading1"/>
        <w:spacing w:before="89"/>
        <w:ind w:left="0"/>
      </w:pPr>
    </w:p>
    <w:p w14:paraId="47603F4E" w14:textId="77777777" w:rsidR="00CE6793" w:rsidRPr="00CE6793" w:rsidRDefault="00CE6793" w:rsidP="00CE6793">
      <w:pPr>
        <w:rPr>
          <w:b/>
          <w:bCs/>
          <w:i/>
          <w:iCs/>
          <w:color w:val="00A0DB"/>
          <w:sz w:val="18"/>
          <w:szCs w:val="18"/>
        </w:rPr>
      </w:pPr>
      <w:r w:rsidRPr="00CE6793">
        <w:rPr>
          <w:b/>
          <w:bCs/>
          <w:i/>
          <w:iCs/>
          <w:color w:val="00A0DB"/>
          <w:sz w:val="18"/>
          <w:szCs w:val="18"/>
        </w:rPr>
        <w:t>Generative AI use not permitted</w:t>
      </w:r>
    </w:p>
    <w:p w14:paraId="067D26A2" w14:textId="77777777" w:rsidR="00CE6793" w:rsidRDefault="00CE6793" w:rsidP="008C6312">
      <w:pPr>
        <w:pStyle w:val="Heading1"/>
        <w:spacing w:before="89"/>
        <w:ind w:left="0"/>
        <w:sectPr w:rsidR="00CE6793" w:rsidSect="00E91B08">
          <w:pgSz w:w="12240" w:h="15840"/>
          <w:pgMar w:top="1135" w:right="1300" w:bottom="780" w:left="1300" w:header="709" w:footer="584" w:gutter="0"/>
          <w:cols w:space="720"/>
        </w:sectPr>
      </w:pPr>
    </w:p>
    <w:p w14:paraId="4BC51D15" w14:textId="0D3733D1" w:rsidR="00872BE3" w:rsidRPr="00C815D5" w:rsidRDefault="00872BE3" w:rsidP="00F45840">
      <w:pPr>
        <w:pStyle w:val="Heading1"/>
        <w:spacing w:before="89"/>
        <w:ind w:left="0"/>
      </w:pPr>
      <w:bookmarkStart w:id="21" w:name="_Toc225955562"/>
      <w:bookmarkStart w:id="22" w:name="_Toc99910786"/>
      <w:bookmarkEnd w:id="18"/>
      <w:r w:rsidRPr="00902505">
        <w:rPr>
          <w:highlight w:val="green"/>
        </w:rPr>
        <w:lastRenderedPageBreak/>
        <w:t>BIO2008 Great Transformations in Vertebrate Evolution</w:t>
      </w:r>
      <w:bookmarkEnd w:id="21"/>
    </w:p>
    <w:p w14:paraId="63F97A61" w14:textId="77777777" w:rsidR="00872BE3" w:rsidRPr="00C815D5" w:rsidRDefault="00872BE3" w:rsidP="00872BE3">
      <w:pPr>
        <w:spacing w:before="229"/>
        <w:rPr>
          <w:b/>
          <w:i/>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74D8CD93" w14:textId="77777777" w:rsidR="00872BE3" w:rsidRPr="00C815D5" w:rsidRDefault="00872BE3" w:rsidP="00872BE3">
      <w:pPr>
        <w:pStyle w:val="BodyText"/>
        <w:ind w:left="0"/>
      </w:pPr>
      <w:r w:rsidRPr="00C815D5">
        <w:t>Prof.</w:t>
      </w:r>
      <w:r w:rsidRPr="00C815D5">
        <w:rPr>
          <w:spacing w:val="-9"/>
        </w:rPr>
        <w:t xml:space="preserve"> </w:t>
      </w:r>
      <w:r w:rsidRPr="00C815D5">
        <w:t>Dr.</w:t>
      </w:r>
      <w:r w:rsidRPr="00C815D5">
        <w:rPr>
          <w:spacing w:val="-5"/>
        </w:rPr>
        <w:t xml:space="preserve"> </w:t>
      </w:r>
      <w:r w:rsidRPr="00C815D5">
        <w:t>Leon</w:t>
      </w:r>
      <w:r w:rsidRPr="00C815D5">
        <w:rPr>
          <w:spacing w:val="-5"/>
        </w:rPr>
        <w:t xml:space="preserve"> </w:t>
      </w:r>
      <w:r w:rsidRPr="00C815D5">
        <w:t>Claessens,</w:t>
      </w:r>
      <w:r w:rsidRPr="00C815D5">
        <w:rPr>
          <w:spacing w:val="-4"/>
        </w:rPr>
        <w:t xml:space="preserve"> </w:t>
      </w:r>
      <w:r w:rsidRPr="00C815D5">
        <w:t>Faculty</w:t>
      </w:r>
      <w:r w:rsidRPr="00C815D5">
        <w:rPr>
          <w:spacing w:val="-7"/>
        </w:rPr>
        <w:t xml:space="preserve"> </w:t>
      </w:r>
      <w:r w:rsidRPr="00C815D5">
        <w:t>of</w:t>
      </w:r>
      <w:r w:rsidRPr="00C815D5">
        <w:rPr>
          <w:spacing w:val="-7"/>
        </w:rPr>
        <w:t xml:space="preserve"> </w:t>
      </w:r>
      <w:r w:rsidRPr="00C815D5">
        <w:t>Science</w:t>
      </w:r>
      <w:r w:rsidRPr="00C815D5">
        <w:rPr>
          <w:spacing w:val="-4"/>
        </w:rPr>
        <w:t xml:space="preserve"> </w:t>
      </w:r>
      <w:r w:rsidRPr="00C815D5">
        <w:t>and</w:t>
      </w:r>
      <w:r w:rsidRPr="00C815D5">
        <w:rPr>
          <w:spacing w:val="-2"/>
        </w:rPr>
        <w:t xml:space="preserve"> </w:t>
      </w:r>
      <w:r w:rsidRPr="00C815D5">
        <w:t>Engineering,</w:t>
      </w:r>
      <w:r w:rsidRPr="00C815D5">
        <w:rPr>
          <w:spacing w:val="-5"/>
        </w:rPr>
        <w:t xml:space="preserve"> </w:t>
      </w:r>
      <w:r w:rsidRPr="00C815D5">
        <w:t>Maastricht</w:t>
      </w:r>
      <w:r w:rsidRPr="00C815D5">
        <w:rPr>
          <w:spacing w:val="-4"/>
        </w:rPr>
        <w:t xml:space="preserve"> </w:t>
      </w:r>
      <w:r w:rsidRPr="00C815D5">
        <w:t>Science</w:t>
      </w:r>
      <w:r w:rsidRPr="00C815D5">
        <w:rPr>
          <w:spacing w:val="-2"/>
        </w:rPr>
        <w:t xml:space="preserve"> </w:t>
      </w:r>
      <w:r w:rsidRPr="00C815D5">
        <w:t>Programme.</w:t>
      </w:r>
    </w:p>
    <w:p w14:paraId="3C5387A6" w14:textId="77777777" w:rsidR="00872BE3" w:rsidRPr="00C815D5" w:rsidRDefault="00872BE3" w:rsidP="00872BE3">
      <w:pPr>
        <w:pStyle w:val="BodyText"/>
        <w:spacing w:before="60"/>
        <w:ind w:left="0"/>
        <w:rPr>
          <w:lang w:val="fr-FR"/>
        </w:rPr>
      </w:pPr>
      <w:r w:rsidRPr="00C815D5">
        <w:rPr>
          <w:i/>
          <w:color w:val="004FAC"/>
          <w:spacing w:val="-1"/>
          <w:lang w:val="fr-FR"/>
        </w:rPr>
        <w:t>Contact:</w:t>
      </w:r>
      <w:r w:rsidRPr="00C815D5">
        <w:rPr>
          <w:i/>
          <w:color w:val="004FAC"/>
          <w:lang w:val="fr-FR"/>
        </w:rPr>
        <w:t xml:space="preserve"> </w:t>
      </w:r>
      <w:hyperlink r:id="rId23">
        <w:r w:rsidRPr="00C815D5">
          <w:rPr>
            <w:color w:val="0000FF"/>
            <w:spacing w:val="-1"/>
            <w:u w:val="single" w:color="0000FF"/>
            <w:lang w:val="fr-FR"/>
          </w:rPr>
          <w:t>leon.claessens@maastrichtuniversity.nl</w:t>
        </w:r>
      </w:hyperlink>
    </w:p>
    <w:p w14:paraId="6B87BFE5" w14:textId="77777777" w:rsidR="00872BE3" w:rsidRPr="00C815D5" w:rsidRDefault="00872BE3" w:rsidP="00872BE3">
      <w:pPr>
        <w:pStyle w:val="BodyText"/>
        <w:spacing w:before="8"/>
        <w:ind w:left="0"/>
        <w:rPr>
          <w:sz w:val="13"/>
          <w:lang w:val="fr-FR"/>
        </w:rPr>
      </w:pPr>
    </w:p>
    <w:p w14:paraId="51D9B72A" w14:textId="77777777" w:rsidR="00872BE3" w:rsidRPr="00C815D5" w:rsidRDefault="00872BE3" w:rsidP="00872BE3">
      <w:pPr>
        <w:pStyle w:val="Heading3"/>
        <w:spacing w:before="100" w:line="217" w:lineRule="exact"/>
        <w:ind w:left="0"/>
        <w:rPr>
          <w:lang w:val="fr-FR"/>
        </w:rPr>
      </w:pPr>
      <w:r w:rsidRPr="00C815D5">
        <w:rPr>
          <w:color w:val="00A0DB"/>
          <w:lang w:val="fr-FR"/>
        </w:rPr>
        <w:t>Pre-requisites</w:t>
      </w:r>
    </w:p>
    <w:p w14:paraId="2854B394" w14:textId="77777777" w:rsidR="00872BE3" w:rsidRPr="00C815D5" w:rsidRDefault="00872BE3" w:rsidP="005C7CCF">
      <w:pPr>
        <w:pStyle w:val="ListParagraph"/>
        <w:numPr>
          <w:ilvl w:val="0"/>
          <w:numId w:val="24"/>
        </w:numPr>
        <w:tabs>
          <w:tab w:val="left" w:pos="879"/>
          <w:tab w:val="left" w:pos="880"/>
        </w:tabs>
        <w:spacing w:line="264" w:lineRule="exact"/>
        <w:ind w:hanging="402"/>
        <w:rPr>
          <w:sz w:val="18"/>
        </w:rPr>
      </w:pPr>
      <w:r w:rsidRPr="00C815D5">
        <w:rPr>
          <w:sz w:val="18"/>
        </w:rPr>
        <w:t>None</w:t>
      </w:r>
    </w:p>
    <w:p w14:paraId="547A0F21" w14:textId="77777777" w:rsidR="00872BE3" w:rsidRPr="00C815D5" w:rsidRDefault="00872BE3" w:rsidP="00872BE3">
      <w:pPr>
        <w:pStyle w:val="Heading3"/>
        <w:spacing w:before="181"/>
        <w:ind w:left="0"/>
      </w:pPr>
      <w:r w:rsidRPr="00C815D5">
        <w:rPr>
          <w:color w:val="00A0DB"/>
        </w:rPr>
        <w:t>Co-requisites</w:t>
      </w:r>
    </w:p>
    <w:p w14:paraId="69A34113" w14:textId="77777777" w:rsidR="00872BE3" w:rsidRPr="00C815D5" w:rsidRDefault="00872BE3" w:rsidP="005C7CCF">
      <w:pPr>
        <w:pStyle w:val="ListParagraph"/>
        <w:numPr>
          <w:ilvl w:val="0"/>
          <w:numId w:val="25"/>
        </w:numPr>
        <w:tabs>
          <w:tab w:val="left" w:pos="838"/>
          <w:tab w:val="left" w:pos="839"/>
        </w:tabs>
        <w:spacing w:before="7"/>
        <w:ind w:hanging="361"/>
        <w:rPr>
          <w:rFonts w:ascii="Wingdings" w:hAnsi="Wingdings"/>
          <w:sz w:val="18"/>
        </w:rPr>
      </w:pPr>
      <w:r w:rsidRPr="00C815D5">
        <w:rPr>
          <w:sz w:val="18"/>
        </w:rPr>
        <w:t>PRA2025 Vertebrate Functional Morphology</w:t>
      </w:r>
    </w:p>
    <w:p w14:paraId="370458CF" w14:textId="77777777" w:rsidR="00872BE3" w:rsidRPr="00C815D5" w:rsidRDefault="00872BE3" w:rsidP="00872BE3">
      <w:pPr>
        <w:pStyle w:val="Heading3"/>
        <w:spacing w:before="181"/>
        <w:ind w:left="0"/>
      </w:pPr>
      <w:r w:rsidRPr="00C815D5">
        <w:rPr>
          <w:color w:val="00A0DB"/>
        </w:rPr>
        <w:t>Recommended</w:t>
      </w:r>
    </w:p>
    <w:p w14:paraId="3CCFCE0C" w14:textId="77777777" w:rsidR="00872BE3" w:rsidRPr="00C815D5" w:rsidRDefault="00872BE3" w:rsidP="005C7CCF">
      <w:pPr>
        <w:pStyle w:val="ListParagraph"/>
        <w:numPr>
          <w:ilvl w:val="0"/>
          <w:numId w:val="25"/>
        </w:numPr>
        <w:tabs>
          <w:tab w:val="left" w:pos="838"/>
          <w:tab w:val="left" w:pos="839"/>
        </w:tabs>
        <w:spacing w:before="7"/>
        <w:ind w:hanging="361"/>
        <w:rPr>
          <w:rFonts w:ascii="Wingdings" w:hAnsi="Wingdings"/>
          <w:sz w:val="18"/>
        </w:rPr>
      </w:pPr>
      <w:r w:rsidRPr="00C815D5">
        <w:rPr>
          <w:sz w:val="18"/>
        </w:rPr>
        <w:t>BIO2005 Evolutionary Biology</w:t>
      </w:r>
    </w:p>
    <w:p w14:paraId="0B207BD4" w14:textId="77777777" w:rsidR="00872BE3" w:rsidRPr="00C815D5" w:rsidRDefault="00872BE3" w:rsidP="00872BE3">
      <w:pPr>
        <w:pStyle w:val="BodyText"/>
        <w:spacing w:before="8"/>
        <w:ind w:left="0"/>
        <w:rPr>
          <w:sz w:val="25"/>
        </w:rPr>
      </w:pPr>
    </w:p>
    <w:p w14:paraId="783B22D8" w14:textId="77777777" w:rsidR="00872BE3" w:rsidRPr="00C815D5" w:rsidRDefault="00872BE3" w:rsidP="00872BE3">
      <w:pPr>
        <w:pStyle w:val="Heading3"/>
        <w:ind w:left="0"/>
      </w:pPr>
      <w:r w:rsidRPr="00C815D5">
        <w:rPr>
          <w:color w:val="00A0DB"/>
        </w:rPr>
        <w:t>Objectives</w:t>
      </w:r>
    </w:p>
    <w:p w14:paraId="0FB4A677" w14:textId="77777777" w:rsidR="00872BE3" w:rsidRPr="00C815D5" w:rsidRDefault="00872BE3" w:rsidP="00872BE3">
      <w:pPr>
        <w:pStyle w:val="BodyText"/>
        <w:spacing w:before="7"/>
        <w:ind w:left="0" w:right="113"/>
        <w:jc w:val="both"/>
      </w:pPr>
      <w:r w:rsidRPr="00C815D5">
        <w:t>In this course you will gain insight into evolutionary change over geological time, focusing on our own</w:t>
      </w:r>
      <w:r w:rsidRPr="00C815D5">
        <w:rPr>
          <w:spacing w:val="1"/>
        </w:rPr>
        <w:t xml:space="preserve"> </w:t>
      </w:r>
      <w:r w:rsidRPr="00C815D5">
        <w:t>biological lineage, the vertebrates. You will gain a broader understanding of vertebrate paleontology,</w:t>
      </w:r>
      <w:r w:rsidRPr="00C815D5">
        <w:rPr>
          <w:spacing w:val="1"/>
        </w:rPr>
        <w:t xml:space="preserve"> </w:t>
      </w:r>
      <w:r w:rsidRPr="00C815D5">
        <w:t>phylogeny, biomechanics and physiology. You will learn how to contextualize, examine and explain</w:t>
      </w:r>
      <w:r w:rsidRPr="00C815D5">
        <w:rPr>
          <w:spacing w:val="1"/>
        </w:rPr>
        <w:t xml:space="preserve"> </w:t>
      </w:r>
      <w:r w:rsidRPr="00C815D5">
        <w:t>biological</w:t>
      </w:r>
      <w:r w:rsidRPr="00C815D5">
        <w:rPr>
          <w:spacing w:val="-1"/>
        </w:rPr>
        <w:t xml:space="preserve"> </w:t>
      </w:r>
      <w:r w:rsidRPr="00C815D5">
        <w:t>and</w:t>
      </w:r>
      <w:r w:rsidRPr="00C815D5">
        <w:rPr>
          <w:spacing w:val="-1"/>
        </w:rPr>
        <w:t xml:space="preserve"> </w:t>
      </w:r>
      <w:r w:rsidRPr="00C815D5">
        <w:t>evolutionary</w:t>
      </w:r>
      <w:r w:rsidRPr="00C815D5">
        <w:rPr>
          <w:spacing w:val="-4"/>
        </w:rPr>
        <w:t xml:space="preserve"> </w:t>
      </w:r>
      <w:r w:rsidRPr="00C815D5">
        <w:t>processes in</w:t>
      </w:r>
      <w:r w:rsidRPr="00C815D5">
        <w:rPr>
          <w:spacing w:val="-5"/>
        </w:rPr>
        <w:t xml:space="preserve"> </w:t>
      </w:r>
      <w:r w:rsidRPr="00C815D5">
        <w:t>deep</w:t>
      </w:r>
      <w:r w:rsidRPr="00C815D5">
        <w:rPr>
          <w:spacing w:val="-4"/>
        </w:rPr>
        <w:t xml:space="preserve"> </w:t>
      </w:r>
      <w:r w:rsidRPr="00C815D5">
        <w:t>time.</w:t>
      </w:r>
    </w:p>
    <w:p w14:paraId="2062EF96" w14:textId="77777777" w:rsidR="00872BE3" w:rsidRPr="00C815D5" w:rsidRDefault="00872BE3" w:rsidP="00872BE3">
      <w:pPr>
        <w:pStyle w:val="BodyText"/>
        <w:ind w:left="0"/>
      </w:pPr>
    </w:p>
    <w:p w14:paraId="0E8E047E" w14:textId="77777777" w:rsidR="00872BE3" w:rsidRPr="00C815D5" w:rsidRDefault="00872BE3" w:rsidP="00872BE3">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794F15AF" w14:textId="77777777" w:rsidR="00872BE3" w:rsidRPr="00C815D5" w:rsidRDefault="00872BE3" w:rsidP="00872BE3">
      <w:pPr>
        <w:pStyle w:val="BodyText"/>
        <w:spacing w:before="1"/>
        <w:ind w:left="0" w:right="109"/>
        <w:jc w:val="both"/>
      </w:pPr>
      <w:r w:rsidRPr="00C815D5">
        <w:t>An</w:t>
      </w:r>
      <w:r w:rsidRPr="00C815D5">
        <w:rPr>
          <w:spacing w:val="1"/>
        </w:rPr>
        <w:t xml:space="preserve"> </w:t>
      </w:r>
      <w:r w:rsidRPr="00C815D5">
        <w:t>exploration</w:t>
      </w:r>
      <w:r w:rsidRPr="00C815D5">
        <w:rPr>
          <w:spacing w:val="1"/>
        </w:rPr>
        <w:t xml:space="preserve"> </w:t>
      </w:r>
      <w:r w:rsidRPr="00C815D5">
        <w:t>of</w:t>
      </w:r>
      <w:r w:rsidRPr="00C815D5">
        <w:rPr>
          <w:spacing w:val="1"/>
        </w:rPr>
        <w:t xml:space="preserve"> </w:t>
      </w:r>
      <w:r w:rsidRPr="00C815D5">
        <w:t>vertebrate</w:t>
      </w:r>
      <w:r w:rsidRPr="00C815D5">
        <w:rPr>
          <w:spacing w:val="1"/>
        </w:rPr>
        <w:t xml:space="preserve"> </w:t>
      </w:r>
      <w:r w:rsidRPr="00C815D5">
        <w:t>evolution</w:t>
      </w:r>
      <w:r w:rsidRPr="00C815D5">
        <w:rPr>
          <w:spacing w:val="1"/>
        </w:rPr>
        <w:t xml:space="preserve"> </w:t>
      </w:r>
      <w:r w:rsidRPr="00C815D5">
        <w:t>and</w:t>
      </w:r>
      <w:r w:rsidRPr="00C815D5">
        <w:rPr>
          <w:spacing w:val="1"/>
        </w:rPr>
        <w:t xml:space="preserve"> </w:t>
      </w:r>
      <w:r w:rsidRPr="00C815D5">
        <w:t>paleobiology,</w:t>
      </w:r>
      <w:r w:rsidRPr="00C815D5">
        <w:rPr>
          <w:spacing w:val="1"/>
        </w:rPr>
        <w:t xml:space="preserve"> </w:t>
      </w:r>
      <w:r w:rsidRPr="00C815D5">
        <w:t>with</w:t>
      </w:r>
      <w:r w:rsidRPr="00C815D5">
        <w:rPr>
          <w:spacing w:val="1"/>
        </w:rPr>
        <w:t xml:space="preserve"> </w:t>
      </w:r>
      <w:r w:rsidRPr="00C815D5">
        <w:t>emphasis</w:t>
      </w:r>
      <w:r w:rsidRPr="00C815D5">
        <w:rPr>
          <w:spacing w:val="1"/>
        </w:rPr>
        <w:t xml:space="preserve"> </w:t>
      </w:r>
      <w:r w:rsidRPr="00C815D5">
        <w:t>on</w:t>
      </w:r>
      <w:r w:rsidRPr="00C815D5">
        <w:rPr>
          <w:spacing w:val="1"/>
        </w:rPr>
        <w:t xml:space="preserve"> </w:t>
      </w:r>
      <w:r w:rsidRPr="00C815D5">
        <w:t>the</w:t>
      </w:r>
      <w:r w:rsidRPr="00C815D5">
        <w:rPr>
          <w:spacing w:val="1"/>
        </w:rPr>
        <w:t xml:space="preserve"> </w:t>
      </w:r>
      <w:r w:rsidRPr="00C815D5">
        <w:t>anatomical</w:t>
      </w:r>
      <w:r w:rsidRPr="00C815D5">
        <w:rPr>
          <w:spacing w:val="1"/>
        </w:rPr>
        <w:t xml:space="preserve"> </w:t>
      </w:r>
      <w:r w:rsidRPr="00C815D5">
        <w:t>and</w:t>
      </w:r>
      <w:r w:rsidRPr="00C815D5">
        <w:rPr>
          <w:spacing w:val="1"/>
        </w:rPr>
        <w:t xml:space="preserve"> </w:t>
      </w:r>
      <w:r w:rsidRPr="00C815D5">
        <w:t>physiological</w:t>
      </w:r>
      <w:r w:rsidRPr="00C815D5">
        <w:rPr>
          <w:spacing w:val="-6"/>
        </w:rPr>
        <w:t xml:space="preserve"> </w:t>
      </w:r>
      <w:r w:rsidRPr="00C815D5">
        <w:t>transformations</w:t>
      </w:r>
      <w:r w:rsidRPr="00C815D5">
        <w:rPr>
          <w:spacing w:val="-4"/>
        </w:rPr>
        <w:t xml:space="preserve"> </w:t>
      </w:r>
      <w:r w:rsidRPr="00C815D5">
        <w:t>that</w:t>
      </w:r>
      <w:r w:rsidRPr="00C815D5">
        <w:rPr>
          <w:spacing w:val="-3"/>
        </w:rPr>
        <w:t xml:space="preserve"> </w:t>
      </w:r>
      <w:r w:rsidRPr="00C815D5">
        <w:t>occurred</w:t>
      </w:r>
      <w:r w:rsidRPr="00C815D5">
        <w:rPr>
          <w:spacing w:val="-3"/>
        </w:rPr>
        <w:t xml:space="preserve"> </w:t>
      </w:r>
      <w:r w:rsidRPr="00C815D5">
        <w:t>at</w:t>
      </w:r>
      <w:r w:rsidRPr="00C815D5">
        <w:rPr>
          <w:spacing w:val="-3"/>
        </w:rPr>
        <w:t xml:space="preserve"> </w:t>
      </w:r>
      <w:r w:rsidRPr="00C815D5">
        <w:t>the</w:t>
      </w:r>
      <w:r w:rsidRPr="00C815D5">
        <w:rPr>
          <w:spacing w:val="-1"/>
        </w:rPr>
        <w:t xml:space="preserve"> </w:t>
      </w:r>
      <w:r w:rsidRPr="00C815D5">
        <w:t>evolutionary</w:t>
      </w:r>
      <w:r w:rsidRPr="00C815D5">
        <w:rPr>
          <w:spacing w:val="-6"/>
        </w:rPr>
        <w:t xml:space="preserve"> </w:t>
      </w:r>
      <w:r w:rsidRPr="00C815D5">
        <w:t>originations</w:t>
      </w:r>
      <w:r w:rsidRPr="00C815D5">
        <w:rPr>
          <w:spacing w:val="-4"/>
        </w:rPr>
        <w:t xml:space="preserve"> </w:t>
      </w:r>
      <w:r w:rsidRPr="00C815D5">
        <w:t>of</w:t>
      </w:r>
      <w:r w:rsidRPr="00C815D5">
        <w:rPr>
          <w:spacing w:val="-8"/>
        </w:rPr>
        <w:t xml:space="preserve"> </w:t>
      </w:r>
      <w:r w:rsidRPr="00C815D5">
        <w:t>major</w:t>
      </w:r>
      <w:r w:rsidRPr="00C815D5">
        <w:rPr>
          <w:spacing w:val="-4"/>
        </w:rPr>
        <w:t xml:space="preserve"> </w:t>
      </w:r>
      <w:r w:rsidRPr="00C815D5">
        <w:t>vertebrate</w:t>
      </w:r>
      <w:r w:rsidRPr="00C815D5">
        <w:rPr>
          <w:spacing w:val="-4"/>
        </w:rPr>
        <w:t xml:space="preserve"> </w:t>
      </w:r>
      <w:r w:rsidRPr="00C815D5">
        <w:t xml:space="preserve">groups. </w:t>
      </w:r>
      <w:r w:rsidRPr="00C815D5">
        <w:rPr>
          <w:spacing w:val="-61"/>
        </w:rPr>
        <w:t xml:space="preserve"> </w:t>
      </w:r>
      <w:r w:rsidRPr="00C815D5">
        <w:t>Structure and function of both extant and extinct taxa are explored, as documented by modern fauna</w:t>
      </w:r>
      <w:r w:rsidRPr="00C815D5">
        <w:rPr>
          <w:spacing w:val="1"/>
        </w:rPr>
        <w:t xml:space="preserve"> </w:t>
      </w:r>
      <w:r w:rsidRPr="00C815D5">
        <w:t>and the fossil record. Topics studied include locomotion and the origin of fins and limbs, the transition</w:t>
      </w:r>
      <w:r w:rsidRPr="00C815D5">
        <w:rPr>
          <w:spacing w:val="1"/>
        </w:rPr>
        <w:t xml:space="preserve"> </w:t>
      </w:r>
      <w:r w:rsidRPr="00C815D5">
        <w:t>from</w:t>
      </w:r>
      <w:r w:rsidRPr="00C815D5">
        <w:rPr>
          <w:spacing w:val="-5"/>
        </w:rPr>
        <w:t xml:space="preserve"> </w:t>
      </w:r>
      <w:r w:rsidRPr="00C815D5">
        <w:t>water</w:t>
      </w:r>
      <w:r w:rsidRPr="00C815D5">
        <w:rPr>
          <w:spacing w:val="-5"/>
        </w:rPr>
        <w:t xml:space="preserve"> </w:t>
      </w:r>
      <w:r w:rsidRPr="00C815D5">
        <w:t>to</w:t>
      </w:r>
      <w:r w:rsidRPr="00C815D5">
        <w:rPr>
          <w:spacing w:val="-1"/>
        </w:rPr>
        <w:t xml:space="preserve"> </w:t>
      </w:r>
      <w:r w:rsidRPr="00C815D5">
        <w:t>land,</w:t>
      </w:r>
      <w:r w:rsidRPr="00C815D5">
        <w:rPr>
          <w:spacing w:val="-4"/>
        </w:rPr>
        <w:t xml:space="preserve"> </w:t>
      </w:r>
      <w:r w:rsidRPr="00C815D5">
        <w:t>dinosaur</w:t>
      </w:r>
      <w:r w:rsidRPr="00C815D5">
        <w:rPr>
          <w:spacing w:val="-2"/>
        </w:rPr>
        <w:t xml:space="preserve"> </w:t>
      </w:r>
      <w:r w:rsidRPr="00C815D5">
        <w:t>physiology,</w:t>
      </w:r>
      <w:r w:rsidRPr="00C815D5">
        <w:rPr>
          <w:spacing w:val="-4"/>
        </w:rPr>
        <w:t xml:space="preserve"> </w:t>
      </w:r>
      <w:r w:rsidRPr="00C815D5">
        <w:t>the</w:t>
      </w:r>
      <w:r w:rsidRPr="00C815D5">
        <w:rPr>
          <w:spacing w:val="-1"/>
        </w:rPr>
        <w:t xml:space="preserve"> </w:t>
      </w:r>
      <w:r w:rsidRPr="00C815D5">
        <w:t>origin</w:t>
      </w:r>
      <w:r w:rsidRPr="00C815D5">
        <w:rPr>
          <w:spacing w:val="-5"/>
        </w:rPr>
        <w:t xml:space="preserve"> </w:t>
      </w:r>
      <w:r w:rsidRPr="00C815D5">
        <w:t>of</w:t>
      </w:r>
      <w:r w:rsidRPr="00C815D5">
        <w:rPr>
          <w:spacing w:val="-8"/>
        </w:rPr>
        <w:t xml:space="preserve"> </w:t>
      </w:r>
      <w:r w:rsidRPr="00C815D5">
        <w:t>flight,</w:t>
      </w:r>
      <w:r w:rsidRPr="00C815D5">
        <w:rPr>
          <w:spacing w:val="-5"/>
        </w:rPr>
        <w:t xml:space="preserve"> </w:t>
      </w:r>
      <w:r w:rsidRPr="00C815D5">
        <w:t>and</w:t>
      </w:r>
      <w:r w:rsidRPr="00C815D5">
        <w:rPr>
          <w:spacing w:val="-2"/>
        </w:rPr>
        <w:t xml:space="preserve"> </w:t>
      </w:r>
      <w:r w:rsidRPr="00C815D5">
        <w:t>mammalian</w:t>
      </w:r>
      <w:r w:rsidRPr="00C815D5">
        <w:rPr>
          <w:spacing w:val="-5"/>
        </w:rPr>
        <w:t xml:space="preserve"> </w:t>
      </w:r>
      <w:r w:rsidRPr="00C815D5">
        <w:t>reproduction.</w:t>
      </w:r>
    </w:p>
    <w:p w14:paraId="69FFD874" w14:textId="77777777" w:rsidR="00872BE3" w:rsidRPr="00C815D5" w:rsidRDefault="00872BE3" w:rsidP="00872BE3">
      <w:pPr>
        <w:pStyle w:val="BodyText"/>
        <w:spacing w:before="4"/>
        <w:ind w:left="0"/>
        <w:rPr>
          <w:sz w:val="22"/>
        </w:rPr>
      </w:pPr>
    </w:p>
    <w:p w14:paraId="171FB9FA" w14:textId="77777777" w:rsidR="00872BE3" w:rsidRPr="00C815D5" w:rsidRDefault="00872BE3" w:rsidP="00872BE3">
      <w:pPr>
        <w:pStyle w:val="Heading3"/>
        <w:ind w:left="0"/>
      </w:pPr>
      <w:r w:rsidRPr="00C815D5">
        <w:rPr>
          <w:color w:val="00A0DB"/>
        </w:rPr>
        <w:t>Literature</w:t>
      </w:r>
    </w:p>
    <w:p w14:paraId="372E6B83" w14:textId="77777777" w:rsidR="00872BE3" w:rsidRPr="00C815D5" w:rsidRDefault="00872BE3" w:rsidP="005C7CCF">
      <w:pPr>
        <w:pStyle w:val="ListParagraph"/>
        <w:numPr>
          <w:ilvl w:val="0"/>
          <w:numId w:val="26"/>
        </w:numPr>
        <w:tabs>
          <w:tab w:val="left" w:pos="838"/>
          <w:tab w:val="left" w:pos="839"/>
        </w:tabs>
        <w:spacing w:before="2" w:line="219" w:lineRule="exact"/>
        <w:ind w:hanging="361"/>
        <w:rPr>
          <w:rFonts w:ascii="Symbol" w:hAnsi="Symbol"/>
          <w:sz w:val="18"/>
        </w:rPr>
      </w:pPr>
      <w:r w:rsidRPr="00C815D5">
        <w:rPr>
          <w:sz w:val="18"/>
        </w:rPr>
        <w:t>Benton,</w:t>
      </w:r>
      <w:r w:rsidRPr="00C815D5">
        <w:rPr>
          <w:spacing w:val="-10"/>
          <w:sz w:val="18"/>
        </w:rPr>
        <w:t xml:space="preserve"> </w:t>
      </w:r>
      <w:r w:rsidRPr="00C815D5">
        <w:rPr>
          <w:sz w:val="18"/>
        </w:rPr>
        <w:t>M.J.</w:t>
      </w:r>
      <w:r w:rsidRPr="00C815D5">
        <w:rPr>
          <w:spacing w:val="-9"/>
          <w:sz w:val="18"/>
        </w:rPr>
        <w:t xml:space="preserve"> </w:t>
      </w:r>
      <w:r w:rsidRPr="00C815D5">
        <w:rPr>
          <w:sz w:val="18"/>
        </w:rPr>
        <w:t>(2024).</w:t>
      </w:r>
      <w:r w:rsidRPr="00C815D5">
        <w:rPr>
          <w:spacing w:val="-10"/>
          <w:sz w:val="18"/>
        </w:rPr>
        <w:t xml:space="preserve"> </w:t>
      </w:r>
      <w:r w:rsidRPr="00C815D5">
        <w:rPr>
          <w:sz w:val="18"/>
        </w:rPr>
        <w:t>Vertebrate</w:t>
      </w:r>
      <w:r w:rsidRPr="00C815D5">
        <w:rPr>
          <w:spacing w:val="-5"/>
          <w:sz w:val="18"/>
        </w:rPr>
        <w:t xml:space="preserve"> </w:t>
      </w:r>
      <w:r w:rsidRPr="00C815D5">
        <w:rPr>
          <w:sz w:val="18"/>
        </w:rPr>
        <w:t>Palaeontology.</w:t>
      </w:r>
      <w:r w:rsidRPr="00C815D5">
        <w:rPr>
          <w:spacing w:val="-9"/>
          <w:sz w:val="18"/>
        </w:rPr>
        <w:t xml:space="preserve"> </w:t>
      </w:r>
      <w:r w:rsidRPr="00C815D5">
        <w:rPr>
          <w:sz w:val="18"/>
        </w:rPr>
        <w:t>5th</w:t>
      </w:r>
      <w:r w:rsidRPr="00C815D5">
        <w:rPr>
          <w:spacing w:val="-10"/>
          <w:sz w:val="18"/>
        </w:rPr>
        <w:t xml:space="preserve"> </w:t>
      </w:r>
      <w:r w:rsidRPr="00C815D5">
        <w:rPr>
          <w:sz w:val="18"/>
        </w:rPr>
        <w:t>Ed.</w:t>
      </w:r>
      <w:r w:rsidRPr="00C815D5">
        <w:rPr>
          <w:spacing w:val="-9"/>
          <w:sz w:val="18"/>
        </w:rPr>
        <w:t xml:space="preserve"> </w:t>
      </w:r>
      <w:r w:rsidRPr="00C815D5">
        <w:rPr>
          <w:sz w:val="18"/>
        </w:rPr>
        <w:t>Wiley-Blackwell.</w:t>
      </w:r>
      <w:r w:rsidRPr="00C815D5">
        <w:rPr>
          <w:spacing w:val="-7"/>
          <w:sz w:val="18"/>
        </w:rPr>
        <w:t xml:space="preserve"> </w:t>
      </w:r>
      <w:r w:rsidRPr="00C815D5">
        <w:rPr>
          <w:sz w:val="18"/>
        </w:rPr>
        <w:t>ISBN:</w:t>
      </w:r>
      <w:r w:rsidRPr="00C815D5">
        <w:rPr>
          <w:spacing w:val="-2"/>
          <w:sz w:val="18"/>
        </w:rPr>
        <w:t xml:space="preserve"> </w:t>
      </w:r>
      <w:r w:rsidRPr="00C815D5">
        <w:rPr>
          <w:sz w:val="18"/>
        </w:rPr>
        <w:t>1394195087;</w:t>
      </w:r>
    </w:p>
    <w:p w14:paraId="0ADF4334" w14:textId="77777777" w:rsidR="00872BE3" w:rsidRPr="00C815D5" w:rsidRDefault="00872BE3"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Select</w:t>
      </w:r>
      <w:r w:rsidRPr="00C815D5">
        <w:rPr>
          <w:spacing w:val="-8"/>
          <w:sz w:val="18"/>
        </w:rPr>
        <w:t xml:space="preserve"> </w:t>
      </w:r>
      <w:r w:rsidRPr="00C815D5">
        <w:rPr>
          <w:sz w:val="18"/>
        </w:rPr>
        <w:t>scientific</w:t>
      </w:r>
      <w:r w:rsidRPr="00C815D5">
        <w:rPr>
          <w:spacing w:val="-6"/>
          <w:sz w:val="18"/>
        </w:rPr>
        <w:t xml:space="preserve"> </w:t>
      </w:r>
      <w:r w:rsidRPr="00C815D5">
        <w:rPr>
          <w:sz w:val="18"/>
        </w:rPr>
        <w:t>articles;</w:t>
      </w:r>
      <w:r w:rsidRPr="00C815D5">
        <w:rPr>
          <w:spacing w:val="-8"/>
          <w:sz w:val="18"/>
        </w:rPr>
        <w:t xml:space="preserve"> </w:t>
      </w:r>
      <w:r w:rsidRPr="00C815D5">
        <w:rPr>
          <w:sz w:val="18"/>
        </w:rPr>
        <w:t>access</w:t>
      </w:r>
      <w:r w:rsidRPr="00C815D5">
        <w:rPr>
          <w:spacing w:val="-8"/>
          <w:sz w:val="18"/>
        </w:rPr>
        <w:t xml:space="preserve"> </w:t>
      </w:r>
      <w:r w:rsidRPr="00C815D5">
        <w:rPr>
          <w:sz w:val="18"/>
        </w:rPr>
        <w:t>through</w:t>
      </w:r>
      <w:r w:rsidRPr="00C815D5">
        <w:rPr>
          <w:spacing w:val="-10"/>
          <w:sz w:val="18"/>
        </w:rPr>
        <w:t xml:space="preserve"> </w:t>
      </w:r>
      <w:r w:rsidRPr="00C815D5">
        <w:rPr>
          <w:sz w:val="18"/>
        </w:rPr>
        <w:t>the</w:t>
      </w:r>
      <w:r w:rsidRPr="00C815D5">
        <w:rPr>
          <w:spacing w:val="-5"/>
          <w:sz w:val="18"/>
        </w:rPr>
        <w:t xml:space="preserve"> </w:t>
      </w:r>
      <w:r w:rsidRPr="00C815D5">
        <w:rPr>
          <w:sz w:val="18"/>
        </w:rPr>
        <w:t>UM</w:t>
      </w:r>
      <w:r w:rsidRPr="00C815D5">
        <w:rPr>
          <w:spacing w:val="-6"/>
          <w:sz w:val="18"/>
        </w:rPr>
        <w:t xml:space="preserve"> </w:t>
      </w:r>
      <w:r w:rsidRPr="00C815D5">
        <w:rPr>
          <w:sz w:val="18"/>
        </w:rPr>
        <w:t>library.</w:t>
      </w:r>
    </w:p>
    <w:p w14:paraId="3221E7BA" w14:textId="77777777" w:rsidR="00872BE3" w:rsidRPr="00C815D5" w:rsidRDefault="00872BE3" w:rsidP="00872BE3">
      <w:pPr>
        <w:pStyle w:val="BodyText"/>
        <w:spacing w:before="6"/>
        <w:ind w:left="0"/>
        <w:rPr>
          <w:sz w:val="26"/>
        </w:rPr>
      </w:pPr>
    </w:p>
    <w:p w14:paraId="59C38922" w14:textId="77777777" w:rsidR="00872BE3" w:rsidRPr="00C815D5" w:rsidRDefault="00872BE3" w:rsidP="00872BE3">
      <w:pPr>
        <w:pStyle w:val="Heading3"/>
        <w:ind w:left="0"/>
        <w:jc w:val="both"/>
      </w:pPr>
      <w:r w:rsidRPr="00C815D5">
        <w:rPr>
          <w:color w:val="00A0DB"/>
        </w:rPr>
        <w:t>Instructional</w:t>
      </w:r>
      <w:r w:rsidRPr="00C815D5">
        <w:rPr>
          <w:color w:val="00A0DB"/>
          <w:spacing w:val="-5"/>
        </w:rPr>
        <w:t xml:space="preserve"> </w:t>
      </w:r>
      <w:r w:rsidRPr="00C815D5">
        <w:rPr>
          <w:color w:val="00A0DB"/>
        </w:rPr>
        <w:t>format</w:t>
      </w:r>
    </w:p>
    <w:p w14:paraId="3D70D0E4" w14:textId="77777777" w:rsidR="00872BE3" w:rsidRPr="00C815D5" w:rsidRDefault="00872BE3" w:rsidP="00872BE3">
      <w:pPr>
        <w:pStyle w:val="BodyText"/>
        <w:spacing w:before="2"/>
        <w:ind w:left="0"/>
      </w:pPr>
      <w:r w:rsidRPr="00C815D5">
        <w:t>One</w:t>
      </w:r>
      <w:r w:rsidRPr="00C815D5">
        <w:rPr>
          <w:spacing w:val="-5"/>
        </w:rPr>
        <w:t xml:space="preserve"> </w:t>
      </w:r>
      <w:r w:rsidRPr="00C815D5">
        <w:t>lecture</w:t>
      </w:r>
      <w:r w:rsidRPr="00C815D5">
        <w:rPr>
          <w:spacing w:val="-5"/>
        </w:rPr>
        <w:t xml:space="preserve"> </w:t>
      </w:r>
      <w:r w:rsidRPr="00C815D5">
        <w:t>and</w:t>
      </w:r>
      <w:r w:rsidRPr="00C815D5">
        <w:rPr>
          <w:spacing w:val="-5"/>
        </w:rPr>
        <w:t xml:space="preserve"> </w:t>
      </w:r>
      <w:r w:rsidRPr="00C815D5">
        <w:t>two</w:t>
      </w:r>
      <w:r w:rsidRPr="00C815D5">
        <w:rPr>
          <w:spacing w:val="-4"/>
        </w:rPr>
        <w:t xml:space="preserve"> </w:t>
      </w:r>
      <w:r w:rsidRPr="00C815D5">
        <w:t>tutorials</w:t>
      </w:r>
      <w:r w:rsidRPr="00C815D5">
        <w:rPr>
          <w:spacing w:val="-6"/>
        </w:rPr>
        <w:t xml:space="preserve"> </w:t>
      </w:r>
      <w:r w:rsidRPr="00C815D5">
        <w:t>per</w:t>
      </w:r>
      <w:r w:rsidRPr="00C815D5">
        <w:rPr>
          <w:spacing w:val="-5"/>
        </w:rPr>
        <w:t xml:space="preserve"> </w:t>
      </w:r>
      <w:r w:rsidRPr="00C815D5">
        <w:t>week.</w:t>
      </w:r>
    </w:p>
    <w:p w14:paraId="2C0A981E" w14:textId="77777777" w:rsidR="00872BE3" w:rsidRPr="00C815D5" w:rsidRDefault="00872BE3" w:rsidP="00872BE3">
      <w:pPr>
        <w:pStyle w:val="BodyText"/>
        <w:spacing w:before="6"/>
        <w:ind w:left="0"/>
        <w:rPr>
          <w:sz w:val="22"/>
        </w:rPr>
      </w:pPr>
    </w:p>
    <w:p w14:paraId="2D7A6FD8" w14:textId="77777777" w:rsidR="00872BE3" w:rsidRPr="00C815D5" w:rsidRDefault="00872BE3" w:rsidP="00872BE3">
      <w:pPr>
        <w:pStyle w:val="Heading3"/>
        <w:spacing w:line="219" w:lineRule="exact"/>
        <w:ind w:left="0"/>
      </w:pPr>
      <w:r w:rsidRPr="00C815D5">
        <w:rPr>
          <w:color w:val="00A0DB"/>
        </w:rPr>
        <w:t>Assessment</w:t>
      </w:r>
    </w:p>
    <w:p w14:paraId="4D218D1B" w14:textId="77777777" w:rsidR="00872BE3" w:rsidRPr="00C815D5" w:rsidRDefault="00872BE3"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Online Quizzes;</w:t>
      </w:r>
    </w:p>
    <w:p w14:paraId="1B2F2445" w14:textId="77777777" w:rsidR="00872BE3" w:rsidRPr="00C815D5" w:rsidRDefault="00872BE3"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Graphical Abstract;</w:t>
      </w:r>
    </w:p>
    <w:p w14:paraId="7A8F2E46" w14:textId="77777777" w:rsidR="00872BE3" w:rsidRPr="00C815D5" w:rsidRDefault="00872BE3"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Final</w:t>
      </w:r>
      <w:r w:rsidRPr="00C815D5">
        <w:rPr>
          <w:spacing w:val="-5"/>
          <w:sz w:val="18"/>
        </w:rPr>
        <w:t xml:space="preserve"> </w:t>
      </w:r>
      <w:r w:rsidRPr="00C815D5">
        <w:rPr>
          <w:sz w:val="18"/>
        </w:rPr>
        <w:t>examination.</w:t>
      </w:r>
    </w:p>
    <w:p w14:paraId="61EF3102" w14:textId="77777777" w:rsidR="00872BE3" w:rsidRPr="00C815D5" w:rsidRDefault="00872BE3" w:rsidP="00872BE3">
      <w:pPr>
        <w:rPr>
          <w:b/>
          <w:color w:val="EB7B2F"/>
          <w:sz w:val="24"/>
        </w:rPr>
      </w:pPr>
    </w:p>
    <w:p w14:paraId="22D9A33F" w14:textId="77777777" w:rsidR="00CE6793" w:rsidRPr="00CE6793" w:rsidRDefault="00CE6793" w:rsidP="00CE6793">
      <w:pPr>
        <w:rPr>
          <w:b/>
          <w:bCs/>
          <w:i/>
          <w:iCs/>
          <w:color w:val="00A0DB"/>
          <w:sz w:val="18"/>
          <w:szCs w:val="18"/>
        </w:rPr>
      </w:pPr>
      <w:bookmarkStart w:id="23" w:name="_bookmark8"/>
      <w:bookmarkEnd w:id="22"/>
      <w:bookmarkEnd w:id="23"/>
      <w:r w:rsidRPr="00CE6793">
        <w:rPr>
          <w:b/>
          <w:bCs/>
          <w:i/>
          <w:iCs/>
          <w:color w:val="00A0DB"/>
          <w:sz w:val="18"/>
          <w:szCs w:val="18"/>
        </w:rPr>
        <w:t>Generative AI use not permitted</w:t>
      </w:r>
    </w:p>
    <w:p w14:paraId="31322D29" w14:textId="77777777" w:rsidR="000C1ABA" w:rsidRDefault="000C1ABA">
      <w:pPr>
        <w:rPr>
          <w:b/>
          <w:color w:val="EB7B2F"/>
          <w:sz w:val="24"/>
        </w:rPr>
      </w:pPr>
    </w:p>
    <w:p w14:paraId="29F0B6BC" w14:textId="77777777" w:rsidR="00CE6793" w:rsidRDefault="00CE6793">
      <w:pPr>
        <w:rPr>
          <w:b/>
          <w:color w:val="EB7B2F"/>
          <w:sz w:val="24"/>
        </w:rPr>
      </w:pPr>
    </w:p>
    <w:p w14:paraId="7D1AB151" w14:textId="77777777" w:rsidR="00CE6793" w:rsidRDefault="00CE6793">
      <w:pPr>
        <w:rPr>
          <w:b/>
          <w:color w:val="EB7B2F"/>
          <w:sz w:val="24"/>
        </w:rPr>
      </w:pPr>
    </w:p>
    <w:p w14:paraId="2A8DF415" w14:textId="77777777" w:rsidR="00CE6793" w:rsidRDefault="00CE6793">
      <w:pPr>
        <w:rPr>
          <w:b/>
          <w:color w:val="EB7B2F"/>
          <w:sz w:val="24"/>
        </w:rPr>
      </w:pPr>
    </w:p>
    <w:p w14:paraId="49BEC9AA" w14:textId="77777777" w:rsidR="00CE6793" w:rsidRDefault="00CE6793">
      <w:pPr>
        <w:rPr>
          <w:b/>
          <w:color w:val="EB7B2F"/>
          <w:sz w:val="24"/>
        </w:rPr>
        <w:sectPr w:rsidR="00CE6793" w:rsidSect="00E91B08">
          <w:pgSz w:w="12240" w:h="15840"/>
          <w:pgMar w:top="1135" w:right="1300" w:bottom="780" w:left="1300" w:header="709" w:footer="584" w:gutter="0"/>
          <w:cols w:space="720"/>
        </w:sectPr>
      </w:pPr>
    </w:p>
    <w:p w14:paraId="700036E5" w14:textId="77777777" w:rsidR="00F80384" w:rsidRPr="00C815D5" w:rsidRDefault="00F8060A" w:rsidP="00F45840">
      <w:pPr>
        <w:pStyle w:val="Heading1"/>
        <w:spacing w:before="89"/>
        <w:ind w:left="0"/>
      </w:pPr>
      <w:bookmarkStart w:id="24" w:name="_Toc225955563"/>
      <w:r w:rsidRPr="00AD7BDF">
        <w:rPr>
          <w:highlight w:val="green"/>
        </w:rPr>
        <w:lastRenderedPageBreak/>
        <w:t>BIO2010 Human Anatomy and Physiology</w:t>
      </w:r>
      <w:bookmarkEnd w:id="24"/>
      <w:r w:rsidR="00D71A10" w:rsidRPr="00C815D5">
        <w:t xml:space="preserve"> </w:t>
      </w:r>
    </w:p>
    <w:p w14:paraId="5346D6AB" w14:textId="77777777" w:rsidR="00F80384" w:rsidRPr="00C815D5" w:rsidRDefault="00F80384" w:rsidP="00F80384">
      <w:pPr>
        <w:spacing w:before="229"/>
        <w:rPr>
          <w:b/>
          <w:i/>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5FA6321D" w14:textId="77777777" w:rsidR="00F80384" w:rsidRPr="00C815D5" w:rsidRDefault="00F80384" w:rsidP="00F80384">
      <w:pPr>
        <w:pStyle w:val="BodyText"/>
        <w:ind w:left="0"/>
      </w:pPr>
      <w:r w:rsidRPr="00C815D5">
        <w:t>Aaron</w:t>
      </w:r>
      <w:r w:rsidRPr="00C815D5">
        <w:rPr>
          <w:spacing w:val="-4"/>
        </w:rPr>
        <w:t xml:space="preserve"> </w:t>
      </w:r>
      <w:r w:rsidRPr="00C815D5">
        <w:t>Isaacs,</w:t>
      </w:r>
      <w:r w:rsidRPr="00C815D5">
        <w:rPr>
          <w:spacing w:val="-4"/>
        </w:rPr>
        <w:t xml:space="preserve"> </w:t>
      </w:r>
      <w:r w:rsidRPr="00C815D5">
        <w:t>Faculty</w:t>
      </w:r>
      <w:r w:rsidRPr="00C815D5">
        <w:rPr>
          <w:spacing w:val="-8"/>
        </w:rPr>
        <w:t xml:space="preserve"> </w:t>
      </w:r>
      <w:r w:rsidRPr="00C815D5">
        <w:t>of</w:t>
      </w:r>
      <w:r w:rsidRPr="00C815D5">
        <w:rPr>
          <w:spacing w:val="-4"/>
        </w:rPr>
        <w:t xml:space="preserve"> </w:t>
      </w:r>
      <w:r w:rsidRPr="00C815D5">
        <w:t>Health,</w:t>
      </w:r>
      <w:r w:rsidRPr="00C815D5">
        <w:rPr>
          <w:spacing w:val="-6"/>
        </w:rPr>
        <w:t xml:space="preserve"> </w:t>
      </w:r>
      <w:r w:rsidRPr="00C815D5">
        <w:t>Medicine</w:t>
      </w:r>
      <w:r w:rsidRPr="00C815D5">
        <w:rPr>
          <w:spacing w:val="-4"/>
        </w:rPr>
        <w:t xml:space="preserve"> </w:t>
      </w:r>
      <w:r w:rsidRPr="00C815D5">
        <w:t>and</w:t>
      </w:r>
      <w:r w:rsidRPr="00C815D5">
        <w:rPr>
          <w:spacing w:val="-5"/>
        </w:rPr>
        <w:t xml:space="preserve"> </w:t>
      </w:r>
      <w:r w:rsidRPr="00C815D5">
        <w:t>Life</w:t>
      </w:r>
      <w:r w:rsidRPr="00C815D5">
        <w:rPr>
          <w:spacing w:val="-5"/>
        </w:rPr>
        <w:t xml:space="preserve"> </w:t>
      </w:r>
      <w:r w:rsidRPr="00C815D5">
        <w:t>Sciences,</w:t>
      </w:r>
      <w:r w:rsidRPr="00C815D5">
        <w:rPr>
          <w:spacing w:val="-6"/>
        </w:rPr>
        <w:t xml:space="preserve"> CARIM, </w:t>
      </w:r>
      <w:r w:rsidRPr="00C815D5">
        <w:t>Department</w:t>
      </w:r>
      <w:r w:rsidRPr="00C815D5">
        <w:rPr>
          <w:spacing w:val="-4"/>
        </w:rPr>
        <w:t xml:space="preserve"> </w:t>
      </w:r>
      <w:r w:rsidRPr="00C815D5">
        <w:t>of</w:t>
      </w:r>
      <w:r w:rsidRPr="00C815D5">
        <w:rPr>
          <w:spacing w:val="-3"/>
        </w:rPr>
        <w:t xml:space="preserve"> </w:t>
      </w:r>
      <w:r w:rsidRPr="00C815D5">
        <w:t>Physiology.</w:t>
      </w:r>
    </w:p>
    <w:p w14:paraId="05DD7421" w14:textId="77777777" w:rsidR="00F80384" w:rsidRPr="00C815D5" w:rsidRDefault="00F80384" w:rsidP="00F80384">
      <w:pPr>
        <w:spacing w:before="60"/>
        <w:rPr>
          <w:sz w:val="18"/>
          <w:lang w:val="fr-FR"/>
        </w:rPr>
      </w:pPr>
      <w:r w:rsidRPr="00C815D5">
        <w:rPr>
          <w:i/>
          <w:color w:val="004FAC"/>
          <w:spacing w:val="-1"/>
          <w:sz w:val="18"/>
          <w:lang w:val="fr-FR"/>
        </w:rPr>
        <w:t>Contact:</w:t>
      </w:r>
      <w:r w:rsidRPr="00C815D5">
        <w:rPr>
          <w:i/>
          <w:color w:val="004FAC"/>
          <w:spacing w:val="-2"/>
          <w:sz w:val="18"/>
          <w:lang w:val="fr-FR"/>
        </w:rPr>
        <w:t xml:space="preserve"> </w:t>
      </w:r>
      <w:hyperlink r:id="rId24">
        <w:r w:rsidRPr="00C815D5">
          <w:rPr>
            <w:color w:val="0000FF"/>
            <w:spacing w:val="-1"/>
            <w:sz w:val="18"/>
            <w:u w:val="single" w:color="0000FF"/>
            <w:lang w:val="fr-FR"/>
          </w:rPr>
          <w:t>a.isaacs@maastrichtuniversity.nl</w:t>
        </w:r>
      </w:hyperlink>
    </w:p>
    <w:p w14:paraId="1BBCD78E" w14:textId="77777777" w:rsidR="00F80384" w:rsidRPr="00C815D5" w:rsidRDefault="00F80384" w:rsidP="00F80384">
      <w:pPr>
        <w:pStyle w:val="Heading3"/>
        <w:spacing w:before="191"/>
        <w:ind w:left="0"/>
        <w:rPr>
          <w:lang w:val="fr-FR"/>
        </w:rPr>
      </w:pPr>
      <w:r w:rsidRPr="00C815D5">
        <w:rPr>
          <w:color w:val="00A0DB"/>
          <w:lang w:val="fr-FR"/>
        </w:rPr>
        <w:t>Pre-requisites</w:t>
      </w:r>
    </w:p>
    <w:p w14:paraId="36A61397" w14:textId="65A3C35C" w:rsidR="00F80384" w:rsidRPr="00001683" w:rsidRDefault="00E628D3" w:rsidP="00001683">
      <w:pPr>
        <w:pStyle w:val="ListParagraph"/>
        <w:numPr>
          <w:ilvl w:val="0"/>
          <w:numId w:val="25"/>
        </w:numPr>
        <w:tabs>
          <w:tab w:val="left" w:pos="838"/>
          <w:tab w:val="left" w:pos="839"/>
        </w:tabs>
        <w:spacing w:before="7"/>
        <w:ind w:hanging="361"/>
        <w:rPr>
          <w:rFonts w:ascii="Wingdings" w:hAnsi="Wingdings"/>
          <w:sz w:val="18"/>
        </w:rPr>
      </w:pPr>
      <w:r>
        <w:rPr>
          <w:sz w:val="18"/>
          <w:lang w:val="fr-FR"/>
        </w:rPr>
        <w:t>B</w:t>
      </w:r>
      <w:r w:rsidR="00001683">
        <w:rPr>
          <w:sz w:val="18"/>
        </w:rPr>
        <w:t>asic knowledge of biology, including cell biology, would be strongly suggested)</w:t>
      </w:r>
    </w:p>
    <w:p w14:paraId="1C4A59C1" w14:textId="77777777" w:rsidR="00F80384" w:rsidRPr="00C815D5" w:rsidRDefault="00F80384" w:rsidP="00F80384">
      <w:pPr>
        <w:pStyle w:val="Heading3"/>
        <w:spacing w:before="194"/>
        <w:ind w:left="0"/>
      </w:pPr>
      <w:r w:rsidRPr="00C815D5">
        <w:rPr>
          <w:color w:val="00A0DB"/>
        </w:rPr>
        <w:t>Co-requisites</w:t>
      </w:r>
    </w:p>
    <w:p w14:paraId="6B62090B" w14:textId="77777777" w:rsidR="00F80384" w:rsidRPr="00C815D5" w:rsidRDefault="00F80384" w:rsidP="005C7CCF">
      <w:pPr>
        <w:pStyle w:val="ListParagraph"/>
        <w:numPr>
          <w:ilvl w:val="0"/>
          <w:numId w:val="25"/>
        </w:numPr>
        <w:tabs>
          <w:tab w:val="left" w:pos="838"/>
          <w:tab w:val="left" w:pos="839"/>
        </w:tabs>
        <w:spacing w:before="7"/>
        <w:ind w:hanging="361"/>
        <w:rPr>
          <w:rFonts w:ascii="Wingdings" w:hAnsi="Wingdings"/>
          <w:sz w:val="18"/>
        </w:rPr>
      </w:pPr>
      <w:r w:rsidRPr="00C815D5">
        <w:rPr>
          <w:sz w:val="18"/>
        </w:rPr>
        <w:t>None</w:t>
      </w:r>
    </w:p>
    <w:p w14:paraId="2B01D339" w14:textId="77777777" w:rsidR="00F80384" w:rsidRPr="00C815D5" w:rsidRDefault="00F80384" w:rsidP="00F80384">
      <w:pPr>
        <w:pStyle w:val="Heading3"/>
        <w:spacing w:before="194" w:line="219" w:lineRule="exact"/>
        <w:ind w:left="0"/>
      </w:pPr>
      <w:r w:rsidRPr="00C815D5">
        <w:rPr>
          <w:color w:val="00A0DB"/>
        </w:rPr>
        <w:t>Objectives</w:t>
      </w:r>
    </w:p>
    <w:p w14:paraId="0010FEAA" w14:textId="77777777" w:rsidR="00F80384" w:rsidRPr="00C815D5" w:rsidRDefault="00F80384"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To understand membrane</w:t>
      </w:r>
      <w:r w:rsidRPr="00C815D5">
        <w:rPr>
          <w:spacing w:val="-9"/>
          <w:sz w:val="18"/>
        </w:rPr>
        <w:t xml:space="preserve"> </w:t>
      </w:r>
      <w:r w:rsidRPr="00C815D5">
        <w:rPr>
          <w:sz w:val="18"/>
        </w:rPr>
        <w:t>and</w:t>
      </w:r>
      <w:r w:rsidRPr="00C815D5">
        <w:rPr>
          <w:spacing w:val="-10"/>
          <w:sz w:val="18"/>
        </w:rPr>
        <w:t xml:space="preserve"> </w:t>
      </w:r>
      <w:r w:rsidRPr="00C815D5">
        <w:rPr>
          <w:sz w:val="18"/>
        </w:rPr>
        <w:t>electrophysio</w:t>
      </w:r>
      <w:r w:rsidR="00801ADE" w:rsidRPr="00C815D5">
        <w:rPr>
          <w:sz w:val="18"/>
        </w:rPr>
        <w:t>logy, particularly in the heart;</w:t>
      </w:r>
    </w:p>
    <w:p w14:paraId="270661C7" w14:textId="77777777" w:rsidR="00F80384" w:rsidRPr="00C815D5" w:rsidRDefault="00F80384" w:rsidP="005C7CCF">
      <w:pPr>
        <w:pStyle w:val="ListParagraph"/>
        <w:numPr>
          <w:ilvl w:val="0"/>
          <w:numId w:val="26"/>
        </w:numPr>
        <w:tabs>
          <w:tab w:val="left" w:pos="838"/>
          <w:tab w:val="left" w:pos="839"/>
        </w:tabs>
        <w:spacing w:line="218" w:lineRule="exact"/>
        <w:ind w:hanging="361"/>
        <w:rPr>
          <w:rFonts w:ascii="Symbol" w:hAnsi="Symbol"/>
          <w:sz w:val="18"/>
        </w:rPr>
      </w:pPr>
      <w:r w:rsidRPr="00C815D5">
        <w:rPr>
          <w:sz w:val="18"/>
        </w:rPr>
        <w:t>To elucidate the structure and functi</w:t>
      </w:r>
      <w:r w:rsidR="00801ADE" w:rsidRPr="00C815D5">
        <w:rPr>
          <w:sz w:val="18"/>
        </w:rPr>
        <w:t>on of the cardiovascular system;</w:t>
      </w:r>
    </w:p>
    <w:p w14:paraId="3AE1D49B" w14:textId="77777777" w:rsidR="00F80384" w:rsidRPr="00C815D5" w:rsidRDefault="00F80384" w:rsidP="005C7CCF">
      <w:pPr>
        <w:pStyle w:val="ListParagraph"/>
        <w:numPr>
          <w:ilvl w:val="0"/>
          <w:numId w:val="26"/>
        </w:numPr>
        <w:tabs>
          <w:tab w:val="left" w:pos="838"/>
          <w:tab w:val="left" w:pos="839"/>
        </w:tabs>
        <w:spacing w:line="218" w:lineRule="exact"/>
        <w:ind w:hanging="361"/>
        <w:rPr>
          <w:rFonts w:ascii="Symbol" w:hAnsi="Symbol"/>
          <w:sz w:val="18"/>
        </w:rPr>
      </w:pPr>
      <w:r w:rsidRPr="00C815D5">
        <w:rPr>
          <w:sz w:val="18"/>
        </w:rPr>
        <w:t>To describe blood pressure and gas homeostasis and the role of hormonal and</w:t>
      </w:r>
      <w:r w:rsidRPr="00C815D5">
        <w:rPr>
          <w:spacing w:val="-6"/>
          <w:sz w:val="18"/>
        </w:rPr>
        <w:t xml:space="preserve"> </w:t>
      </w:r>
      <w:r w:rsidRPr="00C815D5">
        <w:rPr>
          <w:sz w:val="18"/>
        </w:rPr>
        <w:t>neurological</w:t>
      </w:r>
      <w:r w:rsidRPr="00C815D5">
        <w:rPr>
          <w:spacing w:val="-4"/>
          <w:sz w:val="18"/>
        </w:rPr>
        <w:t xml:space="preserve"> </w:t>
      </w:r>
      <w:r w:rsidRPr="00C815D5">
        <w:rPr>
          <w:sz w:val="18"/>
        </w:rPr>
        <w:t>control</w:t>
      </w:r>
      <w:r w:rsidRPr="00C815D5">
        <w:rPr>
          <w:spacing w:val="-2"/>
          <w:sz w:val="18"/>
        </w:rPr>
        <w:t xml:space="preserve"> </w:t>
      </w:r>
      <w:r w:rsidR="00801ADE" w:rsidRPr="00C815D5">
        <w:rPr>
          <w:sz w:val="18"/>
        </w:rPr>
        <w:t>in regulating them;</w:t>
      </w:r>
    </w:p>
    <w:p w14:paraId="04A60019" w14:textId="77777777" w:rsidR="00F80384" w:rsidRPr="00C815D5" w:rsidRDefault="00F80384" w:rsidP="005C7CCF">
      <w:pPr>
        <w:pStyle w:val="ListParagraph"/>
        <w:numPr>
          <w:ilvl w:val="0"/>
          <w:numId w:val="26"/>
        </w:numPr>
        <w:tabs>
          <w:tab w:val="left" w:pos="838"/>
          <w:tab w:val="left" w:pos="839"/>
        </w:tabs>
        <w:spacing w:line="218" w:lineRule="exact"/>
        <w:ind w:hanging="361"/>
        <w:rPr>
          <w:rFonts w:ascii="Symbol" w:hAnsi="Symbol"/>
          <w:sz w:val="18"/>
        </w:rPr>
      </w:pPr>
      <w:r w:rsidRPr="00C815D5">
        <w:rPr>
          <w:sz w:val="18"/>
        </w:rPr>
        <w:t>To describe the systems involved in</w:t>
      </w:r>
      <w:r w:rsidRPr="00C815D5">
        <w:rPr>
          <w:spacing w:val="-7"/>
          <w:sz w:val="18"/>
        </w:rPr>
        <w:t xml:space="preserve"> </w:t>
      </w:r>
      <w:r w:rsidRPr="00C815D5">
        <w:rPr>
          <w:sz w:val="18"/>
        </w:rPr>
        <w:t>energy</w:t>
      </w:r>
      <w:r w:rsidRPr="00C815D5">
        <w:rPr>
          <w:spacing w:val="-5"/>
          <w:sz w:val="18"/>
        </w:rPr>
        <w:t xml:space="preserve"> </w:t>
      </w:r>
      <w:r w:rsidRPr="00C815D5">
        <w:rPr>
          <w:sz w:val="18"/>
        </w:rPr>
        <w:t>balance</w:t>
      </w:r>
      <w:r w:rsidRPr="00C815D5">
        <w:rPr>
          <w:spacing w:val="-5"/>
          <w:sz w:val="18"/>
        </w:rPr>
        <w:t xml:space="preserve"> </w:t>
      </w:r>
      <w:r w:rsidRPr="00C815D5">
        <w:rPr>
          <w:sz w:val="18"/>
        </w:rPr>
        <w:t>and</w:t>
      </w:r>
      <w:r w:rsidRPr="00C815D5">
        <w:rPr>
          <w:spacing w:val="-2"/>
          <w:sz w:val="18"/>
        </w:rPr>
        <w:t xml:space="preserve"> </w:t>
      </w:r>
      <w:r w:rsidRPr="00C815D5">
        <w:rPr>
          <w:sz w:val="18"/>
        </w:rPr>
        <w:t>volume</w:t>
      </w:r>
      <w:r w:rsidRPr="00C815D5">
        <w:rPr>
          <w:spacing w:val="-5"/>
          <w:sz w:val="18"/>
        </w:rPr>
        <w:t xml:space="preserve"> </w:t>
      </w:r>
      <w:r w:rsidR="00801ADE" w:rsidRPr="00C815D5">
        <w:rPr>
          <w:sz w:val="18"/>
        </w:rPr>
        <w:t>control;</w:t>
      </w:r>
    </w:p>
    <w:p w14:paraId="6F5E84FD" w14:textId="77777777" w:rsidR="00F80384" w:rsidRPr="00C815D5" w:rsidRDefault="00F80384"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To investigate the interplay between</w:t>
      </w:r>
      <w:r w:rsidRPr="00C815D5">
        <w:rPr>
          <w:spacing w:val="-8"/>
          <w:sz w:val="18"/>
        </w:rPr>
        <w:t xml:space="preserve"> organs (and systems) </w:t>
      </w:r>
      <w:r w:rsidRPr="00C815D5">
        <w:rPr>
          <w:sz w:val="18"/>
        </w:rPr>
        <w:t>to better comprehend the function of humans as complete organisms.</w:t>
      </w:r>
    </w:p>
    <w:p w14:paraId="1820C9CF" w14:textId="77777777" w:rsidR="00F80384" w:rsidRPr="00C815D5" w:rsidRDefault="00F80384" w:rsidP="00F80384">
      <w:pPr>
        <w:pStyle w:val="BodyText"/>
        <w:spacing w:before="9"/>
        <w:ind w:left="0"/>
        <w:rPr>
          <w:sz w:val="16"/>
        </w:rPr>
      </w:pPr>
    </w:p>
    <w:p w14:paraId="3CEAD341" w14:textId="77777777" w:rsidR="00F80384" w:rsidRPr="00C815D5" w:rsidRDefault="00F80384" w:rsidP="00F80384">
      <w:pPr>
        <w:pStyle w:val="Heading3"/>
        <w:spacing w:before="1"/>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17B74247" w14:textId="77777777" w:rsidR="00F80384" w:rsidRPr="00C815D5" w:rsidRDefault="00F80384" w:rsidP="00F80384">
      <w:pPr>
        <w:pStyle w:val="BodyText"/>
        <w:spacing w:before="2"/>
        <w:ind w:left="0" w:right="110"/>
        <w:jc w:val="both"/>
      </w:pPr>
      <w:r w:rsidRPr="00C815D5">
        <w:t>BIO2010 focuses on the structure (anatomy) and function (physiology) of some of the major systems in the human body. As structure and function are closely interrelated, with function often following from form, this course seeks to illuminate the interplay between these two disciplines and how they relate to individual organ systems (as well as the interactions between them).</w:t>
      </w:r>
    </w:p>
    <w:p w14:paraId="6C765337" w14:textId="77777777" w:rsidR="00F80384" w:rsidRPr="00C815D5" w:rsidRDefault="00F80384" w:rsidP="00F80384">
      <w:pPr>
        <w:pStyle w:val="BodyText"/>
        <w:spacing w:before="2"/>
        <w:ind w:left="118" w:right="110"/>
        <w:jc w:val="both"/>
      </w:pPr>
    </w:p>
    <w:p w14:paraId="12635261" w14:textId="77777777" w:rsidR="00F80384" w:rsidRPr="00C815D5" w:rsidRDefault="00F80384" w:rsidP="00F80384">
      <w:pPr>
        <w:pStyle w:val="BodyText"/>
        <w:ind w:left="0" w:right="110"/>
        <w:jc w:val="both"/>
      </w:pPr>
      <w:r w:rsidRPr="00C815D5">
        <w:t xml:space="preserve">The course starts with a brief recap of the smallest living subunit of the human body – the cell – and subsequently delves into some of the different organ networks of the body, including the cardiovascular, respiratory, renal, endocrine, nervous (particularly autonomic), and gastro-intestinal systems. Finally, those disparate complexes will be integrated at the level of the complete </w:t>
      </w:r>
      <w:r w:rsidRPr="00C815D5">
        <w:rPr>
          <w:spacing w:val="-4"/>
        </w:rPr>
        <w:t xml:space="preserve">human </w:t>
      </w:r>
      <w:r w:rsidRPr="00C815D5">
        <w:t>organism.</w:t>
      </w:r>
    </w:p>
    <w:p w14:paraId="075C0E36" w14:textId="77777777" w:rsidR="00F80384" w:rsidRPr="00C815D5" w:rsidRDefault="00F80384" w:rsidP="00F80384">
      <w:pPr>
        <w:pStyle w:val="BodyText"/>
        <w:ind w:left="118" w:right="110"/>
        <w:jc w:val="both"/>
      </w:pPr>
    </w:p>
    <w:p w14:paraId="7199DF38" w14:textId="77777777" w:rsidR="00F80384" w:rsidRPr="00C815D5" w:rsidRDefault="00F80384" w:rsidP="00F80384">
      <w:pPr>
        <w:pStyle w:val="BodyText"/>
        <w:ind w:left="0" w:right="106"/>
        <w:jc w:val="both"/>
      </w:pPr>
      <w:r w:rsidRPr="00C815D5">
        <w:t>A central feature of the course will be “homeostasis”, that is “the processes by which the body reacts to changes in order to keep conditions inside the body, for example temperature, the same”. As</w:t>
      </w:r>
      <w:r w:rsidRPr="00C815D5">
        <w:rPr>
          <w:spacing w:val="-4"/>
        </w:rPr>
        <w:t xml:space="preserve"> </w:t>
      </w:r>
      <w:r w:rsidRPr="00C815D5">
        <w:t>this</w:t>
      </w:r>
      <w:r w:rsidRPr="00C815D5">
        <w:rPr>
          <w:spacing w:val="-7"/>
        </w:rPr>
        <w:t xml:space="preserve"> </w:t>
      </w:r>
      <w:r w:rsidRPr="00C815D5">
        <w:t>course</w:t>
      </w:r>
      <w:r w:rsidRPr="00C815D5">
        <w:rPr>
          <w:spacing w:val="-6"/>
        </w:rPr>
        <w:t xml:space="preserve"> </w:t>
      </w:r>
      <w:r w:rsidRPr="00C815D5">
        <w:t>is</w:t>
      </w:r>
      <w:r w:rsidRPr="00C815D5">
        <w:rPr>
          <w:spacing w:val="-6"/>
        </w:rPr>
        <w:t xml:space="preserve"> </w:t>
      </w:r>
      <w:r w:rsidRPr="00C815D5">
        <w:t>too</w:t>
      </w:r>
      <w:r w:rsidRPr="00C815D5">
        <w:rPr>
          <w:spacing w:val="-6"/>
        </w:rPr>
        <w:t xml:space="preserve"> </w:t>
      </w:r>
      <w:r w:rsidRPr="00C815D5">
        <w:t>short</w:t>
      </w:r>
      <w:r w:rsidRPr="00C815D5">
        <w:rPr>
          <w:spacing w:val="-3"/>
        </w:rPr>
        <w:t xml:space="preserve"> </w:t>
      </w:r>
      <w:r w:rsidRPr="00C815D5">
        <w:t>to</w:t>
      </w:r>
      <w:r w:rsidRPr="00C815D5">
        <w:rPr>
          <w:spacing w:val="-6"/>
        </w:rPr>
        <w:t xml:space="preserve"> </w:t>
      </w:r>
      <w:r w:rsidRPr="00C815D5">
        <w:t>elaborate</w:t>
      </w:r>
      <w:r w:rsidRPr="00C815D5">
        <w:rPr>
          <w:spacing w:val="-7"/>
        </w:rPr>
        <w:t xml:space="preserve"> on </w:t>
      </w:r>
      <w:r w:rsidRPr="00C815D5">
        <w:t>all</w:t>
      </w:r>
      <w:r w:rsidRPr="00C815D5">
        <w:rPr>
          <w:spacing w:val="-3"/>
        </w:rPr>
        <w:t xml:space="preserve"> </w:t>
      </w:r>
      <w:r w:rsidRPr="00C815D5">
        <w:t>aspects of</w:t>
      </w:r>
      <w:r w:rsidRPr="00C815D5">
        <w:rPr>
          <w:spacing w:val="-8"/>
        </w:rPr>
        <w:t xml:space="preserve"> </w:t>
      </w:r>
      <w:r w:rsidRPr="00C815D5">
        <w:t>anatomy</w:t>
      </w:r>
      <w:r w:rsidRPr="00C815D5">
        <w:rPr>
          <w:spacing w:val="-4"/>
        </w:rPr>
        <w:t xml:space="preserve"> </w:t>
      </w:r>
      <w:r w:rsidRPr="00C815D5">
        <w:t>and</w:t>
      </w:r>
      <w:r w:rsidRPr="00C815D5">
        <w:rPr>
          <w:spacing w:val="-7"/>
        </w:rPr>
        <w:t xml:space="preserve"> </w:t>
      </w:r>
      <w:r w:rsidRPr="00C815D5">
        <w:t>physiology, particular attention is paid to the cardiovascular system. This is especially relevant as the circulatory network is involved in many aspects of homeostatic regulation.</w:t>
      </w:r>
    </w:p>
    <w:p w14:paraId="37154AA0" w14:textId="77777777" w:rsidR="00F80384" w:rsidRPr="00C815D5" w:rsidRDefault="00F80384" w:rsidP="00F80384">
      <w:pPr>
        <w:pStyle w:val="BodyText"/>
        <w:ind w:left="118" w:right="106"/>
        <w:jc w:val="both"/>
      </w:pPr>
    </w:p>
    <w:p w14:paraId="46DCA987" w14:textId="77777777" w:rsidR="00F80384" w:rsidRPr="00C815D5" w:rsidRDefault="00F80384" w:rsidP="00F80384">
      <w:pPr>
        <w:pStyle w:val="BodyText"/>
        <w:spacing w:before="1"/>
        <w:ind w:left="0" w:right="113"/>
        <w:jc w:val="both"/>
      </w:pPr>
      <w:r w:rsidRPr="00C815D5">
        <w:t>The course will provide a foundation for those who pursue a(n) (academic) career in Life Sciences,</w:t>
      </w:r>
      <w:r w:rsidRPr="00C815D5">
        <w:rPr>
          <w:spacing w:val="1"/>
        </w:rPr>
        <w:t xml:space="preserve"> </w:t>
      </w:r>
      <w:r w:rsidRPr="00C815D5">
        <w:t>Biometrics,</w:t>
      </w:r>
      <w:r w:rsidRPr="00C815D5">
        <w:rPr>
          <w:spacing w:val="-5"/>
        </w:rPr>
        <w:t xml:space="preserve"> </w:t>
      </w:r>
      <w:r w:rsidRPr="00C815D5">
        <w:t>Biomaterials,</w:t>
      </w:r>
      <w:r w:rsidRPr="00C815D5">
        <w:rPr>
          <w:spacing w:val="-4"/>
        </w:rPr>
        <w:t xml:space="preserve"> </w:t>
      </w:r>
      <w:r w:rsidRPr="00C815D5">
        <w:t>Biochemistry,</w:t>
      </w:r>
      <w:r w:rsidRPr="00C815D5">
        <w:rPr>
          <w:spacing w:val="-3"/>
        </w:rPr>
        <w:t xml:space="preserve"> </w:t>
      </w:r>
      <w:r w:rsidRPr="00C815D5">
        <w:t>or</w:t>
      </w:r>
      <w:r w:rsidRPr="00C815D5">
        <w:rPr>
          <w:spacing w:val="-1"/>
        </w:rPr>
        <w:t xml:space="preserve"> </w:t>
      </w:r>
      <w:r w:rsidRPr="00C815D5">
        <w:t>Medicine.</w:t>
      </w:r>
    </w:p>
    <w:p w14:paraId="1A606BDF" w14:textId="77777777" w:rsidR="00F80384" w:rsidRPr="00C815D5" w:rsidRDefault="00F80384" w:rsidP="00F80384">
      <w:pPr>
        <w:pStyle w:val="BodyText"/>
        <w:spacing w:before="4"/>
        <w:ind w:left="0"/>
        <w:rPr>
          <w:sz w:val="16"/>
        </w:rPr>
      </w:pPr>
    </w:p>
    <w:p w14:paraId="00171CF6" w14:textId="77777777" w:rsidR="00F80384" w:rsidRPr="00C815D5" w:rsidRDefault="00F80384" w:rsidP="00F80384">
      <w:pPr>
        <w:pStyle w:val="Heading3"/>
        <w:ind w:left="0"/>
      </w:pPr>
      <w:r w:rsidRPr="00C815D5">
        <w:rPr>
          <w:color w:val="00A0DB"/>
        </w:rPr>
        <w:t>Literature</w:t>
      </w:r>
    </w:p>
    <w:p w14:paraId="11BEBFC5" w14:textId="77777777" w:rsidR="00F80384" w:rsidRPr="00C815D5" w:rsidRDefault="00F80384" w:rsidP="00F80384">
      <w:pPr>
        <w:pStyle w:val="BodyText"/>
        <w:ind w:left="0"/>
      </w:pPr>
      <w:r w:rsidRPr="00C815D5">
        <w:t>Online</w:t>
      </w:r>
      <w:r w:rsidRPr="00C815D5">
        <w:rPr>
          <w:spacing w:val="-13"/>
        </w:rPr>
        <w:t xml:space="preserve"> </w:t>
      </w:r>
      <w:r w:rsidRPr="00C815D5">
        <w:t>library</w:t>
      </w:r>
      <w:r w:rsidRPr="00C815D5">
        <w:rPr>
          <w:spacing w:val="-15"/>
        </w:rPr>
        <w:t xml:space="preserve"> </w:t>
      </w:r>
      <w:r w:rsidRPr="00C815D5">
        <w:t>accessmedicine.mhmedical.com. Several books will be of use, including Guyton and Hall (Textbook of Medical Physiology), Marieb and Hoehn (Human Anatomy and Physiology), Ganong (Review of Medical Physiology) and Silverthorn (Human Physiology: An Integrated Approach).</w:t>
      </w:r>
    </w:p>
    <w:p w14:paraId="5DCF9719" w14:textId="77777777" w:rsidR="00F80384" w:rsidRPr="00C815D5" w:rsidRDefault="00F80384" w:rsidP="00F80384">
      <w:pPr>
        <w:pStyle w:val="Heading3"/>
        <w:spacing w:before="194"/>
        <w:ind w:left="0"/>
        <w:jc w:val="both"/>
      </w:pPr>
      <w:r w:rsidRPr="00C815D5">
        <w:rPr>
          <w:color w:val="00A0DB"/>
        </w:rPr>
        <w:t>Instructional</w:t>
      </w:r>
      <w:r w:rsidRPr="00C815D5">
        <w:rPr>
          <w:color w:val="00A0DB"/>
          <w:spacing w:val="-13"/>
        </w:rPr>
        <w:t xml:space="preserve"> </w:t>
      </w:r>
      <w:r w:rsidRPr="00C815D5">
        <w:rPr>
          <w:color w:val="00A0DB"/>
        </w:rPr>
        <w:t>format</w:t>
      </w:r>
    </w:p>
    <w:p w14:paraId="7FE479DB" w14:textId="77777777" w:rsidR="00F80384" w:rsidRPr="00C815D5" w:rsidRDefault="00F80384" w:rsidP="00F80384">
      <w:pPr>
        <w:pStyle w:val="BodyText"/>
        <w:spacing w:before="7"/>
        <w:ind w:left="0"/>
        <w:jc w:val="both"/>
      </w:pPr>
      <w:r w:rsidRPr="00C815D5">
        <w:t>Lectures</w:t>
      </w:r>
      <w:r w:rsidRPr="00C815D5">
        <w:rPr>
          <w:spacing w:val="-7"/>
        </w:rPr>
        <w:t xml:space="preserve"> </w:t>
      </w:r>
      <w:r w:rsidRPr="00C815D5">
        <w:t>and</w:t>
      </w:r>
      <w:r w:rsidRPr="00C815D5">
        <w:rPr>
          <w:spacing w:val="-7"/>
        </w:rPr>
        <w:t xml:space="preserve"> </w:t>
      </w:r>
      <w:r w:rsidRPr="00C815D5">
        <w:t>tutorials.</w:t>
      </w:r>
    </w:p>
    <w:p w14:paraId="7B23C423" w14:textId="77777777" w:rsidR="00F80384" w:rsidRPr="00C815D5" w:rsidRDefault="00F80384" w:rsidP="00F80384">
      <w:pPr>
        <w:pStyle w:val="BodyText"/>
        <w:spacing w:before="4"/>
        <w:ind w:left="0"/>
        <w:rPr>
          <w:sz w:val="16"/>
        </w:rPr>
      </w:pPr>
    </w:p>
    <w:p w14:paraId="26285D0A" w14:textId="77777777" w:rsidR="00F80384" w:rsidRPr="00C815D5" w:rsidRDefault="00F80384" w:rsidP="00F80384">
      <w:pPr>
        <w:pStyle w:val="Heading3"/>
        <w:spacing w:line="216" w:lineRule="exact"/>
        <w:ind w:left="0"/>
      </w:pPr>
      <w:r w:rsidRPr="00C815D5">
        <w:rPr>
          <w:color w:val="00A0DB"/>
        </w:rPr>
        <w:t>Assessment</w:t>
      </w:r>
    </w:p>
    <w:p w14:paraId="758618E1" w14:textId="77777777" w:rsidR="00F80384" w:rsidRPr="00C815D5" w:rsidRDefault="00F80384" w:rsidP="005C7CCF">
      <w:pPr>
        <w:pStyle w:val="ListParagraph"/>
        <w:numPr>
          <w:ilvl w:val="0"/>
          <w:numId w:val="26"/>
        </w:numPr>
        <w:tabs>
          <w:tab w:val="left" w:pos="838"/>
          <w:tab w:val="left" w:pos="839"/>
        </w:tabs>
        <w:spacing w:line="217" w:lineRule="exact"/>
        <w:ind w:hanging="361"/>
        <w:rPr>
          <w:rFonts w:ascii="Symbol" w:hAnsi="Symbol"/>
          <w:sz w:val="18"/>
        </w:rPr>
      </w:pPr>
      <w:r w:rsidRPr="00C815D5">
        <w:rPr>
          <w:sz w:val="18"/>
        </w:rPr>
        <w:t>Professional</w:t>
      </w:r>
      <w:r w:rsidRPr="00C815D5">
        <w:rPr>
          <w:spacing w:val="-10"/>
          <w:sz w:val="18"/>
        </w:rPr>
        <w:t xml:space="preserve"> </w:t>
      </w:r>
      <w:r w:rsidRPr="00C815D5">
        <w:rPr>
          <w:sz w:val="18"/>
        </w:rPr>
        <w:t>Conduct;</w:t>
      </w:r>
    </w:p>
    <w:p w14:paraId="34755E2F" w14:textId="77777777" w:rsidR="00F80384" w:rsidRPr="00C815D5" w:rsidRDefault="00F80384" w:rsidP="005C7CCF">
      <w:pPr>
        <w:pStyle w:val="ListParagraph"/>
        <w:numPr>
          <w:ilvl w:val="0"/>
          <w:numId w:val="26"/>
        </w:numPr>
        <w:tabs>
          <w:tab w:val="left" w:pos="838"/>
          <w:tab w:val="left" w:pos="839"/>
        </w:tabs>
        <w:spacing w:line="218" w:lineRule="exact"/>
        <w:ind w:hanging="361"/>
        <w:rPr>
          <w:rFonts w:ascii="Symbol" w:hAnsi="Symbol"/>
          <w:sz w:val="18"/>
        </w:rPr>
      </w:pPr>
      <w:r w:rsidRPr="00C815D5">
        <w:rPr>
          <w:sz w:val="18"/>
        </w:rPr>
        <w:t>Collaboration;</w:t>
      </w:r>
    </w:p>
    <w:p w14:paraId="15AB0107" w14:textId="77777777" w:rsidR="00F80384" w:rsidRPr="00C815D5" w:rsidRDefault="00F80384" w:rsidP="005C7CCF">
      <w:pPr>
        <w:pStyle w:val="ListParagraph"/>
        <w:numPr>
          <w:ilvl w:val="0"/>
          <w:numId w:val="26"/>
        </w:numPr>
        <w:tabs>
          <w:tab w:val="left" w:pos="838"/>
          <w:tab w:val="left" w:pos="839"/>
        </w:tabs>
        <w:spacing w:line="218" w:lineRule="exact"/>
        <w:ind w:hanging="361"/>
        <w:rPr>
          <w:rFonts w:ascii="Symbol" w:hAnsi="Symbol"/>
          <w:sz w:val="18"/>
        </w:rPr>
      </w:pPr>
      <w:r w:rsidRPr="00C815D5">
        <w:rPr>
          <w:sz w:val="18"/>
        </w:rPr>
        <w:t>Oral presentation;</w:t>
      </w:r>
    </w:p>
    <w:p w14:paraId="5C5315C0" w14:textId="77777777" w:rsidR="00F80384" w:rsidRPr="00C815D5" w:rsidRDefault="00F80384"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Written</w:t>
      </w:r>
      <w:r w:rsidRPr="00C815D5">
        <w:rPr>
          <w:spacing w:val="-9"/>
          <w:sz w:val="18"/>
        </w:rPr>
        <w:t xml:space="preserve"> </w:t>
      </w:r>
      <w:r w:rsidR="00F929AB" w:rsidRPr="00C815D5">
        <w:rPr>
          <w:sz w:val="18"/>
        </w:rPr>
        <w:t>Test is given with Testvision</w:t>
      </w:r>
    </w:p>
    <w:p w14:paraId="7A764708" w14:textId="77777777" w:rsidR="00F80384" w:rsidRDefault="00F80384" w:rsidP="00F80384"/>
    <w:p w14:paraId="5E263C56" w14:textId="77777777" w:rsidR="00CE6793" w:rsidRPr="00CE6793" w:rsidRDefault="00CE6793" w:rsidP="00CE6793">
      <w:pPr>
        <w:rPr>
          <w:b/>
          <w:bCs/>
          <w:i/>
          <w:iCs/>
          <w:color w:val="00A0DB"/>
          <w:sz w:val="18"/>
          <w:szCs w:val="18"/>
        </w:rPr>
      </w:pPr>
      <w:r w:rsidRPr="00CE6793">
        <w:rPr>
          <w:b/>
          <w:bCs/>
          <w:i/>
          <w:iCs/>
          <w:color w:val="00A0DB"/>
          <w:sz w:val="18"/>
          <w:szCs w:val="18"/>
        </w:rPr>
        <w:t>Generative AI use not permitted</w:t>
      </w:r>
    </w:p>
    <w:p w14:paraId="641A406B" w14:textId="77777777" w:rsidR="00CE6793" w:rsidRPr="00C815D5" w:rsidRDefault="00CE6793" w:rsidP="00F80384"/>
    <w:p w14:paraId="61700D4B" w14:textId="77777777" w:rsidR="000C1ABA" w:rsidRDefault="000C1ABA">
      <w:pPr>
        <w:rPr>
          <w:b/>
          <w:color w:val="EB7B2F"/>
          <w:sz w:val="24"/>
        </w:rPr>
        <w:sectPr w:rsidR="000C1ABA" w:rsidSect="00E91B08">
          <w:pgSz w:w="12240" w:h="15840"/>
          <w:pgMar w:top="1135" w:right="1300" w:bottom="780" w:left="1300" w:header="709" w:footer="584" w:gutter="0"/>
          <w:cols w:space="720"/>
        </w:sectPr>
      </w:pPr>
    </w:p>
    <w:p w14:paraId="20161EB9" w14:textId="77777777" w:rsidR="0064080A" w:rsidRPr="00312698" w:rsidRDefault="0064080A" w:rsidP="0064080A">
      <w:pPr>
        <w:pStyle w:val="Heading1"/>
        <w:ind w:left="0"/>
      </w:pPr>
      <w:bookmarkStart w:id="25" w:name="_bookmark9"/>
      <w:bookmarkStart w:id="26" w:name="_Toc225955564"/>
      <w:bookmarkStart w:id="27" w:name="_Toc99913254"/>
      <w:bookmarkEnd w:id="25"/>
      <w:r w:rsidRPr="0064080A">
        <w:rPr>
          <w:highlight w:val="green"/>
        </w:rPr>
        <w:lastRenderedPageBreak/>
        <w:t>BIO3001 Molecular Biology</w:t>
      </w:r>
      <w:bookmarkEnd w:id="26"/>
    </w:p>
    <w:p w14:paraId="60FFEE22" w14:textId="77777777" w:rsidR="0064080A" w:rsidRDefault="0064080A" w:rsidP="0064080A">
      <w:pPr>
        <w:pStyle w:val="Heading3"/>
        <w:spacing w:before="101" w:line="216" w:lineRule="exact"/>
        <w:ind w:left="0"/>
      </w:pPr>
      <w:r>
        <w:rPr>
          <w:color w:val="00A0DB"/>
          <w:spacing w:val="-1"/>
        </w:rPr>
        <w:t>Course</w:t>
      </w:r>
      <w:r>
        <w:rPr>
          <w:color w:val="00A0DB"/>
          <w:spacing w:val="-14"/>
        </w:rPr>
        <w:t xml:space="preserve"> </w:t>
      </w:r>
      <w:r>
        <w:rPr>
          <w:color w:val="00A0DB"/>
        </w:rPr>
        <w:t>coordinator</w:t>
      </w:r>
    </w:p>
    <w:p w14:paraId="555F6B43" w14:textId="77777777" w:rsidR="0064080A" w:rsidRPr="003F0892" w:rsidRDefault="0064080A" w:rsidP="0064080A">
      <w:pPr>
        <w:pStyle w:val="BodyText"/>
        <w:spacing w:line="216" w:lineRule="exact"/>
        <w:ind w:left="0"/>
        <w:rPr>
          <w:lang w:val="nl-NL"/>
        </w:rPr>
      </w:pPr>
      <w:r w:rsidRPr="003F0892">
        <w:rPr>
          <w:lang w:val="nl-NL"/>
        </w:rPr>
        <w:t>Dr.</w:t>
      </w:r>
      <w:r w:rsidRPr="003F0892">
        <w:rPr>
          <w:spacing w:val="-6"/>
          <w:lang w:val="nl-NL"/>
        </w:rPr>
        <w:t xml:space="preserve"> </w:t>
      </w:r>
      <w:r w:rsidRPr="003F0892">
        <w:rPr>
          <w:lang w:val="nl-NL"/>
        </w:rPr>
        <w:t>Kathia Jim</w:t>
      </w:r>
      <w:r>
        <w:rPr>
          <w:lang w:val="nl-NL"/>
        </w:rPr>
        <w:t>enez</w:t>
      </w:r>
      <w:r w:rsidRPr="003F0892">
        <w:rPr>
          <w:lang w:val="nl-NL"/>
        </w:rPr>
        <w:t>, Maastricht Science Programme,</w:t>
      </w:r>
      <w:r w:rsidRPr="003F0892">
        <w:rPr>
          <w:spacing w:val="-3"/>
          <w:lang w:val="nl-NL"/>
        </w:rPr>
        <w:t xml:space="preserve"> </w:t>
      </w:r>
      <w:r w:rsidRPr="003F0892">
        <w:rPr>
          <w:lang w:val="nl-NL"/>
        </w:rPr>
        <w:t>Maastricht</w:t>
      </w:r>
      <w:r w:rsidRPr="003F0892">
        <w:rPr>
          <w:spacing w:val="-5"/>
          <w:lang w:val="nl-NL"/>
        </w:rPr>
        <w:t xml:space="preserve"> </w:t>
      </w:r>
      <w:r w:rsidRPr="003F0892">
        <w:rPr>
          <w:lang w:val="nl-NL"/>
        </w:rPr>
        <w:t>University.</w:t>
      </w:r>
    </w:p>
    <w:p w14:paraId="48A2CC2C" w14:textId="77777777" w:rsidR="0064080A" w:rsidRPr="004D28BD" w:rsidRDefault="0064080A" w:rsidP="0064080A">
      <w:pPr>
        <w:pStyle w:val="BodyText"/>
        <w:spacing w:before="2"/>
        <w:ind w:left="0"/>
        <w:rPr>
          <w:b/>
          <w:color w:val="EB7B2F"/>
          <w:sz w:val="24"/>
          <w:lang w:val="fr-FR"/>
        </w:rPr>
      </w:pPr>
      <w:r w:rsidRPr="004D28BD">
        <w:rPr>
          <w:i/>
          <w:color w:val="004FAC"/>
          <w:spacing w:val="-1"/>
          <w:lang w:val="fr-FR"/>
        </w:rPr>
        <w:t>Contact:</w:t>
      </w:r>
      <w:r w:rsidRPr="004D28BD">
        <w:rPr>
          <w:i/>
          <w:color w:val="004FAC"/>
          <w:spacing w:val="1"/>
          <w:lang w:val="fr-FR"/>
        </w:rPr>
        <w:t xml:space="preserve"> </w:t>
      </w:r>
      <w:hyperlink r:id="rId25" w:history="1">
        <w:r w:rsidRPr="00666F24">
          <w:rPr>
            <w:rStyle w:val="Hyperlink"/>
            <w:spacing w:val="-1"/>
            <w:lang w:val="fr-FR"/>
          </w:rPr>
          <w:t>k.jimenezmonroy@maastrichtuniversity.nl</w:t>
        </w:r>
      </w:hyperlink>
    </w:p>
    <w:p w14:paraId="287F7DDE" w14:textId="77777777" w:rsidR="0064080A" w:rsidRPr="004D28BD" w:rsidRDefault="0064080A" w:rsidP="0064080A">
      <w:pPr>
        <w:pStyle w:val="BodyText"/>
        <w:spacing w:before="2"/>
        <w:ind w:left="0"/>
        <w:rPr>
          <w:sz w:val="17"/>
          <w:lang w:val="fr-FR"/>
        </w:rPr>
      </w:pPr>
    </w:p>
    <w:p w14:paraId="3E0C64DF" w14:textId="77777777" w:rsidR="0064080A" w:rsidRPr="004D28BD" w:rsidRDefault="0064080A" w:rsidP="0064080A">
      <w:pPr>
        <w:pStyle w:val="Heading3"/>
        <w:ind w:left="0"/>
        <w:rPr>
          <w:lang w:val="fr-FR"/>
        </w:rPr>
      </w:pPr>
      <w:r w:rsidRPr="004D28BD">
        <w:rPr>
          <w:color w:val="00A0DB"/>
          <w:lang w:val="fr-FR"/>
        </w:rPr>
        <w:t>Pre-requisites</w:t>
      </w:r>
    </w:p>
    <w:p w14:paraId="7C8693D4" w14:textId="77777777" w:rsidR="0064080A" w:rsidRDefault="0064080A" w:rsidP="0064080A">
      <w:pPr>
        <w:pStyle w:val="ListParagraph"/>
        <w:numPr>
          <w:ilvl w:val="0"/>
          <w:numId w:val="25"/>
        </w:numPr>
        <w:tabs>
          <w:tab w:val="left" w:pos="838"/>
          <w:tab w:val="left" w:pos="839"/>
        </w:tabs>
        <w:spacing w:before="2" w:line="219" w:lineRule="exact"/>
        <w:ind w:hanging="361"/>
        <w:rPr>
          <w:rFonts w:ascii="Wingdings" w:hAnsi="Wingdings"/>
          <w:sz w:val="18"/>
        </w:rPr>
      </w:pPr>
      <w:r>
        <w:rPr>
          <w:sz w:val="18"/>
        </w:rPr>
        <w:t>BIO2001</w:t>
      </w:r>
      <w:r>
        <w:rPr>
          <w:spacing w:val="-8"/>
          <w:sz w:val="18"/>
        </w:rPr>
        <w:t xml:space="preserve"> </w:t>
      </w:r>
      <w:r>
        <w:rPr>
          <w:sz w:val="18"/>
        </w:rPr>
        <w:t>Cell</w:t>
      </w:r>
      <w:r>
        <w:rPr>
          <w:spacing w:val="-5"/>
          <w:sz w:val="18"/>
        </w:rPr>
        <w:t xml:space="preserve"> </w:t>
      </w:r>
      <w:r>
        <w:rPr>
          <w:sz w:val="18"/>
        </w:rPr>
        <w:t>Biology</w:t>
      </w:r>
    </w:p>
    <w:p w14:paraId="51E21D88" w14:textId="77777777" w:rsidR="0064080A" w:rsidRDefault="0064080A" w:rsidP="0064080A">
      <w:pPr>
        <w:pStyle w:val="ListParagraph"/>
        <w:numPr>
          <w:ilvl w:val="0"/>
          <w:numId w:val="25"/>
        </w:numPr>
        <w:tabs>
          <w:tab w:val="left" w:pos="838"/>
          <w:tab w:val="left" w:pos="839"/>
        </w:tabs>
        <w:spacing w:line="219" w:lineRule="exact"/>
        <w:ind w:hanging="361"/>
        <w:rPr>
          <w:rFonts w:ascii="Wingdings" w:hAnsi="Wingdings"/>
          <w:sz w:val="18"/>
        </w:rPr>
      </w:pPr>
      <w:r>
        <w:rPr>
          <w:sz w:val="18"/>
        </w:rPr>
        <w:t>BIO2007</w:t>
      </w:r>
      <w:r>
        <w:rPr>
          <w:spacing w:val="-9"/>
          <w:sz w:val="18"/>
        </w:rPr>
        <w:t xml:space="preserve"> </w:t>
      </w:r>
      <w:r>
        <w:rPr>
          <w:sz w:val="18"/>
        </w:rPr>
        <w:t>Genetics</w:t>
      </w:r>
    </w:p>
    <w:p w14:paraId="42F06A25" w14:textId="77777777" w:rsidR="0064080A" w:rsidRDefault="0064080A" w:rsidP="0064080A">
      <w:pPr>
        <w:pStyle w:val="Heading3"/>
        <w:ind w:left="0"/>
      </w:pPr>
      <w:r>
        <w:rPr>
          <w:color w:val="00A0DB"/>
        </w:rPr>
        <w:t>Co-requisites</w:t>
      </w:r>
    </w:p>
    <w:p w14:paraId="1C24DAD8" w14:textId="77777777" w:rsidR="0064080A" w:rsidRPr="004D28BD" w:rsidRDefault="0064080A" w:rsidP="0064080A">
      <w:pPr>
        <w:pStyle w:val="ListParagraph"/>
        <w:numPr>
          <w:ilvl w:val="0"/>
          <w:numId w:val="25"/>
        </w:numPr>
        <w:tabs>
          <w:tab w:val="left" w:pos="838"/>
          <w:tab w:val="left" w:pos="839"/>
        </w:tabs>
        <w:spacing w:before="7"/>
        <w:ind w:hanging="361"/>
        <w:rPr>
          <w:rFonts w:ascii="Wingdings" w:hAnsi="Wingdings"/>
          <w:sz w:val="18"/>
        </w:rPr>
      </w:pPr>
      <w:r w:rsidRPr="004D28BD">
        <w:rPr>
          <w:sz w:val="18"/>
        </w:rPr>
        <w:t>PRA3003 Molecular Biology</w:t>
      </w:r>
    </w:p>
    <w:p w14:paraId="4CEC5C4C" w14:textId="77777777" w:rsidR="0064080A" w:rsidRDefault="0064080A" w:rsidP="0064080A">
      <w:pPr>
        <w:pStyle w:val="BodyText"/>
        <w:spacing w:before="4"/>
        <w:ind w:left="0"/>
        <w:rPr>
          <w:sz w:val="17"/>
        </w:rPr>
      </w:pPr>
    </w:p>
    <w:p w14:paraId="229DA28F" w14:textId="77777777" w:rsidR="0064080A" w:rsidRDefault="0064080A" w:rsidP="0064080A">
      <w:pPr>
        <w:pStyle w:val="Heading3"/>
        <w:spacing w:line="219" w:lineRule="exact"/>
        <w:ind w:left="0"/>
      </w:pPr>
      <w:r>
        <w:rPr>
          <w:color w:val="00A0DB"/>
        </w:rPr>
        <w:t>Objectives</w:t>
      </w:r>
    </w:p>
    <w:p w14:paraId="1471FE5A" w14:textId="77777777" w:rsidR="0064080A" w:rsidRPr="003F0892" w:rsidRDefault="0064080A" w:rsidP="0064080A">
      <w:pPr>
        <w:pStyle w:val="ListParagraph"/>
        <w:numPr>
          <w:ilvl w:val="0"/>
          <w:numId w:val="121"/>
        </w:numPr>
        <w:tabs>
          <w:tab w:val="left" w:pos="838"/>
          <w:tab w:val="left" w:pos="839"/>
        </w:tabs>
        <w:spacing w:before="2" w:line="240" w:lineRule="exact"/>
        <w:ind w:left="714" w:hanging="357"/>
        <w:jc w:val="both"/>
        <w:rPr>
          <w:sz w:val="18"/>
        </w:rPr>
      </w:pPr>
      <w:r w:rsidRPr="003F0892">
        <w:rPr>
          <w:sz w:val="18"/>
        </w:rPr>
        <w:t xml:space="preserve">Analyze gene structure/function and different gene regulatory mechanisms (chromatin remodeling and (post)transcriptional regulation) in prokaryotes and eukaryotes. </w:t>
      </w:r>
    </w:p>
    <w:p w14:paraId="74377139" w14:textId="77777777" w:rsidR="0064080A" w:rsidRPr="003F0892" w:rsidRDefault="0064080A" w:rsidP="0064080A">
      <w:pPr>
        <w:pStyle w:val="ListParagraph"/>
        <w:numPr>
          <w:ilvl w:val="0"/>
          <w:numId w:val="121"/>
        </w:numPr>
        <w:tabs>
          <w:tab w:val="left" w:pos="838"/>
          <w:tab w:val="left" w:pos="839"/>
        </w:tabs>
        <w:spacing w:before="2" w:line="240" w:lineRule="exact"/>
        <w:ind w:left="714" w:hanging="357"/>
        <w:jc w:val="both"/>
        <w:rPr>
          <w:sz w:val="18"/>
        </w:rPr>
      </w:pPr>
      <w:r w:rsidRPr="003F0892">
        <w:rPr>
          <w:sz w:val="18"/>
        </w:rPr>
        <w:t xml:space="preserve">Summarize the best-characterized cell signaling mechanisms in eukaryotic cells. </w:t>
      </w:r>
    </w:p>
    <w:p w14:paraId="0DFF9032" w14:textId="77777777" w:rsidR="0064080A" w:rsidRPr="003F0892" w:rsidRDefault="0064080A" w:rsidP="0064080A">
      <w:pPr>
        <w:pStyle w:val="ListParagraph"/>
        <w:numPr>
          <w:ilvl w:val="0"/>
          <w:numId w:val="121"/>
        </w:numPr>
        <w:tabs>
          <w:tab w:val="left" w:pos="838"/>
          <w:tab w:val="left" w:pos="839"/>
        </w:tabs>
        <w:spacing w:before="2" w:line="240" w:lineRule="exact"/>
        <w:ind w:left="714" w:hanging="357"/>
        <w:jc w:val="both"/>
        <w:rPr>
          <w:sz w:val="18"/>
        </w:rPr>
      </w:pPr>
      <w:r w:rsidRPr="003F0892">
        <w:rPr>
          <w:sz w:val="18"/>
        </w:rPr>
        <w:t>Summarize how epigenetic changes and gene silencing take place</w:t>
      </w:r>
    </w:p>
    <w:p w14:paraId="204B84A4" w14:textId="77777777" w:rsidR="0064080A" w:rsidRPr="003F0892" w:rsidRDefault="0064080A" w:rsidP="0064080A">
      <w:pPr>
        <w:pStyle w:val="ListParagraph"/>
        <w:numPr>
          <w:ilvl w:val="0"/>
          <w:numId w:val="121"/>
        </w:numPr>
        <w:tabs>
          <w:tab w:val="left" w:pos="838"/>
          <w:tab w:val="left" w:pos="839"/>
        </w:tabs>
        <w:spacing w:before="2" w:line="240" w:lineRule="exact"/>
        <w:ind w:left="714" w:hanging="357"/>
        <w:jc w:val="both"/>
        <w:rPr>
          <w:sz w:val="18"/>
        </w:rPr>
      </w:pPr>
      <w:r w:rsidRPr="003F0892">
        <w:rPr>
          <w:sz w:val="18"/>
        </w:rPr>
        <w:t>Summarize how gene manipulation can be achieved for different applications</w:t>
      </w:r>
    </w:p>
    <w:p w14:paraId="0C2C3D15" w14:textId="77777777" w:rsidR="0064080A" w:rsidRPr="003F0892" w:rsidRDefault="0064080A" w:rsidP="0064080A">
      <w:pPr>
        <w:pStyle w:val="ListParagraph"/>
        <w:numPr>
          <w:ilvl w:val="0"/>
          <w:numId w:val="121"/>
        </w:numPr>
        <w:tabs>
          <w:tab w:val="left" w:pos="838"/>
          <w:tab w:val="left" w:pos="839"/>
        </w:tabs>
        <w:spacing w:before="2" w:line="240" w:lineRule="exact"/>
        <w:ind w:left="714" w:hanging="357"/>
        <w:jc w:val="both"/>
        <w:rPr>
          <w:sz w:val="18"/>
        </w:rPr>
      </w:pPr>
      <w:r w:rsidRPr="003F0892">
        <w:rPr>
          <w:sz w:val="18"/>
        </w:rPr>
        <w:t>Summarize the type of stem cells that can be produced and their application</w:t>
      </w:r>
      <w:r>
        <w:rPr>
          <w:sz w:val="18"/>
        </w:rPr>
        <w:t>.</w:t>
      </w:r>
    </w:p>
    <w:p w14:paraId="182FF645" w14:textId="77777777" w:rsidR="0064080A" w:rsidRPr="003F0892" w:rsidRDefault="0064080A" w:rsidP="0064080A">
      <w:pPr>
        <w:pStyle w:val="ListParagraph"/>
        <w:numPr>
          <w:ilvl w:val="0"/>
          <w:numId w:val="121"/>
        </w:numPr>
        <w:tabs>
          <w:tab w:val="left" w:pos="838"/>
          <w:tab w:val="left" w:pos="839"/>
        </w:tabs>
        <w:spacing w:before="2" w:line="240" w:lineRule="exact"/>
        <w:ind w:left="714" w:hanging="357"/>
        <w:jc w:val="both"/>
        <w:rPr>
          <w:sz w:val="18"/>
        </w:rPr>
      </w:pPr>
      <w:r w:rsidRPr="003F0892">
        <w:rPr>
          <w:sz w:val="18"/>
        </w:rPr>
        <w:t>Learn how to apply concepts and tools from molecular biology into current research articles related to diagnostics and therapeutics in the cellular complexity of eukaryotes and prokaryotes. Critically evaluate research articles and apply this knowledge.</w:t>
      </w:r>
    </w:p>
    <w:p w14:paraId="03076BEB" w14:textId="77777777" w:rsidR="0064080A" w:rsidRDefault="0064080A" w:rsidP="0064080A">
      <w:pPr>
        <w:pStyle w:val="BodyText"/>
        <w:spacing w:before="5"/>
        <w:ind w:left="0"/>
        <w:rPr>
          <w:sz w:val="17"/>
        </w:rPr>
      </w:pPr>
    </w:p>
    <w:p w14:paraId="4EC3C859" w14:textId="77777777" w:rsidR="0064080A" w:rsidRDefault="0064080A" w:rsidP="0064080A">
      <w:pPr>
        <w:pStyle w:val="Heading3"/>
        <w:ind w:left="0"/>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47E9DE18" w14:textId="77777777" w:rsidR="0064080A" w:rsidRPr="003F0892" w:rsidRDefault="0064080A" w:rsidP="0064080A">
      <w:pPr>
        <w:pStyle w:val="BodyText"/>
        <w:spacing w:before="7"/>
        <w:ind w:left="0"/>
        <w:jc w:val="both"/>
      </w:pPr>
      <w:r w:rsidRPr="003F0892">
        <w:t xml:space="preserve">The general aim of this course is to obtain detailed knowledge about the molecular processes in cell signaling and control of gene expression. Topics include intracellular signaling pathways; chromatin structure and remodeling; recruitment and assembly of transcription factors; eukaryote mRNA synthesis, processing, modification, stability and translation; stem cells and reprogramming; and the application of the above factors in current research. The tutorials will be partially in Problem Based Learning (PBL) and multiple-choice format, with exercises designed to provide a perspective on how cutting edge molecular biological techniques are applied to tackle major research questions in modern biomedical research. </w:t>
      </w:r>
    </w:p>
    <w:p w14:paraId="71FA0E71" w14:textId="77777777" w:rsidR="0064080A" w:rsidRDefault="0064080A" w:rsidP="0064080A">
      <w:pPr>
        <w:pStyle w:val="BodyText"/>
        <w:spacing w:before="4"/>
        <w:ind w:left="0"/>
        <w:rPr>
          <w:sz w:val="17"/>
        </w:rPr>
      </w:pPr>
    </w:p>
    <w:p w14:paraId="2108E915" w14:textId="77777777" w:rsidR="0064080A" w:rsidRDefault="0064080A" w:rsidP="0064080A">
      <w:pPr>
        <w:pStyle w:val="Heading3"/>
        <w:spacing w:line="219" w:lineRule="exact"/>
        <w:ind w:left="0"/>
      </w:pPr>
      <w:r>
        <w:rPr>
          <w:color w:val="00A0DB"/>
        </w:rPr>
        <w:t>Literature</w:t>
      </w:r>
    </w:p>
    <w:p w14:paraId="6DE290FC" w14:textId="77777777" w:rsidR="0064080A" w:rsidRDefault="0064080A" w:rsidP="0064080A">
      <w:pPr>
        <w:pStyle w:val="BodyText"/>
        <w:spacing w:line="218" w:lineRule="exact"/>
        <w:ind w:left="0"/>
      </w:pPr>
      <w:r>
        <w:t>Recommended</w:t>
      </w:r>
      <w:r>
        <w:rPr>
          <w:spacing w:val="-8"/>
        </w:rPr>
        <w:t xml:space="preserve"> </w:t>
      </w:r>
      <w:r>
        <w:t>literature</w:t>
      </w:r>
      <w:r>
        <w:rPr>
          <w:spacing w:val="-8"/>
        </w:rPr>
        <w:t xml:space="preserve"> </w:t>
      </w:r>
      <w:r>
        <w:t>source</w:t>
      </w:r>
      <w:r>
        <w:rPr>
          <w:spacing w:val="-5"/>
        </w:rPr>
        <w:t xml:space="preserve"> </w:t>
      </w:r>
      <w:r>
        <w:t>are:</w:t>
      </w:r>
    </w:p>
    <w:p w14:paraId="27E102E4" w14:textId="77777777" w:rsidR="0064080A" w:rsidRDefault="0064080A" w:rsidP="0064080A">
      <w:pPr>
        <w:pStyle w:val="ListParagraph"/>
        <w:numPr>
          <w:ilvl w:val="0"/>
          <w:numId w:val="26"/>
        </w:numPr>
        <w:tabs>
          <w:tab w:val="left" w:pos="838"/>
          <w:tab w:val="left" w:pos="839"/>
        </w:tabs>
        <w:ind w:hanging="361"/>
        <w:rPr>
          <w:rFonts w:ascii="Symbol" w:hAnsi="Symbol"/>
          <w:sz w:val="18"/>
        </w:rPr>
      </w:pPr>
      <w:r>
        <w:rPr>
          <w:sz w:val="18"/>
        </w:rPr>
        <w:t>“Molecular</w:t>
      </w:r>
      <w:r>
        <w:rPr>
          <w:spacing w:val="-9"/>
          <w:sz w:val="18"/>
        </w:rPr>
        <w:t xml:space="preserve"> </w:t>
      </w:r>
      <w:r>
        <w:rPr>
          <w:sz w:val="18"/>
        </w:rPr>
        <w:t>Cell</w:t>
      </w:r>
      <w:r>
        <w:rPr>
          <w:spacing w:val="-4"/>
          <w:sz w:val="18"/>
        </w:rPr>
        <w:t xml:space="preserve"> </w:t>
      </w:r>
      <w:r>
        <w:rPr>
          <w:sz w:val="18"/>
        </w:rPr>
        <w:t>Biology”</w:t>
      </w:r>
      <w:r>
        <w:rPr>
          <w:spacing w:val="-8"/>
          <w:sz w:val="18"/>
        </w:rPr>
        <w:t xml:space="preserve"> </w:t>
      </w:r>
      <w:r>
        <w:rPr>
          <w:sz w:val="18"/>
        </w:rPr>
        <w:t>by</w:t>
      </w:r>
      <w:r>
        <w:rPr>
          <w:spacing w:val="-7"/>
          <w:sz w:val="18"/>
        </w:rPr>
        <w:t xml:space="preserve"> </w:t>
      </w:r>
      <w:r>
        <w:rPr>
          <w:sz w:val="18"/>
        </w:rPr>
        <w:t>Lodish,</w:t>
      </w:r>
      <w:r>
        <w:rPr>
          <w:spacing w:val="-8"/>
          <w:sz w:val="18"/>
        </w:rPr>
        <w:t xml:space="preserve"> </w:t>
      </w:r>
      <w:r>
        <w:rPr>
          <w:sz w:val="18"/>
        </w:rPr>
        <w:t>Berk,</w:t>
      </w:r>
      <w:r>
        <w:rPr>
          <w:spacing w:val="-9"/>
          <w:sz w:val="18"/>
        </w:rPr>
        <w:t xml:space="preserve"> </w:t>
      </w:r>
      <w:r>
        <w:rPr>
          <w:sz w:val="18"/>
        </w:rPr>
        <w:t>Kaiser</w:t>
      </w:r>
      <w:r>
        <w:rPr>
          <w:spacing w:val="-5"/>
          <w:sz w:val="18"/>
        </w:rPr>
        <w:t xml:space="preserve"> </w:t>
      </w:r>
      <w:r>
        <w:rPr>
          <w:sz w:val="18"/>
        </w:rPr>
        <w:t>(W.H.</w:t>
      </w:r>
      <w:r>
        <w:rPr>
          <w:spacing w:val="-2"/>
          <w:sz w:val="18"/>
        </w:rPr>
        <w:t xml:space="preserve"> </w:t>
      </w:r>
      <w:r>
        <w:rPr>
          <w:sz w:val="18"/>
        </w:rPr>
        <w:t>Freeman,</w:t>
      </w:r>
      <w:r>
        <w:rPr>
          <w:spacing w:val="-8"/>
          <w:sz w:val="18"/>
        </w:rPr>
        <w:t xml:space="preserve"> </w:t>
      </w:r>
      <w:r>
        <w:rPr>
          <w:sz w:val="18"/>
        </w:rPr>
        <w:t>9</w:t>
      </w:r>
      <w:r>
        <w:rPr>
          <w:position w:val="6"/>
          <w:sz w:val="12"/>
        </w:rPr>
        <w:t>th</w:t>
      </w:r>
      <w:r>
        <w:rPr>
          <w:sz w:val="18"/>
        </w:rPr>
        <w:t>edition,</w:t>
      </w:r>
      <w:r>
        <w:rPr>
          <w:spacing w:val="-8"/>
          <w:sz w:val="18"/>
        </w:rPr>
        <w:t xml:space="preserve"> </w:t>
      </w:r>
      <w:r>
        <w:rPr>
          <w:sz w:val="18"/>
        </w:rPr>
        <w:t>2021);</w:t>
      </w:r>
    </w:p>
    <w:p w14:paraId="7E38BBAB" w14:textId="77777777" w:rsidR="0064080A" w:rsidRDefault="0064080A" w:rsidP="0064080A">
      <w:pPr>
        <w:pStyle w:val="ListParagraph"/>
        <w:numPr>
          <w:ilvl w:val="0"/>
          <w:numId w:val="26"/>
        </w:numPr>
        <w:tabs>
          <w:tab w:val="left" w:pos="838"/>
          <w:tab w:val="left" w:pos="839"/>
        </w:tabs>
        <w:spacing w:before="7"/>
        <w:ind w:right="779"/>
        <w:rPr>
          <w:rFonts w:ascii="Symbol" w:hAnsi="Symbol"/>
          <w:sz w:val="18"/>
        </w:rPr>
      </w:pPr>
      <w:r>
        <w:rPr>
          <w:sz w:val="18"/>
        </w:rPr>
        <w:t>“Introduction to Genetic Analysis” by Griffiths, Wessler, Carrol, Doebley (W.H. Freeman,</w:t>
      </w:r>
      <w:r>
        <w:rPr>
          <w:spacing w:val="-61"/>
          <w:sz w:val="18"/>
        </w:rPr>
        <w:t xml:space="preserve"> </w:t>
      </w:r>
      <w:r>
        <w:rPr>
          <w:sz w:val="18"/>
        </w:rPr>
        <w:t>12</w:t>
      </w:r>
      <w:r>
        <w:rPr>
          <w:position w:val="6"/>
          <w:sz w:val="12"/>
        </w:rPr>
        <w:t>th</w:t>
      </w:r>
      <w:r>
        <w:rPr>
          <w:sz w:val="18"/>
        </w:rPr>
        <w:t>edition,</w:t>
      </w:r>
      <w:r>
        <w:rPr>
          <w:spacing w:val="-5"/>
          <w:sz w:val="18"/>
        </w:rPr>
        <w:t xml:space="preserve"> </w:t>
      </w:r>
      <w:r>
        <w:rPr>
          <w:sz w:val="18"/>
        </w:rPr>
        <w:t>International Edition,</w:t>
      </w:r>
      <w:r>
        <w:rPr>
          <w:spacing w:val="-3"/>
          <w:sz w:val="18"/>
        </w:rPr>
        <w:t xml:space="preserve"> </w:t>
      </w:r>
      <w:r>
        <w:rPr>
          <w:sz w:val="18"/>
        </w:rPr>
        <w:t>2025);</w:t>
      </w:r>
    </w:p>
    <w:p w14:paraId="61847CF7" w14:textId="77777777" w:rsidR="0064080A" w:rsidRPr="00A438FE" w:rsidRDefault="0064080A" w:rsidP="0064080A">
      <w:pPr>
        <w:pStyle w:val="ListParagraph"/>
        <w:numPr>
          <w:ilvl w:val="0"/>
          <w:numId w:val="26"/>
        </w:numPr>
        <w:tabs>
          <w:tab w:val="left" w:pos="838"/>
          <w:tab w:val="left" w:pos="839"/>
        </w:tabs>
        <w:spacing w:line="237" w:lineRule="auto"/>
        <w:ind w:left="118" w:right="4" w:firstLine="360"/>
        <w:rPr>
          <w:rFonts w:ascii="Symbol" w:hAnsi="Symbol"/>
          <w:sz w:val="18"/>
        </w:rPr>
      </w:pPr>
      <w:r>
        <w:rPr>
          <w:sz w:val="18"/>
        </w:rPr>
        <w:t xml:space="preserve">“Molecular biology of the Cell” by Alberts et al. </w:t>
      </w:r>
      <w:r>
        <w:rPr>
          <w:spacing w:val="-61"/>
          <w:sz w:val="18"/>
        </w:rPr>
        <w:t xml:space="preserve"> </w:t>
      </w:r>
    </w:p>
    <w:p w14:paraId="32BAF4A9" w14:textId="77777777" w:rsidR="0064080A" w:rsidRPr="00FC6426" w:rsidRDefault="0064080A" w:rsidP="0064080A">
      <w:pPr>
        <w:pStyle w:val="ListParagraph"/>
        <w:numPr>
          <w:ilvl w:val="0"/>
          <w:numId w:val="26"/>
        </w:numPr>
        <w:tabs>
          <w:tab w:val="left" w:pos="838"/>
          <w:tab w:val="left" w:pos="839"/>
        </w:tabs>
        <w:spacing w:line="237" w:lineRule="auto"/>
        <w:ind w:left="118" w:right="4" w:firstLine="360"/>
        <w:rPr>
          <w:rFonts w:ascii="Symbol" w:hAnsi="Symbol"/>
          <w:sz w:val="18"/>
        </w:rPr>
      </w:pPr>
      <w:r>
        <w:rPr>
          <w:sz w:val="18"/>
        </w:rPr>
        <w:t>Additional</w:t>
      </w:r>
      <w:r>
        <w:rPr>
          <w:spacing w:val="-1"/>
          <w:sz w:val="18"/>
        </w:rPr>
        <w:t xml:space="preserve"> </w:t>
      </w:r>
      <w:r>
        <w:rPr>
          <w:sz w:val="18"/>
        </w:rPr>
        <w:t>literature</w:t>
      </w:r>
      <w:r>
        <w:rPr>
          <w:spacing w:val="-4"/>
          <w:sz w:val="18"/>
        </w:rPr>
        <w:t xml:space="preserve"> </w:t>
      </w:r>
      <w:r>
        <w:rPr>
          <w:sz w:val="18"/>
        </w:rPr>
        <w:t>will</w:t>
      </w:r>
      <w:r>
        <w:rPr>
          <w:spacing w:val="-1"/>
          <w:sz w:val="18"/>
        </w:rPr>
        <w:t xml:space="preserve"> </w:t>
      </w:r>
      <w:r>
        <w:rPr>
          <w:sz w:val="18"/>
        </w:rPr>
        <w:t>be</w:t>
      </w:r>
      <w:r>
        <w:rPr>
          <w:spacing w:val="-8"/>
          <w:sz w:val="18"/>
        </w:rPr>
        <w:t xml:space="preserve"> </w:t>
      </w:r>
      <w:r>
        <w:rPr>
          <w:sz w:val="18"/>
        </w:rPr>
        <w:t>provided</w:t>
      </w:r>
      <w:r>
        <w:rPr>
          <w:spacing w:val="-3"/>
          <w:sz w:val="18"/>
        </w:rPr>
        <w:t xml:space="preserve"> </w:t>
      </w:r>
      <w:r>
        <w:rPr>
          <w:sz w:val="18"/>
        </w:rPr>
        <w:t>as</w:t>
      </w:r>
      <w:r>
        <w:rPr>
          <w:spacing w:val="-4"/>
          <w:sz w:val="18"/>
        </w:rPr>
        <w:t xml:space="preserve"> </w:t>
      </w:r>
      <w:r>
        <w:rPr>
          <w:sz w:val="18"/>
        </w:rPr>
        <w:t>a</w:t>
      </w:r>
      <w:r>
        <w:rPr>
          <w:spacing w:val="-5"/>
          <w:sz w:val="18"/>
        </w:rPr>
        <w:t xml:space="preserve"> </w:t>
      </w:r>
      <w:r>
        <w:rPr>
          <w:sz w:val="18"/>
        </w:rPr>
        <w:t>reader.</w:t>
      </w:r>
    </w:p>
    <w:p w14:paraId="4948C492" w14:textId="77777777" w:rsidR="0064080A" w:rsidRDefault="0064080A" w:rsidP="0064080A">
      <w:pPr>
        <w:tabs>
          <w:tab w:val="left" w:pos="838"/>
          <w:tab w:val="left" w:pos="839"/>
        </w:tabs>
        <w:spacing w:line="237" w:lineRule="auto"/>
        <w:ind w:right="4"/>
        <w:rPr>
          <w:rFonts w:ascii="Symbol" w:hAnsi="Symbol"/>
          <w:sz w:val="18"/>
        </w:rPr>
      </w:pPr>
    </w:p>
    <w:p w14:paraId="07A9F254" w14:textId="77777777" w:rsidR="0064080A" w:rsidRDefault="0064080A" w:rsidP="0064080A">
      <w:pPr>
        <w:pStyle w:val="Heading3"/>
        <w:spacing w:before="194"/>
        <w:ind w:left="0"/>
        <w:jc w:val="both"/>
      </w:pPr>
      <w:r w:rsidRPr="00226976">
        <w:rPr>
          <w:color w:val="00A0DB"/>
        </w:rPr>
        <w:t>Instructional</w:t>
      </w:r>
      <w:r w:rsidRPr="00226976">
        <w:rPr>
          <w:color w:val="00A0DB"/>
          <w:spacing w:val="-13"/>
        </w:rPr>
        <w:t xml:space="preserve"> </w:t>
      </w:r>
      <w:r w:rsidRPr="00226976">
        <w:rPr>
          <w:color w:val="00A0DB"/>
        </w:rPr>
        <w:t>format</w:t>
      </w:r>
    </w:p>
    <w:p w14:paraId="1DC23977" w14:textId="77777777" w:rsidR="0064080A" w:rsidRPr="00FC6426" w:rsidRDefault="0064080A" w:rsidP="0064080A">
      <w:pPr>
        <w:pStyle w:val="BodyText"/>
        <w:spacing w:before="7"/>
        <w:ind w:left="0"/>
        <w:jc w:val="both"/>
      </w:pPr>
      <w:r>
        <w:t xml:space="preserve">The course will be given throughout 12 tutorial sessions, all onsite. Any exceptions need to be discussed and agreed upon with the course coordinator. Once a week, the PBL sessions are followed by a Q&amp;A session related to the respective topic. Every </w:t>
      </w:r>
      <w:r w:rsidRPr="00FC6426">
        <w:rPr>
          <w:color w:val="000000" w:themeColor="text1"/>
        </w:rPr>
        <w:t>tutorial will have a chairperson and a scribe appointed so that every student gets to perform in one of these roles.</w:t>
      </w:r>
    </w:p>
    <w:p w14:paraId="3F233F81" w14:textId="77777777" w:rsidR="0064080A" w:rsidRPr="00FC6426" w:rsidRDefault="0064080A" w:rsidP="0064080A">
      <w:pPr>
        <w:pStyle w:val="Heading3"/>
        <w:ind w:left="0"/>
        <w:rPr>
          <w:b w:val="0"/>
          <w:i w:val="0"/>
          <w:color w:val="000000" w:themeColor="text1"/>
        </w:rPr>
      </w:pPr>
      <w:r w:rsidRPr="00FC6426">
        <w:rPr>
          <w:b w:val="0"/>
          <w:i w:val="0"/>
          <w:color w:val="000000" w:themeColor="text1"/>
        </w:rPr>
        <w:t>Pre-discussions will be done on the whiteboard, post-discussions</w:t>
      </w:r>
      <w:r>
        <w:rPr>
          <w:b w:val="0"/>
          <w:i w:val="0"/>
          <w:color w:val="000000" w:themeColor="text1"/>
        </w:rPr>
        <w:t xml:space="preserve"> can be flexible (white board </w:t>
      </w:r>
      <w:r w:rsidRPr="00226976">
        <w:rPr>
          <w:b w:val="0"/>
          <w:i w:val="0"/>
          <w:color w:val="000000" w:themeColor="text1"/>
        </w:rPr>
        <w:t>or</w:t>
      </w:r>
      <w:r w:rsidRPr="00FC6426">
        <w:rPr>
          <w:b w:val="0"/>
          <w:i w:val="0"/>
          <w:color w:val="000000" w:themeColor="text1"/>
        </w:rPr>
        <w:t xml:space="preserve"> google doc).</w:t>
      </w:r>
    </w:p>
    <w:p w14:paraId="46481752" w14:textId="77777777" w:rsidR="0064080A" w:rsidRPr="00FC6426" w:rsidRDefault="0064080A" w:rsidP="0064080A">
      <w:pPr>
        <w:pStyle w:val="BodyText"/>
        <w:spacing w:before="4"/>
        <w:ind w:left="0"/>
        <w:rPr>
          <w:sz w:val="16"/>
        </w:rPr>
      </w:pPr>
    </w:p>
    <w:p w14:paraId="56B38E5D" w14:textId="77777777" w:rsidR="0064080A" w:rsidRDefault="0064080A" w:rsidP="0064080A">
      <w:pPr>
        <w:pStyle w:val="Heading3"/>
        <w:spacing w:line="216" w:lineRule="exact"/>
        <w:ind w:left="0"/>
      </w:pPr>
      <w:r>
        <w:rPr>
          <w:color w:val="00A0DB"/>
        </w:rPr>
        <w:t>Assessment</w:t>
      </w:r>
    </w:p>
    <w:p w14:paraId="41695D00" w14:textId="77777777" w:rsidR="0064080A" w:rsidRDefault="0064080A" w:rsidP="0064080A">
      <w:pPr>
        <w:pStyle w:val="Heading3"/>
        <w:ind w:left="0"/>
        <w:rPr>
          <w:b w:val="0"/>
          <w:i w:val="0"/>
        </w:rPr>
      </w:pPr>
      <w:r w:rsidRPr="008660B9">
        <w:rPr>
          <w:b w:val="0"/>
          <w:i w:val="0"/>
        </w:rPr>
        <w:t>There will be a minimum of t</w:t>
      </w:r>
      <w:r>
        <w:rPr>
          <w:b w:val="0"/>
          <w:i w:val="0"/>
        </w:rPr>
        <w:t>hree</w:t>
      </w:r>
      <w:r w:rsidRPr="008660B9">
        <w:rPr>
          <w:b w:val="0"/>
          <w:i w:val="0"/>
        </w:rPr>
        <w:t xml:space="preserve"> points of assessment. Assessment may include, but may not be limited to:</w:t>
      </w:r>
    </w:p>
    <w:p w14:paraId="0221B354" w14:textId="77777777" w:rsidR="0064080A" w:rsidRDefault="0064080A" w:rsidP="0064080A">
      <w:pPr>
        <w:pStyle w:val="Heading3"/>
        <w:numPr>
          <w:ilvl w:val="0"/>
          <w:numId w:val="88"/>
        </w:numPr>
        <w:ind w:left="361" w:hanging="243"/>
        <w:rPr>
          <w:b w:val="0"/>
          <w:i w:val="0"/>
        </w:rPr>
      </w:pPr>
      <w:r>
        <w:rPr>
          <w:b w:val="0"/>
          <w:i w:val="0"/>
        </w:rPr>
        <w:t>Final exam</w:t>
      </w:r>
    </w:p>
    <w:p w14:paraId="61E94753" w14:textId="77777777" w:rsidR="0064080A" w:rsidRDefault="0064080A" w:rsidP="0064080A">
      <w:pPr>
        <w:pStyle w:val="Heading3"/>
        <w:numPr>
          <w:ilvl w:val="0"/>
          <w:numId w:val="88"/>
        </w:numPr>
        <w:ind w:left="361" w:hanging="243"/>
        <w:rPr>
          <w:b w:val="0"/>
          <w:i w:val="0"/>
        </w:rPr>
      </w:pPr>
      <w:r>
        <w:rPr>
          <w:b w:val="0"/>
          <w:i w:val="0"/>
        </w:rPr>
        <w:t>Presentation grade</w:t>
      </w:r>
    </w:p>
    <w:p w14:paraId="4D6222A1" w14:textId="77777777" w:rsidR="0064080A" w:rsidRDefault="0064080A" w:rsidP="0064080A">
      <w:pPr>
        <w:pStyle w:val="Heading3"/>
        <w:numPr>
          <w:ilvl w:val="0"/>
          <w:numId w:val="88"/>
        </w:numPr>
        <w:ind w:left="361" w:hanging="243"/>
        <w:rPr>
          <w:b w:val="0"/>
          <w:i w:val="0"/>
        </w:rPr>
      </w:pPr>
      <w:r>
        <w:rPr>
          <w:b w:val="0"/>
          <w:i w:val="0"/>
        </w:rPr>
        <w:t>Tutorial participation</w:t>
      </w:r>
    </w:p>
    <w:p w14:paraId="6ABB083E" w14:textId="77777777" w:rsidR="00CE6793" w:rsidRDefault="00CE6793" w:rsidP="0064080A">
      <w:pPr>
        <w:pStyle w:val="Heading3"/>
        <w:spacing w:line="216" w:lineRule="exact"/>
        <w:ind w:left="0"/>
        <w:rPr>
          <w:color w:val="00A0DB"/>
        </w:rPr>
      </w:pPr>
    </w:p>
    <w:p w14:paraId="48D76569" w14:textId="743D322E" w:rsidR="0064080A" w:rsidRDefault="0064080A" w:rsidP="0064080A">
      <w:pPr>
        <w:pStyle w:val="Heading3"/>
        <w:spacing w:line="216" w:lineRule="exact"/>
        <w:ind w:left="0"/>
      </w:pPr>
      <w:r w:rsidRPr="00237A0C">
        <w:rPr>
          <w:color w:val="00A0DB"/>
        </w:rPr>
        <w:t>Generative AI use not permitted</w:t>
      </w:r>
    </w:p>
    <w:p w14:paraId="0A5A4EB4" w14:textId="77777777" w:rsidR="0064080A" w:rsidRPr="00237A0C" w:rsidRDefault="0064080A" w:rsidP="0064080A">
      <w:pPr>
        <w:pStyle w:val="Heading3"/>
        <w:ind w:left="0"/>
        <w:rPr>
          <w:b w:val="0"/>
          <w:i w:val="0"/>
        </w:rPr>
      </w:pPr>
      <w:r w:rsidRPr="00237A0C">
        <w:rPr>
          <w:b w:val="0"/>
          <w:i w:val="0"/>
        </w:rPr>
        <w:t>Generative AI tools (such as ChatGPT, Copilot, or similar systems) may not be used for</w:t>
      </w:r>
      <w:r>
        <w:rPr>
          <w:b w:val="0"/>
          <w:i w:val="0"/>
        </w:rPr>
        <w:t xml:space="preserve"> </w:t>
      </w:r>
      <w:r w:rsidRPr="00237A0C">
        <w:rPr>
          <w:b w:val="0"/>
          <w:i w:val="0"/>
        </w:rPr>
        <w:t>this course or its assessments.</w:t>
      </w:r>
    </w:p>
    <w:p w14:paraId="458A15E6" w14:textId="77777777" w:rsidR="0064080A" w:rsidRPr="00237A0C" w:rsidRDefault="0064080A" w:rsidP="0064080A">
      <w:pPr>
        <w:pStyle w:val="Heading3"/>
        <w:ind w:left="0"/>
        <w:rPr>
          <w:b w:val="0"/>
          <w:i w:val="0"/>
        </w:rPr>
      </w:pPr>
      <w:r w:rsidRPr="00237A0C">
        <w:rPr>
          <w:b w:val="0"/>
          <w:i w:val="0"/>
        </w:rPr>
        <w:t>This restriction is necessary to protect the validity and fairness of the assessment and</w:t>
      </w:r>
      <w:r>
        <w:rPr>
          <w:b w:val="0"/>
          <w:i w:val="0"/>
        </w:rPr>
        <w:t xml:space="preserve"> </w:t>
      </w:r>
      <w:r w:rsidRPr="00237A0C">
        <w:rPr>
          <w:b w:val="0"/>
          <w:i w:val="0"/>
        </w:rPr>
        <w:t>to ensure that the submitted work represents your own achievement.</w:t>
      </w:r>
    </w:p>
    <w:p w14:paraId="5D76EF78" w14:textId="77777777" w:rsidR="0064080A" w:rsidRDefault="0064080A" w:rsidP="0064080A">
      <w:pPr>
        <w:pStyle w:val="Heading3"/>
        <w:ind w:left="0"/>
        <w:rPr>
          <w:b w:val="0"/>
          <w:i w:val="0"/>
        </w:rPr>
      </w:pPr>
      <w:r w:rsidRPr="00237A0C">
        <w:rPr>
          <w:b w:val="0"/>
          <w:i w:val="0"/>
        </w:rPr>
        <w:t>Using generative AI for any part of your work will be considered unauthorised and may</w:t>
      </w:r>
      <w:r>
        <w:rPr>
          <w:b w:val="0"/>
          <w:i w:val="0"/>
        </w:rPr>
        <w:t xml:space="preserve"> </w:t>
      </w:r>
      <w:r w:rsidRPr="00237A0C">
        <w:rPr>
          <w:b w:val="0"/>
          <w:i w:val="0"/>
        </w:rPr>
        <w:t>lead to an investigation under the academic integrity procedure.</w:t>
      </w:r>
    </w:p>
    <w:p w14:paraId="0A610483" w14:textId="77777777" w:rsidR="00617316" w:rsidRPr="00C46B73" w:rsidRDefault="00617316" w:rsidP="00617316">
      <w:pPr>
        <w:pStyle w:val="Heading1"/>
      </w:pPr>
      <w:bookmarkStart w:id="28" w:name="_Toc225955565"/>
      <w:bookmarkEnd w:id="27"/>
      <w:r w:rsidRPr="00EF0BA7">
        <w:rPr>
          <w:highlight w:val="lightGray"/>
        </w:rPr>
        <w:lastRenderedPageBreak/>
        <w:t>BIO3002 Ecophysiology</w:t>
      </w:r>
      <w:bookmarkEnd w:id="28"/>
    </w:p>
    <w:p w14:paraId="46F6CA0A" w14:textId="77777777" w:rsidR="00617316" w:rsidRPr="00C46B73" w:rsidRDefault="00617316" w:rsidP="00617316">
      <w:pPr>
        <w:rPr>
          <w:i/>
          <w:color w:val="001C3B"/>
          <w:spacing w:val="-1"/>
          <w:sz w:val="18"/>
        </w:rPr>
      </w:pPr>
      <w:r w:rsidRPr="00C46B73">
        <w:rPr>
          <w:i/>
          <w:noProof/>
          <w:color w:val="001C3B"/>
          <w:spacing w:val="-1"/>
          <w:sz w:val="18"/>
        </w:rPr>
        <mc:AlternateContent>
          <mc:Choice Requires="wps">
            <w:drawing>
              <wp:anchor distT="0" distB="0" distL="114300" distR="114300" simplePos="0" relativeHeight="251713536" behindDoc="1" locked="0" layoutInCell="1" allowOverlap="1" wp14:anchorId="2BCA11A6" wp14:editId="0213D145">
                <wp:simplePos x="0" y="0"/>
                <wp:positionH relativeFrom="page">
                  <wp:posOffset>914400</wp:posOffset>
                </wp:positionH>
                <wp:positionV relativeFrom="page">
                  <wp:posOffset>914400</wp:posOffset>
                </wp:positionV>
                <wp:extent cx="2059940" cy="210820"/>
                <wp:effectExtent l="0" t="0" r="0" b="0"/>
                <wp:wrapNone/>
                <wp:docPr id="246" name="docshape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994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76B929" w14:textId="77777777" w:rsidR="00617316" w:rsidRDefault="00617316" w:rsidP="00617316">
                            <w:pPr>
                              <w:spacing w:before="20"/>
                              <w:ind w:left="2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A11A6" id="docshape180" o:spid="_x0000_s1027" type="#_x0000_t202" style="position:absolute;margin-left:1in;margin-top:1in;width:162.2pt;height:16.6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" filled="f" stroked="f">
                <v:textbox inset="0,0,0,0">
                  <w:txbxContent>
                    <w:p w14:paraId="6A76B929" w14:textId="77777777" w:rsidR="00617316" w:rsidRDefault="00617316" w:rsidP="00617316">
                      <w:pPr>
                        <w:spacing w:before="20"/>
                        <w:ind w:left="20"/>
                        <w:rPr>
                          <w:b/>
                          <w:sz w:val="24"/>
                        </w:rPr>
                      </w:pPr>
                    </w:p>
                  </w:txbxContent>
                </v:textbox>
                <w10:wrap anchorx="page" anchory="page"/>
              </v:shape>
            </w:pict>
          </mc:Fallback>
        </mc:AlternateContent>
      </w:r>
      <w:r w:rsidRPr="006A6805">
        <w:rPr>
          <w:i/>
          <w:color w:val="001C3B"/>
          <w:spacing w:val="-1"/>
          <w:sz w:val="18"/>
        </w:rPr>
        <w:t>PLEASE</w:t>
      </w:r>
      <w:r w:rsidRPr="00C46B73">
        <w:rPr>
          <w:i/>
          <w:color w:val="001C3B"/>
          <w:spacing w:val="-1"/>
          <w:sz w:val="18"/>
        </w:rPr>
        <w:t xml:space="preserve"> </w:t>
      </w:r>
      <w:r w:rsidRPr="006A6805">
        <w:rPr>
          <w:i/>
          <w:color w:val="001C3B"/>
          <w:spacing w:val="-1"/>
          <w:sz w:val="18"/>
        </w:rPr>
        <w:t>NOTE:</w:t>
      </w:r>
      <w:r w:rsidRPr="00C46B73">
        <w:rPr>
          <w:i/>
          <w:color w:val="001C3B"/>
          <w:spacing w:val="-1"/>
          <w:sz w:val="18"/>
        </w:rPr>
        <w:t xml:space="preserve"> </w:t>
      </w:r>
      <w:r w:rsidRPr="006A6805">
        <w:rPr>
          <w:i/>
          <w:color w:val="001C3B"/>
          <w:spacing w:val="-1"/>
          <w:sz w:val="18"/>
        </w:rPr>
        <w:t>This</w:t>
      </w:r>
      <w:r w:rsidRPr="00C46B73">
        <w:rPr>
          <w:i/>
          <w:color w:val="001C3B"/>
          <w:spacing w:val="-1"/>
          <w:sz w:val="18"/>
        </w:rPr>
        <w:t xml:space="preserve"> </w:t>
      </w:r>
      <w:r w:rsidRPr="006A6805">
        <w:rPr>
          <w:i/>
          <w:color w:val="001C3B"/>
          <w:spacing w:val="-1"/>
          <w:sz w:val="18"/>
        </w:rPr>
        <w:t>course</w:t>
      </w:r>
      <w:r w:rsidRPr="00C46B73">
        <w:rPr>
          <w:i/>
          <w:color w:val="001C3B"/>
          <w:spacing w:val="-1"/>
          <w:sz w:val="18"/>
        </w:rPr>
        <w:t xml:space="preserve"> </w:t>
      </w:r>
      <w:r w:rsidRPr="006A6805">
        <w:rPr>
          <w:i/>
          <w:color w:val="001C3B"/>
          <w:spacing w:val="-1"/>
          <w:sz w:val="18"/>
        </w:rPr>
        <w:t>only</w:t>
      </w:r>
      <w:r w:rsidRPr="00C46B73">
        <w:rPr>
          <w:i/>
          <w:color w:val="001C3B"/>
          <w:spacing w:val="-1"/>
          <w:sz w:val="18"/>
        </w:rPr>
        <w:t xml:space="preserve"> </w:t>
      </w:r>
      <w:r w:rsidRPr="006A6805">
        <w:rPr>
          <w:i/>
          <w:color w:val="001C3B"/>
          <w:spacing w:val="-1"/>
          <w:sz w:val="18"/>
        </w:rPr>
        <w:t>runs</w:t>
      </w:r>
      <w:r w:rsidRPr="00C46B73">
        <w:rPr>
          <w:i/>
          <w:color w:val="001C3B"/>
          <w:spacing w:val="-1"/>
          <w:sz w:val="18"/>
        </w:rPr>
        <w:t xml:space="preserve"> </w:t>
      </w:r>
      <w:r w:rsidRPr="006A6805">
        <w:rPr>
          <w:i/>
          <w:color w:val="001C3B"/>
          <w:spacing w:val="-1"/>
          <w:sz w:val="18"/>
        </w:rPr>
        <w:t>in</w:t>
      </w:r>
      <w:r w:rsidRPr="00C46B73">
        <w:rPr>
          <w:i/>
          <w:color w:val="001C3B"/>
          <w:spacing w:val="-1"/>
          <w:sz w:val="18"/>
        </w:rPr>
        <w:t xml:space="preserve"> </w:t>
      </w:r>
      <w:r w:rsidRPr="006A6805">
        <w:rPr>
          <w:i/>
          <w:color w:val="001C3B"/>
          <w:spacing w:val="-1"/>
          <w:sz w:val="18"/>
        </w:rPr>
        <w:t>alternate</w:t>
      </w:r>
      <w:r w:rsidRPr="00C46B73">
        <w:rPr>
          <w:i/>
          <w:color w:val="001C3B"/>
          <w:spacing w:val="-1"/>
          <w:sz w:val="18"/>
        </w:rPr>
        <w:t xml:space="preserve"> </w:t>
      </w:r>
      <w:r w:rsidRPr="006A6805">
        <w:rPr>
          <w:i/>
          <w:color w:val="001C3B"/>
          <w:spacing w:val="-1"/>
          <w:sz w:val="18"/>
        </w:rPr>
        <w:t>years</w:t>
      </w:r>
      <w:r w:rsidRPr="00C46B73">
        <w:rPr>
          <w:i/>
          <w:color w:val="001C3B"/>
          <w:spacing w:val="-1"/>
          <w:sz w:val="18"/>
        </w:rPr>
        <w:t xml:space="preserve"> </w:t>
      </w:r>
      <w:r w:rsidRPr="006A6805">
        <w:rPr>
          <w:i/>
          <w:color w:val="001C3B"/>
          <w:spacing w:val="-1"/>
          <w:sz w:val="18"/>
        </w:rPr>
        <w:t>(odd),</w:t>
      </w:r>
      <w:r w:rsidRPr="00C46B73">
        <w:rPr>
          <w:i/>
          <w:color w:val="001C3B"/>
          <w:spacing w:val="-1"/>
          <w:sz w:val="18"/>
        </w:rPr>
        <w:t xml:space="preserve"> alternating with INT3009 Chemical Ecology (even). It will</w:t>
      </w:r>
      <w:r w:rsidRPr="006A6805">
        <w:rPr>
          <w:i/>
          <w:color w:val="001C3B"/>
          <w:spacing w:val="-1"/>
          <w:sz w:val="18"/>
        </w:rPr>
        <w:t xml:space="preserve"> </w:t>
      </w:r>
      <w:r w:rsidRPr="00C46B73">
        <w:rPr>
          <w:i/>
          <w:color w:val="001C3B"/>
          <w:spacing w:val="-1"/>
          <w:sz w:val="18"/>
        </w:rPr>
        <w:t>run in academic year 202</w:t>
      </w:r>
      <w:r>
        <w:rPr>
          <w:i/>
          <w:color w:val="001C3B"/>
          <w:spacing w:val="-1"/>
          <w:sz w:val="18"/>
        </w:rPr>
        <w:t>7</w:t>
      </w:r>
      <w:r w:rsidRPr="00C46B73">
        <w:rPr>
          <w:i/>
          <w:color w:val="001C3B"/>
          <w:spacing w:val="-1"/>
          <w:sz w:val="18"/>
        </w:rPr>
        <w:t>-202</w:t>
      </w:r>
      <w:r>
        <w:rPr>
          <w:i/>
          <w:color w:val="001C3B"/>
          <w:spacing w:val="-1"/>
          <w:sz w:val="18"/>
        </w:rPr>
        <w:t xml:space="preserve">8 </w:t>
      </w:r>
      <w:r w:rsidRPr="00C46B73">
        <w:rPr>
          <w:i/>
          <w:color w:val="001C3B"/>
          <w:spacing w:val="-1"/>
          <w:sz w:val="18"/>
        </w:rPr>
        <w:t>but</w:t>
      </w:r>
      <w:r w:rsidRPr="006A6805">
        <w:rPr>
          <w:i/>
          <w:color w:val="001C3B"/>
          <w:spacing w:val="-1"/>
          <w:sz w:val="18"/>
        </w:rPr>
        <w:t xml:space="preserve"> </w:t>
      </w:r>
      <w:r w:rsidRPr="00C46B73">
        <w:rPr>
          <w:i/>
          <w:color w:val="001C3B"/>
          <w:spacing w:val="-1"/>
          <w:sz w:val="18"/>
        </w:rPr>
        <w:t>not in 202</w:t>
      </w:r>
      <w:r>
        <w:rPr>
          <w:i/>
          <w:color w:val="001C3B"/>
          <w:spacing w:val="-1"/>
          <w:sz w:val="18"/>
        </w:rPr>
        <w:t>6</w:t>
      </w:r>
      <w:r w:rsidRPr="00C46B73">
        <w:rPr>
          <w:i/>
          <w:color w:val="001C3B"/>
          <w:spacing w:val="-1"/>
          <w:sz w:val="18"/>
        </w:rPr>
        <w:t>-202</w:t>
      </w:r>
      <w:r>
        <w:rPr>
          <w:i/>
          <w:color w:val="001C3B"/>
          <w:spacing w:val="-1"/>
          <w:sz w:val="18"/>
        </w:rPr>
        <w:t>7</w:t>
      </w:r>
      <w:r w:rsidRPr="00C46B73">
        <w:rPr>
          <w:i/>
          <w:color w:val="001C3B"/>
          <w:spacing w:val="-1"/>
          <w:sz w:val="18"/>
        </w:rPr>
        <w:t>.</w:t>
      </w:r>
    </w:p>
    <w:p w14:paraId="04B1C12C" w14:textId="77777777" w:rsidR="00617316" w:rsidRDefault="00617316" w:rsidP="00617316">
      <w:pPr>
        <w:pStyle w:val="Heading3"/>
        <w:ind w:left="0"/>
        <w:rPr>
          <w:color w:val="00A0DB"/>
        </w:rPr>
      </w:pPr>
    </w:p>
    <w:p w14:paraId="324C58CD" w14:textId="77777777" w:rsidR="00617316" w:rsidRDefault="00617316" w:rsidP="00617316">
      <w:pPr>
        <w:pStyle w:val="Heading3"/>
        <w:ind w:left="0"/>
      </w:pPr>
      <w:r>
        <w:rPr>
          <w:color w:val="00A0DB"/>
        </w:rPr>
        <w:t>Course</w:t>
      </w:r>
      <w:r>
        <w:rPr>
          <w:color w:val="00A0DB"/>
          <w:spacing w:val="-9"/>
        </w:rPr>
        <w:t xml:space="preserve"> </w:t>
      </w:r>
      <w:r>
        <w:rPr>
          <w:color w:val="00A0DB"/>
        </w:rPr>
        <w:t>coordinator</w:t>
      </w:r>
    </w:p>
    <w:p w14:paraId="35F78392" w14:textId="77777777" w:rsidR="00617316" w:rsidRDefault="00617316" w:rsidP="00617316">
      <w:pPr>
        <w:pStyle w:val="BodyText"/>
        <w:spacing w:before="7"/>
        <w:ind w:left="0"/>
      </w:pPr>
      <w:r>
        <w:rPr>
          <w:color w:val="001C3B"/>
        </w:rPr>
        <w:t>Dr.</w:t>
      </w:r>
      <w:r>
        <w:rPr>
          <w:color w:val="001C3B"/>
          <w:spacing w:val="-9"/>
        </w:rPr>
        <w:t xml:space="preserve"> </w:t>
      </w:r>
      <w:r>
        <w:rPr>
          <w:color w:val="001C3B"/>
        </w:rPr>
        <w:t>John</w:t>
      </w:r>
      <w:r>
        <w:rPr>
          <w:color w:val="001C3B"/>
          <w:spacing w:val="-5"/>
        </w:rPr>
        <w:t xml:space="preserve"> </w:t>
      </w:r>
      <w:r>
        <w:rPr>
          <w:color w:val="001C3B"/>
        </w:rPr>
        <w:t>Sloggett:</w:t>
      </w:r>
      <w:r>
        <w:rPr>
          <w:color w:val="001C3B"/>
          <w:spacing w:val="-7"/>
        </w:rPr>
        <w:t xml:space="preserve"> </w:t>
      </w:r>
      <w:r>
        <w:rPr>
          <w:color w:val="001C3B"/>
        </w:rPr>
        <w:t>Faculty</w:t>
      </w:r>
      <w:r>
        <w:rPr>
          <w:color w:val="001C3B"/>
          <w:spacing w:val="-8"/>
        </w:rPr>
        <w:t xml:space="preserve"> </w:t>
      </w:r>
      <w:r>
        <w:rPr>
          <w:color w:val="001C3B"/>
        </w:rPr>
        <w:t>of</w:t>
      </w:r>
      <w:r>
        <w:rPr>
          <w:color w:val="001C3B"/>
          <w:spacing w:val="-9"/>
        </w:rPr>
        <w:t xml:space="preserve"> </w:t>
      </w:r>
      <w:r>
        <w:rPr>
          <w:color w:val="001C3B"/>
        </w:rPr>
        <w:t>Science</w:t>
      </w:r>
      <w:r>
        <w:rPr>
          <w:color w:val="001C3B"/>
          <w:spacing w:val="-5"/>
        </w:rPr>
        <w:t xml:space="preserve"> </w:t>
      </w:r>
      <w:r>
        <w:rPr>
          <w:color w:val="001C3B"/>
        </w:rPr>
        <w:t>and Engineering,</w:t>
      </w:r>
      <w:r>
        <w:rPr>
          <w:color w:val="001C3B"/>
          <w:spacing w:val="-8"/>
        </w:rPr>
        <w:t xml:space="preserve"> </w:t>
      </w:r>
      <w:r>
        <w:rPr>
          <w:color w:val="001C3B"/>
        </w:rPr>
        <w:t>Maastricht</w:t>
      </w:r>
      <w:r>
        <w:rPr>
          <w:color w:val="001C3B"/>
          <w:spacing w:val="-5"/>
        </w:rPr>
        <w:t xml:space="preserve"> </w:t>
      </w:r>
      <w:r>
        <w:rPr>
          <w:color w:val="001C3B"/>
        </w:rPr>
        <w:t>Science</w:t>
      </w:r>
      <w:r>
        <w:rPr>
          <w:color w:val="001C3B"/>
          <w:spacing w:val="-5"/>
        </w:rPr>
        <w:t xml:space="preserve"> </w:t>
      </w:r>
      <w:r>
        <w:rPr>
          <w:color w:val="001C3B"/>
        </w:rPr>
        <w:t>Programme</w:t>
      </w:r>
    </w:p>
    <w:p w14:paraId="737F3C5F" w14:textId="77777777" w:rsidR="00617316" w:rsidRPr="00FD1065" w:rsidRDefault="00617316" w:rsidP="00617316">
      <w:pPr>
        <w:spacing w:before="81"/>
        <w:rPr>
          <w:sz w:val="18"/>
          <w:lang w:val="fr-FR"/>
        </w:rPr>
      </w:pPr>
      <w:r w:rsidRPr="00FD1065">
        <w:rPr>
          <w:i/>
          <w:color w:val="004FAC"/>
          <w:spacing w:val="-1"/>
          <w:sz w:val="18"/>
          <w:lang w:val="fr-FR"/>
        </w:rPr>
        <w:t>Contact:</w:t>
      </w:r>
      <w:r w:rsidRPr="00FD1065">
        <w:rPr>
          <w:i/>
          <w:color w:val="004FAC"/>
          <w:spacing w:val="-4"/>
          <w:sz w:val="18"/>
          <w:lang w:val="fr-FR"/>
        </w:rPr>
        <w:t xml:space="preserve"> </w:t>
      </w:r>
      <w:hyperlink r:id="rId26">
        <w:r w:rsidRPr="00FD1065">
          <w:rPr>
            <w:color w:val="0000FF"/>
            <w:spacing w:val="-1"/>
            <w:sz w:val="18"/>
            <w:u w:val="single" w:color="0000FF"/>
            <w:lang w:val="fr-FR"/>
          </w:rPr>
          <w:t>j.sloggett@maastrichtuniversity.nl</w:t>
        </w:r>
      </w:hyperlink>
    </w:p>
    <w:p w14:paraId="733BFB86" w14:textId="77777777" w:rsidR="00617316" w:rsidRPr="00FD1065" w:rsidRDefault="00617316" w:rsidP="00617316">
      <w:pPr>
        <w:pStyle w:val="BodyText"/>
        <w:spacing w:before="11"/>
        <w:ind w:left="0"/>
        <w:rPr>
          <w:sz w:val="22"/>
          <w:lang w:val="fr-FR"/>
        </w:rPr>
      </w:pPr>
    </w:p>
    <w:p w14:paraId="5F2D3CFD" w14:textId="77777777" w:rsidR="00617316" w:rsidRPr="00FD1065" w:rsidRDefault="00617316" w:rsidP="00617316">
      <w:pPr>
        <w:pStyle w:val="Heading3"/>
        <w:spacing w:before="101"/>
        <w:ind w:left="0"/>
        <w:rPr>
          <w:lang w:val="fr-FR"/>
        </w:rPr>
      </w:pPr>
      <w:r w:rsidRPr="00FD1065">
        <w:rPr>
          <w:color w:val="00A0DB"/>
          <w:lang w:val="fr-FR"/>
        </w:rPr>
        <w:t>Pre-requisites</w:t>
      </w:r>
    </w:p>
    <w:p w14:paraId="658992BF" w14:textId="77777777" w:rsidR="00617316" w:rsidRDefault="00617316" w:rsidP="00617316">
      <w:pPr>
        <w:pStyle w:val="ListParagraph"/>
        <w:numPr>
          <w:ilvl w:val="0"/>
          <w:numId w:val="25"/>
        </w:numPr>
        <w:tabs>
          <w:tab w:val="left" w:pos="838"/>
          <w:tab w:val="left" w:pos="839"/>
        </w:tabs>
        <w:spacing w:before="6"/>
        <w:ind w:hanging="361"/>
        <w:rPr>
          <w:rFonts w:ascii="Wingdings" w:hAnsi="Wingdings"/>
          <w:sz w:val="18"/>
        </w:rPr>
      </w:pPr>
      <w:r>
        <w:rPr>
          <w:sz w:val="18"/>
        </w:rPr>
        <w:t>BIO2001</w:t>
      </w:r>
      <w:r>
        <w:rPr>
          <w:spacing w:val="-8"/>
          <w:sz w:val="18"/>
        </w:rPr>
        <w:t xml:space="preserve"> </w:t>
      </w:r>
      <w:r>
        <w:rPr>
          <w:sz w:val="18"/>
        </w:rPr>
        <w:t>Cell</w:t>
      </w:r>
      <w:r>
        <w:rPr>
          <w:spacing w:val="-5"/>
          <w:sz w:val="18"/>
        </w:rPr>
        <w:t xml:space="preserve"> </w:t>
      </w:r>
      <w:r>
        <w:rPr>
          <w:sz w:val="18"/>
        </w:rPr>
        <w:t>Biology</w:t>
      </w:r>
    </w:p>
    <w:p w14:paraId="69CF853F" w14:textId="77777777" w:rsidR="00617316" w:rsidRDefault="00617316" w:rsidP="00617316">
      <w:pPr>
        <w:pStyle w:val="BodyText"/>
        <w:spacing w:before="4"/>
        <w:ind w:left="0"/>
        <w:rPr>
          <w:sz w:val="17"/>
        </w:rPr>
      </w:pPr>
    </w:p>
    <w:p w14:paraId="5937B640" w14:textId="77777777" w:rsidR="00617316" w:rsidRDefault="00617316" w:rsidP="00617316">
      <w:pPr>
        <w:pStyle w:val="Heading3"/>
        <w:spacing w:before="1"/>
        <w:ind w:left="0"/>
      </w:pPr>
      <w:r>
        <w:rPr>
          <w:color w:val="00A0DB"/>
        </w:rPr>
        <w:t>Co-requisites</w:t>
      </w:r>
    </w:p>
    <w:p w14:paraId="49579276" w14:textId="77777777" w:rsidR="00617316" w:rsidRDefault="00617316" w:rsidP="00617316">
      <w:pPr>
        <w:pStyle w:val="ListParagraph"/>
        <w:numPr>
          <w:ilvl w:val="0"/>
          <w:numId w:val="25"/>
        </w:numPr>
        <w:tabs>
          <w:tab w:val="left" w:pos="838"/>
          <w:tab w:val="left" w:pos="839"/>
        </w:tabs>
        <w:spacing w:before="6"/>
        <w:ind w:hanging="361"/>
        <w:rPr>
          <w:rFonts w:ascii="Wingdings" w:hAnsi="Wingdings"/>
          <w:sz w:val="18"/>
        </w:rPr>
      </w:pPr>
      <w:r>
        <w:rPr>
          <w:sz w:val="18"/>
        </w:rPr>
        <w:t>None</w:t>
      </w:r>
    </w:p>
    <w:p w14:paraId="3F9A9135" w14:textId="77777777" w:rsidR="00617316" w:rsidRDefault="00617316" w:rsidP="00617316">
      <w:pPr>
        <w:pStyle w:val="BodyText"/>
        <w:spacing w:before="7"/>
        <w:ind w:left="0"/>
        <w:rPr>
          <w:sz w:val="17"/>
        </w:rPr>
      </w:pPr>
    </w:p>
    <w:p w14:paraId="27C17E04" w14:textId="77777777" w:rsidR="00617316" w:rsidRDefault="00617316" w:rsidP="00617316">
      <w:pPr>
        <w:pStyle w:val="Heading3"/>
        <w:ind w:left="0"/>
      </w:pPr>
      <w:r>
        <w:rPr>
          <w:color w:val="00A0DB"/>
        </w:rPr>
        <w:t>Recommended</w:t>
      </w:r>
    </w:p>
    <w:p w14:paraId="450C182D" w14:textId="77777777" w:rsidR="00617316" w:rsidRDefault="00617316" w:rsidP="00617316">
      <w:pPr>
        <w:pStyle w:val="ListParagraph"/>
        <w:numPr>
          <w:ilvl w:val="0"/>
          <w:numId w:val="25"/>
        </w:numPr>
        <w:tabs>
          <w:tab w:val="left" w:pos="838"/>
          <w:tab w:val="left" w:pos="839"/>
        </w:tabs>
        <w:spacing w:before="7"/>
        <w:ind w:hanging="361"/>
        <w:rPr>
          <w:rFonts w:ascii="Wingdings" w:hAnsi="Wingdings"/>
          <w:sz w:val="18"/>
        </w:rPr>
      </w:pPr>
      <w:r>
        <w:rPr>
          <w:sz w:val="18"/>
        </w:rPr>
        <w:t>BIO2004</w:t>
      </w:r>
      <w:r>
        <w:rPr>
          <w:spacing w:val="-9"/>
          <w:sz w:val="18"/>
        </w:rPr>
        <w:t xml:space="preserve"> </w:t>
      </w:r>
      <w:r>
        <w:rPr>
          <w:sz w:val="18"/>
        </w:rPr>
        <w:t>General</w:t>
      </w:r>
      <w:r>
        <w:rPr>
          <w:spacing w:val="-6"/>
          <w:sz w:val="18"/>
        </w:rPr>
        <w:t xml:space="preserve"> </w:t>
      </w:r>
      <w:r>
        <w:rPr>
          <w:sz w:val="18"/>
        </w:rPr>
        <w:t>Zoology</w:t>
      </w:r>
    </w:p>
    <w:p w14:paraId="7C083D14" w14:textId="77777777" w:rsidR="00617316" w:rsidRDefault="00617316" w:rsidP="00617316">
      <w:pPr>
        <w:pStyle w:val="BodyText"/>
        <w:spacing w:before="11"/>
        <w:ind w:left="0"/>
        <w:rPr>
          <w:sz w:val="17"/>
        </w:rPr>
      </w:pPr>
    </w:p>
    <w:p w14:paraId="631C1416" w14:textId="77777777" w:rsidR="00617316" w:rsidRDefault="00617316" w:rsidP="00617316">
      <w:pPr>
        <w:pStyle w:val="Heading3"/>
        <w:ind w:left="0"/>
      </w:pPr>
      <w:r>
        <w:rPr>
          <w:color w:val="00A0DB"/>
        </w:rPr>
        <w:t>Objectives</w:t>
      </w:r>
    </w:p>
    <w:p w14:paraId="473B7884" w14:textId="77777777" w:rsidR="00617316" w:rsidRDefault="00617316" w:rsidP="00617316">
      <w:pPr>
        <w:pStyle w:val="ListParagraph"/>
        <w:numPr>
          <w:ilvl w:val="0"/>
          <w:numId w:val="26"/>
        </w:numPr>
        <w:tabs>
          <w:tab w:val="left" w:pos="838"/>
          <w:tab w:val="left" w:pos="839"/>
        </w:tabs>
        <w:ind w:hanging="361"/>
        <w:rPr>
          <w:rFonts w:ascii="Symbol" w:hAnsi="Symbol"/>
          <w:sz w:val="18"/>
        </w:rPr>
      </w:pPr>
      <w:r>
        <w:rPr>
          <w:sz w:val="18"/>
        </w:rPr>
        <w:t>To</w:t>
      </w:r>
      <w:r>
        <w:rPr>
          <w:spacing w:val="-5"/>
          <w:sz w:val="18"/>
        </w:rPr>
        <w:t xml:space="preserve"> </w:t>
      </w:r>
      <w:r>
        <w:rPr>
          <w:sz w:val="18"/>
        </w:rPr>
        <w:t>understand</w:t>
      </w:r>
      <w:r>
        <w:rPr>
          <w:spacing w:val="-4"/>
          <w:sz w:val="18"/>
        </w:rPr>
        <w:t xml:space="preserve"> </w:t>
      </w:r>
      <w:r>
        <w:rPr>
          <w:sz w:val="18"/>
        </w:rPr>
        <w:t>what</w:t>
      </w:r>
      <w:r>
        <w:rPr>
          <w:spacing w:val="-4"/>
          <w:sz w:val="18"/>
        </w:rPr>
        <w:t xml:space="preserve"> </w:t>
      </w:r>
      <w:r>
        <w:rPr>
          <w:sz w:val="18"/>
        </w:rPr>
        <w:t>ecophysiology</w:t>
      </w:r>
      <w:r>
        <w:rPr>
          <w:spacing w:val="-4"/>
          <w:sz w:val="18"/>
        </w:rPr>
        <w:t xml:space="preserve"> </w:t>
      </w:r>
      <w:r>
        <w:rPr>
          <w:sz w:val="18"/>
        </w:rPr>
        <w:t>is;</w:t>
      </w:r>
    </w:p>
    <w:p w14:paraId="4F8B48B4" w14:textId="77777777" w:rsidR="00617316" w:rsidRDefault="00617316" w:rsidP="00617316">
      <w:pPr>
        <w:pStyle w:val="ListParagraph"/>
        <w:numPr>
          <w:ilvl w:val="0"/>
          <w:numId w:val="26"/>
        </w:numPr>
        <w:tabs>
          <w:tab w:val="left" w:pos="838"/>
          <w:tab w:val="left" w:pos="839"/>
        </w:tabs>
        <w:spacing w:before="8"/>
        <w:ind w:hanging="361"/>
        <w:rPr>
          <w:rFonts w:ascii="Symbol" w:hAnsi="Symbol"/>
          <w:sz w:val="18"/>
        </w:rPr>
      </w:pPr>
      <w:r>
        <w:rPr>
          <w:sz w:val="18"/>
        </w:rPr>
        <w:t>To</w:t>
      </w:r>
      <w:r>
        <w:rPr>
          <w:spacing w:val="-5"/>
          <w:sz w:val="18"/>
        </w:rPr>
        <w:t xml:space="preserve"> </w:t>
      </w:r>
      <w:r>
        <w:rPr>
          <w:sz w:val="18"/>
        </w:rPr>
        <w:t>gain</w:t>
      </w:r>
      <w:r>
        <w:rPr>
          <w:spacing w:val="-6"/>
          <w:sz w:val="18"/>
        </w:rPr>
        <w:t xml:space="preserve"> </w:t>
      </w:r>
      <w:r>
        <w:rPr>
          <w:sz w:val="18"/>
        </w:rPr>
        <w:t>a</w:t>
      </w:r>
      <w:r>
        <w:rPr>
          <w:spacing w:val="-6"/>
          <w:sz w:val="18"/>
        </w:rPr>
        <w:t xml:space="preserve"> </w:t>
      </w:r>
      <w:r>
        <w:rPr>
          <w:sz w:val="18"/>
        </w:rPr>
        <w:t>basic</w:t>
      </w:r>
      <w:r>
        <w:rPr>
          <w:spacing w:val="-5"/>
          <w:sz w:val="18"/>
        </w:rPr>
        <w:t xml:space="preserve"> </w:t>
      </w:r>
      <w:r>
        <w:rPr>
          <w:sz w:val="18"/>
        </w:rPr>
        <w:t>knowledge</w:t>
      </w:r>
      <w:r>
        <w:rPr>
          <w:spacing w:val="-3"/>
          <w:sz w:val="18"/>
        </w:rPr>
        <w:t xml:space="preserve"> </w:t>
      </w:r>
      <w:r>
        <w:rPr>
          <w:sz w:val="18"/>
        </w:rPr>
        <w:t>of</w:t>
      </w:r>
      <w:r>
        <w:rPr>
          <w:spacing w:val="-7"/>
          <w:sz w:val="18"/>
        </w:rPr>
        <w:t xml:space="preserve"> </w:t>
      </w:r>
      <w:r>
        <w:rPr>
          <w:sz w:val="18"/>
        </w:rPr>
        <w:t>the</w:t>
      </w:r>
      <w:r>
        <w:rPr>
          <w:spacing w:val="-4"/>
          <w:sz w:val="18"/>
        </w:rPr>
        <w:t xml:space="preserve"> </w:t>
      </w:r>
      <w:r>
        <w:rPr>
          <w:sz w:val="18"/>
        </w:rPr>
        <w:t>physiology</w:t>
      </w:r>
      <w:r>
        <w:rPr>
          <w:spacing w:val="-6"/>
          <w:sz w:val="18"/>
        </w:rPr>
        <w:t xml:space="preserve"> </w:t>
      </w:r>
      <w:r>
        <w:rPr>
          <w:sz w:val="18"/>
        </w:rPr>
        <w:t>of</w:t>
      </w:r>
      <w:r>
        <w:rPr>
          <w:spacing w:val="-6"/>
          <w:sz w:val="18"/>
        </w:rPr>
        <w:t xml:space="preserve"> </w:t>
      </w:r>
      <w:r>
        <w:rPr>
          <w:sz w:val="18"/>
        </w:rPr>
        <w:t>certain</w:t>
      </w:r>
      <w:r>
        <w:rPr>
          <w:spacing w:val="-5"/>
          <w:sz w:val="18"/>
        </w:rPr>
        <w:t xml:space="preserve"> </w:t>
      </w:r>
      <w:r>
        <w:rPr>
          <w:sz w:val="18"/>
        </w:rPr>
        <w:t>non-human</w:t>
      </w:r>
      <w:r>
        <w:rPr>
          <w:spacing w:val="-5"/>
          <w:sz w:val="18"/>
        </w:rPr>
        <w:t xml:space="preserve"> </w:t>
      </w:r>
      <w:r>
        <w:rPr>
          <w:sz w:val="18"/>
        </w:rPr>
        <w:t>organismic</w:t>
      </w:r>
      <w:r>
        <w:rPr>
          <w:spacing w:val="-5"/>
          <w:sz w:val="18"/>
        </w:rPr>
        <w:t xml:space="preserve"> </w:t>
      </w:r>
      <w:r>
        <w:rPr>
          <w:sz w:val="18"/>
        </w:rPr>
        <w:t>groups;</w:t>
      </w:r>
    </w:p>
    <w:p w14:paraId="2D70F8AF" w14:textId="77777777" w:rsidR="00617316" w:rsidRDefault="00617316" w:rsidP="00617316">
      <w:pPr>
        <w:pStyle w:val="ListParagraph"/>
        <w:numPr>
          <w:ilvl w:val="0"/>
          <w:numId w:val="26"/>
        </w:numPr>
        <w:tabs>
          <w:tab w:val="left" w:pos="838"/>
          <w:tab w:val="left" w:pos="839"/>
        </w:tabs>
        <w:spacing w:before="11" w:line="235" w:lineRule="auto"/>
        <w:ind w:right="156"/>
        <w:rPr>
          <w:rFonts w:ascii="Symbol" w:hAnsi="Symbol"/>
          <w:sz w:val="18"/>
        </w:rPr>
      </w:pPr>
      <w:r>
        <w:rPr>
          <w:sz w:val="18"/>
        </w:rPr>
        <w:t xml:space="preserve">To understand in detail the characteristics of different abiotic environments that impose strong </w:t>
      </w:r>
      <w:r>
        <w:rPr>
          <w:spacing w:val="-61"/>
          <w:sz w:val="18"/>
        </w:rPr>
        <w:t xml:space="preserve"> </w:t>
      </w:r>
      <w:r>
        <w:rPr>
          <w:sz w:val="18"/>
        </w:rPr>
        <w:t>adaptive</w:t>
      </w:r>
      <w:r>
        <w:rPr>
          <w:spacing w:val="-4"/>
          <w:sz w:val="18"/>
        </w:rPr>
        <w:t xml:space="preserve"> </w:t>
      </w:r>
      <w:r>
        <w:rPr>
          <w:sz w:val="18"/>
        </w:rPr>
        <w:t>pressures</w:t>
      </w:r>
      <w:r>
        <w:rPr>
          <w:spacing w:val="-1"/>
          <w:sz w:val="18"/>
        </w:rPr>
        <w:t xml:space="preserve"> </w:t>
      </w:r>
      <w:r>
        <w:rPr>
          <w:sz w:val="18"/>
        </w:rPr>
        <w:t>on</w:t>
      </w:r>
      <w:r>
        <w:rPr>
          <w:spacing w:val="-4"/>
          <w:sz w:val="18"/>
        </w:rPr>
        <w:t xml:space="preserve"> </w:t>
      </w:r>
      <w:r>
        <w:rPr>
          <w:sz w:val="18"/>
        </w:rPr>
        <w:t>organismal physiology;</w:t>
      </w:r>
    </w:p>
    <w:p w14:paraId="62011C80" w14:textId="77777777" w:rsidR="00617316" w:rsidRDefault="00617316" w:rsidP="00617316">
      <w:pPr>
        <w:pStyle w:val="ListParagraph"/>
        <w:numPr>
          <w:ilvl w:val="0"/>
          <w:numId w:val="26"/>
        </w:numPr>
        <w:tabs>
          <w:tab w:val="left" w:pos="838"/>
          <w:tab w:val="left" w:pos="839"/>
        </w:tabs>
        <w:spacing w:before="16" w:line="235" w:lineRule="auto"/>
        <w:ind w:right="768"/>
        <w:rPr>
          <w:rFonts w:ascii="Symbol" w:hAnsi="Symbol"/>
          <w:sz w:val="18"/>
        </w:rPr>
      </w:pPr>
      <w:r>
        <w:rPr>
          <w:sz w:val="18"/>
        </w:rPr>
        <w:t>To</w:t>
      </w:r>
      <w:r>
        <w:rPr>
          <w:spacing w:val="40"/>
          <w:sz w:val="18"/>
        </w:rPr>
        <w:t xml:space="preserve"> </w:t>
      </w:r>
      <w:r>
        <w:rPr>
          <w:sz w:val="18"/>
        </w:rPr>
        <w:t>understand</w:t>
      </w:r>
      <w:r>
        <w:rPr>
          <w:spacing w:val="40"/>
          <w:sz w:val="18"/>
        </w:rPr>
        <w:t xml:space="preserve"> </w:t>
      </w:r>
      <w:r>
        <w:rPr>
          <w:sz w:val="18"/>
        </w:rPr>
        <w:t>specific</w:t>
      </w:r>
      <w:r>
        <w:rPr>
          <w:spacing w:val="35"/>
          <w:sz w:val="18"/>
        </w:rPr>
        <w:t xml:space="preserve"> </w:t>
      </w:r>
      <w:r>
        <w:rPr>
          <w:sz w:val="18"/>
        </w:rPr>
        <w:t>direct</w:t>
      </w:r>
      <w:r>
        <w:rPr>
          <w:spacing w:val="38"/>
          <w:sz w:val="18"/>
        </w:rPr>
        <w:t xml:space="preserve"> </w:t>
      </w:r>
      <w:r>
        <w:rPr>
          <w:sz w:val="18"/>
        </w:rPr>
        <w:t>physiological</w:t>
      </w:r>
      <w:r>
        <w:rPr>
          <w:spacing w:val="41"/>
          <w:sz w:val="18"/>
        </w:rPr>
        <w:t xml:space="preserve"> </w:t>
      </w:r>
      <w:r>
        <w:rPr>
          <w:sz w:val="18"/>
        </w:rPr>
        <w:t>adaptations</w:t>
      </w:r>
      <w:r>
        <w:rPr>
          <w:spacing w:val="40"/>
          <w:sz w:val="18"/>
        </w:rPr>
        <w:t xml:space="preserve"> </w:t>
      </w:r>
      <w:r>
        <w:rPr>
          <w:sz w:val="18"/>
        </w:rPr>
        <w:t>evolved</w:t>
      </w:r>
      <w:r>
        <w:rPr>
          <w:spacing w:val="38"/>
          <w:sz w:val="18"/>
        </w:rPr>
        <w:t xml:space="preserve"> </w:t>
      </w:r>
      <w:r>
        <w:rPr>
          <w:sz w:val="18"/>
        </w:rPr>
        <w:t>in</w:t>
      </w:r>
      <w:r>
        <w:rPr>
          <w:spacing w:val="35"/>
          <w:sz w:val="18"/>
        </w:rPr>
        <w:t xml:space="preserve"> </w:t>
      </w:r>
      <w:r>
        <w:rPr>
          <w:sz w:val="18"/>
        </w:rPr>
        <w:t>response</w:t>
      </w:r>
      <w:r>
        <w:rPr>
          <w:spacing w:val="38"/>
          <w:sz w:val="18"/>
        </w:rPr>
        <w:t xml:space="preserve"> </w:t>
      </w:r>
      <w:r>
        <w:rPr>
          <w:sz w:val="18"/>
        </w:rPr>
        <w:t>to</w:t>
      </w:r>
      <w:r>
        <w:rPr>
          <w:spacing w:val="41"/>
          <w:sz w:val="18"/>
        </w:rPr>
        <w:t xml:space="preserve"> </w:t>
      </w:r>
      <w:r>
        <w:rPr>
          <w:sz w:val="18"/>
        </w:rPr>
        <w:t>these environmental</w:t>
      </w:r>
      <w:r>
        <w:rPr>
          <w:spacing w:val="-1"/>
          <w:sz w:val="18"/>
        </w:rPr>
        <w:t xml:space="preserve"> </w:t>
      </w:r>
      <w:r>
        <w:rPr>
          <w:sz w:val="18"/>
        </w:rPr>
        <w:t>pressures;</w:t>
      </w:r>
    </w:p>
    <w:p w14:paraId="5FAF4CEA" w14:textId="77777777" w:rsidR="00617316" w:rsidRDefault="00617316" w:rsidP="00617316">
      <w:pPr>
        <w:pStyle w:val="ListParagraph"/>
        <w:numPr>
          <w:ilvl w:val="0"/>
          <w:numId w:val="26"/>
        </w:numPr>
        <w:tabs>
          <w:tab w:val="left" w:pos="838"/>
          <w:tab w:val="left" w:pos="839"/>
        </w:tabs>
        <w:spacing w:before="10"/>
        <w:ind w:hanging="361"/>
        <w:rPr>
          <w:rFonts w:ascii="Symbol" w:hAnsi="Symbol"/>
          <w:sz w:val="18"/>
        </w:rPr>
      </w:pPr>
      <w:r>
        <w:rPr>
          <w:sz w:val="18"/>
        </w:rPr>
        <w:t>To</w:t>
      </w:r>
      <w:r>
        <w:rPr>
          <w:spacing w:val="-8"/>
          <w:sz w:val="18"/>
        </w:rPr>
        <w:t xml:space="preserve"> </w:t>
      </w:r>
      <w:r>
        <w:rPr>
          <w:sz w:val="18"/>
        </w:rPr>
        <w:t>gain</w:t>
      </w:r>
      <w:r>
        <w:rPr>
          <w:spacing w:val="-9"/>
          <w:sz w:val="18"/>
        </w:rPr>
        <w:t xml:space="preserve"> </w:t>
      </w:r>
      <w:r>
        <w:rPr>
          <w:sz w:val="18"/>
        </w:rPr>
        <w:t>an</w:t>
      </w:r>
      <w:r>
        <w:rPr>
          <w:spacing w:val="-8"/>
          <w:sz w:val="18"/>
        </w:rPr>
        <w:t xml:space="preserve"> </w:t>
      </w:r>
      <w:r>
        <w:rPr>
          <w:sz w:val="18"/>
        </w:rPr>
        <w:t>insight</w:t>
      </w:r>
      <w:r>
        <w:rPr>
          <w:spacing w:val="-5"/>
          <w:sz w:val="18"/>
        </w:rPr>
        <w:t xml:space="preserve"> </w:t>
      </w:r>
      <w:r>
        <w:rPr>
          <w:sz w:val="18"/>
        </w:rPr>
        <w:t>into</w:t>
      </w:r>
      <w:r>
        <w:rPr>
          <w:spacing w:val="-5"/>
          <w:sz w:val="18"/>
        </w:rPr>
        <w:t xml:space="preserve"> </w:t>
      </w:r>
      <w:r>
        <w:rPr>
          <w:sz w:val="18"/>
        </w:rPr>
        <w:t>physiological</w:t>
      </w:r>
      <w:r>
        <w:rPr>
          <w:spacing w:val="-5"/>
          <w:sz w:val="18"/>
        </w:rPr>
        <w:t xml:space="preserve"> </w:t>
      </w:r>
      <w:r>
        <w:rPr>
          <w:sz w:val="18"/>
        </w:rPr>
        <w:t>adaptations</w:t>
      </w:r>
      <w:r>
        <w:rPr>
          <w:spacing w:val="-5"/>
          <w:sz w:val="18"/>
        </w:rPr>
        <w:t xml:space="preserve"> </w:t>
      </w:r>
      <w:r>
        <w:rPr>
          <w:sz w:val="18"/>
        </w:rPr>
        <w:t>to</w:t>
      </w:r>
      <w:r>
        <w:rPr>
          <w:spacing w:val="-6"/>
          <w:sz w:val="18"/>
        </w:rPr>
        <w:t xml:space="preserve"> </w:t>
      </w:r>
      <w:r>
        <w:rPr>
          <w:sz w:val="18"/>
        </w:rPr>
        <w:t>the</w:t>
      </w:r>
      <w:r>
        <w:rPr>
          <w:spacing w:val="-4"/>
          <w:sz w:val="18"/>
        </w:rPr>
        <w:t xml:space="preserve"> </w:t>
      </w:r>
      <w:r>
        <w:rPr>
          <w:sz w:val="18"/>
        </w:rPr>
        <w:t>biotic</w:t>
      </w:r>
      <w:r>
        <w:rPr>
          <w:spacing w:val="-6"/>
          <w:sz w:val="18"/>
        </w:rPr>
        <w:t xml:space="preserve"> </w:t>
      </w:r>
      <w:r>
        <w:rPr>
          <w:sz w:val="18"/>
        </w:rPr>
        <w:t>environment;</w:t>
      </w:r>
    </w:p>
    <w:p w14:paraId="632694DB" w14:textId="77777777" w:rsidR="00617316" w:rsidRPr="006249C1" w:rsidRDefault="00617316" w:rsidP="00617316">
      <w:pPr>
        <w:pStyle w:val="ListParagraph"/>
        <w:numPr>
          <w:ilvl w:val="0"/>
          <w:numId w:val="26"/>
        </w:numPr>
        <w:tabs>
          <w:tab w:val="left" w:pos="838"/>
          <w:tab w:val="left" w:pos="839"/>
        </w:tabs>
        <w:spacing w:before="11" w:line="235" w:lineRule="auto"/>
        <w:ind w:right="156"/>
        <w:rPr>
          <w:rFonts w:ascii="Symbol" w:hAnsi="Symbol"/>
          <w:sz w:val="18"/>
        </w:rPr>
      </w:pPr>
      <w:r>
        <w:rPr>
          <w:sz w:val="18"/>
        </w:rPr>
        <w:t>To</w:t>
      </w:r>
      <w:r>
        <w:rPr>
          <w:spacing w:val="-13"/>
          <w:sz w:val="18"/>
        </w:rPr>
        <w:t xml:space="preserve"> </w:t>
      </w:r>
      <w:r>
        <w:rPr>
          <w:sz w:val="18"/>
        </w:rPr>
        <w:t>understand</w:t>
      </w:r>
      <w:r>
        <w:rPr>
          <w:spacing w:val="-10"/>
          <w:sz w:val="18"/>
        </w:rPr>
        <w:t xml:space="preserve"> </w:t>
      </w:r>
      <w:r>
        <w:rPr>
          <w:sz w:val="18"/>
        </w:rPr>
        <w:t>the</w:t>
      </w:r>
      <w:r>
        <w:rPr>
          <w:spacing w:val="-10"/>
          <w:sz w:val="18"/>
        </w:rPr>
        <w:t xml:space="preserve"> </w:t>
      </w:r>
      <w:r>
        <w:rPr>
          <w:sz w:val="18"/>
        </w:rPr>
        <w:t>principle</w:t>
      </w:r>
      <w:r>
        <w:rPr>
          <w:spacing w:val="-11"/>
          <w:sz w:val="18"/>
        </w:rPr>
        <w:t xml:space="preserve"> </w:t>
      </w:r>
      <w:r>
        <w:rPr>
          <w:sz w:val="18"/>
        </w:rPr>
        <w:t>of</w:t>
      </w:r>
      <w:r>
        <w:rPr>
          <w:spacing w:val="-14"/>
          <w:sz w:val="18"/>
        </w:rPr>
        <w:t xml:space="preserve"> </w:t>
      </w:r>
      <w:r>
        <w:rPr>
          <w:sz w:val="18"/>
        </w:rPr>
        <w:t>convergent</w:t>
      </w:r>
      <w:r>
        <w:rPr>
          <w:spacing w:val="-9"/>
          <w:sz w:val="18"/>
        </w:rPr>
        <w:t xml:space="preserve"> </w:t>
      </w:r>
      <w:r>
        <w:rPr>
          <w:sz w:val="18"/>
        </w:rPr>
        <w:t>evolution</w:t>
      </w:r>
      <w:r>
        <w:rPr>
          <w:spacing w:val="-15"/>
          <w:sz w:val="18"/>
        </w:rPr>
        <w:t xml:space="preserve"> </w:t>
      </w:r>
      <w:r>
        <w:rPr>
          <w:sz w:val="18"/>
        </w:rPr>
        <w:t>and</w:t>
      </w:r>
      <w:r>
        <w:rPr>
          <w:spacing w:val="-8"/>
          <w:sz w:val="18"/>
        </w:rPr>
        <w:t xml:space="preserve"> </w:t>
      </w:r>
      <w:r>
        <w:rPr>
          <w:sz w:val="18"/>
        </w:rPr>
        <w:t>how</w:t>
      </w:r>
      <w:r>
        <w:rPr>
          <w:spacing w:val="-11"/>
          <w:sz w:val="18"/>
        </w:rPr>
        <w:t xml:space="preserve"> </w:t>
      </w:r>
      <w:r>
        <w:rPr>
          <w:sz w:val="18"/>
        </w:rPr>
        <w:t>different</w:t>
      </w:r>
      <w:r>
        <w:rPr>
          <w:spacing w:val="-10"/>
          <w:sz w:val="18"/>
        </w:rPr>
        <w:t xml:space="preserve"> </w:t>
      </w:r>
      <w:r>
        <w:rPr>
          <w:sz w:val="18"/>
        </w:rPr>
        <w:t>groups</w:t>
      </w:r>
      <w:r>
        <w:rPr>
          <w:spacing w:val="-10"/>
          <w:sz w:val="18"/>
        </w:rPr>
        <w:t xml:space="preserve"> </w:t>
      </w:r>
      <w:r>
        <w:rPr>
          <w:sz w:val="18"/>
        </w:rPr>
        <w:t>may</w:t>
      </w:r>
      <w:r>
        <w:rPr>
          <w:spacing w:val="-14"/>
          <w:sz w:val="18"/>
        </w:rPr>
        <w:t xml:space="preserve"> </w:t>
      </w:r>
      <w:r>
        <w:rPr>
          <w:sz w:val="18"/>
        </w:rPr>
        <w:t>have</w:t>
      </w:r>
      <w:r>
        <w:rPr>
          <w:spacing w:val="-10"/>
          <w:sz w:val="18"/>
        </w:rPr>
        <w:t xml:space="preserve"> </w:t>
      </w:r>
      <w:r>
        <w:rPr>
          <w:sz w:val="18"/>
        </w:rPr>
        <w:t>evolved</w:t>
      </w:r>
      <w:r>
        <w:rPr>
          <w:spacing w:val="-60"/>
          <w:sz w:val="18"/>
        </w:rPr>
        <w:t xml:space="preserve"> </w:t>
      </w:r>
      <w:r>
        <w:rPr>
          <w:sz w:val="18"/>
        </w:rPr>
        <w:t>different</w:t>
      </w:r>
      <w:r>
        <w:rPr>
          <w:spacing w:val="-1"/>
          <w:sz w:val="18"/>
        </w:rPr>
        <w:t xml:space="preserve"> </w:t>
      </w:r>
      <w:r>
        <w:rPr>
          <w:sz w:val="18"/>
        </w:rPr>
        <w:t>physiological solutions</w:t>
      </w:r>
      <w:r>
        <w:rPr>
          <w:spacing w:val="-2"/>
          <w:sz w:val="18"/>
        </w:rPr>
        <w:t xml:space="preserve"> </w:t>
      </w:r>
      <w:r>
        <w:rPr>
          <w:sz w:val="18"/>
        </w:rPr>
        <w:t>to the</w:t>
      </w:r>
      <w:r>
        <w:rPr>
          <w:spacing w:val="-1"/>
          <w:sz w:val="18"/>
        </w:rPr>
        <w:t xml:space="preserve"> </w:t>
      </w:r>
      <w:r>
        <w:rPr>
          <w:sz w:val="18"/>
        </w:rPr>
        <w:t>same</w:t>
      </w:r>
      <w:r>
        <w:rPr>
          <w:spacing w:val="-4"/>
          <w:sz w:val="18"/>
        </w:rPr>
        <w:t xml:space="preserve"> </w:t>
      </w:r>
      <w:r>
        <w:rPr>
          <w:sz w:val="18"/>
        </w:rPr>
        <w:t>evolutionary</w:t>
      </w:r>
      <w:r>
        <w:rPr>
          <w:spacing w:val="-4"/>
          <w:sz w:val="18"/>
        </w:rPr>
        <w:t xml:space="preserve"> </w:t>
      </w:r>
      <w:r>
        <w:rPr>
          <w:sz w:val="18"/>
        </w:rPr>
        <w:t>pressures;</w:t>
      </w:r>
    </w:p>
    <w:p w14:paraId="5A298C52" w14:textId="77777777" w:rsidR="00617316" w:rsidRDefault="00617316" w:rsidP="00617316">
      <w:pPr>
        <w:pStyle w:val="ListParagraph"/>
        <w:numPr>
          <w:ilvl w:val="0"/>
          <w:numId w:val="26"/>
        </w:numPr>
        <w:tabs>
          <w:tab w:val="left" w:pos="838"/>
          <w:tab w:val="left" w:pos="839"/>
        </w:tabs>
        <w:spacing w:before="11" w:line="235" w:lineRule="auto"/>
        <w:ind w:right="156"/>
        <w:rPr>
          <w:rFonts w:ascii="Symbol" w:hAnsi="Symbol"/>
          <w:sz w:val="18"/>
        </w:rPr>
      </w:pPr>
      <w:r>
        <w:rPr>
          <w:sz w:val="18"/>
        </w:rPr>
        <w:t>To understand how how ecophysiology provides a predictive framework for organismic adaptation to an anthropogenically changed world.</w:t>
      </w:r>
    </w:p>
    <w:p w14:paraId="06F8FBD0" w14:textId="77777777" w:rsidR="00617316" w:rsidRDefault="00617316" w:rsidP="00617316">
      <w:pPr>
        <w:pStyle w:val="BodyText"/>
        <w:spacing w:before="5"/>
        <w:ind w:left="0"/>
        <w:rPr>
          <w:sz w:val="30"/>
        </w:rPr>
      </w:pPr>
    </w:p>
    <w:p w14:paraId="18E0FBC2" w14:textId="77777777" w:rsidR="00617316" w:rsidRDefault="00617316" w:rsidP="00617316">
      <w:pPr>
        <w:pStyle w:val="Heading3"/>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0A2706DD" w14:textId="77777777" w:rsidR="00617316" w:rsidRDefault="00617316" w:rsidP="00617316">
      <w:pPr>
        <w:pStyle w:val="BodyText"/>
        <w:spacing w:before="7" w:line="264" w:lineRule="auto"/>
        <w:ind w:left="0" w:right="103"/>
        <w:jc w:val="both"/>
      </w:pPr>
      <w:r>
        <w:t>Ecophysiology is the study of physiological adaptations of organisms in relation to the environments in</w:t>
      </w:r>
      <w:r>
        <w:rPr>
          <w:spacing w:val="1"/>
        </w:rPr>
        <w:t xml:space="preserve"> </w:t>
      </w:r>
      <w:r>
        <w:t>which they live. It has become an increasingly important science, because an understanding of the</w:t>
      </w:r>
      <w:r>
        <w:rPr>
          <w:spacing w:val="1"/>
        </w:rPr>
        <w:t xml:space="preserve"> </w:t>
      </w:r>
      <w:r>
        <w:t>relationship</w:t>
      </w:r>
      <w:r>
        <w:rPr>
          <w:spacing w:val="-5"/>
        </w:rPr>
        <w:t xml:space="preserve"> </w:t>
      </w:r>
      <w:r>
        <w:t>between</w:t>
      </w:r>
      <w:r>
        <w:rPr>
          <w:spacing w:val="-7"/>
        </w:rPr>
        <w:t xml:space="preserve"> </w:t>
      </w:r>
      <w:r>
        <w:t>organism</w:t>
      </w:r>
      <w:r>
        <w:rPr>
          <w:spacing w:val="-6"/>
        </w:rPr>
        <w:t xml:space="preserve"> </w:t>
      </w:r>
      <w:r>
        <w:t>and</w:t>
      </w:r>
      <w:r>
        <w:rPr>
          <w:spacing w:val="-4"/>
        </w:rPr>
        <w:t xml:space="preserve"> </w:t>
      </w:r>
      <w:r>
        <w:t>environment</w:t>
      </w:r>
      <w:r>
        <w:rPr>
          <w:spacing w:val="-3"/>
        </w:rPr>
        <w:t xml:space="preserve"> </w:t>
      </w:r>
      <w:r>
        <w:t>is</w:t>
      </w:r>
      <w:r>
        <w:rPr>
          <w:spacing w:val="-7"/>
        </w:rPr>
        <w:t xml:space="preserve"> </w:t>
      </w:r>
      <w:r>
        <w:t>essential</w:t>
      </w:r>
      <w:r>
        <w:rPr>
          <w:spacing w:val="-3"/>
        </w:rPr>
        <w:t xml:space="preserve"> </w:t>
      </w:r>
      <w:r>
        <w:t>in</w:t>
      </w:r>
      <w:r>
        <w:rPr>
          <w:spacing w:val="-11"/>
        </w:rPr>
        <w:t xml:space="preserve"> </w:t>
      </w:r>
      <w:r>
        <w:t>order</w:t>
      </w:r>
      <w:r>
        <w:rPr>
          <w:spacing w:val="-7"/>
        </w:rPr>
        <w:t xml:space="preserve"> </w:t>
      </w:r>
      <w:r>
        <w:t>to</w:t>
      </w:r>
      <w:r>
        <w:rPr>
          <w:spacing w:val="-6"/>
        </w:rPr>
        <w:t xml:space="preserve"> </w:t>
      </w:r>
      <w:r>
        <w:t>predict</w:t>
      </w:r>
      <w:r>
        <w:rPr>
          <w:spacing w:val="-6"/>
        </w:rPr>
        <w:t xml:space="preserve"> </w:t>
      </w:r>
      <w:r>
        <w:t>the</w:t>
      </w:r>
      <w:r>
        <w:rPr>
          <w:spacing w:val="-4"/>
        </w:rPr>
        <w:t xml:space="preserve"> </w:t>
      </w:r>
      <w:r>
        <w:t>effects</w:t>
      </w:r>
      <w:r>
        <w:rPr>
          <w:spacing w:val="-8"/>
        </w:rPr>
        <w:t xml:space="preserve"> </w:t>
      </w:r>
      <w:r>
        <w:t>of</w:t>
      </w:r>
      <w:r>
        <w:rPr>
          <w:spacing w:val="-5"/>
        </w:rPr>
        <w:t xml:space="preserve"> hu</w:t>
      </w:r>
      <w:r>
        <w:t xml:space="preserve">man-related </w:t>
      </w:r>
      <w:r>
        <w:rPr>
          <w:spacing w:val="-60"/>
        </w:rPr>
        <w:t xml:space="preserve"> </w:t>
      </w:r>
      <w:r>
        <w:t>environmental</w:t>
      </w:r>
      <w:r>
        <w:rPr>
          <w:spacing w:val="1"/>
        </w:rPr>
        <w:t xml:space="preserve"> </w:t>
      </w:r>
      <w:r>
        <w:t>change.</w:t>
      </w:r>
      <w:r>
        <w:rPr>
          <w:spacing w:val="1"/>
        </w:rPr>
        <w:t xml:space="preserve"> </w:t>
      </w:r>
      <w:r>
        <w:t>The</w:t>
      </w:r>
      <w:r>
        <w:rPr>
          <w:spacing w:val="1"/>
        </w:rPr>
        <w:t xml:space="preserve"> </w:t>
      </w:r>
      <w:r>
        <w:t>physiology</w:t>
      </w:r>
      <w:r>
        <w:rPr>
          <w:spacing w:val="1"/>
        </w:rPr>
        <w:t xml:space="preserve"> </w:t>
      </w:r>
      <w:r>
        <w:t>of an</w:t>
      </w:r>
      <w:r>
        <w:rPr>
          <w:spacing w:val="1"/>
        </w:rPr>
        <w:t xml:space="preserve"> </w:t>
      </w:r>
      <w:r>
        <w:t>organism</w:t>
      </w:r>
      <w:r>
        <w:rPr>
          <w:spacing w:val="1"/>
        </w:rPr>
        <w:t xml:space="preserve"> </w:t>
      </w:r>
      <w:r>
        <w:t>incorporates</w:t>
      </w:r>
      <w:r>
        <w:rPr>
          <w:spacing w:val="1"/>
        </w:rPr>
        <w:t xml:space="preserve"> </w:t>
      </w:r>
      <w:r>
        <w:t>many</w:t>
      </w:r>
      <w:r>
        <w:rPr>
          <w:spacing w:val="1"/>
        </w:rPr>
        <w:t xml:space="preserve"> </w:t>
      </w:r>
      <w:r>
        <w:t>of its</w:t>
      </w:r>
      <w:r>
        <w:rPr>
          <w:spacing w:val="1"/>
        </w:rPr>
        <w:t xml:space="preserve"> </w:t>
      </w:r>
      <w:r>
        <w:t>most</w:t>
      </w:r>
      <w:r>
        <w:rPr>
          <w:spacing w:val="1"/>
        </w:rPr>
        <w:t xml:space="preserve"> </w:t>
      </w:r>
      <w:r>
        <w:t>important</w:t>
      </w:r>
      <w:r>
        <w:rPr>
          <w:spacing w:val="1"/>
        </w:rPr>
        <w:t xml:space="preserve"> </w:t>
      </w:r>
      <w:r>
        <w:t>adaptations to the environment in which it lives. In this course, you will consider the</w:t>
      </w:r>
      <w:r>
        <w:rPr>
          <w:spacing w:val="1"/>
        </w:rPr>
        <w:t xml:space="preserve"> </w:t>
      </w:r>
      <w:r>
        <w:t>variety of</w:t>
      </w:r>
      <w:r>
        <w:rPr>
          <w:spacing w:val="1"/>
        </w:rPr>
        <w:t xml:space="preserve"> </w:t>
      </w:r>
      <w:r>
        <w:t>environmental pressures imposed on organismal physiology. You will examine the often ingenious</w:t>
      </w:r>
      <w:r>
        <w:rPr>
          <w:spacing w:val="1"/>
        </w:rPr>
        <w:t xml:space="preserve"> </w:t>
      </w:r>
      <w:r>
        <w:t>solutions that evolve in response to these pressures, and how different organisms and groups of</w:t>
      </w:r>
      <w:r>
        <w:rPr>
          <w:spacing w:val="1"/>
        </w:rPr>
        <w:t xml:space="preserve"> </w:t>
      </w:r>
      <w:r>
        <w:t>organisms</w:t>
      </w:r>
      <w:r>
        <w:rPr>
          <w:spacing w:val="-10"/>
        </w:rPr>
        <w:t xml:space="preserve"> </w:t>
      </w:r>
      <w:r>
        <w:t>have</w:t>
      </w:r>
      <w:r>
        <w:rPr>
          <w:spacing w:val="-8"/>
        </w:rPr>
        <w:t xml:space="preserve"> </w:t>
      </w:r>
      <w:r>
        <w:t>evolved</w:t>
      </w:r>
      <w:r>
        <w:rPr>
          <w:spacing w:val="-8"/>
        </w:rPr>
        <w:t xml:space="preserve"> </w:t>
      </w:r>
      <w:r>
        <w:t>different</w:t>
      </w:r>
      <w:r>
        <w:rPr>
          <w:spacing w:val="-4"/>
        </w:rPr>
        <w:t xml:space="preserve"> </w:t>
      </w:r>
      <w:r>
        <w:t>physiological</w:t>
      </w:r>
      <w:r>
        <w:rPr>
          <w:spacing w:val="-7"/>
        </w:rPr>
        <w:t xml:space="preserve"> </w:t>
      </w:r>
      <w:r>
        <w:t>means</w:t>
      </w:r>
      <w:r>
        <w:rPr>
          <w:spacing w:val="-11"/>
        </w:rPr>
        <w:t xml:space="preserve"> </w:t>
      </w:r>
      <w:r>
        <w:t>of</w:t>
      </w:r>
      <w:r>
        <w:rPr>
          <w:spacing w:val="-8"/>
        </w:rPr>
        <w:t xml:space="preserve"> </w:t>
      </w:r>
      <w:r>
        <w:t>dealing</w:t>
      </w:r>
      <w:r>
        <w:rPr>
          <w:spacing w:val="-7"/>
        </w:rPr>
        <w:t xml:space="preserve"> </w:t>
      </w:r>
      <w:r>
        <w:t>with</w:t>
      </w:r>
      <w:r>
        <w:rPr>
          <w:spacing w:val="-11"/>
        </w:rPr>
        <w:t xml:space="preserve"> </w:t>
      </w:r>
      <w:r>
        <w:t>the</w:t>
      </w:r>
      <w:r>
        <w:rPr>
          <w:spacing w:val="-6"/>
        </w:rPr>
        <w:t xml:space="preserve"> </w:t>
      </w:r>
      <w:r>
        <w:t>same</w:t>
      </w:r>
      <w:r>
        <w:rPr>
          <w:spacing w:val="-8"/>
        </w:rPr>
        <w:t xml:space="preserve"> </w:t>
      </w:r>
      <w:r>
        <w:t>problem.</w:t>
      </w:r>
      <w:r>
        <w:rPr>
          <w:spacing w:val="-11"/>
        </w:rPr>
        <w:t xml:space="preserve"> </w:t>
      </w:r>
      <w:r>
        <w:t>The</w:t>
      </w:r>
      <w:r>
        <w:rPr>
          <w:spacing w:val="-6"/>
        </w:rPr>
        <w:t xml:space="preserve"> </w:t>
      </w:r>
      <w:r>
        <w:t>course</w:t>
      </w:r>
      <w:r>
        <w:rPr>
          <w:spacing w:val="-5"/>
        </w:rPr>
        <w:t xml:space="preserve"> </w:t>
      </w:r>
      <w:r>
        <w:t xml:space="preserve">will </w:t>
      </w:r>
      <w:r>
        <w:rPr>
          <w:spacing w:val="-61"/>
        </w:rPr>
        <w:t xml:space="preserve"> </w:t>
      </w:r>
      <w:r>
        <w:t>focus both on the abiotic environment (e.g. issues related to climate, gas exchange) and the biotic</w:t>
      </w:r>
      <w:r>
        <w:rPr>
          <w:spacing w:val="1"/>
        </w:rPr>
        <w:t xml:space="preserve"> </w:t>
      </w:r>
      <w:r>
        <w:t>environment (e.g. how digestive physiology is adapted to plant toxins). Towards the end of the course</w:t>
      </w:r>
      <w:r>
        <w:rPr>
          <w:spacing w:val="1"/>
        </w:rPr>
        <w:t xml:space="preserve"> </w:t>
      </w:r>
      <w:r>
        <w:t>you will look at conservation physiology, one of the practical applications of ecophysiology. Although there is a</w:t>
      </w:r>
      <w:r>
        <w:rPr>
          <w:spacing w:val="1"/>
        </w:rPr>
        <w:t xml:space="preserve"> greater </w:t>
      </w:r>
      <w:r>
        <w:t>focus</w:t>
      </w:r>
      <w:r>
        <w:rPr>
          <w:spacing w:val="-1"/>
        </w:rPr>
        <w:t xml:space="preserve"> </w:t>
      </w:r>
      <w:r>
        <w:t>on</w:t>
      </w:r>
      <w:r>
        <w:rPr>
          <w:spacing w:val="-5"/>
        </w:rPr>
        <w:t xml:space="preserve"> </w:t>
      </w:r>
      <w:r>
        <w:t>the</w:t>
      </w:r>
      <w:r>
        <w:rPr>
          <w:spacing w:val="-1"/>
        </w:rPr>
        <w:t xml:space="preserve"> </w:t>
      </w:r>
      <w:r>
        <w:t>physiological</w:t>
      </w:r>
      <w:r>
        <w:rPr>
          <w:spacing w:val="1"/>
        </w:rPr>
        <w:t xml:space="preserve"> </w:t>
      </w:r>
      <w:r>
        <w:t>adaptations</w:t>
      </w:r>
      <w:r>
        <w:rPr>
          <w:spacing w:val="-1"/>
        </w:rPr>
        <w:t xml:space="preserve"> </w:t>
      </w:r>
      <w:r>
        <w:t>of</w:t>
      </w:r>
      <w:r>
        <w:rPr>
          <w:spacing w:val="-5"/>
        </w:rPr>
        <w:t xml:space="preserve"> </w:t>
      </w:r>
      <w:r>
        <w:t xml:space="preserve">animals, the adaptations of other organismic groups, such as plants, are also considered. </w:t>
      </w:r>
    </w:p>
    <w:p w14:paraId="163F0768" w14:textId="77777777" w:rsidR="00617316" w:rsidRDefault="00617316" w:rsidP="00617316">
      <w:pPr>
        <w:pStyle w:val="BodyText"/>
        <w:spacing w:before="5"/>
        <w:ind w:left="0"/>
        <w:rPr>
          <w:sz w:val="29"/>
        </w:rPr>
      </w:pPr>
    </w:p>
    <w:p w14:paraId="0B0BE053" w14:textId="77777777" w:rsidR="00617316" w:rsidRDefault="00617316" w:rsidP="00617316">
      <w:pPr>
        <w:pStyle w:val="Heading3"/>
        <w:ind w:left="0"/>
      </w:pPr>
      <w:r>
        <w:rPr>
          <w:color w:val="00A0DB"/>
        </w:rPr>
        <w:t>Literature</w:t>
      </w:r>
    </w:p>
    <w:p w14:paraId="61A984D3" w14:textId="77777777" w:rsidR="00617316" w:rsidRDefault="00617316" w:rsidP="00617316">
      <w:pPr>
        <w:pStyle w:val="BodyText"/>
        <w:spacing w:before="7"/>
        <w:ind w:left="0"/>
      </w:pPr>
      <w:r>
        <w:t>Scientific</w:t>
      </w:r>
      <w:r>
        <w:rPr>
          <w:spacing w:val="-5"/>
        </w:rPr>
        <w:t xml:space="preserve"> </w:t>
      </w:r>
      <w:r>
        <w:t>papers.</w:t>
      </w:r>
    </w:p>
    <w:p w14:paraId="3F598717" w14:textId="77777777" w:rsidR="00617316" w:rsidRDefault="00617316" w:rsidP="00617316">
      <w:pPr>
        <w:pStyle w:val="BodyText"/>
        <w:spacing w:before="4"/>
        <w:ind w:left="0"/>
      </w:pPr>
    </w:p>
    <w:p w14:paraId="68A06188" w14:textId="77777777" w:rsidR="00617316" w:rsidRDefault="00617316" w:rsidP="00617316">
      <w:pPr>
        <w:pStyle w:val="Heading3"/>
        <w:ind w:left="0"/>
        <w:jc w:val="both"/>
      </w:pPr>
      <w:r>
        <w:rPr>
          <w:color w:val="00A0DB"/>
        </w:rPr>
        <w:t>Instructional</w:t>
      </w:r>
      <w:r>
        <w:rPr>
          <w:color w:val="00A0DB"/>
          <w:spacing w:val="-5"/>
        </w:rPr>
        <w:t xml:space="preserve"> </w:t>
      </w:r>
      <w:r>
        <w:rPr>
          <w:color w:val="00A0DB"/>
        </w:rPr>
        <w:t>format</w:t>
      </w:r>
    </w:p>
    <w:p w14:paraId="6BCA98FD" w14:textId="77777777" w:rsidR="00617316" w:rsidRDefault="00617316" w:rsidP="00617316">
      <w:pPr>
        <w:pStyle w:val="BodyText"/>
        <w:spacing w:before="7"/>
        <w:ind w:left="0"/>
      </w:pPr>
      <w:r>
        <w:rPr>
          <w:color w:val="001C3B"/>
        </w:rPr>
        <w:t>Lectures and</w:t>
      </w:r>
      <w:r>
        <w:rPr>
          <w:color w:val="001C3B"/>
          <w:spacing w:val="-10"/>
        </w:rPr>
        <w:t xml:space="preserve"> </w:t>
      </w:r>
      <w:r>
        <w:rPr>
          <w:color w:val="001C3B"/>
        </w:rPr>
        <w:t>tutorial</w:t>
      </w:r>
      <w:r>
        <w:rPr>
          <w:color w:val="001C3B"/>
          <w:spacing w:val="-5"/>
        </w:rPr>
        <w:t xml:space="preserve"> </w:t>
      </w:r>
      <w:r>
        <w:rPr>
          <w:color w:val="001C3B"/>
        </w:rPr>
        <w:t>sessions.</w:t>
      </w:r>
    </w:p>
    <w:p w14:paraId="565C020B" w14:textId="77777777" w:rsidR="00617316" w:rsidRDefault="00617316" w:rsidP="00617316">
      <w:pPr>
        <w:pStyle w:val="Heading3"/>
        <w:spacing w:before="168"/>
        <w:ind w:left="0"/>
      </w:pPr>
      <w:r>
        <w:rPr>
          <w:color w:val="00A0DB"/>
        </w:rPr>
        <w:t>Assessment</w:t>
      </w:r>
    </w:p>
    <w:p w14:paraId="22C73BA3" w14:textId="77777777" w:rsidR="00617316" w:rsidRPr="00F1658A" w:rsidRDefault="00617316" w:rsidP="00617316">
      <w:pPr>
        <w:pStyle w:val="ListParagraph"/>
        <w:numPr>
          <w:ilvl w:val="0"/>
          <w:numId w:val="35"/>
        </w:numPr>
        <w:tabs>
          <w:tab w:val="left" w:pos="838"/>
          <w:tab w:val="left" w:pos="839"/>
        </w:tabs>
        <w:ind w:left="714" w:hanging="357"/>
      </w:pPr>
      <w:r w:rsidRPr="00F1658A">
        <w:rPr>
          <w:color w:val="001C3B"/>
          <w:sz w:val="18"/>
        </w:rPr>
        <w:t>Tutorial</w:t>
      </w:r>
      <w:r w:rsidRPr="00F1658A">
        <w:rPr>
          <w:color w:val="001C3B"/>
          <w:spacing w:val="-5"/>
          <w:sz w:val="18"/>
        </w:rPr>
        <w:t xml:space="preserve"> </w:t>
      </w:r>
      <w:r>
        <w:rPr>
          <w:color w:val="001C3B"/>
          <w:sz w:val="18"/>
        </w:rPr>
        <w:t>grade</w:t>
      </w:r>
    </w:p>
    <w:p w14:paraId="5047954F" w14:textId="77777777" w:rsidR="00617316" w:rsidRPr="00F1658A" w:rsidRDefault="00617316" w:rsidP="00617316">
      <w:pPr>
        <w:pStyle w:val="ListParagraph"/>
        <w:numPr>
          <w:ilvl w:val="0"/>
          <w:numId w:val="35"/>
        </w:numPr>
        <w:tabs>
          <w:tab w:val="left" w:pos="838"/>
          <w:tab w:val="left" w:pos="839"/>
        </w:tabs>
        <w:ind w:left="714" w:hanging="357"/>
      </w:pPr>
      <w:r w:rsidRPr="00F1658A">
        <w:rPr>
          <w:color w:val="001C3B"/>
          <w:sz w:val="18"/>
        </w:rPr>
        <w:t xml:space="preserve">Group report on an ecophysiological </w:t>
      </w:r>
      <w:r>
        <w:rPr>
          <w:color w:val="001C3B"/>
          <w:sz w:val="18"/>
        </w:rPr>
        <w:t>subject</w:t>
      </w:r>
    </w:p>
    <w:p w14:paraId="6537E145" w14:textId="77777777" w:rsidR="00617316" w:rsidRDefault="00617316" w:rsidP="00617316">
      <w:pPr>
        <w:pStyle w:val="ListParagraph"/>
        <w:numPr>
          <w:ilvl w:val="0"/>
          <w:numId w:val="35"/>
        </w:numPr>
        <w:tabs>
          <w:tab w:val="left" w:pos="838"/>
          <w:tab w:val="left" w:pos="839"/>
        </w:tabs>
        <w:ind w:left="714" w:hanging="357"/>
      </w:pPr>
      <w:r>
        <w:rPr>
          <w:color w:val="001C3B"/>
          <w:sz w:val="18"/>
        </w:rPr>
        <w:t>Open book exam</w:t>
      </w:r>
    </w:p>
    <w:p w14:paraId="763A6D71" w14:textId="77777777" w:rsidR="00CE6793" w:rsidRDefault="00CE6793" w:rsidP="004D70F0">
      <w:pPr>
        <w:pStyle w:val="Heading1"/>
      </w:pPr>
    </w:p>
    <w:p w14:paraId="3A8574C6" w14:textId="77777777" w:rsidR="00CE6793" w:rsidRPr="00CE6793" w:rsidRDefault="00CE6793" w:rsidP="00CE6793">
      <w:pPr>
        <w:rPr>
          <w:b/>
          <w:bCs/>
          <w:i/>
          <w:iCs/>
          <w:color w:val="00A0DB"/>
          <w:sz w:val="18"/>
          <w:szCs w:val="18"/>
        </w:rPr>
      </w:pPr>
      <w:r w:rsidRPr="00CE6793">
        <w:rPr>
          <w:b/>
          <w:bCs/>
          <w:i/>
          <w:iCs/>
          <w:color w:val="00A0DB"/>
          <w:sz w:val="18"/>
          <w:szCs w:val="18"/>
        </w:rPr>
        <w:t>Generative AI use not permitted</w:t>
      </w:r>
    </w:p>
    <w:p w14:paraId="4B7DFA05" w14:textId="77777777" w:rsidR="00CE6793" w:rsidRDefault="00CE6793" w:rsidP="004D70F0">
      <w:pPr>
        <w:pStyle w:val="Heading1"/>
        <w:sectPr w:rsidR="00CE6793" w:rsidSect="00E91B08">
          <w:pgSz w:w="12240" w:h="15840"/>
          <w:pgMar w:top="1135" w:right="1300" w:bottom="780" w:left="1300" w:header="709" w:footer="584" w:gutter="0"/>
          <w:cols w:space="720"/>
        </w:sectPr>
      </w:pPr>
    </w:p>
    <w:p w14:paraId="68C4B996" w14:textId="77777777" w:rsidR="00520FA5" w:rsidRPr="00C815D5" w:rsidRDefault="00520FA5" w:rsidP="00F45840">
      <w:pPr>
        <w:pStyle w:val="Heading1"/>
      </w:pPr>
      <w:bookmarkStart w:id="29" w:name="_bookmark11"/>
      <w:bookmarkStart w:id="30" w:name="_Toc225955566"/>
      <w:bookmarkEnd w:id="29"/>
      <w:r w:rsidRPr="00534BF6">
        <w:rPr>
          <w:highlight w:val="green"/>
        </w:rPr>
        <w:lastRenderedPageBreak/>
        <w:t>BIO3003 Medical Microbiology</w:t>
      </w:r>
      <w:bookmarkEnd w:id="30"/>
    </w:p>
    <w:p w14:paraId="5E10940B" w14:textId="77777777" w:rsidR="00520FA5" w:rsidRPr="00C815D5" w:rsidRDefault="00520FA5" w:rsidP="00520FA5">
      <w:pPr>
        <w:spacing w:before="229"/>
        <w:ind w:left="20"/>
        <w:rPr>
          <w:b/>
          <w:i/>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3D0C610F" w14:textId="77777777" w:rsidR="00520FA5" w:rsidRPr="00C815D5" w:rsidRDefault="00520FA5" w:rsidP="00520FA5">
      <w:pPr>
        <w:pStyle w:val="BodyText"/>
        <w:ind w:left="118"/>
      </w:pPr>
      <w:r w:rsidRPr="00C815D5">
        <w:t>Frank</w:t>
      </w:r>
      <w:r w:rsidRPr="00C815D5">
        <w:rPr>
          <w:spacing w:val="-7"/>
        </w:rPr>
        <w:t xml:space="preserve"> </w:t>
      </w:r>
      <w:r w:rsidRPr="00C815D5">
        <w:t>Stassen,</w:t>
      </w:r>
      <w:r w:rsidRPr="00C815D5">
        <w:rPr>
          <w:spacing w:val="-6"/>
        </w:rPr>
        <w:t xml:space="preserve"> </w:t>
      </w:r>
      <w:r w:rsidRPr="00C815D5">
        <w:t>Faculty</w:t>
      </w:r>
      <w:r w:rsidRPr="00C815D5">
        <w:rPr>
          <w:spacing w:val="-6"/>
        </w:rPr>
        <w:t xml:space="preserve"> </w:t>
      </w:r>
      <w:r w:rsidRPr="00C815D5">
        <w:t>of</w:t>
      </w:r>
      <w:r w:rsidRPr="00C815D5">
        <w:rPr>
          <w:spacing w:val="-4"/>
        </w:rPr>
        <w:t xml:space="preserve"> </w:t>
      </w:r>
      <w:r w:rsidRPr="00C815D5">
        <w:t>Health,</w:t>
      </w:r>
      <w:r w:rsidRPr="00C815D5">
        <w:rPr>
          <w:spacing w:val="-6"/>
        </w:rPr>
        <w:t xml:space="preserve"> </w:t>
      </w:r>
      <w:r w:rsidRPr="00C815D5">
        <w:t>Medicine</w:t>
      </w:r>
      <w:r w:rsidRPr="00C815D5">
        <w:rPr>
          <w:spacing w:val="-5"/>
        </w:rPr>
        <w:t xml:space="preserve"> </w:t>
      </w:r>
      <w:r w:rsidRPr="00C815D5">
        <w:t>and</w:t>
      </w:r>
      <w:r w:rsidRPr="00C815D5">
        <w:rPr>
          <w:spacing w:val="-5"/>
        </w:rPr>
        <w:t xml:space="preserve"> </w:t>
      </w:r>
      <w:r w:rsidRPr="00C815D5">
        <w:t>Life</w:t>
      </w:r>
      <w:r w:rsidRPr="00C815D5">
        <w:rPr>
          <w:spacing w:val="-5"/>
        </w:rPr>
        <w:t xml:space="preserve"> </w:t>
      </w:r>
      <w:r w:rsidRPr="00C815D5">
        <w:t>Sciences.</w:t>
      </w:r>
    </w:p>
    <w:p w14:paraId="1EF447FB" w14:textId="77777777" w:rsidR="00520FA5" w:rsidRPr="00C815D5" w:rsidRDefault="00520FA5" w:rsidP="00520FA5">
      <w:pPr>
        <w:spacing w:before="60"/>
        <w:ind w:left="118"/>
        <w:rPr>
          <w:sz w:val="18"/>
          <w:lang w:val="fr-FR"/>
        </w:rPr>
      </w:pPr>
      <w:r w:rsidRPr="00C815D5">
        <w:rPr>
          <w:i/>
          <w:color w:val="006EC0"/>
          <w:spacing w:val="-1"/>
          <w:sz w:val="18"/>
          <w:lang w:val="fr-FR"/>
        </w:rPr>
        <w:t>Contact:</w:t>
      </w:r>
      <w:r w:rsidRPr="00C815D5">
        <w:rPr>
          <w:i/>
          <w:color w:val="006EC0"/>
          <w:spacing w:val="-15"/>
          <w:sz w:val="18"/>
          <w:lang w:val="fr-FR"/>
        </w:rPr>
        <w:t xml:space="preserve"> </w:t>
      </w:r>
      <w:hyperlink r:id="rId27">
        <w:r w:rsidRPr="00C815D5">
          <w:rPr>
            <w:color w:val="0000FF"/>
            <w:sz w:val="18"/>
            <w:u w:val="single" w:color="0000FF"/>
            <w:lang w:val="fr-FR"/>
          </w:rPr>
          <w:t>f.stassen@maastrichtuniversity.nl</w:t>
        </w:r>
      </w:hyperlink>
    </w:p>
    <w:p w14:paraId="1C7A1F42" w14:textId="77777777" w:rsidR="00520FA5" w:rsidRPr="00C815D5" w:rsidRDefault="00520FA5" w:rsidP="00520FA5">
      <w:pPr>
        <w:pStyle w:val="Heading3"/>
        <w:spacing w:before="191"/>
        <w:rPr>
          <w:lang w:val="fr-FR"/>
        </w:rPr>
      </w:pPr>
      <w:r w:rsidRPr="00C815D5">
        <w:rPr>
          <w:color w:val="00A0DB"/>
          <w:lang w:val="fr-FR"/>
        </w:rPr>
        <w:t>Pre-requisites</w:t>
      </w:r>
    </w:p>
    <w:p w14:paraId="140DEDDD" w14:textId="77777777" w:rsidR="00520FA5" w:rsidRPr="00C815D5" w:rsidRDefault="00520FA5" w:rsidP="005C7CCF">
      <w:pPr>
        <w:pStyle w:val="ListParagraph"/>
        <w:numPr>
          <w:ilvl w:val="0"/>
          <w:numId w:val="25"/>
        </w:numPr>
        <w:tabs>
          <w:tab w:val="left" w:pos="838"/>
          <w:tab w:val="left" w:pos="839"/>
        </w:tabs>
        <w:spacing w:before="7"/>
        <w:ind w:hanging="361"/>
        <w:rPr>
          <w:rFonts w:ascii="Wingdings" w:hAnsi="Wingdings"/>
          <w:sz w:val="18"/>
        </w:rPr>
      </w:pPr>
      <w:r w:rsidRPr="00C815D5">
        <w:rPr>
          <w:sz w:val="18"/>
        </w:rPr>
        <w:t>BIO2001</w:t>
      </w:r>
      <w:r w:rsidRPr="00C815D5">
        <w:rPr>
          <w:spacing w:val="-8"/>
          <w:sz w:val="18"/>
        </w:rPr>
        <w:t xml:space="preserve"> </w:t>
      </w:r>
      <w:r w:rsidRPr="00C815D5">
        <w:rPr>
          <w:sz w:val="18"/>
        </w:rPr>
        <w:t>Cell</w:t>
      </w:r>
      <w:r w:rsidRPr="00C815D5">
        <w:rPr>
          <w:spacing w:val="-5"/>
          <w:sz w:val="18"/>
        </w:rPr>
        <w:t xml:space="preserve"> </w:t>
      </w:r>
      <w:r w:rsidRPr="00C815D5">
        <w:rPr>
          <w:sz w:val="18"/>
        </w:rPr>
        <w:t>Biology</w:t>
      </w:r>
    </w:p>
    <w:p w14:paraId="756AE450" w14:textId="77777777" w:rsidR="00520FA5" w:rsidRPr="00C815D5" w:rsidRDefault="00520FA5" w:rsidP="005C7CCF">
      <w:pPr>
        <w:pStyle w:val="ListParagraph"/>
        <w:numPr>
          <w:ilvl w:val="0"/>
          <w:numId w:val="25"/>
        </w:numPr>
        <w:tabs>
          <w:tab w:val="left" w:pos="838"/>
          <w:tab w:val="left" w:pos="839"/>
        </w:tabs>
        <w:spacing w:before="2"/>
        <w:ind w:hanging="361"/>
        <w:rPr>
          <w:rFonts w:ascii="Wingdings" w:hAnsi="Wingdings"/>
          <w:sz w:val="18"/>
        </w:rPr>
      </w:pPr>
      <w:r w:rsidRPr="00C815D5">
        <w:rPr>
          <w:sz w:val="18"/>
        </w:rPr>
        <w:t>BIO2007</w:t>
      </w:r>
      <w:r w:rsidRPr="00C815D5">
        <w:rPr>
          <w:spacing w:val="-9"/>
          <w:sz w:val="18"/>
        </w:rPr>
        <w:t xml:space="preserve"> </w:t>
      </w:r>
      <w:r w:rsidRPr="00C815D5">
        <w:rPr>
          <w:sz w:val="18"/>
        </w:rPr>
        <w:t>Genetics</w:t>
      </w:r>
    </w:p>
    <w:p w14:paraId="20C5D7A3" w14:textId="77777777" w:rsidR="00520FA5" w:rsidRPr="00C815D5" w:rsidRDefault="00520FA5" w:rsidP="00520FA5">
      <w:pPr>
        <w:pStyle w:val="Heading3"/>
        <w:spacing w:before="192"/>
      </w:pPr>
      <w:r w:rsidRPr="00C815D5">
        <w:rPr>
          <w:color w:val="00A0DB"/>
        </w:rPr>
        <w:t>Co-requisites</w:t>
      </w:r>
    </w:p>
    <w:p w14:paraId="60EE4461" w14:textId="77777777" w:rsidR="00520FA5" w:rsidRPr="00C815D5" w:rsidRDefault="00096204" w:rsidP="005C7CCF">
      <w:pPr>
        <w:pStyle w:val="ListParagraph"/>
        <w:numPr>
          <w:ilvl w:val="0"/>
          <w:numId w:val="25"/>
        </w:numPr>
        <w:tabs>
          <w:tab w:val="left" w:pos="838"/>
          <w:tab w:val="left" w:pos="839"/>
        </w:tabs>
        <w:spacing w:before="6"/>
        <w:ind w:hanging="361"/>
        <w:rPr>
          <w:rFonts w:ascii="Wingdings" w:hAnsi="Wingdings"/>
          <w:sz w:val="18"/>
        </w:rPr>
      </w:pPr>
      <w:r w:rsidRPr="00C815D5">
        <w:rPr>
          <w:sz w:val="18"/>
        </w:rPr>
        <w:t>PRA3010</w:t>
      </w:r>
    </w:p>
    <w:p w14:paraId="2FC237F9" w14:textId="77777777" w:rsidR="00520FA5" w:rsidRPr="00C815D5" w:rsidRDefault="00520FA5" w:rsidP="00520FA5">
      <w:pPr>
        <w:pStyle w:val="BodyText"/>
        <w:ind w:left="0"/>
        <w:rPr>
          <w:sz w:val="22"/>
        </w:rPr>
      </w:pPr>
    </w:p>
    <w:p w14:paraId="48EA132A" w14:textId="77777777" w:rsidR="00520FA5" w:rsidRPr="00C815D5" w:rsidRDefault="00520FA5" w:rsidP="00520FA5">
      <w:pPr>
        <w:pStyle w:val="Heading3"/>
        <w:spacing w:before="145"/>
      </w:pPr>
      <w:r w:rsidRPr="00C815D5">
        <w:rPr>
          <w:color w:val="00A0DB"/>
        </w:rPr>
        <w:t>Objectives</w:t>
      </w:r>
    </w:p>
    <w:p w14:paraId="56EE0594" w14:textId="77777777" w:rsidR="00520FA5" w:rsidRPr="00C815D5" w:rsidRDefault="00520FA5" w:rsidP="005C7CCF">
      <w:pPr>
        <w:pStyle w:val="ListParagraph"/>
        <w:numPr>
          <w:ilvl w:val="0"/>
          <w:numId w:val="26"/>
        </w:numPr>
        <w:tabs>
          <w:tab w:val="left" w:pos="838"/>
          <w:tab w:val="left" w:pos="839"/>
        </w:tabs>
        <w:spacing w:before="16" w:line="225" w:lineRule="auto"/>
        <w:ind w:right="159"/>
        <w:rPr>
          <w:rFonts w:ascii="Symbol" w:hAnsi="Symbol"/>
          <w:sz w:val="20"/>
        </w:rPr>
      </w:pPr>
      <w:r w:rsidRPr="00C815D5">
        <w:rPr>
          <w:sz w:val="18"/>
        </w:rPr>
        <w:t>To</w:t>
      </w:r>
      <w:r w:rsidRPr="00C815D5">
        <w:rPr>
          <w:spacing w:val="-7"/>
          <w:sz w:val="18"/>
        </w:rPr>
        <w:t xml:space="preserve"> </w:t>
      </w:r>
      <w:r w:rsidRPr="00C815D5">
        <w:rPr>
          <w:sz w:val="18"/>
        </w:rPr>
        <w:t>obtain</w:t>
      </w:r>
      <w:r w:rsidRPr="00C815D5">
        <w:rPr>
          <w:spacing w:val="-8"/>
          <w:sz w:val="18"/>
        </w:rPr>
        <w:t xml:space="preserve"> </w:t>
      </w:r>
      <w:r w:rsidRPr="00C815D5">
        <w:rPr>
          <w:sz w:val="18"/>
        </w:rPr>
        <w:t>basic</w:t>
      </w:r>
      <w:r w:rsidRPr="00C815D5">
        <w:rPr>
          <w:spacing w:val="-9"/>
          <w:sz w:val="18"/>
        </w:rPr>
        <w:t xml:space="preserve"> </w:t>
      </w:r>
      <w:r w:rsidRPr="00C815D5">
        <w:rPr>
          <w:sz w:val="18"/>
        </w:rPr>
        <w:t>knowledge</w:t>
      </w:r>
      <w:r w:rsidRPr="00C815D5">
        <w:rPr>
          <w:spacing w:val="-7"/>
          <w:sz w:val="18"/>
        </w:rPr>
        <w:t xml:space="preserve"> </w:t>
      </w:r>
      <w:r w:rsidRPr="00C815D5">
        <w:rPr>
          <w:sz w:val="18"/>
        </w:rPr>
        <w:t>of</w:t>
      </w:r>
      <w:r w:rsidRPr="00C815D5">
        <w:rPr>
          <w:spacing w:val="-11"/>
          <w:sz w:val="18"/>
        </w:rPr>
        <w:t xml:space="preserve"> </w:t>
      </w:r>
      <w:r w:rsidRPr="00C815D5">
        <w:rPr>
          <w:sz w:val="18"/>
        </w:rPr>
        <w:t>medical</w:t>
      </w:r>
      <w:r w:rsidRPr="00C815D5">
        <w:rPr>
          <w:spacing w:val="-6"/>
          <w:sz w:val="18"/>
        </w:rPr>
        <w:t xml:space="preserve"> </w:t>
      </w:r>
      <w:r w:rsidRPr="00C815D5">
        <w:rPr>
          <w:sz w:val="18"/>
        </w:rPr>
        <w:t>microbiology,</w:t>
      </w:r>
      <w:r w:rsidRPr="00C815D5">
        <w:rPr>
          <w:spacing w:val="-10"/>
          <w:sz w:val="18"/>
        </w:rPr>
        <w:t xml:space="preserve"> </w:t>
      </w:r>
      <w:r w:rsidRPr="00C815D5">
        <w:rPr>
          <w:sz w:val="18"/>
        </w:rPr>
        <w:t>i.e.</w:t>
      </w:r>
      <w:r w:rsidRPr="00C815D5">
        <w:rPr>
          <w:spacing w:val="-10"/>
          <w:sz w:val="18"/>
        </w:rPr>
        <w:t xml:space="preserve"> </w:t>
      </w:r>
      <w:r w:rsidRPr="00C815D5">
        <w:rPr>
          <w:sz w:val="18"/>
        </w:rPr>
        <w:t>of</w:t>
      </w:r>
      <w:r w:rsidRPr="00C815D5">
        <w:rPr>
          <w:spacing w:val="-10"/>
          <w:sz w:val="18"/>
        </w:rPr>
        <w:t xml:space="preserve"> </w:t>
      </w:r>
      <w:r w:rsidRPr="00C815D5">
        <w:rPr>
          <w:sz w:val="18"/>
        </w:rPr>
        <w:t>bacteriology,</w:t>
      </w:r>
      <w:r w:rsidRPr="00C815D5">
        <w:rPr>
          <w:spacing w:val="-11"/>
          <w:sz w:val="18"/>
        </w:rPr>
        <w:t xml:space="preserve"> </w:t>
      </w:r>
      <w:r w:rsidRPr="00C815D5">
        <w:rPr>
          <w:sz w:val="18"/>
        </w:rPr>
        <w:t>virology</w:t>
      </w:r>
      <w:r w:rsidRPr="00C815D5">
        <w:rPr>
          <w:spacing w:val="-12"/>
          <w:sz w:val="18"/>
        </w:rPr>
        <w:t xml:space="preserve"> </w:t>
      </w:r>
      <w:r w:rsidRPr="00C815D5">
        <w:rPr>
          <w:sz w:val="18"/>
        </w:rPr>
        <w:t>and</w:t>
      </w:r>
      <w:r w:rsidRPr="00C815D5">
        <w:rPr>
          <w:spacing w:val="-4"/>
          <w:sz w:val="18"/>
        </w:rPr>
        <w:t xml:space="preserve"> </w:t>
      </w:r>
      <w:r w:rsidRPr="00C815D5">
        <w:rPr>
          <w:sz w:val="18"/>
        </w:rPr>
        <w:t xml:space="preserve">genetically </w:t>
      </w:r>
      <w:r w:rsidRPr="00C815D5">
        <w:rPr>
          <w:spacing w:val="-61"/>
          <w:sz w:val="18"/>
        </w:rPr>
        <w:t xml:space="preserve"> </w:t>
      </w:r>
      <w:r w:rsidRPr="00C815D5">
        <w:rPr>
          <w:sz w:val="18"/>
        </w:rPr>
        <w:t>modification</w:t>
      </w:r>
      <w:r w:rsidRPr="00C815D5">
        <w:rPr>
          <w:spacing w:val="-5"/>
          <w:sz w:val="18"/>
        </w:rPr>
        <w:t xml:space="preserve"> </w:t>
      </w:r>
      <w:r w:rsidRPr="00C815D5">
        <w:rPr>
          <w:sz w:val="18"/>
        </w:rPr>
        <w:t>of</w:t>
      </w:r>
      <w:r w:rsidRPr="00C815D5">
        <w:rPr>
          <w:spacing w:val="-5"/>
          <w:sz w:val="18"/>
        </w:rPr>
        <w:t xml:space="preserve"> </w:t>
      </w:r>
      <w:r w:rsidRPr="00C815D5">
        <w:rPr>
          <w:sz w:val="18"/>
        </w:rPr>
        <w:t>microorganisms.</w:t>
      </w:r>
    </w:p>
    <w:p w14:paraId="0458D802" w14:textId="77777777" w:rsidR="00520FA5" w:rsidRPr="00C815D5" w:rsidRDefault="00520FA5" w:rsidP="005C7CCF">
      <w:pPr>
        <w:pStyle w:val="ListParagraph"/>
        <w:numPr>
          <w:ilvl w:val="0"/>
          <w:numId w:val="26"/>
        </w:numPr>
        <w:tabs>
          <w:tab w:val="left" w:pos="838"/>
          <w:tab w:val="left" w:pos="839"/>
        </w:tabs>
        <w:spacing w:before="18" w:line="225" w:lineRule="auto"/>
        <w:ind w:right="156"/>
        <w:rPr>
          <w:rFonts w:ascii="Symbol" w:hAnsi="Symbol"/>
          <w:sz w:val="20"/>
        </w:rPr>
      </w:pPr>
      <w:r w:rsidRPr="00C815D5">
        <w:rPr>
          <w:sz w:val="18"/>
        </w:rPr>
        <w:t>To</w:t>
      </w:r>
      <w:r w:rsidRPr="00C815D5">
        <w:rPr>
          <w:spacing w:val="51"/>
          <w:sz w:val="18"/>
        </w:rPr>
        <w:t xml:space="preserve"> </w:t>
      </w:r>
      <w:r w:rsidRPr="00C815D5">
        <w:rPr>
          <w:sz w:val="18"/>
        </w:rPr>
        <w:t>study</w:t>
      </w:r>
      <w:r w:rsidRPr="00C815D5">
        <w:rPr>
          <w:spacing w:val="47"/>
          <w:sz w:val="18"/>
        </w:rPr>
        <w:t xml:space="preserve"> </w:t>
      </w:r>
      <w:r w:rsidRPr="00C815D5">
        <w:rPr>
          <w:sz w:val="18"/>
        </w:rPr>
        <w:t>the</w:t>
      </w:r>
      <w:r w:rsidRPr="00C815D5">
        <w:rPr>
          <w:spacing w:val="51"/>
          <w:sz w:val="18"/>
        </w:rPr>
        <w:t xml:space="preserve"> </w:t>
      </w:r>
      <w:r w:rsidRPr="00C815D5">
        <w:rPr>
          <w:sz w:val="18"/>
        </w:rPr>
        <w:t>characteristics</w:t>
      </w:r>
      <w:r w:rsidRPr="00C815D5">
        <w:rPr>
          <w:spacing w:val="50"/>
          <w:sz w:val="18"/>
        </w:rPr>
        <w:t xml:space="preserve"> </w:t>
      </w:r>
      <w:r w:rsidRPr="00C815D5">
        <w:rPr>
          <w:sz w:val="18"/>
        </w:rPr>
        <w:t>of</w:t>
      </w:r>
      <w:r w:rsidRPr="00C815D5">
        <w:rPr>
          <w:spacing w:val="47"/>
          <w:sz w:val="18"/>
        </w:rPr>
        <w:t xml:space="preserve"> </w:t>
      </w:r>
      <w:r w:rsidRPr="00C815D5">
        <w:rPr>
          <w:sz w:val="18"/>
        </w:rPr>
        <w:t>a</w:t>
      </w:r>
      <w:r w:rsidRPr="00C815D5">
        <w:rPr>
          <w:spacing w:val="48"/>
          <w:sz w:val="18"/>
        </w:rPr>
        <w:t xml:space="preserve"> </w:t>
      </w:r>
      <w:r w:rsidRPr="00C815D5">
        <w:rPr>
          <w:sz w:val="18"/>
        </w:rPr>
        <w:t>selection</w:t>
      </w:r>
      <w:r w:rsidRPr="00C815D5">
        <w:rPr>
          <w:spacing w:val="47"/>
          <w:sz w:val="18"/>
        </w:rPr>
        <w:t xml:space="preserve"> </w:t>
      </w:r>
      <w:r w:rsidRPr="00C815D5">
        <w:rPr>
          <w:sz w:val="18"/>
        </w:rPr>
        <w:t>of</w:t>
      </w:r>
      <w:r w:rsidRPr="00C815D5">
        <w:rPr>
          <w:spacing w:val="47"/>
          <w:sz w:val="18"/>
        </w:rPr>
        <w:t xml:space="preserve"> </w:t>
      </w:r>
      <w:r w:rsidRPr="00C815D5">
        <w:rPr>
          <w:sz w:val="18"/>
        </w:rPr>
        <w:t>micro-organisms</w:t>
      </w:r>
      <w:r w:rsidRPr="00C815D5">
        <w:rPr>
          <w:spacing w:val="48"/>
          <w:sz w:val="18"/>
        </w:rPr>
        <w:t xml:space="preserve"> </w:t>
      </w:r>
      <w:r w:rsidRPr="00C815D5">
        <w:rPr>
          <w:sz w:val="18"/>
        </w:rPr>
        <w:t>in</w:t>
      </w:r>
      <w:r w:rsidRPr="00C815D5">
        <w:rPr>
          <w:spacing w:val="47"/>
          <w:sz w:val="18"/>
        </w:rPr>
        <w:t xml:space="preserve"> </w:t>
      </w:r>
      <w:r w:rsidRPr="00C815D5">
        <w:rPr>
          <w:sz w:val="18"/>
        </w:rPr>
        <w:t>relation</w:t>
      </w:r>
      <w:r w:rsidRPr="00C815D5">
        <w:rPr>
          <w:spacing w:val="47"/>
          <w:sz w:val="18"/>
        </w:rPr>
        <w:t xml:space="preserve"> </w:t>
      </w:r>
      <w:r w:rsidRPr="00C815D5">
        <w:rPr>
          <w:sz w:val="18"/>
        </w:rPr>
        <w:t>to</w:t>
      </w:r>
      <w:r w:rsidRPr="00C815D5">
        <w:rPr>
          <w:spacing w:val="51"/>
          <w:sz w:val="18"/>
        </w:rPr>
        <w:t xml:space="preserve"> </w:t>
      </w:r>
      <w:r w:rsidRPr="00C815D5">
        <w:rPr>
          <w:sz w:val="18"/>
        </w:rPr>
        <w:t>their</w:t>
      </w:r>
      <w:r w:rsidRPr="00C815D5">
        <w:rPr>
          <w:spacing w:val="50"/>
          <w:sz w:val="18"/>
        </w:rPr>
        <w:t xml:space="preserve"> </w:t>
      </w:r>
      <w:r w:rsidRPr="00C815D5">
        <w:rPr>
          <w:sz w:val="18"/>
        </w:rPr>
        <w:t xml:space="preserve">related </w:t>
      </w:r>
      <w:r w:rsidRPr="00C815D5">
        <w:rPr>
          <w:spacing w:val="-61"/>
          <w:sz w:val="18"/>
        </w:rPr>
        <w:t xml:space="preserve"> </w:t>
      </w:r>
      <w:r w:rsidRPr="00C815D5">
        <w:rPr>
          <w:sz w:val="18"/>
        </w:rPr>
        <w:t>infectious</w:t>
      </w:r>
      <w:r w:rsidRPr="00C815D5">
        <w:rPr>
          <w:spacing w:val="-5"/>
          <w:sz w:val="18"/>
        </w:rPr>
        <w:t xml:space="preserve"> </w:t>
      </w:r>
      <w:r w:rsidRPr="00C815D5">
        <w:rPr>
          <w:sz w:val="18"/>
        </w:rPr>
        <w:t>diseases,</w:t>
      </w:r>
      <w:r w:rsidRPr="00C815D5">
        <w:rPr>
          <w:spacing w:val="-5"/>
          <w:sz w:val="18"/>
        </w:rPr>
        <w:t xml:space="preserve"> </w:t>
      </w:r>
      <w:r w:rsidRPr="00C815D5">
        <w:rPr>
          <w:sz w:val="18"/>
        </w:rPr>
        <w:t>more</w:t>
      </w:r>
      <w:r w:rsidRPr="00C815D5">
        <w:rPr>
          <w:spacing w:val="-3"/>
          <w:sz w:val="18"/>
        </w:rPr>
        <w:t xml:space="preserve"> </w:t>
      </w:r>
      <w:r w:rsidRPr="00C815D5">
        <w:rPr>
          <w:sz w:val="18"/>
        </w:rPr>
        <w:t>specific</w:t>
      </w:r>
      <w:r w:rsidRPr="00C815D5">
        <w:rPr>
          <w:spacing w:val="-5"/>
          <w:sz w:val="18"/>
        </w:rPr>
        <w:t xml:space="preserve"> </w:t>
      </w:r>
      <w:r w:rsidRPr="00C815D5">
        <w:rPr>
          <w:sz w:val="18"/>
        </w:rPr>
        <w:t>pathogenesis,</w:t>
      </w:r>
      <w:r w:rsidRPr="00C815D5">
        <w:rPr>
          <w:spacing w:val="-5"/>
          <w:sz w:val="18"/>
        </w:rPr>
        <w:t xml:space="preserve"> </w:t>
      </w:r>
      <w:r w:rsidRPr="00C815D5">
        <w:rPr>
          <w:sz w:val="18"/>
        </w:rPr>
        <w:t>epidemiology,</w:t>
      </w:r>
      <w:r w:rsidRPr="00C815D5">
        <w:rPr>
          <w:spacing w:val="-5"/>
          <w:sz w:val="18"/>
        </w:rPr>
        <w:t xml:space="preserve"> </w:t>
      </w:r>
      <w:r w:rsidRPr="00C815D5">
        <w:rPr>
          <w:sz w:val="18"/>
        </w:rPr>
        <w:t>diagnosis</w:t>
      </w:r>
      <w:r w:rsidRPr="00C815D5">
        <w:rPr>
          <w:spacing w:val="-4"/>
          <w:sz w:val="18"/>
        </w:rPr>
        <w:t xml:space="preserve"> </w:t>
      </w:r>
      <w:r w:rsidRPr="00C815D5">
        <w:rPr>
          <w:sz w:val="18"/>
        </w:rPr>
        <w:t>and</w:t>
      </w:r>
      <w:r w:rsidRPr="00C815D5">
        <w:rPr>
          <w:spacing w:val="-4"/>
          <w:sz w:val="18"/>
        </w:rPr>
        <w:t xml:space="preserve"> </w:t>
      </w:r>
      <w:r w:rsidRPr="00C815D5">
        <w:rPr>
          <w:sz w:val="18"/>
        </w:rPr>
        <w:t>therapy.</w:t>
      </w:r>
    </w:p>
    <w:p w14:paraId="5F638503" w14:textId="77777777" w:rsidR="00520FA5" w:rsidRPr="00C815D5" w:rsidRDefault="00520FA5" w:rsidP="00520FA5">
      <w:pPr>
        <w:pStyle w:val="BodyText"/>
        <w:ind w:left="0"/>
        <w:rPr>
          <w:sz w:val="22"/>
        </w:rPr>
      </w:pPr>
    </w:p>
    <w:p w14:paraId="07F2BE74" w14:textId="77777777" w:rsidR="00520FA5" w:rsidRPr="00C815D5" w:rsidRDefault="00520FA5" w:rsidP="00520FA5">
      <w:pPr>
        <w:pStyle w:val="Heading3"/>
        <w:spacing w:before="147"/>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06810D02" w14:textId="77777777" w:rsidR="00520FA5" w:rsidRPr="00C815D5" w:rsidRDefault="00520FA5" w:rsidP="00520FA5">
      <w:pPr>
        <w:pStyle w:val="BodyText"/>
        <w:spacing w:before="9"/>
        <w:ind w:left="118" w:right="112"/>
        <w:jc w:val="both"/>
      </w:pPr>
      <w:r w:rsidRPr="00C815D5">
        <w:t>The 7 weeks course will start with two introduction lectures on Bacteriology and Virology. The general</w:t>
      </w:r>
      <w:r w:rsidRPr="00C815D5">
        <w:rPr>
          <w:spacing w:val="1"/>
        </w:rPr>
        <w:t xml:space="preserve"> </w:t>
      </w:r>
      <w:r w:rsidRPr="00C815D5">
        <w:t>principles of replication, classification, metabolism and antibiotic resistance of bacteria as well as the</w:t>
      </w:r>
      <w:r w:rsidRPr="00C815D5">
        <w:rPr>
          <w:spacing w:val="1"/>
        </w:rPr>
        <w:t xml:space="preserve"> </w:t>
      </w:r>
      <w:r w:rsidRPr="00C815D5">
        <w:t>presence of bacteria in several organ systems and the composition of the indigenous flora will be</w:t>
      </w:r>
      <w:r w:rsidRPr="00C815D5">
        <w:rPr>
          <w:spacing w:val="1"/>
        </w:rPr>
        <w:t xml:space="preserve"> </w:t>
      </w:r>
      <w:r w:rsidRPr="00C815D5">
        <w:t>discussed in week 1. The general principles of replication, classification and pathogenesis of viruses will</w:t>
      </w:r>
      <w:r w:rsidRPr="00C815D5">
        <w:rPr>
          <w:spacing w:val="1"/>
        </w:rPr>
        <w:t xml:space="preserve"> </w:t>
      </w:r>
      <w:r w:rsidRPr="00C815D5">
        <w:t>be discussed in the introduction lecture of week 2. Several aspects of bacteriology and virology will be</w:t>
      </w:r>
      <w:r w:rsidRPr="00C815D5">
        <w:rPr>
          <w:spacing w:val="1"/>
        </w:rPr>
        <w:t xml:space="preserve"> </w:t>
      </w:r>
      <w:r w:rsidRPr="00C815D5">
        <w:rPr>
          <w:spacing w:val="-1"/>
        </w:rPr>
        <w:t>further</w:t>
      </w:r>
      <w:r w:rsidRPr="00C815D5">
        <w:rPr>
          <w:spacing w:val="-14"/>
        </w:rPr>
        <w:t xml:space="preserve"> </w:t>
      </w:r>
      <w:r w:rsidRPr="00C815D5">
        <w:rPr>
          <w:spacing w:val="-1"/>
        </w:rPr>
        <w:t>discussed</w:t>
      </w:r>
      <w:r w:rsidRPr="00C815D5">
        <w:rPr>
          <w:spacing w:val="-11"/>
        </w:rPr>
        <w:t xml:space="preserve"> </w:t>
      </w:r>
      <w:r w:rsidRPr="00C815D5">
        <w:rPr>
          <w:spacing w:val="-1"/>
        </w:rPr>
        <w:t>in</w:t>
      </w:r>
      <w:r w:rsidRPr="00C815D5">
        <w:rPr>
          <w:spacing w:val="-15"/>
        </w:rPr>
        <w:t xml:space="preserve"> </w:t>
      </w:r>
      <w:r w:rsidRPr="00C815D5">
        <w:rPr>
          <w:spacing w:val="-1"/>
        </w:rPr>
        <w:t>the</w:t>
      </w:r>
      <w:r w:rsidRPr="00C815D5">
        <w:rPr>
          <w:spacing w:val="-12"/>
        </w:rPr>
        <w:t xml:space="preserve"> </w:t>
      </w:r>
      <w:r w:rsidRPr="00C815D5">
        <w:rPr>
          <w:spacing w:val="-1"/>
        </w:rPr>
        <w:t>expert</w:t>
      </w:r>
      <w:r w:rsidRPr="00C815D5">
        <w:rPr>
          <w:spacing w:val="-10"/>
        </w:rPr>
        <w:t xml:space="preserve"> </w:t>
      </w:r>
      <w:r w:rsidRPr="00C815D5">
        <w:rPr>
          <w:spacing w:val="-1"/>
        </w:rPr>
        <w:t>and</w:t>
      </w:r>
      <w:r w:rsidRPr="00C815D5">
        <w:rPr>
          <w:spacing w:val="-11"/>
        </w:rPr>
        <w:t xml:space="preserve"> </w:t>
      </w:r>
      <w:r w:rsidRPr="00C815D5">
        <w:rPr>
          <w:spacing w:val="-1"/>
        </w:rPr>
        <w:t>tutorial</w:t>
      </w:r>
      <w:r w:rsidRPr="00C815D5">
        <w:rPr>
          <w:spacing w:val="-10"/>
        </w:rPr>
        <w:t xml:space="preserve"> </w:t>
      </w:r>
      <w:r w:rsidRPr="00C815D5">
        <w:t>group</w:t>
      </w:r>
      <w:r w:rsidRPr="00C815D5">
        <w:rPr>
          <w:spacing w:val="-13"/>
        </w:rPr>
        <w:t xml:space="preserve"> </w:t>
      </w:r>
      <w:r w:rsidRPr="00C815D5">
        <w:t>meetings,</w:t>
      </w:r>
      <w:r w:rsidRPr="00C815D5">
        <w:rPr>
          <w:spacing w:val="-14"/>
        </w:rPr>
        <w:t xml:space="preserve"> </w:t>
      </w:r>
      <w:r w:rsidRPr="00C815D5">
        <w:t>which</w:t>
      </w:r>
      <w:r w:rsidRPr="00C815D5">
        <w:rPr>
          <w:spacing w:val="-12"/>
        </w:rPr>
        <w:t xml:space="preserve"> </w:t>
      </w:r>
      <w:r w:rsidRPr="00C815D5">
        <w:t>will</w:t>
      </w:r>
      <w:r w:rsidRPr="00C815D5">
        <w:rPr>
          <w:spacing w:val="-11"/>
        </w:rPr>
        <w:t xml:space="preserve"> </w:t>
      </w:r>
      <w:r w:rsidRPr="00C815D5">
        <w:t>include</w:t>
      </w:r>
      <w:r w:rsidRPr="00C815D5">
        <w:rPr>
          <w:spacing w:val="-14"/>
        </w:rPr>
        <w:t xml:space="preserve"> </w:t>
      </w:r>
      <w:r w:rsidRPr="00C815D5">
        <w:t>topics</w:t>
      </w:r>
      <w:r w:rsidRPr="00C815D5">
        <w:rPr>
          <w:spacing w:val="-14"/>
        </w:rPr>
        <w:t xml:space="preserve"> </w:t>
      </w:r>
      <w:r w:rsidRPr="00C815D5">
        <w:t>as</w:t>
      </w:r>
      <w:r w:rsidRPr="00C815D5">
        <w:rPr>
          <w:spacing w:val="-14"/>
        </w:rPr>
        <w:t xml:space="preserve"> </w:t>
      </w:r>
      <w:r w:rsidRPr="00C815D5">
        <w:t>HIV,</w:t>
      </w:r>
      <w:r w:rsidRPr="00C815D5">
        <w:rPr>
          <w:spacing w:val="-14"/>
        </w:rPr>
        <w:t xml:space="preserve"> </w:t>
      </w:r>
      <w:r w:rsidRPr="00C815D5">
        <w:t xml:space="preserve">tuberculosis </w:t>
      </w:r>
      <w:r w:rsidRPr="00C815D5">
        <w:rPr>
          <w:spacing w:val="-61"/>
        </w:rPr>
        <w:t xml:space="preserve">   </w:t>
      </w:r>
      <w:r w:rsidRPr="00C815D5">
        <w:t>and</w:t>
      </w:r>
      <w:r w:rsidRPr="00C815D5">
        <w:rPr>
          <w:spacing w:val="-4"/>
        </w:rPr>
        <w:t xml:space="preserve"> </w:t>
      </w:r>
      <w:r w:rsidRPr="00C815D5">
        <w:t>ESBL.</w:t>
      </w:r>
    </w:p>
    <w:p w14:paraId="1FDCC74B" w14:textId="77777777" w:rsidR="00520FA5" w:rsidRPr="00C815D5" w:rsidRDefault="00520FA5" w:rsidP="00520FA5">
      <w:pPr>
        <w:pStyle w:val="BodyText"/>
        <w:ind w:left="118" w:right="118"/>
        <w:jc w:val="both"/>
      </w:pPr>
      <w:r w:rsidRPr="00C815D5">
        <w:t>The knowledge you have obtained in the first two weeks will serve the basis for the following three</w:t>
      </w:r>
      <w:r w:rsidRPr="00C815D5">
        <w:rPr>
          <w:spacing w:val="1"/>
        </w:rPr>
        <w:t xml:space="preserve"> </w:t>
      </w:r>
      <w:r w:rsidRPr="00C815D5">
        <w:t>weeks, where infectious diseases, outbreaks &amp; resistance and the importance of the microbiome will be</w:t>
      </w:r>
      <w:r w:rsidRPr="00C815D5">
        <w:rPr>
          <w:spacing w:val="1"/>
        </w:rPr>
        <w:t xml:space="preserve"> </w:t>
      </w:r>
      <w:r w:rsidRPr="00C815D5">
        <w:t>discussed in the lectures as well as in the tutorial groups. In these topics, both the bacterial and viral</w:t>
      </w:r>
      <w:r w:rsidRPr="00C815D5">
        <w:rPr>
          <w:spacing w:val="1"/>
        </w:rPr>
        <w:t xml:space="preserve"> </w:t>
      </w:r>
      <w:r w:rsidRPr="00C815D5">
        <w:t>aspects</w:t>
      </w:r>
      <w:r w:rsidRPr="00C815D5">
        <w:rPr>
          <w:spacing w:val="-5"/>
        </w:rPr>
        <w:t xml:space="preserve"> </w:t>
      </w:r>
      <w:r w:rsidRPr="00C815D5">
        <w:t>will be</w:t>
      </w:r>
      <w:r w:rsidRPr="00C815D5">
        <w:rPr>
          <w:spacing w:val="-2"/>
        </w:rPr>
        <w:t xml:space="preserve"> </w:t>
      </w:r>
      <w:r w:rsidRPr="00C815D5">
        <w:t>discussed.</w:t>
      </w:r>
    </w:p>
    <w:p w14:paraId="73D6393F" w14:textId="77777777" w:rsidR="00520FA5" w:rsidRPr="00C815D5" w:rsidRDefault="00520FA5" w:rsidP="00520FA5">
      <w:pPr>
        <w:pStyle w:val="BodyText"/>
        <w:spacing w:before="1"/>
        <w:ind w:left="118" w:right="112"/>
        <w:jc w:val="both"/>
      </w:pPr>
      <w:r w:rsidRPr="00C815D5">
        <w:t xml:space="preserve">The last part of this course will deal with genetically modified microorganisms, in which you gain inside </w:t>
      </w:r>
      <w:r w:rsidRPr="00C815D5">
        <w:rPr>
          <w:spacing w:val="-61"/>
        </w:rPr>
        <w:t xml:space="preserve"> </w:t>
      </w:r>
      <w:r w:rsidRPr="00C815D5">
        <w:t xml:space="preserve">in the purposes of modification and the tools that are available. </w:t>
      </w:r>
    </w:p>
    <w:p w14:paraId="7C5F1E25" w14:textId="77777777" w:rsidR="00520FA5" w:rsidRPr="00C815D5" w:rsidRDefault="00520FA5" w:rsidP="00520FA5">
      <w:pPr>
        <w:pStyle w:val="BodyText"/>
        <w:spacing w:before="1"/>
        <w:ind w:left="118" w:right="112"/>
        <w:jc w:val="both"/>
      </w:pPr>
      <w:r w:rsidRPr="00C815D5">
        <w:t>Part of the course will be group presentation on a microbiological topic (either selected from a provided list, or on a chosen topic)</w:t>
      </w:r>
    </w:p>
    <w:p w14:paraId="68145FCF" w14:textId="77777777" w:rsidR="00520FA5" w:rsidRPr="00C815D5" w:rsidRDefault="00520FA5" w:rsidP="00520FA5">
      <w:pPr>
        <w:pStyle w:val="BodyText"/>
        <w:spacing w:before="4"/>
        <w:ind w:left="0"/>
        <w:rPr>
          <w:sz w:val="16"/>
        </w:rPr>
      </w:pPr>
    </w:p>
    <w:p w14:paraId="70AC7777" w14:textId="77777777" w:rsidR="00520FA5" w:rsidRPr="00C815D5" w:rsidRDefault="00520FA5" w:rsidP="00520FA5">
      <w:pPr>
        <w:pStyle w:val="Heading3"/>
      </w:pPr>
      <w:r w:rsidRPr="00C815D5">
        <w:rPr>
          <w:color w:val="00A0DB"/>
        </w:rPr>
        <w:t>Literature</w:t>
      </w:r>
    </w:p>
    <w:p w14:paraId="23700652" w14:textId="77777777" w:rsidR="00520FA5" w:rsidRPr="00C815D5" w:rsidRDefault="00520FA5" w:rsidP="00520FA5">
      <w:pPr>
        <w:spacing w:before="2"/>
        <w:ind w:left="118"/>
        <w:rPr>
          <w:sz w:val="18"/>
        </w:rPr>
      </w:pPr>
      <w:r w:rsidRPr="00C815D5">
        <w:rPr>
          <w:sz w:val="18"/>
        </w:rPr>
        <w:t>Murray.</w:t>
      </w:r>
      <w:r w:rsidRPr="00C815D5">
        <w:rPr>
          <w:spacing w:val="-6"/>
          <w:sz w:val="18"/>
        </w:rPr>
        <w:t xml:space="preserve"> </w:t>
      </w:r>
      <w:r w:rsidRPr="00C815D5">
        <w:rPr>
          <w:i/>
          <w:sz w:val="18"/>
        </w:rPr>
        <w:t>Medical</w:t>
      </w:r>
      <w:r w:rsidRPr="00C815D5">
        <w:rPr>
          <w:i/>
          <w:spacing w:val="-6"/>
          <w:sz w:val="18"/>
        </w:rPr>
        <w:t xml:space="preserve"> </w:t>
      </w:r>
      <w:r w:rsidRPr="00C815D5">
        <w:rPr>
          <w:i/>
          <w:sz w:val="18"/>
        </w:rPr>
        <w:t>Microbiology</w:t>
      </w:r>
      <w:r w:rsidRPr="00C815D5">
        <w:rPr>
          <w:sz w:val="18"/>
        </w:rPr>
        <w:t>.</w:t>
      </w:r>
      <w:r w:rsidRPr="00C815D5">
        <w:rPr>
          <w:spacing w:val="-8"/>
          <w:sz w:val="18"/>
        </w:rPr>
        <w:t xml:space="preserve"> </w:t>
      </w:r>
      <w:r w:rsidRPr="00C815D5">
        <w:rPr>
          <w:sz w:val="18"/>
        </w:rPr>
        <w:t>(8</w:t>
      </w:r>
      <w:r w:rsidRPr="00C815D5">
        <w:rPr>
          <w:position w:val="6"/>
          <w:sz w:val="12"/>
        </w:rPr>
        <w:t>th</w:t>
      </w:r>
      <w:r w:rsidRPr="00C815D5">
        <w:rPr>
          <w:spacing w:val="17"/>
          <w:position w:val="6"/>
          <w:sz w:val="12"/>
        </w:rPr>
        <w:t xml:space="preserve"> </w:t>
      </w:r>
      <w:r w:rsidRPr="00C815D5">
        <w:rPr>
          <w:sz w:val="18"/>
        </w:rPr>
        <w:t>ed.),</w:t>
      </w:r>
      <w:r w:rsidRPr="00C815D5">
        <w:rPr>
          <w:spacing w:val="-9"/>
          <w:sz w:val="18"/>
        </w:rPr>
        <w:t xml:space="preserve"> </w:t>
      </w:r>
      <w:r w:rsidRPr="00C815D5">
        <w:rPr>
          <w:sz w:val="18"/>
        </w:rPr>
        <w:t>Elsevier</w:t>
      </w:r>
      <w:r w:rsidRPr="00C815D5">
        <w:rPr>
          <w:spacing w:val="-7"/>
          <w:sz w:val="18"/>
        </w:rPr>
        <w:t xml:space="preserve"> </w:t>
      </w:r>
      <w:r w:rsidRPr="00C815D5">
        <w:rPr>
          <w:sz w:val="18"/>
        </w:rPr>
        <w:t>Mosby.</w:t>
      </w:r>
    </w:p>
    <w:p w14:paraId="1BAF3575" w14:textId="77777777" w:rsidR="00520FA5" w:rsidRPr="00C815D5" w:rsidRDefault="00520FA5" w:rsidP="00520FA5">
      <w:pPr>
        <w:pStyle w:val="Heading3"/>
        <w:spacing w:before="192"/>
        <w:jc w:val="both"/>
      </w:pPr>
      <w:r w:rsidRPr="00C815D5">
        <w:rPr>
          <w:color w:val="00A0DB"/>
        </w:rPr>
        <w:t>Instructional</w:t>
      </w:r>
      <w:r w:rsidRPr="00C815D5">
        <w:rPr>
          <w:color w:val="00A0DB"/>
          <w:spacing w:val="-5"/>
        </w:rPr>
        <w:t xml:space="preserve"> </w:t>
      </w:r>
      <w:r w:rsidRPr="00C815D5">
        <w:rPr>
          <w:color w:val="00A0DB"/>
        </w:rPr>
        <w:t>format</w:t>
      </w:r>
    </w:p>
    <w:p w14:paraId="2BA28FCA" w14:textId="77777777" w:rsidR="00520FA5" w:rsidRPr="00C815D5" w:rsidRDefault="00520FA5" w:rsidP="00520FA5">
      <w:pPr>
        <w:pStyle w:val="BodyText"/>
        <w:spacing w:before="7"/>
        <w:ind w:left="118"/>
        <w:jc w:val="both"/>
      </w:pPr>
      <w:r w:rsidRPr="00C815D5">
        <w:t>Lectures and</w:t>
      </w:r>
      <w:r w:rsidRPr="00C815D5">
        <w:rPr>
          <w:spacing w:val="-8"/>
        </w:rPr>
        <w:t xml:space="preserve"> </w:t>
      </w:r>
      <w:r w:rsidRPr="00C815D5">
        <w:t>tutorial</w:t>
      </w:r>
      <w:r w:rsidRPr="00C815D5">
        <w:rPr>
          <w:spacing w:val="-5"/>
        </w:rPr>
        <w:t xml:space="preserve"> </w:t>
      </w:r>
      <w:r w:rsidRPr="00C815D5">
        <w:t>group</w:t>
      </w:r>
      <w:r w:rsidRPr="00C815D5">
        <w:rPr>
          <w:spacing w:val="-8"/>
        </w:rPr>
        <w:t xml:space="preserve"> </w:t>
      </w:r>
      <w:r w:rsidRPr="00C815D5">
        <w:t>meetings.</w:t>
      </w:r>
    </w:p>
    <w:p w14:paraId="1672FA66" w14:textId="77777777" w:rsidR="00520FA5" w:rsidRPr="00C815D5" w:rsidRDefault="00520FA5" w:rsidP="00520FA5">
      <w:pPr>
        <w:pStyle w:val="BodyText"/>
        <w:spacing w:before="4"/>
        <w:ind w:left="0"/>
        <w:rPr>
          <w:sz w:val="16"/>
        </w:rPr>
      </w:pPr>
    </w:p>
    <w:p w14:paraId="53FCCF81" w14:textId="77777777" w:rsidR="00520FA5" w:rsidRPr="00C815D5" w:rsidRDefault="00520FA5" w:rsidP="00520FA5">
      <w:pPr>
        <w:pStyle w:val="Heading3"/>
        <w:spacing w:line="216" w:lineRule="exact"/>
      </w:pPr>
      <w:r w:rsidRPr="00C815D5">
        <w:rPr>
          <w:color w:val="00A0DB"/>
        </w:rPr>
        <w:t>Assessment</w:t>
      </w:r>
    </w:p>
    <w:p w14:paraId="24B16766" w14:textId="77777777" w:rsidR="00520FA5" w:rsidRPr="00C815D5" w:rsidRDefault="00520FA5" w:rsidP="005C7CCF">
      <w:pPr>
        <w:pStyle w:val="ListParagraph"/>
        <w:numPr>
          <w:ilvl w:val="0"/>
          <w:numId w:val="26"/>
        </w:numPr>
        <w:tabs>
          <w:tab w:val="left" w:pos="838"/>
          <w:tab w:val="left" w:pos="839"/>
        </w:tabs>
        <w:spacing w:line="217" w:lineRule="exact"/>
        <w:ind w:hanging="361"/>
        <w:rPr>
          <w:rFonts w:ascii="Symbol" w:hAnsi="Symbol"/>
          <w:sz w:val="18"/>
        </w:rPr>
      </w:pPr>
      <w:r w:rsidRPr="00C815D5">
        <w:rPr>
          <w:sz w:val="18"/>
        </w:rPr>
        <w:t>A</w:t>
      </w:r>
      <w:r w:rsidRPr="00C815D5">
        <w:rPr>
          <w:spacing w:val="-9"/>
          <w:sz w:val="18"/>
        </w:rPr>
        <w:t xml:space="preserve"> </w:t>
      </w:r>
      <w:r w:rsidRPr="00C815D5">
        <w:rPr>
          <w:sz w:val="18"/>
        </w:rPr>
        <w:t>final</w:t>
      </w:r>
      <w:r w:rsidRPr="00C815D5">
        <w:rPr>
          <w:spacing w:val="-2"/>
          <w:sz w:val="18"/>
        </w:rPr>
        <w:t xml:space="preserve"> </w:t>
      </w:r>
      <w:r w:rsidRPr="00C815D5">
        <w:rPr>
          <w:sz w:val="18"/>
        </w:rPr>
        <w:t>examination,</w:t>
      </w:r>
      <w:r w:rsidRPr="00C815D5">
        <w:rPr>
          <w:spacing w:val="-8"/>
          <w:sz w:val="18"/>
        </w:rPr>
        <w:t xml:space="preserve"> </w:t>
      </w:r>
      <w:r w:rsidRPr="00C815D5">
        <w:rPr>
          <w:sz w:val="18"/>
        </w:rPr>
        <w:t>which</w:t>
      </w:r>
      <w:r w:rsidRPr="00C815D5">
        <w:rPr>
          <w:spacing w:val="-4"/>
          <w:sz w:val="18"/>
        </w:rPr>
        <w:t xml:space="preserve"> </w:t>
      </w:r>
      <w:r w:rsidRPr="00C815D5">
        <w:rPr>
          <w:sz w:val="18"/>
        </w:rPr>
        <w:t>consists</w:t>
      </w:r>
      <w:r w:rsidRPr="00C815D5">
        <w:rPr>
          <w:spacing w:val="-5"/>
          <w:sz w:val="18"/>
        </w:rPr>
        <w:t xml:space="preserve"> </w:t>
      </w:r>
      <w:r w:rsidRPr="00C815D5">
        <w:rPr>
          <w:sz w:val="18"/>
        </w:rPr>
        <w:t>of</w:t>
      </w:r>
      <w:r w:rsidRPr="00C815D5">
        <w:rPr>
          <w:spacing w:val="-9"/>
          <w:sz w:val="18"/>
        </w:rPr>
        <w:t xml:space="preserve"> multiple choice and </w:t>
      </w:r>
      <w:r w:rsidRPr="00C815D5">
        <w:rPr>
          <w:sz w:val="18"/>
        </w:rPr>
        <w:t>open</w:t>
      </w:r>
      <w:r w:rsidRPr="00C815D5">
        <w:rPr>
          <w:spacing w:val="-8"/>
          <w:sz w:val="18"/>
        </w:rPr>
        <w:t xml:space="preserve"> </w:t>
      </w:r>
      <w:r w:rsidRPr="00C815D5">
        <w:rPr>
          <w:sz w:val="18"/>
        </w:rPr>
        <w:t>questions (70%).</w:t>
      </w:r>
    </w:p>
    <w:p w14:paraId="44D87E3C" w14:textId="77777777" w:rsidR="00520FA5" w:rsidRPr="00C815D5" w:rsidRDefault="00520FA5" w:rsidP="005C7CCF">
      <w:pPr>
        <w:pStyle w:val="ListParagraph"/>
        <w:numPr>
          <w:ilvl w:val="0"/>
          <w:numId w:val="26"/>
        </w:numPr>
        <w:tabs>
          <w:tab w:val="left" w:pos="838"/>
          <w:tab w:val="left" w:pos="839"/>
        </w:tabs>
        <w:spacing w:line="218" w:lineRule="exact"/>
        <w:ind w:hanging="361"/>
        <w:rPr>
          <w:rFonts w:ascii="Symbol" w:hAnsi="Symbol"/>
          <w:sz w:val="18"/>
        </w:rPr>
      </w:pPr>
      <w:r w:rsidRPr="00C815D5">
        <w:rPr>
          <w:sz w:val="18"/>
        </w:rPr>
        <w:t>A</w:t>
      </w:r>
      <w:r w:rsidRPr="00C815D5">
        <w:rPr>
          <w:spacing w:val="-8"/>
          <w:sz w:val="18"/>
        </w:rPr>
        <w:t xml:space="preserve"> </w:t>
      </w:r>
      <w:r w:rsidRPr="00C815D5">
        <w:rPr>
          <w:sz w:val="18"/>
        </w:rPr>
        <w:t>group</w:t>
      </w:r>
      <w:r w:rsidRPr="00C815D5">
        <w:rPr>
          <w:spacing w:val="-3"/>
          <w:sz w:val="18"/>
        </w:rPr>
        <w:t xml:space="preserve"> </w:t>
      </w:r>
      <w:r w:rsidRPr="00C815D5">
        <w:rPr>
          <w:sz w:val="18"/>
        </w:rPr>
        <w:t>presentation</w:t>
      </w:r>
      <w:r w:rsidRPr="00C815D5">
        <w:rPr>
          <w:spacing w:val="-7"/>
          <w:sz w:val="18"/>
        </w:rPr>
        <w:t xml:space="preserve"> </w:t>
      </w:r>
      <w:r w:rsidRPr="00C815D5">
        <w:rPr>
          <w:sz w:val="18"/>
        </w:rPr>
        <w:t>on</w:t>
      </w:r>
      <w:r w:rsidRPr="00C815D5">
        <w:rPr>
          <w:spacing w:val="-8"/>
          <w:sz w:val="18"/>
        </w:rPr>
        <w:t xml:space="preserve"> </w:t>
      </w:r>
      <w:r w:rsidRPr="00C815D5">
        <w:rPr>
          <w:sz w:val="18"/>
        </w:rPr>
        <w:t>a</w:t>
      </w:r>
      <w:r w:rsidRPr="00C815D5">
        <w:rPr>
          <w:spacing w:val="-2"/>
          <w:sz w:val="18"/>
        </w:rPr>
        <w:t xml:space="preserve"> </w:t>
      </w:r>
      <w:r w:rsidRPr="00C815D5">
        <w:rPr>
          <w:sz w:val="18"/>
        </w:rPr>
        <w:t>selected</w:t>
      </w:r>
      <w:r w:rsidRPr="00C815D5">
        <w:rPr>
          <w:spacing w:val="-6"/>
          <w:sz w:val="18"/>
        </w:rPr>
        <w:t xml:space="preserve"> </w:t>
      </w:r>
      <w:r w:rsidRPr="00C815D5">
        <w:rPr>
          <w:sz w:val="18"/>
        </w:rPr>
        <w:t>topic</w:t>
      </w:r>
      <w:r w:rsidRPr="00C815D5">
        <w:rPr>
          <w:spacing w:val="-4"/>
          <w:sz w:val="18"/>
        </w:rPr>
        <w:t xml:space="preserve"> </w:t>
      </w:r>
      <w:r w:rsidRPr="00C815D5">
        <w:rPr>
          <w:sz w:val="18"/>
        </w:rPr>
        <w:t>in</w:t>
      </w:r>
      <w:r w:rsidRPr="00C815D5">
        <w:rPr>
          <w:spacing w:val="-8"/>
          <w:sz w:val="18"/>
        </w:rPr>
        <w:t xml:space="preserve"> </w:t>
      </w:r>
      <w:r w:rsidRPr="00C815D5">
        <w:rPr>
          <w:sz w:val="18"/>
        </w:rPr>
        <w:t>microbiology (30%).</w:t>
      </w:r>
    </w:p>
    <w:p w14:paraId="406F96E5" w14:textId="77777777" w:rsidR="00520FA5" w:rsidRPr="00C815D5" w:rsidRDefault="00520FA5" w:rsidP="00EF20DF">
      <w:pPr>
        <w:spacing w:before="20"/>
        <w:ind w:left="20"/>
        <w:rPr>
          <w:b/>
          <w:color w:val="EB7B2F"/>
          <w:sz w:val="24"/>
        </w:rPr>
      </w:pPr>
    </w:p>
    <w:p w14:paraId="2CDD98FC" w14:textId="63B927CB" w:rsidR="00CE6793" w:rsidRPr="00CE6793" w:rsidRDefault="00CE6793" w:rsidP="00CE6793">
      <w:pPr>
        <w:rPr>
          <w:b/>
          <w:bCs/>
          <w:i/>
          <w:iCs/>
          <w:color w:val="00A0DB"/>
          <w:sz w:val="18"/>
          <w:szCs w:val="18"/>
        </w:rPr>
      </w:pPr>
      <w:bookmarkStart w:id="31" w:name="_bookmark12"/>
      <w:bookmarkEnd w:id="31"/>
      <w:r w:rsidRPr="00CE6793">
        <w:rPr>
          <w:b/>
          <w:bCs/>
          <w:i/>
          <w:iCs/>
          <w:color w:val="00A0DB"/>
          <w:sz w:val="18"/>
          <w:szCs w:val="18"/>
        </w:rPr>
        <w:t>Generative AI use not permitted</w:t>
      </w:r>
    </w:p>
    <w:p w14:paraId="3AED7672" w14:textId="4C42D935" w:rsidR="000C1ABA" w:rsidRDefault="000C1ABA">
      <w:pPr>
        <w:rPr>
          <w:sz w:val="18"/>
          <w:szCs w:val="18"/>
        </w:rPr>
        <w:sectPr w:rsidR="000C1ABA" w:rsidSect="00E91B08">
          <w:pgSz w:w="12240" w:h="15840"/>
          <w:pgMar w:top="1135" w:right="1300" w:bottom="780" w:left="1300" w:header="709" w:footer="584" w:gutter="0"/>
          <w:cols w:space="720"/>
        </w:sectPr>
      </w:pPr>
    </w:p>
    <w:p w14:paraId="3052C32A" w14:textId="77777777" w:rsidR="00163517" w:rsidRPr="00C815D5" w:rsidRDefault="00163517" w:rsidP="00163517">
      <w:pPr>
        <w:pStyle w:val="Heading1"/>
      </w:pPr>
      <w:bookmarkStart w:id="32" w:name="_Toc225955567"/>
      <w:bookmarkStart w:id="33" w:name="_Toc99913257"/>
      <w:r w:rsidRPr="00534BF6">
        <w:rPr>
          <w:highlight w:val="green"/>
        </w:rPr>
        <w:lastRenderedPageBreak/>
        <w:t>BIO3004 Animal Behaviour</w:t>
      </w:r>
      <w:bookmarkEnd w:id="32"/>
    </w:p>
    <w:p w14:paraId="7215E085" w14:textId="77777777" w:rsidR="00163517" w:rsidRPr="00C815D5" w:rsidRDefault="00163517" w:rsidP="00163517">
      <w:pPr>
        <w:spacing w:before="20"/>
        <w:rPr>
          <w:b/>
          <w:sz w:val="24"/>
        </w:rPr>
      </w:pPr>
    </w:p>
    <w:p w14:paraId="4C534C58" w14:textId="77777777" w:rsidR="00163517" w:rsidRPr="00C815D5" w:rsidRDefault="00163517" w:rsidP="00163517">
      <w:pPr>
        <w:spacing w:before="20"/>
        <w:rPr>
          <w:b/>
          <w:sz w:val="24"/>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32A4B9E4" w14:textId="77777777" w:rsidR="00163517" w:rsidRPr="00C815D5" w:rsidRDefault="00163517" w:rsidP="00163517">
      <w:pPr>
        <w:pStyle w:val="BodyText"/>
        <w:ind w:left="0"/>
      </w:pPr>
      <w:r w:rsidRPr="00C815D5">
        <w:t>Dr.</w:t>
      </w:r>
      <w:r w:rsidRPr="00C815D5">
        <w:rPr>
          <w:spacing w:val="-10"/>
        </w:rPr>
        <w:t xml:space="preserve"> </w:t>
      </w:r>
      <w:r w:rsidRPr="00C815D5">
        <w:t>Linnea</w:t>
      </w:r>
      <w:r w:rsidRPr="00C815D5">
        <w:rPr>
          <w:spacing w:val="-6"/>
        </w:rPr>
        <w:t xml:space="preserve"> </w:t>
      </w:r>
      <w:r w:rsidRPr="00C815D5">
        <w:t>van</w:t>
      </w:r>
      <w:r w:rsidRPr="00C815D5">
        <w:rPr>
          <w:spacing w:val="-9"/>
        </w:rPr>
        <w:t xml:space="preserve"> </w:t>
      </w:r>
      <w:r w:rsidRPr="00C815D5">
        <w:t>Griethuijsen,</w:t>
      </w:r>
      <w:r w:rsidRPr="00C815D5">
        <w:rPr>
          <w:spacing w:val="-8"/>
        </w:rPr>
        <w:t xml:space="preserve"> </w:t>
      </w:r>
      <w:r w:rsidRPr="00C815D5">
        <w:t>Faculty</w:t>
      </w:r>
      <w:r w:rsidRPr="00C815D5">
        <w:rPr>
          <w:spacing w:val="-8"/>
        </w:rPr>
        <w:t xml:space="preserve"> </w:t>
      </w:r>
      <w:r w:rsidRPr="00C815D5">
        <w:t>of</w:t>
      </w:r>
      <w:r w:rsidRPr="00C815D5">
        <w:rPr>
          <w:spacing w:val="-7"/>
        </w:rPr>
        <w:t xml:space="preserve"> </w:t>
      </w:r>
      <w:r w:rsidRPr="00C815D5">
        <w:t>Science</w:t>
      </w:r>
      <w:r w:rsidRPr="00C815D5">
        <w:rPr>
          <w:spacing w:val="-6"/>
        </w:rPr>
        <w:t xml:space="preserve"> </w:t>
      </w:r>
      <w:r w:rsidRPr="00C815D5">
        <w:t>&amp;</w:t>
      </w:r>
      <w:r w:rsidRPr="00C815D5">
        <w:rPr>
          <w:spacing w:val="-5"/>
        </w:rPr>
        <w:t xml:space="preserve"> </w:t>
      </w:r>
      <w:r w:rsidRPr="00C815D5">
        <w:t>Engineering,</w:t>
      </w:r>
      <w:r w:rsidRPr="00C815D5">
        <w:rPr>
          <w:spacing w:val="-8"/>
        </w:rPr>
        <w:t xml:space="preserve"> </w:t>
      </w:r>
      <w:r w:rsidRPr="00C815D5">
        <w:t>Maastricht</w:t>
      </w:r>
      <w:r w:rsidRPr="00C815D5">
        <w:rPr>
          <w:spacing w:val="-5"/>
        </w:rPr>
        <w:t xml:space="preserve"> </w:t>
      </w:r>
      <w:r w:rsidRPr="00C815D5">
        <w:t>Science</w:t>
      </w:r>
      <w:r w:rsidRPr="00C815D5">
        <w:rPr>
          <w:spacing w:val="-5"/>
        </w:rPr>
        <w:t xml:space="preserve"> </w:t>
      </w:r>
      <w:r w:rsidRPr="00C815D5">
        <w:t>Programme.</w:t>
      </w:r>
    </w:p>
    <w:p w14:paraId="747C2535" w14:textId="77777777" w:rsidR="00163517" w:rsidRPr="00C815D5" w:rsidRDefault="00163517" w:rsidP="00163517">
      <w:pPr>
        <w:pStyle w:val="BodyText"/>
        <w:spacing w:before="60"/>
        <w:ind w:left="0"/>
        <w:rPr>
          <w:lang w:val="fr-FR"/>
        </w:rPr>
      </w:pPr>
      <w:r w:rsidRPr="00C815D5">
        <w:rPr>
          <w:i/>
          <w:color w:val="004FAC"/>
          <w:spacing w:val="-1"/>
          <w:lang w:val="fr-FR"/>
        </w:rPr>
        <w:t>Contact:</w:t>
      </w:r>
      <w:r w:rsidRPr="00C815D5">
        <w:rPr>
          <w:i/>
          <w:color w:val="004FAC"/>
          <w:spacing w:val="-3"/>
          <w:lang w:val="fr-FR"/>
        </w:rPr>
        <w:t xml:space="preserve"> </w:t>
      </w:r>
      <w:hyperlink r:id="rId28">
        <w:r w:rsidRPr="00C815D5">
          <w:rPr>
            <w:color w:val="0000FF"/>
            <w:spacing w:val="-1"/>
            <w:u w:val="single" w:color="0000FF"/>
            <w:lang w:val="fr-FR"/>
          </w:rPr>
          <w:t>l.vangriethuijsen@maastrichtuniversity.nl</w:t>
        </w:r>
      </w:hyperlink>
    </w:p>
    <w:p w14:paraId="59AC6A19" w14:textId="77777777" w:rsidR="00163517" w:rsidRPr="00C815D5" w:rsidRDefault="00163517" w:rsidP="00163517">
      <w:pPr>
        <w:pStyle w:val="Heading3"/>
        <w:spacing w:before="191"/>
        <w:ind w:left="0"/>
        <w:rPr>
          <w:lang w:val="fr-FR"/>
        </w:rPr>
      </w:pPr>
      <w:r w:rsidRPr="00C815D5">
        <w:rPr>
          <w:color w:val="00A0DB"/>
          <w:lang w:val="fr-FR"/>
        </w:rPr>
        <w:t>Pre-requisites</w:t>
      </w:r>
    </w:p>
    <w:p w14:paraId="466F270F" w14:textId="77777777" w:rsidR="00163517" w:rsidRPr="00C815D5" w:rsidRDefault="00163517" w:rsidP="005C7CCF">
      <w:pPr>
        <w:pStyle w:val="ListParagraph"/>
        <w:numPr>
          <w:ilvl w:val="0"/>
          <w:numId w:val="25"/>
        </w:numPr>
        <w:tabs>
          <w:tab w:val="left" w:pos="838"/>
          <w:tab w:val="left" w:pos="839"/>
        </w:tabs>
        <w:spacing w:before="7"/>
        <w:ind w:hanging="361"/>
        <w:rPr>
          <w:rFonts w:ascii="Wingdings" w:hAnsi="Wingdings"/>
          <w:sz w:val="18"/>
        </w:rPr>
      </w:pPr>
      <w:r w:rsidRPr="00C815D5">
        <w:rPr>
          <w:sz w:val="18"/>
        </w:rPr>
        <w:t>BIO2004</w:t>
      </w:r>
      <w:r w:rsidRPr="00C815D5">
        <w:rPr>
          <w:spacing w:val="-8"/>
          <w:sz w:val="18"/>
        </w:rPr>
        <w:t xml:space="preserve"> </w:t>
      </w:r>
      <w:r w:rsidRPr="00C815D5">
        <w:rPr>
          <w:sz w:val="18"/>
        </w:rPr>
        <w:t>General</w:t>
      </w:r>
      <w:r w:rsidRPr="00C815D5">
        <w:rPr>
          <w:spacing w:val="-8"/>
          <w:sz w:val="18"/>
        </w:rPr>
        <w:t xml:space="preserve"> </w:t>
      </w:r>
      <w:r w:rsidRPr="00C815D5">
        <w:rPr>
          <w:sz w:val="18"/>
        </w:rPr>
        <w:t>Zoology*</w:t>
      </w:r>
    </w:p>
    <w:p w14:paraId="313A4C75" w14:textId="77777777" w:rsidR="00163517" w:rsidRPr="00C815D5" w:rsidRDefault="00163517" w:rsidP="005C7CCF">
      <w:pPr>
        <w:pStyle w:val="ListParagraph"/>
        <w:numPr>
          <w:ilvl w:val="0"/>
          <w:numId w:val="25"/>
        </w:numPr>
        <w:tabs>
          <w:tab w:val="left" w:pos="838"/>
          <w:tab w:val="left" w:pos="839"/>
        </w:tabs>
        <w:spacing w:before="2"/>
        <w:ind w:hanging="361"/>
        <w:rPr>
          <w:rFonts w:ascii="Wingdings" w:hAnsi="Wingdings"/>
          <w:sz w:val="18"/>
        </w:rPr>
      </w:pPr>
      <w:r w:rsidRPr="00C815D5">
        <w:rPr>
          <w:sz w:val="18"/>
        </w:rPr>
        <w:t>BIO2005</w:t>
      </w:r>
      <w:r w:rsidRPr="00C815D5">
        <w:rPr>
          <w:spacing w:val="-10"/>
          <w:sz w:val="18"/>
        </w:rPr>
        <w:t xml:space="preserve"> </w:t>
      </w:r>
      <w:r w:rsidRPr="00C815D5">
        <w:rPr>
          <w:sz w:val="18"/>
        </w:rPr>
        <w:t>Evolutionary</w:t>
      </w:r>
      <w:r w:rsidRPr="00C815D5">
        <w:rPr>
          <w:spacing w:val="-11"/>
          <w:sz w:val="18"/>
        </w:rPr>
        <w:t xml:space="preserve"> </w:t>
      </w:r>
      <w:r w:rsidRPr="00C815D5">
        <w:rPr>
          <w:sz w:val="18"/>
        </w:rPr>
        <w:t>biology</w:t>
      </w:r>
    </w:p>
    <w:p w14:paraId="2493EE76" w14:textId="77777777" w:rsidR="00163517" w:rsidRPr="00C815D5" w:rsidRDefault="00163517" w:rsidP="00163517">
      <w:pPr>
        <w:pStyle w:val="Heading3"/>
        <w:spacing w:before="192"/>
        <w:ind w:left="0"/>
      </w:pPr>
      <w:r w:rsidRPr="00C815D5">
        <w:rPr>
          <w:color w:val="00A0DB"/>
        </w:rPr>
        <w:t>Co-requisites</w:t>
      </w:r>
    </w:p>
    <w:p w14:paraId="5A2FE30E" w14:textId="77777777" w:rsidR="00163517" w:rsidRPr="00C815D5" w:rsidRDefault="00163517" w:rsidP="005C7CCF">
      <w:pPr>
        <w:pStyle w:val="ListParagraph"/>
        <w:numPr>
          <w:ilvl w:val="0"/>
          <w:numId w:val="25"/>
        </w:numPr>
        <w:tabs>
          <w:tab w:val="left" w:pos="838"/>
          <w:tab w:val="left" w:pos="839"/>
        </w:tabs>
        <w:spacing w:before="6"/>
        <w:ind w:hanging="361"/>
        <w:rPr>
          <w:rFonts w:ascii="Wingdings" w:hAnsi="Wingdings"/>
          <w:sz w:val="18"/>
        </w:rPr>
      </w:pPr>
      <w:r w:rsidRPr="00C815D5">
        <w:rPr>
          <w:sz w:val="18"/>
        </w:rPr>
        <w:t>none</w:t>
      </w:r>
    </w:p>
    <w:p w14:paraId="7A268725" w14:textId="77777777" w:rsidR="00163517" w:rsidRPr="00C815D5" w:rsidRDefault="00163517" w:rsidP="00163517">
      <w:pPr>
        <w:pStyle w:val="Heading3"/>
        <w:spacing w:before="194" w:line="219" w:lineRule="exact"/>
        <w:ind w:left="0"/>
      </w:pPr>
      <w:r w:rsidRPr="00C815D5">
        <w:rPr>
          <w:color w:val="00A0DB"/>
        </w:rPr>
        <w:t>Objectives</w:t>
      </w:r>
    </w:p>
    <w:p w14:paraId="331B8855" w14:textId="77777777" w:rsidR="00163517" w:rsidRPr="00C815D5" w:rsidRDefault="00163517"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To</w:t>
      </w:r>
      <w:r w:rsidRPr="00C815D5">
        <w:rPr>
          <w:spacing w:val="-5"/>
          <w:sz w:val="18"/>
        </w:rPr>
        <w:t xml:space="preserve"> </w:t>
      </w:r>
      <w:r w:rsidRPr="00C815D5">
        <w:rPr>
          <w:sz w:val="18"/>
        </w:rPr>
        <w:t>gain</w:t>
      </w:r>
      <w:r w:rsidRPr="00C815D5">
        <w:rPr>
          <w:spacing w:val="-9"/>
          <w:sz w:val="18"/>
        </w:rPr>
        <w:t xml:space="preserve"> </w:t>
      </w:r>
      <w:r w:rsidRPr="00C815D5">
        <w:rPr>
          <w:sz w:val="18"/>
        </w:rPr>
        <w:t>an</w:t>
      </w:r>
      <w:r w:rsidRPr="00C815D5">
        <w:rPr>
          <w:spacing w:val="-4"/>
          <w:sz w:val="18"/>
        </w:rPr>
        <w:t xml:space="preserve"> </w:t>
      </w:r>
      <w:r w:rsidRPr="00C815D5">
        <w:rPr>
          <w:sz w:val="18"/>
        </w:rPr>
        <w:t>understanding</w:t>
      </w:r>
      <w:r w:rsidRPr="00C815D5">
        <w:rPr>
          <w:spacing w:val="-1"/>
          <w:sz w:val="18"/>
        </w:rPr>
        <w:t xml:space="preserve"> </w:t>
      </w:r>
      <w:r w:rsidRPr="00C815D5">
        <w:rPr>
          <w:sz w:val="18"/>
        </w:rPr>
        <w:t>of</w:t>
      </w:r>
      <w:r w:rsidRPr="00C815D5">
        <w:rPr>
          <w:spacing w:val="-8"/>
          <w:sz w:val="18"/>
        </w:rPr>
        <w:t xml:space="preserve"> </w:t>
      </w:r>
      <w:r w:rsidRPr="00C815D5">
        <w:rPr>
          <w:sz w:val="18"/>
        </w:rPr>
        <w:t>how</w:t>
      </w:r>
      <w:r w:rsidRPr="00C815D5">
        <w:rPr>
          <w:spacing w:val="-6"/>
          <w:sz w:val="18"/>
        </w:rPr>
        <w:t xml:space="preserve"> </w:t>
      </w:r>
      <w:r w:rsidRPr="00C815D5">
        <w:rPr>
          <w:sz w:val="18"/>
        </w:rPr>
        <w:t>animal</w:t>
      </w:r>
      <w:r w:rsidRPr="00C815D5">
        <w:rPr>
          <w:spacing w:val="-2"/>
          <w:sz w:val="18"/>
        </w:rPr>
        <w:t xml:space="preserve"> </w:t>
      </w:r>
      <w:r w:rsidRPr="00C815D5">
        <w:rPr>
          <w:sz w:val="18"/>
        </w:rPr>
        <w:t>behaviour</w:t>
      </w:r>
      <w:r w:rsidRPr="00C815D5">
        <w:rPr>
          <w:spacing w:val="-5"/>
          <w:sz w:val="18"/>
        </w:rPr>
        <w:t xml:space="preserve"> </w:t>
      </w:r>
      <w:r w:rsidRPr="00C815D5">
        <w:rPr>
          <w:sz w:val="18"/>
        </w:rPr>
        <w:t>is</w:t>
      </w:r>
      <w:r w:rsidRPr="00C815D5">
        <w:rPr>
          <w:spacing w:val="-6"/>
          <w:sz w:val="18"/>
        </w:rPr>
        <w:t xml:space="preserve"> </w:t>
      </w:r>
      <w:r w:rsidRPr="00C815D5">
        <w:rPr>
          <w:sz w:val="18"/>
        </w:rPr>
        <w:t>studied;</w:t>
      </w:r>
    </w:p>
    <w:p w14:paraId="424A0251" w14:textId="77777777" w:rsidR="00163517" w:rsidRPr="00C815D5" w:rsidRDefault="00163517"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To</w:t>
      </w:r>
      <w:r w:rsidRPr="00C815D5">
        <w:rPr>
          <w:spacing w:val="-7"/>
          <w:sz w:val="18"/>
        </w:rPr>
        <w:t xml:space="preserve"> </w:t>
      </w:r>
      <w:r w:rsidRPr="00C815D5">
        <w:rPr>
          <w:sz w:val="18"/>
        </w:rPr>
        <w:t>recognize</w:t>
      </w:r>
      <w:r w:rsidRPr="00C815D5">
        <w:rPr>
          <w:spacing w:val="-7"/>
          <w:sz w:val="18"/>
        </w:rPr>
        <w:t xml:space="preserve"> </w:t>
      </w:r>
      <w:r w:rsidRPr="00C815D5">
        <w:rPr>
          <w:sz w:val="18"/>
        </w:rPr>
        <w:t>ultimate</w:t>
      </w:r>
      <w:r w:rsidRPr="00C815D5">
        <w:rPr>
          <w:spacing w:val="-3"/>
          <w:sz w:val="18"/>
        </w:rPr>
        <w:t xml:space="preserve"> </w:t>
      </w:r>
      <w:r w:rsidRPr="00C815D5">
        <w:rPr>
          <w:sz w:val="18"/>
        </w:rPr>
        <w:t>and</w:t>
      </w:r>
      <w:r w:rsidRPr="00C815D5">
        <w:rPr>
          <w:spacing w:val="-10"/>
          <w:sz w:val="18"/>
        </w:rPr>
        <w:t xml:space="preserve"> </w:t>
      </w:r>
      <w:r w:rsidRPr="00C815D5">
        <w:rPr>
          <w:sz w:val="18"/>
        </w:rPr>
        <w:t>proximate</w:t>
      </w:r>
      <w:r w:rsidRPr="00C815D5">
        <w:rPr>
          <w:spacing w:val="-7"/>
          <w:sz w:val="18"/>
        </w:rPr>
        <w:t xml:space="preserve"> </w:t>
      </w:r>
      <w:r w:rsidRPr="00C815D5">
        <w:rPr>
          <w:sz w:val="18"/>
        </w:rPr>
        <w:t>causes</w:t>
      </w:r>
      <w:r w:rsidRPr="00C815D5">
        <w:rPr>
          <w:spacing w:val="-4"/>
          <w:sz w:val="18"/>
        </w:rPr>
        <w:t xml:space="preserve"> </w:t>
      </w:r>
      <w:r w:rsidRPr="00C815D5">
        <w:rPr>
          <w:sz w:val="18"/>
        </w:rPr>
        <w:t>of</w:t>
      </w:r>
      <w:r w:rsidRPr="00C815D5">
        <w:rPr>
          <w:spacing w:val="-9"/>
          <w:sz w:val="18"/>
        </w:rPr>
        <w:t xml:space="preserve"> </w:t>
      </w:r>
      <w:r w:rsidRPr="00C815D5">
        <w:rPr>
          <w:sz w:val="18"/>
        </w:rPr>
        <w:t>behaviour</w:t>
      </w:r>
      <w:r w:rsidRPr="00C815D5">
        <w:rPr>
          <w:spacing w:val="-7"/>
          <w:sz w:val="18"/>
        </w:rPr>
        <w:t xml:space="preserve"> </w:t>
      </w:r>
      <w:r w:rsidRPr="00C815D5">
        <w:rPr>
          <w:sz w:val="18"/>
        </w:rPr>
        <w:t>and</w:t>
      </w:r>
      <w:r w:rsidRPr="00C815D5">
        <w:rPr>
          <w:spacing w:val="-4"/>
          <w:sz w:val="18"/>
        </w:rPr>
        <w:t xml:space="preserve"> </w:t>
      </w:r>
      <w:r w:rsidRPr="00C815D5">
        <w:rPr>
          <w:sz w:val="18"/>
        </w:rPr>
        <w:t>understand</w:t>
      </w:r>
      <w:r w:rsidRPr="00C815D5">
        <w:rPr>
          <w:spacing w:val="-7"/>
          <w:sz w:val="18"/>
        </w:rPr>
        <w:t xml:space="preserve"> </w:t>
      </w:r>
      <w:r w:rsidRPr="00C815D5">
        <w:rPr>
          <w:sz w:val="18"/>
        </w:rPr>
        <w:t>how</w:t>
      </w:r>
      <w:r w:rsidRPr="00C815D5">
        <w:rPr>
          <w:spacing w:val="-9"/>
          <w:sz w:val="18"/>
        </w:rPr>
        <w:t xml:space="preserve"> </w:t>
      </w:r>
      <w:r w:rsidRPr="00C815D5">
        <w:rPr>
          <w:sz w:val="18"/>
        </w:rPr>
        <w:t>they</w:t>
      </w:r>
      <w:r w:rsidRPr="00C815D5">
        <w:rPr>
          <w:spacing w:val="-7"/>
          <w:sz w:val="18"/>
        </w:rPr>
        <w:t xml:space="preserve"> </w:t>
      </w:r>
      <w:r w:rsidRPr="00C815D5">
        <w:rPr>
          <w:sz w:val="18"/>
        </w:rPr>
        <w:t>are</w:t>
      </w:r>
      <w:r w:rsidRPr="00C815D5">
        <w:rPr>
          <w:spacing w:val="-5"/>
          <w:sz w:val="18"/>
        </w:rPr>
        <w:t xml:space="preserve"> </w:t>
      </w:r>
      <w:r w:rsidRPr="00C815D5">
        <w:rPr>
          <w:sz w:val="18"/>
        </w:rPr>
        <w:t>related;</w:t>
      </w:r>
    </w:p>
    <w:p w14:paraId="2C47A44F" w14:textId="77777777" w:rsidR="00163517" w:rsidRPr="00C815D5" w:rsidRDefault="00163517" w:rsidP="005C7CCF">
      <w:pPr>
        <w:pStyle w:val="ListParagraph"/>
        <w:numPr>
          <w:ilvl w:val="0"/>
          <w:numId w:val="26"/>
        </w:numPr>
        <w:tabs>
          <w:tab w:val="left" w:pos="838"/>
          <w:tab w:val="left" w:pos="839"/>
        </w:tabs>
        <w:spacing w:before="5" w:line="237" w:lineRule="auto"/>
        <w:ind w:right="132"/>
        <w:rPr>
          <w:rFonts w:ascii="Symbol" w:hAnsi="Symbol"/>
          <w:sz w:val="18"/>
        </w:rPr>
      </w:pPr>
      <w:r w:rsidRPr="00C815D5">
        <w:rPr>
          <w:sz w:val="18"/>
        </w:rPr>
        <w:t>To</w:t>
      </w:r>
      <w:r w:rsidRPr="00C815D5">
        <w:rPr>
          <w:spacing w:val="-3"/>
          <w:sz w:val="18"/>
        </w:rPr>
        <w:t xml:space="preserve"> </w:t>
      </w:r>
      <w:r w:rsidRPr="00C815D5">
        <w:rPr>
          <w:sz w:val="18"/>
        </w:rPr>
        <w:t>understand</w:t>
      </w:r>
      <w:r w:rsidRPr="00C815D5">
        <w:rPr>
          <w:spacing w:val="-3"/>
          <w:sz w:val="18"/>
        </w:rPr>
        <w:t xml:space="preserve"> </w:t>
      </w:r>
      <w:r w:rsidRPr="00C815D5">
        <w:rPr>
          <w:sz w:val="18"/>
        </w:rPr>
        <w:t>what</w:t>
      </w:r>
      <w:r w:rsidRPr="00C815D5">
        <w:rPr>
          <w:spacing w:val="-3"/>
          <w:sz w:val="18"/>
        </w:rPr>
        <w:t xml:space="preserve"> </w:t>
      </w:r>
      <w:r w:rsidRPr="00C815D5">
        <w:rPr>
          <w:sz w:val="18"/>
        </w:rPr>
        <w:t>triggers</w:t>
      </w:r>
      <w:r w:rsidRPr="00C815D5">
        <w:rPr>
          <w:spacing w:val="-4"/>
          <w:sz w:val="18"/>
        </w:rPr>
        <w:t xml:space="preserve"> </w:t>
      </w:r>
      <w:r w:rsidRPr="00C815D5">
        <w:rPr>
          <w:sz w:val="18"/>
        </w:rPr>
        <w:t>behaviour</w:t>
      </w:r>
      <w:r w:rsidRPr="00C815D5">
        <w:rPr>
          <w:spacing w:val="-3"/>
          <w:sz w:val="18"/>
        </w:rPr>
        <w:t xml:space="preserve"> </w:t>
      </w:r>
      <w:r w:rsidRPr="00C815D5">
        <w:rPr>
          <w:sz w:val="18"/>
        </w:rPr>
        <w:t>and</w:t>
      </w:r>
      <w:r w:rsidRPr="00C815D5">
        <w:rPr>
          <w:spacing w:val="-3"/>
          <w:sz w:val="18"/>
        </w:rPr>
        <w:t xml:space="preserve"> </w:t>
      </w:r>
      <w:r w:rsidRPr="00C815D5">
        <w:rPr>
          <w:sz w:val="18"/>
        </w:rPr>
        <w:t>the</w:t>
      </w:r>
      <w:r w:rsidRPr="00C815D5">
        <w:rPr>
          <w:spacing w:val="-3"/>
          <w:sz w:val="18"/>
        </w:rPr>
        <w:t xml:space="preserve"> </w:t>
      </w:r>
      <w:r w:rsidRPr="00C815D5">
        <w:rPr>
          <w:sz w:val="18"/>
        </w:rPr>
        <w:t>importance</w:t>
      </w:r>
      <w:r w:rsidRPr="00C815D5">
        <w:rPr>
          <w:spacing w:val="-2"/>
          <w:sz w:val="18"/>
        </w:rPr>
        <w:t xml:space="preserve"> </w:t>
      </w:r>
      <w:r w:rsidRPr="00C815D5">
        <w:rPr>
          <w:sz w:val="18"/>
        </w:rPr>
        <w:t>of</w:t>
      </w:r>
      <w:r w:rsidRPr="00C815D5">
        <w:rPr>
          <w:spacing w:val="-4"/>
          <w:sz w:val="18"/>
        </w:rPr>
        <w:t xml:space="preserve"> </w:t>
      </w:r>
      <w:r w:rsidRPr="00C815D5">
        <w:rPr>
          <w:sz w:val="18"/>
        </w:rPr>
        <w:t>behaviour</w:t>
      </w:r>
      <w:r w:rsidRPr="00C815D5">
        <w:rPr>
          <w:spacing w:val="-3"/>
          <w:sz w:val="18"/>
        </w:rPr>
        <w:t xml:space="preserve"> </w:t>
      </w:r>
      <w:r w:rsidRPr="00C815D5">
        <w:rPr>
          <w:sz w:val="18"/>
        </w:rPr>
        <w:t>in</w:t>
      </w:r>
      <w:r w:rsidRPr="00C815D5">
        <w:rPr>
          <w:spacing w:val="-3"/>
          <w:sz w:val="18"/>
        </w:rPr>
        <w:t xml:space="preserve"> </w:t>
      </w:r>
      <w:r w:rsidRPr="00C815D5">
        <w:rPr>
          <w:sz w:val="18"/>
        </w:rPr>
        <w:t>an</w:t>
      </w:r>
      <w:r w:rsidRPr="00C815D5">
        <w:rPr>
          <w:spacing w:val="-4"/>
          <w:sz w:val="18"/>
        </w:rPr>
        <w:t xml:space="preserve"> </w:t>
      </w:r>
      <w:r w:rsidRPr="00C815D5">
        <w:rPr>
          <w:sz w:val="18"/>
        </w:rPr>
        <w:t>animal’s</w:t>
      </w:r>
      <w:r w:rsidRPr="00C815D5">
        <w:rPr>
          <w:spacing w:val="-4"/>
          <w:sz w:val="18"/>
        </w:rPr>
        <w:t xml:space="preserve"> </w:t>
      </w:r>
      <w:r w:rsidRPr="00C815D5">
        <w:rPr>
          <w:sz w:val="18"/>
        </w:rPr>
        <w:t>chances</w:t>
      </w:r>
      <w:r w:rsidRPr="00C815D5">
        <w:rPr>
          <w:spacing w:val="-60"/>
          <w:sz w:val="18"/>
        </w:rPr>
        <w:t xml:space="preserve"> </w:t>
      </w:r>
      <w:r w:rsidRPr="00C815D5">
        <w:rPr>
          <w:sz w:val="18"/>
        </w:rPr>
        <w:t>of</w:t>
      </w:r>
      <w:r w:rsidRPr="00C815D5">
        <w:rPr>
          <w:spacing w:val="-6"/>
          <w:sz w:val="18"/>
        </w:rPr>
        <w:t xml:space="preserve"> </w:t>
      </w:r>
      <w:r w:rsidRPr="00C815D5">
        <w:rPr>
          <w:sz w:val="18"/>
        </w:rPr>
        <w:t>survival and</w:t>
      </w:r>
      <w:r w:rsidRPr="00C815D5">
        <w:rPr>
          <w:spacing w:val="-1"/>
          <w:sz w:val="18"/>
        </w:rPr>
        <w:t xml:space="preserve"> </w:t>
      </w:r>
      <w:r w:rsidRPr="00C815D5">
        <w:rPr>
          <w:sz w:val="18"/>
        </w:rPr>
        <w:t>reproductive</w:t>
      </w:r>
      <w:r w:rsidRPr="00C815D5">
        <w:rPr>
          <w:spacing w:val="1"/>
          <w:sz w:val="18"/>
        </w:rPr>
        <w:t xml:space="preserve"> </w:t>
      </w:r>
      <w:r w:rsidRPr="00C815D5">
        <w:rPr>
          <w:sz w:val="18"/>
        </w:rPr>
        <w:t>success;</w:t>
      </w:r>
    </w:p>
    <w:p w14:paraId="53773E18" w14:textId="77777777" w:rsidR="00163517" w:rsidRPr="00C815D5" w:rsidRDefault="00163517" w:rsidP="005C7CCF">
      <w:pPr>
        <w:pStyle w:val="ListParagraph"/>
        <w:numPr>
          <w:ilvl w:val="0"/>
          <w:numId w:val="26"/>
        </w:numPr>
        <w:tabs>
          <w:tab w:val="left" w:pos="838"/>
          <w:tab w:val="left" w:pos="839"/>
        </w:tabs>
        <w:spacing w:before="2" w:line="237" w:lineRule="auto"/>
        <w:ind w:right="158"/>
        <w:rPr>
          <w:rFonts w:ascii="Symbol" w:hAnsi="Symbol"/>
          <w:sz w:val="18"/>
        </w:rPr>
      </w:pPr>
      <w:r w:rsidRPr="00C815D5">
        <w:rPr>
          <w:sz w:val="18"/>
        </w:rPr>
        <w:t>To</w:t>
      </w:r>
      <w:r w:rsidRPr="00C815D5">
        <w:rPr>
          <w:spacing w:val="3"/>
          <w:sz w:val="18"/>
        </w:rPr>
        <w:t xml:space="preserve"> </w:t>
      </w:r>
      <w:r w:rsidRPr="00C815D5">
        <w:rPr>
          <w:sz w:val="18"/>
        </w:rPr>
        <w:t>gain</w:t>
      </w:r>
      <w:r w:rsidRPr="00C815D5">
        <w:rPr>
          <w:spacing w:val="1"/>
          <w:sz w:val="18"/>
        </w:rPr>
        <w:t xml:space="preserve"> </w:t>
      </w:r>
      <w:r w:rsidRPr="00C815D5">
        <w:rPr>
          <w:sz w:val="18"/>
        </w:rPr>
        <w:t>a</w:t>
      </w:r>
      <w:r w:rsidRPr="00C815D5">
        <w:rPr>
          <w:spacing w:val="1"/>
          <w:sz w:val="18"/>
        </w:rPr>
        <w:t xml:space="preserve"> </w:t>
      </w:r>
      <w:r w:rsidRPr="00C815D5">
        <w:rPr>
          <w:sz w:val="18"/>
        </w:rPr>
        <w:t>general</w:t>
      </w:r>
      <w:r w:rsidRPr="00C815D5">
        <w:rPr>
          <w:spacing w:val="6"/>
          <w:sz w:val="18"/>
        </w:rPr>
        <w:t xml:space="preserve"> </w:t>
      </w:r>
      <w:r w:rsidRPr="00C815D5">
        <w:rPr>
          <w:sz w:val="18"/>
        </w:rPr>
        <w:t>knowledge</w:t>
      </w:r>
      <w:r w:rsidRPr="00C815D5">
        <w:rPr>
          <w:spacing w:val="4"/>
          <w:sz w:val="18"/>
        </w:rPr>
        <w:t xml:space="preserve"> </w:t>
      </w:r>
      <w:r w:rsidRPr="00C815D5">
        <w:rPr>
          <w:sz w:val="18"/>
        </w:rPr>
        <w:t>of</w:t>
      </w:r>
      <w:r w:rsidRPr="00C815D5">
        <w:rPr>
          <w:spacing w:val="2"/>
          <w:sz w:val="18"/>
        </w:rPr>
        <w:t xml:space="preserve"> </w:t>
      </w:r>
      <w:r w:rsidRPr="00C815D5">
        <w:rPr>
          <w:sz w:val="18"/>
        </w:rPr>
        <w:t>the</w:t>
      </w:r>
      <w:r w:rsidRPr="00C815D5">
        <w:rPr>
          <w:spacing w:val="3"/>
          <w:sz w:val="18"/>
        </w:rPr>
        <w:t xml:space="preserve"> </w:t>
      </w:r>
      <w:r w:rsidRPr="00C815D5">
        <w:rPr>
          <w:sz w:val="18"/>
        </w:rPr>
        <w:t>development</w:t>
      </w:r>
      <w:r w:rsidRPr="00C815D5">
        <w:rPr>
          <w:spacing w:val="3"/>
          <w:sz w:val="18"/>
        </w:rPr>
        <w:t xml:space="preserve"> </w:t>
      </w:r>
      <w:r w:rsidRPr="00C815D5">
        <w:rPr>
          <w:sz w:val="18"/>
        </w:rPr>
        <w:t>of</w:t>
      </w:r>
      <w:r w:rsidRPr="00C815D5">
        <w:rPr>
          <w:spacing w:val="2"/>
          <w:sz w:val="18"/>
        </w:rPr>
        <w:t xml:space="preserve"> </w:t>
      </w:r>
      <w:r w:rsidRPr="00C815D5">
        <w:rPr>
          <w:sz w:val="18"/>
        </w:rPr>
        <w:t>the</w:t>
      </w:r>
      <w:r w:rsidRPr="00C815D5">
        <w:rPr>
          <w:spacing w:val="2"/>
          <w:sz w:val="18"/>
        </w:rPr>
        <w:t xml:space="preserve"> </w:t>
      </w:r>
      <w:r w:rsidRPr="00C815D5">
        <w:rPr>
          <w:sz w:val="18"/>
        </w:rPr>
        <w:t>field</w:t>
      </w:r>
      <w:r w:rsidRPr="00C815D5">
        <w:rPr>
          <w:spacing w:val="4"/>
          <w:sz w:val="18"/>
        </w:rPr>
        <w:t xml:space="preserve"> </w:t>
      </w:r>
      <w:r w:rsidRPr="00C815D5">
        <w:rPr>
          <w:sz w:val="18"/>
        </w:rPr>
        <w:t>of</w:t>
      </w:r>
      <w:r w:rsidRPr="00C815D5">
        <w:rPr>
          <w:spacing w:val="2"/>
          <w:sz w:val="18"/>
        </w:rPr>
        <w:t xml:space="preserve"> </w:t>
      </w:r>
      <w:r w:rsidRPr="00C815D5">
        <w:rPr>
          <w:sz w:val="18"/>
        </w:rPr>
        <w:t>animal</w:t>
      </w:r>
      <w:r w:rsidRPr="00C815D5">
        <w:rPr>
          <w:spacing w:val="5"/>
          <w:sz w:val="18"/>
        </w:rPr>
        <w:t xml:space="preserve"> </w:t>
      </w:r>
      <w:r w:rsidRPr="00C815D5">
        <w:rPr>
          <w:sz w:val="18"/>
        </w:rPr>
        <w:t>behaviour</w:t>
      </w:r>
      <w:r w:rsidRPr="00C815D5">
        <w:rPr>
          <w:spacing w:val="3"/>
          <w:sz w:val="18"/>
        </w:rPr>
        <w:t xml:space="preserve"> </w:t>
      </w:r>
      <w:r w:rsidRPr="00C815D5">
        <w:rPr>
          <w:sz w:val="18"/>
        </w:rPr>
        <w:t>and</w:t>
      </w:r>
      <w:r w:rsidRPr="00C815D5">
        <w:rPr>
          <w:spacing w:val="5"/>
          <w:sz w:val="18"/>
        </w:rPr>
        <w:t xml:space="preserve"> </w:t>
      </w:r>
      <w:r w:rsidRPr="00C815D5">
        <w:rPr>
          <w:sz w:val="18"/>
        </w:rPr>
        <w:t>how</w:t>
      </w:r>
      <w:r w:rsidRPr="00C815D5">
        <w:rPr>
          <w:spacing w:val="2"/>
          <w:sz w:val="18"/>
        </w:rPr>
        <w:t xml:space="preserve"> </w:t>
      </w:r>
      <w:r w:rsidRPr="00C815D5">
        <w:rPr>
          <w:sz w:val="18"/>
        </w:rPr>
        <w:t>it</w:t>
      </w:r>
      <w:r w:rsidRPr="00C815D5">
        <w:rPr>
          <w:spacing w:val="5"/>
          <w:sz w:val="18"/>
        </w:rPr>
        <w:t xml:space="preserve"> </w:t>
      </w:r>
      <w:r w:rsidRPr="00C815D5">
        <w:rPr>
          <w:sz w:val="18"/>
        </w:rPr>
        <w:t>is</w:t>
      </w:r>
      <w:r w:rsidRPr="00C815D5">
        <w:rPr>
          <w:spacing w:val="-60"/>
          <w:sz w:val="18"/>
        </w:rPr>
        <w:t xml:space="preserve"> </w:t>
      </w:r>
      <w:r w:rsidRPr="00C815D5">
        <w:rPr>
          <w:sz w:val="18"/>
        </w:rPr>
        <w:t>linked</w:t>
      </w:r>
      <w:r w:rsidRPr="00C815D5">
        <w:rPr>
          <w:spacing w:val="-4"/>
          <w:sz w:val="18"/>
        </w:rPr>
        <w:t xml:space="preserve"> </w:t>
      </w:r>
      <w:r w:rsidRPr="00C815D5">
        <w:rPr>
          <w:sz w:val="18"/>
        </w:rPr>
        <w:t>to</w:t>
      </w:r>
      <w:r w:rsidRPr="00C815D5">
        <w:rPr>
          <w:spacing w:val="-1"/>
          <w:sz w:val="18"/>
        </w:rPr>
        <w:t xml:space="preserve"> </w:t>
      </w:r>
      <w:r w:rsidRPr="00C815D5">
        <w:rPr>
          <w:sz w:val="18"/>
        </w:rPr>
        <w:t>related fields</w:t>
      </w:r>
      <w:r w:rsidRPr="00C815D5">
        <w:rPr>
          <w:spacing w:val="-4"/>
          <w:sz w:val="18"/>
        </w:rPr>
        <w:t xml:space="preserve"> </w:t>
      </w:r>
      <w:r w:rsidRPr="00C815D5">
        <w:rPr>
          <w:sz w:val="18"/>
        </w:rPr>
        <w:t>such</w:t>
      </w:r>
      <w:r w:rsidRPr="00C815D5">
        <w:rPr>
          <w:spacing w:val="-5"/>
          <w:sz w:val="18"/>
        </w:rPr>
        <w:t xml:space="preserve"> </w:t>
      </w:r>
      <w:r w:rsidRPr="00C815D5">
        <w:rPr>
          <w:sz w:val="18"/>
        </w:rPr>
        <w:t>as neurobiology</w:t>
      </w:r>
      <w:r w:rsidRPr="00C815D5">
        <w:rPr>
          <w:spacing w:val="-4"/>
          <w:sz w:val="18"/>
        </w:rPr>
        <w:t xml:space="preserve"> </w:t>
      </w:r>
      <w:r w:rsidRPr="00C815D5">
        <w:rPr>
          <w:sz w:val="18"/>
        </w:rPr>
        <w:t>and</w:t>
      </w:r>
      <w:r w:rsidRPr="00C815D5">
        <w:rPr>
          <w:spacing w:val="-4"/>
          <w:sz w:val="18"/>
        </w:rPr>
        <w:t xml:space="preserve"> </w:t>
      </w:r>
      <w:r w:rsidRPr="00C815D5">
        <w:rPr>
          <w:sz w:val="18"/>
        </w:rPr>
        <w:t>behavioural</w:t>
      </w:r>
      <w:r w:rsidRPr="00C815D5">
        <w:rPr>
          <w:spacing w:val="-1"/>
          <w:sz w:val="18"/>
        </w:rPr>
        <w:t xml:space="preserve"> </w:t>
      </w:r>
      <w:r w:rsidRPr="00C815D5">
        <w:rPr>
          <w:sz w:val="18"/>
        </w:rPr>
        <w:t>ecology.</w:t>
      </w:r>
    </w:p>
    <w:p w14:paraId="2095FEEE" w14:textId="77777777" w:rsidR="00163517" w:rsidRPr="00C815D5" w:rsidRDefault="00163517" w:rsidP="00163517">
      <w:pPr>
        <w:pStyle w:val="Heading3"/>
        <w:spacing w:before="195"/>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4"/>
        </w:rPr>
        <w:t xml:space="preserve"> </w:t>
      </w:r>
      <w:r w:rsidRPr="00C815D5">
        <w:rPr>
          <w:color w:val="00A0DB"/>
        </w:rPr>
        <w:t>the</w:t>
      </w:r>
      <w:r w:rsidRPr="00C815D5">
        <w:rPr>
          <w:color w:val="00A0DB"/>
          <w:spacing w:val="-2"/>
        </w:rPr>
        <w:t xml:space="preserve"> </w:t>
      </w:r>
      <w:r w:rsidRPr="00C815D5">
        <w:rPr>
          <w:color w:val="00A0DB"/>
        </w:rPr>
        <w:t>course</w:t>
      </w:r>
    </w:p>
    <w:p w14:paraId="3561ACA1" w14:textId="77777777" w:rsidR="00163517" w:rsidRPr="00C815D5" w:rsidRDefault="00163517" w:rsidP="00163517">
      <w:pPr>
        <w:pStyle w:val="BodyText"/>
        <w:spacing w:before="7"/>
        <w:ind w:left="0" w:right="104"/>
        <w:jc w:val="both"/>
      </w:pPr>
      <w:r w:rsidRPr="00C815D5">
        <w:t>This course will introduce you to how behaviour of animals is studied and the (relatively young) history</w:t>
      </w:r>
      <w:r w:rsidRPr="00C815D5">
        <w:rPr>
          <w:spacing w:val="-61"/>
        </w:rPr>
        <w:t xml:space="preserve"> </w:t>
      </w:r>
      <w:r w:rsidRPr="00C815D5">
        <w:t>of this field. We will look at the origins (ultimate cause) of behaviour; the function of behaviour in an</w:t>
      </w:r>
      <w:r w:rsidRPr="00C815D5">
        <w:rPr>
          <w:spacing w:val="1"/>
        </w:rPr>
        <w:t xml:space="preserve"> </w:t>
      </w:r>
      <w:r w:rsidRPr="00C815D5">
        <w:t>animal’s survival and reproduction, and how behaviours evolve over evolutionary time. In particular we</w:t>
      </w:r>
      <w:r w:rsidRPr="00C815D5">
        <w:rPr>
          <w:spacing w:val="-61"/>
        </w:rPr>
        <w:t xml:space="preserve"> </w:t>
      </w:r>
      <w:r w:rsidRPr="00C815D5">
        <w:t>will study the evolution of altruism, reproductive behaviour and communication.</w:t>
      </w:r>
      <w:r w:rsidRPr="00C815D5">
        <w:rPr>
          <w:spacing w:val="-10"/>
        </w:rPr>
        <w:t xml:space="preserve"> </w:t>
      </w:r>
      <w:r w:rsidRPr="00C815D5">
        <w:t>We</w:t>
      </w:r>
      <w:r w:rsidRPr="00C815D5">
        <w:rPr>
          <w:spacing w:val="-5"/>
        </w:rPr>
        <w:t xml:space="preserve"> </w:t>
      </w:r>
      <w:r w:rsidRPr="00C815D5">
        <w:t>will</w:t>
      </w:r>
      <w:r w:rsidRPr="00C815D5">
        <w:rPr>
          <w:spacing w:val="-6"/>
        </w:rPr>
        <w:t xml:space="preserve"> </w:t>
      </w:r>
      <w:r w:rsidRPr="00C815D5">
        <w:t>also</w:t>
      </w:r>
      <w:r w:rsidRPr="00C815D5">
        <w:rPr>
          <w:spacing w:val="-9"/>
        </w:rPr>
        <w:t xml:space="preserve"> </w:t>
      </w:r>
      <w:r w:rsidRPr="00C815D5">
        <w:t>discuss</w:t>
      </w:r>
      <w:r w:rsidRPr="00C815D5">
        <w:rPr>
          <w:spacing w:val="-8"/>
        </w:rPr>
        <w:t xml:space="preserve"> </w:t>
      </w:r>
      <w:r w:rsidRPr="00C815D5">
        <w:t>how</w:t>
      </w:r>
      <w:r w:rsidRPr="00C815D5">
        <w:rPr>
          <w:spacing w:val="-8"/>
        </w:rPr>
        <w:t xml:space="preserve"> </w:t>
      </w:r>
      <w:r w:rsidRPr="00C815D5">
        <w:t>animals</w:t>
      </w:r>
      <w:r w:rsidRPr="00C815D5">
        <w:rPr>
          <w:spacing w:val="-10"/>
        </w:rPr>
        <w:t xml:space="preserve"> </w:t>
      </w:r>
      <w:r w:rsidRPr="00C815D5">
        <w:t>decide</w:t>
      </w:r>
      <w:r w:rsidRPr="00C815D5">
        <w:rPr>
          <w:spacing w:val="-5"/>
        </w:rPr>
        <w:t xml:space="preserve"> </w:t>
      </w:r>
      <w:r w:rsidRPr="00C815D5">
        <w:t>on</w:t>
      </w:r>
      <w:r w:rsidRPr="00C815D5">
        <w:rPr>
          <w:spacing w:val="-11"/>
        </w:rPr>
        <w:t xml:space="preserve"> </w:t>
      </w:r>
      <w:r w:rsidRPr="00C815D5">
        <w:t>foraging</w:t>
      </w:r>
      <w:r w:rsidRPr="00C815D5">
        <w:rPr>
          <w:spacing w:val="-9"/>
        </w:rPr>
        <w:t xml:space="preserve"> </w:t>
      </w:r>
      <w:r w:rsidRPr="00C815D5">
        <w:t>strategies,</w:t>
      </w:r>
      <w:r w:rsidRPr="00C815D5">
        <w:rPr>
          <w:spacing w:val="-9"/>
        </w:rPr>
        <w:t xml:space="preserve"> </w:t>
      </w:r>
      <w:r w:rsidRPr="00C815D5">
        <w:t>how</w:t>
      </w:r>
      <w:r w:rsidRPr="00C815D5">
        <w:rPr>
          <w:spacing w:val="-11"/>
        </w:rPr>
        <w:t xml:space="preserve"> </w:t>
      </w:r>
      <w:r w:rsidRPr="00C815D5">
        <w:t>they</w:t>
      </w:r>
      <w:r w:rsidRPr="00C815D5">
        <w:rPr>
          <w:spacing w:val="-9"/>
        </w:rPr>
        <w:t xml:space="preserve"> </w:t>
      </w:r>
      <w:r w:rsidRPr="00C815D5">
        <w:t>avoid</w:t>
      </w:r>
      <w:r w:rsidRPr="00C815D5">
        <w:rPr>
          <w:spacing w:val="-6"/>
        </w:rPr>
        <w:t xml:space="preserve"> </w:t>
      </w:r>
      <w:r w:rsidRPr="00C815D5">
        <w:t>predators,</w:t>
      </w:r>
      <w:r w:rsidRPr="00C815D5">
        <w:rPr>
          <w:spacing w:val="-61"/>
        </w:rPr>
        <w:t xml:space="preserve"> </w:t>
      </w:r>
      <w:r w:rsidRPr="00C815D5">
        <w:t>find suitable territories or decide to migrate. Behavioural research in zoo’s and their role in species conservation will be discussed. Proximate causes of behaviour,</w:t>
      </w:r>
      <w:r w:rsidRPr="00C815D5">
        <w:rPr>
          <w:spacing w:val="1"/>
        </w:rPr>
        <w:t xml:space="preserve"> </w:t>
      </w:r>
      <w:r w:rsidRPr="00C815D5">
        <w:rPr>
          <w:spacing w:val="-1"/>
        </w:rPr>
        <w:t>what</w:t>
      </w:r>
      <w:r w:rsidRPr="00C815D5">
        <w:rPr>
          <w:spacing w:val="-13"/>
        </w:rPr>
        <w:t xml:space="preserve"> </w:t>
      </w:r>
      <w:r w:rsidRPr="00C815D5">
        <w:rPr>
          <w:spacing w:val="-1"/>
        </w:rPr>
        <w:t>triggers</w:t>
      </w:r>
      <w:r w:rsidRPr="00C815D5">
        <w:rPr>
          <w:spacing w:val="-15"/>
        </w:rPr>
        <w:t xml:space="preserve"> </w:t>
      </w:r>
      <w:r w:rsidRPr="00C815D5">
        <w:rPr>
          <w:spacing w:val="-1"/>
        </w:rPr>
        <w:t>behaviours</w:t>
      </w:r>
      <w:r w:rsidRPr="00C815D5">
        <w:rPr>
          <w:spacing w:val="-12"/>
        </w:rPr>
        <w:t xml:space="preserve"> </w:t>
      </w:r>
      <w:r w:rsidRPr="00C815D5">
        <w:rPr>
          <w:spacing w:val="-1"/>
        </w:rPr>
        <w:t>and</w:t>
      </w:r>
      <w:r w:rsidRPr="00C815D5">
        <w:rPr>
          <w:spacing w:val="-11"/>
        </w:rPr>
        <w:t xml:space="preserve"> </w:t>
      </w:r>
      <w:r w:rsidRPr="00C815D5">
        <w:rPr>
          <w:spacing w:val="-1"/>
        </w:rPr>
        <w:t>what</w:t>
      </w:r>
      <w:r w:rsidRPr="00C815D5">
        <w:rPr>
          <w:spacing w:val="-10"/>
        </w:rPr>
        <w:t xml:space="preserve"> </w:t>
      </w:r>
      <w:r w:rsidRPr="00C815D5">
        <w:rPr>
          <w:spacing w:val="-1"/>
        </w:rPr>
        <w:t>is</w:t>
      </w:r>
      <w:r w:rsidRPr="00C815D5">
        <w:rPr>
          <w:spacing w:val="-15"/>
        </w:rPr>
        <w:t xml:space="preserve"> </w:t>
      </w:r>
      <w:r w:rsidRPr="00C815D5">
        <w:rPr>
          <w:spacing w:val="-1"/>
        </w:rPr>
        <w:t>the</w:t>
      </w:r>
      <w:r w:rsidRPr="00C815D5">
        <w:rPr>
          <w:spacing w:val="-11"/>
        </w:rPr>
        <w:t xml:space="preserve"> </w:t>
      </w:r>
      <w:r w:rsidRPr="00C815D5">
        <w:t>role</w:t>
      </w:r>
      <w:r w:rsidRPr="00C815D5">
        <w:rPr>
          <w:spacing w:val="-10"/>
        </w:rPr>
        <w:t xml:space="preserve"> </w:t>
      </w:r>
      <w:r w:rsidRPr="00C815D5">
        <w:t>of</w:t>
      </w:r>
      <w:r w:rsidRPr="00C815D5">
        <w:rPr>
          <w:spacing w:val="-13"/>
        </w:rPr>
        <w:t xml:space="preserve"> </w:t>
      </w:r>
      <w:r w:rsidRPr="00C815D5">
        <w:t>ontogeny</w:t>
      </w:r>
      <w:r w:rsidRPr="00C815D5">
        <w:rPr>
          <w:spacing w:val="-15"/>
        </w:rPr>
        <w:t xml:space="preserve"> </w:t>
      </w:r>
      <w:r w:rsidRPr="00C815D5">
        <w:t>(organismal</w:t>
      </w:r>
      <w:r w:rsidRPr="00C815D5">
        <w:rPr>
          <w:spacing w:val="-8"/>
        </w:rPr>
        <w:t xml:space="preserve"> </w:t>
      </w:r>
      <w:r w:rsidRPr="00C815D5">
        <w:t>development), are also part of the course.</w:t>
      </w:r>
      <w:r w:rsidRPr="00C815D5">
        <w:rPr>
          <w:spacing w:val="-11"/>
        </w:rPr>
        <w:t xml:space="preserve"> </w:t>
      </w:r>
      <w:r w:rsidRPr="00C815D5">
        <w:t>Although</w:t>
      </w:r>
      <w:r w:rsidRPr="00C815D5">
        <w:rPr>
          <w:spacing w:val="-12"/>
        </w:rPr>
        <w:t xml:space="preserve"> </w:t>
      </w:r>
      <w:r w:rsidRPr="00C815D5">
        <w:t>the</w:t>
      </w:r>
      <w:r w:rsidRPr="00C815D5">
        <w:rPr>
          <w:spacing w:val="-11"/>
        </w:rPr>
        <w:t xml:space="preserve"> </w:t>
      </w:r>
      <w:r w:rsidRPr="00C815D5">
        <w:t>basis</w:t>
      </w:r>
      <w:r w:rsidRPr="00C815D5">
        <w:rPr>
          <w:spacing w:val="-61"/>
        </w:rPr>
        <w:t xml:space="preserve"> </w:t>
      </w:r>
      <w:r w:rsidRPr="00C815D5">
        <w:t xml:space="preserve">of behaviour lies in neurobiology and the brain, these will </w:t>
      </w:r>
      <w:r w:rsidRPr="00C815D5">
        <w:rPr>
          <w:i/>
        </w:rPr>
        <w:t>not</w:t>
      </w:r>
      <w:r w:rsidRPr="00C815D5">
        <w:t xml:space="preserve"> be discussed in detail in this course. We</w:t>
      </w:r>
      <w:r w:rsidRPr="00C815D5">
        <w:rPr>
          <w:spacing w:val="1"/>
        </w:rPr>
        <w:t xml:space="preserve"> </w:t>
      </w:r>
      <w:r w:rsidRPr="00C815D5">
        <w:t>will</w:t>
      </w:r>
      <w:r w:rsidRPr="00C815D5">
        <w:rPr>
          <w:spacing w:val="-1"/>
        </w:rPr>
        <w:t xml:space="preserve"> </w:t>
      </w:r>
      <w:r w:rsidRPr="00C815D5">
        <w:t>discuss</w:t>
      </w:r>
      <w:r w:rsidRPr="00C815D5">
        <w:rPr>
          <w:spacing w:val="-4"/>
        </w:rPr>
        <w:t xml:space="preserve"> </w:t>
      </w:r>
      <w:r w:rsidRPr="00C815D5">
        <w:t>the</w:t>
      </w:r>
      <w:r w:rsidRPr="00C815D5">
        <w:rPr>
          <w:spacing w:val="-4"/>
        </w:rPr>
        <w:t xml:space="preserve"> </w:t>
      </w:r>
      <w:r w:rsidRPr="00C815D5">
        <w:t>role of</w:t>
      </w:r>
      <w:r w:rsidRPr="00C815D5">
        <w:rPr>
          <w:spacing w:val="-5"/>
        </w:rPr>
        <w:t xml:space="preserve"> </w:t>
      </w:r>
      <w:r w:rsidRPr="00C815D5">
        <w:t>memory</w:t>
      </w:r>
      <w:r w:rsidRPr="00C815D5">
        <w:rPr>
          <w:spacing w:val="-5"/>
        </w:rPr>
        <w:t xml:space="preserve"> </w:t>
      </w:r>
      <w:r w:rsidRPr="00C815D5">
        <w:t>and</w:t>
      </w:r>
      <w:r w:rsidRPr="00C815D5">
        <w:rPr>
          <w:spacing w:val="-1"/>
        </w:rPr>
        <w:t xml:space="preserve"> </w:t>
      </w:r>
      <w:r w:rsidRPr="00C815D5">
        <w:t>learning</w:t>
      </w:r>
      <w:r w:rsidRPr="00C815D5">
        <w:rPr>
          <w:spacing w:val="-1"/>
        </w:rPr>
        <w:t xml:space="preserve"> </w:t>
      </w:r>
      <w:r w:rsidRPr="00C815D5">
        <w:t>in</w:t>
      </w:r>
      <w:r w:rsidRPr="00C815D5">
        <w:rPr>
          <w:spacing w:val="-5"/>
        </w:rPr>
        <w:t xml:space="preserve"> </w:t>
      </w:r>
      <w:r w:rsidRPr="00C815D5">
        <w:t>relation</w:t>
      </w:r>
      <w:r w:rsidRPr="00C815D5">
        <w:rPr>
          <w:spacing w:val="-5"/>
        </w:rPr>
        <w:t xml:space="preserve"> </w:t>
      </w:r>
      <w:r w:rsidRPr="00C815D5">
        <w:t>to</w:t>
      </w:r>
      <w:r w:rsidRPr="00C815D5">
        <w:rPr>
          <w:spacing w:val="-1"/>
        </w:rPr>
        <w:t xml:space="preserve"> </w:t>
      </w:r>
      <w:r w:rsidRPr="00C815D5">
        <w:t>animal behaviour.</w:t>
      </w:r>
    </w:p>
    <w:p w14:paraId="7F2870DB" w14:textId="77777777" w:rsidR="00163517" w:rsidRPr="00C815D5" w:rsidRDefault="00163517" w:rsidP="00163517">
      <w:pPr>
        <w:pStyle w:val="BodyText"/>
        <w:spacing w:before="2"/>
        <w:ind w:left="0"/>
        <w:rPr>
          <w:sz w:val="27"/>
        </w:rPr>
      </w:pPr>
    </w:p>
    <w:p w14:paraId="4D7E6FA1" w14:textId="77777777" w:rsidR="00163517" w:rsidRPr="00C815D5" w:rsidRDefault="00163517" w:rsidP="005C7CCF">
      <w:pPr>
        <w:pStyle w:val="ListParagraph"/>
        <w:numPr>
          <w:ilvl w:val="0"/>
          <w:numId w:val="23"/>
        </w:numPr>
        <w:tabs>
          <w:tab w:val="left" w:pos="309"/>
        </w:tabs>
        <w:ind w:hanging="191"/>
        <w:jc w:val="both"/>
        <w:rPr>
          <w:i/>
          <w:sz w:val="18"/>
        </w:rPr>
      </w:pPr>
      <w:r w:rsidRPr="00C815D5">
        <w:rPr>
          <w:sz w:val="18"/>
        </w:rPr>
        <w:t>Students</w:t>
      </w:r>
      <w:r w:rsidRPr="00C815D5">
        <w:rPr>
          <w:spacing w:val="2"/>
          <w:sz w:val="18"/>
        </w:rPr>
        <w:t xml:space="preserve"> </w:t>
      </w:r>
      <w:r w:rsidRPr="00C815D5">
        <w:rPr>
          <w:sz w:val="18"/>
        </w:rPr>
        <w:t>who</w:t>
      </w:r>
      <w:r w:rsidRPr="00C815D5">
        <w:rPr>
          <w:spacing w:val="6"/>
          <w:sz w:val="18"/>
        </w:rPr>
        <w:t xml:space="preserve"> </w:t>
      </w:r>
      <w:r w:rsidRPr="00C815D5">
        <w:rPr>
          <w:sz w:val="18"/>
        </w:rPr>
        <w:t>have</w:t>
      </w:r>
      <w:r w:rsidRPr="00C815D5">
        <w:rPr>
          <w:spacing w:val="6"/>
          <w:sz w:val="18"/>
        </w:rPr>
        <w:t xml:space="preserve"> </w:t>
      </w:r>
      <w:r w:rsidRPr="00C815D5">
        <w:rPr>
          <w:sz w:val="18"/>
        </w:rPr>
        <w:t>not</w:t>
      </w:r>
      <w:r w:rsidRPr="00C815D5">
        <w:rPr>
          <w:spacing w:val="9"/>
          <w:sz w:val="18"/>
        </w:rPr>
        <w:t xml:space="preserve"> </w:t>
      </w:r>
      <w:r w:rsidRPr="00C815D5">
        <w:rPr>
          <w:sz w:val="18"/>
        </w:rPr>
        <w:t>done</w:t>
      </w:r>
      <w:r w:rsidRPr="00C815D5">
        <w:rPr>
          <w:spacing w:val="3"/>
          <w:sz w:val="18"/>
        </w:rPr>
        <w:t xml:space="preserve"> </w:t>
      </w:r>
      <w:r w:rsidRPr="00C815D5">
        <w:rPr>
          <w:sz w:val="18"/>
        </w:rPr>
        <w:t>BIO2004</w:t>
      </w:r>
      <w:r w:rsidRPr="00C815D5">
        <w:rPr>
          <w:spacing w:val="7"/>
          <w:sz w:val="18"/>
        </w:rPr>
        <w:t xml:space="preserve"> </w:t>
      </w:r>
      <w:r w:rsidRPr="00C815D5">
        <w:rPr>
          <w:sz w:val="18"/>
        </w:rPr>
        <w:t>General</w:t>
      </w:r>
      <w:r w:rsidRPr="00C815D5">
        <w:rPr>
          <w:spacing w:val="6"/>
          <w:sz w:val="18"/>
        </w:rPr>
        <w:t xml:space="preserve"> </w:t>
      </w:r>
      <w:r w:rsidRPr="00C815D5">
        <w:rPr>
          <w:sz w:val="18"/>
        </w:rPr>
        <w:t>Zoology,</w:t>
      </w:r>
      <w:r w:rsidRPr="00C815D5">
        <w:rPr>
          <w:spacing w:val="3"/>
          <w:sz w:val="18"/>
        </w:rPr>
        <w:t xml:space="preserve"> </w:t>
      </w:r>
      <w:r w:rsidRPr="00C815D5">
        <w:rPr>
          <w:sz w:val="18"/>
        </w:rPr>
        <w:t>but</w:t>
      </w:r>
      <w:r w:rsidRPr="00C815D5">
        <w:rPr>
          <w:spacing w:val="6"/>
          <w:sz w:val="18"/>
        </w:rPr>
        <w:t xml:space="preserve"> </w:t>
      </w:r>
      <w:r w:rsidRPr="00C815D5">
        <w:rPr>
          <w:sz w:val="18"/>
        </w:rPr>
        <w:t>with</w:t>
      </w:r>
      <w:r w:rsidRPr="00C815D5">
        <w:rPr>
          <w:spacing w:val="5"/>
          <w:sz w:val="18"/>
        </w:rPr>
        <w:t xml:space="preserve"> </w:t>
      </w:r>
      <w:r w:rsidRPr="00C815D5">
        <w:rPr>
          <w:sz w:val="18"/>
        </w:rPr>
        <w:t>sufficient</w:t>
      </w:r>
      <w:r w:rsidRPr="00C815D5">
        <w:rPr>
          <w:spacing w:val="4"/>
          <w:sz w:val="18"/>
        </w:rPr>
        <w:t xml:space="preserve"> </w:t>
      </w:r>
      <w:r w:rsidRPr="00C815D5">
        <w:rPr>
          <w:sz w:val="18"/>
        </w:rPr>
        <w:t>biology</w:t>
      </w:r>
      <w:r w:rsidRPr="00C815D5">
        <w:rPr>
          <w:spacing w:val="3"/>
          <w:sz w:val="18"/>
        </w:rPr>
        <w:t xml:space="preserve"> </w:t>
      </w:r>
      <w:r w:rsidRPr="00C815D5">
        <w:rPr>
          <w:sz w:val="18"/>
        </w:rPr>
        <w:t>background</w:t>
      </w:r>
      <w:r w:rsidRPr="00C815D5">
        <w:rPr>
          <w:spacing w:val="15"/>
          <w:sz w:val="18"/>
        </w:rPr>
        <w:t xml:space="preserve"> </w:t>
      </w:r>
      <w:r w:rsidRPr="00C815D5">
        <w:rPr>
          <w:i/>
          <w:sz w:val="18"/>
        </w:rPr>
        <w:t>may</w:t>
      </w:r>
    </w:p>
    <w:p w14:paraId="068D46E3" w14:textId="77777777" w:rsidR="00163517" w:rsidRPr="00C815D5" w:rsidRDefault="00163517" w:rsidP="00163517">
      <w:pPr>
        <w:pStyle w:val="BodyText"/>
        <w:spacing w:before="9"/>
        <w:ind w:left="118"/>
        <w:jc w:val="both"/>
      </w:pPr>
      <w:r w:rsidRPr="00C815D5">
        <w:t>be</w:t>
      </w:r>
      <w:r w:rsidRPr="00C815D5">
        <w:rPr>
          <w:spacing w:val="-5"/>
        </w:rPr>
        <w:t xml:space="preserve"> </w:t>
      </w:r>
      <w:r w:rsidRPr="00C815D5">
        <w:t>able</w:t>
      </w:r>
      <w:r w:rsidRPr="00C815D5">
        <w:rPr>
          <w:spacing w:val="-5"/>
        </w:rPr>
        <w:t xml:space="preserve"> </w:t>
      </w:r>
      <w:r w:rsidRPr="00C815D5">
        <w:t>to</w:t>
      </w:r>
      <w:r w:rsidRPr="00C815D5">
        <w:rPr>
          <w:spacing w:val="-5"/>
        </w:rPr>
        <w:t xml:space="preserve"> </w:t>
      </w:r>
      <w:r w:rsidRPr="00C815D5">
        <w:t>take</w:t>
      </w:r>
      <w:r w:rsidRPr="00C815D5">
        <w:rPr>
          <w:spacing w:val="-4"/>
        </w:rPr>
        <w:t xml:space="preserve"> </w:t>
      </w:r>
      <w:r w:rsidRPr="00C815D5">
        <w:t>this</w:t>
      </w:r>
      <w:r w:rsidRPr="00C815D5">
        <w:rPr>
          <w:spacing w:val="-6"/>
        </w:rPr>
        <w:t xml:space="preserve"> </w:t>
      </w:r>
      <w:r w:rsidRPr="00C815D5">
        <w:t>course</w:t>
      </w:r>
      <w:r w:rsidRPr="00C815D5">
        <w:rPr>
          <w:spacing w:val="-4"/>
        </w:rPr>
        <w:t xml:space="preserve"> </w:t>
      </w:r>
      <w:r w:rsidRPr="00C815D5">
        <w:t>with</w:t>
      </w:r>
      <w:r w:rsidRPr="00C815D5">
        <w:rPr>
          <w:spacing w:val="-5"/>
        </w:rPr>
        <w:t xml:space="preserve"> </w:t>
      </w:r>
      <w:r w:rsidRPr="00C815D5">
        <w:t>a</w:t>
      </w:r>
      <w:r w:rsidRPr="00C815D5">
        <w:rPr>
          <w:spacing w:val="-3"/>
        </w:rPr>
        <w:t xml:space="preserve"> </w:t>
      </w:r>
      <w:r w:rsidRPr="00C815D5">
        <w:t>waiver.</w:t>
      </w:r>
      <w:r w:rsidRPr="00C815D5">
        <w:rPr>
          <w:spacing w:val="-3"/>
        </w:rPr>
        <w:t xml:space="preserve"> </w:t>
      </w:r>
      <w:r w:rsidRPr="00C815D5">
        <w:t>Contact</w:t>
      </w:r>
      <w:r w:rsidRPr="00C815D5">
        <w:rPr>
          <w:spacing w:val="-5"/>
        </w:rPr>
        <w:t xml:space="preserve"> </w:t>
      </w:r>
      <w:r w:rsidRPr="00C815D5">
        <w:t>the</w:t>
      </w:r>
      <w:r w:rsidRPr="00C815D5">
        <w:rPr>
          <w:spacing w:val="-2"/>
        </w:rPr>
        <w:t xml:space="preserve"> </w:t>
      </w:r>
      <w:r w:rsidRPr="00C815D5">
        <w:t>coordinator.</w:t>
      </w:r>
    </w:p>
    <w:p w14:paraId="74E52C4E" w14:textId="77777777" w:rsidR="00163517" w:rsidRPr="00C815D5" w:rsidRDefault="00163517" w:rsidP="00163517">
      <w:pPr>
        <w:pStyle w:val="Heading3"/>
        <w:spacing w:before="192"/>
        <w:ind w:left="0"/>
      </w:pPr>
      <w:r w:rsidRPr="00C815D5">
        <w:rPr>
          <w:color w:val="00A0DB"/>
        </w:rPr>
        <w:t>Literature</w:t>
      </w:r>
    </w:p>
    <w:p w14:paraId="16E1B53C" w14:textId="1D0205F7" w:rsidR="00163517" w:rsidRPr="00C815D5" w:rsidRDefault="00163517" w:rsidP="005C7CCF">
      <w:pPr>
        <w:pStyle w:val="ListParagraph"/>
        <w:numPr>
          <w:ilvl w:val="1"/>
          <w:numId w:val="23"/>
        </w:numPr>
        <w:tabs>
          <w:tab w:val="left" w:pos="838"/>
          <w:tab w:val="left" w:pos="839"/>
        </w:tabs>
        <w:spacing w:before="9" w:line="237" w:lineRule="auto"/>
        <w:ind w:right="163"/>
        <w:rPr>
          <w:rFonts w:ascii="Symbol" w:hAnsi="Symbol"/>
          <w:sz w:val="18"/>
        </w:rPr>
      </w:pPr>
      <w:r w:rsidRPr="00C815D5">
        <w:rPr>
          <w:spacing w:val="-1"/>
          <w:sz w:val="18"/>
        </w:rPr>
        <w:t>Rubenstein</w:t>
      </w:r>
      <w:r w:rsidRPr="00C815D5">
        <w:rPr>
          <w:spacing w:val="-15"/>
          <w:sz w:val="18"/>
        </w:rPr>
        <w:t xml:space="preserve"> (</w:t>
      </w:r>
      <w:r w:rsidRPr="00C815D5">
        <w:rPr>
          <w:spacing w:val="-1"/>
          <w:sz w:val="18"/>
        </w:rPr>
        <w:t>2022).</w:t>
      </w:r>
      <w:r w:rsidRPr="00C815D5">
        <w:rPr>
          <w:spacing w:val="-12"/>
          <w:sz w:val="18"/>
        </w:rPr>
        <w:t xml:space="preserve"> </w:t>
      </w:r>
      <w:r w:rsidRPr="00C815D5">
        <w:rPr>
          <w:i/>
          <w:sz w:val="18"/>
        </w:rPr>
        <w:t>Animal</w:t>
      </w:r>
      <w:r w:rsidRPr="00C815D5">
        <w:rPr>
          <w:i/>
          <w:spacing w:val="-12"/>
          <w:sz w:val="18"/>
        </w:rPr>
        <w:t xml:space="preserve"> </w:t>
      </w:r>
      <w:r w:rsidRPr="00C815D5">
        <w:rPr>
          <w:i/>
          <w:sz w:val="18"/>
        </w:rPr>
        <w:t>Behavio</w:t>
      </w:r>
      <w:r w:rsidR="00696846" w:rsidRPr="00C815D5">
        <w:rPr>
          <w:i/>
          <w:sz w:val="18"/>
        </w:rPr>
        <w:t>u</w:t>
      </w:r>
      <w:r w:rsidRPr="00C815D5">
        <w:rPr>
          <w:i/>
          <w:sz w:val="18"/>
        </w:rPr>
        <w:t>r</w:t>
      </w:r>
      <w:r w:rsidRPr="00C815D5">
        <w:rPr>
          <w:i/>
          <w:spacing w:val="-14"/>
          <w:sz w:val="18"/>
        </w:rPr>
        <w:t xml:space="preserve"> </w:t>
      </w:r>
      <w:r w:rsidRPr="00C815D5">
        <w:rPr>
          <w:sz w:val="18"/>
        </w:rPr>
        <w:t>(12th</w:t>
      </w:r>
      <w:r w:rsidRPr="00C815D5">
        <w:rPr>
          <w:spacing w:val="-14"/>
          <w:sz w:val="18"/>
        </w:rPr>
        <w:t xml:space="preserve"> </w:t>
      </w:r>
      <w:r w:rsidRPr="00C815D5">
        <w:rPr>
          <w:sz w:val="18"/>
        </w:rPr>
        <w:t>edition).</w:t>
      </w:r>
      <w:r w:rsidRPr="00C815D5">
        <w:rPr>
          <w:spacing w:val="-11"/>
          <w:sz w:val="18"/>
        </w:rPr>
        <w:t xml:space="preserve"> </w:t>
      </w:r>
      <w:r w:rsidRPr="00C815D5">
        <w:rPr>
          <w:sz w:val="18"/>
        </w:rPr>
        <w:t>Sinauer</w:t>
      </w:r>
      <w:r w:rsidRPr="00C815D5">
        <w:rPr>
          <w:spacing w:val="-14"/>
          <w:sz w:val="18"/>
        </w:rPr>
        <w:t xml:space="preserve"> </w:t>
      </w:r>
      <w:r w:rsidRPr="00C815D5">
        <w:rPr>
          <w:sz w:val="18"/>
        </w:rPr>
        <w:t>/</w:t>
      </w:r>
      <w:r w:rsidRPr="00C815D5">
        <w:rPr>
          <w:spacing w:val="-14"/>
          <w:sz w:val="18"/>
        </w:rPr>
        <w:t xml:space="preserve"> </w:t>
      </w:r>
      <w:r w:rsidRPr="00C815D5">
        <w:rPr>
          <w:sz w:val="18"/>
        </w:rPr>
        <w:t>Oxford</w:t>
      </w:r>
      <w:r w:rsidRPr="00C815D5">
        <w:rPr>
          <w:spacing w:val="-60"/>
          <w:sz w:val="18"/>
        </w:rPr>
        <w:t xml:space="preserve"> </w:t>
      </w:r>
      <w:r w:rsidRPr="00C815D5">
        <w:rPr>
          <w:sz w:val="18"/>
        </w:rPr>
        <w:t>University</w:t>
      </w:r>
      <w:r w:rsidRPr="00C815D5">
        <w:rPr>
          <w:spacing w:val="-6"/>
          <w:sz w:val="18"/>
        </w:rPr>
        <w:t xml:space="preserve"> </w:t>
      </w:r>
      <w:r w:rsidRPr="00C815D5">
        <w:rPr>
          <w:sz w:val="18"/>
        </w:rPr>
        <w:t>Press.</w:t>
      </w:r>
      <w:r w:rsidRPr="00C815D5">
        <w:rPr>
          <w:spacing w:val="-5"/>
          <w:sz w:val="18"/>
        </w:rPr>
        <w:t xml:space="preserve"> </w:t>
      </w:r>
      <w:r w:rsidRPr="00C815D5">
        <w:rPr>
          <w:sz w:val="18"/>
        </w:rPr>
        <w:t>(ISBN</w:t>
      </w:r>
      <w:r w:rsidRPr="00C815D5">
        <w:rPr>
          <w:spacing w:val="2"/>
          <w:sz w:val="18"/>
        </w:rPr>
        <w:t xml:space="preserve"> </w:t>
      </w:r>
      <w:r w:rsidRPr="00C815D5">
        <w:rPr>
          <w:sz w:val="18"/>
        </w:rPr>
        <w:t xml:space="preserve">0197559085, 9780197559086). </w:t>
      </w:r>
    </w:p>
    <w:p w14:paraId="6BF26CE0" w14:textId="77777777" w:rsidR="00163517" w:rsidRPr="00C815D5" w:rsidRDefault="00163517" w:rsidP="005C7CCF">
      <w:pPr>
        <w:pStyle w:val="ListParagraph"/>
        <w:numPr>
          <w:ilvl w:val="1"/>
          <w:numId w:val="23"/>
        </w:numPr>
        <w:tabs>
          <w:tab w:val="left" w:pos="838"/>
          <w:tab w:val="left" w:pos="839"/>
        </w:tabs>
        <w:ind w:hanging="361"/>
        <w:rPr>
          <w:rFonts w:ascii="Symbol" w:hAnsi="Symbol"/>
          <w:sz w:val="18"/>
        </w:rPr>
      </w:pPr>
      <w:r w:rsidRPr="00C815D5">
        <w:rPr>
          <w:sz w:val="18"/>
        </w:rPr>
        <w:t>Scientific</w:t>
      </w:r>
      <w:r w:rsidRPr="00C815D5">
        <w:rPr>
          <w:spacing w:val="-7"/>
          <w:sz w:val="18"/>
        </w:rPr>
        <w:t xml:space="preserve"> </w:t>
      </w:r>
      <w:r w:rsidRPr="00C815D5">
        <w:rPr>
          <w:sz w:val="18"/>
        </w:rPr>
        <w:t>articles</w:t>
      </w:r>
      <w:r w:rsidRPr="00C815D5">
        <w:rPr>
          <w:spacing w:val="-5"/>
          <w:sz w:val="18"/>
        </w:rPr>
        <w:t xml:space="preserve"> </w:t>
      </w:r>
      <w:r w:rsidRPr="00C815D5">
        <w:rPr>
          <w:sz w:val="18"/>
        </w:rPr>
        <w:t>which</w:t>
      </w:r>
      <w:r w:rsidRPr="00C815D5">
        <w:rPr>
          <w:spacing w:val="-10"/>
          <w:sz w:val="18"/>
        </w:rPr>
        <w:t xml:space="preserve"> </w:t>
      </w:r>
      <w:r w:rsidRPr="00C815D5">
        <w:rPr>
          <w:sz w:val="18"/>
        </w:rPr>
        <w:t>can</w:t>
      </w:r>
      <w:r w:rsidRPr="00C815D5">
        <w:rPr>
          <w:spacing w:val="-7"/>
          <w:sz w:val="18"/>
        </w:rPr>
        <w:t xml:space="preserve"> </w:t>
      </w:r>
      <w:r w:rsidRPr="00C815D5">
        <w:rPr>
          <w:sz w:val="18"/>
        </w:rPr>
        <w:t>be</w:t>
      </w:r>
      <w:r w:rsidRPr="00C815D5">
        <w:rPr>
          <w:spacing w:val="-5"/>
          <w:sz w:val="18"/>
        </w:rPr>
        <w:t xml:space="preserve"> </w:t>
      </w:r>
      <w:r w:rsidRPr="00C815D5">
        <w:rPr>
          <w:sz w:val="18"/>
        </w:rPr>
        <w:t>obtained</w:t>
      </w:r>
      <w:r w:rsidRPr="00C815D5">
        <w:rPr>
          <w:spacing w:val="-6"/>
          <w:sz w:val="18"/>
        </w:rPr>
        <w:t xml:space="preserve"> </w:t>
      </w:r>
      <w:r w:rsidRPr="00C815D5">
        <w:rPr>
          <w:sz w:val="18"/>
        </w:rPr>
        <w:t>online</w:t>
      </w:r>
      <w:r w:rsidRPr="00C815D5">
        <w:rPr>
          <w:spacing w:val="-5"/>
          <w:sz w:val="18"/>
        </w:rPr>
        <w:t xml:space="preserve"> </w:t>
      </w:r>
      <w:r w:rsidRPr="00C815D5">
        <w:rPr>
          <w:sz w:val="18"/>
        </w:rPr>
        <w:t>via</w:t>
      </w:r>
      <w:r w:rsidRPr="00C815D5">
        <w:rPr>
          <w:spacing w:val="-7"/>
          <w:sz w:val="18"/>
        </w:rPr>
        <w:t xml:space="preserve"> </w:t>
      </w:r>
      <w:r w:rsidRPr="00C815D5">
        <w:rPr>
          <w:sz w:val="18"/>
        </w:rPr>
        <w:t>UM</w:t>
      </w:r>
      <w:r w:rsidRPr="00C815D5">
        <w:rPr>
          <w:spacing w:val="-8"/>
          <w:sz w:val="18"/>
        </w:rPr>
        <w:t xml:space="preserve"> </w:t>
      </w:r>
      <w:r w:rsidRPr="00C815D5">
        <w:rPr>
          <w:sz w:val="18"/>
        </w:rPr>
        <w:t>library.</w:t>
      </w:r>
    </w:p>
    <w:p w14:paraId="4E47C26A" w14:textId="77777777" w:rsidR="00163517" w:rsidRPr="00C815D5" w:rsidRDefault="00163517" w:rsidP="00163517">
      <w:pPr>
        <w:pStyle w:val="Heading3"/>
        <w:spacing w:before="148"/>
        <w:ind w:left="0"/>
        <w:jc w:val="both"/>
      </w:pPr>
      <w:r w:rsidRPr="00C815D5">
        <w:rPr>
          <w:color w:val="00A0DB"/>
        </w:rPr>
        <w:t>Instructional</w:t>
      </w:r>
      <w:r w:rsidRPr="00C815D5">
        <w:rPr>
          <w:color w:val="00A0DB"/>
          <w:spacing w:val="-5"/>
        </w:rPr>
        <w:t xml:space="preserve"> </w:t>
      </w:r>
      <w:r w:rsidRPr="00C815D5">
        <w:rPr>
          <w:color w:val="00A0DB"/>
        </w:rPr>
        <w:t>format</w:t>
      </w:r>
    </w:p>
    <w:p w14:paraId="31FA2BDC" w14:textId="77777777" w:rsidR="00163517" w:rsidRPr="00C815D5" w:rsidRDefault="00163517" w:rsidP="00163517">
      <w:pPr>
        <w:pStyle w:val="BodyText"/>
        <w:spacing w:before="2"/>
        <w:ind w:left="0"/>
        <w:jc w:val="both"/>
      </w:pPr>
      <w:r w:rsidRPr="00C815D5">
        <w:t>Lecture</w:t>
      </w:r>
      <w:r w:rsidRPr="00C815D5">
        <w:rPr>
          <w:spacing w:val="-5"/>
        </w:rPr>
        <w:t xml:space="preserve"> </w:t>
      </w:r>
      <w:r w:rsidRPr="00C815D5">
        <w:t>and</w:t>
      </w:r>
      <w:r w:rsidRPr="00C815D5">
        <w:rPr>
          <w:spacing w:val="-5"/>
        </w:rPr>
        <w:t xml:space="preserve"> </w:t>
      </w:r>
      <w:r w:rsidRPr="00C815D5">
        <w:t>2</w:t>
      </w:r>
      <w:r w:rsidRPr="00C815D5">
        <w:rPr>
          <w:spacing w:val="-5"/>
        </w:rPr>
        <w:t xml:space="preserve"> </w:t>
      </w:r>
      <w:r w:rsidRPr="00C815D5">
        <w:t>tutorials</w:t>
      </w:r>
      <w:r w:rsidRPr="00C815D5">
        <w:rPr>
          <w:spacing w:val="-5"/>
        </w:rPr>
        <w:t xml:space="preserve"> </w:t>
      </w:r>
      <w:r w:rsidRPr="00C815D5">
        <w:t>per</w:t>
      </w:r>
      <w:r w:rsidRPr="00C815D5">
        <w:rPr>
          <w:spacing w:val="-10"/>
        </w:rPr>
        <w:t xml:space="preserve"> </w:t>
      </w:r>
      <w:r w:rsidRPr="00C815D5">
        <w:t>week.</w:t>
      </w:r>
    </w:p>
    <w:p w14:paraId="6571581C" w14:textId="77777777" w:rsidR="00163517" w:rsidRPr="00C815D5" w:rsidRDefault="00163517" w:rsidP="00163517">
      <w:pPr>
        <w:pStyle w:val="Heading3"/>
        <w:spacing w:before="189"/>
        <w:ind w:left="0"/>
      </w:pPr>
      <w:r w:rsidRPr="00C815D5">
        <w:rPr>
          <w:color w:val="00A0DB"/>
        </w:rPr>
        <w:t>Assessment</w:t>
      </w:r>
    </w:p>
    <w:p w14:paraId="484E050F" w14:textId="77777777" w:rsidR="00163517" w:rsidRPr="00C815D5" w:rsidRDefault="00163517" w:rsidP="005C7CCF">
      <w:pPr>
        <w:pStyle w:val="ListParagraph"/>
        <w:numPr>
          <w:ilvl w:val="1"/>
          <w:numId w:val="23"/>
        </w:numPr>
        <w:tabs>
          <w:tab w:val="left" w:pos="838"/>
          <w:tab w:val="left" w:pos="839"/>
        </w:tabs>
        <w:spacing w:before="2" w:line="219" w:lineRule="exact"/>
        <w:ind w:hanging="361"/>
        <w:rPr>
          <w:rFonts w:ascii="Symbol" w:hAnsi="Symbol"/>
          <w:sz w:val="18"/>
        </w:rPr>
      </w:pPr>
      <w:r w:rsidRPr="00C815D5">
        <w:rPr>
          <w:sz w:val="18"/>
        </w:rPr>
        <w:t>Final</w:t>
      </w:r>
      <w:r w:rsidRPr="00C815D5">
        <w:rPr>
          <w:spacing w:val="-5"/>
          <w:sz w:val="18"/>
        </w:rPr>
        <w:t xml:space="preserve"> </w:t>
      </w:r>
      <w:r w:rsidRPr="00C815D5">
        <w:rPr>
          <w:sz w:val="18"/>
        </w:rPr>
        <w:t>exam;</w:t>
      </w:r>
    </w:p>
    <w:p w14:paraId="7424F6F3" w14:textId="77777777" w:rsidR="00163517" w:rsidRPr="00C815D5" w:rsidRDefault="00163517" w:rsidP="005C7CCF">
      <w:pPr>
        <w:pStyle w:val="ListParagraph"/>
        <w:numPr>
          <w:ilvl w:val="1"/>
          <w:numId w:val="23"/>
        </w:numPr>
        <w:tabs>
          <w:tab w:val="left" w:pos="838"/>
          <w:tab w:val="left" w:pos="839"/>
        </w:tabs>
        <w:spacing w:line="218" w:lineRule="exact"/>
        <w:ind w:hanging="361"/>
        <w:rPr>
          <w:rFonts w:ascii="Symbol" w:hAnsi="Symbol"/>
          <w:sz w:val="18"/>
        </w:rPr>
      </w:pPr>
      <w:r w:rsidRPr="00C815D5">
        <w:rPr>
          <w:spacing w:val="-11"/>
          <w:sz w:val="18"/>
        </w:rPr>
        <w:t>P</w:t>
      </w:r>
      <w:r w:rsidRPr="00C815D5">
        <w:rPr>
          <w:sz w:val="18"/>
        </w:rPr>
        <w:t>resentation;</w:t>
      </w:r>
    </w:p>
    <w:p w14:paraId="4922B4B3" w14:textId="77777777" w:rsidR="00163517" w:rsidRPr="00C815D5" w:rsidRDefault="00163517" w:rsidP="005C7CCF">
      <w:pPr>
        <w:pStyle w:val="ListParagraph"/>
        <w:numPr>
          <w:ilvl w:val="1"/>
          <w:numId w:val="23"/>
        </w:numPr>
        <w:tabs>
          <w:tab w:val="left" w:pos="838"/>
          <w:tab w:val="left" w:pos="839"/>
        </w:tabs>
        <w:spacing w:line="218" w:lineRule="exact"/>
        <w:ind w:hanging="361"/>
        <w:rPr>
          <w:rFonts w:ascii="Symbol" w:hAnsi="Symbol"/>
          <w:sz w:val="18"/>
        </w:rPr>
      </w:pPr>
      <w:r w:rsidRPr="00C815D5">
        <w:rPr>
          <w:sz w:val="18"/>
        </w:rPr>
        <w:t>Animal behaviour video;</w:t>
      </w:r>
    </w:p>
    <w:p w14:paraId="537B0A92" w14:textId="77777777" w:rsidR="00163517" w:rsidRPr="00C815D5" w:rsidRDefault="00163517" w:rsidP="005C7CCF">
      <w:pPr>
        <w:pStyle w:val="ListParagraph"/>
        <w:numPr>
          <w:ilvl w:val="1"/>
          <w:numId w:val="23"/>
        </w:numPr>
        <w:tabs>
          <w:tab w:val="left" w:pos="838"/>
          <w:tab w:val="left" w:pos="839"/>
        </w:tabs>
        <w:spacing w:line="219" w:lineRule="exact"/>
        <w:ind w:hanging="361"/>
        <w:rPr>
          <w:rFonts w:ascii="Symbol" w:hAnsi="Symbol"/>
          <w:sz w:val="18"/>
        </w:rPr>
      </w:pPr>
      <w:r w:rsidRPr="00C815D5">
        <w:rPr>
          <w:sz w:val="18"/>
        </w:rPr>
        <w:t>Interaction</w:t>
      </w:r>
      <w:r w:rsidRPr="00C815D5">
        <w:rPr>
          <w:spacing w:val="-9"/>
          <w:sz w:val="18"/>
        </w:rPr>
        <w:t xml:space="preserve"> </w:t>
      </w:r>
      <w:r w:rsidRPr="00C815D5">
        <w:rPr>
          <w:sz w:val="18"/>
        </w:rPr>
        <w:t>with</w:t>
      </w:r>
      <w:r w:rsidRPr="00C815D5">
        <w:rPr>
          <w:spacing w:val="-9"/>
          <w:sz w:val="18"/>
        </w:rPr>
        <w:t xml:space="preserve"> </w:t>
      </w:r>
      <w:r w:rsidRPr="00C815D5">
        <w:rPr>
          <w:sz w:val="18"/>
        </w:rPr>
        <w:t>literature</w:t>
      </w:r>
      <w:r w:rsidRPr="00C815D5">
        <w:rPr>
          <w:spacing w:val="-7"/>
          <w:sz w:val="18"/>
        </w:rPr>
        <w:t xml:space="preserve"> </w:t>
      </w:r>
      <w:r w:rsidRPr="00C815D5">
        <w:rPr>
          <w:sz w:val="18"/>
        </w:rPr>
        <w:t>using</w:t>
      </w:r>
      <w:r w:rsidRPr="00C815D5">
        <w:rPr>
          <w:spacing w:val="-5"/>
          <w:sz w:val="18"/>
        </w:rPr>
        <w:t xml:space="preserve"> </w:t>
      </w:r>
      <w:r w:rsidRPr="00C815D5">
        <w:rPr>
          <w:sz w:val="18"/>
        </w:rPr>
        <w:t>an</w:t>
      </w:r>
      <w:r w:rsidRPr="00C815D5">
        <w:rPr>
          <w:spacing w:val="-8"/>
          <w:sz w:val="18"/>
        </w:rPr>
        <w:t xml:space="preserve"> </w:t>
      </w:r>
      <w:r w:rsidRPr="00C815D5">
        <w:rPr>
          <w:sz w:val="18"/>
        </w:rPr>
        <w:t>online</w:t>
      </w:r>
      <w:r w:rsidRPr="00C815D5">
        <w:rPr>
          <w:spacing w:val="-7"/>
          <w:sz w:val="18"/>
        </w:rPr>
        <w:t xml:space="preserve"> </w:t>
      </w:r>
      <w:r w:rsidRPr="00C815D5">
        <w:rPr>
          <w:sz w:val="18"/>
        </w:rPr>
        <w:t>tool.</w:t>
      </w:r>
    </w:p>
    <w:p w14:paraId="7DF07467" w14:textId="77777777" w:rsidR="000C1ABA" w:rsidRDefault="000C1ABA" w:rsidP="00F50D74">
      <w:pPr>
        <w:pStyle w:val="Heading1"/>
      </w:pPr>
    </w:p>
    <w:p w14:paraId="4DD063BA" w14:textId="77777777" w:rsidR="00CE6793" w:rsidRPr="00CE6793" w:rsidRDefault="00CE6793" w:rsidP="00CE6793">
      <w:pPr>
        <w:rPr>
          <w:b/>
          <w:bCs/>
          <w:i/>
          <w:iCs/>
          <w:color w:val="00A0DB"/>
          <w:sz w:val="18"/>
          <w:szCs w:val="18"/>
        </w:rPr>
      </w:pPr>
      <w:r w:rsidRPr="00CE6793">
        <w:rPr>
          <w:b/>
          <w:bCs/>
          <w:i/>
          <w:iCs/>
          <w:color w:val="00A0DB"/>
          <w:sz w:val="18"/>
          <w:szCs w:val="18"/>
        </w:rPr>
        <w:t>Generative AI use not permitted</w:t>
      </w:r>
    </w:p>
    <w:p w14:paraId="42E5CB15" w14:textId="77777777" w:rsidR="00CE6793" w:rsidRDefault="00CE6793" w:rsidP="00F50D74">
      <w:pPr>
        <w:pStyle w:val="Heading1"/>
        <w:sectPr w:rsidR="00CE6793" w:rsidSect="00E91B08">
          <w:pgSz w:w="12240" w:h="15840"/>
          <w:pgMar w:top="1135" w:right="1300" w:bottom="780" w:left="1300" w:header="709" w:footer="584" w:gutter="0"/>
          <w:cols w:space="720"/>
        </w:sectPr>
      </w:pPr>
    </w:p>
    <w:p w14:paraId="0D93DA30" w14:textId="77777777" w:rsidR="002C1BDE" w:rsidRPr="00E91B08" w:rsidRDefault="002C1BDE" w:rsidP="002C1BDE">
      <w:pPr>
        <w:pStyle w:val="Heading1"/>
      </w:pPr>
      <w:bookmarkStart w:id="34" w:name="_bookmark13"/>
      <w:bookmarkStart w:id="35" w:name="_Toc225955568"/>
      <w:bookmarkStart w:id="36" w:name="_Toc99913258"/>
      <w:bookmarkEnd w:id="33"/>
      <w:bookmarkEnd w:id="34"/>
      <w:r w:rsidRPr="00BB69CB">
        <w:rPr>
          <w:highlight w:val="green"/>
        </w:rPr>
        <w:lastRenderedPageBreak/>
        <w:t>BIO3007 Tropical Biology</w:t>
      </w:r>
      <w:bookmarkEnd w:id="35"/>
    </w:p>
    <w:p w14:paraId="7C261C3B" w14:textId="77777777" w:rsidR="002C1BDE" w:rsidRDefault="002C1BDE" w:rsidP="002C1BDE">
      <w:pPr>
        <w:spacing w:before="229"/>
        <w:rPr>
          <w:b/>
          <w:i/>
          <w:sz w:val="18"/>
        </w:rPr>
      </w:pPr>
      <w:r>
        <w:rPr>
          <w:b/>
          <w:i/>
          <w:color w:val="00A0DB"/>
          <w:sz w:val="18"/>
        </w:rPr>
        <w:t>Course</w:t>
      </w:r>
      <w:r>
        <w:rPr>
          <w:b/>
          <w:i/>
          <w:color w:val="00A0DB"/>
          <w:spacing w:val="-9"/>
          <w:sz w:val="18"/>
        </w:rPr>
        <w:t xml:space="preserve"> </w:t>
      </w:r>
      <w:r>
        <w:rPr>
          <w:b/>
          <w:i/>
          <w:color w:val="00A0DB"/>
          <w:sz w:val="18"/>
        </w:rPr>
        <w:t>coordinator</w:t>
      </w:r>
    </w:p>
    <w:p w14:paraId="5D15F77F" w14:textId="77777777" w:rsidR="002C1BDE" w:rsidRDefault="002C1BDE" w:rsidP="002C1BDE">
      <w:pPr>
        <w:pStyle w:val="BodyText"/>
        <w:ind w:left="0"/>
      </w:pPr>
      <w:r>
        <w:t>Dr.</w:t>
      </w:r>
      <w:r>
        <w:rPr>
          <w:spacing w:val="-6"/>
        </w:rPr>
        <w:t xml:space="preserve"> </w:t>
      </w:r>
      <w:r>
        <w:t>Roy</w:t>
      </w:r>
      <w:r>
        <w:rPr>
          <w:spacing w:val="-9"/>
        </w:rPr>
        <w:t xml:space="preserve"> </w:t>
      </w:r>
      <w:r>
        <w:t>Erkens:</w:t>
      </w:r>
      <w:r>
        <w:rPr>
          <w:spacing w:val="-6"/>
        </w:rPr>
        <w:t xml:space="preserve"> </w:t>
      </w:r>
      <w:r>
        <w:t>Faculty</w:t>
      </w:r>
      <w:r>
        <w:rPr>
          <w:spacing w:val="-6"/>
        </w:rPr>
        <w:t xml:space="preserve"> </w:t>
      </w:r>
      <w:r>
        <w:t>of</w:t>
      </w:r>
      <w:r>
        <w:rPr>
          <w:spacing w:val="-2"/>
        </w:rPr>
        <w:t xml:space="preserve"> </w:t>
      </w:r>
      <w:r>
        <w:t>Science</w:t>
      </w:r>
      <w:r>
        <w:rPr>
          <w:spacing w:val="-5"/>
        </w:rPr>
        <w:t xml:space="preserve"> </w:t>
      </w:r>
      <w:r>
        <w:t>and</w:t>
      </w:r>
      <w:r>
        <w:rPr>
          <w:spacing w:val="-5"/>
        </w:rPr>
        <w:t xml:space="preserve"> </w:t>
      </w:r>
      <w:r>
        <w:t>Engineering,</w:t>
      </w:r>
      <w:r>
        <w:rPr>
          <w:spacing w:val="-6"/>
        </w:rPr>
        <w:t xml:space="preserve"> </w:t>
      </w:r>
      <w:r>
        <w:t>System Earth Science</w:t>
      </w:r>
    </w:p>
    <w:p w14:paraId="2EC4AAEA" w14:textId="77777777" w:rsidR="002C1BDE" w:rsidRPr="005672BF" w:rsidRDefault="002C1BDE" w:rsidP="002C1BDE">
      <w:pPr>
        <w:spacing w:before="60"/>
        <w:rPr>
          <w:sz w:val="18"/>
          <w:lang w:val="fr-FR"/>
        </w:rPr>
      </w:pPr>
      <w:r w:rsidRPr="00FD1065">
        <w:rPr>
          <w:i/>
          <w:color w:val="006EC0"/>
          <w:spacing w:val="-1"/>
          <w:sz w:val="18"/>
          <w:lang w:val="fr-FR"/>
        </w:rPr>
        <w:t>Contact:</w:t>
      </w:r>
      <w:r w:rsidRPr="005672BF">
        <w:rPr>
          <w:i/>
          <w:color w:val="001C3B"/>
          <w:spacing w:val="-1"/>
          <w:sz w:val="18"/>
          <w:lang w:val="fr-FR"/>
        </w:rPr>
        <w:t xml:space="preserve"> </w:t>
      </w:r>
      <w:hyperlink r:id="rId29">
        <w:r w:rsidRPr="005672BF">
          <w:rPr>
            <w:color w:val="001C3B"/>
            <w:spacing w:val="-1"/>
            <w:sz w:val="18"/>
            <w:u w:val="single" w:color="001C3B"/>
            <w:lang w:val="fr-FR"/>
          </w:rPr>
          <w:t>roy.erkens@maastrichtuniversity.nl</w:t>
        </w:r>
      </w:hyperlink>
    </w:p>
    <w:p w14:paraId="49DD9C70" w14:textId="77777777" w:rsidR="002C1BDE" w:rsidRPr="005672BF" w:rsidRDefault="002C1BDE" w:rsidP="002C1BDE">
      <w:pPr>
        <w:pStyle w:val="BodyText"/>
        <w:spacing w:before="5"/>
        <w:ind w:left="0"/>
        <w:rPr>
          <w:sz w:val="16"/>
          <w:lang w:val="fr-FR"/>
        </w:rPr>
      </w:pPr>
    </w:p>
    <w:p w14:paraId="55C74ED3" w14:textId="77777777" w:rsidR="002C1BDE" w:rsidRPr="005672BF" w:rsidRDefault="002C1BDE" w:rsidP="002C1BDE">
      <w:pPr>
        <w:pStyle w:val="Heading3"/>
        <w:spacing w:before="100"/>
        <w:ind w:left="0"/>
        <w:rPr>
          <w:lang w:val="fr-FR"/>
        </w:rPr>
      </w:pPr>
      <w:r w:rsidRPr="005672BF">
        <w:rPr>
          <w:color w:val="00A0DB"/>
          <w:lang w:val="fr-FR"/>
        </w:rPr>
        <w:t>Pre-requisites</w:t>
      </w:r>
    </w:p>
    <w:p w14:paraId="5A27E232" w14:textId="77777777" w:rsidR="002C1BDE" w:rsidRDefault="002C1BDE" w:rsidP="002C1BDE">
      <w:pPr>
        <w:pStyle w:val="ListParagraph"/>
        <w:numPr>
          <w:ilvl w:val="0"/>
          <w:numId w:val="22"/>
        </w:numPr>
        <w:tabs>
          <w:tab w:val="left" w:pos="838"/>
          <w:tab w:val="left" w:pos="839"/>
        </w:tabs>
        <w:spacing w:before="7"/>
        <w:ind w:left="838" w:hanging="361"/>
        <w:rPr>
          <w:rFonts w:ascii="Wingdings" w:hAnsi="Wingdings"/>
          <w:color w:val="001C3B"/>
          <w:sz w:val="18"/>
        </w:rPr>
      </w:pPr>
      <w:r>
        <w:rPr>
          <w:color w:val="001C3B"/>
          <w:sz w:val="18"/>
        </w:rPr>
        <w:t>BIO2002</w:t>
      </w:r>
      <w:r>
        <w:rPr>
          <w:color w:val="001C3B"/>
          <w:spacing w:val="-8"/>
          <w:sz w:val="18"/>
        </w:rPr>
        <w:t xml:space="preserve"> </w:t>
      </w:r>
      <w:r>
        <w:rPr>
          <w:color w:val="001C3B"/>
          <w:sz w:val="18"/>
        </w:rPr>
        <w:t>Ecology</w:t>
      </w:r>
    </w:p>
    <w:p w14:paraId="471D876F" w14:textId="77777777" w:rsidR="002C1BDE" w:rsidRDefault="002C1BDE" w:rsidP="002C1BDE">
      <w:pPr>
        <w:pStyle w:val="BodyText"/>
        <w:ind w:left="0"/>
        <w:rPr>
          <w:sz w:val="25"/>
        </w:rPr>
      </w:pPr>
    </w:p>
    <w:p w14:paraId="52E17D0C" w14:textId="77777777" w:rsidR="002C1BDE" w:rsidRDefault="002C1BDE" w:rsidP="002C1BDE">
      <w:pPr>
        <w:pStyle w:val="Heading3"/>
        <w:ind w:left="0"/>
      </w:pPr>
      <w:r>
        <w:rPr>
          <w:color w:val="00A0DB"/>
        </w:rPr>
        <w:t>Objectives</w:t>
      </w:r>
    </w:p>
    <w:p w14:paraId="2F871964" w14:textId="77777777" w:rsidR="002C1BDE" w:rsidRDefault="002C1BDE" w:rsidP="002C1BDE">
      <w:pPr>
        <w:pStyle w:val="BodyText"/>
        <w:spacing w:before="7"/>
        <w:ind w:left="0" w:right="114"/>
        <w:jc w:val="both"/>
      </w:pPr>
      <w:r>
        <w:t>Rain forests are perhaps the most interesting of all biomes in the popular imagination. However, rain</w:t>
      </w:r>
      <w:r>
        <w:rPr>
          <w:spacing w:val="1"/>
        </w:rPr>
        <w:t xml:space="preserve"> </w:t>
      </w:r>
      <w:r>
        <w:t>forests on different continents have fundamentally different characteristics that make each of them</w:t>
      </w:r>
      <w:r>
        <w:rPr>
          <w:spacing w:val="1"/>
        </w:rPr>
        <w:t xml:space="preserve"> </w:t>
      </w:r>
      <w:r>
        <w:t>unique. Also within continents, regions, or overall zones the differences might be quite large. In this</w:t>
      </w:r>
      <w:r>
        <w:rPr>
          <w:spacing w:val="1"/>
        </w:rPr>
        <w:t xml:space="preserve"> </w:t>
      </w:r>
      <w:r>
        <w:t>course,</w:t>
      </w:r>
      <w:r>
        <w:rPr>
          <w:spacing w:val="-12"/>
        </w:rPr>
        <w:t xml:space="preserve"> </w:t>
      </w:r>
      <w:r>
        <w:t>you</w:t>
      </w:r>
      <w:r>
        <w:rPr>
          <w:spacing w:val="-9"/>
        </w:rPr>
        <w:t xml:space="preserve"> </w:t>
      </w:r>
      <w:r>
        <w:t>will</w:t>
      </w:r>
      <w:r>
        <w:rPr>
          <w:spacing w:val="-8"/>
        </w:rPr>
        <w:t xml:space="preserve"> </w:t>
      </w:r>
      <w:r>
        <w:t>get</w:t>
      </w:r>
      <w:r>
        <w:rPr>
          <w:spacing w:val="-8"/>
        </w:rPr>
        <w:t xml:space="preserve"> </w:t>
      </w:r>
      <w:r>
        <w:t>an</w:t>
      </w:r>
      <w:r>
        <w:rPr>
          <w:spacing w:val="-11"/>
        </w:rPr>
        <w:t xml:space="preserve"> </w:t>
      </w:r>
      <w:r>
        <w:t>overview</w:t>
      </w:r>
      <w:r>
        <w:rPr>
          <w:spacing w:val="-12"/>
        </w:rPr>
        <w:t xml:space="preserve"> </w:t>
      </w:r>
      <w:r>
        <w:t>of</w:t>
      </w:r>
      <w:r>
        <w:rPr>
          <w:spacing w:val="-10"/>
        </w:rPr>
        <w:t xml:space="preserve"> </w:t>
      </w:r>
      <w:r>
        <w:t>the</w:t>
      </w:r>
      <w:r>
        <w:rPr>
          <w:spacing w:val="-6"/>
        </w:rPr>
        <w:t xml:space="preserve"> </w:t>
      </w:r>
      <w:r>
        <w:t>characteristics</w:t>
      </w:r>
      <w:r>
        <w:rPr>
          <w:spacing w:val="-14"/>
        </w:rPr>
        <w:t xml:space="preserve"> </w:t>
      </w:r>
      <w:r>
        <w:t>and</w:t>
      </w:r>
      <w:r>
        <w:rPr>
          <w:spacing w:val="-7"/>
        </w:rPr>
        <w:t xml:space="preserve"> </w:t>
      </w:r>
      <w:r>
        <w:t>importance</w:t>
      </w:r>
      <w:r>
        <w:rPr>
          <w:spacing w:val="-8"/>
        </w:rPr>
        <w:t xml:space="preserve"> </w:t>
      </w:r>
      <w:r>
        <w:t>of</w:t>
      </w:r>
      <w:r>
        <w:rPr>
          <w:spacing w:val="-10"/>
        </w:rPr>
        <w:t xml:space="preserve"> </w:t>
      </w:r>
      <w:r>
        <w:t>tropical</w:t>
      </w:r>
      <w:r>
        <w:rPr>
          <w:spacing w:val="-13"/>
        </w:rPr>
        <w:t xml:space="preserve"> </w:t>
      </w:r>
      <w:r>
        <w:t>rain</w:t>
      </w:r>
      <w:r>
        <w:rPr>
          <w:spacing w:val="-11"/>
        </w:rPr>
        <w:t xml:space="preserve"> </w:t>
      </w:r>
      <w:r>
        <w:t>forests,</w:t>
      </w:r>
      <w:r>
        <w:rPr>
          <w:spacing w:val="-9"/>
        </w:rPr>
        <w:t xml:space="preserve"> </w:t>
      </w:r>
      <w:r>
        <w:t>study</w:t>
      </w:r>
      <w:r>
        <w:rPr>
          <w:spacing w:val="-10"/>
        </w:rPr>
        <w:t xml:space="preserve"> </w:t>
      </w:r>
      <w:r>
        <w:t>their</w:t>
      </w:r>
      <w:r>
        <w:rPr>
          <w:spacing w:val="-61"/>
        </w:rPr>
        <w:t xml:space="preserve"> </w:t>
      </w:r>
      <w:r>
        <w:t>history</w:t>
      </w:r>
      <w:r>
        <w:rPr>
          <w:spacing w:val="-5"/>
        </w:rPr>
        <w:t xml:space="preserve"> </w:t>
      </w:r>
      <w:r>
        <w:t>and</w:t>
      </w:r>
      <w:r>
        <w:rPr>
          <w:spacing w:val="-1"/>
        </w:rPr>
        <w:t xml:space="preserve"> </w:t>
      </w:r>
      <w:r>
        <w:t>think</w:t>
      </w:r>
      <w:r>
        <w:rPr>
          <w:spacing w:val="-4"/>
        </w:rPr>
        <w:t xml:space="preserve"> </w:t>
      </w:r>
      <w:r>
        <w:t>about their</w:t>
      </w:r>
      <w:r>
        <w:rPr>
          <w:spacing w:val="-1"/>
        </w:rPr>
        <w:t xml:space="preserve"> </w:t>
      </w:r>
      <w:r>
        <w:t>future.</w:t>
      </w:r>
    </w:p>
    <w:p w14:paraId="6CE5D79C" w14:textId="77777777" w:rsidR="002C1BDE" w:rsidRDefault="002C1BDE" w:rsidP="002C1BDE">
      <w:pPr>
        <w:pStyle w:val="Heading3"/>
        <w:spacing w:before="195"/>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488D640C" w14:textId="77777777" w:rsidR="002C1BDE" w:rsidRDefault="002C1BDE" w:rsidP="002C1BDE">
      <w:pPr>
        <w:pStyle w:val="BodyText"/>
        <w:spacing w:before="7"/>
        <w:ind w:left="0" w:right="106"/>
        <w:jc w:val="both"/>
      </w:pPr>
      <w:r>
        <w:t>Tropical forests are amongst the most species-rich biomes of the world. Yet, our understanding of their</w:t>
      </w:r>
      <w:r>
        <w:rPr>
          <w:spacing w:val="-61"/>
        </w:rPr>
        <w:t xml:space="preserve"> </w:t>
      </w:r>
      <w:r>
        <w:t>evolution, functioning and development are far from complete. There are three main tropical rainforest</w:t>
      </w:r>
      <w:r>
        <w:rPr>
          <w:spacing w:val="1"/>
        </w:rPr>
        <w:t xml:space="preserve"> </w:t>
      </w:r>
      <w:r>
        <w:t>areas, the Neotropics (Central and South America), Africa and Asia, but for this course you will mainly</w:t>
      </w:r>
      <w:r>
        <w:rPr>
          <w:spacing w:val="1"/>
        </w:rPr>
        <w:t xml:space="preserve"> </w:t>
      </w:r>
      <w:r>
        <w:t>focus</w:t>
      </w:r>
      <w:r>
        <w:rPr>
          <w:spacing w:val="-8"/>
        </w:rPr>
        <w:t xml:space="preserve"> </w:t>
      </w:r>
      <w:r>
        <w:t>on</w:t>
      </w:r>
      <w:r>
        <w:rPr>
          <w:spacing w:val="-8"/>
        </w:rPr>
        <w:t xml:space="preserve"> </w:t>
      </w:r>
      <w:r>
        <w:t>the</w:t>
      </w:r>
      <w:r>
        <w:rPr>
          <w:spacing w:val="-4"/>
        </w:rPr>
        <w:t xml:space="preserve"> </w:t>
      </w:r>
      <w:r>
        <w:t>Neotropics.</w:t>
      </w:r>
      <w:r>
        <w:rPr>
          <w:spacing w:val="-7"/>
        </w:rPr>
        <w:t xml:space="preserve"> </w:t>
      </w:r>
      <w:r>
        <w:t>You</w:t>
      </w:r>
      <w:r>
        <w:rPr>
          <w:spacing w:val="-12"/>
        </w:rPr>
        <w:t xml:space="preserve"> </w:t>
      </w:r>
      <w:r>
        <w:t>will</w:t>
      </w:r>
      <w:r>
        <w:rPr>
          <w:spacing w:val="-5"/>
        </w:rPr>
        <w:t xml:space="preserve"> </w:t>
      </w:r>
      <w:r>
        <w:t>look</w:t>
      </w:r>
      <w:r>
        <w:rPr>
          <w:spacing w:val="-8"/>
        </w:rPr>
        <w:t xml:space="preserve"> </w:t>
      </w:r>
      <w:r>
        <w:t>at</w:t>
      </w:r>
      <w:r>
        <w:rPr>
          <w:spacing w:val="-6"/>
        </w:rPr>
        <w:t xml:space="preserve"> </w:t>
      </w:r>
      <w:r>
        <w:t>what</w:t>
      </w:r>
      <w:r>
        <w:rPr>
          <w:spacing w:val="-7"/>
        </w:rPr>
        <w:t xml:space="preserve"> </w:t>
      </w:r>
      <w:r>
        <w:t>defines</w:t>
      </w:r>
      <w:r>
        <w:rPr>
          <w:spacing w:val="-4"/>
        </w:rPr>
        <w:t xml:space="preserve"> </w:t>
      </w:r>
      <w:r>
        <w:t>the</w:t>
      </w:r>
      <w:r>
        <w:rPr>
          <w:spacing w:val="-6"/>
        </w:rPr>
        <w:t xml:space="preserve"> </w:t>
      </w:r>
      <w:r>
        <w:t>tropical</w:t>
      </w:r>
      <w:r>
        <w:rPr>
          <w:spacing w:val="-5"/>
        </w:rPr>
        <w:t xml:space="preserve"> </w:t>
      </w:r>
      <w:r>
        <w:t>region,</w:t>
      </w:r>
      <w:r>
        <w:rPr>
          <w:spacing w:val="-8"/>
        </w:rPr>
        <w:t xml:space="preserve"> </w:t>
      </w:r>
      <w:r>
        <w:t>the</w:t>
      </w:r>
      <w:r>
        <w:rPr>
          <w:spacing w:val="-6"/>
        </w:rPr>
        <w:t xml:space="preserve"> </w:t>
      </w:r>
      <w:r>
        <w:t>differences</w:t>
      </w:r>
      <w:r>
        <w:rPr>
          <w:spacing w:val="-6"/>
        </w:rPr>
        <w:t xml:space="preserve"> </w:t>
      </w:r>
      <w:r>
        <w:t>and</w:t>
      </w:r>
      <w:r>
        <w:rPr>
          <w:spacing w:val="-7"/>
        </w:rPr>
        <w:t xml:space="preserve"> </w:t>
      </w:r>
      <w:r>
        <w:t>similarities</w:t>
      </w:r>
      <w:r>
        <w:rPr>
          <w:spacing w:val="-60"/>
        </w:rPr>
        <w:t xml:space="preserve"> </w:t>
      </w:r>
      <w:r>
        <w:t>between the three large blocks of rainforest, and investigate the structure and biodiversity of tropical</w:t>
      </w:r>
      <w:r>
        <w:rPr>
          <w:spacing w:val="1"/>
        </w:rPr>
        <w:t xml:space="preserve"> </w:t>
      </w:r>
      <w:r>
        <w:t>rain forests. Also, you will look at the development of tropical forests, how biodiversity changes over</w:t>
      </w:r>
      <w:r>
        <w:rPr>
          <w:spacing w:val="1"/>
        </w:rPr>
        <w:t xml:space="preserve"> </w:t>
      </w:r>
      <w:r>
        <w:t>time</w:t>
      </w:r>
      <w:r>
        <w:rPr>
          <w:spacing w:val="-8"/>
        </w:rPr>
        <w:t xml:space="preserve"> </w:t>
      </w:r>
      <w:r>
        <w:t>(ecologically</w:t>
      </w:r>
      <w:r>
        <w:rPr>
          <w:spacing w:val="-9"/>
        </w:rPr>
        <w:t xml:space="preserve"> </w:t>
      </w:r>
      <w:r>
        <w:t>and</w:t>
      </w:r>
      <w:r>
        <w:rPr>
          <w:spacing w:val="-8"/>
        </w:rPr>
        <w:t xml:space="preserve"> </w:t>
      </w:r>
      <w:r>
        <w:t>evolutionarily)</w:t>
      </w:r>
      <w:r>
        <w:rPr>
          <w:spacing w:val="-6"/>
        </w:rPr>
        <w:t xml:space="preserve"> </w:t>
      </w:r>
      <w:r>
        <w:t>and</w:t>
      </w:r>
      <w:r>
        <w:rPr>
          <w:spacing w:val="-8"/>
        </w:rPr>
        <w:t xml:space="preserve"> </w:t>
      </w:r>
      <w:r>
        <w:t>how</w:t>
      </w:r>
      <w:r>
        <w:rPr>
          <w:spacing w:val="-9"/>
        </w:rPr>
        <w:t xml:space="preserve"> </w:t>
      </w:r>
      <w:r>
        <w:t>trophic</w:t>
      </w:r>
      <w:r>
        <w:rPr>
          <w:spacing w:val="-13"/>
        </w:rPr>
        <w:t xml:space="preserve"> </w:t>
      </w:r>
      <w:r>
        <w:t>levels</w:t>
      </w:r>
      <w:r>
        <w:rPr>
          <w:spacing w:val="-8"/>
        </w:rPr>
        <w:t xml:space="preserve"> </w:t>
      </w:r>
      <w:r>
        <w:t>work</w:t>
      </w:r>
      <w:r>
        <w:rPr>
          <w:spacing w:val="-8"/>
        </w:rPr>
        <w:t xml:space="preserve"> </w:t>
      </w:r>
      <w:r>
        <w:t>within</w:t>
      </w:r>
      <w:r>
        <w:rPr>
          <w:spacing w:val="-10"/>
        </w:rPr>
        <w:t xml:space="preserve"> </w:t>
      </w:r>
      <w:r>
        <w:t>these</w:t>
      </w:r>
      <w:r>
        <w:rPr>
          <w:spacing w:val="-7"/>
        </w:rPr>
        <w:t xml:space="preserve"> </w:t>
      </w:r>
      <w:r>
        <w:t>forests.</w:t>
      </w:r>
      <w:r>
        <w:rPr>
          <w:spacing w:val="-9"/>
        </w:rPr>
        <w:t xml:space="preserve"> </w:t>
      </w:r>
      <w:r>
        <w:t>Furthermore,</w:t>
      </w:r>
      <w:r>
        <w:rPr>
          <w:spacing w:val="-8"/>
        </w:rPr>
        <w:t xml:space="preserve"> </w:t>
      </w:r>
      <w:r>
        <w:t>the</w:t>
      </w:r>
      <w:r>
        <w:rPr>
          <w:spacing w:val="-61"/>
        </w:rPr>
        <w:t xml:space="preserve"> </w:t>
      </w:r>
      <w:r>
        <w:t>role</w:t>
      </w:r>
      <w:r>
        <w:rPr>
          <w:spacing w:val="-4"/>
        </w:rPr>
        <w:t xml:space="preserve"> </w:t>
      </w:r>
      <w:r>
        <w:t>of</w:t>
      </w:r>
      <w:r>
        <w:rPr>
          <w:spacing w:val="-7"/>
        </w:rPr>
        <w:t xml:space="preserve"> </w:t>
      </w:r>
      <w:r>
        <w:t>tropical</w:t>
      </w:r>
      <w:r>
        <w:rPr>
          <w:spacing w:val="-3"/>
        </w:rPr>
        <w:t xml:space="preserve"> </w:t>
      </w:r>
      <w:r>
        <w:t>forests</w:t>
      </w:r>
      <w:r>
        <w:rPr>
          <w:spacing w:val="-6"/>
        </w:rPr>
        <w:t xml:space="preserve"> </w:t>
      </w:r>
      <w:r>
        <w:t>in</w:t>
      </w:r>
      <w:r>
        <w:rPr>
          <w:spacing w:val="-8"/>
        </w:rPr>
        <w:t xml:space="preserve"> </w:t>
      </w:r>
      <w:r>
        <w:t>relation</w:t>
      </w:r>
      <w:r>
        <w:rPr>
          <w:spacing w:val="-6"/>
        </w:rPr>
        <w:t xml:space="preserve"> </w:t>
      </w:r>
      <w:r>
        <w:t>to</w:t>
      </w:r>
      <w:r>
        <w:rPr>
          <w:spacing w:val="-4"/>
        </w:rPr>
        <w:t xml:space="preserve"> </w:t>
      </w:r>
      <w:r>
        <w:t>climate</w:t>
      </w:r>
      <w:r>
        <w:rPr>
          <w:spacing w:val="-3"/>
        </w:rPr>
        <w:t xml:space="preserve"> </w:t>
      </w:r>
      <w:r>
        <w:t>change</w:t>
      </w:r>
      <w:r>
        <w:rPr>
          <w:spacing w:val="-2"/>
        </w:rPr>
        <w:t xml:space="preserve"> </w:t>
      </w:r>
      <w:r>
        <w:t>and</w:t>
      </w:r>
      <w:r>
        <w:rPr>
          <w:spacing w:val="-4"/>
        </w:rPr>
        <w:t xml:space="preserve"> </w:t>
      </w:r>
      <w:r>
        <w:t>global</w:t>
      </w:r>
      <w:r>
        <w:rPr>
          <w:spacing w:val="-2"/>
        </w:rPr>
        <w:t xml:space="preserve"> </w:t>
      </w:r>
      <w:r>
        <w:t>carbon</w:t>
      </w:r>
      <w:r>
        <w:rPr>
          <w:spacing w:val="-8"/>
        </w:rPr>
        <w:t xml:space="preserve"> </w:t>
      </w:r>
      <w:r>
        <w:t>cycling</w:t>
      </w:r>
      <w:r>
        <w:rPr>
          <w:spacing w:val="-1"/>
        </w:rPr>
        <w:t xml:space="preserve"> </w:t>
      </w:r>
      <w:r>
        <w:t>will</w:t>
      </w:r>
      <w:r>
        <w:rPr>
          <w:spacing w:val="-3"/>
        </w:rPr>
        <w:t xml:space="preserve"> </w:t>
      </w:r>
      <w:r>
        <w:t>be</w:t>
      </w:r>
      <w:r>
        <w:rPr>
          <w:spacing w:val="-3"/>
        </w:rPr>
        <w:t xml:space="preserve"> </w:t>
      </w:r>
      <w:r>
        <w:t>investigated,</w:t>
      </w:r>
      <w:r>
        <w:rPr>
          <w:spacing w:val="-6"/>
        </w:rPr>
        <w:t xml:space="preserve"> </w:t>
      </w:r>
      <w:r>
        <w:t>and</w:t>
      </w:r>
      <w:r>
        <w:rPr>
          <w:spacing w:val="-1"/>
        </w:rPr>
        <w:t xml:space="preserve"> </w:t>
      </w:r>
      <w:r>
        <w:t>a</w:t>
      </w:r>
      <w:r>
        <w:rPr>
          <w:spacing w:val="-61"/>
        </w:rPr>
        <w:t xml:space="preserve"> </w:t>
      </w:r>
      <w:r>
        <w:t>link will be made to tropical savannas and dry tropical forests. Finally, you will investigate the IUCN red</w:t>
      </w:r>
      <w:r>
        <w:rPr>
          <w:spacing w:val="-61"/>
        </w:rPr>
        <w:t xml:space="preserve"> </w:t>
      </w:r>
      <w:r>
        <w:t>list</w:t>
      </w:r>
      <w:r>
        <w:rPr>
          <w:spacing w:val="-4"/>
        </w:rPr>
        <w:t xml:space="preserve"> </w:t>
      </w:r>
      <w:r>
        <w:t>and</w:t>
      </w:r>
      <w:r>
        <w:rPr>
          <w:spacing w:val="-1"/>
        </w:rPr>
        <w:t xml:space="preserve"> </w:t>
      </w:r>
      <w:r>
        <w:t>will</w:t>
      </w:r>
      <w:r>
        <w:rPr>
          <w:spacing w:val="-2"/>
        </w:rPr>
        <w:t xml:space="preserve"> </w:t>
      </w:r>
      <w:r>
        <w:t>experience</w:t>
      </w:r>
      <w:r>
        <w:rPr>
          <w:spacing w:val="-1"/>
        </w:rPr>
        <w:t xml:space="preserve"> </w:t>
      </w:r>
      <w:r>
        <w:rPr>
          <w:spacing w:val="-5"/>
        </w:rPr>
        <w:t xml:space="preserve">different dimension (e.g. biological, cultural, and political) </w:t>
      </w:r>
      <w:r>
        <w:t>of</w:t>
      </w:r>
      <w:r>
        <w:rPr>
          <w:spacing w:val="-6"/>
        </w:rPr>
        <w:t xml:space="preserve"> </w:t>
      </w:r>
      <w:r>
        <w:t>nature</w:t>
      </w:r>
      <w:r>
        <w:rPr>
          <w:spacing w:val="-3"/>
        </w:rPr>
        <w:t xml:space="preserve"> </w:t>
      </w:r>
      <w:r>
        <w:t>conservation</w:t>
      </w:r>
      <w:r>
        <w:rPr>
          <w:spacing w:val="-4"/>
        </w:rPr>
        <w:t xml:space="preserve"> </w:t>
      </w:r>
      <w:r>
        <w:t>in</w:t>
      </w:r>
      <w:r>
        <w:rPr>
          <w:spacing w:val="-5"/>
        </w:rPr>
        <w:t xml:space="preserve"> </w:t>
      </w:r>
      <w:r>
        <w:t>tropical areas.</w:t>
      </w:r>
    </w:p>
    <w:p w14:paraId="7343FB3F" w14:textId="77777777" w:rsidR="002C1BDE" w:rsidRDefault="002C1BDE" w:rsidP="002C1BDE">
      <w:pPr>
        <w:pStyle w:val="BodyText"/>
        <w:spacing w:before="6"/>
        <w:ind w:left="0"/>
        <w:rPr>
          <w:sz w:val="16"/>
        </w:rPr>
      </w:pPr>
    </w:p>
    <w:p w14:paraId="120A8664" w14:textId="77777777" w:rsidR="002C1BDE" w:rsidRDefault="002C1BDE" w:rsidP="002C1BDE">
      <w:pPr>
        <w:pStyle w:val="Heading3"/>
        <w:ind w:left="0"/>
      </w:pPr>
      <w:r>
        <w:rPr>
          <w:color w:val="00A0DB"/>
        </w:rPr>
        <w:t>Literature</w:t>
      </w:r>
    </w:p>
    <w:p w14:paraId="38D27063" w14:textId="77777777" w:rsidR="002C1BDE" w:rsidRDefault="002C1BDE" w:rsidP="002C1BDE">
      <w:pPr>
        <w:pStyle w:val="BodyText"/>
        <w:spacing w:before="22"/>
        <w:ind w:left="0"/>
      </w:pPr>
      <w:r>
        <w:t>This</w:t>
      </w:r>
      <w:r>
        <w:rPr>
          <w:spacing w:val="-6"/>
        </w:rPr>
        <w:t xml:space="preserve"> </w:t>
      </w:r>
      <w:r>
        <w:t>course</w:t>
      </w:r>
      <w:r>
        <w:rPr>
          <w:spacing w:val="-4"/>
        </w:rPr>
        <w:t xml:space="preserve"> </w:t>
      </w:r>
      <w:r>
        <w:t>will</w:t>
      </w:r>
      <w:r>
        <w:rPr>
          <w:spacing w:val="-1"/>
        </w:rPr>
        <w:t xml:space="preserve"> </w:t>
      </w:r>
      <w:r>
        <w:t>use</w:t>
      </w:r>
      <w:r>
        <w:rPr>
          <w:spacing w:val="-3"/>
        </w:rPr>
        <w:t xml:space="preserve"> </w:t>
      </w:r>
      <w:r>
        <w:t>solely</w:t>
      </w:r>
      <w:r>
        <w:rPr>
          <w:spacing w:val="-5"/>
        </w:rPr>
        <w:t xml:space="preserve"> </w:t>
      </w:r>
      <w:r>
        <w:t>primary</w:t>
      </w:r>
      <w:r>
        <w:rPr>
          <w:spacing w:val="-6"/>
        </w:rPr>
        <w:t xml:space="preserve"> </w:t>
      </w:r>
      <w:r>
        <w:t>literature</w:t>
      </w:r>
      <w:r>
        <w:rPr>
          <w:spacing w:val="-4"/>
        </w:rPr>
        <w:t xml:space="preserve"> </w:t>
      </w:r>
      <w:r>
        <w:t>as</w:t>
      </w:r>
      <w:r>
        <w:rPr>
          <w:spacing w:val="-5"/>
        </w:rPr>
        <w:t xml:space="preserve"> </w:t>
      </w:r>
      <w:r>
        <w:t>a</w:t>
      </w:r>
      <w:r>
        <w:rPr>
          <w:spacing w:val="-5"/>
        </w:rPr>
        <w:t xml:space="preserve"> </w:t>
      </w:r>
      <w:r>
        <w:t>basis</w:t>
      </w:r>
      <w:r>
        <w:rPr>
          <w:spacing w:val="-5"/>
        </w:rPr>
        <w:t xml:space="preserve"> </w:t>
      </w:r>
      <w:r>
        <w:t>for</w:t>
      </w:r>
      <w:r>
        <w:rPr>
          <w:spacing w:val="-6"/>
        </w:rPr>
        <w:t xml:space="preserve"> </w:t>
      </w:r>
      <w:r>
        <w:t>the</w:t>
      </w:r>
      <w:r>
        <w:rPr>
          <w:spacing w:val="-4"/>
        </w:rPr>
        <w:t xml:space="preserve"> </w:t>
      </w:r>
      <w:r>
        <w:t>tasks.</w:t>
      </w:r>
      <w:r>
        <w:rPr>
          <w:spacing w:val="-5"/>
        </w:rPr>
        <w:t xml:space="preserve"> </w:t>
      </w:r>
      <w:r>
        <w:t>No</w:t>
      </w:r>
      <w:r>
        <w:rPr>
          <w:spacing w:val="-4"/>
        </w:rPr>
        <w:t xml:space="preserve"> </w:t>
      </w:r>
      <w:r>
        <w:t>text</w:t>
      </w:r>
      <w:r>
        <w:rPr>
          <w:spacing w:val="-2"/>
        </w:rPr>
        <w:t>book</w:t>
      </w:r>
      <w:r>
        <w:rPr>
          <w:spacing w:val="-7"/>
        </w:rPr>
        <w:t xml:space="preserve"> </w:t>
      </w:r>
      <w:r>
        <w:t>is</w:t>
      </w:r>
      <w:r>
        <w:rPr>
          <w:spacing w:val="-5"/>
        </w:rPr>
        <w:t xml:space="preserve"> </w:t>
      </w:r>
      <w:r>
        <w:t>required.</w:t>
      </w:r>
    </w:p>
    <w:p w14:paraId="7C2E596E" w14:textId="77777777" w:rsidR="002C1BDE" w:rsidRDefault="002C1BDE" w:rsidP="002C1BDE">
      <w:pPr>
        <w:pStyle w:val="BodyText"/>
        <w:spacing w:before="6"/>
        <w:ind w:left="0"/>
        <w:rPr>
          <w:sz w:val="16"/>
        </w:rPr>
      </w:pPr>
    </w:p>
    <w:p w14:paraId="1929DE81" w14:textId="77777777" w:rsidR="002C1BDE" w:rsidRDefault="002C1BDE" w:rsidP="002C1BDE">
      <w:pPr>
        <w:pStyle w:val="Heading3"/>
        <w:ind w:left="0"/>
        <w:jc w:val="both"/>
      </w:pPr>
      <w:r>
        <w:rPr>
          <w:color w:val="00A0DB"/>
        </w:rPr>
        <w:t>Instructional</w:t>
      </w:r>
      <w:r>
        <w:rPr>
          <w:color w:val="00A0DB"/>
          <w:spacing w:val="-5"/>
        </w:rPr>
        <w:t xml:space="preserve"> </w:t>
      </w:r>
      <w:r>
        <w:rPr>
          <w:color w:val="00A0DB"/>
        </w:rPr>
        <w:t>format</w:t>
      </w:r>
    </w:p>
    <w:p w14:paraId="7649B2FB" w14:textId="77777777" w:rsidR="002C1BDE" w:rsidRDefault="002C1BDE" w:rsidP="002C1BDE">
      <w:pPr>
        <w:pStyle w:val="BodyText"/>
        <w:spacing w:before="22"/>
        <w:ind w:left="0" w:right="107"/>
        <w:jc w:val="both"/>
      </w:pPr>
      <w:r>
        <w:t>Each</w:t>
      </w:r>
      <w:r>
        <w:rPr>
          <w:spacing w:val="-10"/>
        </w:rPr>
        <w:t xml:space="preserve"> </w:t>
      </w:r>
      <w:r>
        <w:t>week</w:t>
      </w:r>
      <w:r>
        <w:rPr>
          <w:spacing w:val="-10"/>
        </w:rPr>
        <w:t xml:space="preserve"> </w:t>
      </w:r>
      <w:r>
        <w:t>is</w:t>
      </w:r>
      <w:r>
        <w:rPr>
          <w:spacing w:val="-7"/>
        </w:rPr>
        <w:t xml:space="preserve"> </w:t>
      </w:r>
      <w:r>
        <w:t>devoted</w:t>
      </w:r>
      <w:r>
        <w:rPr>
          <w:spacing w:val="-8"/>
        </w:rPr>
        <w:t xml:space="preserve"> </w:t>
      </w:r>
      <w:r>
        <w:t>to</w:t>
      </w:r>
      <w:r>
        <w:rPr>
          <w:spacing w:val="-6"/>
        </w:rPr>
        <w:t xml:space="preserve"> </w:t>
      </w:r>
      <w:r>
        <w:t>a</w:t>
      </w:r>
      <w:r>
        <w:rPr>
          <w:spacing w:val="-10"/>
        </w:rPr>
        <w:t xml:space="preserve"> </w:t>
      </w:r>
      <w:r>
        <w:t>major</w:t>
      </w:r>
      <w:r>
        <w:rPr>
          <w:spacing w:val="-6"/>
        </w:rPr>
        <w:t xml:space="preserve"> </w:t>
      </w:r>
      <w:r>
        <w:t>topic</w:t>
      </w:r>
      <w:r>
        <w:rPr>
          <w:spacing w:val="-9"/>
        </w:rPr>
        <w:t xml:space="preserve"> </w:t>
      </w:r>
      <w:r>
        <w:t>in</w:t>
      </w:r>
      <w:r>
        <w:rPr>
          <w:spacing w:val="-11"/>
        </w:rPr>
        <w:t xml:space="preserve"> </w:t>
      </w:r>
      <w:r>
        <w:t>tropical</w:t>
      </w:r>
      <w:r>
        <w:rPr>
          <w:spacing w:val="-6"/>
        </w:rPr>
        <w:t xml:space="preserve"> </w:t>
      </w:r>
      <w:r>
        <w:t>rain</w:t>
      </w:r>
      <w:r>
        <w:rPr>
          <w:spacing w:val="-9"/>
        </w:rPr>
        <w:t xml:space="preserve"> </w:t>
      </w:r>
      <w:r>
        <w:t>forest</w:t>
      </w:r>
      <w:r>
        <w:rPr>
          <w:spacing w:val="-6"/>
        </w:rPr>
        <w:t xml:space="preserve"> </w:t>
      </w:r>
      <w:r>
        <w:t>ecology</w:t>
      </w:r>
      <w:r>
        <w:rPr>
          <w:spacing w:val="-9"/>
        </w:rPr>
        <w:t xml:space="preserve"> </w:t>
      </w:r>
      <w:r>
        <w:t>that</w:t>
      </w:r>
      <w:r>
        <w:rPr>
          <w:spacing w:val="-6"/>
        </w:rPr>
        <w:t xml:space="preserve"> </w:t>
      </w:r>
      <w:r>
        <w:t>will</w:t>
      </w:r>
      <w:r>
        <w:rPr>
          <w:spacing w:val="-6"/>
        </w:rPr>
        <w:t xml:space="preserve"> </w:t>
      </w:r>
      <w:r>
        <w:t>be</w:t>
      </w:r>
      <w:r>
        <w:rPr>
          <w:spacing w:val="-9"/>
        </w:rPr>
        <w:t xml:space="preserve"> </w:t>
      </w:r>
      <w:r>
        <w:t>studied</w:t>
      </w:r>
      <w:r>
        <w:rPr>
          <w:spacing w:val="-7"/>
        </w:rPr>
        <w:t xml:space="preserve"> </w:t>
      </w:r>
      <w:r>
        <w:t>using</w:t>
      </w:r>
      <w:r>
        <w:rPr>
          <w:spacing w:val="-6"/>
        </w:rPr>
        <w:t xml:space="preserve"> 1½h </w:t>
      </w:r>
      <w:r>
        <w:t>(standing) PBL tutorials. A mandatory guest lecture is part of this course. Also, an assignment called “Gallery of</w:t>
      </w:r>
      <w:r>
        <w:rPr>
          <w:spacing w:val="1"/>
        </w:rPr>
        <w:t xml:space="preserve"> </w:t>
      </w:r>
      <w:r>
        <w:rPr>
          <w:spacing w:val="-1"/>
        </w:rPr>
        <w:t>Endangered</w:t>
      </w:r>
      <w:r>
        <w:rPr>
          <w:spacing w:val="-10"/>
        </w:rPr>
        <w:t xml:space="preserve"> </w:t>
      </w:r>
      <w:r>
        <w:rPr>
          <w:spacing w:val="-1"/>
        </w:rPr>
        <w:t>Tropical</w:t>
      </w:r>
      <w:r>
        <w:rPr>
          <w:spacing w:val="-10"/>
        </w:rPr>
        <w:t xml:space="preserve"> </w:t>
      </w:r>
      <w:r>
        <w:rPr>
          <w:spacing w:val="-1"/>
        </w:rPr>
        <w:t>Biodiversity”</w:t>
      </w:r>
      <w:r>
        <w:rPr>
          <w:spacing w:val="-13"/>
        </w:rPr>
        <w:t xml:space="preserve"> </w:t>
      </w:r>
      <w:r>
        <w:rPr>
          <w:spacing w:val="-1"/>
        </w:rPr>
        <w:t>has</w:t>
      </w:r>
      <w:r>
        <w:rPr>
          <w:spacing w:val="-14"/>
        </w:rPr>
        <w:t xml:space="preserve"> </w:t>
      </w:r>
      <w:r>
        <w:rPr>
          <w:spacing w:val="-1"/>
        </w:rPr>
        <w:t>to</w:t>
      </w:r>
      <w:r>
        <w:rPr>
          <w:spacing w:val="-10"/>
        </w:rPr>
        <w:t xml:space="preserve"> </w:t>
      </w:r>
      <w:r>
        <w:rPr>
          <w:spacing w:val="-1"/>
        </w:rPr>
        <w:t>be</w:t>
      </w:r>
      <w:r>
        <w:rPr>
          <w:spacing w:val="-10"/>
        </w:rPr>
        <w:t xml:space="preserve"> </w:t>
      </w:r>
      <w:r>
        <w:rPr>
          <w:spacing w:val="-1"/>
        </w:rPr>
        <w:t>completed</w:t>
      </w:r>
      <w:r>
        <w:rPr>
          <w:spacing w:val="-17"/>
        </w:rPr>
        <w:t xml:space="preserve"> </w:t>
      </w:r>
      <w:r>
        <w:rPr>
          <w:spacing w:val="-1"/>
        </w:rPr>
        <w:t>(consisting</w:t>
      </w:r>
      <w:r>
        <w:rPr>
          <w:spacing w:val="-10"/>
        </w:rPr>
        <w:t xml:space="preserve"> </w:t>
      </w:r>
      <w:r>
        <w:rPr>
          <w:spacing w:val="-1"/>
        </w:rPr>
        <w:t>of</w:t>
      </w:r>
      <w:r>
        <w:rPr>
          <w:spacing w:val="-14"/>
        </w:rPr>
        <w:t xml:space="preserve"> </w:t>
      </w:r>
      <w:r>
        <w:rPr>
          <w:spacing w:val="-1"/>
        </w:rPr>
        <w:t>two</w:t>
      </w:r>
      <w:r>
        <w:rPr>
          <w:spacing w:val="-10"/>
        </w:rPr>
        <w:t xml:space="preserve"> </w:t>
      </w:r>
      <w:r>
        <w:rPr>
          <w:spacing w:val="-1"/>
        </w:rPr>
        <w:t>written</w:t>
      </w:r>
      <w:r>
        <w:rPr>
          <w:spacing w:val="-14"/>
        </w:rPr>
        <w:t xml:space="preserve"> </w:t>
      </w:r>
      <w:r>
        <w:t>texts and a</w:t>
      </w:r>
      <w:r>
        <w:rPr>
          <w:spacing w:val="-1"/>
        </w:rPr>
        <w:t xml:space="preserve"> </w:t>
      </w:r>
      <w:r>
        <w:t>general final session</w:t>
      </w:r>
      <w:r>
        <w:rPr>
          <w:spacing w:val="-6"/>
        </w:rPr>
        <w:t xml:space="preserve"> </w:t>
      </w:r>
      <w:r>
        <w:t>in</w:t>
      </w:r>
      <w:r>
        <w:rPr>
          <w:spacing w:val="-5"/>
        </w:rPr>
        <w:t xml:space="preserve"> </w:t>
      </w:r>
      <w:r>
        <w:t>which</w:t>
      </w:r>
      <w:r>
        <w:rPr>
          <w:spacing w:val="-3"/>
        </w:rPr>
        <w:t xml:space="preserve"> </w:t>
      </w:r>
      <w:r>
        <w:t>you</w:t>
      </w:r>
      <w:r>
        <w:rPr>
          <w:spacing w:val="-2"/>
        </w:rPr>
        <w:t xml:space="preserve"> </w:t>
      </w:r>
      <w:r>
        <w:t>decide on</w:t>
      </w:r>
      <w:r>
        <w:rPr>
          <w:spacing w:val="-6"/>
        </w:rPr>
        <w:t xml:space="preserve"> </w:t>
      </w:r>
      <w:r>
        <w:t>the best</w:t>
      </w:r>
      <w:r>
        <w:rPr>
          <w:spacing w:val="-3"/>
        </w:rPr>
        <w:t xml:space="preserve"> </w:t>
      </w:r>
      <w:r>
        <w:t>proposals). The final assessment of this module consists of the creation of a final work that shows your knowledge on tropical biology, connected to a development trajectory with peer- and self-evaluation moments.</w:t>
      </w:r>
    </w:p>
    <w:p w14:paraId="04644943" w14:textId="77777777" w:rsidR="002C1BDE" w:rsidRDefault="002C1BDE" w:rsidP="002C1BDE">
      <w:pPr>
        <w:pStyle w:val="BodyText"/>
        <w:spacing w:before="8"/>
        <w:ind w:left="0"/>
        <w:rPr>
          <w:sz w:val="16"/>
        </w:rPr>
      </w:pPr>
    </w:p>
    <w:p w14:paraId="165B4F68" w14:textId="77777777" w:rsidR="002C1BDE" w:rsidRDefault="002C1BDE" w:rsidP="002C1BDE">
      <w:pPr>
        <w:pStyle w:val="Heading3"/>
        <w:ind w:left="0"/>
      </w:pPr>
      <w:r>
        <w:rPr>
          <w:color w:val="00A0DB"/>
        </w:rPr>
        <w:t>Assessment</w:t>
      </w:r>
    </w:p>
    <w:p w14:paraId="480207DF" w14:textId="77777777" w:rsidR="002C1BDE" w:rsidRDefault="002C1BDE" w:rsidP="002C1BDE">
      <w:pPr>
        <w:pStyle w:val="BodyText"/>
        <w:spacing w:before="19"/>
        <w:ind w:left="0"/>
      </w:pPr>
      <w:r>
        <w:t>Your final grade will consist</w:t>
      </w:r>
      <w:r>
        <w:rPr>
          <w:spacing w:val="-5"/>
        </w:rPr>
        <w:t xml:space="preserve"> </w:t>
      </w:r>
      <w:r>
        <w:t>of</w:t>
      </w:r>
      <w:r>
        <w:rPr>
          <w:spacing w:val="-5"/>
        </w:rPr>
        <w:t xml:space="preserve"> </w:t>
      </w:r>
      <w:r>
        <w:t>these</w:t>
      </w:r>
      <w:r>
        <w:rPr>
          <w:spacing w:val="-5"/>
        </w:rPr>
        <w:t xml:space="preserve"> </w:t>
      </w:r>
      <w:r>
        <w:t>parts:</w:t>
      </w:r>
    </w:p>
    <w:p w14:paraId="10F4CD9B" w14:textId="77777777" w:rsidR="002C1BDE" w:rsidRDefault="002C1BDE" w:rsidP="002C1BDE">
      <w:pPr>
        <w:pStyle w:val="ListParagraph"/>
        <w:numPr>
          <w:ilvl w:val="1"/>
          <w:numId w:val="23"/>
        </w:numPr>
        <w:tabs>
          <w:tab w:val="left" w:pos="838"/>
          <w:tab w:val="left" w:pos="839"/>
        </w:tabs>
        <w:spacing w:line="218" w:lineRule="exact"/>
        <w:ind w:hanging="361"/>
        <w:rPr>
          <w:rFonts w:ascii="Symbol" w:hAnsi="Symbol"/>
          <w:sz w:val="18"/>
        </w:rPr>
      </w:pPr>
      <w:r>
        <w:rPr>
          <w:sz w:val="18"/>
        </w:rPr>
        <w:t>Individual</w:t>
      </w:r>
      <w:r>
        <w:rPr>
          <w:spacing w:val="-9"/>
          <w:sz w:val="18"/>
        </w:rPr>
        <w:t xml:space="preserve"> </w:t>
      </w:r>
      <w:r>
        <w:rPr>
          <w:sz w:val="18"/>
        </w:rPr>
        <w:t>fact</w:t>
      </w:r>
      <w:r>
        <w:rPr>
          <w:spacing w:val="-9"/>
          <w:sz w:val="18"/>
        </w:rPr>
        <w:t>-</w:t>
      </w:r>
      <w:r>
        <w:rPr>
          <w:sz w:val="18"/>
        </w:rPr>
        <w:t>sheet</w:t>
      </w:r>
      <w:r>
        <w:rPr>
          <w:spacing w:val="-5"/>
          <w:sz w:val="18"/>
        </w:rPr>
        <w:t xml:space="preserve"> </w:t>
      </w:r>
      <w:r>
        <w:rPr>
          <w:sz w:val="18"/>
        </w:rPr>
        <w:t>grade;</w:t>
      </w:r>
    </w:p>
    <w:p w14:paraId="1A8073C0" w14:textId="77777777" w:rsidR="002C1BDE" w:rsidRPr="002F4E26" w:rsidRDefault="002C1BDE" w:rsidP="002C1BDE">
      <w:pPr>
        <w:pStyle w:val="ListParagraph"/>
        <w:numPr>
          <w:ilvl w:val="1"/>
          <w:numId w:val="23"/>
        </w:numPr>
        <w:tabs>
          <w:tab w:val="left" w:pos="838"/>
          <w:tab w:val="left" w:pos="839"/>
        </w:tabs>
        <w:spacing w:before="55" w:line="219" w:lineRule="exact"/>
        <w:ind w:hanging="361"/>
        <w:rPr>
          <w:rFonts w:ascii="Symbol" w:hAnsi="Symbol"/>
          <w:sz w:val="18"/>
        </w:rPr>
      </w:pPr>
      <w:r w:rsidRPr="002F4E26">
        <w:rPr>
          <w:sz w:val="18"/>
        </w:rPr>
        <w:t>Individual</w:t>
      </w:r>
      <w:r w:rsidRPr="002F4E26">
        <w:rPr>
          <w:spacing w:val="-10"/>
          <w:sz w:val="18"/>
        </w:rPr>
        <w:t xml:space="preserve"> </w:t>
      </w:r>
      <w:r w:rsidRPr="002F4E26">
        <w:rPr>
          <w:sz w:val="18"/>
        </w:rPr>
        <w:t>counter-proposal</w:t>
      </w:r>
      <w:r w:rsidRPr="002F4E26">
        <w:rPr>
          <w:spacing w:val="-9"/>
          <w:sz w:val="18"/>
        </w:rPr>
        <w:t xml:space="preserve"> </w:t>
      </w:r>
      <w:r w:rsidRPr="002F4E26">
        <w:rPr>
          <w:sz w:val="18"/>
        </w:rPr>
        <w:t>grade;</w:t>
      </w:r>
    </w:p>
    <w:p w14:paraId="4CE54851" w14:textId="77777777" w:rsidR="002C1BDE" w:rsidRPr="00234B3C" w:rsidRDefault="002C1BDE" w:rsidP="002C1BDE">
      <w:pPr>
        <w:pStyle w:val="ListParagraph"/>
        <w:numPr>
          <w:ilvl w:val="1"/>
          <w:numId w:val="23"/>
        </w:numPr>
        <w:tabs>
          <w:tab w:val="left" w:pos="838"/>
          <w:tab w:val="left" w:pos="839"/>
        </w:tabs>
        <w:spacing w:before="55" w:line="219" w:lineRule="exact"/>
        <w:ind w:hanging="361"/>
        <w:rPr>
          <w:rFonts w:ascii="Symbol" w:hAnsi="Symbol"/>
          <w:sz w:val="18"/>
        </w:rPr>
      </w:pPr>
      <w:r>
        <w:rPr>
          <w:sz w:val="18"/>
        </w:rPr>
        <w:t>Group</w:t>
      </w:r>
      <w:r>
        <w:rPr>
          <w:spacing w:val="-5"/>
          <w:sz w:val="18"/>
        </w:rPr>
        <w:t xml:space="preserve"> </w:t>
      </w:r>
      <w:r>
        <w:rPr>
          <w:sz w:val="18"/>
        </w:rPr>
        <w:t>grade</w:t>
      </w:r>
      <w:r>
        <w:rPr>
          <w:spacing w:val="-5"/>
          <w:sz w:val="18"/>
        </w:rPr>
        <w:t xml:space="preserve"> </w:t>
      </w:r>
      <w:r>
        <w:rPr>
          <w:sz w:val="18"/>
        </w:rPr>
        <w:t>for</w:t>
      </w:r>
      <w:r>
        <w:rPr>
          <w:spacing w:val="-5"/>
          <w:sz w:val="18"/>
        </w:rPr>
        <w:t xml:space="preserve"> </w:t>
      </w:r>
      <w:r>
        <w:rPr>
          <w:sz w:val="18"/>
        </w:rPr>
        <w:t>final</w:t>
      </w:r>
      <w:r>
        <w:rPr>
          <w:spacing w:val="-5"/>
          <w:sz w:val="18"/>
        </w:rPr>
        <w:t xml:space="preserve"> </w:t>
      </w:r>
      <w:r>
        <w:rPr>
          <w:sz w:val="18"/>
        </w:rPr>
        <w:t>assignment.</w:t>
      </w:r>
    </w:p>
    <w:p w14:paraId="131434C7" w14:textId="77777777" w:rsidR="002C1BDE" w:rsidRPr="00B413FF" w:rsidRDefault="002C1BDE" w:rsidP="002C1BDE">
      <w:pPr>
        <w:tabs>
          <w:tab w:val="left" w:pos="838"/>
          <w:tab w:val="left" w:pos="839"/>
        </w:tabs>
        <w:spacing w:before="55" w:line="219" w:lineRule="exact"/>
        <w:ind w:left="118"/>
        <w:rPr>
          <w:rFonts w:ascii="Symbol" w:hAnsi="Symbol"/>
          <w:sz w:val="18"/>
        </w:rPr>
      </w:pPr>
      <w:r w:rsidRPr="00B413FF">
        <w:rPr>
          <w:sz w:val="18"/>
        </w:rPr>
        <w:t xml:space="preserve">Next to this there are four pass/fail assessments for the hand-ins of the peer-review and self-evaluation activities that relate to </w:t>
      </w:r>
      <w:r>
        <w:rPr>
          <w:sz w:val="18"/>
        </w:rPr>
        <w:t>your i</w:t>
      </w:r>
      <w:r w:rsidRPr="00B413FF">
        <w:rPr>
          <w:sz w:val="18"/>
        </w:rPr>
        <w:t>ndividual contribution and development</w:t>
      </w:r>
      <w:r>
        <w:rPr>
          <w:sz w:val="18"/>
        </w:rPr>
        <w:t>.</w:t>
      </w:r>
    </w:p>
    <w:p w14:paraId="4166518B" w14:textId="77777777" w:rsidR="00CE6793" w:rsidRDefault="00CE6793" w:rsidP="00CE6793">
      <w:pPr>
        <w:tabs>
          <w:tab w:val="left" w:pos="838"/>
          <w:tab w:val="left" w:pos="839"/>
        </w:tabs>
        <w:spacing w:before="55" w:line="219" w:lineRule="exact"/>
        <w:rPr>
          <w:sz w:val="18"/>
        </w:rPr>
      </w:pPr>
    </w:p>
    <w:p w14:paraId="1551AB55" w14:textId="77777777" w:rsidR="00CE6793" w:rsidRPr="00CE6793" w:rsidRDefault="00CE6793" w:rsidP="00CE6793">
      <w:pPr>
        <w:rPr>
          <w:b/>
          <w:bCs/>
          <w:i/>
          <w:iCs/>
          <w:color w:val="00A0DB"/>
          <w:sz w:val="18"/>
          <w:szCs w:val="18"/>
        </w:rPr>
      </w:pPr>
      <w:r w:rsidRPr="00CE6793">
        <w:rPr>
          <w:b/>
          <w:bCs/>
          <w:i/>
          <w:iCs/>
          <w:color w:val="00A0DB"/>
          <w:sz w:val="18"/>
          <w:szCs w:val="18"/>
        </w:rPr>
        <w:t>Generative AI use not permitted</w:t>
      </w:r>
    </w:p>
    <w:p w14:paraId="04ACAC0A" w14:textId="77777777" w:rsidR="00CE6793" w:rsidRDefault="00CE6793" w:rsidP="00CE6793">
      <w:pPr>
        <w:tabs>
          <w:tab w:val="left" w:pos="838"/>
          <w:tab w:val="left" w:pos="839"/>
        </w:tabs>
        <w:spacing w:before="55" w:line="219" w:lineRule="exact"/>
        <w:rPr>
          <w:sz w:val="18"/>
        </w:rPr>
        <w:sectPr w:rsidR="00CE6793" w:rsidSect="00E91B08">
          <w:pgSz w:w="12240" w:h="15840"/>
          <w:pgMar w:top="1135" w:right="1300" w:bottom="780" w:left="1300" w:header="709" w:footer="584" w:gutter="0"/>
          <w:cols w:space="720"/>
        </w:sectPr>
      </w:pPr>
    </w:p>
    <w:p w14:paraId="1279B7C0" w14:textId="0C6987E9" w:rsidR="00A13BB1" w:rsidRPr="00C815D5" w:rsidRDefault="00247640" w:rsidP="00CE6793">
      <w:pPr>
        <w:pStyle w:val="CourseTitleScience"/>
        <w:spacing w:line="360" w:lineRule="auto"/>
        <w:jc w:val="left"/>
        <w:rPr>
          <w:lang w:val="fr-FR"/>
        </w:rPr>
      </w:pPr>
      <w:bookmarkStart w:id="37" w:name="_bookmark14"/>
      <w:bookmarkStart w:id="38" w:name="_bookmark15"/>
      <w:bookmarkEnd w:id="36"/>
      <w:bookmarkEnd w:id="37"/>
      <w:bookmarkEnd w:id="38"/>
      <w:r w:rsidRPr="00247640">
        <w:rPr>
          <w:rFonts w:eastAsia="Verdana" w:cs="Verdana"/>
          <w:bCs/>
          <w:i w:val="0"/>
          <w:color w:val="EB7B2F"/>
          <w:sz w:val="24"/>
          <w:szCs w:val="24"/>
          <w:highlight w:val="green"/>
        </w:rPr>
        <w:lastRenderedPageBreak/>
        <w:t>BIO3010 Genom</w:t>
      </w:r>
      <w:r w:rsidR="00677D00">
        <w:rPr>
          <w:rFonts w:eastAsia="Verdana" w:cs="Verdana"/>
          <w:bCs/>
          <w:i w:val="0"/>
          <w:color w:val="EB7B2F"/>
          <w:sz w:val="24"/>
          <w:szCs w:val="24"/>
          <w:highlight w:val="green"/>
        </w:rPr>
        <w:t>i</w:t>
      </w:r>
      <w:r w:rsidRPr="00247640">
        <w:rPr>
          <w:rFonts w:eastAsia="Verdana" w:cs="Verdana"/>
          <w:bCs/>
          <w:i w:val="0"/>
          <w:color w:val="EB7B2F"/>
          <w:sz w:val="24"/>
          <w:szCs w:val="24"/>
          <w:highlight w:val="green"/>
        </w:rPr>
        <w:t>cs, Proteomics and Other Omics Technologies</w:t>
      </w:r>
      <w:r w:rsidR="00CE6793">
        <w:rPr>
          <w:rFonts w:eastAsia="Verdana" w:cs="Verdana"/>
          <w:bCs/>
          <w:i w:val="0"/>
          <w:color w:val="EB7B2F"/>
          <w:sz w:val="24"/>
          <w:szCs w:val="24"/>
        </w:rPr>
        <w:br/>
      </w:r>
      <w:r w:rsidR="00A13BB1" w:rsidRPr="00C815D5">
        <w:rPr>
          <w:color w:val="00A0DB"/>
        </w:rPr>
        <w:t>Course coordinator</w:t>
      </w:r>
      <w:r w:rsidR="00CE6793">
        <w:rPr>
          <w:color w:val="00A0DB"/>
        </w:rPr>
        <w:br/>
      </w:r>
      <w:r w:rsidR="00AD0067" w:rsidRPr="00A030E7">
        <w:rPr>
          <w:rFonts w:eastAsia="Verdana" w:cs="Verdana"/>
          <w:b w:val="0"/>
          <w:i w:val="0"/>
          <w:szCs w:val="22"/>
        </w:rPr>
        <w:t>Birol Cabukusta</w:t>
      </w:r>
      <w:r w:rsidR="00A13BB1" w:rsidRPr="00A030E7">
        <w:rPr>
          <w:rFonts w:eastAsia="Verdana" w:cs="Verdana"/>
          <w:b w:val="0"/>
          <w:i w:val="0"/>
          <w:szCs w:val="22"/>
        </w:rPr>
        <w:t>, Faculty of Health, Medicine and Life Sciences, Human Biology, Maastricht University.</w:t>
      </w:r>
      <w:r w:rsidR="00CE6793" w:rsidRPr="00CE6793">
        <w:rPr>
          <w:rFonts w:eastAsia="Verdana" w:cs="Verdana"/>
          <w:b w:val="0"/>
          <w:i w:val="0"/>
          <w:noProof/>
        </w:rPr>
        <w:br/>
      </w:r>
      <w:r w:rsidR="007F40E3" w:rsidRPr="00AD0067">
        <w:rPr>
          <w:color w:val="004FAC"/>
          <w:spacing w:val="-1"/>
          <w:lang w:val="fr-FR"/>
        </w:rPr>
        <w:t>Contact:</w:t>
      </w:r>
      <w:r w:rsidR="00A13BB1" w:rsidRPr="00AD0067">
        <w:rPr>
          <w:lang w:val="fr-FR"/>
        </w:rPr>
        <w:t xml:space="preserve"> </w:t>
      </w:r>
      <w:r w:rsidR="00AD0067" w:rsidRPr="00CE6793">
        <w:rPr>
          <w:rFonts w:eastAsia="Verdana" w:cs="Verdana"/>
          <w:bCs/>
          <w:iCs/>
          <w:color w:val="00A0DB"/>
        </w:rPr>
        <w:t xml:space="preserve">birol.cabukusta@maastrichtuniversity.nl </w:t>
      </w:r>
    </w:p>
    <w:p w14:paraId="628AF858" w14:textId="77777777" w:rsidR="00A13BB1" w:rsidRPr="00C815D5" w:rsidRDefault="00A13BB1" w:rsidP="00C12798">
      <w:pPr>
        <w:pStyle w:val="Heading3"/>
        <w:ind w:left="0"/>
        <w:rPr>
          <w:color w:val="00A0DB"/>
          <w:lang w:val="fr-FR"/>
        </w:rPr>
      </w:pPr>
      <w:r w:rsidRPr="00C815D5">
        <w:rPr>
          <w:color w:val="00A0DB"/>
          <w:lang w:val="fr-FR"/>
        </w:rPr>
        <w:t>Pre-requisites</w:t>
      </w:r>
    </w:p>
    <w:p w14:paraId="08663FA2" w14:textId="701085DE" w:rsidR="00A13BB1" w:rsidRPr="00C815D5" w:rsidRDefault="00247640" w:rsidP="005C7CCF">
      <w:pPr>
        <w:pStyle w:val="ListParagraph"/>
        <w:widowControl/>
        <w:numPr>
          <w:ilvl w:val="0"/>
          <w:numId w:val="62"/>
        </w:numPr>
        <w:autoSpaceDE/>
        <w:autoSpaceDN/>
        <w:contextualSpacing/>
        <w:jc w:val="both"/>
        <w:rPr>
          <w:sz w:val="18"/>
          <w:szCs w:val="18"/>
        </w:rPr>
      </w:pPr>
      <w:r>
        <w:rPr>
          <w:sz w:val="18"/>
          <w:szCs w:val="18"/>
        </w:rPr>
        <w:t>None</w:t>
      </w:r>
    </w:p>
    <w:p w14:paraId="55A3E066" w14:textId="5DC8852F" w:rsidR="00A13BB1" w:rsidRPr="00C815D5" w:rsidRDefault="00A13BB1" w:rsidP="00C12798">
      <w:pPr>
        <w:pStyle w:val="Heading3"/>
        <w:spacing w:before="1"/>
        <w:ind w:left="0"/>
        <w:rPr>
          <w:color w:val="00A0DB"/>
        </w:rPr>
      </w:pPr>
      <w:r w:rsidRPr="00C815D5">
        <w:rPr>
          <w:color w:val="00A0DB"/>
        </w:rPr>
        <w:t>Recommended</w:t>
      </w:r>
    </w:p>
    <w:p w14:paraId="031F35B3" w14:textId="77777777" w:rsidR="00510889" w:rsidRPr="00BE64C3" w:rsidRDefault="00510889" w:rsidP="00510889">
      <w:pPr>
        <w:pStyle w:val="ListParagraph"/>
        <w:widowControl/>
        <w:numPr>
          <w:ilvl w:val="0"/>
          <w:numId w:val="62"/>
        </w:numPr>
        <w:autoSpaceDE/>
        <w:autoSpaceDN/>
        <w:spacing w:line="360" w:lineRule="auto"/>
        <w:contextualSpacing/>
        <w:rPr>
          <w:noProof/>
          <w:sz w:val="18"/>
          <w:szCs w:val="18"/>
        </w:rPr>
      </w:pPr>
      <w:r w:rsidRPr="00EA437C">
        <w:rPr>
          <w:noProof/>
          <w:sz w:val="18"/>
          <w:szCs w:val="18"/>
        </w:rPr>
        <w:t>Introduction to Biology (BIO1101)</w:t>
      </w:r>
    </w:p>
    <w:p w14:paraId="5F5BCED8" w14:textId="77777777" w:rsidR="00510889" w:rsidRPr="00EA437C" w:rsidRDefault="00510889" w:rsidP="00510889">
      <w:pPr>
        <w:pStyle w:val="ListParagraph"/>
        <w:widowControl/>
        <w:numPr>
          <w:ilvl w:val="0"/>
          <w:numId w:val="62"/>
        </w:numPr>
        <w:autoSpaceDE/>
        <w:autoSpaceDN/>
        <w:spacing w:line="360" w:lineRule="auto"/>
        <w:contextualSpacing/>
        <w:rPr>
          <w:noProof/>
          <w:sz w:val="18"/>
          <w:szCs w:val="18"/>
        </w:rPr>
      </w:pPr>
      <w:r w:rsidRPr="00EA437C">
        <w:rPr>
          <w:noProof/>
          <w:sz w:val="18"/>
          <w:szCs w:val="18"/>
        </w:rPr>
        <w:t>Genetics (BIO2007)</w:t>
      </w:r>
    </w:p>
    <w:p w14:paraId="601B24DD" w14:textId="77777777" w:rsidR="00510889" w:rsidRPr="00EA437C" w:rsidRDefault="00510889" w:rsidP="00510889">
      <w:pPr>
        <w:pStyle w:val="ListParagraph"/>
        <w:widowControl/>
        <w:numPr>
          <w:ilvl w:val="0"/>
          <w:numId w:val="62"/>
        </w:numPr>
        <w:autoSpaceDE/>
        <w:autoSpaceDN/>
        <w:spacing w:line="360" w:lineRule="auto"/>
        <w:contextualSpacing/>
        <w:rPr>
          <w:noProof/>
          <w:sz w:val="18"/>
          <w:szCs w:val="18"/>
        </w:rPr>
      </w:pPr>
      <w:r w:rsidRPr="00EA437C">
        <w:rPr>
          <w:noProof/>
          <w:sz w:val="18"/>
          <w:szCs w:val="18"/>
        </w:rPr>
        <w:t>Molecular Biology (BIO3001)</w:t>
      </w:r>
    </w:p>
    <w:p w14:paraId="0C620E73" w14:textId="77777777" w:rsidR="00510889" w:rsidRPr="00EA437C" w:rsidRDefault="00510889" w:rsidP="00510889">
      <w:pPr>
        <w:pStyle w:val="ListParagraph"/>
        <w:widowControl/>
        <w:numPr>
          <w:ilvl w:val="0"/>
          <w:numId w:val="62"/>
        </w:numPr>
        <w:autoSpaceDE/>
        <w:autoSpaceDN/>
        <w:spacing w:line="360" w:lineRule="auto"/>
        <w:contextualSpacing/>
        <w:rPr>
          <w:noProof/>
          <w:sz w:val="18"/>
          <w:szCs w:val="18"/>
        </w:rPr>
      </w:pPr>
      <w:r w:rsidRPr="00EA437C">
        <w:rPr>
          <w:noProof/>
          <w:sz w:val="18"/>
          <w:szCs w:val="18"/>
        </w:rPr>
        <w:t>Biochemistry (CHE2006)</w:t>
      </w:r>
    </w:p>
    <w:p w14:paraId="7CD74D57" w14:textId="77777777" w:rsidR="00A4268E" w:rsidRDefault="00A13BB1" w:rsidP="00A4268E">
      <w:pPr>
        <w:pStyle w:val="Heading3"/>
        <w:spacing w:line="219" w:lineRule="exact"/>
        <w:ind w:left="0"/>
        <w:rPr>
          <w:color w:val="00A0DB"/>
        </w:rPr>
      </w:pPr>
      <w:r w:rsidRPr="00C815D5">
        <w:br/>
      </w:r>
      <w:r w:rsidRPr="00C815D5">
        <w:rPr>
          <w:color w:val="00A0DB"/>
        </w:rPr>
        <w:t>Objectives</w:t>
      </w:r>
    </w:p>
    <w:p w14:paraId="713272F7" w14:textId="77777777" w:rsidR="002B1DB6" w:rsidRPr="00EA437C" w:rsidRDefault="002B1DB6" w:rsidP="002B1DB6">
      <w:pPr>
        <w:widowControl/>
        <w:numPr>
          <w:ilvl w:val="0"/>
          <w:numId w:val="63"/>
        </w:numPr>
        <w:tabs>
          <w:tab w:val="clear" w:pos="720"/>
          <w:tab w:val="num" w:pos="360"/>
        </w:tabs>
        <w:autoSpaceDE/>
        <w:autoSpaceDN/>
        <w:spacing w:line="360" w:lineRule="auto"/>
        <w:ind w:left="360"/>
        <w:rPr>
          <w:sz w:val="18"/>
          <w:szCs w:val="18"/>
        </w:rPr>
      </w:pPr>
      <w:r w:rsidRPr="00EA437C">
        <w:rPr>
          <w:sz w:val="18"/>
          <w:szCs w:val="18"/>
        </w:rPr>
        <w:t xml:space="preserve">Understand the basic principles of key omics techniques. </w:t>
      </w:r>
    </w:p>
    <w:p w14:paraId="3771714E" w14:textId="77777777" w:rsidR="002B1DB6" w:rsidRPr="00EA437C" w:rsidRDefault="002B1DB6" w:rsidP="002B1DB6">
      <w:pPr>
        <w:widowControl/>
        <w:numPr>
          <w:ilvl w:val="0"/>
          <w:numId w:val="63"/>
        </w:numPr>
        <w:tabs>
          <w:tab w:val="clear" w:pos="720"/>
          <w:tab w:val="num" w:pos="360"/>
        </w:tabs>
        <w:autoSpaceDE/>
        <w:autoSpaceDN/>
        <w:spacing w:line="360" w:lineRule="auto"/>
        <w:ind w:left="360"/>
        <w:rPr>
          <w:sz w:val="18"/>
          <w:szCs w:val="18"/>
        </w:rPr>
      </w:pPr>
      <w:r w:rsidRPr="00EA437C">
        <w:rPr>
          <w:sz w:val="18"/>
          <w:szCs w:val="18"/>
        </w:rPr>
        <w:t xml:space="preserve">Explain why omics approaches are essential for understanding biological processes. </w:t>
      </w:r>
    </w:p>
    <w:p w14:paraId="161495AE" w14:textId="77777777" w:rsidR="002B1DB6" w:rsidRPr="00EA437C" w:rsidRDefault="002B1DB6" w:rsidP="002B1DB6">
      <w:pPr>
        <w:widowControl/>
        <w:numPr>
          <w:ilvl w:val="0"/>
          <w:numId w:val="63"/>
        </w:numPr>
        <w:tabs>
          <w:tab w:val="clear" w:pos="720"/>
          <w:tab w:val="num" w:pos="360"/>
        </w:tabs>
        <w:autoSpaceDE/>
        <w:autoSpaceDN/>
        <w:spacing w:line="360" w:lineRule="auto"/>
        <w:ind w:left="360"/>
        <w:rPr>
          <w:sz w:val="18"/>
          <w:szCs w:val="18"/>
        </w:rPr>
      </w:pPr>
      <w:r w:rsidRPr="00EA437C">
        <w:rPr>
          <w:sz w:val="18"/>
          <w:szCs w:val="18"/>
        </w:rPr>
        <w:t xml:space="preserve">Evaluate the strengths and limitations of omics-based experiments. </w:t>
      </w:r>
    </w:p>
    <w:p w14:paraId="2EBEED9B" w14:textId="77777777" w:rsidR="002B1DB6" w:rsidRPr="00EA437C" w:rsidRDefault="002B1DB6" w:rsidP="002B1DB6">
      <w:pPr>
        <w:widowControl/>
        <w:numPr>
          <w:ilvl w:val="0"/>
          <w:numId w:val="63"/>
        </w:numPr>
        <w:tabs>
          <w:tab w:val="clear" w:pos="720"/>
          <w:tab w:val="num" w:pos="360"/>
        </w:tabs>
        <w:autoSpaceDE/>
        <w:autoSpaceDN/>
        <w:spacing w:line="360" w:lineRule="auto"/>
        <w:ind w:left="360"/>
        <w:rPr>
          <w:sz w:val="18"/>
          <w:szCs w:val="18"/>
        </w:rPr>
      </w:pPr>
      <w:r w:rsidRPr="00EA437C">
        <w:rPr>
          <w:sz w:val="18"/>
          <w:szCs w:val="18"/>
        </w:rPr>
        <w:t xml:space="preserve">Appreciate the added value of integrating data from multiple omics platforms. </w:t>
      </w:r>
    </w:p>
    <w:p w14:paraId="6DAE3264" w14:textId="77777777" w:rsidR="002B1DB6" w:rsidRPr="00EA437C" w:rsidRDefault="002B1DB6" w:rsidP="002B1DB6">
      <w:pPr>
        <w:widowControl/>
        <w:numPr>
          <w:ilvl w:val="0"/>
          <w:numId w:val="63"/>
        </w:numPr>
        <w:tabs>
          <w:tab w:val="clear" w:pos="720"/>
          <w:tab w:val="num" w:pos="360"/>
        </w:tabs>
        <w:autoSpaceDE/>
        <w:autoSpaceDN/>
        <w:spacing w:line="360" w:lineRule="auto"/>
        <w:ind w:left="360"/>
        <w:rPr>
          <w:sz w:val="18"/>
          <w:szCs w:val="18"/>
        </w:rPr>
      </w:pPr>
      <w:r w:rsidRPr="00EA437C">
        <w:rPr>
          <w:sz w:val="18"/>
          <w:szCs w:val="18"/>
        </w:rPr>
        <w:t xml:space="preserve">Recognize the central role of bioinformatics and computational genomics. </w:t>
      </w:r>
    </w:p>
    <w:p w14:paraId="4ED0136C" w14:textId="77777777" w:rsidR="002B1DB6" w:rsidRPr="00EA437C" w:rsidRDefault="002B1DB6" w:rsidP="002B1DB6">
      <w:pPr>
        <w:widowControl/>
        <w:numPr>
          <w:ilvl w:val="0"/>
          <w:numId w:val="63"/>
        </w:numPr>
        <w:tabs>
          <w:tab w:val="clear" w:pos="720"/>
          <w:tab w:val="num" w:pos="360"/>
        </w:tabs>
        <w:autoSpaceDE/>
        <w:autoSpaceDN/>
        <w:spacing w:line="360" w:lineRule="auto"/>
        <w:ind w:left="360"/>
        <w:rPr>
          <w:sz w:val="18"/>
          <w:szCs w:val="18"/>
        </w:rPr>
      </w:pPr>
      <w:r w:rsidRPr="00EA437C">
        <w:rPr>
          <w:sz w:val="18"/>
          <w:szCs w:val="18"/>
        </w:rPr>
        <w:t xml:space="preserve">Critically read and review scientific work. </w:t>
      </w:r>
    </w:p>
    <w:p w14:paraId="188D7B56" w14:textId="77777777" w:rsidR="00A13BB1" w:rsidRPr="00C815D5" w:rsidRDefault="00A13BB1" w:rsidP="00C12798">
      <w:pPr>
        <w:pStyle w:val="Heading3"/>
        <w:spacing w:before="188"/>
        <w:ind w:left="0"/>
        <w:jc w:val="both"/>
        <w:rPr>
          <w:color w:val="00A0DB"/>
        </w:rPr>
      </w:pPr>
      <w:r w:rsidRPr="00C815D5">
        <w:rPr>
          <w:color w:val="00A0DB"/>
        </w:rPr>
        <w:t>Description of the course</w:t>
      </w:r>
    </w:p>
    <w:p w14:paraId="36B84E08" w14:textId="77777777" w:rsidR="002B1DB6" w:rsidRPr="00EA437C" w:rsidRDefault="002B1DB6" w:rsidP="002B1DB6">
      <w:pPr>
        <w:spacing w:line="360" w:lineRule="auto"/>
        <w:rPr>
          <w:noProof/>
          <w:sz w:val="18"/>
          <w:szCs w:val="18"/>
        </w:rPr>
      </w:pPr>
      <w:r w:rsidRPr="00EA437C">
        <w:rPr>
          <w:noProof/>
          <w:sz w:val="18"/>
          <w:szCs w:val="18"/>
        </w:rPr>
        <w:t>Omics technologies have transformed our understanding of the molecular basis of life by enabling large-scale analysis of genes, transcripts, proteins, and metabolites. This course introduces the principles behind major omics approaches, including genomics, epigenomics, transcriptomics, proteomics, metabolomics, and spatial omics. This course will teach key techniques, including next generation DNA sequencing, single-cell transcriptomics, mass spectrometry-based proteomics and data analysis. Emphasis is placed on critically evaluating what different omics strategies can reveal and on understanding the added value of integrating multiple datasets within a systems biology framework.</w:t>
      </w:r>
    </w:p>
    <w:p w14:paraId="728DF4B5" w14:textId="77777777" w:rsidR="002B1DB6" w:rsidRDefault="002B1DB6" w:rsidP="00C12798">
      <w:pPr>
        <w:pStyle w:val="Heading3"/>
        <w:ind w:left="0"/>
        <w:rPr>
          <w:color w:val="00A0DB"/>
        </w:rPr>
      </w:pPr>
    </w:p>
    <w:p w14:paraId="52B5BF6C" w14:textId="576C588D" w:rsidR="00A13BB1" w:rsidRPr="00C815D5" w:rsidRDefault="00A13BB1" w:rsidP="00C12798">
      <w:pPr>
        <w:pStyle w:val="Heading3"/>
        <w:ind w:left="0"/>
        <w:rPr>
          <w:color w:val="00A0DB"/>
        </w:rPr>
      </w:pPr>
      <w:r w:rsidRPr="00C815D5">
        <w:rPr>
          <w:color w:val="00A0DB"/>
        </w:rPr>
        <w:t>Literature</w:t>
      </w:r>
    </w:p>
    <w:p w14:paraId="46F1E10A" w14:textId="77777777" w:rsidR="002B1DB6" w:rsidRPr="00585D39" w:rsidRDefault="002B1DB6" w:rsidP="002B1DB6">
      <w:pPr>
        <w:widowControl/>
        <w:numPr>
          <w:ilvl w:val="0"/>
          <w:numId w:val="64"/>
        </w:numPr>
        <w:autoSpaceDE/>
        <w:autoSpaceDN/>
        <w:spacing w:line="360" w:lineRule="auto"/>
        <w:ind w:left="284" w:hanging="284"/>
        <w:rPr>
          <w:color w:val="000000" w:themeColor="text1"/>
          <w:sz w:val="18"/>
          <w:szCs w:val="18"/>
        </w:rPr>
      </w:pPr>
      <w:r w:rsidRPr="00585D39">
        <w:rPr>
          <w:color w:val="000000" w:themeColor="text1"/>
          <w:sz w:val="18"/>
          <w:szCs w:val="18"/>
        </w:rPr>
        <w:t xml:space="preserve">A Brief Guide to Genomics. National Human Genome Research Institute. </w:t>
      </w:r>
    </w:p>
    <w:p w14:paraId="485315F2" w14:textId="77777777" w:rsidR="002B1DB6" w:rsidRPr="00585D39" w:rsidRDefault="002B1DB6" w:rsidP="002B1DB6">
      <w:pPr>
        <w:spacing w:line="360" w:lineRule="auto"/>
        <w:ind w:left="284"/>
        <w:rPr>
          <w:color w:val="000000" w:themeColor="text1"/>
          <w:sz w:val="18"/>
          <w:szCs w:val="18"/>
        </w:rPr>
      </w:pPr>
      <w:r w:rsidRPr="00585D39">
        <w:rPr>
          <w:color w:val="000000" w:themeColor="text1"/>
          <w:sz w:val="18"/>
          <w:szCs w:val="18"/>
        </w:rPr>
        <w:t>https://www.genome.gov/about-genomics/fact-sheets/A-Brief-Guide-to-Genomics</w:t>
      </w:r>
    </w:p>
    <w:p w14:paraId="367DD289" w14:textId="77777777" w:rsidR="002B1DB6" w:rsidRPr="00585D39" w:rsidRDefault="002B1DB6" w:rsidP="002B1DB6">
      <w:pPr>
        <w:widowControl/>
        <w:numPr>
          <w:ilvl w:val="0"/>
          <w:numId w:val="64"/>
        </w:numPr>
        <w:autoSpaceDE/>
        <w:autoSpaceDN/>
        <w:spacing w:line="360" w:lineRule="auto"/>
        <w:ind w:left="284" w:hanging="284"/>
        <w:rPr>
          <w:color w:val="000000" w:themeColor="text1"/>
          <w:sz w:val="18"/>
          <w:szCs w:val="18"/>
        </w:rPr>
      </w:pPr>
      <w:r w:rsidRPr="00585D39">
        <w:rPr>
          <w:color w:val="000000" w:themeColor="text1"/>
          <w:sz w:val="18"/>
          <w:szCs w:val="18"/>
          <w:shd w:val="clear" w:color="auto" w:fill="FFFFFF"/>
        </w:rPr>
        <w:t>Ankit Sinha</w:t>
      </w:r>
      <w:r w:rsidRPr="00585D39">
        <w:rPr>
          <w:rStyle w:val="al-author-delim"/>
          <w:color w:val="000000" w:themeColor="text1"/>
          <w:sz w:val="18"/>
          <w:szCs w:val="18"/>
          <w:bdr w:val="none" w:sz="0" w:space="0" w:color="auto" w:frame="1"/>
          <w:shd w:val="clear" w:color="auto" w:fill="FFFFFF"/>
        </w:rPr>
        <w:t>, </w:t>
      </w:r>
      <w:r w:rsidRPr="00585D39">
        <w:rPr>
          <w:color w:val="000000" w:themeColor="text1"/>
          <w:sz w:val="18"/>
          <w:szCs w:val="18"/>
          <w:shd w:val="clear" w:color="auto" w:fill="FFFFFF"/>
        </w:rPr>
        <w:t>Matthias Mann; A beginner’s guide to mass spectrometry–based proteomics. </w:t>
      </w:r>
      <w:r w:rsidRPr="00585D39">
        <w:rPr>
          <w:rStyle w:val="Emphasis"/>
          <w:color w:val="000000" w:themeColor="text1"/>
          <w:sz w:val="18"/>
          <w:szCs w:val="18"/>
          <w:bdr w:val="none" w:sz="0" w:space="0" w:color="auto" w:frame="1"/>
          <w:shd w:val="clear" w:color="auto" w:fill="FFFFFF"/>
        </w:rPr>
        <w:t>Biochem (Lond)</w:t>
      </w:r>
      <w:r w:rsidRPr="00585D39">
        <w:rPr>
          <w:color w:val="000000" w:themeColor="text1"/>
          <w:sz w:val="18"/>
          <w:szCs w:val="18"/>
          <w:shd w:val="clear" w:color="auto" w:fill="FFFFFF"/>
        </w:rPr>
        <w:t> 21 October 2020; 42 (5): 64–69. doi: </w:t>
      </w:r>
      <w:hyperlink r:id="rId30" w:tgtFrame="_blank" w:history="1">
        <w:r w:rsidRPr="00585D39">
          <w:rPr>
            <w:rStyle w:val="Hyperlink"/>
            <w:color w:val="000000" w:themeColor="text1"/>
            <w:sz w:val="18"/>
            <w:szCs w:val="18"/>
            <w:bdr w:val="none" w:sz="0" w:space="0" w:color="auto" w:frame="1"/>
            <w:shd w:val="clear" w:color="auto" w:fill="FFFFFF"/>
          </w:rPr>
          <w:t>https://doi.org/10.1042/BIO20200057</w:t>
        </w:r>
      </w:hyperlink>
    </w:p>
    <w:p w14:paraId="1402A1A5" w14:textId="77777777" w:rsidR="002B1DB6" w:rsidRPr="00585D39" w:rsidRDefault="002B1DB6" w:rsidP="002B1DB6">
      <w:pPr>
        <w:widowControl/>
        <w:numPr>
          <w:ilvl w:val="0"/>
          <w:numId w:val="64"/>
        </w:numPr>
        <w:autoSpaceDE/>
        <w:autoSpaceDN/>
        <w:spacing w:line="360" w:lineRule="auto"/>
        <w:ind w:left="284" w:hanging="284"/>
        <w:rPr>
          <w:color w:val="000000" w:themeColor="text1"/>
          <w:sz w:val="18"/>
          <w:szCs w:val="18"/>
        </w:rPr>
      </w:pPr>
      <w:r w:rsidRPr="00585D39">
        <w:rPr>
          <w:color w:val="000000" w:themeColor="text1"/>
          <w:sz w:val="18"/>
          <w:szCs w:val="18"/>
        </w:rPr>
        <w:t xml:space="preserve">Johannes V. Swinnen, Jonas Dehairs; A beginner’s guide to lipidomics. Biochem (Lond) 8 February 2022; 44 (1): 20–24. doi: </w:t>
      </w:r>
      <w:hyperlink r:id="rId31" w:history="1">
        <w:r w:rsidRPr="00585D39">
          <w:rPr>
            <w:rStyle w:val="Hyperlink"/>
            <w:color w:val="000000" w:themeColor="text1"/>
            <w:sz w:val="18"/>
            <w:szCs w:val="18"/>
          </w:rPr>
          <w:t>https://doi.org/10.1042/bio_2021_181</w:t>
        </w:r>
      </w:hyperlink>
    </w:p>
    <w:p w14:paraId="58961E2A" w14:textId="77777777" w:rsidR="00FB4945" w:rsidRPr="00C815D5" w:rsidRDefault="00FB4945" w:rsidP="00FB4945">
      <w:pPr>
        <w:rPr>
          <w:color w:val="00A0DB"/>
        </w:rPr>
      </w:pPr>
    </w:p>
    <w:p w14:paraId="5B3ACAAE" w14:textId="77777777" w:rsidR="002B1DB6" w:rsidRDefault="00A13BB1" w:rsidP="00FB4945">
      <w:pPr>
        <w:rPr>
          <w:b/>
          <w:bCs/>
          <w:i/>
          <w:iCs/>
          <w:color w:val="00A0DB"/>
          <w:sz w:val="18"/>
          <w:szCs w:val="18"/>
        </w:rPr>
      </w:pPr>
      <w:r w:rsidRPr="00C815D5">
        <w:rPr>
          <w:b/>
          <w:bCs/>
          <w:i/>
          <w:iCs/>
          <w:color w:val="00A0DB"/>
          <w:sz w:val="18"/>
          <w:szCs w:val="18"/>
        </w:rPr>
        <w:t>Instructional format</w:t>
      </w:r>
    </w:p>
    <w:p w14:paraId="797E48FA" w14:textId="77777777" w:rsidR="002B1DB6" w:rsidRPr="00EA437C" w:rsidRDefault="002B1DB6" w:rsidP="002B1DB6">
      <w:pPr>
        <w:spacing w:line="360" w:lineRule="auto"/>
        <w:rPr>
          <w:sz w:val="18"/>
          <w:szCs w:val="18"/>
        </w:rPr>
      </w:pPr>
      <w:r w:rsidRPr="00EA437C">
        <w:rPr>
          <w:sz w:val="18"/>
          <w:szCs w:val="18"/>
        </w:rPr>
        <w:t>Thematic lectures on methodological principles and techniques, with examples of omics applications. PBL sessions to address in more detail some of the thematic subjects of the lectures. Journal club sessions to study and discuss relevant literature on the application of omics methods in life sciences. An assignment involving the writing of a proposal employing the themes and technologies taught during the course.</w:t>
      </w:r>
    </w:p>
    <w:p w14:paraId="0DB7420C" w14:textId="446A1D16" w:rsidR="00A13BB1" w:rsidRPr="00DE0E1A" w:rsidRDefault="00FB4945" w:rsidP="00DE0E1A">
      <w:pPr>
        <w:rPr>
          <w:b/>
          <w:bCs/>
          <w:i/>
          <w:iCs/>
          <w:color w:val="00A0DB"/>
          <w:sz w:val="18"/>
          <w:szCs w:val="18"/>
        </w:rPr>
      </w:pPr>
      <w:r w:rsidRPr="00C815D5">
        <w:rPr>
          <w:b/>
          <w:bCs/>
          <w:i/>
          <w:iCs/>
          <w:color w:val="00A0DB"/>
          <w:sz w:val="18"/>
          <w:szCs w:val="18"/>
        </w:rPr>
        <w:br/>
      </w:r>
      <w:r w:rsidR="00A13BB1" w:rsidRPr="00DE0E1A">
        <w:rPr>
          <w:b/>
          <w:bCs/>
          <w:i/>
          <w:iCs/>
          <w:color w:val="00A0DB"/>
          <w:sz w:val="18"/>
          <w:szCs w:val="18"/>
        </w:rPr>
        <w:t>Examination</w:t>
      </w:r>
      <w:r w:rsidR="00C12798" w:rsidRPr="00DE0E1A">
        <w:rPr>
          <w:b/>
          <w:bCs/>
          <w:i/>
          <w:iCs/>
          <w:color w:val="00A0DB"/>
          <w:sz w:val="18"/>
          <w:szCs w:val="18"/>
        </w:rPr>
        <w:t>/Assessment</w:t>
      </w:r>
    </w:p>
    <w:p w14:paraId="7FBED980" w14:textId="54587D8E" w:rsidR="00CE6793" w:rsidRPr="00CE6793" w:rsidRDefault="002B1DB6" w:rsidP="00CE6793">
      <w:pPr>
        <w:rPr>
          <w:b/>
          <w:bCs/>
          <w:i/>
          <w:iCs/>
          <w:color w:val="00A0DB"/>
          <w:sz w:val="18"/>
          <w:szCs w:val="18"/>
        </w:rPr>
      </w:pPr>
      <w:r w:rsidRPr="00EA437C">
        <w:rPr>
          <w:sz w:val="18"/>
          <w:szCs w:val="18"/>
        </w:rPr>
        <w:t>The examination includes a midterm presentation, a written assignment and a written final exam.</w:t>
      </w:r>
      <w:r w:rsidR="00CE6793" w:rsidRPr="00CE6793">
        <w:rPr>
          <w:b/>
          <w:bCs/>
          <w:i/>
          <w:iCs/>
          <w:color w:val="00A0DB"/>
          <w:sz w:val="18"/>
          <w:szCs w:val="18"/>
        </w:rPr>
        <w:t xml:space="preserve"> Generative AI use not permitted</w:t>
      </w:r>
    </w:p>
    <w:p w14:paraId="05F2EFFE" w14:textId="77777777" w:rsidR="00CE6793" w:rsidRDefault="00CE6793" w:rsidP="002B1DB6">
      <w:pPr>
        <w:spacing w:line="360" w:lineRule="auto"/>
        <w:rPr>
          <w:sz w:val="18"/>
          <w:szCs w:val="18"/>
        </w:rPr>
        <w:sectPr w:rsidR="00CE6793" w:rsidSect="00127CBB">
          <w:headerReference w:type="default" r:id="rId32"/>
          <w:footerReference w:type="default" r:id="rId33"/>
          <w:pgSz w:w="12240" w:h="15840"/>
          <w:pgMar w:top="1135" w:right="1300" w:bottom="780" w:left="1300" w:header="707" w:footer="584" w:gutter="0"/>
          <w:cols w:space="720"/>
        </w:sectPr>
      </w:pPr>
    </w:p>
    <w:p w14:paraId="3CB24B3B" w14:textId="77777777" w:rsidR="00DF58DC" w:rsidRPr="00C815D5" w:rsidRDefault="00DF58DC" w:rsidP="00F45840">
      <w:pPr>
        <w:pStyle w:val="Heading1"/>
      </w:pPr>
      <w:bookmarkStart w:id="39" w:name="_bookmark16"/>
      <w:bookmarkStart w:id="40" w:name="_Toc225955569"/>
      <w:bookmarkEnd w:id="39"/>
      <w:r w:rsidRPr="00052A55">
        <w:rPr>
          <w:highlight w:val="green"/>
        </w:rPr>
        <w:lastRenderedPageBreak/>
        <w:t>CHE1101 Introduction to Chemistry</w:t>
      </w:r>
      <w:bookmarkEnd w:id="40"/>
    </w:p>
    <w:p w14:paraId="1EFCFE10" w14:textId="77777777" w:rsidR="00DF58DC" w:rsidRPr="00C815D5" w:rsidRDefault="00DF58DC" w:rsidP="00DF58DC">
      <w:pPr>
        <w:pStyle w:val="Body"/>
        <w:spacing w:before="232"/>
        <w:rPr>
          <w:b/>
          <w:bCs/>
          <w:i/>
          <w:iCs/>
          <w:sz w:val="18"/>
          <w:szCs w:val="18"/>
        </w:rPr>
      </w:pPr>
      <w:r w:rsidRPr="00C815D5">
        <w:rPr>
          <w:b/>
          <w:bCs/>
          <w:i/>
          <w:iCs/>
          <w:color w:val="00A0DB"/>
          <w:sz w:val="18"/>
          <w:szCs w:val="18"/>
          <w:u w:color="00A0DB"/>
        </w:rPr>
        <w:t>Course</w:t>
      </w:r>
      <w:r w:rsidRPr="00C815D5">
        <w:rPr>
          <w:b/>
          <w:bCs/>
          <w:i/>
          <w:iCs/>
          <w:color w:val="00A0DB"/>
          <w:spacing w:val="-11"/>
          <w:sz w:val="18"/>
          <w:szCs w:val="18"/>
          <w:u w:color="00A0DB"/>
        </w:rPr>
        <w:t xml:space="preserve"> </w:t>
      </w:r>
      <w:r w:rsidRPr="00C815D5">
        <w:rPr>
          <w:b/>
          <w:bCs/>
          <w:i/>
          <w:iCs/>
          <w:color w:val="00A0DB"/>
          <w:sz w:val="18"/>
          <w:szCs w:val="18"/>
          <w:u w:color="00A0DB"/>
          <w:lang w:val="it-IT"/>
        </w:rPr>
        <w:t>coordinator</w:t>
      </w:r>
    </w:p>
    <w:p w14:paraId="6AAB674E" w14:textId="77777777" w:rsidR="00DF58DC" w:rsidRPr="00C815D5" w:rsidRDefault="00DF58DC" w:rsidP="00DF58DC">
      <w:pPr>
        <w:pStyle w:val="BodyText"/>
        <w:ind w:left="0"/>
        <w:jc w:val="both"/>
      </w:pPr>
      <w:r w:rsidRPr="00C815D5">
        <w:t>Dr. Chris Bahn, Faculty of Science and Engineering, Maastricht Science Programme.</w:t>
      </w:r>
    </w:p>
    <w:p w14:paraId="4CA6FDB7" w14:textId="194B3B5D" w:rsidR="00DF58DC" w:rsidRPr="00C815D5" w:rsidRDefault="00DF58DC" w:rsidP="00DF58DC">
      <w:pPr>
        <w:pStyle w:val="Body"/>
        <w:spacing w:before="9"/>
        <w:jc w:val="both"/>
        <w:rPr>
          <w:rStyle w:val="Hyperlink"/>
          <w:rFonts w:eastAsia="Verdana" w:cs="Verdana"/>
          <w:noProof/>
          <w:bdr w:val="none" w:sz="0" w:space="0" w:color="auto"/>
          <w14:textOutline w14:w="0" w14:cap="rnd" w14:cmpd="sng" w14:algn="ctr">
            <w14:noFill/>
            <w14:prstDash w14:val="solid"/>
            <w14:bevel/>
          </w14:textOutline>
        </w:rPr>
      </w:pPr>
      <w:r w:rsidRPr="00C815D5">
        <w:rPr>
          <w:i/>
          <w:iCs/>
          <w:color w:val="004FAC"/>
          <w:spacing w:val="-1"/>
          <w:sz w:val="18"/>
          <w:szCs w:val="18"/>
          <w:u w:color="004FAC"/>
          <w:lang w:val="fr-FR"/>
        </w:rPr>
        <w:t>Contact:</w:t>
      </w:r>
      <w:r w:rsidRPr="00C815D5">
        <w:rPr>
          <w:i/>
          <w:iCs/>
          <w:color w:val="004FAC"/>
          <w:sz w:val="18"/>
          <w:szCs w:val="18"/>
          <w:u w:color="004FAC"/>
          <w:lang w:val="fr-FR"/>
        </w:rPr>
        <w:t xml:space="preserve"> </w:t>
      </w:r>
      <w:hyperlink r:id="rId34" w:history="1">
        <w:r w:rsidR="00AD0067" w:rsidRPr="00036EFF">
          <w:rPr>
            <w:rStyle w:val="Hyperlink"/>
            <w:rFonts w:eastAsia="Verdana" w:cs="Verdana"/>
            <w:noProof/>
            <w:sz w:val="18"/>
            <w:szCs w:val="18"/>
            <w:bdr w:val="none" w:sz="0" w:space="0" w:color="auto"/>
            <w14:textOutline w14:w="0" w14:cap="rnd" w14:cmpd="sng" w14:algn="ctr">
              <w14:noFill/>
              <w14:prstDash w14:val="solid"/>
              <w14:bevel/>
            </w14:textOutline>
          </w:rPr>
          <w:t>chris.bahn@maastrichtuniversity.nl</w:t>
        </w:r>
      </w:hyperlink>
    </w:p>
    <w:p w14:paraId="3D604247" w14:textId="77777777" w:rsidR="00DF58DC" w:rsidRPr="00C815D5" w:rsidRDefault="00DF58DC" w:rsidP="00DF58DC">
      <w:pPr>
        <w:pStyle w:val="Heading3"/>
        <w:spacing w:before="185" w:line="218" w:lineRule="exact"/>
        <w:ind w:left="0"/>
        <w:rPr>
          <w:rStyle w:val="None"/>
          <w:lang w:val="fr-FR"/>
        </w:rPr>
      </w:pPr>
      <w:r w:rsidRPr="00C815D5">
        <w:rPr>
          <w:rStyle w:val="None"/>
          <w:color w:val="00A0DB"/>
          <w:u w:color="00A0DB"/>
          <w:lang w:val="fr-FR"/>
        </w:rPr>
        <w:t>Pre-requisites</w:t>
      </w:r>
    </w:p>
    <w:p w14:paraId="30DB6DBE" w14:textId="77777777" w:rsidR="00DF58DC" w:rsidRPr="00C815D5" w:rsidRDefault="00DF58DC" w:rsidP="005C7CCF">
      <w:pPr>
        <w:pStyle w:val="ListParagraph"/>
        <w:numPr>
          <w:ilvl w:val="0"/>
          <w:numId w:val="85"/>
        </w:numPr>
        <w:pBdr>
          <w:top w:val="nil"/>
          <w:left w:val="nil"/>
          <w:bottom w:val="nil"/>
          <w:right w:val="nil"/>
          <w:between w:val="nil"/>
          <w:bar w:val="nil"/>
        </w:pBdr>
        <w:autoSpaceDE/>
        <w:autoSpaceDN/>
        <w:spacing w:line="239" w:lineRule="exact"/>
        <w:rPr>
          <w:sz w:val="18"/>
          <w:szCs w:val="18"/>
        </w:rPr>
      </w:pPr>
      <w:r w:rsidRPr="00C815D5">
        <w:rPr>
          <w:rStyle w:val="None"/>
          <w:sz w:val="18"/>
          <w:szCs w:val="18"/>
        </w:rPr>
        <w:t>None</w:t>
      </w:r>
    </w:p>
    <w:p w14:paraId="6D0DE498" w14:textId="77777777" w:rsidR="00DF58DC" w:rsidRPr="00C815D5" w:rsidRDefault="00DF58DC" w:rsidP="00DF58DC">
      <w:pPr>
        <w:pStyle w:val="Heading3"/>
        <w:spacing w:before="184" w:line="217" w:lineRule="exact"/>
        <w:ind w:left="0"/>
      </w:pPr>
      <w:r w:rsidRPr="00C815D5">
        <w:rPr>
          <w:rStyle w:val="None"/>
          <w:color w:val="00A0DB"/>
          <w:u w:color="00A0DB"/>
        </w:rPr>
        <w:t>Co-requisites</w:t>
      </w:r>
    </w:p>
    <w:p w14:paraId="49077B80" w14:textId="77777777" w:rsidR="00DF58DC" w:rsidRPr="00C815D5" w:rsidRDefault="00DF58DC" w:rsidP="005C7CCF">
      <w:pPr>
        <w:pStyle w:val="ListParagraph"/>
        <w:numPr>
          <w:ilvl w:val="0"/>
          <w:numId w:val="85"/>
        </w:numPr>
        <w:pBdr>
          <w:top w:val="nil"/>
          <w:left w:val="nil"/>
          <w:bottom w:val="nil"/>
          <w:right w:val="nil"/>
          <w:between w:val="nil"/>
          <w:bar w:val="nil"/>
        </w:pBdr>
        <w:autoSpaceDE/>
        <w:autoSpaceDN/>
        <w:spacing w:before="240" w:line="237" w:lineRule="exact"/>
        <w:rPr>
          <w:sz w:val="18"/>
          <w:szCs w:val="18"/>
        </w:rPr>
      </w:pPr>
      <w:r w:rsidRPr="00C815D5">
        <w:rPr>
          <w:rStyle w:val="None"/>
          <w:sz w:val="18"/>
          <w:szCs w:val="18"/>
        </w:rPr>
        <w:t>PRA1101</w:t>
      </w:r>
      <w:r w:rsidRPr="00C815D5">
        <w:rPr>
          <w:rStyle w:val="None"/>
          <w:spacing w:val="-8"/>
          <w:sz w:val="18"/>
          <w:szCs w:val="18"/>
        </w:rPr>
        <w:t xml:space="preserve"> </w:t>
      </w:r>
      <w:r w:rsidRPr="00C815D5">
        <w:rPr>
          <w:rStyle w:val="None"/>
          <w:sz w:val="18"/>
          <w:szCs w:val="18"/>
        </w:rPr>
        <w:t>Introduction</w:t>
      </w:r>
      <w:r w:rsidRPr="00C815D5">
        <w:rPr>
          <w:rStyle w:val="None"/>
          <w:spacing w:val="-8"/>
          <w:sz w:val="18"/>
          <w:szCs w:val="18"/>
        </w:rPr>
        <w:t xml:space="preserve"> </w:t>
      </w:r>
      <w:r w:rsidRPr="00C815D5">
        <w:rPr>
          <w:rStyle w:val="None"/>
          <w:sz w:val="18"/>
          <w:szCs w:val="18"/>
        </w:rPr>
        <w:t>to</w:t>
      </w:r>
      <w:r w:rsidRPr="00C815D5">
        <w:rPr>
          <w:rStyle w:val="None"/>
          <w:spacing w:val="-6"/>
          <w:sz w:val="18"/>
          <w:szCs w:val="18"/>
        </w:rPr>
        <w:t xml:space="preserve"> </w:t>
      </w:r>
      <w:r w:rsidRPr="00C815D5">
        <w:rPr>
          <w:rStyle w:val="None"/>
          <w:sz w:val="18"/>
          <w:szCs w:val="18"/>
        </w:rPr>
        <w:t>Scientific</w:t>
      </w:r>
      <w:r w:rsidRPr="00C815D5">
        <w:rPr>
          <w:rStyle w:val="None"/>
          <w:spacing w:val="-7"/>
          <w:sz w:val="18"/>
          <w:szCs w:val="18"/>
        </w:rPr>
        <w:t xml:space="preserve"> </w:t>
      </w:r>
      <w:r w:rsidRPr="00C815D5">
        <w:rPr>
          <w:rStyle w:val="None"/>
          <w:sz w:val="18"/>
          <w:szCs w:val="18"/>
        </w:rPr>
        <w:t>Research</w:t>
      </w:r>
      <w:r w:rsidRPr="00C815D5">
        <w:rPr>
          <w:rStyle w:val="None"/>
          <w:spacing w:val="-12"/>
          <w:sz w:val="18"/>
          <w:szCs w:val="18"/>
        </w:rPr>
        <w:t xml:space="preserve"> </w:t>
      </w:r>
      <w:r w:rsidRPr="00C815D5">
        <w:rPr>
          <w:rStyle w:val="None"/>
          <w:sz w:val="18"/>
          <w:szCs w:val="18"/>
        </w:rPr>
        <w:t>I</w:t>
      </w:r>
      <w:r w:rsidR="00AA0155" w:rsidRPr="00C815D5">
        <w:rPr>
          <w:rStyle w:val="None"/>
          <w:sz w:val="18"/>
          <w:szCs w:val="18"/>
        </w:rPr>
        <w:t xml:space="preserve"> (only in P</w:t>
      </w:r>
      <w:r w:rsidR="0051060E" w:rsidRPr="00C815D5">
        <w:rPr>
          <w:rStyle w:val="None"/>
          <w:sz w:val="18"/>
          <w:szCs w:val="18"/>
        </w:rPr>
        <w:t xml:space="preserve">eriod </w:t>
      </w:r>
      <w:r w:rsidR="00AA0155" w:rsidRPr="00C815D5">
        <w:rPr>
          <w:rStyle w:val="None"/>
          <w:sz w:val="18"/>
          <w:szCs w:val="18"/>
        </w:rPr>
        <w:t>1)</w:t>
      </w:r>
    </w:p>
    <w:p w14:paraId="3F19C713" w14:textId="77777777" w:rsidR="00DF58DC" w:rsidRPr="00C815D5" w:rsidRDefault="00DF58DC" w:rsidP="00DF58DC">
      <w:pPr>
        <w:pStyle w:val="BodyText"/>
        <w:spacing w:before="6"/>
        <w:ind w:left="0"/>
        <w:rPr>
          <w:rStyle w:val="None"/>
          <w:sz w:val="33"/>
          <w:szCs w:val="33"/>
        </w:rPr>
      </w:pPr>
    </w:p>
    <w:p w14:paraId="5AF6FB1E" w14:textId="77777777" w:rsidR="00DF58DC" w:rsidRPr="00C815D5" w:rsidRDefault="00DF58DC" w:rsidP="00DF58DC">
      <w:pPr>
        <w:pStyle w:val="Heading3"/>
        <w:spacing w:line="219" w:lineRule="exact"/>
        <w:ind w:left="0"/>
      </w:pPr>
      <w:r w:rsidRPr="00C815D5">
        <w:rPr>
          <w:rStyle w:val="None"/>
          <w:color w:val="00A0DB"/>
          <w:u w:color="00A0DB"/>
          <w:lang w:val="fr-FR"/>
        </w:rPr>
        <w:t>Objectives</w:t>
      </w:r>
    </w:p>
    <w:p w14:paraId="500C9839" w14:textId="77777777" w:rsidR="00DF58DC" w:rsidRPr="00C815D5" w:rsidRDefault="00DF58DC" w:rsidP="005C7CCF">
      <w:pPr>
        <w:pStyle w:val="ListParagraph"/>
        <w:numPr>
          <w:ilvl w:val="1"/>
          <w:numId w:val="86"/>
        </w:numPr>
        <w:pBdr>
          <w:top w:val="nil"/>
          <w:left w:val="nil"/>
          <w:bottom w:val="nil"/>
          <w:right w:val="nil"/>
          <w:between w:val="nil"/>
          <w:bar w:val="nil"/>
        </w:pBdr>
        <w:autoSpaceDE/>
        <w:autoSpaceDN/>
        <w:rPr>
          <w:rFonts w:ascii="Symbol" w:hAnsi="Symbol"/>
          <w:sz w:val="18"/>
          <w:szCs w:val="18"/>
        </w:rPr>
      </w:pPr>
      <w:r w:rsidRPr="00C815D5">
        <w:rPr>
          <w:rStyle w:val="None"/>
          <w:sz w:val="18"/>
          <w:szCs w:val="18"/>
        </w:rPr>
        <w:t>To</w:t>
      </w:r>
      <w:r w:rsidRPr="00C815D5">
        <w:rPr>
          <w:rStyle w:val="None"/>
          <w:spacing w:val="-5"/>
          <w:sz w:val="18"/>
          <w:szCs w:val="18"/>
        </w:rPr>
        <w:t xml:space="preserve"> </w:t>
      </w:r>
      <w:r w:rsidRPr="00C815D5">
        <w:rPr>
          <w:rStyle w:val="None"/>
          <w:sz w:val="18"/>
          <w:szCs w:val="18"/>
        </w:rPr>
        <w:t>gain</w:t>
      </w:r>
      <w:r w:rsidRPr="00C815D5">
        <w:rPr>
          <w:rStyle w:val="None"/>
          <w:spacing w:val="-8"/>
          <w:sz w:val="18"/>
          <w:szCs w:val="18"/>
        </w:rPr>
        <w:t xml:space="preserve"> </w:t>
      </w:r>
      <w:r w:rsidRPr="00C815D5">
        <w:rPr>
          <w:rStyle w:val="None"/>
          <w:sz w:val="18"/>
          <w:szCs w:val="18"/>
        </w:rPr>
        <w:t>an</w:t>
      </w:r>
      <w:r w:rsidRPr="00C815D5">
        <w:rPr>
          <w:rStyle w:val="None"/>
          <w:spacing w:val="-3"/>
          <w:sz w:val="18"/>
          <w:szCs w:val="18"/>
        </w:rPr>
        <w:t xml:space="preserve"> </w:t>
      </w:r>
      <w:r w:rsidRPr="00C815D5">
        <w:rPr>
          <w:rStyle w:val="None"/>
          <w:sz w:val="18"/>
          <w:szCs w:val="18"/>
        </w:rPr>
        <w:t>understanding</w:t>
      </w:r>
      <w:r w:rsidRPr="00C815D5">
        <w:rPr>
          <w:rStyle w:val="None"/>
          <w:spacing w:val="-1"/>
          <w:sz w:val="18"/>
          <w:szCs w:val="18"/>
        </w:rPr>
        <w:t xml:space="preserve"> </w:t>
      </w:r>
      <w:r w:rsidRPr="00C815D5">
        <w:rPr>
          <w:rStyle w:val="None"/>
          <w:sz w:val="18"/>
          <w:szCs w:val="18"/>
        </w:rPr>
        <w:t>of</w:t>
      </w:r>
      <w:r w:rsidRPr="00C815D5">
        <w:rPr>
          <w:rStyle w:val="None"/>
          <w:spacing w:val="-8"/>
          <w:sz w:val="18"/>
          <w:szCs w:val="18"/>
        </w:rPr>
        <w:t xml:space="preserve"> </w:t>
      </w:r>
      <w:r w:rsidRPr="00C815D5">
        <w:rPr>
          <w:rStyle w:val="None"/>
          <w:sz w:val="18"/>
          <w:szCs w:val="18"/>
        </w:rPr>
        <w:t>the</w:t>
      </w:r>
      <w:r w:rsidRPr="00C815D5">
        <w:rPr>
          <w:rStyle w:val="None"/>
          <w:spacing w:val="-4"/>
          <w:sz w:val="18"/>
          <w:szCs w:val="18"/>
        </w:rPr>
        <w:t xml:space="preserve"> </w:t>
      </w:r>
      <w:r w:rsidRPr="00C815D5">
        <w:rPr>
          <w:rStyle w:val="None"/>
          <w:sz w:val="18"/>
          <w:szCs w:val="18"/>
        </w:rPr>
        <w:t>nature</w:t>
      </w:r>
      <w:r w:rsidRPr="00C815D5">
        <w:rPr>
          <w:rStyle w:val="None"/>
          <w:spacing w:val="-4"/>
          <w:sz w:val="18"/>
          <w:szCs w:val="18"/>
        </w:rPr>
        <w:t xml:space="preserve"> </w:t>
      </w:r>
      <w:r w:rsidRPr="00C815D5">
        <w:rPr>
          <w:rStyle w:val="None"/>
          <w:sz w:val="18"/>
          <w:szCs w:val="18"/>
        </w:rPr>
        <w:t>of</w:t>
      </w:r>
      <w:r w:rsidRPr="00C815D5">
        <w:rPr>
          <w:rStyle w:val="None"/>
          <w:spacing w:val="-6"/>
          <w:sz w:val="18"/>
          <w:szCs w:val="18"/>
        </w:rPr>
        <w:t xml:space="preserve"> </w:t>
      </w:r>
      <w:r w:rsidRPr="00C815D5">
        <w:rPr>
          <w:rStyle w:val="None"/>
          <w:sz w:val="18"/>
          <w:szCs w:val="18"/>
        </w:rPr>
        <w:t>atoms</w:t>
      </w:r>
      <w:r w:rsidRPr="00C815D5">
        <w:rPr>
          <w:rStyle w:val="None"/>
          <w:spacing w:val="-6"/>
          <w:sz w:val="18"/>
          <w:szCs w:val="18"/>
        </w:rPr>
        <w:t xml:space="preserve"> </w:t>
      </w:r>
      <w:r w:rsidRPr="00C815D5">
        <w:rPr>
          <w:rStyle w:val="None"/>
          <w:sz w:val="18"/>
          <w:szCs w:val="18"/>
        </w:rPr>
        <w:t>and</w:t>
      </w:r>
      <w:r w:rsidRPr="00C815D5">
        <w:rPr>
          <w:rStyle w:val="None"/>
          <w:spacing w:val="1"/>
          <w:sz w:val="18"/>
          <w:szCs w:val="18"/>
        </w:rPr>
        <w:t xml:space="preserve"> </w:t>
      </w:r>
      <w:r w:rsidRPr="00C815D5">
        <w:rPr>
          <w:rStyle w:val="None"/>
          <w:sz w:val="18"/>
          <w:szCs w:val="18"/>
        </w:rPr>
        <w:t>their</w:t>
      </w:r>
      <w:r w:rsidRPr="00C815D5">
        <w:rPr>
          <w:rStyle w:val="None"/>
          <w:spacing w:val="-5"/>
          <w:sz w:val="18"/>
          <w:szCs w:val="18"/>
        </w:rPr>
        <w:t xml:space="preserve"> </w:t>
      </w:r>
      <w:r w:rsidRPr="00C815D5">
        <w:rPr>
          <w:rStyle w:val="None"/>
          <w:sz w:val="18"/>
          <w:szCs w:val="18"/>
        </w:rPr>
        <w:t>organization</w:t>
      </w:r>
      <w:r w:rsidRPr="00C815D5">
        <w:rPr>
          <w:rStyle w:val="None"/>
          <w:spacing w:val="-7"/>
          <w:sz w:val="18"/>
          <w:szCs w:val="18"/>
        </w:rPr>
        <w:t xml:space="preserve"> </w:t>
      </w:r>
      <w:r w:rsidRPr="00C815D5">
        <w:rPr>
          <w:rStyle w:val="None"/>
          <w:sz w:val="18"/>
          <w:szCs w:val="18"/>
        </w:rPr>
        <w:t>in</w:t>
      </w:r>
      <w:r w:rsidRPr="00C815D5">
        <w:rPr>
          <w:rStyle w:val="None"/>
          <w:spacing w:val="-8"/>
          <w:sz w:val="18"/>
          <w:szCs w:val="18"/>
        </w:rPr>
        <w:t xml:space="preserve"> </w:t>
      </w:r>
      <w:r w:rsidRPr="00C815D5">
        <w:rPr>
          <w:rStyle w:val="None"/>
          <w:sz w:val="18"/>
          <w:szCs w:val="18"/>
        </w:rPr>
        <w:t>the</w:t>
      </w:r>
      <w:r w:rsidRPr="00C815D5">
        <w:rPr>
          <w:rStyle w:val="None"/>
          <w:spacing w:val="-4"/>
          <w:sz w:val="18"/>
          <w:szCs w:val="18"/>
        </w:rPr>
        <w:t xml:space="preserve"> </w:t>
      </w:r>
      <w:r w:rsidRPr="00C815D5">
        <w:rPr>
          <w:rStyle w:val="None"/>
          <w:sz w:val="18"/>
          <w:szCs w:val="18"/>
        </w:rPr>
        <w:t>periodic</w:t>
      </w:r>
      <w:r w:rsidRPr="00C815D5">
        <w:rPr>
          <w:rStyle w:val="None"/>
          <w:spacing w:val="-4"/>
          <w:sz w:val="18"/>
          <w:szCs w:val="18"/>
        </w:rPr>
        <w:t xml:space="preserve"> </w:t>
      </w:r>
      <w:r w:rsidRPr="00C815D5">
        <w:rPr>
          <w:rStyle w:val="None"/>
          <w:sz w:val="18"/>
          <w:szCs w:val="18"/>
        </w:rPr>
        <w:t>table;</w:t>
      </w:r>
    </w:p>
    <w:p w14:paraId="0E3892E2" w14:textId="77777777" w:rsidR="00DF58DC" w:rsidRPr="00C815D5" w:rsidRDefault="00DF58DC" w:rsidP="005C7CCF">
      <w:pPr>
        <w:pStyle w:val="ListParagraph"/>
        <w:numPr>
          <w:ilvl w:val="1"/>
          <w:numId w:val="87"/>
        </w:numPr>
        <w:pBdr>
          <w:top w:val="nil"/>
          <w:left w:val="nil"/>
          <w:bottom w:val="nil"/>
          <w:right w:val="nil"/>
          <w:between w:val="nil"/>
          <w:bar w:val="nil"/>
        </w:pBdr>
        <w:autoSpaceDE/>
        <w:autoSpaceDN/>
        <w:spacing w:before="5" w:line="237" w:lineRule="auto"/>
        <w:ind w:right="150"/>
        <w:rPr>
          <w:rFonts w:ascii="Symbol" w:hAnsi="Symbol"/>
          <w:sz w:val="18"/>
          <w:szCs w:val="18"/>
        </w:rPr>
      </w:pPr>
      <w:r w:rsidRPr="00C815D5">
        <w:rPr>
          <w:rStyle w:val="None"/>
          <w:sz w:val="18"/>
          <w:szCs w:val="18"/>
        </w:rPr>
        <w:t>To</w:t>
      </w:r>
      <w:r w:rsidRPr="00C815D5">
        <w:rPr>
          <w:rStyle w:val="None"/>
          <w:spacing w:val="33"/>
          <w:sz w:val="18"/>
          <w:szCs w:val="18"/>
        </w:rPr>
        <w:t xml:space="preserve"> </w:t>
      </w:r>
      <w:r w:rsidRPr="00C815D5">
        <w:rPr>
          <w:rStyle w:val="None"/>
          <w:sz w:val="18"/>
          <w:szCs w:val="18"/>
        </w:rPr>
        <w:t>recognize</w:t>
      </w:r>
      <w:r w:rsidRPr="00C815D5">
        <w:rPr>
          <w:rStyle w:val="None"/>
          <w:spacing w:val="34"/>
          <w:sz w:val="18"/>
          <w:szCs w:val="18"/>
        </w:rPr>
        <w:t xml:space="preserve"> </w:t>
      </w:r>
      <w:r w:rsidRPr="00C815D5">
        <w:rPr>
          <w:rStyle w:val="None"/>
          <w:sz w:val="18"/>
          <w:szCs w:val="18"/>
        </w:rPr>
        <w:t>various</w:t>
      </w:r>
      <w:r w:rsidRPr="00C815D5">
        <w:rPr>
          <w:rStyle w:val="None"/>
          <w:spacing w:val="33"/>
          <w:sz w:val="18"/>
          <w:szCs w:val="18"/>
        </w:rPr>
        <w:t xml:space="preserve"> </w:t>
      </w:r>
      <w:r w:rsidRPr="00C815D5">
        <w:rPr>
          <w:rStyle w:val="None"/>
          <w:sz w:val="18"/>
          <w:szCs w:val="18"/>
        </w:rPr>
        <w:t>classes</w:t>
      </w:r>
      <w:r w:rsidRPr="00C815D5">
        <w:rPr>
          <w:rStyle w:val="None"/>
          <w:spacing w:val="32"/>
          <w:sz w:val="18"/>
          <w:szCs w:val="18"/>
        </w:rPr>
        <w:t xml:space="preserve"> </w:t>
      </w:r>
      <w:r w:rsidRPr="00C815D5">
        <w:rPr>
          <w:rStyle w:val="None"/>
          <w:sz w:val="18"/>
          <w:szCs w:val="18"/>
        </w:rPr>
        <w:t>of</w:t>
      </w:r>
      <w:r w:rsidRPr="00C815D5">
        <w:rPr>
          <w:rStyle w:val="None"/>
          <w:spacing w:val="31"/>
          <w:sz w:val="18"/>
          <w:szCs w:val="18"/>
        </w:rPr>
        <w:t xml:space="preserve"> </w:t>
      </w:r>
      <w:r w:rsidRPr="00C815D5">
        <w:rPr>
          <w:rStyle w:val="None"/>
          <w:sz w:val="18"/>
          <w:szCs w:val="18"/>
        </w:rPr>
        <w:t>chemical</w:t>
      </w:r>
      <w:r w:rsidRPr="00C815D5">
        <w:rPr>
          <w:rStyle w:val="None"/>
          <w:spacing w:val="34"/>
          <w:sz w:val="18"/>
          <w:szCs w:val="18"/>
        </w:rPr>
        <w:t xml:space="preserve"> </w:t>
      </w:r>
      <w:r w:rsidRPr="00C815D5">
        <w:rPr>
          <w:rStyle w:val="None"/>
          <w:sz w:val="18"/>
          <w:szCs w:val="18"/>
        </w:rPr>
        <w:t>compounds</w:t>
      </w:r>
      <w:r w:rsidRPr="00C815D5">
        <w:rPr>
          <w:rStyle w:val="None"/>
          <w:spacing w:val="33"/>
          <w:sz w:val="18"/>
          <w:szCs w:val="18"/>
        </w:rPr>
        <w:t xml:space="preserve"> </w:t>
      </w:r>
      <w:r w:rsidRPr="00C815D5">
        <w:rPr>
          <w:rStyle w:val="None"/>
          <w:sz w:val="18"/>
          <w:szCs w:val="18"/>
        </w:rPr>
        <w:t>and</w:t>
      </w:r>
      <w:r w:rsidRPr="00C815D5">
        <w:rPr>
          <w:rStyle w:val="None"/>
          <w:spacing w:val="33"/>
          <w:sz w:val="18"/>
          <w:szCs w:val="18"/>
        </w:rPr>
        <w:t xml:space="preserve"> </w:t>
      </w:r>
      <w:r w:rsidRPr="00C815D5">
        <w:rPr>
          <w:rStyle w:val="None"/>
          <w:sz w:val="18"/>
          <w:szCs w:val="18"/>
        </w:rPr>
        <w:t>to</w:t>
      </w:r>
      <w:r w:rsidRPr="00C815D5">
        <w:rPr>
          <w:rStyle w:val="None"/>
          <w:spacing w:val="34"/>
          <w:sz w:val="18"/>
          <w:szCs w:val="18"/>
        </w:rPr>
        <w:t xml:space="preserve"> </w:t>
      </w:r>
      <w:r w:rsidRPr="00C815D5">
        <w:rPr>
          <w:rStyle w:val="None"/>
          <w:sz w:val="18"/>
          <w:szCs w:val="18"/>
        </w:rPr>
        <w:t>understand</w:t>
      </w:r>
      <w:r w:rsidRPr="00C815D5">
        <w:rPr>
          <w:rStyle w:val="None"/>
          <w:spacing w:val="33"/>
          <w:sz w:val="18"/>
          <w:szCs w:val="18"/>
        </w:rPr>
        <w:t xml:space="preserve"> </w:t>
      </w:r>
      <w:r w:rsidRPr="00C815D5">
        <w:rPr>
          <w:rStyle w:val="None"/>
          <w:sz w:val="18"/>
          <w:szCs w:val="18"/>
        </w:rPr>
        <w:t>their</w:t>
      </w:r>
      <w:r w:rsidRPr="00C815D5">
        <w:rPr>
          <w:rStyle w:val="None"/>
          <w:spacing w:val="33"/>
          <w:sz w:val="18"/>
          <w:szCs w:val="18"/>
        </w:rPr>
        <w:t xml:space="preserve"> </w:t>
      </w:r>
      <w:r w:rsidRPr="00C815D5">
        <w:rPr>
          <w:rStyle w:val="None"/>
          <w:sz w:val="18"/>
          <w:szCs w:val="18"/>
        </w:rPr>
        <w:t>chemical</w:t>
      </w:r>
      <w:r w:rsidRPr="00C815D5">
        <w:rPr>
          <w:rStyle w:val="None"/>
          <w:spacing w:val="35"/>
          <w:sz w:val="18"/>
          <w:szCs w:val="18"/>
        </w:rPr>
        <w:t xml:space="preserve"> </w:t>
      </w:r>
      <w:r w:rsidRPr="00C815D5">
        <w:rPr>
          <w:rStyle w:val="None"/>
          <w:sz w:val="18"/>
          <w:szCs w:val="18"/>
        </w:rPr>
        <w:t>and</w:t>
      </w:r>
      <w:r w:rsidRPr="00C815D5">
        <w:rPr>
          <w:rStyle w:val="None"/>
          <w:spacing w:val="-61"/>
          <w:sz w:val="18"/>
          <w:szCs w:val="18"/>
        </w:rPr>
        <w:t xml:space="preserve"> </w:t>
      </w:r>
      <w:r w:rsidRPr="00C815D5">
        <w:rPr>
          <w:rStyle w:val="None"/>
          <w:sz w:val="18"/>
          <w:szCs w:val="18"/>
        </w:rPr>
        <w:t>physical</w:t>
      </w:r>
      <w:r w:rsidRPr="00C815D5">
        <w:rPr>
          <w:rStyle w:val="None"/>
          <w:spacing w:val="-2"/>
          <w:sz w:val="18"/>
          <w:szCs w:val="18"/>
        </w:rPr>
        <w:t xml:space="preserve"> </w:t>
      </w:r>
      <w:r w:rsidRPr="00C815D5">
        <w:rPr>
          <w:rStyle w:val="None"/>
          <w:sz w:val="18"/>
          <w:szCs w:val="18"/>
        </w:rPr>
        <w:t>properties;</w:t>
      </w:r>
    </w:p>
    <w:p w14:paraId="2B67A937" w14:textId="77777777" w:rsidR="00DF58DC" w:rsidRPr="00C815D5" w:rsidRDefault="00DF58DC" w:rsidP="005C7CCF">
      <w:pPr>
        <w:pStyle w:val="ListParagraph"/>
        <w:numPr>
          <w:ilvl w:val="1"/>
          <w:numId w:val="87"/>
        </w:numPr>
        <w:pBdr>
          <w:top w:val="nil"/>
          <w:left w:val="nil"/>
          <w:bottom w:val="nil"/>
          <w:right w:val="nil"/>
          <w:between w:val="nil"/>
          <w:bar w:val="nil"/>
        </w:pBdr>
        <w:autoSpaceDE/>
        <w:autoSpaceDN/>
        <w:spacing w:before="3" w:line="235" w:lineRule="auto"/>
        <w:ind w:right="121"/>
        <w:rPr>
          <w:rFonts w:ascii="Symbol" w:hAnsi="Symbol"/>
          <w:sz w:val="18"/>
          <w:szCs w:val="18"/>
        </w:rPr>
      </w:pPr>
      <w:r w:rsidRPr="00C815D5">
        <w:rPr>
          <w:rStyle w:val="None"/>
          <w:sz w:val="18"/>
          <w:szCs w:val="18"/>
        </w:rPr>
        <w:t>To obtain an understanding of the physical chemistry fundamentally important to biological and</w:t>
      </w:r>
      <w:r w:rsidRPr="00C815D5">
        <w:rPr>
          <w:rStyle w:val="None"/>
          <w:spacing w:val="-61"/>
          <w:sz w:val="18"/>
          <w:szCs w:val="18"/>
        </w:rPr>
        <w:t xml:space="preserve"> </w:t>
      </w:r>
      <w:r w:rsidRPr="00C815D5">
        <w:rPr>
          <w:rStyle w:val="None"/>
          <w:sz w:val="18"/>
          <w:szCs w:val="18"/>
        </w:rPr>
        <w:t>chemical</w:t>
      </w:r>
      <w:r w:rsidRPr="00C815D5">
        <w:rPr>
          <w:rStyle w:val="None"/>
          <w:spacing w:val="-2"/>
          <w:sz w:val="18"/>
          <w:szCs w:val="18"/>
        </w:rPr>
        <w:t xml:space="preserve"> </w:t>
      </w:r>
      <w:r w:rsidRPr="00C815D5">
        <w:rPr>
          <w:rStyle w:val="None"/>
          <w:sz w:val="18"/>
          <w:szCs w:val="18"/>
        </w:rPr>
        <w:t>processes,</w:t>
      </w:r>
      <w:r w:rsidRPr="00C815D5">
        <w:rPr>
          <w:rStyle w:val="None"/>
          <w:spacing w:val="-4"/>
          <w:sz w:val="18"/>
          <w:szCs w:val="18"/>
        </w:rPr>
        <w:t xml:space="preserve"> </w:t>
      </w:r>
      <w:r w:rsidRPr="00C815D5">
        <w:rPr>
          <w:rStyle w:val="None"/>
          <w:sz w:val="18"/>
          <w:szCs w:val="18"/>
        </w:rPr>
        <w:t>with</w:t>
      </w:r>
      <w:r w:rsidRPr="00C815D5">
        <w:rPr>
          <w:rStyle w:val="None"/>
          <w:spacing w:val="-4"/>
          <w:sz w:val="18"/>
          <w:szCs w:val="18"/>
        </w:rPr>
        <w:t xml:space="preserve"> </w:t>
      </w:r>
      <w:r w:rsidRPr="00C815D5">
        <w:rPr>
          <w:rStyle w:val="None"/>
          <w:sz w:val="18"/>
          <w:szCs w:val="18"/>
        </w:rPr>
        <w:t>an</w:t>
      </w:r>
      <w:r w:rsidRPr="00C815D5">
        <w:rPr>
          <w:rStyle w:val="None"/>
          <w:spacing w:val="-6"/>
          <w:sz w:val="18"/>
          <w:szCs w:val="18"/>
        </w:rPr>
        <w:t xml:space="preserve"> </w:t>
      </w:r>
      <w:r w:rsidRPr="00C815D5">
        <w:rPr>
          <w:rStyle w:val="None"/>
          <w:sz w:val="18"/>
          <w:szCs w:val="18"/>
        </w:rPr>
        <w:t>emphasis</w:t>
      </w:r>
      <w:r w:rsidRPr="00C815D5">
        <w:rPr>
          <w:rStyle w:val="None"/>
          <w:spacing w:val="-4"/>
          <w:sz w:val="18"/>
          <w:szCs w:val="18"/>
        </w:rPr>
        <w:t xml:space="preserve"> </w:t>
      </w:r>
      <w:r w:rsidRPr="00C815D5">
        <w:rPr>
          <w:rStyle w:val="None"/>
          <w:sz w:val="18"/>
          <w:szCs w:val="18"/>
        </w:rPr>
        <w:t>on</w:t>
      </w:r>
      <w:r w:rsidRPr="00C815D5">
        <w:rPr>
          <w:rStyle w:val="None"/>
          <w:spacing w:val="-2"/>
          <w:sz w:val="18"/>
          <w:szCs w:val="18"/>
        </w:rPr>
        <w:t xml:space="preserve"> </w:t>
      </w:r>
      <w:r w:rsidRPr="00C815D5">
        <w:rPr>
          <w:rStyle w:val="None"/>
          <w:sz w:val="18"/>
          <w:szCs w:val="18"/>
        </w:rPr>
        <w:t>thermodynamics</w:t>
      </w:r>
      <w:r w:rsidRPr="00C815D5">
        <w:rPr>
          <w:rStyle w:val="None"/>
          <w:spacing w:val="-4"/>
          <w:sz w:val="18"/>
          <w:szCs w:val="18"/>
        </w:rPr>
        <w:t xml:space="preserve"> </w:t>
      </w:r>
      <w:r w:rsidRPr="00C815D5">
        <w:rPr>
          <w:rStyle w:val="None"/>
          <w:sz w:val="18"/>
          <w:szCs w:val="18"/>
        </w:rPr>
        <w:t>and</w:t>
      </w:r>
      <w:r w:rsidRPr="00C815D5">
        <w:rPr>
          <w:rStyle w:val="None"/>
          <w:spacing w:val="-1"/>
          <w:sz w:val="18"/>
          <w:szCs w:val="18"/>
        </w:rPr>
        <w:t xml:space="preserve"> </w:t>
      </w:r>
      <w:r w:rsidRPr="00C815D5">
        <w:rPr>
          <w:rStyle w:val="None"/>
          <w:sz w:val="18"/>
          <w:szCs w:val="18"/>
        </w:rPr>
        <w:t>kinetics;</w:t>
      </w:r>
    </w:p>
    <w:p w14:paraId="42D376E6" w14:textId="77777777" w:rsidR="00DF58DC" w:rsidRPr="00C815D5" w:rsidRDefault="00DF58DC" w:rsidP="005C7CCF">
      <w:pPr>
        <w:pStyle w:val="ListParagraph"/>
        <w:numPr>
          <w:ilvl w:val="1"/>
          <w:numId w:val="87"/>
        </w:numPr>
        <w:pBdr>
          <w:top w:val="nil"/>
          <w:left w:val="nil"/>
          <w:bottom w:val="nil"/>
          <w:right w:val="nil"/>
          <w:between w:val="nil"/>
          <w:bar w:val="nil"/>
        </w:pBdr>
        <w:autoSpaceDE/>
        <w:autoSpaceDN/>
        <w:spacing w:before="3"/>
        <w:ind w:right="1226"/>
        <w:rPr>
          <w:rFonts w:ascii="Symbol" w:hAnsi="Symbol"/>
          <w:sz w:val="18"/>
          <w:szCs w:val="18"/>
        </w:rPr>
      </w:pPr>
      <w:r w:rsidRPr="00C815D5">
        <w:rPr>
          <w:rStyle w:val="None"/>
          <w:sz w:val="18"/>
          <w:szCs w:val="18"/>
        </w:rPr>
        <w:t>To use concepts acquired from kinetics, thermodynamics, acid-base chemistry, and</w:t>
      </w:r>
      <w:r w:rsidRPr="00C815D5">
        <w:rPr>
          <w:rStyle w:val="None"/>
          <w:spacing w:val="-61"/>
          <w:sz w:val="18"/>
          <w:szCs w:val="18"/>
        </w:rPr>
        <w:t xml:space="preserve"> </w:t>
      </w:r>
      <w:r w:rsidRPr="00C815D5">
        <w:rPr>
          <w:rStyle w:val="None"/>
          <w:sz w:val="18"/>
          <w:szCs w:val="18"/>
        </w:rPr>
        <w:t>electrochemistry,</w:t>
      </w:r>
      <w:r w:rsidRPr="00C815D5">
        <w:rPr>
          <w:rStyle w:val="None"/>
          <w:spacing w:val="-8"/>
          <w:sz w:val="18"/>
          <w:szCs w:val="18"/>
        </w:rPr>
        <w:t xml:space="preserve"> </w:t>
      </w:r>
      <w:r w:rsidRPr="00C815D5">
        <w:rPr>
          <w:rStyle w:val="None"/>
          <w:sz w:val="18"/>
          <w:szCs w:val="18"/>
        </w:rPr>
        <w:t>to</w:t>
      </w:r>
      <w:r w:rsidRPr="00C815D5">
        <w:rPr>
          <w:rStyle w:val="None"/>
          <w:spacing w:val="-1"/>
          <w:sz w:val="18"/>
          <w:szCs w:val="18"/>
        </w:rPr>
        <w:t xml:space="preserve"> </w:t>
      </w:r>
      <w:r w:rsidRPr="00C815D5">
        <w:rPr>
          <w:rStyle w:val="None"/>
          <w:sz w:val="18"/>
          <w:szCs w:val="18"/>
        </w:rPr>
        <w:t>predict the</w:t>
      </w:r>
      <w:r w:rsidRPr="00C815D5">
        <w:rPr>
          <w:rStyle w:val="None"/>
          <w:spacing w:val="-4"/>
          <w:sz w:val="18"/>
          <w:szCs w:val="18"/>
        </w:rPr>
        <w:t xml:space="preserve"> </w:t>
      </w:r>
      <w:r w:rsidRPr="00C815D5">
        <w:rPr>
          <w:rStyle w:val="None"/>
          <w:sz w:val="18"/>
          <w:szCs w:val="18"/>
        </w:rPr>
        <w:t>potential</w:t>
      </w:r>
      <w:r w:rsidRPr="00C815D5">
        <w:rPr>
          <w:rStyle w:val="None"/>
          <w:spacing w:val="-1"/>
          <w:sz w:val="18"/>
          <w:szCs w:val="18"/>
        </w:rPr>
        <w:t xml:space="preserve"> </w:t>
      </w:r>
      <w:r w:rsidRPr="00C815D5">
        <w:rPr>
          <w:rStyle w:val="None"/>
          <w:sz w:val="18"/>
          <w:szCs w:val="18"/>
        </w:rPr>
        <w:t>outcome</w:t>
      </w:r>
      <w:r w:rsidRPr="00C815D5">
        <w:rPr>
          <w:rStyle w:val="None"/>
          <w:spacing w:val="-4"/>
          <w:sz w:val="18"/>
          <w:szCs w:val="18"/>
        </w:rPr>
        <w:t xml:space="preserve"> </w:t>
      </w:r>
      <w:r w:rsidRPr="00C815D5">
        <w:rPr>
          <w:rStyle w:val="None"/>
          <w:sz w:val="18"/>
          <w:szCs w:val="18"/>
        </w:rPr>
        <w:t>of</w:t>
      </w:r>
      <w:r w:rsidRPr="00C815D5">
        <w:rPr>
          <w:rStyle w:val="None"/>
          <w:spacing w:val="-8"/>
          <w:sz w:val="18"/>
          <w:szCs w:val="18"/>
        </w:rPr>
        <w:t xml:space="preserve"> </w:t>
      </w:r>
      <w:r w:rsidRPr="00C815D5">
        <w:rPr>
          <w:rStyle w:val="None"/>
          <w:sz w:val="18"/>
          <w:szCs w:val="18"/>
        </w:rPr>
        <w:t>chemical</w:t>
      </w:r>
      <w:r w:rsidRPr="00C815D5">
        <w:rPr>
          <w:rStyle w:val="None"/>
          <w:spacing w:val="-2"/>
          <w:sz w:val="18"/>
          <w:szCs w:val="18"/>
        </w:rPr>
        <w:t xml:space="preserve"> </w:t>
      </w:r>
      <w:r w:rsidRPr="00C815D5">
        <w:rPr>
          <w:rStyle w:val="None"/>
          <w:sz w:val="18"/>
          <w:szCs w:val="18"/>
        </w:rPr>
        <w:t>reactions;</w:t>
      </w:r>
    </w:p>
    <w:p w14:paraId="4585402D" w14:textId="77777777" w:rsidR="00DF58DC" w:rsidRPr="00C815D5" w:rsidRDefault="00DF58DC" w:rsidP="005C7CCF">
      <w:pPr>
        <w:pStyle w:val="ListParagraph"/>
        <w:numPr>
          <w:ilvl w:val="1"/>
          <w:numId w:val="87"/>
        </w:numPr>
        <w:pBdr>
          <w:top w:val="nil"/>
          <w:left w:val="nil"/>
          <w:bottom w:val="nil"/>
          <w:right w:val="nil"/>
          <w:between w:val="nil"/>
          <w:bar w:val="nil"/>
        </w:pBdr>
        <w:autoSpaceDE/>
        <w:autoSpaceDN/>
        <w:spacing w:line="235" w:lineRule="auto"/>
        <w:ind w:right="148"/>
        <w:rPr>
          <w:rFonts w:ascii="Symbol" w:hAnsi="Symbol"/>
          <w:sz w:val="18"/>
          <w:szCs w:val="18"/>
        </w:rPr>
      </w:pPr>
      <w:r w:rsidRPr="00C815D5">
        <w:rPr>
          <w:rStyle w:val="None"/>
          <w:sz w:val="18"/>
          <w:szCs w:val="18"/>
        </w:rPr>
        <w:t>To</w:t>
      </w:r>
      <w:r w:rsidRPr="00C815D5">
        <w:rPr>
          <w:rStyle w:val="None"/>
          <w:spacing w:val="-5"/>
          <w:sz w:val="18"/>
          <w:szCs w:val="18"/>
        </w:rPr>
        <w:t xml:space="preserve"> </w:t>
      </w:r>
      <w:r w:rsidRPr="00C815D5">
        <w:rPr>
          <w:rStyle w:val="None"/>
          <w:sz w:val="18"/>
          <w:szCs w:val="18"/>
        </w:rPr>
        <w:t>acquire</w:t>
      </w:r>
      <w:r w:rsidRPr="00C815D5">
        <w:rPr>
          <w:rStyle w:val="None"/>
          <w:spacing w:val="-5"/>
          <w:sz w:val="18"/>
          <w:szCs w:val="18"/>
        </w:rPr>
        <w:t xml:space="preserve"> </w:t>
      </w:r>
      <w:r w:rsidRPr="00C815D5">
        <w:rPr>
          <w:rStyle w:val="None"/>
          <w:sz w:val="18"/>
          <w:szCs w:val="18"/>
        </w:rPr>
        <w:t>sufficient</w:t>
      </w:r>
      <w:r w:rsidRPr="00C815D5">
        <w:rPr>
          <w:rStyle w:val="None"/>
          <w:spacing w:val="-5"/>
          <w:sz w:val="18"/>
          <w:szCs w:val="18"/>
        </w:rPr>
        <w:t xml:space="preserve"> </w:t>
      </w:r>
      <w:r w:rsidRPr="00C815D5">
        <w:rPr>
          <w:rStyle w:val="None"/>
          <w:sz w:val="18"/>
          <w:szCs w:val="18"/>
        </w:rPr>
        <w:t>background</w:t>
      </w:r>
      <w:r w:rsidRPr="00C815D5">
        <w:rPr>
          <w:rStyle w:val="None"/>
          <w:spacing w:val="-4"/>
          <w:sz w:val="18"/>
          <w:szCs w:val="18"/>
        </w:rPr>
        <w:t xml:space="preserve"> </w:t>
      </w:r>
      <w:r w:rsidRPr="00C815D5">
        <w:rPr>
          <w:rStyle w:val="None"/>
          <w:sz w:val="18"/>
          <w:szCs w:val="18"/>
        </w:rPr>
        <w:t>for</w:t>
      </w:r>
      <w:r w:rsidRPr="00C815D5">
        <w:rPr>
          <w:rStyle w:val="None"/>
          <w:spacing w:val="-6"/>
          <w:sz w:val="18"/>
          <w:szCs w:val="18"/>
        </w:rPr>
        <w:t xml:space="preserve"> </w:t>
      </w:r>
      <w:r w:rsidRPr="00C815D5">
        <w:rPr>
          <w:rStyle w:val="None"/>
          <w:sz w:val="18"/>
          <w:szCs w:val="18"/>
        </w:rPr>
        <w:t>more</w:t>
      </w:r>
      <w:r w:rsidRPr="00C815D5">
        <w:rPr>
          <w:rStyle w:val="None"/>
          <w:spacing w:val="-5"/>
          <w:sz w:val="18"/>
          <w:szCs w:val="18"/>
        </w:rPr>
        <w:t xml:space="preserve"> </w:t>
      </w:r>
      <w:r w:rsidRPr="00C815D5">
        <w:rPr>
          <w:rStyle w:val="None"/>
          <w:sz w:val="18"/>
          <w:szCs w:val="18"/>
        </w:rPr>
        <w:t>advanced</w:t>
      </w:r>
      <w:r w:rsidRPr="00C815D5">
        <w:rPr>
          <w:rStyle w:val="None"/>
          <w:spacing w:val="-3"/>
          <w:sz w:val="18"/>
          <w:szCs w:val="18"/>
        </w:rPr>
        <w:t xml:space="preserve"> </w:t>
      </w:r>
      <w:r w:rsidRPr="00C815D5">
        <w:rPr>
          <w:rStyle w:val="None"/>
          <w:sz w:val="18"/>
          <w:szCs w:val="18"/>
        </w:rPr>
        <w:t>courses</w:t>
      </w:r>
      <w:r w:rsidRPr="00C815D5">
        <w:rPr>
          <w:rStyle w:val="None"/>
          <w:spacing w:val="-5"/>
          <w:sz w:val="18"/>
          <w:szCs w:val="18"/>
        </w:rPr>
        <w:t xml:space="preserve"> </w:t>
      </w:r>
      <w:r w:rsidRPr="00C815D5">
        <w:rPr>
          <w:rStyle w:val="None"/>
          <w:sz w:val="18"/>
          <w:szCs w:val="18"/>
        </w:rPr>
        <w:t>in</w:t>
      </w:r>
      <w:r w:rsidRPr="00C815D5">
        <w:rPr>
          <w:rStyle w:val="None"/>
          <w:spacing w:val="-9"/>
          <w:sz w:val="18"/>
          <w:szCs w:val="18"/>
        </w:rPr>
        <w:t xml:space="preserve"> </w:t>
      </w:r>
      <w:r w:rsidRPr="00C815D5">
        <w:rPr>
          <w:rStyle w:val="None"/>
          <w:sz w:val="18"/>
          <w:szCs w:val="18"/>
        </w:rPr>
        <w:t>chemistry,</w:t>
      </w:r>
      <w:r w:rsidRPr="00C815D5">
        <w:rPr>
          <w:rStyle w:val="None"/>
          <w:spacing w:val="-9"/>
          <w:sz w:val="18"/>
          <w:szCs w:val="18"/>
        </w:rPr>
        <w:t xml:space="preserve"> </w:t>
      </w:r>
      <w:r w:rsidRPr="00C815D5">
        <w:rPr>
          <w:rStyle w:val="None"/>
          <w:sz w:val="18"/>
          <w:szCs w:val="18"/>
        </w:rPr>
        <w:t>biochemistry</w:t>
      </w:r>
      <w:r w:rsidRPr="00C815D5">
        <w:rPr>
          <w:rStyle w:val="None"/>
          <w:spacing w:val="-8"/>
          <w:sz w:val="18"/>
          <w:szCs w:val="18"/>
        </w:rPr>
        <w:t xml:space="preserve"> </w:t>
      </w:r>
      <w:r w:rsidRPr="00C815D5">
        <w:rPr>
          <w:rStyle w:val="None"/>
          <w:sz w:val="18"/>
          <w:szCs w:val="18"/>
        </w:rPr>
        <w:t>and</w:t>
      </w:r>
      <w:r w:rsidRPr="00C815D5">
        <w:rPr>
          <w:rStyle w:val="None"/>
          <w:spacing w:val="-4"/>
          <w:sz w:val="18"/>
          <w:szCs w:val="18"/>
        </w:rPr>
        <w:t xml:space="preserve"> </w:t>
      </w:r>
      <w:r w:rsidRPr="00C815D5">
        <w:rPr>
          <w:rStyle w:val="None"/>
          <w:sz w:val="18"/>
          <w:szCs w:val="18"/>
        </w:rPr>
        <w:t>the</w:t>
      </w:r>
      <w:r w:rsidRPr="00C815D5">
        <w:rPr>
          <w:rStyle w:val="None"/>
          <w:spacing w:val="-61"/>
          <w:sz w:val="18"/>
          <w:szCs w:val="18"/>
        </w:rPr>
        <w:t xml:space="preserve"> </w:t>
      </w:r>
      <w:r w:rsidRPr="00C815D5">
        <w:rPr>
          <w:rStyle w:val="None"/>
          <w:sz w:val="18"/>
          <w:szCs w:val="18"/>
        </w:rPr>
        <w:t>life</w:t>
      </w:r>
      <w:r w:rsidRPr="00C815D5">
        <w:rPr>
          <w:rStyle w:val="None"/>
          <w:spacing w:val="-4"/>
          <w:sz w:val="18"/>
          <w:szCs w:val="18"/>
        </w:rPr>
        <w:t xml:space="preserve"> </w:t>
      </w:r>
      <w:r w:rsidRPr="00C815D5">
        <w:rPr>
          <w:rStyle w:val="None"/>
          <w:sz w:val="18"/>
          <w:szCs w:val="18"/>
        </w:rPr>
        <w:t>sciences.</w:t>
      </w:r>
    </w:p>
    <w:p w14:paraId="23FBEA65" w14:textId="77777777" w:rsidR="00DF58DC" w:rsidRPr="00C815D5" w:rsidRDefault="00DF58DC" w:rsidP="00DF58DC">
      <w:pPr>
        <w:pStyle w:val="BodyText"/>
        <w:spacing w:before="4"/>
        <w:ind w:left="0"/>
        <w:rPr>
          <w:rStyle w:val="None"/>
          <w:sz w:val="16"/>
          <w:szCs w:val="16"/>
        </w:rPr>
      </w:pPr>
    </w:p>
    <w:p w14:paraId="125BFBB0" w14:textId="77777777" w:rsidR="00DF58DC" w:rsidRPr="00C815D5" w:rsidRDefault="00DF58DC" w:rsidP="00DF58DC">
      <w:pPr>
        <w:pStyle w:val="Heading3"/>
        <w:spacing w:before="1"/>
        <w:ind w:left="0"/>
        <w:jc w:val="both"/>
      </w:pPr>
      <w:r w:rsidRPr="00C815D5">
        <w:rPr>
          <w:rStyle w:val="None"/>
          <w:color w:val="00A0DB"/>
          <w:u w:color="00A0DB"/>
        </w:rPr>
        <w:t>Description of the course</w:t>
      </w:r>
    </w:p>
    <w:p w14:paraId="6DD33DFD" w14:textId="77777777" w:rsidR="00DF58DC" w:rsidRPr="00C815D5" w:rsidRDefault="00DF58DC" w:rsidP="00DF58DC">
      <w:pPr>
        <w:pStyle w:val="BodyText"/>
        <w:spacing w:before="2"/>
        <w:ind w:left="0" w:right="108"/>
        <w:jc w:val="both"/>
      </w:pPr>
      <w:r w:rsidRPr="00C815D5">
        <w:rPr>
          <w:rStyle w:val="None"/>
        </w:rPr>
        <w:t>The emphasis of this course will be on a number of essential topics in modern chemistry. The first part of the course will provide an overview of the structure of atoms and their place in the periodic table as well as the properties of various types of chemical bonds and chemical bonding theory. The second part will present an introduction to physical chemistry with important topics such as the characteristics of gases/liquids/solids, thermodynamics and reaction kinetics. In the final part, the course focuses on a selection of important chemical subjects which form the basis of chemical studies in general. Typical topics in this part of the course are based on acid-base chemistry and electrochemistry.</w:t>
      </w:r>
    </w:p>
    <w:p w14:paraId="5BFE15CF" w14:textId="77777777" w:rsidR="00DF58DC" w:rsidRPr="00C815D5" w:rsidRDefault="00DF58DC" w:rsidP="00DF58DC">
      <w:pPr>
        <w:pStyle w:val="Heading3"/>
        <w:spacing w:before="191"/>
        <w:ind w:left="0"/>
      </w:pPr>
      <w:r w:rsidRPr="00C815D5">
        <w:rPr>
          <w:rStyle w:val="None"/>
          <w:color w:val="00A0DB"/>
          <w:u w:color="00A0DB"/>
        </w:rPr>
        <w:t>Literature</w:t>
      </w:r>
    </w:p>
    <w:p w14:paraId="3D978CA0" w14:textId="77777777" w:rsidR="00DF58DC" w:rsidRPr="00C815D5" w:rsidRDefault="00DF58DC" w:rsidP="00DF58DC">
      <w:pPr>
        <w:pStyle w:val="Body"/>
        <w:spacing w:before="7"/>
        <w:rPr>
          <w:rStyle w:val="None"/>
          <w:sz w:val="18"/>
          <w:szCs w:val="18"/>
        </w:rPr>
      </w:pPr>
      <w:r w:rsidRPr="00C815D5">
        <w:rPr>
          <w:rStyle w:val="None"/>
          <w:rFonts w:eastAsia="Verdana" w:cs="Verdana"/>
          <w:color w:val="auto"/>
          <w:sz w:val="18"/>
          <w:szCs w:val="18"/>
          <w:bdr w:val="none" w:sz="0" w:space="0" w:color="auto"/>
          <w14:textOutline w14:w="0" w14:cap="rnd" w14:cmpd="sng" w14:algn="ctr">
            <w14:noFill/>
            <w14:prstDash w14:val="solid"/>
            <w14:bevel/>
          </w14:textOutline>
        </w:rPr>
        <w:t>Chemistry, via OpenStax (</w:t>
      </w:r>
      <w:hyperlink r:id="rId35" w:history="1">
        <w:r w:rsidRPr="00C815D5">
          <w:rPr>
            <w:rStyle w:val="None"/>
            <w:rFonts w:eastAsia="Verdana" w:cs="Verdana"/>
            <w:color w:val="auto"/>
            <w:sz w:val="18"/>
            <w:szCs w:val="18"/>
            <w:bdr w:val="none" w:sz="0" w:space="0" w:color="auto"/>
            <w14:textOutline w14:w="0" w14:cap="rnd" w14:cmpd="sng" w14:algn="ctr">
              <w14:noFill/>
              <w14:prstDash w14:val="solid"/>
              <w14:bevel/>
            </w14:textOutline>
          </w:rPr>
          <w:t>https://openstax.org/details/books/chemistry-atoms-first-2e</w:t>
        </w:r>
      </w:hyperlink>
      <w:r w:rsidRPr="00C815D5">
        <w:rPr>
          <w:rStyle w:val="None"/>
          <w:sz w:val="18"/>
          <w:szCs w:val="18"/>
        </w:rPr>
        <w:t>)</w:t>
      </w:r>
    </w:p>
    <w:p w14:paraId="79FABB93" w14:textId="77777777" w:rsidR="00DF58DC" w:rsidRPr="00C815D5" w:rsidRDefault="00DF58DC" w:rsidP="00DF58DC">
      <w:pPr>
        <w:pStyle w:val="Body"/>
        <w:spacing w:before="7"/>
        <w:rPr>
          <w:rStyle w:val="None"/>
          <w:sz w:val="18"/>
          <w:szCs w:val="18"/>
        </w:rPr>
      </w:pPr>
      <w:r w:rsidRPr="00C815D5">
        <w:rPr>
          <w:rStyle w:val="None"/>
          <w:sz w:val="18"/>
          <w:szCs w:val="18"/>
        </w:rPr>
        <w:t>ISBN-10: 1-947172-63-8</w:t>
      </w:r>
    </w:p>
    <w:p w14:paraId="22FAF45C" w14:textId="77777777" w:rsidR="00DF58DC" w:rsidRPr="00C815D5" w:rsidRDefault="00DF58DC" w:rsidP="00DF58DC">
      <w:pPr>
        <w:pStyle w:val="Body"/>
        <w:spacing w:before="7"/>
        <w:rPr>
          <w:rStyle w:val="None"/>
          <w:sz w:val="18"/>
          <w:szCs w:val="18"/>
        </w:rPr>
      </w:pPr>
      <w:r w:rsidRPr="00C815D5">
        <w:rPr>
          <w:rStyle w:val="None"/>
          <w:sz w:val="18"/>
          <w:szCs w:val="18"/>
        </w:rPr>
        <w:t>ISBN-13: 978-1-947172-63-0</w:t>
      </w:r>
    </w:p>
    <w:p w14:paraId="107D2DF0" w14:textId="77777777" w:rsidR="00DF58DC" w:rsidRPr="00C815D5" w:rsidRDefault="00DF58DC" w:rsidP="00DF58DC">
      <w:pPr>
        <w:pStyle w:val="BodyText"/>
        <w:spacing w:before="5"/>
        <w:ind w:left="0"/>
        <w:rPr>
          <w:rStyle w:val="None"/>
          <w:sz w:val="16"/>
          <w:szCs w:val="16"/>
        </w:rPr>
      </w:pPr>
    </w:p>
    <w:p w14:paraId="2D5812BA" w14:textId="77777777" w:rsidR="00DF58DC" w:rsidRPr="00C815D5" w:rsidRDefault="00DF58DC" w:rsidP="00DF58DC">
      <w:pPr>
        <w:pStyle w:val="Heading3"/>
        <w:ind w:left="0"/>
      </w:pPr>
      <w:r w:rsidRPr="00C815D5">
        <w:rPr>
          <w:rStyle w:val="None"/>
          <w:color w:val="00A0DB"/>
          <w:u w:color="00A0DB"/>
        </w:rPr>
        <w:t>Instructional format</w:t>
      </w:r>
    </w:p>
    <w:p w14:paraId="26D32870" w14:textId="77777777" w:rsidR="00DF58DC" w:rsidRPr="00C815D5" w:rsidRDefault="009529B4" w:rsidP="00DF58DC">
      <w:pPr>
        <w:pStyle w:val="BodyText"/>
        <w:spacing w:before="2"/>
        <w:ind w:left="0"/>
      </w:pPr>
      <w:r w:rsidRPr="00C815D5">
        <w:rPr>
          <w:rStyle w:val="None"/>
        </w:rPr>
        <w:t xml:space="preserve">Lectures, Q&amp;A sessions, </w:t>
      </w:r>
      <w:r w:rsidR="00DF58DC" w:rsidRPr="00C815D5">
        <w:rPr>
          <w:rStyle w:val="None"/>
        </w:rPr>
        <w:t>and tutorial group meetings.</w:t>
      </w:r>
    </w:p>
    <w:p w14:paraId="0DC31361" w14:textId="77777777" w:rsidR="00DF58DC" w:rsidRPr="00C815D5" w:rsidRDefault="00DF58DC" w:rsidP="00DF58DC">
      <w:pPr>
        <w:pStyle w:val="BodyText"/>
        <w:spacing w:before="6"/>
        <w:ind w:left="0"/>
        <w:rPr>
          <w:rStyle w:val="None"/>
          <w:sz w:val="16"/>
          <w:szCs w:val="16"/>
        </w:rPr>
      </w:pPr>
    </w:p>
    <w:p w14:paraId="0FCB16AE" w14:textId="77777777" w:rsidR="00DF58DC" w:rsidRPr="00C815D5" w:rsidRDefault="00DF58DC" w:rsidP="00DF58DC">
      <w:pPr>
        <w:pStyle w:val="Heading3"/>
        <w:spacing w:before="1" w:line="219" w:lineRule="exact"/>
        <w:ind w:left="0"/>
      </w:pPr>
      <w:r w:rsidRPr="00C815D5">
        <w:rPr>
          <w:rStyle w:val="None"/>
          <w:color w:val="00A0DB"/>
          <w:u w:color="00A0DB"/>
          <w:lang w:val="it-IT"/>
        </w:rPr>
        <w:t>Assessment</w:t>
      </w:r>
    </w:p>
    <w:p w14:paraId="7D31CBA7" w14:textId="77777777" w:rsidR="00DF58DC" w:rsidRPr="00C815D5" w:rsidRDefault="00DF58DC" w:rsidP="005C7CCF">
      <w:pPr>
        <w:pStyle w:val="ListParagraph"/>
        <w:numPr>
          <w:ilvl w:val="1"/>
          <w:numId w:val="87"/>
        </w:numPr>
        <w:pBdr>
          <w:top w:val="nil"/>
          <w:left w:val="nil"/>
          <w:bottom w:val="nil"/>
          <w:right w:val="nil"/>
          <w:between w:val="nil"/>
          <w:bar w:val="nil"/>
        </w:pBdr>
        <w:autoSpaceDE/>
        <w:autoSpaceDN/>
        <w:spacing w:before="3" w:line="235" w:lineRule="auto"/>
        <w:ind w:right="148"/>
        <w:rPr>
          <w:rFonts w:ascii="Symbol" w:hAnsi="Symbol"/>
          <w:sz w:val="18"/>
          <w:szCs w:val="18"/>
        </w:rPr>
      </w:pPr>
      <w:r w:rsidRPr="00C815D5">
        <w:rPr>
          <w:rStyle w:val="None"/>
          <w:sz w:val="18"/>
          <w:szCs w:val="18"/>
        </w:rPr>
        <w:t xml:space="preserve">A midterm examination consisting of multiple choice, short answer, calculation and explanation </w:t>
      </w:r>
      <w:r w:rsidRPr="00C815D5">
        <w:rPr>
          <w:rStyle w:val="None"/>
          <w:spacing w:val="-61"/>
          <w:sz w:val="18"/>
          <w:szCs w:val="18"/>
        </w:rPr>
        <w:t xml:space="preserve"> </w:t>
      </w:r>
      <w:r w:rsidRPr="00C815D5">
        <w:rPr>
          <w:rStyle w:val="None"/>
          <w:sz w:val="18"/>
          <w:szCs w:val="18"/>
        </w:rPr>
        <w:t>questions;</w:t>
      </w:r>
    </w:p>
    <w:p w14:paraId="7A5EB994" w14:textId="77777777" w:rsidR="00DF58DC" w:rsidRPr="00C815D5" w:rsidRDefault="00DF58DC" w:rsidP="005C7CCF">
      <w:pPr>
        <w:pStyle w:val="ListParagraph"/>
        <w:numPr>
          <w:ilvl w:val="1"/>
          <w:numId w:val="86"/>
        </w:numPr>
        <w:pBdr>
          <w:top w:val="nil"/>
          <w:left w:val="nil"/>
          <w:bottom w:val="nil"/>
          <w:right w:val="nil"/>
          <w:between w:val="nil"/>
          <w:bar w:val="nil"/>
        </w:pBdr>
        <w:autoSpaceDE/>
        <w:autoSpaceDN/>
        <w:spacing w:line="214" w:lineRule="exact"/>
        <w:rPr>
          <w:rFonts w:ascii="Symbol" w:hAnsi="Symbol"/>
          <w:sz w:val="18"/>
          <w:szCs w:val="18"/>
        </w:rPr>
      </w:pPr>
      <w:r w:rsidRPr="00C815D5">
        <w:rPr>
          <w:rStyle w:val="None"/>
          <w:sz w:val="18"/>
          <w:szCs w:val="18"/>
        </w:rPr>
        <w:t>Weekly</w:t>
      </w:r>
      <w:r w:rsidRPr="00C815D5">
        <w:rPr>
          <w:rStyle w:val="None"/>
          <w:spacing w:val="-11"/>
          <w:sz w:val="18"/>
          <w:szCs w:val="18"/>
        </w:rPr>
        <w:t xml:space="preserve"> </w:t>
      </w:r>
      <w:r w:rsidRPr="00C815D5">
        <w:rPr>
          <w:rStyle w:val="None"/>
          <w:sz w:val="18"/>
          <w:szCs w:val="18"/>
        </w:rPr>
        <w:t>homework</w:t>
      </w:r>
      <w:r w:rsidRPr="00C815D5">
        <w:rPr>
          <w:rStyle w:val="None"/>
          <w:spacing w:val="-9"/>
          <w:sz w:val="18"/>
          <w:szCs w:val="18"/>
        </w:rPr>
        <w:t xml:space="preserve"> assignments</w:t>
      </w:r>
    </w:p>
    <w:p w14:paraId="1F0262F8" w14:textId="77777777" w:rsidR="00DF58DC" w:rsidRPr="00C815D5" w:rsidRDefault="00DF58DC" w:rsidP="005C7CCF">
      <w:pPr>
        <w:pStyle w:val="ListParagraph"/>
        <w:numPr>
          <w:ilvl w:val="1"/>
          <w:numId w:val="87"/>
        </w:numPr>
        <w:pBdr>
          <w:top w:val="nil"/>
          <w:left w:val="nil"/>
          <w:bottom w:val="nil"/>
          <w:right w:val="nil"/>
          <w:between w:val="nil"/>
          <w:bar w:val="nil"/>
        </w:pBdr>
        <w:autoSpaceDE/>
        <w:autoSpaceDN/>
        <w:spacing w:before="4" w:line="237" w:lineRule="auto"/>
        <w:ind w:right="155"/>
        <w:rPr>
          <w:rStyle w:val="None"/>
          <w:rFonts w:ascii="Symbol" w:hAnsi="Symbol"/>
          <w:sz w:val="18"/>
          <w:szCs w:val="18"/>
        </w:rPr>
      </w:pPr>
      <w:r w:rsidRPr="00C815D5">
        <w:rPr>
          <w:rStyle w:val="None"/>
          <w:sz w:val="18"/>
          <w:szCs w:val="18"/>
        </w:rPr>
        <w:t>A</w:t>
      </w:r>
      <w:r w:rsidRPr="00C815D5">
        <w:rPr>
          <w:rStyle w:val="None"/>
          <w:spacing w:val="19"/>
          <w:sz w:val="18"/>
          <w:szCs w:val="18"/>
        </w:rPr>
        <w:t xml:space="preserve"> </w:t>
      </w:r>
      <w:r w:rsidRPr="00C815D5">
        <w:rPr>
          <w:rStyle w:val="None"/>
          <w:sz w:val="18"/>
          <w:szCs w:val="18"/>
        </w:rPr>
        <w:t>final</w:t>
      </w:r>
      <w:r w:rsidRPr="00C815D5">
        <w:rPr>
          <w:rStyle w:val="None"/>
          <w:spacing w:val="23"/>
          <w:sz w:val="18"/>
          <w:szCs w:val="18"/>
        </w:rPr>
        <w:t xml:space="preserve"> </w:t>
      </w:r>
      <w:r w:rsidRPr="00C815D5">
        <w:rPr>
          <w:rStyle w:val="None"/>
          <w:sz w:val="18"/>
          <w:szCs w:val="18"/>
        </w:rPr>
        <w:t>examination</w:t>
      </w:r>
      <w:r w:rsidRPr="00C815D5">
        <w:rPr>
          <w:rStyle w:val="None"/>
          <w:spacing w:val="20"/>
          <w:sz w:val="18"/>
          <w:szCs w:val="18"/>
        </w:rPr>
        <w:t xml:space="preserve"> </w:t>
      </w:r>
      <w:r w:rsidRPr="00C815D5">
        <w:rPr>
          <w:rStyle w:val="None"/>
          <w:sz w:val="18"/>
          <w:szCs w:val="18"/>
        </w:rPr>
        <w:t>consisting</w:t>
      </w:r>
      <w:r w:rsidRPr="00C815D5">
        <w:rPr>
          <w:rStyle w:val="None"/>
          <w:spacing w:val="22"/>
          <w:sz w:val="18"/>
          <w:szCs w:val="18"/>
        </w:rPr>
        <w:t xml:space="preserve"> </w:t>
      </w:r>
      <w:r w:rsidRPr="00C815D5">
        <w:rPr>
          <w:rStyle w:val="None"/>
          <w:sz w:val="18"/>
          <w:szCs w:val="18"/>
        </w:rPr>
        <w:t>of</w:t>
      </w:r>
      <w:r w:rsidRPr="00C815D5">
        <w:rPr>
          <w:rStyle w:val="None"/>
          <w:spacing w:val="19"/>
          <w:sz w:val="18"/>
          <w:szCs w:val="18"/>
        </w:rPr>
        <w:t xml:space="preserve"> </w:t>
      </w:r>
      <w:r w:rsidRPr="00C815D5">
        <w:rPr>
          <w:rStyle w:val="None"/>
          <w:sz w:val="18"/>
          <w:szCs w:val="18"/>
        </w:rPr>
        <w:t>multiple</w:t>
      </w:r>
      <w:r w:rsidRPr="00C815D5">
        <w:rPr>
          <w:rStyle w:val="None"/>
          <w:spacing w:val="25"/>
          <w:sz w:val="18"/>
          <w:szCs w:val="18"/>
        </w:rPr>
        <w:t xml:space="preserve"> </w:t>
      </w:r>
      <w:r w:rsidRPr="00C815D5">
        <w:rPr>
          <w:rStyle w:val="None"/>
          <w:sz w:val="18"/>
          <w:szCs w:val="18"/>
        </w:rPr>
        <w:t>choice,</w:t>
      </w:r>
      <w:r w:rsidRPr="00C815D5">
        <w:rPr>
          <w:rStyle w:val="None"/>
          <w:spacing w:val="20"/>
          <w:sz w:val="18"/>
          <w:szCs w:val="18"/>
        </w:rPr>
        <w:t xml:space="preserve"> </w:t>
      </w:r>
      <w:r w:rsidRPr="00C815D5">
        <w:rPr>
          <w:rStyle w:val="None"/>
          <w:sz w:val="18"/>
          <w:szCs w:val="18"/>
        </w:rPr>
        <w:t>short</w:t>
      </w:r>
      <w:r w:rsidRPr="00C815D5">
        <w:rPr>
          <w:rStyle w:val="None"/>
          <w:spacing w:val="22"/>
          <w:sz w:val="18"/>
          <w:szCs w:val="18"/>
        </w:rPr>
        <w:t xml:space="preserve"> </w:t>
      </w:r>
      <w:r w:rsidRPr="00C815D5">
        <w:rPr>
          <w:rStyle w:val="None"/>
          <w:sz w:val="18"/>
          <w:szCs w:val="18"/>
        </w:rPr>
        <w:t>answer,</w:t>
      </w:r>
      <w:r w:rsidRPr="00C815D5">
        <w:rPr>
          <w:rStyle w:val="None"/>
          <w:spacing w:val="21"/>
          <w:sz w:val="18"/>
          <w:szCs w:val="18"/>
        </w:rPr>
        <w:t xml:space="preserve"> </w:t>
      </w:r>
      <w:r w:rsidRPr="00C815D5">
        <w:rPr>
          <w:rStyle w:val="None"/>
          <w:sz w:val="18"/>
          <w:szCs w:val="18"/>
        </w:rPr>
        <w:t>calculation</w:t>
      </w:r>
      <w:r w:rsidRPr="00C815D5">
        <w:rPr>
          <w:rStyle w:val="None"/>
          <w:spacing w:val="21"/>
          <w:sz w:val="18"/>
          <w:szCs w:val="18"/>
        </w:rPr>
        <w:t xml:space="preserve"> </w:t>
      </w:r>
      <w:r w:rsidRPr="00C815D5">
        <w:rPr>
          <w:rStyle w:val="None"/>
          <w:sz w:val="18"/>
          <w:szCs w:val="18"/>
        </w:rPr>
        <w:t>and</w:t>
      </w:r>
      <w:r w:rsidRPr="00C815D5">
        <w:rPr>
          <w:rStyle w:val="None"/>
          <w:spacing w:val="-61"/>
          <w:sz w:val="18"/>
          <w:szCs w:val="18"/>
        </w:rPr>
        <w:t xml:space="preserve"> </w:t>
      </w:r>
      <w:r w:rsidRPr="00C815D5">
        <w:rPr>
          <w:rStyle w:val="None"/>
          <w:sz w:val="18"/>
          <w:szCs w:val="18"/>
        </w:rPr>
        <w:t>explanation</w:t>
      </w:r>
      <w:r w:rsidRPr="00C815D5">
        <w:rPr>
          <w:rStyle w:val="None"/>
          <w:spacing w:val="-5"/>
          <w:sz w:val="18"/>
          <w:szCs w:val="18"/>
        </w:rPr>
        <w:t xml:space="preserve"> </w:t>
      </w:r>
      <w:r w:rsidRPr="00C815D5">
        <w:rPr>
          <w:rStyle w:val="None"/>
          <w:sz w:val="18"/>
          <w:szCs w:val="18"/>
        </w:rPr>
        <w:t>questions.</w:t>
      </w:r>
    </w:p>
    <w:p w14:paraId="57D8ED05" w14:textId="77777777" w:rsidR="000C1ABA" w:rsidRDefault="000C1ABA">
      <w:pPr>
        <w:rPr>
          <w:rFonts w:ascii="Symbol" w:hAnsi="Symbol"/>
          <w:sz w:val="18"/>
          <w:szCs w:val="18"/>
        </w:rPr>
      </w:pPr>
    </w:p>
    <w:p w14:paraId="67B001D9" w14:textId="77777777" w:rsidR="00CE6793" w:rsidRDefault="00CE6793">
      <w:pPr>
        <w:rPr>
          <w:rFonts w:ascii="Symbol" w:hAnsi="Symbol"/>
          <w:sz w:val="18"/>
          <w:szCs w:val="18"/>
        </w:rPr>
      </w:pPr>
    </w:p>
    <w:p w14:paraId="6643C6FC" w14:textId="77777777" w:rsidR="00CE6793" w:rsidRPr="00CE6793" w:rsidRDefault="00CE6793" w:rsidP="00CE6793">
      <w:pPr>
        <w:rPr>
          <w:b/>
          <w:bCs/>
          <w:i/>
          <w:iCs/>
          <w:color w:val="00A0DB"/>
          <w:sz w:val="18"/>
          <w:szCs w:val="18"/>
        </w:rPr>
      </w:pPr>
      <w:r w:rsidRPr="00CE6793">
        <w:rPr>
          <w:b/>
          <w:bCs/>
          <w:i/>
          <w:iCs/>
          <w:color w:val="00A0DB"/>
          <w:sz w:val="18"/>
          <w:szCs w:val="18"/>
        </w:rPr>
        <w:t>Generative AI use not permitted</w:t>
      </w:r>
    </w:p>
    <w:p w14:paraId="53EDA223" w14:textId="77777777" w:rsidR="00CE6793" w:rsidRDefault="00CE6793">
      <w:pPr>
        <w:rPr>
          <w:rFonts w:ascii="Symbol" w:hAnsi="Symbol"/>
          <w:sz w:val="18"/>
          <w:szCs w:val="18"/>
        </w:rPr>
        <w:sectPr w:rsidR="00CE6793" w:rsidSect="00127CBB">
          <w:pgSz w:w="12240" w:h="15840"/>
          <w:pgMar w:top="1135" w:right="1300" w:bottom="780" w:left="1300" w:header="707" w:footer="584" w:gutter="0"/>
          <w:cols w:space="720"/>
        </w:sectPr>
      </w:pPr>
    </w:p>
    <w:p w14:paraId="160E0E26" w14:textId="77777777" w:rsidR="007D3221" w:rsidRDefault="007D3221" w:rsidP="007D3221">
      <w:pPr>
        <w:pStyle w:val="Heading1"/>
        <w:rPr>
          <w:b w:val="0"/>
          <w:bCs w:val="0"/>
        </w:rPr>
      </w:pPr>
      <w:bookmarkStart w:id="41" w:name="_bookmark18"/>
      <w:bookmarkStart w:id="42" w:name="_bookmark19"/>
      <w:bookmarkStart w:id="43" w:name="_Toc225955570"/>
      <w:bookmarkStart w:id="44" w:name="_Toc184804813"/>
      <w:bookmarkStart w:id="45" w:name="_Hlk191548396"/>
      <w:bookmarkEnd w:id="41"/>
      <w:bookmarkEnd w:id="42"/>
      <w:r w:rsidRPr="007D3221">
        <w:rPr>
          <w:highlight w:val="green"/>
        </w:rPr>
        <w:lastRenderedPageBreak/>
        <w:t>CHE2004 Spectroscopy</w:t>
      </w:r>
      <w:bookmarkEnd w:id="43"/>
    </w:p>
    <w:p w14:paraId="34419129" w14:textId="77777777" w:rsidR="007D3221" w:rsidRPr="004724B3" w:rsidRDefault="007D3221" w:rsidP="007D3221"/>
    <w:p w14:paraId="526AA510" w14:textId="77777777" w:rsidR="007D3221" w:rsidRPr="004724B3" w:rsidRDefault="007D3221" w:rsidP="007D3221">
      <w:pPr>
        <w:spacing w:before="20"/>
        <w:rPr>
          <w:b/>
          <w:i/>
          <w:color w:val="00A0DB"/>
          <w:sz w:val="18"/>
        </w:rPr>
      </w:pPr>
      <w:r>
        <w:rPr>
          <w:b/>
          <w:i/>
          <w:color w:val="00A0DB"/>
          <w:spacing w:val="-1"/>
          <w:sz w:val="18"/>
        </w:rPr>
        <w:t>Course</w:t>
      </w:r>
      <w:r>
        <w:rPr>
          <w:b/>
          <w:i/>
          <w:color w:val="00A0DB"/>
          <w:spacing w:val="-13"/>
          <w:sz w:val="18"/>
        </w:rPr>
        <w:t xml:space="preserve"> </w:t>
      </w:r>
      <w:r>
        <w:rPr>
          <w:b/>
          <w:i/>
          <w:color w:val="00A0DB"/>
          <w:sz w:val="18"/>
        </w:rPr>
        <w:t>coordinator</w:t>
      </w:r>
    </w:p>
    <w:p w14:paraId="604B487A" w14:textId="77777777" w:rsidR="007D3221" w:rsidRDefault="007D3221" w:rsidP="007D3221">
      <w:pPr>
        <w:pStyle w:val="BodyText"/>
        <w:spacing w:before="12"/>
        <w:ind w:left="0"/>
      </w:pPr>
      <w:r>
        <w:t>Annelies van der Bok,</w:t>
      </w:r>
      <w:r w:rsidRPr="00E37DF6">
        <w:t xml:space="preserve"> </w:t>
      </w:r>
      <w:r>
        <w:t>Faculty</w:t>
      </w:r>
      <w:r w:rsidRPr="00E37DF6">
        <w:t xml:space="preserve"> </w:t>
      </w:r>
      <w:r>
        <w:t>of</w:t>
      </w:r>
      <w:r w:rsidRPr="00E37DF6">
        <w:t xml:space="preserve"> </w:t>
      </w:r>
      <w:r>
        <w:t>Science</w:t>
      </w:r>
      <w:r w:rsidRPr="00E37DF6">
        <w:t xml:space="preserve"> </w:t>
      </w:r>
      <w:r>
        <w:t>and</w:t>
      </w:r>
      <w:r w:rsidRPr="00E37DF6">
        <w:t xml:space="preserve"> </w:t>
      </w:r>
      <w:r>
        <w:t>Engineering,</w:t>
      </w:r>
      <w:r w:rsidRPr="00E37DF6">
        <w:t xml:space="preserve"> </w:t>
      </w:r>
      <w:r>
        <w:t>Maastricht</w:t>
      </w:r>
      <w:r w:rsidRPr="00E37DF6">
        <w:t xml:space="preserve"> </w:t>
      </w:r>
      <w:r>
        <w:t>Science</w:t>
      </w:r>
      <w:r w:rsidRPr="00E37DF6">
        <w:t xml:space="preserve"> </w:t>
      </w:r>
      <w:r>
        <w:t>Programme.</w:t>
      </w:r>
    </w:p>
    <w:p w14:paraId="43285F37" w14:textId="77777777" w:rsidR="007D3221" w:rsidRPr="005672BF" w:rsidRDefault="007D3221" w:rsidP="007D3221">
      <w:pPr>
        <w:spacing w:before="16"/>
        <w:rPr>
          <w:sz w:val="18"/>
          <w:lang w:val="fr-FR"/>
        </w:rPr>
      </w:pPr>
      <w:r w:rsidRPr="005672BF">
        <w:rPr>
          <w:i/>
          <w:color w:val="004FAC"/>
          <w:spacing w:val="-1"/>
          <w:sz w:val="18"/>
          <w:lang w:val="fr-FR"/>
        </w:rPr>
        <w:t>Contact:</w:t>
      </w:r>
      <w:r w:rsidRPr="005672BF">
        <w:rPr>
          <w:i/>
          <w:color w:val="004FAC"/>
          <w:sz w:val="18"/>
          <w:lang w:val="fr-FR"/>
        </w:rPr>
        <w:t xml:space="preserve"> </w:t>
      </w:r>
      <w:hyperlink r:id="rId36" w:history="1">
        <w:r w:rsidRPr="00511B8B">
          <w:rPr>
            <w:rStyle w:val="Hyperlink"/>
            <w:spacing w:val="-1"/>
            <w:sz w:val="18"/>
            <w:lang w:val="fr-FR"/>
          </w:rPr>
          <w:t>annelies.vanderbok@maastrichtuniversity.nl</w:t>
        </w:r>
      </w:hyperlink>
    </w:p>
    <w:p w14:paraId="7ED99439" w14:textId="77777777" w:rsidR="007D3221" w:rsidRPr="005672BF" w:rsidRDefault="007D3221" w:rsidP="00A030E7">
      <w:pPr>
        <w:pStyle w:val="Heading3"/>
        <w:tabs>
          <w:tab w:val="left" w:pos="4049"/>
        </w:tabs>
        <w:spacing w:before="191"/>
        <w:ind w:left="0"/>
        <w:rPr>
          <w:lang w:val="fr-FR"/>
        </w:rPr>
      </w:pPr>
      <w:r w:rsidRPr="00E37DF6">
        <w:rPr>
          <w:color w:val="00A0DB"/>
          <w:lang w:val="fr-FR"/>
        </w:rPr>
        <w:t>Pre-requisites</w:t>
      </w:r>
      <w:r>
        <w:rPr>
          <w:color w:val="00A0DB"/>
          <w:lang w:val="fr-FR"/>
        </w:rPr>
        <w:tab/>
      </w:r>
    </w:p>
    <w:p w14:paraId="7C184757" w14:textId="77777777" w:rsidR="007D3221" w:rsidRDefault="007D3221" w:rsidP="007D3221">
      <w:pPr>
        <w:pStyle w:val="ListParagraph"/>
        <w:numPr>
          <w:ilvl w:val="0"/>
          <w:numId w:val="22"/>
        </w:numPr>
        <w:tabs>
          <w:tab w:val="left" w:pos="838"/>
          <w:tab w:val="left" w:pos="839"/>
        </w:tabs>
        <w:spacing w:before="7"/>
        <w:ind w:left="838" w:hanging="361"/>
        <w:rPr>
          <w:rFonts w:ascii="Wingdings" w:hAnsi="Wingdings"/>
          <w:sz w:val="18"/>
        </w:rPr>
      </w:pPr>
      <w:r w:rsidRPr="00DC350D">
        <w:rPr>
          <w:sz w:val="18"/>
        </w:rPr>
        <w:t>CHE2009</w:t>
      </w:r>
      <w:r>
        <w:rPr>
          <w:sz w:val="18"/>
        </w:rPr>
        <w:t xml:space="preserve"> Fundamentals of Organic Chemistry (or CHE2001</w:t>
      </w:r>
      <w:r>
        <w:rPr>
          <w:spacing w:val="-8"/>
          <w:sz w:val="18"/>
        </w:rPr>
        <w:t xml:space="preserve"> </w:t>
      </w:r>
      <w:r>
        <w:rPr>
          <w:sz w:val="18"/>
        </w:rPr>
        <w:t>Organic</w:t>
      </w:r>
      <w:r>
        <w:rPr>
          <w:spacing w:val="-8"/>
          <w:sz w:val="18"/>
        </w:rPr>
        <w:t xml:space="preserve"> </w:t>
      </w:r>
      <w:r>
        <w:rPr>
          <w:sz w:val="18"/>
        </w:rPr>
        <w:t>Chemistry)</w:t>
      </w:r>
    </w:p>
    <w:p w14:paraId="4A75BF87" w14:textId="77777777" w:rsidR="007D3221" w:rsidRPr="00E37DF6" w:rsidRDefault="007D3221" w:rsidP="00A030E7">
      <w:pPr>
        <w:pStyle w:val="Heading3"/>
        <w:tabs>
          <w:tab w:val="left" w:pos="4049"/>
        </w:tabs>
        <w:spacing w:before="191"/>
        <w:ind w:left="0"/>
        <w:rPr>
          <w:b w:val="0"/>
          <w:bCs w:val="0"/>
          <w:i w:val="0"/>
          <w:iCs w:val="0"/>
          <w:color w:val="00A0DB"/>
          <w:lang w:val="fr-FR"/>
        </w:rPr>
      </w:pPr>
      <w:r w:rsidRPr="00E37DF6">
        <w:rPr>
          <w:color w:val="00A0DB"/>
          <w:lang w:val="fr-FR"/>
        </w:rPr>
        <w:t>Co-requisites</w:t>
      </w:r>
    </w:p>
    <w:p w14:paraId="22417FAD" w14:textId="77777777" w:rsidR="007D3221" w:rsidRDefault="007D3221" w:rsidP="007D3221">
      <w:pPr>
        <w:pStyle w:val="ListParagraph"/>
        <w:numPr>
          <w:ilvl w:val="0"/>
          <w:numId w:val="22"/>
        </w:numPr>
        <w:tabs>
          <w:tab w:val="left" w:pos="838"/>
          <w:tab w:val="left" w:pos="839"/>
        </w:tabs>
        <w:spacing w:before="7"/>
        <w:ind w:left="838" w:hanging="361"/>
        <w:rPr>
          <w:rFonts w:ascii="Wingdings" w:hAnsi="Wingdings"/>
          <w:sz w:val="18"/>
        </w:rPr>
      </w:pPr>
      <w:r>
        <w:rPr>
          <w:sz w:val="18"/>
        </w:rPr>
        <w:t>None</w:t>
      </w:r>
    </w:p>
    <w:p w14:paraId="45CBDD53" w14:textId="77777777" w:rsidR="007D3221" w:rsidRPr="00E37DF6" w:rsidRDefault="007D3221" w:rsidP="00A030E7">
      <w:pPr>
        <w:pStyle w:val="Heading3"/>
        <w:tabs>
          <w:tab w:val="left" w:pos="4049"/>
        </w:tabs>
        <w:spacing w:before="191"/>
        <w:ind w:left="0"/>
        <w:rPr>
          <w:b w:val="0"/>
          <w:bCs w:val="0"/>
          <w:i w:val="0"/>
          <w:iCs w:val="0"/>
          <w:color w:val="00A0DB"/>
          <w:lang w:val="fr-FR"/>
        </w:rPr>
      </w:pPr>
      <w:r w:rsidRPr="00E37DF6">
        <w:rPr>
          <w:color w:val="00A0DB"/>
          <w:lang w:val="fr-FR"/>
        </w:rPr>
        <w:t>Objectives</w:t>
      </w:r>
    </w:p>
    <w:p w14:paraId="38F68BF3" w14:textId="77777777" w:rsidR="007D3221" w:rsidRPr="004F3022" w:rsidRDefault="007D3221" w:rsidP="007D3221">
      <w:pPr>
        <w:pStyle w:val="ListParagraph"/>
        <w:numPr>
          <w:ilvl w:val="1"/>
          <w:numId w:val="23"/>
        </w:numPr>
        <w:tabs>
          <w:tab w:val="left" w:pos="838"/>
          <w:tab w:val="left" w:pos="839"/>
        </w:tabs>
        <w:spacing w:before="10" w:line="235" w:lineRule="auto"/>
        <w:ind w:right="152"/>
        <w:rPr>
          <w:rFonts w:cs="Calibri"/>
          <w:sz w:val="18"/>
          <w:szCs w:val="18"/>
        </w:rPr>
      </w:pPr>
      <w:r w:rsidRPr="004F3022">
        <w:rPr>
          <w:rFonts w:cs="Calibri"/>
          <w:sz w:val="18"/>
          <w:szCs w:val="18"/>
        </w:rPr>
        <w:t>To</w:t>
      </w:r>
      <w:r w:rsidRPr="004F3022">
        <w:rPr>
          <w:rFonts w:cs="Calibri"/>
          <w:spacing w:val="21"/>
          <w:sz w:val="18"/>
          <w:szCs w:val="18"/>
        </w:rPr>
        <w:t xml:space="preserve"> </w:t>
      </w:r>
      <w:r w:rsidRPr="004F3022">
        <w:rPr>
          <w:rFonts w:cs="Calibri"/>
          <w:sz w:val="18"/>
          <w:szCs w:val="18"/>
        </w:rPr>
        <w:t>have</w:t>
      </w:r>
      <w:r w:rsidRPr="004F3022">
        <w:rPr>
          <w:rFonts w:cs="Calibri"/>
          <w:spacing w:val="26"/>
          <w:sz w:val="18"/>
          <w:szCs w:val="18"/>
        </w:rPr>
        <w:t xml:space="preserve"> </w:t>
      </w:r>
      <w:r w:rsidRPr="004F3022">
        <w:rPr>
          <w:rFonts w:cs="Calibri"/>
          <w:sz w:val="18"/>
          <w:szCs w:val="18"/>
        </w:rPr>
        <w:t>a</w:t>
      </w:r>
      <w:r w:rsidRPr="004F3022">
        <w:rPr>
          <w:rFonts w:cs="Calibri"/>
          <w:spacing w:val="23"/>
          <w:sz w:val="18"/>
          <w:szCs w:val="18"/>
        </w:rPr>
        <w:t xml:space="preserve"> </w:t>
      </w:r>
      <w:r w:rsidRPr="004F3022">
        <w:rPr>
          <w:rFonts w:cs="Calibri"/>
          <w:sz w:val="18"/>
          <w:szCs w:val="18"/>
        </w:rPr>
        <w:t>basic</w:t>
      </w:r>
      <w:r w:rsidRPr="004F3022">
        <w:rPr>
          <w:rFonts w:cs="Calibri"/>
          <w:spacing w:val="23"/>
          <w:sz w:val="18"/>
          <w:szCs w:val="18"/>
        </w:rPr>
        <w:t xml:space="preserve"> </w:t>
      </w:r>
      <w:r w:rsidRPr="004F3022">
        <w:rPr>
          <w:rFonts w:cs="Calibri"/>
          <w:sz w:val="18"/>
          <w:szCs w:val="18"/>
        </w:rPr>
        <w:t>understanding</w:t>
      </w:r>
      <w:r w:rsidRPr="004F3022">
        <w:rPr>
          <w:rFonts w:cs="Calibri"/>
          <w:spacing w:val="25"/>
          <w:sz w:val="18"/>
          <w:szCs w:val="18"/>
        </w:rPr>
        <w:t xml:space="preserve"> </w:t>
      </w:r>
      <w:r w:rsidRPr="004F3022">
        <w:rPr>
          <w:rFonts w:cs="Calibri"/>
          <w:sz w:val="18"/>
          <w:szCs w:val="18"/>
        </w:rPr>
        <w:t>of</w:t>
      </w:r>
      <w:r w:rsidRPr="004F3022">
        <w:rPr>
          <w:rFonts w:cs="Calibri"/>
          <w:spacing w:val="20"/>
          <w:sz w:val="18"/>
          <w:szCs w:val="18"/>
        </w:rPr>
        <w:t xml:space="preserve"> </w:t>
      </w:r>
      <w:r w:rsidRPr="004F3022">
        <w:rPr>
          <w:rFonts w:cs="Calibri"/>
          <w:sz w:val="18"/>
          <w:szCs w:val="18"/>
        </w:rPr>
        <w:t>the</w:t>
      </w:r>
      <w:r w:rsidRPr="004F3022">
        <w:rPr>
          <w:rFonts w:cs="Calibri"/>
          <w:spacing w:val="23"/>
          <w:sz w:val="18"/>
          <w:szCs w:val="18"/>
        </w:rPr>
        <w:t xml:space="preserve"> </w:t>
      </w:r>
      <w:r w:rsidRPr="004F3022">
        <w:rPr>
          <w:rFonts w:cs="Calibri"/>
          <w:sz w:val="18"/>
          <w:szCs w:val="18"/>
        </w:rPr>
        <w:t>theoretical</w:t>
      </w:r>
      <w:r w:rsidRPr="004F3022">
        <w:rPr>
          <w:rFonts w:cs="Calibri"/>
          <w:spacing w:val="25"/>
          <w:sz w:val="18"/>
          <w:szCs w:val="18"/>
        </w:rPr>
        <w:t xml:space="preserve"> </w:t>
      </w:r>
      <w:r w:rsidRPr="004F3022">
        <w:rPr>
          <w:rFonts w:cs="Calibri"/>
          <w:sz w:val="18"/>
          <w:szCs w:val="18"/>
        </w:rPr>
        <w:t>background</w:t>
      </w:r>
      <w:r w:rsidRPr="004F3022">
        <w:rPr>
          <w:rFonts w:cs="Calibri"/>
          <w:spacing w:val="22"/>
          <w:sz w:val="18"/>
          <w:szCs w:val="18"/>
        </w:rPr>
        <w:t xml:space="preserve"> </w:t>
      </w:r>
      <w:r w:rsidRPr="004F3022">
        <w:rPr>
          <w:rFonts w:cs="Calibri"/>
          <w:sz w:val="18"/>
          <w:szCs w:val="18"/>
        </w:rPr>
        <w:t>of</w:t>
      </w:r>
      <w:r w:rsidRPr="004F3022">
        <w:rPr>
          <w:rFonts w:cs="Calibri"/>
          <w:spacing w:val="25"/>
          <w:sz w:val="18"/>
          <w:szCs w:val="18"/>
        </w:rPr>
        <w:t xml:space="preserve"> </w:t>
      </w:r>
      <w:r w:rsidRPr="004F3022">
        <w:rPr>
          <w:rFonts w:cs="Calibri"/>
          <w:sz w:val="18"/>
          <w:szCs w:val="18"/>
        </w:rPr>
        <w:t>the</w:t>
      </w:r>
      <w:r w:rsidRPr="004F3022">
        <w:rPr>
          <w:rFonts w:cs="Calibri"/>
          <w:spacing w:val="24"/>
          <w:sz w:val="18"/>
          <w:szCs w:val="18"/>
        </w:rPr>
        <w:t xml:space="preserve"> </w:t>
      </w:r>
      <w:r w:rsidRPr="004F3022">
        <w:rPr>
          <w:rFonts w:cs="Calibri"/>
          <w:sz w:val="18"/>
          <w:szCs w:val="18"/>
        </w:rPr>
        <w:t>measurement</w:t>
      </w:r>
      <w:r w:rsidRPr="004F3022">
        <w:rPr>
          <w:rFonts w:cs="Calibri"/>
          <w:spacing w:val="24"/>
          <w:sz w:val="18"/>
          <w:szCs w:val="18"/>
        </w:rPr>
        <w:t xml:space="preserve"> </w:t>
      </w:r>
      <w:r w:rsidRPr="004F3022">
        <w:rPr>
          <w:rFonts w:cs="Calibri"/>
          <w:sz w:val="18"/>
          <w:szCs w:val="18"/>
        </w:rPr>
        <w:t>principles typically</w:t>
      </w:r>
      <w:r w:rsidRPr="004F3022">
        <w:rPr>
          <w:rFonts w:cs="Calibri"/>
          <w:spacing w:val="-5"/>
          <w:sz w:val="18"/>
          <w:szCs w:val="18"/>
        </w:rPr>
        <w:t xml:space="preserve"> </w:t>
      </w:r>
      <w:r w:rsidRPr="004F3022">
        <w:rPr>
          <w:rFonts w:cs="Calibri"/>
          <w:sz w:val="18"/>
          <w:szCs w:val="18"/>
        </w:rPr>
        <w:t>used in</w:t>
      </w:r>
      <w:r w:rsidRPr="004F3022">
        <w:rPr>
          <w:rFonts w:cs="Calibri"/>
          <w:spacing w:val="-5"/>
          <w:sz w:val="18"/>
          <w:szCs w:val="18"/>
        </w:rPr>
        <w:t xml:space="preserve"> </w:t>
      </w:r>
      <w:r w:rsidRPr="004F3022">
        <w:rPr>
          <w:rFonts w:cs="Calibri"/>
          <w:sz w:val="18"/>
          <w:szCs w:val="18"/>
        </w:rPr>
        <w:t>spectroscopy</w:t>
      </w:r>
      <w:r w:rsidRPr="004F3022">
        <w:rPr>
          <w:rFonts w:cs="Calibri"/>
          <w:spacing w:val="-3"/>
          <w:sz w:val="18"/>
          <w:szCs w:val="18"/>
        </w:rPr>
        <w:t xml:space="preserve"> </w:t>
      </w:r>
      <w:r w:rsidRPr="004F3022">
        <w:rPr>
          <w:rFonts w:cs="Calibri"/>
          <w:sz w:val="18"/>
          <w:szCs w:val="18"/>
        </w:rPr>
        <w:t>and</w:t>
      </w:r>
      <w:r w:rsidRPr="004F3022">
        <w:rPr>
          <w:rFonts w:cs="Calibri"/>
          <w:spacing w:val="-1"/>
          <w:sz w:val="18"/>
          <w:szCs w:val="18"/>
        </w:rPr>
        <w:t xml:space="preserve"> </w:t>
      </w:r>
      <w:r w:rsidRPr="004F3022">
        <w:rPr>
          <w:rFonts w:cs="Calibri"/>
          <w:sz w:val="18"/>
          <w:szCs w:val="18"/>
        </w:rPr>
        <w:t>spectrometry.</w:t>
      </w:r>
    </w:p>
    <w:p w14:paraId="6563B81A" w14:textId="77777777" w:rsidR="007D3221" w:rsidRPr="004F3022" w:rsidRDefault="007D3221" w:rsidP="007D3221">
      <w:pPr>
        <w:pStyle w:val="ListParagraph"/>
        <w:numPr>
          <w:ilvl w:val="1"/>
          <w:numId w:val="23"/>
        </w:numPr>
        <w:tabs>
          <w:tab w:val="left" w:pos="838"/>
          <w:tab w:val="left" w:pos="839"/>
        </w:tabs>
        <w:spacing w:before="4" w:line="235" w:lineRule="auto"/>
        <w:ind w:right="140"/>
        <w:rPr>
          <w:rFonts w:cs="Calibri"/>
          <w:sz w:val="18"/>
          <w:szCs w:val="18"/>
        </w:rPr>
      </w:pPr>
      <w:r w:rsidRPr="004F3022">
        <w:rPr>
          <w:rFonts w:cs="Calibri"/>
          <w:sz w:val="18"/>
          <w:szCs w:val="18"/>
        </w:rPr>
        <w:t>To</w:t>
      </w:r>
      <w:r w:rsidRPr="004F3022">
        <w:rPr>
          <w:rFonts w:cs="Calibri"/>
          <w:spacing w:val="-13"/>
          <w:sz w:val="18"/>
          <w:szCs w:val="18"/>
        </w:rPr>
        <w:t xml:space="preserve"> </w:t>
      </w:r>
      <w:r w:rsidRPr="004F3022">
        <w:rPr>
          <w:rFonts w:cs="Calibri"/>
          <w:sz w:val="18"/>
          <w:szCs w:val="18"/>
        </w:rPr>
        <w:t>learn</w:t>
      </w:r>
      <w:r w:rsidRPr="004F3022">
        <w:rPr>
          <w:rFonts w:cs="Calibri"/>
          <w:spacing w:val="-15"/>
          <w:sz w:val="18"/>
          <w:szCs w:val="18"/>
        </w:rPr>
        <w:t xml:space="preserve"> </w:t>
      </w:r>
      <w:r w:rsidRPr="004F3022">
        <w:rPr>
          <w:rFonts w:cs="Calibri"/>
          <w:sz w:val="18"/>
          <w:szCs w:val="18"/>
        </w:rPr>
        <w:t>to</w:t>
      </w:r>
      <w:r w:rsidRPr="004F3022">
        <w:rPr>
          <w:rFonts w:cs="Calibri"/>
          <w:spacing w:val="-13"/>
          <w:sz w:val="18"/>
          <w:szCs w:val="18"/>
        </w:rPr>
        <w:t xml:space="preserve"> </w:t>
      </w:r>
      <w:r w:rsidRPr="004F3022">
        <w:rPr>
          <w:rFonts w:cs="Calibri"/>
          <w:sz w:val="18"/>
          <w:szCs w:val="18"/>
        </w:rPr>
        <w:t>read</w:t>
      </w:r>
      <w:r w:rsidRPr="004F3022">
        <w:rPr>
          <w:rFonts w:cs="Calibri"/>
          <w:spacing w:val="-14"/>
          <w:sz w:val="18"/>
          <w:szCs w:val="18"/>
        </w:rPr>
        <w:t xml:space="preserve"> </w:t>
      </w:r>
      <w:r w:rsidRPr="004F3022">
        <w:rPr>
          <w:rFonts w:cs="Calibri"/>
          <w:sz w:val="18"/>
          <w:szCs w:val="18"/>
        </w:rPr>
        <w:t>and</w:t>
      </w:r>
      <w:r w:rsidRPr="004F3022">
        <w:rPr>
          <w:rFonts w:cs="Calibri"/>
          <w:spacing w:val="-14"/>
          <w:sz w:val="18"/>
          <w:szCs w:val="18"/>
        </w:rPr>
        <w:t xml:space="preserve"> </w:t>
      </w:r>
      <w:r w:rsidRPr="004F3022">
        <w:rPr>
          <w:rFonts w:cs="Calibri"/>
          <w:sz w:val="18"/>
          <w:szCs w:val="18"/>
        </w:rPr>
        <w:t>interpret</w:t>
      </w:r>
      <w:r w:rsidRPr="004F3022">
        <w:rPr>
          <w:rFonts w:cs="Calibri"/>
          <w:spacing w:val="-12"/>
          <w:sz w:val="18"/>
          <w:szCs w:val="18"/>
        </w:rPr>
        <w:t xml:space="preserve"> </w:t>
      </w:r>
      <w:r w:rsidRPr="004F3022">
        <w:rPr>
          <w:rFonts w:cs="Calibri"/>
          <w:sz w:val="18"/>
          <w:szCs w:val="18"/>
        </w:rPr>
        <w:t>the</w:t>
      </w:r>
      <w:r w:rsidRPr="004F3022">
        <w:rPr>
          <w:rFonts w:cs="Calibri"/>
          <w:spacing w:val="-11"/>
          <w:sz w:val="18"/>
          <w:szCs w:val="18"/>
        </w:rPr>
        <w:t xml:space="preserve"> </w:t>
      </w:r>
      <w:r w:rsidRPr="004F3022">
        <w:rPr>
          <w:rFonts w:cs="Calibri"/>
          <w:sz w:val="18"/>
          <w:szCs w:val="18"/>
        </w:rPr>
        <w:t>diverse</w:t>
      </w:r>
      <w:r w:rsidRPr="004F3022">
        <w:rPr>
          <w:rFonts w:cs="Calibri"/>
          <w:spacing w:val="-13"/>
          <w:sz w:val="18"/>
          <w:szCs w:val="18"/>
        </w:rPr>
        <w:t xml:space="preserve"> </w:t>
      </w:r>
      <w:r w:rsidRPr="004F3022">
        <w:rPr>
          <w:rFonts w:cs="Calibri"/>
          <w:sz w:val="18"/>
          <w:szCs w:val="18"/>
        </w:rPr>
        <w:t>types</w:t>
      </w:r>
      <w:r w:rsidRPr="004F3022">
        <w:rPr>
          <w:rFonts w:cs="Calibri"/>
          <w:spacing w:val="-14"/>
          <w:sz w:val="18"/>
          <w:szCs w:val="18"/>
        </w:rPr>
        <w:t xml:space="preserve"> </w:t>
      </w:r>
      <w:r w:rsidRPr="004F3022">
        <w:rPr>
          <w:rFonts w:cs="Calibri"/>
          <w:sz w:val="18"/>
          <w:szCs w:val="18"/>
        </w:rPr>
        <w:t>of</w:t>
      </w:r>
      <w:r w:rsidRPr="004F3022">
        <w:rPr>
          <w:rFonts w:cs="Calibri"/>
          <w:spacing w:val="-14"/>
          <w:sz w:val="18"/>
          <w:szCs w:val="18"/>
        </w:rPr>
        <w:t xml:space="preserve"> </w:t>
      </w:r>
      <w:r w:rsidRPr="004F3022">
        <w:rPr>
          <w:rFonts w:cs="Calibri"/>
          <w:sz w:val="18"/>
          <w:szCs w:val="18"/>
        </w:rPr>
        <w:t>spectral</w:t>
      </w:r>
      <w:r w:rsidRPr="004F3022">
        <w:rPr>
          <w:rFonts w:cs="Calibri"/>
          <w:spacing w:val="-13"/>
          <w:sz w:val="18"/>
          <w:szCs w:val="18"/>
        </w:rPr>
        <w:t xml:space="preserve"> </w:t>
      </w:r>
      <w:r w:rsidRPr="004F3022">
        <w:rPr>
          <w:rFonts w:cs="Calibri"/>
          <w:sz w:val="18"/>
          <w:szCs w:val="18"/>
        </w:rPr>
        <w:t>data</w:t>
      </w:r>
      <w:r w:rsidRPr="004F3022">
        <w:rPr>
          <w:rFonts w:cs="Calibri"/>
          <w:spacing w:val="-14"/>
          <w:sz w:val="18"/>
          <w:szCs w:val="18"/>
        </w:rPr>
        <w:t xml:space="preserve"> </w:t>
      </w:r>
      <w:r w:rsidRPr="004F3022">
        <w:rPr>
          <w:rFonts w:cs="Calibri"/>
          <w:sz w:val="18"/>
          <w:szCs w:val="18"/>
        </w:rPr>
        <w:t>obtained</w:t>
      </w:r>
      <w:r w:rsidRPr="004F3022">
        <w:rPr>
          <w:rFonts w:cs="Calibri"/>
          <w:spacing w:val="-11"/>
          <w:sz w:val="18"/>
          <w:szCs w:val="18"/>
        </w:rPr>
        <w:t xml:space="preserve"> </w:t>
      </w:r>
      <w:r w:rsidRPr="004F3022">
        <w:rPr>
          <w:rFonts w:cs="Calibri"/>
          <w:sz w:val="18"/>
          <w:szCs w:val="18"/>
        </w:rPr>
        <w:t>from</w:t>
      </w:r>
      <w:r w:rsidRPr="004F3022">
        <w:rPr>
          <w:rFonts w:cs="Calibri"/>
          <w:spacing w:val="-14"/>
          <w:sz w:val="18"/>
          <w:szCs w:val="18"/>
        </w:rPr>
        <w:t xml:space="preserve"> </w:t>
      </w:r>
      <w:r w:rsidRPr="004F3022">
        <w:rPr>
          <w:rFonts w:cs="Calibri"/>
          <w:sz w:val="18"/>
          <w:szCs w:val="18"/>
        </w:rPr>
        <w:t>NMR, MS, UV-Vis and FT-IR.</w:t>
      </w:r>
    </w:p>
    <w:p w14:paraId="3D9A9A95" w14:textId="77777777" w:rsidR="007D3221" w:rsidRPr="004F3022" w:rsidRDefault="007D3221" w:rsidP="007D3221">
      <w:pPr>
        <w:pStyle w:val="ListParagraph"/>
        <w:numPr>
          <w:ilvl w:val="1"/>
          <w:numId w:val="23"/>
        </w:numPr>
        <w:tabs>
          <w:tab w:val="left" w:pos="838"/>
          <w:tab w:val="left" w:pos="839"/>
        </w:tabs>
        <w:spacing w:before="2" w:line="235" w:lineRule="auto"/>
        <w:ind w:right="140"/>
        <w:rPr>
          <w:rFonts w:cs="Calibri"/>
          <w:sz w:val="18"/>
          <w:szCs w:val="18"/>
        </w:rPr>
      </w:pPr>
      <w:r w:rsidRPr="004F3022">
        <w:rPr>
          <w:rFonts w:cs="Calibri"/>
          <w:sz w:val="18"/>
          <w:szCs w:val="18"/>
        </w:rPr>
        <w:t>To learn to correlate molecular structure with a variety of spectral features in NMR, MS, UV-Vis and FT-IR spectra.</w:t>
      </w:r>
    </w:p>
    <w:p w14:paraId="6F291780" w14:textId="77777777" w:rsidR="007D3221" w:rsidRPr="004F3022" w:rsidRDefault="007D3221" w:rsidP="007D3221">
      <w:pPr>
        <w:pStyle w:val="ListParagraph"/>
        <w:numPr>
          <w:ilvl w:val="1"/>
          <w:numId w:val="23"/>
        </w:numPr>
        <w:tabs>
          <w:tab w:val="left" w:pos="838"/>
          <w:tab w:val="left" w:pos="839"/>
        </w:tabs>
        <w:spacing w:before="2" w:line="235" w:lineRule="auto"/>
        <w:ind w:right="140"/>
        <w:rPr>
          <w:rFonts w:cs="Calibri"/>
          <w:sz w:val="18"/>
          <w:szCs w:val="18"/>
        </w:rPr>
      </w:pPr>
      <w:r w:rsidRPr="004F3022">
        <w:rPr>
          <w:rFonts w:cs="Calibri"/>
          <w:sz w:val="18"/>
          <w:szCs w:val="18"/>
        </w:rPr>
        <w:t>To</w:t>
      </w:r>
      <w:r w:rsidRPr="004F3022">
        <w:rPr>
          <w:rFonts w:cs="Calibri"/>
          <w:spacing w:val="-5"/>
          <w:sz w:val="18"/>
          <w:szCs w:val="18"/>
        </w:rPr>
        <w:t xml:space="preserve"> </w:t>
      </w:r>
      <w:r w:rsidRPr="004F3022">
        <w:rPr>
          <w:rFonts w:cs="Calibri"/>
          <w:sz w:val="18"/>
          <w:szCs w:val="18"/>
        </w:rPr>
        <w:t>develop</w:t>
      </w:r>
      <w:r w:rsidRPr="004F3022">
        <w:rPr>
          <w:rFonts w:cs="Calibri"/>
          <w:spacing w:val="-3"/>
          <w:sz w:val="18"/>
          <w:szCs w:val="18"/>
        </w:rPr>
        <w:t xml:space="preserve"> </w:t>
      </w:r>
      <w:r w:rsidRPr="004F3022">
        <w:rPr>
          <w:rFonts w:cs="Calibri"/>
          <w:sz w:val="18"/>
          <w:szCs w:val="18"/>
        </w:rPr>
        <w:t>an</w:t>
      </w:r>
      <w:r w:rsidRPr="004F3022">
        <w:rPr>
          <w:rFonts w:cs="Calibri"/>
          <w:spacing w:val="-7"/>
          <w:sz w:val="18"/>
          <w:szCs w:val="18"/>
        </w:rPr>
        <w:t xml:space="preserve"> </w:t>
      </w:r>
      <w:r w:rsidRPr="004F3022">
        <w:rPr>
          <w:rFonts w:cs="Calibri"/>
          <w:sz w:val="18"/>
          <w:szCs w:val="18"/>
        </w:rPr>
        <w:t>analytical</w:t>
      </w:r>
      <w:r w:rsidRPr="004F3022">
        <w:rPr>
          <w:rFonts w:cs="Calibri"/>
          <w:spacing w:val="-4"/>
          <w:sz w:val="18"/>
          <w:szCs w:val="18"/>
        </w:rPr>
        <w:t xml:space="preserve"> </w:t>
      </w:r>
      <w:r w:rsidRPr="004F3022">
        <w:rPr>
          <w:rFonts w:cs="Calibri"/>
          <w:sz w:val="18"/>
          <w:szCs w:val="18"/>
        </w:rPr>
        <w:t>strategy</w:t>
      </w:r>
      <w:r w:rsidRPr="004F3022">
        <w:rPr>
          <w:rFonts w:cs="Calibri"/>
          <w:spacing w:val="-6"/>
          <w:sz w:val="18"/>
          <w:szCs w:val="18"/>
        </w:rPr>
        <w:t xml:space="preserve"> </w:t>
      </w:r>
      <w:r w:rsidRPr="004F3022">
        <w:rPr>
          <w:rFonts w:cs="Calibri"/>
          <w:sz w:val="18"/>
          <w:szCs w:val="18"/>
        </w:rPr>
        <w:t>to</w:t>
      </w:r>
      <w:r w:rsidRPr="004F3022">
        <w:rPr>
          <w:rFonts w:cs="Calibri"/>
          <w:spacing w:val="-4"/>
          <w:sz w:val="18"/>
          <w:szCs w:val="18"/>
        </w:rPr>
        <w:t xml:space="preserve"> </w:t>
      </w:r>
      <w:r w:rsidRPr="004F3022">
        <w:rPr>
          <w:rFonts w:cs="Calibri"/>
          <w:sz w:val="18"/>
          <w:szCs w:val="18"/>
        </w:rPr>
        <w:t>identify</w:t>
      </w:r>
      <w:r w:rsidRPr="004F3022">
        <w:rPr>
          <w:rFonts w:cs="Calibri"/>
          <w:spacing w:val="-8"/>
          <w:sz w:val="18"/>
          <w:szCs w:val="18"/>
        </w:rPr>
        <w:t xml:space="preserve"> </w:t>
      </w:r>
      <w:r w:rsidRPr="004F3022">
        <w:rPr>
          <w:rFonts w:cs="Calibri"/>
          <w:sz w:val="18"/>
          <w:szCs w:val="18"/>
        </w:rPr>
        <w:t>an</w:t>
      </w:r>
      <w:r w:rsidRPr="004F3022">
        <w:rPr>
          <w:rFonts w:cs="Calibri"/>
          <w:spacing w:val="-3"/>
          <w:sz w:val="18"/>
          <w:szCs w:val="18"/>
        </w:rPr>
        <w:t xml:space="preserve"> </w:t>
      </w:r>
      <w:r w:rsidRPr="004F3022">
        <w:rPr>
          <w:rFonts w:cs="Calibri"/>
          <w:sz w:val="18"/>
          <w:szCs w:val="18"/>
        </w:rPr>
        <w:t>unknown</w:t>
      </w:r>
      <w:r w:rsidRPr="004F3022">
        <w:rPr>
          <w:rFonts w:cs="Calibri"/>
          <w:spacing w:val="-9"/>
          <w:sz w:val="18"/>
          <w:szCs w:val="18"/>
        </w:rPr>
        <w:t xml:space="preserve"> </w:t>
      </w:r>
      <w:r w:rsidRPr="004F3022">
        <w:rPr>
          <w:rFonts w:cs="Calibri"/>
          <w:sz w:val="18"/>
          <w:szCs w:val="18"/>
        </w:rPr>
        <w:t>compound and report it concisely.</w:t>
      </w:r>
    </w:p>
    <w:p w14:paraId="16776D62" w14:textId="77777777" w:rsidR="007D3221" w:rsidRPr="00E37DF6" w:rsidRDefault="007D3221" w:rsidP="00A030E7">
      <w:pPr>
        <w:pStyle w:val="Heading3"/>
        <w:tabs>
          <w:tab w:val="left" w:pos="4049"/>
        </w:tabs>
        <w:spacing w:before="191"/>
        <w:ind w:left="0"/>
        <w:rPr>
          <w:b w:val="0"/>
          <w:bCs w:val="0"/>
          <w:i w:val="0"/>
          <w:iCs w:val="0"/>
          <w:color w:val="00A0DB"/>
          <w:lang w:val="fr-FR"/>
        </w:rPr>
      </w:pPr>
      <w:r w:rsidRPr="00E37DF6">
        <w:rPr>
          <w:color w:val="00A0DB"/>
          <w:lang w:val="fr-FR"/>
        </w:rPr>
        <w:t>Description of the course</w:t>
      </w:r>
    </w:p>
    <w:p w14:paraId="7EAC0105" w14:textId="77777777" w:rsidR="007D3221" w:rsidRPr="00184772" w:rsidRDefault="007D3221" w:rsidP="007D3221">
      <w:pPr>
        <w:pStyle w:val="BodyText"/>
        <w:spacing w:before="7"/>
        <w:ind w:left="0" w:right="108"/>
        <w:jc w:val="both"/>
        <w:rPr>
          <w:spacing w:val="-7"/>
        </w:rPr>
      </w:pPr>
      <w:r>
        <w:t>The</w:t>
      </w:r>
      <w:r>
        <w:rPr>
          <w:spacing w:val="1"/>
        </w:rPr>
        <w:t xml:space="preserve"> </w:t>
      </w:r>
      <w:r>
        <w:t>course will focus on several spectroscopic and chromatographic techniques, such as Nuclear Magnetic</w:t>
      </w:r>
      <w:r>
        <w:rPr>
          <w:spacing w:val="1"/>
        </w:rPr>
        <w:t xml:space="preserve"> </w:t>
      </w:r>
      <w:r>
        <w:t>Resonance (NMR), UV-Vis spectroscopy, FT-IR spectroscopy, gas and liquid chromatography, and mass</w:t>
      </w:r>
      <w:r>
        <w:rPr>
          <w:spacing w:val="1"/>
        </w:rPr>
        <w:t xml:space="preserve"> </w:t>
      </w:r>
      <w:r>
        <w:t>spectrometry.</w:t>
      </w:r>
      <w:r>
        <w:rPr>
          <w:spacing w:val="-7"/>
        </w:rPr>
        <w:t xml:space="preserve"> </w:t>
      </w:r>
      <w:r>
        <w:t>First, the theoretical background and physical basics of these techniques will be</w:t>
      </w:r>
      <w:r>
        <w:rPr>
          <w:spacing w:val="1"/>
        </w:rPr>
        <w:t xml:space="preserve"> </w:t>
      </w:r>
      <w:r>
        <w:t>discussed. Then, the reading and interpretation of spectral analysis will be covered. The main focus of</w:t>
      </w:r>
      <w:r>
        <w:rPr>
          <w:spacing w:val="1"/>
        </w:rPr>
        <w:t xml:space="preserve"> </w:t>
      </w:r>
      <w:r>
        <w:t>the course will be on acquiring knowledge and practical expertise to characterize chemical</w:t>
      </w:r>
      <w:r>
        <w:rPr>
          <w:spacing w:val="1"/>
        </w:rPr>
        <w:t xml:space="preserve"> </w:t>
      </w:r>
      <w:r>
        <w:t>compounds, primarily organic molecules. You will learn to develop an analytical strategy to get structural information for unknown molecules by combining the experimental data of the abovementioned techniques.</w:t>
      </w:r>
    </w:p>
    <w:p w14:paraId="27B01467" w14:textId="77777777" w:rsidR="007D3221" w:rsidRPr="00E37DF6" w:rsidRDefault="007D3221" w:rsidP="00A030E7">
      <w:pPr>
        <w:pStyle w:val="Heading3"/>
        <w:spacing w:before="194"/>
        <w:ind w:left="0"/>
        <w:rPr>
          <w:b w:val="0"/>
          <w:bCs w:val="0"/>
          <w:i w:val="0"/>
          <w:iCs w:val="0"/>
          <w:color w:val="00A0DB"/>
          <w:lang w:val="fr-FR"/>
        </w:rPr>
      </w:pPr>
      <w:r w:rsidRPr="00E37DF6">
        <w:rPr>
          <w:color w:val="00A0DB"/>
          <w:lang w:val="fr-FR"/>
        </w:rPr>
        <w:t>Literature</w:t>
      </w:r>
    </w:p>
    <w:p w14:paraId="290B895D" w14:textId="77777777" w:rsidR="007D3221" w:rsidRDefault="007D3221" w:rsidP="007D3221">
      <w:pPr>
        <w:pStyle w:val="BodyText"/>
        <w:spacing w:before="6"/>
        <w:ind w:left="0"/>
      </w:pPr>
      <w:r>
        <w:t>Spectroscopy;</w:t>
      </w:r>
      <w:r>
        <w:rPr>
          <w:spacing w:val="-9"/>
        </w:rPr>
        <w:t xml:space="preserve"> </w:t>
      </w:r>
      <w:r>
        <w:t>Lampman,</w:t>
      </w:r>
      <w:r>
        <w:rPr>
          <w:spacing w:val="-6"/>
        </w:rPr>
        <w:t xml:space="preserve"> </w:t>
      </w:r>
      <w:r>
        <w:t>Pavia,</w:t>
      </w:r>
      <w:r>
        <w:rPr>
          <w:spacing w:val="-8"/>
        </w:rPr>
        <w:t xml:space="preserve"> </w:t>
      </w:r>
      <w:r>
        <w:t>Kriz,</w:t>
      </w:r>
      <w:r>
        <w:rPr>
          <w:spacing w:val="-7"/>
        </w:rPr>
        <w:t xml:space="preserve"> </w:t>
      </w:r>
      <w:r>
        <w:t>Vyvyan;</w:t>
      </w:r>
      <w:r>
        <w:rPr>
          <w:spacing w:val="-8"/>
        </w:rPr>
        <w:t xml:space="preserve"> </w:t>
      </w:r>
      <w:r>
        <w:t>4th</w:t>
      </w:r>
      <w:r>
        <w:rPr>
          <w:spacing w:val="-7"/>
        </w:rPr>
        <w:t xml:space="preserve"> </w:t>
      </w:r>
      <w:r>
        <w:t>or</w:t>
      </w:r>
      <w:r>
        <w:rPr>
          <w:spacing w:val="-7"/>
        </w:rPr>
        <w:t xml:space="preserve"> </w:t>
      </w:r>
      <w:r>
        <w:t>5</w:t>
      </w:r>
      <w:r>
        <w:rPr>
          <w:position w:val="6"/>
          <w:sz w:val="12"/>
        </w:rPr>
        <w:t>th</w:t>
      </w:r>
      <w:r>
        <w:rPr>
          <w:spacing w:val="16"/>
          <w:position w:val="6"/>
          <w:sz w:val="12"/>
        </w:rPr>
        <w:t xml:space="preserve"> </w:t>
      </w:r>
      <w:r>
        <w:t>edition</w:t>
      </w:r>
      <w:r>
        <w:rPr>
          <w:spacing w:val="-8"/>
        </w:rPr>
        <w:t xml:space="preserve"> </w:t>
      </w:r>
      <w:r>
        <w:t>(International</w:t>
      </w:r>
      <w:r>
        <w:rPr>
          <w:spacing w:val="-5"/>
        </w:rPr>
        <w:t xml:space="preserve"> </w:t>
      </w:r>
      <w:r>
        <w:t>Edition):</w:t>
      </w:r>
      <w:r>
        <w:rPr>
          <w:spacing w:val="-8"/>
        </w:rPr>
        <w:t xml:space="preserve"> </w:t>
      </w:r>
      <w:r>
        <w:t>Brooks/Cole.</w:t>
      </w:r>
    </w:p>
    <w:p w14:paraId="3AA17560" w14:textId="77777777" w:rsidR="007D3221" w:rsidRPr="00E37DF6" w:rsidRDefault="007D3221" w:rsidP="00A030E7">
      <w:pPr>
        <w:pStyle w:val="Heading3"/>
        <w:spacing w:before="194"/>
        <w:ind w:left="0"/>
        <w:rPr>
          <w:b w:val="0"/>
          <w:bCs w:val="0"/>
          <w:i w:val="0"/>
          <w:iCs w:val="0"/>
          <w:color w:val="00A0DB"/>
          <w:lang w:val="fr-FR"/>
        </w:rPr>
      </w:pPr>
      <w:r w:rsidRPr="00E37DF6">
        <w:rPr>
          <w:color w:val="00A0DB"/>
          <w:lang w:val="fr-FR"/>
        </w:rPr>
        <w:t>Instructional format</w:t>
      </w:r>
    </w:p>
    <w:p w14:paraId="5F20AD61" w14:textId="77777777" w:rsidR="007D3221" w:rsidRDefault="007D3221" w:rsidP="007D3221">
      <w:pPr>
        <w:pStyle w:val="BodyText"/>
        <w:spacing w:before="2"/>
        <w:ind w:left="0"/>
      </w:pPr>
      <w:r>
        <w:t>Lectures</w:t>
      </w:r>
      <w:r>
        <w:rPr>
          <w:spacing w:val="-9"/>
        </w:rPr>
        <w:t xml:space="preserve"> </w:t>
      </w:r>
      <w:r>
        <w:t>and</w:t>
      </w:r>
      <w:r>
        <w:rPr>
          <w:spacing w:val="-5"/>
        </w:rPr>
        <w:t xml:space="preserve"> </w:t>
      </w:r>
      <w:r>
        <w:t>tutorial</w:t>
      </w:r>
      <w:r>
        <w:rPr>
          <w:spacing w:val="-6"/>
        </w:rPr>
        <w:t xml:space="preserve"> </w:t>
      </w:r>
      <w:r>
        <w:t>group</w:t>
      </w:r>
      <w:r>
        <w:rPr>
          <w:spacing w:val="-7"/>
        </w:rPr>
        <w:t xml:space="preserve"> </w:t>
      </w:r>
      <w:r>
        <w:t>meetings.</w:t>
      </w:r>
    </w:p>
    <w:p w14:paraId="03A84359" w14:textId="77777777" w:rsidR="007D3221" w:rsidRPr="00E37DF6" w:rsidRDefault="007D3221" w:rsidP="00A030E7">
      <w:pPr>
        <w:pStyle w:val="Heading3"/>
        <w:spacing w:before="194"/>
        <w:ind w:left="0"/>
        <w:rPr>
          <w:b w:val="0"/>
          <w:bCs w:val="0"/>
          <w:i w:val="0"/>
          <w:iCs w:val="0"/>
          <w:color w:val="00A0DB"/>
          <w:lang w:val="fr-FR"/>
        </w:rPr>
      </w:pPr>
      <w:r w:rsidRPr="00E37DF6">
        <w:rPr>
          <w:color w:val="00A0DB"/>
          <w:lang w:val="fr-FR"/>
        </w:rPr>
        <w:t>Assessment</w:t>
      </w:r>
    </w:p>
    <w:p w14:paraId="692C7064" w14:textId="77777777" w:rsidR="007D3221" w:rsidRPr="001733A7" w:rsidRDefault="007D3221" w:rsidP="007D3221">
      <w:pPr>
        <w:pStyle w:val="ListParagraph"/>
        <w:numPr>
          <w:ilvl w:val="1"/>
          <w:numId w:val="23"/>
        </w:numPr>
        <w:tabs>
          <w:tab w:val="left" w:pos="838"/>
          <w:tab w:val="left" w:pos="839"/>
        </w:tabs>
        <w:spacing w:before="7"/>
        <w:ind w:hanging="361"/>
        <w:rPr>
          <w:rFonts w:ascii="Symbol" w:hAnsi="Symbol"/>
          <w:sz w:val="18"/>
        </w:rPr>
      </w:pPr>
      <w:r>
        <w:rPr>
          <w:sz w:val="18"/>
        </w:rPr>
        <w:t xml:space="preserve">Weekly graded exercises </w:t>
      </w:r>
    </w:p>
    <w:p w14:paraId="68E09BF8" w14:textId="77777777" w:rsidR="007D3221" w:rsidRPr="00DC17E8" w:rsidRDefault="007D3221" w:rsidP="007D3221">
      <w:pPr>
        <w:pStyle w:val="ListParagraph"/>
        <w:numPr>
          <w:ilvl w:val="1"/>
          <w:numId w:val="23"/>
        </w:numPr>
        <w:tabs>
          <w:tab w:val="left" w:pos="838"/>
          <w:tab w:val="left" w:pos="839"/>
        </w:tabs>
        <w:spacing w:line="219" w:lineRule="exact"/>
        <w:ind w:hanging="361"/>
        <w:rPr>
          <w:rFonts w:ascii="Symbol" w:hAnsi="Symbol"/>
          <w:sz w:val="18"/>
        </w:rPr>
      </w:pPr>
      <w:r>
        <w:rPr>
          <w:sz w:val="18"/>
        </w:rPr>
        <w:t>A</w:t>
      </w:r>
      <w:r>
        <w:rPr>
          <w:spacing w:val="-9"/>
          <w:sz w:val="18"/>
        </w:rPr>
        <w:t xml:space="preserve"> ‘</w:t>
      </w:r>
      <w:r>
        <w:rPr>
          <w:sz w:val="18"/>
        </w:rPr>
        <w:t>midterm’ assignment combining spectral analysis of NMR</w:t>
      </w:r>
      <w:r w:rsidRPr="00DC17E8">
        <w:rPr>
          <w:sz w:val="18"/>
        </w:rPr>
        <w:t>, FT-IR, MS, and UV-Vis</w:t>
      </w:r>
    </w:p>
    <w:p w14:paraId="0BCC6BAA" w14:textId="77777777" w:rsidR="007D3221" w:rsidRPr="001733A7" w:rsidRDefault="007D3221" w:rsidP="007D3221">
      <w:pPr>
        <w:pStyle w:val="ListParagraph"/>
        <w:numPr>
          <w:ilvl w:val="1"/>
          <w:numId w:val="23"/>
        </w:numPr>
        <w:tabs>
          <w:tab w:val="left" w:pos="838"/>
          <w:tab w:val="left" w:pos="839"/>
        </w:tabs>
        <w:spacing w:line="219" w:lineRule="exact"/>
        <w:ind w:hanging="361"/>
        <w:rPr>
          <w:rFonts w:ascii="Symbol" w:hAnsi="Symbol"/>
          <w:sz w:val="18"/>
        </w:rPr>
      </w:pPr>
      <w:r>
        <w:rPr>
          <w:sz w:val="18"/>
        </w:rPr>
        <w:t>A</w:t>
      </w:r>
      <w:r>
        <w:rPr>
          <w:spacing w:val="-9"/>
          <w:sz w:val="18"/>
        </w:rPr>
        <w:t xml:space="preserve"> </w:t>
      </w:r>
      <w:r>
        <w:rPr>
          <w:sz w:val="18"/>
        </w:rPr>
        <w:t>final</w:t>
      </w:r>
      <w:r>
        <w:rPr>
          <w:spacing w:val="-2"/>
          <w:sz w:val="18"/>
        </w:rPr>
        <w:t xml:space="preserve"> </w:t>
      </w:r>
      <w:r>
        <w:rPr>
          <w:sz w:val="18"/>
        </w:rPr>
        <w:t>examination on the spectral analysis and theoretical background of these techniques. The exam</w:t>
      </w:r>
      <w:r>
        <w:rPr>
          <w:spacing w:val="-8"/>
          <w:sz w:val="18"/>
        </w:rPr>
        <w:t xml:space="preserve"> </w:t>
      </w:r>
      <w:r>
        <w:rPr>
          <w:sz w:val="18"/>
        </w:rPr>
        <w:t>consists</w:t>
      </w:r>
      <w:r>
        <w:rPr>
          <w:spacing w:val="-6"/>
          <w:sz w:val="18"/>
        </w:rPr>
        <w:t xml:space="preserve"> </w:t>
      </w:r>
      <w:r>
        <w:rPr>
          <w:sz w:val="18"/>
        </w:rPr>
        <w:t>of</w:t>
      </w:r>
      <w:r>
        <w:rPr>
          <w:spacing w:val="-8"/>
          <w:sz w:val="18"/>
        </w:rPr>
        <w:t xml:space="preserve"> </w:t>
      </w:r>
      <w:r>
        <w:rPr>
          <w:sz w:val="18"/>
        </w:rPr>
        <w:t>open</w:t>
      </w:r>
      <w:r>
        <w:rPr>
          <w:spacing w:val="-6"/>
          <w:sz w:val="18"/>
        </w:rPr>
        <w:t xml:space="preserve"> </w:t>
      </w:r>
      <w:r>
        <w:rPr>
          <w:sz w:val="18"/>
        </w:rPr>
        <w:t>questions</w:t>
      </w:r>
      <w:r>
        <w:rPr>
          <w:spacing w:val="-4"/>
          <w:sz w:val="18"/>
        </w:rPr>
        <w:t xml:space="preserve"> </w:t>
      </w:r>
      <w:r>
        <w:rPr>
          <w:sz w:val="18"/>
        </w:rPr>
        <w:t>and</w:t>
      </w:r>
      <w:r>
        <w:rPr>
          <w:spacing w:val="-5"/>
          <w:sz w:val="18"/>
        </w:rPr>
        <w:t xml:space="preserve"> </w:t>
      </w:r>
      <w:r>
        <w:rPr>
          <w:sz w:val="18"/>
        </w:rPr>
        <w:t xml:space="preserve">problems. </w:t>
      </w:r>
    </w:p>
    <w:p w14:paraId="3C4B01D2" w14:textId="77777777" w:rsidR="007D3221" w:rsidRPr="00CE0D92" w:rsidRDefault="007D3221" w:rsidP="007D3221">
      <w:pPr>
        <w:rPr>
          <w:rFonts w:ascii="Symbol" w:hAnsi="Symbol"/>
          <w:sz w:val="18"/>
        </w:rPr>
      </w:pPr>
    </w:p>
    <w:p w14:paraId="513593A1" w14:textId="77777777" w:rsidR="00CE6793" w:rsidRPr="00CE6793" w:rsidRDefault="00CE6793" w:rsidP="00CE6793">
      <w:pPr>
        <w:rPr>
          <w:b/>
          <w:bCs/>
          <w:i/>
          <w:iCs/>
          <w:color w:val="00A0DB"/>
          <w:sz w:val="18"/>
          <w:szCs w:val="18"/>
        </w:rPr>
      </w:pPr>
      <w:r w:rsidRPr="00CE6793">
        <w:rPr>
          <w:b/>
          <w:bCs/>
          <w:i/>
          <w:iCs/>
          <w:color w:val="00A0DB"/>
          <w:sz w:val="18"/>
          <w:szCs w:val="18"/>
        </w:rPr>
        <w:t>Generative AI use not permitted</w:t>
      </w:r>
    </w:p>
    <w:p w14:paraId="56BA8901" w14:textId="77777777" w:rsidR="000C1ABA" w:rsidRDefault="000C1ABA" w:rsidP="009C16E5">
      <w:pPr>
        <w:pStyle w:val="Heading1"/>
        <w:sectPr w:rsidR="000C1ABA" w:rsidSect="00127CBB">
          <w:pgSz w:w="12240" w:h="15840"/>
          <w:pgMar w:top="1135" w:right="1300" w:bottom="780" w:left="1300" w:header="707" w:footer="584" w:gutter="0"/>
          <w:cols w:space="720"/>
        </w:sectPr>
      </w:pPr>
    </w:p>
    <w:p w14:paraId="37B76A28" w14:textId="77777777" w:rsidR="009D1AD1" w:rsidRDefault="009D1AD1" w:rsidP="009D1AD1">
      <w:pPr>
        <w:pStyle w:val="Heading1"/>
      </w:pPr>
      <w:bookmarkStart w:id="46" w:name="_bookmark20"/>
      <w:bookmarkStart w:id="47" w:name="_Toc225955571"/>
      <w:bookmarkStart w:id="48" w:name="_Toc99913266"/>
      <w:bookmarkEnd w:id="44"/>
      <w:bookmarkEnd w:id="45"/>
      <w:bookmarkEnd w:id="46"/>
      <w:r w:rsidRPr="009D1AD1">
        <w:rPr>
          <w:highlight w:val="green"/>
        </w:rPr>
        <w:lastRenderedPageBreak/>
        <w:t>CHE2006</w:t>
      </w:r>
      <w:r w:rsidRPr="009D1AD1">
        <w:rPr>
          <w:spacing w:val="-18"/>
          <w:highlight w:val="green"/>
        </w:rPr>
        <w:t xml:space="preserve"> </w:t>
      </w:r>
      <w:r w:rsidRPr="009D1AD1">
        <w:rPr>
          <w:highlight w:val="green"/>
        </w:rPr>
        <w:t>Biochemistry</w:t>
      </w:r>
      <w:bookmarkEnd w:id="47"/>
    </w:p>
    <w:p w14:paraId="77DB07A0" w14:textId="5B40D154" w:rsidR="009D1AD1" w:rsidRPr="00CC456C" w:rsidRDefault="009D1AD1" w:rsidP="009D1AD1">
      <w:pPr>
        <w:spacing w:before="248"/>
        <w:rPr>
          <w:sz w:val="18"/>
          <w:szCs w:val="18"/>
        </w:rPr>
      </w:pPr>
      <w:r>
        <w:rPr>
          <w:b/>
          <w:i/>
          <w:color w:val="00A0DB"/>
          <w:sz w:val="18"/>
        </w:rPr>
        <w:t>Course</w:t>
      </w:r>
      <w:r>
        <w:rPr>
          <w:b/>
          <w:i/>
          <w:color w:val="00A0DB"/>
          <w:spacing w:val="-9"/>
          <w:sz w:val="18"/>
        </w:rPr>
        <w:t xml:space="preserve"> </w:t>
      </w:r>
      <w:r>
        <w:rPr>
          <w:b/>
          <w:i/>
          <w:color w:val="00A0DB"/>
          <w:sz w:val="18"/>
        </w:rPr>
        <w:t>coordinators</w:t>
      </w:r>
      <w:r w:rsidR="00BF7F6E">
        <w:rPr>
          <w:b/>
          <w:i/>
          <w:color w:val="00A0DB"/>
          <w:sz w:val="18"/>
        </w:rPr>
        <w:br/>
      </w:r>
      <w:r w:rsidRPr="00CC456C">
        <w:rPr>
          <w:sz w:val="18"/>
          <w:szCs w:val="18"/>
        </w:rPr>
        <w:t xml:space="preserve">Prof. dr. L. Schurgers, Faculty of Health, Medicine and Life Sciences, Department of Biochemistry, </w:t>
      </w:r>
      <w:hyperlink r:id="rId37" w:history="1">
        <w:r w:rsidRPr="00CC456C">
          <w:rPr>
            <w:rStyle w:val="Hyperlink"/>
            <w:sz w:val="18"/>
            <w:szCs w:val="18"/>
          </w:rPr>
          <w:t>l.schurgers@maastrichtuniversity.nl</w:t>
        </w:r>
      </w:hyperlink>
      <w:r>
        <w:rPr>
          <w:sz w:val="18"/>
          <w:szCs w:val="18"/>
        </w:rPr>
        <w:br/>
      </w:r>
      <w:r w:rsidRPr="00CC456C">
        <w:rPr>
          <w:sz w:val="18"/>
          <w:szCs w:val="18"/>
        </w:rPr>
        <w:t xml:space="preserve">Dr. A. Jaminon, Faculty of Health, Medicine and Life Sciences, Department of Biochemistry, </w:t>
      </w:r>
      <w:hyperlink r:id="rId38" w:history="1">
        <w:r w:rsidRPr="00CC456C">
          <w:rPr>
            <w:rStyle w:val="Hyperlink"/>
            <w:sz w:val="18"/>
            <w:szCs w:val="18"/>
          </w:rPr>
          <w:t>a.jaminon@maastrichtuniversity.nl</w:t>
        </w:r>
      </w:hyperlink>
      <w:r>
        <w:rPr>
          <w:sz w:val="18"/>
          <w:szCs w:val="18"/>
        </w:rPr>
        <w:br/>
      </w:r>
      <w:r w:rsidRPr="00CC456C">
        <w:rPr>
          <w:sz w:val="18"/>
          <w:szCs w:val="18"/>
        </w:rPr>
        <w:t xml:space="preserve">Dr. S. Agten, Faculty of Health, Medicine and Life Sciences, Department of Biochemistry, </w:t>
      </w:r>
      <w:hyperlink r:id="rId39" w:history="1">
        <w:r w:rsidRPr="00CC456C">
          <w:rPr>
            <w:rStyle w:val="Hyperlink"/>
            <w:sz w:val="18"/>
            <w:szCs w:val="18"/>
          </w:rPr>
          <w:t>s.agten@maastrichtuniversity.nl</w:t>
        </w:r>
      </w:hyperlink>
      <w:r>
        <w:rPr>
          <w:sz w:val="18"/>
          <w:szCs w:val="18"/>
        </w:rPr>
        <w:br/>
      </w:r>
      <w:r w:rsidRPr="00CC456C">
        <w:rPr>
          <w:sz w:val="18"/>
          <w:szCs w:val="18"/>
        </w:rPr>
        <w:t xml:space="preserve">N. Deckers, Faculty of Health, Medicine and Life Sciences, Department of Biochemistry, </w:t>
      </w:r>
      <w:hyperlink r:id="rId40" w:history="1">
        <w:r w:rsidRPr="00CC456C">
          <w:rPr>
            <w:rStyle w:val="Hyperlink"/>
            <w:sz w:val="18"/>
            <w:szCs w:val="18"/>
          </w:rPr>
          <w:t>n.deckers@maastrichtuniversity.nl</w:t>
        </w:r>
      </w:hyperlink>
      <w:r w:rsidRPr="00CC456C">
        <w:rPr>
          <w:sz w:val="18"/>
          <w:szCs w:val="18"/>
        </w:rPr>
        <w:t xml:space="preserve"> (corresponding coordinator)</w:t>
      </w:r>
    </w:p>
    <w:p w14:paraId="28C07BD0" w14:textId="77777777" w:rsidR="009D1AD1" w:rsidRDefault="009D1AD1" w:rsidP="009D1AD1">
      <w:pPr>
        <w:pStyle w:val="BodyText"/>
        <w:spacing w:line="242" w:lineRule="auto"/>
        <w:ind w:left="118"/>
      </w:pPr>
    </w:p>
    <w:p w14:paraId="7B5AA99C" w14:textId="77777777" w:rsidR="009D1AD1" w:rsidRDefault="009D1AD1" w:rsidP="009D1AD1">
      <w:pPr>
        <w:spacing w:line="209" w:lineRule="exact"/>
        <w:rPr>
          <w:sz w:val="18"/>
        </w:rPr>
      </w:pPr>
      <w:r>
        <w:rPr>
          <w:i/>
          <w:color w:val="004FAC"/>
          <w:spacing w:val="-1"/>
          <w:sz w:val="18"/>
        </w:rPr>
        <w:t>Contact:</w:t>
      </w:r>
      <w:r>
        <w:rPr>
          <w:i/>
          <w:color w:val="004FAC"/>
          <w:sz w:val="18"/>
        </w:rPr>
        <w:t xml:space="preserve"> </w:t>
      </w:r>
      <w:hyperlink r:id="rId41">
        <w:r>
          <w:rPr>
            <w:color w:val="0000FF"/>
            <w:spacing w:val="-1"/>
            <w:sz w:val="18"/>
            <w:u w:val="single" w:color="0000FF"/>
          </w:rPr>
          <w:t>l.schurgers@maastrichtuniversity.nl</w:t>
        </w:r>
      </w:hyperlink>
    </w:p>
    <w:p w14:paraId="6029B7B6" w14:textId="77777777" w:rsidR="009D1AD1" w:rsidRDefault="009D1AD1" w:rsidP="009D1AD1">
      <w:pPr>
        <w:pStyle w:val="BodyText"/>
        <w:spacing w:before="7"/>
        <w:ind w:left="0"/>
      </w:pPr>
      <w:r>
        <w:rPr>
          <w:i/>
          <w:color w:val="004FAC"/>
          <w:spacing w:val="-1"/>
        </w:rPr>
        <w:t>Contact</w:t>
      </w:r>
      <w:r>
        <w:rPr>
          <w:i/>
          <w:color w:val="004FAC"/>
          <w:spacing w:val="-11"/>
        </w:rPr>
        <w:t xml:space="preserve"> </w:t>
      </w:r>
      <w:r>
        <w:rPr>
          <w:spacing w:val="-1"/>
        </w:rPr>
        <w:t>(corresponding</w:t>
      </w:r>
      <w:r>
        <w:rPr>
          <w:spacing w:val="-9"/>
        </w:rPr>
        <w:t xml:space="preserve"> </w:t>
      </w:r>
      <w:r>
        <w:t>coordinator)</w:t>
      </w:r>
      <w:r>
        <w:rPr>
          <w:i/>
          <w:color w:val="004FAC"/>
        </w:rPr>
        <w:t>:</w:t>
      </w:r>
      <w:r>
        <w:rPr>
          <w:i/>
          <w:color w:val="004FAC"/>
          <w:spacing w:val="-13"/>
        </w:rPr>
        <w:t xml:space="preserve"> </w:t>
      </w:r>
      <w:hyperlink r:id="rId42">
        <w:r>
          <w:rPr>
            <w:color w:val="0000FF"/>
            <w:u w:val="single" w:color="0000FF"/>
          </w:rPr>
          <w:t>n.deckers@maastrichtuniversity.nl</w:t>
        </w:r>
      </w:hyperlink>
    </w:p>
    <w:p w14:paraId="3B79ACA4" w14:textId="77777777" w:rsidR="009D1AD1" w:rsidRDefault="009D1AD1" w:rsidP="009D1AD1">
      <w:pPr>
        <w:pStyle w:val="BodyText"/>
        <w:spacing w:before="4"/>
        <w:ind w:left="0"/>
        <w:rPr>
          <w:sz w:val="17"/>
        </w:rPr>
      </w:pPr>
    </w:p>
    <w:p w14:paraId="45E0DC28" w14:textId="77777777" w:rsidR="009D1AD1" w:rsidRDefault="009D1AD1" w:rsidP="009D1AD1">
      <w:pPr>
        <w:pStyle w:val="Heading3"/>
        <w:ind w:left="0"/>
      </w:pPr>
      <w:r>
        <w:rPr>
          <w:color w:val="00A0DB"/>
        </w:rPr>
        <w:t>Pre-requisites</w:t>
      </w:r>
    </w:p>
    <w:p w14:paraId="5E6AB66F" w14:textId="77777777" w:rsidR="009D1AD1" w:rsidRDefault="009D1AD1" w:rsidP="009D1AD1">
      <w:pPr>
        <w:pStyle w:val="ListParagraph"/>
        <w:numPr>
          <w:ilvl w:val="0"/>
          <w:numId w:val="22"/>
        </w:numPr>
        <w:tabs>
          <w:tab w:val="left" w:pos="838"/>
          <w:tab w:val="left" w:pos="839"/>
        </w:tabs>
        <w:spacing w:before="7"/>
        <w:ind w:left="838" w:hanging="361"/>
        <w:rPr>
          <w:rFonts w:ascii="Wingdings" w:hAnsi="Wingdings"/>
          <w:sz w:val="18"/>
        </w:rPr>
      </w:pPr>
      <w:r>
        <w:rPr>
          <w:sz w:val="18"/>
        </w:rPr>
        <w:t>Introduction to biology (BIO1101) or Introduction to chemistry (CHE1101).</w:t>
      </w:r>
    </w:p>
    <w:p w14:paraId="3EE59A3D" w14:textId="77777777" w:rsidR="009D1AD1" w:rsidRDefault="009D1AD1" w:rsidP="009D1AD1">
      <w:pPr>
        <w:pStyle w:val="BodyText"/>
        <w:spacing w:before="6"/>
        <w:ind w:left="0"/>
        <w:rPr>
          <w:sz w:val="17"/>
        </w:rPr>
      </w:pPr>
    </w:p>
    <w:p w14:paraId="095AEECE" w14:textId="77777777" w:rsidR="009D1AD1" w:rsidRDefault="009D1AD1" w:rsidP="009D1AD1">
      <w:pPr>
        <w:pStyle w:val="Heading3"/>
        <w:ind w:left="0"/>
      </w:pPr>
      <w:r>
        <w:rPr>
          <w:color w:val="00A0DB"/>
        </w:rPr>
        <w:t>Co-requisites</w:t>
      </w:r>
    </w:p>
    <w:p w14:paraId="008803BF" w14:textId="77777777" w:rsidR="009D1AD1" w:rsidRDefault="009D1AD1" w:rsidP="009D1AD1">
      <w:pPr>
        <w:pStyle w:val="ListParagraph"/>
        <w:numPr>
          <w:ilvl w:val="0"/>
          <w:numId w:val="22"/>
        </w:numPr>
        <w:tabs>
          <w:tab w:val="left" w:pos="838"/>
          <w:tab w:val="left" w:pos="839"/>
        </w:tabs>
        <w:spacing w:before="7"/>
        <w:ind w:left="838" w:hanging="361"/>
        <w:rPr>
          <w:rFonts w:ascii="Wingdings" w:hAnsi="Wingdings"/>
          <w:sz w:val="18"/>
        </w:rPr>
      </w:pPr>
      <w:r>
        <w:rPr>
          <w:sz w:val="18"/>
        </w:rPr>
        <w:t>None</w:t>
      </w:r>
    </w:p>
    <w:p w14:paraId="7D045E9F" w14:textId="77777777" w:rsidR="009D1AD1" w:rsidRDefault="009D1AD1" w:rsidP="009D1AD1">
      <w:pPr>
        <w:pStyle w:val="BodyText"/>
        <w:spacing w:before="4"/>
        <w:ind w:left="0"/>
        <w:rPr>
          <w:sz w:val="17"/>
        </w:rPr>
      </w:pPr>
    </w:p>
    <w:p w14:paraId="2BAEE85C" w14:textId="77777777" w:rsidR="009D1AD1" w:rsidRDefault="009D1AD1" w:rsidP="009D1AD1">
      <w:pPr>
        <w:pStyle w:val="Heading3"/>
        <w:spacing w:line="219" w:lineRule="exact"/>
        <w:ind w:left="0"/>
      </w:pPr>
      <w:r>
        <w:rPr>
          <w:color w:val="00A0DB"/>
        </w:rPr>
        <w:t>Objectives</w:t>
      </w:r>
    </w:p>
    <w:p w14:paraId="7014D455" w14:textId="77777777" w:rsidR="009D1AD1" w:rsidRDefault="009D1AD1" w:rsidP="009D1AD1">
      <w:pPr>
        <w:pStyle w:val="BodyText"/>
        <w:ind w:left="0"/>
      </w:pPr>
      <w:r>
        <w:t>At</w:t>
      </w:r>
      <w:r>
        <w:rPr>
          <w:spacing w:val="-4"/>
        </w:rPr>
        <w:t xml:space="preserve"> </w:t>
      </w:r>
      <w:r>
        <w:t>the</w:t>
      </w:r>
      <w:r>
        <w:rPr>
          <w:spacing w:val="-3"/>
        </w:rPr>
        <w:t xml:space="preserve"> </w:t>
      </w:r>
      <w:r>
        <w:t>end</w:t>
      </w:r>
      <w:r>
        <w:rPr>
          <w:spacing w:val="-4"/>
        </w:rPr>
        <w:t xml:space="preserve"> </w:t>
      </w:r>
      <w:r>
        <w:t>of</w:t>
      </w:r>
      <w:r>
        <w:rPr>
          <w:spacing w:val="-5"/>
        </w:rPr>
        <w:t xml:space="preserve"> </w:t>
      </w:r>
      <w:r>
        <w:t>the</w:t>
      </w:r>
      <w:r>
        <w:rPr>
          <w:spacing w:val="-1"/>
        </w:rPr>
        <w:t xml:space="preserve"> </w:t>
      </w:r>
      <w:r>
        <w:t>course,</w:t>
      </w:r>
      <w:r>
        <w:rPr>
          <w:spacing w:val="-3"/>
        </w:rPr>
        <w:t xml:space="preserve"> </w:t>
      </w:r>
      <w:r>
        <w:t>you</w:t>
      </w:r>
      <w:r>
        <w:rPr>
          <w:spacing w:val="-5"/>
        </w:rPr>
        <w:t xml:space="preserve"> </w:t>
      </w:r>
      <w:r>
        <w:t>will</w:t>
      </w:r>
      <w:r>
        <w:rPr>
          <w:spacing w:val="1"/>
        </w:rPr>
        <w:t xml:space="preserve"> </w:t>
      </w:r>
      <w:r>
        <w:t>be</w:t>
      </w:r>
      <w:r>
        <w:rPr>
          <w:spacing w:val="-4"/>
        </w:rPr>
        <w:t xml:space="preserve"> </w:t>
      </w:r>
      <w:r>
        <w:t>able</w:t>
      </w:r>
      <w:r>
        <w:rPr>
          <w:spacing w:val="-4"/>
        </w:rPr>
        <w:t xml:space="preserve"> </w:t>
      </w:r>
      <w:r>
        <w:t>to:</w:t>
      </w:r>
    </w:p>
    <w:p w14:paraId="6A22A295" w14:textId="77777777" w:rsidR="009D1AD1" w:rsidRPr="004141FE" w:rsidRDefault="009D1AD1" w:rsidP="009D1AD1">
      <w:pPr>
        <w:pStyle w:val="ListParagraph"/>
        <w:numPr>
          <w:ilvl w:val="1"/>
          <w:numId w:val="23"/>
        </w:numPr>
        <w:tabs>
          <w:tab w:val="left" w:pos="838"/>
          <w:tab w:val="left" w:pos="839"/>
        </w:tabs>
        <w:spacing w:before="8" w:line="237" w:lineRule="auto"/>
        <w:ind w:right="154"/>
        <w:jc w:val="both"/>
        <w:rPr>
          <w:rFonts w:ascii="Symbol" w:hAnsi="Symbol"/>
          <w:sz w:val="18"/>
        </w:rPr>
      </w:pPr>
      <w:r>
        <w:rPr>
          <w:sz w:val="18"/>
        </w:rPr>
        <w:t>Communicate on</w:t>
      </w:r>
      <w:r>
        <w:rPr>
          <w:spacing w:val="-11"/>
          <w:sz w:val="18"/>
        </w:rPr>
        <w:t xml:space="preserve"> </w:t>
      </w:r>
      <w:r>
        <w:rPr>
          <w:sz w:val="18"/>
        </w:rPr>
        <w:t>fundamental</w:t>
      </w:r>
      <w:r>
        <w:rPr>
          <w:spacing w:val="-7"/>
          <w:sz w:val="18"/>
        </w:rPr>
        <w:t xml:space="preserve"> </w:t>
      </w:r>
      <w:r>
        <w:rPr>
          <w:sz w:val="18"/>
        </w:rPr>
        <w:t>principles</w:t>
      </w:r>
      <w:r>
        <w:rPr>
          <w:spacing w:val="-9"/>
          <w:sz w:val="18"/>
        </w:rPr>
        <w:t xml:space="preserve"> </w:t>
      </w:r>
      <w:r>
        <w:rPr>
          <w:sz w:val="18"/>
        </w:rPr>
        <w:t>governing</w:t>
      </w:r>
      <w:r>
        <w:rPr>
          <w:spacing w:val="-10"/>
          <w:sz w:val="18"/>
        </w:rPr>
        <w:t xml:space="preserve"> </w:t>
      </w:r>
      <w:r>
        <w:rPr>
          <w:sz w:val="18"/>
        </w:rPr>
        <w:t>structure,</w:t>
      </w:r>
      <w:r>
        <w:rPr>
          <w:spacing w:val="-11"/>
          <w:sz w:val="18"/>
        </w:rPr>
        <w:t xml:space="preserve"> </w:t>
      </w:r>
      <w:r>
        <w:rPr>
          <w:sz w:val="18"/>
        </w:rPr>
        <w:t>function,</w:t>
      </w:r>
      <w:r>
        <w:rPr>
          <w:spacing w:val="-10"/>
          <w:sz w:val="18"/>
        </w:rPr>
        <w:t xml:space="preserve"> </w:t>
      </w:r>
      <w:r>
        <w:rPr>
          <w:sz w:val="18"/>
        </w:rPr>
        <w:t>and</w:t>
      </w:r>
      <w:r>
        <w:rPr>
          <w:spacing w:val="-11"/>
          <w:sz w:val="18"/>
        </w:rPr>
        <w:t xml:space="preserve"> </w:t>
      </w:r>
      <w:r>
        <w:rPr>
          <w:sz w:val="18"/>
        </w:rPr>
        <w:t>interactions</w:t>
      </w:r>
      <w:r>
        <w:rPr>
          <w:spacing w:val="-8"/>
          <w:sz w:val="18"/>
        </w:rPr>
        <w:t xml:space="preserve"> </w:t>
      </w:r>
      <w:r>
        <w:rPr>
          <w:sz w:val="18"/>
        </w:rPr>
        <w:t>of</w:t>
      </w:r>
      <w:r>
        <w:rPr>
          <w:spacing w:val="-12"/>
          <w:sz w:val="18"/>
        </w:rPr>
        <w:t xml:space="preserve"> </w:t>
      </w:r>
      <w:r>
        <w:rPr>
          <w:sz w:val="18"/>
        </w:rPr>
        <w:t>biological molecules;</w:t>
      </w:r>
    </w:p>
    <w:p w14:paraId="4DC428F0" w14:textId="77777777" w:rsidR="009D1AD1" w:rsidRDefault="009D1AD1" w:rsidP="009D1AD1">
      <w:pPr>
        <w:pStyle w:val="ListParagraph"/>
        <w:numPr>
          <w:ilvl w:val="1"/>
          <w:numId w:val="23"/>
        </w:numPr>
        <w:tabs>
          <w:tab w:val="left" w:pos="838"/>
          <w:tab w:val="left" w:pos="839"/>
        </w:tabs>
        <w:spacing w:line="213" w:lineRule="exact"/>
        <w:ind w:hanging="361"/>
        <w:jc w:val="both"/>
        <w:rPr>
          <w:rFonts w:ascii="Symbol" w:hAnsi="Symbol"/>
          <w:sz w:val="18"/>
        </w:rPr>
      </w:pPr>
      <w:r>
        <w:rPr>
          <w:sz w:val="18"/>
        </w:rPr>
        <w:t>Appreciate</w:t>
      </w:r>
      <w:r>
        <w:rPr>
          <w:spacing w:val="-5"/>
          <w:sz w:val="18"/>
        </w:rPr>
        <w:t xml:space="preserve"> </w:t>
      </w:r>
      <w:r>
        <w:rPr>
          <w:sz w:val="18"/>
        </w:rPr>
        <w:t>the</w:t>
      </w:r>
      <w:r>
        <w:rPr>
          <w:spacing w:val="-4"/>
          <w:sz w:val="18"/>
        </w:rPr>
        <w:t xml:space="preserve"> </w:t>
      </w:r>
      <w:r>
        <w:rPr>
          <w:sz w:val="18"/>
        </w:rPr>
        <w:t>science</w:t>
      </w:r>
      <w:r>
        <w:rPr>
          <w:spacing w:val="-1"/>
          <w:sz w:val="18"/>
        </w:rPr>
        <w:t xml:space="preserve"> </w:t>
      </w:r>
      <w:r>
        <w:rPr>
          <w:sz w:val="18"/>
        </w:rPr>
        <w:t>of</w:t>
      </w:r>
      <w:r>
        <w:rPr>
          <w:spacing w:val="-8"/>
          <w:sz w:val="18"/>
        </w:rPr>
        <w:t xml:space="preserve"> </w:t>
      </w:r>
      <w:r>
        <w:rPr>
          <w:sz w:val="18"/>
        </w:rPr>
        <w:t>biochemistry</w:t>
      </w:r>
      <w:r>
        <w:rPr>
          <w:spacing w:val="-6"/>
          <w:sz w:val="18"/>
        </w:rPr>
        <w:t xml:space="preserve"> </w:t>
      </w:r>
      <w:r>
        <w:rPr>
          <w:sz w:val="18"/>
        </w:rPr>
        <w:t>and</w:t>
      </w:r>
      <w:r>
        <w:rPr>
          <w:spacing w:val="-4"/>
          <w:sz w:val="18"/>
        </w:rPr>
        <w:t xml:space="preserve"> </w:t>
      </w:r>
      <w:r>
        <w:rPr>
          <w:sz w:val="18"/>
        </w:rPr>
        <w:t>its</w:t>
      </w:r>
      <w:r>
        <w:rPr>
          <w:spacing w:val="-5"/>
          <w:sz w:val="18"/>
        </w:rPr>
        <w:t xml:space="preserve"> </w:t>
      </w:r>
      <w:r>
        <w:rPr>
          <w:sz w:val="18"/>
        </w:rPr>
        <w:t>relevance</w:t>
      </w:r>
      <w:r>
        <w:rPr>
          <w:spacing w:val="-3"/>
          <w:sz w:val="18"/>
        </w:rPr>
        <w:t xml:space="preserve"> </w:t>
      </w:r>
      <w:r>
        <w:rPr>
          <w:sz w:val="18"/>
        </w:rPr>
        <w:t>to</w:t>
      </w:r>
      <w:r>
        <w:rPr>
          <w:spacing w:val="-2"/>
          <w:sz w:val="18"/>
        </w:rPr>
        <w:t xml:space="preserve"> </w:t>
      </w:r>
      <w:r>
        <w:rPr>
          <w:sz w:val="18"/>
        </w:rPr>
        <w:t>health</w:t>
      </w:r>
      <w:r>
        <w:rPr>
          <w:spacing w:val="-6"/>
          <w:sz w:val="18"/>
        </w:rPr>
        <w:t xml:space="preserve"> </w:t>
      </w:r>
      <w:r>
        <w:rPr>
          <w:sz w:val="18"/>
        </w:rPr>
        <w:t>and</w:t>
      </w:r>
      <w:r>
        <w:rPr>
          <w:spacing w:val="-4"/>
          <w:sz w:val="18"/>
        </w:rPr>
        <w:t xml:space="preserve"> </w:t>
      </w:r>
      <w:r>
        <w:rPr>
          <w:sz w:val="18"/>
        </w:rPr>
        <w:t>disease;</w:t>
      </w:r>
    </w:p>
    <w:p w14:paraId="79634DDC" w14:textId="77777777" w:rsidR="009D1AD1" w:rsidRDefault="009D1AD1" w:rsidP="009D1AD1">
      <w:pPr>
        <w:pStyle w:val="ListParagraph"/>
        <w:numPr>
          <w:ilvl w:val="1"/>
          <w:numId w:val="23"/>
        </w:numPr>
        <w:tabs>
          <w:tab w:val="left" w:pos="838"/>
          <w:tab w:val="left" w:pos="839"/>
        </w:tabs>
        <w:spacing w:before="8"/>
        <w:ind w:right="151"/>
        <w:jc w:val="both"/>
        <w:rPr>
          <w:rFonts w:ascii="Symbol" w:hAnsi="Symbol"/>
          <w:sz w:val="18"/>
        </w:rPr>
      </w:pPr>
      <w:r>
        <w:rPr>
          <w:sz w:val="18"/>
        </w:rPr>
        <w:t xml:space="preserve">Understand the roles of macromolecules such as proteins, lipids, (poly)saccharides, and nucleic acids </w:t>
      </w:r>
      <w:r>
        <w:rPr>
          <w:spacing w:val="-1"/>
          <w:sz w:val="18"/>
        </w:rPr>
        <w:t>in</w:t>
      </w:r>
      <w:r>
        <w:rPr>
          <w:spacing w:val="-19"/>
          <w:sz w:val="18"/>
        </w:rPr>
        <w:t xml:space="preserve"> </w:t>
      </w:r>
      <w:r>
        <w:rPr>
          <w:spacing w:val="-1"/>
          <w:sz w:val="18"/>
        </w:rPr>
        <w:t>living</w:t>
      </w:r>
      <w:r>
        <w:rPr>
          <w:spacing w:val="-14"/>
          <w:sz w:val="18"/>
        </w:rPr>
        <w:t xml:space="preserve"> </w:t>
      </w:r>
      <w:r>
        <w:rPr>
          <w:spacing w:val="-1"/>
          <w:sz w:val="18"/>
        </w:rPr>
        <w:t>cells</w:t>
      </w:r>
      <w:r>
        <w:rPr>
          <w:spacing w:val="-18"/>
          <w:sz w:val="18"/>
        </w:rPr>
        <w:t xml:space="preserve"> </w:t>
      </w:r>
      <w:r>
        <w:rPr>
          <w:spacing w:val="-1"/>
          <w:sz w:val="18"/>
        </w:rPr>
        <w:t>and relate to</w:t>
      </w:r>
      <w:r>
        <w:rPr>
          <w:spacing w:val="-17"/>
          <w:sz w:val="18"/>
        </w:rPr>
        <w:t xml:space="preserve"> </w:t>
      </w:r>
      <w:r>
        <w:rPr>
          <w:spacing w:val="-1"/>
          <w:sz w:val="18"/>
        </w:rPr>
        <w:t>diseases</w:t>
      </w:r>
      <w:r>
        <w:rPr>
          <w:spacing w:val="-15"/>
          <w:sz w:val="18"/>
        </w:rPr>
        <w:t xml:space="preserve"> </w:t>
      </w:r>
      <w:r>
        <w:rPr>
          <w:spacing w:val="-1"/>
          <w:sz w:val="18"/>
        </w:rPr>
        <w:t>such</w:t>
      </w:r>
      <w:r>
        <w:rPr>
          <w:spacing w:val="-15"/>
          <w:sz w:val="18"/>
        </w:rPr>
        <w:t xml:space="preserve"> </w:t>
      </w:r>
      <w:r>
        <w:rPr>
          <w:sz w:val="18"/>
        </w:rPr>
        <w:t>as</w:t>
      </w:r>
      <w:r>
        <w:rPr>
          <w:spacing w:val="-11"/>
          <w:sz w:val="18"/>
        </w:rPr>
        <w:t xml:space="preserve"> </w:t>
      </w:r>
      <w:r>
        <w:rPr>
          <w:sz w:val="18"/>
        </w:rPr>
        <w:t>hyperventilation,</w:t>
      </w:r>
      <w:r>
        <w:rPr>
          <w:spacing w:val="-15"/>
          <w:sz w:val="18"/>
        </w:rPr>
        <w:t xml:space="preserve"> </w:t>
      </w:r>
      <w:r>
        <w:rPr>
          <w:sz w:val="18"/>
        </w:rPr>
        <w:t>thrombosis</w:t>
      </w:r>
      <w:r>
        <w:rPr>
          <w:spacing w:val="-15"/>
          <w:sz w:val="18"/>
        </w:rPr>
        <w:t xml:space="preserve"> </w:t>
      </w:r>
      <w:r>
        <w:rPr>
          <w:sz w:val="18"/>
        </w:rPr>
        <w:t>and</w:t>
      </w:r>
      <w:r>
        <w:rPr>
          <w:spacing w:val="-10"/>
          <w:sz w:val="18"/>
        </w:rPr>
        <w:t xml:space="preserve"> scurvy</w:t>
      </w:r>
      <w:r>
        <w:rPr>
          <w:sz w:val="18"/>
        </w:rPr>
        <w:t>;</w:t>
      </w:r>
    </w:p>
    <w:p w14:paraId="71AEE67B" w14:textId="77777777" w:rsidR="009D1AD1" w:rsidRDefault="009D1AD1" w:rsidP="009D1AD1">
      <w:pPr>
        <w:pStyle w:val="ListParagraph"/>
        <w:numPr>
          <w:ilvl w:val="1"/>
          <w:numId w:val="23"/>
        </w:numPr>
        <w:tabs>
          <w:tab w:val="left" w:pos="838"/>
          <w:tab w:val="left" w:pos="839"/>
        </w:tabs>
        <w:spacing w:line="211" w:lineRule="exact"/>
        <w:ind w:hanging="361"/>
        <w:jc w:val="both"/>
        <w:rPr>
          <w:rFonts w:ascii="Symbol" w:hAnsi="Symbol"/>
          <w:sz w:val="18"/>
        </w:rPr>
      </w:pPr>
      <w:r>
        <w:rPr>
          <w:sz w:val="18"/>
        </w:rPr>
        <w:t>Identify,</w:t>
      </w:r>
      <w:r>
        <w:rPr>
          <w:spacing w:val="-8"/>
          <w:sz w:val="18"/>
        </w:rPr>
        <w:t xml:space="preserve"> </w:t>
      </w:r>
      <w:r>
        <w:rPr>
          <w:sz w:val="18"/>
        </w:rPr>
        <w:t>explain,</w:t>
      </w:r>
      <w:r>
        <w:rPr>
          <w:spacing w:val="-9"/>
          <w:sz w:val="18"/>
        </w:rPr>
        <w:t xml:space="preserve"> </w:t>
      </w:r>
      <w:r>
        <w:rPr>
          <w:sz w:val="18"/>
        </w:rPr>
        <w:t>and</w:t>
      </w:r>
      <w:r>
        <w:rPr>
          <w:spacing w:val="-5"/>
          <w:sz w:val="18"/>
        </w:rPr>
        <w:t xml:space="preserve"> </w:t>
      </w:r>
      <w:r>
        <w:rPr>
          <w:sz w:val="18"/>
        </w:rPr>
        <w:t>discuss</w:t>
      </w:r>
      <w:r>
        <w:rPr>
          <w:spacing w:val="-5"/>
          <w:sz w:val="18"/>
        </w:rPr>
        <w:t xml:space="preserve"> </w:t>
      </w:r>
      <w:r>
        <w:rPr>
          <w:sz w:val="18"/>
        </w:rPr>
        <w:t>the</w:t>
      </w:r>
      <w:r>
        <w:rPr>
          <w:spacing w:val="-5"/>
          <w:sz w:val="18"/>
        </w:rPr>
        <w:t xml:space="preserve"> </w:t>
      </w:r>
      <w:r>
        <w:rPr>
          <w:sz w:val="18"/>
        </w:rPr>
        <w:t>basic</w:t>
      </w:r>
      <w:r>
        <w:rPr>
          <w:spacing w:val="-6"/>
          <w:sz w:val="18"/>
        </w:rPr>
        <w:t xml:space="preserve"> </w:t>
      </w:r>
      <w:r>
        <w:rPr>
          <w:sz w:val="18"/>
        </w:rPr>
        <w:t>principles</w:t>
      </w:r>
      <w:r>
        <w:rPr>
          <w:spacing w:val="-6"/>
          <w:sz w:val="18"/>
        </w:rPr>
        <w:t xml:space="preserve"> </w:t>
      </w:r>
      <w:r>
        <w:rPr>
          <w:sz w:val="18"/>
        </w:rPr>
        <w:t>of</w:t>
      </w:r>
      <w:r>
        <w:rPr>
          <w:spacing w:val="-7"/>
          <w:sz w:val="18"/>
        </w:rPr>
        <w:t xml:space="preserve"> </w:t>
      </w:r>
      <w:r>
        <w:rPr>
          <w:sz w:val="18"/>
        </w:rPr>
        <w:t>enzyme</w:t>
      </w:r>
      <w:r>
        <w:rPr>
          <w:spacing w:val="-5"/>
          <w:sz w:val="18"/>
        </w:rPr>
        <w:t xml:space="preserve"> </w:t>
      </w:r>
      <w:r>
        <w:rPr>
          <w:sz w:val="18"/>
        </w:rPr>
        <w:t>catalysis</w:t>
      </w:r>
      <w:r>
        <w:rPr>
          <w:spacing w:val="-6"/>
          <w:sz w:val="18"/>
        </w:rPr>
        <w:t xml:space="preserve"> </w:t>
      </w:r>
      <w:r>
        <w:rPr>
          <w:sz w:val="18"/>
        </w:rPr>
        <w:t>and</w:t>
      </w:r>
      <w:r>
        <w:rPr>
          <w:spacing w:val="-5"/>
          <w:sz w:val="18"/>
        </w:rPr>
        <w:t xml:space="preserve"> </w:t>
      </w:r>
      <w:r>
        <w:rPr>
          <w:sz w:val="18"/>
        </w:rPr>
        <w:t>inhibition;</w:t>
      </w:r>
    </w:p>
    <w:p w14:paraId="5DCCFCBC" w14:textId="77777777" w:rsidR="009D1AD1" w:rsidRDefault="009D1AD1" w:rsidP="009D1AD1">
      <w:pPr>
        <w:pStyle w:val="ListParagraph"/>
        <w:numPr>
          <w:ilvl w:val="1"/>
          <w:numId w:val="23"/>
        </w:numPr>
        <w:tabs>
          <w:tab w:val="left" w:pos="838"/>
          <w:tab w:val="left" w:pos="839"/>
        </w:tabs>
        <w:spacing w:before="6" w:line="235" w:lineRule="auto"/>
        <w:ind w:right="154"/>
        <w:jc w:val="both"/>
        <w:rPr>
          <w:rFonts w:ascii="Symbol" w:hAnsi="Symbol"/>
          <w:sz w:val="18"/>
        </w:rPr>
      </w:pPr>
      <w:r>
        <w:rPr>
          <w:sz w:val="18"/>
        </w:rPr>
        <w:t>Enter</w:t>
      </w:r>
      <w:r>
        <w:rPr>
          <w:spacing w:val="3"/>
          <w:sz w:val="18"/>
        </w:rPr>
        <w:t xml:space="preserve"> </w:t>
      </w:r>
      <w:r>
        <w:rPr>
          <w:sz w:val="18"/>
        </w:rPr>
        <w:t>advanced</w:t>
      </w:r>
      <w:r>
        <w:rPr>
          <w:spacing w:val="7"/>
          <w:sz w:val="18"/>
        </w:rPr>
        <w:t xml:space="preserve"> </w:t>
      </w:r>
      <w:r>
        <w:rPr>
          <w:sz w:val="18"/>
        </w:rPr>
        <w:t>courses</w:t>
      </w:r>
      <w:r>
        <w:rPr>
          <w:spacing w:val="9"/>
          <w:sz w:val="18"/>
        </w:rPr>
        <w:t xml:space="preserve"> </w:t>
      </w:r>
      <w:r>
        <w:rPr>
          <w:sz w:val="18"/>
        </w:rPr>
        <w:t>that</w:t>
      </w:r>
      <w:r>
        <w:rPr>
          <w:spacing w:val="6"/>
          <w:sz w:val="18"/>
        </w:rPr>
        <w:t xml:space="preserve"> </w:t>
      </w:r>
      <w:r>
        <w:rPr>
          <w:sz w:val="18"/>
        </w:rPr>
        <w:t>require</w:t>
      </w:r>
      <w:r>
        <w:rPr>
          <w:spacing w:val="10"/>
          <w:sz w:val="18"/>
        </w:rPr>
        <w:t xml:space="preserve"> </w:t>
      </w:r>
      <w:r>
        <w:rPr>
          <w:sz w:val="18"/>
        </w:rPr>
        <w:t>more</w:t>
      </w:r>
      <w:r>
        <w:rPr>
          <w:spacing w:val="6"/>
          <w:sz w:val="18"/>
        </w:rPr>
        <w:t xml:space="preserve"> </w:t>
      </w:r>
      <w:r>
        <w:rPr>
          <w:sz w:val="18"/>
        </w:rPr>
        <w:t>detailed</w:t>
      </w:r>
      <w:r>
        <w:rPr>
          <w:spacing w:val="7"/>
          <w:sz w:val="18"/>
        </w:rPr>
        <w:t xml:space="preserve"> </w:t>
      </w:r>
      <w:r>
        <w:rPr>
          <w:sz w:val="18"/>
        </w:rPr>
        <w:t>biochemistry</w:t>
      </w:r>
      <w:r>
        <w:rPr>
          <w:spacing w:val="3"/>
          <w:sz w:val="18"/>
        </w:rPr>
        <w:t xml:space="preserve"> </w:t>
      </w:r>
      <w:r>
        <w:rPr>
          <w:sz w:val="18"/>
        </w:rPr>
        <w:t>knowledge and</w:t>
      </w:r>
      <w:r>
        <w:rPr>
          <w:spacing w:val="8"/>
          <w:sz w:val="18"/>
        </w:rPr>
        <w:t xml:space="preserve"> </w:t>
      </w:r>
      <w:r>
        <w:rPr>
          <w:sz w:val="18"/>
        </w:rPr>
        <w:t>enroll</w:t>
      </w:r>
      <w:r>
        <w:rPr>
          <w:spacing w:val="6"/>
          <w:sz w:val="18"/>
        </w:rPr>
        <w:t xml:space="preserve"> </w:t>
      </w:r>
      <w:r>
        <w:rPr>
          <w:sz w:val="18"/>
        </w:rPr>
        <w:t>to various</w:t>
      </w:r>
      <w:r>
        <w:rPr>
          <w:spacing w:val="-5"/>
          <w:sz w:val="18"/>
        </w:rPr>
        <w:t xml:space="preserve"> </w:t>
      </w:r>
      <w:r>
        <w:rPr>
          <w:sz w:val="18"/>
        </w:rPr>
        <w:t>Master</w:t>
      </w:r>
      <w:r>
        <w:rPr>
          <w:spacing w:val="-1"/>
          <w:sz w:val="18"/>
        </w:rPr>
        <w:t xml:space="preserve"> </w:t>
      </w:r>
      <w:r>
        <w:rPr>
          <w:sz w:val="18"/>
        </w:rPr>
        <w:t>programs</w:t>
      </w:r>
      <w:r>
        <w:rPr>
          <w:spacing w:val="-3"/>
          <w:sz w:val="18"/>
        </w:rPr>
        <w:t xml:space="preserve"> </w:t>
      </w:r>
      <w:r>
        <w:rPr>
          <w:sz w:val="18"/>
        </w:rPr>
        <w:t>in life sciences.</w:t>
      </w:r>
    </w:p>
    <w:p w14:paraId="1C08A279" w14:textId="77777777" w:rsidR="009D1AD1" w:rsidRDefault="009D1AD1" w:rsidP="009D1AD1">
      <w:pPr>
        <w:pStyle w:val="BodyText"/>
        <w:spacing w:before="7"/>
        <w:ind w:left="0"/>
        <w:rPr>
          <w:sz w:val="17"/>
        </w:rPr>
      </w:pPr>
    </w:p>
    <w:p w14:paraId="124DBE32" w14:textId="77777777" w:rsidR="009D1AD1" w:rsidRDefault="009D1AD1" w:rsidP="009D1AD1">
      <w:pPr>
        <w:pStyle w:val="Heading3"/>
        <w:spacing w:before="1"/>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4B864D85" w14:textId="77777777" w:rsidR="009D1AD1" w:rsidRDefault="009D1AD1" w:rsidP="009D1AD1">
      <w:pPr>
        <w:pStyle w:val="BodyText"/>
        <w:spacing w:before="6"/>
        <w:ind w:left="0" w:right="109"/>
        <w:jc w:val="both"/>
      </w:pPr>
      <w:r>
        <w:t>Biochemistry is considered the mother of all life sciences. Understanding biochemical principles will facilitate</w:t>
      </w:r>
      <w:r>
        <w:rPr>
          <w:spacing w:val="1"/>
        </w:rPr>
        <w:t xml:space="preserve"> </w:t>
      </w:r>
      <w:r>
        <w:t>learning of more specialised life sciences such as molecular and cell biology. This course will present</w:t>
      </w:r>
      <w:r>
        <w:rPr>
          <w:spacing w:val="1"/>
        </w:rPr>
        <w:t xml:space="preserve"> </w:t>
      </w:r>
      <w:r>
        <w:t>the</w:t>
      </w:r>
      <w:r>
        <w:rPr>
          <w:spacing w:val="-5"/>
        </w:rPr>
        <w:t xml:space="preserve"> </w:t>
      </w:r>
      <w:r>
        <w:t>essentials</w:t>
      </w:r>
      <w:r>
        <w:rPr>
          <w:spacing w:val="-7"/>
        </w:rPr>
        <w:t xml:space="preserve"> </w:t>
      </w:r>
      <w:r>
        <w:t>of</w:t>
      </w:r>
      <w:r>
        <w:rPr>
          <w:spacing w:val="-3"/>
        </w:rPr>
        <w:t xml:space="preserve"> </w:t>
      </w:r>
      <w:r>
        <w:t>biochemistry</w:t>
      </w:r>
      <w:r>
        <w:rPr>
          <w:spacing w:val="-5"/>
        </w:rPr>
        <w:t xml:space="preserve"> </w:t>
      </w:r>
      <w:r>
        <w:t>during</w:t>
      </w:r>
      <w:r>
        <w:rPr>
          <w:spacing w:val="-2"/>
        </w:rPr>
        <w:t xml:space="preserve"> </w:t>
      </w:r>
      <w:r>
        <w:t>6</w:t>
      </w:r>
      <w:r>
        <w:rPr>
          <w:spacing w:val="-2"/>
        </w:rPr>
        <w:t xml:space="preserve"> </w:t>
      </w:r>
      <w:r>
        <w:t>lectures</w:t>
      </w:r>
      <w:r>
        <w:rPr>
          <w:spacing w:val="-4"/>
        </w:rPr>
        <w:t xml:space="preserve"> </w:t>
      </w:r>
      <w:r>
        <w:t>and</w:t>
      </w:r>
      <w:r>
        <w:rPr>
          <w:spacing w:val="-3"/>
        </w:rPr>
        <w:t xml:space="preserve"> </w:t>
      </w:r>
      <w:r>
        <w:t>11</w:t>
      </w:r>
      <w:r>
        <w:rPr>
          <w:spacing w:val="-4"/>
        </w:rPr>
        <w:t xml:space="preserve"> </w:t>
      </w:r>
      <w:r>
        <w:t>tutorials.</w:t>
      </w:r>
      <w:r>
        <w:rPr>
          <w:spacing w:val="-5"/>
        </w:rPr>
        <w:t xml:space="preserve"> </w:t>
      </w:r>
      <w:r>
        <w:t>We</w:t>
      </w:r>
      <w:r>
        <w:rPr>
          <w:spacing w:val="-2"/>
        </w:rPr>
        <w:t xml:space="preserve"> </w:t>
      </w:r>
      <w:r>
        <w:t>will</w:t>
      </w:r>
      <w:r>
        <w:rPr>
          <w:spacing w:val="-1"/>
        </w:rPr>
        <w:t xml:space="preserve"> </w:t>
      </w:r>
      <w:r>
        <w:t>cover</w:t>
      </w:r>
      <w:r>
        <w:rPr>
          <w:spacing w:val="-2"/>
        </w:rPr>
        <w:t xml:space="preserve"> </w:t>
      </w:r>
      <w:r>
        <w:t>the</w:t>
      </w:r>
      <w:r>
        <w:rPr>
          <w:spacing w:val="-1"/>
        </w:rPr>
        <w:t xml:space="preserve"> </w:t>
      </w:r>
      <w:r>
        <w:t>structures,</w:t>
      </w:r>
      <w:r>
        <w:rPr>
          <w:spacing w:val="-3"/>
        </w:rPr>
        <w:t xml:space="preserve"> </w:t>
      </w:r>
      <w:r>
        <w:t>functions and interactions of biomacromolecules including proteins, lipids, carbohydrates, and DNA</w:t>
      </w:r>
      <w:r>
        <w:rPr>
          <w:spacing w:val="1"/>
        </w:rPr>
        <w:t xml:space="preserve"> </w:t>
      </w:r>
      <w:r>
        <w:t>which are key molecules associated in life. We will further provide insight in the specificity and</w:t>
      </w:r>
      <w:r>
        <w:rPr>
          <w:spacing w:val="1"/>
        </w:rPr>
        <w:t xml:space="preserve"> </w:t>
      </w:r>
      <w:r>
        <w:t>actions</w:t>
      </w:r>
      <w:r>
        <w:rPr>
          <w:spacing w:val="-10"/>
        </w:rPr>
        <w:t xml:space="preserve"> </w:t>
      </w:r>
      <w:r>
        <w:t>of</w:t>
      </w:r>
      <w:r>
        <w:rPr>
          <w:spacing w:val="-8"/>
        </w:rPr>
        <w:t xml:space="preserve"> </w:t>
      </w:r>
      <w:r>
        <w:t>enzymes,</w:t>
      </w:r>
      <w:r>
        <w:rPr>
          <w:spacing w:val="-8"/>
        </w:rPr>
        <w:t xml:space="preserve"> </w:t>
      </w:r>
      <w:r>
        <w:t>the</w:t>
      </w:r>
      <w:r>
        <w:rPr>
          <w:spacing w:val="-4"/>
        </w:rPr>
        <w:t xml:space="preserve"> </w:t>
      </w:r>
      <w:r>
        <w:t>biocatalysts</w:t>
      </w:r>
      <w:r>
        <w:rPr>
          <w:spacing w:val="-6"/>
        </w:rPr>
        <w:t xml:space="preserve"> </w:t>
      </w:r>
      <w:r>
        <w:t>of</w:t>
      </w:r>
      <w:r>
        <w:rPr>
          <w:spacing w:val="-7"/>
        </w:rPr>
        <w:t xml:space="preserve"> </w:t>
      </w:r>
      <w:r>
        <w:t>the</w:t>
      </w:r>
      <w:r>
        <w:rPr>
          <w:spacing w:val="-6"/>
        </w:rPr>
        <w:t xml:space="preserve"> </w:t>
      </w:r>
      <w:r>
        <w:t>cell.</w:t>
      </w:r>
      <w:r>
        <w:rPr>
          <w:spacing w:val="-8"/>
        </w:rPr>
        <w:t xml:space="preserve"> </w:t>
      </w:r>
      <w:r>
        <w:t>Additionally,</w:t>
      </w:r>
      <w:r>
        <w:rPr>
          <w:spacing w:val="-10"/>
        </w:rPr>
        <w:t xml:space="preserve"> </w:t>
      </w:r>
      <w:r>
        <w:t>we</w:t>
      </w:r>
      <w:r>
        <w:rPr>
          <w:spacing w:val="-4"/>
        </w:rPr>
        <w:t xml:space="preserve"> </w:t>
      </w:r>
      <w:r>
        <w:t>will</w:t>
      </w:r>
      <w:r>
        <w:rPr>
          <w:spacing w:val="-5"/>
        </w:rPr>
        <w:t xml:space="preserve"> </w:t>
      </w:r>
      <w:r>
        <w:t>explain</w:t>
      </w:r>
      <w:r>
        <w:rPr>
          <w:spacing w:val="-8"/>
        </w:rPr>
        <w:t xml:space="preserve"> </w:t>
      </w:r>
      <w:r>
        <w:t>metabolic</w:t>
      </w:r>
      <w:r>
        <w:rPr>
          <w:spacing w:val="-13"/>
        </w:rPr>
        <w:t xml:space="preserve"> </w:t>
      </w:r>
      <w:r>
        <w:t>pathways</w:t>
      </w:r>
      <w:r>
        <w:rPr>
          <w:spacing w:val="-6"/>
        </w:rPr>
        <w:t xml:space="preserve"> </w:t>
      </w:r>
      <w:r>
        <w:t>that</w:t>
      </w:r>
      <w:r>
        <w:rPr>
          <w:spacing w:val="-4"/>
        </w:rPr>
        <w:t xml:space="preserve"> </w:t>
      </w:r>
      <w:r>
        <w:t>result</w:t>
      </w:r>
      <w:r>
        <w:rPr>
          <w:spacing w:val="-6"/>
        </w:rPr>
        <w:t xml:space="preserve"> </w:t>
      </w:r>
      <w:r>
        <w:t>in</w:t>
      </w:r>
      <w:r>
        <w:rPr>
          <w:spacing w:val="-61"/>
        </w:rPr>
        <w:t xml:space="preserve"> </w:t>
      </w:r>
      <w:r>
        <w:t>the generation of ATP, the major energy source in life and how certain substances can interfere and lead to disease or death. Finally, we will discuss recent concepts of genome editing that revolutionise treatment of diseases by gene</w:t>
      </w:r>
      <w:r>
        <w:rPr>
          <w:spacing w:val="-3"/>
        </w:rPr>
        <w:t xml:space="preserve"> </w:t>
      </w:r>
      <w:r>
        <w:t>therapy.</w:t>
      </w:r>
    </w:p>
    <w:p w14:paraId="7A58BA7C" w14:textId="77777777" w:rsidR="009D1AD1" w:rsidRDefault="009D1AD1" w:rsidP="009D1AD1">
      <w:pPr>
        <w:pStyle w:val="BodyText"/>
        <w:spacing w:before="11"/>
        <w:ind w:left="0"/>
        <w:rPr>
          <w:sz w:val="22"/>
        </w:rPr>
      </w:pPr>
    </w:p>
    <w:p w14:paraId="38F718B7" w14:textId="77777777" w:rsidR="009D1AD1" w:rsidRDefault="009D1AD1" w:rsidP="009D1AD1">
      <w:pPr>
        <w:pStyle w:val="Heading3"/>
        <w:ind w:left="0"/>
      </w:pPr>
      <w:r>
        <w:rPr>
          <w:color w:val="00A0DB"/>
        </w:rPr>
        <w:t>Literature</w:t>
      </w:r>
    </w:p>
    <w:p w14:paraId="7A7BED15" w14:textId="77777777" w:rsidR="009D1AD1" w:rsidRPr="00525C5F" w:rsidRDefault="009D1AD1" w:rsidP="009D1AD1">
      <w:pPr>
        <w:pStyle w:val="ListParagraph"/>
        <w:numPr>
          <w:ilvl w:val="0"/>
          <w:numId w:val="47"/>
        </w:numPr>
        <w:tabs>
          <w:tab w:val="left" w:pos="838"/>
          <w:tab w:val="left" w:pos="839"/>
        </w:tabs>
        <w:spacing w:before="6" w:line="235" w:lineRule="auto"/>
        <w:ind w:right="109"/>
        <w:rPr>
          <w:rFonts w:ascii="Symbol" w:hAnsi="Symbol"/>
          <w:sz w:val="18"/>
        </w:rPr>
      </w:pPr>
      <w:r w:rsidRPr="00525C5F">
        <w:rPr>
          <w:sz w:val="18"/>
        </w:rPr>
        <w:t>Biochemistry (9th ed</w:t>
      </w:r>
      <w:r>
        <w:rPr>
          <w:sz w:val="18"/>
        </w:rPr>
        <w:t>. or later</w:t>
      </w:r>
      <w:r w:rsidRPr="00525C5F">
        <w:rPr>
          <w:sz w:val="18"/>
        </w:rPr>
        <w:t>). ; Berg, J.M., Tymoczko, J.L., Gatto G.J., Stryer, L. ; W.H. Freeman and company. ISBN-10: 1-319-11465-2;</w:t>
      </w:r>
      <w:r w:rsidRPr="00525C5F">
        <w:rPr>
          <w:spacing w:val="-5"/>
          <w:sz w:val="18"/>
        </w:rPr>
        <w:t xml:space="preserve"> </w:t>
      </w:r>
      <w:r w:rsidRPr="00525C5F">
        <w:rPr>
          <w:sz w:val="18"/>
        </w:rPr>
        <w:t>ISBN-13:</w:t>
      </w:r>
      <w:r w:rsidRPr="00525C5F">
        <w:rPr>
          <w:spacing w:val="-4"/>
          <w:sz w:val="18"/>
        </w:rPr>
        <w:t xml:space="preserve"> </w:t>
      </w:r>
      <w:r w:rsidRPr="00525C5F">
        <w:rPr>
          <w:sz w:val="18"/>
        </w:rPr>
        <w:t>978-1-319-11465-7</w:t>
      </w:r>
      <w:r>
        <w:rPr>
          <w:sz w:val="18"/>
        </w:rPr>
        <w:t>;</w:t>
      </w:r>
    </w:p>
    <w:p w14:paraId="7F433F34" w14:textId="77777777" w:rsidR="009D1AD1" w:rsidRPr="00525C5F" w:rsidRDefault="009D1AD1" w:rsidP="009D1AD1">
      <w:pPr>
        <w:pStyle w:val="ListParagraph"/>
        <w:numPr>
          <w:ilvl w:val="0"/>
          <w:numId w:val="47"/>
        </w:numPr>
        <w:tabs>
          <w:tab w:val="left" w:pos="838"/>
          <w:tab w:val="left" w:pos="839"/>
        </w:tabs>
        <w:spacing w:before="4" w:line="235" w:lineRule="auto"/>
        <w:ind w:right="153"/>
        <w:rPr>
          <w:sz w:val="18"/>
          <w:szCs w:val="18"/>
        </w:rPr>
      </w:pPr>
      <w:r w:rsidRPr="00525C5F">
        <w:rPr>
          <w:sz w:val="18"/>
        </w:rPr>
        <w:t>Biochemistry (6th</w:t>
      </w:r>
      <w:r w:rsidRPr="00525C5F">
        <w:rPr>
          <w:spacing w:val="52"/>
          <w:sz w:val="18"/>
        </w:rPr>
        <w:t xml:space="preserve"> </w:t>
      </w:r>
      <w:r w:rsidRPr="00525C5F">
        <w:rPr>
          <w:sz w:val="18"/>
        </w:rPr>
        <w:t>ed.</w:t>
      </w:r>
      <w:r>
        <w:rPr>
          <w:sz w:val="18"/>
        </w:rPr>
        <w:t xml:space="preserve"> or later</w:t>
      </w:r>
      <w:r w:rsidRPr="00525C5F">
        <w:rPr>
          <w:sz w:val="18"/>
        </w:rPr>
        <w:t>); Garrett R.H.</w:t>
      </w:r>
      <w:r w:rsidRPr="00525C5F">
        <w:rPr>
          <w:spacing w:val="57"/>
          <w:sz w:val="18"/>
        </w:rPr>
        <w:t xml:space="preserve"> </w:t>
      </w:r>
      <w:r w:rsidRPr="00525C5F">
        <w:rPr>
          <w:sz w:val="18"/>
        </w:rPr>
        <w:t>and</w:t>
      </w:r>
      <w:r w:rsidRPr="00525C5F">
        <w:rPr>
          <w:spacing w:val="56"/>
          <w:sz w:val="18"/>
        </w:rPr>
        <w:t xml:space="preserve"> </w:t>
      </w:r>
      <w:r w:rsidRPr="00525C5F">
        <w:rPr>
          <w:sz w:val="18"/>
        </w:rPr>
        <w:t>Grisham C.M. ;</w:t>
      </w:r>
      <w:r w:rsidRPr="00525C5F">
        <w:rPr>
          <w:spacing w:val="53"/>
          <w:sz w:val="18"/>
        </w:rPr>
        <w:t xml:space="preserve"> </w:t>
      </w:r>
      <w:r w:rsidRPr="00525C5F">
        <w:rPr>
          <w:sz w:val="18"/>
        </w:rPr>
        <w:t>Cengage Learning.</w:t>
      </w:r>
      <w:r w:rsidRPr="00525C5F">
        <w:rPr>
          <w:spacing w:val="53"/>
          <w:sz w:val="18"/>
        </w:rPr>
        <w:t xml:space="preserve"> </w:t>
      </w:r>
      <w:r w:rsidRPr="00525C5F">
        <w:rPr>
          <w:sz w:val="18"/>
        </w:rPr>
        <w:t xml:space="preserve">Student </w:t>
      </w:r>
      <w:r w:rsidRPr="00525C5F">
        <w:rPr>
          <w:sz w:val="18"/>
          <w:szCs w:val="18"/>
        </w:rPr>
        <w:t xml:space="preserve">ed. </w:t>
      </w:r>
      <w:r w:rsidRPr="00525C5F">
        <w:rPr>
          <w:color w:val="211E1E"/>
          <w:sz w:val="18"/>
          <w:szCs w:val="18"/>
        </w:rPr>
        <w:t>ISBN: 978-1-305-57720-6; Loose-leaf ed. ISBN: 978-1-305-88604-9</w:t>
      </w:r>
      <w:r>
        <w:rPr>
          <w:color w:val="211E1E"/>
          <w:sz w:val="18"/>
          <w:szCs w:val="18"/>
        </w:rPr>
        <w:t>.</w:t>
      </w:r>
    </w:p>
    <w:p w14:paraId="51DCA267" w14:textId="77777777" w:rsidR="009D1AD1" w:rsidRPr="0095680E" w:rsidRDefault="009D1AD1" w:rsidP="009D1AD1">
      <w:pPr>
        <w:tabs>
          <w:tab w:val="left" w:pos="838"/>
          <w:tab w:val="left" w:pos="839"/>
        </w:tabs>
        <w:spacing w:before="4" w:line="235" w:lineRule="auto"/>
        <w:ind w:right="153"/>
        <w:rPr>
          <w:rFonts w:ascii="Symbol" w:hAnsi="Symbol"/>
          <w:sz w:val="18"/>
        </w:rPr>
      </w:pPr>
    </w:p>
    <w:p w14:paraId="184F34A5" w14:textId="77777777" w:rsidR="009D1AD1" w:rsidRDefault="009D1AD1" w:rsidP="009D1AD1">
      <w:pPr>
        <w:pStyle w:val="Heading3"/>
        <w:ind w:left="0"/>
        <w:jc w:val="both"/>
      </w:pPr>
      <w:r>
        <w:rPr>
          <w:color w:val="00A0DB"/>
        </w:rPr>
        <w:t>Instructional</w:t>
      </w:r>
      <w:r>
        <w:rPr>
          <w:color w:val="00A0DB"/>
          <w:spacing w:val="-5"/>
        </w:rPr>
        <w:t xml:space="preserve"> </w:t>
      </w:r>
      <w:r>
        <w:rPr>
          <w:color w:val="00A0DB"/>
        </w:rPr>
        <w:t>format</w:t>
      </w:r>
    </w:p>
    <w:p w14:paraId="31A34EA5" w14:textId="77777777" w:rsidR="009D1AD1" w:rsidRDefault="009D1AD1" w:rsidP="009D1AD1">
      <w:pPr>
        <w:pStyle w:val="BodyText"/>
        <w:spacing w:before="7"/>
        <w:ind w:left="0" w:right="108"/>
        <w:jc w:val="both"/>
      </w:pPr>
      <w:r>
        <w:t>The course is subdivided into contextual topics which are covered during lectures and tutorial groups.</w:t>
      </w:r>
      <w:r>
        <w:rPr>
          <w:spacing w:val="1"/>
        </w:rPr>
        <w:t xml:space="preserve"> </w:t>
      </w:r>
      <w:r>
        <w:t xml:space="preserve">Students are expected to participate actively in </w:t>
      </w:r>
      <w:r>
        <w:rPr>
          <w:i/>
        </w:rPr>
        <w:t xml:space="preserve">Problem-Based-Learning </w:t>
      </w:r>
      <w:r>
        <w:t>tutorial groups to acquire</w:t>
      </w:r>
      <w:r>
        <w:rPr>
          <w:spacing w:val="1"/>
        </w:rPr>
        <w:t xml:space="preserve"> </w:t>
      </w:r>
      <w:r>
        <w:t>conceptual knowledge of biochemistry to better understand the fundamentals of health and</w:t>
      </w:r>
      <w:r>
        <w:rPr>
          <w:spacing w:val="1"/>
        </w:rPr>
        <w:t xml:space="preserve"> </w:t>
      </w:r>
      <w:r>
        <w:t>disease.</w:t>
      </w:r>
    </w:p>
    <w:p w14:paraId="29C2A720" w14:textId="77777777" w:rsidR="00CE6793" w:rsidRDefault="00CE6793" w:rsidP="009D1AD1">
      <w:pPr>
        <w:pStyle w:val="Heading3"/>
        <w:spacing w:line="219" w:lineRule="exact"/>
        <w:ind w:left="0"/>
        <w:rPr>
          <w:color w:val="00A0DB"/>
        </w:rPr>
      </w:pPr>
    </w:p>
    <w:p w14:paraId="610CEC54" w14:textId="14841267" w:rsidR="009D1AD1" w:rsidRDefault="009D1AD1" w:rsidP="009D1AD1">
      <w:pPr>
        <w:pStyle w:val="Heading3"/>
        <w:spacing w:line="219" w:lineRule="exact"/>
        <w:ind w:left="0"/>
      </w:pPr>
      <w:r>
        <w:rPr>
          <w:color w:val="00A0DB"/>
        </w:rPr>
        <w:t>Assessment</w:t>
      </w:r>
    </w:p>
    <w:p w14:paraId="47D32AEE" w14:textId="77777777" w:rsidR="009D1AD1" w:rsidRDefault="009D1AD1" w:rsidP="009D1AD1">
      <w:pPr>
        <w:pStyle w:val="ListParagraph"/>
        <w:numPr>
          <w:ilvl w:val="1"/>
          <w:numId w:val="23"/>
        </w:numPr>
        <w:tabs>
          <w:tab w:val="left" w:pos="838"/>
          <w:tab w:val="left" w:pos="839"/>
        </w:tabs>
        <w:ind w:hanging="361"/>
        <w:rPr>
          <w:rFonts w:ascii="Symbol" w:hAnsi="Symbol"/>
          <w:sz w:val="18"/>
        </w:rPr>
      </w:pPr>
      <w:r>
        <w:rPr>
          <w:sz w:val="18"/>
        </w:rPr>
        <w:t>Mid-term examination;</w:t>
      </w:r>
    </w:p>
    <w:p w14:paraId="0B22D331" w14:textId="77777777" w:rsidR="009D1AD1" w:rsidRPr="004141FE" w:rsidRDefault="009D1AD1" w:rsidP="009D1AD1">
      <w:pPr>
        <w:pStyle w:val="ListParagraph"/>
        <w:numPr>
          <w:ilvl w:val="1"/>
          <w:numId w:val="23"/>
        </w:numPr>
        <w:tabs>
          <w:tab w:val="left" w:pos="838"/>
          <w:tab w:val="left" w:pos="839"/>
        </w:tabs>
        <w:ind w:hanging="361"/>
        <w:rPr>
          <w:rFonts w:ascii="Symbol" w:hAnsi="Symbol"/>
          <w:sz w:val="18"/>
        </w:rPr>
      </w:pPr>
      <w:r>
        <w:rPr>
          <w:sz w:val="18"/>
        </w:rPr>
        <w:t>Final</w:t>
      </w:r>
      <w:r>
        <w:rPr>
          <w:spacing w:val="-9"/>
          <w:sz w:val="18"/>
        </w:rPr>
        <w:t xml:space="preserve"> </w:t>
      </w:r>
      <w:r>
        <w:rPr>
          <w:sz w:val="18"/>
        </w:rPr>
        <w:t>examination.</w:t>
      </w:r>
    </w:p>
    <w:p w14:paraId="26008418" w14:textId="77777777" w:rsidR="00CE6793" w:rsidRDefault="00CE6793" w:rsidP="00CE6793">
      <w:pPr>
        <w:rPr>
          <w:b/>
          <w:bCs/>
          <w:i/>
          <w:iCs/>
          <w:color w:val="00A0DB"/>
          <w:sz w:val="18"/>
          <w:szCs w:val="18"/>
        </w:rPr>
      </w:pPr>
    </w:p>
    <w:p w14:paraId="0F6D586A" w14:textId="2B9248D3" w:rsidR="00CE6793" w:rsidRPr="00CE6793" w:rsidRDefault="00CE6793" w:rsidP="00CE6793">
      <w:pPr>
        <w:rPr>
          <w:b/>
          <w:bCs/>
          <w:i/>
          <w:iCs/>
          <w:color w:val="00A0DB"/>
          <w:sz w:val="18"/>
          <w:szCs w:val="18"/>
        </w:rPr>
      </w:pPr>
      <w:r w:rsidRPr="00CE6793">
        <w:rPr>
          <w:b/>
          <w:bCs/>
          <w:i/>
          <w:iCs/>
          <w:color w:val="00A0DB"/>
          <w:sz w:val="18"/>
          <w:szCs w:val="18"/>
        </w:rPr>
        <w:t>Generative AI use not permitted</w:t>
      </w:r>
    </w:p>
    <w:p w14:paraId="520CB366" w14:textId="77777777" w:rsidR="009D1AD1" w:rsidRDefault="009D1AD1" w:rsidP="009D1AD1"/>
    <w:bookmarkEnd w:id="48"/>
    <w:p w14:paraId="4D26CC2C" w14:textId="77777777" w:rsidR="000C1ABA" w:rsidRDefault="000C1ABA">
      <w:pPr>
        <w:rPr>
          <w:rFonts w:ascii="Symbol" w:hAnsi="Symbol"/>
          <w:sz w:val="18"/>
        </w:rPr>
        <w:sectPr w:rsidR="000C1ABA" w:rsidSect="00127CBB">
          <w:pgSz w:w="12240" w:h="15840"/>
          <w:pgMar w:top="1135" w:right="1300" w:bottom="780" w:left="1300" w:header="707" w:footer="584" w:gutter="0"/>
          <w:cols w:space="720"/>
        </w:sectPr>
      </w:pPr>
    </w:p>
    <w:p w14:paraId="2EE7F5C9" w14:textId="77777777" w:rsidR="00953C89" w:rsidRDefault="00953C89" w:rsidP="00953C89">
      <w:pPr>
        <w:pStyle w:val="Heading1"/>
      </w:pPr>
      <w:bookmarkStart w:id="49" w:name="_bookmark21"/>
      <w:bookmarkStart w:id="50" w:name="_Toc225955572"/>
      <w:bookmarkStart w:id="51" w:name="_Toc99913267"/>
      <w:bookmarkEnd w:id="49"/>
      <w:r w:rsidRPr="00953C89">
        <w:rPr>
          <w:highlight w:val="green"/>
        </w:rPr>
        <w:lastRenderedPageBreak/>
        <w:t>CHE2007</w:t>
      </w:r>
      <w:r w:rsidRPr="00953C89">
        <w:rPr>
          <w:spacing w:val="-13"/>
          <w:highlight w:val="green"/>
        </w:rPr>
        <w:t xml:space="preserve"> </w:t>
      </w:r>
      <w:r w:rsidRPr="00953C89">
        <w:rPr>
          <w:highlight w:val="green"/>
        </w:rPr>
        <w:t>Solid</w:t>
      </w:r>
      <w:r w:rsidRPr="00953C89">
        <w:rPr>
          <w:spacing w:val="-9"/>
          <w:highlight w:val="green"/>
        </w:rPr>
        <w:t xml:space="preserve"> </w:t>
      </w:r>
      <w:r w:rsidRPr="00953C89">
        <w:rPr>
          <w:highlight w:val="green"/>
        </w:rPr>
        <w:t>State</w:t>
      </w:r>
      <w:r w:rsidRPr="00953C89">
        <w:rPr>
          <w:spacing w:val="-10"/>
          <w:highlight w:val="green"/>
        </w:rPr>
        <w:t xml:space="preserve"> </w:t>
      </w:r>
      <w:r w:rsidRPr="00953C89">
        <w:rPr>
          <w:highlight w:val="green"/>
        </w:rPr>
        <w:t>Chemistry</w:t>
      </w:r>
      <w:bookmarkEnd w:id="50"/>
    </w:p>
    <w:p w14:paraId="13CCDE83" w14:textId="77777777" w:rsidR="00953C89" w:rsidRDefault="00953C89" w:rsidP="00953C89">
      <w:pPr>
        <w:pStyle w:val="BodyText"/>
        <w:ind w:left="0"/>
      </w:pPr>
    </w:p>
    <w:p w14:paraId="35810DCC" w14:textId="77777777" w:rsidR="00953C89" w:rsidRDefault="00953C89" w:rsidP="00953C89">
      <w:pPr>
        <w:spacing w:before="20"/>
        <w:ind w:left="20"/>
        <w:rPr>
          <w:b/>
          <w:i/>
          <w:sz w:val="18"/>
        </w:rPr>
      </w:pPr>
      <w:r>
        <w:rPr>
          <w:b/>
          <w:i/>
          <w:color w:val="00A0DB"/>
          <w:spacing w:val="-1"/>
          <w:sz w:val="18"/>
        </w:rPr>
        <w:t>Course</w:t>
      </w:r>
      <w:r>
        <w:rPr>
          <w:b/>
          <w:i/>
          <w:color w:val="00A0DB"/>
          <w:spacing w:val="-13"/>
          <w:sz w:val="18"/>
        </w:rPr>
        <w:t xml:space="preserve"> </w:t>
      </w:r>
      <w:r>
        <w:rPr>
          <w:b/>
          <w:i/>
          <w:color w:val="00A0DB"/>
          <w:sz w:val="18"/>
        </w:rPr>
        <w:t>coordinator</w:t>
      </w:r>
    </w:p>
    <w:p w14:paraId="32FB2C84" w14:textId="77777777" w:rsidR="00953C89" w:rsidRDefault="00953C89" w:rsidP="00953C89">
      <w:pPr>
        <w:pStyle w:val="BodyText"/>
        <w:ind w:left="0"/>
      </w:pPr>
      <w:r>
        <w:t>Dr.</w:t>
      </w:r>
      <w:r>
        <w:rPr>
          <w:spacing w:val="-13"/>
        </w:rPr>
        <w:t xml:space="preserve"> </w:t>
      </w:r>
      <w:r>
        <w:t>Giuditta</w:t>
      </w:r>
      <w:r>
        <w:rPr>
          <w:spacing w:val="-10"/>
        </w:rPr>
        <w:t xml:space="preserve"> </w:t>
      </w:r>
      <w:r>
        <w:t>Perversi,</w:t>
      </w:r>
      <w:r>
        <w:rPr>
          <w:spacing w:val="-13"/>
        </w:rPr>
        <w:t xml:space="preserve"> </w:t>
      </w:r>
      <w:r>
        <w:t>Faculty</w:t>
      </w:r>
      <w:r>
        <w:rPr>
          <w:spacing w:val="-13"/>
        </w:rPr>
        <w:t xml:space="preserve"> </w:t>
      </w:r>
      <w:r>
        <w:t>of</w:t>
      </w:r>
      <w:r>
        <w:rPr>
          <w:spacing w:val="-13"/>
        </w:rPr>
        <w:t xml:space="preserve"> </w:t>
      </w:r>
      <w:r>
        <w:t>Science</w:t>
      </w:r>
      <w:r>
        <w:rPr>
          <w:spacing w:val="-10"/>
        </w:rPr>
        <w:t xml:space="preserve"> </w:t>
      </w:r>
      <w:r>
        <w:t>and</w:t>
      </w:r>
      <w:r>
        <w:rPr>
          <w:spacing w:val="-8"/>
        </w:rPr>
        <w:t xml:space="preserve"> </w:t>
      </w:r>
      <w:r>
        <w:t>Engineering,</w:t>
      </w:r>
      <w:r>
        <w:rPr>
          <w:spacing w:val="-12"/>
        </w:rPr>
        <w:t xml:space="preserve"> </w:t>
      </w:r>
      <w:r>
        <w:t>Maastricht</w:t>
      </w:r>
      <w:r>
        <w:rPr>
          <w:spacing w:val="-9"/>
        </w:rPr>
        <w:t xml:space="preserve"> </w:t>
      </w:r>
      <w:r>
        <w:t>Science</w:t>
      </w:r>
      <w:r>
        <w:rPr>
          <w:spacing w:val="-9"/>
        </w:rPr>
        <w:t xml:space="preserve"> </w:t>
      </w:r>
      <w:r>
        <w:t>Programme.</w:t>
      </w:r>
    </w:p>
    <w:p w14:paraId="68E7A2E3" w14:textId="77777777" w:rsidR="00953C89" w:rsidRPr="005672BF" w:rsidRDefault="00953C89" w:rsidP="00953C89">
      <w:pPr>
        <w:spacing w:before="19"/>
        <w:rPr>
          <w:sz w:val="18"/>
          <w:lang w:val="fr-FR"/>
        </w:rPr>
      </w:pPr>
      <w:r w:rsidRPr="005672BF">
        <w:rPr>
          <w:i/>
          <w:color w:val="004FAC"/>
          <w:spacing w:val="-2"/>
          <w:sz w:val="18"/>
          <w:lang w:val="fr-FR"/>
        </w:rPr>
        <w:t>Contact:</w:t>
      </w:r>
      <w:r w:rsidRPr="005672BF">
        <w:rPr>
          <w:i/>
          <w:color w:val="004FAC"/>
          <w:spacing w:val="-13"/>
          <w:sz w:val="18"/>
          <w:lang w:val="fr-FR"/>
        </w:rPr>
        <w:t xml:space="preserve"> </w:t>
      </w:r>
      <w:hyperlink r:id="rId43">
        <w:r w:rsidRPr="005672BF">
          <w:rPr>
            <w:color w:val="0000FF"/>
            <w:spacing w:val="-1"/>
            <w:sz w:val="18"/>
            <w:u w:val="single" w:color="0000FF"/>
            <w:lang w:val="fr-FR"/>
          </w:rPr>
          <w:t>g.perversi@maastrichtuniversity.nl</w:t>
        </w:r>
      </w:hyperlink>
    </w:p>
    <w:p w14:paraId="1960BDA0" w14:textId="77777777" w:rsidR="00953C89" w:rsidRPr="005672BF" w:rsidRDefault="00953C89" w:rsidP="00953C89">
      <w:pPr>
        <w:pStyle w:val="BodyText"/>
        <w:spacing w:before="8"/>
        <w:ind w:left="0"/>
        <w:rPr>
          <w:sz w:val="10"/>
          <w:lang w:val="fr-FR"/>
        </w:rPr>
      </w:pPr>
    </w:p>
    <w:p w14:paraId="2F5770D4" w14:textId="77777777" w:rsidR="00953C89" w:rsidRPr="005672BF" w:rsidRDefault="00953C89" w:rsidP="00953C89">
      <w:pPr>
        <w:pStyle w:val="Heading3"/>
        <w:spacing w:before="100"/>
        <w:ind w:left="0"/>
        <w:rPr>
          <w:lang w:val="fr-FR"/>
        </w:rPr>
      </w:pPr>
      <w:r w:rsidRPr="005672BF">
        <w:rPr>
          <w:color w:val="00A0DB"/>
          <w:lang w:val="fr-FR"/>
        </w:rPr>
        <w:t>Pre-requisites</w:t>
      </w:r>
    </w:p>
    <w:p w14:paraId="4890365A" w14:textId="77777777" w:rsidR="00953C89" w:rsidRDefault="00953C89" w:rsidP="00953C89">
      <w:pPr>
        <w:pStyle w:val="ListParagraph"/>
        <w:numPr>
          <w:ilvl w:val="0"/>
          <w:numId w:val="22"/>
        </w:numPr>
        <w:tabs>
          <w:tab w:val="left" w:pos="838"/>
          <w:tab w:val="left" w:pos="839"/>
        </w:tabs>
        <w:spacing w:before="7"/>
        <w:ind w:left="838" w:hanging="361"/>
        <w:rPr>
          <w:rFonts w:ascii="Wingdings" w:hAnsi="Wingdings"/>
          <w:sz w:val="18"/>
        </w:rPr>
      </w:pPr>
      <w:r>
        <w:rPr>
          <w:sz w:val="18"/>
        </w:rPr>
        <w:t>None</w:t>
      </w:r>
    </w:p>
    <w:p w14:paraId="5F820385" w14:textId="77777777" w:rsidR="00953C89" w:rsidRDefault="00953C89" w:rsidP="00953C89">
      <w:pPr>
        <w:pStyle w:val="Heading3"/>
        <w:spacing w:before="93"/>
        <w:ind w:left="0"/>
      </w:pPr>
      <w:r>
        <w:rPr>
          <w:color w:val="00A0DB"/>
        </w:rPr>
        <w:t>Co-requisites</w:t>
      </w:r>
    </w:p>
    <w:p w14:paraId="19CDE394" w14:textId="77777777" w:rsidR="00953C89" w:rsidRDefault="00953C89" w:rsidP="00953C89">
      <w:pPr>
        <w:pStyle w:val="ListParagraph"/>
        <w:numPr>
          <w:ilvl w:val="0"/>
          <w:numId w:val="22"/>
        </w:numPr>
        <w:tabs>
          <w:tab w:val="left" w:pos="838"/>
          <w:tab w:val="left" w:pos="839"/>
        </w:tabs>
        <w:spacing w:before="7"/>
        <w:ind w:left="838" w:hanging="361"/>
        <w:rPr>
          <w:rFonts w:ascii="Wingdings" w:hAnsi="Wingdings"/>
          <w:sz w:val="18"/>
        </w:rPr>
      </w:pPr>
      <w:r>
        <w:rPr>
          <w:sz w:val="18"/>
        </w:rPr>
        <w:t>None</w:t>
      </w:r>
    </w:p>
    <w:p w14:paraId="0AA06B94" w14:textId="77777777" w:rsidR="00953C89" w:rsidRDefault="00953C89" w:rsidP="00953C89">
      <w:pPr>
        <w:pStyle w:val="BodyText"/>
        <w:spacing w:before="7"/>
        <w:ind w:left="0"/>
        <w:rPr>
          <w:sz w:val="25"/>
        </w:rPr>
      </w:pPr>
    </w:p>
    <w:p w14:paraId="474BB2D4" w14:textId="77777777" w:rsidR="00953C89" w:rsidRDefault="00953C89" w:rsidP="00953C89">
      <w:pPr>
        <w:pStyle w:val="Heading3"/>
        <w:ind w:left="0"/>
      </w:pPr>
      <w:r>
        <w:rPr>
          <w:color w:val="00A0DB"/>
        </w:rPr>
        <w:t>Objectives</w:t>
      </w:r>
    </w:p>
    <w:p w14:paraId="3E185358" w14:textId="77777777" w:rsidR="00953C89" w:rsidRDefault="00953C89" w:rsidP="00953C89">
      <w:pPr>
        <w:pStyle w:val="ListParagraph"/>
        <w:numPr>
          <w:ilvl w:val="1"/>
          <w:numId w:val="22"/>
        </w:numPr>
        <w:tabs>
          <w:tab w:val="left" w:pos="939"/>
          <w:tab w:val="left" w:pos="940"/>
        </w:tabs>
        <w:spacing w:before="7" w:line="237" w:lineRule="auto"/>
        <w:ind w:right="1066"/>
        <w:rPr>
          <w:rFonts w:ascii="Symbol" w:hAnsi="Symbol"/>
          <w:sz w:val="18"/>
        </w:rPr>
      </w:pPr>
      <w:r>
        <w:rPr>
          <w:sz w:val="18"/>
        </w:rPr>
        <w:t>To expand on the student’s knowledge of Chemistry and understand how properties are</w:t>
      </w:r>
      <w:r>
        <w:rPr>
          <w:spacing w:val="-4"/>
          <w:sz w:val="18"/>
        </w:rPr>
        <w:t xml:space="preserve"> </w:t>
      </w:r>
      <w:r>
        <w:rPr>
          <w:sz w:val="18"/>
        </w:rPr>
        <w:t>modified</w:t>
      </w:r>
      <w:r>
        <w:rPr>
          <w:spacing w:val="-1"/>
          <w:sz w:val="18"/>
        </w:rPr>
        <w:t xml:space="preserve"> </w:t>
      </w:r>
      <w:r>
        <w:rPr>
          <w:sz w:val="18"/>
        </w:rPr>
        <w:t>in</w:t>
      </w:r>
      <w:r>
        <w:rPr>
          <w:spacing w:val="-4"/>
          <w:sz w:val="18"/>
        </w:rPr>
        <w:t xml:space="preserve"> </w:t>
      </w:r>
      <w:r>
        <w:rPr>
          <w:sz w:val="18"/>
        </w:rPr>
        <w:t>a</w:t>
      </w:r>
      <w:r>
        <w:rPr>
          <w:spacing w:val="-4"/>
          <w:sz w:val="18"/>
        </w:rPr>
        <w:t xml:space="preserve"> </w:t>
      </w:r>
      <w:r>
        <w:rPr>
          <w:sz w:val="18"/>
        </w:rPr>
        <w:t>solid state</w:t>
      </w:r>
      <w:r>
        <w:rPr>
          <w:spacing w:val="-1"/>
          <w:sz w:val="18"/>
        </w:rPr>
        <w:t xml:space="preserve"> </w:t>
      </w:r>
      <w:r>
        <w:rPr>
          <w:sz w:val="18"/>
        </w:rPr>
        <w:t>framework;</w:t>
      </w:r>
    </w:p>
    <w:p w14:paraId="46423920" w14:textId="77777777" w:rsidR="00953C89" w:rsidRDefault="00953C89" w:rsidP="00953C89">
      <w:pPr>
        <w:pStyle w:val="ListParagraph"/>
        <w:numPr>
          <w:ilvl w:val="1"/>
          <w:numId w:val="22"/>
        </w:numPr>
        <w:tabs>
          <w:tab w:val="left" w:pos="939"/>
          <w:tab w:val="left" w:pos="940"/>
        </w:tabs>
        <w:spacing w:before="6" w:line="235" w:lineRule="auto"/>
        <w:ind w:right="1066"/>
        <w:rPr>
          <w:rFonts w:ascii="Symbol" w:hAnsi="Symbol"/>
          <w:sz w:val="18"/>
        </w:rPr>
      </w:pPr>
      <w:r>
        <w:rPr>
          <w:sz w:val="18"/>
        </w:rPr>
        <w:t>To</w:t>
      </w:r>
      <w:r>
        <w:rPr>
          <w:spacing w:val="-1"/>
          <w:sz w:val="18"/>
        </w:rPr>
        <w:t xml:space="preserve"> </w:t>
      </w:r>
      <w:r>
        <w:rPr>
          <w:sz w:val="18"/>
        </w:rPr>
        <w:t>introduce the student</w:t>
      </w:r>
      <w:r>
        <w:rPr>
          <w:spacing w:val="3"/>
          <w:sz w:val="18"/>
        </w:rPr>
        <w:t xml:space="preserve"> </w:t>
      </w:r>
      <w:r>
        <w:rPr>
          <w:sz w:val="18"/>
        </w:rPr>
        <w:t>to the fundamental</w:t>
      </w:r>
      <w:r>
        <w:rPr>
          <w:spacing w:val="3"/>
          <w:sz w:val="18"/>
        </w:rPr>
        <w:t xml:space="preserve"> </w:t>
      </w:r>
      <w:r>
        <w:rPr>
          <w:sz w:val="18"/>
        </w:rPr>
        <w:t>science behind chemistry</w:t>
      </w:r>
      <w:r>
        <w:rPr>
          <w:spacing w:val="-2"/>
          <w:sz w:val="18"/>
        </w:rPr>
        <w:t xml:space="preserve"> </w:t>
      </w:r>
      <w:r>
        <w:rPr>
          <w:sz w:val="18"/>
        </w:rPr>
        <w:t>in</w:t>
      </w:r>
      <w:r>
        <w:rPr>
          <w:spacing w:val="-2"/>
          <w:sz w:val="18"/>
        </w:rPr>
        <w:t xml:space="preserve"> </w:t>
      </w:r>
      <w:r>
        <w:rPr>
          <w:sz w:val="18"/>
        </w:rPr>
        <w:t>solid state and</w:t>
      </w:r>
      <w:r>
        <w:rPr>
          <w:spacing w:val="-4"/>
          <w:sz w:val="18"/>
        </w:rPr>
        <w:t xml:space="preserve"> </w:t>
      </w:r>
      <w:r>
        <w:rPr>
          <w:sz w:val="18"/>
        </w:rPr>
        <w:t>the processes</w:t>
      </w:r>
      <w:r>
        <w:rPr>
          <w:spacing w:val="-1"/>
          <w:sz w:val="18"/>
        </w:rPr>
        <w:t xml:space="preserve"> </w:t>
      </w:r>
      <w:r>
        <w:rPr>
          <w:sz w:val="18"/>
        </w:rPr>
        <w:t>that steer</w:t>
      </w:r>
      <w:r>
        <w:rPr>
          <w:spacing w:val="-1"/>
          <w:sz w:val="18"/>
        </w:rPr>
        <w:t xml:space="preserve"> </w:t>
      </w:r>
      <w:r>
        <w:rPr>
          <w:sz w:val="18"/>
        </w:rPr>
        <w:t>it;</w:t>
      </w:r>
    </w:p>
    <w:p w14:paraId="75965883" w14:textId="77777777" w:rsidR="00953C89" w:rsidRDefault="00953C89" w:rsidP="00953C89">
      <w:pPr>
        <w:pStyle w:val="ListParagraph"/>
        <w:numPr>
          <w:ilvl w:val="1"/>
          <w:numId w:val="22"/>
        </w:numPr>
        <w:tabs>
          <w:tab w:val="left" w:pos="939"/>
          <w:tab w:val="left" w:pos="940"/>
        </w:tabs>
        <w:spacing w:before="4" w:line="235" w:lineRule="auto"/>
        <w:ind w:right="1064"/>
        <w:rPr>
          <w:rFonts w:ascii="Symbol" w:hAnsi="Symbol"/>
          <w:sz w:val="18"/>
        </w:rPr>
      </w:pPr>
      <w:r>
        <w:rPr>
          <w:sz w:val="18"/>
        </w:rPr>
        <w:t>To</w:t>
      </w:r>
      <w:r>
        <w:rPr>
          <w:spacing w:val="5"/>
          <w:sz w:val="18"/>
        </w:rPr>
        <w:t xml:space="preserve"> </w:t>
      </w:r>
      <w:r>
        <w:rPr>
          <w:sz w:val="18"/>
        </w:rPr>
        <w:t>familiarise</w:t>
      </w:r>
      <w:r>
        <w:rPr>
          <w:spacing w:val="5"/>
          <w:sz w:val="18"/>
        </w:rPr>
        <w:t xml:space="preserve"> </w:t>
      </w:r>
      <w:r>
        <w:rPr>
          <w:sz w:val="18"/>
        </w:rPr>
        <w:t>the</w:t>
      </w:r>
      <w:r>
        <w:rPr>
          <w:spacing w:val="7"/>
          <w:sz w:val="18"/>
        </w:rPr>
        <w:t xml:space="preserve"> </w:t>
      </w:r>
      <w:r>
        <w:rPr>
          <w:sz w:val="18"/>
        </w:rPr>
        <w:t>students</w:t>
      </w:r>
      <w:r>
        <w:rPr>
          <w:spacing w:val="5"/>
          <w:sz w:val="18"/>
        </w:rPr>
        <w:t xml:space="preserve"> </w:t>
      </w:r>
      <w:r>
        <w:rPr>
          <w:sz w:val="18"/>
        </w:rPr>
        <w:t>with</w:t>
      </w:r>
      <w:r>
        <w:rPr>
          <w:spacing w:val="4"/>
          <w:sz w:val="18"/>
        </w:rPr>
        <w:t xml:space="preserve"> </w:t>
      </w:r>
      <w:r>
        <w:rPr>
          <w:sz w:val="18"/>
        </w:rPr>
        <w:t>materials</w:t>
      </w:r>
      <w:r>
        <w:rPr>
          <w:spacing w:val="3"/>
          <w:sz w:val="18"/>
        </w:rPr>
        <w:t xml:space="preserve"> </w:t>
      </w:r>
      <w:r>
        <w:rPr>
          <w:sz w:val="18"/>
        </w:rPr>
        <w:t>of</w:t>
      </w:r>
      <w:r>
        <w:rPr>
          <w:spacing w:val="3"/>
          <w:sz w:val="18"/>
        </w:rPr>
        <w:t xml:space="preserve"> </w:t>
      </w:r>
      <w:r>
        <w:rPr>
          <w:sz w:val="18"/>
        </w:rPr>
        <w:t>high</w:t>
      </w:r>
      <w:r>
        <w:rPr>
          <w:spacing w:val="3"/>
          <w:sz w:val="18"/>
        </w:rPr>
        <w:t xml:space="preserve"> </w:t>
      </w:r>
      <w:r>
        <w:rPr>
          <w:sz w:val="18"/>
        </w:rPr>
        <w:t>technological</w:t>
      </w:r>
      <w:r>
        <w:rPr>
          <w:spacing w:val="8"/>
          <w:sz w:val="18"/>
        </w:rPr>
        <w:t xml:space="preserve"> </w:t>
      </w:r>
      <w:r>
        <w:rPr>
          <w:sz w:val="18"/>
        </w:rPr>
        <w:t>relevancy</w:t>
      </w:r>
      <w:r>
        <w:rPr>
          <w:spacing w:val="3"/>
          <w:sz w:val="18"/>
        </w:rPr>
        <w:t xml:space="preserve"> </w:t>
      </w:r>
      <w:r>
        <w:rPr>
          <w:sz w:val="18"/>
        </w:rPr>
        <w:t>and</w:t>
      </w:r>
      <w:r>
        <w:rPr>
          <w:spacing w:val="7"/>
          <w:sz w:val="18"/>
        </w:rPr>
        <w:t xml:space="preserve"> </w:t>
      </w:r>
      <w:r>
        <w:rPr>
          <w:sz w:val="18"/>
        </w:rPr>
        <w:t xml:space="preserve">show </w:t>
      </w:r>
      <w:r>
        <w:rPr>
          <w:spacing w:val="-61"/>
          <w:sz w:val="18"/>
        </w:rPr>
        <w:t xml:space="preserve"> </w:t>
      </w:r>
      <w:r>
        <w:rPr>
          <w:sz w:val="18"/>
        </w:rPr>
        <w:t>the</w:t>
      </w:r>
      <w:r>
        <w:rPr>
          <w:spacing w:val="-4"/>
          <w:sz w:val="18"/>
        </w:rPr>
        <w:t xml:space="preserve"> </w:t>
      </w:r>
      <w:r>
        <w:rPr>
          <w:sz w:val="18"/>
        </w:rPr>
        <w:t>clear</w:t>
      </w:r>
      <w:r>
        <w:rPr>
          <w:spacing w:val="-4"/>
          <w:sz w:val="18"/>
        </w:rPr>
        <w:t xml:space="preserve"> </w:t>
      </w:r>
      <w:r>
        <w:rPr>
          <w:sz w:val="18"/>
        </w:rPr>
        <w:t>relationship between</w:t>
      </w:r>
      <w:r>
        <w:rPr>
          <w:spacing w:val="-4"/>
          <w:sz w:val="18"/>
        </w:rPr>
        <w:t xml:space="preserve"> </w:t>
      </w:r>
      <w:r>
        <w:rPr>
          <w:sz w:val="18"/>
        </w:rPr>
        <w:t>theory</w:t>
      </w:r>
      <w:r>
        <w:rPr>
          <w:spacing w:val="-5"/>
          <w:sz w:val="18"/>
        </w:rPr>
        <w:t xml:space="preserve"> </w:t>
      </w:r>
      <w:r>
        <w:rPr>
          <w:sz w:val="18"/>
        </w:rPr>
        <w:t>and</w:t>
      </w:r>
      <w:r>
        <w:rPr>
          <w:spacing w:val="-3"/>
          <w:sz w:val="18"/>
        </w:rPr>
        <w:t xml:space="preserve"> </w:t>
      </w:r>
      <w:r>
        <w:rPr>
          <w:sz w:val="18"/>
        </w:rPr>
        <w:t>its</w:t>
      </w:r>
      <w:r>
        <w:rPr>
          <w:spacing w:val="-1"/>
          <w:sz w:val="18"/>
        </w:rPr>
        <w:t xml:space="preserve"> </w:t>
      </w:r>
      <w:r>
        <w:rPr>
          <w:sz w:val="18"/>
        </w:rPr>
        <w:t>applications;</w:t>
      </w:r>
    </w:p>
    <w:p w14:paraId="23CE9C44" w14:textId="77777777" w:rsidR="00953C89" w:rsidRDefault="00953C89" w:rsidP="00953C89">
      <w:pPr>
        <w:pStyle w:val="ListParagraph"/>
        <w:numPr>
          <w:ilvl w:val="1"/>
          <w:numId w:val="22"/>
        </w:numPr>
        <w:tabs>
          <w:tab w:val="left" w:pos="939"/>
          <w:tab w:val="left" w:pos="940"/>
        </w:tabs>
        <w:spacing w:before="4" w:line="235" w:lineRule="auto"/>
        <w:ind w:right="1075"/>
        <w:rPr>
          <w:rFonts w:ascii="Symbol" w:hAnsi="Symbol"/>
          <w:sz w:val="18"/>
        </w:rPr>
      </w:pPr>
      <w:r>
        <w:rPr>
          <w:sz w:val="18"/>
        </w:rPr>
        <w:t>To</w:t>
      </w:r>
      <w:r>
        <w:rPr>
          <w:spacing w:val="-10"/>
          <w:sz w:val="18"/>
        </w:rPr>
        <w:t xml:space="preserve"> </w:t>
      </w:r>
      <w:r>
        <w:rPr>
          <w:sz w:val="18"/>
        </w:rPr>
        <w:t>understand</w:t>
      </w:r>
      <w:r>
        <w:rPr>
          <w:spacing w:val="-10"/>
          <w:sz w:val="18"/>
        </w:rPr>
        <w:t xml:space="preserve"> </w:t>
      </w:r>
      <w:r>
        <w:rPr>
          <w:sz w:val="18"/>
        </w:rPr>
        <w:t>the</w:t>
      </w:r>
      <w:r>
        <w:rPr>
          <w:spacing w:val="-11"/>
          <w:sz w:val="18"/>
        </w:rPr>
        <w:t xml:space="preserve"> </w:t>
      </w:r>
      <w:r>
        <w:rPr>
          <w:sz w:val="18"/>
        </w:rPr>
        <w:t>state-of-the-art</w:t>
      </w:r>
      <w:r>
        <w:rPr>
          <w:spacing w:val="-9"/>
          <w:sz w:val="18"/>
        </w:rPr>
        <w:t xml:space="preserve"> </w:t>
      </w:r>
      <w:r>
        <w:rPr>
          <w:sz w:val="18"/>
        </w:rPr>
        <w:t>and</w:t>
      </w:r>
      <w:r>
        <w:rPr>
          <w:spacing w:val="-10"/>
          <w:sz w:val="18"/>
        </w:rPr>
        <w:t xml:space="preserve"> </w:t>
      </w:r>
      <w:r>
        <w:rPr>
          <w:sz w:val="18"/>
        </w:rPr>
        <w:t>have</w:t>
      </w:r>
      <w:r>
        <w:rPr>
          <w:spacing w:val="-11"/>
          <w:sz w:val="18"/>
        </w:rPr>
        <w:t xml:space="preserve"> </w:t>
      </w:r>
      <w:r>
        <w:rPr>
          <w:sz w:val="18"/>
        </w:rPr>
        <w:t>some</w:t>
      </w:r>
      <w:r>
        <w:rPr>
          <w:spacing w:val="-9"/>
          <w:sz w:val="18"/>
        </w:rPr>
        <w:t xml:space="preserve"> </w:t>
      </w:r>
      <w:r>
        <w:rPr>
          <w:sz w:val="18"/>
        </w:rPr>
        <w:t>indication</w:t>
      </w:r>
      <w:r>
        <w:rPr>
          <w:spacing w:val="-13"/>
          <w:sz w:val="18"/>
        </w:rPr>
        <w:t xml:space="preserve"> </w:t>
      </w:r>
      <w:r>
        <w:rPr>
          <w:sz w:val="18"/>
        </w:rPr>
        <w:t>of</w:t>
      </w:r>
      <w:r>
        <w:rPr>
          <w:spacing w:val="-15"/>
          <w:sz w:val="18"/>
        </w:rPr>
        <w:t xml:space="preserve"> </w:t>
      </w:r>
      <w:r>
        <w:rPr>
          <w:sz w:val="18"/>
        </w:rPr>
        <w:t>the</w:t>
      </w:r>
      <w:r>
        <w:rPr>
          <w:spacing w:val="-10"/>
          <w:sz w:val="18"/>
        </w:rPr>
        <w:t xml:space="preserve"> </w:t>
      </w:r>
      <w:r>
        <w:rPr>
          <w:sz w:val="18"/>
        </w:rPr>
        <w:t>challenges</w:t>
      </w:r>
      <w:r>
        <w:rPr>
          <w:spacing w:val="-8"/>
          <w:sz w:val="18"/>
        </w:rPr>
        <w:t xml:space="preserve"> </w:t>
      </w:r>
      <w:r>
        <w:rPr>
          <w:sz w:val="18"/>
        </w:rPr>
        <w:t>of</w:t>
      </w:r>
      <w:r>
        <w:rPr>
          <w:spacing w:val="-15"/>
          <w:sz w:val="18"/>
        </w:rPr>
        <w:t xml:space="preserve"> </w:t>
      </w:r>
      <w:r>
        <w:rPr>
          <w:sz w:val="18"/>
        </w:rPr>
        <w:t xml:space="preserve">the </w:t>
      </w:r>
      <w:r>
        <w:rPr>
          <w:spacing w:val="-60"/>
          <w:sz w:val="18"/>
        </w:rPr>
        <w:t xml:space="preserve"> </w:t>
      </w:r>
      <w:r>
        <w:rPr>
          <w:sz w:val="18"/>
        </w:rPr>
        <w:t>field;</w:t>
      </w:r>
    </w:p>
    <w:p w14:paraId="484DAE26" w14:textId="77777777" w:rsidR="00953C89" w:rsidRDefault="00953C89" w:rsidP="00953C89">
      <w:pPr>
        <w:pStyle w:val="ListParagraph"/>
        <w:numPr>
          <w:ilvl w:val="1"/>
          <w:numId w:val="22"/>
        </w:numPr>
        <w:tabs>
          <w:tab w:val="left" w:pos="939"/>
          <w:tab w:val="left" w:pos="940"/>
        </w:tabs>
        <w:spacing w:before="1"/>
        <w:ind w:hanging="361"/>
        <w:rPr>
          <w:rFonts w:ascii="Symbol" w:hAnsi="Symbol"/>
          <w:sz w:val="18"/>
        </w:rPr>
      </w:pPr>
      <w:r>
        <w:rPr>
          <w:sz w:val="18"/>
        </w:rPr>
        <w:t>To</w:t>
      </w:r>
      <w:r>
        <w:rPr>
          <w:spacing w:val="-9"/>
          <w:sz w:val="18"/>
        </w:rPr>
        <w:t xml:space="preserve"> </w:t>
      </w:r>
      <w:r>
        <w:rPr>
          <w:sz w:val="18"/>
        </w:rPr>
        <w:t>give</w:t>
      </w:r>
      <w:r>
        <w:rPr>
          <w:spacing w:val="-9"/>
          <w:sz w:val="18"/>
        </w:rPr>
        <w:t xml:space="preserve"> </w:t>
      </w:r>
      <w:r>
        <w:rPr>
          <w:sz w:val="18"/>
        </w:rPr>
        <w:t>a</w:t>
      </w:r>
      <w:r>
        <w:rPr>
          <w:spacing w:val="-8"/>
          <w:sz w:val="18"/>
        </w:rPr>
        <w:t xml:space="preserve"> </w:t>
      </w:r>
      <w:r>
        <w:rPr>
          <w:sz w:val="18"/>
        </w:rPr>
        <w:t>stable</w:t>
      </w:r>
      <w:r>
        <w:rPr>
          <w:spacing w:val="-9"/>
          <w:sz w:val="18"/>
        </w:rPr>
        <w:t xml:space="preserve"> </w:t>
      </w:r>
      <w:r>
        <w:rPr>
          <w:sz w:val="18"/>
        </w:rPr>
        <w:t>foundation</w:t>
      </w:r>
      <w:r>
        <w:rPr>
          <w:spacing w:val="-10"/>
          <w:sz w:val="18"/>
        </w:rPr>
        <w:t xml:space="preserve"> </w:t>
      </w:r>
      <w:r>
        <w:rPr>
          <w:sz w:val="18"/>
        </w:rPr>
        <w:t>to</w:t>
      </w:r>
      <w:r>
        <w:rPr>
          <w:spacing w:val="-6"/>
          <w:sz w:val="18"/>
        </w:rPr>
        <w:t xml:space="preserve"> </w:t>
      </w:r>
      <w:r>
        <w:rPr>
          <w:sz w:val="18"/>
        </w:rPr>
        <w:t>pursue</w:t>
      </w:r>
      <w:r>
        <w:rPr>
          <w:spacing w:val="-10"/>
          <w:sz w:val="18"/>
        </w:rPr>
        <w:t xml:space="preserve"> </w:t>
      </w:r>
      <w:r>
        <w:rPr>
          <w:sz w:val="18"/>
        </w:rPr>
        <w:t>future</w:t>
      </w:r>
      <w:r>
        <w:rPr>
          <w:spacing w:val="-6"/>
          <w:sz w:val="18"/>
        </w:rPr>
        <w:t xml:space="preserve"> </w:t>
      </w:r>
      <w:r>
        <w:rPr>
          <w:sz w:val="18"/>
        </w:rPr>
        <w:t>master-level</w:t>
      </w:r>
      <w:r>
        <w:rPr>
          <w:spacing w:val="-9"/>
          <w:sz w:val="18"/>
        </w:rPr>
        <w:t xml:space="preserve"> </w:t>
      </w:r>
      <w:r>
        <w:rPr>
          <w:sz w:val="18"/>
        </w:rPr>
        <w:t>studies</w:t>
      </w:r>
      <w:r>
        <w:rPr>
          <w:spacing w:val="-9"/>
          <w:sz w:val="18"/>
        </w:rPr>
        <w:t xml:space="preserve"> </w:t>
      </w:r>
      <w:r>
        <w:rPr>
          <w:sz w:val="18"/>
        </w:rPr>
        <w:t>in</w:t>
      </w:r>
      <w:r>
        <w:rPr>
          <w:spacing w:val="-11"/>
          <w:sz w:val="18"/>
        </w:rPr>
        <w:t xml:space="preserve"> </w:t>
      </w:r>
      <w:r>
        <w:rPr>
          <w:sz w:val="18"/>
        </w:rPr>
        <w:t>the</w:t>
      </w:r>
      <w:r>
        <w:rPr>
          <w:spacing w:val="-7"/>
          <w:sz w:val="18"/>
        </w:rPr>
        <w:t xml:space="preserve"> </w:t>
      </w:r>
      <w:r>
        <w:rPr>
          <w:sz w:val="18"/>
        </w:rPr>
        <w:t>field.</w:t>
      </w:r>
    </w:p>
    <w:p w14:paraId="671ED2A6" w14:textId="77777777" w:rsidR="00953C89" w:rsidRDefault="00953C89" w:rsidP="00953C89">
      <w:pPr>
        <w:pStyle w:val="Heading3"/>
        <w:spacing w:before="186"/>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24842B42" w14:textId="77777777" w:rsidR="00953C89" w:rsidRDefault="00953C89" w:rsidP="00953C89">
      <w:pPr>
        <w:pStyle w:val="BodyText"/>
        <w:spacing w:before="2"/>
        <w:ind w:left="0" w:right="182"/>
        <w:jc w:val="both"/>
      </w:pPr>
      <w:r>
        <w:t>Solid</w:t>
      </w:r>
      <w:r>
        <w:rPr>
          <w:spacing w:val="-12"/>
        </w:rPr>
        <w:t xml:space="preserve"> </w:t>
      </w:r>
      <w:r>
        <w:t>state</w:t>
      </w:r>
      <w:r>
        <w:rPr>
          <w:spacing w:val="30"/>
        </w:rPr>
        <w:t xml:space="preserve"> </w:t>
      </w:r>
      <w:r>
        <w:t>chemistry,</w:t>
      </w:r>
      <w:r>
        <w:rPr>
          <w:spacing w:val="-12"/>
        </w:rPr>
        <w:t xml:space="preserve"> </w:t>
      </w:r>
      <w:r>
        <w:t>also</w:t>
      </w:r>
      <w:r>
        <w:rPr>
          <w:spacing w:val="-11"/>
        </w:rPr>
        <w:t xml:space="preserve"> </w:t>
      </w:r>
      <w:r>
        <w:t>referred</w:t>
      </w:r>
      <w:r>
        <w:rPr>
          <w:spacing w:val="-12"/>
        </w:rPr>
        <w:t xml:space="preserve"> </w:t>
      </w:r>
      <w:r>
        <w:t>to</w:t>
      </w:r>
      <w:r>
        <w:rPr>
          <w:spacing w:val="-11"/>
        </w:rPr>
        <w:t xml:space="preserve"> </w:t>
      </w:r>
      <w:r>
        <w:t>as</w:t>
      </w:r>
      <w:r>
        <w:rPr>
          <w:spacing w:val="-12"/>
        </w:rPr>
        <w:t xml:space="preserve"> </w:t>
      </w:r>
      <w:r>
        <w:t>Materials</w:t>
      </w:r>
      <w:r>
        <w:rPr>
          <w:spacing w:val="-12"/>
        </w:rPr>
        <w:t xml:space="preserve"> </w:t>
      </w:r>
      <w:r>
        <w:t>chemistry,</w:t>
      </w:r>
      <w:r>
        <w:rPr>
          <w:spacing w:val="-12"/>
        </w:rPr>
        <w:t xml:space="preserve"> </w:t>
      </w:r>
      <w:r>
        <w:t>is</w:t>
      </w:r>
      <w:r>
        <w:rPr>
          <w:spacing w:val="-12"/>
        </w:rPr>
        <w:t xml:space="preserve"> </w:t>
      </w:r>
      <w:r>
        <w:t>a</w:t>
      </w:r>
      <w:r>
        <w:rPr>
          <w:spacing w:val="-12"/>
        </w:rPr>
        <w:t xml:space="preserve"> </w:t>
      </w:r>
      <w:r>
        <w:t>very</w:t>
      </w:r>
      <w:r>
        <w:rPr>
          <w:spacing w:val="-12"/>
        </w:rPr>
        <w:t xml:space="preserve"> </w:t>
      </w:r>
      <w:r>
        <w:t>technologically</w:t>
      </w:r>
      <w:r>
        <w:rPr>
          <w:spacing w:val="-11"/>
        </w:rPr>
        <w:t xml:space="preserve"> </w:t>
      </w:r>
      <w:r>
        <w:t>relevant</w:t>
      </w:r>
      <w:r>
        <w:rPr>
          <w:spacing w:val="-8"/>
        </w:rPr>
        <w:t xml:space="preserve"> </w:t>
      </w:r>
      <w:r>
        <w:t>branch</w:t>
      </w:r>
      <w:r>
        <w:rPr>
          <w:spacing w:val="-61"/>
        </w:rPr>
        <w:t xml:space="preserve"> </w:t>
      </w:r>
      <w:r>
        <w:t>of</w:t>
      </w:r>
      <w:r>
        <w:rPr>
          <w:spacing w:val="1"/>
        </w:rPr>
        <w:t xml:space="preserve"> </w:t>
      </w:r>
      <w:r>
        <w:t>chemistry.</w:t>
      </w:r>
      <w:r>
        <w:rPr>
          <w:spacing w:val="1"/>
        </w:rPr>
        <w:t xml:space="preserve"> </w:t>
      </w:r>
      <w:r>
        <w:t>Treating</w:t>
      </w:r>
      <w:r>
        <w:rPr>
          <w:spacing w:val="1"/>
        </w:rPr>
        <w:t xml:space="preserve"> </w:t>
      </w:r>
      <w:r>
        <w:t>materials</w:t>
      </w:r>
      <w:r>
        <w:rPr>
          <w:spacing w:val="1"/>
        </w:rPr>
        <w:t xml:space="preserve"> </w:t>
      </w:r>
      <w:r>
        <w:t>as</w:t>
      </w:r>
      <w:r>
        <w:rPr>
          <w:spacing w:val="1"/>
        </w:rPr>
        <w:t xml:space="preserve"> </w:t>
      </w:r>
      <w:r>
        <w:t>a</w:t>
      </w:r>
      <w:r>
        <w:rPr>
          <w:spacing w:val="1"/>
        </w:rPr>
        <w:t xml:space="preserve"> </w:t>
      </w:r>
      <w:r>
        <w:t>bulk,</w:t>
      </w:r>
      <w:r>
        <w:rPr>
          <w:spacing w:val="1"/>
        </w:rPr>
        <w:t xml:space="preserve"> </w:t>
      </w:r>
      <w:r>
        <w:t>however,</w:t>
      </w:r>
      <w:r>
        <w:rPr>
          <w:spacing w:val="1"/>
        </w:rPr>
        <w:t xml:space="preserve"> </w:t>
      </w:r>
      <w:r>
        <w:t>requires</w:t>
      </w:r>
      <w:r>
        <w:rPr>
          <w:spacing w:val="1"/>
        </w:rPr>
        <w:t xml:space="preserve"> </w:t>
      </w:r>
      <w:r>
        <w:t>a</w:t>
      </w:r>
      <w:r>
        <w:rPr>
          <w:spacing w:val="1"/>
        </w:rPr>
        <w:t xml:space="preserve"> </w:t>
      </w:r>
      <w:r>
        <w:t>slightly</w:t>
      </w:r>
      <w:r>
        <w:rPr>
          <w:spacing w:val="1"/>
        </w:rPr>
        <w:t xml:space="preserve"> </w:t>
      </w:r>
      <w:r>
        <w:t>different</w:t>
      </w:r>
      <w:r>
        <w:rPr>
          <w:spacing w:val="1"/>
        </w:rPr>
        <w:t xml:space="preserve"> </w:t>
      </w:r>
      <w:r>
        <w:t>theoretical</w:t>
      </w:r>
      <w:r>
        <w:rPr>
          <w:spacing w:val="1"/>
        </w:rPr>
        <w:t xml:space="preserve"> </w:t>
      </w:r>
      <w:r>
        <w:t>background. This course aims to provide the correct technical framework to chemistry in the solid</w:t>
      </w:r>
      <w:r>
        <w:rPr>
          <w:spacing w:val="1"/>
        </w:rPr>
        <w:t xml:space="preserve"> </w:t>
      </w:r>
      <w:r>
        <w:t>state,</w:t>
      </w:r>
      <w:r>
        <w:rPr>
          <w:spacing w:val="-5"/>
        </w:rPr>
        <w:t xml:space="preserve"> </w:t>
      </w:r>
      <w:r>
        <w:t>and</w:t>
      </w:r>
      <w:r>
        <w:rPr>
          <w:spacing w:val="-1"/>
        </w:rPr>
        <w:t xml:space="preserve"> </w:t>
      </w:r>
      <w:r>
        <w:t>combine basic</w:t>
      </w:r>
      <w:r>
        <w:rPr>
          <w:spacing w:val="-3"/>
        </w:rPr>
        <w:t xml:space="preserve"> </w:t>
      </w:r>
      <w:r>
        <w:t>theory</w:t>
      </w:r>
      <w:r>
        <w:rPr>
          <w:spacing w:val="-4"/>
        </w:rPr>
        <w:t xml:space="preserve"> </w:t>
      </w:r>
      <w:r>
        <w:t>with</w:t>
      </w:r>
      <w:r>
        <w:rPr>
          <w:spacing w:val="-4"/>
        </w:rPr>
        <w:t xml:space="preserve"> </w:t>
      </w:r>
      <w:r>
        <w:t>very real-life</w:t>
      </w:r>
      <w:r>
        <w:rPr>
          <w:spacing w:val="-1"/>
        </w:rPr>
        <w:t xml:space="preserve"> </w:t>
      </w:r>
      <w:r>
        <w:t>applications.</w:t>
      </w:r>
    </w:p>
    <w:p w14:paraId="7D7C4D9A" w14:textId="77777777" w:rsidR="00953C89" w:rsidRDefault="00953C89" w:rsidP="00953C89">
      <w:pPr>
        <w:pStyle w:val="BodyText"/>
        <w:spacing w:before="1"/>
        <w:ind w:left="0" w:right="176"/>
        <w:jc w:val="both"/>
      </w:pPr>
      <w:r>
        <w:t>The six weeks of the course will aim to cover a total of six modules on key themes, following a logical flow of increased complexity and cross-understanding of the topics. We will cover conductivity at the solid state, semiconductors and solar cells, modern batteries,</w:t>
      </w:r>
      <w:r>
        <w:rPr>
          <w:spacing w:val="1"/>
        </w:rPr>
        <w:t xml:space="preserve"> </w:t>
      </w:r>
      <w:r>
        <w:t>magnetism, optical materials and lasers, and end with superconductors and superconductivity.</w:t>
      </w:r>
      <w:r>
        <w:rPr>
          <w:spacing w:val="-12"/>
        </w:rPr>
        <w:t xml:space="preserve"> </w:t>
      </w:r>
      <w:r>
        <w:t>The</w:t>
      </w:r>
      <w:r>
        <w:rPr>
          <w:spacing w:val="-7"/>
        </w:rPr>
        <w:t xml:space="preserve"> </w:t>
      </w:r>
      <w:r>
        <w:t>tutorials</w:t>
      </w:r>
      <w:r>
        <w:rPr>
          <w:spacing w:val="-12"/>
        </w:rPr>
        <w:t xml:space="preserve"> </w:t>
      </w:r>
      <w:r>
        <w:t>sessions</w:t>
      </w:r>
      <w:r>
        <w:rPr>
          <w:spacing w:val="-12"/>
        </w:rPr>
        <w:t xml:space="preserve"> </w:t>
      </w:r>
      <w:r>
        <w:t>will</w:t>
      </w:r>
      <w:r>
        <w:rPr>
          <w:spacing w:val="-8"/>
        </w:rPr>
        <w:t xml:space="preserve"> </w:t>
      </w:r>
      <w:r>
        <w:t>complement</w:t>
      </w:r>
      <w:r>
        <w:rPr>
          <w:spacing w:val="-9"/>
        </w:rPr>
        <w:t xml:space="preserve"> </w:t>
      </w:r>
      <w:r>
        <w:t>this</w:t>
      </w:r>
      <w:r>
        <w:rPr>
          <w:spacing w:val="-61"/>
        </w:rPr>
        <w:t xml:space="preserve"> </w:t>
      </w:r>
      <w:r>
        <w:t>approach</w:t>
      </w:r>
      <w:r>
        <w:rPr>
          <w:spacing w:val="-9"/>
        </w:rPr>
        <w:t xml:space="preserve"> </w:t>
      </w:r>
      <w:r>
        <w:t>and</w:t>
      </w:r>
      <w:r>
        <w:rPr>
          <w:spacing w:val="-1"/>
        </w:rPr>
        <w:t xml:space="preserve"> </w:t>
      </w:r>
      <w:r>
        <w:t>help the</w:t>
      </w:r>
      <w:r>
        <w:rPr>
          <w:spacing w:val="-3"/>
        </w:rPr>
        <w:t xml:space="preserve"> </w:t>
      </w:r>
      <w:r>
        <w:t>students</w:t>
      </w:r>
      <w:r>
        <w:rPr>
          <w:spacing w:val="-2"/>
        </w:rPr>
        <w:t xml:space="preserve"> </w:t>
      </w:r>
      <w:r>
        <w:t>familiarise</w:t>
      </w:r>
      <w:r>
        <w:rPr>
          <w:spacing w:val="-1"/>
        </w:rPr>
        <w:t xml:space="preserve"> </w:t>
      </w:r>
      <w:r>
        <w:t>with</w:t>
      </w:r>
      <w:r>
        <w:rPr>
          <w:spacing w:val="-4"/>
        </w:rPr>
        <w:t xml:space="preserve"> </w:t>
      </w:r>
      <w:r>
        <w:t>the concepts.</w:t>
      </w:r>
    </w:p>
    <w:p w14:paraId="24BA09DA" w14:textId="77777777" w:rsidR="00953C89" w:rsidRDefault="00953C89" w:rsidP="00953C89">
      <w:pPr>
        <w:pStyle w:val="BodyText"/>
        <w:spacing w:before="1"/>
        <w:ind w:left="0" w:right="176"/>
        <w:jc w:val="both"/>
      </w:pPr>
      <w:r>
        <w:t>The course it its entirety will aim to provide the students with the tools needed to understand the</w:t>
      </w:r>
      <w:r>
        <w:rPr>
          <w:spacing w:val="1"/>
        </w:rPr>
        <w:t xml:space="preserve"> </w:t>
      </w:r>
      <w:r>
        <w:t xml:space="preserve">strengths, state-of-the-art and upcoming challenges of the very varied field that solid state chemistry </w:t>
      </w:r>
      <w:r>
        <w:rPr>
          <w:spacing w:val="-61"/>
        </w:rPr>
        <w:t xml:space="preserve"> </w:t>
      </w:r>
      <w:r>
        <w:t>represents.</w:t>
      </w:r>
    </w:p>
    <w:p w14:paraId="1018C23F" w14:textId="77777777" w:rsidR="00953C89" w:rsidRDefault="00953C89" w:rsidP="00953C89">
      <w:pPr>
        <w:pStyle w:val="Heading3"/>
        <w:spacing w:before="185"/>
        <w:ind w:left="0"/>
      </w:pPr>
      <w:r>
        <w:rPr>
          <w:color w:val="00A0DB"/>
        </w:rPr>
        <w:t>Literature</w:t>
      </w:r>
    </w:p>
    <w:p w14:paraId="20E09A65" w14:textId="77777777" w:rsidR="00953C89" w:rsidRPr="002F19B4" w:rsidRDefault="00953C89" w:rsidP="00953C89">
      <w:pPr>
        <w:pStyle w:val="ListParagraph"/>
        <w:numPr>
          <w:ilvl w:val="1"/>
          <w:numId w:val="22"/>
        </w:numPr>
        <w:tabs>
          <w:tab w:val="left" w:pos="939"/>
          <w:tab w:val="left" w:pos="940"/>
        </w:tabs>
        <w:spacing w:before="5"/>
        <w:ind w:hanging="361"/>
        <w:rPr>
          <w:rFonts w:ascii="Symbol" w:hAnsi="Symbol"/>
          <w:sz w:val="18"/>
        </w:rPr>
      </w:pPr>
      <w:r>
        <w:rPr>
          <w:sz w:val="18"/>
        </w:rPr>
        <w:t>A.R.</w:t>
      </w:r>
      <w:r>
        <w:rPr>
          <w:spacing w:val="-10"/>
          <w:sz w:val="18"/>
        </w:rPr>
        <w:t xml:space="preserve"> </w:t>
      </w:r>
      <w:r>
        <w:rPr>
          <w:sz w:val="18"/>
        </w:rPr>
        <w:t>West,</w:t>
      </w:r>
      <w:r>
        <w:rPr>
          <w:spacing w:val="-9"/>
          <w:sz w:val="18"/>
        </w:rPr>
        <w:t xml:space="preserve"> </w:t>
      </w:r>
      <w:r>
        <w:rPr>
          <w:sz w:val="18"/>
        </w:rPr>
        <w:t>“Solid</w:t>
      </w:r>
      <w:r>
        <w:rPr>
          <w:spacing w:val="-9"/>
          <w:sz w:val="18"/>
        </w:rPr>
        <w:t xml:space="preserve"> </w:t>
      </w:r>
      <w:r>
        <w:rPr>
          <w:sz w:val="18"/>
        </w:rPr>
        <w:t>State</w:t>
      </w:r>
      <w:r>
        <w:rPr>
          <w:spacing w:val="-9"/>
          <w:sz w:val="18"/>
        </w:rPr>
        <w:t xml:space="preserve"> </w:t>
      </w:r>
      <w:r>
        <w:rPr>
          <w:sz w:val="18"/>
        </w:rPr>
        <w:t>Chemistry</w:t>
      </w:r>
      <w:r>
        <w:rPr>
          <w:spacing w:val="-11"/>
          <w:sz w:val="18"/>
        </w:rPr>
        <w:t xml:space="preserve"> </w:t>
      </w:r>
      <w:r>
        <w:rPr>
          <w:sz w:val="18"/>
        </w:rPr>
        <w:t>and</w:t>
      </w:r>
      <w:r>
        <w:rPr>
          <w:spacing w:val="-10"/>
          <w:sz w:val="18"/>
        </w:rPr>
        <w:t xml:space="preserve"> </w:t>
      </w:r>
      <w:r>
        <w:rPr>
          <w:sz w:val="18"/>
        </w:rPr>
        <w:t>its</w:t>
      </w:r>
      <w:r>
        <w:rPr>
          <w:spacing w:val="-10"/>
          <w:sz w:val="18"/>
        </w:rPr>
        <w:t xml:space="preserve"> </w:t>
      </w:r>
      <w:r>
        <w:rPr>
          <w:sz w:val="18"/>
        </w:rPr>
        <w:t>applications”,</w:t>
      </w:r>
      <w:r>
        <w:rPr>
          <w:spacing w:val="-10"/>
          <w:sz w:val="18"/>
        </w:rPr>
        <w:t xml:space="preserve"> </w:t>
      </w:r>
      <w:r>
        <w:rPr>
          <w:sz w:val="18"/>
        </w:rPr>
        <w:t>2nd</w:t>
      </w:r>
      <w:r>
        <w:rPr>
          <w:spacing w:val="-5"/>
          <w:sz w:val="18"/>
        </w:rPr>
        <w:t xml:space="preserve"> </w:t>
      </w:r>
      <w:r>
        <w:rPr>
          <w:sz w:val="18"/>
        </w:rPr>
        <w:t>Ed,</w:t>
      </w:r>
      <w:r>
        <w:rPr>
          <w:spacing w:val="-9"/>
          <w:sz w:val="18"/>
        </w:rPr>
        <w:t xml:space="preserve"> </w:t>
      </w:r>
      <w:r>
        <w:rPr>
          <w:sz w:val="18"/>
        </w:rPr>
        <w:t>2014;</w:t>
      </w:r>
    </w:p>
    <w:p w14:paraId="638FCE4F" w14:textId="77777777" w:rsidR="00953C89" w:rsidRPr="002F19B4" w:rsidRDefault="00953C89" w:rsidP="00953C89">
      <w:pPr>
        <w:pStyle w:val="ListParagraph"/>
        <w:numPr>
          <w:ilvl w:val="1"/>
          <w:numId w:val="22"/>
        </w:numPr>
        <w:tabs>
          <w:tab w:val="left" w:pos="939"/>
          <w:tab w:val="left" w:pos="940"/>
        </w:tabs>
        <w:spacing w:before="5"/>
        <w:ind w:hanging="361"/>
        <w:rPr>
          <w:rFonts w:ascii="Symbol" w:hAnsi="Symbol"/>
          <w:sz w:val="18"/>
          <w:szCs w:val="18"/>
        </w:rPr>
      </w:pPr>
      <w:r w:rsidRPr="00FD7C63">
        <w:rPr>
          <w:sz w:val="18"/>
          <w:szCs w:val="18"/>
        </w:rPr>
        <w:t xml:space="preserve">P. M. Woodward, P. Karen,. </w:t>
      </w:r>
      <w:r w:rsidRPr="002F19B4">
        <w:rPr>
          <w:sz w:val="18"/>
          <w:szCs w:val="18"/>
        </w:rPr>
        <w:t>J. S. O. Evans and T. Vogt. “Solid State Materials Chemistry” Cambridge University Press, 2021</w:t>
      </w:r>
      <w:r>
        <w:rPr>
          <w:sz w:val="18"/>
          <w:szCs w:val="18"/>
        </w:rPr>
        <w:t>.</w:t>
      </w:r>
    </w:p>
    <w:p w14:paraId="1EEAA0B1" w14:textId="77777777" w:rsidR="00953C89" w:rsidRDefault="00953C89" w:rsidP="00953C89">
      <w:pPr>
        <w:pStyle w:val="BodyText"/>
        <w:spacing w:line="216" w:lineRule="exact"/>
        <w:ind w:left="0"/>
      </w:pPr>
    </w:p>
    <w:p w14:paraId="2A2360AC" w14:textId="77777777" w:rsidR="00953C89" w:rsidRDefault="00953C89" w:rsidP="00953C89">
      <w:pPr>
        <w:pStyle w:val="BodyText"/>
        <w:spacing w:line="216" w:lineRule="exact"/>
        <w:ind w:left="0"/>
      </w:pPr>
      <w:r>
        <w:t>In</w:t>
      </w:r>
      <w:r>
        <w:rPr>
          <w:spacing w:val="-9"/>
        </w:rPr>
        <w:t xml:space="preserve"> </w:t>
      </w:r>
      <w:r>
        <w:t>addition,</w:t>
      </w:r>
      <w:r>
        <w:rPr>
          <w:spacing w:val="-8"/>
        </w:rPr>
        <w:t xml:space="preserve"> </w:t>
      </w:r>
      <w:r>
        <w:t>the</w:t>
      </w:r>
      <w:r>
        <w:rPr>
          <w:spacing w:val="-4"/>
        </w:rPr>
        <w:t xml:space="preserve"> </w:t>
      </w:r>
      <w:r>
        <w:t>students</w:t>
      </w:r>
      <w:r>
        <w:rPr>
          <w:spacing w:val="-8"/>
        </w:rPr>
        <w:t xml:space="preserve"> </w:t>
      </w:r>
      <w:r>
        <w:t>can</w:t>
      </w:r>
      <w:r>
        <w:rPr>
          <w:spacing w:val="-8"/>
        </w:rPr>
        <w:t xml:space="preserve"> </w:t>
      </w:r>
      <w:r>
        <w:t>also</w:t>
      </w:r>
      <w:r>
        <w:rPr>
          <w:spacing w:val="-8"/>
        </w:rPr>
        <w:t xml:space="preserve"> </w:t>
      </w:r>
      <w:r>
        <w:t>refer</w:t>
      </w:r>
      <w:r>
        <w:rPr>
          <w:spacing w:val="-6"/>
        </w:rPr>
        <w:t xml:space="preserve"> </w:t>
      </w:r>
      <w:r>
        <w:t>to</w:t>
      </w:r>
      <w:r>
        <w:rPr>
          <w:spacing w:val="-4"/>
        </w:rPr>
        <w:t xml:space="preserve"> </w:t>
      </w:r>
      <w:r>
        <w:t>the</w:t>
      </w:r>
      <w:r>
        <w:rPr>
          <w:spacing w:val="-7"/>
        </w:rPr>
        <w:t xml:space="preserve"> </w:t>
      </w:r>
      <w:r>
        <w:t>following</w:t>
      </w:r>
      <w:r>
        <w:rPr>
          <w:spacing w:val="-4"/>
        </w:rPr>
        <w:t xml:space="preserve"> </w:t>
      </w:r>
      <w:r>
        <w:t>advanced</w:t>
      </w:r>
      <w:r>
        <w:rPr>
          <w:spacing w:val="-3"/>
        </w:rPr>
        <w:t xml:space="preserve"> </w:t>
      </w:r>
      <w:r>
        <w:t>literature</w:t>
      </w:r>
      <w:r>
        <w:rPr>
          <w:spacing w:val="-4"/>
        </w:rPr>
        <w:t xml:space="preserve"> </w:t>
      </w:r>
      <w:r>
        <w:t>for</w:t>
      </w:r>
      <w:r>
        <w:rPr>
          <w:spacing w:val="-8"/>
        </w:rPr>
        <w:t xml:space="preserve"> </w:t>
      </w:r>
      <w:r>
        <w:t>a</w:t>
      </w:r>
      <w:r>
        <w:rPr>
          <w:spacing w:val="-5"/>
        </w:rPr>
        <w:t xml:space="preserve"> </w:t>
      </w:r>
      <w:r>
        <w:t>more</w:t>
      </w:r>
      <w:r>
        <w:rPr>
          <w:spacing w:val="-7"/>
        </w:rPr>
        <w:t xml:space="preserve"> </w:t>
      </w:r>
      <w:r>
        <w:t>support:</w:t>
      </w:r>
    </w:p>
    <w:p w14:paraId="2A406D12" w14:textId="77777777" w:rsidR="00953C89" w:rsidRDefault="00953C89" w:rsidP="00953C89">
      <w:pPr>
        <w:pStyle w:val="ListParagraph"/>
        <w:numPr>
          <w:ilvl w:val="1"/>
          <w:numId w:val="22"/>
        </w:numPr>
        <w:tabs>
          <w:tab w:val="left" w:pos="939"/>
          <w:tab w:val="left" w:pos="940"/>
        </w:tabs>
        <w:spacing w:line="218" w:lineRule="exact"/>
        <w:ind w:hanging="361"/>
        <w:rPr>
          <w:rFonts w:ascii="Symbol" w:hAnsi="Symbol"/>
          <w:sz w:val="18"/>
        </w:rPr>
      </w:pPr>
      <w:r>
        <w:rPr>
          <w:sz w:val="18"/>
        </w:rPr>
        <w:t>P.</w:t>
      </w:r>
      <w:r>
        <w:rPr>
          <w:spacing w:val="-9"/>
          <w:sz w:val="18"/>
        </w:rPr>
        <w:t xml:space="preserve"> </w:t>
      </w:r>
      <w:r>
        <w:rPr>
          <w:sz w:val="18"/>
        </w:rPr>
        <w:t>A.</w:t>
      </w:r>
      <w:r>
        <w:rPr>
          <w:spacing w:val="-3"/>
          <w:sz w:val="18"/>
        </w:rPr>
        <w:t xml:space="preserve"> </w:t>
      </w:r>
      <w:r>
        <w:rPr>
          <w:sz w:val="18"/>
        </w:rPr>
        <w:t>Cox,</w:t>
      </w:r>
      <w:r>
        <w:rPr>
          <w:spacing w:val="-4"/>
          <w:sz w:val="18"/>
        </w:rPr>
        <w:t xml:space="preserve"> </w:t>
      </w:r>
      <w:r>
        <w:rPr>
          <w:sz w:val="18"/>
        </w:rPr>
        <w:t>“The</w:t>
      </w:r>
      <w:r>
        <w:rPr>
          <w:spacing w:val="-4"/>
          <w:sz w:val="18"/>
        </w:rPr>
        <w:t xml:space="preserve"> </w:t>
      </w:r>
      <w:r>
        <w:rPr>
          <w:sz w:val="18"/>
        </w:rPr>
        <w:t>electronic</w:t>
      </w:r>
      <w:r>
        <w:rPr>
          <w:spacing w:val="-4"/>
          <w:sz w:val="18"/>
        </w:rPr>
        <w:t xml:space="preserve"> </w:t>
      </w:r>
      <w:r>
        <w:rPr>
          <w:sz w:val="18"/>
        </w:rPr>
        <w:t>structure</w:t>
      </w:r>
      <w:r>
        <w:rPr>
          <w:spacing w:val="-4"/>
          <w:sz w:val="18"/>
        </w:rPr>
        <w:t xml:space="preserve"> </w:t>
      </w:r>
      <w:r>
        <w:rPr>
          <w:sz w:val="18"/>
        </w:rPr>
        <w:t>and</w:t>
      </w:r>
      <w:r>
        <w:rPr>
          <w:spacing w:val="-3"/>
          <w:sz w:val="18"/>
        </w:rPr>
        <w:t xml:space="preserve"> </w:t>
      </w:r>
      <w:r>
        <w:rPr>
          <w:sz w:val="18"/>
        </w:rPr>
        <w:t>chemistry</w:t>
      </w:r>
      <w:r>
        <w:rPr>
          <w:spacing w:val="-6"/>
          <w:sz w:val="18"/>
        </w:rPr>
        <w:t xml:space="preserve"> </w:t>
      </w:r>
      <w:r>
        <w:rPr>
          <w:sz w:val="18"/>
        </w:rPr>
        <w:t>of</w:t>
      </w:r>
      <w:r>
        <w:rPr>
          <w:spacing w:val="-3"/>
          <w:sz w:val="18"/>
        </w:rPr>
        <w:t xml:space="preserve"> </w:t>
      </w:r>
      <w:r>
        <w:rPr>
          <w:sz w:val="18"/>
        </w:rPr>
        <w:t>solids”,</w:t>
      </w:r>
      <w:r>
        <w:rPr>
          <w:spacing w:val="-8"/>
          <w:sz w:val="18"/>
        </w:rPr>
        <w:t xml:space="preserve"> </w:t>
      </w:r>
      <w:r>
        <w:rPr>
          <w:sz w:val="18"/>
        </w:rPr>
        <w:t>Oxford</w:t>
      </w:r>
      <w:r>
        <w:rPr>
          <w:spacing w:val="-4"/>
          <w:sz w:val="18"/>
        </w:rPr>
        <w:t xml:space="preserve"> </w:t>
      </w:r>
      <w:r>
        <w:rPr>
          <w:sz w:val="18"/>
        </w:rPr>
        <w:t>Science</w:t>
      </w:r>
      <w:r>
        <w:rPr>
          <w:spacing w:val="-5"/>
          <w:sz w:val="18"/>
        </w:rPr>
        <w:t xml:space="preserve"> </w:t>
      </w:r>
      <w:r>
        <w:rPr>
          <w:sz w:val="18"/>
        </w:rPr>
        <w:t>Pub.,</w:t>
      </w:r>
      <w:r>
        <w:rPr>
          <w:spacing w:val="-7"/>
          <w:sz w:val="18"/>
        </w:rPr>
        <w:t xml:space="preserve"> </w:t>
      </w:r>
      <w:r>
        <w:rPr>
          <w:sz w:val="18"/>
        </w:rPr>
        <w:t>1999;</w:t>
      </w:r>
    </w:p>
    <w:p w14:paraId="04A50311" w14:textId="77777777" w:rsidR="00953C89" w:rsidRPr="00833C98" w:rsidRDefault="00953C89" w:rsidP="00953C89">
      <w:pPr>
        <w:pStyle w:val="ListParagraph"/>
        <w:numPr>
          <w:ilvl w:val="1"/>
          <w:numId w:val="22"/>
        </w:numPr>
        <w:tabs>
          <w:tab w:val="left" w:pos="939"/>
          <w:tab w:val="left" w:pos="940"/>
        </w:tabs>
        <w:spacing w:before="7" w:line="237" w:lineRule="auto"/>
        <w:ind w:left="241" w:right="1063" w:firstLine="338"/>
        <w:rPr>
          <w:rFonts w:ascii="Symbol" w:hAnsi="Symbol"/>
          <w:sz w:val="18"/>
        </w:rPr>
      </w:pPr>
      <w:r>
        <w:rPr>
          <w:sz w:val="18"/>
        </w:rPr>
        <w:t>C.</w:t>
      </w:r>
      <w:r>
        <w:rPr>
          <w:spacing w:val="-9"/>
          <w:sz w:val="18"/>
        </w:rPr>
        <w:t xml:space="preserve"> </w:t>
      </w:r>
      <w:r>
        <w:rPr>
          <w:sz w:val="18"/>
        </w:rPr>
        <w:t>Kittel,</w:t>
      </w:r>
      <w:r>
        <w:rPr>
          <w:spacing w:val="-7"/>
          <w:sz w:val="18"/>
        </w:rPr>
        <w:t xml:space="preserve"> </w:t>
      </w:r>
      <w:r>
        <w:rPr>
          <w:sz w:val="18"/>
        </w:rPr>
        <w:t>"Introduction</w:t>
      </w:r>
      <w:r>
        <w:rPr>
          <w:spacing w:val="-5"/>
          <w:sz w:val="18"/>
        </w:rPr>
        <w:t xml:space="preserve"> </w:t>
      </w:r>
      <w:r>
        <w:rPr>
          <w:sz w:val="18"/>
        </w:rPr>
        <w:t>to</w:t>
      </w:r>
      <w:r>
        <w:rPr>
          <w:spacing w:val="-5"/>
          <w:sz w:val="18"/>
        </w:rPr>
        <w:t xml:space="preserve"> </w:t>
      </w:r>
      <w:r>
        <w:rPr>
          <w:sz w:val="18"/>
        </w:rPr>
        <w:t>solid</w:t>
      </w:r>
      <w:r>
        <w:rPr>
          <w:spacing w:val="-4"/>
          <w:sz w:val="18"/>
        </w:rPr>
        <w:t xml:space="preserve"> </w:t>
      </w:r>
      <w:r>
        <w:rPr>
          <w:sz w:val="18"/>
        </w:rPr>
        <w:t>state</w:t>
      </w:r>
      <w:r>
        <w:rPr>
          <w:spacing w:val="-5"/>
          <w:sz w:val="18"/>
        </w:rPr>
        <w:t xml:space="preserve"> </w:t>
      </w:r>
      <w:r>
        <w:rPr>
          <w:sz w:val="18"/>
        </w:rPr>
        <w:t>physics",</w:t>
      </w:r>
      <w:r>
        <w:rPr>
          <w:spacing w:val="-6"/>
          <w:sz w:val="18"/>
        </w:rPr>
        <w:t xml:space="preserve"> </w:t>
      </w:r>
      <w:r>
        <w:rPr>
          <w:sz w:val="18"/>
        </w:rPr>
        <w:t>John</w:t>
      </w:r>
      <w:r>
        <w:rPr>
          <w:spacing w:val="-4"/>
          <w:sz w:val="18"/>
        </w:rPr>
        <w:t xml:space="preserve"> </w:t>
      </w:r>
      <w:r>
        <w:rPr>
          <w:sz w:val="18"/>
        </w:rPr>
        <w:t>Wiley</w:t>
      </w:r>
      <w:r>
        <w:rPr>
          <w:spacing w:val="-6"/>
          <w:sz w:val="18"/>
        </w:rPr>
        <w:t xml:space="preserve"> </w:t>
      </w:r>
      <w:r>
        <w:rPr>
          <w:sz w:val="18"/>
        </w:rPr>
        <w:t>&amp;</w:t>
      </w:r>
      <w:r>
        <w:rPr>
          <w:spacing w:val="-4"/>
          <w:sz w:val="18"/>
        </w:rPr>
        <w:t xml:space="preserve"> </w:t>
      </w:r>
      <w:r>
        <w:rPr>
          <w:sz w:val="18"/>
        </w:rPr>
        <w:t>Sons</w:t>
      </w:r>
      <w:r>
        <w:rPr>
          <w:spacing w:val="-6"/>
          <w:sz w:val="18"/>
        </w:rPr>
        <w:t xml:space="preserve"> </w:t>
      </w:r>
      <w:r>
        <w:rPr>
          <w:sz w:val="18"/>
        </w:rPr>
        <w:t>Inc.,</w:t>
      </w:r>
      <w:r>
        <w:rPr>
          <w:spacing w:val="-5"/>
          <w:sz w:val="18"/>
        </w:rPr>
        <w:t xml:space="preserve"> </w:t>
      </w:r>
      <w:r>
        <w:rPr>
          <w:sz w:val="18"/>
        </w:rPr>
        <w:t>8th</w:t>
      </w:r>
      <w:r>
        <w:rPr>
          <w:spacing w:val="-7"/>
          <w:sz w:val="18"/>
        </w:rPr>
        <w:t xml:space="preserve"> </w:t>
      </w:r>
      <w:r>
        <w:rPr>
          <w:sz w:val="18"/>
        </w:rPr>
        <w:t>Ed,</w:t>
      </w:r>
      <w:r>
        <w:rPr>
          <w:spacing w:val="-5"/>
          <w:sz w:val="18"/>
        </w:rPr>
        <w:t xml:space="preserve"> </w:t>
      </w:r>
      <w:r>
        <w:rPr>
          <w:sz w:val="18"/>
        </w:rPr>
        <w:t>2005.</w:t>
      </w:r>
    </w:p>
    <w:p w14:paraId="49734724" w14:textId="77777777" w:rsidR="00953C89" w:rsidRDefault="00953C89" w:rsidP="00953C89">
      <w:pPr>
        <w:tabs>
          <w:tab w:val="left" w:pos="939"/>
          <w:tab w:val="left" w:pos="940"/>
        </w:tabs>
        <w:spacing w:before="7" w:line="237" w:lineRule="auto"/>
        <w:ind w:right="1063"/>
        <w:rPr>
          <w:sz w:val="18"/>
        </w:rPr>
      </w:pPr>
    </w:p>
    <w:p w14:paraId="667D111C" w14:textId="77777777" w:rsidR="00953C89" w:rsidRPr="00DE5AFE" w:rsidRDefault="00953C89" w:rsidP="00953C89">
      <w:pPr>
        <w:tabs>
          <w:tab w:val="left" w:pos="939"/>
          <w:tab w:val="left" w:pos="940"/>
        </w:tabs>
        <w:spacing w:before="7" w:line="237" w:lineRule="auto"/>
        <w:ind w:right="1063"/>
        <w:rPr>
          <w:rFonts w:ascii="Symbol" w:hAnsi="Symbol"/>
          <w:szCs w:val="36"/>
        </w:rPr>
      </w:pPr>
      <w:r w:rsidRPr="00DE5AFE">
        <w:rPr>
          <w:szCs w:val="36"/>
        </w:rPr>
        <w:t>Additional</w:t>
      </w:r>
      <w:r w:rsidRPr="00DE5AFE">
        <w:rPr>
          <w:spacing w:val="-3"/>
          <w:szCs w:val="36"/>
        </w:rPr>
        <w:t xml:space="preserve"> </w:t>
      </w:r>
      <w:r w:rsidRPr="00DE5AFE">
        <w:rPr>
          <w:szCs w:val="36"/>
        </w:rPr>
        <w:t>references</w:t>
      </w:r>
      <w:r w:rsidRPr="00DE5AFE">
        <w:rPr>
          <w:spacing w:val="-3"/>
          <w:szCs w:val="36"/>
        </w:rPr>
        <w:t xml:space="preserve"> </w:t>
      </w:r>
      <w:r w:rsidRPr="00DE5AFE">
        <w:rPr>
          <w:szCs w:val="36"/>
        </w:rPr>
        <w:t>will</w:t>
      </w:r>
      <w:r w:rsidRPr="00DE5AFE">
        <w:rPr>
          <w:spacing w:val="-1"/>
          <w:szCs w:val="36"/>
        </w:rPr>
        <w:t xml:space="preserve"> </w:t>
      </w:r>
      <w:r w:rsidRPr="00DE5AFE">
        <w:rPr>
          <w:szCs w:val="36"/>
        </w:rPr>
        <w:t>be</w:t>
      </w:r>
      <w:r w:rsidRPr="00DE5AFE">
        <w:rPr>
          <w:spacing w:val="-2"/>
          <w:szCs w:val="36"/>
        </w:rPr>
        <w:t xml:space="preserve"> </w:t>
      </w:r>
      <w:r w:rsidRPr="00DE5AFE">
        <w:rPr>
          <w:szCs w:val="36"/>
        </w:rPr>
        <w:t>given</w:t>
      </w:r>
      <w:r w:rsidRPr="00DE5AFE">
        <w:rPr>
          <w:spacing w:val="-4"/>
          <w:szCs w:val="36"/>
        </w:rPr>
        <w:t xml:space="preserve"> </w:t>
      </w:r>
      <w:r w:rsidRPr="00DE5AFE">
        <w:rPr>
          <w:szCs w:val="36"/>
        </w:rPr>
        <w:t>on</w:t>
      </w:r>
      <w:r w:rsidRPr="00DE5AFE">
        <w:rPr>
          <w:spacing w:val="-6"/>
          <w:szCs w:val="36"/>
        </w:rPr>
        <w:t xml:space="preserve"> </w:t>
      </w:r>
      <w:r w:rsidRPr="00DE5AFE">
        <w:rPr>
          <w:szCs w:val="36"/>
        </w:rPr>
        <w:t>a</w:t>
      </w:r>
      <w:r w:rsidRPr="00DE5AFE">
        <w:rPr>
          <w:spacing w:val="-4"/>
          <w:szCs w:val="36"/>
        </w:rPr>
        <w:t xml:space="preserve"> </w:t>
      </w:r>
      <w:r w:rsidRPr="00DE5AFE">
        <w:rPr>
          <w:szCs w:val="36"/>
        </w:rPr>
        <w:t>lecture-by-lecture</w:t>
      </w:r>
      <w:r w:rsidRPr="00DE5AFE">
        <w:rPr>
          <w:spacing w:val="-4"/>
          <w:szCs w:val="36"/>
        </w:rPr>
        <w:t xml:space="preserve"> </w:t>
      </w:r>
      <w:r w:rsidRPr="00DE5AFE">
        <w:rPr>
          <w:szCs w:val="36"/>
        </w:rPr>
        <w:t>bas</w:t>
      </w:r>
      <w:r>
        <w:rPr>
          <w:szCs w:val="36"/>
        </w:rPr>
        <w:t>is</w:t>
      </w:r>
      <w:r w:rsidRPr="00DE5AFE">
        <w:rPr>
          <w:szCs w:val="36"/>
        </w:rPr>
        <w:t>.</w:t>
      </w:r>
    </w:p>
    <w:p w14:paraId="670641A0" w14:textId="77777777" w:rsidR="00953C89" w:rsidRDefault="00953C89" w:rsidP="00953C89">
      <w:pPr>
        <w:pStyle w:val="BodyText"/>
        <w:spacing w:before="4"/>
        <w:ind w:left="0"/>
        <w:rPr>
          <w:sz w:val="20"/>
        </w:rPr>
      </w:pPr>
    </w:p>
    <w:p w14:paraId="76108AE3" w14:textId="77777777" w:rsidR="00953C89" w:rsidRDefault="00953C89" w:rsidP="00953C89">
      <w:pPr>
        <w:pStyle w:val="Heading3"/>
        <w:ind w:left="0"/>
        <w:jc w:val="both"/>
      </w:pPr>
      <w:r>
        <w:rPr>
          <w:color w:val="00A0DB"/>
        </w:rPr>
        <w:t>Instructional</w:t>
      </w:r>
      <w:r>
        <w:rPr>
          <w:color w:val="00A0DB"/>
          <w:spacing w:val="-5"/>
        </w:rPr>
        <w:t xml:space="preserve"> </w:t>
      </w:r>
      <w:r>
        <w:rPr>
          <w:color w:val="00A0DB"/>
        </w:rPr>
        <w:t>format</w:t>
      </w:r>
    </w:p>
    <w:p w14:paraId="73AD18A7" w14:textId="77777777" w:rsidR="00953C89" w:rsidRDefault="00953C89" w:rsidP="00953C89">
      <w:pPr>
        <w:pStyle w:val="BodyText"/>
        <w:spacing w:before="19"/>
        <w:ind w:left="0"/>
        <w:jc w:val="both"/>
      </w:pPr>
      <w:r>
        <w:t>The</w:t>
      </w:r>
      <w:r>
        <w:rPr>
          <w:spacing w:val="14"/>
        </w:rPr>
        <w:t xml:space="preserve"> </w:t>
      </w:r>
      <w:r>
        <w:t>course</w:t>
      </w:r>
      <w:r>
        <w:rPr>
          <w:spacing w:val="14"/>
        </w:rPr>
        <w:t xml:space="preserve"> </w:t>
      </w:r>
      <w:r>
        <w:t>is</w:t>
      </w:r>
      <w:r>
        <w:rPr>
          <w:spacing w:val="13"/>
        </w:rPr>
        <w:t xml:space="preserve"> </w:t>
      </w:r>
      <w:r>
        <w:t>lecture-based,</w:t>
      </w:r>
      <w:r>
        <w:rPr>
          <w:spacing w:val="13"/>
        </w:rPr>
        <w:t xml:space="preserve"> </w:t>
      </w:r>
      <w:r>
        <w:t>with</w:t>
      </w:r>
      <w:r>
        <w:rPr>
          <w:spacing w:val="13"/>
        </w:rPr>
        <w:t xml:space="preserve"> </w:t>
      </w:r>
      <w:r>
        <w:t>one</w:t>
      </w:r>
      <w:r>
        <w:rPr>
          <w:spacing w:val="14"/>
        </w:rPr>
        <w:t xml:space="preserve"> </w:t>
      </w:r>
      <w:r>
        <w:t>lecture</w:t>
      </w:r>
      <w:r>
        <w:rPr>
          <w:spacing w:val="17"/>
        </w:rPr>
        <w:t xml:space="preserve"> </w:t>
      </w:r>
      <w:r>
        <w:t>and</w:t>
      </w:r>
      <w:r>
        <w:rPr>
          <w:spacing w:val="14"/>
        </w:rPr>
        <w:t xml:space="preserve"> </w:t>
      </w:r>
      <w:r>
        <w:t>two</w:t>
      </w:r>
      <w:r>
        <w:rPr>
          <w:spacing w:val="17"/>
        </w:rPr>
        <w:t xml:space="preserve"> </w:t>
      </w:r>
      <w:r>
        <w:t>corresponding</w:t>
      </w:r>
      <w:r>
        <w:rPr>
          <w:spacing w:val="13"/>
        </w:rPr>
        <w:t xml:space="preserve"> </w:t>
      </w:r>
      <w:r>
        <w:t>tutorials</w:t>
      </w:r>
      <w:r>
        <w:rPr>
          <w:spacing w:val="9"/>
        </w:rPr>
        <w:t xml:space="preserve"> </w:t>
      </w:r>
      <w:r>
        <w:t>to</w:t>
      </w:r>
      <w:r>
        <w:rPr>
          <w:spacing w:val="15"/>
        </w:rPr>
        <w:t xml:space="preserve"> </w:t>
      </w:r>
      <w:r>
        <w:t>attend</w:t>
      </w:r>
      <w:r>
        <w:rPr>
          <w:spacing w:val="17"/>
        </w:rPr>
        <w:t xml:space="preserve"> </w:t>
      </w:r>
      <w:r>
        <w:t>each</w:t>
      </w:r>
      <w:r>
        <w:rPr>
          <w:spacing w:val="12"/>
        </w:rPr>
        <w:t xml:space="preserve"> </w:t>
      </w:r>
      <w:r>
        <w:t>week.</w:t>
      </w:r>
    </w:p>
    <w:p w14:paraId="5297B7FA" w14:textId="77777777" w:rsidR="00953C89" w:rsidRDefault="00953C89" w:rsidP="00953C89">
      <w:pPr>
        <w:pStyle w:val="BodyText"/>
        <w:spacing w:before="9"/>
        <w:ind w:left="0"/>
        <w:rPr>
          <w:sz w:val="17"/>
        </w:rPr>
      </w:pPr>
    </w:p>
    <w:p w14:paraId="2179CEA9" w14:textId="77777777" w:rsidR="00953C89" w:rsidRDefault="00953C89" w:rsidP="00953C89">
      <w:pPr>
        <w:pStyle w:val="Heading3"/>
        <w:ind w:left="0"/>
      </w:pPr>
      <w:r>
        <w:rPr>
          <w:color w:val="00A0DB"/>
        </w:rPr>
        <w:t>Assessment</w:t>
      </w:r>
    </w:p>
    <w:p w14:paraId="58F9DEE4" w14:textId="77777777" w:rsidR="00953C89" w:rsidRDefault="00953C89" w:rsidP="00953C89">
      <w:pPr>
        <w:pStyle w:val="BodyText"/>
        <w:spacing w:before="12" w:line="219" w:lineRule="exact"/>
        <w:ind w:left="0"/>
      </w:pPr>
      <w:r>
        <w:t>The</w:t>
      </w:r>
      <w:r>
        <w:rPr>
          <w:spacing w:val="-8"/>
        </w:rPr>
        <w:t xml:space="preserve"> </w:t>
      </w:r>
      <w:r>
        <w:t>student’s</w:t>
      </w:r>
      <w:r>
        <w:rPr>
          <w:spacing w:val="-8"/>
        </w:rPr>
        <w:t xml:space="preserve"> </w:t>
      </w:r>
      <w:r>
        <w:t>performance</w:t>
      </w:r>
      <w:r>
        <w:rPr>
          <w:spacing w:val="-2"/>
        </w:rPr>
        <w:t xml:space="preserve"> </w:t>
      </w:r>
      <w:r>
        <w:t>will</w:t>
      </w:r>
      <w:r>
        <w:rPr>
          <w:spacing w:val="-5"/>
        </w:rPr>
        <w:t xml:space="preserve"> </w:t>
      </w:r>
      <w:r>
        <w:t>be</w:t>
      </w:r>
      <w:r>
        <w:rPr>
          <w:spacing w:val="-7"/>
        </w:rPr>
        <w:t xml:space="preserve"> </w:t>
      </w:r>
      <w:r>
        <w:t>assessed</w:t>
      </w:r>
      <w:r>
        <w:rPr>
          <w:spacing w:val="-5"/>
        </w:rPr>
        <w:t xml:space="preserve"> </w:t>
      </w:r>
      <w:r>
        <w:t>with:</w:t>
      </w:r>
    </w:p>
    <w:p w14:paraId="04E8C532" w14:textId="77777777" w:rsidR="00953C89" w:rsidRDefault="00953C89" w:rsidP="00953C89">
      <w:pPr>
        <w:pStyle w:val="ListParagraph"/>
        <w:numPr>
          <w:ilvl w:val="1"/>
          <w:numId w:val="22"/>
        </w:numPr>
        <w:tabs>
          <w:tab w:val="left" w:pos="939"/>
          <w:tab w:val="left" w:pos="940"/>
        </w:tabs>
        <w:spacing w:line="219" w:lineRule="exact"/>
        <w:ind w:hanging="361"/>
        <w:rPr>
          <w:rFonts w:ascii="Symbol" w:hAnsi="Symbol"/>
          <w:sz w:val="18"/>
        </w:rPr>
      </w:pPr>
      <w:r>
        <w:rPr>
          <w:sz w:val="18"/>
        </w:rPr>
        <w:t>A</w:t>
      </w:r>
      <w:r>
        <w:rPr>
          <w:spacing w:val="-8"/>
          <w:sz w:val="18"/>
        </w:rPr>
        <w:t xml:space="preserve"> </w:t>
      </w:r>
      <w:r>
        <w:rPr>
          <w:sz w:val="18"/>
        </w:rPr>
        <w:t>midterm written</w:t>
      </w:r>
      <w:r>
        <w:rPr>
          <w:spacing w:val="-7"/>
          <w:sz w:val="18"/>
        </w:rPr>
        <w:t xml:space="preserve"> </w:t>
      </w:r>
      <w:r>
        <w:rPr>
          <w:sz w:val="18"/>
        </w:rPr>
        <w:t>examination;</w:t>
      </w:r>
    </w:p>
    <w:p w14:paraId="70E1C602" w14:textId="77777777" w:rsidR="00953C89" w:rsidRDefault="00953C89" w:rsidP="00953C89">
      <w:pPr>
        <w:pStyle w:val="ListParagraph"/>
        <w:numPr>
          <w:ilvl w:val="1"/>
          <w:numId w:val="22"/>
        </w:numPr>
        <w:tabs>
          <w:tab w:val="left" w:pos="939"/>
          <w:tab w:val="left" w:pos="940"/>
        </w:tabs>
        <w:spacing w:line="219" w:lineRule="exact"/>
        <w:ind w:hanging="361"/>
        <w:rPr>
          <w:rFonts w:ascii="Symbol" w:hAnsi="Symbol"/>
          <w:sz w:val="18"/>
        </w:rPr>
      </w:pPr>
      <w:r>
        <w:rPr>
          <w:sz w:val="18"/>
        </w:rPr>
        <w:t>A</w:t>
      </w:r>
      <w:r>
        <w:rPr>
          <w:spacing w:val="-8"/>
          <w:sz w:val="18"/>
        </w:rPr>
        <w:t xml:space="preserve"> </w:t>
      </w:r>
      <w:r>
        <w:rPr>
          <w:sz w:val="18"/>
        </w:rPr>
        <w:t>final</w:t>
      </w:r>
      <w:r>
        <w:rPr>
          <w:spacing w:val="-4"/>
          <w:sz w:val="18"/>
        </w:rPr>
        <w:t xml:space="preserve"> </w:t>
      </w:r>
      <w:r>
        <w:rPr>
          <w:sz w:val="18"/>
        </w:rPr>
        <w:t>examination</w:t>
      </w:r>
      <w:r>
        <w:rPr>
          <w:spacing w:val="-8"/>
          <w:sz w:val="18"/>
        </w:rPr>
        <w:t xml:space="preserve"> </w:t>
      </w:r>
      <w:r>
        <w:rPr>
          <w:sz w:val="18"/>
        </w:rPr>
        <w:t>with</w:t>
      </w:r>
      <w:r>
        <w:rPr>
          <w:spacing w:val="-8"/>
          <w:sz w:val="18"/>
        </w:rPr>
        <w:t xml:space="preserve"> </w:t>
      </w:r>
      <w:r>
        <w:rPr>
          <w:sz w:val="18"/>
        </w:rPr>
        <w:t>open</w:t>
      </w:r>
      <w:r>
        <w:rPr>
          <w:spacing w:val="-8"/>
          <w:sz w:val="18"/>
        </w:rPr>
        <w:t xml:space="preserve"> </w:t>
      </w:r>
      <w:r>
        <w:rPr>
          <w:sz w:val="18"/>
        </w:rPr>
        <w:t>and</w:t>
      </w:r>
      <w:r>
        <w:rPr>
          <w:spacing w:val="-7"/>
          <w:sz w:val="18"/>
        </w:rPr>
        <w:t xml:space="preserve"> </w:t>
      </w:r>
      <w:r>
        <w:rPr>
          <w:sz w:val="18"/>
        </w:rPr>
        <w:t>multiple</w:t>
      </w:r>
      <w:r>
        <w:rPr>
          <w:spacing w:val="-5"/>
          <w:sz w:val="18"/>
        </w:rPr>
        <w:t xml:space="preserve"> </w:t>
      </w:r>
      <w:r>
        <w:rPr>
          <w:sz w:val="18"/>
        </w:rPr>
        <w:t>choice</w:t>
      </w:r>
      <w:r>
        <w:rPr>
          <w:spacing w:val="-2"/>
          <w:sz w:val="18"/>
        </w:rPr>
        <w:t xml:space="preserve"> </w:t>
      </w:r>
      <w:r>
        <w:rPr>
          <w:sz w:val="18"/>
        </w:rPr>
        <w:t>questions</w:t>
      </w:r>
      <w:r>
        <w:rPr>
          <w:spacing w:val="-6"/>
          <w:sz w:val="18"/>
        </w:rPr>
        <w:t xml:space="preserve"> </w:t>
      </w:r>
      <w:r>
        <w:rPr>
          <w:sz w:val="18"/>
        </w:rPr>
        <w:t>on</w:t>
      </w:r>
      <w:r>
        <w:rPr>
          <w:spacing w:val="-8"/>
          <w:sz w:val="18"/>
        </w:rPr>
        <w:t xml:space="preserve"> </w:t>
      </w:r>
      <w:r>
        <w:rPr>
          <w:sz w:val="18"/>
        </w:rPr>
        <w:t>all</w:t>
      </w:r>
      <w:r>
        <w:rPr>
          <w:spacing w:val="-4"/>
          <w:sz w:val="18"/>
        </w:rPr>
        <w:t xml:space="preserve"> </w:t>
      </w:r>
      <w:r>
        <w:rPr>
          <w:sz w:val="18"/>
        </w:rPr>
        <w:t>the</w:t>
      </w:r>
      <w:r>
        <w:rPr>
          <w:spacing w:val="-5"/>
          <w:sz w:val="18"/>
        </w:rPr>
        <w:t xml:space="preserve"> </w:t>
      </w:r>
      <w:r>
        <w:rPr>
          <w:sz w:val="18"/>
        </w:rPr>
        <w:t>six</w:t>
      </w:r>
      <w:r>
        <w:rPr>
          <w:spacing w:val="-8"/>
          <w:sz w:val="18"/>
        </w:rPr>
        <w:t xml:space="preserve"> </w:t>
      </w:r>
      <w:r>
        <w:rPr>
          <w:sz w:val="18"/>
        </w:rPr>
        <w:t>themes</w:t>
      </w:r>
      <w:r>
        <w:rPr>
          <w:spacing w:val="-7"/>
          <w:sz w:val="18"/>
        </w:rPr>
        <w:t xml:space="preserve"> </w:t>
      </w:r>
      <w:r>
        <w:rPr>
          <w:sz w:val="18"/>
        </w:rPr>
        <w:t>covered;</w:t>
      </w:r>
    </w:p>
    <w:p w14:paraId="2076396F" w14:textId="77777777" w:rsidR="00953C89" w:rsidRDefault="00953C89" w:rsidP="00953C89">
      <w:pPr>
        <w:pStyle w:val="ListParagraph"/>
        <w:numPr>
          <w:ilvl w:val="1"/>
          <w:numId w:val="22"/>
        </w:numPr>
        <w:tabs>
          <w:tab w:val="left" w:pos="939"/>
          <w:tab w:val="left" w:pos="940"/>
        </w:tabs>
        <w:spacing w:before="8"/>
        <w:ind w:hanging="361"/>
        <w:rPr>
          <w:rFonts w:ascii="Symbol" w:hAnsi="Symbol"/>
          <w:sz w:val="18"/>
        </w:rPr>
      </w:pPr>
      <w:r>
        <w:rPr>
          <w:sz w:val="18"/>
        </w:rPr>
        <w:t>Homework assignments and the</w:t>
      </w:r>
      <w:r>
        <w:rPr>
          <w:spacing w:val="-8"/>
          <w:sz w:val="18"/>
        </w:rPr>
        <w:t xml:space="preserve"> </w:t>
      </w:r>
      <w:r>
        <w:rPr>
          <w:sz w:val="18"/>
        </w:rPr>
        <w:t>contribution</w:t>
      </w:r>
      <w:r>
        <w:rPr>
          <w:spacing w:val="-9"/>
          <w:sz w:val="18"/>
        </w:rPr>
        <w:t xml:space="preserve"> </w:t>
      </w:r>
      <w:r>
        <w:rPr>
          <w:sz w:val="18"/>
        </w:rPr>
        <w:t>to</w:t>
      </w:r>
      <w:r>
        <w:rPr>
          <w:spacing w:val="-5"/>
          <w:sz w:val="18"/>
        </w:rPr>
        <w:t xml:space="preserve"> </w:t>
      </w:r>
      <w:r>
        <w:rPr>
          <w:sz w:val="18"/>
        </w:rPr>
        <w:t>the</w:t>
      </w:r>
      <w:r>
        <w:rPr>
          <w:spacing w:val="-8"/>
          <w:sz w:val="18"/>
        </w:rPr>
        <w:t xml:space="preserve"> </w:t>
      </w:r>
      <w:r>
        <w:rPr>
          <w:sz w:val="18"/>
        </w:rPr>
        <w:t>tutorial</w:t>
      </w:r>
      <w:r>
        <w:rPr>
          <w:spacing w:val="-5"/>
          <w:sz w:val="18"/>
        </w:rPr>
        <w:t xml:space="preserve"> </w:t>
      </w:r>
      <w:r>
        <w:rPr>
          <w:sz w:val="18"/>
        </w:rPr>
        <w:t>sessions.</w:t>
      </w:r>
    </w:p>
    <w:p w14:paraId="1492D13F" w14:textId="77777777" w:rsidR="000C1ABA" w:rsidRDefault="000C1ABA" w:rsidP="00953C89"/>
    <w:p w14:paraId="030F781F" w14:textId="77777777" w:rsidR="00CE6793" w:rsidRPr="00CE6793" w:rsidRDefault="00CE6793" w:rsidP="00CE6793">
      <w:pPr>
        <w:rPr>
          <w:b/>
          <w:bCs/>
          <w:i/>
          <w:iCs/>
          <w:color w:val="00A0DB"/>
          <w:sz w:val="18"/>
          <w:szCs w:val="18"/>
        </w:rPr>
      </w:pPr>
      <w:r w:rsidRPr="00CE6793">
        <w:rPr>
          <w:b/>
          <w:bCs/>
          <w:i/>
          <w:iCs/>
          <w:color w:val="00A0DB"/>
          <w:sz w:val="18"/>
          <w:szCs w:val="18"/>
        </w:rPr>
        <w:t>Generative AI use not permitted</w:t>
      </w:r>
    </w:p>
    <w:p w14:paraId="3E3D3E89" w14:textId="77777777" w:rsidR="00CE6793" w:rsidRDefault="00CE6793" w:rsidP="00953C89">
      <w:pPr>
        <w:sectPr w:rsidR="00CE6793" w:rsidSect="00127CBB">
          <w:pgSz w:w="12240" w:h="15840"/>
          <w:pgMar w:top="1135" w:right="1300" w:bottom="780" w:left="1300" w:header="707" w:footer="584" w:gutter="0"/>
          <w:cols w:space="720"/>
        </w:sectPr>
      </w:pPr>
    </w:p>
    <w:p w14:paraId="09CC933C" w14:textId="16F86107" w:rsidR="00931F5F" w:rsidRPr="00C815D5" w:rsidRDefault="00931F5F" w:rsidP="00931F5F">
      <w:pPr>
        <w:pStyle w:val="Heading1"/>
        <w:rPr>
          <w:i/>
          <w:color w:val="00A0DB"/>
          <w:sz w:val="18"/>
        </w:rPr>
      </w:pPr>
      <w:bookmarkStart w:id="52" w:name="_bookmark22"/>
      <w:bookmarkStart w:id="53" w:name="_Toc225955573"/>
      <w:bookmarkStart w:id="54" w:name="_Toc184804816"/>
      <w:bookmarkStart w:id="55" w:name="_Hlk191548816"/>
      <w:bookmarkEnd w:id="51"/>
      <w:bookmarkEnd w:id="52"/>
      <w:r w:rsidRPr="0074293D">
        <w:rPr>
          <w:highlight w:val="green"/>
        </w:rPr>
        <w:lastRenderedPageBreak/>
        <w:t>CHE2009 Fundamentals of Organic Chemistry</w:t>
      </w:r>
      <w:bookmarkEnd w:id="53"/>
      <w:r w:rsidRPr="00C815D5">
        <w:br/>
      </w:r>
    </w:p>
    <w:p w14:paraId="083927C9" w14:textId="77777777" w:rsidR="00931F5F" w:rsidRPr="00C815D5" w:rsidRDefault="00931F5F" w:rsidP="00931F5F">
      <w:pPr>
        <w:spacing w:before="20"/>
        <w:rPr>
          <w:b/>
          <w:i/>
          <w:color w:val="00A0DB"/>
          <w:sz w:val="18"/>
        </w:rPr>
      </w:pPr>
      <w:r w:rsidRPr="00C815D5">
        <w:rPr>
          <w:b/>
          <w:i/>
          <w:color w:val="00A0DB"/>
          <w:spacing w:val="-1"/>
          <w:sz w:val="18"/>
        </w:rPr>
        <w:t>Course</w:t>
      </w:r>
      <w:r w:rsidRPr="00C815D5">
        <w:rPr>
          <w:b/>
          <w:i/>
          <w:color w:val="00A0DB"/>
          <w:spacing w:val="-13"/>
          <w:sz w:val="18"/>
        </w:rPr>
        <w:t xml:space="preserve"> </w:t>
      </w:r>
      <w:r w:rsidRPr="00C815D5">
        <w:rPr>
          <w:b/>
          <w:i/>
          <w:color w:val="00A0DB"/>
          <w:sz w:val="18"/>
        </w:rPr>
        <w:t>coordinator</w:t>
      </w:r>
    </w:p>
    <w:p w14:paraId="13B80C56" w14:textId="77777777" w:rsidR="00931F5F" w:rsidRPr="00C815D5" w:rsidRDefault="00931F5F" w:rsidP="00931F5F">
      <w:pPr>
        <w:pStyle w:val="BodyText"/>
        <w:ind w:left="0"/>
      </w:pPr>
      <w:r w:rsidRPr="00C815D5">
        <w:t>Dr.</w:t>
      </w:r>
      <w:r w:rsidRPr="00C815D5">
        <w:rPr>
          <w:spacing w:val="-9"/>
        </w:rPr>
        <w:t xml:space="preserve"> </w:t>
      </w:r>
      <w:r w:rsidRPr="00C815D5">
        <w:t>Hanne</w:t>
      </w:r>
      <w:r w:rsidRPr="00C815D5">
        <w:rPr>
          <w:spacing w:val="-5"/>
        </w:rPr>
        <w:t xml:space="preserve"> </w:t>
      </w:r>
      <w:r w:rsidRPr="00C815D5">
        <w:t>Diliën,</w:t>
      </w:r>
      <w:r w:rsidRPr="00C815D5">
        <w:rPr>
          <w:spacing w:val="-8"/>
        </w:rPr>
        <w:t xml:space="preserve"> </w:t>
      </w:r>
      <w:r w:rsidRPr="00C815D5">
        <w:t>Faculty</w:t>
      </w:r>
      <w:r w:rsidRPr="00C815D5">
        <w:rPr>
          <w:spacing w:val="-9"/>
        </w:rPr>
        <w:t xml:space="preserve"> </w:t>
      </w:r>
      <w:r w:rsidRPr="00C815D5">
        <w:t>of</w:t>
      </w:r>
      <w:r w:rsidRPr="00C815D5">
        <w:rPr>
          <w:spacing w:val="-8"/>
        </w:rPr>
        <w:t xml:space="preserve"> </w:t>
      </w:r>
      <w:r w:rsidRPr="00C815D5">
        <w:t>Science</w:t>
      </w:r>
      <w:r w:rsidRPr="00C815D5">
        <w:rPr>
          <w:spacing w:val="-5"/>
        </w:rPr>
        <w:t xml:space="preserve"> </w:t>
      </w:r>
      <w:r w:rsidRPr="00C815D5">
        <w:t>and</w:t>
      </w:r>
      <w:r w:rsidRPr="00C815D5">
        <w:rPr>
          <w:spacing w:val="-3"/>
        </w:rPr>
        <w:t xml:space="preserve"> </w:t>
      </w:r>
      <w:r w:rsidRPr="00C815D5">
        <w:t>Engineering,</w:t>
      </w:r>
      <w:r w:rsidRPr="00C815D5">
        <w:rPr>
          <w:spacing w:val="-5"/>
        </w:rPr>
        <w:t xml:space="preserve"> Sensor Engineering department</w:t>
      </w:r>
    </w:p>
    <w:p w14:paraId="16BDE934" w14:textId="77777777" w:rsidR="00931F5F" w:rsidRPr="00C815D5" w:rsidRDefault="00931F5F" w:rsidP="00931F5F">
      <w:pPr>
        <w:spacing w:before="20"/>
        <w:rPr>
          <w:color w:val="0000FF"/>
          <w:spacing w:val="-1"/>
          <w:sz w:val="18"/>
          <w:u w:val="single" w:color="0000FF"/>
          <w:lang w:val="fr-FR"/>
        </w:rPr>
      </w:pPr>
      <w:r w:rsidRPr="00C815D5">
        <w:rPr>
          <w:color w:val="0000FF"/>
          <w:spacing w:val="-1"/>
          <w:sz w:val="18"/>
          <w:u w:val="single" w:color="0000FF"/>
          <w:lang w:val="fr-FR"/>
        </w:rPr>
        <w:t xml:space="preserve">Contact: </w:t>
      </w:r>
      <w:hyperlink r:id="rId44">
        <w:r w:rsidRPr="00C815D5">
          <w:rPr>
            <w:color w:val="0000FF"/>
            <w:spacing w:val="-1"/>
            <w:sz w:val="18"/>
            <w:u w:val="single" w:color="0000FF"/>
            <w:lang w:val="fr-FR"/>
          </w:rPr>
          <w:t>hanne.dilien@maastrichtuniversity.nl</w:t>
        </w:r>
      </w:hyperlink>
    </w:p>
    <w:p w14:paraId="0EA83EF1" w14:textId="77777777" w:rsidR="00931F5F" w:rsidRPr="00C815D5" w:rsidRDefault="00931F5F" w:rsidP="00931F5F">
      <w:pPr>
        <w:pStyle w:val="BodyText"/>
        <w:ind w:left="0"/>
        <w:rPr>
          <w:sz w:val="22"/>
        </w:rPr>
      </w:pPr>
    </w:p>
    <w:p w14:paraId="67836F3A" w14:textId="77777777" w:rsidR="00931F5F" w:rsidRPr="00C815D5" w:rsidRDefault="00931F5F" w:rsidP="00931F5F">
      <w:pPr>
        <w:pStyle w:val="BodyText"/>
        <w:spacing w:before="62"/>
        <w:ind w:left="0"/>
        <w:rPr>
          <w:lang w:val="fr-FR"/>
        </w:rPr>
      </w:pPr>
      <w:r w:rsidRPr="00C815D5">
        <w:t>This course cannot be followed in case you already followed CHE2001 Organic Chemistry</w:t>
      </w:r>
    </w:p>
    <w:p w14:paraId="4744A70E" w14:textId="77777777" w:rsidR="00931F5F" w:rsidRPr="00C815D5" w:rsidRDefault="00931F5F" w:rsidP="00931F5F">
      <w:pPr>
        <w:pStyle w:val="BodyText"/>
        <w:spacing w:before="4"/>
        <w:ind w:left="0"/>
        <w:rPr>
          <w:sz w:val="16"/>
        </w:rPr>
      </w:pPr>
    </w:p>
    <w:p w14:paraId="2FC9983B" w14:textId="77777777" w:rsidR="00931F5F" w:rsidRPr="00C815D5" w:rsidRDefault="00931F5F" w:rsidP="00931F5F">
      <w:pPr>
        <w:spacing w:before="20"/>
        <w:rPr>
          <w:b/>
          <w:i/>
          <w:color w:val="00A0DB"/>
          <w:spacing w:val="-1"/>
          <w:sz w:val="18"/>
        </w:rPr>
      </w:pPr>
      <w:r w:rsidRPr="00C815D5">
        <w:rPr>
          <w:b/>
          <w:i/>
          <w:color w:val="00A0DB"/>
          <w:spacing w:val="-1"/>
          <w:sz w:val="18"/>
        </w:rPr>
        <w:t>Pre-requisites</w:t>
      </w:r>
    </w:p>
    <w:p w14:paraId="63E1E899" w14:textId="77777777" w:rsidR="00931F5F" w:rsidRPr="00C815D5" w:rsidRDefault="00931F5F" w:rsidP="005C7CCF">
      <w:pPr>
        <w:pStyle w:val="ListParagraph"/>
        <w:numPr>
          <w:ilvl w:val="0"/>
          <w:numId w:val="22"/>
        </w:numPr>
        <w:tabs>
          <w:tab w:val="left" w:pos="838"/>
          <w:tab w:val="left" w:pos="839"/>
        </w:tabs>
        <w:spacing w:before="9"/>
        <w:ind w:left="838" w:hanging="361"/>
        <w:rPr>
          <w:rFonts w:ascii="Wingdings" w:hAnsi="Wingdings"/>
          <w:sz w:val="18"/>
        </w:rPr>
      </w:pPr>
      <w:r w:rsidRPr="00C815D5">
        <w:rPr>
          <w:sz w:val="18"/>
        </w:rPr>
        <w:t>None</w:t>
      </w:r>
    </w:p>
    <w:p w14:paraId="6CA51543" w14:textId="77777777" w:rsidR="00931F5F" w:rsidRPr="00C815D5" w:rsidRDefault="00931F5F" w:rsidP="00931F5F">
      <w:pPr>
        <w:spacing w:before="20"/>
        <w:rPr>
          <w:b/>
          <w:i/>
          <w:color w:val="00A0DB"/>
          <w:spacing w:val="-1"/>
          <w:sz w:val="18"/>
        </w:rPr>
      </w:pPr>
    </w:p>
    <w:p w14:paraId="142DA9D2" w14:textId="77777777" w:rsidR="00931F5F" w:rsidRPr="00C815D5" w:rsidRDefault="00931F5F" w:rsidP="00931F5F">
      <w:pPr>
        <w:spacing w:before="20"/>
        <w:rPr>
          <w:b/>
          <w:i/>
          <w:color w:val="00A0DB"/>
          <w:spacing w:val="-1"/>
          <w:sz w:val="18"/>
        </w:rPr>
      </w:pPr>
      <w:r w:rsidRPr="00C815D5">
        <w:rPr>
          <w:b/>
          <w:i/>
          <w:color w:val="00A0DB"/>
          <w:spacing w:val="-1"/>
          <w:sz w:val="18"/>
        </w:rPr>
        <w:t>Co-requisites</w:t>
      </w:r>
    </w:p>
    <w:p w14:paraId="36D8A825" w14:textId="77777777" w:rsidR="00931F5F" w:rsidRPr="00C815D5" w:rsidRDefault="00931F5F" w:rsidP="005C7CCF">
      <w:pPr>
        <w:pStyle w:val="ListParagraph"/>
        <w:numPr>
          <w:ilvl w:val="0"/>
          <w:numId w:val="22"/>
        </w:numPr>
        <w:tabs>
          <w:tab w:val="left" w:pos="838"/>
          <w:tab w:val="left" w:pos="839"/>
        </w:tabs>
        <w:spacing w:before="7"/>
        <w:ind w:left="838" w:hanging="361"/>
        <w:rPr>
          <w:rFonts w:ascii="Wingdings" w:hAnsi="Wingdings"/>
          <w:sz w:val="18"/>
        </w:rPr>
      </w:pPr>
      <w:r w:rsidRPr="00C815D5">
        <w:rPr>
          <w:sz w:val="18"/>
        </w:rPr>
        <w:t>PRA2032 Fundamentals of Organic Chemistry lab</w:t>
      </w:r>
    </w:p>
    <w:p w14:paraId="04CBF8A8" w14:textId="77777777" w:rsidR="00931F5F" w:rsidRPr="00C815D5" w:rsidRDefault="00931F5F" w:rsidP="00931F5F">
      <w:pPr>
        <w:spacing w:before="20"/>
        <w:rPr>
          <w:b/>
          <w:i/>
          <w:color w:val="00A0DB"/>
          <w:spacing w:val="-1"/>
          <w:sz w:val="18"/>
        </w:rPr>
      </w:pPr>
    </w:p>
    <w:p w14:paraId="200EEEB2" w14:textId="77777777" w:rsidR="00931F5F" w:rsidRPr="00C815D5" w:rsidRDefault="00931F5F" w:rsidP="00931F5F">
      <w:pPr>
        <w:spacing w:before="20"/>
        <w:rPr>
          <w:b/>
          <w:i/>
          <w:color w:val="00A0DB"/>
          <w:spacing w:val="-1"/>
          <w:sz w:val="18"/>
        </w:rPr>
      </w:pPr>
      <w:r w:rsidRPr="00C815D5">
        <w:rPr>
          <w:b/>
          <w:i/>
          <w:color w:val="00A0DB"/>
          <w:spacing w:val="-1"/>
          <w:sz w:val="18"/>
        </w:rPr>
        <w:t>Recommended</w:t>
      </w:r>
    </w:p>
    <w:p w14:paraId="77E7D5D6" w14:textId="77777777" w:rsidR="00931F5F" w:rsidRPr="00C815D5" w:rsidRDefault="00931F5F" w:rsidP="005C7CCF">
      <w:pPr>
        <w:pStyle w:val="ListParagraph"/>
        <w:numPr>
          <w:ilvl w:val="0"/>
          <w:numId w:val="22"/>
        </w:numPr>
        <w:tabs>
          <w:tab w:val="left" w:pos="838"/>
          <w:tab w:val="left" w:pos="839"/>
        </w:tabs>
        <w:spacing w:before="9"/>
        <w:ind w:left="838" w:hanging="361"/>
        <w:rPr>
          <w:rFonts w:ascii="Wingdings" w:hAnsi="Wingdings"/>
          <w:sz w:val="18"/>
        </w:rPr>
      </w:pPr>
      <w:r w:rsidRPr="00C815D5">
        <w:rPr>
          <w:sz w:val="18"/>
        </w:rPr>
        <w:t>None</w:t>
      </w:r>
    </w:p>
    <w:p w14:paraId="14037545" w14:textId="77777777" w:rsidR="00931F5F" w:rsidRPr="00C815D5" w:rsidRDefault="00931F5F" w:rsidP="00931F5F">
      <w:pPr>
        <w:spacing w:before="20"/>
        <w:rPr>
          <w:b/>
          <w:i/>
          <w:color w:val="00A0DB"/>
          <w:spacing w:val="-1"/>
          <w:sz w:val="18"/>
        </w:rPr>
      </w:pPr>
    </w:p>
    <w:p w14:paraId="63B69BBA" w14:textId="77777777" w:rsidR="00931F5F" w:rsidRPr="00C815D5" w:rsidRDefault="00931F5F" w:rsidP="00931F5F">
      <w:pPr>
        <w:spacing w:before="20"/>
        <w:rPr>
          <w:b/>
          <w:i/>
          <w:color w:val="00A0DB"/>
          <w:spacing w:val="-1"/>
          <w:sz w:val="18"/>
        </w:rPr>
      </w:pPr>
      <w:r w:rsidRPr="00C815D5">
        <w:rPr>
          <w:b/>
          <w:i/>
          <w:color w:val="00A0DB"/>
          <w:spacing w:val="-1"/>
          <w:sz w:val="18"/>
        </w:rPr>
        <w:t>Objectives</w:t>
      </w:r>
    </w:p>
    <w:p w14:paraId="6F81093B" w14:textId="77777777" w:rsidR="00931F5F" w:rsidRPr="00C815D5" w:rsidRDefault="00931F5F" w:rsidP="005C7CCF">
      <w:pPr>
        <w:pStyle w:val="ListParagraph"/>
        <w:numPr>
          <w:ilvl w:val="1"/>
          <w:numId w:val="23"/>
        </w:numPr>
        <w:tabs>
          <w:tab w:val="left" w:pos="838"/>
          <w:tab w:val="left" w:pos="839"/>
        </w:tabs>
        <w:spacing w:line="219" w:lineRule="exact"/>
        <w:ind w:hanging="361"/>
        <w:rPr>
          <w:rFonts w:ascii="Symbol" w:hAnsi="Symbol"/>
          <w:sz w:val="18"/>
        </w:rPr>
      </w:pPr>
      <w:r w:rsidRPr="00C815D5">
        <w:rPr>
          <w:sz w:val="18"/>
        </w:rPr>
        <w:t>To</w:t>
      </w:r>
      <w:r w:rsidRPr="00C815D5">
        <w:rPr>
          <w:spacing w:val="-5"/>
          <w:sz w:val="18"/>
        </w:rPr>
        <w:t xml:space="preserve"> </w:t>
      </w:r>
      <w:r w:rsidRPr="00C815D5">
        <w:rPr>
          <w:sz w:val="18"/>
        </w:rPr>
        <w:t>be able</w:t>
      </w:r>
      <w:r w:rsidRPr="00C815D5">
        <w:rPr>
          <w:spacing w:val="-9"/>
          <w:sz w:val="18"/>
        </w:rPr>
        <w:t xml:space="preserve"> </w:t>
      </w:r>
      <w:r w:rsidRPr="00C815D5">
        <w:rPr>
          <w:sz w:val="18"/>
        </w:rPr>
        <w:t>to</w:t>
      </w:r>
      <w:r w:rsidRPr="00C815D5">
        <w:rPr>
          <w:spacing w:val="-5"/>
          <w:sz w:val="18"/>
        </w:rPr>
        <w:t xml:space="preserve"> </w:t>
      </w:r>
      <w:r w:rsidRPr="00C815D5">
        <w:rPr>
          <w:sz w:val="18"/>
        </w:rPr>
        <w:t>recognize</w:t>
      </w:r>
      <w:r w:rsidRPr="00C815D5">
        <w:rPr>
          <w:spacing w:val="-4"/>
          <w:sz w:val="18"/>
        </w:rPr>
        <w:t xml:space="preserve"> </w:t>
      </w:r>
      <w:r w:rsidRPr="00C815D5">
        <w:rPr>
          <w:sz w:val="18"/>
        </w:rPr>
        <w:t>and</w:t>
      </w:r>
      <w:r w:rsidRPr="00C815D5">
        <w:rPr>
          <w:spacing w:val="-3"/>
          <w:sz w:val="18"/>
        </w:rPr>
        <w:t xml:space="preserve"> </w:t>
      </w:r>
      <w:r w:rsidRPr="00C815D5">
        <w:rPr>
          <w:sz w:val="18"/>
        </w:rPr>
        <w:t>name</w:t>
      </w:r>
      <w:r w:rsidRPr="00C815D5">
        <w:rPr>
          <w:spacing w:val="-4"/>
          <w:sz w:val="18"/>
        </w:rPr>
        <w:t xml:space="preserve"> </w:t>
      </w:r>
      <w:r w:rsidRPr="00C815D5">
        <w:rPr>
          <w:sz w:val="18"/>
        </w:rPr>
        <w:t>common</w:t>
      </w:r>
      <w:r w:rsidRPr="00C815D5">
        <w:rPr>
          <w:spacing w:val="-9"/>
          <w:sz w:val="18"/>
        </w:rPr>
        <w:t xml:space="preserve"> </w:t>
      </w:r>
      <w:r w:rsidRPr="00C815D5">
        <w:rPr>
          <w:sz w:val="18"/>
        </w:rPr>
        <w:t>organic</w:t>
      </w:r>
      <w:r w:rsidRPr="00C815D5">
        <w:rPr>
          <w:spacing w:val="-3"/>
          <w:sz w:val="18"/>
        </w:rPr>
        <w:t xml:space="preserve"> </w:t>
      </w:r>
      <w:r w:rsidRPr="00C815D5">
        <w:rPr>
          <w:sz w:val="18"/>
        </w:rPr>
        <w:t>compounds;</w:t>
      </w:r>
    </w:p>
    <w:p w14:paraId="444C1465" w14:textId="77777777" w:rsidR="00931F5F" w:rsidRPr="00C815D5" w:rsidRDefault="00931F5F" w:rsidP="005C7CCF">
      <w:pPr>
        <w:pStyle w:val="ListParagraph"/>
        <w:numPr>
          <w:ilvl w:val="1"/>
          <w:numId w:val="23"/>
        </w:numPr>
        <w:tabs>
          <w:tab w:val="left" w:pos="838"/>
          <w:tab w:val="left" w:pos="839"/>
        </w:tabs>
        <w:spacing w:before="9" w:line="235" w:lineRule="auto"/>
        <w:ind w:right="157"/>
        <w:rPr>
          <w:rFonts w:ascii="Symbol" w:hAnsi="Symbol"/>
          <w:sz w:val="18"/>
        </w:rPr>
      </w:pPr>
      <w:r w:rsidRPr="00C815D5">
        <w:rPr>
          <w:sz w:val="18"/>
        </w:rPr>
        <w:t>To</w:t>
      </w:r>
      <w:r w:rsidRPr="00C815D5">
        <w:rPr>
          <w:spacing w:val="-5"/>
          <w:sz w:val="18"/>
        </w:rPr>
        <w:t xml:space="preserve"> </w:t>
      </w:r>
      <w:r w:rsidRPr="00C815D5">
        <w:rPr>
          <w:sz w:val="18"/>
        </w:rPr>
        <w:t>know</w:t>
      </w:r>
      <w:r w:rsidRPr="00C815D5">
        <w:rPr>
          <w:spacing w:val="-7"/>
          <w:sz w:val="18"/>
        </w:rPr>
        <w:t xml:space="preserve"> </w:t>
      </w:r>
      <w:r w:rsidRPr="00C815D5">
        <w:rPr>
          <w:sz w:val="18"/>
        </w:rPr>
        <w:t>the</w:t>
      </w:r>
      <w:r w:rsidRPr="00C815D5">
        <w:rPr>
          <w:spacing w:val="-4"/>
          <w:sz w:val="18"/>
        </w:rPr>
        <w:t xml:space="preserve"> </w:t>
      </w:r>
      <w:r w:rsidRPr="00C815D5">
        <w:rPr>
          <w:sz w:val="18"/>
        </w:rPr>
        <w:t>basic</w:t>
      </w:r>
      <w:r w:rsidRPr="00C815D5">
        <w:rPr>
          <w:spacing w:val="-6"/>
          <w:sz w:val="18"/>
        </w:rPr>
        <w:t xml:space="preserve"> </w:t>
      </w:r>
      <w:r w:rsidRPr="00C815D5">
        <w:rPr>
          <w:sz w:val="18"/>
        </w:rPr>
        <w:t>physical</w:t>
      </w:r>
      <w:r w:rsidRPr="00C815D5">
        <w:rPr>
          <w:spacing w:val="-2"/>
          <w:sz w:val="18"/>
        </w:rPr>
        <w:t xml:space="preserve"> </w:t>
      </w:r>
      <w:r w:rsidRPr="00C815D5">
        <w:rPr>
          <w:sz w:val="18"/>
        </w:rPr>
        <w:t>and</w:t>
      </w:r>
      <w:r w:rsidRPr="00C815D5">
        <w:rPr>
          <w:spacing w:val="-5"/>
          <w:sz w:val="18"/>
        </w:rPr>
        <w:t xml:space="preserve"> </w:t>
      </w:r>
      <w:r w:rsidRPr="00C815D5">
        <w:rPr>
          <w:sz w:val="18"/>
        </w:rPr>
        <w:t>chemical</w:t>
      </w:r>
      <w:r w:rsidRPr="00C815D5">
        <w:rPr>
          <w:spacing w:val="-2"/>
          <w:sz w:val="18"/>
        </w:rPr>
        <w:t xml:space="preserve"> </w:t>
      </w:r>
      <w:r w:rsidRPr="00C815D5">
        <w:rPr>
          <w:sz w:val="18"/>
        </w:rPr>
        <w:t>properties</w:t>
      </w:r>
      <w:r w:rsidRPr="00C815D5">
        <w:rPr>
          <w:spacing w:val="-5"/>
          <w:sz w:val="18"/>
        </w:rPr>
        <w:t xml:space="preserve"> </w:t>
      </w:r>
      <w:r w:rsidRPr="00C815D5">
        <w:rPr>
          <w:sz w:val="18"/>
        </w:rPr>
        <w:t>of</w:t>
      </w:r>
      <w:r w:rsidRPr="00C815D5">
        <w:rPr>
          <w:spacing w:val="-6"/>
          <w:sz w:val="18"/>
        </w:rPr>
        <w:t xml:space="preserve"> </w:t>
      </w:r>
      <w:r w:rsidRPr="00C815D5">
        <w:rPr>
          <w:sz w:val="18"/>
        </w:rPr>
        <w:t>common</w:t>
      </w:r>
      <w:r w:rsidRPr="00C815D5">
        <w:rPr>
          <w:spacing w:val="-8"/>
          <w:sz w:val="18"/>
        </w:rPr>
        <w:t xml:space="preserve"> </w:t>
      </w:r>
      <w:r w:rsidRPr="00C815D5">
        <w:rPr>
          <w:sz w:val="18"/>
        </w:rPr>
        <w:t>organic</w:t>
      </w:r>
      <w:r w:rsidRPr="00C815D5">
        <w:rPr>
          <w:spacing w:val="-5"/>
          <w:sz w:val="18"/>
        </w:rPr>
        <w:t xml:space="preserve"> </w:t>
      </w:r>
      <w:r w:rsidRPr="00C815D5">
        <w:rPr>
          <w:sz w:val="18"/>
        </w:rPr>
        <w:t>compounds;</w:t>
      </w:r>
    </w:p>
    <w:p w14:paraId="35B73930" w14:textId="77777777" w:rsidR="00931F5F" w:rsidRPr="00C815D5" w:rsidRDefault="00931F5F" w:rsidP="005C7CCF">
      <w:pPr>
        <w:pStyle w:val="ListParagraph"/>
        <w:numPr>
          <w:ilvl w:val="1"/>
          <w:numId w:val="23"/>
        </w:numPr>
        <w:tabs>
          <w:tab w:val="left" w:pos="838"/>
          <w:tab w:val="left" w:pos="839"/>
        </w:tabs>
        <w:spacing w:before="9" w:line="235" w:lineRule="auto"/>
        <w:ind w:right="157"/>
        <w:rPr>
          <w:rFonts w:ascii="Symbol" w:hAnsi="Symbol"/>
          <w:sz w:val="18"/>
        </w:rPr>
      </w:pPr>
      <w:r w:rsidRPr="00C815D5">
        <w:rPr>
          <w:sz w:val="18"/>
        </w:rPr>
        <w:t>To</w:t>
      </w:r>
      <w:r w:rsidRPr="00C815D5">
        <w:rPr>
          <w:spacing w:val="28"/>
          <w:sz w:val="18"/>
        </w:rPr>
        <w:t xml:space="preserve"> </w:t>
      </w:r>
      <w:r w:rsidRPr="00C815D5">
        <w:rPr>
          <w:sz w:val="18"/>
        </w:rPr>
        <w:t>understand</w:t>
      </w:r>
      <w:r w:rsidRPr="00C815D5">
        <w:rPr>
          <w:spacing w:val="29"/>
          <w:sz w:val="18"/>
        </w:rPr>
        <w:t xml:space="preserve"> </w:t>
      </w:r>
      <w:r w:rsidRPr="00C815D5">
        <w:rPr>
          <w:sz w:val="18"/>
        </w:rPr>
        <w:t>stereochemistry</w:t>
      </w:r>
      <w:r w:rsidRPr="00C815D5">
        <w:rPr>
          <w:spacing w:val="25"/>
          <w:sz w:val="18"/>
        </w:rPr>
        <w:t xml:space="preserve"> </w:t>
      </w:r>
      <w:r w:rsidRPr="00C815D5">
        <w:rPr>
          <w:sz w:val="18"/>
        </w:rPr>
        <w:t>and</w:t>
      </w:r>
      <w:r w:rsidRPr="00C815D5">
        <w:rPr>
          <w:spacing w:val="28"/>
          <w:sz w:val="18"/>
        </w:rPr>
        <w:t xml:space="preserve"> </w:t>
      </w:r>
      <w:r w:rsidRPr="00C815D5">
        <w:rPr>
          <w:sz w:val="18"/>
        </w:rPr>
        <w:t>its</w:t>
      </w:r>
      <w:r w:rsidRPr="00C815D5">
        <w:rPr>
          <w:spacing w:val="26"/>
          <w:sz w:val="18"/>
        </w:rPr>
        <w:t xml:space="preserve"> </w:t>
      </w:r>
      <w:r w:rsidRPr="00C815D5">
        <w:rPr>
          <w:sz w:val="18"/>
        </w:rPr>
        <w:t>impact</w:t>
      </w:r>
      <w:r w:rsidRPr="00C815D5">
        <w:rPr>
          <w:spacing w:val="25"/>
          <w:sz w:val="18"/>
        </w:rPr>
        <w:t xml:space="preserve"> </w:t>
      </w:r>
      <w:r w:rsidRPr="00C815D5">
        <w:rPr>
          <w:sz w:val="18"/>
        </w:rPr>
        <w:t>on</w:t>
      </w:r>
      <w:r w:rsidRPr="00C815D5">
        <w:rPr>
          <w:spacing w:val="22"/>
          <w:sz w:val="18"/>
        </w:rPr>
        <w:t xml:space="preserve"> </w:t>
      </w:r>
      <w:r w:rsidRPr="00C815D5">
        <w:rPr>
          <w:sz w:val="18"/>
        </w:rPr>
        <w:t>the</w:t>
      </w:r>
      <w:r w:rsidRPr="00C815D5">
        <w:rPr>
          <w:spacing w:val="29"/>
          <w:sz w:val="18"/>
        </w:rPr>
        <w:t xml:space="preserve"> </w:t>
      </w:r>
      <w:r w:rsidRPr="00C815D5">
        <w:rPr>
          <w:sz w:val="18"/>
        </w:rPr>
        <w:t>properties</w:t>
      </w:r>
      <w:r w:rsidRPr="00C815D5">
        <w:rPr>
          <w:spacing w:val="29"/>
          <w:sz w:val="18"/>
        </w:rPr>
        <w:t xml:space="preserve"> </w:t>
      </w:r>
      <w:r w:rsidRPr="00C815D5">
        <w:rPr>
          <w:sz w:val="18"/>
        </w:rPr>
        <w:t>and</w:t>
      </w:r>
      <w:r w:rsidRPr="00C815D5">
        <w:rPr>
          <w:spacing w:val="27"/>
          <w:sz w:val="18"/>
        </w:rPr>
        <w:t xml:space="preserve"> </w:t>
      </w:r>
      <w:r w:rsidRPr="00C815D5">
        <w:rPr>
          <w:sz w:val="18"/>
        </w:rPr>
        <w:t>applications</w:t>
      </w:r>
      <w:r w:rsidRPr="00C815D5">
        <w:rPr>
          <w:spacing w:val="29"/>
          <w:sz w:val="18"/>
        </w:rPr>
        <w:t xml:space="preserve"> </w:t>
      </w:r>
      <w:r w:rsidRPr="00C815D5">
        <w:rPr>
          <w:sz w:val="18"/>
        </w:rPr>
        <w:t>of</w:t>
      </w:r>
      <w:r w:rsidRPr="00C815D5">
        <w:rPr>
          <w:spacing w:val="25"/>
          <w:sz w:val="18"/>
        </w:rPr>
        <w:t xml:space="preserve"> </w:t>
      </w:r>
      <w:r w:rsidRPr="00C815D5">
        <w:rPr>
          <w:sz w:val="18"/>
        </w:rPr>
        <w:t>organic</w:t>
      </w:r>
      <w:r w:rsidRPr="00C815D5">
        <w:rPr>
          <w:spacing w:val="-61"/>
          <w:sz w:val="18"/>
        </w:rPr>
        <w:t xml:space="preserve"> </w:t>
      </w:r>
      <w:r w:rsidRPr="00C815D5">
        <w:rPr>
          <w:sz w:val="18"/>
        </w:rPr>
        <w:t xml:space="preserve"> molecules;</w:t>
      </w:r>
    </w:p>
    <w:p w14:paraId="5119BFC0" w14:textId="77777777" w:rsidR="00931F5F" w:rsidRPr="00C815D5" w:rsidRDefault="00931F5F" w:rsidP="005C7CCF">
      <w:pPr>
        <w:pStyle w:val="ListParagraph"/>
        <w:numPr>
          <w:ilvl w:val="1"/>
          <w:numId w:val="23"/>
        </w:numPr>
        <w:tabs>
          <w:tab w:val="left" w:pos="838"/>
          <w:tab w:val="left" w:pos="839"/>
        </w:tabs>
        <w:spacing w:before="9" w:line="235" w:lineRule="auto"/>
        <w:ind w:right="157"/>
        <w:rPr>
          <w:rFonts w:ascii="Symbol" w:hAnsi="Symbol"/>
          <w:sz w:val="18"/>
        </w:rPr>
      </w:pPr>
      <w:r w:rsidRPr="00C815D5">
        <w:rPr>
          <w:sz w:val="18"/>
        </w:rPr>
        <w:t>To get an introduction into organic reactions and organic reaction mechanisms;</w:t>
      </w:r>
    </w:p>
    <w:p w14:paraId="63DE165E" w14:textId="77777777" w:rsidR="00931F5F" w:rsidRPr="00C815D5" w:rsidRDefault="00931F5F" w:rsidP="005C7CCF">
      <w:pPr>
        <w:pStyle w:val="ListParagraph"/>
        <w:numPr>
          <w:ilvl w:val="1"/>
          <w:numId w:val="23"/>
        </w:numPr>
        <w:tabs>
          <w:tab w:val="left" w:pos="838"/>
          <w:tab w:val="left" w:pos="839"/>
        </w:tabs>
        <w:spacing w:before="4" w:line="235" w:lineRule="auto"/>
        <w:ind w:right="153"/>
        <w:rPr>
          <w:rFonts w:ascii="Symbol" w:hAnsi="Symbol"/>
          <w:sz w:val="18"/>
        </w:rPr>
      </w:pPr>
      <w:r w:rsidRPr="00C815D5">
        <w:rPr>
          <w:sz w:val="18"/>
        </w:rPr>
        <w:t>In specific, to</w:t>
      </w:r>
      <w:r w:rsidRPr="00C815D5">
        <w:rPr>
          <w:spacing w:val="7"/>
          <w:sz w:val="18"/>
        </w:rPr>
        <w:t xml:space="preserve"> </w:t>
      </w:r>
      <w:r w:rsidRPr="00C815D5">
        <w:rPr>
          <w:sz w:val="18"/>
        </w:rPr>
        <w:t>enable</w:t>
      </w:r>
      <w:r w:rsidRPr="00C815D5">
        <w:rPr>
          <w:spacing w:val="8"/>
          <w:sz w:val="18"/>
        </w:rPr>
        <w:t xml:space="preserve"> </w:t>
      </w:r>
      <w:r w:rsidRPr="00C815D5">
        <w:rPr>
          <w:sz w:val="18"/>
        </w:rPr>
        <w:t>you</w:t>
      </w:r>
      <w:r w:rsidRPr="00C815D5">
        <w:rPr>
          <w:spacing w:val="3"/>
          <w:sz w:val="18"/>
        </w:rPr>
        <w:t xml:space="preserve"> </w:t>
      </w:r>
      <w:r w:rsidRPr="00C815D5">
        <w:rPr>
          <w:sz w:val="18"/>
        </w:rPr>
        <w:t>to</w:t>
      </w:r>
      <w:r w:rsidRPr="00C815D5">
        <w:rPr>
          <w:spacing w:val="8"/>
          <w:sz w:val="18"/>
        </w:rPr>
        <w:t xml:space="preserve"> </w:t>
      </w:r>
      <w:r w:rsidRPr="00C815D5">
        <w:rPr>
          <w:sz w:val="18"/>
        </w:rPr>
        <w:t>understand</w:t>
      </w:r>
      <w:r w:rsidRPr="00C815D5">
        <w:rPr>
          <w:spacing w:val="8"/>
          <w:sz w:val="18"/>
        </w:rPr>
        <w:t xml:space="preserve"> substitution and elimination reac</w:t>
      </w:r>
      <w:r w:rsidRPr="00C815D5">
        <w:rPr>
          <w:sz w:val="18"/>
        </w:rPr>
        <w:t>tions</w:t>
      </w:r>
      <w:r w:rsidRPr="00C815D5">
        <w:rPr>
          <w:spacing w:val="8"/>
          <w:sz w:val="18"/>
        </w:rPr>
        <w:t xml:space="preserve"> </w:t>
      </w:r>
      <w:r w:rsidRPr="00C815D5">
        <w:rPr>
          <w:sz w:val="18"/>
        </w:rPr>
        <w:t>and</w:t>
      </w:r>
      <w:r w:rsidRPr="00C815D5">
        <w:rPr>
          <w:spacing w:val="8"/>
          <w:sz w:val="18"/>
        </w:rPr>
        <w:t xml:space="preserve"> </w:t>
      </w:r>
      <w:r w:rsidRPr="00C815D5">
        <w:rPr>
          <w:sz w:val="18"/>
        </w:rPr>
        <w:t>be</w:t>
      </w:r>
      <w:r w:rsidRPr="00C815D5">
        <w:rPr>
          <w:spacing w:val="7"/>
          <w:sz w:val="18"/>
        </w:rPr>
        <w:t xml:space="preserve"> </w:t>
      </w:r>
      <w:r w:rsidRPr="00C815D5">
        <w:rPr>
          <w:sz w:val="18"/>
        </w:rPr>
        <w:t>able</w:t>
      </w:r>
      <w:r w:rsidRPr="00C815D5">
        <w:rPr>
          <w:spacing w:val="3"/>
          <w:sz w:val="18"/>
        </w:rPr>
        <w:t xml:space="preserve"> </w:t>
      </w:r>
      <w:r w:rsidRPr="00C815D5">
        <w:rPr>
          <w:sz w:val="18"/>
        </w:rPr>
        <w:t>to</w:t>
      </w:r>
      <w:r w:rsidRPr="00C815D5">
        <w:rPr>
          <w:spacing w:val="9"/>
          <w:sz w:val="18"/>
        </w:rPr>
        <w:t xml:space="preserve"> </w:t>
      </w:r>
      <w:r w:rsidRPr="00C815D5">
        <w:rPr>
          <w:sz w:val="18"/>
        </w:rPr>
        <w:t>apply</w:t>
      </w:r>
      <w:r w:rsidRPr="00C815D5">
        <w:rPr>
          <w:spacing w:val="3"/>
          <w:sz w:val="18"/>
        </w:rPr>
        <w:t xml:space="preserve"> </w:t>
      </w:r>
      <w:r w:rsidRPr="00C815D5">
        <w:rPr>
          <w:sz w:val="18"/>
        </w:rPr>
        <w:t xml:space="preserve">these </w:t>
      </w:r>
      <w:r w:rsidRPr="00C815D5">
        <w:rPr>
          <w:spacing w:val="-60"/>
          <w:sz w:val="18"/>
        </w:rPr>
        <w:t xml:space="preserve"> </w:t>
      </w:r>
      <w:r w:rsidRPr="00C815D5">
        <w:rPr>
          <w:sz w:val="18"/>
        </w:rPr>
        <w:t>reactions</w:t>
      </w:r>
      <w:r w:rsidRPr="00C815D5">
        <w:rPr>
          <w:spacing w:val="-5"/>
          <w:sz w:val="18"/>
        </w:rPr>
        <w:t xml:space="preserve"> </w:t>
      </w:r>
      <w:r w:rsidRPr="00C815D5">
        <w:rPr>
          <w:sz w:val="18"/>
        </w:rPr>
        <w:t>to obtain</w:t>
      </w:r>
      <w:r w:rsidRPr="00C815D5">
        <w:rPr>
          <w:spacing w:val="-4"/>
          <w:sz w:val="18"/>
        </w:rPr>
        <w:t xml:space="preserve"> </w:t>
      </w:r>
      <w:r w:rsidRPr="00C815D5">
        <w:rPr>
          <w:sz w:val="18"/>
        </w:rPr>
        <w:t>well defined organic</w:t>
      </w:r>
      <w:r w:rsidRPr="00C815D5">
        <w:rPr>
          <w:spacing w:val="-1"/>
          <w:sz w:val="18"/>
        </w:rPr>
        <w:t xml:space="preserve"> </w:t>
      </w:r>
      <w:r w:rsidRPr="00C815D5">
        <w:rPr>
          <w:sz w:val="18"/>
        </w:rPr>
        <w:t>compounds.</w:t>
      </w:r>
    </w:p>
    <w:p w14:paraId="5A0D0A62" w14:textId="77777777" w:rsidR="00931F5F" w:rsidRPr="00C815D5" w:rsidRDefault="00931F5F" w:rsidP="00931F5F">
      <w:pPr>
        <w:spacing w:before="20"/>
        <w:rPr>
          <w:b/>
          <w:i/>
          <w:color w:val="00A0DB"/>
          <w:spacing w:val="-1"/>
          <w:sz w:val="18"/>
        </w:rPr>
      </w:pPr>
    </w:p>
    <w:p w14:paraId="41544391" w14:textId="77777777" w:rsidR="00931F5F" w:rsidRPr="00C815D5" w:rsidRDefault="00931F5F" w:rsidP="00931F5F">
      <w:pPr>
        <w:spacing w:before="20"/>
        <w:rPr>
          <w:b/>
          <w:i/>
          <w:color w:val="00A0DB"/>
          <w:spacing w:val="-1"/>
          <w:sz w:val="18"/>
        </w:rPr>
      </w:pPr>
    </w:p>
    <w:p w14:paraId="58B0F614" w14:textId="77777777" w:rsidR="00931F5F" w:rsidRPr="00C815D5" w:rsidRDefault="00931F5F" w:rsidP="00931F5F">
      <w:pPr>
        <w:spacing w:before="20"/>
        <w:rPr>
          <w:b/>
          <w:i/>
          <w:color w:val="00A0DB"/>
          <w:spacing w:val="-1"/>
          <w:sz w:val="18"/>
        </w:rPr>
      </w:pPr>
      <w:r w:rsidRPr="00C815D5">
        <w:rPr>
          <w:b/>
          <w:i/>
          <w:color w:val="00A0DB"/>
          <w:spacing w:val="-1"/>
          <w:sz w:val="18"/>
        </w:rPr>
        <w:t>Description of the course</w:t>
      </w:r>
    </w:p>
    <w:p w14:paraId="17DD4665" w14:textId="77777777" w:rsidR="00931F5F" w:rsidRPr="00C815D5" w:rsidRDefault="00931F5F" w:rsidP="00931F5F">
      <w:pPr>
        <w:pStyle w:val="BodyText"/>
        <w:spacing w:before="7"/>
        <w:ind w:left="720" w:right="106"/>
        <w:jc w:val="both"/>
      </w:pPr>
      <w:bookmarkStart w:id="56" w:name="_Hlk192693891"/>
      <w:r w:rsidRPr="00C815D5">
        <w:t>This course focuses on the basis of organic chemistry. In the first part of the course, important</w:t>
      </w:r>
      <w:r w:rsidRPr="00C815D5">
        <w:rPr>
          <w:spacing w:val="1"/>
        </w:rPr>
        <w:t xml:space="preserve"> </w:t>
      </w:r>
      <w:r w:rsidRPr="00C815D5">
        <w:t xml:space="preserve">fundamental topics, such as atomic theory, bonding theory, hybridization, molecular orbital theory </w:t>
      </w:r>
      <w:bookmarkEnd w:id="56"/>
      <w:r w:rsidRPr="00C815D5">
        <w:t>and</w:t>
      </w:r>
      <w:r w:rsidRPr="00C815D5">
        <w:rPr>
          <w:spacing w:val="1"/>
        </w:rPr>
        <w:t xml:space="preserve"> </w:t>
      </w:r>
      <w:r w:rsidRPr="00C815D5">
        <w:t>resonance</w:t>
      </w:r>
      <w:r w:rsidRPr="00C815D5">
        <w:rPr>
          <w:spacing w:val="-10"/>
        </w:rPr>
        <w:t xml:space="preserve"> </w:t>
      </w:r>
      <w:r w:rsidRPr="00C815D5">
        <w:t>will</w:t>
      </w:r>
      <w:r w:rsidRPr="00C815D5">
        <w:rPr>
          <w:spacing w:val="-8"/>
        </w:rPr>
        <w:t xml:space="preserve"> </w:t>
      </w:r>
      <w:r w:rsidRPr="00C815D5">
        <w:t>be</w:t>
      </w:r>
      <w:r w:rsidRPr="00C815D5">
        <w:rPr>
          <w:spacing w:val="-11"/>
        </w:rPr>
        <w:t xml:space="preserve"> </w:t>
      </w:r>
      <w:r w:rsidRPr="00C815D5">
        <w:t>discussed.</w:t>
      </w:r>
      <w:r w:rsidRPr="00C815D5">
        <w:rPr>
          <w:spacing w:val="-12"/>
        </w:rPr>
        <w:t xml:space="preserve"> </w:t>
      </w:r>
      <w:r w:rsidRPr="00C815D5">
        <w:t>A</w:t>
      </w:r>
      <w:r w:rsidRPr="00C815D5">
        <w:rPr>
          <w:spacing w:val="-7"/>
        </w:rPr>
        <w:t xml:space="preserve"> </w:t>
      </w:r>
      <w:r w:rsidRPr="00C815D5">
        <w:t>special</w:t>
      </w:r>
      <w:r w:rsidRPr="00C815D5">
        <w:rPr>
          <w:spacing w:val="-9"/>
        </w:rPr>
        <w:t xml:space="preserve"> </w:t>
      </w:r>
      <w:r w:rsidRPr="00C815D5">
        <w:t>topic</w:t>
      </w:r>
      <w:r w:rsidRPr="00C815D5">
        <w:rPr>
          <w:spacing w:val="-11"/>
        </w:rPr>
        <w:t xml:space="preserve"> </w:t>
      </w:r>
      <w:r w:rsidRPr="00C815D5">
        <w:t>will</w:t>
      </w:r>
      <w:r w:rsidRPr="00C815D5">
        <w:rPr>
          <w:spacing w:val="-9"/>
        </w:rPr>
        <w:t xml:space="preserve"> </w:t>
      </w:r>
      <w:r w:rsidRPr="00C815D5">
        <w:t>be</w:t>
      </w:r>
      <w:r w:rsidRPr="00C815D5">
        <w:rPr>
          <w:spacing w:val="-9"/>
        </w:rPr>
        <w:t xml:space="preserve"> </w:t>
      </w:r>
      <w:r w:rsidRPr="00C815D5">
        <w:t>stereochemistry,</w:t>
      </w:r>
      <w:r w:rsidRPr="00C815D5">
        <w:rPr>
          <w:spacing w:val="-9"/>
        </w:rPr>
        <w:t xml:space="preserve"> </w:t>
      </w:r>
      <w:r w:rsidRPr="00C815D5">
        <w:t>which</w:t>
      </w:r>
      <w:r w:rsidRPr="00C815D5">
        <w:rPr>
          <w:spacing w:val="-11"/>
        </w:rPr>
        <w:t xml:space="preserve"> </w:t>
      </w:r>
      <w:r w:rsidRPr="00C815D5">
        <w:t>is</w:t>
      </w:r>
      <w:r w:rsidRPr="00C815D5">
        <w:rPr>
          <w:spacing w:val="-10"/>
        </w:rPr>
        <w:t xml:space="preserve"> </w:t>
      </w:r>
      <w:r w:rsidRPr="00C815D5">
        <w:t>an</w:t>
      </w:r>
      <w:r w:rsidRPr="00C815D5">
        <w:rPr>
          <w:spacing w:val="-8"/>
        </w:rPr>
        <w:t xml:space="preserve"> </w:t>
      </w:r>
      <w:r w:rsidRPr="00C815D5">
        <w:t>essential</w:t>
      </w:r>
      <w:r w:rsidRPr="00C815D5">
        <w:rPr>
          <w:spacing w:val="-11"/>
        </w:rPr>
        <w:t xml:space="preserve"> </w:t>
      </w:r>
      <w:r w:rsidRPr="00C815D5">
        <w:t>topic</w:t>
      </w:r>
      <w:r w:rsidRPr="00C815D5">
        <w:rPr>
          <w:spacing w:val="-12"/>
        </w:rPr>
        <w:t xml:space="preserve"> </w:t>
      </w:r>
      <w:r w:rsidRPr="00C815D5">
        <w:t>in</w:t>
      </w:r>
      <w:r w:rsidRPr="00C815D5">
        <w:rPr>
          <w:spacing w:val="-13"/>
        </w:rPr>
        <w:t xml:space="preserve"> </w:t>
      </w:r>
      <w:r w:rsidRPr="00C815D5">
        <w:t>organic</w:t>
      </w:r>
      <w:r w:rsidRPr="00C815D5">
        <w:rPr>
          <w:spacing w:val="-60"/>
        </w:rPr>
        <w:t xml:space="preserve"> </w:t>
      </w:r>
      <w:r w:rsidRPr="00C815D5">
        <w:t>chemistry and the life sciences, since stereochemistry often determines the activity of biological</w:t>
      </w:r>
      <w:r w:rsidRPr="00C815D5">
        <w:rPr>
          <w:spacing w:val="1"/>
        </w:rPr>
        <w:t xml:space="preserve"> </w:t>
      </w:r>
      <w:r w:rsidRPr="00C815D5">
        <w:t>compounds or medicines. Subsequently, the course continues with an introduction into reactivity of</w:t>
      </w:r>
      <w:r w:rsidRPr="00C815D5">
        <w:rPr>
          <w:spacing w:val="1"/>
        </w:rPr>
        <w:t xml:space="preserve"> </w:t>
      </w:r>
      <w:r w:rsidRPr="00C815D5">
        <w:t>organic molecules and reaction mechanisms. Focus, will be on a selection of fundamental organic reactions, more in specific substitution and elimination reactions.</w:t>
      </w:r>
      <w:r w:rsidRPr="00C815D5">
        <w:rPr>
          <w:spacing w:val="-8"/>
        </w:rPr>
        <w:t xml:space="preserve"> </w:t>
      </w:r>
    </w:p>
    <w:p w14:paraId="1EE23E1A" w14:textId="77777777" w:rsidR="00931F5F" w:rsidRPr="00C815D5" w:rsidRDefault="00931F5F" w:rsidP="00931F5F">
      <w:pPr>
        <w:spacing w:before="20"/>
        <w:rPr>
          <w:b/>
          <w:i/>
          <w:color w:val="00A0DB"/>
          <w:spacing w:val="-1"/>
          <w:sz w:val="18"/>
        </w:rPr>
      </w:pPr>
    </w:p>
    <w:p w14:paraId="687521C4" w14:textId="77777777" w:rsidR="00931F5F" w:rsidRPr="00C815D5" w:rsidRDefault="00931F5F" w:rsidP="00931F5F">
      <w:pPr>
        <w:spacing w:before="20"/>
        <w:rPr>
          <w:b/>
          <w:i/>
          <w:color w:val="00A0DB"/>
          <w:spacing w:val="-1"/>
          <w:sz w:val="18"/>
        </w:rPr>
      </w:pPr>
      <w:r w:rsidRPr="00C815D5">
        <w:rPr>
          <w:b/>
          <w:i/>
          <w:color w:val="00A0DB"/>
          <w:spacing w:val="-1"/>
          <w:sz w:val="18"/>
        </w:rPr>
        <w:t>Literature</w:t>
      </w:r>
    </w:p>
    <w:p w14:paraId="709D507D" w14:textId="77777777" w:rsidR="00931F5F" w:rsidRPr="00C815D5" w:rsidRDefault="00931F5F" w:rsidP="00931F5F">
      <w:pPr>
        <w:spacing w:before="20"/>
        <w:rPr>
          <w:bCs/>
          <w:iCs/>
          <w:color w:val="00A0DB"/>
          <w:spacing w:val="-1"/>
          <w:sz w:val="18"/>
        </w:rPr>
      </w:pPr>
      <w:r w:rsidRPr="00C815D5">
        <w:rPr>
          <w:b/>
          <w:i/>
          <w:color w:val="00A0DB"/>
          <w:spacing w:val="-1"/>
          <w:sz w:val="18"/>
        </w:rPr>
        <w:tab/>
      </w:r>
      <w:r w:rsidRPr="00C815D5">
        <w:rPr>
          <w:bCs/>
          <w:iCs/>
          <w:spacing w:val="-1"/>
          <w:sz w:val="18"/>
        </w:rPr>
        <w:t>Literature suggestions will be given during the course</w:t>
      </w:r>
      <w:r w:rsidRPr="00C815D5">
        <w:rPr>
          <w:b/>
          <w:i/>
          <w:color w:val="00A0DB"/>
          <w:spacing w:val="-1"/>
          <w:sz w:val="18"/>
        </w:rPr>
        <w:tab/>
      </w:r>
    </w:p>
    <w:p w14:paraId="5E25C804" w14:textId="77777777" w:rsidR="00931F5F" w:rsidRPr="00C815D5" w:rsidRDefault="00931F5F" w:rsidP="00931F5F">
      <w:pPr>
        <w:spacing w:before="20"/>
        <w:rPr>
          <w:b/>
          <w:i/>
          <w:color w:val="00A0DB"/>
          <w:spacing w:val="-1"/>
          <w:sz w:val="18"/>
        </w:rPr>
      </w:pPr>
    </w:p>
    <w:p w14:paraId="6A771DFD" w14:textId="77777777" w:rsidR="00931F5F" w:rsidRPr="00C815D5" w:rsidRDefault="00931F5F" w:rsidP="00931F5F">
      <w:pPr>
        <w:spacing w:before="20"/>
        <w:rPr>
          <w:b/>
          <w:i/>
          <w:color w:val="00A0DB"/>
          <w:spacing w:val="-1"/>
          <w:sz w:val="18"/>
        </w:rPr>
      </w:pPr>
      <w:r w:rsidRPr="00C815D5">
        <w:rPr>
          <w:b/>
          <w:i/>
          <w:color w:val="00A0DB"/>
          <w:spacing w:val="-1"/>
          <w:sz w:val="18"/>
        </w:rPr>
        <w:t>Instructional format</w:t>
      </w:r>
    </w:p>
    <w:p w14:paraId="76C65942" w14:textId="0F07C6E9" w:rsidR="00931F5F" w:rsidRPr="00C815D5" w:rsidRDefault="00931F5F" w:rsidP="00931F5F">
      <w:pPr>
        <w:pStyle w:val="BodyText"/>
        <w:spacing w:before="6"/>
        <w:ind w:left="720" w:right="164"/>
      </w:pPr>
      <w:r w:rsidRPr="00C815D5">
        <w:rPr>
          <w:spacing w:val="-1"/>
        </w:rPr>
        <w:t>Lectures</w:t>
      </w:r>
      <w:r w:rsidRPr="00C815D5">
        <w:rPr>
          <w:spacing w:val="-13"/>
        </w:rPr>
        <w:t xml:space="preserve"> </w:t>
      </w:r>
      <w:r w:rsidRPr="00C815D5">
        <w:rPr>
          <w:spacing w:val="-1"/>
        </w:rPr>
        <w:t>and</w:t>
      </w:r>
      <w:r w:rsidRPr="00C815D5">
        <w:rPr>
          <w:spacing w:val="-13"/>
        </w:rPr>
        <w:t xml:space="preserve"> </w:t>
      </w:r>
      <w:r w:rsidRPr="00C815D5">
        <w:rPr>
          <w:spacing w:val="-1"/>
        </w:rPr>
        <w:t>tutorial</w:t>
      </w:r>
      <w:r w:rsidRPr="00C815D5">
        <w:rPr>
          <w:spacing w:val="-12"/>
        </w:rPr>
        <w:t xml:space="preserve"> </w:t>
      </w:r>
      <w:r w:rsidRPr="00C815D5">
        <w:rPr>
          <w:spacing w:val="-1"/>
        </w:rPr>
        <w:t>group</w:t>
      </w:r>
      <w:r w:rsidRPr="00C815D5">
        <w:rPr>
          <w:spacing w:val="-17"/>
        </w:rPr>
        <w:t xml:space="preserve"> </w:t>
      </w:r>
      <w:r w:rsidRPr="00C815D5">
        <w:rPr>
          <w:spacing w:val="-1"/>
        </w:rPr>
        <w:t>meetings.</w:t>
      </w:r>
      <w:r w:rsidRPr="00C815D5">
        <w:rPr>
          <w:spacing w:val="-13"/>
        </w:rPr>
        <w:t xml:space="preserve"> </w:t>
      </w:r>
      <w:r w:rsidRPr="00C815D5">
        <w:t>The</w:t>
      </w:r>
      <w:r w:rsidRPr="00C815D5">
        <w:rPr>
          <w:spacing w:val="-13"/>
        </w:rPr>
        <w:t xml:space="preserve"> </w:t>
      </w:r>
      <w:r w:rsidRPr="00C815D5">
        <w:t>tutorial</w:t>
      </w:r>
      <w:r w:rsidRPr="00C815D5">
        <w:rPr>
          <w:spacing w:val="-12"/>
        </w:rPr>
        <w:t xml:space="preserve"> </w:t>
      </w:r>
      <w:r w:rsidRPr="00C815D5">
        <w:t>group</w:t>
      </w:r>
      <w:r w:rsidRPr="00C815D5">
        <w:rPr>
          <w:spacing w:val="-13"/>
        </w:rPr>
        <w:t xml:space="preserve"> </w:t>
      </w:r>
      <w:r w:rsidRPr="00C815D5">
        <w:t>meetings</w:t>
      </w:r>
      <w:r w:rsidRPr="00C815D5">
        <w:rPr>
          <w:spacing w:val="-11"/>
        </w:rPr>
        <w:t xml:space="preserve"> </w:t>
      </w:r>
      <w:r w:rsidRPr="00C815D5">
        <w:t>will</w:t>
      </w:r>
      <w:r w:rsidRPr="00C815D5">
        <w:rPr>
          <w:spacing w:val="-12"/>
        </w:rPr>
        <w:t xml:space="preserve"> </w:t>
      </w:r>
      <w:r w:rsidRPr="00C815D5">
        <w:t>also</w:t>
      </w:r>
      <w:r w:rsidRPr="00C815D5">
        <w:rPr>
          <w:spacing w:val="-13"/>
        </w:rPr>
        <w:t xml:space="preserve"> </w:t>
      </w:r>
      <w:r w:rsidRPr="00C815D5">
        <w:t>be</w:t>
      </w:r>
      <w:r w:rsidRPr="00C815D5">
        <w:rPr>
          <w:spacing w:val="-13"/>
        </w:rPr>
        <w:t xml:space="preserve"> </w:t>
      </w:r>
      <w:r w:rsidRPr="00C815D5">
        <w:t>used</w:t>
      </w:r>
      <w:r w:rsidRPr="00C815D5">
        <w:rPr>
          <w:spacing w:val="-12"/>
        </w:rPr>
        <w:t xml:space="preserve"> </w:t>
      </w:r>
      <w:r w:rsidRPr="00C815D5">
        <w:t>to</w:t>
      </w:r>
      <w:r w:rsidRPr="00C815D5">
        <w:rPr>
          <w:spacing w:val="-12"/>
        </w:rPr>
        <w:t xml:space="preserve"> </w:t>
      </w:r>
      <w:r w:rsidRPr="00C815D5">
        <w:t>prepare</w:t>
      </w:r>
      <w:r w:rsidRPr="00C815D5">
        <w:rPr>
          <w:spacing w:val="-12"/>
        </w:rPr>
        <w:t xml:space="preserve"> </w:t>
      </w:r>
      <w:r w:rsidRPr="00C815D5">
        <w:t>with</w:t>
      </w:r>
      <w:r w:rsidRPr="00C815D5">
        <w:rPr>
          <w:spacing w:val="-14"/>
        </w:rPr>
        <w:t xml:space="preserve"> </w:t>
      </w:r>
      <w:r w:rsidRPr="00C815D5">
        <w:t>tasks</w:t>
      </w:r>
      <w:r w:rsidRPr="00C815D5">
        <w:rPr>
          <w:spacing w:val="-60"/>
        </w:rPr>
        <w:t xml:space="preserve"> </w:t>
      </w:r>
      <w:r w:rsidR="00D02478" w:rsidRPr="00C815D5">
        <w:rPr>
          <w:spacing w:val="-60"/>
        </w:rPr>
        <w:t xml:space="preserve">  </w:t>
      </w:r>
      <w:r w:rsidRPr="00C815D5">
        <w:t>for</w:t>
      </w:r>
      <w:r w:rsidRPr="00C815D5">
        <w:rPr>
          <w:spacing w:val="-5"/>
        </w:rPr>
        <w:t xml:space="preserve"> </w:t>
      </w:r>
      <w:r w:rsidRPr="00C815D5">
        <w:t>the</w:t>
      </w:r>
      <w:r w:rsidRPr="00C815D5">
        <w:rPr>
          <w:spacing w:val="-1"/>
        </w:rPr>
        <w:t xml:space="preserve"> </w:t>
      </w:r>
      <w:r w:rsidRPr="00C815D5">
        <w:t>co-requisite</w:t>
      </w:r>
      <w:r w:rsidRPr="00C815D5">
        <w:rPr>
          <w:spacing w:val="-1"/>
        </w:rPr>
        <w:t xml:space="preserve"> </w:t>
      </w:r>
      <w:r w:rsidRPr="00C815D5">
        <w:t>skill.</w:t>
      </w:r>
    </w:p>
    <w:p w14:paraId="325B3DD3" w14:textId="77777777" w:rsidR="00931F5F" w:rsidRPr="00C815D5" w:rsidRDefault="00931F5F" w:rsidP="00931F5F">
      <w:pPr>
        <w:spacing w:before="20"/>
        <w:rPr>
          <w:b/>
          <w:i/>
          <w:color w:val="00A0DB"/>
          <w:spacing w:val="-1"/>
          <w:sz w:val="18"/>
        </w:rPr>
      </w:pPr>
    </w:p>
    <w:p w14:paraId="715FA370" w14:textId="77777777" w:rsidR="00931F5F" w:rsidRPr="00C815D5" w:rsidRDefault="00931F5F" w:rsidP="00931F5F">
      <w:pPr>
        <w:spacing w:before="20"/>
        <w:rPr>
          <w:b/>
          <w:i/>
          <w:color w:val="00A0DB"/>
          <w:spacing w:val="-1"/>
          <w:sz w:val="18"/>
        </w:rPr>
      </w:pPr>
    </w:p>
    <w:p w14:paraId="7D0DED14" w14:textId="77777777" w:rsidR="00931F5F" w:rsidRPr="00C815D5" w:rsidRDefault="00931F5F" w:rsidP="00931F5F">
      <w:pPr>
        <w:spacing w:before="20"/>
        <w:rPr>
          <w:b/>
          <w:i/>
          <w:color w:val="00A0DB"/>
          <w:spacing w:val="-1"/>
          <w:sz w:val="18"/>
        </w:rPr>
      </w:pPr>
      <w:r w:rsidRPr="00C815D5">
        <w:rPr>
          <w:b/>
          <w:i/>
          <w:color w:val="00A0DB"/>
          <w:spacing w:val="-1"/>
          <w:sz w:val="18"/>
        </w:rPr>
        <w:t>Assessment</w:t>
      </w:r>
    </w:p>
    <w:p w14:paraId="1A4D1FF7" w14:textId="77777777" w:rsidR="00931F5F" w:rsidRPr="00C815D5" w:rsidRDefault="00931F5F" w:rsidP="005C7CCF">
      <w:pPr>
        <w:pStyle w:val="ListParagraph"/>
        <w:numPr>
          <w:ilvl w:val="1"/>
          <w:numId w:val="23"/>
        </w:numPr>
        <w:tabs>
          <w:tab w:val="left" w:pos="838"/>
          <w:tab w:val="left" w:pos="839"/>
        </w:tabs>
        <w:spacing w:line="217" w:lineRule="exact"/>
        <w:ind w:hanging="361"/>
        <w:rPr>
          <w:rFonts w:ascii="Symbol" w:hAnsi="Symbol"/>
          <w:sz w:val="18"/>
        </w:rPr>
      </w:pPr>
      <w:r w:rsidRPr="00C815D5">
        <w:rPr>
          <w:b/>
          <w:i/>
          <w:color w:val="00A0DB"/>
          <w:spacing w:val="-1"/>
          <w:sz w:val="18"/>
        </w:rPr>
        <w:tab/>
      </w:r>
      <w:r w:rsidRPr="00C815D5">
        <w:rPr>
          <w:sz w:val="18"/>
        </w:rPr>
        <w:t>A</w:t>
      </w:r>
      <w:r w:rsidRPr="00C815D5">
        <w:rPr>
          <w:spacing w:val="-9"/>
          <w:sz w:val="18"/>
        </w:rPr>
        <w:t xml:space="preserve"> </w:t>
      </w:r>
      <w:r w:rsidRPr="00C815D5">
        <w:rPr>
          <w:sz w:val="18"/>
        </w:rPr>
        <w:t>midterm</w:t>
      </w:r>
      <w:r w:rsidRPr="00C815D5">
        <w:rPr>
          <w:spacing w:val="-5"/>
          <w:sz w:val="18"/>
        </w:rPr>
        <w:t xml:space="preserve"> </w:t>
      </w:r>
      <w:r w:rsidRPr="00C815D5">
        <w:rPr>
          <w:sz w:val="18"/>
        </w:rPr>
        <w:t>examination,</w:t>
      </w:r>
      <w:r w:rsidRPr="00C815D5">
        <w:rPr>
          <w:spacing w:val="-8"/>
          <w:sz w:val="18"/>
        </w:rPr>
        <w:t xml:space="preserve"> </w:t>
      </w:r>
      <w:r w:rsidRPr="00C815D5">
        <w:rPr>
          <w:sz w:val="18"/>
        </w:rPr>
        <w:t>which</w:t>
      </w:r>
      <w:r w:rsidRPr="00C815D5">
        <w:rPr>
          <w:spacing w:val="-8"/>
          <w:sz w:val="18"/>
        </w:rPr>
        <w:t xml:space="preserve"> </w:t>
      </w:r>
      <w:r w:rsidRPr="00C815D5">
        <w:rPr>
          <w:sz w:val="18"/>
        </w:rPr>
        <w:t>consists</w:t>
      </w:r>
      <w:r w:rsidRPr="00C815D5">
        <w:rPr>
          <w:spacing w:val="-6"/>
          <w:sz w:val="18"/>
        </w:rPr>
        <w:t xml:space="preserve"> </w:t>
      </w:r>
      <w:r w:rsidRPr="00C815D5">
        <w:rPr>
          <w:sz w:val="18"/>
        </w:rPr>
        <w:t>of</w:t>
      </w:r>
      <w:r w:rsidRPr="00C815D5">
        <w:rPr>
          <w:spacing w:val="-9"/>
          <w:sz w:val="18"/>
        </w:rPr>
        <w:t xml:space="preserve"> </w:t>
      </w:r>
      <w:r w:rsidRPr="00C815D5">
        <w:rPr>
          <w:sz w:val="18"/>
        </w:rPr>
        <w:t>multiple</w:t>
      </w:r>
      <w:r w:rsidRPr="00C815D5">
        <w:rPr>
          <w:spacing w:val="-4"/>
          <w:sz w:val="18"/>
        </w:rPr>
        <w:t xml:space="preserve"> </w:t>
      </w:r>
      <w:r w:rsidRPr="00C815D5">
        <w:rPr>
          <w:sz w:val="18"/>
        </w:rPr>
        <w:t>choice</w:t>
      </w:r>
      <w:r w:rsidRPr="00C815D5">
        <w:rPr>
          <w:spacing w:val="-4"/>
          <w:sz w:val="18"/>
        </w:rPr>
        <w:t xml:space="preserve"> </w:t>
      </w:r>
      <w:r w:rsidRPr="00C815D5">
        <w:rPr>
          <w:sz w:val="18"/>
        </w:rPr>
        <w:t>questions;</w:t>
      </w:r>
    </w:p>
    <w:p w14:paraId="1BCFF869" w14:textId="77777777" w:rsidR="00931F5F" w:rsidRPr="00C815D5" w:rsidRDefault="00931F5F" w:rsidP="005C7CCF">
      <w:pPr>
        <w:pStyle w:val="ListParagraph"/>
        <w:numPr>
          <w:ilvl w:val="1"/>
          <w:numId w:val="23"/>
        </w:numPr>
        <w:tabs>
          <w:tab w:val="left" w:pos="838"/>
          <w:tab w:val="left" w:pos="839"/>
        </w:tabs>
        <w:spacing w:line="218" w:lineRule="exact"/>
        <w:ind w:hanging="361"/>
        <w:rPr>
          <w:rFonts w:ascii="Symbol" w:hAnsi="Symbol"/>
          <w:sz w:val="18"/>
        </w:rPr>
      </w:pPr>
      <w:r w:rsidRPr="00C815D5">
        <w:rPr>
          <w:sz w:val="18"/>
        </w:rPr>
        <w:t>A</w:t>
      </w:r>
      <w:r w:rsidRPr="00C815D5">
        <w:rPr>
          <w:spacing w:val="-9"/>
          <w:sz w:val="18"/>
        </w:rPr>
        <w:t xml:space="preserve"> </w:t>
      </w:r>
      <w:r w:rsidRPr="00C815D5">
        <w:rPr>
          <w:sz w:val="18"/>
        </w:rPr>
        <w:t>final</w:t>
      </w:r>
      <w:r w:rsidRPr="00C815D5">
        <w:rPr>
          <w:spacing w:val="-2"/>
          <w:sz w:val="18"/>
        </w:rPr>
        <w:t xml:space="preserve"> </w:t>
      </w:r>
      <w:r w:rsidRPr="00C815D5">
        <w:rPr>
          <w:sz w:val="18"/>
        </w:rPr>
        <w:t>examination,</w:t>
      </w:r>
      <w:r w:rsidRPr="00C815D5">
        <w:rPr>
          <w:spacing w:val="-8"/>
          <w:sz w:val="18"/>
        </w:rPr>
        <w:t xml:space="preserve"> </w:t>
      </w:r>
      <w:r w:rsidRPr="00C815D5">
        <w:rPr>
          <w:sz w:val="18"/>
        </w:rPr>
        <w:t>which</w:t>
      </w:r>
      <w:r w:rsidRPr="00C815D5">
        <w:rPr>
          <w:spacing w:val="-4"/>
          <w:sz w:val="18"/>
        </w:rPr>
        <w:t xml:space="preserve"> </w:t>
      </w:r>
      <w:r w:rsidRPr="00C815D5">
        <w:rPr>
          <w:sz w:val="18"/>
        </w:rPr>
        <w:t>consists</w:t>
      </w:r>
      <w:r w:rsidRPr="00C815D5">
        <w:rPr>
          <w:spacing w:val="-5"/>
          <w:sz w:val="18"/>
        </w:rPr>
        <w:t xml:space="preserve"> </w:t>
      </w:r>
      <w:r w:rsidRPr="00C815D5">
        <w:rPr>
          <w:sz w:val="18"/>
        </w:rPr>
        <w:t>of</w:t>
      </w:r>
      <w:r w:rsidRPr="00C815D5">
        <w:rPr>
          <w:spacing w:val="-9"/>
          <w:sz w:val="18"/>
        </w:rPr>
        <w:t xml:space="preserve"> </w:t>
      </w:r>
      <w:r w:rsidRPr="00C815D5">
        <w:rPr>
          <w:sz w:val="18"/>
        </w:rPr>
        <w:t>open</w:t>
      </w:r>
      <w:r w:rsidRPr="00C815D5">
        <w:rPr>
          <w:spacing w:val="-8"/>
          <w:sz w:val="18"/>
        </w:rPr>
        <w:t xml:space="preserve"> </w:t>
      </w:r>
      <w:r w:rsidRPr="00C815D5">
        <w:rPr>
          <w:sz w:val="18"/>
        </w:rPr>
        <w:t>questions;</w:t>
      </w:r>
    </w:p>
    <w:p w14:paraId="5B85F3E3" w14:textId="77777777" w:rsidR="000C1ABA" w:rsidRDefault="00931F5F" w:rsidP="00931F5F">
      <w:pPr>
        <w:pStyle w:val="ListParagraph"/>
        <w:numPr>
          <w:ilvl w:val="1"/>
          <w:numId w:val="23"/>
        </w:numPr>
        <w:tabs>
          <w:tab w:val="left" w:pos="838"/>
          <w:tab w:val="left" w:pos="839"/>
        </w:tabs>
        <w:spacing w:before="20" w:line="219" w:lineRule="exact"/>
        <w:ind w:hanging="361"/>
        <w:rPr>
          <w:sz w:val="18"/>
        </w:rPr>
      </w:pPr>
      <w:r w:rsidRPr="00C815D5">
        <w:rPr>
          <w:sz w:val="18"/>
        </w:rPr>
        <w:t>Weekly quizzes</w:t>
      </w:r>
    </w:p>
    <w:p w14:paraId="6F71F4FD" w14:textId="77777777" w:rsidR="00CE6793" w:rsidRDefault="00CE6793" w:rsidP="00CE6793">
      <w:pPr>
        <w:tabs>
          <w:tab w:val="left" w:pos="838"/>
          <w:tab w:val="left" w:pos="839"/>
        </w:tabs>
        <w:spacing w:before="20" w:line="219" w:lineRule="exact"/>
        <w:rPr>
          <w:sz w:val="18"/>
        </w:rPr>
      </w:pPr>
    </w:p>
    <w:p w14:paraId="34DDEED7" w14:textId="77777777" w:rsidR="00CE6793" w:rsidRDefault="00CE6793" w:rsidP="00CE6793">
      <w:pPr>
        <w:tabs>
          <w:tab w:val="left" w:pos="838"/>
          <w:tab w:val="left" w:pos="839"/>
        </w:tabs>
        <w:spacing w:before="20" w:line="219" w:lineRule="exact"/>
        <w:rPr>
          <w:sz w:val="18"/>
        </w:rPr>
      </w:pPr>
    </w:p>
    <w:p w14:paraId="412081E1" w14:textId="77777777" w:rsidR="00CE6793" w:rsidRPr="00CE6793" w:rsidRDefault="00CE6793" w:rsidP="00CE6793">
      <w:pPr>
        <w:rPr>
          <w:b/>
          <w:bCs/>
          <w:i/>
          <w:iCs/>
          <w:color w:val="00A0DB"/>
          <w:sz w:val="18"/>
          <w:szCs w:val="18"/>
        </w:rPr>
      </w:pPr>
      <w:r w:rsidRPr="00CE6793">
        <w:rPr>
          <w:b/>
          <w:bCs/>
          <w:i/>
          <w:iCs/>
          <w:color w:val="00A0DB"/>
          <w:sz w:val="18"/>
          <w:szCs w:val="18"/>
        </w:rPr>
        <w:t>Generative AI use not permitted</w:t>
      </w:r>
    </w:p>
    <w:p w14:paraId="3F417778" w14:textId="77777777" w:rsidR="00CE6793" w:rsidRPr="00CE6793" w:rsidRDefault="00CE6793" w:rsidP="00CE6793">
      <w:pPr>
        <w:tabs>
          <w:tab w:val="left" w:pos="838"/>
          <w:tab w:val="left" w:pos="839"/>
        </w:tabs>
        <w:spacing w:before="20" w:line="219" w:lineRule="exact"/>
        <w:rPr>
          <w:sz w:val="18"/>
        </w:rPr>
        <w:sectPr w:rsidR="00CE6793" w:rsidRPr="00CE6793" w:rsidSect="00127CBB">
          <w:pgSz w:w="12240" w:h="15840"/>
          <w:pgMar w:top="1135" w:right="1300" w:bottom="780" w:left="1300" w:header="707" w:footer="584" w:gutter="0"/>
          <w:cols w:space="720"/>
        </w:sectPr>
      </w:pPr>
    </w:p>
    <w:p w14:paraId="0289B2D4" w14:textId="4F6458B0" w:rsidR="00E26D7F" w:rsidRPr="00C815D5" w:rsidRDefault="000C1ABA" w:rsidP="00E26D7F">
      <w:pPr>
        <w:pStyle w:val="Default"/>
        <w:keepNext/>
        <w:keepLines/>
        <w:pageBreakBefor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00" w:line="264" w:lineRule="auto"/>
        <w:jc w:val="both"/>
        <w:outlineLvl w:val="0"/>
        <w:rPr>
          <w:rFonts w:eastAsia="Verdana"/>
          <w:b/>
          <w:bCs/>
          <w:color w:val="EB7B2F"/>
        </w:rPr>
      </w:pPr>
      <w:bookmarkStart w:id="57" w:name="_Ref317257332"/>
      <w:bookmarkStart w:id="58" w:name="_Toc225955574"/>
      <w:bookmarkEnd w:id="54"/>
      <w:r>
        <w:rPr>
          <w:rFonts w:eastAsia="Verdana"/>
          <w:b/>
          <w:bCs/>
          <w:color w:val="EB7B2F"/>
          <w:highlight w:val="green"/>
        </w:rPr>
        <w:lastRenderedPageBreak/>
        <w:t>C</w:t>
      </w:r>
      <w:r w:rsidR="00E26D7F" w:rsidRPr="00E02824">
        <w:rPr>
          <w:rFonts w:eastAsia="Verdana"/>
          <w:b/>
          <w:bCs/>
          <w:color w:val="EB7B2F"/>
          <w:highlight w:val="green"/>
        </w:rPr>
        <w:t>HE2010 G</w:t>
      </w:r>
      <w:bookmarkEnd w:id="57"/>
      <w:r w:rsidR="00E26D7F" w:rsidRPr="00E02824">
        <w:rPr>
          <w:rFonts w:eastAsia="Verdana"/>
          <w:b/>
          <w:bCs/>
          <w:color w:val="EB7B2F"/>
          <w:highlight w:val="green"/>
        </w:rPr>
        <w:t>eneral Chemistry</w:t>
      </w:r>
      <w:bookmarkEnd w:id="58"/>
    </w:p>
    <w:p w14:paraId="779E184C" w14:textId="77777777" w:rsidR="00E26D7F" w:rsidRPr="00C815D5" w:rsidRDefault="00E26D7F" w:rsidP="00E26D7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60" w:line="264" w:lineRule="auto"/>
        <w:jc w:val="both"/>
        <w:rPr>
          <w:rFonts w:eastAsia="Verdana" w:cs="Verdana"/>
          <w:color w:val="001C3D"/>
          <w:sz w:val="20"/>
          <w:szCs w:val="20"/>
          <w:u w:color="001C3D"/>
        </w:rPr>
      </w:pPr>
    </w:p>
    <w:p w14:paraId="07171F0A" w14:textId="77777777" w:rsidR="00E26D7F" w:rsidRPr="00C815D5" w:rsidRDefault="00E26D7F" w:rsidP="00E26D7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b/>
          <w:bCs/>
          <w:i/>
          <w:iCs/>
          <w:color w:val="479DD6"/>
          <w:sz w:val="18"/>
          <w:szCs w:val="18"/>
        </w:rPr>
      </w:pPr>
      <w:r w:rsidRPr="00C815D5">
        <w:rPr>
          <w:b/>
          <w:bCs/>
          <w:i/>
          <w:iCs/>
          <w:color w:val="479DD6"/>
          <w:sz w:val="18"/>
          <w:szCs w:val="18"/>
        </w:rPr>
        <w:t>Course coordinator</w:t>
      </w:r>
    </w:p>
    <w:p w14:paraId="1D0E7DC1" w14:textId="77777777" w:rsidR="00E26D7F" w:rsidRPr="00C815D5" w:rsidRDefault="00E26D7F" w:rsidP="00E26D7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sz w:val="18"/>
          <w:szCs w:val="18"/>
        </w:rPr>
      </w:pPr>
      <w:r w:rsidRPr="00C815D5">
        <w:rPr>
          <w:sz w:val="18"/>
          <w:szCs w:val="18"/>
        </w:rPr>
        <w:t>Dr. Chris Bahn, Faculty of Science and Engineering, Maastricht Science Programme.</w:t>
      </w:r>
    </w:p>
    <w:p w14:paraId="4FFB14A7" w14:textId="77777777" w:rsidR="00E26D7F" w:rsidRPr="00C815D5" w:rsidRDefault="00E26D7F" w:rsidP="00E26D7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sz w:val="18"/>
          <w:szCs w:val="18"/>
        </w:rPr>
      </w:pPr>
      <w:r w:rsidRPr="00C815D5">
        <w:rPr>
          <w:i/>
          <w:iCs/>
          <w:color w:val="1F4EA6"/>
          <w:sz w:val="18"/>
          <w:szCs w:val="18"/>
        </w:rPr>
        <w:t>Contact:</w:t>
      </w:r>
      <w:r w:rsidRPr="00C815D5">
        <w:rPr>
          <w:sz w:val="18"/>
          <w:szCs w:val="18"/>
          <w:lang w:val="de-DE"/>
        </w:rPr>
        <w:t xml:space="preserve"> chris.bahn@maastrichtuniversity.nl</w:t>
      </w:r>
    </w:p>
    <w:p w14:paraId="2D375ED5" w14:textId="77777777" w:rsidR="00E26D7F" w:rsidRPr="00C815D5" w:rsidRDefault="00E26D7F" w:rsidP="00E26D7F">
      <w:pPr>
        <w:pStyle w:val="Default"/>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00" w:line="264" w:lineRule="auto"/>
        <w:jc w:val="both"/>
        <w:outlineLvl w:val="1"/>
        <w:rPr>
          <w:rFonts w:eastAsia="Verdana"/>
          <w:b/>
          <w:bCs/>
          <w:i/>
          <w:iCs/>
          <w:color w:val="00A2DB"/>
          <w:sz w:val="18"/>
          <w:szCs w:val="18"/>
          <w:u w:color="00A2DB"/>
        </w:rPr>
      </w:pPr>
      <w:r w:rsidRPr="00C815D5">
        <w:rPr>
          <w:b/>
          <w:bCs/>
          <w:i/>
          <w:iCs/>
          <w:color w:val="00A2DB"/>
          <w:sz w:val="18"/>
          <w:szCs w:val="18"/>
          <w:u w:color="00A2DB"/>
        </w:rPr>
        <w:t>Pre-requisites</w:t>
      </w:r>
    </w:p>
    <w:p w14:paraId="403DCF58" w14:textId="77777777" w:rsidR="00E26D7F" w:rsidRPr="00C815D5" w:rsidRDefault="00E26D7F" w:rsidP="005C7CCF">
      <w:pPr>
        <w:widowControl/>
        <w:numPr>
          <w:ilvl w:val="0"/>
          <w:numId w:val="105"/>
        </w:numPr>
        <w:pBdr>
          <w:top w:val="nil"/>
          <w:left w:val="nil"/>
          <w:bottom w:val="nil"/>
          <w:right w:val="nil"/>
          <w:between w:val="nil"/>
          <w:bar w:val="nil"/>
        </w:pBdr>
        <w:autoSpaceDE/>
        <w:autoSpaceDN/>
        <w:spacing w:after="100" w:line="264" w:lineRule="auto"/>
        <w:jc w:val="both"/>
        <w:rPr>
          <w:rFonts w:cs="Arial Unicode MS"/>
          <w:color w:val="001C3D"/>
          <w:sz w:val="18"/>
          <w:szCs w:val="18"/>
          <w:u w:color="001C3D"/>
          <w14:textOutline w14:w="0" w14:cap="flat" w14:cmpd="sng" w14:algn="ctr">
            <w14:noFill/>
            <w14:prstDash w14:val="solid"/>
            <w14:bevel/>
          </w14:textOutline>
        </w:rPr>
      </w:pPr>
      <w:r w:rsidRPr="00C815D5">
        <w:rPr>
          <w:rFonts w:eastAsia="Arial Unicode MS" w:cs="Arial Unicode MS"/>
          <w:color w:val="001C3D"/>
          <w:sz w:val="18"/>
          <w:szCs w:val="18"/>
          <w:u w:color="001C3D"/>
          <w14:textOutline w14:w="0" w14:cap="flat" w14:cmpd="sng" w14:algn="ctr">
            <w14:noFill/>
            <w14:prstDash w14:val="solid"/>
            <w14:bevel/>
          </w14:textOutline>
        </w:rPr>
        <w:t>CHE1101 - Introduction to Chemistry</w:t>
      </w:r>
    </w:p>
    <w:p w14:paraId="1E484521" w14:textId="77777777" w:rsidR="00E26D7F" w:rsidRPr="00C815D5" w:rsidRDefault="00E26D7F" w:rsidP="00E26D7F">
      <w:pPr>
        <w:pStyle w:val="Default"/>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00" w:line="264" w:lineRule="auto"/>
        <w:jc w:val="both"/>
        <w:outlineLvl w:val="1"/>
        <w:rPr>
          <w:rFonts w:eastAsia="Verdana"/>
          <w:b/>
          <w:bCs/>
          <w:i/>
          <w:iCs/>
          <w:color w:val="00A2DB"/>
          <w:sz w:val="18"/>
          <w:szCs w:val="18"/>
          <w:u w:color="00A2DB"/>
        </w:rPr>
      </w:pPr>
      <w:r w:rsidRPr="00C815D5">
        <w:rPr>
          <w:b/>
          <w:bCs/>
          <w:i/>
          <w:iCs/>
          <w:color w:val="00A2DB"/>
          <w:sz w:val="18"/>
          <w:szCs w:val="18"/>
          <w:u w:color="00A2DB"/>
        </w:rPr>
        <w:t>Co-requisites</w:t>
      </w:r>
    </w:p>
    <w:p w14:paraId="5590B484" w14:textId="77777777" w:rsidR="00E26D7F" w:rsidRPr="00C815D5" w:rsidRDefault="00E26D7F" w:rsidP="0006625F">
      <w:pPr>
        <w:widowControl/>
        <w:numPr>
          <w:ilvl w:val="0"/>
          <w:numId w:val="106"/>
        </w:numPr>
        <w:pBdr>
          <w:top w:val="nil"/>
          <w:left w:val="nil"/>
          <w:bottom w:val="nil"/>
          <w:right w:val="nil"/>
          <w:between w:val="nil"/>
          <w:bar w:val="nil"/>
        </w:pBdr>
        <w:autoSpaceDE/>
        <w:autoSpaceDN/>
        <w:spacing w:after="100" w:line="264" w:lineRule="auto"/>
        <w:jc w:val="both"/>
        <w:rPr>
          <w:rFonts w:cs="Arial Unicode MS"/>
          <w:color w:val="001C3D"/>
          <w:sz w:val="18"/>
          <w:szCs w:val="18"/>
          <w:u w:color="001C3D"/>
          <w14:textOutline w14:w="0" w14:cap="flat" w14:cmpd="sng" w14:algn="ctr">
            <w14:noFill/>
            <w14:prstDash w14:val="solid"/>
            <w14:bevel/>
          </w14:textOutline>
        </w:rPr>
      </w:pPr>
      <w:r w:rsidRPr="00C815D5">
        <w:rPr>
          <w:rFonts w:eastAsia="Arial Unicode MS" w:cs="Arial Unicode MS"/>
          <w:color w:val="001C3D"/>
          <w:sz w:val="18"/>
          <w:szCs w:val="18"/>
          <w:u w:color="001C3D"/>
          <w14:textOutline w14:w="0" w14:cap="flat" w14:cmpd="sng" w14:algn="ctr">
            <w14:noFill/>
            <w14:prstDash w14:val="solid"/>
            <w14:bevel/>
          </w14:textOutline>
        </w:rPr>
        <w:t>PRA2034 - General Chemistry Lab</w:t>
      </w:r>
    </w:p>
    <w:p w14:paraId="2B6A0844" w14:textId="77777777" w:rsidR="00E26D7F" w:rsidRPr="00C815D5" w:rsidRDefault="00E26D7F" w:rsidP="00E26D7F">
      <w:pPr>
        <w:pStyle w:val="Default"/>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00" w:line="264" w:lineRule="auto"/>
        <w:jc w:val="both"/>
        <w:outlineLvl w:val="1"/>
        <w:rPr>
          <w:rFonts w:eastAsia="Verdana"/>
          <w:b/>
          <w:bCs/>
          <w:i/>
          <w:iCs/>
          <w:color w:val="00A2DB"/>
          <w:sz w:val="18"/>
          <w:szCs w:val="18"/>
          <w:u w:color="00A2DB"/>
        </w:rPr>
      </w:pPr>
      <w:r w:rsidRPr="00C815D5">
        <w:rPr>
          <w:b/>
          <w:bCs/>
          <w:i/>
          <w:iCs/>
          <w:color w:val="00A2DB"/>
          <w:sz w:val="18"/>
          <w:szCs w:val="18"/>
          <w:u w:color="00A2DB"/>
        </w:rPr>
        <w:t>Objectives</w:t>
      </w:r>
    </w:p>
    <w:p w14:paraId="1DCBEA27" w14:textId="77777777" w:rsidR="00E26D7F" w:rsidRPr="00C815D5" w:rsidRDefault="00E26D7F" w:rsidP="005C7CCF">
      <w:pPr>
        <w:widowControl/>
        <w:numPr>
          <w:ilvl w:val="0"/>
          <w:numId w:val="108"/>
        </w:numPr>
        <w:pBdr>
          <w:top w:val="nil"/>
          <w:left w:val="nil"/>
          <w:bottom w:val="nil"/>
          <w:right w:val="nil"/>
          <w:between w:val="nil"/>
          <w:bar w:val="nil"/>
        </w:pBdr>
        <w:tabs>
          <w:tab w:val="clear" w:pos="7080"/>
        </w:tabs>
        <w:autoSpaceDE/>
        <w:autoSpaceDN/>
        <w:spacing w:line="264" w:lineRule="auto"/>
        <w:jc w:val="both"/>
        <w:rPr>
          <w:rFonts w:cs="Arial Unicode MS"/>
          <w:color w:val="001C3D"/>
          <w:sz w:val="18"/>
          <w:szCs w:val="18"/>
          <w:u w:color="001C3D"/>
          <w14:textOutline w14:w="0" w14:cap="flat" w14:cmpd="sng" w14:algn="ctr">
            <w14:noFill/>
            <w14:prstDash w14:val="solid"/>
            <w14:bevel/>
          </w14:textOutline>
        </w:rPr>
      </w:pPr>
      <w:r w:rsidRPr="00C815D5">
        <w:rPr>
          <w:rFonts w:eastAsia="Arial Unicode MS" w:cs="Arial Unicode MS"/>
          <w:color w:val="001C3D"/>
          <w:sz w:val="18"/>
          <w:szCs w:val="18"/>
          <w:u w:color="001C3D"/>
          <w14:textOutline w14:w="0" w14:cap="flat" w14:cmpd="sng" w14:algn="ctr">
            <w14:noFill/>
            <w14:prstDash w14:val="solid"/>
            <w14:bevel/>
          </w14:textOutline>
        </w:rPr>
        <w:t>To extend knowledge of bonding theories within larger molecules</w:t>
      </w:r>
    </w:p>
    <w:p w14:paraId="32E29EA7" w14:textId="77777777" w:rsidR="00E26D7F" w:rsidRPr="00C815D5" w:rsidRDefault="00E26D7F" w:rsidP="005C7CCF">
      <w:pPr>
        <w:widowControl/>
        <w:numPr>
          <w:ilvl w:val="0"/>
          <w:numId w:val="108"/>
        </w:numPr>
        <w:pBdr>
          <w:top w:val="nil"/>
          <w:left w:val="nil"/>
          <w:bottom w:val="nil"/>
          <w:right w:val="nil"/>
          <w:between w:val="nil"/>
          <w:bar w:val="nil"/>
        </w:pBdr>
        <w:tabs>
          <w:tab w:val="clear" w:pos="7080"/>
        </w:tabs>
        <w:autoSpaceDE/>
        <w:autoSpaceDN/>
        <w:spacing w:line="264" w:lineRule="auto"/>
        <w:jc w:val="both"/>
        <w:rPr>
          <w:rFonts w:cs="Arial Unicode MS"/>
          <w:color w:val="001C3D"/>
          <w:sz w:val="18"/>
          <w:szCs w:val="18"/>
          <w:u w:color="001C3D"/>
          <w14:textOutline w14:w="0" w14:cap="flat" w14:cmpd="sng" w14:algn="ctr">
            <w14:noFill/>
            <w14:prstDash w14:val="solid"/>
            <w14:bevel/>
          </w14:textOutline>
        </w:rPr>
      </w:pPr>
      <w:r w:rsidRPr="00C815D5">
        <w:rPr>
          <w:rFonts w:eastAsia="Arial Unicode MS" w:cs="Arial Unicode MS"/>
          <w:color w:val="001C3D"/>
          <w:sz w:val="18"/>
          <w:szCs w:val="18"/>
          <w:u w:color="001C3D"/>
          <w14:textOutline w14:w="0" w14:cap="flat" w14:cmpd="sng" w14:algn="ctr">
            <w14:noFill/>
            <w14:prstDash w14:val="solid"/>
            <w14:bevel/>
          </w14:textOutline>
        </w:rPr>
        <w:t>To obtain an understanding of the various mathematical relationships present in ideal and real gases</w:t>
      </w:r>
    </w:p>
    <w:p w14:paraId="3AED4742" w14:textId="77777777" w:rsidR="00E26D7F" w:rsidRPr="00C815D5" w:rsidRDefault="00E26D7F" w:rsidP="005C7CCF">
      <w:pPr>
        <w:widowControl/>
        <w:numPr>
          <w:ilvl w:val="0"/>
          <w:numId w:val="108"/>
        </w:numPr>
        <w:pBdr>
          <w:top w:val="nil"/>
          <w:left w:val="nil"/>
          <w:bottom w:val="nil"/>
          <w:right w:val="nil"/>
          <w:between w:val="nil"/>
          <w:bar w:val="nil"/>
        </w:pBdr>
        <w:tabs>
          <w:tab w:val="clear" w:pos="7080"/>
        </w:tabs>
        <w:autoSpaceDE/>
        <w:autoSpaceDN/>
        <w:spacing w:line="264" w:lineRule="auto"/>
        <w:jc w:val="both"/>
        <w:rPr>
          <w:rFonts w:cs="Arial Unicode MS"/>
          <w:color w:val="001C3D"/>
          <w:sz w:val="18"/>
          <w:szCs w:val="18"/>
          <w:u w:color="001C3D"/>
          <w14:textOutline w14:w="0" w14:cap="flat" w14:cmpd="sng" w14:algn="ctr">
            <w14:noFill/>
            <w14:prstDash w14:val="solid"/>
            <w14:bevel/>
          </w14:textOutline>
        </w:rPr>
      </w:pPr>
      <w:r w:rsidRPr="00C815D5">
        <w:rPr>
          <w:rFonts w:eastAsia="Arial Unicode MS" w:cs="Arial Unicode MS"/>
          <w:color w:val="001C3D"/>
          <w:sz w:val="18"/>
          <w:szCs w:val="18"/>
          <w:u w:color="001C3D"/>
          <w14:textOutline w14:w="0" w14:cap="flat" w14:cmpd="sng" w14:algn="ctr">
            <w14:noFill/>
            <w14:prstDash w14:val="solid"/>
            <w14:bevel/>
          </w14:textOutline>
        </w:rPr>
        <w:t>To use the concepts of intermolecular forces to predict physical properties of substances</w:t>
      </w:r>
    </w:p>
    <w:p w14:paraId="3BD3799B" w14:textId="77777777" w:rsidR="00E26D7F" w:rsidRPr="00C815D5" w:rsidRDefault="00E26D7F" w:rsidP="005C7CCF">
      <w:pPr>
        <w:widowControl/>
        <w:numPr>
          <w:ilvl w:val="0"/>
          <w:numId w:val="108"/>
        </w:numPr>
        <w:pBdr>
          <w:top w:val="nil"/>
          <w:left w:val="nil"/>
          <w:bottom w:val="nil"/>
          <w:right w:val="nil"/>
          <w:between w:val="nil"/>
          <w:bar w:val="nil"/>
        </w:pBdr>
        <w:tabs>
          <w:tab w:val="clear" w:pos="7080"/>
        </w:tabs>
        <w:autoSpaceDE/>
        <w:autoSpaceDN/>
        <w:spacing w:line="264" w:lineRule="auto"/>
        <w:jc w:val="both"/>
        <w:rPr>
          <w:rFonts w:cs="Arial Unicode MS"/>
          <w:color w:val="001C3D"/>
          <w:sz w:val="18"/>
          <w:szCs w:val="18"/>
          <w:u w:color="001C3D"/>
          <w14:textOutline w14:w="0" w14:cap="flat" w14:cmpd="sng" w14:algn="ctr">
            <w14:noFill/>
            <w14:prstDash w14:val="solid"/>
            <w14:bevel/>
          </w14:textOutline>
        </w:rPr>
      </w:pPr>
      <w:r w:rsidRPr="00C815D5">
        <w:rPr>
          <w:rFonts w:eastAsia="Arial Unicode MS" w:cs="Arial Unicode MS"/>
          <w:color w:val="001C3D"/>
          <w:sz w:val="18"/>
          <w:szCs w:val="18"/>
          <w:u w:color="001C3D"/>
          <w14:textOutline w14:w="0" w14:cap="flat" w14:cmpd="sng" w14:algn="ctr">
            <w14:noFill/>
            <w14:prstDash w14:val="solid"/>
            <w14:bevel/>
          </w14:textOutline>
        </w:rPr>
        <w:t>To gain a deeper and broader understanding of solution equilibria</w:t>
      </w:r>
    </w:p>
    <w:p w14:paraId="3AED05DA" w14:textId="77777777" w:rsidR="00E26D7F" w:rsidRPr="00C815D5" w:rsidRDefault="00E26D7F" w:rsidP="00E26D7F">
      <w:pPr>
        <w:pStyle w:val="Default"/>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00" w:line="264" w:lineRule="auto"/>
        <w:jc w:val="both"/>
        <w:outlineLvl w:val="1"/>
        <w:rPr>
          <w:rFonts w:eastAsia="Verdana"/>
          <w:b/>
          <w:bCs/>
          <w:i/>
          <w:iCs/>
          <w:color w:val="00A2DB"/>
          <w:sz w:val="18"/>
          <w:szCs w:val="18"/>
          <w:u w:color="00A2DB"/>
        </w:rPr>
      </w:pPr>
      <w:r w:rsidRPr="00C815D5">
        <w:rPr>
          <w:b/>
          <w:bCs/>
          <w:i/>
          <w:iCs/>
          <w:color w:val="00A2DB"/>
          <w:sz w:val="18"/>
          <w:szCs w:val="18"/>
          <w:u w:color="00A2DB"/>
        </w:rPr>
        <w:t>Description of the course</w:t>
      </w:r>
    </w:p>
    <w:p w14:paraId="32064E2B" w14:textId="77777777" w:rsidR="00E26D7F" w:rsidRPr="00C815D5" w:rsidRDefault="00E26D7F" w:rsidP="00E26D7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60" w:line="264" w:lineRule="auto"/>
        <w:jc w:val="both"/>
        <w:rPr>
          <w:rFonts w:eastAsia="Verdana" w:cs="Verdana"/>
          <w:color w:val="001C3D"/>
          <w:sz w:val="18"/>
          <w:szCs w:val="18"/>
          <w:u w:color="001C3D"/>
        </w:rPr>
      </w:pPr>
      <w:r w:rsidRPr="00C815D5">
        <w:rPr>
          <w:color w:val="001C3D"/>
          <w:sz w:val="18"/>
          <w:szCs w:val="18"/>
          <w:u w:color="001C3D"/>
        </w:rPr>
        <w:t>The emphasis of this course will be to extend a number of essential topics from the Introduction to Chemistry course. The first part of the course will focus on bonding in molecules, molecular symmetry, character tables, and their applications. The second part will examine intermolecular forces and what factors impact phases transitions certain physical properties. In the final part, the course focuses on solution equilibria and properties.</w:t>
      </w:r>
    </w:p>
    <w:p w14:paraId="36F19685" w14:textId="77777777" w:rsidR="00E26D7F" w:rsidRPr="00C815D5" w:rsidRDefault="00E26D7F" w:rsidP="00E26D7F">
      <w:pPr>
        <w:pStyle w:val="Default"/>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00" w:line="264" w:lineRule="auto"/>
        <w:jc w:val="both"/>
        <w:outlineLvl w:val="1"/>
        <w:rPr>
          <w:rFonts w:eastAsia="Verdana"/>
          <w:b/>
          <w:bCs/>
          <w:i/>
          <w:iCs/>
          <w:color w:val="00A2DB"/>
          <w:sz w:val="18"/>
          <w:szCs w:val="18"/>
          <w:u w:color="00A2DB"/>
        </w:rPr>
      </w:pPr>
      <w:r w:rsidRPr="00C815D5">
        <w:rPr>
          <w:b/>
          <w:bCs/>
          <w:i/>
          <w:iCs/>
          <w:color w:val="00A2DB"/>
          <w:sz w:val="18"/>
          <w:szCs w:val="18"/>
          <w:u w:color="00A2DB"/>
        </w:rPr>
        <w:t>Literature</w:t>
      </w:r>
    </w:p>
    <w:p w14:paraId="6D28506B" w14:textId="77777777" w:rsidR="00E26D7F" w:rsidRPr="00C815D5" w:rsidRDefault="00E26D7F" w:rsidP="00E26D7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sz w:val="18"/>
          <w:szCs w:val="18"/>
        </w:rPr>
      </w:pPr>
      <w:r w:rsidRPr="00C815D5">
        <w:rPr>
          <w:b/>
          <w:bCs/>
          <w:sz w:val="18"/>
          <w:szCs w:val="18"/>
        </w:rPr>
        <w:t>Chemistry</w:t>
      </w:r>
      <w:r w:rsidRPr="00C815D5">
        <w:rPr>
          <w:sz w:val="18"/>
          <w:szCs w:val="18"/>
        </w:rPr>
        <w:t>, via OpenStax (https://openstax.org/details/books/chemistry-atoms-first-2e)</w:t>
      </w:r>
    </w:p>
    <w:p w14:paraId="3EA20C7C" w14:textId="77777777" w:rsidR="00E26D7F" w:rsidRPr="00C815D5" w:rsidRDefault="00E26D7F" w:rsidP="00E26D7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sz w:val="18"/>
          <w:szCs w:val="18"/>
        </w:rPr>
      </w:pPr>
      <w:r w:rsidRPr="00C815D5">
        <w:rPr>
          <w:sz w:val="18"/>
          <w:szCs w:val="18"/>
        </w:rPr>
        <w:t>ISBN-10: 1-947172-63-8</w:t>
      </w:r>
    </w:p>
    <w:p w14:paraId="69C5D560" w14:textId="77777777" w:rsidR="00E26D7F" w:rsidRPr="00C815D5" w:rsidRDefault="00E26D7F" w:rsidP="00E26D7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color w:val="001C3D"/>
          <w:sz w:val="18"/>
          <w:szCs w:val="18"/>
          <w:u w:color="001C3D"/>
        </w:rPr>
      </w:pPr>
      <w:r w:rsidRPr="00C815D5">
        <w:rPr>
          <w:sz w:val="18"/>
          <w:szCs w:val="18"/>
        </w:rPr>
        <w:t>ISBN-13: 978-1-947172-63-0</w:t>
      </w:r>
      <w:r w:rsidRPr="00C815D5">
        <w:rPr>
          <w:color w:val="001C3D"/>
          <w:sz w:val="18"/>
          <w:szCs w:val="18"/>
          <w:u w:color="001C3D"/>
        </w:rPr>
        <w:t>.</w:t>
      </w:r>
    </w:p>
    <w:p w14:paraId="6597A607" w14:textId="77777777" w:rsidR="00E26D7F" w:rsidRPr="00C815D5" w:rsidRDefault="00E26D7F" w:rsidP="00E26D7F">
      <w:pPr>
        <w:pStyle w:val="Default"/>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00" w:line="264" w:lineRule="auto"/>
        <w:jc w:val="both"/>
        <w:outlineLvl w:val="1"/>
        <w:rPr>
          <w:rFonts w:eastAsia="Verdana"/>
          <w:b/>
          <w:bCs/>
          <w:i/>
          <w:iCs/>
          <w:color w:val="00A2DB"/>
          <w:sz w:val="18"/>
          <w:szCs w:val="18"/>
          <w:u w:color="00A2DB"/>
        </w:rPr>
      </w:pPr>
      <w:r w:rsidRPr="00C815D5">
        <w:rPr>
          <w:b/>
          <w:bCs/>
          <w:i/>
          <w:iCs/>
          <w:color w:val="00A2DB"/>
          <w:sz w:val="18"/>
          <w:szCs w:val="18"/>
          <w:u w:color="00A2DB"/>
        </w:rPr>
        <w:t>Instructional format</w:t>
      </w:r>
    </w:p>
    <w:p w14:paraId="05C958CD" w14:textId="77777777" w:rsidR="00E26D7F" w:rsidRPr="00C815D5" w:rsidRDefault="00E26D7F" w:rsidP="00E26D7F">
      <w:pPr>
        <w:pStyle w:val="Body"/>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60" w:line="264" w:lineRule="auto"/>
        <w:jc w:val="both"/>
        <w:rPr>
          <w:rFonts w:eastAsia="Verdana" w:cs="Verdana"/>
          <w:color w:val="001C3D"/>
          <w:sz w:val="18"/>
          <w:szCs w:val="18"/>
          <w:u w:color="001C3D"/>
        </w:rPr>
      </w:pPr>
      <w:r w:rsidRPr="00C815D5">
        <w:rPr>
          <w:color w:val="001C3D"/>
          <w:sz w:val="18"/>
          <w:szCs w:val="18"/>
          <w:u w:color="001C3D"/>
          <w:lang w:val="fr-FR"/>
        </w:rPr>
        <w:t>Lectures</w:t>
      </w:r>
      <w:r w:rsidRPr="00C815D5">
        <w:rPr>
          <w:color w:val="001C3D"/>
          <w:sz w:val="18"/>
          <w:szCs w:val="18"/>
          <w:u w:color="001C3D"/>
        </w:rPr>
        <w:t>, PandA sessions, and tutorial group meetings</w:t>
      </w:r>
    </w:p>
    <w:p w14:paraId="1860666C" w14:textId="77777777" w:rsidR="00E26D7F" w:rsidRPr="00C815D5" w:rsidRDefault="00E26D7F" w:rsidP="00E26D7F">
      <w:pPr>
        <w:pStyle w:val="Default"/>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00" w:line="264" w:lineRule="auto"/>
        <w:jc w:val="both"/>
        <w:outlineLvl w:val="1"/>
        <w:rPr>
          <w:rFonts w:eastAsia="Verdana"/>
          <w:b/>
          <w:bCs/>
          <w:i/>
          <w:iCs/>
          <w:color w:val="00A2DB"/>
          <w:sz w:val="18"/>
          <w:szCs w:val="18"/>
          <w:u w:color="00A2DB"/>
        </w:rPr>
      </w:pPr>
      <w:r w:rsidRPr="00C815D5">
        <w:rPr>
          <w:b/>
          <w:bCs/>
          <w:i/>
          <w:iCs/>
          <w:color w:val="00A2DB"/>
          <w:sz w:val="18"/>
          <w:szCs w:val="18"/>
          <w:u w:color="00A2DB"/>
        </w:rPr>
        <w:t>Assessment</w:t>
      </w:r>
    </w:p>
    <w:p w14:paraId="45460EAE" w14:textId="77777777" w:rsidR="00E26D7F" w:rsidRPr="00C815D5" w:rsidRDefault="00E26D7F" w:rsidP="005C7CCF">
      <w:pPr>
        <w:widowControl/>
        <w:numPr>
          <w:ilvl w:val="0"/>
          <w:numId w:val="110"/>
        </w:numPr>
        <w:pBdr>
          <w:top w:val="nil"/>
          <w:left w:val="nil"/>
          <w:bottom w:val="nil"/>
          <w:right w:val="nil"/>
          <w:between w:val="nil"/>
          <w:bar w:val="nil"/>
        </w:pBdr>
        <w:autoSpaceDE/>
        <w:autoSpaceDN/>
        <w:spacing w:after="100" w:line="264" w:lineRule="auto"/>
        <w:jc w:val="both"/>
        <w:rPr>
          <w:rFonts w:cs="Arial Unicode MS"/>
          <w:color w:val="001C3D"/>
          <w:sz w:val="18"/>
          <w:szCs w:val="18"/>
          <w:u w:color="001C3D"/>
          <w14:textOutline w14:w="0" w14:cap="flat" w14:cmpd="sng" w14:algn="ctr">
            <w14:noFill/>
            <w14:prstDash w14:val="solid"/>
            <w14:bevel/>
          </w14:textOutline>
        </w:rPr>
      </w:pPr>
      <w:r w:rsidRPr="00C815D5">
        <w:rPr>
          <w:rFonts w:eastAsia="Arial Unicode MS" w:cs="Arial Unicode MS"/>
          <w:color w:val="001C3D"/>
          <w:sz w:val="18"/>
          <w:szCs w:val="18"/>
          <w:u w:color="001C3D"/>
          <w14:textOutline w14:w="0" w14:cap="flat" w14:cmpd="sng" w14:algn="ctr">
            <w14:noFill/>
            <w14:prstDash w14:val="solid"/>
            <w14:bevel/>
          </w14:textOutline>
        </w:rPr>
        <w:t>A midterm examination consisting of multiple choice, short answer, calculation and explanation questions</w:t>
      </w:r>
    </w:p>
    <w:p w14:paraId="2BAE140F" w14:textId="77777777" w:rsidR="00E26D7F" w:rsidRPr="00C815D5" w:rsidRDefault="00E26D7F" w:rsidP="005C7CCF">
      <w:pPr>
        <w:widowControl/>
        <w:numPr>
          <w:ilvl w:val="0"/>
          <w:numId w:val="110"/>
        </w:numPr>
        <w:pBdr>
          <w:top w:val="nil"/>
          <w:left w:val="nil"/>
          <w:bottom w:val="nil"/>
          <w:right w:val="nil"/>
          <w:between w:val="nil"/>
          <w:bar w:val="nil"/>
        </w:pBdr>
        <w:autoSpaceDE/>
        <w:autoSpaceDN/>
        <w:spacing w:after="100" w:line="264" w:lineRule="auto"/>
        <w:jc w:val="both"/>
        <w:rPr>
          <w:rFonts w:cs="Arial Unicode MS"/>
          <w:color w:val="001C3D"/>
          <w:sz w:val="18"/>
          <w:szCs w:val="18"/>
          <w:u w:color="001C3D"/>
          <w14:textOutline w14:w="0" w14:cap="flat" w14:cmpd="sng" w14:algn="ctr">
            <w14:noFill/>
            <w14:prstDash w14:val="solid"/>
            <w14:bevel/>
          </w14:textOutline>
        </w:rPr>
      </w:pPr>
      <w:r w:rsidRPr="00C815D5">
        <w:rPr>
          <w:rFonts w:eastAsia="Arial Unicode MS" w:cs="Arial Unicode MS"/>
          <w:color w:val="001C3D"/>
          <w:sz w:val="18"/>
          <w:szCs w:val="18"/>
          <w:u w:color="001C3D"/>
          <w14:textOutline w14:w="0" w14:cap="flat" w14:cmpd="sng" w14:algn="ctr">
            <w14:noFill/>
            <w14:prstDash w14:val="solid"/>
            <w14:bevel/>
          </w14:textOutline>
        </w:rPr>
        <w:t>Weekly tutorials – attendance and contributions</w:t>
      </w:r>
    </w:p>
    <w:p w14:paraId="50445E09" w14:textId="77777777" w:rsidR="00E26D7F" w:rsidRPr="00C815D5" w:rsidRDefault="00E26D7F" w:rsidP="005C7CCF">
      <w:pPr>
        <w:widowControl/>
        <w:numPr>
          <w:ilvl w:val="0"/>
          <w:numId w:val="111"/>
        </w:numPr>
        <w:pBdr>
          <w:top w:val="nil"/>
          <w:left w:val="nil"/>
          <w:bottom w:val="nil"/>
          <w:right w:val="nil"/>
          <w:between w:val="nil"/>
          <w:bar w:val="nil"/>
        </w:pBdr>
        <w:tabs>
          <w:tab w:val="clear" w:pos="7080"/>
        </w:tabs>
        <w:autoSpaceDE/>
        <w:autoSpaceDN/>
        <w:spacing w:after="100" w:line="264" w:lineRule="auto"/>
        <w:jc w:val="both"/>
        <w:rPr>
          <w:rFonts w:cs="Arial Unicode MS"/>
          <w:color w:val="001C3D"/>
          <w:sz w:val="18"/>
          <w:szCs w:val="18"/>
          <w:u w:color="001C3D"/>
          <w14:textOutline w14:w="0" w14:cap="flat" w14:cmpd="sng" w14:algn="ctr">
            <w14:noFill/>
            <w14:prstDash w14:val="solid"/>
            <w14:bevel/>
          </w14:textOutline>
        </w:rPr>
      </w:pPr>
      <w:r w:rsidRPr="00C815D5">
        <w:rPr>
          <w:rFonts w:eastAsia="Arial Unicode MS" w:cs="Arial Unicode MS"/>
          <w:color w:val="001C3D"/>
          <w:sz w:val="18"/>
          <w:szCs w:val="18"/>
          <w:u w:color="001C3D"/>
          <w14:textOutline w14:w="0" w14:cap="flat" w14:cmpd="sng" w14:algn="ctr">
            <w14:noFill/>
            <w14:prstDash w14:val="solid"/>
            <w14:bevel/>
          </w14:textOutline>
        </w:rPr>
        <w:t>A final examination consisting of multiple choice, short answer, calculation and explanation questions</w:t>
      </w:r>
    </w:p>
    <w:p w14:paraId="5A5025F2" w14:textId="77777777" w:rsidR="00FD66D1" w:rsidRDefault="00FD66D1" w:rsidP="00FD66D1">
      <w:pPr>
        <w:rPr>
          <w:b/>
          <w:bCs/>
          <w:i/>
          <w:iCs/>
          <w:color w:val="00A0DB"/>
          <w:sz w:val="18"/>
          <w:szCs w:val="18"/>
        </w:rPr>
      </w:pPr>
    </w:p>
    <w:p w14:paraId="357B5A50" w14:textId="4E136D2D" w:rsidR="00FD66D1" w:rsidRPr="00FD66D1" w:rsidRDefault="00FD66D1" w:rsidP="00FD66D1">
      <w:pPr>
        <w:rPr>
          <w:b/>
          <w:bCs/>
          <w:i/>
          <w:iCs/>
          <w:color w:val="00A0DB"/>
          <w:sz w:val="18"/>
          <w:szCs w:val="18"/>
        </w:rPr>
      </w:pPr>
      <w:r w:rsidRPr="00FD66D1">
        <w:rPr>
          <w:b/>
          <w:bCs/>
          <w:i/>
          <w:iCs/>
          <w:color w:val="00A0DB"/>
          <w:sz w:val="18"/>
          <w:szCs w:val="18"/>
        </w:rPr>
        <w:t>Generative AI use not permitted</w:t>
      </w:r>
    </w:p>
    <w:p w14:paraId="4F4FBE44" w14:textId="77777777" w:rsidR="00E26D7F" w:rsidRPr="00C815D5" w:rsidRDefault="00E26D7F" w:rsidP="000908DE">
      <w:pPr>
        <w:pStyle w:val="Heading1"/>
      </w:pPr>
    </w:p>
    <w:p w14:paraId="47093D35" w14:textId="77777777" w:rsidR="00E26D7F" w:rsidRPr="00C815D5" w:rsidRDefault="00E26D7F" w:rsidP="000908DE">
      <w:pPr>
        <w:pStyle w:val="Heading1"/>
      </w:pPr>
    </w:p>
    <w:p w14:paraId="57AB3885" w14:textId="77777777" w:rsidR="000C1ABA" w:rsidRDefault="000C1ABA">
      <w:pPr>
        <w:rPr>
          <w:rFonts w:ascii="Symbol" w:hAnsi="Symbol"/>
          <w:sz w:val="18"/>
        </w:rPr>
        <w:sectPr w:rsidR="000C1ABA" w:rsidSect="00127CBB">
          <w:pgSz w:w="12240" w:h="15840"/>
          <w:pgMar w:top="1135" w:right="1300" w:bottom="780" w:left="1300" w:header="707" w:footer="584" w:gutter="0"/>
          <w:cols w:space="720"/>
        </w:sectPr>
      </w:pPr>
    </w:p>
    <w:p w14:paraId="3CC60C53" w14:textId="05C036CD" w:rsidR="00243251" w:rsidRPr="00C815D5" w:rsidRDefault="00243251" w:rsidP="00243251">
      <w:pPr>
        <w:pStyle w:val="Heading1"/>
        <w:rPr>
          <w:b w:val="0"/>
          <w:bCs w:val="0"/>
        </w:rPr>
      </w:pPr>
      <w:bookmarkStart w:id="59" w:name="_Toc225955575"/>
      <w:bookmarkStart w:id="60" w:name="_Toc99910787"/>
      <w:bookmarkStart w:id="61" w:name="_Toc184804810"/>
      <w:r w:rsidRPr="00284C25">
        <w:rPr>
          <w:highlight w:val="green"/>
        </w:rPr>
        <w:lastRenderedPageBreak/>
        <w:t>CHE2011 Organic Chemistry</w:t>
      </w:r>
      <w:bookmarkEnd w:id="59"/>
    </w:p>
    <w:p w14:paraId="14D3943C" w14:textId="77777777" w:rsidR="00243251" w:rsidRPr="00C815D5" w:rsidRDefault="00243251" w:rsidP="00243251">
      <w:pPr>
        <w:pStyle w:val="Heading3"/>
        <w:spacing w:before="232"/>
        <w:ind w:left="0"/>
        <w:rPr>
          <w:b w:val="0"/>
          <w:bCs w:val="0"/>
          <w:i w:val="0"/>
          <w:iCs w:val="0"/>
          <w:color w:val="00A0DB"/>
          <w:spacing w:val="-1"/>
        </w:rPr>
      </w:pPr>
      <w:r w:rsidRPr="00C815D5">
        <w:rPr>
          <w:color w:val="00A0DB"/>
          <w:spacing w:val="-1"/>
        </w:rPr>
        <w:t>Course coordinators</w:t>
      </w:r>
    </w:p>
    <w:p w14:paraId="13EA9199" w14:textId="37DB78FE" w:rsidR="00243251" w:rsidRPr="00C815D5" w:rsidRDefault="00243251" w:rsidP="00243251">
      <w:pPr>
        <w:pStyle w:val="BodyText"/>
        <w:spacing w:before="2"/>
        <w:ind w:left="0"/>
      </w:pPr>
      <w:r w:rsidRPr="00C815D5">
        <w:t>Dr.</w:t>
      </w:r>
      <w:r w:rsidRPr="00C815D5">
        <w:rPr>
          <w:spacing w:val="11"/>
        </w:rPr>
        <w:t xml:space="preserve"> </w:t>
      </w:r>
      <w:r w:rsidRPr="00C815D5">
        <w:t>Hanne</w:t>
      </w:r>
      <w:r w:rsidRPr="00C815D5">
        <w:rPr>
          <w:spacing w:val="7"/>
        </w:rPr>
        <w:t xml:space="preserve"> </w:t>
      </w:r>
      <w:r w:rsidRPr="00C815D5">
        <w:t>Diliën,</w:t>
      </w:r>
      <w:r w:rsidRPr="00C815D5">
        <w:rPr>
          <w:spacing w:val="5"/>
        </w:rPr>
        <w:t xml:space="preserve"> </w:t>
      </w:r>
      <w:r w:rsidRPr="00C815D5">
        <w:t>Faculty</w:t>
      </w:r>
      <w:r w:rsidRPr="00C815D5">
        <w:rPr>
          <w:spacing w:val="1"/>
        </w:rPr>
        <w:t xml:space="preserve"> </w:t>
      </w:r>
      <w:r w:rsidRPr="00C815D5">
        <w:t>of</w:t>
      </w:r>
      <w:r w:rsidRPr="00C815D5">
        <w:rPr>
          <w:spacing w:val="-60"/>
        </w:rPr>
        <w:t xml:space="preserve"> </w:t>
      </w:r>
      <w:r w:rsidR="006E122B">
        <w:rPr>
          <w:spacing w:val="-60"/>
        </w:rPr>
        <w:t xml:space="preserve"> </w:t>
      </w:r>
      <w:r w:rsidRPr="00C815D5">
        <w:t>Science</w:t>
      </w:r>
      <w:r w:rsidRPr="00C815D5">
        <w:rPr>
          <w:spacing w:val="-2"/>
        </w:rPr>
        <w:t xml:space="preserve"> </w:t>
      </w:r>
      <w:r w:rsidRPr="00C815D5">
        <w:t>and</w:t>
      </w:r>
      <w:r w:rsidRPr="00C815D5">
        <w:rPr>
          <w:spacing w:val="-1"/>
        </w:rPr>
        <w:t xml:space="preserve"> </w:t>
      </w:r>
      <w:r w:rsidRPr="00C815D5">
        <w:t>Engineering,</w:t>
      </w:r>
      <w:r w:rsidRPr="00C815D5">
        <w:rPr>
          <w:spacing w:val="-2"/>
        </w:rPr>
        <w:t xml:space="preserve"> Sensor Engineering Department</w:t>
      </w:r>
      <w:r w:rsidRPr="00C815D5">
        <w:t>.</w:t>
      </w:r>
    </w:p>
    <w:p w14:paraId="28E05F38" w14:textId="77777777" w:rsidR="00243251" w:rsidRPr="00C815D5" w:rsidRDefault="00243251" w:rsidP="00243251">
      <w:pPr>
        <w:spacing w:before="60"/>
        <w:rPr>
          <w:sz w:val="18"/>
        </w:rPr>
      </w:pPr>
      <w:r w:rsidRPr="00C815D5">
        <w:rPr>
          <w:i/>
          <w:color w:val="004FAC"/>
          <w:sz w:val="18"/>
        </w:rPr>
        <w:t>Contact</w:t>
      </w:r>
      <w:r w:rsidRPr="00C815D5">
        <w:rPr>
          <w:sz w:val="18"/>
        </w:rPr>
        <w:t>:</w:t>
      </w:r>
      <w:r w:rsidRPr="00C815D5">
        <w:rPr>
          <w:spacing w:val="-16"/>
          <w:sz w:val="18"/>
        </w:rPr>
        <w:t xml:space="preserve"> </w:t>
      </w:r>
      <w:hyperlink r:id="rId45">
        <w:r w:rsidRPr="00C815D5">
          <w:rPr>
            <w:color w:val="0000FF"/>
            <w:sz w:val="18"/>
            <w:u w:val="single" w:color="0000FF"/>
          </w:rPr>
          <w:t>hanne.dilien@maastrichtuniversity.nl</w:t>
        </w:r>
      </w:hyperlink>
    </w:p>
    <w:p w14:paraId="42B1A981" w14:textId="77777777" w:rsidR="00243251" w:rsidRPr="00C815D5" w:rsidRDefault="00243251" w:rsidP="00243251">
      <w:pPr>
        <w:pStyle w:val="BodyText"/>
        <w:spacing w:before="8"/>
        <w:ind w:left="0"/>
        <w:rPr>
          <w:sz w:val="25"/>
        </w:rPr>
      </w:pPr>
    </w:p>
    <w:p w14:paraId="34C0A29D" w14:textId="77777777" w:rsidR="00243251" w:rsidRPr="00C815D5" w:rsidRDefault="00243251" w:rsidP="00243251">
      <w:pPr>
        <w:pStyle w:val="BodyText"/>
        <w:spacing w:before="62"/>
        <w:ind w:left="0"/>
        <w:rPr>
          <w:lang w:val="fr-FR"/>
        </w:rPr>
      </w:pPr>
      <w:r w:rsidRPr="00C815D5">
        <w:t>This course cannot be followed in case you already followed CHE2001 Organic Chemistry + CHE3001 Organic Reactions</w:t>
      </w:r>
    </w:p>
    <w:p w14:paraId="354418CD" w14:textId="2A7FFD4D" w:rsidR="00543122" w:rsidRPr="00543122" w:rsidRDefault="00243251" w:rsidP="00543122">
      <w:pPr>
        <w:spacing w:before="191"/>
        <w:outlineLvl w:val="2"/>
        <w:rPr>
          <w:b/>
          <w:bCs/>
          <w:i/>
          <w:iCs/>
          <w:sz w:val="18"/>
          <w:szCs w:val="18"/>
          <w:lang w:val="fr-FR"/>
        </w:rPr>
      </w:pPr>
      <w:r w:rsidRPr="00C815D5">
        <w:rPr>
          <w:b/>
          <w:bCs/>
          <w:i/>
          <w:iCs/>
          <w:color w:val="00A0DB"/>
          <w:sz w:val="18"/>
          <w:szCs w:val="18"/>
          <w:lang w:val="fr-FR"/>
        </w:rPr>
        <w:t>Pre-requisites</w:t>
      </w:r>
    </w:p>
    <w:p w14:paraId="5E1CB971" w14:textId="2542A619" w:rsidR="00243251" w:rsidRPr="00543122" w:rsidRDefault="00543122" w:rsidP="005C7CCF">
      <w:pPr>
        <w:numPr>
          <w:ilvl w:val="0"/>
          <w:numId w:val="22"/>
        </w:numPr>
        <w:tabs>
          <w:tab w:val="left" w:pos="838"/>
          <w:tab w:val="left" w:pos="839"/>
        </w:tabs>
        <w:spacing w:before="7"/>
        <w:ind w:left="838" w:hanging="361"/>
        <w:rPr>
          <w:sz w:val="18"/>
        </w:rPr>
      </w:pPr>
      <w:r>
        <w:rPr>
          <w:sz w:val="18"/>
        </w:rPr>
        <w:t>CHE2009 Fundamentals of Organic Chemistry</w:t>
      </w:r>
    </w:p>
    <w:p w14:paraId="53E707DE" w14:textId="77777777" w:rsidR="00796F25" w:rsidRPr="00C815D5" w:rsidRDefault="00243251" w:rsidP="00243251">
      <w:pPr>
        <w:spacing w:before="192"/>
        <w:outlineLvl w:val="2"/>
        <w:rPr>
          <w:b/>
          <w:bCs/>
          <w:i/>
          <w:iCs/>
          <w:color w:val="00A0DB"/>
          <w:sz w:val="18"/>
          <w:szCs w:val="18"/>
        </w:rPr>
      </w:pPr>
      <w:r w:rsidRPr="00C815D5">
        <w:rPr>
          <w:b/>
          <w:bCs/>
          <w:i/>
          <w:iCs/>
          <w:color w:val="00A0DB"/>
          <w:sz w:val="18"/>
          <w:szCs w:val="18"/>
        </w:rPr>
        <w:t>Co-requisites</w:t>
      </w:r>
      <w:r w:rsidR="00796F25" w:rsidRPr="00C815D5">
        <w:rPr>
          <w:b/>
          <w:bCs/>
          <w:i/>
          <w:iCs/>
          <w:color w:val="00A0DB"/>
          <w:sz w:val="18"/>
          <w:szCs w:val="18"/>
        </w:rPr>
        <w:t xml:space="preserve"> </w:t>
      </w:r>
    </w:p>
    <w:p w14:paraId="0481BB16" w14:textId="73A16547" w:rsidR="00243251" w:rsidRPr="00C815D5" w:rsidRDefault="00796F25" w:rsidP="005C7CCF">
      <w:pPr>
        <w:numPr>
          <w:ilvl w:val="0"/>
          <w:numId w:val="22"/>
        </w:numPr>
        <w:tabs>
          <w:tab w:val="left" w:pos="838"/>
          <w:tab w:val="left" w:pos="839"/>
        </w:tabs>
        <w:spacing w:before="6"/>
        <w:ind w:left="838" w:hanging="361"/>
        <w:rPr>
          <w:rFonts w:ascii="Wingdings" w:hAnsi="Wingdings"/>
          <w:sz w:val="18"/>
        </w:rPr>
      </w:pPr>
      <w:r w:rsidRPr="00C815D5">
        <w:rPr>
          <w:sz w:val="18"/>
        </w:rPr>
        <w:t>PRA2033 Organic Chemistry Laboratory</w:t>
      </w:r>
    </w:p>
    <w:p w14:paraId="7FF2E506" w14:textId="77777777" w:rsidR="00243251" w:rsidRPr="00C815D5" w:rsidRDefault="00243251" w:rsidP="00243251">
      <w:pPr>
        <w:pStyle w:val="Heading3"/>
        <w:spacing w:before="232"/>
        <w:rPr>
          <w:b w:val="0"/>
          <w:bCs w:val="0"/>
          <w:i w:val="0"/>
          <w:iCs w:val="0"/>
          <w:color w:val="00A0DB"/>
          <w:spacing w:val="-1"/>
        </w:rPr>
      </w:pPr>
      <w:r w:rsidRPr="00C815D5">
        <w:rPr>
          <w:color w:val="00A0DB"/>
          <w:spacing w:val="-1"/>
        </w:rPr>
        <w:t>Recommendations</w:t>
      </w:r>
    </w:p>
    <w:p w14:paraId="24491390" w14:textId="77777777" w:rsidR="00243251" w:rsidRPr="00C815D5" w:rsidRDefault="00243251" w:rsidP="005C7CCF">
      <w:pPr>
        <w:numPr>
          <w:ilvl w:val="0"/>
          <w:numId w:val="22"/>
        </w:numPr>
        <w:tabs>
          <w:tab w:val="left" w:pos="838"/>
          <w:tab w:val="left" w:pos="839"/>
        </w:tabs>
        <w:spacing w:before="2"/>
        <w:ind w:left="838" w:hanging="361"/>
        <w:rPr>
          <w:rFonts w:ascii="Wingdings" w:hAnsi="Wingdings"/>
          <w:sz w:val="18"/>
        </w:rPr>
      </w:pPr>
      <w:r w:rsidRPr="00C815D5">
        <w:rPr>
          <w:sz w:val="18"/>
        </w:rPr>
        <w:t>CHE2004</w:t>
      </w:r>
      <w:r w:rsidRPr="00C815D5">
        <w:rPr>
          <w:spacing w:val="-7"/>
          <w:sz w:val="18"/>
        </w:rPr>
        <w:t xml:space="preserve"> </w:t>
      </w:r>
      <w:r w:rsidRPr="00C815D5">
        <w:rPr>
          <w:sz w:val="18"/>
        </w:rPr>
        <w:t>Spectroscopy</w:t>
      </w:r>
    </w:p>
    <w:p w14:paraId="228042DF" w14:textId="77777777" w:rsidR="00243251" w:rsidRPr="00C815D5" w:rsidRDefault="00243251" w:rsidP="00243251">
      <w:pPr>
        <w:rPr>
          <w:szCs w:val="18"/>
        </w:rPr>
      </w:pPr>
    </w:p>
    <w:p w14:paraId="2D922A66" w14:textId="77777777" w:rsidR="00243251" w:rsidRPr="00C815D5" w:rsidRDefault="00243251" w:rsidP="00243251">
      <w:pPr>
        <w:spacing w:before="145" w:line="219" w:lineRule="exact"/>
        <w:outlineLvl w:val="2"/>
        <w:rPr>
          <w:b/>
          <w:bCs/>
          <w:i/>
          <w:iCs/>
          <w:sz w:val="18"/>
          <w:szCs w:val="18"/>
        </w:rPr>
      </w:pPr>
      <w:r w:rsidRPr="00C815D5">
        <w:rPr>
          <w:b/>
          <w:bCs/>
          <w:i/>
          <w:iCs/>
          <w:color w:val="00A0DB"/>
          <w:sz w:val="18"/>
          <w:szCs w:val="18"/>
        </w:rPr>
        <w:t>Objectives</w:t>
      </w:r>
    </w:p>
    <w:p w14:paraId="5B71462C" w14:textId="77777777" w:rsidR="00243251" w:rsidRPr="00C815D5" w:rsidRDefault="00243251" w:rsidP="005C7CCF">
      <w:pPr>
        <w:numPr>
          <w:ilvl w:val="1"/>
          <w:numId w:val="23"/>
        </w:numPr>
        <w:tabs>
          <w:tab w:val="left" w:pos="838"/>
          <w:tab w:val="left" w:pos="839"/>
        </w:tabs>
        <w:spacing w:line="219" w:lineRule="exact"/>
        <w:ind w:hanging="361"/>
        <w:rPr>
          <w:rFonts w:ascii="Symbol" w:hAnsi="Symbol"/>
          <w:sz w:val="18"/>
        </w:rPr>
      </w:pPr>
      <w:r w:rsidRPr="00C815D5">
        <w:rPr>
          <w:sz w:val="18"/>
        </w:rPr>
        <w:t>To</w:t>
      </w:r>
      <w:r w:rsidRPr="00C815D5">
        <w:rPr>
          <w:spacing w:val="-6"/>
          <w:sz w:val="18"/>
        </w:rPr>
        <w:t xml:space="preserve"> </w:t>
      </w:r>
      <w:r w:rsidRPr="00C815D5">
        <w:rPr>
          <w:sz w:val="18"/>
        </w:rPr>
        <w:t>provide</w:t>
      </w:r>
      <w:r w:rsidRPr="00C815D5">
        <w:rPr>
          <w:spacing w:val="-4"/>
          <w:sz w:val="18"/>
        </w:rPr>
        <w:t xml:space="preserve"> </w:t>
      </w:r>
      <w:r w:rsidRPr="00C815D5">
        <w:rPr>
          <w:sz w:val="18"/>
        </w:rPr>
        <w:t>a</w:t>
      </w:r>
      <w:r w:rsidRPr="00C815D5">
        <w:rPr>
          <w:spacing w:val="-6"/>
          <w:sz w:val="18"/>
        </w:rPr>
        <w:t xml:space="preserve"> </w:t>
      </w:r>
      <w:r w:rsidRPr="00C815D5">
        <w:rPr>
          <w:sz w:val="18"/>
        </w:rPr>
        <w:t>comprehensive</w:t>
      </w:r>
      <w:r w:rsidRPr="00C815D5">
        <w:rPr>
          <w:spacing w:val="-4"/>
          <w:sz w:val="18"/>
        </w:rPr>
        <w:t xml:space="preserve"> </w:t>
      </w:r>
      <w:r w:rsidRPr="00C815D5">
        <w:rPr>
          <w:sz w:val="18"/>
        </w:rPr>
        <w:t>overview</w:t>
      </w:r>
      <w:r w:rsidRPr="00C815D5">
        <w:rPr>
          <w:spacing w:val="-8"/>
          <w:sz w:val="18"/>
        </w:rPr>
        <w:t xml:space="preserve"> </w:t>
      </w:r>
      <w:r w:rsidRPr="00C815D5">
        <w:rPr>
          <w:sz w:val="18"/>
        </w:rPr>
        <w:t>of</w:t>
      </w:r>
      <w:r w:rsidRPr="00C815D5">
        <w:rPr>
          <w:spacing w:val="-9"/>
          <w:sz w:val="18"/>
        </w:rPr>
        <w:t xml:space="preserve"> </w:t>
      </w:r>
      <w:r w:rsidRPr="00C815D5">
        <w:rPr>
          <w:sz w:val="18"/>
        </w:rPr>
        <w:t>chemical</w:t>
      </w:r>
      <w:r w:rsidRPr="00C815D5">
        <w:rPr>
          <w:spacing w:val="-5"/>
          <w:sz w:val="18"/>
        </w:rPr>
        <w:t xml:space="preserve"> </w:t>
      </w:r>
      <w:r w:rsidRPr="00C815D5">
        <w:rPr>
          <w:sz w:val="18"/>
        </w:rPr>
        <w:t>reactivity;</w:t>
      </w:r>
    </w:p>
    <w:p w14:paraId="239DEBE4" w14:textId="77777777" w:rsidR="00243251" w:rsidRPr="00C815D5" w:rsidRDefault="00243251" w:rsidP="005C7CCF">
      <w:pPr>
        <w:numPr>
          <w:ilvl w:val="1"/>
          <w:numId w:val="23"/>
        </w:numPr>
        <w:tabs>
          <w:tab w:val="left" w:pos="838"/>
          <w:tab w:val="left" w:pos="839"/>
        </w:tabs>
        <w:spacing w:line="218" w:lineRule="exact"/>
        <w:ind w:hanging="361"/>
        <w:rPr>
          <w:rFonts w:ascii="Symbol" w:hAnsi="Symbol"/>
          <w:sz w:val="18"/>
        </w:rPr>
      </w:pPr>
      <w:r w:rsidRPr="00C815D5">
        <w:rPr>
          <w:sz w:val="18"/>
        </w:rPr>
        <w:t>To</w:t>
      </w:r>
      <w:r w:rsidRPr="00C815D5">
        <w:rPr>
          <w:spacing w:val="-6"/>
          <w:sz w:val="18"/>
        </w:rPr>
        <w:t xml:space="preserve"> </w:t>
      </w:r>
      <w:r w:rsidRPr="00C815D5">
        <w:rPr>
          <w:sz w:val="18"/>
        </w:rPr>
        <w:t>understand</w:t>
      </w:r>
      <w:r w:rsidRPr="00C815D5">
        <w:rPr>
          <w:spacing w:val="-5"/>
          <w:sz w:val="18"/>
        </w:rPr>
        <w:t xml:space="preserve"> </w:t>
      </w:r>
      <w:r w:rsidRPr="00C815D5">
        <w:rPr>
          <w:sz w:val="18"/>
        </w:rPr>
        <w:t>the</w:t>
      </w:r>
      <w:r w:rsidRPr="00C815D5">
        <w:rPr>
          <w:spacing w:val="-5"/>
          <w:sz w:val="18"/>
        </w:rPr>
        <w:t xml:space="preserve"> </w:t>
      </w:r>
      <w:r w:rsidRPr="00C815D5">
        <w:rPr>
          <w:sz w:val="18"/>
        </w:rPr>
        <w:t>reactivity</w:t>
      </w:r>
      <w:r w:rsidRPr="00C815D5">
        <w:rPr>
          <w:spacing w:val="-8"/>
          <w:sz w:val="18"/>
        </w:rPr>
        <w:t xml:space="preserve"> </w:t>
      </w:r>
      <w:r w:rsidRPr="00C815D5">
        <w:rPr>
          <w:sz w:val="18"/>
        </w:rPr>
        <w:t>of</w:t>
      </w:r>
      <w:r w:rsidRPr="00C815D5">
        <w:rPr>
          <w:spacing w:val="-6"/>
          <w:sz w:val="18"/>
        </w:rPr>
        <w:t xml:space="preserve"> </w:t>
      </w:r>
      <w:r w:rsidRPr="00C815D5">
        <w:rPr>
          <w:sz w:val="18"/>
        </w:rPr>
        <w:t>most</w:t>
      </w:r>
      <w:r w:rsidRPr="00C815D5">
        <w:rPr>
          <w:spacing w:val="-6"/>
          <w:sz w:val="18"/>
        </w:rPr>
        <w:t xml:space="preserve"> </w:t>
      </w:r>
      <w:r w:rsidRPr="00C815D5">
        <w:rPr>
          <w:sz w:val="18"/>
        </w:rPr>
        <w:t>common</w:t>
      </w:r>
      <w:r w:rsidRPr="00C815D5">
        <w:rPr>
          <w:spacing w:val="-8"/>
          <w:sz w:val="18"/>
        </w:rPr>
        <w:t xml:space="preserve"> </w:t>
      </w:r>
      <w:r w:rsidRPr="00C815D5">
        <w:rPr>
          <w:sz w:val="18"/>
        </w:rPr>
        <w:t>functional</w:t>
      </w:r>
      <w:r w:rsidRPr="00C815D5">
        <w:rPr>
          <w:spacing w:val="-4"/>
          <w:sz w:val="18"/>
        </w:rPr>
        <w:t xml:space="preserve"> </w:t>
      </w:r>
      <w:r w:rsidRPr="00C815D5">
        <w:rPr>
          <w:sz w:val="18"/>
        </w:rPr>
        <w:t>groups;</w:t>
      </w:r>
    </w:p>
    <w:p w14:paraId="7C6F3E80" w14:textId="77777777" w:rsidR="00243251" w:rsidRPr="00C815D5" w:rsidRDefault="00243251" w:rsidP="005C7CCF">
      <w:pPr>
        <w:numPr>
          <w:ilvl w:val="1"/>
          <w:numId w:val="23"/>
        </w:numPr>
        <w:tabs>
          <w:tab w:val="left" w:pos="838"/>
          <w:tab w:val="left" w:pos="839"/>
        </w:tabs>
        <w:spacing w:line="218" w:lineRule="exact"/>
        <w:ind w:hanging="361"/>
        <w:rPr>
          <w:rFonts w:ascii="Symbol" w:hAnsi="Symbol"/>
          <w:sz w:val="18"/>
        </w:rPr>
      </w:pPr>
      <w:r w:rsidRPr="00C815D5">
        <w:rPr>
          <w:sz w:val="18"/>
        </w:rPr>
        <w:t>To</w:t>
      </w:r>
      <w:r w:rsidRPr="00C815D5">
        <w:rPr>
          <w:spacing w:val="-5"/>
          <w:sz w:val="18"/>
        </w:rPr>
        <w:t xml:space="preserve"> </w:t>
      </w:r>
      <w:r w:rsidRPr="00C815D5">
        <w:rPr>
          <w:sz w:val="18"/>
        </w:rPr>
        <w:t>be</w:t>
      </w:r>
      <w:r w:rsidRPr="00C815D5">
        <w:rPr>
          <w:spacing w:val="-5"/>
          <w:sz w:val="18"/>
        </w:rPr>
        <w:t xml:space="preserve"> </w:t>
      </w:r>
      <w:r w:rsidRPr="00C815D5">
        <w:rPr>
          <w:sz w:val="18"/>
        </w:rPr>
        <w:t>able</w:t>
      </w:r>
      <w:r w:rsidRPr="00C815D5">
        <w:rPr>
          <w:spacing w:val="-6"/>
          <w:sz w:val="18"/>
        </w:rPr>
        <w:t xml:space="preserve"> </w:t>
      </w:r>
      <w:r w:rsidRPr="00C815D5">
        <w:rPr>
          <w:sz w:val="18"/>
        </w:rPr>
        <w:t>to</w:t>
      </w:r>
      <w:r w:rsidRPr="00C815D5">
        <w:rPr>
          <w:spacing w:val="-5"/>
          <w:sz w:val="18"/>
        </w:rPr>
        <w:t xml:space="preserve"> </w:t>
      </w:r>
      <w:r w:rsidRPr="00C815D5">
        <w:rPr>
          <w:sz w:val="18"/>
        </w:rPr>
        <w:t>present</w:t>
      </w:r>
      <w:r w:rsidRPr="00C815D5">
        <w:rPr>
          <w:spacing w:val="-4"/>
          <w:sz w:val="18"/>
        </w:rPr>
        <w:t xml:space="preserve"> </w:t>
      </w:r>
      <w:r w:rsidRPr="00C815D5">
        <w:rPr>
          <w:sz w:val="18"/>
        </w:rPr>
        <w:t>detailed</w:t>
      </w:r>
      <w:r w:rsidRPr="00C815D5">
        <w:rPr>
          <w:spacing w:val="-4"/>
          <w:sz w:val="18"/>
        </w:rPr>
        <w:t xml:space="preserve"> </w:t>
      </w:r>
      <w:r w:rsidRPr="00C815D5">
        <w:rPr>
          <w:sz w:val="18"/>
        </w:rPr>
        <w:t>reaction</w:t>
      </w:r>
      <w:r w:rsidRPr="00C815D5">
        <w:rPr>
          <w:spacing w:val="-5"/>
          <w:sz w:val="18"/>
        </w:rPr>
        <w:t xml:space="preserve"> </w:t>
      </w:r>
      <w:r w:rsidRPr="00C815D5">
        <w:rPr>
          <w:sz w:val="18"/>
        </w:rPr>
        <w:t>mechanisms</w:t>
      </w:r>
      <w:r w:rsidRPr="00C815D5">
        <w:rPr>
          <w:spacing w:val="-8"/>
          <w:sz w:val="18"/>
        </w:rPr>
        <w:t xml:space="preserve"> </w:t>
      </w:r>
      <w:r w:rsidRPr="00C815D5">
        <w:rPr>
          <w:sz w:val="18"/>
        </w:rPr>
        <w:t>for</w:t>
      </w:r>
      <w:r w:rsidRPr="00C815D5">
        <w:rPr>
          <w:spacing w:val="-5"/>
          <w:sz w:val="18"/>
        </w:rPr>
        <w:t xml:space="preserve"> </w:t>
      </w:r>
      <w:r w:rsidRPr="00C815D5">
        <w:rPr>
          <w:sz w:val="18"/>
        </w:rPr>
        <w:t>typical</w:t>
      </w:r>
      <w:r w:rsidRPr="00C815D5">
        <w:rPr>
          <w:spacing w:val="-5"/>
          <w:sz w:val="18"/>
        </w:rPr>
        <w:t xml:space="preserve"> </w:t>
      </w:r>
      <w:r w:rsidRPr="00C815D5">
        <w:rPr>
          <w:sz w:val="18"/>
        </w:rPr>
        <w:t>organic</w:t>
      </w:r>
      <w:r w:rsidRPr="00C815D5">
        <w:rPr>
          <w:spacing w:val="-5"/>
          <w:sz w:val="18"/>
        </w:rPr>
        <w:t xml:space="preserve"> </w:t>
      </w:r>
      <w:r w:rsidRPr="00C815D5">
        <w:rPr>
          <w:sz w:val="18"/>
        </w:rPr>
        <w:t>reactions.</w:t>
      </w:r>
    </w:p>
    <w:p w14:paraId="52BDA8F0" w14:textId="77777777" w:rsidR="00243251" w:rsidRPr="00C815D5" w:rsidRDefault="00243251" w:rsidP="00243251">
      <w:pPr>
        <w:rPr>
          <w:szCs w:val="18"/>
        </w:rPr>
      </w:pPr>
    </w:p>
    <w:p w14:paraId="5106E384" w14:textId="77777777" w:rsidR="00243251" w:rsidRPr="00C815D5" w:rsidRDefault="00243251" w:rsidP="00243251">
      <w:pPr>
        <w:spacing w:before="151"/>
        <w:jc w:val="both"/>
        <w:outlineLvl w:val="2"/>
        <w:rPr>
          <w:b/>
          <w:bCs/>
          <w:i/>
          <w:iCs/>
          <w:sz w:val="18"/>
          <w:szCs w:val="18"/>
        </w:rPr>
      </w:pPr>
      <w:r w:rsidRPr="00C815D5">
        <w:rPr>
          <w:b/>
          <w:bCs/>
          <w:i/>
          <w:iCs/>
          <w:color w:val="00A0DB"/>
          <w:sz w:val="18"/>
          <w:szCs w:val="18"/>
        </w:rPr>
        <w:t>Description</w:t>
      </w:r>
      <w:r w:rsidRPr="00C815D5">
        <w:rPr>
          <w:b/>
          <w:bCs/>
          <w:i/>
          <w:iCs/>
          <w:color w:val="00A0DB"/>
          <w:spacing w:val="-8"/>
          <w:sz w:val="18"/>
          <w:szCs w:val="18"/>
        </w:rPr>
        <w:t xml:space="preserve"> </w:t>
      </w:r>
      <w:r w:rsidRPr="00C815D5">
        <w:rPr>
          <w:b/>
          <w:bCs/>
          <w:i/>
          <w:iCs/>
          <w:color w:val="00A0DB"/>
          <w:sz w:val="18"/>
          <w:szCs w:val="18"/>
        </w:rPr>
        <w:t>of</w:t>
      </w:r>
      <w:r w:rsidRPr="00C815D5">
        <w:rPr>
          <w:b/>
          <w:bCs/>
          <w:i/>
          <w:iCs/>
          <w:color w:val="00A0DB"/>
          <w:spacing w:val="-3"/>
          <w:sz w:val="18"/>
          <w:szCs w:val="18"/>
        </w:rPr>
        <w:t xml:space="preserve"> </w:t>
      </w:r>
      <w:r w:rsidRPr="00C815D5">
        <w:rPr>
          <w:b/>
          <w:bCs/>
          <w:i/>
          <w:iCs/>
          <w:color w:val="00A0DB"/>
          <w:sz w:val="18"/>
          <w:szCs w:val="18"/>
        </w:rPr>
        <w:t>the</w:t>
      </w:r>
      <w:r w:rsidRPr="00C815D5">
        <w:rPr>
          <w:b/>
          <w:bCs/>
          <w:i/>
          <w:iCs/>
          <w:color w:val="00A0DB"/>
          <w:spacing w:val="-4"/>
          <w:sz w:val="18"/>
          <w:szCs w:val="18"/>
        </w:rPr>
        <w:t xml:space="preserve"> </w:t>
      </w:r>
      <w:r w:rsidRPr="00C815D5">
        <w:rPr>
          <w:b/>
          <w:bCs/>
          <w:i/>
          <w:iCs/>
          <w:color w:val="00A0DB"/>
          <w:sz w:val="18"/>
          <w:szCs w:val="18"/>
        </w:rPr>
        <w:t>course</w:t>
      </w:r>
    </w:p>
    <w:p w14:paraId="1053211D" w14:textId="77777777" w:rsidR="00243251" w:rsidRPr="00C815D5" w:rsidRDefault="00243251" w:rsidP="00243251">
      <w:pPr>
        <w:spacing w:before="7"/>
        <w:ind w:right="107"/>
        <w:jc w:val="both"/>
        <w:rPr>
          <w:sz w:val="18"/>
          <w:szCs w:val="18"/>
        </w:rPr>
      </w:pPr>
      <w:r w:rsidRPr="00C815D5">
        <w:rPr>
          <w:sz w:val="18"/>
          <w:szCs w:val="18"/>
        </w:rPr>
        <w:t>This course focuses on chemical reactivity. In this course, a broad review will be presented of the most</w:t>
      </w:r>
      <w:r w:rsidRPr="00C815D5">
        <w:rPr>
          <w:spacing w:val="-61"/>
          <w:sz w:val="18"/>
          <w:szCs w:val="18"/>
        </w:rPr>
        <w:t xml:space="preserve"> </w:t>
      </w:r>
      <w:r w:rsidRPr="00C815D5">
        <w:rPr>
          <w:sz w:val="18"/>
          <w:szCs w:val="18"/>
        </w:rPr>
        <w:t>important</w:t>
      </w:r>
      <w:r w:rsidRPr="00C815D5">
        <w:rPr>
          <w:spacing w:val="-5"/>
          <w:sz w:val="18"/>
          <w:szCs w:val="18"/>
        </w:rPr>
        <w:t xml:space="preserve"> </w:t>
      </w:r>
      <w:r w:rsidRPr="00C815D5">
        <w:rPr>
          <w:sz w:val="18"/>
          <w:szCs w:val="18"/>
        </w:rPr>
        <w:t>functional</w:t>
      </w:r>
      <w:r w:rsidRPr="00C815D5">
        <w:rPr>
          <w:spacing w:val="-3"/>
          <w:sz w:val="18"/>
          <w:szCs w:val="18"/>
        </w:rPr>
        <w:t xml:space="preserve"> </w:t>
      </w:r>
      <w:r w:rsidRPr="00C815D5">
        <w:rPr>
          <w:sz w:val="18"/>
          <w:szCs w:val="18"/>
        </w:rPr>
        <w:t>groups</w:t>
      </w:r>
      <w:r w:rsidRPr="00C815D5">
        <w:rPr>
          <w:spacing w:val="-6"/>
          <w:sz w:val="18"/>
          <w:szCs w:val="18"/>
        </w:rPr>
        <w:t xml:space="preserve"> </w:t>
      </w:r>
      <w:r w:rsidRPr="00C815D5">
        <w:rPr>
          <w:sz w:val="18"/>
          <w:szCs w:val="18"/>
        </w:rPr>
        <w:t>and</w:t>
      </w:r>
      <w:r w:rsidRPr="00C815D5">
        <w:rPr>
          <w:spacing w:val="-3"/>
          <w:sz w:val="18"/>
          <w:szCs w:val="18"/>
        </w:rPr>
        <w:t xml:space="preserve"> </w:t>
      </w:r>
      <w:r w:rsidRPr="00C815D5">
        <w:rPr>
          <w:sz w:val="18"/>
          <w:szCs w:val="18"/>
        </w:rPr>
        <w:t>their</w:t>
      </w:r>
      <w:r w:rsidRPr="00C815D5">
        <w:rPr>
          <w:spacing w:val="-6"/>
          <w:sz w:val="18"/>
          <w:szCs w:val="18"/>
        </w:rPr>
        <w:t xml:space="preserve"> </w:t>
      </w:r>
      <w:r w:rsidRPr="00C815D5">
        <w:rPr>
          <w:sz w:val="18"/>
          <w:szCs w:val="18"/>
        </w:rPr>
        <w:t>reactivity.</w:t>
      </w:r>
      <w:r w:rsidRPr="00C815D5">
        <w:rPr>
          <w:spacing w:val="-6"/>
          <w:sz w:val="18"/>
          <w:szCs w:val="18"/>
        </w:rPr>
        <w:t xml:space="preserve"> </w:t>
      </w:r>
      <w:r w:rsidRPr="00C815D5">
        <w:rPr>
          <w:sz w:val="18"/>
          <w:szCs w:val="18"/>
        </w:rPr>
        <w:t>This</w:t>
      </w:r>
      <w:r w:rsidRPr="00C815D5">
        <w:rPr>
          <w:spacing w:val="1"/>
          <w:sz w:val="18"/>
          <w:szCs w:val="18"/>
        </w:rPr>
        <w:t xml:space="preserve"> </w:t>
      </w:r>
      <w:r w:rsidRPr="00C815D5">
        <w:rPr>
          <w:sz w:val="18"/>
          <w:szCs w:val="18"/>
        </w:rPr>
        <w:t>review</w:t>
      </w:r>
      <w:r w:rsidRPr="00C815D5">
        <w:rPr>
          <w:spacing w:val="-7"/>
          <w:sz w:val="18"/>
          <w:szCs w:val="18"/>
        </w:rPr>
        <w:t xml:space="preserve"> </w:t>
      </w:r>
      <w:r w:rsidRPr="00C815D5">
        <w:rPr>
          <w:sz w:val="18"/>
          <w:szCs w:val="18"/>
        </w:rPr>
        <w:t>will</w:t>
      </w:r>
      <w:r w:rsidRPr="00C815D5">
        <w:rPr>
          <w:spacing w:val="-2"/>
          <w:sz w:val="18"/>
          <w:szCs w:val="18"/>
        </w:rPr>
        <w:t xml:space="preserve"> </w:t>
      </w:r>
      <w:r w:rsidRPr="00C815D5">
        <w:rPr>
          <w:sz w:val="18"/>
          <w:szCs w:val="18"/>
        </w:rPr>
        <w:t>describe</w:t>
      </w:r>
      <w:r w:rsidRPr="00C815D5">
        <w:rPr>
          <w:spacing w:val="-4"/>
          <w:sz w:val="18"/>
          <w:szCs w:val="18"/>
        </w:rPr>
        <w:t xml:space="preserve"> </w:t>
      </w:r>
      <w:r w:rsidRPr="00C815D5">
        <w:rPr>
          <w:sz w:val="18"/>
          <w:szCs w:val="18"/>
        </w:rPr>
        <w:t>the</w:t>
      </w:r>
      <w:r w:rsidRPr="00C815D5">
        <w:rPr>
          <w:spacing w:val="-5"/>
          <w:sz w:val="18"/>
          <w:szCs w:val="18"/>
        </w:rPr>
        <w:t xml:space="preserve"> </w:t>
      </w:r>
      <w:r w:rsidRPr="00C815D5">
        <w:rPr>
          <w:sz w:val="18"/>
          <w:szCs w:val="18"/>
        </w:rPr>
        <w:t>synthesis</w:t>
      </w:r>
      <w:r w:rsidRPr="00C815D5">
        <w:rPr>
          <w:spacing w:val="-7"/>
          <w:sz w:val="18"/>
          <w:szCs w:val="18"/>
        </w:rPr>
        <w:t xml:space="preserve"> </w:t>
      </w:r>
      <w:r w:rsidRPr="00C815D5">
        <w:rPr>
          <w:sz w:val="18"/>
          <w:szCs w:val="18"/>
        </w:rPr>
        <w:t>and</w:t>
      </w:r>
      <w:r w:rsidRPr="00C815D5">
        <w:rPr>
          <w:spacing w:val="-1"/>
          <w:sz w:val="18"/>
          <w:szCs w:val="18"/>
        </w:rPr>
        <w:t xml:space="preserve"> </w:t>
      </w:r>
      <w:r w:rsidRPr="00C815D5">
        <w:rPr>
          <w:sz w:val="18"/>
          <w:szCs w:val="18"/>
        </w:rPr>
        <w:t>reactivity</w:t>
      </w:r>
      <w:r w:rsidRPr="00C815D5">
        <w:rPr>
          <w:spacing w:val="-6"/>
          <w:sz w:val="18"/>
          <w:szCs w:val="18"/>
        </w:rPr>
        <w:t xml:space="preserve"> </w:t>
      </w:r>
      <w:r w:rsidRPr="00C815D5">
        <w:rPr>
          <w:sz w:val="18"/>
          <w:szCs w:val="18"/>
        </w:rPr>
        <w:t>of</w:t>
      </w:r>
      <w:r w:rsidRPr="00C815D5">
        <w:rPr>
          <w:spacing w:val="-61"/>
          <w:sz w:val="18"/>
          <w:szCs w:val="18"/>
        </w:rPr>
        <w:t xml:space="preserve"> </w:t>
      </w:r>
      <w:r w:rsidRPr="00C815D5">
        <w:rPr>
          <w:sz w:val="18"/>
          <w:szCs w:val="18"/>
        </w:rPr>
        <w:t xml:space="preserve"> molecules, such as alcohols, aldehydes, aromatic molecules, unsaturated molecules, ketones, carboxylic acids and amines. Knowledge</w:t>
      </w:r>
      <w:r w:rsidRPr="00C815D5">
        <w:rPr>
          <w:spacing w:val="-8"/>
          <w:sz w:val="18"/>
          <w:szCs w:val="18"/>
        </w:rPr>
        <w:t xml:space="preserve"> </w:t>
      </w:r>
      <w:r w:rsidRPr="00C815D5">
        <w:rPr>
          <w:sz w:val="18"/>
          <w:szCs w:val="18"/>
        </w:rPr>
        <w:t>of</w:t>
      </w:r>
      <w:r w:rsidRPr="00C815D5">
        <w:rPr>
          <w:spacing w:val="-7"/>
          <w:sz w:val="18"/>
          <w:szCs w:val="18"/>
        </w:rPr>
        <w:t xml:space="preserve"> </w:t>
      </w:r>
      <w:r w:rsidRPr="00C815D5">
        <w:rPr>
          <w:sz w:val="18"/>
          <w:szCs w:val="18"/>
        </w:rPr>
        <w:t>the</w:t>
      </w:r>
      <w:r w:rsidRPr="00C815D5">
        <w:rPr>
          <w:spacing w:val="-6"/>
          <w:sz w:val="18"/>
          <w:szCs w:val="18"/>
        </w:rPr>
        <w:t xml:space="preserve"> </w:t>
      </w:r>
      <w:r w:rsidRPr="00C815D5">
        <w:rPr>
          <w:sz w:val="18"/>
          <w:szCs w:val="18"/>
        </w:rPr>
        <w:t>various</w:t>
      </w:r>
      <w:r w:rsidRPr="00C815D5">
        <w:rPr>
          <w:spacing w:val="-7"/>
          <w:sz w:val="18"/>
          <w:szCs w:val="18"/>
        </w:rPr>
        <w:t xml:space="preserve"> </w:t>
      </w:r>
      <w:r w:rsidRPr="00C815D5">
        <w:rPr>
          <w:sz w:val="18"/>
          <w:szCs w:val="18"/>
        </w:rPr>
        <w:t>types</w:t>
      </w:r>
      <w:r w:rsidRPr="00C815D5">
        <w:rPr>
          <w:spacing w:val="-5"/>
          <w:sz w:val="18"/>
          <w:szCs w:val="18"/>
        </w:rPr>
        <w:t xml:space="preserve"> </w:t>
      </w:r>
      <w:r w:rsidRPr="00C815D5">
        <w:rPr>
          <w:sz w:val="18"/>
          <w:szCs w:val="18"/>
        </w:rPr>
        <w:t>of</w:t>
      </w:r>
      <w:r w:rsidRPr="00C815D5">
        <w:rPr>
          <w:spacing w:val="-8"/>
          <w:sz w:val="18"/>
          <w:szCs w:val="18"/>
        </w:rPr>
        <w:t xml:space="preserve"> </w:t>
      </w:r>
      <w:r w:rsidRPr="00C815D5">
        <w:rPr>
          <w:sz w:val="18"/>
          <w:szCs w:val="18"/>
        </w:rPr>
        <w:t>organic</w:t>
      </w:r>
      <w:r w:rsidRPr="00C815D5">
        <w:rPr>
          <w:spacing w:val="-61"/>
          <w:sz w:val="18"/>
          <w:szCs w:val="18"/>
        </w:rPr>
        <w:t xml:space="preserve"> </w:t>
      </w:r>
      <w:r w:rsidRPr="00C815D5">
        <w:rPr>
          <w:sz w:val="18"/>
          <w:szCs w:val="18"/>
        </w:rPr>
        <w:t xml:space="preserve"> reactions will provide the basic skills to design synthesis sequences to obtain specific organic</w:t>
      </w:r>
      <w:r w:rsidRPr="00C815D5">
        <w:rPr>
          <w:spacing w:val="1"/>
          <w:sz w:val="18"/>
          <w:szCs w:val="18"/>
        </w:rPr>
        <w:t xml:space="preserve"> </w:t>
      </w:r>
      <w:r w:rsidRPr="00C815D5">
        <w:rPr>
          <w:sz w:val="18"/>
          <w:szCs w:val="18"/>
        </w:rPr>
        <w:t>compounds. Furthermore, the reaction types will be placed in an appropriate context with regard to</w:t>
      </w:r>
      <w:r w:rsidRPr="00C815D5">
        <w:rPr>
          <w:spacing w:val="1"/>
          <w:sz w:val="18"/>
          <w:szCs w:val="18"/>
        </w:rPr>
        <w:t xml:space="preserve"> </w:t>
      </w:r>
      <w:r w:rsidRPr="00C815D5">
        <w:rPr>
          <w:sz w:val="18"/>
          <w:szCs w:val="18"/>
        </w:rPr>
        <w:t xml:space="preserve">practical applicability. </w:t>
      </w:r>
    </w:p>
    <w:p w14:paraId="602A0710" w14:textId="77777777" w:rsidR="00243251" w:rsidRPr="00C815D5" w:rsidRDefault="00243251" w:rsidP="00243251">
      <w:pPr>
        <w:rPr>
          <w:sz w:val="28"/>
          <w:szCs w:val="18"/>
        </w:rPr>
      </w:pPr>
    </w:p>
    <w:p w14:paraId="74931612" w14:textId="0975067A" w:rsidR="00243251" w:rsidRPr="00C815D5" w:rsidRDefault="00243251" w:rsidP="00D919C3">
      <w:pPr>
        <w:rPr>
          <w:sz w:val="18"/>
          <w:szCs w:val="18"/>
        </w:rPr>
      </w:pPr>
      <w:r w:rsidRPr="00C815D5">
        <w:rPr>
          <w:b/>
          <w:i/>
          <w:color w:val="00AEEE"/>
          <w:sz w:val="18"/>
        </w:rPr>
        <w:t>Literature</w:t>
      </w:r>
      <w:r w:rsidR="00D919C3">
        <w:rPr>
          <w:b/>
          <w:i/>
          <w:color w:val="00AEEE"/>
          <w:sz w:val="18"/>
        </w:rPr>
        <w:br/>
      </w:r>
      <w:r w:rsidRPr="00C815D5">
        <w:rPr>
          <w:sz w:val="18"/>
          <w:szCs w:val="18"/>
        </w:rPr>
        <w:t>Suggestions for literature will be given during the course.</w:t>
      </w:r>
    </w:p>
    <w:p w14:paraId="49C29B63" w14:textId="77777777" w:rsidR="00243251" w:rsidRPr="00C815D5" w:rsidRDefault="00243251" w:rsidP="00243251">
      <w:pPr>
        <w:spacing w:before="4"/>
        <w:rPr>
          <w:sz w:val="16"/>
          <w:szCs w:val="18"/>
        </w:rPr>
      </w:pPr>
    </w:p>
    <w:p w14:paraId="49CFFFB4" w14:textId="77777777" w:rsidR="00243251" w:rsidRPr="00C815D5" w:rsidRDefault="00243251" w:rsidP="00243251">
      <w:pPr>
        <w:jc w:val="both"/>
        <w:outlineLvl w:val="2"/>
        <w:rPr>
          <w:b/>
          <w:bCs/>
          <w:i/>
          <w:iCs/>
          <w:sz w:val="18"/>
          <w:szCs w:val="18"/>
        </w:rPr>
      </w:pPr>
      <w:r w:rsidRPr="00C815D5">
        <w:rPr>
          <w:b/>
          <w:bCs/>
          <w:i/>
          <w:iCs/>
          <w:color w:val="00A0DB"/>
          <w:sz w:val="18"/>
          <w:szCs w:val="18"/>
        </w:rPr>
        <w:t>Instructional</w:t>
      </w:r>
      <w:r w:rsidRPr="00C815D5">
        <w:rPr>
          <w:b/>
          <w:bCs/>
          <w:i/>
          <w:iCs/>
          <w:color w:val="00A0DB"/>
          <w:spacing w:val="-5"/>
          <w:sz w:val="18"/>
          <w:szCs w:val="18"/>
        </w:rPr>
        <w:t xml:space="preserve"> </w:t>
      </w:r>
      <w:r w:rsidRPr="00C815D5">
        <w:rPr>
          <w:b/>
          <w:bCs/>
          <w:i/>
          <w:iCs/>
          <w:color w:val="00A0DB"/>
          <w:sz w:val="18"/>
          <w:szCs w:val="18"/>
        </w:rPr>
        <w:t>format</w:t>
      </w:r>
    </w:p>
    <w:p w14:paraId="4B9174F5" w14:textId="77777777" w:rsidR="00243251" w:rsidRPr="00C815D5" w:rsidRDefault="00243251" w:rsidP="00243251">
      <w:pPr>
        <w:ind w:right="164"/>
        <w:rPr>
          <w:sz w:val="18"/>
          <w:szCs w:val="18"/>
        </w:rPr>
      </w:pPr>
      <w:r w:rsidRPr="00C815D5">
        <w:rPr>
          <w:spacing w:val="-1"/>
          <w:sz w:val="18"/>
          <w:szCs w:val="18"/>
        </w:rPr>
        <w:t>Lectures</w:t>
      </w:r>
      <w:r w:rsidRPr="00C815D5">
        <w:rPr>
          <w:spacing w:val="-13"/>
          <w:sz w:val="18"/>
          <w:szCs w:val="18"/>
        </w:rPr>
        <w:t xml:space="preserve"> </w:t>
      </w:r>
      <w:r w:rsidRPr="00C815D5">
        <w:rPr>
          <w:spacing w:val="-1"/>
          <w:sz w:val="18"/>
          <w:szCs w:val="18"/>
        </w:rPr>
        <w:t>and</w:t>
      </w:r>
      <w:r w:rsidRPr="00C815D5">
        <w:rPr>
          <w:spacing w:val="-13"/>
          <w:sz w:val="18"/>
          <w:szCs w:val="18"/>
        </w:rPr>
        <w:t xml:space="preserve"> </w:t>
      </w:r>
      <w:r w:rsidRPr="00C815D5">
        <w:rPr>
          <w:spacing w:val="-1"/>
          <w:sz w:val="18"/>
          <w:szCs w:val="18"/>
        </w:rPr>
        <w:t>tutorial</w:t>
      </w:r>
      <w:r w:rsidRPr="00C815D5">
        <w:rPr>
          <w:spacing w:val="-12"/>
          <w:sz w:val="18"/>
          <w:szCs w:val="18"/>
        </w:rPr>
        <w:t xml:space="preserve"> </w:t>
      </w:r>
      <w:r w:rsidRPr="00C815D5">
        <w:rPr>
          <w:spacing w:val="-1"/>
          <w:sz w:val="18"/>
          <w:szCs w:val="18"/>
        </w:rPr>
        <w:t>group</w:t>
      </w:r>
      <w:r w:rsidRPr="00C815D5">
        <w:rPr>
          <w:spacing w:val="-17"/>
          <w:sz w:val="18"/>
          <w:szCs w:val="18"/>
        </w:rPr>
        <w:t xml:space="preserve"> </w:t>
      </w:r>
      <w:r w:rsidRPr="00C815D5">
        <w:rPr>
          <w:spacing w:val="-1"/>
          <w:sz w:val="18"/>
          <w:szCs w:val="18"/>
        </w:rPr>
        <w:t>meetings.</w:t>
      </w:r>
      <w:r w:rsidRPr="00C815D5">
        <w:rPr>
          <w:spacing w:val="-13"/>
          <w:sz w:val="18"/>
          <w:szCs w:val="18"/>
        </w:rPr>
        <w:t xml:space="preserve"> </w:t>
      </w:r>
      <w:r w:rsidRPr="00C815D5">
        <w:rPr>
          <w:sz w:val="18"/>
          <w:szCs w:val="18"/>
        </w:rPr>
        <w:t>The</w:t>
      </w:r>
      <w:r w:rsidRPr="00C815D5">
        <w:rPr>
          <w:spacing w:val="-13"/>
          <w:sz w:val="18"/>
          <w:szCs w:val="18"/>
        </w:rPr>
        <w:t xml:space="preserve"> </w:t>
      </w:r>
      <w:r w:rsidRPr="00C815D5">
        <w:rPr>
          <w:sz w:val="18"/>
          <w:szCs w:val="18"/>
        </w:rPr>
        <w:t>tutorial</w:t>
      </w:r>
      <w:r w:rsidRPr="00C815D5">
        <w:rPr>
          <w:spacing w:val="-12"/>
          <w:sz w:val="18"/>
          <w:szCs w:val="18"/>
        </w:rPr>
        <w:t xml:space="preserve"> </w:t>
      </w:r>
      <w:r w:rsidRPr="00C815D5">
        <w:rPr>
          <w:sz w:val="18"/>
          <w:szCs w:val="18"/>
        </w:rPr>
        <w:t>group</w:t>
      </w:r>
      <w:r w:rsidRPr="00C815D5">
        <w:rPr>
          <w:spacing w:val="-13"/>
          <w:sz w:val="18"/>
          <w:szCs w:val="18"/>
        </w:rPr>
        <w:t xml:space="preserve"> </w:t>
      </w:r>
      <w:r w:rsidRPr="00C815D5">
        <w:rPr>
          <w:sz w:val="18"/>
          <w:szCs w:val="18"/>
        </w:rPr>
        <w:t>meetings</w:t>
      </w:r>
      <w:r w:rsidRPr="00C815D5">
        <w:rPr>
          <w:spacing w:val="-11"/>
          <w:sz w:val="18"/>
          <w:szCs w:val="18"/>
        </w:rPr>
        <w:t xml:space="preserve"> </w:t>
      </w:r>
      <w:r w:rsidRPr="00C815D5">
        <w:rPr>
          <w:sz w:val="18"/>
          <w:szCs w:val="18"/>
        </w:rPr>
        <w:t>will</w:t>
      </w:r>
      <w:r w:rsidRPr="00C815D5">
        <w:rPr>
          <w:spacing w:val="-12"/>
          <w:sz w:val="18"/>
          <w:szCs w:val="18"/>
        </w:rPr>
        <w:t xml:space="preserve"> </w:t>
      </w:r>
      <w:r w:rsidRPr="00C815D5">
        <w:rPr>
          <w:sz w:val="18"/>
          <w:szCs w:val="18"/>
        </w:rPr>
        <w:t>also</w:t>
      </w:r>
      <w:r w:rsidRPr="00C815D5">
        <w:rPr>
          <w:spacing w:val="-13"/>
          <w:sz w:val="18"/>
          <w:szCs w:val="18"/>
        </w:rPr>
        <w:t xml:space="preserve"> </w:t>
      </w:r>
      <w:r w:rsidRPr="00C815D5">
        <w:rPr>
          <w:sz w:val="18"/>
          <w:szCs w:val="18"/>
        </w:rPr>
        <w:t>be</w:t>
      </w:r>
      <w:r w:rsidRPr="00C815D5">
        <w:rPr>
          <w:spacing w:val="-13"/>
          <w:sz w:val="18"/>
          <w:szCs w:val="18"/>
        </w:rPr>
        <w:t xml:space="preserve"> </w:t>
      </w:r>
      <w:r w:rsidRPr="00C815D5">
        <w:rPr>
          <w:sz w:val="18"/>
          <w:szCs w:val="18"/>
        </w:rPr>
        <w:t>used</w:t>
      </w:r>
      <w:r w:rsidRPr="00C815D5">
        <w:rPr>
          <w:spacing w:val="-12"/>
          <w:sz w:val="18"/>
          <w:szCs w:val="18"/>
        </w:rPr>
        <w:t xml:space="preserve"> </w:t>
      </w:r>
      <w:r w:rsidRPr="00C815D5">
        <w:rPr>
          <w:sz w:val="18"/>
          <w:szCs w:val="18"/>
        </w:rPr>
        <w:t>to</w:t>
      </w:r>
      <w:r w:rsidRPr="00C815D5">
        <w:rPr>
          <w:spacing w:val="-12"/>
          <w:sz w:val="18"/>
          <w:szCs w:val="18"/>
        </w:rPr>
        <w:t xml:space="preserve"> </w:t>
      </w:r>
      <w:r w:rsidRPr="00C815D5">
        <w:rPr>
          <w:sz w:val="18"/>
          <w:szCs w:val="18"/>
        </w:rPr>
        <w:t>prepare</w:t>
      </w:r>
      <w:r w:rsidRPr="00C815D5">
        <w:rPr>
          <w:spacing w:val="-12"/>
          <w:sz w:val="18"/>
          <w:szCs w:val="18"/>
        </w:rPr>
        <w:t xml:space="preserve"> </w:t>
      </w:r>
      <w:r w:rsidRPr="00C815D5">
        <w:rPr>
          <w:sz w:val="18"/>
          <w:szCs w:val="18"/>
        </w:rPr>
        <w:t>with</w:t>
      </w:r>
      <w:r w:rsidRPr="00C815D5">
        <w:rPr>
          <w:spacing w:val="-14"/>
          <w:sz w:val="18"/>
          <w:szCs w:val="18"/>
        </w:rPr>
        <w:t xml:space="preserve"> </w:t>
      </w:r>
      <w:r w:rsidRPr="00C815D5">
        <w:rPr>
          <w:sz w:val="18"/>
          <w:szCs w:val="18"/>
        </w:rPr>
        <w:t>tasks</w:t>
      </w:r>
      <w:r w:rsidRPr="00C815D5">
        <w:rPr>
          <w:spacing w:val="-60"/>
          <w:sz w:val="18"/>
          <w:szCs w:val="18"/>
        </w:rPr>
        <w:t xml:space="preserve"> </w:t>
      </w:r>
      <w:r w:rsidRPr="00C815D5">
        <w:rPr>
          <w:sz w:val="18"/>
          <w:szCs w:val="18"/>
        </w:rPr>
        <w:t>for</w:t>
      </w:r>
      <w:r w:rsidRPr="00C815D5">
        <w:rPr>
          <w:spacing w:val="-5"/>
          <w:sz w:val="18"/>
          <w:szCs w:val="18"/>
        </w:rPr>
        <w:t xml:space="preserve"> </w:t>
      </w:r>
      <w:r w:rsidRPr="00C815D5">
        <w:rPr>
          <w:sz w:val="18"/>
          <w:szCs w:val="18"/>
        </w:rPr>
        <w:t>the</w:t>
      </w:r>
      <w:r w:rsidRPr="00C815D5">
        <w:rPr>
          <w:spacing w:val="-1"/>
          <w:sz w:val="18"/>
          <w:szCs w:val="18"/>
        </w:rPr>
        <w:t xml:space="preserve"> </w:t>
      </w:r>
      <w:r w:rsidRPr="00C815D5">
        <w:rPr>
          <w:sz w:val="18"/>
          <w:szCs w:val="18"/>
        </w:rPr>
        <w:t>co-requisite</w:t>
      </w:r>
      <w:r w:rsidRPr="00C815D5">
        <w:rPr>
          <w:spacing w:val="-1"/>
          <w:sz w:val="18"/>
          <w:szCs w:val="18"/>
        </w:rPr>
        <w:t xml:space="preserve"> </w:t>
      </w:r>
      <w:r w:rsidRPr="00C815D5">
        <w:rPr>
          <w:sz w:val="18"/>
          <w:szCs w:val="18"/>
        </w:rPr>
        <w:t>skill</w:t>
      </w:r>
      <w:r w:rsidRPr="00C815D5">
        <w:rPr>
          <w:spacing w:val="-1"/>
          <w:sz w:val="18"/>
          <w:szCs w:val="18"/>
        </w:rPr>
        <w:t xml:space="preserve"> </w:t>
      </w:r>
      <w:r w:rsidRPr="00C815D5">
        <w:rPr>
          <w:sz w:val="18"/>
          <w:szCs w:val="18"/>
        </w:rPr>
        <w:t>in</w:t>
      </w:r>
      <w:r w:rsidRPr="00C815D5">
        <w:rPr>
          <w:spacing w:val="-4"/>
          <w:sz w:val="18"/>
          <w:szCs w:val="18"/>
        </w:rPr>
        <w:t xml:space="preserve"> o</w:t>
      </w:r>
      <w:r w:rsidRPr="00C815D5">
        <w:rPr>
          <w:sz w:val="18"/>
          <w:szCs w:val="18"/>
        </w:rPr>
        <w:t>rganic chemistry.</w:t>
      </w:r>
    </w:p>
    <w:p w14:paraId="2640A94E" w14:textId="77777777" w:rsidR="00243251" w:rsidRPr="00C815D5" w:rsidRDefault="00243251" w:rsidP="00243251">
      <w:pPr>
        <w:spacing w:before="194" w:line="219" w:lineRule="exact"/>
        <w:outlineLvl w:val="2"/>
        <w:rPr>
          <w:b/>
          <w:bCs/>
          <w:i/>
          <w:iCs/>
          <w:sz w:val="18"/>
          <w:szCs w:val="18"/>
        </w:rPr>
      </w:pPr>
      <w:r w:rsidRPr="00C815D5">
        <w:rPr>
          <w:b/>
          <w:bCs/>
          <w:i/>
          <w:iCs/>
          <w:color w:val="00A0DB"/>
          <w:sz w:val="18"/>
          <w:szCs w:val="18"/>
        </w:rPr>
        <w:t>Assessment</w:t>
      </w:r>
    </w:p>
    <w:p w14:paraId="19ABE80F" w14:textId="77777777" w:rsidR="00243251" w:rsidRPr="00C815D5" w:rsidRDefault="00243251" w:rsidP="005C7CCF">
      <w:pPr>
        <w:numPr>
          <w:ilvl w:val="1"/>
          <w:numId w:val="23"/>
        </w:numPr>
        <w:tabs>
          <w:tab w:val="left" w:pos="838"/>
          <w:tab w:val="left" w:pos="839"/>
        </w:tabs>
        <w:spacing w:line="219" w:lineRule="exact"/>
        <w:ind w:hanging="361"/>
        <w:rPr>
          <w:rFonts w:ascii="Symbol" w:hAnsi="Symbol"/>
          <w:sz w:val="18"/>
        </w:rPr>
      </w:pPr>
      <w:r w:rsidRPr="00C815D5">
        <w:rPr>
          <w:sz w:val="18"/>
        </w:rPr>
        <w:t>Midterm</w:t>
      </w:r>
      <w:r w:rsidRPr="00C815D5">
        <w:rPr>
          <w:spacing w:val="-5"/>
          <w:sz w:val="18"/>
        </w:rPr>
        <w:t xml:space="preserve"> </w:t>
      </w:r>
      <w:r w:rsidRPr="00C815D5">
        <w:rPr>
          <w:sz w:val="18"/>
        </w:rPr>
        <w:t>examination;</w:t>
      </w:r>
    </w:p>
    <w:p w14:paraId="72F24F4D" w14:textId="77777777" w:rsidR="00243251" w:rsidRPr="00C815D5" w:rsidRDefault="00243251" w:rsidP="005C7CCF">
      <w:pPr>
        <w:numPr>
          <w:ilvl w:val="1"/>
          <w:numId w:val="23"/>
        </w:numPr>
        <w:tabs>
          <w:tab w:val="left" w:pos="838"/>
          <w:tab w:val="left" w:pos="839"/>
        </w:tabs>
        <w:spacing w:line="218" w:lineRule="exact"/>
        <w:ind w:hanging="361"/>
        <w:rPr>
          <w:rFonts w:ascii="Symbol" w:hAnsi="Symbol"/>
          <w:sz w:val="18"/>
        </w:rPr>
      </w:pPr>
      <w:r w:rsidRPr="00C815D5">
        <w:rPr>
          <w:sz w:val="18"/>
        </w:rPr>
        <w:t>Final</w:t>
      </w:r>
      <w:r w:rsidRPr="00C815D5">
        <w:rPr>
          <w:spacing w:val="-5"/>
          <w:sz w:val="18"/>
        </w:rPr>
        <w:t xml:space="preserve"> </w:t>
      </w:r>
      <w:r w:rsidRPr="00C815D5">
        <w:rPr>
          <w:sz w:val="18"/>
        </w:rPr>
        <w:t>examination;</w:t>
      </w:r>
    </w:p>
    <w:p w14:paraId="54D94498" w14:textId="77777777" w:rsidR="00243251" w:rsidRPr="00C815D5" w:rsidRDefault="00243251" w:rsidP="005C7CCF">
      <w:pPr>
        <w:numPr>
          <w:ilvl w:val="1"/>
          <w:numId w:val="23"/>
        </w:numPr>
        <w:tabs>
          <w:tab w:val="left" w:pos="838"/>
          <w:tab w:val="left" w:pos="839"/>
        </w:tabs>
        <w:spacing w:line="219" w:lineRule="exact"/>
        <w:ind w:hanging="361"/>
        <w:rPr>
          <w:rFonts w:ascii="Symbol" w:hAnsi="Symbol"/>
          <w:sz w:val="18"/>
        </w:rPr>
      </w:pPr>
      <w:r w:rsidRPr="00C815D5">
        <w:rPr>
          <w:sz w:val="18"/>
        </w:rPr>
        <w:t>Quizzes.</w:t>
      </w:r>
    </w:p>
    <w:p w14:paraId="2E294C5E" w14:textId="77777777" w:rsidR="00243251" w:rsidRPr="00C815D5" w:rsidRDefault="00243251" w:rsidP="00243251">
      <w:pPr>
        <w:rPr>
          <w:rFonts w:ascii="Symbol" w:hAnsi="Symbol"/>
          <w:sz w:val="18"/>
        </w:rPr>
      </w:pPr>
    </w:p>
    <w:p w14:paraId="4FCCA382" w14:textId="77777777" w:rsidR="00FD66D1" w:rsidRPr="00CE6793" w:rsidRDefault="00FD66D1" w:rsidP="00FD66D1">
      <w:pPr>
        <w:rPr>
          <w:b/>
          <w:bCs/>
          <w:i/>
          <w:iCs/>
          <w:color w:val="00A0DB"/>
          <w:sz w:val="18"/>
          <w:szCs w:val="18"/>
        </w:rPr>
      </w:pPr>
      <w:r w:rsidRPr="00CE6793">
        <w:rPr>
          <w:b/>
          <w:bCs/>
          <w:i/>
          <w:iCs/>
          <w:color w:val="00A0DB"/>
          <w:sz w:val="18"/>
          <w:szCs w:val="18"/>
        </w:rPr>
        <w:t>Generative AI use not permitted</w:t>
      </w:r>
    </w:p>
    <w:p w14:paraId="01638121" w14:textId="77777777" w:rsidR="00243251" w:rsidRPr="00C815D5" w:rsidRDefault="00243251" w:rsidP="00243251"/>
    <w:p w14:paraId="5EA42553" w14:textId="77777777" w:rsidR="000C1ABA" w:rsidRDefault="000C1ABA" w:rsidP="009E311E">
      <w:pPr>
        <w:pStyle w:val="Heading1"/>
        <w:sectPr w:rsidR="000C1ABA" w:rsidSect="00127CBB">
          <w:pgSz w:w="12240" w:h="15840"/>
          <w:pgMar w:top="1135" w:right="1300" w:bottom="780" w:left="1300" w:header="707" w:footer="584" w:gutter="0"/>
          <w:cols w:space="720"/>
        </w:sectPr>
      </w:pPr>
    </w:p>
    <w:p w14:paraId="5E2481E5" w14:textId="77777777" w:rsidR="00D472D2" w:rsidRDefault="00D472D2" w:rsidP="00D472D2">
      <w:pPr>
        <w:pStyle w:val="Heading1"/>
        <w:tabs>
          <w:tab w:val="center" w:pos="4690"/>
        </w:tabs>
      </w:pPr>
      <w:bookmarkStart w:id="62" w:name="_bookmark23"/>
      <w:bookmarkStart w:id="63" w:name="_bookmark24"/>
      <w:bookmarkStart w:id="64" w:name="_bookmark25"/>
      <w:bookmarkStart w:id="65" w:name="_bookmark26"/>
      <w:bookmarkStart w:id="66" w:name="_Toc225955576"/>
      <w:bookmarkStart w:id="67" w:name="_Toc99913272"/>
      <w:bookmarkEnd w:id="55"/>
      <w:bookmarkEnd w:id="60"/>
      <w:bookmarkEnd w:id="61"/>
      <w:bookmarkEnd w:id="62"/>
      <w:bookmarkEnd w:id="63"/>
      <w:bookmarkEnd w:id="64"/>
      <w:bookmarkEnd w:id="65"/>
      <w:r w:rsidRPr="00D472D2">
        <w:rPr>
          <w:highlight w:val="green"/>
        </w:rPr>
        <w:lastRenderedPageBreak/>
        <w:t>CHE3006</w:t>
      </w:r>
      <w:r w:rsidRPr="00D472D2">
        <w:rPr>
          <w:spacing w:val="-15"/>
          <w:highlight w:val="green"/>
        </w:rPr>
        <w:t xml:space="preserve"> </w:t>
      </w:r>
      <w:r w:rsidRPr="00D472D2">
        <w:rPr>
          <w:highlight w:val="green"/>
        </w:rPr>
        <w:t>Quantum</w:t>
      </w:r>
      <w:r w:rsidRPr="00D472D2">
        <w:rPr>
          <w:spacing w:val="-11"/>
          <w:highlight w:val="green"/>
        </w:rPr>
        <w:t xml:space="preserve"> </w:t>
      </w:r>
      <w:r w:rsidRPr="00D472D2">
        <w:rPr>
          <w:highlight w:val="green"/>
        </w:rPr>
        <w:t>Chemistry</w:t>
      </w:r>
      <w:bookmarkEnd w:id="66"/>
    </w:p>
    <w:p w14:paraId="39982926" w14:textId="77777777" w:rsidR="00D472D2" w:rsidRDefault="00D472D2" w:rsidP="00DD6D97">
      <w:pPr>
        <w:spacing w:before="232" w:line="219" w:lineRule="exact"/>
        <w:rPr>
          <w:b/>
          <w:i/>
          <w:sz w:val="18"/>
        </w:rPr>
      </w:pPr>
      <w:r>
        <w:rPr>
          <w:b/>
          <w:i/>
          <w:color w:val="00A0DB"/>
          <w:sz w:val="18"/>
        </w:rPr>
        <w:t>Course</w:t>
      </w:r>
      <w:r>
        <w:rPr>
          <w:b/>
          <w:i/>
          <w:color w:val="00A0DB"/>
          <w:spacing w:val="-9"/>
          <w:sz w:val="18"/>
        </w:rPr>
        <w:t xml:space="preserve"> </w:t>
      </w:r>
      <w:r>
        <w:rPr>
          <w:b/>
          <w:i/>
          <w:color w:val="00A0DB"/>
          <w:sz w:val="18"/>
        </w:rPr>
        <w:t>coordinator</w:t>
      </w:r>
    </w:p>
    <w:p w14:paraId="1D6F736B" w14:textId="77777777" w:rsidR="00D472D2" w:rsidRDefault="00D472D2" w:rsidP="00DD6D97">
      <w:pPr>
        <w:pStyle w:val="BodyText"/>
        <w:ind w:left="0"/>
      </w:pPr>
      <w:r>
        <w:t>Dr.</w:t>
      </w:r>
      <w:r>
        <w:rPr>
          <w:spacing w:val="-6"/>
        </w:rPr>
        <w:t xml:space="preserve"> </w:t>
      </w:r>
      <w:r>
        <w:t>Veaceslav (Slava)</w:t>
      </w:r>
      <w:r>
        <w:rPr>
          <w:spacing w:val="-7"/>
        </w:rPr>
        <w:t xml:space="preserve"> </w:t>
      </w:r>
      <w:r>
        <w:t>Vieru,</w:t>
      </w:r>
      <w:r>
        <w:rPr>
          <w:spacing w:val="-8"/>
        </w:rPr>
        <w:t xml:space="preserve"> </w:t>
      </w:r>
      <w:r>
        <w:t>Faculty</w:t>
      </w:r>
      <w:r>
        <w:rPr>
          <w:spacing w:val="-5"/>
        </w:rPr>
        <w:t xml:space="preserve"> </w:t>
      </w:r>
      <w:r>
        <w:t>of</w:t>
      </w:r>
      <w:r>
        <w:rPr>
          <w:spacing w:val="-8"/>
        </w:rPr>
        <w:t xml:space="preserve"> </w:t>
      </w:r>
      <w:r>
        <w:t>Science</w:t>
      </w:r>
      <w:r>
        <w:rPr>
          <w:spacing w:val="-3"/>
        </w:rPr>
        <w:t xml:space="preserve"> </w:t>
      </w:r>
      <w:r>
        <w:t>and</w:t>
      </w:r>
      <w:r>
        <w:rPr>
          <w:spacing w:val="-3"/>
        </w:rPr>
        <w:t xml:space="preserve"> </w:t>
      </w:r>
      <w:r>
        <w:t>Engineering,</w:t>
      </w:r>
      <w:r>
        <w:rPr>
          <w:spacing w:val="-5"/>
        </w:rPr>
        <w:t xml:space="preserve"> </w:t>
      </w:r>
      <w:r>
        <w:t>Maastricht</w:t>
      </w:r>
      <w:r>
        <w:rPr>
          <w:spacing w:val="-5"/>
        </w:rPr>
        <w:t xml:space="preserve"> </w:t>
      </w:r>
      <w:r>
        <w:t>Science</w:t>
      </w:r>
      <w:r>
        <w:rPr>
          <w:spacing w:val="-3"/>
        </w:rPr>
        <w:t xml:space="preserve"> </w:t>
      </w:r>
      <w:r>
        <w:t>Programme.</w:t>
      </w:r>
    </w:p>
    <w:p w14:paraId="57AB96D4" w14:textId="77777777" w:rsidR="00D472D2" w:rsidRPr="00567C4F" w:rsidRDefault="00D472D2" w:rsidP="00DD6D97">
      <w:pPr>
        <w:spacing w:before="59"/>
        <w:rPr>
          <w:sz w:val="18"/>
          <w:lang w:val="fr-FR"/>
        </w:rPr>
      </w:pPr>
      <w:r w:rsidRPr="00567C4F">
        <w:rPr>
          <w:i/>
          <w:color w:val="004FAC"/>
          <w:spacing w:val="-1"/>
          <w:sz w:val="18"/>
          <w:lang w:val="fr-FR"/>
        </w:rPr>
        <w:t>Contact:</w:t>
      </w:r>
      <w:r w:rsidRPr="00567C4F">
        <w:rPr>
          <w:i/>
          <w:color w:val="004FAC"/>
          <w:spacing w:val="-15"/>
          <w:sz w:val="18"/>
          <w:lang w:val="fr-FR"/>
        </w:rPr>
        <w:t xml:space="preserve"> </w:t>
      </w:r>
      <w:hyperlink r:id="rId46">
        <w:r w:rsidRPr="00567C4F">
          <w:rPr>
            <w:color w:val="0000FF"/>
            <w:sz w:val="18"/>
            <w:u w:val="single" w:color="0000FF"/>
            <w:lang w:val="fr-FR"/>
          </w:rPr>
          <w:t>v.vieru@maastrichtuniversity.nl</w:t>
        </w:r>
      </w:hyperlink>
    </w:p>
    <w:p w14:paraId="6CC61D60" w14:textId="77777777" w:rsidR="00D472D2" w:rsidRPr="00567C4F" w:rsidRDefault="00D472D2" w:rsidP="00D472D2">
      <w:pPr>
        <w:spacing w:before="20"/>
        <w:ind w:left="20"/>
        <w:rPr>
          <w:b/>
          <w:i/>
          <w:color w:val="00A0DB"/>
          <w:sz w:val="18"/>
          <w:lang w:val="fr-FR"/>
        </w:rPr>
      </w:pPr>
    </w:p>
    <w:p w14:paraId="0761EE54" w14:textId="77777777" w:rsidR="00D472D2" w:rsidRPr="00567C4F" w:rsidRDefault="00D472D2" w:rsidP="00DD6D97">
      <w:pPr>
        <w:spacing w:before="20"/>
        <w:rPr>
          <w:b/>
          <w:i/>
          <w:sz w:val="18"/>
          <w:lang w:val="fr-FR"/>
        </w:rPr>
      </w:pPr>
      <w:r w:rsidRPr="00567C4F">
        <w:rPr>
          <w:b/>
          <w:i/>
          <w:color w:val="00A0DB"/>
          <w:sz w:val="18"/>
          <w:lang w:val="fr-FR"/>
        </w:rPr>
        <w:t>Pre-requisites</w:t>
      </w:r>
    </w:p>
    <w:p w14:paraId="5300C922" w14:textId="77777777" w:rsidR="00D472D2" w:rsidRDefault="00D472D2" w:rsidP="00D472D2">
      <w:pPr>
        <w:pStyle w:val="BodyText"/>
        <w:tabs>
          <w:tab w:val="left" w:pos="851"/>
        </w:tabs>
        <w:spacing w:before="9"/>
        <w:ind w:left="426"/>
      </w:pPr>
      <w:r>
        <w:rPr>
          <w:rFonts w:ascii="Wingdings" w:hAnsi="Wingdings"/>
        </w:rPr>
        <w:t></w:t>
      </w:r>
      <w:r>
        <w:rPr>
          <w:rFonts w:ascii="Times New Roman" w:hAnsi="Times New Roman"/>
        </w:rPr>
        <w:tab/>
      </w:r>
      <w:r>
        <w:t>MAT2006</w:t>
      </w:r>
      <w:r>
        <w:rPr>
          <w:spacing w:val="-6"/>
        </w:rPr>
        <w:t xml:space="preserve"> </w:t>
      </w:r>
      <w:r>
        <w:t>or MAT2009</w:t>
      </w:r>
    </w:p>
    <w:p w14:paraId="6030F52A" w14:textId="77777777" w:rsidR="00D472D2" w:rsidRDefault="00D472D2" w:rsidP="00DD6D97">
      <w:pPr>
        <w:pStyle w:val="Heading3"/>
        <w:spacing w:before="186"/>
        <w:ind w:left="0"/>
      </w:pPr>
      <w:r>
        <w:rPr>
          <w:color w:val="00A0DB"/>
        </w:rPr>
        <w:t>Co-requisites</w:t>
      </w:r>
    </w:p>
    <w:p w14:paraId="513A47F7" w14:textId="77777777" w:rsidR="00D472D2" w:rsidRDefault="00D472D2" w:rsidP="00D472D2">
      <w:pPr>
        <w:pStyle w:val="ListParagraph"/>
        <w:numPr>
          <w:ilvl w:val="0"/>
          <w:numId w:val="22"/>
        </w:numPr>
        <w:tabs>
          <w:tab w:val="left" w:pos="838"/>
          <w:tab w:val="left" w:pos="839"/>
        </w:tabs>
        <w:spacing w:before="7"/>
        <w:ind w:left="838" w:hanging="361"/>
        <w:rPr>
          <w:rFonts w:ascii="Wingdings" w:hAnsi="Wingdings"/>
          <w:sz w:val="18"/>
        </w:rPr>
      </w:pPr>
      <w:r>
        <w:rPr>
          <w:sz w:val="18"/>
        </w:rPr>
        <w:t>PRA3018 Molecular Modelling</w:t>
      </w:r>
    </w:p>
    <w:p w14:paraId="43E7A44C" w14:textId="77777777" w:rsidR="00D472D2" w:rsidRDefault="00D472D2" w:rsidP="00DD6D97">
      <w:pPr>
        <w:pStyle w:val="Heading3"/>
        <w:spacing w:before="194"/>
        <w:ind w:left="0"/>
      </w:pPr>
      <w:r>
        <w:rPr>
          <w:color w:val="00A0DB"/>
        </w:rPr>
        <w:t>Recommended</w:t>
      </w:r>
    </w:p>
    <w:p w14:paraId="2896E216" w14:textId="77777777" w:rsidR="00D472D2" w:rsidRDefault="00D472D2" w:rsidP="00D472D2">
      <w:pPr>
        <w:pStyle w:val="ListParagraph"/>
        <w:numPr>
          <w:ilvl w:val="0"/>
          <w:numId w:val="22"/>
        </w:numPr>
        <w:tabs>
          <w:tab w:val="left" w:pos="838"/>
          <w:tab w:val="left" w:pos="839"/>
        </w:tabs>
        <w:spacing w:before="7"/>
        <w:ind w:left="838" w:hanging="361"/>
        <w:rPr>
          <w:rFonts w:ascii="Wingdings" w:hAnsi="Wingdings"/>
          <w:sz w:val="18"/>
        </w:rPr>
      </w:pPr>
      <w:r>
        <w:rPr>
          <w:sz w:val="18"/>
        </w:rPr>
        <w:t>MAT2004</w:t>
      </w:r>
      <w:r>
        <w:rPr>
          <w:spacing w:val="-9"/>
          <w:sz w:val="18"/>
        </w:rPr>
        <w:t xml:space="preserve"> </w:t>
      </w:r>
      <w:r>
        <w:rPr>
          <w:sz w:val="18"/>
        </w:rPr>
        <w:t>and/or</w:t>
      </w:r>
      <w:r>
        <w:rPr>
          <w:spacing w:val="-9"/>
          <w:sz w:val="18"/>
        </w:rPr>
        <w:t xml:space="preserve"> </w:t>
      </w:r>
      <w:r>
        <w:rPr>
          <w:sz w:val="18"/>
        </w:rPr>
        <w:t>MAT2008</w:t>
      </w:r>
      <w:r>
        <w:rPr>
          <w:spacing w:val="-12"/>
          <w:sz w:val="18"/>
        </w:rPr>
        <w:t xml:space="preserve"> </w:t>
      </w:r>
      <w:r>
        <w:rPr>
          <w:sz w:val="18"/>
        </w:rPr>
        <w:t>and/or</w:t>
      </w:r>
      <w:r>
        <w:rPr>
          <w:spacing w:val="-9"/>
          <w:sz w:val="18"/>
        </w:rPr>
        <w:t xml:space="preserve"> </w:t>
      </w:r>
      <w:r>
        <w:rPr>
          <w:sz w:val="18"/>
        </w:rPr>
        <w:t>MAT2009</w:t>
      </w:r>
    </w:p>
    <w:p w14:paraId="3F6C1DBD" w14:textId="77777777" w:rsidR="00D472D2" w:rsidRDefault="00D472D2" w:rsidP="00DD6D97">
      <w:pPr>
        <w:pStyle w:val="Heading3"/>
        <w:spacing w:before="191" w:line="219" w:lineRule="exact"/>
        <w:ind w:left="0"/>
      </w:pPr>
      <w:r>
        <w:rPr>
          <w:color w:val="00A0DB"/>
        </w:rPr>
        <w:t>Objectives</w:t>
      </w:r>
    </w:p>
    <w:p w14:paraId="31BDBAE5" w14:textId="77777777" w:rsidR="00D472D2" w:rsidRDefault="00D472D2" w:rsidP="00D472D2">
      <w:pPr>
        <w:pStyle w:val="ListParagraph"/>
        <w:numPr>
          <w:ilvl w:val="1"/>
          <w:numId w:val="23"/>
        </w:numPr>
        <w:tabs>
          <w:tab w:val="left" w:pos="838"/>
          <w:tab w:val="left" w:pos="839"/>
        </w:tabs>
        <w:spacing w:line="219" w:lineRule="exact"/>
        <w:ind w:hanging="361"/>
        <w:rPr>
          <w:rFonts w:ascii="Symbol" w:hAnsi="Symbol"/>
          <w:sz w:val="18"/>
        </w:rPr>
      </w:pPr>
      <w:r>
        <w:rPr>
          <w:sz w:val="18"/>
        </w:rPr>
        <w:t>To</w:t>
      </w:r>
      <w:r>
        <w:rPr>
          <w:spacing w:val="-5"/>
          <w:sz w:val="18"/>
        </w:rPr>
        <w:t xml:space="preserve"> </w:t>
      </w:r>
      <w:r>
        <w:rPr>
          <w:sz w:val="18"/>
        </w:rPr>
        <w:t>apply</w:t>
      </w:r>
      <w:r>
        <w:rPr>
          <w:spacing w:val="-5"/>
          <w:sz w:val="18"/>
        </w:rPr>
        <w:t xml:space="preserve"> </w:t>
      </w:r>
      <w:r>
        <w:rPr>
          <w:sz w:val="18"/>
        </w:rPr>
        <w:t>quantum</w:t>
      </w:r>
      <w:r>
        <w:rPr>
          <w:spacing w:val="-4"/>
          <w:sz w:val="18"/>
        </w:rPr>
        <w:t xml:space="preserve"> </w:t>
      </w:r>
      <w:r>
        <w:rPr>
          <w:sz w:val="18"/>
        </w:rPr>
        <w:t>chemistry methods</w:t>
      </w:r>
      <w:r>
        <w:rPr>
          <w:spacing w:val="-3"/>
          <w:sz w:val="18"/>
        </w:rPr>
        <w:t xml:space="preserve"> </w:t>
      </w:r>
      <w:r>
        <w:rPr>
          <w:sz w:val="18"/>
        </w:rPr>
        <w:t>to</w:t>
      </w:r>
      <w:r>
        <w:rPr>
          <w:spacing w:val="-5"/>
          <w:sz w:val="18"/>
        </w:rPr>
        <w:t xml:space="preserve"> </w:t>
      </w:r>
      <w:r>
        <w:rPr>
          <w:sz w:val="18"/>
        </w:rPr>
        <w:t>describe</w:t>
      </w:r>
      <w:r>
        <w:rPr>
          <w:spacing w:val="-4"/>
          <w:sz w:val="18"/>
        </w:rPr>
        <w:t xml:space="preserve"> </w:t>
      </w:r>
      <w:r>
        <w:rPr>
          <w:sz w:val="18"/>
        </w:rPr>
        <w:t>chemical</w:t>
      </w:r>
      <w:r>
        <w:rPr>
          <w:spacing w:val="-1"/>
          <w:sz w:val="18"/>
        </w:rPr>
        <w:t xml:space="preserve"> </w:t>
      </w:r>
      <w:r>
        <w:rPr>
          <w:sz w:val="18"/>
        </w:rPr>
        <w:t>systems;</w:t>
      </w:r>
    </w:p>
    <w:p w14:paraId="56B7B7DC" w14:textId="77777777" w:rsidR="00D472D2" w:rsidRDefault="00D472D2" w:rsidP="00D472D2">
      <w:pPr>
        <w:pStyle w:val="ListParagraph"/>
        <w:numPr>
          <w:ilvl w:val="1"/>
          <w:numId w:val="23"/>
        </w:numPr>
        <w:tabs>
          <w:tab w:val="left" w:pos="838"/>
          <w:tab w:val="left" w:pos="839"/>
        </w:tabs>
        <w:spacing w:line="219" w:lineRule="exact"/>
        <w:ind w:hanging="361"/>
        <w:rPr>
          <w:rFonts w:ascii="Symbol" w:hAnsi="Symbol"/>
          <w:sz w:val="18"/>
        </w:rPr>
      </w:pPr>
      <w:r>
        <w:rPr>
          <w:sz w:val="18"/>
        </w:rPr>
        <w:t>To</w:t>
      </w:r>
      <w:r>
        <w:rPr>
          <w:spacing w:val="-8"/>
          <w:sz w:val="18"/>
        </w:rPr>
        <w:t xml:space="preserve"> </w:t>
      </w:r>
      <w:r>
        <w:rPr>
          <w:sz w:val="18"/>
        </w:rPr>
        <w:t>predict</w:t>
      </w:r>
      <w:r>
        <w:rPr>
          <w:spacing w:val="-4"/>
          <w:sz w:val="18"/>
        </w:rPr>
        <w:t xml:space="preserve"> </w:t>
      </w:r>
      <w:r>
        <w:rPr>
          <w:sz w:val="18"/>
        </w:rPr>
        <w:t>some</w:t>
      </w:r>
      <w:r>
        <w:rPr>
          <w:spacing w:val="-6"/>
          <w:sz w:val="18"/>
        </w:rPr>
        <w:t xml:space="preserve"> </w:t>
      </w:r>
      <w:r>
        <w:rPr>
          <w:sz w:val="18"/>
        </w:rPr>
        <w:t>molecular</w:t>
      </w:r>
      <w:r>
        <w:rPr>
          <w:spacing w:val="-10"/>
          <w:sz w:val="18"/>
        </w:rPr>
        <w:t xml:space="preserve"> </w:t>
      </w:r>
      <w:r>
        <w:rPr>
          <w:sz w:val="18"/>
        </w:rPr>
        <w:t>properties</w:t>
      </w:r>
      <w:r>
        <w:rPr>
          <w:spacing w:val="-7"/>
          <w:sz w:val="18"/>
        </w:rPr>
        <w:t xml:space="preserve"> </w:t>
      </w:r>
      <w:r>
        <w:rPr>
          <w:sz w:val="18"/>
        </w:rPr>
        <w:t>by</w:t>
      </w:r>
      <w:r>
        <w:rPr>
          <w:spacing w:val="-9"/>
          <w:sz w:val="18"/>
        </w:rPr>
        <w:t xml:space="preserve"> </w:t>
      </w:r>
      <w:r>
        <w:rPr>
          <w:sz w:val="18"/>
        </w:rPr>
        <w:t>solving</w:t>
      </w:r>
      <w:r>
        <w:rPr>
          <w:spacing w:val="-8"/>
          <w:sz w:val="18"/>
        </w:rPr>
        <w:t xml:space="preserve"> </w:t>
      </w:r>
      <w:r>
        <w:rPr>
          <w:sz w:val="18"/>
        </w:rPr>
        <w:t>quantum</w:t>
      </w:r>
      <w:r>
        <w:rPr>
          <w:spacing w:val="-5"/>
          <w:sz w:val="18"/>
        </w:rPr>
        <w:t xml:space="preserve"> </w:t>
      </w:r>
      <w:r>
        <w:rPr>
          <w:sz w:val="18"/>
        </w:rPr>
        <w:t>chemistry</w:t>
      </w:r>
      <w:r>
        <w:rPr>
          <w:spacing w:val="-9"/>
          <w:sz w:val="18"/>
        </w:rPr>
        <w:t xml:space="preserve"> </w:t>
      </w:r>
      <w:r>
        <w:rPr>
          <w:sz w:val="18"/>
        </w:rPr>
        <w:t>equations;</w:t>
      </w:r>
    </w:p>
    <w:p w14:paraId="61155680" w14:textId="77777777" w:rsidR="00D472D2" w:rsidRDefault="00D472D2" w:rsidP="00D472D2">
      <w:pPr>
        <w:pStyle w:val="ListParagraph"/>
        <w:numPr>
          <w:ilvl w:val="1"/>
          <w:numId w:val="23"/>
        </w:numPr>
        <w:tabs>
          <w:tab w:val="left" w:pos="838"/>
          <w:tab w:val="left" w:pos="839"/>
        </w:tabs>
        <w:spacing w:before="8"/>
        <w:ind w:hanging="361"/>
        <w:rPr>
          <w:rFonts w:ascii="Symbol" w:hAnsi="Symbol"/>
          <w:sz w:val="18"/>
        </w:rPr>
      </w:pPr>
      <w:r>
        <w:rPr>
          <w:sz w:val="18"/>
        </w:rPr>
        <w:t>To</w:t>
      </w:r>
      <w:r>
        <w:rPr>
          <w:spacing w:val="-5"/>
          <w:sz w:val="18"/>
        </w:rPr>
        <w:t xml:space="preserve"> </w:t>
      </w:r>
      <w:r>
        <w:rPr>
          <w:sz w:val="18"/>
        </w:rPr>
        <w:t>recognize</w:t>
      </w:r>
      <w:r>
        <w:rPr>
          <w:spacing w:val="-4"/>
          <w:sz w:val="18"/>
        </w:rPr>
        <w:t xml:space="preserve"> </w:t>
      </w:r>
      <w:r>
        <w:rPr>
          <w:sz w:val="18"/>
        </w:rPr>
        <w:t>and</w:t>
      </w:r>
      <w:r>
        <w:rPr>
          <w:spacing w:val="-5"/>
          <w:sz w:val="18"/>
        </w:rPr>
        <w:t xml:space="preserve"> </w:t>
      </w:r>
      <w:r>
        <w:rPr>
          <w:sz w:val="18"/>
        </w:rPr>
        <w:t>critique</w:t>
      </w:r>
      <w:r>
        <w:rPr>
          <w:spacing w:val="-3"/>
          <w:sz w:val="18"/>
        </w:rPr>
        <w:t xml:space="preserve"> </w:t>
      </w:r>
      <w:r>
        <w:rPr>
          <w:sz w:val="18"/>
        </w:rPr>
        <w:t>the</w:t>
      </w:r>
      <w:r>
        <w:rPr>
          <w:spacing w:val="-4"/>
          <w:sz w:val="18"/>
        </w:rPr>
        <w:t xml:space="preserve"> </w:t>
      </w:r>
      <w:r>
        <w:rPr>
          <w:sz w:val="18"/>
        </w:rPr>
        <w:t>failures</w:t>
      </w:r>
      <w:r>
        <w:rPr>
          <w:spacing w:val="-6"/>
          <w:sz w:val="18"/>
        </w:rPr>
        <w:t xml:space="preserve"> </w:t>
      </w:r>
      <w:r>
        <w:rPr>
          <w:sz w:val="18"/>
        </w:rPr>
        <w:t>of</w:t>
      </w:r>
      <w:r>
        <w:rPr>
          <w:spacing w:val="-6"/>
          <w:sz w:val="18"/>
        </w:rPr>
        <w:t xml:space="preserve"> </w:t>
      </w:r>
      <w:r>
        <w:rPr>
          <w:sz w:val="18"/>
        </w:rPr>
        <w:t>the</w:t>
      </w:r>
      <w:r>
        <w:rPr>
          <w:spacing w:val="-4"/>
          <w:sz w:val="18"/>
        </w:rPr>
        <w:t xml:space="preserve"> </w:t>
      </w:r>
      <w:r>
        <w:rPr>
          <w:sz w:val="18"/>
        </w:rPr>
        <w:t>model.</w:t>
      </w:r>
    </w:p>
    <w:p w14:paraId="0AA455B4" w14:textId="77777777" w:rsidR="00D472D2" w:rsidRDefault="00D472D2" w:rsidP="00DD6D97">
      <w:pPr>
        <w:pStyle w:val="Heading3"/>
        <w:spacing w:before="190"/>
        <w:ind w:left="0"/>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5D788EC4" w14:textId="77777777" w:rsidR="00D472D2" w:rsidRDefault="00D472D2" w:rsidP="00DD6D97">
      <w:pPr>
        <w:pStyle w:val="BodyText"/>
        <w:spacing w:before="7"/>
        <w:ind w:left="0" w:right="152"/>
      </w:pPr>
      <w:r>
        <w:t>This</w:t>
      </w:r>
      <w:r>
        <w:rPr>
          <w:spacing w:val="27"/>
        </w:rPr>
        <w:t xml:space="preserve"> </w:t>
      </w:r>
      <w:r>
        <w:t>course</w:t>
      </w:r>
      <w:r>
        <w:rPr>
          <w:spacing w:val="31"/>
        </w:rPr>
        <w:t xml:space="preserve"> </w:t>
      </w:r>
      <w:r>
        <w:t>will</w:t>
      </w:r>
      <w:r>
        <w:rPr>
          <w:spacing w:val="30"/>
        </w:rPr>
        <w:t xml:space="preserve"> </w:t>
      </w:r>
      <w:r>
        <w:t>introduce</w:t>
      </w:r>
      <w:r>
        <w:rPr>
          <w:spacing w:val="24"/>
        </w:rPr>
        <w:t xml:space="preserve"> </w:t>
      </w:r>
      <w:r>
        <w:t>students</w:t>
      </w:r>
      <w:r>
        <w:rPr>
          <w:spacing w:val="28"/>
        </w:rPr>
        <w:t xml:space="preserve"> </w:t>
      </w:r>
      <w:r>
        <w:t>to</w:t>
      </w:r>
      <w:r>
        <w:rPr>
          <w:spacing w:val="29"/>
        </w:rPr>
        <w:t xml:space="preserve"> </w:t>
      </w:r>
      <w:r>
        <w:t>the</w:t>
      </w:r>
      <w:r>
        <w:rPr>
          <w:spacing w:val="29"/>
        </w:rPr>
        <w:t xml:space="preserve"> </w:t>
      </w:r>
      <w:r>
        <w:t>foundations</w:t>
      </w:r>
      <w:r>
        <w:rPr>
          <w:spacing w:val="28"/>
        </w:rPr>
        <w:t xml:space="preserve"> </w:t>
      </w:r>
      <w:r>
        <w:t>of</w:t>
      </w:r>
      <w:r>
        <w:rPr>
          <w:spacing w:val="27"/>
        </w:rPr>
        <w:t xml:space="preserve"> </w:t>
      </w:r>
      <w:r>
        <w:t>quantum</w:t>
      </w:r>
      <w:r>
        <w:rPr>
          <w:spacing w:val="28"/>
        </w:rPr>
        <w:t xml:space="preserve"> </w:t>
      </w:r>
      <w:r>
        <w:t>mechanics</w:t>
      </w:r>
      <w:r>
        <w:rPr>
          <w:spacing w:val="28"/>
        </w:rPr>
        <w:t xml:space="preserve"> </w:t>
      </w:r>
      <w:r>
        <w:t>and</w:t>
      </w:r>
      <w:r>
        <w:rPr>
          <w:spacing w:val="28"/>
        </w:rPr>
        <w:t xml:space="preserve"> </w:t>
      </w:r>
      <w:r>
        <w:t>its</w:t>
      </w:r>
      <w:r>
        <w:rPr>
          <w:spacing w:val="28"/>
        </w:rPr>
        <w:t xml:space="preserve"> </w:t>
      </w:r>
      <w:r>
        <w:t>application</w:t>
      </w:r>
      <w:r>
        <w:rPr>
          <w:spacing w:val="27"/>
        </w:rPr>
        <w:t xml:space="preserve"> </w:t>
      </w:r>
      <w:r>
        <w:t xml:space="preserve">in </w:t>
      </w:r>
      <w:r>
        <w:rPr>
          <w:spacing w:val="-60"/>
        </w:rPr>
        <w:t xml:space="preserve"> </w:t>
      </w:r>
      <w:r>
        <w:rPr>
          <w:spacing w:val="-1"/>
        </w:rPr>
        <w:t>chemistry.</w:t>
      </w:r>
      <w:r>
        <w:rPr>
          <w:spacing w:val="-16"/>
        </w:rPr>
        <w:t xml:space="preserve"> </w:t>
      </w:r>
      <w:r>
        <w:rPr>
          <w:spacing w:val="-1"/>
        </w:rPr>
        <w:t>It</w:t>
      </w:r>
      <w:r>
        <w:rPr>
          <w:spacing w:val="-11"/>
        </w:rPr>
        <w:t xml:space="preserve"> </w:t>
      </w:r>
      <w:r>
        <w:rPr>
          <w:spacing w:val="-1"/>
        </w:rPr>
        <w:t>will</w:t>
      </w:r>
      <w:r>
        <w:rPr>
          <w:spacing w:val="-11"/>
        </w:rPr>
        <w:t xml:space="preserve"> </w:t>
      </w:r>
      <w:r>
        <w:rPr>
          <w:spacing w:val="-1"/>
        </w:rPr>
        <w:t>start</w:t>
      </w:r>
      <w:r>
        <w:rPr>
          <w:spacing w:val="-12"/>
        </w:rPr>
        <w:t xml:space="preserve"> </w:t>
      </w:r>
      <w:r>
        <w:rPr>
          <w:spacing w:val="-1"/>
        </w:rPr>
        <w:t>with</w:t>
      </w:r>
      <w:r>
        <w:rPr>
          <w:spacing w:val="-18"/>
        </w:rPr>
        <w:t xml:space="preserve"> </w:t>
      </w:r>
      <w:r>
        <w:rPr>
          <w:spacing w:val="-1"/>
        </w:rPr>
        <w:t>the</w:t>
      </w:r>
      <w:r>
        <w:rPr>
          <w:spacing w:val="-11"/>
        </w:rPr>
        <w:t xml:space="preserve"> </w:t>
      </w:r>
      <w:r>
        <w:rPr>
          <w:spacing w:val="-1"/>
        </w:rPr>
        <w:t>introduction</w:t>
      </w:r>
      <w:r>
        <w:rPr>
          <w:spacing w:val="-16"/>
        </w:rPr>
        <w:t xml:space="preserve"> </w:t>
      </w:r>
      <w:r>
        <w:t>of</w:t>
      </w:r>
      <w:r>
        <w:rPr>
          <w:spacing w:val="-16"/>
        </w:rPr>
        <w:t xml:space="preserve"> </w:t>
      </w:r>
      <w:r>
        <w:t>quantum</w:t>
      </w:r>
      <w:r>
        <w:rPr>
          <w:spacing w:val="-15"/>
        </w:rPr>
        <w:t xml:space="preserve"> </w:t>
      </w:r>
      <w:r>
        <w:t>mechanics</w:t>
      </w:r>
      <w:r>
        <w:rPr>
          <w:spacing w:val="-12"/>
        </w:rPr>
        <w:t xml:space="preserve"> </w:t>
      </w:r>
      <w:r>
        <w:t>through</w:t>
      </w:r>
      <w:r>
        <w:rPr>
          <w:spacing w:val="-16"/>
        </w:rPr>
        <w:t xml:space="preserve"> </w:t>
      </w:r>
      <w:r>
        <w:t>the</w:t>
      </w:r>
      <w:r>
        <w:rPr>
          <w:spacing w:val="-7"/>
        </w:rPr>
        <w:t xml:space="preserve"> </w:t>
      </w:r>
      <w:r>
        <w:t>analysis</w:t>
      </w:r>
      <w:r>
        <w:rPr>
          <w:spacing w:val="-16"/>
        </w:rPr>
        <w:t xml:space="preserve"> </w:t>
      </w:r>
      <w:r>
        <w:t>of</w:t>
      </w:r>
      <w:r>
        <w:rPr>
          <w:spacing w:val="-16"/>
        </w:rPr>
        <w:t xml:space="preserve"> </w:t>
      </w:r>
      <w:r>
        <w:t xml:space="preserve">Stern-Gerlach </w:t>
      </w:r>
      <w:r>
        <w:rPr>
          <w:spacing w:val="-60"/>
        </w:rPr>
        <w:t xml:space="preserve"> </w:t>
      </w:r>
      <w:r>
        <w:t>spin</w:t>
      </w:r>
      <w:r>
        <w:rPr>
          <w:spacing w:val="-12"/>
        </w:rPr>
        <w:t xml:space="preserve"> </w:t>
      </w:r>
      <w:r>
        <w:t>measurements</w:t>
      </w:r>
      <w:r>
        <w:rPr>
          <w:spacing w:val="-9"/>
        </w:rPr>
        <w:t xml:space="preserve"> </w:t>
      </w:r>
      <w:r>
        <w:t>to</w:t>
      </w:r>
      <w:r>
        <w:rPr>
          <w:spacing w:val="-6"/>
        </w:rPr>
        <w:t xml:space="preserve"> </w:t>
      </w:r>
      <w:r>
        <w:t>allow</w:t>
      </w:r>
      <w:r>
        <w:rPr>
          <w:spacing w:val="-11"/>
        </w:rPr>
        <w:t xml:space="preserve"> </w:t>
      </w:r>
      <w:r>
        <w:t>students</w:t>
      </w:r>
      <w:r>
        <w:rPr>
          <w:spacing w:val="-9"/>
        </w:rPr>
        <w:t xml:space="preserve"> </w:t>
      </w:r>
      <w:r>
        <w:t>to</w:t>
      </w:r>
      <w:r>
        <w:rPr>
          <w:spacing w:val="-6"/>
        </w:rPr>
        <w:t xml:space="preserve"> </w:t>
      </w:r>
      <w:r>
        <w:t>learn</w:t>
      </w:r>
      <w:r>
        <w:rPr>
          <w:spacing w:val="-11"/>
        </w:rPr>
        <w:t xml:space="preserve"> </w:t>
      </w:r>
      <w:r>
        <w:t>about</w:t>
      </w:r>
      <w:r>
        <w:rPr>
          <w:spacing w:val="-6"/>
        </w:rPr>
        <w:t xml:space="preserve"> </w:t>
      </w:r>
      <w:r>
        <w:t>the</w:t>
      </w:r>
      <w:r>
        <w:rPr>
          <w:spacing w:val="-7"/>
        </w:rPr>
        <w:t xml:space="preserve"> </w:t>
      </w:r>
      <w:r>
        <w:t>Dirac</w:t>
      </w:r>
      <w:r>
        <w:rPr>
          <w:spacing w:val="-10"/>
        </w:rPr>
        <w:t xml:space="preserve"> </w:t>
      </w:r>
      <w:r>
        <w:t>and</w:t>
      </w:r>
      <w:r>
        <w:rPr>
          <w:spacing w:val="-6"/>
        </w:rPr>
        <w:t xml:space="preserve"> </w:t>
      </w:r>
      <w:r>
        <w:t>matrix</w:t>
      </w:r>
      <w:r>
        <w:rPr>
          <w:spacing w:val="-8"/>
        </w:rPr>
        <w:t xml:space="preserve"> </w:t>
      </w:r>
      <w:r>
        <w:t>notation.</w:t>
      </w:r>
      <w:r>
        <w:rPr>
          <w:spacing w:val="-10"/>
        </w:rPr>
        <w:t xml:space="preserve"> </w:t>
      </w:r>
      <w:r>
        <w:t>The</w:t>
      </w:r>
      <w:r>
        <w:rPr>
          <w:spacing w:val="-4"/>
        </w:rPr>
        <w:t xml:space="preserve"> </w:t>
      </w:r>
      <w:r>
        <w:t>basic</w:t>
      </w:r>
      <w:r>
        <w:rPr>
          <w:spacing w:val="-9"/>
        </w:rPr>
        <w:t xml:space="preserve"> </w:t>
      </w:r>
      <w:r>
        <w:t xml:space="preserve">postulates </w:t>
      </w:r>
      <w:r>
        <w:rPr>
          <w:spacing w:val="-61"/>
        </w:rPr>
        <w:t xml:space="preserve">    </w:t>
      </w:r>
      <w:r>
        <w:t>of</w:t>
      </w:r>
      <w:r>
        <w:rPr>
          <w:spacing w:val="-12"/>
        </w:rPr>
        <w:t xml:space="preserve"> </w:t>
      </w:r>
      <w:r>
        <w:t>quantum</w:t>
      </w:r>
      <w:r>
        <w:rPr>
          <w:spacing w:val="-6"/>
        </w:rPr>
        <w:t xml:space="preserve"> </w:t>
      </w:r>
      <w:r>
        <w:t>mechanics</w:t>
      </w:r>
      <w:r>
        <w:rPr>
          <w:spacing w:val="-7"/>
        </w:rPr>
        <w:t xml:space="preserve"> </w:t>
      </w:r>
      <w:r>
        <w:t>will</w:t>
      </w:r>
      <w:r>
        <w:rPr>
          <w:spacing w:val="-7"/>
        </w:rPr>
        <w:t xml:space="preserve"> </w:t>
      </w:r>
      <w:r>
        <w:t>be</w:t>
      </w:r>
      <w:r>
        <w:rPr>
          <w:spacing w:val="-8"/>
        </w:rPr>
        <w:t xml:space="preserve"> </w:t>
      </w:r>
      <w:r>
        <w:t>introduced</w:t>
      </w:r>
      <w:r>
        <w:rPr>
          <w:spacing w:val="-9"/>
        </w:rPr>
        <w:t xml:space="preserve"> </w:t>
      </w:r>
      <w:r>
        <w:t>through</w:t>
      </w:r>
      <w:r>
        <w:rPr>
          <w:spacing w:val="-12"/>
        </w:rPr>
        <w:t xml:space="preserve"> </w:t>
      </w:r>
      <w:r>
        <w:t>their</w:t>
      </w:r>
      <w:r>
        <w:rPr>
          <w:spacing w:val="-10"/>
        </w:rPr>
        <w:t xml:space="preserve"> </w:t>
      </w:r>
      <w:r>
        <w:t>manifestation</w:t>
      </w:r>
      <w:r>
        <w:rPr>
          <w:spacing w:val="-10"/>
        </w:rPr>
        <w:t xml:space="preserve"> </w:t>
      </w:r>
      <w:r>
        <w:t>in</w:t>
      </w:r>
      <w:r>
        <w:rPr>
          <w:spacing w:val="-13"/>
        </w:rPr>
        <w:t xml:space="preserve"> </w:t>
      </w:r>
      <w:r>
        <w:t>the</w:t>
      </w:r>
      <w:r>
        <w:rPr>
          <w:spacing w:val="-7"/>
        </w:rPr>
        <w:t xml:space="preserve"> </w:t>
      </w:r>
      <w:r>
        <w:t>Stern-Gerlach</w:t>
      </w:r>
      <w:r>
        <w:rPr>
          <w:spacing w:val="-12"/>
        </w:rPr>
        <w:t xml:space="preserve"> </w:t>
      </w:r>
      <w:r>
        <w:t xml:space="preserve">experiments. </w:t>
      </w:r>
      <w:r>
        <w:rPr>
          <w:spacing w:val="-61"/>
        </w:rPr>
        <w:t xml:space="preserve"> </w:t>
      </w:r>
      <w:r>
        <w:t>Subsequently,</w:t>
      </w:r>
      <w:r>
        <w:rPr>
          <w:spacing w:val="-11"/>
        </w:rPr>
        <w:t xml:space="preserve"> </w:t>
      </w:r>
      <w:r>
        <w:t>traditional</w:t>
      </w:r>
      <w:r>
        <w:rPr>
          <w:spacing w:val="-10"/>
        </w:rPr>
        <w:t xml:space="preserve"> </w:t>
      </w:r>
      <w:r>
        <w:t>wave-function</w:t>
      </w:r>
      <w:r>
        <w:rPr>
          <w:spacing w:val="-11"/>
        </w:rPr>
        <w:t xml:space="preserve"> </w:t>
      </w:r>
      <w:r>
        <w:t>aspects</w:t>
      </w:r>
      <w:r>
        <w:rPr>
          <w:spacing w:val="-10"/>
        </w:rPr>
        <w:t xml:space="preserve"> </w:t>
      </w:r>
      <w:r>
        <w:t>of</w:t>
      </w:r>
      <w:r>
        <w:rPr>
          <w:spacing w:val="-11"/>
        </w:rPr>
        <w:t xml:space="preserve"> </w:t>
      </w:r>
      <w:r>
        <w:t>quantum</w:t>
      </w:r>
      <w:r>
        <w:rPr>
          <w:spacing w:val="-5"/>
        </w:rPr>
        <w:t xml:space="preserve"> </w:t>
      </w:r>
      <w:r>
        <w:t>mechanics</w:t>
      </w:r>
      <w:r>
        <w:rPr>
          <w:spacing w:val="-6"/>
        </w:rPr>
        <w:t xml:space="preserve"> </w:t>
      </w:r>
      <w:r>
        <w:t>will</w:t>
      </w:r>
      <w:r>
        <w:rPr>
          <w:spacing w:val="-7"/>
        </w:rPr>
        <w:t xml:space="preserve"> </w:t>
      </w:r>
      <w:r>
        <w:t>be</w:t>
      </w:r>
      <w:r>
        <w:rPr>
          <w:spacing w:val="-5"/>
        </w:rPr>
        <w:t xml:space="preserve"> </w:t>
      </w:r>
      <w:r>
        <w:t>studied</w:t>
      </w:r>
      <w:r>
        <w:rPr>
          <w:spacing w:val="-7"/>
        </w:rPr>
        <w:t xml:space="preserve"> </w:t>
      </w:r>
      <w:r>
        <w:t>via</w:t>
      </w:r>
      <w:r>
        <w:rPr>
          <w:spacing w:val="-10"/>
        </w:rPr>
        <w:t xml:space="preserve"> </w:t>
      </w:r>
      <w:r>
        <w:t>a</w:t>
      </w:r>
      <w:r>
        <w:rPr>
          <w:spacing w:val="-10"/>
        </w:rPr>
        <w:t xml:space="preserve"> </w:t>
      </w:r>
      <w:r>
        <w:t>few</w:t>
      </w:r>
      <w:r>
        <w:rPr>
          <w:spacing w:val="-7"/>
        </w:rPr>
        <w:t xml:space="preserve"> </w:t>
      </w:r>
      <w:r>
        <w:t xml:space="preserve">exactly </w:t>
      </w:r>
      <w:r>
        <w:rPr>
          <w:spacing w:val="-60"/>
        </w:rPr>
        <w:t xml:space="preserve"> </w:t>
      </w:r>
      <w:r>
        <w:t>solvable models - a particle in a box, the hydrogen atom, the harmonic oscillator, with a view to</w:t>
      </w:r>
      <w:r>
        <w:rPr>
          <w:spacing w:val="1"/>
        </w:rPr>
        <w:t xml:space="preserve"> </w:t>
      </w:r>
      <w:r>
        <w:t>emphasizing</w:t>
      </w:r>
      <w:r>
        <w:rPr>
          <w:spacing w:val="-13"/>
        </w:rPr>
        <w:t xml:space="preserve"> </w:t>
      </w:r>
      <w:r>
        <w:t>their</w:t>
      </w:r>
      <w:r>
        <w:rPr>
          <w:spacing w:val="-10"/>
        </w:rPr>
        <w:t xml:space="preserve"> </w:t>
      </w:r>
      <w:r>
        <w:t>connections</w:t>
      </w:r>
      <w:r>
        <w:rPr>
          <w:spacing w:val="-11"/>
        </w:rPr>
        <w:t xml:space="preserve"> </w:t>
      </w:r>
      <w:r>
        <w:t>to</w:t>
      </w:r>
      <w:r>
        <w:rPr>
          <w:spacing w:val="-10"/>
        </w:rPr>
        <w:t xml:space="preserve"> </w:t>
      </w:r>
      <w:r>
        <w:t>the</w:t>
      </w:r>
      <w:r>
        <w:rPr>
          <w:spacing w:val="-10"/>
        </w:rPr>
        <w:t xml:space="preserve"> </w:t>
      </w:r>
      <w:r>
        <w:t>basic</w:t>
      </w:r>
      <w:r>
        <w:rPr>
          <w:spacing w:val="-12"/>
        </w:rPr>
        <w:t xml:space="preserve"> </w:t>
      </w:r>
      <w:r>
        <w:t>postulates.</w:t>
      </w:r>
      <w:r>
        <w:rPr>
          <w:spacing w:val="-13"/>
        </w:rPr>
        <w:t xml:space="preserve"> </w:t>
      </w:r>
      <w:r>
        <w:t>The</w:t>
      </w:r>
      <w:r>
        <w:rPr>
          <w:spacing w:val="-11"/>
        </w:rPr>
        <w:t xml:space="preserve"> </w:t>
      </w:r>
      <w:r>
        <w:t>course</w:t>
      </w:r>
      <w:r>
        <w:rPr>
          <w:spacing w:val="-9"/>
        </w:rPr>
        <w:t xml:space="preserve"> </w:t>
      </w:r>
      <w:r>
        <w:t>will</w:t>
      </w:r>
      <w:r>
        <w:rPr>
          <w:spacing w:val="-10"/>
        </w:rPr>
        <w:t xml:space="preserve"> </w:t>
      </w:r>
      <w:r>
        <w:t>conclude</w:t>
      </w:r>
      <w:r>
        <w:rPr>
          <w:spacing w:val="-5"/>
        </w:rPr>
        <w:t xml:space="preserve"> </w:t>
      </w:r>
      <w:r>
        <w:t>by</w:t>
      </w:r>
      <w:r>
        <w:rPr>
          <w:spacing w:val="-15"/>
        </w:rPr>
        <w:t xml:space="preserve"> </w:t>
      </w:r>
      <w:r>
        <w:t>presenting</w:t>
      </w:r>
      <w:r>
        <w:rPr>
          <w:spacing w:val="-9"/>
        </w:rPr>
        <w:t xml:space="preserve"> </w:t>
      </w:r>
      <w:r>
        <w:t>the</w:t>
      </w:r>
      <w:r>
        <w:rPr>
          <w:spacing w:val="-11"/>
        </w:rPr>
        <w:t xml:space="preserve"> </w:t>
      </w:r>
      <w:r>
        <w:t xml:space="preserve">basics </w:t>
      </w:r>
      <w:r>
        <w:rPr>
          <w:spacing w:val="-60"/>
        </w:rPr>
        <w:t xml:space="preserve"> </w:t>
      </w:r>
      <w:r>
        <w:t xml:space="preserve">of approximation methods, such as variational method and perturbation theory and their application to </w:t>
      </w:r>
      <w:r>
        <w:rPr>
          <w:spacing w:val="-61"/>
        </w:rPr>
        <w:t xml:space="preserve"> </w:t>
      </w:r>
      <w:r>
        <w:t>multielectron</w:t>
      </w:r>
      <w:r>
        <w:rPr>
          <w:spacing w:val="-5"/>
        </w:rPr>
        <w:t xml:space="preserve"> </w:t>
      </w:r>
      <w:r>
        <w:t>systems.</w:t>
      </w:r>
    </w:p>
    <w:p w14:paraId="7509CDC4" w14:textId="77777777" w:rsidR="00D472D2" w:rsidRDefault="00D472D2" w:rsidP="00DD6D97">
      <w:pPr>
        <w:pStyle w:val="Heading3"/>
        <w:spacing w:before="194" w:line="219" w:lineRule="exact"/>
        <w:ind w:left="0"/>
      </w:pPr>
      <w:r>
        <w:rPr>
          <w:color w:val="00A0DB"/>
        </w:rPr>
        <w:t>Literature</w:t>
      </w:r>
    </w:p>
    <w:p w14:paraId="1427CCDF" w14:textId="77777777" w:rsidR="00D472D2" w:rsidRDefault="00D472D2" w:rsidP="00D472D2">
      <w:pPr>
        <w:pStyle w:val="ListParagraph"/>
        <w:numPr>
          <w:ilvl w:val="1"/>
          <w:numId w:val="23"/>
        </w:numPr>
        <w:tabs>
          <w:tab w:val="left" w:pos="838"/>
          <w:tab w:val="left" w:pos="839"/>
        </w:tabs>
        <w:ind w:hanging="361"/>
        <w:rPr>
          <w:rFonts w:ascii="Symbol" w:hAnsi="Symbol"/>
          <w:sz w:val="18"/>
        </w:rPr>
      </w:pPr>
      <w:r>
        <w:rPr>
          <w:sz w:val="18"/>
        </w:rPr>
        <w:t>McIntyre,</w:t>
      </w:r>
      <w:r>
        <w:rPr>
          <w:spacing w:val="-5"/>
          <w:sz w:val="18"/>
        </w:rPr>
        <w:t xml:space="preserve"> </w:t>
      </w:r>
      <w:r>
        <w:rPr>
          <w:sz w:val="18"/>
        </w:rPr>
        <w:t>David</w:t>
      </w:r>
      <w:r>
        <w:rPr>
          <w:spacing w:val="-5"/>
          <w:sz w:val="18"/>
        </w:rPr>
        <w:t xml:space="preserve"> </w:t>
      </w:r>
      <w:r>
        <w:rPr>
          <w:sz w:val="18"/>
        </w:rPr>
        <w:t>H.</w:t>
      </w:r>
      <w:r>
        <w:rPr>
          <w:spacing w:val="-4"/>
          <w:sz w:val="18"/>
        </w:rPr>
        <w:t xml:space="preserve"> </w:t>
      </w:r>
      <w:r>
        <w:rPr>
          <w:i/>
          <w:sz w:val="18"/>
        </w:rPr>
        <w:t>Quantum</w:t>
      </w:r>
      <w:r>
        <w:rPr>
          <w:i/>
          <w:spacing w:val="-5"/>
          <w:sz w:val="18"/>
        </w:rPr>
        <w:t xml:space="preserve"> </w:t>
      </w:r>
      <w:r>
        <w:rPr>
          <w:i/>
          <w:sz w:val="18"/>
        </w:rPr>
        <w:t>mechanics:</w:t>
      </w:r>
      <w:r>
        <w:rPr>
          <w:i/>
          <w:spacing w:val="-6"/>
          <w:sz w:val="18"/>
        </w:rPr>
        <w:t xml:space="preserve"> </w:t>
      </w:r>
      <w:r>
        <w:rPr>
          <w:i/>
          <w:sz w:val="18"/>
        </w:rPr>
        <w:t>A</w:t>
      </w:r>
      <w:r>
        <w:rPr>
          <w:i/>
          <w:spacing w:val="-6"/>
          <w:sz w:val="18"/>
        </w:rPr>
        <w:t xml:space="preserve"> </w:t>
      </w:r>
      <w:r>
        <w:rPr>
          <w:i/>
          <w:sz w:val="18"/>
        </w:rPr>
        <w:t>paradigms</w:t>
      </w:r>
      <w:r>
        <w:rPr>
          <w:i/>
          <w:spacing w:val="-8"/>
          <w:sz w:val="18"/>
        </w:rPr>
        <w:t xml:space="preserve"> </w:t>
      </w:r>
      <w:r>
        <w:rPr>
          <w:i/>
          <w:sz w:val="18"/>
        </w:rPr>
        <w:t>Approach</w:t>
      </w:r>
      <w:r>
        <w:rPr>
          <w:sz w:val="18"/>
        </w:rPr>
        <w:t>.</w:t>
      </w:r>
      <w:r>
        <w:rPr>
          <w:spacing w:val="-6"/>
          <w:sz w:val="18"/>
        </w:rPr>
        <w:t xml:space="preserve"> </w:t>
      </w:r>
      <w:r>
        <w:rPr>
          <w:sz w:val="18"/>
        </w:rPr>
        <w:t>Pearson</w:t>
      </w:r>
      <w:r>
        <w:rPr>
          <w:spacing w:val="-4"/>
          <w:sz w:val="18"/>
        </w:rPr>
        <w:t xml:space="preserve"> </w:t>
      </w:r>
      <w:r>
        <w:rPr>
          <w:sz w:val="18"/>
        </w:rPr>
        <w:t>Education;</w:t>
      </w:r>
    </w:p>
    <w:p w14:paraId="55EB3371" w14:textId="77777777" w:rsidR="00D472D2" w:rsidRDefault="00D472D2" w:rsidP="00D472D2">
      <w:pPr>
        <w:pStyle w:val="ListParagraph"/>
        <w:numPr>
          <w:ilvl w:val="1"/>
          <w:numId w:val="23"/>
        </w:numPr>
        <w:tabs>
          <w:tab w:val="left" w:pos="838"/>
          <w:tab w:val="left" w:pos="839"/>
        </w:tabs>
        <w:spacing w:before="6" w:line="235" w:lineRule="auto"/>
        <w:ind w:right="610"/>
        <w:rPr>
          <w:rFonts w:ascii="Symbol" w:hAnsi="Symbol"/>
          <w:sz w:val="18"/>
        </w:rPr>
      </w:pPr>
      <w:r>
        <w:rPr>
          <w:sz w:val="18"/>
        </w:rPr>
        <w:t xml:space="preserve">McQuarrie, Donald A., and Simon, John D. </w:t>
      </w:r>
      <w:r>
        <w:rPr>
          <w:i/>
          <w:sz w:val="18"/>
        </w:rPr>
        <w:t xml:space="preserve">Physical Chemistry: A Molecular Approach </w:t>
      </w:r>
      <w:r>
        <w:rPr>
          <w:sz w:val="18"/>
        </w:rPr>
        <w:t xml:space="preserve">(any </w:t>
      </w:r>
      <w:r>
        <w:rPr>
          <w:spacing w:val="-62"/>
          <w:sz w:val="18"/>
        </w:rPr>
        <w:t xml:space="preserve"> </w:t>
      </w:r>
      <w:r>
        <w:rPr>
          <w:sz w:val="18"/>
        </w:rPr>
        <w:t>edition).</w:t>
      </w:r>
      <w:r>
        <w:rPr>
          <w:spacing w:val="-5"/>
          <w:sz w:val="18"/>
        </w:rPr>
        <w:t xml:space="preserve"> </w:t>
      </w:r>
      <w:r>
        <w:rPr>
          <w:color w:val="001C3B"/>
          <w:sz w:val="18"/>
        </w:rPr>
        <w:t>University</w:t>
      </w:r>
      <w:r>
        <w:rPr>
          <w:color w:val="001C3B"/>
          <w:spacing w:val="-5"/>
          <w:sz w:val="18"/>
        </w:rPr>
        <w:t xml:space="preserve"> </w:t>
      </w:r>
      <w:r>
        <w:rPr>
          <w:color w:val="001C3B"/>
          <w:sz w:val="18"/>
        </w:rPr>
        <w:t>Science Books.</w:t>
      </w:r>
    </w:p>
    <w:p w14:paraId="3B216B3D" w14:textId="77777777" w:rsidR="00D472D2" w:rsidRDefault="00D472D2" w:rsidP="00D472D2">
      <w:pPr>
        <w:pStyle w:val="BodyText"/>
        <w:spacing w:before="8"/>
        <w:ind w:left="0"/>
        <w:rPr>
          <w:sz w:val="16"/>
        </w:rPr>
      </w:pPr>
    </w:p>
    <w:p w14:paraId="0C1BE04D" w14:textId="77777777" w:rsidR="00D472D2" w:rsidRDefault="00D472D2" w:rsidP="00DD6D97">
      <w:pPr>
        <w:pStyle w:val="Heading3"/>
        <w:ind w:left="0"/>
      </w:pPr>
      <w:r>
        <w:rPr>
          <w:color w:val="00A0DB"/>
        </w:rPr>
        <w:t>Instructional</w:t>
      </w:r>
      <w:r>
        <w:rPr>
          <w:color w:val="00A0DB"/>
          <w:spacing w:val="-13"/>
        </w:rPr>
        <w:t xml:space="preserve"> </w:t>
      </w:r>
      <w:r>
        <w:rPr>
          <w:color w:val="00A0DB"/>
        </w:rPr>
        <w:t>format</w:t>
      </w:r>
    </w:p>
    <w:p w14:paraId="247894FC" w14:textId="77777777" w:rsidR="00D472D2" w:rsidRDefault="00D472D2" w:rsidP="00DD6D97">
      <w:pPr>
        <w:pStyle w:val="BodyText"/>
        <w:spacing w:before="2"/>
        <w:ind w:left="0"/>
      </w:pPr>
      <w:r>
        <w:t>Lectures</w:t>
      </w:r>
      <w:r>
        <w:rPr>
          <w:spacing w:val="-7"/>
        </w:rPr>
        <w:t xml:space="preserve"> </w:t>
      </w:r>
      <w:r>
        <w:t>and</w:t>
      </w:r>
      <w:r>
        <w:rPr>
          <w:spacing w:val="-7"/>
        </w:rPr>
        <w:t xml:space="preserve"> </w:t>
      </w:r>
      <w:r>
        <w:t>tutorials.</w:t>
      </w:r>
    </w:p>
    <w:p w14:paraId="40F84510" w14:textId="77777777" w:rsidR="00D472D2" w:rsidRDefault="00D472D2" w:rsidP="00DD6D97">
      <w:pPr>
        <w:pStyle w:val="Heading3"/>
        <w:spacing w:before="196" w:line="217" w:lineRule="exact"/>
        <w:ind w:left="0"/>
      </w:pPr>
      <w:r>
        <w:rPr>
          <w:color w:val="00A0DB"/>
        </w:rPr>
        <w:t>Assessment</w:t>
      </w:r>
    </w:p>
    <w:p w14:paraId="0F7E5586" w14:textId="77777777" w:rsidR="00D472D2" w:rsidRDefault="00D472D2" w:rsidP="00DD6D97">
      <w:pPr>
        <w:pStyle w:val="BodyText"/>
        <w:spacing w:line="217" w:lineRule="exact"/>
        <w:ind w:left="0"/>
      </w:pPr>
      <w:r>
        <w:t>Assessment</w:t>
      </w:r>
      <w:r>
        <w:rPr>
          <w:spacing w:val="-4"/>
        </w:rPr>
        <w:t xml:space="preserve"> </w:t>
      </w:r>
      <w:r>
        <w:t>will</w:t>
      </w:r>
      <w:r>
        <w:rPr>
          <w:spacing w:val="-1"/>
        </w:rPr>
        <w:t xml:space="preserve"> </w:t>
      </w:r>
      <w:r>
        <w:t>be</w:t>
      </w:r>
      <w:r>
        <w:rPr>
          <w:spacing w:val="-4"/>
        </w:rPr>
        <w:t xml:space="preserve"> </w:t>
      </w:r>
      <w:r>
        <w:t>based</w:t>
      </w:r>
      <w:r>
        <w:rPr>
          <w:spacing w:val="-9"/>
        </w:rPr>
        <w:t xml:space="preserve"> </w:t>
      </w:r>
      <w:r>
        <w:t>on:</w:t>
      </w:r>
    </w:p>
    <w:p w14:paraId="7CA3BFEE" w14:textId="77777777" w:rsidR="00D472D2" w:rsidRDefault="00D472D2" w:rsidP="00D472D2">
      <w:pPr>
        <w:pStyle w:val="ListParagraph"/>
        <w:numPr>
          <w:ilvl w:val="1"/>
          <w:numId w:val="23"/>
        </w:numPr>
        <w:tabs>
          <w:tab w:val="left" w:pos="838"/>
          <w:tab w:val="left" w:pos="839"/>
        </w:tabs>
        <w:spacing w:before="11" w:line="235" w:lineRule="auto"/>
        <w:ind w:right="155"/>
        <w:rPr>
          <w:rFonts w:cstheme="minorHAnsi"/>
          <w:sz w:val="18"/>
          <w:szCs w:val="18"/>
        </w:rPr>
      </w:pPr>
      <w:r>
        <w:rPr>
          <w:rFonts w:cstheme="minorHAnsi"/>
          <w:sz w:val="18"/>
          <w:szCs w:val="18"/>
        </w:rPr>
        <w:t>Weekly quizzes;</w:t>
      </w:r>
    </w:p>
    <w:p w14:paraId="31070DE4" w14:textId="77777777" w:rsidR="00D472D2" w:rsidRDefault="00D472D2" w:rsidP="00D472D2">
      <w:pPr>
        <w:pStyle w:val="ListParagraph"/>
        <w:numPr>
          <w:ilvl w:val="1"/>
          <w:numId w:val="23"/>
        </w:numPr>
        <w:tabs>
          <w:tab w:val="left" w:pos="838"/>
          <w:tab w:val="left" w:pos="839"/>
        </w:tabs>
        <w:spacing w:before="11" w:line="235" w:lineRule="auto"/>
        <w:ind w:right="155"/>
        <w:rPr>
          <w:rFonts w:cstheme="minorHAnsi"/>
          <w:sz w:val="18"/>
          <w:szCs w:val="18"/>
        </w:rPr>
      </w:pPr>
      <w:r>
        <w:rPr>
          <w:rFonts w:cstheme="minorHAnsi"/>
          <w:sz w:val="18"/>
          <w:szCs w:val="18"/>
        </w:rPr>
        <w:t>M</w:t>
      </w:r>
      <w:r w:rsidRPr="00EA02D9">
        <w:rPr>
          <w:rFonts w:cstheme="minorHAnsi"/>
          <w:sz w:val="18"/>
          <w:szCs w:val="18"/>
        </w:rPr>
        <w:t>id-term</w:t>
      </w:r>
      <w:r>
        <w:rPr>
          <w:rFonts w:cstheme="minorHAnsi"/>
          <w:sz w:val="18"/>
          <w:szCs w:val="18"/>
        </w:rPr>
        <w:t xml:space="preserve"> written</w:t>
      </w:r>
      <w:r w:rsidRPr="00EA02D9">
        <w:rPr>
          <w:rFonts w:cstheme="minorHAnsi"/>
          <w:spacing w:val="7"/>
          <w:sz w:val="18"/>
          <w:szCs w:val="18"/>
        </w:rPr>
        <w:t xml:space="preserve"> </w:t>
      </w:r>
      <w:r w:rsidRPr="00EA02D9">
        <w:rPr>
          <w:rFonts w:cstheme="minorHAnsi"/>
          <w:sz w:val="18"/>
          <w:szCs w:val="18"/>
        </w:rPr>
        <w:t>exam</w:t>
      </w:r>
      <w:r w:rsidRPr="00EA02D9">
        <w:rPr>
          <w:rFonts w:cstheme="minorHAnsi"/>
          <w:spacing w:val="9"/>
          <w:sz w:val="18"/>
          <w:szCs w:val="18"/>
        </w:rPr>
        <w:t xml:space="preserve"> </w:t>
      </w:r>
      <w:r w:rsidRPr="00EA02D9">
        <w:rPr>
          <w:rFonts w:cstheme="minorHAnsi"/>
          <w:sz w:val="18"/>
          <w:szCs w:val="18"/>
        </w:rPr>
        <w:t>covering</w:t>
      </w:r>
      <w:r w:rsidRPr="00EA02D9">
        <w:rPr>
          <w:rFonts w:cstheme="minorHAnsi"/>
          <w:spacing w:val="10"/>
          <w:sz w:val="18"/>
          <w:szCs w:val="18"/>
        </w:rPr>
        <w:t xml:space="preserve"> </w:t>
      </w:r>
      <w:r w:rsidRPr="00EA02D9">
        <w:rPr>
          <w:rFonts w:cstheme="minorHAnsi"/>
          <w:sz w:val="18"/>
          <w:szCs w:val="18"/>
        </w:rPr>
        <w:t>topics</w:t>
      </w:r>
      <w:r w:rsidRPr="00EA02D9">
        <w:rPr>
          <w:rFonts w:cstheme="minorHAnsi"/>
          <w:spacing w:val="3"/>
          <w:sz w:val="18"/>
          <w:szCs w:val="18"/>
        </w:rPr>
        <w:t xml:space="preserve"> </w:t>
      </w:r>
      <w:r w:rsidRPr="00EA02D9">
        <w:rPr>
          <w:rFonts w:cstheme="minorHAnsi"/>
          <w:sz w:val="18"/>
          <w:szCs w:val="18"/>
        </w:rPr>
        <w:t>of</w:t>
      </w:r>
      <w:r w:rsidRPr="00EA02D9">
        <w:rPr>
          <w:rFonts w:cstheme="minorHAnsi"/>
          <w:spacing w:val="6"/>
          <w:sz w:val="18"/>
          <w:szCs w:val="18"/>
        </w:rPr>
        <w:t xml:space="preserve"> </w:t>
      </w:r>
      <w:r w:rsidRPr="00EA02D9">
        <w:rPr>
          <w:rFonts w:cstheme="minorHAnsi"/>
          <w:sz w:val="18"/>
          <w:szCs w:val="18"/>
        </w:rPr>
        <w:t>the</w:t>
      </w:r>
      <w:r w:rsidRPr="00EA02D9">
        <w:rPr>
          <w:rFonts w:cstheme="minorHAnsi"/>
          <w:spacing w:val="15"/>
          <w:sz w:val="18"/>
          <w:szCs w:val="18"/>
        </w:rPr>
        <w:t xml:space="preserve"> </w:t>
      </w:r>
      <w:r w:rsidRPr="00EA02D9">
        <w:rPr>
          <w:rFonts w:cstheme="minorHAnsi"/>
          <w:sz w:val="18"/>
          <w:szCs w:val="18"/>
        </w:rPr>
        <w:t>first</w:t>
      </w:r>
      <w:r w:rsidRPr="00EA02D9">
        <w:rPr>
          <w:rFonts w:cstheme="minorHAnsi"/>
          <w:spacing w:val="7"/>
          <w:sz w:val="18"/>
          <w:szCs w:val="18"/>
        </w:rPr>
        <w:t xml:space="preserve"> </w:t>
      </w:r>
      <w:r w:rsidRPr="00EA02D9">
        <w:rPr>
          <w:rFonts w:cstheme="minorHAnsi"/>
          <w:sz w:val="18"/>
          <w:szCs w:val="18"/>
        </w:rPr>
        <w:t>three</w:t>
      </w:r>
      <w:r w:rsidRPr="00EA02D9">
        <w:rPr>
          <w:rFonts w:cstheme="minorHAnsi"/>
          <w:spacing w:val="11"/>
          <w:sz w:val="18"/>
          <w:szCs w:val="18"/>
        </w:rPr>
        <w:t xml:space="preserve"> </w:t>
      </w:r>
      <w:r w:rsidRPr="00EA02D9">
        <w:rPr>
          <w:rFonts w:cstheme="minorHAnsi"/>
          <w:sz w:val="18"/>
          <w:szCs w:val="18"/>
        </w:rPr>
        <w:t>weeks</w:t>
      </w:r>
      <w:r>
        <w:rPr>
          <w:rFonts w:cstheme="minorHAnsi"/>
          <w:sz w:val="18"/>
          <w:szCs w:val="18"/>
        </w:rPr>
        <w:t>;</w:t>
      </w:r>
    </w:p>
    <w:p w14:paraId="76ACA430" w14:textId="77777777" w:rsidR="00D472D2" w:rsidRPr="006616A4" w:rsidRDefault="00D472D2" w:rsidP="00D472D2">
      <w:pPr>
        <w:pStyle w:val="ListParagraph"/>
        <w:numPr>
          <w:ilvl w:val="1"/>
          <w:numId w:val="23"/>
        </w:numPr>
        <w:tabs>
          <w:tab w:val="left" w:pos="838"/>
          <w:tab w:val="left" w:pos="839"/>
        </w:tabs>
        <w:spacing w:before="11" w:line="235" w:lineRule="auto"/>
        <w:ind w:right="155"/>
        <w:rPr>
          <w:rFonts w:cstheme="minorHAnsi"/>
          <w:sz w:val="18"/>
          <w:szCs w:val="18"/>
        </w:rPr>
      </w:pPr>
      <w:r>
        <w:rPr>
          <w:rFonts w:cstheme="minorHAnsi"/>
          <w:sz w:val="18"/>
          <w:szCs w:val="18"/>
        </w:rPr>
        <w:t>F</w:t>
      </w:r>
      <w:r w:rsidRPr="00EA02D9">
        <w:rPr>
          <w:rFonts w:cstheme="minorHAnsi"/>
          <w:sz w:val="18"/>
          <w:szCs w:val="18"/>
        </w:rPr>
        <w:t>inal</w:t>
      </w:r>
      <w:r w:rsidRPr="00EA02D9">
        <w:rPr>
          <w:rFonts w:cstheme="minorHAnsi"/>
          <w:spacing w:val="13"/>
          <w:sz w:val="18"/>
          <w:szCs w:val="18"/>
        </w:rPr>
        <w:t xml:space="preserve"> </w:t>
      </w:r>
      <w:r>
        <w:rPr>
          <w:rFonts w:cstheme="minorHAnsi"/>
          <w:spacing w:val="13"/>
          <w:sz w:val="18"/>
          <w:szCs w:val="18"/>
        </w:rPr>
        <w:t xml:space="preserve">written </w:t>
      </w:r>
      <w:r w:rsidRPr="006616A4">
        <w:rPr>
          <w:rFonts w:cstheme="minorHAnsi"/>
          <w:spacing w:val="13"/>
          <w:sz w:val="18"/>
          <w:szCs w:val="18"/>
        </w:rPr>
        <w:t xml:space="preserve">exam </w:t>
      </w:r>
      <w:r>
        <w:rPr>
          <w:rFonts w:cstheme="minorHAnsi"/>
          <w:spacing w:val="13"/>
          <w:sz w:val="18"/>
          <w:szCs w:val="18"/>
        </w:rPr>
        <w:t>covering the entire</w:t>
      </w:r>
      <w:r w:rsidRPr="006616A4">
        <w:rPr>
          <w:rFonts w:cstheme="minorHAnsi"/>
          <w:sz w:val="18"/>
          <w:szCs w:val="18"/>
        </w:rPr>
        <w:t xml:space="preserve"> course</w:t>
      </w:r>
      <w:r>
        <w:rPr>
          <w:rFonts w:cstheme="minorHAnsi"/>
          <w:sz w:val="18"/>
          <w:szCs w:val="18"/>
        </w:rPr>
        <w:t>.</w:t>
      </w:r>
    </w:p>
    <w:bookmarkEnd w:id="67"/>
    <w:p w14:paraId="78A98FF5" w14:textId="77777777" w:rsidR="00FD66D1" w:rsidRPr="00CE6793" w:rsidRDefault="00FD66D1" w:rsidP="00FD66D1">
      <w:pPr>
        <w:rPr>
          <w:b/>
          <w:bCs/>
          <w:i/>
          <w:iCs/>
          <w:color w:val="00A0DB"/>
          <w:sz w:val="18"/>
          <w:szCs w:val="18"/>
        </w:rPr>
      </w:pPr>
      <w:r w:rsidRPr="00CE6793">
        <w:rPr>
          <w:b/>
          <w:bCs/>
          <w:i/>
          <w:iCs/>
          <w:color w:val="00A0DB"/>
          <w:sz w:val="18"/>
          <w:szCs w:val="18"/>
        </w:rPr>
        <w:t>Generative AI use not permitted</w:t>
      </w:r>
    </w:p>
    <w:p w14:paraId="5A38C747" w14:textId="77777777" w:rsidR="000C1ABA" w:rsidRDefault="000C1ABA">
      <w:pPr>
        <w:rPr>
          <w:rFonts w:cstheme="minorHAnsi"/>
          <w:color w:val="001C3B"/>
          <w:sz w:val="18"/>
          <w:szCs w:val="18"/>
        </w:rPr>
        <w:sectPr w:rsidR="000C1ABA" w:rsidSect="00127CBB">
          <w:pgSz w:w="12240" w:h="15840"/>
          <w:pgMar w:top="1135" w:right="1300" w:bottom="780" w:left="1300" w:header="707" w:footer="584" w:gutter="0"/>
          <w:cols w:space="720"/>
        </w:sectPr>
      </w:pPr>
    </w:p>
    <w:p w14:paraId="7D63F88B" w14:textId="77777777" w:rsidR="0008103A" w:rsidRDefault="0008103A" w:rsidP="0008103A">
      <w:pPr>
        <w:pStyle w:val="Heading1"/>
      </w:pPr>
      <w:bookmarkStart w:id="68" w:name="_Toc225955577"/>
      <w:bookmarkStart w:id="69" w:name="_Toc99913273"/>
      <w:r w:rsidRPr="0008103A">
        <w:rPr>
          <w:highlight w:val="green"/>
        </w:rPr>
        <w:lastRenderedPageBreak/>
        <w:t>CHE3007</w:t>
      </w:r>
      <w:r w:rsidRPr="0008103A">
        <w:rPr>
          <w:spacing w:val="-15"/>
          <w:highlight w:val="green"/>
        </w:rPr>
        <w:t xml:space="preserve"> </w:t>
      </w:r>
      <w:r w:rsidRPr="0008103A">
        <w:rPr>
          <w:highlight w:val="green"/>
        </w:rPr>
        <w:t>Chemical Kinetics</w:t>
      </w:r>
      <w:bookmarkEnd w:id="68"/>
    </w:p>
    <w:p w14:paraId="7F42ECC5" w14:textId="77777777" w:rsidR="0008103A" w:rsidRDefault="0008103A" w:rsidP="0008103A">
      <w:pPr>
        <w:spacing w:before="20"/>
        <w:ind w:left="142"/>
        <w:rPr>
          <w:b/>
          <w:i/>
          <w:color w:val="00A0DB"/>
          <w:sz w:val="18"/>
        </w:rPr>
      </w:pPr>
    </w:p>
    <w:p w14:paraId="45824092" w14:textId="77777777" w:rsidR="0008103A" w:rsidRDefault="0008103A" w:rsidP="00DD6D97">
      <w:pPr>
        <w:spacing w:before="20"/>
        <w:rPr>
          <w:b/>
          <w:i/>
          <w:sz w:val="18"/>
        </w:rPr>
      </w:pPr>
      <w:r>
        <w:rPr>
          <w:b/>
          <w:i/>
          <w:color w:val="00A0DB"/>
          <w:sz w:val="18"/>
        </w:rPr>
        <w:t>Course</w:t>
      </w:r>
      <w:r>
        <w:rPr>
          <w:b/>
          <w:i/>
          <w:color w:val="00A0DB"/>
          <w:spacing w:val="-9"/>
          <w:sz w:val="18"/>
        </w:rPr>
        <w:t xml:space="preserve"> </w:t>
      </w:r>
      <w:r>
        <w:rPr>
          <w:b/>
          <w:i/>
          <w:color w:val="00A0DB"/>
          <w:sz w:val="18"/>
        </w:rPr>
        <w:t>coordinator</w:t>
      </w:r>
    </w:p>
    <w:p w14:paraId="30F3F662" w14:textId="77777777" w:rsidR="0008103A" w:rsidRDefault="0008103A" w:rsidP="00DD6D97">
      <w:pPr>
        <w:pStyle w:val="BodyText"/>
        <w:spacing w:before="4"/>
        <w:ind w:left="0"/>
      </w:pPr>
      <w:r>
        <w:t>Dr.</w:t>
      </w:r>
      <w:r>
        <w:rPr>
          <w:spacing w:val="-6"/>
        </w:rPr>
        <w:t xml:space="preserve"> </w:t>
      </w:r>
      <w:r>
        <w:t>Veaceslav</w:t>
      </w:r>
      <w:r>
        <w:rPr>
          <w:spacing w:val="-10"/>
        </w:rPr>
        <w:t xml:space="preserve"> (Slava ) </w:t>
      </w:r>
      <w:r>
        <w:t>Vieru,</w:t>
      </w:r>
      <w:r>
        <w:rPr>
          <w:spacing w:val="-5"/>
        </w:rPr>
        <w:t xml:space="preserve"> </w:t>
      </w:r>
      <w:r>
        <w:t>Faculty</w:t>
      </w:r>
      <w:r>
        <w:rPr>
          <w:spacing w:val="-6"/>
        </w:rPr>
        <w:t xml:space="preserve"> </w:t>
      </w:r>
      <w:r>
        <w:t>of</w:t>
      </w:r>
      <w:r>
        <w:rPr>
          <w:spacing w:val="-8"/>
        </w:rPr>
        <w:t xml:space="preserve"> </w:t>
      </w:r>
      <w:r>
        <w:t>Science</w:t>
      </w:r>
      <w:r>
        <w:rPr>
          <w:spacing w:val="-2"/>
        </w:rPr>
        <w:t xml:space="preserve"> </w:t>
      </w:r>
      <w:r>
        <w:t>and</w:t>
      </w:r>
      <w:r>
        <w:rPr>
          <w:spacing w:val="-3"/>
        </w:rPr>
        <w:t xml:space="preserve"> </w:t>
      </w:r>
      <w:r>
        <w:t>Engineering,</w:t>
      </w:r>
      <w:r>
        <w:rPr>
          <w:spacing w:val="-6"/>
        </w:rPr>
        <w:t xml:space="preserve"> </w:t>
      </w:r>
      <w:r>
        <w:t>Maastricht</w:t>
      </w:r>
      <w:r>
        <w:rPr>
          <w:spacing w:val="-4"/>
        </w:rPr>
        <w:t xml:space="preserve"> </w:t>
      </w:r>
      <w:r>
        <w:t>Science</w:t>
      </w:r>
      <w:r>
        <w:rPr>
          <w:spacing w:val="-3"/>
        </w:rPr>
        <w:t xml:space="preserve"> </w:t>
      </w:r>
      <w:r>
        <w:t>Programme.</w:t>
      </w:r>
    </w:p>
    <w:p w14:paraId="1A3FE32C" w14:textId="77777777" w:rsidR="0008103A" w:rsidRPr="00567C4F" w:rsidRDefault="0008103A" w:rsidP="00DD6D97">
      <w:pPr>
        <w:rPr>
          <w:sz w:val="18"/>
          <w:lang w:val="fr-FR"/>
        </w:rPr>
      </w:pPr>
      <w:r w:rsidRPr="00567C4F">
        <w:rPr>
          <w:i/>
          <w:color w:val="004FAC"/>
          <w:spacing w:val="-1"/>
          <w:sz w:val="18"/>
          <w:lang w:val="fr-FR"/>
        </w:rPr>
        <w:t xml:space="preserve">Contact: </w:t>
      </w:r>
      <w:hyperlink r:id="rId47">
        <w:r w:rsidRPr="00567C4F">
          <w:rPr>
            <w:color w:val="0000FF"/>
            <w:spacing w:val="-1"/>
            <w:sz w:val="18"/>
            <w:u w:val="single" w:color="0000FF"/>
            <w:lang w:val="fr-FR"/>
          </w:rPr>
          <w:t>v.vieru@maastrichtuniversity.nl</w:t>
        </w:r>
      </w:hyperlink>
    </w:p>
    <w:p w14:paraId="1FFAD319" w14:textId="77777777" w:rsidR="0008103A" w:rsidRPr="00567C4F" w:rsidRDefault="0008103A" w:rsidP="0008103A">
      <w:pPr>
        <w:spacing w:before="20"/>
        <w:ind w:left="142"/>
        <w:rPr>
          <w:b/>
          <w:i/>
          <w:color w:val="00A0DB"/>
          <w:sz w:val="18"/>
          <w:lang w:val="fr-FR"/>
        </w:rPr>
      </w:pPr>
    </w:p>
    <w:p w14:paraId="74811DD3" w14:textId="77777777" w:rsidR="0008103A" w:rsidRPr="00567C4F" w:rsidRDefault="0008103A" w:rsidP="00DD6D97">
      <w:pPr>
        <w:spacing w:before="20"/>
        <w:rPr>
          <w:b/>
          <w:i/>
          <w:sz w:val="18"/>
          <w:lang w:val="fr-FR"/>
        </w:rPr>
      </w:pPr>
      <w:r w:rsidRPr="00567C4F">
        <w:rPr>
          <w:b/>
          <w:i/>
          <w:color w:val="00A0DB"/>
          <w:sz w:val="18"/>
          <w:lang w:val="fr-FR"/>
        </w:rPr>
        <w:t>Pre-requisites</w:t>
      </w:r>
    </w:p>
    <w:p w14:paraId="18622D41" w14:textId="77777777" w:rsidR="0008103A" w:rsidRDefault="0008103A" w:rsidP="0008103A">
      <w:pPr>
        <w:pStyle w:val="BodyText"/>
        <w:tabs>
          <w:tab w:val="left" w:pos="851"/>
        </w:tabs>
        <w:spacing w:before="9"/>
        <w:ind w:left="426"/>
      </w:pPr>
      <w:r>
        <w:rPr>
          <w:rFonts w:ascii="Wingdings" w:hAnsi="Wingdings"/>
        </w:rPr>
        <w:t></w:t>
      </w:r>
      <w:r>
        <w:rPr>
          <w:rFonts w:ascii="Times New Roman" w:hAnsi="Times New Roman"/>
        </w:rPr>
        <w:tab/>
      </w:r>
      <w:r>
        <w:t>MAT2006</w:t>
      </w:r>
    </w:p>
    <w:p w14:paraId="096EC4FF" w14:textId="77777777" w:rsidR="0008103A" w:rsidRDefault="0008103A" w:rsidP="0008103A">
      <w:pPr>
        <w:pStyle w:val="BodyText"/>
        <w:spacing w:before="9"/>
        <w:ind w:left="0"/>
        <w:rPr>
          <w:sz w:val="21"/>
        </w:rPr>
      </w:pPr>
      <w:bookmarkStart w:id="70" w:name="_bookmark27"/>
      <w:bookmarkEnd w:id="70"/>
    </w:p>
    <w:p w14:paraId="79882ED1" w14:textId="77777777" w:rsidR="0008103A" w:rsidRDefault="0008103A" w:rsidP="00DD6D97">
      <w:pPr>
        <w:pStyle w:val="Heading3"/>
        <w:spacing w:before="100"/>
        <w:ind w:left="0"/>
      </w:pPr>
      <w:r>
        <w:rPr>
          <w:color w:val="00A0DB"/>
        </w:rPr>
        <w:t>Recommended</w:t>
      </w:r>
    </w:p>
    <w:p w14:paraId="7879135D" w14:textId="77777777" w:rsidR="0008103A" w:rsidRDefault="0008103A" w:rsidP="0008103A">
      <w:pPr>
        <w:pStyle w:val="ListParagraph"/>
        <w:numPr>
          <w:ilvl w:val="0"/>
          <w:numId w:val="22"/>
        </w:numPr>
        <w:tabs>
          <w:tab w:val="left" w:pos="838"/>
          <w:tab w:val="left" w:pos="839"/>
        </w:tabs>
        <w:spacing w:before="7"/>
        <w:ind w:left="838" w:hanging="361"/>
        <w:rPr>
          <w:rFonts w:ascii="Wingdings" w:hAnsi="Wingdings"/>
          <w:sz w:val="18"/>
        </w:rPr>
      </w:pPr>
      <w:r>
        <w:rPr>
          <w:sz w:val="18"/>
        </w:rPr>
        <w:t>PHY2002</w:t>
      </w:r>
      <w:r>
        <w:rPr>
          <w:spacing w:val="-5"/>
          <w:sz w:val="18"/>
        </w:rPr>
        <w:t xml:space="preserve"> </w:t>
      </w:r>
      <w:r>
        <w:rPr>
          <w:sz w:val="18"/>
        </w:rPr>
        <w:t>Thermodynamics and Statistical Mechanics</w:t>
      </w:r>
    </w:p>
    <w:p w14:paraId="57E8D856" w14:textId="77777777" w:rsidR="0008103A" w:rsidRDefault="0008103A" w:rsidP="0008103A">
      <w:pPr>
        <w:pStyle w:val="BodyText"/>
        <w:spacing w:before="7"/>
        <w:ind w:left="0"/>
        <w:rPr>
          <w:sz w:val="25"/>
        </w:rPr>
      </w:pPr>
    </w:p>
    <w:p w14:paraId="1AC03755" w14:textId="77777777" w:rsidR="0008103A" w:rsidRDefault="0008103A" w:rsidP="00DD6D97">
      <w:pPr>
        <w:pStyle w:val="Heading3"/>
        <w:ind w:left="0"/>
      </w:pPr>
      <w:r>
        <w:rPr>
          <w:color w:val="00A0DB"/>
        </w:rPr>
        <w:t>Co-requisites</w:t>
      </w:r>
    </w:p>
    <w:p w14:paraId="5B17746B" w14:textId="77777777" w:rsidR="0008103A" w:rsidRDefault="0008103A" w:rsidP="0008103A">
      <w:pPr>
        <w:pStyle w:val="ListParagraph"/>
        <w:numPr>
          <w:ilvl w:val="0"/>
          <w:numId w:val="22"/>
        </w:numPr>
        <w:tabs>
          <w:tab w:val="left" w:pos="838"/>
          <w:tab w:val="left" w:pos="839"/>
        </w:tabs>
        <w:spacing w:before="7"/>
        <w:ind w:left="838" w:hanging="361"/>
        <w:rPr>
          <w:rFonts w:ascii="Wingdings" w:hAnsi="Wingdings"/>
          <w:sz w:val="18"/>
        </w:rPr>
      </w:pPr>
      <w:r>
        <w:rPr>
          <w:sz w:val="18"/>
        </w:rPr>
        <w:t>None</w:t>
      </w:r>
    </w:p>
    <w:p w14:paraId="2DDA2415" w14:textId="77777777" w:rsidR="0008103A" w:rsidRDefault="0008103A" w:rsidP="0008103A">
      <w:pPr>
        <w:pStyle w:val="BodyText"/>
        <w:spacing w:before="7"/>
        <w:ind w:left="0"/>
        <w:rPr>
          <w:sz w:val="25"/>
        </w:rPr>
      </w:pPr>
    </w:p>
    <w:p w14:paraId="24A71318" w14:textId="77777777" w:rsidR="0008103A" w:rsidRDefault="0008103A" w:rsidP="00DD6D97">
      <w:pPr>
        <w:pStyle w:val="Heading3"/>
        <w:spacing w:before="1"/>
        <w:ind w:left="0"/>
      </w:pPr>
      <w:r>
        <w:rPr>
          <w:color w:val="00A0DB"/>
        </w:rPr>
        <w:t>Objectives</w:t>
      </w:r>
    </w:p>
    <w:p w14:paraId="389454EA" w14:textId="77777777" w:rsidR="0008103A" w:rsidRDefault="0008103A" w:rsidP="00DD6D97">
      <w:pPr>
        <w:pStyle w:val="BodyText"/>
        <w:spacing w:before="7"/>
        <w:ind w:left="0"/>
      </w:pPr>
      <w:r>
        <w:t>Students</w:t>
      </w:r>
      <w:r>
        <w:rPr>
          <w:spacing w:val="-8"/>
        </w:rPr>
        <w:t xml:space="preserve"> </w:t>
      </w:r>
      <w:r>
        <w:t>are</w:t>
      </w:r>
      <w:r>
        <w:rPr>
          <w:spacing w:val="-4"/>
        </w:rPr>
        <w:t xml:space="preserve"> </w:t>
      </w:r>
      <w:r>
        <w:t>expected</w:t>
      </w:r>
      <w:r>
        <w:rPr>
          <w:spacing w:val="-3"/>
        </w:rPr>
        <w:t xml:space="preserve"> </w:t>
      </w:r>
      <w:r>
        <w:t>to:</w:t>
      </w:r>
    </w:p>
    <w:p w14:paraId="2D8A5CA4" w14:textId="77777777" w:rsidR="0008103A" w:rsidRDefault="0008103A" w:rsidP="0008103A">
      <w:pPr>
        <w:pStyle w:val="ListParagraph"/>
        <w:numPr>
          <w:ilvl w:val="0"/>
          <w:numId w:val="80"/>
        </w:numPr>
        <w:tabs>
          <w:tab w:val="left" w:pos="838"/>
          <w:tab w:val="left" w:pos="839"/>
        </w:tabs>
        <w:spacing w:before="2" w:line="215" w:lineRule="exact"/>
        <w:ind w:hanging="361"/>
        <w:rPr>
          <w:sz w:val="18"/>
        </w:rPr>
      </w:pPr>
      <w:r>
        <w:rPr>
          <w:sz w:val="18"/>
        </w:rPr>
        <w:t>Calculate</w:t>
      </w:r>
      <w:r>
        <w:rPr>
          <w:spacing w:val="-5"/>
          <w:sz w:val="18"/>
        </w:rPr>
        <w:t xml:space="preserve"> </w:t>
      </w:r>
      <w:r>
        <w:rPr>
          <w:sz w:val="18"/>
        </w:rPr>
        <w:t>and</w:t>
      </w:r>
      <w:r>
        <w:rPr>
          <w:spacing w:val="-5"/>
          <w:sz w:val="18"/>
        </w:rPr>
        <w:t xml:space="preserve"> </w:t>
      </w:r>
      <w:r>
        <w:rPr>
          <w:sz w:val="18"/>
        </w:rPr>
        <w:t>interpret</w:t>
      </w:r>
      <w:r>
        <w:rPr>
          <w:spacing w:val="-1"/>
          <w:sz w:val="18"/>
        </w:rPr>
        <w:t xml:space="preserve"> </w:t>
      </w:r>
      <w:r>
        <w:rPr>
          <w:sz w:val="18"/>
        </w:rPr>
        <w:t>kinetics</w:t>
      </w:r>
      <w:r>
        <w:rPr>
          <w:spacing w:val="-8"/>
          <w:sz w:val="18"/>
        </w:rPr>
        <w:t xml:space="preserve"> </w:t>
      </w:r>
      <w:r>
        <w:rPr>
          <w:sz w:val="18"/>
        </w:rPr>
        <w:t>data</w:t>
      </w:r>
      <w:r>
        <w:rPr>
          <w:spacing w:val="-5"/>
          <w:sz w:val="18"/>
        </w:rPr>
        <w:t xml:space="preserve"> </w:t>
      </w:r>
      <w:r>
        <w:rPr>
          <w:sz w:val="18"/>
        </w:rPr>
        <w:t>(e.</w:t>
      </w:r>
      <w:r>
        <w:rPr>
          <w:spacing w:val="-9"/>
          <w:sz w:val="18"/>
        </w:rPr>
        <w:t xml:space="preserve"> </w:t>
      </w:r>
      <w:r>
        <w:rPr>
          <w:sz w:val="18"/>
        </w:rPr>
        <w:t>g.</w:t>
      </w:r>
      <w:r>
        <w:rPr>
          <w:spacing w:val="-9"/>
          <w:sz w:val="18"/>
        </w:rPr>
        <w:t xml:space="preserve"> </w:t>
      </w:r>
      <w:r>
        <w:rPr>
          <w:sz w:val="18"/>
        </w:rPr>
        <w:t>chemical</w:t>
      </w:r>
      <w:r>
        <w:rPr>
          <w:spacing w:val="-3"/>
          <w:sz w:val="18"/>
        </w:rPr>
        <w:t xml:space="preserve"> </w:t>
      </w:r>
      <w:r>
        <w:rPr>
          <w:sz w:val="18"/>
        </w:rPr>
        <w:t>reaction</w:t>
      </w:r>
      <w:r>
        <w:rPr>
          <w:spacing w:val="-7"/>
          <w:sz w:val="18"/>
        </w:rPr>
        <w:t xml:space="preserve"> </w:t>
      </w:r>
      <w:r>
        <w:rPr>
          <w:sz w:val="18"/>
        </w:rPr>
        <w:t>rates,</w:t>
      </w:r>
      <w:r>
        <w:rPr>
          <w:spacing w:val="-6"/>
          <w:sz w:val="18"/>
        </w:rPr>
        <w:t xml:space="preserve"> </w:t>
      </w:r>
      <w:r>
        <w:rPr>
          <w:sz w:val="18"/>
        </w:rPr>
        <w:t>rate</w:t>
      </w:r>
      <w:r>
        <w:rPr>
          <w:spacing w:val="-5"/>
          <w:sz w:val="18"/>
        </w:rPr>
        <w:t xml:space="preserve"> </w:t>
      </w:r>
      <w:r>
        <w:rPr>
          <w:sz w:val="18"/>
        </w:rPr>
        <w:t>constants);</w:t>
      </w:r>
    </w:p>
    <w:p w14:paraId="3010CBEE" w14:textId="77777777" w:rsidR="0008103A" w:rsidRDefault="0008103A" w:rsidP="0008103A">
      <w:pPr>
        <w:pStyle w:val="ListParagraph"/>
        <w:numPr>
          <w:ilvl w:val="0"/>
          <w:numId w:val="80"/>
        </w:numPr>
        <w:tabs>
          <w:tab w:val="left" w:pos="838"/>
          <w:tab w:val="left" w:pos="839"/>
        </w:tabs>
        <w:spacing w:line="215" w:lineRule="exact"/>
        <w:ind w:hanging="361"/>
        <w:rPr>
          <w:sz w:val="18"/>
        </w:rPr>
      </w:pPr>
      <w:r>
        <w:rPr>
          <w:sz w:val="18"/>
        </w:rPr>
        <w:t>Use</w:t>
      </w:r>
      <w:r>
        <w:rPr>
          <w:spacing w:val="-5"/>
          <w:sz w:val="18"/>
        </w:rPr>
        <w:t xml:space="preserve"> </w:t>
      </w:r>
      <w:r>
        <w:rPr>
          <w:sz w:val="18"/>
        </w:rPr>
        <w:t>steady</w:t>
      </w:r>
      <w:r>
        <w:rPr>
          <w:spacing w:val="-8"/>
          <w:sz w:val="18"/>
        </w:rPr>
        <w:t xml:space="preserve"> </w:t>
      </w:r>
      <w:r>
        <w:rPr>
          <w:sz w:val="18"/>
        </w:rPr>
        <w:t>state</w:t>
      </w:r>
      <w:r>
        <w:rPr>
          <w:spacing w:val="-5"/>
          <w:sz w:val="18"/>
        </w:rPr>
        <w:t xml:space="preserve"> </w:t>
      </w:r>
      <w:r>
        <w:rPr>
          <w:sz w:val="18"/>
        </w:rPr>
        <w:t>approximation</w:t>
      </w:r>
      <w:r>
        <w:rPr>
          <w:spacing w:val="-8"/>
          <w:sz w:val="18"/>
        </w:rPr>
        <w:t xml:space="preserve"> </w:t>
      </w:r>
      <w:r>
        <w:rPr>
          <w:sz w:val="18"/>
        </w:rPr>
        <w:t>and</w:t>
      </w:r>
      <w:r>
        <w:rPr>
          <w:spacing w:val="-4"/>
          <w:sz w:val="18"/>
        </w:rPr>
        <w:t xml:space="preserve"> </w:t>
      </w:r>
      <w:r>
        <w:rPr>
          <w:sz w:val="18"/>
        </w:rPr>
        <w:t>predict</w:t>
      </w:r>
      <w:r>
        <w:rPr>
          <w:spacing w:val="-4"/>
          <w:sz w:val="18"/>
        </w:rPr>
        <w:t xml:space="preserve"> </w:t>
      </w:r>
      <w:r>
        <w:rPr>
          <w:sz w:val="18"/>
        </w:rPr>
        <w:t>mechanisms</w:t>
      </w:r>
      <w:r>
        <w:rPr>
          <w:spacing w:val="-5"/>
          <w:sz w:val="18"/>
        </w:rPr>
        <w:t xml:space="preserve"> </w:t>
      </w:r>
      <w:r>
        <w:rPr>
          <w:sz w:val="18"/>
        </w:rPr>
        <w:t>of</w:t>
      </w:r>
      <w:r>
        <w:rPr>
          <w:spacing w:val="-9"/>
          <w:sz w:val="18"/>
        </w:rPr>
        <w:t xml:space="preserve"> </w:t>
      </w:r>
      <w:r>
        <w:rPr>
          <w:sz w:val="18"/>
        </w:rPr>
        <w:t>chemical</w:t>
      </w:r>
      <w:r>
        <w:rPr>
          <w:spacing w:val="-5"/>
          <w:sz w:val="18"/>
        </w:rPr>
        <w:t xml:space="preserve"> </w:t>
      </w:r>
      <w:r>
        <w:rPr>
          <w:sz w:val="18"/>
        </w:rPr>
        <w:t>reactions;</w:t>
      </w:r>
    </w:p>
    <w:p w14:paraId="0F6C46D3" w14:textId="77777777" w:rsidR="0008103A" w:rsidRDefault="0008103A" w:rsidP="0008103A">
      <w:pPr>
        <w:pStyle w:val="ListParagraph"/>
        <w:numPr>
          <w:ilvl w:val="0"/>
          <w:numId w:val="80"/>
        </w:numPr>
        <w:tabs>
          <w:tab w:val="left" w:pos="838"/>
          <w:tab w:val="left" w:pos="839"/>
        </w:tabs>
        <w:spacing w:line="215" w:lineRule="exact"/>
        <w:ind w:hanging="361"/>
        <w:rPr>
          <w:sz w:val="18"/>
        </w:rPr>
      </w:pPr>
      <w:r>
        <w:rPr>
          <w:sz w:val="18"/>
        </w:rPr>
        <w:t>Understand kinetic theory of gases;</w:t>
      </w:r>
    </w:p>
    <w:p w14:paraId="47E5CC91" w14:textId="77777777" w:rsidR="0008103A" w:rsidRDefault="0008103A" w:rsidP="0008103A">
      <w:pPr>
        <w:pStyle w:val="ListParagraph"/>
        <w:numPr>
          <w:ilvl w:val="0"/>
          <w:numId w:val="80"/>
        </w:numPr>
        <w:tabs>
          <w:tab w:val="left" w:pos="838"/>
          <w:tab w:val="left" w:pos="839"/>
        </w:tabs>
        <w:ind w:hanging="361"/>
        <w:rPr>
          <w:sz w:val="18"/>
        </w:rPr>
      </w:pPr>
      <w:r>
        <w:rPr>
          <w:sz w:val="18"/>
        </w:rPr>
        <w:t>Apply</w:t>
      </w:r>
      <w:r>
        <w:rPr>
          <w:spacing w:val="-10"/>
          <w:sz w:val="18"/>
        </w:rPr>
        <w:t xml:space="preserve"> </w:t>
      </w:r>
      <w:r>
        <w:rPr>
          <w:sz w:val="18"/>
        </w:rPr>
        <w:t>transition</w:t>
      </w:r>
      <w:r>
        <w:rPr>
          <w:spacing w:val="-9"/>
          <w:sz w:val="18"/>
        </w:rPr>
        <w:t xml:space="preserve"> </w:t>
      </w:r>
      <w:r>
        <w:rPr>
          <w:sz w:val="18"/>
        </w:rPr>
        <w:t>state</w:t>
      </w:r>
      <w:r>
        <w:rPr>
          <w:spacing w:val="-5"/>
          <w:sz w:val="18"/>
        </w:rPr>
        <w:t xml:space="preserve"> </w:t>
      </w:r>
      <w:r>
        <w:rPr>
          <w:sz w:val="18"/>
        </w:rPr>
        <w:t>theory</w:t>
      </w:r>
      <w:r>
        <w:rPr>
          <w:spacing w:val="-8"/>
          <w:sz w:val="18"/>
        </w:rPr>
        <w:t xml:space="preserve"> </w:t>
      </w:r>
      <w:r>
        <w:rPr>
          <w:sz w:val="18"/>
        </w:rPr>
        <w:t>and</w:t>
      </w:r>
      <w:r>
        <w:rPr>
          <w:spacing w:val="-5"/>
          <w:sz w:val="18"/>
        </w:rPr>
        <w:t xml:space="preserve"> </w:t>
      </w:r>
      <w:r>
        <w:rPr>
          <w:sz w:val="18"/>
        </w:rPr>
        <w:t>collision</w:t>
      </w:r>
      <w:r>
        <w:rPr>
          <w:spacing w:val="-8"/>
          <w:sz w:val="18"/>
        </w:rPr>
        <w:t xml:space="preserve"> </w:t>
      </w:r>
      <w:r>
        <w:rPr>
          <w:sz w:val="18"/>
        </w:rPr>
        <w:t>theory;</w:t>
      </w:r>
    </w:p>
    <w:p w14:paraId="55E5AE31" w14:textId="77777777" w:rsidR="0008103A" w:rsidRDefault="0008103A" w:rsidP="0008103A">
      <w:pPr>
        <w:pStyle w:val="ListParagraph"/>
        <w:numPr>
          <w:ilvl w:val="0"/>
          <w:numId w:val="80"/>
        </w:numPr>
        <w:tabs>
          <w:tab w:val="left" w:pos="838"/>
          <w:tab w:val="left" w:pos="839"/>
        </w:tabs>
        <w:spacing w:before="6"/>
        <w:ind w:hanging="361"/>
        <w:rPr>
          <w:sz w:val="18"/>
        </w:rPr>
      </w:pPr>
      <w:r>
        <w:rPr>
          <w:sz w:val="18"/>
        </w:rPr>
        <w:t>Understand</w:t>
      </w:r>
      <w:r>
        <w:rPr>
          <w:spacing w:val="-8"/>
          <w:sz w:val="18"/>
        </w:rPr>
        <w:t xml:space="preserve"> </w:t>
      </w:r>
      <w:r>
        <w:rPr>
          <w:sz w:val="18"/>
        </w:rPr>
        <w:t>photochemistry</w:t>
      </w:r>
      <w:r>
        <w:rPr>
          <w:spacing w:val="-9"/>
          <w:sz w:val="18"/>
        </w:rPr>
        <w:t xml:space="preserve"> </w:t>
      </w:r>
      <w:r>
        <w:rPr>
          <w:sz w:val="18"/>
        </w:rPr>
        <w:t>and</w:t>
      </w:r>
      <w:r>
        <w:rPr>
          <w:spacing w:val="-8"/>
          <w:sz w:val="18"/>
        </w:rPr>
        <w:t xml:space="preserve"> </w:t>
      </w:r>
      <w:r>
        <w:rPr>
          <w:sz w:val="18"/>
        </w:rPr>
        <w:t>Jablonski</w:t>
      </w:r>
      <w:r>
        <w:rPr>
          <w:spacing w:val="-6"/>
          <w:sz w:val="18"/>
        </w:rPr>
        <w:t xml:space="preserve"> </w:t>
      </w:r>
      <w:r>
        <w:rPr>
          <w:sz w:val="18"/>
        </w:rPr>
        <w:t>diagrams.</w:t>
      </w:r>
    </w:p>
    <w:p w14:paraId="67586DA2" w14:textId="77777777" w:rsidR="0008103A" w:rsidRDefault="0008103A" w:rsidP="0008103A">
      <w:pPr>
        <w:pStyle w:val="BodyText"/>
        <w:spacing w:before="11"/>
        <w:ind w:left="0"/>
        <w:rPr>
          <w:sz w:val="17"/>
        </w:rPr>
      </w:pPr>
    </w:p>
    <w:p w14:paraId="4672C5E7" w14:textId="77777777" w:rsidR="0008103A" w:rsidRDefault="0008103A" w:rsidP="00DD6D97">
      <w:pPr>
        <w:pStyle w:val="Heading3"/>
        <w:spacing w:before="1"/>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3C1F17E5" w14:textId="77777777" w:rsidR="0008103A" w:rsidRDefault="0008103A" w:rsidP="00DD6D97">
      <w:pPr>
        <w:pStyle w:val="BodyText"/>
        <w:spacing w:before="2"/>
        <w:ind w:left="0" w:right="110"/>
        <w:jc w:val="both"/>
      </w:pPr>
      <w:r>
        <w:t>The course introduces students to chemical kinetics, the branch of physical chemistry that helps to</w:t>
      </w:r>
      <w:r>
        <w:rPr>
          <w:spacing w:val="1"/>
        </w:rPr>
        <w:t xml:space="preserve"> </w:t>
      </w:r>
      <w:r>
        <w:t>understand the rates of chemical reactions and provide concrete evidence for the mechanisms of</w:t>
      </w:r>
      <w:r>
        <w:rPr>
          <w:spacing w:val="1"/>
        </w:rPr>
        <w:t xml:space="preserve"> </w:t>
      </w:r>
      <w:r>
        <w:t>chemical reactions. It will first cover phenomenological kinetics of simple and complex reactions (e.g.</w:t>
      </w:r>
      <w:r>
        <w:rPr>
          <w:spacing w:val="1"/>
        </w:rPr>
        <w:t xml:space="preserve"> </w:t>
      </w:r>
      <w:r>
        <w:t>parallel, consecutive, chain reactions, chemical oscillations), before moving on to collision theory and</w:t>
      </w:r>
      <w:r>
        <w:rPr>
          <w:spacing w:val="1"/>
        </w:rPr>
        <w:t xml:space="preserve"> </w:t>
      </w:r>
      <w:r>
        <w:t>transition state theory (developed by Eyring, Evans and Polanyi). The course will end by presenting</w:t>
      </w:r>
      <w:r>
        <w:rPr>
          <w:spacing w:val="1"/>
        </w:rPr>
        <w:t xml:space="preserve"> </w:t>
      </w:r>
      <w:r>
        <w:t>elements</w:t>
      </w:r>
      <w:r>
        <w:rPr>
          <w:spacing w:val="-4"/>
        </w:rPr>
        <w:t xml:space="preserve"> </w:t>
      </w:r>
      <w:r>
        <w:t>of</w:t>
      </w:r>
      <w:r>
        <w:rPr>
          <w:spacing w:val="-5"/>
        </w:rPr>
        <w:t xml:space="preserve"> </w:t>
      </w:r>
      <w:r>
        <w:t>photochemistry</w:t>
      </w:r>
      <w:r>
        <w:rPr>
          <w:spacing w:val="-4"/>
        </w:rPr>
        <w:t xml:space="preserve"> </w:t>
      </w:r>
      <w:r>
        <w:t>and</w:t>
      </w:r>
      <w:r>
        <w:rPr>
          <w:spacing w:val="1"/>
        </w:rPr>
        <w:t xml:space="preserve"> </w:t>
      </w:r>
      <w:r>
        <w:t>some kinetic</w:t>
      </w:r>
      <w:r>
        <w:rPr>
          <w:spacing w:val="-1"/>
        </w:rPr>
        <w:t xml:space="preserve"> </w:t>
      </w:r>
      <w:r>
        <w:t>theories</w:t>
      </w:r>
      <w:r>
        <w:rPr>
          <w:spacing w:val="-2"/>
        </w:rPr>
        <w:t xml:space="preserve"> </w:t>
      </w:r>
      <w:r>
        <w:t>of</w:t>
      </w:r>
      <w:r>
        <w:rPr>
          <w:spacing w:val="-6"/>
        </w:rPr>
        <w:t xml:space="preserve"> </w:t>
      </w:r>
      <w:r>
        <w:t>catalysis.</w:t>
      </w:r>
    </w:p>
    <w:p w14:paraId="03950D55" w14:textId="77777777" w:rsidR="00DD6D97" w:rsidRDefault="00DD6D97" w:rsidP="0008103A">
      <w:pPr>
        <w:pStyle w:val="Heading3"/>
        <w:spacing w:line="219" w:lineRule="exact"/>
        <w:rPr>
          <w:color w:val="00A0DB"/>
        </w:rPr>
      </w:pPr>
    </w:p>
    <w:p w14:paraId="49F7351C" w14:textId="4367E3A5" w:rsidR="0008103A" w:rsidRDefault="0008103A" w:rsidP="00DD6D97">
      <w:pPr>
        <w:pStyle w:val="Heading3"/>
        <w:spacing w:line="219" w:lineRule="exact"/>
        <w:ind w:left="0"/>
      </w:pPr>
      <w:r>
        <w:rPr>
          <w:color w:val="00A0DB"/>
        </w:rPr>
        <w:t>Literature</w:t>
      </w:r>
    </w:p>
    <w:p w14:paraId="2BBD4059" w14:textId="77777777" w:rsidR="0008103A" w:rsidRDefault="0008103A" w:rsidP="0008103A">
      <w:pPr>
        <w:pStyle w:val="ListParagraph"/>
        <w:numPr>
          <w:ilvl w:val="0"/>
          <w:numId w:val="80"/>
        </w:numPr>
        <w:tabs>
          <w:tab w:val="left" w:pos="838"/>
          <w:tab w:val="left" w:pos="839"/>
        </w:tabs>
        <w:ind w:hanging="361"/>
        <w:rPr>
          <w:sz w:val="18"/>
        </w:rPr>
      </w:pPr>
      <w:r>
        <w:rPr>
          <w:sz w:val="18"/>
        </w:rPr>
        <w:t>Atkins,</w:t>
      </w:r>
      <w:r>
        <w:rPr>
          <w:spacing w:val="-7"/>
          <w:sz w:val="18"/>
        </w:rPr>
        <w:t xml:space="preserve"> </w:t>
      </w:r>
      <w:r>
        <w:rPr>
          <w:sz w:val="18"/>
        </w:rPr>
        <w:t>Peter.</w:t>
      </w:r>
      <w:r>
        <w:rPr>
          <w:spacing w:val="-6"/>
          <w:sz w:val="18"/>
        </w:rPr>
        <w:t xml:space="preserve"> </w:t>
      </w:r>
      <w:r>
        <w:rPr>
          <w:i/>
          <w:sz w:val="18"/>
        </w:rPr>
        <w:t>Physical</w:t>
      </w:r>
      <w:r>
        <w:rPr>
          <w:i/>
          <w:spacing w:val="-4"/>
          <w:sz w:val="18"/>
        </w:rPr>
        <w:t xml:space="preserve"> </w:t>
      </w:r>
      <w:r>
        <w:rPr>
          <w:i/>
          <w:sz w:val="18"/>
        </w:rPr>
        <w:t>chemistry</w:t>
      </w:r>
      <w:r>
        <w:rPr>
          <w:i/>
          <w:spacing w:val="-6"/>
          <w:sz w:val="18"/>
        </w:rPr>
        <w:t xml:space="preserve"> </w:t>
      </w:r>
      <w:r>
        <w:rPr>
          <w:sz w:val="18"/>
        </w:rPr>
        <w:t>(any</w:t>
      </w:r>
      <w:r>
        <w:rPr>
          <w:spacing w:val="-9"/>
          <w:sz w:val="18"/>
        </w:rPr>
        <w:t xml:space="preserve"> </w:t>
      </w:r>
      <w:r>
        <w:rPr>
          <w:sz w:val="18"/>
        </w:rPr>
        <w:t>edition).</w:t>
      </w:r>
      <w:r>
        <w:rPr>
          <w:spacing w:val="-7"/>
          <w:sz w:val="18"/>
        </w:rPr>
        <w:t xml:space="preserve"> </w:t>
      </w:r>
      <w:r>
        <w:rPr>
          <w:sz w:val="18"/>
        </w:rPr>
        <w:t>Oxford</w:t>
      </w:r>
      <w:r>
        <w:rPr>
          <w:spacing w:val="-5"/>
          <w:sz w:val="18"/>
        </w:rPr>
        <w:t xml:space="preserve"> </w:t>
      </w:r>
      <w:r>
        <w:rPr>
          <w:sz w:val="18"/>
        </w:rPr>
        <w:t>University</w:t>
      </w:r>
      <w:r>
        <w:rPr>
          <w:spacing w:val="-8"/>
          <w:sz w:val="18"/>
        </w:rPr>
        <w:t xml:space="preserve"> </w:t>
      </w:r>
      <w:r>
        <w:rPr>
          <w:sz w:val="18"/>
        </w:rPr>
        <w:t>Press;</w:t>
      </w:r>
    </w:p>
    <w:p w14:paraId="165A739F" w14:textId="77777777" w:rsidR="0008103A" w:rsidRDefault="0008103A" w:rsidP="0008103A">
      <w:pPr>
        <w:pStyle w:val="ListParagraph"/>
        <w:numPr>
          <w:ilvl w:val="0"/>
          <w:numId w:val="80"/>
        </w:numPr>
        <w:tabs>
          <w:tab w:val="left" w:pos="838"/>
          <w:tab w:val="left" w:pos="839"/>
        </w:tabs>
        <w:spacing w:before="7"/>
        <w:ind w:right="145"/>
        <w:rPr>
          <w:sz w:val="18"/>
        </w:rPr>
      </w:pPr>
      <w:r>
        <w:rPr>
          <w:sz w:val="18"/>
        </w:rPr>
        <w:t xml:space="preserve">McQuarrie, Donald A.; Simon, John D. </w:t>
      </w:r>
      <w:r>
        <w:rPr>
          <w:i/>
          <w:sz w:val="18"/>
        </w:rPr>
        <w:t xml:space="preserve">Physical Chemistry: A Molecular Approach </w:t>
      </w:r>
      <w:r>
        <w:rPr>
          <w:sz w:val="18"/>
        </w:rPr>
        <w:t>(any edition).</w:t>
      </w:r>
      <w:r>
        <w:rPr>
          <w:spacing w:val="-61"/>
          <w:sz w:val="18"/>
        </w:rPr>
        <w:t xml:space="preserve"> </w:t>
      </w:r>
      <w:r>
        <w:rPr>
          <w:sz w:val="18"/>
        </w:rPr>
        <w:t>University</w:t>
      </w:r>
      <w:r>
        <w:rPr>
          <w:spacing w:val="-6"/>
          <w:sz w:val="18"/>
        </w:rPr>
        <w:t xml:space="preserve"> </w:t>
      </w:r>
      <w:r>
        <w:rPr>
          <w:sz w:val="18"/>
        </w:rPr>
        <w:t>Science Books.</w:t>
      </w:r>
    </w:p>
    <w:p w14:paraId="271253B6" w14:textId="77777777" w:rsidR="0008103A" w:rsidRDefault="0008103A" w:rsidP="0008103A">
      <w:pPr>
        <w:pStyle w:val="BodyText"/>
        <w:spacing w:before="2"/>
        <w:ind w:left="0"/>
        <w:rPr>
          <w:sz w:val="17"/>
        </w:rPr>
      </w:pPr>
    </w:p>
    <w:p w14:paraId="05222265" w14:textId="77777777" w:rsidR="0008103A" w:rsidRDefault="0008103A" w:rsidP="00DD6D97">
      <w:pPr>
        <w:pStyle w:val="Heading3"/>
        <w:ind w:left="0"/>
        <w:jc w:val="both"/>
      </w:pPr>
      <w:r>
        <w:rPr>
          <w:color w:val="00A0DB"/>
        </w:rPr>
        <w:t>Instructional</w:t>
      </w:r>
      <w:r>
        <w:rPr>
          <w:color w:val="00A0DB"/>
          <w:spacing w:val="-13"/>
        </w:rPr>
        <w:t xml:space="preserve"> </w:t>
      </w:r>
      <w:r>
        <w:rPr>
          <w:color w:val="00A0DB"/>
        </w:rPr>
        <w:t>format</w:t>
      </w:r>
    </w:p>
    <w:p w14:paraId="098E35CA" w14:textId="77777777" w:rsidR="0008103A" w:rsidRDefault="0008103A" w:rsidP="00DD6D97">
      <w:pPr>
        <w:pStyle w:val="BodyText"/>
        <w:spacing w:before="9"/>
        <w:ind w:left="0"/>
        <w:jc w:val="both"/>
      </w:pPr>
      <w:r>
        <w:t>Lectures</w:t>
      </w:r>
      <w:r>
        <w:rPr>
          <w:spacing w:val="-7"/>
        </w:rPr>
        <w:t xml:space="preserve"> </w:t>
      </w:r>
      <w:r>
        <w:t>and</w:t>
      </w:r>
      <w:r>
        <w:rPr>
          <w:spacing w:val="-7"/>
        </w:rPr>
        <w:t xml:space="preserve"> </w:t>
      </w:r>
      <w:r>
        <w:t>tutorials.</w:t>
      </w:r>
    </w:p>
    <w:p w14:paraId="2FB24998" w14:textId="77777777" w:rsidR="0008103A" w:rsidRDefault="0008103A" w:rsidP="0008103A">
      <w:pPr>
        <w:pStyle w:val="BodyText"/>
        <w:spacing w:before="4"/>
        <w:ind w:left="0"/>
        <w:rPr>
          <w:sz w:val="17"/>
        </w:rPr>
      </w:pPr>
    </w:p>
    <w:p w14:paraId="65BE236F" w14:textId="77777777" w:rsidR="0008103A" w:rsidRDefault="0008103A" w:rsidP="00DD6D97">
      <w:pPr>
        <w:pStyle w:val="Heading3"/>
        <w:ind w:left="0"/>
      </w:pPr>
      <w:r>
        <w:rPr>
          <w:color w:val="00A0DB"/>
        </w:rPr>
        <w:t>Assessment</w:t>
      </w:r>
    </w:p>
    <w:p w14:paraId="4A6243A6" w14:textId="77777777" w:rsidR="0008103A" w:rsidRDefault="0008103A" w:rsidP="00DD6D97">
      <w:pPr>
        <w:pStyle w:val="BodyText"/>
        <w:spacing w:before="2"/>
        <w:ind w:left="0"/>
      </w:pPr>
      <w:r>
        <w:t>Assessment</w:t>
      </w:r>
      <w:r>
        <w:rPr>
          <w:spacing w:val="-4"/>
        </w:rPr>
        <w:t xml:space="preserve"> </w:t>
      </w:r>
      <w:r>
        <w:t>will</w:t>
      </w:r>
      <w:r>
        <w:rPr>
          <w:spacing w:val="-1"/>
        </w:rPr>
        <w:t xml:space="preserve"> </w:t>
      </w:r>
      <w:r>
        <w:t>be</w:t>
      </w:r>
      <w:r>
        <w:rPr>
          <w:spacing w:val="-4"/>
        </w:rPr>
        <w:t xml:space="preserve"> </w:t>
      </w:r>
      <w:r>
        <w:t>based</w:t>
      </w:r>
      <w:r>
        <w:rPr>
          <w:spacing w:val="-9"/>
        </w:rPr>
        <w:t xml:space="preserve"> </w:t>
      </w:r>
      <w:r>
        <w:t>on:</w:t>
      </w:r>
    </w:p>
    <w:p w14:paraId="36CA077B" w14:textId="77777777" w:rsidR="0008103A" w:rsidRDefault="0008103A" w:rsidP="0008103A">
      <w:pPr>
        <w:pStyle w:val="BodyText"/>
        <w:numPr>
          <w:ilvl w:val="0"/>
          <w:numId w:val="155"/>
        </w:numPr>
        <w:spacing w:before="2"/>
      </w:pPr>
      <w:r>
        <w:t>Weekly quizzes;</w:t>
      </w:r>
    </w:p>
    <w:p w14:paraId="7F8DBACB" w14:textId="77777777" w:rsidR="0008103A" w:rsidRPr="00E636C6" w:rsidRDefault="0008103A" w:rsidP="0008103A">
      <w:pPr>
        <w:pStyle w:val="ListParagraph"/>
        <w:numPr>
          <w:ilvl w:val="1"/>
          <w:numId w:val="23"/>
        </w:numPr>
        <w:tabs>
          <w:tab w:val="left" w:pos="838"/>
          <w:tab w:val="left" w:pos="839"/>
        </w:tabs>
        <w:spacing w:before="8" w:line="235" w:lineRule="auto"/>
        <w:ind w:right="150"/>
        <w:rPr>
          <w:rFonts w:ascii="Symbol" w:hAnsi="Symbol"/>
          <w:sz w:val="18"/>
        </w:rPr>
      </w:pPr>
      <w:r>
        <w:rPr>
          <w:sz w:val="18"/>
        </w:rPr>
        <w:t>Mid-term  written exam covering topics of the first three weeks;</w:t>
      </w:r>
    </w:p>
    <w:p w14:paraId="7B43F807" w14:textId="77777777" w:rsidR="0008103A" w:rsidRPr="00E22A73" w:rsidRDefault="0008103A" w:rsidP="0008103A">
      <w:pPr>
        <w:pStyle w:val="ListParagraph"/>
        <w:numPr>
          <w:ilvl w:val="1"/>
          <w:numId w:val="23"/>
        </w:numPr>
        <w:tabs>
          <w:tab w:val="left" w:pos="838"/>
          <w:tab w:val="left" w:pos="839"/>
        </w:tabs>
        <w:spacing w:before="8" w:line="235" w:lineRule="auto"/>
        <w:ind w:right="150"/>
        <w:rPr>
          <w:rFonts w:ascii="Symbol" w:hAnsi="Symbol"/>
          <w:sz w:val="18"/>
        </w:rPr>
      </w:pPr>
      <w:r>
        <w:rPr>
          <w:sz w:val="18"/>
        </w:rPr>
        <w:t xml:space="preserve">Final written </w:t>
      </w:r>
      <w:r w:rsidRPr="00F171EA">
        <w:rPr>
          <w:sz w:val="18"/>
        </w:rPr>
        <w:t>exam co</w:t>
      </w:r>
      <w:r>
        <w:rPr>
          <w:sz w:val="18"/>
        </w:rPr>
        <w:t>vering the entire course.</w:t>
      </w:r>
    </w:p>
    <w:p w14:paraId="4761BC30" w14:textId="77777777" w:rsidR="00DD6D97" w:rsidRDefault="00DD6D97" w:rsidP="00FD66D1">
      <w:pPr>
        <w:rPr>
          <w:rFonts w:ascii="Symbol" w:hAnsi="Symbol"/>
          <w:sz w:val="18"/>
        </w:rPr>
      </w:pPr>
    </w:p>
    <w:p w14:paraId="0E1E395C" w14:textId="082D27EF" w:rsidR="00FD66D1" w:rsidRPr="00CE6793" w:rsidRDefault="00FD66D1" w:rsidP="00FD66D1">
      <w:pPr>
        <w:rPr>
          <w:b/>
          <w:bCs/>
          <w:i/>
          <w:iCs/>
          <w:color w:val="00A0DB"/>
          <w:sz w:val="18"/>
          <w:szCs w:val="18"/>
        </w:rPr>
      </w:pPr>
      <w:r w:rsidRPr="00CE6793">
        <w:rPr>
          <w:b/>
          <w:bCs/>
          <w:i/>
          <w:iCs/>
          <w:color w:val="00A0DB"/>
          <w:sz w:val="18"/>
          <w:szCs w:val="18"/>
        </w:rPr>
        <w:t>Generative AI use not permitted</w:t>
      </w:r>
    </w:p>
    <w:p w14:paraId="2D0ABA60" w14:textId="77777777" w:rsidR="00FD66D1" w:rsidRDefault="00FD66D1" w:rsidP="00190CCF">
      <w:pPr>
        <w:tabs>
          <w:tab w:val="left" w:pos="838"/>
          <w:tab w:val="left" w:pos="839"/>
        </w:tabs>
        <w:spacing w:before="8" w:line="235" w:lineRule="auto"/>
        <w:ind w:right="150"/>
        <w:rPr>
          <w:rFonts w:ascii="Symbol" w:hAnsi="Symbol"/>
          <w:sz w:val="18"/>
        </w:rPr>
        <w:sectPr w:rsidR="00FD66D1" w:rsidSect="00127CBB">
          <w:pgSz w:w="12240" w:h="15840"/>
          <w:pgMar w:top="1135" w:right="1300" w:bottom="780" w:left="1300" w:header="707" w:footer="584" w:gutter="0"/>
          <w:cols w:space="720"/>
        </w:sectPr>
      </w:pPr>
    </w:p>
    <w:p w14:paraId="357AFD23" w14:textId="77777777" w:rsidR="0019714A" w:rsidRDefault="0019714A" w:rsidP="0019714A">
      <w:pPr>
        <w:pStyle w:val="Heading1"/>
      </w:pPr>
      <w:bookmarkStart w:id="71" w:name="_bookmark28"/>
      <w:bookmarkStart w:id="72" w:name="_bookmark29"/>
      <w:bookmarkStart w:id="73" w:name="_Toc225955578"/>
      <w:bookmarkStart w:id="74" w:name="_Toc99913275"/>
      <w:bookmarkEnd w:id="69"/>
      <w:bookmarkEnd w:id="71"/>
      <w:bookmarkEnd w:id="72"/>
      <w:r w:rsidRPr="0019714A">
        <w:rPr>
          <w:highlight w:val="green"/>
        </w:rPr>
        <w:lastRenderedPageBreak/>
        <w:t>CHE3009 Crystallography</w:t>
      </w:r>
      <w:bookmarkEnd w:id="73"/>
    </w:p>
    <w:p w14:paraId="4A4DF411" w14:textId="77777777" w:rsidR="0019714A" w:rsidRDefault="0019714A" w:rsidP="0019714A">
      <w:pPr>
        <w:pStyle w:val="Heading3"/>
        <w:spacing w:before="245" w:line="219" w:lineRule="exact"/>
        <w:ind w:left="0"/>
      </w:pPr>
      <w:r>
        <w:rPr>
          <w:color w:val="00A0DB"/>
        </w:rPr>
        <w:t>Course</w:t>
      </w:r>
      <w:r>
        <w:rPr>
          <w:color w:val="00A0DB"/>
          <w:spacing w:val="-9"/>
        </w:rPr>
        <w:t xml:space="preserve"> </w:t>
      </w:r>
      <w:r>
        <w:rPr>
          <w:color w:val="00A0DB"/>
        </w:rPr>
        <w:t>coordinator</w:t>
      </w:r>
    </w:p>
    <w:p w14:paraId="2B990D8A" w14:textId="77777777" w:rsidR="0019714A" w:rsidRDefault="0019714A" w:rsidP="0019714A">
      <w:pPr>
        <w:pStyle w:val="BodyText"/>
        <w:spacing w:before="12"/>
        <w:ind w:left="0"/>
      </w:pPr>
      <w:r>
        <w:t>Dr.</w:t>
      </w:r>
      <w:r>
        <w:rPr>
          <w:spacing w:val="-14"/>
        </w:rPr>
        <w:t xml:space="preserve"> </w:t>
      </w:r>
      <w:r>
        <w:t>Giuditta</w:t>
      </w:r>
      <w:r>
        <w:rPr>
          <w:spacing w:val="-10"/>
        </w:rPr>
        <w:t xml:space="preserve"> </w:t>
      </w:r>
      <w:r>
        <w:t>Perversi,</w:t>
      </w:r>
      <w:r>
        <w:rPr>
          <w:spacing w:val="-14"/>
        </w:rPr>
        <w:t xml:space="preserve"> </w:t>
      </w:r>
      <w:r>
        <w:t>Faculty</w:t>
      </w:r>
      <w:r>
        <w:rPr>
          <w:spacing w:val="-13"/>
        </w:rPr>
        <w:t xml:space="preserve"> </w:t>
      </w:r>
      <w:r>
        <w:t>of</w:t>
      </w:r>
      <w:r>
        <w:rPr>
          <w:spacing w:val="-14"/>
        </w:rPr>
        <w:t xml:space="preserve"> </w:t>
      </w:r>
      <w:r>
        <w:t>Science</w:t>
      </w:r>
      <w:r>
        <w:rPr>
          <w:spacing w:val="-10"/>
        </w:rPr>
        <w:t xml:space="preserve"> </w:t>
      </w:r>
      <w:r>
        <w:t>and</w:t>
      </w:r>
      <w:r>
        <w:rPr>
          <w:spacing w:val="-9"/>
        </w:rPr>
        <w:t xml:space="preserve"> </w:t>
      </w:r>
      <w:r>
        <w:t>Engineering,</w:t>
      </w:r>
      <w:r>
        <w:rPr>
          <w:spacing w:val="-11"/>
        </w:rPr>
        <w:t xml:space="preserve"> </w:t>
      </w:r>
      <w:r>
        <w:t>Maastricht</w:t>
      </w:r>
      <w:r>
        <w:rPr>
          <w:spacing w:val="-9"/>
        </w:rPr>
        <w:t xml:space="preserve"> </w:t>
      </w:r>
      <w:r>
        <w:t>Science</w:t>
      </w:r>
      <w:r>
        <w:rPr>
          <w:spacing w:val="-10"/>
        </w:rPr>
        <w:t xml:space="preserve"> </w:t>
      </w:r>
      <w:r>
        <w:t>Programme.</w:t>
      </w:r>
    </w:p>
    <w:p w14:paraId="29A9270C" w14:textId="77777777" w:rsidR="0019714A" w:rsidRPr="005672BF" w:rsidRDefault="0019714A" w:rsidP="0019714A">
      <w:pPr>
        <w:spacing w:before="16"/>
        <w:rPr>
          <w:sz w:val="18"/>
          <w:lang w:val="fr-FR"/>
        </w:rPr>
      </w:pPr>
      <w:r w:rsidRPr="005672BF">
        <w:rPr>
          <w:i/>
          <w:color w:val="004FAC"/>
          <w:spacing w:val="-1"/>
          <w:sz w:val="18"/>
          <w:lang w:val="fr-FR"/>
        </w:rPr>
        <w:t>Contact:</w:t>
      </w:r>
      <w:r w:rsidRPr="005672BF">
        <w:rPr>
          <w:i/>
          <w:color w:val="004FAC"/>
          <w:sz w:val="18"/>
          <w:lang w:val="fr-FR"/>
        </w:rPr>
        <w:t xml:space="preserve"> </w:t>
      </w:r>
      <w:hyperlink r:id="rId48">
        <w:r w:rsidRPr="005672BF">
          <w:rPr>
            <w:color w:val="0000FF"/>
            <w:spacing w:val="-1"/>
            <w:sz w:val="18"/>
            <w:u w:val="single" w:color="0000FF"/>
            <w:lang w:val="fr-FR"/>
          </w:rPr>
          <w:t>g.perversi@maastrichtuniversity.nl</w:t>
        </w:r>
      </w:hyperlink>
    </w:p>
    <w:p w14:paraId="594BCEE0" w14:textId="77777777" w:rsidR="0019714A" w:rsidRPr="005672BF" w:rsidRDefault="0019714A" w:rsidP="0019714A">
      <w:pPr>
        <w:pStyle w:val="BodyText"/>
        <w:spacing w:before="11"/>
        <w:ind w:left="0"/>
        <w:rPr>
          <w:sz w:val="10"/>
          <w:lang w:val="fr-FR"/>
        </w:rPr>
      </w:pPr>
    </w:p>
    <w:p w14:paraId="4C4C4735" w14:textId="77777777" w:rsidR="0019714A" w:rsidRPr="005672BF" w:rsidRDefault="0019714A" w:rsidP="0019714A">
      <w:pPr>
        <w:pStyle w:val="Heading3"/>
        <w:spacing w:before="100" w:line="219" w:lineRule="exact"/>
        <w:ind w:left="0"/>
        <w:rPr>
          <w:lang w:val="fr-FR"/>
        </w:rPr>
      </w:pPr>
      <w:r w:rsidRPr="005672BF">
        <w:rPr>
          <w:color w:val="00A0DB"/>
          <w:lang w:val="fr-FR"/>
        </w:rPr>
        <w:t>Pre-requisites</w:t>
      </w:r>
    </w:p>
    <w:p w14:paraId="2554A24F" w14:textId="77777777" w:rsidR="0019714A" w:rsidRDefault="0019714A" w:rsidP="0019714A">
      <w:pPr>
        <w:pStyle w:val="ListParagraph"/>
        <w:numPr>
          <w:ilvl w:val="0"/>
          <w:numId w:val="22"/>
        </w:numPr>
        <w:tabs>
          <w:tab w:val="left" w:pos="838"/>
          <w:tab w:val="left" w:pos="839"/>
        </w:tabs>
        <w:spacing w:line="219" w:lineRule="exact"/>
        <w:ind w:left="838" w:hanging="361"/>
        <w:rPr>
          <w:rFonts w:ascii="Wingdings" w:hAnsi="Wingdings"/>
          <w:sz w:val="18"/>
        </w:rPr>
      </w:pPr>
      <w:r>
        <w:rPr>
          <w:sz w:val="18"/>
        </w:rPr>
        <w:t>PRO1002 Project Period P6 (at least 1000 level)</w:t>
      </w:r>
    </w:p>
    <w:p w14:paraId="3AE37350" w14:textId="77777777" w:rsidR="0019714A" w:rsidRDefault="0019714A" w:rsidP="0019714A">
      <w:pPr>
        <w:pStyle w:val="Heading3"/>
        <w:spacing w:before="100"/>
        <w:ind w:left="0"/>
      </w:pPr>
      <w:r>
        <w:rPr>
          <w:color w:val="00A0DB"/>
        </w:rPr>
        <w:t>Recommended</w:t>
      </w:r>
    </w:p>
    <w:p w14:paraId="42CB89E5" w14:textId="77777777" w:rsidR="0019714A" w:rsidRPr="0029705B" w:rsidRDefault="0019714A" w:rsidP="0019714A">
      <w:pPr>
        <w:pStyle w:val="ListParagraph"/>
        <w:numPr>
          <w:ilvl w:val="0"/>
          <w:numId w:val="22"/>
        </w:numPr>
        <w:tabs>
          <w:tab w:val="left" w:pos="838"/>
          <w:tab w:val="left" w:pos="839"/>
        </w:tabs>
        <w:spacing w:before="7"/>
        <w:ind w:left="838" w:hanging="361"/>
        <w:rPr>
          <w:rFonts w:ascii="Wingdings" w:hAnsi="Wingdings"/>
          <w:sz w:val="18"/>
        </w:rPr>
      </w:pPr>
      <w:r>
        <w:rPr>
          <w:sz w:val="18"/>
        </w:rPr>
        <w:t>CHE2007</w:t>
      </w:r>
      <w:r>
        <w:rPr>
          <w:spacing w:val="-6"/>
          <w:sz w:val="18"/>
        </w:rPr>
        <w:t xml:space="preserve"> </w:t>
      </w:r>
      <w:r>
        <w:rPr>
          <w:sz w:val="18"/>
        </w:rPr>
        <w:t>Solid</w:t>
      </w:r>
      <w:r>
        <w:rPr>
          <w:spacing w:val="-5"/>
          <w:sz w:val="18"/>
        </w:rPr>
        <w:t xml:space="preserve"> </w:t>
      </w:r>
      <w:r>
        <w:rPr>
          <w:sz w:val="18"/>
        </w:rPr>
        <w:t>State</w:t>
      </w:r>
      <w:r>
        <w:rPr>
          <w:spacing w:val="-6"/>
          <w:sz w:val="18"/>
        </w:rPr>
        <w:t xml:space="preserve"> </w:t>
      </w:r>
      <w:r>
        <w:rPr>
          <w:sz w:val="18"/>
        </w:rPr>
        <w:t>Chemistry</w:t>
      </w:r>
    </w:p>
    <w:p w14:paraId="1575FB1F" w14:textId="77777777" w:rsidR="0019714A" w:rsidRPr="0029705B" w:rsidRDefault="0019714A" w:rsidP="0019714A">
      <w:pPr>
        <w:pStyle w:val="ListParagraph"/>
        <w:numPr>
          <w:ilvl w:val="0"/>
          <w:numId w:val="22"/>
        </w:numPr>
        <w:tabs>
          <w:tab w:val="left" w:pos="838"/>
          <w:tab w:val="left" w:pos="839"/>
        </w:tabs>
        <w:spacing w:before="7"/>
        <w:ind w:left="838" w:hanging="361"/>
        <w:rPr>
          <w:rFonts w:ascii="Wingdings" w:hAnsi="Wingdings"/>
          <w:sz w:val="18"/>
        </w:rPr>
      </w:pPr>
      <w:r>
        <w:rPr>
          <w:sz w:val="18"/>
        </w:rPr>
        <w:t>CHE2002 Inorganic Chemistry</w:t>
      </w:r>
    </w:p>
    <w:p w14:paraId="6A2FA170" w14:textId="77777777" w:rsidR="0019714A" w:rsidRDefault="0019714A" w:rsidP="0019714A">
      <w:pPr>
        <w:pStyle w:val="ListParagraph"/>
        <w:numPr>
          <w:ilvl w:val="0"/>
          <w:numId w:val="22"/>
        </w:numPr>
        <w:tabs>
          <w:tab w:val="left" w:pos="838"/>
          <w:tab w:val="left" w:pos="839"/>
        </w:tabs>
        <w:spacing w:before="7"/>
        <w:ind w:left="838" w:hanging="361"/>
        <w:rPr>
          <w:rFonts w:ascii="Wingdings" w:hAnsi="Wingdings"/>
          <w:sz w:val="18"/>
        </w:rPr>
      </w:pPr>
      <w:r>
        <w:rPr>
          <w:sz w:val="18"/>
        </w:rPr>
        <w:t>MAT2004 Linear Algebra</w:t>
      </w:r>
    </w:p>
    <w:p w14:paraId="405122F9" w14:textId="77777777" w:rsidR="0019714A" w:rsidRPr="00EC478F" w:rsidRDefault="0019714A" w:rsidP="0019714A">
      <w:pPr>
        <w:pStyle w:val="BodyText"/>
        <w:spacing w:before="93"/>
        <w:ind w:left="0"/>
        <w:rPr>
          <w:color w:val="FF0000"/>
        </w:rPr>
      </w:pPr>
      <w:r w:rsidRPr="00EC478F">
        <w:rPr>
          <w:b/>
          <w:bCs/>
          <w:color w:val="FF0000"/>
        </w:rPr>
        <w:t>This course is NOT recommended for students in their first year of study.</w:t>
      </w:r>
      <w:r w:rsidRPr="00EC478F">
        <w:rPr>
          <w:color w:val="FF0000"/>
        </w:rPr>
        <w:t xml:space="preserve"> If you haven’t taken at least two semesters at MSP waivers are unlikely to be granted. </w:t>
      </w:r>
    </w:p>
    <w:p w14:paraId="03B789C5" w14:textId="77777777" w:rsidR="0019714A" w:rsidRPr="00EC478F" w:rsidRDefault="0019714A" w:rsidP="0019714A">
      <w:pPr>
        <w:pStyle w:val="BodyText"/>
        <w:spacing w:before="93"/>
        <w:ind w:left="0"/>
        <w:rPr>
          <w:color w:val="FF0000"/>
        </w:rPr>
      </w:pPr>
      <w:r w:rsidRPr="00EC478F">
        <w:rPr>
          <w:color w:val="FF0000"/>
        </w:rPr>
        <w:t>Otherwise, given</w:t>
      </w:r>
      <w:r w:rsidRPr="00EC478F">
        <w:rPr>
          <w:color w:val="FF0000"/>
          <w:spacing w:val="-9"/>
        </w:rPr>
        <w:t xml:space="preserve"> </w:t>
      </w:r>
      <w:r w:rsidRPr="00EC478F">
        <w:rPr>
          <w:color w:val="FF0000"/>
        </w:rPr>
        <w:t>the</w:t>
      </w:r>
      <w:r w:rsidRPr="00EC478F">
        <w:rPr>
          <w:color w:val="FF0000"/>
          <w:spacing w:val="-5"/>
        </w:rPr>
        <w:t xml:space="preserve"> </w:t>
      </w:r>
      <w:r w:rsidRPr="00EC478F">
        <w:rPr>
          <w:color w:val="FF0000"/>
          <w:spacing w:val="-4"/>
        </w:rPr>
        <w:t xml:space="preserve">interdisciplinary nature of the </w:t>
      </w:r>
      <w:r w:rsidRPr="00EC478F">
        <w:rPr>
          <w:color w:val="FF0000"/>
        </w:rPr>
        <w:t>course, a</w:t>
      </w:r>
      <w:r w:rsidRPr="00EC478F">
        <w:rPr>
          <w:color w:val="FF0000"/>
          <w:spacing w:val="8"/>
        </w:rPr>
        <w:t xml:space="preserve"> </w:t>
      </w:r>
      <w:r w:rsidRPr="00EC478F">
        <w:rPr>
          <w:color w:val="FF0000"/>
        </w:rPr>
        <w:t>sufficient</w:t>
      </w:r>
      <w:r w:rsidRPr="00EC478F">
        <w:rPr>
          <w:color w:val="FF0000"/>
          <w:spacing w:val="6"/>
        </w:rPr>
        <w:t xml:space="preserve"> </w:t>
      </w:r>
      <w:r w:rsidRPr="00EC478F">
        <w:rPr>
          <w:color w:val="FF0000"/>
        </w:rPr>
        <w:t>scientific</w:t>
      </w:r>
      <w:r w:rsidRPr="00EC478F">
        <w:rPr>
          <w:color w:val="FF0000"/>
          <w:spacing w:val="4"/>
        </w:rPr>
        <w:t xml:space="preserve"> </w:t>
      </w:r>
      <w:r w:rsidRPr="00EC478F">
        <w:rPr>
          <w:color w:val="FF0000"/>
        </w:rPr>
        <w:t>background</w:t>
      </w:r>
      <w:r w:rsidRPr="00EC478F">
        <w:rPr>
          <w:color w:val="FF0000"/>
          <w:spacing w:val="7"/>
        </w:rPr>
        <w:t xml:space="preserve"> </w:t>
      </w:r>
      <w:r w:rsidRPr="00EC478F">
        <w:rPr>
          <w:color w:val="FF0000"/>
        </w:rPr>
        <w:t>to</w:t>
      </w:r>
      <w:r w:rsidRPr="00EC478F">
        <w:rPr>
          <w:color w:val="FF0000"/>
          <w:spacing w:val="7"/>
        </w:rPr>
        <w:t xml:space="preserve"> </w:t>
      </w:r>
      <w:r w:rsidRPr="00EC478F">
        <w:rPr>
          <w:color w:val="FF0000"/>
        </w:rPr>
        <w:t>benefit</w:t>
      </w:r>
      <w:r w:rsidRPr="00EC478F">
        <w:rPr>
          <w:color w:val="FF0000"/>
          <w:spacing w:val="6"/>
        </w:rPr>
        <w:t xml:space="preserve"> </w:t>
      </w:r>
      <w:r w:rsidRPr="00EC478F">
        <w:rPr>
          <w:color w:val="FF0000"/>
        </w:rPr>
        <w:t>from</w:t>
      </w:r>
      <w:r w:rsidRPr="00EC478F">
        <w:rPr>
          <w:color w:val="FF0000"/>
          <w:spacing w:val="6"/>
        </w:rPr>
        <w:t xml:space="preserve"> </w:t>
      </w:r>
      <w:r w:rsidRPr="00EC478F">
        <w:rPr>
          <w:color w:val="FF0000"/>
        </w:rPr>
        <w:t>the</w:t>
      </w:r>
      <w:r w:rsidRPr="00EC478F">
        <w:rPr>
          <w:color w:val="FF0000"/>
          <w:spacing w:val="7"/>
        </w:rPr>
        <w:t xml:space="preserve"> </w:t>
      </w:r>
      <w:r w:rsidRPr="00EC478F">
        <w:rPr>
          <w:color w:val="FF0000"/>
        </w:rPr>
        <w:t xml:space="preserve">course and an interest in the topic will suffice. </w:t>
      </w:r>
    </w:p>
    <w:p w14:paraId="332CFFD7" w14:textId="77777777" w:rsidR="0019714A" w:rsidRDefault="0019714A" w:rsidP="0019714A">
      <w:pPr>
        <w:pStyle w:val="BodyText"/>
        <w:spacing w:before="3"/>
        <w:ind w:left="0"/>
        <w:rPr>
          <w:sz w:val="14"/>
        </w:rPr>
      </w:pPr>
    </w:p>
    <w:p w14:paraId="605FBA90" w14:textId="77777777" w:rsidR="0019714A" w:rsidRDefault="0019714A" w:rsidP="0019714A">
      <w:pPr>
        <w:pStyle w:val="Heading3"/>
        <w:spacing w:before="100"/>
        <w:ind w:left="0"/>
      </w:pPr>
      <w:r>
        <w:rPr>
          <w:color w:val="00A0DB"/>
        </w:rPr>
        <w:t>Objectives</w:t>
      </w:r>
    </w:p>
    <w:p w14:paraId="53850FE3" w14:textId="77777777" w:rsidR="0019714A" w:rsidRDefault="0019714A" w:rsidP="0019714A">
      <w:pPr>
        <w:pStyle w:val="ListParagraph"/>
        <w:numPr>
          <w:ilvl w:val="1"/>
          <w:numId w:val="22"/>
        </w:numPr>
        <w:tabs>
          <w:tab w:val="left" w:pos="939"/>
          <w:tab w:val="left" w:pos="940"/>
        </w:tabs>
        <w:spacing w:before="19" w:line="220" w:lineRule="exact"/>
        <w:ind w:hanging="361"/>
        <w:rPr>
          <w:rFonts w:ascii="Symbol" w:hAnsi="Symbol"/>
          <w:sz w:val="18"/>
        </w:rPr>
      </w:pPr>
      <w:r>
        <w:rPr>
          <w:sz w:val="18"/>
        </w:rPr>
        <w:t>To</w:t>
      </w:r>
      <w:r>
        <w:rPr>
          <w:spacing w:val="-10"/>
          <w:sz w:val="18"/>
        </w:rPr>
        <w:t xml:space="preserve"> </w:t>
      </w:r>
      <w:r>
        <w:rPr>
          <w:sz w:val="18"/>
        </w:rPr>
        <w:t>introduce</w:t>
      </w:r>
      <w:r>
        <w:rPr>
          <w:spacing w:val="-13"/>
          <w:sz w:val="18"/>
        </w:rPr>
        <w:t xml:space="preserve"> </w:t>
      </w:r>
      <w:r>
        <w:rPr>
          <w:sz w:val="18"/>
        </w:rPr>
        <w:t>the</w:t>
      </w:r>
      <w:r>
        <w:rPr>
          <w:spacing w:val="-13"/>
          <w:sz w:val="18"/>
        </w:rPr>
        <w:t xml:space="preserve"> </w:t>
      </w:r>
      <w:r>
        <w:rPr>
          <w:sz w:val="18"/>
        </w:rPr>
        <w:t>students</w:t>
      </w:r>
      <w:r>
        <w:rPr>
          <w:spacing w:val="-11"/>
          <w:sz w:val="18"/>
        </w:rPr>
        <w:t xml:space="preserve"> </w:t>
      </w:r>
      <w:r>
        <w:rPr>
          <w:sz w:val="18"/>
        </w:rPr>
        <w:t>to</w:t>
      </w:r>
      <w:r>
        <w:rPr>
          <w:spacing w:val="-10"/>
          <w:sz w:val="18"/>
        </w:rPr>
        <w:t xml:space="preserve"> </w:t>
      </w:r>
      <w:r>
        <w:rPr>
          <w:sz w:val="18"/>
        </w:rPr>
        <w:t>the</w:t>
      </w:r>
      <w:r>
        <w:rPr>
          <w:spacing w:val="-11"/>
          <w:sz w:val="18"/>
        </w:rPr>
        <w:t xml:space="preserve"> </w:t>
      </w:r>
      <w:r>
        <w:rPr>
          <w:sz w:val="18"/>
        </w:rPr>
        <w:t>extensive</w:t>
      </w:r>
      <w:r>
        <w:rPr>
          <w:spacing w:val="-11"/>
          <w:sz w:val="18"/>
        </w:rPr>
        <w:t xml:space="preserve"> </w:t>
      </w:r>
      <w:r>
        <w:rPr>
          <w:sz w:val="18"/>
        </w:rPr>
        <w:t>and</w:t>
      </w:r>
      <w:r>
        <w:rPr>
          <w:spacing w:val="-13"/>
          <w:sz w:val="18"/>
        </w:rPr>
        <w:t xml:space="preserve"> </w:t>
      </w:r>
      <w:r>
        <w:rPr>
          <w:sz w:val="18"/>
        </w:rPr>
        <w:t>interdisciplinary</w:t>
      </w:r>
      <w:r>
        <w:rPr>
          <w:spacing w:val="-14"/>
          <w:sz w:val="18"/>
        </w:rPr>
        <w:t xml:space="preserve"> </w:t>
      </w:r>
      <w:r>
        <w:rPr>
          <w:sz w:val="18"/>
        </w:rPr>
        <w:t>field</w:t>
      </w:r>
      <w:r>
        <w:rPr>
          <w:spacing w:val="-13"/>
          <w:sz w:val="18"/>
        </w:rPr>
        <w:t xml:space="preserve"> </w:t>
      </w:r>
      <w:r>
        <w:rPr>
          <w:sz w:val="18"/>
        </w:rPr>
        <w:t>of</w:t>
      </w:r>
      <w:r>
        <w:rPr>
          <w:spacing w:val="-14"/>
          <w:sz w:val="18"/>
        </w:rPr>
        <w:t xml:space="preserve"> </w:t>
      </w:r>
      <w:r>
        <w:rPr>
          <w:sz w:val="18"/>
        </w:rPr>
        <w:t>crystallography;</w:t>
      </w:r>
    </w:p>
    <w:p w14:paraId="32BF4EAF" w14:textId="77777777" w:rsidR="0019714A" w:rsidRDefault="0019714A" w:rsidP="0019714A">
      <w:pPr>
        <w:pStyle w:val="ListParagraph"/>
        <w:numPr>
          <w:ilvl w:val="1"/>
          <w:numId w:val="22"/>
        </w:numPr>
        <w:tabs>
          <w:tab w:val="left" w:pos="939"/>
          <w:tab w:val="left" w:pos="940"/>
        </w:tabs>
        <w:spacing w:line="219" w:lineRule="exact"/>
        <w:ind w:hanging="361"/>
        <w:rPr>
          <w:rFonts w:ascii="Symbol" w:hAnsi="Symbol"/>
          <w:sz w:val="18"/>
        </w:rPr>
      </w:pPr>
      <w:r>
        <w:rPr>
          <w:sz w:val="18"/>
        </w:rPr>
        <w:t>To</w:t>
      </w:r>
      <w:r>
        <w:rPr>
          <w:spacing w:val="-7"/>
          <w:sz w:val="18"/>
        </w:rPr>
        <w:t xml:space="preserve"> </w:t>
      </w:r>
      <w:r>
        <w:rPr>
          <w:sz w:val="18"/>
        </w:rPr>
        <w:t>provide</w:t>
      </w:r>
      <w:r>
        <w:rPr>
          <w:spacing w:val="-7"/>
          <w:sz w:val="18"/>
        </w:rPr>
        <w:t xml:space="preserve"> </w:t>
      </w:r>
      <w:r>
        <w:rPr>
          <w:sz w:val="18"/>
        </w:rPr>
        <w:t>the</w:t>
      </w:r>
      <w:r>
        <w:rPr>
          <w:spacing w:val="-7"/>
          <w:sz w:val="18"/>
        </w:rPr>
        <w:t xml:space="preserve"> </w:t>
      </w:r>
      <w:r>
        <w:rPr>
          <w:sz w:val="18"/>
        </w:rPr>
        <w:t>basis</w:t>
      </w:r>
      <w:r>
        <w:rPr>
          <w:spacing w:val="-7"/>
          <w:sz w:val="18"/>
        </w:rPr>
        <w:t xml:space="preserve"> </w:t>
      </w:r>
      <w:r>
        <w:rPr>
          <w:sz w:val="18"/>
        </w:rPr>
        <w:t>on</w:t>
      </w:r>
      <w:r>
        <w:rPr>
          <w:spacing w:val="-10"/>
          <w:sz w:val="18"/>
        </w:rPr>
        <w:t xml:space="preserve"> </w:t>
      </w:r>
      <w:r>
        <w:rPr>
          <w:sz w:val="18"/>
        </w:rPr>
        <w:t>how</w:t>
      </w:r>
      <w:r>
        <w:rPr>
          <w:spacing w:val="-8"/>
          <w:sz w:val="18"/>
        </w:rPr>
        <w:t xml:space="preserve"> </w:t>
      </w:r>
      <w:r>
        <w:rPr>
          <w:sz w:val="18"/>
        </w:rPr>
        <w:t>crystals</w:t>
      </w:r>
      <w:r>
        <w:rPr>
          <w:spacing w:val="-6"/>
          <w:sz w:val="18"/>
        </w:rPr>
        <w:t xml:space="preserve"> </w:t>
      </w:r>
      <w:r>
        <w:rPr>
          <w:sz w:val="18"/>
        </w:rPr>
        <w:t>can</w:t>
      </w:r>
      <w:r>
        <w:rPr>
          <w:spacing w:val="-8"/>
          <w:sz w:val="18"/>
        </w:rPr>
        <w:t xml:space="preserve"> </w:t>
      </w:r>
      <w:r>
        <w:rPr>
          <w:sz w:val="18"/>
        </w:rPr>
        <w:t>be</w:t>
      </w:r>
      <w:r>
        <w:rPr>
          <w:spacing w:val="-6"/>
          <w:sz w:val="18"/>
        </w:rPr>
        <w:t xml:space="preserve"> </w:t>
      </w:r>
      <w:r>
        <w:rPr>
          <w:sz w:val="18"/>
        </w:rPr>
        <w:t>classified</w:t>
      </w:r>
      <w:r>
        <w:rPr>
          <w:spacing w:val="-6"/>
          <w:sz w:val="18"/>
        </w:rPr>
        <w:t xml:space="preserve"> </w:t>
      </w:r>
      <w:r>
        <w:rPr>
          <w:sz w:val="18"/>
        </w:rPr>
        <w:t>and</w:t>
      </w:r>
      <w:r>
        <w:rPr>
          <w:spacing w:val="-7"/>
          <w:sz w:val="18"/>
        </w:rPr>
        <w:t xml:space="preserve"> </w:t>
      </w:r>
      <w:r>
        <w:rPr>
          <w:sz w:val="18"/>
        </w:rPr>
        <w:t>treated</w:t>
      </w:r>
      <w:r>
        <w:rPr>
          <w:spacing w:val="-6"/>
          <w:sz w:val="18"/>
        </w:rPr>
        <w:t xml:space="preserve"> </w:t>
      </w:r>
      <w:r>
        <w:rPr>
          <w:sz w:val="18"/>
        </w:rPr>
        <w:t>with</w:t>
      </w:r>
      <w:r>
        <w:rPr>
          <w:spacing w:val="-8"/>
          <w:sz w:val="18"/>
        </w:rPr>
        <w:t xml:space="preserve"> </w:t>
      </w:r>
      <w:r>
        <w:rPr>
          <w:sz w:val="18"/>
        </w:rPr>
        <w:t>group</w:t>
      </w:r>
      <w:r>
        <w:rPr>
          <w:spacing w:val="-6"/>
          <w:sz w:val="18"/>
        </w:rPr>
        <w:t xml:space="preserve"> </w:t>
      </w:r>
      <w:r>
        <w:rPr>
          <w:sz w:val="18"/>
        </w:rPr>
        <w:t>theory;</w:t>
      </w:r>
    </w:p>
    <w:p w14:paraId="703A5388" w14:textId="77777777" w:rsidR="0019714A" w:rsidRDefault="0019714A" w:rsidP="0019714A">
      <w:pPr>
        <w:pStyle w:val="ListParagraph"/>
        <w:numPr>
          <w:ilvl w:val="1"/>
          <w:numId w:val="22"/>
        </w:numPr>
        <w:tabs>
          <w:tab w:val="left" w:pos="939"/>
          <w:tab w:val="left" w:pos="940"/>
        </w:tabs>
        <w:spacing w:line="218" w:lineRule="exact"/>
        <w:ind w:hanging="361"/>
        <w:rPr>
          <w:rFonts w:ascii="Symbol" w:hAnsi="Symbol"/>
          <w:sz w:val="18"/>
        </w:rPr>
      </w:pPr>
      <w:r>
        <w:rPr>
          <w:sz w:val="18"/>
        </w:rPr>
        <w:t>To</w:t>
      </w:r>
      <w:r>
        <w:rPr>
          <w:spacing w:val="-13"/>
          <w:sz w:val="18"/>
        </w:rPr>
        <w:t xml:space="preserve"> </w:t>
      </w:r>
      <w:r>
        <w:rPr>
          <w:sz w:val="18"/>
        </w:rPr>
        <w:t>familiarise</w:t>
      </w:r>
      <w:r>
        <w:rPr>
          <w:spacing w:val="-13"/>
          <w:sz w:val="18"/>
        </w:rPr>
        <w:t xml:space="preserve"> </w:t>
      </w:r>
      <w:r>
        <w:rPr>
          <w:sz w:val="18"/>
        </w:rPr>
        <w:t>the</w:t>
      </w:r>
      <w:r>
        <w:rPr>
          <w:spacing w:val="-12"/>
          <w:sz w:val="18"/>
        </w:rPr>
        <w:t xml:space="preserve"> </w:t>
      </w:r>
      <w:r>
        <w:rPr>
          <w:sz w:val="18"/>
        </w:rPr>
        <w:t>students</w:t>
      </w:r>
      <w:r>
        <w:rPr>
          <w:spacing w:val="-12"/>
          <w:sz w:val="18"/>
        </w:rPr>
        <w:t xml:space="preserve"> </w:t>
      </w:r>
      <w:r>
        <w:rPr>
          <w:sz w:val="18"/>
        </w:rPr>
        <w:t>with</w:t>
      </w:r>
      <w:r>
        <w:rPr>
          <w:spacing w:val="-14"/>
          <w:sz w:val="18"/>
        </w:rPr>
        <w:t xml:space="preserve"> </w:t>
      </w:r>
      <w:r>
        <w:rPr>
          <w:sz w:val="18"/>
        </w:rPr>
        <w:t>the</w:t>
      </w:r>
      <w:r>
        <w:rPr>
          <w:spacing w:val="-12"/>
          <w:sz w:val="18"/>
        </w:rPr>
        <w:t xml:space="preserve"> </w:t>
      </w:r>
      <w:r>
        <w:rPr>
          <w:sz w:val="18"/>
        </w:rPr>
        <w:t>International</w:t>
      </w:r>
      <w:r>
        <w:rPr>
          <w:spacing w:val="-10"/>
          <w:sz w:val="18"/>
        </w:rPr>
        <w:t xml:space="preserve"> </w:t>
      </w:r>
      <w:r>
        <w:rPr>
          <w:sz w:val="18"/>
        </w:rPr>
        <w:t>Tables</w:t>
      </w:r>
      <w:r>
        <w:rPr>
          <w:spacing w:val="-12"/>
          <w:sz w:val="18"/>
        </w:rPr>
        <w:t xml:space="preserve"> </w:t>
      </w:r>
      <w:r>
        <w:rPr>
          <w:sz w:val="18"/>
        </w:rPr>
        <w:t>of</w:t>
      </w:r>
      <w:r>
        <w:rPr>
          <w:spacing w:val="-14"/>
          <w:sz w:val="18"/>
        </w:rPr>
        <w:t xml:space="preserve"> </w:t>
      </w:r>
      <w:r>
        <w:rPr>
          <w:sz w:val="18"/>
        </w:rPr>
        <w:t>Crystallography;</w:t>
      </w:r>
    </w:p>
    <w:p w14:paraId="08A37EF2" w14:textId="77777777" w:rsidR="0019714A" w:rsidRPr="002B4904" w:rsidRDefault="0019714A" w:rsidP="0019714A">
      <w:pPr>
        <w:pStyle w:val="ListParagraph"/>
        <w:numPr>
          <w:ilvl w:val="1"/>
          <w:numId w:val="22"/>
        </w:numPr>
        <w:tabs>
          <w:tab w:val="left" w:pos="939"/>
          <w:tab w:val="left" w:pos="940"/>
        </w:tabs>
        <w:spacing w:line="219" w:lineRule="exact"/>
        <w:ind w:hanging="361"/>
        <w:rPr>
          <w:rFonts w:ascii="Symbol" w:hAnsi="Symbol"/>
          <w:sz w:val="18"/>
        </w:rPr>
      </w:pPr>
      <w:r>
        <w:rPr>
          <w:sz w:val="18"/>
        </w:rPr>
        <w:t>To</w:t>
      </w:r>
      <w:r>
        <w:rPr>
          <w:spacing w:val="-10"/>
          <w:sz w:val="18"/>
        </w:rPr>
        <w:t xml:space="preserve"> </w:t>
      </w:r>
      <w:r>
        <w:rPr>
          <w:sz w:val="18"/>
        </w:rPr>
        <w:t>outline</w:t>
      </w:r>
      <w:r>
        <w:rPr>
          <w:spacing w:val="-9"/>
          <w:sz w:val="18"/>
        </w:rPr>
        <w:t xml:space="preserve"> </w:t>
      </w:r>
      <w:r>
        <w:rPr>
          <w:sz w:val="18"/>
        </w:rPr>
        <w:t>the</w:t>
      </w:r>
      <w:r>
        <w:rPr>
          <w:spacing w:val="-10"/>
          <w:sz w:val="18"/>
        </w:rPr>
        <w:t xml:space="preserve"> </w:t>
      </w:r>
      <w:r>
        <w:rPr>
          <w:sz w:val="18"/>
        </w:rPr>
        <w:t>process</w:t>
      </w:r>
      <w:r>
        <w:rPr>
          <w:spacing w:val="-9"/>
          <w:sz w:val="18"/>
        </w:rPr>
        <w:t xml:space="preserve"> </w:t>
      </w:r>
      <w:r>
        <w:rPr>
          <w:sz w:val="18"/>
        </w:rPr>
        <w:t>of</w:t>
      </w:r>
      <w:r>
        <w:rPr>
          <w:spacing w:val="-11"/>
          <w:sz w:val="18"/>
        </w:rPr>
        <w:t xml:space="preserve"> </w:t>
      </w:r>
      <w:r>
        <w:rPr>
          <w:sz w:val="18"/>
        </w:rPr>
        <w:t>diffraction</w:t>
      </w:r>
      <w:r>
        <w:rPr>
          <w:spacing w:val="-11"/>
          <w:sz w:val="18"/>
        </w:rPr>
        <w:t xml:space="preserve"> </w:t>
      </w:r>
      <w:r>
        <w:rPr>
          <w:sz w:val="18"/>
        </w:rPr>
        <w:t>and</w:t>
      </w:r>
      <w:r>
        <w:rPr>
          <w:spacing w:val="-11"/>
          <w:sz w:val="18"/>
        </w:rPr>
        <w:t xml:space="preserve"> </w:t>
      </w:r>
      <w:r>
        <w:rPr>
          <w:sz w:val="18"/>
        </w:rPr>
        <w:t>the</w:t>
      </w:r>
      <w:r>
        <w:rPr>
          <w:spacing w:val="-7"/>
          <w:sz w:val="18"/>
        </w:rPr>
        <w:t xml:space="preserve"> </w:t>
      </w:r>
      <w:r>
        <w:rPr>
          <w:sz w:val="18"/>
        </w:rPr>
        <w:t>available</w:t>
      </w:r>
      <w:r>
        <w:rPr>
          <w:spacing w:val="-13"/>
          <w:sz w:val="18"/>
        </w:rPr>
        <w:t xml:space="preserve"> </w:t>
      </w:r>
      <w:r>
        <w:rPr>
          <w:sz w:val="18"/>
        </w:rPr>
        <w:t>experimental</w:t>
      </w:r>
      <w:r>
        <w:rPr>
          <w:spacing w:val="-9"/>
          <w:sz w:val="18"/>
        </w:rPr>
        <w:t xml:space="preserve"> </w:t>
      </w:r>
      <w:r>
        <w:rPr>
          <w:sz w:val="18"/>
        </w:rPr>
        <w:t>techniques;</w:t>
      </w:r>
    </w:p>
    <w:p w14:paraId="0349CB2E" w14:textId="77777777" w:rsidR="0019714A" w:rsidRDefault="0019714A" w:rsidP="0019714A">
      <w:pPr>
        <w:pStyle w:val="ListParagraph"/>
        <w:numPr>
          <w:ilvl w:val="1"/>
          <w:numId w:val="22"/>
        </w:numPr>
        <w:tabs>
          <w:tab w:val="left" w:pos="939"/>
          <w:tab w:val="left" w:pos="940"/>
        </w:tabs>
        <w:spacing w:line="219" w:lineRule="exact"/>
        <w:ind w:hanging="361"/>
        <w:rPr>
          <w:rFonts w:ascii="Symbol" w:hAnsi="Symbol"/>
          <w:sz w:val="18"/>
        </w:rPr>
      </w:pPr>
      <w:r>
        <w:rPr>
          <w:sz w:val="18"/>
        </w:rPr>
        <w:t>To gain crystallographic insight and correlations from experimental data;</w:t>
      </w:r>
      <w:r>
        <w:rPr>
          <w:rFonts w:asciiTheme="minorHAnsi" w:hAnsiTheme="minorHAnsi" w:cstheme="minorHAnsi"/>
          <w:sz w:val="18"/>
        </w:rPr>
        <w:t xml:space="preserve"> </w:t>
      </w:r>
    </w:p>
    <w:p w14:paraId="41045F34" w14:textId="77777777" w:rsidR="0019714A" w:rsidRDefault="0019714A" w:rsidP="0019714A">
      <w:pPr>
        <w:pStyle w:val="ListParagraph"/>
        <w:numPr>
          <w:ilvl w:val="1"/>
          <w:numId w:val="22"/>
        </w:numPr>
        <w:tabs>
          <w:tab w:val="left" w:pos="939"/>
          <w:tab w:val="left" w:pos="940"/>
        </w:tabs>
        <w:spacing w:before="6" w:line="235" w:lineRule="auto"/>
        <w:ind w:right="124"/>
        <w:rPr>
          <w:rFonts w:ascii="Symbol" w:hAnsi="Symbol"/>
          <w:sz w:val="18"/>
        </w:rPr>
      </w:pPr>
      <w:r>
        <w:rPr>
          <w:sz w:val="18"/>
        </w:rPr>
        <w:t>To</w:t>
      </w:r>
      <w:r>
        <w:rPr>
          <w:spacing w:val="20"/>
          <w:sz w:val="18"/>
        </w:rPr>
        <w:t xml:space="preserve"> </w:t>
      </w:r>
      <w:r>
        <w:rPr>
          <w:sz w:val="18"/>
        </w:rPr>
        <w:t>suggest</w:t>
      </w:r>
      <w:r>
        <w:rPr>
          <w:spacing w:val="21"/>
          <w:sz w:val="18"/>
        </w:rPr>
        <w:t xml:space="preserve"> </w:t>
      </w:r>
      <w:r>
        <w:rPr>
          <w:sz w:val="18"/>
        </w:rPr>
        <w:t>some</w:t>
      </w:r>
      <w:r>
        <w:rPr>
          <w:spacing w:val="20"/>
          <w:sz w:val="18"/>
        </w:rPr>
        <w:t xml:space="preserve"> </w:t>
      </w:r>
      <w:r>
        <w:rPr>
          <w:sz w:val="18"/>
        </w:rPr>
        <w:t>advanced</w:t>
      </w:r>
      <w:r>
        <w:rPr>
          <w:spacing w:val="21"/>
          <w:sz w:val="18"/>
        </w:rPr>
        <w:t xml:space="preserve"> </w:t>
      </w:r>
      <w:r>
        <w:rPr>
          <w:sz w:val="18"/>
        </w:rPr>
        <w:t>application</w:t>
      </w:r>
      <w:r>
        <w:rPr>
          <w:spacing w:val="17"/>
          <w:sz w:val="18"/>
        </w:rPr>
        <w:t xml:space="preserve"> </w:t>
      </w:r>
      <w:r>
        <w:rPr>
          <w:sz w:val="18"/>
        </w:rPr>
        <w:t>and</w:t>
      </w:r>
      <w:r>
        <w:rPr>
          <w:spacing w:val="19"/>
          <w:sz w:val="18"/>
        </w:rPr>
        <w:t xml:space="preserve"> </w:t>
      </w:r>
      <w:r>
        <w:rPr>
          <w:sz w:val="18"/>
        </w:rPr>
        <w:t>state-of-the-art</w:t>
      </w:r>
      <w:r>
        <w:rPr>
          <w:spacing w:val="18"/>
          <w:sz w:val="18"/>
        </w:rPr>
        <w:t xml:space="preserve"> </w:t>
      </w:r>
      <w:r>
        <w:rPr>
          <w:sz w:val="18"/>
        </w:rPr>
        <w:t>advancement</w:t>
      </w:r>
      <w:r>
        <w:rPr>
          <w:spacing w:val="21"/>
          <w:sz w:val="18"/>
        </w:rPr>
        <w:t xml:space="preserve"> </w:t>
      </w:r>
      <w:r>
        <w:rPr>
          <w:sz w:val="18"/>
        </w:rPr>
        <w:t>to</w:t>
      </w:r>
      <w:r>
        <w:rPr>
          <w:spacing w:val="17"/>
          <w:sz w:val="18"/>
        </w:rPr>
        <w:t xml:space="preserve"> </w:t>
      </w:r>
      <w:r>
        <w:rPr>
          <w:sz w:val="18"/>
        </w:rPr>
        <w:t>understand</w:t>
      </w:r>
      <w:r>
        <w:rPr>
          <w:spacing w:val="21"/>
          <w:sz w:val="18"/>
        </w:rPr>
        <w:t xml:space="preserve"> </w:t>
      </w:r>
      <w:r>
        <w:rPr>
          <w:sz w:val="18"/>
        </w:rPr>
        <w:t xml:space="preserve">the </w:t>
      </w:r>
      <w:r>
        <w:rPr>
          <w:spacing w:val="-60"/>
          <w:sz w:val="18"/>
        </w:rPr>
        <w:t xml:space="preserve"> </w:t>
      </w:r>
      <w:r>
        <w:rPr>
          <w:sz w:val="18"/>
        </w:rPr>
        <w:t>potential</w:t>
      </w:r>
      <w:r>
        <w:rPr>
          <w:spacing w:val="-3"/>
          <w:sz w:val="18"/>
        </w:rPr>
        <w:t xml:space="preserve"> </w:t>
      </w:r>
      <w:r>
        <w:rPr>
          <w:sz w:val="18"/>
        </w:rPr>
        <w:t>of</w:t>
      </w:r>
      <w:r>
        <w:rPr>
          <w:spacing w:val="-5"/>
          <w:sz w:val="18"/>
        </w:rPr>
        <w:t xml:space="preserve"> </w:t>
      </w:r>
      <w:r>
        <w:rPr>
          <w:sz w:val="18"/>
        </w:rPr>
        <w:t>the field.</w:t>
      </w:r>
    </w:p>
    <w:p w14:paraId="5FC53046" w14:textId="77777777" w:rsidR="0019714A" w:rsidRDefault="0019714A" w:rsidP="0019714A">
      <w:pPr>
        <w:pStyle w:val="BodyText"/>
        <w:ind w:left="0"/>
        <w:rPr>
          <w:sz w:val="22"/>
        </w:rPr>
      </w:pPr>
    </w:p>
    <w:p w14:paraId="2AD9CADE" w14:textId="77777777" w:rsidR="0019714A" w:rsidRDefault="0019714A" w:rsidP="0019714A">
      <w:pPr>
        <w:pStyle w:val="Heading3"/>
        <w:ind w:left="0"/>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00486D89" w14:textId="77777777" w:rsidR="0019714A" w:rsidRDefault="0019714A" w:rsidP="0019714A">
      <w:pPr>
        <w:pStyle w:val="BodyText"/>
        <w:spacing w:before="2"/>
        <w:ind w:left="0" w:right="297"/>
      </w:pPr>
      <w:r>
        <w:t xml:space="preserve">The six lectures of this course will lay the foundations of crystallography, to obtain a comprehensive understanding on how matter in the solid state is systematized and analysed. We will start from the concept of symmetry, including a formal introduction to the fundamentals of group theory. The 230 space group will be derived from first principles, including some historical perspective. You will be taught how to break down all the information contained in a space group with the aid of the International Tables. Once these fundamentals are established, the actual experimental implications will be outlined, focusing on diffraction as the technique of election to obtain information in solids. Alongside this, advanced </w:t>
      </w:r>
      <w:r>
        <w:rPr>
          <w:spacing w:val="-60"/>
        </w:rPr>
        <w:t xml:space="preserve"> </w:t>
      </w:r>
      <w:r>
        <w:t>topics</w:t>
      </w:r>
      <w:r>
        <w:rPr>
          <w:spacing w:val="36"/>
        </w:rPr>
        <w:t xml:space="preserve"> </w:t>
      </w:r>
      <w:r>
        <w:t>will</w:t>
      </w:r>
      <w:r>
        <w:rPr>
          <w:spacing w:val="39"/>
        </w:rPr>
        <w:t xml:space="preserve"> </w:t>
      </w:r>
      <w:r>
        <w:t>be</w:t>
      </w:r>
      <w:r>
        <w:rPr>
          <w:spacing w:val="40"/>
        </w:rPr>
        <w:t xml:space="preserve"> </w:t>
      </w:r>
      <w:r>
        <w:t>discussed</w:t>
      </w:r>
      <w:r>
        <w:rPr>
          <w:spacing w:val="38"/>
        </w:rPr>
        <w:t xml:space="preserve"> </w:t>
      </w:r>
      <w:r>
        <w:t>according</w:t>
      </w:r>
      <w:r>
        <w:rPr>
          <w:spacing w:val="40"/>
        </w:rPr>
        <w:t xml:space="preserve"> </w:t>
      </w:r>
      <w:r>
        <w:t>to</w:t>
      </w:r>
      <w:r>
        <w:rPr>
          <w:spacing w:val="38"/>
        </w:rPr>
        <w:t xml:space="preserve"> </w:t>
      </w:r>
      <w:r>
        <w:t>the</w:t>
      </w:r>
      <w:r>
        <w:rPr>
          <w:spacing w:val="40"/>
        </w:rPr>
        <w:t xml:space="preserve"> </w:t>
      </w:r>
      <w:r>
        <w:t>students’</w:t>
      </w:r>
      <w:r>
        <w:rPr>
          <w:spacing w:val="37"/>
        </w:rPr>
        <w:t xml:space="preserve"> </w:t>
      </w:r>
      <w:r>
        <w:t>preferences,</w:t>
      </w:r>
      <w:r>
        <w:rPr>
          <w:spacing w:val="38"/>
        </w:rPr>
        <w:t xml:space="preserve"> </w:t>
      </w:r>
      <w:r>
        <w:t>among</w:t>
      </w:r>
      <w:r>
        <w:rPr>
          <w:spacing w:val="39"/>
        </w:rPr>
        <w:t xml:space="preserve"> </w:t>
      </w:r>
      <w:r>
        <w:t>local</w:t>
      </w:r>
      <w:r>
        <w:rPr>
          <w:spacing w:val="41"/>
        </w:rPr>
        <w:t xml:space="preserve"> </w:t>
      </w:r>
      <w:r>
        <w:t>structure</w:t>
      </w:r>
      <w:r>
        <w:rPr>
          <w:spacing w:val="41"/>
        </w:rPr>
        <w:t xml:space="preserve"> </w:t>
      </w:r>
      <w:r>
        <w:t>analysis, magnetism in</w:t>
      </w:r>
      <w:r>
        <w:rPr>
          <w:spacing w:val="2"/>
        </w:rPr>
        <w:t xml:space="preserve"> </w:t>
      </w:r>
      <w:r>
        <w:t>crystallography,</w:t>
      </w:r>
      <w:r>
        <w:rPr>
          <w:spacing w:val="1"/>
        </w:rPr>
        <w:t xml:space="preserve"> </w:t>
      </w:r>
      <w:r>
        <w:t>phase</w:t>
      </w:r>
      <w:r>
        <w:rPr>
          <w:spacing w:val="3"/>
        </w:rPr>
        <w:t xml:space="preserve"> </w:t>
      </w:r>
      <w:r>
        <w:t>transitions,</w:t>
      </w:r>
      <w:r>
        <w:rPr>
          <w:spacing w:val="-1"/>
        </w:rPr>
        <w:t xml:space="preserve"> </w:t>
      </w:r>
      <w:r>
        <w:t>mineralogy, and p</w:t>
      </w:r>
      <w:r>
        <w:rPr>
          <w:spacing w:val="-1"/>
        </w:rPr>
        <w:t>rotein</w:t>
      </w:r>
      <w:r>
        <w:rPr>
          <w:spacing w:val="-19"/>
        </w:rPr>
        <w:t xml:space="preserve"> </w:t>
      </w:r>
      <w:r>
        <w:rPr>
          <w:spacing w:val="-1"/>
        </w:rPr>
        <w:t>crystallography.</w:t>
      </w:r>
      <w:r>
        <w:rPr>
          <w:spacing w:val="-19"/>
        </w:rPr>
        <w:t xml:space="preserve"> </w:t>
      </w:r>
      <w:r>
        <w:rPr>
          <w:spacing w:val="-1"/>
        </w:rPr>
        <w:t>The</w:t>
      </w:r>
      <w:r>
        <w:rPr>
          <w:spacing w:val="-15"/>
        </w:rPr>
        <w:t xml:space="preserve"> </w:t>
      </w:r>
      <w:r>
        <w:rPr>
          <w:spacing w:val="-1"/>
        </w:rPr>
        <w:t>tutorials</w:t>
      </w:r>
      <w:r>
        <w:rPr>
          <w:spacing w:val="-15"/>
        </w:rPr>
        <w:t xml:space="preserve"> </w:t>
      </w:r>
      <w:r>
        <w:rPr>
          <w:spacing w:val="-1"/>
        </w:rPr>
        <w:t>sessions</w:t>
      </w:r>
      <w:r>
        <w:rPr>
          <w:spacing w:val="-15"/>
        </w:rPr>
        <w:t xml:space="preserve"> </w:t>
      </w:r>
      <w:r>
        <w:rPr>
          <w:spacing w:val="-1"/>
        </w:rPr>
        <w:t>will</w:t>
      </w:r>
      <w:r>
        <w:rPr>
          <w:spacing w:val="-15"/>
        </w:rPr>
        <w:t xml:space="preserve"> </w:t>
      </w:r>
      <w:r>
        <w:rPr>
          <w:spacing w:val="-1"/>
        </w:rPr>
        <w:t>complement</w:t>
      </w:r>
      <w:r>
        <w:rPr>
          <w:spacing w:val="-14"/>
        </w:rPr>
        <w:t xml:space="preserve"> </w:t>
      </w:r>
      <w:r>
        <w:rPr>
          <w:spacing w:val="-1"/>
        </w:rPr>
        <w:t>the</w:t>
      </w:r>
      <w:r>
        <w:rPr>
          <w:spacing w:val="-15"/>
        </w:rPr>
        <w:t xml:space="preserve"> </w:t>
      </w:r>
      <w:r>
        <w:rPr>
          <w:spacing w:val="-1"/>
        </w:rPr>
        <w:t>lectures</w:t>
      </w:r>
      <w:r>
        <w:rPr>
          <w:spacing w:val="-15"/>
        </w:rPr>
        <w:t xml:space="preserve"> </w:t>
      </w:r>
      <w:r>
        <w:rPr>
          <w:spacing w:val="-1"/>
        </w:rPr>
        <w:t>and</w:t>
      </w:r>
      <w:r>
        <w:rPr>
          <w:spacing w:val="-12"/>
        </w:rPr>
        <w:t xml:space="preserve"> </w:t>
      </w:r>
      <w:r>
        <w:rPr>
          <w:spacing w:val="-1"/>
        </w:rPr>
        <w:t>help</w:t>
      </w:r>
      <w:r>
        <w:rPr>
          <w:spacing w:val="-15"/>
        </w:rPr>
        <w:t xml:space="preserve"> </w:t>
      </w:r>
      <w:r>
        <w:rPr>
          <w:spacing w:val="-1"/>
        </w:rPr>
        <w:t>the</w:t>
      </w:r>
      <w:r>
        <w:rPr>
          <w:spacing w:val="-15"/>
        </w:rPr>
        <w:t xml:space="preserve"> </w:t>
      </w:r>
      <w:r>
        <w:rPr>
          <w:spacing w:val="-1"/>
        </w:rPr>
        <w:t>students</w:t>
      </w:r>
      <w:r>
        <w:rPr>
          <w:spacing w:val="-12"/>
        </w:rPr>
        <w:t xml:space="preserve"> </w:t>
      </w:r>
      <w:r>
        <w:t>gain</w:t>
      </w:r>
      <w:r>
        <w:rPr>
          <w:spacing w:val="1"/>
        </w:rPr>
        <w:t xml:space="preserve"> </w:t>
      </w:r>
      <w:r>
        <w:t>a</w:t>
      </w:r>
      <w:r>
        <w:rPr>
          <w:spacing w:val="53"/>
        </w:rPr>
        <w:t xml:space="preserve"> </w:t>
      </w:r>
      <w:r>
        <w:t>deeper</w:t>
      </w:r>
      <w:r>
        <w:rPr>
          <w:spacing w:val="54"/>
        </w:rPr>
        <w:t xml:space="preserve"> </w:t>
      </w:r>
      <w:r>
        <w:t>understanding</w:t>
      </w:r>
      <w:r>
        <w:rPr>
          <w:spacing w:val="57"/>
        </w:rPr>
        <w:t xml:space="preserve"> </w:t>
      </w:r>
      <w:r>
        <w:t>of</w:t>
      </w:r>
      <w:r>
        <w:rPr>
          <w:spacing w:val="53"/>
        </w:rPr>
        <w:t xml:space="preserve"> </w:t>
      </w:r>
      <w:r>
        <w:t>the</w:t>
      </w:r>
      <w:r>
        <w:rPr>
          <w:spacing w:val="57"/>
        </w:rPr>
        <w:t xml:space="preserve"> </w:t>
      </w:r>
      <w:r>
        <w:t>topic</w:t>
      </w:r>
      <w:r>
        <w:rPr>
          <w:spacing w:val="54"/>
        </w:rPr>
        <w:t xml:space="preserve"> </w:t>
      </w:r>
      <w:r>
        <w:t>and</w:t>
      </w:r>
      <w:r>
        <w:rPr>
          <w:spacing w:val="53"/>
        </w:rPr>
        <w:t xml:space="preserve"> </w:t>
      </w:r>
      <w:r>
        <w:t>some</w:t>
      </w:r>
      <w:r>
        <w:rPr>
          <w:spacing w:val="57"/>
        </w:rPr>
        <w:t xml:space="preserve"> </w:t>
      </w:r>
      <w:r>
        <w:t>methodological</w:t>
      </w:r>
      <w:r>
        <w:rPr>
          <w:spacing w:val="59"/>
        </w:rPr>
        <w:t xml:space="preserve"> </w:t>
      </w:r>
      <w:r>
        <w:t>approaches</w:t>
      </w:r>
      <w:r>
        <w:rPr>
          <w:spacing w:val="53"/>
        </w:rPr>
        <w:t xml:space="preserve"> </w:t>
      </w:r>
      <w:r>
        <w:t>to</w:t>
      </w:r>
      <w:r>
        <w:rPr>
          <w:spacing w:val="57"/>
        </w:rPr>
        <w:t xml:space="preserve"> </w:t>
      </w:r>
      <w:r>
        <w:t xml:space="preserve">state-of-the-art </w:t>
      </w:r>
      <w:r>
        <w:rPr>
          <w:spacing w:val="-60"/>
        </w:rPr>
        <w:t xml:space="preserve"> </w:t>
      </w:r>
      <w:r>
        <w:t>problems</w:t>
      </w:r>
      <w:r>
        <w:rPr>
          <w:spacing w:val="-8"/>
        </w:rPr>
        <w:t xml:space="preserve"> </w:t>
      </w:r>
      <w:r>
        <w:t>that</w:t>
      </w:r>
      <w:r>
        <w:rPr>
          <w:spacing w:val="-5"/>
        </w:rPr>
        <w:t xml:space="preserve"> </w:t>
      </w:r>
      <w:r>
        <w:t>involve</w:t>
      </w:r>
      <w:r>
        <w:rPr>
          <w:spacing w:val="-4"/>
        </w:rPr>
        <w:t xml:space="preserve"> </w:t>
      </w:r>
      <w:r>
        <w:t>crystallography.</w:t>
      </w:r>
      <w:r>
        <w:rPr>
          <w:spacing w:val="-8"/>
        </w:rPr>
        <w:t xml:space="preserve"> </w:t>
      </w:r>
      <w:r>
        <w:t>Though</w:t>
      </w:r>
      <w:r>
        <w:rPr>
          <w:spacing w:val="-6"/>
        </w:rPr>
        <w:t xml:space="preserve"> </w:t>
      </w:r>
      <w:r>
        <w:t>the</w:t>
      </w:r>
      <w:r>
        <w:rPr>
          <w:spacing w:val="-4"/>
        </w:rPr>
        <w:t xml:space="preserve"> </w:t>
      </w:r>
      <w:r>
        <w:t>course</w:t>
      </w:r>
      <w:r>
        <w:rPr>
          <w:spacing w:val="-5"/>
        </w:rPr>
        <w:t xml:space="preserve"> </w:t>
      </w:r>
      <w:r>
        <w:t>will</w:t>
      </w:r>
      <w:r>
        <w:rPr>
          <w:spacing w:val="-5"/>
        </w:rPr>
        <w:t xml:space="preserve"> </w:t>
      </w:r>
      <w:r>
        <w:t>have</w:t>
      </w:r>
      <w:r>
        <w:rPr>
          <w:spacing w:val="-5"/>
        </w:rPr>
        <w:t xml:space="preserve"> </w:t>
      </w:r>
      <w:r>
        <w:t>a</w:t>
      </w:r>
      <w:r>
        <w:rPr>
          <w:spacing w:val="-6"/>
        </w:rPr>
        <w:t xml:space="preserve"> </w:t>
      </w:r>
      <w:r>
        <w:t>physical</w:t>
      </w:r>
      <w:r>
        <w:rPr>
          <w:spacing w:val="-4"/>
        </w:rPr>
        <w:t xml:space="preserve"> </w:t>
      </w:r>
      <w:r>
        <w:t>chemistry</w:t>
      </w:r>
      <w:r>
        <w:rPr>
          <w:spacing w:val="-9"/>
        </w:rPr>
        <w:t xml:space="preserve"> </w:t>
      </w:r>
      <w:r>
        <w:t>approach</w:t>
      </w:r>
      <w:r>
        <w:rPr>
          <w:spacing w:val="-8"/>
        </w:rPr>
        <w:t xml:space="preserve"> </w:t>
      </w:r>
      <w:r>
        <w:t xml:space="preserve">to </w:t>
      </w:r>
      <w:r>
        <w:rPr>
          <w:spacing w:val="-61"/>
        </w:rPr>
        <w:t xml:space="preserve"> </w:t>
      </w:r>
      <w:r>
        <w:t>the subject, crystallography is an inherently interdisciplinary field and students that are passionate</w:t>
      </w:r>
      <w:r>
        <w:rPr>
          <w:spacing w:val="1"/>
        </w:rPr>
        <w:t xml:space="preserve"> </w:t>
      </w:r>
      <w:r>
        <w:t>about</w:t>
      </w:r>
      <w:r>
        <w:rPr>
          <w:spacing w:val="-1"/>
        </w:rPr>
        <w:t xml:space="preserve"> </w:t>
      </w:r>
      <w:r>
        <w:t>mathematics</w:t>
      </w:r>
      <w:r>
        <w:rPr>
          <w:spacing w:val="-4"/>
        </w:rPr>
        <w:t xml:space="preserve"> </w:t>
      </w:r>
      <w:r>
        <w:t>and</w:t>
      </w:r>
      <w:r>
        <w:rPr>
          <w:spacing w:val="-3"/>
        </w:rPr>
        <w:t xml:space="preserve"> </w:t>
      </w:r>
      <w:r>
        <w:t>physics</w:t>
      </w:r>
      <w:r>
        <w:rPr>
          <w:spacing w:val="-4"/>
        </w:rPr>
        <w:t xml:space="preserve"> </w:t>
      </w:r>
      <w:r>
        <w:t>are</w:t>
      </w:r>
      <w:r>
        <w:rPr>
          <w:spacing w:val="-4"/>
        </w:rPr>
        <w:t xml:space="preserve"> </w:t>
      </w:r>
      <w:r>
        <w:t>encouraged to join.</w:t>
      </w:r>
    </w:p>
    <w:p w14:paraId="759ECDCC" w14:textId="77777777" w:rsidR="0019714A" w:rsidRDefault="0019714A" w:rsidP="0019714A">
      <w:pPr>
        <w:pStyle w:val="Heading3"/>
        <w:spacing w:before="176"/>
        <w:ind w:left="0"/>
      </w:pPr>
      <w:r>
        <w:rPr>
          <w:color w:val="00A0DB"/>
        </w:rPr>
        <w:t>Literature</w:t>
      </w:r>
    </w:p>
    <w:p w14:paraId="684A11AE" w14:textId="77777777" w:rsidR="0019714A" w:rsidRDefault="0019714A" w:rsidP="0019714A">
      <w:pPr>
        <w:pStyle w:val="ListParagraph"/>
        <w:numPr>
          <w:ilvl w:val="1"/>
          <w:numId w:val="22"/>
        </w:numPr>
        <w:tabs>
          <w:tab w:val="left" w:pos="939"/>
          <w:tab w:val="left" w:pos="940"/>
        </w:tabs>
        <w:spacing w:before="5" w:line="235" w:lineRule="auto"/>
        <w:ind w:right="766"/>
        <w:rPr>
          <w:rFonts w:ascii="Symbol" w:hAnsi="Symbol"/>
          <w:sz w:val="18"/>
        </w:rPr>
      </w:pPr>
      <w:r>
        <w:rPr>
          <w:sz w:val="18"/>
        </w:rPr>
        <w:t>Michael</w:t>
      </w:r>
      <w:r>
        <w:rPr>
          <w:spacing w:val="21"/>
          <w:sz w:val="18"/>
        </w:rPr>
        <w:t xml:space="preserve"> </w:t>
      </w:r>
      <w:r>
        <w:rPr>
          <w:sz w:val="18"/>
        </w:rPr>
        <w:t>Glazer</w:t>
      </w:r>
      <w:r>
        <w:rPr>
          <w:spacing w:val="20"/>
          <w:sz w:val="18"/>
        </w:rPr>
        <w:t xml:space="preserve"> </w:t>
      </w:r>
      <w:r>
        <w:rPr>
          <w:sz w:val="18"/>
        </w:rPr>
        <w:t>and</w:t>
      </w:r>
      <w:r>
        <w:rPr>
          <w:spacing w:val="21"/>
          <w:sz w:val="18"/>
        </w:rPr>
        <w:t xml:space="preserve"> </w:t>
      </w:r>
      <w:r>
        <w:rPr>
          <w:sz w:val="18"/>
        </w:rPr>
        <w:t>Gerald</w:t>
      </w:r>
      <w:r>
        <w:rPr>
          <w:spacing w:val="21"/>
          <w:sz w:val="18"/>
        </w:rPr>
        <w:t xml:space="preserve"> </w:t>
      </w:r>
      <w:r>
        <w:rPr>
          <w:sz w:val="18"/>
        </w:rPr>
        <w:t>Burns,</w:t>
      </w:r>
      <w:r>
        <w:rPr>
          <w:spacing w:val="22"/>
          <w:sz w:val="18"/>
        </w:rPr>
        <w:t xml:space="preserve"> </w:t>
      </w:r>
      <w:r>
        <w:rPr>
          <w:sz w:val="18"/>
        </w:rPr>
        <w:t>“Space</w:t>
      </w:r>
      <w:r>
        <w:rPr>
          <w:spacing w:val="20"/>
          <w:sz w:val="18"/>
        </w:rPr>
        <w:t xml:space="preserve"> </w:t>
      </w:r>
      <w:r>
        <w:rPr>
          <w:sz w:val="18"/>
        </w:rPr>
        <w:t>Groups</w:t>
      </w:r>
      <w:r>
        <w:rPr>
          <w:spacing w:val="23"/>
          <w:sz w:val="18"/>
        </w:rPr>
        <w:t xml:space="preserve"> </w:t>
      </w:r>
      <w:r>
        <w:rPr>
          <w:sz w:val="18"/>
        </w:rPr>
        <w:t>for</w:t>
      </w:r>
      <w:r>
        <w:rPr>
          <w:spacing w:val="20"/>
          <w:sz w:val="18"/>
        </w:rPr>
        <w:t xml:space="preserve"> </w:t>
      </w:r>
      <w:r>
        <w:rPr>
          <w:sz w:val="18"/>
        </w:rPr>
        <w:t>Solid</w:t>
      </w:r>
      <w:r>
        <w:rPr>
          <w:spacing w:val="21"/>
          <w:sz w:val="18"/>
        </w:rPr>
        <w:t xml:space="preserve"> </w:t>
      </w:r>
      <w:r>
        <w:rPr>
          <w:sz w:val="18"/>
        </w:rPr>
        <w:t>State</w:t>
      </w:r>
      <w:r>
        <w:rPr>
          <w:spacing w:val="22"/>
          <w:sz w:val="18"/>
        </w:rPr>
        <w:t xml:space="preserve"> </w:t>
      </w:r>
      <w:r>
        <w:rPr>
          <w:sz w:val="18"/>
        </w:rPr>
        <w:t>Scientists”,</w:t>
      </w:r>
      <w:r>
        <w:rPr>
          <w:spacing w:val="19"/>
          <w:sz w:val="18"/>
        </w:rPr>
        <w:t xml:space="preserve"> </w:t>
      </w:r>
      <w:r>
        <w:rPr>
          <w:sz w:val="18"/>
        </w:rPr>
        <w:t>3rd</w:t>
      </w:r>
      <w:r>
        <w:rPr>
          <w:spacing w:val="22"/>
          <w:sz w:val="18"/>
        </w:rPr>
        <w:t xml:space="preserve"> </w:t>
      </w:r>
      <w:r>
        <w:rPr>
          <w:sz w:val="18"/>
        </w:rPr>
        <w:t>Ed.,</w:t>
      </w:r>
      <w:r>
        <w:rPr>
          <w:spacing w:val="-61"/>
          <w:sz w:val="18"/>
        </w:rPr>
        <w:t xml:space="preserve"> </w:t>
      </w:r>
      <w:r>
        <w:rPr>
          <w:sz w:val="18"/>
        </w:rPr>
        <w:t>2013;</w:t>
      </w:r>
    </w:p>
    <w:p w14:paraId="7C953120" w14:textId="77777777" w:rsidR="0019714A" w:rsidRDefault="0019714A" w:rsidP="0019714A">
      <w:pPr>
        <w:pStyle w:val="ListParagraph"/>
        <w:numPr>
          <w:ilvl w:val="1"/>
          <w:numId w:val="22"/>
        </w:numPr>
        <w:tabs>
          <w:tab w:val="left" w:pos="939"/>
          <w:tab w:val="left" w:pos="940"/>
        </w:tabs>
        <w:spacing w:before="1"/>
        <w:ind w:hanging="361"/>
        <w:rPr>
          <w:rFonts w:ascii="Symbol" w:hAnsi="Symbol"/>
          <w:sz w:val="18"/>
        </w:rPr>
      </w:pPr>
      <w:r>
        <w:rPr>
          <w:sz w:val="18"/>
        </w:rPr>
        <w:t>C.</w:t>
      </w:r>
      <w:r>
        <w:rPr>
          <w:spacing w:val="-14"/>
          <w:sz w:val="18"/>
        </w:rPr>
        <w:t xml:space="preserve"> </w:t>
      </w:r>
      <w:r>
        <w:rPr>
          <w:sz w:val="18"/>
        </w:rPr>
        <w:t>Giacovazzo,</w:t>
      </w:r>
      <w:r>
        <w:rPr>
          <w:spacing w:val="-11"/>
          <w:sz w:val="18"/>
        </w:rPr>
        <w:t xml:space="preserve"> </w:t>
      </w:r>
      <w:r>
        <w:rPr>
          <w:sz w:val="18"/>
        </w:rPr>
        <w:t>"Fundamentals</w:t>
      </w:r>
      <w:r>
        <w:rPr>
          <w:spacing w:val="-10"/>
          <w:sz w:val="18"/>
        </w:rPr>
        <w:t xml:space="preserve"> </w:t>
      </w:r>
      <w:r>
        <w:rPr>
          <w:sz w:val="18"/>
        </w:rPr>
        <w:t>of</w:t>
      </w:r>
      <w:r>
        <w:rPr>
          <w:spacing w:val="-13"/>
          <w:sz w:val="18"/>
        </w:rPr>
        <w:t xml:space="preserve"> </w:t>
      </w:r>
      <w:r>
        <w:rPr>
          <w:sz w:val="18"/>
        </w:rPr>
        <w:t>crystallography”,</w:t>
      </w:r>
      <w:r>
        <w:rPr>
          <w:spacing w:val="-13"/>
          <w:sz w:val="18"/>
        </w:rPr>
        <w:t xml:space="preserve"> </w:t>
      </w:r>
      <w:r>
        <w:rPr>
          <w:i/>
          <w:sz w:val="18"/>
        </w:rPr>
        <w:t>Oxford</w:t>
      </w:r>
      <w:r>
        <w:rPr>
          <w:i/>
          <w:spacing w:val="-11"/>
          <w:sz w:val="18"/>
        </w:rPr>
        <w:t xml:space="preserve"> </w:t>
      </w:r>
      <w:r>
        <w:rPr>
          <w:i/>
          <w:sz w:val="18"/>
        </w:rPr>
        <w:t>University</w:t>
      </w:r>
      <w:r>
        <w:rPr>
          <w:i/>
          <w:spacing w:val="-13"/>
          <w:sz w:val="18"/>
        </w:rPr>
        <w:t xml:space="preserve"> </w:t>
      </w:r>
      <w:r>
        <w:rPr>
          <w:i/>
          <w:sz w:val="18"/>
        </w:rPr>
        <w:t>Press,</w:t>
      </w:r>
      <w:r>
        <w:rPr>
          <w:i/>
          <w:spacing w:val="-14"/>
          <w:sz w:val="18"/>
        </w:rPr>
        <w:t xml:space="preserve"> </w:t>
      </w:r>
      <w:r>
        <w:rPr>
          <w:i/>
          <w:sz w:val="18"/>
        </w:rPr>
        <w:t>1992.</w:t>
      </w:r>
    </w:p>
    <w:p w14:paraId="028A8E91" w14:textId="77777777" w:rsidR="0019714A" w:rsidRDefault="0019714A" w:rsidP="0019714A">
      <w:pPr>
        <w:pStyle w:val="BodyText"/>
        <w:spacing w:before="12"/>
        <w:ind w:left="0"/>
        <w:rPr>
          <w:i/>
          <w:sz w:val="17"/>
        </w:rPr>
      </w:pPr>
    </w:p>
    <w:p w14:paraId="188C008F" w14:textId="77777777" w:rsidR="0019714A" w:rsidRDefault="0019714A" w:rsidP="0019714A">
      <w:pPr>
        <w:pStyle w:val="BodyText"/>
        <w:ind w:left="0" w:right="727"/>
        <w:jc w:val="both"/>
      </w:pPr>
      <w:r>
        <w:rPr>
          <w:spacing w:val="-1"/>
        </w:rPr>
        <w:t>The</w:t>
      </w:r>
      <w:r>
        <w:rPr>
          <w:spacing w:val="-10"/>
        </w:rPr>
        <w:t xml:space="preserve"> </w:t>
      </w:r>
      <w:r>
        <w:rPr>
          <w:spacing w:val="-1"/>
        </w:rPr>
        <w:t>second</w:t>
      </w:r>
      <w:r>
        <w:rPr>
          <w:spacing w:val="-9"/>
        </w:rPr>
        <w:t xml:space="preserve"> </w:t>
      </w:r>
      <w:r>
        <w:rPr>
          <w:spacing w:val="-1"/>
        </w:rPr>
        <w:t>book</w:t>
      </w:r>
      <w:r>
        <w:rPr>
          <w:spacing w:val="-16"/>
        </w:rPr>
        <w:t xml:space="preserve"> </w:t>
      </w:r>
      <w:r>
        <w:rPr>
          <w:spacing w:val="-1"/>
        </w:rPr>
        <w:t>is</w:t>
      </w:r>
      <w:r>
        <w:rPr>
          <w:spacing w:val="-11"/>
        </w:rPr>
        <w:t xml:space="preserve"> </w:t>
      </w:r>
      <w:r>
        <w:rPr>
          <w:spacing w:val="-1"/>
        </w:rPr>
        <w:t>advanced</w:t>
      </w:r>
      <w:r>
        <w:rPr>
          <w:spacing w:val="-6"/>
        </w:rPr>
        <w:t xml:space="preserve"> </w:t>
      </w:r>
      <w:r>
        <w:rPr>
          <w:spacing w:val="-1"/>
        </w:rPr>
        <w:t>and</w:t>
      </w:r>
      <w:r>
        <w:rPr>
          <w:spacing w:val="-9"/>
        </w:rPr>
        <w:t xml:space="preserve"> </w:t>
      </w:r>
      <w:r>
        <w:rPr>
          <w:spacing w:val="-1"/>
        </w:rPr>
        <w:t>covers</w:t>
      </w:r>
      <w:r>
        <w:rPr>
          <w:spacing w:val="-11"/>
        </w:rPr>
        <w:t xml:space="preserve"> </w:t>
      </w:r>
      <w:r>
        <w:rPr>
          <w:spacing w:val="-1"/>
        </w:rPr>
        <w:t>a</w:t>
      </w:r>
      <w:r>
        <w:rPr>
          <w:spacing w:val="-10"/>
        </w:rPr>
        <w:t xml:space="preserve"> </w:t>
      </w:r>
      <w:r>
        <w:rPr>
          <w:spacing w:val="-1"/>
        </w:rPr>
        <w:t>wide</w:t>
      </w:r>
      <w:r>
        <w:rPr>
          <w:spacing w:val="-9"/>
        </w:rPr>
        <w:t xml:space="preserve"> </w:t>
      </w:r>
      <w:r>
        <w:rPr>
          <w:spacing w:val="-1"/>
        </w:rPr>
        <w:t>breadth</w:t>
      </w:r>
      <w:r>
        <w:rPr>
          <w:spacing w:val="-11"/>
        </w:rPr>
        <w:t xml:space="preserve"> </w:t>
      </w:r>
      <w:r>
        <w:rPr>
          <w:spacing w:val="-1"/>
        </w:rPr>
        <w:t>of</w:t>
      </w:r>
      <w:r>
        <w:rPr>
          <w:spacing w:val="-12"/>
        </w:rPr>
        <w:t xml:space="preserve"> </w:t>
      </w:r>
      <w:r>
        <w:rPr>
          <w:spacing w:val="-1"/>
        </w:rPr>
        <w:t>crystallography.</w:t>
      </w:r>
      <w:r>
        <w:rPr>
          <w:spacing w:val="-10"/>
        </w:rPr>
        <w:t xml:space="preserve"> </w:t>
      </w:r>
      <w:r>
        <w:t>The</w:t>
      </w:r>
      <w:r>
        <w:rPr>
          <w:spacing w:val="-9"/>
        </w:rPr>
        <w:t xml:space="preserve"> </w:t>
      </w:r>
      <w:r>
        <w:t>students</w:t>
      </w:r>
      <w:r>
        <w:rPr>
          <w:spacing w:val="-11"/>
        </w:rPr>
        <w:t xml:space="preserve"> </w:t>
      </w:r>
      <w:r>
        <w:t>can</w:t>
      </w:r>
      <w:r>
        <w:rPr>
          <w:spacing w:val="-8"/>
        </w:rPr>
        <w:t xml:space="preserve"> </w:t>
      </w:r>
      <w:r>
        <w:t xml:space="preserve">refer </w:t>
      </w:r>
      <w:r>
        <w:rPr>
          <w:spacing w:val="-61"/>
        </w:rPr>
        <w:t xml:space="preserve"> </w:t>
      </w:r>
      <w:r>
        <w:t>to</w:t>
      </w:r>
      <w:r>
        <w:rPr>
          <w:spacing w:val="-12"/>
        </w:rPr>
        <w:t xml:space="preserve"> </w:t>
      </w:r>
      <w:r>
        <w:t>it</w:t>
      </w:r>
      <w:r>
        <w:rPr>
          <w:spacing w:val="-12"/>
        </w:rPr>
        <w:t xml:space="preserve"> </w:t>
      </w:r>
      <w:r>
        <w:t>for</w:t>
      </w:r>
      <w:r>
        <w:rPr>
          <w:spacing w:val="-12"/>
        </w:rPr>
        <w:t xml:space="preserve"> </w:t>
      </w:r>
      <w:r>
        <w:t>deeper</w:t>
      </w:r>
      <w:r>
        <w:rPr>
          <w:spacing w:val="-13"/>
        </w:rPr>
        <w:t xml:space="preserve"> </w:t>
      </w:r>
      <w:r>
        <w:t>mathematics</w:t>
      </w:r>
      <w:r>
        <w:rPr>
          <w:spacing w:val="-16"/>
        </w:rPr>
        <w:t xml:space="preserve"> </w:t>
      </w:r>
      <w:r>
        <w:t>and</w:t>
      </w:r>
      <w:r>
        <w:rPr>
          <w:spacing w:val="-6"/>
        </w:rPr>
        <w:t xml:space="preserve"> </w:t>
      </w:r>
      <w:r>
        <w:t>extensive</w:t>
      </w:r>
      <w:r>
        <w:rPr>
          <w:spacing w:val="-12"/>
        </w:rPr>
        <w:t xml:space="preserve"> </w:t>
      </w:r>
      <w:r>
        <w:t>commentary.</w:t>
      </w:r>
      <w:r>
        <w:rPr>
          <w:spacing w:val="-13"/>
        </w:rPr>
        <w:t xml:space="preserve"> </w:t>
      </w:r>
      <w:r>
        <w:t>Additional</w:t>
      </w:r>
      <w:r>
        <w:rPr>
          <w:spacing w:val="-10"/>
        </w:rPr>
        <w:t xml:space="preserve"> </w:t>
      </w:r>
      <w:r>
        <w:t>material</w:t>
      </w:r>
      <w:r>
        <w:rPr>
          <w:spacing w:val="-12"/>
        </w:rPr>
        <w:t xml:space="preserve"> </w:t>
      </w:r>
      <w:r>
        <w:t>for</w:t>
      </w:r>
      <w:r>
        <w:rPr>
          <w:spacing w:val="-15"/>
        </w:rPr>
        <w:t xml:space="preserve"> </w:t>
      </w:r>
      <w:r>
        <w:t>specific</w:t>
      </w:r>
      <w:r>
        <w:rPr>
          <w:spacing w:val="-12"/>
        </w:rPr>
        <w:t xml:space="preserve"> </w:t>
      </w:r>
      <w:r>
        <w:t xml:space="preserve">subjects </w:t>
      </w:r>
      <w:r>
        <w:rPr>
          <w:spacing w:val="-61"/>
        </w:rPr>
        <w:t xml:space="preserve"> </w:t>
      </w:r>
      <w:r>
        <w:t>will</w:t>
      </w:r>
      <w:r>
        <w:rPr>
          <w:spacing w:val="-1"/>
        </w:rPr>
        <w:t xml:space="preserve"> </w:t>
      </w:r>
      <w:r>
        <w:t>be</w:t>
      </w:r>
      <w:r>
        <w:rPr>
          <w:spacing w:val="-3"/>
        </w:rPr>
        <w:t xml:space="preserve"> </w:t>
      </w:r>
      <w:r>
        <w:t>given</w:t>
      </w:r>
      <w:r>
        <w:rPr>
          <w:spacing w:val="-4"/>
        </w:rPr>
        <w:t xml:space="preserve"> </w:t>
      </w:r>
      <w:r>
        <w:t>in</w:t>
      </w:r>
      <w:r>
        <w:rPr>
          <w:spacing w:val="-5"/>
        </w:rPr>
        <w:t xml:space="preserve"> </w:t>
      </w:r>
      <w:r>
        <w:t>the</w:t>
      </w:r>
      <w:r>
        <w:rPr>
          <w:spacing w:val="-1"/>
        </w:rPr>
        <w:t xml:space="preserve"> </w:t>
      </w:r>
      <w:r>
        <w:t>relevant lectures,</w:t>
      </w:r>
      <w:r>
        <w:rPr>
          <w:spacing w:val="-3"/>
        </w:rPr>
        <w:t xml:space="preserve"> </w:t>
      </w:r>
      <w:r>
        <w:t>when</w:t>
      </w:r>
      <w:r>
        <w:rPr>
          <w:spacing w:val="-2"/>
        </w:rPr>
        <w:t xml:space="preserve"> </w:t>
      </w:r>
      <w:r>
        <w:t>applicable.)</w:t>
      </w:r>
    </w:p>
    <w:p w14:paraId="4DFE240D" w14:textId="77777777" w:rsidR="0019714A" w:rsidRDefault="0019714A" w:rsidP="0019714A">
      <w:pPr>
        <w:pStyle w:val="BodyText"/>
        <w:ind w:left="0"/>
        <w:rPr>
          <w:sz w:val="22"/>
        </w:rPr>
      </w:pPr>
    </w:p>
    <w:p w14:paraId="29B9D6BF" w14:textId="77777777" w:rsidR="0019714A" w:rsidRDefault="0019714A" w:rsidP="0019714A">
      <w:pPr>
        <w:pStyle w:val="Heading3"/>
        <w:ind w:left="0"/>
        <w:jc w:val="both"/>
      </w:pPr>
      <w:r>
        <w:rPr>
          <w:color w:val="00A0DB"/>
        </w:rPr>
        <w:t>Instructional</w:t>
      </w:r>
      <w:r>
        <w:rPr>
          <w:color w:val="00A0DB"/>
          <w:spacing w:val="-5"/>
        </w:rPr>
        <w:t xml:space="preserve"> </w:t>
      </w:r>
      <w:r>
        <w:rPr>
          <w:color w:val="00A0DB"/>
        </w:rPr>
        <w:t>format</w:t>
      </w:r>
    </w:p>
    <w:p w14:paraId="597036ED" w14:textId="77777777" w:rsidR="0019714A" w:rsidRPr="00833C98" w:rsidRDefault="0019714A" w:rsidP="0019714A">
      <w:pPr>
        <w:pStyle w:val="BodyText"/>
        <w:spacing w:before="3"/>
        <w:ind w:left="0"/>
      </w:pPr>
      <w:r>
        <w:t>The course</w:t>
      </w:r>
      <w:r>
        <w:rPr>
          <w:spacing w:val="2"/>
        </w:rPr>
        <w:t xml:space="preserve"> </w:t>
      </w:r>
      <w:r>
        <w:t>is</w:t>
      </w:r>
      <w:r>
        <w:rPr>
          <w:spacing w:val="2"/>
        </w:rPr>
        <w:t xml:space="preserve"> </w:t>
      </w:r>
      <w:r>
        <w:t>lecture-based,</w:t>
      </w:r>
      <w:r>
        <w:rPr>
          <w:spacing w:val="-1"/>
        </w:rPr>
        <w:t xml:space="preserve"> </w:t>
      </w:r>
      <w:r>
        <w:t>with</w:t>
      </w:r>
      <w:r>
        <w:rPr>
          <w:spacing w:val="2"/>
        </w:rPr>
        <w:t xml:space="preserve"> </w:t>
      </w:r>
      <w:r>
        <w:t>one lecture</w:t>
      </w:r>
      <w:r>
        <w:rPr>
          <w:spacing w:val="4"/>
        </w:rPr>
        <w:t xml:space="preserve"> </w:t>
      </w:r>
      <w:r>
        <w:t>and two</w:t>
      </w:r>
      <w:r>
        <w:rPr>
          <w:spacing w:val="4"/>
        </w:rPr>
        <w:t xml:space="preserve"> </w:t>
      </w:r>
      <w:r>
        <w:t>corresponding</w:t>
      </w:r>
      <w:r>
        <w:rPr>
          <w:spacing w:val="1"/>
        </w:rPr>
        <w:t xml:space="preserve"> </w:t>
      </w:r>
      <w:r>
        <w:t>tutorials</w:t>
      </w:r>
      <w:r>
        <w:rPr>
          <w:spacing w:val="-3"/>
        </w:rPr>
        <w:t xml:space="preserve"> </w:t>
      </w:r>
      <w:r>
        <w:t>to</w:t>
      </w:r>
      <w:r>
        <w:rPr>
          <w:spacing w:val="3"/>
        </w:rPr>
        <w:t xml:space="preserve"> </w:t>
      </w:r>
      <w:r>
        <w:t>attend</w:t>
      </w:r>
      <w:r>
        <w:rPr>
          <w:spacing w:val="1"/>
        </w:rPr>
        <w:t xml:space="preserve"> </w:t>
      </w:r>
      <w:r>
        <w:t>each</w:t>
      </w:r>
      <w:r>
        <w:rPr>
          <w:spacing w:val="3"/>
        </w:rPr>
        <w:t xml:space="preserve"> </w:t>
      </w:r>
      <w:r>
        <w:t>week.</w:t>
      </w:r>
    </w:p>
    <w:p w14:paraId="40F7FE42" w14:textId="77777777" w:rsidR="0019714A" w:rsidRDefault="0019714A" w:rsidP="0019714A">
      <w:pPr>
        <w:pStyle w:val="Heading3"/>
        <w:spacing w:before="167" w:line="219" w:lineRule="exact"/>
        <w:ind w:left="0"/>
      </w:pPr>
      <w:r>
        <w:rPr>
          <w:color w:val="00A0DB"/>
        </w:rPr>
        <w:t>Assessment</w:t>
      </w:r>
    </w:p>
    <w:p w14:paraId="04E213DB" w14:textId="77777777" w:rsidR="0019714A" w:rsidRDefault="0019714A" w:rsidP="0019714A">
      <w:pPr>
        <w:pStyle w:val="BodyText"/>
        <w:ind w:left="0"/>
      </w:pPr>
      <w:r>
        <w:rPr>
          <w:color w:val="001C3B"/>
        </w:rPr>
        <w:t>The</w:t>
      </w:r>
      <w:r>
        <w:rPr>
          <w:color w:val="001C3B"/>
          <w:spacing w:val="-8"/>
        </w:rPr>
        <w:t xml:space="preserve"> </w:t>
      </w:r>
      <w:r>
        <w:rPr>
          <w:color w:val="001C3B"/>
        </w:rPr>
        <w:t>student’s</w:t>
      </w:r>
      <w:r>
        <w:rPr>
          <w:color w:val="001C3B"/>
          <w:spacing w:val="-8"/>
        </w:rPr>
        <w:t xml:space="preserve"> </w:t>
      </w:r>
      <w:r>
        <w:rPr>
          <w:color w:val="001C3B"/>
        </w:rPr>
        <w:t>performance</w:t>
      </w:r>
      <w:r>
        <w:rPr>
          <w:color w:val="001C3B"/>
          <w:spacing w:val="-2"/>
        </w:rPr>
        <w:t xml:space="preserve"> </w:t>
      </w:r>
      <w:r>
        <w:rPr>
          <w:color w:val="001C3B"/>
        </w:rPr>
        <w:t>will</w:t>
      </w:r>
      <w:r>
        <w:rPr>
          <w:color w:val="001C3B"/>
          <w:spacing w:val="-5"/>
        </w:rPr>
        <w:t xml:space="preserve"> </w:t>
      </w:r>
      <w:r>
        <w:rPr>
          <w:color w:val="001C3B"/>
        </w:rPr>
        <w:t>be</w:t>
      </w:r>
      <w:r>
        <w:rPr>
          <w:color w:val="001C3B"/>
          <w:spacing w:val="-7"/>
        </w:rPr>
        <w:t xml:space="preserve"> </w:t>
      </w:r>
      <w:r>
        <w:rPr>
          <w:color w:val="001C3B"/>
        </w:rPr>
        <w:t>assessed</w:t>
      </w:r>
      <w:r>
        <w:rPr>
          <w:color w:val="001C3B"/>
          <w:spacing w:val="-5"/>
        </w:rPr>
        <w:t xml:space="preserve"> </w:t>
      </w:r>
      <w:r>
        <w:rPr>
          <w:color w:val="001C3B"/>
        </w:rPr>
        <w:t>with:</w:t>
      </w:r>
    </w:p>
    <w:p w14:paraId="70205EEB" w14:textId="77777777" w:rsidR="0019714A" w:rsidRDefault="0019714A" w:rsidP="0019714A">
      <w:pPr>
        <w:pStyle w:val="ListParagraph"/>
        <w:numPr>
          <w:ilvl w:val="1"/>
          <w:numId w:val="22"/>
        </w:numPr>
        <w:tabs>
          <w:tab w:val="left" w:pos="939"/>
          <w:tab w:val="left" w:pos="940"/>
        </w:tabs>
        <w:spacing w:before="6" w:line="216" w:lineRule="exact"/>
        <w:ind w:hanging="361"/>
        <w:rPr>
          <w:rFonts w:ascii="Symbol" w:hAnsi="Symbol"/>
          <w:sz w:val="18"/>
        </w:rPr>
      </w:pPr>
      <w:r>
        <w:rPr>
          <w:sz w:val="18"/>
        </w:rPr>
        <w:t>Tutorial</w:t>
      </w:r>
      <w:r>
        <w:rPr>
          <w:spacing w:val="-9"/>
          <w:sz w:val="18"/>
        </w:rPr>
        <w:t xml:space="preserve"> </w:t>
      </w:r>
      <w:r>
        <w:rPr>
          <w:sz w:val="18"/>
        </w:rPr>
        <w:t>participations</w:t>
      </w:r>
      <w:r>
        <w:rPr>
          <w:spacing w:val="-10"/>
          <w:sz w:val="18"/>
        </w:rPr>
        <w:t xml:space="preserve"> </w:t>
      </w:r>
      <w:r>
        <w:rPr>
          <w:sz w:val="18"/>
        </w:rPr>
        <w:t>and</w:t>
      </w:r>
      <w:r>
        <w:rPr>
          <w:spacing w:val="-7"/>
          <w:sz w:val="18"/>
        </w:rPr>
        <w:t xml:space="preserve"> </w:t>
      </w:r>
      <w:r>
        <w:rPr>
          <w:sz w:val="18"/>
        </w:rPr>
        <w:t>weekly</w:t>
      </w:r>
      <w:r>
        <w:rPr>
          <w:spacing w:val="-11"/>
          <w:sz w:val="18"/>
        </w:rPr>
        <w:t xml:space="preserve"> </w:t>
      </w:r>
      <w:r>
        <w:rPr>
          <w:sz w:val="18"/>
        </w:rPr>
        <w:t>homework;</w:t>
      </w:r>
    </w:p>
    <w:p w14:paraId="24E65D93" w14:textId="77777777" w:rsidR="0019714A" w:rsidRPr="00E65AB8" w:rsidRDefault="0019714A" w:rsidP="0019714A">
      <w:pPr>
        <w:pStyle w:val="ListParagraph"/>
        <w:numPr>
          <w:ilvl w:val="1"/>
          <w:numId w:val="22"/>
        </w:numPr>
        <w:tabs>
          <w:tab w:val="left" w:pos="939"/>
          <w:tab w:val="left" w:pos="940"/>
        </w:tabs>
        <w:spacing w:line="215" w:lineRule="exact"/>
        <w:ind w:hanging="361"/>
        <w:rPr>
          <w:rFonts w:ascii="Symbol" w:hAnsi="Symbol"/>
          <w:sz w:val="18"/>
        </w:rPr>
      </w:pPr>
      <w:r>
        <w:rPr>
          <w:sz w:val="18"/>
        </w:rPr>
        <w:t>A</w:t>
      </w:r>
      <w:r>
        <w:rPr>
          <w:spacing w:val="-8"/>
          <w:sz w:val="18"/>
        </w:rPr>
        <w:t xml:space="preserve"> </w:t>
      </w:r>
      <w:r>
        <w:rPr>
          <w:sz w:val="18"/>
        </w:rPr>
        <w:t>midterm</w:t>
      </w:r>
      <w:r>
        <w:rPr>
          <w:spacing w:val="-4"/>
          <w:sz w:val="18"/>
        </w:rPr>
        <w:t xml:space="preserve"> </w:t>
      </w:r>
      <w:r>
        <w:rPr>
          <w:sz w:val="18"/>
        </w:rPr>
        <w:t>examination</w:t>
      </w:r>
      <w:r>
        <w:rPr>
          <w:spacing w:val="-9"/>
          <w:sz w:val="18"/>
        </w:rPr>
        <w:t xml:space="preserve"> </w:t>
      </w:r>
      <w:r>
        <w:rPr>
          <w:sz w:val="18"/>
        </w:rPr>
        <w:t>consisting</w:t>
      </w:r>
      <w:r>
        <w:rPr>
          <w:spacing w:val="-4"/>
          <w:sz w:val="18"/>
        </w:rPr>
        <w:t xml:space="preserve"> </w:t>
      </w:r>
      <w:r>
        <w:rPr>
          <w:sz w:val="18"/>
        </w:rPr>
        <w:t>a</w:t>
      </w:r>
      <w:r>
        <w:rPr>
          <w:spacing w:val="-6"/>
          <w:sz w:val="18"/>
        </w:rPr>
        <w:t xml:space="preserve"> </w:t>
      </w:r>
      <w:r>
        <w:rPr>
          <w:sz w:val="18"/>
        </w:rPr>
        <w:t>group</w:t>
      </w:r>
      <w:r>
        <w:rPr>
          <w:spacing w:val="-5"/>
          <w:sz w:val="18"/>
        </w:rPr>
        <w:t xml:space="preserve"> </w:t>
      </w:r>
      <w:r>
        <w:rPr>
          <w:sz w:val="18"/>
        </w:rPr>
        <w:t>assignment OR an individual poster+presentation (topic is left to choice, to enhance engagement);</w:t>
      </w:r>
    </w:p>
    <w:p w14:paraId="514ABC1A" w14:textId="77777777" w:rsidR="000C1ABA" w:rsidRDefault="0019714A" w:rsidP="0019714A">
      <w:pPr>
        <w:pStyle w:val="ListParagraph"/>
        <w:numPr>
          <w:ilvl w:val="1"/>
          <w:numId w:val="22"/>
        </w:numPr>
        <w:tabs>
          <w:tab w:val="left" w:pos="939"/>
          <w:tab w:val="left" w:pos="940"/>
        </w:tabs>
        <w:spacing w:line="215" w:lineRule="exact"/>
        <w:ind w:hanging="361"/>
        <w:rPr>
          <w:sz w:val="18"/>
        </w:rPr>
      </w:pPr>
      <w:r w:rsidRPr="00E65AB8">
        <w:rPr>
          <w:sz w:val="18"/>
        </w:rPr>
        <w:t>A</w:t>
      </w:r>
      <w:r w:rsidRPr="00E65AB8">
        <w:rPr>
          <w:spacing w:val="-8"/>
          <w:sz w:val="18"/>
        </w:rPr>
        <w:t xml:space="preserve"> </w:t>
      </w:r>
      <w:r w:rsidRPr="00E65AB8">
        <w:rPr>
          <w:sz w:val="18"/>
        </w:rPr>
        <w:t>final</w:t>
      </w:r>
      <w:r w:rsidRPr="00E65AB8">
        <w:rPr>
          <w:spacing w:val="-6"/>
          <w:sz w:val="18"/>
        </w:rPr>
        <w:t xml:space="preserve"> </w:t>
      </w:r>
      <w:r w:rsidRPr="00E65AB8">
        <w:rPr>
          <w:sz w:val="18"/>
        </w:rPr>
        <w:t>examination</w:t>
      </w:r>
      <w:r w:rsidRPr="00E65AB8">
        <w:rPr>
          <w:spacing w:val="-8"/>
          <w:sz w:val="18"/>
        </w:rPr>
        <w:t xml:space="preserve"> </w:t>
      </w:r>
      <w:r w:rsidRPr="00E65AB8">
        <w:rPr>
          <w:sz w:val="18"/>
        </w:rPr>
        <w:t>with</w:t>
      </w:r>
      <w:r w:rsidRPr="00E65AB8">
        <w:rPr>
          <w:spacing w:val="-8"/>
          <w:sz w:val="18"/>
        </w:rPr>
        <w:t xml:space="preserve"> </w:t>
      </w:r>
      <w:r w:rsidRPr="00E65AB8">
        <w:rPr>
          <w:sz w:val="18"/>
        </w:rPr>
        <w:t>open</w:t>
      </w:r>
      <w:r w:rsidRPr="00E65AB8">
        <w:rPr>
          <w:spacing w:val="-9"/>
          <w:sz w:val="18"/>
        </w:rPr>
        <w:t xml:space="preserve"> </w:t>
      </w:r>
      <w:r w:rsidRPr="00E65AB8">
        <w:rPr>
          <w:sz w:val="18"/>
        </w:rPr>
        <w:t>and</w:t>
      </w:r>
      <w:r w:rsidRPr="00E65AB8">
        <w:rPr>
          <w:spacing w:val="-5"/>
          <w:sz w:val="18"/>
        </w:rPr>
        <w:t xml:space="preserve"> </w:t>
      </w:r>
      <w:r w:rsidRPr="00E65AB8">
        <w:rPr>
          <w:sz w:val="18"/>
        </w:rPr>
        <w:t>multiple</w:t>
      </w:r>
      <w:r w:rsidRPr="00E65AB8">
        <w:rPr>
          <w:spacing w:val="-7"/>
          <w:sz w:val="18"/>
        </w:rPr>
        <w:t xml:space="preserve"> </w:t>
      </w:r>
      <w:r w:rsidRPr="00E65AB8">
        <w:rPr>
          <w:sz w:val="18"/>
        </w:rPr>
        <w:t>choice</w:t>
      </w:r>
      <w:r w:rsidRPr="00E65AB8">
        <w:rPr>
          <w:spacing w:val="-5"/>
          <w:sz w:val="18"/>
        </w:rPr>
        <w:t xml:space="preserve"> </w:t>
      </w:r>
      <w:r w:rsidRPr="00E65AB8">
        <w:rPr>
          <w:sz w:val="18"/>
        </w:rPr>
        <w:t>questions.</w:t>
      </w:r>
    </w:p>
    <w:p w14:paraId="5BF2893C" w14:textId="77777777" w:rsidR="00FD66D1" w:rsidRPr="00FD66D1" w:rsidRDefault="00FD66D1" w:rsidP="00FD66D1">
      <w:pPr>
        <w:rPr>
          <w:b/>
          <w:bCs/>
          <w:i/>
          <w:iCs/>
          <w:color w:val="00A0DB"/>
          <w:sz w:val="18"/>
          <w:szCs w:val="18"/>
        </w:rPr>
      </w:pPr>
      <w:r w:rsidRPr="00FD66D1">
        <w:rPr>
          <w:b/>
          <w:bCs/>
          <w:i/>
          <w:iCs/>
          <w:color w:val="00A0DB"/>
          <w:sz w:val="18"/>
          <w:szCs w:val="18"/>
        </w:rPr>
        <w:t>Generative AI use not permitted</w:t>
      </w:r>
    </w:p>
    <w:p w14:paraId="09AB2295" w14:textId="77777777" w:rsidR="00FD66D1" w:rsidRDefault="00FD66D1" w:rsidP="0019714A">
      <w:pPr>
        <w:pStyle w:val="ListParagraph"/>
        <w:numPr>
          <w:ilvl w:val="1"/>
          <w:numId w:val="22"/>
        </w:numPr>
        <w:tabs>
          <w:tab w:val="left" w:pos="939"/>
          <w:tab w:val="left" w:pos="940"/>
        </w:tabs>
        <w:spacing w:line="215" w:lineRule="exact"/>
        <w:ind w:hanging="361"/>
        <w:rPr>
          <w:sz w:val="18"/>
        </w:rPr>
        <w:sectPr w:rsidR="00FD66D1" w:rsidSect="00127CBB">
          <w:pgSz w:w="12240" w:h="15840"/>
          <w:pgMar w:top="1135" w:right="1300" w:bottom="780" w:left="1300" w:header="707" w:footer="584" w:gutter="0"/>
          <w:cols w:space="720"/>
        </w:sectPr>
      </w:pPr>
    </w:p>
    <w:p w14:paraId="4473CB65" w14:textId="77777777" w:rsidR="00BB1340" w:rsidRPr="002E37D3" w:rsidRDefault="00BB1340" w:rsidP="00BB1340">
      <w:pPr>
        <w:pStyle w:val="Heading1"/>
        <w:rPr>
          <w:b w:val="0"/>
          <w:bCs w:val="0"/>
        </w:rPr>
      </w:pPr>
      <w:bookmarkStart w:id="75" w:name="_Toc225955579"/>
      <w:bookmarkStart w:id="76" w:name="_Toc184804811"/>
      <w:bookmarkStart w:id="77" w:name="_Toc99913263"/>
      <w:bookmarkEnd w:id="74"/>
      <w:r w:rsidRPr="00BB1340">
        <w:rPr>
          <w:highlight w:val="green"/>
        </w:rPr>
        <w:lastRenderedPageBreak/>
        <w:t>CHE3010 Inorganic Chemistry</w:t>
      </w:r>
      <w:bookmarkEnd w:id="75"/>
    </w:p>
    <w:p w14:paraId="294EC6EC" w14:textId="77777777" w:rsidR="00BB1340" w:rsidRPr="00DD3CE6" w:rsidRDefault="00BB1340" w:rsidP="006A04AF">
      <w:pPr>
        <w:pStyle w:val="Heading3"/>
        <w:spacing w:before="226"/>
        <w:ind w:left="0"/>
        <w:rPr>
          <w:b w:val="0"/>
          <w:bCs w:val="0"/>
          <w:i w:val="0"/>
          <w:iCs w:val="0"/>
          <w:color w:val="00A0DB"/>
        </w:rPr>
      </w:pPr>
      <w:r w:rsidRPr="00DD3CE6">
        <w:rPr>
          <w:color w:val="00A0DB"/>
        </w:rPr>
        <w:t>Course coordinators</w:t>
      </w:r>
    </w:p>
    <w:p w14:paraId="4E320E6C" w14:textId="77777777" w:rsidR="00BB1340" w:rsidRPr="00DD3CE6" w:rsidRDefault="00BB1340" w:rsidP="00BB1340">
      <w:pPr>
        <w:pStyle w:val="BodyText"/>
        <w:spacing w:before="7" w:line="242" w:lineRule="auto"/>
        <w:ind w:left="0"/>
      </w:pPr>
      <w:r w:rsidRPr="009336C7">
        <w:t>Dr.</w:t>
      </w:r>
      <w:r w:rsidRPr="00DD3CE6">
        <w:t xml:space="preserve"> </w:t>
      </w:r>
      <w:r w:rsidRPr="009336C7">
        <w:t>Giuditta</w:t>
      </w:r>
      <w:r w:rsidRPr="00DD3CE6">
        <w:t xml:space="preserve"> </w:t>
      </w:r>
      <w:r w:rsidRPr="009336C7">
        <w:t>Perversi,</w:t>
      </w:r>
      <w:r w:rsidRPr="00DD3CE6">
        <w:t xml:space="preserve"> </w:t>
      </w:r>
      <w:r w:rsidRPr="009336C7">
        <w:t>Faculty</w:t>
      </w:r>
      <w:r w:rsidRPr="00DD3CE6">
        <w:t xml:space="preserve"> </w:t>
      </w:r>
      <w:r w:rsidRPr="009336C7">
        <w:t>of</w:t>
      </w:r>
      <w:r w:rsidRPr="00DD3CE6">
        <w:t xml:space="preserve"> </w:t>
      </w:r>
      <w:r w:rsidRPr="009336C7">
        <w:t>Science</w:t>
      </w:r>
      <w:r w:rsidRPr="00DD3CE6">
        <w:t xml:space="preserve"> </w:t>
      </w:r>
      <w:r w:rsidRPr="009336C7">
        <w:t>and</w:t>
      </w:r>
      <w:r w:rsidRPr="00DD3CE6">
        <w:t xml:space="preserve"> </w:t>
      </w:r>
      <w:r w:rsidRPr="009336C7">
        <w:t>Engineering,</w:t>
      </w:r>
      <w:r>
        <w:t xml:space="preserve"> </w:t>
      </w:r>
      <w:r w:rsidRPr="009336C7">
        <w:t>Maastricht</w:t>
      </w:r>
      <w:r w:rsidRPr="00DD3CE6">
        <w:t xml:space="preserve"> </w:t>
      </w:r>
      <w:r w:rsidRPr="009336C7">
        <w:t>Science</w:t>
      </w:r>
      <w:r>
        <w:t xml:space="preserve"> P</w:t>
      </w:r>
      <w:r w:rsidRPr="009336C7">
        <w:t>rogramme.</w:t>
      </w:r>
    </w:p>
    <w:p w14:paraId="71601208" w14:textId="77777777" w:rsidR="00BB1340" w:rsidRPr="00CF39CC" w:rsidRDefault="00BB1340" w:rsidP="00BB1340">
      <w:pPr>
        <w:pStyle w:val="BodyText"/>
        <w:spacing w:before="56"/>
        <w:ind w:left="0"/>
        <w:rPr>
          <w:lang w:val="fr-FR"/>
        </w:rPr>
      </w:pPr>
      <w:r w:rsidRPr="00CF39CC">
        <w:rPr>
          <w:i/>
          <w:color w:val="004FAC"/>
          <w:spacing w:val="-1"/>
          <w:lang w:val="fr-FR"/>
        </w:rPr>
        <w:t>Contact:</w:t>
      </w:r>
      <w:r w:rsidRPr="00CF39CC">
        <w:rPr>
          <w:i/>
          <w:color w:val="004FAC"/>
          <w:spacing w:val="-12"/>
          <w:lang w:val="fr-FR"/>
        </w:rPr>
        <w:t xml:space="preserve"> </w:t>
      </w:r>
      <w:hyperlink r:id="rId49">
        <w:r w:rsidRPr="00CF39CC">
          <w:rPr>
            <w:color w:val="0000FF"/>
            <w:u w:val="single" w:color="0000FF"/>
            <w:lang w:val="fr-FR"/>
          </w:rPr>
          <w:t>g.perversi@maastrichtuniversity.nl</w:t>
        </w:r>
      </w:hyperlink>
    </w:p>
    <w:p w14:paraId="0DA0C415" w14:textId="77777777" w:rsidR="00BB1340" w:rsidRPr="00DD3CE6" w:rsidRDefault="00BB1340" w:rsidP="006A04AF">
      <w:pPr>
        <w:pStyle w:val="Heading3"/>
        <w:spacing w:before="226"/>
        <w:ind w:left="0"/>
        <w:rPr>
          <w:b w:val="0"/>
          <w:bCs w:val="0"/>
          <w:i w:val="0"/>
          <w:iCs w:val="0"/>
          <w:color w:val="00A0DB"/>
        </w:rPr>
      </w:pPr>
      <w:r w:rsidRPr="00DD3CE6">
        <w:rPr>
          <w:color w:val="00A0DB"/>
        </w:rPr>
        <w:t>Pre-requisites</w:t>
      </w:r>
    </w:p>
    <w:p w14:paraId="6B8F00D0" w14:textId="77777777" w:rsidR="00BB1340" w:rsidRDefault="00BB1340" w:rsidP="00BB1340">
      <w:pPr>
        <w:pStyle w:val="ListParagraph"/>
        <w:numPr>
          <w:ilvl w:val="0"/>
          <w:numId w:val="22"/>
        </w:numPr>
        <w:tabs>
          <w:tab w:val="left" w:pos="838"/>
          <w:tab w:val="left" w:pos="839"/>
        </w:tabs>
        <w:spacing w:before="9"/>
        <w:ind w:left="838" w:hanging="361"/>
        <w:rPr>
          <w:rFonts w:ascii="Wingdings" w:hAnsi="Wingdings"/>
          <w:sz w:val="18"/>
        </w:rPr>
      </w:pPr>
      <w:r w:rsidRPr="000B49BD">
        <w:rPr>
          <w:sz w:val="18"/>
        </w:rPr>
        <w:t>CHE2010 General Chemistry</w:t>
      </w:r>
    </w:p>
    <w:p w14:paraId="681F2BB0" w14:textId="77777777" w:rsidR="00BB1340" w:rsidRPr="00DD3CE6" w:rsidRDefault="00BB1340" w:rsidP="006A04AF">
      <w:pPr>
        <w:pStyle w:val="Heading3"/>
        <w:spacing w:before="226"/>
        <w:ind w:left="0"/>
        <w:rPr>
          <w:b w:val="0"/>
          <w:bCs w:val="0"/>
          <w:i w:val="0"/>
          <w:iCs w:val="0"/>
          <w:color w:val="00A0DB"/>
        </w:rPr>
      </w:pPr>
      <w:r w:rsidRPr="00DD3CE6">
        <w:rPr>
          <w:color w:val="00A0DB"/>
        </w:rPr>
        <w:t>Co-requisites</w:t>
      </w:r>
    </w:p>
    <w:p w14:paraId="0EDBF028" w14:textId="77777777" w:rsidR="00BB1340" w:rsidRDefault="00BB1340" w:rsidP="00BB1340">
      <w:pPr>
        <w:pStyle w:val="ListParagraph"/>
        <w:numPr>
          <w:ilvl w:val="0"/>
          <w:numId w:val="22"/>
        </w:numPr>
        <w:tabs>
          <w:tab w:val="left" w:pos="838"/>
          <w:tab w:val="left" w:pos="839"/>
        </w:tabs>
        <w:spacing w:before="7"/>
        <w:ind w:left="838" w:hanging="361"/>
        <w:rPr>
          <w:rFonts w:ascii="Wingdings" w:hAnsi="Wingdings"/>
          <w:sz w:val="18"/>
        </w:rPr>
      </w:pPr>
      <w:r>
        <w:rPr>
          <w:sz w:val="18"/>
        </w:rPr>
        <w:t>PRA3028</w:t>
      </w:r>
      <w:r>
        <w:rPr>
          <w:spacing w:val="-9"/>
          <w:sz w:val="18"/>
        </w:rPr>
        <w:t xml:space="preserve"> </w:t>
      </w:r>
      <w:r>
        <w:rPr>
          <w:sz w:val="18"/>
        </w:rPr>
        <w:t>Inorganic</w:t>
      </w:r>
      <w:r>
        <w:rPr>
          <w:spacing w:val="-10"/>
          <w:sz w:val="18"/>
        </w:rPr>
        <w:t xml:space="preserve"> </w:t>
      </w:r>
      <w:r>
        <w:rPr>
          <w:sz w:val="18"/>
        </w:rPr>
        <w:t>Synthesis</w:t>
      </w:r>
    </w:p>
    <w:p w14:paraId="2698F39E" w14:textId="77777777" w:rsidR="00BB1340" w:rsidRPr="00DD3CE6" w:rsidRDefault="00BB1340" w:rsidP="006A04AF">
      <w:pPr>
        <w:pStyle w:val="Heading3"/>
        <w:spacing w:before="226"/>
        <w:ind w:left="0"/>
        <w:rPr>
          <w:b w:val="0"/>
          <w:bCs w:val="0"/>
          <w:i w:val="0"/>
          <w:iCs w:val="0"/>
          <w:color w:val="00A0DB"/>
        </w:rPr>
      </w:pPr>
      <w:r w:rsidRPr="00DD3CE6">
        <w:rPr>
          <w:color w:val="00A0DB"/>
        </w:rPr>
        <w:t>Recommended</w:t>
      </w:r>
    </w:p>
    <w:p w14:paraId="54C6BA02" w14:textId="77777777" w:rsidR="00BB1340" w:rsidRPr="002E37D3" w:rsidRDefault="00BB1340" w:rsidP="00BB1340">
      <w:pPr>
        <w:pStyle w:val="ListParagraph"/>
        <w:numPr>
          <w:ilvl w:val="0"/>
          <w:numId w:val="22"/>
        </w:numPr>
        <w:tabs>
          <w:tab w:val="left" w:pos="838"/>
          <w:tab w:val="left" w:pos="839"/>
        </w:tabs>
        <w:spacing w:line="218" w:lineRule="exact"/>
        <w:ind w:left="838" w:hanging="361"/>
        <w:rPr>
          <w:rFonts w:ascii="Wingdings" w:hAnsi="Wingdings"/>
          <w:sz w:val="18"/>
        </w:rPr>
      </w:pPr>
      <w:r>
        <w:rPr>
          <w:sz w:val="18"/>
        </w:rPr>
        <w:t>The course integrates nicely with Spectroscopy (CHE2004)</w:t>
      </w:r>
    </w:p>
    <w:p w14:paraId="66DAAEBF" w14:textId="77777777" w:rsidR="00BB1340" w:rsidRDefault="00BB1340" w:rsidP="00BB1340">
      <w:pPr>
        <w:tabs>
          <w:tab w:val="left" w:pos="838"/>
          <w:tab w:val="left" w:pos="839"/>
        </w:tabs>
        <w:spacing w:line="218" w:lineRule="exact"/>
        <w:rPr>
          <w:rFonts w:ascii="Wingdings" w:hAnsi="Wingdings"/>
          <w:sz w:val="18"/>
        </w:rPr>
      </w:pPr>
    </w:p>
    <w:p w14:paraId="6E6ED549" w14:textId="77777777" w:rsidR="00BB1340" w:rsidRPr="002E37D3" w:rsidRDefault="00BB1340" w:rsidP="00BB1340">
      <w:pPr>
        <w:rPr>
          <w:color w:val="FF0000"/>
          <w:sz w:val="21"/>
          <w:szCs w:val="21"/>
        </w:rPr>
      </w:pPr>
      <w:r w:rsidRPr="002E37D3">
        <w:rPr>
          <w:color w:val="FF0000"/>
          <w:sz w:val="21"/>
          <w:szCs w:val="21"/>
        </w:rPr>
        <w:t xml:space="preserve">NOTE: </w:t>
      </w:r>
      <w:r>
        <w:rPr>
          <w:color w:val="FF0000"/>
          <w:sz w:val="21"/>
          <w:szCs w:val="21"/>
        </w:rPr>
        <w:t xml:space="preserve">Waivers can be granted (knowing that there is material you will not be familiar with) if you have passed </w:t>
      </w:r>
      <w:r w:rsidRPr="000B49BD">
        <w:rPr>
          <w:color w:val="FF0000"/>
          <w:sz w:val="21"/>
          <w:szCs w:val="21"/>
        </w:rPr>
        <w:t>CHE2009 Fundamentals of Organic Chemistry</w:t>
      </w:r>
      <w:r>
        <w:rPr>
          <w:color w:val="FF0000"/>
          <w:sz w:val="21"/>
          <w:szCs w:val="21"/>
        </w:rPr>
        <w:t>.</w:t>
      </w:r>
    </w:p>
    <w:p w14:paraId="2CF9540C" w14:textId="77777777" w:rsidR="00BB1340" w:rsidRPr="00DD3CE6" w:rsidRDefault="00BB1340" w:rsidP="006A04AF">
      <w:pPr>
        <w:pStyle w:val="Heading3"/>
        <w:spacing w:before="226"/>
        <w:ind w:left="0"/>
        <w:rPr>
          <w:b w:val="0"/>
          <w:bCs w:val="0"/>
          <w:i w:val="0"/>
          <w:iCs w:val="0"/>
          <w:color w:val="00A0DB"/>
        </w:rPr>
      </w:pPr>
      <w:r w:rsidRPr="00DD3CE6">
        <w:rPr>
          <w:color w:val="00A0DB"/>
        </w:rPr>
        <w:t>Objectives</w:t>
      </w:r>
    </w:p>
    <w:p w14:paraId="741A1404" w14:textId="77777777" w:rsidR="00BB1340" w:rsidRPr="00613D4E" w:rsidRDefault="00BB1340" w:rsidP="00BB1340">
      <w:pPr>
        <w:pStyle w:val="ListParagraph"/>
        <w:numPr>
          <w:ilvl w:val="1"/>
          <w:numId w:val="23"/>
        </w:numPr>
        <w:tabs>
          <w:tab w:val="left" w:pos="838"/>
          <w:tab w:val="left" w:pos="839"/>
        </w:tabs>
        <w:spacing w:line="219" w:lineRule="exact"/>
        <w:ind w:hanging="361"/>
        <w:rPr>
          <w:rFonts w:ascii="Symbol" w:hAnsi="Symbol"/>
          <w:sz w:val="18"/>
        </w:rPr>
      </w:pPr>
      <w:r>
        <w:rPr>
          <w:sz w:val="18"/>
        </w:rPr>
        <w:t>Acquire a comprehensive understanding of bonding throughout the periodic table (including d and f block), and its correlation with periodic trends</w:t>
      </w:r>
    </w:p>
    <w:p w14:paraId="277EDE7B" w14:textId="77777777" w:rsidR="00BB1340" w:rsidRPr="00613D4E" w:rsidRDefault="00BB1340" w:rsidP="00BB1340">
      <w:pPr>
        <w:pStyle w:val="ListParagraph"/>
        <w:numPr>
          <w:ilvl w:val="1"/>
          <w:numId w:val="23"/>
        </w:numPr>
        <w:tabs>
          <w:tab w:val="left" w:pos="838"/>
          <w:tab w:val="left" w:pos="839"/>
        </w:tabs>
        <w:spacing w:line="219" w:lineRule="exact"/>
        <w:ind w:hanging="361"/>
        <w:rPr>
          <w:rFonts w:ascii="Symbol" w:hAnsi="Symbol"/>
          <w:sz w:val="18"/>
        </w:rPr>
      </w:pPr>
      <w:r>
        <w:rPr>
          <w:sz w:val="18"/>
        </w:rPr>
        <w:t>Systematise molecular geometry approaches through VESPR (and its pitfalls) and recognize associated point-group symmetries</w:t>
      </w:r>
    </w:p>
    <w:p w14:paraId="4929E66E" w14:textId="77777777" w:rsidR="00BB1340" w:rsidRPr="00613D4E" w:rsidRDefault="00BB1340" w:rsidP="00BB1340">
      <w:pPr>
        <w:pStyle w:val="ListParagraph"/>
        <w:numPr>
          <w:ilvl w:val="1"/>
          <w:numId w:val="23"/>
        </w:numPr>
        <w:tabs>
          <w:tab w:val="left" w:pos="838"/>
          <w:tab w:val="left" w:pos="839"/>
        </w:tabs>
        <w:spacing w:line="219" w:lineRule="exact"/>
        <w:ind w:hanging="361"/>
        <w:rPr>
          <w:rFonts w:ascii="Symbol" w:hAnsi="Symbol"/>
          <w:sz w:val="18"/>
        </w:rPr>
      </w:pPr>
      <w:r>
        <w:rPr>
          <w:sz w:val="18"/>
        </w:rPr>
        <w:t>Lay the foundations of more complex bonding in d-block complexes (Crystal field theory, full Molecular Orbital of octahedral d-block complexes)</w:t>
      </w:r>
    </w:p>
    <w:p w14:paraId="6779EA51" w14:textId="77777777" w:rsidR="00BB1340" w:rsidRPr="00613D4E" w:rsidRDefault="00BB1340" w:rsidP="00BB1340">
      <w:pPr>
        <w:pStyle w:val="ListParagraph"/>
        <w:numPr>
          <w:ilvl w:val="1"/>
          <w:numId w:val="23"/>
        </w:numPr>
        <w:tabs>
          <w:tab w:val="left" w:pos="838"/>
          <w:tab w:val="left" w:pos="839"/>
        </w:tabs>
        <w:spacing w:line="219" w:lineRule="exact"/>
        <w:ind w:hanging="361"/>
        <w:rPr>
          <w:rFonts w:ascii="Symbol" w:hAnsi="Symbol"/>
          <w:sz w:val="18"/>
        </w:rPr>
      </w:pPr>
      <w:r>
        <w:rPr>
          <w:sz w:val="18"/>
        </w:rPr>
        <w:t>Provide a rigorous theoretical basis of the experimental analysis of transition metal compounds (informed by the bonding), especially in terms of symmetry-analysis of Raman/IR activity</w:t>
      </w:r>
    </w:p>
    <w:p w14:paraId="4B1F15E5" w14:textId="77777777" w:rsidR="00BB1340" w:rsidRPr="00613D4E" w:rsidRDefault="00BB1340" w:rsidP="00BB1340">
      <w:pPr>
        <w:pStyle w:val="ListParagraph"/>
        <w:numPr>
          <w:ilvl w:val="1"/>
          <w:numId w:val="23"/>
        </w:numPr>
        <w:tabs>
          <w:tab w:val="left" w:pos="838"/>
          <w:tab w:val="left" w:pos="839"/>
        </w:tabs>
        <w:spacing w:line="219" w:lineRule="exact"/>
        <w:ind w:hanging="361"/>
        <w:rPr>
          <w:rFonts w:ascii="Symbol" w:hAnsi="Symbol"/>
          <w:sz w:val="18"/>
        </w:rPr>
      </w:pPr>
      <w:r>
        <w:rPr>
          <w:sz w:val="18"/>
        </w:rPr>
        <w:t>Understand the appearance of colour in inorganic compounds and their UV-Vis transitions</w:t>
      </w:r>
    </w:p>
    <w:p w14:paraId="0297BE53" w14:textId="77777777" w:rsidR="00BB1340" w:rsidRPr="00613D4E" w:rsidRDefault="00BB1340" w:rsidP="00BB1340">
      <w:pPr>
        <w:pStyle w:val="ListParagraph"/>
        <w:numPr>
          <w:ilvl w:val="1"/>
          <w:numId w:val="23"/>
        </w:numPr>
        <w:tabs>
          <w:tab w:val="left" w:pos="838"/>
          <w:tab w:val="left" w:pos="839"/>
        </w:tabs>
        <w:spacing w:line="219" w:lineRule="exact"/>
        <w:ind w:hanging="361"/>
        <w:rPr>
          <w:rFonts w:ascii="Symbol" w:hAnsi="Symbol"/>
          <w:sz w:val="18"/>
        </w:rPr>
      </w:pPr>
      <w:r>
        <w:rPr>
          <w:sz w:val="18"/>
        </w:rPr>
        <w:t>Introduce organometallic reactivity, and basic understanding of catalytic cycles</w:t>
      </w:r>
    </w:p>
    <w:p w14:paraId="126D183F" w14:textId="77777777" w:rsidR="00BB1340" w:rsidRPr="00DD3CE6" w:rsidRDefault="00BB1340" w:rsidP="006A04AF">
      <w:pPr>
        <w:pStyle w:val="Heading3"/>
        <w:spacing w:before="226"/>
        <w:ind w:left="0"/>
        <w:rPr>
          <w:b w:val="0"/>
          <w:bCs w:val="0"/>
          <w:i w:val="0"/>
          <w:iCs w:val="0"/>
          <w:color w:val="00A0DB"/>
        </w:rPr>
      </w:pPr>
      <w:r w:rsidRPr="00DD3CE6">
        <w:rPr>
          <w:color w:val="00A0DB"/>
        </w:rPr>
        <w:t>Description of the course</w:t>
      </w:r>
    </w:p>
    <w:p w14:paraId="7E47F52A" w14:textId="77777777" w:rsidR="00BB1340" w:rsidRDefault="00BB1340" w:rsidP="00BB1340">
      <w:pPr>
        <w:pStyle w:val="BodyText"/>
        <w:spacing w:before="9"/>
        <w:ind w:left="0" w:right="105"/>
        <w:jc w:val="both"/>
      </w:pPr>
      <w:r>
        <w:t>This course will immerse the students into the world of chemistry beyond</w:t>
      </w:r>
      <w:r>
        <w:rPr>
          <w:spacing w:val="1"/>
        </w:rPr>
        <w:t xml:space="preserve"> </w:t>
      </w:r>
      <w:r>
        <w:t>carbon, and aims to provide a broad survey of the chemistry available when transition metals are involved. We will build upon the generalized bonding knowledge from General Chemistry to expand the Molecular Orbital Theory all the way to the complex geometries of the d-block. The Crystal Field Theory (CFT) of d-block complexes will correlate with their point group symmetry, and then expanded to the more comprehensive Ligand Field Theory (LFT)</w:t>
      </w:r>
      <w:r>
        <w:rPr>
          <w:spacing w:val="-1"/>
        </w:rPr>
        <w:t>. In the second half of the course, the newfound knowledge will be used to understand the properties of transition metal complexes: IR and Raman activities will be derived with symmetry analysis; colours and UV-Vis transitions will be explained. We will close our course with fundamental aspects of organometallic reactivity and catalysis are provided.</w:t>
      </w:r>
    </w:p>
    <w:p w14:paraId="299539A8" w14:textId="77777777" w:rsidR="00BB1340" w:rsidRPr="00613D4E" w:rsidRDefault="00BB1340" w:rsidP="006A04AF">
      <w:pPr>
        <w:pStyle w:val="Heading3"/>
        <w:spacing w:before="226"/>
        <w:ind w:left="0"/>
        <w:rPr>
          <w:b w:val="0"/>
          <w:bCs w:val="0"/>
          <w:i w:val="0"/>
          <w:iCs w:val="0"/>
          <w:color w:val="00A0DB"/>
        </w:rPr>
      </w:pPr>
      <w:r w:rsidRPr="00DD3CE6">
        <w:rPr>
          <w:color w:val="00A0DB"/>
        </w:rPr>
        <w:t>Literature</w:t>
      </w:r>
    </w:p>
    <w:p w14:paraId="5CD19D00" w14:textId="77777777" w:rsidR="00BB1340" w:rsidRDefault="00BB1340" w:rsidP="00BB1340">
      <w:pPr>
        <w:pStyle w:val="ListParagraph"/>
        <w:numPr>
          <w:ilvl w:val="1"/>
          <w:numId w:val="23"/>
        </w:numPr>
        <w:tabs>
          <w:tab w:val="left" w:pos="838"/>
          <w:tab w:val="left" w:pos="839"/>
        </w:tabs>
        <w:spacing w:line="219" w:lineRule="exact"/>
        <w:ind w:hanging="361"/>
        <w:rPr>
          <w:rFonts w:ascii="Symbol" w:hAnsi="Symbol"/>
          <w:sz w:val="18"/>
        </w:rPr>
      </w:pPr>
      <w:r>
        <w:rPr>
          <w:sz w:val="18"/>
        </w:rPr>
        <w:t>Shriver</w:t>
      </w:r>
      <w:r>
        <w:rPr>
          <w:spacing w:val="-10"/>
          <w:sz w:val="18"/>
        </w:rPr>
        <w:t xml:space="preserve"> </w:t>
      </w:r>
      <w:r>
        <w:rPr>
          <w:sz w:val="18"/>
        </w:rPr>
        <w:t>and</w:t>
      </w:r>
      <w:r>
        <w:rPr>
          <w:spacing w:val="-5"/>
          <w:sz w:val="18"/>
        </w:rPr>
        <w:t xml:space="preserve"> </w:t>
      </w:r>
      <w:r>
        <w:rPr>
          <w:sz w:val="18"/>
        </w:rPr>
        <w:t>Atkins:</w:t>
      </w:r>
      <w:r>
        <w:rPr>
          <w:spacing w:val="-5"/>
          <w:sz w:val="18"/>
        </w:rPr>
        <w:t xml:space="preserve"> </w:t>
      </w:r>
      <w:r>
        <w:rPr>
          <w:sz w:val="18"/>
        </w:rPr>
        <w:t>Inorganic</w:t>
      </w:r>
      <w:r>
        <w:rPr>
          <w:spacing w:val="-8"/>
          <w:sz w:val="18"/>
        </w:rPr>
        <w:t xml:space="preserve"> </w:t>
      </w:r>
      <w:r>
        <w:rPr>
          <w:sz w:val="18"/>
        </w:rPr>
        <w:t>Chemistry</w:t>
      </w:r>
      <w:r>
        <w:rPr>
          <w:spacing w:val="-11"/>
          <w:sz w:val="18"/>
        </w:rPr>
        <w:t xml:space="preserve"> </w:t>
      </w:r>
      <w:r>
        <w:rPr>
          <w:sz w:val="18"/>
        </w:rPr>
        <w:t>(Oxford);</w:t>
      </w:r>
    </w:p>
    <w:p w14:paraId="7080E0F7" w14:textId="77777777" w:rsidR="00BB1340" w:rsidRDefault="00BB1340" w:rsidP="00BB1340">
      <w:pPr>
        <w:pStyle w:val="ListParagraph"/>
        <w:numPr>
          <w:ilvl w:val="1"/>
          <w:numId w:val="23"/>
        </w:numPr>
        <w:tabs>
          <w:tab w:val="left" w:pos="838"/>
          <w:tab w:val="left" w:pos="839"/>
        </w:tabs>
        <w:spacing w:line="218" w:lineRule="exact"/>
        <w:ind w:hanging="361"/>
        <w:rPr>
          <w:rFonts w:ascii="Symbol" w:hAnsi="Symbol"/>
          <w:sz w:val="18"/>
        </w:rPr>
      </w:pPr>
      <w:r>
        <w:rPr>
          <w:sz w:val="18"/>
        </w:rPr>
        <w:t>Huheey,</w:t>
      </w:r>
      <w:r>
        <w:rPr>
          <w:spacing w:val="-7"/>
          <w:sz w:val="18"/>
        </w:rPr>
        <w:t xml:space="preserve"> </w:t>
      </w:r>
      <w:r>
        <w:rPr>
          <w:sz w:val="18"/>
        </w:rPr>
        <w:t>Keiter,</w:t>
      </w:r>
      <w:r>
        <w:rPr>
          <w:spacing w:val="-9"/>
          <w:sz w:val="18"/>
        </w:rPr>
        <w:t xml:space="preserve"> </w:t>
      </w:r>
      <w:r>
        <w:rPr>
          <w:sz w:val="18"/>
        </w:rPr>
        <w:t>Keiter:</w:t>
      </w:r>
      <w:r>
        <w:rPr>
          <w:spacing w:val="-6"/>
          <w:sz w:val="18"/>
        </w:rPr>
        <w:t xml:space="preserve"> </w:t>
      </w:r>
      <w:r>
        <w:rPr>
          <w:sz w:val="18"/>
        </w:rPr>
        <w:t>Inorganic</w:t>
      </w:r>
      <w:r>
        <w:rPr>
          <w:spacing w:val="-5"/>
          <w:sz w:val="18"/>
        </w:rPr>
        <w:t xml:space="preserve"> </w:t>
      </w:r>
      <w:r>
        <w:rPr>
          <w:sz w:val="18"/>
        </w:rPr>
        <w:t>Chemistry</w:t>
      </w:r>
      <w:r>
        <w:rPr>
          <w:spacing w:val="-10"/>
          <w:sz w:val="18"/>
        </w:rPr>
        <w:t xml:space="preserve"> </w:t>
      </w:r>
      <w:r>
        <w:rPr>
          <w:sz w:val="18"/>
        </w:rPr>
        <w:t>(Harper</w:t>
      </w:r>
      <w:r>
        <w:rPr>
          <w:spacing w:val="-4"/>
          <w:sz w:val="18"/>
        </w:rPr>
        <w:t xml:space="preserve"> </w:t>
      </w:r>
      <w:r>
        <w:rPr>
          <w:sz w:val="18"/>
        </w:rPr>
        <w:t>Collins);</w:t>
      </w:r>
    </w:p>
    <w:p w14:paraId="1B434703" w14:textId="77777777" w:rsidR="00BB1340" w:rsidRPr="00613D4E" w:rsidRDefault="00BB1340" w:rsidP="00BB1340">
      <w:pPr>
        <w:pStyle w:val="ListParagraph"/>
        <w:numPr>
          <w:ilvl w:val="1"/>
          <w:numId w:val="23"/>
        </w:numPr>
        <w:tabs>
          <w:tab w:val="left" w:pos="838"/>
          <w:tab w:val="left" w:pos="839"/>
        </w:tabs>
        <w:spacing w:line="219" w:lineRule="exact"/>
        <w:ind w:hanging="361"/>
        <w:rPr>
          <w:rFonts w:ascii="Symbol" w:hAnsi="Symbol"/>
          <w:sz w:val="18"/>
        </w:rPr>
      </w:pPr>
      <w:r>
        <w:rPr>
          <w:sz w:val="18"/>
        </w:rPr>
        <w:t>Wulfsberg:</w:t>
      </w:r>
      <w:r>
        <w:rPr>
          <w:spacing w:val="-9"/>
          <w:sz w:val="18"/>
        </w:rPr>
        <w:t xml:space="preserve"> </w:t>
      </w:r>
      <w:r>
        <w:rPr>
          <w:sz w:val="18"/>
        </w:rPr>
        <w:t>Inorganic</w:t>
      </w:r>
      <w:r>
        <w:rPr>
          <w:spacing w:val="-6"/>
          <w:sz w:val="18"/>
        </w:rPr>
        <w:t xml:space="preserve"> </w:t>
      </w:r>
      <w:r>
        <w:rPr>
          <w:sz w:val="18"/>
        </w:rPr>
        <w:t>Chemistry</w:t>
      </w:r>
      <w:r>
        <w:rPr>
          <w:spacing w:val="-9"/>
          <w:sz w:val="18"/>
        </w:rPr>
        <w:t xml:space="preserve"> </w:t>
      </w:r>
      <w:r>
        <w:rPr>
          <w:sz w:val="18"/>
        </w:rPr>
        <w:t>(University</w:t>
      </w:r>
      <w:r>
        <w:rPr>
          <w:spacing w:val="-10"/>
          <w:sz w:val="18"/>
        </w:rPr>
        <w:t xml:space="preserve"> </w:t>
      </w:r>
      <w:r>
        <w:rPr>
          <w:sz w:val="18"/>
        </w:rPr>
        <w:t>Science</w:t>
      </w:r>
      <w:r>
        <w:rPr>
          <w:spacing w:val="-4"/>
          <w:sz w:val="18"/>
        </w:rPr>
        <w:t xml:space="preserve"> </w:t>
      </w:r>
      <w:r>
        <w:rPr>
          <w:sz w:val="18"/>
        </w:rPr>
        <w:t>Books).</w:t>
      </w:r>
    </w:p>
    <w:p w14:paraId="7F080B7D" w14:textId="77777777" w:rsidR="00BB1340" w:rsidRPr="00DD3CE6" w:rsidRDefault="00BB1340" w:rsidP="006A04AF">
      <w:pPr>
        <w:pStyle w:val="Heading3"/>
        <w:spacing w:before="226"/>
        <w:ind w:left="0"/>
        <w:rPr>
          <w:b w:val="0"/>
          <w:bCs w:val="0"/>
          <w:i w:val="0"/>
          <w:iCs w:val="0"/>
          <w:color w:val="00A0DB"/>
        </w:rPr>
      </w:pPr>
      <w:r w:rsidRPr="00DD3CE6">
        <w:rPr>
          <w:color w:val="00A0DB"/>
        </w:rPr>
        <w:t>Instructional format</w:t>
      </w:r>
    </w:p>
    <w:p w14:paraId="72ADAC99" w14:textId="77777777" w:rsidR="00BB1340" w:rsidRDefault="00BB1340" w:rsidP="00BB1340">
      <w:pPr>
        <w:pStyle w:val="BodyText"/>
        <w:spacing w:before="9"/>
        <w:ind w:left="0"/>
      </w:pPr>
      <w:r>
        <w:t>Flipped classroom: the students are provided with content ahead of the week. The content is required to tackle the tutorial problems and homework. A weekly plenary Q/A wraps up after the tutorials.</w:t>
      </w:r>
    </w:p>
    <w:p w14:paraId="0BC362E5" w14:textId="77777777" w:rsidR="00BB1340" w:rsidRPr="000B49BD" w:rsidRDefault="00BB1340" w:rsidP="006A04AF">
      <w:pPr>
        <w:pStyle w:val="Heading3"/>
        <w:spacing w:before="226"/>
        <w:ind w:left="0"/>
        <w:rPr>
          <w:b w:val="0"/>
          <w:bCs w:val="0"/>
          <w:i w:val="0"/>
          <w:iCs w:val="0"/>
          <w:color w:val="00A0DB"/>
        </w:rPr>
      </w:pPr>
      <w:r w:rsidRPr="00DD3CE6">
        <w:rPr>
          <w:color w:val="00A0DB"/>
        </w:rPr>
        <w:t>Assessment</w:t>
      </w:r>
    </w:p>
    <w:p w14:paraId="61B5A1AA" w14:textId="77777777" w:rsidR="00BB1340" w:rsidRDefault="00BB1340" w:rsidP="00BB1340">
      <w:pPr>
        <w:pStyle w:val="ListParagraph"/>
        <w:numPr>
          <w:ilvl w:val="1"/>
          <w:numId w:val="23"/>
        </w:numPr>
        <w:tabs>
          <w:tab w:val="left" w:pos="905"/>
          <w:tab w:val="left" w:pos="906"/>
        </w:tabs>
        <w:spacing w:before="52" w:line="219" w:lineRule="exact"/>
        <w:ind w:left="906" w:hanging="358"/>
        <w:rPr>
          <w:rFonts w:ascii="Symbol" w:hAnsi="Symbol"/>
          <w:sz w:val="18"/>
        </w:rPr>
      </w:pPr>
      <w:r>
        <w:rPr>
          <w:sz w:val="18"/>
        </w:rPr>
        <w:t>Midterm exam (week 3 or 4);</w:t>
      </w:r>
    </w:p>
    <w:p w14:paraId="1007D2A0" w14:textId="77777777" w:rsidR="00BB1340" w:rsidRDefault="00BB1340" w:rsidP="00BB1340">
      <w:pPr>
        <w:pStyle w:val="ListParagraph"/>
        <w:numPr>
          <w:ilvl w:val="1"/>
          <w:numId w:val="23"/>
        </w:numPr>
        <w:tabs>
          <w:tab w:val="left" w:pos="905"/>
          <w:tab w:val="left" w:pos="906"/>
        </w:tabs>
        <w:spacing w:line="219" w:lineRule="exact"/>
        <w:ind w:left="906" w:hanging="358"/>
        <w:rPr>
          <w:rFonts w:ascii="Symbol" w:hAnsi="Symbol"/>
          <w:sz w:val="18"/>
        </w:rPr>
      </w:pPr>
      <w:r>
        <w:rPr>
          <w:sz w:val="18"/>
        </w:rPr>
        <w:t>Final exam (Week 7);</w:t>
      </w:r>
    </w:p>
    <w:p w14:paraId="1727EBC4" w14:textId="77777777" w:rsidR="00BB1340" w:rsidRPr="00613D4E" w:rsidRDefault="00BB1340" w:rsidP="00BB1340">
      <w:pPr>
        <w:pStyle w:val="ListParagraph"/>
        <w:numPr>
          <w:ilvl w:val="1"/>
          <w:numId w:val="23"/>
        </w:numPr>
        <w:tabs>
          <w:tab w:val="left" w:pos="905"/>
          <w:tab w:val="left" w:pos="906"/>
        </w:tabs>
        <w:spacing w:line="219" w:lineRule="exact"/>
        <w:ind w:left="906" w:hanging="358"/>
        <w:rPr>
          <w:rFonts w:ascii="Symbol" w:hAnsi="Symbol"/>
          <w:sz w:val="18"/>
        </w:rPr>
      </w:pPr>
      <w:r>
        <w:rPr>
          <w:sz w:val="18"/>
        </w:rPr>
        <w:t>Weekly homework and Tutorial</w:t>
      </w:r>
      <w:r>
        <w:rPr>
          <w:spacing w:val="-10"/>
          <w:sz w:val="18"/>
        </w:rPr>
        <w:t xml:space="preserve"> </w:t>
      </w:r>
      <w:r>
        <w:rPr>
          <w:sz w:val="18"/>
        </w:rPr>
        <w:t>group</w:t>
      </w:r>
      <w:r>
        <w:rPr>
          <w:spacing w:val="-9"/>
          <w:sz w:val="18"/>
        </w:rPr>
        <w:t xml:space="preserve"> </w:t>
      </w:r>
      <w:r>
        <w:rPr>
          <w:sz w:val="18"/>
        </w:rPr>
        <w:t>participation (Week 1 to Week 6);</w:t>
      </w:r>
    </w:p>
    <w:p w14:paraId="430C3112" w14:textId="77777777" w:rsidR="006A04AF" w:rsidRDefault="006A04AF" w:rsidP="00FD66D1">
      <w:pPr>
        <w:rPr>
          <w:b/>
          <w:bCs/>
          <w:i/>
          <w:iCs/>
          <w:color w:val="00A0DB"/>
          <w:sz w:val="18"/>
          <w:szCs w:val="18"/>
        </w:rPr>
      </w:pPr>
    </w:p>
    <w:p w14:paraId="1AC20A3F" w14:textId="59D7B373" w:rsidR="00FD66D1" w:rsidRPr="00FD66D1" w:rsidRDefault="00FD66D1" w:rsidP="00FD66D1">
      <w:pPr>
        <w:rPr>
          <w:b/>
          <w:bCs/>
          <w:i/>
          <w:iCs/>
          <w:color w:val="00A0DB"/>
          <w:sz w:val="18"/>
          <w:szCs w:val="18"/>
        </w:rPr>
      </w:pPr>
      <w:r w:rsidRPr="00FD66D1">
        <w:rPr>
          <w:b/>
          <w:bCs/>
          <w:i/>
          <w:iCs/>
          <w:color w:val="00A0DB"/>
          <w:sz w:val="18"/>
          <w:szCs w:val="18"/>
        </w:rPr>
        <w:t>Generative AI use not permitted</w:t>
      </w:r>
    </w:p>
    <w:p w14:paraId="46D4688E" w14:textId="77777777" w:rsidR="00BB1340" w:rsidRDefault="00BB1340" w:rsidP="00716B09">
      <w:pPr>
        <w:pStyle w:val="Heading1"/>
      </w:pPr>
    </w:p>
    <w:p w14:paraId="7026D925" w14:textId="77777777" w:rsidR="000C1ABA" w:rsidRDefault="000C1ABA" w:rsidP="00716B09">
      <w:pPr>
        <w:pStyle w:val="Heading1"/>
        <w:sectPr w:rsidR="000C1ABA" w:rsidSect="00127CBB">
          <w:pgSz w:w="12240" w:h="15840"/>
          <w:pgMar w:top="1135" w:right="1300" w:bottom="780" w:left="1300" w:header="707" w:footer="584" w:gutter="0"/>
          <w:cols w:space="720"/>
        </w:sectPr>
      </w:pPr>
    </w:p>
    <w:p w14:paraId="3FF7D413" w14:textId="77777777" w:rsidR="002D61FD" w:rsidRPr="002D61FD" w:rsidRDefault="002D61FD" w:rsidP="002D61FD">
      <w:pPr>
        <w:pStyle w:val="Heading1"/>
        <w:spacing w:before="0"/>
        <w:rPr>
          <w:b w:val="0"/>
          <w:bCs w:val="0"/>
          <w:highlight w:val="green"/>
        </w:rPr>
      </w:pPr>
      <w:bookmarkStart w:id="78" w:name="_Toc225955580"/>
      <w:bookmarkStart w:id="79" w:name="_Hlk191550628"/>
      <w:bookmarkEnd w:id="76"/>
      <w:bookmarkEnd w:id="77"/>
      <w:r w:rsidRPr="002D61FD">
        <w:rPr>
          <w:highlight w:val="green"/>
        </w:rPr>
        <w:lastRenderedPageBreak/>
        <w:t>CHE3011 Instrumental analysis</w:t>
      </w:r>
      <w:bookmarkEnd w:id="78"/>
      <w:r w:rsidRPr="002D61FD">
        <w:rPr>
          <w:highlight w:val="green"/>
        </w:rPr>
        <w:br/>
      </w:r>
    </w:p>
    <w:p w14:paraId="218FBD6A" w14:textId="77777777" w:rsidR="002D61FD" w:rsidRDefault="002D61FD" w:rsidP="002D61FD">
      <w:pPr>
        <w:spacing w:before="20"/>
        <w:rPr>
          <w:b/>
          <w:i/>
          <w:color w:val="00A0DB"/>
          <w:sz w:val="18"/>
        </w:rPr>
      </w:pPr>
      <w:r>
        <w:rPr>
          <w:b/>
          <w:i/>
          <w:color w:val="00A0DB"/>
          <w:spacing w:val="-1"/>
          <w:sz w:val="18"/>
        </w:rPr>
        <w:t>Course</w:t>
      </w:r>
      <w:r>
        <w:rPr>
          <w:b/>
          <w:i/>
          <w:color w:val="00A0DB"/>
          <w:spacing w:val="-13"/>
          <w:sz w:val="18"/>
        </w:rPr>
        <w:t xml:space="preserve"> </w:t>
      </w:r>
      <w:r>
        <w:rPr>
          <w:b/>
          <w:i/>
          <w:color w:val="00A0DB"/>
          <w:sz w:val="18"/>
        </w:rPr>
        <w:t>coordinator</w:t>
      </w:r>
    </w:p>
    <w:p w14:paraId="22623D30" w14:textId="77777777" w:rsidR="002D61FD" w:rsidRDefault="002D61FD" w:rsidP="002D61FD">
      <w:pPr>
        <w:pStyle w:val="BodyText"/>
        <w:ind w:left="0"/>
      </w:pPr>
      <w:r>
        <w:t>Annelies van der Bok, Faculty</w:t>
      </w:r>
      <w:r>
        <w:rPr>
          <w:spacing w:val="-9"/>
        </w:rPr>
        <w:t xml:space="preserve"> </w:t>
      </w:r>
      <w:r>
        <w:t>of</w:t>
      </w:r>
      <w:r>
        <w:rPr>
          <w:spacing w:val="-8"/>
        </w:rPr>
        <w:t xml:space="preserve"> </w:t>
      </w:r>
      <w:r>
        <w:t>Science</w:t>
      </w:r>
      <w:r>
        <w:rPr>
          <w:spacing w:val="-5"/>
        </w:rPr>
        <w:t xml:space="preserve"> </w:t>
      </w:r>
      <w:r>
        <w:t>and</w:t>
      </w:r>
      <w:r>
        <w:rPr>
          <w:spacing w:val="-3"/>
        </w:rPr>
        <w:t xml:space="preserve"> </w:t>
      </w:r>
      <w:r>
        <w:t>Engineering,</w:t>
      </w:r>
      <w:r>
        <w:rPr>
          <w:spacing w:val="-5"/>
        </w:rPr>
        <w:t xml:space="preserve"> </w:t>
      </w:r>
      <w:r>
        <w:t>Maastricht</w:t>
      </w:r>
      <w:r>
        <w:rPr>
          <w:spacing w:val="-5"/>
        </w:rPr>
        <w:t xml:space="preserve"> </w:t>
      </w:r>
      <w:r>
        <w:t>Science</w:t>
      </w:r>
      <w:r>
        <w:rPr>
          <w:spacing w:val="-4"/>
        </w:rPr>
        <w:t xml:space="preserve"> </w:t>
      </w:r>
      <w:r>
        <w:t>Programme.</w:t>
      </w:r>
    </w:p>
    <w:p w14:paraId="2DD21E53" w14:textId="77777777" w:rsidR="002D61FD" w:rsidRPr="00D85298" w:rsidRDefault="002D61FD" w:rsidP="00D85298">
      <w:pPr>
        <w:pStyle w:val="BodyText"/>
        <w:spacing w:before="56"/>
        <w:ind w:left="0"/>
        <w:rPr>
          <w:i/>
          <w:color w:val="004FAC"/>
          <w:spacing w:val="-1"/>
          <w:lang w:val="fr-FR"/>
        </w:rPr>
      </w:pPr>
      <w:r w:rsidRPr="00D85298">
        <w:rPr>
          <w:i/>
          <w:color w:val="004FAC"/>
          <w:spacing w:val="-1"/>
          <w:lang w:val="fr-FR"/>
        </w:rPr>
        <w:t xml:space="preserve">Contact: </w:t>
      </w:r>
      <w:hyperlink r:id="rId50" w:history="1">
        <w:r w:rsidRPr="00D85298">
          <w:rPr>
            <w:i/>
            <w:color w:val="004FAC"/>
          </w:rPr>
          <w:t>annelies.vanderbok@maastrichtuniversity.nl</w:t>
        </w:r>
      </w:hyperlink>
    </w:p>
    <w:p w14:paraId="70E21F5B" w14:textId="77777777" w:rsidR="002D61FD" w:rsidRPr="00042F21" w:rsidRDefault="002D61FD" w:rsidP="002D61FD">
      <w:pPr>
        <w:spacing w:before="20"/>
        <w:rPr>
          <w:color w:val="0000FF"/>
          <w:spacing w:val="-1"/>
          <w:sz w:val="18"/>
          <w:u w:val="single" w:color="0000FF"/>
          <w:lang w:val="fr-FR"/>
        </w:rPr>
      </w:pPr>
    </w:p>
    <w:p w14:paraId="2DD9D1A8" w14:textId="77777777" w:rsidR="002D61FD" w:rsidRDefault="002D61FD" w:rsidP="002D61FD">
      <w:pPr>
        <w:spacing w:before="20"/>
        <w:rPr>
          <w:b/>
          <w:i/>
          <w:color w:val="00A0DB"/>
          <w:spacing w:val="-1"/>
          <w:sz w:val="18"/>
        </w:rPr>
      </w:pPr>
      <w:r w:rsidRPr="00F047EB">
        <w:rPr>
          <w:b/>
          <w:i/>
          <w:color w:val="00A0DB"/>
          <w:spacing w:val="-1"/>
          <w:sz w:val="18"/>
        </w:rPr>
        <w:t>Pre-requisites</w:t>
      </w:r>
    </w:p>
    <w:p w14:paraId="184CED94" w14:textId="77777777" w:rsidR="002D61FD" w:rsidRPr="00042F21" w:rsidRDefault="002D61FD" w:rsidP="002D61FD">
      <w:pPr>
        <w:pStyle w:val="ListParagraph"/>
        <w:numPr>
          <w:ilvl w:val="0"/>
          <w:numId w:val="22"/>
        </w:numPr>
        <w:tabs>
          <w:tab w:val="left" w:pos="838"/>
          <w:tab w:val="left" w:pos="839"/>
        </w:tabs>
        <w:spacing w:before="7"/>
        <w:ind w:left="838" w:hanging="361"/>
        <w:rPr>
          <w:sz w:val="18"/>
        </w:rPr>
      </w:pPr>
      <w:r w:rsidRPr="00042F21">
        <w:rPr>
          <w:sz w:val="18"/>
        </w:rPr>
        <w:t>CHE2004</w:t>
      </w:r>
      <w:r w:rsidRPr="00042F21">
        <w:rPr>
          <w:spacing w:val="-8"/>
          <w:sz w:val="18"/>
        </w:rPr>
        <w:t xml:space="preserve"> </w:t>
      </w:r>
      <w:r w:rsidRPr="00042F21">
        <w:rPr>
          <w:sz w:val="18"/>
        </w:rPr>
        <w:t>Spectroscopy</w:t>
      </w:r>
    </w:p>
    <w:p w14:paraId="5A430E8C" w14:textId="77777777" w:rsidR="002D61FD" w:rsidRPr="00F047EB" w:rsidRDefault="002D61FD" w:rsidP="002D61FD">
      <w:pPr>
        <w:spacing w:before="20"/>
        <w:rPr>
          <w:b/>
          <w:i/>
          <w:color w:val="00A0DB"/>
          <w:spacing w:val="-1"/>
          <w:sz w:val="18"/>
        </w:rPr>
      </w:pPr>
    </w:p>
    <w:p w14:paraId="5991EB26" w14:textId="77777777" w:rsidR="002D61FD" w:rsidRDefault="002D61FD" w:rsidP="002D61FD">
      <w:pPr>
        <w:spacing w:before="20"/>
        <w:rPr>
          <w:b/>
          <w:i/>
          <w:color w:val="00A0DB"/>
          <w:spacing w:val="-1"/>
          <w:sz w:val="18"/>
        </w:rPr>
      </w:pPr>
      <w:r w:rsidRPr="00F047EB">
        <w:rPr>
          <w:b/>
          <w:i/>
          <w:color w:val="00A0DB"/>
          <w:spacing w:val="-1"/>
          <w:sz w:val="18"/>
        </w:rPr>
        <w:t>Co-requisites</w:t>
      </w:r>
    </w:p>
    <w:p w14:paraId="4DF6E5EC" w14:textId="77777777" w:rsidR="002D61FD" w:rsidRPr="00042F21" w:rsidRDefault="002D61FD" w:rsidP="002D61FD">
      <w:pPr>
        <w:pStyle w:val="ListParagraph"/>
        <w:numPr>
          <w:ilvl w:val="0"/>
          <w:numId w:val="22"/>
        </w:numPr>
        <w:tabs>
          <w:tab w:val="left" w:pos="838"/>
          <w:tab w:val="left" w:pos="839"/>
        </w:tabs>
        <w:spacing w:before="7"/>
        <w:ind w:left="838" w:hanging="361"/>
        <w:rPr>
          <w:b/>
          <w:i/>
          <w:color w:val="000000" w:themeColor="text1"/>
          <w:spacing w:val="-1"/>
          <w:sz w:val="18"/>
        </w:rPr>
      </w:pPr>
      <w:r w:rsidRPr="00042F21">
        <w:rPr>
          <w:color w:val="000000" w:themeColor="text1"/>
          <w:sz w:val="18"/>
        </w:rPr>
        <w:t>None</w:t>
      </w:r>
    </w:p>
    <w:p w14:paraId="13DF75C4" w14:textId="77777777" w:rsidR="002D61FD" w:rsidRPr="00F047EB" w:rsidRDefault="002D61FD" w:rsidP="002D61FD">
      <w:pPr>
        <w:spacing w:before="20"/>
        <w:rPr>
          <w:b/>
          <w:i/>
          <w:color w:val="00A0DB"/>
          <w:spacing w:val="-1"/>
          <w:sz w:val="18"/>
        </w:rPr>
      </w:pPr>
    </w:p>
    <w:p w14:paraId="7EB58A4F" w14:textId="77777777" w:rsidR="002D61FD" w:rsidRDefault="002D61FD" w:rsidP="002D61FD">
      <w:pPr>
        <w:spacing w:before="20"/>
        <w:rPr>
          <w:b/>
          <w:i/>
          <w:color w:val="00A0DB"/>
          <w:spacing w:val="-1"/>
          <w:sz w:val="18"/>
        </w:rPr>
      </w:pPr>
      <w:r w:rsidRPr="00F047EB">
        <w:rPr>
          <w:b/>
          <w:i/>
          <w:color w:val="00A0DB"/>
          <w:spacing w:val="-1"/>
          <w:sz w:val="18"/>
        </w:rPr>
        <w:t>Recommended</w:t>
      </w:r>
    </w:p>
    <w:p w14:paraId="1587FC0D" w14:textId="77777777" w:rsidR="002D61FD" w:rsidRPr="000E7C73" w:rsidRDefault="002D61FD" w:rsidP="002D61FD">
      <w:pPr>
        <w:pStyle w:val="ListParagraph"/>
        <w:widowControl/>
        <w:numPr>
          <w:ilvl w:val="0"/>
          <w:numId w:val="166"/>
        </w:numPr>
        <w:tabs>
          <w:tab w:val="left" w:pos="838"/>
          <w:tab w:val="left" w:pos="839"/>
        </w:tabs>
        <w:autoSpaceDE/>
        <w:autoSpaceDN/>
        <w:spacing w:before="7" w:after="160" w:line="259" w:lineRule="auto"/>
        <w:contextualSpacing/>
        <w:rPr>
          <w:sz w:val="18"/>
        </w:rPr>
      </w:pPr>
      <w:r w:rsidRPr="000E7C73">
        <w:rPr>
          <w:sz w:val="18"/>
        </w:rPr>
        <w:t>CHE3010</w:t>
      </w:r>
      <w:r w:rsidRPr="000E7C73">
        <w:rPr>
          <w:spacing w:val="-8"/>
          <w:sz w:val="18"/>
        </w:rPr>
        <w:t xml:space="preserve"> </w:t>
      </w:r>
      <w:r w:rsidRPr="000E7C73">
        <w:rPr>
          <w:sz w:val="18"/>
        </w:rPr>
        <w:t>Inorganic</w:t>
      </w:r>
      <w:r w:rsidRPr="000E7C73">
        <w:rPr>
          <w:spacing w:val="-8"/>
          <w:sz w:val="18"/>
        </w:rPr>
        <w:t xml:space="preserve"> </w:t>
      </w:r>
      <w:r w:rsidRPr="000E7C73">
        <w:rPr>
          <w:sz w:val="18"/>
        </w:rPr>
        <w:t>Chemistry</w:t>
      </w:r>
    </w:p>
    <w:p w14:paraId="1CDD423C" w14:textId="77777777" w:rsidR="002D61FD" w:rsidRDefault="002D61FD" w:rsidP="002D61FD">
      <w:pPr>
        <w:spacing w:before="20"/>
        <w:rPr>
          <w:b/>
          <w:i/>
          <w:color w:val="00A0DB"/>
          <w:spacing w:val="-1"/>
          <w:sz w:val="18"/>
        </w:rPr>
      </w:pPr>
      <w:r w:rsidRPr="00F047EB">
        <w:rPr>
          <w:b/>
          <w:i/>
          <w:color w:val="00A0DB"/>
          <w:spacing w:val="-1"/>
          <w:sz w:val="18"/>
        </w:rPr>
        <w:t>Objectives</w:t>
      </w:r>
    </w:p>
    <w:p w14:paraId="6F42C485" w14:textId="77777777" w:rsidR="002D61FD" w:rsidRPr="000E7C73" w:rsidRDefault="002D61FD" w:rsidP="002D61FD">
      <w:pPr>
        <w:pStyle w:val="ListParagraph"/>
        <w:widowControl/>
        <w:numPr>
          <w:ilvl w:val="0"/>
          <w:numId w:val="167"/>
        </w:numPr>
        <w:autoSpaceDE/>
        <w:autoSpaceDN/>
        <w:spacing w:after="160" w:line="259" w:lineRule="auto"/>
        <w:contextualSpacing/>
        <w:rPr>
          <w:rFonts w:cs="Calibri"/>
          <w:sz w:val="18"/>
          <w:szCs w:val="18"/>
        </w:rPr>
      </w:pPr>
      <w:r w:rsidRPr="000E7C73">
        <w:rPr>
          <w:rFonts w:cs="Calibri"/>
          <w:sz w:val="18"/>
          <w:szCs w:val="18"/>
        </w:rPr>
        <w:t xml:space="preserve">Describe how the devices discussed in the course operate and how the resulting data can be interpreted. </w:t>
      </w:r>
    </w:p>
    <w:p w14:paraId="6F7A2284" w14:textId="77777777" w:rsidR="002D61FD" w:rsidRPr="000E7C73" w:rsidRDefault="002D61FD" w:rsidP="002D61FD">
      <w:pPr>
        <w:pStyle w:val="ListParagraph"/>
        <w:widowControl/>
        <w:numPr>
          <w:ilvl w:val="0"/>
          <w:numId w:val="167"/>
        </w:numPr>
        <w:autoSpaceDE/>
        <w:autoSpaceDN/>
        <w:spacing w:after="160" w:line="259" w:lineRule="auto"/>
        <w:contextualSpacing/>
        <w:rPr>
          <w:rFonts w:cs="Calibri"/>
          <w:sz w:val="18"/>
          <w:szCs w:val="18"/>
        </w:rPr>
      </w:pPr>
      <w:r w:rsidRPr="000E7C73">
        <w:rPr>
          <w:rFonts w:cs="Calibri"/>
          <w:sz w:val="18"/>
          <w:szCs w:val="18"/>
        </w:rPr>
        <w:t>Explain the principles of NMR with a focus on relaxation processes, and how these concepts can be applied to more advanced NMR techniques</w:t>
      </w:r>
      <w:r>
        <w:rPr>
          <w:rFonts w:cs="Calibri"/>
          <w:sz w:val="18"/>
          <w:szCs w:val="18"/>
        </w:rPr>
        <w:t>.</w:t>
      </w:r>
    </w:p>
    <w:p w14:paraId="3B8B1A10" w14:textId="77777777" w:rsidR="002D61FD" w:rsidRPr="000E7C73" w:rsidRDefault="002D61FD" w:rsidP="002D61FD">
      <w:pPr>
        <w:pStyle w:val="ListParagraph"/>
        <w:widowControl/>
        <w:numPr>
          <w:ilvl w:val="0"/>
          <w:numId w:val="167"/>
        </w:numPr>
        <w:autoSpaceDE/>
        <w:autoSpaceDN/>
        <w:spacing w:after="160" w:line="259" w:lineRule="auto"/>
        <w:contextualSpacing/>
        <w:rPr>
          <w:rFonts w:cs="Calibri"/>
          <w:sz w:val="18"/>
          <w:szCs w:val="18"/>
        </w:rPr>
      </w:pPr>
      <w:r w:rsidRPr="000E7C73">
        <w:rPr>
          <w:rFonts w:cs="Calibri"/>
          <w:sz w:val="18"/>
          <w:szCs w:val="18"/>
        </w:rPr>
        <w:t xml:space="preserve">Describe the interactions of electrons with a specimen when using electron microscopy techniques and be able to explain which phenomena are relevant for TEM, SEM, EDX and diffraction. </w:t>
      </w:r>
    </w:p>
    <w:p w14:paraId="6273B83E" w14:textId="77777777" w:rsidR="002D61FD" w:rsidRPr="001114CD" w:rsidRDefault="002D61FD" w:rsidP="002D61FD">
      <w:pPr>
        <w:pStyle w:val="ListParagraph"/>
        <w:widowControl/>
        <w:numPr>
          <w:ilvl w:val="0"/>
          <w:numId w:val="167"/>
        </w:numPr>
        <w:autoSpaceDE/>
        <w:autoSpaceDN/>
        <w:spacing w:after="160" w:line="259" w:lineRule="auto"/>
        <w:contextualSpacing/>
        <w:rPr>
          <w:rFonts w:cs="Calibri"/>
          <w:sz w:val="18"/>
          <w:szCs w:val="18"/>
        </w:rPr>
      </w:pPr>
      <w:r w:rsidRPr="000E7C73">
        <w:rPr>
          <w:rFonts w:cs="Calibri"/>
          <w:sz w:val="18"/>
          <w:szCs w:val="18"/>
        </w:rPr>
        <w:t>Link the electronic structure of organic and inorganic materials to their spectroscopic properties.</w:t>
      </w:r>
    </w:p>
    <w:p w14:paraId="0C7019F6" w14:textId="77777777" w:rsidR="002D61FD" w:rsidRDefault="002D61FD" w:rsidP="002D61FD">
      <w:pPr>
        <w:spacing w:before="20"/>
        <w:rPr>
          <w:b/>
          <w:i/>
          <w:color w:val="00A0DB"/>
          <w:spacing w:val="-1"/>
          <w:sz w:val="18"/>
        </w:rPr>
      </w:pPr>
      <w:r w:rsidRPr="00F047EB">
        <w:rPr>
          <w:b/>
          <w:i/>
          <w:color w:val="00A0DB"/>
          <w:spacing w:val="-1"/>
          <w:sz w:val="18"/>
        </w:rPr>
        <w:t>Description of the course</w:t>
      </w:r>
    </w:p>
    <w:p w14:paraId="43A0BA60" w14:textId="77777777" w:rsidR="002D61FD" w:rsidRPr="00E063ED" w:rsidRDefault="002D61FD" w:rsidP="002D61FD">
      <w:pPr>
        <w:jc w:val="both"/>
        <w:rPr>
          <w:rFonts w:cs="Calibri"/>
          <w:sz w:val="18"/>
          <w:szCs w:val="18"/>
        </w:rPr>
      </w:pPr>
      <w:r w:rsidRPr="00E063ED">
        <w:rPr>
          <w:rFonts w:cs="Calibri"/>
          <w:sz w:val="18"/>
          <w:szCs w:val="18"/>
        </w:rPr>
        <w:t>This course builds on the knowledge acquired in CHE2004 spectroscopy and introduces other techniques used to study the properties of chemical compounds. The three main topics are NMR, electron microscopy, and luminescence. For NMR, we will examine spin relaxation processes, pulse sequences (e.g., the spin-echo experiment), and the interpretation of advanced techniques (DOSY, NOESY, and imaging). For electron microscopy, we will discuss the basic principles of transmission electron microscopy and scanning electron microscopy, and thereafter, we will look at energy-dispersive X-ray spectroscopy (EDX) and electron diffraction.</w:t>
      </w:r>
    </w:p>
    <w:p w14:paraId="081ABDB6" w14:textId="77777777" w:rsidR="002D61FD" w:rsidRPr="00E063ED" w:rsidRDefault="002D61FD" w:rsidP="002D61FD">
      <w:pPr>
        <w:jc w:val="both"/>
        <w:rPr>
          <w:rFonts w:cs="Calibri"/>
          <w:sz w:val="18"/>
          <w:szCs w:val="18"/>
        </w:rPr>
      </w:pPr>
      <w:r w:rsidRPr="00E063ED">
        <w:rPr>
          <w:rFonts w:cs="Calibri"/>
          <w:sz w:val="18"/>
          <w:szCs w:val="18"/>
        </w:rPr>
        <w:t xml:space="preserve">The second half of the course will focus on the relationship between the electronic structure of compounds (atoms in solids or molecules) and their spectroscopic properties. We will identify the typical features of the absorption and emission spectra of organic molecules, transition metals, and lanthanides. We will revisit the Frank-Condon principle, determine term symbols from microstates, and understand the Tanabe-Sugano and Dieke diagrams. We will also discuss the instrumental principles of a spectrophotometer, quantum yield measurements, and time-resolved luminescent experiments. Depending on time and interest, we can address Förster resonance energy transfer (FRET) or correlation spectroscopy. </w:t>
      </w:r>
    </w:p>
    <w:p w14:paraId="04EC9183" w14:textId="77777777" w:rsidR="002D61FD" w:rsidRPr="00F047EB" w:rsidRDefault="002D61FD" w:rsidP="002D61FD">
      <w:pPr>
        <w:spacing w:before="20"/>
        <w:rPr>
          <w:b/>
          <w:i/>
          <w:color w:val="00A0DB"/>
          <w:spacing w:val="-1"/>
          <w:sz w:val="18"/>
        </w:rPr>
      </w:pPr>
    </w:p>
    <w:p w14:paraId="02971062" w14:textId="77777777" w:rsidR="002D61FD" w:rsidRPr="00042F21" w:rsidRDefault="002D61FD" w:rsidP="002D61FD">
      <w:pPr>
        <w:spacing w:before="20"/>
        <w:rPr>
          <w:b/>
          <w:i/>
          <w:color w:val="00A0DB"/>
          <w:spacing w:val="-1"/>
          <w:sz w:val="18"/>
        </w:rPr>
      </w:pPr>
      <w:r>
        <w:rPr>
          <w:b/>
          <w:i/>
          <w:color w:val="00A0DB"/>
          <w:spacing w:val="-1"/>
          <w:sz w:val="18"/>
        </w:rPr>
        <w:t>Literature</w:t>
      </w:r>
    </w:p>
    <w:p w14:paraId="785C1F25" w14:textId="77777777" w:rsidR="002D61FD" w:rsidRPr="00E063ED" w:rsidRDefault="002D61FD" w:rsidP="002D61FD">
      <w:pPr>
        <w:pStyle w:val="ListParagraph"/>
        <w:widowControl/>
        <w:numPr>
          <w:ilvl w:val="0"/>
          <w:numId w:val="102"/>
        </w:numPr>
        <w:autoSpaceDE/>
        <w:autoSpaceDN/>
        <w:spacing w:before="20" w:after="160" w:line="259" w:lineRule="auto"/>
        <w:contextualSpacing/>
        <w:rPr>
          <w:bCs/>
          <w:i/>
          <w:color w:val="000000" w:themeColor="text1"/>
          <w:spacing w:val="-1"/>
          <w:sz w:val="18"/>
          <w:szCs w:val="18"/>
        </w:rPr>
      </w:pPr>
      <w:r w:rsidRPr="00E063ED">
        <w:rPr>
          <w:bCs/>
          <w:i/>
          <w:color w:val="000000" w:themeColor="text1"/>
          <w:spacing w:val="-1"/>
          <w:sz w:val="18"/>
          <w:szCs w:val="18"/>
        </w:rPr>
        <w:t xml:space="preserve">Keeler, </w:t>
      </w:r>
      <w:r w:rsidRPr="00E063ED">
        <w:rPr>
          <w:bCs/>
          <w:iCs/>
          <w:color w:val="000000" w:themeColor="text1"/>
          <w:spacing w:val="-1"/>
          <w:sz w:val="18"/>
          <w:szCs w:val="18"/>
        </w:rPr>
        <w:t xml:space="preserve">J. (2010). </w:t>
      </w:r>
      <w:r w:rsidRPr="00E063ED">
        <w:rPr>
          <w:bCs/>
          <w:i/>
          <w:color w:val="000000" w:themeColor="text1"/>
          <w:spacing w:val="-1"/>
          <w:sz w:val="18"/>
          <w:szCs w:val="18"/>
        </w:rPr>
        <w:t xml:space="preserve">Understanding NMR Spectroscopy </w:t>
      </w:r>
      <w:r w:rsidRPr="00E063ED">
        <w:rPr>
          <w:bCs/>
          <w:iCs/>
          <w:color w:val="000000" w:themeColor="text1"/>
          <w:spacing w:val="-1"/>
          <w:sz w:val="18"/>
          <w:szCs w:val="18"/>
        </w:rPr>
        <w:t>(2</w:t>
      </w:r>
      <w:r w:rsidRPr="00E063ED">
        <w:rPr>
          <w:bCs/>
          <w:iCs/>
          <w:color w:val="000000" w:themeColor="text1"/>
          <w:spacing w:val="-1"/>
          <w:sz w:val="18"/>
          <w:szCs w:val="18"/>
          <w:vertAlign w:val="superscript"/>
        </w:rPr>
        <w:t>nd</w:t>
      </w:r>
      <w:r w:rsidRPr="00E063ED">
        <w:rPr>
          <w:bCs/>
          <w:iCs/>
          <w:color w:val="000000" w:themeColor="text1"/>
          <w:spacing w:val="-1"/>
          <w:sz w:val="18"/>
          <w:szCs w:val="18"/>
        </w:rPr>
        <w:t xml:space="preserve"> ed.) John Wiley &amp; Sons</w:t>
      </w:r>
    </w:p>
    <w:p w14:paraId="0123BA58" w14:textId="77777777" w:rsidR="002D61FD" w:rsidRPr="00E063ED" w:rsidRDefault="002D61FD" w:rsidP="002D61FD">
      <w:pPr>
        <w:pStyle w:val="ListParagraph"/>
        <w:widowControl/>
        <w:numPr>
          <w:ilvl w:val="0"/>
          <w:numId w:val="102"/>
        </w:numPr>
        <w:autoSpaceDE/>
        <w:autoSpaceDN/>
        <w:spacing w:before="20" w:after="160" w:line="259" w:lineRule="auto"/>
        <w:contextualSpacing/>
        <w:rPr>
          <w:bCs/>
          <w:i/>
          <w:iCs/>
          <w:color w:val="000000" w:themeColor="text1"/>
          <w:spacing w:val="-1"/>
          <w:sz w:val="18"/>
          <w:szCs w:val="18"/>
        </w:rPr>
      </w:pPr>
      <w:r w:rsidRPr="00E063ED">
        <w:rPr>
          <w:rFonts w:cs="Calibri"/>
          <w:i/>
          <w:iCs/>
          <w:color w:val="000000"/>
          <w:sz w:val="18"/>
          <w:szCs w:val="18"/>
        </w:rPr>
        <w:t xml:space="preserve">Egerton, R. F. (2016). </w:t>
      </w:r>
      <w:r w:rsidRPr="002D61FD">
        <w:rPr>
          <w:rStyle w:val="Emphasis"/>
          <w:rFonts w:cs="Calibri"/>
          <w:sz w:val="18"/>
          <w:szCs w:val="18"/>
          <w:lang w:eastAsia="nl-NL"/>
        </w:rPr>
        <w:t xml:space="preserve">Physical Principles of Electron Microscopy: An Introduction to TEM, SEM, and AEM </w:t>
      </w:r>
      <w:r w:rsidRPr="002D61FD">
        <w:rPr>
          <w:rStyle w:val="apple-converted-space"/>
          <w:i/>
          <w:iCs/>
          <w:sz w:val="18"/>
          <w:szCs w:val="18"/>
          <w:lang w:eastAsia="nl-NL"/>
        </w:rPr>
        <w:t xml:space="preserve">(2nd ed.). </w:t>
      </w:r>
      <w:r w:rsidRPr="00E063ED">
        <w:rPr>
          <w:rStyle w:val="apple-converted-space"/>
          <w:i/>
          <w:iCs/>
          <w:sz w:val="18"/>
          <w:szCs w:val="18"/>
          <w:lang w:val="nl-NL" w:eastAsia="nl-NL"/>
        </w:rPr>
        <w:t>Springer International Publishing.</w:t>
      </w:r>
    </w:p>
    <w:p w14:paraId="52B07BBD" w14:textId="77777777" w:rsidR="002D61FD" w:rsidRPr="00E063ED" w:rsidRDefault="002D61FD" w:rsidP="002D61FD">
      <w:pPr>
        <w:pStyle w:val="ListParagraph"/>
        <w:widowControl/>
        <w:numPr>
          <w:ilvl w:val="0"/>
          <w:numId w:val="102"/>
        </w:numPr>
        <w:autoSpaceDE/>
        <w:autoSpaceDN/>
        <w:spacing w:before="20" w:after="160" w:line="259" w:lineRule="auto"/>
        <w:contextualSpacing/>
        <w:rPr>
          <w:b/>
          <w:i/>
          <w:color w:val="000000" w:themeColor="text1"/>
          <w:spacing w:val="-1"/>
          <w:sz w:val="18"/>
          <w:szCs w:val="18"/>
        </w:rPr>
      </w:pPr>
      <w:r w:rsidRPr="00E063ED">
        <w:rPr>
          <w:color w:val="000000" w:themeColor="text1"/>
          <w:sz w:val="18"/>
          <w:szCs w:val="18"/>
        </w:rPr>
        <w:t xml:space="preserve">Atkins, Peter. </w:t>
      </w:r>
      <w:r w:rsidRPr="00E063ED">
        <w:rPr>
          <w:i/>
          <w:iCs/>
          <w:color w:val="000000" w:themeColor="text1"/>
          <w:sz w:val="18"/>
          <w:szCs w:val="18"/>
        </w:rPr>
        <w:t xml:space="preserve">Physical Chemistry </w:t>
      </w:r>
      <w:r w:rsidRPr="00E063ED">
        <w:rPr>
          <w:color w:val="000000" w:themeColor="text1"/>
          <w:sz w:val="18"/>
          <w:szCs w:val="18"/>
        </w:rPr>
        <w:t xml:space="preserve">(any edition). Oxford University Press. </w:t>
      </w:r>
    </w:p>
    <w:p w14:paraId="5787DD39" w14:textId="77777777" w:rsidR="002D61FD" w:rsidRPr="00F047EB" w:rsidRDefault="002D61FD" w:rsidP="002D61FD">
      <w:pPr>
        <w:spacing w:before="20"/>
        <w:rPr>
          <w:b/>
          <w:i/>
          <w:color w:val="00A0DB"/>
          <w:spacing w:val="-1"/>
          <w:sz w:val="18"/>
        </w:rPr>
      </w:pPr>
      <w:r w:rsidRPr="00F047EB">
        <w:rPr>
          <w:b/>
          <w:i/>
          <w:color w:val="00A0DB"/>
          <w:spacing w:val="-1"/>
          <w:sz w:val="18"/>
        </w:rPr>
        <w:t>Instructional format</w:t>
      </w:r>
    </w:p>
    <w:p w14:paraId="123EB7AA" w14:textId="77777777" w:rsidR="002D61FD" w:rsidRDefault="002D61FD" w:rsidP="002D61FD">
      <w:pPr>
        <w:spacing w:before="20"/>
        <w:rPr>
          <w:bCs/>
          <w:iCs/>
          <w:color w:val="000000" w:themeColor="text1"/>
          <w:spacing w:val="-1"/>
          <w:sz w:val="18"/>
        </w:rPr>
      </w:pPr>
      <w:r w:rsidRPr="00042F21">
        <w:rPr>
          <w:bCs/>
          <w:iCs/>
          <w:color w:val="000000" w:themeColor="text1"/>
          <w:spacing w:val="-1"/>
          <w:sz w:val="18"/>
        </w:rPr>
        <w:t>Lectures and tutorial group meetings</w:t>
      </w:r>
    </w:p>
    <w:p w14:paraId="0B18B413" w14:textId="77777777" w:rsidR="002D61FD" w:rsidRPr="00042F21" w:rsidRDefault="002D61FD" w:rsidP="002D61FD">
      <w:pPr>
        <w:spacing w:before="20"/>
        <w:rPr>
          <w:bCs/>
          <w:iCs/>
          <w:color w:val="00A0DB"/>
          <w:spacing w:val="-1"/>
          <w:sz w:val="18"/>
        </w:rPr>
      </w:pPr>
    </w:p>
    <w:p w14:paraId="4DC10309" w14:textId="77777777" w:rsidR="002D61FD" w:rsidRDefault="002D61FD" w:rsidP="002D61FD">
      <w:pPr>
        <w:spacing w:before="20"/>
        <w:rPr>
          <w:b/>
          <w:i/>
          <w:color w:val="00A0DB"/>
          <w:spacing w:val="-1"/>
          <w:sz w:val="18"/>
        </w:rPr>
      </w:pPr>
      <w:r w:rsidRPr="00F047EB">
        <w:rPr>
          <w:b/>
          <w:i/>
          <w:color w:val="00A0DB"/>
          <w:spacing w:val="-1"/>
          <w:sz w:val="18"/>
        </w:rPr>
        <w:t>Assessment</w:t>
      </w:r>
    </w:p>
    <w:p w14:paraId="009E4AB6" w14:textId="77777777" w:rsidR="002D61FD" w:rsidRPr="002922B9" w:rsidRDefault="002D61FD" w:rsidP="002D61FD">
      <w:pPr>
        <w:pStyle w:val="ListParagraph"/>
        <w:widowControl/>
        <w:numPr>
          <w:ilvl w:val="0"/>
          <w:numId w:val="103"/>
        </w:numPr>
        <w:autoSpaceDE/>
        <w:autoSpaceDN/>
        <w:spacing w:before="20" w:after="160" w:line="259" w:lineRule="auto"/>
        <w:contextualSpacing/>
        <w:rPr>
          <w:bCs/>
          <w:iCs/>
          <w:color w:val="000000" w:themeColor="text1"/>
          <w:spacing w:val="-1"/>
          <w:sz w:val="18"/>
        </w:rPr>
      </w:pPr>
      <w:r>
        <w:rPr>
          <w:bCs/>
          <w:iCs/>
          <w:color w:val="000000" w:themeColor="text1"/>
          <w:spacing w:val="-1"/>
          <w:sz w:val="18"/>
        </w:rPr>
        <w:t>Individual and group assignments.</w:t>
      </w:r>
    </w:p>
    <w:p w14:paraId="53A4E4CF" w14:textId="77777777" w:rsidR="002D61FD" w:rsidRPr="001114CD" w:rsidRDefault="002D61FD" w:rsidP="002D61FD">
      <w:pPr>
        <w:pStyle w:val="ListParagraph"/>
        <w:widowControl/>
        <w:numPr>
          <w:ilvl w:val="0"/>
          <w:numId w:val="103"/>
        </w:numPr>
        <w:autoSpaceDE/>
        <w:autoSpaceDN/>
        <w:spacing w:before="20" w:after="160" w:line="259" w:lineRule="auto"/>
        <w:contextualSpacing/>
        <w:rPr>
          <w:bCs/>
          <w:iCs/>
          <w:color w:val="000000" w:themeColor="text1"/>
          <w:spacing w:val="-1"/>
          <w:sz w:val="18"/>
        </w:rPr>
      </w:pPr>
      <w:r>
        <w:rPr>
          <w:bCs/>
          <w:iCs/>
          <w:color w:val="000000" w:themeColor="text1"/>
          <w:spacing w:val="-1"/>
          <w:sz w:val="18"/>
        </w:rPr>
        <w:t>Midterm (first half of the course) and final (entire course) examination with open questions.</w:t>
      </w:r>
    </w:p>
    <w:p w14:paraId="22096169" w14:textId="77777777" w:rsidR="00FD66D1" w:rsidRDefault="00FD66D1" w:rsidP="00FD66D1">
      <w:pPr>
        <w:rPr>
          <w:b/>
          <w:bCs/>
          <w:i/>
          <w:iCs/>
          <w:color w:val="00A0DB"/>
          <w:sz w:val="18"/>
          <w:szCs w:val="18"/>
        </w:rPr>
      </w:pPr>
    </w:p>
    <w:p w14:paraId="39E0157B" w14:textId="693E9C91" w:rsidR="00FD66D1" w:rsidRPr="00FD66D1" w:rsidRDefault="00FD66D1" w:rsidP="00FD66D1">
      <w:pPr>
        <w:rPr>
          <w:b/>
          <w:bCs/>
          <w:i/>
          <w:iCs/>
          <w:color w:val="00A0DB"/>
          <w:sz w:val="18"/>
          <w:szCs w:val="18"/>
        </w:rPr>
      </w:pPr>
      <w:r w:rsidRPr="00FD66D1">
        <w:rPr>
          <w:b/>
          <w:bCs/>
          <w:i/>
          <w:iCs/>
          <w:color w:val="00A0DB"/>
          <w:sz w:val="18"/>
          <w:szCs w:val="18"/>
        </w:rPr>
        <w:t>Generative AI use not permitted</w:t>
      </w:r>
    </w:p>
    <w:p w14:paraId="1167E655" w14:textId="77777777" w:rsidR="002D61FD" w:rsidRDefault="002D61FD" w:rsidP="00F679FC">
      <w:pPr>
        <w:pStyle w:val="Heading1"/>
        <w:spacing w:before="0"/>
      </w:pPr>
    </w:p>
    <w:p w14:paraId="55CEFBE4" w14:textId="77777777" w:rsidR="000C1ABA" w:rsidRDefault="000C1ABA" w:rsidP="00F679FC">
      <w:pPr>
        <w:pStyle w:val="Heading1"/>
        <w:spacing w:before="0"/>
        <w:sectPr w:rsidR="000C1ABA" w:rsidSect="00127CBB">
          <w:pgSz w:w="12240" w:h="15840"/>
          <w:pgMar w:top="1135" w:right="1300" w:bottom="780" w:left="1300" w:header="707" w:footer="584" w:gutter="0"/>
          <w:cols w:space="720"/>
        </w:sectPr>
      </w:pPr>
    </w:p>
    <w:p w14:paraId="187B5593" w14:textId="77777777" w:rsidR="001B60A9" w:rsidRPr="00420BC5" w:rsidRDefault="001B60A9" w:rsidP="001B60A9">
      <w:pPr>
        <w:pStyle w:val="Heading1"/>
        <w:rPr>
          <w:b w:val="0"/>
          <w:bCs w:val="0"/>
          <w:i/>
          <w:color w:val="00A0DB"/>
          <w:sz w:val="18"/>
        </w:rPr>
      </w:pPr>
      <w:bookmarkStart w:id="80" w:name="_Toc225955581"/>
      <w:r w:rsidRPr="001B60A9">
        <w:rPr>
          <w:highlight w:val="green"/>
        </w:rPr>
        <w:lastRenderedPageBreak/>
        <w:t>CHE3012 Nanomaterials and Catalysis</w:t>
      </w:r>
      <w:bookmarkEnd w:id="80"/>
      <w:r w:rsidRPr="00420BC5">
        <w:rPr>
          <w:highlight w:val="yellow"/>
        </w:rPr>
        <w:br/>
      </w:r>
    </w:p>
    <w:p w14:paraId="4E8E9A87" w14:textId="77777777" w:rsidR="001B60A9" w:rsidRDefault="001B60A9" w:rsidP="001B60A9">
      <w:pPr>
        <w:spacing w:before="20"/>
        <w:rPr>
          <w:b/>
          <w:i/>
          <w:color w:val="00A0DB"/>
          <w:sz w:val="18"/>
        </w:rPr>
      </w:pPr>
      <w:r>
        <w:rPr>
          <w:b/>
          <w:i/>
          <w:color w:val="00A0DB"/>
          <w:spacing w:val="-1"/>
          <w:sz w:val="18"/>
        </w:rPr>
        <w:t>Course</w:t>
      </w:r>
      <w:r>
        <w:rPr>
          <w:b/>
          <w:i/>
          <w:color w:val="00A0DB"/>
          <w:spacing w:val="-13"/>
          <w:sz w:val="18"/>
        </w:rPr>
        <w:t xml:space="preserve"> </w:t>
      </w:r>
      <w:r>
        <w:rPr>
          <w:b/>
          <w:i/>
          <w:color w:val="00A0DB"/>
          <w:sz w:val="18"/>
        </w:rPr>
        <w:t>coordinator</w:t>
      </w:r>
    </w:p>
    <w:p w14:paraId="4FCB1ABD" w14:textId="77777777" w:rsidR="001B60A9" w:rsidRDefault="001B60A9" w:rsidP="001B60A9">
      <w:pPr>
        <w:pStyle w:val="BodyText"/>
        <w:ind w:left="0"/>
      </w:pPr>
      <w:r>
        <w:t>Annelies van der Bok, Faculty</w:t>
      </w:r>
      <w:r>
        <w:rPr>
          <w:spacing w:val="-9"/>
        </w:rPr>
        <w:t xml:space="preserve"> </w:t>
      </w:r>
      <w:r>
        <w:t>of</w:t>
      </w:r>
      <w:r>
        <w:rPr>
          <w:spacing w:val="-8"/>
        </w:rPr>
        <w:t xml:space="preserve"> </w:t>
      </w:r>
      <w:r>
        <w:t>Science</w:t>
      </w:r>
      <w:r>
        <w:rPr>
          <w:spacing w:val="-5"/>
        </w:rPr>
        <w:t xml:space="preserve"> </w:t>
      </w:r>
      <w:r>
        <w:t>and</w:t>
      </w:r>
      <w:r>
        <w:rPr>
          <w:spacing w:val="-3"/>
        </w:rPr>
        <w:t xml:space="preserve"> </w:t>
      </w:r>
      <w:r>
        <w:t>Engineering,</w:t>
      </w:r>
      <w:r>
        <w:rPr>
          <w:spacing w:val="-5"/>
        </w:rPr>
        <w:t xml:space="preserve"> </w:t>
      </w:r>
      <w:r>
        <w:t>Maastricht</w:t>
      </w:r>
      <w:r>
        <w:rPr>
          <w:spacing w:val="-5"/>
        </w:rPr>
        <w:t xml:space="preserve"> </w:t>
      </w:r>
      <w:r>
        <w:t>Science</w:t>
      </w:r>
      <w:r>
        <w:rPr>
          <w:spacing w:val="-4"/>
        </w:rPr>
        <w:t xml:space="preserve"> </w:t>
      </w:r>
      <w:r>
        <w:t>Programme.</w:t>
      </w:r>
    </w:p>
    <w:p w14:paraId="3DCD9B81" w14:textId="77777777" w:rsidR="001B60A9" w:rsidRPr="00D85298" w:rsidRDefault="001B60A9" w:rsidP="00D85298">
      <w:pPr>
        <w:pStyle w:val="BodyText"/>
        <w:spacing w:before="56"/>
        <w:ind w:left="0"/>
        <w:rPr>
          <w:i/>
          <w:color w:val="004FAC"/>
          <w:spacing w:val="-1"/>
          <w:lang w:val="fr-FR"/>
        </w:rPr>
      </w:pPr>
      <w:r w:rsidRPr="00D85298">
        <w:rPr>
          <w:i/>
          <w:color w:val="004FAC"/>
          <w:spacing w:val="-1"/>
          <w:lang w:val="fr-FR"/>
        </w:rPr>
        <w:t xml:space="preserve">Contact: </w:t>
      </w:r>
      <w:hyperlink r:id="rId51" w:history="1">
        <w:r w:rsidRPr="00D85298">
          <w:rPr>
            <w:i/>
            <w:color w:val="004FAC"/>
          </w:rPr>
          <w:t>annelies.vanderbok@maastrichtuniversity.nl</w:t>
        </w:r>
      </w:hyperlink>
    </w:p>
    <w:p w14:paraId="13D36B59" w14:textId="77777777" w:rsidR="001B60A9" w:rsidRPr="00420BC5" w:rsidRDefault="001B60A9" w:rsidP="00954DF8">
      <w:pPr>
        <w:pStyle w:val="Heading3"/>
        <w:tabs>
          <w:tab w:val="left" w:pos="4049"/>
        </w:tabs>
        <w:spacing w:before="191"/>
        <w:ind w:left="0"/>
        <w:rPr>
          <w:lang w:val="fr-FR"/>
        </w:rPr>
      </w:pPr>
      <w:r w:rsidRPr="00420BC5">
        <w:rPr>
          <w:color w:val="00A0DB"/>
          <w:lang w:val="fr-FR"/>
        </w:rPr>
        <w:t>Pre-requisites</w:t>
      </w:r>
      <w:r w:rsidRPr="00420BC5">
        <w:rPr>
          <w:color w:val="00A0DB"/>
          <w:lang w:val="fr-FR"/>
        </w:rPr>
        <w:tab/>
      </w:r>
    </w:p>
    <w:p w14:paraId="30C9F3C0" w14:textId="77777777" w:rsidR="001B60A9" w:rsidRPr="00420BC5" w:rsidRDefault="001B60A9" w:rsidP="001B60A9">
      <w:pPr>
        <w:pStyle w:val="ListParagraph"/>
        <w:numPr>
          <w:ilvl w:val="0"/>
          <w:numId w:val="22"/>
        </w:numPr>
        <w:tabs>
          <w:tab w:val="left" w:pos="838"/>
          <w:tab w:val="left" w:pos="839"/>
        </w:tabs>
        <w:spacing w:before="7"/>
        <w:ind w:left="838" w:hanging="361"/>
        <w:rPr>
          <w:sz w:val="18"/>
        </w:rPr>
      </w:pPr>
      <w:r>
        <w:rPr>
          <w:sz w:val="18"/>
        </w:rPr>
        <w:t>CHE3010 Inorganic Chemistry</w:t>
      </w:r>
      <w:r w:rsidRPr="00420BC5">
        <w:rPr>
          <w:sz w:val="18"/>
        </w:rPr>
        <w:t xml:space="preserve"> </w:t>
      </w:r>
    </w:p>
    <w:p w14:paraId="4E98CBFD" w14:textId="77777777" w:rsidR="001B60A9" w:rsidRPr="00420BC5" w:rsidRDefault="001B60A9" w:rsidP="00954DF8">
      <w:pPr>
        <w:pStyle w:val="Heading3"/>
        <w:tabs>
          <w:tab w:val="left" w:pos="4049"/>
        </w:tabs>
        <w:spacing w:before="191"/>
        <w:ind w:left="0"/>
        <w:rPr>
          <w:b w:val="0"/>
          <w:bCs w:val="0"/>
          <w:i w:val="0"/>
          <w:iCs w:val="0"/>
          <w:color w:val="00A0DB"/>
          <w:lang w:val="fr-FR"/>
        </w:rPr>
      </w:pPr>
      <w:r w:rsidRPr="00420BC5">
        <w:rPr>
          <w:color w:val="00A0DB"/>
          <w:lang w:val="fr-FR"/>
        </w:rPr>
        <w:t>Co-requisites</w:t>
      </w:r>
    </w:p>
    <w:p w14:paraId="56D68E70" w14:textId="77777777" w:rsidR="001B60A9" w:rsidRPr="00420BC5" w:rsidRDefault="001B60A9" w:rsidP="001B60A9">
      <w:pPr>
        <w:pStyle w:val="ListParagraph"/>
        <w:numPr>
          <w:ilvl w:val="0"/>
          <w:numId w:val="22"/>
        </w:numPr>
        <w:tabs>
          <w:tab w:val="left" w:pos="838"/>
          <w:tab w:val="left" w:pos="839"/>
        </w:tabs>
        <w:spacing w:before="7"/>
        <w:ind w:left="838" w:hanging="361"/>
        <w:rPr>
          <w:sz w:val="18"/>
        </w:rPr>
      </w:pPr>
      <w:r w:rsidRPr="00420BC5">
        <w:rPr>
          <w:sz w:val="18"/>
        </w:rPr>
        <w:t>None</w:t>
      </w:r>
    </w:p>
    <w:p w14:paraId="00233D40" w14:textId="77777777" w:rsidR="001B60A9" w:rsidRPr="006834A9" w:rsidRDefault="001B60A9" w:rsidP="001B60A9">
      <w:pPr>
        <w:spacing w:before="20"/>
        <w:rPr>
          <w:b/>
          <w:i/>
          <w:color w:val="00A0DB"/>
          <w:spacing w:val="-1"/>
          <w:sz w:val="18"/>
        </w:rPr>
      </w:pPr>
    </w:p>
    <w:p w14:paraId="62F17C91" w14:textId="77777777" w:rsidR="001B60A9" w:rsidRDefault="001B60A9" w:rsidP="001B60A9">
      <w:pPr>
        <w:spacing w:before="20"/>
        <w:rPr>
          <w:b/>
          <w:i/>
          <w:color w:val="00A0DB"/>
          <w:spacing w:val="-1"/>
          <w:sz w:val="18"/>
        </w:rPr>
      </w:pPr>
      <w:r w:rsidRPr="006834A9">
        <w:rPr>
          <w:b/>
          <w:i/>
          <w:color w:val="00A0DB"/>
          <w:spacing w:val="-1"/>
          <w:sz w:val="18"/>
        </w:rPr>
        <w:t>Recommended</w:t>
      </w:r>
    </w:p>
    <w:p w14:paraId="6544A8FB" w14:textId="77777777" w:rsidR="001B60A9" w:rsidRPr="002D5C42" w:rsidRDefault="001B60A9" w:rsidP="001B60A9">
      <w:pPr>
        <w:pStyle w:val="ListParagraph"/>
        <w:numPr>
          <w:ilvl w:val="0"/>
          <w:numId w:val="22"/>
        </w:numPr>
        <w:tabs>
          <w:tab w:val="left" w:pos="838"/>
          <w:tab w:val="left" w:pos="839"/>
        </w:tabs>
        <w:spacing w:before="7"/>
        <w:ind w:left="838" w:hanging="361"/>
        <w:rPr>
          <w:color w:val="000000" w:themeColor="text1"/>
          <w:sz w:val="18"/>
          <w:szCs w:val="18"/>
        </w:rPr>
      </w:pPr>
      <w:r w:rsidRPr="00F104E5">
        <w:rPr>
          <w:sz w:val="18"/>
        </w:rPr>
        <w:t>CHE2009 Fundamentals of Organic Chemistry</w:t>
      </w:r>
      <w:r w:rsidRPr="002D5C42">
        <w:rPr>
          <w:color w:val="000000" w:themeColor="text1"/>
          <w:sz w:val="18"/>
          <w:szCs w:val="18"/>
        </w:rPr>
        <w:t xml:space="preserve"> and CHE2003 Physical Chemistry</w:t>
      </w:r>
    </w:p>
    <w:p w14:paraId="16139966" w14:textId="77777777" w:rsidR="001B60A9" w:rsidRPr="006834A9" w:rsidRDefault="001B60A9" w:rsidP="001B60A9">
      <w:pPr>
        <w:spacing w:before="20"/>
        <w:rPr>
          <w:b/>
          <w:i/>
          <w:color w:val="00A0DB"/>
          <w:spacing w:val="-1"/>
          <w:sz w:val="18"/>
        </w:rPr>
      </w:pPr>
    </w:p>
    <w:p w14:paraId="08F0AD55" w14:textId="77777777" w:rsidR="001B60A9" w:rsidRDefault="001B60A9" w:rsidP="001B60A9">
      <w:pPr>
        <w:spacing w:before="20"/>
        <w:rPr>
          <w:b/>
          <w:i/>
          <w:color w:val="00A0DB"/>
          <w:spacing w:val="-1"/>
          <w:sz w:val="18"/>
        </w:rPr>
      </w:pPr>
      <w:r w:rsidRPr="006834A9">
        <w:rPr>
          <w:b/>
          <w:i/>
          <w:color w:val="00A0DB"/>
          <w:spacing w:val="-1"/>
          <w:sz w:val="18"/>
        </w:rPr>
        <w:t>Objectives</w:t>
      </w:r>
    </w:p>
    <w:p w14:paraId="1436501A" w14:textId="77777777" w:rsidR="001B60A9" w:rsidRPr="003E414C" w:rsidRDefault="001B60A9" w:rsidP="001B60A9">
      <w:pPr>
        <w:pStyle w:val="ListParagraph"/>
        <w:widowControl/>
        <w:numPr>
          <w:ilvl w:val="0"/>
          <w:numId w:val="104"/>
        </w:numPr>
        <w:autoSpaceDE/>
        <w:autoSpaceDN/>
        <w:spacing w:before="20" w:after="160" w:line="259" w:lineRule="auto"/>
        <w:contextualSpacing/>
        <w:rPr>
          <w:b/>
          <w:i/>
          <w:color w:val="000000" w:themeColor="text1"/>
          <w:spacing w:val="-1"/>
          <w:sz w:val="18"/>
        </w:rPr>
      </w:pPr>
      <w:r>
        <w:rPr>
          <w:bCs/>
          <w:iCs/>
          <w:color w:val="000000" w:themeColor="text1"/>
          <w:spacing w:val="-1"/>
          <w:sz w:val="18"/>
        </w:rPr>
        <w:t>Understand the basic principles</w:t>
      </w:r>
      <w:r w:rsidRPr="003E414C">
        <w:rPr>
          <w:bCs/>
          <w:iCs/>
          <w:color w:val="000000" w:themeColor="text1"/>
          <w:spacing w:val="-1"/>
          <w:sz w:val="18"/>
        </w:rPr>
        <w:t xml:space="preserve"> of heterogen</w:t>
      </w:r>
      <w:r>
        <w:rPr>
          <w:bCs/>
          <w:iCs/>
          <w:color w:val="000000" w:themeColor="text1"/>
          <w:spacing w:val="-1"/>
          <w:sz w:val="18"/>
        </w:rPr>
        <w:t>e</w:t>
      </w:r>
      <w:r w:rsidRPr="003E414C">
        <w:rPr>
          <w:bCs/>
          <w:iCs/>
          <w:color w:val="000000" w:themeColor="text1"/>
          <w:spacing w:val="-1"/>
          <w:sz w:val="18"/>
        </w:rPr>
        <w:t>ous</w:t>
      </w:r>
      <w:r>
        <w:rPr>
          <w:bCs/>
          <w:iCs/>
          <w:color w:val="000000" w:themeColor="text1"/>
          <w:spacing w:val="-1"/>
          <w:sz w:val="18"/>
        </w:rPr>
        <w:t xml:space="preserve"> and</w:t>
      </w:r>
      <w:r w:rsidRPr="003E414C">
        <w:rPr>
          <w:bCs/>
          <w:iCs/>
          <w:color w:val="000000" w:themeColor="text1"/>
          <w:spacing w:val="-1"/>
          <w:sz w:val="18"/>
        </w:rPr>
        <w:t xml:space="preserve"> homogen</w:t>
      </w:r>
      <w:r>
        <w:rPr>
          <w:bCs/>
          <w:iCs/>
          <w:color w:val="000000" w:themeColor="text1"/>
          <w:spacing w:val="-1"/>
          <w:sz w:val="18"/>
        </w:rPr>
        <w:t>e</w:t>
      </w:r>
      <w:r w:rsidRPr="003E414C">
        <w:rPr>
          <w:bCs/>
          <w:iCs/>
          <w:color w:val="000000" w:themeColor="text1"/>
          <w:spacing w:val="-1"/>
          <w:sz w:val="18"/>
        </w:rPr>
        <w:t>ous</w:t>
      </w:r>
      <w:r>
        <w:rPr>
          <w:bCs/>
          <w:iCs/>
          <w:color w:val="000000" w:themeColor="text1"/>
          <w:spacing w:val="-1"/>
          <w:sz w:val="18"/>
        </w:rPr>
        <w:t xml:space="preserve"> catalysis, including reaction rates and mechanisms. </w:t>
      </w:r>
    </w:p>
    <w:p w14:paraId="02ABAE18" w14:textId="77777777" w:rsidR="001B60A9" w:rsidRPr="003E414C" w:rsidRDefault="001B60A9" w:rsidP="001B60A9">
      <w:pPr>
        <w:pStyle w:val="ListParagraph"/>
        <w:widowControl/>
        <w:numPr>
          <w:ilvl w:val="0"/>
          <w:numId w:val="104"/>
        </w:numPr>
        <w:autoSpaceDE/>
        <w:autoSpaceDN/>
        <w:spacing w:before="20" w:after="160" w:line="259" w:lineRule="auto"/>
        <w:contextualSpacing/>
        <w:rPr>
          <w:b/>
          <w:i/>
          <w:color w:val="000000" w:themeColor="text1"/>
          <w:spacing w:val="-1"/>
          <w:sz w:val="18"/>
        </w:rPr>
      </w:pPr>
      <w:r w:rsidRPr="003E414C">
        <w:rPr>
          <w:bCs/>
          <w:iCs/>
          <w:color w:val="000000" w:themeColor="text1"/>
          <w:spacing w:val="-1"/>
          <w:sz w:val="18"/>
        </w:rPr>
        <w:t>Formulate the advantages and disadvantages of</w:t>
      </w:r>
      <w:r>
        <w:rPr>
          <w:bCs/>
          <w:iCs/>
          <w:color w:val="000000" w:themeColor="text1"/>
          <w:spacing w:val="-1"/>
          <w:sz w:val="18"/>
        </w:rPr>
        <w:t xml:space="preserve"> different types of </w:t>
      </w:r>
      <w:r w:rsidRPr="003E414C">
        <w:rPr>
          <w:bCs/>
          <w:iCs/>
          <w:color w:val="000000" w:themeColor="text1"/>
          <w:spacing w:val="-1"/>
          <w:sz w:val="18"/>
        </w:rPr>
        <w:t>catalysis.</w:t>
      </w:r>
    </w:p>
    <w:p w14:paraId="0F428E7C" w14:textId="77777777" w:rsidR="001B60A9" w:rsidRPr="003E414C" w:rsidRDefault="001B60A9" w:rsidP="001B60A9">
      <w:pPr>
        <w:pStyle w:val="ListParagraph"/>
        <w:widowControl/>
        <w:numPr>
          <w:ilvl w:val="0"/>
          <w:numId w:val="104"/>
        </w:numPr>
        <w:autoSpaceDE/>
        <w:autoSpaceDN/>
        <w:spacing w:before="20" w:after="160" w:line="259" w:lineRule="auto"/>
        <w:contextualSpacing/>
        <w:rPr>
          <w:b/>
          <w:i/>
          <w:color w:val="000000" w:themeColor="text1"/>
          <w:spacing w:val="-1"/>
          <w:sz w:val="18"/>
        </w:rPr>
      </w:pPr>
      <w:r>
        <w:rPr>
          <w:bCs/>
          <w:iCs/>
          <w:color w:val="000000" w:themeColor="text1"/>
          <w:spacing w:val="-1"/>
          <w:sz w:val="18"/>
        </w:rPr>
        <w:t>Explain how the unique properties of nanomaterials influence catalytic activity.</w:t>
      </w:r>
    </w:p>
    <w:p w14:paraId="0760F4A2" w14:textId="77777777" w:rsidR="001B60A9" w:rsidRPr="00F602A8" w:rsidRDefault="001B60A9" w:rsidP="001B60A9">
      <w:pPr>
        <w:pStyle w:val="ListParagraph"/>
        <w:widowControl/>
        <w:numPr>
          <w:ilvl w:val="0"/>
          <w:numId w:val="104"/>
        </w:numPr>
        <w:autoSpaceDE/>
        <w:autoSpaceDN/>
        <w:spacing w:before="20" w:after="160" w:line="259" w:lineRule="auto"/>
        <w:contextualSpacing/>
        <w:rPr>
          <w:b/>
          <w:i/>
          <w:color w:val="000000" w:themeColor="text1"/>
          <w:spacing w:val="-1"/>
          <w:sz w:val="18"/>
        </w:rPr>
      </w:pPr>
      <w:r>
        <w:rPr>
          <w:bCs/>
          <w:iCs/>
          <w:color w:val="000000" w:themeColor="text1"/>
          <w:spacing w:val="-1"/>
          <w:sz w:val="18"/>
        </w:rPr>
        <w:t xml:space="preserve">Explain the influence of nanoparticle size and shape on the </w:t>
      </w:r>
      <w:r w:rsidRPr="003E414C">
        <w:rPr>
          <w:bCs/>
          <w:iCs/>
          <w:color w:val="000000" w:themeColor="text1"/>
          <w:spacing w:val="-1"/>
          <w:sz w:val="18"/>
        </w:rPr>
        <w:t xml:space="preserve">optical properties of semiconductor </w:t>
      </w:r>
      <w:r>
        <w:rPr>
          <w:bCs/>
          <w:iCs/>
          <w:color w:val="000000" w:themeColor="text1"/>
          <w:spacing w:val="-1"/>
          <w:sz w:val="18"/>
        </w:rPr>
        <w:t>and</w:t>
      </w:r>
      <w:r w:rsidRPr="003E414C">
        <w:rPr>
          <w:bCs/>
          <w:iCs/>
          <w:color w:val="000000" w:themeColor="text1"/>
          <w:spacing w:val="-1"/>
          <w:sz w:val="18"/>
        </w:rPr>
        <w:t xml:space="preserve"> metal nanoparticles.</w:t>
      </w:r>
    </w:p>
    <w:p w14:paraId="2D959D34" w14:textId="77777777" w:rsidR="001B60A9" w:rsidRPr="00F602A8" w:rsidRDefault="001B60A9" w:rsidP="001B60A9">
      <w:pPr>
        <w:pStyle w:val="ListParagraph"/>
        <w:widowControl/>
        <w:numPr>
          <w:ilvl w:val="0"/>
          <w:numId w:val="104"/>
        </w:numPr>
        <w:autoSpaceDE/>
        <w:autoSpaceDN/>
        <w:spacing w:before="20" w:after="160" w:line="259" w:lineRule="auto"/>
        <w:contextualSpacing/>
        <w:rPr>
          <w:b/>
          <w:i/>
          <w:color w:val="000000" w:themeColor="text1"/>
          <w:spacing w:val="-1"/>
          <w:sz w:val="18"/>
        </w:rPr>
      </w:pPr>
      <w:r>
        <w:rPr>
          <w:bCs/>
          <w:iCs/>
          <w:color w:val="000000" w:themeColor="text1"/>
          <w:spacing w:val="-1"/>
          <w:sz w:val="18"/>
        </w:rPr>
        <w:t>Describe how the size, shape, and surface of colloidal nanoparticles and nanostructures can be controlled during synthesis and post-synthesis procedures.</w:t>
      </w:r>
    </w:p>
    <w:p w14:paraId="5FBCB020" w14:textId="77777777" w:rsidR="001B60A9" w:rsidRDefault="001B60A9" w:rsidP="001B60A9">
      <w:pPr>
        <w:spacing w:before="20"/>
        <w:rPr>
          <w:b/>
          <w:i/>
          <w:color w:val="00A0DB"/>
          <w:spacing w:val="-1"/>
          <w:sz w:val="18"/>
        </w:rPr>
      </w:pPr>
      <w:r w:rsidRPr="006834A9">
        <w:rPr>
          <w:b/>
          <w:i/>
          <w:color w:val="00A0DB"/>
          <w:spacing w:val="-1"/>
          <w:sz w:val="18"/>
        </w:rPr>
        <w:t>Description of the course</w:t>
      </w:r>
    </w:p>
    <w:p w14:paraId="64BDAC77" w14:textId="77777777" w:rsidR="001B60A9" w:rsidRPr="00584DF7" w:rsidRDefault="001B60A9" w:rsidP="001B60A9">
      <w:pPr>
        <w:spacing w:before="20"/>
        <w:jc w:val="both"/>
        <w:rPr>
          <w:rFonts w:cs="Minion Pro"/>
          <w:color w:val="211D1E"/>
          <w:sz w:val="18"/>
          <w:szCs w:val="18"/>
        </w:rPr>
      </w:pPr>
      <w:r w:rsidRPr="00584DF7">
        <w:rPr>
          <w:rFonts w:cs="Minion Pro"/>
          <w:color w:val="211D1E"/>
          <w:sz w:val="18"/>
          <w:szCs w:val="18"/>
        </w:rPr>
        <w:t xml:space="preserve">Nanomaterials are a rapidly growing class of materials in terms of research and applications. Their large surface-to-volume ratio makes them ideal for catalytic reactions, and they </w:t>
      </w:r>
      <w:r>
        <w:rPr>
          <w:rFonts w:cs="Minion Pro"/>
          <w:color w:val="211D1E"/>
          <w:sz w:val="18"/>
          <w:szCs w:val="18"/>
        </w:rPr>
        <w:t>exhibit</w:t>
      </w:r>
      <w:r w:rsidRPr="00584DF7">
        <w:rPr>
          <w:rFonts w:cs="Minion Pro"/>
          <w:color w:val="211D1E"/>
          <w:sz w:val="18"/>
          <w:szCs w:val="18"/>
        </w:rPr>
        <w:t xml:space="preserve"> tunable physical properties that differ from </w:t>
      </w:r>
      <w:r>
        <w:rPr>
          <w:rFonts w:cs="Minion Pro"/>
          <w:color w:val="211D1E"/>
          <w:sz w:val="18"/>
          <w:szCs w:val="18"/>
        </w:rPr>
        <w:t xml:space="preserve">those in the </w:t>
      </w:r>
      <w:r w:rsidRPr="00584DF7">
        <w:rPr>
          <w:rFonts w:cs="Minion Pro"/>
          <w:color w:val="211D1E"/>
          <w:sz w:val="18"/>
          <w:szCs w:val="18"/>
        </w:rPr>
        <w:t>bulk. This tunability makes them compelling for a wide variety of applications.</w:t>
      </w:r>
    </w:p>
    <w:p w14:paraId="5B8E4033" w14:textId="77777777" w:rsidR="001B60A9" w:rsidRPr="00584DF7" w:rsidRDefault="001B60A9" w:rsidP="001B60A9">
      <w:pPr>
        <w:spacing w:before="20"/>
        <w:jc w:val="both"/>
        <w:rPr>
          <w:rFonts w:cs="Minion Pro"/>
          <w:color w:val="211D1E"/>
          <w:sz w:val="18"/>
          <w:szCs w:val="18"/>
        </w:rPr>
      </w:pPr>
      <w:r w:rsidRPr="00584DF7">
        <w:rPr>
          <w:rFonts w:cs="Minion Pro"/>
          <w:color w:val="211D1E"/>
          <w:sz w:val="18"/>
          <w:szCs w:val="18"/>
        </w:rPr>
        <w:t>The content of this course is (1) the essential aspects of homogenous</w:t>
      </w:r>
      <w:r>
        <w:rPr>
          <w:rFonts w:cs="Minion Pro"/>
          <w:color w:val="211D1E"/>
          <w:sz w:val="18"/>
          <w:szCs w:val="18"/>
        </w:rPr>
        <w:t xml:space="preserve"> and </w:t>
      </w:r>
      <w:r w:rsidRPr="00584DF7">
        <w:rPr>
          <w:rFonts w:cs="Minion Pro"/>
          <w:color w:val="211D1E"/>
          <w:sz w:val="18"/>
          <w:szCs w:val="18"/>
        </w:rPr>
        <w:t>heterogenous</w:t>
      </w:r>
      <w:r>
        <w:rPr>
          <w:rFonts w:cs="Minion Pro"/>
          <w:color w:val="211D1E"/>
          <w:sz w:val="18"/>
          <w:szCs w:val="18"/>
        </w:rPr>
        <w:t xml:space="preserve"> </w:t>
      </w:r>
      <w:r w:rsidRPr="00584DF7">
        <w:rPr>
          <w:rFonts w:cs="Minion Pro"/>
          <w:color w:val="211D1E"/>
          <w:sz w:val="18"/>
          <w:szCs w:val="18"/>
        </w:rPr>
        <w:t xml:space="preserve">(2) Nanostructures that play an essential role in catalysis, for example, porous structures, and (3) tunalbe physical properties on the nanoscale, for example, quantum confinement effect in semiconductor nanoparticles and surface plasmon resonance for metallic particles (4) synthesis of colloidal nanoparticles and nanostructures, and (5) current research and applications </w:t>
      </w:r>
      <w:r>
        <w:rPr>
          <w:rFonts w:cs="Minion Pro"/>
          <w:color w:val="211D1E"/>
          <w:sz w:val="18"/>
          <w:szCs w:val="18"/>
        </w:rPr>
        <w:t xml:space="preserve">in </w:t>
      </w:r>
      <w:r w:rsidRPr="00584DF7">
        <w:rPr>
          <w:rFonts w:cs="Minion Pro"/>
          <w:color w:val="211D1E"/>
          <w:sz w:val="18"/>
          <w:szCs w:val="18"/>
        </w:rPr>
        <w:t>nanomaterial</w:t>
      </w:r>
      <w:r>
        <w:rPr>
          <w:rFonts w:cs="Minion Pro"/>
          <w:color w:val="211D1E"/>
          <w:sz w:val="18"/>
          <w:szCs w:val="18"/>
        </w:rPr>
        <w:t xml:space="preserve"> science.</w:t>
      </w:r>
    </w:p>
    <w:p w14:paraId="7B41BEBD" w14:textId="77777777" w:rsidR="001B60A9" w:rsidRPr="006834A9" w:rsidRDefault="001B60A9" w:rsidP="001B60A9">
      <w:pPr>
        <w:spacing w:before="20"/>
        <w:rPr>
          <w:b/>
          <w:i/>
          <w:color w:val="00A0DB"/>
          <w:spacing w:val="-1"/>
          <w:sz w:val="18"/>
        </w:rPr>
      </w:pPr>
    </w:p>
    <w:p w14:paraId="243F4D2D" w14:textId="77777777" w:rsidR="001B60A9" w:rsidRDefault="001B60A9" w:rsidP="001B60A9">
      <w:pPr>
        <w:spacing w:before="20"/>
        <w:rPr>
          <w:b/>
          <w:i/>
          <w:color w:val="00A0DB"/>
          <w:spacing w:val="-1"/>
          <w:sz w:val="18"/>
        </w:rPr>
      </w:pPr>
      <w:r w:rsidRPr="006834A9">
        <w:rPr>
          <w:b/>
          <w:i/>
          <w:color w:val="00A0DB"/>
          <w:spacing w:val="-1"/>
          <w:sz w:val="18"/>
        </w:rPr>
        <w:t>Literature</w:t>
      </w:r>
    </w:p>
    <w:p w14:paraId="2B807C35" w14:textId="77777777" w:rsidR="001B60A9" w:rsidRDefault="001B60A9" w:rsidP="001B60A9">
      <w:pPr>
        <w:spacing w:before="20"/>
        <w:rPr>
          <w:color w:val="000000" w:themeColor="text1"/>
          <w:sz w:val="18"/>
          <w:szCs w:val="18"/>
        </w:rPr>
      </w:pPr>
      <w:r w:rsidRPr="005E1D45">
        <w:rPr>
          <w:color w:val="000000" w:themeColor="text1"/>
          <w:sz w:val="18"/>
          <w:szCs w:val="18"/>
        </w:rPr>
        <w:t xml:space="preserve">Scientific papers and other literature will be </w:t>
      </w:r>
      <w:r>
        <w:rPr>
          <w:color w:val="000000" w:themeColor="text1"/>
          <w:sz w:val="18"/>
          <w:szCs w:val="18"/>
        </w:rPr>
        <w:t>provided</w:t>
      </w:r>
      <w:r w:rsidRPr="005E1D45">
        <w:rPr>
          <w:color w:val="000000" w:themeColor="text1"/>
          <w:sz w:val="18"/>
          <w:szCs w:val="18"/>
        </w:rPr>
        <w:t xml:space="preserve"> before the start of the course.</w:t>
      </w:r>
    </w:p>
    <w:p w14:paraId="7B29D451" w14:textId="77777777" w:rsidR="001B60A9" w:rsidRDefault="001B60A9" w:rsidP="001B60A9">
      <w:pPr>
        <w:spacing w:before="20"/>
        <w:rPr>
          <w:color w:val="000000" w:themeColor="text1"/>
          <w:sz w:val="18"/>
          <w:szCs w:val="18"/>
        </w:rPr>
      </w:pPr>
    </w:p>
    <w:p w14:paraId="0EC32A2E" w14:textId="77777777" w:rsidR="001B60A9" w:rsidRDefault="001B60A9" w:rsidP="001B60A9">
      <w:pPr>
        <w:spacing w:before="20"/>
        <w:rPr>
          <w:color w:val="000000" w:themeColor="text1"/>
          <w:sz w:val="18"/>
          <w:szCs w:val="18"/>
        </w:rPr>
      </w:pPr>
      <w:r w:rsidRPr="00003129">
        <w:rPr>
          <w:color w:val="000000" w:themeColor="text1"/>
          <w:sz w:val="18"/>
          <w:szCs w:val="18"/>
        </w:rPr>
        <w:t xml:space="preserve">Recommended: </w:t>
      </w:r>
    </w:p>
    <w:p w14:paraId="7035D8D6" w14:textId="77777777" w:rsidR="001B60A9" w:rsidRPr="00003129" w:rsidRDefault="001B60A9" w:rsidP="001B60A9">
      <w:pPr>
        <w:spacing w:before="20"/>
        <w:rPr>
          <w:color w:val="000000" w:themeColor="text1"/>
          <w:sz w:val="18"/>
          <w:szCs w:val="18"/>
        </w:rPr>
      </w:pPr>
      <w:r w:rsidRPr="00003129">
        <w:rPr>
          <w:rFonts w:cs="Open Sans"/>
          <w:color w:val="000000" w:themeColor="text1"/>
          <w:spacing w:val="-4"/>
          <w:sz w:val="18"/>
          <w:szCs w:val="18"/>
        </w:rPr>
        <w:t xml:space="preserve">Catalysis: Concepts and Green Applications; </w:t>
      </w:r>
      <w:hyperlink r:id="rId52" w:history="1">
        <w:r w:rsidRPr="00003129">
          <w:rPr>
            <w:rStyle w:val="Hyperlink"/>
            <w:rFonts w:cs="Open Sans"/>
            <w:color w:val="000000" w:themeColor="text1"/>
            <w:spacing w:val="-4"/>
            <w:sz w:val="18"/>
            <w:szCs w:val="18"/>
          </w:rPr>
          <w:t>Gadi Rothenberg</w:t>
        </w:r>
      </w:hyperlink>
      <w:r w:rsidRPr="00003129">
        <w:rPr>
          <w:rFonts w:cs="Open Sans"/>
          <w:color w:val="000000" w:themeColor="text1"/>
          <w:spacing w:val="-4"/>
          <w:sz w:val="18"/>
          <w:szCs w:val="18"/>
          <w:shd w:val="clear" w:color="auto" w:fill="FFFFFF"/>
        </w:rPr>
        <w:t>;</w:t>
      </w:r>
      <w:r w:rsidRPr="00003129">
        <w:rPr>
          <w:rFonts w:cs="Open Sans"/>
          <w:color w:val="000000" w:themeColor="text1"/>
          <w:spacing w:val="-4"/>
          <w:sz w:val="18"/>
          <w:szCs w:val="18"/>
        </w:rPr>
        <w:t xml:space="preserve"> 2nd Edition; </w:t>
      </w:r>
      <w:r w:rsidRPr="00003129">
        <w:rPr>
          <w:color w:val="000000" w:themeColor="text1"/>
          <w:sz w:val="18"/>
          <w:szCs w:val="18"/>
        </w:rPr>
        <w:t>Wiley-VCH. ISBN:</w:t>
      </w:r>
      <w:r w:rsidRPr="00003129">
        <w:rPr>
          <w:rFonts w:cs="Open Sans"/>
          <w:color w:val="000000" w:themeColor="text1"/>
          <w:spacing w:val="-4"/>
          <w:sz w:val="18"/>
          <w:szCs w:val="18"/>
          <w:shd w:val="clear" w:color="auto" w:fill="FFFFFF"/>
        </w:rPr>
        <w:t xml:space="preserve"> 978-3-527-80890-8</w:t>
      </w:r>
    </w:p>
    <w:p w14:paraId="5CCC7770" w14:textId="77777777" w:rsidR="001B60A9" w:rsidRPr="00003129" w:rsidRDefault="001B60A9" w:rsidP="001B60A9">
      <w:pPr>
        <w:spacing w:before="20"/>
        <w:rPr>
          <w:b/>
          <w:i/>
          <w:color w:val="000000" w:themeColor="text1"/>
          <w:spacing w:val="-1"/>
          <w:sz w:val="18"/>
          <w:szCs w:val="18"/>
        </w:rPr>
      </w:pPr>
      <w:r w:rsidRPr="00003129">
        <w:rPr>
          <w:color w:val="000000" w:themeColor="text1"/>
          <w:sz w:val="18"/>
          <w:szCs w:val="18"/>
        </w:rPr>
        <w:t>Nanoparticles: Workhorses of Nanoscience; C. de Mello Donega;  SpringerVerlag. ISBN: 978-3-662-44822-9</w:t>
      </w:r>
    </w:p>
    <w:p w14:paraId="2B0EDA88" w14:textId="77777777" w:rsidR="001B60A9" w:rsidRPr="006834A9" w:rsidRDefault="001B60A9" w:rsidP="001B60A9">
      <w:pPr>
        <w:spacing w:before="20"/>
        <w:rPr>
          <w:b/>
          <w:i/>
          <w:color w:val="00A0DB"/>
          <w:spacing w:val="-1"/>
          <w:sz w:val="18"/>
        </w:rPr>
      </w:pPr>
    </w:p>
    <w:p w14:paraId="73E25AE3" w14:textId="77777777" w:rsidR="001B60A9" w:rsidRDefault="001B60A9" w:rsidP="001B60A9">
      <w:pPr>
        <w:spacing w:before="20"/>
        <w:rPr>
          <w:b/>
          <w:i/>
          <w:color w:val="00A0DB"/>
          <w:spacing w:val="-1"/>
          <w:sz w:val="18"/>
        </w:rPr>
      </w:pPr>
      <w:r w:rsidRPr="006834A9">
        <w:rPr>
          <w:b/>
          <w:i/>
          <w:color w:val="00A0DB"/>
          <w:spacing w:val="-1"/>
          <w:sz w:val="18"/>
        </w:rPr>
        <w:t>Instructional format</w:t>
      </w:r>
    </w:p>
    <w:p w14:paraId="4DC59B3E" w14:textId="77777777" w:rsidR="001B60A9" w:rsidRPr="002F1E76" w:rsidRDefault="001B60A9" w:rsidP="001B60A9">
      <w:pPr>
        <w:spacing w:before="20"/>
        <w:rPr>
          <w:bCs/>
          <w:iCs/>
          <w:color w:val="000000" w:themeColor="text1"/>
          <w:spacing w:val="-1"/>
          <w:sz w:val="18"/>
        </w:rPr>
      </w:pPr>
      <w:r>
        <w:rPr>
          <w:bCs/>
          <w:iCs/>
          <w:color w:val="000000" w:themeColor="text1"/>
          <w:spacing w:val="-1"/>
          <w:sz w:val="18"/>
        </w:rPr>
        <w:t>Lectures and tutorial classes</w:t>
      </w:r>
    </w:p>
    <w:p w14:paraId="30E17F34" w14:textId="77777777" w:rsidR="001B60A9" w:rsidRPr="006834A9" w:rsidRDefault="001B60A9" w:rsidP="001B60A9">
      <w:pPr>
        <w:spacing w:before="20"/>
        <w:rPr>
          <w:b/>
          <w:i/>
          <w:color w:val="00A0DB"/>
          <w:spacing w:val="-1"/>
          <w:sz w:val="18"/>
        </w:rPr>
      </w:pPr>
    </w:p>
    <w:p w14:paraId="55D9B406" w14:textId="77777777" w:rsidR="001B60A9" w:rsidRPr="004E303E" w:rsidRDefault="001B60A9" w:rsidP="001B60A9">
      <w:pPr>
        <w:spacing w:before="20"/>
        <w:rPr>
          <w:b/>
          <w:i/>
          <w:color w:val="00A0DB"/>
          <w:spacing w:val="-1"/>
          <w:sz w:val="18"/>
        </w:rPr>
      </w:pPr>
      <w:r w:rsidRPr="006834A9">
        <w:rPr>
          <w:b/>
          <w:i/>
          <w:color w:val="00A0DB"/>
          <w:spacing w:val="-1"/>
          <w:sz w:val="18"/>
        </w:rPr>
        <w:t>Assessment</w:t>
      </w:r>
    </w:p>
    <w:p w14:paraId="1BDC249F" w14:textId="77777777" w:rsidR="001B60A9" w:rsidRPr="006A06DC" w:rsidRDefault="001B60A9" w:rsidP="001B60A9">
      <w:pPr>
        <w:pStyle w:val="ListParagraph"/>
        <w:widowControl/>
        <w:numPr>
          <w:ilvl w:val="0"/>
          <w:numId w:val="103"/>
        </w:numPr>
        <w:autoSpaceDE/>
        <w:autoSpaceDN/>
        <w:spacing w:before="20" w:after="160" w:line="259" w:lineRule="auto"/>
        <w:contextualSpacing/>
        <w:rPr>
          <w:bCs/>
          <w:iCs/>
          <w:color w:val="000000" w:themeColor="text1"/>
          <w:spacing w:val="-1"/>
          <w:sz w:val="18"/>
        </w:rPr>
      </w:pPr>
      <w:r>
        <w:rPr>
          <w:bCs/>
          <w:iCs/>
          <w:color w:val="000000" w:themeColor="text1"/>
          <w:spacing w:val="-1"/>
          <w:sz w:val="18"/>
        </w:rPr>
        <w:t>Presentation and report on a topic of choice that combines catalysis and nanomaterial science</w:t>
      </w:r>
    </w:p>
    <w:p w14:paraId="7FA8E711" w14:textId="77777777" w:rsidR="000C1ABA" w:rsidRDefault="001B60A9" w:rsidP="00FD66D1">
      <w:pPr>
        <w:pStyle w:val="ListParagraph"/>
        <w:widowControl/>
        <w:numPr>
          <w:ilvl w:val="0"/>
          <w:numId w:val="103"/>
        </w:numPr>
        <w:autoSpaceDE/>
        <w:autoSpaceDN/>
        <w:spacing w:before="20" w:after="160" w:line="259" w:lineRule="auto"/>
        <w:contextualSpacing/>
        <w:rPr>
          <w:bCs/>
          <w:iCs/>
          <w:color w:val="000000" w:themeColor="text1"/>
          <w:spacing w:val="-1"/>
          <w:sz w:val="18"/>
        </w:rPr>
      </w:pPr>
      <w:r w:rsidRPr="003B41D0">
        <w:rPr>
          <w:bCs/>
          <w:iCs/>
          <w:color w:val="000000" w:themeColor="text1"/>
          <w:spacing w:val="-1"/>
          <w:sz w:val="18"/>
        </w:rPr>
        <w:t>Final examination with open questions covering the entire cours</w:t>
      </w:r>
      <w:r>
        <w:rPr>
          <w:bCs/>
          <w:iCs/>
          <w:color w:val="000000" w:themeColor="text1"/>
          <w:spacing w:val="-1"/>
          <w:sz w:val="18"/>
        </w:rPr>
        <w:t>e.</w:t>
      </w:r>
    </w:p>
    <w:p w14:paraId="41D52424" w14:textId="77777777" w:rsidR="00FD66D1" w:rsidRPr="00FD66D1" w:rsidRDefault="00FD66D1" w:rsidP="00FD66D1">
      <w:pPr>
        <w:rPr>
          <w:b/>
          <w:bCs/>
          <w:i/>
          <w:iCs/>
          <w:color w:val="00A0DB"/>
          <w:sz w:val="18"/>
          <w:szCs w:val="18"/>
        </w:rPr>
      </w:pPr>
      <w:r w:rsidRPr="00FD66D1">
        <w:rPr>
          <w:b/>
          <w:bCs/>
          <w:i/>
          <w:iCs/>
          <w:color w:val="00A0DB"/>
          <w:sz w:val="18"/>
          <w:szCs w:val="18"/>
        </w:rPr>
        <w:t>Generative AI use not permitted</w:t>
      </w:r>
    </w:p>
    <w:p w14:paraId="00A23A0A" w14:textId="7E19AEAB" w:rsidR="00FD66D1" w:rsidRPr="00FD66D1" w:rsidRDefault="00FD66D1" w:rsidP="00FD66D1">
      <w:pPr>
        <w:widowControl/>
        <w:autoSpaceDE/>
        <w:autoSpaceDN/>
        <w:spacing w:before="20" w:after="160" w:line="259" w:lineRule="auto"/>
        <w:contextualSpacing/>
        <w:rPr>
          <w:bCs/>
          <w:iCs/>
          <w:color w:val="000000" w:themeColor="text1"/>
          <w:spacing w:val="-1"/>
          <w:sz w:val="18"/>
        </w:rPr>
        <w:sectPr w:rsidR="00FD66D1" w:rsidRPr="00FD66D1" w:rsidSect="00127CBB">
          <w:pgSz w:w="12240" w:h="15840"/>
          <w:pgMar w:top="1135" w:right="1300" w:bottom="780" w:left="1300" w:header="707" w:footer="584" w:gutter="0"/>
          <w:cols w:space="720"/>
        </w:sectPr>
      </w:pPr>
    </w:p>
    <w:p w14:paraId="3383FCCB" w14:textId="77777777" w:rsidR="000C44F5" w:rsidRPr="000C44F5" w:rsidRDefault="000C44F5" w:rsidP="000C44F5">
      <w:pPr>
        <w:pStyle w:val="Heading3"/>
        <w:spacing w:before="232" w:line="219" w:lineRule="exact"/>
        <w:ind w:left="0"/>
        <w:rPr>
          <w:i w:val="0"/>
          <w:iCs w:val="0"/>
          <w:color w:val="EB7B2F"/>
          <w:sz w:val="24"/>
          <w:szCs w:val="24"/>
          <w:highlight w:val="cyan"/>
        </w:rPr>
      </w:pPr>
      <w:r w:rsidRPr="000C44F5">
        <w:rPr>
          <w:i w:val="0"/>
          <w:iCs w:val="0"/>
          <w:color w:val="EB7B2F"/>
          <w:sz w:val="24"/>
          <w:szCs w:val="24"/>
          <w:highlight w:val="cyan"/>
        </w:rPr>
        <w:lastRenderedPageBreak/>
        <w:t>CHE3013 Advanced Organic Chemistry</w:t>
      </w:r>
    </w:p>
    <w:p w14:paraId="49932988" w14:textId="23C799CB" w:rsidR="000C44F5" w:rsidRPr="00954DF8" w:rsidRDefault="000C44F5" w:rsidP="000C44F5">
      <w:pPr>
        <w:pStyle w:val="Heading3"/>
        <w:spacing w:before="232" w:line="219" w:lineRule="exact"/>
        <w:ind w:left="0"/>
        <w:rPr>
          <w:b w:val="0"/>
          <w:i w:val="0"/>
          <w:color w:val="000000" w:themeColor="text1"/>
          <w:spacing w:val="-1"/>
          <w:szCs w:val="22"/>
        </w:rPr>
      </w:pPr>
      <w:r w:rsidRPr="00306305">
        <w:rPr>
          <w:bCs w:val="0"/>
          <w:iCs w:val="0"/>
          <w:color w:val="00A0DB"/>
          <w:spacing w:val="-1"/>
          <w:szCs w:val="22"/>
        </w:rPr>
        <w:t>Course coordinator</w:t>
      </w:r>
      <w:r>
        <w:rPr>
          <w:color w:val="00A0DB"/>
          <w:sz w:val="20"/>
          <w:szCs w:val="20"/>
        </w:rPr>
        <w:br/>
      </w:r>
      <w:r w:rsidRPr="00954DF8">
        <w:rPr>
          <w:b w:val="0"/>
          <w:i w:val="0"/>
          <w:color w:val="000000" w:themeColor="text1"/>
          <w:spacing w:val="-1"/>
          <w:szCs w:val="22"/>
        </w:rPr>
        <w:t>Matthew Baker, MERLN Institute, Faculty of Health, Medicine, and Life Sciences</w:t>
      </w:r>
    </w:p>
    <w:p w14:paraId="2DAD268A" w14:textId="77777777" w:rsidR="000C44F5" w:rsidRPr="00EA3FFE" w:rsidRDefault="000C44F5" w:rsidP="000C44F5">
      <w:pPr>
        <w:spacing w:before="2"/>
        <w:rPr>
          <w:color w:val="0000FF"/>
          <w:sz w:val="20"/>
          <w:szCs w:val="20"/>
          <w:u w:val="single" w:color="0000FF"/>
        </w:rPr>
      </w:pPr>
      <w:r w:rsidRPr="00EA3FFE">
        <w:rPr>
          <w:i/>
          <w:color w:val="004FAC"/>
          <w:sz w:val="20"/>
          <w:szCs w:val="20"/>
        </w:rPr>
        <w:t>Contact:</w:t>
      </w:r>
      <w:r>
        <w:rPr>
          <w:i/>
          <w:color w:val="004FAC"/>
          <w:sz w:val="20"/>
          <w:szCs w:val="20"/>
        </w:rPr>
        <w:t xml:space="preserve"> m.baker@maastrichtuniversity.nl</w:t>
      </w:r>
    </w:p>
    <w:p w14:paraId="66AC57B1" w14:textId="77777777" w:rsidR="000C44F5" w:rsidRPr="00EA3FFE" w:rsidRDefault="000C44F5" w:rsidP="000C44F5">
      <w:pPr>
        <w:pStyle w:val="BodyText"/>
        <w:ind w:left="0"/>
        <w:rPr>
          <w:b/>
          <w:sz w:val="20"/>
          <w:szCs w:val="20"/>
        </w:rPr>
      </w:pPr>
    </w:p>
    <w:p w14:paraId="7CAD2027" w14:textId="77777777" w:rsidR="000C44F5" w:rsidRPr="00306305" w:rsidRDefault="000C44F5" w:rsidP="000C44F5">
      <w:pPr>
        <w:pStyle w:val="Heading3"/>
        <w:ind w:left="0"/>
        <w:rPr>
          <w:bCs w:val="0"/>
          <w:iCs w:val="0"/>
          <w:color w:val="00A0DB"/>
          <w:spacing w:val="-1"/>
          <w:szCs w:val="22"/>
        </w:rPr>
      </w:pPr>
      <w:r w:rsidRPr="00306305">
        <w:rPr>
          <w:bCs w:val="0"/>
          <w:iCs w:val="0"/>
          <w:color w:val="00A0DB"/>
          <w:spacing w:val="-1"/>
          <w:szCs w:val="22"/>
        </w:rPr>
        <w:t>Pre-requisites</w:t>
      </w:r>
    </w:p>
    <w:p w14:paraId="18B765DE" w14:textId="43882FB0" w:rsidR="000C44F5" w:rsidRDefault="000C44F5" w:rsidP="000C44F5">
      <w:pPr>
        <w:pStyle w:val="ListParagraph"/>
        <w:numPr>
          <w:ilvl w:val="0"/>
          <w:numId w:val="28"/>
        </w:numPr>
        <w:tabs>
          <w:tab w:val="left" w:pos="838"/>
          <w:tab w:val="left" w:pos="839"/>
        </w:tabs>
        <w:spacing w:before="7"/>
        <w:ind w:hanging="361"/>
        <w:rPr>
          <w:bCs/>
          <w:iCs/>
          <w:color w:val="000000" w:themeColor="text1"/>
          <w:spacing w:val="-1"/>
          <w:sz w:val="18"/>
        </w:rPr>
      </w:pPr>
      <w:r w:rsidRPr="00954DF8">
        <w:rPr>
          <w:bCs/>
          <w:iCs/>
          <w:color w:val="000000" w:themeColor="text1"/>
          <w:spacing w:val="-1"/>
          <w:sz w:val="18"/>
        </w:rPr>
        <w:t>CHE2011</w:t>
      </w:r>
    </w:p>
    <w:p w14:paraId="589E6A90" w14:textId="77777777" w:rsidR="00306305" w:rsidRPr="00954DF8" w:rsidRDefault="00306305" w:rsidP="00306305">
      <w:pPr>
        <w:pStyle w:val="ListParagraph"/>
        <w:tabs>
          <w:tab w:val="left" w:pos="838"/>
          <w:tab w:val="left" w:pos="839"/>
        </w:tabs>
        <w:spacing w:before="7"/>
        <w:ind w:firstLine="0"/>
        <w:rPr>
          <w:bCs/>
          <w:iCs/>
          <w:color w:val="000000" w:themeColor="text1"/>
          <w:spacing w:val="-1"/>
          <w:sz w:val="18"/>
        </w:rPr>
      </w:pPr>
    </w:p>
    <w:p w14:paraId="4ECBA620" w14:textId="77777777" w:rsidR="000C44F5" w:rsidRPr="00306305" w:rsidRDefault="000C44F5" w:rsidP="00306305">
      <w:pPr>
        <w:pStyle w:val="Heading3"/>
        <w:ind w:left="0"/>
        <w:rPr>
          <w:bCs w:val="0"/>
          <w:iCs w:val="0"/>
          <w:color w:val="00A0DB"/>
          <w:spacing w:val="-1"/>
          <w:szCs w:val="22"/>
        </w:rPr>
      </w:pPr>
      <w:r w:rsidRPr="00306305">
        <w:rPr>
          <w:bCs w:val="0"/>
          <w:iCs w:val="0"/>
          <w:color w:val="00A0DB"/>
          <w:spacing w:val="-1"/>
          <w:szCs w:val="22"/>
        </w:rPr>
        <w:t>Co-requisites</w:t>
      </w:r>
    </w:p>
    <w:p w14:paraId="75B10778" w14:textId="77777777" w:rsidR="000C44F5" w:rsidRPr="00954DF8" w:rsidRDefault="000C44F5" w:rsidP="000C44F5">
      <w:pPr>
        <w:pStyle w:val="ListParagraph"/>
        <w:numPr>
          <w:ilvl w:val="0"/>
          <w:numId w:val="28"/>
        </w:numPr>
        <w:tabs>
          <w:tab w:val="left" w:pos="838"/>
          <w:tab w:val="left" w:pos="839"/>
        </w:tabs>
        <w:spacing w:before="7"/>
        <w:ind w:hanging="361"/>
        <w:rPr>
          <w:bCs/>
          <w:iCs/>
          <w:color w:val="000000" w:themeColor="text1"/>
          <w:spacing w:val="-1"/>
          <w:sz w:val="18"/>
        </w:rPr>
      </w:pPr>
      <w:r w:rsidRPr="00954DF8">
        <w:rPr>
          <w:bCs/>
          <w:iCs/>
          <w:color w:val="000000" w:themeColor="text1"/>
          <w:spacing w:val="-1"/>
          <w:sz w:val="18"/>
        </w:rPr>
        <w:t>PRA3029</w:t>
      </w:r>
    </w:p>
    <w:p w14:paraId="23786B60" w14:textId="77777777" w:rsidR="000C44F5" w:rsidRPr="00EA3FFE" w:rsidRDefault="000C44F5" w:rsidP="000C44F5">
      <w:pPr>
        <w:pStyle w:val="BodyText"/>
        <w:ind w:left="0"/>
        <w:rPr>
          <w:sz w:val="20"/>
          <w:szCs w:val="20"/>
        </w:rPr>
      </w:pPr>
    </w:p>
    <w:p w14:paraId="5DBC0130" w14:textId="77777777" w:rsidR="000C44F5" w:rsidRPr="00EA3FFE" w:rsidRDefault="000C44F5" w:rsidP="000C44F5">
      <w:pPr>
        <w:pStyle w:val="Heading3"/>
        <w:spacing w:line="219" w:lineRule="exact"/>
        <w:ind w:left="0"/>
        <w:rPr>
          <w:sz w:val="20"/>
          <w:szCs w:val="20"/>
        </w:rPr>
      </w:pPr>
      <w:r w:rsidRPr="00306305">
        <w:rPr>
          <w:bCs w:val="0"/>
          <w:iCs w:val="0"/>
          <w:color w:val="00A0DB"/>
          <w:spacing w:val="-1"/>
          <w:szCs w:val="22"/>
        </w:rPr>
        <w:t>Objective</w:t>
      </w:r>
      <w:r w:rsidRPr="00EA3FFE">
        <w:rPr>
          <w:color w:val="00A0DB"/>
          <w:sz w:val="20"/>
          <w:szCs w:val="20"/>
        </w:rPr>
        <w:t>s</w:t>
      </w:r>
    </w:p>
    <w:p w14:paraId="10867AF0" w14:textId="77777777" w:rsidR="000C44F5" w:rsidRPr="00954DF8" w:rsidRDefault="000C44F5" w:rsidP="00954DF8">
      <w:pPr>
        <w:pStyle w:val="ListParagraph"/>
        <w:numPr>
          <w:ilvl w:val="0"/>
          <w:numId w:val="28"/>
        </w:numPr>
        <w:tabs>
          <w:tab w:val="left" w:pos="838"/>
          <w:tab w:val="left" w:pos="839"/>
        </w:tabs>
        <w:spacing w:before="7"/>
        <w:ind w:hanging="361"/>
        <w:rPr>
          <w:bCs/>
          <w:iCs/>
          <w:color w:val="000000" w:themeColor="text1"/>
          <w:spacing w:val="-1"/>
          <w:sz w:val="18"/>
        </w:rPr>
      </w:pPr>
      <w:r w:rsidRPr="00954DF8">
        <w:rPr>
          <w:bCs/>
          <w:iCs/>
          <w:color w:val="000000" w:themeColor="text1"/>
          <w:spacing w:val="-1"/>
          <w:sz w:val="18"/>
        </w:rPr>
        <w:t>After this course, students should be able to:</w:t>
      </w:r>
    </w:p>
    <w:p w14:paraId="1226FD44" w14:textId="77777777" w:rsidR="000C44F5" w:rsidRPr="00954DF8" w:rsidRDefault="000C44F5" w:rsidP="00954DF8">
      <w:pPr>
        <w:pStyle w:val="ListParagraph"/>
        <w:numPr>
          <w:ilvl w:val="0"/>
          <w:numId w:val="28"/>
        </w:numPr>
        <w:tabs>
          <w:tab w:val="left" w:pos="838"/>
          <w:tab w:val="left" w:pos="839"/>
        </w:tabs>
        <w:spacing w:before="7"/>
        <w:ind w:hanging="361"/>
        <w:rPr>
          <w:bCs/>
          <w:iCs/>
          <w:color w:val="000000" w:themeColor="text1"/>
          <w:spacing w:val="-1"/>
          <w:sz w:val="18"/>
        </w:rPr>
      </w:pPr>
      <w:r w:rsidRPr="00954DF8">
        <w:rPr>
          <w:bCs/>
          <w:iCs/>
          <w:color w:val="000000" w:themeColor="text1"/>
          <w:spacing w:val="-1"/>
          <w:sz w:val="18"/>
        </w:rPr>
        <w:t>To develop an advanced understanding of reaction mechanisms and the physical organic principles that govern chemical reactivity;</w:t>
      </w:r>
    </w:p>
    <w:p w14:paraId="7CCED664" w14:textId="77777777" w:rsidR="000C44F5" w:rsidRPr="00954DF8" w:rsidRDefault="000C44F5" w:rsidP="00954DF8">
      <w:pPr>
        <w:pStyle w:val="ListParagraph"/>
        <w:numPr>
          <w:ilvl w:val="0"/>
          <w:numId w:val="28"/>
        </w:numPr>
        <w:tabs>
          <w:tab w:val="left" w:pos="838"/>
          <w:tab w:val="left" w:pos="839"/>
        </w:tabs>
        <w:spacing w:before="7"/>
        <w:ind w:hanging="361"/>
        <w:rPr>
          <w:bCs/>
          <w:iCs/>
          <w:color w:val="000000" w:themeColor="text1"/>
          <w:spacing w:val="-1"/>
          <w:sz w:val="18"/>
        </w:rPr>
      </w:pPr>
      <w:r w:rsidRPr="00954DF8">
        <w:rPr>
          <w:bCs/>
          <w:iCs/>
          <w:color w:val="000000" w:themeColor="text1"/>
          <w:spacing w:val="-1"/>
          <w:sz w:val="18"/>
        </w:rPr>
        <w:t>To analyze and predict the outcome of organic reactions on the basis of kinetics, thermodynamics, stereochemistry, and electronic structure;</w:t>
      </w:r>
    </w:p>
    <w:p w14:paraId="2603BF7A" w14:textId="77777777" w:rsidR="000C44F5" w:rsidRPr="00954DF8" w:rsidRDefault="000C44F5" w:rsidP="00954DF8">
      <w:pPr>
        <w:pStyle w:val="ListParagraph"/>
        <w:numPr>
          <w:ilvl w:val="0"/>
          <w:numId w:val="28"/>
        </w:numPr>
        <w:tabs>
          <w:tab w:val="left" w:pos="838"/>
          <w:tab w:val="left" w:pos="839"/>
        </w:tabs>
        <w:spacing w:before="7"/>
        <w:ind w:hanging="361"/>
        <w:rPr>
          <w:bCs/>
          <w:iCs/>
          <w:color w:val="000000" w:themeColor="text1"/>
          <w:spacing w:val="-1"/>
          <w:sz w:val="18"/>
        </w:rPr>
      </w:pPr>
      <w:r w:rsidRPr="00954DF8">
        <w:rPr>
          <w:bCs/>
          <w:iCs/>
          <w:color w:val="000000" w:themeColor="text1"/>
          <w:spacing w:val="-1"/>
          <w:sz w:val="18"/>
        </w:rPr>
        <w:t>To understand the principles of pericyclic reactions, polymerizations, non-covalent interactions and selective organic transformations in complex media (bio-organic/bioorthogonal);</w:t>
      </w:r>
    </w:p>
    <w:p w14:paraId="78D57C9D" w14:textId="77777777" w:rsidR="000C44F5" w:rsidRPr="00954DF8" w:rsidRDefault="000C44F5" w:rsidP="00954DF8">
      <w:pPr>
        <w:pStyle w:val="ListParagraph"/>
        <w:numPr>
          <w:ilvl w:val="0"/>
          <w:numId w:val="28"/>
        </w:numPr>
        <w:tabs>
          <w:tab w:val="left" w:pos="838"/>
          <w:tab w:val="left" w:pos="839"/>
        </w:tabs>
        <w:spacing w:before="7"/>
        <w:ind w:hanging="361"/>
        <w:rPr>
          <w:bCs/>
          <w:iCs/>
          <w:color w:val="000000" w:themeColor="text1"/>
          <w:spacing w:val="-1"/>
          <w:sz w:val="18"/>
        </w:rPr>
      </w:pPr>
      <w:r w:rsidRPr="00954DF8">
        <w:rPr>
          <w:bCs/>
          <w:iCs/>
          <w:color w:val="000000" w:themeColor="text1"/>
          <w:spacing w:val="-1"/>
          <w:sz w:val="18"/>
        </w:rPr>
        <w:t>To apply retrosynthetic analysis and synthesis strategy to the design of multistep organic syntheses;</w:t>
      </w:r>
    </w:p>
    <w:p w14:paraId="311A9650" w14:textId="77777777" w:rsidR="000C44F5" w:rsidRPr="00954DF8" w:rsidRDefault="000C44F5" w:rsidP="00954DF8">
      <w:pPr>
        <w:pStyle w:val="ListParagraph"/>
        <w:numPr>
          <w:ilvl w:val="0"/>
          <w:numId w:val="28"/>
        </w:numPr>
        <w:tabs>
          <w:tab w:val="left" w:pos="838"/>
          <w:tab w:val="left" w:pos="839"/>
        </w:tabs>
        <w:spacing w:before="7"/>
        <w:ind w:hanging="361"/>
        <w:rPr>
          <w:bCs/>
          <w:iCs/>
          <w:color w:val="000000" w:themeColor="text1"/>
          <w:spacing w:val="-1"/>
          <w:sz w:val="18"/>
        </w:rPr>
      </w:pPr>
      <w:r w:rsidRPr="00954DF8">
        <w:rPr>
          <w:bCs/>
          <w:iCs/>
          <w:color w:val="000000" w:themeColor="text1"/>
          <w:spacing w:val="-1"/>
          <w:sz w:val="18"/>
        </w:rPr>
        <w:t>To communicate mechanistic reasoning clearly and rigorously in the context of advanced organic reactions.</w:t>
      </w:r>
    </w:p>
    <w:p w14:paraId="64053787" w14:textId="77777777" w:rsidR="000C44F5" w:rsidRPr="00306305" w:rsidRDefault="000C44F5" w:rsidP="000C44F5">
      <w:pPr>
        <w:pStyle w:val="Heading3"/>
        <w:spacing w:before="197"/>
        <w:ind w:left="0"/>
        <w:jc w:val="both"/>
        <w:rPr>
          <w:bCs w:val="0"/>
          <w:iCs w:val="0"/>
          <w:color w:val="00A0DB"/>
          <w:spacing w:val="-1"/>
          <w:szCs w:val="22"/>
        </w:rPr>
      </w:pPr>
      <w:r w:rsidRPr="00306305">
        <w:rPr>
          <w:bCs w:val="0"/>
          <w:iCs w:val="0"/>
          <w:color w:val="00A0DB"/>
          <w:spacing w:val="-1"/>
          <w:szCs w:val="22"/>
        </w:rPr>
        <w:t>Description of the course</w:t>
      </w:r>
    </w:p>
    <w:p w14:paraId="37302649" w14:textId="77777777" w:rsidR="000C44F5" w:rsidRPr="00954DF8" w:rsidRDefault="000C44F5" w:rsidP="00954DF8">
      <w:pPr>
        <w:tabs>
          <w:tab w:val="left" w:pos="838"/>
          <w:tab w:val="left" w:pos="839"/>
        </w:tabs>
        <w:spacing w:before="7"/>
        <w:rPr>
          <w:bCs/>
          <w:iCs/>
          <w:color w:val="000000" w:themeColor="text1"/>
          <w:spacing w:val="-1"/>
          <w:sz w:val="18"/>
        </w:rPr>
      </w:pPr>
      <w:r w:rsidRPr="00954DF8">
        <w:rPr>
          <w:bCs/>
          <w:iCs/>
          <w:color w:val="000000" w:themeColor="text1"/>
          <w:spacing w:val="-1"/>
          <w:sz w:val="18"/>
        </w:rPr>
        <w:t>This course builds on prior coursework in organic chemistry by providing an advanced treatment of reaction mechanisms, reactivity, and synthesis. The course emphasizes physical organic principles that govern chemical behavior, including kinetics, thermodynamics, reaction coordinates, mechanistic analysis and non-covalent interactions driving supramolecular self-assembly. Students will apply these concepts to advanced reaction classes such as pericyclic reactions, polymerizations, and to problems of selectivity in complex chemical and biological environments. Particular attention will be given to bio-organic and bioorthogonal chemistry, where organic reactions are designed to proceed selectively under mild conditions in the presence of many competing functional groups. The course also develops retrosynthetic thinking and multistep synthesis design, as well as current topics of relevance in chemistry such as green chemistry, drug development and flow chemistry. Through lectures and tutorials, students will learn to analyze unfamiliar reactions, justify selectivity and reactivity, and solve advanced problems in modern organic chemistry.</w:t>
      </w:r>
    </w:p>
    <w:p w14:paraId="4D399C1B" w14:textId="77777777" w:rsidR="000C44F5" w:rsidRPr="00EA3FFE" w:rsidRDefault="000C44F5" w:rsidP="000C44F5">
      <w:pPr>
        <w:pStyle w:val="BodyText"/>
        <w:spacing w:before="3"/>
        <w:ind w:left="0"/>
        <w:rPr>
          <w:sz w:val="20"/>
          <w:szCs w:val="20"/>
        </w:rPr>
      </w:pPr>
    </w:p>
    <w:p w14:paraId="36268CA1" w14:textId="77777777" w:rsidR="000C44F5" w:rsidRPr="00306305" w:rsidRDefault="000C44F5" w:rsidP="00306305">
      <w:pPr>
        <w:pStyle w:val="Heading3"/>
        <w:spacing w:before="197"/>
        <w:ind w:left="0"/>
        <w:jc w:val="both"/>
        <w:rPr>
          <w:bCs w:val="0"/>
          <w:iCs w:val="0"/>
          <w:color w:val="00A0DB"/>
          <w:spacing w:val="-1"/>
          <w:szCs w:val="22"/>
        </w:rPr>
      </w:pPr>
      <w:r w:rsidRPr="00306305">
        <w:rPr>
          <w:bCs w:val="0"/>
          <w:iCs w:val="0"/>
          <w:color w:val="00A0DB"/>
          <w:spacing w:val="-1"/>
          <w:szCs w:val="22"/>
        </w:rPr>
        <w:t>Literature</w:t>
      </w:r>
    </w:p>
    <w:p w14:paraId="7FEDC7A3" w14:textId="77777777" w:rsidR="000C44F5" w:rsidRPr="00954DF8" w:rsidRDefault="000C44F5" w:rsidP="000C44F5">
      <w:pPr>
        <w:pStyle w:val="Heading3"/>
        <w:ind w:left="0"/>
        <w:rPr>
          <w:b w:val="0"/>
          <w:i w:val="0"/>
          <w:color w:val="000000" w:themeColor="text1"/>
          <w:spacing w:val="-1"/>
          <w:szCs w:val="22"/>
        </w:rPr>
      </w:pPr>
      <w:r w:rsidRPr="00954DF8">
        <w:rPr>
          <w:b w:val="0"/>
          <w:i w:val="0"/>
          <w:color w:val="000000" w:themeColor="text1"/>
          <w:spacing w:val="-1"/>
          <w:szCs w:val="22"/>
        </w:rPr>
        <w:t>Suggestions for literature will be given during the course.</w:t>
      </w:r>
    </w:p>
    <w:p w14:paraId="6010BF89" w14:textId="77777777" w:rsidR="000C44F5" w:rsidRPr="00306305" w:rsidRDefault="000C44F5" w:rsidP="00306305">
      <w:pPr>
        <w:pStyle w:val="Heading3"/>
        <w:spacing w:before="197"/>
        <w:ind w:left="0"/>
        <w:jc w:val="both"/>
        <w:rPr>
          <w:bCs w:val="0"/>
          <w:iCs w:val="0"/>
          <w:color w:val="00A0DB"/>
          <w:spacing w:val="-1"/>
          <w:szCs w:val="22"/>
        </w:rPr>
      </w:pPr>
      <w:r w:rsidRPr="00306305">
        <w:rPr>
          <w:bCs w:val="0"/>
          <w:iCs w:val="0"/>
          <w:color w:val="00A0DB"/>
          <w:spacing w:val="-1"/>
          <w:szCs w:val="22"/>
        </w:rPr>
        <w:t>Instructional format</w:t>
      </w:r>
    </w:p>
    <w:p w14:paraId="7D90C667" w14:textId="77777777" w:rsidR="000C44F5" w:rsidRPr="00954DF8" w:rsidRDefault="000C44F5" w:rsidP="00954DF8">
      <w:pPr>
        <w:pStyle w:val="Heading3"/>
        <w:ind w:left="0"/>
        <w:rPr>
          <w:b w:val="0"/>
          <w:i w:val="0"/>
          <w:color w:val="000000" w:themeColor="text1"/>
          <w:spacing w:val="-1"/>
          <w:szCs w:val="22"/>
        </w:rPr>
      </w:pPr>
      <w:r w:rsidRPr="00954DF8">
        <w:rPr>
          <w:b w:val="0"/>
          <w:i w:val="0"/>
          <w:color w:val="000000" w:themeColor="text1"/>
          <w:spacing w:val="-1"/>
          <w:szCs w:val="22"/>
        </w:rPr>
        <w:t>One lecture/Q&amp;A and two PBL tutorials per week.</w:t>
      </w:r>
    </w:p>
    <w:p w14:paraId="3618633E" w14:textId="77777777" w:rsidR="000C44F5" w:rsidRPr="00EA3FFE" w:rsidRDefault="000C44F5" w:rsidP="000C44F5">
      <w:pPr>
        <w:pStyle w:val="BodyText"/>
        <w:spacing w:before="4"/>
        <w:ind w:left="0"/>
        <w:rPr>
          <w:sz w:val="20"/>
          <w:szCs w:val="20"/>
        </w:rPr>
      </w:pPr>
    </w:p>
    <w:p w14:paraId="60A404E2" w14:textId="77777777" w:rsidR="000C44F5" w:rsidRPr="00306305" w:rsidRDefault="000C44F5" w:rsidP="00306305">
      <w:pPr>
        <w:pStyle w:val="Heading3"/>
        <w:spacing w:before="197"/>
        <w:ind w:left="0"/>
        <w:jc w:val="both"/>
        <w:rPr>
          <w:bCs w:val="0"/>
          <w:iCs w:val="0"/>
          <w:color w:val="00A0DB"/>
          <w:spacing w:val="-1"/>
          <w:szCs w:val="22"/>
        </w:rPr>
      </w:pPr>
      <w:r w:rsidRPr="00306305">
        <w:rPr>
          <w:bCs w:val="0"/>
          <w:iCs w:val="0"/>
          <w:color w:val="00A0DB"/>
          <w:spacing w:val="-1"/>
          <w:szCs w:val="22"/>
        </w:rPr>
        <w:t>Assessment</w:t>
      </w:r>
    </w:p>
    <w:p w14:paraId="0F5C3742" w14:textId="77777777" w:rsidR="000C44F5" w:rsidRPr="00954DF8" w:rsidRDefault="000C44F5" w:rsidP="00954DF8">
      <w:pPr>
        <w:pStyle w:val="Heading3"/>
        <w:ind w:left="0"/>
        <w:rPr>
          <w:b w:val="0"/>
          <w:i w:val="0"/>
          <w:color w:val="000000" w:themeColor="text1"/>
          <w:spacing w:val="-1"/>
          <w:szCs w:val="22"/>
        </w:rPr>
      </w:pPr>
      <w:r w:rsidRPr="00954DF8">
        <w:rPr>
          <w:b w:val="0"/>
          <w:i w:val="0"/>
          <w:color w:val="000000" w:themeColor="text1"/>
          <w:spacing w:val="-1"/>
          <w:szCs w:val="22"/>
        </w:rPr>
        <w:t>Evaluation of student performance will be based on:</w:t>
      </w:r>
    </w:p>
    <w:p w14:paraId="5FC09AB1" w14:textId="77777777" w:rsidR="000C44F5" w:rsidRPr="00954DF8" w:rsidRDefault="000C44F5" w:rsidP="00954DF8">
      <w:pPr>
        <w:pStyle w:val="Heading3"/>
        <w:numPr>
          <w:ilvl w:val="0"/>
          <w:numId w:val="210"/>
        </w:numPr>
        <w:rPr>
          <w:b w:val="0"/>
          <w:i w:val="0"/>
          <w:color w:val="000000" w:themeColor="text1"/>
          <w:spacing w:val="-1"/>
          <w:szCs w:val="22"/>
        </w:rPr>
      </w:pPr>
      <w:r w:rsidRPr="00954DF8">
        <w:rPr>
          <w:b w:val="0"/>
          <w:i w:val="0"/>
          <w:color w:val="000000" w:themeColor="text1"/>
          <w:spacing w:val="-1"/>
          <w:szCs w:val="22"/>
        </w:rPr>
        <w:t>Written exam, attendance, assignment</w:t>
      </w:r>
    </w:p>
    <w:p w14:paraId="7AFB6F95" w14:textId="77777777" w:rsidR="000C44F5" w:rsidRPr="00CD4FE9" w:rsidRDefault="000C44F5" w:rsidP="000C44F5">
      <w:pPr>
        <w:tabs>
          <w:tab w:val="left" w:pos="838"/>
          <w:tab w:val="left" w:pos="839"/>
        </w:tabs>
        <w:spacing w:line="219" w:lineRule="exact"/>
        <w:rPr>
          <w:rFonts w:ascii="Symbol" w:hAnsi="Symbol"/>
          <w:color w:val="001C3B"/>
          <w:sz w:val="20"/>
          <w:szCs w:val="20"/>
        </w:rPr>
      </w:pPr>
    </w:p>
    <w:p w14:paraId="1AF4ADED" w14:textId="77777777" w:rsidR="000C44F5" w:rsidRPr="00306305" w:rsidRDefault="000C44F5" w:rsidP="00306305">
      <w:pPr>
        <w:pStyle w:val="Heading3"/>
        <w:spacing w:before="197"/>
        <w:ind w:left="0"/>
        <w:jc w:val="both"/>
        <w:rPr>
          <w:bCs w:val="0"/>
          <w:iCs w:val="0"/>
          <w:color w:val="00A0DB"/>
          <w:spacing w:val="-1"/>
          <w:szCs w:val="22"/>
        </w:rPr>
      </w:pPr>
      <w:commentRangeStart w:id="81"/>
      <w:r w:rsidRPr="00306305">
        <w:rPr>
          <w:bCs w:val="0"/>
          <w:iCs w:val="0"/>
          <w:color w:val="00A0DB"/>
          <w:spacing w:val="-1"/>
          <w:szCs w:val="22"/>
        </w:rPr>
        <w:t>Generative AI use not permitted</w:t>
      </w:r>
      <w:commentRangeEnd w:id="81"/>
      <w:r w:rsidRPr="00306305">
        <w:rPr>
          <w:rStyle w:val="CommentReference"/>
          <w:bCs w:val="0"/>
          <w:iCs w:val="0"/>
          <w:color w:val="00A0DB"/>
          <w:spacing w:val="-1"/>
          <w:sz w:val="18"/>
          <w:szCs w:val="22"/>
        </w:rPr>
        <w:commentReference w:id="81"/>
      </w:r>
    </w:p>
    <w:p w14:paraId="50FCF059" w14:textId="77777777" w:rsidR="000C44F5" w:rsidRDefault="000C44F5" w:rsidP="00D85298">
      <w:pPr>
        <w:rPr>
          <w:b/>
          <w:bCs/>
          <w:color w:val="EB7B2F"/>
          <w:sz w:val="24"/>
          <w:szCs w:val="24"/>
          <w:highlight w:val="cyan"/>
        </w:rPr>
      </w:pPr>
    </w:p>
    <w:p w14:paraId="3A068F17" w14:textId="77777777" w:rsidR="000C44F5" w:rsidRDefault="000C44F5" w:rsidP="00D85298">
      <w:pPr>
        <w:rPr>
          <w:b/>
          <w:bCs/>
          <w:color w:val="EB7B2F"/>
          <w:sz w:val="24"/>
          <w:szCs w:val="24"/>
          <w:highlight w:val="cyan"/>
        </w:rPr>
      </w:pPr>
    </w:p>
    <w:p w14:paraId="702153F1" w14:textId="77777777" w:rsidR="000C44F5" w:rsidRDefault="000C44F5" w:rsidP="00D85298">
      <w:pPr>
        <w:rPr>
          <w:b/>
          <w:bCs/>
          <w:color w:val="EB7B2F"/>
          <w:sz w:val="24"/>
          <w:szCs w:val="24"/>
          <w:highlight w:val="cyan"/>
        </w:rPr>
      </w:pPr>
    </w:p>
    <w:p w14:paraId="54CF53BE" w14:textId="77777777" w:rsidR="000C44F5" w:rsidRDefault="000C44F5" w:rsidP="00D85298">
      <w:pPr>
        <w:rPr>
          <w:b/>
          <w:bCs/>
          <w:color w:val="EB7B2F"/>
          <w:sz w:val="24"/>
          <w:szCs w:val="24"/>
          <w:highlight w:val="cyan"/>
        </w:rPr>
      </w:pPr>
    </w:p>
    <w:p w14:paraId="4EFF92F4" w14:textId="77777777" w:rsidR="000C1ABA" w:rsidRDefault="000C1ABA" w:rsidP="00E73DAC">
      <w:pPr>
        <w:pStyle w:val="Heading1"/>
        <w:sectPr w:rsidR="000C1ABA" w:rsidSect="00127CBB">
          <w:pgSz w:w="12240" w:h="15840"/>
          <w:pgMar w:top="1135" w:right="1300" w:bottom="780" w:left="1300" w:header="707" w:footer="584" w:gutter="0"/>
          <w:cols w:space="720"/>
        </w:sectPr>
      </w:pPr>
    </w:p>
    <w:p w14:paraId="6B2889CB" w14:textId="77777777" w:rsidR="00F838A3" w:rsidRPr="002518B8" w:rsidRDefault="00F838A3" w:rsidP="00F838A3">
      <w:pPr>
        <w:pStyle w:val="Heading1"/>
        <w:rPr>
          <w:rFonts w:ascii="Symbol" w:hAnsi="Symbol"/>
          <w:sz w:val="18"/>
        </w:rPr>
      </w:pPr>
      <w:bookmarkStart w:id="82" w:name="_Toc225955582"/>
      <w:bookmarkStart w:id="83" w:name="_Toc99913276"/>
      <w:bookmarkEnd w:id="79"/>
      <w:r w:rsidRPr="00F838A3">
        <w:rPr>
          <w:highlight w:val="green"/>
        </w:rPr>
        <w:lastRenderedPageBreak/>
        <w:t>INT1101</w:t>
      </w:r>
      <w:r w:rsidRPr="00F838A3">
        <w:rPr>
          <w:spacing w:val="-9"/>
          <w:highlight w:val="green"/>
        </w:rPr>
        <w:t xml:space="preserve"> </w:t>
      </w:r>
      <w:r w:rsidRPr="00F838A3">
        <w:rPr>
          <w:highlight w:val="green"/>
        </w:rPr>
        <w:t>Introduction</w:t>
      </w:r>
      <w:r w:rsidRPr="00F838A3">
        <w:rPr>
          <w:spacing w:val="-7"/>
          <w:highlight w:val="green"/>
        </w:rPr>
        <w:t xml:space="preserve"> </w:t>
      </w:r>
      <w:r w:rsidRPr="00F838A3">
        <w:rPr>
          <w:highlight w:val="green"/>
        </w:rPr>
        <w:t>to</w:t>
      </w:r>
      <w:r w:rsidRPr="00F838A3">
        <w:rPr>
          <w:spacing w:val="-4"/>
          <w:highlight w:val="green"/>
        </w:rPr>
        <w:t xml:space="preserve"> </w:t>
      </w:r>
      <w:r w:rsidRPr="00F838A3">
        <w:rPr>
          <w:highlight w:val="green"/>
        </w:rPr>
        <w:t>Liberal</w:t>
      </w:r>
      <w:r w:rsidRPr="00F838A3">
        <w:rPr>
          <w:spacing w:val="-9"/>
          <w:highlight w:val="green"/>
        </w:rPr>
        <w:t xml:space="preserve"> </w:t>
      </w:r>
      <w:r w:rsidRPr="00F838A3">
        <w:rPr>
          <w:highlight w:val="green"/>
        </w:rPr>
        <w:t>Arts</w:t>
      </w:r>
      <w:r w:rsidRPr="00F838A3">
        <w:rPr>
          <w:spacing w:val="-9"/>
          <w:highlight w:val="green"/>
        </w:rPr>
        <w:t xml:space="preserve"> </w:t>
      </w:r>
      <w:r w:rsidRPr="00F838A3">
        <w:rPr>
          <w:highlight w:val="green"/>
        </w:rPr>
        <w:t>and</w:t>
      </w:r>
      <w:r w:rsidRPr="00F838A3">
        <w:rPr>
          <w:spacing w:val="-6"/>
          <w:highlight w:val="green"/>
        </w:rPr>
        <w:t xml:space="preserve"> </w:t>
      </w:r>
      <w:r w:rsidRPr="00F838A3">
        <w:rPr>
          <w:highlight w:val="green"/>
        </w:rPr>
        <w:t>Science</w:t>
      </w:r>
      <w:bookmarkEnd w:id="82"/>
    </w:p>
    <w:p w14:paraId="0D3B2902" w14:textId="77777777" w:rsidR="00F838A3" w:rsidRDefault="00F838A3" w:rsidP="00F838A3">
      <w:pPr>
        <w:spacing w:before="248"/>
        <w:rPr>
          <w:b/>
          <w:i/>
          <w:sz w:val="18"/>
        </w:rPr>
      </w:pPr>
      <w:r>
        <w:rPr>
          <w:b/>
          <w:i/>
          <w:color w:val="00A0DB"/>
          <w:sz w:val="18"/>
        </w:rPr>
        <w:t>Course</w:t>
      </w:r>
      <w:r>
        <w:rPr>
          <w:b/>
          <w:i/>
          <w:color w:val="00A0DB"/>
          <w:spacing w:val="-9"/>
          <w:sz w:val="18"/>
        </w:rPr>
        <w:t xml:space="preserve"> </w:t>
      </w:r>
      <w:r>
        <w:rPr>
          <w:b/>
          <w:i/>
          <w:color w:val="00A0DB"/>
          <w:sz w:val="18"/>
        </w:rPr>
        <w:t>coordinator</w:t>
      </w:r>
    </w:p>
    <w:p w14:paraId="31A0F9BC" w14:textId="77777777" w:rsidR="00F838A3" w:rsidRDefault="00F838A3" w:rsidP="00F838A3">
      <w:pPr>
        <w:pStyle w:val="BodyText"/>
        <w:spacing w:before="62"/>
        <w:ind w:left="0"/>
      </w:pPr>
      <w:r>
        <w:t>Dr. Hanne Diliën, Faculty of Science and Engineering, Sensor Engineering Department.</w:t>
      </w:r>
    </w:p>
    <w:p w14:paraId="07996A22" w14:textId="77777777" w:rsidR="00F838A3" w:rsidRDefault="00F838A3" w:rsidP="00F838A3">
      <w:pPr>
        <w:pStyle w:val="BodyText"/>
        <w:spacing w:before="62"/>
        <w:ind w:left="0"/>
      </w:pPr>
      <w:r w:rsidRPr="005672BF">
        <w:rPr>
          <w:i/>
          <w:color w:val="004FAC"/>
          <w:spacing w:val="-1"/>
          <w:lang w:val="fr-FR"/>
        </w:rPr>
        <w:t>Contact:</w:t>
      </w:r>
      <w:r w:rsidRPr="005672BF">
        <w:rPr>
          <w:i/>
          <w:color w:val="004FAC"/>
          <w:spacing w:val="-15"/>
          <w:lang w:val="fr-FR"/>
        </w:rPr>
        <w:t xml:space="preserve"> </w:t>
      </w:r>
      <w:hyperlink r:id="rId57" w:history="1">
        <w:r w:rsidRPr="001F567E">
          <w:rPr>
            <w:rStyle w:val="Hyperlink"/>
            <w:lang w:val="fr-FR"/>
          </w:rPr>
          <w:t>hanne.dilien@maastrichtuniversity.nl</w:t>
        </w:r>
      </w:hyperlink>
    </w:p>
    <w:p w14:paraId="23893CBF" w14:textId="77777777" w:rsidR="00F838A3" w:rsidRDefault="00F838A3" w:rsidP="00F838A3">
      <w:pPr>
        <w:pStyle w:val="BodyText"/>
        <w:ind w:left="0"/>
      </w:pPr>
      <w:r>
        <w:t>Dr.</w:t>
      </w:r>
      <w:r>
        <w:rPr>
          <w:spacing w:val="-9"/>
        </w:rPr>
        <w:t xml:space="preserve"> Rocio Arreguin Campos, </w:t>
      </w:r>
      <w:r>
        <w:t>Faculty</w:t>
      </w:r>
      <w:r>
        <w:rPr>
          <w:spacing w:val="-6"/>
        </w:rPr>
        <w:t xml:space="preserve"> </w:t>
      </w:r>
      <w:r>
        <w:t>of</w:t>
      </w:r>
      <w:r>
        <w:rPr>
          <w:spacing w:val="-8"/>
        </w:rPr>
        <w:t xml:space="preserve"> </w:t>
      </w:r>
      <w:r>
        <w:t>Science</w:t>
      </w:r>
      <w:r>
        <w:rPr>
          <w:spacing w:val="-5"/>
        </w:rPr>
        <w:t xml:space="preserve"> </w:t>
      </w:r>
      <w:r>
        <w:t>and</w:t>
      </w:r>
      <w:r>
        <w:rPr>
          <w:spacing w:val="-3"/>
        </w:rPr>
        <w:t xml:space="preserve"> </w:t>
      </w:r>
      <w:r>
        <w:t>Engineering,</w:t>
      </w:r>
      <w:r>
        <w:rPr>
          <w:spacing w:val="-9"/>
        </w:rPr>
        <w:t xml:space="preserve"> </w:t>
      </w:r>
      <w:r>
        <w:t>Sensor</w:t>
      </w:r>
      <w:r>
        <w:rPr>
          <w:spacing w:val="-5"/>
        </w:rPr>
        <w:t xml:space="preserve"> </w:t>
      </w:r>
      <w:r>
        <w:t>Engineering</w:t>
      </w:r>
      <w:r>
        <w:rPr>
          <w:spacing w:val="-4"/>
        </w:rPr>
        <w:t xml:space="preserve"> </w:t>
      </w:r>
      <w:r>
        <w:t>Department.</w:t>
      </w:r>
    </w:p>
    <w:p w14:paraId="62EC2D2C" w14:textId="77777777" w:rsidR="00F838A3" w:rsidRDefault="00F838A3" w:rsidP="00F838A3">
      <w:pPr>
        <w:pStyle w:val="BodyText"/>
        <w:spacing w:before="62"/>
        <w:ind w:left="0"/>
      </w:pPr>
      <w:r w:rsidRPr="005672BF">
        <w:rPr>
          <w:i/>
          <w:color w:val="004FAC"/>
          <w:spacing w:val="-1"/>
          <w:lang w:val="fr-FR"/>
        </w:rPr>
        <w:t>Contact:</w:t>
      </w:r>
      <w:r w:rsidRPr="005672BF">
        <w:rPr>
          <w:i/>
          <w:color w:val="004FAC"/>
          <w:spacing w:val="-15"/>
          <w:lang w:val="fr-FR"/>
        </w:rPr>
        <w:t xml:space="preserve"> </w:t>
      </w:r>
      <w:hyperlink r:id="rId58" w:history="1">
        <w:r w:rsidRPr="001F567E">
          <w:rPr>
            <w:rStyle w:val="Hyperlink"/>
            <w:lang w:val="fr-FR"/>
          </w:rPr>
          <w:t>r.arreguincampos@maastrichtuniversity.nl</w:t>
        </w:r>
      </w:hyperlink>
    </w:p>
    <w:p w14:paraId="726DF282" w14:textId="77777777" w:rsidR="00F838A3" w:rsidRPr="005672BF" w:rsidRDefault="00F838A3" w:rsidP="00F838A3">
      <w:pPr>
        <w:pStyle w:val="BodyText"/>
        <w:spacing w:before="7"/>
        <w:ind w:left="0"/>
        <w:rPr>
          <w:sz w:val="17"/>
          <w:lang w:val="fr-FR"/>
        </w:rPr>
      </w:pPr>
    </w:p>
    <w:p w14:paraId="7EFD54A4" w14:textId="77777777" w:rsidR="00F838A3" w:rsidRPr="005672BF" w:rsidRDefault="00F838A3" w:rsidP="00F838A3">
      <w:pPr>
        <w:pStyle w:val="Heading3"/>
        <w:ind w:left="0"/>
        <w:rPr>
          <w:lang w:val="fr-FR"/>
        </w:rPr>
      </w:pPr>
      <w:r w:rsidRPr="005672BF">
        <w:rPr>
          <w:color w:val="00A0DB"/>
          <w:lang w:val="fr-FR"/>
        </w:rPr>
        <w:t>Pre-requisites</w:t>
      </w:r>
    </w:p>
    <w:p w14:paraId="57A51BAD" w14:textId="77777777" w:rsidR="00F838A3" w:rsidRDefault="00F838A3" w:rsidP="00F838A3">
      <w:pPr>
        <w:pStyle w:val="ListParagraph"/>
        <w:numPr>
          <w:ilvl w:val="0"/>
          <w:numId w:val="22"/>
        </w:numPr>
        <w:tabs>
          <w:tab w:val="left" w:pos="838"/>
          <w:tab w:val="left" w:pos="839"/>
        </w:tabs>
        <w:spacing w:before="7"/>
        <w:ind w:left="838" w:hanging="361"/>
        <w:rPr>
          <w:rFonts w:ascii="Wingdings" w:hAnsi="Wingdings"/>
          <w:sz w:val="18"/>
        </w:rPr>
      </w:pPr>
      <w:r>
        <w:rPr>
          <w:sz w:val="18"/>
        </w:rPr>
        <w:t>None</w:t>
      </w:r>
    </w:p>
    <w:p w14:paraId="74239EAD" w14:textId="77777777" w:rsidR="00F838A3" w:rsidRDefault="00F838A3" w:rsidP="00F838A3">
      <w:pPr>
        <w:pStyle w:val="BodyText"/>
        <w:spacing w:before="3"/>
        <w:ind w:left="0"/>
        <w:rPr>
          <w:sz w:val="17"/>
        </w:rPr>
      </w:pPr>
    </w:p>
    <w:p w14:paraId="158B4318" w14:textId="77777777" w:rsidR="00F838A3" w:rsidRDefault="00F838A3" w:rsidP="00F838A3">
      <w:pPr>
        <w:pStyle w:val="Heading3"/>
        <w:spacing w:before="1"/>
        <w:ind w:left="0"/>
      </w:pPr>
      <w:r>
        <w:rPr>
          <w:color w:val="00A0DB"/>
        </w:rPr>
        <w:t>Co-requisites</w:t>
      </w:r>
    </w:p>
    <w:p w14:paraId="1A99A718" w14:textId="77777777" w:rsidR="00F838A3" w:rsidRDefault="00F838A3" w:rsidP="00F838A3">
      <w:pPr>
        <w:pStyle w:val="ListParagraph"/>
        <w:numPr>
          <w:ilvl w:val="0"/>
          <w:numId w:val="22"/>
        </w:numPr>
        <w:tabs>
          <w:tab w:val="left" w:pos="838"/>
          <w:tab w:val="left" w:pos="839"/>
        </w:tabs>
        <w:spacing w:before="7"/>
        <w:ind w:left="838" w:hanging="361"/>
        <w:rPr>
          <w:rFonts w:ascii="Wingdings" w:hAnsi="Wingdings"/>
          <w:sz w:val="18"/>
        </w:rPr>
      </w:pPr>
      <w:r>
        <w:rPr>
          <w:sz w:val="18"/>
        </w:rPr>
        <w:t>PRA1102</w:t>
      </w:r>
      <w:r>
        <w:rPr>
          <w:spacing w:val="-8"/>
          <w:sz w:val="18"/>
        </w:rPr>
        <w:t xml:space="preserve"> </w:t>
      </w:r>
      <w:r>
        <w:rPr>
          <w:sz w:val="18"/>
        </w:rPr>
        <w:t>Introduction</w:t>
      </w:r>
      <w:r>
        <w:rPr>
          <w:spacing w:val="-8"/>
          <w:sz w:val="18"/>
        </w:rPr>
        <w:t xml:space="preserve"> </w:t>
      </w:r>
      <w:r>
        <w:rPr>
          <w:sz w:val="18"/>
        </w:rPr>
        <w:t>to</w:t>
      </w:r>
      <w:r>
        <w:rPr>
          <w:spacing w:val="-5"/>
          <w:sz w:val="18"/>
        </w:rPr>
        <w:t xml:space="preserve"> </w:t>
      </w:r>
      <w:r>
        <w:rPr>
          <w:sz w:val="18"/>
        </w:rPr>
        <w:t>Scientific</w:t>
      </w:r>
      <w:r>
        <w:rPr>
          <w:spacing w:val="-8"/>
          <w:sz w:val="18"/>
        </w:rPr>
        <w:t xml:space="preserve"> </w:t>
      </w:r>
      <w:r>
        <w:rPr>
          <w:sz w:val="18"/>
        </w:rPr>
        <w:t>Research</w:t>
      </w:r>
      <w:r>
        <w:rPr>
          <w:spacing w:val="-12"/>
          <w:sz w:val="18"/>
        </w:rPr>
        <w:t xml:space="preserve"> </w:t>
      </w:r>
      <w:r>
        <w:rPr>
          <w:sz w:val="18"/>
        </w:rPr>
        <w:t>II</w:t>
      </w:r>
    </w:p>
    <w:p w14:paraId="13AC001D" w14:textId="77777777" w:rsidR="00F838A3" w:rsidRDefault="00F838A3" w:rsidP="00F838A3">
      <w:pPr>
        <w:pStyle w:val="BodyText"/>
        <w:spacing w:before="6"/>
        <w:ind w:left="0"/>
        <w:rPr>
          <w:sz w:val="17"/>
        </w:rPr>
      </w:pPr>
    </w:p>
    <w:p w14:paraId="488D1B72" w14:textId="77777777" w:rsidR="00F838A3" w:rsidRDefault="00F838A3" w:rsidP="00F838A3">
      <w:pPr>
        <w:pStyle w:val="Heading3"/>
        <w:ind w:left="0"/>
      </w:pPr>
      <w:r>
        <w:rPr>
          <w:color w:val="00A0DB"/>
        </w:rPr>
        <w:t>Objectives</w:t>
      </w:r>
    </w:p>
    <w:p w14:paraId="6862C61E" w14:textId="77777777" w:rsidR="00F838A3" w:rsidRDefault="00F838A3" w:rsidP="00F838A3">
      <w:pPr>
        <w:pStyle w:val="BodyText"/>
        <w:spacing w:before="7"/>
        <w:ind w:left="0" w:right="113"/>
        <w:jc w:val="both"/>
      </w:pPr>
      <w:r>
        <w:t>The objective of this course is to make you think about the natural sciences from a philosophical</w:t>
      </w:r>
      <w:r>
        <w:rPr>
          <w:spacing w:val="1"/>
        </w:rPr>
        <w:t xml:space="preserve"> </w:t>
      </w:r>
      <w:r>
        <w:t>perspective: what is science; what is the scientific method? The course also challenges you to develop</w:t>
      </w:r>
      <w:r>
        <w:rPr>
          <w:spacing w:val="1"/>
        </w:rPr>
        <w:t xml:space="preserve"> </w:t>
      </w:r>
      <w:r>
        <w:t>your intellectual and generic skills further: how to integrate different perspectives; what is ethical in</w:t>
      </w:r>
      <w:r>
        <w:rPr>
          <w:spacing w:val="1"/>
        </w:rPr>
        <w:t xml:space="preserve"> </w:t>
      </w:r>
      <w:r>
        <w:t>science;</w:t>
      </w:r>
      <w:r>
        <w:rPr>
          <w:spacing w:val="-5"/>
        </w:rPr>
        <w:t xml:space="preserve"> </w:t>
      </w:r>
      <w:r>
        <w:t>how</w:t>
      </w:r>
      <w:r>
        <w:rPr>
          <w:spacing w:val="-5"/>
        </w:rPr>
        <w:t xml:space="preserve"> </w:t>
      </w:r>
      <w:r>
        <w:t>to communicate</w:t>
      </w:r>
      <w:r>
        <w:rPr>
          <w:spacing w:val="-2"/>
        </w:rPr>
        <w:t xml:space="preserve"> </w:t>
      </w:r>
      <w:r>
        <w:t>in/about</w:t>
      </w:r>
      <w:r>
        <w:rPr>
          <w:spacing w:val="-1"/>
        </w:rPr>
        <w:t xml:space="preserve"> </w:t>
      </w:r>
      <w:r>
        <w:t>science?</w:t>
      </w:r>
      <w:r>
        <w:rPr>
          <w:spacing w:val="-3"/>
        </w:rPr>
        <w:t xml:space="preserve"> </w:t>
      </w:r>
      <w:r>
        <w:t>To</w:t>
      </w:r>
      <w:r>
        <w:rPr>
          <w:spacing w:val="-1"/>
        </w:rPr>
        <w:t xml:space="preserve"> </w:t>
      </w:r>
      <w:r>
        <w:t>achieve</w:t>
      </w:r>
      <w:r>
        <w:rPr>
          <w:spacing w:val="-3"/>
        </w:rPr>
        <w:t xml:space="preserve"> </w:t>
      </w:r>
      <w:r>
        <w:t>these,</w:t>
      </w:r>
      <w:r>
        <w:rPr>
          <w:spacing w:val="-2"/>
        </w:rPr>
        <w:t xml:space="preserve"> </w:t>
      </w:r>
      <w:r>
        <w:t>you</w:t>
      </w:r>
      <w:r>
        <w:rPr>
          <w:spacing w:val="-5"/>
        </w:rPr>
        <w:t xml:space="preserve"> </w:t>
      </w:r>
      <w:r>
        <w:t>will</w:t>
      </w:r>
      <w:r>
        <w:rPr>
          <w:spacing w:val="-1"/>
        </w:rPr>
        <w:t xml:space="preserve"> </w:t>
      </w:r>
      <w:r>
        <w:t>be</w:t>
      </w:r>
      <w:r>
        <w:rPr>
          <w:spacing w:val="-3"/>
        </w:rPr>
        <w:t xml:space="preserve"> </w:t>
      </w:r>
      <w:r>
        <w:t>able:</w:t>
      </w:r>
    </w:p>
    <w:p w14:paraId="305767B5" w14:textId="77777777" w:rsidR="00F838A3" w:rsidRDefault="00F838A3" w:rsidP="00F838A3">
      <w:pPr>
        <w:pStyle w:val="ListParagraph"/>
        <w:numPr>
          <w:ilvl w:val="1"/>
          <w:numId w:val="22"/>
        </w:numPr>
        <w:tabs>
          <w:tab w:val="left" w:pos="939"/>
          <w:tab w:val="left" w:pos="940"/>
        </w:tabs>
        <w:spacing w:before="24" w:line="235" w:lineRule="auto"/>
        <w:ind w:right="133"/>
        <w:rPr>
          <w:rFonts w:ascii="Symbol" w:hAnsi="Symbol"/>
          <w:sz w:val="18"/>
        </w:rPr>
      </w:pPr>
      <w:r>
        <w:rPr>
          <w:sz w:val="18"/>
        </w:rPr>
        <w:t>To</w:t>
      </w:r>
      <w:r>
        <w:rPr>
          <w:spacing w:val="53"/>
          <w:sz w:val="18"/>
        </w:rPr>
        <w:t xml:space="preserve"> </w:t>
      </w:r>
      <w:r>
        <w:rPr>
          <w:sz w:val="18"/>
        </w:rPr>
        <w:t>understand</w:t>
      </w:r>
      <w:r>
        <w:rPr>
          <w:spacing w:val="52"/>
          <w:sz w:val="18"/>
        </w:rPr>
        <w:t xml:space="preserve"> </w:t>
      </w:r>
      <w:r>
        <w:rPr>
          <w:sz w:val="18"/>
        </w:rPr>
        <w:t>the</w:t>
      </w:r>
      <w:r>
        <w:rPr>
          <w:spacing w:val="50"/>
          <w:sz w:val="18"/>
        </w:rPr>
        <w:t xml:space="preserve"> </w:t>
      </w:r>
      <w:r>
        <w:rPr>
          <w:sz w:val="18"/>
        </w:rPr>
        <w:t>main</w:t>
      </w:r>
      <w:r>
        <w:rPr>
          <w:spacing w:val="48"/>
          <w:sz w:val="18"/>
        </w:rPr>
        <w:t xml:space="preserve"> </w:t>
      </w:r>
      <w:r>
        <w:rPr>
          <w:sz w:val="18"/>
        </w:rPr>
        <w:t>theoretical</w:t>
      </w:r>
      <w:r>
        <w:rPr>
          <w:spacing w:val="53"/>
          <w:sz w:val="18"/>
        </w:rPr>
        <w:t xml:space="preserve"> </w:t>
      </w:r>
      <w:r>
        <w:rPr>
          <w:sz w:val="18"/>
        </w:rPr>
        <w:t>approaches</w:t>
      </w:r>
      <w:r>
        <w:rPr>
          <w:spacing w:val="50"/>
          <w:sz w:val="18"/>
        </w:rPr>
        <w:t xml:space="preserve"> </w:t>
      </w:r>
      <w:r>
        <w:rPr>
          <w:sz w:val="18"/>
        </w:rPr>
        <w:t>within</w:t>
      </w:r>
      <w:r>
        <w:rPr>
          <w:spacing w:val="49"/>
          <w:sz w:val="18"/>
        </w:rPr>
        <w:t xml:space="preserve"> </w:t>
      </w:r>
      <w:r>
        <w:rPr>
          <w:sz w:val="18"/>
        </w:rPr>
        <w:t>the</w:t>
      </w:r>
      <w:r>
        <w:rPr>
          <w:spacing w:val="50"/>
          <w:sz w:val="18"/>
        </w:rPr>
        <w:t xml:space="preserve"> </w:t>
      </w:r>
      <w:r>
        <w:rPr>
          <w:sz w:val="18"/>
        </w:rPr>
        <w:t>philosophy</w:t>
      </w:r>
      <w:r>
        <w:rPr>
          <w:spacing w:val="49"/>
          <w:sz w:val="18"/>
        </w:rPr>
        <w:t xml:space="preserve"> </w:t>
      </w:r>
      <w:r>
        <w:rPr>
          <w:sz w:val="18"/>
        </w:rPr>
        <w:t>of</w:t>
      </w:r>
      <w:r>
        <w:rPr>
          <w:spacing w:val="49"/>
          <w:sz w:val="18"/>
        </w:rPr>
        <w:t xml:space="preserve"> </w:t>
      </w:r>
      <w:r>
        <w:rPr>
          <w:sz w:val="18"/>
        </w:rPr>
        <w:t>science</w:t>
      </w:r>
      <w:r>
        <w:rPr>
          <w:spacing w:val="51"/>
          <w:sz w:val="18"/>
        </w:rPr>
        <w:t xml:space="preserve"> </w:t>
      </w:r>
      <w:r>
        <w:rPr>
          <w:sz w:val="18"/>
        </w:rPr>
        <w:t>and</w:t>
      </w:r>
      <w:r>
        <w:rPr>
          <w:spacing w:val="52"/>
          <w:sz w:val="18"/>
        </w:rPr>
        <w:t xml:space="preserve"> </w:t>
      </w:r>
      <w:r>
        <w:rPr>
          <w:sz w:val="18"/>
        </w:rPr>
        <w:t>its</w:t>
      </w:r>
      <w:r>
        <w:rPr>
          <w:spacing w:val="-61"/>
          <w:sz w:val="18"/>
        </w:rPr>
        <w:t xml:space="preserve"> </w:t>
      </w:r>
      <w:r>
        <w:rPr>
          <w:sz w:val="18"/>
        </w:rPr>
        <w:t>usefulness</w:t>
      </w:r>
      <w:r>
        <w:rPr>
          <w:spacing w:val="-5"/>
          <w:sz w:val="18"/>
        </w:rPr>
        <w:t xml:space="preserve"> </w:t>
      </w:r>
      <w:r>
        <w:rPr>
          <w:sz w:val="18"/>
        </w:rPr>
        <w:t>in a</w:t>
      </w:r>
      <w:r>
        <w:rPr>
          <w:spacing w:val="1"/>
          <w:sz w:val="18"/>
        </w:rPr>
        <w:t xml:space="preserve"> </w:t>
      </w:r>
      <w:r>
        <w:rPr>
          <w:sz w:val="18"/>
        </w:rPr>
        <w:t>natural sciences</w:t>
      </w:r>
      <w:r>
        <w:rPr>
          <w:spacing w:val="-1"/>
          <w:sz w:val="18"/>
        </w:rPr>
        <w:t xml:space="preserve"> </w:t>
      </w:r>
      <w:r>
        <w:rPr>
          <w:sz w:val="18"/>
        </w:rPr>
        <w:t>context;</w:t>
      </w:r>
    </w:p>
    <w:p w14:paraId="2432596E" w14:textId="77777777" w:rsidR="00F838A3" w:rsidRDefault="00F838A3" w:rsidP="00F838A3">
      <w:pPr>
        <w:pStyle w:val="ListParagraph"/>
        <w:numPr>
          <w:ilvl w:val="1"/>
          <w:numId w:val="22"/>
        </w:numPr>
        <w:tabs>
          <w:tab w:val="left" w:pos="939"/>
          <w:tab w:val="left" w:pos="940"/>
        </w:tabs>
        <w:spacing w:before="3" w:line="216" w:lineRule="exact"/>
        <w:ind w:hanging="361"/>
        <w:rPr>
          <w:rFonts w:ascii="Symbol" w:hAnsi="Symbol"/>
          <w:sz w:val="18"/>
        </w:rPr>
      </w:pPr>
      <w:r>
        <w:rPr>
          <w:sz w:val="18"/>
        </w:rPr>
        <w:t>To</w:t>
      </w:r>
      <w:r>
        <w:rPr>
          <w:spacing w:val="-8"/>
          <w:sz w:val="18"/>
        </w:rPr>
        <w:t xml:space="preserve"> </w:t>
      </w:r>
      <w:r>
        <w:rPr>
          <w:sz w:val="18"/>
        </w:rPr>
        <w:t>understand</w:t>
      </w:r>
      <w:r>
        <w:rPr>
          <w:spacing w:val="-5"/>
          <w:sz w:val="18"/>
        </w:rPr>
        <w:t xml:space="preserve"> </w:t>
      </w:r>
      <w:r>
        <w:rPr>
          <w:sz w:val="18"/>
        </w:rPr>
        <w:t>the</w:t>
      </w:r>
      <w:r>
        <w:rPr>
          <w:spacing w:val="-5"/>
          <w:sz w:val="18"/>
        </w:rPr>
        <w:t xml:space="preserve"> </w:t>
      </w:r>
      <w:r>
        <w:rPr>
          <w:sz w:val="18"/>
        </w:rPr>
        <w:t>nature</w:t>
      </w:r>
      <w:r>
        <w:rPr>
          <w:spacing w:val="-2"/>
          <w:sz w:val="18"/>
        </w:rPr>
        <w:t xml:space="preserve"> </w:t>
      </w:r>
      <w:r>
        <w:rPr>
          <w:sz w:val="18"/>
        </w:rPr>
        <w:t>of</w:t>
      </w:r>
      <w:r>
        <w:rPr>
          <w:spacing w:val="-9"/>
          <w:sz w:val="18"/>
        </w:rPr>
        <w:t xml:space="preserve"> </w:t>
      </w:r>
      <w:r>
        <w:rPr>
          <w:sz w:val="18"/>
        </w:rPr>
        <w:t>academic</w:t>
      </w:r>
      <w:r>
        <w:rPr>
          <w:spacing w:val="-6"/>
          <w:sz w:val="18"/>
        </w:rPr>
        <w:t xml:space="preserve"> </w:t>
      </w:r>
      <w:r>
        <w:rPr>
          <w:sz w:val="18"/>
        </w:rPr>
        <w:t>knowledge</w:t>
      </w:r>
      <w:r>
        <w:rPr>
          <w:spacing w:val="-4"/>
          <w:sz w:val="18"/>
        </w:rPr>
        <w:t xml:space="preserve"> </w:t>
      </w:r>
      <w:r>
        <w:rPr>
          <w:sz w:val="18"/>
        </w:rPr>
        <w:t>and</w:t>
      </w:r>
      <w:r>
        <w:rPr>
          <w:spacing w:val="-5"/>
          <w:sz w:val="18"/>
        </w:rPr>
        <w:t xml:space="preserve"> </w:t>
      </w:r>
      <w:r>
        <w:rPr>
          <w:sz w:val="18"/>
        </w:rPr>
        <w:t>the</w:t>
      </w:r>
      <w:r>
        <w:rPr>
          <w:spacing w:val="-7"/>
          <w:sz w:val="18"/>
        </w:rPr>
        <w:t xml:space="preserve"> </w:t>
      </w:r>
      <w:r>
        <w:rPr>
          <w:sz w:val="18"/>
        </w:rPr>
        <w:t>process</w:t>
      </w:r>
      <w:r>
        <w:rPr>
          <w:spacing w:val="-5"/>
          <w:sz w:val="18"/>
        </w:rPr>
        <w:t xml:space="preserve"> </w:t>
      </w:r>
      <w:r>
        <w:rPr>
          <w:sz w:val="18"/>
        </w:rPr>
        <w:t>of</w:t>
      </w:r>
      <w:r>
        <w:rPr>
          <w:spacing w:val="-9"/>
          <w:sz w:val="18"/>
        </w:rPr>
        <w:t xml:space="preserve"> </w:t>
      </w:r>
      <w:r>
        <w:rPr>
          <w:sz w:val="18"/>
        </w:rPr>
        <w:t>scientific</w:t>
      </w:r>
      <w:r>
        <w:rPr>
          <w:spacing w:val="-10"/>
          <w:sz w:val="18"/>
        </w:rPr>
        <w:t xml:space="preserve"> </w:t>
      </w:r>
      <w:r>
        <w:rPr>
          <w:sz w:val="18"/>
        </w:rPr>
        <w:t>development;</w:t>
      </w:r>
    </w:p>
    <w:p w14:paraId="3A9DA029" w14:textId="77777777" w:rsidR="00F838A3" w:rsidRDefault="00F838A3" w:rsidP="00F838A3">
      <w:pPr>
        <w:pStyle w:val="ListParagraph"/>
        <w:numPr>
          <w:ilvl w:val="1"/>
          <w:numId w:val="22"/>
        </w:numPr>
        <w:tabs>
          <w:tab w:val="left" w:pos="939"/>
          <w:tab w:val="left" w:pos="940"/>
        </w:tabs>
        <w:spacing w:line="215" w:lineRule="exact"/>
        <w:ind w:hanging="361"/>
        <w:rPr>
          <w:rFonts w:ascii="Symbol" w:hAnsi="Symbol"/>
          <w:sz w:val="18"/>
        </w:rPr>
      </w:pPr>
      <w:r>
        <w:rPr>
          <w:sz w:val="18"/>
        </w:rPr>
        <w:t>To</w:t>
      </w:r>
      <w:r>
        <w:rPr>
          <w:spacing w:val="-8"/>
          <w:sz w:val="18"/>
        </w:rPr>
        <w:t xml:space="preserve"> </w:t>
      </w:r>
      <w:r>
        <w:rPr>
          <w:sz w:val="18"/>
        </w:rPr>
        <w:t>know</w:t>
      </w:r>
      <w:r>
        <w:rPr>
          <w:spacing w:val="-4"/>
          <w:sz w:val="18"/>
        </w:rPr>
        <w:t xml:space="preserve"> </w:t>
      </w:r>
      <w:r>
        <w:rPr>
          <w:sz w:val="18"/>
        </w:rPr>
        <w:t>how</w:t>
      </w:r>
      <w:r>
        <w:rPr>
          <w:spacing w:val="-9"/>
          <w:sz w:val="18"/>
        </w:rPr>
        <w:t xml:space="preserve"> </w:t>
      </w:r>
      <w:r>
        <w:rPr>
          <w:sz w:val="18"/>
        </w:rPr>
        <w:t>science</w:t>
      </w:r>
      <w:r>
        <w:rPr>
          <w:spacing w:val="-6"/>
          <w:sz w:val="18"/>
        </w:rPr>
        <w:t xml:space="preserve"> </w:t>
      </w:r>
      <w:r>
        <w:rPr>
          <w:sz w:val="18"/>
        </w:rPr>
        <w:t>is</w:t>
      </w:r>
      <w:r>
        <w:rPr>
          <w:spacing w:val="-6"/>
          <w:sz w:val="18"/>
        </w:rPr>
        <w:t xml:space="preserve"> </w:t>
      </w:r>
      <w:r>
        <w:rPr>
          <w:sz w:val="18"/>
        </w:rPr>
        <w:t>done</w:t>
      </w:r>
      <w:r>
        <w:rPr>
          <w:spacing w:val="-7"/>
          <w:sz w:val="18"/>
        </w:rPr>
        <w:t xml:space="preserve"> </w:t>
      </w:r>
      <w:r>
        <w:rPr>
          <w:sz w:val="18"/>
        </w:rPr>
        <w:t>(“the</w:t>
      </w:r>
      <w:r>
        <w:rPr>
          <w:spacing w:val="-6"/>
          <w:sz w:val="18"/>
        </w:rPr>
        <w:t xml:space="preserve"> </w:t>
      </w:r>
      <w:r>
        <w:rPr>
          <w:sz w:val="18"/>
        </w:rPr>
        <w:t>scientific</w:t>
      </w:r>
      <w:r>
        <w:rPr>
          <w:spacing w:val="-8"/>
          <w:sz w:val="18"/>
        </w:rPr>
        <w:t xml:space="preserve"> </w:t>
      </w:r>
      <w:r>
        <w:rPr>
          <w:sz w:val="18"/>
        </w:rPr>
        <w:t>method”);</w:t>
      </w:r>
    </w:p>
    <w:p w14:paraId="4C161E82" w14:textId="77777777" w:rsidR="00F838A3" w:rsidRDefault="00F838A3" w:rsidP="00F838A3">
      <w:pPr>
        <w:pStyle w:val="ListParagraph"/>
        <w:numPr>
          <w:ilvl w:val="1"/>
          <w:numId w:val="22"/>
        </w:numPr>
        <w:tabs>
          <w:tab w:val="left" w:pos="939"/>
          <w:tab w:val="left" w:pos="940"/>
        </w:tabs>
        <w:spacing w:line="218" w:lineRule="exact"/>
        <w:ind w:hanging="361"/>
        <w:rPr>
          <w:rFonts w:ascii="Symbol" w:hAnsi="Symbol"/>
          <w:sz w:val="18"/>
        </w:rPr>
      </w:pPr>
      <w:r>
        <w:rPr>
          <w:sz w:val="18"/>
        </w:rPr>
        <w:t>To</w:t>
      </w:r>
      <w:r>
        <w:rPr>
          <w:spacing w:val="-8"/>
          <w:sz w:val="18"/>
        </w:rPr>
        <w:t xml:space="preserve"> </w:t>
      </w:r>
      <w:r>
        <w:rPr>
          <w:sz w:val="18"/>
        </w:rPr>
        <w:t>discuss</w:t>
      </w:r>
      <w:r>
        <w:rPr>
          <w:spacing w:val="-8"/>
          <w:sz w:val="18"/>
        </w:rPr>
        <w:t xml:space="preserve"> </w:t>
      </w:r>
      <w:r>
        <w:rPr>
          <w:sz w:val="18"/>
        </w:rPr>
        <w:t>the</w:t>
      </w:r>
      <w:r>
        <w:rPr>
          <w:spacing w:val="-5"/>
          <w:sz w:val="18"/>
        </w:rPr>
        <w:t xml:space="preserve"> </w:t>
      </w:r>
      <w:r>
        <w:rPr>
          <w:sz w:val="18"/>
        </w:rPr>
        <w:t>importance</w:t>
      </w:r>
      <w:r>
        <w:rPr>
          <w:spacing w:val="-4"/>
          <w:sz w:val="18"/>
        </w:rPr>
        <w:t xml:space="preserve"> </w:t>
      </w:r>
      <w:r>
        <w:rPr>
          <w:sz w:val="18"/>
        </w:rPr>
        <w:t>norms</w:t>
      </w:r>
      <w:r>
        <w:rPr>
          <w:spacing w:val="-6"/>
          <w:sz w:val="18"/>
        </w:rPr>
        <w:t xml:space="preserve"> </w:t>
      </w:r>
      <w:r>
        <w:rPr>
          <w:sz w:val="18"/>
        </w:rPr>
        <w:t>and</w:t>
      </w:r>
      <w:r>
        <w:rPr>
          <w:spacing w:val="-6"/>
          <w:sz w:val="18"/>
        </w:rPr>
        <w:t xml:space="preserve"> </w:t>
      </w:r>
      <w:r>
        <w:rPr>
          <w:sz w:val="18"/>
        </w:rPr>
        <w:t>values</w:t>
      </w:r>
      <w:r>
        <w:rPr>
          <w:spacing w:val="-6"/>
          <w:sz w:val="18"/>
        </w:rPr>
        <w:t xml:space="preserve"> </w:t>
      </w:r>
      <w:r>
        <w:rPr>
          <w:sz w:val="18"/>
        </w:rPr>
        <w:t>in</w:t>
      </w:r>
      <w:r>
        <w:rPr>
          <w:spacing w:val="-7"/>
          <w:sz w:val="18"/>
        </w:rPr>
        <w:t xml:space="preserve"> </w:t>
      </w:r>
      <w:r>
        <w:rPr>
          <w:sz w:val="18"/>
        </w:rPr>
        <w:t>scientific</w:t>
      </w:r>
      <w:r>
        <w:rPr>
          <w:spacing w:val="-5"/>
          <w:sz w:val="18"/>
        </w:rPr>
        <w:t xml:space="preserve"> </w:t>
      </w:r>
      <w:r>
        <w:rPr>
          <w:sz w:val="18"/>
        </w:rPr>
        <w:t>environments;</w:t>
      </w:r>
    </w:p>
    <w:p w14:paraId="079D445C" w14:textId="77777777" w:rsidR="00F838A3" w:rsidRDefault="00F838A3" w:rsidP="00F838A3">
      <w:pPr>
        <w:pStyle w:val="ListParagraph"/>
        <w:numPr>
          <w:ilvl w:val="1"/>
          <w:numId w:val="22"/>
        </w:numPr>
        <w:tabs>
          <w:tab w:val="left" w:pos="939"/>
          <w:tab w:val="left" w:pos="940"/>
        </w:tabs>
        <w:spacing w:line="219" w:lineRule="exact"/>
        <w:ind w:hanging="361"/>
        <w:rPr>
          <w:rFonts w:ascii="Symbol" w:hAnsi="Symbol"/>
          <w:sz w:val="18"/>
        </w:rPr>
      </w:pPr>
      <w:r>
        <w:rPr>
          <w:sz w:val="18"/>
        </w:rPr>
        <w:t>To</w:t>
      </w:r>
      <w:r>
        <w:rPr>
          <w:spacing w:val="-5"/>
          <w:sz w:val="18"/>
        </w:rPr>
        <w:t xml:space="preserve"> </w:t>
      </w:r>
      <w:r>
        <w:rPr>
          <w:sz w:val="18"/>
        </w:rPr>
        <w:t>explore</w:t>
      </w:r>
      <w:r>
        <w:rPr>
          <w:spacing w:val="-4"/>
          <w:sz w:val="18"/>
        </w:rPr>
        <w:t xml:space="preserve"> </w:t>
      </w:r>
      <w:r>
        <w:rPr>
          <w:sz w:val="18"/>
        </w:rPr>
        <w:t>the</w:t>
      </w:r>
      <w:r>
        <w:rPr>
          <w:spacing w:val="-5"/>
          <w:sz w:val="18"/>
        </w:rPr>
        <w:t xml:space="preserve"> </w:t>
      </w:r>
      <w:r>
        <w:rPr>
          <w:sz w:val="18"/>
        </w:rPr>
        <w:t>structure</w:t>
      </w:r>
      <w:r>
        <w:rPr>
          <w:spacing w:val="-4"/>
          <w:sz w:val="18"/>
        </w:rPr>
        <w:t xml:space="preserve"> </w:t>
      </w:r>
      <w:r>
        <w:rPr>
          <w:sz w:val="18"/>
        </w:rPr>
        <w:t>and</w:t>
      </w:r>
      <w:r>
        <w:rPr>
          <w:spacing w:val="-5"/>
          <w:sz w:val="18"/>
        </w:rPr>
        <w:t xml:space="preserve"> </w:t>
      </w:r>
      <w:r>
        <w:rPr>
          <w:sz w:val="18"/>
        </w:rPr>
        <w:t>use</w:t>
      </w:r>
      <w:r>
        <w:rPr>
          <w:spacing w:val="-3"/>
          <w:sz w:val="18"/>
        </w:rPr>
        <w:t xml:space="preserve"> </w:t>
      </w:r>
      <w:r>
        <w:rPr>
          <w:sz w:val="18"/>
        </w:rPr>
        <w:t>of</w:t>
      </w:r>
      <w:r>
        <w:rPr>
          <w:spacing w:val="-7"/>
          <w:sz w:val="18"/>
        </w:rPr>
        <w:t xml:space="preserve"> </w:t>
      </w:r>
      <w:r>
        <w:rPr>
          <w:sz w:val="18"/>
        </w:rPr>
        <w:t>basic</w:t>
      </w:r>
      <w:r>
        <w:rPr>
          <w:spacing w:val="-6"/>
          <w:sz w:val="18"/>
        </w:rPr>
        <w:t xml:space="preserve"> </w:t>
      </w:r>
      <w:r>
        <w:rPr>
          <w:sz w:val="18"/>
        </w:rPr>
        <w:t>argumentation</w:t>
      </w:r>
      <w:r>
        <w:rPr>
          <w:spacing w:val="-7"/>
          <w:sz w:val="18"/>
        </w:rPr>
        <w:t xml:space="preserve"> </w:t>
      </w:r>
      <w:r>
        <w:rPr>
          <w:sz w:val="18"/>
        </w:rPr>
        <w:t>in</w:t>
      </w:r>
      <w:r>
        <w:rPr>
          <w:spacing w:val="-7"/>
          <w:sz w:val="18"/>
        </w:rPr>
        <w:t xml:space="preserve"> </w:t>
      </w:r>
      <w:r>
        <w:rPr>
          <w:sz w:val="18"/>
        </w:rPr>
        <w:t>various</w:t>
      </w:r>
      <w:r>
        <w:rPr>
          <w:spacing w:val="-6"/>
          <w:sz w:val="18"/>
        </w:rPr>
        <w:t xml:space="preserve"> </w:t>
      </w:r>
      <w:r>
        <w:rPr>
          <w:sz w:val="18"/>
        </w:rPr>
        <w:t>formats</w:t>
      </w:r>
      <w:r>
        <w:rPr>
          <w:spacing w:val="-6"/>
          <w:sz w:val="18"/>
        </w:rPr>
        <w:t xml:space="preserve"> </w:t>
      </w:r>
      <w:r>
        <w:rPr>
          <w:sz w:val="18"/>
        </w:rPr>
        <w:t>of</w:t>
      </w:r>
      <w:r>
        <w:rPr>
          <w:spacing w:val="-9"/>
          <w:sz w:val="18"/>
        </w:rPr>
        <w:t xml:space="preserve"> </w:t>
      </w:r>
      <w:r>
        <w:rPr>
          <w:sz w:val="18"/>
        </w:rPr>
        <w:t>communication;</w:t>
      </w:r>
    </w:p>
    <w:p w14:paraId="37543CD0" w14:textId="77777777" w:rsidR="00F838A3" w:rsidRDefault="00F838A3" w:rsidP="00F838A3">
      <w:pPr>
        <w:pStyle w:val="ListParagraph"/>
        <w:numPr>
          <w:ilvl w:val="1"/>
          <w:numId w:val="22"/>
        </w:numPr>
        <w:tabs>
          <w:tab w:val="left" w:pos="939"/>
          <w:tab w:val="left" w:pos="940"/>
        </w:tabs>
        <w:spacing w:before="6" w:line="235" w:lineRule="auto"/>
        <w:ind w:right="134"/>
        <w:rPr>
          <w:rFonts w:ascii="Symbol" w:hAnsi="Symbol"/>
          <w:sz w:val="18"/>
        </w:rPr>
      </w:pPr>
      <w:r>
        <w:rPr>
          <w:sz w:val="18"/>
        </w:rPr>
        <w:t>To</w:t>
      </w:r>
      <w:r>
        <w:rPr>
          <w:spacing w:val="28"/>
          <w:sz w:val="18"/>
        </w:rPr>
        <w:t xml:space="preserve"> </w:t>
      </w:r>
      <w:r>
        <w:rPr>
          <w:sz w:val="18"/>
        </w:rPr>
        <w:t>use</w:t>
      </w:r>
      <w:r>
        <w:rPr>
          <w:spacing w:val="30"/>
          <w:sz w:val="18"/>
        </w:rPr>
        <w:t xml:space="preserve"> </w:t>
      </w:r>
      <w:r>
        <w:rPr>
          <w:sz w:val="18"/>
        </w:rPr>
        <w:t>historical</w:t>
      </w:r>
      <w:r>
        <w:rPr>
          <w:spacing w:val="31"/>
          <w:sz w:val="18"/>
        </w:rPr>
        <w:t xml:space="preserve"> </w:t>
      </w:r>
      <w:r>
        <w:rPr>
          <w:sz w:val="18"/>
        </w:rPr>
        <w:t>and</w:t>
      </w:r>
      <w:r>
        <w:rPr>
          <w:spacing w:val="29"/>
          <w:sz w:val="18"/>
        </w:rPr>
        <w:t xml:space="preserve"> </w:t>
      </w:r>
      <w:r>
        <w:rPr>
          <w:sz w:val="18"/>
        </w:rPr>
        <w:t>sociological</w:t>
      </w:r>
      <w:r>
        <w:rPr>
          <w:spacing w:val="31"/>
          <w:sz w:val="18"/>
        </w:rPr>
        <w:t xml:space="preserve"> </w:t>
      </w:r>
      <w:r>
        <w:rPr>
          <w:sz w:val="18"/>
        </w:rPr>
        <w:t>case</w:t>
      </w:r>
      <w:r>
        <w:rPr>
          <w:spacing w:val="29"/>
          <w:sz w:val="18"/>
        </w:rPr>
        <w:t xml:space="preserve"> </w:t>
      </w:r>
      <w:r>
        <w:rPr>
          <w:sz w:val="18"/>
        </w:rPr>
        <w:t>studies</w:t>
      </w:r>
      <w:r>
        <w:rPr>
          <w:spacing w:val="28"/>
          <w:sz w:val="18"/>
        </w:rPr>
        <w:t xml:space="preserve"> </w:t>
      </w:r>
      <w:r>
        <w:rPr>
          <w:sz w:val="18"/>
        </w:rPr>
        <w:t>of</w:t>
      </w:r>
      <w:r>
        <w:rPr>
          <w:spacing w:val="26"/>
          <w:sz w:val="18"/>
        </w:rPr>
        <w:t xml:space="preserve"> </w:t>
      </w:r>
      <w:r>
        <w:rPr>
          <w:sz w:val="18"/>
        </w:rPr>
        <w:t>scientific</w:t>
      </w:r>
      <w:r>
        <w:rPr>
          <w:spacing w:val="28"/>
          <w:sz w:val="18"/>
        </w:rPr>
        <w:t xml:space="preserve"> </w:t>
      </w:r>
      <w:r>
        <w:rPr>
          <w:sz w:val="18"/>
        </w:rPr>
        <w:t>practice</w:t>
      </w:r>
      <w:r>
        <w:rPr>
          <w:spacing w:val="29"/>
          <w:sz w:val="18"/>
        </w:rPr>
        <w:t xml:space="preserve"> </w:t>
      </w:r>
      <w:r>
        <w:rPr>
          <w:sz w:val="18"/>
        </w:rPr>
        <w:t>in</w:t>
      </w:r>
      <w:r>
        <w:rPr>
          <w:spacing w:val="27"/>
          <w:sz w:val="18"/>
        </w:rPr>
        <w:t xml:space="preserve"> </w:t>
      </w:r>
      <w:r>
        <w:rPr>
          <w:sz w:val="18"/>
        </w:rPr>
        <w:t>mastering</w:t>
      </w:r>
      <w:r>
        <w:rPr>
          <w:spacing w:val="29"/>
          <w:sz w:val="18"/>
        </w:rPr>
        <w:t xml:space="preserve"> </w:t>
      </w:r>
      <w:r>
        <w:rPr>
          <w:sz w:val="18"/>
        </w:rPr>
        <w:t>the</w:t>
      </w:r>
      <w:r>
        <w:rPr>
          <w:spacing w:val="28"/>
          <w:sz w:val="18"/>
        </w:rPr>
        <w:t xml:space="preserve"> </w:t>
      </w:r>
      <w:r>
        <w:rPr>
          <w:sz w:val="18"/>
        </w:rPr>
        <w:t xml:space="preserve">above </w:t>
      </w:r>
      <w:r>
        <w:rPr>
          <w:spacing w:val="-60"/>
          <w:sz w:val="18"/>
        </w:rPr>
        <w:t xml:space="preserve"> </w:t>
      </w:r>
      <w:r>
        <w:rPr>
          <w:sz w:val="18"/>
        </w:rPr>
        <w:t>objectives.</w:t>
      </w:r>
    </w:p>
    <w:p w14:paraId="35ADC4AA" w14:textId="77777777" w:rsidR="00F838A3" w:rsidRDefault="00F838A3" w:rsidP="00F838A3">
      <w:pPr>
        <w:pStyle w:val="BodyText"/>
        <w:ind w:left="0"/>
      </w:pPr>
    </w:p>
    <w:p w14:paraId="665E8413" w14:textId="77777777" w:rsidR="00F838A3" w:rsidRDefault="00F838A3" w:rsidP="00F838A3">
      <w:pPr>
        <w:pStyle w:val="Heading3"/>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52FDB055" w14:textId="77777777" w:rsidR="00F838A3" w:rsidRDefault="00F838A3" w:rsidP="00F838A3">
      <w:pPr>
        <w:pStyle w:val="BodyText"/>
        <w:spacing w:before="5"/>
        <w:ind w:left="0" w:right="109"/>
        <w:jc w:val="both"/>
      </w:pPr>
      <w:r>
        <w:t>The first part of the course aims at providing you with an understanding of the natural sciences from a</w:t>
      </w:r>
      <w:r>
        <w:rPr>
          <w:spacing w:val="1"/>
        </w:rPr>
        <w:t xml:space="preserve"> </w:t>
      </w:r>
      <w:r>
        <w:t>philosophical</w:t>
      </w:r>
      <w:r>
        <w:rPr>
          <w:spacing w:val="-7"/>
        </w:rPr>
        <w:t xml:space="preserve"> </w:t>
      </w:r>
      <w:r>
        <w:t>perspective.</w:t>
      </w:r>
      <w:r>
        <w:rPr>
          <w:spacing w:val="-8"/>
        </w:rPr>
        <w:t xml:space="preserve"> </w:t>
      </w:r>
      <w:r>
        <w:t>What</w:t>
      </w:r>
      <w:r>
        <w:rPr>
          <w:spacing w:val="-4"/>
        </w:rPr>
        <w:t xml:space="preserve"> </w:t>
      </w:r>
      <w:r>
        <w:t>is</w:t>
      </w:r>
      <w:r>
        <w:rPr>
          <w:spacing w:val="-8"/>
        </w:rPr>
        <w:t xml:space="preserve"> </w:t>
      </w:r>
      <w:r>
        <w:t>science?</w:t>
      </w:r>
      <w:r>
        <w:rPr>
          <w:spacing w:val="-3"/>
        </w:rPr>
        <w:t xml:space="preserve"> </w:t>
      </w:r>
      <w:r>
        <w:t>What</w:t>
      </w:r>
      <w:r>
        <w:rPr>
          <w:spacing w:val="-5"/>
        </w:rPr>
        <w:t xml:space="preserve"> </w:t>
      </w:r>
      <w:r>
        <w:t>is</w:t>
      </w:r>
      <w:r>
        <w:rPr>
          <w:spacing w:val="-6"/>
        </w:rPr>
        <w:t xml:space="preserve"> </w:t>
      </w:r>
      <w:r>
        <w:t>the</w:t>
      </w:r>
      <w:r>
        <w:rPr>
          <w:spacing w:val="-5"/>
        </w:rPr>
        <w:t xml:space="preserve"> </w:t>
      </w:r>
      <w:r>
        <w:t>scientific</w:t>
      </w:r>
      <w:r>
        <w:rPr>
          <w:spacing w:val="-8"/>
        </w:rPr>
        <w:t xml:space="preserve"> </w:t>
      </w:r>
      <w:r>
        <w:t>methodology?</w:t>
      </w:r>
      <w:r>
        <w:rPr>
          <w:spacing w:val="-12"/>
        </w:rPr>
        <w:t xml:space="preserve"> </w:t>
      </w:r>
      <w:r>
        <w:t>What</w:t>
      </w:r>
      <w:r>
        <w:rPr>
          <w:spacing w:val="-5"/>
        </w:rPr>
        <w:t xml:space="preserve"> </w:t>
      </w:r>
      <w:r>
        <w:t>are</w:t>
      </w:r>
      <w:r>
        <w:rPr>
          <w:spacing w:val="-5"/>
        </w:rPr>
        <w:t xml:space="preserve"> </w:t>
      </w:r>
      <w:r>
        <w:t>the</w:t>
      </w:r>
      <w:r>
        <w:rPr>
          <w:spacing w:val="-3"/>
        </w:rPr>
        <w:t xml:space="preserve"> </w:t>
      </w:r>
      <w:r>
        <w:t>norms</w:t>
      </w:r>
      <w:r>
        <w:rPr>
          <w:spacing w:val="-8"/>
        </w:rPr>
        <w:t xml:space="preserve"> </w:t>
      </w:r>
      <w:r>
        <w:t>and</w:t>
      </w:r>
      <w:r>
        <w:rPr>
          <w:spacing w:val="-60"/>
        </w:rPr>
        <w:t xml:space="preserve"> </w:t>
      </w:r>
      <w:r>
        <w:rPr>
          <w:spacing w:val="-1"/>
        </w:rPr>
        <w:t>values</w:t>
      </w:r>
      <w:r>
        <w:rPr>
          <w:spacing w:val="-16"/>
        </w:rPr>
        <w:t xml:space="preserve"> </w:t>
      </w:r>
      <w:r>
        <w:rPr>
          <w:spacing w:val="-1"/>
        </w:rPr>
        <w:t>in</w:t>
      </w:r>
      <w:r>
        <w:rPr>
          <w:spacing w:val="-14"/>
        </w:rPr>
        <w:t xml:space="preserve"> </w:t>
      </w:r>
      <w:r>
        <w:rPr>
          <w:spacing w:val="-1"/>
        </w:rPr>
        <w:t>a</w:t>
      </w:r>
      <w:r>
        <w:rPr>
          <w:spacing w:val="-13"/>
        </w:rPr>
        <w:t xml:space="preserve"> </w:t>
      </w:r>
      <w:r>
        <w:rPr>
          <w:spacing w:val="-1"/>
        </w:rPr>
        <w:t>scientific</w:t>
      </w:r>
      <w:r>
        <w:rPr>
          <w:spacing w:val="-15"/>
        </w:rPr>
        <w:t xml:space="preserve"> </w:t>
      </w:r>
      <w:r>
        <w:rPr>
          <w:spacing w:val="-1"/>
        </w:rPr>
        <w:t>environment?</w:t>
      </w:r>
      <w:r>
        <w:rPr>
          <w:spacing w:val="-12"/>
        </w:rPr>
        <w:t xml:space="preserve"> </w:t>
      </w:r>
      <w:r>
        <w:rPr>
          <w:spacing w:val="-1"/>
        </w:rPr>
        <w:t>The</w:t>
      </w:r>
      <w:r>
        <w:rPr>
          <w:spacing w:val="-8"/>
        </w:rPr>
        <w:t xml:space="preserve"> </w:t>
      </w:r>
      <w:r>
        <w:rPr>
          <w:spacing w:val="-1"/>
        </w:rPr>
        <w:t>variety</w:t>
      </w:r>
      <w:r>
        <w:rPr>
          <w:spacing w:val="-15"/>
        </w:rPr>
        <w:t xml:space="preserve"> </w:t>
      </w:r>
      <w:r>
        <w:rPr>
          <w:spacing w:val="-1"/>
        </w:rPr>
        <w:t>of</w:t>
      </w:r>
      <w:r>
        <w:rPr>
          <w:spacing w:val="-14"/>
        </w:rPr>
        <w:t xml:space="preserve"> </w:t>
      </w:r>
      <w:r>
        <w:rPr>
          <w:spacing w:val="-1"/>
        </w:rPr>
        <w:t>perspectives</w:t>
      </w:r>
      <w:r>
        <w:rPr>
          <w:spacing w:val="-11"/>
        </w:rPr>
        <w:t xml:space="preserve"> </w:t>
      </w:r>
      <w:r>
        <w:rPr>
          <w:spacing w:val="-1"/>
        </w:rPr>
        <w:t>that</w:t>
      </w:r>
      <w:r>
        <w:rPr>
          <w:spacing w:val="-12"/>
        </w:rPr>
        <w:t xml:space="preserve"> </w:t>
      </w:r>
      <w:r>
        <w:rPr>
          <w:spacing w:val="-1"/>
        </w:rPr>
        <w:t>you</w:t>
      </w:r>
      <w:r>
        <w:rPr>
          <w:spacing w:val="-14"/>
        </w:rPr>
        <w:t xml:space="preserve"> </w:t>
      </w:r>
      <w:r>
        <w:rPr>
          <w:spacing w:val="-1"/>
        </w:rPr>
        <w:t>are</w:t>
      </w:r>
      <w:r>
        <w:rPr>
          <w:spacing w:val="-10"/>
        </w:rPr>
        <w:t xml:space="preserve"> </w:t>
      </w:r>
      <w:r>
        <w:t>introduced</w:t>
      </w:r>
      <w:r>
        <w:rPr>
          <w:spacing w:val="-9"/>
        </w:rPr>
        <w:t xml:space="preserve"> </w:t>
      </w:r>
      <w:r>
        <w:t>to</w:t>
      </w:r>
      <w:r>
        <w:rPr>
          <w:spacing w:val="-10"/>
        </w:rPr>
        <w:t xml:space="preserve"> </w:t>
      </w:r>
      <w:r>
        <w:t>when</w:t>
      </w:r>
      <w:r>
        <w:rPr>
          <w:spacing w:val="-14"/>
        </w:rPr>
        <w:t xml:space="preserve"> </w:t>
      </w:r>
      <w:r>
        <w:t>answering</w:t>
      </w:r>
      <w:r>
        <w:rPr>
          <w:spacing w:val="-60"/>
        </w:rPr>
        <w:t xml:space="preserve"> </w:t>
      </w:r>
      <w:r>
        <w:t>these questions will allow you to develop critical thinking skills and provide you with insight that can be</w:t>
      </w:r>
      <w:r>
        <w:rPr>
          <w:spacing w:val="-61"/>
        </w:rPr>
        <w:t xml:space="preserve"> </w:t>
      </w:r>
      <w:r>
        <w:t>used in your personal development as a scientist. After exploring the philosophy of science in the first</w:t>
      </w:r>
      <w:r>
        <w:rPr>
          <w:spacing w:val="1"/>
        </w:rPr>
        <w:t xml:space="preserve"> </w:t>
      </w:r>
      <w:r>
        <w:t>part of the course, the second part teaches you to apply and communicate your knowledge and ideas</w:t>
      </w:r>
      <w:r>
        <w:rPr>
          <w:spacing w:val="1"/>
        </w:rPr>
        <w:t xml:space="preserve"> </w:t>
      </w:r>
      <w:r>
        <w:t>effectively</w:t>
      </w:r>
      <w:r>
        <w:rPr>
          <w:spacing w:val="-5"/>
        </w:rPr>
        <w:t xml:space="preserve"> </w:t>
      </w:r>
      <w:r>
        <w:t>by</w:t>
      </w:r>
      <w:r>
        <w:rPr>
          <w:spacing w:val="-6"/>
        </w:rPr>
        <w:t xml:space="preserve"> </w:t>
      </w:r>
      <w:r>
        <w:t>devoting</w:t>
      </w:r>
      <w:r>
        <w:rPr>
          <w:spacing w:val="-1"/>
        </w:rPr>
        <w:t xml:space="preserve"> </w:t>
      </w:r>
      <w:r>
        <w:t>attention</w:t>
      </w:r>
      <w:r>
        <w:rPr>
          <w:spacing w:val="-4"/>
        </w:rPr>
        <w:t xml:space="preserve"> </w:t>
      </w:r>
      <w:r>
        <w:t>to</w:t>
      </w:r>
      <w:r>
        <w:rPr>
          <w:spacing w:val="-1"/>
        </w:rPr>
        <w:t xml:space="preserve"> </w:t>
      </w:r>
      <w:r>
        <w:t>argumentation</w:t>
      </w:r>
      <w:r>
        <w:rPr>
          <w:spacing w:val="-5"/>
        </w:rPr>
        <w:t xml:space="preserve"> </w:t>
      </w:r>
      <w:r>
        <w:t>and</w:t>
      </w:r>
      <w:r>
        <w:rPr>
          <w:spacing w:val="-3"/>
        </w:rPr>
        <w:t xml:space="preserve"> </w:t>
      </w:r>
      <w:r>
        <w:t>science</w:t>
      </w:r>
      <w:r>
        <w:rPr>
          <w:spacing w:val="-2"/>
        </w:rPr>
        <w:t xml:space="preserve"> </w:t>
      </w:r>
      <w:r>
        <w:t>communication.</w:t>
      </w:r>
    </w:p>
    <w:p w14:paraId="69628824" w14:textId="77777777" w:rsidR="00F838A3" w:rsidRDefault="00F838A3" w:rsidP="00F838A3">
      <w:pPr>
        <w:pStyle w:val="BodyText"/>
        <w:spacing w:before="4"/>
        <w:ind w:left="0"/>
        <w:rPr>
          <w:sz w:val="17"/>
        </w:rPr>
      </w:pPr>
    </w:p>
    <w:p w14:paraId="040DB010" w14:textId="77777777" w:rsidR="00F838A3" w:rsidRDefault="00F838A3" w:rsidP="00F838A3">
      <w:pPr>
        <w:pStyle w:val="Heading3"/>
        <w:ind w:left="0"/>
      </w:pPr>
      <w:r>
        <w:rPr>
          <w:color w:val="00A0DB"/>
        </w:rPr>
        <w:t>Literature</w:t>
      </w:r>
    </w:p>
    <w:p w14:paraId="1C280745" w14:textId="77777777" w:rsidR="00F838A3" w:rsidRDefault="00F838A3" w:rsidP="00F838A3">
      <w:pPr>
        <w:pStyle w:val="BodyText"/>
        <w:spacing w:before="7"/>
        <w:ind w:left="0"/>
      </w:pPr>
      <w:r>
        <w:t>All</w:t>
      </w:r>
      <w:r>
        <w:rPr>
          <w:spacing w:val="-5"/>
        </w:rPr>
        <w:t xml:space="preserve"> </w:t>
      </w:r>
      <w:r>
        <w:t>students</w:t>
      </w:r>
      <w:r>
        <w:rPr>
          <w:spacing w:val="-5"/>
        </w:rPr>
        <w:t xml:space="preserve"> </w:t>
      </w:r>
      <w:r>
        <w:t>are</w:t>
      </w:r>
      <w:r>
        <w:rPr>
          <w:spacing w:val="-5"/>
        </w:rPr>
        <w:t xml:space="preserve"> </w:t>
      </w:r>
      <w:r>
        <w:t>required</w:t>
      </w:r>
      <w:r>
        <w:rPr>
          <w:spacing w:val="-4"/>
        </w:rPr>
        <w:t xml:space="preserve"> </w:t>
      </w:r>
      <w:r>
        <w:t>to</w:t>
      </w:r>
      <w:r>
        <w:rPr>
          <w:spacing w:val="-5"/>
        </w:rPr>
        <w:t xml:space="preserve"> </w:t>
      </w:r>
      <w:r>
        <w:t>read:</w:t>
      </w:r>
    </w:p>
    <w:p w14:paraId="46AB910C" w14:textId="77777777" w:rsidR="00F838A3" w:rsidRDefault="00F838A3" w:rsidP="00F838A3">
      <w:pPr>
        <w:pStyle w:val="ListParagraph"/>
        <w:numPr>
          <w:ilvl w:val="1"/>
          <w:numId w:val="22"/>
        </w:numPr>
        <w:tabs>
          <w:tab w:val="left" w:pos="939"/>
          <w:tab w:val="left" w:pos="940"/>
        </w:tabs>
        <w:spacing w:before="25" w:line="235" w:lineRule="auto"/>
        <w:ind w:right="134"/>
        <w:rPr>
          <w:rFonts w:ascii="Symbol" w:hAnsi="Symbol"/>
          <w:sz w:val="18"/>
        </w:rPr>
      </w:pPr>
      <w:r>
        <w:rPr>
          <w:sz w:val="18"/>
        </w:rPr>
        <w:t>Peter</w:t>
      </w:r>
      <w:r>
        <w:rPr>
          <w:spacing w:val="-13"/>
          <w:sz w:val="18"/>
        </w:rPr>
        <w:t xml:space="preserve"> </w:t>
      </w:r>
      <w:r>
        <w:rPr>
          <w:sz w:val="18"/>
        </w:rPr>
        <w:t>Godfrey-Smith:</w:t>
      </w:r>
      <w:r>
        <w:rPr>
          <w:spacing w:val="-13"/>
          <w:sz w:val="18"/>
        </w:rPr>
        <w:t xml:space="preserve"> </w:t>
      </w:r>
      <w:r>
        <w:rPr>
          <w:sz w:val="18"/>
        </w:rPr>
        <w:t>Theory</w:t>
      </w:r>
      <w:r>
        <w:rPr>
          <w:spacing w:val="-13"/>
          <w:sz w:val="18"/>
        </w:rPr>
        <w:t xml:space="preserve"> </w:t>
      </w:r>
      <w:r>
        <w:rPr>
          <w:sz w:val="18"/>
        </w:rPr>
        <w:t>and</w:t>
      </w:r>
      <w:r>
        <w:rPr>
          <w:spacing w:val="-12"/>
          <w:sz w:val="18"/>
        </w:rPr>
        <w:t xml:space="preserve"> </w:t>
      </w:r>
      <w:r>
        <w:rPr>
          <w:sz w:val="18"/>
        </w:rPr>
        <w:t>Reality:</w:t>
      </w:r>
      <w:r>
        <w:rPr>
          <w:spacing w:val="-10"/>
          <w:sz w:val="18"/>
        </w:rPr>
        <w:t xml:space="preserve"> </w:t>
      </w:r>
      <w:r>
        <w:rPr>
          <w:sz w:val="18"/>
        </w:rPr>
        <w:t>An</w:t>
      </w:r>
      <w:r>
        <w:rPr>
          <w:spacing w:val="-14"/>
          <w:sz w:val="18"/>
        </w:rPr>
        <w:t xml:space="preserve"> </w:t>
      </w:r>
      <w:r>
        <w:rPr>
          <w:sz w:val="18"/>
        </w:rPr>
        <w:t>Introduction</w:t>
      </w:r>
      <w:r>
        <w:rPr>
          <w:spacing w:val="-13"/>
          <w:sz w:val="18"/>
        </w:rPr>
        <w:t xml:space="preserve"> </w:t>
      </w:r>
      <w:r>
        <w:rPr>
          <w:sz w:val="18"/>
        </w:rPr>
        <w:t>to</w:t>
      </w:r>
      <w:r>
        <w:rPr>
          <w:spacing w:val="-12"/>
          <w:sz w:val="18"/>
        </w:rPr>
        <w:t xml:space="preserve"> </w:t>
      </w:r>
      <w:r>
        <w:rPr>
          <w:sz w:val="18"/>
        </w:rPr>
        <w:t>the</w:t>
      </w:r>
      <w:r>
        <w:rPr>
          <w:spacing w:val="-12"/>
          <w:sz w:val="18"/>
        </w:rPr>
        <w:t xml:space="preserve"> </w:t>
      </w:r>
      <w:r>
        <w:rPr>
          <w:sz w:val="18"/>
        </w:rPr>
        <w:t>Philosophy</w:t>
      </w:r>
      <w:r>
        <w:rPr>
          <w:spacing w:val="-13"/>
          <w:sz w:val="18"/>
        </w:rPr>
        <w:t xml:space="preserve"> </w:t>
      </w:r>
      <w:r>
        <w:rPr>
          <w:sz w:val="18"/>
        </w:rPr>
        <w:t>of</w:t>
      </w:r>
      <w:r>
        <w:rPr>
          <w:spacing w:val="-14"/>
          <w:sz w:val="18"/>
        </w:rPr>
        <w:t xml:space="preserve"> </w:t>
      </w:r>
      <w:r>
        <w:rPr>
          <w:sz w:val="18"/>
        </w:rPr>
        <w:t>Science,</w:t>
      </w:r>
      <w:r>
        <w:rPr>
          <w:spacing w:val="-10"/>
          <w:sz w:val="18"/>
        </w:rPr>
        <w:t xml:space="preserve"> </w:t>
      </w:r>
      <w:r>
        <w:rPr>
          <w:sz w:val="18"/>
        </w:rPr>
        <w:t>Second</w:t>
      </w:r>
      <w:r>
        <w:rPr>
          <w:spacing w:val="-60"/>
          <w:sz w:val="18"/>
        </w:rPr>
        <w:t xml:space="preserve"> </w:t>
      </w:r>
      <w:r>
        <w:rPr>
          <w:sz w:val="18"/>
        </w:rPr>
        <w:t>Edition.</w:t>
      </w:r>
      <w:r>
        <w:rPr>
          <w:spacing w:val="-5"/>
          <w:sz w:val="18"/>
        </w:rPr>
        <w:t xml:space="preserve"> </w:t>
      </w:r>
      <w:r>
        <w:rPr>
          <w:sz w:val="18"/>
        </w:rPr>
        <w:t>(ISBN:</w:t>
      </w:r>
      <w:r>
        <w:rPr>
          <w:spacing w:val="-4"/>
          <w:sz w:val="18"/>
        </w:rPr>
        <w:t xml:space="preserve"> </w:t>
      </w:r>
      <w:r>
        <w:rPr>
          <w:sz w:val="18"/>
        </w:rPr>
        <w:t>978-0-2266-1865-4)</w:t>
      </w:r>
    </w:p>
    <w:p w14:paraId="3EE84EEE" w14:textId="77777777" w:rsidR="00F838A3" w:rsidRDefault="00F838A3" w:rsidP="00F838A3">
      <w:pPr>
        <w:pStyle w:val="BodyText"/>
        <w:spacing w:line="242" w:lineRule="auto"/>
        <w:ind w:left="0"/>
      </w:pPr>
      <w:r>
        <w:rPr>
          <w:spacing w:val="-1"/>
        </w:rPr>
        <w:t>In</w:t>
      </w:r>
      <w:r>
        <w:rPr>
          <w:spacing w:val="-17"/>
        </w:rPr>
        <w:t xml:space="preserve"> </w:t>
      </w:r>
      <w:r>
        <w:rPr>
          <w:spacing w:val="-1"/>
        </w:rPr>
        <w:t>addition,</w:t>
      </w:r>
      <w:r>
        <w:rPr>
          <w:spacing w:val="-16"/>
        </w:rPr>
        <w:t xml:space="preserve"> </w:t>
      </w:r>
      <w:r>
        <w:rPr>
          <w:spacing w:val="-1"/>
        </w:rPr>
        <w:t>students</w:t>
      </w:r>
      <w:r>
        <w:rPr>
          <w:spacing w:val="-15"/>
        </w:rPr>
        <w:t xml:space="preserve"> </w:t>
      </w:r>
      <w:r>
        <w:rPr>
          <w:spacing w:val="-1"/>
        </w:rPr>
        <w:t>will</w:t>
      </w:r>
      <w:r>
        <w:rPr>
          <w:spacing w:val="-14"/>
        </w:rPr>
        <w:t xml:space="preserve"> </w:t>
      </w:r>
      <w:r>
        <w:rPr>
          <w:spacing w:val="-1"/>
        </w:rPr>
        <w:t>study</w:t>
      </w:r>
      <w:r>
        <w:rPr>
          <w:spacing w:val="-16"/>
        </w:rPr>
        <w:t xml:space="preserve"> </w:t>
      </w:r>
      <w:r>
        <w:t>a</w:t>
      </w:r>
      <w:r>
        <w:rPr>
          <w:spacing w:val="-11"/>
        </w:rPr>
        <w:t xml:space="preserve"> </w:t>
      </w:r>
      <w:r>
        <w:t>variety</w:t>
      </w:r>
      <w:r>
        <w:rPr>
          <w:spacing w:val="-17"/>
        </w:rPr>
        <w:t xml:space="preserve"> </w:t>
      </w:r>
      <w:r>
        <w:t>of</w:t>
      </w:r>
      <w:r>
        <w:rPr>
          <w:spacing w:val="-19"/>
        </w:rPr>
        <w:t xml:space="preserve"> </w:t>
      </w:r>
      <w:r>
        <w:t>articles</w:t>
      </w:r>
      <w:r>
        <w:rPr>
          <w:spacing w:val="-15"/>
        </w:rPr>
        <w:t xml:space="preserve"> </w:t>
      </w:r>
      <w:r>
        <w:t>and</w:t>
      </w:r>
      <w:r>
        <w:rPr>
          <w:spacing w:val="-15"/>
        </w:rPr>
        <w:t xml:space="preserve"> </w:t>
      </w:r>
      <w:r>
        <w:t>book</w:t>
      </w:r>
      <w:r>
        <w:rPr>
          <w:spacing w:val="-18"/>
        </w:rPr>
        <w:t xml:space="preserve"> </w:t>
      </w:r>
      <w:r>
        <w:t>chapters,</w:t>
      </w:r>
      <w:r>
        <w:rPr>
          <w:spacing w:val="-16"/>
        </w:rPr>
        <w:t xml:space="preserve"> </w:t>
      </w:r>
      <w:r>
        <w:t>which</w:t>
      </w:r>
      <w:r>
        <w:rPr>
          <w:spacing w:val="-12"/>
        </w:rPr>
        <w:t xml:space="preserve"> </w:t>
      </w:r>
      <w:r>
        <w:t>will</w:t>
      </w:r>
      <w:r>
        <w:rPr>
          <w:spacing w:val="-14"/>
        </w:rPr>
        <w:t xml:space="preserve"> </w:t>
      </w:r>
      <w:r>
        <w:t>be</w:t>
      </w:r>
      <w:r>
        <w:rPr>
          <w:spacing w:val="-15"/>
        </w:rPr>
        <w:t xml:space="preserve"> </w:t>
      </w:r>
      <w:r>
        <w:t>made</w:t>
      </w:r>
      <w:r>
        <w:rPr>
          <w:spacing w:val="-15"/>
        </w:rPr>
        <w:t xml:space="preserve"> </w:t>
      </w:r>
      <w:r>
        <w:t>available</w:t>
      </w:r>
      <w:r>
        <w:rPr>
          <w:spacing w:val="-14"/>
        </w:rPr>
        <w:t xml:space="preserve"> </w:t>
      </w:r>
      <w:r>
        <w:t>online</w:t>
      </w:r>
      <w:r>
        <w:rPr>
          <w:spacing w:val="-60"/>
        </w:rPr>
        <w:t xml:space="preserve">     </w:t>
      </w:r>
      <w:r>
        <w:t>on</w:t>
      </w:r>
      <w:r>
        <w:rPr>
          <w:spacing w:val="-5"/>
        </w:rPr>
        <w:t xml:space="preserve"> </w:t>
      </w:r>
      <w:r>
        <w:t>a</w:t>
      </w:r>
      <w:r>
        <w:rPr>
          <w:spacing w:val="-2"/>
        </w:rPr>
        <w:t xml:space="preserve"> </w:t>
      </w:r>
      <w:r>
        <w:t>weekly</w:t>
      </w:r>
      <w:r>
        <w:rPr>
          <w:spacing w:val="-4"/>
        </w:rPr>
        <w:t xml:space="preserve"> </w:t>
      </w:r>
      <w:r>
        <w:t>basis.</w:t>
      </w:r>
    </w:p>
    <w:p w14:paraId="7128C491" w14:textId="77777777" w:rsidR="00F838A3" w:rsidRDefault="00F838A3" w:rsidP="00F838A3">
      <w:pPr>
        <w:pStyle w:val="BodyText"/>
        <w:spacing w:before="7"/>
        <w:ind w:left="0"/>
        <w:rPr>
          <w:sz w:val="17"/>
        </w:rPr>
      </w:pPr>
    </w:p>
    <w:p w14:paraId="4409F326" w14:textId="77777777" w:rsidR="00F838A3" w:rsidRDefault="00F838A3" w:rsidP="00F838A3">
      <w:pPr>
        <w:pStyle w:val="Heading3"/>
        <w:ind w:left="0"/>
        <w:jc w:val="both"/>
      </w:pPr>
      <w:r>
        <w:rPr>
          <w:color w:val="00A0DB"/>
        </w:rPr>
        <w:t>Instructional</w:t>
      </w:r>
      <w:r>
        <w:rPr>
          <w:color w:val="00A0DB"/>
          <w:spacing w:val="-5"/>
        </w:rPr>
        <w:t xml:space="preserve"> </w:t>
      </w:r>
      <w:r>
        <w:rPr>
          <w:color w:val="00A0DB"/>
        </w:rPr>
        <w:t>format</w:t>
      </w:r>
    </w:p>
    <w:p w14:paraId="4CC1D80A" w14:textId="77777777" w:rsidR="00F838A3" w:rsidRDefault="00F838A3" w:rsidP="00F838A3">
      <w:pPr>
        <w:pStyle w:val="BodyText"/>
        <w:spacing w:before="5"/>
        <w:ind w:left="0" w:right="112"/>
        <w:jc w:val="both"/>
      </w:pPr>
      <w:r>
        <w:t>This</w:t>
      </w:r>
      <w:r>
        <w:rPr>
          <w:spacing w:val="-6"/>
        </w:rPr>
        <w:t xml:space="preserve"> </w:t>
      </w:r>
      <w:r>
        <w:t>course</w:t>
      </w:r>
      <w:r>
        <w:rPr>
          <w:spacing w:val="-3"/>
        </w:rPr>
        <w:t xml:space="preserve"> </w:t>
      </w:r>
      <w:r>
        <w:t>is</w:t>
      </w:r>
      <w:r>
        <w:rPr>
          <w:spacing w:val="-4"/>
        </w:rPr>
        <w:t xml:space="preserve"> </w:t>
      </w:r>
      <w:r>
        <w:t>structured</w:t>
      </w:r>
      <w:r>
        <w:rPr>
          <w:spacing w:val="-2"/>
        </w:rPr>
        <w:t xml:space="preserve"> </w:t>
      </w:r>
      <w:r>
        <w:t>around</w:t>
      </w:r>
      <w:r>
        <w:rPr>
          <w:spacing w:val="-2"/>
        </w:rPr>
        <w:t xml:space="preserve"> </w:t>
      </w:r>
      <w:r>
        <w:t>PBL</w:t>
      </w:r>
      <w:r>
        <w:rPr>
          <w:spacing w:val="-2"/>
        </w:rPr>
        <w:t xml:space="preserve"> </w:t>
      </w:r>
      <w:r>
        <w:t>assignments</w:t>
      </w:r>
      <w:r>
        <w:rPr>
          <w:spacing w:val="-3"/>
        </w:rPr>
        <w:t xml:space="preserve"> </w:t>
      </w:r>
      <w:r>
        <w:t>with</w:t>
      </w:r>
      <w:r>
        <w:rPr>
          <w:spacing w:val="-2"/>
        </w:rPr>
        <w:t xml:space="preserve"> </w:t>
      </w:r>
      <w:r>
        <w:t>weekly</w:t>
      </w:r>
      <w:r>
        <w:rPr>
          <w:spacing w:val="-6"/>
        </w:rPr>
        <w:t xml:space="preserve"> </w:t>
      </w:r>
      <w:r>
        <w:t>lectures</w:t>
      </w:r>
      <w:r>
        <w:rPr>
          <w:spacing w:val="-5"/>
        </w:rPr>
        <w:t xml:space="preserve"> </w:t>
      </w:r>
      <w:r>
        <w:t>to</w:t>
      </w:r>
      <w:r>
        <w:rPr>
          <w:spacing w:val="-2"/>
        </w:rPr>
        <w:t xml:space="preserve"> </w:t>
      </w:r>
      <w:r>
        <w:t>provide</w:t>
      </w:r>
      <w:r>
        <w:rPr>
          <w:spacing w:val="-3"/>
        </w:rPr>
        <w:t xml:space="preserve"> </w:t>
      </w:r>
      <w:r>
        <w:t>background</w:t>
      </w:r>
      <w:r>
        <w:rPr>
          <w:spacing w:val="-4"/>
        </w:rPr>
        <w:t xml:space="preserve"> </w:t>
      </w:r>
      <w:r>
        <w:t>to</w:t>
      </w:r>
      <w:r>
        <w:rPr>
          <w:spacing w:val="-2"/>
        </w:rPr>
        <w:t xml:space="preserve"> </w:t>
      </w:r>
      <w:r>
        <w:t xml:space="preserve">the </w:t>
      </w:r>
      <w:r>
        <w:rPr>
          <w:spacing w:val="-61"/>
        </w:rPr>
        <w:t xml:space="preserve"> </w:t>
      </w:r>
      <w:r>
        <w:t>topics</w:t>
      </w:r>
      <w:r>
        <w:rPr>
          <w:spacing w:val="-5"/>
        </w:rPr>
        <w:t xml:space="preserve"> </w:t>
      </w:r>
      <w:r>
        <w:t>discussed.</w:t>
      </w:r>
    </w:p>
    <w:p w14:paraId="4389CC4D" w14:textId="77777777" w:rsidR="00F838A3" w:rsidRDefault="00F838A3" w:rsidP="00F838A3">
      <w:pPr>
        <w:pStyle w:val="BodyText"/>
        <w:spacing w:before="1"/>
        <w:ind w:left="0"/>
        <w:rPr>
          <w:sz w:val="17"/>
        </w:rPr>
      </w:pPr>
    </w:p>
    <w:p w14:paraId="186F898E" w14:textId="77777777" w:rsidR="00F838A3" w:rsidRDefault="00F838A3" w:rsidP="00F838A3">
      <w:pPr>
        <w:pStyle w:val="Heading3"/>
        <w:ind w:left="0"/>
      </w:pPr>
      <w:r>
        <w:rPr>
          <w:color w:val="00A0DB"/>
        </w:rPr>
        <w:t>Assessment</w:t>
      </w:r>
    </w:p>
    <w:p w14:paraId="09FCCF6D" w14:textId="77777777" w:rsidR="00F838A3" w:rsidRDefault="00F838A3" w:rsidP="00F838A3">
      <w:pPr>
        <w:pStyle w:val="BodyText"/>
        <w:spacing w:before="9"/>
        <w:ind w:left="0"/>
      </w:pPr>
      <w:r>
        <w:t>Assessments</w:t>
      </w:r>
      <w:r>
        <w:rPr>
          <w:spacing w:val="-6"/>
        </w:rPr>
        <w:t xml:space="preserve"> </w:t>
      </w:r>
      <w:r>
        <w:t>in</w:t>
      </w:r>
      <w:r>
        <w:rPr>
          <w:spacing w:val="-9"/>
        </w:rPr>
        <w:t xml:space="preserve"> </w:t>
      </w:r>
      <w:r>
        <w:t>this</w:t>
      </w:r>
      <w:r>
        <w:rPr>
          <w:spacing w:val="-6"/>
        </w:rPr>
        <w:t xml:space="preserve"> </w:t>
      </w:r>
      <w:r>
        <w:t>course</w:t>
      </w:r>
      <w:r>
        <w:rPr>
          <w:spacing w:val="-3"/>
        </w:rPr>
        <w:t xml:space="preserve"> </w:t>
      </w:r>
      <w:r>
        <w:t>include:</w:t>
      </w:r>
    </w:p>
    <w:p w14:paraId="42AE3CF9" w14:textId="77777777" w:rsidR="00F838A3" w:rsidRPr="00AD02A5" w:rsidRDefault="00F838A3" w:rsidP="00F838A3">
      <w:pPr>
        <w:pStyle w:val="ListParagraph"/>
        <w:numPr>
          <w:ilvl w:val="1"/>
          <w:numId w:val="22"/>
        </w:numPr>
        <w:tabs>
          <w:tab w:val="left" w:pos="939"/>
          <w:tab w:val="left" w:pos="940"/>
        </w:tabs>
        <w:spacing w:before="17" w:line="219" w:lineRule="exact"/>
        <w:ind w:hanging="361"/>
        <w:rPr>
          <w:rFonts w:ascii="Symbol" w:hAnsi="Symbol"/>
          <w:color w:val="001C3B"/>
          <w:sz w:val="18"/>
        </w:rPr>
      </w:pPr>
      <w:r>
        <w:rPr>
          <w:sz w:val="18"/>
        </w:rPr>
        <w:t>An</w:t>
      </w:r>
      <w:r>
        <w:rPr>
          <w:spacing w:val="-9"/>
          <w:sz w:val="18"/>
        </w:rPr>
        <w:t xml:space="preserve"> </w:t>
      </w:r>
      <w:r>
        <w:rPr>
          <w:sz w:val="18"/>
        </w:rPr>
        <w:t>essay</w:t>
      </w:r>
      <w:r>
        <w:rPr>
          <w:spacing w:val="-3"/>
          <w:sz w:val="18"/>
        </w:rPr>
        <w:t xml:space="preserve"> </w:t>
      </w:r>
      <w:r>
        <w:rPr>
          <w:sz w:val="18"/>
        </w:rPr>
        <w:t>assignment;</w:t>
      </w:r>
    </w:p>
    <w:p w14:paraId="3165F506" w14:textId="77777777" w:rsidR="00F838A3" w:rsidRDefault="00F838A3" w:rsidP="00F838A3">
      <w:pPr>
        <w:pStyle w:val="ListParagraph"/>
        <w:numPr>
          <w:ilvl w:val="1"/>
          <w:numId w:val="22"/>
        </w:numPr>
        <w:tabs>
          <w:tab w:val="left" w:pos="939"/>
          <w:tab w:val="left" w:pos="940"/>
        </w:tabs>
        <w:spacing w:line="219" w:lineRule="exact"/>
        <w:ind w:hanging="361"/>
      </w:pPr>
      <w:r w:rsidRPr="001C1432">
        <w:rPr>
          <w:sz w:val="18"/>
        </w:rPr>
        <w:t>A debate assignment.</w:t>
      </w:r>
    </w:p>
    <w:p w14:paraId="74297A76" w14:textId="77777777" w:rsidR="00236B15" w:rsidRDefault="00236B15" w:rsidP="00E83531">
      <w:pPr>
        <w:pStyle w:val="Heading1"/>
      </w:pPr>
    </w:p>
    <w:p w14:paraId="764BFE85" w14:textId="77777777" w:rsidR="00236B15" w:rsidRPr="00CE6793" w:rsidRDefault="00236B15" w:rsidP="00236B15">
      <w:pPr>
        <w:rPr>
          <w:b/>
          <w:bCs/>
          <w:i/>
          <w:iCs/>
          <w:color w:val="00A0DB"/>
          <w:sz w:val="18"/>
          <w:szCs w:val="18"/>
        </w:rPr>
      </w:pPr>
      <w:r w:rsidRPr="00CE6793">
        <w:rPr>
          <w:b/>
          <w:bCs/>
          <w:i/>
          <w:iCs/>
          <w:color w:val="00A0DB"/>
          <w:sz w:val="18"/>
          <w:szCs w:val="18"/>
        </w:rPr>
        <w:t>Generative AI use not permitted</w:t>
      </w:r>
    </w:p>
    <w:p w14:paraId="3DB58783" w14:textId="77777777" w:rsidR="00236B15" w:rsidRDefault="00236B15" w:rsidP="00236B15">
      <w:pPr>
        <w:pStyle w:val="Heading1"/>
        <w:ind w:left="0"/>
        <w:sectPr w:rsidR="00236B15" w:rsidSect="00127CBB">
          <w:pgSz w:w="12240" w:h="15840"/>
          <w:pgMar w:top="1135" w:right="1300" w:bottom="780" w:left="1300" w:header="707" w:footer="584" w:gutter="0"/>
          <w:cols w:space="720"/>
        </w:sectPr>
      </w:pPr>
    </w:p>
    <w:p w14:paraId="3C6BF958" w14:textId="77777777" w:rsidR="008E71AB" w:rsidRDefault="008E71AB" w:rsidP="008E71AB">
      <w:pPr>
        <w:pStyle w:val="Heading1"/>
      </w:pPr>
      <w:bookmarkStart w:id="84" w:name="_Toc99913277"/>
      <w:bookmarkStart w:id="85" w:name="_Toc225955583"/>
      <w:bookmarkEnd w:id="83"/>
      <w:r w:rsidRPr="008E71AB">
        <w:rPr>
          <w:highlight w:val="green"/>
        </w:rPr>
        <w:lastRenderedPageBreak/>
        <w:t>INT1003</w:t>
      </w:r>
      <w:r w:rsidRPr="008E71AB">
        <w:rPr>
          <w:spacing w:val="-14"/>
          <w:highlight w:val="green"/>
        </w:rPr>
        <w:t xml:space="preserve"> </w:t>
      </w:r>
      <w:r w:rsidRPr="008E71AB">
        <w:rPr>
          <w:highlight w:val="green"/>
        </w:rPr>
        <w:t>Introduction</w:t>
      </w:r>
      <w:r w:rsidRPr="008E71AB">
        <w:rPr>
          <w:spacing w:val="-9"/>
          <w:highlight w:val="green"/>
        </w:rPr>
        <w:t xml:space="preserve"> </w:t>
      </w:r>
      <w:r w:rsidRPr="008E71AB">
        <w:rPr>
          <w:highlight w:val="green"/>
        </w:rPr>
        <w:t>to</w:t>
      </w:r>
      <w:r w:rsidRPr="008E71AB">
        <w:rPr>
          <w:spacing w:val="-9"/>
          <w:highlight w:val="green"/>
        </w:rPr>
        <w:t xml:space="preserve"> </w:t>
      </w:r>
      <w:r w:rsidRPr="008E71AB">
        <w:rPr>
          <w:highlight w:val="green"/>
        </w:rPr>
        <w:t>Biomedical</w:t>
      </w:r>
      <w:r w:rsidRPr="008E71AB">
        <w:rPr>
          <w:spacing w:val="-15"/>
          <w:highlight w:val="green"/>
        </w:rPr>
        <w:t xml:space="preserve"> </w:t>
      </w:r>
      <w:r w:rsidRPr="008E71AB">
        <w:rPr>
          <w:highlight w:val="green"/>
        </w:rPr>
        <w:t>Engineering</w:t>
      </w:r>
      <w:bookmarkEnd w:id="84"/>
      <w:bookmarkEnd w:id="85"/>
    </w:p>
    <w:p w14:paraId="15498448" w14:textId="77777777" w:rsidR="008E71AB" w:rsidRDefault="008E71AB" w:rsidP="008E71AB">
      <w:pPr>
        <w:rPr>
          <w:rFonts w:ascii="Symbol" w:hAnsi="Symbol"/>
          <w:sz w:val="18"/>
        </w:rPr>
      </w:pPr>
    </w:p>
    <w:p w14:paraId="4064736E" w14:textId="77777777" w:rsidR="008E71AB" w:rsidRDefault="008E71AB" w:rsidP="008E71AB">
      <w:pPr>
        <w:spacing w:before="20"/>
      </w:pPr>
      <w:r>
        <w:rPr>
          <w:b/>
          <w:i/>
          <w:color w:val="00A0DB"/>
          <w:sz w:val="18"/>
        </w:rPr>
        <w:t>Course</w:t>
      </w:r>
      <w:r>
        <w:rPr>
          <w:b/>
          <w:i/>
          <w:color w:val="00A0DB"/>
          <w:spacing w:val="-11"/>
          <w:sz w:val="18"/>
        </w:rPr>
        <w:t xml:space="preserve"> </w:t>
      </w:r>
      <w:r>
        <w:rPr>
          <w:b/>
          <w:i/>
          <w:color w:val="00A0DB"/>
          <w:sz w:val="18"/>
        </w:rPr>
        <w:t>coordinator</w:t>
      </w:r>
      <w:r>
        <w:rPr>
          <w:b/>
          <w:i/>
          <w:color w:val="00A0DB"/>
          <w:sz w:val="18"/>
        </w:rPr>
        <w:br/>
      </w:r>
      <w:r>
        <w:rPr>
          <w:spacing w:val="-1"/>
          <w:sz w:val="18"/>
          <w:szCs w:val="18"/>
        </w:rPr>
        <w:t>Daan van Beek</w:t>
      </w:r>
      <w:r w:rsidRPr="00B77ED8">
        <w:rPr>
          <w:spacing w:val="-1"/>
          <w:sz w:val="18"/>
          <w:szCs w:val="18"/>
        </w:rPr>
        <w:t>,</w:t>
      </w:r>
      <w:r w:rsidRPr="00B77ED8">
        <w:rPr>
          <w:spacing w:val="-14"/>
          <w:sz w:val="18"/>
          <w:szCs w:val="18"/>
        </w:rPr>
        <w:t xml:space="preserve"> </w:t>
      </w:r>
      <w:r w:rsidRPr="00B77ED8">
        <w:rPr>
          <w:sz w:val="18"/>
          <w:szCs w:val="18"/>
        </w:rPr>
        <w:t>Faculty</w:t>
      </w:r>
      <w:r w:rsidRPr="00B77ED8">
        <w:rPr>
          <w:spacing w:val="-16"/>
          <w:sz w:val="18"/>
          <w:szCs w:val="18"/>
        </w:rPr>
        <w:t xml:space="preserve"> </w:t>
      </w:r>
      <w:r w:rsidRPr="00B77ED8">
        <w:rPr>
          <w:sz w:val="18"/>
          <w:szCs w:val="18"/>
        </w:rPr>
        <w:t>of</w:t>
      </w:r>
      <w:r w:rsidRPr="00B77ED8">
        <w:rPr>
          <w:spacing w:val="-17"/>
          <w:sz w:val="18"/>
          <w:szCs w:val="18"/>
        </w:rPr>
        <w:t xml:space="preserve"> </w:t>
      </w:r>
      <w:r>
        <w:rPr>
          <w:sz w:val="18"/>
          <w:szCs w:val="18"/>
        </w:rPr>
        <w:t>Science and Engineering</w:t>
      </w:r>
      <w:r w:rsidRPr="00B77ED8">
        <w:rPr>
          <w:sz w:val="18"/>
          <w:szCs w:val="18"/>
        </w:rPr>
        <w:t>,</w:t>
      </w:r>
      <w:r w:rsidRPr="00B77ED8">
        <w:rPr>
          <w:spacing w:val="-13"/>
          <w:sz w:val="18"/>
          <w:szCs w:val="18"/>
        </w:rPr>
        <w:t xml:space="preserve"> </w:t>
      </w:r>
      <w:r>
        <w:rPr>
          <w:sz w:val="18"/>
          <w:szCs w:val="18"/>
        </w:rPr>
        <w:t>Maastricht Centre for Systems Biology and Bioinformatics</w:t>
      </w:r>
      <w:r w:rsidRPr="00B77ED8">
        <w:rPr>
          <w:sz w:val="18"/>
          <w:szCs w:val="18"/>
        </w:rPr>
        <w:t>.</w:t>
      </w:r>
    </w:p>
    <w:p w14:paraId="68AD226B" w14:textId="77777777" w:rsidR="008E71AB" w:rsidRPr="005672BF" w:rsidRDefault="008E71AB" w:rsidP="008E71AB">
      <w:pPr>
        <w:spacing w:before="59"/>
        <w:rPr>
          <w:sz w:val="18"/>
          <w:lang w:val="fr-FR"/>
        </w:rPr>
      </w:pPr>
      <w:r w:rsidRPr="005672BF">
        <w:rPr>
          <w:i/>
          <w:color w:val="004FAC"/>
          <w:spacing w:val="-1"/>
          <w:sz w:val="18"/>
          <w:lang w:val="fr-FR"/>
        </w:rPr>
        <w:t xml:space="preserve">Contact: </w:t>
      </w:r>
      <w:hyperlink r:id="rId59" w:history="1">
        <w:r w:rsidRPr="00303024">
          <w:rPr>
            <w:rStyle w:val="Hyperlink"/>
            <w:spacing w:val="-1"/>
            <w:sz w:val="18"/>
            <w:lang w:val="fr-FR"/>
          </w:rPr>
          <w:t>d.beek@maastrichtuniversity.nl</w:t>
        </w:r>
      </w:hyperlink>
    </w:p>
    <w:p w14:paraId="550E4C72" w14:textId="77777777" w:rsidR="008E71AB" w:rsidRPr="005672BF" w:rsidRDefault="008E71AB" w:rsidP="008E71AB">
      <w:pPr>
        <w:pStyle w:val="Heading3"/>
        <w:spacing w:before="192"/>
        <w:ind w:left="0"/>
        <w:rPr>
          <w:lang w:val="fr-FR"/>
        </w:rPr>
      </w:pPr>
      <w:r w:rsidRPr="005672BF">
        <w:rPr>
          <w:color w:val="00A0DB"/>
          <w:lang w:val="fr-FR"/>
        </w:rPr>
        <w:t>Pre-requisites</w:t>
      </w:r>
    </w:p>
    <w:p w14:paraId="209788A2" w14:textId="77777777" w:rsidR="008E71AB" w:rsidRDefault="008E71AB" w:rsidP="008E71AB">
      <w:pPr>
        <w:pStyle w:val="ListParagraph"/>
        <w:numPr>
          <w:ilvl w:val="0"/>
          <w:numId w:val="22"/>
        </w:numPr>
        <w:tabs>
          <w:tab w:val="left" w:pos="838"/>
          <w:tab w:val="left" w:pos="839"/>
        </w:tabs>
        <w:spacing w:before="7"/>
        <w:ind w:left="838" w:hanging="361"/>
        <w:rPr>
          <w:rFonts w:ascii="Wingdings" w:hAnsi="Wingdings"/>
          <w:sz w:val="18"/>
        </w:rPr>
      </w:pPr>
      <w:r>
        <w:rPr>
          <w:sz w:val="18"/>
        </w:rPr>
        <w:t>None</w:t>
      </w:r>
    </w:p>
    <w:p w14:paraId="706172CF" w14:textId="77777777" w:rsidR="008E71AB" w:rsidRDefault="008E71AB" w:rsidP="008E71AB">
      <w:pPr>
        <w:pStyle w:val="Heading3"/>
        <w:spacing w:before="194"/>
        <w:ind w:left="0"/>
      </w:pPr>
      <w:r>
        <w:rPr>
          <w:color w:val="00A0DB"/>
        </w:rPr>
        <w:t>Co-requisites</w:t>
      </w:r>
    </w:p>
    <w:p w14:paraId="657E65BC" w14:textId="77777777" w:rsidR="008E71AB" w:rsidRDefault="008E71AB" w:rsidP="008E71AB">
      <w:pPr>
        <w:pStyle w:val="ListParagraph"/>
        <w:numPr>
          <w:ilvl w:val="0"/>
          <w:numId w:val="22"/>
        </w:numPr>
        <w:tabs>
          <w:tab w:val="left" w:pos="838"/>
          <w:tab w:val="left" w:pos="839"/>
        </w:tabs>
        <w:spacing w:before="6"/>
        <w:ind w:left="838" w:hanging="361"/>
        <w:rPr>
          <w:rFonts w:ascii="Wingdings" w:hAnsi="Wingdings"/>
          <w:sz w:val="18"/>
        </w:rPr>
      </w:pPr>
      <w:r>
        <w:rPr>
          <w:sz w:val="18"/>
        </w:rPr>
        <w:t>None</w:t>
      </w:r>
    </w:p>
    <w:p w14:paraId="3D11C4EC" w14:textId="77777777" w:rsidR="008E71AB" w:rsidRDefault="008E71AB" w:rsidP="008E71AB">
      <w:pPr>
        <w:pStyle w:val="BodyText"/>
        <w:spacing w:before="7"/>
        <w:ind w:left="0"/>
        <w:rPr>
          <w:sz w:val="16"/>
        </w:rPr>
      </w:pPr>
    </w:p>
    <w:p w14:paraId="6DBC7397" w14:textId="77777777" w:rsidR="008E71AB" w:rsidRDefault="008E71AB" w:rsidP="008E71AB">
      <w:pPr>
        <w:pStyle w:val="Heading3"/>
        <w:ind w:left="0"/>
      </w:pPr>
      <w:r>
        <w:rPr>
          <w:color w:val="00A0DB"/>
        </w:rPr>
        <w:t>Objectives</w:t>
      </w:r>
    </w:p>
    <w:p w14:paraId="71AB4A3C" w14:textId="77777777" w:rsidR="008E71AB" w:rsidRDefault="008E71AB" w:rsidP="008E71AB">
      <w:pPr>
        <w:pStyle w:val="BodyText"/>
        <w:spacing w:before="21"/>
        <w:ind w:left="0"/>
      </w:pPr>
      <w:r>
        <w:t>To</w:t>
      </w:r>
      <w:r>
        <w:rPr>
          <w:spacing w:val="-8"/>
        </w:rPr>
        <w:t xml:space="preserve"> </w:t>
      </w:r>
      <w:r>
        <w:t>provide</w:t>
      </w:r>
      <w:r>
        <w:rPr>
          <w:spacing w:val="-5"/>
        </w:rPr>
        <w:t xml:space="preserve"> </w:t>
      </w:r>
      <w:r>
        <w:t>an</w:t>
      </w:r>
      <w:r>
        <w:rPr>
          <w:spacing w:val="-9"/>
        </w:rPr>
        <w:t xml:space="preserve"> </w:t>
      </w:r>
      <w:r>
        <w:t>overview</w:t>
      </w:r>
      <w:r>
        <w:rPr>
          <w:spacing w:val="-8"/>
        </w:rPr>
        <w:t xml:space="preserve"> </w:t>
      </w:r>
      <w:r>
        <w:t>of</w:t>
      </w:r>
      <w:r>
        <w:rPr>
          <w:spacing w:val="-7"/>
        </w:rPr>
        <w:t xml:space="preserve"> </w:t>
      </w:r>
      <w:r>
        <w:t>the</w:t>
      </w:r>
      <w:r>
        <w:rPr>
          <w:spacing w:val="-7"/>
        </w:rPr>
        <w:t xml:space="preserve"> </w:t>
      </w:r>
      <w:r>
        <w:t>different</w:t>
      </w:r>
      <w:r>
        <w:rPr>
          <w:spacing w:val="-4"/>
        </w:rPr>
        <w:t xml:space="preserve"> </w:t>
      </w:r>
      <w:r>
        <w:t>fields</w:t>
      </w:r>
      <w:r>
        <w:rPr>
          <w:spacing w:val="-5"/>
        </w:rPr>
        <w:t xml:space="preserve"> </w:t>
      </w:r>
      <w:r>
        <w:t>of</w:t>
      </w:r>
      <w:r>
        <w:rPr>
          <w:spacing w:val="-9"/>
        </w:rPr>
        <w:t xml:space="preserve"> </w:t>
      </w:r>
      <w:r>
        <w:t>biomedical</w:t>
      </w:r>
      <w:r>
        <w:rPr>
          <w:spacing w:val="-4"/>
        </w:rPr>
        <w:t xml:space="preserve"> </w:t>
      </w:r>
      <w:r>
        <w:t>engineering.</w:t>
      </w:r>
    </w:p>
    <w:p w14:paraId="534BCCAB" w14:textId="77777777" w:rsidR="008E71AB" w:rsidRDefault="008E71AB" w:rsidP="008E71AB">
      <w:pPr>
        <w:pStyle w:val="Heading3"/>
        <w:spacing w:before="145"/>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1DF7931E" w14:textId="77777777" w:rsidR="008E71AB" w:rsidRDefault="008E71AB" w:rsidP="008E71AB">
      <w:pPr>
        <w:pStyle w:val="BodyText"/>
        <w:spacing w:before="7"/>
        <w:ind w:left="0" w:right="102"/>
        <w:jc w:val="both"/>
      </w:pPr>
      <w:r>
        <w:t xml:space="preserve">Biomedical engineering is a highly interdisciplinary field at the interface between engineering </w:t>
      </w:r>
      <w:r>
        <w:rPr>
          <w:spacing w:val="-1"/>
        </w:rPr>
        <w:t>medicine</w:t>
      </w:r>
      <w:r>
        <w:rPr>
          <w:spacing w:val="-12"/>
        </w:rPr>
        <w:t xml:space="preserve"> </w:t>
      </w:r>
      <w:r>
        <w:t>and</w:t>
      </w:r>
      <w:r>
        <w:rPr>
          <w:spacing w:val="-13"/>
        </w:rPr>
        <w:t xml:space="preserve"> </w:t>
      </w:r>
      <w:r>
        <w:t>biology.</w:t>
      </w:r>
      <w:r>
        <w:rPr>
          <w:spacing w:val="-13"/>
        </w:rPr>
        <w:t xml:space="preserve"> </w:t>
      </w:r>
      <w:r>
        <w:t>In</w:t>
      </w:r>
      <w:r>
        <w:rPr>
          <w:spacing w:val="-16"/>
        </w:rPr>
        <w:t xml:space="preserve"> </w:t>
      </w:r>
      <w:r>
        <w:t>biomedical</w:t>
      </w:r>
      <w:r>
        <w:rPr>
          <w:spacing w:val="-10"/>
        </w:rPr>
        <w:t xml:space="preserve"> </w:t>
      </w:r>
      <w:r>
        <w:t>engineering,</w:t>
      </w:r>
      <w:r>
        <w:rPr>
          <w:spacing w:val="-12"/>
        </w:rPr>
        <w:t xml:space="preserve"> </w:t>
      </w:r>
      <w:r>
        <w:t>principles</w:t>
      </w:r>
      <w:r>
        <w:rPr>
          <w:spacing w:val="-13"/>
        </w:rPr>
        <w:t xml:space="preserve"> </w:t>
      </w:r>
      <w:r>
        <w:t>and</w:t>
      </w:r>
      <w:r>
        <w:rPr>
          <w:spacing w:val="-12"/>
        </w:rPr>
        <w:t xml:space="preserve"> </w:t>
      </w:r>
      <w:r>
        <w:t>methodologies</w:t>
      </w:r>
      <w:r>
        <w:rPr>
          <w:spacing w:val="-16"/>
        </w:rPr>
        <w:t xml:space="preserve"> </w:t>
      </w:r>
      <w:r>
        <w:t>typical</w:t>
      </w:r>
      <w:r>
        <w:rPr>
          <w:spacing w:val="-12"/>
        </w:rPr>
        <w:t xml:space="preserve"> </w:t>
      </w:r>
      <w:r>
        <w:t>of</w:t>
      </w:r>
      <w:r>
        <w:rPr>
          <w:spacing w:val="-12"/>
        </w:rPr>
        <w:t xml:space="preserve"> </w:t>
      </w:r>
      <w:r>
        <w:t>engineering</w:t>
      </w:r>
      <w:r>
        <w:rPr>
          <w:spacing w:val="-11"/>
        </w:rPr>
        <w:t xml:space="preserve"> </w:t>
      </w:r>
      <w:r>
        <w:t>are applied to solve problems from the medical and biological sciences. This course will introduce (some of) the s</w:t>
      </w:r>
      <w:r>
        <w:rPr>
          <w:spacing w:val="-1"/>
        </w:rPr>
        <w:t>ubdisciplines</w:t>
      </w:r>
      <w:r>
        <w:rPr>
          <w:spacing w:val="-10"/>
        </w:rPr>
        <w:t xml:space="preserve"> </w:t>
      </w:r>
      <w:r>
        <w:rPr>
          <w:spacing w:val="-1"/>
        </w:rPr>
        <w:t>within</w:t>
      </w:r>
      <w:r>
        <w:rPr>
          <w:spacing w:val="-14"/>
        </w:rPr>
        <w:t xml:space="preserve"> </w:t>
      </w:r>
      <w:r>
        <w:rPr>
          <w:spacing w:val="-1"/>
        </w:rPr>
        <w:t>biomedical</w:t>
      </w:r>
      <w:r>
        <w:rPr>
          <w:spacing w:val="-9"/>
        </w:rPr>
        <w:t xml:space="preserve"> </w:t>
      </w:r>
      <w:r>
        <w:rPr>
          <w:spacing w:val="-1"/>
        </w:rPr>
        <w:t>engineering. In particular, the course includes an introduction to systems</w:t>
      </w:r>
      <w:r>
        <w:rPr>
          <w:spacing w:val="-10"/>
        </w:rPr>
        <w:t xml:space="preserve"> </w:t>
      </w:r>
      <w:r>
        <w:rPr>
          <w:spacing w:val="-1"/>
        </w:rPr>
        <w:t>physiology,</w:t>
      </w:r>
      <w:r>
        <w:rPr>
          <w:spacing w:val="-11"/>
        </w:rPr>
        <w:t xml:space="preserve"> basic concepts of </w:t>
      </w:r>
      <w:r>
        <w:t>bioinstrumentation,</w:t>
      </w:r>
      <w:r>
        <w:rPr>
          <w:spacing w:val="-10"/>
        </w:rPr>
        <w:t xml:space="preserve"> an introduction to </w:t>
      </w:r>
      <w:r>
        <w:t>biomedical signal analysis, modeling, and biomedical imaging. General issues of each of the subdisciplines will be</w:t>
      </w:r>
      <w:r>
        <w:rPr>
          <w:spacing w:val="1"/>
        </w:rPr>
        <w:t xml:space="preserve"> </w:t>
      </w:r>
      <w:r>
        <w:t>illustrated</w:t>
      </w:r>
      <w:r>
        <w:rPr>
          <w:spacing w:val="-3"/>
        </w:rPr>
        <w:t xml:space="preserve"> </w:t>
      </w:r>
      <w:r>
        <w:t>together</w:t>
      </w:r>
      <w:r>
        <w:rPr>
          <w:spacing w:val="-4"/>
        </w:rPr>
        <w:t xml:space="preserve"> </w:t>
      </w:r>
      <w:r>
        <w:t>with</w:t>
      </w:r>
      <w:r>
        <w:rPr>
          <w:spacing w:val="-4"/>
        </w:rPr>
        <w:t xml:space="preserve"> </w:t>
      </w:r>
      <w:r>
        <w:t>selected</w:t>
      </w:r>
      <w:r>
        <w:rPr>
          <w:spacing w:val="-3"/>
        </w:rPr>
        <w:t xml:space="preserve"> </w:t>
      </w:r>
      <w:r>
        <w:t>examples</w:t>
      </w:r>
      <w:r>
        <w:rPr>
          <w:spacing w:val="-1"/>
        </w:rPr>
        <w:t xml:space="preserve"> </w:t>
      </w:r>
      <w:r>
        <w:t>and</w:t>
      </w:r>
      <w:r>
        <w:rPr>
          <w:spacing w:val="-4"/>
        </w:rPr>
        <w:t xml:space="preserve"> </w:t>
      </w:r>
      <w:r>
        <w:t>neuroscience applications.</w:t>
      </w:r>
    </w:p>
    <w:p w14:paraId="3DD394F4" w14:textId="77777777" w:rsidR="008E71AB" w:rsidRDefault="008E71AB" w:rsidP="008E71AB">
      <w:pPr>
        <w:pStyle w:val="BodyText"/>
        <w:spacing w:before="8"/>
        <w:ind w:left="0"/>
        <w:rPr>
          <w:sz w:val="16"/>
        </w:rPr>
      </w:pPr>
    </w:p>
    <w:p w14:paraId="7906312D" w14:textId="77777777" w:rsidR="008E71AB" w:rsidRDefault="008E71AB" w:rsidP="008E71AB">
      <w:pPr>
        <w:pStyle w:val="Heading3"/>
        <w:ind w:left="0"/>
      </w:pPr>
      <w:r>
        <w:rPr>
          <w:color w:val="00A0DB"/>
        </w:rPr>
        <w:t>Literature</w:t>
      </w:r>
    </w:p>
    <w:p w14:paraId="7D9971B2" w14:textId="77777777" w:rsidR="008E71AB" w:rsidRDefault="008E71AB" w:rsidP="008E71AB">
      <w:pPr>
        <w:pStyle w:val="BodyText"/>
        <w:spacing w:before="21"/>
        <w:ind w:left="0"/>
      </w:pPr>
      <w:r>
        <w:t>Various</w:t>
      </w:r>
      <w:r>
        <w:rPr>
          <w:spacing w:val="-5"/>
        </w:rPr>
        <w:t xml:space="preserve"> </w:t>
      </w:r>
      <w:r>
        <w:t>book</w:t>
      </w:r>
      <w:r>
        <w:rPr>
          <w:spacing w:val="-5"/>
        </w:rPr>
        <w:t xml:space="preserve"> </w:t>
      </w:r>
      <w:r>
        <w:t>chapters</w:t>
      </w:r>
      <w:r>
        <w:rPr>
          <w:spacing w:val="-4"/>
        </w:rPr>
        <w:t xml:space="preserve"> </w:t>
      </w:r>
      <w:r>
        <w:t>and</w:t>
      </w:r>
      <w:r>
        <w:rPr>
          <w:spacing w:val="-4"/>
        </w:rPr>
        <w:t xml:space="preserve"> </w:t>
      </w:r>
      <w:r>
        <w:t>research</w:t>
      </w:r>
      <w:r>
        <w:rPr>
          <w:spacing w:val="-5"/>
        </w:rPr>
        <w:t xml:space="preserve"> </w:t>
      </w:r>
      <w:r>
        <w:t>articles are suggested. But students are free to use any sources.</w:t>
      </w:r>
    </w:p>
    <w:p w14:paraId="02ABBEAA" w14:textId="77777777" w:rsidR="008E71AB" w:rsidRDefault="008E71AB" w:rsidP="008E71AB">
      <w:pPr>
        <w:pStyle w:val="BodyText"/>
        <w:spacing w:before="7"/>
        <w:ind w:left="0"/>
        <w:rPr>
          <w:sz w:val="16"/>
        </w:rPr>
      </w:pPr>
    </w:p>
    <w:p w14:paraId="11BE431F" w14:textId="77777777" w:rsidR="008E71AB" w:rsidRDefault="008E71AB" w:rsidP="008E71AB">
      <w:pPr>
        <w:pStyle w:val="Heading3"/>
        <w:spacing w:line="219" w:lineRule="exact"/>
        <w:ind w:left="0"/>
        <w:jc w:val="both"/>
      </w:pPr>
      <w:r>
        <w:rPr>
          <w:color w:val="00A0DB"/>
        </w:rPr>
        <w:t>Instructional</w:t>
      </w:r>
      <w:r>
        <w:rPr>
          <w:color w:val="00A0DB"/>
          <w:spacing w:val="-5"/>
        </w:rPr>
        <w:t xml:space="preserve"> </w:t>
      </w:r>
      <w:r>
        <w:rPr>
          <w:color w:val="00A0DB"/>
        </w:rPr>
        <w:t>format</w:t>
      </w:r>
    </w:p>
    <w:p w14:paraId="4B21BB0E" w14:textId="77777777" w:rsidR="008E71AB" w:rsidRDefault="008E71AB" w:rsidP="008E71AB">
      <w:pPr>
        <w:pStyle w:val="BodyText"/>
        <w:ind w:left="0"/>
        <w:jc w:val="both"/>
      </w:pPr>
      <w:r>
        <w:t>Lectures, tutorial</w:t>
      </w:r>
      <w:r>
        <w:rPr>
          <w:spacing w:val="-4"/>
        </w:rPr>
        <w:t xml:space="preserve"> </w:t>
      </w:r>
      <w:r>
        <w:t>meetings, skills sessions in programming, journal club, presentations.</w:t>
      </w:r>
    </w:p>
    <w:p w14:paraId="6811DACE" w14:textId="77777777" w:rsidR="008E71AB" w:rsidRDefault="008E71AB" w:rsidP="008E71AB">
      <w:pPr>
        <w:pStyle w:val="BodyText"/>
        <w:spacing w:before="4"/>
        <w:ind w:left="0"/>
        <w:rPr>
          <w:sz w:val="16"/>
        </w:rPr>
      </w:pPr>
    </w:p>
    <w:p w14:paraId="1003FF0F" w14:textId="77777777" w:rsidR="008E71AB" w:rsidRDefault="008E71AB" w:rsidP="008E71AB">
      <w:pPr>
        <w:pStyle w:val="Heading3"/>
        <w:ind w:left="0"/>
      </w:pPr>
      <w:r>
        <w:rPr>
          <w:color w:val="00A0DB"/>
        </w:rPr>
        <w:t>Assessment</w:t>
      </w:r>
    </w:p>
    <w:p w14:paraId="045C9D59" w14:textId="77777777" w:rsidR="008E71AB" w:rsidRDefault="008E71AB" w:rsidP="008E71AB">
      <w:pPr>
        <w:pStyle w:val="ListParagraph"/>
        <w:numPr>
          <w:ilvl w:val="1"/>
          <w:numId w:val="22"/>
        </w:numPr>
        <w:tabs>
          <w:tab w:val="left" w:pos="939"/>
          <w:tab w:val="left" w:pos="940"/>
        </w:tabs>
        <w:spacing w:before="17"/>
        <w:ind w:hanging="361"/>
        <w:rPr>
          <w:rFonts w:ascii="Symbol" w:hAnsi="Symbol"/>
          <w:sz w:val="18"/>
        </w:rPr>
      </w:pPr>
      <w:r>
        <w:rPr>
          <w:sz w:val="18"/>
        </w:rPr>
        <w:t>Midterm</w:t>
      </w:r>
    </w:p>
    <w:p w14:paraId="700D09F7" w14:textId="77777777" w:rsidR="008E71AB" w:rsidRPr="00E5687E" w:rsidRDefault="008E71AB" w:rsidP="008E71AB">
      <w:pPr>
        <w:pStyle w:val="ListParagraph"/>
        <w:numPr>
          <w:ilvl w:val="1"/>
          <w:numId w:val="22"/>
        </w:numPr>
        <w:tabs>
          <w:tab w:val="left" w:pos="939"/>
          <w:tab w:val="left" w:pos="940"/>
        </w:tabs>
        <w:ind w:hanging="361"/>
        <w:rPr>
          <w:rFonts w:ascii="Symbol" w:hAnsi="Symbol"/>
          <w:sz w:val="18"/>
        </w:rPr>
      </w:pPr>
      <w:r w:rsidRPr="00E5687E">
        <w:rPr>
          <w:sz w:val="18"/>
        </w:rPr>
        <w:t>Final</w:t>
      </w:r>
      <w:r w:rsidRPr="00E5687E">
        <w:rPr>
          <w:spacing w:val="-5"/>
          <w:sz w:val="18"/>
        </w:rPr>
        <w:t xml:space="preserve"> </w:t>
      </w:r>
      <w:r w:rsidRPr="00E5687E">
        <w:rPr>
          <w:sz w:val="18"/>
        </w:rPr>
        <w:t>exam</w:t>
      </w:r>
    </w:p>
    <w:p w14:paraId="55627DAB" w14:textId="77777777" w:rsidR="000C1ABA" w:rsidRDefault="000C1ABA" w:rsidP="00236B15">
      <w:pPr>
        <w:pStyle w:val="Heading1"/>
        <w:ind w:left="0"/>
      </w:pPr>
    </w:p>
    <w:p w14:paraId="6B166F6B" w14:textId="77777777" w:rsidR="00236B15" w:rsidRPr="00CE6793" w:rsidRDefault="00236B15" w:rsidP="00236B15">
      <w:pPr>
        <w:rPr>
          <w:b/>
          <w:bCs/>
          <w:i/>
          <w:iCs/>
          <w:color w:val="00A0DB"/>
          <w:sz w:val="18"/>
          <w:szCs w:val="18"/>
        </w:rPr>
      </w:pPr>
      <w:r w:rsidRPr="00CE6793">
        <w:rPr>
          <w:b/>
          <w:bCs/>
          <w:i/>
          <w:iCs/>
          <w:color w:val="00A0DB"/>
          <w:sz w:val="18"/>
          <w:szCs w:val="18"/>
        </w:rPr>
        <w:t>Generative AI use not permitted</w:t>
      </w:r>
    </w:p>
    <w:p w14:paraId="78EDE0AC" w14:textId="77777777" w:rsidR="00236B15" w:rsidRDefault="00236B15" w:rsidP="00236B15">
      <w:pPr>
        <w:pStyle w:val="Heading1"/>
        <w:ind w:left="0"/>
        <w:sectPr w:rsidR="00236B15" w:rsidSect="00127CBB">
          <w:pgSz w:w="12240" w:h="15840"/>
          <w:pgMar w:top="1135" w:right="1300" w:bottom="780" w:left="1300" w:header="707" w:footer="584" w:gutter="0"/>
          <w:cols w:space="720"/>
        </w:sectPr>
      </w:pPr>
    </w:p>
    <w:p w14:paraId="1F778398" w14:textId="77777777" w:rsidR="00671187" w:rsidRPr="00C815D5" w:rsidRDefault="00671187" w:rsidP="00671187">
      <w:pPr>
        <w:pStyle w:val="Heading1"/>
      </w:pPr>
      <w:bookmarkStart w:id="86" w:name="_bookmark30"/>
      <w:bookmarkStart w:id="87" w:name="_bookmark31"/>
      <w:bookmarkStart w:id="88" w:name="_Toc225955584"/>
      <w:bookmarkEnd w:id="86"/>
      <w:bookmarkEnd w:id="87"/>
      <w:r w:rsidRPr="00796FA3">
        <w:rPr>
          <w:highlight w:val="green"/>
        </w:rPr>
        <w:lastRenderedPageBreak/>
        <w:t>INT1005 Commercializing Science and Technology</w:t>
      </w:r>
      <w:bookmarkEnd w:id="88"/>
    </w:p>
    <w:p w14:paraId="47000E3F" w14:textId="77777777" w:rsidR="00671187" w:rsidRPr="00C815D5" w:rsidRDefault="00671187" w:rsidP="00671187">
      <w:pPr>
        <w:pStyle w:val="Heading3"/>
        <w:spacing w:before="100"/>
        <w:ind w:left="0"/>
      </w:pPr>
      <w:r w:rsidRPr="00C815D5">
        <w:rPr>
          <w:color w:val="00A0DB"/>
        </w:rPr>
        <w:t>Course</w:t>
      </w:r>
      <w:r w:rsidRPr="00C815D5">
        <w:rPr>
          <w:color w:val="00A0DB"/>
          <w:spacing w:val="-15"/>
        </w:rPr>
        <w:t xml:space="preserve"> </w:t>
      </w:r>
      <w:r w:rsidRPr="00C815D5">
        <w:rPr>
          <w:color w:val="00A0DB"/>
        </w:rPr>
        <w:t>coordinator</w:t>
      </w:r>
    </w:p>
    <w:p w14:paraId="682F7148" w14:textId="77777777" w:rsidR="00671187" w:rsidRPr="00C815D5" w:rsidRDefault="00671187" w:rsidP="00671187">
      <w:pPr>
        <w:pStyle w:val="BodyText"/>
        <w:spacing w:before="2"/>
        <w:ind w:left="0"/>
      </w:pPr>
      <w:r w:rsidRPr="00C815D5">
        <w:t>Dr.</w:t>
      </w:r>
      <w:r w:rsidRPr="00C815D5">
        <w:rPr>
          <w:spacing w:val="-6"/>
        </w:rPr>
        <w:t xml:space="preserve"> </w:t>
      </w:r>
      <w:r w:rsidRPr="00C815D5">
        <w:t>Jermain</w:t>
      </w:r>
      <w:r w:rsidRPr="00C815D5">
        <w:rPr>
          <w:spacing w:val="-10"/>
        </w:rPr>
        <w:t xml:space="preserve"> </w:t>
      </w:r>
      <w:r w:rsidRPr="00C815D5">
        <w:t>Kaminski,</w:t>
      </w:r>
      <w:r w:rsidRPr="00C815D5">
        <w:rPr>
          <w:spacing w:val="-6"/>
        </w:rPr>
        <w:t xml:space="preserve"> </w:t>
      </w:r>
      <w:r w:rsidRPr="00C815D5">
        <w:t>School</w:t>
      </w:r>
      <w:r w:rsidRPr="00C815D5">
        <w:rPr>
          <w:spacing w:val="-3"/>
        </w:rPr>
        <w:t xml:space="preserve"> </w:t>
      </w:r>
      <w:r w:rsidRPr="00C815D5">
        <w:t>of</w:t>
      </w:r>
      <w:r w:rsidRPr="00C815D5">
        <w:rPr>
          <w:spacing w:val="-8"/>
        </w:rPr>
        <w:t xml:space="preserve"> </w:t>
      </w:r>
      <w:r w:rsidRPr="00C815D5">
        <w:t>Business</w:t>
      </w:r>
      <w:r w:rsidRPr="00C815D5">
        <w:rPr>
          <w:spacing w:val="-6"/>
        </w:rPr>
        <w:t xml:space="preserve"> </w:t>
      </w:r>
      <w:r w:rsidRPr="00C815D5">
        <w:t>Economics,</w:t>
      </w:r>
      <w:r w:rsidRPr="00C815D5">
        <w:rPr>
          <w:spacing w:val="-9"/>
        </w:rPr>
        <w:t xml:space="preserve"> </w:t>
      </w:r>
      <w:r w:rsidRPr="00C815D5">
        <w:t>Department</w:t>
      </w:r>
      <w:r w:rsidRPr="00C815D5">
        <w:rPr>
          <w:spacing w:val="-3"/>
        </w:rPr>
        <w:t xml:space="preserve"> </w:t>
      </w:r>
      <w:r w:rsidRPr="00C815D5">
        <w:t>of</w:t>
      </w:r>
      <w:r w:rsidRPr="00C815D5">
        <w:rPr>
          <w:spacing w:val="-9"/>
        </w:rPr>
        <w:t xml:space="preserve"> Organization, Strategy and </w:t>
      </w:r>
      <w:r w:rsidRPr="00C815D5">
        <w:t>Entrepreneurship</w:t>
      </w:r>
    </w:p>
    <w:p w14:paraId="7F19D4A8" w14:textId="77777777" w:rsidR="00671187" w:rsidRPr="00C815D5" w:rsidRDefault="00671187" w:rsidP="00671187">
      <w:pPr>
        <w:pStyle w:val="BodyText"/>
        <w:ind w:left="0"/>
        <w:rPr>
          <w:lang w:val="fr-FR"/>
        </w:rPr>
      </w:pPr>
      <w:r w:rsidRPr="00C815D5">
        <w:rPr>
          <w:i/>
          <w:color w:val="004FAC"/>
          <w:spacing w:val="-1"/>
          <w:lang w:val="fr-FR"/>
        </w:rPr>
        <w:t>Contact:</w:t>
      </w:r>
      <w:r w:rsidRPr="00C815D5">
        <w:rPr>
          <w:i/>
          <w:color w:val="004FAC"/>
          <w:spacing w:val="-12"/>
          <w:lang w:val="fr-FR"/>
        </w:rPr>
        <w:t xml:space="preserve"> </w:t>
      </w:r>
      <w:hyperlink r:id="rId60">
        <w:r w:rsidRPr="00C815D5">
          <w:rPr>
            <w:color w:val="0000FF"/>
            <w:spacing w:val="-1"/>
            <w:u w:val="single" w:color="0000FF"/>
            <w:lang w:val="fr-FR"/>
          </w:rPr>
          <w:t>jermain.kaminski@maastrichtuniversity.nl</w:t>
        </w:r>
      </w:hyperlink>
    </w:p>
    <w:p w14:paraId="1D003AC0" w14:textId="77777777" w:rsidR="00671187" w:rsidRPr="00C815D5" w:rsidRDefault="00671187" w:rsidP="00671187">
      <w:pPr>
        <w:pStyle w:val="Heading3"/>
        <w:spacing w:before="101"/>
        <w:ind w:left="0"/>
        <w:rPr>
          <w:lang w:val="fr-FR"/>
        </w:rPr>
      </w:pPr>
      <w:r w:rsidRPr="00C815D5">
        <w:rPr>
          <w:color w:val="00A0DB"/>
          <w:lang w:val="fr-FR"/>
        </w:rPr>
        <w:t>Pre-requisites</w:t>
      </w:r>
    </w:p>
    <w:p w14:paraId="2CDAAC32" w14:textId="77777777" w:rsidR="00671187" w:rsidRPr="00C815D5" w:rsidRDefault="00671187" w:rsidP="005C7CCF">
      <w:pPr>
        <w:pStyle w:val="ListParagraph"/>
        <w:numPr>
          <w:ilvl w:val="0"/>
          <w:numId w:val="22"/>
        </w:numPr>
        <w:tabs>
          <w:tab w:val="left" w:pos="838"/>
          <w:tab w:val="left" w:pos="839"/>
        </w:tabs>
        <w:spacing w:before="6"/>
        <w:ind w:hanging="361"/>
      </w:pPr>
      <w:r w:rsidRPr="00C815D5">
        <w:rPr>
          <w:sz w:val="18"/>
          <w:szCs w:val="18"/>
        </w:rPr>
        <w:t>None</w:t>
      </w:r>
    </w:p>
    <w:p w14:paraId="5C0CC8D6" w14:textId="77777777" w:rsidR="00671187" w:rsidRPr="00C815D5" w:rsidRDefault="00671187" w:rsidP="00671187">
      <w:pPr>
        <w:pStyle w:val="Heading3"/>
        <w:spacing w:before="148"/>
        <w:ind w:left="0"/>
      </w:pPr>
      <w:r w:rsidRPr="00C815D5">
        <w:rPr>
          <w:color w:val="00A0DB"/>
        </w:rPr>
        <w:t>Objectives</w:t>
      </w:r>
    </w:p>
    <w:p w14:paraId="7181AF4D" w14:textId="77777777" w:rsidR="00671187" w:rsidRPr="00C815D5" w:rsidRDefault="00671187" w:rsidP="005C7CCF">
      <w:pPr>
        <w:pStyle w:val="ListParagraph"/>
        <w:numPr>
          <w:ilvl w:val="1"/>
          <w:numId w:val="22"/>
        </w:numPr>
        <w:tabs>
          <w:tab w:val="left" w:pos="939"/>
          <w:tab w:val="left" w:pos="940"/>
        </w:tabs>
        <w:spacing w:before="16"/>
        <w:ind w:left="709" w:hanging="425"/>
        <w:rPr>
          <w:sz w:val="18"/>
          <w:szCs w:val="18"/>
        </w:rPr>
      </w:pPr>
      <w:r w:rsidRPr="00C815D5">
        <w:rPr>
          <w:sz w:val="18"/>
          <w:szCs w:val="18"/>
        </w:rPr>
        <w:t>Fostering an entrepreneurial spirit, regardless of your background</w:t>
      </w:r>
    </w:p>
    <w:p w14:paraId="172F1CF4" w14:textId="77777777" w:rsidR="00671187" w:rsidRPr="00C815D5" w:rsidRDefault="00671187" w:rsidP="005C7CCF">
      <w:pPr>
        <w:pStyle w:val="ListParagraph"/>
        <w:numPr>
          <w:ilvl w:val="1"/>
          <w:numId w:val="22"/>
        </w:numPr>
        <w:tabs>
          <w:tab w:val="left" w:pos="939"/>
          <w:tab w:val="left" w:pos="940"/>
        </w:tabs>
        <w:spacing w:before="16"/>
        <w:ind w:left="709" w:hanging="425"/>
        <w:rPr>
          <w:sz w:val="18"/>
          <w:szCs w:val="18"/>
        </w:rPr>
      </w:pPr>
      <w:r w:rsidRPr="00C815D5">
        <w:rPr>
          <w:sz w:val="18"/>
          <w:szCs w:val="18"/>
        </w:rPr>
        <w:t>Understanding the commercialization of science and technology</w:t>
      </w:r>
    </w:p>
    <w:p w14:paraId="05767969" w14:textId="77777777" w:rsidR="00671187" w:rsidRPr="00C815D5" w:rsidRDefault="00671187" w:rsidP="005C7CCF">
      <w:pPr>
        <w:pStyle w:val="ListParagraph"/>
        <w:numPr>
          <w:ilvl w:val="1"/>
          <w:numId w:val="22"/>
        </w:numPr>
        <w:tabs>
          <w:tab w:val="left" w:pos="939"/>
          <w:tab w:val="left" w:pos="940"/>
        </w:tabs>
        <w:spacing w:before="16"/>
        <w:ind w:left="709" w:hanging="425"/>
        <w:rPr>
          <w:sz w:val="18"/>
          <w:szCs w:val="18"/>
        </w:rPr>
      </w:pPr>
      <w:r w:rsidRPr="00C815D5">
        <w:rPr>
          <w:sz w:val="18"/>
          <w:szCs w:val="18"/>
        </w:rPr>
        <w:t>Exploring and discussing scientific literature and practical case studies</w:t>
      </w:r>
    </w:p>
    <w:p w14:paraId="2D1C7089" w14:textId="77777777" w:rsidR="00671187" w:rsidRPr="00C815D5" w:rsidRDefault="00671187" w:rsidP="005C7CCF">
      <w:pPr>
        <w:pStyle w:val="ListParagraph"/>
        <w:numPr>
          <w:ilvl w:val="1"/>
          <w:numId w:val="22"/>
        </w:numPr>
        <w:tabs>
          <w:tab w:val="left" w:pos="939"/>
          <w:tab w:val="left" w:pos="940"/>
        </w:tabs>
        <w:spacing w:before="16"/>
        <w:ind w:left="709" w:hanging="425"/>
        <w:rPr>
          <w:sz w:val="18"/>
          <w:szCs w:val="18"/>
        </w:rPr>
      </w:pPr>
      <w:r w:rsidRPr="00C815D5">
        <w:rPr>
          <w:sz w:val="18"/>
          <w:szCs w:val="18"/>
        </w:rPr>
        <w:t>Learning science communication in a new technological context</w:t>
      </w:r>
    </w:p>
    <w:p w14:paraId="371604DF" w14:textId="77777777" w:rsidR="00671187" w:rsidRPr="00C815D5" w:rsidRDefault="00671187" w:rsidP="005C7CCF">
      <w:pPr>
        <w:pStyle w:val="ListParagraph"/>
        <w:numPr>
          <w:ilvl w:val="1"/>
          <w:numId w:val="22"/>
        </w:numPr>
        <w:tabs>
          <w:tab w:val="left" w:pos="939"/>
          <w:tab w:val="left" w:pos="940"/>
        </w:tabs>
        <w:spacing w:before="16"/>
        <w:ind w:left="709" w:hanging="425"/>
        <w:rPr>
          <w:sz w:val="18"/>
          <w:szCs w:val="18"/>
        </w:rPr>
      </w:pPr>
      <w:r w:rsidRPr="00C815D5">
        <w:rPr>
          <w:sz w:val="18"/>
          <w:szCs w:val="18"/>
        </w:rPr>
        <w:t>Getting to know technology entrepreneurs and experts</w:t>
      </w:r>
    </w:p>
    <w:p w14:paraId="62C5B554" w14:textId="77777777" w:rsidR="00671187" w:rsidRPr="00C815D5" w:rsidRDefault="00671187" w:rsidP="005C7CCF">
      <w:pPr>
        <w:pStyle w:val="ListParagraph"/>
        <w:numPr>
          <w:ilvl w:val="1"/>
          <w:numId w:val="22"/>
        </w:numPr>
        <w:tabs>
          <w:tab w:val="left" w:pos="939"/>
          <w:tab w:val="left" w:pos="940"/>
        </w:tabs>
        <w:spacing w:before="16"/>
        <w:ind w:left="709" w:hanging="425"/>
        <w:rPr>
          <w:rFonts w:ascii="Symbol" w:hAnsi="Symbol"/>
          <w:sz w:val="18"/>
          <w:szCs w:val="18"/>
        </w:rPr>
      </w:pPr>
      <w:r w:rsidRPr="00C815D5">
        <w:rPr>
          <w:sz w:val="18"/>
          <w:szCs w:val="18"/>
        </w:rPr>
        <w:t>Prototyping and presenting your own business idea</w:t>
      </w:r>
    </w:p>
    <w:p w14:paraId="55CA3AF2" w14:textId="77777777" w:rsidR="00671187" w:rsidRPr="00C815D5" w:rsidRDefault="002617A2" w:rsidP="00671187">
      <w:pPr>
        <w:pStyle w:val="Heading3"/>
        <w:spacing w:before="173"/>
        <w:ind w:left="0"/>
        <w:jc w:val="both"/>
        <w:rPr>
          <w:color w:val="00A0DB"/>
        </w:rPr>
      </w:pPr>
      <w:r w:rsidRPr="00C815D5">
        <w:rPr>
          <w:color w:val="00A0DB"/>
        </w:rPr>
        <w:t xml:space="preserve">  </w:t>
      </w:r>
      <w:r w:rsidR="00671187" w:rsidRPr="00C815D5">
        <w:rPr>
          <w:color w:val="00A0DB"/>
        </w:rPr>
        <w:t>Description</w:t>
      </w:r>
      <w:r w:rsidR="00671187" w:rsidRPr="00C815D5">
        <w:rPr>
          <w:color w:val="00A0DB"/>
          <w:spacing w:val="-8"/>
        </w:rPr>
        <w:t xml:space="preserve"> </w:t>
      </w:r>
      <w:r w:rsidR="00671187" w:rsidRPr="00C815D5">
        <w:rPr>
          <w:color w:val="00A0DB"/>
        </w:rPr>
        <w:t>of</w:t>
      </w:r>
      <w:r w:rsidR="00671187" w:rsidRPr="00C815D5">
        <w:rPr>
          <w:color w:val="00A0DB"/>
          <w:spacing w:val="-3"/>
        </w:rPr>
        <w:t xml:space="preserve"> </w:t>
      </w:r>
      <w:r w:rsidR="00671187" w:rsidRPr="00C815D5">
        <w:rPr>
          <w:color w:val="00A0DB"/>
        </w:rPr>
        <w:t>the</w:t>
      </w:r>
      <w:r w:rsidR="00671187" w:rsidRPr="00C815D5">
        <w:rPr>
          <w:color w:val="00A0DB"/>
          <w:spacing w:val="-4"/>
        </w:rPr>
        <w:t xml:space="preserve"> </w:t>
      </w:r>
      <w:r w:rsidR="00671187" w:rsidRPr="00C815D5">
        <w:rPr>
          <w:color w:val="00A0DB"/>
        </w:rPr>
        <w:t>course</w:t>
      </w:r>
    </w:p>
    <w:p w14:paraId="4A44312D" w14:textId="77777777" w:rsidR="00671187" w:rsidRPr="00C815D5" w:rsidRDefault="00671187" w:rsidP="00671187">
      <w:pPr>
        <w:pStyle w:val="Heading3"/>
        <w:rPr>
          <w:b w:val="0"/>
          <w:bCs w:val="0"/>
          <w:i w:val="0"/>
          <w:iCs w:val="0"/>
        </w:rPr>
      </w:pPr>
      <w:r w:rsidRPr="00C815D5">
        <w:rPr>
          <w:b w:val="0"/>
          <w:bCs w:val="0"/>
          <w:i w:val="0"/>
          <w:iCs w:val="0"/>
        </w:rPr>
        <w:t>Technology may hold the secret to resolving many of the issues that impact our daily lives, even if it is unknown to us at present.</w:t>
      </w:r>
    </w:p>
    <w:p w14:paraId="351F6E54" w14:textId="77777777" w:rsidR="00671187" w:rsidRPr="00C815D5" w:rsidRDefault="00671187" w:rsidP="00671187">
      <w:pPr>
        <w:pStyle w:val="Heading3"/>
        <w:rPr>
          <w:b w:val="0"/>
          <w:bCs w:val="0"/>
          <w:i w:val="0"/>
          <w:iCs w:val="0"/>
        </w:rPr>
      </w:pPr>
    </w:p>
    <w:p w14:paraId="11D86456" w14:textId="77777777" w:rsidR="00671187" w:rsidRPr="00C815D5" w:rsidRDefault="00671187" w:rsidP="00671187">
      <w:pPr>
        <w:pStyle w:val="Heading3"/>
        <w:rPr>
          <w:b w:val="0"/>
          <w:bCs w:val="0"/>
          <w:i w:val="0"/>
          <w:iCs w:val="0"/>
        </w:rPr>
      </w:pPr>
      <w:r w:rsidRPr="00C815D5">
        <w:rPr>
          <w:b w:val="0"/>
          <w:bCs w:val="0"/>
          <w:i w:val="0"/>
          <w:iCs w:val="0"/>
        </w:rPr>
        <w:t>This course aims to provide you with the tools and expertise required to move a scientific or technological idea from the lab to the marketplace. You will have the opportunity to immerse yourself in a technology field of your choice, such as biotechnology, machine learning, or quantum computing, and gain a deep understanding of how to communicate, identify, and address a new startup idea.</w:t>
      </w:r>
    </w:p>
    <w:p w14:paraId="358DE639" w14:textId="77777777" w:rsidR="00671187" w:rsidRPr="00C815D5" w:rsidRDefault="00671187" w:rsidP="00671187">
      <w:pPr>
        <w:pStyle w:val="Heading3"/>
        <w:rPr>
          <w:b w:val="0"/>
          <w:bCs w:val="0"/>
          <w:i w:val="0"/>
          <w:iCs w:val="0"/>
        </w:rPr>
      </w:pPr>
    </w:p>
    <w:p w14:paraId="1FC5EE47" w14:textId="77777777" w:rsidR="00671187" w:rsidRPr="00C815D5" w:rsidRDefault="00671187" w:rsidP="00671187">
      <w:pPr>
        <w:pStyle w:val="Heading3"/>
        <w:rPr>
          <w:b w:val="0"/>
          <w:bCs w:val="0"/>
          <w:i w:val="0"/>
          <w:iCs w:val="0"/>
        </w:rPr>
      </w:pPr>
      <w:r w:rsidRPr="00C815D5">
        <w:rPr>
          <w:b w:val="0"/>
          <w:bCs w:val="0"/>
          <w:i w:val="0"/>
          <w:iCs w:val="0"/>
        </w:rPr>
        <w:t>Through a series of real-world cases, readings, media, and activities that include group work and LEGO Serious Play, you will explore key entrepreneurial and strategic topics. These include ideation, prototyping, market research, customer surveys, business modelling, intellectual property (patents), technology transfer, ethical aspects, and innovation financing. With the help of guest experts, we will also explore the human aspects of innovation teams and the dynamics you face as a startup founder.</w:t>
      </w:r>
    </w:p>
    <w:p w14:paraId="0752DDE8" w14:textId="77777777" w:rsidR="00671187" w:rsidRPr="00C815D5" w:rsidRDefault="00671187" w:rsidP="00671187">
      <w:pPr>
        <w:pStyle w:val="Heading3"/>
        <w:rPr>
          <w:b w:val="0"/>
          <w:bCs w:val="0"/>
          <w:i w:val="0"/>
          <w:iCs w:val="0"/>
        </w:rPr>
      </w:pPr>
    </w:p>
    <w:p w14:paraId="1117C508" w14:textId="77777777" w:rsidR="00671187" w:rsidRPr="00C815D5" w:rsidRDefault="00671187" w:rsidP="00671187">
      <w:pPr>
        <w:pStyle w:val="Heading3"/>
        <w:rPr>
          <w:b w:val="0"/>
          <w:bCs w:val="0"/>
          <w:i w:val="0"/>
          <w:iCs w:val="0"/>
        </w:rPr>
      </w:pPr>
      <w:r w:rsidRPr="00C815D5">
        <w:rPr>
          <w:b w:val="0"/>
          <w:bCs w:val="0"/>
          <w:i w:val="0"/>
          <w:iCs w:val="0"/>
        </w:rPr>
        <w:t>Assessments in this course will include PBL chairing and participation, a technology podcast to enhance scientific communication skills, and a group presentation of a new startup idea in the technology field of your choice.</w:t>
      </w:r>
    </w:p>
    <w:p w14:paraId="57EE7CC7" w14:textId="77777777" w:rsidR="00671187" w:rsidRPr="00C815D5" w:rsidRDefault="00671187" w:rsidP="00671187">
      <w:pPr>
        <w:pStyle w:val="Heading3"/>
        <w:rPr>
          <w:b w:val="0"/>
          <w:bCs w:val="0"/>
          <w:i w:val="0"/>
          <w:iCs w:val="0"/>
        </w:rPr>
      </w:pPr>
    </w:p>
    <w:p w14:paraId="7335B2F6" w14:textId="77777777" w:rsidR="00671187" w:rsidRPr="00C815D5" w:rsidRDefault="00671187" w:rsidP="00671187">
      <w:pPr>
        <w:pStyle w:val="Heading3"/>
        <w:rPr>
          <w:b w:val="0"/>
          <w:bCs w:val="0"/>
          <w:i w:val="0"/>
          <w:iCs w:val="0"/>
        </w:rPr>
      </w:pPr>
      <w:r w:rsidRPr="00C815D5">
        <w:rPr>
          <w:b w:val="0"/>
          <w:bCs w:val="0"/>
          <w:i w:val="0"/>
          <w:iCs w:val="0"/>
        </w:rPr>
        <w:t>We hope that the mindset and tools you learn in this course will one day help you start your own business and join the ranks of other MSP graduates who have taken this opportunity.</w:t>
      </w:r>
    </w:p>
    <w:p w14:paraId="6E1F6AF2" w14:textId="77777777" w:rsidR="00671187" w:rsidRPr="00C815D5" w:rsidRDefault="00671187" w:rsidP="00671187">
      <w:pPr>
        <w:pStyle w:val="Heading3"/>
        <w:ind w:left="0"/>
        <w:rPr>
          <w:b w:val="0"/>
          <w:bCs w:val="0"/>
          <w:i w:val="0"/>
          <w:iCs w:val="0"/>
        </w:rPr>
      </w:pPr>
    </w:p>
    <w:p w14:paraId="4656AF30" w14:textId="77777777" w:rsidR="00671187" w:rsidRPr="00C815D5" w:rsidRDefault="00671187" w:rsidP="00671187">
      <w:pPr>
        <w:pStyle w:val="Heading3"/>
        <w:ind w:left="0"/>
        <w:rPr>
          <w:b w:val="0"/>
          <w:bCs w:val="0"/>
          <w:i w:val="0"/>
          <w:iCs w:val="0"/>
        </w:rPr>
      </w:pPr>
      <w:r w:rsidRPr="00C815D5">
        <w:rPr>
          <w:color w:val="00A0DB"/>
        </w:rPr>
        <w:t>Literature</w:t>
      </w:r>
    </w:p>
    <w:p w14:paraId="068BA639" w14:textId="77777777" w:rsidR="00671187" w:rsidRPr="00C815D5" w:rsidRDefault="00671187" w:rsidP="00671187">
      <w:pPr>
        <w:pStyle w:val="BodyText"/>
        <w:spacing w:before="23"/>
        <w:ind w:left="0"/>
      </w:pPr>
      <w:r w:rsidRPr="00C815D5">
        <w:t>Canvas will include all</w:t>
      </w:r>
      <w:r w:rsidRPr="00C815D5">
        <w:rPr>
          <w:spacing w:val="-1"/>
        </w:rPr>
        <w:t xml:space="preserve"> </w:t>
      </w:r>
      <w:r w:rsidRPr="00C815D5">
        <w:t>academic</w:t>
      </w:r>
      <w:r w:rsidRPr="00C815D5">
        <w:rPr>
          <w:spacing w:val="-5"/>
        </w:rPr>
        <w:t xml:space="preserve"> </w:t>
      </w:r>
      <w:r w:rsidRPr="00C815D5">
        <w:t>papers,</w:t>
      </w:r>
      <w:r w:rsidRPr="00C815D5">
        <w:rPr>
          <w:spacing w:val="-7"/>
        </w:rPr>
        <w:t xml:space="preserve"> </w:t>
      </w:r>
      <w:r w:rsidRPr="00C815D5">
        <w:t>case</w:t>
      </w:r>
      <w:r w:rsidRPr="00C815D5">
        <w:rPr>
          <w:spacing w:val="-4"/>
        </w:rPr>
        <w:t xml:space="preserve"> </w:t>
      </w:r>
      <w:r w:rsidRPr="00C815D5">
        <w:t>materials,</w:t>
      </w:r>
      <w:r w:rsidRPr="00C815D5">
        <w:rPr>
          <w:spacing w:val="-6"/>
        </w:rPr>
        <w:t xml:space="preserve"> </w:t>
      </w:r>
      <w:r w:rsidRPr="00C815D5">
        <w:t>and</w:t>
      </w:r>
      <w:r w:rsidRPr="00C815D5">
        <w:rPr>
          <w:spacing w:val="-4"/>
        </w:rPr>
        <w:t xml:space="preserve"> </w:t>
      </w:r>
      <w:r w:rsidRPr="00C815D5">
        <w:t>websites.</w:t>
      </w:r>
    </w:p>
    <w:p w14:paraId="36748DC2" w14:textId="77777777" w:rsidR="00671187" w:rsidRPr="00C815D5" w:rsidRDefault="00671187" w:rsidP="00671187">
      <w:pPr>
        <w:pStyle w:val="Heading3"/>
        <w:spacing w:before="192"/>
        <w:ind w:left="0"/>
        <w:jc w:val="both"/>
      </w:pPr>
      <w:r w:rsidRPr="00C815D5">
        <w:rPr>
          <w:color w:val="00A0DB"/>
        </w:rPr>
        <w:t>Instructional</w:t>
      </w:r>
      <w:r w:rsidRPr="00C815D5">
        <w:rPr>
          <w:color w:val="00A0DB"/>
          <w:spacing w:val="-5"/>
        </w:rPr>
        <w:t xml:space="preserve"> </w:t>
      </w:r>
      <w:r w:rsidRPr="00C815D5">
        <w:rPr>
          <w:color w:val="00A0DB"/>
        </w:rPr>
        <w:t>format</w:t>
      </w:r>
    </w:p>
    <w:p w14:paraId="306F1608" w14:textId="77777777" w:rsidR="00671187" w:rsidRPr="00C815D5" w:rsidRDefault="00671187" w:rsidP="00671187">
      <w:pPr>
        <w:pStyle w:val="BodyText"/>
        <w:spacing w:before="7"/>
        <w:ind w:left="0" w:right="111"/>
        <w:jc w:val="both"/>
      </w:pPr>
      <w:r w:rsidRPr="00C815D5">
        <w:t>This course is taught through a combination of problem-based learning, a science communication task,</w:t>
      </w:r>
      <w:r w:rsidRPr="00C815D5">
        <w:rPr>
          <w:spacing w:val="-61"/>
        </w:rPr>
        <w:t xml:space="preserve"> </w:t>
      </w:r>
      <w:r w:rsidRPr="00C815D5">
        <w:t>and</w:t>
      </w:r>
      <w:r w:rsidRPr="00C815D5">
        <w:rPr>
          <w:spacing w:val="-12"/>
        </w:rPr>
        <w:t xml:space="preserve"> </w:t>
      </w:r>
      <w:r w:rsidRPr="00C815D5">
        <w:t>a</w:t>
      </w:r>
      <w:r w:rsidRPr="00C815D5">
        <w:rPr>
          <w:spacing w:val="-7"/>
        </w:rPr>
        <w:t xml:space="preserve"> </w:t>
      </w:r>
      <w:r w:rsidRPr="00C815D5">
        <w:t>startup</w:t>
      </w:r>
      <w:r w:rsidRPr="00C815D5">
        <w:rPr>
          <w:spacing w:val="-12"/>
        </w:rPr>
        <w:t xml:space="preserve"> </w:t>
      </w:r>
      <w:r w:rsidRPr="00C815D5">
        <w:t>project</w:t>
      </w:r>
      <w:r w:rsidRPr="00C815D5">
        <w:rPr>
          <w:spacing w:val="-11"/>
        </w:rPr>
        <w:t xml:space="preserve"> </w:t>
      </w:r>
      <w:r w:rsidRPr="00C815D5">
        <w:t>that</w:t>
      </w:r>
      <w:r w:rsidRPr="00C815D5">
        <w:rPr>
          <w:spacing w:val="-9"/>
        </w:rPr>
        <w:t xml:space="preserve"> </w:t>
      </w:r>
      <w:r w:rsidRPr="00C815D5">
        <w:t>will</w:t>
      </w:r>
      <w:r w:rsidRPr="00C815D5">
        <w:rPr>
          <w:spacing w:val="-12"/>
        </w:rPr>
        <w:t xml:space="preserve"> </w:t>
      </w:r>
      <w:r w:rsidRPr="00C815D5">
        <w:t>challenge</w:t>
      </w:r>
      <w:r w:rsidRPr="00C815D5">
        <w:rPr>
          <w:spacing w:val="-8"/>
        </w:rPr>
        <w:t xml:space="preserve"> </w:t>
      </w:r>
      <w:r w:rsidRPr="00C815D5">
        <w:t>you</w:t>
      </w:r>
      <w:r w:rsidRPr="00C815D5">
        <w:rPr>
          <w:spacing w:val="-13"/>
        </w:rPr>
        <w:t xml:space="preserve"> </w:t>
      </w:r>
      <w:r w:rsidRPr="00C815D5">
        <w:t>to</w:t>
      </w:r>
      <w:r w:rsidRPr="00C815D5">
        <w:rPr>
          <w:spacing w:val="-12"/>
        </w:rPr>
        <w:t xml:space="preserve"> </w:t>
      </w:r>
      <w:r w:rsidRPr="00C815D5">
        <w:t>apply</w:t>
      </w:r>
      <w:r w:rsidRPr="00C815D5">
        <w:rPr>
          <w:spacing w:val="-10"/>
        </w:rPr>
        <w:t xml:space="preserve"> </w:t>
      </w:r>
      <w:r w:rsidRPr="00C815D5">
        <w:t>your</w:t>
      </w:r>
      <w:r w:rsidRPr="00C815D5">
        <w:rPr>
          <w:spacing w:val="-10"/>
        </w:rPr>
        <w:t xml:space="preserve"> </w:t>
      </w:r>
      <w:r w:rsidRPr="00C815D5">
        <w:t>newly</w:t>
      </w:r>
      <w:r w:rsidRPr="00C815D5">
        <w:rPr>
          <w:spacing w:val="-10"/>
        </w:rPr>
        <w:t xml:space="preserve"> </w:t>
      </w:r>
      <w:r w:rsidRPr="00C815D5">
        <w:t>acquired</w:t>
      </w:r>
      <w:r w:rsidRPr="00C815D5">
        <w:rPr>
          <w:spacing w:val="-9"/>
        </w:rPr>
        <w:t xml:space="preserve"> </w:t>
      </w:r>
      <w:r w:rsidRPr="00C815D5">
        <w:t>knowledge</w:t>
      </w:r>
      <w:r w:rsidRPr="00C815D5">
        <w:rPr>
          <w:spacing w:val="-11"/>
        </w:rPr>
        <w:t xml:space="preserve"> </w:t>
      </w:r>
      <w:r w:rsidRPr="00C815D5">
        <w:t>to</w:t>
      </w:r>
      <w:r w:rsidRPr="00C815D5">
        <w:rPr>
          <w:spacing w:val="-11"/>
        </w:rPr>
        <w:t xml:space="preserve"> </w:t>
      </w:r>
      <w:r w:rsidRPr="00C815D5">
        <w:t>realistic</w:t>
      </w:r>
      <w:r w:rsidRPr="00C815D5">
        <w:rPr>
          <w:spacing w:val="-11"/>
        </w:rPr>
        <w:t xml:space="preserve"> </w:t>
      </w:r>
      <w:r w:rsidRPr="00C815D5">
        <w:t>problem</w:t>
      </w:r>
      <w:r w:rsidRPr="00C815D5">
        <w:rPr>
          <w:spacing w:val="-61"/>
        </w:rPr>
        <w:t xml:space="preserve"> </w:t>
      </w:r>
      <w:r w:rsidRPr="00C815D5">
        <w:t>situations</w:t>
      </w:r>
      <w:r w:rsidRPr="00C815D5">
        <w:rPr>
          <w:spacing w:val="-5"/>
        </w:rPr>
        <w:t xml:space="preserve"> </w:t>
      </w:r>
      <w:r w:rsidRPr="00C815D5">
        <w:t>of</w:t>
      </w:r>
      <w:r w:rsidRPr="00C815D5">
        <w:rPr>
          <w:spacing w:val="-5"/>
        </w:rPr>
        <w:t xml:space="preserve"> </w:t>
      </w:r>
      <w:r w:rsidRPr="00C815D5">
        <w:t>entrepreneurs</w:t>
      </w:r>
      <w:r w:rsidRPr="00C815D5">
        <w:rPr>
          <w:spacing w:val="-3"/>
        </w:rPr>
        <w:t xml:space="preserve"> </w:t>
      </w:r>
      <w:r w:rsidRPr="00C815D5">
        <w:t>that</w:t>
      </w:r>
      <w:r w:rsidRPr="00C815D5">
        <w:rPr>
          <w:spacing w:val="-3"/>
        </w:rPr>
        <w:t xml:space="preserve"> </w:t>
      </w:r>
      <w:r w:rsidRPr="00C815D5">
        <w:t>want to start a new venture.</w:t>
      </w:r>
    </w:p>
    <w:p w14:paraId="30AD007B" w14:textId="77777777" w:rsidR="00671187" w:rsidRPr="00C815D5" w:rsidRDefault="00671187" w:rsidP="00671187">
      <w:pPr>
        <w:pStyle w:val="Heading3"/>
        <w:spacing w:before="152"/>
        <w:ind w:left="0"/>
      </w:pPr>
      <w:r w:rsidRPr="00C815D5">
        <w:rPr>
          <w:color w:val="00A0DB"/>
        </w:rPr>
        <w:t>Assessment</w:t>
      </w:r>
    </w:p>
    <w:p w14:paraId="77F844C6" w14:textId="77777777" w:rsidR="00671187" w:rsidRPr="00C815D5" w:rsidRDefault="00671187" w:rsidP="005C7CCF">
      <w:pPr>
        <w:pStyle w:val="ListParagraph"/>
        <w:numPr>
          <w:ilvl w:val="1"/>
          <w:numId w:val="22"/>
        </w:numPr>
        <w:tabs>
          <w:tab w:val="left" w:pos="851"/>
        </w:tabs>
        <w:spacing w:before="16" w:line="219" w:lineRule="exact"/>
        <w:ind w:left="567" w:hanging="371"/>
        <w:rPr>
          <w:rFonts w:ascii="Symbol" w:hAnsi="Symbol"/>
          <w:sz w:val="18"/>
          <w:szCs w:val="18"/>
        </w:rPr>
      </w:pPr>
      <w:r w:rsidRPr="00C815D5">
        <w:rPr>
          <w:sz w:val="18"/>
          <w:szCs w:val="18"/>
        </w:rPr>
        <w:t>Participation</w:t>
      </w:r>
    </w:p>
    <w:p w14:paraId="0A7354D2" w14:textId="77777777" w:rsidR="00671187" w:rsidRPr="00C815D5" w:rsidRDefault="00671187" w:rsidP="005C7CCF">
      <w:pPr>
        <w:pStyle w:val="ListParagraph"/>
        <w:numPr>
          <w:ilvl w:val="1"/>
          <w:numId w:val="22"/>
        </w:numPr>
        <w:tabs>
          <w:tab w:val="left" w:pos="851"/>
        </w:tabs>
        <w:spacing w:line="218" w:lineRule="exact"/>
        <w:ind w:left="567" w:hanging="371"/>
        <w:rPr>
          <w:rFonts w:ascii="Symbol" w:hAnsi="Symbol"/>
          <w:sz w:val="18"/>
          <w:szCs w:val="18"/>
        </w:rPr>
      </w:pPr>
      <w:r w:rsidRPr="00C815D5">
        <w:rPr>
          <w:sz w:val="18"/>
          <w:szCs w:val="18"/>
        </w:rPr>
        <w:t>Session</w:t>
      </w:r>
      <w:r w:rsidRPr="00C815D5">
        <w:rPr>
          <w:spacing w:val="-9"/>
          <w:sz w:val="18"/>
          <w:szCs w:val="18"/>
        </w:rPr>
        <w:t xml:space="preserve"> </w:t>
      </w:r>
      <w:r w:rsidRPr="00C815D5">
        <w:rPr>
          <w:sz w:val="18"/>
          <w:szCs w:val="18"/>
        </w:rPr>
        <w:t>chairing</w:t>
      </w:r>
    </w:p>
    <w:p w14:paraId="0589BD8E" w14:textId="77777777" w:rsidR="00671187" w:rsidRPr="00C815D5" w:rsidRDefault="00671187" w:rsidP="005C7CCF">
      <w:pPr>
        <w:pStyle w:val="ListParagraph"/>
        <w:numPr>
          <w:ilvl w:val="1"/>
          <w:numId w:val="22"/>
        </w:numPr>
        <w:tabs>
          <w:tab w:val="left" w:pos="851"/>
        </w:tabs>
        <w:spacing w:line="218" w:lineRule="exact"/>
        <w:ind w:left="567" w:hanging="371"/>
        <w:rPr>
          <w:rFonts w:ascii="Symbol" w:hAnsi="Symbol"/>
          <w:sz w:val="18"/>
          <w:szCs w:val="18"/>
        </w:rPr>
      </w:pPr>
      <w:r w:rsidRPr="00C815D5">
        <w:rPr>
          <w:sz w:val="18"/>
          <w:szCs w:val="18"/>
        </w:rPr>
        <w:t>Technology podcast</w:t>
      </w:r>
    </w:p>
    <w:p w14:paraId="1039AC15" w14:textId="77777777" w:rsidR="00671187" w:rsidRPr="00C815D5" w:rsidRDefault="00671187" w:rsidP="005C7CCF">
      <w:pPr>
        <w:pStyle w:val="ListParagraph"/>
        <w:numPr>
          <w:ilvl w:val="1"/>
          <w:numId w:val="22"/>
        </w:numPr>
        <w:tabs>
          <w:tab w:val="left" w:pos="851"/>
        </w:tabs>
        <w:spacing w:line="219" w:lineRule="exact"/>
        <w:ind w:left="567" w:hanging="371"/>
        <w:rPr>
          <w:sz w:val="18"/>
          <w:szCs w:val="18"/>
        </w:rPr>
      </w:pPr>
      <w:r w:rsidRPr="00C815D5">
        <w:rPr>
          <w:sz w:val="18"/>
          <w:szCs w:val="18"/>
        </w:rPr>
        <w:t>Prototyping and presentation</w:t>
      </w:r>
      <w:r w:rsidRPr="00C815D5">
        <w:rPr>
          <w:spacing w:val="-6"/>
          <w:sz w:val="18"/>
          <w:szCs w:val="18"/>
        </w:rPr>
        <w:t xml:space="preserve"> </w:t>
      </w:r>
      <w:r w:rsidRPr="00C815D5">
        <w:rPr>
          <w:sz w:val="18"/>
          <w:szCs w:val="18"/>
        </w:rPr>
        <w:t>of</w:t>
      </w:r>
      <w:r w:rsidRPr="00C815D5">
        <w:rPr>
          <w:spacing w:val="-9"/>
          <w:sz w:val="18"/>
          <w:szCs w:val="18"/>
        </w:rPr>
        <w:t xml:space="preserve"> </w:t>
      </w:r>
      <w:r w:rsidRPr="00C815D5">
        <w:rPr>
          <w:sz w:val="18"/>
          <w:szCs w:val="18"/>
        </w:rPr>
        <w:t>a</w:t>
      </w:r>
      <w:r w:rsidRPr="00C815D5">
        <w:rPr>
          <w:spacing w:val="-6"/>
          <w:sz w:val="18"/>
          <w:szCs w:val="18"/>
        </w:rPr>
        <w:t xml:space="preserve"> </w:t>
      </w:r>
      <w:r w:rsidRPr="00C815D5">
        <w:rPr>
          <w:sz w:val="18"/>
          <w:szCs w:val="18"/>
        </w:rPr>
        <w:t>science-based</w:t>
      </w:r>
      <w:r w:rsidRPr="00C815D5">
        <w:rPr>
          <w:spacing w:val="-2"/>
          <w:sz w:val="18"/>
          <w:szCs w:val="18"/>
        </w:rPr>
        <w:t xml:space="preserve"> </w:t>
      </w:r>
      <w:r w:rsidRPr="00C815D5">
        <w:rPr>
          <w:sz w:val="18"/>
          <w:szCs w:val="18"/>
        </w:rPr>
        <w:t>startup</w:t>
      </w:r>
      <w:r w:rsidRPr="00C815D5">
        <w:rPr>
          <w:spacing w:val="-5"/>
          <w:sz w:val="18"/>
          <w:szCs w:val="18"/>
        </w:rPr>
        <w:t xml:space="preserve"> </w:t>
      </w:r>
      <w:r w:rsidRPr="00C815D5">
        <w:rPr>
          <w:sz w:val="18"/>
          <w:szCs w:val="18"/>
        </w:rPr>
        <w:t>idea</w:t>
      </w:r>
    </w:p>
    <w:p w14:paraId="38E6DDA2" w14:textId="77777777" w:rsidR="000C1ABA" w:rsidRDefault="000C1ABA"/>
    <w:p w14:paraId="1237017D" w14:textId="77777777" w:rsidR="00236B15" w:rsidRPr="00CE6793" w:rsidRDefault="00236B15" w:rsidP="00236B15">
      <w:pPr>
        <w:rPr>
          <w:b/>
          <w:bCs/>
          <w:i/>
          <w:iCs/>
          <w:color w:val="00A0DB"/>
          <w:sz w:val="18"/>
          <w:szCs w:val="18"/>
        </w:rPr>
      </w:pPr>
      <w:r w:rsidRPr="00CE6793">
        <w:rPr>
          <w:b/>
          <w:bCs/>
          <w:i/>
          <w:iCs/>
          <w:color w:val="00A0DB"/>
          <w:sz w:val="18"/>
          <w:szCs w:val="18"/>
        </w:rPr>
        <w:t>Generative AI use not permitted</w:t>
      </w:r>
    </w:p>
    <w:p w14:paraId="6BCE73C9" w14:textId="77777777" w:rsidR="00236B15" w:rsidRDefault="00236B15">
      <w:pPr>
        <w:sectPr w:rsidR="00236B15" w:rsidSect="00127CBB">
          <w:pgSz w:w="12240" w:h="15840"/>
          <w:pgMar w:top="1135" w:right="1300" w:bottom="780" w:left="1300" w:header="707" w:footer="584" w:gutter="0"/>
          <w:cols w:space="720"/>
        </w:sectPr>
      </w:pPr>
    </w:p>
    <w:p w14:paraId="2A63246C" w14:textId="22F89D29" w:rsidR="00AD1A6D" w:rsidRPr="00C815D5" w:rsidRDefault="00AD1A6D" w:rsidP="00852D83">
      <w:pPr>
        <w:pStyle w:val="Heading1"/>
      </w:pPr>
      <w:bookmarkStart w:id="89" w:name="_Toc225955585"/>
      <w:r w:rsidRPr="00974EA6">
        <w:rPr>
          <w:highlight w:val="green"/>
        </w:rPr>
        <w:lastRenderedPageBreak/>
        <w:t>INT1007 Introduction to Earth Sciences</w:t>
      </w:r>
      <w:bookmarkEnd w:id="89"/>
    </w:p>
    <w:p w14:paraId="387908C5" w14:textId="77777777" w:rsidR="00AD1A6D" w:rsidRPr="00C815D5" w:rsidRDefault="00AD1A6D" w:rsidP="00AD1A6D">
      <w:pPr>
        <w:pStyle w:val="Heading3"/>
        <w:spacing w:line="219" w:lineRule="exact"/>
        <w:ind w:left="0"/>
        <w:rPr>
          <w:b w:val="0"/>
          <w:bCs w:val="0"/>
          <w:iCs w:val="0"/>
          <w:sz w:val="24"/>
        </w:rPr>
      </w:pPr>
    </w:p>
    <w:p w14:paraId="165236A0" w14:textId="77777777" w:rsidR="00AD1A6D" w:rsidRPr="00C815D5" w:rsidRDefault="00AD1A6D" w:rsidP="00AD1A6D">
      <w:pPr>
        <w:pStyle w:val="Heading3"/>
        <w:spacing w:line="219" w:lineRule="exact"/>
        <w:ind w:left="0"/>
      </w:pPr>
      <w:r w:rsidRPr="00C815D5">
        <w:rPr>
          <w:color w:val="00A0DB"/>
        </w:rPr>
        <w:t>Course</w:t>
      </w:r>
      <w:r w:rsidRPr="00C815D5">
        <w:rPr>
          <w:color w:val="00A0DB"/>
          <w:spacing w:val="-9"/>
        </w:rPr>
        <w:t xml:space="preserve"> </w:t>
      </w:r>
      <w:r w:rsidRPr="00C815D5">
        <w:rPr>
          <w:color w:val="00A0DB"/>
        </w:rPr>
        <w:t>coordinator</w:t>
      </w:r>
    </w:p>
    <w:p w14:paraId="6B064F6B" w14:textId="77777777" w:rsidR="00AD1A6D" w:rsidRPr="00C815D5" w:rsidRDefault="00AD1A6D" w:rsidP="00AD1A6D">
      <w:pPr>
        <w:pStyle w:val="BodyText"/>
        <w:ind w:left="0"/>
      </w:pPr>
      <w:r w:rsidRPr="00C815D5">
        <w:t>Dr. Jesse Hennekam, Faculty of Science &amp; Engineering, Maastricht Science Programme</w:t>
      </w:r>
    </w:p>
    <w:p w14:paraId="6C21BE05" w14:textId="77777777" w:rsidR="00AD1A6D" w:rsidRPr="00C815D5" w:rsidRDefault="00AD1A6D" w:rsidP="00AD1A6D">
      <w:pPr>
        <w:spacing w:before="7"/>
        <w:rPr>
          <w:sz w:val="18"/>
          <w:lang w:val="fr-FR"/>
        </w:rPr>
      </w:pPr>
      <w:r w:rsidRPr="00C815D5">
        <w:rPr>
          <w:i/>
          <w:color w:val="004FAC"/>
          <w:spacing w:val="-1"/>
          <w:sz w:val="18"/>
          <w:lang w:val="fr-FR"/>
        </w:rPr>
        <w:t>Contact:</w:t>
      </w:r>
      <w:r w:rsidRPr="00C815D5">
        <w:rPr>
          <w:i/>
          <w:color w:val="004FAC"/>
          <w:spacing w:val="-15"/>
          <w:sz w:val="18"/>
          <w:lang w:val="fr-FR"/>
        </w:rPr>
        <w:t xml:space="preserve"> </w:t>
      </w:r>
      <w:hyperlink r:id="rId61" w:history="1">
        <w:r w:rsidR="00295847" w:rsidRPr="00C815D5">
          <w:rPr>
            <w:rStyle w:val="Hyperlink"/>
            <w:sz w:val="18"/>
            <w:u w:color="0000FF"/>
            <w:lang w:val="fr-FR"/>
          </w:rPr>
          <w:t>j.hennekam@maastrichtuniversity.nl</w:t>
        </w:r>
      </w:hyperlink>
    </w:p>
    <w:p w14:paraId="6583B349" w14:textId="77777777" w:rsidR="00AD1A6D" w:rsidRPr="00C815D5" w:rsidRDefault="00AD1A6D" w:rsidP="00AD1A6D">
      <w:pPr>
        <w:pStyle w:val="BodyText"/>
        <w:spacing w:before="11"/>
        <w:ind w:left="0"/>
        <w:rPr>
          <w:sz w:val="17"/>
          <w:lang w:val="fr-FR"/>
        </w:rPr>
      </w:pPr>
    </w:p>
    <w:p w14:paraId="0881DFE6" w14:textId="77777777" w:rsidR="00AD1A6D" w:rsidRPr="00C815D5" w:rsidRDefault="00AD1A6D" w:rsidP="00AD1A6D">
      <w:pPr>
        <w:pStyle w:val="Heading3"/>
        <w:ind w:left="0"/>
        <w:rPr>
          <w:lang w:val="fr-FR"/>
        </w:rPr>
      </w:pPr>
      <w:r w:rsidRPr="00C815D5">
        <w:rPr>
          <w:color w:val="00A0DB"/>
          <w:lang w:val="fr-FR"/>
        </w:rPr>
        <w:t>Pre-requisites</w:t>
      </w:r>
    </w:p>
    <w:p w14:paraId="79772F00" w14:textId="77777777" w:rsidR="00AD1A6D" w:rsidRPr="00C815D5" w:rsidRDefault="00AD1A6D" w:rsidP="005C7CCF">
      <w:pPr>
        <w:pStyle w:val="ListParagraph"/>
        <w:numPr>
          <w:ilvl w:val="0"/>
          <w:numId w:val="22"/>
        </w:numPr>
        <w:tabs>
          <w:tab w:val="left" w:pos="838"/>
          <w:tab w:val="left" w:pos="839"/>
        </w:tabs>
        <w:spacing w:before="3"/>
        <w:ind w:hanging="361"/>
        <w:rPr>
          <w:rFonts w:ascii="Wingdings" w:hAnsi="Wingdings"/>
          <w:sz w:val="18"/>
        </w:rPr>
      </w:pPr>
      <w:r w:rsidRPr="00C815D5">
        <w:rPr>
          <w:sz w:val="18"/>
        </w:rPr>
        <w:t>None</w:t>
      </w:r>
    </w:p>
    <w:p w14:paraId="6C5318E5" w14:textId="77777777" w:rsidR="00AD1A6D" w:rsidRPr="00C815D5" w:rsidRDefault="00AD1A6D" w:rsidP="00AD1A6D">
      <w:pPr>
        <w:pStyle w:val="BodyText"/>
        <w:spacing w:before="3"/>
        <w:ind w:left="0"/>
        <w:rPr>
          <w:sz w:val="17"/>
        </w:rPr>
      </w:pPr>
    </w:p>
    <w:p w14:paraId="4AEEF9CF" w14:textId="77777777" w:rsidR="00AD1A6D" w:rsidRPr="00C815D5" w:rsidRDefault="00AD1A6D" w:rsidP="00AD1A6D">
      <w:pPr>
        <w:pStyle w:val="Heading3"/>
        <w:spacing w:before="1"/>
        <w:ind w:left="0"/>
      </w:pPr>
      <w:r w:rsidRPr="00C815D5">
        <w:rPr>
          <w:color w:val="00A0DB"/>
        </w:rPr>
        <w:t>Co-requisites</w:t>
      </w:r>
    </w:p>
    <w:p w14:paraId="4CF25456" w14:textId="77777777" w:rsidR="00AD1A6D" w:rsidRPr="00E57EBE" w:rsidRDefault="00AD1A6D" w:rsidP="005C7CCF">
      <w:pPr>
        <w:pStyle w:val="ListParagraph"/>
        <w:numPr>
          <w:ilvl w:val="0"/>
          <w:numId w:val="22"/>
        </w:numPr>
        <w:tabs>
          <w:tab w:val="left" w:pos="838"/>
          <w:tab w:val="left" w:pos="839"/>
        </w:tabs>
        <w:spacing w:before="6"/>
        <w:ind w:hanging="361"/>
        <w:rPr>
          <w:rFonts w:ascii="Wingdings" w:hAnsi="Wingdings"/>
          <w:sz w:val="18"/>
        </w:rPr>
      </w:pPr>
      <w:r w:rsidRPr="00C815D5">
        <w:rPr>
          <w:sz w:val="18"/>
        </w:rPr>
        <w:t>None</w:t>
      </w:r>
    </w:p>
    <w:p w14:paraId="00DF07EE" w14:textId="77777777" w:rsidR="00E57EBE" w:rsidRPr="00C815D5" w:rsidRDefault="00E57EBE" w:rsidP="00E57EBE">
      <w:pPr>
        <w:pStyle w:val="ListParagraph"/>
        <w:tabs>
          <w:tab w:val="left" w:pos="838"/>
          <w:tab w:val="left" w:pos="839"/>
        </w:tabs>
        <w:spacing w:before="6"/>
        <w:ind w:left="1069" w:firstLine="0"/>
        <w:rPr>
          <w:rFonts w:ascii="Wingdings" w:hAnsi="Wingdings"/>
          <w:sz w:val="18"/>
        </w:rPr>
      </w:pPr>
    </w:p>
    <w:p w14:paraId="53F9984D" w14:textId="77777777" w:rsidR="00E57EBE" w:rsidRPr="00E57EBE" w:rsidRDefault="00AD1A6D" w:rsidP="00E57EBE">
      <w:pPr>
        <w:jc w:val="both"/>
        <w:rPr>
          <w:bCs/>
          <w:iCs/>
          <w:sz w:val="18"/>
          <w:szCs w:val="18"/>
        </w:rPr>
      </w:pPr>
      <w:r w:rsidRPr="00E57EBE">
        <w:rPr>
          <w:b/>
          <w:bCs/>
          <w:i/>
          <w:iCs/>
          <w:color w:val="00A0DB"/>
          <w:sz w:val="18"/>
          <w:szCs w:val="18"/>
        </w:rPr>
        <w:t>Objectives</w:t>
      </w:r>
      <w:r w:rsidR="00E57EBE" w:rsidRPr="00E57EBE">
        <w:rPr>
          <w:b/>
          <w:bCs/>
          <w:i/>
          <w:iCs/>
          <w:color w:val="00A0DB"/>
          <w:sz w:val="18"/>
          <w:szCs w:val="18"/>
        </w:rPr>
        <w:br/>
      </w:r>
      <w:r w:rsidR="00E57EBE" w:rsidRPr="00E57EBE">
        <w:rPr>
          <w:bCs/>
          <w:iCs/>
          <w:sz w:val="18"/>
          <w:szCs w:val="18"/>
        </w:rPr>
        <w:t>During this course you will develop a fundamental understanding of the abiotic and biotic processes responsible for shaping our planet. From the formation of our Solar System to the Earth as we know it today, you will gain insight into the enormous powers continuously impacting and changing the planet.</w:t>
      </w:r>
    </w:p>
    <w:p w14:paraId="46B3924A" w14:textId="77777777" w:rsidR="005B78F0" w:rsidRPr="00C815D5" w:rsidRDefault="00AD1A6D" w:rsidP="00AD1A6D">
      <w:pPr>
        <w:pStyle w:val="Heading3"/>
        <w:spacing w:before="168"/>
        <w:ind w:left="0"/>
        <w:jc w:val="both"/>
        <w:rPr>
          <w:color w:val="00A0DB"/>
        </w:rPr>
      </w:pPr>
      <w:r w:rsidRPr="00C815D5">
        <w:rPr>
          <w:color w:val="00A0DB"/>
        </w:rPr>
        <w:t>Description</w:t>
      </w:r>
      <w:r w:rsidR="005B78F0" w:rsidRPr="00C815D5">
        <w:rPr>
          <w:color w:val="00A0DB"/>
        </w:rPr>
        <w:t xml:space="preserve"> of the course</w:t>
      </w:r>
    </w:p>
    <w:p w14:paraId="0C1F4587" w14:textId="77777777" w:rsidR="00EB3F93" w:rsidRPr="00EB3F93" w:rsidRDefault="00EB3F93" w:rsidP="00EB3F93">
      <w:pPr>
        <w:jc w:val="both"/>
        <w:rPr>
          <w:bCs/>
          <w:iCs/>
          <w:sz w:val="18"/>
          <w:szCs w:val="18"/>
        </w:rPr>
      </w:pPr>
      <w:r w:rsidRPr="00EB3F93">
        <w:rPr>
          <w:bCs/>
          <w:iCs/>
          <w:sz w:val="18"/>
          <w:szCs w:val="18"/>
        </w:rPr>
        <w:t xml:space="preserve">This course will provide you with a basic understanding of processes acting on our planet. Earth Sciences is an interdisciplinary field, combining branches of physics, chemistry and biology in a pursuit to better understanding the Earth and its features. We will unravel the geological past and gain a better understanding of all the factors impacting our planet, responsible for shaping the Earth as we know it. You will become aware of the importance of time, and learn how to think in different timescales. The continents with its mountain ranges, the vast oceans, the atmosphere and life, all are continuously subjected to change, although often hidden on human timescales. This course will focus on how the Earth continuously seems to change throughout its 4.5 billion years of existence. </w:t>
      </w:r>
    </w:p>
    <w:p w14:paraId="0264977E" w14:textId="68147857" w:rsidR="00974EA6" w:rsidRDefault="00AD1A6D" w:rsidP="00AD1A6D">
      <w:pPr>
        <w:pStyle w:val="Heading3"/>
        <w:spacing w:before="171"/>
        <w:ind w:left="0"/>
        <w:rPr>
          <w:b w:val="0"/>
          <w:i w:val="0"/>
        </w:rPr>
      </w:pPr>
      <w:r w:rsidRPr="00C815D5">
        <w:rPr>
          <w:color w:val="00A0DB"/>
        </w:rPr>
        <w:t>Literature</w:t>
      </w:r>
      <w:r w:rsidR="00354BF7" w:rsidRPr="00C815D5">
        <w:rPr>
          <w:color w:val="00A0DB"/>
        </w:rPr>
        <w:br/>
      </w:r>
      <w:r w:rsidR="00974EA6" w:rsidRPr="00974EA6">
        <w:rPr>
          <w:b w:val="0"/>
          <w:i w:val="0"/>
        </w:rPr>
        <w:t>“Earth: portrait of a planet” by S. Marshak, 7th International Student Ed. 2022. W. W. Norton &amp; Company, ISBN: 978- 0393882766</w:t>
      </w:r>
    </w:p>
    <w:p w14:paraId="59D025F6" w14:textId="77777777" w:rsidR="00AD1A6D" w:rsidRPr="00C815D5" w:rsidRDefault="00AD1A6D" w:rsidP="00AD1A6D">
      <w:pPr>
        <w:pStyle w:val="Heading3"/>
        <w:spacing w:before="162"/>
        <w:ind w:left="0"/>
        <w:jc w:val="both"/>
      </w:pPr>
      <w:r w:rsidRPr="00C815D5">
        <w:rPr>
          <w:color w:val="00A0DB"/>
        </w:rPr>
        <w:t>Instructional</w:t>
      </w:r>
      <w:r w:rsidRPr="00C815D5">
        <w:rPr>
          <w:color w:val="00A0DB"/>
          <w:spacing w:val="-5"/>
        </w:rPr>
        <w:t xml:space="preserve"> </w:t>
      </w:r>
      <w:r w:rsidRPr="00C815D5">
        <w:rPr>
          <w:color w:val="00A0DB"/>
        </w:rPr>
        <w:t>format</w:t>
      </w:r>
    </w:p>
    <w:p w14:paraId="214D3DB7" w14:textId="77777777" w:rsidR="00AD1A6D" w:rsidRPr="00C815D5" w:rsidRDefault="00E62831" w:rsidP="00AD1A6D">
      <w:pPr>
        <w:pStyle w:val="BodyText"/>
        <w:spacing w:before="10"/>
        <w:ind w:left="0"/>
      </w:pPr>
      <w:r w:rsidRPr="00C815D5">
        <w:t>Lectures and tutorials</w:t>
      </w:r>
    </w:p>
    <w:p w14:paraId="2B455CD0" w14:textId="77777777" w:rsidR="00E62831" w:rsidRPr="00C815D5" w:rsidRDefault="00E62831" w:rsidP="00AD1A6D">
      <w:pPr>
        <w:pStyle w:val="BodyText"/>
        <w:spacing w:before="10"/>
        <w:ind w:left="0"/>
      </w:pPr>
    </w:p>
    <w:p w14:paraId="1F066E68" w14:textId="77777777" w:rsidR="00AD1A6D" w:rsidRDefault="00AD1A6D" w:rsidP="00AD1A6D">
      <w:pPr>
        <w:pStyle w:val="Heading3"/>
        <w:spacing w:line="216" w:lineRule="exact"/>
        <w:ind w:left="0"/>
        <w:rPr>
          <w:color w:val="00A0DB"/>
        </w:rPr>
      </w:pPr>
      <w:r w:rsidRPr="00C815D5">
        <w:rPr>
          <w:color w:val="00A0DB"/>
        </w:rPr>
        <w:t>Assessment</w:t>
      </w:r>
    </w:p>
    <w:p w14:paraId="4EF2F28F" w14:textId="77777777" w:rsidR="00974EA6" w:rsidRPr="00974EA6" w:rsidRDefault="00974EA6" w:rsidP="00974EA6">
      <w:pPr>
        <w:pStyle w:val="ListParagraph"/>
        <w:widowControl/>
        <w:numPr>
          <w:ilvl w:val="0"/>
          <w:numId w:val="42"/>
        </w:numPr>
        <w:autoSpaceDE/>
        <w:autoSpaceDN/>
        <w:spacing w:after="160" w:line="259" w:lineRule="auto"/>
        <w:contextualSpacing/>
        <w:rPr>
          <w:sz w:val="18"/>
          <w:szCs w:val="18"/>
        </w:rPr>
      </w:pPr>
      <w:r w:rsidRPr="00974EA6">
        <w:rPr>
          <w:sz w:val="18"/>
          <w:szCs w:val="18"/>
        </w:rPr>
        <w:t xml:space="preserve">Oral presentation </w:t>
      </w:r>
    </w:p>
    <w:p w14:paraId="59502B7E" w14:textId="77777777" w:rsidR="00974EA6" w:rsidRPr="00974EA6" w:rsidRDefault="00974EA6" w:rsidP="00974EA6">
      <w:pPr>
        <w:pStyle w:val="ListParagraph"/>
        <w:widowControl/>
        <w:numPr>
          <w:ilvl w:val="0"/>
          <w:numId w:val="42"/>
        </w:numPr>
        <w:autoSpaceDE/>
        <w:autoSpaceDN/>
        <w:spacing w:after="160" w:line="259" w:lineRule="auto"/>
        <w:contextualSpacing/>
        <w:rPr>
          <w:sz w:val="18"/>
          <w:szCs w:val="18"/>
        </w:rPr>
      </w:pPr>
      <w:r w:rsidRPr="00974EA6">
        <w:rPr>
          <w:sz w:val="18"/>
          <w:szCs w:val="18"/>
        </w:rPr>
        <w:t xml:space="preserve">Weekly Quizzes </w:t>
      </w:r>
    </w:p>
    <w:p w14:paraId="73A16EEA" w14:textId="77777777" w:rsidR="00974EA6" w:rsidRDefault="00974EA6" w:rsidP="00974EA6">
      <w:pPr>
        <w:pStyle w:val="ListParagraph"/>
        <w:widowControl/>
        <w:numPr>
          <w:ilvl w:val="0"/>
          <w:numId w:val="42"/>
        </w:numPr>
        <w:autoSpaceDE/>
        <w:autoSpaceDN/>
        <w:spacing w:after="160" w:line="259" w:lineRule="auto"/>
        <w:contextualSpacing/>
        <w:rPr>
          <w:sz w:val="18"/>
          <w:szCs w:val="18"/>
        </w:rPr>
      </w:pPr>
      <w:r w:rsidRPr="00974EA6">
        <w:rPr>
          <w:sz w:val="18"/>
          <w:szCs w:val="18"/>
        </w:rPr>
        <w:t>Exam</w:t>
      </w:r>
    </w:p>
    <w:p w14:paraId="4A9204D1" w14:textId="77777777" w:rsidR="00236B15" w:rsidRPr="00CE6793" w:rsidRDefault="00236B15" w:rsidP="00236B15">
      <w:pPr>
        <w:rPr>
          <w:b/>
          <w:bCs/>
          <w:i/>
          <w:iCs/>
          <w:color w:val="00A0DB"/>
          <w:sz w:val="18"/>
          <w:szCs w:val="18"/>
        </w:rPr>
      </w:pPr>
      <w:r w:rsidRPr="00CE6793">
        <w:rPr>
          <w:b/>
          <w:bCs/>
          <w:i/>
          <w:iCs/>
          <w:color w:val="00A0DB"/>
          <w:sz w:val="18"/>
          <w:szCs w:val="18"/>
        </w:rPr>
        <w:t>Generative AI use not permitted</w:t>
      </w:r>
    </w:p>
    <w:p w14:paraId="393FB9BC" w14:textId="77777777" w:rsidR="00236B15" w:rsidRDefault="00236B15" w:rsidP="006C6066">
      <w:pPr>
        <w:widowControl/>
        <w:autoSpaceDE/>
        <w:autoSpaceDN/>
        <w:spacing w:after="160" w:line="259" w:lineRule="auto"/>
        <w:contextualSpacing/>
        <w:rPr>
          <w:sz w:val="18"/>
          <w:szCs w:val="18"/>
        </w:rPr>
        <w:sectPr w:rsidR="00236B15" w:rsidSect="00127CBB">
          <w:pgSz w:w="12240" w:h="15840"/>
          <w:pgMar w:top="1135" w:right="1300" w:bottom="780" w:left="1300" w:header="707" w:footer="584" w:gutter="0"/>
          <w:cols w:space="720"/>
        </w:sectPr>
      </w:pPr>
    </w:p>
    <w:p w14:paraId="0BDEF7E3" w14:textId="77777777" w:rsidR="00DF2BAF" w:rsidRDefault="00DF2BAF" w:rsidP="00DF2BAF">
      <w:pPr>
        <w:pStyle w:val="Heading1"/>
      </w:pPr>
      <w:bookmarkStart w:id="90" w:name="_bookmark34"/>
      <w:bookmarkStart w:id="91" w:name="_Toc225955586"/>
      <w:bookmarkStart w:id="92" w:name="_Toc99913281"/>
      <w:bookmarkEnd w:id="90"/>
      <w:r w:rsidRPr="00DF2BAF">
        <w:rPr>
          <w:highlight w:val="green"/>
        </w:rPr>
        <w:lastRenderedPageBreak/>
        <w:t>INT2007 Science</w:t>
      </w:r>
      <w:r w:rsidRPr="00DF2BAF">
        <w:rPr>
          <w:spacing w:val="-6"/>
          <w:highlight w:val="green"/>
        </w:rPr>
        <w:t xml:space="preserve"> </w:t>
      </w:r>
      <w:r w:rsidRPr="00DF2BAF">
        <w:rPr>
          <w:highlight w:val="green"/>
        </w:rPr>
        <w:t>in</w:t>
      </w:r>
      <w:r w:rsidRPr="00DF2BAF">
        <w:rPr>
          <w:spacing w:val="-8"/>
          <w:highlight w:val="green"/>
        </w:rPr>
        <w:t xml:space="preserve"> </w:t>
      </w:r>
      <w:r w:rsidRPr="00DF2BAF">
        <w:rPr>
          <w:highlight w:val="green"/>
        </w:rPr>
        <w:t>Action</w:t>
      </w:r>
      <w:bookmarkEnd w:id="91"/>
    </w:p>
    <w:p w14:paraId="03D87E42" w14:textId="77777777" w:rsidR="00DF2BAF" w:rsidRPr="001D35C7" w:rsidRDefault="00DF2BAF" w:rsidP="00DF2BAF">
      <w:pPr>
        <w:spacing w:before="32"/>
        <w:rPr>
          <w:bCs/>
          <w:iCs/>
          <w:sz w:val="18"/>
          <w:szCs w:val="18"/>
        </w:rPr>
      </w:pPr>
      <w:r w:rsidRPr="001D35C7">
        <w:rPr>
          <w:bCs/>
          <w:iCs/>
          <w:sz w:val="18"/>
          <w:szCs w:val="18"/>
        </w:rPr>
        <w:t>Note: this course fulfils the LAS topic requirement</w:t>
      </w:r>
    </w:p>
    <w:p w14:paraId="237065B2" w14:textId="77777777" w:rsidR="00DF2BAF" w:rsidRPr="00FB27EB" w:rsidRDefault="00DF2BAF" w:rsidP="00DF2BAF">
      <w:pPr>
        <w:pStyle w:val="BodyText"/>
        <w:spacing w:before="2"/>
        <w:ind w:left="0"/>
        <w:rPr>
          <w:rFonts w:cstheme="minorHAnsi"/>
          <w:i/>
        </w:rPr>
      </w:pPr>
    </w:p>
    <w:p w14:paraId="29FA2E97" w14:textId="77777777" w:rsidR="00DF2BAF" w:rsidRPr="00FB27EB" w:rsidRDefault="00DF2BAF" w:rsidP="00DF2BAF">
      <w:pPr>
        <w:pStyle w:val="Heading3"/>
        <w:spacing w:line="216" w:lineRule="exact"/>
        <w:ind w:left="0"/>
        <w:rPr>
          <w:rFonts w:cstheme="minorHAnsi"/>
        </w:rPr>
      </w:pPr>
      <w:r w:rsidRPr="00FB27EB">
        <w:rPr>
          <w:rFonts w:cstheme="minorHAnsi"/>
          <w:color w:val="00A0DB"/>
        </w:rPr>
        <w:t>Course</w:t>
      </w:r>
      <w:r w:rsidRPr="00FB27EB">
        <w:rPr>
          <w:rFonts w:cstheme="minorHAnsi"/>
          <w:color w:val="00A0DB"/>
          <w:spacing w:val="-9"/>
        </w:rPr>
        <w:t xml:space="preserve"> </w:t>
      </w:r>
      <w:r w:rsidRPr="00FB27EB">
        <w:rPr>
          <w:rFonts w:cstheme="minorHAnsi"/>
          <w:color w:val="00A0DB"/>
        </w:rPr>
        <w:t>coordinator</w:t>
      </w:r>
    </w:p>
    <w:p w14:paraId="7DDA10EC" w14:textId="77777777" w:rsidR="00DF2BAF" w:rsidRPr="00FB27EB" w:rsidRDefault="00DF2BAF" w:rsidP="00DF2BAF">
      <w:pPr>
        <w:pStyle w:val="BodyText"/>
        <w:spacing w:line="216" w:lineRule="exact"/>
        <w:ind w:left="0"/>
        <w:rPr>
          <w:rFonts w:cstheme="minorHAnsi"/>
        </w:rPr>
      </w:pPr>
      <w:r w:rsidRPr="001D35C7">
        <w:rPr>
          <w:bCs/>
          <w:iCs/>
        </w:rPr>
        <w:t>Jessica Mesman, Faculty of Arts and Social Sciences, Department of Society Studies</w:t>
      </w:r>
      <w:r w:rsidRPr="00FB27EB">
        <w:rPr>
          <w:rFonts w:cstheme="minorHAnsi"/>
        </w:rPr>
        <w:t>.</w:t>
      </w:r>
    </w:p>
    <w:p w14:paraId="31C8252C" w14:textId="77777777" w:rsidR="00DF2BAF" w:rsidRPr="00FB27EB" w:rsidRDefault="00DF2BAF" w:rsidP="00DF2BAF">
      <w:pPr>
        <w:spacing w:before="9"/>
        <w:rPr>
          <w:rFonts w:cstheme="minorHAnsi"/>
          <w:sz w:val="18"/>
          <w:szCs w:val="18"/>
          <w:lang w:val="fr-FR"/>
        </w:rPr>
      </w:pPr>
      <w:r w:rsidRPr="00FB27EB">
        <w:rPr>
          <w:rFonts w:cstheme="minorHAnsi"/>
          <w:i/>
          <w:color w:val="004FAC"/>
          <w:spacing w:val="-1"/>
          <w:sz w:val="18"/>
          <w:szCs w:val="18"/>
          <w:lang w:val="fr-FR"/>
        </w:rPr>
        <w:t>Contact:</w:t>
      </w:r>
      <w:r w:rsidRPr="00FB27EB">
        <w:rPr>
          <w:rFonts w:cstheme="minorHAnsi"/>
          <w:i/>
          <w:color w:val="004FAC"/>
          <w:spacing w:val="-15"/>
          <w:sz w:val="18"/>
          <w:szCs w:val="18"/>
          <w:lang w:val="fr-FR"/>
        </w:rPr>
        <w:t xml:space="preserve"> </w:t>
      </w:r>
      <w:hyperlink r:id="rId62">
        <w:r w:rsidRPr="00FB27EB">
          <w:rPr>
            <w:rFonts w:cstheme="minorHAnsi"/>
            <w:color w:val="0000FF"/>
            <w:sz w:val="18"/>
            <w:szCs w:val="18"/>
            <w:u w:val="single" w:color="0000FF"/>
            <w:lang w:val="fr-FR"/>
          </w:rPr>
          <w:t>j.mesman@maastrichtuniversity.nl</w:t>
        </w:r>
      </w:hyperlink>
    </w:p>
    <w:p w14:paraId="6646D123" w14:textId="77777777" w:rsidR="00DF2BAF" w:rsidRPr="00FB27EB" w:rsidRDefault="00DF2BAF" w:rsidP="00DF2BAF">
      <w:pPr>
        <w:pStyle w:val="Heading3"/>
        <w:spacing w:before="197"/>
        <w:ind w:left="0"/>
        <w:rPr>
          <w:rFonts w:cstheme="minorHAnsi"/>
          <w:lang w:val="fr-FR"/>
        </w:rPr>
      </w:pPr>
      <w:r w:rsidRPr="00FB27EB">
        <w:rPr>
          <w:rFonts w:cstheme="minorHAnsi"/>
          <w:color w:val="00A0DB"/>
          <w:lang w:val="fr-FR"/>
        </w:rPr>
        <w:t>Pre-requisites</w:t>
      </w:r>
    </w:p>
    <w:p w14:paraId="45D228D8" w14:textId="77777777" w:rsidR="00DF2BAF" w:rsidRPr="001D35C7" w:rsidRDefault="00DF2BAF" w:rsidP="00DF2BAF">
      <w:pPr>
        <w:pStyle w:val="ListParagraph"/>
        <w:numPr>
          <w:ilvl w:val="0"/>
          <w:numId w:val="22"/>
        </w:numPr>
        <w:tabs>
          <w:tab w:val="left" w:pos="422"/>
          <w:tab w:val="left" w:pos="423"/>
        </w:tabs>
        <w:spacing w:before="4"/>
        <w:ind w:left="903" w:right="8269" w:hanging="904"/>
        <w:jc w:val="right"/>
        <w:rPr>
          <w:bCs/>
          <w:iCs/>
          <w:sz w:val="18"/>
          <w:szCs w:val="18"/>
        </w:rPr>
      </w:pPr>
      <w:r w:rsidRPr="001D35C7">
        <w:rPr>
          <w:bCs/>
          <w:iCs/>
          <w:sz w:val="18"/>
          <w:szCs w:val="18"/>
        </w:rPr>
        <w:t>None</w:t>
      </w:r>
    </w:p>
    <w:p w14:paraId="2A75CD59" w14:textId="77777777" w:rsidR="00DF2BAF" w:rsidRPr="00FB27EB" w:rsidRDefault="00DF2BAF" w:rsidP="00DF2BAF">
      <w:pPr>
        <w:pStyle w:val="Heading3"/>
        <w:spacing w:before="93"/>
        <w:ind w:left="0" w:right="8173"/>
        <w:rPr>
          <w:rFonts w:cstheme="minorHAnsi"/>
        </w:rPr>
      </w:pPr>
      <w:r w:rsidRPr="00FB27EB">
        <w:rPr>
          <w:rFonts w:cstheme="minorHAnsi"/>
          <w:color w:val="00A0DB"/>
        </w:rPr>
        <w:t>Co-requisites</w:t>
      </w:r>
    </w:p>
    <w:p w14:paraId="045391DF" w14:textId="77777777" w:rsidR="00DF2BAF" w:rsidRPr="001D35C7" w:rsidRDefault="00DF2BAF" w:rsidP="001D35C7">
      <w:pPr>
        <w:pStyle w:val="ListParagraph"/>
        <w:numPr>
          <w:ilvl w:val="0"/>
          <w:numId w:val="22"/>
        </w:numPr>
        <w:tabs>
          <w:tab w:val="left" w:pos="422"/>
          <w:tab w:val="left" w:pos="423"/>
        </w:tabs>
        <w:spacing w:before="4"/>
        <w:ind w:left="903" w:right="8269" w:hanging="904"/>
        <w:jc w:val="right"/>
        <w:rPr>
          <w:bCs/>
          <w:iCs/>
          <w:sz w:val="18"/>
          <w:szCs w:val="18"/>
        </w:rPr>
      </w:pPr>
      <w:r w:rsidRPr="001D35C7">
        <w:rPr>
          <w:bCs/>
          <w:iCs/>
          <w:sz w:val="18"/>
          <w:szCs w:val="18"/>
        </w:rPr>
        <w:t>None</w:t>
      </w:r>
    </w:p>
    <w:p w14:paraId="150FD6E1" w14:textId="77777777" w:rsidR="00DF2BAF" w:rsidRPr="00FB27EB" w:rsidRDefault="00DF2BAF" w:rsidP="00DF2BAF">
      <w:pPr>
        <w:pStyle w:val="BodyText"/>
        <w:spacing w:before="5"/>
        <w:ind w:left="0"/>
        <w:rPr>
          <w:rFonts w:cstheme="minorHAnsi"/>
        </w:rPr>
      </w:pPr>
    </w:p>
    <w:p w14:paraId="1BB3386D" w14:textId="77777777" w:rsidR="00DF2BAF" w:rsidRPr="00FB27EB" w:rsidRDefault="00DF2BAF" w:rsidP="00DF2BAF">
      <w:pPr>
        <w:pStyle w:val="Heading3"/>
        <w:ind w:left="0"/>
        <w:rPr>
          <w:rFonts w:cstheme="minorHAnsi"/>
        </w:rPr>
      </w:pPr>
      <w:r w:rsidRPr="00FB27EB">
        <w:rPr>
          <w:rFonts w:cstheme="minorHAnsi"/>
          <w:color w:val="00A0DB"/>
        </w:rPr>
        <w:t>Objectives</w:t>
      </w:r>
    </w:p>
    <w:p w14:paraId="45887A66" w14:textId="77777777" w:rsidR="00DF2BAF" w:rsidRPr="00FB27EB" w:rsidRDefault="00DF2BAF" w:rsidP="00DF2BAF">
      <w:pPr>
        <w:pStyle w:val="BodyText"/>
        <w:spacing w:before="2"/>
        <w:ind w:left="0"/>
        <w:rPr>
          <w:rFonts w:cstheme="minorHAnsi"/>
        </w:rPr>
      </w:pPr>
      <w:r w:rsidRPr="00FB27EB">
        <w:rPr>
          <w:rFonts w:cstheme="minorHAnsi"/>
        </w:rPr>
        <w:t>By</w:t>
      </w:r>
      <w:r w:rsidRPr="00FB27EB">
        <w:rPr>
          <w:rFonts w:cstheme="minorHAnsi"/>
          <w:spacing w:val="-7"/>
        </w:rPr>
        <w:t xml:space="preserve"> </w:t>
      </w:r>
      <w:r w:rsidRPr="00FB27EB">
        <w:rPr>
          <w:rFonts w:cstheme="minorHAnsi"/>
        </w:rPr>
        <w:t>the</w:t>
      </w:r>
      <w:r w:rsidRPr="00FB27EB">
        <w:rPr>
          <w:rFonts w:cstheme="minorHAnsi"/>
          <w:spacing w:val="-4"/>
        </w:rPr>
        <w:t xml:space="preserve"> </w:t>
      </w:r>
      <w:r w:rsidRPr="00FB27EB">
        <w:rPr>
          <w:rFonts w:cstheme="minorHAnsi"/>
        </w:rPr>
        <w:t>end</w:t>
      </w:r>
      <w:r w:rsidRPr="00FB27EB">
        <w:rPr>
          <w:rFonts w:cstheme="minorHAnsi"/>
          <w:spacing w:val="-4"/>
        </w:rPr>
        <w:t xml:space="preserve"> </w:t>
      </w:r>
      <w:r w:rsidRPr="00FB27EB">
        <w:rPr>
          <w:rFonts w:cstheme="minorHAnsi"/>
        </w:rPr>
        <w:t>of</w:t>
      </w:r>
      <w:r w:rsidRPr="00FB27EB">
        <w:rPr>
          <w:rFonts w:cstheme="minorHAnsi"/>
          <w:spacing w:val="-7"/>
        </w:rPr>
        <w:t xml:space="preserve"> </w:t>
      </w:r>
      <w:r w:rsidRPr="00FB27EB">
        <w:rPr>
          <w:rFonts w:cstheme="minorHAnsi"/>
        </w:rPr>
        <w:t>this</w:t>
      </w:r>
      <w:r w:rsidRPr="00FB27EB">
        <w:rPr>
          <w:rFonts w:cstheme="minorHAnsi"/>
          <w:spacing w:val="-5"/>
        </w:rPr>
        <w:t xml:space="preserve"> </w:t>
      </w:r>
      <w:r w:rsidRPr="00FB27EB">
        <w:rPr>
          <w:rFonts w:cstheme="minorHAnsi"/>
        </w:rPr>
        <w:t>course</w:t>
      </w:r>
      <w:r>
        <w:rPr>
          <w:rFonts w:cstheme="minorHAnsi"/>
        </w:rPr>
        <w:t>,</w:t>
      </w:r>
      <w:r w:rsidRPr="00FB27EB">
        <w:rPr>
          <w:rFonts w:cstheme="minorHAnsi"/>
          <w:spacing w:val="-4"/>
        </w:rPr>
        <w:t xml:space="preserve"> </w:t>
      </w:r>
      <w:r w:rsidRPr="00FB27EB">
        <w:rPr>
          <w:rFonts w:cstheme="minorHAnsi"/>
        </w:rPr>
        <w:t>students</w:t>
      </w:r>
      <w:r w:rsidRPr="00FB27EB">
        <w:rPr>
          <w:rFonts w:cstheme="minorHAnsi"/>
          <w:spacing w:val="-4"/>
        </w:rPr>
        <w:t xml:space="preserve"> </w:t>
      </w:r>
      <w:r w:rsidRPr="00FB27EB">
        <w:rPr>
          <w:rFonts w:cstheme="minorHAnsi"/>
        </w:rPr>
        <w:t>should</w:t>
      </w:r>
      <w:r w:rsidRPr="00FB27EB">
        <w:rPr>
          <w:rFonts w:cstheme="minorHAnsi"/>
          <w:spacing w:val="-5"/>
        </w:rPr>
        <w:t xml:space="preserve"> </w:t>
      </w:r>
      <w:r w:rsidRPr="00FB27EB">
        <w:rPr>
          <w:rFonts w:cstheme="minorHAnsi"/>
        </w:rPr>
        <w:t>be</w:t>
      </w:r>
      <w:r w:rsidRPr="00FB27EB">
        <w:rPr>
          <w:rFonts w:cstheme="minorHAnsi"/>
          <w:spacing w:val="-4"/>
        </w:rPr>
        <w:t xml:space="preserve"> </w:t>
      </w:r>
      <w:r w:rsidRPr="00FB27EB">
        <w:rPr>
          <w:rFonts w:cstheme="minorHAnsi"/>
        </w:rPr>
        <w:t>able</w:t>
      </w:r>
      <w:r w:rsidRPr="00FB27EB">
        <w:rPr>
          <w:rFonts w:cstheme="minorHAnsi"/>
          <w:spacing w:val="-4"/>
        </w:rPr>
        <w:t xml:space="preserve"> </w:t>
      </w:r>
      <w:r w:rsidRPr="00FB27EB">
        <w:rPr>
          <w:rFonts w:cstheme="minorHAnsi"/>
        </w:rPr>
        <w:t>to:</w:t>
      </w:r>
    </w:p>
    <w:p w14:paraId="1FCC7BDD" w14:textId="77777777" w:rsidR="00DF2BAF" w:rsidRPr="00FB27EB" w:rsidRDefault="00DF2BAF" w:rsidP="00DF2BAF">
      <w:pPr>
        <w:pStyle w:val="ListParagraph"/>
        <w:numPr>
          <w:ilvl w:val="1"/>
          <w:numId w:val="23"/>
        </w:numPr>
        <w:tabs>
          <w:tab w:val="left" w:pos="838"/>
          <w:tab w:val="left" w:pos="839"/>
        </w:tabs>
        <w:spacing w:before="8" w:line="235" w:lineRule="auto"/>
        <w:ind w:right="618"/>
        <w:rPr>
          <w:rFonts w:cstheme="minorHAnsi"/>
          <w:sz w:val="18"/>
          <w:szCs w:val="18"/>
        </w:rPr>
      </w:pPr>
      <w:r>
        <w:rPr>
          <w:rFonts w:cstheme="minorHAnsi"/>
          <w:sz w:val="18"/>
          <w:szCs w:val="18"/>
        </w:rPr>
        <w:t>D</w:t>
      </w:r>
      <w:r w:rsidRPr="00FB27EB">
        <w:rPr>
          <w:rFonts w:cstheme="minorHAnsi"/>
          <w:sz w:val="18"/>
          <w:szCs w:val="18"/>
        </w:rPr>
        <w:t>escribe the contemporary social, economic, political, and cultural dynamics of knowledge</w:t>
      </w:r>
      <w:r w:rsidRPr="00FB27EB">
        <w:rPr>
          <w:rFonts w:cstheme="minorHAnsi"/>
          <w:spacing w:val="-62"/>
          <w:sz w:val="18"/>
          <w:szCs w:val="18"/>
        </w:rPr>
        <w:t xml:space="preserve"> </w:t>
      </w:r>
      <w:r w:rsidRPr="00FB27EB">
        <w:rPr>
          <w:rFonts w:cstheme="minorHAnsi"/>
          <w:sz w:val="18"/>
          <w:szCs w:val="18"/>
        </w:rPr>
        <w:t>production</w:t>
      </w:r>
      <w:r w:rsidRPr="00FB27EB">
        <w:rPr>
          <w:rFonts w:cstheme="minorHAnsi"/>
          <w:spacing w:val="-5"/>
          <w:sz w:val="18"/>
          <w:szCs w:val="18"/>
        </w:rPr>
        <w:t xml:space="preserve"> </w:t>
      </w:r>
      <w:r w:rsidRPr="00FB27EB">
        <w:rPr>
          <w:rFonts w:cstheme="minorHAnsi"/>
          <w:sz w:val="18"/>
          <w:szCs w:val="18"/>
        </w:rPr>
        <w:t>in</w:t>
      </w:r>
      <w:r w:rsidRPr="00FB27EB">
        <w:rPr>
          <w:rFonts w:cstheme="minorHAnsi"/>
          <w:spacing w:val="-5"/>
          <w:sz w:val="18"/>
          <w:szCs w:val="18"/>
        </w:rPr>
        <w:t xml:space="preserve"> </w:t>
      </w:r>
      <w:r>
        <w:rPr>
          <w:rFonts w:cstheme="minorHAnsi"/>
          <w:sz w:val="18"/>
          <w:szCs w:val="18"/>
        </w:rPr>
        <w:t>the sciences</w:t>
      </w:r>
    </w:p>
    <w:p w14:paraId="02B89AD7" w14:textId="77777777" w:rsidR="00DF2BAF" w:rsidRPr="00FB27EB" w:rsidRDefault="00DF2BAF" w:rsidP="00DF2BAF">
      <w:pPr>
        <w:pStyle w:val="ListParagraph"/>
        <w:numPr>
          <w:ilvl w:val="1"/>
          <w:numId w:val="23"/>
        </w:numPr>
        <w:tabs>
          <w:tab w:val="left" w:pos="838"/>
          <w:tab w:val="left" w:pos="839"/>
        </w:tabs>
        <w:spacing w:before="4" w:line="235" w:lineRule="auto"/>
        <w:ind w:right="190"/>
        <w:rPr>
          <w:rFonts w:cstheme="minorHAnsi"/>
          <w:sz w:val="18"/>
          <w:szCs w:val="18"/>
        </w:rPr>
      </w:pPr>
      <w:r w:rsidRPr="00FB27EB">
        <w:rPr>
          <w:rFonts w:cstheme="minorHAnsi"/>
          <w:spacing w:val="-1"/>
          <w:sz w:val="18"/>
          <w:szCs w:val="18"/>
        </w:rPr>
        <w:t>Identify</w:t>
      </w:r>
      <w:r w:rsidRPr="00FB27EB">
        <w:rPr>
          <w:rFonts w:cstheme="minorHAnsi"/>
          <w:spacing w:val="-14"/>
          <w:sz w:val="18"/>
          <w:szCs w:val="18"/>
        </w:rPr>
        <w:t xml:space="preserve"> </w:t>
      </w:r>
      <w:r w:rsidRPr="00FB27EB">
        <w:rPr>
          <w:rFonts w:cstheme="minorHAnsi"/>
          <w:spacing w:val="-1"/>
          <w:sz w:val="18"/>
          <w:szCs w:val="18"/>
        </w:rPr>
        <w:t>the</w:t>
      </w:r>
      <w:r w:rsidRPr="00FB27EB">
        <w:rPr>
          <w:rFonts w:cstheme="minorHAnsi"/>
          <w:spacing w:val="-11"/>
          <w:sz w:val="18"/>
          <w:szCs w:val="18"/>
        </w:rPr>
        <w:t xml:space="preserve"> </w:t>
      </w:r>
      <w:r w:rsidRPr="00FB27EB">
        <w:rPr>
          <w:rFonts w:cstheme="minorHAnsi"/>
          <w:spacing w:val="-1"/>
          <w:sz w:val="18"/>
          <w:szCs w:val="18"/>
        </w:rPr>
        <w:t>complexities</w:t>
      </w:r>
      <w:r w:rsidRPr="00FB27EB">
        <w:rPr>
          <w:rFonts w:cstheme="minorHAnsi"/>
          <w:spacing w:val="-12"/>
          <w:sz w:val="18"/>
          <w:szCs w:val="18"/>
        </w:rPr>
        <w:t xml:space="preserve"> </w:t>
      </w:r>
      <w:r w:rsidRPr="00FB27EB">
        <w:rPr>
          <w:rFonts w:cstheme="minorHAnsi"/>
          <w:spacing w:val="-1"/>
          <w:sz w:val="18"/>
          <w:szCs w:val="18"/>
        </w:rPr>
        <w:t>of</w:t>
      </w:r>
      <w:r w:rsidRPr="00FB27EB">
        <w:rPr>
          <w:rFonts w:cstheme="minorHAnsi"/>
          <w:spacing w:val="-18"/>
          <w:sz w:val="18"/>
          <w:szCs w:val="18"/>
        </w:rPr>
        <w:t xml:space="preserve"> </w:t>
      </w:r>
      <w:r w:rsidRPr="00FB27EB">
        <w:rPr>
          <w:rFonts w:cstheme="minorHAnsi"/>
          <w:spacing w:val="-1"/>
          <w:sz w:val="18"/>
          <w:szCs w:val="18"/>
        </w:rPr>
        <w:t>how</w:t>
      </w:r>
      <w:r w:rsidRPr="00FB27EB">
        <w:rPr>
          <w:rFonts w:cstheme="minorHAnsi"/>
          <w:spacing w:val="-14"/>
          <w:sz w:val="18"/>
          <w:szCs w:val="18"/>
        </w:rPr>
        <w:t xml:space="preserve"> </w:t>
      </w:r>
      <w:r w:rsidRPr="00FB27EB">
        <w:rPr>
          <w:rFonts w:cstheme="minorHAnsi"/>
          <w:spacing w:val="-1"/>
          <w:sz w:val="18"/>
          <w:szCs w:val="18"/>
        </w:rPr>
        <w:t>scientific</w:t>
      </w:r>
      <w:r w:rsidRPr="00FB27EB">
        <w:rPr>
          <w:rFonts w:cstheme="minorHAnsi"/>
          <w:spacing w:val="-10"/>
          <w:sz w:val="18"/>
          <w:szCs w:val="18"/>
        </w:rPr>
        <w:t xml:space="preserve"> </w:t>
      </w:r>
      <w:r w:rsidRPr="00FB27EB">
        <w:rPr>
          <w:rFonts w:cstheme="minorHAnsi"/>
          <w:sz w:val="18"/>
          <w:szCs w:val="18"/>
        </w:rPr>
        <w:t>knowledge</w:t>
      </w:r>
      <w:r w:rsidRPr="00FB27EB">
        <w:rPr>
          <w:rFonts w:cstheme="minorHAnsi"/>
          <w:spacing w:val="-10"/>
          <w:sz w:val="18"/>
          <w:szCs w:val="18"/>
        </w:rPr>
        <w:t xml:space="preserve"> </w:t>
      </w:r>
      <w:r w:rsidRPr="00FB27EB">
        <w:rPr>
          <w:rFonts w:cstheme="minorHAnsi"/>
          <w:sz w:val="18"/>
          <w:szCs w:val="18"/>
        </w:rPr>
        <w:t>is</w:t>
      </w:r>
      <w:r w:rsidRPr="00FB27EB">
        <w:rPr>
          <w:rFonts w:cstheme="minorHAnsi"/>
          <w:spacing w:val="-14"/>
          <w:sz w:val="18"/>
          <w:szCs w:val="18"/>
        </w:rPr>
        <w:t xml:space="preserve"> </w:t>
      </w:r>
      <w:r w:rsidRPr="00FB27EB">
        <w:rPr>
          <w:rFonts w:cstheme="minorHAnsi"/>
          <w:sz w:val="18"/>
          <w:szCs w:val="18"/>
        </w:rPr>
        <w:t>distributed,</w:t>
      </w:r>
      <w:r w:rsidRPr="00FB27EB">
        <w:rPr>
          <w:rFonts w:cstheme="minorHAnsi"/>
          <w:spacing w:val="-12"/>
          <w:sz w:val="18"/>
          <w:szCs w:val="18"/>
        </w:rPr>
        <w:t xml:space="preserve"> </w:t>
      </w:r>
      <w:r w:rsidRPr="00FB27EB">
        <w:rPr>
          <w:rFonts w:cstheme="minorHAnsi"/>
          <w:sz w:val="18"/>
          <w:szCs w:val="18"/>
        </w:rPr>
        <w:t>communicated</w:t>
      </w:r>
      <w:r w:rsidRPr="00FB27EB">
        <w:rPr>
          <w:rFonts w:cstheme="minorHAnsi"/>
          <w:spacing w:val="-12"/>
          <w:sz w:val="18"/>
          <w:szCs w:val="18"/>
        </w:rPr>
        <w:t xml:space="preserve"> </w:t>
      </w:r>
      <w:r w:rsidRPr="00FB27EB">
        <w:rPr>
          <w:rFonts w:cstheme="minorHAnsi"/>
          <w:sz w:val="18"/>
          <w:szCs w:val="18"/>
        </w:rPr>
        <w:t>and</w:t>
      </w:r>
      <w:r w:rsidRPr="00FB27EB">
        <w:rPr>
          <w:rFonts w:cstheme="minorHAnsi"/>
          <w:spacing w:val="-11"/>
          <w:sz w:val="18"/>
          <w:szCs w:val="18"/>
        </w:rPr>
        <w:t xml:space="preserve"> </w:t>
      </w:r>
      <w:r w:rsidRPr="00FB27EB">
        <w:rPr>
          <w:rFonts w:cstheme="minorHAnsi"/>
          <w:sz w:val="18"/>
          <w:szCs w:val="18"/>
        </w:rPr>
        <w:t>debated</w:t>
      </w:r>
      <w:r w:rsidRPr="00FB27EB">
        <w:rPr>
          <w:rFonts w:cstheme="minorHAnsi"/>
          <w:spacing w:val="-60"/>
          <w:sz w:val="18"/>
          <w:szCs w:val="18"/>
        </w:rPr>
        <w:t xml:space="preserve"> </w:t>
      </w:r>
      <w:r w:rsidRPr="00FB27EB">
        <w:rPr>
          <w:rFonts w:cstheme="minorHAnsi"/>
          <w:sz w:val="18"/>
          <w:szCs w:val="18"/>
        </w:rPr>
        <w:t>in</w:t>
      </w:r>
      <w:r w:rsidRPr="00FB27EB">
        <w:rPr>
          <w:rFonts w:cstheme="minorHAnsi"/>
          <w:spacing w:val="-5"/>
          <w:sz w:val="18"/>
          <w:szCs w:val="18"/>
        </w:rPr>
        <w:t xml:space="preserve"> </w:t>
      </w:r>
      <w:r>
        <w:rPr>
          <w:rFonts w:cstheme="minorHAnsi"/>
          <w:sz w:val="18"/>
          <w:szCs w:val="18"/>
        </w:rPr>
        <w:t>society;</w:t>
      </w:r>
    </w:p>
    <w:p w14:paraId="7F18DD81" w14:textId="77777777" w:rsidR="00DF2BAF" w:rsidRPr="00FB27EB" w:rsidRDefault="00DF2BAF" w:rsidP="00DF2BAF">
      <w:pPr>
        <w:pStyle w:val="ListParagraph"/>
        <w:numPr>
          <w:ilvl w:val="1"/>
          <w:numId w:val="23"/>
        </w:numPr>
        <w:tabs>
          <w:tab w:val="left" w:pos="838"/>
          <w:tab w:val="left" w:pos="839"/>
        </w:tabs>
        <w:spacing w:before="1"/>
        <w:ind w:hanging="361"/>
        <w:rPr>
          <w:rFonts w:cstheme="minorHAnsi"/>
          <w:sz w:val="18"/>
          <w:szCs w:val="18"/>
        </w:rPr>
      </w:pPr>
      <w:r>
        <w:rPr>
          <w:rFonts w:cstheme="minorHAnsi"/>
          <w:sz w:val="18"/>
          <w:szCs w:val="18"/>
        </w:rPr>
        <w:t>C</w:t>
      </w:r>
      <w:r w:rsidRPr="00FB27EB">
        <w:rPr>
          <w:rFonts w:cstheme="minorHAnsi"/>
          <w:sz w:val="18"/>
          <w:szCs w:val="18"/>
        </w:rPr>
        <w:t>ritically</w:t>
      </w:r>
      <w:r w:rsidRPr="00FB27EB">
        <w:rPr>
          <w:rFonts w:cstheme="minorHAnsi"/>
          <w:spacing w:val="-8"/>
          <w:sz w:val="18"/>
          <w:szCs w:val="18"/>
        </w:rPr>
        <w:t xml:space="preserve"> </w:t>
      </w:r>
      <w:r w:rsidRPr="00FB27EB">
        <w:rPr>
          <w:rFonts w:cstheme="minorHAnsi"/>
          <w:sz w:val="18"/>
          <w:szCs w:val="18"/>
        </w:rPr>
        <w:t>analy</w:t>
      </w:r>
      <w:r>
        <w:rPr>
          <w:rFonts w:cstheme="minorHAnsi"/>
          <w:sz w:val="18"/>
          <w:szCs w:val="18"/>
        </w:rPr>
        <w:t>s</w:t>
      </w:r>
      <w:r w:rsidRPr="00FB27EB">
        <w:rPr>
          <w:rFonts w:cstheme="minorHAnsi"/>
          <w:sz w:val="18"/>
          <w:szCs w:val="18"/>
        </w:rPr>
        <w:t>e</w:t>
      </w:r>
      <w:r w:rsidRPr="00FB27EB">
        <w:rPr>
          <w:rFonts w:cstheme="minorHAnsi"/>
          <w:spacing w:val="57"/>
          <w:sz w:val="18"/>
          <w:szCs w:val="18"/>
        </w:rPr>
        <w:t xml:space="preserve"> </w:t>
      </w:r>
      <w:r w:rsidRPr="00FB27EB">
        <w:rPr>
          <w:rFonts w:cstheme="minorHAnsi"/>
          <w:sz w:val="18"/>
          <w:szCs w:val="18"/>
        </w:rPr>
        <w:t>‘common</w:t>
      </w:r>
      <w:r w:rsidRPr="00FB27EB">
        <w:rPr>
          <w:rFonts w:cstheme="minorHAnsi"/>
          <w:spacing w:val="-3"/>
          <w:sz w:val="18"/>
          <w:szCs w:val="18"/>
        </w:rPr>
        <w:t xml:space="preserve"> </w:t>
      </w:r>
      <w:r w:rsidRPr="00FB27EB">
        <w:rPr>
          <w:rFonts w:cstheme="minorHAnsi"/>
          <w:sz w:val="18"/>
          <w:szCs w:val="18"/>
        </w:rPr>
        <w:t>sense’</w:t>
      </w:r>
      <w:r w:rsidRPr="00FB27EB">
        <w:rPr>
          <w:rFonts w:cstheme="minorHAnsi"/>
          <w:spacing w:val="-4"/>
          <w:sz w:val="18"/>
          <w:szCs w:val="18"/>
        </w:rPr>
        <w:t xml:space="preserve"> </w:t>
      </w:r>
      <w:r w:rsidRPr="00FB27EB">
        <w:rPr>
          <w:rFonts w:cstheme="minorHAnsi"/>
          <w:sz w:val="18"/>
          <w:szCs w:val="18"/>
        </w:rPr>
        <w:t>views</w:t>
      </w:r>
      <w:r w:rsidRPr="00FB27EB">
        <w:rPr>
          <w:rFonts w:cstheme="minorHAnsi"/>
          <w:spacing w:val="-5"/>
          <w:sz w:val="18"/>
          <w:szCs w:val="18"/>
        </w:rPr>
        <w:t xml:space="preserve"> </w:t>
      </w:r>
      <w:r w:rsidRPr="00FB27EB">
        <w:rPr>
          <w:rFonts w:cstheme="minorHAnsi"/>
          <w:sz w:val="18"/>
          <w:szCs w:val="18"/>
        </w:rPr>
        <w:t>of</w:t>
      </w:r>
      <w:r w:rsidRPr="00FB27EB">
        <w:rPr>
          <w:rFonts w:cstheme="minorHAnsi"/>
          <w:spacing w:val="-3"/>
          <w:sz w:val="18"/>
          <w:szCs w:val="18"/>
        </w:rPr>
        <w:t xml:space="preserve"> </w:t>
      </w:r>
      <w:r w:rsidRPr="00FB27EB">
        <w:rPr>
          <w:rFonts w:cstheme="minorHAnsi"/>
          <w:sz w:val="18"/>
          <w:szCs w:val="18"/>
        </w:rPr>
        <w:t>the</w:t>
      </w:r>
      <w:r w:rsidRPr="00FB27EB">
        <w:rPr>
          <w:rFonts w:cstheme="minorHAnsi"/>
          <w:spacing w:val="-4"/>
          <w:sz w:val="18"/>
          <w:szCs w:val="18"/>
        </w:rPr>
        <w:t xml:space="preserve"> </w:t>
      </w:r>
      <w:r w:rsidRPr="00FB27EB">
        <w:rPr>
          <w:rFonts w:cstheme="minorHAnsi"/>
          <w:sz w:val="18"/>
          <w:szCs w:val="18"/>
        </w:rPr>
        <w:t>making</w:t>
      </w:r>
      <w:r w:rsidRPr="00FB27EB">
        <w:rPr>
          <w:rFonts w:cstheme="minorHAnsi"/>
          <w:spacing w:val="-3"/>
          <w:sz w:val="18"/>
          <w:szCs w:val="18"/>
        </w:rPr>
        <w:t xml:space="preserve"> </w:t>
      </w:r>
      <w:r w:rsidRPr="00FB27EB">
        <w:rPr>
          <w:rFonts w:cstheme="minorHAnsi"/>
          <w:sz w:val="18"/>
          <w:szCs w:val="18"/>
        </w:rPr>
        <w:t>and</w:t>
      </w:r>
      <w:r w:rsidRPr="00FB27EB">
        <w:rPr>
          <w:rFonts w:cstheme="minorHAnsi"/>
          <w:spacing w:val="-2"/>
          <w:sz w:val="18"/>
          <w:szCs w:val="18"/>
        </w:rPr>
        <w:t xml:space="preserve"> </w:t>
      </w:r>
      <w:r w:rsidRPr="00FB27EB">
        <w:rPr>
          <w:rFonts w:cstheme="minorHAnsi"/>
          <w:sz w:val="18"/>
          <w:szCs w:val="18"/>
        </w:rPr>
        <w:t>use</w:t>
      </w:r>
      <w:r w:rsidRPr="00FB27EB">
        <w:rPr>
          <w:rFonts w:cstheme="minorHAnsi"/>
          <w:spacing w:val="-3"/>
          <w:sz w:val="18"/>
          <w:szCs w:val="18"/>
        </w:rPr>
        <w:t xml:space="preserve"> </w:t>
      </w:r>
      <w:r w:rsidRPr="00FB27EB">
        <w:rPr>
          <w:rFonts w:cstheme="minorHAnsi"/>
          <w:sz w:val="18"/>
          <w:szCs w:val="18"/>
        </w:rPr>
        <w:t>of</w:t>
      </w:r>
      <w:r w:rsidRPr="00FB27EB">
        <w:rPr>
          <w:rFonts w:cstheme="minorHAnsi"/>
          <w:spacing w:val="-3"/>
          <w:sz w:val="18"/>
          <w:szCs w:val="18"/>
        </w:rPr>
        <w:t xml:space="preserve"> </w:t>
      </w:r>
      <w:r w:rsidRPr="00FB27EB">
        <w:rPr>
          <w:rFonts w:cstheme="minorHAnsi"/>
          <w:sz w:val="18"/>
          <w:szCs w:val="18"/>
        </w:rPr>
        <w:t>scientific</w:t>
      </w:r>
      <w:r w:rsidRPr="00FB27EB">
        <w:rPr>
          <w:rFonts w:cstheme="minorHAnsi"/>
          <w:spacing w:val="-5"/>
          <w:sz w:val="18"/>
          <w:szCs w:val="18"/>
        </w:rPr>
        <w:t xml:space="preserve"> </w:t>
      </w:r>
      <w:r w:rsidRPr="00FB27EB">
        <w:rPr>
          <w:rFonts w:cstheme="minorHAnsi"/>
          <w:sz w:val="18"/>
          <w:szCs w:val="18"/>
        </w:rPr>
        <w:t>claims.</w:t>
      </w:r>
    </w:p>
    <w:p w14:paraId="77F68EEE" w14:textId="77777777" w:rsidR="00DF2BAF" w:rsidRPr="00FB27EB" w:rsidRDefault="00DF2BAF" w:rsidP="00DF2BAF">
      <w:pPr>
        <w:pStyle w:val="BodyText"/>
        <w:ind w:left="0"/>
        <w:rPr>
          <w:rFonts w:cstheme="minorHAnsi"/>
        </w:rPr>
      </w:pPr>
    </w:p>
    <w:p w14:paraId="48D634F9" w14:textId="77777777" w:rsidR="00DF2BAF" w:rsidRPr="00FB27EB" w:rsidRDefault="00DF2BAF" w:rsidP="00DF2BAF">
      <w:pPr>
        <w:pStyle w:val="Heading3"/>
        <w:spacing w:before="143"/>
        <w:ind w:left="0"/>
        <w:jc w:val="both"/>
        <w:rPr>
          <w:rFonts w:cstheme="minorHAnsi"/>
        </w:rPr>
      </w:pPr>
      <w:r w:rsidRPr="00FB27EB">
        <w:rPr>
          <w:rFonts w:cstheme="minorHAnsi"/>
          <w:color w:val="00A0DB"/>
        </w:rPr>
        <w:t>Description</w:t>
      </w:r>
      <w:r w:rsidRPr="00FB27EB">
        <w:rPr>
          <w:rFonts w:cstheme="minorHAnsi"/>
          <w:color w:val="00A0DB"/>
          <w:spacing w:val="-8"/>
        </w:rPr>
        <w:t xml:space="preserve"> </w:t>
      </w:r>
      <w:r w:rsidRPr="00FB27EB">
        <w:rPr>
          <w:rFonts w:cstheme="minorHAnsi"/>
          <w:color w:val="00A0DB"/>
        </w:rPr>
        <w:t>of</w:t>
      </w:r>
      <w:r w:rsidRPr="00FB27EB">
        <w:rPr>
          <w:rFonts w:cstheme="minorHAnsi"/>
          <w:color w:val="00A0DB"/>
          <w:spacing w:val="-3"/>
        </w:rPr>
        <w:t xml:space="preserve"> </w:t>
      </w:r>
      <w:r w:rsidRPr="00FB27EB">
        <w:rPr>
          <w:rFonts w:cstheme="minorHAnsi"/>
          <w:color w:val="00A0DB"/>
        </w:rPr>
        <w:t>the</w:t>
      </w:r>
      <w:r w:rsidRPr="00FB27EB">
        <w:rPr>
          <w:rFonts w:cstheme="minorHAnsi"/>
          <w:color w:val="00A0DB"/>
          <w:spacing w:val="-4"/>
        </w:rPr>
        <w:t xml:space="preserve"> </w:t>
      </w:r>
      <w:r w:rsidRPr="00FB27EB">
        <w:rPr>
          <w:rFonts w:cstheme="minorHAnsi"/>
          <w:color w:val="00A0DB"/>
        </w:rPr>
        <w:t>course</w:t>
      </w:r>
    </w:p>
    <w:p w14:paraId="5CBB1FAE" w14:textId="77777777" w:rsidR="00DF2BAF" w:rsidRPr="00523291" w:rsidRDefault="00DF2BAF" w:rsidP="00DF2BAF">
      <w:pPr>
        <w:rPr>
          <w:i/>
          <w:iCs/>
          <w:sz w:val="18"/>
          <w:szCs w:val="18"/>
        </w:rPr>
      </w:pPr>
      <w:r w:rsidRPr="00523291">
        <w:rPr>
          <w:i/>
          <w:iCs/>
          <w:sz w:val="18"/>
          <w:szCs w:val="18"/>
        </w:rPr>
        <w:t>Situated in Science and Technology Studies (STS), this course analyses the social and cultural complexities involved in the production and dissemination of scientific knowledge. The course aims to clarify how social, cultural, political</w:t>
      </w:r>
      <w:r>
        <w:rPr>
          <w:i/>
          <w:iCs/>
          <w:sz w:val="18"/>
          <w:szCs w:val="18"/>
        </w:rPr>
        <w:t>,</w:t>
      </w:r>
      <w:r w:rsidRPr="00523291">
        <w:rPr>
          <w:i/>
          <w:iCs/>
          <w:sz w:val="18"/>
          <w:szCs w:val="18"/>
        </w:rPr>
        <w:t xml:space="preserve"> or economic forces play an inextricable role in the practice and production of science. For example, to understand the science-society relationship, we analyse the historical context in which Einstein developed his theory of relativity to discuss the integrity of research. We also </w:t>
      </w:r>
      <w:r>
        <w:rPr>
          <w:i/>
          <w:iCs/>
          <w:sz w:val="18"/>
          <w:szCs w:val="18"/>
        </w:rPr>
        <w:t>examine</w:t>
      </w:r>
      <w:r w:rsidRPr="00523291">
        <w:rPr>
          <w:i/>
          <w:iCs/>
          <w:sz w:val="18"/>
          <w:szCs w:val="18"/>
        </w:rPr>
        <w:t xml:space="preserve"> a 1970s controversy </w:t>
      </w:r>
      <w:r>
        <w:rPr>
          <w:i/>
          <w:iCs/>
          <w:sz w:val="18"/>
          <w:szCs w:val="18"/>
        </w:rPr>
        <w:t>over</w:t>
      </w:r>
      <w:r w:rsidRPr="00523291">
        <w:rPr>
          <w:i/>
          <w:iCs/>
          <w:sz w:val="18"/>
          <w:szCs w:val="18"/>
        </w:rPr>
        <w:t xml:space="preserve"> gravitational waves, when their existence had not yet been confirmed, to understand how scientific claims are accepted or rejected within the scientific community. In addition, insights from cultural anthropology </w:t>
      </w:r>
      <w:r>
        <w:rPr>
          <w:i/>
          <w:iCs/>
          <w:sz w:val="18"/>
          <w:szCs w:val="18"/>
        </w:rPr>
        <w:t>enable us to examine how ethnicity, gender, and social class influence scientific practices and their outputs.</w:t>
      </w:r>
      <w:r w:rsidRPr="00523291">
        <w:rPr>
          <w:i/>
          <w:iCs/>
          <w:sz w:val="18"/>
          <w:szCs w:val="18"/>
        </w:rPr>
        <w:t xml:space="preserve"> Such a perspective also enables us to step back and </w:t>
      </w:r>
      <w:r>
        <w:rPr>
          <w:i/>
          <w:iCs/>
          <w:sz w:val="18"/>
          <w:szCs w:val="18"/>
        </w:rPr>
        <w:t>view</w:t>
      </w:r>
      <w:r w:rsidRPr="00523291">
        <w:rPr>
          <w:i/>
          <w:iCs/>
          <w:sz w:val="18"/>
          <w:szCs w:val="18"/>
        </w:rPr>
        <w:t xml:space="preserve"> science as one among many knowledge systems and </w:t>
      </w:r>
      <w:r>
        <w:rPr>
          <w:i/>
          <w:iCs/>
          <w:sz w:val="18"/>
          <w:szCs w:val="18"/>
        </w:rPr>
        <w:t xml:space="preserve">to </w:t>
      </w:r>
      <w:r w:rsidRPr="00523291">
        <w:rPr>
          <w:i/>
          <w:iCs/>
          <w:sz w:val="18"/>
          <w:szCs w:val="18"/>
        </w:rPr>
        <w:t xml:space="preserve">relate it to other knowledge frames. An analysis of the relationship between science and society cannot ignore economic </w:t>
      </w:r>
      <w:r>
        <w:rPr>
          <w:i/>
          <w:iCs/>
          <w:sz w:val="18"/>
          <w:szCs w:val="18"/>
        </w:rPr>
        <w:t>dynamics</w:t>
      </w:r>
      <w:r w:rsidRPr="00523291">
        <w:rPr>
          <w:i/>
          <w:iCs/>
          <w:sz w:val="18"/>
          <w:szCs w:val="18"/>
        </w:rPr>
        <w:t xml:space="preserve"> and the digital world in which we live. Therefore, the course will also consider the commerciali</w:t>
      </w:r>
      <w:r>
        <w:rPr>
          <w:i/>
          <w:iCs/>
          <w:sz w:val="18"/>
          <w:szCs w:val="18"/>
        </w:rPr>
        <w:t>s</w:t>
      </w:r>
      <w:r w:rsidRPr="00523291">
        <w:rPr>
          <w:i/>
          <w:iCs/>
          <w:sz w:val="18"/>
          <w:szCs w:val="18"/>
        </w:rPr>
        <w:t xml:space="preserve">ation of science, </w:t>
      </w:r>
      <w:r>
        <w:rPr>
          <w:i/>
          <w:iCs/>
          <w:sz w:val="18"/>
          <w:szCs w:val="18"/>
        </w:rPr>
        <w:t xml:space="preserve">the impact of AI on the scientific practice, and the role of the crisis of trust and </w:t>
      </w:r>
      <w:r w:rsidRPr="00523291">
        <w:rPr>
          <w:i/>
          <w:iCs/>
          <w:sz w:val="18"/>
          <w:szCs w:val="18"/>
        </w:rPr>
        <w:t>'fake</w:t>
      </w:r>
      <w:r>
        <w:rPr>
          <w:i/>
          <w:iCs/>
          <w:sz w:val="18"/>
          <w:szCs w:val="18"/>
        </w:rPr>
        <w:t xml:space="preserve"> </w:t>
      </w:r>
      <w:r w:rsidRPr="00523291">
        <w:rPr>
          <w:i/>
          <w:iCs/>
          <w:sz w:val="18"/>
          <w:szCs w:val="18"/>
        </w:rPr>
        <w:t>facts' in the production of knowledge. In this way, the course considers both the broader socio-economic context in which science operates and the immediate context in which scientific facts are established (i.e. the lab). Along these lines, we enter the world of scientists.</w:t>
      </w:r>
    </w:p>
    <w:p w14:paraId="11BB2D48" w14:textId="77777777" w:rsidR="00DF2BAF" w:rsidRPr="00FB27EB" w:rsidRDefault="00DF2BAF" w:rsidP="00DF2BAF">
      <w:pPr>
        <w:pStyle w:val="BodyText"/>
        <w:spacing w:before="3"/>
        <w:ind w:left="0"/>
        <w:rPr>
          <w:rFonts w:cstheme="minorHAnsi"/>
        </w:rPr>
      </w:pPr>
    </w:p>
    <w:p w14:paraId="54C4D92E" w14:textId="77777777" w:rsidR="00DF2BAF" w:rsidRPr="00FB27EB" w:rsidRDefault="00DF2BAF" w:rsidP="00DF2BAF">
      <w:pPr>
        <w:pStyle w:val="Heading3"/>
        <w:spacing w:before="1"/>
        <w:ind w:left="0"/>
        <w:rPr>
          <w:rFonts w:cstheme="minorHAnsi"/>
        </w:rPr>
      </w:pPr>
      <w:r w:rsidRPr="00FB27EB">
        <w:rPr>
          <w:rFonts w:cstheme="minorHAnsi"/>
          <w:color w:val="00A0DB"/>
        </w:rPr>
        <w:t>Literature</w:t>
      </w:r>
    </w:p>
    <w:p w14:paraId="1ECC9221" w14:textId="77777777" w:rsidR="00DF2BAF" w:rsidRPr="00FB27EB" w:rsidRDefault="00DF2BAF" w:rsidP="00DF2BAF">
      <w:pPr>
        <w:widowControl/>
        <w:autoSpaceDE/>
        <w:autoSpaceDN/>
        <w:contextualSpacing/>
        <w:rPr>
          <w:rFonts w:cstheme="minorHAnsi"/>
          <w:noProof/>
          <w:sz w:val="18"/>
          <w:szCs w:val="18"/>
        </w:rPr>
      </w:pPr>
      <w:r w:rsidRPr="00FB27EB">
        <w:rPr>
          <w:rFonts w:cstheme="minorHAnsi"/>
          <w:noProof/>
          <w:sz w:val="18"/>
          <w:szCs w:val="18"/>
        </w:rPr>
        <w:t>Available on Canvas section: Modules and Resources</w:t>
      </w:r>
    </w:p>
    <w:p w14:paraId="290EBC5A" w14:textId="77777777" w:rsidR="00DF2BAF" w:rsidRPr="00FB27EB" w:rsidRDefault="00DF2BAF" w:rsidP="00DF2BAF">
      <w:pPr>
        <w:pStyle w:val="BodyText"/>
        <w:spacing w:before="6"/>
        <w:ind w:left="0"/>
        <w:rPr>
          <w:rFonts w:cstheme="minorHAnsi"/>
        </w:rPr>
      </w:pPr>
    </w:p>
    <w:p w14:paraId="355CA3A9" w14:textId="77777777" w:rsidR="00DF2BAF" w:rsidRPr="00FB27EB" w:rsidRDefault="00DF2BAF" w:rsidP="00DF2BAF">
      <w:pPr>
        <w:pStyle w:val="Heading3"/>
        <w:spacing w:before="1"/>
        <w:ind w:left="0"/>
        <w:jc w:val="both"/>
        <w:rPr>
          <w:rFonts w:cstheme="minorHAnsi"/>
        </w:rPr>
      </w:pPr>
      <w:r w:rsidRPr="00FB27EB">
        <w:rPr>
          <w:rFonts w:cstheme="minorHAnsi"/>
          <w:color w:val="00A0DB"/>
        </w:rPr>
        <w:t>Instructional</w:t>
      </w:r>
      <w:r w:rsidRPr="00FB27EB">
        <w:rPr>
          <w:rFonts w:cstheme="minorHAnsi"/>
          <w:color w:val="00A0DB"/>
          <w:spacing w:val="-5"/>
        </w:rPr>
        <w:t xml:space="preserve"> </w:t>
      </w:r>
      <w:r w:rsidRPr="00FB27EB">
        <w:rPr>
          <w:rFonts w:cstheme="minorHAnsi"/>
          <w:color w:val="00A0DB"/>
        </w:rPr>
        <w:t>format</w:t>
      </w:r>
    </w:p>
    <w:p w14:paraId="3DFF5180" w14:textId="77777777" w:rsidR="00DF2BAF" w:rsidRPr="00FB27EB" w:rsidRDefault="00DF2BAF" w:rsidP="00DF2BAF">
      <w:pPr>
        <w:pStyle w:val="BodyText"/>
        <w:spacing w:before="6"/>
        <w:ind w:left="0"/>
        <w:rPr>
          <w:rFonts w:cstheme="minorHAnsi"/>
        </w:rPr>
      </w:pPr>
      <w:r w:rsidRPr="00FB27EB">
        <w:rPr>
          <w:rFonts w:cstheme="minorHAnsi"/>
        </w:rPr>
        <w:t>Tutorial</w:t>
      </w:r>
      <w:r w:rsidRPr="00FB27EB">
        <w:rPr>
          <w:rFonts w:cstheme="minorHAnsi"/>
          <w:spacing w:val="-5"/>
        </w:rPr>
        <w:t xml:space="preserve"> </w:t>
      </w:r>
      <w:r w:rsidRPr="00FB27EB">
        <w:rPr>
          <w:rFonts w:cstheme="minorHAnsi"/>
        </w:rPr>
        <w:t>group</w:t>
      </w:r>
      <w:r w:rsidRPr="00FB27EB">
        <w:rPr>
          <w:rFonts w:cstheme="minorHAnsi"/>
          <w:spacing w:val="-5"/>
        </w:rPr>
        <w:t xml:space="preserve"> </w:t>
      </w:r>
      <w:r w:rsidRPr="00FB27EB">
        <w:rPr>
          <w:rFonts w:cstheme="minorHAnsi"/>
        </w:rPr>
        <w:t xml:space="preserve">meetings (be aware: </w:t>
      </w:r>
      <w:r w:rsidRPr="00FB27EB">
        <w:rPr>
          <w:rFonts w:cstheme="minorHAnsi"/>
          <w:lang w:val="en-GB"/>
        </w:rPr>
        <w:t>a format is chosen by you and one of your fellow students in close consultation with the tutor)</w:t>
      </w:r>
      <w:r w:rsidRPr="00FB27EB">
        <w:rPr>
          <w:rFonts w:cstheme="minorHAnsi"/>
        </w:rPr>
        <w:t>,</w:t>
      </w:r>
      <w:r w:rsidRPr="00FB27EB">
        <w:rPr>
          <w:rFonts w:cstheme="minorHAnsi"/>
          <w:spacing w:val="-5"/>
        </w:rPr>
        <w:t xml:space="preserve"> </w:t>
      </w:r>
      <w:r w:rsidRPr="00FB27EB">
        <w:rPr>
          <w:rFonts w:cstheme="minorHAnsi"/>
        </w:rPr>
        <w:t>lectures,</w:t>
      </w:r>
      <w:r w:rsidRPr="00FB27EB">
        <w:rPr>
          <w:rFonts w:cstheme="minorHAnsi"/>
          <w:spacing w:val="-8"/>
        </w:rPr>
        <w:t xml:space="preserve"> </w:t>
      </w:r>
      <w:r w:rsidRPr="00FB27EB">
        <w:rPr>
          <w:rFonts w:cstheme="minorHAnsi"/>
        </w:rPr>
        <w:t>video</w:t>
      </w:r>
      <w:r w:rsidRPr="00FB27EB">
        <w:rPr>
          <w:rFonts w:cstheme="minorHAnsi"/>
          <w:spacing w:val="-1"/>
        </w:rPr>
        <w:t xml:space="preserve"> </w:t>
      </w:r>
      <w:r w:rsidRPr="00FB27EB">
        <w:rPr>
          <w:rFonts w:cstheme="minorHAnsi"/>
        </w:rPr>
        <w:t>analyses,</w:t>
      </w:r>
      <w:r w:rsidRPr="00FB27EB">
        <w:rPr>
          <w:rFonts w:cstheme="minorHAnsi"/>
          <w:spacing w:val="-9"/>
        </w:rPr>
        <w:t xml:space="preserve"> </w:t>
      </w:r>
      <w:r w:rsidRPr="00FB27EB">
        <w:rPr>
          <w:rFonts w:cstheme="minorHAnsi"/>
        </w:rPr>
        <w:t>and</w:t>
      </w:r>
      <w:r w:rsidRPr="00FB27EB">
        <w:rPr>
          <w:rFonts w:cstheme="minorHAnsi"/>
          <w:spacing w:val="-4"/>
        </w:rPr>
        <w:t xml:space="preserve"> </w:t>
      </w:r>
      <w:r w:rsidRPr="00FB27EB">
        <w:rPr>
          <w:rFonts w:cstheme="minorHAnsi"/>
        </w:rPr>
        <w:t>an</w:t>
      </w:r>
      <w:r w:rsidRPr="00FB27EB">
        <w:rPr>
          <w:rFonts w:cstheme="minorHAnsi"/>
          <w:spacing w:val="-7"/>
        </w:rPr>
        <w:t xml:space="preserve"> </w:t>
      </w:r>
      <w:r w:rsidRPr="00FB27EB">
        <w:rPr>
          <w:rFonts w:cstheme="minorHAnsi"/>
        </w:rPr>
        <w:t>interview</w:t>
      </w:r>
      <w:r w:rsidRPr="00FB27EB">
        <w:rPr>
          <w:rFonts w:cstheme="minorHAnsi"/>
          <w:spacing w:val="-7"/>
        </w:rPr>
        <w:t xml:space="preserve"> </w:t>
      </w:r>
      <w:r>
        <w:rPr>
          <w:rFonts w:cstheme="minorHAnsi"/>
        </w:rPr>
        <w:t>with</w:t>
      </w:r>
      <w:r w:rsidRPr="00FB27EB">
        <w:rPr>
          <w:rFonts w:cstheme="minorHAnsi"/>
          <w:spacing w:val="-6"/>
        </w:rPr>
        <w:t xml:space="preserve"> </w:t>
      </w:r>
      <w:r w:rsidRPr="00FB27EB">
        <w:rPr>
          <w:rFonts w:cstheme="minorHAnsi"/>
        </w:rPr>
        <w:t>a</w:t>
      </w:r>
      <w:r w:rsidRPr="00FB27EB">
        <w:rPr>
          <w:rFonts w:cstheme="minorHAnsi"/>
          <w:spacing w:val="-6"/>
        </w:rPr>
        <w:t xml:space="preserve"> </w:t>
      </w:r>
      <w:r w:rsidRPr="00FB27EB">
        <w:rPr>
          <w:rFonts w:cstheme="minorHAnsi"/>
        </w:rPr>
        <w:t>researcher.</w:t>
      </w:r>
    </w:p>
    <w:p w14:paraId="06E683CE" w14:textId="77777777" w:rsidR="00DF2BAF" w:rsidRPr="00FB27EB" w:rsidRDefault="00DF2BAF" w:rsidP="00DF2BAF">
      <w:pPr>
        <w:pStyle w:val="Heading3"/>
        <w:spacing w:before="192"/>
        <w:ind w:left="0"/>
        <w:rPr>
          <w:rFonts w:cstheme="minorHAnsi"/>
        </w:rPr>
      </w:pPr>
      <w:r w:rsidRPr="00FB27EB">
        <w:rPr>
          <w:rFonts w:cstheme="minorHAnsi"/>
          <w:color w:val="00A0DB"/>
        </w:rPr>
        <w:t>Assessment</w:t>
      </w:r>
    </w:p>
    <w:p w14:paraId="545B2351" w14:textId="77777777" w:rsidR="00DF2BAF" w:rsidRPr="00FB27EB" w:rsidRDefault="00DF2BAF" w:rsidP="00DF2BAF">
      <w:pPr>
        <w:pStyle w:val="ListParagraph"/>
        <w:numPr>
          <w:ilvl w:val="1"/>
          <w:numId w:val="23"/>
        </w:numPr>
        <w:tabs>
          <w:tab w:val="left" w:pos="838"/>
          <w:tab w:val="left" w:pos="839"/>
        </w:tabs>
        <w:spacing w:before="2" w:line="220" w:lineRule="exact"/>
        <w:ind w:hanging="361"/>
        <w:rPr>
          <w:rFonts w:cstheme="minorHAnsi"/>
          <w:sz w:val="18"/>
          <w:szCs w:val="18"/>
        </w:rPr>
      </w:pPr>
      <w:r w:rsidRPr="00FB27EB">
        <w:rPr>
          <w:rFonts w:cstheme="minorHAnsi"/>
          <w:sz w:val="18"/>
          <w:szCs w:val="18"/>
        </w:rPr>
        <w:t>Participation</w:t>
      </w:r>
      <w:r w:rsidRPr="00FB27EB">
        <w:rPr>
          <w:rFonts w:cstheme="minorHAnsi"/>
          <w:spacing w:val="-10"/>
          <w:sz w:val="18"/>
          <w:szCs w:val="18"/>
        </w:rPr>
        <w:t xml:space="preserve"> </w:t>
      </w:r>
      <w:r w:rsidRPr="00FB27EB">
        <w:rPr>
          <w:rFonts w:cstheme="minorHAnsi"/>
          <w:sz w:val="18"/>
          <w:szCs w:val="18"/>
        </w:rPr>
        <w:t>in</w:t>
      </w:r>
      <w:r w:rsidRPr="00FB27EB">
        <w:rPr>
          <w:rFonts w:cstheme="minorHAnsi"/>
          <w:spacing w:val="-9"/>
          <w:sz w:val="18"/>
          <w:szCs w:val="18"/>
        </w:rPr>
        <w:t xml:space="preserve"> </w:t>
      </w:r>
      <w:r w:rsidRPr="00FB27EB">
        <w:rPr>
          <w:rFonts w:cstheme="minorHAnsi"/>
          <w:sz w:val="18"/>
          <w:szCs w:val="18"/>
        </w:rPr>
        <w:t>-and</w:t>
      </w:r>
      <w:r w:rsidRPr="00FB27EB">
        <w:rPr>
          <w:rFonts w:cstheme="minorHAnsi"/>
          <w:spacing w:val="-9"/>
          <w:sz w:val="18"/>
          <w:szCs w:val="18"/>
        </w:rPr>
        <w:t xml:space="preserve"> </w:t>
      </w:r>
      <w:r w:rsidRPr="00FB27EB">
        <w:rPr>
          <w:rFonts w:cstheme="minorHAnsi"/>
          <w:sz w:val="18"/>
          <w:szCs w:val="18"/>
        </w:rPr>
        <w:t>preparation</w:t>
      </w:r>
      <w:r w:rsidRPr="00FB27EB">
        <w:rPr>
          <w:rFonts w:cstheme="minorHAnsi"/>
          <w:spacing w:val="-8"/>
          <w:sz w:val="18"/>
          <w:szCs w:val="18"/>
        </w:rPr>
        <w:t xml:space="preserve"> </w:t>
      </w:r>
      <w:r w:rsidRPr="00FB27EB">
        <w:rPr>
          <w:rFonts w:cstheme="minorHAnsi"/>
          <w:sz w:val="18"/>
          <w:szCs w:val="18"/>
        </w:rPr>
        <w:t>of-</w:t>
      </w:r>
      <w:r w:rsidRPr="00FB27EB">
        <w:rPr>
          <w:rFonts w:cstheme="minorHAnsi"/>
          <w:spacing w:val="-9"/>
          <w:sz w:val="18"/>
          <w:szCs w:val="18"/>
        </w:rPr>
        <w:t xml:space="preserve"> </w:t>
      </w:r>
      <w:r w:rsidRPr="00FB27EB">
        <w:rPr>
          <w:rFonts w:cstheme="minorHAnsi"/>
          <w:sz w:val="18"/>
          <w:szCs w:val="18"/>
        </w:rPr>
        <w:t>discussions</w:t>
      </w:r>
      <w:r w:rsidRPr="00FB27EB">
        <w:rPr>
          <w:rFonts w:cstheme="minorHAnsi"/>
          <w:spacing w:val="-7"/>
          <w:sz w:val="18"/>
          <w:szCs w:val="18"/>
        </w:rPr>
        <w:t xml:space="preserve"> </w:t>
      </w:r>
      <w:r w:rsidRPr="00FB27EB">
        <w:rPr>
          <w:rFonts w:cstheme="minorHAnsi"/>
          <w:sz w:val="18"/>
          <w:szCs w:val="18"/>
        </w:rPr>
        <w:t>and</w:t>
      </w:r>
      <w:r w:rsidRPr="00FB27EB">
        <w:rPr>
          <w:rFonts w:cstheme="minorHAnsi"/>
          <w:spacing w:val="-2"/>
          <w:sz w:val="18"/>
          <w:szCs w:val="18"/>
        </w:rPr>
        <w:t xml:space="preserve"> </w:t>
      </w:r>
      <w:r w:rsidRPr="00FB27EB">
        <w:rPr>
          <w:rFonts w:cstheme="minorHAnsi"/>
          <w:sz w:val="18"/>
          <w:szCs w:val="18"/>
        </w:rPr>
        <w:t>assignments</w:t>
      </w:r>
      <w:r w:rsidRPr="00FB27EB">
        <w:rPr>
          <w:rFonts w:cstheme="minorHAnsi"/>
          <w:spacing w:val="-7"/>
          <w:sz w:val="18"/>
          <w:szCs w:val="18"/>
        </w:rPr>
        <w:t xml:space="preserve"> </w:t>
      </w:r>
      <w:r>
        <w:rPr>
          <w:rFonts w:cstheme="minorHAnsi"/>
          <w:sz w:val="18"/>
          <w:szCs w:val="18"/>
        </w:rPr>
        <w:t>(team/individual); 20%</w:t>
      </w:r>
    </w:p>
    <w:p w14:paraId="4766BE15" w14:textId="77777777" w:rsidR="00DF2BAF" w:rsidRDefault="00DF2BAF" w:rsidP="00DF2BAF">
      <w:pPr>
        <w:pStyle w:val="ListParagraph"/>
        <w:numPr>
          <w:ilvl w:val="1"/>
          <w:numId w:val="23"/>
        </w:numPr>
        <w:tabs>
          <w:tab w:val="left" w:pos="838"/>
          <w:tab w:val="left" w:pos="839"/>
        </w:tabs>
        <w:spacing w:line="219" w:lineRule="exact"/>
        <w:ind w:hanging="361"/>
        <w:rPr>
          <w:rFonts w:cstheme="minorHAnsi"/>
          <w:sz w:val="18"/>
          <w:szCs w:val="18"/>
        </w:rPr>
      </w:pPr>
      <w:r w:rsidRPr="00FB27EB">
        <w:rPr>
          <w:rFonts w:cstheme="minorHAnsi"/>
          <w:sz w:val="18"/>
          <w:szCs w:val="18"/>
        </w:rPr>
        <w:t>Group presentatio</w:t>
      </w:r>
      <w:r>
        <w:rPr>
          <w:rFonts w:cstheme="minorHAnsi"/>
          <w:sz w:val="18"/>
          <w:szCs w:val="18"/>
        </w:rPr>
        <w:t>n on the basis of interview results and literature; 40%</w:t>
      </w:r>
    </w:p>
    <w:p w14:paraId="4B96F56F" w14:textId="77777777" w:rsidR="00DF2BAF" w:rsidRPr="00FB27EB" w:rsidRDefault="00DF2BAF" w:rsidP="00DF2BAF">
      <w:pPr>
        <w:pStyle w:val="ListParagraph"/>
        <w:numPr>
          <w:ilvl w:val="1"/>
          <w:numId w:val="23"/>
        </w:numPr>
        <w:tabs>
          <w:tab w:val="left" w:pos="838"/>
          <w:tab w:val="left" w:pos="839"/>
        </w:tabs>
        <w:spacing w:line="219" w:lineRule="exact"/>
        <w:ind w:hanging="361"/>
        <w:rPr>
          <w:rFonts w:cstheme="minorHAnsi"/>
          <w:sz w:val="18"/>
          <w:szCs w:val="18"/>
        </w:rPr>
      </w:pPr>
      <w:r>
        <w:rPr>
          <w:rFonts w:cstheme="minorHAnsi"/>
          <w:sz w:val="18"/>
          <w:szCs w:val="18"/>
        </w:rPr>
        <w:t>Individual paper: 40%</w:t>
      </w:r>
    </w:p>
    <w:p w14:paraId="5EC38D47" w14:textId="77777777" w:rsidR="00236B15" w:rsidRDefault="00236B15" w:rsidP="00236B15">
      <w:pPr>
        <w:tabs>
          <w:tab w:val="left" w:pos="838"/>
          <w:tab w:val="left" w:pos="839"/>
        </w:tabs>
        <w:rPr>
          <w:rFonts w:cstheme="minorHAnsi"/>
          <w:sz w:val="18"/>
          <w:szCs w:val="18"/>
        </w:rPr>
      </w:pPr>
    </w:p>
    <w:p w14:paraId="4327122B" w14:textId="77777777" w:rsidR="00236B15" w:rsidRPr="00CE6793" w:rsidRDefault="00236B15" w:rsidP="00236B15">
      <w:pPr>
        <w:rPr>
          <w:b/>
          <w:bCs/>
          <w:i/>
          <w:iCs/>
          <w:color w:val="00A0DB"/>
          <w:sz w:val="18"/>
          <w:szCs w:val="18"/>
        </w:rPr>
      </w:pPr>
      <w:r w:rsidRPr="00CE6793">
        <w:rPr>
          <w:b/>
          <w:bCs/>
          <w:i/>
          <w:iCs/>
          <w:color w:val="00A0DB"/>
          <w:sz w:val="18"/>
          <w:szCs w:val="18"/>
        </w:rPr>
        <w:t>Generative AI use not permitted</w:t>
      </w:r>
    </w:p>
    <w:p w14:paraId="401A11BB" w14:textId="77777777" w:rsidR="00236B15" w:rsidRPr="00236B15" w:rsidRDefault="00236B15" w:rsidP="00236B15">
      <w:pPr>
        <w:tabs>
          <w:tab w:val="left" w:pos="838"/>
          <w:tab w:val="left" w:pos="839"/>
        </w:tabs>
        <w:rPr>
          <w:rFonts w:cstheme="minorHAnsi"/>
          <w:sz w:val="18"/>
          <w:szCs w:val="18"/>
        </w:rPr>
      </w:pPr>
    </w:p>
    <w:p w14:paraId="12F3BC7D" w14:textId="77777777" w:rsidR="000C1ABA" w:rsidRDefault="000C1ABA" w:rsidP="00F413A7">
      <w:pPr>
        <w:pStyle w:val="Heading1"/>
        <w:sectPr w:rsidR="000C1ABA" w:rsidSect="00127CBB">
          <w:pgSz w:w="12240" w:h="15840"/>
          <w:pgMar w:top="1135" w:right="1300" w:bottom="780" w:left="1300" w:header="707" w:footer="584" w:gutter="0"/>
          <w:cols w:space="720"/>
        </w:sectPr>
      </w:pPr>
    </w:p>
    <w:p w14:paraId="6415DFA7" w14:textId="77777777" w:rsidR="006E6F63" w:rsidRPr="00C815D5" w:rsidRDefault="006E6F63" w:rsidP="006E6F63">
      <w:pPr>
        <w:pStyle w:val="Heading1"/>
      </w:pPr>
      <w:bookmarkStart w:id="93" w:name="_Toc99913282"/>
      <w:bookmarkStart w:id="94" w:name="_Toc225955587"/>
      <w:bookmarkEnd w:id="92"/>
      <w:r w:rsidRPr="002A5045">
        <w:rPr>
          <w:highlight w:val="green"/>
        </w:rPr>
        <w:lastRenderedPageBreak/>
        <w:t>INT2008 Molecular Toxicology</w:t>
      </w:r>
      <w:bookmarkEnd w:id="93"/>
      <w:bookmarkEnd w:id="94"/>
    </w:p>
    <w:p w14:paraId="3631EAED" w14:textId="77777777" w:rsidR="006E6F63" w:rsidRPr="00C815D5" w:rsidRDefault="006E6F63" w:rsidP="006E6F63">
      <w:pPr>
        <w:pStyle w:val="BodyText"/>
        <w:spacing w:line="12" w:lineRule="auto"/>
        <w:ind w:left="0"/>
        <w:rPr>
          <w:i/>
          <w:color w:val="001C3B"/>
        </w:rPr>
      </w:pPr>
    </w:p>
    <w:p w14:paraId="340E5719" w14:textId="77777777" w:rsidR="006E6F63" w:rsidRPr="00C815D5" w:rsidRDefault="006E6F63" w:rsidP="006E6F63">
      <w:pPr>
        <w:pStyle w:val="Heading3"/>
        <w:spacing w:before="100"/>
        <w:ind w:left="0"/>
      </w:pPr>
      <w:r w:rsidRPr="00C815D5">
        <w:rPr>
          <w:color w:val="00A0DB"/>
        </w:rPr>
        <w:t>Course</w:t>
      </w:r>
      <w:r w:rsidRPr="00C815D5">
        <w:rPr>
          <w:color w:val="00A0DB"/>
          <w:spacing w:val="-15"/>
        </w:rPr>
        <w:t xml:space="preserve"> </w:t>
      </w:r>
      <w:r w:rsidRPr="00C815D5">
        <w:rPr>
          <w:color w:val="00A0DB"/>
        </w:rPr>
        <w:t>coordinator</w:t>
      </w:r>
    </w:p>
    <w:p w14:paraId="25301B1F" w14:textId="77777777" w:rsidR="006E6F63" w:rsidRPr="00C815D5" w:rsidRDefault="006E6F63" w:rsidP="006E6F63">
      <w:pPr>
        <w:pStyle w:val="BodyText"/>
        <w:spacing w:before="2"/>
        <w:ind w:left="0" w:right="152"/>
      </w:pPr>
      <w:r w:rsidRPr="00C815D5">
        <w:t>Dr</w:t>
      </w:r>
      <w:r w:rsidRPr="00C815D5">
        <w:rPr>
          <w:spacing w:val="-6"/>
        </w:rPr>
        <w:t xml:space="preserve"> </w:t>
      </w:r>
      <w:r w:rsidRPr="00C815D5">
        <w:t>Misha Vrolijk,</w:t>
      </w:r>
      <w:r w:rsidRPr="00C815D5">
        <w:rPr>
          <w:spacing w:val="-8"/>
        </w:rPr>
        <w:t xml:space="preserve"> </w:t>
      </w:r>
      <w:r w:rsidRPr="00C815D5">
        <w:t>Faculty</w:t>
      </w:r>
      <w:r w:rsidRPr="00C815D5">
        <w:rPr>
          <w:spacing w:val="-8"/>
        </w:rPr>
        <w:t xml:space="preserve"> </w:t>
      </w:r>
      <w:r w:rsidRPr="00C815D5">
        <w:t>of</w:t>
      </w:r>
      <w:r w:rsidRPr="00C815D5">
        <w:rPr>
          <w:spacing w:val="-6"/>
        </w:rPr>
        <w:t xml:space="preserve"> </w:t>
      </w:r>
      <w:r w:rsidRPr="00C815D5">
        <w:t>Health,</w:t>
      </w:r>
      <w:r w:rsidRPr="00C815D5">
        <w:rPr>
          <w:spacing w:val="-7"/>
        </w:rPr>
        <w:t xml:space="preserve"> </w:t>
      </w:r>
      <w:r w:rsidRPr="00C815D5">
        <w:t>Medicine</w:t>
      </w:r>
      <w:r w:rsidRPr="00C815D5">
        <w:rPr>
          <w:spacing w:val="-5"/>
        </w:rPr>
        <w:t xml:space="preserve"> </w:t>
      </w:r>
      <w:r w:rsidRPr="00C815D5">
        <w:t>and</w:t>
      </w:r>
      <w:r w:rsidRPr="00C815D5">
        <w:rPr>
          <w:spacing w:val="-4"/>
        </w:rPr>
        <w:t xml:space="preserve"> </w:t>
      </w:r>
      <w:r w:rsidRPr="00C815D5">
        <w:t>Life</w:t>
      </w:r>
      <w:r w:rsidRPr="00C815D5">
        <w:rPr>
          <w:spacing w:val="-5"/>
        </w:rPr>
        <w:t xml:space="preserve"> </w:t>
      </w:r>
      <w:r w:rsidRPr="00C815D5">
        <w:t>Sciences</w:t>
      </w:r>
      <w:r w:rsidRPr="00C815D5">
        <w:rPr>
          <w:spacing w:val="-4"/>
        </w:rPr>
        <w:t xml:space="preserve"> </w:t>
      </w:r>
      <w:r w:rsidRPr="00C815D5">
        <w:t>Maastricht</w:t>
      </w:r>
      <w:r w:rsidRPr="00C815D5">
        <w:rPr>
          <w:spacing w:val="-5"/>
        </w:rPr>
        <w:t xml:space="preserve"> </w:t>
      </w:r>
      <w:r w:rsidRPr="00C815D5">
        <w:t>University,</w:t>
      </w:r>
      <w:r w:rsidRPr="00C815D5">
        <w:rPr>
          <w:spacing w:val="-7"/>
        </w:rPr>
        <w:t xml:space="preserve"> </w:t>
      </w:r>
      <w:r w:rsidRPr="00C815D5">
        <w:t>Department</w:t>
      </w:r>
      <w:r w:rsidRPr="00C815D5">
        <w:rPr>
          <w:spacing w:val="-61"/>
        </w:rPr>
        <w:t xml:space="preserve"> </w:t>
      </w:r>
      <w:r w:rsidRPr="00C815D5">
        <w:t>of</w:t>
      </w:r>
      <w:r w:rsidRPr="00C815D5">
        <w:rPr>
          <w:spacing w:val="-6"/>
        </w:rPr>
        <w:t xml:space="preserve"> </w:t>
      </w:r>
      <w:r w:rsidRPr="00C815D5">
        <w:t>Pharmacology</w:t>
      </w:r>
      <w:r w:rsidRPr="00C815D5">
        <w:rPr>
          <w:spacing w:val="-4"/>
        </w:rPr>
        <w:t xml:space="preserve"> </w:t>
      </w:r>
      <w:r w:rsidRPr="00C815D5">
        <w:t>and</w:t>
      </w:r>
      <w:r w:rsidRPr="00C815D5">
        <w:rPr>
          <w:spacing w:val="-1"/>
        </w:rPr>
        <w:t xml:space="preserve"> </w:t>
      </w:r>
      <w:r w:rsidRPr="00C815D5">
        <w:t>Toxicology.</w:t>
      </w:r>
    </w:p>
    <w:p w14:paraId="418D4137" w14:textId="77777777" w:rsidR="006E6F63" w:rsidRPr="00C815D5" w:rsidRDefault="006E6F63" w:rsidP="006E6F63">
      <w:pPr>
        <w:pStyle w:val="BodyText"/>
        <w:spacing w:line="211" w:lineRule="exact"/>
        <w:ind w:left="0"/>
        <w:rPr>
          <w:lang w:val="fr-FR"/>
        </w:rPr>
      </w:pPr>
      <w:r w:rsidRPr="00C815D5">
        <w:rPr>
          <w:i/>
          <w:color w:val="004FAC"/>
          <w:spacing w:val="-1"/>
          <w:lang w:val="fr-FR"/>
        </w:rPr>
        <w:t>Contact:</w:t>
      </w:r>
      <w:r w:rsidRPr="00C815D5">
        <w:rPr>
          <w:i/>
          <w:color w:val="004FAC"/>
          <w:spacing w:val="-3"/>
          <w:lang w:val="fr-FR"/>
        </w:rPr>
        <w:t xml:space="preserve"> </w:t>
      </w:r>
      <w:hyperlink r:id="rId63" w:history="1">
        <w:r w:rsidRPr="00C815D5">
          <w:rPr>
            <w:rStyle w:val="Hyperlink"/>
            <w:spacing w:val="-1"/>
            <w:u w:color="0000FF"/>
            <w:lang w:val="fr-FR"/>
          </w:rPr>
          <w:t>m.vrolijk@maastrichtuniversity.nl</w:t>
        </w:r>
      </w:hyperlink>
    </w:p>
    <w:p w14:paraId="630BA35C" w14:textId="77777777" w:rsidR="006E6F63" w:rsidRPr="00C815D5" w:rsidRDefault="006E6F63" w:rsidP="006E6F63">
      <w:pPr>
        <w:pStyle w:val="BodyText"/>
        <w:spacing w:before="11"/>
        <w:ind w:left="0"/>
        <w:rPr>
          <w:sz w:val="16"/>
          <w:lang w:val="fr-FR"/>
        </w:rPr>
      </w:pPr>
    </w:p>
    <w:p w14:paraId="5086EC18" w14:textId="77777777" w:rsidR="006E6F63" w:rsidRPr="00C815D5" w:rsidRDefault="006E6F63" w:rsidP="006E6F63">
      <w:pPr>
        <w:pStyle w:val="Heading3"/>
        <w:spacing w:before="1"/>
        <w:ind w:left="0"/>
        <w:rPr>
          <w:lang w:val="fr-FR"/>
        </w:rPr>
      </w:pPr>
      <w:r w:rsidRPr="00C815D5">
        <w:rPr>
          <w:color w:val="00A0DB"/>
          <w:lang w:val="fr-FR"/>
        </w:rPr>
        <w:t>Pre-requisites</w:t>
      </w:r>
    </w:p>
    <w:p w14:paraId="631C2F3B" w14:textId="77777777" w:rsidR="006E6F63" w:rsidRPr="00C815D5" w:rsidRDefault="006E6F63" w:rsidP="005C7CCF">
      <w:pPr>
        <w:pStyle w:val="ListParagraph"/>
        <w:numPr>
          <w:ilvl w:val="0"/>
          <w:numId w:val="79"/>
        </w:numPr>
        <w:tabs>
          <w:tab w:val="left" w:pos="839"/>
        </w:tabs>
        <w:spacing w:before="2"/>
        <w:ind w:hanging="361"/>
        <w:rPr>
          <w:rFonts w:ascii="Wingdings" w:hAnsi="Wingdings"/>
          <w:sz w:val="18"/>
        </w:rPr>
      </w:pPr>
      <w:r w:rsidRPr="00C815D5">
        <w:rPr>
          <w:sz w:val="18"/>
        </w:rPr>
        <w:t>None</w:t>
      </w:r>
    </w:p>
    <w:p w14:paraId="4B4CD475" w14:textId="77777777" w:rsidR="006E6F63" w:rsidRPr="00C815D5" w:rsidRDefault="006E6F63" w:rsidP="006E6F63">
      <w:pPr>
        <w:pStyle w:val="Heading3"/>
        <w:spacing w:before="191"/>
        <w:ind w:left="0"/>
      </w:pPr>
      <w:r w:rsidRPr="00C815D5">
        <w:rPr>
          <w:color w:val="00A0DB"/>
        </w:rPr>
        <w:t>Co-requisites</w:t>
      </w:r>
    </w:p>
    <w:p w14:paraId="5D7F672A" w14:textId="77777777" w:rsidR="006E6F63" w:rsidRPr="00C815D5" w:rsidRDefault="006E6F63" w:rsidP="005C7CCF">
      <w:pPr>
        <w:pStyle w:val="ListParagraph"/>
        <w:numPr>
          <w:ilvl w:val="0"/>
          <w:numId w:val="79"/>
        </w:numPr>
        <w:tabs>
          <w:tab w:val="left" w:pos="839"/>
        </w:tabs>
        <w:spacing w:before="7"/>
        <w:ind w:hanging="361"/>
        <w:rPr>
          <w:rFonts w:ascii="Wingdings" w:hAnsi="Wingdings"/>
          <w:sz w:val="18"/>
        </w:rPr>
      </w:pPr>
      <w:r w:rsidRPr="00C815D5">
        <w:rPr>
          <w:sz w:val="18"/>
        </w:rPr>
        <w:t>None</w:t>
      </w:r>
    </w:p>
    <w:p w14:paraId="1E196CC4" w14:textId="77777777" w:rsidR="006E6F63" w:rsidRPr="00C815D5" w:rsidRDefault="006E6F63" w:rsidP="006E6F63">
      <w:pPr>
        <w:pStyle w:val="Heading3"/>
        <w:spacing w:before="145"/>
        <w:ind w:left="0"/>
      </w:pPr>
      <w:r w:rsidRPr="00C815D5">
        <w:rPr>
          <w:color w:val="00A0DB"/>
        </w:rPr>
        <w:t>Objectives</w:t>
      </w:r>
    </w:p>
    <w:p w14:paraId="506E6D8C" w14:textId="77777777" w:rsidR="006E6F63" w:rsidRPr="00C815D5" w:rsidRDefault="006E6F63" w:rsidP="005C7CCF">
      <w:pPr>
        <w:pStyle w:val="ListParagraph"/>
        <w:numPr>
          <w:ilvl w:val="1"/>
          <w:numId w:val="81"/>
        </w:numPr>
        <w:tabs>
          <w:tab w:val="left" w:pos="839"/>
        </w:tabs>
        <w:spacing w:before="10" w:line="232" w:lineRule="auto"/>
        <w:ind w:right="114"/>
        <w:jc w:val="both"/>
        <w:rPr>
          <w:rFonts w:ascii="Symbol" w:hAnsi="Symbol"/>
          <w:color w:val="202020"/>
          <w:sz w:val="18"/>
        </w:rPr>
      </w:pPr>
      <w:r w:rsidRPr="00C815D5">
        <w:rPr>
          <w:color w:val="202020"/>
          <w:sz w:val="18"/>
        </w:rPr>
        <w:t>To gain knowledge on experimental approaches to identify and quantify metabolites, reactive</w:t>
      </w:r>
      <w:r w:rsidRPr="00C815D5">
        <w:rPr>
          <w:color w:val="202020"/>
          <w:spacing w:val="1"/>
          <w:sz w:val="18"/>
        </w:rPr>
        <w:t xml:space="preserve"> </w:t>
      </w:r>
      <w:r w:rsidRPr="00C815D5">
        <w:rPr>
          <w:color w:val="202020"/>
          <w:sz w:val="18"/>
        </w:rPr>
        <w:t>intermediates and their selective interaction with specific cellular target molecules (selective</w:t>
      </w:r>
      <w:r w:rsidRPr="00C815D5">
        <w:rPr>
          <w:color w:val="202020"/>
          <w:spacing w:val="1"/>
          <w:sz w:val="18"/>
        </w:rPr>
        <w:t xml:space="preserve"> </w:t>
      </w:r>
      <w:r w:rsidRPr="00C815D5">
        <w:rPr>
          <w:color w:val="202020"/>
          <w:sz w:val="18"/>
        </w:rPr>
        <w:t>toxicity);</w:t>
      </w:r>
    </w:p>
    <w:p w14:paraId="376D859A" w14:textId="77777777" w:rsidR="006E6F63" w:rsidRPr="00C815D5" w:rsidRDefault="006E6F63" w:rsidP="005C7CCF">
      <w:pPr>
        <w:pStyle w:val="ListParagraph"/>
        <w:numPr>
          <w:ilvl w:val="1"/>
          <w:numId w:val="81"/>
        </w:numPr>
        <w:tabs>
          <w:tab w:val="left" w:pos="839"/>
        </w:tabs>
        <w:spacing w:before="5" w:line="219" w:lineRule="exact"/>
        <w:ind w:hanging="361"/>
        <w:jc w:val="both"/>
        <w:rPr>
          <w:rFonts w:ascii="Symbol" w:hAnsi="Symbol"/>
          <w:color w:val="202020"/>
          <w:sz w:val="18"/>
        </w:rPr>
      </w:pPr>
      <w:r w:rsidRPr="00C815D5">
        <w:rPr>
          <w:color w:val="202020"/>
          <w:sz w:val="18"/>
        </w:rPr>
        <w:t>To</w:t>
      </w:r>
      <w:r w:rsidRPr="00C815D5">
        <w:rPr>
          <w:color w:val="202020"/>
          <w:spacing w:val="-5"/>
          <w:sz w:val="18"/>
        </w:rPr>
        <w:t xml:space="preserve"> </w:t>
      </w:r>
      <w:r w:rsidRPr="00C815D5">
        <w:rPr>
          <w:color w:val="202020"/>
          <w:sz w:val="18"/>
        </w:rPr>
        <w:t>get</w:t>
      </w:r>
      <w:r w:rsidRPr="00C815D5">
        <w:rPr>
          <w:color w:val="202020"/>
          <w:spacing w:val="-1"/>
          <w:sz w:val="18"/>
        </w:rPr>
        <w:t xml:space="preserve"> </w:t>
      </w:r>
      <w:r w:rsidRPr="00C815D5">
        <w:rPr>
          <w:color w:val="202020"/>
          <w:sz w:val="18"/>
        </w:rPr>
        <w:t>acquainted</w:t>
      </w:r>
      <w:r w:rsidRPr="00C815D5">
        <w:rPr>
          <w:color w:val="202020"/>
          <w:spacing w:val="-5"/>
          <w:sz w:val="18"/>
        </w:rPr>
        <w:t xml:space="preserve"> </w:t>
      </w:r>
      <w:r w:rsidRPr="00C815D5">
        <w:rPr>
          <w:color w:val="202020"/>
          <w:sz w:val="18"/>
        </w:rPr>
        <w:t>with</w:t>
      </w:r>
      <w:r w:rsidRPr="00C815D5">
        <w:rPr>
          <w:color w:val="202020"/>
          <w:spacing w:val="-7"/>
          <w:sz w:val="18"/>
        </w:rPr>
        <w:t xml:space="preserve"> </w:t>
      </w:r>
      <w:r w:rsidRPr="00C815D5">
        <w:rPr>
          <w:color w:val="202020"/>
          <w:sz w:val="18"/>
        </w:rPr>
        <w:t>the</w:t>
      </w:r>
      <w:r w:rsidRPr="00C815D5">
        <w:rPr>
          <w:color w:val="202020"/>
          <w:spacing w:val="-6"/>
          <w:sz w:val="18"/>
        </w:rPr>
        <w:t xml:space="preserve"> </w:t>
      </w:r>
      <w:r w:rsidRPr="00C815D5">
        <w:rPr>
          <w:color w:val="202020"/>
          <w:sz w:val="18"/>
        </w:rPr>
        <w:t>procedures</w:t>
      </w:r>
      <w:r w:rsidRPr="00C815D5">
        <w:rPr>
          <w:color w:val="202020"/>
          <w:spacing w:val="-4"/>
          <w:sz w:val="18"/>
        </w:rPr>
        <w:t xml:space="preserve"> </w:t>
      </w:r>
      <w:r w:rsidRPr="00C815D5">
        <w:rPr>
          <w:color w:val="202020"/>
          <w:sz w:val="18"/>
        </w:rPr>
        <w:t>applied</w:t>
      </w:r>
      <w:r w:rsidRPr="00C815D5">
        <w:rPr>
          <w:color w:val="202020"/>
          <w:spacing w:val="-2"/>
          <w:sz w:val="18"/>
        </w:rPr>
        <w:t xml:space="preserve"> </w:t>
      </w:r>
      <w:r w:rsidRPr="00C815D5">
        <w:rPr>
          <w:color w:val="202020"/>
          <w:sz w:val="18"/>
        </w:rPr>
        <w:t>to</w:t>
      </w:r>
      <w:r w:rsidRPr="00C815D5">
        <w:rPr>
          <w:color w:val="202020"/>
          <w:spacing w:val="-3"/>
          <w:sz w:val="18"/>
        </w:rPr>
        <w:t xml:space="preserve"> </w:t>
      </w:r>
      <w:r w:rsidRPr="00C815D5">
        <w:rPr>
          <w:color w:val="202020"/>
          <w:sz w:val="18"/>
        </w:rPr>
        <w:t>assess</w:t>
      </w:r>
      <w:r w:rsidRPr="00C815D5">
        <w:rPr>
          <w:color w:val="202020"/>
          <w:spacing w:val="-5"/>
          <w:sz w:val="18"/>
        </w:rPr>
        <w:t xml:space="preserve"> </w:t>
      </w:r>
      <w:r w:rsidRPr="00C815D5">
        <w:rPr>
          <w:color w:val="202020"/>
          <w:sz w:val="18"/>
        </w:rPr>
        <w:t>the</w:t>
      </w:r>
      <w:r w:rsidRPr="00C815D5">
        <w:rPr>
          <w:color w:val="202020"/>
          <w:spacing w:val="-4"/>
          <w:sz w:val="18"/>
        </w:rPr>
        <w:t xml:space="preserve"> </w:t>
      </w:r>
      <w:r w:rsidRPr="00C815D5">
        <w:rPr>
          <w:color w:val="202020"/>
          <w:sz w:val="18"/>
        </w:rPr>
        <w:t>toxicity</w:t>
      </w:r>
      <w:r w:rsidRPr="00C815D5">
        <w:rPr>
          <w:color w:val="202020"/>
          <w:spacing w:val="-5"/>
          <w:sz w:val="18"/>
        </w:rPr>
        <w:t xml:space="preserve"> </w:t>
      </w:r>
      <w:r w:rsidRPr="00C815D5">
        <w:rPr>
          <w:color w:val="202020"/>
          <w:sz w:val="18"/>
        </w:rPr>
        <w:t>of</w:t>
      </w:r>
      <w:r w:rsidRPr="00C815D5">
        <w:rPr>
          <w:color w:val="202020"/>
          <w:spacing w:val="-8"/>
          <w:sz w:val="18"/>
        </w:rPr>
        <w:t xml:space="preserve"> </w:t>
      </w:r>
      <w:r w:rsidRPr="00C815D5">
        <w:rPr>
          <w:color w:val="202020"/>
          <w:sz w:val="18"/>
        </w:rPr>
        <w:t>drugs</w:t>
      </w:r>
      <w:r w:rsidRPr="00C815D5">
        <w:rPr>
          <w:color w:val="202020"/>
          <w:spacing w:val="-5"/>
          <w:sz w:val="18"/>
        </w:rPr>
        <w:t xml:space="preserve"> </w:t>
      </w:r>
      <w:r w:rsidRPr="00C815D5">
        <w:rPr>
          <w:color w:val="202020"/>
          <w:sz w:val="18"/>
        </w:rPr>
        <w:t>and</w:t>
      </w:r>
      <w:r w:rsidRPr="00C815D5">
        <w:rPr>
          <w:color w:val="202020"/>
          <w:spacing w:val="-4"/>
          <w:sz w:val="18"/>
        </w:rPr>
        <w:t xml:space="preserve"> </w:t>
      </w:r>
      <w:r w:rsidRPr="00C815D5">
        <w:rPr>
          <w:color w:val="202020"/>
          <w:sz w:val="18"/>
        </w:rPr>
        <w:t>chemicals;</w:t>
      </w:r>
    </w:p>
    <w:p w14:paraId="7FAB3471" w14:textId="77777777" w:rsidR="006E6F63" w:rsidRPr="00C815D5" w:rsidRDefault="006E6F63" w:rsidP="005C7CCF">
      <w:pPr>
        <w:pStyle w:val="ListParagraph"/>
        <w:numPr>
          <w:ilvl w:val="1"/>
          <w:numId w:val="81"/>
        </w:numPr>
        <w:tabs>
          <w:tab w:val="left" w:pos="839"/>
        </w:tabs>
        <w:ind w:right="162"/>
        <w:rPr>
          <w:rFonts w:ascii="Symbol" w:hAnsi="Symbol"/>
          <w:color w:val="202020"/>
          <w:sz w:val="18"/>
        </w:rPr>
      </w:pPr>
      <w:r w:rsidRPr="00C815D5">
        <w:rPr>
          <w:color w:val="202020"/>
          <w:sz w:val="18"/>
        </w:rPr>
        <w:t>To</w:t>
      </w:r>
      <w:r w:rsidRPr="00C815D5">
        <w:rPr>
          <w:color w:val="202020"/>
          <w:spacing w:val="7"/>
          <w:sz w:val="18"/>
        </w:rPr>
        <w:t xml:space="preserve"> </w:t>
      </w:r>
      <w:r w:rsidRPr="00C815D5">
        <w:rPr>
          <w:color w:val="202020"/>
          <w:sz w:val="18"/>
        </w:rPr>
        <w:t>understand</w:t>
      </w:r>
      <w:r w:rsidRPr="00C815D5">
        <w:rPr>
          <w:color w:val="202020"/>
          <w:spacing w:val="7"/>
          <w:sz w:val="18"/>
        </w:rPr>
        <w:t xml:space="preserve"> </w:t>
      </w:r>
      <w:r w:rsidRPr="00C815D5">
        <w:rPr>
          <w:color w:val="202020"/>
          <w:sz w:val="18"/>
        </w:rPr>
        <w:t>the</w:t>
      </w:r>
      <w:r w:rsidRPr="00C815D5">
        <w:rPr>
          <w:color w:val="202020"/>
          <w:spacing w:val="7"/>
          <w:sz w:val="18"/>
        </w:rPr>
        <w:t xml:space="preserve"> </w:t>
      </w:r>
      <w:r w:rsidRPr="00C815D5">
        <w:rPr>
          <w:color w:val="202020"/>
          <w:sz w:val="18"/>
        </w:rPr>
        <w:t>role</w:t>
      </w:r>
      <w:r w:rsidRPr="00C815D5">
        <w:rPr>
          <w:color w:val="202020"/>
          <w:spacing w:val="9"/>
          <w:sz w:val="18"/>
        </w:rPr>
        <w:t xml:space="preserve"> </w:t>
      </w:r>
      <w:r w:rsidRPr="00C815D5">
        <w:rPr>
          <w:color w:val="202020"/>
          <w:sz w:val="18"/>
        </w:rPr>
        <w:t>of</w:t>
      </w:r>
      <w:r w:rsidRPr="00C815D5">
        <w:rPr>
          <w:color w:val="202020"/>
          <w:spacing w:val="10"/>
          <w:sz w:val="18"/>
        </w:rPr>
        <w:t xml:space="preserve"> </w:t>
      </w:r>
      <w:r w:rsidRPr="00C815D5">
        <w:rPr>
          <w:color w:val="202020"/>
          <w:sz w:val="18"/>
        </w:rPr>
        <w:t>bio</w:t>
      </w:r>
      <w:r w:rsidRPr="00C815D5">
        <w:rPr>
          <w:color w:val="202020"/>
          <w:spacing w:val="8"/>
          <w:sz w:val="18"/>
        </w:rPr>
        <w:t xml:space="preserve"> </w:t>
      </w:r>
      <w:r w:rsidRPr="00C815D5">
        <w:rPr>
          <w:color w:val="202020"/>
          <w:sz w:val="18"/>
        </w:rPr>
        <w:t>activation</w:t>
      </w:r>
      <w:r w:rsidRPr="00C815D5">
        <w:rPr>
          <w:color w:val="202020"/>
          <w:spacing w:val="3"/>
          <w:sz w:val="18"/>
        </w:rPr>
        <w:t xml:space="preserve"> </w:t>
      </w:r>
      <w:r w:rsidRPr="00C815D5">
        <w:rPr>
          <w:color w:val="202020"/>
          <w:sz w:val="18"/>
        </w:rPr>
        <w:t>and</w:t>
      </w:r>
      <w:r w:rsidRPr="00C815D5">
        <w:rPr>
          <w:color w:val="202020"/>
          <w:spacing w:val="8"/>
          <w:sz w:val="18"/>
        </w:rPr>
        <w:t xml:space="preserve"> </w:t>
      </w:r>
      <w:r w:rsidRPr="00C815D5">
        <w:rPr>
          <w:color w:val="202020"/>
          <w:sz w:val="18"/>
        </w:rPr>
        <w:t>bio-inactivation</w:t>
      </w:r>
      <w:r w:rsidRPr="00C815D5">
        <w:rPr>
          <w:color w:val="202020"/>
          <w:spacing w:val="4"/>
          <w:sz w:val="18"/>
        </w:rPr>
        <w:t xml:space="preserve"> </w:t>
      </w:r>
      <w:r w:rsidRPr="00C815D5">
        <w:rPr>
          <w:color w:val="202020"/>
          <w:sz w:val="18"/>
        </w:rPr>
        <w:t>in</w:t>
      </w:r>
      <w:r w:rsidRPr="00C815D5">
        <w:rPr>
          <w:color w:val="202020"/>
          <w:spacing w:val="3"/>
          <w:sz w:val="18"/>
        </w:rPr>
        <w:t xml:space="preserve"> </w:t>
      </w:r>
      <w:r w:rsidRPr="00C815D5">
        <w:rPr>
          <w:color w:val="202020"/>
          <w:sz w:val="18"/>
        </w:rPr>
        <w:t>the</w:t>
      </w:r>
      <w:r w:rsidRPr="00C815D5">
        <w:rPr>
          <w:color w:val="202020"/>
          <w:spacing w:val="11"/>
          <w:sz w:val="18"/>
        </w:rPr>
        <w:t xml:space="preserve"> </w:t>
      </w:r>
      <w:r w:rsidRPr="00C815D5">
        <w:rPr>
          <w:color w:val="202020"/>
          <w:sz w:val="18"/>
        </w:rPr>
        <w:t>toxicity</w:t>
      </w:r>
      <w:r w:rsidRPr="00C815D5">
        <w:rPr>
          <w:color w:val="202020"/>
          <w:spacing w:val="6"/>
          <w:sz w:val="18"/>
        </w:rPr>
        <w:t xml:space="preserve"> </w:t>
      </w:r>
      <w:r w:rsidRPr="00C815D5">
        <w:rPr>
          <w:color w:val="202020"/>
          <w:sz w:val="18"/>
        </w:rPr>
        <w:t>of</w:t>
      </w:r>
      <w:r w:rsidRPr="00C815D5">
        <w:rPr>
          <w:color w:val="202020"/>
          <w:spacing w:val="8"/>
          <w:sz w:val="18"/>
        </w:rPr>
        <w:t xml:space="preserve"> </w:t>
      </w:r>
      <w:r w:rsidRPr="00C815D5">
        <w:rPr>
          <w:color w:val="202020"/>
          <w:sz w:val="18"/>
        </w:rPr>
        <w:t>drugs</w:t>
      </w:r>
      <w:r w:rsidRPr="00C815D5">
        <w:rPr>
          <w:color w:val="202020"/>
          <w:spacing w:val="5"/>
          <w:sz w:val="18"/>
        </w:rPr>
        <w:t xml:space="preserve"> </w:t>
      </w:r>
      <w:r w:rsidRPr="00C815D5">
        <w:rPr>
          <w:color w:val="202020"/>
          <w:sz w:val="18"/>
        </w:rPr>
        <w:t>and</w:t>
      </w:r>
      <w:r w:rsidRPr="00C815D5">
        <w:rPr>
          <w:color w:val="202020"/>
          <w:spacing w:val="13"/>
          <w:sz w:val="18"/>
        </w:rPr>
        <w:t xml:space="preserve"> </w:t>
      </w:r>
      <w:r w:rsidRPr="00C815D5">
        <w:rPr>
          <w:color w:val="202020"/>
          <w:sz w:val="18"/>
        </w:rPr>
        <w:t>other</w:t>
      </w:r>
      <w:r w:rsidRPr="00C815D5">
        <w:rPr>
          <w:color w:val="202020"/>
          <w:spacing w:val="-61"/>
          <w:sz w:val="18"/>
        </w:rPr>
        <w:t xml:space="preserve"> </w:t>
      </w:r>
      <w:r w:rsidRPr="00C815D5">
        <w:rPr>
          <w:color w:val="202020"/>
          <w:sz w:val="18"/>
        </w:rPr>
        <w:t>xenobiotics</w:t>
      </w:r>
      <w:r w:rsidRPr="00C815D5">
        <w:rPr>
          <w:color w:val="202020"/>
          <w:spacing w:val="-4"/>
          <w:sz w:val="18"/>
        </w:rPr>
        <w:t xml:space="preserve"> </w:t>
      </w:r>
      <w:r w:rsidRPr="00C815D5">
        <w:rPr>
          <w:color w:val="202020"/>
          <w:sz w:val="18"/>
        </w:rPr>
        <w:t>and</w:t>
      </w:r>
      <w:r w:rsidRPr="00C815D5">
        <w:rPr>
          <w:color w:val="202020"/>
          <w:spacing w:val="-1"/>
          <w:sz w:val="18"/>
        </w:rPr>
        <w:t xml:space="preserve"> </w:t>
      </w:r>
      <w:r w:rsidRPr="00C815D5">
        <w:rPr>
          <w:color w:val="202020"/>
          <w:sz w:val="18"/>
        </w:rPr>
        <w:t>natural toxins;</w:t>
      </w:r>
    </w:p>
    <w:p w14:paraId="6607C889" w14:textId="77777777" w:rsidR="006E6F63" w:rsidRPr="00C815D5" w:rsidRDefault="006E6F63" w:rsidP="005C7CCF">
      <w:pPr>
        <w:pStyle w:val="ListParagraph"/>
        <w:numPr>
          <w:ilvl w:val="1"/>
          <w:numId w:val="81"/>
        </w:numPr>
        <w:tabs>
          <w:tab w:val="left" w:pos="839"/>
        </w:tabs>
        <w:spacing w:line="210" w:lineRule="exact"/>
        <w:ind w:hanging="361"/>
        <w:rPr>
          <w:rFonts w:ascii="Symbol" w:hAnsi="Symbol"/>
          <w:color w:val="202020"/>
          <w:sz w:val="18"/>
        </w:rPr>
      </w:pPr>
      <w:r w:rsidRPr="00C815D5">
        <w:rPr>
          <w:color w:val="202020"/>
          <w:sz w:val="18"/>
        </w:rPr>
        <w:t>To</w:t>
      </w:r>
      <w:r w:rsidRPr="00C815D5">
        <w:rPr>
          <w:color w:val="202020"/>
          <w:spacing w:val="-5"/>
          <w:sz w:val="18"/>
        </w:rPr>
        <w:t xml:space="preserve"> </w:t>
      </w:r>
      <w:r w:rsidRPr="00C815D5">
        <w:rPr>
          <w:color w:val="202020"/>
          <w:sz w:val="18"/>
        </w:rPr>
        <w:t>be</w:t>
      </w:r>
      <w:r w:rsidRPr="00C815D5">
        <w:rPr>
          <w:color w:val="202020"/>
          <w:spacing w:val="-5"/>
          <w:sz w:val="18"/>
        </w:rPr>
        <w:t xml:space="preserve"> </w:t>
      </w:r>
      <w:r w:rsidRPr="00C815D5">
        <w:rPr>
          <w:color w:val="202020"/>
          <w:sz w:val="18"/>
        </w:rPr>
        <w:t>able</w:t>
      </w:r>
      <w:r w:rsidRPr="00C815D5">
        <w:rPr>
          <w:color w:val="202020"/>
          <w:spacing w:val="-6"/>
          <w:sz w:val="18"/>
        </w:rPr>
        <w:t xml:space="preserve"> </w:t>
      </w:r>
      <w:r w:rsidRPr="00C815D5">
        <w:rPr>
          <w:color w:val="202020"/>
          <w:sz w:val="18"/>
        </w:rPr>
        <w:t>to</w:t>
      </w:r>
      <w:r w:rsidRPr="00C815D5">
        <w:rPr>
          <w:color w:val="202020"/>
          <w:spacing w:val="-4"/>
          <w:sz w:val="18"/>
        </w:rPr>
        <w:t xml:space="preserve"> </w:t>
      </w:r>
      <w:r w:rsidRPr="00C815D5">
        <w:rPr>
          <w:color w:val="202020"/>
          <w:sz w:val="18"/>
        </w:rPr>
        <w:t>apply</w:t>
      </w:r>
      <w:r w:rsidRPr="00C815D5">
        <w:rPr>
          <w:color w:val="202020"/>
          <w:spacing w:val="-6"/>
          <w:sz w:val="18"/>
        </w:rPr>
        <w:t xml:space="preserve"> </w:t>
      </w:r>
      <w:r w:rsidRPr="00C815D5">
        <w:rPr>
          <w:color w:val="202020"/>
          <w:sz w:val="18"/>
        </w:rPr>
        <w:t>strategies</w:t>
      </w:r>
      <w:r w:rsidRPr="00C815D5">
        <w:rPr>
          <w:color w:val="202020"/>
          <w:spacing w:val="-4"/>
          <w:sz w:val="18"/>
        </w:rPr>
        <w:t xml:space="preserve"> </w:t>
      </w:r>
      <w:r w:rsidRPr="00C815D5">
        <w:rPr>
          <w:color w:val="202020"/>
          <w:sz w:val="18"/>
        </w:rPr>
        <w:t>used</w:t>
      </w:r>
      <w:r w:rsidRPr="00C815D5">
        <w:rPr>
          <w:color w:val="202020"/>
          <w:spacing w:val="-4"/>
          <w:sz w:val="18"/>
        </w:rPr>
        <w:t xml:space="preserve"> </w:t>
      </w:r>
      <w:r w:rsidRPr="00C815D5">
        <w:rPr>
          <w:color w:val="202020"/>
          <w:sz w:val="18"/>
        </w:rPr>
        <w:t>to</w:t>
      </w:r>
      <w:r w:rsidRPr="00C815D5">
        <w:rPr>
          <w:color w:val="202020"/>
          <w:spacing w:val="-2"/>
          <w:sz w:val="18"/>
        </w:rPr>
        <w:t xml:space="preserve"> </w:t>
      </w:r>
      <w:r w:rsidRPr="00C815D5">
        <w:rPr>
          <w:color w:val="202020"/>
          <w:sz w:val="18"/>
        </w:rPr>
        <w:t>predict</w:t>
      </w:r>
      <w:r w:rsidRPr="00C815D5">
        <w:rPr>
          <w:color w:val="202020"/>
          <w:spacing w:val="-4"/>
          <w:sz w:val="18"/>
        </w:rPr>
        <w:t xml:space="preserve"> </w:t>
      </w:r>
      <w:r w:rsidRPr="00C815D5">
        <w:rPr>
          <w:color w:val="202020"/>
          <w:sz w:val="18"/>
        </w:rPr>
        <w:t>toxicity;</w:t>
      </w:r>
    </w:p>
    <w:p w14:paraId="53A528C7" w14:textId="77777777" w:rsidR="006E6F63" w:rsidRPr="00C815D5" w:rsidRDefault="006E6F63" w:rsidP="005C7CCF">
      <w:pPr>
        <w:pStyle w:val="ListParagraph"/>
        <w:numPr>
          <w:ilvl w:val="1"/>
          <w:numId w:val="81"/>
        </w:numPr>
        <w:tabs>
          <w:tab w:val="left" w:pos="839"/>
        </w:tabs>
        <w:spacing w:line="219" w:lineRule="exact"/>
        <w:ind w:hanging="361"/>
        <w:rPr>
          <w:rFonts w:ascii="Symbol" w:hAnsi="Symbol"/>
          <w:color w:val="202020"/>
          <w:sz w:val="18"/>
        </w:rPr>
      </w:pPr>
      <w:r w:rsidRPr="00C815D5">
        <w:rPr>
          <w:color w:val="202020"/>
          <w:sz w:val="18"/>
        </w:rPr>
        <w:t>To</w:t>
      </w:r>
      <w:r w:rsidRPr="00C815D5">
        <w:rPr>
          <w:color w:val="202020"/>
          <w:spacing w:val="-7"/>
          <w:sz w:val="18"/>
        </w:rPr>
        <w:t xml:space="preserve"> </w:t>
      </w:r>
      <w:r w:rsidRPr="00C815D5">
        <w:rPr>
          <w:color w:val="202020"/>
          <w:sz w:val="18"/>
        </w:rPr>
        <w:t>understand</w:t>
      </w:r>
      <w:r w:rsidRPr="00C815D5">
        <w:rPr>
          <w:color w:val="202020"/>
          <w:spacing w:val="-5"/>
          <w:sz w:val="18"/>
        </w:rPr>
        <w:t xml:space="preserve"> </w:t>
      </w:r>
      <w:r w:rsidRPr="00C815D5">
        <w:rPr>
          <w:color w:val="202020"/>
          <w:sz w:val="18"/>
        </w:rPr>
        <w:t>strategies</w:t>
      </w:r>
      <w:r w:rsidRPr="00C815D5">
        <w:rPr>
          <w:color w:val="202020"/>
          <w:spacing w:val="-7"/>
          <w:sz w:val="18"/>
        </w:rPr>
        <w:t xml:space="preserve"> </w:t>
      </w:r>
      <w:r w:rsidRPr="00C815D5">
        <w:rPr>
          <w:color w:val="202020"/>
          <w:sz w:val="18"/>
        </w:rPr>
        <w:t>to</w:t>
      </w:r>
      <w:r w:rsidRPr="00C815D5">
        <w:rPr>
          <w:color w:val="202020"/>
          <w:spacing w:val="-5"/>
          <w:sz w:val="18"/>
        </w:rPr>
        <w:t xml:space="preserve"> </w:t>
      </w:r>
      <w:r w:rsidRPr="00C815D5">
        <w:rPr>
          <w:color w:val="202020"/>
          <w:sz w:val="18"/>
        </w:rPr>
        <w:t>reduce</w:t>
      </w:r>
      <w:r w:rsidRPr="00C815D5">
        <w:rPr>
          <w:color w:val="202020"/>
          <w:spacing w:val="-5"/>
          <w:sz w:val="18"/>
        </w:rPr>
        <w:t xml:space="preserve"> </w:t>
      </w:r>
      <w:r w:rsidRPr="00C815D5">
        <w:rPr>
          <w:color w:val="202020"/>
          <w:sz w:val="18"/>
        </w:rPr>
        <w:t>or</w:t>
      </w:r>
      <w:r w:rsidRPr="00C815D5">
        <w:rPr>
          <w:color w:val="202020"/>
          <w:spacing w:val="-8"/>
          <w:sz w:val="18"/>
        </w:rPr>
        <w:t xml:space="preserve"> </w:t>
      </w:r>
      <w:r w:rsidRPr="00C815D5">
        <w:rPr>
          <w:color w:val="202020"/>
          <w:sz w:val="18"/>
        </w:rPr>
        <w:t>prevent</w:t>
      </w:r>
      <w:r w:rsidRPr="00C815D5">
        <w:rPr>
          <w:color w:val="202020"/>
          <w:spacing w:val="-4"/>
          <w:sz w:val="18"/>
        </w:rPr>
        <w:t xml:space="preserve"> </w:t>
      </w:r>
      <w:r w:rsidRPr="00C815D5">
        <w:rPr>
          <w:color w:val="202020"/>
          <w:sz w:val="18"/>
        </w:rPr>
        <w:t>toxicity;</w:t>
      </w:r>
    </w:p>
    <w:p w14:paraId="021A418C" w14:textId="77777777" w:rsidR="006E6F63" w:rsidRPr="00C815D5" w:rsidRDefault="006E6F63" w:rsidP="005C7CCF">
      <w:pPr>
        <w:pStyle w:val="ListParagraph"/>
        <w:numPr>
          <w:ilvl w:val="1"/>
          <w:numId w:val="81"/>
        </w:numPr>
        <w:tabs>
          <w:tab w:val="left" w:pos="839"/>
        </w:tabs>
        <w:spacing w:before="3" w:line="235" w:lineRule="auto"/>
        <w:ind w:right="160"/>
        <w:rPr>
          <w:rFonts w:ascii="Symbol" w:hAnsi="Symbol"/>
          <w:color w:val="202020"/>
          <w:sz w:val="18"/>
        </w:rPr>
      </w:pPr>
      <w:r w:rsidRPr="00C815D5">
        <w:rPr>
          <w:color w:val="202020"/>
          <w:sz w:val="18"/>
        </w:rPr>
        <w:t>To</w:t>
      </w:r>
      <w:r w:rsidRPr="00C815D5">
        <w:rPr>
          <w:color w:val="202020"/>
          <w:spacing w:val="25"/>
          <w:sz w:val="18"/>
        </w:rPr>
        <w:t xml:space="preserve"> </w:t>
      </w:r>
      <w:r w:rsidRPr="00C815D5">
        <w:rPr>
          <w:color w:val="202020"/>
          <w:sz w:val="18"/>
        </w:rPr>
        <w:t>understand</w:t>
      </w:r>
      <w:r w:rsidRPr="00C815D5">
        <w:rPr>
          <w:color w:val="202020"/>
          <w:spacing w:val="24"/>
          <w:sz w:val="18"/>
        </w:rPr>
        <w:t xml:space="preserve"> </w:t>
      </w:r>
      <w:r w:rsidRPr="00C815D5">
        <w:rPr>
          <w:color w:val="202020"/>
          <w:sz w:val="18"/>
        </w:rPr>
        <w:t>risk</w:t>
      </w:r>
      <w:r w:rsidRPr="00C815D5">
        <w:rPr>
          <w:color w:val="202020"/>
          <w:spacing w:val="27"/>
          <w:sz w:val="18"/>
        </w:rPr>
        <w:t xml:space="preserve"> </w:t>
      </w:r>
      <w:r w:rsidRPr="00C815D5">
        <w:rPr>
          <w:color w:val="202020"/>
          <w:sz w:val="18"/>
        </w:rPr>
        <w:t>factors</w:t>
      </w:r>
      <w:r w:rsidRPr="00C815D5">
        <w:rPr>
          <w:color w:val="202020"/>
          <w:spacing w:val="25"/>
          <w:sz w:val="18"/>
        </w:rPr>
        <w:t xml:space="preserve"> </w:t>
      </w:r>
      <w:r w:rsidRPr="00C815D5">
        <w:rPr>
          <w:color w:val="202020"/>
          <w:sz w:val="18"/>
        </w:rPr>
        <w:t>involved</w:t>
      </w:r>
      <w:r w:rsidRPr="00C815D5">
        <w:rPr>
          <w:color w:val="202020"/>
          <w:spacing w:val="27"/>
          <w:sz w:val="18"/>
        </w:rPr>
        <w:t xml:space="preserve"> </w:t>
      </w:r>
      <w:r w:rsidRPr="00C815D5">
        <w:rPr>
          <w:color w:val="202020"/>
          <w:sz w:val="18"/>
        </w:rPr>
        <w:t>in</w:t>
      </w:r>
      <w:r w:rsidRPr="00C815D5">
        <w:rPr>
          <w:color w:val="202020"/>
          <w:spacing w:val="22"/>
          <w:sz w:val="18"/>
        </w:rPr>
        <w:t xml:space="preserve"> </w:t>
      </w:r>
      <w:r w:rsidRPr="00C815D5">
        <w:rPr>
          <w:color w:val="202020"/>
          <w:sz w:val="18"/>
        </w:rPr>
        <w:t>inter-individual</w:t>
      </w:r>
      <w:r w:rsidRPr="00C815D5">
        <w:rPr>
          <w:color w:val="202020"/>
          <w:spacing w:val="28"/>
          <w:sz w:val="18"/>
        </w:rPr>
        <w:t xml:space="preserve"> </w:t>
      </w:r>
      <w:r w:rsidRPr="00C815D5">
        <w:rPr>
          <w:color w:val="202020"/>
          <w:sz w:val="18"/>
        </w:rPr>
        <w:t>susceptibility</w:t>
      </w:r>
      <w:r w:rsidRPr="00C815D5">
        <w:rPr>
          <w:color w:val="202020"/>
          <w:spacing w:val="23"/>
          <w:sz w:val="18"/>
        </w:rPr>
        <w:t xml:space="preserve"> </w:t>
      </w:r>
      <w:r w:rsidRPr="00C815D5">
        <w:rPr>
          <w:color w:val="202020"/>
          <w:sz w:val="18"/>
        </w:rPr>
        <w:t>to</w:t>
      </w:r>
      <w:r w:rsidRPr="00C815D5">
        <w:rPr>
          <w:color w:val="202020"/>
          <w:spacing w:val="27"/>
          <w:sz w:val="18"/>
        </w:rPr>
        <w:t xml:space="preserve"> </w:t>
      </w:r>
      <w:r w:rsidRPr="00C815D5">
        <w:rPr>
          <w:color w:val="202020"/>
          <w:sz w:val="18"/>
        </w:rPr>
        <w:t>xenobiotics,</w:t>
      </w:r>
      <w:r w:rsidRPr="00C815D5">
        <w:rPr>
          <w:color w:val="202020"/>
          <w:spacing w:val="25"/>
          <w:sz w:val="18"/>
        </w:rPr>
        <w:t xml:space="preserve"> </w:t>
      </w:r>
      <w:r w:rsidRPr="00C815D5">
        <w:rPr>
          <w:color w:val="202020"/>
          <w:sz w:val="18"/>
        </w:rPr>
        <w:t>including</w:t>
      </w:r>
      <w:r w:rsidRPr="00C815D5">
        <w:rPr>
          <w:color w:val="202020"/>
          <w:spacing w:val="-61"/>
          <w:sz w:val="18"/>
        </w:rPr>
        <w:t xml:space="preserve"> </w:t>
      </w:r>
      <w:r w:rsidRPr="00C815D5">
        <w:rPr>
          <w:color w:val="202020"/>
          <w:sz w:val="18"/>
        </w:rPr>
        <w:t>genetic</w:t>
      </w:r>
      <w:r w:rsidRPr="00C815D5">
        <w:rPr>
          <w:color w:val="202020"/>
          <w:spacing w:val="-4"/>
          <w:sz w:val="18"/>
        </w:rPr>
        <w:t xml:space="preserve"> </w:t>
      </w:r>
      <w:r w:rsidRPr="00C815D5">
        <w:rPr>
          <w:color w:val="202020"/>
          <w:sz w:val="18"/>
        </w:rPr>
        <w:t>polymorphisms,</w:t>
      </w:r>
      <w:r w:rsidRPr="00C815D5">
        <w:rPr>
          <w:color w:val="202020"/>
          <w:spacing w:val="-3"/>
          <w:sz w:val="18"/>
        </w:rPr>
        <w:t xml:space="preserve"> </w:t>
      </w:r>
      <w:r w:rsidRPr="00C815D5">
        <w:rPr>
          <w:color w:val="202020"/>
          <w:sz w:val="18"/>
        </w:rPr>
        <w:t>drug-drug</w:t>
      </w:r>
      <w:r w:rsidRPr="00C815D5">
        <w:rPr>
          <w:color w:val="202020"/>
          <w:spacing w:val="-4"/>
          <w:sz w:val="18"/>
        </w:rPr>
        <w:t xml:space="preserve"> </w:t>
      </w:r>
      <w:r w:rsidRPr="00C815D5">
        <w:rPr>
          <w:color w:val="202020"/>
          <w:sz w:val="18"/>
        </w:rPr>
        <w:t>and</w:t>
      </w:r>
      <w:r w:rsidRPr="00C815D5">
        <w:rPr>
          <w:color w:val="202020"/>
          <w:spacing w:val="2"/>
          <w:sz w:val="18"/>
        </w:rPr>
        <w:t xml:space="preserve"> </w:t>
      </w:r>
      <w:r w:rsidRPr="00C815D5">
        <w:rPr>
          <w:color w:val="202020"/>
          <w:sz w:val="18"/>
        </w:rPr>
        <w:t>food-drug</w:t>
      </w:r>
      <w:r w:rsidRPr="00C815D5">
        <w:rPr>
          <w:color w:val="202020"/>
          <w:spacing w:val="-4"/>
          <w:sz w:val="18"/>
        </w:rPr>
        <w:t xml:space="preserve"> </w:t>
      </w:r>
      <w:r w:rsidRPr="00C815D5">
        <w:rPr>
          <w:color w:val="202020"/>
          <w:sz w:val="18"/>
        </w:rPr>
        <w:t>interactions.</w:t>
      </w:r>
    </w:p>
    <w:p w14:paraId="7F7E9FFF" w14:textId="77777777" w:rsidR="006E6F63" w:rsidRPr="00C815D5" w:rsidRDefault="006E6F63" w:rsidP="006E6F63">
      <w:pPr>
        <w:pStyle w:val="Heading3"/>
        <w:spacing w:before="146"/>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37CCFB90" w14:textId="77777777" w:rsidR="006E6F63" w:rsidRPr="00C815D5" w:rsidRDefault="006E6F63" w:rsidP="006E6F63">
      <w:pPr>
        <w:pStyle w:val="BodyText"/>
        <w:spacing w:before="6"/>
        <w:ind w:left="0" w:right="105"/>
        <w:jc w:val="both"/>
      </w:pPr>
      <w:r w:rsidRPr="00C815D5">
        <w:rPr>
          <w:spacing w:val="-1"/>
        </w:rPr>
        <w:t>Human</w:t>
      </w:r>
      <w:r w:rsidRPr="00C815D5">
        <w:rPr>
          <w:spacing w:val="-15"/>
        </w:rPr>
        <w:t xml:space="preserve"> </w:t>
      </w:r>
      <w:r w:rsidRPr="00C815D5">
        <w:rPr>
          <w:spacing w:val="-1"/>
        </w:rPr>
        <w:t>molecular</w:t>
      </w:r>
      <w:r w:rsidRPr="00C815D5">
        <w:rPr>
          <w:spacing w:val="-11"/>
        </w:rPr>
        <w:t xml:space="preserve"> </w:t>
      </w:r>
      <w:r w:rsidRPr="00C815D5">
        <w:rPr>
          <w:spacing w:val="-1"/>
        </w:rPr>
        <w:t>toxicology</w:t>
      </w:r>
      <w:r w:rsidRPr="00C815D5">
        <w:rPr>
          <w:spacing w:val="-14"/>
        </w:rPr>
        <w:t xml:space="preserve"> </w:t>
      </w:r>
      <w:r w:rsidRPr="00C815D5">
        <w:rPr>
          <w:spacing w:val="-1"/>
        </w:rPr>
        <w:t>studies</w:t>
      </w:r>
      <w:r w:rsidRPr="00C815D5">
        <w:rPr>
          <w:spacing w:val="-13"/>
        </w:rPr>
        <w:t xml:space="preserve"> </w:t>
      </w:r>
      <w:r w:rsidRPr="00C815D5">
        <w:rPr>
          <w:spacing w:val="-1"/>
        </w:rPr>
        <w:t>the</w:t>
      </w:r>
      <w:r w:rsidRPr="00C815D5">
        <w:rPr>
          <w:spacing w:val="-10"/>
        </w:rPr>
        <w:t xml:space="preserve"> </w:t>
      </w:r>
      <w:r w:rsidRPr="00C815D5">
        <w:rPr>
          <w:spacing w:val="-1"/>
        </w:rPr>
        <w:t>molecular</w:t>
      </w:r>
      <w:r w:rsidRPr="00C815D5">
        <w:rPr>
          <w:spacing w:val="-13"/>
        </w:rPr>
        <w:t xml:space="preserve"> </w:t>
      </w:r>
      <w:r w:rsidRPr="00C815D5">
        <w:rPr>
          <w:spacing w:val="-1"/>
        </w:rPr>
        <w:t>mechanisms</w:t>
      </w:r>
      <w:r w:rsidRPr="00C815D5">
        <w:rPr>
          <w:spacing w:val="-11"/>
        </w:rPr>
        <w:t xml:space="preserve"> </w:t>
      </w:r>
      <w:r w:rsidRPr="00C815D5">
        <w:rPr>
          <w:spacing w:val="-1"/>
        </w:rPr>
        <w:t>underlying</w:t>
      </w:r>
      <w:r w:rsidRPr="00C815D5">
        <w:rPr>
          <w:spacing w:val="-10"/>
        </w:rPr>
        <w:t xml:space="preserve"> </w:t>
      </w:r>
      <w:r w:rsidRPr="00C815D5">
        <w:rPr>
          <w:spacing w:val="-1"/>
        </w:rPr>
        <w:t>toxicity</w:t>
      </w:r>
      <w:r w:rsidRPr="00C815D5">
        <w:rPr>
          <w:spacing w:val="-14"/>
        </w:rPr>
        <w:t xml:space="preserve"> </w:t>
      </w:r>
      <w:r w:rsidRPr="00C815D5">
        <w:t>of</w:t>
      </w:r>
      <w:r w:rsidRPr="00C815D5">
        <w:rPr>
          <w:spacing w:val="-14"/>
        </w:rPr>
        <w:t xml:space="preserve"> </w:t>
      </w:r>
      <w:r w:rsidRPr="00C815D5">
        <w:t>compounds</w:t>
      </w:r>
      <w:r w:rsidRPr="00C815D5">
        <w:rPr>
          <w:spacing w:val="-12"/>
        </w:rPr>
        <w:t xml:space="preserve"> </w:t>
      </w:r>
      <w:r w:rsidRPr="00C815D5">
        <w:t>in</w:t>
      </w:r>
      <w:r w:rsidRPr="00C815D5">
        <w:rPr>
          <w:spacing w:val="-12"/>
        </w:rPr>
        <w:t xml:space="preserve"> </w:t>
      </w:r>
      <w:r w:rsidRPr="00C815D5">
        <w:t>man.</w:t>
      </w:r>
      <w:r w:rsidRPr="00C815D5">
        <w:rPr>
          <w:spacing w:val="-61"/>
        </w:rPr>
        <w:t xml:space="preserve"> </w:t>
      </w:r>
      <w:r w:rsidRPr="00C815D5">
        <w:t>The conversion to reactive intermediates and metabolites is key in the actual toxicity of compounds.</w:t>
      </w:r>
      <w:r w:rsidRPr="00C815D5">
        <w:rPr>
          <w:spacing w:val="1"/>
        </w:rPr>
        <w:t xml:space="preserve"> </w:t>
      </w:r>
      <w:r w:rsidRPr="00C815D5">
        <w:t>Therefore, the role of metabolism in the formation of metabolites and reactive intermediates and the</w:t>
      </w:r>
      <w:r w:rsidRPr="00C815D5">
        <w:rPr>
          <w:spacing w:val="1"/>
        </w:rPr>
        <w:t xml:space="preserve"> </w:t>
      </w:r>
      <w:r w:rsidRPr="00C815D5">
        <w:t>protection against these species is extensively addressed. Moreover, compounds generally display a</w:t>
      </w:r>
      <w:r w:rsidRPr="00C815D5">
        <w:rPr>
          <w:spacing w:val="1"/>
        </w:rPr>
        <w:t xml:space="preserve"> </w:t>
      </w:r>
      <w:r w:rsidRPr="00C815D5">
        <w:t>toxicity that is restricted to a specific organ and type of toxicity. This concept of selective toxicity is</w:t>
      </w:r>
      <w:r w:rsidRPr="00C815D5">
        <w:rPr>
          <w:spacing w:val="1"/>
        </w:rPr>
        <w:t xml:space="preserve"> </w:t>
      </w:r>
      <w:r w:rsidRPr="00C815D5">
        <w:t>elaborated. Focus is on redox-controlled processes in biotransformation and in modulation of cell</w:t>
      </w:r>
      <w:r w:rsidRPr="00C815D5">
        <w:rPr>
          <w:spacing w:val="1"/>
        </w:rPr>
        <w:t xml:space="preserve"> </w:t>
      </w:r>
      <w:r w:rsidRPr="00C815D5">
        <w:t>function. Topics include a survey of the molecular mechanisms determining (selective) toxicity; the</w:t>
      </w:r>
      <w:r w:rsidRPr="00C815D5">
        <w:rPr>
          <w:spacing w:val="1"/>
        </w:rPr>
        <w:t xml:space="preserve"> </w:t>
      </w:r>
      <w:r w:rsidRPr="00C815D5">
        <w:rPr>
          <w:spacing w:val="-1"/>
        </w:rPr>
        <w:t>versatility</w:t>
      </w:r>
      <w:r w:rsidRPr="00C815D5">
        <w:rPr>
          <w:spacing w:val="-15"/>
        </w:rPr>
        <w:t xml:space="preserve"> </w:t>
      </w:r>
      <w:r w:rsidRPr="00C815D5">
        <w:rPr>
          <w:spacing w:val="-1"/>
        </w:rPr>
        <w:t>of</w:t>
      </w:r>
      <w:r w:rsidRPr="00C815D5">
        <w:rPr>
          <w:spacing w:val="-15"/>
        </w:rPr>
        <w:t xml:space="preserve"> </w:t>
      </w:r>
      <w:r w:rsidRPr="00C815D5">
        <w:rPr>
          <w:spacing w:val="-1"/>
        </w:rPr>
        <w:t>enzymes,</w:t>
      </w:r>
      <w:r w:rsidRPr="00C815D5">
        <w:rPr>
          <w:spacing w:val="-12"/>
        </w:rPr>
        <w:t xml:space="preserve"> </w:t>
      </w:r>
      <w:r w:rsidRPr="00C815D5">
        <w:rPr>
          <w:spacing w:val="-1"/>
        </w:rPr>
        <w:t>such</w:t>
      </w:r>
      <w:r w:rsidRPr="00C815D5">
        <w:rPr>
          <w:spacing w:val="-13"/>
        </w:rPr>
        <w:t xml:space="preserve"> </w:t>
      </w:r>
      <w:r w:rsidRPr="00C815D5">
        <w:rPr>
          <w:spacing w:val="-1"/>
        </w:rPr>
        <w:t>as</w:t>
      </w:r>
      <w:r w:rsidRPr="00C815D5">
        <w:rPr>
          <w:spacing w:val="-11"/>
        </w:rPr>
        <w:t xml:space="preserve"> </w:t>
      </w:r>
      <w:r w:rsidRPr="00C815D5">
        <w:rPr>
          <w:spacing w:val="-1"/>
        </w:rPr>
        <w:t>cytochrome</w:t>
      </w:r>
      <w:r w:rsidRPr="00C815D5">
        <w:rPr>
          <w:spacing w:val="-8"/>
        </w:rPr>
        <w:t xml:space="preserve"> </w:t>
      </w:r>
      <w:r w:rsidRPr="00C815D5">
        <w:rPr>
          <w:spacing w:val="-1"/>
        </w:rPr>
        <w:t>P450</w:t>
      </w:r>
      <w:r w:rsidRPr="00C815D5">
        <w:rPr>
          <w:spacing w:val="-11"/>
        </w:rPr>
        <w:t xml:space="preserve"> </w:t>
      </w:r>
      <w:r w:rsidRPr="00C815D5">
        <w:t>and</w:t>
      </w:r>
      <w:r w:rsidRPr="00C815D5">
        <w:rPr>
          <w:spacing w:val="-10"/>
        </w:rPr>
        <w:t xml:space="preserve"> </w:t>
      </w:r>
      <w:r w:rsidRPr="00C815D5">
        <w:t>glutathione</w:t>
      </w:r>
      <w:r w:rsidRPr="00C815D5">
        <w:rPr>
          <w:spacing w:val="-10"/>
        </w:rPr>
        <w:t xml:space="preserve"> </w:t>
      </w:r>
      <w:r w:rsidRPr="00C815D5">
        <w:t>S-transferases</w:t>
      </w:r>
      <w:r w:rsidRPr="00C815D5">
        <w:rPr>
          <w:spacing w:val="-11"/>
        </w:rPr>
        <w:t xml:space="preserve"> </w:t>
      </w:r>
      <w:r w:rsidRPr="00C815D5">
        <w:t>in</w:t>
      </w:r>
      <w:r w:rsidRPr="00C815D5">
        <w:rPr>
          <w:spacing w:val="-12"/>
        </w:rPr>
        <w:t xml:space="preserve"> </w:t>
      </w:r>
      <w:r w:rsidRPr="00C815D5">
        <w:t>the</w:t>
      </w:r>
      <w:r w:rsidRPr="00C815D5">
        <w:rPr>
          <w:spacing w:val="-9"/>
        </w:rPr>
        <w:t xml:space="preserve"> </w:t>
      </w:r>
      <w:r w:rsidRPr="00C815D5">
        <w:t>biotransformation</w:t>
      </w:r>
      <w:r w:rsidRPr="00C815D5">
        <w:rPr>
          <w:spacing w:val="-61"/>
        </w:rPr>
        <w:t xml:space="preserve"> </w:t>
      </w:r>
      <w:r w:rsidRPr="00C815D5">
        <w:t>of compounds; consequences of genetic polymorphisms of biotransformation enzymes; chemical and</w:t>
      </w:r>
      <w:r w:rsidRPr="00C815D5">
        <w:rPr>
          <w:spacing w:val="1"/>
        </w:rPr>
        <w:t xml:space="preserve"> </w:t>
      </w:r>
      <w:r w:rsidRPr="00C815D5">
        <w:t>biological properties of various classes of reactive intermediates; structure-activity relationships and</w:t>
      </w:r>
      <w:r w:rsidRPr="00C815D5">
        <w:rPr>
          <w:spacing w:val="1"/>
        </w:rPr>
        <w:t xml:space="preserve"> </w:t>
      </w:r>
      <w:r w:rsidRPr="00C815D5">
        <w:t>other approaches applied to predict metabolism; and strategies to reduce toxicity including those</w:t>
      </w:r>
      <w:r w:rsidRPr="00C815D5">
        <w:rPr>
          <w:spacing w:val="1"/>
        </w:rPr>
        <w:t xml:space="preserve"> </w:t>
      </w:r>
      <w:r w:rsidRPr="00C815D5">
        <w:t>employed</w:t>
      </w:r>
      <w:r w:rsidRPr="00C815D5">
        <w:rPr>
          <w:spacing w:val="-4"/>
        </w:rPr>
        <w:t xml:space="preserve"> </w:t>
      </w:r>
      <w:r w:rsidRPr="00C815D5">
        <w:t>in</w:t>
      </w:r>
      <w:r w:rsidRPr="00C815D5">
        <w:rPr>
          <w:spacing w:val="-5"/>
        </w:rPr>
        <w:t xml:space="preserve"> </w:t>
      </w:r>
      <w:r w:rsidRPr="00C815D5">
        <w:t>Chinese traditional medicine.</w:t>
      </w:r>
    </w:p>
    <w:p w14:paraId="7CFAB4E8" w14:textId="77777777" w:rsidR="006E6F63" w:rsidRPr="00C815D5" w:rsidRDefault="006E6F63" w:rsidP="006E6F63">
      <w:pPr>
        <w:pStyle w:val="Heading3"/>
        <w:spacing w:before="152"/>
        <w:ind w:left="0"/>
      </w:pPr>
      <w:r w:rsidRPr="00C815D5">
        <w:rPr>
          <w:color w:val="00A0DB"/>
        </w:rPr>
        <w:t>Literature</w:t>
      </w:r>
    </w:p>
    <w:p w14:paraId="38FB1D3F" w14:textId="77777777" w:rsidR="006E6F63" w:rsidRPr="00C815D5" w:rsidRDefault="006E6F63" w:rsidP="006E6F63">
      <w:pPr>
        <w:pStyle w:val="BodyText"/>
        <w:spacing w:before="2"/>
        <w:ind w:left="0"/>
      </w:pPr>
      <w:r w:rsidRPr="00C815D5">
        <w:t>During</w:t>
      </w:r>
      <w:r w:rsidRPr="00C815D5">
        <w:rPr>
          <w:spacing w:val="-5"/>
        </w:rPr>
        <w:t xml:space="preserve"> </w:t>
      </w:r>
      <w:r w:rsidRPr="00C815D5">
        <w:t>the</w:t>
      </w:r>
      <w:r w:rsidRPr="00C815D5">
        <w:rPr>
          <w:spacing w:val="-4"/>
        </w:rPr>
        <w:t xml:space="preserve"> </w:t>
      </w:r>
      <w:r w:rsidRPr="00C815D5">
        <w:t>course,</w:t>
      </w:r>
      <w:r w:rsidRPr="00C815D5">
        <w:rPr>
          <w:spacing w:val="-5"/>
        </w:rPr>
        <w:t xml:space="preserve"> </w:t>
      </w:r>
      <w:r w:rsidRPr="00C815D5">
        <w:t>a</w:t>
      </w:r>
      <w:r w:rsidRPr="00C815D5">
        <w:rPr>
          <w:spacing w:val="-1"/>
        </w:rPr>
        <w:t xml:space="preserve"> </w:t>
      </w:r>
      <w:r w:rsidRPr="00C815D5">
        <w:t>selection</w:t>
      </w:r>
      <w:r w:rsidRPr="00C815D5">
        <w:rPr>
          <w:spacing w:val="-5"/>
        </w:rPr>
        <w:t xml:space="preserve"> </w:t>
      </w:r>
      <w:r w:rsidRPr="00C815D5">
        <w:t>of</w:t>
      </w:r>
      <w:r w:rsidRPr="00C815D5">
        <w:rPr>
          <w:spacing w:val="-6"/>
        </w:rPr>
        <w:t xml:space="preserve"> </w:t>
      </w:r>
      <w:r w:rsidRPr="00C815D5">
        <w:t>book</w:t>
      </w:r>
      <w:r w:rsidRPr="00C815D5">
        <w:rPr>
          <w:spacing w:val="-4"/>
        </w:rPr>
        <w:t xml:space="preserve"> </w:t>
      </w:r>
      <w:r w:rsidRPr="00C815D5">
        <w:t>chapters</w:t>
      </w:r>
      <w:r w:rsidRPr="00C815D5">
        <w:rPr>
          <w:spacing w:val="-5"/>
        </w:rPr>
        <w:t xml:space="preserve"> </w:t>
      </w:r>
      <w:r w:rsidRPr="00C815D5">
        <w:t>and</w:t>
      </w:r>
      <w:r w:rsidRPr="00C815D5">
        <w:rPr>
          <w:spacing w:val="-4"/>
        </w:rPr>
        <w:t xml:space="preserve"> </w:t>
      </w:r>
      <w:r w:rsidRPr="00C815D5">
        <w:t>scientific</w:t>
      </w:r>
      <w:r w:rsidRPr="00C815D5">
        <w:rPr>
          <w:spacing w:val="-4"/>
        </w:rPr>
        <w:t xml:space="preserve"> </w:t>
      </w:r>
      <w:r w:rsidRPr="00C815D5">
        <w:t>papers</w:t>
      </w:r>
      <w:r w:rsidRPr="00C815D5">
        <w:rPr>
          <w:spacing w:val="-6"/>
        </w:rPr>
        <w:t xml:space="preserve"> </w:t>
      </w:r>
      <w:r w:rsidRPr="00C815D5">
        <w:t>is</w:t>
      </w:r>
      <w:r w:rsidRPr="00C815D5">
        <w:rPr>
          <w:spacing w:val="-5"/>
        </w:rPr>
        <w:t xml:space="preserve"> </w:t>
      </w:r>
      <w:r w:rsidRPr="00C815D5">
        <w:t>made</w:t>
      </w:r>
      <w:r w:rsidRPr="00C815D5">
        <w:rPr>
          <w:spacing w:val="-4"/>
        </w:rPr>
        <w:t xml:space="preserve"> </w:t>
      </w:r>
      <w:r w:rsidRPr="00C815D5">
        <w:t>available.</w:t>
      </w:r>
    </w:p>
    <w:p w14:paraId="032FB682" w14:textId="77DD6893" w:rsidR="006E6F63" w:rsidRPr="00C815D5" w:rsidRDefault="006E6F63" w:rsidP="006E6F63">
      <w:pPr>
        <w:pStyle w:val="Heading3"/>
        <w:spacing w:before="142"/>
        <w:ind w:left="0"/>
        <w:jc w:val="both"/>
      </w:pPr>
      <w:r w:rsidRPr="00C815D5">
        <w:rPr>
          <w:color w:val="00A0DB"/>
        </w:rPr>
        <w:t>Instructional</w:t>
      </w:r>
      <w:r w:rsidRPr="00C815D5">
        <w:rPr>
          <w:color w:val="00A0DB"/>
          <w:spacing w:val="-5"/>
        </w:rPr>
        <w:t xml:space="preserve"> </w:t>
      </w:r>
      <w:r w:rsidRPr="00C815D5">
        <w:rPr>
          <w:color w:val="00A0DB"/>
        </w:rPr>
        <w:t>form</w:t>
      </w:r>
      <w:r w:rsidR="001D35C7">
        <w:rPr>
          <w:color w:val="00A0DB"/>
        </w:rPr>
        <w:t>a</w:t>
      </w:r>
      <w:r w:rsidRPr="00C815D5">
        <w:rPr>
          <w:color w:val="00A0DB"/>
        </w:rPr>
        <w:t>t</w:t>
      </w:r>
    </w:p>
    <w:p w14:paraId="5879517F" w14:textId="77777777" w:rsidR="006E6F63" w:rsidRPr="00C815D5" w:rsidRDefault="006E6F63" w:rsidP="006E6F63">
      <w:pPr>
        <w:pStyle w:val="BodyText"/>
        <w:spacing w:before="7"/>
        <w:ind w:left="0"/>
      </w:pPr>
      <w:r w:rsidRPr="00C815D5">
        <w:t>Lectures,</w:t>
      </w:r>
      <w:r w:rsidRPr="00C815D5">
        <w:rPr>
          <w:spacing w:val="-10"/>
        </w:rPr>
        <w:t xml:space="preserve"> </w:t>
      </w:r>
      <w:r w:rsidRPr="00C815D5">
        <w:t>short</w:t>
      </w:r>
      <w:r w:rsidRPr="00C815D5">
        <w:rPr>
          <w:spacing w:val="-5"/>
        </w:rPr>
        <w:t xml:space="preserve"> </w:t>
      </w:r>
      <w:r w:rsidRPr="00C815D5">
        <w:t>practicals</w:t>
      </w:r>
      <w:r w:rsidRPr="00C815D5">
        <w:rPr>
          <w:spacing w:val="-5"/>
        </w:rPr>
        <w:t xml:space="preserve"> </w:t>
      </w:r>
      <w:r w:rsidRPr="00C815D5">
        <w:t>and</w:t>
      </w:r>
      <w:r w:rsidRPr="00C815D5">
        <w:rPr>
          <w:spacing w:val="-8"/>
        </w:rPr>
        <w:t xml:space="preserve"> </w:t>
      </w:r>
      <w:r w:rsidRPr="00C815D5">
        <w:t>tutorial</w:t>
      </w:r>
      <w:r w:rsidRPr="00C815D5">
        <w:rPr>
          <w:spacing w:val="-5"/>
        </w:rPr>
        <w:t xml:space="preserve"> </w:t>
      </w:r>
      <w:r w:rsidRPr="00C815D5">
        <w:t>group</w:t>
      </w:r>
      <w:r w:rsidRPr="00C815D5">
        <w:rPr>
          <w:spacing w:val="-7"/>
        </w:rPr>
        <w:t xml:space="preserve"> </w:t>
      </w:r>
      <w:r w:rsidRPr="00C815D5">
        <w:t>meetings.</w:t>
      </w:r>
    </w:p>
    <w:p w14:paraId="2A993A36" w14:textId="77777777" w:rsidR="006E6F63" w:rsidRPr="00C815D5" w:rsidRDefault="006E6F63" w:rsidP="006E6F63">
      <w:pPr>
        <w:pStyle w:val="Heading3"/>
        <w:spacing w:before="145"/>
        <w:ind w:left="0"/>
      </w:pPr>
      <w:r w:rsidRPr="00C815D5">
        <w:rPr>
          <w:color w:val="00A0DB"/>
        </w:rPr>
        <w:t>Assessment</w:t>
      </w:r>
    </w:p>
    <w:p w14:paraId="535AE064" w14:textId="77777777" w:rsidR="006E6F63" w:rsidRPr="00C815D5" w:rsidRDefault="006E6F63" w:rsidP="005C7CCF">
      <w:pPr>
        <w:pStyle w:val="ListParagraph"/>
        <w:numPr>
          <w:ilvl w:val="1"/>
          <w:numId w:val="81"/>
        </w:numPr>
        <w:tabs>
          <w:tab w:val="left" w:pos="839"/>
        </w:tabs>
        <w:spacing w:before="2" w:line="220" w:lineRule="exact"/>
        <w:ind w:hanging="361"/>
        <w:rPr>
          <w:rFonts w:ascii="Symbol" w:hAnsi="Symbol"/>
          <w:sz w:val="18"/>
        </w:rPr>
      </w:pPr>
      <w:r w:rsidRPr="00C815D5">
        <w:rPr>
          <w:sz w:val="18"/>
        </w:rPr>
        <w:t>A</w:t>
      </w:r>
      <w:r w:rsidRPr="00C815D5">
        <w:rPr>
          <w:spacing w:val="-9"/>
          <w:sz w:val="18"/>
        </w:rPr>
        <w:t xml:space="preserve"> </w:t>
      </w:r>
      <w:r w:rsidRPr="00C815D5">
        <w:rPr>
          <w:sz w:val="18"/>
        </w:rPr>
        <w:t>final</w:t>
      </w:r>
      <w:r w:rsidRPr="00C815D5">
        <w:rPr>
          <w:spacing w:val="-6"/>
          <w:sz w:val="18"/>
        </w:rPr>
        <w:t xml:space="preserve"> </w:t>
      </w:r>
      <w:r w:rsidRPr="00C815D5">
        <w:rPr>
          <w:sz w:val="18"/>
        </w:rPr>
        <w:t>examination,</w:t>
      </w:r>
      <w:r w:rsidRPr="00C815D5">
        <w:rPr>
          <w:spacing w:val="-9"/>
          <w:sz w:val="18"/>
        </w:rPr>
        <w:t xml:space="preserve"> </w:t>
      </w:r>
      <w:r w:rsidRPr="00C815D5">
        <w:rPr>
          <w:sz w:val="18"/>
        </w:rPr>
        <w:t>which</w:t>
      </w:r>
      <w:r w:rsidRPr="00C815D5">
        <w:rPr>
          <w:spacing w:val="-1"/>
          <w:sz w:val="18"/>
        </w:rPr>
        <w:t xml:space="preserve"> </w:t>
      </w:r>
      <w:r w:rsidRPr="00C815D5">
        <w:rPr>
          <w:sz w:val="18"/>
        </w:rPr>
        <w:t>consists</w:t>
      </w:r>
      <w:r w:rsidRPr="00C815D5">
        <w:rPr>
          <w:spacing w:val="-8"/>
          <w:sz w:val="18"/>
        </w:rPr>
        <w:t xml:space="preserve"> </w:t>
      </w:r>
      <w:r w:rsidRPr="00C815D5">
        <w:rPr>
          <w:sz w:val="18"/>
        </w:rPr>
        <w:t>of</w:t>
      </w:r>
      <w:r w:rsidRPr="00C815D5">
        <w:rPr>
          <w:spacing w:val="-9"/>
          <w:sz w:val="18"/>
        </w:rPr>
        <w:t xml:space="preserve"> </w:t>
      </w:r>
      <w:r w:rsidRPr="00C815D5">
        <w:rPr>
          <w:sz w:val="18"/>
        </w:rPr>
        <w:t>open</w:t>
      </w:r>
      <w:r w:rsidRPr="00C815D5">
        <w:rPr>
          <w:spacing w:val="-9"/>
          <w:sz w:val="18"/>
        </w:rPr>
        <w:t xml:space="preserve"> </w:t>
      </w:r>
      <w:r w:rsidRPr="00C815D5">
        <w:rPr>
          <w:sz w:val="18"/>
        </w:rPr>
        <w:t>questions</w:t>
      </w:r>
      <w:r w:rsidRPr="00C815D5">
        <w:rPr>
          <w:spacing w:val="-6"/>
          <w:sz w:val="18"/>
        </w:rPr>
        <w:t xml:space="preserve"> </w:t>
      </w:r>
      <w:r w:rsidRPr="00C815D5">
        <w:rPr>
          <w:sz w:val="18"/>
        </w:rPr>
        <w:t>and</w:t>
      </w:r>
      <w:r w:rsidRPr="00C815D5">
        <w:rPr>
          <w:spacing w:val="-5"/>
          <w:sz w:val="18"/>
        </w:rPr>
        <w:t xml:space="preserve"> </w:t>
      </w:r>
      <w:r w:rsidRPr="00C815D5">
        <w:rPr>
          <w:sz w:val="18"/>
        </w:rPr>
        <w:t>multiple</w:t>
      </w:r>
      <w:r w:rsidRPr="00C815D5">
        <w:rPr>
          <w:spacing w:val="-7"/>
          <w:sz w:val="18"/>
        </w:rPr>
        <w:t xml:space="preserve"> </w:t>
      </w:r>
      <w:r w:rsidRPr="00C815D5">
        <w:rPr>
          <w:sz w:val="18"/>
        </w:rPr>
        <w:t>choice</w:t>
      </w:r>
      <w:r w:rsidRPr="00C815D5">
        <w:rPr>
          <w:spacing w:val="-5"/>
          <w:sz w:val="18"/>
        </w:rPr>
        <w:t xml:space="preserve"> </w:t>
      </w:r>
      <w:r w:rsidRPr="00C815D5">
        <w:rPr>
          <w:sz w:val="18"/>
        </w:rPr>
        <w:t>questions;</w:t>
      </w:r>
    </w:p>
    <w:p w14:paraId="605F2DB3" w14:textId="77777777" w:rsidR="006E6F63" w:rsidRPr="00C815D5" w:rsidRDefault="006E6F63" w:rsidP="005C7CCF">
      <w:pPr>
        <w:pStyle w:val="ListParagraph"/>
        <w:numPr>
          <w:ilvl w:val="1"/>
          <w:numId w:val="81"/>
        </w:numPr>
        <w:tabs>
          <w:tab w:val="left" w:pos="839"/>
        </w:tabs>
        <w:spacing w:line="219" w:lineRule="exact"/>
        <w:ind w:hanging="361"/>
        <w:rPr>
          <w:rFonts w:ascii="Symbol" w:hAnsi="Symbol"/>
          <w:sz w:val="18"/>
        </w:rPr>
      </w:pPr>
      <w:r w:rsidRPr="00C815D5">
        <w:rPr>
          <w:sz w:val="18"/>
        </w:rPr>
        <w:t>A</w:t>
      </w:r>
      <w:r w:rsidRPr="00C815D5">
        <w:rPr>
          <w:spacing w:val="-5"/>
          <w:sz w:val="18"/>
        </w:rPr>
        <w:t xml:space="preserve"> </w:t>
      </w:r>
      <w:r w:rsidRPr="00C815D5">
        <w:rPr>
          <w:sz w:val="18"/>
        </w:rPr>
        <w:t>presentation</w:t>
      </w:r>
      <w:r w:rsidRPr="00C815D5">
        <w:rPr>
          <w:spacing w:val="-4"/>
          <w:sz w:val="18"/>
        </w:rPr>
        <w:t xml:space="preserve"> </w:t>
      </w:r>
      <w:r w:rsidRPr="00C815D5">
        <w:rPr>
          <w:sz w:val="18"/>
        </w:rPr>
        <w:t>on</w:t>
      </w:r>
      <w:r w:rsidRPr="00C815D5">
        <w:rPr>
          <w:spacing w:val="-6"/>
          <w:sz w:val="18"/>
        </w:rPr>
        <w:t xml:space="preserve"> </w:t>
      </w:r>
      <w:r w:rsidRPr="00C815D5">
        <w:rPr>
          <w:sz w:val="18"/>
        </w:rPr>
        <w:t>a</w:t>
      </w:r>
      <w:r w:rsidRPr="00C815D5">
        <w:rPr>
          <w:spacing w:val="-4"/>
          <w:sz w:val="18"/>
        </w:rPr>
        <w:t xml:space="preserve"> </w:t>
      </w:r>
      <w:r w:rsidRPr="00C815D5">
        <w:rPr>
          <w:sz w:val="18"/>
        </w:rPr>
        <w:t>selected</w:t>
      </w:r>
      <w:r w:rsidRPr="00C815D5">
        <w:rPr>
          <w:spacing w:val="-3"/>
          <w:sz w:val="18"/>
        </w:rPr>
        <w:t xml:space="preserve"> </w:t>
      </w:r>
      <w:r w:rsidRPr="00C815D5">
        <w:rPr>
          <w:sz w:val="18"/>
        </w:rPr>
        <w:t>topic;</w:t>
      </w:r>
    </w:p>
    <w:p w14:paraId="3E690FE8" w14:textId="77777777" w:rsidR="00971AC3" w:rsidRPr="00C815D5" w:rsidRDefault="006E6F63" w:rsidP="005C7CCF">
      <w:pPr>
        <w:pStyle w:val="ListParagraph"/>
        <w:numPr>
          <w:ilvl w:val="1"/>
          <w:numId w:val="81"/>
        </w:numPr>
        <w:tabs>
          <w:tab w:val="left" w:pos="839"/>
        </w:tabs>
        <w:spacing w:line="219" w:lineRule="exact"/>
        <w:ind w:hanging="361"/>
        <w:rPr>
          <w:sz w:val="18"/>
        </w:rPr>
      </w:pPr>
      <w:r w:rsidRPr="00C815D5">
        <w:rPr>
          <w:sz w:val="18"/>
        </w:rPr>
        <w:t>The</w:t>
      </w:r>
      <w:r w:rsidRPr="00C815D5">
        <w:rPr>
          <w:spacing w:val="-8"/>
          <w:sz w:val="18"/>
        </w:rPr>
        <w:t xml:space="preserve"> </w:t>
      </w:r>
      <w:r w:rsidRPr="00C815D5">
        <w:rPr>
          <w:sz w:val="18"/>
        </w:rPr>
        <w:t>contributions</w:t>
      </w:r>
      <w:r w:rsidRPr="00C815D5">
        <w:rPr>
          <w:spacing w:val="-9"/>
          <w:sz w:val="18"/>
        </w:rPr>
        <w:t xml:space="preserve"> </w:t>
      </w:r>
      <w:r w:rsidRPr="00C815D5">
        <w:rPr>
          <w:sz w:val="18"/>
        </w:rPr>
        <w:t>to</w:t>
      </w:r>
      <w:r w:rsidRPr="00C815D5">
        <w:rPr>
          <w:spacing w:val="-6"/>
          <w:sz w:val="18"/>
        </w:rPr>
        <w:t xml:space="preserve"> </w:t>
      </w:r>
      <w:r w:rsidRPr="00C815D5">
        <w:rPr>
          <w:sz w:val="18"/>
        </w:rPr>
        <w:t>the</w:t>
      </w:r>
      <w:r w:rsidRPr="00C815D5">
        <w:rPr>
          <w:spacing w:val="-7"/>
          <w:sz w:val="18"/>
        </w:rPr>
        <w:t xml:space="preserve"> </w:t>
      </w:r>
      <w:r w:rsidRPr="00C815D5">
        <w:rPr>
          <w:sz w:val="18"/>
        </w:rPr>
        <w:t>tutorial</w:t>
      </w:r>
      <w:r w:rsidRPr="00C815D5">
        <w:rPr>
          <w:spacing w:val="-6"/>
          <w:sz w:val="18"/>
        </w:rPr>
        <w:t xml:space="preserve"> </w:t>
      </w:r>
      <w:r w:rsidRPr="00C815D5">
        <w:rPr>
          <w:sz w:val="18"/>
        </w:rPr>
        <w:t>group</w:t>
      </w:r>
      <w:r w:rsidRPr="00C815D5">
        <w:rPr>
          <w:spacing w:val="-8"/>
          <w:sz w:val="18"/>
        </w:rPr>
        <w:t xml:space="preserve"> </w:t>
      </w:r>
      <w:r w:rsidRPr="00C815D5">
        <w:rPr>
          <w:sz w:val="18"/>
        </w:rPr>
        <w:t>meetings.</w:t>
      </w:r>
    </w:p>
    <w:p w14:paraId="4D738A76" w14:textId="77777777" w:rsidR="000C1ABA" w:rsidRDefault="000C1ABA">
      <w:pPr>
        <w:rPr>
          <w:sz w:val="18"/>
        </w:rPr>
      </w:pPr>
    </w:p>
    <w:p w14:paraId="073B0194" w14:textId="77777777" w:rsidR="00236B15" w:rsidRPr="00CE6793" w:rsidRDefault="00236B15" w:rsidP="00236B15">
      <w:pPr>
        <w:rPr>
          <w:b/>
          <w:bCs/>
          <w:i/>
          <w:iCs/>
          <w:color w:val="00A0DB"/>
          <w:sz w:val="18"/>
          <w:szCs w:val="18"/>
        </w:rPr>
      </w:pPr>
      <w:r w:rsidRPr="00CE6793">
        <w:rPr>
          <w:b/>
          <w:bCs/>
          <w:i/>
          <w:iCs/>
          <w:color w:val="00A0DB"/>
          <w:sz w:val="18"/>
          <w:szCs w:val="18"/>
        </w:rPr>
        <w:t>Generative AI use not permitted</w:t>
      </w:r>
    </w:p>
    <w:p w14:paraId="38013DA9" w14:textId="77777777" w:rsidR="00236B15" w:rsidRDefault="00236B15">
      <w:pPr>
        <w:rPr>
          <w:sz w:val="18"/>
        </w:rPr>
        <w:sectPr w:rsidR="00236B15" w:rsidSect="00127CBB">
          <w:pgSz w:w="12240" w:h="15840"/>
          <w:pgMar w:top="1135" w:right="1300" w:bottom="780" w:left="1300" w:header="707" w:footer="584" w:gutter="0"/>
          <w:cols w:space="720"/>
        </w:sectPr>
      </w:pPr>
    </w:p>
    <w:p w14:paraId="25D14177" w14:textId="77777777" w:rsidR="001279FA" w:rsidRPr="00127CBB" w:rsidRDefault="001279FA" w:rsidP="001279FA">
      <w:pPr>
        <w:pStyle w:val="Heading1"/>
      </w:pPr>
      <w:bookmarkStart w:id="95" w:name="_bookmark36"/>
      <w:bookmarkStart w:id="96" w:name="_Toc225955588"/>
      <w:bookmarkStart w:id="97" w:name="_Toc99913283"/>
      <w:bookmarkStart w:id="98" w:name="_Toc99910788"/>
      <w:bookmarkEnd w:id="95"/>
      <w:r w:rsidRPr="00AB4B0F">
        <w:rPr>
          <w:highlight w:val="green"/>
        </w:rPr>
        <w:lastRenderedPageBreak/>
        <w:t>INT2009 Biophysics</w:t>
      </w:r>
      <w:bookmarkEnd w:id="96"/>
    </w:p>
    <w:p w14:paraId="67C94240" w14:textId="55596F43" w:rsidR="001279FA" w:rsidRDefault="001279FA" w:rsidP="001279FA">
      <w:pPr>
        <w:pStyle w:val="Heading3"/>
        <w:ind w:left="0"/>
      </w:pPr>
      <w:r>
        <w:rPr>
          <w:color w:val="00A0DB"/>
        </w:rPr>
        <w:t>Coordinator</w:t>
      </w:r>
    </w:p>
    <w:p w14:paraId="2EFF9127" w14:textId="77777777" w:rsidR="001279FA" w:rsidRDefault="001279FA" w:rsidP="001279FA">
      <w:pPr>
        <w:pStyle w:val="BodyText"/>
        <w:spacing w:before="34"/>
        <w:ind w:left="0"/>
      </w:pPr>
      <w:r>
        <w:t>Dr.</w:t>
      </w:r>
      <w:r>
        <w:rPr>
          <w:spacing w:val="-6"/>
        </w:rPr>
        <w:t xml:space="preserve"> </w:t>
      </w:r>
      <w:r>
        <w:t>Anjusha Mathew:</w:t>
      </w:r>
      <w:r>
        <w:rPr>
          <w:spacing w:val="-5"/>
        </w:rPr>
        <w:t xml:space="preserve"> </w:t>
      </w:r>
      <w:r>
        <w:t>M4i Institute,</w:t>
      </w:r>
      <w:r>
        <w:rPr>
          <w:spacing w:val="-8"/>
        </w:rPr>
        <w:t xml:space="preserve"> </w:t>
      </w:r>
      <w:r>
        <w:t>Faculty</w:t>
      </w:r>
      <w:r>
        <w:rPr>
          <w:spacing w:val="-5"/>
        </w:rPr>
        <w:t xml:space="preserve"> </w:t>
      </w:r>
      <w:r>
        <w:t>of</w:t>
      </w:r>
      <w:r>
        <w:rPr>
          <w:spacing w:val="-7"/>
        </w:rPr>
        <w:t xml:space="preserve"> </w:t>
      </w:r>
      <w:r>
        <w:t>Health,</w:t>
      </w:r>
      <w:r>
        <w:rPr>
          <w:spacing w:val="-7"/>
        </w:rPr>
        <w:t xml:space="preserve"> </w:t>
      </w:r>
      <w:r>
        <w:t>Medicine,</w:t>
      </w:r>
      <w:r>
        <w:rPr>
          <w:spacing w:val="-3"/>
        </w:rPr>
        <w:t xml:space="preserve"> </w:t>
      </w:r>
      <w:r>
        <w:t>and</w:t>
      </w:r>
      <w:r>
        <w:rPr>
          <w:spacing w:val="-5"/>
        </w:rPr>
        <w:t xml:space="preserve"> </w:t>
      </w:r>
      <w:r>
        <w:t>Life</w:t>
      </w:r>
      <w:r>
        <w:rPr>
          <w:spacing w:val="-5"/>
        </w:rPr>
        <w:t xml:space="preserve"> </w:t>
      </w:r>
      <w:r>
        <w:t>Sciences.</w:t>
      </w:r>
    </w:p>
    <w:p w14:paraId="1D706155" w14:textId="77777777" w:rsidR="001279FA" w:rsidRDefault="001279FA" w:rsidP="001279FA">
      <w:pPr>
        <w:spacing w:before="33"/>
        <w:rPr>
          <w:i/>
          <w:sz w:val="18"/>
          <w:lang w:val="fr-FR"/>
        </w:rPr>
      </w:pPr>
      <w:r>
        <w:rPr>
          <w:i/>
          <w:color w:val="0739FF"/>
          <w:spacing w:val="-1"/>
          <w:sz w:val="18"/>
          <w:lang w:val="fr-FR"/>
        </w:rPr>
        <w:t>Contact</w:t>
      </w:r>
      <w:r>
        <w:rPr>
          <w:i/>
          <w:color w:val="001C3B"/>
          <w:spacing w:val="-1"/>
          <w:sz w:val="18"/>
          <w:lang w:val="fr-FR"/>
        </w:rPr>
        <w:t>:</w:t>
      </w:r>
      <w:r>
        <w:rPr>
          <w:i/>
          <w:color w:val="001C3B"/>
          <w:spacing w:val="-4"/>
          <w:sz w:val="18"/>
          <w:lang w:val="fr-FR"/>
        </w:rPr>
        <w:t xml:space="preserve"> </w:t>
      </w:r>
      <w:hyperlink r:id="rId64" w:history="1">
        <w:r w:rsidRPr="003448EF">
          <w:rPr>
            <w:rStyle w:val="Hyperlink"/>
            <w:i/>
            <w:spacing w:val="-1"/>
            <w:sz w:val="18"/>
            <w:lang w:val="fr-FR"/>
          </w:rPr>
          <w:t>anjusha.mathew@maastrichtuniversity.nl</w:t>
        </w:r>
      </w:hyperlink>
    </w:p>
    <w:p w14:paraId="7B52BD63" w14:textId="77777777" w:rsidR="001279FA" w:rsidRDefault="001279FA" w:rsidP="001279FA">
      <w:pPr>
        <w:pStyle w:val="BodyText"/>
        <w:spacing w:before="8"/>
        <w:ind w:left="0"/>
        <w:rPr>
          <w:i/>
          <w:sz w:val="22"/>
          <w:lang w:val="fr-FR"/>
        </w:rPr>
      </w:pPr>
    </w:p>
    <w:p w14:paraId="3038720E" w14:textId="77777777" w:rsidR="001279FA" w:rsidRDefault="001279FA" w:rsidP="001279FA">
      <w:pPr>
        <w:pStyle w:val="Heading3"/>
        <w:ind w:left="0"/>
        <w:rPr>
          <w:lang w:val="fr-FR"/>
        </w:rPr>
      </w:pPr>
      <w:r>
        <w:rPr>
          <w:color w:val="00A0DB"/>
          <w:lang w:val="fr-FR"/>
        </w:rPr>
        <w:t>Pre-requisites</w:t>
      </w:r>
    </w:p>
    <w:p w14:paraId="007C5CEE" w14:textId="77777777" w:rsidR="001279FA" w:rsidRDefault="001279FA" w:rsidP="001279FA">
      <w:pPr>
        <w:pStyle w:val="ListParagraph"/>
        <w:numPr>
          <w:ilvl w:val="0"/>
          <w:numId w:val="22"/>
        </w:numPr>
        <w:tabs>
          <w:tab w:val="left" w:pos="839"/>
        </w:tabs>
        <w:spacing w:before="10"/>
        <w:ind w:left="838" w:hanging="361"/>
        <w:rPr>
          <w:rFonts w:ascii="Wingdings" w:hAnsi="Wingdings"/>
          <w:sz w:val="18"/>
        </w:rPr>
      </w:pPr>
      <w:r>
        <w:rPr>
          <w:sz w:val="18"/>
        </w:rPr>
        <w:t>None</w:t>
      </w:r>
    </w:p>
    <w:p w14:paraId="3E05C1C5" w14:textId="77777777" w:rsidR="001279FA" w:rsidRDefault="001279FA" w:rsidP="001279FA">
      <w:pPr>
        <w:pStyle w:val="Heading3"/>
        <w:spacing w:before="100"/>
        <w:ind w:left="0"/>
      </w:pPr>
      <w:r>
        <w:rPr>
          <w:color w:val="00A0DB"/>
        </w:rPr>
        <w:t>Recommended</w:t>
      </w:r>
    </w:p>
    <w:p w14:paraId="7DE77BF4" w14:textId="77777777" w:rsidR="001279FA" w:rsidRDefault="001279FA" w:rsidP="001279FA">
      <w:pPr>
        <w:pStyle w:val="ListParagraph"/>
        <w:numPr>
          <w:ilvl w:val="0"/>
          <w:numId w:val="22"/>
        </w:numPr>
        <w:tabs>
          <w:tab w:val="left" w:pos="839"/>
        </w:tabs>
        <w:spacing w:before="31"/>
        <w:ind w:left="838" w:hanging="361"/>
        <w:rPr>
          <w:rFonts w:ascii="Wingdings" w:hAnsi="Wingdings"/>
          <w:sz w:val="18"/>
        </w:rPr>
      </w:pPr>
      <w:r>
        <w:rPr>
          <w:sz w:val="18"/>
        </w:rPr>
        <w:t>CHE2006</w:t>
      </w:r>
      <w:r>
        <w:rPr>
          <w:spacing w:val="-8"/>
          <w:sz w:val="18"/>
        </w:rPr>
        <w:t xml:space="preserve"> </w:t>
      </w:r>
      <w:r>
        <w:rPr>
          <w:sz w:val="18"/>
        </w:rPr>
        <w:t>Biochemistry</w:t>
      </w:r>
    </w:p>
    <w:p w14:paraId="348B3FB2" w14:textId="77777777" w:rsidR="001279FA" w:rsidRPr="00E66885" w:rsidRDefault="001279FA" w:rsidP="001279FA">
      <w:pPr>
        <w:pStyle w:val="ListParagraph"/>
        <w:numPr>
          <w:ilvl w:val="0"/>
          <w:numId w:val="22"/>
        </w:numPr>
        <w:tabs>
          <w:tab w:val="left" w:pos="839"/>
        </w:tabs>
        <w:spacing w:before="33"/>
        <w:ind w:left="838" w:hanging="361"/>
        <w:rPr>
          <w:rFonts w:ascii="Wingdings" w:hAnsi="Wingdings"/>
          <w:sz w:val="18"/>
        </w:rPr>
      </w:pPr>
      <w:r>
        <w:rPr>
          <w:sz w:val="18"/>
        </w:rPr>
        <w:t>BIO2001</w:t>
      </w:r>
      <w:r>
        <w:rPr>
          <w:spacing w:val="-8"/>
          <w:sz w:val="18"/>
        </w:rPr>
        <w:t xml:space="preserve"> </w:t>
      </w:r>
      <w:r>
        <w:rPr>
          <w:sz w:val="18"/>
        </w:rPr>
        <w:t>Cell</w:t>
      </w:r>
      <w:r>
        <w:rPr>
          <w:spacing w:val="-5"/>
          <w:sz w:val="18"/>
        </w:rPr>
        <w:t xml:space="preserve"> </w:t>
      </w:r>
      <w:r>
        <w:rPr>
          <w:sz w:val="18"/>
        </w:rPr>
        <w:t>Biology</w:t>
      </w:r>
    </w:p>
    <w:p w14:paraId="5D175379" w14:textId="77777777" w:rsidR="001279FA" w:rsidRPr="004D598E" w:rsidRDefault="001279FA" w:rsidP="001279FA">
      <w:pPr>
        <w:pStyle w:val="ListParagraph"/>
        <w:numPr>
          <w:ilvl w:val="0"/>
          <w:numId w:val="22"/>
        </w:numPr>
        <w:tabs>
          <w:tab w:val="left" w:pos="839"/>
        </w:tabs>
        <w:spacing w:before="33"/>
        <w:ind w:left="838" w:hanging="361"/>
        <w:rPr>
          <w:rFonts w:ascii="Wingdings" w:hAnsi="Wingdings"/>
          <w:sz w:val="18"/>
        </w:rPr>
      </w:pPr>
      <w:r>
        <w:rPr>
          <w:sz w:val="18"/>
        </w:rPr>
        <w:t>CHE2004 Spectroscopy</w:t>
      </w:r>
    </w:p>
    <w:p w14:paraId="62EA318E" w14:textId="77777777" w:rsidR="001279FA" w:rsidRPr="00E66885" w:rsidRDefault="001279FA" w:rsidP="001279FA">
      <w:pPr>
        <w:pStyle w:val="ListParagraph"/>
        <w:numPr>
          <w:ilvl w:val="0"/>
          <w:numId w:val="22"/>
        </w:numPr>
        <w:tabs>
          <w:tab w:val="left" w:pos="839"/>
        </w:tabs>
        <w:spacing w:before="33"/>
        <w:ind w:left="838" w:hanging="361"/>
        <w:rPr>
          <w:rFonts w:ascii="Wingdings" w:hAnsi="Wingdings"/>
          <w:sz w:val="18"/>
        </w:rPr>
      </w:pPr>
      <w:r>
        <w:rPr>
          <w:sz w:val="18"/>
        </w:rPr>
        <w:t>INT2010 Principles of Mass Spectrometry</w:t>
      </w:r>
    </w:p>
    <w:p w14:paraId="4D7C044E" w14:textId="77777777" w:rsidR="001279FA" w:rsidRPr="00E66885" w:rsidRDefault="001279FA" w:rsidP="001279FA">
      <w:pPr>
        <w:pStyle w:val="ListParagraph"/>
        <w:numPr>
          <w:ilvl w:val="0"/>
          <w:numId w:val="22"/>
        </w:numPr>
        <w:tabs>
          <w:tab w:val="left" w:pos="839"/>
        </w:tabs>
        <w:spacing w:before="33"/>
        <w:ind w:left="838" w:hanging="361"/>
        <w:rPr>
          <w:rFonts w:ascii="Wingdings" w:hAnsi="Wingdings"/>
          <w:sz w:val="18"/>
        </w:rPr>
      </w:pPr>
      <w:r>
        <w:rPr>
          <w:sz w:val="18"/>
        </w:rPr>
        <w:t>INT2014 Imaging Engineering</w:t>
      </w:r>
    </w:p>
    <w:p w14:paraId="29BDF782" w14:textId="77777777" w:rsidR="001279FA" w:rsidRPr="00E66885" w:rsidRDefault="001279FA" w:rsidP="001279FA">
      <w:pPr>
        <w:pStyle w:val="ListParagraph"/>
        <w:numPr>
          <w:ilvl w:val="0"/>
          <w:numId w:val="22"/>
        </w:numPr>
        <w:tabs>
          <w:tab w:val="left" w:pos="839"/>
        </w:tabs>
        <w:spacing w:before="33"/>
        <w:ind w:left="838" w:hanging="361"/>
        <w:rPr>
          <w:rFonts w:ascii="Wingdings" w:hAnsi="Wingdings"/>
          <w:sz w:val="18"/>
        </w:rPr>
      </w:pPr>
      <w:r>
        <w:rPr>
          <w:sz w:val="18"/>
        </w:rPr>
        <w:t>PRA2020 Practical Mass Spectrometry</w:t>
      </w:r>
    </w:p>
    <w:p w14:paraId="77CD0187" w14:textId="77777777" w:rsidR="001279FA" w:rsidRDefault="001279FA" w:rsidP="001279FA">
      <w:pPr>
        <w:pStyle w:val="ListParagraph"/>
        <w:numPr>
          <w:ilvl w:val="0"/>
          <w:numId w:val="22"/>
        </w:numPr>
        <w:tabs>
          <w:tab w:val="left" w:pos="839"/>
        </w:tabs>
        <w:spacing w:before="33"/>
        <w:ind w:left="838" w:hanging="361"/>
        <w:rPr>
          <w:rFonts w:ascii="Wingdings" w:hAnsi="Wingdings"/>
          <w:sz w:val="18"/>
        </w:rPr>
      </w:pPr>
      <w:r>
        <w:rPr>
          <w:sz w:val="18"/>
        </w:rPr>
        <w:t xml:space="preserve">PRA2005 Advanced Molecular Laboratory Skills </w:t>
      </w:r>
    </w:p>
    <w:p w14:paraId="0EC086F1" w14:textId="77777777" w:rsidR="001279FA" w:rsidRDefault="001279FA" w:rsidP="001279FA">
      <w:pPr>
        <w:pStyle w:val="BodyText"/>
        <w:spacing w:before="5"/>
        <w:ind w:left="0"/>
        <w:rPr>
          <w:sz w:val="23"/>
        </w:rPr>
      </w:pPr>
    </w:p>
    <w:p w14:paraId="0B057870" w14:textId="77777777" w:rsidR="001279FA" w:rsidRDefault="001279FA" w:rsidP="001279FA">
      <w:pPr>
        <w:pStyle w:val="Heading3"/>
        <w:ind w:left="0"/>
      </w:pPr>
      <w:r>
        <w:rPr>
          <w:noProof/>
        </w:rPr>
        <w:drawing>
          <wp:anchor distT="0" distB="0" distL="0" distR="0" simplePos="0" relativeHeight="251711488" behindDoc="0" locked="0" layoutInCell="1" allowOverlap="1" wp14:anchorId="1DE53569" wp14:editId="7D3EC67F">
            <wp:simplePos x="0" y="0"/>
            <wp:positionH relativeFrom="page">
              <wp:posOffset>5534025</wp:posOffset>
            </wp:positionH>
            <wp:positionV relativeFrom="paragraph">
              <wp:posOffset>1905</wp:posOffset>
            </wp:positionV>
            <wp:extent cx="1899285" cy="1880870"/>
            <wp:effectExtent l="0" t="0" r="5715" b="5080"/>
            <wp:wrapSquare wrapText="bothSides"/>
            <wp:docPr id="236" name="Picture 236" descr="http://www.nature.com/nature/journal/v432/n7016/images/432444a-i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http://www.nature.com/nature/journal/v432/n7016/images/432444a-i1.0.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899285" cy="1880870"/>
                    </a:xfrm>
                    <a:prstGeom prst="rect">
                      <a:avLst/>
                    </a:prstGeom>
                    <a:noFill/>
                  </pic:spPr>
                </pic:pic>
              </a:graphicData>
            </a:graphic>
            <wp14:sizeRelH relativeFrom="page">
              <wp14:pctWidth>0</wp14:pctWidth>
            </wp14:sizeRelH>
            <wp14:sizeRelV relativeFrom="page">
              <wp14:pctHeight>0</wp14:pctHeight>
            </wp14:sizeRelV>
          </wp:anchor>
        </w:drawing>
      </w:r>
      <w:r>
        <w:rPr>
          <w:color w:val="00A0DB"/>
        </w:rPr>
        <w:t>Objectives</w:t>
      </w:r>
    </w:p>
    <w:p w14:paraId="6BEA0C98" w14:textId="77777777" w:rsidR="001279FA" w:rsidRDefault="001279FA" w:rsidP="001279FA">
      <w:pPr>
        <w:pStyle w:val="BodyText"/>
        <w:numPr>
          <w:ilvl w:val="0"/>
          <w:numId w:val="71"/>
        </w:numPr>
        <w:spacing w:before="8"/>
        <w:jc w:val="both"/>
      </w:pPr>
      <w:r>
        <w:t>Students can understand the key concepts in molecular and cellular biophysics.</w:t>
      </w:r>
    </w:p>
    <w:p w14:paraId="0CF20DFF" w14:textId="77777777" w:rsidR="001279FA" w:rsidRDefault="001279FA" w:rsidP="001279FA">
      <w:pPr>
        <w:pStyle w:val="BodyText"/>
        <w:numPr>
          <w:ilvl w:val="0"/>
          <w:numId w:val="71"/>
        </w:numPr>
        <w:spacing w:before="8"/>
        <w:jc w:val="both"/>
      </w:pPr>
      <w:r>
        <w:t>Students will have a comprehensive overview of the different biophysical techniques that can be used to study biological molecules in vitro and in vivo.</w:t>
      </w:r>
    </w:p>
    <w:p w14:paraId="3D0F9CF8" w14:textId="77777777" w:rsidR="001279FA" w:rsidRDefault="001279FA" w:rsidP="001279FA">
      <w:pPr>
        <w:pStyle w:val="BodyText"/>
        <w:numPr>
          <w:ilvl w:val="0"/>
          <w:numId w:val="71"/>
        </w:numPr>
        <w:spacing w:before="8"/>
        <w:jc w:val="both"/>
      </w:pPr>
      <w:r>
        <w:t>Students will be able to compare different biophysical techniques and choose the appropriate one to study different biological phenomena.</w:t>
      </w:r>
    </w:p>
    <w:p w14:paraId="1B05ABD0" w14:textId="77777777" w:rsidR="001279FA" w:rsidRDefault="001279FA" w:rsidP="001279FA">
      <w:pPr>
        <w:pStyle w:val="BodyText"/>
        <w:numPr>
          <w:ilvl w:val="0"/>
          <w:numId w:val="71"/>
        </w:numPr>
        <w:spacing w:before="8"/>
        <w:jc w:val="both"/>
      </w:pPr>
      <w:r>
        <w:t>Students will be able to get the gist of a scientific publication that uses one or more of the biophysical methods that were introduced in the course.</w:t>
      </w:r>
    </w:p>
    <w:p w14:paraId="439D1C9C" w14:textId="77777777" w:rsidR="001279FA" w:rsidRDefault="001279FA" w:rsidP="001279FA">
      <w:pPr>
        <w:pStyle w:val="Heading3"/>
        <w:ind w:left="0"/>
        <w:rPr>
          <w:color w:val="00A0DB"/>
        </w:rPr>
      </w:pPr>
    </w:p>
    <w:p w14:paraId="7D5F6289" w14:textId="77777777" w:rsidR="001279FA" w:rsidRDefault="001279FA" w:rsidP="001279FA">
      <w:pPr>
        <w:pStyle w:val="Heading3"/>
        <w:ind w:left="0"/>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4F54281E" w14:textId="77777777" w:rsidR="001279FA" w:rsidRPr="00D70A12" w:rsidRDefault="001279FA" w:rsidP="001279FA">
      <w:pPr>
        <w:spacing w:before="31"/>
        <w:rPr>
          <w:i/>
          <w:sz w:val="18"/>
        </w:rPr>
      </w:pPr>
      <w:r w:rsidRPr="00D70A12">
        <w:rPr>
          <w:i/>
          <w:sz w:val="18"/>
        </w:rPr>
        <w:t>Multiple analytical tools are necessary for the molecular structural</w:t>
      </w:r>
    </w:p>
    <w:p w14:paraId="6A93D499" w14:textId="77777777" w:rsidR="001279FA" w:rsidRPr="00D70A12" w:rsidRDefault="001279FA" w:rsidP="001279FA">
      <w:pPr>
        <w:spacing w:before="31"/>
        <w:rPr>
          <w:i/>
          <w:sz w:val="18"/>
        </w:rPr>
      </w:pPr>
      <w:r w:rsidRPr="00D70A12">
        <w:rPr>
          <w:i/>
          <w:sz w:val="18"/>
        </w:rPr>
        <w:t xml:space="preserve">elucidation of </w:t>
      </w:r>
      <w:r>
        <w:rPr>
          <w:i/>
          <w:sz w:val="18"/>
        </w:rPr>
        <w:t xml:space="preserve">biomacromolecular assemblies </w:t>
      </w:r>
      <w:r w:rsidRPr="00D70A12">
        <w:rPr>
          <w:i/>
          <w:sz w:val="18"/>
        </w:rPr>
        <w:t>at different levels of their</w:t>
      </w:r>
    </w:p>
    <w:p w14:paraId="444FD948" w14:textId="77777777" w:rsidR="001279FA" w:rsidRDefault="001279FA" w:rsidP="001279FA">
      <w:pPr>
        <w:spacing w:before="31"/>
        <w:rPr>
          <w:i/>
          <w:sz w:val="18"/>
        </w:rPr>
      </w:pPr>
      <w:r w:rsidRPr="00D70A12">
        <w:rPr>
          <w:i/>
          <w:sz w:val="18"/>
        </w:rPr>
        <w:t>organization.</w:t>
      </w:r>
    </w:p>
    <w:p w14:paraId="74208671" w14:textId="77777777" w:rsidR="001279FA" w:rsidRDefault="001279FA" w:rsidP="001279FA">
      <w:pPr>
        <w:pStyle w:val="BodyText"/>
        <w:spacing w:before="9"/>
        <w:ind w:left="0"/>
        <w:jc w:val="both"/>
      </w:pPr>
      <w:r>
        <w:t>Biophysics applies the principles of physics and chemistry, the methods of mathematical analysis, and computer modelling to understand how biological systems work. It seeks to explain biological function in terms of the structures and properties of specific molecules. The aim of this course is to provide a comprehensive overview of many biophysical techniques, to relate them to each other, and to show how these can be used to study biological molecules. The biophysical techniques will be introduced following the outline of one book [1], and cover transport, hydrodynamics, mass spectrometry, spectroscopy, diffraction, microscopy, computational modelling, and NMR. You will learn how to determine molecular structures, how to study dynamic diffusion properties, how to measure ion transport and protein folding, and how to characterize conformational changes. Each lecture will deal with one or two groups of techniques. The tutorials will go into more depth for some of those techniques.</w:t>
      </w:r>
    </w:p>
    <w:p w14:paraId="1ED28A39" w14:textId="77777777" w:rsidR="001279FA" w:rsidRPr="00E75283" w:rsidRDefault="001279FA" w:rsidP="001279FA">
      <w:pPr>
        <w:pStyle w:val="BodyText"/>
        <w:spacing w:before="9"/>
        <w:ind w:left="0"/>
      </w:pPr>
    </w:p>
    <w:p w14:paraId="0E0D7936" w14:textId="77777777" w:rsidR="001279FA" w:rsidRDefault="001279FA" w:rsidP="001279FA">
      <w:pPr>
        <w:pStyle w:val="Heading3"/>
        <w:ind w:left="0"/>
      </w:pPr>
      <w:r>
        <w:rPr>
          <w:color w:val="00A0DB"/>
        </w:rPr>
        <w:t>Recommended reading</w:t>
      </w:r>
    </w:p>
    <w:p w14:paraId="35EFD18D" w14:textId="77777777" w:rsidR="001279FA" w:rsidRDefault="001279FA" w:rsidP="001279FA">
      <w:pPr>
        <w:tabs>
          <w:tab w:val="left" w:pos="839"/>
        </w:tabs>
        <w:spacing w:before="35"/>
        <w:rPr>
          <w:rFonts w:ascii="Symbol" w:hAnsi="Symbol"/>
          <w:sz w:val="18"/>
        </w:rPr>
      </w:pPr>
      <w:r>
        <w:rPr>
          <w:sz w:val="18"/>
        </w:rPr>
        <w:t>[1] “Biophysical</w:t>
      </w:r>
      <w:r>
        <w:rPr>
          <w:spacing w:val="-6"/>
          <w:sz w:val="18"/>
        </w:rPr>
        <w:t xml:space="preserve"> </w:t>
      </w:r>
      <w:r>
        <w:rPr>
          <w:sz w:val="18"/>
        </w:rPr>
        <w:t>Techniques”</w:t>
      </w:r>
      <w:r>
        <w:rPr>
          <w:spacing w:val="-6"/>
          <w:sz w:val="18"/>
        </w:rPr>
        <w:t xml:space="preserve"> </w:t>
      </w:r>
      <w:r>
        <w:rPr>
          <w:sz w:val="18"/>
        </w:rPr>
        <w:t>by</w:t>
      </w:r>
      <w:r>
        <w:rPr>
          <w:spacing w:val="-9"/>
          <w:sz w:val="18"/>
        </w:rPr>
        <w:t xml:space="preserve"> </w:t>
      </w:r>
      <w:r>
        <w:rPr>
          <w:sz w:val="18"/>
        </w:rPr>
        <w:t>Iain</w:t>
      </w:r>
      <w:r>
        <w:rPr>
          <w:spacing w:val="-6"/>
          <w:sz w:val="18"/>
        </w:rPr>
        <w:t xml:space="preserve"> </w:t>
      </w:r>
      <w:r>
        <w:rPr>
          <w:sz w:val="18"/>
        </w:rPr>
        <w:t>D.</w:t>
      </w:r>
      <w:r>
        <w:rPr>
          <w:spacing w:val="-4"/>
          <w:sz w:val="18"/>
        </w:rPr>
        <w:t xml:space="preserve"> </w:t>
      </w:r>
      <w:r>
        <w:rPr>
          <w:sz w:val="18"/>
        </w:rPr>
        <w:t>Campbell.</w:t>
      </w:r>
      <w:r>
        <w:rPr>
          <w:spacing w:val="-9"/>
          <w:sz w:val="18"/>
        </w:rPr>
        <w:t xml:space="preserve"> </w:t>
      </w:r>
      <w:r>
        <w:rPr>
          <w:sz w:val="18"/>
        </w:rPr>
        <w:t>Oxford</w:t>
      </w:r>
      <w:r>
        <w:rPr>
          <w:spacing w:val="-7"/>
          <w:sz w:val="18"/>
        </w:rPr>
        <w:t xml:space="preserve"> </w:t>
      </w:r>
      <w:r>
        <w:rPr>
          <w:sz w:val="18"/>
        </w:rPr>
        <w:t>University</w:t>
      </w:r>
      <w:r>
        <w:rPr>
          <w:spacing w:val="-9"/>
          <w:sz w:val="18"/>
        </w:rPr>
        <w:t xml:space="preserve"> </w:t>
      </w:r>
      <w:r>
        <w:rPr>
          <w:sz w:val="18"/>
        </w:rPr>
        <w:t>Press,</w:t>
      </w:r>
      <w:r>
        <w:rPr>
          <w:spacing w:val="-5"/>
          <w:sz w:val="18"/>
        </w:rPr>
        <w:t xml:space="preserve"> </w:t>
      </w:r>
      <w:r>
        <w:rPr>
          <w:sz w:val="18"/>
        </w:rPr>
        <w:t>ISBN</w:t>
      </w:r>
      <w:r>
        <w:rPr>
          <w:spacing w:val="-3"/>
          <w:sz w:val="18"/>
        </w:rPr>
        <w:t xml:space="preserve"> </w:t>
      </w:r>
      <w:r>
        <w:rPr>
          <w:sz w:val="18"/>
        </w:rPr>
        <w:t>978-0199642144;</w:t>
      </w:r>
    </w:p>
    <w:p w14:paraId="4C46EC42" w14:textId="77777777" w:rsidR="001279FA" w:rsidRDefault="001279FA" w:rsidP="001279FA">
      <w:pPr>
        <w:tabs>
          <w:tab w:val="left" w:pos="839"/>
        </w:tabs>
        <w:spacing w:before="29" w:line="266" w:lineRule="auto"/>
        <w:ind w:right="145"/>
        <w:rPr>
          <w:sz w:val="18"/>
        </w:rPr>
      </w:pPr>
      <w:r>
        <w:rPr>
          <w:sz w:val="18"/>
        </w:rPr>
        <w:t>[2] “Methods</w:t>
      </w:r>
      <w:r>
        <w:rPr>
          <w:spacing w:val="16"/>
          <w:sz w:val="18"/>
        </w:rPr>
        <w:t xml:space="preserve"> </w:t>
      </w:r>
      <w:r>
        <w:rPr>
          <w:sz w:val="18"/>
        </w:rPr>
        <w:t>in</w:t>
      </w:r>
      <w:r>
        <w:rPr>
          <w:spacing w:val="15"/>
          <w:sz w:val="18"/>
        </w:rPr>
        <w:t xml:space="preserve"> </w:t>
      </w:r>
      <w:r>
        <w:rPr>
          <w:sz w:val="18"/>
        </w:rPr>
        <w:t>Molecular</w:t>
      </w:r>
      <w:r>
        <w:rPr>
          <w:spacing w:val="20"/>
          <w:sz w:val="18"/>
        </w:rPr>
        <w:t xml:space="preserve"> </w:t>
      </w:r>
      <w:r>
        <w:rPr>
          <w:sz w:val="18"/>
        </w:rPr>
        <w:t>Biophysics”</w:t>
      </w:r>
      <w:r>
        <w:rPr>
          <w:spacing w:val="15"/>
          <w:sz w:val="18"/>
        </w:rPr>
        <w:t xml:space="preserve"> </w:t>
      </w:r>
      <w:r>
        <w:rPr>
          <w:sz w:val="18"/>
        </w:rPr>
        <w:t>by</w:t>
      </w:r>
      <w:r>
        <w:rPr>
          <w:spacing w:val="21"/>
          <w:sz w:val="18"/>
        </w:rPr>
        <w:t xml:space="preserve"> </w:t>
      </w:r>
      <w:r>
        <w:rPr>
          <w:sz w:val="18"/>
        </w:rPr>
        <w:t>Serdyuk</w:t>
      </w:r>
      <w:r>
        <w:rPr>
          <w:spacing w:val="18"/>
          <w:sz w:val="18"/>
        </w:rPr>
        <w:t xml:space="preserve"> </w:t>
      </w:r>
      <w:r>
        <w:rPr>
          <w:sz w:val="18"/>
        </w:rPr>
        <w:t>and</w:t>
      </w:r>
      <w:r>
        <w:rPr>
          <w:spacing w:val="29"/>
          <w:sz w:val="18"/>
        </w:rPr>
        <w:t xml:space="preserve"> </w:t>
      </w:r>
      <w:r>
        <w:rPr>
          <w:sz w:val="18"/>
        </w:rPr>
        <w:t>Zaccai.</w:t>
      </w:r>
      <w:r>
        <w:rPr>
          <w:spacing w:val="18"/>
          <w:sz w:val="18"/>
        </w:rPr>
        <w:t xml:space="preserve"> </w:t>
      </w:r>
      <w:r>
        <w:rPr>
          <w:sz w:val="18"/>
        </w:rPr>
        <w:t>Cambridge</w:t>
      </w:r>
      <w:r>
        <w:rPr>
          <w:spacing w:val="19"/>
          <w:sz w:val="18"/>
        </w:rPr>
        <w:t xml:space="preserve"> </w:t>
      </w:r>
      <w:r>
        <w:rPr>
          <w:sz w:val="18"/>
        </w:rPr>
        <w:t>University</w:t>
      </w:r>
      <w:r>
        <w:rPr>
          <w:spacing w:val="17"/>
          <w:sz w:val="18"/>
        </w:rPr>
        <w:t xml:space="preserve"> </w:t>
      </w:r>
      <w:r>
        <w:rPr>
          <w:sz w:val="18"/>
        </w:rPr>
        <w:t>Press,</w:t>
      </w:r>
      <w:r>
        <w:rPr>
          <w:spacing w:val="20"/>
          <w:sz w:val="18"/>
        </w:rPr>
        <w:t xml:space="preserve"> </w:t>
      </w:r>
      <w:r>
        <w:rPr>
          <w:sz w:val="18"/>
        </w:rPr>
        <w:t>ISBN</w:t>
      </w:r>
      <w:r>
        <w:rPr>
          <w:spacing w:val="-60"/>
          <w:sz w:val="18"/>
        </w:rPr>
        <w:t xml:space="preserve"> </w:t>
      </w:r>
      <w:r>
        <w:rPr>
          <w:sz w:val="18"/>
        </w:rPr>
        <w:t>978-0511811166.</w:t>
      </w:r>
    </w:p>
    <w:p w14:paraId="57E2783E" w14:textId="77777777" w:rsidR="001279FA" w:rsidRDefault="001279FA" w:rsidP="001279FA">
      <w:pPr>
        <w:tabs>
          <w:tab w:val="left" w:pos="839"/>
        </w:tabs>
        <w:spacing w:before="29" w:line="266" w:lineRule="auto"/>
        <w:ind w:right="145"/>
        <w:rPr>
          <w:rFonts w:ascii="Symbol" w:hAnsi="Symbol"/>
          <w:sz w:val="18"/>
        </w:rPr>
      </w:pPr>
      <w:r>
        <w:rPr>
          <w:sz w:val="18"/>
        </w:rPr>
        <w:t xml:space="preserve">[3] </w:t>
      </w:r>
      <w:r w:rsidRPr="00E75283">
        <w:rPr>
          <w:sz w:val="18"/>
        </w:rPr>
        <w:t>Britt, Hannah M., Tristan Cragnolini, and Konstantinos Thalassinos. "Integration of mass spectrometry data for structural biology." Chemical Reviews 122.8 (2021): 7952-7986.</w:t>
      </w:r>
    </w:p>
    <w:p w14:paraId="262BBB51" w14:textId="77777777" w:rsidR="001279FA" w:rsidRDefault="001279FA" w:rsidP="001279FA">
      <w:pPr>
        <w:pStyle w:val="BodyText"/>
        <w:spacing w:before="4"/>
        <w:ind w:left="0"/>
        <w:rPr>
          <w:sz w:val="21"/>
        </w:rPr>
      </w:pPr>
    </w:p>
    <w:p w14:paraId="76BDCF44" w14:textId="77777777" w:rsidR="001279FA" w:rsidRDefault="001279FA" w:rsidP="001279FA">
      <w:pPr>
        <w:pStyle w:val="Heading3"/>
        <w:ind w:left="0"/>
      </w:pPr>
      <w:r>
        <w:rPr>
          <w:color w:val="00A0DB"/>
        </w:rPr>
        <w:t>Instructional</w:t>
      </w:r>
      <w:r>
        <w:rPr>
          <w:color w:val="00A0DB"/>
          <w:spacing w:val="-5"/>
        </w:rPr>
        <w:t xml:space="preserve"> </w:t>
      </w:r>
      <w:r>
        <w:rPr>
          <w:color w:val="00A0DB"/>
        </w:rPr>
        <w:t>format</w:t>
      </w:r>
    </w:p>
    <w:p w14:paraId="6AC5506C" w14:textId="77777777" w:rsidR="001279FA" w:rsidRDefault="001279FA" w:rsidP="001279FA">
      <w:pPr>
        <w:pStyle w:val="BodyText"/>
        <w:spacing w:before="34" w:line="276" w:lineRule="auto"/>
        <w:ind w:left="0" w:right="132"/>
        <w:jc w:val="both"/>
      </w:pPr>
      <w:r>
        <w:t>The course is divided into topics that will be introduced, explained, supplemented and discussed</w:t>
      </w:r>
      <w:r>
        <w:rPr>
          <w:spacing w:val="1"/>
        </w:rPr>
        <w:t xml:space="preserve"> </w:t>
      </w:r>
      <w:r>
        <w:t>in</w:t>
      </w:r>
      <w:r>
        <w:rPr>
          <w:spacing w:val="-6"/>
        </w:rPr>
        <w:t xml:space="preserve"> </w:t>
      </w:r>
      <w:r>
        <w:t>the lecture.</w:t>
      </w:r>
      <w:r>
        <w:rPr>
          <w:spacing w:val="-5"/>
        </w:rPr>
        <w:t xml:space="preserve"> </w:t>
      </w:r>
      <w:r>
        <w:t>A</w:t>
      </w:r>
      <w:r>
        <w:rPr>
          <w:spacing w:val="-4"/>
        </w:rPr>
        <w:t xml:space="preserve"> </w:t>
      </w:r>
      <w:r>
        <w:t>more</w:t>
      </w:r>
      <w:r>
        <w:rPr>
          <w:spacing w:val="-4"/>
        </w:rPr>
        <w:t xml:space="preserve"> </w:t>
      </w:r>
      <w:r>
        <w:t>detailed</w:t>
      </w:r>
      <w:r>
        <w:rPr>
          <w:spacing w:val="1"/>
        </w:rPr>
        <w:t xml:space="preserve"> </w:t>
      </w:r>
      <w:r>
        <w:t>study</w:t>
      </w:r>
      <w:r>
        <w:rPr>
          <w:spacing w:val="-6"/>
        </w:rPr>
        <w:t xml:space="preserve"> </w:t>
      </w:r>
      <w:r>
        <w:t>will take</w:t>
      </w:r>
      <w:r>
        <w:rPr>
          <w:spacing w:val="-3"/>
        </w:rPr>
        <w:t xml:space="preserve"> </w:t>
      </w:r>
      <w:r>
        <w:t>place</w:t>
      </w:r>
      <w:r>
        <w:rPr>
          <w:spacing w:val="-3"/>
        </w:rPr>
        <w:t xml:space="preserve"> </w:t>
      </w:r>
      <w:r>
        <w:t>in</w:t>
      </w:r>
      <w:r>
        <w:rPr>
          <w:spacing w:val="-5"/>
        </w:rPr>
        <w:t xml:space="preserve"> </w:t>
      </w:r>
      <w:r>
        <w:t>tutorial</w:t>
      </w:r>
      <w:r>
        <w:rPr>
          <w:spacing w:val="-1"/>
        </w:rPr>
        <w:t xml:space="preserve"> </w:t>
      </w:r>
      <w:r>
        <w:t>groups</w:t>
      </w:r>
      <w:r>
        <w:rPr>
          <w:spacing w:val="-1"/>
        </w:rPr>
        <w:t xml:space="preserve"> </w:t>
      </w:r>
      <w:r>
        <w:t>using</w:t>
      </w:r>
      <w:r>
        <w:rPr>
          <w:spacing w:val="-2"/>
        </w:rPr>
        <w:t xml:space="preserve"> </w:t>
      </w:r>
      <w:r>
        <w:t>PBL.</w:t>
      </w:r>
    </w:p>
    <w:p w14:paraId="2EAB2EA7" w14:textId="77777777" w:rsidR="001279FA" w:rsidRDefault="001279FA" w:rsidP="001279FA">
      <w:pPr>
        <w:pStyle w:val="BodyText"/>
        <w:spacing w:before="10"/>
        <w:ind w:left="0"/>
        <w:rPr>
          <w:sz w:val="20"/>
        </w:rPr>
      </w:pPr>
    </w:p>
    <w:p w14:paraId="78299A66" w14:textId="77777777" w:rsidR="001279FA" w:rsidRDefault="001279FA" w:rsidP="001279FA">
      <w:pPr>
        <w:pStyle w:val="Heading3"/>
        <w:ind w:left="0"/>
      </w:pPr>
      <w:r>
        <w:rPr>
          <w:color w:val="00A0DB"/>
        </w:rPr>
        <w:t>Assessment</w:t>
      </w:r>
    </w:p>
    <w:p w14:paraId="1E7DF61D" w14:textId="77777777" w:rsidR="000C1ABA" w:rsidRDefault="001279FA" w:rsidP="001279FA">
      <w:pPr>
        <w:pStyle w:val="BodyText"/>
        <w:spacing w:before="31"/>
        <w:ind w:left="0"/>
      </w:pPr>
      <w:r>
        <w:t>The</w:t>
      </w:r>
      <w:r>
        <w:rPr>
          <w:spacing w:val="-5"/>
        </w:rPr>
        <w:t xml:space="preserve"> </w:t>
      </w:r>
      <w:r>
        <w:t>assessment</w:t>
      </w:r>
      <w:r>
        <w:rPr>
          <w:spacing w:val="-2"/>
        </w:rPr>
        <w:t xml:space="preserve"> </w:t>
      </w:r>
      <w:r>
        <w:t>will</w:t>
      </w:r>
      <w:r>
        <w:rPr>
          <w:spacing w:val="-2"/>
        </w:rPr>
        <w:t xml:space="preserve"> </w:t>
      </w:r>
      <w:r>
        <w:t>be</w:t>
      </w:r>
      <w:r>
        <w:rPr>
          <w:spacing w:val="-5"/>
        </w:rPr>
        <w:t xml:space="preserve"> </w:t>
      </w:r>
      <w:r>
        <w:t>based</w:t>
      </w:r>
      <w:r>
        <w:rPr>
          <w:spacing w:val="-2"/>
        </w:rPr>
        <w:t xml:space="preserve"> </w:t>
      </w:r>
      <w:r>
        <w:t>on:</w:t>
      </w:r>
      <w:r>
        <w:br/>
        <w:t>Midterm &amp; final written exams, Tutorial participation</w:t>
      </w:r>
    </w:p>
    <w:p w14:paraId="4A9C644D" w14:textId="77777777" w:rsidR="00236B15" w:rsidRDefault="00236B15" w:rsidP="00236B15">
      <w:pPr>
        <w:rPr>
          <w:b/>
          <w:bCs/>
          <w:i/>
          <w:iCs/>
          <w:color w:val="00A0DB"/>
          <w:sz w:val="18"/>
          <w:szCs w:val="18"/>
        </w:rPr>
      </w:pPr>
    </w:p>
    <w:p w14:paraId="74664CC0" w14:textId="139B5F1C" w:rsidR="00236B15" w:rsidRPr="00CE6793" w:rsidRDefault="00236B15" w:rsidP="00236B15">
      <w:pPr>
        <w:rPr>
          <w:b/>
          <w:bCs/>
          <w:i/>
          <w:iCs/>
          <w:color w:val="00A0DB"/>
          <w:sz w:val="18"/>
          <w:szCs w:val="18"/>
        </w:rPr>
      </w:pPr>
      <w:r w:rsidRPr="00CE6793">
        <w:rPr>
          <w:b/>
          <w:bCs/>
          <w:i/>
          <w:iCs/>
          <w:color w:val="00A0DB"/>
          <w:sz w:val="18"/>
          <w:szCs w:val="18"/>
        </w:rPr>
        <w:t>Generative AI use not permitted</w:t>
      </w:r>
    </w:p>
    <w:p w14:paraId="0A4A9A76" w14:textId="77777777" w:rsidR="00236B15" w:rsidRDefault="00236B15" w:rsidP="001279FA">
      <w:pPr>
        <w:pStyle w:val="BodyText"/>
        <w:spacing w:before="31"/>
        <w:ind w:left="0"/>
        <w:sectPr w:rsidR="00236B15" w:rsidSect="00127CBB">
          <w:pgSz w:w="12240" w:h="15840"/>
          <w:pgMar w:top="1135" w:right="1300" w:bottom="780" w:left="1300" w:header="707" w:footer="584" w:gutter="0"/>
          <w:cols w:space="720"/>
        </w:sectPr>
      </w:pPr>
    </w:p>
    <w:p w14:paraId="67178A87" w14:textId="77777777" w:rsidR="002E4C5D" w:rsidRPr="00C815D5" w:rsidRDefault="002E4C5D" w:rsidP="002E4C5D">
      <w:pPr>
        <w:pStyle w:val="Heading1"/>
      </w:pPr>
      <w:bookmarkStart w:id="99" w:name="_bookmark37"/>
      <w:bookmarkStart w:id="100" w:name="_Toc99913284"/>
      <w:bookmarkStart w:id="101" w:name="_Toc225955589"/>
      <w:bookmarkEnd w:id="97"/>
      <w:bookmarkEnd w:id="98"/>
      <w:bookmarkEnd w:id="99"/>
      <w:r w:rsidRPr="008275D1">
        <w:rPr>
          <w:highlight w:val="green"/>
        </w:rPr>
        <w:lastRenderedPageBreak/>
        <w:t>INT2010</w:t>
      </w:r>
      <w:r w:rsidRPr="008275D1">
        <w:rPr>
          <w:spacing w:val="-9"/>
          <w:highlight w:val="green"/>
        </w:rPr>
        <w:t xml:space="preserve"> </w:t>
      </w:r>
      <w:r w:rsidRPr="008275D1">
        <w:rPr>
          <w:highlight w:val="green"/>
        </w:rPr>
        <w:t>Principles</w:t>
      </w:r>
      <w:r w:rsidRPr="008275D1">
        <w:rPr>
          <w:spacing w:val="-11"/>
          <w:highlight w:val="green"/>
        </w:rPr>
        <w:t xml:space="preserve"> </w:t>
      </w:r>
      <w:r w:rsidRPr="008275D1">
        <w:rPr>
          <w:highlight w:val="green"/>
        </w:rPr>
        <w:t>of</w:t>
      </w:r>
      <w:r w:rsidRPr="008275D1">
        <w:rPr>
          <w:spacing w:val="-8"/>
          <w:highlight w:val="green"/>
        </w:rPr>
        <w:t xml:space="preserve"> </w:t>
      </w:r>
      <w:r w:rsidRPr="008275D1">
        <w:rPr>
          <w:highlight w:val="green"/>
        </w:rPr>
        <w:t>Mass</w:t>
      </w:r>
      <w:r w:rsidRPr="008275D1">
        <w:rPr>
          <w:spacing w:val="-10"/>
          <w:highlight w:val="green"/>
        </w:rPr>
        <w:t xml:space="preserve"> </w:t>
      </w:r>
      <w:r w:rsidRPr="008275D1">
        <w:rPr>
          <w:highlight w:val="green"/>
        </w:rPr>
        <w:t>Spectrometry</w:t>
      </w:r>
      <w:bookmarkEnd w:id="100"/>
      <w:bookmarkEnd w:id="101"/>
    </w:p>
    <w:p w14:paraId="0D2A40A0" w14:textId="77777777" w:rsidR="002E4C5D" w:rsidRPr="00C815D5" w:rsidRDefault="002E4C5D" w:rsidP="002E4C5D"/>
    <w:p w14:paraId="28FDFCF6" w14:textId="77777777" w:rsidR="002E4C5D" w:rsidRPr="00C815D5" w:rsidRDefault="002E4C5D" w:rsidP="002E4C5D">
      <w:pPr>
        <w:pStyle w:val="Heading3"/>
        <w:spacing w:before="100"/>
        <w:ind w:left="0"/>
      </w:pPr>
      <w:r w:rsidRPr="00C815D5">
        <w:rPr>
          <w:color w:val="00A0DB"/>
        </w:rPr>
        <w:t>Course</w:t>
      </w:r>
      <w:r w:rsidRPr="00C815D5">
        <w:rPr>
          <w:color w:val="00A0DB"/>
          <w:spacing w:val="-15"/>
        </w:rPr>
        <w:t xml:space="preserve"> </w:t>
      </w:r>
      <w:r w:rsidRPr="00C815D5">
        <w:rPr>
          <w:color w:val="00A0DB"/>
        </w:rPr>
        <w:t>coordinator</w:t>
      </w:r>
    </w:p>
    <w:p w14:paraId="32DE441B" w14:textId="77777777" w:rsidR="002E4C5D" w:rsidRPr="00C815D5" w:rsidRDefault="002E4C5D" w:rsidP="002E4C5D">
      <w:pPr>
        <w:pStyle w:val="BodyText"/>
        <w:spacing w:before="2"/>
        <w:ind w:left="0"/>
      </w:pPr>
      <w:r w:rsidRPr="00C815D5">
        <w:t>Dr. Ian Anthony,</w:t>
      </w:r>
      <w:r w:rsidRPr="00C815D5">
        <w:rPr>
          <w:spacing w:val="-1"/>
        </w:rPr>
        <w:t xml:space="preserve"> </w:t>
      </w:r>
      <w:r w:rsidRPr="00C815D5">
        <w:t>Imaging</w:t>
      </w:r>
      <w:r w:rsidRPr="00C815D5">
        <w:rPr>
          <w:spacing w:val="-4"/>
        </w:rPr>
        <w:t xml:space="preserve"> </w:t>
      </w:r>
      <w:r w:rsidRPr="00C815D5">
        <w:t>Mass</w:t>
      </w:r>
      <w:r w:rsidRPr="00C815D5">
        <w:rPr>
          <w:spacing w:val="-8"/>
        </w:rPr>
        <w:t xml:space="preserve"> </w:t>
      </w:r>
      <w:r w:rsidRPr="00C815D5">
        <w:t>Spectrometry,</w:t>
      </w:r>
      <w:r w:rsidRPr="00C815D5">
        <w:rPr>
          <w:spacing w:val="-8"/>
        </w:rPr>
        <w:t xml:space="preserve"> </w:t>
      </w:r>
      <w:r w:rsidRPr="00C815D5">
        <w:t>Faculty</w:t>
      </w:r>
      <w:r w:rsidRPr="00C815D5">
        <w:rPr>
          <w:spacing w:val="-6"/>
        </w:rPr>
        <w:t xml:space="preserve"> </w:t>
      </w:r>
      <w:r w:rsidRPr="00C815D5">
        <w:t>of</w:t>
      </w:r>
      <w:r w:rsidRPr="00C815D5">
        <w:rPr>
          <w:spacing w:val="-8"/>
        </w:rPr>
        <w:t xml:space="preserve"> </w:t>
      </w:r>
      <w:r w:rsidRPr="00C815D5">
        <w:t>Health,</w:t>
      </w:r>
      <w:r w:rsidRPr="00C815D5">
        <w:rPr>
          <w:spacing w:val="-7"/>
        </w:rPr>
        <w:t xml:space="preserve"> </w:t>
      </w:r>
      <w:r w:rsidRPr="00C815D5">
        <w:t>Medicine</w:t>
      </w:r>
      <w:r w:rsidRPr="00C815D5">
        <w:rPr>
          <w:spacing w:val="-4"/>
        </w:rPr>
        <w:t xml:space="preserve"> </w:t>
      </w:r>
      <w:r w:rsidRPr="00C815D5">
        <w:t>and</w:t>
      </w:r>
      <w:r w:rsidRPr="00C815D5">
        <w:rPr>
          <w:spacing w:val="-5"/>
        </w:rPr>
        <w:t xml:space="preserve"> </w:t>
      </w:r>
      <w:r w:rsidRPr="00C815D5">
        <w:t>Life</w:t>
      </w:r>
      <w:r w:rsidRPr="00C815D5">
        <w:rPr>
          <w:spacing w:val="-5"/>
        </w:rPr>
        <w:t xml:space="preserve"> </w:t>
      </w:r>
      <w:r w:rsidRPr="00C815D5">
        <w:t>Sciences.</w:t>
      </w:r>
    </w:p>
    <w:p w14:paraId="13E79860" w14:textId="77777777" w:rsidR="002E4C5D" w:rsidRPr="00C815D5" w:rsidRDefault="002E4C5D" w:rsidP="002E4C5D">
      <w:pPr>
        <w:spacing w:before="60"/>
        <w:rPr>
          <w:sz w:val="18"/>
          <w:lang w:val="fr-FR"/>
        </w:rPr>
      </w:pPr>
      <w:r w:rsidRPr="00C815D5">
        <w:rPr>
          <w:i/>
          <w:color w:val="004FAC"/>
          <w:spacing w:val="-1"/>
          <w:sz w:val="18"/>
          <w:lang w:val="fr-FR"/>
        </w:rPr>
        <w:t>Contact:</w:t>
      </w:r>
      <w:r w:rsidRPr="00C815D5">
        <w:rPr>
          <w:color w:val="004FAC"/>
          <w:spacing w:val="-15"/>
          <w:sz w:val="18"/>
          <w:lang w:val="fr-FR"/>
        </w:rPr>
        <w:t xml:space="preserve"> i.anthony@maastrichtuniversity.nl</w:t>
      </w:r>
    </w:p>
    <w:p w14:paraId="36CD692D" w14:textId="77777777" w:rsidR="002E4C5D" w:rsidRPr="00C815D5" w:rsidRDefault="002E4C5D" w:rsidP="002E4C5D">
      <w:pPr>
        <w:pStyle w:val="Heading3"/>
        <w:spacing w:before="192"/>
        <w:ind w:left="0" w:right="8280"/>
        <w:jc w:val="center"/>
        <w:rPr>
          <w:lang w:val="fr-FR"/>
        </w:rPr>
      </w:pPr>
      <w:r w:rsidRPr="00C815D5">
        <w:rPr>
          <w:color w:val="00A0DB"/>
          <w:lang w:val="fr-FR"/>
        </w:rPr>
        <w:t>Prerequisite</w:t>
      </w:r>
    </w:p>
    <w:p w14:paraId="0148B613" w14:textId="77777777" w:rsidR="002E4C5D" w:rsidRPr="00C815D5" w:rsidRDefault="002E4C5D" w:rsidP="005C7CCF">
      <w:pPr>
        <w:pStyle w:val="ListParagraph"/>
        <w:numPr>
          <w:ilvl w:val="0"/>
          <w:numId w:val="22"/>
        </w:numPr>
        <w:tabs>
          <w:tab w:val="left" w:pos="360"/>
        </w:tabs>
        <w:spacing w:before="9"/>
        <w:ind w:left="841" w:right="8332" w:hanging="842"/>
        <w:jc w:val="right"/>
        <w:rPr>
          <w:rFonts w:ascii="Wingdings" w:hAnsi="Wingdings"/>
          <w:sz w:val="18"/>
        </w:rPr>
      </w:pPr>
      <w:r w:rsidRPr="00C815D5">
        <w:rPr>
          <w:sz w:val="18"/>
        </w:rPr>
        <w:t>None</w:t>
      </w:r>
    </w:p>
    <w:p w14:paraId="364C3BF3" w14:textId="77777777" w:rsidR="002E4C5D" w:rsidRPr="00C815D5" w:rsidRDefault="002E4C5D" w:rsidP="002E4C5D">
      <w:pPr>
        <w:pStyle w:val="Heading3"/>
        <w:spacing w:before="145"/>
        <w:ind w:left="0"/>
      </w:pPr>
      <w:r w:rsidRPr="00C815D5">
        <w:rPr>
          <w:color w:val="00A0DB"/>
        </w:rPr>
        <w:t>Objectives</w:t>
      </w:r>
    </w:p>
    <w:p w14:paraId="25A4B5BE" w14:textId="77777777" w:rsidR="002E4C5D" w:rsidRPr="00C815D5" w:rsidRDefault="002E4C5D" w:rsidP="005C7CCF">
      <w:pPr>
        <w:pStyle w:val="BodyText"/>
        <w:numPr>
          <w:ilvl w:val="0"/>
          <w:numId w:val="90"/>
        </w:numPr>
        <w:rPr>
          <w:szCs w:val="22"/>
        </w:rPr>
      </w:pPr>
      <w:r w:rsidRPr="00C815D5">
        <w:rPr>
          <w:szCs w:val="22"/>
        </w:rPr>
        <w:t>Understand mass spectrometry, tandem mass spectrometry, and the generation of mass spectral images.</w:t>
      </w:r>
    </w:p>
    <w:p w14:paraId="3ADCF30B" w14:textId="77777777" w:rsidR="002E4C5D" w:rsidRPr="00C815D5" w:rsidRDefault="002E4C5D" w:rsidP="005C7CCF">
      <w:pPr>
        <w:pStyle w:val="BodyText"/>
        <w:numPr>
          <w:ilvl w:val="0"/>
          <w:numId w:val="90"/>
        </w:numPr>
        <w:rPr>
          <w:szCs w:val="22"/>
        </w:rPr>
      </w:pPr>
      <w:r w:rsidRPr="00C815D5">
        <w:rPr>
          <w:szCs w:val="22"/>
        </w:rPr>
        <w:t>Explain the physics of ion generation, mass analysers, and how a mass spectrometer works in conjunction with separation techniques</w:t>
      </w:r>
    </w:p>
    <w:p w14:paraId="4964CF9A" w14:textId="77777777" w:rsidR="002E4C5D" w:rsidRPr="00C815D5" w:rsidRDefault="002E4C5D" w:rsidP="005C7CCF">
      <w:pPr>
        <w:pStyle w:val="BodyText"/>
        <w:numPr>
          <w:ilvl w:val="0"/>
          <w:numId w:val="90"/>
        </w:numPr>
        <w:rPr>
          <w:szCs w:val="22"/>
        </w:rPr>
      </w:pPr>
      <w:r w:rsidRPr="00C815D5">
        <w:rPr>
          <w:szCs w:val="22"/>
        </w:rPr>
        <w:t>Determine elemental and molecular compositions from mass spectra.</w:t>
      </w:r>
    </w:p>
    <w:p w14:paraId="3B7D2249" w14:textId="77777777" w:rsidR="002E4C5D" w:rsidRPr="00C815D5" w:rsidRDefault="002E4C5D" w:rsidP="005C7CCF">
      <w:pPr>
        <w:pStyle w:val="BodyText"/>
        <w:numPr>
          <w:ilvl w:val="0"/>
          <w:numId w:val="90"/>
        </w:numPr>
        <w:rPr>
          <w:sz w:val="22"/>
        </w:rPr>
      </w:pPr>
      <w:r w:rsidRPr="00C815D5">
        <w:rPr>
          <w:szCs w:val="22"/>
        </w:rPr>
        <w:t>Utilize data analysis techniques for mass spectral interpretation.</w:t>
      </w:r>
    </w:p>
    <w:p w14:paraId="4A990E1B" w14:textId="77777777" w:rsidR="002E4C5D" w:rsidRPr="00C815D5" w:rsidRDefault="002E4C5D" w:rsidP="005C7CCF">
      <w:pPr>
        <w:pStyle w:val="BodyText"/>
        <w:numPr>
          <w:ilvl w:val="0"/>
          <w:numId w:val="90"/>
        </w:numPr>
        <w:rPr>
          <w:sz w:val="22"/>
        </w:rPr>
      </w:pPr>
      <w:r w:rsidRPr="00C815D5">
        <w:rPr>
          <w:szCs w:val="22"/>
        </w:rPr>
        <w:t>Work in teams to apply mass spectrometry to answer research questions.</w:t>
      </w:r>
    </w:p>
    <w:p w14:paraId="6CBEF580" w14:textId="77777777" w:rsidR="002E4C5D" w:rsidRPr="00C815D5" w:rsidRDefault="002E4C5D" w:rsidP="002E4C5D">
      <w:pPr>
        <w:pStyle w:val="Heading3"/>
        <w:spacing w:before="147"/>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74DD2B94" w14:textId="77777777" w:rsidR="002E4C5D" w:rsidRPr="00C815D5" w:rsidRDefault="002E4C5D" w:rsidP="002E4C5D">
      <w:pPr>
        <w:pStyle w:val="BodyText"/>
        <w:spacing w:before="7" w:line="264" w:lineRule="auto"/>
        <w:ind w:left="0" w:right="106"/>
        <w:jc w:val="both"/>
        <w:rPr>
          <w:sz w:val="22"/>
        </w:rPr>
      </w:pPr>
      <w:r w:rsidRPr="00C815D5">
        <w:t>Mass spectrometers are instruments that answer two questions – “What chemicals are in this sample?” and “What is the amount of those chemicals present?”. Answering these two questions is necessary for everything from environmental pollution analysis and rapid disease diagnoses to computer chip manufacturing and fossil dating. In this course you will learn the theory, physics,</w:t>
      </w:r>
      <w:r w:rsidRPr="00C815D5">
        <w:rPr>
          <w:spacing w:val="1"/>
        </w:rPr>
        <w:t xml:space="preserve"> </w:t>
      </w:r>
      <w:r w:rsidRPr="00C815D5">
        <w:t>chemistry, and engineering of modern mass spectrometers – including the ions they measure, the data they produce, and the applications for which they are used. Course weeks follow themes of (i) introduction and basics of MS, (ii) ionization systems, (iii) control of ions and mass analyzers, (iv) using MS to probe molecular structures, (v) MS data analysis, and (vi) MS imaging. By the end of this course, you will have a working knowledge of modern mass spectrometry systems including the physics of how they function and how you can adapt them to answer chemical, biological, and medical questions. You will gain skills in physics, chemistry, mass spectral interpretation, and mass spectrometry data analysis techniques. Throughout the course, you will work in a group to develop a solution for using mass spectrometry to solve a real-world problem.</w:t>
      </w:r>
    </w:p>
    <w:p w14:paraId="63DDC52C" w14:textId="77777777" w:rsidR="002E4C5D" w:rsidRPr="00C815D5" w:rsidRDefault="002E4C5D" w:rsidP="002E4C5D">
      <w:pPr>
        <w:pStyle w:val="Heading3"/>
        <w:spacing w:before="146"/>
        <w:ind w:left="0"/>
      </w:pPr>
      <w:r w:rsidRPr="00C815D5">
        <w:rPr>
          <w:color w:val="00A0DB"/>
        </w:rPr>
        <w:t>Literature</w:t>
      </w:r>
    </w:p>
    <w:p w14:paraId="4DE2254A" w14:textId="77777777" w:rsidR="002E4C5D" w:rsidRPr="00C815D5" w:rsidRDefault="002E4C5D" w:rsidP="002E4C5D">
      <w:pPr>
        <w:pStyle w:val="BodyText"/>
        <w:spacing w:before="7"/>
        <w:ind w:left="0"/>
      </w:pPr>
      <w:r w:rsidRPr="00C815D5">
        <w:t>Scientific articles</w:t>
      </w:r>
      <w:r w:rsidRPr="00C815D5">
        <w:rPr>
          <w:spacing w:val="-8"/>
        </w:rPr>
        <w:t xml:space="preserve"> will be</w:t>
      </w:r>
      <w:r w:rsidRPr="00C815D5">
        <w:rPr>
          <w:spacing w:val="-5"/>
        </w:rPr>
        <w:t xml:space="preserve"> </w:t>
      </w:r>
      <w:r w:rsidRPr="00C815D5">
        <w:t>distributed.</w:t>
      </w:r>
    </w:p>
    <w:p w14:paraId="3951D13F" w14:textId="77777777" w:rsidR="002E4C5D" w:rsidRPr="00C815D5" w:rsidRDefault="002E4C5D" w:rsidP="002E4C5D">
      <w:pPr>
        <w:pStyle w:val="Heading3"/>
        <w:spacing w:before="167"/>
        <w:ind w:left="0"/>
        <w:jc w:val="both"/>
      </w:pPr>
      <w:r w:rsidRPr="00C815D5">
        <w:rPr>
          <w:color w:val="00A0DB"/>
        </w:rPr>
        <w:t>Instructional</w:t>
      </w:r>
      <w:r w:rsidRPr="00C815D5">
        <w:rPr>
          <w:color w:val="00A0DB"/>
          <w:spacing w:val="-5"/>
        </w:rPr>
        <w:t xml:space="preserve"> </w:t>
      </w:r>
      <w:r w:rsidRPr="00C815D5">
        <w:rPr>
          <w:color w:val="00A0DB"/>
        </w:rPr>
        <w:t>format</w:t>
      </w:r>
    </w:p>
    <w:p w14:paraId="12D53F12" w14:textId="77777777" w:rsidR="002E4C5D" w:rsidRPr="00C815D5" w:rsidRDefault="002E4C5D" w:rsidP="002E4C5D">
      <w:pPr>
        <w:pStyle w:val="BodyText"/>
        <w:spacing w:before="6"/>
        <w:ind w:left="0"/>
      </w:pPr>
      <w:r w:rsidRPr="00C815D5">
        <w:t>Lectures and</w:t>
      </w:r>
      <w:r w:rsidRPr="00C815D5">
        <w:rPr>
          <w:spacing w:val="-10"/>
        </w:rPr>
        <w:t xml:space="preserve"> group </w:t>
      </w:r>
      <w:r w:rsidRPr="00C815D5">
        <w:t>tutorial</w:t>
      </w:r>
      <w:r w:rsidRPr="00C815D5">
        <w:rPr>
          <w:spacing w:val="-6"/>
        </w:rPr>
        <w:t xml:space="preserve"> </w:t>
      </w:r>
      <w:r w:rsidRPr="00C815D5">
        <w:t>meetings</w:t>
      </w:r>
    </w:p>
    <w:p w14:paraId="761C2932" w14:textId="77777777" w:rsidR="002E4C5D" w:rsidRPr="00C815D5" w:rsidRDefault="002E4C5D" w:rsidP="002E4C5D">
      <w:pPr>
        <w:pStyle w:val="Heading3"/>
        <w:spacing w:before="175"/>
        <w:ind w:left="0"/>
      </w:pPr>
      <w:r w:rsidRPr="00C815D5">
        <w:rPr>
          <w:color w:val="00A0DB"/>
        </w:rPr>
        <w:t>Assessment</w:t>
      </w:r>
    </w:p>
    <w:p w14:paraId="3165561B" w14:textId="77777777" w:rsidR="002E4C5D" w:rsidRPr="00C815D5" w:rsidRDefault="002E4C5D" w:rsidP="005C7CCF">
      <w:pPr>
        <w:pStyle w:val="ListParagraph"/>
        <w:numPr>
          <w:ilvl w:val="1"/>
          <w:numId w:val="21"/>
        </w:numPr>
        <w:tabs>
          <w:tab w:val="left" w:pos="838"/>
          <w:tab w:val="left" w:pos="839"/>
        </w:tabs>
        <w:spacing w:before="3"/>
        <w:ind w:hanging="361"/>
        <w:rPr>
          <w:rFonts w:ascii="Symbol" w:hAnsi="Symbol"/>
          <w:color w:val="001C3B"/>
          <w:sz w:val="20"/>
        </w:rPr>
      </w:pPr>
      <w:r w:rsidRPr="00C815D5">
        <w:rPr>
          <w:sz w:val="18"/>
        </w:rPr>
        <w:t>Weekly</w:t>
      </w:r>
      <w:r w:rsidRPr="00C815D5">
        <w:rPr>
          <w:spacing w:val="-11"/>
          <w:sz w:val="18"/>
        </w:rPr>
        <w:t xml:space="preserve"> </w:t>
      </w:r>
      <w:r w:rsidRPr="00C815D5">
        <w:rPr>
          <w:sz w:val="18"/>
        </w:rPr>
        <w:t>tutorial meeting</w:t>
      </w:r>
      <w:r w:rsidRPr="00C815D5">
        <w:rPr>
          <w:spacing w:val="-9"/>
          <w:sz w:val="18"/>
        </w:rPr>
        <w:t xml:space="preserve"> </w:t>
      </w:r>
      <w:r w:rsidRPr="00C815D5">
        <w:rPr>
          <w:sz w:val="18"/>
        </w:rPr>
        <w:t>attendance</w:t>
      </w:r>
      <w:r w:rsidRPr="00C815D5">
        <w:rPr>
          <w:spacing w:val="-8"/>
          <w:sz w:val="18"/>
        </w:rPr>
        <w:t xml:space="preserve"> </w:t>
      </w:r>
      <w:r w:rsidRPr="00C815D5">
        <w:rPr>
          <w:sz w:val="18"/>
        </w:rPr>
        <w:t>and</w:t>
      </w:r>
      <w:r w:rsidRPr="00C815D5">
        <w:rPr>
          <w:spacing w:val="-9"/>
          <w:sz w:val="18"/>
        </w:rPr>
        <w:t xml:space="preserve"> </w:t>
      </w:r>
      <w:r w:rsidRPr="00C815D5">
        <w:rPr>
          <w:sz w:val="18"/>
        </w:rPr>
        <w:t>participation</w:t>
      </w:r>
    </w:p>
    <w:p w14:paraId="17A515DD" w14:textId="77777777" w:rsidR="002E4C5D" w:rsidRPr="00C815D5" w:rsidRDefault="002E4C5D" w:rsidP="005C7CCF">
      <w:pPr>
        <w:pStyle w:val="ListParagraph"/>
        <w:numPr>
          <w:ilvl w:val="1"/>
          <w:numId w:val="21"/>
        </w:numPr>
        <w:tabs>
          <w:tab w:val="left" w:pos="838"/>
          <w:tab w:val="left" w:pos="839"/>
        </w:tabs>
        <w:spacing w:before="3"/>
        <w:ind w:hanging="361"/>
        <w:rPr>
          <w:rFonts w:ascii="Symbol" w:hAnsi="Symbol"/>
          <w:color w:val="001C3B"/>
          <w:sz w:val="20"/>
        </w:rPr>
      </w:pPr>
      <w:r w:rsidRPr="00C815D5">
        <w:rPr>
          <w:sz w:val="18"/>
        </w:rPr>
        <w:t>Group presentation</w:t>
      </w:r>
      <w:r w:rsidRPr="00C815D5">
        <w:rPr>
          <w:spacing w:val="-11"/>
          <w:sz w:val="18"/>
        </w:rPr>
        <w:t xml:space="preserve"> </w:t>
      </w:r>
      <w:r w:rsidRPr="00C815D5">
        <w:rPr>
          <w:sz w:val="18"/>
        </w:rPr>
        <w:t>of</w:t>
      </w:r>
      <w:r w:rsidRPr="00C815D5">
        <w:rPr>
          <w:spacing w:val="-10"/>
          <w:sz w:val="18"/>
        </w:rPr>
        <w:t xml:space="preserve"> a mass spectrometry research proposal </w:t>
      </w:r>
    </w:p>
    <w:p w14:paraId="334480C6" w14:textId="77777777" w:rsidR="002E4C5D" w:rsidRPr="00C815D5" w:rsidRDefault="002E4C5D" w:rsidP="005C7CCF">
      <w:pPr>
        <w:pStyle w:val="ListParagraph"/>
        <w:numPr>
          <w:ilvl w:val="1"/>
          <w:numId w:val="21"/>
        </w:numPr>
        <w:tabs>
          <w:tab w:val="left" w:pos="838"/>
          <w:tab w:val="left" w:pos="839"/>
        </w:tabs>
        <w:spacing w:before="8" w:line="259" w:lineRule="auto"/>
        <w:ind w:right="153"/>
      </w:pPr>
      <w:r w:rsidRPr="00C815D5">
        <w:rPr>
          <w:sz w:val="18"/>
        </w:rPr>
        <w:t>A</w:t>
      </w:r>
      <w:r w:rsidRPr="00C815D5">
        <w:rPr>
          <w:spacing w:val="20"/>
          <w:sz w:val="18"/>
        </w:rPr>
        <w:t xml:space="preserve"> </w:t>
      </w:r>
      <w:r w:rsidRPr="00C815D5">
        <w:rPr>
          <w:sz w:val="18"/>
        </w:rPr>
        <w:t>final</w:t>
      </w:r>
      <w:r w:rsidRPr="00C815D5">
        <w:rPr>
          <w:spacing w:val="26"/>
          <w:sz w:val="18"/>
        </w:rPr>
        <w:t xml:space="preserve"> </w:t>
      </w:r>
      <w:r w:rsidRPr="00C815D5">
        <w:rPr>
          <w:sz w:val="18"/>
        </w:rPr>
        <w:t>examination</w:t>
      </w:r>
      <w:r w:rsidRPr="00C815D5">
        <w:rPr>
          <w:spacing w:val="20"/>
          <w:sz w:val="18"/>
        </w:rPr>
        <w:t xml:space="preserve"> </w:t>
      </w:r>
      <w:r w:rsidRPr="00C815D5">
        <w:rPr>
          <w:sz w:val="18"/>
        </w:rPr>
        <w:t>consisting</w:t>
      </w:r>
      <w:r w:rsidRPr="00C815D5">
        <w:rPr>
          <w:spacing w:val="25"/>
          <w:sz w:val="18"/>
        </w:rPr>
        <w:t xml:space="preserve"> </w:t>
      </w:r>
      <w:r w:rsidRPr="00C815D5">
        <w:rPr>
          <w:sz w:val="18"/>
        </w:rPr>
        <w:t>of</w:t>
      </w:r>
      <w:r w:rsidRPr="00C815D5">
        <w:rPr>
          <w:spacing w:val="20"/>
          <w:sz w:val="18"/>
        </w:rPr>
        <w:t xml:space="preserve"> </w:t>
      </w:r>
      <w:r w:rsidRPr="00C815D5">
        <w:rPr>
          <w:sz w:val="18"/>
        </w:rPr>
        <w:t>multiple choice and short answer</w:t>
      </w:r>
      <w:r w:rsidRPr="00C815D5">
        <w:rPr>
          <w:spacing w:val="20"/>
          <w:sz w:val="18"/>
        </w:rPr>
        <w:t xml:space="preserve"> </w:t>
      </w:r>
      <w:r w:rsidRPr="00C815D5">
        <w:rPr>
          <w:sz w:val="18"/>
        </w:rPr>
        <w:t>questions on mass spectrometry systems and spectra interpretation</w:t>
      </w:r>
    </w:p>
    <w:p w14:paraId="0F18A23B" w14:textId="77777777" w:rsidR="009408D6" w:rsidRDefault="009408D6" w:rsidP="00236B15">
      <w:pPr>
        <w:rPr>
          <w:b/>
          <w:bCs/>
          <w:i/>
          <w:iCs/>
          <w:color w:val="00A0DB"/>
          <w:sz w:val="18"/>
          <w:szCs w:val="18"/>
        </w:rPr>
      </w:pPr>
    </w:p>
    <w:p w14:paraId="4684CB28" w14:textId="1C0BE338" w:rsidR="00236B15" w:rsidRPr="00CE6793" w:rsidRDefault="00236B15" w:rsidP="00236B15">
      <w:pPr>
        <w:rPr>
          <w:b/>
          <w:bCs/>
          <w:i/>
          <w:iCs/>
          <w:color w:val="00A0DB"/>
          <w:sz w:val="18"/>
          <w:szCs w:val="18"/>
        </w:rPr>
      </w:pPr>
      <w:r w:rsidRPr="00CE6793">
        <w:rPr>
          <w:b/>
          <w:bCs/>
          <w:i/>
          <w:iCs/>
          <w:color w:val="00A0DB"/>
          <w:sz w:val="18"/>
          <w:szCs w:val="18"/>
        </w:rPr>
        <w:t>Generative AI use not permitted</w:t>
      </w:r>
    </w:p>
    <w:p w14:paraId="0716D895" w14:textId="77777777" w:rsidR="00236B15" w:rsidRDefault="00236B15" w:rsidP="00127CBB">
      <w:pPr>
        <w:pStyle w:val="Heading1"/>
        <w:sectPr w:rsidR="00236B15" w:rsidSect="00127CBB">
          <w:pgSz w:w="12240" w:h="15840"/>
          <w:pgMar w:top="1135" w:right="1300" w:bottom="780" w:left="1300" w:header="707" w:footer="584" w:gutter="0"/>
          <w:cols w:space="720"/>
        </w:sectPr>
      </w:pPr>
    </w:p>
    <w:p w14:paraId="754102AF" w14:textId="77777777" w:rsidR="001A09C8" w:rsidRPr="00E72528" w:rsidRDefault="001A09C8" w:rsidP="001A09C8">
      <w:pPr>
        <w:spacing w:before="20"/>
        <w:ind w:left="20"/>
        <w:rPr>
          <w:b/>
          <w:sz w:val="24"/>
        </w:rPr>
      </w:pPr>
      <w:r w:rsidRPr="001A09C8">
        <w:rPr>
          <w:b/>
          <w:color w:val="EB7B2F"/>
          <w:sz w:val="24"/>
          <w:highlight w:val="green"/>
        </w:rPr>
        <w:lastRenderedPageBreak/>
        <w:t>INT2012</w:t>
      </w:r>
      <w:r w:rsidRPr="001A09C8">
        <w:rPr>
          <w:b/>
          <w:color w:val="EB7B2F"/>
          <w:spacing w:val="-6"/>
          <w:sz w:val="24"/>
          <w:highlight w:val="green"/>
        </w:rPr>
        <w:t xml:space="preserve"> </w:t>
      </w:r>
      <w:r w:rsidRPr="001A09C8">
        <w:rPr>
          <w:b/>
          <w:color w:val="EB7B2F"/>
          <w:sz w:val="24"/>
          <w:highlight w:val="green"/>
        </w:rPr>
        <w:t>Archaeological Science</w:t>
      </w:r>
    </w:p>
    <w:p w14:paraId="5A10F14D" w14:textId="77777777" w:rsidR="001A09C8" w:rsidRDefault="001A09C8" w:rsidP="001A09C8">
      <w:pPr>
        <w:pStyle w:val="BodyText"/>
        <w:spacing w:before="10"/>
        <w:ind w:left="0"/>
        <w:rPr>
          <w:sz w:val="10"/>
        </w:rPr>
      </w:pPr>
    </w:p>
    <w:p w14:paraId="57060F62" w14:textId="77777777" w:rsidR="001A09C8" w:rsidRDefault="001A09C8" w:rsidP="001A09C8">
      <w:pPr>
        <w:pStyle w:val="Heading3"/>
        <w:spacing w:before="100"/>
      </w:pPr>
      <w:r>
        <w:rPr>
          <w:color w:val="00A0DB"/>
        </w:rPr>
        <w:t>Course</w:t>
      </w:r>
      <w:r>
        <w:rPr>
          <w:color w:val="00A0DB"/>
          <w:spacing w:val="-15"/>
        </w:rPr>
        <w:t xml:space="preserve"> </w:t>
      </w:r>
      <w:r>
        <w:rPr>
          <w:color w:val="00A0DB"/>
        </w:rPr>
        <w:t>coordinator</w:t>
      </w:r>
    </w:p>
    <w:p w14:paraId="1E88F879" w14:textId="77777777" w:rsidR="001A09C8" w:rsidRDefault="001A09C8" w:rsidP="001A09C8">
      <w:pPr>
        <w:pStyle w:val="BodyText"/>
        <w:spacing w:before="2"/>
        <w:ind w:left="118"/>
      </w:pPr>
      <w:r>
        <w:t>Dr.</w:t>
      </w:r>
      <w:r>
        <w:rPr>
          <w:spacing w:val="-6"/>
        </w:rPr>
        <w:t xml:space="preserve"> </w:t>
      </w:r>
      <w:r>
        <w:t>Kyle</w:t>
      </w:r>
      <w:r>
        <w:rPr>
          <w:spacing w:val="-5"/>
        </w:rPr>
        <w:t xml:space="preserve"> </w:t>
      </w:r>
      <w:r>
        <w:t>Jazwa,</w:t>
      </w:r>
      <w:r>
        <w:rPr>
          <w:spacing w:val="-4"/>
        </w:rPr>
        <w:t xml:space="preserve"> </w:t>
      </w:r>
      <w:r>
        <w:t>Maastricht</w:t>
      </w:r>
      <w:r>
        <w:rPr>
          <w:spacing w:val="-2"/>
        </w:rPr>
        <w:t xml:space="preserve"> </w:t>
      </w:r>
      <w:r>
        <w:t>Science</w:t>
      </w:r>
      <w:r>
        <w:rPr>
          <w:spacing w:val="-2"/>
        </w:rPr>
        <w:t xml:space="preserve"> </w:t>
      </w:r>
      <w:r>
        <w:t>Programme,</w:t>
      </w:r>
      <w:r>
        <w:rPr>
          <w:spacing w:val="-7"/>
        </w:rPr>
        <w:t xml:space="preserve"> </w:t>
      </w:r>
      <w:r>
        <w:t>Faculty</w:t>
      </w:r>
      <w:r>
        <w:rPr>
          <w:spacing w:val="-6"/>
        </w:rPr>
        <w:t xml:space="preserve"> </w:t>
      </w:r>
      <w:r>
        <w:t>of</w:t>
      </w:r>
      <w:r>
        <w:rPr>
          <w:spacing w:val="-9"/>
        </w:rPr>
        <w:t xml:space="preserve"> </w:t>
      </w:r>
      <w:r>
        <w:t>Science</w:t>
      </w:r>
      <w:r>
        <w:rPr>
          <w:spacing w:val="-3"/>
        </w:rPr>
        <w:t xml:space="preserve"> </w:t>
      </w:r>
      <w:r>
        <w:t>and</w:t>
      </w:r>
      <w:r>
        <w:rPr>
          <w:spacing w:val="-5"/>
        </w:rPr>
        <w:t xml:space="preserve"> </w:t>
      </w:r>
      <w:r>
        <w:t>Engineering.</w:t>
      </w:r>
    </w:p>
    <w:p w14:paraId="07B0F395" w14:textId="77777777" w:rsidR="001A09C8" w:rsidRPr="003974B4" w:rsidRDefault="001A09C8" w:rsidP="001A09C8">
      <w:pPr>
        <w:spacing w:before="60"/>
        <w:ind w:left="118"/>
        <w:rPr>
          <w:color w:val="0000FF"/>
          <w:spacing w:val="-1"/>
          <w:sz w:val="18"/>
          <w:u w:val="single" w:color="0000FF"/>
          <w:lang w:val="fr-FR"/>
        </w:rPr>
      </w:pPr>
      <w:r w:rsidRPr="003974B4">
        <w:rPr>
          <w:i/>
          <w:color w:val="004FAC"/>
          <w:spacing w:val="-1"/>
          <w:sz w:val="18"/>
          <w:lang w:val="fr-FR"/>
        </w:rPr>
        <w:t xml:space="preserve">Contact: </w:t>
      </w:r>
      <w:hyperlink r:id="rId66">
        <w:r w:rsidRPr="003974B4">
          <w:rPr>
            <w:color w:val="0000FF"/>
            <w:spacing w:val="-1"/>
            <w:sz w:val="18"/>
            <w:u w:val="single" w:color="0000FF"/>
            <w:lang w:val="fr-FR"/>
          </w:rPr>
          <w:t>k.jazwa@maastrichtuniversity.nl</w:t>
        </w:r>
      </w:hyperlink>
    </w:p>
    <w:p w14:paraId="2A7D4265" w14:textId="77777777" w:rsidR="001A09C8" w:rsidRPr="005672BF" w:rsidRDefault="001A09C8" w:rsidP="001A09C8">
      <w:pPr>
        <w:pStyle w:val="Heading3"/>
        <w:spacing w:before="192"/>
        <w:rPr>
          <w:lang w:val="fr-FR"/>
        </w:rPr>
      </w:pPr>
      <w:r w:rsidRPr="005672BF">
        <w:rPr>
          <w:color w:val="00A0DB"/>
          <w:lang w:val="fr-FR"/>
        </w:rPr>
        <w:t>Pre-requisites</w:t>
      </w:r>
    </w:p>
    <w:p w14:paraId="2268D710" w14:textId="77777777" w:rsidR="001A09C8" w:rsidRDefault="001A09C8" w:rsidP="001A09C8">
      <w:pPr>
        <w:pStyle w:val="ListParagraph"/>
        <w:numPr>
          <w:ilvl w:val="1"/>
          <w:numId w:val="3"/>
        </w:numPr>
        <w:tabs>
          <w:tab w:val="left" w:pos="838"/>
          <w:tab w:val="left" w:pos="839"/>
        </w:tabs>
        <w:spacing w:before="9"/>
        <w:ind w:left="838" w:hanging="361"/>
        <w:rPr>
          <w:rFonts w:ascii="Wingdings" w:hAnsi="Wingdings"/>
          <w:sz w:val="18"/>
        </w:rPr>
      </w:pPr>
      <w:r>
        <w:rPr>
          <w:sz w:val="18"/>
        </w:rPr>
        <w:t>None</w:t>
      </w:r>
    </w:p>
    <w:p w14:paraId="2B0F4766" w14:textId="77777777" w:rsidR="001A09C8" w:rsidRDefault="001A09C8" w:rsidP="001A09C8">
      <w:pPr>
        <w:pStyle w:val="Heading3"/>
        <w:spacing w:before="194"/>
      </w:pPr>
      <w:r>
        <w:rPr>
          <w:color w:val="00A0DB"/>
        </w:rPr>
        <w:t>Recommended</w:t>
      </w:r>
    </w:p>
    <w:p w14:paraId="0432CB95" w14:textId="77777777" w:rsidR="001A09C8" w:rsidRDefault="001A09C8" w:rsidP="001A09C8">
      <w:pPr>
        <w:pStyle w:val="ListParagraph"/>
        <w:numPr>
          <w:ilvl w:val="1"/>
          <w:numId w:val="3"/>
        </w:numPr>
        <w:tabs>
          <w:tab w:val="left" w:pos="838"/>
          <w:tab w:val="left" w:pos="839"/>
        </w:tabs>
        <w:spacing w:before="7"/>
        <w:ind w:left="838" w:hanging="361"/>
        <w:rPr>
          <w:rFonts w:ascii="Wingdings" w:hAnsi="Wingdings"/>
          <w:sz w:val="18"/>
        </w:rPr>
      </w:pPr>
      <w:r>
        <w:rPr>
          <w:sz w:val="18"/>
        </w:rPr>
        <w:t>None</w:t>
      </w:r>
    </w:p>
    <w:p w14:paraId="2BB8B719" w14:textId="77777777" w:rsidR="001A09C8" w:rsidRDefault="001A09C8" w:rsidP="001A09C8">
      <w:pPr>
        <w:pStyle w:val="Heading3"/>
        <w:spacing w:before="194" w:line="219" w:lineRule="exact"/>
      </w:pPr>
      <w:r>
        <w:rPr>
          <w:color w:val="00A0DB"/>
        </w:rPr>
        <w:t>Objectives</w:t>
      </w:r>
    </w:p>
    <w:p w14:paraId="6854F4C0" w14:textId="77777777" w:rsidR="001A09C8" w:rsidRPr="007015E9" w:rsidRDefault="001A09C8" w:rsidP="001A09C8">
      <w:pPr>
        <w:pStyle w:val="BodyText"/>
        <w:numPr>
          <w:ilvl w:val="0"/>
          <w:numId w:val="61"/>
        </w:numPr>
        <w:spacing w:before="6"/>
        <w:ind w:left="839" w:right="106"/>
        <w:jc w:val="both"/>
        <w:rPr>
          <w:sz w:val="22"/>
        </w:rPr>
      </w:pPr>
      <w:r>
        <w:t>Give students a foundation inarchaeology, archaeological sciences, and archaeology as a science.</w:t>
      </w:r>
    </w:p>
    <w:p w14:paraId="1E3E4C35" w14:textId="77777777" w:rsidR="001A09C8" w:rsidRDefault="001A09C8" w:rsidP="001A09C8">
      <w:pPr>
        <w:pStyle w:val="BodyText"/>
        <w:numPr>
          <w:ilvl w:val="0"/>
          <w:numId w:val="61"/>
        </w:numPr>
        <w:spacing w:before="6"/>
        <w:ind w:left="839" w:right="106"/>
        <w:jc w:val="both"/>
      </w:pPr>
      <w:r>
        <w:t>Provide a foundation in the basic methods, common research questions/topics, and popular (global) examples of archaeology and archaeological findings.</w:t>
      </w:r>
    </w:p>
    <w:p w14:paraId="56FE5AA7" w14:textId="77777777" w:rsidR="001A09C8" w:rsidRDefault="001A09C8" w:rsidP="001A09C8">
      <w:pPr>
        <w:pStyle w:val="BodyText"/>
        <w:numPr>
          <w:ilvl w:val="0"/>
          <w:numId w:val="61"/>
        </w:numPr>
        <w:spacing w:before="6"/>
        <w:ind w:left="839" w:right="106"/>
        <w:jc w:val="both"/>
      </w:pPr>
      <w:r>
        <w:t>Show how various scientific disciplines and methods can be applied to archaeological material to shed light on the past and past human societies.</w:t>
      </w:r>
    </w:p>
    <w:p w14:paraId="76E8AADB" w14:textId="77777777" w:rsidR="001A09C8" w:rsidRPr="007015E9" w:rsidRDefault="001A09C8" w:rsidP="001A09C8">
      <w:pPr>
        <w:pStyle w:val="BodyText"/>
        <w:numPr>
          <w:ilvl w:val="0"/>
          <w:numId w:val="61"/>
        </w:numPr>
        <w:spacing w:before="6"/>
        <w:ind w:left="839" w:right="106"/>
        <w:jc w:val="both"/>
      </w:pPr>
      <w:r>
        <w:t>Develop students’ interdisciplinary research abilities.</w:t>
      </w:r>
    </w:p>
    <w:p w14:paraId="56EF8CDE" w14:textId="77777777" w:rsidR="001A09C8" w:rsidRDefault="001A09C8" w:rsidP="001A09C8">
      <w:pPr>
        <w:pStyle w:val="Heading3"/>
        <w:spacing w:before="195"/>
        <w:jc w:val="both"/>
      </w:pPr>
      <w:r>
        <w:rPr>
          <w:color w:val="00A0DB"/>
        </w:rPr>
        <w:t>Description</w:t>
      </w:r>
      <w:r>
        <w:rPr>
          <w:color w:val="00A0DB"/>
          <w:spacing w:val="-8"/>
        </w:rPr>
        <w:t xml:space="preserve"> </w:t>
      </w:r>
      <w:r>
        <w:rPr>
          <w:color w:val="00A0DB"/>
        </w:rPr>
        <w:t>of</w:t>
      </w:r>
      <w:r>
        <w:rPr>
          <w:color w:val="00A0DB"/>
          <w:spacing w:val="-2"/>
        </w:rPr>
        <w:t xml:space="preserve"> </w:t>
      </w:r>
      <w:r>
        <w:rPr>
          <w:color w:val="00A0DB"/>
        </w:rPr>
        <w:t>the</w:t>
      </w:r>
      <w:r>
        <w:rPr>
          <w:color w:val="00A0DB"/>
          <w:spacing w:val="-3"/>
        </w:rPr>
        <w:t xml:space="preserve"> </w:t>
      </w:r>
      <w:r>
        <w:rPr>
          <w:color w:val="00A0DB"/>
        </w:rPr>
        <w:t>course</w:t>
      </w:r>
    </w:p>
    <w:p w14:paraId="3EFBFD7C" w14:textId="77777777" w:rsidR="001A09C8" w:rsidRDefault="001A09C8" w:rsidP="001A09C8">
      <w:pPr>
        <w:pStyle w:val="BodyText"/>
        <w:spacing w:before="6" w:line="264" w:lineRule="auto"/>
        <w:ind w:left="118" w:right="106"/>
        <w:jc w:val="both"/>
      </w:pPr>
      <w:r>
        <w:t>This introductory archaeology course is designed for science students. Archaeology is the study of human past through the analysis of material remains. Because the material record of the past is invariably incomplete, archaeologists embrace a variety of methods, techniques, tools, and theories from any and all natural sciences, social sciences, or humanities disciplines. Armed with this diverse toolkit, archaeologists and their collaborators attempt to answer research questions related to past human technologies, diet, health, disease, genetic diversity, identity, social organization, settlement, environment, economy, trade, interaction, migration/movement, religion, etc. This course focuses on the interdisciplinary role of science in archaeology and highlights some of the methods used by scientist-archaeologists (e.g., archaeobotany, archaeozoology, geoarchaeology, archaeometry, archaeochemistry, environmental archaeology, archaeoastronomy) working in the discipline.</w:t>
      </w:r>
    </w:p>
    <w:p w14:paraId="643859E8" w14:textId="77777777" w:rsidR="001A09C8" w:rsidRDefault="001A09C8" w:rsidP="001A09C8">
      <w:pPr>
        <w:pStyle w:val="BodyText"/>
        <w:spacing w:before="6" w:line="264" w:lineRule="auto"/>
        <w:ind w:left="118" w:right="106"/>
        <w:jc w:val="both"/>
      </w:pPr>
    </w:p>
    <w:p w14:paraId="60DE0DA5" w14:textId="77777777" w:rsidR="001A09C8" w:rsidRDefault="001A09C8" w:rsidP="001A09C8">
      <w:pPr>
        <w:pStyle w:val="BodyText"/>
        <w:spacing w:before="6" w:line="264" w:lineRule="auto"/>
        <w:ind w:left="118" w:right="106"/>
        <w:jc w:val="both"/>
        <w:rPr>
          <w:sz w:val="22"/>
        </w:rPr>
      </w:pPr>
      <w:r>
        <w:t>The course begins by establishing the essential background to archaeological methods, research, and interpretation. It then moves to examining how each branch science has contributed to archaeological research. Real archaeological case studies and research questions from around the world are relied upon for this survey. Some flexibility will also be offered such that the students’ interests can be tailored to the case studies, research questions, and scientific methods that are considered. By the end of the course, students will not only learn more about archaeology, but also the interdisciplinary potential of their science education.</w:t>
      </w:r>
    </w:p>
    <w:p w14:paraId="41BE5027" w14:textId="77777777" w:rsidR="001A09C8" w:rsidRDefault="001A09C8" w:rsidP="001A09C8">
      <w:pPr>
        <w:pStyle w:val="Heading3"/>
        <w:spacing w:before="152"/>
      </w:pPr>
      <w:r>
        <w:rPr>
          <w:color w:val="00A0DB"/>
        </w:rPr>
        <w:t>Literature</w:t>
      </w:r>
    </w:p>
    <w:p w14:paraId="3D15C082" w14:textId="77777777" w:rsidR="001A09C8" w:rsidRPr="002020C0" w:rsidRDefault="001A09C8" w:rsidP="001A09C8">
      <w:pPr>
        <w:pStyle w:val="BodyText"/>
        <w:spacing w:before="2" w:line="264" w:lineRule="auto"/>
        <w:ind w:left="118"/>
        <w:rPr>
          <w:color w:val="000000" w:themeColor="text1"/>
        </w:rPr>
      </w:pPr>
      <w:r>
        <w:rPr>
          <w:color w:val="000000" w:themeColor="text1"/>
        </w:rPr>
        <w:t>Richards, M.P. and K. Britton.</w:t>
      </w:r>
      <w:r w:rsidRPr="002020C0">
        <w:rPr>
          <w:color w:val="000000" w:themeColor="text1"/>
        </w:rPr>
        <w:t xml:space="preserve"> 20</w:t>
      </w:r>
      <w:r>
        <w:rPr>
          <w:color w:val="000000" w:themeColor="text1"/>
        </w:rPr>
        <w:t>20</w:t>
      </w:r>
      <w:r w:rsidRPr="002020C0">
        <w:rPr>
          <w:color w:val="000000" w:themeColor="text1"/>
        </w:rPr>
        <w:t xml:space="preserve">. </w:t>
      </w:r>
      <w:r>
        <w:rPr>
          <w:i/>
          <w:color w:val="000000" w:themeColor="text1"/>
        </w:rPr>
        <w:t>Archaeological Science. An Introduction</w:t>
      </w:r>
      <w:r w:rsidRPr="002020C0">
        <w:rPr>
          <w:color w:val="000000" w:themeColor="text1"/>
        </w:rPr>
        <w:t xml:space="preserve">. </w:t>
      </w:r>
      <w:r>
        <w:rPr>
          <w:color w:val="000000" w:themeColor="text1"/>
        </w:rPr>
        <w:t>Cambridge University Press.</w:t>
      </w:r>
      <w:r w:rsidRPr="002020C0">
        <w:rPr>
          <w:color w:val="000000" w:themeColor="text1"/>
        </w:rPr>
        <w:t xml:space="preserve"> ISBN: 9780521144124</w:t>
      </w:r>
      <w:r>
        <w:rPr>
          <w:color w:val="000000" w:themeColor="text1"/>
        </w:rPr>
        <w:t>.</w:t>
      </w:r>
    </w:p>
    <w:p w14:paraId="06871AFD" w14:textId="77777777" w:rsidR="001A09C8" w:rsidRDefault="001A09C8" w:rsidP="001A09C8">
      <w:pPr>
        <w:pStyle w:val="BodyText"/>
        <w:spacing w:before="3"/>
        <w:ind w:left="0"/>
        <w:rPr>
          <w:sz w:val="16"/>
        </w:rPr>
      </w:pPr>
    </w:p>
    <w:p w14:paraId="082314A2" w14:textId="77777777" w:rsidR="001A09C8" w:rsidRDefault="001A09C8" w:rsidP="001A09C8">
      <w:pPr>
        <w:pStyle w:val="Heading3"/>
        <w:jc w:val="both"/>
      </w:pPr>
      <w:r>
        <w:rPr>
          <w:color w:val="00A0DB"/>
        </w:rPr>
        <w:t>Instructional</w:t>
      </w:r>
      <w:r>
        <w:rPr>
          <w:color w:val="00A0DB"/>
          <w:spacing w:val="-5"/>
        </w:rPr>
        <w:t xml:space="preserve"> </w:t>
      </w:r>
      <w:r>
        <w:rPr>
          <w:color w:val="00A0DB"/>
        </w:rPr>
        <w:t>format</w:t>
      </w:r>
    </w:p>
    <w:p w14:paraId="44DB5195" w14:textId="77777777" w:rsidR="001A09C8" w:rsidRDefault="001A09C8" w:rsidP="001A09C8">
      <w:pPr>
        <w:pStyle w:val="BodyText"/>
        <w:spacing w:before="2" w:line="264" w:lineRule="auto"/>
        <w:ind w:left="118"/>
      </w:pPr>
      <w:r>
        <w:rPr>
          <w:spacing w:val="-1"/>
        </w:rPr>
        <w:t>Interactive course meetings and group tutorials</w:t>
      </w:r>
      <w:r>
        <w:t>.</w:t>
      </w:r>
    </w:p>
    <w:p w14:paraId="2CD5ACF4" w14:textId="77777777" w:rsidR="001A09C8" w:rsidRDefault="001A09C8" w:rsidP="001A09C8">
      <w:pPr>
        <w:pStyle w:val="BodyText"/>
        <w:spacing w:before="4"/>
        <w:ind w:left="0"/>
        <w:rPr>
          <w:sz w:val="16"/>
        </w:rPr>
      </w:pPr>
    </w:p>
    <w:p w14:paraId="1C58CEBB" w14:textId="77777777" w:rsidR="001A09C8" w:rsidRDefault="001A09C8" w:rsidP="001A09C8">
      <w:pPr>
        <w:pStyle w:val="Heading3"/>
      </w:pPr>
      <w:r>
        <w:rPr>
          <w:color w:val="00A0DB"/>
        </w:rPr>
        <w:t>Assessment</w:t>
      </w:r>
    </w:p>
    <w:p w14:paraId="15FF975B" w14:textId="77777777" w:rsidR="001A09C8" w:rsidRPr="00E72528" w:rsidRDefault="001A09C8" w:rsidP="001A09C8">
      <w:pPr>
        <w:pStyle w:val="ListParagraph"/>
        <w:numPr>
          <w:ilvl w:val="0"/>
          <w:numId w:val="2"/>
        </w:numPr>
        <w:tabs>
          <w:tab w:val="left" w:pos="838"/>
          <w:tab w:val="left" w:pos="839"/>
        </w:tabs>
        <w:spacing w:line="219" w:lineRule="exact"/>
        <w:ind w:hanging="361"/>
        <w:rPr>
          <w:sz w:val="18"/>
        </w:rPr>
      </w:pPr>
      <w:r>
        <w:rPr>
          <w:sz w:val="18"/>
        </w:rPr>
        <w:t>One writing assignment</w:t>
      </w:r>
      <w:r w:rsidRPr="00E72528">
        <w:rPr>
          <w:sz w:val="18"/>
        </w:rPr>
        <w:t xml:space="preserve"> (</w:t>
      </w:r>
      <w:r>
        <w:rPr>
          <w:sz w:val="18"/>
        </w:rPr>
        <w:t>choose one topic</w:t>
      </w:r>
      <w:r w:rsidRPr="00E72528">
        <w:rPr>
          <w:sz w:val="18"/>
        </w:rPr>
        <w:t xml:space="preserve"> among several </w:t>
      </w:r>
      <w:r>
        <w:rPr>
          <w:sz w:val="18"/>
        </w:rPr>
        <w:t>options</w:t>
      </w:r>
      <w:r w:rsidRPr="00E72528">
        <w:rPr>
          <w:sz w:val="18"/>
        </w:rPr>
        <w:t>)</w:t>
      </w:r>
    </w:p>
    <w:p w14:paraId="095E331D" w14:textId="77777777" w:rsidR="001A09C8" w:rsidRPr="00E72528" w:rsidRDefault="001A09C8" w:rsidP="001A09C8">
      <w:pPr>
        <w:pStyle w:val="ListParagraph"/>
        <w:numPr>
          <w:ilvl w:val="0"/>
          <w:numId w:val="2"/>
        </w:numPr>
        <w:tabs>
          <w:tab w:val="left" w:pos="838"/>
          <w:tab w:val="left" w:pos="839"/>
        </w:tabs>
        <w:spacing w:line="219" w:lineRule="exact"/>
        <w:ind w:hanging="361"/>
        <w:rPr>
          <w:sz w:val="18"/>
        </w:rPr>
      </w:pPr>
      <w:r>
        <w:rPr>
          <w:sz w:val="18"/>
        </w:rPr>
        <w:t>F</w:t>
      </w:r>
      <w:r w:rsidRPr="00E72528">
        <w:rPr>
          <w:sz w:val="18"/>
        </w:rPr>
        <w:t>inal exam</w:t>
      </w:r>
    </w:p>
    <w:p w14:paraId="7DDB83B9" w14:textId="77777777" w:rsidR="001A09C8" w:rsidRPr="00E72528" w:rsidRDefault="001A09C8" w:rsidP="001A09C8">
      <w:pPr>
        <w:pStyle w:val="ListParagraph"/>
        <w:numPr>
          <w:ilvl w:val="0"/>
          <w:numId w:val="2"/>
        </w:numPr>
        <w:tabs>
          <w:tab w:val="left" w:pos="838"/>
          <w:tab w:val="left" w:pos="839"/>
        </w:tabs>
        <w:spacing w:line="219" w:lineRule="exact"/>
        <w:ind w:hanging="361"/>
        <w:rPr>
          <w:sz w:val="18"/>
        </w:rPr>
      </w:pPr>
      <w:r>
        <w:rPr>
          <w:sz w:val="18"/>
        </w:rPr>
        <w:t>Short, weekly activities (in-class</w:t>
      </w:r>
      <w:r w:rsidRPr="00E72528">
        <w:rPr>
          <w:sz w:val="18"/>
        </w:rPr>
        <w:t xml:space="preserve"> </w:t>
      </w:r>
      <w:r>
        <w:rPr>
          <w:sz w:val="18"/>
        </w:rPr>
        <w:t>and homework).</w:t>
      </w:r>
    </w:p>
    <w:p w14:paraId="1AF20001" w14:textId="77777777" w:rsidR="00236B15" w:rsidRDefault="00236B15" w:rsidP="00127CBB">
      <w:pPr>
        <w:pStyle w:val="Heading1"/>
      </w:pPr>
    </w:p>
    <w:p w14:paraId="50F6E7C6" w14:textId="77777777" w:rsidR="00236B15" w:rsidRPr="00CE6793" w:rsidRDefault="00236B15" w:rsidP="00236B15">
      <w:pPr>
        <w:rPr>
          <w:b/>
          <w:bCs/>
          <w:i/>
          <w:iCs/>
          <w:color w:val="00A0DB"/>
          <w:sz w:val="18"/>
          <w:szCs w:val="18"/>
        </w:rPr>
      </w:pPr>
      <w:r w:rsidRPr="00CE6793">
        <w:rPr>
          <w:b/>
          <w:bCs/>
          <w:i/>
          <w:iCs/>
          <w:color w:val="00A0DB"/>
          <w:sz w:val="18"/>
          <w:szCs w:val="18"/>
        </w:rPr>
        <w:t>Generative AI use not permitted</w:t>
      </w:r>
    </w:p>
    <w:p w14:paraId="127F8501" w14:textId="6F729CB0" w:rsidR="000C1ABA" w:rsidRDefault="001A09C8" w:rsidP="00127CBB">
      <w:pPr>
        <w:pStyle w:val="Heading1"/>
        <w:sectPr w:rsidR="000C1ABA" w:rsidSect="00127CBB">
          <w:pgSz w:w="12240" w:h="15840"/>
          <w:pgMar w:top="1135" w:right="1300" w:bottom="780" w:left="1300" w:header="707" w:footer="584" w:gutter="0"/>
          <w:cols w:space="720"/>
        </w:sectPr>
      </w:pPr>
      <w:r>
        <w:br w:type="page"/>
      </w:r>
    </w:p>
    <w:p w14:paraId="5231FF0D" w14:textId="77777777" w:rsidR="003E1BF6" w:rsidRPr="00055003" w:rsidRDefault="003E1BF6" w:rsidP="003E1BF6">
      <w:pPr>
        <w:pStyle w:val="Heading1"/>
      </w:pPr>
      <w:bookmarkStart w:id="102" w:name="_bookmark38"/>
      <w:bookmarkStart w:id="103" w:name="_Toc225955590"/>
      <w:bookmarkEnd w:id="102"/>
      <w:r w:rsidRPr="003E1BF6">
        <w:rPr>
          <w:highlight w:val="green"/>
        </w:rPr>
        <w:lastRenderedPageBreak/>
        <w:t>INT2013 Fundamentals of Science Education</w:t>
      </w:r>
      <w:bookmarkEnd w:id="103"/>
    </w:p>
    <w:p w14:paraId="065FB55C" w14:textId="77777777" w:rsidR="008D51B1" w:rsidRDefault="008D51B1" w:rsidP="003E1BF6">
      <w:pPr>
        <w:pStyle w:val="Heading2"/>
        <w:ind w:left="0" w:firstLine="0"/>
        <w:rPr>
          <w:color w:val="00A0DB"/>
        </w:rPr>
      </w:pPr>
    </w:p>
    <w:p w14:paraId="53940CE6" w14:textId="0DB225C5" w:rsidR="003E1BF6" w:rsidRPr="00055003" w:rsidRDefault="003E1BF6" w:rsidP="003E1BF6">
      <w:pPr>
        <w:pStyle w:val="Heading2"/>
        <w:ind w:left="0" w:firstLine="0"/>
        <w:rPr>
          <w:i/>
          <w:color w:val="00A0DB"/>
        </w:rPr>
      </w:pPr>
      <w:r w:rsidRPr="00055003">
        <w:rPr>
          <w:color w:val="00A0DB"/>
        </w:rPr>
        <w:t>Course coordinator</w:t>
      </w:r>
    </w:p>
    <w:p w14:paraId="71BFC1C6" w14:textId="77777777" w:rsidR="003E1BF6" w:rsidRPr="003016E7" w:rsidRDefault="003E1BF6" w:rsidP="003E1BF6">
      <w:pPr>
        <w:rPr>
          <w:sz w:val="18"/>
        </w:rPr>
      </w:pPr>
      <w:r w:rsidRPr="003016E7">
        <w:rPr>
          <w:sz w:val="18"/>
        </w:rPr>
        <w:t>Dr. May Lee, Faculty of Science and Engineering, Maastricht Science Programme</w:t>
      </w:r>
    </w:p>
    <w:p w14:paraId="6479AA2F" w14:textId="77777777" w:rsidR="003E1BF6" w:rsidRPr="003016E7" w:rsidRDefault="003E1BF6" w:rsidP="003E1BF6">
      <w:pPr>
        <w:rPr>
          <w:color w:val="0000FF"/>
          <w:spacing w:val="-1"/>
          <w:sz w:val="18"/>
          <w:u w:val="single" w:color="0000FF"/>
          <w:lang w:val="fr-FR"/>
        </w:rPr>
      </w:pPr>
      <w:r w:rsidRPr="003016E7">
        <w:rPr>
          <w:sz w:val="18"/>
        </w:rPr>
        <w:t>Contact:</w:t>
      </w:r>
      <w:r w:rsidRPr="00055003">
        <w:rPr>
          <w:szCs w:val="18"/>
        </w:rPr>
        <w:t xml:space="preserve"> </w:t>
      </w:r>
      <w:hyperlink r:id="rId67" w:history="1">
        <w:r w:rsidRPr="003016E7">
          <w:rPr>
            <w:color w:val="0000FF"/>
            <w:spacing w:val="-1"/>
            <w:sz w:val="18"/>
            <w:u w:color="0000FF"/>
            <w:lang w:val="fr-FR"/>
          </w:rPr>
          <w:t>may.lee@maastrichtuniversity.nl</w:t>
        </w:r>
      </w:hyperlink>
    </w:p>
    <w:p w14:paraId="75BC7D77" w14:textId="77777777" w:rsidR="003E1BF6" w:rsidRPr="00055003" w:rsidRDefault="003E1BF6" w:rsidP="003E1BF6">
      <w:pPr>
        <w:rPr>
          <w:szCs w:val="18"/>
        </w:rPr>
      </w:pPr>
    </w:p>
    <w:p w14:paraId="5B26294D" w14:textId="77777777" w:rsidR="003E1BF6" w:rsidRPr="00055003" w:rsidRDefault="003E1BF6" w:rsidP="003E1BF6">
      <w:pPr>
        <w:pStyle w:val="Heading2"/>
        <w:ind w:left="0" w:firstLine="0"/>
        <w:rPr>
          <w:i/>
          <w:color w:val="00A0DB"/>
        </w:rPr>
      </w:pPr>
      <w:r w:rsidRPr="00055003">
        <w:rPr>
          <w:color w:val="00A0DB"/>
        </w:rPr>
        <w:t>Pre-requisites</w:t>
      </w:r>
    </w:p>
    <w:p w14:paraId="620B5E8A" w14:textId="77777777" w:rsidR="003E1BF6" w:rsidRPr="008D51B1" w:rsidRDefault="003E1BF6" w:rsidP="008D51B1">
      <w:pPr>
        <w:rPr>
          <w:sz w:val="18"/>
        </w:rPr>
      </w:pPr>
      <w:r w:rsidRPr="008D51B1">
        <w:rPr>
          <w:sz w:val="18"/>
        </w:rPr>
        <w:t>PRO1002: Project Period (1000-level)</w:t>
      </w:r>
    </w:p>
    <w:p w14:paraId="415CC232" w14:textId="77777777" w:rsidR="008D51B1" w:rsidRDefault="008D51B1" w:rsidP="003E1BF6">
      <w:pPr>
        <w:pStyle w:val="Heading3"/>
        <w:ind w:left="0"/>
        <w:rPr>
          <w:i w:val="0"/>
          <w:color w:val="00A0DB"/>
        </w:rPr>
      </w:pPr>
    </w:p>
    <w:p w14:paraId="74663C7A" w14:textId="1E51C0C3" w:rsidR="003E1BF6" w:rsidRPr="00055003" w:rsidRDefault="003E1BF6" w:rsidP="003E1BF6">
      <w:pPr>
        <w:pStyle w:val="Heading3"/>
        <w:ind w:left="0"/>
        <w:rPr>
          <w:i w:val="0"/>
          <w:color w:val="00A0DB"/>
        </w:rPr>
      </w:pPr>
      <w:r w:rsidRPr="00055003">
        <w:rPr>
          <w:i w:val="0"/>
          <w:color w:val="00A0DB"/>
        </w:rPr>
        <w:t>Co-requisites</w:t>
      </w:r>
    </w:p>
    <w:p w14:paraId="112B0278" w14:textId="77777777" w:rsidR="003E1BF6" w:rsidRPr="008D51B1" w:rsidRDefault="003E1BF6" w:rsidP="008D51B1">
      <w:pPr>
        <w:ind w:firstLine="720"/>
        <w:rPr>
          <w:sz w:val="18"/>
        </w:rPr>
      </w:pPr>
      <w:r w:rsidRPr="008D51B1">
        <w:rPr>
          <w:sz w:val="18"/>
        </w:rPr>
        <w:t>None</w:t>
      </w:r>
    </w:p>
    <w:p w14:paraId="3C84A82D" w14:textId="77777777" w:rsidR="003E1BF6" w:rsidRPr="00055003" w:rsidRDefault="003E1BF6" w:rsidP="003E1BF6">
      <w:pPr>
        <w:pStyle w:val="Heading3"/>
        <w:ind w:left="0"/>
        <w:rPr>
          <w:i w:val="0"/>
          <w:color w:val="00A0DB"/>
        </w:rPr>
      </w:pPr>
      <w:r w:rsidRPr="00055003">
        <w:rPr>
          <w:i w:val="0"/>
          <w:color w:val="00A0DB"/>
        </w:rPr>
        <w:t>Recommendations</w:t>
      </w:r>
    </w:p>
    <w:p w14:paraId="4834A522" w14:textId="77777777" w:rsidR="003E1BF6" w:rsidRPr="008D51B1" w:rsidRDefault="003E1BF6" w:rsidP="008D51B1">
      <w:pPr>
        <w:ind w:firstLine="720"/>
        <w:rPr>
          <w:sz w:val="18"/>
        </w:rPr>
      </w:pPr>
      <w:r w:rsidRPr="008D51B1">
        <w:rPr>
          <w:sz w:val="18"/>
        </w:rPr>
        <w:t>None</w:t>
      </w:r>
    </w:p>
    <w:p w14:paraId="26AFDA93" w14:textId="77777777" w:rsidR="003E1BF6" w:rsidRPr="00055003" w:rsidRDefault="003E1BF6" w:rsidP="003E1BF6">
      <w:pPr>
        <w:rPr>
          <w:szCs w:val="18"/>
        </w:rPr>
      </w:pPr>
    </w:p>
    <w:p w14:paraId="43610F58" w14:textId="77777777" w:rsidR="003E1BF6" w:rsidRPr="00055003" w:rsidRDefault="003E1BF6" w:rsidP="003E1BF6">
      <w:pPr>
        <w:pStyle w:val="Heading3"/>
        <w:ind w:left="0"/>
        <w:rPr>
          <w:i w:val="0"/>
          <w:color w:val="00A0DB"/>
        </w:rPr>
      </w:pPr>
      <w:r w:rsidRPr="00055003">
        <w:rPr>
          <w:i w:val="0"/>
          <w:color w:val="00A0DB"/>
        </w:rPr>
        <w:t>Objectives</w:t>
      </w:r>
    </w:p>
    <w:p w14:paraId="7D9689EB" w14:textId="77777777" w:rsidR="003E1BF6" w:rsidRPr="008D51B1" w:rsidRDefault="003E1BF6" w:rsidP="003E1BF6">
      <w:pPr>
        <w:rPr>
          <w:sz w:val="18"/>
        </w:rPr>
      </w:pPr>
      <w:r w:rsidRPr="008D51B1">
        <w:rPr>
          <w:sz w:val="18"/>
        </w:rPr>
        <w:t>At the end of this course, students will be able to:</w:t>
      </w:r>
    </w:p>
    <w:p w14:paraId="1335EC3E" w14:textId="77777777" w:rsidR="003E1BF6" w:rsidRPr="008D51B1" w:rsidRDefault="003E1BF6" w:rsidP="003E1BF6">
      <w:pPr>
        <w:pStyle w:val="ListParagraph"/>
        <w:widowControl/>
        <w:numPr>
          <w:ilvl w:val="0"/>
          <w:numId w:val="78"/>
        </w:numPr>
        <w:autoSpaceDE/>
        <w:autoSpaceDN/>
        <w:rPr>
          <w:sz w:val="18"/>
        </w:rPr>
      </w:pPr>
      <w:r w:rsidRPr="008D51B1">
        <w:rPr>
          <w:sz w:val="18"/>
        </w:rPr>
        <w:t>recognize instances of high-leverage teaching practices in observations of high school teachers’ science classrooms</w:t>
      </w:r>
    </w:p>
    <w:p w14:paraId="16B4C158" w14:textId="77777777" w:rsidR="003E1BF6" w:rsidRPr="008D51B1" w:rsidRDefault="003E1BF6" w:rsidP="003E1BF6">
      <w:pPr>
        <w:pStyle w:val="ListParagraph"/>
        <w:widowControl/>
        <w:numPr>
          <w:ilvl w:val="0"/>
          <w:numId w:val="78"/>
        </w:numPr>
        <w:autoSpaceDE/>
        <w:autoSpaceDN/>
        <w:rPr>
          <w:sz w:val="18"/>
        </w:rPr>
      </w:pPr>
      <w:r w:rsidRPr="008D51B1">
        <w:rPr>
          <w:sz w:val="18"/>
        </w:rPr>
        <w:t xml:space="preserve">define learning objectives that address a disciplinary core idea, a scientific and engineering practice, and a crosscutting concept </w:t>
      </w:r>
    </w:p>
    <w:p w14:paraId="2F6A1700" w14:textId="77777777" w:rsidR="003E1BF6" w:rsidRPr="008D51B1" w:rsidRDefault="003E1BF6" w:rsidP="003E1BF6">
      <w:pPr>
        <w:pStyle w:val="ListParagraph"/>
        <w:widowControl/>
        <w:numPr>
          <w:ilvl w:val="0"/>
          <w:numId w:val="78"/>
        </w:numPr>
        <w:autoSpaceDE/>
        <w:autoSpaceDN/>
        <w:rPr>
          <w:sz w:val="18"/>
        </w:rPr>
      </w:pPr>
      <w:r w:rsidRPr="008D51B1">
        <w:rPr>
          <w:sz w:val="18"/>
        </w:rPr>
        <w:t>identify an anchoring event that explains a big idea in science</w:t>
      </w:r>
    </w:p>
    <w:p w14:paraId="14012029" w14:textId="77777777" w:rsidR="003E1BF6" w:rsidRPr="008D51B1" w:rsidRDefault="003E1BF6" w:rsidP="003E1BF6">
      <w:pPr>
        <w:pStyle w:val="ListParagraph"/>
        <w:widowControl/>
        <w:numPr>
          <w:ilvl w:val="0"/>
          <w:numId w:val="78"/>
        </w:numPr>
        <w:autoSpaceDE/>
        <w:autoSpaceDN/>
        <w:rPr>
          <w:sz w:val="18"/>
        </w:rPr>
      </w:pPr>
      <w:r w:rsidRPr="008D51B1">
        <w:rPr>
          <w:sz w:val="18"/>
        </w:rPr>
        <w:t>develop and implement a lesson plan that addresses the defined learning objectives</w:t>
      </w:r>
    </w:p>
    <w:p w14:paraId="0A3B917A" w14:textId="77777777" w:rsidR="003E1BF6" w:rsidRPr="008D51B1" w:rsidRDefault="003E1BF6" w:rsidP="003E1BF6">
      <w:pPr>
        <w:pStyle w:val="ListParagraph"/>
        <w:widowControl/>
        <w:numPr>
          <w:ilvl w:val="0"/>
          <w:numId w:val="78"/>
        </w:numPr>
        <w:autoSpaceDE/>
        <w:autoSpaceDN/>
        <w:rPr>
          <w:sz w:val="18"/>
        </w:rPr>
      </w:pPr>
      <w:r w:rsidRPr="008D51B1">
        <w:rPr>
          <w:sz w:val="18"/>
        </w:rPr>
        <w:t>assess students’ sensemaking of ideas from implemented lesson plan</w:t>
      </w:r>
    </w:p>
    <w:p w14:paraId="2A489ADC" w14:textId="77777777" w:rsidR="003E1BF6" w:rsidRPr="008D51B1" w:rsidRDefault="003E1BF6" w:rsidP="003E1BF6">
      <w:pPr>
        <w:pStyle w:val="ListParagraph"/>
        <w:widowControl/>
        <w:numPr>
          <w:ilvl w:val="0"/>
          <w:numId w:val="78"/>
        </w:numPr>
        <w:autoSpaceDE/>
        <w:autoSpaceDN/>
        <w:rPr>
          <w:sz w:val="18"/>
        </w:rPr>
      </w:pPr>
      <w:r w:rsidRPr="008D51B1">
        <w:rPr>
          <w:sz w:val="18"/>
        </w:rPr>
        <w:t>self-assess and reflect on their development and implementation of lesson plan with respect to the high-leverage teaching practices, Next Generation Science Standards, and Ambitious Science Teaching</w:t>
      </w:r>
    </w:p>
    <w:p w14:paraId="3E69C3D6" w14:textId="77777777" w:rsidR="003E1BF6" w:rsidRPr="00055003" w:rsidRDefault="003E1BF6" w:rsidP="003E1BF6">
      <w:pPr>
        <w:rPr>
          <w:szCs w:val="18"/>
        </w:rPr>
      </w:pPr>
    </w:p>
    <w:p w14:paraId="7A8AC161" w14:textId="77777777" w:rsidR="003E1BF6" w:rsidRPr="00055003" w:rsidRDefault="003E1BF6" w:rsidP="003E1BF6">
      <w:pPr>
        <w:pStyle w:val="Heading3"/>
        <w:ind w:left="0"/>
        <w:rPr>
          <w:i w:val="0"/>
          <w:color w:val="00A0DB"/>
        </w:rPr>
      </w:pPr>
      <w:r w:rsidRPr="00055003">
        <w:rPr>
          <w:i w:val="0"/>
          <w:color w:val="00A0DB"/>
        </w:rPr>
        <w:t>Description of the course</w:t>
      </w:r>
    </w:p>
    <w:p w14:paraId="3829A1DF" w14:textId="77777777" w:rsidR="003E1BF6" w:rsidRPr="008D51B1" w:rsidRDefault="003E1BF6" w:rsidP="003E1BF6">
      <w:pPr>
        <w:rPr>
          <w:sz w:val="18"/>
        </w:rPr>
      </w:pPr>
      <w:r w:rsidRPr="008D51B1">
        <w:rPr>
          <w:sz w:val="18"/>
        </w:rPr>
        <w:t>Science teaching is a complex craft that draws on knowledge and skills from multiple fields. Learning to use high-leverage teaching practices well takes time because it requires principled reasoning—deciding which practice, in what form, best fits your students, the science content, and the classroom context. In this module, we use cognitive and social constructivist perspectives to examine how students learn in relation to these high-leverage practices. You will become familiar with key features of effective science teaching and learn to identify them through observations of high school science classrooms. The module culminates in designing and teaching a science lesson to your peers and writing a report that uses course readings and activities to describe, analyse, and reflect on your peer-taught lesson.</w:t>
      </w:r>
    </w:p>
    <w:p w14:paraId="3033B6C3" w14:textId="77777777" w:rsidR="003E1BF6" w:rsidRPr="00055003" w:rsidRDefault="003E1BF6" w:rsidP="003E1BF6">
      <w:pPr>
        <w:rPr>
          <w:szCs w:val="18"/>
        </w:rPr>
      </w:pPr>
      <w:r w:rsidRPr="00055003">
        <w:rPr>
          <w:szCs w:val="18"/>
        </w:rPr>
        <w:t xml:space="preserve"> </w:t>
      </w:r>
    </w:p>
    <w:p w14:paraId="4AF72D02" w14:textId="77777777" w:rsidR="003E1BF6" w:rsidRPr="00055003" w:rsidRDefault="003E1BF6" w:rsidP="003E1BF6">
      <w:pPr>
        <w:pStyle w:val="Heading3"/>
        <w:ind w:left="0"/>
        <w:rPr>
          <w:i w:val="0"/>
          <w:color w:val="00A0DB"/>
        </w:rPr>
      </w:pPr>
      <w:r w:rsidRPr="00055003">
        <w:rPr>
          <w:i w:val="0"/>
          <w:color w:val="00A0DB"/>
        </w:rPr>
        <w:t>Literature</w:t>
      </w:r>
    </w:p>
    <w:p w14:paraId="07867B39" w14:textId="77777777" w:rsidR="003E1BF6" w:rsidRPr="008D51B1" w:rsidRDefault="003E1BF6" w:rsidP="003E1BF6">
      <w:pPr>
        <w:rPr>
          <w:sz w:val="18"/>
        </w:rPr>
      </w:pPr>
      <w:r w:rsidRPr="008D51B1">
        <w:rPr>
          <w:sz w:val="18"/>
        </w:rPr>
        <w:t>We will use primary literature, which are accessible through the course Canvas page. No textbook is required.</w:t>
      </w:r>
    </w:p>
    <w:p w14:paraId="4D31F6D9" w14:textId="77777777" w:rsidR="003E1BF6" w:rsidRPr="008D51B1" w:rsidRDefault="003E1BF6" w:rsidP="003E1BF6">
      <w:pPr>
        <w:rPr>
          <w:sz w:val="18"/>
        </w:rPr>
      </w:pPr>
    </w:p>
    <w:p w14:paraId="10D7C511" w14:textId="77777777" w:rsidR="003E1BF6" w:rsidRPr="00055003" w:rsidRDefault="003E1BF6" w:rsidP="003E1BF6">
      <w:pPr>
        <w:pStyle w:val="Heading3"/>
        <w:ind w:left="0"/>
        <w:rPr>
          <w:i w:val="0"/>
          <w:color w:val="00A0DB"/>
        </w:rPr>
      </w:pPr>
      <w:r w:rsidRPr="00055003">
        <w:rPr>
          <w:i w:val="0"/>
          <w:color w:val="00A0DB"/>
        </w:rPr>
        <w:t>Instructional format</w:t>
      </w:r>
    </w:p>
    <w:p w14:paraId="40AFD5AC" w14:textId="77777777" w:rsidR="003E1BF6" w:rsidRPr="008D51B1" w:rsidRDefault="003E1BF6" w:rsidP="003E1BF6">
      <w:pPr>
        <w:rPr>
          <w:sz w:val="18"/>
        </w:rPr>
      </w:pPr>
      <w:r w:rsidRPr="008D51B1">
        <w:rPr>
          <w:sz w:val="18"/>
        </w:rPr>
        <w:t>Lectures will be interactive and address different aspects of teaching secondary science. During tutorials, students will discuss readings, practice different teacher talk moves, and work on the lessons they will eventually teach to others.</w:t>
      </w:r>
    </w:p>
    <w:p w14:paraId="34A4FFAD" w14:textId="77777777" w:rsidR="003E1BF6" w:rsidRPr="00055003" w:rsidRDefault="003E1BF6" w:rsidP="003E1BF6">
      <w:pPr>
        <w:rPr>
          <w:szCs w:val="18"/>
        </w:rPr>
      </w:pPr>
    </w:p>
    <w:p w14:paraId="38F161AC" w14:textId="77777777" w:rsidR="003E1BF6" w:rsidRPr="00055003" w:rsidRDefault="003E1BF6" w:rsidP="003E1BF6">
      <w:pPr>
        <w:pStyle w:val="Heading3"/>
        <w:ind w:left="0"/>
        <w:rPr>
          <w:i w:val="0"/>
          <w:color w:val="00A0DB"/>
        </w:rPr>
      </w:pPr>
      <w:r w:rsidRPr="00055003">
        <w:rPr>
          <w:i w:val="0"/>
          <w:color w:val="00A0DB"/>
        </w:rPr>
        <w:t>Assessment</w:t>
      </w:r>
    </w:p>
    <w:p w14:paraId="000B415A" w14:textId="77777777" w:rsidR="000C1ABA" w:rsidRPr="008D51B1" w:rsidRDefault="003E1BF6" w:rsidP="003E1BF6">
      <w:pPr>
        <w:rPr>
          <w:sz w:val="18"/>
        </w:rPr>
      </w:pPr>
      <w:r w:rsidRPr="008D51B1">
        <w:rPr>
          <w:sz w:val="18"/>
        </w:rPr>
        <w:t xml:space="preserve">The course grade is based on 60% individual work (vignette/reading comments, field observations, individual lesson report) and 40% group work (lesson plan, peer teaching with peer review, and group lesson report). </w:t>
      </w:r>
    </w:p>
    <w:p w14:paraId="2ABE22DD" w14:textId="77777777" w:rsidR="00236B15" w:rsidRDefault="00236B15" w:rsidP="003E1BF6">
      <w:pPr>
        <w:rPr>
          <w:szCs w:val="18"/>
        </w:rPr>
      </w:pPr>
    </w:p>
    <w:p w14:paraId="755C50D6" w14:textId="77777777" w:rsidR="00236B15" w:rsidRPr="00CE6793" w:rsidRDefault="00236B15" w:rsidP="00236B15">
      <w:pPr>
        <w:rPr>
          <w:b/>
          <w:bCs/>
          <w:i/>
          <w:iCs/>
          <w:color w:val="00A0DB"/>
          <w:sz w:val="18"/>
          <w:szCs w:val="18"/>
        </w:rPr>
      </w:pPr>
      <w:r w:rsidRPr="00CE6793">
        <w:rPr>
          <w:b/>
          <w:bCs/>
          <w:i/>
          <w:iCs/>
          <w:color w:val="00A0DB"/>
          <w:sz w:val="18"/>
          <w:szCs w:val="18"/>
        </w:rPr>
        <w:t>Generative AI use not permitted</w:t>
      </w:r>
    </w:p>
    <w:p w14:paraId="411E25AB" w14:textId="77777777" w:rsidR="00236B15" w:rsidRDefault="00236B15" w:rsidP="003E1BF6">
      <w:pPr>
        <w:rPr>
          <w:szCs w:val="18"/>
        </w:rPr>
        <w:sectPr w:rsidR="00236B15" w:rsidSect="00127CBB">
          <w:pgSz w:w="12240" w:h="15840"/>
          <w:pgMar w:top="1135" w:right="1300" w:bottom="780" w:left="1300" w:header="707" w:footer="584" w:gutter="0"/>
          <w:cols w:space="720"/>
        </w:sectPr>
      </w:pPr>
    </w:p>
    <w:p w14:paraId="52A33E18" w14:textId="77777777" w:rsidR="00675812" w:rsidRPr="00C815D5" w:rsidRDefault="00F55A51" w:rsidP="002822D6">
      <w:pPr>
        <w:pStyle w:val="Heading1"/>
      </w:pPr>
      <w:bookmarkStart w:id="104" w:name="_Toc225955591"/>
      <w:bookmarkStart w:id="105" w:name="_Toc99913285"/>
      <w:r w:rsidRPr="00F35ED8">
        <w:rPr>
          <w:highlight w:val="green"/>
        </w:rPr>
        <w:lastRenderedPageBreak/>
        <w:t>INT2014</w:t>
      </w:r>
      <w:r w:rsidR="00675812" w:rsidRPr="00F35ED8">
        <w:rPr>
          <w:highlight w:val="green"/>
        </w:rPr>
        <w:t xml:space="preserve"> Imaging Engineering</w:t>
      </w:r>
      <w:bookmarkEnd w:id="104"/>
    </w:p>
    <w:p w14:paraId="5B91F6E8" w14:textId="77777777" w:rsidR="00675812" w:rsidRPr="00C815D5" w:rsidRDefault="00675812" w:rsidP="00675812">
      <w:pPr>
        <w:pStyle w:val="Heading3"/>
        <w:ind w:left="0"/>
        <w:rPr>
          <w:color w:val="00A0DB"/>
        </w:rPr>
      </w:pPr>
    </w:p>
    <w:p w14:paraId="09BA1A78" w14:textId="77777777" w:rsidR="00675812" w:rsidRPr="00C815D5" w:rsidRDefault="00675812" w:rsidP="00675812">
      <w:pPr>
        <w:pStyle w:val="Heading3"/>
        <w:ind w:left="0"/>
      </w:pPr>
      <w:r w:rsidRPr="00C815D5">
        <w:rPr>
          <w:color w:val="00A0DB"/>
        </w:rPr>
        <w:t>Course</w:t>
      </w:r>
      <w:r w:rsidRPr="00C815D5">
        <w:rPr>
          <w:color w:val="00A0DB"/>
          <w:spacing w:val="-9"/>
        </w:rPr>
        <w:t xml:space="preserve"> </w:t>
      </w:r>
      <w:r w:rsidRPr="00C815D5">
        <w:rPr>
          <w:color w:val="00A0DB"/>
        </w:rPr>
        <w:t>coordinator</w:t>
      </w:r>
    </w:p>
    <w:p w14:paraId="43962E8F" w14:textId="77777777" w:rsidR="00675812" w:rsidRPr="00C815D5" w:rsidRDefault="005665A0" w:rsidP="00675812">
      <w:pPr>
        <w:pStyle w:val="BodyText"/>
        <w:spacing w:before="2"/>
        <w:ind w:left="0"/>
      </w:pPr>
      <w:r w:rsidRPr="00C815D5">
        <w:t>Dr. Gavin Hazell, Faculty of Science and Engineering</w:t>
      </w:r>
    </w:p>
    <w:p w14:paraId="7384E9EE" w14:textId="77777777" w:rsidR="00675812" w:rsidRPr="00C815D5" w:rsidRDefault="00675812" w:rsidP="00675812">
      <w:pPr>
        <w:spacing w:before="60"/>
        <w:rPr>
          <w:i/>
          <w:color w:val="004FAC"/>
          <w:spacing w:val="-1"/>
          <w:sz w:val="18"/>
        </w:rPr>
      </w:pPr>
      <w:r w:rsidRPr="00C815D5">
        <w:rPr>
          <w:i/>
          <w:color w:val="004FAC"/>
          <w:spacing w:val="-1"/>
          <w:sz w:val="18"/>
        </w:rPr>
        <w:t xml:space="preserve">Contact: </w:t>
      </w:r>
      <w:hyperlink r:id="rId68" w:history="1">
        <w:r w:rsidRPr="00C815D5">
          <w:rPr>
            <w:rStyle w:val="Hyperlink"/>
            <w:i/>
            <w:spacing w:val="-1"/>
            <w:sz w:val="18"/>
          </w:rPr>
          <w:t>gavin.hazell@maastrichtuniversity.nl</w:t>
        </w:r>
      </w:hyperlink>
    </w:p>
    <w:p w14:paraId="4D0F4253" w14:textId="77777777" w:rsidR="005665A0" w:rsidRPr="00C815D5" w:rsidRDefault="005665A0" w:rsidP="005665A0">
      <w:pPr>
        <w:rPr>
          <w:szCs w:val="18"/>
          <w:lang w:val="fr-FR"/>
        </w:rPr>
      </w:pPr>
    </w:p>
    <w:p w14:paraId="5D705586" w14:textId="77777777" w:rsidR="005665A0" w:rsidRPr="00C815D5" w:rsidRDefault="005665A0" w:rsidP="000A0CBB">
      <w:pPr>
        <w:pStyle w:val="Heading2"/>
        <w:ind w:left="0" w:firstLine="0"/>
        <w:rPr>
          <w:color w:val="00A0DB"/>
          <w:lang w:val="fr-FR"/>
        </w:rPr>
      </w:pPr>
      <w:r w:rsidRPr="00C815D5">
        <w:rPr>
          <w:color w:val="00A0DB"/>
          <w:lang w:val="fr-FR"/>
        </w:rPr>
        <w:t>Pre-requisites</w:t>
      </w:r>
    </w:p>
    <w:p w14:paraId="398DDAAF" w14:textId="77777777" w:rsidR="005665A0" w:rsidRPr="00C815D5" w:rsidRDefault="005665A0" w:rsidP="005C7CCF">
      <w:pPr>
        <w:pStyle w:val="ListParagraph"/>
        <w:widowControl/>
        <w:numPr>
          <w:ilvl w:val="0"/>
          <w:numId w:val="77"/>
        </w:numPr>
        <w:autoSpaceDE/>
        <w:autoSpaceDN/>
        <w:rPr>
          <w:sz w:val="18"/>
          <w:szCs w:val="18"/>
        </w:rPr>
      </w:pPr>
      <w:r w:rsidRPr="00C815D5">
        <w:rPr>
          <w:sz w:val="18"/>
          <w:szCs w:val="18"/>
        </w:rPr>
        <w:t>None</w:t>
      </w:r>
    </w:p>
    <w:p w14:paraId="120B3FB9" w14:textId="77777777" w:rsidR="005665A0" w:rsidRPr="00C815D5" w:rsidRDefault="005665A0" w:rsidP="005665A0">
      <w:pPr>
        <w:rPr>
          <w:szCs w:val="18"/>
        </w:rPr>
      </w:pPr>
    </w:p>
    <w:p w14:paraId="54984F02" w14:textId="77777777" w:rsidR="005665A0" w:rsidRPr="00C815D5" w:rsidRDefault="005665A0" w:rsidP="000A0CBB">
      <w:pPr>
        <w:pStyle w:val="Heading3"/>
        <w:ind w:left="0"/>
        <w:rPr>
          <w:color w:val="00A0DB"/>
        </w:rPr>
      </w:pPr>
      <w:r w:rsidRPr="00C815D5">
        <w:rPr>
          <w:color w:val="00A0DB"/>
        </w:rPr>
        <w:t>Co-requisites</w:t>
      </w:r>
    </w:p>
    <w:p w14:paraId="721BDF68" w14:textId="77777777" w:rsidR="005665A0" w:rsidRPr="00C815D5" w:rsidRDefault="005665A0" w:rsidP="005C7CCF">
      <w:pPr>
        <w:pStyle w:val="ListParagraph"/>
        <w:widowControl/>
        <w:numPr>
          <w:ilvl w:val="0"/>
          <w:numId w:val="77"/>
        </w:numPr>
        <w:autoSpaceDE/>
        <w:autoSpaceDN/>
        <w:rPr>
          <w:sz w:val="18"/>
          <w:szCs w:val="18"/>
        </w:rPr>
      </w:pPr>
      <w:r w:rsidRPr="00C815D5">
        <w:rPr>
          <w:sz w:val="18"/>
          <w:szCs w:val="18"/>
        </w:rPr>
        <w:t>None</w:t>
      </w:r>
    </w:p>
    <w:p w14:paraId="32569743" w14:textId="77777777" w:rsidR="005665A0" w:rsidRPr="00C815D5" w:rsidRDefault="005665A0" w:rsidP="005665A0">
      <w:pPr>
        <w:rPr>
          <w:szCs w:val="18"/>
        </w:rPr>
      </w:pPr>
    </w:p>
    <w:p w14:paraId="3EF5B032" w14:textId="77777777" w:rsidR="005665A0" w:rsidRPr="00C815D5" w:rsidRDefault="005665A0" w:rsidP="000A0CBB">
      <w:pPr>
        <w:pStyle w:val="Heading3"/>
        <w:ind w:left="0"/>
        <w:rPr>
          <w:color w:val="00A0DB"/>
        </w:rPr>
      </w:pPr>
      <w:r w:rsidRPr="00C815D5">
        <w:rPr>
          <w:color w:val="00A0DB"/>
        </w:rPr>
        <w:t>Recommendations</w:t>
      </w:r>
    </w:p>
    <w:p w14:paraId="7275333F" w14:textId="77777777" w:rsidR="005665A0" w:rsidRPr="00C815D5" w:rsidRDefault="005665A0" w:rsidP="005C7CCF">
      <w:pPr>
        <w:pStyle w:val="ListParagraph"/>
        <w:widowControl/>
        <w:numPr>
          <w:ilvl w:val="0"/>
          <w:numId w:val="77"/>
        </w:numPr>
        <w:autoSpaceDE/>
        <w:autoSpaceDN/>
        <w:rPr>
          <w:sz w:val="18"/>
          <w:szCs w:val="18"/>
        </w:rPr>
      </w:pPr>
      <w:r w:rsidRPr="00C815D5">
        <w:rPr>
          <w:sz w:val="18"/>
          <w:szCs w:val="18"/>
        </w:rPr>
        <w:t>None</w:t>
      </w:r>
    </w:p>
    <w:p w14:paraId="153BE3DD" w14:textId="77777777" w:rsidR="005665A0" w:rsidRPr="00C815D5" w:rsidRDefault="005665A0" w:rsidP="005665A0">
      <w:pPr>
        <w:rPr>
          <w:szCs w:val="18"/>
        </w:rPr>
      </w:pPr>
    </w:p>
    <w:p w14:paraId="35A13F05" w14:textId="77777777" w:rsidR="005665A0" w:rsidRPr="00C815D5" w:rsidRDefault="005665A0" w:rsidP="000A0CBB">
      <w:pPr>
        <w:pStyle w:val="Heading3"/>
        <w:ind w:left="0"/>
        <w:rPr>
          <w:color w:val="00A0DB"/>
        </w:rPr>
      </w:pPr>
      <w:r w:rsidRPr="00C815D5">
        <w:rPr>
          <w:color w:val="00A0DB"/>
        </w:rPr>
        <w:t>Objectives</w:t>
      </w:r>
    </w:p>
    <w:p w14:paraId="05FB8354" w14:textId="77777777" w:rsidR="005665A0" w:rsidRPr="00C815D5" w:rsidRDefault="005665A0" w:rsidP="00892345">
      <w:pPr>
        <w:widowControl/>
        <w:autoSpaceDE/>
        <w:autoSpaceDN/>
        <w:rPr>
          <w:sz w:val="18"/>
          <w:szCs w:val="18"/>
        </w:rPr>
      </w:pPr>
      <w:r w:rsidRPr="00C815D5">
        <w:rPr>
          <w:sz w:val="18"/>
          <w:szCs w:val="18"/>
        </w:rPr>
        <w:t>At the end of this course, students will be able to:</w:t>
      </w:r>
    </w:p>
    <w:p w14:paraId="1CE9DF32" w14:textId="77777777" w:rsidR="005665A0" w:rsidRPr="00C815D5" w:rsidRDefault="005665A0" w:rsidP="005C7CCF">
      <w:pPr>
        <w:pStyle w:val="ListParagraph"/>
        <w:widowControl/>
        <w:numPr>
          <w:ilvl w:val="0"/>
          <w:numId w:val="77"/>
        </w:numPr>
        <w:autoSpaceDE/>
        <w:autoSpaceDN/>
        <w:rPr>
          <w:sz w:val="18"/>
          <w:szCs w:val="18"/>
        </w:rPr>
      </w:pPr>
      <w:r w:rsidRPr="00C815D5">
        <w:rPr>
          <w:sz w:val="18"/>
          <w:szCs w:val="18"/>
        </w:rPr>
        <w:t>Understand the underlying principles of various imaging systems and how they are applied to capture data.</w:t>
      </w:r>
    </w:p>
    <w:p w14:paraId="5324450C" w14:textId="77777777" w:rsidR="005665A0" w:rsidRPr="00C815D5" w:rsidRDefault="005665A0" w:rsidP="005C7CCF">
      <w:pPr>
        <w:pStyle w:val="ListParagraph"/>
        <w:widowControl/>
        <w:numPr>
          <w:ilvl w:val="0"/>
          <w:numId w:val="77"/>
        </w:numPr>
        <w:autoSpaceDE/>
        <w:autoSpaceDN/>
        <w:rPr>
          <w:sz w:val="18"/>
          <w:szCs w:val="18"/>
        </w:rPr>
      </w:pPr>
      <w:r w:rsidRPr="00C815D5">
        <w:rPr>
          <w:sz w:val="18"/>
          <w:szCs w:val="18"/>
        </w:rPr>
        <w:t>Analyse and evaluate the functionality of different imaging modalities.</w:t>
      </w:r>
    </w:p>
    <w:p w14:paraId="3179CCEE" w14:textId="77777777" w:rsidR="005665A0" w:rsidRPr="00C815D5" w:rsidRDefault="005665A0" w:rsidP="005C7CCF">
      <w:pPr>
        <w:pStyle w:val="ListParagraph"/>
        <w:widowControl/>
        <w:numPr>
          <w:ilvl w:val="0"/>
          <w:numId w:val="77"/>
        </w:numPr>
        <w:autoSpaceDE/>
        <w:autoSpaceDN/>
        <w:rPr>
          <w:sz w:val="18"/>
          <w:szCs w:val="18"/>
        </w:rPr>
      </w:pPr>
      <w:r w:rsidRPr="00C815D5">
        <w:rPr>
          <w:sz w:val="18"/>
          <w:szCs w:val="18"/>
        </w:rPr>
        <w:t>Critically assess the limitations and challenges of imaging systems.</w:t>
      </w:r>
    </w:p>
    <w:p w14:paraId="28B78BB2" w14:textId="77777777" w:rsidR="005665A0" w:rsidRPr="00C815D5" w:rsidRDefault="005665A0" w:rsidP="005665A0">
      <w:pPr>
        <w:rPr>
          <w:szCs w:val="18"/>
        </w:rPr>
      </w:pPr>
    </w:p>
    <w:p w14:paraId="2476FF36" w14:textId="77777777" w:rsidR="005665A0" w:rsidRPr="00C815D5" w:rsidRDefault="005665A0" w:rsidP="000A0CBB">
      <w:pPr>
        <w:pStyle w:val="Heading3"/>
        <w:ind w:left="0"/>
        <w:rPr>
          <w:color w:val="00A0DB"/>
        </w:rPr>
      </w:pPr>
      <w:r w:rsidRPr="00C815D5">
        <w:rPr>
          <w:color w:val="00A0DB"/>
        </w:rPr>
        <w:t>Description of the course</w:t>
      </w:r>
    </w:p>
    <w:p w14:paraId="192EF9DF" w14:textId="77777777" w:rsidR="00F35ED8" w:rsidRPr="00F35ED8" w:rsidRDefault="00F35ED8" w:rsidP="00F35ED8">
      <w:pPr>
        <w:widowControl/>
        <w:autoSpaceDE/>
        <w:autoSpaceDN/>
        <w:rPr>
          <w:sz w:val="18"/>
          <w:szCs w:val="18"/>
        </w:rPr>
      </w:pPr>
      <w:r w:rsidRPr="00F35ED8">
        <w:rPr>
          <w:sz w:val="18"/>
          <w:szCs w:val="18"/>
        </w:rPr>
        <w:t>Imaging technologies play a central role in modern science and engineering, enabling measurement, detection, and decision-making across domains ranging from medicine to industry and environmental monitoring. This course introduces the principles of imaging engineering through the design, construction, and evaluation of a working imaging system.</w:t>
      </w:r>
    </w:p>
    <w:p w14:paraId="3A34A279" w14:textId="77777777" w:rsidR="00F35ED8" w:rsidRPr="00F35ED8" w:rsidRDefault="00F35ED8" w:rsidP="00F35ED8">
      <w:pPr>
        <w:widowControl/>
        <w:autoSpaceDE/>
        <w:autoSpaceDN/>
        <w:rPr>
          <w:sz w:val="18"/>
          <w:szCs w:val="18"/>
        </w:rPr>
      </w:pPr>
      <w:r w:rsidRPr="00F35ED8">
        <w:rPr>
          <w:sz w:val="18"/>
          <w:szCs w:val="18"/>
        </w:rPr>
        <w:t>Students will work in small teams to develop a Raspberry Pi–based imaging instrument capable of performing a defined imaging task. Through iterative experimentation, measurement, and analysis, the course explores how illumination, optics, sensors, and computation interact to determine image quality and system performance. Emphasis is placed on understanding trade-offs, quantifying performance, and justifying engineering decisions within practical constraints.</w:t>
      </w:r>
    </w:p>
    <w:p w14:paraId="1049DA38" w14:textId="77777777" w:rsidR="00F35ED8" w:rsidRPr="00F35ED8" w:rsidRDefault="00F35ED8" w:rsidP="00F35ED8">
      <w:pPr>
        <w:widowControl/>
        <w:autoSpaceDE/>
        <w:autoSpaceDN/>
        <w:rPr>
          <w:sz w:val="18"/>
          <w:szCs w:val="18"/>
        </w:rPr>
      </w:pPr>
      <w:r w:rsidRPr="00F35ED8">
        <w:rPr>
          <w:sz w:val="18"/>
          <w:szCs w:val="18"/>
        </w:rPr>
        <w:t>Rather than surveying imaging applications, the course focuses on the underlying engineering concepts common to all imaging technologies. By the end of the course, students will have experienced the full workflow of an imaging engineer: defining a problem, designing a system, evaluating performance, and communicating limitations and improvements.</w:t>
      </w:r>
    </w:p>
    <w:p w14:paraId="477C5D58" w14:textId="77777777" w:rsidR="005665A0" w:rsidRPr="00C815D5" w:rsidRDefault="005665A0" w:rsidP="005665A0">
      <w:pPr>
        <w:rPr>
          <w:szCs w:val="18"/>
        </w:rPr>
      </w:pPr>
    </w:p>
    <w:p w14:paraId="0915CE17" w14:textId="77777777" w:rsidR="005665A0" w:rsidRPr="00C815D5" w:rsidRDefault="005665A0" w:rsidP="000A0CBB">
      <w:pPr>
        <w:pStyle w:val="Heading3"/>
        <w:ind w:left="0"/>
        <w:rPr>
          <w:color w:val="00A0DB"/>
        </w:rPr>
      </w:pPr>
      <w:r w:rsidRPr="00C815D5">
        <w:rPr>
          <w:color w:val="00A0DB"/>
        </w:rPr>
        <w:t>Literature</w:t>
      </w:r>
    </w:p>
    <w:p w14:paraId="24900905" w14:textId="77777777" w:rsidR="005665A0" w:rsidRPr="00C815D5" w:rsidRDefault="005665A0" w:rsidP="00892345">
      <w:pPr>
        <w:widowControl/>
        <w:autoSpaceDE/>
        <w:autoSpaceDN/>
        <w:rPr>
          <w:sz w:val="18"/>
          <w:szCs w:val="18"/>
        </w:rPr>
      </w:pPr>
      <w:r w:rsidRPr="00C815D5">
        <w:rPr>
          <w:sz w:val="18"/>
          <w:szCs w:val="18"/>
        </w:rPr>
        <w:t>We will use primary literature, which are accessible through the course Canvas/UM Library webpage. No textbook is required.</w:t>
      </w:r>
    </w:p>
    <w:p w14:paraId="44B6D54A" w14:textId="77777777" w:rsidR="005665A0" w:rsidRPr="00C815D5" w:rsidRDefault="005665A0" w:rsidP="005665A0">
      <w:pPr>
        <w:rPr>
          <w:szCs w:val="18"/>
        </w:rPr>
      </w:pPr>
    </w:p>
    <w:p w14:paraId="352154DF" w14:textId="77777777" w:rsidR="005665A0" w:rsidRPr="00C815D5" w:rsidRDefault="005665A0" w:rsidP="000A0CBB">
      <w:pPr>
        <w:pStyle w:val="Heading3"/>
        <w:ind w:left="0"/>
        <w:rPr>
          <w:color w:val="00A0DB"/>
        </w:rPr>
      </w:pPr>
      <w:r w:rsidRPr="00C815D5">
        <w:rPr>
          <w:color w:val="00A0DB"/>
        </w:rPr>
        <w:t>Instructional format</w:t>
      </w:r>
    </w:p>
    <w:p w14:paraId="5AC1B272" w14:textId="77777777" w:rsidR="005665A0" w:rsidRPr="00C815D5" w:rsidRDefault="005665A0" w:rsidP="00892345">
      <w:pPr>
        <w:widowControl/>
        <w:autoSpaceDE/>
        <w:autoSpaceDN/>
        <w:rPr>
          <w:sz w:val="18"/>
          <w:szCs w:val="18"/>
        </w:rPr>
      </w:pPr>
      <w:r w:rsidRPr="00C815D5">
        <w:rPr>
          <w:sz w:val="18"/>
          <w:szCs w:val="18"/>
        </w:rPr>
        <w:t>The course will follow a weekly format, combining lectures and problem-based learning.</w:t>
      </w:r>
    </w:p>
    <w:p w14:paraId="53E7AB89" w14:textId="77777777" w:rsidR="005665A0" w:rsidRPr="00C815D5" w:rsidRDefault="005665A0" w:rsidP="005665A0">
      <w:pPr>
        <w:rPr>
          <w:szCs w:val="18"/>
        </w:rPr>
      </w:pPr>
    </w:p>
    <w:p w14:paraId="79AC84BA" w14:textId="77777777" w:rsidR="005665A0" w:rsidRPr="00C815D5" w:rsidRDefault="005665A0" w:rsidP="000A0CBB">
      <w:pPr>
        <w:pStyle w:val="Heading3"/>
        <w:ind w:left="0"/>
        <w:rPr>
          <w:color w:val="00A0DB"/>
        </w:rPr>
      </w:pPr>
      <w:r w:rsidRPr="00C815D5">
        <w:rPr>
          <w:color w:val="00A0DB"/>
        </w:rPr>
        <w:t>Assessment</w:t>
      </w:r>
    </w:p>
    <w:p w14:paraId="6A6CCB3B" w14:textId="77777777" w:rsidR="005665A0" w:rsidRPr="00C815D5" w:rsidRDefault="005665A0" w:rsidP="00892345">
      <w:pPr>
        <w:widowControl/>
        <w:autoSpaceDE/>
        <w:autoSpaceDN/>
        <w:rPr>
          <w:sz w:val="18"/>
          <w:szCs w:val="18"/>
        </w:rPr>
      </w:pPr>
      <w:r w:rsidRPr="00C815D5">
        <w:rPr>
          <w:sz w:val="18"/>
          <w:szCs w:val="18"/>
        </w:rPr>
        <w:t>The course grade is based on the students’ performances on various (individual and group) activities.</w:t>
      </w:r>
    </w:p>
    <w:p w14:paraId="6ABD736B" w14:textId="77777777" w:rsidR="005665A0" w:rsidRDefault="005665A0" w:rsidP="005665A0">
      <w:pPr>
        <w:rPr>
          <w:szCs w:val="18"/>
        </w:rPr>
      </w:pPr>
    </w:p>
    <w:p w14:paraId="1D87BC9B" w14:textId="77777777" w:rsidR="00055074" w:rsidRPr="00CE6793" w:rsidRDefault="00055074" w:rsidP="00055074">
      <w:pPr>
        <w:rPr>
          <w:b/>
          <w:bCs/>
          <w:i/>
          <w:iCs/>
          <w:color w:val="00A0DB"/>
          <w:sz w:val="18"/>
          <w:szCs w:val="18"/>
        </w:rPr>
      </w:pPr>
      <w:r w:rsidRPr="00CE6793">
        <w:rPr>
          <w:b/>
          <w:bCs/>
          <w:i/>
          <w:iCs/>
          <w:color w:val="00A0DB"/>
          <w:sz w:val="18"/>
          <w:szCs w:val="18"/>
        </w:rPr>
        <w:t>Generative AI use not permitted</w:t>
      </w:r>
    </w:p>
    <w:p w14:paraId="64F81D45" w14:textId="77777777" w:rsidR="00055074" w:rsidRPr="00C815D5" w:rsidRDefault="00055074" w:rsidP="005665A0">
      <w:pPr>
        <w:rPr>
          <w:szCs w:val="18"/>
        </w:rPr>
      </w:pPr>
    </w:p>
    <w:p w14:paraId="2C93603A" w14:textId="77777777" w:rsidR="000C1ABA" w:rsidRDefault="000C1ABA" w:rsidP="005665A0">
      <w:pPr>
        <w:rPr>
          <w:szCs w:val="18"/>
        </w:rPr>
        <w:sectPr w:rsidR="000C1ABA" w:rsidSect="00127CBB">
          <w:pgSz w:w="12240" w:h="15840"/>
          <w:pgMar w:top="1135" w:right="1300" w:bottom="780" w:left="1300" w:header="707" w:footer="584" w:gutter="0"/>
          <w:cols w:space="720"/>
        </w:sectPr>
      </w:pPr>
    </w:p>
    <w:p w14:paraId="3CE4B50F" w14:textId="77777777" w:rsidR="002822D6" w:rsidRPr="00C815D5" w:rsidRDefault="002822D6" w:rsidP="002822D6">
      <w:pPr>
        <w:pStyle w:val="Heading1"/>
      </w:pPr>
      <w:bookmarkStart w:id="106" w:name="_Toc225955592"/>
      <w:r w:rsidRPr="007D183C">
        <w:rPr>
          <w:highlight w:val="green"/>
        </w:rPr>
        <w:lastRenderedPageBreak/>
        <w:t>INT3001 The Philosophy of Technology</w:t>
      </w:r>
      <w:bookmarkEnd w:id="105"/>
      <w:bookmarkEnd w:id="106"/>
    </w:p>
    <w:p w14:paraId="3744D6B8" w14:textId="77777777" w:rsidR="00C63406" w:rsidRPr="00C815D5" w:rsidRDefault="00C63406" w:rsidP="00C63406">
      <w:pPr>
        <w:spacing w:before="32"/>
        <w:rPr>
          <w:rFonts w:cstheme="minorHAnsi"/>
          <w:i/>
          <w:sz w:val="18"/>
          <w:szCs w:val="18"/>
        </w:rPr>
      </w:pPr>
      <w:r w:rsidRPr="00FE52DD">
        <w:rPr>
          <w:rFonts w:cstheme="minorHAnsi"/>
          <w:i/>
          <w:color w:val="001C3B"/>
          <w:spacing w:val="-9"/>
          <w:sz w:val="18"/>
          <w:szCs w:val="18"/>
        </w:rPr>
        <w:t xml:space="preserve">Note: this course fulfils the humanities or social science topic (MSLAS) requirement   </w:t>
      </w:r>
    </w:p>
    <w:p w14:paraId="5EA03289" w14:textId="77777777" w:rsidR="002822D6" w:rsidRDefault="002822D6" w:rsidP="002822D6">
      <w:pPr>
        <w:pStyle w:val="Heading3"/>
        <w:ind w:left="0"/>
        <w:rPr>
          <w:b w:val="0"/>
          <w:bCs w:val="0"/>
          <w:iCs w:val="0"/>
        </w:rPr>
      </w:pPr>
    </w:p>
    <w:p w14:paraId="42BF9127" w14:textId="77777777" w:rsidR="002822D6" w:rsidRPr="00C815D5" w:rsidRDefault="002822D6" w:rsidP="002822D6">
      <w:pPr>
        <w:pStyle w:val="Heading3"/>
        <w:ind w:left="0"/>
      </w:pPr>
      <w:r w:rsidRPr="00C815D5">
        <w:rPr>
          <w:color w:val="00A0DB"/>
        </w:rPr>
        <w:t>Course</w:t>
      </w:r>
      <w:r w:rsidRPr="00C815D5">
        <w:rPr>
          <w:color w:val="00A0DB"/>
          <w:spacing w:val="-9"/>
        </w:rPr>
        <w:t xml:space="preserve"> </w:t>
      </w:r>
      <w:r w:rsidRPr="00C815D5">
        <w:rPr>
          <w:color w:val="00A0DB"/>
        </w:rPr>
        <w:t>coordinator</w:t>
      </w:r>
    </w:p>
    <w:p w14:paraId="4A3067C6" w14:textId="77777777" w:rsidR="002822D6" w:rsidRPr="00C815D5" w:rsidRDefault="002822D6" w:rsidP="002822D6">
      <w:pPr>
        <w:pStyle w:val="BodyText"/>
        <w:spacing w:before="2"/>
        <w:ind w:left="0"/>
      </w:pPr>
      <w:r w:rsidRPr="00C815D5">
        <w:t>Massimiliano Simons,</w:t>
      </w:r>
      <w:r w:rsidRPr="00C815D5">
        <w:rPr>
          <w:spacing w:val="-9"/>
        </w:rPr>
        <w:t xml:space="preserve"> </w:t>
      </w:r>
      <w:r w:rsidRPr="00C815D5">
        <w:t>Faculty</w:t>
      </w:r>
      <w:r w:rsidRPr="00C815D5">
        <w:rPr>
          <w:spacing w:val="-9"/>
        </w:rPr>
        <w:t xml:space="preserve"> </w:t>
      </w:r>
      <w:r w:rsidRPr="00C815D5">
        <w:t>of</w:t>
      </w:r>
      <w:r w:rsidRPr="00C815D5">
        <w:rPr>
          <w:spacing w:val="-5"/>
        </w:rPr>
        <w:t xml:space="preserve"> </w:t>
      </w:r>
      <w:r w:rsidRPr="00C815D5">
        <w:t>Arts</w:t>
      </w:r>
      <w:r w:rsidRPr="00C815D5">
        <w:rPr>
          <w:spacing w:val="-6"/>
        </w:rPr>
        <w:t xml:space="preserve"> </w:t>
      </w:r>
      <w:r w:rsidRPr="00C815D5">
        <w:t>and</w:t>
      </w:r>
      <w:r w:rsidRPr="00C815D5">
        <w:rPr>
          <w:spacing w:val="-3"/>
        </w:rPr>
        <w:t xml:space="preserve"> </w:t>
      </w:r>
      <w:r w:rsidRPr="00C815D5">
        <w:t>Social</w:t>
      </w:r>
      <w:r w:rsidRPr="00C815D5">
        <w:rPr>
          <w:spacing w:val="-5"/>
        </w:rPr>
        <w:t xml:space="preserve"> </w:t>
      </w:r>
      <w:r w:rsidRPr="00C815D5">
        <w:t>Sciences.</w:t>
      </w:r>
    </w:p>
    <w:p w14:paraId="3E09F245" w14:textId="77777777" w:rsidR="002822D6" w:rsidRPr="00C815D5" w:rsidRDefault="002822D6" w:rsidP="002822D6">
      <w:pPr>
        <w:spacing w:before="60"/>
        <w:rPr>
          <w:sz w:val="18"/>
        </w:rPr>
      </w:pPr>
      <w:r w:rsidRPr="00C815D5">
        <w:rPr>
          <w:i/>
          <w:color w:val="004FAC"/>
          <w:spacing w:val="-1"/>
          <w:sz w:val="18"/>
        </w:rPr>
        <w:t xml:space="preserve">Contact: </w:t>
      </w:r>
      <w:hyperlink r:id="rId69" w:history="1">
        <w:r w:rsidR="00675812" w:rsidRPr="00C815D5">
          <w:rPr>
            <w:rStyle w:val="Hyperlink"/>
            <w:spacing w:val="-1"/>
            <w:sz w:val="18"/>
          </w:rPr>
          <w:t>massimiliano.simons@maastrichtuniversity.nl</w:t>
        </w:r>
      </w:hyperlink>
    </w:p>
    <w:p w14:paraId="40CE1B81" w14:textId="77777777" w:rsidR="002822D6" w:rsidRPr="00C815D5" w:rsidRDefault="002822D6" w:rsidP="002822D6">
      <w:pPr>
        <w:pStyle w:val="BodyText"/>
        <w:spacing w:before="4"/>
        <w:ind w:left="0"/>
        <w:rPr>
          <w:sz w:val="16"/>
          <w:lang w:val="fr-FR"/>
        </w:rPr>
      </w:pPr>
    </w:p>
    <w:p w14:paraId="3E01F5E9" w14:textId="77777777" w:rsidR="002822D6" w:rsidRPr="00C815D5" w:rsidRDefault="002822D6" w:rsidP="002822D6">
      <w:pPr>
        <w:pStyle w:val="Heading3"/>
        <w:ind w:left="0"/>
        <w:rPr>
          <w:lang w:val="fr-FR"/>
        </w:rPr>
      </w:pPr>
      <w:r w:rsidRPr="00C815D5">
        <w:rPr>
          <w:color w:val="00A0DB"/>
          <w:lang w:val="fr-FR"/>
        </w:rPr>
        <w:t>Pre-requisites</w:t>
      </w:r>
    </w:p>
    <w:p w14:paraId="6C43C183" w14:textId="77777777" w:rsidR="002822D6" w:rsidRPr="00C815D5" w:rsidRDefault="002822D6" w:rsidP="005C7CCF">
      <w:pPr>
        <w:pStyle w:val="ListParagraph"/>
        <w:numPr>
          <w:ilvl w:val="0"/>
          <w:numId w:val="20"/>
        </w:numPr>
        <w:tabs>
          <w:tab w:val="left" w:pos="838"/>
          <w:tab w:val="left" w:pos="839"/>
        </w:tabs>
        <w:spacing w:before="3"/>
        <w:ind w:hanging="361"/>
        <w:rPr>
          <w:sz w:val="18"/>
        </w:rPr>
      </w:pPr>
      <w:r w:rsidRPr="00C815D5">
        <w:rPr>
          <w:sz w:val="18"/>
        </w:rPr>
        <w:t>PRO1002</w:t>
      </w:r>
      <w:r w:rsidRPr="00C815D5">
        <w:rPr>
          <w:spacing w:val="-7"/>
          <w:sz w:val="18"/>
        </w:rPr>
        <w:t xml:space="preserve"> </w:t>
      </w:r>
      <w:r w:rsidRPr="00C815D5">
        <w:rPr>
          <w:sz w:val="18"/>
        </w:rPr>
        <w:t>Research</w:t>
      </w:r>
      <w:r w:rsidRPr="00C815D5">
        <w:rPr>
          <w:spacing w:val="-12"/>
          <w:sz w:val="18"/>
        </w:rPr>
        <w:t xml:space="preserve"> </w:t>
      </w:r>
      <w:r w:rsidRPr="00C815D5">
        <w:rPr>
          <w:sz w:val="18"/>
        </w:rPr>
        <w:t>project</w:t>
      </w:r>
    </w:p>
    <w:p w14:paraId="7E639E92" w14:textId="77777777" w:rsidR="002822D6" w:rsidRPr="00C815D5" w:rsidRDefault="002822D6" w:rsidP="002822D6">
      <w:pPr>
        <w:pStyle w:val="Heading3"/>
        <w:spacing w:before="194"/>
        <w:ind w:left="0"/>
      </w:pPr>
      <w:r w:rsidRPr="00C815D5">
        <w:rPr>
          <w:color w:val="00A0DB"/>
        </w:rPr>
        <w:t>Co-requisites</w:t>
      </w:r>
    </w:p>
    <w:p w14:paraId="4EC73B1A" w14:textId="77777777" w:rsidR="002822D6" w:rsidRPr="00C815D5" w:rsidRDefault="002822D6" w:rsidP="005C7CCF">
      <w:pPr>
        <w:pStyle w:val="ListParagraph"/>
        <w:numPr>
          <w:ilvl w:val="0"/>
          <w:numId w:val="20"/>
        </w:numPr>
        <w:tabs>
          <w:tab w:val="left" w:pos="838"/>
          <w:tab w:val="left" w:pos="839"/>
        </w:tabs>
        <w:spacing w:before="10"/>
        <w:ind w:hanging="361"/>
        <w:rPr>
          <w:sz w:val="18"/>
        </w:rPr>
      </w:pPr>
      <w:r w:rsidRPr="00C815D5">
        <w:rPr>
          <w:sz w:val="18"/>
        </w:rPr>
        <w:t>None</w:t>
      </w:r>
    </w:p>
    <w:p w14:paraId="4C333C38" w14:textId="77777777" w:rsidR="002822D6" w:rsidRPr="00C815D5" w:rsidRDefault="002822D6" w:rsidP="002822D6">
      <w:pPr>
        <w:pStyle w:val="Heading3"/>
        <w:spacing w:before="145"/>
        <w:ind w:left="0"/>
      </w:pPr>
      <w:r w:rsidRPr="00C815D5">
        <w:rPr>
          <w:color w:val="00A0DB"/>
        </w:rPr>
        <w:t>Objectives</w:t>
      </w:r>
    </w:p>
    <w:p w14:paraId="649A2023" w14:textId="77777777" w:rsidR="002822D6" w:rsidRPr="00C815D5" w:rsidRDefault="002822D6" w:rsidP="005C7CCF">
      <w:pPr>
        <w:pStyle w:val="ListParagraph"/>
        <w:numPr>
          <w:ilvl w:val="1"/>
          <w:numId w:val="21"/>
        </w:numPr>
        <w:tabs>
          <w:tab w:val="left" w:pos="838"/>
          <w:tab w:val="left" w:pos="839"/>
        </w:tabs>
        <w:spacing w:before="8" w:line="235" w:lineRule="auto"/>
        <w:ind w:right="165"/>
        <w:rPr>
          <w:rFonts w:ascii="Symbol" w:hAnsi="Symbol"/>
          <w:sz w:val="18"/>
        </w:rPr>
      </w:pPr>
      <w:r w:rsidRPr="00C815D5">
        <w:rPr>
          <w:sz w:val="18"/>
        </w:rPr>
        <w:t>To teach students to think critically about the social, political and ethical impacts of technology</w:t>
      </w:r>
      <w:r w:rsidRPr="00C815D5">
        <w:rPr>
          <w:spacing w:val="-61"/>
          <w:sz w:val="18"/>
        </w:rPr>
        <w:t xml:space="preserve"> </w:t>
      </w:r>
      <w:r w:rsidRPr="00C815D5">
        <w:rPr>
          <w:sz w:val="18"/>
        </w:rPr>
        <w:t>and</w:t>
      </w:r>
      <w:r w:rsidRPr="00C815D5">
        <w:rPr>
          <w:spacing w:val="-4"/>
          <w:sz w:val="18"/>
        </w:rPr>
        <w:t xml:space="preserve"> </w:t>
      </w:r>
      <w:r w:rsidRPr="00C815D5">
        <w:rPr>
          <w:sz w:val="18"/>
        </w:rPr>
        <w:t>science on</w:t>
      </w:r>
      <w:r w:rsidRPr="00C815D5">
        <w:rPr>
          <w:spacing w:val="-5"/>
          <w:sz w:val="18"/>
        </w:rPr>
        <w:t xml:space="preserve"> </w:t>
      </w:r>
      <w:r w:rsidRPr="00C815D5">
        <w:rPr>
          <w:sz w:val="18"/>
        </w:rPr>
        <w:t>the contemporary</w:t>
      </w:r>
      <w:r w:rsidRPr="00C815D5">
        <w:rPr>
          <w:spacing w:val="-3"/>
          <w:sz w:val="18"/>
        </w:rPr>
        <w:t xml:space="preserve"> </w:t>
      </w:r>
      <w:r w:rsidRPr="00C815D5">
        <w:rPr>
          <w:sz w:val="18"/>
        </w:rPr>
        <w:t>world;</w:t>
      </w:r>
    </w:p>
    <w:p w14:paraId="07CFB8DB" w14:textId="77777777" w:rsidR="002822D6" w:rsidRPr="00C815D5" w:rsidRDefault="002822D6" w:rsidP="005C7CCF">
      <w:pPr>
        <w:pStyle w:val="ListParagraph"/>
        <w:numPr>
          <w:ilvl w:val="1"/>
          <w:numId w:val="21"/>
        </w:numPr>
        <w:tabs>
          <w:tab w:val="left" w:pos="838"/>
          <w:tab w:val="left" w:pos="839"/>
        </w:tabs>
        <w:spacing w:line="216" w:lineRule="exact"/>
        <w:ind w:hanging="361"/>
        <w:rPr>
          <w:rFonts w:ascii="Symbol" w:hAnsi="Symbol"/>
          <w:sz w:val="18"/>
        </w:rPr>
      </w:pPr>
      <w:r w:rsidRPr="00C815D5">
        <w:rPr>
          <w:sz w:val="18"/>
        </w:rPr>
        <w:t>To</w:t>
      </w:r>
      <w:r w:rsidRPr="00C815D5">
        <w:rPr>
          <w:spacing w:val="-9"/>
          <w:sz w:val="18"/>
        </w:rPr>
        <w:t xml:space="preserve"> </w:t>
      </w:r>
      <w:r w:rsidRPr="00C815D5">
        <w:rPr>
          <w:sz w:val="18"/>
        </w:rPr>
        <w:t>introduce</w:t>
      </w:r>
      <w:r w:rsidRPr="00C815D5">
        <w:rPr>
          <w:spacing w:val="-9"/>
          <w:sz w:val="18"/>
        </w:rPr>
        <w:t xml:space="preserve"> </w:t>
      </w:r>
      <w:r w:rsidRPr="00C815D5">
        <w:rPr>
          <w:sz w:val="18"/>
        </w:rPr>
        <w:t>a</w:t>
      </w:r>
      <w:r w:rsidRPr="00C815D5">
        <w:rPr>
          <w:spacing w:val="-8"/>
          <w:sz w:val="18"/>
        </w:rPr>
        <w:t xml:space="preserve"> </w:t>
      </w:r>
      <w:r w:rsidRPr="00C815D5">
        <w:rPr>
          <w:sz w:val="18"/>
        </w:rPr>
        <w:t>number</w:t>
      </w:r>
      <w:r w:rsidRPr="00C815D5">
        <w:rPr>
          <w:spacing w:val="-10"/>
          <w:sz w:val="18"/>
        </w:rPr>
        <w:t xml:space="preserve"> </w:t>
      </w:r>
      <w:r w:rsidRPr="00C815D5">
        <w:rPr>
          <w:sz w:val="18"/>
        </w:rPr>
        <w:t>of</w:t>
      </w:r>
      <w:r w:rsidRPr="00C815D5">
        <w:rPr>
          <w:spacing w:val="-11"/>
          <w:sz w:val="18"/>
        </w:rPr>
        <w:t xml:space="preserve"> </w:t>
      </w:r>
      <w:r w:rsidRPr="00C815D5">
        <w:rPr>
          <w:sz w:val="18"/>
        </w:rPr>
        <w:t>key</w:t>
      </w:r>
      <w:r w:rsidRPr="00C815D5">
        <w:rPr>
          <w:spacing w:val="-14"/>
          <w:sz w:val="18"/>
        </w:rPr>
        <w:t xml:space="preserve"> </w:t>
      </w:r>
      <w:r w:rsidRPr="00C815D5">
        <w:rPr>
          <w:sz w:val="18"/>
        </w:rPr>
        <w:t>thinkers,</w:t>
      </w:r>
      <w:r w:rsidRPr="00C815D5">
        <w:rPr>
          <w:spacing w:val="-9"/>
          <w:sz w:val="18"/>
        </w:rPr>
        <w:t xml:space="preserve"> </w:t>
      </w:r>
      <w:r w:rsidRPr="00C815D5">
        <w:rPr>
          <w:sz w:val="18"/>
        </w:rPr>
        <w:t>approaches</w:t>
      </w:r>
      <w:r w:rsidRPr="00C815D5">
        <w:rPr>
          <w:spacing w:val="-10"/>
          <w:sz w:val="18"/>
        </w:rPr>
        <w:t xml:space="preserve"> </w:t>
      </w:r>
      <w:r w:rsidRPr="00C815D5">
        <w:rPr>
          <w:sz w:val="18"/>
        </w:rPr>
        <w:t>and</w:t>
      </w:r>
      <w:r w:rsidRPr="00C815D5">
        <w:rPr>
          <w:spacing w:val="-9"/>
          <w:sz w:val="18"/>
        </w:rPr>
        <w:t xml:space="preserve"> </w:t>
      </w:r>
      <w:r w:rsidRPr="00C815D5">
        <w:rPr>
          <w:sz w:val="18"/>
        </w:rPr>
        <w:t>themes</w:t>
      </w:r>
      <w:r w:rsidRPr="00C815D5">
        <w:rPr>
          <w:spacing w:val="-10"/>
          <w:sz w:val="18"/>
        </w:rPr>
        <w:t xml:space="preserve"> </w:t>
      </w:r>
      <w:r w:rsidRPr="00C815D5">
        <w:rPr>
          <w:sz w:val="18"/>
        </w:rPr>
        <w:t>in</w:t>
      </w:r>
      <w:r w:rsidRPr="00C815D5">
        <w:rPr>
          <w:spacing w:val="-12"/>
          <w:sz w:val="18"/>
        </w:rPr>
        <w:t xml:space="preserve"> </w:t>
      </w:r>
      <w:r w:rsidRPr="00C815D5">
        <w:rPr>
          <w:sz w:val="18"/>
        </w:rPr>
        <w:t>the</w:t>
      </w:r>
      <w:r w:rsidRPr="00C815D5">
        <w:rPr>
          <w:spacing w:val="-7"/>
          <w:sz w:val="18"/>
        </w:rPr>
        <w:t xml:space="preserve"> </w:t>
      </w:r>
      <w:r w:rsidRPr="00C815D5">
        <w:rPr>
          <w:sz w:val="18"/>
        </w:rPr>
        <w:t>philosophy</w:t>
      </w:r>
      <w:r w:rsidRPr="00C815D5">
        <w:rPr>
          <w:spacing w:val="-11"/>
          <w:sz w:val="18"/>
        </w:rPr>
        <w:t xml:space="preserve"> </w:t>
      </w:r>
      <w:r w:rsidRPr="00C815D5">
        <w:rPr>
          <w:sz w:val="18"/>
        </w:rPr>
        <w:t>of</w:t>
      </w:r>
      <w:r w:rsidRPr="00C815D5">
        <w:rPr>
          <w:spacing w:val="-12"/>
          <w:sz w:val="18"/>
        </w:rPr>
        <w:t xml:space="preserve"> </w:t>
      </w:r>
      <w:r w:rsidRPr="00C815D5">
        <w:rPr>
          <w:sz w:val="18"/>
        </w:rPr>
        <w:t>technology;</w:t>
      </w:r>
    </w:p>
    <w:p w14:paraId="46F370BE" w14:textId="77777777" w:rsidR="002822D6" w:rsidRPr="00C815D5" w:rsidRDefault="002822D6" w:rsidP="005C7CCF">
      <w:pPr>
        <w:pStyle w:val="ListParagraph"/>
        <w:numPr>
          <w:ilvl w:val="1"/>
          <w:numId w:val="21"/>
        </w:numPr>
        <w:tabs>
          <w:tab w:val="left" w:pos="838"/>
          <w:tab w:val="left" w:pos="839"/>
        </w:tabs>
        <w:spacing w:before="7" w:line="235" w:lineRule="auto"/>
        <w:ind w:right="158"/>
        <w:rPr>
          <w:rFonts w:ascii="Symbol" w:hAnsi="Symbol"/>
          <w:sz w:val="18"/>
        </w:rPr>
      </w:pPr>
      <w:r w:rsidRPr="00C815D5">
        <w:rPr>
          <w:sz w:val="18"/>
        </w:rPr>
        <w:t>To</w:t>
      </w:r>
      <w:r w:rsidRPr="00C815D5">
        <w:rPr>
          <w:spacing w:val="13"/>
          <w:sz w:val="18"/>
        </w:rPr>
        <w:t xml:space="preserve"> </w:t>
      </w:r>
      <w:r w:rsidRPr="00C815D5">
        <w:rPr>
          <w:sz w:val="18"/>
        </w:rPr>
        <w:t>grasp</w:t>
      </w:r>
      <w:r w:rsidRPr="00C815D5">
        <w:rPr>
          <w:spacing w:val="13"/>
          <w:sz w:val="18"/>
        </w:rPr>
        <w:t xml:space="preserve"> </w:t>
      </w:r>
      <w:r w:rsidRPr="00C815D5">
        <w:rPr>
          <w:sz w:val="18"/>
        </w:rPr>
        <w:t>the</w:t>
      </w:r>
      <w:r w:rsidRPr="00C815D5">
        <w:rPr>
          <w:spacing w:val="13"/>
          <w:sz w:val="18"/>
        </w:rPr>
        <w:t xml:space="preserve"> </w:t>
      </w:r>
      <w:r w:rsidRPr="00C815D5">
        <w:rPr>
          <w:sz w:val="18"/>
        </w:rPr>
        <w:t>important</w:t>
      </w:r>
      <w:r w:rsidRPr="00C815D5">
        <w:rPr>
          <w:spacing w:val="15"/>
          <w:sz w:val="18"/>
        </w:rPr>
        <w:t xml:space="preserve"> </w:t>
      </w:r>
      <w:r w:rsidRPr="00C815D5">
        <w:rPr>
          <w:sz w:val="18"/>
        </w:rPr>
        <w:t>contribution</w:t>
      </w:r>
      <w:r w:rsidRPr="00C815D5">
        <w:rPr>
          <w:spacing w:val="9"/>
          <w:sz w:val="18"/>
        </w:rPr>
        <w:t xml:space="preserve"> </w:t>
      </w:r>
      <w:r w:rsidRPr="00C815D5">
        <w:rPr>
          <w:sz w:val="18"/>
        </w:rPr>
        <w:t>philosophy</w:t>
      </w:r>
      <w:r w:rsidRPr="00C815D5">
        <w:rPr>
          <w:spacing w:val="10"/>
          <w:sz w:val="18"/>
        </w:rPr>
        <w:t xml:space="preserve"> </w:t>
      </w:r>
      <w:r w:rsidRPr="00C815D5">
        <w:rPr>
          <w:sz w:val="18"/>
        </w:rPr>
        <w:t>can</w:t>
      </w:r>
      <w:r w:rsidRPr="00C815D5">
        <w:rPr>
          <w:spacing w:val="14"/>
          <w:sz w:val="18"/>
        </w:rPr>
        <w:t xml:space="preserve"> </w:t>
      </w:r>
      <w:r w:rsidRPr="00C815D5">
        <w:rPr>
          <w:sz w:val="18"/>
        </w:rPr>
        <w:t>make</w:t>
      </w:r>
      <w:r w:rsidRPr="00C815D5">
        <w:rPr>
          <w:spacing w:val="13"/>
          <w:sz w:val="18"/>
        </w:rPr>
        <w:t xml:space="preserve"> </w:t>
      </w:r>
      <w:r w:rsidRPr="00C815D5">
        <w:rPr>
          <w:sz w:val="18"/>
        </w:rPr>
        <w:t>to</w:t>
      </w:r>
      <w:r w:rsidRPr="00C815D5">
        <w:rPr>
          <w:spacing w:val="14"/>
          <w:sz w:val="18"/>
        </w:rPr>
        <w:t xml:space="preserve"> </w:t>
      </w:r>
      <w:r w:rsidRPr="00C815D5">
        <w:rPr>
          <w:sz w:val="18"/>
        </w:rPr>
        <w:t>understanding</w:t>
      </w:r>
      <w:r w:rsidRPr="00C815D5">
        <w:rPr>
          <w:spacing w:val="13"/>
          <w:sz w:val="18"/>
        </w:rPr>
        <w:t xml:space="preserve"> </w:t>
      </w:r>
      <w:r w:rsidRPr="00C815D5">
        <w:rPr>
          <w:sz w:val="18"/>
        </w:rPr>
        <w:t>technological</w:t>
      </w:r>
      <w:r w:rsidRPr="00C815D5">
        <w:rPr>
          <w:spacing w:val="14"/>
          <w:sz w:val="18"/>
        </w:rPr>
        <w:t xml:space="preserve"> </w:t>
      </w:r>
      <w:r w:rsidRPr="00C815D5">
        <w:rPr>
          <w:sz w:val="18"/>
        </w:rPr>
        <w:t>and</w:t>
      </w:r>
      <w:r w:rsidRPr="00C815D5">
        <w:rPr>
          <w:spacing w:val="-60"/>
          <w:sz w:val="18"/>
        </w:rPr>
        <w:t xml:space="preserve"> </w:t>
      </w:r>
      <w:r w:rsidRPr="00C815D5">
        <w:rPr>
          <w:sz w:val="18"/>
        </w:rPr>
        <w:t>scientific</w:t>
      </w:r>
      <w:r w:rsidRPr="00C815D5">
        <w:rPr>
          <w:spacing w:val="-5"/>
          <w:sz w:val="18"/>
        </w:rPr>
        <w:t xml:space="preserve"> </w:t>
      </w:r>
      <w:r w:rsidRPr="00C815D5">
        <w:rPr>
          <w:sz w:val="18"/>
        </w:rPr>
        <w:t>developments;</w:t>
      </w:r>
    </w:p>
    <w:p w14:paraId="0438F1EF" w14:textId="77777777" w:rsidR="002822D6" w:rsidRPr="00C815D5" w:rsidRDefault="002822D6" w:rsidP="005C7CCF">
      <w:pPr>
        <w:pStyle w:val="ListParagraph"/>
        <w:numPr>
          <w:ilvl w:val="1"/>
          <w:numId w:val="21"/>
        </w:numPr>
        <w:tabs>
          <w:tab w:val="left" w:pos="838"/>
          <w:tab w:val="left" w:pos="839"/>
        </w:tabs>
        <w:spacing w:before="6" w:line="235" w:lineRule="auto"/>
        <w:ind w:right="162"/>
        <w:rPr>
          <w:rFonts w:ascii="Symbol" w:hAnsi="Symbol"/>
          <w:sz w:val="18"/>
        </w:rPr>
      </w:pPr>
      <w:r w:rsidRPr="00C815D5">
        <w:rPr>
          <w:sz w:val="18"/>
        </w:rPr>
        <w:t>To</w:t>
      </w:r>
      <w:r w:rsidRPr="00C815D5">
        <w:rPr>
          <w:spacing w:val="17"/>
          <w:sz w:val="18"/>
        </w:rPr>
        <w:t xml:space="preserve"> </w:t>
      </w:r>
      <w:r w:rsidRPr="00C815D5">
        <w:rPr>
          <w:sz w:val="18"/>
        </w:rPr>
        <w:t>further</w:t>
      </w:r>
      <w:r w:rsidRPr="00C815D5">
        <w:rPr>
          <w:spacing w:val="20"/>
          <w:sz w:val="18"/>
        </w:rPr>
        <w:t xml:space="preserve"> </w:t>
      </w:r>
      <w:r w:rsidRPr="00C815D5">
        <w:rPr>
          <w:sz w:val="18"/>
        </w:rPr>
        <w:t>acquaint</w:t>
      </w:r>
      <w:r w:rsidRPr="00C815D5">
        <w:rPr>
          <w:spacing w:val="20"/>
          <w:sz w:val="18"/>
        </w:rPr>
        <w:t xml:space="preserve"> </w:t>
      </w:r>
      <w:r w:rsidRPr="00C815D5">
        <w:rPr>
          <w:sz w:val="18"/>
        </w:rPr>
        <w:t>students,</w:t>
      </w:r>
      <w:r w:rsidRPr="00C815D5">
        <w:rPr>
          <w:spacing w:val="18"/>
          <w:sz w:val="18"/>
        </w:rPr>
        <w:t xml:space="preserve"> </w:t>
      </w:r>
      <w:r w:rsidRPr="00C815D5">
        <w:rPr>
          <w:sz w:val="18"/>
        </w:rPr>
        <w:t>following</w:t>
      </w:r>
      <w:r w:rsidRPr="00C815D5">
        <w:rPr>
          <w:spacing w:val="18"/>
          <w:sz w:val="18"/>
        </w:rPr>
        <w:t xml:space="preserve"> </w:t>
      </w:r>
      <w:r w:rsidRPr="00C815D5">
        <w:rPr>
          <w:sz w:val="18"/>
        </w:rPr>
        <w:t>course</w:t>
      </w:r>
      <w:r w:rsidRPr="00C815D5">
        <w:rPr>
          <w:spacing w:val="18"/>
          <w:sz w:val="18"/>
        </w:rPr>
        <w:t xml:space="preserve"> </w:t>
      </w:r>
      <w:r w:rsidRPr="00C815D5">
        <w:rPr>
          <w:sz w:val="18"/>
        </w:rPr>
        <w:t>PRO1001,</w:t>
      </w:r>
      <w:r w:rsidRPr="00C815D5">
        <w:rPr>
          <w:spacing w:val="18"/>
          <w:sz w:val="18"/>
        </w:rPr>
        <w:t xml:space="preserve"> </w:t>
      </w:r>
      <w:r w:rsidRPr="00C815D5">
        <w:rPr>
          <w:sz w:val="18"/>
        </w:rPr>
        <w:t>with</w:t>
      </w:r>
      <w:r w:rsidRPr="00C815D5">
        <w:rPr>
          <w:spacing w:val="17"/>
          <w:sz w:val="18"/>
        </w:rPr>
        <w:t xml:space="preserve"> </w:t>
      </w:r>
      <w:r w:rsidRPr="00C815D5">
        <w:rPr>
          <w:sz w:val="18"/>
        </w:rPr>
        <w:t>humanistic</w:t>
      </w:r>
      <w:r w:rsidRPr="00C815D5">
        <w:rPr>
          <w:spacing w:val="17"/>
          <w:sz w:val="18"/>
        </w:rPr>
        <w:t xml:space="preserve"> </w:t>
      </w:r>
      <w:r w:rsidRPr="00C815D5">
        <w:rPr>
          <w:sz w:val="18"/>
        </w:rPr>
        <w:t>interpretations</w:t>
      </w:r>
      <w:r w:rsidRPr="00C815D5">
        <w:rPr>
          <w:spacing w:val="18"/>
          <w:sz w:val="18"/>
        </w:rPr>
        <w:t xml:space="preserve"> </w:t>
      </w:r>
      <w:r w:rsidRPr="00C815D5">
        <w:rPr>
          <w:sz w:val="18"/>
        </w:rPr>
        <w:t>and</w:t>
      </w:r>
      <w:r w:rsidRPr="00C815D5">
        <w:rPr>
          <w:spacing w:val="-60"/>
          <w:sz w:val="18"/>
        </w:rPr>
        <w:t xml:space="preserve"> </w:t>
      </w:r>
      <w:r w:rsidRPr="00C815D5">
        <w:rPr>
          <w:sz w:val="18"/>
        </w:rPr>
        <w:t>analyses</w:t>
      </w:r>
      <w:r w:rsidRPr="00C815D5">
        <w:rPr>
          <w:spacing w:val="-4"/>
          <w:sz w:val="18"/>
        </w:rPr>
        <w:t xml:space="preserve"> </w:t>
      </w:r>
      <w:r w:rsidRPr="00C815D5">
        <w:rPr>
          <w:sz w:val="18"/>
        </w:rPr>
        <w:t>of</w:t>
      </w:r>
      <w:r w:rsidRPr="00C815D5">
        <w:rPr>
          <w:spacing w:val="-5"/>
          <w:sz w:val="18"/>
        </w:rPr>
        <w:t xml:space="preserve"> </w:t>
      </w:r>
      <w:r w:rsidRPr="00C815D5">
        <w:rPr>
          <w:sz w:val="18"/>
        </w:rPr>
        <w:t>science and technology.</w:t>
      </w:r>
    </w:p>
    <w:p w14:paraId="17A60730" w14:textId="77777777" w:rsidR="002822D6" w:rsidRPr="00C815D5" w:rsidRDefault="002822D6" w:rsidP="002822D6">
      <w:pPr>
        <w:pStyle w:val="Heading3"/>
        <w:spacing w:before="150"/>
        <w:ind w:left="0"/>
        <w:jc w:val="both"/>
      </w:pPr>
      <w:r w:rsidRPr="00C815D5">
        <w:rPr>
          <w:color w:val="00A0DB"/>
        </w:rPr>
        <w:t>Description</w:t>
      </w:r>
      <w:r w:rsidRPr="00C815D5">
        <w:rPr>
          <w:color w:val="00A0DB"/>
          <w:spacing w:val="-7"/>
        </w:rPr>
        <w:t xml:space="preserve"> </w:t>
      </w:r>
      <w:r w:rsidRPr="00C815D5">
        <w:rPr>
          <w:color w:val="00A0DB"/>
        </w:rPr>
        <w:t>of</w:t>
      </w:r>
      <w:r w:rsidRPr="00C815D5">
        <w:rPr>
          <w:color w:val="00A0DB"/>
          <w:spacing w:val="-2"/>
        </w:rPr>
        <w:t xml:space="preserve"> </w:t>
      </w:r>
      <w:r w:rsidRPr="00C815D5">
        <w:rPr>
          <w:color w:val="00A0DB"/>
        </w:rPr>
        <w:t>the</w:t>
      </w:r>
      <w:r w:rsidRPr="00C815D5">
        <w:rPr>
          <w:color w:val="00A0DB"/>
          <w:spacing w:val="-5"/>
        </w:rPr>
        <w:t xml:space="preserve"> </w:t>
      </w:r>
      <w:r w:rsidRPr="00C815D5">
        <w:rPr>
          <w:color w:val="00A0DB"/>
        </w:rPr>
        <w:t>course</w:t>
      </w:r>
    </w:p>
    <w:p w14:paraId="576E7A1A" w14:textId="77777777" w:rsidR="002822D6" w:rsidRPr="00C815D5" w:rsidRDefault="002822D6" w:rsidP="002822D6">
      <w:pPr>
        <w:pStyle w:val="BodyText"/>
        <w:spacing w:before="2"/>
        <w:ind w:left="0" w:right="107"/>
        <w:jc w:val="both"/>
      </w:pPr>
      <w:r w:rsidRPr="00C815D5">
        <w:t>Technology is everywhere. From care robots to GMOs, from the internet to genome sequencing – it</w:t>
      </w:r>
      <w:r w:rsidRPr="00C815D5">
        <w:rPr>
          <w:spacing w:val="1"/>
        </w:rPr>
        <w:t xml:space="preserve"> </w:t>
      </w:r>
      <w:r w:rsidRPr="00C815D5">
        <w:t>impacts every aspect of our lives, from how we care for each other, to what we eat, what we know and</w:t>
      </w:r>
      <w:r w:rsidRPr="00C815D5">
        <w:rPr>
          <w:spacing w:val="-61"/>
        </w:rPr>
        <w:t xml:space="preserve"> </w:t>
      </w:r>
      <w:r w:rsidRPr="00C815D5">
        <w:t>how</w:t>
      </w:r>
      <w:r w:rsidRPr="00C815D5">
        <w:rPr>
          <w:spacing w:val="-9"/>
        </w:rPr>
        <w:t xml:space="preserve"> </w:t>
      </w:r>
      <w:r w:rsidRPr="00C815D5">
        <w:t>we</w:t>
      </w:r>
      <w:r w:rsidRPr="00C815D5">
        <w:rPr>
          <w:spacing w:val="-2"/>
        </w:rPr>
        <w:t xml:space="preserve"> </w:t>
      </w:r>
      <w:r w:rsidRPr="00C815D5">
        <w:t>age.</w:t>
      </w:r>
      <w:r w:rsidRPr="00C815D5">
        <w:rPr>
          <w:spacing w:val="-8"/>
        </w:rPr>
        <w:t xml:space="preserve"> </w:t>
      </w:r>
      <w:r w:rsidRPr="00C815D5">
        <w:t>Technological</w:t>
      </w:r>
      <w:r w:rsidRPr="00C815D5">
        <w:rPr>
          <w:spacing w:val="-8"/>
        </w:rPr>
        <w:t xml:space="preserve"> </w:t>
      </w:r>
      <w:r w:rsidRPr="00C815D5">
        <w:t>innovations</w:t>
      </w:r>
      <w:r w:rsidRPr="00C815D5">
        <w:rPr>
          <w:spacing w:val="-4"/>
        </w:rPr>
        <w:t xml:space="preserve"> </w:t>
      </w:r>
      <w:r w:rsidRPr="00C815D5">
        <w:t>usually</w:t>
      </w:r>
      <w:r w:rsidRPr="00C815D5">
        <w:rPr>
          <w:spacing w:val="-9"/>
        </w:rPr>
        <w:t xml:space="preserve"> </w:t>
      </w:r>
      <w:r w:rsidRPr="00C815D5">
        <w:t>come</w:t>
      </w:r>
      <w:r w:rsidRPr="00C815D5">
        <w:rPr>
          <w:spacing w:val="-1"/>
        </w:rPr>
        <w:t xml:space="preserve"> </w:t>
      </w:r>
      <w:r w:rsidRPr="00C815D5">
        <w:t>with</w:t>
      </w:r>
      <w:r w:rsidRPr="00C815D5">
        <w:rPr>
          <w:spacing w:val="-5"/>
        </w:rPr>
        <w:t xml:space="preserve"> </w:t>
      </w:r>
      <w:r w:rsidRPr="00C815D5">
        <w:t>a</w:t>
      </w:r>
      <w:r w:rsidRPr="00C815D5">
        <w:rPr>
          <w:spacing w:val="-5"/>
        </w:rPr>
        <w:t xml:space="preserve"> </w:t>
      </w:r>
      <w:r w:rsidRPr="00C815D5">
        <w:t>series</w:t>
      </w:r>
      <w:r w:rsidRPr="00C815D5">
        <w:rPr>
          <w:spacing w:val="-5"/>
        </w:rPr>
        <w:t xml:space="preserve"> </w:t>
      </w:r>
      <w:r w:rsidRPr="00C815D5">
        <w:t>of</w:t>
      </w:r>
      <w:r w:rsidRPr="00C815D5">
        <w:rPr>
          <w:spacing w:val="-9"/>
        </w:rPr>
        <w:t xml:space="preserve"> </w:t>
      </w:r>
      <w:r w:rsidRPr="00C815D5">
        <w:t>bright</w:t>
      </w:r>
      <w:r w:rsidRPr="00C815D5">
        <w:rPr>
          <w:spacing w:val="-4"/>
        </w:rPr>
        <w:t xml:space="preserve"> </w:t>
      </w:r>
      <w:r w:rsidRPr="00C815D5">
        <w:t>promises:</w:t>
      </w:r>
      <w:r w:rsidRPr="00C815D5">
        <w:rPr>
          <w:spacing w:val="-4"/>
        </w:rPr>
        <w:t xml:space="preserve"> </w:t>
      </w:r>
      <w:r w:rsidRPr="00C815D5">
        <w:t>robots</w:t>
      </w:r>
      <w:r w:rsidRPr="00C815D5">
        <w:rPr>
          <w:spacing w:val="-6"/>
        </w:rPr>
        <w:t xml:space="preserve"> </w:t>
      </w:r>
      <w:r w:rsidRPr="00C815D5">
        <w:t>will</w:t>
      </w:r>
      <w:r w:rsidRPr="00C815D5">
        <w:rPr>
          <w:spacing w:val="-4"/>
        </w:rPr>
        <w:t xml:space="preserve"> </w:t>
      </w:r>
      <w:r w:rsidRPr="00C815D5">
        <w:t>reduce</w:t>
      </w:r>
      <w:r w:rsidRPr="00C815D5">
        <w:rPr>
          <w:spacing w:val="-60"/>
        </w:rPr>
        <w:t xml:space="preserve"> </w:t>
      </w:r>
      <w:r w:rsidRPr="00C815D5">
        <w:t>tedious manual labor; medical innovations will help eliminate disease; the internet will democratize</w:t>
      </w:r>
      <w:r w:rsidRPr="00C815D5">
        <w:rPr>
          <w:spacing w:val="1"/>
        </w:rPr>
        <w:t xml:space="preserve"> </w:t>
      </w:r>
      <w:r w:rsidRPr="00C815D5">
        <w:t>society and foster peace. But history teaches us that well-intentioned scientific and technological</w:t>
      </w:r>
      <w:r w:rsidRPr="00C815D5">
        <w:rPr>
          <w:spacing w:val="1"/>
        </w:rPr>
        <w:t xml:space="preserve"> </w:t>
      </w:r>
      <w:r w:rsidRPr="00C815D5">
        <w:t>developments rarely do only what they set out to do. They often have unforeseen consequences and</w:t>
      </w:r>
      <w:r w:rsidRPr="00C815D5">
        <w:rPr>
          <w:spacing w:val="1"/>
        </w:rPr>
        <w:t xml:space="preserve"> </w:t>
      </w:r>
      <w:r w:rsidRPr="00C815D5">
        <w:t>contribute to far-reaching transformations of our scientific and social worlds. Can we try to anticipate</w:t>
      </w:r>
      <w:r w:rsidRPr="00C815D5">
        <w:rPr>
          <w:spacing w:val="1"/>
        </w:rPr>
        <w:t xml:space="preserve"> </w:t>
      </w:r>
      <w:r w:rsidRPr="00C815D5">
        <w:t>these transformations? Are there recurrent promises and societal impacts that we can identify? Can we</w:t>
      </w:r>
      <w:r w:rsidRPr="00C815D5">
        <w:rPr>
          <w:spacing w:val="-61"/>
        </w:rPr>
        <w:t xml:space="preserve"> </w:t>
      </w:r>
      <w:r w:rsidRPr="00C815D5">
        <w:t>steer technological development in a certain direction? What is the relationship between technology,</w:t>
      </w:r>
      <w:r w:rsidRPr="00C815D5">
        <w:rPr>
          <w:spacing w:val="1"/>
        </w:rPr>
        <w:t xml:space="preserve"> </w:t>
      </w:r>
      <w:r w:rsidRPr="00C815D5">
        <w:t>society and the good life? This course offers an overview of the main themes and approaches in the</w:t>
      </w:r>
      <w:r w:rsidRPr="00C815D5">
        <w:rPr>
          <w:spacing w:val="1"/>
        </w:rPr>
        <w:t xml:space="preserve"> </w:t>
      </w:r>
      <w:r w:rsidRPr="00C815D5">
        <w:t>philosophy of technology, to help you learn to reflect critically on how techno-scientific innovations</w:t>
      </w:r>
      <w:r w:rsidRPr="00C815D5">
        <w:rPr>
          <w:spacing w:val="1"/>
        </w:rPr>
        <w:t xml:space="preserve"> </w:t>
      </w:r>
      <w:r w:rsidRPr="00C815D5">
        <w:t>impact</w:t>
      </w:r>
      <w:r w:rsidRPr="00C815D5">
        <w:rPr>
          <w:spacing w:val="-7"/>
        </w:rPr>
        <w:t xml:space="preserve"> </w:t>
      </w:r>
      <w:r w:rsidRPr="00C815D5">
        <w:t>society.</w:t>
      </w:r>
      <w:r w:rsidRPr="00C815D5">
        <w:rPr>
          <w:spacing w:val="-9"/>
        </w:rPr>
        <w:t xml:space="preserve"> </w:t>
      </w:r>
      <w:r w:rsidRPr="00C815D5">
        <w:t>We</w:t>
      </w:r>
      <w:r w:rsidRPr="00C815D5">
        <w:rPr>
          <w:spacing w:val="-7"/>
        </w:rPr>
        <w:t xml:space="preserve"> </w:t>
      </w:r>
      <w:r w:rsidRPr="00C815D5">
        <w:t>will</w:t>
      </w:r>
      <w:r w:rsidRPr="00C815D5">
        <w:rPr>
          <w:spacing w:val="-6"/>
        </w:rPr>
        <w:t xml:space="preserve"> </w:t>
      </w:r>
      <w:r w:rsidRPr="00C815D5">
        <w:t>study</w:t>
      </w:r>
      <w:r w:rsidRPr="00C815D5">
        <w:rPr>
          <w:spacing w:val="-10"/>
        </w:rPr>
        <w:t xml:space="preserve"> </w:t>
      </w:r>
      <w:r w:rsidRPr="00C815D5">
        <w:t>key</w:t>
      </w:r>
      <w:r w:rsidRPr="00C815D5">
        <w:rPr>
          <w:spacing w:val="-7"/>
        </w:rPr>
        <w:t xml:space="preserve"> </w:t>
      </w:r>
      <w:r w:rsidRPr="00C815D5">
        <w:t>classic</w:t>
      </w:r>
      <w:r w:rsidRPr="00C815D5">
        <w:rPr>
          <w:spacing w:val="-8"/>
        </w:rPr>
        <w:t xml:space="preserve"> </w:t>
      </w:r>
      <w:r w:rsidRPr="00C815D5">
        <w:t>and</w:t>
      </w:r>
      <w:r w:rsidRPr="00C815D5">
        <w:rPr>
          <w:spacing w:val="-7"/>
        </w:rPr>
        <w:t xml:space="preserve"> </w:t>
      </w:r>
      <w:r w:rsidRPr="00C815D5">
        <w:t>modern</w:t>
      </w:r>
      <w:r w:rsidRPr="00C815D5">
        <w:rPr>
          <w:spacing w:val="-6"/>
        </w:rPr>
        <w:t xml:space="preserve"> </w:t>
      </w:r>
      <w:r w:rsidRPr="00C815D5">
        <w:t>philosophers</w:t>
      </w:r>
      <w:r w:rsidRPr="00C815D5">
        <w:rPr>
          <w:spacing w:val="-6"/>
        </w:rPr>
        <w:t xml:space="preserve"> </w:t>
      </w:r>
      <w:r w:rsidRPr="00C815D5">
        <w:t>of</w:t>
      </w:r>
      <w:r w:rsidRPr="00C815D5">
        <w:rPr>
          <w:spacing w:val="-10"/>
        </w:rPr>
        <w:t xml:space="preserve"> </w:t>
      </w:r>
      <w:r w:rsidRPr="00C815D5">
        <w:t>technology</w:t>
      </w:r>
      <w:r w:rsidRPr="00C815D5">
        <w:rPr>
          <w:spacing w:val="-9"/>
        </w:rPr>
        <w:t xml:space="preserve"> </w:t>
      </w:r>
      <w:r w:rsidRPr="00C815D5">
        <w:t>and</w:t>
      </w:r>
      <w:r w:rsidRPr="00C815D5">
        <w:rPr>
          <w:spacing w:val="-4"/>
        </w:rPr>
        <w:t xml:space="preserve"> </w:t>
      </w:r>
      <w:r w:rsidRPr="00C815D5">
        <w:t>apply</w:t>
      </w:r>
      <w:r w:rsidRPr="00C815D5">
        <w:rPr>
          <w:spacing w:val="-10"/>
        </w:rPr>
        <w:t xml:space="preserve"> </w:t>
      </w:r>
      <w:r w:rsidRPr="00C815D5">
        <w:t>their</w:t>
      </w:r>
      <w:r w:rsidRPr="00C815D5">
        <w:rPr>
          <w:spacing w:val="-7"/>
        </w:rPr>
        <w:t xml:space="preserve"> </w:t>
      </w:r>
      <w:r w:rsidRPr="00C815D5">
        <w:t>work</w:t>
      </w:r>
      <w:r w:rsidRPr="00C815D5">
        <w:rPr>
          <w:spacing w:val="-8"/>
        </w:rPr>
        <w:t xml:space="preserve"> </w:t>
      </w:r>
      <w:r w:rsidRPr="00C815D5">
        <w:t>to</w:t>
      </w:r>
      <w:r w:rsidRPr="00C815D5">
        <w:rPr>
          <w:spacing w:val="-61"/>
        </w:rPr>
        <w:t xml:space="preserve"> </w:t>
      </w:r>
      <w:r w:rsidRPr="00C815D5">
        <w:t>new and emerging science and technology, including: the use of genetic screening and psycho-</w:t>
      </w:r>
      <w:r w:rsidRPr="00C815D5">
        <w:rPr>
          <w:spacing w:val="1"/>
        </w:rPr>
        <w:t xml:space="preserve"> </w:t>
      </w:r>
      <w:r w:rsidRPr="00C815D5">
        <w:t>pharmaceuticals for enhancement purposes, the role of artificial intelligence in the automation of work,</w:t>
      </w:r>
      <w:r w:rsidRPr="00C815D5">
        <w:rPr>
          <w:spacing w:val="-61"/>
        </w:rPr>
        <w:t xml:space="preserve"> </w:t>
      </w:r>
      <w:r w:rsidRPr="00C815D5">
        <w:t>and</w:t>
      </w:r>
      <w:r w:rsidRPr="00C815D5">
        <w:rPr>
          <w:spacing w:val="-4"/>
        </w:rPr>
        <w:t xml:space="preserve"> </w:t>
      </w:r>
      <w:r w:rsidRPr="00C815D5">
        <w:t>the</w:t>
      </w:r>
      <w:r w:rsidRPr="00C815D5">
        <w:rPr>
          <w:spacing w:val="-3"/>
        </w:rPr>
        <w:t xml:space="preserve"> </w:t>
      </w:r>
      <w:r w:rsidRPr="00C815D5">
        <w:t>use</w:t>
      </w:r>
      <w:r w:rsidRPr="00C815D5">
        <w:rPr>
          <w:spacing w:val="-1"/>
        </w:rPr>
        <w:t xml:space="preserve"> </w:t>
      </w:r>
      <w:r w:rsidRPr="00C815D5">
        <w:t>of</w:t>
      </w:r>
      <w:r w:rsidRPr="00C815D5">
        <w:rPr>
          <w:spacing w:val="-2"/>
        </w:rPr>
        <w:t xml:space="preserve"> </w:t>
      </w:r>
      <w:r w:rsidRPr="00C815D5">
        <w:t>the</w:t>
      </w:r>
      <w:r w:rsidRPr="00C815D5">
        <w:rPr>
          <w:spacing w:val="-1"/>
        </w:rPr>
        <w:t xml:space="preserve"> </w:t>
      </w:r>
      <w:r w:rsidRPr="00C815D5">
        <w:t>smart</w:t>
      </w:r>
      <w:r w:rsidRPr="00C815D5">
        <w:rPr>
          <w:spacing w:val="-3"/>
        </w:rPr>
        <w:t xml:space="preserve"> </w:t>
      </w:r>
      <w:r w:rsidRPr="00C815D5">
        <w:t>technologies</w:t>
      </w:r>
      <w:r w:rsidRPr="00C815D5">
        <w:rPr>
          <w:spacing w:val="-1"/>
        </w:rPr>
        <w:t xml:space="preserve"> </w:t>
      </w:r>
      <w:r w:rsidRPr="00C815D5">
        <w:t>in</w:t>
      </w:r>
      <w:r w:rsidRPr="00C815D5">
        <w:rPr>
          <w:spacing w:val="-5"/>
        </w:rPr>
        <w:t xml:space="preserve"> </w:t>
      </w:r>
      <w:r w:rsidRPr="00C815D5">
        <w:t>medical</w:t>
      </w:r>
      <w:r w:rsidRPr="00C815D5">
        <w:rPr>
          <w:spacing w:val="-1"/>
        </w:rPr>
        <w:t xml:space="preserve"> </w:t>
      </w:r>
      <w:r w:rsidRPr="00C815D5">
        <w:t>and</w:t>
      </w:r>
      <w:r w:rsidRPr="00C815D5">
        <w:rPr>
          <w:spacing w:val="-5"/>
        </w:rPr>
        <w:t xml:space="preserve"> </w:t>
      </w:r>
      <w:r w:rsidRPr="00C815D5">
        <w:t>other</w:t>
      </w:r>
      <w:r w:rsidRPr="00C815D5">
        <w:rPr>
          <w:spacing w:val="-2"/>
        </w:rPr>
        <w:t xml:space="preserve"> </w:t>
      </w:r>
      <w:r w:rsidRPr="00C815D5">
        <w:t>types</w:t>
      </w:r>
      <w:r w:rsidRPr="00C815D5">
        <w:rPr>
          <w:spacing w:val="-3"/>
        </w:rPr>
        <w:t xml:space="preserve"> </w:t>
      </w:r>
      <w:r w:rsidRPr="00C815D5">
        <w:t>of</w:t>
      </w:r>
      <w:r w:rsidRPr="00C815D5">
        <w:rPr>
          <w:spacing w:val="-5"/>
        </w:rPr>
        <w:t xml:space="preserve"> </w:t>
      </w:r>
      <w:r w:rsidRPr="00C815D5">
        <w:t>surveillance.</w:t>
      </w:r>
    </w:p>
    <w:p w14:paraId="444F2417" w14:textId="77777777" w:rsidR="002822D6" w:rsidRPr="00C815D5" w:rsidRDefault="002822D6" w:rsidP="002822D6">
      <w:pPr>
        <w:pStyle w:val="Heading3"/>
        <w:spacing w:before="146"/>
        <w:ind w:left="0"/>
      </w:pPr>
      <w:r w:rsidRPr="00C815D5">
        <w:rPr>
          <w:color w:val="00A0DB"/>
        </w:rPr>
        <w:t>Literature</w:t>
      </w:r>
    </w:p>
    <w:p w14:paraId="2B286EBB" w14:textId="77777777" w:rsidR="002822D6" w:rsidRPr="00C815D5" w:rsidRDefault="002822D6" w:rsidP="002822D6">
      <w:pPr>
        <w:pStyle w:val="BodyText"/>
        <w:spacing w:before="6"/>
        <w:ind w:left="0"/>
      </w:pPr>
      <w:r w:rsidRPr="0008662B">
        <w:t xml:space="preserve">Swierstra, T., Lemmens, P., Sharon, T., Vermaas, P. (Eds) (2022). </w:t>
      </w:r>
      <w:r w:rsidRPr="00C815D5">
        <w:rPr>
          <w:i/>
          <w:iCs/>
        </w:rPr>
        <w:t>The Technical Condition. The Entanglement of Technology, Culture, and Society</w:t>
      </w:r>
      <w:r w:rsidRPr="00C815D5">
        <w:t>.</w:t>
      </w:r>
      <w:r w:rsidRPr="00C815D5">
        <w:rPr>
          <w:i/>
          <w:iCs/>
        </w:rPr>
        <w:t xml:space="preserve"> </w:t>
      </w:r>
      <w:r w:rsidRPr="00C815D5">
        <w:t>Boom. [isbn 978 90 8953 895 6]</w:t>
      </w:r>
    </w:p>
    <w:p w14:paraId="492CD6BF" w14:textId="77777777" w:rsidR="002822D6" w:rsidRPr="00C815D5" w:rsidRDefault="002822D6" w:rsidP="002822D6">
      <w:pPr>
        <w:pStyle w:val="BodyText"/>
        <w:spacing w:before="6"/>
        <w:ind w:left="0"/>
      </w:pPr>
      <w:r w:rsidRPr="00C815D5">
        <w:t>Additional obligatory readings</w:t>
      </w:r>
      <w:r w:rsidRPr="00C815D5">
        <w:rPr>
          <w:spacing w:val="-9"/>
        </w:rPr>
        <w:t xml:space="preserve"> </w:t>
      </w:r>
      <w:r w:rsidRPr="00C815D5">
        <w:t>will</w:t>
      </w:r>
      <w:r w:rsidRPr="00C815D5">
        <w:rPr>
          <w:spacing w:val="-4"/>
        </w:rPr>
        <w:t xml:space="preserve"> </w:t>
      </w:r>
      <w:r w:rsidRPr="00C815D5">
        <w:t>be</w:t>
      </w:r>
      <w:r w:rsidRPr="00C815D5">
        <w:rPr>
          <w:spacing w:val="-5"/>
        </w:rPr>
        <w:t xml:space="preserve"> </w:t>
      </w:r>
      <w:r w:rsidRPr="00C815D5">
        <w:t>provided</w:t>
      </w:r>
      <w:r w:rsidRPr="00C815D5">
        <w:rPr>
          <w:spacing w:val="-5"/>
        </w:rPr>
        <w:t xml:space="preserve"> </w:t>
      </w:r>
      <w:r w:rsidRPr="00C815D5">
        <w:t>in</w:t>
      </w:r>
      <w:r w:rsidRPr="00C815D5">
        <w:rPr>
          <w:spacing w:val="-6"/>
        </w:rPr>
        <w:t xml:space="preserve"> </w:t>
      </w:r>
      <w:r w:rsidRPr="00C815D5">
        <w:t>the</w:t>
      </w:r>
      <w:r w:rsidRPr="00C815D5">
        <w:rPr>
          <w:spacing w:val="-5"/>
        </w:rPr>
        <w:t xml:space="preserve"> </w:t>
      </w:r>
      <w:r w:rsidRPr="00C815D5">
        <w:t>course</w:t>
      </w:r>
      <w:r w:rsidRPr="00C815D5">
        <w:rPr>
          <w:spacing w:val="-4"/>
        </w:rPr>
        <w:t xml:space="preserve"> </w:t>
      </w:r>
      <w:r w:rsidRPr="00C815D5">
        <w:t>manual;</w:t>
      </w:r>
      <w:r w:rsidRPr="00C815D5">
        <w:rPr>
          <w:spacing w:val="-6"/>
        </w:rPr>
        <w:t xml:space="preserve"> For the assignments, students have to find some </w:t>
      </w:r>
      <w:r w:rsidRPr="00C815D5">
        <w:t>literature themselves.</w:t>
      </w:r>
    </w:p>
    <w:p w14:paraId="58373CEB" w14:textId="77777777" w:rsidR="002822D6" w:rsidRPr="00C815D5" w:rsidRDefault="002822D6" w:rsidP="002822D6">
      <w:pPr>
        <w:pStyle w:val="Heading3"/>
        <w:spacing w:before="146"/>
        <w:ind w:left="0"/>
        <w:jc w:val="both"/>
      </w:pPr>
      <w:r w:rsidRPr="00C815D5">
        <w:rPr>
          <w:color w:val="00A0DB"/>
        </w:rPr>
        <w:t>Instructional</w:t>
      </w:r>
      <w:r w:rsidRPr="00C815D5">
        <w:rPr>
          <w:color w:val="00A0DB"/>
          <w:spacing w:val="-5"/>
        </w:rPr>
        <w:t xml:space="preserve"> </w:t>
      </w:r>
      <w:r w:rsidRPr="00C815D5">
        <w:rPr>
          <w:color w:val="00A0DB"/>
        </w:rPr>
        <w:t>format</w:t>
      </w:r>
    </w:p>
    <w:p w14:paraId="5A28F3EA" w14:textId="77777777" w:rsidR="002822D6" w:rsidRPr="00C815D5" w:rsidRDefault="002822D6" w:rsidP="002822D6">
      <w:pPr>
        <w:pStyle w:val="BodyText"/>
        <w:spacing w:before="6"/>
        <w:ind w:left="0"/>
      </w:pPr>
      <w:r w:rsidRPr="00C815D5">
        <w:t>Lectures</w:t>
      </w:r>
      <w:r w:rsidRPr="00C815D5">
        <w:rPr>
          <w:spacing w:val="-9"/>
        </w:rPr>
        <w:t xml:space="preserve"> </w:t>
      </w:r>
      <w:r w:rsidRPr="00C815D5">
        <w:t>and</w:t>
      </w:r>
      <w:r w:rsidRPr="00C815D5">
        <w:rPr>
          <w:spacing w:val="-5"/>
        </w:rPr>
        <w:t xml:space="preserve"> </w:t>
      </w:r>
      <w:r w:rsidRPr="00C815D5">
        <w:t>tutorial</w:t>
      </w:r>
      <w:r w:rsidRPr="00C815D5">
        <w:rPr>
          <w:spacing w:val="-6"/>
        </w:rPr>
        <w:t xml:space="preserve"> </w:t>
      </w:r>
      <w:r w:rsidRPr="00C815D5">
        <w:t>group</w:t>
      </w:r>
      <w:r w:rsidRPr="00C815D5">
        <w:rPr>
          <w:spacing w:val="-7"/>
        </w:rPr>
        <w:t xml:space="preserve"> </w:t>
      </w:r>
      <w:r w:rsidRPr="00C815D5">
        <w:t>meetings.</w:t>
      </w:r>
    </w:p>
    <w:p w14:paraId="70222B1A" w14:textId="77777777" w:rsidR="002822D6" w:rsidRPr="00C815D5" w:rsidRDefault="002822D6" w:rsidP="002822D6">
      <w:pPr>
        <w:pStyle w:val="Heading3"/>
        <w:spacing w:before="146" w:line="219" w:lineRule="exact"/>
        <w:ind w:left="0"/>
      </w:pPr>
      <w:r w:rsidRPr="00C815D5">
        <w:rPr>
          <w:color w:val="00A0DB"/>
        </w:rPr>
        <w:t>Assessment</w:t>
      </w:r>
    </w:p>
    <w:p w14:paraId="69DC6F24" w14:textId="77777777" w:rsidR="002822D6" w:rsidRPr="00C815D5" w:rsidRDefault="002822D6" w:rsidP="005C7CCF">
      <w:pPr>
        <w:pStyle w:val="ListParagraph"/>
        <w:numPr>
          <w:ilvl w:val="1"/>
          <w:numId w:val="21"/>
        </w:numPr>
        <w:tabs>
          <w:tab w:val="left" w:pos="838"/>
          <w:tab w:val="left" w:pos="839"/>
        </w:tabs>
        <w:spacing w:line="219" w:lineRule="exact"/>
        <w:ind w:hanging="361"/>
        <w:rPr>
          <w:rFonts w:ascii="Symbol" w:hAnsi="Symbol"/>
          <w:sz w:val="18"/>
        </w:rPr>
      </w:pPr>
      <w:r w:rsidRPr="00C815D5">
        <w:rPr>
          <w:sz w:val="18"/>
        </w:rPr>
        <w:t>Preparation</w:t>
      </w:r>
      <w:r w:rsidRPr="00C815D5">
        <w:rPr>
          <w:spacing w:val="-9"/>
          <w:sz w:val="18"/>
        </w:rPr>
        <w:t xml:space="preserve"> </w:t>
      </w:r>
      <w:r w:rsidRPr="00C815D5">
        <w:rPr>
          <w:sz w:val="18"/>
        </w:rPr>
        <w:t>of</w:t>
      </w:r>
      <w:r w:rsidRPr="00C815D5">
        <w:rPr>
          <w:spacing w:val="-9"/>
          <w:sz w:val="18"/>
        </w:rPr>
        <w:t xml:space="preserve"> </w:t>
      </w:r>
      <w:r w:rsidRPr="00C815D5">
        <w:rPr>
          <w:sz w:val="18"/>
        </w:rPr>
        <w:t>reading</w:t>
      </w:r>
      <w:r w:rsidRPr="00C815D5">
        <w:rPr>
          <w:spacing w:val="-4"/>
          <w:sz w:val="18"/>
        </w:rPr>
        <w:t xml:space="preserve"> </w:t>
      </w:r>
      <w:r w:rsidRPr="00C815D5">
        <w:rPr>
          <w:sz w:val="18"/>
        </w:rPr>
        <w:t>materials</w:t>
      </w:r>
      <w:r w:rsidRPr="00C815D5">
        <w:rPr>
          <w:spacing w:val="-5"/>
          <w:sz w:val="18"/>
        </w:rPr>
        <w:t xml:space="preserve"> </w:t>
      </w:r>
      <w:r w:rsidRPr="00C815D5">
        <w:rPr>
          <w:sz w:val="18"/>
        </w:rPr>
        <w:t>and</w:t>
      </w:r>
      <w:r w:rsidRPr="00C815D5">
        <w:rPr>
          <w:spacing w:val="-5"/>
          <w:sz w:val="18"/>
        </w:rPr>
        <w:t xml:space="preserve"> </w:t>
      </w:r>
      <w:r w:rsidRPr="00C815D5">
        <w:rPr>
          <w:sz w:val="18"/>
        </w:rPr>
        <w:t>active</w:t>
      </w:r>
      <w:r w:rsidRPr="00C815D5">
        <w:rPr>
          <w:spacing w:val="-5"/>
          <w:sz w:val="18"/>
        </w:rPr>
        <w:t xml:space="preserve"> </w:t>
      </w:r>
      <w:r w:rsidRPr="00C815D5">
        <w:rPr>
          <w:sz w:val="18"/>
        </w:rPr>
        <w:t>participation</w:t>
      </w:r>
      <w:r w:rsidRPr="00C815D5">
        <w:rPr>
          <w:spacing w:val="-8"/>
          <w:sz w:val="18"/>
        </w:rPr>
        <w:t xml:space="preserve"> </w:t>
      </w:r>
      <w:r w:rsidRPr="00C815D5">
        <w:rPr>
          <w:sz w:val="18"/>
        </w:rPr>
        <w:t>in</w:t>
      </w:r>
      <w:r w:rsidRPr="00C815D5">
        <w:rPr>
          <w:spacing w:val="-7"/>
          <w:sz w:val="18"/>
        </w:rPr>
        <w:t xml:space="preserve"> </w:t>
      </w:r>
      <w:r w:rsidRPr="00C815D5">
        <w:rPr>
          <w:sz w:val="18"/>
        </w:rPr>
        <w:t>group</w:t>
      </w:r>
      <w:r w:rsidRPr="00C815D5">
        <w:rPr>
          <w:spacing w:val="-5"/>
          <w:sz w:val="18"/>
        </w:rPr>
        <w:t xml:space="preserve"> </w:t>
      </w:r>
      <w:r w:rsidRPr="00C815D5">
        <w:rPr>
          <w:sz w:val="18"/>
        </w:rPr>
        <w:t>discussions;</w:t>
      </w:r>
    </w:p>
    <w:p w14:paraId="48A0AB18" w14:textId="77777777" w:rsidR="002822D6" w:rsidRPr="00C815D5" w:rsidRDefault="002822D6" w:rsidP="005C7CCF">
      <w:pPr>
        <w:pStyle w:val="ListParagraph"/>
        <w:numPr>
          <w:ilvl w:val="1"/>
          <w:numId w:val="21"/>
        </w:numPr>
        <w:tabs>
          <w:tab w:val="left" w:pos="838"/>
          <w:tab w:val="left" w:pos="839"/>
        </w:tabs>
        <w:spacing w:line="218" w:lineRule="exact"/>
        <w:ind w:hanging="361"/>
        <w:rPr>
          <w:rFonts w:ascii="Symbol" w:hAnsi="Symbol"/>
          <w:sz w:val="18"/>
        </w:rPr>
      </w:pPr>
      <w:r w:rsidRPr="00C815D5">
        <w:rPr>
          <w:sz w:val="18"/>
        </w:rPr>
        <w:t>Participation</w:t>
      </w:r>
      <w:r w:rsidRPr="00C815D5">
        <w:rPr>
          <w:spacing w:val="-5"/>
          <w:sz w:val="18"/>
        </w:rPr>
        <w:t xml:space="preserve"> </w:t>
      </w:r>
      <w:r w:rsidRPr="00C815D5">
        <w:rPr>
          <w:sz w:val="18"/>
        </w:rPr>
        <w:t>in</w:t>
      </w:r>
      <w:r w:rsidRPr="00C815D5">
        <w:rPr>
          <w:spacing w:val="-6"/>
          <w:sz w:val="18"/>
        </w:rPr>
        <w:t xml:space="preserve"> </w:t>
      </w:r>
      <w:r w:rsidRPr="00C815D5">
        <w:rPr>
          <w:sz w:val="18"/>
        </w:rPr>
        <w:t>a</w:t>
      </w:r>
      <w:r w:rsidRPr="00C815D5">
        <w:rPr>
          <w:spacing w:val="-5"/>
          <w:sz w:val="18"/>
        </w:rPr>
        <w:t xml:space="preserve"> </w:t>
      </w:r>
      <w:r w:rsidRPr="00C815D5">
        <w:rPr>
          <w:sz w:val="18"/>
        </w:rPr>
        <w:t>debate</w:t>
      </w:r>
      <w:r w:rsidRPr="00C815D5">
        <w:rPr>
          <w:spacing w:val="-2"/>
          <w:sz w:val="18"/>
        </w:rPr>
        <w:t xml:space="preserve"> </w:t>
      </w:r>
      <w:r w:rsidRPr="00C815D5">
        <w:rPr>
          <w:sz w:val="18"/>
        </w:rPr>
        <w:t>that</w:t>
      </w:r>
      <w:r w:rsidRPr="00C815D5">
        <w:rPr>
          <w:spacing w:val="-1"/>
          <w:sz w:val="18"/>
        </w:rPr>
        <w:t xml:space="preserve"> </w:t>
      </w:r>
      <w:r w:rsidRPr="00C815D5">
        <w:rPr>
          <w:sz w:val="18"/>
        </w:rPr>
        <w:t>will</w:t>
      </w:r>
      <w:r w:rsidRPr="00C815D5">
        <w:rPr>
          <w:spacing w:val="-1"/>
          <w:sz w:val="18"/>
        </w:rPr>
        <w:t xml:space="preserve"> </w:t>
      </w:r>
      <w:r w:rsidRPr="00C815D5">
        <w:rPr>
          <w:sz w:val="18"/>
        </w:rPr>
        <w:t>take</w:t>
      </w:r>
      <w:r w:rsidRPr="00C815D5">
        <w:rPr>
          <w:spacing w:val="-3"/>
          <w:sz w:val="18"/>
        </w:rPr>
        <w:t xml:space="preserve"> </w:t>
      </w:r>
      <w:r w:rsidRPr="00C815D5">
        <w:rPr>
          <w:sz w:val="18"/>
        </w:rPr>
        <w:t>place</w:t>
      </w:r>
      <w:r w:rsidRPr="00C815D5">
        <w:rPr>
          <w:spacing w:val="-4"/>
          <w:sz w:val="18"/>
        </w:rPr>
        <w:t xml:space="preserve"> </w:t>
      </w:r>
      <w:r w:rsidRPr="00C815D5">
        <w:rPr>
          <w:sz w:val="18"/>
        </w:rPr>
        <w:t>in</w:t>
      </w:r>
      <w:r w:rsidRPr="00C815D5">
        <w:rPr>
          <w:spacing w:val="-6"/>
          <w:sz w:val="18"/>
        </w:rPr>
        <w:t xml:space="preserve"> </w:t>
      </w:r>
      <w:r w:rsidRPr="00C815D5">
        <w:rPr>
          <w:sz w:val="18"/>
        </w:rPr>
        <w:t>class;</w:t>
      </w:r>
    </w:p>
    <w:p w14:paraId="56D08A97" w14:textId="77777777" w:rsidR="002822D6" w:rsidRPr="00C815D5" w:rsidRDefault="002822D6" w:rsidP="005C7CCF">
      <w:pPr>
        <w:pStyle w:val="ListParagraph"/>
        <w:numPr>
          <w:ilvl w:val="1"/>
          <w:numId w:val="21"/>
        </w:numPr>
        <w:tabs>
          <w:tab w:val="left" w:pos="838"/>
          <w:tab w:val="left" w:pos="839"/>
        </w:tabs>
        <w:spacing w:line="219" w:lineRule="exact"/>
        <w:ind w:hanging="361"/>
        <w:rPr>
          <w:rFonts w:ascii="Symbol" w:hAnsi="Symbol"/>
          <w:sz w:val="18"/>
        </w:rPr>
      </w:pPr>
      <w:r w:rsidRPr="00C815D5">
        <w:rPr>
          <w:sz w:val="18"/>
        </w:rPr>
        <w:t>A mid-term assignment (33,3%);</w:t>
      </w:r>
    </w:p>
    <w:p w14:paraId="196198A7" w14:textId="77777777" w:rsidR="00971AC3" w:rsidRPr="00C815D5" w:rsidRDefault="002822D6" w:rsidP="005C7CCF">
      <w:pPr>
        <w:pStyle w:val="ListParagraph"/>
        <w:numPr>
          <w:ilvl w:val="1"/>
          <w:numId w:val="21"/>
        </w:numPr>
        <w:tabs>
          <w:tab w:val="left" w:pos="838"/>
          <w:tab w:val="left" w:pos="839"/>
        </w:tabs>
        <w:spacing w:line="219" w:lineRule="exact"/>
        <w:ind w:hanging="361"/>
        <w:rPr>
          <w:sz w:val="18"/>
        </w:rPr>
      </w:pPr>
      <w:r w:rsidRPr="00C815D5">
        <w:rPr>
          <w:sz w:val="18"/>
        </w:rPr>
        <w:t>A</w:t>
      </w:r>
      <w:r w:rsidRPr="00C815D5">
        <w:rPr>
          <w:spacing w:val="-9"/>
          <w:sz w:val="18"/>
        </w:rPr>
        <w:t xml:space="preserve"> </w:t>
      </w:r>
      <w:r w:rsidRPr="00C815D5">
        <w:rPr>
          <w:sz w:val="18"/>
        </w:rPr>
        <w:t>final</w:t>
      </w:r>
      <w:r w:rsidRPr="00C815D5">
        <w:rPr>
          <w:spacing w:val="-1"/>
          <w:sz w:val="18"/>
        </w:rPr>
        <w:t xml:space="preserve"> </w:t>
      </w:r>
      <w:r w:rsidRPr="00C815D5">
        <w:rPr>
          <w:sz w:val="18"/>
        </w:rPr>
        <w:t>written, closed-book</w:t>
      </w:r>
      <w:r w:rsidRPr="00C815D5">
        <w:rPr>
          <w:spacing w:val="-8"/>
          <w:sz w:val="18"/>
        </w:rPr>
        <w:t xml:space="preserve"> </w:t>
      </w:r>
      <w:r w:rsidRPr="00C815D5">
        <w:rPr>
          <w:sz w:val="18"/>
        </w:rPr>
        <w:t>exam</w:t>
      </w:r>
      <w:r w:rsidRPr="00C815D5">
        <w:rPr>
          <w:spacing w:val="-2"/>
          <w:sz w:val="18"/>
        </w:rPr>
        <w:t xml:space="preserve"> </w:t>
      </w:r>
      <w:r w:rsidRPr="00C815D5">
        <w:rPr>
          <w:sz w:val="18"/>
        </w:rPr>
        <w:t>on</w:t>
      </w:r>
      <w:r w:rsidRPr="00C815D5">
        <w:rPr>
          <w:spacing w:val="-8"/>
          <w:sz w:val="18"/>
        </w:rPr>
        <w:t xml:space="preserve"> </w:t>
      </w:r>
      <w:r w:rsidRPr="00C815D5">
        <w:rPr>
          <w:sz w:val="18"/>
        </w:rPr>
        <w:t>issues,</w:t>
      </w:r>
      <w:r w:rsidRPr="00C815D5">
        <w:rPr>
          <w:spacing w:val="-5"/>
          <w:sz w:val="18"/>
        </w:rPr>
        <w:t xml:space="preserve"> </w:t>
      </w:r>
      <w:r w:rsidRPr="00C815D5">
        <w:rPr>
          <w:sz w:val="18"/>
        </w:rPr>
        <w:t>literature</w:t>
      </w:r>
      <w:r w:rsidRPr="00C815D5">
        <w:rPr>
          <w:spacing w:val="-4"/>
          <w:sz w:val="18"/>
        </w:rPr>
        <w:t xml:space="preserve"> </w:t>
      </w:r>
      <w:r w:rsidRPr="00C815D5">
        <w:rPr>
          <w:sz w:val="18"/>
        </w:rPr>
        <w:t>and</w:t>
      </w:r>
      <w:r w:rsidRPr="00C815D5">
        <w:rPr>
          <w:spacing w:val="-4"/>
          <w:sz w:val="18"/>
        </w:rPr>
        <w:t xml:space="preserve"> </w:t>
      </w:r>
      <w:r w:rsidRPr="00C815D5">
        <w:rPr>
          <w:sz w:val="18"/>
        </w:rPr>
        <w:t>perspectives</w:t>
      </w:r>
      <w:r w:rsidRPr="00C815D5">
        <w:rPr>
          <w:spacing w:val="-4"/>
          <w:sz w:val="18"/>
        </w:rPr>
        <w:t xml:space="preserve"> </w:t>
      </w:r>
      <w:r w:rsidRPr="00C815D5">
        <w:rPr>
          <w:sz w:val="18"/>
        </w:rPr>
        <w:t>discussed</w:t>
      </w:r>
      <w:r w:rsidRPr="00C815D5">
        <w:rPr>
          <w:spacing w:val="-3"/>
          <w:sz w:val="18"/>
        </w:rPr>
        <w:t xml:space="preserve"> </w:t>
      </w:r>
      <w:r w:rsidRPr="00C815D5">
        <w:rPr>
          <w:sz w:val="18"/>
        </w:rPr>
        <w:t>in</w:t>
      </w:r>
      <w:r w:rsidRPr="00C815D5">
        <w:rPr>
          <w:spacing w:val="-8"/>
          <w:sz w:val="18"/>
        </w:rPr>
        <w:t xml:space="preserve"> </w:t>
      </w:r>
      <w:r w:rsidRPr="00C815D5">
        <w:rPr>
          <w:sz w:val="18"/>
        </w:rPr>
        <w:t>the</w:t>
      </w:r>
      <w:r w:rsidRPr="00C815D5">
        <w:rPr>
          <w:spacing w:val="-4"/>
          <w:sz w:val="18"/>
        </w:rPr>
        <w:t xml:space="preserve"> </w:t>
      </w:r>
      <w:r w:rsidRPr="00C815D5">
        <w:rPr>
          <w:sz w:val="18"/>
        </w:rPr>
        <w:t>course (66,6%).</w:t>
      </w:r>
    </w:p>
    <w:p w14:paraId="40DDE671" w14:textId="77777777" w:rsidR="00055074" w:rsidRDefault="00055074" w:rsidP="00055074">
      <w:pPr>
        <w:rPr>
          <w:b/>
          <w:bCs/>
          <w:i/>
          <w:iCs/>
          <w:color w:val="00A0DB"/>
          <w:sz w:val="18"/>
          <w:szCs w:val="18"/>
        </w:rPr>
      </w:pPr>
    </w:p>
    <w:p w14:paraId="7B5B464B" w14:textId="7059D218" w:rsidR="00055074" w:rsidRPr="00055074" w:rsidRDefault="00055074" w:rsidP="00055074">
      <w:pPr>
        <w:rPr>
          <w:b/>
          <w:bCs/>
          <w:i/>
          <w:iCs/>
          <w:color w:val="00A0DB"/>
          <w:sz w:val="18"/>
          <w:szCs w:val="18"/>
        </w:rPr>
      </w:pPr>
      <w:r w:rsidRPr="00055074">
        <w:rPr>
          <w:b/>
          <w:bCs/>
          <w:i/>
          <w:iCs/>
          <w:color w:val="00A0DB"/>
          <w:sz w:val="18"/>
          <w:szCs w:val="18"/>
        </w:rPr>
        <w:t>Generative AI use not permitted</w:t>
      </w:r>
    </w:p>
    <w:p w14:paraId="1237BCC5" w14:textId="77777777" w:rsidR="000C1ABA" w:rsidRDefault="00971AC3">
      <w:pPr>
        <w:rPr>
          <w:sz w:val="18"/>
        </w:rPr>
        <w:sectPr w:rsidR="000C1ABA" w:rsidSect="00127CBB">
          <w:pgSz w:w="12240" w:h="15840"/>
          <w:pgMar w:top="1135" w:right="1300" w:bottom="780" w:left="1300" w:header="707" w:footer="584" w:gutter="0"/>
          <w:cols w:space="720"/>
        </w:sectPr>
      </w:pPr>
      <w:r w:rsidRPr="00C815D5">
        <w:rPr>
          <w:sz w:val="18"/>
        </w:rPr>
        <w:br w:type="page"/>
      </w:r>
    </w:p>
    <w:p w14:paraId="77ED41E7" w14:textId="77777777" w:rsidR="00922768" w:rsidRPr="00C815D5" w:rsidRDefault="00922768" w:rsidP="00922768">
      <w:pPr>
        <w:pStyle w:val="Heading1"/>
      </w:pPr>
      <w:bookmarkStart w:id="107" w:name="_Toc99913286"/>
      <w:bookmarkStart w:id="108" w:name="_Toc225955593"/>
      <w:r w:rsidRPr="00185690">
        <w:rPr>
          <w:highlight w:val="green"/>
        </w:rPr>
        <w:lastRenderedPageBreak/>
        <w:t>INT3002</w:t>
      </w:r>
      <w:r w:rsidRPr="00185690">
        <w:rPr>
          <w:spacing w:val="-11"/>
          <w:highlight w:val="green"/>
        </w:rPr>
        <w:t xml:space="preserve"> </w:t>
      </w:r>
      <w:r w:rsidRPr="00185690">
        <w:rPr>
          <w:highlight w:val="green"/>
        </w:rPr>
        <w:t>Advanced</w:t>
      </w:r>
      <w:r w:rsidRPr="00185690">
        <w:rPr>
          <w:spacing w:val="-6"/>
          <w:highlight w:val="green"/>
        </w:rPr>
        <w:t xml:space="preserve"> </w:t>
      </w:r>
      <w:r w:rsidRPr="00185690">
        <w:rPr>
          <w:highlight w:val="green"/>
        </w:rPr>
        <w:t>Microscopy:</w:t>
      </w:r>
      <w:r w:rsidRPr="00185690">
        <w:rPr>
          <w:spacing w:val="-9"/>
          <w:highlight w:val="green"/>
        </w:rPr>
        <w:t xml:space="preserve"> </w:t>
      </w:r>
      <w:r w:rsidRPr="00185690">
        <w:rPr>
          <w:highlight w:val="green"/>
        </w:rPr>
        <w:t>Theory</w:t>
      </w:r>
      <w:r w:rsidRPr="00185690">
        <w:rPr>
          <w:spacing w:val="-7"/>
          <w:highlight w:val="green"/>
        </w:rPr>
        <w:t xml:space="preserve"> </w:t>
      </w:r>
      <w:r w:rsidRPr="00185690">
        <w:rPr>
          <w:highlight w:val="green"/>
        </w:rPr>
        <w:t>and</w:t>
      </w:r>
      <w:r w:rsidRPr="00185690">
        <w:rPr>
          <w:spacing w:val="-7"/>
          <w:highlight w:val="green"/>
        </w:rPr>
        <w:t xml:space="preserve"> </w:t>
      </w:r>
      <w:r w:rsidRPr="00185690">
        <w:rPr>
          <w:highlight w:val="green"/>
        </w:rPr>
        <w:t>Applications</w:t>
      </w:r>
      <w:bookmarkEnd w:id="107"/>
      <w:bookmarkEnd w:id="108"/>
    </w:p>
    <w:p w14:paraId="64062756" w14:textId="77777777" w:rsidR="00922768" w:rsidRPr="00C815D5" w:rsidRDefault="00922768" w:rsidP="00922768">
      <w:pPr>
        <w:pStyle w:val="Heading3"/>
        <w:spacing w:before="100"/>
        <w:ind w:left="0"/>
      </w:pPr>
      <w:r w:rsidRPr="00C815D5">
        <w:rPr>
          <w:color w:val="00A0DB"/>
        </w:rPr>
        <w:t>Course</w:t>
      </w:r>
      <w:r w:rsidRPr="00C815D5">
        <w:rPr>
          <w:color w:val="00A0DB"/>
          <w:spacing w:val="-15"/>
        </w:rPr>
        <w:t xml:space="preserve"> </w:t>
      </w:r>
      <w:r w:rsidRPr="00C815D5">
        <w:rPr>
          <w:color w:val="00A0DB"/>
        </w:rPr>
        <w:t>coordinator</w:t>
      </w:r>
    </w:p>
    <w:p w14:paraId="5B200826" w14:textId="77777777" w:rsidR="00922768" w:rsidRPr="00C815D5" w:rsidRDefault="00922768" w:rsidP="00922768">
      <w:pPr>
        <w:pStyle w:val="BodyText"/>
        <w:spacing w:before="2"/>
        <w:ind w:left="0"/>
      </w:pPr>
      <w:r w:rsidRPr="00C815D5">
        <w:t>Dimitris</w:t>
      </w:r>
      <w:r w:rsidRPr="00C815D5">
        <w:rPr>
          <w:spacing w:val="-7"/>
        </w:rPr>
        <w:t xml:space="preserve"> </w:t>
      </w:r>
      <w:r w:rsidRPr="00C815D5">
        <w:t>Kapsokalyvas</w:t>
      </w:r>
      <w:r w:rsidRPr="00C815D5">
        <w:rPr>
          <w:spacing w:val="-8"/>
        </w:rPr>
        <w:t xml:space="preserve"> </w:t>
      </w:r>
      <w:r w:rsidRPr="00C815D5">
        <w:t>(MOLCELB),</w:t>
      </w:r>
      <w:r w:rsidRPr="00C815D5">
        <w:rPr>
          <w:spacing w:val="-5"/>
        </w:rPr>
        <w:t xml:space="preserve"> </w:t>
      </w:r>
      <w:r w:rsidRPr="00C815D5">
        <w:t>Faculty</w:t>
      </w:r>
      <w:r w:rsidRPr="00C815D5">
        <w:rPr>
          <w:spacing w:val="-5"/>
        </w:rPr>
        <w:t xml:space="preserve"> </w:t>
      </w:r>
      <w:r w:rsidRPr="00C815D5">
        <w:t>of</w:t>
      </w:r>
      <w:r w:rsidRPr="00C815D5">
        <w:rPr>
          <w:spacing w:val="-6"/>
        </w:rPr>
        <w:t xml:space="preserve"> </w:t>
      </w:r>
      <w:r w:rsidRPr="00C815D5">
        <w:t>Health,</w:t>
      </w:r>
      <w:r w:rsidRPr="00C815D5">
        <w:rPr>
          <w:spacing w:val="-4"/>
        </w:rPr>
        <w:t xml:space="preserve"> </w:t>
      </w:r>
      <w:r w:rsidRPr="00C815D5">
        <w:t>Medicine</w:t>
      </w:r>
      <w:r w:rsidRPr="00C815D5">
        <w:rPr>
          <w:spacing w:val="-3"/>
        </w:rPr>
        <w:t xml:space="preserve"> </w:t>
      </w:r>
      <w:r w:rsidRPr="00C815D5">
        <w:t>and</w:t>
      </w:r>
      <w:r w:rsidRPr="00C815D5">
        <w:rPr>
          <w:spacing w:val="-5"/>
        </w:rPr>
        <w:t xml:space="preserve"> </w:t>
      </w:r>
      <w:r w:rsidRPr="00C815D5">
        <w:t>Life</w:t>
      </w:r>
      <w:r w:rsidRPr="00C815D5">
        <w:rPr>
          <w:spacing w:val="-4"/>
        </w:rPr>
        <w:t xml:space="preserve"> </w:t>
      </w:r>
      <w:r w:rsidRPr="00C815D5">
        <w:t>Sciences.</w:t>
      </w:r>
    </w:p>
    <w:p w14:paraId="76E587F2" w14:textId="77777777" w:rsidR="00922768" w:rsidRPr="00C815D5" w:rsidRDefault="00922768" w:rsidP="00922768">
      <w:pPr>
        <w:pStyle w:val="BodyText"/>
        <w:ind w:left="0"/>
        <w:rPr>
          <w:lang w:val="fr-FR"/>
        </w:rPr>
      </w:pPr>
      <w:r w:rsidRPr="00C815D5">
        <w:rPr>
          <w:i/>
          <w:color w:val="004FAC"/>
          <w:spacing w:val="-1"/>
          <w:lang w:val="fr-FR"/>
        </w:rPr>
        <w:t>Contact:</w:t>
      </w:r>
      <w:r w:rsidRPr="00C815D5">
        <w:rPr>
          <w:i/>
          <w:color w:val="004FAC"/>
          <w:spacing w:val="-14"/>
          <w:lang w:val="fr-FR"/>
        </w:rPr>
        <w:t xml:space="preserve"> </w:t>
      </w:r>
      <w:hyperlink r:id="rId70">
        <w:r w:rsidRPr="00C815D5">
          <w:rPr>
            <w:color w:val="0000FF"/>
            <w:u w:val="single" w:color="0000FF"/>
            <w:lang w:val="fr-FR"/>
          </w:rPr>
          <w:t>d.kapsokalyvas@maastrichtuniversity.nl</w:t>
        </w:r>
      </w:hyperlink>
    </w:p>
    <w:p w14:paraId="5E9D4F90" w14:textId="77777777" w:rsidR="00922768" w:rsidRPr="00C815D5" w:rsidRDefault="00922768" w:rsidP="00922768">
      <w:pPr>
        <w:pStyle w:val="BodyText"/>
        <w:spacing w:before="4"/>
        <w:ind w:left="0"/>
        <w:rPr>
          <w:sz w:val="17"/>
          <w:lang w:val="fr-FR"/>
        </w:rPr>
      </w:pPr>
    </w:p>
    <w:p w14:paraId="540242DE" w14:textId="77777777" w:rsidR="00922768" w:rsidRPr="00C815D5" w:rsidRDefault="00922768" w:rsidP="00922768">
      <w:pPr>
        <w:pStyle w:val="Heading3"/>
        <w:spacing w:before="1"/>
        <w:ind w:left="0"/>
        <w:rPr>
          <w:lang w:val="fr-FR"/>
        </w:rPr>
      </w:pPr>
      <w:r w:rsidRPr="00C815D5">
        <w:rPr>
          <w:color w:val="00A0DB"/>
          <w:lang w:val="fr-FR"/>
        </w:rPr>
        <w:t>Pre-requisites</w:t>
      </w:r>
    </w:p>
    <w:p w14:paraId="75CC2CA4" w14:textId="77777777" w:rsidR="00922768" w:rsidRPr="00C815D5" w:rsidRDefault="00922768" w:rsidP="005C7CCF">
      <w:pPr>
        <w:pStyle w:val="ListParagraph"/>
        <w:numPr>
          <w:ilvl w:val="0"/>
          <w:numId w:val="20"/>
        </w:numPr>
        <w:tabs>
          <w:tab w:val="left" w:pos="838"/>
          <w:tab w:val="left" w:pos="839"/>
        </w:tabs>
        <w:spacing w:before="6"/>
        <w:ind w:hanging="361"/>
        <w:rPr>
          <w:sz w:val="18"/>
        </w:rPr>
      </w:pPr>
      <w:r w:rsidRPr="00C815D5">
        <w:rPr>
          <w:sz w:val="18"/>
        </w:rPr>
        <w:t>None</w:t>
      </w:r>
    </w:p>
    <w:p w14:paraId="34D9824B" w14:textId="77777777" w:rsidR="00922768" w:rsidRPr="00C815D5" w:rsidRDefault="00922768" w:rsidP="00922768">
      <w:pPr>
        <w:pStyle w:val="BodyText"/>
        <w:spacing w:before="11"/>
        <w:ind w:left="0"/>
        <w:rPr>
          <w:sz w:val="17"/>
        </w:rPr>
      </w:pPr>
    </w:p>
    <w:p w14:paraId="176854AF" w14:textId="77777777" w:rsidR="00922768" w:rsidRPr="00C815D5" w:rsidRDefault="00922768" w:rsidP="00922768">
      <w:pPr>
        <w:pStyle w:val="Heading3"/>
        <w:spacing w:before="1"/>
        <w:ind w:left="0"/>
      </w:pPr>
      <w:r w:rsidRPr="00C815D5">
        <w:rPr>
          <w:color w:val="00A0DB"/>
        </w:rPr>
        <w:t>Recommended</w:t>
      </w:r>
    </w:p>
    <w:p w14:paraId="18858476" w14:textId="77777777" w:rsidR="00922768" w:rsidRPr="00C815D5" w:rsidRDefault="00922768" w:rsidP="005C7CCF">
      <w:pPr>
        <w:pStyle w:val="ListParagraph"/>
        <w:numPr>
          <w:ilvl w:val="0"/>
          <w:numId w:val="20"/>
        </w:numPr>
        <w:tabs>
          <w:tab w:val="left" w:pos="838"/>
          <w:tab w:val="left" w:pos="839"/>
        </w:tabs>
        <w:spacing w:before="2"/>
        <w:ind w:hanging="361"/>
        <w:rPr>
          <w:sz w:val="18"/>
        </w:rPr>
      </w:pPr>
      <w:r w:rsidRPr="00C815D5">
        <w:rPr>
          <w:sz w:val="18"/>
        </w:rPr>
        <w:t>PHY1001</w:t>
      </w:r>
      <w:r w:rsidRPr="00C815D5">
        <w:rPr>
          <w:spacing w:val="-7"/>
          <w:sz w:val="18"/>
        </w:rPr>
        <w:t xml:space="preserve"> </w:t>
      </w:r>
      <w:r w:rsidRPr="00C815D5">
        <w:rPr>
          <w:sz w:val="18"/>
        </w:rPr>
        <w:t>Elements</w:t>
      </w:r>
      <w:r w:rsidRPr="00C815D5">
        <w:rPr>
          <w:spacing w:val="-8"/>
          <w:sz w:val="18"/>
        </w:rPr>
        <w:t xml:space="preserve"> </w:t>
      </w:r>
      <w:r w:rsidRPr="00C815D5">
        <w:rPr>
          <w:sz w:val="18"/>
        </w:rPr>
        <w:t>of</w:t>
      </w:r>
      <w:r w:rsidRPr="00C815D5">
        <w:rPr>
          <w:spacing w:val="-9"/>
          <w:sz w:val="18"/>
        </w:rPr>
        <w:t xml:space="preserve"> </w:t>
      </w:r>
      <w:r w:rsidRPr="00C815D5">
        <w:rPr>
          <w:sz w:val="18"/>
        </w:rPr>
        <w:t>Physics</w:t>
      </w:r>
      <w:r w:rsidRPr="00C815D5">
        <w:rPr>
          <w:spacing w:val="-7"/>
          <w:sz w:val="18"/>
        </w:rPr>
        <w:t xml:space="preserve"> </w:t>
      </w:r>
      <w:r w:rsidRPr="00C815D5">
        <w:rPr>
          <w:sz w:val="18"/>
        </w:rPr>
        <w:t>or</w:t>
      </w:r>
      <w:r w:rsidRPr="00C815D5">
        <w:rPr>
          <w:spacing w:val="-6"/>
          <w:sz w:val="18"/>
        </w:rPr>
        <w:t xml:space="preserve"> </w:t>
      </w:r>
      <w:r w:rsidRPr="00C815D5">
        <w:rPr>
          <w:sz w:val="18"/>
        </w:rPr>
        <w:t>PHY1101</w:t>
      </w:r>
      <w:r w:rsidRPr="00C815D5">
        <w:rPr>
          <w:spacing w:val="-7"/>
          <w:sz w:val="18"/>
        </w:rPr>
        <w:t xml:space="preserve"> </w:t>
      </w:r>
      <w:r w:rsidRPr="00C815D5">
        <w:rPr>
          <w:sz w:val="18"/>
        </w:rPr>
        <w:t>Introduction</w:t>
      </w:r>
      <w:r w:rsidRPr="00C815D5">
        <w:rPr>
          <w:spacing w:val="-8"/>
          <w:sz w:val="18"/>
        </w:rPr>
        <w:t xml:space="preserve"> </w:t>
      </w:r>
      <w:r w:rsidRPr="00C815D5">
        <w:rPr>
          <w:sz w:val="18"/>
        </w:rPr>
        <w:t>to</w:t>
      </w:r>
      <w:r w:rsidRPr="00C815D5">
        <w:rPr>
          <w:spacing w:val="-5"/>
          <w:sz w:val="18"/>
        </w:rPr>
        <w:t xml:space="preserve"> </w:t>
      </w:r>
      <w:r w:rsidRPr="00C815D5">
        <w:rPr>
          <w:sz w:val="18"/>
        </w:rPr>
        <w:t>Physics</w:t>
      </w:r>
    </w:p>
    <w:p w14:paraId="55374FE6" w14:textId="77777777" w:rsidR="00922768" w:rsidRPr="00C815D5" w:rsidRDefault="00922768" w:rsidP="00922768">
      <w:pPr>
        <w:pStyle w:val="BodyText"/>
        <w:spacing w:before="6"/>
        <w:ind w:left="0"/>
        <w:rPr>
          <w:sz w:val="17"/>
        </w:rPr>
      </w:pPr>
    </w:p>
    <w:p w14:paraId="46010AC3" w14:textId="77777777" w:rsidR="00922768" w:rsidRPr="00C815D5" w:rsidRDefault="00922768" w:rsidP="00922768">
      <w:pPr>
        <w:pStyle w:val="Heading3"/>
        <w:ind w:left="0"/>
      </w:pPr>
      <w:r w:rsidRPr="00C815D5">
        <w:rPr>
          <w:color w:val="00A0DB"/>
        </w:rPr>
        <w:t>Co-requisites</w:t>
      </w:r>
    </w:p>
    <w:p w14:paraId="3106BD5F" w14:textId="77777777" w:rsidR="00922768" w:rsidRPr="00C815D5" w:rsidRDefault="00922768" w:rsidP="005C7CCF">
      <w:pPr>
        <w:pStyle w:val="ListParagraph"/>
        <w:numPr>
          <w:ilvl w:val="0"/>
          <w:numId w:val="20"/>
        </w:numPr>
        <w:tabs>
          <w:tab w:val="left" w:pos="838"/>
          <w:tab w:val="left" w:pos="839"/>
        </w:tabs>
        <w:spacing w:before="7"/>
        <w:ind w:hanging="361"/>
        <w:rPr>
          <w:sz w:val="18"/>
        </w:rPr>
      </w:pPr>
      <w:r w:rsidRPr="00C815D5">
        <w:rPr>
          <w:sz w:val="18"/>
        </w:rPr>
        <w:t>None</w:t>
      </w:r>
    </w:p>
    <w:p w14:paraId="6A9BB9E1" w14:textId="77777777" w:rsidR="00922768" w:rsidRPr="00C815D5" w:rsidRDefault="00922768" w:rsidP="00922768">
      <w:pPr>
        <w:pStyle w:val="BodyText"/>
        <w:spacing w:before="4"/>
        <w:ind w:left="0"/>
        <w:rPr>
          <w:sz w:val="17"/>
        </w:rPr>
      </w:pPr>
    </w:p>
    <w:p w14:paraId="7336DACE" w14:textId="77777777" w:rsidR="00922768" w:rsidRPr="00C815D5" w:rsidRDefault="00922768" w:rsidP="00922768">
      <w:pPr>
        <w:pStyle w:val="Heading3"/>
        <w:ind w:left="0"/>
      </w:pPr>
      <w:r w:rsidRPr="00C815D5">
        <w:rPr>
          <w:color w:val="00A0DB"/>
        </w:rPr>
        <w:t>Objectives</w:t>
      </w:r>
    </w:p>
    <w:p w14:paraId="1A750A86" w14:textId="77777777" w:rsidR="00922768" w:rsidRPr="00C815D5" w:rsidRDefault="00922768" w:rsidP="005C7CCF">
      <w:pPr>
        <w:pStyle w:val="ListParagraph"/>
        <w:numPr>
          <w:ilvl w:val="1"/>
          <w:numId w:val="21"/>
        </w:numPr>
        <w:tabs>
          <w:tab w:val="left" w:pos="838"/>
          <w:tab w:val="left" w:pos="839"/>
        </w:tabs>
        <w:spacing w:before="9" w:line="237" w:lineRule="auto"/>
        <w:ind w:right="156"/>
        <w:rPr>
          <w:rFonts w:ascii="Symbol" w:hAnsi="Symbol"/>
          <w:sz w:val="18"/>
        </w:rPr>
      </w:pPr>
      <w:r w:rsidRPr="00C815D5">
        <w:rPr>
          <w:sz w:val="18"/>
        </w:rPr>
        <w:t>To</w:t>
      </w:r>
      <w:r w:rsidRPr="00C815D5">
        <w:rPr>
          <w:spacing w:val="9"/>
          <w:sz w:val="18"/>
        </w:rPr>
        <w:t xml:space="preserve"> </w:t>
      </w:r>
      <w:r w:rsidRPr="00C815D5">
        <w:rPr>
          <w:sz w:val="18"/>
        </w:rPr>
        <w:t>acquaint</w:t>
      </w:r>
      <w:r w:rsidRPr="00C815D5">
        <w:rPr>
          <w:spacing w:val="9"/>
          <w:sz w:val="18"/>
        </w:rPr>
        <w:t xml:space="preserve"> </w:t>
      </w:r>
      <w:r w:rsidRPr="00C815D5">
        <w:rPr>
          <w:sz w:val="18"/>
        </w:rPr>
        <w:t>the</w:t>
      </w:r>
      <w:r w:rsidRPr="00C815D5">
        <w:rPr>
          <w:spacing w:val="10"/>
          <w:sz w:val="18"/>
        </w:rPr>
        <w:t xml:space="preserve"> </w:t>
      </w:r>
      <w:r w:rsidRPr="00C815D5">
        <w:rPr>
          <w:sz w:val="18"/>
        </w:rPr>
        <w:t>student</w:t>
      </w:r>
      <w:r w:rsidRPr="00C815D5">
        <w:rPr>
          <w:spacing w:val="10"/>
          <w:sz w:val="18"/>
        </w:rPr>
        <w:t xml:space="preserve"> </w:t>
      </w:r>
      <w:r w:rsidRPr="00C815D5">
        <w:rPr>
          <w:sz w:val="18"/>
        </w:rPr>
        <w:t>with</w:t>
      </w:r>
      <w:r w:rsidRPr="00C815D5">
        <w:rPr>
          <w:spacing w:val="6"/>
          <w:sz w:val="18"/>
        </w:rPr>
        <w:t xml:space="preserve"> </w:t>
      </w:r>
      <w:r w:rsidRPr="00C815D5">
        <w:rPr>
          <w:sz w:val="18"/>
        </w:rPr>
        <w:t>an</w:t>
      </w:r>
      <w:r w:rsidRPr="00C815D5">
        <w:rPr>
          <w:spacing w:val="5"/>
          <w:sz w:val="18"/>
        </w:rPr>
        <w:t xml:space="preserve"> </w:t>
      </w:r>
      <w:r w:rsidRPr="00C815D5">
        <w:rPr>
          <w:sz w:val="18"/>
        </w:rPr>
        <w:t>understanding</w:t>
      </w:r>
      <w:r w:rsidRPr="00C815D5">
        <w:rPr>
          <w:spacing w:val="10"/>
          <w:sz w:val="18"/>
        </w:rPr>
        <w:t xml:space="preserve"> </w:t>
      </w:r>
      <w:r w:rsidRPr="00C815D5">
        <w:rPr>
          <w:sz w:val="18"/>
        </w:rPr>
        <w:t>of</w:t>
      </w:r>
      <w:r w:rsidRPr="00C815D5">
        <w:rPr>
          <w:spacing w:val="5"/>
          <w:sz w:val="18"/>
        </w:rPr>
        <w:t xml:space="preserve"> </w:t>
      </w:r>
      <w:r w:rsidRPr="00C815D5">
        <w:rPr>
          <w:sz w:val="18"/>
        </w:rPr>
        <w:t>principles</w:t>
      </w:r>
      <w:r w:rsidRPr="00C815D5">
        <w:rPr>
          <w:spacing w:val="4"/>
          <w:sz w:val="18"/>
        </w:rPr>
        <w:t xml:space="preserve"> </w:t>
      </w:r>
      <w:r w:rsidRPr="00C815D5">
        <w:rPr>
          <w:sz w:val="18"/>
        </w:rPr>
        <w:t>of</w:t>
      </w:r>
      <w:r w:rsidRPr="00C815D5">
        <w:rPr>
          <w:spacing w:val="4"/>
          <w:sz w:val="18"/>
        </w:rPr>
        <w:t xml:space="preserve"> </w:t>
      </w:r>
      <w:r w:rsidRPr="00C815D5">
        <w:rPr>
          <w:sz w:val="18"/>
        </w:rPr>
        <w:t>optical</w:t>
      </w:r>
      <w:r w:rsidRPr="00C815D5">
        <w:rPr>
          <w:spacing w:val="10"/>
          <w:sz w:val="18"/>
        </w:rPr>
        <w:t xml:space="preserve"> </w:t>
      </w:r>
      <w:r w:rsidRPr="00C815D5">
        <w:rPr>
          <w:sz w:val="18"/>
        </w:rPr>
        <w:t>microscopy</w:t>
      </w:r>
      <w:r w:rsidRPr="00C815D5">
        <w:rPr>
          <w:spacing w:val="6"/>
          <w:sz w:val="18"/>
        </w:rPr>
        <w:t xml:space="preserve"> </w:t>
      </w:r>
      <w:r w:rsidRPr="00C815D5">
        <w:rPr>
          <w:sz w:val="18"/>
        </w:rPr>
        <w:t>and</w:t>
      </w:r>
      <w:r w:rsidRPr="00C815D5">
        <w:rPr>
          <w:spacing w:val="7"/>
          <w:sz w:val="18"/>
        </w:rPr>
        <w:t xml:space="preserve"> </w:t>
      </w:r>
      <w:r w:rsidRPr="00C815D5">
        <w:rPr>
          <w:sz w:val="18"/>
        </w:rPr>
        <w:t>limiting</w:t>
      </w:r>
      <w:r w:rsidRPr="00C815D5">
        <w:rPr>
          <w:spacing w:val="-60"/>
          <w:sz w:val="18"/>
        </w:rPr>
        <w:t xml:space="preserve">        </w:t>
      </w:r>
      <w:r w:rsidRPr="00C815D5">
        <w:rPr>
          <w:sz w:val="18"/>
        </w:rPr>
        <w:t>factors</w:t>
      </w:r>
      <w:r w:rsidRPr="00C815D5">
        <w:rPr>
          <w:spacing w:val="-5"/>
          <w:sz w:val="18"/>
        </w:rPr>
        <w:t xml:space="preserve"> </w:t>
      </w:r>
      <w:r w:rsidRPr="00C815D5">
        <w:rPr>
          <w:sz w:val="18"/>
        </w:rPr>
        <w:t>in</w:t>
      </w:r>
      <w:r w:rsidRPr="00C815D5">
        <w:rPr>
          <w:spacing w:val="-5"/>
          <w:sz w:val="18"/>
        </w:rPr>
        <w:t xml:space="preserve"> </w:t>
      </w:r>
      <w:r w:rsidRPr="00C815D5">
        <w:rPr>
          <w:sz w:val="18"/>
        </w:rPr>
        <w:t>resolution;</w:t>
      </w:r>
    </w:p>
    <w:p w14:paraId="1721698F" w14:textId="77777777" w:rsidR="00922768" w:rsidRPr="00C815D5" w:rsidRDefault="00922768" w:rsidP="005C7CCF">
      <w:pPr>
        <w:pStyle w:val="ListParagraph"/>
        <w:numPr>
          <w:ilvl w:val="1"/>
          <w:numId w:val="21"/>
        </w:numPr>
        <w:tabs>
          <w:tab w:val="left" w:pos="838"/>
          <w:tab w:val="left" w:pos="839"/>
        </w:tabs>
        <w:spacing w:line="212" w:lineRule="exact"/>
        <w:ind w:hanging="361"/>
        <w:rPr>
          <w:rFonts w:ascii="Symbol" w:hAnsi="Symbol"/>
          <w:sz w:val="18"/>
        </w:rPr>
      </w:pPr>
      <w:r w:rsidRPr="00C815D5">
        <w:rPr>
          <w:sz w:val="18"/>
        </w:rPr>
        <w:t>To</w:t>
      </w:r>
      <w:r w:rsidRPr="00C815D5">
        <w:rPr>
          <w:spacing w:val="-6"/>
          <w:sz w:val="18"/>
        </w:rPr>
        <w:t xml:space="preserve"> </w:t>
      </w:r>
      <w:r w:rsidRPr="00C815D5">
        <w:rPr>
          <w:sz w:val="18"/>
        </w:rPr>
        <w:t>introduce</w:t>
      </w:r>
      <w:r w:rsidRPr="00C815D5">
        <w:rPr>
          <w:spacing w:val="-5"/>
          <w:sz w:val="18"/>
        </w:rPr>
        <w:t xml:space="preserve"> </w:t>
      </w:r>
      <w:r w:rsidRPr="00C815D5">
        <w:rPr>
          <w:sz w:val="18"/>
        </w:rPr>
        <w:t>and</w:t>
      </w:r>
      <w:r w:rsidRPr="00C815D5">
        <w:rPr>
          <w:spacing w:val="-5"/>
          <w:sz w:val="18"/>
        </w:rPr>
        <w:t xml:space="preserve"> </w:t>
      </w:r>
      <w:r w:rsidRPr="00C815D5">
        <w:rPr>
          <w:sz w:val="18"/>
        </w:rPr>
        <w:t>detail</w:t>
      </w:r>
      <w:r w:rsidRPr="00C815D5">
        <w:rPr>
          <w:spacing w:val="-5"/>
          <w:sz w:val="18"/>
        </w:rPr>
        <w:t xml:space="preserve"> </w:t>
      </w:r>
      <w:r w:rsidRPr="00C815D5">
        <w:rPr>
          <w:sz w:val="18"/>
        </w:rPr>
        <w:t>a</w:t>
      </w:r>
      <w:r w:rsidRPr="00C815D5">
        <w:rPr>
          <w:spacing w:val="-6"/>
          <w:sz w:val="18"/>
        </w:rPr>
        <w:t xml:space="preserve"> </w:t>
      </w:r>
      <w:r w:rsidRPr="00C815D5">
        <w:rPr>
          <w:sz w:val="18"/>
        </w:rPr>
        <w:t>number</w:t>
      </w:r>
      <w:r w:rsidRPr="00C815D5">
        <w:rPr>
          <w:spacing w:val="-6"/>
          <w:sz w:val="18"/>
        </w:rPr>
        <w:t xml:space="preserve"> </w:t>
      </w:r>
      <w:r w:rsidRPr="00C815D5">
        <w:rPr>
          <w:sz w:val="18"/>
        </w:rPr>
        <w:t>of</w:t>
      </w:r>
      <w:r w:rsidRPr="00C815D5">
        <w:rPr>
          <w:spacing w:val="-9"/>
          <w:sz w:val="18"/>
        </w:rPr>
        <w:t xml:space="preserve"> </w:t>
      </w:r>
      <w:r w:rsidRPr="00C815D5">
        <w:rPr>
          <w:sz w:val="18"/>
        </w:rPr>
        <w:t>microscope</w:t>
      </w:r>
      <w:r w:rsidRPr="00C815D5">
        <w:rPr>
          <w:spacing w:val="-6"/>
          <w:sz w:val="18"/>
        </w:rPr>
        <w:t xml:space="preserve"> </w:t>
      </w:r>
      <w:r w:rsidRPr="00C815D5">
        <w:rPr>
          <w:sz w:val="18"/>
        </w:rPr>
        <w:t>techniques</w:t>
      </w:r>
      <w:r w:rsidRPr="00C815D5">
        <w:rPr>
          <w:spacing w:val="-5"/>
          <w:sz w:val="18"/>
        </w:rPr>
        <w:t xml:space="preserve"> </w:t>
      </w:r>
      <w:r w:rsidRPr="00C815D5">
        <w:rPr>
          <w:sz w:val="18"/>
        </w:rPr>
        <w:t>and</w:t>
      </w:r>
      <w:r w:rsidRPr="00C815D5">
        <w:rPr>
          <w:spacing w:val="-5"/>
          <w:sz w:val="18"/>
        </w:rPr>
        <w:t xml:space="preserve"> </w:t>
      </w:r>
      <w:r w:rsidRPr="00C815D5">
        <w:rPr>
          <w:sz w:val="18"/>
        </w:rPr>
        <w:t>the</w:t>
      </w:r>
      <w:r w:rsidRPr="00C815D5">
        <w:rPr>
          <w:spacing w:val="-6"/>
          <w:sz w:val="18"/>
        </w:rPr>
        <w:t xml:space="preserve"> </w:t>
      </w:r>
      <w:r w:rsidRPr="00C815D5">
        <w:rPr>
          <w:sz w:val="18"/>
        </w:rPr>
        <w:t>theory</w:t>
      </w:r>
      <w:r w:rsidRPr="00C815D5">
        <w:rPr>
          <w:spacing w:val="-9"/>
          <w:sz w:val="18"/>
        </w:rPr>
        <w:t xml:space="preserve"> </w:t>
      </w:r>
      <w:r w:rsidRPr="00C815D5">
        <w:rPr>
          <w:sz w:val="18"/>
        </w:rPr>
        <w:t>behind</w:t>
      </w:r>
      <w:r w:rsidRPr="00C815D5">
        <w:rPr>
          <w:spacing w:val="-5"/>
          <w:sz w:val="18"/>
        </w:rPr>
        <w:t xml:space="preserve"> </w:t>
      </w:r>
      <w:r w:rsidRPr="00C815D5">
        <w:rPr>
          <w:sz w:val="18"/>
        </w:rPr>
        <w:t>them;</w:t>
      </w:r>
    </w:p>
    <w:p w14:paraId="77DB533C" w14:textId="77777777" w:rsidR="00922768" w:rsidRPr="00C815D5" w:rsidRDefault="00922768" w:rsidP="005C7CCF">
      <w:pPr>
        <w:pStyle w:val="ListParagraph"/>
        <w:numPr>
          <w:ilvl w:val="1"/>
          <w:numId w:val="21"/>
        </w:numPr>
        <w:tabs>
          <w:tab w:val="left" w:pos="838"/>
          <w:tab w:val="left" w:pos="839"/>
        </w:tabs>
        <w:spacing w:line="219" w:lineRule="exact"/>
        <w:ind w:hanging="361"/>
        <w:rPr>
          <w:rFonts w:ascii="Symbol" w:hAnsi="Symbol"/>
          <w:sz w:val="18"/>
        </w:rPr>
      </w:pPr>
      <w:r w:rsidRPr="00C815D5">
        <w:rPr>
          <w:sz w:val="18"/>
        </w:rPr>
        <w:t>To</w:t>
      </w:r>
      <w:r w:rsidRPr="00C815D5">
        <w:rPr>
          <w:spacing w:val="-10"/>
          <w:sz w:val="18"/>
        </w:rPr>
        <w:t xml:space="preserve"> </w:t>
      </w:r>
      <w:r w:rsidRPr="00C815D5">
        <w:rPr>
          <w:sz w:val="18"/>
        </w:rPr>
        <w:t>discuss</w:t>
      </w:r>
      <w:r w:rsidRPr="00C815D5">
        <w:rPr>
          <w:spacing w:val="-8"/>
          <w:sz w:val="18"/>
        </w:rPr>
        <w:t xml:space="preserve"> </w:t>
      </w:r>
      <w:r w:rsidRPr="00C815D5">
        <w:rPr>
          <w:sz w:val="18"/>
        </w:rPr>
        <w:t>the</w:t>
      </w:r>
      <w:r w:rsidRPr="00C815D5">
        <w:rPr>
          <w:spacing w:val="-7"/>
          <w:sz w:val="18"/>
        </w:rPr>
        <w:t xml:space="preserve"> </w:t>
      </w:r>
      <w:r w:rsidRPr="00C815D5">
        <w:rPr>
          <w:sz w:val="18"/>
        </w:rPr>
        <w:t>factors</w:t>
      </w:r>
      <w:r w:rsidRPr="00C815D5">
        <w:rPr>
          <w:spacing w:val="-11"/>
          <w:sz w:val="18"/>
        </w:rPr>
        <w:t xml:space="preserve"> </w:t>
      </w:r>
      <w:r w:rsidRPr="00C815D5">
        <w:rPr>
          <w:sz w:val="18"/>
        </w:rPr>
        <w:t>that</w:t>
      </w:r>
      <w:r w:rsidRPr="00C815D5">
        <w:rPr>
          <w:spacing w:val="-5"/>
          <w:sz w:val="18"/>
        </w:rPr>
        <w:t xml:space="preserve"> </w:t>
      </w:r>
      <w:r w:rsidRPr="00C815D5">
        <w:rPr>
          <w:sz w:val="18"/>
        </w:rPr>
        <w:t>limit</w:t>
      </w:r>
      <w:r w:rsidRPr="00C815D5">
        <w:rPr>
          <w:spacing w:val="-7"/>
          <w:sz w:val="18"/>
        </w:rPr>
        <w:t xml:space="preserve"> </w:t>
      </w:r>
      <w:r w:rsidRPr="00C815D5">
        <w:rPr>
          <w:sz w:val="18"/>
        </w:rPr>
        <w:t>contrast,</w:t>
      </w:r>
      <w:r w:rsidRPr="00C815D5">
        <w:rPr>
          <w:spacing w:val="-12"/>
          <w:sz w:val="18"/>
        </w:rPr>
        <w:t xml:space="preserve"> </w:t>
      </w:r>
      <w:r w:rsidRPr="00C815D5">
        <w:rPr>
          <w:sz w:val="18"/>
        </w:rPr>
        <w:t>resolution,</w:t>
      </w:r>
      <w:r w:rsidRPr="00C815D5">
        <w:rPr>
          <w:spacing w:val="-11"/>
          <w:sz w:val="18"/>
        </w:rPr>
        <w:t xml:space="preserve"> </w:t>
      </w:r>
      <w:r w:rsidRPr="00C815D5">
        <w:rPr>
          <w:sz w:val="18"/>
        </w:rPr>
        <w:t>and</w:t>
      </w:r>
      <w:r w:rsidRPr="00C815D5">
        <w:rPr>
          <w:spacing w:val="-7"/>
          <w:sz w:val="18"/>
        </w:rPr>
        <w:t xml:space="preserve"> </w:t>
      </w:r>
      <w:r w:rsidRPr="00C815D5">
        <w:rPr>
          <w:sz w:val="18"/>
        </w:rPr>
        <w:t>penetration</w:t>
      </w:r>
      <w:r w:rsidRPr="00C815D5">
        <w:rPr>
          <w:spacing w:val="-11"/>
          <w:sz w:val="18"/>
        </w:rPr>
        <w:t xml:space="preserve"> </w:t>
      </w:r>
      <w:r w:rsidRPr="00C815D5">
        <w:rPr>
          <w:sz w:val="18"/>
        </w:rPr>
        <w:t>depth</w:t>
      </w:r>
      <w:r w:rsidRPr="00C815D5">
        <w:rPr>
          <w:spacing w:val="-12"/>
          <w:sz w:val="18"/>
        </w:rPr>
        <w:t xml:space="preserve"> </w:t>
      </w:r>
      <w:r w:rsidRPr="00C815D5">
        <w:rPr>
          <w:sz w:val="18"/>
        </w:rPr>
        <w:t>of</w:t>
      </w:r>
      <w:r w:rsidRPr="00C815D5">
        <w:rPr>
          <w:spacing w:val="-11"/>
          <w:sz w:val="18"/>
        </w:rPr>
        <w:t xml:space="preserve"> </w:t>
      </w:r>
      <w:r w:rsidRPr="00C815D5">
        <w:rPr>
          <w:sz w:val="18"/>
        </w:rPr>
        <w:t>these</w:t>
      </w:r>
      <w:r w:rsidRPr="00C815D5">
        <w:rPr>
          <w:spacing w:val="-7"/>
          <w:sz w:val="18"/>
        </w:rPr>
        <w:t xml:space="preserve"> </w:t>
      </w:r>
      <w:r w:rsidRPr="00C815D5">
        <w:rPr>
          <w:sz w:val="18"/>
        </w:rPr>
        <w:t>techniques;</w:t>
      </w:r>
    </w:p>
    <w:p w14:paraId="34151F28" w14:textId="77777777" w:rsidR="00922768" w:rsidRPr="00C815D5" w:rsidRDefault="00922768" w:rsidP="005C7CCF">
      <w:pPr>
        <w:pStyle w:val="ListParagraph"/>
        <w:numPr>
          <w:ilvl w:val="1"/>
          <w:numId w:val="21"/>
        </w:numPr>
        <w:tabs>
          <w:tab w:val="left" w:pos="838"/>
          <w:tab w:val="left" w:pos="839"/>
        </w:tabs>
        <w:spacing w:before="1" w:line="219" w:lineRule="exact"/>
        <w:ind w:hanging="361"/>
        <w:rPr>
          <w:rFonts w:ascii="Symbol" w:hAnsi="Symbol"/>
          <w:sz w:val="18"/>
        </w:rPr>
      </w:pPr>
      <w:r w:rsidRPr="00C815D5">
        <w:rPr>
          <w:sz w:val="18"/>
        </w:rPr>
        <w:t>To</w:t>
      </w:r>
      <w:r w:rsidRPr="00C815D5">
        <w:rPr>
          <w:spacing w:val="-5"/>
          <w:sz w:val="18"/>
        </w:rPr>
        <w:t xml:space="preserve"> </w:t>
      </w:r>
      <w:r w:rsidRPr="00C815D5">
        <w:rPr>
          <w:sz w:val="18"/>
        </w:rPr>
        <w:t>explain</w:t>
      </w:r>
      <w:r w:rsidRPr="00C815D5">
        <w:rPr>
          <w:spacing w:val="-7"/>
          <w:sz w:val="18"/>
        </w:rPr>
        <w:t xml:space="preserve"> </w:t>
      </w:r>
      <w:r w:rsidRPr="00C815D5">
        <w:rPr>
          <w:sz w:val="18"/>
        </w:rPr>
        <w:t>sample</w:t>
      </w:r>
      <w:r w:rsidRPr="00C815D5">
        <w:rPr>
          <w:spacing w:val="-7"/>
          <w:sz w:val="18"/>
        </w:rPr>
        <w:t xml:space="preserve"> </w:t>
      </w:r>
      <w:r w:rsidRPr="00C815D5">
        <w:rPr>
          <w:sz w:val="18"/>
        </w:rPr>
        <w:t>preparation</w:t>
      </w:r>
      <w:r w:rsidRPr="00C815D5">
        <w:rPr>
          <w:spacing w:val="-5"/>
          <w:sz w:val="18"/>
        </w:rPr>
        <w:t xml:space="preserve"> </w:t>
      </w:r>
      <w:r w:rsidRPr="00C815D5">
        <w:rPr>
          <w:sz w:val="18"/>
        </w:rPr>
        <w:t>procedures;</w:t>
      </w:r>
    </w:p>
    <w:p w14:paraId="29590CD6" w14:textId="77777777" w:rsidR="00922768" w:rsidRPr="00C815D5" w:rsidRDefault="00922768" w:rsidP="005C7CCF">
      <w:pPr>
        <w:pStyle w:val="ListParagraph"/>
        <w:numPr>
          <w:ilvl w:val="1"/>
          <w:numId w:val="21"/>
        </w:numPr>
        <w:tabs>
          <w:tab w:val="left" w:pos="838"/>
          <w:tab w:val="left" w:pos="839"/>
        </w:tabs>
        <w:spacing w:line="219" w:lineRule="exact"/>
        <w:ind w:hanging="361"/>
        <w:rPr>
          <w:rFonts w:ascii="Symbol" w:hAnsi="Symbol"/>
          <w:sz w:val="18"/>
        </w:rPr>
      </w:pPr>
      <w:r w:rsidRPr="00C815D5">
        <w:rPr>
          <w:sz w:val="18"/>
        </w:rPr>
        <w:t>To</w:t>
      </w:r>
      <w:r w:rsidRPr="00C815D5">
        <w:rPr>
          <w:spacing w:val="-5"/>
          <w:sz w:val="18"/>
        </w:rPr>
        <w:t xml:space="preserve"> </w:t>
      </w:r>
      <w:r w:rsidRPr="00C815D5">
        <w:rPr>
          <w:sz w:val="18"/>
        </w:rPr>
        <w:t>have</w:t>
      </w:r>
      <w:r w:rsidRPr="00C815D5">
        <w:rPr>
          <w:spacing w:val="-5"/>
          <w:sz w:val="18"/>
        </w:rPr>
        <w:t xml:space="preserve"> </w:t>
      </w:r>
      <w:r w:rsidRPr="00C815D5">
        <w:rPr>
          <w:sz w:val="18"/>
        </w:rPr>
        <w:t>hands-on</w:t>
      </w:r>
      <w:r w:rsidRPr="00C815D5">
        <w:rPr>
          <w:spacing w:val="-6"/>
          <w:sz w:val="18"/>
        </w:rPr>
        <w:t xml:space="preserve"> </w:t>
      </w:r>
      <w:r w:rsidRPr="00C815D5">
        <w:rPr>
          <w:sz w:val="18"/>
        </w:rPr>
        <w:t>experience</w:t>
      </w:r>
      <w:r w:rsidRPr="00C815D5">
        <w:rPr>
          <w:spacing w:val="-5"/>
          <w:sz w:val="18"/>
        </w:rPr>
        <w:t xml:space="preserve"> </w:t>
      </w:r>
      <w:r w:rsidRPr="00C815D5">
        <w:rPr>
          <w:sz w:val="18"/>
        </w:rPr>
        <w:t>with</w:t>
      </w:r>
      <w:r w:rsidRPr="00C815D5">
        <w:rPr>
          <w:spacing w:val="-8"/>
          <w:sz w:val="18"/>
        </w:rPr>
        <w:t xml:space="preserve"> </w:t>
      </w:r>
      <w:r w:rsidRPr="00C815D5">
        <w:rPr>
          <w:sz w:val="18"/>
        </w:rPr>
        <w:t>each</w:t>
      </w:r>
      <w:r w:rsidRPr="00C815D5">
        <w:rPr>
          <w:spacing w:val="-7"/>
          <w:sz w:val="18"/>
        </w:rPr>
        <w:t xml:space="preserve"> </w:t>
      </w:r>
      <w:r w:rsidRPr="00C815D5">
        <w:rPr>
          <w:sz w:val="18"/>
        </w:rPr>
        <w:t>of</w:t>
      </w:r>
      <w:r w:rsidRPr="00C815D5">
        <w:rPr>
          <w:spacing w:val="-8"/>
          <w:sz w:val="18"/>
        </w:rPr>
        <w:t xml:space="preserve"> </w:t>
      </w:r>
      <w:r w:rsidRPr="00C815D5">
        <w:rPr>
          <w:sz w:val="18"/>
        </w:rPr>
        <w:t>the</w:t>
      </w:r>
      <w:r w:rsidRPr="00C815D5">
        <w:rPr>
          <w:spacing w:val="-5"/>
          <w:sz w:val="18"/>
        </w:rPr>
        <w:t xml:space="preserve"> </w:t>
      </w:r>
      <w:r w:rsidRPr="00C815D5">
        <w:rPr>
          <w:sz w:val="18"/>
        </w:rPr>
        <w:t>techniques.</w:t>
      </w:r>
    </w:p>
    <w:p w14:paraId="584E3646" w14:textId="77777777" w:rsidR="00922768" w:rsidRPr="00C815D5" w:rsidRDefault="00922768" w:rsidP="00922768">
      <w:pPr>
        <w:pStyle w:val="Heading3"/>
        <w:spacing w:before="167" w:line="219" w:lineRule="exact"/>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4B84EEAD" w14:textId="77777777" w:rsidR="00922768" w:rsidRPr="00C815D5" w:rsidRDefault="00922768" w:rsidP="00922768">
      <w:pPr>
        <w:pStyle w:val="BodyText"/>
        <w:ind w:left="0"/>
        <w:jc w:val="both"/>
      </w:pPr>
      <w:r w:rsidRPr="00C815D5">
        <w:t>Light</w:t>
      </w:r>
      <w:r w:rsidRPr="00C815D5">
        <w:rPr>
          <w:spacing w:val="2"/>
        </w:rPr>
        <w:t xml:space="preserve"> </w:t>
      </w:r>
      <w:r w:rsidRPr="00C815D5">
        <w:t>microscopy</w:t>
      </w:r>
      <w:r w:rsidRPr="00C815D5">
        <w:rPr>
          <w:spacing w:val="-3"/>
        </w:rPr>
        <w:t xml:space="preserve"> </w:t>
      </w:r>
      <w:r w:rsidRPr="00C815D5">
        <w:t>is an</w:t>
      </w:r>
      <w:r w:rsidRPr="00C815D5">
        <w:rPr>
          <w:spacing w:val="-2"/>
        </w:rPr>
        <w:t xml:space="preserve"> </w:t>
      </w:r>
      <w:r w:rsidRPr="00C815D5">
        <w:t>established</w:t>
      </w:r>
      <w:r w:rsidRPr="00C815D5">
        <w:rPr>
          <w:spacing w:val="1"/>
        </w:rPr>
        <w:t xml:space="preserve"> </w:t>
      </w:r>
      <w:r w:rsidRPr="00C815D5">
        <w:t>visualization</w:t>
      </w:r>
      <w:r w:rsidRPr="00C815D5">
        <w:rPr>
          <w:spacing w:val="-3"/>
        </w:rPr>
        <w:t xml:space="preserve"> </w:t>
      </w:r>
      <w:r w:rsidRPr="00C815D5">
        <w:t>method</w:t>
      </w:r>
      <w:r w:rsidRPr="00C815D5">
        <w:rPr>
          <w:spacing w:val="2"/>
        </w:rPr>
        <w:t xml:space="preserve"> </w:t>
      </w:r>
      <w:r w:rsidRPr="00C815D5">
        <w:t>used</w:t>
      </w:r>
      <w:r w:rsidRPr="00C815D5">
        <w:rPr>
          <w:spacing w:val="2"/>
        </w:rPr>
        <w:t xml:space="preserve"> </w:t>
      </w:r>
      <w:r w:rsidRPr="00C815D5">
        <w:t>in</w:t>
      </w:r>
      <w:r w:rsidRPr="00C815D5">
        <w:rPr>
          <w:spacing w:val="-3"/>
        </w:rPr>
        <w:t xml:space="preserve"> </w:t>
      </w:r>
      <w:r w:rsidRPr="00C815D5">
        <w:t>many fields as</w:t>
      </w:r>
      <w:r w:rsidRPr="00C815D5">
        <w:rPr>
          <w:spacing w:val="-3"/>
        </w:rPr>
        <w:t xml:space="preserve"> </w:t>
      </w:r>
      <w:r w:rsidRPr="00C815D5">
        <w:t>a</w:t>
      </w:r>
      <w:r w:rsidRPr="00C815D5">
        <w:rPr>
          <w:spacing w:val="1"/>
        </w:rPr>
        <w:t xml:space="preserve"> </w:t>
      </w:r>
      <w:r w:rsidRPr="00C815D5">
        <w:t>standard analysis tool</w:t>
      </w:r>
    </w:p>
    <w:p w14:paraId="45C5351E" w14:textId="77777777" w:rsidR="00922768" w:rsidRPr="00C815D5" w:rsidRDefault="00922768" w:rsidP="00922768">
      <w:pPr>
        <w:pStyle w:val="BodyText"/>
        <w:spacing w:before="7"/>
        <w:ind w:left="0" w:right="106"/>
        <w:jc w:val="both"/>
      </w:pPr>
      <w:r w:rsidRPr="00C815D5">
        <w:t>- from histopathological examination of biopsies, to observation of rare minerals’ optical properties.</w:t>
      </w:r>
      <w:r w:rsidRPr="00C815D5">
        <w:rPr>
          <w:spacing w:val="1"/>
        </w:rPr>
        <w:t xml:space="preserve"> </w:t>
      </w:r>
      <w:r w:rsidRPr="00C815D5">
        <w:rPr>
          <w:spacing w:val="-1"/>
        </w:rPr>
        <w:t>Technological</w:t>
      </w:r>
      <w:r w:rsidRPr="00C815D5">
        <w:rPr>
          <w:spacing w:val="-10"/>
        </w:rPr>
        <w:t xml:space="preserve"> </w:t>
      </w:r>
      <w:r w:rsidRPr="00C815D5">
        <w:rPr>
          <w:spacing w:val="-1"/>
        </w:rPr>
        <w:t>advances</w:t>
      </w:r>
      <w:r w:rsidRPr="00C815D5">
        <w:rPr>
          <w:spacing w:val="-11"/>
        </w:rPr>
        <w:t xml:space="preserve"> </w:t>
      </w:r>
      <w:r w:rsidRPr="00C815D5">
        <w:rPr>
          <w:spacing w:val="-1"/>
        </w:rPr>
        <w:t>in</w:t>
      </w:r>
      <w:r w:rsidRPr="00C815D5">
        <w:rPr>
          <w:spacing w:val="-17"/>
        </w:rPr>
        <w:t xml:space="preserve"> </w:t>
      </w:r>
      <w:r w:rsidRPr="00C815D5">
        <w:rPr>
          <w:spacing w:val="-1"/>
        </w:rPr>
        <w:t>light</w:t>
      </w:r>
      <w:r w:rsidRPr="00C815D5">
        <w:rPr>
          <w:spacing w:val="-12"/>
        </w:rPr>
        <w:t xml:space="preserve"> </w:t>
      </w:r>
      <w:r w:rsidRPr="00C815D5">
        <w:rPr>
          <w:spacing w:val="-1"/>
        </w:rPr>
        <w:t>sources</w:t>
      </w:r>
      <w:r w:rsidRPr="00C815D5">
        <w:rPr>
          <w:spacing w:val="-11"/>
        </w:rPr>
        <w:t xml:space="preserve"> </w:t>
      </w:r>
      <w:r w:rsidRPr="00C815D5">
        <w:rPr>
          <w:spacing w:val="-1"/>
        </w:rPr>
        <w:t>and</w:t>
      </w:r>
      <w:r w:rsidRPr="00C815D5">
        <w:rPr>
          <w:spacing w:val="-13"/>
        </w:rPr>
        <w:t xml:space="preserve"> </w:t>
      </w:r>
      <w:r w:rsidRPr="00C815D5">
        <w:rPr>
          <w:spacing w:val="-1"/>
        </w:rPr>
        <w:t>electronics</w:t>
      </w:r>
      <w:r w:rsidRPr="00C815D5">
        <w:rPr>
          <w:spacing w:val="-11"/>
        </w:rPr>
        <w:t xml:space="preserve"> </w:t>
      </w:r>
      <w:r w:rsidRPr="00C815D5">
        <w:rPr>
          <w:spacing w:val="-1"/>
        </w:rPr>
        <w:t>have</w:t>
      </w:r>
      <w:r w:rsidRPr="00C815D5">
        <w:rPr>
          <w:spacing w:val="-10"/>
        </w:rPr>
        <w:t xml:space="preserve"> </w:t>
      </w:r>
      <w:r w:rsidRPr="00C815D5">
        <w:rPr>
          <w:spacing w:val="-1"/>
        </w:rPr>
        <w:t>made</w:t>
      </w:r>
      <w:r w:rsidRPr="00C815D5">
        <w:rPr>
          <w:spacing w:val="-10"/>
        </w:rPr>
        <w:t xml:space="preserve"> </w:t>
      </w:r>
      <w:r w:rsidRPr="00C815D5">
        <w:rPr>
          <w:spacing w:val="-1"/>
        </w:rPr>
        <w:t>possible</w:t>
      </w:r>
      <w:r w:rsidRPr="00C815D5">
        <w:rPr>
          <w:spacing w:val="-15"/>
        </w:rPr>
        <w:t xml:space="preserve"> </w:t>
      </w:r>
      <w:r w:rsidRPr="00C815D5">
        <w:rPr>
          <w:spacing w:val="-1"/>
        </w:rPr>
        <w:t>the</w:t>
      </w:r>
      <w:r w:rsidRPr="00C815D5">
        <w:rPr>
          <w:spacing w:val="-10"/>
        </w:rPr>
        <w:t xml:space="preserve"> </w:t>
      </w:r>
      <w:r w:rsidRPr="00C815D5">
        <w:rPr>
          <w:spacing w:val="-1"/>
        </w:rPr>
        <w:t>development</w:t>
      </w:r>
      <w:r w:rsidRPr="00C815D5">
        <w:rPr>
          <w:spacing w:val="-8"/>
        </w:rPr>
        <w:t xml:space="preserve"> </w:t>
      </w:r>
      <w:r w:rsidRPr="00C815D5">
        <w:t>of</w:t>
      </w:r>
      <w:r w:rsidRPr="00C815D5">
        <w:rPr>
          <w:spacing w:val="-14"/>
        </w:rPr>
        <w:t xml:space="preserve"> </w:t>
      </w:r>
      <w:r w:rsidRPr="00C815D5">
        <w:t>advanced</w:t>
      </w:r>
      <w:r w:rsidRPr="00C815D5">
        <w:rPr>
          <w:spacing w:val="-60"/>
        </w:rPr>
        <w:t xml:space="preserve"> </w:t>
      </w:r>
      <w:r w:rsidRPr="00C815D5">
        <w:t>imaging modalities. Such modalities can be used to image anything from the detailed structure of the</w:t>
      </w:r>
      <w:r w:rsidRPr="00C815D5">
        <w:rPr>
          <w:spacing w:val="1"/>
        </w:rPr>
        <w:t xml:space="preserve"> </w:t>
      </w:r>
      <w:r w:rsidRPr="00C815D5">
        <w:t>nuclear pore to the development of a whole zebrafish embryo in real time, with subcellular resolution.</w:t>
      </w:r>
      <w:r w:rsidRPr="00C815D5">
        <w:rPr>
          <w:spacing w:val="1"/>
        </w:rPr>
        <w:t xml:space="preserve"> </w:t>
      </w:r>
      <w:r w:rsidRPr="00C815D5">
        <w:t>Advanced</w:t>
      </w:r>
      <w:r w:rsidRPr="00C815D5">
        <w:rPr>
          <w:spacing w:val="-9"/>
        </w:rPr>
        <w:t xml:space="preserve"> </w:t>
      </w:r>
      <w:r w:rsidRPr="00C815D5">
        <w:t>techniques</w:t>
      </w:r>
      <w:r w:rsidRPr="00C815D5">
        <w:rPr>
          <w:spacing w:val="-11"/>
        </w:rPr>
        <w:t xml:space="preserve"> </w:t>
      </w:r>
      <w:r w:rsidRPr="00C815D5">
        <w:t>include</w:t>
      </w:r>
      <w:r w:rsidRPr="00C815D5">
        <w:rPr>
          <w:spacing w:val="-8"/>
        </w:rPr>
        <w:t xml:space="preserve"> </w:t>
      </w:r>
      <w:r w:rsidRPr="00C815D5">
        <w:t>Confocal</w:t>
      </w:r>
      <w:r w:rsidRPr="00C815D5">
        <w:rPr>
          <w:spacing w:val="-8"/>
        </w:rPr>
        <w:t xml:space="preserve"> </w:t>
      </w:r>
      <w:r w:rsidRPr="00C815D5">
        <w:t>microscopy,</w:t>
      </w:r>
      <w:r w:rsidRPr="00C815D5">
        <w:rPr>
          <w:spacing w:val="-12"/>
        </w:rPr>
        <w:t xml:space="preserve"> </w:t>
      </w:r>
      <w:r w:rsidRPr="00C815D5">
        <w:t>Two-photon</w:t>
      </w:r>
      <w:r w:rsidRPr="00C815D5">
        <w:rPr>
          <w:spacing w:val="-12"/>
        </w:rPr>
        <w:t xml:space="preserve"> </w:t>
      </w:r>
      <w:r w:rsidRPr="00C815D5">
        <w:t>microscopy,</w:t>
      </w:r>
      <w:r w:rsidRPr="00C815D5">
        <w:rPr>
          <w:spacing w:val="-9"/>
        </w:rPr>
        <w:t xml:space="preserve"> </w:t>
      </w:r>
      <w:r w:rsidRPr="00C815D5">
        <w:t>Light</w:t>
      </w:r>
      <w:r w:rsidRPr="00C815D5">
        <w:rPr>
          <w:spacing w:val="-8"/>
        </w:rPr>
        <w:t xml:space="preserve"> </w:t>
      </w:r>
      <w:r w:rsidRPr="00C815D5">
        <w:t>Sheet</w:t>
      </w:r>
      <w:r w:rsidRPr="00C815D5">
        <w:rPr>
          <w:spacing w:val="-9"/>
        </w:rPr>
        <w:t xml:space="preserve"> </w:t>
      </w:r>
      <w:r w:rsidRPr="00C815D5">
        <w:t>microscopy</w:t>
      </w:r>
      <w:r w:rsidRPr="00C815D5">
        <w:rPr>
          <w:spacing w:val="-9"/>
        </w:rPr>
        <w:t xml:space="preserve"> </w:t>
      </w:r>
      <w:r w:rsidRPr="00C815D5">
        <w:t>and</w:t>
      </w:r>
      <w:r w:rsidRPr="00C815D5">
        <w:rPr>
          <w:spacing w:val="-61"/>
        </w:rPr>
        <w:t xml:space="preserve"> </w:t>
      </w:r>
      <w:r w:rsidRPr="00C815D5">
        <w:t>Super-resolution microscopy. In this course the advantages and disadvantages of each technique are</w:t>
      </w:r>
      <w:r w:rsidRPr="00C815D5">
        <w:rPr>
          <w:spacing w:val="1"/>
        </w:rPr>
        <w:t xml:space="preserve"> </w:t>
      </w:r>
      <w:r w:rsidRPr="00C815D5">
        <w:t>going to be discussed, and relevant applications are going to be presented. Practical sessions will help</w:t>
      </w:r>
      <w:r w:rsidRPr="00C815D5">
        <w:rPr>
          <w:spacing w:val="1"/>
        </w:rPr>
        <w:t xml:space="preserve"> </w:t>
      </w:r>
      <w:r w:rsidRPr="00C815D5">
        <w:rPr>
          <w:spacing w:val="-1"/>
        </w:rPr>
        <w:t>students</w:t>
      </w:r>
      <w:r w:rsidRPr="00C815D5">
        <w:rPr>
          <w:spacing w:val="-12"/>
        </w:rPr>
        <w:t xml:space="preserve"> </w:t>
      </w:r>
      <w:r w:rsidRPr="00C815D5">
        <w:rPr>
          <w:spacing w:val="-1"/>
        </w:rPr>
        <w:t>get</w:t>
      </w:r>
      <w:r w:rsidRPr="00C815D5">
        <w:rPr>
          <w:spacing w:val="-10"/>
        </w:rPr>
        <w:t xml:space="preserve"> </w:t>
      </w:r>
      <w:r w:rsidRPr="00C815D5">
        <w:rPr>
          <w:spacing w:val="-1"/>
        </w:rPr>
        <w:t>acquainted</w:t>
      </w:r>
      <w:r w:rsidRPr="00C815D5">
        <w:rPr>
          <w:spacing w:val="-10"/>
        </w:rPr>
        <w:t xml:space="preserve"> </w:t>
      </w:r>
      <w:r w:rsidRPr="00C815D5">
        <w:t>with</w:t>
      </w:r>
      <w:r w:rsidRPr="00C815D5">
        <w:rPr>
          <w:spacing w:val="-14"/>
        </w:rPr>
        <w:t xml:space="preserve"> </w:t>
      </w:r>
      <w:r w:rsidRPr="00C815D5">
        <w:t>such</w:t>
      </w:r>
      <w:r w:rsidRPr="00C815D5">
        <w:rPr>
          <w:spacing w:val="-12"/>
        </w:rPr>
        <w:t xml:space="preserve"> </w:t>
      </w:r>
      <w:r w:rsidRPr="00C815D5">
        <w:t>techniques</w:t>
      </w:r>
      <w:r w:rsidRPr="00C815D5">
        <w:rPr>
          <w:spacing w:val="-10"/>
        </w:rPr>
        <w:t xml:space="preserve"> </w:t>
      </w:r>
      <w:r w:rsidRPr="00C815D5">
        <w:t>and</w:t>
      </w:r>
      <w:r w:rsidRPr="00C815D5">
        <w:rPr>
          <w:spacing w:val="-8"/>
        </w:rPr>
        <w:t xml:space="preserve"> </w:t>
      </w:r>
      <w:r w:rsidRPr="00C815D5">
        <w:t>experience</w:t>
      </w:r>
      <w:r w:rsidRPr="00C815D5">
        <w:rPr>
          <w:spacing w:val="-10"/>
        </w:rPr>
        <w:t xml:space="preserve"> </w:t>
      </w:r>
      <w:r w:rsidRPr="00C815D5">
        <w:t>how</w:t>
      </w:r>
      <w:r w:rsidRPr="00C815D5">
        <w:rPr>
          <w:spacing w:val="-14"/>
        </w:rPr>
        <w:t xml:space="preserve"> </w:t>
      </w:r>
      <w:r w:rsidRPr="00C815D5">
        <w:t>microscopic</w:t>
      </w:r>
      <w:r w:rsidRPr="00C815D5">
        <w:rPr>
          <w:spacing w:val="-16"/>
        </w:rPr>
        <w:t xml:space="preserve"> </w:t>
      </w:r>
      <w:r w:rsidRPr="00C815D5">
        <w:t>images</w:t>
      </w:r>
      <w:r w:rsidRPr="00C815D5">
        <w:rPr>
          <w:spacing w:val="-11"/>
        </w:rPr>
        <w:t xml:space="preserve"> </w:t>
      </w:r>
      <w:r w:rsidRPr="00C815D5">
        <w:t>are</w:t>
      </w:r>
      <w:r w:rsidRPr="00C815D5">
        <w:rPr>
          <w:spacing w:val="-10"/>
        </w:rPr>
        <w:t xml:space="preserve"> </w:t>
      </w:r>
      <w:r w:rsidRPr="00C815D5">
        <w:t>created.</w:t>
      </w:r>
      <w:r w:rsidRPr="00C815D5">
        <w:rPr>
          <w:spacing w:val="-13"/>
        </w:rPr>
        <w:t xml:space="preserve"> </w:t>
      </w:r>
      <w:r w:rsidRPr="00C815D5">
        <w:t xml:space="preserve">Basic </w:t>
      </w:r>
      <w:r w:rsidRPr="00C815D5">
        <w:rPr>
          <w:spacing w:val="-61"/>
        </w:rPr>
        <w:t xml:space="preserve"> </w:t>
      </w:r>
      <w:r w:rsidRPr="00C815D5">
        <w:t>image</w:t>
      </w:r>
      <w:r w:rsidRPr="00C815D5">
        <w:rPr>
          <w:spacing w:val="-4"/>
        </w:rPr>
        <w:t xml:space="preserve"> </w:t>
      </w:r>
      <w:r w:rsidRPr="00C815D5">
        <w:t>processing</w:t>
      </w:r>
      <w:r w:rsidRPr="00C815D5">
        <w:rPr>
          <w:spacing w:val="-4"/>
        </w:rPr>
        <w:t xml:space="preserve"> </w:t>
      </w:r>
      <w:r w:rsidRPr="00C815D5">
        <w:t>of</w:t>
      </w:r>
      <w:r w:rsidRPr="00C815D5">
        <w:rPr>
          <w:spacing w:val="-8"/>
        </w:rPr>
        <w:t xml:space="preserve"> </w:t>
      </w:r>
      <w:r w:rsidRPr="00C815D5">
        <w:t>these</w:t>
      </w:r>
      <w:r w:rsidRPr="00C815D5">
        <w:rPr>
          <w:spacing w:val="-4"/>
        </w:rPr>
        <w:t xml:space="preserve"> </w:t>
      </w:r>
      <w:r w:rsidRPr="00C815D5">
        <w:t>images</w:t>
      </w:r>
      <w:r w:rsidRPr="00C815D5">
        <w:rPr>
          <w:spacing w:val="-4"/>
        </w:rPr>
        <w:t xml:space="preserve"> </w:t>
      </w:r>
      <w:r w:rsidRPr="00C815D5">
        <w:t>is</w:t>
      </w:r>
      <w:r w:rsidRPr="00C815D5">
        <w:rPr>
          <w:spacing w:val="-7"/>
        </w:rPr>
        <w:t xml:space="preserve"> </w:t>
      </w:r>
      <w:r w:rsidRPr="00C815D5">
        <w:t>going</w:t>
      </w:r>
      <w:r w:rsidRPr="00C815D5">
        <w:rPr>
          <w:spacing w:val="-6"/>
        </w:rPr>
        <w:t xml:space="preserve"> </w:t>
      </w:r>
      <w:r w:rsidRPr="00C815D5">
        <w:t>to</w:t>
      </w:r>
      <w:r w:rsidRPr="00C815D5">
        <w:rPr>
          <w:spacing w:val="-4"/>
        </w:rPr>
        <w:t xml:space="preserve"> </w:t>
      </w:r>
      <w:r w:rsidRPr="00C815D5">
        <w:t>be</w:t>
      </w:r>
      <w:r w:rsidRPr="00C815D5">
        <w:rPr>
          <w:spacing w:val="-4"/>
        </w:rPr>
        <w:t xml:space="preserve"> </w:t>
      </w:r>
      <w:r w:rsidRPr="00C815D5">
        <w:t>performed.</w:t>
      </w:r>
      <w:r w:rsidRPr="00C815D5">
        <w:rPr>
          <w:spacing w:val="-7"/>
        </w:rPr>
        <w:t xml:space="preserve"> </w:t>
      </w:r>
      <w:r w:rsidRPr="00C815D5">
        <w:t>This</w:t>
      </w:r>
      <w:r w:rsidRPr="00C815D5">
        <w:rPr>
          <w:spacing w:val="-3"/>
        </w:rPr>
        <w:t xml:space="preserve"> </w:t>
      </w:r>
      <w:r w:rsidRPr="00C815D5">
        <w:t>course</w:t>
      </w:r>
      <w:r w:rsidRPr="00C815D5">
        <w:rPr>
          <w:spacing w:val="-4"/>
        </w:rPr>
        <w:t xml:space="preserve"> </w:t>
      </w:r>
      <w:r w:rsidRPr="00C815D5">
        <w:t>is</w:t>
      </w:r>
      <w:r w:rsidRPr="00C815D5">
        <w:rPr>
          <w:spacing w:val="-5"/>
        </w:rPr>
        <w:t xml:space="preserve"> </w:t>
      </w:r>
      <w:r w:rsidRPr="00C815D5">
        <w:t>aimed</w:t>
      </w:r>
      <w:r w:rsidRPr="00C815D5">
        <w:rPr>
          <w:spacing w:val="-7"/>
        </w:rPr>
        <w:t xml:space="preserve"> </w:t>
      </w:r>
      <w:r w:rsidRPr="00C815D5">
        <w:t>at</w:t>
      </w:r>
      <w:r w:rsidRPr="00C815D5">
        <w:rPr>
          <w:spacing w:val="-4"/>
        </w:rPr>
        <w:t xml:space="preserve"> </w:t>
      </w:r>
      <w:r w:rsidRPr="00C815D5">
        <w:t>any</w:t>
      </w:r>
      <w:r w:rsidRPr="00C815D5">
        <w:rPr>
          <w:spacing w:val="-6"/>
        </w:rPr>
        <w:t xml:space="preserve"> </w:t>
      </w:r>
      <w:r w:rsidRPr="00C815D5">
        <w:t>student</w:t>
      </w:r>
      <w:r w:rsidRPr="00C815D5">
        <w:rPr>
          <w:spacing w:val="-3"/>
        </w:rPr>
        <w:t xml:space="preserve"> </w:t>
      </w:r>
      <w:r w:rsidRPr="00C815D5">
        <w:t>with</w:t>
      </w:r>
      <w:r w:rsidRPr="00C815D5">
        <w:rPr>
          <w:spacing w:val="-5"/>
        </w:rPr>
        <w:t xml:space="preserve"> </w:t>
      </w:r>
      <w:r w:rsidRPr="00C815D5">
        <w:t xml:space="preserve">an </w:t>
      </w:r>
      <w:r w:rsidRPr="00C815D5">
        <w:rPr>
          <w:spacing w:val="-61"/>
        </w:rPr>
        <w:t xml:space="preserve"> </w:t>
      </w:r>
      <w:r w:rsidRPr="00C815D5">
        <w:t>interest</w:t>
      </w:r>
      <w:r w:rsidRPr="00C815D5">
        <w:rPr>
          <w:spacing w:val="-3"/>
        </w:rPr>
        <w:t xml:space="preserve"> </w:t>
      </w:r>
      <w:r w:rsidRPr="00C815D5">
        <w:t>in</w:t>
      </w:r>
      <w:r w:rsidRPr="00C815D5">
        <w:rPr>
          <w:spacing w:val="-5"/>
        </w:rPr>
        <w:t xml:space="preserve"> </w:t>
      </w:r>
      <w:r w:rsidRPr="00C815D5">
        <w:t>imaging and</w:t>
      </w:r>
      <w:r w:rsidRPr="00C815D5">
        <w:rPr>
          <w:spacing w:val="-1"/>
        </w:rPr>
        <w:t xml:space="preserve"> </w:t>
      </w:r>
      <w:r w:rsidRPr="00C815D5">
        <w:t>its</w:t>
      </w:r>
      <w:r w:rsidRPr="00C815D5">
        <w:rPr>
          <w:spacing w:val="-4"/>
        </w:rPr>
        <w:t xml:space="preserve"> </w:t>
      </w:r>
      <w:r w:rsidRPr="00C815D5">
        <w:t>principles.</w:t>
      </w:r>
    </w:p>
    <w:p w14:paraId="3993AAAC" w14:textId="77777777" w:rsidR="00922768" w:rsidRPr="00C815D5" w:rsidRDefault="00922768" w:rsidP="00922768">
      <w:pPr>
        <w:pStyle w:val="BodyText"/>
        <w:spacing w:before="6"/>
        <w:ind w:left="0"/>
        <w:rPr>
          <w:sz w:val="17"/>
        </w:rPr>
      </w:pPr>
    </w:p>
    <w:p w14:paraId="71075C1A" w14:textId="77777777" w:rsidR="00922768" w:rsidRPr="00C815D5" w:rsidRDefault="00922768" w:rsidP="00922768">
      <w:pPr>
        <w:pStyle w:val="Heading3"/>
        <w:ind w:left="0"/>
      </w:pPr>
      <w:r w:rsidRPr="00C815D5">
        <w:rPr>
          <w:color w:val="00A0DB"/>
        </w:rPr>
        <w:t>Literature</w:t>
      </w:r>
    </w:p>
    <w:p w14:paraId="4265468F" w14:textId="77777777" w:rsidR="00922768" w:rsidRPr="00C815D5" w:rsidRDefault="00922768" w:rsidP="005C7CCF">
      <w:pPr>
        <w:pStyle w:val="BodyText"/>
        <w:numPr>
          <w:ilvl w:val="0"/>
          <w:numId w:val="96"/>
        </w:numPr>
        <w:spacing w:before="6"/>
      </w:pPr>
      <w:r w:rsidRPr="00C815D5">
        <w:t>Murphy, D. B.; Davidson, M. W. Fundamentals of Light Microscopy and Electronic Imaging, Second Edition; Wiley-Blackwell, 2012</w:t>
      </w:r>
    </w:p>
    <w:p w14:paraId="4250B231" w14:textId="77777777" w:rsidR="00922768" w:rsidRPr="00C815D5" w:rsidRDefault="00922768" w:rsidP="005C7CCF">
      <w:pPr>
        <w:pStyle w:val="BodyText"/>
        <w:numPr>
          <w:ilvl w:val="0"/>
          <w:numId w:val="96"/>
        </w:numPr>
        <w:spacing w:before="6"/>
      </w:pPr>
      <w:r w:rsidRPr="00C815D5">
        <w:t>Pawley, J. B. Handbook of Biological Confocal Microscopy, 3rd ed.; Springer: New York, NY, 2006</w:t>
      </w:r>
    </w:p>
    <w:p w14:paraId="2CD0DE44" w14:textId="77777777" w:rsidR="00922768" w:rsidRPr="00C815D5" w:rsidRDefault="00922768" w:rsidP="00922768">
      <w:pPr>
        <w:pStyle w:val="BodyText"/>
        <w:spacing w:before="6"/>
        <w:ind w:left="0"/>
        <w:rPr>
          <w:sz w:val="17"/>
        </w:rPr>
      </w:pPr>
    </w:p>
    <w:p w14:paraId="63EB8FB9" w14:textId="77777777" w:rsidR="00922768" w:rsidRPr="00C815D5" w:rsidRDefault="00922768" w:rsidP="00922768">
      <w:pPr>
        <w:pStyle w:val="Heading3"/>
        <w:ind w:left="0"/>
        <w:jc w:val="both"/>
      </w:pPr>
      <w:r w:rsidRPr="00C815D5">
        <w:rPr>
          <w:color w:val="00A0DB"/>
        </w:rPr>
        <w:t>Instructional</w:t>
      </w:r>
      <w:r w:rsidRPr="00C815D5">
        <w:rPr>
          <w:color w:val="00A0DB"/>
          <w:spacing w:val="-5"/>
        </w:rPr>
        <w:t xml:space="preserve"> </w:t>
      </w:r>
      <w:r w:rsidRPr="00C815D5">
        <w:rPr>
          <w:color w:val="00A0DB"/>
        </w:rPr>
        <w:t>format</w:t>
      </w:r>
    </w:p>
    <w:p w14:paraId="5EF58ED0" w14:textId="77777777" w:rsidR="00922768" w:rsidRPr="00C815D5" w:rsidRDefault="00922768" w:rsidP="00922768">
      <w:pPr>
        <w:pStyle w:val="BodyText"/>
        <w:spacing w:before="7"/>
        <w:ind w:left="0" w:right="110"/>
        <w:jc w:val="both"/>
      </w:pPr>
      <w:r w:rsidRPr="00C815D5">
        <w:t>This course follows the Problem-Based Learning (PBL) method. Each week of this course, one of the</w:t>
      </w:r>
      <w:r w:rsidRPr="00C815D5">
        <w:rPr>
          <w:spacing w:val="1"/>
        </w:rPr>
        <w:t xml:space="preserve"> </w:t>
      </w:r>
      <w:r w:rsidRPr="00C815D5">
        <w:t>microscope</w:t>
      </w:r>
      <w:r w:rsidRPr="00C815D5">
        <w:rPr>
          <w:spacing w:val="-7"/>
        </w:rPr>
        <w:t xml:space="preserve"> </w:t>
      </w:r>
      <w:r w:rsidRPr="00C815D5">
        <w:t>techniques</w:t>
      </w:r>
      <w:r w:rsidRPr="00C815D5">
        <w:rPr>
          <w:spacing w:val="-7"/>
        </w:rPr>
        <w:t xml:space="preserve"> </w:t>
      </w:r>
      <w:r w:rsidRPr="00C815D5">
        <w:t>takes</w:t>
      </w:r>
      <w:r w:rsidRPr="00C815D5">
        <w:rPr>
          <w:spacing w:val="-7"/>
        </w:rPr>
        <w:t xml:space="preserve"> </w:t>
      </w:r>
      <w:r w:rsidRPr="00C815D5">
        <w:t>central</w:t>
      </w:r>
      <w:r w:rsidRPr="00C815D5">
        <w:rPr>
          <w:spacing w:val="-6"/>
        </w:rPr>
        <w:t xml:space="preserve"> </w:t>
      </w:r>
      <w:r w:rsidRPr="00C815D5">
        <w:t>stage,</w:t>
      </w:r>
      <w:r w:rsidRPr="00C815D5">
        <w:rPr>
          <w:spacing w:val="-8"/>
        </w:rPr>
        <w:t xml:space="preserve"> </w:t>
      </w:r>
      <w:r w:rsidRPr="00C815D5">
        <w:t>first</w:t>
      </w:r>
      <w:r w:rsidRPr="00C815D5">
        <w:rPr>
          <w:spacing w:val="-5"/>
        </w:rPr>
        <w:t xml:space="preserve"> </w:t>
      </w:r>
      <w:r w:rsidRPr="00C815D5">
        <w:t>in</w:t>
      </w:r>
      <w:r w:rsidRPr="00C815D5">
        <w:rPr>
          <w:spacing w:val="-8"/>
        </w:rPr>
        <w:t xml:space="preserve"> </w:t>
      </w:r>
      <w:r w:rsidRPr="00C815D5">
        <w:t>a</w:t>
      </w:r>
      <w:r w:rsidRPr="00C815D5">
        <w:rPr>
          <w:spacing w:val="-2"/>
        </w:rPr>
        <w:t xml:space="preserve"> </w:t>
      </w:r>
      <w:r w:rsidRPr="00C815D5">
        <w:t>lecture,</w:t>
      </w:r>
      <w:r w:rsidRPr="00C815D5">
        <w:rPr>
          <w:spacing w:val="-7"/>
        </w:rPr>
        <w:t xml:space="preserve"> </w:t>
      </w:r>
      <w:r w:rsidRPr="00C815D5">
        <w:t>then</w:t>
      </w:r>
      <w:r w:rsidRPr="00C815D5">
        <w:rPr>
          <w:spacing w:val="-8"/>
        </w:rPr>
        <w:t xml:space="preserve"> </w:t>
      </w:r>
      <w:r w:rsidRPr="00C815D5">
        <w:t>in</w:t>
      </w:r>
      <w:r w:rsidRPr="00C815D5">
        <w:rPr>
          <w:spacing w:val="-7"/>
        </w:rPr>
        <w:t xml:space="preserve"> </w:t>
      </w:r>
      <w:r w:rsidRPr="00C815D5">
        <w:t>two</w:t>
      </w:r>
      <w:r w:rsidRPr="00C815D5">
        <w:rPr>
          <w:spacing w:val="-1"/>
        </w:rPr>
        <w:t xml:space="preserve"> </w:t>
      </w:r>
      <w:r w:rsidRPr="00C815D5">
        <w:t>tutorial</w:t>
      </w:r>
      <w:r w:rsidRPr="00C815D5">
        <w:rPr>
          <w:spacing w:val="-9"/>
        </w:rPr>
        <w:t xml:space="preserve"> </w:t>
      </w:r>
      <w:r w:rsidRPr="00C815D5">
        <w:t>meetings.</w:t>
      </w:r>
      <w:r w:rsidRPr="00C815D5">
        <w:rPr>
          <w:spacing w:val="-7"/>
        </w:rPr>
        <w:t xml:space="preserve"> </w:t>
      </w:r>
      <w:r w:rsidRPr="00C815D5">
        <w:t>During</w:t>
      </w:r>
      <w:r w:rsidRPr="00C815D5">
        <w:rPr>
          <w:spacing w:val="-6"/>
        </w:rPr>
        <w:t xml:space="preserve"> </w:t>
      </w:r>
      <w:r w:rsidRPr="00C815D5">
        <w:t>these</w:t>
      </w:r>
      <w:r w:rsidRPr="00C815D5">
        <w:rPr>
          <w:spacing w:val="-60"/>
        </w:rPr>
        <w:t xml:space="preserve"> </w:t>
      </w:r>
      <w:r w:rsidRPr="00C815D5">
        <w:t>tutorial</w:t>
      </w:r>
      <w:r w:rsidRPr="00C815D5">
        <w:rPr>
          <w:spacing w:val="-12"/>
        </w:rPr>
        <w:t xml:space="preserve"> </w:t>
      </w:r>
      <w:r w:rsidRPr="00C815D5">
        <w:t>meetings</w:t>
      </w:r>
      <w:r w:rsidRPr="00C815D5">
        <w:rPr>
          <w:spacing w:val="-11"/>
        </w:rPr>
        <w:t xml:space="preserve"> </w:t>
      </w:r>
      <w:r w:rsidRPr="00C815D5">
        <w:t>participants</w:t>
      </w:r>
      <w:r w:rsidRPr="00C815D5">
        <w:rPr>
          <w:spacing w:val="-11"/>
        </w:rPr>
        <w:t xml:space="preserve"> </w:t>
      </w:r>
      <w:r w:rsidRPr="00C815D5">
        <w:t>will</w:t>
      </w:r>
      <w:r w:rsidRPr="00C815D5">
        <w:rPr>
          <w:spacing w:val="-8"/>
        </w:rPr>
        <w:t xml:space="preserve"> </w:t>
      </w:r>
      <w:r w:rsidRPr="00C815D5">
        <w:t>combine</w:t>
      </w:r>
      <w:r w:rsidRPr="00C815D5">
        <w:rPr>
          <w:spacing w:val="-11"/>
        </w:rPr>
        <w:t xml:space="preserve"> </w:t>
      </w:r>
      <w:r w:rsidRPr="00C815D5">
        <w:t>hands-on</w:t>
      </w:r>
      <w:r w:rsidRPr="00C815D5">
        <w:rPr>
          <w:spacing w:val="-5"/>
        </w:rPr>
        <w:t xml:space="preserve"> </w:t>
      </w:r>
      <w:r w:rsidRPr="00C815D5">
        <w:t>practical</w:t>
      </w:r>
      <w:r w:rsidRPr="00C815D5">
        <w:rPr>
          <w:spacing w:val="-11"/>
        </w:rPr>
        <w:t xml:space="preserve"> </w:t>
      </w:r>
      <w:r w:rsidRPr="00C815D5">
        <w:t>experience</w:t>
      </w:r>
      <w:r w:rsidRPr="00C815D5">
        <w:rPr>
          <w:spacing w:val="-8"/>
        </w:rPr>
        <w:t xml:space="preserve"> </w:t>
      </w:r>
      <w:r w:rsidRPr="00C815D5">
        <w:t>and</w:t>
      </w:r>
      <w:r w:rsidRPr="00C815D5">
        <w:rPr>
          <w:spacing w:val="-11"/>
        </w:rPr>
        <w:t xml:space="preserve"> </w:t>
      </w:r>
      <w:r w:rsidRPr="00C815D5">
        <w:t>PBL</w:t>
      </w:r>
      <w:r w:rsidRPr="00C815D5">
        <w:rPr>
          <w:spacing w:val="-9"/>
        </w:rPr>
        <w:t xml:space="preserve"> </w:t>
      </w:r>
      <w:r w:rsidRPr="00C815D5">
        <w:t>to</w:t>
      </w:r>
      <w:r w:rsidRPr="00C815D5">
        <w:rPr>
          <w:spacing w:val="-8"/>
        </w:rPr>
        <w:t xml:space="preserve"> </w:t>
      </w:r>
      <w:r w:rsidRPr="00C815D5">
        <w:t>solve</w:t>
      </w:r>
      <w:r w:rsidRPr="00C815D5">
        <w:rPr>
          <w:spacing w:val="-8"/>
        </w:rPr>
        <w:t xml:space="preserve"> </w:t>
      </w:r>
      <w:r w:rsidRPr="00C815D5">
        <w:t>problems</w:t>
      </w:r>
      <w:r w:rsidRPr="00C815D5">
        <w:rPr>
          <w:spacing w:val="-11"/>
        </w:rPr>
        <w:t xml:space="preserve"> </w:t>
      </w:r>
      <w:r w:rsidRPr="00C815D5">
        <w:t>and</w:t>
      </w:r>
      <w:r w:rsidRPr="00C815D5">
        <w:rPr>
          <w:spacing w:val="-61"/>
        </w:rPr>
        <w:t xml:space="preserve"> </w:t>
      </w:r>
      <w:r w:rsidRPr="00C815D5">
        <w:t>case studies in the field of microscopy. This way, optimal understanding of both optical theory and its</w:t>
      </w:r>
      <w:r w:rsidRPr="00C815D5">
        <w:rPr>
          <w:spacing w:val="1"/>
        </w:rPr>
        <w:t xml:space="preserve"> </w:t>
      </w:r>
      <w:r w:rsidRPr="00C815D5">
        <w:t>applications in the natural sciences is achieved. Lectures and PBL are given at the advanced optical</w:t>
      </w:r>
      <w:r w:rsidRPr="00C815D5">
        <w:rPr>
          <w:spacing w:val="1"/>
        </w:rPr>
        <w:t xml:space="preserve"> </w:t>
      </w:r>
      <w:r w:rsidRPr="00C815D5">
        <w:t>microscopy</w:t>
      </w:r>
      <w:r w:rsidRPr="00C815D5">
        <w:rPr>
          <w:spacing w:val="-5"/>
        </w:rPr>
        <w:t xml:space="preserve"> </w:t>
      </w:r>
      <w:r w:rsidRPr="00C815D5">
        <w:t>facilities</w:t>
      </w:r>
      <w:r w:rsidRPr="00C815D5">
        <w:rPr>
          <w:spacing w:val="-2"/>
        </w:rPr>
        <w:t xml:space="preserve"> </w:t>
      </w:r>
      <w:r w:rsidRPr="00C815D5">
        <w:t>of</w:t>
      </w:r>
      <w:r w:rsidRPr="00C815D5">
        <w:rPr>
          <w:spacing w:val="-5"/>
        </w:rPr>
        <w:t xml:space="preserve"> </w:t>
      </w:r>
      <w:r w:rsidRPr="00C815D5">
        <w:t>the</w:t>
      </w:r>
      <w:r w:rsidRPr="00C815D5">
        <w:rPr>
          <w:spacing w:val="-4"/>
        </w:rPr>
        <w:t xml:space="preserve"> </w:t>
      </w:r>
      <w:r w:rsidRPr="00C815D5">
        <w:t>Faculty</w:t>
      </w:r>
      <w:r w:rsidRPr="00C815D5">
        <w:rPr>
          <w:spacing w:val="-4"/>
        </w:rPr>
        <w:t xml:space="preserve"> </w:t>
      </w:r>
      <w:r w:rsidRPr="00C815D5">
        <w:t>of</w:t>
      </w:r>
      <w:r w:rsidRPr="00C815D5">
        <w:rPr>
          <w:spacing w:val="-2"/>
        </w:rPr>
        <w:t xml:space="preserve"> </w:t>
      </w:r>
      <w:r w:rsidRPr="00C815D5">
        <w:t>Health,</w:t>
      </w:r>
      <w:r w:rsidRPr="00C815D5">
        <w:rPr>
          <w:spacing w:val="-6"/>
        </w:rPr>
        <w:t xml:space="preserve"> </w:t>
      </w:r>
      <w:r w:rsidRPr="00C815D5">
        <w:t>Medicine,</w:t>
      </w:r>
      <w:r w:rsidRPr="00C815D5">
        <w:rPr>
          <w:spacing w:val="-4"/>
        </w:rPr>
        <w:t xml:space="preserve"> </w:t>
      </w:r>
      <w:r w:rsidRPr="00C815D5">
        <w:t>and</w:t>
      </w:r>
      <w:r w:rsidRPr="00C815D5">
        <w:rPr>
          <w:spacing w:val="-3"/>
        </w:rPr>
        <w:t xml:space="preserve"> </w:t>
      </w:r>
      <w:r w:rsidRPr="00C815D5">
        <w:t>Life sciences.</w:t>
      </w:r>
    </w:p>
    <w:p w14:paraId="0D749CE7" w14:textId="77777777" w:rsidR="00922768" w:rsidRPr="00C815D5" w:rsidRDefault="00922768" w:rsidP="00922768">
      <w:pPr>
        <w:pStyle w:val="BodyText"/>
        <w:spacing w:before="2"/>
        <w:ind w:left="0"/>
        <w:rPr>
          <w:sz w:val="17"/>
        </w:rPr>
      </w:pPr>
    </w:p>
    <w:p w14:paraId="4DB40D81" w14:textId="77777777" w:rsidR="00922768" w:rsidRPr="00C815D5" w:rsidRDefault="00922768" w:rsidP="00922768">
      <w:pPr>
        <w:pStyle w:val="Heading3"/>
        <w:ind w:left="0"/>
      </w:pPr>
      <w:r w:rsidRPr="00C815D5">
        <w:rPr>
          <w:color w:val="00A0DB"/>
        </w:rPr>
        <w:t>Assessment</w:t>
      </w:r>
    </w:p>
    <w:p w14:paraId="0F76E190" w14:textId="77777777" w:rsidR="00922768" w:rsidRPr="00C815D5" w:rsidRDefault="00922768" w:rsidP="00922768">
      <w:pPr>
        <w:pStyle w:val="BodyText"/>
        <w:spacing w:before="10" w:line="216" w:lineRule="exact"/>
        <w:ind w:left="0"/>
      </w:pPr>
      <w:r w:rsidRPr="00C815D5">
        <w:t>Will</w:t>
      </w:r>
      <w:r w:rsidRPr="00C815D5">
        <w:rPr>
          <w:spacing w:val="-4"/>
        </w:rPr>
        <w:t xml:space="preserve"> </w:t>
      </w:r>
      <w:r w:rsidRPr="00C815D5">
        <w:t>consist</w:t>
      </w:r>
      <w:r w:rsidRPr="00C815D5">
        <w:rPr>
          <w:spacing w:val="-4"/>
        </w:rPr>
        <w:t xml:space="preserve"> </w:t>
      </w:r>
      <w:r w:rsidRPr="00C815D5">
        <w:t>of</w:t>
      </w:r>
      <w:r w:rsidRPr="00C815D5">
        <w:rPr>
          <w:spacing w:val="-5"/>
        </w:rPr>
        <w:t xml:space="preserve"> </w:t>
      </w:r>
      <w:r w:rsidRPr="00C815D5">
        <w:t>the</w:t>
      </w:r>
      <w:r w:rsidRPr="00C815D5">
        <w:rPr>
          <w:spacing w:val="-4"/>
        </w:rPr>
        <w:t xml:space="preserve"> </w:t>
      </w:r>
      <w:r w:rsidRPr="00C815D5">
        <w:t>combination</w:t>
      </w:r>
      <w:r w:rsidRPr="00C815D5">
        <w:rPr>
          <w:spacing w:val="-5"/>
        </w:rPr>
        <w:t xml:space="preserve"> </w:t>
      </w:r>
      <w:r w:rsidRPr="00C815D5">
        <w:t>of</w:t>
      </w:r>
    </w:p>
    <w:p w14:paraId="5EB800AA" w14:textId="77777777" w:rsidR="00922768" w:rsidRPr="00C815D5" w:rsidRDefault="00922768" w:rsidP="005C7CCF">
      <w:pPr>
        <w:pStyle w:val="ListParagraph"/>
        <w:numPr>
          <w:ilvl w:val="0"/>
          <w:numId w:val="19"/>
        </w:numPr>
        <w:tabs>
          <w:tab w:val="left" w:pos="838"/>
          <w:tab w:val="left" w:pos="839"/>
        </w:tabs>
        <w:spacing w:line="218" w:lineRule="exact"/>
        <w:ind w:hanging="361"/>
        <w:rPr>
          <w:rFonts w:ascii="Symbol" w:hAnsi="Symbol"/>
          <w:sz w:val="18"/>
        </w:rPr>
      </w:pPr>
      <w:r w:rsidRPr="00C815D5">
        <w:rPr>
          <w:sz w:val="18"/>
        </w:rPr>
        <w:t>Weekly</w:t>
      </w:r>
      <w:r w:rsidRPr="00C815D5">
        <w:rPr>
          <w:spacing w:val="-10"/>
          <w:sz w:val="18"/>
        </w:rPr>
        <w:t xml:space="preserve"> </w:t>
      </w:r>
      <w:r w:rsidRPr="00C815D5">
        <w:rPr>
          <w:sz w:val="18"/>
        </w:rPr>
        <w:t>assignments -</w:t>
      </w:r>
      <w:r w:rsidRPr="00C815D5">
        <w:rPr>
          <w:spacing w:val="-9"/>
          <w:sz w:val="18"/>
        </w:rPr>
        <w:t xml:space="preserve"> </w:t>
      </w:r>
      <w:r w:rsidRPr="00C815D5">
        <w:rPr>
          <w:sz w:val="18"/>
        </w:rPr>
        <w:t>Image</w:t>
      </w:r>
      <w:r w:rsidRPr="00C815D5">
        <w:rPr>
          <w:spacing w:val="-5"/>
          <w:sz w:val="18"/>
        </w:rPr>
        <w:t xml:space="preserve"> </w:t>
      </w:r>
      <w:r w:rsidRPr="00C815D5">
        <w:rPr>
          <w:sz w:val="18"/>
        </w:rPr>
        <w:t>Portfolio;</w:t>
      </w:r>
    </w:p>
    <w:p w14:paraId="53FE722B" w14:textId="77777777" w:rsidR="00922768" w:rsidRPr="00C815D5" w:rsidRDefault="00922768" w:rsidP="005C7CCF">
      <w:pPr>
        <w:pStyle w:val="ListParagraph"/>
        <w:numPr>
          <w:ilvl w:val="0"/>
          <w:numId w:val="19"/>
        </w:numPr>
        <w:tabs>
          <w:tab w:val="left" w:pos="838"/>
          <w:tab w:val="left" w:pos="839"/>
        </w:tabs>
        <w:spacing w:before="1"/>
        <w:ind w:hanging="361"/>
        <w:rPr>
          <w:rFonts w:ascii="Symbol" w:hAnsi="Symbol"/>
          <w:sz w:val="18"/>
        </w:rPr>
      </w:pPr>
      <w:r w:rsidRPr="00C815D5">
        <w:rPr>
          <w:sz w:val="18"/>
        </w:rPr>
        <w:t>Written exam at</w:t>
      </w:r>
      <w:r w:rsidRPr="00C815D5">
        <w:rPr>
          <w:spacing w:val="-5"/>
          <w:sz w:val="18"/>
        </w:rPr>
        <w:t xml:space="preserve"> </w:t>
      </w:r>
      <w:r w:rsidRPr="00C815D5">
        <w:rPr>
          <w:sz w:val="18"/>
        </w:rPr>
        <w:t>the</w:t>
      </w:r>
      <w:r w:rsidRPr="00C815D5">
        <w:rPr>
          <w:spacing w:val="-3"/>
          <w:sz w:val="18"/>
        </w:rPr>
        <w:t xml:space="preserve"> </w:t>
      </w:r>
      <w:r w:rsidRPr="00C815D5">
        <w:rPr>
          <w:sz w:val="18"/>
        </w:rPr>
        <w:t>end</w:t>
      </w:r>
      <w:r w:rsidRPr="00C815D5">
        <w:rPr>
          <w:spacing w:val="-5"/>
          <w:sz w:val="18"/>
        </w:rPr>
        <w:t xml:space="preserve"> </w:t>
      </w:r>
      <w:r w:rsidRPr="00C815D5">
        <w:rPr>
          <w:sz w:val="18"/>
        </w:rPr>
        <w:t>of</w:t>
      </w:r>
      <w:r w:rsidRPr="00C815D5">
        <w:rPr>
          <w:spacing w:val="-6"/>
          <w:sz w:val="18"/>
        </w:rPr>
        <w:t xml:space="preserve"> </w:t>
      </w:r>
      <w:r w:rsidRPr="00C815D5">
        <w:rPr>
          <w:sz w:val="18"/>
        </w:rPr>
        <w:t>the</w:t>
      </w:r>
      <w:r w:rsidRPr="00C815D5">
        <w:rPr>
          <w:spacing w:val="-5"/>
          <w:sz w:val="18"/>
        </w:rPr>
        <w:t xml:space="preserve"> </w:t>
      </w:r>
      <w:r w:rsidRPr="00C815D5">
        <w:rPr>
          <w:sz w:val="18"/>
        </w:rPr>
        <w:t>course.</w:t>
      </w:r>
    </w:p>
    <w:p w14:paraId="3D9B24C6" w14:textId="77777777" w:rsidR="000C1ABA" w:rsidRDefault="000C1ABA" w:rsidP="002A5F05">
      <w:pPr>
        <w:pStyle w:val="Heading1"/>
      </w:pPr>
    </w:p>
    <w:p w14:paraId="5DDC50D4" w14:textId="77777777" w:rsidR="00055074" w:rsidRPr="00CE6793" w:rsidRDefault="00055074" w:rsidP="00055074">
      <w:pPr>
        <w:rPr>
          <w:b/>
          <w:bCs/>
          <w:i/>
          <w:iCs/>
          <w:color w:val="00A0DB"/>
          <w:sz w:val="18"/>
          <w:szCs w:val="18"/>
        </w:rPr>
      </w:pPr>
      <w:r w:rsidRPr="00CE6793">
        <w:rPr>
          <w:b/>
          <w:bCs/>
          <w:i/>
          <w:iCs/>
          <w:color w:val="00A0DB"/>
          <w:sz w:val="18"/>
          <w:szCs w:val="18"/>
        </w:rPr>
        <w:t>Generative AI use not permitted</w:t>
      </w:r>
    </w:p>
    <w:p w14:paraId="7F517980" w14:textId="77777777" w:rsidR="00055074" w:rsidRDefault="00055074" w:rsidP="002A5F05">
      <w:pPr>
        <w:pStyle w:val="Heading1"/>
        <w:sectPr w:rsidR="00055074" w:rsidSect="00127CBB">
          <w:pgSz w:w="12240" w:h="15840"/>
          <w:pgMar w:top="1135" w:right="1300" w:bottom="780" w:left="1300" w:header="707" w:footer="584" w:gutter="0"/>
          <w:cols w:space="720"/>
        </w:sectPr>
      </w:pPr>
    </w:p>
    <w:p w14:paraId="243E17EC" w14:textId="77777777" w:rsidR="00F07D0E" w:rsidRPr="00C815D5" w:rsidRDefault="00F07D0E" w:rsidP="00F07D0E">
      <w:pPr>
        <w:pStyle w:val="Heading1"/>
      </w:pPr>
      <w:bookmarkStart w:id="109" w:name="_Toc99913287"/>
      <w:bookmarkStart w:id="110" w:name="_Toc225955594"/>
      <w:r w:rsidRPr="00A5246E">
        <w:rPr>
          <w:highlight w:val="green"/>
        </w:rPr>
        <w:lastRenderedPageBreak/>
        <w:t>INT3003 Biomaterials</w:t>
      </w:r>
      <w:bookmarkEnd w:id="109"/>
      <w:bookmarkEnd w:id="110"/>
    </w:p>
    <w:p w14:paraId="7D288575" w14:textId="77777777" w:rsidR="00F07D0E" w:rsidRPr="00C815D5" w:rsidRDefault="00F07D0E" w:rsidP="00F07D0E">
      <w:pPr>
        <w:pStyle w:val="Heading3"/>
        <w:spacing w:before="100"/>
        <w:ind w:left="0"/>
      </w:pPr>
      <w:r w:rsidRPr="00C815D5">
        <w:rPr>
          <w:color w:val="00A0DB"/>
          <w:spacing w:val="-1"/>
        </w:rPr>
        <w:t>Course</w:t>
      </w:r>
      <w:r w:rsidRPr="00C815D5">
        <w:rPr>
          <w:color w:val="00A0DB"/>
          <w:spacing w:val="-14"/>
        </w:rPr>
        <w:t xml:space="preserve"> </w:t>
      </w:r>
      <w:r w:rsidRPr="00C815D5">
        <w:rPr>
          <w:color w:val="00A0DB"/>
        </w:rPr>
        <w:t>coordinators</w:t>
      </w:r>
    </w:p>
    <w:p w14:paraId="1694D9B6" w14:textId="77777777" w:rsidR="00F07D0E" w:rsidRPr="00C815D5" w:rsidRDefault="00F07D0E" w:rsidP="00F07D0E">
      <w:pPr>
        <w:pStyle w:val="BodyText"/>
        <w:spacing w:before="2"/>
        <w:ind w:left="0" w:right="796"/>
      </w:pPr>
      <w:r w:rsidRPr="00C815D5">
        <w:t>Dr.</w:t>
      </w:r>
      <w:r w:rsidRPr="00C815D5">
        <w:rPr>
          <w:spacing w:val="-6"/>
        </w:rPr>
        <w:t xml:space="preserve"> </w:t>
      </w:r>
      <w:r w:rsidRPr="00C815D5">
        <w:t>C.</w:t>
      </w:r>
      <w:r w:rsidRPr="00C815D5">
        <w:rPr>
          <w:spacing w:val="-4"/>
        </w:rPr>
        <w:t xml:space="preserve"> </w:t>
      </w:r>
      <w:r w:rsidRPr="00C815D5">
        <w:t>Mota</w:t>
      </w:r>
      <w:r w:rsidRPr="00C815D5">
        <w:rPr>
          <w:spacing w:val="-5"/>
        </w:rPr>
        <w:t xml:space="preserve"> </w:t>
      </w:r>
      <w:r w:rsidRPr="00C815D5">
        <w:t>&amp;</w:t>
      </w:r>
      <w:r w:rsidRPr="00C815D5">
        <w:rPr>
          <w:spacing w:val="-5"/>
        </w:rPr>
        <w:t xml:space="preserve"> </w:t>
      </w:r>
      <w:r w:rsidRPr="00C815D5">
        <w:t>Dr.</w:t>
      </w:r>
      <w:r w:rsidRPr="00C815D5">
        <w:rPr>
          <w:spacing w:val="-5"/>
        </w:rPr>
        <w:t xml:space="preserve"> </w:t>
      </w:r>
      <w:r w:rsidRPr="00C815D5">
        <w:t>P.</w:t>
      </w:r>
      <w:r w:rsidRPr="00C815D5">
        <w:rPr>
          <w:spacing w:val="-6"/>
        </w:rPr>
        <w:t xml:space="preserve"> </w:t>
      </w:r>
      <w:r w:rsidRPr="00C815D5">
        <w:t>Wieringa,</w:t>
      </w:r>
      <w:r w:rsidRPr="00C815D5">
        <w:rPr>
          <w:spacing w:val="-8"/>
        </w:rPr>
        <w:t xml:space="preserve"> </w:t>
      </w:r>
      <w:r w:rsidRPr="00C815D5">
        <w:t>Department</w:t>
      </w:r>
      <w:r w:rsidRPr="00C815D5">
        <w:rPr>
          <w:spacing w:val="-4"/>
        </w:rPr>
        <w:t xml:space="preserve"> </w:t>
      </w:r>
      <w:r w:rsidRPr="00C815D5">
        <w:t>of</w:t>
      </w:r>
      <w:r w:rsidRPr="00C815D5">
        <w:rPr>
          <w:spacing w:val="-8"/>
        </w:rPr>
        <w:t xml:space="preserve"> </w:t>
      </w:r>
      <w:r w:rsidRPr="00C815D5">
        <w:t>Complex</w:t>
      </w:r>
      <w:r w:rsidRPr="00C815D5">
        <w:rPr>
          <w:spacing w:val="-9"/>
        </w:rPr>
        <w:t xml:space="preserve"> </w:t>
      </w:r>
      <w:r w:rsidRPr="00C815D5">
        <w:t>Tissue</w:t>
      </w:r>
      <w:r w:rsidRPr="00C815D5">
        <w:rPr>
          <w:spacing w:val="-5"/>
        </w:rPr>
        <w:t xml:space="preserve"> </w:t>
      </w:r>
      <w:r w:rsidRPr="00C815D5">
        <w:t>Regeneration,</w:t>
      </w:r>
      <w:r w:rsidRPr="00C815D5">
        <w:rPr>
          <w:spacing w:val="-5"/>
        </w:rPr>
        <w:t xml:space="preserve"> </w:t>
      </w:r>
      <w:r w:rsidRPr="00C815D5">
        <w:t>MERLN</w:t>
      </w:r>
      <w:r w:rsidRPr="00C815D5">
        <w:rPr>
          <w:spacing w:val="-5"/>
        </w:rPr>
        <w:t xml:space="preserve"> </w:t>
      </w:r>
      <w:r w:rsidRPr="00C815D5">
        <w:t>Institute</w:t>
      </w:r>
      <w:r w:rsidRPr="00C815D5">
        <w:rPr>
          <w:spacing w:val="-3"/>
        </w:rPr>
        <w:t xml:space="preserve"> </w:t>
      </w:r>
      <w:r w:rsidRPr="00C815D5">
        <w:t>for</w:t>
      </w:r>
      <w:r w:rsidRPr="00C815D5">
        <w:rPr>
          <w:spacing w:val="-61"/>
        </w:rPr>
        <w:t xml:space="preserve"> </w:t>
      </w:r>
      <w:r w:rsidRPr="00C815D5">
        <w:t>Technology-Inspired</w:t>
      </w:r>
      <w:r w:rsidRPr="00C815D5">
        <w:rPr>
          <w:spacing w:val="-4"/>
        </w:rPr>
        <w:t xml:space="preserve"> </w:t>
      </w:r>
      <w:r w:rsidRPr="00C815D5">
        <w:t>Regenerative</w:t>
      </w:r>
      <w:r w:rsidRPr="00C815D5">
        <w:rPr>
          <w:spacing w:val="-3"/>
        </w:rPr>
        <w:t xml:space="preserve"> </w:t>
      </w:r>
      <w:r w:rsidRPr="00C815D5">
        <w:t>Medicine,</w:t>
      </w:r>
      <w:r w:rsidRPr="00C815D5">
        <w:rPr>
          <w:spacing w:val="-4"/>
        </w:rPr>
        <w:t xml:space="preserve"> </w:t>
      </w:r>
      <w:r w:rsidRPr="00C815D5">
        <w:t>Maastricht</w:t>
      </w:r>
      <w:r w:rsidRPr="00C815D5">
        <w:rPr>
          <w:spacing w:val="-2"/>
        </w:rPr>
        <w:t xml:space="preserve"> </w:t>
      </w:r>
      <w:r w:rsidRPr="00C815D5">
        <w:t>University.</w:t>
      </w:r>
    </w:p>
    <w:p w14:paraId="6770C680" w14:textId="77777777" w:rsidR="00F07D0E" w:rsidRPr="00C815D5" w:rsidRDefault="00F07D0E" w:rsidP="00F07D0E">
      <w:pPr>
        <w:spacing w:line="211" w:lineRule="exact"/>
        <w:rPr>
          <w:sz w:val="18"/>
          <w:lang w:val="fr-FR"/>
        </w:rPr>
      </w:pPr>
      <w:r w:rsidRPr="00C815D5">
        <w:rPr>
          <w:i/>
          <w:color w:val="004FAC"/>
          <w:spacing w:val="-1"/>
          <w:sz w:val="18"/>
          <w:lang w:val="fr-FR"/>
        </w:rPr>
        <w:t>Contact:</w:t>
      </w:r>
      <w:r w:rsidRPr="00C815D5">
        <w:rPr>
          <w:i/>
          <w:color w:val="004FAC"/>
          <w:spacing w:val="-15"/>
          <w:sz w:val="18"/>
          <w:lang w:val="fr-FR"/>
        </w:rPr>
        <w:t xml:space="preserve"> </w:t>
      </w:r>
      <w:hyperlink r:id="rId71">
        <w:r w:rsidRPr="00C815D5">
          <w:rPr>
            <w:color w:val="0000FF"/>
            <w:sz w:val="18"/>
            <w:u w:val="single" w:color="0000FF"/>
            <w:lang w:val="fr-FR"/>
          </w:rPr>
          <w:t>c.mota@maastrichtuniversity.nl</w:t>
        </w:r>
      </w:hyperlink>
    </w:p>
    <w:p w14:paraId="6C7BFCDB" w14:textId="77777777" w:rsidR="00F07D0E" w:rsidRPr="00C815D5" w:rsidRDefault="00F07D0E" w:rsidP="00F07D0E">
      <w:pPr>
        <w:spacing w:before="7"/>
        <w:rPr>
          <w:sz w:val="18"/>
          <w:lang w:val="fr-FR"/>
        </w:rPr>
      </w:pPr>
      <w:r w:rsidRPr="00C815D5">
        <w:rPr>
          <w:i/>
          <w:color w:val="004FAC"/>
          <w:spacing w:val="-1"/>
          <w:sz w:val="18"/>
          <w:lang w:val="fr-FR"/>
        </w:rPr>
        <w:t>Contact:</w:t>
      </w:r>
      <w:r w:rsidRPr="00C815D5">
        <w:rPr>
          <w:i/>
          <w:color w:val="004FAC"/>
          <w:sz w:val="18"/>
          <w:lang w:val="fr-FR"/>
        </w:rPr>
        <w:t xml:space="preserve"> </w:t>
      </w:r>
      <w:hyperlink r:id="rId72">
        <w:r w:rsidRPr="00C815D5">
          <w:rPr>
            <w:color w:val="0000FF"/>
            <w:spacing w:val="-1"/>
            <w:sz w:val="18"/>
            <w:u w:val="single" w:color="0000FF"/>
            <w:lang w:val="fr-FR"/>
          </w:rPr>
          <w:t>p.wieringa@maastrichtuniversity.nl</w:t>
        </w:r>
      </w:hyperlink>
    </w:p>
    <w:p w14:paraId="6BA04E06" w14:textId="77777777" w:rsidR="00F07D0E" w:rsidRPr="00C815D5" w:rsidRDefault="00F07D0E" w:rsidP="00F07D0E">
      <w:pPr>
        <w:pStyle w:val="BodyText"/>
        <w:spacing w:before="4"/>
        <w:ind w:left="0"/>
        <w:rPr>
          <w:sz w:val="16"/>
          <w:lang w:val="fr-FR"/>
        </w:rPr>
      </w:pPr>
    </w:p>
    <w:p w14:paraId="7FDE2EBE" w14:textId="77777777" w:rsidR="00F07D0E" w:rsidRPr="00C815D5" w:rsidRDefault="00F07D0E" w:rsidP="00F07D0E">
      <w:pPr>
        <w:pStyle w:val="Heading3"/>
        <w:ind w:left="0"/>
      </w:pPr>
      <w:r w:rsidRPr="00C815D5">
        <w:rPr>
          <w:color w:val="00A0DB"/>
        </w:rPr>
        <w:t>Pre-requisites</w:t>
      </w:r>
    </w:p>
    <w:p w14:paraId="09B424E4" w14:textId="77777777" w:rsidR="00F07D0E" w:rsidRPr="00C815D5" w:rsidRDefault="00F07D0E" w:rsidP="005C7CCF">
      <w:pPr>
        <w:pStyle w:val="ListParagraph"/>
        <w:numPr>
          <w:ilvl w:val="0"/>
          <w:numId w:val="18"/>
        </w:numPr>
        <w:tabs>
          <w:tab w:val="left" w:pos="838"/>
          <w:tab w:val="left" w:pos="839"/>
        </w:tabs>
        <w:spacing w:before="2"/>
        <w:ind w:hanging="361"/>
        <w:rPr>
          <w:sz w:val="18"/>
        </w:rPr>
      </w:pPr>
      <w:r w:rsidRPr="00C815D5">
        <w:rPr>
          <w:sz w:val="18"/>
        </w:rPr>
        <w:t>CHE2001</w:t>
      </w:r>
      <w:r w:rsidRPr="00C815D5">
        <w:rPr>
          <w:spacing w:val="-8"/>
          <w:sz w:val="18"/>
        </w:rPr>
        <w:t xml:space="preserve"> </w:t>
      </w:r>
      <w:r w:rsidRPr="00C815D5">
        <w:rPr>
          <w:sz w:val="18"/>
        </w:rPr>
        <w:t>Organic</w:t>
      </w:r>
      <w:r w:rsidRPr="00C815D5">
        <w:rPr>
          <w:spacing w:val="-8"/>
          <w:sz w:val="18"/>
        </w:rPr>
        <w:t xml:space="preserve"> </w:t>
      </w:r>
      <w:r w:rsidRPr="00C815D5">
        <w:rPr>
          <w:sz w:val="18"/>
        </w:rPr>
        <w:t>Chemistry</w:t>
      </w:r>
    </w:p>
    <w:p w14:paraId="5EF7E7AA" w14:textId="77777777" w:rsidR="00F07D0E" w:rsidRPr="00C815D5" w:rsidRDefault="00F07D0E" w:rsidP="00F07D0E">
      <w:pPr>
        <w:pStyle w:val="Heading3"/>
        <w:spacing w:before="192"/>
        <w:ind w:left="0"/>
      </w:pPr>
      <w:r w:rsidRPr="00C815D5">
        <w:rPr>
          <w:color w:val="00A0DB"/>
        </w:rPr>
        <w:t>Co-requisites</w:t>
      </w:r>
    </w:p>
    <w:p w14:paraId="677F3E5F" w14:textId="77777777" w:rsidR="00F07D0E" w:rsidRPr="00C815D5" w:rsidRDefault="00F07D0E" w:rsidP="005C7CCF">
      <w:pPr>
        <w:pStyle w:val="ListParagraph"/>
        <w:numPr>
          <w:ilvl w:val="0"/>
          <w:numId w:val="18"/>
        </w:numPr>
        <w:tabs>
          <w:tab w:val="left" w:pos="838"/>
          <w:tab w:val="left" w:pos="839"/>
        </w:tabs>
        <w:spacing w:before="7"/>
        <w:ind w:hanging="361"/>
        <w:rPr>
          <w:sz w:val="18"/>
        </w:rPr>
      </w:pPr>
      <w:r w:rsidRPr="00C815D5">
        <w:rPr>
          <w:sz w:val="18"/>
        </w:rPr>
        <w:t>None</w:t>
      </w:r>
    </w:p>
    <w:p w14:paraId="1788A5A5" w14:textId="77777777" w:rsidR="00F07D0E" w:rsidRPr="00C815D5" w:rsidRDefault="00F07D0E" w:rsidP="00F07D0E">
      <w:pPr>
        <w:pStyle w:val="BodyText"/>
        <w:spacing w:before="6"/>
        <w:ind w:left="0"/>
        <w:rPr>
          <w:sz w:val="17"/>
        </w:rPr>
      </w:pPr>
    </w:p>
    <w:p w14:paraId="70476A54" w14:textId="77777777" w:rsidR="00F07D0E" w:rsidRPr="00C815D5" w:rsidRDefault="00F07D0E" w:rsidP="00F07D0E">
      <w:pPr>
        <w:pStyle w:val="Heading3"/>
        <w:spacing w:line="219" w:lineRule="exact"/>
        <w:ind w:left="0"/>
      </w:pPr>
      <w:r w:rsidRPr="00C815D5">
        <w:rPr>
          <w:color w:val="00A0DB"/>
        </w:rPr>
        <w:t>Objectives</w:t>
      </w:r>
    </w:p>
    <w:p w14:paraId="7EC70BFA" w14:textId="77777777" w:rsidR="00F07D0E" w:rsidRPr="00C815D5" w:rsidRDefault="00F07D0E" w:rsidP="005C7CCF">
      <w:pPr>
        <w:pStyle w:val="ListParagraph"/>
        <w:numPr>
          <w:ilvl w:val="0"/>
          <w:numId w:val="19"/>
        </w:numPr>
        <w:tabs>
          <w:tab w:val="left" w:pos="838"/>
          <w:tab w:val="left" w:pos="839"/>
        </w:tabs>
        <w:ind w:hanging="361"/>
        <w:rPr>
          <w:rFonts w:ascii="Symbol" w:hAnsi="Symbol"/>
          <w:sz w:val="18"/>
        </w:rPr>
      </w:pPr>
      <w:r w:rsidRPr="00C815D5">
        <w:rPr>
          <w:sz w:val="18"/>
        </w:rPr>
        <w:t>To</w:t>
      </w:r>
      <w:r w:rsidRPr="00C815D5">
        <w:rPr>
          <w:spacing w:val="-5"/>
          <w:sz w:val="18"/>
        </w:rPr>
        <w:t xml:space="preserve"> </w:t>
      </w:r>
      <w:r w:rsidRPr="00C815D5">
        <w:rPr>
          <w:sz w:val="18"/>
        </w:rPr>
        <w:t>provide</w:t>
      </w:r>
      <w:r w:rsidRPr="00C815D5">
        <w:rPr>
          <w:spacing w:val="-4"/>
          <w:sz w:val="18"/>
        </w:rPr>
        <w:t xml:space="preserve"> </w:t>
      </w:r>
      <w:r w:rsidRPr="00C815D5">
        <w:rPr>
          <w:sz w:val="18"/>
        </w:rPr>
        <w:t>an</w:t>
      </w:r>
      <w:r w:rsidRPr="00C815D5">
        <w:rPr>
          <w:spacing w:val="-6"/>
          <w:sz w:val="18"/>
        </w:rPr>
        <w:t xml:space="preserve"> </w:t>
      </w:r>
      <w:r w:rsidRPr="00C815D5">
        <w:rPr>
          <w:sz w:val="18"/>
        </w:rPr>
        <w:t>overview</w:t>
      </w:r>
      <w:r w:rsidRPr="00C815D5">
        <w:rPr>
          <w:spacing w:val="-5"/>
          <w:sz w:val="18"/>
        </w:rPr>
        <w:t xml:space="preserve"> </w:t>
      </w:r>
      <w:r w:rsidRPr="00C815D5">
        <w:rPr>
          <w:sz w:val="18"/>
        </w:rPr>
        <w:t>of</w:t>
      </w:r>
      <w:r w:rsidRPr="00C815D5">
        <w:rPr>
          <w:spacing w:val="-8"/>
          <w:sz w:val="18"/>
        </w:rPr>
        <w:t xml:space="preserve"> </w:t>
      </w:r>
      <w:r w:rsidRPr="00C815D5">
        <w:rPr>
          <w:sz w:val="18"/>
        </w:rPr>
        <w:t>all</w:t>
      </w:r>
      <w:r w:rsidRPr="00C815D5">
        <w:rPr>
          <w:spacing w:val="-3"/>
          <w:sz w:val="18"/>
        </w:rPr>
        <w:t xml:space="preserve"> </w:t>
      </w:r>
      <w:r w:rsidRPr="00C815D5">
        <w:rPr>
          <w:sz w:val="18"/>
        </w:rPr>
        <w:t>materials</w:t>
      </w:r>
      <w:r w:rsidRPr="00C815D5">
        <w:rPr>
          <w:spacing w:val="-8"/>
          <w:sz w:val="18"/>
        </w:rPr>
        <w:t xml:space="preserve"> </w:t>
      </w:r>
      <w:r w:rsidRPr="00C815D5">
        <w:rPr>
          <w:sz w:val="18"/>
        </w:rPr>
        <w:t>that</w:t>
      </w:r>
      <w:r w:rsidRPr="00C815D5">
        <w:rPr>
          <w:spacing w:val="-5"/>
          <w:sz w:val="18"/>
        </w:rPr>
        <w:t xml:space="preserve"> </w:t>
      </w:r>
      <w:r w:rsidRPr="00C815D5">
        <w:rPr>
          <w:sz w:val="18"/>
        </w:rPr>
        <w:t>are</w:t>
      </w:r>
      <w:r w:rsidRPr="00C815D5">
        <w:rPr>
          <w:spacing w:val="-2"/>
          <w:sz w:val="18"/>
        </w:rPr>
        <w:t xml:space="preserve"> </w:t>
      </w:r>
      <w:r w:rsidRPr="00C815D5">
        <w:rPr>
          <w:sz w:val="18"/>
        </w:rPr>
        <w:t>used</w:t>
      </w:r>
      <w:r w:rsidRPr="00C815D5">
        <w:rPr>
          <w:spacing w:val="-2"/>
          <w:sz w:val="18"/>
        </w:rPr>
        <w:t xml:space="preserve"> </w:t>
      </w:r>
      <w:r w:rsidRPr="00C815D5">
        <w:rPr>
          <w:sz w:val="18"/>
        </w:rPr>
        <w:t>in</w:t>
      </w:r>
      <w:r w:rsidRPr="00C815D5">
        <w:rPr>
          <w:spacing w:val="-6"/>
          <w:sz w:val="18"/>
        </w:rPr>
        <w:t xml:space="preserve"> </w:t>
      </w:r>
      <w:r w:rsidRPr="00C815D5">
        <w:rPr>
          <w:sz w:val="18"/>
        </w:rPr>
        <w:t>biomedical</w:t>
      </w:r>
      <w:r w:rsidRPr="00C815D5">
        <w:rPr>
          <w:spacing w:val="-2"/>
          <w:sz w:val="18"/>
        </w:rPr>
        <w:t xml:space="preserve"> </w:t>
      </w:r>
      <w:r w:rsidRPr="00C815D5">
        <w:rPr>
          <w:sz w:val="18"/>
        </w:rPr>
        <w:t>applications;</w:t>
      </w:r>
    </w:p>
    <w:p w14:paraId="35237294" w14:textId="77777777" w:rsidR="00F07D0E" w:rsidRPr="00C815D5" w:rsidRDefault="00F07D0E" w:rsidP="005C7CCF">
      <w:pPr>
        <w:pStyle w:val="ListParagraph"/>
        <w:numPr>
          <w:ilvl w:val="0"/>
          <w:numId w:val="19"/>
        </w:numPr>
        <w:tabs>
          <w:tab w:val="left" w:pos="838"/>
          <w:tab w:val="left" w:pos="839"/>
        </w:tabs>
        <w:spacing w:before="9" w:line="235" w:lineRule="auto"/>
        <w:ind w:right="1006"/>
        <w:rPr>
          <w:rFonts w:ascii="Symbol" w:hAnsi="Symbol"/>
          <w:sz w:val="18"/>
        </w:rPr>
      </w:pPr>
      <w:r w:rsidRPr="00C815D5">
        <w:rPr>
          <w:sz w:val="18"/>
        </w:rPr>
        <w:t>To</w:t>
      </w:r>
      <w:r w:rsidRPr="00C815D5">
        <w:rPr>
          <w:spacing w:val="-7"/>
          <w:sz w:val="18"/>
        </w:rPr>
        <w:t xml:space="preserve"> </w:t>
      </w:r>
      <w:r w:rsidRPr="00C815D5">
        <w:rPr>
          <w:sz w:val="18"/>
        </w:rPr>
        <w:t>understand</w:t>
      </w:r>
      <w:r w:rsidRPr="00C815D5">
        <w:rPr>
          <w:spacing w:val="-5"/>
          <w:sz w:val="18"/>
        </w:rPr>
        <w:t xml:space="preserve"> </w:t>
      </w:r>
      <w:r w:rsidRPr="00C815D5">
        <w:rPr>
          <w:sz w:val="18"/>
        </w:rPr>
        <w:t>the</w:t>
      </w:r>
      <w:r w:rsidRPr="00C815D5">
        <w:rPr>
          <w:spacing w:val="-5"/>
          <w:sz w:val="18"/>
        </w:rPr>
        <w:t xml:space="preserve"> </w:t>
      </w:r>
      <w:r w:rsidRPr="00C815D5">
        <w:rPr>
          <w:sz w:val="18"/>
        </w:rPr>
        <w:t>synthesis</w:t>
      </w:r>
      <w:r w:rsidRPr="00C815D5">
        <w:rPr>
          <w:spacing w:val="-5"/>
          <w:sz w:val="18"/>
        </w:rPr>
        <w:t xml:space="preserve"> </w:t>
      </w:r>
      <w:r w:rsidRPr="00C815D5">
        <w:rPr>
          <w:sz w:val="18"/>
        </w:rPr>
        <w:t>and</w:t>
      </w:r>
      <w:r w:rsidRPr="00C815D5">
        <w:rPr>
          <w:spacing w:val="-5"/>
          <w:sz w:val="18"/>
        </w:rPr>
        <w:t xml:space="preserve"> </w:t>
      </w:r>
      <w:r w:rsidRPr="00C815D5">
        <w:rPr>
          <w:sz w:val="18"/>
        </w:rPr>
        <w:t>structure</w:t>
      </w:r>
      <w:r w:rsidRPr="00C815D5">
        <w:rPr>
          <w:spacing w:val="-7"/>
          <w:sz w:val="18"/>
        </w:rPr>
        <w:t xml:space="preserve"> </w:t>
      </w:r>
      <w:r w:rsidRPr="00C815D5">
        <w:rPr>
          <w:sz w:val="18"/>
        </w:rPr>
        <w:t>of</w:t>
      </w:r>
      <w:r w:rsidRPr="00C815D5">
        <w:rPr>
          <w:spacing w:val="-9"/>
          <w:sz w:val="18"/>
        </w:rPr>
        <w:t xml:space="preserve"> </w:t>
      </w:r>
      <w:r w:rsidRPr="00C815D5">
        <w:rPr>
          <w:sz w:val="18"/>
        </w:rPr>
        <w:t>different</w:t>
      </w:r>
      <w:r w:rsidRPr="00C815D5">
        <w:rPr>
          <w:spacing w:val="-4"/>
          <w:sz w:val="18"/>
        </w:rPr>
        <w:t xml:space="preserve"> </w:t>
      </w:r>
      <w:r w:rsidRPr="00C815D5">
        <w:rPr>
          <w:sz w:val="18"/>
        </w:rPr>
        <w:t>biomaterials;</w:t>
      </w:r>
      <w:r w:rsidRPr="00C815D5">
        <w:rPr>
          <w:spacing w:val="-8"/>
          <w:sz w:val="18"/>
        </w:rPr>
        <w:t xml:space="preserve"> </w:t>
      </w:r>
      <w:r w:rsidRPr="00C815D5">
        <w:rPr>
          <w:sz w:val="18"/>
        </w:rPr>
        <w:t>metals,</w:t>
      </w:r>
      <w:r w:rsidRPr="00C815D5">
        <w:rPr>
          <w:spacing w:val="-8"/>
          <w:sz w:val="18"/>
        </w:rPr>
        <w:t xml:space="preserve"> </w:t>
      </w:r>
      <w:r w:rsidRPr="00C815D5">
        <w:rPr>
          <w:sz w:val="18"/>
        </w:rPr>
        <w:t>ceramics, polymers and hydrogels,</w:t>
      </w:r>
      <w:r w:rsidRPr="00C815D5">
        <w:rPr>
          <w:spacing w:val="-5"/>
          <w:sz w:val="18"/>
        </w:rPr>
        <w:t xml:space="preserve"> </w:t>
      </w:r>
      <w:r w:rsidRPr="00C815D5">
        <w:rPr>
          <w:sz w:val="18"/>
        </w:rPr>
        <w:t>and</w:t>
      </w:r>
      <w:r w:rsidRPr="00C815D5">
        <w:rPr>
          <w:spacing w:val="-1"/>
          <w:sz w:val="18"/>
        </w:rPr>
        <w:t xml:space="preserve"> </w:t>
      </w:r>
      <w:r w:rsidRPr="00C815D5">
        <w:rPr>
          <w:sz w:val="18"/>
        </w:rPr>
        <w:t>composites</w:t>
      </w:r>
      <w:r w:rsidRPr="00C815D5">
        <w:rPr>
          <w:spacing w:val="-6"/>
          <w:sz w:val="18"/>
        </w:rPr>
        <w:t xml:space="preserve"> </w:t>
      </w:r>
      <w:r w:rsidRPr="00C815D5">
        <w:rPr>
          <w:sz w:val="18"/>
        </w:rPr>
        <w:t>thereof;</w:t>
      </w:r>
    </w:p>
    <w:p w14:paraId="2BEF5BE1" w14:textId="77777777" w:rsidR="00F07D0E" w:rsidRPr="00C815D5" w:rsidRDefault="00F07D0E" w:rsidP="005C7CCF">
      <w:pPr>
        <w:pStyle w:val="ListParagraph"/>
        <w:numPr>
          <w:ilvl w:val="0"/>
          <w:numId w:val="19"/>
        </w:numPr>
        <w:tabs>
          <w:tab w:val="left" w:pos="838"/>
          <w:tab w:val="left" w:pos="839"/>
        </w:tabs>
        <w:spacing w:line="213" w:lineRule="exact"/>
        <w:ind w:hanging="361"/>
        <w:rPr>
          <w:rFonts w:ascii="Symbol" w:hAnsi="Symbol"/>
          <w:sz w:val="18"/>
        </w:rPr>
      </w:pPr>
      <w:r w:rsidRPr="00C815D5">
        <w:rPr>
          <w:sz w:val="18"/>
        </w:rPr>
        <w:t>To</w:t>
      </w:r>
      <w:r w:rsidRPr="00C815D5">
        <w:rPr>
          <w:spacing w:val="-8"/>
          <w:sz w:val="18"/>
        </w:rPr>
        <w:t xml:space="preserve"> </w:t>
      </w:r>
      <w:r w:rsidRPr="00C815D5">
        <w:rPr>
          <w:sz w:val="18"/>
        </w:rPr>
        <w:t>introduce</w:t>
      </w:r>
      <w:r w:rsidRPr="00C815D5">
        <w:rPr>
          <w:spacing w:val="-6"/>
          <w:sz w:val="18"/>
        </w:rPr>
        <w:t xml:space="preserve"> </w:t>
      </w:r>
      <w:r w:rsidRPr="00C815D5">
        <w:rPr>
          <w:sz w:val="18"/>
        </w:rPr>
        <w:t>the</w:t>
      </w:r>
      <w:r w:rsidRPr="00C815D5">
        <w:rPr>
          <w:spacing w:val="-7"/>
          <w:sz w:val="18"/>
        </w:rPr>
        <w:t xml:space="preserve"> </w:t>
      </w:r>
      <w:r w:rsidRPr="00C815D5">
        <w:rPr>
          <w:sz w:val="18"/>
        </w:rPr>
        <w:t>student</w:t>
      </w:r>
      <w:r w:rsidRPr="00C815D5">
        <w:rPr>
          <w:spacing w:val="-5"/>
          <w:sz w:val="18"/>
        </w:rPr>
        <w:t xml:space="preserve"> </w:t>
      </w:r>
      <w:r w:rsidRPr="00C815D5">
        <w:rPr>
          <w:sz w:val="18"/>
        </w:rPr>
        <w:t>to</w:t>
      </w:r>
      <w:r w:rsidRPr="00C815D5">
        <w:rPr>
          <w:spacing w:val="-5"/>
          <w:sz w:val="18"/>
        </w:rPr>
        <w:t xml:space="preserve"> </w:t>
      </w:r>
      <w:r w:rsidRPr="00C815D5">
        <w:rPr>
          <w:sz w:val="18"/>
        </w:rPr>
        <w:t>the</w:t>
      </w:r>
      <w:r w:rsidRPr="00C815D5">
        <w:rPr>
          <w:spacing w:val="-8"/>
          <w:sz w:val="18"/>
        </w:rPr>
        <w:t xml:space="preserve"> </w:t>
      </w:r>
      <w:r w:rsidRPr="00C815D5">
        <w:rPr>
          <w:sz w:val="18"/>
        </w:rPr>
        <w:t>evaluation,</w:t>
      </w:r>
      <w:r w:rsidRPr="00C815D5">
        <w:rPr>
          <w:spacing w:val="-9"/>
          <w:sz w:val="18"/>
        </w:rPr>
        <w:t xml:space="preserve"> </w:t>
      </w:r>
      <w:r w:rsidRPr="00C815D5">
        <w:rPr>
          <w:sz w:val="18"/>
        </w:rPr>
        <w:t>characterization,</w:t>
      </w:r>
      <w:r w:rsidRPr="00C815D5">
        <w:rPr>
          <w:spacing w:val="-8"/>
          <w:sz w:val="18"/>
        </w:rPr>
        <w:t xml:space="preserve"> </w:t>
      </w:r>
      <w:r w:rsidRPr="00C815D5">
        <w:rPr>
          <w:sz w:val="18"/>
        </w:rPr>
        <w:t>and</w:t>
      </w:r>
      <w:r w:rsidRPr="00C815D5">
        <w:rPr>
          <w:spacing w:val="-9"/>
          <w:sz w:val="18"/>
        </w:rPr>
        <w:t xml:space="preserve"> </w:t>
      </w:r>
      <w:r w:rsidRPr="00C815D5">
        <w:rPr>
          <w:sz w:val="18"/>
        </w:rPr>
        <w:t>testing</w:t>
      </w:r>
      <w:r w:rsidRPr="00C815D5">
        <w:rPr>
          <w:spacing w:val="-5"/>
          <w:sz w:val="18"/>
        </w:rPr>
        <w:t xml:space="preserve"> </w:t>
      </w:r>
      <w:r w:rsidRPr="00C815D5">
        <w:rPr>
          <w:sz w:val="18"/>
        </w:rPr>
        <w:t>of</w:t>
      </w:r>
      <w:r w:rsidRPr="00C815D5">
        <w:rPr>
          <w:spacing w:val="-9"/>
          <w:sz w:val="18"/>
        </w:rPr>
        <w:t xml:space="preserve"> </w:t>
      </w:r>
      <w:r w:rsidRPr="00C815D5">
        <w:rPr>
          <w:sz w:val="18"/>
        </w:rPr>
        <w:t>biomaterials;</w:t>
      </w:r>
    </w:p>
    <w:p w14:paraId="18A47E7D" w14:textId="77777777" w:rsidR="00F07D0E" w:rsidRPr="00C815D5" w:rsidRDefault="00F07D0E" w:rsidP="005C7CCF">
      <w:pPr>
        <w:pStyle w:val="ListParagraph"/>
        <w:numPr>
          <w:ilvl w:val="0"/>
          <w:numId w:val="19"/>
        </w:numPr>
        <w:tabs>
          <w:tab w:val="left" w:pos="838"/>
          <w:tab w:val="left" w:pos="839"/>
        </w:tabs>
        <w:spacing w:line="219" w:lineRule="exact"/>
        <w:ind w:hanging="361"/>
        <w:rPr>
          <w:rFonts w:ascii="Symbol" w:hAnsi="Symbol"/>
          <w:sz w:val="18"/>
        </w:rPr>
      </w:pPr>
      <w:r w:rsidRPr="00C815D5">
        <w:rPr>
          <w:sz w:val="18"/>
        </w:rPr>
        <w:t>To</w:t>
      </w:r>
      <w:r w:rsidRPr="00C815D5">
        <w:rPr>
          <w:spacing w:val="-8"/>
          <w:sz w:val="18"/>
        </w:rPr>
        <w:t xml:space="preserve"> </w:t>
      </w:r>
      <w:r w:rsidRPr="00C815D5">
        <w:rPr>
          <w:sz w:val="18"/>
        </w:rPr>
        <w:t>introduce</w:t>
      </w:r>
      <w:r w:rsidRPr="00C815D5">
        <w:rPr>
          <w:spacing w:val="-5"/>
          <w:sz w:val="18"/>
        </w:rPr>
        <w:t xml:space="preserve"> </w:t>
      </w:r>
      <w:r w:rsidRPr="00C815D5">
        <w:rPr>
          <w:sz w:val="18"/>
        </w:rPr>
        <w:t>the</w:t>
      </w:r>
      <w:r w:rsidRPr="00C815D5">
        <w:rPr>
          <w:spacing w:val="-5"/>
          <w:sz w:val="18"/>
        </w:rPr>
        <w:t xml:space="preserve"> </w:t>
      </w:r>
      <w:r w:rsidRPr="00C815D5">
        <w:rPr>
          <w:sz w:val="18"/>
        </w:rPr>
        <w:t>student</w:t>
      </w:r>
      <w:r w:rsidRPr="00C815D5">
        <w:rPr>
          <w:spacing w:val="-4"/>
          <w:sz w:val="18"/>
        </w:rPr>
        <w:t xml:space="preserve"> </w:t>
      </w:r>
      <w:r w:rsidRPr="00C815D5">
        <w:rPr>
          <w:sz w:val="18"/>
        </w:rPr>
        <w:t>to</w:t>
      </w:r>
      <w:r w:rsidRPr="00C815D5">
        <w:rPr>
          <w:spacing w:val="-5"/>
          <w:sz w:val="18"/>
        </w:rPr>
        <w:t xml:space="preserve"> </w:t>
      </w:r>
      <w:r w:rsidRPr="00C815D5">
        <w:rPr>
          <w:sz w:val="18"/>
        </w:rPr>
        <w:t>material processing</w:t>
      </w:r>
      <w:r w:rsidRPr="00C815D5">
        <w:rPr>
          <w:spacing w:val="-5"/>
          <w:sz w:val="18"/>
        </w:rPr>
        <w:t xml:space="preserve"> </w:t>
      </w:r>
      <w:r w:rsidRPr="00C815D5">
        <w:rPr>
          <w:sz w:val="18"/>
        </w:rPr>
        <w:t>techniques</w:t>
      </w:r>
      <w:r w:rsidRPr="00C815D5">
        <w:rPr>
          <w:spacing w:val="-5"/>
          <w:sz w:val="18"/>
        </w:rPr>
        <w:t xml:space="preserve"> </w:t>
      </w:r>
      <w:r w:rsidRPr="00C815D5">
        <w:rPr>
          <w:sz w:val="18"/>
        </w:rPr>
        <w:t>and</w:t>
      </w:r>
      <w:r w:rsidRPr="00C815D5">
        <w:rPr>
          <w:spacing w:val="-5"/>
          <w:sz w:val="18"/>
        </w:rPr>
        <w:t xml:space="preserve"> </w:t>
      </w:r>
      <w:r w:rsidRPr="00C815D5">
        <w:rPr>
          <w:sz w:val="18"/>
        </w:rPr>
        <w:t>their</w:t>
      </w:r>
      <w:r w:rsidRPr="00C815D5">
        <w:rPr>
          <w:spacing w:val="-5"/>
          <w:sz w:val="18"/>
        </w:rPr>
        <w:t xml:space="preserve"> </w:t>
      </w:r>
      <w:r w:rsidRPr="00C815D5">
        <w:rPr>
          <w:sz w:val="18"/>
        </w:rPr>
        <w:t>working</w:t>
      </w:r>
      <w:r w:rsidRPr="00C815D5">
        <w:rPr>
          <w:spacing w:val="-4"/>
          <w:sz w:val="18"/>
        </w:rPr>
        <w:t xml:space="preserve"> </w:t>
      </w:r>
      <w:r w:rsidRPr="00C815D5">
        <w:rPr>
          <w:sz w:val="18"/>
        </w:rPr>
        <w:t>principles;</w:t>
      </w:r>
    </w:p>
    <w:p w14:paraId="79953A47" w14:textId="77777777" w:rsidR="00F07D0E" w:rsidRPr="00C815D5" w:rsidRDefault="00F07D0E" w:rsidP="005C7CCF">
      <w:pPr>
        <w:pStyle w:val="ListParagraph"/>
        <w:numPr>
          <w:ilvl w:val="0"/>
          <w:numId w:val="19"/>
        </w:numPr>
        <w:tabs>
          <w:tab w:val="left" w:pos="838"/>
          <w:tab w:val="left" w:pos="839"/>
        </w:tabs>
        <w:spacing w:before="7" w:line="237" w:lineRule="auto"/>
        <w:ind w:right="268"/>
        <w:rPr>
          <w:rFonts w:ascii="Symbol" w:hAnsi="Symbol"/>
          <w:sz w:val="18"/>
        </w:rPr>
      </w:pPr>
      <w:r w:rsidRPr="00C815D5">
        <w:rPr>
          <w:sz w:val="18"/>
        </w:rPr>
        <w:t>To</w:t>
      </w:r>
      <w:r w:rsidRPr="00C815D5">
        <w:rPr>
          <w:spacing w:val="-7"/>
          <w:sz w:val="18"/>
        </w:rPr>
        <w:t xml:space="preserve"> </w:t>
      </w:r>
      <w:r w:rsidRPr="00C815D5">
        <w:rPr>
          <w:sz w:val="18"/>
        </w:rPr>
        <w:t>provide</w:t>
      </w:r>
      <w:r w:rsidRPr="00C815D5">
        <w:rPr>
          <w:spacing w:val="-7"/>
          <w:sz w:val="18"/>
        </w:rPr>
        <w:t xml:space="preserve"> </w:t>
      </w:r>
      <w:r w:rsidRPr="00C815D5">
        <w:rPr>
          <w:sz w:val="18"/>
        </w:rPr>
        <w:t>a</w:t>
      </w:r>
      <w:r w:rsidRPr="00C815D5">
        <w:rPr>
          <w:spacing w:val="-6"/>
          <w:sz w:val="18"/>
        </w:rPr>
        <w:t xml:space="preserve"> </w:t>
      </w:r>
      <w:r w:rsidRPr="00C815D5">
        <w:rPr>
          <w:sz w:val="18"/>
        </w:rPr>
        <w:t>detailed</w:t>
      </w:r>
      <w:r w:rsidRPr="00C815D5">
        <w:rPr>
          <w:spacing w:val="-7"/>
          <w:sz w:val="18"/>
        </w:rPr>
        <w:t xml:space="preserve"> </w:t>
      </w:r>
      <w:r w:rsidRPr="00C815D5">
        <w:rPr>
          <w:sz w:val="18"/>
        </w:rPr>
        <w:t>understanding</w:t>
      </w:r>
      <w:r w:rsidRPr="00C815D5">
        <w:rPr>
          <w:spacing w:val="-7"/>
          <w:sz w:val="18"/>
        </w:rPr>
        <w:t xml:space="preserve"> </w:t>
      </w:r>
      <w:r w:rsidRPr="00C815D5">
        <w:rPr>
          <w:sz w:val="18"/>
        </w:rPr>
        <w:t>of</w:t>
      </w:r>
      <w:r w:rsidRPr="00C815D5">
        <w:rPr>
          <w:spacing w:val="-9"/>
          <w:sz w:val="18"/>
        </w:rPr>
        <w:t xml:space="preserve"> </w:t>
      </w:r>
      <w:r w:rsidRPr="00C815D5">
        <w:rPr>
          <w:sz w:val="18"/>
        </w:rPr>
        <w:t>the</w:t>
      </w:r>
      <w:r w:rsidRPr="00C815D5">
        <w:rPr>
          <w:spacing w:val="-7"/>
          <w:sz w:val="18"/>
        </w:rPr>
        <w:t xml:space="preserve"> </w:t>
      </w:r>
      <w:r w:rsidRPr="00C815D5">
        <w:rPr>
          <w:sz w:val="18"/>
        </w:rPr>
        <w:t>interaction</w:t>
      </w:r>
      <w:r w:rsidRPr="00C815D5">
        <w:rPr>
          <w:spacing w:val="-8"/>
          <w:sz w:val="18"/>
        </w:rPr>
        <w:t xml:space="preserve"> </w:t>
      </w:r>
      <w:r w:rsidRPr="00C815D5">
        <w:rPr>
          <w:sz w:val="18"/>
        </w:rPr>
        <w:t>of</w:t>
      </w:r>
      <w:r w:rsidRPr="00C815D5">
        <w:rPr>
          <w:spacing w:val="-8"/>
          <w:sz w:val="18"/>
        </w:rPr>
        <w:t xml:space="preserve"> </w:t>
      </w:r>
      <w:r w:rsidRPr="00C815D5">
        <w:rPr>
          <w:sz w:val="18"/>
        </w:rPr>
        <w:t>biomaterials</w:t>
      </w:r>
      <w:r w:rsidRPr="00C815D5">
        <w:rPr>
          <w:spacing w:val="-8"/>
          <w:sz w:val="18"/>
        </w:rPr>
        <w:t xml:space="preserve"> </w:t>
      </w:r>
      <w:r w:rsidRPr="00C815D5">
        <w:rPr>
          <w:sz w:val="18"/>
        </w:rPr>
        <w:t>with</w:t>
      </w:r>
      <w:r w:rsidRPr="00C815D5">
        <w:rPr>
          <w:spacing w:val="-9"/>
          <w:sz w:val="18"/>
        </w:rPr>
        <w:t xml:space="preserve"> </w:t>
      </w:r>
      <w:r w:rsidRPr="00C815D5">
        <w:rPr>
          <w:sz w:val="18"/>
        </w:rPr>
        <w:t>surrounding</w:t>
      </w:r>
      <w:r w:rsidRPr="00C815D5">
        <w:rPr>
          <w:spacing w:val="-4"/>
          <w:sz w:val="18"/>
        </w:rPr>
        <w:t xml:space="preserve"> </w:t>
      </w:r>
      <w:r w:rsidRPr="00C815D5">
        <w:rPr>
          <w:sz w:val="18"/>
        </w:rPr>
        <w:t>tissues and</w:t>
      </w:r>
      <w:r w:rsidRPr="00C815D5">
        <w:rPr>
          <w:spacing w:val="-4"/>
          <w:sz w:val="18"/>
        </w:rPr>
        <w:t xml:space="preserve"> </w:t>
      </w:r>
      <w:r w:rsidRPr="00C815D5">
        <w:rPr>
          <w:sz w:val="18"/>
        </w:rPr>
        <w:t>the complete organism;</w:t>
      </w:r>
    </w:p>
    <w:p w14:paraId="6CE9B0D3" w14:textId="77777777" w:rsidR="00F07D0E" w:rsidRPr="00C815D5" w:rsidRDefault="00F07D0E" w:rsidP="005C7CCF">
      <w:pPr>
        <w:pStyle w:val="ListParagraph"/>
        <w:numPr>
          <w:ilvl w:val="0"/>
          <w:numId w:val="19"/>
        </w:numPr>
        <w:tabs>
          <w:tab w:val="left" w:pos="838"/>
          <w:tab w:val="left" w:pos="839"/>
        </w:tabs>
        <w:spacing w:before="7" w:line="237" w:lineRule="auto"/>
        <w:ind w:right="268"/>
        <w:rPr>
          <w:rFonts w:ascii="Symbol" w:hAnsi="Symbol"/>
          <w:sz w:val="18"/>
        </w:rPr>
      </w:pPr>
      <w:r w:rsidRPr="00C815D5">
        <w:rPr>
          <w:sz w:val="18"/>
        </w:rPr>
        <w:t>To train students to select an appropriate biomaterial for a given clinical application.</w:t>
      </w:r>
    </w:p>
    <w:p w14:paraId="5C317261" w14:textId="77777777" w:rsidR="00F07D0E" w:rsidRPr="00C815D5" w:rsidRDefault="00F07D0E" w:rsidP="005C7CCF">
      <w:pPr>
        <w:pStyle w:val="ListParagraph"/>
        <w:numPr>
          <w:ilvl w:val="0"/>
          <w:numId w:val="19"/>
        </w:numPr>
        <w:tabs>
          <w:tab w:val="left" w:pos="838"/>
          <w:tab w:val="left" w:pos="839"/>
        </w:tabs>
        <w:ind w:hanging="361"/>
        <w:rPr>
          <w:rFonts w:ascii="Symbol" w:hAnsi="Symbol"/>
          <w:sz w:val="18"/>
        </w:rPr>
      </w:pPr>
      <w:r w:rsidRPr="00C815D5">
        <w:rPr>
          <w:sz w:val="18"/>
        </w:rPr>
        <w:t>Translational</w:t>
      </w:r>
      <w:r w:rsidRPr="00C815D5">
        <w:rPr>
          <w:spacing w:val="-6"/>
          <w:sz w:val="18"/>
        </w:rPr>
        <w:t xml:space="preserve"> </w:t>
      </w:r>
      <w:r w:rsidRPr="00C815D5">
        <w:rPr>
          <w:sz w:val="18"/>
        </w:rPr>
        <w:t>pathway</w:t>
      </w:r>
      <w:r w:rsidRPr="00C815D5">
        <w:rPr>
          <w:spacing w:val="-8"/>
          <w:sz w:val="18"/>
        </w:rPr>
        <w:t xml:space="preserve"> </w:t>
      </w:r>
      <w:r w:rsidRPr="00C815D5">
        <w:rPr>
          <w:sz w:val="18"/>
        </w:rPr>
        <w:t>of</w:t>
      </w:r>
      <w:r w:rsidRPr="00C815D5">
        <w:rPr>
          <w:spacing w:val="-9"/>
          <w:sz w:val="18"/>
        </w:rPr>
        <w:t xml:space="preserve"> </w:t>
      </w:r>
      <w:r w:rsidRPr="00C815D5">
        <w:rPr>
          <w:sz w:val="18"/>
        </w:rPr>
        <w:t>the</w:t>
      </w:r>
      <w:r w:rsidRPr="00C815D5">
        <w:rPr>
          <w:spacing w:val="-8"/>
          <w:sz w:val="18"/>
        </w:rPr>
        <w:t xml:space="preserve"> </w:t>
      </w:r>
      <w:r w:rsidRPr="00C815D5">
        <w:rPr>
          <w:sz w:val="18"/>
        </w:rPr>
        <w:t>different</w:t>
      </w:r>
      <w:r w:rsidRPr="00C815D5">
        <w:rPr>
          <w:spacing w:val="-4"/>
          <w:sz w:val="18"/>
        </w:rPr>
        <w:t xml:space="preserve"> </w:t>
      </w:r>
      <w:r w:rsidRPr="00C815D5">
        <w:rPr>
          <w:sz w:val="18"/>
        </w:rPr>
        <w:t>biomaterials</w:t>
      </w:r>
      <w:r w:rsidRPr="00C815D5">
        <w:rPr>
          <w:spacing w:val="-8"/>
          <w:sz w:val="18"/>
        </w:rPr>
        <w:t xml:space="preserve"> </w:t>
      </w:r>
      <w:r w:rsidRPr="00C815D5">
        <w:rPr>
          <w:sz w:val="18"/>
        </w:rPr>
        <w:t>to</w:t>
      </w:r>
      <w:r w:rsidRPr="00C815D5">
        <w:rPr>
          <w:spacing w:val="-8"/>
          <w:sz w:val="18"/>
        </w:rPr>
        <w:t xml:space="preserve"> </w:t>
      </w:r>
      <w:r w:rsidRPr="00C815D5">
        <w:rPr>
          <w:sz w:val="18"/>
        </w:rPr>
        <w:t>clinical</w:t>
      </w:r>
      <w:r w:rsidRPr="00C815D5">
        <w:rPr>
          <w:spacing w:val="-5"/>
          <w:sz w:val="18"/>
        </w:rPr>
        <w:t xml:space="preserve"> </w:t>
      </w:r>
      <w:r w:rsidRPr="00C815D5">
        <w:rPr>
          <w:sz w:val="18"/>
        </w:rPr>
        <w:t>applications.</w:t>
      </w:r>
    </w:p>
    <w:p w14:paraId="6FFDEA72" w14:textId="77777777" w:rsidR="00F07D0E" w:rsidRPr="00C815D5" w:rsidRDefault="00F07D0E" w:rsidP="00F07D0E">
      <w:pPr>
        <w:pStyle w:val="BodyText"/>
        <w:ind w:left="0"/>
        <w:rPr>
          <w:sz w:val="17"/>
        </w:rPr>
      </w:pPr>
    </w:p>
    <w:p w14:paraId="7B18173D" w14:textId="77777777" w:rsidR="00F07D0E" w:rsidRPr="00C815D5" w:rsidRDefault="00F07D0E" w:rsidP="00F07D0E">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66407ADD" w14:textId="77777777" w:rsidR="00F07D0E" w:rsidRPr="00C815D5" w:rsidRDefault="00F07D0E" w:rsidP="00F07D0E">
      <w:pPr>
        <w:pStyle w:val="BodyText"/>
        <w:spacing w:before="7"/>
        <w:ind w:left="0" w:right="110"/>
        <w:jc w:val="both"/>
      </w:pPr>
      <w:r w:rsidRPr="00C815D5">
        <w:t>What</w:t>
      </w:r>
      <w:r w:rsidRPr="00C815D5">
        <w:rPr>
          <w:spacing w:val="-7"/>
        </w:rPr>
        <w:t xml:space="preserve"> </w:t>
      </w:r>
      <w:r w:rsidRPr="00C815D5">
        <w:t>makes</w:t>
      </w:r>
      <w:r w:rsidRPr="00C815D5">
        <w:rPr>
          <w:spacing w:val="-5"/>
        </w:rPr>
        <w:t xml:space="preserve"> </w:t>
      </w:r>
      <w:r w:rsidRPr="00C815D5">
        <w:t>a</w:t>
      </w:r>
      <w:r w:rsidRPr="00C815D5">
        <w:rPr>
          <w:spacing w:val="-5"/>
        </w:rPr>
        <w:t xml:space="preserve"> </w:t>
      </w:r>
      <w:r w:rsidRPr="00C815D5">
        <w:t>material</w:t>
      </w:r>
      <w:r w:rsidRPr="00C815D5">
        <w:rPr>
          <w:spacing w:val="-5"/>
        </w:rPr>
        <w:t xml:space="preserve"> </w:t>
      </w:r>
      <w:r w:rsidRPr="00C815D5">
        <w:t>a</w:t>
      </w:r>
      <w:r w:rsidRPr="00C815D5">
        <w:rPr>
          <w:spacing w:val="-7"/>
        </w:rPr>
        <w:t xml:space="preserve"> </w:t>
      </w:r>
      <w:r w:rsidRPr="00C815D5">
        <w:t>biomaterial?</w:t>
      </w:r>
      <w:r w:rsidRPr="00C815D5">
        <w:rPr>
          <w:spacing w:val="-7"/>
        </w:rPr>
        <w:t xml:space="preserve"> </w:t>
      </w:r>
      <w:r w:rsidRPr="00C815D5">
        <w:t>The</w:t>
      </w:r>
      <w:r w:rsidRPr="00C815D5">
        <w:rPr>
          <w:spacing w:val="-4"/>
        </w:rPr>
        <w:t xml:space="preserve"> </w:t>
      </w:r>
      <w:r w:rsidRPr="00C815D5">
        <w:t>overall</w:t>
      </w:r>
      <w:r w:rsidRPr="00C815D5">
        <w:rPr>
          <w:spacing w:val="-6"/>
        </w:rPr>
        <w:t xml:space="preserve"> </w:t>
      </w:r>
      <w:r w:rsidRPr="00C815D5">
        <w:t>objective</w:t>
      </w:r>
      <w:r w:rsidRPr="00C815D5">
        <w:rPr>
          <w:spacing w:val="-4"/>
        </w:rPr>
        <w:t xml:space="preserve"> </w:t>
      </w:r>
      <w:r w:rsidRPr="00C815D5">
        <w:t>of</w:t>
      </w:r>
      <w:r w:rsidRPr="00C815D5">
        <w:rPr>
          <w:spacing w:val="-8"/>
        </w:rPr>
        <w:t xml:space="preserve"> </w:t>
      </w:r>
      <w:r w:rsidRPr="00C815D5">
        <w:t>the</w:t>
      </w:r>
      <w:r w:rsidRPr="00C815D5">
        <w:rPr>
          <w:spacing w:val="-4"/>
        </w:rPr>
        <w:t xml:space="preserve"> </w:t>
      </w:r>
      <w:r w:rsidRPr="00C815D5">
        <w:t>course</w:t>
      </w:r>
      <w:r w:rsidRPr="00C815D5">
        <w:rPr>
          <w:spacing w:val="-4"/>
        </w:rPr>
        <w:t xml:space="preserve"> </w:t>
      </w:r>
      <w:r w:rsidRPr="00C815D5">
        <w:t>Biomaterials</w:t>
      </w:r>
      <w:r w:rsidRPr="00C815D5">
        <w:rPr>
          <w:spacing w:val="-8"/>
        </w:rPr>
        <w:t xml:space="preserve"> </w:t>
      </w:r>
      <w:r w:rsidRPr="00C815D5">
        <w:t>is</w:t>
      </w:r>
      <w:r w:rsidRPr="00C815D5">
        <w:rPr>
          <w:spacing w:val="-7"/>
        </w:rPr>
        <w:t xml:space="preserve"> </w:t>
      </w:r>
      <w:r w:rsidRPr="00C815D5">
        <w:t>for</w:t>
      </w:r>
      <w:r w:rsidRPr="00C815D5">
        <w:rPr>
          <w:spacing w:val="-4"/>
        </w:rPr>
        <w:t xml:space="preserve"> </w:t>
      </w:r>
      <w:r w:rsidRPr="00C815D5">
        <w:t>the</w:t>
      </w:r>
      <w:r w:rsidRPr="00C815D5">
        <w:rPr>
          <w:spacing w:val="-4"/>
        </w:rPr>
        <w:t xml:space="preserve"> </w:t>
      </w:r>
      <w:r w:rsidRPr="00C815D5">
        <w:t>student to gain insight in the role that materials can play in solving biomedical problems. Relevant questions in</w:t>
      </w:r>
      <w:r w:rsidRPr="00C815D5">
        <w:rPr>
          <w:spacing w:val="-61"/>
        </w:rPr>
        <w:t xml:space="preserve"> </w:t>
      </w:r>
      <w:r w:rsidRPr="00C815D5">
        <w:t>this context are: which requirements make a material suitable for a specific biomedical application?</w:t>
      </w:r>
      <w:r w:rsidRPr="00C815D5">
        <w:rPr>
          <w:spacing w:val="1"/>
        </w:rPr>
        <w:t xml:space="preserve"> </w:t>
      </w:r>
      <w:r w:rsidRPr="00C815D5">
        <w:t>Which</w:t>
      </w:r>
      <w:r w:rsidRPr="00C815D5">
        <w:rPr>
          <w:spacing w:val="1"/>
        </w:rPr>
        <w:t xml:space="preserve"> </w:t>
      </w:r>
      <w:r w:rsidRPr="00C815D5">
        <w:t>biomedical</w:t>
      </w:r>
      <w:r w:rsidRPr="00C815D5">
        <w:rPr>
          <w:spacing w:val="1"/>
        </w:rPr>
        <w:t xml:space="preserve"> </w:t>
      </w:r>
      <w:r w:rsidRPr="00C815D5">
        <w:t>problem</w:t>
      </w:r>
      <w:r w:rsidRPr="00C815D5">
        <w:rPr>
          <w:spacing w:val="1"/>
        </w:rPr>
        <w:t xml:space="preserve"> </w:t>
      </w:r>
      <w:r w:rsidRPr="00C815D5">
        <w:t>is</w:t>
      </w:r>
      <w:r w:rsidRPr="00C815D5">
        <w:rPr>
          <w:spacing w:val="1"/>
        </w:rPr>
        <w:t xml:space="preserve"> </w:t>
      </w:r>
      <w:r w:rsidRPr="00C815D5">
        <w:t>to</w:t>
      </w:r>
      <w:r w:rsidRPr="00C815D5">
        <w:rPr>
          <w:spacing w:val="1"/>
        </w:rPr>
        <w:t xml:space="preserve"> </w:t>
      </w:r>
      <w:r w:rsidRPr="00C815D5">
        <w:t>be</w:t>
      </w:r>
      <w:r w:rsidRPr="00C815D5">
        <w:rPr>
          <w:spacing w:val="1"/>
        </w:rPr>
        <w:t xml:space="preserve"> </w:t>
      </w:r>
      <w:r w:rsidRPr="00C815D5">
        <w:t>solved,</w:t>
      </w:r>
      <w:r w:rsidRPr="00C815D5">
        <w:rPr>
          <w:spacing w:val="1"/>
        </w:rPr>
        <w:t xml:space="preserve"> </w:t>
      </w:r>
      <w:r w:rsidRPr="00C815D5">
        <w:t>and</w:t>
      </w:r>
      <w:r w:rsidRPr="00C815D5">
        <w:rPr>
          <w:spacing w:val="1"/>
        </w:rPr>
        <w:t xml:space="preserve"> </w:t>
      </w:r>
      <w:r w:rsidRPr="00C815D5">
        <w:t>which</w:t>
      </w:r>
      <w:r w:rsidRPr="00C815D5">
        <w:rPr>
          <w:spacing w:val="1"/>
        </w:rPr>
        <w:t xml:space="preserve"> </w:t>
      </w:r>
      <w:r w:rsidRPr="00C815D5">
        <w:t>material</w:t>
      </w:r>
      <w:r w:rsidRPr="00C815D5">
        <w:rPr>
          <w:spacing w:val="1"/>
        </w:rPr>
        <w:t xml:space="preserve"> </w:t>
      </w:r>
      <w:r w:rsidRPr="00C815D5">
        <w:t>offers</w:t>
      </w:r>
      <w:r w:rsidRPr="00C815D5">
        <w:rPr>
          <w:spacing w:val="1"/>
        </w:rPr>
        <w:t xml:space="preserve"> </w:t>
      </w:r>
      <w:r w:rsidRPr="00C815D5">
        <w:t>the</w:t>
      </w:r>
      <w:r w:rsidRPr="00C815D5">
        <w:rPr>
          <w:spacing w:val="1"/>
        </w:rPr>
        <w:t xml:space="preserve"> </w:t>
      </w:r>
      <w:r w:rsidRPr="00C815D5">
        <w:t>best</w:t>
      </w:r>
      <w:r w:rsidRPr="00C815D5">
        <w:rPr>
          <w:spacing w:val="1"/>
        </w:rPr>
        <w:t xml:space="preserve"> </w:t>
      </w:r>
      <w:r w:rsidRPr="00C815D5">
        <w:t>solution?</w:t>
      </w:r>
      <w:r w:rsidRPr="00C815D5">
        <w:rPr>
          <w:spacing w:val="1"/>
        </w:rPr>
        <w:t xml:space="preserve"> </w:t>
      </w:r>
      <w:r w:rsidRPr="00C815D5">
        <w:t>What</w:t>
      </w:r>
      <w:r w:rsidRPr="00C815D5">
        <w:rPr>
          <w:spacing w:val="1"/>
        </w:rPr>
        <w:t xml:space="preserve"> </w:t>
      </w:r>
      <w:r w:rsidRPr="00C815D5">
        <w:t>manufacturing</w:t>
      </w:r>
      <w:r w:rsidRPr="00C815D5">
        <w:rPr>
          <w:spacing w:val="-9"/>
        </w:rPr>
        <w:t xml:space="preserve"> </w:t>
      </w:r>
      <w:r w:rsidRPr="00C815D5">
        <w:t>techniques</w:t>
      </w:r>
      <w:r w:rsidRPr="00C815D5">
        <w:rPr>
          <w:spacing w:val="-9"/>
        </w:rPr>
        <w:t xml:space="preserve"> </w:t>
      </w:r>
      <w:r w:rsidRPr="00C815D5">
        <w:t>should</w:t>
      </w:r>
      <w:r w:rsidRPr="00C815D5">
        <w:rPr>
          <w:spacing w:val="-8"/>
        </w:rPr>
        <w:t xml:space="preserve"> </w:t>
      </w:r>
      <w:r w:rsidRPr="00C815D5">
        <w:t>be</w:t>
      </w:r>
      <w:r w:rsidRPr="00C815D5">
        <w:rPr>
          <w:spacing w:val="-8"/>
        </w:rPr>
        <w:t xml:space="preserve"> </w:t>
      </w:r>
      <w:r w:rsidRPr="00C815D5">
        <w:t>considered?</w:t>
      </w:r>
      <w:r w:rsidRPr="00C815D5">
        <w:rPr>
          <w:spacing w:val="-9"/>
        </w:rPr>
        <w:t xml:space="preserve"> </w:t>
      </w:r>
      <w:r w:rsidRPr="00C815D5">
        <w:t>A</w:t>
      </w:r>
      <w:r w:rsidRPr="00C815D5">
        <w:rPr>
          <w:spacing w:val="-10"/>
        </w:rPr>
        <w:t xml:space="preserve"> </w:t>
      </w:r>
      <w:r w:rsidRPr="00C815D5">
        <w:t>logical</w:t>
      </w:r>
      <w:r w:rsidRPr="00C815D5">
        <w:rPr>
          <w:spacing w:val="-6"/>
        </w:rPr>
        <w:t xml:space="preserve"> </w:t>
      </w:r>
      <w:r w:rsidRPr="00C815D5">
        <w:t>framework</w:t>
      </w:r>
      <w:r w:rsidRPr="00C815D5">
        <w:rPr>
          <w:spacing w:val="-9"/>
        </w:rPr>
        <w:t xml:space="preserve"> </w:t>
      </w:r>
      <w:r w:rsidRPr="00C815D5">
        <w:t>will</w:t>
      </w:r>
      <w:r w:rsidRPr="00C815D5">
        <w:rPr>
          <w:spacing w:val="-10"/>
        </w:rPr>
        <w:t xml:space="preserve"> </w:t>
      </w:r>
      <w:r w:rsidRPr="00C815D5">
        <w:t>be</w:t>
      </w:r>
      <w:r w:rsidRPr="00C815D5">
        <w:rPr>
          <w:spacing w:val="-8"/>
        </w:rPr>
        <w:t xml:space="preserve"> </w:t>
      </w:r>
      <w:r w:rsidRPr="00C815D5">
        <w:t>introduced</w:t>
      </w:r>
      <w:r w:rsidRPr="00C815D5">
        <w:rPr>
          <w:spacing w:val="-7"/>
        </w:rPr>
        <w:t xml:space="preserve"> </w:t>
      </w:r>
      <w:r w:rsidRPr="00C815D5">
        <w:t>to</w:t>
      </w:r>
      <w:r w:rsidRPr="00C815D5">
        <w:rPr>
          <w:spacing w:val="-8"/>
        </w:rPr>
        <w:t xml:space="preserve"> </w:t>
      </w:r>
      <w:r w:rsidRPr="00C815D5">
        <w:t>help</w:t>
      </w:r>
      <w:r w:rsidRPr="00C815D5">
        <w:rPr>
          <w:spacing w:val="-8"/>
        </w:rPr>
        <w:t xml:space="preserve"> </w:t>
      </w:r>
      <w:r w:rsidRPr="00C815D5">
        <w:t>navigate the selection</w:t>
      </w:r>
      <w:r w:rsidRPr="00C815D5">
        <w:rPr>
          <w:spacing w:val="-5"/>
        </w:rPr>
        <w:t xml:space="preserve"> </w:t>
      </w:r>
      <w:r w:rsidRPr="00C815D5">
        <w:t>criteria</w:t>
      </w:r>
      <w:r w:rsidRPr="00C815D5">
        <w:rPr>
          <w:spacing w:val="-3"/>
        </w:rPr>
        <w:t xml:space="preserve"> </w:t>
      </w:r>
      <w:r w:rsidRPr="00C815D5">
        <w:t>to</w:t>
      </w:r>
      <w:r w:rsidRPr="00C815D5">
        <w:rPr>
          <w:spacing w:val="-1"/>
        </w:rPr>
        <w:t xml:space="preserve"> </w:t>
      </w:r>
      <w:r w:rsidRPr="00C815D5">
        <w:t>match</w:t>
      </w:r>
      <w:r w:rsidRPr="00C815D5">
        <w:rPr>
          <w:spacing w:val="-4"/>
        </w:rPr>
        <w:t xml:space="preserve"> </w:t>
      </w:r>
      <w:r w:rsidRPr="00C815D5">
        <w:t>an</w:t>
      </w:r>
      <w:r w:rsidRPr="00C815D5">
        <w:rPr>
          <w:spacing w:val="-5"/>
        </w:rPr>
        <w:t xml:space="preserve"> </w:t>
      </w:r>
      <w:r w:rsidRPr="00C815D5">
        <w:t>application</w:t>
      </w:r>
      <w:r w:rsidRPr="00C815D5">
        <w:rPr>
          <w:spacing w:val="-5"/>
        </w:rPr>
        <w:t xml:space="preserve"> </w:t>
      </w:r>
      <w:r w:rsidRPr="00C815D5">
        <w:t>with</w:t>
      </w:r>
      <w:r w:rsidRPr="00C815D5">
        <w:rPr>
          <w:spacing w:val="-4"/>
        </w:rPr>
        <w:t xml:space="preserve"> </w:t>
      </w:r>
      <w:r w:rsidRPr="00C815D5">
        <w:t>a</w:t>
      </w:r>
      <w:r w:rsidRPr="00C815D5">
        <w:rPr>
          <w:spacing w:val="-5"/>
        </w:rPr>
        <w:t xml:space="preserve"> </w:t>
      </w:r>
      <w:r w:rsidRPr="00C815D5">
        <w:t>possible biomaterial</w:t>
      </w:r>
      <w:r w:rsidRPr="00C815D5">
        <w:rPr>
          <w:spacing w:val="-4"/>
        </w:rPr>
        <w:t xml:space="preserve"> </w:t>
      </w:r>
      <w:r w:rsidRPr="00C815D5">
        <w:t>solution.</w:t>
      </w:r>
    </w:p>
    <w:p w14:paraId="52B66C4A" w14:textId="71AB86B4" w:rsidR="00F07D0E" w:rsidRPr="00C815D5" w:rsidRDefault="00F07D0E" w:rsidP="00F07D0E">
      <w:pPr>
        <w:pStyle w:val="BodyText"/>
        <w:ind w:left="0" w:right="104"/>
        <w:jc w:val="both"/>
      </w:pPr>
      <w:r w:rsidRPr="00C815D5">
        <w:t>A biomaterial is defined as “any substance or combination of substances, other than drugs, synthetic or</w:t>
      </w:r>
      <w:r w:rsidRPr="00C815D5">
        <w:rPr>
          <w:spacing w:val="-61"/>
        </w:rPr>
        <w:t xml:space="preserve"> </w:t>
      </w:r>
      <w:r w:rsidRPr="00C815D5">
        <w:t>natural</w:t>
      </w:r>
      <w:r w:rsidRPr="00C815D5">
        <w:rPr>
          <w:spacing w:val="-12"/>
        </w:rPr>
        <w:t xml:space="preserve"> </w:t>
      </w:r>
      <w:r w:rsidRPr="00C815D5">
        <w:t>in</w:t>
      </w:r>
      <w:r w:rsidRPr="00C815D5">
        <w:rPr>
          <w:spacing w:val="-15"/>
        </w:rPr>
        <w:t xml:space="preserve"> </w:t>
      </w:r>
      <w:r w:rsidRPr="00C815D5">
        <w:t>origin,</w:t>
      </w:r>
      <w:r w:rsidRPr="00C815D5">
        <w:rPr>
          <w:spacing w:val="-15"/>
        </w:rPr>
        <w:t xml:space="preserve"> </w:t>
      </w:r>
      <w:r w:rsidRPr="00C815D5">
        <w:t>which</w:t>
      </w:r>
      <w:r w:rsidRPr="00C815D5">
        <w:rPr>
          <w:spacing w:val="-15"/>
        </w:rPr>
        <w:t xml:space="preserve"> </w:t>
      </w:r>
      <w:r w:rsidRPr="00C815D5">
        <w:t>can</w:t>
      </w:r>
      <w:r w:rsidRPr="00C815D5">
        <w:rPr>
          <w:spacing w:val="-10"/>
        </w:rPr>
        <w:t xml:space="preserve"> </w:t>
      </w:r>
      <w:r w:rsidRPr="00C815D5">
        <w:t>be</w:t>
      </w:r>
      <w:r w:rsidRPr="00C815D5">
        <w:rPr>
          <w:spacing w:val="-13"/>
        </w:rPr>
        <w:t xml:space="preserve"> </w:t>
      </w:r>
      <w:r w:rsidRPr="00C815D5">
        <w:t>used</w:t>
      </w:r>
      <w:r w:rsidRPr="00C815D5">
        <w:rPr>
          <w:spacing w:val="-12"/>
        </w:rPr>
        <w:t xml:space="preserve"> </w:t>
      </w:r>
      <w:r w:rsidRPr="00C815D5">
        <w:t>for</w:t>
      </w:r>
      <w:r w:rsidRPr="00C815D5">
        <w:rPr>
          <w:spacing w:val="-12"/>
        </w:rPr>
        <w:t xml:space="preserve"> </w:t>
      </w:r>
      <w:r w:rsidRPr="00C815D5">
        <w:t>any</w:t>
      </w:r>
      <w:r w:rsidRPr="00C815D5">
        <w:rPr>
          <w:spacing w:val="-13"/>
        </w:rPr>
        <w:t xml:space="preserve"> </w:t>
      </w:r>
      <w:r w:rsidRPr="00C815D5">
        <w:t>period</w:t>
      </w:r>
      <w:r w:rsidRPr="00C815D5">
        <w:rPr>
          <w:spacing w:val="-14"/>
        </w:rPr>
        <w:t xml:space="preserve"> </w:t>
      </w:r>
      <w:r w:rsidRPr="00C815D5">
        <w:t>of</w:t>
      </w:r>
      <w:r w:rsidRPr="00C815D5">
        <w:rPr>
          <w:spacing w:val="-15"/>
        </w:rPr>
        <w:t xml:space="preserve"> </w:t>
      </w:r>
      <w:r w:rsidRPr="00C815D5">
        <w:t>time,</w:t>
      </w:r>
      <w:r w:rsidRPr="00C815D5">
        <w:rPr>
          <w:spacing w:val="-14"/>
        </w:rPr>
        <w:t xml:space="preserve"> </w:t>
      </w:r>
      <w:r w:rsidRPr="00C815D5">
        <w:t>which</w:t>
      </w:r>
      <w:r w:rsidRPr="00C815D5">
        <w:rPr>
          <w:spacing w:val="-11"/>
        </w:rPr>
        <w:t xml:space="preserve"> </w:t>
      </w:r>
      <w:r w:rsidRPr="00C815D5">
        <w:t>augments</w:t>
      </w:r>
      <w:r w:rsidRPr="00C815D5">
        <w:rPr>
          <w:spacing w:val="-14"/>
        </w:rPr>
        <w:t xml:space="preserve"> </w:t>
      </w:r>
      <w:r w:rsidRPr="00C815D5">
        <w:t>or</w:t>
      </w:r>
      <w:r w:rsidRPr="00C815D5">
        <w:rPr>
          <w:spacing w:val="-12"/>
        </w:rPr>
        <w:t xml:space="preserve"> </w:t>
      </w:r>
      <w:r w:rsidRPr="00C815D5">
        <w:t>replaces</w:t>
      </w:r>
      <w:r w:rsidRPr="00C815D5">
        <w:rPr>
          <w:spacing w:val="-14"/>
        </w:rPr>
        <w:t xml:space="preserve"> </w:t>
      </w:r>
      <w:r w:rsidRPr="00C815D5">
        <w:t>partially</w:t>
      </w:r>
      <w:r w:rsidRPr="00C815D5">
        <w:rPr>
          <w:spacing w:val="-15"/>
        </w:rPr>
        <w:t xml:space="preserve"> </w:t>
      </w:r>
      <w:r w:rsidRPr="00C815D5">
        <w:t>or</w:t>
      </w:r>
      <w:r w:rsidRPr="00C815D5">
        <w:rPr>
          <w:spacing w:val="-14"/>
        </w:rPr>
        <w:t xml:space="preserve"> </w:t>
      </w:r>
      <w:r w:rsidRPr="00C815D5">
        <w:t>totally</w:t>
      </w:r>
      <w:r w:rsidRPr="00C815D5">
        <w:rPr>
          <w:spacing w:val="-61"/>
        </w:rPr>
        <w:t xml:space="preserve"> </w:t>
      </w:r>
      <w:r w:rsidRPr="00C815D5">
        <w:t>any tissue, organ or function of the body, in order to maintain or improve the quality of life of the</w:t>
      </w:r>
      <w:r w:rsidRPr="00C815D5">
        <w:rPr>
          <w:spacing w:val="1"/>
        </w:rPr>
        <w:t xml:space="preserve"> </w:t>
      </w:r>
      <w:r w:rsidRPr="00C815D5">
        <w:t>individual”.</w:t>
      </w:r>
      <w:r w:rsidRPr="00C815D5">
        <w:rPr>
          <w:spacing w:val="1"/>
        </w:rPr>
        <w:t xml:space="preserve"> </w:t>
      </w:r>
      <w:r w:rsidRPr="00C815D5">
        <w:t>In</w:t>
      </w:r>
      <w:r w:rsidRPr="00C815D5">
        <w:rPr>
          <w:spacing w:val="1"/>
        </w:rPr>
        <w:t xml:space="preserve"> </w:t>
      </w:r>
      <w:r w:rsidRPr="00C815D5">
        <w:t>this</w:t>
      </w:r>
      <w:r w:rsidRPr="00C815D5">
        <w:rPr>
          <w:spacing w:val="1"/>
        </w:rPr>
        <w:t xml:space="preserve"> </w:t>
      </w:r>
      <w:r w:rsidRPr="00C815D5">
        <w:t>course,</w:t>
      </w:r>
      <w:r w:rsidRPr="00C815D5">
        <w:rPr>
          <w:spacing w:val="1"/>
        </w:rPr>
        <w:t xml:space="preserve"> </w:t>
      </w:r>
      <w:r w:rsidRPr="00C815D5">
        <w:t>the</w:t>
      </w:r>
      <w:r w:rsidRPr="00C815D5">
        <w:rPr>
          <w:spacing w:val="1"/>
        </w:rPr>
        <w:t xml:space="preserve"> </w:t>
      </w:r>
      <w:r w:rsidRPr="00C815D5">
        <w:t>exact</w:t>
      </w:r>
      <w:r w:rsidRPr="00C815D5">
        <w:rPr>
          <w:spacing w:val="1"/>
        </w:rPr>
        <w:t xml:space="preserve"> </w:t>
      </w:r>
      <w:r w:rsidRPr="00C815D5">
        <w:t>structure</w:t>
      </w:r>
      <w:r w:rsidRPr="00C815D5">
        <w:rPr>
          <w:spacing w:val="1"/>
        </w:rPr>
        <w:t xml:space="preserve"> </w:t>
      </w:r>
      <w:r w:rsidRPr="00C815D5">
        <w:t>and</w:t>
      </w:r>
      <w:r w:rsidRPr="00C815D5">
        <w:rPr>
          <w:spacing w:val="1"/>
        </w:rPr>
        <w:t xml:space="preserve"> </w:t>
      </w:r>
      <w:r w:rsidRPr="00C815D5">
        <w:t>physico-chemical</w:t>
      </w:r>
      <w:r w:rsidRPr="00C815D5">
        <w:rPr>
          <w:spacing w:val="1"/>
        </w:rPr>
        <w:t xml:space="preserve"> </w:t>
      </w:r>
      <w:r w:rsidRPr="00C815D5">
        <w:t>characteristics</w:t>
      </w:r>
      <w:r w:rsidRPr="00C815D5">
        <w:rPr>
          <w:spacing w:val="1"/>
        </w:rPr>
        <w:t xml:space="preserve"> </w:t>
      </w:r>
      <w:r w:rsidRPr="00C815D5">
        <w:t>of</w:t>
      </w:r>
      <w:r w:rsidRPr="00C815D5">
        <w:rPr>
          <w:spacing w:val="1"/>
        </w:rPr>
        <w:t xml:space="preserve"> </w:t>
      </w:r>
      <w:r w:rsidRPr="00C815D5">
        <w:t>various</w:t>
      </w:r>
      <w:r w:rsidRPr="00C815D5">
        <w:rPr>
          <w:spacing w:val="1"/>
        </w:rPr>
        <w:t xml:space="preserve"> </w:t>
      </w:r>
      <w:r w:rsidRPr="00C815D5">
        <w:t>biomaterials (metals, ceramics, polymers, composites) will be explained. For instance, the composition,</w:t>
      </w:r>
      <w:r w:rsidRPr="00C815D5">
        <w:rPr>
          <w:spacing w:val="-61"/>
        </w:rPr>
        <w:t xml:space="preserve"> </w:t>
      </w:r>
      <w:r w:rsidRPr="00C815D5">
        <w:t>degradation behavio</w:t>
      </w:r>
      <w:r w:rsidR="00696846" w:rsidRPr="00C815D5">
        <w:t>u</w:t>
      </w:r>
      <w:r w:rsidRPr="00C815D5">
        <w:t>r and mechanical properties are important parameters. The working principles of</w:t>
      </w:r>
      <w:r w:rsidRPr="00C815D5">
        <w:rPr>
          <w:spacing w:val="1"/>
        </w:rPr>
        <w:t xml:space="preserve"> </w:t>
      </w:r>
      <w:r w:rsidRPr="00C815D5">
        <w:t>the processing techniques commonly used to modify a raw biomaterial to develop a clinical product will</w:t>
      </w:r>
      <w:r w:rsidRPr="00C815D5">
        <w:rPr>
          <w:spacing w:val="-61"/>
        </w:rPr>
        <w:t xml:space="preserve"> </w:t>
      </w:r>
      <w:r w:rsidRPr="00C815D5">
        <w:t>be</w:t>
      </w:r>
      <w:r w:rsidRPr="00C815D5">
        <w:rPr>
          <w:spacing w:val="1"/>
        </w:rPr>
        <w:t xml:space="preserve"> </w:t>
      </w:r>
      <w:r w:rsidRPr="00C815D5">
        <w:t>explained.</w:t>
      </w:r>
      <w:r w:rsidRPr="00C815D5">
        <w:rPr>
          <w:spacing w:val="1"/>
        </w:rPr>
        <w:t xml:space="preserve"> </w:t>
      </w:r>
      <w:r w:rsidRPr="00C815D5">
        <w:t>The</w:t>
      </w:r>
      <w:r w:rsidRPr="00C815D5">
        <w:rPr>
          <w:spacing w:val="1"/>
        </w:rPr>
        <w:t xml:space="preserve"> </w:t>
      </w:r>
      <w:r w:rsidRPr="00C815D5">
        <w:t>techniques</w:t>
      </w:r>
      <w:r w:rsidRPr="00C815D5">
        <w:rPr>
          <w:spacing w:val="1"/>
        </w:rPr>
        <w:t xml:space="preserve"> </w:t>
      </w:r>
      <w:r w:rsidRPr="00C815D5">
        <w:t>that</w:t>
      </w:r>
      <w:r w:rsidRPr="00C815D5">
        <w:rPr>
          <w:spacing w:val="1"/>
        </w:rPr>
        <w:t xml:space="preserve"> </w:t>
      </w:r>
      <w:r w:rsidRPr="00C815D5">
        <w:t>are</w:t>
      </w:r>
      <w:r w:rsidRPr="00C815D5">
        <w:rPr>
          <w:spacing w:val="1"/>
        </w:rPr>
        <w:t xml:space="preserve"> </w:t>
      </w:r>
      <w:r w:rsidRPr="00C815D5">
        <w:t>used</w:t>
      </w:r>
      <w:r w:rsidRPr="00C815D5">
        <w:rPr>
          <w:spacing w:val="1"/>
        </w:rPr>
        <w:t xml:space="preserve"> </w:t>
      </w:r>
      <w:r w:rsidRPr="00C815D5">
        <w:t>to</w:t>
      </w:r>
      <w:r w:rsidRPr="00C815D5">
        <w:rPr>
          <w:spacing w:val="1"/>
        </w:rPr>
        <w:t xml:space="preserve"> </w:t>
      </w:r>
      <w:r w:rsidRPr="00C815D5">
        <w:t>evaluate</w:t>
      </w:r>
      <w:r w:rsidRPr="00C815D5">
        <w:rPr>
          <w:spacing w:val="1"/>
        </w:rPr>
        <w:t xml:space="preserve"> </w:t>
      </w:r>
      <w:r w:rsidRPr="00C815D5">
        <w:t>the</w:t>
      </w:r>
      <w:r w:rsidRPr="00C815D5">
        <w:rPr>
          <w:spacing w:val="1"/>
        </w:rPr>
        <w:t xml:space="preserve"> </w:t>
      </w:r>
      <w:r w:rsidRPr="00C815D5">
        <w:t>physico-chemical</w:t>
      </w:r>
      <w:r w:rsidRPr="00C815D5">
        <w:rPr>
          <w:spacing w:val="1"/>
        </w:rPr>
        <w:t xml:space="preserve"> </w:t>
      </w:r>
      <w:r w:rsidRPr="00C815D5">
        <w:t>characteristics</w:t>
      </w:r>
      <w:r w:rsidRPr="00C815D5">
        <w:rPr>
          <w:spacing w:val="1"/>
        </w:rPr>
        <w:t xml:space="preserve"> </w:t>
      </w:r>
      <w:r w:rsidRPr="00C815D5">
        <w:t>of</w:t>
      </w:r>
      <w:r w:rsidRPr="00C815D5">
        <w:rPr>
          <w:spacing w:val="1"/>
        </w:rPr>
        <w:t xml:space="preserve"> </w:t>
      </w:r>
      <w:r w:rsidRPr="00C815D5">
        <w:t>biomaterials are, consequently, an important subject. Furthermore, the interactions between different</w:t>
      </w:r>
      <w:r w:rsidRPr="00C815D5">
        <w:rPr>
          <w:spacing w:val="1"/>
        </w:rPr>
        <w:t xml:space="preserve"> </w:t>
      </w:r>
      <w:r w:rsidRPr="00C815D5">
        <w:t>biomaterials and the biological environment (cells, extracellular matrix, tissues, organs) will be studied.</w:t>
      </w:r>
      <w:r w:rsidRPr="00C815D5">
        <w:rPr>
          <w:spacing w:val="-62"/>
        </w:rPr>
        <w:t xml:space="preserve"> </w:t>
      </w:r>
      <w:r w:rsidRPr="00C815D5">
        <w:t>The concepts of biocompatibility, bioinertness and bioactivity will be introduced, as well as various</w:t>
      </w:r>
      <w:r w:rsidRPr="00C815D5">
        <w:rPr>
          <w:spacing w:val="1"/>
        </w:rPr>
        <w:t xml:space="preserve"> </w:t>
      </w:r>
      <w:r w:rsidRPr="00C815D5">
        <w:t>methods used to determine the biological response to a biomaterial. The translational pathway will be</w:t>
      </w:r>
      <w:r w:rsidRPr="00C815D5">
        <w:rPr>
          <w:spacing w:val="1"/>
        </w:rPr>
        <w:t xml:space="preserve"> </w:t>
      </w:r>
      <w:r w:rsidRPr="00C815D5">
        <w:t>explained highlighting the complex implementation necessary to bring a biomaterial medical product to</w:t>
      </w:r>
      <w:r w:rsidRPr="00C815D5">
        <w:rPr>
          <w:spacing w:val="-61"/>
        </w:rPr>
        <w:t xml:space="preserve"> </w:t>
      </w:r>
      <w:r w:rsidRPr="00C815D5">
        <w:t>the</w:t>
      </w:r>
      <w:r w:rsidRPr="00C815D5">
        <w:rPr>
          <w:spacing w:val="-4"/>
        </w:rPr>
        <w:t xml:space="preserve"> </w:t>
      </w:r>
      <w:r w:rsidRPr="00C815D5">
        <w:t>clinic.</w:t>
      </w:r>
    </w:p>
    <w:p w14:paraId="3B654453" w14:textId="77777777" w:rsidR="00F07D0E" w:rsidRPr="00C815D5" w:rsidRDefault="00F07D0E" w:rsidP="00F07D0E">
      <w:pPr>
        <w:pStyle w:val="BodyText"/>
        <w:ind w:left="0"/>
      </w:pPr>
    </w:p>
    <w:p w14:paraId="36FAFE24" w14:textId="77777777" w:rsidR="00F07D0E" w:rsidRPr="00C815D5" w:rsidRDefault="00F07D0E" w:rsidP="00F07D0E">
      <w:pPr>
        <w:pStyle w:val="Heading3"/>
        <w:ind w:left="0"/>
      </w:pPr>
      <w:r w:rsidRPr="00C815D5">
        <w:rPr>
          <w:color w:val="00A0DB"/>
        </w:rPr>
        <w:t>Literature</w:t>
      </w:r>
    </w:p>
    <w:p w14:paraId="55F48AB0" w14:textId="77777777" w:rsidR="00F07D0E" w:rsidRPr="00C815D5" w:rsidRDefault="00F07D0E" w:rsidP="00F07D0E">
      <w:pPr>
        <w:pStyle w:val="BodyText"/>
        <w:spacing w:before="5"/>
        <w:ind w:left="0"/>
      </w:pPr>
      <w:r w:rsidRPr="00C815D5">
        <w:t>Biomaterials</w:t>
      </w:r>
      <w:r w:rsidRPr="00C815D5">
        <w:rPr>
          <w:spacing w:val="-9"/>
        </w:rPr>
        <w:t xml:space="preserve"> </w:t>
      </w:r>
      <w:r w:rsidRPr="00C815D5">
        <w:t>Science:</w:t>
      </w:r>
      <w:r w:rsidRPr="00C815D5">
        <w:rPr>
          <w:spacing w:val="-8"/>
        </w:rPr>
        <w:t xml:space="preserve"> </w:t>
      </w:r>
      <w:r w:rsidRPr="00C815D5">
        <w:t>An</w:t>
      </w:r>
      <w:r w:rsidRPr="00C815D5">
        <w:rPr>
          <w:spacing w:val="-7"/>
        </w:rPr>
        <w:t xml:space="preserve"> </w:t>
      </w:r>
      <w:r w:rsidRPr="00C815D5">
        <w:t>Introduction</w:t>
      </w:r>
      <w:r w:rsidRPr="00C815D5">
        <w:rPr>
          <w:spacing w:val="-8"/>
        </w:rPr>
        <w:t xml:space="preserve"> </w:t>
      </w:r>
      <w:r w:rsidRPr="00C815D5">
        <w:t>to</w:t>
      </w:r>
      <w:r w:rsidRPr="00C815D5">
        <w:rPr>
          <w:spacing w:val="-6"/>
        </w:rPr>
        <w:t xml:space="preserve"> </w:t>
      </w:r>
      <w:r w:rsidRPr="00C815D5">
        <w:t>Materials</w:t>
      </w:r>
      <w:r w:rsidRPr="00C815D5">
        <w:rPr>
          <w:spacing w:val="-8"/>
        </w:rPr>
        <w:t xml:space="preserve"> </w:t>
      </w:r>
      <w:r w:rsidRPr="00C815D5">
        <w:t>in</w:t>
      </w:r>
      <w:r w:rsidRPr="00C815D5">
        <w:rPr>
          <w:spacing w:val="-12"/>
        </w:rPr>
        <w:t xml:space="preserve"> </w:t>
      </w:r>
      <w:r w:rsidRPr="00C815D5">
        <w:t>Medicine</w:t>
      </w:r>
      <w:r w:rsidRPr="00C815D5">
        <w:rPr>
          <w:spacing w:val="-7"/>
        </w:rPr>
        <w:t xml:space="preserve"> </w:t>
      </w:r>
      <w:r w:rsidRPr="00C815D5">
        <w:t>ISBN</w:t>
      </w:r>
      <w:r w:rsidRPr="00C815D5">
        <w:rPr>
          <w:spacing w:val="-8"/>
        </w:rPr>
        <w:t xml:space="preserve"> </w:t>
      </w:r>
      <w:r w:rsidRPr="00C815D5">
        <w:t>9780123746269</w:t>
      </w:r>
      <w:r w:rsidRPr="00C815D5">
        <w:rPr>
          <w:spacing w:val="-8"/>
        </w:rPr>
        <w:t xml:space="preserve"> </w:t>
      </w:r>
      <w:r w:rsidRPr="00C815D5">
        <w:t>(hardcover),</w:t>
      </w:r>
      <w:r w:rsidRPr="00C815D5">
        <w:rPr>
          <w:spacing w:val="-8"/>
        </w:rPr>
        <w:t xml:space="preserve"> </w:t>
      </w:r>
      <w:r w:rsidRPr="00C815D5">
        <w:t>ISBN</w:t>
      </w:r>
      <w:r w:rsidRPr="00C815D5">
        <w:rPr>
          <w:spacing w:val="-60"/>
        </w:rPr>
        <w:t xml:space="preserve"> </w:t>
      </w:r>
      <w:r w:rsidRPr="00C815D5">
        <w:t>9780080877808</w:t>
      </w:r>
      <w:r w:rsidRPr="00C815D5">
        <w:rPr>
          <w:spacing w:val="-3"/>
        </w:rPr>
        <w:t xml:space="preserve"> </w:t>
      </w:r>
      <w:r w:rsidRPr="00C815D5">
        <w:t>(eBook).</w:t>
      </w:r>
      <w:r w:rsidRPr="00C815D5">
        <w:rPr>
          <w:spacing w:val="-2"/>
        </w:rPr>
        <w:t xml:space="preserve"> </w:t>
      </w:r>
      <w:r w:rsidRPr="00C815D5">
        <w:t>Ebook</w:t>
      </w:r>
      <w:r w:rsidRPr="00C815D5">
        <w:rPr>
          <w:spacing w:val="-3"/>
        </w:rPr>
        <w:t xml:space="preserve"> </w:t>
      </w:r>
      <w:r w:rsidRPr="00C815D5">
        <w:t>available</w:t>
      </w:r>
      <w:r w:rsidRPr="00C815D5">
        <w:rPr>
          <w:spacing w:val="-3"/>
        </w:rPr>
        <w:t xml:space="preserve"> </w:t>
      </w:r>
      <w:r w:rsidRPr="00C815D5">
        <w:t>Maastricht</w:t>
      </w:r>
      <w:r w:rsidRPr="00C815D5">
        <w:rPr>
          <w:spacing w:val="-5"/>
        </w:rPr>
        <w:t xml:space="preserve"> </w:t>
      </w:r>
      <w:r w:rsidRPr="00C815D5">
        <w:t>University</w:t>
      </w:r>
      <w:r w:rsidRPr="00C815D5">
        <w:rPr>
          <w:spacing w:val="-4"/>
        </w:rPr>
        <w:t xml:space="preserve"> </w:t>
      </w:r>
      <w:r w:rsidRPr="00C815D5">
        <w:t>library.</w:t>
      </w:r>
    </w:p>
    <w:p w14:paraId="21795316" w14:textId="77777777" w:rsidR="00F07D0E" w:rsidRPr="00C815D5" w:rsidRDefault="00F07D0E" w:rsidP="00F07D0E">
      <w:pPr>
        <w:pStyle w:val="BodyText"/>
        <w:spacing w:before="7"/>
        <w:ind w:left="0"/>
        <w:rPr>
          <w:sz w:val="22"/>
        </w:rPr>
      </w:pPr>
    </w:p>
    <w:p w14:paraId="467541F7" w14:textId="77777777" w:rsidR="00F07D0E" w:rsidRPr="00C815D5" w:rsidRDefault="00F07D0E" w:rsidP="00F07D0E">
      <w:pPr>
        <w:pStyle w:val="Heading3"/>
        <w:spacing w:before="1"/>
        <w:ind w:left="0"/>
        <w:jc w:val="both"/>
      </w:pPr>
      <w:r w:rsidRPr="00C815D5">
        <w:rPr>
          <w:color w:val="00A0DB"/>
        </w:rPr>
        <w:t>Instructional</w:t>
      </w:r>
      <w:r w:rsidRPr="00C815D5">
        <w:rPr>
          <w:color w:val="00A0DB"/>
          <w:spacing w:val="-5"/>
        </w:rPr>
        <w:t xml:space="preserve"> </w:t>
      </w:r>
      <w:r w:rsidRPr="00C815D5">
        <w:rPr>
          <w:color w:val="00A0DB"/>
        </w:rPr>
        <w:t>format</w:t>
      </w:r>
    </w:p>
    <w:p w14:paraId="1B708BCE" w14:textId="77777777" w:rsidR="00F07D0E" w:rsidRPr="00C815D5" w:rsidRDefault="00F07D0E" w:rsidP="00F07D0E">
      <w:pPr>
        <w:pStyle w:val="BodyText"/>
        <w:spacing w:before="2"/>
        <w:ind w:left="0"/>
      </w:pPr>
      <w:r w:rsidRPr="00C815D5">
        <w:t>Lectures,</w:t>
      </w:r>
      <w:r w:rsidRPr="00C815D5">
        <w:rPr>
          <w:spacing w:val="-9"/>
        </w:rPr>
        <w:t xml:space="preserve"> </w:t>
      </w:r>
      <w:r w:rsidRPr="00C815D5">
        <w:t>tutorial</w:t>
      </w:r>
      <w:r w:rsidRPr="00C815D5">
        <w:rPr>
          <w:spacing w:val="-6"/>
        </w:rPr>
        <w:t xml:space="preserve"> </w:t>
      </w:r>
      <w:r w:rsidRPr="00C815D5">
        <w:t>group</w:t>
      </w:r>
      <w:r w:rsidRPr="00C815D5">
        <w:rPr>
          <w:spacing w:val="-5"/>
        </w:rPr>
        <w:t xml:space="preserve"> </w:t>
      </w:r>
      <w:r w:rsidRPr="00C815D5">
        <w:t>meetings</w:t>
      </w:r>
      <w:r w:rsidRPr="00C815D5">
        <w:rPr>
          <w:spacing w:val="-5"/>
        </w:rPr>
        <w:t xml:space="preserve"> </w:t>
      </w:r>
      <w:r w:rsidRPr="00C815D5">
        <w:t>and</w:t>
      </w:r>
      <w:r w:rsidRPr="00C815D5">
        <w:rPr>
          <w:spacing w:val="-5"/>
        </w:rPr>
        <w:t xml:space="preserve"> </w:t>
      </w:r>
      <w:r w:rsidRPr="00C815D5">
        <w:t>a</w:t>
      </w:r>
      <w:r w:rsidRPr="00C815D5">
        <w:rPr>
          <w:spacing w:val="-6"/>
        </w:rPr>
        <w:t xml:space="preserve"> </w:t>
      </w:r>
      <w:r w:rsidRPr="00C815D5">
        <w:t>small</w:t>
      </w:r>
      <w:r w:rsidRPr="00C815D5">
        <w:rPr>
          <w:spacing w:val="-5"/>
        </w:rPr>
        <w:t xml:space="preserve"> </w:t>
      </w:r>
      <w:r w:rsidRPr="00C815D5">
        <w:t>research</w:t>
      </w:r>
      <w:r w:rsidRPr="00C815D5">
        <w:rPr>
          <w:spacing w:val="-9"/>
        </w:rPr>
        <w:t>-</w:t>
      </w:r>
      <w:r w:rsidRPr="00C815D5">
        <w:t>based</w:t>
      </w:r>
      <w:r w:rsidRPr="00C815D5">
        <w:rPr>
          <w:spacing w:val="-2"/>
        </w:rPr>
        <w:t xml:space="preserve"> </w:t>
      </w:r>
      <w:r w:rsidRPr="00C815D5">
        <w:t>project</w:t>
      </w:r>
      <w:r w:rsidRPr="00C815D5">
        <w:rPr>
          <w:spacing w:val="-4"/>
        </w:rPr>
        <w:t xml:space="preserve"> </w:t>
      </w:r>
      <w:r w:rsidRPr="00C815D5">
        <w:t>using</w:t>
      </w:r>
      <w:r w:rsidRPr="00C815D5">
        <w:rPr>
          <w:spacing w:val="-5"/>
        </w:rPr>
        <w:t xml:space="preserve"> </w:t>
      </w:r>
      <w:r w:rsidRPr="00C815D5">
        <w:t>literature</w:t>
      </w:r>
      <w:r w:rsidRPr="00C815D5">
        <w:rPr>
          <w:spacing w:val="-4"/>
        </w:rPr>
        <w:t xml:space="preserve"> </w:t>
      </w:r>
      <w:r w:rsidRPr="00C815D5">
        <w:t>resources.</w:t>
      </w:r>
    </w:p>
    <w:p w14:paraId="47B026F7" w14:textId="77777777" w:rsidR="00F07D0E" w:rsidRPr="00C815D5" w:rsidRDefault="00F07D0E" w:rsidP="00F07D0E">
      <w:pPr>
        <w:pStyle w:val="BodyText"/>
        <w:spacing w:before="11"/>
        <w:ind w:left="0"/>
        <w:rPr>
          <w:sz w:val="22"/>
        </w:rPr>
      </w:pPr>
    </w:p>
    <w:p w14:paraId="4BD3B65C" w14:textId="77777777" w:rsidR="00F07D0E" w:rsidRPr="00C815D5" w:rsidRDefault="00F07D0E" w:rsidP="00F07D0E">
      <w:pPr>
        <w:pStyle w:val="Heading3"/>
        <w:spacing w:line="215" w:lineRule="exact"/>
        <w:ind w:left="0"/>
      </w:pPr>
      <w:r w:rsidRPr="00C815D5">
        <w:rPr>
          <w:color w:val="00A0DB"/>
        </w:rPr>
        <w:t>Examination</w:t>
      </w:r>
    </w:p>
    <w:p w14:paraId="1407BF17" w14:textId="77777777" w:rsidR="00F07D0E" w:rsidRPr="00C815D5" w:rsidRDefault="00F07D0E" w:rsidP="005C7CCF">
      <w:pPr>
        <w:pStyle w:val="ListParagraph"/>
        <w:numPr>
          <w:ilvl w:val="0"/>
          <w:numId w:val="19"/>
        </w:numPr>
        <w:tabs>
          <w:tab w:val="left" w:pos="838"/>
          <w:tab w:val="left" w:pos="839"/>
        </w:tabs>
        <w:spacing w:line="238" w:lineRule="exact"/>
        <w:ind w:hanging="361"/>
        <w:rPr>
          <w:rFonts w:ascii="Symbol" w:hAnsi="Symbol"/>
          <w:color w:val="001C3B"/>
          <w:sz w:val="20"/>
        </w:rPr>
      </w:pPr>
      <w:r w:rsidRPr="00C815D5">
        <w:rPr>
          <w:sz w:val="18"/>
        </w:rPr>
        <w:t>Two</w:t>
      </w:r>
      <w:r w:rsidRPr="00C815D5">
        <w:rPr>
          <w:spacing w:val="-8"/>
          <w:sz w:val="18"/>
        </w:rPr>
        <w:t xml:space="preserve"> </w:t>
      </w:r>
      <w:r w:rsidRPr="00C815D5">
        <w:rPr>
          <w:sz w:val="18"/>
        </w:rPr>
        <w:t>multiple</w:t>
      </w:r>
      <w:r w:rsidRPr="00C815D5">
        <w:rPr>
          <w:spacing w:val="-7"/>
          <w:sz w:val="18"/>
        </w:rPr>
        <w:t xml:space="preserve"> </w:t>
      </w:r>
      <w:r w:rsidRPr="00C815D5">
        <w:rPr>
          <w:sz w:val="18"/>
        </w:rPr>
        <w:t>choice</w:t>
      </w:r>
      <w:r w:rsidRPr="00C815D5">
        <w:rPr>
          <w:spacing w:val="-8"/>
          <w:sz w:val="18"/>
        </w:rPr>
        <w:t xml:space="preserve"> </w:t>
      </w:r>
      <w:r w:rsidRPr="00C815D5">
        <w:rPr>
          <w:sz w:val="18"/>
        </w:rPr>
        <w:t>mid-terms;</w:t>
      </w:r>
    </w:p>
    <w:p w14:paraId="083A9CC4" w14:textId="77777777" w:rsidR="00F07D0E" w:rsidRPr="00C815D5" w:rsidRDefault="00F07D0E" w:rsidP="005C7CCF">
      <w:pPr>
        <w:pStyle w:val="ListParagraph"/>
        <w:numPr>
          <w:ilvl w:val="0"/>
          <w:numId w:val="19"/>
        </w:numPr>
        <w:tabs>
          <w:tab w:val="left" w:pos="838"/>
          <w:tab w:val="left" w:pos="839"/>
        </w:tabs>
        <w:spacing w:line="218" w:lineRule="exact"/>
        <w:ind w:hanging="361"/>
        <w:rPr>
          <w:rFonts w:ascii="Symbol" w:hAnsi="Symbol"/>
          <w:color w:val="001C3B"/>
          <w:sz w:val="18"/>
        </w:rPr>
      </w:pPr>
      <w:r w:rsidRPr="00C815D5">
        <w:rPr>
          <w:sz w:val="18"/>
        </w:rPr>
        <w:t>A</w:t>
      </w:r>
      <w:r w:rsidRPr="00C815D5">
        <w:rPr>
          <w:spacing w:val="-10"/>
          <w:sz w:val="18"/>
        </w:rPr>
        <w:t xml:space="preserve"> </w:t>
      </w:r>
      <w:r w:rsidRPr="00C815D5">
        <w:rPr>
          <w:sz w:val="18"/>
        </w:rPr>
        <w:t>poster</w:t>
      </w:r>
      <w:r w:rsidRPr="00C815D5">
        <w:rPr>
          <w:spacing w:val="-5"/>
          <w:sz w:val="18"/>
        </w:rPr>
        <w:t xml:space="preserve"> </w:t>
      </w:r>
      <w:r w:rsidRPr="00C815D5">
        <w:rPr>
          <w:sz w:val="18"/>
        </w:rPr>
        <w:t>presentation</w:t>
      </w:r>
      <w:r w:rsidRPr="00C815D5">
        <w:rPr>
          <w:spacing w:val="-8"/>
          <w:sz w:val="18"/>
        </w:rPr>
        <w:t xml:space="preserve"> </w:t>
      </w:r>
      <w:r w:rsidRPr="00C815D5">
        <w:rPr>
          <w:sz w:val="18"/>
        </w:rPr>
        <w:t>on</w:t>
      </w:r>
      <w:r w:rsidRPr="00C815D5">
        <w:rPr>
          <w:spacing w:val="-9"/>
          <w:sz w:val="18"/>
        </w:rPr>
        <w:t xml:space="preserve"> </w:t>
      </w:r>
      <w:r w:rsidRPr="00C815D5">
        <w:rPr>
          <w:sz w:val="18"/>
        </w:rPr>
        <w:t>the</w:t>
      </w:r>
      <w:r w:rsidRPr="00C815D5">
        <w:rPr>
          <w:spacing w:val="-5"/>
          <w:sz w:val="18"/>
        </w:rPr>
        <w:t xml:space="preserve"> </w:t>
      </w:r>
      <w:r w:rsidRPr="00C815D5">
        <w:rPr>
          <w:sz w:val="18"/>
        </w:rPr>
        <w:t>short</w:t>
      </w:r>
      <w:r w:rsidRPr="00C815D5">
        <w:rPr>
          <w:spacing w:val="-5"/>
          <w:sz w:val="18"/>
        </w:rPr>
        <w:t xml:space="preserve"> </w:t>
      </w:r>
      <w:r w:rsidRPr="00C815D5">
        <w:rPr>
          <w:sz w:val="18"/>
        </w:rPr>
        <w:t>project</w:t>
      </w:r>
      <w:r w:rsidRPr="00C815D5">
        <w:rPr>
          <w:spacing w:val="-5"/>
          <w:sz w:val="18"/>
        </w:rPr>
        <w:t xml:space="preserve"> </w:t>
      </w:r>
      <w:r w:rsidRPr="00C815D5">
        <w:rPr>
          <w:sz w:val="18"/>
        </w:rPr>
        <w:t>concerning</w:t>
      </w:r>
      <w:r w:rsidRPr="00C815D5">
        <w:rPr>
          <w:spacing w:val="-4"/>
          <w:sz w:val="18"/>
        </w:rPr>
        <w:t xml:space="preserve"> </w:t>
      </w:r>
      <w:r w:rsidRPr="00C815D5">
        <w:rPr>
          <w:sz w:val="18"/>
        </w:rPr>
        <w:t>biomaterials</w:t>
      </w:r>
      <w:r w:rsidRPr="00C815D5">
        <w:rPr>
          <w:spacing w:val="-5"/>
          <w:sz w:val="18"/>
        </w:rPr>
        <w:t xml:space="preserve"> </w:t>
      </w:r>
      <w:r w:rsidRPr="00C815D5">
        <w:rPr>
          <w:sz w:val="18"/>
        </w:rPr>
        <w:t>research;</w:t>
      </w:r>
    </w:p>
    <w:p w14:paraId="4B9CC2A6" w14:textId="77777777" w:rsidR="00F07D0E" w:rsidRPr="00C815D5" w:rsidRDefault="00F07D0E" w:rsidP="005C7CCF">
      <w:pPr>
        <w:pStyle w:val="ListParagraph"/>
        <w:numPr>
          <w:ilvl w:val="0"/>
          <w:numId w:val="19"/>
        </w:numPr>
        <w:tabs>
          <w:tab w:val="left" w:pos="838"/>
          <w:tab w:val="left" w:pos="839"/>
        </w:tabs>
        <w:spacing w:line="240" w:lineRule="exact"/>
        <w:ind w:hanging="361"/>
      </w:pPr>
      <w:r w:rsidRPr="00C815D5">
        <w:rPr>
          <w:sz w:val="18"/>
        </w:rPr>
        <w:t>A</w:t>
      </w:r>
      <w:r w:rsidRPr="00C815D5">
        <w:rPr>
          <w:spacing w:val="-6"/>
          <w:sz w:val="18"/>
        </w:rPr>
        <w:t xml:space="preserve"> </w:t>
      </w:r>
      <w:r w:rsidRPr="00C815D5">
        <w:rPr>
          <w:sz w:val="18"/>
        </w:rPr>
        <w:t>final</w:t>
      </w:r>
      <w:r w:rsidRPr="00C815D5">
        <w:rPr>
          <w:spacing w:val="-5"/>
          <w:sz w:val="18"/>
        </w:rPr>
        <w:t xml:space="preserve"> </w:t>
      </w:r>
      <w:r w:rsidRPr="00C815D5">
        <w:rPr>
          <w:sz w:val="18"/>
        </w:rPr>
        <w:t>examination</w:t>
      </w:r>
      <w:r w:rsidRPr="00C815D5">
        <w:rPr>
          <w:spacing w:val="-6"/>
          <w:sz w:val="18"/>
        </w:rPr>
        <w:t xml:space="preserve"> </w:t>
      </w:r>
      <w:r w:rsidRPr="00C815D5">
        <w:rPr>
          <w:sz w:val="18"/>
        </w:rPr>
        <w:t>with</w:t>
      </w:r>
      <w:r w:rsidRPr="00C815D5">
        <w:rPr>
          <w:spacing w:val="-5"/>
          <w:sz w:val="18"/>
        </w:rPr>
        <w:t xml:space="preserve"> a combination of multiple choice and </w:t>
      </w:r>
      <w:r w:rsidRPr="00C815D5">
        <w:rPr>
          <w:sz w:val="18"/>
        </w:rPr>
        <w:t>open</w:t>
      </w:r>
      <w:r w:rsidRPr="00C815D5">
        <w:rPr>
          <w:spacing w:val="-6"/>
          <w:sz w:val="18"/>
        </w:rPr>
        <w:t xml:space="preserve"> </w:t>
      </w:r>
      <w:r w:rsidRPr="00C815D5">
        <w:rPr>
          <w:sz w:val="18"/>
        </w:rPr>
        <w:t>questions.</w:t>
      </w:r>
    </w:p>
    <w:p w14:paraId="2534DE76" w14:textId="77777777" w:rsidR="000C1ABA" w:rsidRDefault="000C1ABA"/>
    <w:p w14:paraId="005051F4" w14:textId="77777777" w:rsidR="00055074" w:rsidRPr="00CE6793" w:rsidRDefault="00055074" w:rsidP="00055074">
      <w:pPr>
        <w:rPr>
          <w:b/>
          <w:bCs/>
          <w:i/>
          <w:iCs/>
          <w:color w:val="00A0DB"/>
          <w:sz w:val="18"/>
          <w:szCs w:val="18"/>
        </w:rPr>
      </w:pPr>
      <w:r w:rsidRPr="00CE6793">
        <w:rPr>
          <w:b/>
          <w:bCs/>
          <w:i/>
          <w:iCs/>
          <w:color w:val="00A0DB"/>
          <w:sz w:val="18"/>
          <w:szCs w:val="18"/>
        </w:rPr>
        <w:t>Generative AI use not permitted</w:t>
      </w:r>
    </w:p>
    <w:p w14:paraId="1FE86E5A" w14:textId="77777777" w:rsidR="00055074" w:rsidRDefault="00055074">
      <w:pPr>
        <w:sectPr w:rsidR="00055074" w:rsidSect="00127CBB">
          <w:pgSz w:w="12240" w:h="15840"/>
          <w:pgMar w:top="1135" w:right="1300" w:bottom="780" w:left="1300" w:header="707" w:footer="584" w:gutter="0"/>
          <w:cols w:space="720"/>
        </w:sectPr>
      </w:pPr>
    </w:p>
    <w:p w14:paraId="12C3B5D9" w14:textId="77777777" w:rsidR="00124931" w:rsidRPr="00312698" w:rsidRDefault="00124931" w:rsidP="00124931">
      <w:pPr>
        <w:pStyle w:val="Heading1"/>
        <w:spacing w:before="89"/>
        <w:ind w:left="0"/>
      </w:pPr>
      <w:bookmarkStart w:id="111" w:name="_Toc225955595"/>
      <w:bookmarkStart w:id="112" w:name="_Toc99913288"/>
      <w:bookmarkStart w:id="113" w:name="_Toc99910789"/>
      <w:r w:rsidRPr="00124931">
        <w:rPr>
          <w:highlight w:val="green"/>
        </w:rPr>
        <w:lastRenderedPageBreak/>
        <w:t>INT3005</w:t>
      </w:r>
      <w:r w:rsidRPr="00124931">
        <w:rPr>
          <w:spacing w:val="-11"/>
          <w:highlight w:val="green"/>
        </w:rPr>
        <w:t xml:space="preserve"> </w:t>
      </w:r>
      <w:r w:rsidRPr="00124931">
        <w:rPr>
          <w:highlight w:val="green"/>
        </w:rPr>
        <w:t>Biobased</w:t>
      </w:r>
      <w:r w:rsidRPr="00124931">
        <w:rPr>
          <w:spacing w:val="-9"/>
          <w:highlight w:val="green"/>
        </w:rPr>
        <w:t xml:space="preserve"> </w:t>
      </w:r>
      <w:r w:rsidRPr="00124931">
        <w:rPr>
          <w:highlight w:val="green"/>
        </w:rPr>
        <w:t>Materials</w:t>
      </w:r>
      <w:r w:rsidRPr="00124931">
        <w:rPr>
          <w:spacing w:val="-11"/>
          <w:highlight w:val="green"/>
        </w:rPr>
        <w:t xml:space="preserve"> </w:t>
      </w:r>
      <w:r w:rsidRPr="00124931">
        <w:rPr>
          <w:highlight w:val="green"/>
        </w:rPr>
        <w:t>and</w:t>
      </w:r>
      <w:r w:rsidRPr="00124931">
        <w:rPr>
          <w:spacing w:val="-10"/>
          <w:highlight w:val="green"/>
        </w:rPr>
        <w:t xml:space="preserve"> </w:t>
      </w:r>
      <w:r w:rsidRPr="00124931">
        <w:rPr>
          <w:highlight w:val="green"/>
        </w:rPr>
        <w:t>Technology</w:t>
      </w:r>
      <w:bookmarkEnd w:id="111"/>
    </w:p>
    <w:p w14:paraId="7923F2C9" w14:textId="77777777" w:rsidR="00124931" w:rsidRDefault="00124931" w:rsidP="00124931">
      <w:pPr>
        <w:pStyle w:val="Heading3"/>
        <w:spacing w:before="232" w:line="219" w:lineRule="exact"/>
        <w:ind w:left="0"/>
      </w:pPr>
      <w:r w:rsidRPr="00312698">
        <w:rPr>
          <w:color w:val="00A0DB"/>
        </w:rPr>
        <w:t>Course</w:t>
      </w:r>
      <w:r w:rsidRPr="00312698">
        <w:rPr>
          <w:color w:val="00A0DB"/>
          <w:spacing w:val="-9"/>
        </w:rPr>
        <w:t xml:space="preserve"> </w:t>
      </w:r>
      <w:r w:rsidRPr="00312698">
        <w:rPr>
          <w:color w:val="00A0DB"/>
        </w:rPr>
        <w:t>coordinators</w:t>
      </w:r>
    </w:p>
    <w:p w14:paraId="7326089F" w14:textId="77777777" w:rsidR="00124931" w:rsidRPr="009C4C9A" w:rsidRDefault="00124931" w:rsidP="00124931">
      <w:pPr>
        <w:pStyle w:val="BodyText"/>
        <w:ind w:left="0"/>
      </w:pPr>
      <w:r w:rsidRPr="009C4C9A">
        <w:t>Prof.</w:t>
      </w:r>
      <w:r w:rsidRPr="009C4C9A">
        <w:rPr>
          <w:spacing w:val="-9"/>
        </w:rPr>
        <w:t xml:space="preserve"> </w:t>
      </w:r>
      <w:r w:rsidRPr="009C4C9A">
        <w:t>Yvonne</w:t>
      </w:r>
      <w:r w:rsidRPr="009C4C9A">
        <w:rPr>
          <w:spacing w:val="-5"/>
        </w:rPr>
        <w:t xml:space="preserve"> </w:t>
      </w:r>
      <w:r w:rsidRPr="009C4C9A">
        <w:t>van</w:t>
      </w:r>
      <w:r w:rsidRPr="009C4C9A">
        <w:rPr>
          <w:spacing w:val="-7"/>
        </w:rPr>
        <w:t xml:space="preserve"> </w:t>
      </w:r>
      <w:r w:rsidRPr="009C4C9A">
        <w:t>der</w:t>
      </w:r>
      <w:r w:rsidRPr="009C4C9A">
        <w:rPr>
          <w:spacing w:val="-6"/>
        </w:rPr>
        <w:t xml:space="preserve"> </w:t>
      </w:r>
      <w:r w:rsidRPr="009C4C9A">
        <w:t>Meer,</w:t>
      </w:r>
      <w:r w:rsidRPr="009C4C9A">
        <w:rPr>
          <w:spacing w:val="-9"/>
        </w:rPr>
        <w:t xml:space="preserve"> </w:t>
      </w:r>
      <w:r w:rsidRPr="009C4C9A">
        <w:t>Aachen</w:t>
      </w:r>
      <w:r w:rsidRPr="009C4C9A">
        <w:rPr>
          <w:spacing w:val="-6"/>
        </w:rPr>
        <w:t xml:space="preserve"> </w:t>
      </w:r>
      <w:r w:rsidRPr="009C4C9A">
        <w:t>Maastricht</w:t>
      </w:r>
      <w:r w:rsidRPr="009C4C9A">
        <w:rPr>
          <w:spacing w:val="-3"/>
        </w:rPr>
        <w:t xml:space="preserve"> </w:t>
      </w:r>
      <w:r w:rsidRPr="009C4C9A">
        <w:t>Institute</w:t>
      </w:r>
      <w:r w:rsidRPr="009C4C9A">
        <w:rPr>
          <w:spacing w:val="-4"/>
        </w:rPr>
        <w:t xml:space="preserve"> </w:t>
      </w:r>
      <w:r w:rsidRPr="009C4C9A">
        <w:t>for</w:t>
      </w:r>
      <w:r w:rsidRPr="009C4C9A">
        <w:rPr>
          <w:spacing w:val="-6"/>
        </w:rPr>
        <w:t xml:space="preserve"> </w:t>
      </w:r>
      <w:r w:rsidRPr="009C4C9A">
        <w:t>Biobased</w:t>
      </w:r>
      <w:r w:rsidRPr="009C4C9A">
        <w:rPr>
          <w:spacing w:val="-4"/>
        </w:rPr>
        <w:t xml:space="preserve"> </w:t>
      </w:r>
      <w:r w:rsidRPr="009C4C9A">
        <w:t>Materials.</w:t>
      </w:r>
    </w:p>
    <w:p w14:paraId="1525A27E" w14:textId="77777777" w:rsidR="00124931" w:rsidRPr="009C4C9A" w:rsidRDefault="00124931" w:rsidP="00124931">
      <w:pPr>
        <w:pStyle w:val="BodyText"/>
        <w:spacing w:before="60"/>
        <w:ind w:left="0"/>
      </w:pPr>
      <w:r w:rsidRPr="009C4C9A">
        <w:rPr>
          <w:i/>
          <w:color w:val="004FAC"/>
          <w:spacing w:val="-1"/>
        </w:rPr>
        <w:t>Contact:</w:t>
      </w:r>
      <w:r w:rsidRPr="009C4C9A">
        <w:rPr>
          <w:i/>
          <w:color w:val="004FAC"/>
          <w:spacing w:val="-2"/>
        </w:rPr>
        <w:t xml:space="preserve"> </w:t>
      </w:r>
      <w:hyperlink r:id="rId73">
        <w:r w:rsidRPr="009C4C9A">
          <w:rPr>
            <w:color w:val="0000FF"/>
            <w:spacing w:val="-1"/>
            <w:u w:val="single" w:color="0000FF"/>
          </w:rPr>
          <w:t>Yvonne.vanderMeer@maastrichtuniversity.nl</w:t>
        </w:r>
      </w:hyperlink>
    </w:p>
    <w:p w14:paraId="5FD77072" w14:textId="77777777" w:rsidR="00124931" w:rsidRPr="009C4C9A" w:rsidRDefault="00124931" w:rsidP="00124931">
      <w:pPr>
        <w:pStyle w:val="BodyText"/>
        <w:spacing w:before="10"/>
        <w:ind w:left="0"/>
        <w:rPr>
          <w:sz w:val="14"/>
        </w:rPr>
      </w:pPr>
    </w:p>
    <w:p w14:paraId="6701B9DA" w14:textId="77777777" w:rsidR="00124931" w:rsidRPr="009C4C9A" w:rsidRDefault="00124931" w:rsidP="00124931">
      <w:pPr>
        <w:pStyle w:val="BodyText"/>
        <w:ind w:left="0"/>
      </w:pPr>
      <w:r w:rsidRPr="009C4C9A">
        <w:t xml:space="preserve">Dr. Katie Saralidze, Aachen Maastricht Institute for Biobased Materials </w:t>
      </w:r>
    </w:p>
    <w:p w14:paraId="4843C460" w14:textId="77777777" w:rsidR="00124931" w:rsidRPr="009C4C9A" w:rsidRDefault="00124931" w:rsidP="00124931">
      <w:pPr>
        <w:spacing w:before="59"/>
        <w:rPr>
          <w:sz w:val="18"/>
        </w:rPr>
      </w:pPr>
      <w:r w:rsidRPr="009C4C9A">
        <w:rPr>
          <w:i/>
          <w:color w:val="004FAC"/>
          <w:spacing w:val="-1"/>
          <w:sz w:val="18"/>
        </w:rPr>
        <w:t>Contact:</w:t>
      </w:r>
      <w:r w:rsidRPr="009C4C9A">
        <w:rPr>
          <w:i/>
          <w:color w:val="004FAC"/>
          <w:spacing w:val="-15"/>
          <w:sz w:val="18"/>
        </w:rPr>
        <w:t xml:space="preserve"> </w:t>
      </w:r>
      <w:hyperlink r:id="rId74">
        <w:r w:rsidRPr="009C4C9A">
          <w:rPr>
            <w:color w:val="0000FF"/>
            <w:sz w:val="18"/>
            <w:u w:val="single" w:color="0000FF"/>
          </w:rPr>
          <w:t>k.saralidze@maastrichtuniversity.nl</w:t>
        </w:r>
      </w:hyperlink>
    </w:p>
    <w:p w14:paraId="6AD16B18" w14:textId="77777777" w:rsidR="00124931" w:rsidRPr="009C4C9A" w:rsidRDefault="00124931" w:rsidP="00124931">
      <w:pPr>
        <w:pStyle w:val="BodyText"/>
        <w:spacing w:before="5"/>
        <w:ind w:left="0"/>
        <w:rPr>
          <w:sz w:val="16"/>
        </w:rPr>
      </w:pPr>
    </w:p>
    <w:p w14:paraId="7F0657D9" w14:textId="77777777" w:rsidR="00124931" w:rsidRPr="009C4C9A" w:rsidRDefault="00124931" w:rsidP="00124931">
      <w:pPr>
        <w:pStyle w:val="Heading3"/>
        <w:ind w:left="0"/>
      </w:pPr>
      <w:r w:rsidRPr="009C4C9A">
        <w:rPr>
          <w:color w:val="00A0DB"/>
        </w:rPr>
        <w:t>Prerequisite</w:t>
      </w:r>
    </w:p>
    <w:p w14:paraId="316521D5" w14:textId="77777777" w:rsidR="00124931" w:rsidRPr="009C4C9A" w:rsidRDefault="00124931" w:rsidP="00124931">
      <w:pPr>
        <w:pStyle w:val="ListParagraph"/>
        <w:tabs>
          <w:tab w:val="left" w:pos="838"/>
          <w:tab w:val="left" w:pos="839"/>
        </w:tabs>
        <w:spacing w:before="2"/>
        <w:ind w:firstLine="0"/>
      </w:pPr>
      <w:r w:rsidRPr="009C4C9A">
        <w:rPr>
          <w:sz w:val="18"/>
        </w:rPr>
        <w:t>CHE2011</w:t>
      </w:r>
      <w:r w:rsidRPr="009C4C9A">
        <w:rPr>
          <w:spacing w:val="-8"/>
          <w:sz w:val="18"/>
        </w:rPr>
        <w:t xml:space="preserve"> </w:t>
      </w:r>
      <w:r w:rsidRPr="009C4C9A">
        <w:rPr>
          <w:sz w:val="18"/>
        </w:rPr>
        <w:t>Organic</w:t>
      </w:r>
      <w:r w:rsidRPr="009C4C9A">
        <w:rPr>
          <w:spacing w:val="-8"/>
          <w:sz w:val="18"/>
        </w:rPr>
        <w:t xml:space="preserve"> </w:t>
      </w:r>
      <w:r w:rsidRPr="009C4C9A">
        <w:rPr>
          <w:sz w:val="18"/>
        </w:rPr>
        <w:t>Chemistry</w:t>
      </w:r>
    </w:p>
    <w:p w14:paraId="0FCFC7EA" w14:textId="77777777" w:rsidR="00124931" w:rsidRDefault="00124931" w:rsidP="00124931">
      <w:pPr>
        <w:pStyle w:val="Heading3"/>
        <w:spacing w:before="150" w:line="216" w:lineRule="exact"/>
        <w:ind w:left="0"/>
        <w:rPr>
          <w:color w:val="00A0DB"/>
        </w:rPr>
      </w:pPr>
      <w:r>
        <w:rPr>
          <w:color w:val="00A0DB"/>
        </w:rPr>
        <w:t>Objectives</w:t>
      </w:r>
    </w:p>
    <w:p w14:paraId="31352630" w14:textId="77777777" w:rsidR="00124931" w:rsidRDefault="00124931" w:rsidP="00124931">
      <w:pPr>
        <w:pStyle w:val="BodyText"/>
        <w:spacing w:before="7"/>
        <w:ind w:left="0" w:right="108"/>
        <w:jc w:val="both"/>
      </w:pPr>
      <w:r w:rsidRPr="0051736C">
        <w:t xml:space="preserve">At the end of the course, students </w:t>
      </w:r>
      <w:r>
        <w:t>are</w:t>
      </w:r>
      <w:r w:rsidRPr="0051736C">
        <w:t xml:space="preserve"> able to</w:t>
      </w:r>
    </w:p>
    <w:p w14:paraId="5F06D288" w14:textId="77777777" w:rsidR="00124931" w:rsidRPr="007720A6" w:rsidRDefault="00124931" w:rsidP="00124931">
      <w:pPr>
        <w:pStyle w:val="ListParagraph"/>
        <w:numPr>
          <w:ilvl w:val="0"/>
          <w:numId w:val="19"/>
        </w:numPr>
        <w:rPr>
          <w:sz w:val="18"/>
          <w:szCs w:val="18"/>
        </w:rPr>
      </w:pPr>
      <w:r>
        <w:rPr>
          <w:sz w:val="18"/>
          <w:szCs w:val="18"/>
        </w:rPr>
        <w:t>E</w:t>
      </w:r>
      <w:r w:rsidRPr="007720A6">
        <w:rPr>
          <w:sz w:val="18"/>
          <w:szCs w:val="18"/>
        </w:rPr>
        <w:t>xplain wha</w:t>
      </w:r>
      <w:r w:rsidRPr="007720A6">
        <w:rPr>
          <w:spacing w:val="-5"/>
          <w:sz w:val="18"/>
          <w:szCs w:val="18"/>
        </w:rPr>
        <w:t xml:space="preserve">t </w:t>
      </w:r>
      <w:r w:rsidRPr="007720A6">
        <w:rPr>
          <w:sz w:val="18"/>
          <w:szCs w:val="18"/>
        </w:rPr>
        <w:t>biobase</w:t>
      </w:r>
      <w:r w:rsidRPr="007720A6">
        <w:rPr>
          <w:spacing w:val="-1"/>
          <w:sz w:val="18"/>
          <w:szCs w:val="18"/>
        </w:rPr>
        <w:t xml:space="preserve">d </w:t>
      </w:r>
      <w:r w:rsidRPr="007720A6">
        <w:rPr>
          <w:sz w:val="18"/>
          <w:szCs w:val="18"/>
        </w:rPr>
        <w:t>material</w:t>
      </w:r>
      <w:r w:rsidRPr="007720A6">
        <w:rPr>
          <w:spacing w:val="-6"/>
          <w:sz w:val="18"/>
          <w:szCs w:val="18"/>
        </w:rPr>
        <w:t xml:space="preserve">s </w:t>
      </w:r>
      <w:r w:rsidRPr="007720A6">
        <w:rPr>
          <w:sz w:val="18"/>
          <w:szCs w:val="18"/>
        </w:rPr>
        <w:t>are and summarize the different</w:t>
      </w:r>
      <w:r w:rsidRPr="007720A6">
        <w:rPr>
          <w:spacing w:val="9"/>
          <w:sz w:val="18"/>
          <w:szCs w:val="18"/>
        </w:rPr>
        <w:t xml:space="preserve"> </w:t>
      </w:r>
      <w:r w:rsidRPr="007720A6">
        <w:rPr>
          <w:sz w:val="18"/>
          <w:szCs w:val="18"/>
        </w:rPr>
        <w:t>types</w:t>
      </w:r>
      <w:r w:rsidRPr="007720A6">
        <w:rPr>
          <w:spacing w:val="5"/>
          <w:sz w:val="18"/>
          <w:szCs w:val="18"/>
        </w:rPr>
        <w:t xml:space="preserve"> </w:t>
      </w:r>
      <w:r w:rsidRPr="007720A6">
        <w:rPr>
          <w:sz w:val="18"/>
          <w:szCs w:val="18"/>
        </w:rPr>
        <w:t>of</w:t>
      </w:r>
      <w:r w:rsidRPr="007720A6">
        <w:rPr>
          <w:spacing w:val="3"/>
          <w:sz w:val="18"/>
          <w:szCs w:val="18"/>
        </w:rPr>
        <w:t xml:space="preserve"> </w:t>
      </w:r>
      <w:r w:rsidRPr="007720A6">
        <w:rPr>
          <w:sz w:val="18"/>
          <w:szCs w:val="18"/>
        </w:rPr>
        <w:t>feedstocks,</w:t>
      </w:r>
      <w:r w:rsidRPr="007720A6">
        <w:rPr>
          <w:spacing w:val="7"/>
          <w:sz w:val="18"/>
          <w:szCs w:val="18"/>
        </w:rPr>
        <w:t xml:space="preserve"> </w:t>
      </w:r>
      <w:r w:rsidRPr="007720A6">
        <w:rPr>
          <w:sz w:val="18"/>
          <w:szCs w:val="18"/>
        </w:rPr>
        <w:t>their</w:t>
      </w:r>
      <w:r w:rsidRPr="007720A6">
        <w:rPr>
          <w:spacing w:val="4"/>
          <w:sz w:val="18"/>
          <w:szCs w:val="18"/>
        </w:rPr>
        <w:t xml:space="preserve"> </w:t>
      </w:r>
      <w:r w:rsidRPr="007720A6">
        <w:rPr>
          <w:sz w:val="18"/>
          <w:szCs w:val="18"/>
        </w:rPr>
        <w:t>conversion</w:t>
      </w:r>
      <w:r w:rsidRPr="007720A6">
        <w:rPr>
          <w:spacing w:val="5"/>
          <w:sz w:val="18"/>
          <w:szCs w:val="18"/>
        </w:rPr>
        <w:t xml:space="preserve"> </w:t>
      </w:r>
      <w:r w:rsidRPr="007720A6">
        <w:rPr>
          <w:sz w:val="18"/>
          <w:szCs w:val="18"/>
        </w:rPr>
        <w:t>pathways</w:t>
      </w:r>
      <w:r w:rsidRPr="007720A6">
        <w:rPr>
          <w:spacing w:val="4"/>
          <w:sz w:val="18"/>
          <w:szCs w:val="18"/>
        </w:rPr>
        <w:t xml:space="preserve"> </w:t>
      </w:r>
      <w:r w:rsidRPr="007720A6">
        <w:rPr>
          <w:sz w:val="18"/>
          <w:szCs w:val="18"/>
        </w:rPr>
        <w:t>via</w:t>
      </w:r>
      <w:r w:rsidRPr="007720A6">
        <w:rPr>
          <w:spacing w:val="4"/>
          <w:sz w:val="18"/>
          <w:szCs w:val="18"/>
        </w:rPr>
        <w:t xml:space="preserve"> </w:t>
      </w:r>
      <w:r w:rsidRPr="007720A6">
        <w:rPr>
          <w:sz w:val="18"/>
          <w:szCs w:val="18"/>
        </w:rPr>
        <w:t>biorefineries</w:t>
      </w:r>
      <w:r w:rsidRPr="007720A6">
        <w:rPr>
          <w:spacing w:val="15"/>
          <w:sz w:val="18"/>
          <w:szCs w:val="18"/>
        </w:rPr>
        <w:t xml:space="preserve"> </w:t>
      </w:r>
      <w:r w:rsidRPr="007720A6">
        <w:rPr>
          <w:sz w:val="18"/>
          <w:szCs w:val="18"/>
        </w:rPr>
        <w:t>towards</w:t>
      </w:r>
      <w:r>
        <w:rPr>
          <w:sz w:val="18"/>
          <w:szCs w:val="18"/>
        </w:rPr>
        <w:t xml:space="preserve"> </w:t>
      </w:r>
      <w:r w:rsidRPr="007720A6">
        <w:rPr>
          <w:sz w:val="18"/>
          <w:szCs w:val="18"/>
        </w:rPr>
        <w:t>biobased</w:t>
      </w:r>
      <w:r w:rsidRPr="007720A6">
        <w:rPr>
          <w:spacing w:val="-3"/>
          <w:sz w:val="18"/>
          <w:szCs w:val="18"/>
        </w:rPr>
        <w:t xml:space="preserve"> </w:t>
      </w:r>
      <w:r w:rsidRPr="007720A6">
        <w:rPr>
          <w:sz w:val="18"/>
          <w:szCs w:val="18"/>
        </w:rPr>
        <w:t>building blocks,</w:t>
      </w:r>
      <w:r w:rsidRPr="007720A6">
        <w:rPr>
          <w:spacing w:val="-5"/>
          <w:sz w:val="18"/>
          <w:szCs w:val="18"/>
        </w:rPr>
        <w:t xml:space="preserve"> </w:t>
      </w:r>
      <w:r w:rsidRPr="007720A6">
        <w:rPr>
          <w:sz w:val="18"/>
          <w:szCs w:val="18"/>
        </w:rPr>
        <w:t>intermediates,</w:t>
      </w:r>
      <w:r w:rsidRPr="007720A6">
        <w:rPr>
          <w:spacing w:val="-3"/>
          <w:sz w:val="18"/>
          <w:szCs w:val="18"/>
        </w:rPr>
        <w:t xml:space="preserve"> </w:t>
      </w:r>
      <w:r w:rsidRPr="007720A6">
        <w:rPr>
          <w:sz w:val="18"/>
          <w:szCs w:val="18"/>
        </w:rPr>
        <w:t>and</w:t>
      </w:r>
      <w:r w:rsidRPr="007720A6">
        <w:rPr>
          <w:spacing w:val="-1"/>
          <w:sz w:val="18"/>
          <w:szCs w:val="18"/>
        </w:rPr>
        <w:t xml:space="preserve"> </w:t>
      </w:r>
      <w:r w:rsidRPr="007720A6">
        <w:rPr>
          <w:sz w:val="18"/>
          <w:szCs w:val="18"/>
        </w:rPr>
        <w:t>materials.</w:t>
      </w:r>
    </w:p>
    <w:p w14:paraId="23C7961B" w14:textId="77777777" w:rsidR="00124931" w:rsidRPr="007720A6" w:rsidRDefault="00124931" w:rsidP="00124931">
      <w:pPr>
        <w:pStyle w:val="ListParagraph"/>
        <w:numPr>
          <w:ilvl w:val="0"/>
          <w:numId w:val="19"/>
        </w:numPr>
        <w:rPr>
          <w:sz w:val="18"/>
          <w:szCs w:val="18"/>
        </w:rPr>
      </w:pPr>
      <w:r>
        <w:rPr>
          <w:sz w:val="18"/>
          <w:szCs w:val="18"/>
        </w:rPr>
        <w:t>I</w:t>
      </w:r>
      <w:r w:rsidRPr="007720A6">
        <w:rPr>
          <w:sz w:val="18"/>
          <w:szCs w:val="18"/>
        </w:rPr>
        <w:t>nterpret</w:t>
      </w:r>
      <w:r w:rsidRPr="007720A6">
        <w:rPr>
          <w:spacing w:val="-9"/>
          <w:sz w:val="18"/>
          <w:szCs w:val="18"/>
        </w:rPr>
        <w:t xml:space="preserve"> </w:t>
      </w:r>
      <w:r w:rsidRPr="007720A6">
        <w:rPr>
          <w:sz w:val="18"/>
          <w:szCs w:val="18"/>
        </w:rPr>
        <w:t>the</w:t>
      </w:r>
      <w:r w:rsidRPr="007720A6">
        <w:rPr>
          <w:spacing w:val="-9"/>
          <w:sz w:val="18"/>
          <w:szCs w:val="18"/>
        </w:rPr>
        <w:t xml:space="preserve"> </w:t>
      </w:r>
      <w:r w:rsidRPr="007720A6">
        <w:rPr>
          <w:sz w:val="18"/>
          <w:szCs w:val="18"/>
        </w:rPr>
        <w:t>relationship</w:t>
      </w:r>
      <w:r w:rsidRPr="007720A6">
        <w:rPr>
          <w:spacing w:val="-7"/>
          <w:sz w:val="18"/>
          <w:szCs w:val="18"/>
        </w:rPr>
        <w:t xml:space="preserve"> </w:t>
      </w:r>
      <w:r w:rsidRPr="007720A6">
        <w:rPr>
          <w:sz w:val="18"/>
          <w:szCs w:val="18"/>
        </w:rPr>
        <w:t>between</w:t>
      </w:r>
      <w:r w:rsidRPr="007720A6">
        <w:rPr>
          <w:spacing w:val="-13"/>
          <w:sz w:val="18"/>
          <w:szCs w:val="18"/>
        </w:rPr>
        <w:t xml:space="preserve"> </w:t>
      </w:r>
      <w:r w:rsidRPr="007720A6">
        <w:rPr>
          <w:sz w:val="18"/>
          <w:szCs w:val="18"/>
        </w:rPr>
        <w:t>material</w:t>
      </w:r>
      <w:r w:rsidRPr="007720A6">
        <w:rPr>
          <w:spacing w:val="-7"/>
          <w:sz w:val="18"/>
          <w:szCs w:val="18"/>
        </w:rPr>
        <w:t xml:space="preserve"> </w:t>
      </w:r>
      <w:r w:rsidRPr="007720A6">
        <w:rPr>
          <w:sz w:val="18"/>
          <w:szCs w:val="18"/>
        </w:rPr>
        <w:t>composition,</w:t>
      </w:r>
      <w:r w:rsidRPr="007720A6">
        <w:rPr>
          <w:spacing w:val="-11"/>
          <w:sz w:val="18"/>
          <w:szCs w:val="18"/>
        </w:rPr>
        <w:t xml:space="preserve"> </w:t>
      </w:r>
      <w:r w:rsidRPr="007720A6">
        <w:rPr>
          <w:sz w:val="18"/>
          <w:szCs w:val="18"/>
        </w:rPr>
        <w:t>properties,</w:t>
      </w:r>
      <w:r w:rsidRPr="007720A6">
        <w:rPr>
          <w:spacing w:val="-10"/>
          <w:sz w:val="18"/>
          <w:szCs w:val="18"/>
        </w:rPr>
        <w:t xml:space="preserve"> </w:t>
      </w:r>
      <w:r w:rsidRPr="007720A6">
        <w:rPr>
          <w:sz w:val="18"/>
          <w:szCs w:val="18"/>
        </w:rPr>
        <w:t>applications, and circularity approaches.</w:t>
      </w:r>
    </w:p>
    <w:p w14:paraId="3AD65676" w14:textId="77777777" w:rsidR="00124931" w:rsidRPr="007720A6" w:rsidRDefault="00124931" w:rsidP="00124931">
      <w:pPr>
        <w:pStyle w:val="ListParagraph"/>
        <w:numPr>
          <w:ilvl w:val="0"/>
          <w:numId w:val="19"/>
        </w:numPr>
        <w:rPr>
          <w:sz w:val="18"/>
          <w:szCs w:val="18"/>
        </w:rPr>
      </w:pPr>
      <w:r>
        <w:rPr>
          <w:sz w:val="18"/>
          <w:szCs w:val="18"/>
        </w:rPr>
        <w:t>E</w:t>
      </w:r>
      <w:r w:rsidRPr="007720A6">
        <w:rPr>
          <w:sz w:val="18"/>
          <w:szCs w:val="18"/>
        </w:rPr>
        <w:t>xplain</w:t>
      </w:r>
      <w:r w:rsidRPr="007720A6">
        <w:rPr>
          <w:spacing w:val="-14"/>
          <w:sz w:val="18"/>
          <w:szCs w:val="18"/>
        </w:rPr>
        <w:t xml:space="preserve"> </w:t>
      </w:r>
      <w:r w:rsidRPr="007720A6">
        <w:rPr>
          <w:sz w:val="18"/>
          <w:szCs w:val="18"/>
        </w:rPr>
        <w:t>the</w:t>
      </w:r>
      <w:r w:rsidRPr="007720A6">
        <w:rPr>
          <w:spacing w:val="-12"/>
          <w:sz w:val="18"/>
          <w:szCs w:val="18"/>
        </w:rPr>
        <w:t xml:space="preserve"> </w:t>
      </w:r>
      <w:r w:rsidRPr="007720A6">
        <w:rPr>
          <w:sz w:val="18"/>
          <w:szCs w:val="18"/>
        </w:rPr>
        <w:t>impact</w:t>
      </w:r>
      <w:r w:rsidRPr="007720A6">
        <w:rPr>
          <w:spacing w:val="-14"/>
          <w:sz w:val="18"/>
          <w:szCs w:val="18"/>
        </w:rPr>
        <w:t xml:space="preserve"> </w:t>
      </w:r>
      <w:r w:rsidRPr="007720A6">
        <w:rPr>
          <w:sz w:val="18"/>
          <w:szCs w:val="18"/>
        </w:rPr>
        <w:t>of</w:t>
      </w:r>
      <w:r w:rsidRPr="007720A6">
        <w:rPr>
          <w:spacing w:val="-12"/>
          <w:sz w:val="18"/>
          <w:szCs w:val="18"/>
        </w:rPr>
        <w:t xml:space="preserve"> </w:t>
      </w:r>
      <w:r w:rsidRPr="007720A6">
        <w:rPr>
          <w:sz w:val="18"/>
          <w:szCs w:val="18"/>
        </w:rPr>
        <w:t>biobased</w:t>
      </w:r>
      <w:r w:rsidRPr="007720A6">
        <w:rPr>
          <w:spacing w:val="-9"/>
          <w:sz w:val="18"/>
          <w:szCs w:val="18"/>
        </w:rPr>
        <w:t xml:space="preserve"> </w:t>
      </w:r>
      <w:r w:rsidRPr="007720A6">
        <w:rPr>
          <w:sz w:val="18"/>
          <w:szCs w:val="18"/>
        </w:rPr>
        <w:t>materials</w:t>
      </w:r>
      <w:r w:rsidRPr="007720A6">
        <w:rPr>
          <w:spacing w:val="-13"/>
          <w:sz w:val="18"/>
          <w:szCs w:val="18"/>
        </w:rPr>
        <w:t xml:space="preserve"> </w:t>
      </w:r>
      <w:r w:rsidRPr="007720A6">
        <w:rPr>
          <w:sz w:val="18"/>
          <w:szCs w:val="18"/>
        </w:rPr>
        <w:t>and</w:t>
      </w:r>
      <w:r w:rsidRPr="007720A6">
        <w:rPr>
          <w:spacing w:val="-12"/>
          <w:sz w:val="18"/>
          <w:szCs w:val="18"/>
        </w:rPr>
        <w:t xml:space="preserve"> </w:t>
      </w:r>
      <w:r w:rsidRPr="007720A6">
        <w:rPr>
          <w:sz w:val="18"/>
          <w:szCs w:val="18"/>
        </w:rPr>
        <w:t>technologies</w:t>
      </w:r>
      <w:r w:rsidRPr="007720A6">
        <w:rPr>
          <w:spacing w:val="-16"/>
          <w:sz w:val="18"/>
          <w:szCs w:val="18"/>
        </w:rPr>
        <w:t xml:space="preserve"> </w:t>
      </w:r>
      <w:r w:rsidRPr="007720A6">
        <w:rPr>
          <w:sz w:val="18"/>
          <w:szCs w:val="18"/>
        </w:rPr>
        <w:t>on</w:t>
      </w:r>
      <w:r w:rsidRPr="007720A6">
        <w:rPr>
          <w:spacing w:val="-13"/>
          <w:sz w:val="18"/>
          <w:szCs w:val="18"/>
        </w:rPr>
        <w:t xml:space="preserve"> </w:t>
      </w:r>
      <w:r w:rsidRPr="007720A6">
        <w:rPr>
          <w:sz w:val="18"/>
          <w:szCs w:val="18"/>
        </w:rPr>
        <w:t>the</w:t>
      </w:r>
      <w:r w:rsidRPr="007720A6">
        <w:rPr>
          <w:spacing w:val="-12"/>
          <w:sz w:val="18"/>
          <w:szCs w:val="18"/>
        </w:rPr>
        <w:t xml:space="preserve"> </w:t>
      </w:r>
      <w:r w:rsidRPr="007720A6">
        <w:rPr>
          <w:sz w:val="18"/>
          <w:szCs w:val="18"/>
        </w:rPr>
        <w:t>environment</w:t>
      </w:r>
      <w:r w:rsidRPr="007720A6">
        <w:rPr>
          <w:spacing w:val="-9"/>
          <w:sz w:val="18"/>
          <w:szCs w:val="18"/>
        </w:rPr>
        <w:t xml:space="preserve"> </w:t>
      </w:r>
      <w:r w:rsidRPr="007720A6">
        <w:rPr>
          <w:sz w:val="18"/>
          <w:szCs w:val="18"/>
        </w:rPr>
        <w:t>(biodegradation</w:t>
      </w:r>
      <w:r w:rsidRPr="007720A6">
        <w:rPr>
          <w:spacing w:val="-6"/>
          <w:sz w:val="18"/>
          <w:szCs w:val="18"/>
        </w:rPr>
        <w:t xml:space="preserve">, composting, </w:t>
      </w:r>
      <w:r w:rsidRPr="007720A6">
        <w:rPr>
          <w:sz w:val="18"/>
          <w:szCs w:val="18"/>
        </w:rPr>
        <w:t>recycling,</w:t>
      </w:r>
      <w:r w:rsidRPr="007720A6">
        <w:rPr>
          <w:spacing w:val="-4"/>
          <w:sz w:val="18"/>
          <w:szCs w:val="18"/>
        </w:rPr>
        <w:t xml:space="preserve"> </w:t>
      </w:r>
      <w:r w:rsidRPr="007720A6">
        <w:rPr>
          <w:sz w:val="18"/>
          <w:szCs w:val="18"/>
        </w:rPr>
        <w:t>sustainability</w:t>
      </w:r>
      <w:r w:rsidRPr="007720A6">
        <w:rPr>
          <w:spacing w:val="-9"/>
          <w:sz w:val="18"/>
          <w:szCs w:val="18"/>
        </w:rPr>
        <w:t xml:space="preserve"> </w:t>
      </w:r>
      <w:r w:rsidRPr="007720A6">
        <w:rPr>
          <w:sz w:val="18"/>
          <w:szCs w:val="18"/>
        </w:rPr>
        <w:t>assessment,</w:t>
      </w:r>
      <w:r w:rsidRPr="007720A6">
        <w:rPr>
          <w:spacing w:val="-4"/>
          <w:sz w:val="18"/>
          <w:szCs w:val="18"/>
        </w:rPr>
        <w:t xml:space="preserve"> </w:t>
      </w:r>
      <w:r w:rsidRPr="007720A6">
        <w:rPr>
          <w:sz w:val="18"/>
          <w:szCs w:val="18"/>
        </w:rPr>
        <w:t>carbon</w:t>
      </w:r>
      <w:r w:rsidRPr="007720A6">
        <w:rPr>
          <w:spacing w:val="-2"/>
          <w:sz w:val="18"/>
          <w:szCs w:val="18"/>
        </w:rPr>
        <w:t xml:space="preserve"> </w:t>
      </w:r>
      <w:r w:rsidRPr="007720A6">
        <w:rPr>
          <w:sz w:val="18"/>
          <w:szCs w:val="18"/>
        </w:rPr>
        <w:t>footprint).</w:t>
      </w:r>
    </w:p>
    <w:p w14:paraId="4BBFBFBD" w14:textId="77777777" w:rsidR="00124931" w:rsidRPr="007720A6" w:rsidRDefault="00124931" w:rsidP="00124931">
      <w:pPr>
        <w:pStyle w:val="ListParagraph"/>
        <w:numPr>
          <w:ilvl w:val="0"/>
          <w:numId w:val="19"/>
        </w:numPr>
        <w:rPr>
          <w:sz w:val="18"/>
          <w:szCs w:val="18"/>
        </w:rPr>
      </w:pPr>
      <w:r>
        <w:rPr>
          <w:sz w:val="18"/>
          <w:szCs w:val="18"/>
        </w:rPr>
        <w:t>A</w:t>
      </w:r>
      <w:r w:rsidRPr="007720A6">
        <w:rPr>
          <w:sz w:val="18"/>
          <w:szCs w:val="18"/>
        </w:rPr>
        <w:t>nalyze scientific literature and create a presentation explaining the goals, methods</w:t>
      </w:r>
      <w:r>
        <w:rPr>
          <w:sz w:val="18"/>
          <w:szCs w:val="18"/>
        </w:rPr>
        <w:t>,</w:t>
      </w:r>
      <w:r w:rsidRPr="007720A6">
        <w:rPr>
          <w:sz w:val="18"/>
          <w:szCs w:val="18"/>
        </w:rPr>
        <w:t xml:space="preserve"> and results and how these relate to the course</w:t>
      </w:r>
    </w:p>
    <w:p w14:paraId="162B8B75" w14:textId="77777777" w:rsidR="00124931" w:rsidRPr="007720A6" w:rsidRDefault="00124931" w:rsidP="00124931">
      <w:pPr>
        <w:pStyle w:val="ListParagraph"/>
        <w:numPr>
          <w:ilvl w:val="0"/>
          <w:numId w:val="19"/>
        </w:numPr>
        <w:rPr>
          <w:sz w:val="18"/>
          <w:szCs w:val="18"/>
        </w:rPr>
      </w:pPr>
      <w:r>
        <w:rPr>
          <w:sz w:val="18"/>
          <w:szCs w:val="18"/>
        </w:rPr>
        <w:t>C</w:t>
      </w:r>
      <w:r w:rsidRPr="007720A6">
        <w:rPr>
          <w:sz w:val="18"/>
          <w:szCs w:val="18"/>
        </w:rPr>
        <w:t>ritically reflect on presentation skills and presentations of scientific literature by other students.</w:t>
      </w:r>
    </w:p>
    <w:p w14:paraId="1F91BA28" w14:textId="77777777" w:rsidR="00124931" w:rsidRDefault="00124931" w:rsidP="00124931">
      <w:pPr>
        <w:pStyle w:val="BodyText"/>
        <w:ind w:left="0"/>
        <w:rPr>
          <w:sz w:val="22"/>
        </w:rPr>
      </w:pPr>
    </w:p>
    <w:p w14:paraId="349F6247" w14:textId="77777777" w:rsidR="00124931" w:rsidRDefault="00124931" w:rsidP="00124931">
      <w:pPr>
        <w:pStyle w:val="Heading3"/>
        <w:spacing w:before="143"/>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618A1E26" w14:textId="77777777" w:rsidR="00124931" w:rsidRPr="00456EFB" w:rsidRDefault="00124931" w:rsidP="00124931">
      <w:pPr>
        <w:pStyle w:val="BodyText"/>
        <w:spacing w:before="7" w:after="120"/>
        <w:ind w:left="0" w:right="108"/>
        <w:jc w:val="both"/>
      </w:pPr>
      <w:r w:rsidRPr="00456EFB">
        <w:t xml:space="preserve">Concerns about climate change and the security of industrial feedstock sources have accelerated the interest and development of biobased materials. However, scientists, policymakers, and companies face </w:t>
      </w:r>
      <w:r>
        <w:t>technological</w:t>
      </w:r>
      <w:r w:rsidRPr="00456EFB">
        <w:t xml:space="preserve">, environmental, and societal challenges to implement the transition from a linear and fossil-based to a circular and biobased society.  </w:t>
      </w:r>
    </w:p>
    <w:p w14:paraId="0AB38847" w14:textId="77777777" w:rsidR="00124931" w:rsidRPr="00456EFB" w:rsidRDefault="00124931" w:rsidP="00124931">
      <w:pPr>
        <w:pStyle w:val="BodyText"/>
        <w:spacing w:before="7" w:after="120"/>
        <w:ind w:left="0" w:right="108"/>
        <w:jc w:val="both"/>
      </w:pPr>
      <w:r w:rsidRPr="00456EFB">
        <w:t>The scientific field of Biobased Materials provides a multidisciplinary approach in which biology,</w:t>
      </w:r>
      <w:r w:rsidRPr="00456EFB">
        <w:rPr>
          <w:spacing w:val="1"/>
        </w:rPr>
        <w:t xml:space="preserve"> </w:t>
      </w:r>
      <w:r w:rsidRPr="00456EFB">
        <w:t xml:space="preserve">chemistry, </w:t>
      </w:r>
      <w:r>
        <w:t>(bio)</w:t>
      </w:r>
      <w:r w:rsidRPr="00456EFB">
        <w:t>chemical engineering, and sustainability assessment are integrated to develop the materials</w:t>
      </w:r>
      <w:r>
        <w:t xml:space="preserve"> </w:t>
      </w:r>
      <w:r w:rsidRPr="00456EFB">
        <w:rPr>
          <w:spacing w:val="-61"/>
        </w:rPr>
        <w:t xml:space="preserve">  </w:t>
      </w:r>
      <w:r w:rsidRPr="00456EFB">
        <w:t>of</w:t>
      </w:r>
      <w:r w:rsidRPr="00456EFB">
        <w:rPr>
          <w:spacing w:val="-6"/>
        </w:rPr>
        <w:t xml:space="preserve"> </w:t>
      </w:r>
      <w:r w:rsidRPr="00456EFB">
        <w:t>the</w:t>
      </w:r>
      <w:r w:rsidRPr="00456EFB">
        <w:rPr>
          <w:spacing w:val="-1"/>
        </w:rPr>
        <w:t xml:space="preserve"> </w:t>
      </w:r>
      <w:r w:rsidRPr="00456EFB">
        <w:t xml:space="preserve">future. </w:t>
      </w:r>
      <w:r w:rsidRPr="00456EFB">
        <w:rPr>
          <w:spacing w:val="-1"/>
        </w:rPr>
        <w:t>This</w:t>
      </w:r>
      <w:r w:rsidRPr="00456EFB">
        <w:rPr>
          <w:spacing w:val="-12"/>
        </w:rPr>
        <w:t xml:space="preserve"> </w:t>
      </w:r>
      <w:r w:rsidRPr="00456EFB">
        <w:rPr>
          <w:spacing w:val="-1"/>
        </w:rPr>
        <w:t>creates</w:t>
      </w:r>
      <w:r w:rsidRPr="00456EFB">
        <w:rPr>
          <w:spacing w:val="-12"/>
        </w:rPr>
        <w:t xml:space="preserve"> </w:t>
      </w:r>
      <w:r w:rsidRPr="00456EFB">
        <w:t>an</w:t>
      </w:r>
      <w:r w:rsidRPr="00456EFB">
        <w:rPr>
          <w:spacing w:val="-16"/>
        </w:rPr>
        <w:t xml:space="preserve"> </w:t>
      </w:r>
      <w:r w:rsidRPr="00456EFB">
        <w:t>opportunity</w:t>
      </w:r>
      <w:r w:rsidRPr="00456EFB">
        <w:rPr>
          <w:spacing w:val="-12"/>
        </w:rPr>
        <w:t xml:space="preserve"> </w:t>
      </w:r>
      <w:r w:rsidRPr="00456EFB">
        <w:t>to</w:t>
      </w:r>
      <w:r w:rsidRPr="00456EFB">
        <w:rPr>
          <w:spacing w:val="-9"/>
        </w:rPr>
        <w:t xml:space="preserve"> </w:t>
      </w:r>
      <w:r w:rsidRPr="00456EFB">
        <w:t>not</w:t>
      </w:r>
      <w:r w:rsidRPr="00456EFB">
        <w:rPr>
          <w:spacing w:val="-14"/>
        </w:rPr>
        <w:t xml:space="preserve"> </w:t>
      </w:r>
      <w:r w:rsidRPr="00456EFB">
        <w:t>only</w:t>
      </w:r>
      <w:r w:rsidRPr="00456EFB">
        <w:rPr>
          <w:spacing w:val="-13"/>
        </w:rPr>
        <w:t xml:space="preserve"> </w:t>
      </w:r>
      <w:r w:rsidRPr="00456EFB">
        <w:t>replace</w:t>
      </w:r>
      <w:r w:rsidRPr="00456EFB">
        <w:rPr>
          <w:spacing w:val="-12"/>
        </w:rPr>
        <w:t xml:space="preserve"> </w:t>
      </w:r>
      <w:r w:rsidRPr="00456EFB">
        <w:t>currently</w:t>
      </w:r>
      <w:r w:rsidRPr="00456EFB">
        <w:rPr>
          <w:spacing w:val="-13"/>
        </w:rPr>
        <w:t xml:space="preserve"> </w:t>
      </w:r>
      <w:r w:rsidRPr="00456EFB">
        <w:t>made</w:t>
      </w:r>
      <w:r w:rsidRPr="00456EFB">
        <w:rPr>
          <w:spacing w:val="-11"/>
        </w:rPr>
        <w:t xml:space="preserve"> materials (like </w:t>
      </w:r>
      <w:r w:rsidRPr="00456EFB">
        <w:t>plastics</w:t>
      </w:r>
      <w:r w:rsidRPr="00456EFB">
        <w:rPr>
          <w:spacing w:val="-13"/>
        </w:rPr>
        <w:t xml:space="preserve"> </w:t>
      </w:r>
      <w:r w:rsidRPr="00456EFB">
        <w:t>and</w:t>
      </w:r>
      <w:r w:rsidRPr="00456EFB">
        <w:rPr>
          <w:spacing w:val="-12"/>
        </w:rPr>
        <w:t xml:space="preserve"> </w:t>
      </w:r>
      <w:r w:rsidRPr="00456EFB">
        <w:t xml:space="preserve">polymers) </w:t>
      </w:r>
      <w:r w:rsidRPr="00456EFB">
        <w:rPr>
          <w:spacing w:val="-61"/>
        </w:rPr>
        <w:t xml:space="preserve"> </w:t>
      </w:r>
      <w:r w:rsidRPr="00456EFB">
        <w:t>with</w:t>
      </w:r>
      <w:r w:rsidRPr="00456EFB">
        <w:rPr>
          <w:spacing w:val="-10"/>
        </w:rPr>
        <w:t xml:space="preserve"> </w:t>
      </w:r>
      <w:r w:rsidRPr="00456EFB">
        <w:t>biobased</w:t>
      </w:r>
      <w:r w:rsidRPr="00456EFB">
        <w:rPr>
          <w:spacing w:val="-6"/>
        </w:rPr>
        <w:t xml:space="preserve"> </w:t>
      </w:r>
      <w:r w:rsidRPr="00456EFB">
        <w:t>alternatives</w:t>
      </w:r>
      <w:r w:rsidRPr="00456EFB">
        <w:rPr>
          <w:spacing w:val="-7"/>
        </w:rPr>
        <w:t xml:space="preserve"> </w:t>
      </w:r>
      <w:r w:rsidRPr="00456EFB">
        <w:t>but</w:t>
      </w:r>
      <w:r w:rsidRPr="00456EFB">
        <w:rPr>
          <w:spacing w:val="-6"/>
        </w:rPr>
        <w:t xml:space="preserve"> </w:t>
      </w:r>
      <w:r w:rsidRPr="00456EFB">
        <w:t>also</w:t>
      </w:r>
      <w:r w:rsidRPr="00456EFB">
        <w:rPr>
          <w:spacing w:val="-7"/>
        </w:rPr>
        <w:t xml:space="preserve"> </w:t>
      </w:r>
      <w:r w:rsidRPr="00456EFB">
        <w:t>to</w:t>
      </w:r>
      <w:r w:rsidRPr="00456EFB">
        <w:rPr>
          <w:spacing w:val="-6"/>
        </w:rPr>
        <w:t xml:space="preserve"> </w:t>
      </w:r>
      <w:r w:rsidRPr="00456EFB">
        <w:t>produce</w:t>
      </w:r>
      <w:r w:rsidRPr="00456EFB">
        <w:rPr>
          <w:spacing w:val="-4"/>
        </w:rPr>
        <w:t xml:space="preserve"> </w:t>
      </w:r>
      <w:r w:rsidRPr="00456EFB">
        <w:t>new</w:t>
      </w:r>
      <w:r w:rsidRPr="00456EFB">
        <w:rPr>
          <w:spacing w:val="-8"/>
        </w:rPr>
        <w:t xml:space="preserve"> </w:t>
      </w:r>
      <w:r w:rsidRPr="00456EFB">
        <w:t>materials</w:t>
      </w:r>
      <w:r w:rsidRPr="00456EFB">
        <w:rPr>
          <w:spacing w:val="-7"/>
        </w:rPr>
        <w:t xml:space="preserve"> </w:t>
      </w:r>
      <w:r w:rsidRPr="00456EFB">
        <w:t>with</w:t>
      </w:r>
      <w:r w:rsidRPr="00456EFB">
        <w:rPr>
          <w:spacing w:val="-10"/>
        </w:rPr>
        <w:t xml:space="preserve"> </w:t>
      </w:r>
      <w:r w:rsidRPr="00456EFB">
        <w:t>additional</w:t>
      </w:r>
      <w:r w:rsidRPr="00456EFB">
        <w:rPr>
          <w:spacing w:val="-6"/>
        </w:rPr>
        <w:t xml:space="preserve"> </w:t>
      </w:r>
      <w:r w:rsidRPr="00456EFB">
        <w:t>functionalities</w:t>
      </w:r>
      <w:r w:rsidRPr="00456EFB">
        <w:rPr>
          <w:spacing w:val="-6"/>
        </w:rPr>
        <w:t xml:space="preserve"> </w:t>
      </w:r>
      <w:r w:rsidRPr="00456EFB">
        <w:t>derived</w:t>
      </w:r>
      <w:r w:rsidRPr="00456EFB">
        <w:rPr>
          <w:spacing w:val="-6"/>
        </w:rPr>
        <w:t xml:space="preserve"> </w:t>
      </w:r>
      <w:r w:rsidRPr="00456EFB">
        <w:t>from renewable</w:t>
      </w:r>
      <w:r>
        <w:t xml:space="preserve"> </w:t>
      </w:r>
      <w:r w:rsidRPr="00456EFB">
        <w:t>biological sources. New</w:t>
      </w:r>
      <w:r w:rsidRPr="00456EFB">
        <w:rPr>
          <w:spacing w:val="-11"/>
        </w:rPr>
        <w:t xml:space="preserve"> </w:t>
      </w:r>
      <w:r w:rsidRPr="00456EFB">
        <w:t>technologies</w:t>
      </w:r>
      <w:r w:rsidRPr="00456EFB">
        <w:rPr>
          <w:spacing w:val="-11"/>
        </w:rPr>
        <w:t xml:space="preserve"> </w:t>
      </w:r>
      <w:r w:rsidRPr="00456EFB">
        <w:t>may</w:t>
      </w:r>
      <w:r w:rsidRPr="00456EFB">
        <w:rPr>
          <w:spacing w:val="-11"/>
        </w:rPr>
        <w:t xml:space="preserve"> </w:t>
      </w:r>
      <w:r w:rsidRPr="00456EFB">
        <w:t>be</w:t>
      </w:r>
      <w:r w:rsidRPr="00456EFB">
        <w:rPr>
          <w:spacing w:val="-8"/>
        </w:rPr>
        <w:t xml:space="preserve"> </w:t>
      </w:r>
      <w:r w:rsidRPr="00456EFB">
        <w:t>required</w:t>
      </w:r>
      <w:r w:rsidRPr="00456EFB">
        <w:rPr>
          <w:spacing w:val="-9"/>
        </w:rPr>
        <w:t xml:space="preserve"> </w:t>
      </w:r>
      <w:r w:rsidRPr="00456EFB">
        <w:t>to</w:t>
      </w:r>
      <w:r w:rsidRPr="00456EFB">
        <w:rPr>
          <w:spacing w:val="-7"/>
        </w:rPr>
        <w:t xml:space="preserve"> </w:t>
      </w:r>
      <w:r w:rsidRPr="00456EFB">
        <w:t>obtain</w:t>
      </w:r>
      <w:r w:rsidRPr="00456EFB">
        <w:rPr>
          <w:spacing w:val="-12"/>
        </w:rPr>
        <w:t xml:space="preserve"> </w:t>
      </w:r>
      <w:r w:rsidRPr="00456EFB">
        <w:t>suitable</w:t>
      </w:r>
      <w:r w:rsidRPr="00456EFB">
        <w:rPr>
          <w:spacing w:val="-10"/>
        </w:rPr>
        <w:t xml:space="preserve"> </w:t>
      </w:r>
      <w:r w:rsidRPr="00456EFB">
        <w:t>synthesis</w:t>
      </w:r>
      <w:r w:rsidRPr="00456EFB">
        <w:rPr>
          <w:spacing w:val="-10"/>
        </w:rPr>
        <w:t xml:space="preserve"> </w:t>
      </w:r>
      <w:r w:rsidRPr="00456EFB">
        <w:t>routes</w:t>
      </w:r>
      <w:r w:rsidRPr="00456EFB">
        <w:rPr>
          <w:spacing w:val="-8"/>
        </w:rPr>
        <w:t xml:space="preserve"> </w:t>
      </w:r>
      <w:r w:rsidRPr="00456EFB">
        <w:t>to</w:t>
      </w:r>
      <w:r w:rsidRPr="00456EFB">
        <w:rPr>
          <w:spacing w:val="-7"/>
        </w:rPr>
        <w:t xml:space="preserve"> </w:t>
      </w:r>
      <w:r w:rsidRPr="00456EFB">
        <w:t>produce</w:t>
      </w:r>
      <w:r w:rsidRPr="00456EFB">
        <w:rPr>
          <w:spacing w:val="-7"/>
        </w:rPr>
        <w:t xml:space="preserve"> </w:t>
      </w:r>
      <w:r w:rsidRPr="00456EFB">
        <w:t>biobased</w:t>
      </w:r>
      <w:r w:rsidRPr="00456EFB">
        <w:rPr>
          <w:spacing w:val="-7"/>
        </w:rPr>
        <w:t xml:space="preserve"> </w:t>
      </w:r>
      <w:r w:rsidRPr="00456EFB">
        <w:t>materials, with tunable performance properties</w:t>
      </w:r>
      <w:r w:rsidRPr="00456EFB">
        <w:rPr>
          <w:spacing w:val="-11"/>
        </w:rPr>
        <w:t xml:space="preserve"> </w:t>
      </w:r>
      <w:r w:rsidRPr="00456EFB">
        <w:t>for</w:t>
      </w:r>
      <w:r w:rsidRPr="00456EFB">
        <w:rPr>
          <w:spacing w:val="-61"/>
        </w:rPr>
        <w:t xml:space="preserve"> </w:t>
      </w:r>
      <w:r w:rsidRPr="00456EFB">
        <w:t>applications</w:t>
      </w:r>
      <w:r w:rsidRPr="00456EFB">
        <w:rPr>
          <w:spacing w:val="-12"/>
        </w:rPr>
        <w:t xml:space="preserve"> </w:t>
      </w:r>
      <w:r w:rsidRPr="00456EFB">
        <w:t xml:space="preserve">in </w:t>
      </w:r>
      <w:r>
        <w:t xml:space="preserve">the </w:t>
      </w:r>
      <w:r w:rsidRPr="00456EFB">
        <w:t>health industry, packaging,</w:t>
      </w:r>
      <w:r w:rsidRPr="00456EFB">
        <w:rPr>
          <w:spacing w:val="-7"/>
        </w:rPr>
        <w:t xml:space="preserve"> </w:t>
      </w:r>
      <w:r w:rsidRPr="00456EFB">
        <w:t>consumer</w:t>
      </w:r>
      <w:r w:rsidRPr="00456EFB">
        <w:rPr>
          <w:spacing w:val="-12"/>
        </w:rPr>
        <w:t xml:space="preserve"> </w:t>
      </w:r>
      <w:r w:rsidRPr="00456EFB">
        <w:t>products,</w:t>
      </w:r>
      <w:r w:rsidRPr="00456EFB">
        <w:rPr>
          <w:spacing w:val="-15"/>
        </w:rPr>
        <w:t xml:space="preserve"> </w:t>
      </w:r>
      <w:r w:rsidRPr="00456EFB">
        <w:t>textiles,</w:t>
      </w:r>
      <w:r w:rsidRPr="00456EFB">
        <w:rPr>
          <w:spacing w:val="-12"/>
        </w:rPr>
        <w:t xml:space="preserve"> </w:t>
      </w:r>
      <w:r w:rsidRPr="00456EFB">
        <w:t xml:space="preserve">etc. </w:t>
      </w:r>
    </w:p>
    <w:p w14:paraId="247FB18F" w14:textId="77777777" w:rsidR="00124931" w:rsidRPr="00456EFB" w:rsidRDefault="00124931" w:rsidP="00124931">
      <w:pPr>
        <w:pStyle w:val="BodyText"/>
        <w:spacing w:before="60"/>
        <w:ind w:left="0" w:right="103"/>
        <w:jc w:val="both"/>
      </w:pPr>
      <w:r w:rsidRPr="00456EFB">
        <w:t xml:space="preserve">This course exploits the development of biobased materials involving </w:t>
      </w:r>
      <w:r>
        <w:t xml:space="preserve">the </w:t>
      </w:r>
      <w:r w:rsidRPr="00456EFB">
        <w:t xml:space="preserve">biology of biological feedstock, </w:t>
      </w:r>
      <w:r>
        <w:t xml:space="preserve">the </w:t>
      </w:r>
      <w:r w:rsidRPr="00456EFB">
        <w:t xml:space="preserve">chemistry of biobased building blocks and polymers, the </w:t>
      </w:r>
      <w:r>
        <w:t>technological</w:t>
      </w:r>
      <w:r w:rsidRPr="00456EFB">
        <w:t xml:space="preserve"> processes, principles of circularity</w:t>
      </w:r>
      <w:r>
        <w:t>,</w:t>
      </w:r>
      <w:r w:rsidRPr="00456EFB">
        <w:t xml:space="preserve"> and environmental and societal implications. This</w:t>
      </w:r>
      <w:r w:rsidRPr="00456EFB">
        <w:rPr>
          <w:spacing w:val="-10"/>
        </w:rPr>
        <w:t xml:space="preserve"> </w:t>
      </w:r>
      <w:r w:rsidRPr="00456EFB">
        <w:t>course</w:t>
      </w:r>
      <w:r w:rsidRPr="00456EFB">
        <w:rPr>
          <w:spacing w:val="-9"/>
        </w:rPr>
        <w:t xml:space="preserve"> also </w:t>
      </w:r>
      <w:r w:rsidRPr="00456EFB">
        <w:t>aims</w:t>
      </w:r>
      <w:r w:rsidRPr="00456EFB">
        <w:rPr>
          <w:spacing w:val="-12"/>
        </w:rPr>
        <w:t xml:space="preserve"> </w:t>
      </w:r>
      <w:r w:rsidRPr="00456EFB">
        <w:t>to</w:t>
      </w:r>
      <w:r w:rsidRPr="00456EFB">
        <w:rPr>
          <w:spacing w:val="-6"/>
        </w:rPr>
        <w:t xml:space="preserve"> </w:t>
      </w:r>
      <w:r w:rsidRPr="00456EFB">
        <w:t>create</w:t>
      </w:r>
      <w:r w:rsidRPr="00456EFB">
        <w:rPr>
          <w:spacing w:val="-12"/>
        </w:rPr>
        <w:t xml:space="preserve"> </w:t>
      </w:r>
      <w:r w:rsidRPr="00456EFB">
        <w:t>a</w:t>
      </w:r>
      <w:r w:rsidRPr="00456EFB">
        <w:rPr>
          <w:spacing w:val="-12"/>
        </w:rPr>
        <w:t xml:space="preserve"> </w:t>
      </w:r>
      <w:r w:rsidRPr="00456EFB">
        <w:t>critical</w:t>
      </w:r>
      <w:r w:rsidRPr="00456EFB">
        <w:rPr>
          <w:spacing w:val="-15"/>
        </w:rPr>
        <w:t xml:space="preserve"> </w:t>
      </w:r>
      <w:r>
        <w:rPr>
          <w:spacing w:val="-15"/>
        </w:rPr>
        <w:t xml:space="preserve">as well as a </w:t>
      </w:r>
      <w:r>
        <w:t xml:space="preserve">creative attitude </w:t>
      </w:r>
      <w:r w:rsidRPr="00456EFB">
        <w:t>towards biobased materials and technologies. The students should be able to</w:t>
      </w:r>
      <w:r w:rsidRPr="00456EFB">
        <w:rPr>
          <w:spacing w:val="1"/>
        </w:rPr>
        <w:t xml:space="preserve"> </w:t>
      </w:r>
      <w:r w:rsidRPr="00456EFB">
        <w:t>recognize the challenges and possibilities concerning materials in the transition towards a sustainable</w:t>
      </w:r>
      <w:r w:rsidRPr="00456EFB">
        <w:rPr>
          <w:spacing w:val="1"/>
        </w:rPr>
        <w:t xml:space="preserve"> </w:t>
      </w:r>
      <w:r w:rsidRPr="00456EFB">
        <w:t>biobased</w:t>
      </w:r>
      <w:r w:rsidRPr="00456EFB">
        <w:rPr>
          <w:spacing w:val="-3"/>
        </w:rPr>
        <w:t xml:space="preserve"> </w:t>
      </w:r>
      <w:r w:rsidRPr="00456EFB">
        <w:t>circular</w:t>
      </w:r>
      <w:r w:rsidRPr="00456EFB">
        <w:rPr>
          <w:spacing w:val="-4"/>
        </w:rPr>
        <w:t xml:space="preserve"> </w:t>
      </w:r>
      <w:r w:rsidRPr="00456EFB">
        <w:t>economy</w:t>
      </w:r>
      <w:r w:rsidRPr="00456EFB">
        <w:rPr>
          <w:spacing w:val="-6"/>
        </w:rPr>
        <w:t xml:space="preserve"> </w:t>
      </w:r>
      <w:r w:rsidRPr="00456EFB">
        <w:t>and society.</w:t>
      </w:r>
    </w:p>
    <w:p w14:paraId="51CB8367" w14:textId="77777777" w:rsidR="00124931" w:rsidRDefault="00124931" w:rsidP="00124931">
      <w:pPr>
        <w:pStyle w:val="Heading3"/>
        <w:spacing w:before="148"/>
        <w:ind w:left="0"/>
      </w:pPr>
      <w:r>
        <w:rPr>
          <w:color w:val="00A0DB"/>
        </w:rPr>
        <w:t>Literature</w:t>
      </w:r>
    </w:p>
    <w:p w14:paraId="077CF910" w14:textId="77777777" w:rsidR="00124931" w:rsidRDefault="00124931" w:rsidP="00124931">
      <w:pPr>
        <w:pStyle w:val="BodyText"/>
        <w:spacing w:before="7"/>
        <w:ind w:left="0"/>
      </w:pPr>
      <w:r>
        <w:t>A</w:t>
      </w:r>
      <w:r>
        <w:rPr>
          <w:spacing w:val="-9"/>
        </w:rPr>
        <w:t xml:space="preserve"> </w:t>
      </w:r>
      <w:r>
        <w:t>list</w:t>
      </w:r>
      <w:r>
        <w:rPr>
          <w:spacing w:val="-4"/>
        </w:rPr>
        <w:t xml:space="preserve"> </w:t>
      </w:r>
      <w:r>
        <w:t>of</w:t>
      </w:r>
      <w:r>
        <w:rPr>
          <w:spacing w:val="-7"/>
        </w:rPr>
        <w:t xml:space="preserve"> </w:t>
      </w:r>
      <w:r>
        <w:t>selected</w:t>
      </w:r>
      <w:r>
        <w:rPr>
          <w:spacing w:val="-4"/>
        </w:rPr>
        <w:t xml:space="preserve"> </w:t>
      </w:r>
      <w:r>
        <w:t>scientific</w:t>
      </w:r>
      <w:r>
        <w:rPr>
          <w:spacing w:val="-5"/>
        </w:rPr>
        <w:t xml:space="preserve"> </w:t>
      </w:r>
      <w:r>
        <w:t>papers</w:t>
      </w:r>
      <w:r>
        <w:rPr>
          <w:spacing w:val="-5"/>
        </w:rPr>
        <w:t xml:space="preserve"> </w:t>
      </w:r>
      <w:r>
        <w:t>will</w:t>
      </w:r>
      <w:r>
        <w:rPr>
          <w:spacing w:val="-3"/>
        </w:rPr>
        <w:t xml:space="preserve"> </w:t>
      </w:r>
      <w:r>
        <w:t>be</w:t>
      </w:r>
      <w:r>
        <w:rPr>
          <w:spacing w:val="-5"/>
        </w:rPr>
        <w:t xml:space="preserve"> </w:t>
      </w:r>
      <w:r>
        <w:t>provided</w:t>
      </w:r>
      <w:r>
        <w:rPr>
          <w:spacing w:val="-4"/>
        </w:rPr>
        <w:t xml:space="preserve"> </w:t>
      </w:r>
      <w:r>
        <w:t>during</w:t>
      </w:r>
      <w:r>
        <w:rPr>
          <w:spacing w:val="-5"/>
        </w:rPr>
        <w:t xml:space="preserve"> </w:t>
      </w:r>
      <w:r>
        <w:t>the</w:t>
      </w:r>
      <w:r>
        <w:rPr>
          <w:spacing w:val="-3"/>
        </w:rPr>
        <w:t xml:space="preserve"> </w:t>
      </w:r>
      <w:r>
        <w:t>course.</w:t>
      </w:r>
    </w:p>
    <w:p w14:paraId="606B8AD7" w14:textId="77777777" w:rsidR="00124931" w:rsidRDefault="00124931" w:rsidP="00124931">
      <w:pPr>
        <w:pStyle w:val="BodyText"/>
        <w:spacing w:before="4"/>
        <w:ind w:left="0"/>
        <w:rPr>
          <w:sz w:val="16"/>
        </w:rPr>
      </w:pPr>
    </w:p>
    <w:p w14:paraId="18BA4482" w14:textId="77777777" w:rsidR="00124931" w:rsidRDefault="00124931" w:rsidP="00124931">
      <w:pPr>
        <w:pStyle w:val="Heading3"/>
        <w:ind w:left="0"/>
        <w:jc w:val="both"/>
      </w:pPr>
      <w:r>
        <w:rPr>
          <w:color w:val="00A0DB"/>
        </w:rPr>
        <w:t>Instructional</w:t>
      </w:r>
      <w:r>
        <w:rPr>
          <w:color w:val="00A0DB"/>
          <w:spacing w:val="-5"/>
        </w:rPr>
        <w:t xml:space="preserve"> </w:t>
      </w:r>
      <w:r>
        <w:rPr>
          <w:color w:val="00A0DB"/>
        </w:rPr>
        <w:t>format</w:t>
      </w:r>
    </w:p>
    <w:p w14:paraId="3CE2E001" w14:textId="77777777" w:rsidR="00124931" w:rsidRDefault="00124931" w:rsidP="00124931">
      <w:pPr>
        <w:pStyle w:val="BodyText"/>
        <w:spacing w:before="2"/>
        <w:ind w:left="0"/>
      </w:pPr>
      <w:r>
        <w:t>Lectures,</w:t>
      </w:r>
      <w:r>
        <w:rPr>
          <w:spacing w:val="-9"/>
        </w:rPr>
        <w:t xml:space="preserve"> </w:t>
      </w:r>
      <w:r>
        <w:t>guest</w:t>
      </w:r>
      <w:r>
        <w:rPr>
          <w:spacing w:val="-6"/>
        </w:rPr>
        <w:t xml:space="preserve"> </w:t>
      </w:r>
      <w:r>
        <w:t>lectures</w:t>
      </w:r>
      <w:r>
        <w:rPr>
          <w:spacing w:val="-5"/>
        </w:rPr>
        <w:t xml:space="preserve"> </w:t>
      </w:r>
      <w:r>
        <w:t>from</w:t>
      </w:r>
      <w:r>
        <w:rPr>
          <w:spacing w:val="-6"/>
        </w:rPr>
        <w:t xml:space="preserve"> </w:t>
      </w:r>
      <w:r>
        <w:t>experts</w:t>
      </w:r>
      <w:r>
        <w:rPr>
          <w:spacing w:val="-7"/>
        </w:rPr>
        <w:t xml:space="preserve"> </w:t>
      </w:r>
      <w:r>
        <w:t>in</w:t>
      </w:r>
      <w:r>
        <w:rPr>
          <w:spacing w:val="-7"/>
        </w:rPr>
        <w:t xml:space="preserve"> </w:t>
      </w:r>
      <w:r>
        <w:t>different</w:t>
      </w:r>
      <w:r>
        <w:rPr>
          <w:spacing w:val="-4"/>
        </w:rPr>
        <w:t xml:space="preserve"> </w:t>
      </w:r>
      <w:r>
        <w:t>fields,</w:t>
      </w:r>
      <w:r>
        <w:rPr>
          <w:spacing w:val="-7"/>
        </w:rPr>
        <w:t xml:space="preserve"> </w:t>
      </w:r>
      <w:r>
        <w:t>and</w:t>
      </w:r>
      <w:r>
        <w:rPr>
          <w:spacing w:val="-7"/>
        </w:rPr>
        <w:t xml:space="preserve"> </w:t>
      </w:r>
      <w:r>
        <w:t>tutorial</w:t>
      </w:r>
      <w:r>
        <w:rPr>
          <w:spacing w:val="-5"/>
        </w:rPr>
        <w:t xml:space="preserve"> </w:t>
      </w:r>
      <w:r>
        <w:t>group</w:t>
      </w:r>
      <w:r>
        <w:rPr>
          <w:spacing w:val="-5"/>
        </w:rPr>
        <w:t xml:space="preserve"> </w:t>
      </w:r>
      <w:r>
        <w:t>meetings.</w:t>
      </w:r>
    </w:p>
    <w:p w14:paraId="66B869B7" w14:textId="77777777" w:rsidR="00124931" w:rsidRDefault="00124931" w:rsidP="00124931">
      <w:pPr>
        <w:pStyle w:val="BodyText"/>
        <w:spacing w:before="3"/>
        <w:ind w:left="0"/>
        <w:rPr>
          <w:sz w:val="22"/>
        </w:rPr>
      </w:pPr>
    </w:p>
    <w:p w14:paraId="4BBC8C23" w14:textId="77777777" w:rsidR="00124931" w:rsidRDefault="00124931" w:rsidP="00124931">
      <w:pPr>
        <w:pStyle w:val="Heading3"/>
        <w:spacing w:before="1" w:line="219" w:lineRule="exact"/>
      </w:pPr>
      <w:r>
        <w:rPr>
          <w:color w:val="00A0DB"/>
        </w:rPr>
        <w:t>Assessment</w:t>
      </w:r>
    </w:p>
    <w:p w14:paraId="1B5901D2" w14:textId="77777777" w:rsidR="00124931" w:rsidRDefault="00124931" w:rsidP="00124931">
      <w:pPr>
        <w:pStyle w:val="ListParagraph"/>
        <w:numPr>
          <w:ilvl w:val="0"/>
          <w:numId w:val="19"/>
        </w:numPr>
        <w:tabs>
          <w:tab w:val="left" w:pos="838"/>
          <w:tab w:val="left" w:pos="839"/>
        </w:tabs>
        <w:spacing w:before="4"/>
        <w:ind w:right="149"/>
        <w:rPr>
          <w:rFonts w:ascii="Symbol" w:hAnsi="Symbol"/>
          <w:sz w:val="18"/>
        </w:rPr>
      </w:pPr>
      <w:r>
        <w:rPr>
          <w:sz w:val="18"/>
        </w:rPr>
        <w:t>Presentation</w:t>
      </w:r>
      <w:r w:rsidRPr="0051736C">
        <w:rPr>
          <w:sz w:val="18"/>
        </w:rPr>
        <w:t xml:space="preserve"> and </w:t>
      </w:r>
      <w:r>
        <w:rPr>
          <w:sz w:val="18"/>
        </w:rPr>
        <w:t>discussion</w:t>
      </w:r>
      <w:r>
        <w:rPr>
          <w:spacing w:val="31"/>
          <w:sz w:val="18"/>
        </w:rPr>
        <w:t xml:space="preserve"> </w:t>
      </w:r>
      <w:r>
        <w:rPr>
          <w:sz w:val="18"/>
        </w:rPr>
        <w:t>session</w:t>
      </w:r>
      <w:r>
        <w:rPr>
          <w:spacing w:val="27"/>
          <w:sz w:val="18"/>
        </w:rPr>
        <w:t xml:space="preserve"> </w:t>
      </w:r>
      <w:r>
        <w:rPr>
          <w:sz w:val="18"/>
        </w:rPr>
        <w:t>on</w:t>
      </w:r>
      <w:r>
        <w:rPr>
          <w:spacing w:val="27"/>
          <w:sz w:val="18"/>
        </w:rPr>
        <w:t xml:space="preserve"> </w:t>
      </w:r>
      <w:r>
        <w:rPr>
          <w:sz w:val="18"/>
        </w:rPr>
        <w:t>a</w:t>
      </w:r>
      <w:r>
        <w:rPr>
          <w:spacing w:val="31"/>
          <w:sz w:val="18"/>
        </w:rPr>
        <w:t xml:space="preserve"> </w:t>
      </w:r>
      <w:r>
        <w:rPr>
          <w:sz w:val="18"/>
        </w:rPr>
        <w:t>particular</w:t>
      </w:r>
      <w:r>
        <w:rPr>
          <w:spacing w:val="30"/>
          <w:sz w:val="18"/>
        </w:rPr>
        <w:t xml:space="preserve"> </w:t>
      </w:r>
      <w:r>
        <w:rPr>
          <w:sz w:val="18"/>
        </w:rPr>
        <w:t>biobased</w:t>
      </w:r>
      <w:r>
        <w:rPr>
          <w:spacing w:val="33"/>
          <w:sz w:val="18"/>
        </w:rPr>
        <w:t xml:space="preserve"> </w:t>
      </w:r>
      <w:r>
        <w:rPr>
          <w:sz w:val="18"/>
        </w:rPr>
        <w:t>material/technology</w:t>
      </w:r>
      <w:r>
        <w:rPr>
          <w:spacing w:val="35"/>
          <w:sz w:val="18"/>
        </w:rPr>
        <w:t xml:space="preserve"> </w:t>
      </w:r>
      <w:r>
        <w:rPr>
          <w:sz w:val="18"/>
        </w:rPr>
        <w:t>(at</w:t>
      </w:r>
      <w:r>
        <w:rPr>
          <w:spacing w:val="32"/>
          <w:sz w:val="18"/>
        </w:rPr>
        <w:t xml:space="preserve"> </w:t>
      </w:r>
      <w:r>
        <w:rPr>
          <w:sz w:val="18"/>
        </w:rPr>
        <w:t>least</w:t>
      </w:r>
      <w:r>
        <w:rPr>
          <w:spacing w:val="31"/>
          <w:sz w:val="18"/>
        </w:rPr>
        <w:t xml:space="preserve"> </w:t>
      </w:r>
      <w:r>
        <w:rPr>
          <w:sz w:val="18"/>
        </w:rPr>
        <w:t xml:space="preserve">30 </w:t>
      </w:r>
      <w:r>
        <w:rPr>
          <w:spacing w:val="-60"/>
          <w:sz w:val="18"/>
        </w:rPr>
        <w:t xml:space="preserve"> </w:t>
      </w:r>
      <w:r>
        <w:rPr>
          <w:sz w:val="18"/>
        </w:rPr>
        <w:t>minutes). The case study for the presentation can be selected by the students;</w:t>
      </w:r>
    </w:p>
    <w:p w14:paraId="40A7865E" w14:textId="77777777" w:rsidR="00124931" w:rsidRPr="00B2517A" w:rsidRDefault="00124931" w:rsidP="00124931">
      <w:pPr>
        <w:pStyle w:val="ListParagraph"/>
        <w:numPr>
          <w:ilvl w:val="0"/>
          <w:numId w:val="19"/>
        </w:numPr>
        <w:tabs>
          <w:tab w:val="left" w:pos="838"/>
          <w:tab w:val="left" w:pos="839"/>
        </w:tabs>
        <w:spacing w:before="4"/>
        <w:ind w:right="149"/>
        <w:rPr>
          <w:sz w:val="18"/>
        </w:rPr>
      </w:pPr>
      <w:r w:rsidRPr="00B2517A">
        <w:rPr>
          <w:sz w:val="18"/>
        </w:rPr>
        <w:t>Written</w:t>
      </w:r>
      <w:r>
        <w:rPr>
          <w:sz w:val="18"/>
        </w:rPr>
        <w:t xml:space="preserve"> open-book </w:t>
      </w:r>
      <w:r w:rsidRPr="00B2517A">
        <w:rPr>
          <w:sz w:val="18"/>
        </w:rPr>
        <w:t>exam.</w:t>
      </w:r>
    </w:p>
    <w:p w14:paraId="5A2B0C46" w14:textId="77777777" w:rsidR="00124931" w:rsidRDefault="00124931" w:rsidP="00F45840">
      <w:pPr>
        <w:pStyle w:val="Heading1"/>
      </w:pPr>
    </w:p>
    <w:p w14:paraId="2464A342" w14:textId="77777777" w:rsidR="00055074" w:rsidRPr="00CE6793" w:rsidRDefault="00055074" w:rsidP="00055074">
      <w:pPr>
        <w:rPr>
          <w:b/>
          <w:bCs/>
          <w:i/>
          <w:iCs/>
          <w:color w:val="00A0DB"/>
          <w:sz w:val="18"/>
          <w:szCs w:val="18"/>
        </w:rPr>
      </w:pPr>
      <w:r w:rsidRPr="00CE6793">
        <w:rPr>
          <w:b/>
          <w:bCs/>
          <w:i/>
          <w:iCs/>
          <w:color w:val="00A0DB"/>
          <w:sz w:val="18"/>
          <w:szCs w:val="18"/>
        </w:rPr>
        <w:t>Generative AI use not permitted</w:t>
      </w:r>
    </w:p>
    <w:p w14:paraId="108AAABA" w14:textId="77777777" w:rsidR="000C1ABA" w:rsidRDefault="000C1ABA" w:rsidP="00F45840">
      <w:pPr>
        <w:pStyle w:val="Heading1"/>
        <w:sectPr w:rsidR="000C1ABA" w:rsidSect="00127CBB">
          <w:pgSz w:w="12240" w:h="15840"/>
          <w:pgMar w:top="1135" w:right="1300" w:bottom="780" w:left="1300" w:header="707" w:footer="584" w:gutter="0"/>
          <w:cols w:space="720"/>
        </w:sectPr>
      </w:pPr>
    </w:p>
    <w:p w14:paraId="65BB0424" w14:textId="78B42760" w:rsidR="003830AB" w:rsidRPr="00C815D5" w:rsidRDefault="003830AB" w:rsidP="003830AB">
      <w:pPr>
        <w:pStyle w:val="Heading1"/>
        <w:spacing w:before="89"/>
        <w:ind w:left="0"/>
      </w:pPr>
      <w:bookmarkStart w:id="114" w:name="_bookmark42"/>
      <w:bookmarkStart w:id="115" w:name="_Toc99913289"/>
      <w:bookmarkStart w:id="116" w:name="_Toc225955596"/>
      <w:bookmarkStart w:id="117" w:name="_Toc99910790"/>
      <w:bookmarkEnd w:id="112"/>
      <w:bookmarkEnd w:id="113"/>
      <w:bookmarkEnd w:id="114"/>
      <w:r w:rsidRPr="00E415D3">
        <w:rPr>
          <w:highlight w:val="green"/>
        </w:rPr>
        <w:lastRenderedPageBreak/>
        <w:t>INT3007</w:t>
      </w:r>
      <w:r w:rsidRPr="00E415D3">
        <w:rPr>
          <w:spacing w:val="-10"/>
          <w:highlight w:val="green"/>
        </w:rPr>
        <w:t xml:space="preserve"> </w:t>
      </w:r>
      <w:r w:rsidRPr="00E415D3">
        <w:rPr>
          <w:highlight w:val="green"/>
        </w:rPr>
        <w:t>Systems</w:t>
      </w:r>
      <w:r w:rsidRPr="00E415D3">
        <w:rPr>
          <w:spacing w:val="-4"/>
          <w:highlight w:val="green"/>
        </w:rPr>
        <w:t xml:space="preserve"> </w:t>
      </w:r>
      <w:r w:rsidRPr="00E415D3">
        <w:rPr>
          <w:highlight w:val="green"/>
        </w:rPr>
        <w:t>Biology</w:t>
      </w:r>
      <w:bookmarkEnd w:id="115"/>
      <w:bookmarkEnd w:id="116"/>
    </w:p>
    <w:p w14:paraId="529AC892" w14:textId="77777777" w:rsidR="003830AB" w:rsidRPr="00C815D5" w:rsidRDefault="003830AB" w:rsidP="003830AB">
      <w:pPr>
        <w:pStyle w:val="Heading3"/>
        <w:spacing w:before="232" w:line="219" w:lineRule="exact"/>
        <w:ind w:left="0"/>
      </w:pPr>
      <w:r w:rsidRPr="00C815D5">
        <w:rPr>
          <w:color w:val="00A0DB"/>
        </w:rPr>
        <w:t>Course</w:t>
      </w:r>
      <w:r w:rsidRPr="00C815D5">
        <w:rPr>
          <w:color w:val="00A0DB"/>
          <w:spacing w:val="-9"/>
        </w:rPr>
        <w:t xml:space="preserve"> </w:t>
      </w:r>
      <w:r w:rsidRPr="00C815D5">
        <w:rPr>
          <w:color w:val="00A0DB"/>
        </w:rPr>
        <w:t>coordinators</w:t>
      </w:r>
    </w:p>
    <w:p w14:paraId="170D6DAC" w14:textId="77777777" w:rsidR="003830AB" w:rsidRPr="00C815D5" w:rsidRDefault="003830AB" w:rsidP="003830AB">
      <w:pPr>
        <w:pStyle w:val="BodyText"/>
        <w:ind w:left="0"/>
      </w:pPr>
      <w:r w:rsidRPr="00C815D5">
        <w:t>Dr.</w:t>
      </w:r>
      <w:r w:rsidRPr="00C815D5">
        <w:rPr>
          <w:spacing w:val="-2"/>
        </w:rPr>
        <w:t xml:space="preserve"> </w:t>
      </w:r>
      <w:r w:rsidRPr="00C815D5">
        <w:t>Martina</w:t>
      </w:r>
      <w:r w:rsidRPr="00C815D5">
        <w:rPr>
          <w:spacing w:val="1"/>
        </w:rPr>
        <w:t xml:space="preserve"> </w:t>
      </w:r>
      <w:r w:rsidRPr="00C815D5">
        <w:t>Summer-Kutmon,</w:t>
      </w:r>
      <w:r w:rsidRPr="00C815D5">
        <w:rPr>
          <w:spacing w:val="-1"/>
        </w:rPr>
        <w:t xml:space="preserve"> </w:t>
      </w:r>
      <w:r w:rsidRPr="00C815D5">
        <w:t>Maastricht</w:t>
      </w:r>
      <w:r w:rsidRPr="00C815D5">
        <w:rPr>
          <w:spacing w:val="1"/>
        </w:rPr>
        <w:t xml:space="preserve"> </w:t>
      </w:r>
      <w:r w:rsidRPr="00C815D5">
        <w:t>Centre for</w:t>
      </w:r>
      <w:r w:rsidRPr="00C815D5">
        <w:rPr>
          <w:spacing w:val="1"/>
        </w:rPr>
        <w:t xml:space="preserve"> </w:t>
      </w:r>
      <w:r w:rsidRPr="00C815D5">
        <w:t>Systems Biology and Bioinformatics</w:t>
      </w:r>
      <w:r w:rsidRPr="00C815D5">
        <w:rPr>
          <w:spacing w:val="-1"/>
        </w:rPr>
        <w:t xml:space="preserve"> </w:t>
      </w:r>
      <w:r w:rsidRPr="00C815D5">
        <w:t>(MaCSBio).</w:t>
      </w:r>
    </w:p>
    <w:p w14:paraId="793510C9" w14:textId="77777777" w:rsidR="003830AB" w:rsidRPr="00C815D5" w:rsidRDefault="003830AB" w:rsidP="003830AB">
      <w:pPr>
        <w:pStyle w:val="BodyText"/>
        <w:spacing w:before="62"/>
        <w:ind w:left="0"/>
      </w:pPr>
      <w:r w:rsidRPr="00C815D5">
        <w:rPr>
          <w:i/>
          <w:color w:val="004FAC"/>
          <w:spacing w:val="-1"/>
        </w:rPr>
        <w:t>Contact:</w:t>
      </w:r>
      <w:r w:rsidRPr="00C815D5">
        <w:rPr>
          <w:i/>
          <w:color w:val="004FAC"/>
        </w:rPr>
        <w:t xml:space="preserve"> </w:t>
      </w:r>
      <w:hyperlink r:id="rId75">
        <w:r w:rsidRPr="00C815D5">
          <w:rPr>
            <w:color w:val="0000FF"/>
            <w:spacing w:val="-1"/>
            <w:u w:val="single" w:color="0000FF"/>
          </w:rPr>
          <w:t>martina.kutmon@maastrichtuniversity.nl</w:t>
        </w:r>
      </w:hyperlink>
    </w:p>
    <w:p w14:paraId="03D1DCCB" w14:textId="77777777" w:rsidR="003830AB" w:rsidRPr="00C815D5" w:rsidRDefault="003830AB" w:rsidP="003830AB">
      <w:pPr>
        <w:pStyle w:val="BodyText"/>
        <w:spacing w:before="4"/>
        <w:ind w:left="0"/>
        <w:rPr>
          <w:sz w:val="16"/>
          <w:lang w:val="fr-FR"/>
        </w:rPr>
      </w:pPr>
    </w:p>
    <w:p w14:paraId="25100F45" w14:textId="77777777" w:rsidR="003830AB" w:rsidRPr="00C815D5" w:rsidRDefault="003830AB" w:rsidP="003830AB">
      <w:pPr>
        <w:pStyle w:val="Heading3"/>
        <w:ind w:left="0"/>
        <w:rPr>
          <w:lang w:val="fr-FR"/>
        </w:rPr>
      </w:pPr>
      <w:r w:rsidRPr="00C815D5">
        <w:rPr>
          <w:color w:val="00A0DB"/>
          <w:lang w:val="fr-FR"/>
        </w:rPr>
        <w:t>Pre-requisites</w:t>
      </w:r>
    </w:p>
    <w:p w14:paraId="74269464" w14:textId="77777777" w:rsidR="003830AB" w:rsidRPr="00C815D5" w:rsidRDefault="003830AB" w:rsidP="005C7CCF">
      <w:pPr>
        <w:pStyle w:val="ListParagraph"/>
        <w:numPr>
          <w:ilvl w:val="0"/>
          <w:numId w:val="18"/>
        </w:numPr>
        <w:tabs>
          <w:tab w:val="left" w:pos="838"/>
          <w:tab w:val="left" w:pos="839"/>
        </w:tabs>
        <w:spacing w:before="3"/>
        <w:ind w:hanging="361"/>
        <w:rPr>
          <w:sz w:val="18"/>
        </w:rPr>
      </w:pPr>
      <w:r w:rsidRPr="00C815D5">
        <w:rPr>
          <w:sz w:val="18"/>
        </w:rPr>
        <w:t>PRO1002</w:t>
      </w:r>
      <w:r w:rsidRPr="00C815D5">
        <w:rPr>
          <w:spacing w:val="-7"/>
          <w:sz w:val="18"/>
        </w:rPr>
        <w:t xml:space="preserve"> </w:t>
      </w:r>
      <w:r w:rsidRPr="00C815D5">
        <w:rPr>
          <w:sz w:val="18"/>
        </w:rPr>
        <w:t>Research</w:t>
      </w:r>
      <w:r w:rsidRPr="00C815D5">
        <w:rPr>
          <w:spacing w:val="-9"/>
          <w:sz w:val="18"/>
        </w:rPr>
        <w:t xml:space="preserve"> </w:t>
      </w:r>
      <w:r w:rsidRPr="00C815D5">
        <w:rPr>
          <w:sz w:val="18"/>
        </w:rPr>
        <w:t>Project</w:t>
      </w:r>
    </w:p>
    <w:p w14:paraId="0717C7BA" w14:textId="77777777" w:rsidR="003830AB" w:rsidRPr="00C815D5" w:rsidRDefault="003830AB" w:rsidP="003830AB">
      <w:pPr>
        <w:pStyle w:val="BodyText"/>
        <w:spacing w:before="4"/>
        <w:ind w:left="0"/>
        <w:rPr>
          <w:sz w:val="16"/>
        </w:rPr>
      </w:pPr>
    </w:p>
    <w:p w14:paraId="3655E6BD" w14:textId="77777777" w:rsidR="003830AB" w:rsidRPr="00C815D5" w:rsidRDefault="003830AB" w:rsidP="003830AB">
      <w:pPr>
        <w:pStyle w:val="Heading3"/>
        <w:ind w:left="0"/>
      </w:pPr>
      <w:r w:rsidRPr="00C815D5">
        <w:rPr>
          <w:color w:val="00A0DB"/>
        </w:rPr>
        <w:t>Co-requisites</w:t>
      </w:r>
    </w:p>
    <w:p w14:paraId="1881B508" w14:textId="77777777" w:rsidR="003830AB" w:rsidRPr="00C815D5" w:rsidRDefault="003830AB" w:rsidP="005C7CCF">
      <w:pPr>
        <w:pStyle w:val="ListParagraph"/>
        <w:numPr>
          <w:ilvl w:val="0"/>
          <w:numId w:val="18"/>
        </w:numPr>
        <w:tabs>
          <w:tab w:val="left" w:pos="838"/>
          <w:tab w:val="left" w:pos="839"/>
        </w:tabs>
        <w:spacing w:before="2"/>
        <w:ind w:hanging="361"/>
        <w:rPr>
          <w:sz w:val="18"/>
        </w:rPr>
      </w:pPr>
      <w:r w:rsidRPr="00C815D5">
        <w:rPr>
          <w:sz w:val="18"/>
        </w:rPr>
        <w:t>None</w:t>
      </w:r>
    </w:p>
    <w:p w14:paraId="430ABB9D" w14:textId="77777777" w:rsidR="003830AB" w:rsidRPr="00C815D5" w:rsidRDefault="003830AB" w:rsidP="003830AB">
      <w:pPr>
        <w:pStyle w:val="Heading3"/>
        <w:spacing w:before="189"/>
        <w:ind w:left="0"/>
      </w:pPr>
      <w:r w:rsidRPr="00C815D5">
        <w:rPr>
          <w:color w:val="00A0DB"/>
        </w:rPr>
        <w:t>Recommendations</w:t>
      </w:r>
    </w:p>
    <w:p w14:paraId="0DCC495C" w14:textId="77777777" w:rsidR="003830AB" w:rsidRPr="00C815D5" w:rsidRDefault="003830AB" w:rsidP="005C7CCF">
      <w:pPr>
        <w:pStyle w:val="ListParagraph"/>
        <w:numPr>
          <w:ilvl w:val="0"/>
          <w:numId w:val="18"/>
        </w:numPr>
        <w:tabs>
          <w:tab w:val="left" w:pos="838"/>
          <w:tab w:val="left" w:pos="839"/>
        </w:tabs>
        <w:spacing w:before="9"/>
        <w:ind w:right="157"/>
        <w:rPr>
          <w:sz w:val="18"/>
        </w:rPr>
      </w:pPr>
      <w:r w:rsidRPr="00C815D5">
        <w:rPr>
          <w:sz w:val="18"/>
        </w:rPr>
        <w:t>We</w:t>
      </w:r>
      <w:r w:rsidRPr="00C815D5">
        <w:rPr>
          <w:spacing w:val="50"/>
          <w:sz w:val="18"/>
        </w:rPr>
        <w:t xml:space="preserve"> </w:t>
      </w:r>
      <w:r w:rsidRPr="00C815D5">
        <w:rPr>
          <w:sz w:val="18"/>
        </w:rPr>
        <w:t>strongly</w:t>
      </w:r>
      <w:r w:rsidRPr="00C815D5">
        <w:rPr>
          <w:spacing w:val="46"/>
          <w:sz w:val="18"/>
        </w:rPr>
        <w:t xml:space="preserve"> </w:t>
      </w:r>
      <w:r w:rsidRPr="00C815D5">
        <w:rPr>
          <w:sz w:val="18"/>
        </w:rPr>
        <w:t>advise</w:t>
      </w:r>
      <w:r w:rsidRPr="00C815D5">
        <w:rPr>
          <w:spacing w:val="49"/>
          <w:sz w:val="18"/>
        </w:rPr>
        <w:t xml:space="preserve"> </w:t>
      </w:r>
      <w:r w:rsidRPr="00C815D5">
        <w:rPr>
          <w:sz w:val="18"/>
        </w:rPr>
        <w:t>students</w:t>
      </w:r>
      <w:r w:rsidRPr="00C815D5">
        <w:rPr>
          <w:spacing w:val="47"/>
          <w:sz w:val="18"/>
        </w:rPr>
        <w:t xml:space="preserve"> </w:t>
      </w:r>
      <w:r w:rsidRPr="00C815D5">
        <w:rPr>
          <w:sz w:val="18"/>
        </w:rPr>
        <w:t>to</w:t>
      </w:r>
      <w:r w:rsidRPr="00C815D5">
        <w:rPr>
          <w:spacing w:val="51"/>
          <w:sz w:val="18"/>
        </w:rPr>
        <w:t xml:space="preserve"> </w:t>
      </w:r>
      <w:r w:rsidRPr="00C815D5">
        <w:rPr>
          <w:sz w:val="18"/>
        </w:rPr>
        <w:t>have</w:t>
      </w:r>
      <w:r w:rsidRPr="00C815D5">
        <w:rPr>
          <w:spacing w:val="52"/>
          <w:sz w:val="18"/>
        </w:rPr>
        <w:t xml:space="preserve"> </w:t>
      </w:r>
      <w:r w:rsidRPr="00C815D5">
        <w:rPr>
          <w:sz w:val="18"/>
        </w:rPr>
        <w:t>followed</w:t>
      </w:r>
      <w:r w:rsidRPr="00C815D5">
        <w:rPr>
          <w:spacing w:val="51"/>
          <w:sz w:val="18"/>
        </w:rPr>
        <w:t xml:space="preserve"> </w:t>
      </w:r>
      <w:r w:rsidRPr="00C815D5">
        <w:rPr>
          <w:sz w:val="18"/>
        </w:rPr>
        <w:t>at</w:t>
      </w:r>
      <w:r w:rsidRPr="00C815D5">
        <w:rPr>
          <w:spacing w:val="51"/>
          <w:sz w:val="18"/>
        </w:rPr>
        <w:t xml:space="preserve"> </w:t>
      </w:r>
      <w:r w:rsidRPr="00C815D5">
        <w:rPr>
          <w:sz w:val="18"/>
        </w:rPr>
        <w:t>least</w:t>
      </w:r>
      <w:r w:rsidRPr="00C815D5">
        <w:rPr>
          <w:spacing w:val="50"/>
          <w:sz w:val="18"/>
        </w:rPr>
        <w:t xml:space="preserve"> </w:t>
      </w:r>
      <w:r w:rsidRPr="00C815D5">
        <w:rPr>
          <w:sz w:val="18"/>
        </w:rPr>
        <w:t>one</w:t>
      </w:r>
      <w:r w:rsidRPr="00C815D5">
        <w:rPr>
          <w:spacing w:val="50"/>
          <w:sz w:val="18"/>
        </w:rPr>
        <w:t xml:space="preserve"> </w:t>
      </w:r>
      <w:r w:rsidRPr="00C815D5">
        <w:rPr>
          <w:sz w:val="18"/>
        </w:rPr>
        <w:t>level</w:t>
      </w:r>
      <w:r w:rsidRPr="00C815D5">
        <w:rPr>
          <w:spacing w:val="51"/>
          <w:sz w:val="18"/>
        </w:rPr>
        <w:t xml:space="preserve"> </w:t>
      </w:r>
      <w:r w:rsidRPr="00C815D5">
        <w:rPr>
          <w:sz w:val="18"/>
        </w:rPr>
        <w:t>2000</w:t>
      </w:r>
      <w:r w:rsidRPr="00C815D5">
        <w:rPr>
          <w:spacing w:val="50"/>
          <w:sz w:val="18"/>
        </w:rPr>
        <w:t xml:space="preserve"> </w:t>
      </w:r>
      <w:r w:rsidRPr="00C815D5">
        <w:rPr>
          <w:sz w:val="18"/>
        </w:rPr>
        <w:t>course</w:t>
      </w:r>
      <w:r w:rsidRPr="00C815D5">
        <w:rPr>
          <w:spacing w:val="51"/>
          <w:sz w:val="18"/>
        </w:rPr>
        <w:t xml:space="preserve"> </w:t>
      </w:r>
      <w:r w:rsidRPr="00C815D5">
        <w:rPr>
          <w:sz w:val="18"/>
        </w:rPr>
        <w:t>in</w:t>
      </w:r>
      <w:r w:rsidRPr="00C815D5">
        <w:rPr>
          <w:spacing w:val="46"/>
          <w:sz w:val="18"/>
        </w:rPr>
        <w:t xml:space="preserve"> </w:t>
      </w:r>
      <w:r w:rsidRPr="00C815D5">
        <w:rPr>
          <w:sz w:val="18"/>
        </w:rPr>
        <w:t>biology,</w:t>
      </w:r>
      <w:r w:rsidRPr="00C815D5">
        <w:rPr>
          <w:spacing w:val="-60"/>
          <w:sz w:val="18"/>
        </w:rPr>
        <w:t xml:space="preserve"> </w:t>
      </w:r>
      <w:r w:rsidRPr="00C815D5">
        <w:rPr>
          <w:sz w:val="18"/>
        </w:rPr>
        <w:t>chemistry,</w:t>
      </w:r>
      <w:r w:rsidRPr="00C815D5">
        <w:rPr>
          <w:spacing w:val="-5"/>
          <w:sz w:val="18"/>
        </w:rPr>
        <w:t xml:space="preserve"> </w:t>
      </w:r>
      <w:r w:rsidRPr="00C815D5">
        <w:rPr>
          <w:sz w:val="18"/>
        </w:rPr>
        <w:t>mathematics,</w:t>
      </w:r>
      <w:r w:rsidRPr="00C815D5">
        <w:rPr>
          <w:spacing w:val="-1"/>
          <w:sz w:val="18"/>
        </w:rPr>
        <w:t xml:space="preserve"> </w:t>
      </w:r>
      <w:r w:rsidRPr="00C815D5">
        <w:rPr>
          <w:sz w:val="18"/>
          <w:u w:val="single"/>
        </w:rPr>
        <w:t>or</w:t>
      </w:r>
      <w:r w:rsidRPr="00C815D5">
        <w:rPr>
          <w:spacing w:val="-3"/>
          <w:sz w:val="18"/>
        </w:rPr>
        <w:t xml:space="preserve"> </w:t>
      </w:r>
      <w:r w:rsidRPr="00C815D5">
        <w:rPr>
          <w:sz w:val="18"/>
        </w:rPr>
        <w:t xml:space="preserve">neuroscience. Third year DACS students interested in following the course are welcome to contact us about a waiver for the pre-requisite. </w:t>
      </w:r>
    </w:p>
    <w:p w14:paraId="7127014C" w14:textId="77777777" w:rsidR="003830AB" w:rsidRPr="00C815D5" w:rsidRDefault="003830AB" w:rsidP="003830AB">
      <w:pPr>
        <w:pStyle w:val="Heading3"/>
        <w:spacing w:before="194"/>
        <w:ind w:left="0"/>
      </w:pPr>
      <w:r w:rsidRPr="00C815D5">
        <w:rPr>
          <w:color w:val="00A0DB"/>
        </w:rPr>
        <w:t>Objectives</w:t>
      </w:r>
    </w:p>
    <w:p w14:paraId="0069A744" w14:textId="77777777" w:rsidR="003830AB" w:rsidRPr="00C815D5" w:rsidRDefault="003830AB" w:rsidP="005C7CCF">
      <w:pPr>
        <w:pStyle w:val="ListParagraph"/>
        <w:numPr>
          <w:ilvl w:val="0"/>
          <w:numId w:val="19"/>
        </w:numPr>
        <w:tabs>
          <w:tab w:val="left" w:pos="838"/>
          <w:tab w:val="left" w:pos="839"/>
        </w:tabs>
        <w:spacing w:before="11" w:line="235" w:lineRule="auto"/>
        <w:ind w:right="147"/>
        <w:rPr>
          <w:rFonts w:ascii="Symbol" w:hAnsi="Symbol"/>
          <w:sz w:val="18"/>
        </w:rPr>
      </w:pPr>
      <w:r w:rsidRPr="00C815D5">
        <w:rPr>
          <w:sz w:val="18"/>
        </w:rPr>
        <w:t>To</w:t>
      </w:r>
      <w:r w:rsidRPr="00C815D5">
        <w:rPr>
          <w:spacing w:val="5"/>
          <w:sz w:val="18"/>
        </w:rPr>
        <w:t xml:space="preserve"> </w:t>
      </w:r>
      <w:r w:rsidRPr="00C815D5">
        <w:rPr>
          <w:sz w:val="18"/>
        </w:rPr>
        <w:t>give</w:t>
      </w:r>
      <w:r w:rsidRPr="00C815D5">
        <w:rPr>
          <w:spacing w:val="8"/>
          <w:sz w:val="18"/>
        </w:rPr>
        <w:t xml:space="preserve"> </w:t>
      </w:r>
      <w:r w:rsidRPr="00C815D5">
        <w:rPr>
          <w:sz w:val="18"/>
        </w:rPr>
        <w:t>an</w:t>
      </w:r>
      <w:r w:rsidRPr="00C815D5">
        <w:rPr>
          <w:spacing w:val="4"/>
          <w:sz w:val="18"/>
        </w:rPr>
        <w:t xml:space="preserve"> </w:t>
      </w:r>
      <w:r w:rsidRPr="00C815D5">
        <w:rPr>
          <w:sz w:val="18"/>
        </w:rPr>
        <w:t>overview</w:t>
      </w:r>
      <w:r w:rsidRPr="00C815D5">
        <w:rPr>
          <w:spacing w:val="7"/>
          <w:sz w:val="18"/>
        </w:rPr>
        <w:t xml:space="preserve"> </w:t>
      </w:r>
      <w:r w:rsidRPr="00C815D5">
        <w:rPr>
          <w:sz w:val="18"/>
        </w:rPr>
        <w:t>of</w:t>
      </w:r>
      <w:r w:rsidRPr="00C815D5">
        <w:rPr>
          <w:spacing w:val="5"/>
          <w:sz w:val="18"/>
        </w:rPr>
        <w:t xml:space="preserve"> </w:t>
      </w:r>
      <w:r w:rsidRPr="00C815D5">
        <w:rPr>
          <w:sz w:val="18"/>
        </w:rPr>
        <w:t>the</w:t>
      </w:r>
      <w:r w:rsidRPr="00C815D5">
        <w:rPr>
          <w:spacing w:val="8"/>
          <w:sz w:val="18"/>
        </w:rPr>
        <w:t xml:space="preserve"> </w:t>
      </w:r>
      <w:r w:rsidRPr="00C815D5">
        <w:rPr>
          <w:sz w:val="18"/>
        </w:rPr>
        <w:t>relevant</w:t>
      </w:r>
      <w:r w:rsidRPr="00C815D5">
        <w:rPr>
          <w:spacing w:val="6"/>
          <w:sz w:val="18"/>
        </w:rPr>
        <w:t xml:space="preserve"> </w:t>
      </w:r>
      <w:r w:rsidRPr="00C815D5">
        <w:rPr>
          <w:sz w:val="18"/>
        </w:rPr>
        <w:t>areas</w:t>
      </w:r>
      <w:r w:rsidRPr="00C815D5">
        <w:rPr>
          <w:spacing w:val="11"/>
          <w:sz w:val="18"/>
        </w:rPr>
        <w:t xml:space="preserve"> </w:t>
      </w:r>
      <w:r w:rsidRPr="00C815D5">
        <w:rPr>
          <w:sz w:val="18"/>
        </w:rPr>
        <w:t>of</w:t>
      </w:r>
      <w:r w:rsidRPr="00C815D5">
        <w:rPr>
          <w:spacing w:val="6"/>
          <w:sz w:val="18"/>
        </w:rPr>
        <w:t xml:space="preserve"> </w:t>
      </w:r>
      <w:r w:rsidRPr="00C815D5">
        <w:rPr>
          <w:sz w:val="18"/>
        </w:rPr>
        <w:t>Systems</w:t>
      </w:r>
      <w:r w:rsidRPr="00C815D5">
        <w:rPr>
          <w:spacing w:val="5"/>
          <w:sz w:val="18"/>
        </w:rPr>
        <w:t xml:space="preserve"> </w:t>
      </w:r>
      <w:r w:rsidRPr="00C815D5">
        <w:rPr>
          <w:sz w:val="18"/>
        </w:rPr>
        <w:t>Biology</w:t>
      </w:r>
      <w:r w:rsidRPr="00C815D5">
        <w:rPr>
          <w:spacing w:val="5"/>
          <w:sz w:val="18"/>
        </w:rPr>
        <w:t xml:space="preserve"> </w:t>
      </w:r>
      <w:r w:rsidRPr="00C815D5">
        <w:rPr>
          <w:sz w:val="18"/>
        </w:rPr>
        <w:t>from</w:t>
      </w:r>
      <w:r w:rsidRPr="00C815D5">
        <w:rPr>
          <w:spacing w:val="5"/>
          <w:sz w:val="18"/>
        </w:rPr>
        <w:t xml:space="preserve"> </w:t>
      </w:r>
      <w:r w:rsidRPr="00C815D5">
        <w:rPr>
          <w:sz w:val="18"/>
        </w:rPr>
        <w:t>cellular</w:t>
      </w:r>
      <w:r w:rsidRPr="00C815D5">
        <w:rPr>
          <w:spacing w:val="5"/>
          <w:sz w:val="18"/>
        </w:rPr>
        <w:t xml:space="preserve"> </w:t>
      </w:r>
      <w:r w:rsidRPr="00C815D5">
        <w:rPr>
          <w:sz w:val="18"/>
        </w:rPr>
        <w:t>to</w:t>
      </w:r>
      <w:r w:rsidRPr="00C815D5">
        <w:rPr>
          <w:spacing w:val="7"/>
          <w:sz w:val="18"/>
        </w:rPr>
        <w:t xml:space="preserve"> </w:t>
      </w:r>
      <w:r w:rsidRPr="00C815D5">
        <w:rPr>
          <w:sz w:val="18"/>
        </w:rPr>
        <w:t>tissue</w:t>
      </w:r>
      <w:r w:rsidRPr="00C815D5">
        <w:rPr>
          <w:spacing w:val="6"/>
          <w:sz w:val="18"/>
        </w:rPr>
        <w:t xml:space="preserve"> </w:t>
      </w:r>
      <w:r w:rsidRPr="00C815D5">
        <w:rPr>
          <w:sz w:val="18"/>
        </w:rPr>
        <w:t>to</w:t>
      </w:r>
      <w:r w:rsidRPr="00C815D5">
        <w:rPr>
          <w:spacing w:val="8"/>
          <w:sz w:val="18"/>
        </w:rPr>
        <w:t xml:space="preserve"> </w:t>
      </w:r>
      <w:r w:rsidRPr="00C815D5">
        <w:rPr>
          <w:sz w:val="18"/>
        </w:rPr>
        <w:t>population</w:t>
      </w:r>
      <w:r w:rsidRPr="00C815D5">
        <w:rPr>
          <w:spacing w:val="-4"/>
          <w:sz w:val="18"/>
        </w:rPr>
        <w:t xml:space="preserve"> </w:t>
      </w:r>
      <w:r w:rsidRPr="00C815D5">
        <w:rPr>
          <w:sz w:val="18"/>
        </w:rPr>
        <w:t>level;</w:t>
      </w:r>
    </w:p>
    <w:p w14:paraId="7042897B" w14:textId="77777777" w:rsidR="003830AB" w:rsidRPr="00C815D5" w:rsidRDefault="003830AB" w:rsidP="005C7CCF">
      <w:pPr>
        <w:pStyle w:val="ListParagraph"/>
        <w:numPr>
          <w:ilvl w:val="0"/>
          <w:numId w:val="19"/>
        </w:numPr>
        <w:tabs>
          <w:tab w:val="left" w:pos="838"/>
          <w:tab w:val="left" w:pos="839"/>
        </w:tabs>
        <w:spacing w:line="213" w:lineRule="exact"/>
        <w:ind w:hanging="361"/>
        <w:rPr>
          <w:rFonts w:ascii="Symbol" w:hAnsi="Symbol"/>
          <w:sz w:val="18"/>
        </w:rPr>
      </w:pPr>
      <w:r w:rsidRPr="00C815D5">
        <w:rPr>
          <w:sz w:val="18"/>
        </w:rPr>
        <w:t>Studying</w:t>
      </w:r>
      <w:r w:rsidRPr="00C815D5">
        <w:rPr>
          <w:spacing w:val="-12"/>
          <w:sz w:val="18"/>
        </w:rPr>
        <w:t xml:space="preserve"> </w:t>
      </w:r>
      <w:r w:rsidRPr="00C815D5">
        <w:rPr>
          <w:sz w:val="18"/>
        </w:rPr>
        <w:t>relevant</w:t>
      </w:r>
      <w:r w:rsidRPr="00C815D5">
        <w:rPr>
          <w:spacing w:val="-10"/>
          <w:sz w:val="18"/>
        </w:rPr>
        <w:t xml:space="preserve"> </w:t>
      </w:r>
      <w:r w:rsidRPr="00C815D5">
        <w:rPr>
          <w:sz w:val="18"/>
        </w:rPr>
        <w:t>mathematical</w:t>
      </w:r>
      <w:r w:rsidRPr="00C815D5">
        <w:rPr>
          <w:spacing w:val="-8"/>
          <w:sz w:val="18"/>
        </w:rPr>
        <w:t xml:space="preserve"> </w:t>
      </w:r>
      <w:r w:rsidRPr="00C815D5">
        <w:rPr>
          <w:sz w:val="18"/>
        </w:rPr>
        <w:t>and</w:t>
      </w:r>
      <w:r w:rsidRPr="00C815D5">
        <w:rPr>
          <w:spacing w:val="-12"/>
          <w:sz w:val="18"/>
        </w:rPr>
        <w:t xml:space="preserve"> </w:t>
      </w:r>
      <w:r w:rsidRPr="00C815D5">
        <w:rPr>
          <w:sz w:val="18"/>
        </w:rPr>
        <w:t>computational</w:t>
      </w:r>
      <w:r w:rsidRPr="00C815D5">
        <w:rPr>
          <w:spacing w:val="-8"/>
          <w:sz w:val="18"/>
        </w:rPr>
        <w:t xml:space="preserve"> </w:t>
      </w:r>
      <w:r w:rsidRPr="00C815D5">
        <w:rPr>
          <w:sz w:val="18"/>
        </w:rPr>
        <w:t>techniques;</w:t>
      </w:r>
    </w:p>
    <w:p w14:paraId="43A13337" w14:textId="77777777" w:rsidR="003830AB" w:rsidRPr="00C815D5" w:rsidRDefault="003830AB" w:rsidP="005C7CCF">
      <w:pPr>
        <w:pStyle w:val="ListParagraph"/>
        <w:numPr>
          <w:ilvl w:val="0"/>
          <w:numId w:val="19"/>
        </w:numPr>
        <w:tabs>
          <w:tab w:val="left" w:pos="838"/>
          <w:tab w:val="left" w:pos="839"/>
        </w:tabs>
        <w:spacing w:line="218" w:lineRule="exact"/>
        <w:ind w:hanging="361"/>
        <w:rPr>
          <w:rFonts w:ascii="Symbol" w:hAnsi="Symbol"/>
          <w:sz w:val="18"/>
        </w:rPr>
      </w:pPr>
      <w:r w:rsidRPr="00C815D5">
        <w:rPr>
          <w:sz w:val="18"/>
        </w:rPr>
        <w:t>Understanding</w:t>
      </w:r>
      <w:r w:rsidRPr="00C815D5">
        <w:rPr>
          <w:spacing w:val="-9"/>
          <w:sz w:val="18"/>
        </w:rPr>
        <w:t xml:space="preserve"> </w:t>
      </w:r>
      <w:r w:rsidRPr="00C815D5">
        <w:rPr>
          <w:sz w:val="18"/>
        </w:rPr>
        <w:t>complex</w:t>
      </w:r>
      <w:r w:rsidRPr="00C815D5">
        <w:rPr>
          <w:spacing w:val="-10"/>
          <w:sz w:val="18"/>
        </w:rPr>
        <w:t xml:space="preserve"> </w:t>
      </w:r>
      <w:r w:rsidRPr="00C815D5">
        <w:rPr>
          <w:sz w:val="18"/>
        </w:rPr>
        <w:t>and</w:t>
      </w:r>
      <w:r w:rsidRPr="00C815D5">
        <w:rPr>
          <w:spacing w:val="-9"/>
          <w:sz w:val="18"/>
        </w:rPr>
        <w:t xml:space="preserve"> </w:t>
      </w:r>
      <w:r w:rsidRPr="00C815D5">
        <w:rPr>
          <w:sz w:val="18"/>
        </w:rPr>
        <w:t>multiscale</w:t>
      </w:r>
      <w:r w:rsidRPr="00C815D5">
        <w:rPr>
          <w:spacing w:val="-9"/>
          <w:sz w:val="18"/>
        </w:rPr>
        <w:t xml:space="preserve"> </w:t>
      </w:r>
      <w:r w:rsidRPr="00C815D5">
        <w:rPr>
          <w:sz w:val="18"/>
        </w:rPr>
        <w:t>biological</w:t>
      </w:r>
      <w:r w:rsidRPr="00C815D5">
        <w:rPr>
          <w:spacing w:val="-6"/>
          <w:sz w:val="18"/>
        </w:rPr>
        <w:t xml:space="preserve"> </w:t>
      </w:r>
      <w:r w:rsidRPr="00C815D5">
        <w:rPr>
          <w:sz w:val="18"/>
        </w:rPr>
        <w:t>processes;</w:t>
      </w:r>
    </w:p>
    <w:p w14:paraId="1A368CB1" w14:textId="77777777" w:rsidR="003830AB" w:rsidRPr="00C815D5" w:rsidRDefault="003830AB" w:rsidP="005C7CCF">
      <w:pPr>
        <w:pStyle w:val="ListParagraph"/>
        <w:numPr>
          <w:ilvl w:val="0"/>
          <w:numId w:val="19"/>
        </w:numPr>
        <w:tabs>
          <w:tab w:val="left" w:pos="838"/>
          <w:tab w:val="left" w:pos="839"/>
        </w:tabs>
        <w:spacing w:line="219" w:lineRule="exact"/>
        <w:ind w:hanging="361"/>
        <w:rPr>
          <w:rFonts w:ascii="Symbol" w:hAnsi="Symbol"/>
          <w:sz w:val="18"/>
        </w:rPr>
      </w:pPr>
      <w:r w:rsidRPr="00C815D5">
        <w:rPr>
          <w:sz w:val="18"/>
        </w:rPr>
        <w:t>Applying</w:t>
      </w:r>
      <w:r w:rsidRPr="00C815D5">
        <w:rPr>
          <w:spacing w:val="-8"/>
          <w:sz w:val="18"/>
        </w:rPr>
        <w:t xml:space="preserve"> </w:t>
      </w:r>
      <w:r w:rsidRPr="00C815D5">
        <w:rPr>
          <w:sz w:val="18"/>
        </w:rPr>
        <w:t>this</w:t>
      </w:r>
      <w:r w:rsidRPr="00C815D5">
        <w:rPr>
          <w:spacing w:val="-8"/>
          <w:sz w:val="18"/>
        </w:rPr>
        <w:t xml:space="preserve"> </w:t>
      </w:r>
      <w:r w:rsidRPr="00C815D5">
        <w:rPr>
          <w:sz w:val="18"/>
        </w:rPr>
        <w:t>knowledge</w:t>
      </w:r>
      <w:r w:rsidRPr="00C815D5">
        <w:rPr>
          <w:spacing w:val="-4"/>
          <w:sz w:val="18"/>
        </w:rPr>
        <w:t xml:space="preserve"> </w:t>
      </w:r>
      <w:r w:rsidRPr="00C815D5">
        <w:rPr>
          <w:sz w:val="18"/>
        </w:rPr>
        <w:t>about</w:t>
      </w:r>
      <w:r w:rsidRPr="00C815D5">
        <w:rPr>
          <w:spacing w:val="-6"/>
          <w:sz w:val="18"/>
        </w:rPr>
        <w:t xml:space="preserve"> </w:t>
      </w:r>
      <w:r w:rsidRPr="00C815D5">
        <w:rPr>
          <w:sz w:val="18"/>
        </w:rPr>
        <w:t>complex</w:t>
      </w:r>
      <w:r w:rsidRPr="00C815D5">
        <w:rPr>
          <w:spacing w:val="-9"/>
          <w:sz w:val="18"/>
        </w:rPr>
        <w:t xml:space="preserve"> </w:t>
      </w:r>
      <w:r w:rsidRPr="00C815D5">
        <w:rPr>
          <w:sz w:val="18"/>
        </w:rPr>
        <w:t>systems</w:t>
      </w:r>
      <w:r w:rsidRPr="00C815D5">
        <w:rPr>
          <w:spacing w:val="-8"/>
          <w:sz w:val="18"/>
        </w:rPr>
        <w:t xml:space="preserve"> </w:t>
      </w:r>
      <w:r w:rsidRPr="00C815D5">
        <w:rPr>
          <w:sz w:val="18"/>
        </w:rPr>
        <w:t>in</w:t>
      </w:r>
      <w:r w:rsidRPr="00C815D5">
        <w:rPr>
          <w:spacing w:val="-9"/>
          <w:sz w:val="18"/>
        </w:rPr>
        <w:t xml:space="preserve"> </w:t>
      </w:r>
      <w:r w:rsidRPr="00C815D5">
        <w:rPr>
          <w:sz w:val="18"/>
        </w:rPr>
        <w:t>concrete</w:t>
      </w:r>
      <w:r w:rsidRPr="00C815D5">
        <w:rPr>
          <w:spacing w:val="-7"/>
          <w:sz w:val="18"/>
        </w:rPr>
        <w:t xml:space="preserve"> </w:t>
      </w:r>
      <w:r w:rsidRPr="00C815D5">
        <w:rPr>
          <w:sz w:val="18"/>
        </w:rPr>
        <w:t>biomedical</w:t>
      </w:r>
      <w:r w:rsidRPr="00C815D5">
        <w:rPr>
          <w:spacing w:val="-5"/>
          <w:sz w:val="18"/>
        </w:rPr>
        <w:t xml:space="preserve"> </w:t>
      </w:r>
      <w:r w:rsidRPr="00C815D5">
        <w:rPr>
          <w:sz w:val="18"/>
        </w:rPr>
        <w:t>contexts;</w:t>
      </w:r>
    </w:p>
    <w:p w14:paraId="39C00F42" w14:textId="77777777" w:rsidR="003830AB" w:rsidRPr="00C815D5" w:rsidRDefault="003830AB" w:rsidP="005C7CCF">
      <w:pPr>
        <w:pStyle w:val="ListParagraph"/>
        <w:numPr>
          <w:ilvl w:val="0"/>
          <w:numId w:val="19"/>
        </w:numPr>
        <w:tabs>
          <w:tab w:val="left" w:pos="838"/>
          <w:tab w:val="left" w:pos="839"/>
        </w:tabs>
        <w:spacing w:line="219" w:lineRule="exact"/>
        <w:ind w:hanging="361"/>
        <w:rPr>
          <w:rFonts w:ascii="Symbol" w:hAnsi="Symbol"/>
          <w:sz w:val="18"/>
        </w:rPr>
      </w:pPr>
      <w:r w:rsidRPr="00C815D5">
        <w:rPr>
          <w:sz w:val="18"/>
        </w:rPr>
        <w:t>Integrate</w:t>
      </w:r>
      <w:r w:rsidRPr="00C815D5">
        <w:rPr>
          <w:spacing w:val="-9"/>
          <w:sz w:val="18"/>
        </w:rPr>
        <w:t xml:space="preserve"> </w:t>
      </w:r>
      <w:r w:rsidRPr="00C815D5">
        <w:rPr>
          <w:sz w:val="18"/>
        </w:rPr>
        <w:t>mathematical</w:t>
      </w:r>
      <w:r w:rsidRPr="00C815D5">
        <w:rPr>
          <w:spacing w:val="-5"/>
          <w:sz w:val="18"/>
        </w:rPr>
        <w:t xml:space="preserve"> </w:t>
      </w:r>
      <w:r w:rsidRPr="00C815D5">
        <w:rPr>
          <w:sz w:val="18"/>
        </w:rPr>
        <w:t>and</w:t>
      </w:r>
      <w:r w:rsidRPr="00C815D5">
        <w:rPr>
          <w:spacing w:val="-9"/>
          <w:sz w:val="18"/>
        </w:rPr>
        <w:t xml:space="preserve"> </w:t>
      </w:r>
      <w:r w:rsidRPr="00C815D5">
        <w:rPr>
          <w:sz w:val="18"/>
        </w:rPr>
        <w:t>biological</w:t>
      </w:r>
      <w:r w:rsidRPr="00C815D5">
        <w:rPr>
          <w:spacing w:val="-5"/>
          <w:sz w:val="18"/>
        </w:rPr>
        <w:t xml:space="preserve"> </w:t>
      </w:r>
      <w:r w:rsidRPr="00C815D5">
        <w:rPr>
          <w:sz w:val="18"/>
        </w:rPr>
        <w:t>concepts;</w:t>
      </w:r>
    </w:p>
    <w:p w14:paraId="18163038" w14:textId="77777777" w:rsidR="003830AB" w:rsidRPr="00C815D5" w:rsidRDefault="003830AB" w:rsidP="005C7CCF">
      <w:pPr>
        <w:pStyle w:val="ListParagraph"/>
        <w:numPr>
          <w:ilvl w:val="0"/>
          <w:numId w:val="19"/>
        </w:numPr>
        <w:tabs>
          <w:tab w:val="left" w:pos="838"/>
          <w:tab w:val="left" w:pos="839"/>
        </w:tabs>
        <w:spacing w:line="219" w:lineRule="exact"/>
        <w:ind w:hanging="361"/>
        <w:rPr>
          <w:rFonts w:ascii="Symbol" w:hAnsi="Symbol"/>
          <w:sz w:val="18"/>
        </w:rPr>
      </w:pPr>
      <w:r w:rsidRPr="00C815D5">
        <w:rPr>
          <w:sz w:val="18"/>
        </w:rPr>
        <w:t>To</w:t>
      </w:r>
      <w:r w:rsidRPr="00C815D5">
        <w:rPr>
          <w:spacing w:val="-6"/>
          <w:sz w:val="18"/>
        </w:rPr>
        <w:t xml:space="preserve"> </w:t>
      </w:r>
      <w:r w:rsidRPr="00C815D5">
        <w:rPr>
          <w:sz w:val="18"/>
        </w:rPr>
        <w:t>introduce</w:t>
      </w:r>
      <w:r w:rsidRPr="00C815D5">
        <w:rPr>
          <w:spacing w:val="-5"/>
          <w:sz w:val="18"/>
        </w:rPr>
        <w:t xml:space="preserve"> </w:t>
      </w:r>
      <w:r w:rsidRPr="00C815D5">
        <w:rPr>
          <w:sz w:val="18"/>
        </w:rPr>
        <w:t>the</w:t>
      </w:r>
      <w:r w:rsidRPr="00C815D5">
        <w:rPr>
          <w:spacing w:val="-5"/>
          <w:sz w:val="18"/>
        </w:rPr>
        <w:t xml:space="preserve"> </w:t>
      </w:r>
      <w:r w:rsidRPr="00C815D5">
        <w:rPr>
          <w:sz w:val="18"/>
        </w:rPr>
        <w:t>student</w:t>
      </w:r>
      <w:r w:rsidRPr="00C815D5">
        <w:rPr>
          <w:spacing w:val="-4"/>
          <w:sz w:val="18"/>
        </w:rPr>
        <w:t xml:space="preserve"> </w:t>
      </w:r>
      <w:r w:rsidRPr="00C815D5">
        <w:rPr>
          <w:sz w:val="18"/>
        </w:rPr>
        <w:t>to</w:t>
      </w:r>
      <w:r w:rsidRPr="00C815D5">
        <w:rPr>
          <w:spacing w:val="-5"/>
          <w:sz w:val="18"/>
        </w:rPr>
        <w:t xml:space="preserve"> </w:t>
      </w:r>
      <w:r w:rsidRPr="00C815D5">
        <w:rPr>
          <w:sz w:val="18"/>
        </w:rPr>
        <w:t>the</w:t>
      </w:r>
      <w:r w:rsidRPr="00C815D5">
        <w:rPr>
          <w:spacing w:val="-5"/>
          <w:sz w:val="18"/>
        </w:rPr>
        <w:t xml:space="preserve"> </w:t>
      </w:r>
      <w:r w:rsidRPr="00C815D5">
        <w:rPr>
          <w:sz w:val="18"/>
        </w:rPr>
        <w:t>major</w:t>
      </w:r>
      <w:r w:rsidRPr="00C815D5">
        <w:rPr>
          <w:spacing w:val="-6"/>
          <w:sz w:val="18"/>
        </w:rPr>
        <w:t xml:space="preserve"> </w:t>
      </w:r>
      <w:r w:rsidRPr="00C815D5">
        <w:rPr>
          <w:sz w:val="18"/>
        </w:rPr>
        <w:t>Systems</w:t>
      </w:r>
      <w:r w:rsidRPr="00C815D5">
        <w:rPr>
          <w:spacing w:val="-6"/>
          <w:sz w:val="18"/>
        </w:rPr>
        <w:t xml:space="preserve"> </w:t>
      </w:r>
      <w:r w:rsidRPr="00C815D5">
        <w:rPr>
          <w:sz w:val="18"/>
        </w:rPr>
        <w:t>Biology</w:t>
      </w:r>
      <w:r w:rsidRPr="00C815D5">
        <w:rPr>
          <w:spacing w:val="-8"/>
          <w:sz w:val="18"/>
        </w:rPr>
        <w:t xml:space="preserve"> </w:t>
      </w:r>
      <w:r w:rsidRPr="00C815D5">
        <w:rPr>
          <w:sz w:val="18"/>
        </w:rPr>
        <w:t>tools</w:t>
      </w:r>
      <w:r w:rsidRPr="00C815D5">
        <w:rPr>
          <w:spacing w:val="-5"/>
          <w:sz w:val="18"/>
        </w:rPr>
        <w:t xml:space="preserve"> </w:t>
      </w:r>
      <w:r w:rsidRPr="00C815D5">
        <w:rPr>
          <w:sz w:val="18"/>
        </w:rPr>
        <w:t>and</w:t>
      </w:r>
      <w:r w:rsidRPr="00C815D5">
        <w:rPr>
          <w:spacing w:val="-5"/>
          <w:sz w:val="18"/>
        </w:rPr>
        <w:t xml:space="preserve"> </w:t>
      </w:r>
      <w:r w:rsidRPr="00C815D5">
        <w:rPr>
          <w:sz w:val="18"/>
        </w:rPr>
        <w:t>software.</w:t>
      </w:r>
    </w:p>
    <w:p w14:paraId="264494A2" w14:textId="77777777" w:rsidR="003830AB" w:rsidRPr="00C815D5" w:rsidRDefault="003830AB" w:rsidP="003830AB">
      <w:pPr>
        <w:pStyle w:val="Heading3"/>
        <w:spacing w:before="148"/>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3006DED9" w14:textId="77777777" w:rsidR="003830AB" w:rsidRPr="00C815D5" w:rsidRDefault="003830AB" w:rsidP="003830AB">
      <w:pPr>
        <w:pStyle w:val="BodyText"/>
        <w:spacing w:before="7"/>
        <w:ind w:left="0" w:right="107"/>
        <w:jc w:val="both"/>
      </w:pPr>
      <w:r w:rsidRPr="00C815D5">
        <w:t>With the rapid progress of genome sequencing and other -omics technologies, a wealth of multilevel data on</w:t>
      </w:r>
      <w:r w:rsidRPr="00C815D5">
        <w:rPr>
          <w:spacing w:val="1"/>
        </w:rPr>
        <w:t xml:space="preserve"> </w:t>
      </w:r>
      <w:r w:rsidRPr="00C815D5">
        <w:t>the molecular nature of biological systems has been generated. Although biological systems are composed of</w:t>
      </w:r>
      <w:r w:rsidRPr="00C815D5">
        <w:rPr>
          <w:spacing w:val="1"/>
        </w:rPr>
        <w:t xml:space="preserve"> </w:t>
      </w:r>
      <w:r w:rsidRPr="00C815D5">
        <w:t>elements, their true essence of a system lies in their dynamics and interactions. To fully understand these complexities, neither biological</w:t>
      </w:r>
      <w:r w:rsidRPr="00C815D5">
        <w:rPr>
          <w:spacing w:val="-11"/>
        </w:rPr>
        <w:t xml:space="preserve"> </w:t>
      </w:r>
      <w:r w:rsidRPr="00C815D5">
        <w:t>nor</w:t>
      </w:r>
      <w:r w:rsidRPr="00C815D5">
        <w:rPr>
          <w:spacing w:val="-15"/>
        </w:rPr>
        <w:t xml:space="preserve"> </w:t>
      </w:r>
      <w:r w:rsidRPr="00C815D5">
        <w:t xml:space="preserve">mathematical expertise alone is sufficient -systems biology fills this critical gap. </w:t>
      </w:r>
    </w:p>
    <w:p w14:paraId="129FF610" w14:textId="77777777" w:rsidR="003830AB" w:rsidRPr="00C815D5" w:rsidRDefault="003830AB" w:rsidP="003830AB">
      <w:pPr>
        <w:pStyle w:val="BodyText"/>
        <w:ind w:left="0" w:right="108"/>
        <w:jc w:val="both"/>
      </w:pPr>
      <w:r w:rsidRPr="00C815D5">
        <w:t>Systems biology is a modern approach to biological and biomedical research, taking a holistic view and relying heavily on mathematical and computational models to complement experimental work.</w:t>
      </w:r>
    </w:p>
    <w:p w14:paraId="1DAF8561" w14:textId="77777777" w:rsidR="003830AB" w:rsidRPr="00C815D5" w:rsidRDefault="003830AB" w:rsidP="003830AB">
      <w:pPr>
        <w:pStyle w:val="BodyText"/>
        <w:ind w:left="0" w:right="108"/>
        <w:jc w:val="both"/>
      </w:pPr>
      <w:r w:rsidRPr="00C815D5">
        <w:t xml:space="preserve">The goal of this course is to provide an overview of systems biology, covering its key principles, experimental methodologies, and a variety of modeling techniques. Students will be introduced to the mathematical foundations of dynamic systems, networks, and constraint-based modeling. Throughout the course, we will explore applications across different biological contexts, including molecular and cellular systems, tissue-level processes, and population-level models. Example applications will include different molecular processes, diseases such as cancer, plant systems, neuroscience and epidemic modeling. Practical skills will be developed through hands-on computer sessions. </w:t>
      </w:r>
    </w:p>
    <w:p w14:paraId="719C8B3D" w14:textId="77777777" w:rsidR="003830AB" w:rsidRPr="00C815D5" w:rsidRDefault="003830AB" w:rsidP="003830AB">
      <w:pPr>
        <w:pStyle w:val="BodyText"/>
        <w:ind w:left="0" w:right="108"/>
        <w:jc w:val="both"/>
      </w:pPr>
      <w:r w:rsidRPr="00C815D5">
        <w:t xml:space="preserve">Successful participation at this course is the perfect preparation for a </w:t>
      </w:r>
      <w:hyperlink r:id="rId76">
        <w:r w:rsidRPr="00C815D5">
          <w:rPr>
            <w:color w:val="0000FF"/>
            <w:u w:val="single" w:color="0000FF"/>
          </w:rPr>
          <w:t>Master in Systems</w:t>
        </w:r>
      </w:hyperlink>
      <w:r w:rsidRPr="00C815D5">
        <w:rPr>
          <w:color w:val="0000FF"/>
          <w:spacing w:val="1"/>
        </w:rPr>
        <w:t xml:space="preserve"> </w:t>
      </w:r>
      <w:hyperlink r:id="rId77">
        <w:r w:rsidRPr="00C815D5">
          <w:rPr>
            <w:color w:val="0000FF"/>
            <w:u w:val="single" w:color="0000FF"/>
          </w:rPr>
          <w:t>Biology</w:t>
        </w:r>
      </w:hyperlink>
      <w:r w:rsidRPr="00C815D5">
        <w:rPr>
          <w:color w:val="001C3B"/>
        </w:rPr>
        <w:t>.</w:t>
      </w:r>
    </w:p>
    <w:p w14:paraId="1D969B6C" w14:textId="77777777" w:rsidR="003830AB" w:rsidRPr="00C815D5" w:rsidRDefault="003830AB" w:rsidP="003830AB">
      <w:pPr>
        <w:pStyle w:val="Heading3"/>
        <w:spacing w:before="192"/>
        <w:ind w:left="0"/>
      </w:pPr>
      <w:r w:rsidRPr="00C815D5">
        <w:rPr>
          <w:color w:val="00A0DB"/>
        </w:rPr>
        <w:t>Literature</w:t>
      </w:r>
    </w:p>
    <w:p w14:paraId="35D5463E" w14:textId="77777777" w:rsidR="003830AB" w:rsidRPr="00C815D5" w:rsidRDefault="003830AB" w:rsidP="003830AB">
      <w:pPr>
        <w:pStyle w:val="BodyText"/>
        <w:spacing w:before="7"/>
        <w:ind w:left="0"/>
      </w:pPr>
      <w:r w:rsidRPr="00C815D5">
        <w:t>A</w:t>
      </w:r>
      <w:r w:rsidRPr="00C815D5">
        <w:rPr>
          <w:spacing w:val="-9"/>
        </w:rPr>
        <w:t xml:space="preserve"> </w:t>
      </w:r>
      <w:r w:rsidRPr="00C815D5">
        <w:t>list</w:t>
      </w:r>
      <w:r w:rsidRPr="00C815D5">
        <w:rPr>
          <w:spacing w:val="-5"/>
        </w:rPr>
        <w:t xml:space="preserve"> </w:t>
      </w:r>
      <w:r w:rsidRPr="00C815D5">
        <w:t>of</w:t>
      </w:r>
      <w:r w:rsidRPr="00C815D5">
        <w:rPr>
          <w:spacing w:val="-9"/>
        </w:rPr>
        <w:t xml:space="preserve"> </w:t>
      </w:r>
      <w:r w:rsidRPr="00C815D5">
        <w:t>papers</w:t>
      </w:r>
      <w:r w:rsidRPr="00C815D5">
        <w:rPr>
          <w:spacing w:val="-6"/>
        </w:rPr>
        <w:t xml:space="preserve"> </w:t>
      </w:r>
      <w:r w:rsidRPr="00C815D5">
        <w:t>and</w:t>
      </w:r>
      <w:r w:rsidRPr="00C815D5">
        <w:rPr>
          <w:spacing w:val="-4"/>
        </w:rPr>
        <w:t xml:space="preserve"> </w:t>
      </w:r>
      <w:r w:rsidRPr="00C815D5">
        <w:t>suggested</w:t>
      </w:r>
      <w:r w:rsidRPr="00C815D5">
        <w:rPr>
          <w:spacing w:val="-4"/>
        </w:rPr>
        <w:t xml:space="preserve"> </w:t>
      </w:r>
      <w:r w:rsidRPr="00C815D5">
        <w:t>books</w:t>
      </w:r>
      <w:r w:rsidRPr="00C815D5">
        <w:rPr>
          <w:spacing w:val="-5"/>
        </w:rPr>
        <w:t xml:space="preserve"> </w:t>
      </w:r>
      <w:r w:rsidRPr="00C815D5">
        <w:t>for</w:t>
      </w:r>
      <w:r w:rsidRPr="00C815D5">
        <w:rPr>
          <w:spacing w:val="-6"/>
        </w:rPr>
        <w:t xml:space="preserve"> </w:t>
      </w:r>
      <w:r w:rsidRPr="00C815D5">
        <w:t>additional</w:t>
      </w:r>
      <w:r w:rsidRPr="00C815D5">
        <w:rPr>
          <w:spacing w:val="-4"/>
        </w:rPr>
        <w:t xml:space="preserve"> </w:t>
      </w:r>
      <w:r w:rsidRPr="00C815D5">
        <w:t>information</w:t>
      </w:r>
      <w:r w:rsidRPr="00C815D5">
        <w:rPr>
          <w:spacing w:val="-6"/>
        </w:rPr>
        <w:t xml:space="preserve"> </w:t>
      </w:r>
      <w:r w:rsidRPr="00C815D5">
        <w:t>will</w:t>
      </w:r>
      <w:r w:rsidRPr="00C815D5">
        <w:rPr>
          <w:spacing w:val="-3"/>
        </w:rPr>
        <w:t xml:space="preserve"> </w:t>
      </w:r>
      <w:r w:rsidRPr="00C815D5">
        <w:t>be</w:t>
      </w:r>
      <w:r w:rsidRPr="00C815D5">
        <w:rPr>
          <w:spacing w:val="-5"/>
        </w:rPr>
        <w:t xml:space="preserve"> </w:t>
      </w:r>
      <w:r w:rsidRPr="00C815D5">
        <w:t>provided</w:t>
      </w:r>
      <w:r w:rsidRPr="00C815D5">
        <w:rPr>
          <w:spacing w:val="-7"/>
        </w:rPr>
        <w:t xml:space="preserve"> </w:t>
      </w:r>
      <w:r w:rsidRPr="00C815D5">
        <w:t>during</w:t>
      </w:r>
      <w:r w:rsidRPr="00C815D5">
        <w:rPr>
          <w:spacing w:val="-5"/>
        </w:rPr>
        <w:t xml:space="preserve"> </w:t>
      </w:r>
      <w:r w:rsidRPr="00C815D5">
        <w:t>the</w:t>
      </w:r>
      <w:r w:rsidRPr="00C815D5">
        <w:rPr>
          <w:spacing w:val="-5"/>
        </w:rPr>
        <w:t xml:space="preserve"> </w:t>
      </w:r>
      <w:r w:rsidRPr="00C815D5">
        <w:t>course.</w:t>
      </w:r>
    </w:p>
    <w:p w14:paraId="51F4815A" w14:textId="77777777" w:rsidR="003830AB" w:rsidRPr="00C815D5" w:rsidRDefault="003830AB" w:rsidP="003830AB">
      <w:pPr>
        <w:pStyle w:val="BodyText"/>
        <w:spacing w:before="6"/>
        <w:ind w:left="0"/>
        <w:rPr>
          <w:sz w:val="16"/>
        </w:rPr>
      </w:pPr>
    </w:p>
    <w:p w14:paraId="2C1348D1" w14:textId="77777777" w:rsidR="003830AB" w:rsidRPr="00C815D5" w:rsidRDefault="003830AB" w:rsidP="003830AB">
      <w:pPr>
        <w:pStyle w:val="Heading3"/>
        <w:spacing w:before="1"/>
        <w:ind w:left="0"/>
        <w:jc w:val="both"/>
      </w:pPr>
      <w:r w:rsidRPr="00C815D5">
        <w:rPr>
          <w:color w:val="00A0DB"/>
        </w:rPr>
        <w:t>Instructional</w:t>
      </w:r>
      <w:r w:rsidRPr="00C815D5">
        <w:rPr>
          <w:color w:val="00A0DB"/>
          <w:spacing w:val="-5"/>
        </w:rPr>
        <w:t xml:space="preserve"> </w:t>
      </w:r>
      <w:r w:rsidRPr="00C815D5">
        <w:rPr>
          <w:color w:val="00A0DB"/>
        </w:rPr>
        <w:t>format</w:t>
      </w:r>
    </w:p>
    <w:p w14:paraId="7ADD3BB6" w14:textId="77777777" w:rsidR="003830AB" w:rsidRPr="00C815D5" w:rsidRDefault="003830AB" w:rsidP="003830AB">
      <w:pPr>
        <w:pStyle w:val="BodyText"/>
        <w:spacing w:before="2"/>
        <w:ind w:left="0"/>
      </w:pPr>
      <w:r w:rsidRPr="00C815D5">
        <w:t>Lectures,</w:t>
      </w:r>
      <w:r w:rsidRPr="00C815D5">
        <w:rPr>
          <w:spacing w:val="-10"/>
        </w:rPr>
        <w:t xml:space="preserve"> </w:t>
      </w:r>
      <w:r w:rsidRPr="00C815D5">
        <w:t>tutorial</w:t>
      </w:r>
      <w:r w:rsidRPr="00C815D5">
        <w:rPr>
          <w:spacing w:val="-6"/>
        </w:rPr>
        <w:t xml:space="preserve"> </w:t>
      </w:r>
      <w:r w:rsidRPr="00C815D5">
        <w:t>group</w:t>
      </w:r>
      <w:r w:rsidRPr="00C815D5">
        <w:rPr>
          <w:spacing w:val="-7"/>
        </w:rPr>
        <w:t xml:space="preserve"> </w:t>
      </w:r>
      <w:r w:rsidRPr="00C815D5">
        <w:t>meetings,</w:t>
      </w:r>
      <w:r w:rsidRPr="00C815D5">
        <w:rPr>
          <w:spacing w:val="-9"/>
        </w:rPr>
        <w:t xml:space="preserve"> </w:t>
      </w:r>
      <w:r w:rsidRPr="00C815D5">
        <w:t>and</w:t>
      </w:r>
      <w:r w:rsidRPr="00C815D5">
        <w:rPr>
          <w:spacing w:val="-8"/>
        </w:rPr>
        <w:t xml:space="preserve"> </w:t>
      </w:r>
      <w:r w:rsidRPr="00C815D5">
        <w:t>computer</w:t>
      </w:r>
      <w:r w:rsidRPr="00C815D5">
        <w:rPr>
          <w:spacing w:val="-9"/>
        </w:rPr>
        <w:t xml:space="preserve"> </w:t>
      </w:r>
      <w:r w:rsidRPr="00C815D5">
        <w:t>practicals.</w:t>
      </w:r>
    </w:p>
    <w:p w14:paraId="1448A164" w14:textId="77777777" w:rsidR="003830AB" w:rsidRPr="00C815D5" w:rsidRDefault="003830AB" w:rsidP="003830AB">
      <w:pPr>
        <w:pStyle w:val="BodyText"/>
        <w:spacing w:before="4"/>
        <w:ind w:left="0"/>
        <w:rPr>
          <w:sz w:val="16"/>
        </w:rPr>
      </w:pPr>
    </w:p>
    <w:p w14:paraId="41643EF0" w14:textId="77777777" w:rsidR="003830AB" w:rsidRPr="00C815D5" w:rsidRDefault="003830AB" w:rsidP="003830AB">
      <w:pPr>
        <w:pStyle w:val="Heading3"/>
        <w:spacing w:before="1" w:line="216" w:lineRule="exact"/>
        <w:ind w:left="0"/>
      </w:pPr>
      <w:r w:rsidRPr="00C815D5">
        <w:rPr>
          <w:color w:val="00A0DB"/>
        </w:rPr>
        <w:t>Assessment</w:t>
      </w:r>
    </w:p>
    <w:p w14:paraId="3DCF4D36" w14:textId="77777777" w:rsidR="003830AB" w:rsidRPr="00C815D5" w:rsidRDefault="003830AB" w:rsidP="005C7CCF">
      <w:pPr>
        <w:pStyle w:val="ListParagraph"/>
        <w:numPr>
          <w:ilvl w:val="0"/>
          <w:numId w:val="19"/>
        </w:numPr>
        <w:tabs>
          <w:tab w:val="left" w:pos="838"/>
          <w:tab w:val="left" w:pos="839"/>
        </w:tabs>
        <w:spacing w:line="217" w:lineRule="exact"/>
        <w:ind w:hanging="361"/>
        <w:rPr>
          <w:rFonts w:ascii="Symbol" w:hAnsi="Symbol"/>
          <w:sz w:val="18"/>
        </w:rPr>
      </w:pPr>
      <w:r w:rsidRPr="00C815D5">
        <w:rPr>
          <w:sz w:val="18"/>
        </w:rPr>
        <w:t>A</w:t>
      </w:r>
      <w:r w:rsidRPr="00C815D5">
        <w:rPr>
          <w:spacing w:val="-5"/>
          <w:sz w:val="18"/>
        </w:rPr>
        <w:t xml:space="preserve"> </w:t>
      </w:r>
      <w:r w:rsidRPr="00C815D5">
        <w:rPr>
          <w:sz w:val="18"/>
        </w:rPr>
        <w:t>final</w:t>
      </w:r>
      <w:r w:rsidRPr="00C815D5">
        <w:rPr>
          <w:spacing w:val="-5"/>
          <w:sz w:val="18"/>
        </w:rPr>
        <w:t xml:space="preserve"> </w:t>
      </w:r>
      <w:r w:rsidRPr="00C815D5">
        <w:rPr>
          <w:sz w:val="18"/>
        </w:rPr>
        <w:t>written</w:t>
      </w:r>
      <w:r w:rsidRPr="00C815D5">
        <w:rPr>
          <w:spacing w:val="-5"/>
          <w:sz w:val="18"/>
        </w:rPr>
        <w:t xml:space="preserve"> </w:t>
      </w:r>
      <w:r w:rsidRPr="00C815D5">
        <w:rPr>
          <w:sz w:val="18"/>
        </w:rPr>
        <w:t>exam;</w:t>
      </w:r>
    </w:p>
    <w:p w14:paraId="54D1EA28" w14:textId="77777777" w:rsidR="003830AB" w:rsidRPr="00C815D5" w:rsidRDefault="003830AB" w:rsidP="005C7CCF">
      <w:pPr>
        <w:pStyle w:val="ListParagraph"/>
        <w:numPr>
          <w:ilvl w:val="0"/>
          <w:numId w:val="19"/>
        </w:numPr>
        <w:tabs>
          <w:tab w:val="left" w:pos="838"/>
          <w:tab w:val="left" w:pos="839"/>
        </w:tabs>
        <w:spacing w:line="218" w:lineRule="exact"/>
        <w:ind w:hanging="361"/>
        <w:rPr>
          <w:rFonts w:ascii="Symbol" w:hAnsi="Symbol"/>
          <w:sz w:val="18"/>
        </w:rPr>
      </w:pPr>
      <w:r w:rsidRPr="00C815D5">
        <w:rPr>
          <w:sz w:val="18"/>
        </w:rPr>
        <w:t>A</w:t>
      </w:r>
      <w:r w:rsidRPr="00C815D5">
        <w:rPr>
          <w:spacing w:val="-10"/>
          <w:sz w:val="18"/>
        </w:rPr>
        <w:t xml:space="preserve"> </w:t>
      </w:r>
      <w:r w:rsidRPr="00C815D5">
        <w:rPr>
          <w:sz w:val="18"/>
        </w:rPr>
        <w:t>group</w:t>
      </w:r>
      <w:r w:rsidRPr="00C815D5">
        <w:rPr>
          <w:spacing w:val="-5"/>
          <w:sz w:val="18"/>
        </w:rPr>
        <w:t xml:space="preserve"> </w:t>
      </w:r>
      <w:r w:rsidRPr="00C815D5">
        <w:rPr>
          <w:sz w:val="18"/>
        </w:rPr>
        <w:t>presentation.</w:t>
      </w:r>
    </w:p>
    <w:p w14:paraId="4A264C0B" w14:textId="77777777" w:rsidR="000C1ABA" w:rsidRDefault="000C1ABA" w:rsidP="00F45840">
      <w:pPr>
        <w:pStyle w:val="Heading1"/>
      </w:pPr>
    </w:p>
    <w:p w14:paraId="203DFA7D" w14:textId="77777777" w:rsidR="00055074" w:rsidRPr="00CE6793" w:rsidRDefault="00055074" w:rsidP="00055074">
      <w:pPr>
        <w:rPr>
          <w:b/>
          <w:bCs/>
          <w:i/>
          <w:iCs/>
          <w:color w:val="00A0DB"/>
          <w:sz w:val="18"/>
          <w:szCs w:val="18"/>
        </w:rPr>
      </w:pPr>
      <w:r w:rsidRPr="00CE6793">
        <w:rPr>
          <w:b/>
          <w:bCs/>
          <w:i/>
          <w:iCs/>
          <w:color w:val="00A0DB"/>
          <w:sz w:val="18"/>
          <w:szCs w:val="18"/>
        </w:rPr>
        <w:t>Generative AI use not permitted</w:t>
      </w:r>
    </w:p>
    <w:p w14:paraId="3269AEBD" w14:textId="77777777" w:rsidR="00055074" w:rsidRDefault="00055074" w:rsidP="00055074">
      <w:pPr>
        <w:pStyle w:val="Heading1"/>
        <w:ind w:left="0"/>
        <w:sectPr w:rsidR="00055074" w:rsidSect="00127CBB">
          <w:pgSz w:w="12240" w:h="15840"/>
          <w:pgMar w:top="1135" w:right="1300" w:bottom="780" w:left="1300" w:header="707" w:footer="584" w:gutter="0"/>
          <w:cols w:space="720"/>
        </w:sectPr>
      </w:pPr>
    </w:p>
    <w:p w14:paraId="06559084" w14:textId="5E8202A3" w:rsidR="00813CBE" w:rsidRDefault="00813CBE" w:rsidP="00055074">
      <w:pPr>
        <w:pStyle w:val="Heading1"/>
      </w:pPr>
      <w:bookmarkStart w:id="118" w:name="_bookmark43"/>
      <w:bookmarkStart w:id="119" w:name="_Toc225955597"/>
      <w:bookmarkStart w:id="120" w:name="_Toc99913290"/>
      <w:bookmarkEnd w:id="117"/>
      <w:bookmarkEnd w:id="118"/>
      <w:r w:rsidRPr="00C7457A">
        <w:rPr>
          <w:highlight w:val="green"/>
        </w:rPr>
        <w:lastRenderedPageBreak/>
        <w:t>INT3008</w:t>
      </w:r>
      <w:r w:rsidRPr="00C7457A">
        <w:rPr>
          <w:spacing w:val="-14"/>
          <w:highlight w:val="green"/>
        </w:rPr>
        <w:t xml:space="preserve"> </w:t>
      </w:r>
      <w:r w:rsidRPr="00C7457A">
        <w:rPr>
          <w:highlight w:val="green"/>
        </w:rPr>
        <w:t>Regenerative</w:t>
      </w:r>
      <w:r w:rsidRPr="00C7457A">
        <w:rPr>
          <w:spacing w:val="-12"/>
          <w:highlight w:val="green"/>
        </w:rPr>
        <w:t xml:space="preserve"> </w:t>
      </w:r>
      <w:r w:rsidRPr="00C7457A">
        <w:rPr>
          <w:highlight w:val="green"/>
        </w:rPr>
        <w:t>Medicine</w:t>
      </w:r>
      <w:r w:rsidR="00055074">
        <w:br/>
      </w:r>
      <w:r w:rsidRPr="00055074">
        <w:rPr>
          <w:i/>
          <w:iCs/>
          <w:color w:val="00A0DB"/>
          <w:sz w:val="18"/>
          <w:szCs w:val="18"/>
        </w:rPr>
        <w:t>Course coordinator</w:t>
      </w:r>
      <w:bookmarkEnd w:id="119"/>
    </w:p>
    <w:p w14:paraId="1B95C5E3" w14:textId="77777777" w:rsidR="00813CBE" w:rsidRDefault="00813CBE" w:rsidP="00813CBE">
      <w:pPr>
        <w:pStyle w:val="BodyText"/>
        <w:spacing w:before="9" w:line="242" w:lineRule="auto"/>
        <w:ind w:left="0"/>
      </w:pPr>
      <w:r>
        <w:t>Dr. D.</w:t>
      </w:r>
      <w:r>
        <w:rPr>
          <w:spacing w:val="51"/>
        </w:rPr>
        <w:t xml:space="preserve"> </w:t>
      </w:r>
      <w:r>
        <w:t>Kilian,</w:t>
      </w:r>
      <w:r>
        <w:rPr>
          <w:spacing w:val="50"/>
        </w:rPr>
        <w:t xml:space="preserve"> </w:t>
      </w:r>
      <w:r>
        <w:t>MERLN</w:t>
      </w:r>
      <w:r>
        <w:rPr>
          <w:spacing w:val="55"/>
        </w:rPr>
        <w:t xml:space="preserve"> </w:t>
      </w:r>
      <w:r>
        <w:t>Institute</w:t>
      </w:r>
      <w:r>
        <w:rPr>
          <w:spacing w:val="54"/>
        </w:rPr>
        <w:t xml:space="preserve"> </w:t>
      </w:r>
      <w:r>
        <w:t>for</w:t>
      </w:r>
      <w:r>
        <w:rPr>
          <w:spacing w:val="53"/>
        </w:rPr>
        <w:t xml:space="preserve"> </w:t>
      </w:r>
      <w:r>
        <w:t>Technology-Inspired</w:t>
      </w:r>
      <w:r>
        <w:rPr>
          <w:spacing w:val="53"/>
        </w:rPr>
        <w:t xml:space="preserve"> </w:t>
      </w:r>
      <w:r>
        <w:t>Regenerative</w:t>
      </w:r>
      <w:r>
        <w:rPr>
          <w:spacing w:val="54"/>
        </w:rPr>
        <w:t xml:space="preserve"> </w:t>
      </w:r>
      <w:r>
        <w:t>Medicine,</w:t>
      </w:r>
      <w:r>
        <w:rPr>
          <w:spacing w:val="52"/>
        </w:rPr>
        <w:t xml:space="preserve"> </w:t>
      </w:r>
      <w:r>
        <w:t>Complex</w:t>
      </w:r>
      <w:r>
        <w:rPr>
          <w:spacing w:val="50"/>
        </w:rPr>
        <w:t xml:space="preserve"> </w:t>
      </w:r>
      <w:r>
        <w:t>Tissue</w:t>
      </w:r>
      <w:r>
        <w:rPr>
          <w:spacing w:val="-60"/>
        </w:rPr>
        <w:t xml:space="preserve"> </w:t>
      </w:r>
      <w:r>
        <w:t>Regeneration</w:t>
      </w:r>
      <w:r>
        <w:rPr>
          <w:spacing w:val="-5"/>
        </w:rPr>
        <w:t xml:space="preserve"> </w:t>
      </w:r>
      <w:r>
        <w:t>Department,</w:t>
      </w:r>
      <w:r>
        <w:rPr>
          <w:spacing w:val="-4"/>
        </w:rPr>
        <w:t xml:space="preserve"> </w:t>
      </w:r>
      <w:r>
        <w:t>FHML,</w:t>
      </w:r>
      <w:r>
        <w:rPr>
          <w:spacing w:val="-4"/>
        </w:rPr>
        <w:t xml:space="preserve"> </w:t>
      </w:r>
      <w:r>
        <w:t>Maastricht University.</w:t>
      </w:r>
    </w:p>
    <w:p w14:paraId="5BD55634" w14:textId="77777777" w:rsidR="00813CBE" w:rsidRPr="005672BF" w:rsidRDefault="00813CBE" w:rsidP="00813CBE">
      <w:pPr>
        <w:spacing w:before="55"/>
        <w:rPr>
          <w:sz w:val="18"/>
          <w:lang w:val="fr-FR"/>
        </w:rPr>
      </w:pPr>
      <w:r w:rsidRPr="005672BF">
        <w:rPr>
          <w:i/>
          <w:color w:val="006EC0"/>
          <w:spacing w:val="-1"/>
          <w:sz w:val="18"/>
          <w:lang w:val="fr-FR"/>
        </w:rPr>
        <w:t>Contact:</w:t>
      </w:r>
      <w:r w:rsidRPr="005672BF">
        <w:rPr>
          <w:i/>
          <w:color w:val="006EC0"/>
          <w:spacing w:val="-4"/>
          <w:sz w:val="18"/>
          <w:lang w:val="fr-FR"/>
        </w:rPr>
        <w:t xml:space="preserve"> </w:t>
      </w:r>
      <w:hyperlink r:id="rId78" w:history="1">
        <w:r w:rsidRPr="00271135">
          <w:rPr>
            <w:rStyle w:val="Hyperlink"/>
            <w:spacing w:val="-1"/>
            <w:sz w:val="18"/>
            <w:lang w:val="fr-FR"/>
          </w:rPr>
          <w:t>david.kilian@maastrichtuniversity.nl</w:t>
        </w:r>
      </w:hyperlink>
    </w:p>
    <w:p w14:paraId="2258E056" w14:textId="77777777" w:rsidR="00813CBE" w:rsidRPr="005672BF" w:rsidRDefault="00813CBE" w:rsidP="00813CBE">
      <w:pPr>
        <w:pStyle w:val="BodyText"/>
        <w:spacing w:before="1"/>
        <w:ind w:left="0"/>
        <w:rPr>
          <w:sz w:val="14"/>
          <w:lang w:val="fr-FR"/>
        </w:rPr>
      </w:pPr>
    </w:p>
    <w:p w14:paraId="46A2F5BE" w14:textId="77777777" w:rsidR="00813CBE" w:rsidRPr="005672BF" w:rsidRDefault="00813CBE" w:rsidP="00813CBE">
      <w:pPr>
        <w:pStyle w:val="Heading3"/>
        <w:spacing w:before="100" w:line="219" w:lineRule="exact"/>
        <w:ind w:left="0"/>
        <w:rPr>
          <w:lang w:val="fr-FR"/>
        </w:rPr>
      </w:pPr>
      <w:r w:rsidRPr="005672BF">
        <w:rPr>
          <w:color w:val="00A0DB"/>
          <w:lang w:val="fr-FR"/>
        </w:rPr>
        <w:t>Pre-requisites</w:t>
      </w:r>
    </w:p>
    <w:p w14:paraId="74BA6432" w14:textId="77777777" w:rsidR="00813CBE" w:rsidRDefault="00813CBE" w:rsidP="00813CBE">
      <w:pPr>
        <w:pStyle w:val="ListParagraph"/>
        <w:numPr>
          <w:ilvl w:val="0"/>
          <w:numId w:val="18"/>
        </w:numPr>
        <w:tabs>
          <w:tab w:val="left" w:pos="838"/>
          <w:tab w:val="left" w:pos="839"/>
        </w:tabs>
        <w:spacing w:line="218" w:lineRule="exact"/>
        <w:ind w:hanging="361"/>
        <w:rPr>
          <w:sz w:val="18"/>
        </w:rPr>
      </w:pPr>
      <w:r>
        <w:rPr>
          <w:sz w:val="18"/>
        </w:rPr>
        <w:t>BIO2001</w:t>
      </w:r>
      <w:r>
        <w:rPr>
          <w:spacing w:val="-8"/>
          <w:sz w:val="18"/>
        </w:rPr>
        <w:t xml:space="preserve"> </w:t>
      </w:r>
      <w:r>
        <w:rPr>
          <w:sz w:val="18"/>
        </w:rPr>
        <w:t>Cell</w:t>
      </w:r>
      <w:r>
        <w:rPr>
          <w:spacing w:val="-5"/>
          <w:sz w:val="18"/>
        </w:rPr>
        <w:t xml:space="preserve"> </w:t>
      </w:r>
      <w:r>
        <w:rPr>
          <w:sz w:val="18"/>
        </w:rPr>
        <w:t>Biology</w:t>
      </w:r>
    </w:p>
    <w:p w14:paraId="2DA2BAC4" w14:textId="77777777" w:rsidR="00813CBE" w:rsidRDefault="00813CBE" w:rsidP="00813CBE">
      <w:pPr>
        <w:pStyle w:val="ListParagraph"/>
        <w:numPr>
          <w:ilvl w:val="0"/>
          <w:numId w:val="18"/>
        </w:numPr>
        <w:tabs>
          <w:tab w:val="left" w:pos="838"/>
          <w:tab w:val="left" w:pos="839"/>
        </w:tabs>
        <w:spacing w:line="219" w:lineRule="exact"/>
        <w:ind w:hanging="361"/>
        <w:rPr>
          <w:sz w:val="18"/>
        </w:rPr>
      </w:pPr>
      <w:r>
        <w:rPr>
          <w:sz w:val="18"/>
        </w:rPr>
        <w:t>CHE2001</w:t>
      </w:r>
      <w:r>
        <w:rPr>
          <w:spacing w:val="-8"/>
          <w:sz w:val="18"/>
        </w:rPr>
        <w:t xml:space="preserve"> </w:t>
      </w:r>
      <w:r>
        <w:rPr>
          <w:sz w:val="18"/>
        </w:rPr>
        <w:t>Organic</w:t>
      </w:r>
      <w:r>
        <w:rPr>
          <w:spacing w:val="-8"/>
          <w:sz w:val="18"/>
        </w:rPr>
        <w:t xml:space="preserve"> </w:t>
      </w:r>
      <w:r>
        <w:rPr>
          <w:sz w:val="18"/>
        </w:rPr>
        <w:t>Chemistry</w:t>
      </w:r>
    </w:p>
    <w:p w14:paraId="56E3BA8F" w14:textId="77777777" w:rsidR="00813CBE" w:rsidRDefault="00813CBE" w:rsidP="00813CBE">
      <w:pPr>
        <w:pStyle w:val="BodyText"/>
        <w:spacing w:before="1"/>
        <w:ind w:left="0"/>
      </w:pPr>
    </w:p>
    <w:p w14:paraId="7978D31E" w14:textId="77777777" w:rsidR="00813CBE" w:rsidRDefault="00813CBE" w:rsidP="00813CBE">
      <w:pPr>
        <w:pStyle w:val="Heading3"/>
        <w:spacing w:before="1"/>
        <w:ind w:left="0"/>
      </w:pPr>
      <w:r>
        <w:rPr>
          <w:color w:val="00A0DB"/>
        </w:rPr>
        <w:t>Objectives</w:t>
      </w:r>
    </w:p>
    <w:p w14:paraId="2B481791" w14:textId="77777777" w:rsidR="00813CBE" w:rsidRDefault="00813CBE" w:rsidP="00813CBE">
      <w:pPr>
        <w:pStyle w:val="BodyText"/>
        <w:spacing w:before="6"/>
        <w:ind w:left="0" w:right="106"/>
        <w:jc w:val="both"/>
      </w:pPr>
      <w:r>
        <w:t>The objectives of the course "Regenerative Medicine" are to introduce students to classic and novel</w:t>
      </w:r>
      <w:r>
        <w:rPr>
          <w:spacing w:val="1"/>
        </w:rPr>
        <w:t xml:space="preserve"> </w:t>
      </w:r>
      <w:r>
        <w:t>concepts at the base of strategies to regenerate tissues and organs. The courses will briefly overview</w:t>
      </w:r>
      <w:r>
        <w:rPr>
          <w:spacing w:val="1"/>
        </w:rPr>
        <w:t xml:space="preserve"> </w:t>
      </w:r>
      <w:r>
        <w:t xml:space="preserve">the biomaterial classes used to fabricate scaffolds and the processing technologies used for fabrication. </w:t>
      </w:r>
      <w:r>
        <w:rPr>
          <w:spacing w:val="-1"/>
        </w:rPr>
        <w:t>Further</w:t>
      </w:r>
      <w:r>
        <w:rPr>
          <w:spacing w:val="-16"/>
        </w:rPr>
        <w:t xml:space="preserve"> </w:t>
      </w:r>
      <w:r>
        <w:rPr>
          <w:spacing w:val="-1"/>
        </w:rPr>
        <w:t>insights</w:t>
      </w:r>
      <w:r>
        <w:rPr>
          <w:spacing w:val="-15"/>
        </w:rPr>
        <w:t xml:space="preserve"> </w:t>
      </w:r>
      <w:r>
        <w:rPr>
          <w:spacing w:val="-1"/>
        </w:rPr>
        <w:t>on</w:t>
      </w:r>
      <w:r>
        <w:rPr>
          <w:spacing w:val="-17"/>
        </w:rPr>
        <w:t xml:space="preserve"> </w:t>
      </w:r>
      <w:r>
        <w:rPr>
          <w:spacing w:val="-1"/>
        </w:rPr>
        <w:t>cell</w:t>
      </w:r>
      <w:r>
        <w:rPr>
          <w:spacing w:val="-12"/>
        </w:rPr>
        <w:t xml:space="preserve"> </w:t>
      </w:r>
      <w:r>
        <w:rPr>
          <w:spacing w:val="-1"/>
        </w:rPr>
        <w:t>sources</w:t>
      </w:r>
      <w:r>
        <w:rPr>
          <w:spacing w:val="-12"/>
        </w:rPr>
        <w:t xml:space="preserve"> </w:t>
      </w:r>
      <w:r>
        <w:rPr>
          <w:spacing w:val="-1"/>
        </w:rPr>
        <w:t>and</w:t>
      </w:r>
      <w:r>
        <w:rPr>
          <w:spacing w:val="-13"/>
        </w:rPr>
        <w:t xml:space="preserve"> </w:t>
      </w:r>
      <w:r>
        <w:rPr>
          <w:spacing w:val="-1"/>
        </w:rPr>
        <w:t>cell</w:t>
      </w:r>
      <w:r>
        <w:rPr>
          <w:spacing w:val="-13"/>
        </w:rPr>
        <w:t xml:space="preserve"> </w:t>
      </w:r>
      <w:r>
        <w:rPr>
          <w:spacing w:val="-1"/>
        </w:rPr>
        <w:t>nutrition</w:t>
      </w:r>
      <w:r>
        <w:rPr>
          <w:spacing w:val="-17"/>
        </w:rPr>
        <w:t xml:space="preserve"> </w:t>
      </w:r>
      <w:r>
        <w:rPr>
          <w:spacing w:val="-1"/>
        </w:rPr>
        <w:t>will</w:t>
      </w:r>
      <w:r>
        <w:rPr>
          <w:spacing w:val="-12"/>
        </w:rPr>
        <w:t xml:space="preserve"> </w:t>
      </w:r>
      <w:r>
        <w:rPr>
          <w:spacing w:val="-1"/>
        </w:rPr>
        <w:t>be</w:t>
      </w:r>
      <w:r>
        <w:rPr>
          <w:spacing w:val="-13"/>
        </w:rPr>
        <w:t xml:space="preserve"> </w:t>
      </w:r>
      <w:r>
        <w:t>explained.</w:t>
      </w:r>
      <w:r>
        <w:rPr>
          <w:spacing w:val="-16"/>
        </w:rPr>
        <w:t xml:space="preserve"> </w:t>
      </w:r>
      <w:r>
        <w:t>Different</w:t>
      </w:r>
      <w:r>
        <w:rPr>
          <w:spacing w:val="-12"/>
        </w:rPr>
        <w:t xml:space="preserve"> </w:t>
      </w:r>
      <w:r>
        <w:t>applications</w:t>
      </w:r>
      <w:r>
        <w:rPr>
          <w:spacing w:val="-15"/>
        </w:rPr>
        <w:t xml:space="preserve"> </w:t>
      </w:r>
      <w:r>
        <w:t>will</w:t>
      </w:r>
      <w:r>
        <w:rPr>
          <w:spacing w:val="-7"/>
        </w:rPr>
        <w:t xml:space="preserve"> </w:t>
      </w:r>
      <w:r>
        <w:t>be</w:t>
      </w:r>
      <w:r>
        <w:rPr>
          <w:spacing w:val="-13"/>
        </w:rPr>
        <w:t xml:space="preserve"> </w:t>
      </w:r>
      <w:r>
        <w:t>discussed</w:t>
      </w:r>
      <w:r>
        <w:rPr>
          <w:spacing w:val="-60"/>
        </w:rPr>
        <w:t xml:space="preserve"> </w:t>
      </w:r>
      <w:r>
        <w:t>spanning from skin to skeletal tissues and organ regeneration. After attending the course, students will be</w:t>
      </w:r>
      <w:r>
        <w:rPr>
          <w:spacing w:val="-4"/>
        </w:rPr>
        <w:t xml:space="preserve"> </w:t>
      </w:r>
      <w:r>
        <w:t>able</w:t>
      </w:r>
      <w:r>
        <w:rPr>
          <w:spacing w:val="-4"/>
        </w:rPr>
        <w:t xml:space="preserve"> </w:t>
      </w:r>
      <w:r>
        <w:t xml:space="preserve">to understand: </w:t>
      </w:r>
    </w:p>
    <w:p w14:paraId="07BCDE49" w14:textId="77777777" w:rsidR="00813CBE" w:rsidRDefault="00813CBE" w:rsidP="00813CBE">
      <w:pPr>
        <w:pStyle w:val="ListParagraph"/>
        <w:numPr>
          <w:ilvl w:val="0"/>
          <w:numId w:val="19"/>
        </w:numPr>
        <w:tabs>
          <w:tab w:val="left" w:pos="838"/>
          <w:tab w:val="left" w:pos="839"/>
        </w:tabs>
        <w:spacing w:line="215" w:lineRule="exact"/>
        <w:ind w:hanging="361"/>
        <w:rPr>
          <w:rFonts w:ascii="Symbol" w:hAnsi="Symbol"/>
          <w:sz w:val="18"/>
        </w:rPr>
      </w:pPr>
      <w:r>
        <w:rPr>
          <w:sz w:val="18"/>
        </w:rPr>
        <w:t>Biomaterials</w:t>
      </w:r>
      <w:r>
        <w:rPr>
          <w:spacing w:val="-9"/>
          <w:sz w:val="18"/>
        </w:rPr>
        <w:t xml:space="preserve"> </w:t>
      </w:r>
      <w:r>
        <w:rPr>
          <w:sz w:val="18"/>
        </w:rPr>
        <w:t>and</w:t>
      </w:r>
      <w:r>
        <w:rPr>
          <w:spacing w:val="-8"/>
          <w:sz w:val="18"/>
        </w:rPr>
        <w:t xml:space="preserve"> </w:t>
      </w:r>
      <w:r>
        <w:rPr>
          <w:sz w:val="18"/>
        </w:rPr>
        <w:t>processing</w:t>
      </w:r>
      <w:r>
        <w:rPr>
          <w:spacing w:val="-7"/>
          <w:sz w:val="18"/>
        </w:rPr>
        <w:t xml:space="preserve"> </w:t>
      </w:r>
      <w:r>
        <w:rPr>
          <w:sz w:val="18"/>
        </w:rPr>
        <w:t>technologies</w:t>
      </w:r>
      <w:r>
        <w:rPr>
          <w:spacing w:val="-7"/>
          <w:sz w:val="18"/>
        </w:rPr>
        <w:t xml:space="preserve"> </w:t>
      </w:r>
      <w:r>
        <w:rPr>
          <w:sz w:val="18"/>
        </w:rPr>
        <w:t>used</w:t>
      </w:r>
      <w:r>
        <w:rPr>
          <w:spacing w:val="-5"/>
          <w:sz w:val="18"/>
        </w:rPr>
        <w:t xml:space="preserve"> </w:t>
      </w:r>
      <w:r>
        <w:rPr>
          <w:sz w:val="18"/>
        </w:rPr>
        <w:t>to</w:t>
      </w:r>
      <w:r>
        <w:rPr>
          <w:spacing w:val="-5"/>
          <w:sz w:val="18"/>
        </w:rPr>
        <w:t xml:space="preserve"> </w:t>
      </w:r>
      <w:r>
        <w:rPr>
          <w:sz w:val="18"/>
        </w:rPr>
        <w:t>fabricate</w:t>
      </w:r>
      <w:r>
        <w:rPr>
          <w:spacing w:val="-7"/>
          <w:sz w:val="18"/>
        </w:rPr>
        <w:t xml:space="preserve"> </w:t>
      </w:r>
      <w:r>
        <w:rPr>
          <w:sz w:val="18"/>
        </w:rPr>
        <w:t>scaffolds</w:t>
      </w:r>
      <w:r>
        <w:rPr>
          <w:spacing w:val="-8"/>
          <w:sz w:val="18"/>
        </w:rPr>
        <w:t xml:space="preserve"> </w:t>
      </w:r>
      <w:r>
        <w:rPr>
          <w:sz w:val="18"/>
        </w:rPr>
        <w:t>for</w:t>
      </w:r>
      <w:r>
        <w:rPr>
          <w:spacing w:val="-8"/>
          <w:sz w:val="18"/>
        </w:rPr>
        <w:t xml:space="preserve"> </w:t>
      </w:r>
      <w:r>
        <w:rPr>
          <w:sz w:val="18"/>
        </w:rPr>
        <w:t>tissue</w:t>
      </w:r>
      <w:r>
        <w:rPr>
          <w:spacing w:val="-7"/>
          <w:sz w:val="18"/>
        </w:rPr>
        <w:t xml:space="preserve"> </w:t>
      </w:r>
      <w:r>
        <w:rPr>
          <w:sz w:val="18"/>
        </w:rPr>
        <w:t>engineering;</w:t>
      </w:r>
    </w:p>
    <w:p w14:paraId="73A84A5E" w14:textId="77777777" w:rsidR="00813CBE" w:rsidRDefault="00813CBE" w:rsidP="00813CBE">
      <w:pPr>
        <w:pStyle w:val="ListParagraph"/>
        <w:numPr>
          <w:ilvl w:val="0"/>
          <w:numId w:val="19"/>
        </w:numPr>
        <w:tabs>
          <w:tab w:val="left" w:pos="838"/>
          <w:tab w:val="left" w:pos="839"/>
        </w:tabs>
        <w:spacing w:line="219" w:lineRule="exact"/>
        <w:ind w:hanging="361"/>
        <w:rPr>
          <w:rFonts w:ascii="Symbol" w:hAnsi="Symbol"/>
          <w:sz w:val="18"/>
        </w:rPr>
      </w:pPr>
      <w:r>
        <w:rPr>
          <w:sz w:val="18"/>
        </w:rPr>
        <w:t>Cell</w:t>
      </w:r>
      <w:r>
        <w:rPr>
          <w:spacing w:val="-5"/>
          <w:sz w:val="18"/>
        </w:rPr>
        <w:t xml:space="preserve"> </w:t>
      </w:r>
      <w:r>
        <w:rPr>
          <w:sz w:val="18"/>
        </w:rPr>
        <w:t>sources</w:t>
      </w:r>
      <w:r>
        <w:rPr>
          <w:spacing w:val="-4"/>
          <w:sz w:val="18"/>
        </w:rPr>
        <w:t xml:space="preserve"> </w:t>
      </w:r>
      <w:r>
        <w:rPr>
          <w:sz w:val="18"/>
        </w:rPr>
        <w:t>and</w:t>
      </w:r>
      <w:r>
        <w:rPr>
          <w:spacing w:val="-4"/>
          <w:sz w:val="18"/>
        </w:rPr>
        <w:t xml:space="preserve"> </w:t>
      </w:r>
      <w:r>
        <w:rPr>
          <w:sz w:val="18"/>
        </w:rPr>
        <w:t>activity;</w:t>
      </w:r>
    </w:p>
    <w:p w14:paraId="1A39ECAA" w14:textId="77777777" w:rsidR="00813CBE" w:rsidRDefault="00813CBE" w:rsidP="00813CBE">
      <w:pPr>
        <w:pStyle w:val="ListParagraph"/>
        <w:numPr>
          <w:ilvl w:val="0"/>
          <w:numId w:val="19"/>
        </w:numPr>
        <w:tabs>
          <w:tab w:val="left" w:pos="838"/>
          <w:tab w:val="left" w:pos="839"/>
        </w:tabs>
        <w:spacing w:line="218" w:lineRule="exact"/>
        <w:ind w:hanging="361"/>
        <w:rPr>
          <w:rFonts w:ascii="Symbol" w:hAnsi="Symbol"/>
          <w:sz w:val="18"/>
        </w:rPr>
      </w:pPr>
      <w:r>
        <w:rPr>
          <w:sz w:val="18"/>
        </w:rPr>
        <w:t>Cell</w:t>
      </w:r>
      <w:r>
        <w:rPr>
          <w:spacing w:val="-8"/>
          <w:sz w:val="18"/>
        </w:rPr>
        <w:t xml:space="preserve"> </w:t>
      </w:r>
      <w:r>
        <w:rPr>
          <w:sz w:val="18"/>
        </w:rPr>
        <w:t>nutrient</w:t>
      </w:r>
      <w:r>
        <w:rPr>
          <w:spacing w:val="-6"/>
          <w:sz w:val="18"/>
        </w:rPr>
        <w:t xml:space="preserve"> </w:t>
      </w:r>
      <w:r>
        <w:rPr>
          <w:sz w:val="18"/>
        </w:rPr>
        <w:t>limitations</w:t>
      </w:r>
      <w:r>
        <w:rPr>
          <w:spacing w:val="-8"/>
          <w:sz w:val="18"/>
        </w:rPr>
        <w:t xml:space="preserve"> </w:t>
      </w:r>
      <w:r>
        <w:rPr>
          <w:sz w:val="18"/>
        </w:rPr>
        <w:t>in</w:t>
      </w:r>
      <w:r>
        <w:rPr>
          <w:spacing w:val="-5"/>
          <w:sz w:val="18"/>
        </w:rPr>
        <w:t xml:space="preserve"> </w:t>
      </w:r>
      <w:r>
        <w:rPr>
          <w:sz w:val="18"/>
        </w:rPr>
        <w:t>engineered</w:t>
      </w:r>
      <w:r>
        <w:rPr>
          <w:spacing w:val="-8"/>
          <w:sz w:val="18"/>
        </w:rPr>
        <w:t xml:space="preserve"> </w:t>
      </w:r>
      <w:r>
        <w:rPr>
          <w:sz w:val="18"/>
        </w:rPr>
        <w:t>tissues</w:t>
      </w:r>
      <w:r>
        <w:rPr>
          <w:spacing w:val="-9"/>
          <w:sz w:val="18"/>
        </w:rPr>
        <w:t xml:space="preserve"> </w:t>
      </w:r>
      <w:r>
        <w:rPr>
          <w:sz w:val="18"/>
        </w:rPr>
        <w:t>and</w:t>
      </w:r>
      <w:r>
        <w:rPr>
          <w:spacing w:val="-8"/>
          <w:sz w:val="18"/>
        </w:rPr>
        <w:t xml:space="preserve"> </w:t>
      </w:r>
      <w:r>
        <w:rPr>
          <w:sz w:val="18"/>
        </w:rPr>
        <w:t>technologies</w:t>
      </w:r>
      <w:r>
        <w:rPr>
          <w:spacing w:val="-8"/>
          <w:sz w:val="18"/>
        </w:rPr>
        <w:t xml:space="preserve"> </w:t>
      </w:r>
      <w:r>
        <w:rPr>
          <w:sz w:val="18"/>
        </w:rPr>
        <w:t>used</w:t>
      </w:r>
      <w:r>
        <w:rPr>
          <w:spacing w:val="-6"/>
          <w:sz w:val="18"/>
        </w:rPr>
        <w:t xml:space="preserve"> </w:t>
      </w:r>
      <w:r>
        <w:rPr>
          <w:sz w:val="18"/>
        </w:rPr>
        <w:t>to</w:t>
      </w:r>
      <w:r>
        <w:rPr>
          <w:spacing w:val="-6"/>
          <w:sz w:val="18"/>
        </w:rPr>
        <w:t xml:space="preserve"> </w:t>
      </w:r>
      <w:r>
        <w:rPr>
          <w:sz w:val="18"/>
        </w:rPr>
        <w:t>enhance</w:t>
      </w:r>
      <w:r>
        <w:rPr>
          <w:spacing w:val="-6"/>
          <w:sz w:val="18"/>
        </w:rPr>
        <w:t xml:space="preserve"> </w:t>
      </w:r>
      <w:r>
        <w:rPr>
          <w:sz w:val="18"/>
        </w:rPr>
        <w:t>cell</w:t>
      </w:r>
      <w:r>
        <w:rPr>
          <w:spacing w:val="-8"/>
          <w:sz w:val="18"/>
        </w:rPr>
        <w:t xml:space="preserve"> </w:t>
      </w:r>
      <w:r>
        <w:rPr>
          <w:sz w:val="18"/>
        </w:rPr>
        <w:t>viability;</w:t>
      </w:r>
    </w:p>
    <w:p w14:paraId="3B38FA9E" w14:textId="77777777" w:rsidR="00813CBE" w:rsidRDefault="00813CBE" w:rsidP="00813CBE">
      <w:pPr>
        <w:pStyle w:val="ListParagraph"/>
        <w:numPr>
          <w:ilvl w:val="0"/>
          <w:numId w:val="19"/>
        </w:numPr>
        <w:tabs>
          <w:tab w:val="left" w:pos="838"/>
          <w:tab w:val="left" w:pos="839"/>
        </w:tabs>
        <w:spacing w:line="218" w:lineRule="exact"/>
        <w:ind w:hanging="361"/>
        <w:rPr>
          <w:rFonts w:ascii="Symbol" w:hAnsi="Symbol"/>
          <w:sz w:val="18"/>
        </w:rPr>
      </w:pPr>
      <w:r>
        <w:rPr>
          <w:sz w:val="18"/>
        </w:rPr>
        <w:t>Successful</w:t>
      </w:r>
      <w:r>
        <w:rPr>
          <w:spacing w:val="-6"/>
          <w:sz w:val="18"/>
        </w:rPr>
        <w:t xml:space="preserve"> </w:t>
      </w:r>
      <w:r>
        <w:rPr>
          <w:sz w:val="18"/>
        </w:rPr>
        <w:t>and</w:t>
      </w:r>
      <w:r>
        <w:rPr>
          <w:spacing w:val="-5"/>
          <w:sz w:val="18"/>
        </w:rPr>
        <w:t xml:space="preserve"> </w:t>
      </w:r>
      <w:r>
        <w:rPr>
          <w:sz w:val="18"/>
        </w:rPr>
        <w:t>unsuccessful</w:t>
      </w:r>
      <w:r>
        <w:rPr>
          <w:spacing w:val="-5"/>
          <w:sz w:val="18"/>
        </w:rPr>
        <w:t xml:space="preserve"> </w:t>
      </w:r>
      <w:r>
        <w:rPr>
          <w:sz w:val="18"/>
        </w:rPr>
        <w:t>strategies</w:t>
      </w:r>
      <w:r>
        <w:rPr>
          <w:spacing w:val="-7"/>
          <w:sz w:val="18"/>
        </w:rPr>
        <w:t xml:space="preserve"> </w:t>
      </w:r>
      <w:r>
        <w:rPr>
          <w:sz w:val="18"/>
        </w:rPr>
        <w:t>to</w:t>
      </w:r>
      <w:r>
        <w:rPr>
          <w:spacing w:val="-6"/>
          <w:sz w:val="18"/>
        </w:rPr>
        <w:t xml:space="preserve"> </w:t>
      </w:r>
      <w:r>
        <w:rPr>
          <w:sz w:val="18"/>
        </w:rPr>
        <w:t>regenerate</w:t>
      </w:r>
      <w:r>
        <w:rPr>
          <w:spacing w:val="-9"/>
          <w:sz w:val="18"/>
        </w:rPr>
        <w:t xml:space="preserve"> </w:t>
      </w:r>
      <w:r>
        <w:rPr>
          <w:sz w:val="18"/>
        </w:rPr>
        <w:t>tissue</w:t>
      </w:r>
      <w:r>
        <w:rPr>
          <w:spacing w:val="-6"/>
          <w:sz w:val="18"/>
        </w:rPr>
        <w:t xml:space="preserve"> </w:t>
      </w:r>
      <w:r>
        <w:rPr>
          <w:sz w:val="18"/>
        </w:rPr>
        <w:t>and</w:t>
      </w:r>
      <w:r>
        <w:rPr>
          <w:spacing w:val="-5"/>
          <w:sz w:val="18"/>
        </w:rPr>
        <w:t xml:space="preserve"> </w:t>
      </w:r>
      <w:r>
        <w:rPr>
          <w:sz w:val="18"/>
        </w:rPr>
        <w:t>organs;</w:t>
      </w:r>
    </w:p>
    <w:p w14:paraId="13F35678" w14:textId="77777777" w:rsidR="00813CBE" w:rsidRDefault="00813CBE" w:rsidP="00813CBE">
      <w:pPr>
        <w:pStyle w:val="ListParagraph"/>
        <w:numPr>
          <w:ilvl w:val="0"/>
          <w:numId w:val="19"/>
        </w:numPr>
        <w:tabs>
          <w:tab w:val="left" w:pos="838"/>
          <w:tab w:val="left" w:pos="839"/>
        </w:tabs>
        <w:spacing w:line="219" w:lineRule="exact"/>
        <w:ind w:hanging="361"/>
        <w:rPr>
          <w:rFonts w:ascii="Symbol" w:hAnsi="Symbol"/>
          <w:sz w:val="18"/>
        </w:rPr>
      </w:pPr>
      <w:r>
        <w:rPr>
          <w:sz w:val="18"/>
        </w:rPr>
        <w:t>Ethical</w:t>
      </w:r>
      <w:r>
        <w:rPr>
          <w:spacing w:val="-9"/>
          <w:sz w:val="18"/>
        </w:rPr>
        <w:t xml:space="preserve"> </w:t>
      </w:r>
      <w:r>
        <w:rPr>
          <w:sz w:val="18"/>
        </w:rPr>
        <w:t>principles</w:t>
      </w:r>
      <w:r>
        <w:rPr>
          <w:spacing w:val="-10"/>
          <w:sz w:val="18"/>
        </w:rPr>
        <w:t xml:space="preserve"> </w:t>
      </w:r>
      <w:r>
        <w:rPr>
          <w:sz w:val="18"/>
        </w:rPr>
        <w:t>revolving</w:t>
      </w:r>
      <w:r>
        <w:rPr>
          <w:spacing w:val="-10"/>
          <w:sz w:val="18"/>
        </w:rPr>
        <w:t xml:space="preserve"> </w:t>
      </w:r>
      <w:r>
        <w:rPr>
          <w:sz w:val="18"/>
        </w:rPr>
        <w:t>around</w:t>
      </w:r>
      <w:r>
        <w:rPr>
          <w:spacing w:val="-7"/>
          <w:sz w:val="18"/>
        </w:rPr>
        <w:t xml:space="preserve"> </w:t>
      </w:r>
      <w:r>
        <w:rPr>
          <w:sz w:val="18"/>
        </w:rPr>
        <w:t>regenerative</w:t>
      </w:r>
      <w:r>
        <w:rPr>
          <w:spacing w:val="-8"/>
          <w:sz w:val="18"/>
        </w:rPr>
        <w:t xml:space="preserve"> </w:t>
      </w:r>
      <w:r>
        <w:rPr>
          <w:sz w:val="18"/>
        </w:rPr>
        <w:t>medicine</w:t>
      </w:r>
      <w:r>
        <w:rPr>
          <w:spacing w:val="-9"/>
          <w:sz w:val="18"/>
        </w:rPr>
        <w:t xml:space="preserve"> </w:t>
      </w:r>
      <w:r>
        <w:rPr>
          <w:sz w:val="18"/>
        </w:rPr>
        <w:t>and</w:t>
      </w:r>
      <w:r>
        <w:rPr>
          <w:spacing w:val="-6"/>
          <w:sz w:val="18"/>
        </w:rPr>
        <w:t xml:space="preserve"> </w:t>
      </w:r>
      <w:r>
        <w:rPr>
          <w:sz w:val="18"/>
        </w:rPr>
        <w:t>clinical</w:t>
      </w:r>
      <w:r>
        <w:rPr>
          <w:spacing w:val="-5"/>
          <w:sz w:val="18"/>
        </w:rPr>
        <w:t xml:space="preserve"> </w:t>
      </w:r>
      <w:r>
        <w:rPr>
          <w:sz w:val="18"/>
        </w:rPr>
        <w:t>applications.</w:t>
      </w:r>
    </w:p>
    <w:p w14:paraId="7948EF9D" w14:textId="77777777" w:rsidR="00813CBE" w:rsidRDefault="00813CBE" w:rsidP="00813CBE">
      <w:pPr>
        <w:pStyle w:val="BodyText"/>
        <w:spacing w:before="10"/>
        <w:ind w:left="0"/>
        <w:rPr>
          <w:sz w:val="17"/>
        </w:rPr>
      </w:pPr>
    </w:p>
    <w:p w14:paraId="7E1D58CF" w14:textId="77777777" w:rsidR="00813CBE" w:rsidRDefault="00813CBE" w:rsidP="00813CBE">
      <w:pPr>
        <w:pStyle w:val="Heading3"/>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46E50A4A" w14:textId="77777777" w:rsidR="00813CBE" w:rsidRDefault="00813CBE" w:rsidP="00813CBE">
      <w:pPr>
        <w:pStyle w:val="BodyText"/>
        <w:spacing w:before="7"/>
        <w:ind w:left="0" w:right="103"/>
        <w:jc w:val="both"/>
      </w:pPr>
      <w:r>
        <w:t>Regenerative medicine has been defined as an interdisciplinary field that integrates principles of</w:t>
      </w:r>
      <w:r>
        <w:rPr>
          <w:spacing w:val="1"/>
        </w:rPr>
        <w:t xml:space="preserve"> </w:t>
      </w:r>
      <w:r>
        <w:t>engineering and life sciences to develop biological substitutes that restore, maintain, or improve tissue</w:t>
      </w:r>
      <w:r>
        <w:rPr>
          <w:spacing w:val="1"/>
        </w:rPr>
        <w:t xml:space="preserve"> </w:t>
      </w:r>
      <w:r>
        <w:t>and organ functions. Three main gears are generally needed to achieve tissue regeneration: cell-based</w:t>
      </w:r>
      <w:r>
        <w:rPr>
          <w:spacing w:val="1"/>
        </w:rPr>
        <w:t xml:space="preserve"> </w:t>
      </w:r>
      <w:r>
        <w:rPr>
          <w:spacing w:val="-1"/>
        </w:rPr>
        <w:t>therapies,</w:t>
      </w:r>
      <w:r>
        <w:rPr>
          <w:spacing w:val="-16"/>
        </w:rPr>
        <w:t xml:space="preserve"> </w:t>
      </w:r>
      <w:r>
        <w:rPr>
          <w:spacing w:val="-1"/>
        </w:rPr>
        <w:t>tissue-inducing</w:t>
      </w:r>
      <w:r>
        <w:rPr>
          <w:spacing w:val="-10"/>
        </w:rPr>
        <w:t xml:space="preserve"> </w:t>
      </w:r>
      <w:r>
        <w:rPr>
          <w:spacing w:val="-1"/>
        </w:rPr>
        <w:t>factors,</w:t>
      </w:r>
      <w:r>
        <w:rPr>
          <w:spacing w:val="-14"/>
        </w:rPr>
        <w:t xml:space="preserve"> </w:t>
      </w:r>
      <w:r>
        <w:rPr>
          <w:spacing w:val="-1"/>
        </w:rPr>
        <w:t>and</w:t>
      </w:r>
      <w:r>
        <w:rPr>
          <w:spacing w:val="-10"/>
        </w:rPr>
        <w:t xml:space="preserve"> </w:t>
      </w:r>
      <w:r>
        <w:rPr>
          <w:spacing w:val="-1"/>
        </w:rPr>
        <w:t>biocompatible</w:t>
      </w:r>
      <w:r>
        <w:rPr>
          <w:spacing w:val="-16"/>
        </w:rPr>
        <w:t xml:space="preserve"> </w:t>
      </w:r>
      <w:r>
        <w:rPr>
          <w:spacing w:val="-1"/>
        </w:rPr>
        <w:t>matrices</w:t>
      </w:r>
      <w:r>
        <w:rPr>
          <w:spacing w:val="-10"/>
        </w:rPr>
        <w:t xml:space="preserve"> </w:t>
      </w:r>
      <w:r>
        <w:rPr>
          <w:spacing w:val="-1"/>
        </w:rPr>
        <w:t>or</w:t>
      </w:r>
      <w:r>
        <w:rPr>
          <w:spacing w:val="-13"/>
        </w:rPr>
        <w:t xml:space="preserve"> </w:t>
      </w:r>
      <w:r>
        <w:t>scaffolds.</w:t>
      </w:r>
      <w:r>
        <w:rPr>
          <w:spacing w:val="-14"/>
        </w:rPr>
        <w:t xml:space="preserve"> </w:t>
      </w:r>
      <w:r>
        <w:t>These</w:t>
      </w:r>
      <w:r>
        <w:rPr>
          <w:spacing w:val="-10"/>
        </w:rPr>
        <w:t xml:space="preserve"> </w:t>
      </w:r>
      <w:r>
        <w:t>components</w:t>
      </w:r>
      <w:r>
        <w:rPr>
          <w:spacing w:val="-12"/>
        </w:rPr>
        <w:t xml:space="preserve"> </w:t>
      </w:r>
      <w:r>
        <w:t>have</w:t>
      </w:r>
      <w:r>
        <w:rPr>
          <w:spacing w:val="-10"/>
        </w:rPr>
        <w:t xml:space="preserve"> </w:t>
      </w:r>
      <w:r>
        <w:t>been</w:t>
      </w:r>
      <w:r>
        <w:rPr>
          <w:spacing w:val="-60"/>
        </w:rPr>
        <w:t xml:space="preserve"> </w:t>
      </w:r>
      <w:r>
        <w:t>investigated singularly or in combination to create engineered tissues. Regenerative medicine research</w:t>
      </w:r>
      <w:r>
        <w:rPr>
          <w:spacing w:val="1"/>
        </w:rPr>
        <w:t xml:space="preserve"> </w:t>
      </w:r>
      <w:r>
        <w:t>includes</w:t>
      </w:r>
      <w:r>
        <w:rPr>
          <w:spacing w:val="-5"/>
        </w:rPr>
        <w:t xml:space="preserve"> </w:t>
      </w:r>
      <w:r>
        <w:t>the following areas:</w:t>
      </w:r>
    </w:p>
    <w:p w14:paraId="5BC893EB" w14:textId="77777777" w:rsidR="00813CBE" w:rsidRDefault="00813CBE" w:rsidP="00813CBE">
      <w:pPr>
        <w:pStyle w:val="ListParagraph"/>
        <w:numPr>
          <w:ilvl w:val="0"/>
          <w:numId w:val="19"/>
        </w:numPr>
        <w:tabs>
          <w:tab w:val="left" w:pos="839"/>
        </w:tabs>
        <w:spacing w:before="64" w:line="235" w:lineRule="auto"/>
        <w:ind w:right="114"/>
        <w:jc w:val="both"/>
        <w:rPr>
          <w:rFonts w:ascii="Symbol" w:hAnsi="Symbol"/>
          <w:sz w:val="18"/>
        </w:rPr>
      </w:pPr>
      <w:r>
        <w:rPr>
          <w:sz w:val="18"/>
        </w:rPr>
        <w:t>Biomaterials: including novel biomaterials that are designed to direct the organization, growth,</w:t>
      </w:r>
      <w:r>
        <w:rPr>
          <w:spacing w:val="-61"/>
          <w:sz w:val="18"/>
        </w:rPr>
        <w:t xml:space="preserve"> </w:t>
      </w:r>
      <w:r>
        <w:rPr>
          <w:sz w:val="18"/>
        </w:rPr>
        <w:t>and differentiation of cells in the process of forming functional tissue by providing both physical</w:t>
      </w:r>
      <w:r>
        <w:rPr>
          <w:spacing w:val="-61"/>
          <w:sz w:val="18"/>
        </w:rPr>
        <w:t xml:space="preserve"> </w:t>
      </w:r>
      <w:r>
        <w:rPr>
          <w:sz w:val="18"/>
        </w:rPr>
        <w:t>and</w:t>
      </w:r>
      <w:r>
        <w:rPr>
          <w:spacing w:val="-4"/>
          <w:sz w:val="18"/>
        </w:rPr>
        <w:t xml:space="preserve"> </w:t>
      </w:r>
      <w:r>
        <w:rPr>
          <w:sz w:val="18"/>
        </w:rPr>
        <w:t>chemical cues;</w:t>
      </w:r>
    </w:p>
    <w:p w14:paraId="38DF92CF" w14:textId="77777777" w:rsidR="00813CBE" w:rsidRDefault="00813CBE" w:rsidP="00813CBE">
      <w:pPr>
        <w:pStyle w:val="ListParagraph"/>
        <w:numPr>
          <w:ilvl w:val="0"/>
          <w:numId w:val="19"/>
        </w:numPr>
        <w:tabs>
          <w:tab w:val="left" w:pos="839"/>
        </w:tabs>
        <w:spacing w:before="4"/>
        <w:ind w:right="112"/>
        <w:jc w:val="both"/>
        <w:rPr>
          <w:rFonts w:ascii="Symbol" w:hAnsi="Symbol"/>
          <w:sz w:val="18"/>
        </w:rPr>
      </w:pPr>
      <w:r>
        <w:rPr>
          <w:spacing w:val="-1"/>
          <w:sz w:val="18"/>
        </w:rPr>
        <w:t>Cells:</w:t>
      </w:r>
      <w:r>
        <w:rPr>
          <w:spacing w:val="-14"/>
          <w:sz w:val="18"/>
        </w:rPr>
        <w:t xml:space="preserve"> </w:t>
      </w:r>
      <w:r>
        <w:rPr>
          <w:spacing w:val="-1"/>
          <w:sz w:val="18"/>
        </w:rPr>
        <w:t>including</w:t>
      </w:r>
      <w:r>
        <w:rPr>
          <w:spacing w:val="-12"/>
          <w:sz w:val="18"/>
        </w:rPr>
        <w:t xml:space="preserve"> </w:t>
      </w:r>
      <w:r>
        <w:rPr>
          <w:sz w:val="18"/>
        </w:rPr>
        <w:t>enabling</w:t>
      </w:r>
      <w:r>
        <w:rPr>
          <w:spacing w:val="-11"/>
          <w:sz w:val="18"/>
        </w:rPr>
        <w:t xml:space="preserve"> </w:t>
      </w:r>
      <w:r>
        <w:rPr>
          <w:sz w:val="18"/>
        </w:rPr>
        <w:t>methodologies</w:t>
      </w:r>
      <w:r>
        <w:rPr>
          <w:spacing w:val="-12"/>
          <w:sz w:val="18"/>
        </w:rPr>
        <w:t xml:space="preserve"> </w:t>
      </w:r>
      <w:r>
        <w:rPr>
          <w:sz w:val="18"/>
        </w:rPr>
        <w:t>for</w:t>
      </w:r>
      <w:r>
        <w:rPr>
          <w:spacing w:val="-16"/>
          <w:sz w:val="18"/>
        </w:rPr>
        <w:t xml:space="preserve"> </w:t>
      </w:r>
      <w:r>
        <w:rPr>
          <w:sz w:val="18"/>
        </w:rPr>
        <w:t>the</w:t>
      </w:r>
      <w:r>
        <w:rPr>
          <w:spacing w:val="-10"/>
          <w:sz w:val="18"/>
        </w:rPr>
        <w:t xml:space="preserve"> </w:t>
      </w:r>
      <w:r>
        <w:rPr>
          <w:sz w:val="18"/>
        </w:rPr>
        <w:t>proliferation</w:t>
      </w:r>
      <w:r>
        <w:rPr>
          <w:spacing w:val="-13"/>
          <w:sz w:val="18"/>
        </w:rPr>
        <w:t xml:space="preserve"> </w:t>
      </w:r>
      <w:r>
        <w:rPr>
          <w:sz w:val="18"/>
        </w:rPr>
        <w:t>and</w:t>
      </w:r>
      <w:r>
        <w:rPr>
          <w:spacing w:val="-11"/>
          <w:sz w:val="18"/>
        </w:rPr>
        <w:t xml:space="preserve"> </w:t>
      </w:r>
      <w:r>
        <w:rPr>
          <w:sz w:val="18"/>
        </w:rPr>
        <w:t>differentiation</w:t>
      </w:r>
      <w:r>
        <w:rPr>
          <w:spacing w:val="-13"/>
          <w:sz w:val="18"/>
        </w:rPr>
        <w:t xml:space="preserve"> </w:t>
      </w:r>
      <w:r>
        <w:rPr>
          <w:sz w:val="18"/>
        </w:rPr>
        <w:t>of</w:t>
      </w:r>
      <w:r>
        <w:rPr>
          <w:spacing w:val="-15"/>
          <w:sz w:val="18"/>
        </w:rPr>
        <w:t xml:space="preserve"> </w:t>
      </w:r>
      <w:r>
        <w:rPr>
          <w:sz w:val="18"/>
        </w:rPr>
        <w:t>cells,</w:t>
      </w:r>
      <w:r>
        <w:rPr>
          <w:spacing w:val="-13"/>
          <w:sz w:val="18"/>
        </w:rPr>
        <w:t xml:space="preserve"> </w:t>
      </w:r>
      <w:r>
        <w:rPr>
          <w:sz w:val="18"/>
        </w:rPr>
        <w:t>acquiring</w:t>
      </w:r>
      <w:r>
        <w:rPr>
          <w:spacing w:val="-61"/>
          <w:sz w:val="18"/>
        </w:rPr>
        <w:t xml:space="preserve"> </w:t>
      </w:r>
      <w:r>
        <w:rPr>
          <w:sz w:val="18"/>
        </w:rPr>
        <w:t>the appropriate source of cells such as autologous cells, allogeneic cells, xenogeneic cells, stem</w:t>
      </w:r>
      <w:r>
        <w:rPr>
          <w:spacing w:val="-61"/>
          <w:sz w:val="18"/>
        </w:rPr>
        <w:t xml:space="preserve"> </w:t>
      </w:r>
      <w:r>
        <w:rPr>
          <w:sz w:val="18"/>
        </w:rPr>
        <w:t>cells,</w:t>
      </w:r>
      <w:r>
        <w:rPr>
          <w:spacing w:val="-6"/>
          <w:sz w:val="18"/>
        </w:rPr>
        <w:t xml:space="preserve"> </w:t>
      </w:r>
      <w:r>
        <w:rPr>
          <w:sz w:val="18"/>
        </w:rPr>
        <w:t>genetically</w:t>
      </w:r>
      <w:r>
        <w:rPr>
          <w:spacing w:val="-5"/>
          <w:sz w:val="18"/>
        </w:rPr>
        <w:t xml:space="preserve"> </w:t>
      </w:r>
      <w:r>
        <w:rPr>
          <w:sz w:val="18"/>
        </w:rPr>
        <w:t>engineered</w:t>
      </w:r>
      <w:r>
        <w:rPr>
          <w:spacing w:val="1"/>
          <w:sz w:val="18"/>
        </w:rPr>
        <w:t xml:space="preserve"> </w:t>
      </w:r>
      <w:r>
        <w:rPr>
          <w:sz w:val="18"/>
        </w:rPr>
        <w:t>cells,</w:t>
      </w:r>
      <w:r>
        <w:rPr>
          <w:spacing w:val="-6"/>
          <w:sz w:val="18"/>
        </w:rPr>
        <w:t xml:space="preserve"> </w:t>
      </w:r>
      <w:r>
        <w:rPr>
          <w:sz w:val="18"/>
        </w:rPr>
        <w:t>and</w:t>
      </w:r>
      <w:r>
        <w:rPr>
          <w:spacing w:val="-1"/>
          <w:sz w:val="18"/>
        </w:rPr>
        <w:t xml:space="preserve"> </w:t>
      </w:r>
      <w:r>
        <w:rPr>
          <w:sz w:val="18"/>
        </w:rPr>
        <w:t>immunological</w:t>
      </w:r>
      <w:r>
        <w:rPr>
          <w:spacing w:val="-7"/>
          <w:sz w:val="18"/>
        </w:rPr>
        <w:t xml:space="preserve"> </w:t>
      </w:r>
      <w:r>
        <w:rPr>
          <w:sz w:val="18"/>
        </w:rPr>
        <w:t>manipulation;</w:t>
      </w:r>
    </w:p>
    <w:p w14:paraId="740FF360" w14:textId="77777777" w:rsidR="00813CBE" w:rsidRDefault="00813CBE" w:rsidP="00813CBE">
      <w:pPr>
        <w:pStyle w:val="ListParagraph"/>
        <w:numPr>
          <w:ilvl w:val="0"/>
          <w:numId w:val="19"/>
        </w:numPr>
        <w:tabs>
          <w:tab w:val="left" w:pos="839"/>
        </w:tabs>
        <w:spacing w:line="213" w:lineRule="exact"/>
        <w:ind w:hanging="361"/>
        <w:jc w:val="both"/>
        <w:rPr>
          <w:rFonts w:ascii="Symbol" w:hAnsi="Symbol"/>
          <w:sz w:val="18"/>
        </w:rPr>
      </w:pPr>
      <w:r>
        <w:rPr>
          <w:sz w:val="18"/>
        </w:rPr>
        <w:t>Biomolecules:</w:t>
      </w:r>
      <w:r>
        <w:rPr>
          <w:spacing w:val="-12"/>
          <w:sz w:val="18"/>
        </w:rPr>
        <w:t xml:space="preserve"> </w:t>
      </w:r>
      <w:r>
        <w:rPr>
          <w:sz w:val="18"/>
        </w:rPr>
        <w:t>including</w:t>
      </w:r>
      <w:r>
        <w:rPr>
          <w:spacing w:val="-8"/>
          <w:sz w:val="18"/>
        </w:rPr>
        <w:t xml:space="preserve"> </w:t>
      </w:r>
      <w:r>
        <w:rPr>
          <w:sz w:val="18"/>
        </w:rPr>
        <w:t>growth</w:t>
      </w:r>
      <w:r>
        <w:rPr>
          <w:spacing w:val="-12"/>
          <w:sz w:val="18"/>
        </w:rPr>
        <w:t xml:space="preserve"> </w:t>
      </w:r>
      <w:r>
        <w:rPr>
          <w:sz w:val="18"/>
        </w:rPr>
        <w:t>and</w:t>
      </w:r>
      <w:r>
        <w:rPr>
          <w:spacing w:val="-6"/>
          <w:sz w:val="18"/>
        </w:rPr>
        <w:t xml:space="preserve"> </w:t>
      </w:r>
      <w:r>
        <w:rPr>
          <w:sz w:val="18"/>
        </w:rPr>
        <w:t>other</w:t>
      </w:r>
      <w:r>
        <w:rPr>
          <w:spacing w:val="-10"/>
          <w:sz w:val="18"/>
        </w:rPr>
        <w:t xml:space="preserve"> </w:t>
      </w:r>
      <w:r>
        <w:rPr>
          <w:sz w:val="18"/>
        </w:rPr>
        <w:t>differentiating</w:t>
      </w:r>
      <w:r>
        <w:rPr>
          <w:spacing w:val="-7"/>
          <w:sz w:val="18"/>
        </w:rPr>
        <w:t xml:space="preserve"> </w:t>
      </w:r>
      <w:r>
        <w:rPr>
          <w:sz w:val="18"/>
        </w:rPr>
        <w:t>factors;</w:t>
      </w:r>
    </w:p>
    <w:p w14:paraId="22F8A476" w14:textId="77777777" w:rsidR="00813CBE" w:rsidRDefault="00813CBE" w:rsidP="00813CBE">
      <w:pPr>
        <w:pStyle w:val="ListParagraph"/>
        <w:numPr>
          <w:ilvl w:val="0"/>
          <w:numId w:val="19"/>
        </w:numPr>
        <w:tabs>
          <w:tab w:val="left" w:pos="839"/>
        </w:tabs>
        <w:spacing w:before="6" w:line="235" w:lineRule="auto"/>
        <w:ind w:right="114"/>
        <w:jc w:val="both"/>
        <w:rPr>
          <w:rFonts w:ascii="Symbol" w:hAnsi="Symbol"/>
          <w:sz w:val="18"/>
        </w:rPr>
      </w:pPr>
      <w:r>
        <w:rPr>
          <w:sz w:val="18"/>
        </w:rPr>
        <w:t>Biofabrication: including technologies that enables the production of scaffolds and biological</w:t>
      </w:r>
      <w:r>
        <w:rPr>
          <w:spacing w:val="1"/>
          <w:sz w:val="18"/>
        </w:rPr>
        <w:t xml:space="preserve"> </w:t>
      </w:r>
      <w:r>
        <w:rPr>
          <w:sz w:val="18"/>
        </w:rPr>
        <w:t>constructs;</w:t>
      </w:r>
    </w:p>
    <w:p w14:paraId="37C9FCA3" w14:textId="77777777" w:rsidR="00813CBE" w:rsidRDefault="00813CBE" w:rsidP="00813CBE">
      <w:pPr>
        <w:pStyle w:val="ListParagraph"/>
        <w:numPr>
          <w:ilvl w:val="0"/>
          <w:numId w:val="19"/>
        </w:numPr>
        <w:tabs>
          <w:tab w:val="left" w:pos="839"/>
        </w:tabs>
        <w:spacing w:before="4" w:line="235" w:lineRule="auto"/>
        <w:ind w:right="109"/>
        <w:jc w:val="both"/>
        <w:rPr>
          <w:rFonts w:ascii="Symbol" w:hAnsi="Symbol"/>
          <w:sz w:val="18"/>
        </w:rPr>
      </w:pPr>
      <w:r>
        <w:rPr>
          <w:sz w:val="18"/>
        </w:rPr>
        <w:t>Engineering</w:t>
      </w:r>
      <w:r>
        <w:rPr>
          <w:spacing w:val="1"/>
          <w:sz w:val="18"/>
        </w:rPr>
        <w:t xml:space="preserve"> </w:t>
      </w:r>
      <w:r>
        <w:rPr>
          <w:sz w:val="18"/>
        </w:rPr>
        <w:t>design</w:t>
      </w:r>
      <w:r>
        <w:rPr>
          <w:spacing w:val="1"/>
          <w:sz w:val="18"/>
        </w:rPr>
        <w:t xml:space="preserve"> </w:t>
      </w:r>
      <w:r>
        <w:rPr>
          <w:sz w:val="18"/>
        </w:rPr>
        <w:t>aspects:</w:t>
      </w:r>
      <w:r>
        <w:rPr>
          <w:spacing w:val="1"/>
          <w:sz w:val="18"/>
        </w:rPr>
        <w:t xml:space="preserve"> </w:t>
      </w:r>
      <w:r>
        <w:rPr>
          <w:sz w:val="18"/>
        </w:rPr>
        <w:t>including</w:t>
      </w:r>
      <w:r>
        <w:rPr>
          <w:spacing w:val="1"/>
          <w:sz w:val="18"/>
        </w:rPr>
        <w:t xml:space="preserve"> </w:t>
      </w:r>
      <w:r>
        <w:rPr>
          <w:sz w:val="18"/>
        </w:rPr>
        <w:t>2D</w:t>
      </w:r>
      <w:r>
        <w:rPr>
          <w:spacing w:val="1"/>
          <w:sz w:val="18"/>
        </w:rPr>
        <w:t xml:space="preserve"> </w:t>
      </w:r>
      <w:r>
        <w:rPr>
          <w:sz w:val="18"/>
        </w:rPr>
        <w:t>cell</w:t>
      </w:r>
      <w:r>
        <w:rPr>
          <w:spacing w:val="1"/>
          <w:sz w:val="18"/>
        </w:rPr>
        <w:t xml:space="preserve"> </w:t>
      </w:r>
      <w:r>
        <w:rPr>
          <w:sz w:val="18"/>
        </w:rPr>
        <w:t>expansion,</w:t>
      </w:r>
      <w:r>
        <w:rPr>
          <w:spacing w:val="1"/>
          <w:sz w:val="18"/>
        </w:rPr>
        <w:t xml:space="preserve"> </w:t>
      </w:r>
      <w:r>
        <w:rPr>
          <w:sz w:val="18"/>
        </w:rPr>
        <w:t>3D</w:t>
      </w:r>
      <w:r>
        <w:rPr>
          <w:spacing w:val="1"/>
          <w:sz w:val="18"/>
        </w:rPr>
        <w:t xml:space="preserve"> </w:t>
      </w:r>
      <w:r>
        <w:rPr>
          <w:sz w:val="18"/>
        </w:rPr>
        <w:t>tissue</w:t>
      </w:r>
      <w:r>
        <w:rPr>
          <w:spacing w:val="1"/>
          <w:sz w:val="18"/>
        </w:rPr>
        <w:t xml:space="preserve"> </w:t>
      </w:r>
      <w:r>
        <w:rPr>
          <w:sz w:val="18"/>
        </w:rPr>
        <w:t>growth,</w:t>
      </w:r>
      <w:r>
        <w:rPr>
          <w:spacing w:val="1"/>
          <w:sz w:val="18"/>
        </w:rPr>
        <w:t xml:space="preserve"> </w:t>
      </w:r>
      <w:r>
        <w:rPr>
          <w:sz w:val="18"/>
        </w:rPr>
        <w:t>bioreactors,</w:t>
      </w:r>
      <w:r>
        <w:rPr>
          <w:spacing w:val="1"/>
          <w:sz w:val="18"/>
        </w:rPr>
        <w:t xml:space="preserve"> </w:t>
      </w:r>
      <w:r>
        <w:rPr>
          <w:sz w:val="18"/>
        </w:rPr>
        <w:t>engineering of surface properties to guide cell-material interactions, vascularization, cell and</w:t>
      </w:r>
      <w:r>
        <w:rPr>
          <w:spacing w:val="1"/>
          <w:sz w:val="18"/>
        </w:rPr>
        <w:t xml:space="preserve"> </w:t>
      </w:r>
      <w:r>
        <w:rPr>
          <w:sz w:val="18"/>
        </w:rPr>
        <w:t>tissue</w:t>
      </w:r>
      <w:r>
        <w:rPr>
          <w:spacing w:val="-4"/>
          <w:sz w:val="18"/>
        </w:rPr>
        <w:t xml:space="preserve"> </w:t>
      </w:r>
      <w:r>
        <w:rPr>
          <w:sz w:val="18"/>
        </w:rPr>
        <w:t>storage and</w:t>
      </w:r>
      <w:r>
        <w:rPr>
          <w:spacing w:val="-1"/>
          <w:sz w:val="18"/>
        </w:rPr>
        <w:t xml:space="preserve"> </w:t>
      </w:r>
      <w:r>
        <w:rPr>
          <w:sz w:val="18"/>
        </w:rPr>
        <w:t>shipping</w:t>
      </w:r>
      <w:r>
        <w:rPr>
          <w:spacing w:val="-3"/>
          <w:sz w:val="18"/>
        </w:rPr>
        <w:t xml:space="preserve"> </w:t>
      </w:r>
      <w:r>
        <w:rPr>
          <w:sz w:val="18"/>
        </w:rPr>
        <w:t>(biological packaging);</w:t>
      </w:r>
    </w:p>
    <w:p w14:paraId="5AEDD4C7" w14:textId="77777777" w:rsidR="00813CBE" w:rsidRDefault="00813CBE" w:rsidP="00813CBE">
      <w:pPr>
        <w:pStyle w:val="ListParagraph"/>
        <w:numPr>
          <w:ilvl w:val="0"/>
          <w:numId w:val="19"/>
        </w:numPr>
        <w:tabs>
          <w:tab w:val="left" w:pos="839"/>
        </w:tabs>
        <w:spacing w:before="6" w:line="237" w:lineRule="auto"/>
        <w:ind w:right="111"/>
        <w:jc w:val="both"/>
        <w:rPr>
          <w:rFonts w:ascii="Symbol" w:hAnsi="Symbol"/>
          <w:sz w:val="18"/>
        </w:rPr>
      </w:pPr>
      <w:r>
        <w:rPr>
          <w:spacing w:val="-1"/>
          <w:sz w:val="18"/>
        </w:rPr>
        <w:t>Biomechanical</w:t>
      </w:r>
      <w:r>
        <w:rPr>
          <w:spacing w:val="-10"/>
          <w:sz w:val="18"/>
        </w:rPr>
        <w:t xml:space="preserve"> </w:t>
      </w:r>
      <w:r>
        <w:rPr>
          <w:spacing w:val="-1"/>
          <w:sz w:val="18"/>
        </w:rPr>
        <w:t>aspects</w:t>
      </w:r>
      <w:r>
        <w:rPr>
          <w:spacing w:val="-12"/>
          <w:sz w:val="18"/>
        </w:rPr>
        <w:t xml:space="preserve"> </w:t>
      </w:r>
      <w:r>
        <w:rPr>
          <w:spacing w:val="-1"/>
          <w:sz w:val="18"/>
        </w:rPr>
        <w:t>of</w:t>
      </w:r>
      <w:r>
        <w:rPr>
          <w:spacing w:val="-13"/>
          <w:sz w:val="18"/>
        </w:rPr>
        <w:t xml:space="preserve"> </w:t>
      </w:r>
      <w:r>
        <w:rPr>
          <w:spacing w:val="-1"/>
          <w:sz w:val="18"/>
        </w:rPr>
        <w:t>design:</w:t>
      </w:r>
      <w:r>
        <w:rPr>
          <w:spacing w:val="-13"/>
          <w:sz w:val="18"/>
        </w:rPr>
        <w:t xml:space="preserve"> </w:t>
      </w:r>
      <w:r>
        <w:rPr>
          <w:spacing w:val="-1"/>
          <w:sz w:val="18"/>
        </w:rPr>
        <w:t>including</w:t>
      </w:r>
      <w:r>
        <w:rPr>
          <w:spacing w:val="-9"/>
          <w:sz w:val="18"/>
        </w:rPr>
        <w:t xml:space="preserve"> </w:t>
      </w:r>
      <w:r>
        <w:rPr>
          <w:spacing w:val="-1"/>
          <w:sz w:val="18"/>
        </w:rPr>
        <w:t>properties</w:t>
      </w:r>
      <w:r>
        <w:rPr>
          <w:spacing w:val="-14"/>
          <w:sz w:val="18"/>
        </w:rPr>
        <w:t xml:space="preserve"> </w:t>
      </w:r>
      <w:r>
        <w:rPr>
          <w:spacing w:val="-1"/>
          <w:sz w:val="18"/>
        </w:rPr>
        <w:t>of</w:t>
      </w:r>
      <w:r>
        <w:rPr>
          <w:spacing w:val="-14"/>
          <w:sz w:val="18"/>
        </w:rPr>
        <w:t xml:space="preserve"> </w:t>
      </w:r>
      <w:r>
        <w:rPr>
          <w:spacing w:val="-1"/>
          <w:sz w:val="18"/>
        </w:rPr>
        <w:t>native</w:t>
      </w:r>
      <w:r>
        <w:rPr>
          <w:spacing w:val="-9"/>
          <w:sz w:val="18"/>
        </w:rPr>
        <w:t xml:space="preserve"> </w:t>
      </w:r>
      <w:r>
        <w:rPr>
          <w:spacing w:val="-1"/>
          <w:sz w:val="18"/>
        </w:rPr>
        <w:t>tissues,</w:t>
      </w:r>
      <w:r>
        <w:rPr>
          <w:spacing w:val="-13"/>
          <w:sz w:val="18"/>
        </w:rPr>
        <w:t xml:space="preserve"> </w:t>
      </w:r>
      <w:r>
        <w:rPr>
          <w:sz w:val="18"/>
        </w:rPr>
        <w:t>identification</w:t>
      </w:r>
      <w:r>
        <w:rPr>
          <w:spacing w:val="-12"/>
          <w:sz w:val="18"/>
        </w:rPr>
        <w:t xml:space="preserve"> </w:t>
      </w:r>
      <w:r>
        <w:rPr>
          <w:sz w:val="18"/>
        </w:rPr>
        <w:t>of</w:t>
      </w:r>
      <w:r>
        <w:rPr>
          <w:spacing w:val="-13"/>
          <w:sz w:val="18"/>
        </w:rPr>
        <w:t xml:space="preserve"> </w:t>
      </w:r>
      <w:r>
        <w:rPr>
          <w:sz w:val="18"/>
        </w:rPr>
        <w:t>minimum</w:t>
      </w:r>
      <w:r>
        <w:rPr>
          <w:spacing w:val="-61"/>
          <w:sz w:val="18"/>
        </w:rPr>
        <w:t xml:space="preserve"> </w:t>
      </w:r>
      <w:r>
        <w:rPr>
          <w:spacing w:val="-1"/>
          <w:sz w:val="18"/>
        </w:rPr>
        <w:t>properties</w:t>
      </w:r>
      <w:r>
        <w:rPr>
          <w:spacing w:val="-14"/>
          <w:sz w:val="18"/>
        </w:rPr>
        <w:t xml:space="preserve"> </w:t>
      </w:r>
      <w:r>
        <w:rPr>
          <w:spacing w:val="-1"/>
          <w:sz w:val="18"/>
        </w:rPr>
        <w:t>required</w:t>
      </w:r>
      <w:r>
        <w:rPr>
          <w:spacing w:val="-10"/>
          <w:sz w:val="18"/>
        </w:rPr>
        <w:t xml:space="preserve"> </w:t>
      </w:r>
      <w:r>
        <w:rPr>
          <w:spacing w:val="-1"/>
          <w:sz w:val="18"/>
        </w:rPr>
        <w:t>for</w:t>
      </w:r>
      <w:r>
        <w:rPr>
          <w:spacing w:val="-13"/>
          <w:sz w:val="18"/>
        </w:rPr>
        <w:t xml:space="preserve"> </w:t>
      </w:r>
      <w:r>
        <w:rPr>
          <w:spacing w:val="-1"/>
          <w:sz w:val="18"/>
        </w:rPr>
        <w:t>engineered</w:t>
      </w:r>
      <w:r>
        <w:rPr>
          <w:spacing w:val="-12"/>
          <w:sz w:val="18"/>
        </w:rPr>
        <w:t xml:space="preserve"> </w:t>
      </w:r>
      <w:r>
        <w:rPr>
          <w:spacing w:val="-1"/>
          <w:sz w:val="18"/>
        </w:rPr>
        <w:t>tissues,</w:t>
      </w:r>
      <w:r>
        <w:rPr>
          <w:spacing w:val="-15"/>
          <w:sz w:val="18"/>
        </w:rPr>
        <w:t xml:space="preserve"> </w:t>
      </w:r>
      <w:r>
        <w:rPr>
          <w:spacing w:val="-1"/>
          <w:sz w:val="18"/>
        </w:rPr>
        <w:t>mechanical</w:t>
      </w:r>
      <w:r>
        <w:rPr>
          <w:spacing w:val="-10"/>
          <w:sz w:val="18"/>
        </w:rPr>
        <w:t xml:space="preserve"> </w:t>
      </w:r>
      <w:r>
        <w:rPr>
          <w:spacing w:val="-1"/>
          <w:sz w:val="18"/>
        </w:rPr>
        <w:t>signals</w:t>
      </w:r>
      <w:r>
        <w:rPr>
          <w:spacing w:val="-13"/>
          <w:sz w:val="18"/>
        </w:rPr>
        <w:t xml:space="preserve"> </w:t>
      </w:r>
      <w:r>
        <w:rPr>
          <w:spacing w:val="-1"/>
          <w:sz w:val="18"/>
        </w:rPr>
        <w:t>regulating</w:t>
      </w:r>
      <w:r>
        <w:rPr>
          <w:spacing w:val="-10"/>
          <w:sz w:val="18"/>
        </w:rPr>
        <w:t xml:space="preserve"> </w:t>
      </w:r>
      <w:r>
        <w:rPr>
          <w:sz w:val="18"/>
        </w:rPr>
        <w:t>engineered</w:t>
      </w:r>
      <w:r>
        <w:rPr>
          <w:spacing w:val="-10"/>
          <w:sz w:val="18"/>
        </w:rPr>
        <w:t xml:space="preserve"> </w:t>
      </w:r>
      <w:r>
        <w:rPr>
          <w:sz w:val="18"/>
        </w:rPr>
        <w:t>tissues,</w:t>
      </w:r>
      <w:r>
        <w:rPr>
          <w:spacing w:val="-14"/>
          <w:sz w:val="18"/>
        </w:rPr>
        <w:t xml:space="preserve"> </w:t>
      </w:r>
      <w:r>
        <w:rPr>
          <w:sz w:val="18"/>
        </w:rPr>
        <w:t>and</w:t>
      </w:r>
      <w:r>
        <w:rPr>
          <w:spacing w:val="-61"/>
          <w:sz w:val="18"/>
        </w:rPr>
        <w:t xml:space="preserve"> </w:t>
      </w:r>
      <w:r>
        <w:rPr>
          <w:sz w:val="18"/>
        </w:rPr>
        <w:t>efficacy</w:t>
      </w:r>
      <w:r>
        <w:rPr>
          <w:spacing w:val="-5"/>
          <w:sz w:val="18"/>
        </w:rPr>
        <w:t xml:space="preserve"> </w:t>
      </w:r>
      <w:r>
        <w:rPr>
          <w:sz w:val="18"/>
        </w:rPr>
        <w:t>and</w:t>
      </w:r>
      <w:r>
        <w:rPr>
          <w:spacing w:val="2"/>
          <w:sz w:val="18"/>
        </w:rPr>
        <w:t xml:space="preserve"> </w:t>
      </w:r>
      <w:r>
        <w:rPr>
          <w:sz w:val="18"/>
        </w:rPr>
        <w:t>safety</w:t>
      </w:r>
      <w:r>
        <w:rPr>
          <w:spacing w:val="-4"/>
          <w:sz w:val="18"/>
        </w:rPr>
        <w:t xml:space="preserve"> </w:t>
      </w:r>
      <w:r>
        <w:rPr>
          <w:sz w:val="18"/>
        </w:rPr>
        <w:t>of</w:t>
      </w:r>
      <w:r>
        <w:rPr>
          <w:spacing w:val="-5"/>
          <w:sz w:val="18"/>
        </w:rPr>
        <w:t xml:space="preserve"> </w:t>
      </w:r>
      <w:r>
        <w:rPr>
          <w:sz w:val="18"/>
        </w:rPr>
        <w:t>engineered</w:t>
      </w:r>
      <w:r>
        <w:rPr>
          <w:spacing w:val="1"/>
          <w:sz w:val="18"/>
        </w:rPr>
        <w:t xml:space="preserve"> </w:t>
      </w:r>
      <w:r>
        <w:rPr>
          <w:sz w:val="18"/>
        </w:rPr>
        <w:t>tissues.</w:t>
      </w:r>
    </w:p>
    <w:p w14:paraId="7108AEC8" w14:textId="77777777" w:rsidR="00813CBE" w:rsidRDefault="00813CBE" w:rsidP="00813CBE">
      <w:pPr>
        <w:pStyle w:val="BodyText"/>
        <w:spacing w:before="2"/>
        <w:ind w:left="0" w:right="111"/>
        <w:jc w:val="both"/>
        <w:rPr>
          <w:sz w:val="22"/>
        </w:rPr>
      </w:pPr>
      <w:r>
        <w:t>In this course, we will introduce most of these elements through some examples that have already</w:t>
      </w:r>
      <w:r>
        <w:rPr>
          <w:spacing w:val="1"/>
        </w:rPr>
        <w:t xml:space="preserve"> </w:t>
      </w:r>
      <w:r>
        <w:t>successfully reached the clinics and others that have still to be further improved to enter daily clinical</w:t>
      </w:r>
      <w:r>
        <w:rPr>
          <w:spacing w:val="1"/>
        </w:rPr>
        <w:t xml:space="preserve"> </w:t>
      </w:r>
      <w:r>
        <w:t>practices.</w:t>
      </w:r>
    </w:p>
    <w:p w14:paraId="75261C59" w14:textId="77777777" w:rsidR="00813CBE" w:rsidRDefault="00813CBE" w:rsidP="00813CBE">
      <w:pPr>
        <w:pStyle w:val="Heading3"/>
        <w:ind w:left="0"/>
        <w:rPr>
          <w:color w:val="00A0DB"/>
        </w:rPr>
      </w:pPr>
    </w:p>
    <w:p w14:paraId="521A7F89" w14:textId="77777777" w:rsidR="00813CBE" w:rsidRDefault="00813CBE" w:rsidP="00813CBE">
      <w:pPr>
        <w:pStyle w:val="Heading3"/>
        <w:ind w:left="0"/>
      </w:pPr>
      <w:r>
        <w:rPr>
          <w:color w:val="00A0DB"/>
        </w:rPr>
        <w:t>Literature</w:t>
      </w:r>
    </w:p>
    <w:p w14:paraId="5D9B98B0" w14:textId="77777777" w:rsidR="00813CBE" w:rsidRDefault="00813CBE" w:rsidP="00813CBE">
      <w:pPr>
        <w:pStyle w:val="ListParagraph"/>
        <w:numPr>
          <w:ilvl w:val="0"/>
          <w:numId w:val="19"/>
        </w:numPr>
        <w:tabs>
          <w:tab w:val="left" w:pos="838"/>
          <w:tab w:val="left" w:pos="839"/>
        </w:tabs>
        <w:spacing w:before="6" w:line="235" w:lineRule="auto"/>
        <w:ind w:right="153"/>
        <w:rPr>
          <w:rFonts w:ascii="Symbol" w:hAnsi="Symbol"/>
          <w:sz w:val="18"/>
        </w:rPr>
      </w:pPr>
      <w:r>
        <w:rPr>
          <w:sz w:val="18"/>
        </w:rPr>
        <w:t>“Tissue</w:t>
      </w:r>
      <w:r>
        <w:rPr>
          <w:spacing w:val="33"/>
          <w:sz w:val="18"/>
        </w:rPr>
        <w:t xml:space="preserve"> </w:t>
      </w:r>
      <w:r>
        <w:rPr>
          <w:sz w:val="18"/>
        </w:rPr>
        <w:t>Engineering",</w:t>
      </w:r>
      <w:r>
        <w:rPr>
          <w:spacing w:val="34"/>
          <w:sz w:val="18"/>
        </w:rPr>
        <w:t xml:space="preserve"> </w:t>
      </w:r>
      <w:r>
        <w:rPr>
          <w:sz w:val="18"/>
        </w:rPr>
        <w:t>editors</w:t>
      </w:r>
      <w:r>
        <w:rPr>
          <w:spacing w:val="34"/>
          <w:sz w:val="18"/>
        </w:rPr>
        <w:t xml:space="preserve"> </w:t>
      </w:r>
      <w:r>
        <w:rPr>
          <w:sz w:val="18"/>
        </w:rPr>
        <w:t>J.</w:t>
      </w:r>
      <w:r>
        <w:rPr>
          <w:spacing w:val="32"/>
          <w:sz w:val="18"/>
        </w:rPr>
        <w:t xml:space="preserve"> </w:t>
      </w:r>
      <w:r>
        <w:rPr>
          <w:sz w:val="18"/>
        </w:rPr>
        <w:t>de</w:t>
      </w:r>
      <w:r>
        <w:rPr>
          <w:spacing w:val="34"/>
          <w:sz w:val="18"/>
        </w:rPr>
        <w:t xml:space="preserve"> </w:t>
      </w:r>
      <w:r>
        <w:rPr>
          <w:sz w:val="18"/>
        </w:rPr>
        <w:t>Boer</w:t>
      </w:r>
      <w:r>
        <w:rPr>
          <w:spacing w:val="33"/>
          <w:sz w:val="18"/>
        </w:rPr>
        <w:t xml:space="preserve"> </w:t>
      </w:r>
      <w:r>
        <w:rPr>
          <w:sz w:val="18"/>
        </w:rPr>
        <w:t>and</w:t>
      </w:r>
      <w:r>
        <w:rPr>
          <w:spacing w:val="33"/>
          <w:sz w:val="18"/>
        </w:rPr>
        <w:t xml:space="preserve"> </w:t>
      </w:r>
      <w:r>
        <w:rPr>
          <w:sz w:val="18"/>
        </w:rPr>
        <w:t>C.A.</w:t>
      </w:r>
      <w:r>
        <w:rPr>
          <w:spacing w:val="38"/>
          <w:sz w:val="18"/>
        </w:rPr>
        <w:t xml:space="preserve"> </w:t>
      </w:r>
      <w:r>
        <w:rPr>
          <w:sz w:val="18"/>
        </w:rPr>
        <w:t>van</w:t>
      </w:r>
      <w:r>
        <w:rPr>
          <w:spacing w:val="34"/>
          <w:sz w:val="18"/>
        </w:rPr>
        <w:t xml:space="preserve"> </w:t>
      </w:r>
      <w:r>
        <w:rPr>
          <w:sz w:val="18"/>
        </w:rPr>
        <w:t>Blitterwijk,</w:t>
      </w:r>
      <w:r>
        <w:rPr>
          <w:spacing w:val="31"/>
          <w:sz w:val="18"/>
        </w:rPr>
        <w:t xml:space="preserve"> </w:t>
      </w:r>
      <w:r>
        <w:rPr>
          <w:sz w:val="18"/>
        </w:rPr>
        <w:t>Academic</w:t>
      </w:r>
      <w:r>
        <w:rPr>
          <w:spacing w:val="28"/>
          <w:sz w:val="18"/>
        </w:rPr>
        <w:t xml:space="preserve"> </w:t>
      </w:r>
      <w:r>
        <w:rPr>
          <w:sz w:val="18"/>
        </w:rPr>
        <w:t>Press</w:t>
      </w:r>
      <w:r>
        <w:rPr>
          <w:spacing w:val="34"/>
          <w:sz w:val="18"/>
        </w:rPr>
        <w:t xml:space="preserve"> </w:t>
      </w:r>
      <w:r>
        <w:rPr>
          <w:sz w:val="18"/>
        </w:rPr>
        <w:t>Series</w:t>
      </w:r>
      <w:r>
        <w:rPr>
          <w:spacing w:val="33"/>
          <w:sz w:val="18"/>
        </w:rPr>
        <w:t xml:space="preserve"> </w:t>
      </w:r>
      <w:r>
        <w:rPr>
          <w:sz w:val="18"/>
        </w:rPr>
        <w:t>in</w:t>
      </w:r>
      <w:r>
        <w:rPr>
          <w:spacing w:val="-61"/>
          <w:sz w:val="18"/>
        </w:rPr>
        <w:t xml:space="preserve"> </w:t>
      </w:r>
      <w:r>
        <w:rPr>
          <w:sz w:val="18"/>
        </w:rPr>
        <w:t>Biomedical</w:t>
      </w:r>
      <w:r>
        <w:rPr>
          <w:spacing w:val="-1"/>
          <w:sz w:val="18"/>
        </w:rPr>
        <w:t xml:space="preserve"> </w:t>
      </w:r>
      <w:r>
        <w:rPr>
          <w:sz w:val="18"/>
        </w:rPr>
        <w:t>Engineering,</w:t>
      </w:r>
      <w:r>
        <w:rPr>
          <w:spacing w:val="-4"/>
          <w:sz w:val="18"/>
        </w:rPr>
        <w:t xml:space="preserve"> </w:t>
      </w:r>
      <w:r>
        <w:rPr>
          <w:sz w:val="18"/>
        </w:rPr>
        <w:t>Elsevier</w:t>
      </w:r>
      <w:r>
        <w:rPr>
          <w:spacing w:val="-1"/>
          <w:sz w:val="18"/>
        </w:rPr>
        <w:t xml:space="preserve"> </w:t>
      </w:r>
      <w:r>
        <w:rPr>
          <w:sz w:val="18"/>
        </w:rPr>
        <w:t>Inc</w:t>
      </w:r>
      <w:r>
        <w:rPr>
          <w:spacing w:val="-2"/>
          <w:sz w:val="18"/>
        </w:rPr>
        <w:t xml:space="preserve"> </w:t>
      </w:r>
      <w:r>
        <w:rPr>
          <w:sz w:val="18"/>
        </w:rPr>
        <w:t>(2015).</w:t>
      </w:r>
    </w:p>
    <w:p w14:paraId="353D83AF" w14:textId="77777777" w:rsidR="00813CBE" w:rsidRDefault="00813CBE" w:rsidP="00813CBE">
      <w:pPr>
        <w:pStyle w:val="ListParagraph"/>
        <w:numPr>
          <w:ilvl w:val="0"/>
          <w:numId w:val="19"/>
        </w:numPr>
        <w:tabs>
          <w:tab w:val="left" w:pos="838"/>
          <w:tab w:val="left" w:pos="839"/>
        </w:tabs>
        <w:spacing w:before="3" w:line="235" w:lineRule="auto"/>
        <w:ind w:right="159"/>
        <w:rPr>
          <w:rFonts w:ascii="Symbol" w:hAnsi="Symbol"/>
          <w:sz w:val="18"/>
        </w:rPr>
      </w:pPr>
      <w:r>
        <w:rPr>
          <w:spacing w:val="-1"/>
          <w:sz w:val="18"/>
        </w:rPr>
        <w:t>“Principles</w:t>
      </w:r>
      <w:r>
        <w:rPr>
          <w:spacing w:val="-13"/>
          <w:sz w:val="18"/>
        </w:rPr>
        <w:t xml:space="preserve"> </w:t>
      </w:r>
      <w:r>
        <w:rPr>
          <w:spacing w:val="-1"/>
          <w:sz w:val="18"/>
        </w:rPr>
        <w:t>of</w:t>
      </w:r>
      <w:r>
        <w:rPr>
          <w:spacing w:val="-17"/>
          <w:sz w:val="18"/>
        </w:rPr>
        <w:t xml:space="preserve"> </w:t>
      </w:r>
      <w:r>
        <w:rPr>
          <w:spacing w:val="-1"/>
          <w:sz w:val="18"/>
        </w:rPr>
        <w:t>Regenerative</w:t>
      </w:r>
      <w:r>
        <w:rPr>
          <w:spacing w:val="-14"/>
          <w:sz w:val="18"/>
        </w:rPr>
        <w:t xml:space="preserve"> </w:t>
      </w:r>
      <w:r>
        <w:rPr>
          <w:sz w:val="18"/>
        </w:rPr>
        <w:t>Medicine”,</w:t>
      </w:r>
      <w:r>
        <w:rPr>
          <w:spacing w:val="-16"/>
          <w:sz w:val="18"/>
        </w:rPr>
        <w:t xml:space="preserve"> </w:t>
      </w:r>
      <w:r>
        <w:rPr>
          <w:sz w:val="18"/>
        </w:rPr>
        <w:t>editors</w:t>
      </w:r>
      <w:r>
        <w:rPr>
          <w:spacing w:val="-13"/>
          <w:sz w:val="18"/>
        </w:rPr>
        <w:t xml:space="preserve"> </w:t>
      </w:r>
      <w:r>
        <w:rPr>
          <w:sz w:val="18"/>
        </w:rPr>
        <w:t>A.</w:t>
      </w:r>
      <w:r>
        <w:rPr>
          <w:spacing w:val="-14"/>
          <w:sz w:val="18"/>
        </w:rPr>
        <w:t xml:space="preserve"> </w:t>
      </w:r>
      <w:r>
        <w:rPr>
          <w:sz w:val="18"/>
        </w:rPr>
        <w:t>Atala,</w:t>
      </w:r>
      <w:r>
        <w:rPr>
          <w:spacing w:val="-15"/>
          <w:sz w:val="18"/>
        </w:rPr>
        <w:t xml:space="preserve"> </w:t>
      </w:r>
      <w:r>
        <w:rPr>
          <w:sz w:val="18"/>
        </w:rPr>
        <w:t>R.</w:t>
      </w:r>
      <w:r>
        <w:rPr>
          <w:spacing w:val="-14"/>
          <w:sz w:val="18"/>
        </w:rPr>
        <w:t xml:space="preserve"> </w:t>
      </w:r>
      <w:r>
        <w:rPr>
          <w:sz w:val="18"/>
        </w:rPr>
        <w:t>Lanza,</w:t>
      </w:r>
      <w:r>
        <w:rPr>
          <w:spacing w:val="-14"/>
          <w:sz w:val="18"/>
        </w:rPr>
        <w:t xml:space="preserve"> </w:t>
      </w:r>
      <w:r>
        <w:rPr>
          <w:sz w:val="18"/>
        </w:rPr>
        <w:t>J.A.</w:t>
      </w:r>
      <w:r>
        <w:rPr>
          <w:spacing w:val="-12"/>
          <w:sz w:val="18"/>
        </w:rPr>
        <w:t xml:space="preserve"> </w:t>
      </w:r>
      <w:r>
        <w:rPr>
          <w:sz w:val="18"/>
        </w:rPr>
        <w:t>Thomson,</w:t>
      </w:r>
      <w:r>
        <w:rPr>
          <w:spacing w:val="-16"/>
          <w:sz w:val="18"/>
        </w:rPr>
        <w:t xml:space="preserve"> </w:t>
      </w:r>
      <w:r>
        <w:rPr>
          <w:sz w:val="18"/>
        </w:rPr>
        <w:t>and</w:t>
      </w:r>
      <w:r>
        <w:rPr>
          <w:spacing w:val="-13"/>
          <w:sz w:val="18"/>
        </w:rPr>
        <w:t xml:space="preserve"> </w:t>
      </w:r>
      <w:r>
        <w:rPr>
          <w:sz w:val="18"/>
        </w:rPr>
        <w:t>R.M.</w:t>
      </w:r>
      <w:r>
        <w:rPr>
          <w:spacing w:val="-13"/>
          <w:sz w:val="18"/>
        </w:rPr>
        <w:t xml:space="preserve"> </w:t>
      </w:r>
      <w:r>
        <w:rPr>
          <w:sz w:val="18"/>
        </w:rPr>
        <w:t>Nerem,</w:t>
      </w:r>
      <w:r>
        <w:rPr>
          <w:spacing w:val="-60"/>
          <w:sz w:val="18"/>
        </w:rPr>
        <w:t xml:space="preserve"> </w:t>
      </w:r>
      <w:r>
        <w:rPr>
          <w:sz w:val="18"/>
        </w:rPr>
        <w:t>Elsevier</w:t>
      </w:r>
      <w:r>
        <w:rPr>
          <w:spacing w:val="-5"/>
          <w:sz w:val="18"/>
        </w:rPr>
        <w:t xml:space="preserve"> </w:t>
      </w:r>
      <w:r>
        <w:rPr>
          <w:sz w:val="18"/>
        </w:rPr>
        <w:t>Inc</w:t>
      </w:r>
      <w:r>
        <w:rPr>
          <w:spacing w:val="-2"/>
          <w:sz w:val="18"/>
        </w:rPr>
        <w:t xml:space="preserve"> </w:t>
      </w:r>
      <w:r>
        <w:rPr>
          <w:sz w:val="18"/>
        </w:rPr>
        <w:t>(2008).</w:t>
      </w:r>
    </w:p>
    <w:p w14:paraId="13F1B20F" w14:textId="77777777" w:rsidR="00813CBE" w:rsidRPr="00127CBB" w:rsidRDefault="00813CBE" w:rsidP="00813CBE">
      <w:pPr>
        <w:pStyle w:val="BodyText"/>
        <w:spacing w:before="9"/>
        <w:ind w:left="0"/>
      </w:pPr>
    </w:p>
    <w:p w14:paraId="3A48A8FD" w14:textId="77777777" w:rsidR="00813CBE" w:rsidRDefault="00813CBE" w:rsidP="00813CBE">
      <w:pPr>
        <w:pStyle w:val="Heading3"/>
        <w:ind w:left="0"/>
        <w:jc w:val="both"/>
      </w:pPr>
      <w:r>
        <w:rPr>
          <w:color w:val="00A0DB"/>
        </w:rPr>
        <w:t>Instructional</w:t>
      </w:r>
      <w:r>
        <w:rPr>
          <w:color w:val="00A0DB"/>
          <w:spacing w:val="-5"/>
        </w:rPr>
        <w:t xml:space="preserve"> </w:t>
      </w:r>
      <w:r>
        <w:rPr>
          <w:color w:val="00A0DB"/>
        </w:rPr>
        <w:t>format</w:t>
      </w:r>
    </w:p>
    <w:p w14:paraId="1087CCF4" w14:textId="77777777" w:rsidR="00813CBE" w:rsidRDefault="00813CBE" w:rsidP="00813CBE">
      <w:pPr>
        <w:pStyle w:val="BodyText"/>
        <w:spacing w:before="7"/>
        <w:ind w:left="0"/>
      </w:pPr>
      <w:r>
        <w:t>Lectures,</w:t>
      </w:r>
      <w:r>
        <w:rPr>
          <w:spacing w:val="-9"/>
        </w:rPr>
        <w:t xml:space="preserve"> </w:t>
      </w:r>
      <w:r>
        <w:t>tutorial</w:t>
      </w:r>
      <w:r>
        <w:rPr>
          <w:spacing w:val="-5"/>
        </w:rPr>
        <w:t xml:space="preserve"> </w:t>
      </w:r>
      <w:r>
        <w:t>groups</w:t>
      </w:r>
      <w:r>
        <w:rPr>
          <w:spacing w:val="-6"/>
        </w:rPr>
        <w:t xml:space="preserve"> </w:t>
      </w:r>
      <w:r>
        <w:t>meetings,</w:t>
      </w:r>
      <w:r>
        <w:rPr>
          <w:spacing w:val="-8"/>
        </w:rPr>
        <w:t xml:space="preserve"> </w:t>
      </w:r>
      <w:r>
        <w:t>a</w:t>
      </w:r>
      <w:r>
        <w:rPr>
          <w:spacing w:val="-8"/>
        </w:rPr>
        <w:t xml:space="preserve"> </w:t>
      </w:r>
      <w:r>
        <w:t>small</w:t>
      </w:r>
      <w:r>
        <w:rPr>
          <w:spacing w:val="-5"/>
        </w:rPr>
        <w:t xml:space="preserve"> </w:t>
      </w:r>
      <w:r>
        <w:t>research</w:t>
      </w:r>
      <w:r>
        <w:rPr>
          <w:spacing w:val="-9"/>
        </w:rPr>
        <w:t xml:space="preserve"> </w:t>
      </w:r>
      <w:r>
        <w:t>based</w:t>
      </w:r>
      <w:r>
        <w:rPr>
          <w:spacing w:val="-5"/>
        </w:rPr>
        <w:t xml:space="preserve"> </w:t>
      </w:r>
      <w:r>
        <w:t>project</w:t>
      </w:r>
      <w:r>
        <w:rPr>
          <w:spacing w:val="-2"/>
        </w:rPr>
        <w:t xml:space="preserve"> </w:t>
      </w:r>
      <w:r>
        <w:t>using</w:t>
      </w:r>
      <w:r>
        <w:rPr>
          <w:spacing w:val="-5"/>
        </w:rPr>
        <w:t xml:space="preserve"> </w:t>
      </w:r>
      <w:r>
        <w:t>literature</w:t>
      </w:r>
      <w:r>
        <w:rPr>
          <w:spacing w:val="-4"/>
        </w:rPr>
        <w:t xml:space="preserve"> </w:t>
      </w:r>
      <w:r>
        <w:t>resources.</w:t>
      </w:r>
    </w:p>
    <w:p w14:paraId="44CE545A" w14:textId="77777777" w:rsidR="00813CBE" w:rsidRDefault="00813CBE" w:rsidP="00813CBE">
      <w:pPr>
        <w:pStyle w:val="Heading3"/>
        <w:spacing w:line="216" w:lineRule="exact"/>
        <w:ind w:left="0"/>
        <w:rPr>
          <w:color w:val="00A0DB"/>
        </w:rPr>
      </w:pPr>
    </w:p>
    <w:p w14:paraId="3A86E4E0" w14:textId="77777777" w:rsidR="00813CBE" w:rsidRDefault="00813CBE" w:rsidP="00813CBE">
      <w:pPr>
        <w:pStyle w:val="Heading3"/>
        <w:spacing w:line="216" w:lineRule="exact"/>
        <w:ind w:left="0"/>
      </w:pPr>
      <w:r>
        <w:rPr>
          <w:color w:val="00A0DB"/>
        </w:rPr>
        <w:t>Assessment</w:t>
      </w:r>
    </w:p>
    <w:p w14:paraId="64073998" w14:textId="77777777" w:rsidR="00813CBE" w:rsidRDefault="00813CBE" w:rsidP="00813CBE">
      <w:pPr>
        <w:pStyle w:val="ListParagraph"/>
        <w:numPr>
          <w:ilvl w:val="0"/>
          <w:numId w:val="19"/>
        </w:numPr>
        <w:tabs>
          <w:tab w:val="left" w:pos="838"/>
          <w:tab w:val="left" w:pos="839"/>
        </w:tabs>
        <w:spacing w:line="217" w:lineRule="exact"/>
        <w:ind w:hanging="361"/>
        <w:rPr>
          <w:sz w:val="18"/>
        </w:rPr>
      </w:pPr>
      <w:r w:rsidRPr="00E500C8">
        <w:rPr>
          <w:sz w:val="18"/>
        </w:rPr>
        <w:t>A midt</w:t>
      </w:r>
      <w:r>
        <w:rPr>
          <w:sz w:val="18"/>
        </w:rPr>
        <w:t>erm, which consists of open questions (35%)</w:t>
      </w:r>
    </w:p>
    <w:p w14:paraId="04395C5B" w14:textId="77777777" w:rsidR="00813CBE" w:rsidRPr="0024387E" w:rsidRDefault="00813CBE" w:rsidP="00813CBE">
      <w:pPr>
        <w:pStyle w:val="ListParagraph"/>
        <w:numPr>
          <w:ilvl w:val="0"/>
          <w:numId w:val="19"/>
        </w:numPr>
        <w:tabs>
          <w:tab w:val="left" w:pos="838"/>
          <w:tab w:val="left" w:pos="839"/>
        </w:tabs>
        <w:spacing w:line="217" w:lineRule="exact"/>
        <w:ind w:hanging="361"/>
        <w:rPr>
          <w:sz w:val="18"/>
        </w:rPr>
      </w:pPr>
      <w:r>
        <w:rPr>
          <w:sz w:val="18"/>
        </w:rPr>
        <w:t>Contributions to tutorial group (15%)</w:t>
      </w:r>
    </w:p>
    <w:p w14:paraId="2798C442" w14:textId="3728FDEC" w:rsidR="00813CBE" w:rsidRPr="00055074" w:rsidRDefault="00813CBE" w:rsidP="00055074">
      <w:pPr>
        <w:rPr>
          <w:b/>
          <w:bCs/>
          <w:i/>
          <w:iCs/>
          <w:color w:val="00A0DB"/>
          <w:sz w:val="18"/>
          <w:szCs w:val="18"/>
        </w:rPr>
      </w:pPr>
      <w:r>
        <w:rPr>
          <w:sz w:val="18"/>
        </w:rPr>
        <w:t>A</w:t>
      </w:r>
      <w:r>
        <w:rPr>
          <w:spacing w:val="-9"/>
          <w:sz w:val="18"/>
        </w:rPr>
        <w:t xml:space="preserve"> </w:t>
      </w:r>
      <w:r>
        <w:rPr>
          <w:sz w:val="18"/>
        </w:rPr>
        <w:t>final</w:t>
      </w:r>
      <w:r>
        <w:rPr>
          <w:spacing w:val="-3"/>
          <w:sz w:val="18"/>
        </w:rPr>
        <w:t xml:space="preserve"> </w:t>
      </w:r>
      <w:r>
        <w:rPr>
          <w:sz w:val="18"/>
        </w:rPr>
        <w:t>examination,</w:t>
      </w:r>
      <w:r>
        <w:rPr>
          <w:spacing w:val="-5"/>
          <w:sz w:val="18"/>
        </w:rPr>
        <w:t xml:space="preserve"> </w:t>
      </w:r>
      <w:r>
        <w:rPr>
          <w:sz w:val="18"/>
        </w:rPr>
        <w:t>which</w:t>
      </w:r>
      <w:r>
        <w:rPr>
          <w:spacing w:val="-2"/>
          <w:sz w:val="18"/>
        </w:rPr>
        <w:t xml:space="preserve"> </w:t>
      </w:r>
      <w:r>
        <w:rPr>
          <w:sz w:val="18"/>
        </w:rPr>
        <w:t>consists</w:t>
      </w:r>
      <w:r>
        <w:rPr>
          <w:spacing w:val="-6"/>
          <w:sz w:val="18"/>
        </w:rPr>
        <w:t xml:space="preserve"> </w:t>
      </w:r>
      <w:r>
        <w:rPr>
          <w:sz w:val="18"/>
        </w:rPr>
        <w:t>of</w:t>
      </w:r>
      <w:r>
        <w:rPr>
          <w:spacing w:val="-7"/>
          <w:sz w:val="18"/>
        </w:rPr>
        <w:t xml:space="preserve"> </w:t>
      </w:r>
      <w:r>
        <w:rPr>
          <w:sz w:val="18"/>
        </w:rPr>
        <w:t>open</w:t>
      </w:r>
      <w:r>
        <w:rPr>
          <w:spacing w:val="-8"/>
          <w:sz w:val="18"/>
        </w:rPr>
        <w:t xml:space="preserve"> </w:t>
      </w:r>
      <w:r>
        <w:rPr>
          <w:sz w:val="18"/>
        </w:rPr>
        <w:t>questions (50%)</w:t>
      </w:r>
      <w:r w:rsidR="00055074" w:rsidRPr="00055074">
        <w:rPr>
          <w:b/>
          <w:bCs/>
          <w:i/>
          <w:iCs/>
          <w:color w:val="00A0DB"/>
          <w:sz w:val="18"/>
          <w:szCs w:val="18"/>
        </w:rPr>
        <w:t xml:space="preserve"> </w:t>
      </w:r>
      <w:r w:rsidR="00055074" w:rsidRPr="00CE6793">
        <w:rPr>
          <w:b/>
          <w:bCs/>
          <w:i/>
          <w:iCs/>
          <w:color w:val="00A0DB"/>
          <w:sz w:val="18"/>
          <w:szCs w:val="18"/>
        </w:rPr>
        <w:t>Generative AI use not permitted</w:t>
      </w:r>
    </w:p>
    <w:p w14:paraId="5D446A64" w14:textId="77777777" w:rsidR="00622DD1" w:rsidRDefault="00622DD1" w:rsidP="00622DD1">
      <w:pPr>
        <w:pStyle w:val="Heading1"/>
      </w:pPr>
      <w:bookmarkStart w:id="121" w:name="_bookmark44"/>
      <w:bookmarkStart w:id="122" w:name="_Toc225955598"/>
      <w:bookmarkStart w:id="123" w:name="_Toc99913291"/>
      <w:bookmarkEnd w:id="120"/>
      <w:bookmarkEnd w:id="121"/>
      <w:r w:rsidRPr="00622DD1">
        <w:rPr>
          <w:highlight w:val="green"/>
        </w:rPr>
        <w:lastRenderedPageBreak/>
        <w:t>INT3009</w:t>
      </w:r>
      <w:r w:rsidRPr="00622DD1">
        <w:rPr>
          <w:spacing w:val="-9"/>
          <w:highlight w:val="green"/>
        </w:rPr>
        <w:t xml:space="preserve"> </w:t>
      </w:r>
      <w:r w:rsidRPr="00622DD1">
        <w:rPr>
          <w:highlight w:val="green"/>
        </w:rPr>
        <w:t>Chemical</w:t>
      </w:r>
      <w:r w:rsidRPr="00622DD1">
        <w:rPr>
          <w:spacing w:val="-9"/>
          <w:highlight w:val="green"/>
        </w:rPr>
        <w:t xml:space="preserve"> </w:t>
      </w:r>
      <w:r w:rsidRPr="00622DD1">
        <w:rPr>
          <w:highlight w:val="green"/>
        </w:rPr>
        <w:t>Ecology</w:t>
      </w:r>
      <w:bookmarkEnd w:id="122"/>
    </w:p>
    <w:p w14:paraId="24B25EC3" w14:textId="77777777" w:rsidR="00622DD1" w:rsidRDefault="00622DD1" w:rsidP="00622DD1">
      <w:pPr>
        <w:spacing w:before="32"/>
        <w:rPr>
          <w:i/>
          <w:spacing w:val="-60"/>
          <w:sz w:val="18"/>
        </w:rPr>
      </w:pPr>
      <w:r>
        <w:rPr>
          <w:i/>
          <w:sz w:val="18"/>
        </w:rPr>
        <w:t>Note:</w:t>
      </w:r>
      <w:r>
        <w:rPr>
          <w:i/>
          <w:spacing w:val="-8"/>
          <w:sz w:val="18"/>
        </w:rPr>
        <w:t xml:space="preserve"> </w:t>
      </w:r>
      <w:r>
        <w:rPr>
          <w:i/>
          <w:sz w:val="18"/>
        </w:rPr>
        <w:t>This</w:t>
      </w:r>
      <w:r>
        <w:rPr>
          <w:i/>
          <w:spacing w:val="-6"/>
          <w:sz w:val="18"/>
        </w:rPr>
        <w:t xml:space="preserve"> </w:t>
      </w:r>
      <w:r>
        <w:rPr>
          <w:i/>
          <w:sz w:val="18"/>
        </w:rPr>
        <w:t>course</w:t>
      </w:r>
      <w:r>
        <w:rPr>
          <w:i/>
          <w:spacing w:val="-4"/>
          <w:sz w:val="18"/>
        </w:rPr>
        <w:t xml:space="preserve"> </w:t>
      </w:r>
      <w:r>
        <w:rPr>
          <w:i/>
          <w:sz w:val="18"/>
        </w:rPr>
        <w:t>only</w:t>
      </w:r>
      <w:r>
        <w:rPr>
          <w:i/>
          <w:spacing w:val="-9"/>
          <w:sz w:val="18"/>
        </w:rPr>
        <w:t xml:space="preserve"> </w:t>
      </w:r>
      <w:r>
        <w:rPr>
          <w:i/>
          <w:sz w:val="18"/>
        </w:rPr>
        <w:t>runs</w:t>
      </w:r>
      <w:r>
        <w:rPr>
          <w:i/>
          <w:spacing w:val="-5"/>
          <w:sz w:val="18"/>
        </w:rPr>
        <w:t xml:space="preserve"> </w:t>
      </w:r>
      <w:r>
        <w:rPr>
          <w:i/>
          <w:sz w:val="18"/>
        </w:rPr>
        <w:t>in</w:t>
      </w:r>
      <w:r>
        <w:rPr>
          <w:i/>
          <w:spacing w:val="-6"/>
          <w:sz w:val="18"/>
        </w:rPr>
        <w:t xml:space="preserve"> </w:t>
      </w:r>
      <w:r>
        <w:rPr>
          <w:i/>
          <w:sz w:val="18"/>
        </w:rPr>
        <w:t>alternate</w:t>
      </w:r>
      <w:r>
        <w:rPr>
          <w:i/>
          <w:spacing w:val="-6"/>
          <w:sz w:val="18"/>
        </w:rPr>
        <w:t xml:space="preserve"> </w:t>
      </w:r>
      <w:r>
        <w:rPr>
          <w:i/>
          <w:sz w:val="18"/>
        </w:rPr>
        <w:t>years</w:t>
      </w:r>
      <w:r>
        <w:rPr>
          <w:i/>
          <w:spacing w:val="-9"/>
          <w:sz w:val="18"/>
        </w:rPr>
        <w:t xml:space="preserve"> </w:t>
      </w:r>
      <w:r>
        <w:rPr>
          <w:i/>
          <w:sz w:val="18"/>
        </w:rPr>
        <w:t>(even),</w:t>
      </w:r>
      <w:r>
        <w:rPr>
          <w:i/>
          <w:spacing w:val="-7"/>
          <w:sz w:val="18"/>
        </w:rPr>
        <w:t xml:space="preserve"> </w:t>
      </w:r>
      <w:r>
        <w:rPr>
          <w:i/>
          <w:sz w:val="18"/>
        </w:rPr>
        <w:t>alternating</w:t>
      </w:r>
      <w:r>
        <w:rPr>
          <w:i/>
          <w:spacing w:val="-6"/>
          <w:sz w:val="18"/>
        </w:rPr>
        <w:t xml:space="preserve"> </w:t>
      </w:r>
      <w:r>
        <w:rPr>
          <w:i/>
          <w:sz w:val="18"/>
        </w:rPr>
        <w:t>with</w:t>
      </w:r>
      <w:r>
        <w:rPr>
          <w:i/>
          <w:spacing w:val="-9"/>
          <w:sz w:val="18"/>
        </w:rPr>
        <w:t xml:space="preserve"> </w:t>
      </w:r>
      <w:r>
        <w:rPr>
          <w:i/>
          <w:sz w:val="18"/>
        </w:rPr>
        <w:t>BIO3002</w:t>
      </w:r>
      <w:r>
        <w:rPr>
          <w:i/>
          <w:spacing w:val="-6"/>
          <w:sz w:val="18"/>
        </w:rPr>
        <w:t xml:space="preserve"> </w:t>
      </w:r>
      <w:r>
        <w:rPr>
          <w:i/>
          <w:sz w:val="18"/>
        </w:rPr>
        <w:t>Ecophysiology</w:t>
      </w:r>
      <w:r>
        <w:rPr>
          <w:i/>
          <w:spacing w:val="-7"/>
          <w:sz w:val="18"/>
        </w:rPr>
        <w:t xml:space="preserve"> </w:t>
      </w:r>
      <w:r>
        <w:rPr>
          <w:i/>
          <w:sz w:val="18"/>
        </w:rPr>
        <w:t>(odd).</w:t>
      </w:r>
      <w:r>
        <w:rPr>
          <w:i/>
          <w:spacing w:val="-8"/>
          <w:sz w:val="18"/>
        </w:rPr>
        <w:t xml:space="preserve"> </w:t>
      </w:r>
      <w:r>
        <w:rPr>
          <w:i/>
          <w:sz w:val="18"/>
        </w:rPr>
        <w:t>It</w:t>
      </w:r>
      <w:r>
        <w:rPr>
          <w:i/>
          <w:spacing w:val="-60"/>
          <w:sz w:val="18"/>
        </w:rPr>
        <w:t xml:space="preserve">    </w:t>
      </w:r>
    </w:p>
    <w:p w14:paraId="69EA2FE9" w14:textId="77777777" w:rsidR="00622DD1" w:rsidRDefault="00622DD1" w:rsidP="00622DD1">
      <w:pPr>
        <w:spacing w:before="32"/>
        <w:rPr>
          <w:i/>
          <w:sz w:val="18"/>
        </w:rPr>
      </w:pPr>
      <w:r>
        <w:rPr>
          <w:i/>
          <w:sz w:val="18"/>
        </w:rPr>
        <w:t>will</w:t>
      </w:r>
      <w:r>
        <w:rPr>
          <w:i/>
          <w:spacing w:val="-1"/>
          <w:sz w:val="18"/>
        </w:rPr>
        <w:t xml:space="preserve"> </w:t>
      </w:r>
      <w:r>
        <w:rPr>
          <w:i/>
          <w:sz w:val="18"/>
        </w:rPr>
        <w:t>run</w:t>
      </w:r>
      <w:r>
        <w:rPr>
          <w:i/>
          <w:spacing w:val="-5"/>
          <w:sz w:val="18"/>
        </w:rPr>
        <w:t xml:space="preserve"> </w:t>
      </w:r>
      <w:r>
        <w:rPr>
          <w:i/>
          <w:sz w:val="18"/>
        </w:rPr>
        <w:t>in</w:t>
      </w:r>
      <w:r>
        <w:rPr>
          <w:i/>
          <w:spacing w:val="-5"/>
          <w:sz w:val="18"/>
        </w:rPr>
        <w:t xml:space="preserve"> </w:t>
      </w:r>
      <w:r>
        <w:rPr>
          <w:i/>
          <w:sz w:val="18"/>
        </w:rPr>
        <w:t>academic</w:t>
      </w:r>
      <w:r>
        <w:rPr>
          <w:i/>
          <w:spacing w:val="-1"/>
          <w:sz w:val="18"/>
        </w:rPr>
        <w:t xml:space="preserve"> </w:t>
      </w:r>
      <w:r>
        <w:rPr>
          <w:i/>
          <w:sz w:val="18"/>
        </w:rPr>
        <w:t>year</w:t>
      </w:r>
      <w:r>
        <w:rPr>
          <w:i/>
          <w:spacing w:val="-4"/>
          <w:sz w:val="18"/>
        </w:rPr>
        <w:t xml:space="preserve"> </w:t>
      </w:r>
      <w:r>
        <w:rPr>
          <w:i/>
          <w:sz w:val="18"/>
        </w:rPr>
        <w:t>2026-27,</w:t>
      </w:r>
      <w:r>
        <w:rPr>
          <w:i/>
          <w:spacing w:val="-4"/>
          <w:sz w:val="18"/>
        </w:rPr>
        <w:t xml:space="preserve"> </w:t>
      </w:r>
      <w:r>
        <w:rPr>
          <w:i/>
          <w:sz w:val="18"/>
        </w:rPr>
        <w:t>but not</w:t>
      </w:r>
      <w:r>
        <w:rPr>
          <w:i/>
          <w:spacing w:val="-1"/>
          <w:sz w:val="18"/>
        </w:rPr>
        <w:t xml:space="preserve"> </w:t>
      </w:r>
      <w:r>
        <w:rPr>
          <w:i/>
          <w:sz w:val="18"/>
        </w:rPr>
        <w:t>in</w:t>
      </w:r>
      <w:r>
        <w:rPr>
          <w:i/>
          <w:spacing w:val="-5"/>
          <w:sz w:val="18"/>
        </w:rPr>
        <w:t xml:space="preserve"> </w:t>
      </w:r>
      <w:r>
        <w:rPr>
          <w:i/>
          <w:sz w:val="18"/>
        </w:rPr>
        <w:t>2027-28.</w:t>
      </w:r>
    </w:p>
    <w:p w14:paraId="583CEC03" w14:textId="77777777" w:rsidR="00622DD1" w:rsidRDefault="00622DD1" w:rsidP="00622DD1">
      <w:pPr>
        <w:pStyle w:val="BodyText"/>
        <w:spacing w:before="5"/>
        <w:ind w:left="0"/>
        <w:rPr>
          <w:i/>
          <w:sz w:val="16"/>
        </w:rPr>
      </w:pPr>
    </w:p>
    <w:p w14:paraId="34371E49" w14:textId="77777777" w:rsidR="00622DD1" w:rsidRDefault="00622DD1" w:rsidP="00622DD1">
      <w:pPr>
        <w:pStyle w:val="Heading3"/>
        <w:ind w:left="0"/>
      </w:pPr>
      <w:r>
        <w:rPr>
          <w:color w:val="00A0DB"/>
        </w:rPr>
        <w:t>Course</w:t>
      </w:r>
      <w:r>
        <w:rPr>
          <w:color w:val="00A0DB"/>
          <w:spacing w:val="-9"/>
        </w:rPr>
        <w:t xml:space="preserve"> </w:t>
      </w:r>
      <w:r>
        <w:rPr>
          <w:color w:val="00A0DB"/>
        </w:rPr>
        <w:t>coordinator</w:t>
      </w:r>
    </w:p>
    <w:p w14:paraId="41919F46" w14:textId="77777777" w:rsidR="00622DD1" w:rsidRDefault="00622DD1" w:rsidP="00622DD1">
      <w:pPr>
        <w:pStyle w:val="BodyText"/>
        <w:spacing w:before="2"/>
        <w:ind w:left="0"/>
      </w:pPr>
      <w:r>
        <w:t>Dr.</w:t>
      </w:r>
      <w:r>
        <w:rPr>
          <w:spacing w:val="-9"/>
        </w:rPr>
        <w:t xml:space="preserve"> </w:t>
      </w:r>
      <w:r>
        <w:t>John</w:t>
      </w:r>
      <w:r>
        <w:rPr>
          <w:spacing w:val="-5"/>
        </w:rPr>
        <w:t xml:space="preserve"> </w:t>
      </w:r>
      <w:r>
        <w:t>Sloggett,</w:t>
      </w:r>
      <w:r>
        <w:rPr>
          <w:spacing w:val="-8"/>
        </w:rPr>
        <w:t xml:space="preserve"> </w:t>
      </w:r>
      <w:r>
        <w:t>Faculty</w:t>
      </w:r>
      <w:r>
        <w:rPr>
          <w:spacing w:val="-8"/>
        </w:rPr>
        <w:t xml:space="preserve"> </w:t>
      </w:r>
      <w:r>
        <w:t>of</w:t>
      </w:r>
      <w:r>
        <w:rPr>
          <w:spacing w:val="-9"/>
        </w:rPr>
        <w:t xml:space="preserve"> </w:t>
      </w:r>
      <w:r>
        <w:t>Science</w:t>
      </w:r>
      <w:r>
        <w:rPr>
          <w:spacing w:val="-5"/>
        </w:rPr>
        <w:t xml:space="preserve"> </w:t>
      </w:r>
      <w:r>
        <w:t>and Engineering,</w:t>
      </w:r>
      <w:r>
        <w:rPr>
          <w:spacing w:val="-8"/>
        </w:rPr>
        <w:t xml:space="preserve"> </w:t>
      </w:r>
      <w:r>
        <w:t>Maastricht</w:t>
      </w:r>
      <w:r>
        <w:rPr>
          <w:spacing w:val="-5"/>
        </w:rPr>
        <w:t xml:space="preserve"> </w:t>
      </w:r>
      <w:r>
        <w:t>Science</w:t>
      </w:r>
      <w:r>
        <w:rPr>
          <w:spacing w:val="-5"/>
        </w:rPr>
        <w:t xml:space="preserve"> </w:t>
      </w:r>
      <w:r>
        <w:t>Programme.</w:t>
      </w:r>
    </w:p>
    <w:p w14:paraId="0A982895" w14:textId="77777777" w:rsidR="00622DD1" w:rsidRPr="005672BF" w:rsidRDefault="00622DD1" w:rsidP="00622DD1">
      <w:pPr>
        <w:spacing w:before="59"/>
        <w:rPr>
          <w:sz w:val="18"/>
          <w:lang w:val="fr-FR"/>
        </w:rPr>
      </w:pPr>
      <w:r w:rsidRPr="005672BF">
        <w:rPr>
          <w:i/>
          <w:color w:val="006EC0"/>
          <w:spacing w:val="-1"/>
          <w:sz w:val="18"/>
          <w:lang w:val="fr-FR"/>
        </w:rPr>
        <w:t>Contact:</w:t>
      </w:r>
      <w:r w:rsidRPr="005672BF">
        <w:rPr>
          <w:i/>
          <w:color w:val="006EC0"/>
          <w:spacing w:val="-4"/>
          <w:sz w:val="18"/>
          <w:lang w:val="fr-FR"/>
        </w:rPr>
        <w:t xml:space="preserve"> </w:t>
      </w:r>
      <w:hyperlink r:id="rId79">
        <w:r w:rsidRPr="005672BF">
          <w:rPr>
            <w:color w:val="0000FF"/>
            <w:spacing w:val="-1"/>
            <w:sz w:val="18"/>
            <w:u w:val="single" w:color="0000FF"/>
            <w:lang w:val="fr-FR"/>
          </w:rPr>
          <w:t>j.sloggett@maastrichtuniversity.nl</w:t>
        </w:r>
      </w:hyperlink>
    </w:p>
    <w:p w14:paraId="0A59A20A" w14:textId="77777777" w:rsidR="00622DD1" w:rsidRPr="005672BF" w:rsidRDefault="00622DD1" w:rsidP="00622DD1">
      <w:pPr>
        <w:pStyle w:val="BodyText"/>
        <w:spacing w:before="5"/>
        <w:ind w:left="0"/>
        <w:rPr>
          <w:sz w:val="16"/>
          <w:lang w:val="fr-FR"/>
        </w:rPr>
      </w:pPr>
    </w:p>
    <w:p w14:paraId="2BAA1F2B" w14:textId="77777777" w:rsidR="00622DD1" w:rsidRPr="005672BF" w:rsidRDefault="00622DD1" w:rsidP="00622DD1">
      <w:pPr>
        <w:pStyle w:val="Heading3"/>
        <w:spacing w:line="216" w:lineRule="exact"/>
        <w:ind w:left="0"/>
        <w:rPr>
          <w:lang w:val="fr-FR"/>
        </w:rPr>
      </w:pPr>
      <w:r w:rsidRPr="005672BF">
        <w:rPr>
          <w:color w:val="00A0DB"/>
          <w:lang w:val="fr-FR"/>
        </w:rPr>
        <w:t>Pre-requisites</w:t>
      </w:r>
    </w:p>
    <w:p w14:paraId="387A7DAD" w14:textId="77777777" w:rsidR="00622DD1" w:rsidRDefault="00622DD1" w:rsidP="00622DD1">
      <w:pPr>
        <w:pStyle w:val="ListParagraph"/>
        <w:numPr>
          <w:ilvl w:val="0"/>
          <w:numId w:val="18"/>
        </w:numPr>
        <w:tabs>
          <w:tab w:val="left" w:pos="838"/>
          <w:tab w:val="left" w:pos="839"/>
        </w:tabs>
        <w:spacing w:line="216" w:lineRule="exact"/>
        <w:ind w:hanging="361"/>
        <w:rPr>
          <w:sz w:val="18"/>
        </w:rPr>
      </w:pPr>
      <w:r>
        <w:rPr>
          <w:sz w:val="18"/>
        </w:rPr>
        <w:t>BIO2001</w:t>
      </w:r>
      <w:r>
        <w:rPr>
          <w:spacing w:val="-8"/>
          <w:sz w:val="18"/>
        </w:rPr>
        <w:t xml:space="preserve"> </w:t>
      </w:r>
      <w:r>
        <w:rPr>
          <w:sz w:val="18"/>
        </w:rPr>
        <w:t>Cell</w:t>
      </w:r>
      <w:r>
        <w:rPr>
          <w:spacing w:val="-5"/>
          <w:sz w:val="18"/>
        </w:rPr>
        <w:t xml:space="preserve"> </w:t>
      </w:r>
      <w:r>
        <w:rPr>
          <w:sz w:val="18"/>
        </w:rPr>
        <w:t>Biology</w:t>
      </w:r>
    </w:p>
    <w:p w14:paraId="4E343382" w14:textId="77777777" w:rsidR="00622DD1" w:rsidRDefault="00622DD1" w:rsidP="00622DD1">
      <w:pPr>
        <w:pStyle w:val="ListParagraph"/>
        <w:tabs>
          <w:tab w:val="left" w:pos="838"/>
          <w:tab w:val="left" w:pos="839"/>
        </w:tabs>
        <w:spacing w:line="216" w:lineRule="exact"/>
        <w:ind w:firstLine="0"/>
        <w:rPr>
          <w:sz w:val="18"/>
        </w:rPr>
      </w:pPr>
      <w:r>
        <w:rPr>
          <w:sz w:val="18"/>
        </w:rPr>
        <w:t>OR</w:t>
      </w:r>
    </w:p>
    <w:p w14:paraId="43A8DE04" w14:textId="77777777" w:rsidR="00622DD1" w:rsidRPr="00167FB8" w:rsidRDefault="00622DD1" w:rsidP="00622DD1">
      <w:pPr>
        <w:pStyle w:val="ListParagraph"/>
        <w:numPr>
          <w:ilvl w:val="0"/>
          <w:numId w:val="18"/>
        </w:numPr>
        <w:tabs>
          <w:tab w:val="left" w:pos="838"/>
          <w:tab w:val="left" w:pos="839"/>
        </w:tabs>
        <w:spacing w:line="219" w:lineRule="exact"/>
        <w:ind w:hanging="361"/>
        <w:rPr>
          <w:sz w:val="18"/>
        </w:rPr>
      </w:pPr>
      <w:r>
        <w:rPr>
          <w:sz w:val="18"/>
        </w:rPr>
        <w:t>CHE2009</w:t>
      </w:r>
      <w:r>
        <w:rPr>
          <w:spacing w:val="-8"/>
          <w:sz w:val="18"/>
        </w:rPr>
        <w:t xml:space="preserve"> </w:t>
      </w:r>
      <w:r w:rsidRPr="00AA2AEE">
        <w:rPr>
          <w:sz w:val="18"/>
        </w:rPr>
        <w:t>Fundamentals of Organic Chemistry</w:t>
      </w:r>
    </w:p>
    <w:p w14:paraId="405A067C" w14:textId="77777777" w:rsidR="00622DD1" w:rsidRDefault="00622DD1" w:rsidP="00622DD1">
      <w:pPr>
        <w:pStyle w:val="BodyText"/>
        <w:spacing w:before="6"/>
        <w:ind w:left="0"/>
        <w:rPr>
          <w:sz w:val="16"/>
        </w:rPr>
      </w:pPr>
    </w:p>
    <w:p w14:paraId="58B7A461" w14:textId="77777777" w:rsidR="00622DD1" w:rsidRDefault="00622DD1" w:rsidP="00622DD1">
      <w:pPr>
        <w:pStyle w:val="Heading3"/>
        <w:ind w:left="0"/>
      </w:pPr>
      <w:r>
        <w:rPr>
          <w:color w:val="00A0DB"/>
        </w:rPr>
        <w:t>Co-requisites</w:t>
      </w:r>
    </w:p>
    <w:p w14:paraId="1829F535" w14:textId="77777777" w:rsidR="00622DD1" w:rsidRDefault="00622DD1" w:rsidP="00622DD1">
      <w:pPr>
        <w:pStyle w:val="ListParagraph"/>
        <w:numPr>
          <w:ilvl w:val="0"/>
          <w:numId w:val="18"/>
        </w:numPr>
        <w:tabs>
          <w:tab w:val="left" w:pos="838"/>
          <w:tab w:val="left" w:pos="839"/>
        </w:tabs>
        <w:spacing w:before="7"/>
        <w:ind w:hanging="361"/>
        <w:rPr>
          <w:sz w:val="18"/>
        </w:rPr>
      </w:pPr>
      <w:r>
        <w:rPr>
          <w:sz w:val="18"/>
        </w:rPr>
        <w:t>None</w:t>
      </w:r>
    </w:p>
    <w:p w14:paraId="1CB0AF2C" w14:textId="77777777" w:rsidR="00622DD1" w:rsidRDefault="00622DD1" w:rsidP="00622DD1">
      <w:pPr>
        <w:pStyle w:val="Heading3"/>
        <w:spacing w:before="194" w:line="219" w:lineRule="exact"/>
        <w:ind w:left="0"/>
      </w:pPr>
      <w:r>
        <w:rPr>
          <w:color w:val="00A0DB"/>
        </w:rPr>
        <w:t>Objectives</w:t>
      </w:r>
    </w:p>
    <w:p w14:paraId="413CF850" w14:textId="77777777" w:rsidR="00622DD1" w:rsidRDefault="00622DD1" w:rsidP="00622DD1">
      <w:pPr>
        <w:pStyle w:val="ListParagraph"/>
        <w:numPr>
          <w:ilvl w:val="0"/>
          <w:numId w:val="19"/>
        </w:numPr>
        <w:tabs>
          <w:tab w:val="left" w:pos="838"/>
          <w:tab w:val="left" w:pos="839"/>
        </w:tabs>
        <w:ind w:hanging="361"/>
        <w:rPr>
          <w:rFonts w:ascii="Symbol" w:hAnsi="Symbol"/>
          <w:sz w:val="18"/>
        </w:rPr>
      </w:pPr>
      <w:r>
        <w:rPr>
          <w:sz w:val="18"/>
        </w:rPr>
        <w:t>To</w:t>
      </w:r>
      <w:r>
        <w:rPr>
          <w:spacing w:val="-5"/>
          <w:sz w:val="18"/>
        </w:rPr>
        <w:t xml:space="preserve"> </w:t>
      </w:r>
      <w:r>
        <w:rPr>
          <w:sz w:val="18"/>
        </w:rPr>
        <w:t>understand</w:t>
      </w:r>
      <w:r>
        <w:rPr>
          <w:spacing w:val="-5"/>
          <w:sz w:val="18"/>
        </w:rPr>
        <w:t xml:space="preserve"> </w:t>
      </w:r>
      <w:r>
        <w:rPr>
          <w:sz w:val="18"/>
        </w:rPr>
        <w:t>what</w:t>
      </w:r>
      <w:r>
        <w:rPr>
          <w:spacing w:val="-5"/>
          <w:sz w:val="18"/>
        </w:rPr>
        <w:t xml:space="preserve"> </w:t>
      </w:r>
      <w:r>
        <w:rPr>
          <w:sz w:val="18"/>
        </w:rPr>
        <w:t>chemical</w:t>
      </w:r>
      <w:r>
        <w:rPr>
          <w:spacing w:val="-5"/>
          <w:sz w:val="18"/>
        </w:rPr>
        <w:t xml:space="preserve"> </w:t>
      </w:r>
      <w:r>
        <w:rPr>
          <w:sz w:val="18"/>
        </w:rPr>
        <w:t>ecology</w:t>
      </w:r>
      <w:r>
        <w:rPr>
          <w:spacing w:val="-8"/>
          <w:sz w:val="18"/>
        </w:rPr>
        <w:t xml:space="preserve"> </w:t>
      </w:r>
      <w:r>
        <w:rPr>
          <w:sz w:val="18"/>
        </w:rPr>
        <w:t>is;</w:t>
      </w:r>
    </w:p>
    <w:p w14:paraId="5B0ED9EC" w14:textId="77777777" w:rsidR="00622DD1" w:rsidRDefault="00622DD1" w:rsidP="00622DD1">
      <w:pPr>
        <w:pStyle w:val="ListParagraph"/>
        <w:numPr>
          <w:ilvl w:val="0"/>
          <w:numId w:val="19"/>
        </w:numPr>
        <w:tabs>
          <w:tab w:val="left" w:pos="838"/>
          <w:tab w:val="left" w:pos="839"/>
        </w:tabs>
        <w:spacing w:before="4" w:line="237" w:lineRule="auto"/>
        <w:ind w:right="146"/>
        <w:rPr>
          <w:rFonts w:ascii="Symbol" w:hAnsi="Symbol"/>
          <w:sz w:val="18"/>
        </w:rPr>
      </w:pPr>
      <w:r>
        <w:rPr>
          <w:sz w:val="18"/>
        </w:rPr>
        <w:t>To</w:t>
      </w:r>
      <w:r>
        <w:rPr>
          <w:spacing w:val="42"/>
          <w:sz w:val="18"/>
        </w:rPr>
        <w:t xml:space="preserve"> </w:t>
      </w:r>
      <w:r>
        <w:rPr>
          <w:sz w:val="18"/>
        </w:rPr>
        <w:t>gain</w:t>
      </w:r>
      <w:r>
        <w:rPr>
          <w:spacing w:val="39"/>
          <w:sz w:val="18"/>
        </w:rPr>
        <w:t xml:space="preserve"> </w:t>
      </w:r>
      <w:r>
        <w:rPr>
          <w:sz w:val="18"/>
        </w:rPr>
        <w:t>a</w:t>
      </w:r>
      <w:r>
        <w:rPr>
          <w:spacing w:val="40"/>
          <w:sz w:val="18"/>
        </w:rPr>
        <w:t xml:space="preserve"> </w:t>
      </w:r>
      <w:r>
        <w:rPr>
          <w:sz w:val="18"/>
        </w:rPr>
        <w:t>knowledge</w:t>
      </w:r>
      <w:r>
        <w:rPr>
          <w:spacing w:val="42"/>
          <w:sz w:val="18"/>
        </w:rPr>
        <w:t xml:space="preserve"> </w:t>
      </w:r>
      <w:r>
        <w:rPr>
          <w:sz w:val="18"/>
        </w:rPr>
        <w:t>of</w:t>
      </w:r>
      <w:r>
        <w:rPr>
          <w:spacing w:val="38"/>
          <w:sz w:val="18"/>
        </w:rPr>
        <w:t xml:space="preserve"> </w:t>
      </w:r>
      <w:r>
        <w:rPr>
          <w:sz w:val="18"/>
        </w:rPr>
        <w:t>the</w:t>
      </w:r>
      <w:r>
        <w:rPr>
          <w:spacing w:val="42"/>
          <w:sz w:val="18"/>
        </w:rPr>
        <w:t xml:space="preserve"> </w:t>
      </w:r>
      <w:r>
        <w:rPr>
          <w:sz w:val="18"/>
        </w:rPr>
        <w:t>chemical</w:t>
      </w:r>
      <w:r>
        <w:rPr>
          <w:spacing w:val="41"/>
          <w:sz w:val="18"/>
        </w:rPr>
        <w:t xml:space="preserve"> </w:t>
      </w:r>
      <w:r>
        <w:rPr>
          <w:sz w:val="18"/>
        </w:rPr>
        <w:t>bases</w:t>
      </w:r>
      <w:r>
        <w:rPr>
          <w:spacing w:val="41"/>
          <w:sz w:val="18"/>
        </w:rPr>
        <w:t xml:space="preserve"> </w:t>
      </w:r>
      <w:r>
        <w:rPr>
          <w:sz w:val="18"/>
        </w:rPr>
        <w:t>of</w:t>
      </w:r>
      <w:r>
        <w:rPr>
          <w:spacing w:val="41"/>
          <w:sz w:val="18"/>
        </w:rPr>
        <w:t xml:space="preserve"> </w:t>
      </w:r>
      <w:r>
        <w:rPr>
          <w:sz w:val="18"/>
        </w:rPr>
        <w:t>a</w:t>
      </w:r>
      <w:r>
        <w:rPr>
          <w:spacing w:val="41"/>
          <w:sz w:val="18"/>
        </w:rPr>
        <w:t xml:space="preserve"> </w:t>
      </w:r>
      <w:r>
        <w:rPr>
          <w:sz w:val="18"/>
        </w:rPr>
        <w:t>diversity</w:t>
      </w:r>
      <w:r>
        <w:rPr>
          <w:spacing w:val="40"/>
          <w:sz w:val="18"/>
        </w:rPr>
        <w:t xml:space="preserve"> </w:t>
      </w:r>
      <w:r>
        <w:rPr>
          <w:sz w:val="18"/>
        </w:rPr>
        <w:t>of</w:t>
      </w:r>
      <w:r>
        <w:rPr>
          <w:spacing w:val="37"/>
          <w:sz w:val="18"/>
        </w:rPr>
        <w:t xml:space="preserve"> </w:t>
      </w:r>
      <w:r>
        <w:rPr>
          <w:sz w:val="18"/>
        </w:rPr>
        <w:t>intraspecific</w:t>
      </w:r>
      <w:r>
        <w:rPr>
          <w:spacing w:val="39"/>
          <w:sz w:val="18"/>
        </w:rPr>
        <w:t xml:space="preserve"> </w:t>
      </w:r>
      <w:r>
        <w:rPr>
          <w:sz w:val="18"/>
        </w:rPr>
        <w:t>and</w:t>
      </w:r>
      <w:r>
        <w:rPr>
          <w:spacing w:val="42"/>
          <w:sz w:val="18"/>
        </w:rPr>
        <w:t xml:space="preserve"> </w:t>
      </w:r>
      <w:r>
        <w:rPr>
          <w:sz w:val="18"/>
        </w:rPr>
        <w:t>interspecific interactions;</w:t>
      </w:r>
    </w:p>
    <w:p w14:paraId="63CB09CD" w14:textId="77777777" w:rsidR="00622DD1" w:rsidRDefault="00622DD1" w:rsidP="00622DD1">
      <w:pPr>
        <w:pStyle w:val="ListParagraph"/>
        <w:numPr>
          <w:ilvl w:val="0"/>
          <w:numId w:val="19"/>
        </w:numPr>
        <w:tabs>
          <w:tab w:val="left" w:pos="838"/>
          <w:tab w:val="left" w:pos="839"/>
        </w:tabs>
        <w:spacing w:line="215" w:lineRule="exact"/>
        <w:ind w:hanging="361"/>
        <w:rPr>
          <w:rFonts w:ascii="Symbol" w:hAnsi="Symbol"/>
          <w:sz w:val="18"/>
        </w:rPr>
      </w:pPr>
      <w:r>
        <w:rPr>
          <w:sz w:val="18"/>
        </w:rPr>
        <w:t>To</w:t>
      </w:r>
      <w:r>
        <w:rPr>
          <w:spacing w:val="-8"/>
          <w:sz w:val="18"/>
        </w:rPr>
        <w:t xml:space="preserve"> </w:t>
      </w:r>
      <w:r>
        <w:rPr>
          <w:sz w:val="18"/>
        </w:rPr>
        <w:t>understand</w:t>
      </w:r>
      <w:r>
        <w:rPr>
          <w:spacing w:val="-5"/>
          <w:sz w:val="18"/>
        </w:rPr>
        <w:t xml:space="preserve"> </w:t>
      </w:r>
      <w:r>
        <w:rPr>
          <w:sz w:val="18"/>
        </w:rPr>
        <w:t>the</w:t>
      </w:r>
      <w:r>
        <w:rPr>
          <w:spacing w:val="-6"/>
          <w:sz w:val="18"/>
        </w:rPr>
        <w:t xml:space="preserve"> </w:t>
      </w:r>
      <w:r>
        <w:rPr>
          <w:sz w:val="18"/>
        </w:rPr>
        <w:t>contributions</w:t>
      </w:r>
      <w:r>
        <w:rPr>
          <w:spacing w:val="-5"/>
          <w:sz w:val="18"/>
        </w:rPr>
        <w:t xml:space="preserve"> </w:t>
      </w:r>
      <w:r>
        <w:rPr>
          <w:sz w:val="18"/>
        </w:rPr>
        <w:t>that</w:t>
      </w:r>
      <w:r>
        <w:rPr>
          <w:spacing w:val="-7"/>
          <w:sz w:val="18"/>
        </w:rPr>
        <w:t xml:space="preserve"> </w:t>
      </w:r>
      <w:r>
        <w:rPr>
          <w:sz w:val="18"/>
        </w:rPr>
        <w:t>both</w:t>
      </w:r>
      <w:r>
        <w:rPr>
          <w:spacing w:val="-10"/>
          <w:sz w:val="18"/>
        </w:rPr>
        <w:t xml:space="preserve"> </w:t>
      </w:r>
      <w:r>
        <w:rPr>
          <w:sz w:val="18"/>
        </w:rPr>
        <w:t>chemists</w:t>
      </w:r>
      <w:r>
        <w:rPr>
          <w:spacing w:val="-6"/>
          <w:sz w:val="18"/>
        </w:rPr>
        <w:t xml:space="preserve"> </w:t>
      </w:r>
      <w:r>
        <w:rPr>
          <w:sz w:val="18"/>
        </w:rPr>
        <w:t>and</w:t>
      </w:r>
      <w:r>
        <w:rPr>
          <w:spacing w:val="-5"/>
          <w:sz w:val="18"/>
        </w:rPr>
        <w:t xml:space="preserve"> </w:t>
      </w:r>
      <w:r>
        <w:rPr>
          <w:sz w:val="18"/>
        </w:rPr>
        <w:t>biologists</w:t>
      </w:r>
      <w:r>
        <w:rPr>
          <w:spacing w:val="-8"/>
          <w:sz w:val="18"/>
        </w:rPr>
        <w:t xml:space="preserve"> </w:t>
      </w:r>
      <w:r>
        <w:rPr>
          <w:sz w:val="18"/>
        </w:rPr>
        <w:t>make</w:t>
      </w:r>
      <w:r>
        <w:rPr>
          <w:spacing w:val="-5"/>
          <w:sz w:val="18"/>
        </w:rPr>
        <w:t xml:space="preserve"> </w:t>
      </w:r>
      <w:r>
        <w:rPr>
          <w:sz w:val="18"/>
        </w:rPr>
        <w:t>to</w:t>
      </w:r>
      <w:r>
        <w:rPr>
          <w:spacing w:val="-6"/>
          <w:sz w:val="18"/>
        </w:rPr>
        <w:t xml:space="preserve"> </w:t>
      </w:r>
      <w:r>
        <w:rPr>
          <w:sz w:val="18"/>
        </w:rPr>
        <w:t>chemical</w:t>
      </w:r>
      <w:r>
        <w:rPr>
          <w:spacing w:val="-5"/>
          <w:sz w:val="18"/>
        </w:rPr>
        <w:t xml:space="preserve"> </w:t>
      </w:r>
      <w:r>
        <w:rPr>
          <w:sz w:val="18"/>
        </w:rPr>
        <w:t>ecology;</w:t>
      </w:r>
    </w:p>
    <w:p w14:paraId="7F43D9DB" w14:textId="77777777" w:rsidR="00622DD1" w:rsidRDefault="00622DD1" w:rsidP="00622DD1">
      <w:pPr>
        <w:pStyle w:val="ListParagraph"/>
        <w:numPr>
          <w:ilvl w:val="0"/>
          <w:numId w:val="19"/>
        </w:numPr>
        <w:tabs>
          <w:tab w:val="left" w:pos="838"/>
          <w:tab w:val="left" w:pos="839"/>
        </w:tabs>
        <w:spacing w:line="219" w:lineRule="exact"/>
        <w:ind w:hanging="361"/>
        <w:rPr>
          <w:rFonts w:ascii="Symbol" w:hAnsi="Symbol"/>
          <w:sz w:val="18"/>
        </w:rPr>
      </w:pPr>
      <w:r>
        <w:rPr>
          <w:sz w:val="18"/>
        </w:rPr>
        <w:t>To</w:t>
      </w:r>
      <w:r>
        <w:rPr>
          <w:spacing w:val="-8"/>
          <w:sz w:val="18"/>
        </w:rPr>
        <w:t xml:space="preserve"> </w:t>
      </w:r>
      <w:r>
        <w:rPr>
          <w:sz w:val="18"/>
        </w:rPr>
        <w:t>understand</w:t>
      </w:r>
      <w:r>
        <w:rPr>
          <w:spacing w:val="-5"/>
          <w:sz w:val="18"/>
        </w:rPr>
        <w:t xml:space="preserve"> </w:t>
      </w:r>
      <w:r>
        <w:rPr>
          <w:sz w:val="18"/>
        </w:rPr>
        <w:t>a</w:t>
      </w:r>
      <w:r>
        <w:rPr>
          <w:spacing w:val="-4"/>
          <w:sz w:val="18"/>
        </w:rPr>
        <w:t xml:space="preserve"> </w:t>
      </w:r>
      <w:r>
        <w:rPr>
          <w:sz w:val="18"/>
        </w:rPr>
        <w:t>variety</w:t>
      </w:r>
      <w:r>
        <w:rPr>
          <w:spacing w:val="-9"/>
          <w:sz w:val="18"/>
        </w:rPr>
        <w:t xml:space="preserve"> </w:t>
      </w:r>
      <w:r>
        <w:rPr>
          <w:sz w:val="18"/>
        </w:rPr>
        <w:t>of</w:t>
      </w:r>
      <w:r>
        <w:rPr>
          <w:spacing w:val="-7"/>
          <w:sz w:val="18"/>
        </w:rPr>
        <w:t xml:space="preserve"> </w:t>
      </w:r>
      <w:r>
        <w:rPr>
          <w:sz w:val="18"/>
        </w:rPr>
        <w:t>the</w:t>
      </w:r>
      <w:r>
        <w:rPr>
          <w:spacing w:val="-6"/>
          <w:sz w:val="18"/>
        </w:rPr>
        <w:t xml:space="preserve"> </w:t>
      </w:r>
      <w:r>
        <w:rPr>
          <w:sz w:val="18"/>
        </w:rPr>
        <w:t>methodological</w:t>
      </w:r>
      <w:r>
        <w:rPr>
          <w:spacing w:val="-3"/>
          <w:sz w:val="18"/>
        </w:rPr>
        <w:t xml:space="preserve"> </w:t>
      </w:r>
      <w:r>
        <w:rPr>
          <w:sz w:val="18"/>
        </w:rPr>
        <w:t>techniques</w:t>
      </w:r>
      <w:r>
        <w:rPr>
          <w:spacing w:val="-6"/>
          <w:sz w:val="18"/>
        </w:rPr>
        <w:t xml:space="preserve"> </w:t>
      </w:r>
      <w:r>
        <w:rPr>
          <w:sz w:val="18"/>
        </w:rPr>
        <w:t>used</w:t>
      </w:r>
      <w:r>
        <w:rPr>
          <w:spacing w:val="-5"/>
          <w:sz w:val="18"/>
        </w:rPr>
        <w:t xml:space="preserve"> </w:t>
      </w:r>
      <w:r>
        <w:rPr>
          <w:sz w:val="18"/>
        </w:rPr>
        <w:t>in</w:t>
      </w:r>
      <w:r>
        <w:rPr>
          <w:spacing w:val="-10"/>
          <w:sz w:val="18"/>
        </w:rPr>
        <w:t xml:space="preserve"> </w:t>
      </w:r>
      <w:r>
        <w:rPr>
          <w:sz w:val="18"/>
        </w:rPr>
        <w:t>chemical</w:t>
      </w:r>
      <w:r>
        <w:rPr>
          <w:spacing w:val="-5"/>
          <w:sz w:val="18"/>
        </w:rPr>
        <w:t xml:space="preserve"> </w:t>
      </w:r>
      <w:r>
        <w:rPr>
          <w:sz w:val="18"/>
        </w:rPr>
        <w:t>ecology;</w:t>
      </w:r>
    </w:p>
    <w:p w14:paraId="6909A556" w14:textId="77777777" w:rsidR="00622DD1" w:rsidRDefault="00622DD1" w:rsidP="00622DD1">
      <w:pPr>
        <w:pStyle w:val="ListParagraph"/>
        <w:numPr>
          <w:ilvl w:val="0"/>
          <w:numId w:val="19"/>
        </w:numPr>
        <w:tabs>
          <w:tab w:val="left" w:pos="838"/>
          <w:tab w:val="left" w:pos="839"/>
        </w:tabs>
        <w:spacing w:line="219" w:lineRule="exact"/>
        <w:ind w:hanging="361"/>
        <w:rPr>
          <w:rFonts w:ascii="Symbol" w:hAnsi="Symbol"/>
          <w:sz w:val="18"/>
        </w:rPr>
      </w:pPr>
      <w:r>
        <w:rPr>
          <w:sz w:val="18"/>
        </w:rPr>
        <w:t>To</w:t>
      </w:r>
      <w:r>
        <w:rPr>
          <w:spacing w:val="-5"/>
          <w:sz w:val="18"/>
        </w:rPr>
        <w:t xml:space="preserve"> </w:t>
      </w:r>
      <w:r>
        <w:rPr>
          <w:sz w:val="18"/>
        </w:rPr>
        <w:t>understand</w:t>
      </w:r>
      <w:r>
        <w:rPr>
          <w:spacing w:val="-5"/>
          <w:sz w:val="18"/>
        </w:rPr>
        <w:t xml:space="preserve"> </w:t>
      </w:r>
      <w:r>
        <w:rPr>
          <w:sz w:val="18"/>
        </w:rPr>
        <w:t>how</w:t>
      </w:r>
      <w:r>
        <w:rPr>
          <w:spacing w:val="-5"/>
          <w:sz w:val="18"/>
        </w:rPr>
        <w:t xml:space="preserve"> </w:t>
      </w:r>
      <w:r>
        <w:rPr>
          <w:sz w:val="18"/>
        </w:rPr>
        <w:t>semiochemicals</w:t>
      </w:r>
      <w:r>
        <w:rPr>
          <w:spacing w:val="-4"/>
          <w:sz w:val="18"/>
        </w:rPr>
        <w:t xml:space="preserve"> </w:t>
      </w:r>
      <w:r>
        <w:rPr>
          <w:sz w:val="18"/>
        </w:rPr>
        <w:t>may</w:t>
      </w:r>
      <w:r>
        <w:rPr>
          <w:spacing w:val="-7"/>
          <w:sz w:val="18"/>
        </w:rPr>
        <w:t xml:space="preserve"> </w:t>
      </w:r>
      <w:r>
        <w:rPr>
          <w:sz w:val="18"/>
        </w:rPr>
        <w:t>be</w:t>
      </w:r>
      <w:r>
        <w:rPr>
          <w:spacing w:val="-4"/>
          <w:sz w:val="18"/>
        </w:rPr>
        <w:t xml:space="preserve"> </w:t>
      </w:r>
      <w:r>
        <w:rPr>
          <w:sz w:val="18"/>
        </w:rPr>
        <w:t>used</w:t>
      </w:r>
      <w:r>
        <w:rPr>
          <w:spacing w:val="-5"/>
          <w:sz w:val="18"/>
        </w:rPr>
        <w:t xml:space="preserve"> </w:t>
      </w:r>
      <w:r>
        <w:rPr>
          <w:sz w:val="18"/>
        </w:rPr>
        <w:t>in</w:t>
      </w:r>
      <w:r>
        <w:rPr>
          <w:spacing w:val="-6"/>
          <w:sz w:val="18"/>
        </w:rPr>
        <w:t xml:space="preserve"> </w:t>
      </w:r>
      <w:r>
        <w:rPr>
          <w:sz w:val="18"/>
        </w:rPr>
        <w:t>human</w:t>
      </w:r>
      <w:r>
        <w:rPr>
          <w:spacing w:val="-9"/>
          <w:sz w:val="18"/>
        </w:rPr>
        <w:t xml:space="preserve"> </w:t>
      </w:r>
      <w:r>
        <w:rPr>
          <w:sz w:val="18"/>
        </w:rPr>
        <w:t>endeavours, such</w:t>
      </w:r>
      <w:r>
        <w:rPr>
          <w:spacing w:val="-8"/>
          <w:sz w:val="18"/>
        </w:rPr>
        <w:t xml:space="preserve"> </w:t>
      </w:r>
      <w:r>
        <w:rPr>
          <w:sz w:val="18"/>
        </w:rPr>
        <w:t>as pest</w:t>
      </w:r>
      <w:r>
        <w:rPr>
          <w:spacing w:val="-4"/>
          <w:sz w:val="18"/>
        </w:rPr>
        <w:t xml:space="preserve"> </w:t>
      </w:r>
      <w:r>
        <w:rPr>
          <w:sz w:val="18"/>
        </w:rPr>
        <w:t>control.</w:t>
      </w:r>
    </w:p>
    <w:p w14:paraId="3218BAF8" w14:textId="77777777" w:rsidR="00622DD1" w:rsidRDefault="00622DD1" w:rsidP="00622DD1">
      <w:pPr>
        <w:pStyle w:val="Heading3"/>
        <w:spacing w:before="156"/>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79C9970E" w14:textId="77777777" w:rsidR="00622DD1" w:rsidRDefault="00622DD1" w:rsidP="00622DD1">
      <w:pPr>
        <w:pStyle w:val="BodyText"/>
        <w:spacing w:before="2"/>
        <w:ind w:left="0" w:right="110"/>
        <w:jc w:val="both"/>
      </w:pPr>
      <w:r>
        <w:t>Chemical</w:t>
      </w:r>
      <w:r>
        <w:rPr>
          <w:spacing w:val="-4"/>
        </w:rPr>
        <w:t xml:space="preserve"> </w:t>
      </w:r>
      <w:r>
        <w:t>ecology</w:t>
      </w:r>
      <w:r>
        <w:rPr>
          <w:spacing w:val="-6"/>
        </w:rPr>
        <w:t xml:space="preserve"> </w:t>
      </w:r>
      <w:r>
        <w:t>is</w:t>
      </w:r>
      <w:r>
        <w:rPr>
          <w:spacing w:val="-6"/>
        </w:rPr>
        <w:t xml:space="preserve"> </w:t>
      </w:r>
      <w:r>
        <w:t>the</w:t>
      </w:r>
      <w:r>
        <w:rPr>
          <w:spacing w:val="-3"/>
        </w:rPr>
        <w:t xml:space="preserve"> </w:t>
      </w:r>
      <w:r>
        <w:t>study</w:t>
      </w:r>
      <w:r>
        <w:rPr>
          <w:spacing w:val="-6"/>
        </w:rPr>
        <w:t xml:space="preserve"> </w:t>
      </w:r>
      <w:r>
        <w:t>of</w:t>
      </w:r>
      <w:r>
        <w:rPr>
          <w:spacing w:val="-4"/>
        </w:rPr>
        <w:t xml:space="preserve"> </w:t>
      </w:r>
      <w:r>
        <w:t>how</w:t>
      </w:r>
      <w:r>
        <w:rPr>
          <w:spacing w:val="-2"/>
        </w:rPr>
        <w:t xml:space="preserve"> </w:t>
      </w:r>
      <w:r>
        <w:t>chemicals,</w:t>
      </w:r>
      <w:r>
        <w:rPr>
          <w:spacing w:val="-8"/>
        </w:rPr>
        <w:t xml:space="preserve"> </w:t>
      </w:r>
      <w:r>
        <w:t>called</w:t>
      </w:r>
      <w:r>
        <w:rPr>
          <w:spacing w:val="-3"/>
        </w:rPr>
        <w:t xml:space="preserve"> </w:t>
      </w:r>
      <w:r>
        <w:t>semiochemicals,</w:t>
      </w:r>
      <w:r>
        <w:rPr>
          <w:spacing w:val="-5"/>
        </w:rPr>
        <w:t xml:space="preserve"> </w:t>
      </w:r>
      <w:r>
        <w:t>mediate</w:t>
      </w:r>
      <w:r>
        <w:rPr>
          <w:spacing w:val="-2"/>
        </w:rPr>
        <w:t xml:space="preserve"> </w:t>
      </w:r>
      <w:r>
        <w:t>interactions</w:t>
      </w:r>
      <w:r>
        <w:rPr>
          <w:spacing w:val="-6"/>
        </w:rPr>
        <w:t xml:space="preserve"> </w:t>
      </w:r>
      <w:r>
        <w:t>within</w:t>
      </w:r>
      <w:r>
        <w:rPr>
          <w:spacing w:val="-6"/>
        </w:rPr>
        <w:t xml:space="preserve"> </w:t>
      </w:r>
      <w:r>
        <w:t>and between species. Such interactions are very diverse, including, within species, mating, intraspecific competition, social status and foraging and, between species, predation and parasitism, defence and mutualisms such as pollination. In this course we will examine how the different semiochemicals originate, how they are used</w:t>
      </w:r>
      <w:r>
        <w:rPr>
          <w:spacing w:val="1"/>
        </w:rPr>
        <w:t xml:space="preserve"> and detected </w:t>
      </w:r>
      <w:r>
        <w:t>by organisms, and how they are studied. We will examine how chemists and biologists study these interactions and how some of</w:t>
      </w:r>
      <w:r>
        <w:rPr>
          <w:spacing w:val="1"/>
        </w:rPr>
        <w:t xml:space="preserve"> </w:t>
      </w:r>
      <w:r>
        <w:t>these</w:t>
      </w:r>
      <w:r>
        <w:rPr>
          <w:spacing w:val="-1"/>
        </w:rPr>
        <w:t xml:space="preserve"> </w:t>
      </w:r>
      <w:r>
        <w:t>interactions</w:t>
      </w:r>
      <w:r>
        <w:rPr>
          <w:spacing w:val="-4"/>
        </w:rPr>
        <w:t xml:space="preserve"> </w:t>
      </w:r>
      <w:r>
        <w:t>can</w:t>
      </w:r>
      <w:r>
        <w:rPr>
          <w:spacing w:val="-6"/>
        </w:rPr>
        <w:t xml:space="preserve"> </w:t>
      </w:r>
      <w:r>
        <w:t>be</w:t>
      </w:r>
      <w:r>
        <w:rPr>
          <w:spacing w:val="-4"/>
        </w:rPr>
        <w:t xml:space="preserve"> </w:t>
      </w:r>
      <w:r>
        <w:t>used to</w:t>
      </w:r>
      <w:r>
        <w:rPr>
          <w:spacing w:val="-4"/>
        </w:rPr>
        <w:t xml:space="preserve"> </w:t>
      </w:r>
      <w:r>
        <w:t>assist</w:t>
      </w:r>
      <w:r>
        <w:rPr>
          <w:spacing w:val="-4"/>
        </w:rPr>
        <w:t xml:space="preserve"> </w:t>
      </w:r>
      <w:r>
        <w:t>humans,</w:t>
      </w:r>
      <w:r>
        <w:rPr>
          <w:spacing w:val="-3"/>
        </w:rPr>
        <w:t xml:space="preserve"> </w:t>
      </w:r>
      <w:r>
        <w:t>by</w:t>
      </w:r>
      <w:r>
        <w:rPr>
          <w:spacing w:val="2"/>
        </w:rPr>
        <w:t xml:space="preserve"> </w:t>
      </w:r>
      <w:r>
        <w:t>manipulating</w:t>
      </w:r>
      <w:r>
        <w:rPr>
          <w:spacing w:val="-3"/>
        </w:rPr>
        <w:t xml:space="preserve"> </w:t>
      </w:r>
      <w:r>
        <w:t>organisms</w:t>
      </w:r>
      <w:r>
        <w:rPr>
          <w:spacing w:val="-5"/>
        </w:rPr>
        <w:t xml:space="preserve"> </w:t>
      </w:r>
      <w:r>
        <w:t>in</w:t>
      </w:r>
      <w:r>
        <w:rPr>
          <w:spacing w:val="-11"/>
        </w:rPr>
        <w:t xml:space="preserve"> </w:t>
      </w:r>
      <w:r>
        <w:t>the</w:t>
      </w:r>
      <w:r>
        <w:rPr>
          <w:spacing w:val="-4"/>
        </w:rPr>
        <w:t xml:space="preserve"> </w:t>
      </w:r>
      <w:r>
        <w:t xml:space="preserve">nature. Students are encouraged to develop their own interests and the course is not limited to one particular organismic group. Both biologists and chemists are encouraged to join the course. </w:t>
      </w:r>
    </w:p>
    <w:p w14:paraId="45B4E18E" w14:textId="77777777" w:rsidR="00622DD1" w:rsidRDefault="00622DD1" w:rsidP="00622DD1">
      <w:pPr>
        <w:pStyle w:val="Heading3"/>
        <w:spacing w:before="144"/>
        <w:ind w:left="0"/>
      </w:pPr>
      <w:r>
        <w:rPr>
          <w:color w:val="00A0DB"/>
        </w:rPr>
        <w:t>Literature</w:t>
      </w:r>
    </w:p>
    <w:p w14:paraId="473DECF6" w14:textId="77777777" w:rsidR="00622DD1" w:rsidRDefault="00622DD1" w:rsidP="00622DD1">
      <w:pPr>
        <w:pStyle w:val="BodyText"/>
        <w:spacing w:before="7"/>
        <w:ind w:left="0"/>
      </w:pPr>
      <w:r>
        <w:t>Scientific</w:t>
      </w:r>
      <w:r>
        <w:rPr>
          <w:spacing w:val="-5"/>
        </w:rPr>
        <w:t xml:space="preserve"> </w:t>
      </w:r>
      <w:r>
        <w:t>papers.</w:t>
      </w:r>
    </w:p>
    <w:p w14:paraId="2DB8742F" w14:textId="77777777" w:rsidR="00622DD1" w:rsidRDefault="00622DD1" w:rsidP="00622DD1">
      <w:pPr>
        <w:pStyle w:val="Heading3"/>
        <w:spacing w:before="150"/>
        <w:ind w:left="0"/>
        <w:jc w:val="both"/>
      </w:pPr>
      <w:r>
        <w:rPr>
          <w:color w:val="00A0DB"/>
        </w:rPr>
        <w:t>Instructional</w:t>
      </w:r>
      <w:r>
        <w:rPr>
          <w:color w:val="00A0DB"/>
          <w:spacing w:val="-5"/>
        </w:rPr>
        <w:t xml:space="preserve"> </w:t>
      </w:r>
      <w:r>
        <w:rPr>
          <w:color w:val="00A0DB"/>
        </w:rPr>
        <w:t>format</w:t>
      </w:r>
    </w:p>
    <w:p w14:paraId="184DE83F" w14:textId="77777777" w:rsidR="00622DD1" w:rsidRDefault="00622DD1" w:rsidP="00622DD1">
      <w:pPr>
        <w:pStyle w:val="BodyText"/>
        <w:spacing w:before="2"/>
        <w:ind w:left="0"/>
        <w:jc w:val="both"/>
      </w:pPr>
      <w:r>
        <w:t>Lectures,</w:t>
      </w:r>
      <w:r>
        <w:rPr>
          <w:spacing w:val="-10"/>
        </w:rPr>
        <w:t xml:space="preserve"> </w:t>
      </w:r>
      <w:r>
        <w:t>tutorial</w:t>
      </w:r>
      <w:r>
        <w:rPr>
          <w:spacing w:val="-5"/>
        </w:rPr>
        <w:t xml:space="preserve"> </w:t>
      </w:r>
      <w:r>
        <w:t>sessions</w:t>
      </w:r>
      <w:r>
        <w:rPr>
          <w:spacing w:val="-8"/>
        </w:rPr>
        <w:t xml:space="preserve"> </w:t>
      </w:r>
      <w:r>
        <w:t>and</w:t>
      </w:r>
      <w:r>
        <w:rPr>
          <w:spacing w:val="-5"/>
        </w:rPr>
        <w:t xml:space="preserve"> </w:t>
      </w:r>
      <w:r>
        <w:t>seminars.</w:t>
      </w:r>
    </w:p>
    <w:p w14:paraId="7FD38310" w14:textId="77777777" w:rsidR="00622DD1" w:rsidRDefault="00622DD1" w:rsidP="00622DD1">
      <w:pPr>
        <w:pStyle w:val="Heading3"/>
        <w:spacing w:before="145"/>
        <w:ind w:left="0"/>
      </w:pPr>
      <w:r>
        <w:rPr>
          <w:color w:val="00A0DB"/>
        </w:rPr>
        <w:t>Assessment</w:t>
      </w:r>
    </w:p>
    <w:p w14:paraId="7057F645" w14:textId="77777777" w:rsidR="00622DD1" w:rsidRPr="0086393D" w:rsidRDefault="00622DD1" w:rsidP="00622DD1">
      <w:pPr>
        <w:pStyle w:val="ListParagraph"/>
        <w:numPr>
          <w:ilvl w:val="0"/>
          <w:numId w:val="19"/>
        </w:numPr>
        <w:tabs>
          <w:tab w:val="left" w:pos="838"/>
          <w:tab w:val="left" w:pos="839"/>
        </w:tabs>
        <w:spacing w:before="7" w:line="219" w:lineRule="exact"/>
        <w:ind w:hanging="361"/>
        <w:rPr>
          <w:sz w:val="18"/>
        </w:rPr>
      </w:pPr>
      <w:r w:rsidRPr="0086393D">
        <w:rPr>
          <w:sz w:val="18"/>
        </w:rPr>
        <w:t>Tutorial grade</w:t>
      </w:r>
    </w:p>
    <w:p w14:paraId="798F9FD6" w14:textId="77777777" w:rsidR="00622DD1" w:rsidRPr="0086393D" w:rsidRDefault="00622DD1" w:rsidP="00622DD1">
      <w:pPr>
        <w:pStyle w:val="ListParagraph"/>
        <w:numPr>
          <w:ilvl w:val="0"/>
          <w:numId w:val="19"/>
        </w:numPr>
        <w:tabs>
          <w:tab w:val="left" w:pos="838"/>
          <w:tab w:val="left" w:pos="839"/>
        </w:tabs>
        <w:spacing w:before="7" w:line="219" w:lineRule="exact"/>
        <w:ind w:hanging="361"/>
        <w:rPr>
          <w:sz w:val="18"/>
        </w:rPr>
      </w:pPr>
      <w:r w:rsidRPr="0086393D">
        <w:rPr>
          <w:sz w:val="18"/>
        </w:rPr>
        <w:t>Research</w:t>
      </w:r>
      <w:r w:rsidRPr="0086393D">
        <w:rPr>
          <w:spacing w:val="-9"/>
          <w:sz w:val="18"/>
        </w:rPr>
        <w:t xml:space="preserve"> </w:t>
      </w:r>
      <w:r>
        <w:rPr>
          <w:sz w:val="18"/>
        </w:rPr>
        <w:t>pitch</w:t>
      </w:r>
    </w:p>
    <w:p w14:paraId="15F3CECE" w14:textId="77777777" w:rsidR="00622DD1" w:rsidRPr="0086393D" w:rsidRDefault="00622DD1" w:rsidP="00622DD1">
      <w:pPr>
        <w:pStyle w:val="ListParagraph"/>
        <w:numPr>
          <w:ilvl w:val="0"/>
          <w:numId w:val="19"/>
        </w:numPr>
        <w:tabs>
          <w:tab w:val="left" w:pos="838"/>
          <w:tab w:val="left" w:pos="839"/>
        </w:tabs>
        <w:spacing w:line="219" w:lineRule="exact"/>
        <w:ind w:hanging="361"/>
        <w:rPr>
          <w:sz w:val="18"/>
        </w:rPr>
      </w:pPr>
      <w:r>
        <w:rPr>
          <w:sz w:val="18"/>
        </w:rPr>
        <w:t>Open book exam</w:t>
      </w:r>
    </w:p>
    <w:p w14:paraId="7A15EA12" w14:textId="77777777" w:rsidR="000C1ABA" w:rsidRDefault="000C1ABA" w:rsidP="00CC45C6">
      <w:pPr>
        <w:pStyle w:val="Heading1"/>
        <w:rPr>
          <w:highlight w:val="lightGray"/>
        </w:rPr>
      </w:pPr>
    </w:p>
    <w:p w14:paraId="47905066" w14:textId="77777777" w:rsidR="00055074" w:rsidRPr="00CE6793" w:rsidRDefault="00055074" w:rsidP="00055074">
      <w:pPr>
        <w:rPr>
          <w:b/>
          <w:bCs/>
          <w:i/>
          <w:iCs/>
          <w:color w:val="00A0DB"/>
          <w:sz w:val="18"/>
          <w:szCs w:val="18"/>
        </w:rPr>
      </w:pPr>
      <w:r w:rsidRPr="00CE6793">
        <w:rPr>
          <w:b/>
          <w:bCs/>
          <w:i/>
          <w:iCs/>
          <w:color w:val="00A0DB"/>
          <w:sz w:val="18"/>
          <w:szCs w:val="18"/>
        </w:rPr>
        <w:t>Generative AI use not permitted</w:t>
      </w:r>
    </w:p>
    <w:p w14:paraId="7EE7BE61" w14:textId="77777777" w:rsidR="00055074" w:rsidRDefault="00055074" w:rsidP="00055074">
      <w:pPr>
        <w:pStyle w:val="Heading1"/>
        <w:ind w:left="0"/>
        <w:rPr>
          <w:highlight w:val="lightGray"/>
        </w:rPr>
        <w:sectPr w:rsidR="00055074" w:rsidSect="00760861">
          <w:headerReference w:type="default" r:id="rId80"/>
          <w:footerReference w:type="default" r:id="rId81"/>
          <w:pgSz w:w="12240" w:h="15840"/>
          <w:pgMar w:top="1134" w:right="1300" w:bottom="780" w:left="1300" w:header="0" w:footer="584" w:gutter="0"/>
          <w:cols w:space="720"/>
        </w:sectPr>
      </w:pPr>
    </w:p>
    <w:bookmarkEnd w:id="123"/>
    <w:p w14:paraId="4A7E6ACF" w14:textId="77777777" w:rsidR="0049302C" w:rsidRPr="00E72528" w:rsidRDefault="0049302C" w:rsidP="0049302C">
      <w:pPr>
        <w:spacing w:before="20"/>
        <w:ind w:left="20"/>
        <w:rPr>
          <w:b/>
          <w:sz w:val="24"/>
        </w:rPr>
      </w:pPr>
      <w:r w:rsidRPr="0049302C">
        <w:rPr>
          <w:b/>
          <w:color w:val="EB7B2F"/>
          <w:spacing w:val="-6"/>
          <w:sz w:val="24"/>
          <w:highlight w:val="green"/>
        </w:rPr>
        <w:lastRenderedPageBreak/>
        <w:t>INT3011 Landscape Archaeology</w:t>
      </w:r>
    </w:p>
    <w:p w14:paraId="6ED465AE" w14:textId="77777777" w:rsidR="0049302C" w:rsidRDefault="0049302C" w:rsidP="0049302C">
      <w:pPr>
        <w:pStyle w:val="BodyText"/>
        <w:spacing w:before="10"/>
        <w:ind w:left="0"/>
        <w:rPr>
          <w:sz w:val="10"/>
        </w:rPr>
      </w:pPr>
    </w:p>
    <w:p w14:paraId="654DC649" w14:textId="77777777" w:rsidR="0049302C" w:rsidRDefault="0049302C" w:rsidP="0049302C">
      <w:pPr>
        <w:pStyle w:val="Heading3"/>
        <w:spacing w:before="100"/>
      </w:pPr>
      <w:bookmarkStart w:id="124" w:name="_bookmark120"/>
      <w:bookmarkEnd w:id="124"/>
      <w:r>
        <w:rPr>
          <w:color w:val="00A0DB"/>
        </w:rPr>
        <w:t>Course</w:t>
      </w:r>
      <w:r>
        <w:rPr>
          <w:color w:val="00A0DB"/>
          <w:spacing w:val="-15"/>
        </w:rPr>
        <w:t xml:space="preserve"> </w:t>
      </w:r>
      <w:r>
        <w:rPr>
          <w:color w:val="00A0DB"/>
        </w:rPr>
        <w:t>coordinator</w:t>
      </w:r>
    </w:p>
    <w:p w14:paraId="73BCC4F2" w14:textId="77777777" w:rsidR="0049302C" w:rsidRDefault="0049302C" w:rsidP="0049302C">
      <w:pPr>
        <w:pStyle w:val="BodyText"/>
        <w:spacing w:before="2"/>
        <w:ind w:left="118"/>
      </w:pPr>
      <w:r>
        <w:t>Dr.</w:t>
      </w:r>
      <w:r>
        <w:rPr>
          <w:spacing w:val="-6"/>
        </w:rPr>
        <w:t xml:space="preserve"> </w:t>
      </w:r>
      <w:r>
        <w:t>Kyle</w:t>
      </w:r>
      <w:r>
        <w:rPr>
          <w:spacing w:val="-5"/>
        </w:rPr>
        <w:t xml:space="preserve"> </w:t>
      </w:r>
      <w:r>
        <w:t>Jazwa,</w:t>
      </w:r>
      <w:r>
        <w:rPr>
          <w:spacing w:val="-4"/>
        </w:rPr>
        <w:t xml:space="preserve"> </w:t>
      </w:r>
      <w:r>
        <w:t>Maastricht</w:t>
      </w:r>
      <w:r>
        <w:rPr>
          <w:spacing w:val="-2"/>
        </w:rPr>
        <w:t xml:space="preserve"> </w:t>
      </w:r>
      <w:r>
        <w:t>Science</w:t>
      </w:r>
      <w:r>
        <w:rPr>
          <w:spacing w:val="-2"/>
        </w:rPr>
        <w:t xml:space="preserve"> </w:t>
      </w:r>
      <w:r>
        <w:t>Programme,</w:t>
      </w:r>
      <w:r>
        <w:rPr>
          <w:spacing w:val="-7"/>
        </w:rPr>
        <w:t xml:space="preserve"> </w:t>
      </w:r>
      <w:r>
        <w:t>Faculty</w:t>
      </w:r>
      <w:r>
        <w:rPr>
          <w:spacing w:val="-6"/>
        </w:rPr>
        <w:t xml:space="preserve"> </w:t>
      </w:r>
      <w:r>
        <w:t>of</w:t>
      </w:r>
      <w:r>
        <w:rPr>
          <w:spacing w:val="-9"/>
        </w:rPr>
        <w:t xml:space="preserve"> </w:t>
      </w:r>
      <w:r>
        <w:t>Science</w:t>
      </w:r>
      <w:r>
        <w:rPr>
          <w:spacing w:val="-3"/>
        </w:rPr>
        <w:t xml:space="preserve"> </w:t>
      </w:r>
      <w:r>
        <w:t>and</w:t>
      </w:r>
      <w:r>
        <w:rPr>
          <w:spacing w:val="-5"/>
        </w:rPr>
        <w:t xml:space="preserve"> </w:t>
      </w:r>
      <w:r>
        <w:t>Engineering.</w:t>
      </w:r>
    </w:p>
    <w:p w14:paraId="2BDC5D5E" w14:textId="77777777" w:rsidR="0049302C" w:rsidRPr="003974B4" w:rsidRDefault="0049302C" w:rsidP="0049302C">
      <w:pPr>
        <w:spacing w:before="60"/>
        <w:ind w:left="118"/>
        <w:rPr>
          <w:color w:val="0000FF"/>
          <w:spacing w:val="-1"/>
          <w:sz w:val="18"/>
          <w:u w:val="single" w:color="0000FF"/>
          <w:lang w:val="fr-FR"/>
        </w:rPr>
      </w:pPr>
      <w:r w:rsidRPr="003974B4">
        <w:rPr>
          <w:i/>
          <w:color w:val="004FAC"/>
          <w:spacing w:val="-1"/>
          <w:sz w:val="18"/>
          <w:lang w:val="fr-FR"/>
        </w:rPr>
        <w:t xml:space="preserve">Contact: </w:t>
      </w:r>
      <w:hyperlink r:id="rId82">
        <w:r w:rsidRPr="003974B4">
          <w:rPr>
            <w:color w:val="0000FF"/>
            <w:spacing w:val="-1"/>
            <w:sz w:val="18"/>
            <w:u w:val="single" w:color="0000FF"/>
            <w:lang w:val="fr-FR"/>
          </w:rPr>
          <w:t>k.jazwa@maastrichtuniversity.nl</w:t>
        </w:r>
      </w:hyperlink>
    </w:p>
    <w:p w14:paraId="3FF6B6E4" w14:textId="77777777" w:rsidR="0049302C" w:rsidRPr="005672BF" w:rsidRDefault="0049302C" w:rsidP="0049302C">
      <w:pPr>
        <w:pStyle w:val="Heading3"/>
        <w:spacing w:before="192"/>
        <w:rPr>
          <w:lang w:val="fr-FR"/>
        </w:rPr>
      </w:pPr>
      <w:r w:rsidRPr="005672BF">
        <w:rPr>
          <w:color w:val="00A0DB"/>
          <w:lang w:val="fr-FR"/>
        </w:rPr>
        <w:t>Pre-requisites</w:t>
      </w:r>
    </w:p>
    <w:p w14:paraId="76D31733" w14:textId="77777777" w:rsidR="0049302C" w:rsidRDefault="0049302C" w:rsidP="0049302C">
      <w:pPr>
        <w:pStyle w:val="ListParagraph"/>
        <w:numPr>
          <w:ilvl w:val="1"/>
          <w:numId w:val="3"/>
        </w:numPr>
        <w:tabs>
          <w:tab w:val="left" w:pos="838"/>
          <w:tab w:val="left" w:pos="839"/>
        </w:tabs>
        <w:spacing w:before="9"/>
        <w:ind w:left="838" w:hanging="361"/>
        <w:rPr>
          <w:rFonts w:ascii="Wingdings" w:hAnsi="Wingdings"/>
          <w:sz w:val="18"/>
        </w:rPr>
      </w:pPr>
      <w:r>
        <w:rPr>
          <w:sz w:val="18"/>
        </w:rPr>
        <w:t xml:space="preserve">PRA2009: Field Skills in Biology </w:t>
      </w:r>
      <w:r w:rsidRPr="003D1759">
        <w:rPr>
          <w:i/>
          <w:iCs/>
          <w:sz w:val="18"/>
        </w:rPr>
        <w:t>OR</w:t>
      </w:r>
      <w:r>
        <w:rPr>
          <w:sz w:val="18"/>
        </w:rPr>
        <w:t xml:space="preserve"> INT2012: Archaeological Science </w:t>
      </w:r>
      <w:r w:rsidRPr="003D1759">
        <w:rPr>
          <w:i/>
          <w:iCs/>
          <w:sz w:val="18"/>
        </w:rPr>
        <w:t>OR</w:t>
      </w:r>
      <w:r>
        <w:rPr>
          <w:sz w:val="18"/>
        </w:rPr>
        <w:t xml:space="preserve"> PRA2024 Geology</w:t>
      </w:r>
    </w:p>
    <w:p w14:paraId="1B2DFF95" w14:textId="77777777" w:rsidR="0049302C" w:rsidRDefault="0049302C" w:rsidP="0049302C">
      <w:pPr>
        <w:pStyle w:val="Heading3"/>
        <w:spacing w:before="194"/>
      </w:pPr>
      <w:r>
        <w:rPr>
          <w:color w:val="00A0DB"/>
        </w:rPr>
        <w:t>Recommended</w:t>
      </w:r>
    </w:p>
    <w:p w14:paraId="4EB2BAF0" w14:textId="77777777" w:rsidR="0049302C" w:rsidRPr="00EF737B" w:rsidRDefault="0049302C" w:rsidP="0049302C">
      <w:pPr>
        <w:pStyle w:val="ListParagraph"/>
        <w:numPr>
          <w:ilvl w:val="1"/>
          <w:numId w:val="3"/>
        </w:numPr>
        <w:tabs>
          <w:tab w:val="left" w:pos="838"/>
          <w:tab w:val="left" w:pos="839"/>
        </w:tabs>
        <w:spacing w:before="7"/>
        <w:ind w:left="838" w:hanging="361"/>
        <w:rPr>
          <w:rFonts w:ascii="Wingdings" w:hAnsi="Wingdings"/>
          <w:sz w:val="18"/>
        </w:rPr>
      </w:pPr>
      <w:r>
        <w:rPr>
          <w:sz w:val="18"/>
        </w:rPr>
        <w:t>PRA2015: Advanced Academic Skills</w:t>
      </w:r>
    </w:p>
    <w:p w14:paraId="39BA71CA" w14:textId="77777777" w:rsidR="0049302C" w:rsidRDefault="0049302C" w:rsidP="0049302C">
      <w:pPr>
        <w:pStyle w:val="ListParagraph"/>
        <w:numPr>
          <w:ilvl w:val="1"/>
          <w:numId w:val="3"/>
        </w:numPr>
        <w:tabs>
          <w:tab w:val="left" w:pos="838"/>
          <w:tab w:val="left" w:pos="839"/>
        </w:tabs>
        <w:spacing w:before="7"/>
        <w:ind w:left="838" w:hanging="361"/>
        <w:rPr>
          <w:rFonts w:ascii="Wingdings" w:hAnsi="Wingdings"/>
          <w:sz w:val="18"/>
        </w:rPr>
      </w:pPr>
      <w:r>
        <w:rPr>
          <w:sz w:val="18"/>
        </w:rPr>
        <w:t>INT2012: Archaeological Science</w:t>
      </w:r>
    </w:p>
    <w:p w14:paraId="40AC1BBD" w14:textId="77777777" w:rsidR="0049302C" w:rsidRDefault="0049302C" w:rsidP="0049302C">
      <w:pPr>
        <w:pStyle w:val="Heading3"/>
        <w:spacing w:before="194" w:line="219" w:lineRule="exact"/>
      </w:pPr>
      <w:r>
        <w:rPr>
          <w:color w:val="00A0DB"/>
        </w:rPr>
        <w:t>Objectives</w:t>
      </w:r>
    </w:p>
    <w:p w14:paraId="25B0F4D5" w14:textId="77777777" w:rsidR="0049302C" w:rsidRPr="007015E9" w:rsidRDefault="0049302C" w:rsidP="0049302C">
      <w:pPr>
        <w:pStyle w:val="BodyText"/>
        <w:numPr>
          <w:ilvl w:val="0"/>
          <w:numId w:val="61"/>
        </w:numPr>
        <w:spacing w:before="6"/>
        <w:ind w:left="839" w:right="106"/>
        <w:jc w:val="both"/>
        <w:rPr>
          <w:sz w:val="22"/>
        </w:rPr>
      </w:pPr>
      <w:r>
        <w:t>Gain a deeper understanding of archaeological research, methods, and analysis.</w:t>
      </w:r>
    </w:p>
    <w:p w14:paraId="10AD5AAF" w14:textId="77777777" w:rsidR="0049302C" w:rsidRDefault="0049302C" w:rsidP="0049302C">
      <w:pPr>
        <w:pStyle w:val="BodyText"/>
        <w:numPr>
          <w:ilvl w:val="0"/>
          <w:numId w:val="61"/>
        </w:numPr>
        <w:spacing w:before="6"/>
        <w:ind w:left="839" w:right="106"/>
        <w:jc w:val="both"/>
      </w:pPr>
      <w:r>
        <w:t>Demonstrate how science can answer research questions about past human societies and landscapes.</w:t>
      </w:r>
    </w:p>
    <w:p w14:paraId="657CB41A" w14:textId="77777777" w:rsidR="0049302C" w:rsidRDefault="0049302C" w:rsidP="0049302C">
      <w:pPr>
        <w:pStyle w:val="BodyText"/>
        <w:numPr>
          <w:ilvl w:val="0"/>
          <w:numId w:val="61"/>
        </w:numPr>
        <w:spacing w:before="6"/>
        <w:ind w:left="839" w:right="106"/>
        <w:jc w:val="both"/>
      </w:pPr>
      <w:r>
        <w:t>Understand the close relationships between humans and their environments and the influence of this relationship on society, politics, economics, culture, ritual, identity, and technology.</w:t>
      </w:r>
    </w:p>
    <w:p w14:paraId="7C16430D" w14:textId="77777777" w:rsidR="0049302C" w:rsidRDefault="0049302C" w:rsidP="0049302C">
      <w:pPr>
        <w:pStyle w:val="BodyText"/>
        <w:numPr>
          <w:ilvl w:val="0"/>
          <w:numId w:val="61"/>
        </w:numPr>
        <w:spacing w:before="6"/>
        <w:ind w:left="839" w:right="106"/>
        <w:jc w:val="both"/>
      </w:pPr>
      <w:r w:rsidRPr="0069380B">
        <w:t>Perform archaeological research and apply this research to real-life problems.</w:t>
      </w:r>
    </w:p>
    <w:p w14:paraId="7D17425B" w14:textId="77777777" w:rsidR="0049302C" w:rsidRDefault="0049302C" w:rsidP="0049302C">
      <w:pPr>
        <w:pStyle w:val="BodyText"/>
        <w:numPr>
          <w:ilvl w:val="0"/>
          <w:numId w:val="61"/>
        </w:numPr>
        <w:spacing w:before="6"/>
        <w:ind w:left="839" w:right="106"/>
        <w:jc w:val="both"/>
      </w:pPr>
      <w:r w:rsidRPr="0069380B">
        <w:t xml:space="preserve">Develop feasible archaeological research questions that can be tested using scientific methods. </w:t>
      </w:r>
    </w:p>
    <w:p w14:paraId="005987FC" w14:textId="77777777" w:rsidR="0049302C" w:rsidRDefault="0049302C" w:rsidP="0049302C">
      <w:pPr>
        <w:pStyle w:val="BodyText"/>
        <w:numPr>
          <w:ilvl w:val="0"/>
          <w:numId w:val="61"/>
        </w:numPr>
        <w:spacing w:before="6"/>
        <w:ind w:left="839" w:right="106"/>
        <w:jc w:val="both"/>
      </w:pPr>
      <w:r>
        <w:t>Become a productive and successful member of an interdisciplinary research group.</w:t>
      </w:r>
    </w:p>
    <w:p w14:paraId="05C289D2" w14:textId="77777777" w:rsidR="0049302C" w:rsidRDefault="0049302C" w:rsidP="0049302C">
      <w:pPr>
        <w:pStyle w:val="BodyText"/>
        <w:numPr>
          <w:ilvl w:val="0"/>
          <w:numId w:val="61"/>
        </w:numPr>
        <w:spacing w:before="6"/>
        <w:ind w:left="839" w:right="106"/>
        <w:jc w:val="both"/>
      </w:pPr>
      <w:r>
        <w:t>Gain preparation for upper-level archaeological (or interdisciplinary) research (e.g., BTR thesis, Honours Research Programme, MA thesis) and/or participation in an archaeological fieldschool.</w:t>
      </w:r>
    </w:p>
    <w:p w14:paraId="132DE468" w14:textId="77777777" w:rsidR="0049302C" w:rsidRPr="007015E9" w:rsidRDefault="0049302C" w:rsidP="0049302C">
      <w:pPr>
        <w:pStyle w:val="BodyText"/>
        <w:numPr>
          <w:ilvl w:val="0"/>
          <w:numId w:val="61"/>
        </w:numPr>
        <w:spacing w:before="6"/>
        <w:ind w:left="839" w:right="106"/>
        <w:jc w:val="both"/>
      </w:pPr>
      <w:r>
        <w:t>Further develop research abilities.</w:t>
      </w:r>
    </w:p>
    <w:p w14:paraId="62A02496" w14:textId="77777777" w:rsidR="0049302C" w:rsidRDefault="0049302C" w:rsidP="0049302C">
      <w:pPr>
        <w:pStyle w:val="Heading3"/>
        <w:spacing w:before="195"/>
        <w:jc w:val="both"/>
      </w:pPr>
      <w:r>
        <w:rPr>
          <w:color w:val="00A0DB"/>
        </w:rPr>
        <w:t>Description</w:t>
      </w:r>
      <w:r>
        <w:rPr>
          <w:color w:val="00A0DB"/>
          <w:spacing w:val="-8"/>
        </w:rPr>
        <w:t xml:space="preserve"> </w:t>
      </w:r>
      <w:r>
        <w:rPr>
          <w:color w:val="00A0DB"/>
        </w:rPr>
        <w:t>of</w:t>
      </w:r>
      <w:r>
        <w:rPr>
          <w:color w:val="00A0DB"/>
          <w:spacing w:val="-2"/>
        </w:rPr>
        <w:t xml:space="preserve"> </w:t>
      </w:r>
      <w:r>
        <w:rPr>
          <w:color w:val="00A0DB"/>
        </w:rPr>
        <w:t>the</w:t>
      </w:r>
      <w:r>
        <w:rPr>
          <w:color w:val="00A0DB"/>
          <w:spacing w:val="-3"/>
        </w:rPr>
        <w:t xml:space="preserve"> </w:t>
      </w:r>
      <w:r>
        <w:rPr>
          <w:color w:val="00A0DB"/>
        </w:rPr>
        <w:t>course</w:t>
      </w:r>
    </w:p>
    <w:p w14:paraId="34A867FF" w14:textId="77777777" w:rsidR="0049302C" w:rsidRDefault="0049302C" w:rsidP="0049302C">
      <w:pPr>
        <w:pStyle w:val="Heading3"/>
        <w:spacing w:before="152"/>
        <w:rPr>
          <w:b w:val="0"/>
          <w:bCs w:val="0"/>
          <w:i w:val="0"/>
          <w:iCs w:val="0"/>
        </w:rPr>
      </w:pPr>
      <w:r w:rsidRPr="0069380B">
        <w:rPr>
          <w:b w:val="0"/>
          <w:bCs w:val="0"/>
          <w:i w:val="0"/>
          <w:iCs w:val="0"/>
        </w:rPr>
        <w:t xml:space="preserve">In this course, students will apply their science and archaeology background to examine human-environment interaction in the past. Whereas “Introduction to Archaeological Sciences” offered a broad survey of archaeological sciences, this advanced course focuses on a single archaeological case study. Students will: a) explore the archaeology and (pre-) history of that case study, b) closely study its natural environment, c) investigate humans’ impact on that environment over time (and vice versa), and d) consider the diverse scientific methods, techniques, and specialties that can be brought to bear to better understand human-environment interaction in that region. </w:t>
      </w:r>
    </w:p>
    <w:p w14:paraId="3BAA672C" w14:textId="77777777" w:rsidR="0049302C" w:rsidRDefault="0049302C" w:rsidP="0049302C">
      <w:pPr>
        <w:pStyle w:val="Heading3"/>
        <w:spacing w:before="152"/>
        <w:rPr>
          <w:b w:val="0"/>
          <w:bCs w:val="0"/>
          <w:i w:val="0"/>
          <w:iCs w:val="0"/>
        </w:rPr>
      </w:pPr>
      <w:r w:rsidRPr="0069380B">
        <w:rPr>
          <w:b w:val="0"/>
          <w:bCs w:val="0"/>
          <w:i w:val="0"/>
          <w:iCs w:val="0"/>
        </w:rPr>
        <w:t>Much of the course will be focused on a single project: developing a program of archaeological field- and lab-work. After researching their study region, students will propose a set of research questions related to human-environment interaction in their tutorial groups. With this orienting their inquiries, they will develop research proposals aimed at answering those research questions with multidisciplinary approaches. Because this research program will be developed by the students, they will also generate a unique list of readings, discussion topics, and tasks for the course. In taking this course, students will gain a deeper understanding of archaeological fieldwork, human-environment interaction, and archaeological ethics/politics.</w:t>
      </w:r>
    </w:p>
    <w:p w14:paraId="1344CC0B" w14:textId="77777777" w:rsidR="0049302C" w:rsidRDefault="0049302C" w:rsidP="0049302C">
      <w:pPr>
        <w:pStyle w:val="Heading3"/>
        <w:spacing w:before="152"/>
      </w:pPr>
      <w:r>
        <w:rPr>
          <w:color w:val="00A0DB"/>
        </w:rPr>
        <w:t>Literature</w:t>
      </w:r>
    </w:p>
    <w:p w14:paraId="5154794B" w14:textId="77777777" w:rsidR="0049302C" w:rsidRPr="002020C0" w:rsidRDefault="0049302C" w:rsidP="0049302C">
      <w:pPr>
        <w:pStyle w:val="BodyText"/>
        <w:spacing w:before="2" w:line="264" w:lineRule="auto"/>
        <w:ind w:left="118"/>
        <w:rPr>
          <w:color w:val="000000" w:themeColor="text1"/>
        </w:rPr>
      </w:pPr>
      <w:r>
        <w:rPr>
          <w:color w:val="000000" w:themeColor="text1"/>
        </w:rPr>
        <w:t>None (assigned research articles)</w:t>
      </w:r>
    </w:p>
    <w:p w14:paraId="30BE0E09" w14:textId="77777777" w:rsidR="0049302C" w:rsidRDefault="0049302C" w:rsidP="0049302C">
      <w:pPr>
        <w:pStyle w:val="BodyText"/>
        <w:spacing w:before="3"/>
        <w:ind w:left="0"/>
        <w:rPr>
          <w:sz w:val="16"/>
        </w:rPr>
      </w:pPr>
    </w:p>
    <w:p w14:paraId="062D364E" w14:textId="77777777" w:rsidR="0049302C" w:rsidRDefault="0049302C" w:rsidP="0049302C">
      <w:pPr>
        <w:pStyle w:val="Heading3"/>
        <w:jc w:val="both"/>
      </w:pPr>
      <w:r>
        <w:rPr>
          <w:color w:val="00A0DB"/>
        </w:rPr>
        <w:t>Instructional</w:t>
      </w:r>
      <w:r>
        <w:rPr>
          <w:color w:val="00A0DB"/>
          <w:spacing w:val="-5"/>
        </w:rPr>
        <w:t xml:space="preserve"> </w:t>
      </w:r>
      <w:r>
        <w:rPr>
          <w:color w:val="00A0DB"/>
        </w:rPr>
        <w:t>format</w:t>
      </w:r>
    </w:p>
    <w:p w14:paraId="0F89094F" w14:textId="77777777" w:rsidR="0049302C" w:rsidRDefault="0049302C" w:rsidP="0049302C">
      <w:pPr>
        <w:pStyle w:val="BodyText"/>
        <w:spacing w:before="2" w:line="264" w:lineRule="auto"/>
        <w:ind w:left="118"/>
      </w:pPr>
      <w:r>
        <w:rPr>
          <w:spacing w:val="-1"/>
        </w:rPr>
        <w:t>Interactive course meetings, discussion seminars, and group tutorials</w:t>
      </w:r>
      <w:r>
        <w:t>.</w:t>
      </w:r>
    </w:p>
    <w:p w14:paraId="1736CD4E" w14:textId="77777777" w:rsidR="0049302C" w:rsidRDefault="0049302C" w:rsidP="0049302C">
      <w:pPr>
        <w:pStyle w:val="BodyText"/>
        <w:spacing w:before="4"/>
        <w:ind w:left="0"/>
        <w:rPr>
          <w:sz w:val="16"/>
        </w:rPr>
      </w:pPr>
    </w:p>
    <w:p w14:paraId="2C6EE641" w14:textId="77777777" w:rsidR="0049302C" w:rsidRDefault="0049302C" w:rsidP="0049302C">
      <w:pPr>
        <w:pStyle w:val="Heading3"/>
      </w:pPr>
      <w:r>
        <w:rPr>
          <w:color w:val="00A0DB"/>
        </w:rPr>
        <w:t>Assessment</w:t>
      </w:r>
    </w:p>
    <w:p w14:paraId="358418F1" w14:textId="77777777" w:rsidR="0049302C" w:rsidRPr="00E72528" w:rsidRDefault="0049302C" w:rsidP="0049302C">
      <w:pPr>
        <w:pStyle w:val="ListParagraph"/>
        <w:numPr>
          <w:ilvl w:val="0"/>
          <w:numId w:val="2"/>
        </w:numPr>
        <w:tabs>
          <w:tab w:val="left" w:pos="838"/>
          <w:tab w:val="left" w:pos="839"/>
        </w:tabs>
        <w:spacing w:line="219" w:lineRule="exact"/>
        <w:ind w:hanging="361"/>
        <w:rPr>
          <w:sz w:val="18"/>
        </w:rPr>
      </w:pPr>
      <w:r>
        <w:rPr>
          <w:sz w:val="18"/>
        </w:rPr>
        <w:t>Quizzes</w:t>
      </w:r>
    </w:p>
    <w:p w14:paraId="27BD9A69" w14:textId="77777777" w:rsidR="0049302C" w:rsidRDefault="0049302C" w:rsidP="0049302C">
      <w:pPr>
        <w:pStyle w:val="ListParagraph"/>
        <w:numPr>
          <w:ilvl w:val="0"/>
          <w:numId w:val="2"/>
        </w:numPr>
        <w:tabs>
          <w:tab w:val="left" w:pos="838"/>
          <w:tab w:val="left" w:pos="839"/>
        </w:tabs>
        <w:spacing w:line="219" w:lineRule="exact"/>
        <w:ind w:hanging="361"/>
        <w:rPr>
          <w:sz w:val="18"/>
        </w:rPr>
      </w:pPr>
      <w:r>
        <w:rPr>
          <w:sz w:val="18"/>
        </w:rPr>
        <w:t>Research Journal</w:t>
      </w:r>
    </w:p>
    <w:p w14:paraId="2FD98536" w14:textId="77777777" w:rsidR="0049302C" w:rsidRPr="00E72528" w:rsidRDefault="0049302C" w:rsidP="0049302C">
      <w:pPr>
        <w:pStyle w:val="ListParagraph"/>
        <w:numPr>
          <w:ilvl w:val="0"/>
          <w:numId w:val="2"/>
        </w:numPr>
        <w:tabs>
          <w:tab w:val="left" w:pos="838"/>
          <w:tab w:val="left" w:pos="839"/>
        </w:tabs>
        <w:spacing w:line="219" w:lineRule="exact"/>
        <w:ind w:hanging="361"/>
        <w:rPr>
          <w:sz w:val="18"/>
        </w:rPr>
      </w:pPr>
      <w:r>
        <w:rPr>
          <w:sz w:val="18"/>
        </w:rPr>
        <w:t>Peer Assessment</w:t>
      </w:r>
    </w:p>
    <w:p w14:paraId="46D84501" w14:textId="77777777" w:rsidR="0049302C" w:rsidRPr="00E72528" w:rsidRDefault="0049302C" w:rsidP="0049302C">
      <w:pPr>
        <w:pStyle w:val="ListParagraph"/>
        <w:numPr>
          <w:ilvl w:val="0"/>
          <w:numId w:val="2"/>
        </w:numPr>
        <w:tabs>
          <w:tab w:val="left" w:pos="838"/>
          <w:tab w:val="left" w:pos="839"/>
        </w:tabs>
        <w:spacing w:line="219" w:lineRule="exact"/>
        <w:ind w:hanging="361"/>
        <w:rPr>
          <w:sz w:val="18"/>
        </w:rPr>
      </w:pPr>
      <w:r>
        <w:rPr>
          <w:sz w:val="18"/>
        </w:rPr>
        <w:t>Research Paper (group assignment)</w:t>
      </w:r>
    </w:p>
    <w:p w14:paraId="7457BE01" w14:textId="77777777" w:rsidR="0049302C" w:rsidRDefault="0049302C" w:rsidP="00D11A4A">
      <w:pPr>
        <w:spacing w:before="20"/>
        <w:ind w:left="20"/>
        <w:rPr>
          <w:b/>
          <w:color w:val="EB7B2F"/>
          <w:spacing w:val="-6"/>
          <w:sz w:val="24"/>
          <w:highlight w:val="green"/>
        </w:rPr>
      </w:pPr>
    </w:p>
    <w:p w14:paraId="43F41137" w14:textId="77777777" w:rsidR="0049302C" w:rsidRDefault="0049302C" w:rsidP="00D11A4A">
      <w:pPr>
        <w:spacing w:before="20"/>
        <w:ind w:left="20"/>
        <w:rPr>
          <w:b/>
          <w:color w:val="EB7B2F"/>
          <w:spacing w:val="-6"/>
          <w:sz w:val="24"/>
          <w:highlight w:val="green"/>
        </w:rPr>
      </w:pPr>
    </w:p>
    <w:p w14:paraId="50287E89" w14:textId="77777777" w:rsidR="0049302C" w:rsidRDefault="0049302C" w:rsidP="00D11A4A">
      <w:pPr>
        <w:spacing w:before="20"/>
        <w:ind w:left="20"/>
        <w:rPr>
          <w:b/>
          <w:color w:val="EB7B2F"/>
          <w:spacing w:val="-6"/>
          <w:sz w:val="24"/>
          <w:highlight w:val="green"/>
        </w:rPr>
      </w:pPr>
    </w:p>
    <w:p w14:paraId="491F4227" w14:textId="57B88DB0" w:rsidR="00055074" w:rsidRPr="00CE6793" w:rsidRDefault="00055074" w:rsidP="00055074">
      <w:pPr>
        <w:rPr>
          <w:b/>
          <w:bCs/>
          <w:i/>
          <w:iCs/>
          <w:color w:val="00A0DB"/>
          <w:sz w:val="18"/>
          <w:szCs w:val="18"/>
        </w:rPr>
      </w:pPr>
    </w:p>
    <w:p w14:paraId="1B7F91FE" w14:textId="77777777" w:rsidR="00055074" w:rsidRDefault="00055074" w:rsidP="00BE2449">
      <w:pPr>
        <w:tabs>
          <w:tab w:val="left" w:pos="838"/>
          <w:tab w:val="left" w:pos="839"/>
        </w:tabs>
        <w:spacing w:line="219" w:lineRule="exact"/>
        <w:rPr>
          <w:sz w:val="18"/>
        </w:rPr>
        <w:sectPr w:rsidR="00055074" w:rsidSect="00760861">
          <w:pgSz w:w="12240" w:h="15840"/>
          <w:pgMar w:top="1134" w:right="1300" w:bottom="780" w:left="1300" w:header="0" w:footer="584" w:gutter="0"/>
          <w:cols w:space="720"/>
        </w:sectPr>
      </w:pPr>
    </w:p>
    <w:p w14:paraId="177D11D0" w14:textId="77777777" w:rsidR="00B879D0" w:rsidRPr="003C2D4C" w:rsidRDefault="00B879D0" w:rsidP="00B879D0">
      <w:pPr>
        <w:pStyle w:val="Heading1"/>
      </w:pPr>
      <w:bookmarkStart w:id="125" w:name="_Toc225955599"/>
      <w:bookmarkStart w:id="126" w:name="_Toc99913293"/>
      <w:r w:rsidRPr="00B879D0">
        <w:rPr>
          <w:highlight w:val="green"/>
        </w:rPr>
        <w:lastRenderedPageBreak/>
        <w:t>INT3012 Science Education: Model-Based Inquiry</w:t>
      </w:r>
      <w:bookmarkEnd w:id="125"/>
    </w:p>
    <w:p w14:paraId="34210512" w14:textId="77777777" w:rsidR="00B879D0" w:rsidRPr="003C2D4C" w:rsidRDefault="00B879D0" w:rsidP="00B879D0">
      <w:pPr>
        <w:rPr>
          <w:szCs w:val="18"/>
        </w:rPr>
      </w:pPr>
    </w:p>
    <w:p w14:paraId="71CC5954" w14:textId="77777777" w:rsidR="00B879D0" w:rsidRPr="003C2D4C" w:rsidRDefault="00B879D0" w:rsidP="00B879D0">
      <w:pPr>
        <w:pStyle w:val="Heading2"/>
        <w:ind w:left="0" w:firstLine="0"/>
        <w:rPr>
          <w:i/>
          <w:color w:val="00A0DB"/>
        </w:rPr>
      </w:pPr>
      <w:r w:rsidRPr="003C2D4C">
        <w:rPr>
          <w:color w:val="00A0DB"/>
        </w:rPr>
        <w:t>Course coordinator</w:t>
      </w:r>
    </w:p>
    <w:p w14:paraId="478BEAE5" w14:textId="77777777" w:rsidR="00B879D0" w:rsidRPr="00850D0B" w:rsidRDefault="00B879D0" w:rsidP="00850D0B">
      <w:pPr>
        <w:pStyle w:val="Heading3"/>
        <w:ind w:left="0"/>
        <w:jc w:val="both"/>
        <w:rPr>
          <w:b w:val="0"/>
          <w:bCs w:val="0"/>
        </w:rPr>
      </w:pPr>
      <w:r w:rsidRPr="00850D0B">
        <w:rPr>
          <w:b w:val="0"/>
          <w:bCs w:val="0"/>
        </w:rPr>
        <w:t>Dr. May Lee, Faculty of Science and Engineering, Maastricht Science Programme</w:t>
      </w:r>
    </w:p>
    <w:p w14:paraId="5DBF24F0" w14:textId="77777777" w:rsidR="00B879D0" w:rsidRPr="00850D0B" w:rsidRDefault="00B879D0" w:rsidP="00B879D0">
      <w:pPr>
        <w:rPr>
          <w:color w:val="0000FF"/>
          <w:spacing w:val="-1"/>
          <w:sz w:val="18"/>
          <w:u w:val="single" w:color="0000FF"/>
          <w:lang w:val="fr-FR"/>
        </w:rPr>
      </w:pPr>
      <w:r w:rsidRPr="00850D0B">
        <w:rPr>
          <w:i/>
          <w:color w:val="004FAC"/>
          <w:spacing w:val="-1"/>
          <w:sz w:val="18"/>
          <w:lang w:val="fr-FR"/>
        </w:rPr>
        <w:t>Contact:</w:t>
      </w:r>
      <w:r w:rsidRPr="003C2D4C">
        <w:rPr>
          <w:szCs w:val="18"/>
        </w:rPr>
        <w:t xml:space="preserve"> </w:t>
      </w:r>
      <w:hyperlink r:id="rId83" w:history="1">
        <w:r w:rsidRPr="00850D0B">
          <w:rPr>
            <w:color w:val="0000FF"/>
            <w:spacing w:val="-1"/>
            <w:sz w:val="18"/>
            <w:u w:color="0000FF"/>
            <w:lang w:val="fr-FR"/>
          </w:rPr>
          <w:t>may.lee@maastrichtuniversity.nl</w:t>
        </w:r>
      </w:hyperlink>
    </w:p>
    <w:p w14:paraId="08F8EB8D" w14:textId="77777777" w:rsidR="00B879D0" w:rsidRPr="003C2D4C" w:rsidRDefault="00B879D0" w:rsidP="00850D0B">
      <w:pPr>
        <w:pStyle w:val="Heading3"/>
        <w:jc w:val="both"/>
      </w:pPr>
    </w:p>
    <w:p w14:paraId="1F7D86DC" w14:textId="77777777" w:rsidR="00B879D0" w:rsidRPr="003C2D4C" w:rsidRDefault="00B879D0" w:rsidP="00B879D0">
      <w:pPr>
        <w:pStyle w:val="Heading2"/>
        <w:ind w:left="0" w:firstLine="0"/>
        <w:rPr>
          <w:i/>
          <w:color w:val="00A0DB"/>
        </w:rPr>
      </w:pPr>
      <w:r w:rsidRPr="003C2D4C">
        <w:rPr>
          <w:color w:val="00A0DB"/>
        </w:rPr>
        <w:t>Pre-requisites</w:t>
      </w:r>
    </w:p>
    <w:p w14:paraId="2DAB6E61" w14:textId="77777777" w:rsidR="00B879D0" w:rsidRPr="00850D0B" w:rsidRDefault="00B879D0" w:rsidP="00B879D0">
      <w:pPr>
        <w:pStyle w:val="ListParagraph"/>
        <w:widowControl/>
        <w:numPr>
          <w:ilvl w:val="0"/>
          <w:numId w:val="77"/>
        </w:numPr>
        <w:autoSpaceDE/>
        <w:autoSpaceDN/>
        <w:rPr>
          <w:sz w:val="18"/>
        </w:rPr>
      </w:pPr>
      <w:r w:rsidRPr="00850D0B">
        <w:rPr>
          <w:sz w:val="18"/>
        </w:rPr>
        <w:t>INT2013: Fundamentals of Science Education</w:t>
      </w:r>
    </w:p>
    <w:p w14:paraId="007BDD5A" w14:textId="77777777" w:rsidR="00B879D0" w:rsidRPr="003C2D4C" w:rsidRDefault="00B879D0" w:rsidP="00B879D0">
      <w:pPr>
        <w:pStyle w:val="Heading3"/>
        <w:ind w:left="0"/>
        <w:rPr>
          <w:i w:val="0"/>
          <w:color w:val="00A0DB"/>
        </w:rPr>
      </w:pPr>
      <w:r w:rsidRPr="003C2D4C">
        <w:rPr>
          <w:i w:val="0"/>
          <w:color w:val="00A0DB"/>
        </w:rPr>
        <w:t>Co-requisites</w:t>
      </w:r>
    </w:p>
    <w:p w14:paraId="2AE7635E" w14:textId="77777777" w:rsidR="00B879D0" w:rsidRPr="00850D0B" w:rsidRDefault="00B879D0" w:rsidP="00850D0B">
      <w:pPr>
        <w:pStyle w:val="ListParagraph"/>
        <w:widowControl/>
        <w:numPr>
          <w:ilvl w:val="0"/>
          <w:numId w:val="77"/>
        </w:numPr>
        <w:autoSpaceDE/>
        <w:autoSpaceDN/>
        <w:rPr>
          <w:sz w:val="18"/>
        </w:rPr>
      </w:pPr>
      <w:r w:rsidRPr="00850D0B">
        <w:rPr>
          <w:sz w:val="18"/>
        </w:rPr>
        <w:t>PRA3026: Science Teaching Skills</w:t>
      </w:r>
    </w:p>
    <w:p w14:paraId="53D1D9BD" w14:textId="77777777" w:rsidR="00B879D0" w:rsidRPr="003C2D4C" w:rsidRDefault="00B879D0" w:rsidP="00B879D0">
      <w:pPr>
        <w:pStyle w:val="Heading3"/>
        <w:ind w:left="0"/>
        <w:rPr>
          <w:i w:val="0"/>
          <w:color w:val="00A0DB"/>
        </w:rPr>
      </w:pPr>
      <w:r w:rsidRPr="003C2D4C">
        <w:rPr>
          <w:i w:val="0"/>
          <w:color w:val="00A0DB"/>
        </w:rPr>
        <w:t>Recommendations</w:t>
      </w:r>
    </w:p>
    <w:p w14:paraId="349B0A9B" w14:textId="77777777" w:rsidR="00B879D0" w:rsidRPr="00850D0B" w:rsidRDefault="00B879D0" w:rsidP="00850D0B">
      <w:pPr>
        <w:pStyle w:val="ListParagraph"/>
        <w:widowControl/>
        <w:numPr>
          <w:ilvl w:val="0"/>
          <w:numId w:val="77"/>
        </w:numPr>
        <w:autoSpaceDE/>
        <w:autoSpaceDN/>
        <w:rPr>
          <w:sz w:val="18"/>
        </w:rPr>
      </w:pPr>
      <w:r w:rsidRPr="00850D0B">
        <w:rPr>
          <w:sz w:val="18"/>
        </w:rPr>
        <w:t>None</w:t>
      </w:r>
    </w:p>
    <w:p w14:paraId="3AF29D7F" w14:textId="77777777" w:rsidR="00B879D0" w:rsidRPr="00850D0B" w:rsidRDefault="00B879D0" w:rsidP="00850D0B">
      <w:pPr>
        <w:pStyle w:val="ListParagraph"/>
        <w:widowControl/>
        <w:numPr>
          <w:ilvl w:val="0"/>
          <w:numId w:val="77"/>
        </w:numPr>
        <w:autoSpaceDE/>
        <w:autoSpaceDN/>
        <w:rPr>
          <w:sz w:val="18"/>
        </w:rPr>
      </w:pPr>
    </w:p>
    <w:p w14:paraId="0890EC07" w14:textId="77777777" w:rsidR="00B879D0" w:rsidRPr="003C2D4C" w:rsidRDefault="00B879D0" w:rsidP="00B879D0">
      <w:pPr>
        <w:pStyle w:val="Heading3"/>
        <w:ind w:left="0"/>
        <w:rPr>
          <w:i w:val="0"/>
          <w:color w:val="00A0DB"/>
        </w:rPr>
      </w:pPr>
      <w:r w:rsidRPr="003C2D4C">
        <w:rPr>
          <w:i w:val="0"/>
          <w:color w:val="00A0DB"/>
        </w:rPr>
        <w:t>Objectives</w:t>
      </w:r>
    </w:p>
    <w:p w14:paraId="3ABB88AF" w14:textId="77777777" w:rsidR="00B879D0" w:rsidRPr="00850D0B" w:rsidRDefault="00B879D0" w:rsidP="00B879D0">
      <w:pPr>
        <w:rPr>
          <w:sz w:val="18"/>
        </w:rPr>
      </w:pPr>
      <w:r w:rsidRPr="00850D0B">
        <w:rPr>
          <w:sz w:val="18"/>
        </w:rPr>
        <w:t>At the end of this course, students will be able to:</w:t>
      </w:r>
    </w:p>
    <w:p w14:paraId="477767A2" w14:textId="77777777" w:rsidR="00B879D0" w:rsidRPr="00850D0B" w:rsidRDefault="00B879D0" w:rsidP="00B879D0">
      <w:pPr>
        <w:pStyle w:val="ListParagraph"/>
        <w:widowControl/>
        <w:numPr>
          <w:ilvl w:val="0"/>
          <w:numId w:val="77"/>
        </w:numPr>
        <w:autoSpaceDE/>
        <w:autoSpaceDN/>
        <w:rPr>
          <w:sz w:val="18"/>
        </w:rPr>
      </w:pPr>
      <w:r w:rsidRPr="00850D0B">
        <w:rPr>
          <w:sz w:val="18"/>
        </w:rPr>
        <w:t>apply the three stages from Understanding by Design to produce a 2-week science unit plan aligned with the NGSS</w:t>
      </w:r>
    </w:p>
    <w:p w14:paraId="4ACF8552" w14:textId="77777777" w:rsidR="00B879D0" w:rsidRPr="00850D0B" w:rsidRDefault="00B879D0" w:rsidP="00B879D0">
      <w:pPr>
        <w:pStyle w:val="ListParagraph"/>
        <w:widowControl/>
        <w:numPr>
          <w:ilvl w:val="0"/>
          <w:numId w:val="77"/>
        </w:numPr>
        <w:autoSpaceDE/>
        <w:autoSpaceDN/>
        <w:rPr>
          <w:sz w:val="18"/>
        </w:rPr>
      </w:pPr>
      <w:r w:rsidRPr="00850D0B">
        <w:rPr>
          <w:sz w:val="18"/>
        </w:rPr>
        <w:t>write transfer goals, enduring model-based understandings, and essential questions that support students’ sensemaking of DCIs, SEPs, and CCCs</w:t>
      </w:r>
    </w:p>
    <w:p w14:paraId="163A81F8" w14:textId="77777777" w:rsidR="00B879D0" w:rsidRPr="00850D0B" w:rsidRDefault="00B879D0" w:rsidP="00B879D0">
      <w:pPr>
        <w:pStyle w:val="ListParagraph"/>
        <w:widowControl/>
        <w:numPr>
          <w:ilvl w:val="0"/>
          <w:numId w:val="77"/>
        </w:numPr>
        <w:autoSpaceDE/>
        <w:autoSpaceDN/>
        <w:rPr>
          <w:sz w:val="18"/>
        </w:rPr>
      </w:pPr>
      <w:r w:rsidRPr="00850D0B">
        <w:rPr>
          <w:sz w:val="18"/>
        </w:rPr>
        <w:t>design and integrate a model-based inquiry cycle within an AST storyline, including revision checkpoints</w:t>
      </w:r>
    </w:p>
    <w:p w14:paraId="5D98BF23" w14:textId="77777777" w:rsidR="00B879D0" w:rsidRPr="00850D0B" w:rsidRDefault="00B879D0" w:rsidP="00B879D0">
      <w:pPr>
        <w:pStyle w:val="ListParagraph"/>
        <w:widowControl/>
        <w:numPr>
          <w:ilvl w:val="0"/>
          <w:numId w:val="77"/>
        </w:numPr>
        <w:autoSpaceDE/>
        <w:autoSpaceDN/>
        <w:rPr>
          <w:sz w:val="18"/>
        </w:rPr>
      </w:pPr>
      <w:r w:rsidRPr="00850D0B">
        <w:rPr>
          <w:sz w:val="18"/>
        </w:rPr>
        <w:t>create a valid and coherent assessment plan (and matrix) that elicits evidence of 3D learning</w:t>
      </w:r>
    </w:p>
    <w:p w14:paraId="47E99CD2" w14:textId="77777777" w:rsidR="00B879D0" w:rsidRPr="00850D0B" w:rsidRDefault="00B879D0" w:rsidP="00B879D0">
      <w:pPr>
        <w:pStyle w:val="ListParagraph"/>
        <w:widowControl/>
        <w:numPr>
          <w:ilvl w:val="0"/>
          <w:numId w:val="77"/>
        </w:numPr>
        <w:autoSpaceDE/>
        <w:autoSpaceDN/>
        <w:rPr>
          <w:sz w:val="18"/>
        </w:rPr>
      </w:pPr>
      <w:r w:rsidRPr="00850D0B">
        <w:rPr>
          <w:sz w:val="18"/>
        </w:rPr>
        <w:t>build inclusive practices (e.g., UDL, language supports, culturally sustaining pedagogy) into the goals, assessments, and daily instruction</w:t>
      </w:r>
    </w:p>
    <w:p w14:paraId="68320ED6" w14:textId="77777777" w:rsidR="00B879D0" w:rsidRPr="003C2D4C" w:rsidRDefault="00B879D0" w:rsidP="00B879D0">
      <w:pPr>
        <w:rPr>
          <w:b/>
          <w:bCs/>
          <w:szCs w:val="18"/>
        </w:rPr>
      </w:pPr>
    </w:p>
    <w:p w14:paraId="63700CD2" w14:textId="77777777" w:rsidR="00B879D0" w:rsidRPr="003C2D4C" w:rsidRDefault="00B879D0" w:rsidP="00B879D0">
      <w:pPr>
        <w:pStyle w:val="Heading3"/>
        <w:ind w:left="0"/>
        <w:rPr>
          <w:i w:val="0"/>
          <w:color w:val="00A0DB"/>
        </w:rPr>
      </w:pPr>
      <w:r w:rsidRPr="003C2D4C">
        <w:rPr>
          <w:i w:val="0"/>
          <w:color w:val="00A0DB"/>
        </w:rPr>
        <w:t>Description of the course</w:t>
      </w:r>
    </w:p>
    <w:p w14:paraId="5CA8AF67" w14:textId="77777777" w:rsidR="00B879D0" w:rsidRPr="00850D0B" w:rsidRDefault="00B879D0" w:rsidP="00B879D0">
      <w:pPr>
        <w:rPr>
          <w:sz w:val="18"/>
        </w:rPr>
      </w:pPr>
      <w:r w:rsidRPr="00850D0B">
        <w:rPr>
          <w:sz w:val="18"/>
        </w:rPr>
        <w:t xml:space="preserve">In this studio-based methods course, you will design a coherent and equitable NGSS-aligned secondary science unit using the Understanding by Design (UbD) framework. Through backward design, you will establish transfer goals, model-based understandings, and essential questions that help students make sense of disciplinary core ideas (DCIs) by engaging in science and engineering practices (SEPs) and crosscutting concepts (CCCs). You will also learn to facilitate sensemaking discourse and press for evidence-based reasoning in ways that broaden participation, support language development within scientific practices, and ensure accessibility for diverse learners. </w:t>
      </w:r>
    </w:p>
    <w:p w14:paraId="011FA9EE" w14:textId="77777777" w:rsidR="00B879D0" w:rsidRPr="00850D0B" w:rsidRDefault="00B879D0" w:rsidP="00B879D0">
      <w:pPr>
        <w:rPr>
          <w:sz w:val="18"/>
        </w:rPr>
      </w:pPr>
    </w:p>
    <w:p w14:paraId="36C6BDB1" w14:textId="77777777" w:rsidR="00B879D0" w:rsidRPr="003C2D4C" w:rsidRDefault="00B879D0" w:rsidP="00B879D0">
      <w:pPr>
        <w:pStyle w:val="Heading3"/>
        <w:ind w:left="0"/>
        <w:rPr>
          <w:i w:val="0"/>
          <w:color w:val="00A0DB"/>
        </w:rPr>
      </w:pPr>
      <w:r w:rsidRPr="003C2D4C">
        <w:rPr>
          <w:i w:val="0"/>
          <w:color w:val="00A0DB"/>
        </w:rPr>
        <w:t>Literature</w:t>
      </w:r>
    </w:p>
    <w:p w14:paraId="01680BEB" w14:textId="77777777" w:rsidR="00B879D0" w:rsidRPr="00850D0B" w:rsidRDefault="00B879D0" w:rsidP="00B879D0">
      <w:pPr>
        <w:rPr>
          <w:sz w:val="18"/>
        </w:rPr>
      </w:pPr>
      <w:r w:rsidRPr="00850D0B">
        <w:rPr>
          <w:sz w:val="18"/>
        </w:rPr>
        <w:t>We will use primary literature, which are accessible through the course Canvas page. No textbook is required.</w:t>
      </w:r>
    </w:p>
    <w:p w14:paraId="0F9DE26F" w14:textId="77777777" w:rsidR="00B879D0" w:rsidRPr="003C2D4C" w:rsidRDefault="00B879D0" w:rsidP="00B879D0">
      <w:pPr>
        <w:rPr>
          <w:szCs w:val="18"/>
        </w:rPr>
      </w:pPr>
    </w:p>
    <w:p w14:paraId="3704684F" w14:textId="77777777" w:rsidR="00B879D0" w:rsidRPr="003C2D4C" w:rsidRDefault="00B879D0" w:rsidP="00B879D0">
      <w:pPr>
        <w:pStyle w:val="Heading3"/>
        <w:ind w:left="0"/>
        <w:rPr>
          <w:i w:val="0"/>
          <w:color w:val="00A0DB"/>
        </w:rPr>
      </w:pPr>
      <w:r w:rsidRPr="003C2D4C">
        <w:rPr>
          <w:i w:val="0"/>
          <w:color w:val="00A0DB"/>
        </w:rPr>
        <w:t>Instructional format</w:t>
      </w:r>
    </w:p>
    <w:p w14:paraId="3F227594" w14:textId="77777777" w:rsidR="00B879D0" w:rsidRPr="00850D0B" w:rsidRDefault="00B879D0" w:rsidP="00B879D0">
      <w:pPr>
        <w:rPr>
          <w:sz w:val="18"/>
        </w:rPr>
      </w:pPr>
      <w:r w:rsidRPr="00850D0B">
        <w:rPr>
          <w:sz w:val="18"/>
        </w:rPr>
        <w:t>Lectures will be interactive and address different components of model-based inquiry in teaching science. During tutorials, students will discuss readings related to aspects of teaching secondary science, in addition to planning and designing lessons for an entire science unit.</w:t>
      </w:r>
    </w:p>
    <w:p w14:paraId="28058CE1" w14:textId="77777777" w:rsidR="00B879D0" w:rsidRPr="003C2D4C" w:rsidRDefault="00B879D0" w:rsidP="00B879D0">
      <w:pPr>
        <w:rPr>
          <w:szCs w:val="18"/>
        </w:rPr>
      </w:pPr>
    </w:p>
    <w:p w14:paraId="77FA4C9B" w14:textId="77777777" w:rsidR="00B879D0" w:rsidRPr="003C2D4C" w:rsidRDefault="00B879D0" w:rsidP="00B879D0">
      <w:pPr>
        <w:pStyle w:val="Heading3"/>
        <w:ind w:left="0"/>
        <w:rPr>
          <w:i w:val="0"/>
          <w:color w:val="00A0DB"/>
        </w:rPr>
      </w:pPr>
      <w:r w:rsidRPr="003C2D4C">
        <w:rPr>
          <w:i w:val="0"/>
          <w:color w:val="00A0DB"/>
        </w:rPr>
        <w:t>Assessment</w:t>
      </w:r>
    </w:p>
    <w:p w14:paraId="74742448" w14:textId="77777777" w:rsidR="000C1ABA" w:rsidRPr="00850D0B" w:rsidRDefault="00B879D0" w:rsidP="00B879D0">
      <w:pPr>
        <w:rPr>
          <w:sz w:val="18"/>
        </w:rPr>
      </w:pPr>
      <w:r w:rsidRPr="00850D0B">
        <w:rPr>
          <w:sz w:val="18"/>
        </w:rPr>
        <w:t xml:space="preserve">The course grade is based on reflective design journal (30%), assessment validity/inclusivity plan (20%), and unit plan with design rationale (50%). </w:t>
      </w:r>
    </w:p>
    <w:p w14:paraId="59E3F84F" w14:textId="77777777" w:rsidR="00055074" w:rsidRDefault="00055074" w:rsidP="00055074">
      <w:pPr>
        <w:rPr>
          <w:b/>
          <w:bCs/>
          <w:i/>
          <w:iCs/>
          <w:color w:val="00A0DB"/>
          <w:sz w:val="18"/>
          <w:szCs w:val="18"/>
        </w:rPr>
      </w:pPr>
    </w:p>
    <w:p w14:paraId="26A0CFC0" w14:textId="66796351" w:rsidR="00055074" w:rsidRPr="00CE6793" w:rsidRDefault="00055074" w:rsidP="00055074">
      <w:pPr>
        <w:rPr>
          <w:b/>
          <w:bCs/>
          <w:i/>
          <w:iCs/>
          <w:color w:val="00A0DB"/>
          <w:sz w:val="18"/>
          <w:szCs w:val="18"/>
        </w:rPr>
      </w:pPr>
      <w:r w:rsidRPr="00CE6793">
        <w:rPr>
          <w:b/>
          <w:bCs/>
          <w:i/>
          <w:iCs/>
          <w:color w:val="00A0DB"/>
          <w:sz w:val="18"/>
          <w:szCs w:val="18"/>
        </w:rPr>
        <w:t>Generative AI use not permitted</w:t>
      </w:r>
    </w:p>
    <w:p w14:paraId="798E89BF" w14:textId="77777777" w:rsidR="00055074" w:rsidRDefault="00055074" w:rsidP="00B879D0">
      <w:pPr>
        <w:rPr>
          <w:szCs w:val="18"/>
        </w:rPr>
        <w:sectPr w:rsidR="00055074" w:rsidSect="00760861">
          <w:pgSz w:w="12240" w:h="15840"/>
          <w:pgMar w:top="1134" w:right="1300" w:bottom="780" w:left="1300" w:header="0" w:footer="584" w:gutter="0"/>
          <w:cols w:space="720"/>
        </w:sectPr>
      </w:pPr>
    </w:p>
    <w:p w14:paraId="1E93AC26" w14:textId="5C3C07FD" w:rsidR="00C013FB" w:rsidRDefault="00B879D0" w:rsidP="00C013FB">
      <w:pPr>
        <w:pStyle w:val="Heading1"/>
        <w:spacing w:before="89"/>
        <w:ind w:left="0"/>
      </w:pPr>
      <w:bookmarkStart w:id="127" w:name="_Toc225955600"/>
      <w:r>
        <w:rPr>
          <w:highlight w:val="green"/>
        </w:rPr>
        <w:lastRenderedPageBreak/>
        <w:t>I</w:t>
      </w:r>
      <w:r w:rsidR="00C013FB" w:rsidRPr="00C013FB">
        <w:rPr>
          <w:highlight w:val="green"/>
        </w:rPr>
        <w:t>NT3014 Conservation Palaeobiology</w:t>
      </w:r>
      <w:bookmarkEnd w:id="127"/>
    </w:p>
    <w:p w14:paraId="223FE627" w14:textId="77777777" w:rsidR="00C013FB" w:rsidRPr="00C17227" w:rsidRDefault="00C013FB" w:rsidP="00C013FB">
      <w:pPr>
        <w:pStyle w:val="Heading3"/>
        <w:spacing w:before="232" w:line="219" w:lineRule="exact"/>
        <w:ind w:left="0"/>
      </w:pPr>
      <w:r>
        <w:rPr>
          <w:color w:val="00A0DB"/>
        </w:rPr>
        <w:t>C</w:t>
      </w:r>
      <w:r w:rsidRPr="00C17227">
        <w:rPr>
          <w:color w:val="00A0DB"/>
        </w:rPr>
        <w:t>ourse</w:t>
      </w:r>
      <w:r w:rsidRPr="00C17227">
        <w:rPr>
          <w:color w:val="00A0DB"/>
          <w:spacing w:val="-9"/>
        </w:rPr>
        <w:t xml:space="preserve"> </w:t>
      </w:r>
      <w:r w:rsidRPr="00C17227">
        <w:rPr>
          <w:color w:val="00A0DB"/>
        </w:rPr>
        <w:t>coordinator</w:t>
      </w:r>
    </w:p>
    <w:p w14:paraId="086D306D" w14:textId="77777777" w:rsidR="00C013FB" w:rsidRDefault="00C013FB" w:rsidP="00C013FB">
      <w:pPr>
        <w:widowControl/>
        <w:autoSpaceDE/>
        <w:autoSpaceDN/>
        <w:spacing w:after="160" w:line="256" w:lineRule="auto"/>
        <w:rPr>
          <w:sz w:val="18"/>
          <w:szCs w:val="18"/>
        </w:rPr>
      </w:pPr>
      <w:r w:rsidRPr="00697628">
        <w:rPr>
          <w:rFonts w:eastAsia="Calibri" w:cs="Times New Roman"/>
          <w:sz w:val="18"/>
          <w:szCs w:val="18"/>
        </w:rPr>
        <w:t>Prof. Dr. Frank Wesselingh, Faculty of Science &amp; Engineering, Maastricht Science Programme</w:t>
      </w:r>
      <w:r w:rsidRPr="00697628">
        <w:rPr>
          <w:rFonts w:eastAsia="Calibri" w:cs="Times New Roman"/>
          <w:sz w:val="18"/>
          <w:szCs w:val="18"/>
        </w:rPr>
        <w:br/>
        <w:t xml:space="preserve">Contact: </w:t>
      </w:r>
      <w:hyperlink r:id="rId84" w:history="1">
        <w:r w:rsidRPr="00A20E33">
          <w:rPr>
            <w:rStyle w:val="Hyperlink"/>
            <w:sz w:val="18"/>
            <w:szCs w:val="18"/>
          </w:rPr>
          <w:t>frank.wesselingh@maastrichtuniversity.nl</w:t>
        </w:r>
      </w:hyperlink>
    </w:p>
    <w:p w14:paraId="5FE7794C" w14:textId="77777777" w:rsidR="00C013FB" w:rsidRPr="00BA3E7B" w:rsidRDefault="00C013FB" w:rsidP="00C013FB">
      <w:pPr>
        <w:pStyle w:val="BodyText"/>
        <w:spacing w:before="60"/>
        <w:ind w:left="0"/>
      </w:pPr>
      <w:r w:rsidRPr="00BA3E7B">
        <w:t xml:space="preserve">Dr. Jesse Hennekam, </w:t>
      </w:r>
      <w:r>
        <w:t>Faculty</w:t>
      </w:r>
      <w:r>
        <w:rPr>
          <w:spacing w:val="-7"/>
        </w:rPr>
        <w:t xml:space="preserve"> </w:t>
      </w:r>
      <w:r>
        <w:t>of</w:t>
      </w:r>
      <w:r>
        <w:rPr>
          <w:spacing w:val="-7"/>
        </w:rPr>
        <w:t xml:space="preserve"> </w:t>
      </w:r>
      <w:r>
        <w:t>Science</w:t>
      </w:r>
      <w:r>
        <w:rPr>
          <w:spacing w:val="-4"/>
        </w:rPr>
        <w:t xml:space="preserve"> </w:t>
      </w:r>
      <w:r>
        <w:t>and</w:t>
      </w:r>
      <w:r>
        <w:rPr>
          <w:spacing w:val="-2"/>
        </w:rPr>
        <w:t xml:space="preserve"> </w:t>
      </w:r>
      <w:r>
        <w:t>Engineering,</w:t>
      </w:r>
      <w:r>
        <w:rPr>
          <w:spacing w:val="-5"/>
        </w:rPr>
        <w:t xml:space="preserve"> </w:t>
      </w:r>
      <w:r>
        <w:t>Maastricht</w:t>
      </w:r>
      <w:r>
        <w:rPr>
          <w:spacing w:val="-4"/>
        </w:rPr>
        <w:t xml:space="preserve"> </w:t>
      </w:r>
      <w:r>
        <w:t>Science</w:t>
      </w:r>
      <w:r>
        <w:rPr>
          <w:spacing w:val="-2"/>
        </w:rPr>
        <w:t xml:space="preserve"> </w:t>
      </w:r>
      <w:r>
        <w:t>Programme</w:t>
      </w:r>
    </w:p>
    <w:p w14:paraId="4E253F30" w14:textId="77777777" w:rsidR="00C013FB" w:rsidRPr="00FD1065" w:rsidRDefault="00C013FB" w:rsidP="00C013FB">
      <w:pPr>
        <w:pStyle w:val="BodyText"/>
        <w:spacing w:before="60"/>
        <w:ind w:left="0"/>
        <w:rPr>
          <w:lang w:val="fr-FR"/>
        </w:rPr>
      </w:pPr>
      <w:r w:rsidRPr="00FD1065">
        <w:rPr>
          <w:i/>
          <w:color w:val="004FAC"/>
          <w:spacing w:val="-1"/>
          <w:lang w:val="fr-FR"/>
        </w:rPr>
        <w:t>Contact:</w:t>
      </w:r>
      <w:r w:rsidRPr="00FD1065">
        <w:rPr>
          <w:i/>
          <w:color w:val="004FAC"/>
          <w:lang w:val="fr-FR"/>
        </w:rPr>
        <w:t xml:space="preserve"> </w:t>
      </w:r>
      <w:hyperlink r:id="rId85" w:history="1">
        <w:r w:rsidRPr="001B322D">
          <w:rPr>
            <w:rStyle w:val="Hyperlink"/>
            <w:spacing w:val="-1"/>
            <w:lang w:val="fr-FR"/>
          </w:rPr>
          <w:t>j.hennekam@maastrichtuniversity.nl</w:t>
        </w:r>
      </w:hyperlink>
    </w:p>
    <w:p w14:paraId="05F5E178" w14:textId="77777777" w:rsidR="00C013FB" w:rsidRPr="00697628" w:rsidRDefault="00C013FB" w:rsidP="00C013FB">
      <w:pPr>
        <w:widowControl/>
        <w:autoSpaceDE/>
        <w:autoSpaceDN/>
        <w:spacing w:after="160" w:line="256" w:lineRule="auto"/>
        <w:rPr>
          <w:rFonts w:eastAsia="Calibri" w:cs="Times New Roman"/>
          <w:color w:val="0563C1"/>
          <w:sz w:val="18"/>
          <w:szCs w:val="18"/>
          <w:u w:val="single"/>
        </w:rPr>
      </w:pPr>
    </w:p>
    <w:p w14:paraId="44D76194" w14:textId="77777777" w:rsidR="00C013FB" w:rsidRPr="005672BF" w:rsidRDefault="00C013FB" w:rsidP="00C013FB">
      <w:pPr>
        <w:pStyle w:val="Heading3"/>
        <w:spacing w:before="1"/>
        <w:ind w:left="0"/>
        <w:rPr>
          <w:lang w:val="fr-FR"/>
        </w:rPr>
      </w:pPr>
      <w:r w:rsidRPr="005672BF">
        <w:rPr>
          <w:color w:val="00A0DB"/>
          <w:lang w:val="fr-FR"/>
        </w:rPr>
        <w:t>Prerequisite</w:t>
      </w:r>
    </w:p>
    <w:p w14:paraId="15C75252" w14:textId="77777777" w:rsidR="00C013FB" w:rsidRPr="00C2608C" w:rsidRDefault="00C013FB" w:rsidP="00C013FB">
      <w:pPr>
        <w:pStyle w:val="ListParagraph"/>
        <w:numPr>
          <w:ilvl w:val="0"/>
          <w:numId w:val="4"/>
        </w:numPr>
        <w:rPr>
          <w:sz w:val="18"/>
        </w:rPr>
      </w:pPr>
      <w:r>
        <w:rPr>
          <w:sz w:val="18"/>
        </w:rPr>
        <w:t xml:space="preserve">PRA1008 Basics of Palaeontology or </w:t>
      </w:r>
      <w:r w:rsidRPr="00D70B08">
        <w:rPr>
          <w:sz w:val="18"/>
        </w:rPr>
        <w:t>INT1</w:t>
      </w:r>
      <w:r>
        <w:rPr>
          <w:sz w:val="18"/>
        </w:rPr>
        <w:t>0</w:t>
      </w:r>
      <w:r w:rsidRPr="00D70B08">
        <w:rPr>
          <w:sz w:val="18"/>
        </w:rPr>
        <w:t>07</w:t>
      </w:r>
      <w:r>
        <w:rPr>
          <w:sz w:val="18"/>
        </w:rPr>
        <w:t xml:space="preserve"> Introduction to Earth Sciences</w:t>
      </w:r>
    </w:p>
    <w:p w14:paraId="1AADC851" w14:textId="77777777" w:rsidR="00C013FB" w:rsidRDefault="00C013FB" w:rsidP="00C013FB">
      <w:pPr>
        <w:pStyle w:val="Heading3"/>
        <w:spacing w:line="219" w:lineRule="exact"/>
        <w:ind w:left="0"/>
        <w:rPr>
          <w:color w:val="00A0DB"/>
        </w:rPr>
      </w:pPr>
    </w:p>
    <w:p w14:paraId="1BF8FFBC" w14:textId="1491D866" w:rsidR="00C013FB" w:rsidRDefault="00C013FB" w:rsidP="00FB56CC">
      <w:pPr>
        <w:pStyle w:val="Heading3"/>
        <w:spacing w:line="219" w:lineRule="exact"/>
        <w:ind w:left="0"/>
        <w:rPr>
          <w:sz w:val="17"/>
        </w:rPr>
      </w:pPr>
      <w:r>
        <w:rPr>
          <w:color w:val="00A0DB"/>
        </w:rPr>
        <w:t>Objectives</w:t>
      </w:r>
    </w:p>
    <w:p w14:paraId="3A77A2C5" w14:textId="77777777" w:rsidR="00C013FB" w:rsidRPr="00750318" w:rsidRDefault="00C013FB" w:rsidP="00C013FB">
      <w:pPr>
        <w:rPr>
          <w:rFonts w:cs="Times New Roman"/>
          <w:sz w:val="18"/>
          <w:szCs w:val="18"/>
        </w:rPr>
      </w:pPr>
      <w:r w:rsidRPr="00750318">
        <w:rPr>
          <w:rFonts w:cs="Times New Roman"/>
          <w:sz w:val="18"/>
          <w:szCs w:val="18"/>
        </w:rPr>
        <w:t>In this course we will use the geological record of environmental, climatic and biodiversity change to explore past biodiversity crises. We will investigate causes and consequences</w:t>
      </w:r>
      <w:r>
        <w:rPr>
          <w:rFonts w:cs="Times New Roman"/>
          <w:sz w:val="18"/>
          <w:szCs w:val="18"/>
        </w:rPr>
        <w:t xml:space="preserve"> of significant environmental changes</w:t>
      </w:r>
      <w:r w:rsidRPr="00750318">
        <w:rPr>
          <w:rFonts w:cs="Times New Roman"/>
          <w:sz w:val="18"/>
          <w:szCs w:val="18"/>
        </w:rPr>
        <w:t xml:space="preserve">, but also </w:t>
      </w:r>
      <w:r>
        <w:rPr>
          <w:rFonts w:cs="Times New Roman"/>
          <w:sz w:val="18"/>
          <w:szCs w:val="18"/>
        </w:rPr>
        <w:t xml:space="preserve">the </w:t>
      </w:r>
      <w:r w:rsidRPr="00750318">
        <w:rPr>
          <w:rFonts w:cs="Times New Roman"/>
          <w:sz w:val="18"/>
          <w:szCs w:val="18"/>
        </w:rPr>
        <w:t>recovery</w:t>
      </w:r>
      <w:r>
        <w:rPr>
          <w:rFonts w:cs="Times New Roman"/>
          <w:sz w:val="18"/>
          <w:szCs w:val="18"/>
        </w:rPr>
        <w:t xml:space="preserve"> of ecosystems</w:t>
      </w:r>
      <w:r w:rsidRPr="00750318">
        <w:rPr>
          <w:rFonts w:cs="Times New Roman"/>
          <w:sz w:val="18"/>
          <w:szCs w:val="18"/>
        </w:rPr>
        <w:t>. We will use this knowledge to outline possible pathways and threats for the current Anthropocene Biodiversity Crisis and develop mitigating strategies</w:t>
      </w:r>
      <w:r>
        <w:rPr>
          <w:rFonts w:cs="Times New Roman"/>
          <w:sz w:val="18"/>
          <w:szCs w:val="18"/>
        </w:rPr>
        <w:t xml:space="preserve"> for the sustainable earth of the future</w:t>
      </w:r>
      <w:r w:rsidRPr="00750318">
        <w:rPr>
          <w:rFonts w:cs="Times New Roman"/>
          <w:sz w:val="18"/>
          <w:szCs w:val="18"/>
        </w:rPr>
        <w:t xml:space="preserve">. </w:t>
      </w:r>
    </w:p>
    <w:p w14:paraId="1AAC2062" w14:textId="77777777" w:rsidR="00C013FB" w:rsidRDefault="00C013FB" w:rsidP="00C013FB">
      <w:pPr>
        <w:pStyle w:val="BodyText"/>
        <w:spacing w:before="5"/>
        <w:ind w:left="0"/>
        <w:rPr>
          <w:sz w:val="17"/>
        </w:rPr>
      </w:pPr>
    </w:p>
    <w:p w14:paraId="6A29400C" w14:textId="3A277A86" w:rsidR="00C013FB" w:rsidRDefault="00C013FB" w:rsidP="00FB56CC">
      <w:pPr>
        <w:pStyle w:val="Heading3"/>
        <w:ind w:left="0"/>
        <w:jc w:val="both"/>
        <w:rPr>
          <w:bCs w:val="0"/>
          <w:iCs w:val="0"/>
        </w:rPr>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4B8AF6E8" w14:textId="77777777" w:rsidR="00C013FB" w:rsidRPr="00750318" w:rsidRDefault="00C013FB" w:rsidP="00C013FB">
      <w:pPr>
        <w:rPr>
          <w:rFonts w:cs="Times New Roman"/>
          <w:sz w:val="18"/>
          <w:szCs w:val="18"/>
        </w:rPr>
      </w:pPr>
      <w:r w:rsidRPr="00750318">
        <w:rPr>
          <w:rFonts w:cs="Times New Roman"/>
          <w:sz w:val="18"/>
          <w:szCs w:val="18"/>
        </w:rPr>
        <w:t xml:space="preserve">Today, nature </w:t>
      </w:r>
      <w:r>
        <w:rPr>
          <w:rFonts w:cs="Times New Roman"/>
          <w:sz w:val="18"/>
          <w:szCs w:val="18"/>
        </w:rPr>
        <w:t xml:space="preserve">across the globe </w:t>
      </w:r>
      <w:r w:rsidRPr="00750318">
        <w:rPr>
          <w:rFonts w:cs="Times New Roman"/>
          <w:sz w:val="18"/>
          <w:szCs w:val="18"/>
        </w:rPr>
        <w:t>is facing very rapid and dramatic change</w:t>
      </w:r>
      <w:r>
        <w:rPr>
          <w:rFonts w:cs="Times New Roman"/>
          <w:sz w:val="18"/>
          <w:szCs w:val="18"/>
        </w:rPr>
        <w:t>s</w:t>
      </w:r>
      <w:r w:rsidRPr="00750318">
        <w:rPr>
          <w:rFonts w:cs="Times New Roman"/>
          <w:sz w:val="18"/>
          <w:szCs w:val="18"/>
        </w:rPr>
        <w:t xml:space="preserve">. We are witnessing the loss of species and habitats everywhere. The question is whether we are </w:t>
      </w:r>
      <w:r>
        <w:rPr>
          <w:rFonts w:cs="Times New Roman"/>
          <w:sz w:val="18"/>
          <w:szCs w:val="18"/>
        </w:rPr>
        <w:t>approaching the next</w:t>
      </w:r>
      <w:r w:rsidRPr="00750318">
        <w:rPr>
          <w:rFonts w:cs="Times New Roman"/>
          <w:sz w:val="18"/>
          <w:szCs w:val="18"/>
        </w:rPr>
        <w:t xml:space="preserve"> mass extinction event (MEE)</w:t>
      </w:r>
      <w:r>
        <w:rPr>
          <w:rFonts w:cs="Times New Roman"/>
          <w:sz w:val="18"/>
          <w:szCs w:val="18"/>
        </w:rPr>
        <w:t xml:space="preserve"> or perhaps we are already in one. But we should also examine </w:t>
      </w:r>
      <w:r w:rsidRPr="00750318">
        <w:rPr>
          <w:rFonts w:cs="Times New Roman"/>
          <w:sz w:val="18"/>
          <w:szCs w:val="18"/>
        </w:rPr>
        <w:t xml:space="preserve">whether nature is capable of dealing with the impact of mankind. We are not certain how further decline </w:t>
      </w:r>
      <w:r>
        <w:rPr>
          <w:rFonts w:cs="Times New Roman"/>
          <w:sz w:val="18"/>
          <w:szCs w:val="18"/>
        </w:rPr>
        <w:t xml:space="preserve">of biodiversity </w:t>
      </w:r>
      <w:r w:rsidRPr="00750318">
        <w:rPr>
          <w:rFonts w:cs="Times New Roman"/>
          <w:sz w:val="18"/>
          <w:szCs w:val="18"/>
        </w:rPr>
        <w:t xml:space="preserve">will affect </w:t>
      </w:r>
      <w:r>
        <w:rPr>
          <w:rFonts w:cs="Times New Roman"/>
          <w:sz w:val="18"/>
          <w:szCs w:val="18"/>
        </w:rPr>
        <w:t>ecosystems,</w:t>
      </w:r>
      <w:r w:rsidRPr="00750318">
        <w:rPr>
          <w:rFonts w:cs="Times New Roman"/>
          <w:sz w:val="18"/>
          <w:szCs w:val="18"/>
        </w:rPr>
        <w:t xml:space="preserve"> </w:t>
      </w:r>
      <w:r>
        <w:rPr>
          <w:rFonts w:cs="Times New Roman"/>
          <w:sz w:val="18"/>
          <w:szCs w:val="18"/>
        </w:rPr>
        <w:t>and how it will affect</w:t>
      </w:r>
      <w:r w:rsidRPr="00750318">
        <w:rPr>
          <w:rFonts w:cs="Times New Roman"/>
          <w:sz w:val="18"/>
          <w:szCs w:val="18"/>
        </w:rPr>
        <w:t xml:space="preserve"> our own livelihood</w:t>
      </w:r>
      <w:r>
        <w:rPr>
          <w:rFonts w:cs="Times New Roman"/>
          <w:sz w:val="18"/>
          <w:szCs w:val="18"/>
        </w:rPr>
        <w:t>;</w:t>
      </w:r>
      <w:r w:rsidRPr="00750318">
        <w:rPr>
          <w:rFonts w:cs="Times New Roman"/>
          <w:sz w:val="18"/>
          <w:szCs w:val="18"/>
        </w:rPr>
        <w:t xml:space="preserve"> and </w:t>
      </w:r>
      <w:r>
        <w:rPr>
          <w:rFonts w:cs="Times New Roman"/>
          <w:sz w:val="18"/>
          <w:szCs w:val="18"/>
        </w:rPr>
        <w:t xml:space="preserve">whether it </w:t>
      </w:r>
      <w:r w:rsidRPr="00750318">
        <w:rPr>
          <w:rFonts w:cs="Times New Roman"/>
          <w:sz w:val="18"/>
          <w:szCs w:val="18"/>
        </w:rPr>
        <w:t xml:space="preserve">may even </w:t>
      </w:r>
      <w:r>
        <w:rPr>
          <w:rFonts w:cs="Times New Roman"/>
          <w:sz w:val="18"/>
          <w:szCs w:val="18"/>
        </w:rPr>
        <w:t xml:space="preserve">become a </w:t>
      </w:r>
      <w:r w:rsidRPr="00750318">
        <w:rPr>
          <w:rFonts w:cs="Times New Roman"/>
          <w:sz w:val="18"/>
          <w:szCs w:val="18"/>
        </w:rPr>
        <w:t xml:space="preserve">threat </w:t>
      </w:r>
      <w:r>
        <w:rPr>
          <w:rFonts w:cs="Times New Roman"/>
          <w:sz w:val="18"/>
          <w:szCs w:val="18"/>
        </w:rPr>
        <w:t xml:space="preserve">to </w:t>
      </w:r>
      <w:r w:rsidRPr="00750318">
        <w:rPr>
          <w:rFonts w:cs="Times New Roman"/>
          <w:sz w:val="18"/>
          <w:szCs w:val="18"/>
        </w:rPr>
        <w:t>our existence as a species.</w:t>
      </w:r>
    </w:p>
    <w:p w14:paraId="2D2F075C" w14:textId="77777777" w:rsidR="00C013FB" w:rsidRPr="00750318" w:rsidRDefault="00C013FB" w:rsidP="00C013FB">
      <w:pPr>
        <w:rPr>
          <w:rFonts w:cs="Times New Roman"/>
          <w:sz w:val="18"/>
          <w:szCs w:val="18"/>
        </w:rPr>
      </w:pPr>
      <w:r w:rsidRPr="00750318">
        <w:rPr>
          <w:rFonts w:cs="Times New Roman"/>
          <w:sz w:val="18"/>
          <w:szCs w:val="18"/>
        </w:rPr>
        <w:t xml:space="preserve">Biodiversity change is </w:t>
      </w:r>
      <w:r>
        <w:rPr>
          <w:rFonts w:cs="Times New Roman"/>
          <w:sz w:val="18"/>
          <w:szCs w:val="18"/>
        </w:rPr>
        <w:t>a natural occurring phenomenon and is happening continuously</w:t>
      </w:r>
      <w:r w:rsidRPr="00750318">
        <w:rPr>
          <w:rFonts w:cs="Times New Roman"/>
          <w:sz w:val="18"/>
          <w:szCs w:val="18"/>
        </w:rPr>
        <w:t>.</w:t>
      </w:r>
      <w:r>
        <w:rPr>
          <w:rFonts w:cs="Times New Roman"/>
          <w:sz w:val="18"/>
          <w:szCs w:val="18"/>
        </w:rPr>
        <w:t xml:space="preserve"> Alongside these constant changes over time, the planet encountered </w:t>
      </w:r>
      <w:r w:rsidRPr="00750318">
        <w:rPr>
          <w:rFonts w:cs="Times New Roman"/>
          <w:sz w:val="18"/>
          <w:szCs w:val="18"/>
        </w:rPr>
        <w:t>very large global biodiversity crises in the geological past. The best known is the meteorite that killed o</w:t>
      </w:r>
      <w:r>
        <w:rPr>
          <w:rFonts w:cs="Times New Roman"/>
          <w:sz w:val="18"/>
          <w:szCs w:val="18"/>
        </w:rPr>
        <w:t>f</w:t>
      </w:r>
      <w:r w:rsidRPr="00750318">
        <w:rPr>
          <w:rFonts w:cs="Times New Roman"/>
          <w:sz w:val="18"/>
          <w:szCs w:val="18"/>
        </w:rPr>
        <w:t xml:space="preserve">f </w:t>
      </w:r>
      <w:r>
        <w:rPr>
          <w:rFonts w:cs="Times New Roman"/>
          <w:sz w:val="18"/>
          <w:szCs w:val="18"/>
        </w:rPr>
        <w:t xml:space="preserve">the </w:t>
      </w:r>
      <w:r w:rsidRPr="00750318">
        <w:rPr>
          <w:rFonts w:cs="Times New Roman"/>
          <w:sz w:val="18"/>
          <w:szCs w:val="18"/>
        </w:rPr>
        <w:t xml:space="preserve">dinosaur world 66 million years ago (Ma). But the worst MEE was the so-called </w:t>
      </w:r>
      <w:r>
        <w:rPr>
          <w:rFonts w:cs="Times New Roman"/>
          <w:sz w:val="18"/>
          <w:szCs w:val="18"/>
        </w:rPr>
        <w:t>“</w:t>
      </w:r>
      <w:r w:rsidRPr="00750318">
        <w:rPr>
          <w:rFonts w:cs="Times New Roman"/>
          <w:sz w:val="18"/>
          <w:szCs w:val="18"/>
        </w:rPr>
        <w:t>Great Dying</w:t>
      </w:r>
      <w:r>
        <w:rPr>
          <w:rFonts w:cs="Times New Roman"/>
          <w:sz w:val="18"/>
          <w:szCs w:val="18"/>
        </w:rPr>
        <w:t>”</w:t>
      </w:r>
      <w:r w:rsidRPr="00750318">
        <w:rPr>
          <w:rFonts w:cs="Times New Roman"/>
          <w:sz w:val="18"/>
          <w:szCs w:val="18"/>
        </w:rPr>
        <w:t xml:space="preserve"> 252 Ma</w:t>
      </w:r>
      <w:r>
        <w:rPr>
          <w:rFonts w:cs="Times New Roman"/>
          <w:sz w:val="18"/>
          <w:szCs w:val="18"/>
        </w:rPr>
        <w:t xml:space="preserve"> ago,</w:t>
      </w:r>
      <w:r w:rsidRPr="00750318">
        <w:rPr>
          <w:rFonts w:cs="Times New Roman"/>
          <w:sz w:val="18"/>
          <w:szCs w:val="18"/>
        </w:rPr>
        <w:t xml:space="preserve"> when 95% or more of all species on earth </w:t>
      </w:r>
      <w:r>
        <w:rPr>
          <w:rFonts w:cs="Times New Roman"/>
          <w:sz w:val="18"/>
          <w:szCs w:val="18"/>
        </w:rPr>
        <w:t>disappeared</w:t>
      </w:r>
      <w:r w:rsidRPr="00750318">
        <w:rPr>
          <w:rFonts w:cs="Times New Roman"/>
          <w:sz w:val="18"/>
          <w:szCs w:val="18"/>
        </w:rPr>
        <w:t>.</w:t>
      </w:r>
    </w:p>
    <w:p w14:paraId="003A2F8A" w14:textId="77777777" w:rsidR="00C013FB" w:rsidRPr="00750318" w:rsidRDefault="00C013FB" w:rsidP="00C013FB">
      <w:pPr>
        <w:rPr>
          <w:rFonts w:cs="Times New Roman"/>
          <w:sz w:val="18"/>
          <w:szCs w:val="18"/>
        </w:rPr>
      </w:pPr>
      <w:r>
        <w:rPr>
          <w:rFonts w:cs="Times New Roman"/>
          <w:sz w:val="18"/>
          <w:szCs w:val="18"/>
        </w:rPr>
        <w:t xml:space="preserve">We have identified </w:t>
      </w:r>
      <w:r w:rsidRPr="00750318">
        <w:rPr>
          <w:rFonts w:cs="Times New Roman"/>
          <w:sz w:val="18"/>
          <w:szCs w:val="18"/>
        </w:rPr>
        <w:t xml:space="preserve">five MEEs </w:t>
      </w:r>
      <w:r>
        <w:rPr>
          <w:rFonts w:cs="Times New Roman"/>
          <w:sz w:val="18"/>
          <w:szCs w:val="18"/>
        </w:rPr>
        <w:t xml:space="preserve">in Earth’s history, as well as some smaller, yet very </w:t>
      </w:r>
      <w:r w:rsidRPr="00750318">
        <w:rPr>
          <w:rFonts w:cs="Times New Roman"/>
          <w:sz w:val="18"/>
          <w:szCs w:val="18"/>
        </w:rPr>
        <w:t>severe</w:t>
      </w:r>
      <w:r>
        <w:rPr>
          <w:rFonts w:cs="Times New Roman"/>
          <w:sz w:val="18"/>
          <w:szCs w:val="18"/>
        </w:rPr>
        <w:t>,</w:t>
      </w:r>
      <w:r w:rsidRPr="00750318">
        <w:rPr>
          <w:rFonts w:cs="Times New Roman"/>
          <w:sz w:val="18"/>
          <w:szCs w:val="18"/>
        </w:rPr>
        <w:t xml:space="preserve"> biodiversity crises. </w:t>
      </w:r>
      <w:r>
        <w:rPr>
          <w:rFonts w:cs="Times New Roman"/>
          <w:sz w:val="18"/>
          <w:szCs w:val="18"/>
        </w:rPr>
        <w:t>C</w:t>
      </w:r>
      <w:r w:rsidRPr="00750318">
        <w:rPr>
          <w:rFonts w:cs="Times New Roman"/>
          <w:sz w:val="18"/>
          <w:szCs w:val="18"/>
        </w:rPr>
        <w:t xml:space="preserve">limate change </w:t>
      </w:r>
      <w:r>
        <w:rPr>
          <w:rFonts w:cs="Times New Roman"/>
          <w:sz w:val="18"/>
          <w:szCs w:val="18"/>
        </w:rPr>
        <w:t>h</w:t>
      </w:r>
      <w:r w:rsidRPr="00750318">
        <w:rPr>
          <w:rFonts w:cs="Times New Roman"/>
          <w:sz w:val="18"/>
          <w:szCs w:val="18"/>
        </w:rPr>
        <w:t xml:space="preserve">as </w:t>
      </w:r>
      <w:r>
        <w:rPr>
          <w:rFonts w:cs="Times New Roman"/>
          <w:sz w:val="18"/>
          <w:szCs w:val="18"/>
        </w:rPr>
        <w:t xml:space="preserve">been </w:t>
      </w:r>
      <w:r w:rsidRPr="00750318">
        <w:rPr>
          <w:rFonts w:cs="Times New Roman"/>
          <w:sz w:val="18"/>
          <w:szCs w:val="18"/>
        </w:rPr>
        <w:t>one of the triggers</w:t>
      </w:r>
      <w:r>
        <w:rPr>
          <w:rFonts w:cs="Times New Roman"/>
          <w:sz w:val="18"/>
          <w:szCs w:val="18"/>
        </w:rPr>
        <w:t xml:space="preserve"> in these crises</w:t>
      </w:r>
      <w:r w:rsidRPr="00750318">
        <w:rPr>
          <w:rFonts w:cs="Times New Roman"/>
          <w:sz w:val="18"/>
          <w:szCs w:val="18"/>
        </w:rPr>
        <w:t>, and</w:t>
      </w:r>
      <w:r>
        <w:rPr>
          <w:rFonts w:cs="Times New Roman"/>
          <w:sz w:val="18"/>
          <w:szCs w:val="18"/>
        </w:rPr>
        <w:t xml:space="preserve"> </w:t>
      </w:r>
      <w:r w:rsidRPr="00750318">
        <w:rPr>
          <w:rFonts w:cs="Times New Roman"/>
          <w:sz w:val="18"/>
          <w:szCs w:val="18"/>
        </w:rPr>
        <w:t>today</w:t>
      </w:r>
      <w:r>
        <w:rPr>
          <w:rFonts w:cs="Times New Roman"/>
          <w:sz w:val="18"/>
          <w:szCs w:val="18"/>
        </w:rPr>
        <w:t>’s</w:t>
      </w:r>
      <w:r w:rsidRPr="00750318">
        <w:rPr>
          <w:rFonts w:cs="Times New Roman"/>
          <w:sz w:val="18"/>
          <w:szCs w:val="18"/>
        </w:rPr>
        <w:t xml:space="preserve"> climate change certainly is </w:t>
      </w:r>
      <w:r>
        <w:rPr>
          <w:rFonts w:cs="Times New Roman"/>
          <w:sz w:val="18"/>
          <w:szCs w:val="18"/>
        </w:rPr>
        <w:t xml:space="preserve">also </w:t>
      </w:r>
      <w:r w:rsidRPr="00750318">
        <w:rPr>
          <w:rFonts w:cs="Times New Roman"/>
          <w:sz w:val="18"/>
          <w:szCs w:val="18"/>
        </w:rPr>
        <w:t xml:space="preserve">a driver of </w:t>
      </w:r>
      <w:r>
        <w:rPr>
          <w:rFonts w:cs="Times New Roman"/>
          <w:sz w:val="18"/>
          <w:szCs w:val="18"/>
        </w:rPr>
        <w:t xml:space="preserve">biodiversity and ecosystem </w:t>
      </w:r>
      <w:r w:rsidRPr="00750318">
        <w:rPr>
          <w:rFonts w:cs="Times New Roman"/>
          <w:sz w:val="18"/>
          <w:szCs w:val="18"/>
        </w:rPr>
        <w:t xml:space="preserve">loss. </w:t>
      </w:r>
      <w:r>
        <w:rPr>
          <w:rFonts w:cs="Times New Roman"/>
          <w:sz w:val="18"/>
          <w:szCs w:val="18"/>
        </w:rPr>
        <w:t>E</w:t>
      </w:r>
      <w:r w:rsidRPr="00750318">
        <w:rPr>
          <w:rFonts w:cs="Times New Roman"/>
          <w:sz w:val="18"/>
          <w:szCs w:val="18"/>
        </w:rPr>
        <w:t xml:space="preserve">ach crisis had its own </w:t>
      </w:r>
      <w:r>
        <w:rPr>
          <w:rFonts w:cs="Times New Roman"/>
          <w:sz w:val="18"/>
          <w:szCs w:val="18"/>
        </w:rPr>
        <w:t xml:space="preserve">combination of </w:t>
      </w:r>
      <w:r w:rsidRPr="00750318">
        <w:rPr>
          <w:rFonts w:cs="Times New Roman"/>
          <w:sz w:val="18"/>
          <w:szCs w:val="18"/>
        </w:rPr>
        <w:t>drivers and settings that shaped</w:t>
      </w:r>
      <w:r>
        <w:rPr>
          <w:rFonts w:cs="Times New Roman"/>
          <w:sz w:val="18"/>
          <w:szCs w:val="18"/>
        </w:rPr>
        <w:t xml:space="preserve"> biotic decline pathways </w:t>
      </w:r>
      <w:r w:rsidRPr="00750318">
        <w:rPr>
          <w:rFonts w:cs="Times New Roman"/>
          <w:sz w:val="18"/>
          <w:szCs w:val="18"/>
        </w:rPr>
        <w:t xml:space="preserve">and recovery. We can learn from these </w:t>
      </w:r>
      <w:r>
        <w:rPr>
          <w:rFonts w:cs="Times New Roman"/>
          <w:sz w:val="18"/>
          <w:szCs w:val="18"/>
        </w:rPr>
        <w:t xml:space="preserve">past </w:t>
      </w:r>
      <w:r w:rsidRPr="00750318">
        <w:rPr>
          <w:rFonts w:cs="Times New Roman"/>
          <w:sz w:val="18"/>
          <w:szCs w:val="18"/>
        </w:rPr>
        <w:t xml:space="preserve">crises to </w:t>
      </w:r>
      <w:r>
        <w:rPr>
          <w:rFonts w:cs="Times New Roman"/>
          <w:sz w:val="18"/>
          <w:szCs w:val="18"/>
        </w:rPr>
        <w:t>examine</w:t>
      </w:r>
      <w:r w:rsidRPr="00750318">
        <w:rPr>
          <w:rFonts w:cs="Times New Roman"/>
          <w:sz w:val="18"/>
          <w:szCs w:val="18"/>
        </w:rPr>
        <w:t xml:space="preserve"> the question whether we are in the sixth MEE, to understand potential pathways</w:t>
      </w:r>
      <w:r>
        <w:rPr>
          <w:rFonts w:cs="Times New Roman"/>
          <w:sz w:val="18"/>
          <w:szCs w:val="18"/>
        </w:rPr>
        <w:t>,</w:t>
      </w:r>
      <w:r w:rsidRPr="00750318">
        <w:rPr>
          <w:rFonts w:cs="Times New Roman"/>
          <w:sz w:val="18"/>
          <w:szCs w:val="18"/>
        </w:rPr>
        <w:t xml:space="preserve"> and mitigate threats. </w:t>
      </w:r>
      <w:r>
        <w:rPr>
          <w:rFonts w:cs="Times New Roman"/>
          <w:sz w:val="18"/>
          <w:szCs w:val="18"/>
        </w:rPr>
        <w:t xml:space="preserve">To apply our lessons from the deep past, we will explore today’s stakeholders in conservation palaeobiology and assess how to reach out to them in order to actually make impact. </w:t>
      </w:r>
    </w:p>
    <w:p w14:paraId="533E6FD0" w14:textId="77777777" w:rsidR="00C013FB" w:rsidRDefault="00C013FB" w:rsidP="00C013FB">
      <w:pPr>
        <w:pStyle w:val="Heading3"/>
        <w:ind w:left="0"/>
        <w:rPr>
          <w:color w:val="00A0DB"/>
        </w:rPr>
      </w:pPr>
    </w:p>
    <w:p w14:paraId="48BEDCBE" w14:textId="2F508AE9" w:rsidR="00C013FB" w:rsidRDefault="00C013FB" w:rsidP="00FB56CC">
      <w:pPr>
        <w:pStyle w:val="Heading3"/>
        <w:ind w:left="0"/>
        <w:rPr>
          <w:b w:val="0"/>
          <w:i w:val="0"/>
        </w:rPr>
      </w:pPr>
      <w:r>
        <w:rPr>
          <w:color w:val="00A0DB"/>
        </w:rPr>
        <w:t>Literature</w:t>
      </w:r>
      <w:r w:rsidR="00FB56CC">
        <w:rPr>
          <w:color w:val="00A0DB"/>
        </w:rPr>
        <w:br/>
      </w:r>
      <w:r w:rsidRPr="00726C85">
        <w:rPr>
          <w:b w:val="0"/>
        </w:rPr>
        <w:t>Required</w:t>
      </w:r>
      <w:r>
        <w:rPr>
          <w:b w:val="0"/>
          <w:i w:val="0"/>
        </w:rPr>
        <w:t xml:space="preserve">: either </w:t>
      </w:r>
      <w:r w:rsidRPr="00FA4345">
        <w:rPr>
          <w:b w:val="0"/>
          <w:i w:val="0"/>
        </w:rPr>
        <w:t>Benton, M. &amp; Harper, D. 2020. Introduction to Paleobiology and the Fossil Record, 2nd Edition. Wiley-Blackwell. 656 pp</w:t>
      </w:r>
      <w:r>
        <w:rPr>
          <w:b w:val="0"/>
          <w:i w:val="0"/>
        </w:rPr>
        <w:t xml:space="preserve"> (from the Introduction Paleontology course) or: Marshak, S. 2022. Earth, Portrait of a Planet. 7nd Edition. W.W. Norton and Company. 929 pp (from the Introduction Earth Sciences course). </w:t>
      </w:r>
      <w:r w:rsidRPr="00726C85">
        <w:rPr>
          <w:b w:val="0"/>
        </w:rPr>
        <w:t>Recommended</w:t>
      </w:r>
      <w:r>
        <w:rPr>
          <w:b w:val="0"/>
          <w:i w:val="0"/>
        </w:rPr>
        <w:t>: Brannen, P. 2017. The Ends of The World. One World. 322 pp.</w:t>
      </w:r>
    </w:p>
    <w:p w14:paraId="5D273CD7" w14:textId="77777777" w:rsidR="00C013FB" w:rsidRDefault="00C013FB" w:rsidP="00C013FB">
      <w:pPr>
        <w:pStyle w:val="Heading3"/>
        <w:spacing w:before="100"/>
        <w:ind w:left="0"/>
        <w:rPr>
          <w:b w:val="0"/>
          <w:i w:val="0"/>
        </w:rPr>
      </w:pPr>
    </w:p>
    <w:p w14:paraId="4555D973" w14:textId="77777777" w:rsidR="00C013FB" w:rsidRPr="008E0009" w:rsidRDefault="00C013FB" w:rsidP="00C013FB">
      <w:pPr>
        <w:pStyle w:val="Heading3"/>
        <w:spacing w:before="100"/>
        <w:ind w:left="0"/>
        <w:rPr>
          <w:b w:val="0"/>
          <w:i w:val="0"/>
        </w:rPr>
      </w:pPr>
      <w:r>
        <w:rPr>
          <w:color w:val="00A0DB"/>
        </w:rPr>
        <w:t>Instructional</w:t>
      </w:r>
      <w:r>
        <w:rPr>
          <w:color w:val="00A0DB"/>
          <w:spacing w:val="-5"/>
        </w:rPr>
        <w:t xml:space="preserve"> </w:t>
      </w:r>
      <w:r>
        <w:rPr>
          <w:color w:val="00A0DB"/>
        </w:rPr>
        <w:t>format</w:t>
      </w:r>
      <w:r>
        <w:rPr>
          <w:color w:val="00A0DB"/>
        </w:rPr>
        <w:br/>
      </w:r>
      <w:r>
        <w:rPr>
          <w:b w:val="0"/>
          <w:i w:val="0"/>
        </w:rPr>
        <w:t xml:space="preserve">The course consists of lectures, tasks, and an assignment where you examine a specific biodiversity crisis from the geological past in a group setting and its lessons for the Anthropocene.  </w:t>
      </w:r>
    </w:p>
    <w:p w14:paraId="0983E659" w14:textId="77777777" w:rsidR="00C013FB" w:rsidRDefault="00C013FB" w:rsidP="00C013FB">
      <w:pPr>
        <w:pStyle w:val="Heading3"/>
        <w:spacing w:before="144"/>
        <w:ind w:left="0"/>
      </w:pPr>
      <w:r>
        <w:rPr>
          <w:color w:val="00A0DB"/>
        </w:rPr>
        <w:t>Assessment</w:t>
      </w:r>
    </w:p>
    <w:p w14:paraId="2428A872" w14:textId="77777777" w:rsidR="00C013FB" w:rsidRDefault="00C013FB" w:rsidP="00C013FB">
      <w:pPr>
        <w:pStyle w:val="ListParagraph"/>
        <w:widowControl/>
        <w:numPr>
          <w:ilvl w:val="0"/>
          <w:numId w:val="42"/>
        </w:numPr>
        <w:autoSpaceDE/>
        <w:autoSpaceDN/>
        <w:spacing w:after="160" w:line="256" w:lineRule="auto"/>
        <w:contextualSpacing/>
        <w:rPr>
          <w:sz w:val="18"/>
          <w:szCs w:val="18"/>
        </w:rPr>
      </w:pPr>
      <w:r>
        <w:rPr>
          <w:sz w:val="18"/>
          <w:szCs w:val="18"/>
        </w:rPr>
        <w:t>Presentation</w:t>
      </w:r>
    </w:p>
    <w:p w14:paraId="46D2D529" w14:textId="77777777" w:rsidR="00C013FB" w:rsidRDefault="00C013FB" w:rsidP="00C013FB">
      <w:pPr>
        <w:pStyle w:val="ListParagraph"/>
        <w:widowControl/>
        <w:numPr>
          <w:ilvl w:val="0"/>
          <w:numId w:val="42"/>
        </w:numPr>
        <w:autoSpaceDE/>
        <w:autoSpaceDN/>
        <w:spacing w:after="160" w:line="256" w:lineRule="auto"/>
        <w:contextualSpacing/>
        <w:rPr>
          <w:sz w:val="18"/>
          <w:szCs w:val="18"/>
        </w:rPr>
      </w:pPr>
      <w:r>
        <w:rPr>
          <w:sz w:val="18"/>
          <w:szCs w:val="18"/>
        </w:rPr>
        <w:t>Peer evaluation</w:t>
      </w:r>
    </w:p>
    <w:p w14:paraId="21486521" w14:textId="77777777" w:rsidR="00C013FB" w:rsidRPr="0039555B" w:rsidRDefault="00C013FB" w:rsidP="00C013FB">
      <w:pPr>
        <w:pStyle w:val="ListParagraph"/>
        <w:widowControl/>
        <w:numPr>
          <w:ilvl w:val="0"/>
          <w:numId w:val="42"/>
        </w:numPr>
        <w:autoSpaceDE/>
        <w:autoSpaceDN/>
        <w:spacing w:after="160" w:line="256" w:lineRule="auto"/>
        <w:contextualSpacing/>
        <w:rPr>
          <w:sz w:val="18"/>
          <w:szCs w:val="18"/>
        </w:rPr>
      </w:pPr>
      <w:r>
        <w:rPr>
          <w:sz w:val="18"/>
          <w:szCs w:val="18"/>
        </w:rPr>
        <w:t>Final Exam</w:t>
      </w:r>
    </w:p>
    <w:p w14:paraId="0ABBE05D" w14:textId="77777777" w:rsidR="000C1ABA" w:rsidRDefault="000C1ABA" w:rsidP="006C1297"/>
    <w:p w14:paraId="649B0BE0" w14:textId="77777777" w:rsidR="00055074" w:rsidRPr="00CE6793" w:rsidRDefault="00055074" w:rsidP="00055074">
      <w:pPr>
        <w:rPr>
          <w:b/>
          <w:bCs/>
          <w:i/>
          <w:iCs/>
          <w:color w:val="00A0DB"/>
          <w:sz w:val="18"/>
          <w:szCs w:val="18"/>
        </w:rPr>
      </w:pPr>
      <w:r w:rsidRPr="00CE6793">
        <w:rPr>
          <w:b/>
          <w:bCs/>
          <w:i/>
          <w:iCs/>
          <w:color w:val="00A0DB"/>
          <w:sz w:val="18"/>
          <w:szCs w:val="18"/>
        </w:rPr>
        <w:t>Generative AI use not permitted</w:t>
      </w:r>
    </w:p>
    <w:p w14:paraId="0977CBC7" w14:textId="77777777" w:rsidR="00055074" w:rsidRDefault="00055074" w:rsidP="006C1297">
      <w:pPr>
        <w:sectPr w:rsidR="00055074" w:rsidSect="00760861">
          <w:pgSz w:w="12240" w:h="15840"/>
          <w:pgMar w:top="1134" w:right="1300" w:bottom="780" w:left="1300" w:header="0" w:footer="584" w:gutter="0"/>
          <w:cols w:space="720"/>
        </w:sectPr>
      </w:pPr>
    </w:p>
    <w:p w14:paraId="3BD7E9CD" w14:textId="77777777" w:rsidR="006F64C4" w:rsidRDefault="006F64C4" w:rsidP="006F64C4">
      <w:pPr>
        <w:pStyle w:val="Heading1"/>
        <w:spacing w:before="89"/>
        <w:ind w:left="0"/>
      </w:pPr>
      <w:bookmarkStart w:id="128" w:name="_Toc225955601"/>
      <w:r w:rsidRPr="00A40DFB">
        <w:rPr>
          <w:highlight w:val="cyan"/>
        </w:rPr>
        <w:lastRenderedPageBreak/>
        <w:t>INT3201 Island Studies: Life and Landscape</w:t>
      </w:r>
      <w:bookmarkEnd w:id="128"/>
    </w:p>
    <w:p w14:paraId="65313390" w14:textId="77777777" w:rsidR="006F64C4" w:rsidRPr="00C17227" w:rsidRDefault="006F64C4" w:rsidP="006F64C4">
      <w:pPr>
        <w:pStyle w:val="Heading3"/>
        <w:spacing w:before="232" w:line="219" w:lineRule="exact"/>
        <w:ind w:left="0"/>
      </w:pPr>
      <w:r>
        <w:rPr>
          <w:color w:val="00A0DB"/>
        </w:rPr>
        <w:t>C</w:t>
      </w:r>
      <w:r w:rsidRPr="00C17227">
        <w:rPr>
          <w:color w:val="00A0DB"/>
        </w:rPr>
        <w:t>ourse</w:t>
      </w:r>
      <w:r w:rsidRPr="00C17227">
        <w:rPr>
          <w:color w:val="00A0DB"/>
          <w:spacing w:val="-9"/>
        </w:rPr>
        <w:t xml:space="preserve"> </w:t>
      </w:r>
      <w:r w:rsidRPr="00C17227">
        <w:rPr>
          <w:color w:val="00A0DB"/>
        </w:rPr>
        <w:t>coordinator</w:t>
      </w:r>
      <w:r>
        <w:rPr>
          <w:color w:val="00A0DB"/>
        </w:rPr>
        <w:t>s</w:t>
      </w:r>
    </w:p>
    <w:p w14:paraId="2B941034" w14:textId="77777777" w:rsidR="006F64C4" w:rsidRPr="00BA3E7B" w:rsidRDefault="006F64C4" w:rsidP="006F64C4">
      <w:pPr>
        <w:pStyle w:val="BodyText"/>
        <w:spacing w:before="60"/>
        <w:ind w:left="0"/>
      </w:pPr>
      <w:r w:rsidRPr="00BA3E7B">
        <w:t xml:space="preserve">Dr. Jesse Hennekam, </w:t>
      </w:r>
      <w:r>
        <w:t>Faculty</w:t>
      </w:r>
      <w:r>
        <w:rPr>
          <w:spacing w:val="-7"/>
        </w:rPr>
        <w:t xml:space="preserve"> </w:t>
      </w:r>
      <w:r>
        <w:t>of</w:t>
      </w:r>
      <w:r>
        <w:rPr>
          <w:spacing w:val="-7"/>
        </w:rPr>
        <w:t xml:space="preserve"> </w:t>
      </w:r>
      <w:r>
        <w:t>Science</w:t>
      </w:r>
      <w:r>
        <w:rPr>
          <w:spacing w:val="-4"/>
        </w:rPr>
        <w:t xml:space="preserve"> </w:t>
      </w:r>
      <w:r>
        <w:t>and</w:t>
      </w:r>
      <w:r>
        <w:rPr>
          <w:spacing w:val="-2"/>
        </w:rPr>
        <w:t xml:space="preserve"> </w:t>
      </w:r>
      <w:r>
        <w:t>Engineering,</w:t>
      </w:r>
      <w:r>
        <w:rPr>
          <w:spacing w:val="-5"/>
        </w:rPr>
        <w:t xml:space="preserve"> </w:t>
      </w:r>
      <w:r>
        <w:t>Maastricht</w:t>
      </w:r>
      <w:r>
        <w:rPr>
          <w:spacing w:val="-4"/>
        </w:rPr>
        <w:t xml:space="preserve"> </w:t>
      </w:r>
      <w:r>
        <w:t>Science</w:t>
      </w:r>
      <w:r>
        <w:rPr>
          <w:spacing w:val="-2"/>
        </w:rPr>
        <w:t xml:space="preserve"> </w:t>
      </w:r>
      <w:r>
        <w:t>Programme.</w:t>
      </w:r>
    </w:p>
    <w:p w14:paraId="6A3E5C27" w14:textId="77777777" w:rsidR="006F64C4" w:rsidRDefault="006F64C4" w:rsidP="006F64C4">
      <w:pPr>
        <w:pStyle w:val="BodyText"/>
        <w:spacing w:before="60"/>
        <w:ind w:left="0"/>
      </w:pPr>
      <w:r w:rsidRPr="00FD1065">
        <w:rPr>
          <w:i/>
          <w:color w:val="004FAC"/>
          <w:spacing w:val="-1"/>
          <w:lang w:val="fr-FR"/>
        </w:rPr>
        <w:t>Contact:</w:t>
      </w:r>
      <w:r w:rsidRPr="00FD1065">
        <w:rPr>
          <w:i/>
          <w:color w:val="004FAC"/>
          <w:lang w:val="fr-FR"/>
        </w:rPr>
        <w:t xml:space="preserve"> </w:t>
      </w:r>
      <w:r>
        <w:rPr>
          <w:i/>
          <w:color w:val="004FAC"/>
          <w:lang w:val="fr-FR"/>
        </w:rPr>
        <w:t xml:space="preserve"> </w:t>
      </w:r>
      <w:hyperlink r:id="rId86" w:history="1">
        <w:r w:rsidRPr="00B01016">
          <w:rPr>
            <w:rStyle w:val="Hyperlink"/>
            <w:spacing w:val="-1"/>
            <w:lang w:val="fr-FR"/>
          </w:rPr>
          <w:t>j.hennekam@maastrichtuniversity.nl</w:t>
        </w:r>
      </w:hyperlink>
    </w:p>
    <w:p w14:paraId="75622605" w14:textId="77777777" w:rsidR="006F64C4" w:rsidRDefault="006F64C4" w:rsidP="006F64C4">
      <w:pPr>
        <w:pStyle w:val="BodyText"/>
        <w:spacing w:before="60"/>
        <w:ind w:left="0"/>
        <w:rPr>
          <w:lang w:val="fr-FR"/>
        </w:rPr>
      </w:pPr>
    </w:p>
    <w:p w14:paraId="5159968F" w14:textId="77777777" w:rsidR="006F64C4" w:rsidRPr="00F9153A" w:rsidRDefault="006F64C4" w:rsidP="006F64C4">
      <w:pPr>
        <w:pStyle w:val="BodyText"/>
        <w:spacing w:before="60"/>
        <w:ind w:left="0"/>
      </w:pPr>
      <w:r>
        <w:rPr>
          <w:lang w:val="fr-FR"/>
        </w:rPr>
        <w:t>Dr. Kyle Jazwa</w:t>
      </w:r>
      <w:r>
        <w:t>, Faculty</w:t>
      </w:r>
      <w:r>
        <w:rPr>
          <w:spacing w:val="-7"/>
        </w:rPr>
        <w:t xml:space="preserve"> </w:t>
      </w:r>
      <w:r>
        <w:t>of</w:t>
      </w:r>
      <w:r>
        <w:rPr>
          <w:spacing w:val="-7"/>
        </w:rPr>
        <w:t xml:space="preserve"> </w:t>
      </w:r>
      <w:r>
        <w:t>Science</w:t>
      </w:r>
      <w:r>
        <w:rPr>
          <w:spacing w:val="-4"/>
        </w:rPr>
        <w:t xml:space="preserve"> </w:t>
      </w:r>
      <w:r>
        <w:t>and</w:t>
      </w:r>
      <w:r>
        <w:rPr>
          <w:spacing w:val="-2"/>
        </w:rPr>
        <w:t xml:space="preserve"> </w:t>
      </w:r>
      <w:r>
        <w:t>Engineering,</w:t>
      </w:r>
      <w:r>
        <w:rPr>
          <w:spacing w:val="-5"/>
        </w:rPr>
        <w:t xml:space="preserve"> </w:t>
      </w:r>
      <w:r>
        <w:t>Maastricht</w:t>
      </w:r>
      <w:r>
        <w:rPr>
          <w:spacing w:val="-4"/>
        </w:rPr>
        <w:t xml:space="preserve"> </w:t>
      </w:r>
      <w:r>
        <w:t>Science</w:t>
      </w:r>
      <w:r>
        <w:rPr>
          <w:spacing w:val="-2"/>
        </w:rPr>
        <w:t xml:space="preserve"> </w:t>
      </w:r>
      <w:r>
        <w:t>Programme.</w:t>
      </w:r>
    </w:p>
    <w:p w14:paraId="74F1D8D1" w14:textId="77777777" w:rsidR="006F64C4" w:rsidRDefault="006F64C4" w:rsidP="006F64C4">
      <w:pPr>
        <w:pStyle w:val="BodyText"/>
        <w:spacing w:before="60"/>
        <w:ind w:left="0"/>
      </w:pPr>
      <w:r w:rsidRPr="00FD1065">
        <w:rPr>
          <w:i/>
          <w:color w:val="004FAC"/>
          <w:spacing w:val="-1"/>
          <w:lang w:val="fr-FR"/>
        </w:rPr>
        <w:t>Contact:</w:t>
      </w:r>
      <w:r w:rsidRPr="00FD1065">
        <w:rPr>
          <w:i/>
          <w:color w:val="004FAC"/>
          <w:lang w:val="fr-FR"/>
        </w:rPr>
        <w:t xml:space="preserve"> </w:t>
      </w:r>
      <w:r>
        <w:rPr>
          <w:i/>
          <w:color w:val="004FAC"/>
          <w:lang w:val="fr-FR"/>
        </w:rPr>
        <w:t xml:space="preserve"> </w:t>
      </w:r>
      <w:hyperlink r:id="rId87" w:history="1">
        <w:r w:rsidRPr="001D2CAA">
          <w:rPr>
            <w:rStyle w:val="Hyperlink"/>
          </w:rPr>
          <w:t>k.jazwa@maastrichtuniversity.nl</w:t>
        </w:r>
      </w:hyperlink>
      <w:r>
        <w:t xml:space="preserve"> </w:t>
      </w:r>
    </w:p>
    <w:p w14:paraId="7D17C734" w14:textId="77777777" w:rsidR="006F64C4" w:rsidRDefault="006F64C4" w:rsidP="006F64C4">
      <w:pPr>
        <w:pStyle w:val="BodyText"/>
        <w:spacing w:before="60"/>
        <w:ind w:left="0"/>
      </w:pPr>
    </w:p>
    <w:p w14:paraId="14420AB5" w14:textId="77777777" w:rsidR="006F64C4" w:rsidRPr="00BA3E7B" w:rsidRDefault="006F64C4" w:rsidP="006F64C4">
      <w:pPr>
        <w:pStyle w:val="BodyText"/>
        <w:spacing w:before="60"/>
        <w:ind w:left="0"/>
      </w:pPr>
      <w:r>
        <w:t>Dr. Phil Klahs, Faculty</w:t>
      </w:r>
      <w:r>
        <w:rPr>
          <w:spacing w:val="-7"/>
        </w:rPr>
        <w:t xml:space="preserve"> </w:t>
      </w:r>
      <w:r>
        <w:t>of</w:t>
      </w:r>
      <w:r>
        <w:rPr>
          <w:spacing w:val="-7"/>
        </w:rPr>
        <w:t xml:space="preserve"> </w:t>
      </w:r>
      <w:r>
        <w:t>Science</w:t>
      </w:r>
      <w:r>
        <w:rPr>
          <w:spacing w:val="-4"/>
        </w:rPr>
        <w:t xml:space="preserve"> </w:t>
      </w:r>
      <w:r>
        <w:t>and</w:t>
      </w:r>
      <w:r>
        <w:rPr>
          <w:spacing w:val="-2"/>
        </w:rPr>
        <w:t xml:space="preserve"> </w:t>
      </w:r>
      <w:r>
        <w:t>Engineering,</w:t>
      </w:r>
      <w:r>
        <w:rPr>
          <w:spacing w:val="-5"/>
        </w:rPr>
        <w:t xml:space="preserve"> </w:t>
      </w:r>
      <w:r>
        <w:t>Maastricht</w:t>
      </w:r>
      <w:r>
        <w:rPr>
          <w:spacing w:val="-4"/>
        </w:rPr>
        <w:t xml:space="preserve"> </w:t>
      </w:r>
      <w:r>
        <w:t>Science</w:t>
      </w:r>
      <w:r>
        <w:rPr>
          <w:spacing w:val="-2"/>
        </w:rPr>
        <w:t xml:space="preserve"> </w:t>
      </w:r>
      <w:r>
        <w:t>Programme.</w:t>
      </w:r>
    </w:p>
    <w:p w14:paraId="44A17C20" w14:textId="77777777" w:rsidR="006F64C4" w:rsidRDefault="006F64C4" w:rsidP="006F64C4">
      <w:pPr>
        <w:pStyle w:val="BodyText"/>
        <w:spacing w:before="60"/>
        <w:ind w:left="0"/>
      </w:pPr>
      <w:r w:rsidRPr="00FD1065">
        <w:rPr>
          <w:i/>
          <w:color w:val="004FAC"/>
          <w:spacing w:val="-1"/>
          <w:lang w:val="fr-FR"/>
        </w:rPr>
        <w:t>Contact:</w:t>
      </w:r>
      <w:r w:rsidRPr="00FD1065">
        <w:rPr>
          <w:i/>
          <w:color w:val="004FAC"/>
          <w:lang w:val="fr-FR"/>
        </w:rPr>
        <w:t xml:space="preserve"> </w:t>
      </w:r>
      <w:r>
        <w:rPr>
          <w:i/>
          <w:color w:val="004FAC"/>
          <w:lang w:val="fr-FR"/>
        </w:rPr>
        <w:t xml:space="preserve"> </w:t>
      </w:r>
      <w:hyperlink r:id="rId88" w:history="1">
        <w:r w:rsidRPr="001D2CAA">
          <w:rPr>
            <w:rStyle w:val="Hyperlink"/>
          </w:rPr>
          <w:t>phil.klahs@maastrichtuniversity.nl</w:t>
        </w:r>
      </w:hyperlink>
      <w:r>
        <w:t xml:space="preserve"> </w:t>
      </w:r>
    </w:p>
    <w:p w14:paraId="02239E36" w14:textId="77777777" w:rsidR="006F64C4" w:rsidRDefault="006F64C4" w:rsidP="006F64C4">
      <w:pPr>
        <w:pStyle w:val="BodyText"/>
        <w:spacing w:before="60"/>
        <w:ind w:left="0"/>
        <w:rPr>
          <w:lang w:val="fr-FR"/>
        </w:rPr>
      </w:pPr>
    </w:p>
    <w:p w14:paraId="2B793524" w14:textId="77777777" w:rsidR="006F64C4" w:rsidRPr="00F9153A" w:rsidRDefault="006F64C4" w:rsidP="006F64C4">
      <w:pPr>
        <w:pStyle w:val="BodyText"/>
        <w:spacing w:before="60"/>
        <w:ind w:left="0"/>
      </w:pPr>
      <w:r>
        <w:rPr>
          <w:lang w:val="fr-FR"/>
        </w:rPr>
        <w:t>George Mesher</w:t>
      </w:r>
      <w:r>
        <w:t>, Faculty</w:t>
      </w:r>
      <w:r>
        <w:rPr>
          <w:spacing w:val="-7"/>
        </w:rPr>
        <w:t xml:space="preserve"> </w:t>
      </w:r>
      <w:r>
        <w:t>of</w:t>
      </w:r>
      <w:r>
        <w:rPr>
          <w:spacing w:val="-7"/>
        </w:rPr>
        <w:t xml:space="preserve"> </w:t>
      </w:r>
      <w:r>
        <w:t>Science</w:t>
      </w:r>
      <w:r>
        <w:rPr>
          <w:spacing w:val="-4"/>
        </w:rPr>
        <w:t xml:space="preserve"> </w:t>
      </w:r>
      <w:r>
        <w:t>and</w:t>
      </w:r>
      <w:r>
        <w:rPr>
          <w:spacing w:val="-2"/>
        </w:rPr>
        <w:t xml:space="preserve"> </w:t>
      </w:r>
      <w:r>
        <w:t>Engineering,</w:t>
      </w:r>
      <w:r>
        <w:rPr>
          <w:spacing w:val="-5"/>
        </w:rPr>
        <w:t xml:space="preserve"> </w:t>
      </w:r>
      <w:r>
        <w:t>Maastricht</w:t>
      </w:r>
      <w:r>
        <w:rPr>
          <w:spacing w:val="-4"/>
        </w:rPr>
        <w:t xml:space="preserve"> </w:t>
      </w:r>
      <w:r>
        <w:t>Science</w:t>
      </w:r>
      <w:r>
        <w:rPr>
          <w:spacing w:val="-2"/>
        </w:rPr>
        <w:t xml:space="preserve"> </w:t>
      </w:r>
      <w:r>
        <w:t>Programme.</w:t>
      </w:r>
    </w:p>
    <w:p w14:paraId="63F87068" w14:textId="77777777" w:rsidR="006F64C4" w:rsidRDefault="006F64C4" w:rsidP="006F64C4">
      <w:pPr>
        <w:pStyle w:val="BodyText"/>
        <w:spacing w:before="60"/>
        <w:ind w:left="0"/>
        <w:rPr>
          <w:lang w:val="fr-FR"/>
        </w:rPr>
      </w:pPr>
      <w:r w:rsidRPr="00FD1065">
        <w:rPr>
          <w:i/>
          <w:color w:val="004FAC"/>
          <w:spacing w:val="-1"/>
          <w:lang w:val="fr-FR"/>
        </w:rPr>
        <w:t>Contact:</w:t>
      </w:r>
      <w:r w:rsidRPr="00FD1065">
        <w:rPr>
          <w:i/>
          <w:color w:val="004FAC"/>
          <w:lang w:val="fr-FR"/>
        </w:rPr>
        <w:t xml:space="preserve"> </w:t>
      </w:r>
      <w:r>
        <w:rPr>
          <w:i/>
          <w:color w:val="004FAC"/>
          <w:lang w:val="fr-FR"/>
        </w:rPr>
        <w:t xml:space="preserve"> </w:t>
      </w:r>
      <w:hyperlink r:id="rId89" w:history="1">
        <w:r w:rsidRPr="00B01016">
          <w:rPr>
            <w:rStyle w:val="Hyperlink"/>
            <w:lang w:val="fr-FR"/>
          </w:rPr>
          <w:t>george.mesher@maastrichtuniversity.nl</w:t>
        </w:r>
      </w:hyperlink>
      <w:r>
        <w:rPr>
          <w:lang w:val="fr-FR"/>
        </w:rPr>
        <w:t xml:space="preserve"> </w:t>
      </w:r>
    </w:p>
    <w:p w14:paraId="4CFD3DD1" w14:textId="77777777" w:rsidR="006F64C4" w:rsidRPr="00697628" w:rsidRDefault="006F64C4" w:rsidP="006F64C4">
      <w:pPr>
        <w:widowControl/>
        <w:autoSpaceDE/>
        <w:autoSpaceDN/>
        <w:spacing w:after="160" w:line="256" w:lineRule="auto"/>
        <w:rPr>
          <w:rFonts w:eastAsia="Calibri" w:cs="Times New Roman"/>
          <w:color w:val="0563C1"/>
          <w:sz w:val="18"/>
          <w:szCs w:val="18"/>
          <w:u w:val="single"/>
        </w:rPr>
      </w:pPr>
    </w:p>
    <w:p w14:paraId="2A395451" w14:textId="77777777" w:rsidR="006F64C4" w:rsidRPr="005672BF" w:rsidRDefault="006F64C4" w:rsidP="006F64C4">
      <w:pPr>
        <w:pStyle w:val="Heading3"/>
        <w:spacing w:before="1"/>
        <w:ind w:left="0"/>
        <w:rPr>
          <w:lang w:val="fr-FR"/>
        </w:rPr>
      </w:pPr>
      <w:r w:rsidRPr="005672BF">
        <w:rPr>
          <w:color w:val="00A0DB"/>
          <w:lang w:val="fr-FR"/>
        </w:rPr>
        <w:t>Prerequisite</w:t>
      </w:r>
      <w:r>
        <w:rPr>
          <w:color w:val="00A0DB"/>
          <w:lang w:val="fr-FR"/>
        </w:rPr>
        <w:t>s</w:t>
      </w:r>
    </w:p>
    <w:p w14:paraId="746475A6" w14:textId="77777777" w:rsidR="006F64C4" w:rsidRDefault="006F64C4" w:rsidP="006F64C4">
      <w:pPr>
        <w:pStyle w:val="ListParagraph"/>
        <w:numPr>
          <w:ilvl w:val="0"/>
          <w:numId w:val="4"/>
        </w:numPr>
        <w:rPr>
          <w:sz w:val="18"/>
        </w:rPr>
      </w:pPr>
      <w:r w:rsidRPr="3A64FAA6">
        <w:rPr>
          <w:sz w:val="18"/>
          <w:szCs w:val="18"/>
        </w:rPr>
        <w:t>PRA2009 Fieldskills in Biology</w:t>
      </w:r>
    </w:p>
    <w:p w14:paraId="4D02536C" w14:textId="77777777" w:rsidR="006F64C4" w:rsidRDefault="006F64C4" w:rsidP="006F64C4">
      <w:pPr>
        <w:pStyle w:val="ListParagraph"/>
        <w:numPr>
          <w:ilvl w:val="0"/>
          <w:numId w:val="4"/>
        </w:numPr>
        <w:rPr>
          <w:sz w:val="18"/>
          <w:szCs w:val="18"/>
        </w:rPr>
      </w:pPr>
      <w:r w:rsidRPr="2B2380EB">
        <w:rPr>
          <w:sz w:val="18"/>
          <w:szCs w:val="18"/>
        </w:rPr>
        <w:t>INT1007 Introduction to Earth Sciences</w:t>
      </w:r>
    </w:p>
    <w:p w14:paraId="6D472249" w14:textId="77777777" w:rsidR="006F64C4" w:rsidRDefault="006F64C4" w:rsidP="006F64C4">
      <w:pPr>
        <w:pStyle w:val="ListParagraph"/>
        <w:numPr>
          <w:ilvl w:val="0"/>
          <w:numId w:val="4"/>
        </w:numPr>
        <w:rPr>
          <w:sz w:val="18"/>
          <w:szCs w:val="18"/>
        </w:rPr>
      </w:pPr>
      <w:r w:rsidRPr="2B2380EB">
        <w:rPr>
          <w:sz w:val="18"/>
          <w:szCs w:val="18"/>
        </w:rPr>
        <w:t>INT2012 Archaeological Science</w:t>
      </w:r>
    </w:p>
    <w:p w14:paraId="5CFB325E" w14:textId="77777777" w:rsidR="006F64C4" w:rsidRDefault="006F64C4" w:rsidP="006F64C4">
      <w:pPr>
        <w:pStyle w:val="ListParagraph"/>
        <w:numPr>
          <w:ilvl w:val="0"/>
          <w:numId w:val="4"/>
        </w:numPr>
        <w:rPr>
          <w:sz w:val="18"/>
          <w:szCs w:val="18"/>
        </w:rPr>
      </w:pPr>
      <w:r w:rsidRPr="2B2380EB">
        <w:rPr>
          <w:sz w:val="18"/>
          <w:szCs w:val="18"/>
        </w:rPr>
        <w:t>Previously passed a 3000 module in either Biology, Archeology, or Paleontology</w:t>
      </w:r>
    </w:p>
    <w:p w14:paraId="2BC83710" w14:textId="77777777" w:rsidR="006F64C4" w:rsidRPr="00C2608C" w:rsidRDefault="006F64C4" w:rsidP="006F64C4">
      <w:pPr>
        <w:pStyle w:val="ListParagraph"/>
        <w:ind w:firstLine="0"/>
        <w:rPr>
          <w:sz w:val="18"/>
        </w:rPr>
      </w:pPr>
    </w:p>
    <w:p w14:paraId="3AF51E67" w14:textId="77777777" w:rsidR="006F64C4" w:rsidRPr="005672BF" w:rsidRDefault="006F64C4" w:rsidP="006F64C4">
      <w:pPr>
        <w:pStyle w:val="Heading3"/>
        <w:spacing w:before="1"/>
        <w:ind w:left="0"/>
        <w:rPr>
          <w:lang w:val="fr-FR"/>
        </w:rPr>
      </w:pPr>
      <w:r>
        <w:rPr>
          <w:color w:val="00A0DB"/>
          <w:lang w:val="fr-FR"/>
        </w:rPr>
        <w:t>Co</w:t>
      </w:r>
      <w:r w:rsidRPr="005672BF">
        <w:rPr>
          <w:color w:val="00A0DB"/>
          <w:lang w:val="fr-FR"/>
        </w:rPr>
        <w:t>requisite</w:t>
      </w:r>
      <w:r>
        <w:rPr>
          <w:color w:val="00A0DB"/>
          <w:lang w:val="fr-FR"/>
        </w:rPr>
        <w:t>s</w:t>
      </w:r>
    </w:p>
    <w:p w14:paraId="689C3B18" w14:textId="77777777" w:rsidR="006F64C4" w:rsidRDefault="006F64C4" w:rsidP="006F64C4">
      <w:pPr>
        <w:pStyle w:val="ListParagraph"/>
        <w:numPr>
          <w:ilvl w:val="0"/>
          <w:numId w:val="4"/>
        </w:numPr>
        <w:rPr>
          <w:sz w:val="18"/>
          <w:szCs w:val="18"/>
        </w:rPr>
      </w:pPr>
      <w:r w:rsidRPr="3A64FAA6">
        <w:rPr>
          <w:sz w:val="18"/>
          <w:szCs w:val="18"/>
        </w:rPr>
        <w:t>INT3202 Island Studies: The Mediterranean Region</w:t>
      </w:r>
    </w:p>
    <w:p w14:paraId="4C93F437" w14:textId="77777777" w:rsidR="006F64C4" w:rsidRPr="00C2608C" w:rsidRDefault="006F64C4" w:rsidP="006F64C4">
      <w:pPr>
        <w:pStyle w:val="ListParagraph"/>
        <w:numPr>
          <w:ilvl w:val="0"/>
          <w:numId w:val="4"/>
        </w:numPr>
        <w:rPr>
          <w:sz w:val="18"/>
        </w:rPr>
      </w:pPr>
      <w:r w:rsidRPr="00F9153A">
        <w:rPr>
          <w:sz w:val="18"/>
        </w:rPr>
        <w:t>PRA3201 Island Studies: Fieldwork and Data Collection</w:t>
      </w:r>
    </w:p>
    <w:p w14:paraId="630CBC6B" w14:textId="77777777" w:rsidR="006F64C4" w:rsidRDefault="006F64C4" w:rsidP="006F64C4">
      <w:pPr>
        <w:pStyle w:val="Heading3"/>
        <w:spacing w:line="219" w:lineRule="exact"/>
        <w:ind w:left="0"/>
        <w:rPr>
          <w:color w:val="00A0DB"/>
        </w:rPr>
      </w:pPr>
    </w:p>
    <w:p w14:paraId="7AA537EC" w14:textId="77777777" w:rsidR="006F64C4" w:rsidRDefault="006F64C4" w:rsidP="006F64C4">
      <w:pPr>
        <w:pStyle w:val="Heading3"/>
        <w:spacing w:line="219" w:lineRule="exact"/>
        <w:ind w:left="0"/>
        <w:rPr>
          <w:color w:val="00A0DB"/>
        </w:rPr>
      </w:pPr>
      <w:r>
        <w:rPr>
          <w:color w:val="00A0DB"/>
        </w:rPr>
        <w:t>Objectives</w:t>
      </w:r>
    </w:p>
    <w:p w14:paraId="2F5F5DE2" w14:textId="77777777" w:rsidR="006F64C4" w:rsidRPr="00750318" w:rsidRDefault="006F64C4" w:rsidP="006F64C4">
      <w:pPr>
        <w:spacing w:before="5"/>
        <w:rPr>
          <w:rFonts w:cs="Times New Roman"/>
          <w:sz w:val="18"/>
          <w:szCs w:val="18"/>
        </w:rPr>
      </w:pPr>
      <w:r w:rsidRPr="7C3462CA">
        <w:rPr>
          <w:rFonts w:cs="Times New Roman"/>
          <w:sz w:val="18"/>
          <w:szCs w:val="18"/>
        </w:rPr>
        <w:t>This course is part of the Island Studies learning cluster. We will take an excursion to a remote location to conduct research. Learning activities in INT3201 will prepare students, PRA3201 will involve practice making measurements plus the daily activities on the island, and INT3202 will train analysis and application of learned concepts to new research questions. This will be an interdisciplinary approach that involves many fields in context with the science of/on/about islands.</w:t>
      </w:r>
    </w:p>
    <w:p w14:paraId="78A17865" w14:textId="77777777" w:rsidR="006F64C4" w:rsidRDefault="006F64C4" w:rsidP="006F64C4">
      <w:pPr>
        <w:pStyle w:val="BodyText"/>
        <w:spacing w:before="5"/>
        <w:ind w:left="0"/>
        <w:rPr>
          <w:sz w:val="17"/>
        </w:rPr>
      </w:pPr>
    </w:p>
    <w:p w14:paraId="6594BDF7" w14:textId="77777777" w:rsidR="006F64C4" w:rsidRDefault="006F64C4" w:rsidP="006F64C4">
      <w:pPr>
        <w:pStyle w:val="Heading3"/>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16488F90" w14:textId="77777777" w:rsidR="006F64C4" w:rsidRDefault="006F64C4" w:rsidP="006F64C4">
      <w:pPr>
        <w:spacing w:before="5"/>
        <w:rPr>
          <w:color w:val="000000" w:themeColor="text1"/>
          <w:sz w:val="18"/>
          <w:szCs w:val="18"/>
        </w:rPr>
      </w:pPr>
      <w:r w:rsidRPr="7C3462CA">
        <w:rPr>
          <w:color w:val="000000" w:themeColor="text1"/>
          <w:sz w:val="18"/>
          <w:szCs w:val="18"/>
        </w:rPr>
        <w:t>Every island represents a unique habitat, characterised by its local geology, biotic composition, and anthropogenic history. In this course, we will explore theoretical, practical, and scientific approaches to island life and landscape. Using remote sensing techniques in combination with existing literature, you will investigate the habitats, identify key characteristics, and comprehend the complexity of islands. We will not only employ existing scientific literature on the topic, but also remote sensing and GIS data to gain a comprehensive overview of insular habitats.</w:t>
      </w:r>
    </w:p>
    <w:p w14:paraId="78B85130" w14:textId="77777777" w:rsidR="006F64C4" w:rsidRDefault="006F64C4" w:rsidP="006F64C4">
      <w:pPr>
        <w:spacing w:before="5"/>
        <w:rPr>
          <w:color w:val="000000" w:themeColor="text1"/>
          <w:sz w:val="18"/>
          <w:szCs w:val="18"/>
        </w:rPr>
      </w:pPr>
    </w:p>
    <w:p w14:paraId="520FA263" w14:textId="77777777" w:rsidR="006F64C4" w:rsidRPr="008E0009" w:rsidRDefault="006F64C4" w:rsidP="006F64C4">
      <w:pPr>
        <w:pStyle w:val="Heading3"/>
        <w:spacing w:before="100"/>
        <w:ind w:left="0"/>
        <w:rPr>
          <w:b w:val="0"/>
          <w:bCs w:val="0"/>
          <w:i w:val="0"/>
          <w:iCs w:val="0"/>
        </w:rPr>
      </w:pPr>
      <w:r>
        <w:rPr>
          <w:color w:val="00A0DB"/>
        </w:rPr>
        <w:t>Instructional</w:t>
      </w:r>
      <w:r>
        <w:rPr>
          <w:color w:val="00A0DB"/>
          <w:spacing w:val="-5"/>
        </w:rPr>
        <w:t xml:space="preserve"> </w:t>
      </w:r>
      <w:r>
        <w:rPr>
          <w:color w:val="00A0DB"/>
        </w:rPr>
        <w:t>format</w:t>
      </w:r>
      <w:r>
        <w:rPr>
          <w:color w:val="00A0DB"/>
        </w:rPr>
        <w:br/>
      </w:r>
      <w:r w:rsidRPr="7C3462CA">
        <w:rPr>
          <w:b w:val="0"/>
          <w:bCs w:val="0"/>
          <w:i w:val="0"/>
          <w:iCs w:val="0"/>
        </w:rPr>
        <w:t>The course consists of lectures and PBL tasks. It will be intensive in the first half of Period in order to prepare students conceptually for the excursion to Samos and fieldwork to be conducted for PRA3201</w:t>
      </w:r>
    </w:p>
    <w:p w14:paraId="3CD584DC" w14:textId="77777777" w:rsidR="006F64C4" w:rsidRDefault="006F64C4" w:rsidP="006F64C4">
      <w:pPr>
        <w:pStyle w:val="Heading3"/>
        <w:spacing w:before="144"/>
        <w:ind w:left="0"/>
      </w:pPr>
      <w:r>
        <w:rPr>
          <w:color w:val="00A0DB"/>
        </w:rPr>
        <w:t>Assessment</w:t>
      </w:r>
    </w:p>
    <w:p w14:paraId="6656BE0B" w14:textId="77777777" w:rsidR="006F64C4" w:rsidRDefault="006F64C4" w:rsidP="006F64C4">
      <w:pPr>
        <w:pStyle w:val="ListParagraph"/>
        <w:widowControl/>
        <w:numPr>
          <w:ilvl w:val="0"/>
          <w:numId w:val="42"/>
        </w:numPr>
        <w:autoSpaceDE/>
        <w:autoSpaceDN/>
        <w:spacing w:after="160" w:line="256" w:lineRule="auto"/>
        <w:contextualSpacing/>
        <w:rPr>
          <w:sz w:val="18"/>
          <w:szCs w:val="18"/>
        </w:rPr>
      </w:pPr>
      <w:r>
        <w:rPr>
          <w:sz w:val="18"/>
          <w:szCs w:val="18"/>
        </w:rPr>
        <w:t>Presentations</w:t>
      </w:r>
    </w:p>
    <w:p w14:paraId="28C588D6" w14:textId="77777777" w:rsidR="006F64C4" w:rsidRDefault="006F64C4" w:rsidP="006F64C4">
      <w:pPr>
        <w:pStyle w:val="ListParagraph"/>
        <w:widowControl/>
        <w:numPr>
          <w:ilvl w:val="0"/>
          <w:numId w:val="42"/>
        </w:numPr>
        <w:autoSpaceDE/>
        <w:autoSpaceDN/>
        <w:spacing w:after="160" w:line="256" w:lineRule="auto"/>
        <w:contextualSpacing/>
        <w:rPr>
          <w:sz w:val="18"/>
          <w:szCs w:val="18"/>
        </w:rPr>
      </w:pPr>
      <w:r>
        <w:rPr>
          <w:sz w:val="18"/>
          <w:szCs w:val="18"/>
        </w:rPr>
        <w:t>Peer evaluation</w:t>
      </w:r>
    </w:p>
    <w:p w14:paraId="3D1F2F3E" w14:textId="77777777" w:rsidR="006F64C4" w:rsidRPr="0039555B" w:rsidRDefault="006F64C4" w:rsidP="006F64C4">
      <w:pPr>
        <w:pStyle w:val="ListParagraph"/>
        <w:widowControl/>
        <w:numPr>
          <w:ilvl w:val="0"/>
          <w:numId w:val="42"/>
        </w:numPr>
        <w:autoSpaceDE/>
        <w:autoSpaceDN/>
        <w:spacing w:after="160" w:line="256" w:lineRule="auto"/>
        <w:contextualSpacing/>
        <w:rPr>
          <w:sz w:val="18"/>
          <w:szCs w:val="18"/>
        </w:rPr>
      </w:pPr>
      <w:r>
        <w:rPr>
          <w:sz w:val="18"/>
          <w:szCs w:val="18"/>
        </w:rPr>
        <w:t>Oral Exam</w:t>
      </w:r>
    </w:p>
    <w:p w14:paraId="2B238424" w14:textId="77777777" w:rsidR="00055074" w:rsidRPr="00CE6793" w:rsidRDefault="00055074" w:rsidP="00055074">
      <w:pPr>
        <w:rPr>
          <w:b/>
          <w:bCs/>
          <w:i/>
          <w:iCs/>
          <w:color w:val="00A0DB"/>
          <w:sz w:val="18"/>
          <w:szCs w:val="18"/>
        </w:rPr>
      </w:pPr>
      <w:r w:rsidRPr="00CE6793">
        <w:rPr>
          <w:b/>
          <w:bCs/>
          <w:i/>
          <w:iCs/>
          <w:color w:val="00A0DB"/>
          <w:sz w:val="18"/>
          <w:szCs w:val="18"/>
        </w:rPr>
        <w:t>Generative AI use not permitted</w:t>
      </w:r>
    </w:p>
    <w:p w14:paraId="20F9EC34" w14:textId="77777777" w:rsidR="000C1ABA" w:rsidRDefault="000C1ABA" w:rsidP="00013838">
      <w:pPr>
        <w:pStyle w:val="Heading1"/>
        <w:sectPr w:rsidR="000C1ABA" w:rsidSect="00760861">
          <w:pgSz w:w="12240" w:h="15840"/>
          <w:pgMar w:top="1134" w:right="1300" w:bottom="780" w:left="1300" w:header="0" w:footer="584" w:gutter="0"/>
          <w:cols w:space="720"/>
        </w:sectPr>
      </w:pPr>
    </w:p>
    <w:p w14:paraId="038CD22C" w14:textId="77777777" w:rsidR="00A4136D" w:rsidRDefault="00A4136D" w:rsidP="00A4136D">
      <w:pPr>
        <w:pStyle w:val="Heading1"/>
        <w:spacing w:before="89"/>
        <w:ind w:left="0"/>
      </w:pPr>
      <w:bookmarkStart w:id="129" w:name="_Toc225955602"/>
      <w:r w:rsidRPr="00E11E3E">
        <w:rPr>
          <w:highlight w:val="cyan"/>
        </w:rPr>
        <w:lastRenderedPageBreak/>
        <w:t>INT3202 Island Studies: The Mediterranean Region</w:t>
      </w:r>
      <w:bookmarkEnd w:id="129"/>
    </w:p>
    <w:p w14:paraId="4C678ECB" w14:textId="77777777" w:rsidR="00A4136D" w:rsidRPr="00C17227" w:rsidRDefault="00A4136D" w:rsidP="00A4136D">
      <w:pPr>
        <w:pStyle w:val="Heading3"/>
        <w:spacing w:before="232" w:line="219" w:lineRule="exact"/>
        <w:ind w:left="0"/>
      </w:pPr>
      <w:r>
        <w:rPr>
          <w:color w:val="00A0DB"/>
        </w:rPr>
        <w:t>C</w:t>
      </w:r>
      <w:r w:rsidRPr="00C17227">
        <w:rPr>
          <w:color w:val="00A0DB"/>
        </w:rPr>
        <w:t>ourse</w:t>
      </w:r>
      <w:r w:rsidRPr="00C17227">
        <w:rPr>
          <w:color w:val="00A0DB"/>
          <w:spacing w:val="-9"/>
        </w:rPr>
        <w:t xml:space="preserve"> </w:t>
      </w:r>
      <w:r w:rsidRPr="00C17227">
        <w:rPr>
          <w:color w:val="00A0DB"/>
        </w:rPr>
        <w:t>coordinator</w:t>
      </w:r>
      <w:r>
        <w:rPr>
          <w:color w:val="00A0DB"/>
        </w:rPr>
        <w:t>s</w:t>
      </w:r>
    </w:p>
    <w:p w14:paraId="3BDDCD0D" w14:textId="77777777" w:rsidR="00A4136D" w:rsidRPr="00BA3E7B" w:rsidRDefault="00A4136D" w:rsidP="00A4136D">
      <w:pPr>
        <w:pStyle w:val="BodyText"/>
        <w:spacing w:before="60"/>
        <w:ind w:left="0"/>
      </w:pPr>
      <w:r w:rsidRPr="00BA3E7B">
        <w:t xml:space="preserve">Dr. Jesse Hennekam, </w:t>
      </w:r>
      <w:r>
        <w:t>Faculty</w:t>
      </w:r>
      <w:r>
        <w:rPr>
          <w:spacing w:val="-7"/>
        </w:rPr>
        <w:t xml:space="preserve"> </w:t>
      </w:r>
      <w:r>
        <w:t>of</w:t>
      </w:r>
      <w:r>
        <w:rPr>
          <w:spacing w:val="-7"/>
        </w:rPr>
        <w:t xml:space="preserve"> </w:t>
      </w:r>
      <w:r>
        <w:t>Science</w:t>
      </w:r>
      <w:r>
        <w:rPr>
          <w:spacing w:val="-4"/>
        </w:rPr>
        <w:t xml:space="preserve"> </w:t>
      </w:r>
      <w:r>
        <w:t>and</w:t>
      </w:r>
      <w:r>
        <w:rPr>
          <w:spacing w:val="-2"/>
        </w:rPr>
        <w:t xml:space="preserve"> </w:t>
      </w:r>
      <w:r>
        <w:t>Engineering,</w:t>
      </w:r>
      <w:r>
        <w:rPr>
          <w:spacing w:val="-5"/>
        </w:rPr>
        <w:t xml:space="preserve"> </w:t>
      </w:r>
      <w:r>
        <w:t>Maastricht</w:t>
      </w:r>
      <w:r>
        <w:rPr>
          <w:spacing w:val="-4"/>
        </w:rPr>
        <w:t xml:space="preserve"> </w:t>
      </w:r>
      <w:r>
        <w:t>Science</w:t>
      </w:r>
      <w:r>
        <w:rPr>
          <w:spacing w:val="-2"/>
        </w:rPr>
        <w:t xml:space="preserve"> </w:t>
      </w:r>
      <w:r>
        <w:t>Programme.</w:t>
      </w:r>
    </w:p>
    <w:p w14:paraId="47103441" w14:textId="77777777" w:rsidR="00A4136D" w:rsidRDefault="00A4136D" w:rsidP="00A4136D">
      <w:pPr>
        <w:pStyle w:val="BodyText"/>
        <w:spacing w:before="60"/>
        <w:ind w:left="0"/>
      </w:pPr>
      <w:r w:rsidRPr="00FD1065">
        <w:rPr>
          <w:i/>
          <w:color w:val="004FAC"/>
          <w:spacing w:val="-1"/>
          <w:lang w:val="fr-FR"/>
        </w:rPr>
        <w:t>Contact:</w:t>
      </w:r>
      <w:r w:rsidRPr="00FD1065">
        <w:rPr>
          <w:i/>
          <w:color w:val="004FAC"/>
          <w:lang w:val="fr-FR"/>
        </w:rPr>
        <w:t xml:space="preserve"> </w:t>
      </w:r>
      <w:r>
        <w:rPr>
          <w:i/>
          <w:color w:val="004FAC"/>
          <w:lang w:val="fr-FR"/>
        </w:rPr>
        <w:t xml:space="preserve"> </w:t>
      </w:r>
      <w:hyperlink r:id="rId90" w:history="1">
        <w:r w:rsidRPr="00B01016">
          <w:rPr>
            <w:rStyle w:val="Hyperlink"/>
            <w:spacing w:val="-1"/>
            <w:lang w:val="fr-FR"/>
          </w:rPr>
          <w:t>j.hennekam@maastrichtuniversity.nl</w:t>
        </w:r>
      </w:hyperlink>
    </w:p>
    <w:p w14:paraId="53B174DC" w14:textId="77777777" w:rsidR="00A4136D" w:rsidRDefault="00A4136D" w:rsidP="00A4136D">
      <w:pPr>
        <w:pStyle w:val="BodyText"/>
        <w:spacing w:before="60"/>
        <w:ind w:left="0"/>
        <w:rPr>
          <w:lang w:val="fr-FR"/>
        </w:rPr>
      </w:pPr>
    </w:p>
    <w:p w14:paraId="59DCEE31" w14:textId="77777777" w:rsidR="00A4136D" w:rsidRPr="00F9153A" w:rsidRDefault="00A4136D" w:rsidP="00A4136D">
      <w:pPr>
        <w:pStyle w:val="BodyText"/>
        <w:spacing w:before="60"/>
        <w:ind w:left="0"/>
      </w:pPr>
      <w:r>
        <w:rPr>
          <w:lang w:val="fr-FR"/>
        </w:rPr>
        <w:t>Dr. Kyle Jazwa</w:t>
      </w:r>
      <w:r>
        <w:t>, Faculty</w:t>
      </w:r>
      <w:r>
        <w:rPr>
          <w:spacing w:val="-7"/>
        </w:rPr>
        <w:t xml:space="preserve"> </w:t>
      </w:r>
      <w:r>
        <w:t>of</w:t>
      </w:r>
      <w:r>
        <w:rPr>
          <w:spacing w:val="-7"/>
        </w:rPr>
        <w:t xml:space="preserve"> </w:t>
      </w:r>
      <w:r>
        <w:t>Science</w:t>
      </w:r>
      <w:r>
        <w:rPr>
          <w:spacing w:val="-4"/>
        </w:rPr>
        <w:t xml:space="preserve"> </w:t>
      </w:r>
      <w:r>
        <w:t>and</w:t>
      </w:r>
      <w:r>
        <w:rPr>
          <w:spacing w:val="-2"/>
        </w:rPr>
        <w:t xml:space="preserve"> </w:t>
      </w:r>
      <w:r>
        <w:t>Engineering,</w:t>
      </w:r>
      <w:r>
        <w:rPr>
          <w:spacing w:val="-5"/>
        </w:rPr>
        <w:t xml:space="preserve"> </w:t>
      </w:r>
      <w:r>
        <w:t>Maastricht</w:t>
      </w:r>
      <w:r>
        <w:rPr>
          <w:spacing w:val="-4"/>
        </w:rPr>
        <w:t xml:space="preserve"> </w:t>
      </w:r>
      <w:r>
        <w:t>Science</w:t>
      </w:r>
      <w:r>
        <w:rPr>
          <w:spacing w:val="-2"/>
        </w:rPr>
        <w:t xml:space="preserve"> </w:t>
      </w:r>
      <w:r>
        <w:t>Programme.</w:t>
      </w:r>
    </w:p>
    <w:p w14:paraId="0BAAB894" w14:textId="77777777" w:rsidR="00A4136D" w:rsidRDefault="00A4136D" w:rsidP="00A4136D">
      <w:pPr>
        <w:pStyle w:val="BodyText"/>
        <w:spacing w:before="60"/>
        <w:ind w:left="0"/>
      </w:pPr>
      <w:r w:rsidRPr="37ACF75F">
        <w:rPr>
          <w:i/>
          <w:iCs/>
          <w:color w:val="004FAC"/>
          <w:spacing w:val="-1"/>
          <w:lang w:val="fr-FR"/>
        </w:rPr>
        <w:t>Contact:</w:t>
      </w:r>
      <w:r w:rsidRPr="37ACF75F">
        <w:rPr>
          <w:i/>
          <w:iCs/>
          <w:color w:val="004FAC"/>
          <w:lang w:val="fr-FR"/>
        </w:rPr>
        <w:t xml:space="preserve">  </w:t>
      </w:r>
      <w:hyperlink r:id="rId91">
        <w:r w:rsidRPr="37ACF75F">
          <w:rPr>
            <w:rStyle w:val="Hyperlink"/>
          </w:rPr>
          <w:t>k.jazwa@maastrichtuniversity.nl</w:t>
        </w:r>
      </w:hyperlink>
      <w:r>
        <w:t xml:space="preserve"> </w:t>
      </w:r>
    </w:p>
    <w:p w14:paraId="2F77B306" w14:textId="77777777" w:rsidR="00A4136D" w:rsidRDefault="00A4136D" w:rsidP="00A4136D">
      <w:pPr>
        <w:pStyle w:val="BodyText"/>
        <w:spacing w:before="60"/>
        <w:ind w:left="0"/>
        <w:rPr>
          <w:lang w:val="fr-FR"/>
        </w:rPr>
      </w:pPr>
    </w:p>
    <w:p w14:paraId="1E1BBBEF" w14:textId="77777777" w:rsidR="00A4136D" w:rsidRPr="00BA3E7B" w:rsidRDefault="00A4136D" w:rsidP="00A4136D">
      <w:pPr>
        <w:pStyle w:val="BodyText"/>
        <w:spacing w:before="60"/>
        <w:ind w:left="0"/>
      </w:pPr>
      <w:r>
        <w:t>Dr. Phil Klahs, Faculty</w:t>
      </w:r>
      <w:r>
        <w:rPr>
          <w:spacing w:val="-7"/>
        </w:rPr>
        <w:t xml:space="preserve"> </w:t>
      </w:r>
      <w:r>
        <w:t>of</w:t>
      </w:r>
      <w:r>
        <w:rPr>
          <w:spacing w:val="-7"/>
        </w:rPr>
        <w:t xml:space="preserve"> </w:t>
      </w:r>
      <w:r>
        <w:t>Science</w:t>
      </w:r>
      <w:r>
        <w:rPr>
          <w:spacing w:val="-4"/>
        </w:rPr>
        <w:t xml:space="preserve"> </w:t>
      </w:r>
      <w:r>
        <w:t>and</w:t>
      </w:r>
      <w:r>
        <w:rPr>
          <w:spacing w:val="-2"/>
        </w:rPr>
        <w:t xml:space="preserve"> </w:t>
      </w:r>
      <w:r>
        <w:t>Engineering,</w:t>
      </w:r>
      <w:r>
        <w:rPr>
          <w:spacing w:val="-5"/>
        </w:rPr>
        <w:t xml:space="preserve"> </w:t>
      </w:r>
      <w:r>
        <w:t>Maastricht</w:t>
      </w:r>
      <w:r>
        <w:rPr>
          <w:spacing w:val="-4"/>
        </w:rPr>
        <w:t xml:space="preserve"> </w:t>
      </w:r>
      <w:r>
        <w:t>Science</w:t>
      </w:r>
      <w:r>
        <w:rPr>
          <w:spacing w:val="-2"/>
        </w:rPr>
        <w:t xml:space="preserve"> </w:t>
      </w:r>
      <w:r>
        <w:t>Programme.</w:t>
      </w:r>
    </w:p>
    <w:p w14:paraId="29056FA1" w14:textId="77777777" w:rsidR="00A4136D" w:rsidRDefault="00A4136D" w:rsidP="00A4136D">
      <w:pPr>
        <w:pStyle w:val="BodyText"/>
        <w:spacing w:before="60"/>
        <w:ind w:left="0"/>
      </w:pPr>
      <w:r w:rsidRPr="37ACF75F">
        <w:rPr>
          <w:i/>
          <w:iCs/>
          <w:color w:val="004FAC"/>
          <w:spacing w:val="-1"/>
          <w:lang w:val="fr-FR"/>
        </w:rPr>
        <w:t>Contact:</w:t>
      </w:r>
      <w:r w:rsidRPr="37ACF75F">
        <w:rPr>
          <w:i/>
          <w:iCs/>
          <w:color w:val="004FAC"/>
          <w:lang w:val="fr-FR"/>
        </w:rPr>
        <w:t xml:space="preserve">  </w:t>
      </w:r>
      <w:hyperlink r:id="rId92">
        <w:r w:rsidRPr="37ACF75F">
          <w:rPr>
            <w:rStyle w:val="Hyperlink"/>
          </w:rPr>
          <w:t>phil.klahs@maastrichtuniversity.nl</w:t>
        </w:r>
      </w:hyperlink>
      <w:r>
        <w:t xml:space="preserve"> </w:t>
      </w:r>
    </w:p>
    <w:p w14:paraId="509848FB" w14:textId="77777777" w:rsidR="00A4136D" w:rsidRDefault="00A4136D" w:rsidP="00A4136D">
      <w:pPr>
        <w:pStyle w:val="BodyText"/>
        <w:spacing w:before="60"/>
        <w:ind w:left="0"/>
        <w:rPr>
          <w:lang w:val="fr-FR"/>
        </w:rPr>
      </w:pPr>
    </w:p>
    <w:p w14:paraId="7D34A8AF" w14:textId="77777777" w:rsidR="00A4136D" w:rsidRPr="00F9153A" w:rsidRDefault="00A4136D" w:rsidP="00A4136D">
      <w:pPr>
        <w:pStyle w:val="BodyText"/>
        <w:spacing w:before="60"/>
        <w:ind w:left="0"/>
      </w:pPr>
      <w:r>
        <w:rPr>
          <w:lang w:val="fr-FR"/>
        </w:rPr>
        <w:t>George Mesher</w:t>
      </w:r>
      <w:r>
        <w:t>, Faculty</w:t>
      </w:r>
      <w:r>
        <w:rPr>
          <w:spacing w:val="-7"/>
        </w:rPr>
        <w:t xml:space="preserve"> </w:t>
      </w:r>
      <w:r>
        <w:t>of</w:t>
      </w:r>
      <w:r>
        <w:rPr>
          <w:spacing w:val="-7"/>
        </w:rPr>
        <w:t xml:space="preserve"> </w:t>
      </w:r>
      <w:r>
        <w:t>Science</w:t>
      </w:r>
      <w:r>
        <w:rPr>
          <w:spacing w:val="-4"/>
        </w:rPr>
        <w:t xml:space="preserve"> </w:t>
      </w:r>
      <w:r>
        <w:t>and</w:t>
      </w:r>
      <w:r>
        <w:rPr>
          <w:spacing w:val="-2"/>
        </w:rPr>
        <w:t xml:space="preserve"> </w:t>
      </w:r>
      <w:r>
        <w:t>Engineering,</w:t>
      </w:r>
      <w:r>
        <w:rPr>
          <w:spacing w:val="-5"/>
        </w:rPr>
        <w:t xml:space="preserve"> </w:t>
      </w:r>
      <w:r>
        <w:t>Maastricht</w:t>
      </w:r>
      <w:r>
        <w:rPr>
          <w:spacing w:val="-4"/>
        </w:rPr>
        <w:t xml:space="preserve"> </w:t>
      </w:r>
      <w:r>
        <w:t>Science</w:t>
      </w:r>
      <w:r>
        <w:rPr>
          <w:spacing w:val="-2"/>
        </w:rPr>
        <w:t xml:space="preserve"> </w:t>
      </w:r>
      <w:r>
        <w:t>Programme.</w:t>
      </w:r>
    </w:p>
    <w:p w14:paraId="68384A2B" w14:textId="77777777" w:rsidR="00A4136D" w:rsidRDefault="00A4136D" w:rsidP="00A4136D">
      <w:pPr>
        <w:pStyle w:val="BodyText"/>
        <w:spacing w:before="60"/>
        <w:ind w:left="0"/>
        <w:rPr>
          <w:lang w:val="fr-FR"/>
        </w:rPr>
      </w:pPr>
      <w:r w:rsidRPr="00FD1065">
        <w:rPr>
          <w:i/>
          <w:color w:val="004FAC"/>
          <w:spacing w:val="-1"/>
          <w:lang w:val="fr-FR"/>
        </w:rPr>
        <w:t>Contact:</w:t>
      </w:r>
      <w:r w:rsidRPr="00FD1065">
        <w:rPr>
          <w:i/>
          <w:color w:val="004FAC"/>
          <w:lang w:val="fr-FR"/>
        </w:rPr>
        <w:t xml:space="preserve"> </w:t>
      </w:r>
      <w:r>
        <w:rPr>
          <w:i/>
          <w:color w:val="004FAC"/>
          <w:lang w:val="fr-FR"/>
        </w:rPr>
        <w:t xml:space="preserve"> </w:t>
      </w:r>
      <w:hyperlink r:id="rId93" w:history="1">
        <w:r w:rsidRPr="00B01016">
          <w:rPr>
            <w:rStyle w:val="Hyperlink"/>
            <w:lang w:val="fr-FR"/>
          </w:rPr>
          <w:t>george.mesher@maastrichtuniversity.nl</w:t>
        </w:r>
      </w:hyperlink>
      <w:r>
        <w:rPr>
          <w:lang w:val="fr-FR"/>
        </w:rPr>
        <w:t xml:space="preserve"> </w:t>
      </w:r>
    </w:p>
    <w:p w14:paraId="5282328E" w14:textId="77777777" w:rsidR="00A4136D" w:rsidRPr="00697628" w:rsidRDefault="00A4136D" w:rsidP="00A4136D">
      <w:pPr>
        <w:widowControl/>
        <w:autoSpaceDE/>
        <w:autoSpaceDN/>
        <w:spacing w:after="160" w:line="256" w:lineRule="auto"/>
        <w:rPr>
          <w:rFonts w:eastAsia="Calibri" w:cs="Times New Roman"/>
          <w:color w:val="0563C1"/>
          <w:sz w:val="18"/>
          <w:szCs w:val="18"/>
          <w:u w:val="single"/>
        </w:rPr>
      </w:pPr>
    </w:p>
    <w:p w14:paraId="67DA50BE" w14:textId="77777777" w:rsidR="00A4136D" w:rsidRPr="005672BF" w:rsidRDefault="00A4136D" w:rsidP="00A4136D">
      <w:pPr>
        <w:pStyle w:val="Heading3"/>
        <w:spacing w:before="1"/>
        <w:ind w:left="0"/>
        <w:rPr>
          <w:lang w:val="fr-FR"/>
        </w:rPr>
      </w:pPr>
      <w:r w:rsidRPr="005672BF">
        <w:rPr>
          <w:color w:val="00A0DB"/>
          <w:lang w:val="fr-FR"/>
        </w:rPr>
        <w:t>Prerequisite</w:t>
      </w:r>
    </w:p>
    <w:p w14:paraId="3D587D16" w14:textId="77777777" w:rsidR="00A4136D" w:rsidRDefault="00A4136D" w:rsidP="00A4136D">
      <w:pPr>
        <w:pStyle w:val="ListParagraph"/>
        <w:numPr>
          <w:ilvl w:val="0"/>
          <w:numId w:val="4"/>
        </w:numPr>
        <w:rPr>
          <w:sz w:val="18"/>
          <w:szCs w:val="18"/>
        </w:rPr>
      </w:pPr>
      <w:r w:rsidRPr="37ACF75F">
        <w:rPr>
          <w:sz w:val="18"/>
          <w:szCs w:val="18"/>
        </w:rPr>
        <w:t>PRA2009 Fieldskills in Biology</w:t>
      </w:r>
    </w:p>
    <w:p w14:paraId="06C39CB2" w14:textId="77777777" w:rsidR="00A4136D" w:rsidRDefault="00A4136D" w:rsidP="00A4136D">
      <w:pPr>
        <w:pStyle w:val="ListParagraph"/>
        <w:numPr>
          <w:ilvl w:val="0"/>
          <w:numId w:val="4"/>
        </w:numPr>
        <w:rPr>
          <w:sz w:val="18"/>
          <w:szCs w:val="18"/>
        </w:rPr>
      </w:pPr>
      <w:r w:rsidRPr="37ACF75F">
        <w:rPr>
          <w:sz w:val="18"/>
          <w:szCs w:val="18"/>
        </w:rPr>
        <w:t>INT1007 Introduction to Earth Sciences</w:t>
      </w:r>
      <w:r>
        <w:tab/>
      </w:r>
    </w:p>
    <w:p w14:paraId="195F1B21" w14:textId="77777777" w:rsidR="00A4136D" w:rsidRDefault="00A4136D" w:rsidP="00A4136D">
      <w:pPr>
        <w:pStyle w:val="ListParagraph"/>
        <w:numPr>
          <w:ilvl w:val="0"/>
          <w:numId w:val="4"/>
        </w:numPr>
        <w:rPr>
          <w:sz w:val="18"/>
          <w:szCs w:val="18"/>
        </w:rPr>
      </w:pPr>
      <w:r w:rsidRPr="09E2E02F">
        <w:rPr>
          <w:sz w:val="18"/>
          <w:szCs w:val="18"/>
        </w:rPr>
        <w:t>INT2012 Archaeological Science</w:t>
      </w:r>
    </w:p>
    <w:p w14:paraId="70A078E2" w14:textId="77777777" w:rsidR="00A4136D" w:rsidRDefault="00A4136D" w:rsidP="00A4136D">
      <w:pPr>
        <w:pStyle w:val="ListParagraph"/>
        <w:numPr>
          <w:ilvl w:val="0"/>
          <w:numId w:val="4"/>
        </w:numPr>
      </w:pPr>
      <w:r w:rsidRPr="09E2E02F">
        <w:rPr>
          <w:color w:val="000000" w:themeColor="text1"/>
          <w:sz w:val="18"/>
          <w:szCs w:val="18"/>
        </w:rPr>
        <w:t>Previously passed a 3000 module in either Biology, Archeology, or Paleontology</w:t>
      </w:r>
    </w:p>
    <w:p w14:paraId="574A6345" w14:textId="77777777" w:rsidR="00A4136D" w:rsidRPr="00C2608C" w:rsidRDefault="00A4136D" w:rsidP="00A4136D">
      <w:pPr>
        <w:pStyle w:val="ListParagraph"/>
        <w:ind w:firstLine="0"/>
        <w:rPr>
          <w:sz w:val="18"/>
        </w:rPr>
      </w:pPr>
    </w:p>
    <w:p w14:paraId="5BCF40EE" w14:textId="77777777" w:rsidR="00A4136D" w:rsidRPr="005672BF" w:rsidRDefault="00A4136D" w:rsidP="00A4136D">
      <w:pPr>
        <w:pStyle w:val="Heading3"/>
        <w:spacing w:before="1"/>
        <w:ind w:left="0"/>
        <w:rPr>
          <w:lang w:val="fr-FR"/>
        </w:rPr>
      </w:pPr>
      <w:r>
        <w:rPr>
          <w:color w:val="00A0DB"/>
          <w:lang w:val="fr-FR"/>
        </w:rPr>
        <w:t>Co</w:t>
      </w:r>
      <w:r w:rsidRPr="005672BF">
        <w:rPr>
          <w:color w:val="00A0DB"/>
          <w:lang w:val="fr-FR"/>
        </w:rPr>
        <w:t>requisite</w:t>
      </w:r>
      <w:r>
        <w:rPr>
          <w:color w:val="00A0DB"/>
          <w:lang w:val="fr-FR"/>
        </w:rPr>
        <w:t>s</w:t>
      </w:r>
    </w:p>
    <w:p w14:paraId="38FAD5C2" w14:textId="77777777" w:rsidR="00A4136D" w:rsidRDefault="00A4136D" w:rsidP="00A4136D">
      <w:pPr>
        <w:pStyle w:val="ListParagraph"/>
        <w:numPr>
          <w:ilvl w:val="0"/>
          <w:numId w:val="4"/>
        </w:numPr>
        <w:rPr>
          <w:sz w:val="18"/>
          <w:szCs w:val="18"/>
        </w:rPr>
      </w:pPr>
      <w:r w:rsidRPr="37ACF75F">
        <w:rPr>
          <w:sz w:val="18"/>
          <w:szCs w:val="18"/>
        </w:rPr>
        <w:t>INT3201 Island Studies: Life and Landscape</w:t>
      </w:r>
    </w:p>
    <w:p w14:paraId="09E75184" w14:textId="77777777" w:rsidR="00A4136D" w:rsidRDefault="00A4136D" w:rsidP="00A4136D">
      <w:pPr>
        <w:pStyle w:val="ListParagraph"/>
        <w:numPr>
          <w:ilvl w:val="0"/>
          <w:numId w:val="4"/>
        </w:numPr>
        <w:rPr>
          <w:sz w:val="18"/>
          <w:szCs w:val="18"/>
        </w:rPr>
      </w:pPr>
      <w:r w:rsidRPr="37ACF75F">
        <w:rPr>
          <w:sz w:val="18"/>
          <w:szCs w:val="18"/>
        </w:rPr>
        <w:t>PRA3201 Island Studies: Fieldwork and Data Collection</w:t>
      </w:r>
    </w:p>
    <w:p w14:paraId="0A2EE6DC" w14:textId="77777777" w:rsidR="00A4136D" w:rsidRDefault="00A4136D" w:rsidP="00A4136D">
      <w:pPr>
        <w:pStyle w:val="Heading3"/>
        <w:spacing w:line="219" w:lineRule="exact"/>
        <w:ind w:left="0"/>
        <w:rPr>
          <w:color w:val="00A0DB"/>
        </w:rPr>
      </w:pPr>
    </w:p>
    <w:p w14:paraId="445B3859" w14:textId="77777777" w:rsidR="00A4136D" w:rsidRDefault="00A4136D" w:rsidP="00A4136D">
      <w:pPr>
        <w:pStyle w:val="Heading3"/>
        <w:spacing w:line="219" w:lineRule="exact"/>
        <w:ind w:left="0"/>
        <w:rPr>
          <w:color w:val="00A0DB"/>
        </w:rPr>
      </w:pPr>
      <w:r>
        <w:rPr>
          <w:color w:val="00A0DB"/>
        </w:rPr>
        <w:t>Objectives</w:t>
      </w:r>
    </w:p>
    <w:p w14:paraId="7A8D9189" w14:textId="77777777" w:rsidR="00A4136D" w:rsidRPr="00750318" w:rsidRDefault="00A4136D" w:rsidP="00A4136D">
      <w:pPr>
        <w:spacing w:before="5"/>
        <w:rPr>
          <w:rFonts w:cs="Times New Roman"/>
          <w:sz w:val="18"/>
          <w:szCs w:val="18"/>
        </w:rPr>
      </w:pPr>
      <w:r w:rsidRPr="37ACF75F">
        <w:rPr>
          <w:rFonts w:cs="Times New Roman"/>
          <w:sz w:val="18"/>
          <w:szCs w:val="18"/>
        </w:rPr>
        <w:t>This course is part of the Island Studies learning cluster. We will take an excursion to a remote location to conduct research. Learning activities in INT3201 will prepare students, PRA3201 will involve practice making measurements plus the daily activities on the island, and INT3202 will train analysis and application of learned concepts to new research questions. This will be an interdisciplinary approach that involves many fields in context with the science of/on/about islands.</w:t>
      </w:r>
    </w:p>
    <w:p w14:paraId="2415217E" w14:textId="77777777" w:rsidR="00A4136D" w:rsidRDefault="00A4136D" w:rsidP="00A4136D">
      <w:pPr>
        <w:pStyle w:val="BodyText"/>
        <w:spacing w:before="5"/>
        <w:ind w:left="0"/>
        <w:rPr>
          <w:sz w:val="17"/>
        </w:rPr>
      </w:pPr>
    </w:p>
    <w:p w14:paraId="59B2A7D4" w14:textId="77777777" w:rsidR="00A4136D" w:rsidRDefault="00A4136D" w:rsidP="00A4136D">
      <w:pPr>
        <w:pStyle w:val="Heading3"/>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35DD4DAD" w14:textId="77777777" w:rsidR="00A4136D" w:rsidRDefault="00A4136D" w:rsidP="00A4136D">
      <w:pPr>
        <w:spacing w:before="5"/>
        <w:rPr>
          <w:sz w:val="18"/>
          <w:szCs w:val="18"/>
        </w:rPr>
      </w:pPr>
      <w:r w:rsidRPr="37ACF75F">
        <w:rPr>
          <w:rFonts w:cs="Times New Roman"/>
          <w:sz w:val="18"/>
          <w:szCs w:val="18"/>
        </w:rPr>
        <w:t>During PRA3201 - the Mediterranean Region – you will be implementing your knowledge, experience, and skills to analyse and better understand this region.</w:t>
      </w:r>
      <w:r w:rsidRPr="37ACF75F">
        <w:rPr>
          <w:color w:val="000000" w:themeColor="text1"/>
          <w:sz w:val="18"/>
          <w:szCs w:val="18"/>
        </w:rPr>
        <w:t xml:space="preserve">  While we will consider the Mediterranean climate, landscape, and environmental history generally, the focus of this course will be the Greek island Samos, during which you will be using interdisciplinary techniques to understand the geological context, the endemic flora and fauna, and the influence of humans on the island over time. Samos has some unique features, including a resting place for flamingos, recent seismic activity, and a rich archaeological past. With the skills and techniques you learn in this course, you will be able to conduct research prior to field expeditions, and better understand the interwovenness between disciplines when working on a real-world case study. </w:t>
      </w:r>
      <w:r w:rsidRPr="37ACF75F">
        <w:rPr>
          <w:sz w:val="18"/>
          <w:szCs w:val="18"/>
        </w:rPr>
        <w:t xml:space="preserve"> </w:t>
      </w:r>
    </w:p>
    <w:p w14:paraId="05F9C1A4" w14:textId="77777777" w:rsidR="00A4136D" w:rsidRPr="008E0009" w:rsidRDefault="00A4136D" w:rsidP="00A4136D">
      <w:pPr>
        <w:pStyle w:val="Heading3"/>
        <w:spacing w:before="100"/>
        <w:ind w:left="0"/>
        <w:rPr>
          <w:b w:val="0"/>
          <w:i w:val="0"/>
        </w:rPr>
      </w:pPr>
      <w:r>
        <w:rPr>
          <w:color w:val="00A0DB"/>
        </w:rPr>
        <w:t>Instructional</w:t>
      </w:r>
      <w:r>
        <w:rPr>
          <w:color w:val="00A0DB"/>
          <w:spacing w:val="-5"/>
        </w:rPr>
        <w:t xml:space="preserve"> </w:t>
      </w:r>
      <w:r>
        <w:rPr>
          <w:color w:val="00A0DB"/>
        </w:rPr>
        <w:t>format</w:t>
      </w:r>
      <w:r>
        <w:rPr>
          <w:color w:val="00A0DB"/>
        </w:rPr>
        <w:br/>
      </w:r>
      <w:r>
        <w:rPr>
          <w:b w:val="0"/>
          <w:i w:val="0"/>
        </w:rPr>
        <w:t xml:space="preserve">The course will involve processing and analyzing data collected from the island of Samos. There will be reflection on experiences conducting research and application of those lessons on creating new experiments and research protocols. Students will choose another </w:t>
      </w:r>
      <w:r w:rsidRPr="00D45FCC">
        <w:rPr>
          <w:b w:val="0"/>
          <w:i w:val="0"/>
        </w:rPr>
        <w:t>Mediterranean</w:t>
      </w:r>
      <w:r>
        <w:rPr>
          <w:b w:val="0"/>
          <w:i w:val="0"/>
        </w:rPr>
        <w:t xml:space="preserve"> island and create a research proposal that includes maps, protocols, literature, and expectations.</w:t>
      </w:r>
    </w:p>
    <w:p w14:paraId="5986513F" w14:textId="77777777" w:rsidR="00A4136D" w:rsidRDefault="00A4136D" w:rsidP="00A4136D">
      <w:pPr>
        <w:pStyle w:val="Heading3"/>
        <w:spacing w:before="144"/>
        <w:ind w:left="0"/>
      </w:pPr>
      <w:r>
        <w:rPr>
          <w:color w:val="00A0DB"/>
        </w:rPr>
        <w:t>Assessment</w:t>
      </w:r>
    </w:p>
    <w:p w14:paraId="10E7BF39" w14:textId="77777777" w:rsidR="00A4136D" w:rsidRPr="00057ED8" w:rsidRDefault="00A4136D" w:rsidP="00A4136D">
      <w:pPr>
        <w:pStyle w:val="ListParagraph"/>
        <w:widowControl/>
        <w:numPr>
          <w:ilvl w:val="0"/>
          <w:numId w:val="42"/>
        </w:numPr>
        <w:autoSpaceDE/>
        <w:autoSpaceDN/>
        <w:spacing w:after="160" w:line="256" w:lineRule="auto"/>
        <w:contextualSpacing/>
        <w:rPr>
          <w:sz w:val="18"/>
          <w:szCs w:val="18"/>
        </w:rPr>
      </w:pPr>
      <w:r>
        <w:rPr>
          <w:sz w:val="18"/>
          <w:szCs w:val="18"/>
        </w:rPr>
        <w:t>Exam</w:t>
      </w:r>
    </w:p>
    <w:p w14:paraId="259F9F50" w14:textId="77777777" w:rsidR="00A4136D" w:rsidRPr="0039555B" w:rsidRDefault="00A4136D" w:rsidP="00A4136D">
      <w:pPr>
        <w:pStyle w:val="ListParagraph"/>
        <w:widowControl/>
        <w:numPr>
          <w:ilvl w:val="0"/>
          <w:numId w:val="42"/>
        </w:numPr>
        <w:autoSpaceDE/>
        <w:autoSpaceDN/>
        <w:spacing w:after="160" w:line="256" w:lineRule="auto"/>
        <w:contextualSpacing/>
        <w:rPr>
          <w:sz w:val="18"/>
          <w:szCs w:val="18"/>
        </w:rPr>
      </w:pPr>
      <w:r w:rsidRPr="09E2E02F">
        <w:rPr>
          <w:sz w:val="18"/>
          <w:szCs w:val="18"/>
        </w:rPr>
        <w:t>Experiment/Fieldwork/Research Project Design</w:t>
      </w:r>
    </w:p>
    <w:p w14:paraId="51BE1BA0" w14:textId="77777777" w:rsidR="00055074" w:rsidRPr="00CE6793" w:rsidRDefault="00055074" w:rsidP="00055074">
      <w:pPr>
        <w:rPr>
          <w:b/>
          <w:bCs/>
          <w:i/>
          <w:iCs/>
          <w:color w:val="00A0DB"/>
          <w:sz w:val="18"/>
          <w:szCs w:val="18"/>
        </w:rPr>
      </w:pPr>
      <w:r w:rsidRPr="00CE6793">
        <w:rPr>
          <w:b/>
          <w:bCs/>
          <w:i/>
          <w:iCs/>
          <w:color w:val="00A0DB"/>
          <w:sz w:val="18"/>
          <w:szCs w:val="18"/>
        </w:rPr>
        <w:t>Generative AI use not permitted</w:t>
      </w:r>
    </w:p>
    <w:p w14:paraId="2EE7424F" w14:textId="77777777" w:rsidR="00055074" w:rsidRDefault="00055074" w:rsidP="00013838">
      <w:pPr>
        <w:pStyle w:val="Heading1"/>
        <w:sectPr w:rsidR="00055074" w:rsidSect="00760861">
          <w:pgSz w:w="12240" w:h="15840"/>
          <w:pgMar w:top="1134" w:right="1300" w:bottom="780" w:left="1300" w:header="0" w:footer="584" w:gutter="0"/>
          <w:cols w:space="720"/>
        </w:sectPr>
      </w:pPr>
    </w:p>
    <w:p w14:paraId="136E4C89" w14:textId="77777777" w:rsidR="00B62708" w:rsidRPr="00C815D5" w:rsidRDefault="00B62708" w:rsidP="00B62708">
      <w:pPr>
        <w:pStyle w:val="Heading1"/>
      </w:pPr>
      <w:bookmarkStart w:id="130" w:name="_Toc225955603"/>
      <w:r w:rsidRPr="002A3DC2">
        <w:rPr>
          <w:highlight w:val="green"/>
        </w:rPr>
        <w:lastRenderedPageBreak/>
        <w:t>MAT1006</w:t>
      </w:r>
      <w:r w:rsidRPr="002A3DC2">
        <w:rPr>
          <w:spacing w:val="-8"/>
          <w:highlight w:val="green"/>
        </w:rPr>
        <w:t xml:space="preserve"> </w:t>
      </w:r>
      <w:r w:rsidRPr="002A3DC2">
        <w:rPr>
          <w:highlight w:val="green"/>
        </w:rPr>
        <w:t>Applied</w:t>
      </w:r>
      <w:r w:rsidRPr="002A3DC2">
        <w:rPr>
          <w:spacing w:val="-6"/>
          <w:highlight w:val="green"/>
        </w:rPr>
        <w:t xml:space="preserve"> </w:t>
      </w:r>
      <w:r w:rsidRPr="002A3DC2">
        <w:rPr>
          <w:highlight w:val="green"/>
        </w:rPr>
        <w:t>Statistics</w:t>
      </w:r>
      <w:bookmarkEnd w:id="130"/>
    </w:p>
    <w:p w14:paraId="097AD0A8" w14:textId="77777777" w:rsidR="00B62708" w:rsidRPr="00C815D5" w:rsidRDefault="00B62708" w:rsidP="00B62708">
      <w:pPr>
        <w:spacing w:before="32"/>
        <w:rPr>
          <w:i/>
          <w:sz w:val="18"/>
        </w:rPr>
      </w:pPr>
      <w:r w:rsidRPr="00C815D5">
        <w:rPr>
          <w:i/>
          <w:color w:val="001C3B"/>
          <w:sz w:val="18"/>
        </w:rPr>
        <w:t>Note:</w:t>
      </w:r>
      <w:r w:rsidRPr="00C815D5">
        <w:rPr>
          <w:i/>
          <w:color w:val="001C3B"/>
          <w:spacing w:val="-9"/>
          <w:sz w:val="18"/>
        </w:rPr>
        <w:t xml:space="preserve"> </w:t>
      </w:r>
      <w:r w:rsidRPr="00C815D5">
        <w:rPr>
          <w:i/>
          <w:color w:val="001C3B"/>
          <w:sz w:val="18"/>
        </w:rPr>
        <w:t>this</w:t>
      </w:r>
      <w:r w:rsidRPr="00C815D5">
        <w:rPr>
          <w:i/>
          <w:color w:val="001C3B"/>
          <w:spacing w:val="-8"/>
          <w:sz w:val="18"/>
        </w:rPr>
        <w:t xml:space="preserve"> </w:t>
      </w:r>
      <w:r w:rsidRPr="00C815D5">
        <w:rPr>
          <w:i/>
          <w:color w:val="001C3B"/>
          <w:sz w:val="18"/>
        </w:rPr>
        <w:t>course</w:t>
      </w:r>
      <w:r w:rsidRPr="00C815D5">
        <w:rPr>
          <w:i/>
          <w:color w:val="001C3B"/>
          <w:spacing w:val="-6"/>
          <w:sz w:val="18"/>
        </w:rPr>
        <w:t xml:space="preserve"> </w:t>
      </w:r>
      <w:r w:rsidRPr="00C815D5">
        <w:rPr>
          <w:i/>
          <w:color w:val="001C3B"/>
          <w:sz w:val="18"/>
        </w:rPr>
        <w:t>fulfils</w:t>
      </w:r>
      <w:r w:rsidRPr="00C815D5">
        <w:rPr>
          <w:i/>
          <w:color w:val="001C3B"/>
          <w:spacing w:val="-8"/>
          <w:sz w:val="18"/>
        </w:rPr>
        <w:t xml:space="preserve"> </w:t>
      </w:r>
      <w:r w:rsidRPr="00C815D5">
        <w:rPr>
          <w:i/>
          <w:color w:val="001C3B"/>
          <w:sz w:val="18"/>
        </w:rPr>
        <w:t>the</w:t>
      </w:r>
      <w:r w:rsidRPr="00C815D5">
        <w:rPr>
          <w:i/>
          <w:color w:val="001C3B"/>
          <w:spacing w:val="-6"/>
          <w:sz w:val="18"/>
        </w:rPr>
        <w:t xml:space="preserve"> </w:t>
      </w:r>
      <w:r w:rsidRPr="00C815D5">
        <w:rPr>
          <w:i/>
          <w:color w:val="001C3B"/>
          <w:sz w:val="18"/>
        </w:rPr>
        <w:t>MAT</w:t>
      </w:r>
      <w:r w:rsidRPr="00C815D5">
        <w:rPr>
          <w:i/>
          <w:color w:val="001C3B"/>
          <w:spacing w:val="-6"/>
          <w:sz w:val="18"/>
        </w:rPr>
        <w:t xml:space="preserve"> </w:t>
      </w:r>
      <w:r w:rsidRPr="00C815D5">
        <w:rPr>
          <w:i/>
          <w:color w:val="001C3B"/>
          <w:sz w:val="18"/>
        </w:rPr>
        <w:t>requirement.</w:t>
      </w:r>
    </w:p>
    <w:p w14:paraId="47A368F0" w14:textId="77777777" w:rsidR="00B62708" w:rsidRPr="00C815D5" w:rsidRDefault="00B62708" w:rsidP="00B62708">
      <w:pPr>
        <w:pStyle w:val="Heading3"/>
        <w:spacing w:before="1"/>
        <w:ind w:left="0"/>
        <w:rPr>
          <w:b w:val="0"/>
          <w:bCs w:val="0"/>
          <w:iCs w:val="0"/>
          <w:sz w:val="17"/>
        </w:rPr>
      </w:pPr>
    </w:p>
    <w:p w14:paraId="62FDA9F5" w14:textId="77777777" w:rsidR="00B62708" w:rsidRPr="00C815D5" w:rsidRDefault="00B62708" w:rsidP="00B62708">
      <w:pPr>
        <w:pStyle w:val="Heading3"/>
        <w:spacing w:before="1"/>
        <w:ind w:left="0"/>
        <w:rPr>
          <w:b w:val="0"/>
          <w:i w:val="0"/>
        </w:rPr>
      </w:pPr>
      <w:r w:rsidRPr="00C815D5">
        <w:rPr>
          <w:color w:val="00A0DB"/>
          <w:spacing w:val="-1"/>
        </w:rPr>
        <w:t>Course</w:t>
      </w:r>
      <w:r w:rsidRPr="00C815D5">
        <w:rPr>
          <w:color w:val="00A0DB"/>
          <w:spacing w:val="-14"/>
        </w:rPr>
        <w:t xml:space="preserve"> </w:t>
      </w:r>
      <w:r w:rsidRPr="00C815D5">
        <w:rPr>
          <w:color w:val="00A0DB"/>
        </w:rPr>
        <w:t>coordinators</w:t>
      </w:r>
      <w:r w:rsidRPr="00C815D5">
        <w:rPr>
          <w:color w:val="00A0DB"/>
        </w:rPr>
        <w:br/>
      </w:r>
      <w:r w:rsidRPr="00C815D5">
        <w:rPr>
          <w:b w:val="0"/>
          <w:i w:val="0"/>
        </w:rPr>
        <w:t>Matthijs Hermeling, School of Business and Economics, Department of Quantitative Economics</w:t>
      </w:r>
    </w:p>
    <w:p w14:paraId="386E15FD" w14:textId="77777777" w:rsidR="00B62708" w:rsidRPr="00C815D5" w:rsidRDefault="00B62708" w:rsidP="00B62708">
      <w:pPr>
        <w:pStyle w:val="BodyText"/>
        <w:spacing w:before="59"/>
        <w:ind w:left="0"/>
        <w:rPr>
          <w:lang w:val="fr-FR"/>
        </w:rPr>
      </w:pPr>
      <w:r w:rsidRPr="00C815D5">
        <w:rPr>
          <w:i/>
          <w:color w:val="006EC0"/>
          <w:spacing w:val="-1"/>
          <w:lang w:val="fr-FR"/>
        </w:rPr>
        <w:t>Contact:</w:t>
      </w:r>
      <w:r w:rsidRPr="00C815D5">
        <w:rPr>
          <w:i/>
          <w:color w:val="006EC0"/>
          <w:spacing w:val="1"/>
          <w:lang w:val="fr-FR"/>
        </w:rPr>
        <w:t xml:space="preserve"> </w:t>
      </w:r>
      <w:hyperlink r:id="rId94" w:history="1">
        <w:r w:rsidRPr="00C815D5">
          <w:rPr>
            <w:rStyle w:val="Hyperlink"/>
            <w:spacing w:val="-1"/>
            <w:lang w:val="fr-FR"/>
          </w:rPr>
          <w:t>matthijs.hermeling@maastrichtuniversity.nl</w:t>
        </w:r>
      </w:hyperlink>
      <w:r w:rsidRPr="00C815D5">
        <w:rPr>
          <w:spacing w:val="-1"/>
          <w:u w:color="0000FF"/>
          <w:lang w:val="fr-FR"/>
        </w:rPr>
        <w:t xml:space="preserve"> </w:t>
      </w:r>
    </w:p>
    <w:p w14:paraId="724E59A8" w14:textId="77777777" w:rsidR="00B62708" w:rsidRPr="00C815D5" w:rsidRDefault="00B62708" w:rsidP="00B62708">
      <w:pPr>
        <w:pStyle w:val="Heading3"/>
        <w:spacing w:before="192"/>
        <w:ind w:left="0"/>
        <w:rPr>
          <w:lang w:val="fr-FR"/>
        </w:rPr>
      </w:pPr>
      <w:r w:rsidRPr="00C815D5">
        <w:rPr>
          <w:color w:val="00A0DB"/>
          <w:lang w:val="fr-FR"/>
        </w:rPr>
        <w:t>Pre-requisites</w:t>
      </w:r>
    </w:p>
    <w:p w14:paraId="42D27E90" w14:textId="77777777" w:rsidR="00B62708" w:rsidRPr="00C815D5" w:rsidRDefault="00B62708" w:rsidP="005C7CCF">
      <w:pPr>
        <w:pStyle w:val="ListParagraph"/>
        <w:numPr>
          <w:ilvl w:val="0"/>
          <w:numId w:val="18"/>
        </w:numPr>
        <w:tabs>
          <w:tab w:val="left" w:pos="838"/>
          <w:tab w:val="left" w:pos="839"/>
        </w:tabs>
        <w:spacing w:before="9"/>
        <w:ind w:hanging="361"/>
        <w:rPr>
          <w:sz w:val="18"/>
        </w:rPr>
      </w:pPr>
      <w:r w:rsidRPr="00C815D5">
        <w:rPr>
          <w:sz w:val="18"/>
        </w:rPr>
        <w:t>None</w:t>
      </w:r>
    </w:p>
    <w:p w14:paraId="204E2FF5" w14:textId="77777777" w:rsidR="00B62708" w:rsidRPr="00C815D5" w:rsidRDefault="00B62708" w:rsidP="00B62708">
      <w:pPr>
        <w:pStyle w:val="Heading3"/>
        <w:spacing w:before="197"/>
        <w:ind w:left="0"/>
      </w:pPr>
      <w:r w:rsidRPr="00C815D5">
        <w:rPr>
          <w:color w:val="00A0DB"/>
        </w:rPr>
        <w:t>Co-requisites</w:t>
      </w:r>
    </w:p>
    <w:p w14:paraId="72929514" w14:textId="77777777" w:rsidR="00B62708" w:rsidRPr="00C815D5" w:rsidRDefault="00B62708" w:rsidP="005C7CCF">
      <w:pPr>
        <w:pStyle w:val="ListParagraph"/>
        <w:numPr>
          <w:ilvl w:val="0"/>
          <w:numId w:val="18"/>
        </w:numPr>
        <w:tabs>
          <w:tab w:val="left" w:pos="838"/>
          <w:tab w:val="left" w:pos="839"/>
        </w:tabs>
        <w:spacing w:before="4"/>
        <w:ind w:hanging="361"/>
        <w:rPr>
          <w:sz w:val="18"/>
        </w:rPr>
      </w:pPr>
      <w:r w:rsidRPr="00C815D5">
        <w:rPr>
          <w:sz w:val="18"/>
        </w:rPr>
        <w:t>None</w:t>
      </w:r>
    </w:p>
    <w:p w14:paraId="7C6E209D" w14:textId="77777777" w:rsidR="00B62708" w:rsidRPr="00C815D5" w:rsidRDefault="00B62708" w:rsidP="00B62708">
      <w:pPr>
        <w:pStyle w:val="Heading3"/>
        <w:spacing w:before="191"/>
        <w:ind w:left="0"/>
      </w:pPr>
      <w:r w:rsidRPr="00C815D5">
        <w:rPr>
          <w:color w:val="00A0DB"/>
        </w:rPr>
        <w:t>Objectives</w:t>
      </w:r>
    </w:p>
    <w:p w14:paraId="27E62D15" w14:textId="77777777" w:rsidR="00B62708" w:rsidRPr="00C815D5" w:rsidRDefault="00B62708" w:rsidP="005C7CCF">
      <w:pPr>
        <w:pStyle w:val="ListParagraph"/>
        <w:numPr>
          <w:ilvl w:val="0"/>
          <w:numId w:val="21"/>
        </w:numPr>
        <w:tabs>
          <w:tab w:val="left" w:pos="478"/>
          <w:tab w:val="left" w:pos="479"/>
        </w:tabs>
        <w:spacing w:before="7" w:line="219" w:lineRule="exact"/>
        <w:ind w:left="478" w:hanging="361"/>
        <w:rPr>
          <w:sz w:val="18"/>
        </w:rPr>
      </w:pPr>
      <w:r w:rsidRPr="00C815D5">
        <w:rPr>
          <w:sz w:val="18"/>
        </w:rPr>
        <w:t>To</w:t>
      </w:r>
      <w:r w:rsidRPr="00C815D5">
        <w:rPr>
          <w:spacing w:val="-8"/>
          <w:sz w:val="18"/>
        </w:rPr>
        <w:t xml:space="preserve"> </w:t>
      </w:r>
      <w:r w:rsidRPr="00C815D5">
        <w:rPr>
          <w:sz w:val="18"/>
        </w:rPr>
        <w:t>enhance</w:t>
      </w:r>
      <w:r w:rsidRPr="00C815D5">
        <w:rPr>
          <w:spacing w:val="-5"/>
          <w:sz w:val="18"/>
        </w:rPr>
        <w:t xml:space="preserve"> </w:t>
      </w:r>
      <w:r w:rsidRPr="00C815D5">
        <w:rPr>
          <w:sz w:val="18"/>
        </w:rPr>
        <w:t>students’</w:t>
      </w:r>
      <w:r w:rsidRPr="00C815D5">
        <w:rPr>
          <w:spacing w:val="-6"/>
          <w:sz w:val="18"/>
        </w:rPr>
        <w:t xml:space="preserve"> </w:t>
      </w:r>
      <w:r w:rsidRPr="00C815D5">
        <w:rPr>
          <w:sz w:val="18"/>
        </w:rPr>
        <w:t>understanding</w:t>
      </w:r>
      <w:r w:rsidRPr="00C815D5">
        <w:rPr>
          <w:spacing w:val="-7"/>
          <w:sz w:val="18"/>
        </w:rPr>
        <w:t xml:space="preserve"> </w:t>
      </w:r>
      <w:r w:rsidRPr="00C815D5">
        <w:rPr>
          <w:sz w:val="18"/>
        </w:rPr>
        <w:t>of</w:t>
      </w:r>
      <w:r w:rsidRPr="00C815D5">
        <w:rPr>
          <w:spacing w:val="-9"/>
          <w:sz w:val="18"/>
        </w:rPr>
        <w:t xml:space="preserve"> </w:t>
      </w:r>
      <w:r w:rsidRPr="00C815D5">
        <w:rPr>
          <w:sz w:val="18"/>
        </w:rPr>
        <w:t>the</w:t>
      </w:r>
      <w:r w:rsidRPr="00C815D5">
        <w:rPr>
          <w:spacing w:val="-6"/>
          <w:sz w:val="18"/>
        </w:rPr>
        <w:t xml:space="preserve"> </w:t>
      </w:r>
      <w:r w:rsidRPr="00C815D5">
        <w:rPr>
          <w:sz w:val="18"/>
        </w:rPr>
        <w:t>basics</w:t>
      </w:r>
      <w:r w:rsidRPr="00C815D5">
        <w:rPr>
          <w:spacing w:val="-9"/>
          <w:sz w:val="18"/>
        </w:rPr>
        <w:t xml:space="preserve"> </w:t>
      </w:r>
      <w:r w:rsidRPr="00C815D5">
        <w:rPr>
          <w:sz w:val="18"/>
        </w:rPr>
        <w:t>of</w:t>
      </w:r>
      <w:r w:rsidRPr="00C815D5">
        <w:rPr>
          <w:spacing w:val="-9"/>
          <w:sz w:val="18"/>
        </w:rPr>
        <w:t xml:space="preserve"> </w:t>
      </w:r>
      <w:r w:rsidRPr="00C815D5">
        <w:rPr>
          <w:sz w:val="18"/>
        </w:rPr>
        <w:t>inferential</w:t>
      </w:r>
      <w:r w:rsidRPr="00C815D5">
        <w:rPr>
          <w:spacing w:val="-4"/>
          <w:sz w:val="18"/>
        </w:rPr>
        <w:t xml:space="preserve"> </w:t>
      </w:r>
      <w:r w:rsidRPr="00C815D5">
        <w:rPr>
          <w:sz w:val="18"/>
        </w:rPr>
        <w:t>statistics;</w:t>
      </w:r>
    </w:p>
    <w:p w14:paraId="445C56D2" w14:textId="77777777" w:rsidR="00B62708" w:rsidRPr="00C815D5" w:rsidRDefault="00B62708" w:rsidP="005C7CCF">
      <w:pPr>
        <w:pStyle w:val="ListParagraph"/>
        <w:numPr>
          <w:ilvl w:val="0"/>
          <w:numId w:val="21"/>
        </w:numPr>
        <w:tabs>
          <w:tab w:val="left" w:pos="478"/>
          <w:tab w:val="left" w:pos="479"/>
        </w:tabs>
        <w:ind w:left="478" w:right="157" w:hanging="360"/>
        <w:rPr>
          <w:sz w:val="18"/>
        </w:rPr>
      </w:pPr>
      <w:r w:rsidRPr="00C815D5">
        <w:rPr>
          <w:sz w:val="18"/>
        </w:rPr>
        <w:t>To</w:t>
      </w:r>
      <w:r w:rsidRPr="00C815D5">
        <w:rPr>
          <w:spacing w:val="27"/>
          <w:sz w:val="18"/>
        </w:rPr>
        <w:t xml:space="preserve"> </w:t>
      </w:r>
      <w:r w:rsidRPr="00C815D5">
        <w:rPr>
          <w:sz w:val="18"/>
        </w:rPr>
        <w:t>broaden</w:t>
      </w:r>
      <w:r w:rsidRPr="00C815D5">
        <w:rPr>
          <w:spacing w:val="22"/>
          <w:sz w:val="18"/>
        </w:rPr>
        <w:t xml:space="preserve"> </w:t>
      </w:r>
      <w:r w:rsidRPr="00C815D5">
        <w:rPr>
          <w:sz w:val="18"/>
        </w:rPr>
        <w:t>the</w:t>
      </w:r>
      <w:r w:rsidRPr="00C815D5">
        <w:rPr>
          <w:spacing w:val="26"/>
          <w:sz w:val="18"/>
        </w:rPr>
        <w:t xml:space="preserve"> </w:t>
      </w:r>
      <w:r w:rsidRPr="00C815D5">
        <w:rPr>
          <w:sz w:val="18"/>
        </w:rPr>
        <w:t>scope</w:t>
      </w:r>
      <w:r w:rsidRPr="00C815D5">
        <w:rPr>
          <w:spacing w:val="24"/>
          <w:sz w:val="18"/>
        </w:rPr>
        <w:t xml:space="preserve"> </w:t>
      </w:r>
      <w:r w:rsidRPr="00C815D5">
        <w:rPr>
          <w:sz w:val="18"/>
        </w:rPr>
        <w:t>of</w:t>
      </w:r>
      <w:r w:rsidRPr="00C815D5">
        <w:rPr>
          <w:spacing w:val="23"/>
          <w:sz w:val="18"/>
        </w:rPr>
        <w:t xml:space="preserve"> </w:t>
      </w:r>
      <w:r w:rsidRPr="00C815D5">
        <w:rPr>
          <w:sz w:val="18"/>
        </w:rPr>
        <w:t>statistical</w:t>
      </w:r>
      <w:r w:rsidRPr="00C815D5">
        <w:rPr>
          <w:spacing w:val="27"/>
          <w:sz w:val="18"/>
        </w:rPr>
        <w:t xml:space="preserve"> </w:t>
      </w:r>
      <w:r w:rsidRPr="00C815D5">
        <w:rPr>
          <w:sz w:val="18"/>
        </w:rPr>
        <w:t>methods</w:t>
      </w:r>
      <w:r w:rsidRPr="00C815D5">
        <w:rPr>
          <w:spacing w:val="23"/>
          <w:sz w:val="18"/>
        </w:rPr>
        <w:t xml:space="preserve"> </w:t>
      </w:r>
      <w:r w:rsidRPr="00C815D5">
        <w:rPr>
          <w:sz w:val="18"/>
        </w:rPr>
        <w:t>that</w:t>
      </w:r>
      <w:r w:rsidRPr="00C815D5">
        <w:rPr>
          <w:spacing w:val="26"/>
          <w:sz w:val="18"/>
        </w:rPr>
        <w:t xml:space="preserve"> </w:t>
      </w:r>
      <w:r w:rsidRPr="00C815D5">
        <w:rPr>
          <w:sz w:val="18"/>
        </w:rPr>
        <w:t>students</w:t>
      </w:r>
      <w:r w:rsidRPr="00C815D5">
        <w:rPr>
          <w:spacing w:val="24"/>
          <w:sz w:val="18"/>
        </w:rPr>
        <w:t xml:space="preserve"> </w:t>
      </w:r>
      <w:r w:rsidRPr="00C815D5">
        <w:rPr>
          <w:sz w:val="18"/>
        </w:rPr>
        <w:t>are</w:t>
      </w:r>
      <w:r w:rsidRPr="00C815D5">
        <w:rPr>
          <w:spacing w:val="26"/>
          <w:sz w:val="18"/>
        </w:rPr>
        <w:t xml:space="preserve"> </w:t>
      </w:r>
      <w:r w:rsidRPr="00C815D5">
        <w:rPr>
          <w:sz w:val="18"/>
        </w:rPr>
        <w:t>acquainted</w:t>
      </w:r>
      <w:r w:rsidRPr="00C815D5">
        <w:rPr>
          <w:spacing w:val="26"/>
          <w:sz w:val="18"/>
        </w:rPr>
        <w:t xml:space="preserve"> </w:t>
      </w:r>
      <w:r w:rsidRPr="00C815D5">
        <w:rPr>
          <w:sz w:val="18"/>
        </w:rPr>
        <w:t>with</w:t>
      </w:r>
      <w:r w:rsidRPr="00C815D5">
        <w:rPr>
          <w:spacing w:val="22"/>
          <w:sz w:val="18"/>
        </w:rPr>
        <w:t xml:space="preserve"> </w:t>
      </w:r>
      <w:r w:rsidRPr="00C815D5">
        <w:rPr>
          <w:sz w:val="18"/>
        </w:rPr>
        <w:t>by</w:t>
      </w:r>
      <w:r w:rsidRPr="00C815D5">
        <w:rPr>
          <w:spacing w:val="25"/>
          <w:sz w:val="18"/>
        </w:rPr>
        <w:t xml:space="preserve"> </w:t>
      </w:r>
      <w:r w:rsidRPr="00C815D5">
        <w:rPr>
          <w:sz w:val="18"/>
        </w:rPr>
        <w:t>introducing</w:t>
      </w:r>
      <w:r w:rsidRPr="00C815D5">
        <w:rPr>
          <w:spacing w:val="27"/>
          <w:sz w:val="18"/>
        </w:rPr>
        <w:t xml:space="preserve"> </w:t>
      </w:r>
      <w:r w:rsidRPr="00C815D5">
        <w:rPr>
          <w:sz w:val="18"/>
        </w:rPr>
        <w:t>a</w:t>
      </w:r>
      <w:r w:rsidRPr="00C815D5">
        <w:rPr>
          <w:spacing w:val="-60"/>
          <w:sz w:val="18"/>
        </w:rPr>
        <w:t xml:space="preserve">    </w:t>
      </w:r>
      <w:r w:rsidRPr="00C815D5">
        <w:rPr>
          <w:sz w:val="18"/>
        </w:rPr>
        <w:t>number</w:t>
      </w:r>
      <w:r w:rsidRPr="00C815D5">
        <w:rPr>
          <w:spacing w:val="-5"/>
          <w:sz w:val="18"/>
        </w:rPr>
        <w:t xml:space="preserve"> </w:t>
      </w:r>
      <w:r w:rsidRPr="00C815D5">
        <w:rPr>
          <w:sz w:val="18"/>
        </w:rPr>
        <w:t>of</w:t>
      </w:r>
      <w:r w:rsidRPr="00C815D5">
        <w:rPr>
          <w:spacing w:val="-2"/>
          <w:sz w:val="18"/>
        </w:rPr>
        <w:t xml:space="preserve"> </w:t>
      </w:r>
      <w:r w:rsidRPr="00C815D5">
        <w:rPr>
          <w:sz w:val="18"/>
        </w:rPr>
        <w:t>widely</w:t>
      </w:r>
      <w:r w:rsidRPr="00C815D5">
        <w:rPr>
          <w:spacing w:val="-5"/>
          <w:sz w:val="18"/>
        </w:rPr>
        <w:t xml:space="preserve"> </w:t>
      </w:r>
      <w:r w:rsidRPr="00C815D5">
        <w:rPr>
          <w:sz w:val="18"/>
        </w:rPr>
        <w:t>used applied</w:t>
      </w:r>
      <w:r w:rsidRPr="00C815D5">
        <w:rPr>
          <w:spacing w:val="-2"/>
          <w:sz w:val="18"/>
        </w:rPr>
        <w:t xml:space="preserve"> </w:t>
      </w:r>
      <w:r w:rsidRPr="00C815D5">
        <w:rPr>
          <w:sz w:val="18"/>
        </w:rPr>
        <w:t>tests</w:t>
      </w:r>
      <w:r w:rsidRPr="00C815D5">
        <w:rPr>
          <w:spacing w:val="-4"/>
          <w:sz w:val="18"/>
        </w:rPr>
        <w:t xml:space="preserve"> </w:t>
      </w:r>
      <w:r w:rsidRPr="00C815D5">
        <w:rPr>
          <w:sz w:val="18"/>
        </w:rPr>
        <w:t>that were</w:t>
      </w:r>
      <w:r w:rsidRPr="00C815D5">
        <w:rPr>
          <w:spacing w:val="-1"/>
          <w:sz w:val="18"/>
        </w:rPr>
        <w:t xml:space="preserve"> </w:t>
      </w:r>
      <w:r w:rsidRPr="00C815D5">
        <w:rPr>
          <w:sz w:val="18"/>
        </w:rPr>
        <w:t>not covered</w:t>
      </w:r>
      <w:r w:rsidRPr="00C815D5">
        <w:rPr>
          <w:spacing w:val="-1"/>
          <w:sz w:val="18"/>
        </w:rPr>
        <w:t xml:space="preserve"> </w:t>
      </w:r>
      <w:r w:rsidRPr="00C815D5">
        <w:rPr>
          <w:sz w:val="18"/>
        </w:rPr>
        <w:t>in</w:t>
      </w:r>
      <w:r w:rsidRPr="00C815D5">
        <w:rPr>
          <w:spacing w:val="-5"/>
          <w:sz w:val="18"/>
        </w:rPr>
        <w:t xml:space="preserve"> </w:t>
      </w:r>
      <w:r w:rsidRPr="00C815D5">
        <w:rPr>
          <w:sz w:val="18"/>
        </w:rPr>
        <w:t>PRA1002;</w:t>
      </w:r>
    </w:p>
    <w:p w14:paraId="257B881D" w14:textId="77777777" w:rsidR="00B62708" w:rsidRPr="00C815D5" w:rsidRDefault="00B62708" w:rsidP="005C7CCF">
      <w:pPr>
        <w:pStyle w:val="ListParagraph"/>
        <w:numPr>
          <w:ilvl w:val="0"/>
          <w:numId w:val="21"/>
        </w:numPr>
        <w:tabs>
          <w:tab w:val="left" w:pos="478"/>
          <w:tab w:val="left" w:pos="479"/>
        </w:tabs>
        <w:spacing w:line="235" w:lineRule="auto"/>
        <w:ind w:left="478" w:right="155" w:hanging="360"/>
        <w:rPr>
          <w:sz w:val="18"/>
        </w:rPr>
      </w:pPr>
      <w:r w:rsidRPr="00C815D5">
        <w:rPr>
          <w:sz w:val="18"/>
        </w:rPr>
        <w:t>To</w:t>
      </w:r>
      <w:r w:rsidRPr="00C815D5">
        <w:rPr>
          <w:spacing w:val="4"/>
          <w:sz w:val="18"/>
        </w:rPr>
        <w:t xml:space="preserve"> </w:t>
      </w:r>
      <w:r w:rsidRPr="00C815D5">
        <w:rPr>
          <w:sz w:val="18"/>
        </w:rPr>
        <w:t>practice the application of statistical concepts by solving applied problems;</w:t>
      </w:r>
    </w:p>
    <w:p w14:paraId="0F218180" w14:textId="77777777" w:rsidR="00B62708" w:rsidRPr="00C815D5" w:rsidRDefault="00B62708" w:rsidP="005C7CCF">
      <w:pPr>
        <w:pStyle w:val="ListParagraph"/>
        <w:numPr>
          <w:ilvl w:val="0"/>
          <w:numId w:val="21"/>
        </w:numPr>
        <w:tabs>
          <w:tab w:val="left" w:pos="478"/>
          <w:tab w:val="left" w:pos="479"/>
        </w:tabs>
        <w:spacing w:before="3" w:line="235" w:lineRule="auto"/>
        <w:ind w:left="478" w:right="157" w:hanging="360"/>
        <w:rPr>
          <w:sz w:val="18"/>
        </w:rPr>
      </w:pPr>
      <w:r w:rsidRPr="00C815D5">
        <w:rPr>
          <w:sz w:val="18"/>
        </w:rPr>
        <w:t>To</w:t>
      </w:r>
      <w:r w:rsidRPr="00C815D5">
        <w:rPr>
          <w:spacing w:val="16"/>
          <w:sz w:val="18"/>
        </w:rPr>
        <w:t xml:space="preserve"> </w:t>
      </w:r>
      <w:r w:rsidRPr="00C815D5">
        <w:rPr>
          <w:sz w:val="18"/>
        </w:rPr>
        <w:t>familiarize</w:t>
      </w:r>
      <w:r w:rsidRPr="00C815D5">
        <w:rPr>
          <w:spacing w:val="16"/>
          <w:sz w:val="18"/>
        </w:rPr>
        <w:t xml:space="preserve"> </w:t>
      </w:r>
      <w:r w:rsidRPr="00C815D5">
        <w:rPr>
          <w:sz w:val="18"/>
        </w:rPr>
        <w:t>students</w:t>
      </w:r>
      <w:r w:rsidRPr="00C815D5">
        <w:rPr>
          <w:spacing w:val="16"/>
          <w:sz w:val="18"/>
        </w:rPr>
        <w:t xml:space="preserve"> </w:t>
      </w:r>
      <w:r w:rsidRPr="00C815D5">
        <w:rPr>
          <w:sz w:val="18"/>
        </w:rPr>
        <w:t>with</w:t>
      </w:r>
      <w:r w:rsidRPr="00C815D5">
        <w:rPr>
          <w:spacing w:val="12"/>
          <w:sz w:val="18"/>
        </w:rPr>
        <w:t xml:space="preserve"> </w:t>
      </w:r>
      <w:r w:rsidRPr="00C815D5">
        <w:rPr>
          <w:sz w:val="18"/>
        </w:rPr>
        <w:t>statistical</w:t>
      </w:r>
      <w:r w:rsidRPr="00C815D5">
        <w:rPr>
          <w:spacing w:val="17"/>
          <w:sz w:val="18"/>
        </w:rPr>
        <w:t xml:space="preserve"> </w:t>
      </w:r>
      <w:r w:rsidRPr="00C815D5">
        <w:rPr>
          <w:sz w:val="18"/>
        </w:rPr>
        <w:t>software,</w:t>
      </w:r>
      <w:r w:rsidRPr="00C815D5">
        <w:rPr>
          <w:spacing w:val="15"/>
          <w:sz w:val="18"/>
        </w:rPr>
        <w:t xml:space="preserve"> </w:t>
      </w:r>
      <w:r w:rsidRPr="00C815D5">
        <w:rPr>
          <w:sz w:val="18"/>
        </w:rPr>
        <w:t>so</w:t>
      </w:r>
      <w:r w:rsidRPr="00C815D5">
        <w:rPr>
          <w:spacing w:val="16"/>
          <w:sz w:val="18"/>
        </w:rPr>
        <w:t xml:space="preserve"> </w:t>
      </w:r>
      <w:r w:rsidRPr="00C815D5">
        <w:rPr>
          <w:sz w:val="18"/>
        </w:rPr>
        <w:t>that</w:t>
      </w:r>
      <w:r w:rsidRPr="00C815D5">
        <w:rPr>
          <w:spacing w:val="17"/>
          <w:sz w:val="18"/>
        </w:rPr>
        <w:t xml:space="preserve"> </w:t>
      </w:r>
      <w:r w:rsidRPr="00C815D5">
        <w:rPr>
          <w:sz w:val="18"/>
        </w:rPr>
        <w:t>they</w:t>
      </w:r>
      <w:r w:rsidRPr="00C815D5">
        <w:rPr>
          <w:spacing w:val="12"/>
          <w:sz w:val="18"/>
        </w:rPr>
        <w:t xml:space="preserve"> </w:t>
      </w:r>
      <w:r w:rsidRPr="00C815D5">
        <w:rPr>
          <w:sz w:val="18"/>
        </w:rPr>
        <w:t>can</w:t>
      </w:r>
      <w:r w:rsidRPr="00C815D5">
        <w:rPr>
          <w:spacing w:val="15"/>
          <w:sz w:val="18"/>
        </w:rPr>
        <w:t xml:space="preserve"> </w:t>
      </w:r>
      <w:r w:rsidRPr="00C815D5">
        <w:rPr>
          <w:sz w:val="18"/>
        </w:rPr>
        <w:t>independently</w:t>
      </w:r>
      <w:r w:rsidRPr="00C815D5">
        <w:rPr>
          <w:spacing w:val="13"/>
          <w:sz w:val="18"/>
        </w:rPr>
        <w:t xml:space="preserve"> </w:t>
      </w:r>
      <w:r w:rsidRPr="00C815D5">
        <w:rPr>
          <w:sz w:val="18"/>
        </w:rPr>
        <w:t>run</w:t>
      </w:r>
      <w:r w:rsidRPr="00C815D5">
        <w:rPr>
          <w:spacing w:val="12"/>
          <w:sz w:val="18"/>
        </w:rPr>
        <w:t xml:space="preserve"> </w:t>
      </w:r>
      <w:r w:rsidRPr="00C815D5">
        <w:rPr>
          <w:sz w:val="18"/>
        </w:rPr>
        <w:t>the</w:t>
      </w:r>
      <w:r w:rsidRPr="00C815D5">
        <w:rPr>
          <w:spacing w:val="16"/>
          <w:sz w:val="18"/>
        </w:rPr>
        <w:t xml:space="preserve"> </w:t>
      </w:r>
      <w:r w:rsidRPr="00C815D5">
        <w:rPr>
          <w:sz w:val="18"/>
        </w:rPr>
        <w:t>analyses that are</w:t>
      </w:r>
      <w:r w:rsidRPr="00C815D5">
        <w:rPr>
          <w:spacing w:val="-2"/>
          <w:sz w:val="18"/>
        </w:rPr>
        <w:t xml:space="preserve"> </w:t>
      </w:r>
      <w:r w:rsidRPr="00C815D5">
        <w:rPr>
          <w:sz w:val="18"/>
        </w:rPr>
        <w:t>covered</w:t>
      </w:r>
      <w:r w:rsidRPr="00C815D5">
        <w:rPr>
          <w:spacing w:val="-4"/>
          <w:sz w:val="18"/>
        </w:rPr>
        <w:t xml:space="preserve"> </w:t>
      </w:r>
      <w:r w:rsidRPr="00C815D5">
        <w:rPr>
          <w:sz w:val="18"/>
        </w:rPr>
        <w:t>in</w:t>
      </w:r>
      <w:r w:rsidRPr="00C815D5">
        <w:rPr>
          <w:spacing w:val="-6"/>
          <w:sz w:val="18"/>
        </w:rPr>
        <w:t xml:space="preserve"> </w:t>
      </w:r>
      <w:r w:rsidRPr="00C815D5">
        <w:rPr>
          <w:sz w:val="18"/>
        </w:rPr>
        <w:t>this</w:t>
      </w:r>
      <w:r w:rsidRPr="00C815D5">
        <w:rPr>
          <w:spacing w:val="-5"/>
          <w:sz w:val="18"/>
        </w:rPr>
        <w:t xml:space="preserve"> </w:t>
      </w:r>
      <w:r w:rsidRPr="00C815D5">
        <w:rPr>
          <w:sz w:val="18"/>
        </w:rPr>
        <w:t>course</w:t>
      </w:r>
      <w:r w:rsidRPr="00C815D5">
        <w:rPr>
          <w:spacing w:val="-2"/>
          <w:sz w:val="18"/>
        </w:rPr>
        <w:t xml:space="preserve"> </w:t>
      </w:r>
      <w:r w:rsidRPr="00C815D5">
        <w:rPr>
          <w:sz w:val="18"/>
        </w:rPr>
        <w:t>and</w:t>
      </w:r>
      <w:r w:rsidRPr="00C815D5">
        <w:rPr>
          <w:spacing w:val="-4"/>
          <w:sz w:val="18"/>
        </w:rPr>
        <w:t xml:space="preserve"> </w:t>
      </w:r>
      <w:r w:rsidRPr="00C815D5">
        <w:rPr>
          <w:sz w:val="18"/>
        </w:rPr>
        <w:t>are</w:t>
      </w:r>
      <w:r w:rsidRPr="00C815D5">
        <w:rPr>
          <w:spacing w:val="-2"/>
          <w:sz w:val="18"/>
        </w:rPr>
        <w:t xml:space="preserve"> </w:t>
      </w:r>
      <w:r w:rsidRPr="00C815D5">
        <w:rPr>
          <w:sz w:val="18"/>
        </w:rPr>
        <w:t>able</w:t>
      </w:r>
      <w:r w:rsidRPr="00C815D5">
        <w:rPr>
          <w:spacing w:val="-4"/>
          <w:sz w:val="18"/>
        </w:rPr>
        <w:t xml:space="preserve"> </w:t>
      </w:r>
      <w:r w:rsidRPr="00C815D5">
        <w:rPr>
          <w:sz w:val="18"/>
        </w:rPr>
        <w:t>to</w:t>
      </w:r>
      <w:r w:rsidRPr="00C815D5">
        <w:rPr>
          <w:spacing w:val="-1"/>
          <w:sz w:val="18"/>
        </w:rPr>
        <w:t xml:space="preserve"> </w:t>
      </w:r>
      <w:r w:rsidRPr="00C815D5">
        <w:rPr>
          <w:sz w:val="18"/>
        </w:rPr>
        <w:t>correctly</w:t>
      </w:r>
      <w:r w:rsidRPr="00C815D5">
        <w:rPr>
          <w:spacing w:val="-5"/>
          <w:sz w:val="18"/>
        </w:rPr>
        <w:t xml:space="preserve"> </w:t>
      </w:r>
      <w:r w:rsidRPr="00C815D5">
        <w:rPr>
          <w:sz w:val="18"/>
        </w:rPr>
        <w:t>interpret</w:t>
      </w:r>
      <w:r w:rsidRPr="00C815D5">
        <w:rPr>
          <w:spacing w:val="-3"/>
          <w:sz w:val="18"/>
        </w:rPr>
        <w:t xml:space="preserve"> </w:t>
      </w:r>
      <w:r w:rsidRPr="00C815D5">
        <w:rPr>
          <w:sz w:val="18"/>
        </w:rPr>
        <w:t>the</w:t>
      </w:r>
      <w:r w:rsidRPr="00C815D5">
        <w:rPr>
          <w:spacing w:val="-4"/>
          <w:sz w:val="18"/>
        </w:rPr>
        <w:t xml:space="preserve"> </w:t>
      </w:r>
      <w:r w:rsidRPr="00C815D5">
        <w:rPr>
          <w:sz w:val="18"/>
        </w:rPr>
        <w:t>corresponding</w:t>
      </w:r>
      <w:r w:rsidRPr="00C815D5">
        <w:rPr>
          <w:spacing w:val="-3"/>
          <w:sz w:val="18"/>
        </w:rPr>
        <w:t xml:space="preserve"> </w:t>
      </w:r>
      <w:r w:rsidRPr="00C815D5">
        <w:rPr>
          <w:sz w:val="18"/>
        </w:rPr>
        <w:t>output.</w:t>
      </w:r>
    </w:p>
    <w:p w14:paraId="1371D17C" w14:textId="77777777" w:rsidR="00B62708" w:rsidRPr="00C815D5" w:rsidRDefault="00B62708" w:rsidP="00B62708">
      <w:pPr>
        <w:pStyle w:val="BodyText"/>
        <w:spacing w:before="4"/>
        <w:ind w:left="0"/>
        <w:rPr>
          <w:sz w:val="16"/>
        </w:rPr>
      </w:pPr>
    </w:p>
    <w:p w14:paraId="107E4E8D" w14:textId="77777777" w:rsidR="00B62708" w:rsidRPr="00C815D5" w:rsidRDefault="00B62708" w:rsidP="00B62708">
      <w:pPr>
        <w:pStyle w:val="Heading3"/>
        <w:spacing w:before="1"/>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58983C28" w14:textId="77777777" w:rsidR="00B62708" w:rsidRPr="00C815D5" w:rsidRDefault="00B62708" w:rsidP="00B62708">
      <w:pPr>
        <w:pStyle w:val="BodyText"/>
        <w:spacing w:before="2" w:line="242" w:lineRule="auto"/>
        <w:ind w:left="0" w:right="114"/>
        <w:jc w:val="both"/>
      </w:pPr>
      <w:r w:rsidRPr="00C815D5">
        <w:t>At</w:t>
      </w:r>
      <w:r w:rsidRPr="00C815D5">
        <w:rPr>
          <w:spacing w:val="-9"/>
        </w:rPr>
        <w:t xml:space="preserve"> </w:t>
      </w:r>
      <w:r w:rsidRPr="00C815D5">
        <w:t>the</w:t>
      </w:r>
      <w:r w:rsidRPr="00C815D5">
        <w:rPr>
          <w:spacing w:val="-9"/>
        </w:rPr>
        <w:t xml:space="preserve"> </w:t>
      </w:r>
      <w:r w:rsidRPr="00C815D5">
        <w:t>end</w:t>
      </w:r>
      <w:r w:rsidRPr="00C815D5">
        <w:rPr>
          <w:spacing w:val="-10"/>
        </w:rPr>
        <w:t xml:space="preserve"> </w:t>
      </w:r>
      <w:r w:rsidRPr="00C815D5">
        <w:t>of</w:t>
      </w:r>
      <w:r w:rsidRPr="00C815D5">
        <w:rPr>
          <w:spacing w:val="-10"/>
        </w:rPr>
        <w:t xml:space="preserve"> </w:t>
      </w:r>
      <w:r w:rsidRPr="00C815D5">
        <w:t>this</w:t>
      </w:r>
      <w:r w:rsidRPr="00C815D5">
        <w:rPr>
          <w:spacing w:val="-10"/>
        </w:rPr>
        <w:t xml:space="preserve"> </w:t>
      </w:r>
      <w:r w:rsidRPr="00C815D5">
        <w:t>course,</w:t>
      </w:r>
      <w:r w:rsidRPr="00C815D5">
        <w:rPr>
          <w:spacing w:val="-7"/>
        </w:rPr>
        <w:t xml:space="preserve"> </w:t>
      </w:r>
      <w:r w:rsidRPr="00C815D5">
        <w:t>students</w:t>
      </w:r>
      <w:r w:rsidRPr="00C815D5">
        <w:rPr>
          <w:spacing w:val="-11"/>
        </w:rPr>
        <w:t xml:space="preserve"> </w:t>
      </w:r>
      <w:r w:rsidRPr="00C815D5">
        <w:t>should</w:t>
      </w:r>
      <w:r w:rsidRPr="00C815D5">
        <w:rPr>
          <w:spacing w:val="-10"/>
        </w:rPr>
        <w:t xml:space="preserve"> </w:t>
      </w:r>
      <w:r w:rsidRPr="00C815D5">
        <w:t>be</w:t>
      </w:r>
      <w:r w:rsidRPr="00C815D5">
        <w:rPr>
          <w:spacing w:val="-6"/>
        </w:rPr>
        <w:t xml:space="preserve"> </w:t>
      </w:r>
      <w:r w:rsidRPr="00C815D5">
        <w:t>familiar</w:t>
      </w:r>
      <w:r w:rsidRPr="00C815D5">
        <w:rPr>
          <w:spacing w:val="-13"/>
        </w:rPr>
        <w:t xml:space="preserve"> </w:t>
      </w:r>
      <w:r w:rsidRPr="00C815D5">
        <w:t>with</w:t>
      </w:r>
      <w:r w:rsidRPr="00C815D5">
        <w:rPr>
          <w:spacing w:val="-13"/>
        </w:rPr>
        <w:t xml:space="preserve"> </w:t>
      </w:r>
      <w:r w:rsidRPr="00C815D5">
        <w:t>the</w:t>
      </w:r>
      <w:r w:rsidRPr="00C815D5">
        <w:rPr>
          <w:spacing w:val="-8"/>
        </w:rPr>
        <w:t xml:space="preserve"> </w:t>
      </w:r>
      <w:r w:rsidRPr="00C815D5">
        <w:t>basic</w:t>
      </w:r>
      <w:r w:rsidRPr="00C815D5">
        <w:rPr>
          <w:spacing w:val="-11"/>
        </w:rPr>
        <w:t xml:space="preserve"> </w:t>
      </w:r>
      <w:r w:rsidRPr="00C815D5">
        <w:t>concepts</w:t>
      </w:r>
      <w:r w:rsidRPr="00C815D5">
        <w:rPr>
          <w:spacing w:val="-11"/>
        </w:rPr>
        <w:t xml:space="preserve"> </w:t>
      </w:r>
      <w:r w:rsidRPr="00C815D5">
        <w:t>of</w:t>
      </w:r>
      <w:r w:rsidRPr="00C815D5">
        <w:rPr>
          <w:spacing w:val="-10"/>
        </w:rPr>
        <w:t xml:space="preserve"> </w:t>
      </w:r>
      <w:r w:rsidRPr="00C815D5">
        <w:t>inferential</w:t>
      </w:r>
      <w:r w:rsidRPr="00C815D5">
        <w:rPr>
          <w:spacing w:val="-7"/>
        </w:rPr>
        <w:t xml:space="preserve"> </w:t>
      </w:r>
      <w:r w:rsidRPr="00C815D5">
        <w:t xml:space="preserve">statistics and </w:t>
      </w:r>
      <w:r w:rsidRPr="00C815D5">
        <w:rPr>
          <w:spacing w:val="-61"/>
        </w:rPr>
        <w:t xml:space="preserve">  </w:t>
      </w:r>
      <w:r w:rsidRPr="00C815D5">
        <w:t>will</w:t>
      </w:r>
      <w:r w:rsidRPr="00C815D5">
        <w:rPr>
          <w:spacing w:val="-1"/>
        </w:rPr>
        <w:t xml:space="preserve"> </w:t>
      </w:r>
      <w:r w:rsidRPr="00C815D5">
        <w:t>be</w:t>
      </w:r>
      <w:r w:rsidRPr="00C815D5">
        <w:rPr>
          <w:spacing w:val="-1"/>
        </w:rPr>
        <w:t xml:space="preserve"> </w:t>
      </w:r>
      <w:r w:rsidRPr="00C815D5">
        <w:t>able</w:t>
      </w:r>
      <w:r w:rsidRPr="00C815D5">
        <w:rPr>
          <w:spacing w:val="-2"/>
        </w:rPr>
        <w:t xml:space="preserve"> </w:t>
      </w:r>
      <w:r w:rsidRPr="00C815D5">
        <w:t>to perform</w:t>
      </w:r>
      <w:r w:rsidRPr="00C815D5">
        <w:rPr>
          <w:spacing w:val="-1"/>
        </w:rPr>
        <w:t xml:space="preserve"> </w:t>
      </w:r>
      <w:r w:rsidRPr="00C815D5">
        <w:t>basic</w:t>
      </w:r>
      <w:r w:rsidRPr="00C815D5">
        <w:rPr>
          <w:spacing w:val="-4"/>
        </w:rPr>
        <w:t xml:space="preserve"> </w:t>
      </w:r>
      <w:r w:rsidRPr="00C815D5">
        <w:t>statistical analyses</w:t>
      </w:r>
      <w:r w:rsidRPr="00C815D5">
        <w:rPr>
          <w:spacing w:val="-1"/>
        </w:rPr>
        <w:t xml:space="preserve"> </w:t>
      </w:r>
      <w:r w:rsidRPr="00C815D5">
        <w:t>in</w:t>
      </w:r>
      <w:r w:rsidRPr="00C815D5">
        <w:rPr>
          <w:spacing w:val="-5"/>
        </w:rPr>
        <w:t xml:space="preserve"> </w:t>
      </w:r>
      <w:r w:rsidRPr="00C815D5">
        <w:t>a variety</w:t>
      </w:r>
      <w:r w:rsidRPr="00C815D5">
        <w:rPr>
          <w:spacing w:val="-5"/>
        </w:rPr>
        <w:t xml:space="preserve"> </w:t>
      </w:r>
      <w:r w:rsidRPr="00C815D5">
        <w:t>of</w:t>
      </w:r>
      <w:r w:rsidRPr="00C815D5">
        <w:rPr>
          <w:spacing w:val="-4"/>
        </w:rPr>
        <w:t xml:space="preserve"> </w:t>
      </w:r>
      <w:r w:rsidRPr="00C815D5">
        <w:t>scenarios. In most scientific research, researchers must deal with the problem of drawing conclusions about a</w:t>
      </w:r>
      <w:r w:rsidRPr="00C815D5">
        <w:rPr>
          <w:spacing w:val="1"/>
        </w:rPr>
        <w:t xml:space="preserve"> </w:t>
      </w:r>
      <w:r w:rsidRPr="00C815D5">
        <w:t>population characteristic of interest, relying only on a sample of observations from that population.</w:t>
      </w:r>
      <w:r w:rsidRPr="00C815D5">
        <w:rPr>
          <w:spacing w:val="1"/>
        </w:rPr>
        <w:t xml:space="preserve"> </w:t>
      </w:r>
      <w:r w:rsidRPr="00C815D5">
        <w:t>Inferential statistics provides a structured approach to addressing this challenge. This course starts by covering the foundations of</w:t>
      </w:r>
      <w:r w:rsidRPr="00C815D5">
        <w:rPr>
          <w:spacing w:val="1"/>
        </w:rPr>
        <w:t xml:space="preserve"> </w:t>
      </w:r>
      <w:r w:rsidRPr="00C815D5">
        <w:rPr>
          <w:spacing w:val="-1"/>
        </w:rPr>
        <w:t>inferential</w:t>
      </w:r>
      <w:r w:rsidRPr="00C815D5">
        <w:rPr>
          <w:spacing w:val="-12"/>
        </w:rPr>
        <w:t xml:space="preserve"> </w:t>
      </w:r>
      <w:r w:rsidRPr="00C815D5">
        <w:t>statistics,</w:t>
      </w:r>
      <w:r w:rsidRPr="00C815D5">
        <w:rPr>
          <w:spacing w:val="-14"/>
        </w:rPr>
        <w:t xml:space="preserve"> </w:t>
      </w:r>
      <w:r w:rsidRPr="00C815D5">
        <w:t>emphasizing</w:t>
      </w:r>
      <w:r w:rsidRPr="00C815D5">
        <w:rPr>
          <w:spacing w:val="-13"/>
        </w:rPr>
        <w:t xml:space="preserve"> </w:t>
      </w:r>
      <w:r w:rsidRPr="00C815D5">
        <w:t>the</w:t>
      </w:r>
      <w:r w:rsidRPr="00C815D5">
        <w:rPr>
          <w:spacing w:val="-13"/>
        </w:rPr>
        <w:t xml:space="preserve"> </w:t>
      </w:r>
      <w:r w:rsidRPr="00C815D5">
        <w:t>logic</w:t>
      </w:r>
      <w:r w:rsidRPr="00C815D5">
        <w:rPr>
          <w:spacing w:val="-13"/>
        </w:rPr>
        <w:t xml:space="preserve"> </w:t>
      </w:r>
      <w:r w:rsidRPr="00C815D5">
        <w:t>behind</w:t>
      </w:r>
      <w:r w:rsidRPr="00C815D5">
        <w:rPr>
          <w:spacing w:val="-13"/>
        </w:rPr>
        <w:t xml:space="preserve"> </w:t>
      </w:r>
      <w:r w:rsidRPr="00C815D5">
        <w:t>the</w:t>
      </w:r>
      <w:r w:rsidRPr="00C815D5">
        <w:rPr>
          <w:spacing w:val="-15"/>
        </w:rPr>
        <w:t xml:space="preserve"> </w:t>
      </w:r>
      <w:r w:rsidRPr="00C815D5">
        <w:t>statistical</w:t>
      </w:r>
      <w:r w:rsidRPr="00C815D5">
        <w:rPr>
          <w:spacing w:val="-11"/>
        </w:rPr>
        <w:t xml:space="preserve"> </w:t>
      </w:r>
      <w:r w:rsidRPr="00C815D5">
        <w:t>reasoning</w:t>
      </w:r>
      <w:r w:rsidRPr="00C815D5">
        <w:rPr>
          <w:spacing w:val="-13"/>
        </w:rPr>
        <w:t xml:space="preserve"> </w:t>
      </w:r>
      <w:r w:rsidRPr="00C815D5">
        <w:t>process.</w:t>
      </w:r>
      <w:r w:rsidRPr="00C815D5">
        <w:rPr>
          <w:spacing w:val="-15"/>
        </w:rPr>
        <w:t xml:space="preserve"> </w:t>
      </w:r>
      <w:r w:rsidRPr="00C815D5">
        <w:t>This</w:t>
      </w:r>
      <w:r w:rsidRPr="00C815D5">
        <w:rPr>
          <w:spacing w:val="-16"/>
        </w:rPr>
        <w:t xml:space="preserve"> </w:t>
      </w:r>
      <w:r w:rsidRPr="00C815D5">
        <w:t>foundation serves as the</w:t>
      </w:r>
      <w:r w:rsidRPr="00C815D5">
        <w:rPr>
          <w:spacing w:val="-12"/>
        </w:rPr>
        <w:t xml:space="preserve"> </w:t>
      </w:r>
      <w:r w:rsidRPr="00C815D5">
        <w:t>basis for several</w:t>
      </w:r>
      <w:r w:rsidRPr="00C815D5">
        <w:rPr>
          <w:spacing w:val="1"/>
        </w:rPr>
        <w:t xml:space="preserve"> </w:t>
      </w:r>
      <w:r w:rsidRPr="00C815D5">
        <w:t>widely</w:t>
      </w:r>
      <w:r w:rsidRPr="00C815D5">
        <w:rPr>
          <w:spacing w:val="1"/>
        </w:rPr>
        <w:t xml:space="preserve"> </w:t>
      </w:r>
      <w:r w:rsidRPr="00C815D5">
        <w:t>used</w:t>
      </w:r>
      <w:r w:rsidRPr="00C815D5">
        <w:rPr>
          <w:spacing w:val="1"/>
        </w:rPr>
        <w:t xml:space="preserve"> </w:t>
      </w:r>
      <w:r w:rsidRPr="00C815D5">
        <w:t>statistical</w:t>
      </w:r>
      <w:r w:rsidRPr="00C815D5">
        <w:rPr>
          <w:spacing w:val="1"/>
        </w:rPr>
        <w:t xml:space="preserve"> </w:t>
      </w:r>
      <w:r w:rsidRPr="00C815D5">
        <w:t xml:space="preserve">methods: including </w:t>
      </w:r>
      <w:r w:rsidRPr="00C815D5">
        <w:rPr>
          <w:i/>
        </w:rPr>
        <w:t>t</w:t>
      </w:r>
      <w:r w:rsidRPr="00C815D5">
        <w:t>-test,</w:t>
      </w:r>
      <w:r w:rsidRPr="00C815D5">
        <w:rPr>
          <w:spacing w:val="1"/>
        </w:rPr>
        <w:t xml:space="preserve"> </w:t>
      </w:r>
      <w:r w:rsidRPr="00C815D5">
        <w:t>ANOVA,</w:t>
      </w:r>
      <w:r w:rsidRPr="00C815D5">
        <w:rPr>
          <w:spacing w:val="1"/>
        </w:rPr>
        <w:t xml:space="preserve"> </w:t>
      </w:r>
      <w:r w:rsidRPr="00C815D5">
        <w:t>Chi-square</w:t>
      </w:r>
      <w:r w:rsidRPr="00C815D5">
        <w:rPr>
          <w:spacing w:val="1"/>
        </w:rPr>
        <w:t xml:space="preserve"> </w:t>
      </w:r>
      <w:r w:rsidRPr="00C815D5">
        <w:t>and</w:t>
      </w:r>
      <w:r w:rsidRPr="00C815D5">
        <w:rPr>
          <w:spacing w:val="1"/>
        </w:rPr>
        <w:t xml:space="preserve"> </w:t>
      </w:r>
      <w:r w:rsidRPr="00C815D5">
        <w:t>Regression models.</w:t>
      </w:r>
      <w:r w:rsidRPr="00C815D5">
        <w:rPr>
          <w:spacing w:val="-10"/>
        </w:rPr>
        <w:t xml:space="preserve"> </w:t>
      </w:r>
      <w:r w:rsidRPr="00C815D5">
        <w:t>Students</w:t>
      </w:r>
      <w:r w:rsidRPr="00C815D5">
        <w:rPr>
          <w:spacing w:val="-6"/>
        </w:rPr>
        <w:t xml:space="preserve"> </w:t>
      </w:r>
      <w:r w:rsidRPr="00C815D5">
        <w:t>will</w:t>
      </w:r>
      <w:r w:rsidRPr="00C815D5">
        <w:rPr>
          <w:spacing w:val="-6"/>
        </w:rPr>
        <w:t xml:space="preserve"> </w:t>
      </w:r>
      <w:r w:rsidRPr="00C815D5">
        <w:t>learn</w:t>
      </w:r>
      <w:r w:rsidRPr="00C815D5">
        <w:rPr>
          <w:spacing w:val="-11"/>
        </w:rPr>
        <w:t xml:space="preserve"> </w:t>
      </w:r>
      <w:r w:rsidRPr="00C815D5">
        <w:t>how</w:t>
      </w:r>
      <w:r w:rsidRPr="00C815D5">
        <w:rPr>
          <w:spacing w:val="-8"/>
        </w:rPr>
        <w:t xml:space="preserve"> </w:t>
      </w:r>
      <w:r w:rsidRPr="00C815D5">
        <w:t>to</w:t>
      </w:r>
      <w:r w:rsidRPr="00C815D5">
        <w:rPr>
          <w:spacing w:val="-6"/>
        </w:rPr>
        <w:t xml:space="preserve"> </w:t>
      </w:r>
      <w:r w:rsidRPr="00C815D5">
        <w:t>apply and interpret</w:t>
      </w:r>
      <w:r w:rsidRPr="00C815D5">
        <w:rPr>
          <w:spacing w:val="-8"/>
        </w:rPr>
        <w:t xml:space="preserve"> </w:t>
      </w:r>
      <w:r w:rsidRPr="00C815D5">
        <w:t>these</w:t>
      </w:r>
      <w:r w:rsidRPr="00C815D5">
        <w:rPr>
          <w:spacing w:val="-6"/>
        </w:rPr>
        <w:t xml:space="preserve"> </w:t>
      </w:r>
      <w:r w:rsidRPr="00C815D5">
        <w:t>methods</w:t>
      </w:r>
      <w:r w:rsidRPr="00C815D5">
        <w:rPr>
          <w:spacing w:val="-2"/>
        </w:rPr>
        <w:t xml:space="preserve"> </w:t>
      </w:r>
      <w:r w:rsidRPr="00C815D5">
        <w:t>using</w:t>
      </w:r>
      <w:r w:rsidRPr="00C815D5">
        <w:rPr>
          <w:spacing w:val="-7"/>
        </w:rPr>
        <w:t xml:space="preserve"> </w:t>
      </w:r>
      <w:r w:rsidRPr="00C815D5">
        <w:t>statistical</w:t>
      </w:r>
      <w:r w:rsidRPr="00C815D5">
        <w:rPr>
          <w:spacing w:val="-5"/>
        </w:rPr>
        <w:t xml:space="preserve"> </w:t>
      </w:r>
      <w:r w:rsidRPr="00C815D5">
        <w:t>software</w:t>
      </w:r>
      <w:r w:rsidRPr="00C815D5">
        <w:rPr>
          <w:spacing w:val="-61"/>
        </w:rPr>
        <w:t>.</w:t>
      </w:r>
    </w:p>
    <w:p w14:paraId="6348A890" w14:textId="77777777" w:rsidR="00B62708" w:rsidRPr="00C815D5" w:rsidRDefault="00B62708" w:rsidP="00B62708">
      <w:pPr>
        <w:pStyle w:val="Heading3"/>
        <w:spacing w:before="194"/>
        <w:ind w:left="0"/>
      </w:pPr>
      <w:r w:rsidRPr="00C815D5">
        <w:rPr>
          <w:color w:val="00A0DB"/>
        </w:rPr>
        <w:t>Literature</w:t>
      </w:r>
    </w:p>
    <w:p w14:paraId="75779AF0" w14:textId="77777777" w:rsidR="00B62708" w:rsidRPr="00C815D5" w:rsidRDefault="00B62708" w:rsidP="00B62708">
      <w:pPr>
        <w:pStyle w:val="BodyText"/>
        <w:spacing w:before="2" w:line="242" w:lineRule="auto"/>
        <w:ind w:left="0"/>
      </w:pPr>
      <w:r w:rsidRPr="00C815D5">
        <w:t>Suggested:</w:t>
      </w:r>
      <w:r w:rsidRPr="00C815D5">
        <w:rPr>
          <w:spacing w:val="21"/>
        </w:rPr>
        <w:t xml:space="preserve"> </w:t>
      </w:r>
      <w:r w:rsidRPr="00C815D5">
        <w:t>OpenIntro Statistics, 4th Edition, 2019, by David Diez, Çetinkaya-Rundel, Christopher D. Barr, together with the MyOpenMath digital learning environment.</w:t>
      </w:r>
    </w:p>
    <w:p w14:paraId="087FE858" w14:textId="77777777" w:rsidR="00B62708" w:rsidRPr="00C815D5" w:rsidRDefault="00B62708" w:rsidP="00B62708">
      <w:pPr>
        <w:pStyle w:val="Heading3"/>
        <w:spacing w:before="196"/>
        <w:ind w:left="0"/>
        <w:jc w:val="both"/>
      </w:pPr>
      <w:r w:rsidRPr="00C815D5">
        <w:rPr>
          <w:color w:val="00A0DB"/>
        </w:rPr>
        <w:t>Instructional</w:t>
      </w:r>
      <w:r w:rsidRPr="00C815D5">
        <w:rPr>
          <w:color w:val="00A0DB"/>
          <w:spacing w:val="-5"/>
        </w:rPr>
        <w:t xml:space="preserve"> </w:t>
      </w:r>
      <w:r w:rsidRPr="00C815D5">
        <w:rPr>
          <w:color w:val="00A0DB"/>
        </w:rPr>
        <w:t>format</w:t>
      </w:r>
    </w:p>
    <w:p w14:paraId="2E0134E3" w14:textId="77777777" w:rsidR="00B62708" w:rsidRPr="00C815D5" w:rsidRDefault="00B62708" w:rsidP="00B62708">
      <w:pPr>
        <w:pStyle w:val="BodyText"/>
        <w:spacing w:before="2"/>
        <w:ind w:left="0"/>
      </w:pPr>
      <w:r w:rsidRPr="00C815D5">
        <w:t>Lectures</w:t>
      </w:r>
      <w:r w:rsidRPr="00C815D5">
        <w:rPr>
          <w:spacing w:val="-9"/>
        </w:rPr>
        <w:t xml:space="preserve"> </w:t>
      </w:r>
      <w:r w:rsidRPr="00C815D5">
        <w:t>and</w:t>
      </w:r>
      <w:r w:rsidRPr="00C815D5">
        <w:rPr>
          <w:spacing w:val="-5"/>
        </w:rPr>
        <w:t xml:space="preserve"> </w:t>
      </w:r>
      <w:r w:rsidRPr="00C815D5">
        <w:t>tutorial</w:t>
      </w:r>
      <w:r w:rsidRPr="00C815D5">
        <w:rPr>
          <w:spacing w:val="-6"/>
        </w:rPr>
        <w:t xml:space="preserve"> </w:t>
      </w:r>
      <w:r w:rsidRPr="00C815D5">
        <w:t>group</w:t>
      </w:r>
      <w:r w:rsidRPr="00C815D5">
        <w:rPr>
          <w:spacing w:val="-7"/>
        </w:rPr>
        <w:t xml:space="preserve"> </w:t>
      </w:r>
      <w:r w:rsidRPr="00C815D5">
        <w:t>meetings.</w:t>
      </w:r>
    </w:p>
    <w:p w14:paraId="7F56B5CA" w14:textId="77777777" w:rsidR="00B62708" w:rsidRPr="00C815D5" w:rsidRDefault="00B62708" w:rsidP="00B62708">
      <w:pPr>
        <w:pStyle w:val="Heading3"/>
        <w:spacing w:before="189"/>
        <w:ind w:left="0"/>
      </w:pPr>
      <w:r w:rsidRPr="00C815D5">
        <w:rPr>
          <w:color w:val="00A0DB"/>
        </w:rPr>
        <w:t>Examination</w:t>
      </w:r>
    </w:p>
    <w:p w14:paraId="3C88F19B" w14:textId="77777777" w:rsidR="00B62708" w:rsidRPr="00C815D5" w:rsidRDefault="00B62708" w:rsidP="005C7CCF">
      <w:pPr>
        <w:pStyle w:val="ListParagraph"/>
        <w:numPr>
          <w:ilvl w:val="1"/>
          <w:numId w:val="21"/>
        </w:numPr>
        <w:tabs>
          <w:tab w:val="left" w:pos="838"/>
          <w:tab w:val="left" w:pos="839"/>
        </w:tabs>
        <w:spacing w:before="2" w:line="219" w:lineRule="exact"/>
        <w:ind w:hanging="361"/>
        <w:rPr>
          <w:rFonts w:ascii="Symbol" w:hAnsi="Symbol"/>
          <w:sz w:val="18"/>
        </w:rPr>
      </w:pPr>
      <w:r w:rsidRPr="00C815D5">
        <w:rPr>
          <w:sz w:val="18"/>
        </w:rPr>
        <w:t>Weekly assignments in the digital tool MyOpenMath;</w:t>
      </w:r>
    </w:p>
    <w:p w14:paraId="6CA99E73" w14:textId="77777777" w:rsidR="00B62708" w:rsidRPr="00C815D5" w:rsidRDefault="00B62708" w:rsidP="005C7CCF">
      <w:pPr>
        <w:pStyle w:val="ListParagraph"/>
        <w:numPr>
          <w:ilvl w:val="1"/>
          <w:numId w:val="21"/>
        </w:numPr>
        <w:tabs>
          <w:tab w:val="left" w:pos="838"/>
          <w:tab w:val="left" w:pos="839"/>
        </w:tabs>
        <w:spacing w:before="2" w:line="219" w:lineRule="exact"/>
        <w:ind w:hanging="361"/>
        <w:rPr>
          <w:rFonts w:ascii="Symbol" w:hAnsi="Symbol"/>
          <w:sz w:val="18"/>
        </w:rPr>
      </w:pPr>
      <w:r w:rsidRPr="00C815D5">
        <w:rPr>
          <w:sz w:val="18"/>
        </w:rPr>
        <w:t>Applied student project;</w:t>
      </w:r>
    </w:p>
    <w:p w14:paraId="42308522" w14:textId="77777777" w:rsidR="00B62708" w:rsidRPr="00C815D5" w:rsidRDefault="00B62708" w:rsidP="005C7CCF">
      <w:pPr>
        <w:pStyle w:val="ListParagraph"/>
        <w:numPr>
          <w:ilvl w:val="1"/>
          <w:numId w:val="21"/>
        </w:numPr>
        <w:tabs>
          <w:tab w:val="left" w:pos="838"/>
          <w:tab w:val="left" w:pos="839"/>
        </w:tabs>
        <w:spacing w:line="219" w:lineRule="exact"/>
        <w:ind w:hanging="361"/>
      </w:pPr>
      <w:r w:rsidRPr="00C815D5">
        <w:rPr>
          <w:sz w:val="18"/>
        </w:rPr>
        <w:t>A</w:t>
      </w:r>
      <w:r w:rsidRPr="00C815D5">
        <w:rPr>
          <w:spacing w:val="-9"/>
          <w:sz w:val="18"/>
        </w:rPr>
        <w:t xml:space="preserve"> </w:t>
      </w:r>
      <w:r w:rsidRPr="00C815D5">
        <w:rPr>
          <w:sz w:val="18"/>
        </w:rPr>
        <w:t>final</w:t>
      </w:r>
      <w:r w:rsidRPr="00C815D5">
        <w:rPr>
          <w:spacing w:val="-1"/>
          <w:sz w:val="18"/>
        </w:rPr>
        <w:t xml:space="preserve"> </w:t>
      </w:r>
      <w:r w:rsidRPr="00C815D5">
        <w:rPr>
          <w:sz w:val="18"/>
        </w:rPr>
        <w:t>exam.</w:t>
      </w:r>
    </w:p>
    <w:p w14:paraId="0691D067" w14:textId="77777777" w:rsidR="00B62708" w:rsidRPr="00C815D5" w:rsidRDefault="00B62708" w:rsidP="00EA3151">
      <w:pPr>
        <w:pStyle w:val="Heading1"/>
      </w:pPr>
    </w:p>
    <w:p w14:paraId="1726C353"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78E7AC1C" w14:textId="77777777" w:rsidR="004A647A" w:rsidRDefault="004A647A" w:rsidP="00EA3151">
      <w:pPr>
        <w:pStyle w:val="Heading1"/>
        <w:sectPr w:rsidR="004A647A" w:rsidSect="00760861">
          <w:pgSz w:w="12240" w:h="15840"/>
          <w:pgMar w:top="1134" w:right="1300" w:bottom="780" w:left="1300" w:header="0" w:footer="584" w:gutter="0"/>
          <w:cols w:space="720"/>
        </w:sectPr>
      </w:pPr>
    </w:p>
    <w:p w14:paraId="6BA2E73E" w14:textId="0F4C0AF0" w:rsidR="00412165" w:rsidRPr="00C815D5" w:rsidRDefault="00412165" w:rsidP="00A47630">
      <w:pPr>
        <w:pStyle w:val="Heading1"/>
      </w:pPr>
      <w:bookmarkStart w:id="131" w:name="_Toc99913294"/>
      <w:bookmarkStart w:id="132" w:name="_Toc225955604"/>
      <w:bookmarkEnd w:id="126"/>
      <w:r w:rsidRPr="00020FBE">
        <w:rPr>
          <w:highlight w:val="green"/>
        </w:rPr>
        <w:lastRenderedPageBreak/>
        <w:t>MAT1007</w:t>
      </w:r>
      <w:r w:rsidRPr="00020FBE">
        <w:rPr>
          <w:spacing w:val="-10"/>
          <w:highlight w:val="green"/>
        </w:rPr>
        <w:t xml:space="preserve"> </w:t>
      </w:r>
      <w:r w:rsidRPr="00020FBE">
        <w:rPr>
          <w:highlight w:val="green"/>
        </w:rPr>
        <w:t>Mathematical</w:t>
      </w:r>
      <w:r w:rsidRPr="00020FBE">
        <w:rPr>
          <w:spacing w:val="-7"/>
          <w:highlight w:val="green"/>
        </w:rPr>
        <w:t xml:space="preserve"> </w:t>
      </w:r>
      <w:r w:rsidRPr="00020FBE">
        <w:rPr>
          <w:highlight w:val="green"/>
        </w:rPr>
        <w:t>tools</w:t>
      </w:r>
      <w:r w:rsidRPr="00020FBE">
        <w:rPr>
          <w:spacing w:val="-9"/>
          <w:highlight w:val="green"/>
        </w:rPr>
        <w:t xml:space="preserve"> </w:t>
      </w:r>
      <w:r w:rsidRPr="00020FBE">
        <w:rPr>
          <w:highlight w:val="green"/>
        </w:rPr>
        <w:t>for</w:t>
      </w:r>
      <w:r w:rsidRPr="00020FBE">
        <w:rPr>
          <w:spacing w:val="-9"/>
          <w:highlight w:val="green"/>
        </w:rPr>
        <w:t xml:space="preserve"> </w:t>
      </w:r>
      <w:r w:rsidRPr="00020FBE">
        <w:rPr>
          <w:highlight w:val="green"/>
        </w:rPr>
        <w:t>scientists</w:t>
      </w:r>
      <w:bookmarkEnd w:id="131"/>
      <w:bookmarkEnd w:id="132"/>
    </w:p>
    <w:p w14:paraId="638E2B62" w14:textId="77777777" w:rsidR="00412165" w:rsidRPr="00C815D5" w:rsidRDefault="00412165" w:rsidP="00412165">
      <w:pPr>
        <w:spacing w:before="32"/>
        <w:rPr>
          <w:i/>
          <w:sz w:val="18"/>
        </w:rPr>
      </w:pPr>
      <w:r w:rsidRPr="00C815D5">
        <w:rPr>
          <w:i/>
          <w:color w:val="001C3B"/>
          <w:sz w:val="18"/>
        </w:rPr>
        <w:t>Note:</w:t>
      </w:r>
      <w:r w:rsidRPr="00C815D5">
        <w:rPr>
          <w:i/>
          <w:color w:val="001C3B"/>
          <w:spacing w:val="-9"/>
          <w:sz w:val="18"/>
        </w:rPr>
        <w:t xml:space="preserve"> </w:t>
      </w:r>
      <w:r w:rsidRPr="00C815D5">
        <w:rPr>
          <w:i/>
          <w:color w:val="001C3B"/>
          <w:sz w:val="18"/>
        </w:rPr>
        <w:t>this</w:t>
      </w:r>
      <w:r w:rsidRPr="00C815D5">
        <w:rPr>
          <w:i/>
          <w:color w:val="001C3B"/>
          <w:spacing w:val="-8"/>
          <w:sz w:val="18"/>
        </w:rPr>
        <w:t xml:space="preserve"> </w:t>
      </w:r>
      <w:r w:rsidRPr="00C815D5">
        <w:rPr>
          <w:i/>
          <w:color w:val="001C3B"/>
          <w:sz w:val="18"/>
        </w:rPr>
        <w:t>course</w:t>
      </w:r>
      <w:r w:rsidRPr="00C815D5">
        <w:rPr>
          <w:i/>
          <w:color w:val="001C3B"/>
          <w:spacing w:val="-6"/>
          <w:sz w:val="18"/>
        </w:rPr>
        <w:t xml:space="preserve"> </w:t>
      </w:r>
      <w:r w:rsidRPr="00C815D5">
        <w:rPr>
          <w:i/>
          <w:color w:val="001C3B"/>
          <w:sz w:val="18"/>
        </w:rPr>
        <w:t>fulfils</w:t>
      </w:r>
      <w:r w:rsidRPr="00C815D5">
        <w:rPr>
          <w:i/>
          <w:color w:val="001C3B"/>
          <w:spacing w:val="-8"/>
          <w:sz w:val="18"/>
        </w:rPr>
        <w:t xml:space="preserve"> </w:t>
      </w:r>
      <w:r w:rsidRPr="00C815D5">
        <w:rPr>
          <w:i/>
          <w:color w:val="001C3B"/>
          <w:sz w:val="18"/>
        </w:rPr>
        <w:t>the</w:t>
      </w:r>
      <w:r w:rsidRPr="00C815D5">
        <w:rPr>
          <w:i/>
          <w:color w:val="001C3B"/>
          <w:spacing w:val="-6"/>
          <w:sz w:val="18"/>
        </w:rPr>
        <w:t xml:space="preserve"> </w:t>
      </w:r>
      <w:r w:rsidRPr="00C815D5">
        <w:rPr>
          <w:i/>
          <w:color w:val="001C3B"/>
          <w:sz w:val="18"/>
        </w:rPr>
        <w:t>MAT</w:t>
      </w:r>
      <w:r w:rsidRPr="00C815D5">
        <w:rPr>
          <w:i/>
          <w:color w:val="001C3B"/>
          <w:spacing w:val="-8"/>
          <w:sz w:val="18"/>
        </w:rPr>
        <w:t xml:space="preserve"> </w:t>
      </w:r>
      <w:r w:rsidRPr="00C815D5">
        <w:rPr>
          <w:i/>
          <w:color w:val="001C3B"/>
          <w:sz w:val="18"/>
        </w:rPr>
        <w:t>requirement.</w:t>
      </w:r>
    </w:p>
    <w:p w14:paraId="6023442A" w14:textId="77777777" w:rsidR="00412165" w:rsidRPr="00C815D5" w:rsidRDefault="00412165" w:rsidP="00412165">
      <w:pPr>
        <w:pStyle w:val="BodyText"/>
        <w:ind w:left="118"/>
      </w:pPr>
    </w:p>
    <w:p w14:paraId="43FAD8DF" w14:textId="77777777" w:rsidR="00412165" w:rsidRPr="00C815D5" w:rsidRDefault="00412165" w:rsidP="00412165">
      <w:pPr>
        <w:pStyle w:val="BodyText"/>
        <w:ind w:left="0"/>
      </w:pPr>
      <w:r w:rsidRPr="00C815D5">
        <w:rPr>
          <w:b/>
          <w:i/>
          <w:color w:val="00A0DB"/>
        </w:rPr>
        <w:t>Course</w:t>
      </w:r>
      <w:r w:rsidRPr="00C815D5">
        <w:rPr>
          <w:b/>
          <w:i/>
          <w:color w:val="00A0DB"/>
          <w:spacing w:val="-11"/>
        </w:rPr>
        <w:t xml:space="preserve"> </w:t>
      </w:r>
      <w:r w:rsidRPr="00C815D5">
        <w:rPr>
          <w:b/>
          <w:i/>
          <w:color w:val="00A0DB"/>
        </w:rPr>
        <w:t>coordinator</w:t>
      </w:r>
    </w:p>
    <w:p w14:paraId="095EC625" w14:textId="77777777" w:rsidR="00412165" w:rsidRPr="00C815D5" w:rsidRDefault="00412165" w:rsidP="00412165">
      <w:pPr>
        <w:spacing w:before="20"/>
        <w:rPr>
          <w:sz w:val="18"/>
          <w:szCs w:val="18"/>
        </w:rPr>
      </w:pPr>
      <w:r w:rsidRPr="00C815D5">
        <w:rPr>
          <w:sz w:val="18"/>
          <w:szCs w:val="18"/>
        </w:rPr>
        <w:t>Dr. Mariet Hofstee,</w:t>
      </w:r>
      <w:r w:rsidRPr="00C815D5">
        <w:rPr>
          <w:spacing w:val="-4"/>
          <w:sz w:val="18"/>
          <w:szCs w:val="18"/>
        </w:rPr>
        <w:t xml:space="preserve"> </w:t>
      </w:r>
      <w:r w:rsidRPr="00C815D5">
        <w:rPr>
          <w:sz w:val="18"/>
          <w:szCs w:val="18"/>
        </w:rPr>
        <w:t>Faculty</w:t>
      </w:r>
      <w:r w:rsidRPr="00C815D5">
        <w:rPr>
          <w:spacing w:val="-8"/>
          <w:sz w:val="18"/>
          <w:szCs w:val="18"/>
        </w:rPr>
        <w:t xml:space="preserve"> </w:t>
      </w:r>
      <w:r w:rsidRPr="00C815D5">
        <w:rPr>
          <w:sz w:val="18"/>
          <w:szCs w:val="18"/>
        </w:rPr>
        <w:t>of</w:t>
      </w:r>
      <w:r w:rsidRPr="00C815D5">
        <w:rPr>
          <w:spacing w:val="-8"/>
          <w:sz w:val="18"/>
          <w:szCs w:val="18"/>
        </w:rPr>
        <w:t xml:space="preserve"> </w:t>
      </w:r>
      <w:r w:rsidRPr="00C815D5">
        <w:rPr>
          <w:sz w:val="18"/>
          <w:szCs w:val="18"/>
        </w:rPr>
        <w:t>Science</w:t>
      </w:r>
      <w:r w:rsidRPr="00C815D5">
        <w:rPr>
          <w:spacing w:val="-5"/>
          <w:sz w:val="18"/>
          <w:szCs w:val="18"/>
        </w:rPr>
        <w:t xml:space="preserve"> </w:t>
      </w:r>
      <w:r w:rsidRPr="00C815D5">
        <w:rPr>
          <w:sz w:val="18"/>
          <w:szCs w:val="18"/>
        </w:rPr>
        <w:t>and</w:t>
      </w:r>
      <w:r w:rsidRPr="00C815D5">
        <w:rPr>
          <w:spacing w:val="-4"/>
          <w:sz w:val="18"/>
          <w:szCs w:val="18"/>
        </w:rPr>
        <w:t xml:space="preserve"> </w:t>
      </w:r>
      <w:r w:rsidRPr="00C815D5">
        <w:rPr>
          <w:sz w:val="18"/>
          <w:szCs w:val="18"/>
        </w:rPr>
        <w:t>Engineering,</w:t>
      </w:r>
      <w:r w:rsidRPr="00C815D5">
        <w:rPr>
          <w:spacing w:val="-8"/>
          <w:sz w:val="18"/>
          <w:szCs w:val="18"/>
        </w:rPr>
        <w:t xml:space="preserve"> </w:t>
      </w:r>
      <w:r w:rsidRPr="00C815D5">
        <w:rPr>
          <w:sz w:val="18"/>
          <w:szCs w:val="18"/>
        </w:rPr>
        <w:t>Maastricht</w:t>
      </w:r>
      <w:r w:rsidRPr="00C815D5">
        <w:rPr>
          <w:spacing w:val="-5"/>
          <w:sz w:val="18"/>
          <w:szCs w:val="18"/>
        </w:rPr>
        <w:t xml:space="preserve"> </w:t>
      </w:r>
      <w:r w:rsidRPr="00C815D5">
        <w:rPr>
          <w:sz w:val="18"/>
          <w:szCs w:val="18"/>
        </w:rPr>
        <w:t>Science</w:t>
      </w:r>
      <w:r w:rsidRPr="00C815D5">
        <w:rPr>
          <w:spacing w:val="-2"/>
          <w:sz w:val="18"/>
          <w:szCs w:val="18"/>
        </w:rPr>
        <w:t xml:space="preserve"> </w:t>
      </w:r>
      <w:r w:rsidRPr="00C815D5">
        <w:rPr>
          <w:sz w:val="18"/>
          <w:szCs w:val="18"/>
        </w:rPr>
        <w:t>Programme.</w:t>
      </w:r>
    </w:p>
    <w:p w14:paraId="13E438D5" w14:textId="77777777" w:rsidR="00412165" w:rsidRPr="00C815D5" w:rsidRDefault="00412165" w:rsidP="00412165">
      <w:pPr>
        <w:spacing w:before="59"/>
        <w:rPr>
          <w:sz w:val="18"/>
          <w:lang w:val="fr-FR"/>
        </w:rPr>
      </w:pPr>
      <w:r w:rsidRPr="00C815D5">
        <w:rPr>
          <w:i/>
          <w:color w:val="004FAC"/>
          <w:spacing w:val="-1"/>
          <w:sz w:val="18"/>
          <w:lang w:val="fr-FR"/>
        </w:rPr>
        <w:t>Contact:</w:t>
      </w:r>
      <w:r w:rsidRPr="00C815D5">
        <w:rPr>
          <w:i/>
          <w:color w:val="004FAC"/>
          <w:spacing w:val="-15"/>
          <w:sz w:val="18"/>
          <w:lang w:val="fr-FR"/>
        </w:rPr>
        <w:t xml:space="preserve"> </w:t>
      </w:r>
      <w:hyperlink r:id="rId95" w:history="1">
        <w:r w:rsidRPr="00C815D5">
          <w:rPr>
            <w:rStyle w:val="Hyperlink"/>
            <w:sz w:val="18"/>
            <w:lang w:val="fr-FR"/>
          </w:rPr>
          <w:t>mariet.hofstee@maastrichtuniversity.nl</w:t>
        </w:r>
      </w:hyperlink>
    </w:p>
    <w:p w14:paraId="3565107B" w14:textId="77777777" w:rsidR="00412165" w:rsidRPr="00C815D5" w:rsidRDefault="00412165" w:rsidP="00412165">
      <w:pPr>
        <w:pStyle w:val="BodyText"/>
        <w:spacing w:before="3"/>
        <w:ind w:left="0"/>
        <w:rPr>
          <w:sz w:val="14"/>
          <w:lang w:val="fr-FR"/>
        </w:rPr>
      </w:pPr>
    </w:p>
    <w:p w14:paraId="01361501" w14:textId="77777777" w:rsidR="00412165" w:rsidRPr="00C815D5" w:rsidRDefault="00412165" w:rsidP="00412165">
      <w:pPr>
        <w:pStyle w:val="Heading3"/>
        <w:spacing w:before="100"/>
        <w:ind w:left="0"/>
        <w:rPr>
          <w:lang w:val="fr-FR"/>
        </w:rPr>
      </w:pPr>
      <w:r w:rsidRPr="00C815D5">
        <w:rPr>
          <w:color w:val="00A0DB"/>
          <w:lang w:val="fr-FR"/>
        </w:rPr>
        <w:t>Pre-requisites</w:t>
      </w:r>
    </w:p>
    <w:p w14:paraId="12D0846F" w14:textId="77777777" w:rsidR="00412165" w:rsidRPr="00C815D5" w:rsidRDefault="00412165" w:rsidP="005C7CCF">
      <w:pPr>
        <w:pStyle w:val="ListParagraph"/>
        <w:numPr>
          <w:ilvl w:val="0"/>
          <w:numId w:val="17"/>
        </w:numPr>
        <w:tabs>
          <w:tab w:val="left" w:pos="838"/>
          <w:tab w:val="left" w:pos="839"/>
        </w:tabs>
        <w:spacing w:before="7"/>
        <w:ind w:hanging="361"/>
        <w:rPr>
          <w:sz w:val="18"/>
        </w:rPr>
      </w:pPr>
      <w:r w:rsidRPr="00C815D5">
        <w:rPr>
          <w:sz w:val="18"/>
        </w:rPr>
        <w:t>None</w:t>
      </w:r>
    </w:p>
    <w:p w14:paraId="64754B39" w14:textId="77777777" w:rsidR="00412165" w:rsidRPr="00C815D5" w:rsidRDefault="00412165" w:rsidP="00412165">
      <w:pPr>
        <w:pStyle w:val="BodyText"/>
        <w:spacing w:before="6"/>
        <w:ind w:left="0"/>
        <w:rPr>
          <w:sz w:val="17"/>
        </w:rPr>
      </w:pPr>
    </w:p>
    <w:p w14:paraId="02D3B831" w14:textId="77777777" w:rsidR="00412165" w:rsidRPr="00C815D5" w:rsidRDefault="00412165" w:rsidP="00412165">
      <w:pPr>
        <w:pStyle w:val="Heading3"/>
        <w:ind w:left="0"/>
      </w:pPr>
      <w:r w:rsidRPr="00C815D5">
        <w:rPr>
          <w:color w:val="00A0DB"/>
        </w:rPr>
        <w:t>Co-requisites</w:t>
      </w:r>
    </w:p>
    <w:p w14:paraId="0F4DEFF1" w14:textId="77777777" w:rsidR="00412165" w:rsidRPr="00C815D5" w:rsidRDefault="00412165" w:rsidP="005C7CCF">
      <w:pPr>
        <w:pStyle w:val="ListParagraph"/>
        <w:numPr>
          <w:ilvl w:val="0"/>
          <w:numId w:val="17"/>
        </w:numPr>
        <w:tabs>
          <w:tab w:val="left" w:pos="838"/>
          <w:tab w:val="left" w:pos="839"/>
        </w:tabs>
        <w:spacing w:before="7"/>
        <w:ind w:hanging="361"/>
        <w:rPr>
          <w:sz w:val="18"/>
        </w:rPr>
      </w:pPr>
      <w:r w:rsidRPr="00C815D5">
        <w:rPr>
          <w:sz w:val="18"/>
        </w:rPr>
        <w:t>None</w:t>
      </w:r>
    </w:p>
    <w:p w14:paraId="3BFAB69D" w14:textId="77777777" w:rsidR="00412165" w:rsidRPr="00C815D5" w:rsidRDefault="00412165" w:rsidP="00412165">
      <w:pPr>
        <w:pStyle w:val="BodyText"/>
        <w:spacing w:before="11"/>
        <w:ind w:left="0"/>
        <w:rPr>
          <w:sz w:val="17"/>
        </w:rPr>
      </w:pPr>
    </w:p>
    <w:p w14:paraId="1C3C6926" w14:textId="77777777" w:rsidR="00412165" w:rsidRPr="00C815D5" w:rsidRDefault="00412165" w:rsidP="00412165">
      <w:pPr>
        <w:rPr>
          <w:i/>
          <w:sz w:val="18"/>
        </w:rPr>
      </w:pPr>
      <w:r w:rsidRPr="00C815D5">
        <w:rPr>
          <w:i/>
          <w:sz w:val="18"/>
        </w:rPr>
        <w:t>Note:</w:t>
      </w:r>
      <w:r w:rsidRPr="00C815D5">
        <w:rPr>
          <w:i/>
          <w:spacing w:val="-8"/>
          <w:sz w:val="18"/>
        </w:rPr>
        <w:t xml:space="preserve"> </w:t>
      </w:r>
      <w:r w:rsidRPr="00C815D5">
        <w:rPr>
          <w:i/>
          <w:sz w:val="18"/>
        </w:rPr>
        <w:t>It</w:t>
      </w:r>
      <w:r w:rsidRPr="00C815D5">
        <w:rPr>
          <w:i/>
          <w:spacing w:val="-6"/>
          <w:sz w:val="18"/>
        </w:rPr>
        <w:t xml:space="preserve"> </w:t>
      </w:r>
      <w:r w:rsidRPr="00C815D5">
        <w:rPr>
          <w:i/>
          <w:sz w:val="18"/>
        </w:rPr>
        <w:t>is</w:t>
      </w:r>
      <w:r w:rsidRPr="00C815D5">
        <w:rPr>
          <w:i/>
          <w:spacing w:val="-8"/>
          <w:sz w:val="18"/>
        </w:rPr>
        <w:t xml:space="preserve"> </w:t>
      </w:r>
      <w:r w:rsidRPr="00C815D5">
        <w:rPr>
          <w:i/>
          <w:sz w:val="18"/>
        </w:rPr>
        <w:t>not</w:t>
      </w:r>
      <w:r w:rsidRPr="00C815D5">
        <w:rPr>
          <w:i/>
          <w:spacing w:val="-5"/>
          <w:sz w:val="18"/>
        </w:rPr>
        <w:t xml:space="preserve"> </w:t>
      </w:r>
      <w:r w:rsidRPr="00C815D5">
        <w:rPr>
          <w:i/>
          <w:sz w:val="18"/>
        </w:rPr>
        <w:t>intended</w:t>
      </w:r>
      <w:r w:rsidRPr="00C815D5">
        <w:rPr>
          <w:i/>
          <w:spacing w:val="-4"/>
          <w:sz w:val="18"/>
        </w:rPr>
        <w:t xml:space="preserve"> </w:t>
      </w:r>
      <w:r w:rsidRPr="00C815D5">
        <w:rPr>
          <w:i/>
          <w:sz w:val="18"/>
        </w:rPr>
        <w:t>that</w:t>
      </w:r>
      <w:r w:rsidRPr="00C815D5">
        <w:rPr>
          <w:i/>
          <w:spacing w:val="-5"/>
          <w:sz w:val="18"/>
        </w:rPr>
        <w:t xml:space="preserve"> </w:t>
      </w:r>
      <w:r w:rsidRPr="00C815D5">
        <w:rPr>
          <w:i/>
          <w:sz w:val="18"/>
        </w:rPr>
        <w:t>this</w:t>
      </w:r>
      <w:r w:rsidRPr="00C815D5">
        <w:rPr>
          <w:i/>
          <w:spacing w:val="-5"/>
          <w:sz w:val="18"/>
        </w:rPr>
        <w:t xml:space="preserve"> </w:t>
      </w:r>
      <w:r w:rsidRPr="00C815D5">
        <w:rPr>
          <w:i/>
          <w:sz w:val="18"/>
        </w:rPr>
        <w:t>course</w:t>
      </w:r>
      <w:r w:rsidRPr="00C815D5">
        <w:rPr>
          <w:i/>
          <w:spacing w:val="-7"/>
          <w:sz w:val="18"/>
        </w:rPr>
        <w:t xml:space="preserve"> </w:t>
      </w:r>
      <w:r w:rsidRPr="00C815D5">
        <w:rPr>
          <w:i/>
          <w:sz w:val="18"/>
        </w:rPr>
        <w:t>be</w:t>
      </w:r>
      <w:r w:rsidRPr="00C815D5">
        <w:rPr>
          <w:i/>
          <w:spacing w:val="-5"/>
          <w:sz w:val="18"/>
        </w:rPr>
        <w:t xml:space="preserve"> </w:t>
      </w:r>
      <w:r w:rsidRPr="00C815D5">
        <w:rPr>
          <w:i/>
          <w:sz w:val="18"/>
        </w:rPr>
        <w:t>a</w:t>
      </w:r>
      <w:r w:rsidRPr="00C815D5">
        <w:rPr>
          <w:i/>
          <w:spacing w:val="-6"/>
          <w:sz w:val="18"/>
        </w:rPr>
        <w:t xml:space="preserve"> </w:t>
      </w:r>
      <w:r w:rsidRPr="00C815D5">
        <w:rPr>
          <w:i/>
          <w:sz w:val="18"/>
        </w:rPr>
        <w:t>pre-requisite</w:t>
      </w:r>
      <w:r w:rsidRPr="00C815D5">
        <w:rPr>
          <w:i/>
          <w:spacing w:val="-4"/>
          <w:sz w:val="18"/>
        </w:rPr>
        <w:t xml:space="preserve"> </w:t>
      </w:r>
      <w:r w:rsidRPr="00C815D5">
        <w:rPr>
          <w:i/>
          <w:sz w:val="18"/>
        </w:rPr>
        <w:t>for</w:t>
      </w:r>
      <w:r w:rsidRPr="00C815D5">
        <w:rPr>
          <w:i/>
          <w:spacing w:val="-5"/>
          <w:sz w:val="18"/>
        </w:rPr>
        <w:t xml:space="preserve"> </w:t>
      </w:r>
      <w:r w:rsidRPr="00C815D5">
        <w:rPr>
          <w:i/>
          <w:sz w:val="18"/>
        </w:rPr>
        <w:t>further</w:t>
      </w:r>
      <w:r w:rsidRPr="00C815D5">
        <w:rPr>
          <w:i/>
          <w:spacing w:val="-6"/>
          <w:sz w:val="18"/>
        </w:rPr>
        <w:t xml:space="preserve"> </w:t>
      </w:r>
      <w:r w:rsidRPr="00C815D5">
        <w:rPr>
          <w:i/>
          <w:sz w:val="18"/>
        </w:rPr>
        <w:t>mathematics</w:t>
      </w:r>
      <w:r w:rsidRPr="00C815D5">
        <w:rPr>
          <w:i/>
          <w:spacing w:val="-5"/>
          <w:sz w:val="18"/>
        </w:rPr>
        <w:t xml:space="preserve"> </w:t>
      </w:r>
      <w:r w:rsidRPr="00C815D5">
        <w:rPr>
          <w:i/>
          <w:sz w:val="18"/>
        </w:rPr>
        <w:t>courses.</w:t>
      </w:r>
    </w:p>
    <w:p w14:paraId="549A8E8D" w14:textId="77777777" w:rsidR="00412165" w:rsidRPr="00C815D5" w:rsidRDefault="00412165" w:rsidP="00412165">
      <w:pPr>
        <w:pStyle w:val="Heading3"/>
        <w:spacing w:before="165"/>
        <w:ind w:left="0"/>
      </w:pPr>
      <w:r w:rsidRPr="00C815D5">
        <w:rPr>
          <w:color w:val="00A0DB"/>
        </w:rPr>
        <w:t>Objectives</w:t>
      </w:r>
    </w:p>
    <w:p w14:paraId="485B9675" w14:textId="77777777" w:rsidR="00412165" w:rsidRPr="00C815D5" w:rsidRDefault="00412165" w:rsidP="005C7CCF">
      <w:pPr>
        <w:pStyle w:val="ListParagraph"/>
        <w:numPr>
          <w:ilvl w:val="0"/>
          <w:numId w:val="16"/>
        </w:numPr>
        <w:tabs>
          <w:tab w:val="left" w:pos="478"/>
          <w:tab w:val="left" w:pos="479"/>
        </w:tabs>
        <w:spacing w:before="14" w:line="230" w:lineRule="auto"/>
        <w:ind w:right="160"/>
        <w:rPr>
          <w:sz w:val="20"/>
        </w:rPr>
      </w:pPr>
      <w:r w:rsidRPr="00C815D5">
        <w:rPr>
          <w:sz w:val="18"/>
        </w:rPr>
        <w:t>To</w:t>
      </w:r>
      <w:r w:rsidRPr="00C815D5">
        <w:rPr>
          <w:spacing w:val="12"/>
          <w:sz w:val="18"/>
        </w:rPr>
        <w:t xml:space="preserve"> </w:t>
      </w:r>
      <w:r w:rsidRPr="00C815D5">
        <w:rPr>
          <w:sz w:val="18"/>
        </w:rPr>
        <w:t>acquire</w:t>
      </w:r>
      <w:r w:rsidRPr="00C815D5">
        <w:rPr>
          <w:spacing w:val="12"/>
          <w:sz w:val="18"/>
        </w:rPr>
        <w:t xml:space="preserve"> </w:t>
      </w:r>
      <w:r w:rsidRPr="00C815D5">
        <w:rPr>
          <w:sz w:val="18"/>
        </w:rPr>
        <w:t>an</w:t>
      </w:r>
      <w:r w:rsidRPr="00C815D5">
        <w:rPr>
          <w:spacing w:val="12"/>
          <w:sz w:val="18"/>
        </w:rPr>
        <w:t xml:space="preserve"> </w:t>
      </w:r>
      <w:r w:rsidRPr="00C815D5">
        <w:rPr>
          <w:sz w:val="18"/>
        </w:rPr>
        <w:t>understanding</w:t>
      </w:r>
      <w:r w:rsidRPr="00C815D5">
        <w:rPr>
          <w:spacing w:val="13"/>
          <w:sz w:val="18"/>
        </w:rPr>
        <w:t xml:space="preserve"> </w:t>
      </w:r>
      <w:r w:rsidRPr="00C815D5">
        <w:rPr>
          <w:sz w:val="18"/>
        </w:rPr>
        <w:t>of</w:t>
      </w:r>
      <w:r w:rsidRPr="00C815D5">
        <w:rPr>
          <w:spacing w:val="10"/>
          <w:sz w:val="18"/>
        </w:rPr>
        <w:t xml:space="preserve"> </w:t>
      </w:r>
      <w:r w:rsidRPr="00C815D5">
        <w:rPr>
          <w:sz w:val="18"/>
        </w:rPr>
        <w:t>mathematical</w:t>
      </w:r>
      <w:r w:rsidRPr="00C815D5">
        <w:rPr>
          <w:spacing w:val="12"/>
          <w:sz w:val="18"/>
        </w:rPr>
        <w:t xml:space="preserve"> </w:t>
      </w:r>
      <w:r w:rsidRPr="00C815D5">
        <w:rPr>
          <w:sz w:val="18"/>
        </w:rPr>
        <w:t>tools</w:t>
      </w:r>
      <w:r w:rsidRPr="00C815D5">
        <w:rPr>
          <w:spacing w:val="10"/>
          <w:sz w:val="18"/>
        </w:rPr>
        <w:t xml:space="preserve"> </w:t>
      </w:r>
      <w:r w:rsidRPr="00C815D5">
        <w:rPr>
          <w:sz w:val="18"/>
        </w:rPr>
        <w:t>that</w:t>
      </w:r>
      <w:r w:rsidRPr="00C815D5">
        <w:rPr>
          <w:spacing w:val="12"/>
          <w:sz w:val="18"/>
        </w:rPr>
        <w:t xml:space="preserve"> </w:t>
      </w:r>
      <w:r w:rsidRPr="00C815D5">
        <w:rPr>
          <w:sz w:val="18"/>
        </w:rPr>
        <w:t>are</w:t>
      </w:r>
      <w:r w:rsidRPr="00C815D5">
        <w:rPr>
          <w:spacing w:val="14"/>
          <w:sz w:val="18"/>
        </w:rPr>
        <w:t xml:space="preserve"> </w:t>
      </w:r>
      <w:r w:rsidRPr="00C815D5">
        <w:rPr>
          <w:sz w:val="18"/>
        </w:rPr>
        <w:t>useful</w:t>
      </w:r>
      <w:r w:rsidRPr="00C815D5">
        <w:rPr>
          <w:spacing w:val="12"/>
          <w:sz w:val="18"/>
        </w:rPr>
        <w:t xml:space="preserve"> </w:t>
      </w:r>
      <w:r w:rsidRPr="00C815D5">
        <w:rPr>
          <w:sz w:val="18"/>
        </w:rPr>
        <w:t>in</w:t>
      </w:r>
      <w:r w:rsidRPr="00C815D5">
        <w:rPr>
          <w:spacing w:val="10"/>
          <w:sz w:val="18"/>
        </w:rPr>
        <w:t xml:space="preserve"> </w:t>
      </w:r>
      <w:r w:rsidRPr="00C815D5">
        <w:rPr>
          <w:sz w:val="18"/>
        </w:rPr>
        <w:t>solving</w:t>
      </w:r>
      <w:r w:rsidRPr="00C815D5">
        <w:rPr>
          <w:spacing w:val="12"/>
          <w:sz w:val="18"/>
        </w:rPr>
        <w:t xml:space="preserve"> </w:t>
      </w:r>
      <w:r w:rsidRPr="00C815D5">
        <w:rPr>
          <w:sz w:val="18"/>
        </w:rPr>
        <w:t>problems</w:t>
      </w:r>
      <w:r w:rsidRPr="00C815D5">
        <w:rPr>
          <w:spacing w:val="12"/>
          <w:sz w:val="18"/>
        </w:rPr>
        <w:t xml:space="preserve"> </w:t>
      </w:r>
      <w:r w:rsidRPr="00C815D5">
        <w:rPr>
          <w:sz w:val="18"/>
        </w:rPr>
        <w:t>within the</w:t>
      </w:r>
      <w:r w:rsidRPr="00C815D5">
        <w:rPr>
          <w:spacing w:val="11"/>
          <w:sz w:val="18"/>
        </w:rPr>
        <w:t xml:space="preserve"> </w:t>
      </w:r>
      <w:r w:rsidRPr="00C815D5">
        <w:rPr>
          <w:sz w:val="18"/>
        </w:rPr>
        <w:t>Natural</w:t>
      </w:r>
      <w:r w:rsidRPr="00C815D5">
        <w:rPr>
          <w:spacing w:val="-2"/>
          <w:sz w:val="18"/>
        </w:rPr>
        <w:t xml:space="preserve"> </w:t>
      </w:r>
      <w:r w:rsidRPr="00C815D5">
        <w:rPr>
          <w:sz w:val="18"/>
        </w:rPr>
        <w:t>Sciences;</w:t>
      </w:r>
    </w:p>
    <w:p w14:paraId="7CA7DB2B" w14:textId="77777777" w:rsidR="00412165" w:rsidRPr="00C815D5" w:rsidRDefault="00412165" w:rsidP="005C7CCF">
      <w:pPr>
        <w:pStyle w:val="ListParagraph"/>
        <w:numPr>
          <w:ilvl w:val="0"/>
          <w:numId w:val="16"/>
        </w:numPr>
        <w:tabs>
          <w:tab w:val="left" w:pos="478"/>
          <w:tab w:val="left" w:pos="479"/>
        </w:tabs>
        <w:spacing w:line="239" w:lineRule="exact"/>
        <w:ind w:hanging="361"/>
        <w:rPr>
          <w:sz w:val="20"/>
        </w:rPr>
      </w:pPr>
      <w:r w:rsidRPr="00C815D5">
        <w:rPr>
          <w:sz w:val="18"/>
        </w:rPr>
        <w:t>To</w:t>
      </w:r>
      <w:r w:rsidRPr="00C815D5">
        <w:rPr>
          <w:spacing w:val="-6"/>
          <w:sz w:val="18"/>
        </w:rPr>
        <w:t xml:space="preserve"> </w:t>
      </w:r>
      <w:r w:rsidRPr="00C815D5">
        <w:rPr>
          <w:sz w:val="18"/>
        </w:rPr>
        <w:t>be</w:t>
      </w:r>
      <w:r w:rsidRPr="00C815D5">
        <w:rPr>
          <w:spacing w:val="-5"/>
          <w:sz w:val="18"/>
        </w:rPr>
        <w:t xml:space="preserve"> </w:t>
      </w:r>
      <w:r w:rsidRPr="00C815D5">
        <w:rPr>
          <w:sz w:val="18"/>
        </w:rPr>
        <w:t>able</w:t>
      </w:r>
      <w:r w:rsidRPr="00C815D5">
        <w:rPr>
          <w:spacing w:val="-6"/>
          <w:sz w:val="18"/>
        </w:rPr>
        <w:t xml:space="preserve"> </w:t>
      </w:r>
      <w:r w:rsidRPr="00C815D5">
        <w:rPr>
          <w:sz w:val="18"/>
        </w:rPr>
        <w:t>to</w:t>
      </w:r>
      <w:r w:rsidRPr="00C815D5">
        <w:rPr>
          <w:spacing w:val="-5"/>
          <w:sz w:val="18"/>
        </w:rPr>
        <w:t xml:space="preserve"> </w:t>
      </w:r>
      <w:r w:rsidRPr="00C815D5">
        <w:rPr>
          <w:sz w:val="18"/>
        </w:rPr>
        <w:t>apply</w:t>
      </w:r>
      <w:r w:rsidRPr="00C815D5">
        <w:rPr>
          <w:spacing w:val="-9"/>
          <w:sz w:val="18"/>
        </w:rPr>
        <w:t xml:space="preserve"> </w:t>
      </w:r>
      <w:r w:rsidRPr="00C815D5">
        <w:rPr>
          <w:sz w:val="18"/>
        </w:rPr>
        <w:t>these</w:t>
      </w:r>
      <w:r w:rsidRPr="00C815D5">
        <w:rPr>
          <w:spacing w:val="-5"/>
          <w:sz w:val="18"/>
        </w:rPr>
        <w:t xml:space="preserve"> </w:t>
      </w:r>
      <w:r w:rsidRPr="00C815D5">
        <w:rPr>
          <w:sz w:val="18"/>
        </w:rPr>
        <w:t>tools</w:t>
      </w:r>
      <w:r w:rsidRPr="00C815D5">
        <w:rPr>
          <w:spacing w:val="-7"/>
          <w:sz w:val="18"/>
        </w:rPr>
        <w:t xml:space="preserve"> </w:t>
      </w:r>
      <w:r w:rsidRPr="00C815D5">
        <w:rPr>
          <w:sz w:val="18"/>
        </w:rPr>
        <w:t>to</w:t>
      </w:r>
      <w:r w:rsidRPr="00C815D5">
        <w:rPr>
          <w:spacing w:val="-5"/>
          <w:sz w:val="18"/>
        </w:rPr>
        <w:t xml:space="preserve"> </w:t>
      </w:r>
      <w:r w:rsidRPr="00C815D5">
        <w:rPr>
          <w:sz w:val="18"/>
        </w:rPr>
        <w:t>appropriate</w:t>
      </w:r>
      <w:r w:rsidRPr="00C815D5">
        <w:rPr>
          <w:spacing w:val="-4"/>
          <w:sz w:val="18"/>
        </w:rPr>
        <w:t xml:space="preserve"> </w:t>
      </w:r>
      <w:r w:rsidRPr="00C815D5">
        <w:rPr>
          <w:sz w:val="18"/>
        </w:rPr>
        <w:t>situations</w:t>
      </w:r>
      <w:r w:rsidRPr="00C815D5">
        <w:rPr>
          <w:spacing w:val="-6"/>
          <w:sz w:val="18"/>
        </w:rPr>
        <w:t xml:space="preserve"> </w:t>
      </w:r>
      <w:r w:rsidRPr="00C815D5">
        <w:rPr>
          <w:sz w:val="18"/>
        </w:rPr>
        <w:t>and</w:t>
      </w:r>
      <w:r w:rsidRPr="00C815D5">
        <w:rPr>
          <w:spacing w:val="-2"/>
          <w:sz w:val="18"/>
        </w:rPr>
        <w:t xml:space="preserve"> </w:t>
      </w:r>
      <w:r w:rsidRPr="00C815D5">
        <w:rPr>
          <w:sz w:val="18"/>
        </w:rPr>
        <w:t>correctly</w:t>
      </w:r>
      <w:r w:rsidRPr="00C815D5">
        <w:rPr>
          <w:spacing w:val="-8"/>
          <w:sz w:val="18"/>
        </w:rPr>
        <w:t xml:space="preserve"> </w:t>
      </w:r>
      <w:r w:rsidRPr="00C815D5">
        <w:rPr>
          <w:sz w:val="18"/>
        </w:rPr>
        <w:t>evaluate</w:t>
      </w:r>
      <w:r w:rsidRPr="00C815D5">
        <w:rPr>
          <w:spacing w:val="-5"/>
          <w:sz w:val="18"/>
        </w:rPr>
        <w:t xml:space="preserve"> </w:t>
      </w:r>
      <w:r w:rsidRPr="00C815D5">
        <w:rPr>
          <w:sz w:val="18"/>
        </w:rPr>
        <w:t>numerical</w:t>
      </w:r>
      <w:r w:rsidRPr="00C815D5">
        <w:rPr>
          <w:spacing w:val="-5"/>
          <w:sz w:val="18"/>
        </w:rPr>
        <w:t xml:space="preserve"> </w:t>
      </w:r>
      <w:r w:rsidRPr="00C815D5">
        <w:rPr>
          <w:sz w:val="18"/>
        </w:rPr>
        <w:t>solutions;</w:t>
      </w:r>
    </w:p>
    <w:p w14:paraId="4E900A90" w14:textId="77777777" w:rsidR="00412165" w:rsidRPr="00C815D5" w:rsidRDefault="00412165" w:rsidP="005C7CCF">
      <w:pPr>
        <w:pStyle w:val="ListParagraph"/>
        <w:numPr>
          <w:ilvl w:val="0"/>
          <w:numId w:val="16"/>
        </w:numPr>
        <w:tabs>
          <w:tab w:val="left" w:pos="478"/>
          <w:tab w:val="left" w:pos="479"/>
        </w:tabs>
        <w:spacing w:before="14" w:line="230" w:lineRule="auto"/>
        <w:ind w:right="155"/>
        <w:rPr>
          <w:color w:val="001C3B"/>
          <w:sz w:val="20"/>
        </w:rPr>
      </w:pPr>
      <w:r w:rsidRPr="00C815D5">
        <w:rPr>
          <w:sz w:val="18"/>
        </w:rPr>
        <w:t>To gain an appreciation of the suitability for using mathematical tools in certain scientific situations</w:t>
      </w:r>
      <w:r w:rsidRPr="00C815D5">
        <w:rPr>
          <w:spacing w:val="-61"/>
          <w:sz w:val="18"/>
        </w:rPr>
        <w:t xml:space="preserve"> </w:t>
      </w:r>
      <w:r w:rsidRPr="00C815D5">
        <w:rPr>
          <w:sz w:val="18"/>
        </w:rPr>
        <w:t>and</w:t>
      </w:r>
      <w:r w:rsidRPr="00C815D5">
        <w:rPr>
          <w:spacing w:val="-4"/>
          <w:sz w:val="18"/>
        </w:rPr>
        <w:t xml:space="preserve"> </w:t>
      </w:r>
      <w:r w:rsidRPr="00C815D5">
        <w:rPr>
          <w:sz w:val="18"/>
        </w:rPr>
        <w:t>develop a</w:t>
      </w:r>
      <w:r w:rsidRPr="00C815D5">
        <w:rPr>
          <w:spacing w:val="-5"/>
          <w:sz w:val="18"/>
        </w:rPr>
        <w:t xml:space="preserve"> </w:t>
      </w:r>
      <w:r w:rsidRPr="00C815D5">
        <w:rPr>
          <w:sz w:val="18"/>
        </w:rPr>
        <w:t>lifelong appreciation</w:t>
      </w:r>
      <w:r w:rsidRPr="00C815D5">
        <w:rPr>
          <w:spacing w:val="-4"/>
          <w:sz w:val="18"/>
        </w:rPr>
        <w:t xml:space="preserve"> </w:t>
      </w:r>
      <w:r w:rsidRPr="00C815D5">
        <w:rPr>
          <w:sz w:val="18"/>
        </w:rPr>
        <w:t>for</w:t>
      </w:r>
      <w:r w:rsidRPr="00C815D5">
        <w:rPr>
          <w:spacing w:val="-5"/>
          <w:sz w:val="18"/>
        </w:rPr>
        <w:t xml:space="preserve"> </w:t>
      </w:r>
      <w:r w:rsidRPr="00C815D5">
        <w:rPr>
          <w:sz w:val="18"/>
        </w:rPr>
        <w:t>the use</w:t>
      </w:r>
      <w:r w:rsidRPr="00C815D5">
        <w:rPr>
          <w:spacing w:val="-1"/>
          <w:sz w:val="18"/>
        </w:rPr>
        <w:t xml:space="preserve"> </w:t>
      </w:r>
      <w:r w:rsidRPr="00C815D5">
        <w:rPr>
          <w:sz w:val="18"/>
        </w:rPr>
        <w:t>of</w:t>
      </w:r>
      <w:r w:rsidRPr="00C815D5">
        <w:rPr>
          <w:spacing w:val="-5"/>
          <w:sz w:val="18"/>
        </w:rPr>
        <w:t xml:space="preserve"> </w:t>
      </w:r>
      <w:r w:rsidRPr="00C815D5">
        <w:rPr>
          <w:sz w:val="18"/>
        </w:rPr>
        <w:t>mathematics</w:t>
      </w:r>
      <w:r w:rsidRPr="00C815D5">
        <w:rPr>
          <w:spacing w:val="-3"/>
          <w:sz w:val="18"/>
        </w:rPr>
        <w:t xml:space="preserve"> </w:t>
      </w:r>
      <w:r w:rsidRPr="00C815D5">
        <w:rPr>
          <w:sz w:val="18"/>
        </w:rPr>
        <w:t>in</w:t>
      </w:r>
      <w:r w:rsidRPr="00C815D5">
        <w:rPr>
          <w:spacing w:val="-5"/>
          <w:sz w:val="18"/>
        </w:rPr>
        <w:t xml:space="preserve"> </w:t>
      </w:r>
      <w:r w:rsidRPr="00C815D5">
        <w:rPr>
          <w:sz w:val="18"/>
        </w:rPr>
        <w:t>science.</w:t>
      </w:r>
    </w:p>
    <w:p w14:paraId="06F21F97" w14:textId="77777777" w:rsidR="00412165" w:rsidRPr="00C815D5" w:rsidRDefault="00412165" w:rsidP="00412165">
      <w:pPr>
        <w:pStyle w:val="BodyText"/>
        <w:spacing w:before="5"/>
        <w:ind w:left="0"/>
        <w:rPr>
          <w:sz w:val="17"/>
        </w:rPr>
      </w:pPr>
    </w:p>
    <w:p w14:paraId="11B29F34" w14:textId="77777777" w:rsidR="00412165" w:rsidRPr="00C815D5" w:rsidRDefault="00412165" w:rsidP="00412165">
      <w:pPr>
        <w:pStyle w:val="Heading3"/>
        <w:spacing w:before="1"/>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0C923BFA" w14:textId="77777777" w:rsidR="00412165" w:rsidRPr="00C815D5" w:rsidRDefault="00412165" w:rsidP="00412165">
      <w:pPr>
        <w:pStyle w:val="BodyText"/>
        <w:spacing w:before="6"/>
        <w:ind w:left="0" w:right="104"/>
        <w:jc w:val="both"/>
      </w:pPr>
      <w:r w:rsidRPr="00C815D5">
        <w:t xml:space="preserve">This course builds on the material in the introductory courses in Semester 1 and introduces some new concepts that are important in </w:t>
      </w:r>
      <w:r w:rsidRPr="00C815D5">
        <w:rPr>
          <w:spacing w:val="-61"/>
        </w:rPr>
        <w:t xml:space="preserve"> </w:t>
      </w:r>
      <w:r w:rsidRPr="00C815D5">
        <w:t>many natural sciences. It is most suitable for students interested in taking non-mathematical focused</w:t>
      </w:r>
      <w:r w:rsidRPr="00C815D5">
        <w:rPr>
          <w:spacing w:val="1"/>
        </w:rPr>
        <w:t xml:space="preserve"> </w:t>
      </w:r>
      <w:r w:rsidRPr="00C815D5">
        <w:t>courses who want to further their understanding of mathematics and need to fulfill their MAT requirement. (Physics, mathematics and computer</w:t>
      </w:r>
      <w:r w:rsidRPr="00C815D5">
        <w:rPr>
          <w:spacing w:val="1"/>
        </w:rPr>
        <w:t xml:space="preserve"> </w:t>
      </w:r>
      <w:r w:rsidRPr="00C815D5">
        <w:t>science</w:t>
      </w:r>
      <w:r w:rsidRPr="00C815D5">
        <w:rPr>
          <w:spacing w:val="-5"/>
        </w:rPr>
        <w:t xml:space="preserve"> </w:t>
      </w:r>
      <w:r w:rsidRPr="00C815D5">
        <w:t>focused</w:t>
      </w:r>
      <w:r w:rsidRPr="00C815D5">
        <w:rPr>
          <w:spacing w:val="-4"/>
        </w:rPr>
        <w:t xml:space="preserve"> </w:t>
      </w:r>
      <w:r w:rsidRPr="00C815D5">
        <w:t>students</w:t>
      </w:r>
      <w:r w:rsidRPr="00C815D5">
        <w:rPr>
          <w:spacing w:val="-4"/>
        </w:rPr>
        <w:t xml:space="preserve"> </w:t>
      </w:r>
      <w:r w:rsidRPr="00C815D5">
        <w:t>should</w:t>
      </w:r>
      <w:r w:rsidRPr="00C815D5">
        <w:rPr>
          <w:spacing w:val="-4"/>
        </w:rPr>
        <w:t xml:space="preserve"> </w:t>
      </w:r>
      <w:r w:rsidRPr="00C815D5">
        <w:t>expect</w:t>
      </w:r>
      <w:r w:rsidRPr="00C815D5">
        <w:rPr>
          <w:spacing w:val="-2"/>
        </w:rPr>
        <w:t xml:space="preserve"> </w:t>
      </w:r>
      <w:r w:rsidRPr="00C815D5">
        <w:t>to</w:t>
      </w:r>
      <w:r w:rsidRPr="00C815D5">
        <w:rPr>
          <w:spacing w:val="-4"/>
        </w:rPr>
        <w:t xml:space="preserve"> </w:t>
      </w:r>
      <w:r w:rsidRPr="00C815D5">
        <w:t>take</w:t>
      </w:r>
      <w:r w:rsidRPr="00C815D5">
        <w:rPr>
          <w:spacing w:val="-5"/>
        </w:rPr>
        <w:t xml:space="preserve"> </w:t>
      </w:r>
      <w:r w:rsidRPr="00C815D5">
        <w:t>other</w:t>
      </w:r>
      <w:r w:rsidRPr="00C815D5">
        <w:rPr>
          <w:spacing w:val="-4"/>
        </w:rPr>
        <w:t xml:space="preserve"> </w:t>
      </w:r>
      <w:r w:rsidRPr="00C815D5">
        <w:t>Mathematics</w:t>
      </w:r>
      <w:r w:rsidRPr="00C815D5">
        <w:rPr>
          <w:spacing w:val="-5"/>
        </w:rPr>
        <w:t xml:space="preserve"> </w:t>
      </w:r>
      <w:r w:rsidRPr="00C815D5">
        <w:t>courses</w:t>
      </w:r>
      <w:r w:rsidRPr="00C815D5">
        <w:rPr>
          <w:spacing w:val="-4"/>
        </w:rPr>
        <w:t xml:space="preserve"> </w:t>
      </w:r>
      <w:r w:rsidRPr="00C815D5">
        <w:t>–</w:t>
      </w:r>
      <w:r w:rsidRPr="00C815D5">
        <w:rPr>
          <w:spacing w:val="-5"/>
        </w:rPr>
        <w:t xml:space="preserve"> </w:t>
      </w:r>
      <w:r w:rsidRPr="00C815D5">
        <w:t>rather</w:t>
      </w:r>
      <w:r w:rsidRPr="00C815D5">
        <w:rPr>
          <w:spacing w:val="-6"/>
        </w:rPr>
        <w:t xml:space="preserve"> </w:t>
      </w:r>
      <w:r w:rsidRPr="00C815D5">
        <w:t>than</w:t>
      </w:r>
      <w:r w:rsidRPr="00C815D5">
        <w:rPr>
          <w:spacing w:val="-8"/>
        </w:rPr>
        <w:t xml:space="preserve"> </w:t>
      </w:r>
      <w:r w:rsidRPr="00C815D5">
        <w:t>this</w:t>
      </w:r>
      <w:r w:rsidRPr="00C815D5">
        <w:rPr>
          <w:spacing w:val="-5"/>
        </w:rPr>
        <w:t xml:space="preserve"> </w:t>
      </w:r>
      <w:r w:rsidRPr="00C815D5">
        <w:t>one).</w:t>
      </w:r>
    </w:p>
    <w:p w14:paraId="61138E21" w14:textId="77777777" w:rsidR="00412165" w:rsidRPr="00C815D5" w:rsidRDefault="00412165" w:rsidP="00412165">
      <w:pPr>
        <w:pStyle w:val="BodyText"/>
        <w:spacing w:before="4"/>
        <w:ind w:left="0" w:right="105"/>
        <w:jc w:val="both"/>
      </w:pPr>
      <w:r w:rsidRPr="00C815D5">
        <w:t>The topics covered include further differentiation and integration, differential equations, mathematical</w:t>
      </w:r>
      <w:r w:rsidRPr="00C815D5">
        <w:rPr>
          <w:spacing w:val="1"/>
        </w:rPr>
        <w:t xml:space="preserve"> </w:t>
      </w:r>
      <w:r w:rsidRPr="00C815D5">
        <w:t>series, exponential decay and growth. Some vectors and matrices may be covered, as well as an</w:t>
      </w:r>
      <w:r w:rsidRPr="00C815D5">
        <w:rPr>
          <w:spacing w:val="1"/>
        </w:rPr>
        <w:t xml:space="preserve"> </w:t>
      </w:r>
      <w:r w:rsidRPr="00C815D5">
        <w:t>introduction</w:t>
      </w:r>
      <w:r w:rsidRPr="00C815D5">
        <w:rPr>
          <w:spacing w:val="-13"/>
        </w:rPr>
        <w:t xml:space="preserve"> </w:t>
      </w:r>
      <w:r w:rsidRPr="00C815D5">
        <w:t>to</w:t>
      </w:r>
      <w:r w:rsidRPr="00C815D5">
        <w:rPr>
          <w:spacing w:val="-11"/>
        </w:rPr>
        <w:t xml:space="preserve"> </w:t>
      </w:r>
      <w:r w:rsidRPr="00C815D5">
        <w:t>linear</w:t>
      </w:r>
      <w:r w:rsidRPr="00C815D5">
        <w:rPr>
          <w:spacing w:val="-13"/>
        </w:rPr>
        <w:t xml:space="preserve"> </w:t>
      </w:r>
      <w:r w:rsidRPr="00C815D5">
        <w:t>algebra.</w:t>
      </w:r>
      <w:r w:rsidRPr="00C815D5">
        <w:rPr>
          <w:spacing w:val="-10"/>
        </w:rPr>
        <w:t xml:space="preserve"> </w:t>
      </w:r>
      <w:r w:rsidRPr="00C815D5">
        <w:t>This</w:t>
      </w:r>
      <w:r w:rsidRPr="00C815D5">
        <w:rPr>
          <w:spacing w:val="-10"/>
        </w:rPr>
        <w:t xml:space="preserve"> </w:t>
      </w:r>
      <w:r w:rsidRPr="00C815D5">
        <w:t>course</w:t>
      </w:r>
      <w:r w:rsidRPr="00C815D5">
        <w:rPr>
          <w:spacing w:val="-10"/>
        </w:rPr>
        <w:t xml:space="preserve"> </w:t>
      </w:r>
      <w:r w:rsidRPr="00C815D5">
        <w:t>will</w:t>
      </w:r>
      <w:r w:rsidRPr="00C815D5">
        <w:rPr>
          <w:spacing w:val="-8"/>
        </w:rPr>
        <w:t xml:space="preserve"> </w:t>
      </w:r>
      <w:r w:rsidRPr="00C815D5">
        <w:t>focus</w:t>
      </w:r>
      <w:r w:rsidRPr="00C815D5">
        <w:rPr>
          <w:spacing w:val="-11"/>
        </w:rPr>
        <w:t xml:space="preserve"> </w:t>
      </w:r>
      <w:r w:rsidRPr="00C815D5">
        <w:t>on</w:t>
      </w:r>
      <w:r w:rsidRPr="00C815D5">
        <w:rPr>
          <w:spacing w:val="-13"/>
        </w:rPr>
        <w:t xml:space="preserve"> </w:t>
      </w:r>
      <w:r w:rsidRPr="00C815D5">
        <w:t>the</w:t>
      </w:r>
      <w:r w:rsidRPr="00C815D5">
        <w:rPr>
          <w:spacing w:val="-10"/>
        </w:rPr>
        <w:t xml:space="preserve"> </w:t>
      </w:r>
      <w:r w:rsidRPr="00C815D5">
        <w:t>application</w:t>
      </w:r>
      <w:r w:rsidRPr="00C815D5">
        <w:rPr>
          <w:spacing w:val="-12"/>
        </w:rPr>
        <w:t xml:space="preserve"> </w:t>
      </w:r>
      <w:r w:rsidRPr="00C815D5">
        <w:t>of</w:t>
      </w:r>
      <w:r w:rsidRPr="00C815D5">
        <w:rPr>
          <w:spacing w:val="-13"/>
        </w:rPr>
        <w:t xml:space="preserve"> </w:t>
      </w:r>
      <w:r w:rsidRPr="00C815D5">
        <w:t>mathematical</w:t>
      </w:r>
      <w:r w:rsidRPr="00C815D5">
        <w:rPr>
          <w:spacing w:val="-12"/>
        </w:rPr>
        <w:t xml:space="preserve"> </w:t>
      </w:r>
      <w:r w:rsidRPr="00C815D5">
        <w:t>tools</w:t>
      </w:r>
      <w:r w:rsidRPr="00C815D5">
        <w:rPr>
          <w:spacing w:val="-11"/>
        </w:rPr>
        <w:t xml:space="preserve"> </w:t>
      </w:r>
      <w:r w:rsidRPr="00C815D5">
        <w:t>to</w:t>
      </w:r>
      <w:r w:rsidRPr="00C815D5">
        <w:rPr>
          <w:spacing w:val="-9"/>
        </w:rPr>
        <w:t xml:space="preserve"> </w:t>
      </w:r>
      <w:r w:rsidRPr="00C815D5">
        <w:t>problems</w:t>
      </w:r>
      <w:r w:rsidRPr="00C815D5">
        <w:rPr>
          <w:spacing w:val="-61"/>
        </w:rPr>
        <w:t xml:space="preserve"> </w:t>
      </w:r>
      <w:r w:rsidRPr="00C815D5">
        <w:t>which</w:t>
      </w:r>
      <w:r w:rsidRPr="00C815D5">
        <w:rPr>
          <w:spacing w:val="-6"/>
        </w:rPr>
        <w:t xml:space="preserve"> </w:t>
      </w:r>
      <w:r w:rsidRPr="00C815D5">
        <w:t>are</w:t>
      </w:r>
      <w:r w:rsidRPr="00C815D5">
        <w:rPr>
          <w:spacing w:val="2"/>
        </w:rPr>
        <w:t xml:space="preserve"> </w:t>
      </w:r>
      <w:r w:rsidRPr="00C815D5">
        <w:t>challenging</w:t>
      </w:r>
      <w:r w:rsidRPr="00C815D5">
        <w:rPr>
          <w:spacing w:val="-3"/>
        </w:rPr>
        <w:t xml:space="preserve"> </w:t>
      </w:r>
      <w:r w:rsidRPr="00C815D5">
        <w:t>or</w:t>
      </w:r>
      <w:r w:rsidRPr="00C815D5">
        <w:rPr>
          <w:spacing w:val="-1"/>
        </w:rPr>
        <w:t xml:space="preserve"> </w:t>
      </w:r>
      <w:r w:rsidRPr="00C815D5">
        <w:t>impractical</w:t>
      </w:r>
      <w:r w:rsidRPr="00C815D5">
        <w:rPr>
          <w:spacing w:val="-1"/>
        </w:rPr>
        <w:t xml:space="preserve"> </w:t>
      </w:r>
      <w:r w:rsidRPr="00C815D5">
        <w:t>to</w:t>
      </w:r>
      <w:r w:rsidRPr="00C815D5">
        <w:rPr>
          <w:spacing w:val="-3"/>
        </w:rPr>
        <w:t xml:space="preserve"> </w:t>
      </w:r>
      <w:r w:rsidRPr="00C815D5">
        <w:t>solve</w:t>
      </w:r>
      <w:r w:rsidRPr="00C815D5">
        <w:rPr>
          <w:spacing w:val="-1"/>
        </w:rPr>
        <w:t xml:space="preserve"> </w:t>
      </w:r>
      <w:r w:rsidRPr="00C815D5">
        <w:t>without</w:t>
      </w:r>
      <w:r w:rsidRPr="00C815D5">
        <w:rPr>
          <w:spacing w:val="-3"/>
        </w:rPr>
        <w:t xml:space="preserve"> </w:t>
      </w:r>
      <w:r w:rsidRPr="00C815D5">
        <w:t>them.</w:t>
      </w:r>
    </w:p>
    <w:p w14:paraId="46407D8D" w14:textId="77777777" w:rsidR="00412165" w:rsidRPr="00C815D5" w:rsidRDefault="00412165" w:rsidP="00412165">
      <w:pPr>
        <w:pStyle w:val="BodyText"/>
        <w:ind w:left="0"/>
        <w:rPr>
          <w:sz w:val="17"/>
        </w:rPr>
      </w:pPr>
    </w:p>
    <w:p w14:paraId="331D63D7" w14:textId="77777777" w:rsidR="00412165" w:rsidRPr="00C815D5" w:rsidRDefault="00412165" w:rsidP="00412165">
      <w:pPr>
        <w:pStyle w:val="Heading3"/>
        <w:spacing w:before="1"/>
        <w:ind w:left="0"/>
        <w:rPr>
          <w:color w:val="00A0DB"/>
        </w:rPr>
      </w:pPr>
      <w:r w:rsidRPr="00C815D5">
        <w:rPr>
          <w:color w:val="00A0DB"/>
        </w:rPr>
        <w:t>Literature</w:t>
      </w:r>
    </w:p>
    <w:p w14:paraId="098BEBE0" w14:textId="77777777" w:rsidR="00412165" w:rsidRPr="00C815D5" w:rsidRDefault="00412165" w:rsidP="00412165">
      <w:pPr>
        <w:tabs>
          <w:tab w:val="left" w:pos="838"/>
          <w:tab w:val="left" w:pos="839"/>
        </w:tabs>
        <w:rPr>
          <w:sz w:val="18"/>
          <w:szCs w:val="18"/>
        </w:rPr>
      </w:pPr>
      <w:r w:rsidRPr="00C815D5">
        <w:rPr>
          <w:sz w:val="18"/>
          <w:szCs w:val="18"/>
        </w:rPr>
        <w:t>Open Educational Resources (OER) available online are used. Based on these books a list of learning goals, keywords and references is posted each week, allowing students to use any books they have available in addition to the online resources:</w:t>
      </w:r>
    </w:p>
    <w:p w14:paraId="57E4AFC3" w14:textId="77777777" w:rsidR="00412165" w:rsidRPr="00C815D5" w:rsidRDefault="00412165" w:rsidP="005C7CCF">
      <w:pPr>
        <w:pStyle w:val="ListParagraph"/>
        <w:numPr>
          <w:ilvl w:val="0"/>
          <w:numId w:val="16"/>
        </w:numPr>
        <w:tabs>
          <w:tab w:val="left" w:pos="838"/>
          <w:tab w:val="left" w:pos="839"/>
        </w:tabs>
        <w:spacing w:before="9" w:line="220" w:lineRule="exact"/>
        <w:rPr>
          <w:rFonts w:ascii="Symbol" w:hAnsi="Symbol"/>
          <w:sz w:val="18"/>
        </w:rPr>
      </w:pPr>
      <w:r w:rsidRPr="00C815D5">
        <w:rPr>
          <w:sz w:val="18"/>
        </w:rPr>
        <w:t>Active</w:t>
      </w:r>
      <w:r w:rsidRPr="00C815D5">
        <w:rPr>
          <w:spacing w:val="-9"/>
          <w:sz w:val="18"/>
        </w:rPr>
        <w:t xml:space="preserve"> </w:t>
      </w:r>
      <w:r w:rsidRPr="00C815D5">
        <w:rPr>
          <w:sz w:val="18"/>
        </w:rPr>
        <w:t>Prelude</w:t>
      </w:r>
      <w:r w:rsidRPr="00C815D5">
        <w:rPr>
          <w:spacing w:val="-8"/>
          <w:sz w:val="18"/>
        </w:rPr>
        <w:t xml:space="preserve"> </w:t>
      </w:r>
      <w:r w:rsidRPr="00C815D5">
        <w:rPr>
          <w:sz w:val="18"/>
        </w:rPr>
        <w:t>to</w:t>
      </w:r>
      <w:r w:rsidRPr="00C815D5">
        <w:rPr>
          <w:spacing w:val="-6"/>
          <w:sz w:val="18"/>
        </w:rPr>
        <w:t xml:space="preserve"> </w:t>
      </w:r>
      <w:r w:rsidRPr="00C815D5">
        <w:rPr>
          <w:sz w:val="18"/>
        </w:rPr>
        <w:t>Calculus,</w:t>
      </w:r>
      <w:r w:rsidRPr="00C815D5">
        <w:rPr>
          <w:spacing w:val="-11"/>
          <w:sz w:val="18"/>
        </w:rPr>
        <w:t xml:space="preserve"> </w:t>
      </w:r>
      <w:r w:rsidRPr="00C815D5">
        <w:rPr>
          <w:sz w:val="18"/>
        </w:rPr>
        <w:t>Matthew</w:t>
      </w:r>
      <w:r w:rsidRPr="00C815D5">
        <w:rPr>
          <w:spacing w:val="-10"/>
          <w:sz w:val="18"/>
        </w:rPr>
        <w:t xml:space="preserve"> </w:t>
      </w:r>
      <w:r w:rsidRPr="00C815D5">
        <w:rPr>
          <w:sz w:val="18"/>
        </w:rPr>
        <w:t>Boelkins,</w:t>
      </w:r>
      <w:r w:rsidRPr="00C815D5">
        <w:rPr>
          <w:spacing w:val="-9"/>
          <w:sz w:val="18"/>
        </w:rPr>
        <w:t xml:space="preserve"> </w:t>
      </w:r>
      <w:hyperlink r:id="rId96" w:history="1">
        <w:r w:rsidRPr="00C815D5">
          <w:rPr>
            <w:rStyle w:val="Hyperlink"/>
            <w:sz w:val="18"/>
          </w:rPr>
          <w:t>https://activecalculus.org/prelude/book-1.html</w:t>
        </w:r>
      </w:hyperlink>
      <w:r w:rsidRPr="00C815D5">
        <w:rPr>
          <w:sz w:val="18"/>
        </w:rPr>
        <w:t xml:space="preserve"> </w:t>
      </w:r>
    </w:p>
    <w:p w14:paraId="7B37BF4D" w14:textId="77777777" w:rsidR="00412165" w:rsidRPr="00C815D5" w:rsidRDefault="00412165" w:rsidP="005C7CCF">
      <w:pPr>
        <w:pStyle w:val="ListParagraph"/>
        <w:numPr>
          <w:ilvl w:val="0"/>
          <w:numId w:val="16"/>
        </w:numPr>
        <w:tabs>
          <w:tab w:val="left" w:pos="838"/>
          <w:tab w:val="left" w:pos="839"/>
          <w:tab w:val="left" w:pos="1666"/>
          <w:tab w:val="left" w:pos="2753"/>
          <w:tab w:val="left" w:pos="3803"/>
          <w:tab w:val="left" w:pos="4895"/>
          <w:tab w:val="left" w:pos="5687"/>
          <w:tab w:val="left" w:pos="6527"/>
          <w:tab w:val="left" w:pos="6935"/>
          <w:tab w:val="left" w:pos="7838"/>
          <w:tab w:val="left" w:pos="8995"/>
        </w:tabs>
        <w:spacing w:before="3" w:line="235" w:lineRule="auto"/>
        <w:ind w:right="121"/>
        <w:rPr>
          <w:rFonts w:ascii="Symbol" w:hAnsi="Symbol"/>
          <w:sz w:val="18"/>
        </w:rPr>
      </w:pPr>
      <w:r w:rsidRPr="00C815D5">
        <w:rPr>
          <w:sz w:val="18"/>
        </w:rPr>
        <w:t xml:space="preserve">Active Calculus Single Variable, </w:t>
      </w:r>
      <w:hyperlink r:id="rId97" w:history="1">
        <w:r w:rsidRPr="00C815D5">
          <w:rPr>
            <w:rStyle w:val="Hyperlink"/>
            <w:sz w:val="18"/>
          </w:rPr>
          <w:t>https://activecalculus.org/single/book-1.html</w:t>
        </w:r>
      </w:hyperlink>
      <w:r w:rsidRPr="00C815D5">
        <w:rPr>
          <w:sz w:val="18"/>
        </w:rPr>
        <w:t xml:space="preserve"> </w:t>
      </w:r>
    </w:p>
    <w:p w14:paraId="24B2E9A8" w14:textId="77777777" w:rsidR="00412165" w:rsidRPr="00C815D5" w:rsidRDefault="00412165" w:rsidP="005C7CCF">
      <w:pPr>
        <w:pStyle w:val="ListParagraph"/>
        <w:numPr>
          <w:ilvl w:val="0"/>
          <w:numId w:val="16"/>
        </w:numPr>
        <w:tabs>
          <w:tab w:val="left" w:pos="838"/>
          <w:tab w:val="left" w:pos="839"/>
        </w:tabs>
        <w:spacing w:before="1" w:line="235" w:lineRule="auto"/>
        <w:ind w:right="783"/>
        <w:rPr>
          <w:rFonts w:ascii="Symbol" w:hAnsi="Symbol"/>
          <w:sz w:val="18"/>
        </w:rPr>
      </w:pPr>
      <w:r w:rsidRPr="00C815D5">
        <w:rPr>
          <w:sz w:val="18"/>
        </w:rPr>
        <w:t>Active</w:t>
      </w:r>
      <w:r w:rsidRPr="00C815D5">
        <w:rPr>
          <w:spacing w:val="9"/>
          <w:sz w:val="18"/>
        </w:rPr>
        <w:t xml:space="preserve"> </w:t>
      </w:r>
      <w:r w:rsidRPr="00C815D5">
        <w:rPr>
          <w:sz w:val="18"/>
        </w:rPr>
        <w:t>Calculus</w:t>
      </w:r>
      <w:r w:rsidRPr="00C815D5">
        <w:rPr>
          <w:spacing w:val="10"/>
          <w:sz w:val="18"/>
        </w:rPr>
        <w:t xml:space="preserve"> </w:t>
      </w:r>
      <w:r w:rsidRPr="00C815D5">
        <w:rPr>
          <w:sz w:val="18"/>
        </w:rPr>
        <w:t xml:space="preserve">Multivariable, </w:t>
      </w:r>
      <w:hyperlink r:id="rId98" w:history="1">
        <w:r w:rsidRPr="00C815D5">
          <w:rPr>
            <w:rStyle w:val="Hyperlink"/>
            <w:sz w:val="18"/>
          </w:rPr>
          <w:t>https://activecalculus.org/multi/book-1.html</w:t>
        </w:r>
      </w:hyperlink>
      <w:r w:rsidRPr="00C815D5">
        <w:rPr>
          <w:sz w:val="18"/>
        </w:rPr>
        <w:t xml:space="preserve"> </w:t>
      </w:r>
    </w:p>
    <w:p w14:paraId="7EBA8F18" w14:textId="77777777" w:rsidR="00412165" w:rsidRPr="00C815D5" w:rsidRDefault="00412165" w:rsidP="005C7CCF">
      <w:pPr>
        <w:pStyle w:val="ListParagraph"/>
        <w:numPr>
          <w:ilvl w:val="0"/>
          <w:numId w:val="16"/>
        </w:numPr>
        <w:tabs>
          <w:tab w:val="left" w:pos="838"/>
          <w:tab w:val="left" w:pos="839"/>
        </w:tabs>
        <w:spacing w:before="4" w:line="235" w:lineRule="auto"/>
        <w:ind w:right="151"/>
        <w:rPr>
          <w:rFonts w:ascii="Symbol" w:hAnsi="Symbol"/>
          <w:sz w:val="18"/>
        </w:rPr>
      </w:pPr>
      <w:r w:rsidRPr="00C815D5">
        <w:rPr>
          <w:sz w:val="18"/>
        </w:rPr>
        <w:t>Other</w:t>
      </w:r>
      <w:r w:rsidRPr="00C815D5">
        <w:rPr>
          <w:spacing w:val="13"/>
          <w:sz w:val="18"/>
        </w:rPr>
        <w:t xml:space="preserve"> </w:t>
      </w:r>
      <w:r w:rsidRPr="00C815D5">
        <w:rPr>
          <w:sz w:val="18"/>
        </w:rPr>
        <w:t>open</w:t>
      </w:r>
      <w:r w:rsidRPr="00C815D5">
        <w:rPr>
          <w:spacing w:val="13"/>
          <w:sz w:val="18"/>
        </w:rPr>
        <w:t xml:space="preserve"> </w:t>
      </w:r>
      <w:r w:rsidRPr="00C815D5">
        <w:rPr>
          <w:sz w:val="18"/>
        </w:rPr>
        <w:t>source</w:t>
      </w:r>
      <w:r w:rsidRPr="00C815D5">
        <w:rPr>
          <w:spacing w:val="17"/>
          <w:sz w:val="18"/>
        </w:rPr>
        <w:t xml:space="preserve"> </w:t>
      </w:r>
      <w:r w:rsidRPr="00C815D5">
        <w:rPr>
          <w:sz w:val="18"/>
        </w:rPr>
        <w:t>mathematical</w:t>
      </w:r>
      <w:r w:rsidRPr="00C815D5">
        <w:rPr>
          <w:spacing w:val="17"/>
          <w:sz w:val="18"/>
        </w:rPr>
        <w:t xml:space="preserve"> </w:t>
      </w:r>
      <w:r w:rsidRPr="00C815D5">
        <w:rPr>
          <w:sz w:val="18"/>
        </w:rPr>
        <w:t>literature</w:t>
      </w:r>
      <w:r w:rsidRPr="00C815D5">
        <w:rPr>
          <w:spacing w:val="17"/>
          <w:sz w:val="18"/>
        </w:rPr>
        <w:t xml:space="preserve"> </w:t>
      </w:r>
      <w:r w:rsidRPr="00C815D5">
        <w:rPr>
          <w:sz w:val="18"/>
        </w:rPr>
        <w:t>will</w:t>
      </w:r>
      <w:r w:rsidRPr="00C815D5">
        <w:rPr>
          <w:spacing w:val="16"/>
          <w:sz w:val="18"/>
        </w:rPr>
        <w:t xml:space="preserve"> </w:t>
      </w:r>
      <w:r w:rsidRPr="00C815D5">
        <w:rPr>
          <w:sz w:val="18"/>
        </w:rPr>
        <w:t>be</w:t>
      </w:r>
      <w:r w:rsidRPr="00C815D5">
        <w:rPr>
          <w:spacing w:val="17"/>
          <w:sz w:val="18"/>
        </w:rPr>
        <w:t xml:space="preserve"> </w:t>
      </w:r>
      <w:r w:rsidRPr="00C815D5">
        <w:rPr>
          <w:sz w:val="18"/>
        </w:rPr>
        <w:t>used</w:t>
      </w:r>
      <w:r w:rsidRPr="00C815D5">
        <w:rPr>
          <w:spacing w:val="17"/>
          <w:sz w:val="18"/>
        </w:rPr>
        <w:t xml:space="preserve"> </w:t>
      </w:r>
      <w:r w:rsidRPr="00C815D5">
        <w:rPr>
          <w:sz w:val="18"/>
        </w:rPr>
        <w:t>as</w:t>
      </w:r>
      <w:r w:rsidRPr="00C815D5">
        <w:rPr>
          <w:spacing w:val="15"/>
          <w:sz w:val="18"/>
        </w:rPr>
        <w:t xml:space="preserve"> </w:t>
      </w:r>
      <w:r w:rsidRPr="00C815D5">
        <w:rPr>
          <w:sz w:val="18"/>
        </w:rPr>
        <w:t>required</w:t>
      </w:r>
      <w:r w:rsidRPr="00C815D5">
        <w:rPr>
          <w:spacing w:val="17"/>
          <w:sz w:val="18"/>
        </w:rPr>
        <w:t xml:space="preserve"> </w:t>
      </w:r>
      <w:r w:rsidRPr="00C815D5">
        <w:rPr>
          <w:sz w:val="18"/>
        </w:rPr>
        <w:t>to</w:t>
      </w:r>
      <w:r w:rsidRPr="00C815D5">
        <w:rPr>
          <w:spacing w:val="16"/>
          <w:sz w:val="18"/>
        </w:rPr>
        <w:t xml:space="preserve"> </w:t>
      </w:r>
      <w:r w:rsidRPr="00C815D5">
        <w:rPr>
          <w:sz w:val="18"/>
        </w:rPr>
        <w:t>supplement</w:t>
      </w:r>
      <w:r w:rsidRPr="00C815D5">
        <w:rPr>
          <w:spacing w:val="18"/>
          <w:sz w:val="18"/>
        </w:rPr>
        <w:t xml:space="preserve"> </w:t>
      </w:r>
      <w:r w:rsidRPr="00C815D5">
        <w:rPr>
          <w:sz w:val="18"/>
        </w:rPr>
        <w:t>the</w:t>
      </w:r>
      <w:r w:rsidRPr="00C815D5">
        <w:rPr>
          <w:spacing w:val="17"/>
          <w:sz w:val="18"/>
        </w:rPr>
        <w:t xml:space="preserve"> </w:t>
      </w:r>
      <w:r w:rsidRPr="00C815D5">
        <w:rPr>
          <w:sz w:val="18"/>
        </w:rPr>
        <w:t>above</w:t>
      </w:r>
      <w:r w:rsidRPr="00C815D5">
        <w:rPr>
          <w:spacing w:val="-61"/>
          <w:sz w:val="18"/>
        </w:rPr>
        <w:t xml:space="preserve"> </w:t>
      </w:r>
      <w:r w:rsidRPr="00C815D5">
        <w:rPr>
          <w:sz w:val="18"/>
        </w:rPr>
        <w:t>texts.</w:t>
      </w:r>
    </w:p>
    <w:p w14:paraId="56108D58" w14:textId="77777777" w:rsidR="00412165" w:rsidRPr="00C815D5" w:rsidRDefault="00412165" w:rsidP="00412165">
      <w:pPr>
        <w:pStyle w:val="BodyText"/>
        <w:spacing w:before="7"/>
        <w:ind w:left="0"/>
        <w:rPr>
          <w:sz w:val="17"/>
        </w:rPr>
      </w:pPr>
    </w:p>
    <w:p w14:paraId="540B4C19" w14:textId="77777777" w:rsidR="00412165" w:rsidRPr="00C815D5" w:rsidRDefault="00412165" w:rsidP="00412165">
      <w:pPr>
        <w:pStyle w:val="Heading3"/>
        <w:ind w:left="0"/>
        <w:jc w:val="both"/>
      </w:pPr>
      <w:r w:rsidRPr="00C815D5">
        <w:rPr>
          <w:color w:val="00A0DB"/>
        </w:rPr>
        <w:t>Instructional</w:t>
      </w:r>
      <w:r w:rsidRPr="00C815D5">
        <w:rPr>
          <w:color w:val="00A0DB"/>
          <w:spacing w:val="-6"/>
        </w:rPr>
        <w:t xml:space="preserve"> </w:t>
      </w:r>
      <w:r w:rsidRPr="00C815D5">
        <w:rPr>
          <w:color w:val="00A0DB"/>
        </w:rPr>
        <w:t>format</w:t>
      </w:r>
    </w:p>
    <w:p w14:paraId="507340D5" w14:textId="77777777" w:rsidR="00412165" w:rsidRPr="00C815D5" w:rsidRDefault="00412165" w:rsidP="00412165">
      <w:pPr>
        <w:pStyle w:val="BodyText"/>
        <w:spacing w:before="10"/>
        <w:ind w:left="0"/>
      </w:pPr>
      <w:r w:rsidRPr="00C815D5">
        <w:t>Lecture and tutorials. The first tutorial practices basic techniques, the second tutorial</w:t>
      </w:r>
      <w:r w:rsidRPr="00C815D5">
        <w:rPr>
          <w:spacing w:val="1"/>
        </w:rPr>
        <w:t xml:space="preserve"> </w:t>
      </w:r>
      <w:r w:rsidRPr="00C815D5">
        <w:t>class</w:t>
      </w:r>
      <w:r w:rsidRPr="00C815D5">
        <w:rPr>
          <w:spacing w:val="-6"/>
        </w:rPr>
        <w:t xml:space="preserve"> each week </w:t>
      </w:r>
      <w:r w:rsidRPr="00C815D5">
        <w:t>uses</w:t>
      </w:r>
      <w:r w:rsidRPr="00C815D5">
        <w:rPr>
          <w:spacing w:val="-1"/>
        </w:rPr>
        <w:t xml:space="preserve"> </w:t>
      </w:r>
      <w:r w:rsidRPr="00C815D5">
        <w:t>a</w:t>
      </w:r>
      <w:r w:rsidRPr="00C815D5">
        <w:rPr>
          <w:spacing w:val="-1"/>
        </w:rPr>
        <w:t xml:space="preserve"> </w:t>
      </w:r>
      <w:r w:rsidRPr="00C815D5">
        <w:t>mixture</w:t>
      </w:r>
      <w:r w:rsidRPr="00C815D5">
        <w:rPr>
          <w:spacing w:val="-1"/>
        </w:rPr>
        <w:t xml:space="preserve"> </w:t>
      </w:r>
      <w:r w:rsidRPr="00C815D5">
        <w:t>of</w:t>
      </w:r>
      <w:r w:rsidRPr="00C815D5">
        <w:rPr>
          <w:spacing w:val="-2"/>
        </w:rPr>
        <w:t xml:space="preserve"> some more involved exercises, </w:t>
      </w:r>
      <w:r w:rsidRPr="00C815D5">
        <w:t>case studies and</w:t>
      </w:r>
      <w:r w:rsidRPr="00C815D5">
        <w:rPr>
          <w:spacing w:val="-1"/>
        </w:rPr>
        <w:t xml:space="preserve"> </w:t>
      </w:r>
      <w:r w:rsidRPr="00C815D5">
        <w:t>use of (online) mathematical tools.</w:t>
      </w:r>
    </w:p>
    <w:p w14:paraId="708B1ED7" w14:textId="77777777" w:rsidR="00412165" w:rsidRPr="00C815D5" w:rsidRDefault="00412165" w:rsidP="00412165">
      <w:pPr>
        <w:pStyle w:val="BodyText"/>
        <w:spacing w:before="10"/>
        <w:ind w:left="0"/>
        <w:rPr>
          <w:sz w:val="22"/>
        </w:rPr>
      </w:pPr>
    </w:p>
    <w:p w14:paraId="242B1ACA" w14:textId="77777777" w:rsidR="00412165" w:rsidRPr="00C815D5" w:rsidRDefault="00412165" w:rsidP="00412165">
      <w:pPr>
        <w:pStyle w:val="Heading3"/>
        <w:spacing w:line="216" w:lineRule="exact"/>
        <w:ind w:left="0"/>
      </w:pPr>
      <w:r w:rsidRPr="00C815D5">
        <w:rPr>
          <w:color w:val="00A0DB"/>
        </w:rPr>
        <w:t>Assessment</w:t>
      </w:r>
    </w:p>
    <w:p w14:paraId="24AF7474" w14:textId="77777777" w:rsidR="00412165" w:rsidRPr="00C815D5" w:rsidRDefault="00412165" w:rsidP="005C7CCF">
      <w:pPr>
        <w:pStyle w:val="ListParagraph"/>
        <w:numPr>
          <w:ilvl w:val="0"/>
          <w:numId w:val="16"/>
        </w:numPr>
        <w:tabs>
          <w:tab w:val="left" w:pos="838"/>
          <w:tab w:val="left" w:pos="839"/>
        </w:tabs>
        <w:rPr>
          <w:rFonts w:ascii="Symbol" w:hAnsi="Symbol"/>
          <w:sz w:val="18"/>
        </w:rPr>
      </w:pPr>
      <w:r w:rsidRPr="00C815D5">
        <w:rPr>
          <w:sz w:val="18"/>
        </w:rPr>
        <w:t>Online</w:t>
      </w:r>
      <w:r w:rsidRPr="00C815D5">
        <w:rPr>
          <w:spacing w:val="-12"/>
          <w:sz w:val="18"/>
        </w:rPr>
        <w:t xml:space="preserve"> </w:t>
      </w:r>
      <w:r w:rsidRPr="00C815D5">
        <w:rPr>
          <w:sz w:val="18"/>
        </w:rPr>
        <w:t>quizzes on WeBWorK;</w:t>
      </w:r>
    </w:p>
    <w:p w14:paraId="7A133B09" w14:textId="77777777" w:rsidR="00412165" w:rsidRPr="00C815D5" w:rsidRDefault="00412165" w:rsidP="005C7CCF">
      <w:pPr>
        <w:pStyle w:val="ListParagraph"/>
        <w:numPr>
          <w:ilvl w:val="0"/>
          <w:numId w:val="16"/>
        </w:numPr>
        <w:tabs>
          <w:tab w:val="left" w:pos="838"/>
          <w:tab w:val="left" w:pos="839"/>
        </w:tabs>
        <w:spacing w:line="219" w:lineRule="exact"/>
        <w:rPr>
          <w:rFonts w:ascii="Symbol" w:hAnsi="Symbol"/>
          <w:sz w:val="18"/>
        </w:rPr>
      </w:pPr>
      <w:r w:rsidRPr="00C815D5">
        <w:rPr>
          <w:sz w:val="18"/>
        </w:rPr>
        <w:t>Written</w:t>
      </w:r>
      <w:r w:rsidRPr="00C815D5">
        <w:rPr>
          <w:spacing w:val="-6"/>
          <w:sz w:val="18"/>
        </w:rPr>
        <w:t xml:space="preserve"> </w:t>
      </w:r>
      <w:r w:rsidRPr="00C815D5">
        <w:rPr>
          <w:sz w:val="18"/>
        </w:rPr>
        <w:t>midterm</w:t>
      </w:r>
      <w:r w:rsidRPr="00C815D5">
        <w:rPr>
          <w:spacing w:val="-5"/>
          <w:sz w:val="18"/>
        </w:rPr>
        <w:t xml:space="preserve"> </w:t>
      </w:r>
      <w:r w:rsidRPr="00C815D5">
        <w:rPr>
          <w:sz w:val="18"/>
        </w:rPr>
        <w:t>exam;</w:t>
      </w:r>
    </w:p>
    <w:p w14:paraId="4ECCD19D" w14:textId="77777777" w:rsidR="00412165" w:rsidRPr="00C815D5" w:rsidRDefault="00412165" w:rsidP="005C7CCF">
      <w:pPr>
        <w:pStyle w:val="ListParagraph"/>
        <w:numPr>
          <w:ilvl w:val="0"/>
          <w:numId w:val="16"/>
        </w:numPr>
      </w:pPr>
      <w:r w:rsidRPr="00C815D5">
        <w:rPr>
          <w:sz w:val="18"/>
        </w:rPr>
        <w:t>Written</w:t>
      </w:r>
      <w:r w:rsidRPr="00C815D5">
        <w:rPr>
          <w:spacing w:val="-9"/>
          <w:sz w:val="18"/>
        </w:rPr>
        <w:t xml:space="preserve"> </w:t>
      </w:r>
      <w:r w:rsidRPr="00C815D5">
        <w:rPr>
          <w:sz w:val="18"/>
        </w:rPr>
        <w:t>final</w:t>
      </w:r>
      <w:r w:rsidRPr="00C815D5">
        <w:rPr>
          <w:spacing w:val="-4"/>
          <w:sz w:val="18"/>
        </w:rPr>
        <w:t xml:space="preserve"> </w:t>
      </w:r>
      <w:r w:rsidRPr="00C815D5">
        <w:rPr>
          <w:sz w:val="18"/>
        </w:rPr>
        <w:t>exam;</w:t>
      </w:r>
    </w:p>
    <w:p w14:paraId="22924BEE" w14:textId="77777777" w:rsidR="00412165" w:rsidRPr="00C815D5" w:rsidRDefault="00412165" w:rsidP="005C7CCF">
      <w:pPr>
        <w:pStyle w:val="ListParagraph"/>
        <w:numPr>
          <w:ilvl w:val="0"/>
          <w:numId w:val="16"/>
        </w:numPr>
      </w:pPr>
      <w:r w:rsidRPr="00C815D5">
        <w:rPr>
          <w:sz w:val="18"/>
        </w:rPr>
        <w:t>Short written final paper demonstrating the use of Mathematical Tools in your field of interest</w:t>
      </w:r>
    </w:p>
    <w:p w14:paraId="61779F68" w14:textId="77777777" w:rsidR="00412165" w:rsidRPr="00C815D5" w:rsidRDefault="00412165" w:rsidP="00412165">
      <w:pPr>
        <w:pStyle w:val="ListParagraph"/>
        <w:tabs>
          <w:tab w:val="left" w:pos="838"/>
          <w:tab w:val="left" w:pos="839"/>
        </w:tabs>
        <w:spacing w:line="219" w:lineRule="exact"/>
        <w:ind w:firstLine="0"/>
        <w:rPr>
          <w:rFonts w:ascii="Symbol" w:hAnsi="Symbol"/>
          <w:sz w:val="18"/>
        </w:rPr>
      </w:pPr>
      <w:r w:rsidRPr="00C815D5">
        <w:rPr>
          <w:sz w:val="18"/>
        </w:rPr>
        <w:t>.</w:t>
      </w:r>
    </w:p>
    <w:p w14:paraId="23E56ECA"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6AC29F16" w14:textId="77777777" w:rsidR="004A647A" w:rsidRDefault="004A647A" w:rsidP="005A7826">
      <w:pPr>
        <w:pStyle w:val="Heading1"/>
        <w:ind w:left="0"/>
        <w:sectPr w:rsidR="004A647A" w:rsidSect="00760861">
          <w:pgSz w:w="12240" w:h="15840"/>
          <w:pgMar w:top="1134" w:right="1300" w:bottom="780" w:left="1300" w:header="0" w:footer="584" w:gutter="0"/>
          <w:cols w:space="720"/>
        </w:sectPr>
      </w:pPr>
    </w:p>
    <w:p w14:paraId="637EA5A0" w14:textId="77777777" w:rsidR="001C7A8A" w:rsidRDefault="001C7A8A" w:rsidP="001C7A8A">
      <w:pPr>
        <w:pStyle w:val="Heading1"/>
      </w:pPr>
      <w:bookmarkStart w:id="133" w:name="_bookmark48"/>
      <w:bookmarkStart w:id="134" w:name="_bookmark49"/>
      <w:bookmarkStart w:id="135" w:name="_Toc225955605"/>
      <w:bookmarkStart w:id="136" w:name="_Toc99913296"/>
      <w:bookmarkEnd w:id="133"/>
      <w:bookmarkEnd w:id="134"/>
      <w:r w:rsidRPr="001C7A8A">
        <w:rPr>
          <w:highlight w:val="green"/>
        </w:rPr>
        <w:lastRenderedPageBreak/>
        <w:t>MAT2004</w:t>
      </w:r>
      <w:r w:rsidRPr="001C7A8A">
        <w:rPr>
          <w:spacing w:val="-8"/>
          <w:highlight w:val="green"/>
        </w:rPr>
        <w:t xml:space="preserve"> </w:t>
      </w:r>
      <w:r w:rsidRPr="001C7A8A">
        <w:rPr>
          <w:highlight w:val="green"/>
        </w:rPr>
        <w:t>Linear</w:t>
      </w:r>
      <w:r w:rsidRPr="001C7A8A">
        <w:rPr>
          <w:spacing w:val="-4"/>
          <w:highlight w:val="green"/>
        </w:rPr>
        <w:t xml:space="preserve"> </w:t>
      </w:r>
      <w:r w:rsidRPr="001C7A8A">
        <w:rPr>
          <w:highlight w:val="green"/>
        </w:rPr>
        <w:t>Algebra</w:t>
      </w:r>
      <w:bookmarkEnd w:id="135"/>
    </w:p>
    <w:p w14:paraId="0CA4E2B7" w14:textId="77777777" w:rsidR="001C7A8A" w:rsidRDefault="001C7A8A" w:rsidP="001C7A8A">
      <w:pPr>
        <w:spacing w:before="32"/>
        <w:rPr>
          <w:i/>
          <w:sz w:val="18"/>
        </w:rPr>
      </w:pPr>
      <w:r>
        <w:rPr>
          <w:i/>
          <w:color w:val="001C3B"/>
          <w:sz w:val="18"/>
        </w:rPr>
        <w:t>Note:</w:t>
      </w:r>
      <w:r>
        <w:rPr>
          <w:i/>
          <w:color w:val="001C3B"/>
          <w:spacing w:val="-9"/>
          <w:sz w:val="18"/>
        </w:rPr>
        <w:t xml:space="preserve"> </w:t>
      </w:r>
      <w:r>
        <w:rPr>
          <w:i/>
          <w:color w:val="001C3B"/>
          <w:sz w:val="18"/>
        </w:rPr>
        <w:t>this</w:t>
      </w:r>
      <w:r>
        <w:rPr>
          <w:i/>
          <w:color w:val="001C3B"/>
          <w:spacing w:val="-8"/>
          <w:sz w:val="18"/>
        </w:rPr>
        <w:t xml:space="preserve"> </w:t>
      </w:r>
      <w:r>
        <w:rPr>
          <w:i/>
          <w:color w:val="001C3B"/>
          <w:sz w:val="18"/>
        </w:rPr>
        <w:t>course</w:t>
      </w:r>
      <w:r>
        <w:rPr>
          <w:i/>
          <w:color w:val="001C3B"/>
          <w:spacing w:val="-6"/>
          <w:sz w:val="18"/>
        </w:rPr>
        <w:t xml:space="preserve"> </w:t>
      </w:r>
      <w:r>
        <w:rPr>
          <w:i/>
          <w:color w:val="001C3B"/>
          <w:sz w:val="18"/>
        </w:rPr>
        <w:t>fulfils</w:t>
      </w:r>
      <w:r>
        <w:rPr>
          <w:i/>
          <w:color w:val="001C3B"/>
          <w:spacing w:val="-7"/>
          <w:sz w:val="18"/>
        </w:rPr>
        <w:t xml:space="preserve"> </w:t>
      </w:r>
      <w:r>
        <w:rPr>
          <w:i/>
          <w:color w:val="001C3B"/>
          <w:sz w:val="18"/>
        </w:rPr>
        <w:t>the</w:t>
      </w:r>
      <w:r>
        <w:rPr>
          <w:i/>
          <w:color w:val="001C3B"/>
          <w:spacing w:val="-10"/>
          <w:sz w:val="18"/>
        </w:rPr>
        <w:t xml:space="preserve"> </w:t>
      </w:r>
      <w:r>
        <w:rPr>
          <w:i/>
          <w:color w:val="001C3B"/>
          <w:sz w:val="18"/>
        </w:rPr>
        <w:t>MAT</w:t>
      </w:r>
      <w:r>
        <w:rPr>
          <w:i/>
          <w:color w:val="001C3B"/>
          <w:spacing w:val="-7"/>
          <w:sz w:val="18"/>
        </w:rPr>
        <w:t xml:space="preserve"> </w:t>
      </w:r>
      <w:r>
        <w:rPr>
          <w:i/>
          <w:color w:val="001C3B"/>
          <w:sz w:val="18"/>
        </w:rPr>
        <w:t>requirement.</w:t>
      </w:r>
    </w:p>
    <w:p w14:paraId="2C9A3610" w14:textId="77777777" w:rsidR="001C7A8A" w:rsidRDefault="001C7A8A" w:rsidP="001C7A8A">
      <w:pPr>
        <w:spacing w:before="20"/>
        <w:rPr>
          <w:b/>
          <w:i/>
          <w:color w:val="00A0DB"/>
          <w:sz w:val="18"/>
        </w:rPr>
      </w:pPr>
    </w:p>
    <w:p w14:paraId="3318C467" w14:textId="77777777" w:rsidR="001C7A8A" w:rsidRDefault="001C7A8A" w:rsidP="001C7A8A">
      <w:pPr>
        <w:spacing w:before="20"/>
        <w:rPr>
          <w:b/>
          <w:i/>
          <w:color w:val="00A0DB"/>
          <w:sz w:val="18"/>
        </w:rPr>
      </w:pPr>
      <w:r>
        <w:rPr>
          <w:b/>
          <w:i/>
          <w:color w:val="00A0DB"/>
          <w:sz w:val="18"/>
        </w:rPr>
        <w:t>Course</w:t>
      </w:r>
      <w:r>
        <w:rPr>
          <w:b/>
          <w:i/>
          <w:color w:val="00A0DB"/>
          <w:spacing w:val="-8"/>
          <w:sz w:val="18"/>
        </w:rPr>
        <w:t xml:space="preserve"> </w:t>
      </w:r>
      <w:r>
        <w:rPr>
          <w:b/>
          <w:i/>
          <w:color w:val="00A0DB"/>
          <w:sz w:val="18"/>
        </w:rPr>
        <w:t>coordinator</w:t>
      </w:r>
    </w:p>
    <w:p w14:paraId="58336CEC" w14:textId="77777777" w:rsidR="001C7A8A" w:rsidRDefault="001C7A8A" w:rsidP="001C7A8A">
      <w:pPr>
        <w:pStyle w:val="BodyText"/>
        <w:spacing w:before="8" w:line="237" w:lineRule="auto"/>
        <w:ind w:left="0"/>
        <w:jc w:val="both"/>
      </w:pPr>
      <w:r>
        <w:t>Martin Frohn,</w:t>
      </w:r>
      <w:r>
        <w:rPr>
          <w:spacing w:val="32"/>
        </w:rPr>
        <w:t xml:space="preserve"> </w:t>
      </w:r>
      <w:r>
        <w:t>Faculty</w:t>
      </w:r>
      <w:r>
        <w:rPr>
          <w:spacing w:val="35"/>
        </w:rPr>
        <w:t xml:space="preserve"> </w:t>
      </w:r>
      <w:r>
        <w:t>of</w:t>
      </w:r>
      <w:r>
        <w:rPr>
          <w:spacing w:val="31"/>
        </w:rPr>
        <w:t xml:space="preserve"> </w:t>
      </w:r>
      <w:r>
        <w:t>Science</w:t>
      </w:r>
      <w:r>
        <w:rPr>
          <w:spacing w:val="34"/>
        </w:rPr>
        <w:t xml:space="preserve"> </w:t>
      </w:r>
      <w:r>
        <w:t>and</w:t>
      </w:r>
      <w:r>
        <w:rPr>
          <w:spacing w:val="35"/>
        </w:rPr>
        <w:t xml:space="preserve"> </w:t>
      </w:r>
      <w:r>
        <w:t>Engineering,</w:t>
      </w:r>
      <w:r>
        <w:rPr>
          <w:spacing w:val="33"/>
        </w:rPr>
        <w:t xml:space="preserve"> </w:t>
      </w:r>
      <w:r>
        <w:t>Department</w:t>
      </w:r>
      <w:r>
        <w:rPr>
          <w:spacing w:val="37"/>
        </w:rPr>
        <w:t xml:space="preserve"> </w:t>
      </w:r>
      <w:r>
        <w:t>of</w:t>
      </w:r>
      <w:r>
        <w:rPr>
          <w:spacing w:val="31"/>
        </w:rPr>
        <w:t xml:space="preserve"> </w:t>
      </w:r>
      <w:r>
        <w:t>Advanced Computing Sciences</w:t>
      </w:r>
    </w:p>
    <w:p w14:paraId="47E67AD7" w14:textId="77777777" w:rsidR="001C7A8A" w:rsidRPr="006E3269" w:rsidRDefault="001C7A8A" w:rsidP="001C7A8A">
      <w:pPr>
        <w:pStyle w:val="BodyText"/>
        <w:spacing w:before="8" w:line="237" w:lineRule="auto"/>
        <w:ind w:left="0"/>
        <w:jc w:val="both"/>
        <w:rPr>
          <w:lang w:val="fr-FR"/>
        </w:rPr>
      </w:pPr>
      <w:r w:rsidRPr="005672BF">
        <w:rPr>
          <w:i/>
          <w:color w:val="006EC0"/>
          <w:spacing w:val="-1"/>
          <w:lang w:val="fr-FR"/>
        </w:rPr>
        <w:t>Contact:</w:t>
      </w:r>
      <w:r w:rsidRPr="005672BF">
        <w:rPr>
          <w:i/>
          <w:color w:val="006EC0"/>
          <w:spacing w:val="4"/>
          <w:lang w:val="fr-FR"/>
        </w:rPr>
        <w:t xml:space="preserve"> </w:t>
      </w:r>
      <w:hyperlink r:id="rId99" w:history="1">
        <w:r>
          <w:rPr>
            <w:rStyle w:val="Hyperlink"/>
            <w:spacing w:val="-1"/>
            <w:lang w:val="fr-FR"/>
          </w:rPr>
          <w:t>martin.frohn@maastrichtuniversity.nl</w:t>
        </w:r>
      </w:hyperlink>
    </w:p>
    <w:p w14:paraId="70037387" w14:textId="77777777" w:rsidR="001C7A8A" w:rsidRDefault="001C7A8A" w:rsidP="001C7A8A">
      <w:pPr>
        <w:pStyle w:val="Heading3"/>
        <w:ind w:left="0"/>
        <w:rPr>
          <w:color w:val="00A0DB"/>
          <w:lang w:val="fr-FR"/>
        </w:rPr>
      </w:pPr>
    </w:p>
    <w:p w14:paraId="4F73F1AF" w14:textId="77777777" w:rsidR="001C7A8A" w:rsidRPr="005672BF" w:rsidRDefault="001C7A8A" w:rsidP="001C7A8A">
      <w:pPr>
        <w:pStyle w:val="Heading3"/>
        <w:ind w:left="0"/>
        <w:rPr>
          <w:lang w:val="fr-FR"/>
        </w:rPr>
      </w:pPr>
      <w:r w:rsidRPr="005672BF">
        <w:rPr>
          <w:color w:val="00A0DB"/>
          <w:lang w:val="fr-FR"/>
        </w:rPr>
        <w:t>Pre-requisites</w:t>
      </w:r>
    </w:p>
    <w:p w14:paraId="2E0BB94A" w14:textId="77777777" w:rsidR="001C7A8A" w:rsidRPr="0030430B" w:rsidRDefault="001C7A8A" w:rsidP="001C7A8A">
      <w:pPr>
        <w:pStyle w:val="BodyText"/>
        <w:ind w:left="0"/>
        <w:jc w:val="both"/>
      </w:pPr>
      <w:r w:rsidRPr="0030430B">
        <w:t xml:space="preserve">Substantial high school experience in Mathematics. </w:t>
      </w:r>
      <w:r>
        <w:t>If you are</w:t>
      </w:r>
      <w:r w:rsidRPr="0030430B">
        <w:t xml:space="preserve"> unsure </w:t>
      </w:r>
      <w:r>
        <w:t>whether</w:t>
      </w:r>
      <w:r w:rsidRPr="0030430B">
        <w:t xml:space="preserve"> this course is suitable for </w:t>
      </w:r>
      <w:r>
        <w:t>you, you</w:t>
      </w:r>
      <w:r w:rsidRPr="0030430B">
        <w:t xml:space="preserve"> can contact the coordinator to discuss </w:t>
      </w:r>
      <w:r>
        <w:t>your</w:t>
      </w:r>
      <w:r w:rsidRPr="0030430B">
        <w:t xml:space="preserve"> situation.</w:t>
      </w:r>
    </w:p>
    <w:p w14:paraId="12D0293F" w14:textId="77777777" w:rsidR="001C7A8A" w:rsidRDefault="001C7A8A" w:rsidP="001C7A8A">
      <w:pPr>
        <w:pStyle w:val="BodyText"/>
        <w:spacing w:before="4"/>
        <w:ind w:left="0"/>
        <w:rPr>
          <w:sz w:val="17"/>
        </w:rPr>
      </w:pPr>
    </w:p>
    <w:p w14:paraId="56CB15CD" w14:textId="77777777" w:rsidR="001C7A8A" w:rsidRDefault="001C7A8A" w:rsidP="001C7A8A">
      <w:pPr>
        <w:pStyle w:val="Heading3"/>
        <w:ind w:left="0"/>
      </w:pPr>
      <w:r>
        <w:rPr>
          <w:color w:val="00A0DB"/>
        </w:rPr>
        <w:t>Objectives</w:t>
      </w:r>
    </w:p>
    <w:p w14:paraId="481030FD" w14:textId="77777777" w:rsidR="001C7A8A" w:rsidRDefault="001C7A8A" w:rsidP="001C7A8A">
      <w:pPr>
        <w:pStyle w:val="BodyText"/>
        <w:spacing w:before="7"/>
        <w:ind w:left="0" w:right="116"/>
        <w:jc w:val="both"/>
        <w:rPr>
          <w:lang w:eastAsia="zh-CN"/>
        </w:rPr>
      </w:pPr>
      <w:r>
        <w:t>This course provides an introduction to the main topics of linear algebra. Emphasis is on understanding the basic concepts and techniques, and on developing the practical skills</w:t>
      </w:r>
      <w:r>
        <w:rPr>
          <w:spacing w:val="-4"/>
        </w:rPr>
        <w:t xml:space="preserve"> </w:t>
      </w:r>
      <w:r>
        <w:t>to solve problems</w:t>
      </w:r>
      <w:r>
        <w:rPr>
          <w:spacing w:val="-1"/>
        </w:rPr>
        <w:t xml:space="preserve"> </w:t>
      </w:r>
      <w:r>
        <w:t>from</w:t>
      </w:r>
      <w:r>
        <w:rPr>
          <w:spacing w:val="-5"/>
        </w:rPr>
        <w:t xml:space="preserve"> </w:t>
      </w:r>
      <w:r>
        <w:t>a</w:t>
      </w:r>
      <w:r>
        <w:rPr>
          <w:spacing w:val="-1"/>
        </w:rPr>
        <w:t xml:space="preserve"> </w:t>
      </w:r>
      <w:r>
        <w:t>wide range of</w:t>
      </w:r>
      <w:r>
        <w:rPr>
          <w:spacing w:val="-6"/>
        </w:rPr>
        <w:t xml:space="preserve"> </w:t>
      </w:r>
      <w:r>
        <w:t>application</w:t>
      </w:r>
      <w:r>
        <w:rPr>
          <w:spacing w:val="-4"/>
        </w:rPr>
        <w:t xml:space="preserve"> </w:t>
      </w:r>
      <w:r>
        <w:t>areas.</w:t>
      </w:r>
    </w:p>
    <w:p w14:paraId="303439BF" w14:textId="77777777" w:rsidR="001C7A8A" w:rsidRDefault="001C7A8A" w:rsidP="001C7A8A">
      <w:pPr>
        <w:pStyle w:val="BodyText"/>
        <w:spacing w:before="6"/>
        <w:ind w:left="0"/>
        <w:rPr>
          <w:sz w:val="17"/>
        </w:rPr>
      </w:pPr>
    </w:p>
    <w:p w14:paraId="5E981413" w14:textId="77777777" w:rsidR="001C7A8A" w:rsidRDefault="001C7A8A" w:rsidP="001C7A8A">
      <w:pPr>
        <w:pStyle w:val="Heading3"/>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0B4705E1" w14:textId="77777777" w:rsidR="001C7A8A" w:rsidRPr="009844C7" w:rsidRDefault="001C7A8A" w:rsidP="001C7A8A">
      <w:pPr>
        <w:pStyle w:val="BodyText"/>
        <w:ind w:left="0"/>
        <w:jc w:val="both"/>
      </w:pPr>
      <w:r w:rsidRPr="009844C7">
        <w:rPr>
          <w:shd w:val="clear" w:color="auto" w:fill="FFFFFF"/>
        </w:rPr>
        <w:t>In this course you will gain insights into algebraic and geometric concepts including vectors, matrices, linear transformations, eigenvalues and eigenvectors and orthogonality. You will learn to perform basic algorithmic calculations with matrices and equations in order to solve different problems. You will also gain insights into the applications of linear algebra in several fields.</w:t>
      </w:r>
    </w:p>
    <w:p w14:paraId="3EB94E92" w14:textId="77777777" w:rsidR="001C7A8A" w:rsidRDefault="001C7A8A" w:rsidP="001C7A8A">
      <w:pPr>
        <w:pStyle w:val="BodyText"/>
        <w:ind w:left="0" w:right="108"/>
        <w:jc w:val="both"/>
      </w:pPr>
    </w:p>
    <w:p w14:paraId="6025C645" w14:textId="77777777" w:rsidR="001C7A8A" w:rsidRDefault="001C7A8A" w:rsidP="001C7A8A">
      <w:pPr>
        <w:pStyle w:val="Heading3"/>
        <w:ind w:left="0"/>
        <w:rPr>
          <w:color w:val="00A0DB"/>
        </w:rPr>
      </w:pPr>
      <w:r>
        <w:rPr>
          <w:color w:val="00A0DB"/>
        </w:rPr>
        <w:t>Literature</w:t>
      </w:r>
    </w:p>
    <w:p w14:paraId="2434225B" w14:textId="77777777" w:rsidR="001C7A8A" w:rsidRPr="0030430B" w:rsidRDefault="001C7A8A" w:rsidP="001C7A8A">
      <w:pPr>
        <w:pStyle w:val="Heading3"/>
        <w:ind w:left="0"/>
        <w:jc w:val="both"/>
        <w:rPr>
          <w:b w:val="0"/>
          <w:i w:val="0"/>
        </w:rPr>
      </w:pPr>
      <w:r w:rsidRPr="0030430B">
        <w:rPr>
          <w:rFonts w:eastAsia="Times New Roman" w:cs="Times New Roman"/>
          <w:b w:val="0"/>
          <w:i w:val="0"/>
          <w:color w:val="011B3C"/>
        </w:rPr>
        <w:t>David C. Lay, Steven R. Lay, Judi J. McDonald, Linear Algebra and its Applications, 6th ed., Pearson, ISBN 978-1-292-35121-6.</w:t>
      </w:r>
    </w:p>
    <w:p w14:paraId="7F16B600" w14:textId="77777777" w:rsidR="001C7A8A" w:rsidRDefault="001C7A8A" w:rsidP="001C7A8A">
      <w:pPr>
        <w:pStyle w:val="BodyText"/>
        <w:spacing w:before="11"/>
        <w:ind w:left="0"/>
        <w:rPr>
          <w:sz w:val="17"/>
        </w:rPr>
      </w:pPr>
    </w:p>
    <w:p w14:paraId="25512001" w14:textId="77777777" w:rsidR="001C7A8A" w:rsidRDefault="001C7A8A" w:rsidP="001C7A8A">
      <w:pPr>
        <w:pStyle w:val="Heading3"/>
        <w:ind w:left="0"/>
        <w:jc w:val="both"/>
      </w:pPr>
      <w:r>
        <w:rPr>
          <w:color w:val="00A0DB"/>
        </w:rPr>
        <w:t>Instructional</w:t>
      </w:r>
      <w:r>
        <w:rPr>
          <w:color w:val="00A0DB"/>
          <w:spacing w:val="-5"/>
        </w:rPr>
        <w:t xml:space="preserve"> </w:t>
      </w:r>
      <w:r>
        <w:rPr>
          <w:color w:val="00A0DB"/>
        </w:rPr>
        <w:t>format</w:t>
      </w:r>
    </w:p>
    <w:p w14:paraId="34457F89" w14:textId="77777777" w:rsidR="001C7A8A" w:rsidRDefault="001C7A8A" w:rsidP="001C7A8A">
      <w:pPr>
        <w:pStyle w:val="BodyText"/>
        <w:spacing w:line="242" w:lineRule="auto"/>
        <w:ind w:left="0" w:right="128"/>
        <w:jc w:val="both"/>
      </w:pPr>
      <w:r>
        <w:t xml:space="preserve">Every week we will have one lecture and two tutorial sessions. The tutorials are devoted to the working on examples illustrating and supporting the theory learned in the lecture. </w:t>
      </w:r>
    </w:p>
    <w:p w14:paraId="693A74F2" w14:textId="77777777" w:rsidR="001C7A8A" w:rsidRDefault="001C7A8A" w:rsidP="001C7A8A">
      <w:pPr>
        <w:pStyle w:val="BodyText"/>
        <w:spacing w:before="2"/>
        <w:ind w:left="0"/>
        <w:rPr>
          <w:sz w:val="17"/>
        </w:rPr>
      </w:pPr>
    </w:p>
    <w:p w14:paraId="02A56160" w14:textId="77777777" w:rsidR="001C7A8A" w:rsidRDefault="001C7A8A" w:rsidP="001C7A8A">
      <w:pPr>
        <w:pStyle w:val="Heading3"/>
        <w:spacing w:line="219" w:lineRule="exact"/>
        <w:ind w:left="0"/>
      </w:pPr>
      <w:r>
        <w:rPr>
          <w:color w:val="00A0DB"/>
        </w:rPr>
        <w:t>Assessment</w:t>
      </w:r>
    </w:p>
    <w:p w14:paraId="1D956436" w14:textId="77777777" w:rsidR="001C7A8A" w:rsidRDefault="001C7A8A" w:rsidP="001C7A8A">
      <w:pPr>
        <w:pStyle w:val="BodyText"/>
        <w:spacing w:line="218" w:lineRule="exact"/>
        <w:ind w:left="0"/>
        <w:jc w:val="both"/>
      </w:pPr>
      <w:r>
        <w:t>The following assessment points apply to this course:</w:t>
      </w:r>
    </w:p>
    <w:p w14:paraId="07323846" w14:textId="77777777" w:rsidR="001C7A8A" w:rsidRDefault="001C7A8A" w:rsidP="001C7A8A">
      <w:pPr>
        <w:pStyle w:val="ListParagraph"/>
        <w:numPr>
          <w:ilvl w:val="1"/>
          <w:numId w:val="16"/>
        </w:numPr>
        <w:tabs>
          <w:tab w:val="left" w:pos="855"/>
          <w:tab w:val="left" w:pos="856"/>
        </w:tabs>
        <w:spacing w:line="219" w:lineRule="exact"/>
        <w:ind w:left="855" w:hanging="361"/>
        <w:jc w:val="both"/>
        <w:rPr>
          <w:rFonts w:ascii="Symbol" w:hAnsi="Symbol"/>
          <w:sz w:val="18"/>
        </w:rPr>
      </w:pPr>
      <w:r>
        <w:rPr>
          <w:sz w:val="18"/>
        </w:rPr>
        <w:t>One mid-term;</w:t>
      </w:r>
    </w:p>
    <w:p w14:paraId="2CA598F1" w14:textId="77777777" w:rsidR="001C7A8A" w:rsidRPr="00FF2813" w:rsidRDefault="001C7A8A" w:rsidP="001C7A8A">
      <w:pPr>
        <w:pStyle w:val="ListParagraph"/>
        <w:numPr>
          <w:ilvl w:val="1"/>
          <w:numId w:val="16"/>
        </w:numPr>
        <w:tabs>
          <w:tab w:val="left" w:pos="855"/>
          <w:tab w:val="left" w:pos="856"/>
        </w:tabs>
        <w:spacing w:line="219" w:lineRule="exact"/>
        <w:ind w:left="855" w:hanging="361"/>
        <w:jc w:val="both"/>
        <w:rPr>
          <w:rFonts w:ascii="Symbol" w:hAnsi="Symbol"/>
          <w:sz w:val="18"/>
        </w:rPr>
      </w:pPr>
      <w:r>
        <w:rPr>
          <w:sz w:val="18"/>
        </w:rPr>
        <w:t>Written exam.</w:t>
      </w:r>
    </w:p>
    <w:p w14:paraId="67E92246" w14:textId="77777777" w:rsidR="001C7A8A" w:rsidRDefault="001C7A8A" w:rsidP="001C7A8A">
      <w:pPr>
        <w:pStyle w:val="ListParagraph"/>
        <w:tabs>
          <w:tab w:val="left" w:pos="855"/>
          <w:tab w:val="left" w:pos="856"/>
        </w:tabs>
        <w:spacing w:line="219" w:lineRule="exact"/>
        <w:ind w:left="855" w:firstLine="0"/>
        <w:jc w:val="both"/>
        <w:rPr>
          <w:rFonts w:ascii="Symbol" w:hAnsi="Symbol"/>
          <w:sz w:val="18"/>
        </w:rPr>
      </w:pPr>
    </w:p>
    <w:p w14:paraId="75D4D7A1" w14:textId="77777777" w:rsidR="001C7A8A" w:rsidRDefault="001C7A8A" w:rsidP="001C7A8A">
      <w:pPr>
        <w:pStyle w:val="BodyText"/>
        <w:spacing w:before="5" w:line="242" w:lineRule="auto"/>
        <w:ind w:left="0"/>
        <w:jc w:val="both"/>
      </w:pPr>
      <w:r>
        <w:rPr>
          <w:spacing w:val="-1"/>
        </w:rPr>
        <w:t>For</w:t>
      </w:r>
      <w:r>
        <w:rPr>
          <w:spacing w:val="-16"/>
        </w:rPr>
        <w:t xml:space="preserve"> </w:t>
      </w:r>
      <w:r>
        <w:rPr>
          <w:spacing w:val="-1"/>
        </w:rPr>
        <w:t>those</w:t>
      </w:r>
      <w:r>
        <w:rPr>
          <w:spacing w:val="-15"/>
        </w:rPr>
        <w:t xml:space="preserve"> </w:t>
      </w:r>
      <w:r>
        <w:rPr>
          <w:spacing w:val="-1"/>
        </w:rPr>
        <w:t>who</w:t>
      </w:r>
      <w:r>
        <w:rPr>
          <w:spacing w:val="-15"/>
        </w:rPr>
        <w:t xml:space="preserve"> </w:t>
      </w:r>
      <w:r>
        <w:rPr>
          <w:spacing w:val="-1"/>
        </w:rPr>
        <w:t>do</w:t>
      </w:r>
      <w:r>
        <w:rPr>
          <w:spacing w:val="-12"/>
        </w:rPr>
        <w:t xml:space="preserve"> </w:t>
      </w:r>
      <w:r>
        <w:rPr>
          <w:spacing w:val="-1"/>
        </w:rPr>
        <w:t>not</w:t>
      </w:r>
      <w:r>
        <w:rPr>
          <w:spacing w:val="-12"/>
        </w:rPr>
        <w:t xml:space="preserve"> </w:t>
      </w:r>
      <w:r>
        <w:rPr>
          <w:spacing w:val="-1"/>
        </w:rPr>
        <w:t>score sufficiently in these assessment points</w:t>
      </w:r>
      <w:r>
        <w:t>, there will be a</w:t>
      </w:r>
      <w:r>
        <w:rPr>
          <w:spacing w:val="-5"/>
        </w:rPr>
        <w:t xml:space="preserve"> </w:t>
      </w:r>
      <w:r>
        <w:t>resit exam</w:t>
      </w:r>
      <w:r>
        <w:rPr>
          <w:spacing w:val="-2"/>
        </w:rPr>
        <w:t xml:space="preserve"> </w:t>
      </w:r>
      <w:r>
        <w:t xml:space="preserve">covering the material of the entire course. </w:t>
      </w:r>
    </w:p>
    <w:p w14:paraId="09CAAC04" w14:textId="77777777" w:rsidR="001C7A8A" w:rsidRDefault="001C7A8A" w:rsidP="003F615B">
      <w:pPr>
        <w:pStyle w:val="Heading1"/>
      </w:pPr>
    </w:p>
    <w:p w14:paraId="4371428D"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475E0501" w14:textId="77777777" w:rsidR="004A647A" w:rsidRDefault="004A647A" w:rsidP="00631729">
      <w:pPr>
        <w:pStyle w:val="Heading1"/>
        <w:ind w:left="0"/>
        <w:sectPr w:rsidR="004A647A" w:rsidSect="00760861">
          <w:pgSz w:w="12240" w:h="15840"/>
          <w:pgMar w:top="1134" w:right="1300" w:bottom="780" w:left="1300" w:header="0" w:footer="584" w:gutter="0"/>
          <w:cols w:space="720"/>
        </w:sectPr>
      </w:pPr>
    </w:p>
    <w:p w14:paraId="2DCCFE95" w14:textId="7CF2D46C" w:rsidR="00500145" w:rsidRDefault="00500145" w:rsidP="00631729">
      <w:pPr>
        <w:pStyle w:val="Heading1"/>
        <w:ind w:left="0"/>
      </w:pPr>
      <w:bookmarkStart w:id="137" w:name="_bookmark50"/>
      <w:bookmarkStart w:id="138" w:name="_Toc225955606"/>
      <w:bookmarkStart w:id="139" w:name="_Toc99913297"/>
      <w:bookmarkEnd w:id="136"/>
      <w:bookmarkEnd w:id="137"/>
      <w:r w:rsidRPr="00500145">
        <w:rPr>
          <w:highlight w:val="green"/>
        </w:rPr>
        <w:lastRenderedPageBreak/>
        <w:t>MAT2005</w:t>
      </w:r>
      <w:r w:rsidRPr="00500145">
        <w:rPr>
          <w:spacing w:val="-9"/>
          <w:highlight w:val="green"/>
        </w:rPr>
        <w:t xml:space="preserve"> Probability and </w:t>
      </w:r>
      <w:r w:rsidRPr="00500145">
        <w:rPr>
          <w:highlight w:val="green"/>
        </w:rPr>
        <w:t>Statistics</w:t>
      </w:r>
      <w:bookmarkEnd w:id="138"/>
    </w:p>
    <w:p w14:paraId="2C4F62D0" w14:textId="77777777" w:rsidR="00500145" w:rsidRPr="00FA7299" w:rsidRDefault="00500145" w:rsidP="00500145">
      <w:pPr>
        <w:pStyle w:val="BodyText"/>
        <w:ind w:left="0"/>
        <w:rPr>
          <w:i/>
          <w:color w:val="004FAC"/>
          <w:spacing w:val="-1"/>
        </w:rPr>
      </w:pPr>
      <w:r>
        <w:rPr>
          <w:i/>
          <w:color w:val="001C3B"/>
        </w:rPr>
        <w:t>Note:</w:t>
      </w:r>
      <w:r>
        <w:rPr>
          <w:i/>
          <w:color w:val="001C3B"/>
          <w:spacing w:val="-9"/>
        </w:rPr>
        <w:t xml:space="preserve"> </w:t>
      </w:r>
      <w:r>
        <w:rPr>
          <w:i/>
          <w:color w:val="001C3B"/>
        </w:rPr>
        <w:t>this</w:t>
      </w:r>
      <w:r>
        <w:rPr>
          <w:i/>
          <w:color w:val="001C3B"/>
          <w:spacing w:val="-8"/>
        </w:rPr>
        <w:t xml:space="preserve"> </w:t>
      </w:r>
      <w:r>
        <w:rPr>
          <w:i/>
          <w:color w:val="001C3B"/>
        </w:rPr>
        <w:t>course</w:t>
      </w:r>
      <w:r>
        <w:rPr>
          <w:i/>
          <w:color w:val="001C3B"/>
          <w:spacing w:val="-6"/>
        </w:rPr>
        <w:t xml:space="preserve"> </w:t>
      </w:r>
      <w:r>
        <w:rPr>
          <w:i/>
          <w:color w:val="001C3B"/>
        </w:rPr>
        <w:t>fulfils</w:t>
      </w:r>
      <w:r>
        <w:rPr>
          <w:i/>
          <w:color w:val="001C3B"/>
          <w:spacing w:val="-7"/>
        </w:rPr>
        <w:t xml:space="preserve"> </w:t>
      </w:r>
      <w:r>
        <w:rPr>
          <w:i/>
          <w:color w:val="001C3B"/>
        </w:rPr>
        <w:t>the</w:t>
      </w:r>
      <w:r>
        <w:rPr>
          <w:i/>
          <w:color w:val="001C3B"/>
          <w:spacing w:val="-10"/>
        </w:rPr>
        <w:t xml:space="preserve"> </w:t>
      </w:r>
      <w:r>
        <w:rPr>
          <w:i/>
          <w:color w:val="001C3B"/>
        </w:rPr>
        <w:t>MAT</w:t>
      </w:r>
      <w:r>
        <w:rPr>
          <w:i/>
          <w:color w:val="001C3B"/>
          <w:spacing w:val="-7"/>
        </w:rPr>
        <w:t xml:space="preserve"> </w:t>
      </w:r>
      <w:r>
        <w:rPr>
          <w:i/>
          <w:color w:val="001C3B"/>
        </w:rPr>
        <w:t>requirement</w:t>
      </w:r>
    </w:p>
    <w:p w14:paraId="7C8E8061" w14:textId="77777777" w:rsidR="00500145" w:rsidRPr="00FA7299" w:rsidRDefault="00500145" w:rsidP="00500145">
      <w:pPr>
        <w:pStyle w:val="BodyText"/>
        <w:ind w:left="118"/>
        <w:rPr>
          <w:i/>
          <w:color w:val="004FAC"/>
          <w:spacing w:val="-1"/>
        </w:rPr>
      </w:pPr>
    </w:p>
    <w:p w14:paraId="01DFF9A3" w14:textId="77777777" w:rsidR="00500145" w:rsidRDefault="00500145" w:rsidP="00500145">
      <w:pPr>
        <w:spacing w:before="20"/>
        <w:rPr>
          <w:b/>
          <w:i/>
          <w:sz w:val="18"/>
        </w:rPr>
      </w:pPr>
      <w:r>
        <w:rPr>
          <w:b/>
          <w:i/>
          <w:color w:val="00A0DB"/>
          <w:sz w:val="18"/>
        </w:rPr>
        <w:t>Course</w:t>
      </w:r>
      <w:r>
        <w:rPr>
          <w:b/>
          <w:i/>
          <w:color w:val="00A0DB"/>
          <w:spacing w:val="-9"/>
          <w:sz w:val="18"/>
        </w:rPr>
        <w:t xml:space="preserve"> </w:t>
      </w:r>
      <w:r>
        <w:rPr>
          <w:b/>
          <w:i/>
          <w:color w:val="00A0DB"/>
          <w:sz w:val="18"/>
        </w:rPr>
        <w:t>coordinator</w:t>
      </w:r>
    </w:p>
    <w:p w14:paraId="08788104" w14:textId="77777777" w:rsidR="00500145" w:rsidRDefault="00500145" w:rsidP="00500145">
      <w:pPr>
        <w:pStyle w:val="BodyText"/>
        <w:spacing w:before="5" w:line="242" w:lineRule="auto"/>
        <w:ind w:left="0"/>
      </w:pPr>
      <w:r>
        <w:rPr>
          <w:spacing w:val="-1"/>
        </w:rPr>
        <w:t>Dr.</w:t>
      </w:r>
      <w:r>
        <w:rPr>
          <w:spacing w:val="-14"/>
        </w:rPr>
        <w:t xml:space="preserve"> </w:t>
      </w:r>
      <w:r>
        <w:rPr>
          <w:spacing w:val="-1"/>
        </w:rPr>
        <w:t>Otti D’Huys:</w:t>
      </w:r>
      <w:r>
        <w:rPr>
          <w:spacing w:val="-13"/>
        </w:rPr>
        <w:t xml:space="preserve"> </w:t>
      </w:r>
      <w:r>
        <w:rPr>
          <w:spacing w:val="-1"/>
        </w:rPr>
        <w:t>Faculty</w:t>
      </w:r>
      <w:r>
        <w:rPr>
          <w:spacing w:val="-16"/>
        </w:rPr>
        <w:t xml:space="preserve"> </w:t>
      </w:r>
      <w:r>
        <w:t>of</w:t>
      </w:r>
      <w:r>
        <w:rPr>
          <w:spacing w:val="-11"/>
        </w:rPr>
        <w:t xml:space="preserve"> </w:t>
      </w:r>
      <w:r>
        <w:t>Science</w:t>
      </w:r>
      <w:r>
        <w:rPr>
          <w:spacing w:val="-13"/>
        </w:rPr>
        <w:t xml:space="preserve"> </w:t>
      </w:r>
      <w:r>
        <w:t>and</w:t>
      </w:r>
      <w:r>
        <w:rPr>
          <w:spacing w:val="-8"/>
        </w:rPr>
        <w:t xml:space="preserve"> </w:t>
      </w:r>
      <w:r>
        <w:t>Engineering,</w:t>
      </w:r>
      <w:r>
        <w:rPr>
          <w:spacing w:val="-14"/>
        </w:rPr>
        <w:t xml:space="preserve"> </w:t>
      </w:r>
      <w:r>
        <w:t>Department</w:t>
      </w:r>
      <w:r>
        <w:rPr>
          <w:spacing w:val="-11"/>
        </w:rPr>
        <w:t xml:space="preserve"> </w:t>
      </w:r>
      <w:r>
        <w:t>of</w:t>
      </w:r>
      <w:r>
        <w:rPr>
          <w:spacing w:val="-13"/>
        </w:rPr>
        <w:t xml:space="preserve"> </w:t>
      </w:r>
      <w:r>
        <w:t>Data</w:t>
      </w:r>
      <w:r>
        <w:rPr>
          <w:spacing w:val="-16"/>
        </w:rPr>
        <w:t xml:space="preserve"> </w:t>
      </w:r>
      <w:r>
        <w:t>Science</w:t>
      </w:r>
      <w:r>
        <w:rPr>
          <w:spacing w:val="-13"/>
        </w:rPr>
        <w:t xml:space="preserve"> </w:t>
      </w:r>
      <w:r>
        <w:t>and</w:t>
      </w:r>
      <w:r>
        <w:rPr>
          <w:spacing w:val="-12"/>
        </w:rPr>
        <w:t xml:space="preserve"> </w:t>
      </w:r>
      <w:r>
        <w:t>Knowledge</w:t>
      </w:r>
      <w:r>
        <w:rPr>
          <w:spacing w:val="-60"/>
        </w:rPr>
        <w:t xml:space="preserve"> </w:t>
      </w:r>
      <w:r>
        <w:t>Engineering.</w:t>
      </w:r>
    </w:p>
    <w:p w14:paraId="11FA1CAC" w14:textId="77777777" w:rsidR="00500145" w:rsidRPr="00FA7299" w:rsidRDefault="00500145" w:rsidP="00500145">
      <w:pPr>
        <w:pStyle w:val="BodyText"/>
        <w:ind w:left="118"/>
        <w:rPr>
          <w:i/>
          <w:color w:val="004FAC"/>
          <w:spacing w:val="-1"/>
        </w:rPr>
      </w:pPr>
    </w:p>
    <w:p w14:paraId="432AAF04" w14:textId="77777777" w:rsidR="00500145" w:rsidRPr="005672BF" w:rsidRDefault="00500145" w:rsidP="00500145">
      <w:pPr>
        <w:pStyle w:val="Heading3"/>
        <w:ind w:left="0"/>
        <w:rPr>
          <w:lang w:val="fr-FR"/>
        </w:rPr>
      </w:pPr>
      <w:bookmarkStart w:id="140" w:name="_bookmark51"/>
      <w:bookmarkEnd w:id="140"/>
      <w:r w:rsidRPr="005672BF">
        <w:rPr>
          <w:color w:val="00A0DB"/>
          <w:lang w:val="fr-FR"/>
        </w:rPr>
        <w:t>Pre-requisites</w:t>
      </w:r>
    </w:p>
    <w:p w14:paraId="5789146A" w14:textId="77777777" w:rsidR="00500145" w:rsidRDefault="00500145" w:rsidP="00500145">
      <w:pPr>
        <w:pStyle w:val="ListParagraph"/>
        <w:numPr>
          <w:ilvl w:val="0"/>
          <w:numId w:val="15"/>
        </w:numPr>
        <w:tabs>
          <w:tab w:val="left" w:pos="838"/>
          <w:tab w:val="left" w:pos="839"/>
        </w:tabs>
        <w:spacing w:before="7"/>
        <w:ind w:hanging="361"/>
        <w:rPr>
          <w:sz w:val="18"/>
        </w:rPr>
      </w:pPr>
      <w:r>
        <w:rPr>
          <w:sz w:val="18"/>
        </w:rPr>
        <w:t>Calculus (MAT2006 or equivalent)</w:t>
      </w:r>
    </w:p>
    <w:p w14:paraId="40E11481" w14:textId="77777777" w:rsidR="00500145" w:rsidRDefault="00500145" w:rsidP="00500145">
      <w:pPr>
        <w:pStyle w:val="ListParagraph"/>
        <w:tabs>
          <w:tab w:val="left" w:pos="838"/>
          <w:tab w:val="left" w:pos="839"/>
        </w:tabs>
        <w:spacing w:before="2"/>
        <w:ind w:left="1080" w:firstLine="0"/>
        <w:rPr>
          <w:sz w:val="18"/>
        </w:rPr>
      </w:pPr>
    </w:p>
    <w:p w14:paraId="15DC6538" w14:textId="77777777" w:rsidR="00500145" w:rsidRDefault="00500145" w:rsidP="00500145">
      <w:pPr>
        <w:pStyle w:val="BodyText"/>
        <w:spacing w:before="4"/>
        <w:ind w:left="0"/>
        <w:rPr>
          <w:sz w:val="17"/>
        </w:rPr>
      </w:pPr>
    </w:p>
    <w:p w14:paraId="4323CC57" w14:textId="77777777" w:rsidR="00500145" w:rsidRDefault="00500145" w:rsidP="00500145">
      <w:pPr>
        <w:pStyle w:val="Heading3"/>
        <w:ind w:left="0"/>
      </w:pPr>
      <w:r>
        <w:rPr>
          <w:color w:val="00A0DB"/>
        </w:rPr>
        <w:t>Co-requisites</w:t>
      </w:r>
    </w:p>
    <w:p w14:paraId="4F630BE2" w14:textId="77777777" w:rsidR="00500145" w:rsidRDefault="00500145" w:rsidP="00500145">
      <w:pPr>
        <w:pStyle w:val="ListParagraph"/>
        <w:numPr>
          <w:ilvl w:val="0"/>
          <w:numId w:val="15"/>
        </w:numPr>
        <w:tabs>
          <w:tab w:val="left" w:pos="838"/>
          <w:tab w:val="left" w:pos="839"/>
        </w:tabs>
        <w:spacing w:before="7"/>
        <w:ind w:hanging="361"/>
        <w:rPr>
          <w:sz w:val="18"/>
        </w:rPr>
      </w:pPr>
      <w:r>
        <w:rPr>
          <w:sz w:val="18"/>
        </w:rPr>
        <w:t>None</w:t>
      </w:r>
    </w:p>
    <w:p w14:paraId="25CBB49F" w14:textId="77777777" w:rsidR="00500145" w:rsidRDefault="00500145" w:rsidP="00500145">
      <w:pPr>
        <w:pStyle w:val="BodyText"/>
        <w:spacing w:before="1"/>
        <w:ind w:left="0"/>
      </w:pPr>
    </w:p>
    <w:p w14:paraId="12DCF13C" w14:textId="77777777" w:rsidR="00500145" w:rsidRDefault="00500145" w:rsidP="00500145">
      <w:pPr>
        <w:pStyle w:val="Heading3"/>
        <w:spacing w:before="1" w:line="219" w:lineRule="exact"/>
        <w:ind w:left="0"/>
      </w:pPr>
      <w:r>
        <w:rPr>
          <w:color w:val="00A0DB"/>
        </w:rPr>
        <w:t>Objectives</w:t>
      </w:r>
    </w:p>
    <w:p w14:paraId="411F4A7C" w14:textId="77777777" w:rsidR="00500145" w:rsidRPr="00635929" w:rsidRDefault="00500145" w:rsidP="00500145">
      <w:pPr>
        <w:pStyle w:val="ListParagraph"/>
        <w:numPr>
          <w:ilvl w:val="0"/>
          <w:numId w:val="14"/>
        </w:numPr>
        <w:tabs>
          <w:tab w:val="left" w:pos="760"/>
        </w:tabs>
        <w:spacing w:before="3" w:line="235" w:lineRule="auto"/>
        <w:ind w:right="118"/>
        <w:jc w:val="both"/>
        <w:rPr>
          <w:rFonts w:ascii="Symbol" w:hAnsi="Symbol"/>
          <w:sz w:val="18"/>
        </w:rPr>
      </w:pPr>
      <w:r>
        <w:rPr>
          <w:sz w:val="18"/>
        </w:rPr>
        <w:t>To understand the mathematical concepts and framework of probability theory (e.g. probability spaces, random variables, density functions, mean, variance and co-variance), and apply them to model real life situations.</w:t>
      </w:r>
    </w:p>
    <w:p w14:paraId="68796005" w14:textId="77777777" w:rsidR="00500145" w:rsidRPr="00635929" w:rsidRDefault="00500145" w:rsidP="00500145">
      <w:pPr>
        <w:pStyle w:val="ListParagraph"/>
        <w:numPr>
          <w:ilvl w:val="0"/>
          <w:numId w:val="14"/>
        </w:numPr>
        <w:tabs>
          <w:tab w:val="left" w:pos="760"/>
        </w:tabs>
        <w:spacing w:before="4"/>
        <w:ind w:right="117"/>
        <w:jc w:val="both"/>
        <w:rPr>
          <w:rFonts w:ascii="Symbol" w:hAnsi="Symbol"/>
          <w:sz w:val="18"/>
        </w:rPr>
      </w:pPr>
      <w:r>
        <w:rPr>
          <w:sz w:val="18"/>
        </w:rPr>
        <w:t>To be familiar with the most frequently used probability distributions/densities, and under which assumptions these can be applied.</w:t>
      </w:r>
    </w:p>
    <w:p w14:paraId="13658C04" w14:textId="77777777" w:rsidR="00500145" w:rsidRPr="00635929" w:rsidRDefault="00500145" w:rsidP="00500145">
      <w:pPr>
        <w:pStyle w:val="ListParagraph"/>
        <w:numPr>
          <w:ilvl w:val="0"/>
          <w:numId w:val="14"/>
        </w:numPr>
        <w:tabs>
          <w:tab w:val="left" w:pos="760"/>
        </w:tabs>
        <w:spacing w:before="3" w:line="235" w:lineRule="auto"/>
        <w:ind w:right="118"/>
        <w:jc w:val="both"/>
        <w:rPr>
          <w:rFonts w:ascii="Symbol" w:hAnsi="Symbol"/>
          <w:sz w:val="18"/>
        </w:rPr>
      </w:pPr>
      <w:r>
        <w:rPr>
          <w:sz w:val="18"/>
        </w:rPr>
        <w:t xml:space="preserve">To relate statistical estimation and decision-making procedures (e.g. hypothesis testing, confidence intervals) to the underlying concepts from probability theory, thereby understanding which idealized model is used. </w:t>
      </w:r>
    </w:p>
    <w:p w14:paraId="39B93405" w14:textId="77777777" w:rsidR="00500145" w:rsidRDefault="00500145" w:rsidP="00500145">
      <w:pPr>
        <w:pStyle w:val="ListParagraph"/>
        <w:numPr>
          <w:ilvl w:val="0"/>
          <w:numId w:val="14"/>
        </w:numPr>
        <w:tabs>
          <w:tab w:val="left" w:pos="760"/>
        </w:tabs>
        <w:spacing w:line="237" w:lineRule="auto"/>
        <w:ind w:right="114"/>
        <w:jc w:val="both"/>
        <w:rPr>
          <w:rFonts w:ascii="Symbol" w:hAnsi="Symbol"/>
          <w:sz w:val="18"/>
        </w:rPr>
      </w:pPr>
      <w:r>
        <w:rPr>
          <w:sz w:val="18"/>
        </w:rPr>
        <w:t>To develop a critical thinking when deciding whether certain statistical procedure is the most</w:t>
      </w:r>
      <w:r>
        <w:rPr>
          <w:spacing w:val="1"/>
          <w:sz w:val="18"/>
        </w:rPr>
        <w:t xml:space="preserve"> </w:t>
      </w:r>
      <w:r>
        <w:rPr>
          <w:sz w:val="18"/>
        </w:rPr>
        <w:t>suitable</w:t>
      </w:r>
      <w:r>
        <w:rPr>
          <w:spacing w:val="-4"/>
          <w:sz w:val="18"/>
        </w:rPr>
        <w:t xml:space="preserve"> </w:t>
      </w:r>
      <w:r>
        <w:rPr>
          <w:sz w:val="18"/>
        </w:rPr>
        <w:t>for</w:t>
      </w:r>
      <w:r>
        <w:rPr>
          <w:spacing w:val="-5"/>
          <w:sz w:val="18"/>
        </w:rPr>
        <w:t xml:space="preserve"> </w:t>
      </w:r>
      <w:r>
        <w:rPr>
          <w:sz w:val="18"/>
        </w:rPr>
        <w:t>a</w:t>
      </w:r>
      <w:r>
        <w:rPr>
          <w:spacing w:val="-2"/>
          <w:sz w:val="18"/>
        </w:rPr>
        <w:t xml:space="preserve"> </w:t>
      </w:r>
      <w:r>
        <w:rPr>
          <w:sz w:val="18"/>
        </w:rPr>
        <w:t>certain</w:t>
      </w:r>
      <w:r>
        <w:rPr>
          <w:spacing w:val="-5"/>
          <w:sz w:val="18"/>
        </w:rPr>
        <w:t xml:space="preserve"> </w:t>
      </w:r>
      <w:r>
        <w:rPr>
          <w:sz w:val="18"/>
        </w:rPr>
        <w:t>problem, and which assumptions are made using this procedure,</w:t>
      </w:r>
      <w:r>
        <w:rPr>
          <w:spacing w:val="-4"/>
          <w:sz w:val="18"/>
        </w:rPr>
        <w:t xml:space="preserve"> </w:t>
      </w:r>
      <w:r>
        <w:rPr>
          <w:sz w:val="18"/>
        </w:rPr>
        <w:t>as</w:t>
      </w:r>
      <w:r>
        <w:rPr>
          <w:spacing w:val="-5"/>
          <w:sz w:val="18"/>
        </w:rPr>
        <w:t xml:space="preserve"> </w:t>
      </w:r>
      <w:r>
        <w:rPr>
          <w:sz w:val="18"/>
        </w:rPr>
        <w:t>opposed</w:t>
      </w:r>
      <w:r>
        <w:rPr>
          <w:spacing w:val="-2"/>
          <w:sz w:val="18"/>
        </w:rPr>
        <w:t xml:space="preserve"> </w:t>
      </w:r>
      <w:r>
        <w:rPr>
          <w:sz w:val="18"/>
        </w:rPr>
        <w:t>to</w:t>
      </w:r>
      <w:r>
        <w:rPr>
          <w:spacing w:val="-4"/>
          <w:sz w:val="18"/>
        </w:rPr>
        <w:t xml:space="preserve"> </w:t>
      </w:r>
      <w:r>
        <w:rPr>
          <w:sz w:val="18"/>
        </w:rPr>
        <w:t>blindly</w:t>
      </w:r>
      <w:r>
        <w:rPr>
          <w:spacing w:val="-5"/>
          <w:sz w:val="18"/>
        </w:rPr>
        <w:t xml:space="preserve"> </w:t>
      </w:r>
      <w:r>
        <w:rPr>
          <w:sz w:val="18"/>
        </w:rPr>
        <w:t>applying</w:t>
      </w:r>
      <w:r>
        <w:rPr>
          <w:spacing w:val="-2"/>
          <w:sz w:val="18"/>
        </w:rPr>
        <w:t xml:space="preserve"> </w:t>
      </w:r>
      <w:r>
        <w:rPr>
          <w:sz w:val="18"/>
        </w:rPr>
        <w:t>a</w:t>
      </w:r>
      <w:r>
        <w:rPr>
          <w:spacing w:val="-5"/>
          <w:sz w:val="18"/>
        </w:rPr>
        <w:t xml:space="preserve"> </w:t>
      </w:r>
      <w:r>
        <w:rPr>
          <w:sz w:val="18"/>
        </w:rPr>
        <w:t>pre-specified</w:t>
      </w:r>
      <w:r>
        <w:rPr>
          <w:spacing w:val="-2"/>
          <w:sz w:val="18"/>
        </w:rPr>
        <w:t xml:space="preserve"> </w:t>
      </w:r>
      <w:r>
        <w:rPr>
          <w:sz w:val="18"/>
        </w:rPr>
        <w:t>recipe.</w:t>
      </w:r>
    </w:p>
    <w:p w14:paraId="110D70FF" w14:textId="77777777" w:rsidR="00500145" w:rsidRDefault="00500145" w:rsidP="00500145">
      <w:pPr>
        <w:pStyle w:val="BodyText"/>
        <w:ind w:left="0"/>
        <w:rPr>
          <w:sz w:val="22"/>
        </w:rPr>
      </w:pPr>
    </w:p>
    <w:p w14:paraId="4BB49D8F" w14:textId="77777777" w:rsidR="00500145" w:rsidRDefault="00500145" w:rsidP="00500145">
      <w:pPr>
        <w:pStyle w:val="Heading3"/>
        <w:spacing w:before="139"/>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6B0D5641" w14:textId="77777777" w:rsidR="00500145" w:rsidRDefault="00500145" w:rsidP="00500145">
      <w:pPr>
        <w:pStyle w:val="BodyText"/>
        <w:spacing w:before="6"/>
        <w:ind w:left="0" w:right="104"/>
        <w:jc w:val="both"/>
      </w:pPr>
      <w:r>
        <w:t>Many real-life situations involve uncertainty and give rise to problems in the fields of probability theory</w:t>
      </w:r>
      <w:r>
        <w:rPr>
          <w:spacing w:val="-61"/>
        </w:rPr>
        <w:t xml:space="preserve"> </w:t>
      </w:r>
      <w:r>
        <w:t xml:space="preserve">or statistics. In this course, the focus will be on the deep understanding of tools which are necessary to </w:t>
      </w:r>
      <w:r>
        <w:rPr>
          <w:spacing w:val="-61"/>
        </w:rPr>
        <w:t xml:space="preserve">   </w:t>
      </w:r>
      <w:r>
        <w:t>analyze such situations. During the first half of the course we will address basics of probability theory and the</w:t>
      </w:r>
      <w:r>
        <w:rPr>
          <w:spacing w:val="1"/>
        </w:rPr>
        <w:t xml:space="preserve"> </w:t>
      </w:r>
      <w:r>
        <w:t>underlying combinatorial principles, because it is impossible to properly understand statistical concepts</w:t>
      </w:r>
      <w:r>
        <w:rPr>
          <w:spacing w:val="-61"/>
        </w:rPr>
        <w:t xml:space="preserve">         </w:t>
      </w:r>
      <w:r>
        <w:t>without understanding probability and its mathematical foundations. Subsequently, we will focus on</w:t>
      </w:r>
      <w:r>
        <w:rPr>
          <w:spacing w:val="1"/>
        </w:rPr>
        <w:t xml:space="preserve"> </w:t>
      </w:r>
      <w:r>
        <w:t>(both</w:t>
      </w:r>
      <w:r>
        <w:rPr>
          <w:spacing w:val="1"/>
        </w:rPr>
        <w:t xml:space="preserve"> </w:t>
      </w:r>
      <w:r>
        <w:t>discrete</w:t>
      </w:r>
      <w:r>
        <w:rPr>
          <w:spacing w:val="1"/>
        </w:rPr>
        <w:t xml:space="preserve"> </w:t>
      </w:r>
      <w:r>
        <w:t>and</w:t>
      </w:r>
      <w:r>
        <w:rPr>
          <w:spacing w:val="1"/>
        </w:rPr>
        <w:t xml:space="preserve"> </w:t>
      </w:r>
      <w:r>
        <w:t>continuous)</w:t>
      </w:r>
      <w:r>
        <w:rPr>
          <w:spacing w:val="1"/>
        </w:rPr>
        <w:t xml:space="preserve"> </w:t>
      </w:r>
      <w:r>
        <w:t>random</w:t>
      </w:r>
      <w:r>
        <w:rPr>
          <w:spacing w:val="1"/>
        </w:rPr>
        <w:t xml:space="preserve"> </w:t>
      </w:r>
      <w:r>
        <w:t>variables,</w:t>
      </w:r>
      <w:r>
        <w:rPr>
          <w:spacing w:val="1"/>
        </w:rPr>
        <w:t xml:space="preserve"> </w:t>
      </w:r>
      <w:r>
        <w:t>concepts</w:t>
      </w:r>
      <w:r>
        <w:rPr>
          <w:spacing w:val="1"/>
        </w:rPr>
        <w:t xml:space="preserve"> </w:t>
      </w:r>
      <w:r>
        <w:t>of</w:t>
      </w:r>
      <w:r>
        <w:rPr>
          <w:spacing w:val="1"/>
        </w:rPr>
        <w:t xml:space="preserve"> </w:t>
      </w:r>
      <w:r>
        <w:t>expectation,</w:t>
      </w:r>
      <w:r>
        <w:rPr>
          <w:spacing w:val="1"/>
        </w:rPr>
        <w:t xml:space="preserve"> </w:t>
      </w:r>
      <w:r>
        <w:t>mean,</w:t>
      </w:r>
      <w:r>
        <w:rPr>
          <w:spacing w:val="1"/>
        </w:rPr>
        <w:t xml:space="preserve"> </w:t>
      </w:r>
      <w:r>
        <w:t>variance</w:t>
      </w:r>
      <w:r>
        <w:rPr>
          <w:spacing w:val="1"/>
        </w:rPr>
        <w:t xml:space="preserve"> </w:t>
      </w:r>
      <w:r>
        <w:t>and</w:t>
      </w:r>
      <w:r>
        <w:rPr>
          <w:spacing w:val="1"/>
        </w:rPr>
        <w:t xml:space="preserve"> </w:t>
      </w:r>
      <w:r>
        <w:t>independence, proceeding to probability distributions (e.g. discrete uniform, binomial, Poisson, continuous uniform, normal, exponential). Here we will</w:t>
      </w:r>
      <w:r>
        <w:rPr>
          <w:spacing w:val="1"/>
        </w:rPr>
        <w:t xml:space="preserve"> </w:t>
      </w:r>
      <w:r>
        <w:t>learn</w:t>
      </w:r>
      <w:r>
        <w:rPr>
          <w:spacing w:val="-8"/>
        </w:rPr>
        <w:t xml:space="preserve"> </w:t>
      </w:r>
      <w:r>
        <w:t>for</w:t>
      </w:r>
      <w:r>
        <w:rPr>
          <w:spacing w:val="-6"/>
        </w:rPr>
        <w:t xml:space="preserve"> </w:t>
      </w:r>
      <w:r>
        <w:t>what</w:t>
      </w:r>
      <w:r>
        <w:rPr>
          <w:spacing w:val="-3"/>
        </w:rPr>
        <w:t xml:space="preserve"> </w:t>
      </w:r>
      <w:r>
        <w:t>problems</w:t>
      </w:r>
      <w:r>
        <w:rPr>
          <w:spacing w:val="-5"/>
        </w:rPr>
        <w:t xml:space="preserve"> </w:t>
      </w:r>
      <w:r>
        <w:t>these</w:t>
      </w:r>
      <w:r>
        <w:rPr>
          <w:spacing w:val="-3"/>
        </w:rPr>
        <w:t xml:space="preserve"> </w:t>
      </w:r>
      <w:r>
        <w:t>distributions</w:t>
      </w:r>
      <w:r>
        <w:rPr>
          <w:spacing w:val="-6"/>
        </w:rPr>
        <w:t xml:space="preserve"> </w:t>
      </w:r>
      <w:r>
        <w:t>are</w:t>
      </w:r>
      <w:r>
        <w:rPr>
          <w:spacing w:val="-4"/>
        </w:rPr>
        <w:t xml:space="preserve"> </w:t>
      </w:r>
      <w:r>
        <w:t>useful and</w:t>
      </w:r>
      <w:r>
        <w:rPr>
          <w:spacing w:val="-4"/>
        </w:rPr>
        <w:t xml:space="preserve"> </w:t>
      </w:r>
      <w:r>
        <w:t>under</w:t>
      </w:r>
      <w:r>
        <w:rPr>
          <w:spacing w:val="-5"/>
        </w:rPr>
        <w:t xml:space="preserve"> </w:t>
      </w:r>
      <w:r>
        <w:t>which</w:t>
      </w:r>
      <w:r>
        <w:rPr>
          <w:spacing w:val="-7"/>
        </w:rPr>
        <w:t xml:space="preserve"> </w:t>
      </w:r>
      <w:r>
        <w:t>assumptions</w:t>
      </w:r>
      <w:r>
        <w:rPr>
          <w:spacing w:val="-5"/>
        </w:rPr>
        <w:t xml:space="preserve"> </w:t>
      </w:r>
      <w:r>
        <w:t>they</w:t>
      </w:r>
      <w:r>
        <w:rPr>
          <w:spacing w:val="-5"/>
        </w:rPr>
        <w:t xml:space="preserve"> </w:t>
      </w:r>
      <w:r>
        <w:t>can/should</w:t>
      </w:r>
      <w:r>
        <w:rPr>
          <w:spacing w:val="-4"/>
        </w:rPr>
        <w:t xml:space="preserve"> </w:t>
      </w:r>
      <w:r>
        <w:t>be applied. We will extend our scope to multi-</w:t>
      </w:r>
      <w:r>
        <w:rPr>
          <w:spacing w:val="1"/>
        </w:rPr>
        <w:t xml:space="preserve"> </w:t>
      </w:r>
      <w:r>
        <w:t xml:space="preserve">dimensional random variables and joint, conditional, and marginal probability distributions. </w:t>
      </w:r>
    </w:p>
    <w:p w14:paraId="79B2FD9C" w14:textId="77777777" w:rsidR="00500145" w:rsidRDefault="00500145" w:rsidP="00500145">
      <w:pPr>
        <w:pStyle w:val="BodyText"/>
        <w:spacing w:before="6"/>
        <w:ind w:left="0" w:right="104"/>
        <w:jc w:val="both"/>
      </w:pPr>
      <w:r>
        <w:t>In the second half of the course we will apply probability theory to interpret basic concepts of statistics, such as random sampling, sample distributions of means and variances, and the central limit theorem,</w:t>
      </w:r>
      <w:r>
        <w:rPr>
          <w:spacing w:val="1"/>
        </w:rPr>
        <w:t xml:space="preserve"> </w:t>
      </w:r>
      <w:r>
        <w:rPr>
          <w:spacing w:val="-1"/>
        </w:rPr>
        <w:t>again</w:t>
      </w:r>
      <w:r>
        <w:rPr>
          <w:spacing w:val="-19"/>
        </w:rPr>
        <w:t xml:space="preserve"> </w:t>
      </w:r>
      <w:r>
        <w:rPr>
          <w:spacing w:val="-1"/>
        </w:rPr>
        <w:t>focusing</w:t>
      </w:r>
      <w:r>
        <w:rPr>
          <w:spacing w:val="-15"/>
        </w:rPr>
        <w:t xml:space="preserve"> </w:t>
      </w:r>
      <w:r>
        <w:rPr>
          <w:spacing w:val="-1"/>
        </w:rPr>
        <w:t>on</w:t>
      </w:r>
      <w:r>
        <w:rPr>
          <w:spacing w:val="-17"/>
        </w:rPr>
        <w:t xml:space="preserve"> </w:t>
      </w:r>
      <w:r>
        <w:rPr>
          <w:spacing w:val="-1"/>
        </w:rPr>
        <w:t>common</w:t>
      </w:r>
      <w:r>
        <w:rPr>
          <w:spacing w:val="-17"/>
        </w:rPr>
        <w:t xml:space="preserve"> </w:t>
      </w:r>
      <w:r>
        <w:rPr>
          <w:spacing w:val="-1"/>
        </w:rPr>
        <w:t>misconceptions</w:t>
      </w:r>
      <w:r>
        <w:rPr>
          <w:spacing w:val="-15"/>
        </w:rPr>
        <w:t xml:space="preserve"> </w:t>
      </w:r>
      <w:r>
        <w:t>related</w:t>
      </w:r>
      <w:r>
        <w:rPr>
          <w:spacing w:val="-16"/>
        </w:rPr>
        <w:t xml:space="preserve"> </w:t>
      </w:r>
      <w:r>
        <w:t>to</w:t>
      </w:r>
      <w:r>
        <w:rPr>
          <w:spacing w:val="-15"/>
        </w:rPr>
        <w:t xml:space="preserve"> </w:t>
      </w:r>
      <w:r>
        <w:t>these</w:t>
      </w:r>
      <w:r>
        <w:rPr>
          <w:spacing w:val="-17"/>
        </w:rPr>
        <w:t xml:space="preserve"> </w:t>
      </w:r>
      <w:r>
        <w:t>topics.</w:t>
      </w:r>
      <w:r>
        <w:rPr>
          <w:spacing w:val="-18"/>
        </w:rPr>
        <w:t xml:space="preserve"> </w:t>
      </w:r>
      <w:r>
        <w:t>Then</w:t>
      </w:r>
      <w:r>
        <w:rPr>
          <w:spacing w:val="-12"/>
        </w:rPr>
        <w:t xml:space="preserve"> </w:t>
      </w:r>
      <w:r>
        <w:t>we</w:t>
      </w:r>
      <w:r>
        <w:rPr>
          <w:spacing w:val="-14"/>
        </w:rPr>
        <w:t xml:space="preserve"> </w:t>
      </w:r>
      <w:r>
        <w:t>address</w:t>
      </w:r>
      <w:r>
        <w:rPr>
          <w:spacing w:val="34"/>
        </w:rPr>
        <w:t xml:space="preserve"> </w:t>
      </w:r>
      <w:r>
        <w:t>statistical</w:t>
      </w:r>
      <w:r>
        <w:rPr>
          <w:spacing w:val="-12"/>
        </w:rPr>
        <w:t xml:space="preserve"> </w:t>
      </w:r>
      <w:r>
        <w:t>estimation</w:t>
      </w:r>
      <w:r>
        <w:rPr>
          <w:spacing w:val="-61"/>
        </w:rPr>
        <w:t xml:space="preserve"> </w:t>
      </w:r>
      <w:r>
        <w:t>(point</w:t>
      </w:r>
      <w:r>
        <w:rPr>
          <w:spacing w:val="1"/>
        </w:rPr>
        <w:t xml:space="preserve"> </w:t>
      </w:r>
      <w:r>
        <w:t>estimation</w:t>
      </w:r>
      <w:r>
        <w:rPr>
          <w:spacing w:val="1"/>
        </w:rPr>
        <w:t xml:space="preserve"> </w:t>
      </w:r>
      <w:r>
        <w:t>and</w:t>
      </w:r>
      <w:r>
        <w:rPr>
          <w:spacing w:val="1"/>
        </w:rPr>
        <w:t xml:space="preserve"> </w:t>
      </w:r>
      <w:r>
        <w:t>interval</w:t>
      </w:r>
      <w:r>
        <w:rPr>
          <w:spacing w:val="1"/>
        </w:rPr>
        <w:t xml:space="preserve"> </w:t>
      </w:r>
      <w:r>
        <w:t>estimation;</w:t>
      </w:r>
      <w:r>
        <w:rPr>
          <w:spacing w:val="1"/>
        </w:rPr>
        <w:t xml:space="preserve"> </w:t>
      </w:r>
      <w:r>
        <w:t>confidence</w:t>
      </w:r>
      <w:r>
        <w:rPr>
          <w:spacing w:val="1"/>
        </w:rPr>
        <w:t xml:space="preserve"> </w:t>
      </w:r>
      <w:r>
        <w:t>intervals).</w:t>
      </w:r>
      <w:r>
        <w:rPr>
          <w:spacing w:val="1"/>
        </w:rPr>
        <w:t xml:space="preserve"> </w:t>
      </w:r>
      <w:r>
        <w:t>Finally,</w:t>
      </w:r>
      <w:r>
        <w:rPr>
          <w:spacing w:val="1"/>
        </w:rPr>
        <w:t xml:space="preserve"> </w:t>
      </w:r>
      <w:r>
        <w:t>we</w:t>
      </w:r>
      <w:r>
        <w:rPr>
          <w:spacing w:val="1"/>
        </w:rPr>
        <w:t xml:space="preserve"> </w:t>
      </w:r>
      <w:r>
        <w:t>will</w:t>
      </w:r>
      <w:r>
        <w:rPr>
          <w:spacing w:val="1"/>
        </w:rPr>
        <w:t xml:space="preserve"> </w:t>
      </w:r>
      <w:r>
        <w:t>discuss</w:t>
      </w:r>
      <w:r>
        <w:rPr>
          <w:spacing w:val="1"/>
        </w:rPr>
        <w:t xml:space="preserve"> </w:t>
      </w:r>
      <w:r>
        <w:t>various</w:t>
      </w:r>
      <w:r>
        <w:rPr>
          <w:spacing w:val="1"/>
        </w:rPr>
        <w:t xml:space="preserve"> </w:t>
      </w:r>
      <w:r>
        <w:t>hypothesis</w:t>
      </w:r>
      <w:r>
        <w:rPr>
          <w:spacing w:val="1"/>
        </w:rPr>
        <w:t xml:space="preserve"> </w:t>
      </w:r>
      <w:r>
        <w:t>tests,</w:t>
      </w:r>
      <w:r>
        <w:rPr>
          <w:spacing w:val="1"/>
        </w:rPr>
        <w:t xml:space="preserve"> </w:t>
      </w:r>
      <w:r>
        <w:t>goodness-of-fit</w:t>
      </w:r>
      <w:r>
        <w:rPr>
          <w:spacing w:val="1"/>
        </w:rPr>
        <w:t xml:space="preserve"> </w:t>
      </w:r>
      <w:r>
        <w:t>tests</w:t>
      </w:r>
      <w:r>
        <w:rPr>
          <w:spacing w:val="1"/>
        </w:rPr>
        <w:t xml:space="preserve"> </w:t>
      </w:r>
      <w:r>
        <w:t>and</w:t>
      </w:r>
      <w:r>
        <w:rPr>
          <w:spacing w:val="1"/>
        </w:rPr>
        <w:t xml:space="preserve"> </w:t>
      </w:r>
      <w:r>
        <w:t>tests</w:t>
      </w:r>
      <w:r>
        <w:rPr>
          <w:spacing w:val="1"/>
        </w:rPr>
        <w:t xml:space="preserve"> </w:t>
      </w:r>
      <w:r>
        <w:t>for</w:t>
      </w:r>
      <w:r>
        <w:rPr>
          <w:spacing w:val="1"/>
        </w:rPr>
        <w:t xml:space="preserve"> </w:t>
      </w:r>
      <w:r>
        <w:t>independence</w:t>
      </w:r>
      <w:r>
        <w:rPr>
          <w:spacing w:val="1"/>
        </w:rPr>
        <w:t xml:space="preserve"> </w:t>
      </w:r>
      <w:r>
        <w:t>and</w:t>
      </w:r>
      <w:r>
        <w:rPr>
          <w:spacing w:val="1"/>
        </w:rPr>
        <w:t xml:space="preserve"> </w:t>
      </w:r>
      <w:r>
        <w:t>homogeneity.</w:t>
      </w:r>
      <w:r>
        <w:rPr>
          <w:spacing w:val="1"/>
        </w:rPr>
        <w:t xml:space="preserve"> </w:t>
      </w:r>
      <w:r>
        <w:t>In</w:t>
      </w:r>
      <w:r>
        <w:rPr>
          <w:spacing w:val="1"/>
        </w:rPr>
        <w:t xml:space="preserve"> </w:t>
      </w:r>
      <w:r>
        <w:t>their</w:t>
      </w:r>
      <w:r>
        <w:rPr>
          <w:spacing w:val="1"/>
        </w:rPr>
        <w:t xml:space="preserve"> </w:t>
      </w:r>
      <w:r>
        <w:t>presentation/report, students will focus on a selected statistical topic and how this can be applied in</w:t>
      </w:r>
      <w:r>
        <w:rPr>
          <w:spacing w:val="1"/>
        </w:rPr>
        <w:t xml:space="preserve"> </w:t>
      </w:r>
      <w:r>
        <w:t>practice.</w:t>
      </w:r>
    </w:p>
    <w:p w14:paraId="62B84F91" w14:textId="77777777" w:rsidR="00500145" w:rsidRDefault="00500145" w:rsidP="00500145">
      <w:pPr>
        <w:pStyle w:val="BodyText"/>
        <w:spacing w:before="6"/>
        <w:ind w:left="0"/>
        <w:rPr>
          <w:sz w:val="16"/>
        </w:rPr>
      </w:pPr>
    </w:p>
    <w:p w14:paraId="53D15E4B" w14:textId="77777777" w:rsidR="00500145" w:rsidRDefault="00500145" w:rsidP="00500145">
      <w:pPr>
        <w:pStyle w:val="Heading3"/>
        <w:ind w:left="0"/>
      </w:pPr>
      <w:r>
        <w:rPr>
          <w:color w:val="00A0DB"/>
        </w:rPr>
        <w:t>Literature</w:t>
      </w:r>
    </w:p>
    <w:p w14:paraId="221B3D50" w14:textId="77777777" w:rsidR="00500145" w:rsidRDefault="00500145" w:rsidP="00500145">
      <w:pPr>
        <w:pStyle w:val="ListParagraph"/>
        <w:numPr>
          <w:ilvl w:val="0"/>
          <w:numId w:val="14"/>
        </w:numPr>
        <w:tabs>
          <w:tab w:val="left" w:pos="759"/>
          <w:tab w:val="left" w:pos="760"/>
        </w:tabs>
        <w:spacing w:before="6" w:line="235" w:lineRule="auto"/>
        <w:ind w:right="154"/>
        <w:rPr>
          <w:rFonts w:ascii="Symbol" w:hAnsi="Symbol"/>
          <w:sz w:val="18"/>
        </w:rPr>
      </w:pPr>
      <w:r>
        <w:rPr>
          <w:sz w:val="18"/>
        </w:rPr>
        <w:t>Book:</w:t>
      </w:r>
      <w:r>
        <w:rPr>
          <w:spacing w:val="-10"/>
          <w:sz w:val="18"/>
        </w:rPr>
        <w:t xml:space="preserve"> </w:t>
      </w:r>
      <w:r>
        <w:rPr>
          <w:sz w:val="18"/>
        </w:rPr>
        <w:t>Walpole,</w:t>
      </w:r>
      <w:r>
        <w:rPr>
          <w:spacing w:val="-11"/>
          <w:sz w:val="18"/>
        </w:rPr>
        <w:t xml:space="preserve"> </w:t>
      </w:r>
      <w:r>
        <w:rPr>
          <w:sz w:val="18"/>
        </w:rPr>
        <w:t>Myers,</w:t>
      </w:r>
      <w:r>
        <w:rPr>
          <w:spacing w:val="-13"/>
          <w:sz w:val="18"/>
        </w:rPr>
        <w:t xml:space="preserve"> </w:t>
      </w:r>
      <w:r>
        <w:rPr>
          <w:sz w:val="18"/>
        </w:rPr>
        <w:t>Myers</w:t>
      </w:r>
      <w:r>
        <w:rPr>
          <w:spacing w:val="-10"/>
          <w:sz w:val="18"/>
        </w:rPr>
        <w:t xml:space="preserve"> </w:t>
      </w:r>
      <w:r>
        <w:rPr>
          <w:sz w:val="18"/>
        </w:rPr>
        <w:t>&amp;</w:t>
      </w:r>
      <w:r>
        <w:rPr>
          <w:spacing w:val="-9"/>
          <w:sz w:val="18"/>
        </w:rPr>
        <w:t xml:space="preserve"> </w:t>
      </w:r>
      <w:r>
        <w:rPr>
          <w:sz w:val="18"/>
        </w:rPr>
        <w:t>Ye:</w:t>
      </w:r>
      <w:r>
        <w:rPr>
          <w:spacing w:val="-10"/>
          <w:sz w:val="18"/>
        </w:rPr>
        <w:t xml:space="preserve"> </w:t>
      </w:r>
      <w:r>
        <w:rPr>
          <w:sz w:val="18"/>
        </w:rPr>
        <w:t>Probability</w:t>
      </w:r>
      <w:r>
        <w:rPr>
          <w:spacing w:val="-10"/>
          <w:sz w:val="18"/>
        </w:rPr>
        <w:t xml:space="preserve"> </w:t>
      </w:r>
      <w:r>
        <w:rPr>
          <w:sz w:val="18"/>
        </w:rPr>
        <w:t>&amp;</w:t>
      </w:r>
      <w:r>
        <w:rPr>
          <w:spacing w:val="-9"/>
          <w:sz w:val="18"/>
        </w:rPr>
        <w:t xml:space="preserve"> </w:t>
      </w:r>
      <w:r>
        <w:rPr>
          <w:sz w:val="18"/>
        </w:rPr>
        <w:t>Statistics</w:t>
      </w:r>
      <w:r>
        <w:rPr>
          <w:spacing w:val="-12"/>
          <w:sz w:val="18"/>
        </w:rPr>
        <w:t xml:space="preserve"> </w:t>
      </w:r>
      <w:r>
        <w:rPr>
          <w:sz w:val="18"/>
        </w:rPr>
        <w:t>for</w:t>
      </w:r>
      <w:r>
        <w:rPr>
          <w:spacing w:val="-9"/>
          <w:sz w:val="18"/>
        </w:rPr>
        <w:t xml:space="preserve"> </w:t>
      </w:r>
      <w:r>
        <w:rPr>
          <w:sz w:val="18"/>
        </w:rPr>
        <w:t>Engineers</w:t>
      </w:r>
      <w:r>
        <w:rPr>
          <w:spacing w:val="-10"/>
          <w:sz w:val="18"/>
        </w:rPr>
        <w:t xml:space="preserve"> </w:t>
      </w:r>
      <w:r>
        <w:rPr>
          <w:sz w:val="18"/>
        </w:rPr>
        <w:t>&amp;</w:t>
      </w:r>
      <w:r>
        <w:rPr>
          <w:spacing w:val="-9"/>
          <w:sz w:val="18"/>
        </w:rPr>
        <w:t xml:space="preserve"> </w:t>
      </w:r>
      <w:r>
        <w:rPr>
          <w:sz w:val="18"/>
        </w:rPr>
        <w:t>Scientists.</w:t>
      </w:r>
      <w:r>
        <w:rPr>
          <w:spacing w:val="-9"/>
          <w:sz w:val="18"/>
        </w:rPr>
        <w:t xml:space="preserve"> (</w:t>
      </w:r>
      <w:r>
        <w:rPr>
          <w:sz w:val="18"/>
        </w:rPr>
        <w:t>Any</w:t>
      </w:r>
      <w:r>
        <w:rPr>
          <w:spacing w:val="-12"/>
          <w:sz w:val="18"/>
        </w:rPr>
        <w:t xml:space="preserve"> </w:t>
      </w:r>
      <w:r>
        <w:rPr>
          <w:sz w:val="18"/>
        </w:rPr>
        <w:t>edition).</w:t>
      </w:r>
    </w:p>
    <w:p w14:paraId="0A0BE648" w14:textId="77777777" w:rsidR="00500145" w:rsidRDefault="00500145" w:rsidP="00500145">
      <w:pPr>
        <w:pStyle w:val="ListParagraph"/>
        <w:numPr>
          <w:ilvl w:val="0"/>
          <w:numId w:val="14"/>
        </w:numPr>
        <w:tabs>
          <w:tab w:val="left" w:pos="759"/>
          <w:tab w:val="left" w:pos="760"/>
        </w:tabs>
        <w:rPr>
          <w:rFonts w:ascii="Symbol" w:hAnsi="Symbol"/>
          <w:sz w:val="18"/>
        </w:rPr>
      </w:pPr>
      <w:r>
        <w:rPr>
          <w:sz w:val="18"/>
        </w:rPr>
        <w:t>Lecture</w:t>
      </w:r>
      <w:r>
        <w:rPr>
          <w:spacing w:val="-5"/>
          <w:sz w:val="18"/>
        </w:rPr>
        <w:t xml:space="preserve"> </w:t>
      </w:r>
      <w:r>
        <w:rPr>
          <w:sz w:val="18"/>
        </w:rPr>
        <w:t>notes</w:t>
      </w:r>
      <w:r>
        <w:rPr>
          <w:spacing w:val="-5"/>
          <w:sz w:val="18"/>
        </w:rPr>
        <w:t xml:space="preserve"> </w:t>
      </w:r>
      <w:r>
        <w:rPr>
          <w:sz w:val="18"/>
        </w:rPr>
        <w:t>(will</w:t>
      </w:r>
      <w:r>
        <w:rPr>
          <w:spacing w:val="-5"/>
          <w:sz w:val="18"/>
        </w:rPr>
        <w:t xml:space="preserve"> </w:t>
      </w:r>
      <w:r>
        <w:rPr>
          <w:sz w:val="18"/>
        </w:rPr>
        <w:t>be</w:t>
      </w:r>
      <w:r>
        <w:rPr>
          <w:spacing w:val="-7"/>
          <w:sz w:val="18"/>
        </w:rPr>
        <w:t xml:space="preserve"> </w:t>
      </w:r>
      <w:r>
        <w:rPr>
          <w:sz w:val="18"/>
        </w:rPr>
        <w:t>provided</w:t>
      </w:r>
      <w:r>
        <w:rPr>
          <w:spacing w:val="-4"/>
          <w:sz w:val="18"/>
        </w:rPr>
        <w:t xml:space="preserve"> </w:t>
      </w:r>
      <w:r>
        <w:rPr>
          <w:sz w:val="18"/>
        </w:rPr>
        <w:t>via</w:t>
      </w:r>
      <w:r>
        <w:rPr>
          <w:spacing w:val="-5"/>
          <w:sz w:val="18"/>
        </w:rPr>
        <w:t xml:space="preserve"> </w:t>
      </w:r>
      <w:r>
        <w:rPr>
          <w:sz w:val="18"/>
        </w:rPr>
        <w:t>Canvas).</w:t>
      </w:r>
    </w:p>
    <w:p w14:paraId="058DFED3" w14:textId="77777777" w:rsidR="00500145" w:rsidRDefault="00500145" w:rsidP="00500145">
      <w:pPr>
        <w:pStyle w:val="Heading3"/>
        <w:spacing w:before="195"/>
        <w:ind w:left="0"/>
        <w:jc w:val="both"/>
      </w:pPr>
      <w:r>
        <w:rPr>
          <w:color w:val="00A0DB"/>
        </w:rPr>
        <w:t>Instructional</w:t>
      </w:r>
      <w:r>
        <w:rPr>
          <w:color w:val="00A0DB"/>
          <w:spacing w:val="-13"/>
        </w:rPr>
        <w:t xml:space="preserve"> </w:t>
      </w:r>
      <w:r>
        <w:rPr>
          <w:color w:val="00A0DB"/>
        </w:rPr>
        <w:t>format</w:t>
      </w:r>
    </w:p>
    <w:p w14:paraId="33758DA4" w14:textId="77777777" w:rsidR="00500145" w:rsidRDefault="00500145" w:rsidP="00500145">
      <w:pPr>
        <w:pStyle w:val="BodyText"/>
        <w:spacing w:before="5"/>
        <w:ind w:left="0"/>
        <w:jc w:val="both"/>
      </w:pPr>
      <w:r>
        <w:t>Lectures</w:t>
      </w:r>
      <w:r>
        <w:rPr>
          <w:spacing w:val="-7"/>
        </w:rPr>
        <w:t xml:space="preserve"> </w:t>
      </w:r>
      <w:r>
        <w:t>and</w:t>
      </w:r>
      <w:r>
        <w:rPr>
          <w:spacing w:val="-7"/>
        </w:rPr>
        <w:t xml:space="preserve"> </w:t>
      </w:r>
      <w:r>
        <w:t>tutorials.</w:t>
      </w:r>
    </w:p>
    <w:p w14:paraId="3FC78DC4" w14:textId="77777777" w:rsidR="00500145" w:rsidRDefault="00500145" w:rsidP="00500145">
      <w:pPr>
        <w:pStyle w:val="Heading3"/>
        <w:spacing w:before="192" w:line="219" w:lineRule="exact"/>
        <w:ind w:left="0"/>
      </w:pPr>
      <w:r>
        <w:rPr>
          <w:color w:val="00A0DB"/>
        </w:rPr>
        <w:t>Assessment</w:t>
      </w:r>
    </w:p>
    <w:p w14:paraId="65967317" w14:textId="77777777" w:rsidR="00500145" w:rsidRDefault="00500145" w:rsidP="00500145">
      <w:pPr>
        <w:pStyle w:val="ListParagraph"/>
        <w:numPr>
          <w:ilvl w:val="0"/>
          <w:numId w:val="14"/>
        </w:numPr>
        <w:tabs>
          <w:tab w:val="left" w:pos="838"/>
          <w:tab w:val="left" w:pos="839"/>
        </w:tabs>
        <w:spacing w:line="219" w:lineRule="exact"/>
        <w:ind w:left="838" w:hanging="361"/>
        <w:rPr>
          <w:rFonts w:ascii="Symbol" w:hAnsi="Symbol"/>
          <w:sz w:val="18"/>
        </w:rPr>
      </w:pPr>
      <w:r>
        <w:rPr>
          <w:sz w:val="18"/>
        </w:rPr>
        <w:t>A</w:t>
      </w:r>
      <w:r>
        <w:rPr>
          <w:spacing w:val="-6"/>
          <w:sz w:val="18"/>
        </w:rPr>
        <w:t xml:space="preserve"> </w:t>
      </w:r>
      <w:r>
        <w:rPr>
          <w:sz w:val="18"/>
        </w:rPr>
        <w:t>midterm</w:t>
      </w:r>
      <w:r>
        <w:rPr>
          <w:spacing w:val="-4"/>
          <w:sz w:val="18"/>
        </w:rPr>
        <w:t xml:space="preserve"> </w:t>
      </w:r>
      <w:r>
        <w:rPr>
          <w:sz w:val="18"/>
        </w:rPr>
        <w:t>exam</w:t>
      </w:r>
      <w:r>
        <w:rPr>
          <w:spacing w:val="-5"/>
          <w:sz w:val="18"/>
        </w:rPr>
        <w:t xml:space="preserve"> </w:t>
      </w:r>
      <w:r>
        <w:rPr>
          <w:sz w:val="18"/>
        </w:rPr>
        <w:t>(topics:</w:t>
      </w:r>
      <w:r>
        <w:rPr>
          <w:spacing w:val="-4"/>
          <w:sz w:val="18"/>
        </w:rPr>
        <w:t xml:space="preserve"> first half of the course</w:t>
      </w:r>
      <w:r>
        <w:rPr>
          <w:sz w:val="18"/>
        </w:rPr>
        <w:t>,</w:t>
      </w:r>
      <w:r>
        <w:rPr>
          <w:spacing w:val="-4"/>
          <w:sz w:val="18"/>
        </w:rPr>
        <w:t xml:space="preserve"> </w:t>
      </w:r>
      <w:r>
        <w:rPr>
          <w:sz w:val="18"/>
        </w:rPr>
        <w:t>worth</w:t>
      </w:r>
      <w:r>
        <w:rPr>
          <w:spacing w:val="-1"/>
          <w:sz w:val="18"/>
        </w:rPr>
        <w:t xml:space="preserve"> </w:t>
      </w:r>
      <w:r>
        <w:rPr>
          <w:sz w:val="18"/>
        </w:rPr>
        <w:t>30%</w:t>
      </w:r>
      <w:r>
        <w:rPr>
          <w:spacing w:val="-4"/>
          <w:sz w:val="18"/>
        </w:rPr>
        <w:t xml:space="preserve"> </w:t>
      </w:r>
      <w:r>
        <w:rPr>
          <w:sz w:val="18"/>
        </w:rPr>
        <w:t>of</w:t>
      </w:r>
      <w:r>
        <w:rPr>
          <w:spacing w:val="-6"/>
          <w:sz w:val="18"/>
        </w:rPr>
        <w:t xml:space="preserve"> </w:t>
      </w:r>
      <w:r>
        <w:rPr>
          <w:sz w:val="18"/>
        </w:rPr>
        <w:t>the</w:t>
      </w:r>
      <w:r>
        <w:rPr>
          <w:spacing w:val="-4"/>
          <w:sz w:val="18"/>
        </w:rPr>
        <w:t xml:space="preserve"> </w:t>
      </w:r>
      <w:r>
        <w:rPr>
          <w:sz w:val="18"/>
        </w:rPr>
        <w:t>final</w:t>
      </w:r>
      <w:r>
        <w:rPr>
          <w:spacing w:val="-1"/>
          <w:sz w:val="18"/>
        </w:rPr>
        <w:t xml:space="preserve"> </w:t>
      </w:r>
      <w:r>
        <w:rPr>
          <w:sz w:val="18"/>
        </w:rPr>
        <w:t>grade);</w:t>
      </w:r>
    </w:p>
    <w:p w14:paraId="57CA1FDB" w14:textId="77777777" w:rsidR="00500145" w:rsidRDefault="00500145" w:rsidP="00500145">
      <w:pPr>
        <w:pStyle w:val="ListParagraph"/>
        <w:numPr>
          <w:ilvl w:val="0"/>
          <w:numId w:val="14"/>
        </w:numPr>
        <w:tabs>
          <w:tab w:val="left" w:pos="838"/>
          <w:tab w:val="left" w:pos="839"/>
        </w:tabs>
        <w:spacing w:line="219" w:lineRule="exact"/>
        <w:ind w:left="838" w:hanging="361"/>
        <w:rPr>
          <w:rFonts w:ascii="Symbol" w:hAnsi="Symbol"/>
          <w:sz w:val="18"/>
        </w:rPr>
      </w:pPr>
      <w:r>
        <w:rPr>
          <w:sz w:val="18"/>
        </w:rPr>
        <w:t>A</w:t>
      </w:r>
      <w:r>
        <w:rPr>
          <w:spacing w:val="-6"/>
          <w:sz w:val="18"/>
        </w:rPr>
        <w:t xml:space="preserve"> </w:t>
      </w:r>
      <w:r>
        <w:rPr>
          <w:sz w:val="18"/>
        </w:rPr>
        <w:t>final</w:t>
      </w:r>
      <w:r>
        <w:rPr>
          <w:spacing w:val="-2"/>
          <w:sz w:val="18"/>
        </w:rPr>
        <w:t xml:space="preserve"> </w:t>
      </w:r>
      <w:r>
        <w:rPr>
          <w:sz w:val="18"/>
        </w:rPr>
        <w:t>exam</w:t>
      </w:r>
      <w:r>
        <w:rPr>
          <w:spacing w:val="-2"/>
          <w:sz w:val="18"/>
        </w:rPr>
        <w:t xml:space="preserve"> </w:t>
      </w:r>
      <w:r>
        <w:rPr>
          <w:sz w:val="18"/>
        </w:rPr>
        <w:t>(topics:</w:t>
      </w:r>
      <w:r>
        <w:rPr>
          <w:spacing w:val="-5"/>
          <w:sz w:val="18"/>
        </w:rPr>
        <w:t xml:space="preserve"> second half of the course</w:t>
      </w:r>
      <w:r>
        <w:rPr>
          <w:sz w:val="18"/>
        </w:rPr>
        <w:t>,</w:t>
      </w:r>
      <w:r>
        <w:rPr>
          <w:spacing w:val="-3"/>
          <w:sz w:val="18"/>
        </w:rPr>
        <w:t xml:space="preserve"> </w:t>
      </w:r>
      <w:r>
        <w:rPr>
          <w:sz w:val="18"/>
        </w:rPr>
        <w:t>worth</w:t>
      </w:r>
      <w:r>
        <w:rPr>
          <w:spacing w:val="-7"/>
          <w:sz w:val="18"/>
        </w:rPr>
        <w:t xml:space="preserve"> 5</w:t>
      </w:r>
      <w:r>
        <w:rPr>
          <w:sz w:val="18"/>
        </w:rPr>
        <w:t>0%</w:t>
      </w:r>
      <w:r>
        <w:rPr>
          <w:spacing w:val="-2"/>
          <w:sz w:val="18"/>
        </w:rPr>
        <w:t xml:space="preserve"> </w:t>
      </w:r>
      <w:r>
        <w:rPr>
          <w:sz w:val="18"/>
        </w:rPr>
        <w:t>of</w:t>
      </w:r>
      <w:r>
        <w:rPr>
          <w:spacing w:val="-6"/>
          <w:sz w:val="18"/>
        </w:rPr>
        <w:t xml:space="preserve"> </w:t>
      </w:r>
      <w:r>
        <w:rPr>
          <w:sz w:val="18"/>
        </w:rPr>
        <w:t>the</w:t>
      </w:r>
      <w:r>
        <w:rPr>
          <w:spacing w:val="-4"/>
          <w:sz w:val="18"/>
        </w:rPr>
        <w:t xml:space="preserve"> </w:t>
      </w:r>
      <w:r>
        <w:rPr>
          <w:sz w:val="18"/>
        </w:rPr>
        <w:t>final</w:t>
      </w:r>
      <w:r>
        <w:rPr>
          <w:spacing w:val="-2"/>
          <w:sz w:val="18"/>
        </w:rPr>
        <w:t xml:space="preserve"> </w:t>
      </w:r>
      <w:r>
        <w:rPr>
          <w:sz w:val="18"/>
        </w:rPr>
        <w:t>grade);</w:t>
      </w:r>
    </w:p>
    <w:p w14:paraId="003500FC" w14:textId="77777777" w:rsidR="00500145" w:rsidRPr="00BF3775" w:rsidRDefault="00500145" w:rsidP="00500145">
      <w:pPr>
        <w:pStyle w:val="ListParagraph"/>
        <w:numPr>
          <w:ilvl w:val="0"/>
          <w:numId w:val="14"/>
        </w:numPr>
        <w:tabs>
          <w:tab w:val="left" w:pos="838"/>
          <w:tab w:val="left" w:pos="839"/>
        </w:tabs>
        <w:spacing w:before="5"/>
        <w:ind w:left="838" w:hanging="361"/>
        <w:rPr>
          <w:rFonts w:ascii="Symbol" w:hAnsi="Symbol"/>
          <w:sz w:val="18"/>
        </w:rPr>
      </w:pPr>
      <w:r>
        <w:rPr>
          <w:sz w:val="18"/>
        </w:rPr>
        <w:t>A</w:t>
      </w:r>
      <w:r>
        <w:rPr>
          <w:spacing w:val="-8"/>
          <w:sz w:val="18"/>
        </w:rPr>
        <w:t xml:space="preserve"> </w:t>
      </w:r>
      <w:r>
        <w:rPr>
          <w:sz w:val="18"/>
        </w:rPr>
        <w:t>practical group assignment</w:t>
      </w:r>
      <w:r>
        <w:rPr>
          <w:spacing w:val="-4"/>
          <w:sz w:val="18"/>
        </w:rPr>
        <w:t xml:space="preserve"> </w:t>
      </w:r>
      <w:r>
        <w:rPr>
          <w:sz w:val="18"/>
        </w:rPr>
        <w:t>(worth</w:t>
      </w:r>
      <w:r>
        <w:rPr>
          <w:spacing w:val="-8"/>
          <w:sz w:val="18"/>
        </w:rPr>
        <w:t xml:space="preserve"> </w:t>
      </w:r>
      <w:r>
        <w:rPr>
          <w:sz w:val="18"/>
        </w:rPr>
        <w:t>20%</w:t>
      </w:r>
      <w:r>
        <w:rPr>
          <w:spacing w:val="-4"/>
          <w:sz w:val="18"/>
        </w:rPr>
        <w:t xml:space="preserve"> </w:t>
      </w:r>
      <w:r>
        <w:rPr>
          <w:sz w:val="18"/>
        </w:rPr>
        <w:t>of</w:t>
      </w:r>
      <w:r>
        <w:rPr>
          <w:spacing w:val="-6"/>
          <w:sz w:val="18"/>
        </w:rPr>
        <w:t xml:space="preserve"> </w:t>
      </w:r>
      <w:r>
        <w:rPr>
          <w:sz w:val="18"/>
        </w:rPr>
        <w:t>the</w:t>
      </w:r>
      <w:r>
        <w:rPr>
          <w:spacing w:val="-4"/>
          <w:sz w:val="18"/>
        </w:rPr>
        <w:t xml:space="preserve"> </w:t>
      </w:r>
      <w:r>
        <w:rPr>
          <w:sz w:val="18"/>
        </w:rPr>
        <w:t>final</w:t>
      </w:r>
      <w:r>
        <w:rPr>
          <w:spacing w:val="-1"/>
          <w:sz w:val="18"/>
        </w:rPr>
        <w:t xml:space="preserve"> </w:t>
      </w:r>
      <w:r>
        <w:rPr>
          <w:sz w:val="18"/>
        </w:rPr>
        <w:t>grade).</w:t>
      </w:r>
    </w:p>
    <w:p w14:paraId="07F2373B" w14:textId="77777777" w:rsidR="00500145" w:rsidRDefault="00500145" w:rsidP="00CA5CD8">
      <w:pPr>
        <w:pStyle w:val="Heading1"/>
      </w:pPr>
    </w:p>
    <w:p w14:paraId="0313DD80"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0ACC2401" w14:textId="77777777" w:rsidR="004A647A" w:rsidRDefault="004A647A" w:rsidP="00CA5CD8">
      <w:pPr>
        <w:pStyle w:val="Heading1"/>
        <w:sectPr w:rsidR="004A647A" w:rsidSect="00760861">
          <w:pgSz w:w="12240" w:h="15840"/>
          <w:pgMar w:top="1134" w:right="1300" w:bottom="780" w:left="1300" w:header="0" w:footer="584" w:gutter="0"/>
          <w:cols w:space="720"/>
        </w:sectPr>
      </w:pPr>
    </w:p>
    <w:p w14:paraId="38804CD0" w14:textId="77777777" w:rsidR="008C6C36" w:rsidRDefault="008C6C36" w:rsidP="008C6C36">
      <w:pPr>
        <w:pStyle w:val="Heading1"/>
      </w:pPr>
      <w:bookmarkStart w:id="141" w:name="_Toc225955607"/>
      <w:bookmarkStart w:id="142" w:name="_Toc99913298"/>
      <w:bookmarkEnd w:id="139"/>
      <w:r w:rsidRPr="008C6C36">
        <w:rPr>
          <w:highlight w:val="green"/>
        </w:rPr>
        <w:lastRenderedPageBreak/>
        <w:t>MAT2006</w:t>
      </w:r>
      <w:r w:rsidRPr="008C6C36">
        <w:rPr>
          <w:spacing w:val="-4"/>
          <w:highlight w:val="green"/>
        </w:rPr>
        <w:t xml:space="preserve"> </w:t>
      </w:r>
      <w:r w:rsidRPr="008C6C36">
        <w:rPr>
          <w:highlight w:val="green"/>
        </w:rPr>
        <w:t>Calculus</w:t>
      </w:r>
      <w:bookmarkEnd w:id="141"/>
    </w:p>
    <w:p w14:paraId="2D0F93EA" w14:textId="77777777" w:rsidR="008C6C36" w:rsidRDefault="008C6C36" w:rsidP="008C6C36">
      <w:pPr>
        <w:spacing w:before="32"/>
        <w:ind w:left="20"/>
        <w:rPr>
          <w:i/>
          <w:sz w:val="18"/>
        </w:rPr>
      </w:pPr>
      <w:r>
        <w:rPr>
          <w:i/>
          <w:color w:val="001C3B"/>
          <w:sz w:val="18"/>
        </w:rPr>
        <w:t>Note:</w:t>
      </w:r>
      <w:r>
        <w:rPr>
          <w:i/>
          <w:color w:val="001C3B"/>
          <w:spacing w:val="-9"/>
          <w:sz w:val="18"/>
        </w:rPr>
        <w:t xml:space="preserve"> </w:t>
      </w:r>
      <w:r>
        <w:rPr>
          <w:i/>
          <w:color w:val="001C3B"/>
          <w:sz w:val="18"/>
        </w:rPr>
        <w:t>this</w:t>
      </w:r>
      <w:r>
        <w:rPr>
          <w:i/>
          <w:color w:val="001C3B"/>
          <w:spacing w:val="-6"/>
          <w:sz w:val="18"/>
        </w:rPr>
        <w:t xml:space="preserve"> </w:t>
      </w:r>
      <w:r>
        <w:rPr>
          <w:i/>
          <w:color w:val="001C3B"/>
          <w:sz w:val="18"/>
        </w:rPr>
        <w:t>course</w:t>
      </w:r>
      <w:r>
        <w:rPr>
          <w:i/>
          <w:color w:val="001C3B"/>
          <w:spacing w:val="-6"/>
          <w:sz w:val="18"/>
        </w:rPr>
        <w:t xml:space="preserve"> </w:t>
      </w:r>
      <w:r>
        <w:rPr>
          <w:i/>
          <w:color w:val="001C3B"/>
          <w:sz w:val="18"/>
        </w:rPr>
        <w:t>fulfils</w:t>
      </w:r>
      <w:r>
        <w:rPr>
          <w:i/>
          <w:color w:val="001C3B"/>
          <w:spacing w:val="-7"/>
          <w:sz w:val="18"/>
        </w:rPr>
        <w:t xml:space="preserve"> </w:t>
      </w:r>
      <w:r>
        <w:rPr>
          <w:i/>
          <w:color w:val="001C3B"/>
          <w:sz w:val="18"/>
        </w:rPr>
        <w:t>the</w:t>
      </w:r>
      <w:r>
        <w:rPr>
          <w:i/>
          <w:color w:val="001C3B"/>
          <w:spacing w:val="-10"/>
          <w:sz w:val="18"/>
        </w:rPr>
        <w:t xml:space="preserve"> </w:t>
      </w:r>
      <w:r>
        <w:rPr>
          <w:i/>
          <w:color w:val="001C3B"/>
          <w:sz w:val="18"/>
        </w:rPr>
        <w:t>MAT</w:t>
      </w:r>
      <w:r>
        <w:rPr>
          <w:i/>
          <w:color w:val="001C3B"/>
          <w:spacing w:val="-7"/>
          <w:sz w:val="18"/>
        </w:rPr>
        <w:t xml:space="preserve"> </w:t>
      </w:r>
      <w:r>
        <w:rPr>
          <w:i/>
          <w:color w:val="001C3B"/>
          <w:sz w:val="18"/>
        </w:rPr>
        <w:t>requirement.</w:t>
      </w:r>
    </w:p>
    <w:p w14:paraId="49AA555E" w14:textId="77777777" w:rsidR="008C6C36" w:rsidRDefault="008C6C36" w:rsidP="008C6C36">
      <w:pPr>
        <w:spacing w:before="20"/>
        <w:ind w:left="20"/>
        <w:rPr>
          <w:b/>
          <w:i/>
          <w:color w:val="00A0DB"/>
          <w:sz w:val="18"/>
        </w:rPr>
      </w:pPr>
    </w:p>
    <w:p w14:paraId="001D095A" w14:textId="77777777" w:rsidR="0095045E" w:rsidRPr="00C815D5" w:rsidRDefault="008C6C36" w:rsidP="0095045E">
      <w:pPr>
        <w:rPr>
          <w:sz w:val="18"/>
          <w:szCs w:val="18"/>
        </w:rPr>
      </w:pPr>
      <w:r>
        <w:rPr>
          <w:b/>
          <w:i/>
          <w:color w:val="00A0DB"/>
          <w:sz w:val="18"/>
        </w:rPr>
        <w:t>Course</w:t>
      </w:r>
      <w:r>
        <w:rPr>
          <w:b/>
          <w:i/>
          <w:color w:val="00A0DB"/>
          <w:spacing w:val="-8"/>
          <w:sz w:val="18"/>
        </w:rPr>
        <w:t xml:space="preserve"> </w:t>
      </w:r>
      <w:r>
        <w:rPr>
          <w:b/>
          <w:i/>
          <w:color w:val="00A0DB"/>
          <w:sz w:val="18"/>
        </w:rPr>
        <w:t>coordinator</w:t>
      </w:r>
      <w:r w:rsidR="0095045E">
        <w:rPr>
          <w:b/>
          <w:i/>
          <w:color w:val="00A0DB"/>
          <w:sz w:val="18"/>
        </w:rPr>
        <w:br/>
      </w:r>
      <w:r w:rsidR="0095045E" w:rsidRPr="00ED5EED">
        <w:rPr>
          <w:sz w:val="18"/>
        </w:rPr>
        <w:t>Niloufar Yousefimanesh</w:t>
      </w:r>
      <w:r w:rsidR="0095045E" w:rsidRPr="00C815D5">
        <w:rPr>
          <w:sz w:val="18"/>
        </w:rPr>
        <w:t xml:space="preserve">, </w:t>
      </w:r>
      <w:r w:rsidR="0095045E" w:rsidRPr="00C815D5">
        <w:rPr>
          <w:sz w:val="18"/>
          <w:szCs w:val="18"/>
        </w:rPr>
        <w:t>Faculty of Science and Engineering, Department of Data Science and Knowledge  Engineering</w:t>
      </w:r>
    </w:p>
    <w:p w14:paraId="74FC5FE3" w14:textId="77777777" w:rsidR="0095045E" w:rsidRDefault="0095045E" w:rsidP="0095045E">
      <w:pPr>
        <w:rPr>
          <w:sz w:val="18"/>
          <w:szCs w:val="18"/>
        </w:rPr>
      </w:pPr>
      <w:r w:rsidRPr="00C815D5">
        <w:rPr>
          <w:i/>
          <w:color w:val="004FAC"/>
          <w:spacing w:val="-1"/>
          <w:sz w:val="18"/>
          <w:lang w:val="fr-FR"/>
        </w:rPr>
        <w:t>Contact</w:t>
      </w:r>
      <w:r w:rsidRPr="00ED5EED">
        <w:rPr>
          <w:sz w:val="18"/>
          <w:szCs w:val="18"/>
        </w:rPr>
        <w:t xml:space="preserve">: </w:t>
      </w:r>
      <w:hyperlink r:id="rId100" w:history="1">
        <w:r w:rsidRPr="00712344">
          <w:rPr>
            <w:rStyle w:val="Hyperlink"/>
            <w:sz w:val="18"/>
            <w:szCs w:val="18"/>
          </w:rPr>
          <w:t>n.yousefimanesh@maastrichtuniversity.nl</w:t>
        </w:r>
      </w:hyperlink>
    </w:p>
    <w:p w14:paraId="2699DD6D" w14:textId="10F78F64" w:rsidR="008C6C36" w:rsidRDefault="008C6C36" w:rsidP="008C6C36">
      <w:pPr>
        <w:spacing w:before="20"/>
        <w:ind w:left="20"/>
        <w:rPr>
          <w:b/>
          <w:i/>
          <w:sz w:val="18"/>
        </w:rPr>
      </w:pPr>
    </w:p>
    <w:p w14:paraId="0276FA48" w14:textId="77777777" w:rsidR="008C6C36" w:rsidRPr="005672BF" w:rsidRDefault="008C6C36" w:rsidP="008C6C36">
      <w:pPr>
        <w:pStyle w:val="Heading3"/>
        <w:spacing w:before="100"/>
        <w:ind w:left="0"/>
        <w:rPr>
          <w:lang w:val="fr-FR"/>
        </w:rPr>
      </w:pPr>
      <w:r w:rsidRPr="005672BF">
        <w:rPr>
          <w:color w:val="00A0DB"/>
          <w:lang w:val="fr-FR"/>
        </w:rPr>
        <w:t>Pre-requisites</w:t>
      </w:r>
    </w:p>
    <w:p w14:paraId="296C3F60" w14:textId="77777777" w:rsidR="008C6C36" w:rsidRDefault="008C6C36" w:rsidP="008C6C36">
      <w:pPr>
        <w:pStyle w:val="ListParagraph"/>
        <w:numPr>
          <w:ilvl w:val="0"/>
          <w:numId w:val="13"/>
        </w:numPr>
        <w:tabs>
          <w:tab w:val="left" w:pos="838"/>
          <w:tab w:val="left" w:pos="839"/>
        </w:tabs>
        <w:spacing w:before="7"/>
        <w:ind w:hanging="361"/>
        <w:rPr>
          <w:sz w:val="18"/>
        </w:rPr>
      </w:pPr>
      <w:r>
        <w:rPr>
          <w:sz w:val="18"/>
        </w:rPr>
        <w:t>None</w:t>
      </w:r>
    </w:p>
    <w:p w14:paraId="38C80797" w14:textId="77777777" w:rsidR="008C6C36" w:rsidRDefault="008C6C36" w:rsidP="008C6C36">
      <w:pPr>
        <w:pStyle w:val="BodyText"/>
        <w:spacing w:before="11"/>
        <w:ind w:left="0"/>
        <w:rPr>
          <w:sz w:val="17"/>
        </w:rPr>
      </w:pPr>
    </w:p>
    <w:p w14:paraId="6CD801CC" w14:textId="77777777" w:rsidR="008C6C36" w:rsidRDefault="008C6C36" w:rsidP="008C6C36">
      <w:pPr>
        <w:pStyle w:val="Heading3"/>
        <w:ind w:left="0"/>
      </w:pPr>
      <w:r>
        <w:rPr>
          <w:color w:val="00A0DB"/>
        </w:rPr>
        <w:t>Co-requisites</w:t>
      </w:r>
    </w:p>
    <w:p w14:paraId="35C9D610" w14:textId="77777777" w:rsidR="008C6C36" w:rsidRDefault="008C6C36" w:rsidP="008C6C36">
      <w:pPr>
        <w:pStyle w:val="ListParagraph"/>
        <w:numPr>
          <w:ilvl w:val="0"/>
          <w:numId w:val="13"/>
        </w:numPr>
        <w:tabs>
          <w:tab w:val="left" w:pos="838"/>
          <w:tab w:val="left" w:pos="839"/>
        </w:tabs>
        <w:spacing w:before="2"/>
        <w:ind w:hanging="361"/>
        <w:rPr>
          <w:sz w:val="18"/>
        </w:rPr>
      </w:pPr>
      <w:r>
        <w:rPr>
          <w:sz w:val="18"/>
        </w:rPr>
        <w:t>None</w:t>
      </w:r>
    </w:p>
    <w:p w14:paraId="1B25ED78" w14:textId="77777777" w:rsidR="008C6C36" w:rsidRDefault="008C6C36" w:rsidP="008C6C36">
      <w:pPr>
        <w:pStyle w:val="BodyText"/>
        <w:spacing w:before="1"/>
        <w:ind w:left="0"/>
        <w:rPr>
          <w:sz w:val="17"/>
        </w:rPr>
      </w:pPr>
    </w:p>
    <w:p w14:paraId="1913DD47" w14:textId="77777777" w:rsidR="008C6C36" w:rsidRDefault="008C6C36" w:rsidP="008C6C36">
      <w:pPr>
        <w:pStyle w:val="Heading3"/>
        <w:spacing w:before="1"/>
        <w:ind w:left="0"/>
      </w:pPr>
      <w:r>
        <w:rPr>
          <w:color w:val="00A0DB"/>
        </w:rPr>
        <w:t>Objectives</w:t>
      </w:r>
    </w:p>
    <w:p w14:paraId="2A1CA79D" w14:textId="77777777" w:rsidR="008C6C36" w:rsidRDefault="008C6C36" w:rsidP="008C6C36">
      <w:pPr>
        <w:pStyle w:val="ListParagraph"/>
        <w:numPr>
          <w:ilvl w:val="0"/>
          <w:numId w:val="14"/>
        </w:numPr>
        <w:tabs>
          <w:tab w:val="left" w:pos="759"/>
          <w:tab w:val="left" w:pos="760"/>
        </w:tabs>
        <w:spacing w:before="2" w:line="219" w:lineRule="exact"/>
        <w:rPr>
          <w:rFonts w:ascii="Symbol" w:hAnsi="Symbol"/>
          <w:sz w:val="18"/>
        </w:rPr>
      </w:pPr>
      <w:r>
        <w:rPr>
          <w:sz w:val="18"/>
        </w:rPr>
        <w:t>To</w:t>
      </w:r>
      <w:r>
        <w:rPr>
          <w:spacing w:val="-5"/>
          <w:sz w:val="18"/>
        </w:rPr>
        <w:t xml:space="preserve"> </w:t>
      </w:r>
      <w:r>
        <w:rPr>
          <w:sz w:val="18"/>
        </w:rPr>
        <w:t>become</w:t>
      </w:r>
      <w:r>
        <w:rPr>
          <w:spacing w:val="-3"/>
          <w:sz w:val="18"/>
        </w:rPr>
        <w:t xml:space="preserve"> </w:t>
      </w:r>
      <w:r>
        <w:rPr>
          <w:sz w:val="18"/>
        </w:rPr>
        <w:t>familiar</w:t>
      </w:r>
      <w:r>
        <w:rPr>
          <w:spacing w:val="-5"/>
          <w:sz w:val="18"/>
        </w:rPr>
        <w:t xml:space="preserve"> </w:t>
      </w:r>
      <w:r>
        <w:rPr>
          <w:sz w:val="18"/>
        </w:rPr>
        <w:t>with</w:t>
      </w:r>
      <w:r>
        <w:rPr>
          <w:spacing w:val="-8"/>
          <w:sz w:val="18"/>
        </w:rPr>
        <w:t xml:space="preserve"> </w:t>
      </w:r>
      <w:r>
        <w:rPr>
          <w:sz w:val="18"/>
        </w:rPr>
        <w:t>functions</w:t>
      </w:r>
      <w:r>
        <w:rPr>
          <w:spacing w:val="-4"/>
          <w:sz w:val="18"/>
        </w:rPr>
        <w:t xml:space="preserve"> </w:t>
      </w:r>
      <w:r>
        <w:rPr>
          <w:sz w:val="18"/>
        </w:rPr>
        <w:t>and</w:t>
      </w:r>
      <w:r>
        <w:rPr>
          <w:spacing w:val="-4"/>
          <w:sz w:val="18"/>
        </w:rPr>
        <w:t xml:space="preserve"> </w:t>
      </w:r>
      <w:r>
        <w:rPr>
          <w:sz w:val="18"/>
        </w:rPr>
        <w:t>limits.</w:t>
      </w:r>
    </w:p>
    <w:p w14:paraId="2856FC11" w14:textId="77777777" w:rsidR="008C6C36" w:rsidRDefault="008C6C36" w:rsidP="008C6C36">
      <w:pPr>
        <w:pStyle w:val="ListParagraph"/>
        <w:numPr>
          <w:ilvl w:val="0"/>
          <w:numId w:val="14"/>
        </w:numPr>
        <w:tabs>
          <w:tab w:val="left" w:pos="759"/>
          <w:tab w:val="left" w:pos="760"/>
        </w:tabs>
        <w:spacing w:line="219" w:lineRule="exact"/>
        <w:rPr>
          <w:rFonts w:ascii="Symbol" w:hAnsi="Symbol"/>
          <w:sz w:val="18"/>
        </w:rPr>
      </w:pPr>
      <w:r>
        <w:rPr>
          <w:sz w:val="18"/>
        </w:rPr>
        <w:t>To</w:t>
      </w:r>
      <w:r>
        <w:rPr>
          <w:spacing w:val="-9"/>
          <w:sz w:val="18"/>
        </w:rPr>
        <w:t xml:space="preserve"> </w:t>
      </w:r>
      <w:r>
        <w:rPr>
          <w:sz w:val="18"/>
        </w:rPr>
        <w:t>become</w:t>
      </w:r>
      <w:r>
        <w:rPr>
          <w:spacing w:val="-8"/>
          <w:sz w:val="18"/>
        </w:rPr>
        <w:t xml:space="preserve"> </w:t>
      </w:r>
      <w:r>
        <w:rPr>
          <w:sz w:val="18"/>
        </w:rPr>
        <w:t>familiar</w:t>
      </w:r>
      <w:r>
        <w:rPr>
          <w:spacing w:val="-8"/>
          <w:sz w:val="18"/>
        </w:rPr>
        <w:t xml:space="preserve"> </w:t>
      </w:r>
      <w:r>
        <w:rPr>
          <w:sz w:val="18"/>
        </w:rPr>
        <w:t>with</w:t>
      </w:r>
      <w:r>
        <w:rPr>
          <w:spacing w:val="-9"/>
          <w:sz w:val="18"/>
        </w:rPr>
        <w:t xml:space="preserve"> </w:t>
      </w:r>
      <w:r>
        <w:rPr>
          <w:sz w:val="18"/>
        </w:rPr>
        <w:t>differentiation.</w:t>
      </w:r>
    </w:p>
    <w:p w14:paraId="2C10DD56" w14:textId="77777777" w:rsidR="008C6C36" w:rsidRDefault="008C6C36" w:rsidP="008C6C36">
      <w:pPr>
        <w:pStyle w:val="ListParagraph"/>
        <w:numPr>
          <w:ilvl w:val="0"/>
          <w:numId w:val="14"/>
        </w:numPr>
        <w:tabs>
          <w:tab w:val="left" w:pos="759"/>
          <w:tab w:val="left" w:pos="760"/>
        </w:tabs>
        <w:spacing w:before="7" w:line="237" w:lineRule="auto"/>
        <w:ind w:right="166"/>
        <w:rPr>
          <w:rFonts w:ascii="Symbol" w:hAnsi="Symbol"/>
          <w:sz w:val="18"/>
        </w:rPr>
      </w:pPr>
      <w:r>
        <w:rPr>
          <w:sz w:val="18"/>
        </w:rPr>
        <w:t>To</w:t>
      </w:r>
      <w:r>
        <w:rPr>
          <w:spacing w:val="2"/>
          <w:sz w:val="18"/>
        </w:rPr>
        <w:t xml:space="preserve"> </w:t>
      </w:r>
      <w:r>
        <w:rPr>
          <w:sz w:val="18"/>
        </w:rPr>
        <w:t>understand</w:t>
      </w:r>
      <w:r>
        <w:rPr>
          <w:spacing w:val="3"/>
          <w:sz w:val="18"/>
        </w:rPr>
        <w:t xml:space="preserve"> </w:t>
      </w:r>
      <w:r>
        <w:rPr>
          <w:sz w:val="18"/>
        </w:rPr>
        <w:t>how</w:t>
      </w:r>
      <w:r>
        <w:rPr>
          <w:spacing w:val="1"/>
          <w:sz w:val="18"/>
        </w:rPr>
        <w:t xml:space="preserve"> </w:t>
      </w:r>
      <w:r>
        <w:rPr>
          <w:sz w:val="18"/>
        </w:rPr>
        <w:t>to</w:t>
      </w:r>
      <w:r>
        <w:rPr>
          <w:spacing w:val="3"/>
          <w:sz w:val="18"/>
        </w:rPr>
        <w:t xml:space="preserve"> </w:t>
      </w:r>
      <w:r>
        <w:rPr>
          <w:sz w:val="18"/>
        </w:rPr>
        <w:t>use</w:t>
      </w:r>
      <w:r>
        <w:rPr>
          <w:spacing w:val="4"/>
          <w:sz w:val="18"/>
        </w:rPr>
        <w:t xml:space="preserve"> </w:t>
      </w:r>
      <w:r>
        <w:rPr>
          <w:sz w:val="18"/>
        </w:rPr>
        <w:t>differentiation and</w:t>
      </w:r>
      <w:r>
        <w:rPr>
          <w:spacing w:val="2"/>
          <w:sz w:val="18"/>
        </w:rPr>
        <w:t xml:space="preserve"> </w:t>
      </w:r>
      <w:r>
        <w:rPr>
          <w:sz w:val="18"/>
        </w:rPr>
        <w:t>limits/continuity</w:t>
      </w:r>
      <w:r>
        <w:rPr>
          <w:spacing w:val="-1"/>
          <w:sz w:val="18"/>
        </w:rPr>
        <w:t xml:space="preserve"> </w:t>
      </w:r>
      <w:r>
        <w:rPr>
          <w:sz w:val="18"/>
        </w:rPr>
        <w:t>to</w:t>
      </w:r>
      <w:r>
        <w:rPr>
          <w:spacing w:val="3"/>
          <w:sz w:val="18"/>
        </w:rPr>
        <w:t xml:space="preserve"> </w:t>
      </w:r>
      <w:r>
        <w:rPr>
          <w:sz w:val="18"/>
        </w:rPr>
        <w:t>sketch</w:t>
      </w:r>
      <w:r>
        <w:rPr>
          <w:spacing w:val="-1"/>
          <w:sz w:val="18"/>
        </w:rPr>
        <w:t xml:space="preserve"> </w:t>
      </w:r>
      <w:r>
        <w:rPr>
          <w:sz w:val="18"/>
        </w:rPr>
        <w:t>the</w:t>
      </w:r>
      <w:r>
        <w:rPr>
          <w:spacing w:val="5"/>
          <w:sz w:val="18"/>
        </w:rPr>
        <w:t xml:space="preserve"> </w:t>
      </w:r>
      <w:r>
        <w:rPr>
          <w:sz w:val="18"/>
        </w:rPr>
        <w:t xml:space="preserve">graph </w:t>
      </w:r>
      <w:r>
        <w:rPr>
          <w:spacing w:val="-60"/>
          <w:sz w:val="18"/>
        </w:rPr>
        <w:t xml:space="preserve"> </w:t>
      </w:r>
      <w:r>
        <w:rPr>
          <w:sz w:val="18"/>
        </w:rPr>
        <w:t>of</w:t>
      </w:r>
      <w:r>
        <w:rPr>
          <w:spacing w:val="-6"/>
          <w:sz w:val="18"/>
        </w:rPr>
        <w:t xml:space="preserve"> </w:t>
      </w:r>
      <w:r>
        <w:rPr>
          <w:sz w:val="18"/>
        </w:rPr>
        <w:t>a</w:t>
      </w:r>
      <w:r>
        <w:rPr>
          <w:spacing w:val="-1"/>
          <w:sz w:val="18"/>
        </w:rPr>
        <w:t xml:space="preserve"> </w:t>
      </w:r>
      <w:r>
        <w:rPr>
          <w:sz w:val="18"/>
        </w:rPr>
        <w:t>function.</w:t>
      </w:r>
    </w:p>
    <w:p w14:paraId="1E07F8D2" w14:textId="77777777" w:rsidR="008C6C36" w:rsidRDefault="008C6C36" w:rsidP="008C6C36">
      <w:pPr>
        <w:pStyle w:val="ListParagraph"/>
        <w:numPr>
          <w:ilvl w:val="0"/>
          <w:numId w:val="14"/>
        </w:numPr>
        <w:tabs>
          <w:tab w:val="left" w:pos="759"/>
          <w:tab w:val="left" w:pos="760"/>
        </w:tabs>
        <w:spacing w:line="213" w:lineRule="exact"/>
        <w:rPr>
          <w:rFonts w:ascii="Symbol" w:hAnsi="Symbol"/>
          <w:sz w:val="18"/>
        </w:rPr>
      </w:pPr>
      <w:r>
        <w:rPr>
          <w:sz w:val="18"/>
        </w:rPr>
        <w:t>To</w:t>
      </w:r>
      <w:r>
        <w:rPr>
          <w:spacing w:val="-5"/>
          <w:sz w:val="18"/>
        </w:rPr>
        <w:t xml:space="preserve"> </w:t>
      </w:r>
      <w:r>
        <w:rPr>
          <w:sz w:val="18"/>
        </w:rPr>
        <w:t>become</w:t>
      </w:r>
      <w:r>
        <w:rPr>
          <w:spacing w:val="-4"/>
          <w:sz w:val="18"/>
        </w:rPr>
        <w:t xml:space="preserve"> </w:t>
      </w:r>
      <w:r>
        <w:rPr>
          <w:sz w:val="18"/>
        </w:rPr>
        <w:t>familiar</w:t>
      </w:r>
      <w:r>
        <w:rPr>
          <w:spacing w:val="-5"/>
          <w:sz w:val="18"/>
        </w:rPr>
        <w:t xml:space="preserve"> </w:t>
      </w:r>
      <w:r>
        <w:rPr>
          <w:sz w:val="18"/>
        </w:rPr>
        <w:t>with</w:t>
      </w:r>
      <w:r>
        <w:rPr>
          <w:spacing w:val="-6"/>
          <w:sz w:val="18"/>
        </w:rPr>
        <w:t xml:space="preserve"> </w:t>
      </w:r>
      <w:r>
        <w:rPr>
          <w:sz w:val="18"/>
        </w:rPr>
        <w:t>integration.</w:t>
      </w:r>
    </w:p>
    <w:p w14:paraId="32E15C31" w14:textId="77777777" w:rsidR="008C6C36" w:rsidRDefault="008C6C36" w:rsidP="008C6C36">
      <w:pPr>
        <w:pStyle w:val="BodyText"/>
        <w:spacing w:before="7"/>
        <w:ind w:left="0"/>
        <w:rPr>
          <w:sz w:val="17"/>
        </w:rPr>
      </w:pPr>
    </w:p>
    <w:p w14:paraId="0A9A9DB8" w14:textId="77777777" w:rsidR="008C6C36" w:rsidRDefault="008C6C36" w:rsidP="008C6C36">
      <w:pPr>
        <w:pStyle w:val="Heading3"/>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68A14E1E" w14:textId="77777777" w:rsidR="008C6C36" w:rsidRDefault="008C6C36" w:rsidP="008C6C36">
      <w:pPr>
        <w:pStyle w:val="BodyText"/>
        <w:spacing w:before="9"/>
        <w:ind w:left="0" w:right="110"/>
        <w:jc w:val="both"/>
      </w:pPr>
      <w:r>
        <w:t>In</w:t>
      </w:r>
      <w:r>
        <w:rPr>
          <w:spacing w:val="-8"/>
        </w:rPr>
        <w:t xml:space="preserve"> </w:t>
      </w:r>
      <w:r>
        <w:t>this</w:t>
      </w:r>
      <w:r>
        <w:rPr>
          <w:spacing w:val="-7"/>
        </w:rPr>
        <w:t xml:space="preserve"> </w:t>
      </w:r>
      <w:r>
        <w:t>course,</w:t>
      </w:r>
      <w:r>
        <w:rPr>
          <w:spacing w:val="-6"/>
        </w:rPr>
        <w:t xml:space="preserve"> </w:t>
      </w:r>
      <w:r>
        <w:t>we</w:t>
      </w:r>
      <w:r>
        <w:rPr>
          <w:spacing w:val="-4"/>
        </w:rPr>
        <w:t xml:space="preserve"> </w:t>
      </w:r>
      <w:r>
        <w:t>will</w:t>
      </w:r>
      <w:r>
        <w:rPr>
          <w:spacing w:val="-5"/>
        </w:rPr>
        <w:t xml:space="preserve"> </w:t>
      </w:r>
      <w:r>
        <w:t>discuss,</w:t>
      </w:r>
      <w:r>
        <w:rPr>
          <w:spacing w:val="-6"/>
        </w:rPr>
        <w:t xml:space="preserve"> </w:t>
      </w:r>
      <w:r>
        <w:t>among</w:t>
      </w:r>
      <w:r>
        <w:rPr>
          <w:spacing w:val="-6"/>
        </w:rPr>
        <w:t xml:space="preserve"> </w:t>
      </w:r>
      <w:r>
        <w:t>others,</w:t>
      </w:r>
      <w:r>
        <w:rPr>
          <w:spacing w:val="-7"/>
        </w:rPr>
        <w:t xml:space="preserve"> </w:t>
      </w:r>
      <w:r>
        <w:t>the</w:t>
      </w:r>
      <w:r>
        <w:rPr>
          <w:spacing w:val="-5"/>
        </w:rPr>
        <w:t xml:space="preserve"> </w:t>
      </w:r>
      <w:r>
        <w:t>following</w:t>
      </w:r>
      <w:r>
        <w:rPr>
          <w:spacing w:val="-5"/>
        </w:rPr>
        <w:t xml:space="preserve"> </w:t>
      </w:r>
      <w:r>
        <w:t>topics:</w:t>
      </w:r>
      <w:r>
        <w:rPr>
          <w:spacing w:val="-9"/>
        </w:rPr>
        <w:t xml:space="preserve"> </w:t>
      </w:r>
      <w:r>
        <w:t>limits</w:t>
      </w:r>
      <w:r>
        <w:rPr>
          <w:spacing w:val="-5"/>
        </w:rPr>
        <w:t xml:space="preserve"> </w:t>
      </w:r>
      <w:r>
        <w:t>and</w:t>
      </w:r>
      <w:r>
        <w:rPr>
          <w:spacing w:val="-6"/>
        </w:rPr>
        <w:t xml:space="preserve"> </w:t>
      </w:r>
      <w:r>
        <w:t>continuity,</w:t>
      </w:r>
      <w:r>
        <w:rPr>
          <w:spacing w:val="-6"/>
        </w:rPr>
        <w:t xml:space="preserve"> </w:t>
      </w:r>
      <w:r>
        <w:t>integration</w:t>
      </w:r>
      <w:r>
        <w:rPr>
          <w:spacing w:val="-6"/>
        </w:rPr>
        <w:t xml:space="preserve"> </w:t>
      </w:r>
      <w:r>
        <w:t xml:space="preserve">and </w:t>
      </w:r>
      <w:r>
        <w:rPr>
          <w:spacing w:val="-61"/>
        </w:rPr>
        <w:t xml:space="preserve"> </w:t>
      </w:r>
      <w:r>
        <w:t>differentiation, inverse and transcendental functions. In</w:t>
      </w:r>
      <w:r>
        <w:rPr>
          <w:spacing w:val="1"/>
        </w:rPr>
        <w:t xml:space="preserve"> </w:t>
      </w:r>
      <w:r>
        <w:t>addition to the main facts and concepts, problem solving strategies will be discussed as well. Both the</w:t>
      </w:r>
      <w:r>
        <w:rPr>
          <w:spacing w:val="1"/>
        </w:rPr>
        <w:t xml:space="preserve"> </w:t>
      </w:r>
      <w:r>
        <w:t>intuition behind the concepts and their rigorous definitions will be presented along with a number of</w:t>
      </w:r>
      <w:r>
        <w:rPr>
          <w:spacing w:val="1"/>
        </w:rPr>
        <w:t xml:space="preserve"> </w:t>
      </w:r>
      <w:r>
        <w:t>examples and formal mathematical proofs, to facilitate a better understanding of the concepts. Furthermore, these</w:t>
      </w:r>
      <w:r>
        <w:rPr>
          <w:spacing w:val="1"/>
        </w:rPr>
        <w:t xml:space="preserve"> </w:t>
      </w:r>
      <w:r>
        <w:t>objectives</w:t>
      </w:r>
      <w:r>
        <w:rPr>
          <w:spacing w:val="-5"/>
        </w:rPr>
        <w:t xml:space="preserve"> </w:t>
      </w:r>
      <w:r>
        <w:t>will</w:t>
      </w:r>
      <w:r>
        <w:rPr>
          <w:spacing w:val="-5"/>
        </w:rPr>
        <w:t xml:space="preserve"> </w:t>
      </w:r>
      <w:r>
        <w:t>be</w:t>
      </w:r>
      <w:r>
        <w:rPr>
          <w:spacing w:val="-5"/>
        </w:rPr>
        <w:t xml:space="preserve"> </w:t>
      </w:r>
      <w:r>
        <w:t>reinforced</w:t>
      </w:r>
      <w:r>
        <w:rPr>
          <w:spacing w:val="-5"/>
        </w:rPr>
        <w:t xml:space="preserve"> </w:t>
      </w:r>
      <w:r>
        <w:t>through</w:t>
      </w:r>
      <w:r>
        <w:rPr>
          <w:spacing w:val="-8"/>
        </w:rPr>
        <w:t xml:space="preserve"> </w:t>
      </w:r>
      <w:r>
        <w:t>short</w:t>
      </w:r>
      <w:r>
        <w:rPr>
          <w:spacing w:val="-5"/>
        </w:rPr>
        <w:t xml:space="preserve"> </w:t>
      </w:r>
      <w:r>
        <w:t>digital</w:t>
      </w:r>
      <w:r>
        <w:rPr>
          <w:spacing w:val="-7"/>
        </w:rPr>
        <w:t xml:space="preserve"> </w:t>
      </w:r>
      <w:r>
        <w:t>interactive</w:t>
      </w:r>
      <w:r>
        <w:rPr>
          <w:spacing w:val="-4"/>
        </w:rPr>
        <w:t xml:space="preserve"> </w:t>
      </w:r>
      <w:r>
        <w:t>sessions</w:t>
      </w:r>
      <w:r>
        <w:rPr>
          <w:spacing w:val="-5"/>
        </w:rPr>
        <w:t xml:space="preserve"> </w:t>
      </w:r>
      <w:r>
        <w:t>organized</w:t>
      </w:r>
      <w:r>
        <w:rPr>
          <w:spacing w:val="-9"/>
        </w:rPr>
        <w:t xml:space="preserve"> </w:t>
      </w:r>
      <w:r>
        <w:t>during</w:t>
      </w:r>
      <w:r>
        <w:rPr>
          <w:spacing w:val="-5"/>
        </w:rPr>
        <w:t xml:space="preserve"> </w:t>
      </w:r>
      <w:r>
        <w:t>the</w:t>
      </w:r>
      <w:r>
        <w:rPr>
          <w:spacing w:val="-4"/>
        </w:rPr>
        <w:t xml:space="preserve"> </w:t>
      </w:r>
      <w:r>
        <w:t>lectures.</w:t>
      </w:r>
    </w:p>
    <w:p w14:paraId="0F3ED089" w14:textId="77777777" w:rsidR="008C6C36" w:rsidRDefault="008C6C36" w:rsidP="008C6C36">
      <w:pPr>
        <w:pStyle w:val="BodyText"/>
        <w:ind w:left="0" w:right="123"/>
        <w:jc w:val="both"/>
      </w:pPr>
      <w:r>
        <w:t>Knowledge and understanding: Calculus offers an indispensable basis, in the contents as well as in the</w:t>
      </w:r>
      <w:r>
        <w:rPr>
          <w:spacing w:val="1"/>
        </w:rPr>
        <w:t xml:space="preserve"> </w:t>
      </w:r>
      <w:r>
        <w:t>methodologies, for studying and applying exact sciences, which will be built on during the rest of the</w:t>
      </w:r>
      <w:r>
        <w:rPr>
          <w:spacing w:val="1"/>
        </w:rPr>
        <w:t xml:space="preserve"> </w:t>
      </w:r>
      <w:r>
        <w:t>curriculum.</w:t>
      </w:r>
    </w:p>
    <w:p w14:paraId="77D2C001" w14:textId="77777777" w:rsidR="008C6C36" w:rsidRDefault="008C6C36" w:rsidP="008C6C36">
      <w:pPr>
        <w:pStyle w:val="BodyText"/>
        <w:spacing w:before="2"/>
        <w:ind w:left="0" w:right="112"/>
        <w:jc w:val="both"/>
      </w:pPr>
      <w:r>
        <w:t>Applying knowledge: The skills and facts which are taught in this course are of use for most of modern</w:t>
      </w:r>
      <w:r>
        <w:rPr>
          <w:spacing w:val="1"/>
        </w:rPr>
        <w:t xml:space="preserve"> </w:t>
      </w:r>
      <w:r>
        <w:t>engineering or scientific problems. After the completion of the course, the students should be able to</w:t>
      </w:r>
      <w:r>
        <w:rPr>
          <w:spacing w:val="1"/>
        </w:rPr>
        <w:t xml:space="preserve"> </w:t>
      </w:r>
      <w:r>
        <w:t>solve simple problems in the areas mentioned above and to judge the validity of a mathematical</w:t>
      </w:r>
      <w:r>
        <w:rPr>
          <w:spacing w:val="1"/>
        </w:rPr>
        <w:t xml:space="preserve"> </w:t>
      </w:r>
      <w:r>
        <w:t>argument,</w:t>
      </w:r>
      <w:r>
        <w:rPr>
          <w:spacing w:val="-5"/>
        </w:rPr>
        <w:t xml:space="preserve"> </w:t>
      </w:r>
      <w:r>
        <w:t>which</w:t>
      </w:r>
      <w:r>
        <w:rPr>
          <w:spacing w:val="-2"/>
        </w:rPr>
        <w:t xml:space="preserve"> </w:t>
      </w:r>
      <w:r>
        <w:t>is</w:t>
      </w:r>
      <w:r>
        <w:rPr>
          <w:spacing w:val="-2"/>
        </w:rPr>
        <w:t xml:space="preserve"> </w:t>
      </w:r>
      <w:r>
        <w:t>related</w:t>
      </w:r>
      <w:r>
        <w:rPr>
          <w:spacing w:val="-5"/>
        </w:rPr>
        <w:t xml:space="preserve"> </w:t>
      </w:r>
      <w:r>
        <w:t>to the material</w:t>
      </w:r>
      <w:r>
        <w:rPr>
          <w:spacing w:val="-3"/>
        </w:rPr>
        <w:t xml:space="preserve"> </w:t>
      </w:r>
      <w:r>
        <w:t>of</w:t>
      </w:r>
      <w:r>
        <w:rPr>
          <w:spacing w:val="-6"/>
        </w:rPr>
        <w:t xml:space="preserve"> </w:t>
      </w:r>
      <w:r>
        <w:t>the course. This is specifically tested in an assignment.</w:t>
      </w:r>
    </w:p>
    <w:p w14:paraId="6B1CD4F5" w14:textId="77777777" w:rsidR="008C6C36" w:rsidRDefault="008C6C36" w:rsidP="008C6C36">
      <w:pPr>
        <w:pStyle w:val="BodyText"/>
        <w:ind w:left="0" w:right="110"/>
        <w:jc w:val="both"/>
      </w:pPr>
      <w:r>
        <w:t>Skills: After having passed the course, the student will be able to tackle not only the standard type of</w:t>
      </w:r>
      <w:r>
        <w:rPr>
          <w:spacing w:val="1"/>
        </w:rPr>
        <w:t xml:space="preserve"> </w:t>
      </w:r>
      <w:r>
        <w:t>problems (graph-drawing, calculation of maxima and minima of functions, computing limits</w:t>
      </w:r>
      <w:r>
        <w:rPr>
          <w:spacing w:val="-5"/>
        </w:rPr>
        <w:t xml:space="preserve"> </w:t>
      </w:r>
      <w:r>
        <w:t>etc.),</w:t>
      </w:r>
      <w:r>
        <w:rPr>
          <w:spacing w:val="-5"/>
        </w:rPr>
        <w:t xml:space="preserve"> </w:t>
      </w:r>
      <w:r>
        <w:t>but</w:t>
      </w:r>
      <w:r>
        <w:rPr>
          <w:spacing w:val="-1"/>
        </w:rPr>
        <w:t xml:space="preserve"> </w:t>
      </w:r>
      <w:r>
        <w:t>also</w:t>
      </w:r>
      <w:r>
        <w:rPr>
          <w:spacing w:val="-1"/>
        </w:rPr>
        <w:t xml:space="preserve"> </w:t>
      </w:r>
      <w:r>
        <w:t>apply</w:t>
      </w:r>
      <w:r>
        <w:rPr>
          <w:spacing w:val="-5"/>
        </w:rPr>
        <w:t xml:space="preserve"> </w:t>
      </w:r>
      <w:r>
        <w:t>his/her</w:t>
      </w:r>
      <w:r>
        <w:rPr>
          <w:spacing w:val="-5"/>
        </w:rPr>
        <w:t xml:space="preserve"> </w:t>
      </w:r>
      <w:r>
        <w:t>knowledge</w:t>
      </w:r>
      <w:r>
        <w:rPr>
          <w:spacing w:val="-3"/>
        </w:rPr>
        <w:t xml:space="preserve"> </w:t>
      </w:r>
      <w:r>
        <w:t>to</w:t>
      </w:r>
      <w:r>
        <w:rPr>
          <w:spacing w:val="-1"/>
        </w:rPr>
        <w:t xml:space="preserve"> </w:t>
      </w:r>
      <w:r>
        <w:t>considerably</w:t>
      </w:r>
      <w:r>
        <w:rPr>
          <w:spacing w:val="-4"/>
        </w:rPr>
        <w:t xml:space="preserve"> </w:t>
      </w:r>
      <w:r>
        <w:t>more</w:t>
      </w:r>
      <w:r>
        <w:rPr>
          <w:spacing w:val="-4"/>
        </w:rPr>
        <w:t xml:space="preserve"> </w:t>
      </w:r>
      <w:r>
        <w:t>relevant</w:t>
      </w:r>
      <w:r>
        <w:rPr>
          <w:spacing w:val="-3"/>
        </w:rPr>
        <w:t xml:space="preserve"> </w:t>
      </w:r>
      <w:r>
        <w:t>problems.</w:t>
      </w:r>
    </w:p>
    <w:p w14:paraId="4C2298BD" w14:textId="77777777" w:rsidR="008C6C36" w:rsidRDefault="008C6C36" w:rsidP="008C6C36">
      <w:pPr>
        <w:pStyle w:val="BodyText"/>
        <w:spacing w:before="4"/>
        <w:ind w:left="0"/>
        <w:rPr>
          <w:sz w:val="17"/>
        </w:rPr>
      </w:pPr>
    </w:p>
    <w:p w14:paraId="505744A7" w14:textId="406D1089" w:rsidR="008C6C36" w:rsidRDefault="008C6C36" w:rsidP="008C6C36">
      <w:pPr>
        <w:pStyle w:val="Heading3"/>
        <w:spacing w:line="219" w:lineRule="exact"/>
        <w:ind w:left="0"/>
      </w:pPr>
      <w:r>
        <w:rPr>
          <w:color w:val="00A0DB"/>
        </w:rPr>
        <w:t>Literature</w:t>
      </w:r>
    </w:p>
    <w:p w14:paraId="3EF19841" w14:textId="77777777" w:rsidR="008C6C36" w:rsidRPr="0081045D" w:rsidRDefault="008C6C36" w:rsidP="008C6C36">
      <w:pPr>
        <w:pStyle w:val="BodyText"/>
        <w:numPr>
          <w:ilvl w:val="0"/>
          <w:numId w:val="161"/>
        </w:numPr>
        <w:spacing w:line="218" w:lineRule="exact"/>
        <w:rPr>
          <w:b/>
        </w:rPr>
      </w:pPr>
      <w:r>
        <w:t>Recommended</w:t>
      </w:r>
      <w:r>
        <w:rPr>
          <w:spacing w:val="-12"/>
        </w:rPr>
        <w:t xml:space="preserve"> </w:t>
      </w:r>
      <w:r>
        <w:t>literature:</w:t>
      </w:r>
      <w:r w:rsidRPr="0081045D">
        <w:rPr>
          <w:rFonts w:asciiTheme="minorHAnsi" w:eastAsia="Calibri" w:hAnsiTheme="minorHAnsi" w:cs="Times New Roman"/>
          <w:color w:val="244061" w:themeColor="accent1" w:themeShade="80"/>
        </w:rPr>
        <w:t xml:space="preserve"> </w:t>
      </w:r>
      <w:r w:rsidRPr="0081045D">
        <w:t>University Calculus: Early Transcendentals in SI Units, 4th</w:t>
      </w:r>
      <w:r w:rsidRPr="0081045D">
        <w:br/>
      </w:r>
      <w:r w:rsidRPr="0081045D">
        <w:rPr>
          <w:b/>
          <w:bCs/>
        </w:rPr>
        <w:t>Author:</w:t>
      </w:r>
      <w:r w:rsidRPr="0081045D">
        <w:t> Hass, Joel R. Weir, Maurice D. Thomas, George B.</w:t>
      </w:r>
      <w:r w:rsidRPr="0081045D">
        <w:br/>
      </w:r>
      <w:r w:rsidRPr="0081045D">
        <w:rPr>
          <w:b/>
          <w:bCs/>
        </w:rPr>
        <w:t>ISBN/EAN:</w:t>
      </w:r>
      <w:r w:rsidRPr="0081045D">
        <w:t> 9781292317304</w:t>
      </w:r>
    </w:p>
    <w:p w14:paraId="556ACA6E" w14:textId="77777777" w:rsidR="008C6C36" w:rsidRDefault="008C6C36" w:rsidP="008C6C36">
      <w:pPr>
        <w:pStyle w:val="Heading3"/>
        <w:ind w:left="0"/>
        <w:jc w:val="both"/>
        <w:rPr>
          <w:color w:val="00A0DB"/>
        </w:rPr>
      </w:pPr>
    </w:p>
    <w:p w14:paraId="7CE4CF79" w14:textId="77777777" w:rsidR="008C6C36" w:rsidRDefault="008C6C36" w:rsidP="008C6C36">
      <w:pPr>
        <w:pStyle w:val="Heading3"/>
        <w:ind w:left="0"/>
        <w:jc w:val="both"/>
      </w:pPr>
      <w:r>
        <w:rPr>
          <w:color w:val="00A0DB"/>
        </w:rPr>
        <w:t>Instructional</w:t>
      </w:r>
      <w:r>
        <w:rPr>
          <w:color w:val="00A0DB"/>
          <w:spacing w:val="-5"/>
        </w:rPr>
        <w:t xml:space="preserve"> </w:t>
      </w:r>
      <w:r>
        <w:rPr>
          <w:color w:val="00A0DB"/>
        </w:rPr>
        <w:t>format</w:t>
      </w:r>
    </w:p>
    <w:p w14:paraId="70F85C46" w14:textId="77777777" w:rsidR="008C6C36" w:rsidRDefault="008C6C36" w:rsidP="008C6C36">
      <w:pPr>
        <w:pStyle w:val="BodyText"/>
        <w:spacing w:before="7"/>
        <w:ind w:left="0"/>
        <w:jc w:val="both"/>
      </w:pPr>
      <w:r>
        <w:t>Lectures</w:t>
      </w:r>
      <w:r>
        <w:rPr>
          <w:spacing w:val="-5"/>
        </w:rPr>
        <w:t xml:space="preserve"> </w:t>
      </w:r>
      <w:r>
        <w:t>and</w:t>
      </w:r>
      <w:r>
        <w:rPr>
          <w:spacing w:val="-4"/>
        </w:rPr>
        <w:t xml:space="preserve"> </w:t>
      </w:r>
      <w:r>
        <w:t>tutorials.</w:t>
      </w:r>
    </w:p>
    <w:p w14:paraId="02F8EB6F" w14:textId="77777777" w:rsidR="008C6C36" w:rsidRDefault="008C6C36" w:rsidP="008C6C36">
      <w:pPr>
        <w:pStyle w:val="BodyText"/>
        <w:spacing w:before="11"/>
        <w:ind w:left="0"/>
        <w:rPr>
          <w:sz w:val="22"/>
        </w:rPr>
      </w:pPr>
    </w:p>
    <w:p w14:paraId="226CBA7F" w14:textId="77777777" w:rsidR="008C6C36" w:rsidRDefault="008C6C36" w:rsidP="008C6C36">
      <w:pPr>
        <w:pStyle w:val="Heading3"/>
        <w:spacing w:line="215" w:lineRule="exact"/>
        <w:ind w:left="0"/>
      </w:pPr>
      <w:r>
        <w:rPr>
          <w:color w:val="00A0DB"/>
        </w:rPr>
        <w:t>Assessment</w:t>
      </w:r>
    </w:p>
    <w:p w14:paraId="403B6452" w14:textId="77777777" w:rsidR="008C6C36" w:rsidRPr="0042239F" w:rsidRDefault="008C6C36" w:rsidP="008C6C36">
      <w:pPr>
        <w:pStyle w:val="ListParagraph"/>
        <w:numPr>
          <w:ilvl w:val="0"/>
          <w:numId w:val="14"/>
        </w:numPr>
        <w:tabs>
          <w:tab w:val="left" w:pos="838"/>
          <w:tab w:val="left" w:pos="839"/>
        </w:tabs>
        <w:spacing w:line="240" w:lineRule="exact"/>
        <w:ind w:left="838" w:hanging="361"/>
        <w:rPr>
          <w:rFonts w:ascii="Symbol" w:hAnsi="Symbol"/>
          <w:color w:val="001C3B"/>
          <w:sz w:val="20"/>
        </w:rPr>
      </w:pPr>
      <w:r>
        <w:rPr>
          <w:sz w:val="18"/>
        </w:rPr>
        <w:t>3 intermediate quizzes, each worth 10%</w:t>
      </w:r>
    </w:p>
    <w:p w14:paraId="41846186" w14:textId="77777777" w:rsidR="008C6C36" w:rsidRDefault="008C6C36" w:rsidP="008C6C36">
      <w:pPr>
        <w:pStyle w:val="ListParagraph"/>
        <w:numPr>
          <w:ilvl w:val="0"/>
          <w:numId w:val="14"/>
        </w:numPr>
        <w:tabs>
          <w:tab w:val="left" w:pos="838"/>
          <w:tab w:val="left" w:pos="839"/>
        </w:tabs>
        <w:spacing w:line="244" w:lineRule="exact"/>
        <w:ind w:left="838" w:hanging="361"/>
        <w:rPr>
          <w:rFonts w:ascii="Symbol" w:hAnsi="Symbol"/>
          <w:color w:val="001C3B"/>
          <w:sz w:val="20"/>
        </w:rPr>
      </w:pPr>
      <w:r>
        <w:rPr>
          <w:sz w:val="18"/>
        </w:rPr>
        <w:t>A</w:t>
      </w:r>
      <w:r>
        <w:rPr>
          <w:spacing w:val="-8"/>
          <w:sz w:val="18"/>
        </w:rPr>
        <w:t xml:space="preserve"> </w:t>
      </w:r>
      <w:r>
        <w:rPr>
          <w:sz w:val="18"/>
        </w:rPr>
        <w:t>written</w:t>
      </w:r>
      <w:r>
        <w:rPr>
          <w:spacing w:val="-6"/>
          <w:sz w:val="18"/>
        </w:rPr>
        <w:t xml:space="preserve"> </w:t>
      </w:r>
      <w:r>
        <w:rPr>
          <w:sz w:val="18"/>
        </w:rPr>
        <w:t>final</w:t>
      </w:r>
      <w:r>
        <w:rPr>
          <w:spacing w:val="-1"/>
          <w:sz w:val="18"/>
        </w:rPr>
        <w:t xml:space="preserve"> </w:t>
      </w:r>
      <w:r>
        <w:rPr>
          <w:sz w:val="18"/>
        </w:rPr>
        <w:t>exam, worth 70%.</w:t>
      </w:r>
    </w:p>
    <w:p w14:paraId="0E9E3351" w14:textId="77777777" w:rsidR="008C6C36" w:rsidRDefault="008C6C36" w:rsidP="008C6C36">
      <w:pPr>
        <w:pStyle w:val="BodyText"/>
        <w:spacing w:before="101"/>
        <w:ind w:left="0"/>
      </w:pPr>
      <w:r>
        <w:t>The final examination</w:t>
      </w:r>
      <w:r>
        <w:rPr>
          <w:spacing w:val="-9"/>
        </w:rPr>
        <w:t xml:space="preserve"> </w:t>
      </w:r>
      <w:r>
        <w:t>includes</w:t>
      </w:r>
      <w:r>
        <w:rPr>
          <w:spacing w:val="-7"/>
        </w:rPr>
        <w:t xml:space="preserve"> </w:t>
      </w:r>
      <w:r>
        <w:t>open</w:t>
      </w:r>
      <w:r>
        <w:rPr>
          <w:spacing w:val="-9"/>
        </w:rPr>
        <w:t xml:space="preserve"> </w:t>
      </w:r>
      <w:r>
        <w:t>questions.</w:t>
      </w:r>
    </w:p>
    <w:p w14:paraId="2ACCC7F3" w14:textId="77777777" w:rsidR="008C6C36" w:rsidRDefault="008C6C36" w:rsidP="006C1D2A">
      <w:pPr>
        <w:pStyle w:val="Heading1"/>
      </w:pPr>
    </w:p>
    <w:p w14:paraId="3A1F657F"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548DFC13" w14:textId="77777777" w:rsidR="004A647A" w:rsidRDefault="004A647A" w:rsidP="006C1D2A">
      <w:pPr>
        <w:pStyle w:val="Heading1"/>
        <w:sectPr w:rsidR="004A647A" w:rsidSect="00760861">
          <w:pgSz w:w="12240" w:h="15840"/>
          <w:pgMar w:top="1134" w:right="1300" w:bottom="780" w:left="1300" w:header="0" w:footer="584" w:gutter="0"/>
          <w:cols w:space="720"/>
        </w:sectPr>
      </w:pPr>
    </w:p>
    <w:p w14:paraId="516C66F4" w14:textId="77777777" w:rsidR="00763D07" w:rsidRPr="00C815D5" w:rsidRDefault="00763D07" w:rsidP="00763D07">
      <w:pPr>
        <w:pStyle w:val="Heading1"/>
      </w:pPr>
      <w:bookmarkStart w:id="143" w:name="_bookmark52"/>
      <w:bookmarkStart w:id="144" w:name="_Toc225955608"/>
      <w:bookmarkStart w:id="145" w:name="_Toc99913299"/>
      <w:bookmarkEnd w:id="142"/>
      <w:bookmarkEnd w:id="143"/>
      <w:r w:rsidRPr="00E70F5F">
        <w:rPr>
          <w:highlight w:val="green"/>
        </w:rPr>
        <w:lastRenderedPageBreak/>
        <w:t>MAT2007</w:t>
      </w:r>
      <w:r w:rsidRPr="00E70F5F">
        <w:rPr>
          <w:spacing w:val="-10"/>
          <w:highlight w:val="green"/>
        </w:rPr>
        <w:t xml:space="preserve"> </w:t>
      </w:r>
      <w:r w:rsidRPr="00E70F5F">
        <w:rPr>
          <w:highlight w:val="green"/>
        </w:rPr>
        <w:t>Introduction</w:t>
      </w:r>
      <w:r w:rsidRPr="00E70F5F">
        <w:rPr>
          <w:spacing w:val="-7"/>
          <w:highlight w:val="green"/>
        </w:rPr>
        <w:t xml:space="preserve"> </w:t>
      </w:r>
      <w:r w:rsidRPr="00E70F5F">
        <w:rPr>
          <w:highlight w:val="green"/>
        </w:rPr>
        <w:t>to</w:t>
      </w:r>
      <w:r w:rsidRPr="00E70F5F">
        <w:rPr>
          <w:spacing w:val="-9"/>
          <w:highlight w:val="green"/>
        </w:rPr>
        <w:t xml:space="preserve"> </w:t>
      </w:r>
      <w:r w:rsidRPr="00E70F5F">
        <w:rPr>
          <w:highlight w:val="green"/>
        </w:rPr>
        <w:t>Programming</w:t>
      </w:r>
      <w:bookmarkEnd w:id="144"/>
    </w:p>
    <w:p w14:paraId="69734148" w14:textId="77777777" w:rsidR="00F74015" w:rsidRPr="00C815D5" w:rsidRDefault="00F74015" w:rsidP="00763D07">
      <w:pPr>
        <w:spacing w:before="84"/>
        <w:rPr>
          <w:b/>
          <w:i/>
          <w:color w:val="00A0DB"/>
          <w:sz w:val="18"/>
        </w:rPr>
      </w:pPr>
    </w:p>
    <w:p w14:paraId="46B682D2" w14:textId="0E54E21E" w:rsidR="00763D07" w:rsidRPr="00C815D5" w:rsidRDefault="00763D07" w:rsidP="00763D07">
      <w:pPr>
        <w:spacing w:before="84"/>
        <w:rPr>
          <w:b/>
          <w:i/>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62C58682" w14:textId="77777777" w:rsidR="00763D07" w:rsidRPr="00C815D5" w:rsidRDefault="00763D07" w:rsidP="00763D07">
      <w:pPr>
        <w:pStyle w:val="BodyText"/>
        <w:ind w:left="0"/>
      </w:pPr>
      <w:r w:rsidRPr="00C815D5">
        <w:t>Panos Christakoglou, Faculty of Science and Engineering, Maastricht Science Programme.</w:t>
      </w:r>
    </w:p>
    <w:p w14:paraId="4EC6095C" w14:textId="77777777" w:rsidR="00763D07" w:rsidRPr="00C815D5" w:rsidRDefault="00763D07" w:rsidP="00763D07">
      <w:pPr>
        <w:pStyle w:val="BodyText"/>
        <w:spacing w:before="9"/>
        <w:ind w:left="0"/>
        <w:rPr>
          <w:sz w:val="13"/>
          <w:lang w:val="fr-FR"/>
        </w:rPr>
      </w:pPr>
      <w:r w:rsidRPr="00C815D5">
        <w:rPr>
          <w:i/>
          <w:spacing w:val="-1"/>
          <w:lang w:val="fr-FR"/>
        </w:rPr>
        <w:t>Contact:</w:t>
      </w:r>
      <w:r w:rsidRPr="00C815D5">
        <w:rPr>
          <w:i/>
          <w:spacing w:val="-5"/>
          <w:lang w:val="fr-FR"/>
        </w:rPr>
        <w:t xml:space="preserve"> </w:t>
      </w:r>
      <w:hyperlink r:id="rId101" w:history="1">
        <w:r w:rsidRPr="00C815D5">
          <w:rPr>
            <w:rStyle w:val="Hyperlink"/>
            <w:i/>
            <w:spacing w:val="-5"/>
            <w:lang w:val="fr-FR"/>
          </w:rPr>
          <w:t>panos.christakoglou@maastrichtuniversity.nl</w:t>
        </w:r>
      </w:hyperlink>
      <w:r w:rsidRPr="00C815D5">
        <w:rPr>
          <w:sz w:val="13"/>
          <w:lang w:val="fr-FR"/>
        </w:rPr>
        <w:t xml:space="preserve"> </w:t>
      </w:r>
    </w:p>
    <w:p w14:paraId="5BA92C6E" w14:textId="77777777" w:rsidR="00F74015" w:rsidRPr="00C815D5" w:rsidRDefault="00F74015" w:rsidP="00763D07">
      <w:pPr>
        <w:pStyle w:val="Heading3"/>
        <w:spacing w:before="100"/>
        <w:ind w:left="0"/>
        <w:rPr>
          <w:color w:val="00A0DB"/>
          <w:lang w:val="fr-FR"/>
        </w:rPr>
      </w:pPr>
    </w:p>
    <w:p w14:paraId="1E61E9FD" w14:textId="059C63B1" w:rsidR="00763D07" w:rsidRPr="00C815D5" w:rsidRDefault="00763D07" w:rsidP="00763D07">
      <w:pPr>
        <w:pStyle w:val="Heading3"/>
        <w:spacing w:before="100"/>
        <w:ind w:left="0"/>
        <w:rPr>
          <w:lang w:val="fr-FR"/>
        </w:rPr>
      </w:pPr>
      <w:r w:rsidRPr="00C815D5">
        <w:rPr>
          <w:color w:val="00A0DB"/>
          <w:lang w:val="fr-FR"/>
        </w:rPr>
        <w:t>Pre-requisites</w:t>
      </w:r>
    </w:p>
    <w:p w14:paraId="2D5A410A" w14:textId="77777777" w:rsidR="00763D07" w:rsidRPr="00C815D5" w:rsidRDefault="00763D07" w:rsidP="005C7CCF">
      <w:pPr>
        <w:pStyle w:val="ListParagraph"/>
        <w:numPr>
          <w:ilvl w:val="0"/>
          <w:numId w:val="12"/>
        </w:numPr>
        <w:tabs>
          <w:tab w:val="left" w:pos="838"/>
          <w:tab w:val="left" w:pos="839"/>
        </w:tabs>
        <w:spacing w:before="10"/>
        <w:ind w:hanging="361"/>
        <w:rPr>
          <w:sz w:val="18"/>
        </w:rPr>
      </w:pPr>
      <w:r w:rsidRPr="00C815D5">
        <w:rPr>
          <w:sz w:val="18"/>
        </w:rPr>
        <w:t>None</w:t>
      </w:r>
    </w:p>
    <w:p w14:paraId="0233C677" w14:textId="77777777" w:rsidR="00F74015" w:rsidRPr="00C815D5" w:rsidRDefault="00F74015" w:rsidP="00763D07">
      <w:pPr>
        <w:pStyle w:val="Heading3"/>
        <w:spacing w:before="93"/>
        <w:ind w:left="0"/>
        <w:rPr>
          <w:color w:val="00A0DB"/>
        </w:rPr>
      </w:pPr>
    </w:p>
    <w:p w14:paraId="7A7DE3F6" w14:textId="041A5B78" w:rsidR="00763D07" w:rsidRPr="00C815D5" w:rsidRDefault="00763D07" w:rsidP="00763D07">
      <w:pPr>
        <w:pStyle w:val="Heading3"/>
        <w:spacing w:before="93"/>
        <w:ind w:left="0"/>
      </w:pPr>
      <w:r w:rsidRPr="00C815D5">
        <w:rPr>
          <w:color w:val="00A0DB"/>
        </w:rPr>
        <w:t>Co-requisites</w:t>
      </w:r>
    </w:p>
    <w:p w14:paraId="4A9F5192" w14:textId="77777777" w:rsidR="00763D07" w:rsidRPr="00C815D5" w:rsidRDefault="00763D07" w:rsidP="005C7CCF">
      <w:pPr>
        <w:pStyle w:val="ListParagraph"/>
        <w:numPr>
          <w:ilvl w:val="0"/>
          <w:numId w:val="12"/>
        </w:numPr>
        <w:tabs>
          <w:tab w:val="left" w:pos="838"/>
          <w:tab w:val="left" w:pos="839"/>
        </w:tabs>
        <w:spacing w:before="7"/>
        <w:ind w:hanging="361"/>
        <w:rPr>
          <w:sz w:val="18"/>
        </w:rPr>
      </w:pPr>
      <w:r w:rsidRPr="00C815D5">
        <w:rPr>
          <w:sz w:val="18"/>
        </w:rPr>
        <w:t>None</w:t>
      </w:r>
    </w:p>
    <w:p w14:paraId="5D093BF5" w14:textId="77777777" w:rsidR="00763D07" w:rsidRPr="00C815D5" w:rsidRDefault="00763D07" w:rsidP="00763D07">
      <w:pPr>
        <w:pStyle w:val="BodyText"/>
        <w:spacing w:before="5"/>
        <w:ind w:left="0"/>
        <w:rPr>
          <w:sz w:val="25"/>
        </w:rPr>
      </w:pPr>
    </w:p>
    <w:p w14:paraId="464E11C0" w14:textId="77777777" w:rsidR="00763D07" w:rsidRPr="00C815D5" w:rsidRDefault="00763D07" w:rsidP="00763D07">
      <w:pPr>
        <w:pStyle w:val="Heading3"/>
        <w:ind w:left="0"/>
      </w:pPr>
      <w:r w:rsidRPr="00C815D5">
        <w:rPr>
          <w:color w:val="00A0DB"/>
        </w:rPr>
        <w:t>Objectives</w:t>
      </w:r>
    </w:p>
    <w:p w14:paraId="3C0BD43B" w14:textId="77777777" w:rsidR="00763D07" w:rsidRPr="00C815D5" w:rsidRDefault="00763D07" w:rsidP="005C7CCF">
      <w:pPr>
        <w:pStyle w:val="ListParagraph"/>
        <w:numPr>
          <w:ilvl w:val="0"/>
          <w:numId w:val="14"/>
        </w:numPr>
        <w:tabs>
          <w:tab w:val="left" w:pos="838"/>
          <w:tab w:val="left" w:pos="839"/>
        </w:tabs>
        <w:spacing w:before="10" w:line="235" w:lineRule="auto"/>
        <w:ind w:left="838" w:right="711" w:hanging="360"/>
        <w:rPr>
          <w:sz w:val="18"/>
          <w:szCs w:val="18"/>
        </w:rPr>
      </w:pPr>
      <w:r w:rsidRPr="00C815D5">
        <w:rPr>
          <w:sz w:val="18"/>
          <w:szCs w:val="18"/>
        </w:rPr>
        <w:t>Develop an understanding of basic programming concepts such as variables, control structures, functions, and data types.</w:t>
      </w:r>
    </w:p>
    <w:p w14:paraId="2CD9C156" w14:textId="77777777" w:rsidR="00763D07" w:rsidRPr="00C815D5" w:rsidRDefault="00763D07" w:rsidP="005C7CCF">
      <w:pPr>
        <w:pStyle w:val="ListParagraph"/>
        <w:numPr>
          <w:ilvl w:val="0"/>
          <w:numId w:val="14"/>
        </w:numPr>
        <w:tabs>
          <w:tab w:val="left" w:pos="838"/>
          <w:tab w:val="left" w:pos="839"/>
        </w:tabs>
        <w:spacing w:before="10" w:line="235" w:lineRule="auto"/>
        <w:ind w:left="838" w:right="711" w:hanging="360"/>
        <w:rPr>
          <w:sz w:val="18"/>
          <w:szCs w:val="18"/>
        </w:rPr>
      </w:pPr>
      <w:r w:rsidRPr="00C815D5">
        <w:rPr>
          <w:sz w:val="18"/>
          <w:szCs w:val="18"/>
        </w:rPr>
        <w:t>Learn to formulate and solve problems algorithmically, using appropriate programming constructs.</w:t>
      </w:r>
    </w:p>
    <w:p w14:paraId="38DADB48" w14:textId="77777777" w:rsidR="00763D07" w:rsidRPr="00C815D5" w:rsidRDefault="00763D07" w:rsidP="005C7CCF">
      <w:pPr>
        <w:pStyle w:val="ListParagraph"/>
        <w:numPr>
          <w:ilvl w:val="0"/>
          <w:numId w:val="14"/>
        </w:numPr>
        <w:tabs>
          <w:tab w:val="left" w:pos="838"/>
          <w:tab w:val="left" w:pos="839"/>
        </w:tabs>
        <w:spacing w:before="10" w:line="235" w:lineRule="auto"/>
        <w:ind w:left="838" w:right="711" w:hanging="360"/>
        <w:rPr>
          <w:sz w:val="18"/>
          <w:szCs w:val="18"/>
        </w:rPr>
      </w:pPr>
      <w:r w:rsidRPr="00C815D5">
        <w:rPr>
          <w:sz w:val="18"/>
          <w:szCs w:val="18"/>
        </w:rPr>
        <w:t>Acquire skills in data manipulation and analysis through introductory exposure to the Python programming language.</w:t>
      </w:r>
    </w:p>
    <w:p w14:paraId="3F1B273B" w14:textId="77777777" w:rsidR="00763D07" w:rsidRPr="00C815D5" w:rsidRDefault="00763D07" w:rsidP="005C7CCF">
      <w:pPr>
        <w:pStyle w:val="ListParagraph"/>
        <w:numPr>
          <w:ilvl w:val="0"/>
          <w:numId w:val="14"/>
        </w:numPr>
        <w:tabs>
          <w:tab w:val="left" w:pos="838"/>
          <w:tab w:val="left" w:pos="839"/>
        </w:tabs>
        <w:spacing w:before="10" w:line="235" w:lineRule="auto"/>
        <w:ind w:left="838" w:right="711" w:hanging="360"/>
        <w:rPr>
          <w:sz w:val="18"/>
          <w:szCs w:val="18"/>
        </w:rPr>
      </w:pPr>
      <w:r w:rsidRPr="00C815D5">
        <w:rPr>
          <w:sz w:val="18"/>
          <w:szCs w:val="18"/>
        </w:rPr>
        <w:t>Get familiar with Object Oriented Programming principles with practical experience in e.g. C++.</w:t>
      </w:r>
    </w:p>
    <w:p w14:paraId="0FBCE69E" w14:textId="77777777" w:rsidR="00763D07" w:rsidRPr="00C815D5" w:rsidRDefault="00763D07" w:rsidP="005C7CCF">
      <w:pPr>
        <w:pStyle w:val="ListParagraph"/>
        <w:numPr>
          <w:ilvl w:val="0"/>
          <w:numId w:val="14"/>
        </w:numPr>
        <w:tabs>
          <w:tab w:val="left" w:pos="838"/>
          <w:tab w:val="left" w:pos="839"/>
        </w:tabs>
        <w:spacing w:before="10" w:line="235" w:lineRule="auto"/>
        <w:ind w:left="838" w:right="711" w:hanging="360"/>
        <w:rPr>
          <w:sz w:val="18"/>
          <w:szCs w:val="18"/>
        </w:rPr>
      </w:pPr>
      <w:r w:rsidRPr="00C815D5">
        <w:rPr>
          <w:sz w:val="18"/>
          <w:szCs w:val="18"/>
        </w:rPr>
        <w:t>Explore how programming can be applied in various scientific domains, including data analysis, simulation, and modelling.</w:t>
      </w:r>
    </w:p>
    <w:p w14:paraId="5CE7E941" w14:textId="77777777" w:rsidR="00763D07" w:rsidRPr="00C815D5" w:rsidRDefault="00763D07" w:rsidP="005C7CCF">
      <w:pPr>
        <w:pStyle w:val="ListParagraph"/>
        <w:numPr>
          <w:ilvl w:val="0"/>
          <w:numId w:val="14"/>
        </w:numPr>
        <w:tabs>
          <w:tab w:val="left" w:pos="838"/>
          <w:tab w:val="left" w:pos="839"/>
        </w:tabs>
        <w:spacing w:before="10" w:line="235" w:lineRule="auto"/>
        <w:ind w:left="838" w:right="711" w:hanging="360"/>
        <w:rPr>
          <w:sz w:val="18"/>
          <w:szCs w:val="18"/>
        </w:rPr>
      </w:pPr>
      <w:r w:rsidRPr="00C815D5">
        <w:rPr>
          <w:sz w:val="18"/>
          <w:szCs w:val="18"/>
        </w:rPr>
        <w:t>Explore the integration of language model generation techniques, such as the ones used by ChatGPT, into programming workflows to enhance code generation, documentation, and natural language understanding tasks.</w:t>
      </w:r>
    </w:p>
    <w:p w14:paraId="47EC42BF" w14:textId="77777777" w:rsidR="00763D07" w:rsidRPr="00C815D5" w:rsidRDefault="00763D07" w:rsidP="00763D07">
      <w:pPr>
        <w:pStyle w:val="Heading3"/>
        <w:spacing w:before="1"/>
        <w:ind w:left="0"/>
        <w:jc w:val="both"/>
        <w:rPr>
          <w:color w:val="00A0DB"/>
        </w:rPr>
      </w:pPr>
    </w:p>
    <w:p w14:paraId="4DC974F3" w14:textId="77777777" w:rsidR="00763D07" w:rsidRPr="00C815D5" w:rsidRDefault="00763D07" w:rsidP="00763D07">
      <w:pPr>
        <w:pStyle w:val="Heading3"/>
        <w:spacing w:before="1"/>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449866C5" w14:textId="77777777" w:rsidR="00763D07" w:rsidRPr="00C815D5" w:rsidRDefault="00763D07" w:rsidP="00763D07">
      <w:pPr>
        <w:pStyle w:val="BodyText"/>
        <w:spacing w:before="2"/>
        <w:ind w:left="0" w:right="109"/>
        <w:jc w:val="both"/>
      </w:pPr>
      <w:r w:rsidRPr="00C815D5">
        <w:t>The</w:t>
      </w:r>
      <w:r w:rsidRPr="00C815D5">
        <w:rPr>
          <w:spacing w:val="1"/>
        </w:rPr>
        <w:t xml:space="preserve"> </w:t>
      </w:r>
      <w:r w:rsidRPr="00C815D5">
        <w:t>course serves as an introduction to programming tailored for students without prior experience. It is divided into two parts: the first part focuses on basic programming concepts, principles, and problem-solving techniques, emphasising language-agnostic approaches. The second part presents the basics of C++, and introduces elements of Python and R programming. The course concludes with an exploration of Language Model Generation (LMG) using examples from ChatGPT.</w:t>
      </w:r>
    </w:p>
    <w:p w14:paraId="25AB5AE6" w14:textId="77777777" w:rsidR="00763D07" w:rsidRPr="00C815D5" w:rsidRDefault="00763D07" w:rsidP="00763D07">
      <w:pPr>
        <w:pStyle w:val="BodyText"/>
        <w:spacing w:before="12"/>
        <w:ind w:left="0"/>
        <w:rPr>
          <w:sz w:val="17"/>
        </w:rPr>
      </w:pPr>
    </w:p>
    <w:p w14:paraId="39CB0066" w14:textId="77777777" w:rsidR="00763D07" w:rsidRPr="00C815D5" w:rsidRDefault="00763D07" w:rsidP="00763D07">
      <w:pPr>
        <w:pStyle w:val="Heading3"/>
        <w:ind w:left="0"/>
      </w:pPr>
      <w:r w:rsidRPr="00C815D5">
        <w:rPr>
          <w:color w:val="00A0DB"/>
        </w:rPr>
        <w:t>Literature</w:t>
      </w:r>
    </w:p>
    <w:p w14:paraId="3BDB1089" w14:textId="77777777" w:rsidR="00763D07" w:rsidRPr="00C815D5" w:rsidRDefault="00763D07" w:rsidP="005C7CCF">
      <w:pPr>
        <w:pStyle w:val="ListParagraph"/>
        <w:numPr>
          <w:ilvl w:val="0"/>
          <w:numId w:val="14"/>
        </w:numPr>
        <w:tabs>
          <w:tab w:val="left" w:pos="838"/>
          <w:tab w:val="left" w:pos="839"/>
        </w:tabs>
        <w:spacing w:before="4" w:line="235" w:lineRule="auto"/>
        <w:ind w:right="1974"/>
        <w:rPr>
          <w:sz w:val="18"/>
        </w:rPr>
      </w:pPr>
      <w:r w:rsidRPr="00C815D5">
        <w:rPr>
          <w:sz w:val="18"/>
        </w:rPr>
        <w:t>“Programming Logic and Design” by Joyce Farrell</w:t>
      </w:r>
    </w:p>
    <w:p w14:paraId="5E163C8C" w14:textId="77777777" w:rsidR="00763D07" w:rsidRPr="00C815D5" w:rsidRDefault="00763D07" w:rsidP="005C7CCF">
      <w:pPr>
        <w:pStyle w:val="ListParagraph"/>
        <w:numPr>
          <w:ilvl w:val="0"/>
          <w:numId w:val="14"/>
        </w:numPr>
        <w:tabs>
          <w:tab w:val="left" w:pos="838"/>
          <w:tab w:val="left" w:pos="839"/>
        </w:tabs>
        <w:spacing w:before="4" w:line="235" w:lineRule="auto"/>
        <w:ind w:right="1974"/>
        <w:rPr>
          <w:sz w:val="18"/>
        </w:rPr>
      </w:pPr>
      <w:r w:rsidRPr="00C815D5">
        <w:rPr>
          <w:sz w:val="18"/>
        </w:rPr>
        <w:t>“C++ Programming Language" by Bjarne Stroustrups</w:t>
      </w:r>
    </w:p>
    <w:p w14:paraId="161DAC77" w14:textId="77777777" w:rsidR="00763D07" w:rsidRPr="00C815D5" w:rsidRDefault="00763D07" w:rsidP="005C7CCF">
      <w:pPr>
        <w:pStyle w:val="ListParagraph"/>
        <w:numPr>
          <w:ilvl w:val="0"/>
          <w:numId w:val="14"/>
        </w:numPr>
        <w:tabs>
          <w:tab w:val="left" w:pos="838"/>
          <w:tab w:val="left" w:pos="839"/>
        </w:tabs>
        <w:spacing w:before="4" w:line="235" w:lineRule="auto"/>
        <w:ind w:right="1974"/>
        <w:rPr>
          <w:sz w:val="18"/>
        </w:rPr>
      </w:pPr>
      <w:r w:rsidRPr="00C815D5">
        <w:rPr>
          <w:sz w:val="18"/>
        </w:rPr>
        <w:t xml:space="preserve">“An Introduction to Python Programming for Scientists and Engineers” by Johnny Wei-Bing Lin </w:t>
      </w:r>
      <w:r w:rsidRPr="00C815D5">
        <w:rPr>
          <w:i/>
          <w:iCs/>
          <w:sz w:val="18"/>
        </w:rPr>
        <w:t>et al.</w:t>
      </w:r>
    </w:p>
    <w:p w14:paraId="0B6E1066" w14:textId="77777777" w:rsidR="00763D07" w:rsidRPr="00C815D5" w:rsidRDefault="00763D07" w:rsidP="005C7CCF">
      <w:pPr>
        <w:pStyle w:val="ListParagraph"/>
        <w:numPr>
          <w:ilvl w:val="0"/>
          <w:numId w:val="14"/>
        </w:numPr>
        <w:tabs>
          <w:tab w:val="left" w:pos="838"/>
          <w:tab w:val="left" w:pos="839"/>
        </w:tabs>
        <w:spacing w:before="4" w:line="235" w:lineRule="auto"/>
        <w:ind w:right="1974"/>
        <w:rPr>
          <w:rFonts w:ascii="Symbol" w:hAnsi="Symbol"/>
          <w:color w:val="001C3B"/>
          <w:sz w:val="18"/>
        </w:rPr>
      </w:pPr>
      <w:r w:rsidRPr="00C815D5">
        <w:rPr>
          <w:sz w:val="18"/>
        </w:rPr>
        <w:t>"Deep Learning" by Ian Goodfellow, Yoshua Bengio, and Aaron Courville</w:t>
      </w:r>
    </w:p>
    <w:p w14:paraId="1877D141" w14:textId="77777777" w:rsidR="00763D07" w:rsidRPr="00C815D5" w:rsidRDefault="00763D07" w:rsidP="00763D07">
      <w:pPr>
        <w:pStyle w:val="BodyText"/>
        <w:spacing w:before="7"/>
        <w:ind w:left="0"/>
        <w:rPr>
          <w:sz w:val="17"/>
        </w:rPr>
      </w:pPr>
    </w:p>
    <w:p w14:paraId="47A366EE" w14:textId="77777777" w:rsidR="00763D07" w:rsidRPr="00C815D5" w:rsidRDefault="00763D07" w:rsidP="00763D07">
      <w:pPr>
        <w:pStyle w:val="Heading3"/>
        <w:spacing w:before="1"/>
        <w:ind w:left="0"/>
        <w:jc w:val="both"/>
      </w:pPr>
      <w:r w:rsidRPr="00C815D5">
        <w:rPr>
          <w:color w:val="00A0DB"/>
        </w:rPr>
        <w:t>Instructional</w:t>
      </w:r>
      <w:r w:rsidRPr="00C815D5">
        <w:rPr>
          <w:color w:val="00A0DB"/>
          <w:spacing w:val="-6"/>
        </w:rPr>
        <w:t xml:space="preserve"> </w:t>
      </w:r>
      <w:r w:rsidRPr="00C815D5">
        <w:rPr>
          <w:color w:val="00A0DB"/>
        </w:rPr>
        <w:t>format</w:t>
      </w:r>
    </w:p>
    <w:p w14:paraId="62B09AC4" w14:textId="77777777" w:rsidR="00763D07" w:rsidRPr="00C815D5" w:rsidRDefault="00763D07" w:rsidP="00763D07">
      <w:pPr>
        <w:pStyle w:val="BodyText"/>
        <w:spacing w:before="6"/>
        <w:ind w:left="0"/>
      </w:pPr>
      <w:r w:rsidRPr="00C815D5">
        <w:t>Lectures,</w:t>
      </w:r>
      <w:r w:rsidRPr="00C815D5">
        <w:rPr>
          <w:spacing w:val="-10"/>
        </w:rPr>
        <w:t xml:space="preserve"> </w:t>
      </w:r>
      <w:r w:rsidRPr="00C815D5">
        <w:t>tutorials</w:t>
      </w:r>
      <w:r w:rsidRPr="00C815D5">
        <w:rPr>
          <w:spacing w:val="-6"/>
        </w:rPr>
        <w:t xml:space="preserve"> </w:t>
      </w:r>
      <w:r w:rsidRPr="00C815D5">
        <w:t>and</w:t>
      </w:r>
      <w:r w:rsidRPr="00C815D5">
        <w:rPr>
          <w:spacing w:val="-5"/>
        </w:rPr>
        <w:t xml:space="preserve"> </w:t>
      </w:r>
      <w:r w:rsidRPr="00C815D5">
        <w:t>lab</w:t>
      </w:r>
      <w:r w:rsidRPr="00C815D5">
        <w:rPr>
          <w:spacing w:val="-6"/>
        </w:rPr>
        <w:t xml:space="preserve"> </w:t>
      </w:r>
      <w:r w:rsidRPr="00C815D5">
        <w:t>group</w:t>
      </w:r>
      <w:r w:rsidRPr="00C815D5">
        <w:rPr>
          <w:spacing w:val="-4"/>
        </w:rPr>
        <w:t xml:space="preserve"> </w:t>
      </w:r>
      <w:r w:rsidRPr="00C815D5">
        <w:t>meetings.</w:t>
      </w:r>
    </w:p>
    <w:p w14:paraId="2C2E3708" w14:textId="77777777" w:rsidR="00763D07" w:rsidRPr="00C815D5" w:rsidRDefault="00763D07" w:rsidP="00763D07">
      <w:pPr>
        <w:pStyle w:val="BodyText"/>
        <w:spacing w:before="6"/>
        <w:ind w:left="0"/>
        <w:rPr>
          <w:sz w:val="22"/>
        </w:rPr>
      </w:pPr>
    </w:p>
    <w:p w14:paraId="040201FB" w14:textId="77777777" w:rsidR="00763D07" w:rsidRPr="00C815D5" w:rsidRDefault="00763D07" w:rsidP="00763D07">
      <w:pPr>
        <w:pStyle w:val="Heading3"/>
        <w:spacing w:line="219" w:lineRule="exact"/>
        <w:ind w:left="0"/>
      </w:pPr>
      <w:r w:rsidRPr="00C815D5">
        <w:rPr>
          <w:color w:val="00A0DB"/>
        </w:rPr>
        <w:t>Assessment</w:t>
      </w:r>
    </w:p>
    <w:p w14:paraId="5C12A604" w14:textId="77777777" w:rsidR="00763D07" w:rsidRPr="00C815D5" w:rsidRDefault="00763D07" w:rsidP="005C7CCF">
      <w:pPr>
        <w:pStyle w:val="ListParagraph"/>
        <w:numPr>
          <w:ilvl w:val="0"/>
          <w:numId w:val="14"/>
        </w:numPr>
        <w:tabs>
          <w:tab w:val="left" w:pos="838"/>
          <w:tab w:val="left" w:pos="839"/>
        </w:tabs>
        <w:spacing w:line="219" w:lineRule="exact"/>
        <w:ind w:left="838" w:hanging="361"/>
        <w:rPr>
          <w:rFonts w:ascii="Symbol" w:hAnsi="Symbol"/>
          <w:sz w:val="18"/>
        </w:rPr>
      </w:pPr>
      <w:r w:rsidRPr="00C815D5">
        <w:rPr>
          <w:sz w:val="18"/>
        </w:rPr>
        <w:t>Attendance</w:t>
      </w:r>
    </w:p>
    <w:p w14:paraId="5277CB42" w14:textId="77777777" w:rsidR="00763D07" w:rsidRPr="00C815D5" w:rsidRDefault="00763D07" w:rsidP="005C7CCF">
      <w:pPr>
        <w:pStyle w:val="ListParagraph"/>
        <w:numPr>
          <w:ilvl w:val="0"/>
          <w:numId w:val="14"/>
        </w:numPr>
        <w:tabs>
          <w:tab w:val="left" w:pos="838"/>
          <w:tab w:val="left" w:pos="839"/>
        </w:tabs>
        <w:spacing w:line="218" w:lineRule="exact"/>
        <w:ind w:left="838" w:hanging="361"/>
        <w:rPr>
          <w:rFonts w:ascii="Symbol" w:hAnsi="Symbol"/>
          <w:sz w:val="18"/>
        </w:rPr>
      </w:pPr>
      <w:r w:rsidRPr="00C815D5">
        <w:rPr>
          <w:sz w:val="18"/>
        </w:rPr>
        <w:t>Programming</w:t>
      </w:r>
      <w:r w:rsidRPr="00C815D5">
        <w:rPr>
          <w:spacing w:val="-13"/>
          <w:sz w:val="18"/>
        </w:rPr>
        <w:t xml:space="preserve"> </w:t>
      </w:r>
      <w:r w:rsidRPr="00C815D5">
        <w:rPr>
          <w:sz w:val="18"/>
        </w:rPr>
        <w:t>assignments</w:t>
      </w:r>
    </w:p>
    <w:p w14:paraId="58BD7AB7" w14:textId="77777777" w:rsidR="00763D07" w:rsidRPr="0088543B" w:rsidRDefault="00763D07" w:rsidP="005C7CCF">
      <w:pPr>
        <w:pStyle w:val="ListParagraph"/>
        <w:numPr>
          <w:ilvl w:val="0"/>
          <w:numId w:val="14"/>
        </w:numPr>
        <w:tabs>
          <w:tab w:val="left" w:pos="838"/>
          <w:tab w:val="left" w:pos="839"/>
        </w:tabs>
        <w:spacing w:line="219" w:lineRule="exact"/>
        <w:ind w:left="838" w:hanging="361"/>
        <w:rPr>
          <w:rFonts w:ascii="Symbol" w:hAnsi="Symbol"/>
          <w:sz w:val="18"/>
        </w:rPr>
      </w:pPr>
      <w:r w:rsidRPr="0088543B">
        <w:rPr>
          <w:sz w:val="18"/>
        </w:rPr>
        <w:t>Lab</w:t>
      </w:r>
      <w:r w:rsidRPr="0088543B">
        <w:rPr>
          <w:spacing w:val="-1"/>
          <w:sz w:val="18"/>
        </w:rPr>
        <w:t xml:space="preserve"> </w:t>
      </w:r>
      <w:r w:rsidRPr="0088543B">
        <w:rPr>
          <w:sz w:val="18"/>
        </w:rPr>
        <w:t>exercises</w:t>
      </w:r>
    </w:p>
    <w:p w14:paraId="5B1CA13C" w14:textId="77777777" w:rsidR="000C1ABA" w:rsidRDefault="000C1ABA" w:rsidP="00A37098">
      <w:pPr>
        <w:spacing w:before="32"/>
        <w:ind w:left="20"/>
        <w:rPr>
          <w:b/>
          <w:bCs/>
          <w:color w:val="EB7B2F"/>
          <w:sz w:val="24"/>
          <w:szCs w:val="24"/>
        </w:rPr>
      </w:pPr>
    </w:p>
    <w:p w14:paraId="6B1201E3"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00879CEA" w14:textId="77777777" w:rsidR="004A647A" w:rsidRDefault="004A647A" w:rsidP="00A37098">
      <w:pPr>
        <w:spacing w:before="32"/>
        <w:ind w:left="20"/>
        <w:rPr>
          <w:b/>
          <w:bCs/>
          <w:color w:val="EB7B2F"/>
          <w:sz w:val="24"/>
          <w:szCs w:val="24"/>
        </w:rPr>
        <w:sectPr w:rsidR="004A647A" w:rsidSect="00760861">
          <w:pgSz w:w="12240" w:h="15840"/>
          <w:pgMar w:top="1134" w:right="1300" w:bottom="780" w:left="1300" w:header="0" w:footer="584" w:gutter="0"/>
          <w:cols w:space="720"/>
        </w:sectPr>
      </w:pPr>
    </w:p>
    <w:p w14:paraId="1A7EF665" w14:textId="77777777" w:rsidR="00104E3C" w:rsidRPr="00C815D5" w:rsidRDefault="00104E3C" w:rsidP="00104E3C">
      <w:pPr>
        <w:pStyle w:val="Heading1"/>
      </w:pPr>
      <w:bookmarkStart w:id="146" w:name="_Toc99913300"/>
      <w:bookmarkStart w:id="147" w:name="_Toc225955609"/>
      <w:bookmarkEnd w:id="145"/>
      <w:r w:rsidRPr="00810DCC">
        <w:rPr>
          <w:highlight w:val="green"/>
        </w:rPr>
        <w:lastRenderedPageBreak/>
        <w:t>MAT2008</w:t>
      </w:r>
      <w:r w:rsidRPr="00810DCC">
        <w:rPr>
          <w:spacing w:val="-13"/>
          <w:highlight w:val="green"/>
        </w:rPr>
        <w:t xml:space="preserve"> </w:t>
      </w:r>
      <w:r w:rsidRPr="00810DCC">
        <w:rPr>
          <w:highlight w:val="green"/>
        </w:rPr>
        <w:t>Differential</w:t>
      </w:r>
      <w:r w:rsidRPr="00810DCC">
        <w:rPr>
          <w:spacing w:val="-9"/>
          <w:highlight w:val="green"/>
        </w:rPr>
        <w:t xml:space="preserve"> </w:t>
      </w:r>
      <w:r w:rsidRPr="00810DCC">
        <w:rPr>
          <w:highlight w:val="green"/>
        </w:rPr>
        <w:t>Equations</w:t>
      </w:r>
      <w:bookmarkEnd w:id="146"/>
      <w:bookmarkEnd w:id="147"/>
    </w:p>
    <w:p w14:paraId="13BF4CE6" w14:textId="77777777" w:rsidR="00104E3C" w:rsidRPr="00C815D5" w:rsidRDefault="00104E3C" w:rsidP="00104E3C">
      <w:pPr>
        <w:spacing w:before="32" w:line="264" w:lineRule="auto"/>
        <w:ind w:left="20"/>
        <w:rPr>
          <w:i/>
          <w:spacing w:val="-60"/>
          <w:sz w:val="18"/>
        </w:rPr>
      </w:pPr>
      <w:r w:rsidRPr="00C815D5">
        <w:rPr>
          <w:i/>
          <w:sz w:val="18"/>
        </w:rPr>
        <w:t>Note:</w:t>
      </w:r>
      <w:r w:rsidRPr="00C815D5">
        <w:rPr>
          <w:i/>
          <w:spacing w:val="-9"/>
          <w:sz w:val="18"/>
        </w:rPr>
        <w:t xml:space="preserve"> </w:t>
      </w:r>
      <w:r w:rsidRPr="00C815D5">
        <w:rPr>
          <w:i/>
          <w:sz w:val="18"/>
        </w:rPr>
        <w:t>this</w:t>
      </w:r>
      <w:r w:rsidRPr="00C815D5">
        <w:rPr>
          <w:i/>
          <w:spacing w:val="-6"/>
          <w:sz w:val="18"/>
        </w:rPr>
        <w:t xml:space="preserve"> </w:t>
      </w:r>
      <w:r w:rsidRPr="00C815D5">
        <w:rPr>
          <w:i/>
          <w:sz w:val="18"/>
        </w:rPr>
        <w:t>course</w:t>
      </w:r>
      <w:r w:rsidRPr="00C815D5">
        <w:rPr>
          <w:i/>
          <w:spacing w:val="-5"/>
          <w:sz w:val="18"/>
        </w:rPr>
        <w:t xml:space="preserve"> </w:t>
      </w:r>
      <w:r w:rsidRPr="00C815D5">
        <w:rPr>
          <w:i/>
          <w:sz w:val="18"/>
        </w:rPr>
        <w:t>replaces</w:t>
      </w:r>
      <w:r w:rsidRPr="00C815D5">
        <w:rPr>
          <w:i/>
          <w:spacing w:val="-8"/>
          <w:sz w:val="18"/>
        </w:rPr>
        <w:t xml:space="preserve"> </w:t>
      </w:r>
      <w:r w:rsidRPr="00C815D5">
        <w:rPr>
          <w:i/>
          <w:sz w:val="18"/>
        </w:rPr>
        <w:t>MAT3004</w:t>
      </w:r>
      <w:r w:rsidRPr="00C815D5">
        <w:rPr>
          <w:i/>
          <w:spacing w:val="-6"/>
          <w:sz w:val="18"/>
        </w:rPr>
        <w:t xml:space="preserve"> </w:t>
      </w:r>
      <w:r w:rsidRPr="00C815D5">
        <w:rPr>
          <w:i/>
          <w:sz w:val="18"/>
        </w:rPr>
        <w:t>Differential</w:t>
      </w:r>
      <w:r w:rsidRPr="00C815D5">
        <w:rPr>
          <w:i/>
          <w:spacing w:val="-4"/>
          <w:sz w:val="18"/>
        </w:rPr>
        <w:t xml:space="preserve"> </w:t>
      </w:r>
      <w:r w:rsidRPr="00C815D5">
        <w:rPr>
          <w:i/>
          <w:sz w:val="18"/>
        </w:rPr>
        <w:t>Equations.</w:t>
      </w:r>
      <w:r w:rsidRPr="00C815D5">
        <w:rPr>
          <w:i/>
          <w:spacing w:val="-9"/>
          <w:sz w:val="18"/>
        </w:rPr>
        <w:t xml:space="preserve"> </w:t>
      </w:r>
      <w:r w:rsidRPr="00C815D5">
        <w:rPr>
          <w:i/>
          <w:sz w:val="18"/>
        </w:rPr>
        <w:t>If</w:t>
      </w:r>
      <w:r w:rsidRPr="00C815D5">
        <w:rPr>
          <w:i/>
          <w:spacing w:val="-10"/>
          <w:sz w:val="18"/>
        </w:rPr>
        <w:t xml:space="preserve"> </w:t>
      </w:r>
      <w:r w:rsidRPr="00C815D5">
        <w:rPr>
          <w:i/>
          <w:sz w:val="18"/>
        </w:rPr>
        <w:t>you</w:t>
      </w:r>
      <w:r w:rsidRPr="00C815D5">
        <w:rPr>
          <w:i/>
          <w:spacing w:val="-9"/>
          <w:sz w:val="18"/>
        </w:rPr>
        <w:t xml:space="preserve"> </w:t>
      </w:r>
      <w:r w:rsidRPr="00C815D5">
        <w:rPr>
          <w:i/>
          <w:sz w:val="18"/>
        </w:rPr>
        <w:t>have</w:t>
      </w:r>
      <w:r w:rsidRPr="00C815D5">
        <w:rPr>
          <w:i/>
          <w:spacing w:val="-5"/>
          <w:sz w:val="18"/>
        </w:rPr>
        <w:t xml:space="preserve"> </w:t>
      </w:r>
      <w:r w:rsidRPr="00C815D5">
        <w:rPr>
          <w:i/>
          <w:sz w:val="18"/>
        </w:rPr>
        <w:t>successfully</w:t>
      </w:r>
      <w:r w:rsidRPr="00C815D5">
        <w:rPr>
          <w:i/>
          <w:spacing w:val="-8"/>
          <w:sz w:val="18"/>
        </w:rPr>
        <w:t xml:space="preserve"> </w:t>
      </w:r>
      <w:r w:rsidRPr="00C815D5">
        <w:rPr>
          <w:i/>
          <w:sz w:val="18"/>
        </w:rPr>
        <w:t>completed</w:t>
      </w:r>
      <w:r w:rsidRPr="00C815D5">
        <w:rPr>
          <w:i/>
          <w:spacing w:val="-60"/>
          <w:sz w:val="18"/>
        </w:rPr>
        <w:t xml:space="preserve">     </w:t>
      </w:r>
    </w:p>
    <w:p w14:paraId="2CF5BC9E" w14:textId="77777777" w:rsidR="00104E3C" w:rsidRPr="00C815D5" w:rsidRDefault="00104E3C" w:rsidP="00104E3C">
      <w:pPr>
        <w:spacing w:before="32" w:line="264" w:lineRule="auto"/>
        <w:ind w:left="20"/>
        <w:rPr>
          <w:i/>
          <w:sz w:val="18"/>
        </w:rPr>
      </w:pPr>
      <w:r w:rsidRPr="00C815D5">
        <w:rPr>
          <w:i/>
          <w:sz w:val="18"/>
        </w:rPr>
        <w:t>MAT3004</w:t>
      </w:r>
      <w:r w:rsidRPr="00C815D5">
        <w:rPr>
          <w:i/>
          <w:spacing w:val="-3"/>
          <w:sz w:val="18"/>
        </w:rPr>
        <w:t xml:space="preserve"> </w:t>
      </w:r>
      <w:r w:rsidRPr="00C815D5">
        <w:rPr>
          <w:i/>
          <w:sz w:val="18"/>
        </w:rPr>
        <w:t>you</w:t>
      </w:r>
      <w:r w:rsidRPr="00C815D5">
        <w:rPr>
          <w:i/>
          <w:spacing w:val="-5"/>
          <w:sz w:val="18"/>
        </w:rPr>
        <w:t xml:space="preserve"> </w:t>
      </w:r>
      <w:r w:rsidRPr="00C815D5">
        <w:rPr>
          <w:i/>
          <w:sz w:val="18"/>
        </w:rPr>
        <w:t>may not participate</w:t>
      </w:r>
      <w:r w:rsidRPr="00C815D5">
        <w:rPr>
          <w:i/>
          <w:spacing w:val="-1"/>
          <w:sz w:val="18"/>
        </w:rPr>
        <w:t xml:space="preserve"> </w:t>
      </w:r>
      <w:r w:rsidRPr="00C815D5">
        <w:rPr>
          <w:i/>
          <w:sz w:val="18"/>
        </w:rPr>
        <w:t>in</w:t>
      </w:r>
      <w:r w:rsidRPr="00C815D5">
        <w:rPr>
          <w:i/>
          <w:spacing w:val="-6"/>
          <w:sz w:val="18"/>
        </w:rPr>
        <w:t xml:space="preserve"> </w:t>
      </w:r>
      <w:r w:rsidRPr="00C815D5">
        <w:rPr>
          <w:i/>
          <w:sz w:val="18"/>
        </w:rPr>
        <w:t xml:space="preserve">MAT2008. </w:t>
      </w:r>
      <w:r w:rsidRPr="00C815D5">
        <w:rPr>
          <w:i/>
          <w:color w:val="001C3B"/>
          <w:sz w:val="18"/>
        </w:rPr>
        <w:t>This</w:t>
      </w:r>
      <w:r w:rsidRPr="00C815D5">
        <w:rPr>
          <w:i/>
          <w:color w:val="001C3B"/>
          <w:spacing w:val="-9"/>
          <w:sz w:val="18"/>
        </w:rPr>
        <w:t xml:space="preserve"> </w:t>
      </w:r>
      <w:r w:rsidRPr="00C815D5">
        <w:rPr>
          <w:i/>
          <w:color w:val="001C3B"/>
          <w:sz w:val="18"/>
        </w:rPr>
        <w:t>course</w:t>
      </w:r>
      <w:r w:rsidRPr="00C815D5">
        <w:rPr>
          <w:i/>
          <w:color w:val="001C3B"/>
          <w:spacing w:val="-5"/>
          <w:sz w:val="18"/>
        </w:rPr>
        <w:t xml:space="preserve"> </w:t>
      </w:r>
      <w:r w:rsidRPr="00C815D5">
        <w:rPr>
          <w:i/>
          <w:color w:val="001C3B"/>
          <w:sz w:val="18"/>
        </w:rPr>
        <w:t>fulfils</w:t>
      </w:r>
      <w:r w:rsidRPr="00C815D5">
        <w:rPr>
          <w:i/>
          <w:color w:val="001C3B"/>
          <w:spacing w:val="-8"/>
          <w:sz w:val="18"/>
        </w:rPr>
        <w:t xml:space="preserve"> </w:t>
      </w:r>
      <w:r w:rsidRPr="00C815D5">
        <w:rPr>
          <w:i/>
          <w:color w:val="001C3B"/>
          <w:sz w:val="18"/>
        </w:rPr>
        <w:t>the</w:t>
      </w:r>
      <w:r w:rsidRPr="00C815D5">
        <w:rPr>
          <w:i/>
          <w:color w:val="001C3B"/>
          <w:spacing w:val="-8"/>
          <w:sz w:val="18"/>
        </w:rPr>
        <w:t xml:space="preserve"> </w:t>
      </w:r>
      <w:r w:rsidRPr="00C815D5">
        <w:rPr>
          <w:i/>
          <w:color w:val="001C3B"/>
          <w:sz w:val="18"/>
        </w:rPr>
        <w:t>MAT</w:t>
      </w:r>
      <w:r w:rsidRPr="00C815D5">
        <w:rPr>
          <w:i/>
          <w:color w:val="001C3B"/>
          <w:spacing w:val="-4"/>
          <w:sz w:val="18"/>
        </w:rPr>
        <w:t xml:space="preserve"> </w:t>
      </w:r>
      <w:r w:rsidRPr="00C815D5">
        <w:rPr>
          <w:i/>
          <w:color w:val="001C3B"/>
          <w:sz w:val="18"/>
        </w:rPr>
        <w:t>requirement.</w:t>
      </w:r>
    </w:p>
    <w:p w14:paraId="6A51C18D" w14:textId="77777777" w:rsidR="00104E3C" w:rsidRPr="00C815D5" w:rsidRDefault="00104E3C" w:rsidP="00104E3C">
      <w:pPr>
        <w:pStyle w:val="BodyText"/>
        <w:ind w:left="118"/>
      </w:pPr>
    </w:p>
    <w:p w14:paraId="5D7B3B5A" w14:textId="77777777" w:rsidR="00104E3C" w:rsidRPr="00C815D5" w:rsidRDefault="00104E3C" w:rsidP="00104E3C">
      <w:pPr>
        <w:spacing w:before="20"/>
        <w:rPr>
          <w:sz w:val="18"/>
          <w:szCs w:val="18"/>
        </w:rPr>
      </w:pPr>
      <w:r w:rsidRPr="00C815D5">
        <w:rPr>
          <w:b/>
          <w:i/>
          <w:color w:val="00A0DB"/>
          <w:sz w:val="18"/>
          <w:szCs w:val="18"/>
        </w:rPr>
        <w:t>Course</w:t>
      </w:r>
      <w:r w:rsidRPr="00C815D5">
        <w:rPr>
          <w:b/>
          <w:i/>
          <w:color w:val="00A0DB"/>
          <w:spacing w:val="-15"/>
          <w:sz w:val="18"/>
          <w:szCs w:val="18"/>
        </w:rPr>
        <w:t xml:space="preserve"> </w:t>
      </w:r>
      <w:r w:rsidRPr="00C815D5">
        <w:rPr>
          <w:b/>
          <w:i/>
          <w:color w:val="00A0DB"/>
          <w:sz w:val="18"/>
          <w:szCs w:val="18"/>
        </w:rPr>
        <w:t>coordinator</w:t>
      </w:r>
      <w:r w:rsidRPr="00C815D5">
        <w:rPr>
          <w:b/>
          <w:i/>
          <w:color w:val="00A0DB"/>
          <w:sz w:val="18"/>
          <w:szCs w:val="18"/>
        </w:rPr>
        <w:br/>
      </w:r>
      <w:r w:rsidRPr="00C815D5">
        <w:rPr>
          <w:sz w:val="18"/>
          <w:szCs w:val="18"/>
        </w:rPr>
        <w:t>Dr. Mariet Hofstee,</w:t>
      </w:r>
      <w:r w:rsidRPr="00C815D5">
        <w:rPr>
          <w:spacing w:val="-4"/>
          <w:sz w:val="18"/>
          <w:szCs w:val="18"/>
        </w:rPr>
        <w:t xml:space="preserve"> </w:t>
      </w:r>
      <w:r w:rsidRPr="00C815D5">
        <w:rPr>
          <w:sz w:val="18"/>
          <w:szCs w:val="18"/>
        </w:rPr>
        <w:t>Faculty</w:t>
      </w:r>
      <w:r w:rsidRPr="00C815D5">
        <w:rPr>
          <w:spacing w:val="-8"/>
          <w:sz w:val="18"/>
          <w:szCs w:val="18"/>
        </w:rPr>
        <w:t xml:space="preserve"> </w:t>
      </w:r>
      <w:r w:rsidRPr="00C815D5">
        <w:rPr>
          <w:sz w:val="18"/>
          <w:szCs w:val="18"/>
        </w:rPr>
        <w:t>of</w:t>
      </w:r>
      <w:r w:rsidRPr="00C815D5">
        <w:rPr>
          <w:spacing w:val="-8"/>
          <w:sz w:val="18"/>
          <w:szCs w:val="18"/>
        </w:rPr>
        <w:t xml:space="preserve"> </w:t>
      </w:r>
      <w:r w:rsidRPr="00C815D5">
        <w:rPr>
          <w:sz w:val="18"/>
          <w:szCs w:val="18"/>
        </w:rPr>
        <w:t>Science</w:t>
      </w:r>
      <w:r w:rsidRPr="00C815D5">
        <w:rPr>
          <w:spacing w:val="-5"/>
          <w:sz w:val="18"/>
          <w:szCs w:val="18"/>
        </w:rPr>
        <w:t xml:space="preserve"> </w:t>
      </w:r>
      <w:r w:rsidRPr="00C815D5">
        <w:rPr>
          <w:sz w:val="18"/>
          <w:szCs w:val="18"/>
        </w:rPr>
        <w:t>and</w:t>
      </w:r>
      <w:r w:rsidRPr="00C815D5">
        <w:rPr>
          <w:spacing w:val="-4"/>
          <w:sz w:val="18"/>
          <w:szCs w:val="18"/>
        </w:rPr>
        <w:t xml:space="preserve"> </w:t>
      </w:r>
      <w:r w:rsidRPr="00C815D5">
        <w:rPr>
          <w:sz w:val="18"/>
          <w:szCs w:val="18"/>
        </w:rPr>
        <w:t>Engineering,</w:t>
      </w:r>
      <w:r w:rsidRPr="00C815D5">
        <w:rPr>
          <w:spacing w:val="-8"/>
          <w:sz w:val="18"/>
          <w:szCs w:val="18"/>
        </w:rPr>
        <w:t xml:space="preserve"> </w:t>
      </w:r>
      <w:r w:rsidRPr="00C815D5">
        <w:rPr>
          <w:sz w:val="18"/>
          <w:szCs w:val="18"/>
        </w:rPr>
        <w:t>Maastricht</w:t>
      </w:r>
      <w:r w:rsidRPr="00C815D5">
        <w:rPr>
          <w:spacing w:val="-5"/>
          <w:sz w:val="18"/>
          <w:szCs w:val="18"/>
        </w:rPr>
        <w:t xml:space="preserve"> </w:t>
      </w:r>
      <w:r w:rsidRPr="00C815D5">
        <w:rPr>
          <w:sz w:val="18"/>
          <w:szCs w:val="18"/>
        </w:rPr>
        <w:t>Science</w:t>
      </w:r>
      <w:r w:rsidRPr="00C815D5">
        <w:rPr>
          <w:spacing w:val="-2"/>
          <w:sz w:val="18"/>
          <w:szCs w:val="18"/>
        </w:rPr>
        <w:t xml:space="preserve"> </w:t>
      </w:r>
      <w:r w:rsidRPr="00C815D5">
        <w:rPr>
          <w:sz w:val="18"/>
          <w:szCs w:val="18"/>
        </w:rPr>
        <w:t>Programme.</w:t>
      </w:r>
    </w:p>
    <w:p w14:paraId="5BA0D292" w14:textId="77777777" w:rsidR="00104E3C" w:rsidRPr="00C815D5" w:rsidRDefault="00104E3C" w:rsidP="00104E3C">
      <w:pPr>
        <w:spacing w:before="59"/>
        <w:rPr>
          <w:sz w:val="18"/>
          <w:lang w:val="fr-FR"/>
        </w:rPr>
      </w:pPr>
      <w:r w:rsidRPr="00C815D5">
        <w:rPr>
          <w:i/>
          <w:color w:val="004FAC"/>
          <w:spacing w:val="-1"/>
          <w:sz w:val="18"/>
          <w:lang w:val="fr-FR"/>
        </w:rPr>
        <w:t>Contact:</w:t>
      </w:r>
      <w:r w:rsidRPr="00C815D5">
        <w:rPr>
          <w:i/>
          <w:color w:val="004FAC"/>
          <w:spacing w:val="-15"/>
          <w:sz w:val="18"/>
          <w:lang w:val="fr-FR"/>
        </w:rPr>
        <w:t xml:space="preserve"> </w:t>
      </w:r>
      <w:hyperlink r:id="rId102" w:history="1">
        <w:r w:rsidRPr="00C815D5">
          <w:rPr>
            <w:rStyle w:val="Hyperlink"/>
            <w:sz w:val="18"/>
            <w:lang w:val="fr-FR"/>
          </w:rPr>
          <w:t>mariet.hofstee@maastrichtuniversity.nl</w:t>
        </w:r>
      </w:hyperlink>
    </w:p>
    <w:p w14:paraId="43BB13F0" w14:textId="77777777" w:rsidR="00104E3C" w:rsidRPr="00C815D5" w:rsidRDefault="00104E3C" w:rsidP="00104E3C">
      <w:pPr>
        <w:pStyle w:val="BodyText"/>
        <w:spacing w:before="3"/>
        <w:ind w:left="0"/>
        <w:rPr>
          <w:sz w:val="14"/>
          <w:lang w:val="fr-FR"/>
        </w:rPr>
      </w:pPr>
    </w:p>
    <w:p w14:paraId="7AF8C36A" w14:textId="77777777" w:rsidR="00104E3C" w:rsidRPr="00C815D5" w:rsidRDefault="00104E3C" w:rsidP="00104E3C">
      <w:pPr>
        <w:pStyle w:val="Heading3"/>
        <w:spacing w:before="100"/>
        <w:ind w:left="0"/>
        <w:rPr>
          <w:lang w:val="fr-FR"/>
        </w:rPr>
      </w:pPr>
      <w:r w:rsidRPr="00C815D5">
        <w:rPr>
          <w:color w:val="00A0DB"/>
          <w:lang w:val="fr-FR"/>
        </w:rPr>
        <w:t>Pre-requisites</w:t>
      </w:r>
    </w:p>
    <w:p w14:paraId="346DA28F" w14:textId="77777777" w:rsidR="00104E3C" w:rsidRPr="00C815D5" w:rsidRDefault="00104E3C" w:rsidP="005C7CCF">
      <w:pPr>
        <w:pStyle w:val="ListParagraph"/>
        <w:numPr>
          <w:ilvl w:val="0"/>
          <w:numId w:val="11"/>
        </w:numPr>
        <w:tabs>
          <w:tab w:val="left" w:pos="838"/>
          <w:tab w:val="left" w:pos="839"/>
        </w:tabs>
        <w:spacing w:before="10"/>
        <w:ind w:hanging="361"/>
        <w:rPr>
          <w:sz w:val="18"/>
        </w:rPr>
      </w:pPr>
      <w:r w:rsidRPr="00C815D5">
        <w:rPr>
          <w:sz w:val="18"/>
        </w:rPr>
        <w:t>MAT2006</w:t>
      </w:r>
      <w:r w:rsidRPr="00C815D5">
        <w:rPr>
          <w:spacing w:val="-11"/>
          <w:sz w:val="18"/>
        </w:rPr>
        <w:t xml:space="preserve"> </w:t>
      </w:r>
      <w:r w:rsidRPr="00C815D5">
        <w:rPr>
          <w:sz w:val="18"/>
        </w:rPr>
        <w:t>Calculus</w:t>
      </w:r>
    </w:p>
    <w:p w14:paraId="6D0214E6" w14:textId="77777777" w:rsidR="00104E3C" w:rsidRPr="00C815D5" w:rsidRDefault="00104E3C" w:rsidP="00104E3C">
      <w:pPr>
        <w:pStyle w:val="BodyText"/>
        <w:spacing w:before="4"/>
        <w:ind w:left="0"/>
        <w:rPr>
          <w:sz w:val="30"/>
        </w:rPr>
      </w:pPr>
    </w:p>
    <w:p w14:paraId="03E8AA4D" w14:textId="77777777" w:rsidR="00104E3C" w:rsidRPr="00C815D5" w:rsidRDefault="00104E3C" w:rsidP="00104E3C">
      <w:pPr>
        <w:pStyle w:val="Heading3"/>
        <w:ind w:left="0"/>
      </w:pPr>
      <w:r w:rsidRPr="00C815D5">
        <w:rPr>
          <w:color w:val="00A0DB"/>
        </w:rPr>
        <w:t>Objectives</w:t>
      </w:r>
    </w:p>
    <w:p w14:paraId="0FDA116F" w14:textId="77777777" w:rsidR="00104E3C" w:rsidRPr="00C815D5" w:rsidRDefault="00104E3C" w:rsidP="005C7CCF">
      <w:pPr>
        <w:pStyle w:val="ListParagraph"/>
        <w:numPr>
          <w:ilvl w:val="0"/>
          <w:numId w:val="14"/>
        </w:numPr>
        <w:tabs>
          <w:tab w:val="left" w:pos="838"/>
          <w:tab w:val="left" w:pos="839"/>
        </w:tabs>
        <w:spacing w:before="11" w:line="235" w:lineRule="auto"/>
        <w:ind w:left="838" w:right="149" w:hanging="360"/>
        <w:rPr>
          <w:rFonts w:ascii="Symbol" w:hAnsi="Symbol"/>
          <w:sz w:val="18"/>
        </w:rPr>
      </w:pPr>
      <w:r w:rsidRPr="00C815D5">
        <w:rPr>
          <w:sz w:val="18"/>
        </w:rPr>
        <w:t>To</w:t>
      </w:r>
      <w:r w:rsidRPr="00C815D5">
        <w:rPr>
          <w:spacing w:val="41"/>
          <w:sz w:val="18"/>
        </w:rPr>
        <w:t xml:space="preserve"> </w:t>
      </w:r>
      <w:r w:rsidRPr="00C815D5">
        <w:rPr>
          <w:sz w:val="18"/>
        </w:rPr>
        <w:t>develop</w:t>
      </w:r>
      <w:r w:rsidRPr="00C815D5">
        <w:rPr>
          <w:spacing w:val="41"/>
          <w:sz w:val="18"/>
        </w:rPr>
        <w:t xml:space="preserve"> </w:t>
      </w:r>
      <w:r w:rsidRPr="00C815D5">
        <w:rPr>
          <w:sz w:val="18"/>
        </w:rPr>
        <w:t>insight</w:t>
      </w:r>
      <w:r w:rsidRPr="00C815D5">
        <w:rPr>
          <w:spacing w:val="41"/>
          <w:sz w:val="18"/>
        </w:rPr>
        <w:t xml:space="preserve"> </w:t>
      </w:r>
      <w:r w:rsidRPr="00C815D5">
        <w:rPr>
          <w:sz w:val="18"/>
        </w:rPr>
        <w:t>in</w:t>
      </w:r>
      <w:r w:rsidRPr="00C815D5">
        <w:rPr>
          <w:spacing w:val="39"/>
          <w:sz w:val="18"/>
        </w:rPr>
        <w:t xml:space="preserve"> </w:t>
      </w:r>
      <w:r w:rsidRPr="00C815D5">
        <w:rPr>
          <w:sz w:val="18"/>
        </w:rPr>
        <w:t>problems</w:t>
      </w:r>
      <w:r w:rsidRPr="00C815D5">
        <w:rPr>
          <w:spacing w:val="40"/>
          <w:sz w:val="18"/>
        </w:rPr>
        <w:t xml:space="preserve"> </w:t>
      </w:r>
      <w:r w:rsidRPr="00C815D5">
        <w:rPr>
          <w:sz w:val="18"/>
        </w:rPr>
        <w:t>in</w:t>
      </w:r>
      <w:r w:rsidRPr="00C815D5">
        <w:rPr>
          <w:spacing w:val="36"/>
          <w:sz w:val="18"/>
        </w:rPr>
        <w:t xml:space="preserve"> </w:t>
      </w:r>
      <w:r w:rsidRPr="00C815D5">
        <w:rPr>
          <w:sz w:val="18"/>
        </w:rPr>
        <w:t>natural</w:t>
      </w:r>
      <w:r w:rsidRPr="00C815D5">
        <w:rPr>
          <w:spacing w:val="41"/>
          <w:sz w:val="18"/>
        </w:rPr>
        <w:t xml:space="preserve"> </w:t>
      </w:r>
      <w:r w:rsidRPr="00C815D5">
        <w:rPr>
          <w:sz w:val="18"/>
        </w:rPr>
        <w:t>sciences</w:t>
      </w:r>
      <w:r w:rsidRPr="00C815D5">
        <w:rPr>
          <w:spacing w:val="40"/>
          <w:sz w:val="18"/>
        </w:rPr>
        <w:t xml:space="preserve"> </w:t>
      </w:r>
      <w:r w:rsidRPr="00C815D5">
        <w:rPr>
          <w:sz w:val="18"/>
        </w:rPr>
        <w:t>that can</w:t>
      </w:r>
      <w:r w:rsidRPr="00C815D5">
        <w:rPr>
          <w:spacing w:val="40"/>
          <w:sz w:val="18"/>
        </w:rPr>
        <w:t xml:space="preserve"> </w:t>
      </w:r>
      <w:r w:rsidRPr="00C815D5">
        <w:rPr>
          <w:sz w:val="18"/>
        </w:rPr>
        <w:t>be</w:t>
      </w:r>
      <w:r w:rsidRPr="00C815D5">
        <w:rPr>
          <w:spacing w:val="40"/>
          <w:sz w:val="18"/>
        </w:rPr>
        <w:t xml:space="preserve"> </w:t>
      </w:r>
      <w:r w:rsidRPr="00C815D5">
        <w:rPr>
          <w:sz w:val="18"/>
        </w:rPr>
        <w:t>modelled</w:t>
      </w:r>
      <w:r w:rsidRPr="00C815D5">
        <w:rPr>
          <w:spacing w:val="41"/>
          <w:sz w:val="18"/>
        </w:rPr>
        <w:t xml:space="preserve"> </w:t>
      </w:r>
      <w:r w:rsidRPr="00C815D5">
        <w:rPr>
          <w:sz w:val="18"/>
        </w:rPr>
        <w:t>through ordinary</w:t>
      </w:r>
      <w:r w:rsidRPr="00C815D5">
        <w:rPr>
          <w:spacing w:val="-60"/>
          <w:sz w:val="18"/>
        </w:rPr>
        <w:t xml:space="preserve">         </w:t>
      </w:r>
      <w:r w:rsidRPr="00C815D5">
        <w:rPr>
          <w:sz w:val="18"/>
        </w:rPr>
        <w:t>differential</w:t>
      </w:r>
      <w:r w:rsidRPr="00C815D5">
        <w:rPr>
          <w:spacing w:val="-1"/>
          <w:sz w:val="18"/>
        </w:rPr>
        <w:t xml:space="preserve"> </w:t>
      </w:r>
      <w:r w:rsidRPr="00C815D5">
        <w:rPr>
          <w:sz w:val="18"/>
        </w:rPr>
        <w:t>equations.</w:t>
      </w:r>
    </w:p>
    <w:p w14:paraId="3BDB9169" w14:textId="77777777" w:rsidR="00104E3C" w:rsidRPr="00C815D5" w:rsidRDefault="00104E3C" w:rsidP="005C7CCF">
      <w:pPr>
        <w:pStyle w:val="ListParagraph"/>
        <w:numPr>
          <w:ilvl w:val="0"/>
          <w:numId w:val="14"/>
        </w:numPr>
        <w:tabs>
          <w:tab w:val="left" w:pos="838"/>
          <w:tab w:val="left" w:pos="839"/>
        </w:tabs>
        <w:spacing w:before="4" w:line="235" w:lineRule="auto"/>
        <w:ind w:left="838" w:right="157" w:hanging="360"/>
        <w:rPr>
          <w:rFonts w:ascii="Symbol" w:hAnsi="Symbol"/>
          <w:sz w:val="18"/>
        </w:rPr>
      </w:pPr>
      <w:r w:rsidRPr="00C815D5">
        <w:rPr>
          <w:sz w:val="18"/>
        </w:rPr>
        <w:t>To</w:t>
      </w:r>
      <w:r w:rsidRPr="00C815D5">
        <w:rPr>
          <w:spacing w:val="41"/>
          <w:sz w:val="18"/>
        </w:rPr>
        <w:t xml:space="preserve"> </w:t>
      </w:r>
      <w:r w:rsidRPr="00C815D5">
        <w:rPr>
          <w:sz w:val="18"/>
        </w:rPr>
        <w:t>be</w:t>
      </w:r>
      <w:r w:rsidRPr="00C815D5">
        <w:rPr>
          <w:spacing w:val="43"/>
          <w:sz w:val="18"/>
        </w:rPr>
        <w:t xml:space="preserve"> </w:t>
      </w:r>
      <w:r w:rsidRPr="00C815D5">
        <w:rPr>
          <w:sz w:val="18"/>
        </w:rPr>
        <w:t>able</w:t>
      </w:r>
      <w:r w:rsidRPr="00C815D5">
        <w:rPr>
          <w:spacing w:val="41"/>
          <w:sz w:val="18"/>
        </w:rPr>
        <w:t xml:space="preserve"> </w:t>
      </w:r>
      <w:r w:rsidRPr="00C815D5">
        <w:rPr>
          <w:sz w:val="18"/>
        </w:rPr>
        <w:t>to</w:t>
      </w:r>
      <w:r w:rsidRPr="00C815D5">
        <w:rPr>
          <w:spacing w:val="43"/>
          <w:sz w:val="18"/>
        </w:rPr>
        <w:t xml:space="preserve"> </w:t>
      </w:r>
      <w:r w:rsidRPr="00C815D5">
        <w:rPr>
          <w:sz w:val="18"/>
        </w:rPr>
        <w:t>solve</w:t>
      </w:r>
      <w:r w:rsidRPr="00C815D5">
        <w:rPr>
          <w:spacing w:val="41"/>
          <w:sz w:val="18"/>
        </w:rPr>
        <w:t xml:space="preserve"> </w:t>
      </w:r>
      <w:r w:rsidRPr="00C815D5">
        <w:rPr>
          <w:sz w:val="18"/>
        </w:rPr>
        <w:t>specific</w:t>
      </w:r>
      <w:r w:rsidRPr="00C815D5">
        <w:rPr>
          <w:spacing w:val="41"/>
          <w:sz w:val="18"/>
        </w:rPr>
        <w:t xml:space="preserve"> </w:t>
      </w:r>
      <w:r w:rsidRPr="00C815D5">
        <w:rPr>
          <w:sz w:val="18"/>
        </w:rPr>
        <w:t>types</w:t>
      </w:r>
      <w:r w:rsidRPr="00C815D5">
        <w:rPr>
          <w:spacing w:val="40"/>
          <w:sz w:val="18"/>
        </w:rPr>
        <w:t xml:space="preserve"> </w:t>
      </w:r>
      <w:r w:rsidRPr="00C815D5">
        <w:rPr>
          <w:sz w:val="18"/>
        </w:rPr>
        <w:t>of</w:t>
      </w:r>
      <w:r w:rsidRPr="00C815D5">
        <w:rPr>
          <w:spacing w:val="39"/>
          <w:sz w:val="18"/>
        </w:rPr>
        <w:t xml:space="preserve"> </w:t>
      </w:r>
      <w:r w:rsidRPr="00C815D5">
        <w:rPr>
          <w:sz w:val="18"/>
        </w:rPr>
        <w:t>differential</w:t>
      </w:r>
      <w:r w:rsidRPr="00C815D5">
        <w:rPr>
          <w:spacing w:val="42"/>
          <w:sz w:val="18"/>
        </w:rPr>
        <w:t xml:space="preserve"> </w:t>
      </w:r>
      <w:r w:rsidRPr="00C815D5">
        <w:rPr>
          <w:sz w:val="18"/>
        </w:rPr>
        <w:t>equations,</w:t>
      </w:r>
      <w:r w:rsidRPr="00C815D5">
        <w:rPr>
          <w:spacing w:val="40"/>
          <w:sz w:val="18"/>
        </w:rPr>
        <w:t xml:space="preserve"> </w:t>
      </w:r>
      <w:r w:rsidRPr="00C815D5">
        <w:rPr>
          <w:sz w:val="18"/>
        </w:rPr>
        <w:t>including</w:t>
      </w:r>
      <w:r w:rsidRPr="00C815D5">
        <w:rPr>
          <w:spacing w:val="41"/>
          <w:sz w:val="18"/>
        </w:rPr>
        <w:t xml:space="preserve"> </w:t>
      </w:r>
      <w:r w:rsidRPr="00C815D5">
        <w:rPr>
          <w:sz w:val="18"/>
        </w:rPr>
        <w:t>first- and second-order differential equations, and systems of linear differential equations.</w:t>
      </w:r>
    </w:p>
    <w:p w14:paraId="71664AEC" w14:textId="77777777" w:rsidR="00104E3C" w:rsidRPr="00C815D5" w:rsidRDefault="00104E3C" w:rsidP="005C7CCF">
      <w:pPr>
        <w:pStyle w:val="ListParagraph"/>
        <w:numPr>
          <w:ilvl w:val="0"/>
          <w:numId w:val="14"/>
        </w:numPr>
        <w:tabs>
          <w:tab w:val="left" w:pos="838"/>
          <w:tab w:val="left" w:pos="839"/>
        </w:tabs>
        <w:spacing w:before="4" w:line="235" w:lineRule="auto"/>
        <w:ind w:left="838" w:right="157" w:hanging="360"/>
        <w:rPr>
          <w:rFonts w:ascii="Symbol" w:hAnsi="Symbol"/>
          <w:sz w:val="18"/>
        </w:rPr>
      </w:pPr>
      <w:r w:rsidRPr="00C815D5">
        <w:rPr>
          <w:sz w:val="18"/>
        </w:rPr>
        <w:t xml:space="preserve">To learn how to use freely available (online) tools to graph, model and solve ordinary differential equations. </w:t>
      </w:r>
    </w:p>
    <w:p w14:paraId="7C554182" w14:textId="77777777" w:rsidR="00104E3C" w:rsidRPr="00C815D5" w:rsidRDefault="00104E3C" w:rsidP="00104E3C">
      <w:pPr>
        <w:pStyle w:val="BodyText"/>
        <w:spacing w:before="10"/>
        <w:ind w:left="0"/>
        <w:rPr>
          <w:sz w:val="17"/>
        </w:rPr>
      </w:pPr>
    </w:p>
    <w:p w14:paraId="6DBF0924" w14:textId="77777777" w:rsidR="00104E3C" w:rsidRPr="00C815D5" w:rsidRDefault="00104E3C" w:rsidP="00104E3C">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54CEA017" w14:textId="77777777" w:rsidR="00104E3C" w:rsidRPr="00C815D5" w:rsidRDefault="00104E3C" w:rsidP="00104E3C">
      <w:pPr>
        <w:pStyle w:val="BodyText"/>
        <w:spacing w:before="7"/>
        <w:ind w:left="0" w:right="113"/>
        <w:jc w:val="both"/>
      </w:pPr>
      <w:r w:rsidRPr="00C815D5">
        <w:t>In many Sciences, among which Physics, Chemistry, Biology, Computer Science and Economics,</w:t>
      </w:r>
      <w:r w:rsidRPr="00C815D5">
        <w:rPr>
          <w:spacing w:val="1"/>
        </w:rPr>
        <w:t xml:space="preserve"> </w:t>
      </w:r>
      <w:r w:rsidRPr="00C815D5">
        <w:t>differential equations help to model processes of change. In this introductory course, we will focus on the basics of differential equations. In particular, we study first order differential equations as well as the solution set of higher order linear versions of these with</w:t>
      </w:r>
      <w:r w:rsidRPr="00C815D5">
        <w:rPr>
          <w:spacing w:val="-4"/>
        </w:rPr>
        <w:t xml:space="preserve"> </w:t>
      </w:r>
      <w:r w:rsidRPr="00C815D5">
        <w:t xml:space="preserve">constant coefficients. In addition we will solve systems of linear differential equations.  We will study a variety of techniques, including Laplace Transforms, eigenvalues and eigenvectors, and numerical methods. </w:t>
      </w:r>
    </w:p>
    <w:p w14:paraId="15E06F7F" w14:textId="77777777" w:rsidR="00104E3C" w:rsidRPr="00C815D5" w:rsidRDefault="00104E3C" w:rsidP="00104E3C">
      <w:pPr>
        <w:pStyle w:val="BodyText"/>
        <w:spacing w:before="4"/>
        <w:ind w:left="0"/>
        <w:rPr>
          <w:sz w:val="22"/>
        </w:rPr>
      </w:pPr>
    </w:p>
    <w:p w14:paraId="5E220625" w14:textId="77777777" w:rsidR="00104E3C" w:rsidRPr="00C815D5" w:rsidRDefault="00104E3C" w:rsidP="00104E3C">
      <w:pPr>
        <w:pStyle w:val="Heading3"/>
        <w:ind w:left="0"/>
      </w:pPr>
      <w:r w:rsidRPr="00C815D5">
        <w:rPr>
          <w:color w:val="00A0DB"/>
        </w:rPr>
        <w:t>Literature</w:t>
      </w:r>
    </w:p>
    <w:p w14:paraId="5A529D52" w14:textId="77777777" w:rsidR="00104E3C" w:rsidRPr="00C815D5" w:rsidRDefault="00104E3C" w:rsidP="00104E3C">
      <w:pPr>
        <w:tabs>
          <w:tab w:val="left" w:pos="838"/>
          <w:tab w:val="left" w:pos="839"/>
        </w:tabs>
        <w:rPr>
          <w:sz w:val="18"/>
          <w:szCs w:val="18"/>
        </w:rPr>
      </w:pPr>
      <w:r w:rsidRPr="00C815D5">
        <w:rPr>
          <w:sz w:val="18"/>
          <w:szCs w:val="18"/>
        </w:rPr>
        <w:t>Open Educational Resources (OER) available online are used. Based on these books a list of learning goals, keywords and references is posted each week, allowing students to use any books they have available in addition to the online resources:</w:t>
      </w:r>
    </w:p>
    <w:p w14:paraId="2E6A3180" w14:textId="77777777" w:rsidR="00104E3C" w:rsidRPr="00C815D5" w:rsidRDefault="00104E3C" w:rsidP="005C7CCF">
      <w:pPr>
        <w:pStyle w:val="ListParagraph"/>
        <w:numPr>
          <w:ilvl w:val="0"/>
          <w:numId w:val="123"/>
        </w:numPr>
        <w:tabs>
          <w:tab w:val="left" w:pos="839"/>
          <w:tab w:val="left" w:pos="839"/>
        </w:tabs>
        <w:rPr>
          <w:sz w:val="18"/>
          <w:szCs w:val="18"/>
        </w:rPr>
      </w:pPr>
      <w:hyperlink r:id="rId103" w:history="1">
        <w:r w:rsidRPr="00C815D5">
          <w:rPr>
            <w:rStyle w:val="Hyperlink"/>
            <w:sz w:val="18"/>
            <w:szCs w:val="18"/>
          </w:rPr>
          <w:t>https://commons.libretexts.org/book/math-103458</w:t>
        </w:r>
      </w:hyperlink>
      <w:r w:rsidRPr="00C815D5">
        <w:rPr>
          <w:sz w:val="18"/>
          <w:szCs w:val="18"/>
        </w:rPr>
        <w:t>, Math 420: Differential Equations, Ron Breitenbach, Cosumnes College</w:t>
      </w:r>
    </w:p>
    <w:p w14:paraId="3AF9C5C1" w14:textId="77777777" w:rsidR="00104E3C" w:rsidRPr="00C815D5" w:rsidRDefault="00104E3C" w:rsidP="005C7CCF">
      <w:pPr>
        <w:pStyle w:val="ListParagraph"/>
        <w:numPr>
          <w:ilvl w:val="0"/>
          <w:numId w:val="123"/>
        </w:numPr>
        <w:tabs>
          <w:tab w:val="left" w:pos="839"/>
          <w:tab w:val="left" w:pos="839"/>
        </w:tabs>
        <w:rPr>
          <w:sz w:val="18"/>
          <w:szCs w:val="18"/>
        </w:rPr>
      </w:pPr>
      <w:hyperlink r:id="rId104" w:history="1">
        <w:r w:rsidRPr="00C815D5">
          <w:rPr>
            <w:rStyle w:val="Hyperlink"/>
            <w:sz w:val="18"/>
            <w:szCs w:val="18"/>
          </w:rPr>
          <w:t>https://math.libretexts.org/Bookshelves/Differential_Equations/Differential_Equations_for_Engineers_(Lebl)</w:t>
        </w:r>
      </w:hyperlink>
      <w:r w:rsidRPr="00C815D5">
        <w:rPr>
          <w:sz w:val="18"/>
          <w:szCs w:val="18"/>
        </w:rPr>
        <w:t xml:space="preserve"> , “Differential Equations for Engineers”, </w:t>
      </w:r>
      <w:hyperlink r:id="rId105" w:tgtFrame="_blank" w:history="1">
        <w:r w:rsidRPr="00C815D5">
          <w:rPr>
            <w:rStyle w:val="Hyperlink"/>
            <w:sz w:val="18"/>
            <w:szCs w:val="18"/>
          </w:rPr>
          <w:t>Jiří Lebl</w:t>
        </w:r>
      </w:hyperlink>
      <w:r w:rsidRPr="00C815D5">
        <w:rPr>
          <w:sz w:val="18"/>
          <w:szCs w:val="18"/>
        </w:rPr>
        <w:t>, Oklahoma State University</w:t>
      </w:r>
    </w:p>
    <w:p w14:paraId="1B24572E" w14:textId="77777777" w:rsidR="00104E3C" w:rsidRPr="00C815D5" w:rsidRDefault="00104E3C" w:rsidP="00104E3C">
      <w:pPr>
        <w:tabs>
          <w:tab w:val="left" w:pos="838"/>
          <w:tab w:val="left" w:pos="839"/>
        </w:tabs>
        <w:rPr>
          <w:sz w:val="18"/>
          <w:szCs w:val="18"/>
        </w:rPr>
      </w:pPr>
    </w:p>
    <w:p w14:paraId="5C313FEC" w14:textId="77777777" w:rsidR="00104E3C" w:rsidRPr="00C815D5" w:rsidRDefault="00104E3C" w:rsidP="00104E3C">
      <w:pPr>
        <w:tabs>
          <w:tab w:val="left" w:pos="838"/>
          <w:tab w:val="left" w:pos="839"/>
        </w:tabs>
        <w:rPr>
          <w:sz w:val="18"/>
          <w:szCs w:val="18"/>
        </w:rPr>
      </w:pPr>
      <w:r w:rsidRPr="00C815D5">
        <w:rPr>
          <w:sz w:val="18"/>
          <w:szCs w:val="18"/>
        </w:rPr>
        <w:t>Some additional resources:</w:t>
      </w:r>
    </w:p>
    <w:p w14:paraId="686E341F" w14:textId="77777777" w:rsidR="00104E3C" w:rsidRPr="00C815D5" w:rsidRDefault="00104E3C" w:rsidP="005C7CCF">
      <w:pPr>
        <w:pStyle w:val="ListParagraph"/>
        <w:numPr>
          <w:ilvl w:val="0"/>
          <w:numId w:val="123"/>
        </w:numPr>
        <w:tabs>
          <w:tab w:val="left" w:pos="839"/>
          <w:tab w:val="left" w:pos="839"/>
        </w:tabs>
        <w:rPr>
          <w:sz w:val="18"/>
          <w:szCs w:val="18"/>
        </w:rPr>
      </w:pPr>
      <w:hyperlink r:id="rId106" w:history="1">
        <w:r w:rsidRPr="00C815D5">
          <w:rPr>
            <w:rStyle w:val="Hyperlink"/>
            <w:sz w:val="18"/>
            <w:szCs w:val="18"/>
          </w:rPr>
          <w:t>https://openstax.org/books/calculus-volume-2/pages/4-introduction</w:t>
        </w:r>
      </w:hyperlink>
      <w:r w:rsidRPr="00C815D5">
        <w:rPr>
          <w:sz w:val="18"/>
          <w:szCs w:val="18"/>
        </w:rPr>
        <w:t xml:space="preserve"> “Introduction to Differential Equations”, Chapter 4 from Openstax Calculus Volume 2</w:t>
      </w:r>
    </w:p>
    <w:p w14:paraId="66D27EF9" w14:textId="77777777" w:rsidR="00104E3C" w:rsidRPr="00C815D5" w:rsidRDefault="00104E3C" w:rsidP="005C7CCF">
      <w:pPr>
        <w:pStyle w:val="ListParagraph"/>
        <w:numPr>
          <w:ilvl w:val="0"/>
          <w:numId w:val="123"/>
        </w:numPr>
        <w:tabs>
          <w:tab w:val="left" w:pos="839"/>
          <w:tab w:val="left" w:pos="839"/>
        </w:tabs>
        <w:rPr>
          <w:sz w:val="18"/>
          <w:szCs w:val="18"/>
        </w:rPr>
      </w:pPr>
      <w:hyperlink r:id="rId107" w:history="1">
        <w:r w:rsidRPr="00C815D5">
          <w:rPr>
            <w:rStyle w:val="Hyperlink"/>
            <w:sz w:val="18"/>
            <w:szCs w:val="18"/>
          </w:rPr>
          <w:t>https://openstax.org/books/calculus-volume-3/pages/7-introduction</w:t>
        </w:r>
      </w:hyperlink>
      <w:r w:rsidRPr="00C815D5">
        <w:rPr>
          <w:sz w:val="18"/>
          <w:szCs w:val="18"/>
        </w:rPr>
        <w:t xml:space="preserve"> “Second Order Differential Equations”, Chapter 7 from Openstax Calculus Volume 3</w:t>
      </w:r>
    </w:p>
    <w:p w14:paraId="345DFE02" w14:textId="77777777" w:rsidR="00104E3C" w:rsidRPr="00C815D5" w:rsidRDefault="00104E3C" w:rsidP="005C7CCF">
      <w:pPr>
        <w:pStyle w:val="ListParagraph"/>
        <w:numPr>
          <w:ilvl w:val="0"/>
          <w:numId w:val="123"/>
        </w:numPr>
        <w:tabs>
          <w:tab w:val="left" w:pos="839"/>
          <w:tab w:val="left" w:pos="839"/>
        </w:tabs>
        <w:rPr>
          <w:sz w:val="18"/>
          <w:szCs w:val="18"/>
        </w:rPr>
      </w:pPr>
      <w:hyperlink r:id="rId108" w:tgtFrame="_blank" w:tooltip="Delft University &quot;Numerical Methods for Ordinary Differential Equations&quot;" w:history="1">
        <w:r w:rsidRPr="00C815D5">
          <w:rPr>
            <w:rStyle w:val="Hyperlink"/>
            <w:sz w:val="18"/>
            <w:szCs w:val="18"/>
          </w:rPr>
          <w:t>Delft University "Numerical Methods for Ordinary Differential Equations"</w:t>
        </w:r>
      </w:hyperlink>
    </w:p>
    <w:p w14:paraId="14E66D9E" w14:textId="77777777" w:rsidR="00104E3C" w:rsidRPr="00C815D5" w:rsidRDefault="00104E3C" w:rsidP="00104E3C">
      <w:pPr>
        <w:pStyle w:val="BodyText"/>
        <w:ind w:left="0"/>
        <w:rPr>
          <w:sz w:val="22"/>
        </w:rPr>
      </w:pPr>
    </w:p>
    <w:p w14:paraId="67080689" w14:textId="77777777" w:rsidR="00104E3C" w:rsidRPr="00C815D5" w:rsidRDefault="00104E3C" w:rsidP="00104E3C">
      <w:pPr>
        <w:pStyle w:val="Heading3"/>
        <w:spacing w:before="172"/>
        <w:ind w:left="0"/>
        <w:jc w:val="both"/>
        <w:rPr>
          <w:lang w:val="fr-FR"/>
        </w:rPr>
      </w:pPr>
      <w:r w:rsidRPr="00C815D5">
        <w:rPr>
          <w:color w:val="00A0DB"/>
          <w:lang w:val="fr-FR"/>
        </w:rPr>
        <w:t>Instructional</w:t>
      </w:r>
      <w:r w:rsidRPr="00C815D5">
        <w:rPr>
          <w:color w:val="00A0DB"/>
          <w:spacing w:val="-5"/>
          <w:lang w:val="fr-FR"/>
        </w:rPr>
        <w:t xml:space="preserve"> </w:t>
      </w:r>
      <w:r w:rsidRPr="00C815D5">
        <w:rPr>
          <w:color w:val="00A0DB"/>
          <w:lang w:val="fr-FR"/>
        </w:rPr>
        <w:t>format</w:t>
      </w:r>
    </w:p>
    <w:p w14:paraId="39EFA231" w14:textId="77777777" w:rsidR="00104E3C" w:rsidRPr="00C815D5" w:rsidRDefault="00104E3C" w:rsidP="00104E3C">
      <w:pPr>
        <w:pStyle w:val="BodyText"/>
        <w:spacing w:before="9"/>
        <w:ind w:left="0" w:right="108"/>
        <w:jc w:val="both"/>
      </w:pPr>
      <w:r w:rsidRPr="00C815D5">
        <w:t>Lecture and tutorials. The first tutorial practices basic techniques, the second tutorial</w:t>
      </w:r>
      <w:r w:rsidRPr="00C815D5">
        <w:rPr>
          <w:spacing w:val="1"/>
        </w:rPr>
        <w:t xml:space="preserve"> </w:t>
      </w:r>
      <w:r w:rsidRPr="00C815D5">
        <w:t>class</w:t>
      </w:r>
      <w:r w:rsidRPr="00C815D5">
        <w:rPr>
          <w:spacing w:val="-6"/>
        </w:rPr>
        <w:t xml:space="preserve"> each week </w:t>
      </w:r>
      <w:r w:rsidRPr="00C815D5">
        <w:t>uses</w:t>
      </w:r>
      <w:r w:rsidRPr="00C815D5">
        <w:rPr>
          <w:spacing w:val="-1"/>
        </w:rPr>
        <w:t xml:space="preserve"> </w:t>
      </w:r>
      <w:r w:rsidRPr="00C815D5">
        <w:t>a</w:t>
      </w:r>
      <w:r w:rsidRPr="00C815D5">
        <w:rPr>
          <w:spacing w:val="-1"/>
        </w:rPr>
        <w:t xml:space="preserve"> </w:t>
      </w:r>
      <w:r w:rsidRPr="00C815D5">
        <w:t>mixture</w:t>
      </w:r>
      <w:r w:rsidRPr="00C815D5">
        <w:rPr>
          <w:spacing w:val="-1"/>
        </w:rPr>
        <w:t xml:space="preserve"> </w:t>
      </w:r>
      <w:r w:rsidRPr="00C815D5">
        <w:t>of</w:t>
      </w:r>
      <w:r w:rsidRPr="00C815D5">
        <w:rPr>
          <w:spacing w:val="-2"/>
        </w:rPr>
        <w:t xml:space="preserve"> some more involved exercises, </w:t>
      </w:r>
      <w:r w:rsidRPr="00C815D5">
        <w:t>case studies and</w:t>
      </w:r>
      <w:r w:rsidRPr="00C815D5">
        <w:rPr>
          <w:spacing w:val="-1"/>
        </w:rPr>
        <w:t xml:space="preserve"> </w:t>
      </w:r>
      <w:r w:rsidRPr="00C815D5">
        <w:t>computer modeling.</w:t>
      </w:r>
    </w:p>
    <w:p w14:paraId="392E0546" w14:textId="77777777" w:rsidR="00104E3C" w:rsidRPr="00C815D5" w:rsidRDefault="00104E3C" w:rsidP="00104E3C">
      <w:pPr>
        <w:pStyle w:val="BodyText"/>
        <w:spacing w:before="3"/>
        <w:ind w:left="0"/>
        <w:rPr>
          <w:sz w:val="22"/>
        </w:rPr>
      </w:pPr>
    </w:p>
    <w:p w14:paraId="358D0F3E" w14:textId="77777777" w:rsidR="00104E3C" w:rsidRPr="00C815D5" w:rsidRDefault="00104E3C" w:rsidP="00104E3C">
      <w:pPr>
        <w:pStyle w:val="Heading3"/>
        <w:spacing w:line="219" w:lineRule="exact"/>
        <w:ind w:left="0"/>
      </w:pPr>
      <w:r w:rsidRPr="00C815D5">
        <w:rPr>
          <w:color w:val="00A0DB"/>
        </w:rPr>
        <w:t>Assessment</w:t>
      </w:r>
    </w:p>
    <w:p w14:paraId="7F8E9BEE" w14:textId="77777777" w:rsidR="00104E3C" w:rsidRPr="00C815D5" w:rsidRDefault="00104E3C" w:rsidP="005C7CCF">
      <w:pPr>
        <w:pStyle w:val="ListParagraph"/>
        <w:numPr>
          <w:ilvl w:val="0"/>
          <w:numId w:val="48"/>
        </w:numPr>
        <w:tabs>
          <w:tab w:val="left" w:pos="838"/>
          <w:tab w:val="left" w:pos="839"/>
        </w:tabs>
        <w:rPr>
          <w:rFonts w:ascii="Symbol" w:hAnsi="Symbol"/>
          <w:sz w:val="18"/>
        </w:rPr>
      </w:pPr>
      <w:r w:rsidRPr="00C815D5">
        <w:rPr>
          <w:sz w:val="18"/>
        </w:rPr>
        <w:t>Online</w:t>
      </w:r>
      <w:r w:rsidRPr="00C815D5">
        <w:rPr>
          <w:spacing w:val="-12"/>
          <w:sz w:val="18"/>
        </w:rPr>
        <w:t xml:space="preserve"> </w:t>
      </w:r>
      <w:r w:rsidRPr="00C815D5">
        <w:rPr>
          <w:sz w:val="18"/>
        </w:rPr>
        <w:t>quizzes on WeBWorK;</w:t>
      </w:r>
    </w:p>
    <w:p w14:paraId="1D00F492" w14:textId="77777777" w:rsidR="00104E3C" w:rsidRPr="00C815D5" w:rsidRDefault="00104E3C" w:rsidP="005C7CCF">
      <w:pPr>
        <w:pStyle w:val="ListParagraph"/>
        <w:numPr>
          <w:ilvl w:val="0"/>
          <w:numId w:val="48"/>
        </w:numPr>
        <w:tabs>
          <w:tab w:val="left" w:pos="838"/>
          <w:tab w:val="left" w:pos="839"/>
        </w:tabs>
        <w:spacing w:line="219" w:lineRule="exact"/>
        <w:rPr>
          <w:rFonts w:ascii="Symbol" w:hAnsi="Symbol"/>
          <w:sz w:val="18"/>
        </w:rPr>
      </w:pPr>
      <w:r w:rsidRPr="00C815D5">
        <w:rPr>
          <w:sz w:val="18"/>
        </w:rPr>
        <w:t>Written</w:t>
      </w:r>
      <w:r w:rsidRPr="00C815D5">
        <w:rPr>
          <w:spacing w:val="-6"/>
          <w:sz w:val="18"/>
        </w:rPr>
        <w:t xml:space="preserve"> </w:t>
      </w:r>
      <w:r w:rsidRPr="00C815D5">
        <w:rPr>
          <w:sz w:val="18"/>
        </w:rPr>
        <w:t>midterm</w:t>
      </w:r>
      <w:r w:rsidRPr="00C815D5">
        <w:rPr>
          <w:spacing w:val="-5"/>
          <w:sz w:val="18"/>
        </w:rPr>
        <w:t xml:space="preserve"> </w:t>
      </w:r>
      <w:r w:rsidRPr="00C815D5">
        <w:rPr>
          <w:sz w:val="18"/>
        </w:rPr>
        <w:t>exam;</w:t>
      </w:r>
    </w:p>
    <w:p w14:paraId="48B3494C" w14:textId="77777777" w:rsidR="00104E3C" w:rsidRPr="00C815D5" w:rsidRDefault="00104E3C" w:rsidP="005C7CCF">
      <w:pPr>
        <w:pStyle w:val="ListParagraph"/>
        <w:numPr>
          <w:ilvl w:val="0"/>
          <w:numId w:val="48"/>
        </w:numPr>
      </w:pPr>
      <w:r w:rsidRPr="00C815D5">
        <w:rPr>
          <w:sz w:val="18"/>
        </w:rPr>
        <w:t>Written</w:t>
      </w:r>
      <w:r w:rsidRPr="00C815D5">
        <w:rPr>
          <w:spacing w:val="-9"/>
          <w:sz w:val="18"/>
        </w:rPr>
        <w:t xml:space="preserve"> </w:t>
      </w:r>
      <w:r w:rsidRPr="00C815D5">
        <w:rPr>
          <w:sz w:val="18"/>
        </w:rPr>
        <w:t>final</w:t>
      </w:r>
      <w:r w:rsidRPr="00C815D5">
        <w:rPr>
          <w:spacing w:val="-4"/>
          <w:sz w:val="18"/>
        </w:rPr>
        <w:t xml:space="preserve"> </w:t>
      </w:r>
      <w:r w:rsidRPr="00C815D5">
        <w:rPr>
          <w:sz w:val="18"/>
        </w:rPr>
        <w:t>exam;</w:t>
      </w:r>
    </w:p>
    <w:p w14:paraId="210FD4A8" w14:textId="77777777" w:rsidR="00104E3C" w:rsidRPr="00C815D5" w:rsidRDefault="00104E3C" w:rsidP="005C7CCF">
      <w:pPr>
        <w:pStyle w:val="ListParagraph"/>
        <w:numPr>
          <w:ilvl w:val="0"/>
          <w:numId w:val="48"/>
        </w:numPr>
      </w:pPr>
      <w:r w:rsidRPr="00C815D5">
        <w:rPr>
          <w:sz w:val="18"/>
        </w:rPr>
        <w:t>Short written final paper demonstrating the use of ODEs in your field of interest</w:t>
      </w:r>
    </w:p>
    <w:p w14:paraId="236844E1" w14:textId="77777777" w:rsidR="00104E3C" w:rsidRPr="00C815D5" w:rsidRDefault="00104E3C" w:rsidP="00FC31B7">
      <w:pPr>
        <w:pStyle w:val="Heading1"/>
      </w:pPr>
    </w:p>
    <w:p w14:paraId="08854863"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6D9B5F53" w14:textId="77777777" w:rsidR="004A647A" w:rsidRDefault="004A647A" w:rsidP="00FC31B7">
      <w:pPr>
        <w:pStyle w:val="Heading1"/>
        <w:sectPr w:rsidR="004A647A" w:rsidSect="00760861">
          <w:pgSz w:w="12240" w:h="15840"/>
          <w:pgMar w:top="1134" w:right="1300" w:bottom="780" w:left="1300" w:header="0" w:footer="584" w:gutter="0"/>
          <w:cols w:space="720"/>
        </w:sectPr>
      </w:pPr>
    </w:p>
    <w:p w14:paraId="3027DEF7" w14:textId="77777777" w:rsidR="003429A4" w:rsidRPr="00C815D5" w:rsidRDefault="003429A4" w:rsidP="003429A4">
      <w:pPr>
        <w:spacing w:before="20"/>
        <w:rPr>
          <w:color w:val="00A0DB"/>
        </w:rPr>
      </w:pPr>
      <w:bookmarkStart w:id="148" w:name="_bookmark53"/>
      <w:bookmarkStart w:id="149" w:name="_bookmark54"/>
      <w:bookmarkStart w:id="150" w:name="_Toc99913301"/>
      <w:bookmarkStart w:id="151" w:name="_Toc225955610"/>
      <w:bookmarkEnd w:id="148"/>
      <w:bookmarkEnd w:id="149"/>
      <w:r w:rsidRPr="005D25DC">
        <w:rPr>
          <w:rStyle w:val="Heading1Char"/>
          <w:highlight w:val="green"/>
        </w:rPr>
        <w:lastRenderedPageBreak/>
        <w:t>MAT2009 Multivariable Calculus</w:t>
      </w:r>
      <w:bookmarkEnd w:id="150"/>
      <w:bookmarkEnd w:id="151"/>
      <w:r w:rsidRPr="00C815D5">
        <w:rPr>
          <w:b/>
          <w:color w:val="EB7B2F"/>
          <w:sz w:val="24"/>
        </w:rPr>
        <w:br/>
      </w:r>
      <w:r w:rsidRPr="00C815D5">
        <w:rPr>
          <w:i/>
          <w:color w:val="001C3B"/>
          <w:sz w:val="18"/>
        </w:rPr>
        <w:t>Note:</w:t>
      </w:r>
      <w:r w:rsidRPr="00C815D5">
        <w:rPr>
          <w:i/>
          <w:color w:val="001C3B"/>
          <w:spacing w:val="-9"/>
          <w:sz w:val="18"/>
        </w:rPr>
        <w:t xml:space="preserve"> </w:t>
      </w:r>
      <w:r w:rsidRPr="00C815D5">
        <w:rPr>
          <w:i/>
          <w:color w:val="001C3B"/>
          <w:sz w:val="18"/>
        </w:rPr>
        <w:t>this</w:t>
      </w:r>
      <w:r w:rsidRPr="00C815D5">
        <w:rPr>
          <w:i/>
          <w:color w:val="001C3B"/>
          <w:spacing w:val="-8"/>
          <w:sz w:val="18"/>
        </w:rPr>
        <w:t xml:space="preserve"> </w:t>
      </w:r>
      <w:r w:rsidRPr="00C815D5">
        <w:rPr>
          <w:i/>
          <w:color w:val="001C3B"/>
          <w:sz w:val="18"/>
        </w:rPr>
        <w:t>course</w:t>
      </w:r>
      <w:r w:rsidRPr="00C815D5">
        <w:rPr>
          <w:i/>
          <w:color w:val="001C3B"/>
          <w:spacing w:val="-6"/>
          <w:sz w:val="18"/>
        </w:rPr>
        <w:t xml:space="preserve"> </w:t>
      </w:r>
      <w:r w:rsidRPr="00C815D5">
        <w:rPr>
          <w:i/>
          <w:color w:val="001C3B"/>
          <w:sz w:val="18"/>
        </w:rPr>
        <w:t>fulfils</w:t>
      </w:r>
      <w:r w:rsidRPr="00C815D5">
        <w:rPr>
          <w:i/>
          <w:color w:val="001C3B"/>
          <w:spacing w:val="-8"/>
          <w:sz w:val="18"/>
        </w:rPr>
        <w:t xml:space="preserve"> </w:t>
      </w:r>
      <w:r w:rsidRPr="00C815D5">
        <w:rPr>
          <w:i/>
          <w:color w:val="001C3B"/>
          <w:sz w:val="18"/>
        </w:rPr>
        <w:t>the</w:t>
      </w:r>
      <w:r w:rsidRPr="00C815D5">
        <w:rPr>
          <w:i/>
          <w:color w:val="001C3B"/>
          <w:spacing w:val="-6"/>
          <w:sz w:val="18"/>
        </w:rPr>
        <w:t xml:space="preserve"> </w:t>
      </w:r>
      <w:r w:rsidRPr="00C815D5">
        <w:rPr>
          <w:i/>
          <w:color w:val="001C3B"/>
          <w:sz w:val="18"/>
        </w:rPr>
        <w:t>MAT</w:t>
      </w:r>
      <w:r w:rsidRPr="00C815D5">
        <w:rPr>
          <w:i/>
          <w:color w:val="001C3B"/>
          <w:spacing w:val="-8"/>
          <w:sz w:val="18"/>
        </w:rPr>
        <w:t xml:space="preserve"> </w:t>
      </w:r>
      <w:r w:rsidRPr="00C815D5">
        <w:rPr>
          <w:i/>
          <w:color w:val="001C3B"/>
          <w:sz w:val="18"/>
        </w:rPr>
        <w:t>requirement</w:t>
      </w:r>
      <w:r w:rsidRPr="00C815D5">
        <w:rPr>
          <w:i/>
          <w:color w:val="001C3B"/>
          <w:sz w:val="18"/>
        </w:rPr>
        <w:br/>
      </w:r>
      <w:r w:rsidRPr="00C815D5">
        <w:rPr>
          <w:i/>
          <w:color w:val="001C3B"/>
          <w:sz w:val="18"/>
        </w:rPr>
        <w:br/>
      </w:r>
      <w:r w:rsidRPr="00C815D5">
        <w:rPr>
          <w:b/>
          <w:i/>
          <w:color w:val="00A0DB"/>
          <w:sz w:val="18"/>
          <w:szCs w:val="18"/>
        </w:rPr>
        <w:t>Course</w:t>
      </w:r>
      <w:r w:rsidRPr="00C815D5">
        <w:rPr>
          <w:b/>
          <w:i/>
          <w:color w:val="00A0DB"/>
          <w:spacing w:val="-15"/>
          <w:sz w:val="18"/>
          <w:szCs w:val="18"/>
        </w:rPr>
        <w:t xml:space="preserve"> </w:t>
      </w:r>
      <w:r w:rsidRPr="00C815D5">
        <w:rPr>
          <w:b/>
          <w:i/>
          <w:color w:val="00A0DB"/>
          <w:sz w:val="18"/>
          <w:szCs w:val="18"/>
        </w:rPr>
        <w:t>coordinator</w:t>
      </w:r>
    </w:p>
    <w:p w14:paraId="04A188BE" w14:textId="77777777" w:rsidR="003429A4" w:rsidRPr="00C815D5" w:rsidRDefault="003429A4" w:rsidP="003429A4">
      <w:pPr>
        <w:pStyle w:val="BodyText"/>
        <w:spacing w:before="7"/>
        <w:ind w:left="0"/>
      </w:pPr>
      <w:r w:rsidRPr="00C815D5">
        <w:t>Dr.</w:t>
      </w:r>
      <w:r w:rsidRPr="00C815D5">
        <w:rPr>
          <w:spacing w:val="-9"/>
        </w:rPr>
        <w:t xml:space="preserve"> </w:t>
      </w:r>
      <w:r w:rsidRPr="00C815D5">
        <w:t>Mariet Hofstee,</w:t>
      </w:r>
      <w:r w:rsidRPr="00C815D5">
        <w:rPr>
          <w:spacing w:val="-3"/>
        </w:rPr>
        <w:t xml:space="preserve"> </w:t>
      </w:r>
      <w:r w:rsidRPr="00C815D5">
        <w:t>Faculty</w:t>
      </w:r>
      <w:r w:rsidRPr="00C815D5">
        <w:rPr>
          <w:spacing w:val="-9"/>
        </w:rPr>
        <w:t xml:space="preserve"> </w:t>
      </w:r>
      <w:r w:rsidRPr="00C815D5">
        <w:t>of</w:t>
      </w:r>
      <w:r w:rsidRPr="00C815D5">
        <w:rPr>
          <w:spacing w:val="-7"/>
        </w:rPr>
        <w:t xml:space="preserve"> </w:t>
      </w:r>
      <w:r w:rsidRPr="00C815D5">
        <w:t>Science</w:t>
      </w:r>
      <w:r w:rsidRPr="00C815D5">
        <w:rPr>
          <w:spacing w:val="-5"/>
        </w:rPr>
        <w:t xml:space="preserve"> </w:t>
      </w:r>
      <w:r w:rsidRPr="00C815D5">
        <w:t>and</w:t>
      </w:r>
      <w:r w:rsidRPr="00C815D5">
        <w:rPr>
          <w:spacing w:val="-4"/>
        </w:rPr>
        <w:t xml:space="preserve"> </w:t>
      </w:r>
      <w:r w:rsidRPr="00C815D5">
        <w:t>Engineering,</w:t>
      </w:r>
      <w:r w:rsidRPr="00C815D5">
        <w:rPr>
          <w:spacing w:val="-8"/>
        </w:rPr>
        <w:t xml:space="preserve"> </w:t>
      </w:r>
      <w:r w:rsidRPr="00C815D5">
        <w:t>Maastricht</w:t>
      </w:r>
      <w:r w:rsidRPr="00C815D5">
        <w:rPr>
          <w:spacing w:val="-4"/>
        </w:rPr>
        <w:t xml:space="preserve"> </w:t>
      </w:r>
      <w:r w:rsidRPr="00C815D5">
        <w:t>Science</w:t>
      </w:r>
      <w:r w:rsidRPr="00C815D5">
        <w:rPr>
          <w:spacing w:val="-3"/>
        </w:rPr>
        <w:t xml:space="preserve"> </w:t>
      </w:r>
      <w:r w:rsidRPr="00C815D5">
        <w:t>Programme.</w:t>
      </w:r>
    </w:p>
    <w:p w14:paraId="4407A0CA" w14:textId="77777777" w:rsidR="003429A4" w:rsidRPr="00C815D5" w:rsidRDefault="003429A4" w:rsidP="003429A4">
      <w:pPr>
        <w:spacing w:before="59"/>
        <w:rPr>
          <w:sz w:val="18"/>
          <w:lang w:val="fr-FR"/>
        </w:rPr>
      </w:pPr>
      <w:r w:rsidRPr="00C815D5">
        <w:rPr>
          <w:i/>
          <w:color w:val="004FAC"/>
          <w:spacing w:val="-1"/>
          <w:sz w:val="18"/>
          <w:lang w:val="fr-FR"/>
        </w:rPr>
        <w:t>Contact:</w:t>
      </w:r>
      <w:r w:rsidRPr="00C815D5">
        <w:rPr>
          <w:i/>
          <w:color w:val="004FAC"/>
          <w:spacing w:val="-15"/>
          <w:sz w:val="18"/>
          <w:lang w:val="fr-FR"/>
        </w:rPr>
        <w:t xml:space="preserve"> </w:t>
      </w:r>
      <w:hyperlink r:id="rId109" w:history="1">
        <w:r w:rsidRPr="00C815D5">
          <w:rPr>
            <w:rStyle w:val="Hyperlink"/>
            <w:sz w:val="18"/>
            <w:lang w:val="fr-FR"/>
          </w:rPr>
          <w:t>mariet.hofstee@maastrichtuniversity.nl</w:t>
        </w:r>
      </w:hyperlink>
    </w:p>
    <w:p w14:paraId="73B02EF6" w14:textId="77777777" w:rsidR="003429A4" w:rsidRPr="00C815D5" w:rsidRDefault="003429A4" w:rsidP="003429A4">
      <w:pPr>
        <w:pStyle w:val="Heading3"/>
        <w:spacing w:before="179"/>
        <w:ind w:left="0"/>
        <w:rPr>
          <w:lang w:val="fr-FR"/>
        </w:rPr>
      </w:pPr>
      <w:r w:rsidRPr="00C815D5">
        <w:rPr>
          <w:color w:val="00A0DB"/>
          <w:lang w:val="fr-FR"/>
        </w:rPr>
        <w:t>Pre-requisites</w:t>
      </w:r>
    </w:p>
    <w:p w14:paraId="49067B71" w14:textId="77777777" w:rsidR="003429A4" w:rsidRPr="00C815D5" w:rsidRDefault="003429A4" w:rsidP="005C7CCF">
      <w:pPr>
        <w:pStyle w:val="ListParagraph"/>
        <w:numPr>
          <w:ilvl w:val="0"/>
          <w:numId w:val="10"/>
        </w:numPr>
        <w:tabs>
          <w:tab w:val="left" w:pos="838"/>
          <w:tab w:val="left" w:pos="839"/>
        </w:tabs>
        <w:spacing w:before="2"/>
        <w:ind w:hanging="361"/>
        <w:rPr>
          <w:sz w:val="18"/>
        </w:rPr>
      </w:pPr>
      <w:r w:rsidRPr="00C815D5">
        <w:rPr>
          <w:sz w:val="18"/>
        </w:rPr>
        <w:t>MAT2006</w:t>
      </w:r>
      <w:r w:rsidRPr="00C815D5">
        <w:rPr>
          <w:spacing w:val="-11"/>
          <w:sz w:val="18"/>
        </w:rPr>
        <w:t xml:space="preserve"> </w:t>
      </w:r>
      <w:r w:rsidRPr="00C815D5">
        <w:rPr>
          <w:sz w:val="18"/>
        </w:rPr>
        <w:t>Calculus</w:t>
      </w:r>
    </w:p>
    <w:p w14:paraId="18BA836E" w14:textId="77777777" w:rsidR="003429A4" w:rsidRPr="00C815D5" w:rsidRDefault="003429A4" w:rsidP="003429A4">
      <w:pPr>
        <w:pStyle w:val="BodyText"/>
        <w:spacing w:before="4"/>
        <w:ind w:left="0"/>
        <w:rPr>
          <w:sz w:val="17"/>
        </w:rPr>
      </w:pPr>
    </w:p>
    <w:p w14:paraId="4650E395" w14:textId="77777777" w:rsidR="003429A4" w:rsidRPr="00C815D5" w:rsidRDefault="003429A4" w:rsidP="003429A4">
      <w:pPr>
        <w:pStyle w:val="Heading3"/>
        <w:spacing w:before="1"/>
        <w:ind w:left="0"/>
      </w:pPr>
      <w:r w:rsidRPr="00C815D5">
        <w:rPr>
          <w:color w:val="00A0DB"/>
        </w:rPr>
        <w:t>Recommended</w:t>
      </w:r>
    </w:p>
    <w:p w14:paraId="2837B60E" w14:textId="77777777" w:rsidR="003429A4" w:rsidRPr="00C815D5" w:rsidRDefault="003429A4" w:rsidP="005C7CCF">
      <w:pPr>
        <w:pStyle w:val="ListParagraph"/>
        <w:numPr>
          <w:ilvl w:val="0"/>
          <w:numId w:val="10"/>
        </w:numPr>
        <w:tabs>
          <w:tab w:val="left" w:pos="838"/>
          <w:tab w:val="left" w:pos="839"/>
        </w:tabs>
        <w:spacing w:before="6"/>
        <w:ind w:hanging="361"/>
        <w:rPr>
          <w:sz w:val="18"/>
        </w:rPr>
      </w:pPr>
      <w:r w:rsidRPr="00C815D5">
        <w:rPr>
          <w:sz w:val="18"/>
        </w:rPr>
        <w:t>MAT2004</w:t>
      </w:r>
      <w:r w:rsidRPr="00C815D5">
        <w:rPr>
          <w:spacing w:val="-7"/>
          <w:sz w:val="18"/>
        </w:rPr>
        <w:t xml:space="preserve"> </w:t>
      </w:r>
      <w:r w:rsidRPr="00C815D5">
        <w:rPr>
          <w:sz w:val="18"/>
        </w:rPr>
        <w:t>Linear</w:t>
      </w:r>
      <w:r w:rsidRPr="00C815D5">
        <w:rPr>
          <w:spacing w:val="-9"/>
          <w:sz w:val="18"/>
        </w:rPr>
        <w:t xml:space="preserve"> </w:t>
      </w:r>
      <w:r w:rsidRPr="00C815D5">
        <w:rPr>
          <w:sz w:val="18"/>
        </w:rPr>
        <w:t>Algebra</w:t>
      </w:r>
      <w:r w:rsidRPr="00C815D5">
        <w:rPr>
          <w:spacing w:val="-9"/>
          <w:sz w:val="18"/>
        </w:rPr>
        <w:t xml:space="preserve"> </w:t>
      </w:r>
      <w:r w:rsidRPr="00C815D5">
        <w:rPr>
          <w:sz w:val="18"/>
        </w:rPr>
        <w:t>(highly</w:t>
      </w:r>
      <w:r w:rsidRPr="00C815D5">
        <w:rPr>
          <w:spacing w:val="-10"/>
          <w:sz w:val="18"/>
        </w:rPr>
        <w:t xml:space="preserve"> </w:t>
      </w:r>
      <w:r w:rsidRPr="00C815D5">
        <w:rPr>
          <w:sz w:val="18"/>
        </w:rPr>
        <w:t>recommended)</w:t>
      </w:r>
    </w:p>
    <w:p w14:paraId="220E7AAA" w14:textId="77777777" w:rsidR="003429A4" w:rsidRPr="00C815D5" w:rsidRDefault="003429A4" w:rsidP="003429A4">
      <w:pPr>
        <w:pStyle w:val="Heading3"/>
        <w:spacing w:before="169"/>
        <w:ind w:left="0"/>
      </w:pPr>
      <w:r w:rsidRPr="00C815D5">
        <w:rPr>
          <w:color w:val="00A0DB"/>
        </w:rPr>
        <w:t>Objectives</w:t>
      </w:r>
    </w:p>
    <w:p w14:paraId="2084A2C0" w14:textId="77777777" w:rsidR="003429A4" w:rsidRPr="00C815D5" w:rsidRDefault="003429A4" w:rsidP="003429A4">
      <w:pPr>
        <w:pStyle w:val="BodyText"/>
        <w:spacing w:before="2"/>
        <w:ind w:left="0" w:right="109"/>
        <w:jc w:val="both"/>
      </w:pPr>
      <w:r w:rsidRPr="00C815D5">
        <w:rPr>
          <w:spacing w:val="-1"/>
        </w:rPr>
        <w:t>This</w:t>
      </w:r>
      <w:r w:rsidRPr="00C815D5">
        <w:rPr>
          <w:spacing w:val="-14"/>
        </w:rPr>
        <w:t xml:space="preserve"> </w:t>
      </w:r>
      <w:r w:rsidRPr="00C815D5">
        <w:rPr>
          <w:spacing w:val="-1"/>
        </w:rPr>
        <w:t>course</w:t>
      </w:r>
      <w:r w:rsidRPr="00C815D5">
        <w:rPr>
          <w:spacing w:val="-14"/>
        </w:rPr>
        <w:t xml:space="preserve"> </w:t>
      </w:r>
      <w:r w:rsidRPr="00C815D5">
        <w:rPr>
          <w:spacing w:val="-1"/>
        </w:rPr>
        <w:t>is</w:t>
      </w:r>
      <w:r w:rsidRPr="00C815D5">
        <w:rPr>
          <w:spacing w:val="-15"/>
        </w:rPr>
        <w:t xml:space="preserve"> </w:t>
      </w:r>
      <w:r w:rsidRPr="00C815D5">
        <w:rPr>
          <w:spacing w:val="-1"/>
        </w:rPr>
        <w:t>intended</w:t>
      </w:r>
      <w:r w:rsidRPr="00C815D5">
        <w:rPr>
          <w:spacing w:val="-12"/>
        </w:rPr>
        <w:t xml:space="preserve"> </w:t>
      </w:r>
      <w:r w:rsidRPr="00C815D5">
        <w:rPr>
          <w:spacing w:val="-1"/>
        </w:rPr>
        <w:t>to</w:t>
      </w:r>
      <w:r w:rsidRPr="00C815D5">
        <w:rPr>
          <w:spacing w:val="-13"/>
        </w:rPr>
        <w:t xml:space="preserve"> </w:t>
      </w:r>
      <w:r w:rsidRPr="00C815D5">
        <w:rPr>
          <w:spacing w:val="-1"/>
        </w:rPr>
        <w:t>introduce</w:t>
      </w:r>
      <w:r w:rsidRPr="00C815D5">
        <w:rPr>
          <w:spacing w:val="-10"/>
        </w:rPr>
        <w:t xml:space="preserve"> </w:t>
      </w:r>
      <w:r w:rsidRPr="00C815D5">
        <w:rPr>
          <w:spacing w:val="-1"/>
        </w:rPr>
        <w:t>Science</w:t>
      </w:r>
      <w:r w:rsidRPr="00C815D5">
        <w:rPr>
          <w:spacing w:val="-11"/>
        </w:rPr>
        <w:t xml:space="preserve"> </w:t>
      </w:r>
      <w:r w:rsidRPr="00C815D5">
        <w:rPr>
          <w:spacing w:val="-1"/>
        </w:rPr>
        <w:t>students</w:t>
      </w:r>
      <w:r w:rsidRPr="00C815D5">
        <w:rPr>
          <w:spacing w:val="-11"/>
        </w:rPr>
        <w:t xml:space="preserve"> </w:t>
      </w:r>
      <w:r w:rsidRPr="00C815D5">
        <w:rPr>
          <w:spacing w:val="-1"/>
        </w:rPr>
        <w:t>in</w:t>
      </w:r>
      <w:r w:rsidRPr="00C815D5">
        <w:rPr>
          <w:spacing w:val="-15"/>
        </w:rPr>
        <w:t xml:space="preserve"> </w:t>
      </w:r>
      <w:r w:rsidRPr="00C815D5">
        <w:rPr>
          <w:spacing w:val="-1"/>
        </w:rPr>
        <w:t>the</w:t>
      </w:r>
      <w:r w:rsidRPr="00C815D5">
        <w:rPr>
          <w:spacing w:val="-11"/>
        </w:rPr>
        <w:t xml:space="preserve"> </w:t>
      </w:r>
      <w:r w:rsidRPr="00C815D5">
        <w:rPr>
          <w:spacing w:val="-1"/>
        </w:rPr>
        <w:t>essential</w:t>
      </w:r>
      <w:r w:rsidRPr="00C815D5">
        <w:rPr>
          <w:spacing w:val="-10"/>
        </w:rPr>
        <w:t xml:space="preserve"> </w:t>
      </w:r>
      <w:r w:rsidRPr="00C815D5">
        <w:rPr>
          <w:spacing w:val="-1"/>
        </w:rPr>
        <w:t>mathematics</w:t>
      </w:r>
      <w:r w:rsidRPr="00C815D5">
        <w:rPr>
          <w:spacing w:val="-13"/>
        </w:rPr>
        <w:t xml:space="preserve"> </w:t>
      </w:r>
      <w:r w:rsidRPr="00C815D5">
        <w:t>to</w:t>
      </w:r>
      <w:r w:rsidRPr="00C815D5">
        <w:rPr>
          <w:spacing w:val="-11"/>
        </w:rPr>
        <w:t xml:space="preserve"> </w:t>
      </w:r>
      <w:r w:rsidRPr="00C815D5">
        <w:t>describe</w:t>
      </w:r>
      <w:r w:rsidRPr="00C815D5">
        <w:rPr>
          <w:spacing w:val="-11"/>
        </w:rPr>
        <w:t xml:space="preserve"> </w:t>
      </w:r>
      <w:r w:rsidRPr="00C815D5">
        <w:t>continuous</w:t>
      </w:r>
      <w:r w:rsidRPr="00C815D5">
        <w:rPr>
          <w:spacing w:val="-61"/>
        </w:rPr>
        <w:t xml:space="preserve"> </w:t>
      </w:r>
      <w:r w:rsidRPr="00C815D5">
        <w:t>systems</w:t>
      </w:r>
      <w:r w:rsidRPr="00C815D5">
        <w:rPr>
          <w:spacing w:val="-6"/>
        </w:rPr>
        <w:t xml:space="preserve"> </w:t>
      </w:r>
      <w:r w:rsidRPr="00C815D5">
        <w:t>with</w:t>
      </w:r>
      <w:r w:rsidRPr="00C815D5">
        <w:rPr>
          <w:spacing w:val="-9"/>
        </w:rPr>
        <w:t xml:space="preserve"> </w:t>
      </w:r>
      <w:r w:rsidRPr="00C815D5">
        <w:t>multiple</w:t>
      </w:r>
      <w:r w:rsidRPr="00C815D5">
        <w:rPr>
          <w:spacing w:val="-3"/>
        </w:rPr>
        <w:t xml:space="preserve"> </w:t>
      </w:r>
      <w:r w:rsidRPr="00C815D5">
        <w:t>variables.</w:t>
      </w:r>
    </w:p>
    <w:p w14:paraId="1B64752C" w14:textId="77777777" w:rsidR="003429A4" w:rsidRPr="00C815D5" w:rsidRDefault="003429A4" w:rsidP="003429A4">
      <w:pPr>
        <w:pStyle w:val="BodyText"/>
        <w:spacing w:before="7"/>
        <w:ind w:left="0"/>
        <w:rPr>
          <w:sz w:val="17"/>
        </w:rPr>
      </w:pPr>
    </w:p>
    <w:p w14:paraId="77EFCF28" w14:textId="77777777" w:rsidR="003429A4" w:rsidRPr="00C815D5" w:rsidRDefault="003429A4" w:rsidP="003429A4">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45EB17E2" w14:textId="77777777" w:rsidR="003429A4" w:rsidRPr="00C815D5" w:rsidRDefault="003429A4" w:rsidP="003429A4">
      <w:pPr>
        <w:pStyle w:val="BodyText"/>
        <w:spacing w:before="7"/>
        <w:ind w:left="0" w:right="100"/>
        <w:jc w:val="both"/>
      </w:pPr>
      <w:r w:rsidRPr="00C815D5">
        <w:t>Multivariate calculus is the extension of calculus of one variable to calculus with functions of several</w:t>
      </w:r>
      <w:r w:rsidRPr="00C815D5">
        <w:rPr>
          <w:spacing w:val="1"/>
        </w:rPr>
        <w:t xml:space="preserve"> </w:t>
      </w:r>
      <w:r w:rsidRPr="00C815D5">
        <w:t>variables:</w:t>
      </w:r>
      <w:r w:rsidRPr="00C815D5">
        <w:rPr>
          <w:spacing w:val="1"/>
        </w:rPr>
        <w:t xml:space="preserve"> </w:t>
      </w:r>
      <w:r w:rsidRPr="00C815D5">
        <w:t>notably</w:t>
      </w:r>
      <w:r w:rsidRPr="00C815D5">
        <w:rPr>
          <w:spacing w:val="1"/>
        </w:rPr>
        <w:t xml:space="preserve"> </w:t>
      </w:r>
      <w:r w:rsidRPr="00C815D5">
        <w:t>the</w:t>
      </w:r>
      <w:r w:rsidRPr="00C815D5">
        <w:rPr>
          <w:spacing w:val="1"/>
        </w:rPr>
        <w:t xml:space="preserve"> </w:t>
      </w:r>
      <w:r w:rsidRPr="00C815D5">
        <w:t>differentiation</w:t>
      </w:r>
      <w:r w:rsidRPr="00C815D5">
        <w:rPr>
          <w:spacing w:val="1"/>
        </w:rPr>
        <w:t xml:space="preserve"> </w:t>
      </w:r>
      <w:r w:rsidRPr="00C815D5">
        <w:t>and</w:t>
      </w:r>
      <w:r w:rsidRPr="00C815D5">
        <w:rPr>
          <w:spacing w:val="1"/>
        </w:rPr>
        <w:t xml:space="preserve"> </w:t>
      </w:r>
      <w:r w:rsidRPr="00C815D5">
        <w:t>integration</w:t>
      </w:r>
      <w:r w:rsidRPr="00C815D5">
        <w:rPr>
          <w:spacing w:val="1"/>
        </w:rPr>
        <w:t xml:space="preserve"> </w:t>
      </w:r>
      <w:r w:rsidRPr="00C815D5">
        <w:t>of</w:t>
      </w:r>
      <w:r w:rsidRPr="00C815D5">
        <w:rPr>
          <w:spacing w:val="1"/>
        </w:rPr>
        <w:t xml:space="preserve"> </w:t>
      </w:r>
      <w:r w:rsidRPr="00C815D5">
        <w:t>functions</w:t>
      </w:r>
      <w:r w:rsidRPr="00C815D5">
        <w:rPr>
          <w:spacing w:val="1"/>
        </w:rPr>
        <w:t xml:space="preserve"> </w:t>
      </w:r>
      <w:r w:rsidRPr="00C815D5">
        <w:t>involving</w:t>
      </w:r>
      <w:r w:rsidRPr="00C815D5">
        <w:rPr>
          <w:spacing w:val="1"/>
        </w:rPr>
        <w:t xml:space="preserve"> </w:t>
      </w:r>
      <w:r w:rsidRPr="00C815D5">
        <w:t>multiple</w:t>
      </w:r>
      <w:r w:rsidRPr="00C815D5">
        <w:rPr>
          <w:spacing w:val="1"/>
        </w:rPr>
        <w:t xml:space="preserve"> </w:t>
      </w:r>
      <w:r w:rsidRPr="00C815D5">
        <w:t>variables.</w:t>
      </w:r>
      <w:r w:rsidRPr="00C815D5">
        <w:rPr>
          <w:spacing w:val="1"/>
        </w:rPr>
        <w:t xml:space="preserve"> </w:t>
      </w:r>
      <w:r w:rsidRPr="00C815D5">
        <w:t>Considerable</w:t>
      </w:r>
      <w:r w:rsidRPr="00C815D5">
        <w:rPr>
          <w:spacing w:val="-9"/>
        </w:rPr>
        <w:t xml:space="preserve"> </w:t>
      </w:r>
      <w:r w:rsidRPr="00C815D5">
        <w:t>attention</w:t>
      </w:r>
      <w:r w:rsidRPr="00C815D5">
        <w:rPr>
          <w:spacing w:val="-9"/>
        </w:rPr>
        <w:t xml:space="preserve"> </w:t>
      </w:r>
      <w:r w:rsidRPr="00C815D5">
        <w:t>will</w:t>
      </w:r>
      <w:r w:rsidRPr="00C815D5">
        <w:rPr>
          <w:spacing w:val="-7"/>
        </w:rPr>
        <w:t xml:space="preserve"> </w:t>
      </w:r>
      <w:r w:rsidRPr="00C815D5">
        <w:t>be</w:t>
      </w:r>
      <w:r w:rsidRPr="00C815D5">
        <w:rPr>
          <w:spacing w:val="-5"/>
        </w:rPr>
        <w:t xml:space="preserve"> </w:t>
      </w:r>
      <w:r w:rsidRPr="00C815D5">
        <w:t>devoted</w:t>
      </w:r>
      <w:r w:rsidRPr="00C815D5">
        <w:rPr>
          <w:spacing w:val="-7"/>
        </w:rPr>
        <w:t xml:space="preserve"> </w:t>
      </w:r>
      <w:r w:rsidRPr="00C815D5">
        <w:t>to</w:t>
      </w:r>
      <w:r w:rsidRPr="00C815D5">
        <w:rPr>
          <w:spacing w:val="-6"/>
        </w:rPr>
        <w:t xml:space="preserve"> </w:t>
      </w:r>
      <w:r w:rsidRPr="00C815D5">
        <w:t>vector</w:t>
      </w:r>
      <w:r w:rsidRPr="00C815D5">
        <w:rPr>
          <w:spacing w:val="-5"/>
        </w:rPr>
        <w:t xml:space="preserve"> </w:t>
      </w:r>
      <w:r w:rsidRPr="00C815D5">
        <w:t>calculus,</w:t>
      </w:r>
      <w:r w:rsidRPr="00C815D5">
        <w:rPr>
          <w:spacing w:val="-6"/>
        </w:rPr>
        <w:t xml:space="preserve"> </w:t>
      </w:r>
      <w:r w:rsidRPr="00C815D5">
        <w:t>with</w:t>
      </w:r>
      <w:r w:rsidRPr="00C815D5">
        <w:rPr>
          <w:spacing w:val="-9"/>
        </w:rPr>
        <w:t xml:space="preserve"> </w:t>
      </w:r>
      <w:r w:rsidRPr="00C815D5">
        <w:t>focus</w:t>
      </w:r>
      <w:r w:rsidRPr="00C815D5">
        <w:rPr>
          <w:spacing w:val="-3"/>
        </w:rPr>
        <w:t xml:space="preserve"> </w:t>
      </w:r>
      <w:r w:rsidRPr="00C815D5">
        <w:t>on</w:t>
      </w:r>
      <w:r w:rsidRPr="00C815D5">
        <w:rPr>
          <w:spacing w:val="-7"/>
        </w:rPr>
        <w:t xml:space="preserve"> </w:t>
      </w:r>
      <w:r w:rsidRPr="00C815D5">
        <w:t>differentiation</w:t>
      </w:r>
      <w:r w:rsidRPr="00C815D5">
        <w:rPr>
          <w:spacing w:val="-9"/>
        </w:rPr>
        <w:t xml:space="preserve"> </w:t>
      </w:r>
      <w:r w:rsidRPr="00C815D5">
        <w:t>and</w:t>
      </w:r>
      <w:r w:rsidRPr="00C815D5">
        <w:rPr>
          <w:spacing w:val="-5"/>
        </w:rPr>
        <w:t xml:space="preserve"> </w:t>
      </w:r>
      <w:r w:rsidRPr="00C815D5">
        <w:t>integration</w:t>
      </w:r>
      <w:r w:rsidRPr="00C815D5">
        <w:rPr>
          <w:spacing w:val="-8"/>
        </w:rPr>
        <w:t xml:space="preserve"> </w:t>
      </w:r>
      <w:r w:rsidRPr="00C815D5">
        <w:t>of</w:t>
      </w:r>
      <w:r w:rsidRPr="00C815D5">
        <w:rPr>
          <w:spacing w:val="-61"/>
        </w:rPr>
        <w:t xml:space="preserve"> </w:t>
      </w:r>
      <w:r w:rsidRPr="00C815D5">
        <w:t xml:space="preserve">vector fields, primarily in 3-dimensional Euclidean space. </w:t>
      </w:r>
    </w:p>
    <w:p w14:paraId="670017BC" w14:textId="77777777" w:rsidR="003429A4" w:rsidRPr="00C815D5" w:rsidRDefault="003429A4" w:rsidP="003429A4">
      <w:pPr>
        <w:pStyle w:val="BodyText"/>
        <w:spacing w:before="4"/>
        <w:ind w:left="0"/>
        <w:rPr>
          <w:sz w:val="17"/>
        </w:rPr>
      </w:pPr>
    </w:p>
    <w:p w14:paraId="099B70F3" w14:textId="77777777" w:rsidR="003429A4" w:rsidRPr="00C815D5" w:rsidRDefault="003429A4" w:rsidP="003429A4">
      <w:pPr>
        <w:pStyle w:val="Heading3"/>
        <w:ind w:left="0"/>
      </w:pPr>
      <w:r w:rsidRPr="00C815D5">
        <w:rPr>
          <w:color w:val="00A0DB"/>
        </w:rPr>
        <w:t>Literature</w:t>
      </w:r>
    </w:p>
    <w:p w14:paraId="2B48D21A" w14:textId="77777777" w:rsidR="003429A4" w:rsidRPr="00C815D5" w:rsidRDefault="003429A4" w:rsidP="003429A4">
      <w:pPr>
        <w:tabs>
          <w:tab w:val="left" w:pos="838"/>
          <w:tab w:val="left" w:pos="839"/>
        </w:tabs>
        <w:rPr>
          <w:sz w:val="18"/>
          <w:szCs w:val="18"/>
        </w:rPr>
      </w:pPr>
      <w:r w:rsidRPr="00C815D5">
        <w:rPr>
          <w:sz w:val="18"/>
          <w:szCs w:val="18"/>
        </w:rPr>
        <w:t>Open Educational Resources (OER) available online are used. Based on these books a list of learning goals, keywords and references is posted each week, allowing students to use any books they have available in addition to the online resources. Main resources listed here, additional links provided on Canvas:</w:t>
      </w:r>
    </w:p>
    <w:p w14:paraId="23B0EF49" w14:textId="77777777" w:rsidR="003429A4" w:rsidRPr="00C815D5" w:rsidRDefault="003429A4" w:rsidP="005C7CCF">
      <w:pPr>
        <w:pStyle w:val="ListParagraph"/>
        <w:numPr>
          <w:ilvl w:val="0"/>
          <w:numId w:val="122"/>
        </w:numPr>
        <w:tabs>
          <w:tab w:val="left" w:pos="838"/>
          <w:tab w:val="left" w:pos="839"/>
        </w:tabs>
        <w:rPr>
          <w:sz w:val="18"/>
          <w:szCs w:val="18"/>
        </w:rPr>
      </w:pPr>
      <w:r w:rsidRPr="00C815D5">
        <w:rPr>
          <w:sz w:val="18"/>
          <w:szCs w:val="18"/>
        </w:rPr>
        <w:t xml:space="preserve">Active Calculus - Multivariable (Main resource), </w:t>
      </w:r>
      <w:hyperlink r:id="rId110" w:history="1">
        <w:r w:rsidRPr="00C815D5">
          <w:rPr>
            <w:rStyle w:val="Hyperlink"/>
            <w:sz w:val="18"/>
            <w:szCs w:val="18"/>
          </w:rPr>
          <w:t>https://activecalculus.org/multi/root-1-2.html</w:t>
        </w:r>
      </w:hyperlink>
      <w:r w:rsidRPr="00C815D5">
        <w:rPr>
          <w:sz w:val="18"/>
          <w:szCs w:val="18"/>
        </w:rPr>
        <w:t xml:space="preserve"> </w:t>
      </w:r>
    </w:p>
    <w:p w14:paraId="55D89411" w14:textId="77777777" w:rsidR="003429A4" w:rsidRPr="00C815D5" w:rsidRDefault="003429A4" w:rsidP="005C7CCF">
      <w:pPr>
        <w:pStyle w:val="ListParagraph"/>
        <w:numPr>
          <w:ilvl w:val="0"/>
          <w:numId w:val="122"/>
        </w:numPr>
        <w:tabs>
          <w:tab w:val="left" w:pos="838"/>
          <w:tab w:val="left" w:pos="839"/>
        </w:tabs>
        <w:rPr>
          <w:sz w:val="18"/>
          <w:szCs w:val="18"/>
        </w:rPr>
      </w:pPr>
      <w:r w:rsidRPr="00C815D5">
        <w:rPr>
          <w:sz w:val="18"/>
          <w:szCs w:val="18"/>
        </w:rPr>
        <w:t xml:space="preserve">Openstax Calculus 3, </w:t>
      </w:r>
      <w:hyperlink r:id="rId111" w:history="1">
        <w:r w:rsidRPr="00C815D5">
          <w:rPr>
            <w:rStyle w:val="Hyperlink"/>
            <w:sz w:val="18"/>
            <w:szCs w:val="18"/>
          </w:rPr>
          <w:t>https://openstax.org/details/books/calculus-volume-3/</w:t>
        </w:r>
      </w:hyperlink>
      <w:r w:rsidRPr="00C815D5">
        <w:rPr>
          <w:sz w:val="18"/>
          <w:szCs w:val="18"/>
        </w:rPr>
        <w:t xml:space="preserve"> </w:t>
      </w:r>
    </w:p>
    <w:p w14:paraId="70B53421" w14:textId="77777777" w:rsidR="003429A4" w:rsidRPr="00C815D5" w:rsidRDefault="003429A4" w:rsidP="003429A4">
      <w:pPr>
        <w:tabs>
          <w:tab w:val="left" w:pos="838"/>
          <w:tab w:val="left" w:pos="839"/>
        </w:tabs>
        <w:rPr>
          <w:sz w:val="18"/>
          <w:szCs w:val="18"/>
        </w:rPr>
      </w:pPr>
    </w:p>
    <w:p w14:paraId="729DBBAA" w14:textId="77777777" w:rsidR="003429A4" w:rsidRPr="00C815D5" w:rsidRDefault="003429A4" w:rsidP="003429A4">
      <w:pPr>
        <w:tabs>
          <w:tab w:val="left" w:pos="838"/>
          <w:tab w:val="left" w:pos="839"/>
        </w:tabs>
        <w:rPr>
          <w:sz w:val="18"/>
          <w:szCs w:val="18"/>
        </w:rPr>
      </w:pPr>
      <w:r w:rsidRPr="00C815D5">
        <w:rPr>
          <w:sz w:val="18"/>
          <w:szCs w:val="18"/>
        </w:rPr>
        <w:t>Some additional resources:</w:t>
      </w:r>
    </w:p>
    <w:p w14:paraId="28355555" w14:textId="77777777" w:rsidR="003429A4" w:rsidRPr="00C815D5" w:rsidRDefault="003429A4" w:rsidP="005C7CCF">
      <w:pPr>
        <w:pStyle w:val="ListParagraph"/>
        <w:numPr>
          <w:ilvl w:val="0"/>
          <w:numId w:val="122"/>
        </w:numPr>
        <w:tabs>
          <w:tab w:val="left" w:pos="838"/>
          <w:tab w:val="left" w:pos="839"/>
        </w:tabs>
        <w:rPr>
          <w:sz w:val="18"/>
          <w:szCs w:val="18"/>
        </w:rPr>
      </w:pPr>
      <w:hyperlink r:id="rId112" w:history="1">
        <w:r w:rsidRPr="00C815D5">
          <w:rPr>
            <w:rStyle w:val="Hyperlink"/>
            <w:sz w:val="18"/>
            <w:szCs w:val="18"/>
          </w:rPr>
          <w:t>https://math.libretexts.org/Bookshelves/Calculus/Map%3A_Calculus__Early_Transcendentals_(Stewart)</w:t>
        </w:r>
      </w:hyperlink>
      <w:r w:rsidRPr="00C815D5">
        <w:rPr>
          <w:sz w:val="18"/>
          <w:szCs w:val="18"/>
        </w:rPr>
        <w:t xml:space="preserve"> , A general Calculus Textmap organized around the textbook “Calculus: Early Transcendentals” by James Stewart</w:t>
      </w:r>
    </w:p>
    <w:p w14:paraId="21175900" w14:textId="77777777" w:rsidR="003429A4" w:rsidRPr="00C815D5" w:rsidRDefault="003429A4" w:rsidP="005C7CCF">
      <w:pPr>
        <w:pStyle w:val="ListParagraph"/>
        <w:numPr>
          <w:ilvl w:val="0"/>
          <w:numId w:val="122"/>
        </w:numPr>
        <w:tabs>
          <w:tab w:val="left" w:pos="838"/>
          <w:tab w:val="left" w:pos="839"/>
        </w:tabs>
        <w:rPr>
          <w:sz w:val="18"/>
          <w:szCs w:val="18"/>
        </w:rPr>
      </w:pPr>
      <w:hyperlink r:id="rId113" w:history="1">
        <w:r w:rsidRPr="00C815D5">
          <w:rPr>
            <w:rStyle w:val="Hyperlink"/>
            <w:sz w:val="18"/>
            <w:szCs w:val="18"/>
          </w:rPr>
          <w:t>https://www.mecmath.net/</w:t>
        </w:r>
      </w:hyperlink>
      <w:r w:rsidRPr="00C815D5">
        <w:rPr>
          <w:sz w:val="18"/>
          <w:szCs w:val="18"/>
        </w:rPr>
        <w:t xml:space="preserve"> , Vector Calculus by Michael Corral, includes numerical examples (Java based) </w:t>
      </w:r>
    </w:p>
    <w:p w14:paraId="7226CD2B" w14:textId="77777777" w:rsidR="003429A4" w:rsidRPr="00C815D5" w:rsidRDefault="003429A4" w:rsidP="003429A4">
      <w:pPr>
        <w:rPr>
          <w:sz w:val="16"/>
        </w:rPr>
      </w:pPr>
    </w:p>
    <w:p w14:paraId="5599DF0F" w14:textId="77777777" w:rsidR="003429A4" w:rsidRPr="00C815D5" w:rsidRDefault="003429A4" w:rsidP="003429A4">
      <w:pPr>
        <w:pStyle w:val="Heading3"/>
        <w:spacing w:before="1"/>
        <w:ind w:left="0"/>
        <w:jc w:val="both"/>
      </w:pPr>
      <w:r w:rsidRPr="00C815D5">
        <w:rPr>
          <w:color w:val="00A0DB"/>
        </w:rPr>
        <w:t>Instructional</w:t>
      </w:r>
      <w:r w:rsidRPr="00C815D5">
        <w:rPr>
          <w:color w:val="00A0DB"/>
          <w:spacing w:val="-5"/>
        </w:rPr>
        <w:t xml:space="preserve"> </w:t>
      </w:r>
      <w:r w:rsidRPr="00C815D5">
        <w:rPr>
          <w:color w:val="00A0DB"/>
        </w:rPr>
        <w:t>format</w:t>
      </w:r>
    </w:p>
    <w:p w14:paraId="0B0F26C8" w14:textId="77777777" w:rsidR="003429A4" w:rsidRPr="00C815D5" w:rsidRDefault="003429A4" w:rsidP="003429A4">
      <w:pPr>
        <w:pStyle w:val="BodyText"/>
        <w:spacing w:before="9"/>
        <w:ind w:left="0" w:right="108"/>
        <w:jc w:val="both"/>
      </w:pPr>
      <w:bookmarkStart w:id="152" w:name="_Hlk193272339"/>
      <w:r w:rsidRPr="00C815D5">
        <w:t>Lecture and tutorials. The first tutorial practices basic techniques, the second tutorial</w:t>
      </w:r>
      <w:r w:rsidRPr="00C815D5">
        <w:rPr>
          <w:spacing w:val="1"/>
        </w:rPr>
        <w:t xml:space="preserve"> </w:t>
      </w:r>
      <w:r w:rsidRPr="00C815D5">
        <w:t>class</w:t>
      </w:r>
      <w:r w:rsidRPr="00C815D5">
        <w:rPr>
          <w:spacing w:val="-6"/>
        </w:rPr>
        <w:t xml:space="preserve"> each week </w:t>
      </w:r>
      <w:r w:rsidRPr="00C815D5">
        <w:t>uses</w:t>
      </w:r>
      <w:r w:rsidRPr="00C815D5">
        <w:rPr>
          <w:spacing w:val="-1"/>
        </w:rPr>
        <w:t xml:space="preserve"> </w:t>
      </w:r>
      <w:r w:rsidRPr="00C815D5">
        <w:t>a</w:t>
      </w:r>
      <w:r w:rsidRPr="00C815D5">
        <w:rPr>
          <w:spacing w:val="-1"/>
        </w:rPr>
        <w:t xml:space="preserve"> </w:t>
      </w:r>
      <w:r w:rsidRPr="00C815D5">
        <w:t>mixture</w:t>
      </w:r>
      <w:r w:rsidRPr="00C815D5">
        <w:rPr>
          <w:spacing w:val="-1"/>
        </w:rPr>
        <w:t xml:space="preserve"> </w:t>
      </w:r>
      <w:r w:rsidRPr="00C815D5">
        <w:t>of</w:t>
      </w:r>
      <w:r w:rsidRPr="00C815D5">
        <w:rPr>
          <w:spacing w:val="-2"/>
        </w:rPr>
        <w:t xml:space="preserve"> some more involved exercises, </w:t>
      </w:r>
      <w:r w:rsidRPr="00C815D5">
        <w:t>case studies and</w:t>
      </w:r>
      <w:r w:rsidRPr="00C815D5">
        <w:rPr>
          <w:spacing w:val="-1"/>
        </w:rPr>
        <w:t xml:space="preserve"> </w:t>
      </w:r>
      <w:r w:rsidRPr="00C815D5">
        <w:t>computer modeling.</w:t>
      </w:r>
    </w:p>
    <w:bookmarkEnd w:id="152"/>
    <w:p w14:paraId="5F4F8273" w14:textId="77777777" w:rsidR="003429A4" w:rsidRPr="00C815D5" w:rsidRDefault="003429A4" w:rsidP="003429A4">
      <w:pPr>
        <w:pStyle w:val="BodyText"/>
        <w:spacing w:before="6"/>
        <w:ind w:left="0"/>
        <w:rPr>
          <w:sz w:val="17"/>
        </w:rPr>
      </w:pPr>
    </w:p>
    <w:p w14:paraId="084C4DAC" w14:textId="77777777" w:rsidR="003429A4" w:rsidRPr="00C815D5" w:rsidRDefault="003429A4" w:rsidP="003429A4">
      <w:pPr>
        <w:pStyle w:val="Heading3"/>
        <w:spacing w:before="1" w:line="219" w:lineRule="exact"/>
        <w:ind w:left="0"/>
      </w:pPr>
      <w:r w:rsidRPr="00C815D5">
        <w:rPr>
          <w:color w:val="00A0DB"/>
        </w:rPr>
        <w:t>Assessment</w:t>
      </w:r>
    </w:p>
    <w:p w14:paraId="724C756E" w14:textId="77777777" w:rsidR="003429A4" w:rsidRPr="00C815D5" w:rsidRDefault="003429A4" w:rsidP="003429A4">
      <w:pPr>
        <w:pStyle w:val="BodyText"/>
        <w:spacing w:line="218" w:lineRule="exact"/>
        <w:ind w:left="0"/>
      </w:pPr>
      <w:r w:rsidRPr="00C815D5">
        <w:t>The</w:t>
      </w:r>
      <w:r w:rsidRPr="00C815D5">
        <w:rPr>
          <w:spacing w:val="-4"/>
        </w:rPr>
        <w:t xml:space="preserve"> </w:t>
      </w:r>
      <w:r w:rsidRPr="00C815D5">
        <w:t>assessment for the course will consist of:</w:t>
      </w:r>
    </w:p>
    <w:p w14:paraId="7A41F4C5" w14:textId="77777777" w:rsidR="003429A4" w:rsidRPr="00C815D5" w:rsidRDefault="003429A4" w:rsidP="005C7CCF">
      <w:pPr>
        <w:pStyle w:val="ListParagraph"/>
        <w:numPr>
          <w:ilvl w:val="0"/>
          <w:numId w:val="48"/>
        </w:numPr>
        <w:tabs>
          <w:tab w:val="left" w:pos="838"/>
          <w:tab w:val="left" w:pos="839"/>
        </w:tabs>
        <w:rPr>
          <w:rFonts w:ascii="Symbol" w:hAnsi="Symbol"/>
          <w:sz w:val="18"/>
        </w:rPr>
      </w:pPr>
      <w:r w:rsidRPr="00C815D5">
        <w:rPr>
          <w:sz w:val="18"/>
        </w:rPr>
        <w:t>Online</w:t>
      </w:r>
      <w:r w:rsidRPr="00C815D5">
        <w:rPr>
          <w:spacing w:val="-12"/>
          <w:sz w:val="18"/>
        </w:rPr>
        <w:t xml:space="preserve"> </w:t>
      </w:r>
      <w:r w:rsidRPr="00C815D5">
        <w:rPr>
          <w:sz w:val="18"/>
        </w:rPr>
        <w:t>quizzes on WeBWorK;</w:t>
      </w:r>
    </w:p>
    <w:p w14:paraId="4F58147D" w14:textId="77777777" w:rsidR="003429A4" w:rsidRPr="00C815D5" w:rsidRDefault="003429A4" w:rsidP="005C7CCF">
      <w:pPr>
        <w:pStyle w:val="ListParagraph"/>
        <w:numPr>
          <w:ilvl w:val="0"/>
          <w:numId w:val="48"/>
        </w:numPr>
        <w:tabs>
          <w:tab w:val="left" w:pos="838"/>
          <w:tab w:val="left" w:pos="839"/>
        </w:tabs>
        <w:spacing w:line="219" w:lineRule="exact"/>
        <w:rPr>
          <w:rFonts w:ascii="Symbol" w:hAnsi="Symbol"/>
          <w:sz w:val="18"/>
        </w:rPr>
      </w:pPr>
      <w:r w:rsidRPr="00C815D5">
        <w:rPr>
          <w:sz w:val="18"/>
        </w:rPr>
        <w:t>Written</w:t>
      </w:r>
      <w:r w:rsidRPr="00C815D5">
        <w:rPr>
          <w:spacing w:val="-6"/>
          <w:sz w:val="18"/>
        </w:rPr>
        <w:t xml:space="preserve"> </w:t>
      </w:r>
      <w:r w:rsidRPr="00C815D5">
        <w:rPr>
          <w:sz w:val="18"/>
        </w:rPr>
        <w:t>midterm</w:t>
      </w:r>
      <w:r w:rsidRPr="00C815D5">
        <w:rPr>
          <w:spacing w:val="-5"/>
          <w:sz w:val="18"/>
        </w:rPr>
        <w:t xml:space="preserve"> </w:t>
      </w:r>
      <w:r w:rsidRPr="00C815D5">
        <w:rPr>
          <w:sz w:val="18"/>
        </w:rPr>
        <w:t>exam;</w:t>
      </w:r>
    </w:p>
    <w:p w14:paraId="0116E10C" w14:textId="77777777" w:rsidR="003429A4" w:rsidRPr="00C815D5" w:rsidRDefault="003429A4" w:rsidP="005C7CCF">
      <w:pPr>
        <w:pStyle w:val="ListParagraph"/>
        <w:numPr>
          <w:ilvl w:val="0"/>
          <w:numId w:val="48"/>
        </w:numPr>
      </w:pPr>
      <w:r w:rsidRPr="00C815D5">
        <w:rPr>
          <w:sz w:val="18"/>
        </w:rPr>
        <w:t>Written</w:t>
      </w:r>
      <w:r w:rsidRPr="00C815D5">
        <w:rPr>
          <w:spacing w:val="-9"/>
          <w:sz w:val="18"/>
        </w:rPr>
        <w:t xml:space="preserve"> </w:t>
      </w:r>
      <w:r w:rsidRPr="00C815D5">
        <w:rPr>
          <w:sz w:val="18"/>
        </w:rPr>
        <w:t>final</w:t>
      </w:r>
      <w:r w:rsidRPr="00C815D5">
        <w:rPr>
          <w:spacing w:val="-4"/>
          <w:sz w:val="18"/>
        </w:rPr>
        <w:t xml:space="preserve"> </w:t>
      </w:r>
      <w:r w:rsidRPr="00C815D5">
        <w:rPr>
          <w:sz w:val="18"/>
        </w:rPr>
        <w:t>exam;</w:t>
      </w:r>
    </w:p>
    <w:p w14:paraId="65C43078" w14:textId="77777777" w:rsidR="003429A4" w:rsidRPr="00C815D5" w:rsidRDefault="003429A4" w:rsidP="005C7CCF">
      <w:pPr>
        <w:pStyle w:val="ListParagraph"/>
        <w:numPr>
          <w:ilvl w:val="0"/>
          <w:numId w:val="48"/>
        </w:numPr>
      </w:pPr>
      <w:r w:rsidRPr="00C815D5">
        <w:rPr>
          <w:sz w:val="18"/>
        </w:rPr>
        <w:t>Short written final paper demonstrating the use of multivariable Calculus in your field of interest</w:t>
      </w:r>
    </w:p>
    <w:p w14:paraId="282C2391" w14:textId="77777777" w:rsidR="004A647A" w:rsidRDefault="004A647A" w:rsidP="004A647A">
      <w:pPr>
        <w:tabs>
          <w:tab w:val="left" w:pos="838"/>
          <w:tab w:val="left" w:pos="839"/>
        </w:tabs>
        <w:spacing w:line="219" w:lineRule="exact"/>
      </w:pPr>
    </w:p>
    <w:p w14:paraId="58A4435F"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7CA4D455" w14:textId="77777777" w:rsidR="004A647A" w:rsidRDefault="004A647A" w:rsidP="004A647A">
      <w:pPr>
        <w:tabs>
          <w:tab w:val="left" w:pos="838"/>
          <w:tab w:val="left" w:pos="839"/>
        </w:tabs>
        <w:spacing w:line="219" w:lineRule="exact"/>
        <w:sectPr w:rsidR="004A647A" w:rsidSect="00760861">
          <w:pgSz w:w="12240" w:h="15840"/>
          <w:pgMar w:top="1134" w:right="1300" w:bottom="780" w:left="1300" w:header="0" w:footer="584" w:gutter="0"/>
          <w:cols w:space="720"/>
        </w:sectPr>
      </w:pPr>
    </w:p>
    <w:p w14:paraId="1C5A7231" w14:textId="7EC51B9D" w:rsidR="00B16DC0" w:rsidRPr="00C815D5" w:rsidRDefault="000C1ABA" w:rsidP="00B16DC0">
      <w:pPr>
        <w:pStyle w:val="Heading1"/>
      </w:pPr>
      <w:bookmarkStart w:id="153" w:name="_bookmark55"/>
      <w:bookmarkStart w:id="154" w:name="_Toc99913302"/>
      <w:bookmarkStart w:id="155" w:name="_Toc225955611"/>
      <w:bookmarkStart w:id="156" w:name="_Toc184804858"/>
      <w:bookmarkEnd w:id="153"/>
      <w:r>
        <w:rPr>
          <w:highlight w:val="green"/>
        </w:rPr>
        <w:lastRenderedPageBreak/>
        <w:t>N</w:t>
      </w:r>
      <w:r w:rsidR="00B16DC0" w:rsidRPr="00CC466C">
        <w:rPr>
          <w:highlight w:val="green"/>
        </w:rPr>
        <w:t>EU1001</w:t>
      </w:r>
      <w:r w:rsidR="00B16DC0" w:rsidRPr="00CC466C">
        <w:rPr>
          <w:spacing w:val="-13"/>
          <w:highlight w:val="green"/>
        </w:rPr>
        <w:t xml:space="preserve"> </w:t>
      </w:r>
      <w:r w:rsidR="00B16DC0" w:rsidRPr="00CC466C">
        <w:rPr>
          <w:highlight w:val="green"/>
        </w:rPr>
        <w:t>Introduction</w:t>
      </w:r>
      <w:r w:rsidR="00B16DC0" w:rsidRPr="00CC466C">
        <w:rPr>
          <w:spacing w:val="-8"/>
          <w:highlight w:val="green"/>
        </w:rPr>
        <w:t xml:space="preserve"> </w:t>
      </w:r>
      <w:r w:rsidR="00B16DC0" w:rsidRPr="00CC466C">
        <w:rPr>
          <w:highlight w:val="green"/>
        </w:rPr>
        <w:t>to</w:t>
      </w:r>
      <w:r w:rsidR="00B16DC0" w:rsidRPr="00CC466C">
        <w:rPr>
          <w:spacing w:val="-10"/>
          <w:highlight w:val="green"/>
        </w:rPr>
        <w:t xml:space="preserve"> </w:t>
      </w:r>
      <w:r w:rsidR="00B16DC0" w:rsidRPr="00CC466C">
        <w:rPr>
          <w:highlight w:val="green"/>
        </w:rPr>
        <w:t>Neuroscience</w:t>
      </w:r>
      <w:bookmarkEnd w:id="154"/>
      <w:r w:rsidR="00B16DC0" w:rsidRPr="00CC466C">
        <w:rPr>
          <w:highlight w:val="green"/>
        </w:rPr>
        <w:t>: Perception</w:t>
      </w:r>
      <w:bookmarkEnd w:id="155"/>
    </w:p>
    <w:p w14:paraId="54DB82D6" w14:textId="77777777" w:rsidR="00B16DC0" w:rsidRPr="00C815D5" w:rsidRDefault="00B16DC0" w:rsidP="00B16DC0">
      <w:pPr>
        <w:pStyle w:val="Heading3"/>
        <w:spacing w:before="100"/>
        <w:ind w:left="0"/>
      </w:pPr>
      <w:r w:rsidRPr="00C815D5">
        <w:rPr>
          <w:color w:val="00A0DB"/>
        </w:rPr>
        <w:t>Course</w:t>
      </w:r>
      <w:r w:rsidRPr="00C815D5">
        <w:rPr>
          <w:color w:val="00A0DB"/>
          <w:spacing w:val="-15"/>
        </w:rPr>
        <w:t xml:space="preserve"> </w:t>
      </w:r>
      <w:r w:rsidRPr="00C815D5">
        <w:rPr>
          <w:color w:val="00A0DB"/>
        </w:rPr>
        <w:t>coordinator</w:t>
      </w:r>
    </w:p>
    <w:p w14:paraId="04373F10" w14:textId="77777777" w:rsidR="00B16DC0" w:rsidRPr="00C815D5" w:rsidRDefault="00B16DC0" w:rsidP="00B16DC0">
      <w:pPr>
        <w:pStyle w:val="BodyText"/>
        <w:spacing w:before="9" w:line="309" w:lineRule="auto"/>
        <w:ind w:left="0"/>
      </w:pPr>
      <w:r w:rsidRPr="00C815D5">
        <w:t>Dr.</w:t>
      </w:r>
      <w:r w:rsidRPr="00C815D5">
        <w:rPr>
          <w:spacing w:val="-3"/>
        </w:rPr>
        <w:t xml:space="preserve"> </w:t>
      </w:r>
      <w:r w:rsidRPr="00C815D5">
        <w:t>L.</w:t>
      </w:r>
      <w:r w:rsidRPr="00C815D5">
        <w:rPr>
          <w:spacing w:val="-4"/>
        </w:rPr>
        <w:t xml:space="preserve"> </w:t>
      </w:r>
      <w:r w:rsidRPr="00C815D5">
        <w:t>de</w:t>
      </w:r>
      <w:r w:rsidRPr="00C815D5">
        <w:rPr>
          <w:spacing w:val="-3"/>
        </w:rPr>
        <w:t xml:space="preserve"> </w:t>
      </w:r>
      <w:r w:rsidRPr="00C815D5">
        <w:t>Nijs,</w:t>
      </w:r>
      <w:r w:rsidRPr="00C815D5">
        <w:rPr>
          <w:spacing w:val="-4"/>
        </w:rPr>
        <w:t xml:space="preserve"> </w:t>
      </w:r>
      <w:r w:rsidRPr="00C815D5">
        <w:t>Mental</w:t>
      </w:r>
      <w:r w:rsidRPr="00C815D5">
        <w:rPr>
          <w:spacing w:val="-2"/>
        </w:rPr>
        <w:t xml:space="preserve"> </w:t>
      </w:r>
      <w:r w:rsidRPr="00C815D5">
        <w:t>Health</w:t>
      </w:r>
      <w:r w:rsidRPr="00C815D5">
        <w:rPr>
          <w:spacing w:val="-4"/>
        </w:rPr>
        <w:t xml:space="preserve"> </w:t>
      </w:r>
      <w:r w:rsidRPr="00C815D5">
        <w:t>and</w:t>
      </w:r>
      <w:r w:rsidRPr="00C815D5">
        <w:rPr>
          <w:spacing w:val="-3"/>
        </w:rPr>
        <w:t xml:space="preserve"> </w:t>
      </w:r>
      <w:r w:rsidRPr="00C815D5">
        <w:t>Neuroscience Research Institute,</w:t>
      </w:r>
      <w:r w:rsidRPr="00C815D5">
        <w:rPr>
          <w:spacing w:val="-3"/>
        </w:rPr>
        <w:t xml:space="preserve"> </w:t>
      </w:r>
      <w:r w:rsidRPr="00C815D5">
        <w:t>Division</w:t>
      </w:r>
      <w:r w:rsidRPr="00C815D5">
        <w:rPr>
          <w:spacing w:val="-4"/>
        </w:rPr>
        <w:t xml:space="preserve"> translational </w:t>
      </w:r>
      <w:r w:rsidRPr="00C815D5">
        <w:t>neuroscience,</w:t>
      </w:r>
      <w:r w:rsidRPr="00C815D5">
        <w:rPr>
          <w:spacing w:val="-2"/>
        </w:rPr>
        <w:t xml:space="preserve"> </w:t>
      </w:r>
      <w:r w:rsidRPr="00C815D5">
        <w:t>FHML,</w:t>
      </w:r>
      <w:r w:rsidRPr="00C815D5">
        <w:rPr>
          <w:spacing w:val="-2"/>
        </w:rPr>
        <w:t xml:space="preserve"> </w:t>
      </w:r>
      <w:r w:rsidRPr="00C815D5">
        <w:t xml:space="preserve">Maastricht </w:t>
      </w:r>
      <w:r w:rsidRPr="00C815D5">
        <w:rPr>
          <w:spacing w:val="-61"/>
        </w:rPr>
        <w:t xml:space="preserve"> </w:t>
      </w:r>
      <w:r w:rsidRPr="00C815D5">
        <w:t>University.</w:t>
      </w:r>
    </w:p>
    <w:p w14:paraId="567AEAD4" w14:textId="77777777" w:rsidR="00B16DC0" w:rsidRPr="00C815D5" w:rsidRDefault="00B16DC0" w:rsidP="00B16DC0">
      <w:pPr>
        <w:pStyle w:val="BodyText"/>
        <w:spacing w:line="207" w:lineRule="exact"/>
        <w:ind w:left="0"/>
        <w:rPr>
          <w:lang w:val="fr-FR"/>
        </w:rPr>
      </w:pPr>
      <w:r w:rsidRPr="00C815D5">
        <w:rPr>
          <w:color w:val="004FAC"/>
          <w:spacing w:val="-1"/>
          <w:lang w:val="fr-FR"/>
        </w:rPr>
        <w:t>Contact:</w:t>
      </w:r>
      <w:r w:rsidRPr="00C815D5">
        <w:rPr>
          <w:color w:val="004FAC"/>
          <w:spacing w:val="-6"/>
          <w:lang w:val="fr-FR"/>
        </w:rPr>
        <w:t xml:space="preserve"> </w:t>
      </w:r>
      <w:hyperlink r:id="rId114">
        <w:r w:rsidRPr="00C815D5">
          <w:rPr>
            <w:color w:val="0000FF"/>
            <w:spacing w:val="-1"/>
            <w:u w:val="single" w:color="0000FF"/>
            <w:lang w:val="fr-FR"/>
          </w:rPr>
          <w:t>laurence.denijs@maastrichtuniversity.nl</w:t>
        </w:r>
      </w:hyperlink>
    </w:p>
    <w:p w14:paraId="448FB2B0" w14:textId="77777777" w:rsidR="00B16DC0" w:rsidRPr="00C815D5" w:rsidRDefault="00B16DC0" w:rsidP="00B16DC0">
      <w:pPr>
        <w:pStyle w:val="BodyText"/>
        <w:spacing w:before="5"/>
        <w:ind w:left="0"/>
        <w:rPr>
          <w:sz w:val="14"/>
          <w:lang w:val="fr-FR"/>
        </w:rPr>
      </w:pPr>
    </w:p>
    <w:p w14:paraId="57C6E473" w14:textId="77777777" w:rsidR="00B16DC0" w:rsidRPr="00C815D5" w:rsidRDefault="00B16DC0" w:rsidP="00B16DC0">
      <w:pPr>
        <w:pStyle w:val="Heading3"/>
        <w:spacing w:before="101"/>
        <w:ind w:left="0"/>
        <w:rPr>
          <w:lang w:val="fr-FR"/>
        </w:rPr>
      </w:pPr>
      <w:r w:rsidRPr="00C815D5">
        <w:rPr>
          <w:color w:val="00A0DB"/>
          <w:lang w:val="fr-FR"/>
        </w:rPr>
        <w:t>Pre-requisites</w:t>
      </w:r>
    </w:p>
    <w:p w14:paraId="0436F9CE" w14:textId="77777777" w:rsidR="00B16DC0" w:rsidRPr="00C815D5" w:rsidRDefault="00B16DC0" w:rsidP="005C7CCF">
      <w:pPr>
        <w:pStyle w:val="ListParagraph"/>
        <w:numPr>
          <w:ilvl w:val="0"/>
          <w:numId w:val="9"/>
        </w:numPr>
        <w:tabs>
          <w:tab w:val="left" w:pos="838"/>
          <w:tab w:val="left" w:pos="839"/>
        </w:tabs>
        <w:spacing w:before="6"/>
        <w:rPr>
          <w:sz w:val="18"/>
        </w:rPr>
      </w:pPr>
      <w:r w:rsidRPr="00C815D5">
        <w:rPr>
          <w:sz w:val="18"/>
        </w:rPr>
        <w:t>None</w:t>
      </w:r>
    </w:p>
    <w:p w14:paraId="4C1A0823" w14:textId="77777777" w:rsidR="00B16DC0" w:rsidRPr="00C815D5" w:rsidRDefault="00B16DC0" w:rsidP="00B16DC0">
      <w:pPr>
        <w:pStyle w:val="Heading3"/>
        <w:spacing w:before="93"/>
        <w:ind w:left="0"/>
      </w:pPr>
      <w:r w:rsidRPr="00C815D5">
        <w:rPr>
          <w:color w:val="00A0DB"/>
        </w:rPr>
        <w:t>Recommended</w:t>
      </w:r>
    </w:p>
    <w:p w14:paraId="1DB6F850" w14:textId="77777777" w:rsidR="00B16DC0" w:rsidRPr="00C815D5" w:rsidRDefault="00B16DC0" w:rsidP="005C7CCF">
      <w:pPr>
        <w:pStyle w:val="ListParagraph"/>
        <w:numPr>
          <w:ilvl w:val="0"/>
          <w:numId w:val="9"/>
        </w:numPr>
        <w:tabs>
          <w:tab w:val="left" w:pos="838"/>
          <w:tab w:val="left" w:pos="839"/>
        </w:tabs>
        <w:spacing w:before="7"/>
        <w:rPr>
          <w:sz w:val="18"/>
        </w:rPr>
      </w:pPr>
      <w:r w:rsidRPr="00C815D5">
        <w:rPr>
          <w:sz w:val="18"/>
        </w:rPr>
        <w:t>Knowledge</w:t>
      </w:r>
      <w:r w:rsidRPr="00C815D5">
        <w:rPr>
          <w:spacing w:val="-7"/>
          <w:sz w:val="18"/>
        </w:rPr>
        <w:t xml:space="preserve"> </w:t>
      </w:r>
      <w:r w:rsidRPr="00C815D5">
        <w:rPr>
          <w:sz w:val="18"/>
        </w:rPr>
        <w:t>of</w:t>
      </w:r>
      <w:r w:rsidRPr="00C815D5">
        <w:rPr>
          <w:spacing w:val="-8"/>
          <w:sz w:val="18"/>
        </w:rPr>
        <w:t xml:space="preserve"> </w:t>
      </w:r>
      <w:r w:rsidRPr="00C815D5">
        <w:rPr>
          <w:sz w:val="18"/>
        </w:rPr>
        <w:t>biology</w:t>
      </w:r>
      <w:r w:rsidRPr="00C815D5">
        <w:rPr>
          <w:spacing w:val="-5"/>
          <w:sz w:val="18"/>
        </w:rPr>
        <w:t xml:space="preserve"> </w:t>
      </w:r>
      <w:r w:rsidRPr="00C815D5">
        <w:rPr>
          <w:sz w:val="18"/>
        </w:rPr>
        <w:t>and</w:t>
      </w:r>
      <w:r w:rsidRPr="00C815D5">
        <w:rPr>
          <w:spacing w:val="-5"/>
          <w:sz w:val="18"/>
        </w:rPr>
        <w:t xml:space="preserve"> </w:t>
      </w:r>
      <w:r w:rsidRPr="00C815D5">
        <w:rPr>
          <w:sz w:val="18"/>
        </w:rPr>
        <w:t>chemistry</w:t>
      </w:r>
      <w:r w:rsidRPr="00C815D5">
        <w:rPr>
          <w:spacing w:val="-6"/>
          <w:sz w:val="18"/>
        </w:rPr>
        <w:t xml:space="preserve"> </w:t>
      </w:r>
      <w:r w:rsidRPr="00C815D5">
        <w:rPr>
          <w:sz w:val="18"/>
        </w:rPr>
        <w:t>at</w:t>
      </w:r>
      <w:r w:rsidRPr="00C815D5">
        <w:rPr>
          <w:spacing w:val="-4"/>
          <w:sz w:val="18"/>
        </w:rPr>
        <w:t xml:space="preserve"> </w:t>
      </w:r>
      <w:r w:rsidRPr="00C815D5">
        <w:rPr>
          <w:sz w:val="18"/>
        </w:rPr>
        <w:t>the</w:t>
      </w:r>
      <w:r w:rsidRPr="00C815D5">
        <w:rPr>
          <w:spacing w:val="-5"/>
          <w:sz w:val="18"/>
        </w:rPr>
        <w:t xml:space="preserve"> </w:t>
      </w:r>
      <w:r w:rsidRPr="00C815D5">
        <w:rPr>
          <w:sz w:val="18"/>
        </w:rPr>
        <w:t>high</w:t>
      </w:r>
      <w:r w:rsidRPr="00C815D5">
        <w:rPr>
          <w:spacing w:val="-6"/>
          <w:sz w:val="18"/>
        </w:rPr>
        <w:t xml:space="preserve"> </w:t>
      </w:r>
      <w:r w:rsidRPr="00C815D5">
        <w:rPr>
          <w:sz w:val="18"/>
        </w:rPr>
        <w:t>school</w:t>
      </w:r>
      <w:r w:rsidRPr="00C815D5">
        <w:rPr>
          <w:spacing w:val="-3"/>
          <w:sz w:val="18"/>
        </w:rPr>
        <w:t xml:space="preserve"> </w:t>
      </w:r>
      <w:r w:rsidRPr="00C815D5">
        <w:rPr>
          <w:sz w:val="18"/>
        </w:rPr>
        <w:t>level</w:t>
      </w:r>
      <w:r w:rsidRPr="00C815D5">
        <w:rPr>
          <w:spacing w:val="-4"/>
          <w:sz w:val="18"/>
        </w:rPr>
        <w:t xml:space="preserve"> </w:t>
      </w:r>
      <w:r w:rsidRPr="00C815D5">
        <w:rPr>
          <w:sz w:val="18"/>
        </w:rPr>
        <w:t>is</w:t>
      </w:r>
      <w:r w:rsidRPr="00C815D5">
        <w:rPr>
          <w:spacing w:val="-5"/>
          <w:sz w:val="18"/>
        </w:rPr>
        <w:t xml:space="preserve"> </w:t>
      </w:r>
      <w:r w:rsidRPr="00C815D5">
        <w:rPr>
          <w:sz w:val="18"/>
        </w:rPr>
        <w:t>assumed.</w:t>
      </w:r>
    </w:p>
    <w:p w14:paraId="0F60E77D" w14:textId="77777777" w:rsidR="00B16DC0" w:rsidRPr="00C815D5" w:rsidRDefault="00B16DC0" w:rsidP="00B16DC0">
      <w:pPr>
        <w:pStyle w:val="BodyText"/>
        <w:spacing w:before="8"/>
        <w:ind w:left="0"/>
        <w:rPr>
          <w:sz w:val="25"/>
        </w:rPr>
      </w:pPr>
    </w:p>
    <w:p w14:paraId="139D5265" w14:textId="77777777" w:rsidR="00B16DC0" w:rsidRPr="00C815D5" w:rsidRDefault="00B16DC0" w:rsidP="00B16DC0">
      <w:pPr>
        <w:pStyle w:val="Heading3"/>
        <w:ind w:left="0"/>
      </w:pPr>
      <w:r w:rsidRPr="00C815D5">
        <w:rPr>
          <w:color w:val="00A0DB"/>
        </w:rPr>
        <w:t>Objectives</w:t>
      </w:r>
    </w:p>
    <w:p w14:paraId="156EB812" w14:textId="77777777" w:rsidR="00B16DC0" w:rsidRPr="00C815D5" w:rsidRDefault="00B16DC0" w:rsidP="005C7CCF">
      <w:pPr>
        <w:pStyle w:val="ListParagraph"/>
        <w:numPr>
          <w:ilvl w:val="0"/>
          <w:numId w:val="14"/>
        </w:numPr>
        <w:tabs>
          <w:tab w:val="left" w:pos="838"/>
          <w:tab w:val="left" w:pos="839"/>
        </w:tabs>
        <w:spacing w:before="2"/>
        <w:ind w:left="838" w:hanging="361"/>
        <w:rPr>
          <w:rFonts w:ascii="Symbol" w:hAnsi="Symbol"/>
          <w:sz w:val="18"/>
        </w:rPr>
      </w:pPr>
      <w:r w:rsidRPr="00C815D5">
        <w:rPr>
          <w:sz w:val="18"/>
        </w:rPr>
        <w:t>To</w:t>
      </w:r>
      <w:r w:rsidRPr="00C815D5">
        <w:rPr>
          <w:spacing w:val="-6"/>
          <w:sz w:val="18"/>
        </w:rPr>
        <w:t xml:space="preserve"> </w:t>
      </w:r>
      <w:r w:rsidRPr="00C815D5">
        <w:rPr>
          <w:sz w:val="18"/>
        </w:rPr>
        <w:t>introduce</w:t>
      </w:r>
      <w:r w:rsidRPr="00C815D5">
        <w:rPr>
          <w:spacing w:val="-5"/>
          <w:sz w:val="18"/>
        </w:rPr>
        <w:t xml:space="preserve"> </w:t>
      </w:r>
      <w:r w:rsidRPr="00C815D5">
        <w:rPr>
          <w:sz w:val="18"/>
        </w:rPr>
        <w:t>the</w:t>
      </w:r>
      <w:r w:rsidRPr="00C815D5">
        <w:rPr>
          <w:spacing w:val="-5"/>
          <w:sz w:val="18"/>
        </w:rPr>
        <w:t xml:space="preserve"> </w:t>
      </w:r>
      <w:r w:rsidRPr="00C815D5">
        <w:rPr>
          <w:sz w:val="18"/>
        </w:rPr>
        <w:t>students</w:t>
      </w:r>
      <w:r w:rsidRPr="00C815D5">
        <w:rPr>
          <w:spacing w:val="-5"/>
          <w:sz w:val="18"/>
        </w:rPr>
        <w:t xml:space="preserve"> </w:t>
      </w:r>
      <w:r w:rsidRPr="00C815D5">
        <w:rPr>
          <w:sz w:val="18"/>
        </w:rPr>
        <w:t>to</w:t>
      </w:r>
      <w:r w:rsidRPr="00C815D5">
        <w:rPr>
          <w:spacing w:val="-5"/>
          <w:sz w:val="18"/>
        </w:rPr>
        <w:t xml:space="preserve"> </w:t>
      </w:r>
      <w:r w:rsidRPr="00C815D5">
        <w:rPr>
          <w:sz w:val="18"/>
        </w:rPr>
        <w:t>the</w:t>
      </w:r>
      <w:r w:rsidRPr="00C815D5">
        <w:rPr>
          <w:spacing w:val="-5"/>
          <w:sz w:val="18"/>
        </w:rPr>
        <w:t xml:space="preserve"> </w:t>
      </w:r>
      <w:r w:rsidRPr="00C815D5">
        <w:rPr>
          <w:sz w:val="18"/>
        </w:rPr>
        <w:t>field</w:t>
      </w:r>
      <w:r w:rsidRPr="00C815D5">
        <w:rPr>
          <w:spacing w:val="-7"/>
          <w:sz w:val="18"/>
        </w:rPr>
        <w:t xml:space="preserve"> </w:t>
      </w:r>
      <w:r w:rsidRPr="00C815D5">
        <w:rPr>
          <w:sz w:val="18"/>
        </w:rPr>
        <w:t>of</w:t>
      </w:r>
      <w:r w:rsidRPr="00C815D5">
        <w:rPr>
          <w:spacing w:val="-9"/>
          <w:sz w:val="18"/>
        </w:rPr>
        <w:t xml:space="preserve"> </w:t>
      </w:r>
      <w:r w:rsidRPr="00C815D5">
        <w:rPr>
          <w:sz w:val="18"/>
        </w:rPr>
        <w:t>neuroscience,</w:t>
      </w:r>
      <w:r w:rsidRPr="00C815D5">
        <w:rPr>
          <w:spacing w:val="-6"/>
          <w:sz w:val="18"/>
        </w:rPr>
        <w:t xml:space="preserve"> </w:t>
      </w:r>
      <w:r w:rsidRPr="00C815D5">
        <w:rPr>
          <w:sz w:val="18"/>
        </w:rPr>
        <w:t>the</w:t>
      </w:r>
      <w:r w:rsidRPr="00C815D5">
        <w:rPr>
          <w:spacing w:val="-5"/>
          <w:sz w:val="18"/>
        </w:rPr>
        <w:t xml:space="preserve"> </w:t>
      </w:r>
      <w:r w:rsidRPr="00C815D5">
        <w:rPr>
          <w:sz w:val="18"/>
        </w:rPr>
        <w:t>study</w:t>
      </w:r>
      <w:r w:rsidRPr="00C815D5">
        <w:rPr>
          <w:spacing w:val="-9"/>
          <w:sz w:val="18"/>
        </w:rPr>
        <w:t xml:space="preserve"> </w:t>
      </w:r>
      <w:r w:rsidRPr="00C815D5">
        <w:rPr>
          <w:sz w:val="18"/>
        </w:rPr>
        <w:t>of</w:t>
      </w:r>
      <w:r w:rsidRPr="00C815D5">
        <w:rPr>
          <w:spacing w:val="-7"/>
          <w:sz w:val="18"/>
        </w:rPr>
        <w:t xml:space="preserve"> </w:t>
      </w:r>
      <w:r w:rsidRPr="00C815D5">
        <w:rPr>
          <w:sz w:val="18"/>
        </w:rPr>
        <w:t>the</w:t>
      </w:r>
      <w:r w:rsidRPr="00C815D5">
        <w:rPr>
          <w:spacing w:val="-2"/>
          <w:sz w:val="18"/>
        </w:rPr>
        <w:t xml:space="preserve"> </w:t>
      </w:r>
      <w:r w:rsidRPr="00C815D5">
        <w:rPr>
          <w:sz w:val="18"/>
        </w:rPr>
        <w:t>nervous</w:t>
      </w:r>
      <w:r w:rsidRPr="00C815D5">
        <w:rPr>
          <w:spacing w:val="-3"/>
          <w:sz w:val="18"/>
        </w:rPr>
        <w:t xml:space="preserve"> </w:t>
      </w:r>
      <w:r w:rsidRPr="00C815D5">
        <w:rPr>
          <w:sz w:val="18"/>
        </w:rPr>
        <w:t>system.</w:t>
      </w:r>
    </w:p>
    <w:p w14:paraId="53985A0A" w14:textId="77777777" w:rsidR="00B16DC0" w:rsidRPr="00C815D5" w:rsidRDefault="00B16DC0" w:rsidP="005C7CCF">
      <w:pPr>
        <w:pStyle w:val="ListParagraph"/>
        <w:numPr>
          <w:ilvl w:val="0"/>
          <w:numId w:val="14"/>
        </w:numPr>
        <w:tabs>
          <w:tab w:val="left" w:pos="838"/>
          <w:tab w:val="left" w:pos="839"/>
        </w:tabs>
        <w:spacing w:before="7" w:line="237" w:lineRule="auto"/>
        <w:ind w:left="838" w:right="514" w:hanging="360"/>
        <w:rPr>
          <w:rFonts w:ascii="Symbol" w:hAnsi="Symbol"/>
          <w:sz w:val="18"/>
        </w:rPr>
      </w:pPr>
      <w:r w:rsidRPr="00C815D5">
        <w:rPr>
          <w:sz w:val="18"/>
        </w:rPr>
        <w:t>To</w:t>
      </w:r>
      <w:r w:rsidRPr="00C815D5">
        <w:rPr>
          <w:spacing w:val="-4"/>
          <w:sz w:val="18"/>
        </w:rPr>
        <w:t xml:space="preserve"> </w:t>
      </w:r>
      <w:r w:rsidRPr="00C815D5">
        <w:rPr>
          <w:sz w:val="18"/>
        </w:rPr>
        <w:t>provide</w:t>
      </w:r>
      <w:r w:rsidRPr="00C815D5">
        <w:rPr>
          <w:spacing w:val="-3"/>
          <w:sz w:val="18"/>
        </w:rPr>
        <w:t xml:space="preserve"> </w:t>
      </w:r>
      <w:r w:rsidRPr="00C815D5">
        <w:rPr>
          <w:sz w:val="18"/>
        </w:rPr>
        <w:t>fundamental</w:t>
      </w:r>
      <w:r w:rsidRPr="00C815D5">
        <w:rPr>
          <w:spacing w:val="-2"/>
          <w:sz w:val="18"/>
        </w:rPr>
        <w:t xml:space="preserve"> </w:t>
      </w:r>
      <w:r w:rsidRPr="00C815D5">
        <w:rPr>
          <w:sz w:val="18"/>
        </w:rPr>
        <w:t>basis</w:t>
      </w:r>
      <w:r w:rsidRPr="00C815D5">
        <w:rPr>
          <w:spacing w:val="-4"/>
          <w:sz w:val="18"/>
        </w:rPr>
        <w:t xml:space="preserve"> </w:t>
      </w:r>
      <w:r w:rsidRPr="00C815D5">
        <w:rPr>
          <w:sz w:val="18"/>
        </w:rPr>
        <w:t>of</w:t>
      </w:r>
      <w:r w:rsidRPr="00C815D5">
        <w:rPr>
          <w:spacing w:val="-4"/>
          <w:sz w:val="18"/>
        </w:rPr>
        <w:t xml:space="preserve"> </w:t>
      </w:r>
      <w:r w:rsidRPr="00C815D5">
        <w:rPr>
          <w:sz w:val="18"/>
        </w:rPr>
        <w:t>the</w:t>
      </w:r>
      <w:r w:rsidRPr="00C815D5">
        <w:rPr>
          <w:spacing w:val="-3"/>
          <w:sz w:val="18"/>
        </w:rPr>
        <w:t xml:space="preserve"> </w:t>
      </w:r>
      <w:r w:rsidRPr="00C815D5">
        <w:rPr>
          <w:sz w:val="18"/>
        </w:rPr>
        <w:t>anatomy,</w:t>
      </w:r>
      <w:r w:rsidRPr="00C815D5">
        <w:rPr>
          <w:spacing w:val="-4"/>
          <w:sz w:val="18"/>
        </w:rPr>
        <w:t xml:space="preserve"> </w:t>
      </w:r>
      <w:r w:rsidRPr="00C815D5">
        <w:rPr>
          <w:sz w:val="18"/>
        </w:rPr>
        <w:t>development,</w:t>
      </w:r>
      <w:r w:rsidRPr="00C815D5">
        <w:rPr>
          <w:spacing w:val="-5"/>
          <w:sz w:val="18"/>
        </w:rPr>
        <w:t xml:space="preserve"> </w:t>
      </w:r>
      <w:r w:rsidRPr="00C815D5">
        <w:rPr>
          <w:sz w:val="18"/>
        </w:rPr>
        <w:t>and</w:t>
      </w:r>
      <w:r w:rsidRPr="00C815D5">
        <w:rPr>
          <w:spacing w:val="-3"/>
          <w:sz w:val="18"/>
        </w:rPr>
        <w:t xml:space="preserve"> </w:t>
      </w:r>
      <w:r w:rsidRPr="00C815D5">
        <w:rPr>
          <w:sz w:val="18"/>
        </w:rPr>
        <w:t>physiology</w:t>
      </w:r>
      <w:r w:rsidRPr="00C815D5">
        <w:rPr>
          <w:spacing w:val="-4"/>
          <w:sz w:val="18"/>
        </w:rPr>
        <w:t xml:space="preserve"> </w:t>
      </w:r>
      <w:r w:rsidRPr="00C815D5">
        <w:rPr>
          <w:sz w:val="18"/>
        </w:rPr>
        <w:t>of</w:t>
      </w:r>
      <w:r w:rsidRPr="00C815D5">
        <w:rPr>
          <w:spacing w:val="-5"/>
          <w:sz w:val="18"/>
        </w:rPr>
        <w:t xml:space="preserve"> </w:t>
      </w:r>
      <w:r w:rsidRPr="00C815D5">
        <w:rPr>
          <w:sz w:val="18"/>
        </w:rPr>
        <w:t>the</w:t>
      </w:r>
      <w:r w:rsidRPr="00C815D5">
        <w:rPr>
          <w:spacing w:val="-3"/>
          <w:sz w:val="18"/>
        </w:rPr>
        <w:t xml:space="preserve"> </w:t>
      </w:r>
      <w:r w:rsidRPr="00C815D5">
        <w:rPr>
          <w:sz w:val="18"/>
        </w:rPr>
        <w:t xml:space="preserve">nervous </w:t>
      </w:r>
      <w:r w:rsidRPr="00C815D5">
        <w:rPr>
          <w:spacing w:val="-60"/>
          <w:sz w:val="18"/>
        </w:rPr>
        <w:t xml:space="preserve"> </w:t>
      </w:r>
      <w:r w:rsidRPr="00C815D5">
        <w:rPr>
          <w:sz w:val="18"/>
        </w:rPr>
        <w:t>system.</w:t>
      </w:r>
    </w:p>
    <w:p w14:paraId="16C300C3" w14:textId="77777777" w:rsidR="00B16DC0" w:rsidRPr="00C815D5" w:rsidRDefault="00B16DC0" w:rsidP="00B16DC0">
      <w:pPr>
        <w:pStyle w:val="Heading3"/>
        <w:spacing w:before="16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5200E51F" w14:textId="758F0B8E" w:rsidR="00B16DC0" w:rsidRPr="00C815D5" w:rsidRDefault="00B16DC0" w:rsidP="00B16DC0">
      <w:pPr>
        <w:pStyle w:val="BodyText"/>
        <w:spacing w:before="7"/>
        <w:ind w:left="0" w:right="109"/>
        <w:jc w:val="both"/>
      </w:pPr>
      <w:r w:rsidRPr="00C815D5">
        <w:t>This course begins with the study of the nervous system structure, ranging from the macroscopical to</w:t>
      </w:r>
      <w:r w:rsidRPr="00C815D5">
        <w:rPr>
          <w:spacing w:val="1"/>
        </w:rPr>
        <w:t xml:space="preserve"> </w:t>
      </w:r>
      <w:r w:rsidRPr="00C815D5">
        <w:rPr>
          <w:spacing w:val="-1"/>
        </w:rPr>
        <w:t>microscopical</w:t>
      </w:r>
      <w:r w:rsidRPr="00C815D5">
        <w:rPr>
          <w:spacing w:val="-12"/>
        </w:rPr>
        <w:t xml:space="preserve"> </w:t>
      </w:r>
      <w:r w:rsidRPr="00C815D5">
        <w:t>level,</w:t>
      </w:r>
      <w:r w:rsidRPr="00C815D5">
        <w:rPr>
          <w:spacing w:val="-15"/>
        </w:rPr>
        <w:t xml:space="preserve"> </w:t>
      </w:r>
      <w:r w:rsidRPr="00C815D5">
        <w:t>and</w:t>
      </w:r>
      <w:r w:rsidRPr="00C815D5">
        <w:rPr>
          <w:spacing w:val="-9"/>
        </w:rPr>
        <w:t xml:space="preserve"> </w:t>
      </w:r>
      <w:r w:rsidRPr="00C815D5">
        <w:t>its</w:t>
      </w:r>
      <w:r w:rsidRPr="00C815D5">
        <w:rPr>
          <w:spacing w:val="-10"/>
        </w:rPr>
        <w:t xml:space="preserve"> </w:t>
      </w:r>
      <w:r w:rsidRPr="00C815D5">
        <w:t>development.</w:t>
      </w:r>
      <w:r w:rsidRPr="00C815D5">
        <w:rPr>
          <w:spacing w:val="-13"/>
        </w:rPr>
        <w:t xml:space="preserve"> </w:t>
      </w:r>
      <w:r w:rsidRPr="00C815D5">
        <w:t>Next,</w:t>
      </w:r>
      <w:r w:rsidRPr="00C815D5">
        <w:rPr>
          <w:spacing w:val="-12"/>
        </w:rPr>
        <w:t xml:space="preserve"> </w:t>
      </w:r>
      <w:r w:rsidRPr="00C815D5">
        <w:t>the</w:t>
      </w:r>
      <w:r w:rsidRPr="00C815D5">
        <w:rPr>
          <w:spacing w:val="-10"/>
        </w:rPr>
        <w:t xml:space="preserve"> </w:t>
      </w:r>
      <w:r w:rsidRPr="00C815D5">
        <w:t>fundamental</w:t>
      </w:r>
      <w:r w:rsidRPr="00C815D5">
        <w:rPr>
          <w:spacing w:val="-8"/>
        </w:rPr>
        <w:t xml:space="preserve"> </w:t>
      </w:r>
      <w:r w:rsidRPr="00C815D5">
        <w:t>mechanisms</w:t>
      </w:r>
      <w:r w:rsidRPr="00C815D5">
        <w:rPr>
          <w:spacing w:val="-14"/>
        </w:rPr>
        <w:t xml:space="preserve"> </w:t>
      </w:r>
      <w:r w:rsidRPr="00C815D5">
        <w:t>by</w:t>
      </w:r>
      <w:r w:rsidRPr="00C815D5">
        <w:rPr>
          <w:spacing w:val="-9"/>
        </w:rPr>
        <w:t xml:space="preserve"> </w:t>
      </w:r>
      <w:r w:rsidRPr="00C815D5">
        <w:t>which</w:t>
      </w:r>
      <w:r w:rsidRPr="00C815D5">
        <w:rPr>
          <w:spacing w:val="-11"/>
        </w:rPr>
        <w:t xml:space="preserve"> </w:t>
      </w:r>
      <w:r w:rsidRPr="00C815D5">
        <w:t>information</w:t>
      </w:r>
      <w:r w:rsidRPr="00C815D5">
        <w:rPr>
          <w:spacing w:val="-14"/>
        </w:rPr>
        <w:t xml:space="preserve"> </w:t>
      </w:r>
      <w:r w:rsidRPr="00C815D5">
        <w:t>flows</w:t>
      </w:r>
      <w:r w:rsidRPr="00C815D5">
        <w:rPr>
          <w:spacing w:val="-61"/>
        </w:rPr>
        <w:t xml:space="preserve"> </w:t>
      </w:r>
      <w:r w:rsidRPr="00C815D5">
        <w:t>within and between nerve cells will be addressed. This includes the aspects of membrane permeability,</w:t>
      </w:r>
      <w:r w:rsidRPr="00C815D5">
        <w:rPr>
          <w:spacing w:val="-61"/>
        </w:rPr>
        <w:t xml:space="preserve"> </w:t>
      </w:r>
      <w:r w:rsidRPr="00C815D5">
        <w:t>action</w:t>
      </w:r>
      <w:r w:rsidRPr="00C815D5">
        <w:rPr>
          <w:spacing w:val="-8"/>
        </w:rPr>
        <w:t xml:space="preserve"> </w:t>
      </w:r>
      <w:r w:rsidRPr="00C815D5">
        <w:t>potential</w:t>
      </w:r>
      <w:r w:rsidRPr="00C815D5">
        <w:rPr>
          <w:spacing w:val="-3"/>
        </w:rPr>
        <w:t xml:space="preserve"> </w:t>
      </w:r>
      <w:r w:rsidRPr="00C815D5">
        <w:t>generation</w:t>
      </w:r>
      <w:r w:rsidRPr="00C815D5">
        <w:rPr>
          <w:spacing w:val="-6"/>
        </w:rPr>
        <w:t xml:space="preserve"> </w:t>
      </w:r>
      <w:r w:rsidRPr="00C815D5">
        <w:t>and</w:t>
      </w:r>
      <w:r w:rsidRPr="00C815D5">
        <w:rPr>
          <w:spacing w:val="-3"/>
        </w:rPr>
        <w:t xml:space="preserve"> </w:t>
      </w:r>
      <w:r w:rsidRPr="00C815D5">
        <w:t>propagation,</w:t>
      </w:r>
      <w:r w:rsidRPr="00C815D5">
        <w:rPr>
          <w:spacing w:val="-7"/>
        </w:rPr>
        <w:t xml:space="preserve"> </w:t>
      </w:r>
      <w:r w:rsidRPr="00C815D5">
        <w:t>synaptic</w:t>
      </w:r>
      <w:r w:rsidRPr="00C815D5">
        <w:rPr>
          <w:spacing w:val="-6"/>
        </w:rPr>
        <w:t xml:space="preserve"> </w:t>
      </w:r>
      <w:r w:rsidRPr="00C815D5">
        <w:t>transmission,</w:t>
      </w:r>
      <w:r w:rsidRPr="00C815D5">
        <w:rPr>
          <w:spacing w:val="-7"/>
        </w:rPr>
        <w:t xml:space="preserve"> </w:t>
      </w:r>
      <w:r w:rsidRPr="00C815D5">
        <w:t>post-synaptic</w:t>
      </w:r>
      <w:r w:rsidRPr="00C815D5">
        <w:rPr>
          <w:spacing w:val="-6"/>
        </w:rPr>
        <w:t xml:space="preserve"> </w:t>
      </w:r>
      <w:r w:rsidRPr="00C815D5">
        <w:t>mechanisms</w:t>
      </w:r>
      <w:r w:rsidRPr="00C815D5">
        <w:rPr>
          <w:spacing w:val="-4"/>
        </w:rPr>
        <w:t xml:space="preserve"> </w:t>
      </w:r>
      <w:r w:rsidRPr="00C815D5">
        <w:t>of</w:t>
      </w:r>
      <w:r w:rsidRPr="00C815D5">
        <w:rPr>
          <w:spacing w:val="-4"/>
        </w:rPr>
        <w:t xml:space="preserve"> </w:t>
      </w:r>
      <w:r w:rsidRPr="00C815D5">
        <w:t>signal</w:t>
      </w:r>
      <w:r w:rsidRPr="00C815D5">
        <w:rPr>
          <w:spacing w:val="-61"/>
        </w:rPr>
        <w:t xml:space="preserve"> </w:t>
      </w:r>
      <w:r w:rsidRPr="00C815D5">
        <w:rPr>
          <w:spacing w:val="-1"/>
        </w:rPr>
        <w:t>integration</w:t>
      </w:r>
      <w:r w:rsidRPr="00C815D5">
        <w:rPr>
          <w:spacing w:val="-14"/>
        </w:rPr>
        <w:t xml:space="preserve"> </w:t>
      </w:r>
      <w:r w:rsidRPr="00C815D5">
        <w:rPr>
          <w:spacing w:val="-1"/>
        </w:rPr>
        <w:t>and</w:t>
      </w:r>
      <w:r w:rsidRPr="00C815D5">
        <w:rPr>
          <w:spacing w:val="-12"/>
        </w:rPr>
        <w:t xml:space="preserve"> </w:t>
      </w:r>
      <w:r w:rsidRPr="00C815D5">
        <w:rPr>
          <w:spacing w:val="-1"/>
        </w:rPr>
        <w:t>the</w:t>
      </w:r>
      <w:r w:rsidRPr="00C815D5">
        <w:rPr>
          <w:spacing w:val="-11"/>
        </w:rPr>
        <w:t xml:space="preserve"> </w:t>
      </w:r>
      <w:r w:rsidRPr="00C815D5">
        <w:rPr>
          <w:spacing w:val="-1"/>
        </w:rPr>
        <w:t>construction</w:t>
      </w:r>
      <w:r w:rsidRPr="00C815D5">
        <w:rPr>
          <w:spacing w:val="-15"/>
        </w:rPr>
        <w:t xml:space="preserve"> </w:t>
      </w:r>
      <w:r w:rsidRPr="00C815D5">
        <w:rPr>
          <w:spacing w:val="-1"/>
        </w:rPr>
        <w:t>of</w:t>
      </w:r>
      <w:r w:rsidRPr="00C815D5">
        <w:rPr>
          <w:spacing w:val="-13"/>
        </w:rPr>
        <w:t xml:space="preserve"> </w:t>
      </w:r>
      <w:r w:rsidRPr="00C815D5">
        <w:rPr>
          <w:spacing w:val="-1"/>
        </w:rPr>
        <w:t>neural</w:t>
      </w:r>
      <w:r w:rsidRPr="00C815D5">
        <w:rPr>
          <w:spacing w:val="-9"/>
        </w:rPr>
        <w:t xml:space="preserve"> </w:t>
      </w:r>
      <w:r w:rsidRPr="00C815D5">
        <w:rPr>
          <w:spacing w:val="-1"/>
        </w:rPr>
        <w:t>circuits.</w:t>
      </w:r>
      <w:r w:rsidRPr="00C815D5">
        <w:rPr>
          <w:spacing w:val="-13"/>
        </w:rPr>
        <w:t xml:space="preserve"> </w:t>
      </w:r>
      <w:r w:rsidRPr="00C815D5">
        <w:rPr>
          <w:spacing w:val="-1"/>
        </w:rPr>
        <w:t>Finally,</w:t>
      </w:r>
      <w:r w:rsidRPr="00C815D5">
        <w:rPr>
          <w:spacing w:val="-11"/>
        </w:rPr>
        <w:t xml:space="preserve"> </w:t>
      </w:r>
      <w:r w:rsidRPr="00C815D5">
        <w:rPr>
          <w:spacing w:val="-1"/>
        </w:rPr>
        <w:t>the</w:t>
      </w:r>
      <w:r w:rsidRPr="00C815D5">
        <w:rPr>
          <w:spacing w:val="-9"/>
        </w:rPr>
        <w:t xml:space="preserve"> </w:t>
      </w:r>
      <w:r w:rsidRPr="00C815D5">
        <w:rPr>
          <w:spacing w:val="-1"/>
        </w:rPr>
        <w:t>vascular</w:t>
      </w:r>
      <w:r w:rsidRPr="00C815D5">
        <w:rPr>
          <w:spacing w:val="-12"/>
        </w:rPr>
        <w:t xml:space="preserve"> </w:t>
      </w:r>
      <w:r w:rsidRPr="00C815D5">
        <w:rPr>
          <w:spacing w:val="-1"/>
        </w:rPr>
        <w:t>system</w:t>
      </w:r>
      <w:r w:rsidRPr="00C815D5">
        <w:rPr>
          <w:spacing w:val="-10"/>
        </w:rPr>
        <w:t xml:space="preserve"> </w:t>
      </w:r>
      <w:r w:rsidRPr="00C815D5">
        <w:rPr>
          <w:spacing w:val="-1"/>
        </w:rPr>
        <w:t>and</w:t>
      </w:r>
      <w:r w:rsidRPr="00C815D5">
        <w:rPr>
          <w:spacing w:val="-9"/>
        </w:rPr>
        <w:t xml:space="preserve"> </w:t>
      </w:r>
      <w:r w:rsidRPr="00C815D5">
        <w:rPr>
          <w:spacing w:val="-1"/>
        </w:rPr>
        <w:t>the</w:t>
      </w:r>
      <w:r w:rsidRPr="00C815D5">
        <w:rPr>
          <w:spacing w:val="-9"/>
        </w:rPr>
        <w:t xml:space="preserve"> </w:t>
      </w:r>
      <w:r w:rsidRPr="00C815D5">
        <w:rPr>
          <w:spacing w:val="-1"/>
        </w:rPr>
        <w:t>microenvironment</w:t>
      </w:r>
      <w:r w:rsidR="00C22760" w:rsidRPr="00C815D5">
        <w:rPr>
          <w:spacing w:val="-1"/>
        </w:rPr>
        <w:t xml:space="preserve"> </w:t>
      </w:r>
      <w:r w:rsidRPr="00C815D5">
        <w:rPr>
          <w:spacing w:val="-61"/>
        </w:rPr>
        <w:t xml:space="preserve"> </w:t>
      </w:r>
      <w:r w:rsidRPr="00C815D5">
        <w:t>of</w:t>
      </w:r>
      <w:r w:rsidRPr="00C815D5">
        <w:rPr>
          <w:spacing w:val="-6"/>
        </w:rPr>
        <w:t xml:space="preserve"> </w:t>
      </w:r>
      <w:r w:rsidRPr="00C815D5">
        <w:t>the</w:t>
      </w:r>
      <w:r w:rsidRPr="00C815D5">
        <w:rPr>
          <w:spacing w:val="-1"/>
        </w:rPr>
        <w:t xml:space="preserve"> </w:t>
      </w:r>
      <w:r w:rsidRPr="00C815D5">
        <w:t>brain</w:t>
      </w:r>
      <w:r w:rsidRPr="00C815D5">
        <w:rPr>
          <w:spacing w:val="-5"/>
        </w:rPr>
        <w:t xml:space="preserve"> </w:t>
      </w:r>
      <w:r w:rsidRPr="00C815D5">
        <w:t>will be discussed.</w:t>
      </w:r>
    </w:p>
    <w:p w14:paraId="0762BD84" w14:textId="77777777" w:rsidR="00B16DC0" w:rsidRPr="00C815D5" w:rsidRDefault="00B16DC0" w:rsidP="00B16DC0">
      <w:pPr>
        <w:pStyle w:val="BodyText"/>
        <w:spacing w:before="4"/>
        <w:ind w:left="0"/>
        <w:rPr>
          <w:sz w:val="22"/>
        </w:rPr>
      </w:pPr>
    </w:p>
    <w:p w14:paraId="720D2FF7" w14:textId="77777777" w:rsidR="00B16DC0" w:rsidRPr="00C815D5" w:rsidRDefault="00B16DC0" w:rsidP="00B16DC0">
      <w:pPr>
        <w:pStyle w:val="Heading3"/>
        <w:ind w:left="0"/>
      </w:pPr>
      <w:r w:rsidRPr="00C815D5">
        <w:rPr>
          <w:color w:val="00A0DB"/>
        </w:rPr>
        <w:t>Literature</w:t>
      </w:r>
    </w:p>
    <w:p w14:paraId="7EF60DB7" w14:textId="77777777" w:rsidR="00B16DC0" w:rsidRPr="00C815D5" w:rsidRDefault="00B16DC0" w:rsidP="005C7CCF">
      <w:pPr>
        <w:pStyle w:val="ListParagraph"/>
        <w:numPr>
          <w:ilvl w:val="0"/>
          <w:numId w:val="14"/>
        </w:numPr>
        <w:tabs>
          <w:tab w:val="left" w:pos="838"/>
          <w:tab w:val="left" w:pos="839"/>
        </w:tabs>
        <w:spacing w:before="6" w:line="237" w:lineRule="auto"/>
        <w:ind w:left="838" w:right="514" w:hanging="360"/>
        <w:rPr>
          <w:rFonts w:ascii="Symbol" w:hAnsi="Symbol"/>
          <w:sz w:val="18"/>
        </w:rPr>
      </w:pPr>
      <w:r w:rsidRPr="00C815D5">
        <w:rPr>
          <w:sz w:val="18"/>
        </w:rPr>
        <w:t>M.F. Bear, B.W. Connors, M.A. Paradiso. Neuroscience, Exploring the Brain. Wolters Kluwer</w:t>
      </w:r>
      <w:r w:rsidRPr="00C815D5">
        <w:rPr>
          <w:spacing w:val="-61"/>
          <w:sz w:val="18"/>
        </w:rPr>
        <w:t xml:space="preserve"> </w:t>
      </w:r>
      <w:r w:rsidRPr="00C815D5">
        <w:rPr>
          <w:sz w:val="18"/>
        </w:rPr>
        <w:t>Health,</w:t>
      </w:r>
      <w:r w:rsidRPr="00C815D5">
        <w:rPr>
          <w:spacing w:val="-6"/>
          <w:sz w:val="18"/>
        </w:rPr>
        <w:t xml:space="preserve"> </w:t>
      </w:r>
      <w:r w:rsidRPr="00C815D5">
        <w:rPr>
          <w:sz w:val="18"/>
        </w:rPr>
        <w:t>2015</w:t>
      </w:r>
      <w:r w:rsidRPr="00C815D5">
        <w:rPr>
          <w:spacing w:val="-1"/>
          <w:sz w:val="18"/>
        </w:rPr>
        <w:t xml:space="preserve"> </w:t>
      </w:r>
      <w:r w:rsidRPr="00C815D5">
        <w:rPr>
          <w:sz w:val="18"/>
        </w:rPr>
        <w:t>(4th</w:t>
      </w:r>
      <w:r w:rsidRPr="00C815D5">
        <w:rPr>
          <w:spacing w:val="-5"/>
          <w:sz w:val="18"/>
        </w:rPr>
        <w:t xml:space="preserve"> </w:t>
      </w:r>
      <w:r w:rsidRPr="00C815D5">
        <w:rPr>
          <w:sz w:val="18"/>
        </w:rPr>
        <w:t>edition);</w:t>
      </w:r>
    </w:p>
    <w:p w14:paraId="40791067" w14:textId="77777777" w:rsidR="00B16DC0" w:rsidRPr="00C815D5" w:rsidRDefault="00B16DC0" w:rsidP="005C7CCF">
      <w:pPr>
        <w:pStyle w:val="ListParagraph"/>
        <w:numPr>
          <w:ilvl w:val="0"/>
          <w:numId w:val="14"/>
        </w:numPr>
        <w:tabs>
          <w:tab w:val="left" w:pos="838"/>
          <w:tab w:val="left" w:pos="839"/>
        </w:tabs>
        <w:spacing w:before="6" w:line="235" w:lineRule="auto"/>
        <w:ind w:left="838" w:right="383" w:hanging="360"/>
        <w:rPr>
          <w:rFonts w:ascii="Symbol" w:hAnsi="Symbol"/>
          <w:sz w:val="18"/>
        </w:rPr>
      </w:pPr>
      <w:r w:rsidRPr="00C815D5">
        <w:rPr>
          <w:sz w:val="18"/>
        </w:rPr>
        <w:t>D.</w:t>
      </w:r>
      <w:r w:rsidRPr="00C815D5">
        <w:rPr>
          <w:spacing w:val="-6"/>
          <w:sz w:val="18"/>
        </w:rPr>
        <w:t xml:space="preserve"> </w:t>
      </w:r>
      <w:r w:rsidRPr="00C815D5">
        <w:rPr>
          <w:sz w:val="18"/>
        </w:rPr>
        <w:t>Purves,</w:t>
      </w:r>
      <w:r w:rsidRPr="00C815D5">
        <w:rPr>
          <w:spacing w:val="-6"/>
          <w:sz w:val="18"/>
        </w:rPr>
        <w:t xml:space="preserve"> </w:t>
      </w:r>
      <w:r w:rsidRPr="00C815D5">
        <w:rPr>
          <w:sz w:val="18"/>
        </w:rPr>
        <w:t>G.J.</w:t>
      </w:r>
      <w:r w:rsidRPr="00C815D5">
        <w:rPr>
          <w:spacing w:val="-7"/>
          <w:sz w:val="18"/>
        </w:rPr>
        <w:t xml:space="preserve"> </w:t>
      </w:r>
      <w:r w:rsidRPr="00C815D5">
        <w:rPr>
          <w:sz w:val="18"/>
        </w:rPr>
        <w:t>Augustine,</w:t>
      </w:r>
      <w:r w:rsidRPr="00C815D5">
        <w:rPr>
          <w:spacing w:val="-3"/>
          <w:sz w:val="18"/>
        </w:rPr>
        <w:t xml:space="preserve"> </w:t>
      </w:r>
      <w:r w:rsidRPr="00C815D5">
        <w:rPr>
          <w:sz w:val="18"/>
        </w:rPr>
        <w:t>D.</w:t>
      </w:r>
      <w:r w:rsidRPr="00C815D5">
        <w:rPr>
          <w:spacing w:val="-6"/>
          <w:sz w:val="18"/>
        </w:rPr>
        <w:t xml:space="preserve"> </w:t>
      </w:r>
      <w:r w:rsidRPr="00C815D5">
        <w:rPr>
          <w:sz w:val="18"/>
        </w:rPr>
        <w:t>Fitzpatrick,</w:t>
      </w:r>
      <w:r w:rsidRPr="00C815D5">
        <w:rPr>
          <w:spacing w:val="-7"/>
          <w:sz w:val="18"/>
        </w:rPr>
        <w:t xml:space="preserve"> </w:t>
      </w:r>
      <w:r w:rsidRPr="00C815D5">
        <w:rPr>
          <w:sz w:val="18"/>
        </w:rPr>
        <w:t>W.C.</w:t>
      </w:r>
      <w:r w:rsidRPr="00C815D5">
        <w:rPr>
          <w:spacing w:val="-4"/>
          <w:sz w:val="18"/>
        </w:rPr>
        <w:t xml:space="preserve"> </w:t>
      </w:r>
      <w:r w:rsidRPr="00C815D5">
        <w:rPr>
          <w:sz w:val="18"/>
        </w:rPr>
        <w:t>Hall,</w:t>
      </w:r>
      <w:r w:rsidRPr="00C815D5">
        <w:rPr>
          <w:spacing w:val="-9"/>
          <w:sz w:val="18"/>
        </w:rPr>
        <w:t xml:space="preserve"> </w:t>
      </w:r>
      <w:r w:rsidRPr="00C815D5">
        <w:rPr>
          <w:sz w:val="18"/>
        </w:rPr>
        <w:t>A.S.</w:t>
      </w:r>
      <w:r w:rsidRPr="00C815D5">
        <w:rPr>
          <w:spacing w:val="-5"/>
          <w:sz w:val="18"/>
        </w:rPr>
        <w:t xml:space="preserve"> </w:t>
      </w:r>
      <w:r w:rsidRPr="00C815D5">
        <w:rPr>
          <w:sz w:val="18"/>
        </w:rPr>
        <w:t>LaMantia,</w:t>
      </w:r>
      <w:r w:rsidRPr="00C815D5">
        <w:rPr>
          <w:spacing w:val="-6"/>
          <w:sz w:val="18"/>
        </w:rPr>
        <w:t xml:space="preserve"> </w:t>
      </w:r>
      <w:r w:rsidRPr="00C815D5">
        <w:rPr>
          <w:sz w:val="18"/>
        </w:rPr>
        <w:t>L.E.</w:t>
      </w:r>
      <w:r w:rsidRPr="00C815D5">
        <w:rPr>
          <w:spacing w:val="-4"/>
          <w:sz w:val="18"/>
        </w:rPr>
        <w:t xml:space="preserve"> </w:t>
      </w:r>
      <w:r w:rsidRPr="00C815D5">
        <w:rPr>
          <w:sz w:val="18"/>
        </w:rPr>
        <w:t>White,</w:t>
      </w:r>
      <w:r w:rsidRPr="00C815D5">
        <w:rPr>
          <w:spacing w:val="-6"/>
          <w:sz w:val="18"/>
        </w:rPr>
        <w:t xml:space="preserve"> </w:t>
      </w:r>
      <w:r w:rsidRPr="00C815D5">
        <w:rPr>
          <w:sz w:val="18"/>
        </w:rPr>
        <w:t>Neuroscience,</w:t>
      </w:r>
      <w:r w:rsidRPr="00C815D5">
        <w:rPr>
          <w:spacing w:val="-61"/>
          <w:sz w:val="18"/>
        </w:rPr>
        <w:t xml:space="preserve"> </w:t>
      </w:r>
      <w:r w:rsidRPr="00C815D5">
        <w:rPr>
          <w:sz w:val="18"/>
        </w:rPr>
        <w:t>Sinauer</w:t>
      </w:r>
      <w:r w:rsidRPr="00C815D5">
        <w:rPr>
          <w:spacing w:val="-5"/>
          <w:sz w:val="18"/>
        </w:rPr>
        <w:t xml:space="preserve"> </w:t>
      </w:r>
      <w:r w:rsidRPr="00C815D5">
        <w:rPr>
          <w:sz w:val="18"/>
        </w:rPr>
        <w:t>Associates,</w:t>
      </w:r>
      <w:r w:rsidRPr="00C815D5">
        <w:rPr>
          <w:spacing w:val="-4"/>
          <w:sz w:val="18"/>
        </w:rPr>
        <w:t xml:space="preserve"> </w:t>
      </w:r>
      <w:r w:rsidRPr="00C815D5">
        <w:rPr>
          <w:sz w:val="18"/>
        </w:rPr>
        <w:t>2012 (5the edition);</w:t>
      </w:r>
    </w:p>
    <w:p w14:paraId="7F77210C" w14:textId="77777777" w:rsidR="00B16DC0" w:rsidRPr="00C815D5" w:rsidRDefault="00B16DC0" w:rsidP="005C7CCF">
      <w:pPr>
        <w:pStyle w:val="ListParagraph"/>
        <w:numPr>
          <w:ilvl w:val="0"/>
          <w:numId w:val="14"/>
        </w:numPr>
        <w:tabs>
          <w:tab w:val="left" w:pos="838"/>
          <w:tab w:val="left" w:pos="839"/>
        </w:tabs>
        <w:spacing w:before="4" w:line="235" w:lineRule="auto"/>
        <w:ind w:left="838" w:right="262" w:hanging="360"/>
        <w:rPr>
          <w:rFonts w:ascii="Symbol" w:hAnsi="Symbol"/>
          <w:sz w:val="18"/>
        </w:rPr>
      </w:pPr>
      <w:r w:rsidRPr="00C815D5">
        <w:rPr>
          <w:sz w:val="18"/>
          <w:lang w:val="de-DE"/>
        </w:rPr>
        <w:t xml:space="preserve">E.R. Kandel, J.H. Schwartz, T.M. Jessell, S. A. Siegelbaum, A.J. Hudspeth. </w:t>
      </w:r>
      <w:r w:rsidRPr="00C815D5">
        <w:rPr>
          <w:sz w:val="18"/>
        </w:rPr>
        <w:t>Principles of Neural</w:t>
      </w:r>
      <w:r w:rsidRPr="00C815D5">
        <w:rPr>
          <w:spacing w:val="-61"/>
          <w:sz w:val="18"/>
        </w:rPr>
        <w:t xml:space="preserve"> </w:t>
      </w:r>
      <w:r w:rsidRPr="00C815D5">
        <w:rPr>
          <w:sz w:val="18"/>
        </w:rPr>
        <w:t>Science,</w:t>
      </w:r>
      <w:r w:rsidRPr="00C815D5">
        <w:rPr>
          <w:spacing w:val="-5"/>
          <w:sz w:val="18"/>
        </w:rPr>
        <w:t xml:space="preserve"> </w:t>
      </w:r>
      <w:r w:rsidRPr="00C815D5">
        <w:rPr>
          <w:sz w:val="18"/>
        </w:rPr>
        <w:t>McGraw-Hill,</w:t>
      </w:r>
      <w:r w:rsidRPr="00C815D5">
        <w:rPr>
          <w:spacing w:val="-3"/>
          <w:sz w:val="18"/>
        </w:rPr>
        <w:t xml:space="preserve"> </w:t>
      </w:r>
      <w:r w:rsidRPr="00C815D5">
        <w:rPr>
          <w:sz w:val="18"/>
        </w:rPr>
        <w:t>2012</w:t>
      </w:r>
      <w:r w:rsidRPr="00C815D5">
        <w:rPr>
          <w:spacing w:val="-1"/>
          <w:sz w:val="18"/>
        </w:rPr>
        <w:t xml:space="preserve"> </w:t>
      </w:r>
      <w:r w:rsidRPr="00C815D5">
        <w:rPr>
          <w:sz w:val="18"/>
        </w:rPr>
        <w:t>(5th</w:t>
      </w:r>
      <w:r w:rsidRPr="00C815D5">
        <w:rPr>
          <w:spacing w:val="-4"/>
          <w:sz w:val="18"/>
        </w:rPr>
        <w:t xml:space="preserve"> </w:t>
      </w:r>
      <w:r w:rsidRPr="00C815D5">
        <w:rPr>
          <w:sz w:val="18"/>
        </w:rPr>
        <w:t>edition).</w:t>
      </w:r>
    </w:p>
    <w:p w14:paraId="183BBD34" w14:textId="77777777" w:rsidR="00B16DC0" w:rsidRPr="00C815D5" w:rsidRDefault="00B16DC0" w:rsidP="00B16DC0">
      <w:pPr>
        <w:pStyle w:val="Heading3"/>
        <w:ind w:left="0"/>
        <w:jc w:val="both"/>
        <w:rPr>
          <w:b w:val="0"/>
          <w:bCs w:val="0"/>
          <w:i w:val="0"/>
          <w:iCs w:val="0"/>
        </w:rPr>
      </w:pPr>
    </w:p>
    <w:p w14:paraId="46D62079" w14:textId="77777777" w:rsidR="00B16DC0" w:rsidRPr="00C815D5" w:rsidRDefault="00B16DC0" w:rsidP="00B16DC0">
      <w:pPr>
        <w:pStyle w:val="Heading3"/>
        <w:ind w:left="0"/>
        <w:jc w:val="both"/>
      </w:pPr>
      <w:r w:rsidRPr="00C815D5">
        <w:rPr>
          <w:color w:val="00A0DB"/>
        </w:rPr>
        <w:t>Instructional</w:t>
      </w:r>
      <w:r w:rsidRPr="00C815D5">
        <w:rPr>
          <w:color w:val="00A0DB"/>
          <w:spacing w:val="-5"/>
        </w:rPr>
        <w:t xml:space="preserve"> </w:t>
      </w:r>
      <w:r w:rsidRPr="00C815D5">
        <w:rPr>
          <w:color w:val="00A0DB"/>
        </w:rPr>
        <w:t>format</w:t>
      </w:r>
    </w:p>
    <w:p w14:paraId="1FA89EB8" w14:textId="77777777" w:rsidR="00B16DC0" w:rsidRPr="00C815D5" w:rsidRDefault="00B16DC0" w:rsidP="00B16DC0">
      <w:pPr>
        <w:pStyle w:val="BodyText"/>
        <w:spacing w:before="2"/>
        <w:ind w:left="0"/>
      </w:pPr>
      <w:r w:rsidRPr="00C815D5">
        <w:t>Tutorial</w:t>
      </w:r>
      <w:r w:rsidRPr="00C815D5">
        <w:rPr>
          <w:spacing w:val="-8"/>
        </w:rPr>
        <w:t xml:space="preserve"> </w:t>
      </w:r>
      <w:r w:rsidRPr="00C815D5">
        <w:t>groups</w:t>
      </w:r>
      <w:r w:rsidRPr="00C815D5">
        <w:rPr>
          <w:spacing w:val="-8"/>
        </w:rPr>
        <w:t xml:space="preserve"> </w:t>
      </w:r>
      <w:r w:rsidRPr="00C815D5">
        <w:t>meetings</w:t>
      </w:r>
      <w:r w:rsidRPr="00C815D5">
        <w:rPr>
          <w:spacing w:val="-8"/>
        </w:rPr>
        <w:t xml:space="preserve"> </w:t>
      </w:r>
      <w:r w:rsidRPr="00C815D5">
        <w:t>and</w:t>
      </w:r>
      <w:r w:rsidRPr="00C815D5">
        <w:rPr>
          <w:spacing w:val="-8"/>
        </w:rPr>
        <w:t xml:space="preserve"> </w:t>
      </w:r>
      <w:r w:rsidRPr="00C815D5">
        <w:t>lectures.</w:t>
      </w:r>
    </w:p>
    <w:p w14:paraId="22DDCDBD" w14:textId="77777777" w:rsidR="00B16DC0" w:rsidRPr="00C815D5" w:rsidRDefault="00B16DC0" w:rsidP="00B16DC0">
      <w:pPr>
        <w:pStyle w:val="BodyText"/>
        <w:spacing w:before="4"/>
        <w:ind w:left="0"/>
        <w:rPr>
          <w:sz w:val="22"/>
        </w:rPr>
      </w:pPr>
    </w:p>
    <w:p w14:paraId="322A9DC8" w14:textId="77777777" w:rsidR="00B16DC0" w:rsidRPr="00C815D5" w:rsidRDefault="00B16DC0" w:rsidP="00B16DC0">
      <w:pPr>
        <w:pStyle w:val="Heading3"/>
        <w:spacing w:line="219" w:lineRule="exact"/>
        <w:ind w:left="0"/>
      </w:pPr>
      <w:r w:rsidRPr="00C815D5">
        <w:rPr>
          <w:color w:val="00A0DB"/>
        </w:rPr>
        <w:t>Examination</w:t>
      </w:r>
    </w:p>
    <w:p w14:paraId="27F3DE7F" w14:textId="77777777" w:rsidR="00B16DC0" w:rsidRPr="00C815D5" w:rsidRDefault="00B16DC0" w:rsidP="005C7CCF">
      <w:pPr>
        <w:pStyle w:val="ListParagraph"/>
        <w:numPr>
          <w:ilvl w:val="0"/>
          <w:numId w:val="14"/>
        </w:numPr>
        <w:tabs>
          <w:tab w:val="left" w:pos="838"/>
          <w:tab w:val="left" w:pos="839"/>
        </w:tabs>
        <w:spacing w:line="219" w:lineRule="exact"/>
        <w:ind w:left="838" w:hanging="361"/>
      </w:pPr>
      <w:r w:rsidRPr="00C815D5">
        <w:rPr>
          <w:sz w:val="18"/>
        </w:rPr>
        <w:t>An</w:t>
      </w:r>
      <w:r w:rsidRPr="00C815D5">
        <w:rPr>
          <w:spacing w:val="-9"/>
          <w:sz w:val="18"/>
        </w:rPr>
        <w:t xml:space="preserve"> </w:t>
      </w:r>
      <w:r w:rsidRPr="00C815D5">
        <w:rPr>
          <w:sz w:val="18"/>
        </w:rPr>
        <w:t>oral</w:t>
      </w:r>
      <w:r w:rsidRPr="00C815D5">
        <w:rPr>
          <w:spacing w:val="-5"/>
          <w:sz w:val="18"/>
        </w:rPr>
        <w:t xml:space="preserve"> </w:t>
      </w:r>
      <w:r w:rsidRPr="00C815D5">
        <w:rPr>
          <w:sz w:val="18"/>
        </w:rPr>
        <w:t>presentation</w:t>
      </w:r>
      <w:r w:rsidRPr="00C815D5">
        <w:rPr>
          <w:spacing w:val="-6"/>
          <w:sz w:val="18"/>
        </w:rPr>
        <w:t xml:space="preserve"> </w:t>
      </w:r>
      <w:r w:rsidRPr="00C815D5">
        <w:rPr>
          <w:sz w:val="18"/>
        </w:rPr>
        <w:t>on</w:t>
      </w:r>
      <w:r w:rsidRPr="00C815D5">
        <w:rPr>
          <w:spacing w:val="-9"/>
          <w:sz w:val="18"/>
        </w:rPr>
        <w:t xml:space="preserve"> </w:t>
      </w:r>
      <w:r w:rsidRPr="00C815D5">
        <w:rPr>
          <w:sz w:val="18"/>
        </w:rPr>
        <w:t>the</w:t>
      </w:r>
      <w:r w:rsidRPr="00C815D5">
        <w:rPr>
          <w:spacing w:val="-5"/>
          <w:sz w:val="18"/>
        </w:rPr>
        <w:t xml:space="preserve"> </w:t>
      </w:r>
      <w:r w:rsidRPr="00C815D5">
        <w:rPr>
          <w:sz w:val="18"/>
        </w:rPr>
        <w:t>content</w:t>
      </w:r>
      <w:r w:rsidRPr="00C815D5">
        <w:rPr>
          <w:spacing w:val="-4"/>
          <w:sz w:val="18"/>
        </w:rPr>
        <w:t xml:space="preserve"> </w:t>
      </w:r>
      <w:r w:rsidRPr="00C815D5">
        <w:rPr>
          <w:sz w:val="18"/>
        </w:rPr>
        <w:t>of</w:t>
      </w:r>
      <w:r w:rsidRPr="00C815D5">
        <w:rPr>
          <w:spacing w:val="-7"/>
          <w:sz w:val="18"/>
        </w:rPr>
        <w:t xml:space="preserve"> </w:t>
      </w:r>
      <w:r w:rsidRPr="00C815D5">
        <w:rPr>
          <w:sz w:val="18"/>
        </w:rPr>
        <w:t>tutorial</w:t>
      </w:r>
      <w:r w:rsidRPr="00C815D5">
        <w:rPr>
          <w:spacing w:val="-4"/>
          <w:sz w:val="18"/>
        </w:rPr>
        <w:t xml:space="preserve"> </w:t>
      </w:r>
      <w:r w:rsidRPr="00C815D5">
        <w:rPr>
          <w:sz w:val="18"/>
        </w:rPr>
        <w:t>meetings.</w:t>
      </w:r>
    </w:p>
    <w:p w14:paraId="51AB63A3" w14:textId="77777777" w:rsidR="00B16DC0" w:rsidRPr="00C815D5" w:rsidRDefault="00B16DC0" w:rsidP="005C7CCF">
      <w:pPr>
        <w:pStyle w:val="ListParagraph"/>
        <w:numPr>
          <w:ilvl w:val="0"/>
          <w:numId w:val="14"/>
        </w:numPr>
        <w:tabs>
          <w:tab w:val="left" w:pos="838"/>
          <w:tab w:val="left" w:pos="839"/>
        </w:tabs>
        <w:spacing w:line="219" w:lineRule="exact"/>
        <w:ind w:left="838" w:hanging="361"/>
      </w:pPr>
      <w:r w:rsidRPr="00C815D5">
        <w:rPr>
          <w:sz w:val="18"/>
        </w:rPr>
        <w:t>A</w:t>
      </w:r>
      <w:r w:rsidRPr="00C815D5">
        <w:rPr>
          <w:spacing w:val="-9"/>
          <w:sz w:val="18"/>
        </w:rPr>
        <w:t xml:space="preserve"> </w:t>
      </w:r>
      <w:r w:rsidRPr="00C815D5">
        <w:rPr>
          <w:sz w:val="18"/>
        </w:rPr>
        <w:t>final</w:t>
      </w:r>
      <w:r w:rsidRPr="00C815D5">
        <w:rPr>
          <w:spacing w:val="-5"/>
          <w:sz w:val="18"/>
        </w:rPr>
        <w:t xml:space="preserve"> </w:t>
      </w:r>
      <w:r w:rsidRPr="00C815D5">
        <w:rPr>
          <w:sz w:val="18"/>
        </w:rPr>
        <w:t>exam</w:t>
      </w:r>
      <w:r w:rsidRPr="00C815D5">
        <w:rPr>
          <w:spacing w:val="-3"/>
          <w:sz w:val="18"/>
        </w:rPr>
        <w:t xml:space="preserve"> </w:t>
      </w:r>
      <w:r w:rsidRPr="00C815D5">
        <w:rPr>
          <w:sz w:val="18"/>
        </w:rPr>
        <w:t>(open</w:t>
      </w:r>
      <w:r w:rsidRPr="00C815D5">
        <w:rPr>
          <w:spacing w:val="-9"/>
          <w:sz w:val="18"/>
        </w:rPr>
        <w:t xml:space="preserve"> </w:t>
      </w:r>
      <w:r w:rsidRPr="00C815D5">
        <w:rPr>
          <w:sz w:val="18"/>
        </w:rPr>
        <w:t>questions).</w:t>
      </w:r>
    </w:p>
    <w:p w14:paraId="218347A7" w14:textId="77777777" w:rsidR="00B16DC0" w:rsidRPr="00C815D5" w:rsidRDefault="00B16DC0" w:rsidP="00760861">
      <w:pPr>
        <w:pStyle w:val="Heading1"/>
      </w:pPr>
    </w:p>
    <w:p w14:paraId="30B981BC"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4A41BBAD" w14:textId="77777777" w:rsidR="00B16DC0" w:rsidRPr="00C815D5" w:rsidRDefault="00B16DC0" w:rsidP="00760861">
      <w:pPr>
        <w:pStyle w:val="Heading1"/>
      </w:pPr>
    </w:p>
    <w:p w14:paraId="13D5EC68" w14:textId="77777777" w:rsidR="00B16DC0" w:rsidRPr="00C815D5" w:rsidRDefault="00B16DC0" w:rsidP="00760861">
      <w:pPr>
        <w:pStyle w:val="Heading1"/>
      </w:pPr>
    </w:p>
    <w:bookmarkEnd w:id="156"/>
    <w:p w14:paraId="6AC15D5A" w14:textId="77777777" w:rsidR="000C1ABA" w:rsidRDefault="000C1ABA">
      <w:pPr>
        <w:rPr>
          <w:rFonts w:ascii="Symbol" w:hAnsi="Symbol"/>
          <w:sz w:val="18"/>
        </w:rPr>
        <w:sectPr w:rsidR="000C1ABA" w:rsidSect="00760861">
          <w:pgSz w:w="12240" w:h="15840"/>
          <w:pgMar w:top="1134" w:right="1300" w:bottom="780" w:left="1300" w:header="0" w:footer="584" w:gutter="0"/>
          <w:cols w:space="720"/>
        </w:sectPr>
      </w:pPr>
    </w:p>
    <w:p w14:paraId="461364CD" w14:textId="77777777" w:rsidR="00BF5908" w:rsidRPr="00C815D5" w:rsidRDefault="00BF5908" w:rsidP="00BF5908">
      <w:pPr>
        <w:pStyle w:val="Heading1"/>
        <w:spacing w:before="0" w:after="120"/>
      </w:pPr>
      <w:bookmarkStart w:id="157" w:name="_Toc225955612"/>
      <w:r w:rsidRPr="00B61D47">
        <w:rPr>
          <w:highlight w:val="green"/>
        </w:rPr>
        <w:lastRenderedPageBreak/>
        <w:t>NEU1003 Computational Neuroscience</w:t>
      </w:r>
      <w:bookmarkEnd w:id="157"/>
    </w:p>
    <w:p w14:paraId="618FB4CA" w14:textId="50B1298B" w:rsidR="00BF5908" w:rsidRPr="00C815D5" w:rsidRDefault="00BF5908" w:rsidP="00BF5908">
      <w:pPr>
        <w:pStyle w:val="Heading3"/>
        <w:spacing w:after="120"/>
        <w:ind w:left="0"/>
        <w:rPr>
          <w:b w:val="0"/>
          <w:bCs w:val="0"/>
          <w:i w:val="0"/>
          <w:iCs w:val="0"/>
          <w:color w:val="00A0DB"/>
          <w:lang w:val="en-GB"/>
        </w:rPr>
      </w:pPr>
      <w:r w:rsidRPr="00C815D5">
        <w:rPr>
          <w:color w:val="00A0DB"/>
          <w:lang w:val="en-GB"/>
        </w:rPr>
        <w:t>Course coordinator</w:t>
      </w:r>
      <w:r w:rsidRPr="00C815D5">
        <w:rPr>
          <w:color w:val="00A0DB"/>
          <w:lang w:val="en-GB"/>
        </w:rPr>
        <w:br/>
      </w:r>
      <w:r w:rsidRPr="00C815D5">
        <w:rPr>
          <w:b w:val="0"/>
          <w:bCs w:val="0"/>
          <w:spacing w:val="-1"/>
        </w:rPr>
        <w:t>Prof. Dr. Renaud B. Jolivet, Maastricht Centre for Systems Biology and Bioinformatics (MaCSBio)</w:t>
      </w:r>
      <w:r w:rsidRPr="00C815D5">
        <w:rPr>
          <w:spacing w:val="-1"/>
        </w:rPr>
        <w:t> </w:t>
      </w:r>
    </w:p>
    <w:p w14:paraId="61178205" w14:textId="77777777" w:rsidR="00BF5908" w:rsidRPr="00C815D5" w:rsidRDefault="00BF5908" w:rsidP="00BF5908">
      <w:pPr>
        <w:spacing w:after="120"/>
        <w:rPr>
          <w:i/>
          <w:color w:val="004FAC"/>
          <w:spacing w:val="-1"/>
          <w:sz w:val="18"/>
          <w:szCs w:val="18"/>
          <w:lang w:val="fr-FR"/>
        </w:rPr>
      </w:pPr>
      <w:r w:rsidRPr="00C815D5">
        <w:rPr>
          <w:i/>
          <w:color w:val="004FAC"/>
          <w:spacing w:val="-1"/>
          <w:sz w:val="18"/>
          <w:szCs w:val="18"/>
          <w:lang w:val="fr-FR"/>
        </w:rPr>
        <w:t xml:space="preserve">Contact: </w:t>
      </w:r>
      <w:hyperlink r:id="rId115" w:history="1">
        <w:r w:rsidRPr="00C815D5">
          <w:rPr>
            <w:i/>
            <w:color w:val="004FAC"/>
            <w:spacing w:val="-1"/>
            <w:sz w:val="18"/>
            <w:szCs w:val="18"/>
            <w:lang w:val="fr-FR"/>
          </w:rPr>
          <w:t>r.jolivet@maastrichtuniversity.nl</w:t>
        </w:r>
      </w:hyperlink>
    </w:p>
    <w:p w14:paraId="395D5078" w14:textId="6CE9D88A" w:rsidR="00BF5908" w:rsidRPr="00C815D5" w:rsidRDefault="00BF5908" w:rsidP="00BF5908">
      <w:pPr>
        <w:pStyle w:val="Heading3"/>
        <w:spacing w:after="120"/>
        <w:ind w:left="0"/>
      </w:pPr>
      <w:r w:rsidRPr="00C815D5">
        <w:rPr>
          <w:color w:val="00A0DB"/>
          <w:lang w:val="fr-FR"/>
        </w:rPr>
        <w:t>Pre-requisites</w:t>
      </w:r>
      <w:r w:rsidRPr="00C815D5">
        <w:rPr>
          <w:color w:val="00A0DB"/>
          <w:lang w:val="fr-FR"/>
        </w:rPr>
        <w:br/>
      </w:r>
      <w:r w:rsidRPr="00C815D5">
        <w:rPr>
          <w:b w:val="0"/>
          <w:bCs w:val="0"/>
          <w:i w:val="0"/>
          <w:iCs w:val="0"/>
        </w:rPr>
        <w:t>None</w:t>
      </w:r>
    </w:p>
    <w:p w14:paraId="290E2658" w14:textId="2A66E60B" w:rsidR="00BF5908" w:rsidRPr="00C815D5" w:rsidRDefault="00BF5908" w:rsidP="00BF5908">
      <w:pPr>
        <w:pStyle w:val="Heading3"/>
        <w:spacing w:after="120"/>
        <w:ind w:left="0"/>
      </w:pPr>
      <w:r w:rsidRPr="00C815D5">
        <w:rPr>
          <w:color w:val="00A0DB"/>
        </w:rPr>
        <w:t>Co-requisites</w:t>
      </w:r>
      <w:r w:rsidRPr="00C815D5">
        <w:rPr>
          <w:color w:val="00A0DB"/>
        </w:rPr>
        <w:br/>
      </w:r>
      <w:r w:rsidRPr="00C815D5">
        <w:rPr>
          <w:b w:val="0"/>
          <w:bCs w:val="0"/>
        </w:rPr>
        <w:t>None</w:t>
      </w:r>
    </w:p>
    <w:p w14:paraId="0DF977E8" w14:textId="73119A58" w:rsidR="00BF5908" w:rsidRPr="00C815D5" w:rsidRDefault="00BF5908" w:rsidP="00BF5908">
      <w:pPr>
        <w:pStyle w:val="Heading3"/>
        <w:spacing w:after="120"/>
        <w:ind w:left="0"/>
        <w:rPr>
          <w:b w:val="0"/>
          <w:bCs w:val="0"/>
          <w:color w:val="000000" w:themeColor="text1"/>
          <w:lang w:val="en-GB"/>
        </w:rPr>
      </w:pPr>
      <w:r w:rsidRPr="00C815D5">
        <w:rPr>
          <w:color w:val="00A0DB"/>
        </w:rPr>
        <w:t>Objectives</w:t>
      </w:r>
      <w:r w:rsidRPr="00C815D5">
        <w:rPr>
          <w:color w:val="00A0DB"/>
        </w:rPr>
        <w:br/>
      </w:r>
      <w:r w:rsidRPr="00C815D5">
        <w:rPr>
          <w:b w:val="0"/>
          <w:bCs w:val="0"/>
          <w:color w:val="000000" w:themeColor="text1"/>
          <w:lang w:val="en-GB"/>
        </w:rPr>
        <w:t>By the end of this course, students will be able to:</w:t>
      </w:r>
    </w:p>
    <w:p w14:paraId="3679A81E" w14:textId="77777777" w:rsidR="00BF5908" w:rsidRPr="00C815D5" w:rsidRDefault="00BF5908" w:rsidP="005C7CCF">
      <w:pPr>
        <w:pStyle w:val="ListParagraph"/>
        <w:widowControl/>
        <w:numPr>
          <w:ilvl w:val="0"/>
          <w:numId w:val="131"/>
        </w:numPr>
        <w:autoSpaceDE/>
        <w:autoSpaceDN/>
        <w:spacing w:after="120"/>
        <w:contextualSpacing/>
        <w:rPr>
          <w:sz w:val="18"/>
          <w:szCs w:val="18"/>
          <w:lang w:val="en-GB"/>
        </w:rPr>
      </w:pPr>
      <w:r w:rsidRPr="00C815D5">
        <w:rPr>
          <w:sz w:val="18"/>
          <w:szCs w:val="18"/>
          <w:lang w:val="en-GB"/>
        </w:rPr>
        <w:t>explain the importance and relevance of using mathematical and computational methods to study the nervous system;</w:t>
      </w:r>
    </w:p>
    <w:p w14:paraId="74336083" w14:textId="77777777" w:rsidR="00BF5908" w:rsidRPr="00C815D5" w:rsidRDefault="00BF5908" w:rsidP="005C7CCF">
      <w:pPr>
        <w:pStyle w:val="ListParagraph"/>
        <w:widowControl/>
        <w:numPr>
          <w:ilvl w:val="0"/>
          <w:numId w:val="131"/>
        </w:numPr>
        <w:autoSpaceDE/>
        <w:autoSpaceDN/>
        <w:spacing w:after="120"/>
        <w:contextualSpacing/>
        <w:rPr>
          <w:sz w:val="18"/>
          <w:szCs w:val="18"/>
          <w:lang w:val="en-GB"/>
        </w:rPr>
      </w:pPr>
      <w:r w:rsidRPr="00C815D5">
        <w:rPr>
          <w:sz w:val="18"/>
          <w:szCs w:val="18"/>
          <w:lang w:val="en-GB"/>
        </w:rPr>
        <w:t>detail the variety of methods and approaches that have been developed in the field and explain their relative strengths and weaknesses;</w:t>
      </w:r>
    </w:p>
    <w:p w14:paraId="720A64B8" w14:textId="77777777" w:rsidR="00BF5908" w:rsidRPr="00C815D5" w:rsidRDefault="00BF5908" w:rsidP="005C7CCF">
      <w:pPr>
        <w:pStyle w:val="ListParagraph"/>
        <w:widowControl/>
        <w:numPr>
          <w:ilvl w:val="0"/>
          <w:numId w:val="131"/>
        </w:numPr>
        <w:autoSpaceDE/>
        <w:autoSpaceDN/>
        <w:spacing w:after="120"/>
        <w:contextualSpacing/>
        <w:rPr>
          <w:sz w:val="18"/>
          <w:szCs w:val="18"/>
          <w:lang w:val="en-GB"/>
        </w:rPr>
      </w:pPr>
      <w:r w:rsidRPr="00C815D5">
        <w:rPr>
          <w:sz w:val="18"/>
          <w:szCs w:val="18"/>
          <w:lang w:val="en-GB"/>
        </w:rPr>
        <w:t>apply their knowledge to the study of problems in computational neuroscience;</w:t>
      </w:r>
    </w:p>
    <w:p w14:paraId="13C6CCAD" w14:textId="77777777" w:rsidR="00BF5908" w:rsidRPr="00C815D5" w:rsidRDefault="00BF5908" w:rsidP="005C7CCF">
      <w:pPr>
        <w:pStyle w:val="ListParagraph"/>
        <w:widowControl/>
        <w:numPr>
          <w:ilvl w:val="0"/>
          <w:numId w:val="131"/>
        </w:numPr>
        <w:autoSpaceDE/>
        <w:autoSpaceDN/>
        <w:spacing w:after="120"/>
        <w:contextualSpacing/>
        <w:rPr>
          <w:sz w:val="18"/>
          <w:szCs w:val="18"/>
          <w:lang w:val="en-GB"/>
        </w:rPr>
      </w:pPr>
      <w:r w:rsidRPr="00C815D5">
        <w:rPr>
          <w:sz w:val="18"/>
          <w:szCs w:val="18"/>
          <w:lang w:val="en-GB"/>
        </w:rPr>
        <w:t>explain what the major remaining challenges are in our computational understanding of the nervous system.</w:t>
      </w:r>
    </w:p>
    <w:p w14:paraId="01CD415B" w14:textId="0BAB855A" w:rsidR="00BF5908" w:rsidRPr="00C815D5" w:rsidRDefault="00BF5908" w:rsidP="00BF5908">
      <w:pPr>
        <w:pStyle w:val="Heading3"/>
        <w:spacing w:after="120"/>
        <w:ind w:left="0"/>
        <w:rPr>
          <w:b w:val="0"/>
          <w:bCs w:val="0"/>
        </w:rPr>
      </w:pPr>
      <w:r w:rsidRPr="00C815D5">
        <w:rPr>
          <w:color w:val="00A0DB"/>
        </w:rPr>
        <w:t>Description of the course</w:t>
      </w:r>
      <w:r w:rsidRPr="00C815D5">
        <w:rPr>
          <w:color w:val="00A0DB"/>
        </w:rPr>
        <w:br/>
      </w:r>
      <w:r w:rsidRPr="00C815D5">
        <w:rPr>
          <w:b w:val="0"/>
          <w:bCs w:val="0"/>
        </w:rPr>
        <w:t>Neuroscience as a field is driven today mostly by technology.  The vast amount of data collected by neuroscientists makes it essential to develop appropriate mathematical and computer-based methods to analyze and model the nervous system and its sub-components.  Computational neuroscience – sometimes called Theoretical Neuroscience, Mathematical Neuroscience or Neuroinformatics – is the study of the brain and peripheral nervous systems and their constituting parts using mathematics, physics and computer science.</w:t>
      </w:r>
    </w:p>
    <w:p w14:paraId="3A50F1D0" w14:textId="77777777" w:rsidR="00BF5908" w:rsidRPr="00C815D5" w:rsidRDefault="00BF5908" w:rsidP="00BF5908">
      <w:pPr>
        <w:spacing w:after="120"/>
        <w:rPr>
          <w:sz w:val="18"/>
          <w:szCs w:val="18"/>
        </w:rPr>
      </w:pPr>
      <w:r w:rsidRPr="00C815D5">
        <w:rPr>
          <w:sz w:val="18"/>
          <w:szCs w:val="18"/>
        </w:rPr>
        <w:t>The course will introduce basic concepts in neuroscience and explain how to develop models to study the brain at various scales, from the sub-cellular level (synapses, spines, dendrites, axons) to cellular level mechanisms (action potential generation and propagation, backpropagation, plasticity) up to the neural network and systems levels (neural networks, population and neural mass models).  The students will be familiarized with the main concepts in the field, the variety of approaches and problems in the computational study of the brain and its cells (neurons, other non-neuronal cells), and with some of the most important computational tools and datasets in the field (Brian, NEURON, EBRAINS).</w:t>
      </w:r>
    </w:p>
    <w:p w14:paraId="4E59836B" w14:textId="77777777" w:rsidR="00BF5908" w:rsidRPr="00C815D5" w:rsidRDefault="00BF5908" w:rsidP="00BF5908">
      <w:pPr>
        <w:spacing w:after="120"/>
        <w:rPr>
          <w:sz w:val="18"/>
          <w:szCs w:val="18"/>
          <w:lang w:val="en-GB"/>
        </w:rPr>
      </w:pPr>
      <w:r w:rsidRPr="00C815D5">
        <w:rPr>
          <w:sz w:val="18"/>
          <w:szCs w:val="18"/>
        </w:rPr>
        <w:t>By the end of the course, you will have a strong foundation in computational neuroscience, equipping you with the skills to investigate brain function in both health and disease using computational methods.</w:t>
      </w:r>
    </w:p>
    <w:p w14:paraId="0204E37F" w14:textId="5B572BE0" w:rsidR="00BF5908" w:rsidRPr="00C815D5" w:rsidRDefault="00BF5908" w:rsidP="00BF5908">
      <w:pPr>
        <w:pStyle w:val="Heading3"/>
        <w:spacing w:after="120"/>
        <w:ind w:left="0"/>
      </w:pPr>
      <w:r w:rsidRPr="00C815D5">
        <w:rPr>
          <w:color w:val="00A0DB"/>
        </w:rPr>
        <w:t>Literature</w:t>
      </w:r>
      <w:r w:rsidRPr="00C815D5">
        <w:rPr>
          <w:color w:val="00A0DB"/>
        </w:rPr>
        <w:br/>
      </w:r>
      <w:r w:rsidRPr="00C815D5">
        <w:rPr>
          <w:b w:val="0"/>
          <w:bCs w:val="0"/>
        </w:rPr>
        <w:t>This course does not necessitate textbooks, but two are recommended as further reading:</w:t>
      </w:r>
    </w:p>
    <w:p w14:paraId="1098323E" w14:textId="77777777" w:rsidR="00BF5908" w:rsidRPr="00C815D5" w:rsidRDefault="00BF5908" w:rsidP="005C7CCF">
      <w:pPr>
        <w:pStyle w:val="ListParagraph"/>
        <w:widowControl/>
        <w:numPr>
          <w:ilvl w:val="0"/>
          <w:numId w:val="130"/>
        </w:numPr>
        <w:autoSpaceDE/>
        <w:autoSpaceDN/>
        <w:spacing w:after="120"/>
        <w:contextualSpacing/>
        <w:rPr>
          <w:rFonts w:eastAsia="Times New Roman"/>
          <w:sz w:val="18"/>
          <w:szCs w:val="18"/>
        </w:rPr>
      </w:pPr>
      <w:r w:rsidRPr="00C815D5">
        <w:rPr>
          <w:sz w:val="18"/>
          <w:szCs w:val="18"/>
        </w:rPr>
        <w:t>Abbott &amp; Dayan</w:t>
      </w:r>
      <w:r w:rsidRPr="00C815D5">
        <w:rPr>
          <w:sz w:val="18"/>
          <w:szCs w:val="18"/>
        </w:rPr>
        <w:br/>
        <w:t>“Theoretical Neuroscience: Computational and Mathematical Modeling of Neural Systems”</w:t>
      </w:r>
      <w:r w:rsidRPr="00C815D5">
        <w:rPr>
          <w:sz w:val="18"/>
          <w:szCs w:val="18"/>
        </w:rPr>
        <w:br/>
        <w:t>MIT Press, 480 pp., 2001.</w:t>
      </w:r>
    </w:p>
    <w:p w14:paraId="39CC235B" w14:textId="77777777" w:rsidR="00BF5908" w:rsidRPr="00C815D5" w:rsidRDefault="00BF5908" w:rsidP="005C7CCF">
      <w:pPr>
        <w:pStyle w:val="ListParagraph"/>
        <w:widowControl/>
        <w:numPr>
          <w:ilvl w:val="0"/>
          <w:numId w:val="130"/>
        </w:numPr>
        <w:autoSpaceDE/>
        <w:autoSpaceDN/>
        <w:spacing w:after="120"/>
        <w:contextualSpacing/>
        <w:rPr>
          <w:rFonts w:eastAsia="Times New Roman"/>
          <w:sz w:val="18"/>
          <w:szCs w:val="18"/>
        </w:rPr>
      </w:pPr>
      <w:r w:rsidRPr="00C815D5">
        <w:rPr>
          <w:sz w:val="18"/>
          <w:szCs w:val="18"/>
        </w:rPr>
        <w:t>Gerstner, Kistler, Naud &amp; Paninski,</w:t>
      </w:r>
      <w:r w:rsidRPr="00C815D5">
        <w:rPr>
          <w:sz w:val="18"/>
          <w:szCs w:val="18"/>
        </w:rPr>
        <w:br/>
        <w:t>“Neuronal Dynamics: From single neurons to networks and models of cognition”</w:t>
      </w:r>
      <w:r w:rsidRPr="00C815D5">
        <w:rPr>
          <w:sz w:val="18"/>
          <w:szCs w:val="18"/>
        </w:rPr>
        <w:br/>
        <w:t>Cambridge University Press, 590 pp., 2014.</w:t>
      </w:r>
    </w:p>
    <w:p w14:paraId="605F9376" w14:textId="06FDC668" w:rsidR="00BF5908" w:rsidRPr="00C815D5" w:rsidRDefault="00BF5908" w:rsidP="00BF5908">
      <w:pPr>
        <w:pStyle w:val="Heading3"/>
        <w:spacing w:after="120"/>
        <w:ind w:left="0"/>
        <w:rPr>
          <w:b w:val="0"/>
          <w:bCs w:val="0"/>
          <w:color w:val="000000" w:themeColor="text1"/>
          <w:lang w:val="fr-FR"/>
        </w:rPr>
      </w:pPr>
      <w:r w:rsidRPr="00C815D5">
        <w:rPr>
          <w:color w:val="00A0DB"/>
        </w:rPr>
        <w:t>Instructional format</w:t>
      </w:r>
      <w:r w:rsidRPr="00C815D5">
        <w:rPr>
          <w:color w:val="00A0DB"/>
        </w:rPr>
        <w:br/>
      </w:r>
      <w:r w:rsidRPr="00C815D5">
        <w:rPr>
          <w:b w:val="0"/>
          <w:bCs w:val="0"/>
          <w:color w:val="000000" w:themeColor="text1"/>
          <w:lang w:val="en-GB"/>
        </w:rPr>
        <w:t xml:space="preserve">Each week includes a lecture introducing the week's topic, along with a tutorial group meeting for discussion. </w:t>
      </w:r>
      <w:r w:rsidRPr="00C815D5">
        <w:rPr>
          <w:b w:val="0"/>
          <w:bCs w:val="0"/>
          <w:color w:val="000000" w:themeColor="text1"/>
          <w:lang w:val="fr-FR"/>
        </w:rPr>
        <w:t>Additionally, students will participate in hands-on practical sessions.</w:t>
      </w:r>
    </w:p>
    <w:p w14:paraId="66DB0F16" w14:textId="77777777" w:rsidR="00BF5908" w:rsidRPr="00C815D5" w:rsidRDefault="00BF5908" w:rsidP="00BF5908">
      <w:pPr>
        <w:pStyle w:val="Heading3"/>
        <w:spacing w:after="120"/>
        <w:ind w:left="0"/>
        <w:rPr>
          <w:b w:val="0"/>
          <w:bCs w:val="0"/>
          <w:i w:val="0"/>
          <w:iCs w:val="0"/>
          <w:color w:val="00A0DB"/>
        </w:rPr>
      </w:pPr>
      <w:r w:rsidRPr="00C815D5">
        <w:rPr>
          <w:color w:val="00A0DB"/>
        </w:rPr>
        <w:t>Assessment</w:t>
      </w:r>
    </w:p>
    <w:p w14:paraId="7CDEA2F1" w14:textId="77777777" w:rsidR="00BF5908" w:rsidRPr="00C815D5" w:rsidRDefault="00BF5908" w:rsidP="005C7CCF">
      <w:pPr>
        <w:pStyle w:val="Heading3"/>
        <w:numPr>
          <w:ilvl w:val="0"/>
          <w:numId w:val="132"/>
        </w:numPr>
        <w:spacing w:after="120"/>
        <w:ind w:left="838"/>
        <w:rPr>
          <w:b w:val="0"/>
          <w:bCs w:val="0"/>
          <w:color w:val="000000" w:themeColor="text1"/>
          <w:lang w:val="fr-FR"/>
        </w:rPr>
      </w:pPr>
      <w:r w:rsidRPr="00C815D5">
        <w:rPr>
          <w:b w:val="0"/>
          <w:bCs w:val="0"/>
          <w:color w:val="000000" w:themeColor="text1"/>
          <w:lang w:val="fr-FR"/>
        </w:rPr>
        <w:t>Group presentation (30%)</w:t>
      </w:r>
    </w:p>
    <w:p w14:paraId="041E0399" w14:textId="77777777" w:rsidR="00BF5908" w:rsidRPr="00C815D5" w:rsidRDefault="00BF5908" w:rsidP="005C7CCF">
      <w:pPr>
        <w:pStyle w:val="Heading3"/>
        <w:numPr>
          <w:ilvl w:val="0"/>
          <w:numId w:val="132"/>
        </w:numPr>
        <w:spacing w:after="120"/>
        <w:ind w:left="838"/>
        <w:rPr>
          <w:color w:val="000000" w:themeColor="text1"/>
          <w:lang w:val="fr-FR"/>
        </w:rPr>
      </w:pPr>
      <w:r w:rsidRPr="00C815D5">
        <w:rPr>
          <w:b w:val="0"/>
          <w:bCs w:val="0"/>
          <w:color w:val="000000" w:themeColor="text1"/>
          <w:lang w:val="fr-FR"/>
        </w:rPr>
        <w:t>Written exam (70%)</w:t>
      </w:r>
    </w:p>
    <w:p w14:paraId="57B2C430"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172747B3" w14:textId="77777777" w:rsidR="000C1ABA" w:rsidRDefault="000C1ABA" w:rsidP="00432E3C">
      <w:pPr>
        <w:rPr>
          <w:b/>
          <w:bCs/>
          <w:color w:val="EB7B2F"/>
          <w:sz w:val="24"/>
          <w:szCs w:val="24"/>
        </w:rPr>
        <w:sectPr w:rsidR="000C1ABA" w:rsidSect="00760861">
          <w:pgSz w:w="12240" w:h="15840"/>
          <w:pgMar w:top="1134" w:right="1300" w:bottom="780" w:left="1300" w:header="0" w:footer="584" w:gutter="0"/>
          <w:cols w:space="720"/>
        </w:sectPr>
      </w:pPr>
    </w:p>
    <w:p w14:paraId="75082D03" w14:textId="77777777" w:rsidR="004B3687" w:rsidRPr="00C815D5" w:rsidRDefault="004B3687" w:rsidP="004B3687">
      <w:pPr>
        <w:pStyle w:val="Heading1"/>
        <w:ind w:left="0"/>
        <w:rPr>
          <w:lang w:val="en-GB"/>
        </w:rPr>
      </w:pPr>
      <w:bookmarkStart w:id="158" w:name="_bookmark56"/>
      <w:bookmarkStart w:id="159" w:name="_bookmark57"/>
      <w:bookmarkStart w:id="160" w:name="_bookmark58"/>
      <w:bookmarkStart w:id="161" w:name="_Toc132701974"/>
      <w:bookmarkStart w:id="162" w:name="_Toc225955613"/>
      <w:bookmarkEnd w:id="158"/>
      <w:bookmarkEnd w:id="159"/>
      <w:bookmarkEnd w:id="160"/>
      <w:r w:rsidRPr="00534BF6">
        <w:rPr>
          <w:highlight w:val="green"/>
          <w:lang w:val="en-GB"/>
        </w:rPr>
        <w:lastRenderedPageBreak/>
        <w:t>NEU2003</w:t>
      </w:r>
      <w:r w:rsidRPr="00534BF6">
        <w:rPr>
          <w:spacing w:val="-13"/>
          <w:highlight w:val="green"/>
          <w:lang w:val="en-GB"/>
        </w:rPr>
        <w:t xml:space="preserve"> Neuroethology</w:t>
      </w:r>
      <w:bookmarkEnd w:id="161"/>
      <w:bookmarkEnd w:id="162"/>
      <w:r w:rsidRPr="00C815D5">
        <w:rPr>
          <w:lang w:val="en-GB"/>
        </w:rPr>
        <w:t xml:space="preserve"> </w:t>
      </w:r>
    </w:p>
    <w:p w14:paraId="6E29E58F" w14:textId="77777777" w:rsidR="004B3687" w:rsidRPr="00C815D5" w:rsidRDefault="004B3687" w:rsidP="004B3687">
      <w:pPr>
        <w:pStyle w:val="Heading3"/>
        <w:spacing w:before="100" w:line="219" w:lineRule="exact"/>
        <w:ind w:left="0"/>
        <w:rPr>
          <w:lang w:val="en-GB"/>
        </w:rPr>
      </w:pPr>
      <w:r w:rsidRPr="00C815D5">
        <w:rPr>
          <w:color w:val="00A0DB"/>
          <w:spacing w:val="-1"/>
          <w:lang w:val="en-GB"/>
        </w:rPr>
        <w:t>Course</w:t>
      </w:r>
      <w:r w:rsidRPr="00C815D5">
        <w:rPr>
          <w:color w:val="00A0DB"/>
          <w:spacing w:val="-14"/>
          <w:lang w:val="en-GB"/>
        </w:rPr>
        <w:t xml:space="preserve"> </w:t>
      </w:r>
      <w:r w:rsidRPr="00C815D5">
        <w:rPr>
          <w:color w:val="00A0DB"/>
          <w:lang w:val="en-GB"/>
        </w:rPr>
        <w:t>coordinator</w:t>
      </w:r>
    </w:p>
    <w:p w14:paraId="5858920A" w14:textId="77777777" w:rsidR="004B3687" w:rsidRPr="00C815D5" w:rsidRDefault="004B3687" w:rsidP="004B3687">
      <w:pPr>
        <w:pStyle w:val="BodyText"/>
        <w:ind w:left="0"/>
        <w:rPr>
          <w:lang w:val="en-GB"/>
        </w:rPr>
      </w:pPr>
      <w:r w:rsidRPr="00C815D5">
        <w:rPr>
          <w:lang w:val="en-GB"/>
        </w:rPr>
        <w:t>Dr.</w:t>
      </w:r>
      <w:r w:rsidRPr="00C815D5">
        <w:rPr>
          <w:spacing w:val="-10"/>
          <w:lang w:val="en-GB"/>
        </w:rPr>
        <w:t xml:space="preserve"> </w:t>
      </w:r>
      <w:r w:rsidRPr="00C815D5">
        <w:rPr>
          <w:lang w:val="en-GB"/>
        </w:rPr>
        <w:t>Linnea</w:t>
      </w:r>
      <w:r w:rsidRPr="00C815D5">
        <w:rPr>
          <w:spacing w:val="-6"/>
          <w:lang w:val="en-GB"/>
        </w:rPr>
        <w:t xml:space="preserve"> </w:t>
      </w:r>
      <w:r w:rsidRPr="00C815D5">
        <w:rPr>
          <w:lang w:val="en-GB"/>
        </w:rPr>
        <w:t>van</w:t>
      </w:r>
      <w:r w:rsidRPr="00C815D5">
        <w:rPr>
          <w:spacing w:val="-7"/>
          <w:lang w:val="en-GB"/>
        </w:rPr>
        <w:t xml:space="preserve"> </w:t>
      </w:r>
      <w:r w:rsidRPr="00C815D5">
        <w:rPr>
          <w:lang w:val="en-GB"/>
        </w:rPr>
        <w:t>Griethuijsen:</w:t>
      </w:r>
      <w:r w:rsidRPr="00C815D5">
        <w:rPr>
          <w:spacing w:val="-7"/>
          <w:lang w:val="en-GB"/>
        </w:rPr>
        <w:t xml:space="preserve"> </w:t>
      </w:r>
      <w:r w:rsidRPr="00C815D5">
        <w:rPr>
          <w:lang w:val="en-GB"/>
        </w:rPr>
        <w:t>Faculty</w:t>
      </w:r>
      <w:r w:rsidRPr="00C815D5">
        <w:rPr>
          <w:spacing w:val="-6"/>
          <w:lang w:val="en-GB"/>
        </w:rPr>
        <w:t xml:space="preserve"> </w:t>
      </w:r>
      <w:r w:rsidRPr="00C815D5">
        <w:rPr>
          <w:lang w:val="en-GB"/>
        </w:rPr>
        <w:t>of</w:t>
      </w:r>
      <w:r w:rsidRPr="00C815D5">
        <w:rPr>
          <w:spacing w:val="-9"/>
          <w:lang w:val="en-GB"/>
        </w:rPr>
        <w:t xml:space="preserve"> </w:t>
      </w:r>
      <w:r w:rsidRPr="00C815D5">
        <w:rPr>
          <w:lang w:val="en-GB"/>
        </w:rPr>
        <w:t>Science</w:t>
      </w:r>
      <w:r w:rsidRPr="00C815D5">
        <w:rPr>
          <w:spacing w:val="-6"/>
          <w:lang w:val="en-GB"/>
        </w:rPr>
        <w:t xml:space="preserve"> </w:t>
      </w:r>
      <w:r w:rsidRPr="00C815D5">
        <w:rPr>
          <w:lang w:val="en-GB"/>
        </w:rPr>
        <w:t>and Engineering,</w:t>
      </w:r>
      <w:r w:rsidRPr="00C815D5">
        <w:rPr>
          <w:spacing w:val="-6"/>
          <w:lang w:val="en-GB"/>
        </w:rPr>
        <w:t xml:space="preserve"> </w:t>
      </w:r>
      <w:r w:rsidRPr="00C815D5">
        <w:rPr>
          <w:lang w:val="en-GB"/>
        </w:rPr>
        <w:t>Maastricht</w:t>
      </w:r>
      <w:r w:rsidRPr="00C815D5">
        <w:rPr>
          <w:spacing w:val="-8"/>
          <w:lang w:val="en-GB"/>
        </w:rPr>
        <w:t xml:space="preserve"> </w:t>
      </w:r>
      <w:r w:rsidRPr="00C815D5">
        <w:rPr>
          <w:lang w:val="en-GB"/>
        </w:rPr>
        <w:t>Science</w:t>
      </w:r>
      <w:r w:rsidRPr="00C815D5">
        <w:rPr>
          <w:spacing w:val="-5"/>
          <w:lang w:val="en-GB"/>
        </w:rPr>
        <w:t xml:space="preserve"> </w:t>
      </w:r>
      <w:r w:rsidRPr="00C815D5">
        <w:rPr>
          <w:lang w:val="en-GB"/>
        </w:rPr>
        <w:t>Programme.</w:t>
      </w:r>
    </w:p>
    <w:p w14:paraId="58E76378" w14:textId="77777777" w:rsidR="004B3687" w:rsidRPr="00C815D5" w:rsidRDefault="004B3687" w:rsidP="004B3687">
      <w:pPr>
        <w:pStyle w:val="BodyText"/>
        <w:spacing w:before="5"/>
        <w:ind w:left="0"/>
        <w:rPr>
          <w:lang w:val="en-GB"/>
        </w:rPr>
      </w:pPr>
      <w:r w:rsidRPr="00C815D5">
        <w:rPr>
          <w:i/>
          <w:color w:val="006EC0"/>
          <w:spacing w:val="-1"/>
          <w:lang w:val="en-GB"/>
        </w:rPr>
        <w:t>Contact:</w:t>
      </w:r>
      <w:r w:rsidRPr="00C815D5">
        <w:rPr>
          <w:i/>
          <w:color w:val="006EC0"/>
          <w:spacing w:val="-3"/>
          <w:lang w:val="en-GB"/>
        </w:rPr>
        <w:t xml:space="preserve"> </w:t>
      </w:r>
      <w:hyperlink r:id="rId116">
        <w:r w:rsidRPr="00C815D5">
          <w:rPr>
            <w:color w:val="0000FF"/>
            <w:spacing w:val="-1"/>
            <w:u w:val="single" w:color="001C3A"/>
            <w:lang w:val="en-GB"/>
          </w:rPr>
          <w:t>l.vangriethuijsen@maastrichtuniversity.nl</w:t>
        </w:r>
      </w:hyperlink>
    </w:p>
    <w:p w14:paraId="3FDFEAA1" w14:textId="77777777" w:rsidR="004B3687" w:rsidRPr="00C815D5" w:rsidRDefault="004B3687" w:rsidP="004B3687">
      <w:pPr>
        <w:pStyle w:val="BodyText"/>
        <w:spacing w:before="1"/>
        <w:ind w:left="0"/>
        <w:rPr>
          <w:sz w:val="17"/>
          <w:lang w:val="en-GB"/>
        </w:rPr>
      </w:pPr>
    </w:p>
    <w:p w14:paraId="0C38FBE2" w14:textId="77777777" w:rsidR="004B3687" w:rsidRPr="00C815D5" w:rsidRDefault="004B3687" w:rsidP="004B3687">
      <w:pPr>
        <w:pStyle w:val="Heading3"/>
        <w:ind w:left="0"/>
        <w:rPr>
          <w:color w:val="00A0DB"/>
          <w:lang w:val="en-GB"/>
        </w:rPr>
      </w:pPr>
      <w:r w:rsidRPr="00C815D5">
        <w:rPr>
          <w:color w:val="00A0DB"/>
          <w:lang w:val="en-GB"/>
        </w:rPr>
        <w:t>Pre-requisites</w:t>
      </w:r>
    </w:p>
    <w:p w14:paraId="0123B4F8" w14:textId="77777777" w:rsidR="004B3687" w:rsidRPr="00C815D5" w:rsidRDefault="004B3687" w:rsidP="004B3687">
      <w:pPr>
        <w:pStyle w:val="ListParagraph"/>
        <w:numPr>
          <w:ilvl w:val="0"/>
          <w:numId w:val="6"/>
        </w:numPr>
        <w:tabs>
          <w:tab w:val="left" w:pos="801"/>
        </w:tabs>
        <w:spacing w:before="2"/>
        <w:rPr>
          <w:rFonts w:ascii="Wingdings" w:hAnsi="Wingdings"/>
          <w:sz w:val="18"/>
          <w:lang w:val="en-GB"/>
        </w:rPr>
      </w:pPr>
      <w:r w:rsidRPr="00C815D5">
        <w:rPr>
          <w:sz w:val="18"/>
          <w:lang w:val="en-GB"/>
        </w:rPr>
        <w:t>NEU1001 Introduction to Neuroscience OR NEU1002 Cognitive Neurosciences: Biological Foundations of Behaviour OR BIO3004 Animal Behaviour</w:t>
      </w:r>
    </w:p>
    <w:p w14:paraId="51E2337B" w14:textId="77777777" w:rsidR="004B3687" w:rsidRPr="00C815D5" w:rsidRDefault="004B3687" w:rsidP="004B3687">
      <w:pPr>
        <w:pStyle w:val="Heading3"/>
        <w:ind w:left="0"/>
        <w:rPr>
          <w:color w:val="00A0DB"/>
          <w:lang w:val="en-GB"/>
        </w:rPr>
      </w:pPr>
    </w:p>
    <w:p w14:paraId="6DDDE806" w14:textId="77777777" w:rsidR="004B3687" w:rsidRPr="00C815D5" w:rsidRDefault="004B3687" w:rsidP="004B3687">
      <w:pPr>
        <w:pStyle w:val="Heading3"/>
        <w:ind w:left="0"/>
        <w:rPr>
          <w:lang w:val="en-GB"/>
        </w:rPr>
      </w:pPr>
      <w:r w:rsidRPr="00C815D5">
        <w:rPr>
          <w:color w:val="00A0DB"/>
          <w:lang w:val="en-GB"/>
        </w:rPr>
        <w:t>Co-requisites</w:t>
      </w:r>
    </w:p>
    <w:p w14:paraId="751B1A86" w14:textId="77777777" w:rsidR="004B3687" w:rsidRPr="00C815D5" w:rsidRDefault="004B3687" w:rsidP="004B3687">
      <w:pPr>
        <w:pStyle w:val="ListParagraph"/>
        <w:numPr>
          <w:ilvl w:val="0"/>
          <w:numId w:val="6"/>
        </w:numPr>
        <w:tabs>
          <w:tab w:val="left" w:pos="838"/>
          <w:tab w:val="left" w:pos="839"/>
        </w:tabs>
        <w:spacing w:before="2"/>
        <w:ind w:hanging="361"/>
        <w:rPr>
          <w:rFonts w:ascii="Wingdings" w:hAnsi="Wingdings"/>
          <w:sz w:val="18"/>
          <w:lang w:val="en-GB"/>
        </w:rPr>
      </w:pPr>
      <w:r w:rsidRPr="00C815D5">
        <w:rPr>
          <w:sz w:val="18"/>
          <w:lang w:val="en-GB"/>
        </w:rPr>
        <w:t>None</w:t>
      </w:r>
    </w:p>
    <w:p w14:paraId="2BD579B2" w14:textId="77777777" w:rsidR="004B3687" w:rsidRPr="00C815D5" w:rsidRDefault="004B3687" w:rsidP="004B3687">
      <w:pPr>
        <w:pStyle w:val="BodyText"/>
        <w:spacing w:before="1"/>
        <w:ind w:left="0"/>
        <w:rPr>
          <w:sz w:val="17"/>
          <w:lang w:val="en-GB"/>
        </w:rPr>
      </w:pPr>
    </w:p>
    <w:p w14:paraId="37AA749C" w14:textId="77777777" w:rsidR="004B3687" w:rsidRPr="00C815D5" w:rsidRDefault="004B3687" w:rsidP="004B3687">
      <w:pPr>
        <w:pStyle w:val="Heading3"/>
        <w:ind w:left="0"/>
        <w:rPr>
          <w:lang w:val="en-GB"/>
        </w:rPr>
      </w:pPr>
      <w:r w:rsidRPr="00C815D5">
        <w:rPr>
          <w:color w:val="00A0DB"/>
          <w:lang w:val="en-GB"/>
        </w:rPr>
        <w:t>Objectives</w:t>
      </w:r>
    </w:p>
    <w:p w14:paraId="2148616F" w14:textId="77777777" w:rsidR="004B3687" w:rsidRPr="00C815D5" w:rsidRDefault="004B3687" w:rsidP="004B3687">
      <w:pPr>
        <w:pStyle w:val="BodyText"/>
        <w:spacing w:before="10"/>
        <w:ind w:left="0"/>
        <w:rPr>
          <w:lang w:val="en-GB"/>
        </w:rPr>
      </w:pPr>
      <w:r w:rsidRPr="00C815D5">
        <w:rPr>
          <w:color w:val="001C3B"/>
          <w:lang w:val="en-GB"/>
        </w:rPr>
        <w:t>At</w:t>
      </w:r>
      <w:r w:rsidRPr="00C815D5">
        <w:rPr>
          <w:color w:val="001C3B"/>
          <w:spacing w:val="-1"/>
          <w:lang w:val="en-GB"/>
        </w:rPr>
        <w:t xml:space="preserve"> </w:t>
      </w:r>
      <w:r w:rsidRPr="00C815D5">
        <w:rPr>
          <w:color w:val="001C3B"/>
          <w:lang w:val="en-GB"/>
        </w:rPr>
        <w:t>the</w:t>
      </w:r>
      <w:r w:rsidRPr="00C815D5">
        <w:rPr>
          <w:color w:val="001C3B"/>
          <w:spacing w:val="-4"/>
          <w:lang w:val="en-GB"/>
        </w:rPr>
        <w:t xml:space="preserve"> </w:t>
      </w:r>
      <w:r w:rsidRPr="00C815D5">
        <w:rPr>
          <w:color w:val="001C3B"/>
          <w:lang w:val="en-GB"/>
        </w:rPr>
        <w:t>end</w:t>
      </w:r>
      <w:r w:rsidRPr="00C815D5">
        <w:rPr>
          <w:color w:val="001C3B"/>
          <w:spacing w:val="-4"/>
          <w:lang w:val="en-GB"/>
        </w:rPr>
        <w:t xml:space="preserve"> </w:t>
      </w:r>
      <w:r w:rsidRPr="00C815D5">
        <w:rPr>
          <w:color w:val="001C3B"/>
          <w:lang w:val="en-GB"/>
        </w:rPr>
        <w:t>of</w:t>
      </w:r>
      <w:r w:rsidRPr="00C815D5">
        <w:rPr>
          <w:color w:val="001C3B"/>
          <w:spacing w:val="-6"/>
          <w:lang w:val="en-GB"/>
        </w:rPr>
        <w:t xml:space="preserve"> </w:t>
      </w:r>
      <w:r w:rsidRPr="00C815D5">
        <w:rPr>
          <w:color w:val="001C3B"/>
          <w:lang w:val="en-GB"/>
        </w:rPr>
        <w:t>this</w:t>
      </w:r>
      <w:r w:rsidRPr="00C815D5">
        <w:rPr>
          <w:color w:val="001C3B"/>
          <w:spacing w:val="-5"/>
          <w:lang w:val="en-GB"/>
        </w:rPr>
        <w:t xml:space="preserve"> </w:t>
      </w:r>
      <w:r w:rsidRPr="00C815D5">
        <w:rPr>
          <w:color w:val="001C3B"/>
          <w:lang w:val="en-GB"/>
        </w:rPr>
        <w:t>course,</w:t>
      </w:r>
      <w:r w:rsidRPr="00C815D5">
        <w:rPr>
          <w:color w:val="001C3B"/>
          <w:spacing w:val="-4"/>
          <w:lang w:val="en-GB"/>
        </w:rPr>
        <w:t xml:space="preserve"> </w:t>
      </w:r>
      <w:r w:rsidRPr="00C815D5">
        <w:rPr>
          <w:color w:val="001C3B"/>
          <w:lang w:val="en-GB"/>
        </w:rPr>
        <w:t>you</w:t>
      </w:r>
      <w:r w:rsidRPr="00C815D5">
        <w:rPr>
          <w:color w:val="001C3B"/>
          <w:spacing w:val="-6"/>
          <w:lang w:val="en-GB"/>
        </w:rPr>
        <w:t xml:space="preserve"> </w:t>
      </w:r>
      <w:r w:rsidRPr="00C815D5">
        <w:rPr>
          <w:color w:val="001C3B"/>
          <w:lang w:val="en-GB"/>
        </w:rPr>
        <w:t>will</w:t>
      </w:r>
      <w:r w:rsidRPr="00C815D5">
        <w:rPr>
          <w:color w:val="001C3B"/>
          <w:spacing w:val="-1"/>
          <w:lang w:val="en-GB"/>
        </w:rPr>
        <w:t xml:space="preserve"> </w:t>
      </w:r>
      <w:r w:rsidRPr="00C815D5">
        <w:rPr>
          <w:color w:val="001C3B"/>
          <w:lang w:val="en-GB"/>
        </w:rPr>
        <w:t>be</w:t>
      </w:r>
      <w:r w:rsidRPr="00C815D5">
        <w:rPr>
          <w:color w:val="001C3B"/>
          <w:spacing w:val="-4"/>
          <w:lang w:val="en-GB"/>
        </w:rPr>
        <w:t xml:space="preserve"> </w:t>
      </w:r>
      <w:r w:rsidRPr="00C815D5">
        <w:rPr>
          <w:color w:val="001C3B"/>
          <w:lang w:val="en-GB"/>
        </w:rPr>
        <w:t>able</w:t>
      </w:r>
      <w:r w:rsidRPr="00C815D5">
        <w:rPr>
          <w:color w:val="001C3B"/>
          <w:spacing w:val="-4"/>
          <w:lang w:val="en-GB"/>
        </w:rPr>
        <w:t xml:space="preserve"> </w:t>
      </w:r>
      <w:r w:rsidRPr="00C815D5">
        <w:rPr>
          <w:color w:val="001C3B"/>
          <w:lang w:val="en-GB"/>
        </w:rPr>
        <w:t>to</w:t>
      </w:r>
      <w:r w:rsidRPr="00C815D5">
        <w:rPr>
          <w:color w:val="001C3B"/>
          <w:spacing w:val="-1"/>
          <w:lang w:val="en-GB"/>
        </w:rPr>
        <w:t xml:space="preserve"> </w:t>
      </w:r>
      <w:r w:rsidRPr="00C815D5">
        <w:rPr>
          <w:color w:val="001C3B"/>
          <w:lang w:val="en-GB"/>
        </w:rPr>
        <w:t>…</w:t>
      </w:r>
    </w:p>
    <w:p w14:paraId="70CEB437" w14:textId="77777777" w:rsidR="004B3687" w:rsidRPr="00C815D5" w:rsidRDefault="004B3687" w:rsidP="005C7CCF">
      <w:pPr>
        <w:pStyle w:val="ListParagraph"/>
        <w:numPr>
          <w:ilvl w:val="1"/>
          <w:numId w:val="16"/>
        </w:numPr>
        <w:tabs>
          <w:tab w:val="left" w:pos="838"/>
          <w:tab w:val="left" w:pos="839"/>
        </w:tabs>
        <w:spacing w:line="241" w:lineRule="exact"/>
        <w:ind w:hanging="361"/>
        <w:rPr>
          <w:rFonts w:ascii="Symbol" w:hAnsi="Symbol"/>
          <w:sz w:val="20"/>
          <w:lang w:val="en-GB"/>
        </w:rPr>
      </w:pPr>
      <w:r w:rsidRPr="00C815D5">
        <w:rPr>
          <w:sz w:val="18"/>
          <w:lang w:val="en-GB"/>
        </w:rPr>
        <w:t>Describe the type of research questions neuroethologists aim to answer.</w:t>
      </w:r>
    </w:p>
    <w:p w14:paraId="44E49A77" w14:textId="77777777" w:rsidR="004B3687" w:rsidRPr="00C815D5" w:rsidRDefault="004B3687" w:rsidP="005C7CCF">
      <w:pPr>
        <w:pStyle w:val="ListParagraph"/>
        <w:numPr>
          <w:ilvl w:val="1"/>
          <w:numId w:val="16"/>
        </w:numPr>
        <w:tabs>
          <w:tab w:val="left" w:pos="838"/>
          <w:tab w:val="left" w:pos="839"/>
        </w:tabs>
        <w:spacing w:line="241" w:lineRule="exact"/>
        <w:ind w:hanging="361"/>
        <w:rPr>
          <w:rFonts w:ascii="Symbol" w:hAnsi="Symbol"/>
          <w:sz w:val="20"/>
          <w:lang w:val="en-GB"/>
        </w:rPr>
      </w:pPr>
      <w:r w:rsidRPr="00C815D5">
        <w:rPr>
          <w:sz w:val="18"/>
          <w:lang w:val="en-GB"/>
        </w:rPr>
        <w:t>Explain how sensory information is processed in sensory organs and neural networks.</w:t>
      </w:r>
    </w:p>
    <w:p w14:paraId="1106A412" w14:textId="77777777" w:rsidR="004B3687" w:rsidRPr="00C815D5" w:rsidRDefault="004B3687" w:rsidP="005C7CCF">
      <w:pPr>
        <w:pStyle w:val="ListParagraph"/>
        <w:numPr>
          <w:ilvl w:val="1"/>
          <w:numId w:val="16"/>
        </w:numPr>
        <w:tabs>
          <w:tab w:val="left" w:pos="838"/>
          <w:tab w:val="left" w:pos="839"/>
        </w:tabs>
        <w:spacing w:line="241" w:lineRule="exact"/>
        <w:ind w:hanging="361"/>
        <w:rPr>
          <w:rFonts w:ascii="Symbol" w:hAnsi="Symbol"/>
          <w:sz w:val="20"/>
          <w:lang w:val="en-GB"/>
        </w:rPr>
      </w:pPr>
      <w:r w:rsidRPr="00C815D5">
        <w:rPr>
          <w:sz w:val="18"/>
          <w:lang w:val="en-GB"/>
        </w:rPr>
        <w:t>Explain how motor output is produced and how sensory information may alter it.</w:t>
      </w:r>
    </w:p>
    <w:p w14:paraId="46D0FC0A" w14:textId="77777777" w:rsidR="004B3687" w:rsidRPr="00C815D5" w:rsidRDefault="004B3687" w:rsidP="005C7CCF">
      <w:pPr>
        <w:pStyle w:val="ListParagraph"/>
        <w:numPr>
          <w:ilvl w:val="1"/>
          <w:numId w:val="16"/>
        </w:numPr>
        <w:tabs>
          <w:tab w:val="left" w:pos="838"/>
          <w:tab w:val="left" w:pos="839"/>
        </w:tabs>
        <w:spacing w:line="241" w:lineRule="exact"/>
        <w:ind w:hanging="361"/>
        <w:rPr>
          <w:rFonts w:ascii="Symbol" w:hAnsi="Symbol"/>
          <w:sz w:val="20"/>
          <w:lang w:val="en-GB"/>
        </w:rPr>
      </w:pPr>
      <w:r w:rsidRPr="00C815D5">
        <w:rPr>
          <w:sz w:val="18"/>
          <w:lang w:val="en-GB"/>
        </w:rPr>
        <w:t xml:space="preserve">Discuss the role of neuromodulation, circadian rhythms and biological clocks on the neural control of behaviour. </w:t>
      </w:r>
    </w:p>
    <w:p w14:paraId="5A61D9A2" w14:textId="77777777" w:rsidR="004B3687" w:rsidRPr="00C815D5" w:rsidRDefault="004B3687" w:rsidP="005C7CCF">
      <w:pPr>
        <w:pStyle w:val="ListParagraph"/>
        <w:numPr>
          <w:ilvl w:val="1"/>
          <w:numId w:val="16"/>
        </w:numPr>
        <w:tabs>
          <w:tab w:val="left" w:pos="838"/>
          <w:tab w:val="left" w:pos="839"/>
        </w:tabs>
        <w:spacing w:line="241" w:lineRule="exact"/>
        <w:ind w:hanging="361"/>
        <w:rPr>
          <w:rFonts w:ascii="Symbol" w:hAnsi="Symbol"/>
          <w:sz w:val="20"/>
          <w:lang w:val="en-GB"/>
        </w:rPr>
      </w:pPr>
      <w:r w:rsidRPr="00C815D5">
        <w:rPr>
          <w:sz w:val="18"/>
          <w:lang w:val="en-GB"/>
        </w:rPr>
        <w:t>Describe the neural basis of orientation, navigation and communication.</w:t>
      </w:r>
    </w:p>
    <w:p w14:paraId="76E6F90F" w14:textId="77777777" w:rsidR="004B3687" w:rsidRPr="00C815D5" w:rsidRDefault="004B3687" w:rsidP="005C7CCF">
      <w:pPr>
        <w:pStyle w:val="ListParagraph"/>
        <w:numPr>
          <w:ilvl w:val="1"/>
          <w:numId w:val="16"/>
        </w:numPr>
        <w:tabs>
          <w:tab w:val="left" w:pos="838"/>
          <w:tab w:val="left" w:pos="839"/>
        </w:tabs>
        <w:spacing w:line="241" w:lineRule="exact"/>
        <w:ind w:hanging="361"/>
        <w:rPr>
          <w:rFonts w:ascii="Symbol" w:hAnsi="Symbol"/>
          <w:sz w:val="20"/>
          <w:lang w:val="en-GB"/>
        </w:rPr>
      </w:pPr>
      <w:r w:rsidRPr="00C815D5">
        <w:rPr>
          <w:sz w:val="18"/>
          <w:lang w:val="en-GB"/>
        </w:rPr>
        <w:t>Describe several classic studies in the field of neuroethology and explain to what insights those studies have led.</w:t>
      </w:r>
    </w:p>
    <w:p w14:paraId="15EDB328" w14:textId="77777777" w:rsidR="004B3687" w:rsidRPr="00C815D5" w:rsidRDefault="004B3687" w:rsidP="004B3687">
      <w:pPr>
        <w:pStyle w:val="BodyText"/>
        <w:spacing w:before="11"/>
        <w:ind w:left="0"/>
        <w:rPr>
          <w:sz w:val="22"/>
          <w:lang w:val="en-GB"/>
        </w:rPr>
      </w:pPr>
    </w:p>
    <w:p w14:paraId="5AFEBF00" w14:textId="77777777" w:rsidR="004B3687" w:rsidRPr="00C815D5" w:rsidRDefault="004B3687" w:rsidP="004B3687">
      <w:pPr>
        <w:pStyle w:val="Heading3"/>
        <w:spacing w:before="1"/>
        <w:ind w:left="0"/>
        <w:jc w:val="both"/>
        <w:rPr>
          <w:lang w:val="en-GB"/>
        </w:rPr>
      </w:pPr>
      <w:r w:rsidRPr="00C815D5">
        <w:rPr>
          <w:color w:val="00A0DB"/>
          <w:lang w:val="en-GB"/>
        </w:rPr>
        <w:t>Description</w:t>
      </w:r>
      <w:r w:rsidRPr="00C815D5">
        <w:rPr>
          <w:color w:val="00A0DB"/>
          <w:spacing w:val="-8"/>
          <w:lang w:val="en-GB"/>
        </w:rPr>
        <w:t xml:space="preserve"> </w:t>
      </w:r>
      <w:r w:rsidRPr="00C815D5">
        <w:rPr>
          <w:color w:val="00A0DB"/>
          <w:lang w:val="en-GB"/>
        </w:rPr>
        <w:t>of</w:t>
      </w:r>
      <w:r w:rsidRPr="00C815D5">
        <w:rPr>
          <w:color w:val="00A0DB"/>
          <w:spacing w:val="-2"/>
          <w:lang w:val="en-GB"/>
        </w:rPr>
        <w:t xml:space="preserve"> </w:t>
      </w:r>
      <w:r w:rsidRPr="00C815D5">
        <w:rPr>
          <w:color w:val="00A0DB"/>
          <w:lang w:val="en-GB"/>
        </w:rPr>
        <w:t>the</w:t>
      </w:r>
      <w:r w:rsidRPr="00C815D5">
        <w:rPr>
          <w:color w:val="00A0DB"/>
          <w:spacing w:val="-2"/>
          <w:lang w:val="en-GB"/>
        </w:rPr>
        <w:t xml:space="preserve"> c</w:t>
      </w:r>
      <w:r w:rsidRPr="00C815D5">
        <w:rPr>
          <w:color w:val="00A0DB"/>
          <w:lang w:val="en-GB"/>
        </w:rPr>
        <w:t>ourse</w:t>
      </w:r>
    </w:p>
    <w:p w14:paraId="79F2490D" w14:textId="77777777" w:rsidR="004B3687" w:rsidRPr="00C815D5" w:rsidRDefault="004B3687" w:rsidP="004B3687">
      <w:pPr>
        <w:pStyle w:val="BodyText"/>
        <w:ind w:left="0" w:right="106"/>
        <w:jc w:val="both"/>
        <w:rPr>
          <w:lang w:val="en-GB"/>
        </w:rPr>
      </w:pPr>
      <w:r w:rsidRPr="00C815D5">
        <w:rPr>
          <w:lang w:val="en-GB"/>
        </w:rPr>
        <w:t xml:space="preserve">Neuroethology is the branch of science that studies the underlying neurobiological mechanisms of natural behaviours in (non-human) animals. After a short recap of the basics of neurobiology and an introduction to the history of the field of neuroethology, we will dive into case studies that illustrate the core findings in this field. We will look at the use of sensory information for orientation and localization, how sensory information is processed, the neuronal control of motor output and sensorimotor integration. Other topics include: motivational changes through neuromodulation, circadian rhythms and biological clocks, large-scale navigation, communication through song, and the cellular mechanisms of learning and memory. Many of the case studies we discuss are considered classics in the field, and are expected to be understood in detail. Examples of such case studies are; the jamming avoidance response in weakly electric fish, central pattern generators in decapod crustaceans, production and perception of cricket song and the sensitization of the gill-withdrawal reflex in </w:t>
      </w:r>
      <w:r w:rsidRPr="00C815D5">
        <w:rPr>
          <w:i/>
          <w:lang w:val="en-GB"/>
        </w:rPr>
        <w:t>Aplysia</w:t>
      </w:r>
      <w:r w:rsidRPr="00C815D5">
        <w:rPr>
          <w:lang w:val="en-GB"/>
        </w:rPr>
        <w:t xml:space="preserve">. </w:t>
      </w:r>
    </w:p>
    <w:p w14:paraId="5EE960B2" w14:textId="77777777" w:rsidR="004B3687" w:rsidRPr="00C815D5" w:rsidRDefault="004B3687" w:rsidP="004B3687">
      <w:pPr>
        <w:pStyle w:val="BodyText"/>
        <w:spacing w:before="4"/>
        <w:ind w:left="0"/>
        <w:rPr>
          <w:sz w:val="17"/>
          <w:lang w:val="en-GB"/>
        </w:rPr>
      </w:pPr>
    </w:p>
    <w:p w14:paraId="3A2F78F0" w14:textId="77777777" w:rsidR="004B3687" w:rsidRPr="00C815D5" w:rsidRDefault="004B3687" w:rsidP="004B3687">
      <w:pPr>
        <w:pStyle w:val="Heading3"/>
        <w:ind w:left="0"/>
        <w:rPr>
          <w:lang w:val="en-GB"/>
        </w:rPr>
      </w:pPr>
      <w:r w:rsidRPr="00C815D5">
        <w:rPr>
          <w:color w:val="00A0DB"/>
          <w:lang w:val="en-GB"/>
        </w:rPr>
        <w:t>Literature</w:t>
      </w:r>
    </w:p>
    <w:p w14:paraId="4A3F54B8" w14:textId="0EAEC853" w:rsidR="004B3687" w:rsidRPr="00C815D5" w:rsidRDefault="00696846" w:rsidP="004B3687">
      <w:pPr>
        <w:pStyle w:val="BodyText"/>
        <w:spacing w:before="11"/>
        <w:ind w:left="0"/>
        <w:rPr>
          <w:lang w:val="en-GB"/>
        </w:rPr>
      </w:pPr>
      <w:r w:rsidRPr="00C815D5">
        <w:rPr>
          <w:lang w:val="en-GB"/>
        </w:rPr>
        <w:t>Behavioural</w:t>
      </w:r>
      <w:r w:rsidR="004B3687" w:rsidRPr="00C815D5">
        <w:rPr>
          <w:lang w:val="en-GB"/>
        </w:rPr>
        <w:t xml:space="preserve"> Neurobiology: An Integrative Approach (Third Edition), Günther K. H. Zupanc. ISBN:9780198738725 Publisher: Oxford University Press</w:t>
      </w:r>
    </w:p>
    <w:p w14:paraId="7AA20642" w14:textId="77777777" w:rsidR="004B3687" w:rsidRPr="00C815D5" w:rsidRDefault="004B3687" w:rsidP="004B3687">
      <w:pPr>
        <w:pStyle w:val="BodyText"/>
        <w:spacing w:before="11"/>
        <w:rPr>
          <w:sz w:val="17"/>
          <w:lang w:val="en-GB"/>
        </w:rPr>
      </w:pPr>
    </w:p>
    <w:p w14:paraId="34D71600" w14:textId="77777777" w:rsidR="004B3687" w:rsidRPr="00C815D5" w:rsidRDefault="004B3687" w:rsidP="004B3687">
      <w:pPr>
        <w:pStyle w:val="Heading3"/>
        <w:spacing w:before="1"/>
        <w:ind w:left="0"/>
        <w:jc w:val="both"/>
        <w:rPr>
          <w:lang w:val="en-GB"/>
        </w:rPr>
      </w:pPr>
      <w:r w:rsidRPr="00C815D5">
        <w:rPr>
          <w:color w:val="00A0DB"/>
          <w:lang w:val="en-GB"/>
        </w:rPr>
        <w:t>Instructional</w:t>
      </w:r>
      <w:r w:rsidRPr="00C815D5">
        <w:rPr>
          <w:color w:val="00A0DB"/>
          <w:spacing w:val="-5"/>
          <w:lang w:val="en-GB"/>
        </w:rPr>
        <w:t xml:space="preserve"> </w:t>
      </w:r>
      <w:r w:rsidRPr="00C815D5">
        <w:rPr>
          <w:color w:val="00A0DB"/>
          <w:lang w:val="en-GB"/>
        </w:rPr>
        <w:t>format</w:t>
      </w:r>
    </w:p>
    <w:p w14:paraId="3A73D9F0" w14:textId="77777777" w:rsidR="004B3687" w:rsidRPr="00C815D5" w:rsidRDefault="004B3687" w:rsidP="004B3687">
      <w:pPr>
        <w:pStyle w:val="BodyText"/>
        <w:spacing w:before="11"/>
        <w:ind w:left="0"/>
        <w:rPr>
          <w:lang w:val="en-GB"/>
        </w:rPr>
      </w:pPr>
      <w:r w:rsidRPr="00C815D5">
        <w:rPr>
          <w:lang w:val="en-GB"/>
        </w:rPr>
        <w:t>Lecture</w:t>
      </w:r>
      <w:r w:rsidRPr="00C815D5">
        <w:rPr>
          <w:spacing w:val="-5"/>
          <w:lang w:val="en-GB"/>
        </w:rPr>
        <w:t xml:space="preserve"> </w:t>
      </w:r>
      <w:r w:rsidRPr="00C815D5">
        <w:rPr>
          <w:lang w:val="en-GB"/>
        </w:rPr>
        <w:t>and</w:t>
      </w:r>
      <w:r w:rsidRPr="00C815D5">
        <w:rPr>
          <w:spacing w:val="-5"/>
          <w:lang w:val="en-GB"/>
        </w:rPr>
        <w:t xml:space="preserve"> </w:t>
      </w:r>
      <w:r w:rsidRPr="00C815D5">
        <w:rPr>
          <w:lang w:val="en-GB"/>
        </w:rPr>
        <w:t>2</w:t>
      </w:r>
      <w:r w:rsidRPr="00C815D5">
        <w:rPr>
          <w:spacing w:val="-5"/>
          <w:lang w:val="en-GB"/>
        </w:rPr>
        <w:t xml:space="preserve"> </w:t>
      </w:r>
      <w:r w:rsidRPr="00C815D5">
        <w:rPr>
          <w:lang w:val="en-GB"/>
        </w:rPr>
        <w:t>tutorials</w:t>
      </w:r>
      <w:r w:rsidRPr="00C815D5">
        <w:rPr>
          <w:spacing w:val="-5"/>
          <w:lang w:val="en-GB"/>
        </w:rPr>
        <w:t xml:space="preserve"> </w:t>
      </w:r>
      <w:r w:rsidRPr="00C815D5">
        <w:rPr>
          <w:lang w:val="en-GB"/>
        </w:rPr>
        <w:t>per</w:t>
      </w:r>
      <w:r w:rsidRPr="00C815D5">
        <w:rPr>
          <w:spacing w:val="-10"/>
          <w:lang w:val="en-GB"/>
        </w:rPr>
        <w:t xml:space="preserve"> </w:t>
      </w:r>
      <w:r w:rsidRPr="00C815D5">
        <w:rPr>
          <w:lang w:val="en-GB"/>
        </w:rPr>
        <w:t>week.</w:t>
      </w:r>
    </w:p>
    <w:p w14:paraId="097CA129" w14:textId="77777777" w:rsidR="004B3687" w:rsidRPr="00C815D5" w:rsidRDefault="004B3687" w:rsidP="004B3687">
      <w:pPr>
        <w:pStyle w:val="BodyText"/>
        <w:spacing w:before="11"/>
        <w:ind w:left="0"/>
        <w:rPr>
          <w:sz w:val="17"/>
          <w:lang w:val="en-GB"/>
        </w:rPr>
      </w:pPr>
    </w:p>
    <w:p w14:paraId="0D3F54A0" w14:textId="77777777" w:rsidR="004B3687" w:rsidRPr="00C815D5" w:rsidRDefault="004B3687" w:rsidP="004B3687">
      <w:pPr>
        <w:pStyle w:val="Heading3"/>
        <w:spacing w:before="1"/>
        <w:ind w:left="0"/>
        <w:jc w:val="both"/>
        <w:rPr>
          <w:color w:val="00A0DB"/>
          <w:lang w:val="en-GB"/>
        </w:rPr>
      </w:pPr>
      <w:r w:rsidRPr="00C815D5">
        <w:rPr>
          <w:color w:val="00A0DB"/>
          <w:lang w:val="en-GB"/>
        </w:rPr>
        <w:t>Assessment</w:t>
      </w:r>
    </w:p>
    <w:p w14:paraId="519E307A" w14:textId="77777777" w:rsidR="004B3687" w:rsidRDefault="004B3687" w:rsidP="004B3687">
      <w:pPr>
        <w:pStyle w:val="BodyText"/>
        <w:ind w:left="0"/>
        <w:rPr>
          <w:lang w:val="en-GB"/>
        </w:rPr>
      </w:pPr>
      <w:r w:rsidRPr="00C815D5">
        <w:rPr>
          <w:lang w:val="en-GB"/>
        </w:rPr>
        <w:t>Several small assignments, including a computer simulation. Graphical abstract of a paper and final exam.</w:t>
      </w:r>
    </w:p>
    <w:p w14:paraId="017DE584" w14:textId="77777777" w:rsidR="004A647A" w:rsidRDefault="004A647A" w:rsidP="004B3687">
      <w:pPr>
        <w:pStyle w:val="BodyText"/>
        <w:ind w:left="0"/>
        <w:rPr>
          <w:lang w:val="en-GB"/>
        </w:rPr>
      </w:pPr>
    </w:p>
    <w:p w14:paraId="66BD68BC"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3F276E40" w14:textId="77777777" w:rsidR="004A647A" w:rsidRPr="00C815D5" w:rsidRDefault="004A647A" w:rsidP="004B3687">
      <w:pPr>
        <w:pStyle w:val="BodyText"/>
        <w:ind w:left="0"/>
        <w:rPr>
          <w:lang w:val="en-GB"/>
        </w:rPr>
      </w:pPr>
    </w:p>
    <w:p w14:paraId="58F6571F" w14:textId="77777777" w:rsidR="000C1ABA" w:rsidRDefault="000C1ABA" w:rsidP="00BA289C">
      <w:pPr>
        <w:pStyle w:val="Heading1"/>
        <w:rPr>
          <w:lang w:val="en-GB"/>
        </w:rPr>
        <w:sectPr w:rsidR="000C1ABA" w:rsidSect="00760861">
          <w:pgSz w:w="12240" w:h="15840"/>
          <w:pgMar w:top="1134" w:right="1300" w:bottom="780" w:left="1300" w:header="0" w:footer="584" w:gutter="0"/>
          <w:cols w:space="720"/>
        </w:sectPr>
      </w:pPr>
    </w:p>
    <w:p w14:paraId="29A41424" w14:textId="77777777" w:rsidR="00514539" w:rsidRPr="00514539" w:rsidRDefault="00514539" w:rsidP="00514539">
      <w:pPr>
        <w:spacing w:before="20"/>
        <w:ind w:left="20"/>
        <w:outlineLvl w:val="0"/>
        <w:rPr>
          <w:b/>
          <w:bCs/>
          <w:color w:val="EB7B2F"/>
          <w:sz w:val="24"/>
          <w:szCs w:val="24"/>
          <w:highlight w:val="green"/>
        </w:rPr>
      </w:pPr>
      <w:bookmarkStart w:id="163" w:name="_Toc225955614"/>
      <w:bookmarkStart w:id="164" w:name="_Toc184804859"/>
      <w:bookmarkStart w:id="165" w:name="_Toc99913304"/>
      <w:r w:rsidRPr="00514539">
        <w:rPr>
          <w:b/>
          <w:bCs/>
          <w:color w:val="EB7B2F"/>
          <w:sz w:val="24"/>
          <w:szCs w:val="24"/>
          <w:highlight w:val="green"/>
        </w:rPr>
        <w:lastRenderedPageBreak/>
        <w:t>NEU2004 Neural Circuits and Dynamics</w:t>
      </w:r>
      <w:bookmarkEnd w:id="163"/>
    </w:p>
    <w:p w14:paraId="16A565D9" w14:textId="77777777" w:rsidR="00514539" w:rsidRPr="00D021A6" w:rsidRDefault="00514539" w:rsidP="00514539">
      <w:pPr>
        <w:spacing w:before="100"/>
        <w:outlineLvl w:val="2"/>
        <w:rPr>
          <w:b/>
          <w:bCs/>
          <w:i/>
          <w:iCs/>
          <w:color w:val="00A0DB"/>
          <w:sz w:val="18"/>
          <w:szCs w:val="18"/>
        </w:rPr>
      </w:pPr>
      <w:r w:rsidRPr="00D021A6">
        <w:rPr>
          <w:b/>
          <w:bCs/>
          <w:i/>
          <w:iCs/>
          <w:color w:val="00A0DB"/>
          <w:sz w:val="18"/>
          <w:szCs w:val="18"/>
        </w:rPr>
        <w:t>Course coordinator</w:t>
      </w:r>
    </w:p>
    <w:p w14:paraId="6240F538" w14:textId="77777777" w:rsidR="00514539" w:rsidRPr="00DA4440" w:rsidRDefault="00514539" w:rsidP="00514539">
      <w:pPr>
        <w:spacing w:before="9"/>
        <w:rPr>
          <w:sz w:val="18"/>
          <w:szCs w:val="18"/>
          <w:lang w:val="en-GB"/>
        </w:rPr>
      </w:pPr>
      <w:r w:rsidRPr="00DA4440">
        <w:rPr>
          <w:sz w:val="18"/>
          <w:szCs w:val="18"/>
          <w:lang w:val="en-GB"/>
        </w:rPr>
        <w:t xml:space="preserve">Luke Edwards, Faculty of Psychology &amp; Neuroscience. </w:t>
      </w:r>
    </w:p>
    <w:p w14:paraId="710C58CE" w14:textId="77777777" w:rsidR="00514539" w:rsidRPr="00013E6D" w:rsidRDefault="00514539" w:rsidP="00514539">
      <w:pPr>
        <w:spacing w:before="63"/>
        <w:rPr>
          <w:color w:val="0000FF"/>
          <w:spacing w:val="-1"/>
          <w:sz w:val="18"/>
          <w:szCs w:val="18"/>
          <w:u w:val="single" w:color="001C3A"/>
          <w:lang w:val="en-GB"/>
        </w:rPr>
      </w:pPr>
      <w:r w:rsidRPr="00D021A6">
        <w:rPr>
          <w:i/>
          <w:color w:val="004FAC"/>
          <w:spacing w:val="-1"/>
        </w:rPr>
        <w:t xml:space="preserve">Contact: </w:t>
      </w:r>
      <w:hyperlink r:id="rId117" w:history="1">
        <w:r w:rsidRPr="00013E6D">
          <w:rPr>
            <w:color w:val="0000FF"/>
            <w:spacing w:val="-1"/>
            <w:sz w:val="18"/>
            <w:szCs w:val="18"/>
            <w:u w:val="single" w:color="001C3A"/>
            <w:lang w:val="en-GB"/>
          </w:rPr>
          <w:t>luke.edwards@maastrichtuniversity.nl</w:t>
        </w:r>
      </w:hyperlink>
    </w:p>
    <w:p w14:paraId="01B7D385" w14:textId="77777777" w:rsidR="00514539" w:rsidRPr="00D021A6" w:rsidRDefault="00514539" w:rsidP="00514539">
      <w:pPr>
        <w:rPr>
          <w:sz w:val="14"/>
          <w:szCs w:val="18"/>
        </w:rPr>
      </w:pPr>
    </w:p>
    <w:p w14:paraId="043A5263" w14:textId="77777777" w:rsidR="00514539" w:rsidRPr="00D021A6" w:rsidRDefault="00514539" w:rsidP="00514539">
      <w:pPr>
        <w:spacing w:before="100"/>
        <w:outlineLvl w:val="2"/>
        <w:rPr>
          <w:b/>
          <w:bCs/>
          <w:i/>
          <w:iCs/>
          <w:color w:val="00A0DB"/>
          <w:sz w:val="18"/>
          <w:szCs w:val="18"/>
        </w:rPr>
      </w:pPr>
      <w:r w:rsidRPr="00D021A6">
        <w:rPr>
          <w:b/>
          <w:bCs/>
          <w:i/>
          <w:iCs/>
          <w:color w:val="00A0DB"/>
          <w:sz w:val="18"/>
          <w:szCs w:val="18"/>
        </w:rPr>
        <w:t>Pre-requisites</w:t>
      </w:r>
    </w:p>
    <w:p w14:paraId="4C7754DE" w14:textId="77777777" w:rsidR="00514539" w:rsidRPr="00DA4440" w:rsidRDefault="00514539" w:rsidP="00DA4440">
      <w:pPr>
        <w:spacing w:before="9"/>
        <w:ind w:firstLine="720"/>
        <w:rPr>
          <w:sz w:val="18"/>
          <w:szCs w:val="18"/>
          <w:lang w:val="en-GB"/>
        </w:rPr>
      </w:pPr>
      <w:r w:rsidRPr="00DA4440">
        <w:rPr>
          <w:sz w:val="18"/>
          <w:szCs w:val="18"/>
          <w:lang w:val="en-GB"/>
        </w:rPr>
        <w:t>None</w:t>
      </w:r>
    </w:p>
    <w:p w14:paraId="18FF9C43" w14:textId="77777777" w:rsidR="00514539" w:rsidRPr="00D021A6" w:rsidRDefault="00514539" w:rsidP="00514539"/>
    <w:p w14:paraId="211A75CE" w14:textId="77777777" w:rsidR="00514539" w:rsidRPr="00D021A6" w:rsidRDefault="00514539" w:rsidP="00514539">
      <w:pPr>
        <w:spacing w:before="100"/>
        <w:outlineLvl w:val="2"/>
        <w:rPr>
          <w:b/>
          <w:bCs/>
          <w:i/>
          <w:iCs/>
          <w:color w:val="00A0DB"/>
          <w:sz w:val="18"/>
          <w:szCs w:val="18"/>
        </w:rPr>
      </w:pPr>
      <w:r w:rsidRPr="00D021A6">
        <w:rPr>
          <w:b/>
          <w:bCs/>
          <w:i/>
          <w:iCs/>
          <w:color w:val="00A0DB"/>
          <w:sz w:val="18"/>
          <w:szCs w:val="18"/>
        </w:rPr>
        <w:t>Co-requisites</w:t>
      </w:r>
    </w:p>
    <w:p w14:paraId="0F2633E9" w14:textId="77777777" w:rsidR="00514539" w:rsidRPr="00DA4440" w:rsidRDefault="00514539" w:rsidP="00DA4440">
      <w:pPr>
        <w:spacing w:before="9"/>
        <w:ind w:firstLine="720"/>
        <w:rPr>
          <w:sz w:val="18"/>
          <w:szCs w:val="18"/>
          <w:lang w:val="en-GB"/>
        </w:rPr>
      </w:pPr>
      <w:r w:rsidRPr="00DA4440">
        <w:rPr>
          <w:sz w:val="18"/>
          <w:szCs w:val="18"/>
          <w:lang w:val="en-GB"/>
        </w:rPr>
        <w:t>None</w:t>
      </w:r>
    </w:p>
    <w:p w14:paraId="47A21D7A" w14:textId="77777777" w:rsidR="00514539" w:rsidRPr="00DA4440" w:rsidRDefault="00514539" w:rsidP="00DA4440">
      <w:pPr>
        <w:spacing w:before="9"/>
        <w:rPr>
          <w:sz w:val="18"/>
          <w:szCs w:val="18"/>
          <w:lang w:val="en-GB"/>
        </w:rPr>
      </w:pPr>
    </w:p>
    <w:p w14:paraId="3151B520" w14:textId="77777777" w:rsidR="00514539" w:rsidRPr="00D021A6" w:rsidRDefault="00514539" w:rsidP="00514539">
      <w:pPr>
        <w:spacing w:before="100"/>
        <w:outlineLvl w:val="2"/>
        <w:rPr>
          <w:b/>
          <w:bCs/>
          <w:i/>
          <w:iCs/>
          <w:color w:val="00A0DB"/>
          <w:sz w:val="18"/>
          <w:szCs w:val="18"/>
        </w:rPr>
      </w:pPr>
      <w:r w:rsidRPr="00D021A6">
        <w:rPr>
          <w:b/>
          <w:bCs/>
          <w:i/>
          <w:iCs/>
          <w:color w:val="00A0DB"/>
          <w:sz w:val="18"/>
          <w:szCs w:val="18"/>
        </w:rPr>
        <w:t>Objectives</w:t>
      </w:r>
    </w:p>
    <w:p w14:paraId="269E645E" w14:textId="77777777" w:rsidR="00514539" w:rsidRPr="00DA4440" w:rsidRDefault="00514539" w:rsidP="00514539">
      <w:pPr>
        <w:spacing w:before="100" w:after="80"/>
        <w:rPr>
          <w:sz w:val="18"/>
          <w:szCs w:val="18"/>
          <w:lang w:val="en-GB"/>
        </w:rPr>
      </w:pPr>
      <w:r w:rsidRPr="00DA4440">
        <w:rPr>
          <w:sz w:val="18"/>
          <w:szCs w:val="18"/>
          <w:lang w:val="en-GB"/>
        </w:rPr>
        <w:t xml:space="preserve">To be able to: </w:t>
      </w:r>
    </w:p>
    <w:p w14:paraId="257D3886" w14:textId="77777777" w:rsidR="00514539" w:rsidRPr="00DA4440" w:rsidRDefault="00514539" w:rsidP="00514539">
      <w:pPr>
        <w:numPr>
          <w:ilvl w:val="0"/>
          <w:numId w:val="194"/>
        </w:numPr>
        <w:spacing w:before="100" w:after="80"/>
        <w:contextualSpacing/>
        <w:rPr>
          <w:sz w:val="18"/>
          <w:szCs w:val="18"/>
          <w:lang w:val="en-GB"/>
        </w:rPr>
      </w:pPr>
      <w:r w:rsidRPr="00DA4440">
        <w:rPr>
          <w:sz w:val="18"/>
          <w:szCs w:val="18"/>
          <w:lang w:val="en-GB"/>
        </w:rPr>
        <w:t>explain neural pathways in terms of connections and integration of neural circuits</w:t>
      </w:r>
    </w:p>
    <w:p w14:paraId="4FEE465E" w14:textId="77777777" w:rsidR="00514539" w:rsidRPr="00DA4440" w:rsidRDefault="00514539" w:rsidP="00514539">
      <w:pPr>
        <w:numPr>
          <w:ilvl w:val="0"/>
          <w:numId w:val="194"/>
        </w:numPr>
        <w:spacing w:before="100" w:after="80"/>
        <w:contextualSpacing/>
        <w:rPr>
          <w:sz w:val="18"/>
          <w:szCs w:val="18"/>
          <w:lang w:val="en-GB"/>
        </w:rPr>
      </w:pPr>
      <w:r w:rsidRPr="00DA4440">
        <w:rPr>
          <w:sz w:val="18"/>
          <w:szCs w:val="18"/>
          <w:lang w:val="en-GB"/>
        </w:rPr>
        <w:t>calculate simple graph theoretical metrics</w:t>
      </w:r>
    </w:p>
    <w:p w14:paraId="030E6E40" w14:textId="77777777" w:rsidR="00514539" w:rsidRPr="00DA4440" w:rsidRDefault="00514539" w:rsidP="00514539">
      <w:pPr>
        <w:numPr>
          <w:ilvl w:val="0"/>
          <w:numId w:val="194"/>
        </w:numPr>
        <w:spacing w:before="100" w:after="80"/>
        <w:contextualSpacing/>
        <w:rPr>
          <w:sz w:val="18"/>
          <w:szCs w:val="18"/>
          <w:lang w:val="en-GB"/>
        </w:rPr>
      </w:pPr>
      <w:r w:rsidRPr="00DA4440">
        <w:rPr>
          <w:sz w:val="18"/>
          <w:szCs w:val="18"/>
          <w:lang w:val="en-GB"/>
        </w:rPr>
        <w:t>analyse brain networks using graph theory</w:t>
      </w:r>
    </w:p>
    <w:p w14:paraId="5BA84884" w14:textId="77777777" w:rsidR="00514539" w:rsidRPr="00DA4440" w:rsidRDefault="00514539" w:rsidP="00514539">
      <w:pPr>
        <w:numPr>
          <w:ilvl w:val="0"/>
          <w:numId w:val="194"/>
        </w:numPr>
        <w:spacing w:before="100" w:after="80"/>
        <w:contextualSpacing/>
        <w:rPr>
          <w:sz w:val="18"/>
          <w:szCs w:val="18"/>
          <w:lang w:val="en-GB"/>
        </w:rPr>
      </w:pPr>
      <w:r w:rsidRPr="00DA4440">
        <w:rPr>
          <w:sz w:val="18"/>
          <w:szCs w:val="18"/>
          <w:lang w:val="en-GB"/>
        </w:rPr>
        <w:t>compare techniques used to measure functional and structural connectivity</w:t>
      </w:r>
    </w:p>
    <w:p w14:paraId="61F2E3CB" w14:textId="77777777" w:rsidR="00514539" w:rsidRPr="00DA4440" w:rsidRDefault="00514539" w:rsidP="00514539">
      <w:pPr>
        <w:numPr>
          <w:ilvl w:val="0"/>
          <w:numId w:val="194"/>
        </w:numPr>
        <w:spacing w:before="100" w:after="80"/>
        <w:contextualSpacing/>
        <w:rPr>
          <w:sz w:val="18"/>
          <w:szCs w:val="18"/>
          <w:lang w:val="en-GB"/>
        </w:rPr>
      </w:pPr>
      <w:r w:rsidRPr="00DA4440">
        <w:rPr>
          <w:sz w:val="18"/>
          <w:szCs w:val="18"/>
          <w:lang w:val="en-GB"/>
        </w:rPr>
        <w:t>interpret the dynamics of simple neural networks</w:t>
      </w:r>
    </w:p>
    <w:p w14:paraId="3E19CC8C" w14:textId="77777777" w:rsidR="00514539" w:rsidRPr="00DA4440" w:rsidRDefault="00514539" w:rsidP="00514539">
      <w:pPr>
        <w:numPr>
          <w:ilvl w:val="0"/>
          <w:numId w:val="194"/>
        </w:numPr>
        <w:spacing w:before="100" w:after="80"/>
        <w:contextualSpacing/>
        <w:rPr>
          <w:sz w:val="18"/>
          <w:szCs w:val="18"/>
          <w:lang w:val="en-GB"/>
        </w:rPr>
      </w:pPr>
      <w:r w:rsidRPr="00DA4440">
        <w:rPr>
          <w:sz w:val="18"/>
          <w:szCs w:val="18"/>
          <w:lang w:val="en-GB"/>
        </w:rPr>
        <w:t>describe the role of network dynamics in learning.</w:t>
      </w:r>
    </w:p>
    <w:p w14:paraId="7EC8DC9D" w14:textId="77777777" w:rsidR="00514539" w:rsidRPr="00D021A6" w:rsidRDefault="00514539" w:rsidP="00514539">
      <w:pPr>
        <w:spacing w:before="100"/>
        <w:outlineLvl w:val="2"/>
        <w:rPr>
          <w:b/>
          <w:bCs/>
          <w:i/>
          <w:iCs/>
          <w:color w:val="00A0DB"/>
          <w:sz w:val="18"/>
          <w:szCs w:val="18"/>
        </w:rPr>
      </w:pPr>
    </w:p>
    <w:p w14:paraId="7AC4775B" w14:textId="77777777" w:rsidR="00514539" w:rsidRPr="00D021A6" w:rsidRDefault="00514539" w:rsidP="00514539">
      <w:pPr>
        <w:spacing w:before="100"/>
        <w:outlineLvl w:val="2"/>
        <w:rPr>
          <w:b/>
          <w:bCs/>
          <w:i/>
          <w:iCs/>
          <w:color w:val="00A0DB"/>
          <w:sz w:val="18"/>
          <w:szCs w:val="18"/>
        </w:rPr>
      </w:pPr>
      <w:r w:rsidRPr="00D021A6">
        <w:rPr>
          <w:b/>
          <w:bCs/>
          <w:i/>
          <w:iCs/>
          <w:color w:val="00A0DB"/>
          <w:sz w:val="18"/>
          <w:szCs w:val="18"/>
        </w:rPr>
        <w:t>Description of the course</w:t>
      </w:r>
    </w:p>
    <w:p w14:paraId="5E23D5DE" w14:textId="77777777" w:rsidR="00514539" w:rsidRPr="00DA4440" w:rsidRDefault="00514539" w:rsidP="00514539">
      <w:pPr>
        <w:keepNext/>
        <w:keepLines/>
        <w:spacing w:before="100" w:after="80"/>
        <w:outlineLvl w:val="2"/>
        <w:rPr>
          <w:sz w:val="18"/>
          <w:szCs w:val="18"/>
          <w:lang w:val="en-GB"/>
        </w:rPr>
      </w:pPr>
      <w:r w:rsidRPr="00DA4440">
        <w:rPr>
          <w:sz w:val="18"/>
          <w:szCs w:val="18"/>
          <w:lang w:val="en-GB"/>
        </w:rPr>
        <w:t>This course investigates the fundamental principles of neuronal circuits in the brain, using the visual pathway as a key example. Through the lens of the physical wiring in the brain and graph theory we will examine how neural circuits process information, support sensory and cognitive functions, and adapt through learning. By the end of the course, students will have gained a deeper understanding of the structure and dynamics of neural circuits and have developed the skill to apply graph-based approaches to describe brain networks, aligning with fundamental techniques in network neuroscience.</w:t>
      </w:r>
    </w:p>
    <w:p w14:paraId="1FD09093" w14:textId="77777777" w:rsidR="00514539" w:rsidRPr="00815488" w:rsidRDefault="00514539" w:rsidP="00514539">
      <w:pPr>
        <w:spacing w:before="100"/>
        <w:outlineLvl w:val="2"/>
        <w:rPr>
          <w:sz w:val="18"/>
          <w:szCs w:val="18"/>
        </w:rPr>
      </w:pPr>
    </w:p>
    <w:p w14:paraId="1F471299" w14:textId="77777777" w:rsidR="00514539" w:rsidRPr="00815488" w:rsidRDefault="00514539" w:rsidP="00514539">
      <w:pPr>
        <w:spacing w:before="100"/>
        <w:outlineLvl w:val="2"/>
        <w:rPr>
          <w:b/>
          <w:bCs/>
          <w:i/>
          <w:iCs/>
          <w:color w:val="00A0DB"/>
          <w:sz w:val="18"/>
          <w:szCs w:val="18"/>
        </w:rPr>
      </w:pPr>
      <w:r w:rsidRPr="00815488">
        <w:rPr>
          <w:b/>
          <w:bCs/>
          <w:i/>
          <w:iCs/>
          <w:color w:val="00A0DB"/>
          <w:sz w:val="18"/>
          <w:szCs w:val="18"/>
        </w:rPr>
        <w:t>Literature</w:t>
      </w:r>
    </w:p>
    <w:p w14:paraId="04A13E18" w14:textId="77777777" w:rsidR="00514539" w:rsidRPr="00DA4440" w:rsidRDefault="00514539" w:rsidP="00DA4440">
      <w:pPr>
        <w:keepNext/>
        <w:keepLines/>
        <w:spacing w:before="100" w:after="80"/>
        <w:outlineLvl w:val="2"/>
        <w:rPr>
          <w:sz w:val="18"/>
          <w:szCs w:val="18"/>
          <w:lang w:val="en-GB"/>
        </w:rPr>
      </w:pPr>
      <w:r w:rsidRPr="00DA4440">
        <w:rPr>
          <w:sz w:val="18"/>
          <w:szCs w:val="18"/>
          <w:lang w:val="en-GB"/>
        </w:rPr>
        <w:t>Hand-outs and relevant literature will be provided by the coordinator.</w:t>
      </w:r>
    </w:p>
    <w:p w14:paraId="38D7CF46" w14:textId="77777777" w:rsidR="00514539" w:rsidRPr="00DA4440" w:rsidRDefault="00514539" w:rsidP="00DA4440">
      <w:pPr>
        <w:keepNext/>
        <w:keepLines/>
        <w:spacing w:before="100" w:after="80"/>
        <w:outlineLvl w:val="2"/>
        <w:rPr>
          <w:sz w:val="18"/>
          <w:szCs w:val="18"/>
          <w:lang w:val="en-GB"/>
        </w:rPr>
      </w:pPr>
    </w:p>
    <w:p w14:paraId="4A377EE1" w14:textId="77777777" w:rsidR="00514539" w:rsidRPr="00815488" w:rsidRDefault="00514539" w:rsidP="00514539">
      <w:pPr>
        <w:spacing w:before="100"/>
        <w:outlineLvl w:val="2"/>
        <w:rPr>
          <w:b/>
          <w:bCs/>
          <w:i/>
          <w:iCs/>
          <w:color w:val="00A0DB"/>
          <w:sz w:val="18"/>
          <w:szCs w:val="18"/>
        </w:rPr>
      </w:pPr>
      <w:r w:rsidRPr="00815488">
        <w:rPr>
          <w:b/>
          <w:bCs/>
          <w:i/>
          <w:iCs/>
          <w:color w:val="00A0DB"/>
          <w:sz w:val="18"/>
          <w:szCs w:val="18"/>
        </w:rPr>
        <w:t>Instructional format</w:t>
      </w:r>
    </w:p>
    <w:p w14:paraId="4E0B5E65" w14:textId="77777777" w:rsidR="00514539" w:rsidRPr="00DA4440" w:rsidRDefault="00514539" w:rsidP="00DA4440">
      <w:pPr>
        <w:keepNext/>
        <w:keepLines/>
        <w:spacing w:before="100" w:after="80"/>
        <w:outlineLvl w:val="2"/>
        <w:rPr>
          <w:sz w:val="18"/>
          <w:szCs w:val="18"/>
          <w:lang w:val="en-GB"/>
        </w:rPr>
      </w:pPr>
      <w:r w:rsidRPr="00DA4440">
        <w:rPr>
          <w:sz w:val="18"/>
          <w:szCs w:val="18"/>
          <w:lang w:val="en-GB"/>
        </w:rPr>
        <w:t>Lectures, tutorials and computer practicals.</w:t>
      </w:r>
    </w:p>
    <w:p w14:paraId="25312EAC" w14:textId="77777777" w:rsidR="00514539" w:rsidRPr="00DA4440" w:rsidRDefault="00514539" w:rsidP="00DA4440">
      <w:pPr>
        <w:keepNext/>
        <w:keepLines/>
        <w:spacing w:before="100" w:after="80"/>
        <w:outlineLvl w:val="2"/>
        <w:rPr>
          <w:sz w:val="18"/>
          <w:szCs w:val="18"/>
          <w:lang w:val="en-GB"/>
        </w:rPr>
      </w:pPr>
    </w:p>
    <w:p w14:paraId="6AD83820" w14:textId="77777777" w:rsidR="00514539" w:rsidRPr="00815488" w:rsidRDefault="00514539" w:rsidP="00514539">
      <w:pPr>
        <w:spacing w:before="100"/>
        <w:outlineLvl w:val="2"/>
        <w:rPr>
          <w:b/>
          <w:bCs/>
          <w:i/>
          <w:iCs/>
          <w:color w:val="00A0DB"/>
          <w:sz w:val="18"/>
          <w:szCs w:val="18"/>
        </w:rPr>
      </w:pPr>
      <w:r w:rsidRPr="00815488">
        <w:rPr>
          <w:b/>
          <w:bCs/>
          <w:i/>
          <w:iCs/>
          <w:color w:val="00A0DB"/>
          <w:sz w:val="18"/>
          <w:szCs w:val="18"/>
        </w:rPr>
        <w:t>Assessment</w:t>
      </w:r>
    </w:p>
    <w:p w14:paraId="03EE13F2" w14:textId="77777777" w:rsidR="00514539" w:rsidRPr="00DA4440" w:rsidRDefault="00514539" w:rsidP="00DA4440">
      <w:pPr>
        <w:pStyle w:val="ListParagraph"/>
        <w:keepNext/>
        <w:keepLines/>
        <w:numPr>
          <w:ilvl w:val="0"/>
          <w:numId w:val="211"/>
        </w:numPr>
        <w:spacing w:before="100" w:after="80"/>
        <w:outlineLvl w:val="2"/>
        <w:rPr>
          <w:sz w:val="18"/>
          <w:szCs w:val="18"/>
          <w:lang w:val="en-GB"/>
        </w:rPr>
      </w:pPr>
      <w:r w:rsidRPr="00DA4440">
        <w:rPr>
          <w:sz w:val="18"/>
          <w:szCs w:val="18"/>
          <w:lang w:val="en-GB"/>
        </w:rPr>
        <w:t>Oral presentation 30%</w:t>
      </w:r>
    </w:p>
    <w:p w14:paraId="5F7FE92E" w14:textId="77777777" w:rsidR="00514539" w:rsidRPr="00DA4440" w:rsidRDefault="00514539" w:rsidP="00DA4440">
      <w:pPr>
        <w:pStyle w:val="ListParagraph"/>
        <w:keepNext/>
        <w:keepLines/>
        <w:numPr>
          <w:ilvl w:val="0"/>
          <w:numId w:val="211"/>
        </w:numPr>
        <w:spacing w:before="100" w:after="80"/>
        <w:outlineLvl w:val="2"/>
        <w:rPr>
          <w:sz w:val="18"/>
          <w:szCs w:val="18"/>
          <w:lang w:val="en-GB"/>
        </w:rPr>
      </w:pPr>
      <w:r w:rsidRPr="00DA4440">
        <w:rPr>
          <w:sz w:val="18"/>
          <w:szCs w:val="18"/>
          <w:lang w:val="en-GB"/>
        </w:rPr>
        <w:t>Final exam 70%</w:t>
      </w:r>
    </w:p>
    <w:p w14:paraId="49216160" w14:textId="77777777" w:rsidR="00514539" w:rsidRPr="00D021A6" w:rsidRDefault="00514539" w:rsidP="00514539"/>
    <w:p w14:paraId="0B67EC30"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7D7929D5" w14:textId="77777777" w:rsidR="000C1ABA" w:rsidRDefault="000C1ABA" w:rsidP="001B357E">
      <w:pPr>
        <w:pStyle w:val="Heading1"/>
        <w:rPr>
          <w:lang w:val="fr-FR"/>
        </w:rPr>
        <w:sectPr w:rsidR="000C1ABA" w:rsidSect="00760861">
          <w:pgSz w:w="12240" w:h="15840"/>
          <w:pgMar w:top="1134" w:right="1300" w:bottom="780" w:left="1300" w:header="0" w:footer="584" w:gutter="0"/>
          <w:cols w:space="720"/>
        </w:sectPr>
      </w:pPr>
    </w:p>
    <w:p w14:paraId="7C271C60" w14:textId="4A1F2C67" w:rsidR="00883F91" w:rsidRPr="00854D87" w:rsidRDefault="00883F91" w:rsidP="00883F91">
      <w:pPr>
        <w:pStyle w:val="Heading1"/>
        <w:rPr>
          <w:b w:val="0"/>
          <w:bCs w:val="0"/>
          <w:highlight w:val="yellow"/>
          <w:lang w:val="fr-FR"/>
        </w:rPr>
      </w:pPr>
      <w:bookmarkStart w:id="166" w:name="_Toc225955615"/>
      <w:bookmarkEnd w:id="164"/>
      <w:r w:rsidRPr="00F17B82">
        <w:rPr>
          <w:highlight w:val="yellow"/>
          <w:lang w:val="fr-FR"/>
        </w:rPr>
        <w:lastRenderedPageBreak/>
        <w:t>NEU2005 Systems Neuroscience</w:t>
      </w:r>
      <w:r>
        <w:rPr>
          <w:highlight w:val="yellow"/>
          <w:lang w:val="fr-FR"/>
        </w:rPr>
        <w:t xml:space="preserve"> (</w:t>
      </w:r>
      <w:r w:rsidR="00E62C23">
        <w:rPr>
          <w:highlight w:val="yellow"/>
          <w:lang w:val="fr-FR"/>
        </w:rPr>
        <w:t xml:space="preserve">needs to </w:t>
      </w:r>
      <w:r>
        <w:rPr>
          <w:highlight w:val="yellow"/>
          <w:lang w:val="fr-FR"/>
        </w:rPr>
        <w:t>be approved by Gerco)</w:t>
      </w:r>
      <w:bookmarkEnd w:id="166"/>
    </w:p>
    <w:p w14:paraId="03789A78" w14:textId="77777777" w:rsidR="00883F91" w:rsidRPr="00F17B82" w:rsidRDefault="00883F91" w:rsidP="006079D0">
      <w:pPr>
        <w:pStyle w:val="Heading3"/>
        <w:spacing w:before="100"/>
        <w:ind w:left="0"/>
        <w:rPr>
          <w:b w:val="0"/>
          <w:bCs w:val="0"/>
          <w:i w:val="0"/>
          <w:iCs w:val="0"/>
          <w:color w:val="00A0DB"/>
          <w:lang w:val="fr-FR"/>
        </w:rPr>
      </w:pPr>
      <w:r w:rsidRPr="00F17B82">
        <w:rPr>
          <w:color w:val="00A0DB"/>
          <w:lang w:val="fr-FR"/>
        </w:rPr>
        <w:t>Course coordinator</w:t>
      </w:r>
    </w:p>
    <w:p w14:paraId="44CAB05B" w14:textId="77777777" w:rsidR="00883F91" w:rsidRPr="00A55A64" w:rsidRDefault="00883F91" w:rsidP="00883F91">
      <w:pPr>
        <w:rPr>
          <w:sz w:val="18"/>
          <w:szCs w:val="18"/>
          <w:highlight w:val="yellow"/>
        </w:rPr>
      </w:pPr>
      <w:r w:rsidRPr="00A55A64">
        <w:rPr>
          <w:sz w:val="18"/>
          <w:szCs w:val="18"/>
          <w:highlight w:val="yellow"/>
        </w:rPr>
        <w:t>Daan van Beek, Maastricht Centre for Systems Biology and Bioinformatics (MaCSBio)</w:t>
      </w:r>
    </w:p>
    <w:p w14:paraId="2EDC66D4" w14:textId="77777777" w:rsidR="00883F91" w:rsidRPr="00A55A64" w:rsidRDefault="00883F91" w:rsidP="00883F91">
      <w:pPr>
        <w:spacing w:before="63"/>
        <w:rPr>
          <w:i/>
          <w:color w:val="004FAC"/>
          <w:spacing w:val="-1"/>
          <w:sz w:val="18"/>
          <w:highlight w:val="yellow"/>
          <w:lang w:val="fr-FR"/>
        </w:rPr>
      </w:pPr>
      <w:r w:rsidRPr="00A55A64">
        <w:rPr>
          <w:i/>
          <w:color w:val="004FAC"/>
          <w:spacing w:val="-1"/>
          <w:sz w:val="18"/>
          <w:highlight w:val="yellow"/>
          <w:lang w:val="fr-FR"/>
        </w:rPr>
        <w:t xml:space="preserve">Contact: </w:t>
      </w:r>
      <w:hyperlink r:id="rId118" w:history="1">
        <w:r w:rsidRPr="00A55A64">
          <w:rPr>
            <w:rStyle w:val="Hyperlink"/>
            <w:i/>
            <w:spacing w:val="-1"/>
            <w:sz w:val="18"/>
            <w:highlight w:val="yellow"/>
          </w:rPr>
          <w:t>d.beek@maastrichtuniversity.nl</w:t>
        </w:r>
      </w:hyperlink>
    </w:p>
    <w:p w14:paraId="5861AFB3" w14:textId="77777777" w:rsidR="00883F91" w:rsidRPr="00A55A64" w:rsidRDefault="00883F91" w:rsidP="00883F91">
      <w:pPr>
        <w:pStyle w:val="BodyText"/>
        <w:ind w:left="0"/>
        <w:rPr>
          <w:sz w:val="14"/>
          <w:highlight w:val="yellow"/>
          <w:lang w:val="fr-FR"/>
        </w:rPr>
      </w:pPr>
    </w:p>
    <w:p w14:paraId="369E5A51" w14:textId="77777777" w:rsidR="00883F91" w:rsidRPr="00A55A64" w:rsidRDefault="00883F91" w:rsidP="006079D0">
      <w:pPr>
        <w:pStyle w:val="Heading3"/>
        <w:spacing w:before="100"/>
        <w:ind w:left="0"/>
        <w:rPr>
          <w:b w:val="0"/>
          <w:bCs w:val="0"/>
          <w:i w:val="0"/>
          <w:iCs w:val="0"/>
          <w:color w:val="00A0DB"/>
          <w:highlight w:val="yellow"/>
          <w:lang w:val="fr-FR"/>
        </w:rPr>
      </w:pPr>
      <w:r w:rsidRPr="00A55A64">
        <w:rPr>
          <w:color w:val="00A0DB"/>
          <w:highlight w:val="yellow"/>
          <w:lang w:val="fr-FR"/>
        </w:rPr>
        <w:t>Pre-requisites</w:t>
      </w:r>
    </w:p>
    <w:p w14:paraId="73FBABAA" w14:textId="77777777" w:rsidR="00883F91" w:rsidRPr="00A55A64" w:rsidDel="003B07A2" w:rsidRDefault="00883F91" w:rsidP="00883F91">
      <w:pPr>
        <w:pStyle w:val="ListParagraph"/>
        <w:numPr>
          <w:ilvl w:val="0"/>
          <w:numId w:val="22"/>
        </w:numPr>
        <w:tabs>
          <w:tab w:val="left" w:pos="838"/>
          <w:tab w:val="left" w:pos="839"/>
        </w:tabs>
        <w:spacing w:before="7"/>
        <w:ind w:left="838" w:hanging="361"/>
        <w:rPr>
          <w:rFonts w:ascii="Wingdings" w:hAnsi="Wingdings"/>
          <w:color w:val="001C3B"/>
          <w:sz w:val="18"/>
          <w:highlight w:val="yellow"/>
        </w:rPr>
      </w:pPr>
      <w:r w:rsidRPr="00A55A64">
        <w:rPr>
          <w:color w:val="001C3B"/>
          <w:sz w:val="18"/>
          <w:highlight w:val="yellow"/>
        </w:rPr>
        <w:t>Not applicable</w:t>
      </w:r>
    </w:p>
    <w:p w14:paraId="18F59B96" w14:textId="77777777" w:rsidR="00883F91" w:rsidRPr="00A55A64" w:rsidRDefault="00883F91" w:rsidP="00883F91">
      <w:pPr>
        <w:rPr>
          <w:highlight w:val="yellow"/>
          <w:lang w:val="fr-FR"/>
        </w:rPr>
      </w:pPr>
    </w:p>
    <w:p w14:paraId="215E82AA" w14:textId="77777777" w:rsidR="00883F91" w:rsidRPr="00A55A64" w:rsidRDefault="00883F91" w:rsidP="006079D0">
      <w:pPr>
        <w:pStyle w:val="Heading3"/>
        <w:spacing w:before="100"/>
        <w:ind w:left="0"/>
        <w:rPr>
          <w:b w:val="0"/>
          <w:bCs w:val="0"/>
          <w:i w:val="0"/>
          <w:iCs w:val="0"/>
          <w:color w:val="00A0DB"/>
          <w:highlight w:val="yellow"/>
          <w:lang w:val="fr-FR"/>
        </w:rPr>
      </w:pPr>
      <w:r w:rsidRPr="00A55A64">
        <w:rPr>
          <w:color w:val="00A0DB"/>
          <w:highlight w:val="yellow"/>
          <w:lang w:val="fr-FR"/>
        </w:rPr>
        <w:t>Recommended</w:t>
      </w:r>
    </w:p>
    <w:p w14:paraId="41C77DF0" w14:textId="77777777" w:rsidR="00883F91" w:rsidRPr="00A55A64" w:rsidRDefault="00883F91" w:rsidP="00883F91">
      <w:pPr>
        <w:pStyle w:val="ListParagraph"/>
        <w:numPr>
          <w:ilvl w:val="0"/>
          <w:numId w:val="22"/>
        </w:numPr>
        <w:tabs>
          <w:tab w:val="left" w:pos="838"/>
          <w:tab w:val="left" w:pos="839"/>
        </w:tabs>
        <w:spacing w:before="7"/>
        <w:ind w:left="838" w:hanging="361"/>
        <w:rPr>
          <w:rFonts w:ascii="Wingdings" w:hAnsi="Wingdings"/>
          <w:color w:val="001C3B"/>
          <w:sz w:val="18"/>
          <w:highlight w:val="yellow"/>
        </w:rPr>
      </w:pPr>
      <w:r w:rsidRPr="00A55A64">
        <w:rPr>
          <w:color w:val="001C3B"/>
          <w:sz w:val="18"/>
          <w:highlight w:val="yellow"/>
        </w:rPr>
        <w:t>NEU1001</w:t>
      </w:r>
      <w:r w:rsidRPr="00A55A64">
        <w:rPr>
          <w:color w:val="001C3B"/>
          <w:spacing w:val="-8"/>
          <w:sz w:val="18"/>
          <w:highlight w:val="yellow"/>
        </w:rPr>
        <w:t xml:space="preserve"> </w:t>
      </w:r>
      <w:r w:rsidRPr="00A55A64">
        <w:rPr>
          <w:color w:val="001C3B"/>
          <w:sz w:val="18"/>
          <w:highlight w:val="yellow"/>
        </w:rPr>
        <w:t>Introduction to Neuroscience</w:t>
      </w:r>
    </w:p>
    <w:p w14:paraId="1D373349" w14:textId="77777777" w:rsidR="00883F91" w:rsidRDefault="00883F91" w:rsidP="00883F91">
      <w:pPr>
        <w:pStyle w:val="ListParagraph"/>
        <w:numPr>
          <w:ilvl w:val="0"/>
          <w:numId w:val="22"/>
        </w:numPr>
        <w:tabs>
          <w:tab w:val="left" w:pos="838"/>
          <w:tab w:val="left" w:pos="839"/>
        </w:tabs>
        <w:spacing w:before="7"/>
        <w:ind w:left="838" w:hanging="361"/>
        <w:rPr>
          <w:rFonts w:ascii="Wingdings" w:hAnsi="Wingdings"/>
          <w:color w:val="001C3B"/>
          <w:sz w:val="18"/>
        </w:rPr>
      </w:pPr>
      <w:r>
        <w:rPr>
          <w:color w:val="001C3B"/>
          <w:sz w:val="18"/>
        </w:rPr>
        <w:t>Basic understanding of genetics, e.g. high school biology or BIO2007</w:t>
      </w:r>
    </w:p>
    <w:p w14:paraId="69B73BDA" w14:textId="77777777" w:rsidR="00883F91" w:rsidRPr="005B756D" w:rsidRDefault="00883F91" w:rsidP="00883F91">
      <w:pPr>
        <w:rPr>
          <w:lang w:val="fr-FR"/>
        </w:rPr>
      </w:pPr>
    </w:p>
    <w:p w14:paraId="35800D36" w14:textId="77777777" w:rsidR="00883F91" w:rsidRPr="00F17B82" w:rsidRDefault="00883F91" w:rsidP="006079D0">
      <w:pPr>
        <w:pStyle w:val="Heading3"/>
        <w:spacing w:before="100"/>
        <w:ind w:left="0"/>
        <w:rPr>
          <w:b w:val="0"/>
          <w:bCs w:val="0"/>
          <w:i w:val="0"/>
          <w:iCs w:val="0"/>
          <w:color w:val="00A0DB"/>
          <w:lang w:val="fr-FR"/>
        </w:rPr>
      </w:pPr>
      <w:r w:rsidRPr="00F17B82">
        <w:rPr>
          <w:color w:val="00A0DB"/>
          <w:lang w:val="fr-FR"/>
        </w:rPr>
        <w:t>Objectives</w:t>
      </w:r>
    </w:p>
    <w:p w14:paraId="0C87A37E" w14:textId="77777777" w:rsidR="00883F91" w:rsidRPr="0028222F" w:rsidRDefault="00883F91" w:rsidP="00883F91">
      <w:pPr>
        <w:rPr>
          <w:sz w:val="18"/>
          <w:szCs w:val="18"/>
          <w:lang w:val="fr-FR"/>
        </w:rPr>
      </w:pPr>
      <w:r w:rsidRPr="0028222F">
        <w:rPr>
          <w:sz w:val="18"/>
          <w:szCs w:val="18"/>
          <w:lang w:val="fr-FR"/>
        </w:rPr>
        <w:t>By the end of the course, students </w:t>
      </w:r>
      <w:r>
        <w:rPr>
          <w:sz w:val="18"/>
          <w:szCs w:val="18"/>
          <w:lang w:val="fr-FR"/>
        </w:rPr>
        <w:t>will be able to</w:t>
      </w:r>
      <w:r w:rsidRPr="0028222F">
        <w:rPr>
          <w:sz w:val="18"/>
          <w:szCs w:val="18"/>
          <w:lang w:val="fr-FR"/>
        </w:rPr>
        <w:t>:</w:t>
      </w:r>
    </w:p>
    <w:p w14:paraId="4A97C834" w14:textId="77777777" w:rsidR="00883F91" w:rsidRDefault="00883F91" w:rsidP="00883F91">
      <w:pPr>
        <w:pStyle w:val="ListParagraph"/>
        <w:numPr>
          <w:ilvl w:val="0"/>
          <w:numId w:val="115"/>
        </w:numPr>
        <w:contextualSpacing/>
        <w:rPr>
          <w:sz w:val="18"/>
          <w:szCs w:val="18"/>
        </w:rPr>
      </w:pPr>
      <w:r w:rsidRPr="0028222F">
        <w:rPr>
          <w:sz w:val="18"/>
          <w:szCs w:val="18"/>
        </w:rPr>
        <w:t xml:space="preserve">explain the relevance of </w:t>
      </w:r>
      <w:r>
        <w:rPr>
          <w:sz w:val="18"/>
          <w:szCs w:val="18"/>
        </w:rPr>
        <w:t xml:space="preserve">studying the brain across </w:t>
      </w:r>
      <w:r w:rsidRPr="0028222F">
        <w:rPr>
          <w:sz w:val="18"/>
          <w:szCs w:val="18"/>
        </w:rPr>
        <w:t>multi</w:t>
      </w:r>
      <w:r>
        <w:rPr>
          <w:sz w:val="18"/>
          <w:szCs w:val="18"/>
        </w:rPr>
        <w:t>ple s</w:t>
      </w:r>
      <w:r w:rsidRPr="0028222F">
        <w:rPr>
          <w:sz w:val="18"/>
          <w:szCs w:val="18"/>
        </w:rPr>
        <w:t>cale</w:t>
      </w:r>
      <w:r>
        <w:rPr>
          <w:sz w:val="18"/>
          <w:szCs w:val="18"/>
        </w:rPr>
        <w:t xml:space="preserve">s, and provide examples of </w:t>
      </w:r>
      <w:r w:rsidRPr="0028222F">
        <w:rPr>
          <w:sz w:val="18"/>
          <w:szCs w:val="18"/>
        </w:rPr>
        <w:t>how</w:t>
      </w:r>
      <w:r>
        <w:rPr>
          <w:sz w:val="18"/>
          <w:szCs w:val="18"/>
        </w:rPr>
        <w:t xml:space="preserve"> interactions across</w:t>
      </w:r>
      <w:r w:rsidRPr="0028222F">
        <w:rPr>
          <w:sz w:val="18"/>
          <w:szCs w:val="18"/>
        </w:rPr>
        <w:t xml:space="preserve"> these levels</w:t>
      </w:r>
      <w:r>
        <w:rPr>
          <w:sz w:val="18"/>
          <w:szCs w:val="18"/>
        </w:rPr>
        <w:t xml:space="preserve"> underlie human </w:t>
      </w:r>
      <w:r w:rsidRPr="0028222F">
        <w:rPr>
          <w:sz w:val="18"/>
          <w:szCs w:val="18"/>
        </w:rPr>
        <w:t xml:space="preserve">cognition and </w:t>
      </w:r>
      <w:r>
        <w:rPr>
          <w:sz w:val="18"/>
          <w:szCs w:val="18"/>
        </w:rPr>
        <w:t>behavior;</w:t>
      </w:r>
    </w:p>
    <w:p w14:paraId="3BE84BE8" w14:textId="77777777" w:rsidR="00883F91" w:rsidRPr="0028222F" w:rsidRDefault="00883F91" w:rsidP="00883F91">
      <w:pPr>
        <w:pStyle w:val="ListParagraph"/>
        <w:numPr>
          <w:ilvl w:val="0"/>
          <w:numId w:val="115"/>
        </w:numPr>
        <w:contextualSpacing/>
        <w:rPr>
          <w:sz w:val="18"/>
          <w:szCs w:val="18"/>
        </w:rPr>
      </w:pPr>
      <w:r>
        <w:rPr>
          <w:sz w:val="18"/>
          <w:szCs w:val="18"/>
        </w:rPr>
        <w:t>identify and evaluate appropriate experimental techniques for investigating brain function at different levels, including omics, circuit, and whole-organ approaches</w:t>
      </w:r>
      <w:r w:rsidRPr="0028222F">
        <w:rPr>
          <w:sz w:val="18"/>
          <w:szCs w:val="18"/>
        </w:rPr>
        <w:t xml:space="preserve">; </w:t>
      </w:r>
    </w:p>
    <w:p w14:paraId="59B4D507" w14:textId="77777777" w:rsidR="00883F91" w:rsidRDefault="00883F91" w:rsidP="00883F91">
      <w:pPr>
        <w:pStyle w:val="ListParagraph"/>
        <w:numPr>
          <w:ilvl w:val="0"/>
          <w:numId w:val="115"/>
        </w:numPr>
        <w:contextualSpacing/>
        <w:rPr>
          <w:sz w:val="18"/>
          <w:szCs w:val="18"/>
        </w:rPr>
      </w:pPr>
      <w:r>
        <w:rPr>
          <w:sz w:val="18"/>
          <w:szCs w:val="18"/>
        </w:rPr>
        <w:t>u</w:t>
      </w:r>
      <w:r w:rsidRPr="0028222F">
        <w:rPr>
          <w:sz w:val="18"/>
          <w:szCs w:val="18"/>
        </w:rPr>
        <w:t>se computational tools to analyze large-scale neural datasets, integrat</w:t>
      </w:r>
      <w:r>
        <w:rPr>
          <w:sz w:val="18"/>
          <w:szCs w:val="18"/>
        </w:rPr>
        <w:t>e</w:t>
      </w:r>
      <w:r w:rsidRPr="0028222F">
        <w:rPr>
          <w:sz w:val="18"/>
          <w:szCs w:val="18"/>
        </w:rPr>
        <w:t xml:space="preserve"> </w:t>
      </w:r>
      <w:r>
        <w:rPr>
          <w:sz w:val="18"/>
          <w:szCs w:val="18"/>
        </w:rPr>
        <w:t>findings</w:t>
      </w:r>
      <w:r w:rsidRPr="0028222F">
        <w:rPr>
          <w:sz w:val="18"/>
          <w:szCs w:val="18"/>
        </w:rPr>
        <w:t xml:space="preserve"> across </w:t>
      </w:r>
      <w:r>
        <w:rPr>
          <w:sz w:val="18"/>
          <w:szCs w:val="18"/>
        </w:rPr>
        <w:t>multiple</w:t>
      </w:r>
      <w:r w:rsidRPr="0028222F">
        <w:rPr>
          <w:sz w:val="18"/>
          <w:szCs w:val="18"/>
        </w:rPr>
        <w:t xml:space="preserve"> levels of </w:t>
      </w:r>
      <w:r>
        <w:rPr>
          <w:sz w:val="18"/>
          <w:szCs w:val="18"/>
        </w:rPr>
        <w:t xml:space="preserve">brain </w:t>
      </w:r>
      <w:r w:rsidRPr="0028222F">
        <w:rPr>
          <w:sz w:val="18"/>
          <w:szCs w:val="18"/>
        </w:rPr>
        <w:t>organization, and apply quantitative methods to study brain function</w:t>
      </w:r>
      <w:r>
        <w:rPr>
          <w:sz w:val="18"/>
          <w:szCs w:val="18"/>
        </w:rPr>
        <w:t>;</w:t>
      </w:r>
    </w:p>
    <w:p w14:paraId="095D4DE8" w14:textId="77777777" w:rsidR="00883F91" w:rsidRDefault="00883F91" w:rsidP="00883F91">
      <w:pPr>
        <w:pStyle w:val="ListParagraph"/>
        <w:numPr>
          <w:ilvl w:val="0"/>
          <w:numId w:val="115"/>
        </w:numPr>
        <w:contextualSpacing/>
        <w:rPr>
          <w:sz w:val="18"/>
          <w:szCs w:val="18"/>
        </w:rPr>
      </w:pPr>
      <w:r w:rsidRPr="0028222F">
        <w:rPr>
          <w:sz w:val="18"/>
          <w:szCs w:val="18"/>
        </w:rPr>
        <w:t xml:space="preserve">apply their knowledge to </w:t>
      </w:r>
      <w:r w:rsidRPr="00210606">
        <w:rPr>
          <w:sz w:val="18"/>
          <w:szCs w:val="18"/>
        </w:rPr>
        <w:t>understanding brain disorders, analyzing how disruptions at various levels contribute to neurological and psychiatric conditions.</w:t>
      </w:r>
    </w:p>
    <w:p w14:paraId="5B826105" w14:textId="77777777" w:rsidR="00883F91" w:rsidRPr="0028222F" w:rsidRDefault="00883F91" w:rsidP="00883F91">
      <w:pPr>
        <w:pStyle w:val="ListParagraph"/>
        <w:rPr>
          <w:sz w:val="18"/>
          <w:szCs w:val="18"/>
        </w:rPr>
      </w:pPr>
    </w:p>
    <w:p w14:paraId="71797227" w14:textId="1F010FB5" w:rsidR="00883F91" w:rsidRPr="006079D0" w:rsidRDefault="00883F91" w:rsidP="00883F91">
      <w:pPr>
        <w:pStyle w:val="Heading3"/>
        <w:spacing w:before="100"/>
        <w:rPr>
          <w:b w:val="0"/>
          <w:bCs w:val="0"/>
          <w:i w:val="0"/>
          <w:iCs w:val="0"/>
          <w:color w:val="000000" w:themeColor="text1"/>
          <w:lang w:val="fr-FR"/>
        </w:rPr>
      </w:pPr>
      <w:r w:rsidRPr="00F17B82">
        <w:rPr>
          <w:color w:val="00A0DB"/>
          <w:lang w:val="fr-FR"/>
        </w:rPr>
        <w:t>Description of the course</w:t>
      </w:r>
      <w:r w:rsidR="006079D0">
        <w:rPr>
          <w:color w:val="00A0DB"/>
          <w:lang w:val="fr-FR"/>
        </w:rPr>
        <w:br/>
      </w:r>
      <w:r w:rsidRPr="006079D0">
        <w:rPr>
          <w:b w:val="0"/>
          <w:bCs w:val="0"/>
          <w:i w:val="0"/>
          <w:iCs w:val="0"/>
          <w:color w:val="000000" w:themeColor="text1"/>
          <w:lang w:val="fr-FR"/>
        </w:rPr>
        <w:t xml:space="preserve">Understanding the brain requires exploring its organization across multiple scales—from genes and molecules to neural circuits and behavior. </w:t>
      </w:r>
      <w:r w:rsidRPr="006079D0">
        <w:rPr>
          <w:b w:val="0"/>
          <w:bCs w:val="0"/>
          <w:i w:val="0"/>
          <w:iCs w:val="0"/>
          <w:color w:val="000000" w:themeColor="text1"/>
        </w:rPr>
        <w:t xml:space="preserve">Each of these levels contributes to brain function in a distinct yet interconnected way, shaping human cognition and behavior. Advances in </w:t>
      </w:r>
      <w:r w:rsidRPr="006079D0">
        <w:rPr>
          <w:b w:val="0"/>
          <w:bCs w:val="0"/>
          <w:i w:val="0"/>
          <w:iCs w:val="0"/>
          <w:color w:val="000000" w:themeColor="text1"/>
          <w:lang w:val="fr-FR"/>
        </w:rPr>
        <w:t>omics technologies, electrophysiology, and brain imaging now</w:t>
      </w:r>
      <w:r w:rsidRPr="006079D0">
        <w:rPr>
          <w:b w:val="0"/>
          <w:bCs w:val="0"/>
          <w:i w:val="0"/>
          <w:iCs w:val="0"/>
          <w:color w:val="000000" w:themeColor="text1"/>
        </w:rPr>
        <w:t xml:space="preserve"> enable investigating</w:t>
      </w:r>
      <w:r w:rsidRPr="006079D0">
        <w:rPr>
          <w:b w:val="0"/>
          <w:bCs w:val="0"/>
          <w:i w:val="0"/>
          <w:iCs w:val="0"/>
          <w:color w:val="000000" w:themeColor="text1"/>
          <w:lang w:val="fr-FR"/>
        </w:rPr>
        <w:t xml:space="preserve"> how these various levels operate in both health and disease. </w:t>
      </w:r>
    </w:p>
    <w:p w14:paraId="5B1D34CF" w14:textId="77777777" w:rsidR="00883F91" w:rsidRPr="006079D0" w:rsidRDefault="00883F91" w:rsidP="00883F91">
      <w:pPr>
        <w:pStyle w:val="Heading3"/>
        <w:spacing w:before="100"/>
        <w:rPr>
          <w:b w:val="0"/>
          <w:bCs w:val="0"/>
          <w:i w:val="0"/>
          <w:iCs w:val="0"/>
          <w:color w:val="000000" w:themeColor="text1"/>
        </w:rPr>
      </w:pPr>
      <w:r w:rsidRPr="006079D0">
        <w:rPr>
          <w:b w:val="0"/>
          <w:bCs w:val="0"/>
          <w:i w:val="0"/>
          <w:iCs w:val="0"/>
          <w:color w:val="000000" w:themeColor="text1"/>
          <w:lang w:val="fr-FR"/>
        </w:rPr>
        <w:t xml:space="preserve">In this course, </w:t>
      </w:r>
      <w:r w:rsidRPr="006079D0">
        <w:rPr>
          <w:b w:val="0"/>
          <w:bCs w:val="0"/>
          <w:i w:val="0"/>
          <w:iCs w:val="0"/>
          <w:color w:val="000000" w:themeColor="text1"/>
        </w:rPr>
        <w:t xml:space="preserve">you will explore the multi-scale nature of brain function, gaining a deeper understanding of how molecular processes drive cellular activity, how neural circuits give rise to complex computations, and how these dynamics translate into cognition and behavior. You will examine cutting-edge approaches such as spatial transcriptomics to map gene expression within neural circuits, epigenetics to explore how environmental factors shape brain function, and imaging genetics to uncover links between genetic variation, brain structure, and cognition. </w:t>
      </w:r>
      <w:r w:rsidRPr="006079D0">
        <w:rPr>
          <w:b w:val="0"/>
          <w:bCs w:val="0"/>
          <w:i w:val="0"/>
          <w:iCs w:val="0"/>
          <w:color w:val="000000" w:themeColor="text1"/>
          <w:lang w:val="fr-FR"/>
        </w:rPr>
        <w:t xml:space="preserve">Beyond biological knowledge, you will gain hands-on experience with the computational tools </w:t>
      </w:r>
      <w:r w:rsidRPr="006079D0">
        <w:rPr>
          <w:b w:val="0"/>
          <w:bCs w:val="0"/>
          <w:i w:val="0"/>
          <w:iCs w:val="0"/>
          <w:color w:val="000000" w:themeColor="text1"/>
        </w:rPr>
        <w:t xml:space="preserve">essential for modern neuroscience research. Through practical applications, you will learn to analyze large-scale neural datasets, integrate findings from multiple levels of organization, and apply quantitative approaches to uncover new insights into brain function. </w:t>
      </w:r>
    </w:p>
    <w:p w14:paraId="0A7FBFBF" w14:textId="06C465EE" w:rsidR="00883F91" w:rsidRPr="006079D0" w:rsidRDefault="00883F91" w:rsidP="00883F91">
      <w:pPr>
        <w:pStyle w:val="Heading3"/>
        <w:spacing w:before="100"/>
        <w:rPr>
          <w:b w:val="0"/>
          <w:bCs w:val="0"/>
          <w:i w:val="0"/>
          <w:iCs w:val="0"/>
          <w:color w:val="000000" w:themeColor="text1"/>
          <w:lang w:val="fr-FR"/>
        </w:rPr>
      </w:pPr>
      <w:r w:rsidRPr="006079D0">
        <w:rPr>
          <w:b w:val="0"/>
          <w:bCs w:val="0"/>
          <w:i w:val="0"/>
          <w:iCs w:val="0"/>
          <w:color w:val="000000" w:themeColor="text1"/>
        </w:rPr>
        <w:t>By the end of the course, you will have a strong foundation in systems neuroscience, equipping you with the skills to investigate brain function in both health and disease using a combination of experimental and computational methods.</w:t>
      </w:r>
      <w:r w:rsidR="006079D0">
        <w:rPr>
          <w:b w:val="0"/>
          <w:bCs w:val="0"/>
          <w:i w:val="0"/>
          <w:iCs w:val="0"/>
          <w:color w:val="000000" w:themeColor="text1"/>
        </w:rPr>
        <w:br/>
      </w:r>
    </w:p>
    <w:p w14:paraId="032C11E1" w14:textId="689A3885" w:rsidR="00883F91" w:rsidRPr="006079D0" w:rsidRDefault="00883F91" w:rsidP="00883F91">
      <w:pPr>
        <w:pStyle w:val="Heading3"/>
        <w:spacing w:before="100"/>
        <w:rPr>
          <w:b w:val="0"/>
          <w:bCs w:val="0"/>
          <w:i w:val="0"/>
          <w:iCs w:val="0"/>
          <w:color w:val="000000" w:themeColor="text1"/>
          <w:lang w:val="fr-FR"/>
        </w:rPr>
      </w:pPr>
      <w:r w:rsidRPr="00F17B82">
        <w:rPr>
          <w:color w:val="00A0DB"/>
          <w:lang w:val="fr-FR"/>
        </w:rPr>
        <w:t>Literature</w:t>
      </w:r>
      <w:r w:rsidR="006079D0">
        <w:rPr>
          <w:color w:val="00A0DB"/>
          <w:lang w:val="fr-FR"/>
        </w:rPr>
        <w:br/>
      </w:r>
      <w:r w:rsidRPr="006079D0">
        <w:rPr>
          <w:b w:val="0"/>
          <w:bCs w:val="0"/>
          <w:i w:val="0"/>
          <w:iCs w:val="0"/>
          <w:color w:val="000000" w:themeColor="text1"/>
          <w:lang w:val="fr-FR"/>
        </w:rPr>
        <w:t>This course will use solely primary literature as a basis for the tasks. No textbook is required.</w:t>
      </w:r>
      <w:r w:rsidR="006079D0">
        <w:rPr>
          <w:b w:val="0"/>
          <w:bCs w:val="0"/>
          <w:i w:val="0"/>
          <w:iCs w:val="0"/>
          <w:color w:val="000000" w:themeColor="text1"/>
          <w:lang w:val="fr-FR"/>
        </w:rPr>
        <w:br/>
      </w:r>
    </w:p>
    <w:p w14:paraId="67E85B0A" w14:textId="682E9338" w:rsidR="00883F91" w:rsidRPr="00F17B82" w:rsidRDefault="00883F91" w:rsidP="00883F91">
      <w:pPr>
        <w:pStyle w:val="Heading3"/>
        <w:spacing w:before="100"/>
        <w:rPr>
          <w:b w:val="0"/>
          <w:bCs w:val="0"/>
          <w:i w:val="0"/>
          <w:iCs w:val="0"/>
          <w:color w:val="00A0DB"/>
          <w:lang w:val="fr-FR"/>
        </w:rPr>
      </w:pPr>
      <w:r w:rsidRPr="00F17B82">
        <w:rPr>
          <w:color w:val="00A0DB"/>
          <w:lang w:val="fr-FR"/>
        </w:rPr>
        <w:t>Instructional format</w:t>
      </w:r>
      <w:r w:rsidR="006079D0">
        <w:rPr>
          <w:color w:val="00A0DB"/>
          <w:lang w:val="fr-FR"/>
        </w:rPr>
        <w:br/>
      </w:r>
      <w:r w:rsidRPr="006079D0">
        <w:rPr>
          <w:b w:val="0"/>
          <w:bCs w:val="0"/>
          <w:i w:val="0"/>
          <w:iCs w:val="0"/>
          <w:color w:val="000000" w:themeColor="text1"/>
        </w:rPr>
        <w:t>Each week includes a lecture introducing the week's topic, along with a tutorial group meeting for discussion. Additionally, students will participate in hands-on practical sessions (building up to a graded group presentation) or lab visit to apply theoretical concepts in practice. The</w:t>
      </w:r>
      <w:r w:rsidRPr="006079D0">
        <w:rPr>
          <w:b w:val="0"/>
          <w:bCs w:val="0"/>
          <w:i w:val="0"/>
          <w:iCs w:val="0"/>
          <w:color w:val="000000" w:themeColor="text1"/>
          <w:lang w:val="fr-FR"/>
        </w:rPr>
        <w:t xml:space="preserve"> final assessment consists of a written exam.</w:t>
      </w:r>
      <w:r w:rsidR="006079D0">
        <w:rPr>
          <w:b w:val="0"/>
          <w:bCs w:val="0"/>
          <w:i w:val="0"/>
          <w:iCs w:val="0"/>
          <w:color w:val="000000" w:themeColor="text1"/>
          <w:lang w:val="fr-FR"/>
        </w:rPr>
        <w:br/>
      </w:r>
      <w:r w:rsidR="006079D0">
        <w:rPr>
          <w:b w:val="0"/>
          <w:bCs w:val="0"/>
          <w:i w:val="0"/>
          <w:iCs w:val="0"/>
          <w:color w:val="000000" w:themeColor="text1"/>
          <w:lang w:val="fr-FR"/>
        </w:rPr>
        <w:br/>
      </w:r>
      <w:r w:rsidRPr="00F17B82">
        <w:rPr>
          <w:color w:val="00A0DB"/>
          <w:lang w:val="fr-FR"/>
        </w:rPr>
        <w:t>Assessment</w:t>
      </w:r>
    </w:p>
    <w:p w14:paraId="57F989E4" w14:textId="77777777" w:rsidR="00883F91" w:rsidRPr="006079D0" w:rsidRDefault="00883F91" w:rsidP="00883F91">
      <w:pPr>
        <w:pStyle w:val="Heading3"/>
        <w:numPr>
          <w:ilvl w:val="0"/>
          <w:numId w:val="158"/>
        </w:numPr>
        <w:spacing w:before="100"/>
        <w:ind w:left="361" w:hanging="243"/>
        <w:rPr>
          <w:b w:val="0"/>
          <w:bCs w:val="0"/>
          <w:i w:val="0"/>
          <w:iCs w:val="0"/>
          <w:color w:val="000000" w:themeColor="text1"/>
          <w:lang w:val="fr-FR"/>
        </w:rPr>
      </w:pPr>
      <w:r w:rsidRPr="006079D0">
        <w:rPr>
          <w:b w:val="0"/>
          <w:bCs w:val="0"/>
          <w:i w:val="0"/>
          <w:iCs w:val="0"/>
          <w:color w:val="000000" w:themeColor="text1"/>
          <w:lang w:val="fr-FR"/>
        </w:rPr>
        <w:t>Group presentation (30%)</w:t>
      </w:r>
    </w:p>
    <w:p w14:paraId="24EE1B83" w14:textId="77777777" w:rsidR="000C1ABA" w:rsidRDefault="00883F91" w:rsidP="00883F91">
      <w:pPr>
        <w:pStyle w:val="Heading3"/>
        <w:numPr>
          <w:ilvl w:val="0"/>
          <w:numId w:val="158"/>
        </w:numPr>
        <w:spacing w:before="100"/>
        <w:ind w:left="361" w:hanging="243"/>
        <w:rPr>
          <w:b w:val="0"/>
          <w:bCs w:val="0"/>
          <w:i w:val="0"/>
          <w:iCs w:val="0"/>
          <w:color w:val="000000" w:themeColor="text1"/>
          <w:lang w:val="fr-FR"/>
        </w:rPr>
      </w:pPr>
      <w:r w:rsidRPr="006079D0">
        <w:rPr>
          <w:b w:val="0"/>
          <w:bCs w:val="0"/>
          <w:i w:val="0"/>
          <w:iCs w:val="0"/>
          <w:color w:val="000000" w:themeColor="text1"/>
          <w:lang w:val="fr-FR"/>
        </w:rPr>
        <w:t>Written exam (70%)</w:t>
      </w:r>
    </w:p>
    <w:p w14:paraId="33D5093E" w14:textId="77777777" w:rsidR="004A647A" w:rsidRDefault="004A647A" w:rsidP="004A647A">
      <w:pPr>
        <w:pStyle w:val="Heading3"/>
        <w:spacing w:before="100"/>
        <w:rPr>
          <w:b w:val="0"/>
          <w:bCs w:val="0"/>
          <w:i w:val="0"/>
          <w:iCs w:val="0"/>
          <w:color w:val="000000" w:themeColor="text1"/>
          <w:lang w:val="fr-FR"/>
        </w:rPr>
      </w:pPr>
    </w:p>
    <w:p w14:paraId="0ED04CE5"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2C46CDF6" w14:textId="77777777" w:rsidR="004A647A" w:rsidRDefault="004A647A" w:rsidP="004A647A">
      <w:pPr>
        <w:pStyle w:val="Heading3"/>
        <w:spacing w:before="100"/>
        <w:rPr>
          <w:b w:val="0"/>
          <w:bCs w:val="0"/>
          <w:i w:val="0"/>
          <w:iCs w:val="0"/>
          <w:color w:val="000000" w:themeColor="text1"/>
          <w:lang w:val="fr-FR"/>
        </w:rPr>
        <w:sectPr w:rsidR="004A647A" w:rsidSect="00760861">
          <w:pgSz w:w="12240" w:h="15840"/>
          <w:pgMar w:top="1134" w:right="1300" w:bottom="780" w:left="1300" w:header="0" w:footer="584" w:gutter="0"/>
          <w:cols w:space="720"/>
        </w:sectPr>
      </w:pPr>
    </w:p>
    <w:p w14:paraId="1315E087" w14:textId="77777777" w:rsidR="00F27711" w:rsidRPr="00F27711" w:rsidRDefault="00F27711" w:rsidP="00F27711">
      <w:pPr>
        <w:pStyle w:val="Heading1"/>
        <w:spacing w:before="0" w:after="120"/>
        <w:rPr>
          <w:highlight w:val="cyan"/>
          <w:lang w:val="en-GB"/>
        </w:rPr>
      </w:pPr>
      <w:bookmarkStart w:id="167" w:name="_Toc225955616"/>
      <w:r w:rsidRPr="00F27711">
        <w:rPr>
          <w:highlight w:val="cyan"/>
          <w:lang w:val="en-GB"/>
        </w:rPr>
        <w:lastRenderedPageBreak/>
        <w:t>NEU3002 Brain-Inspired Engineering: From Neural Principles to Technology</w:t>
      </w:r>
      <w:bookmarkEnd w:id="167"/>
      <w:r w:rsidRPr="00F27711">
        <w:rPr>
          <w:highlight w:val="cyan"/>
          <w:lang w:val="en-GB"/>
        </w:rPr>
        <w:t xml:space="preserve"> </w:t>
      </w:r>
    </w:p>
    <w:p w14:paraId="454B6412" w14:textId="04446BA8" w:rsidR="00F27711" w:rsidRPr="0065228B" w:rsidRDefault="00F27711" w:rsidP="00F27711">
      <w:pPr>
        <w:pStyle w:val="Heading3"/>
        <w:spacing w:after="120"/>
        <w:ind w:left="0"/>
        <w:rPr>
          <w:rStyle w:val="Hyperlink"/>
          <w:b w:val="0"/>
          <w:bCs w:val="0"/>
          <w:iCs w:val="0"/>
          <w:spacing w:val="-1"/>
          <w:szCs w:val="22"/>
          <w:highlight w:val="yellow"/>
        </w:rPr>
      </w:pPr>
      <w:r w:rsidRPr="00E942AD">
        <w:rPr>
          <w:color w:val="00A0DB"/>
          <w:lang w:val="en-GB"/>
        </w:rPr>
        <w:t>Course coordinator</w:t>
      </w:r>
      <w:r>
        <w:rPr>
          <w:color w:val="00A0DB"/>
          <w:lang w:val="en-GB"/>
        </w:rPr>
        <w:br/>
      </w:r>
      <w:r w:rsidRPr="00F27711">
        <w:rPr>
          <w:b w:val="0"/>
          <w:bCs w:val="0"/>
          <w:i w:val="0"/>
          <w:iCs w:val="0"/>
          <w:lang w:val="fr-CH"/>
        </w:rPr>
        <w:t>Prof. Dr. Renaud B. Jolivet, FISC, Maastricht Centre for Systems Biology and Bioinformatics (MaCSBio) </w:t>
      </w:r>
      <w:r>
        <w:rPr>
          <w:b w:val="0"/>
          <w:bCs w:val="0"/>
          <w:i w:val="0"/>
          <w:iCs w:val="0"/>
          <w:lang w:val="fr-CH"/>
        </w:rPr>
        <w:br/>
      </w:r>
      <w:r w:rsidRPr="0065228B">
        <w:rPr>
          <w:b w:val="0"/>
          <w:bCs w:val="0"/>
          <w:iCs w:val="0"/>
          <w:color w:val="004FAC"/>
          <w:spacing w:val="-1"/>
          <w:szCs w:val="22"/>
          <w:lang w:val="fr-FR"/>
        </w:rPr>
        <w:t>Contact</w:t>
      </w:r>
      <w:r w:rsidRPr="00E942AD">
        <w:rPr>
          <w:color w:val="004FAC"/>
          <w:spacing w:val="-1"/>
          <w:lang w:val="fr-FR"/>
        </w:rPr>
        <w:t xml:space="preserve">: </w:t>
      </w:r>
      <w:hyperlink r:id="rId119" w:history="1">
        <w:r w:rsidRPr="0065228B">
          <w:rPr>
            <w:rStyle w:val="Hyperlink"/>
            <w:b w:val="0"/>
            <w:bCs w:val="0"/>
            <w:iCs w:val="0"/>
            <w:szCs w:val="22"/>
            <w:highlight w:val="yellow"/>
          </w:rPr>
          <w:t>r.jolivet@maastrichtuniversity.nl</w:t>
        </w:r>
      </w:hyperlink>
    </w:p>
    <w:p w14:paraId="69023844" w14:textId="352BD5B2" w:rsidR="00F27711" w:rsidRPr="0026138F" w:rsidRDefault="00F27711" w:rsidP="00F27711">
      <w:pPr>
        <w:pStyle w:val="Heading3"/>
        <w:spacing w:after="120"/>
        <w:ind w:left="0"/>
        <w:rPr>
          <w:b w:val="0"/>
          <w:bCs w:val="0"/>
          <w:i w:val="0"/>
          <w:iCs w:val="0"/>
          <w:color w:val="00A0DB"/>
          <w:lang w:val="fr-CH"/>
        </w:rPr>
      </w:pPr>
      <w:r w:rsidRPr="0026138F">
        <w:rPr>
          <w:color w:val="00A0DB"/>
          <w:lang w:val="fr-CH"/>
        </w:rPr>
        <w:t>Pre-requisites</w:t>
      </w:r>
    </w:p>
    <w:p w14:paraId="153570EE" w14:textId="77777777" w:rsidR="00F27711" w:rsidRDefault="00F27711" w:rsidP="00F27711">
      <w:pPr>
        <w:pStyle w:val="ListParagraph"/>
        <w:numPr>
          <w:ilvl w:val="0"/>
          <w:numId w:val="203"/>
        </w:numPr>
        <w:spacing w:after="120"/>
        <w:contextualSpacing/>
        <w:rPr>
          <w:sz w:val="18"/>
          <w:szCs w:val="18"/>
          <w:lang w:val="fr-CH"/>
        </w:rPr>
      </w:pPr>
      <w:r w:rsidRPr="0026138F">
        <w:rPr>
          <w:sz w:val="18"/>
          <w:szCs w:val="18"/>
          <w:lang w:val="fr-CH"/>
        </w:rPr>
        <w:t>NEU1003 Computational Neuroscience</w:t>
      </w:r>
    </w:p>
    <w:p w14:paraId="3E3A2756" w14:textId="77777777" w:rsidR="00F27711" w:rsidRDefault="00F27711" w:rsidP="00F27711">
      <w:pPr>
        <w:pStyle w:val="ListParagraph"/>
        <w:numPr>
          <w:ilvl w:val="0"/>
          <w:numId w:val="203"/>
        </w:numPr>
        <w:spacing w:after="120"/>
        <w:contextualSpacing/>
        <w:rPr>
          <w:sz w:val="18"/>
          <w:szCs w:val="18"/>
          <w:lang w:val="fr-CH"/>
        </w:rPr>
      </w:pPr>
      <w:r w:rsidRPr="0026138F">
        <w:rPr>
          <w:sz w:val="18"/>
          <w:szCs w:val="18"/>
          <w:lang w:val="fr-CH"/>
        </w:rPr>
        <w:t>INT1003 Introduction to Biomedical Engineering</w:t>
      </w:r>
    </w:p>
    <w:p w14:paraId="03113608" w14:textId="165F265D" w:rsidR="00F27711" w:rsidRDefault="00F27711" w:rsidP="00F27711">
      <w:pPr>
        <w:pStyle w:val="Heading3"/>
        <w:spacing w:after="120"/>
        <w:ind w:left="0"/>
      </w:pPr>
      <w:r w:rsidRPr="0026138F">
        <w:rPr>
          <w:color w:val="00A0DB"/>
          <w:lang w:val="fr-CH"/>
        </w:rPr>
        <w:t>Co-requisites</w:t>
      </w:r>
      <w:r>
        <w:rPr>
          <w:color w:val="00A0DB"/>
          <w:lang w:val="fr-CH"/>
        </w:rPr>
        <w:br/>
      </w:r>
      <w:r w:rsidRPr="00F27711">
        <w:rPr>
          <w:b w:val="0"/>
          <w:bCs w:val="0"/>
          <w:i w:val="0"/>
          <w:iCs w:val="0"/>
          <w:lang w:val="fr-CH"/>
        </w:rPr>
        <w:t>None</w:t>
      </w:r>
    </w:p>
    <w:p w14:paraId="64FBF00C" w14:textId="2D7C3991" w:rsidR="00F27711" w:rsidRPr="00F27711" w:rsidRDefault="00F27711" w:rsidP="00F27711">
      <w:pPr>
        <w:pStyle w:val="Heading3"/>
        <w:spacing w:after="120"/>
        <w:ind w:left="0"/>
        <w:rPr>
          <w:b w:val="0"/>
          <w:bCs w:val="0"/>
          <w:i w:val="0"/>
          <w:iCs w:val="0"/>
        </w:rPr>
      </w:pPr>
      <w:r w:rsidRPr="00E942AD">
        <w:rPr>
          <w:color w:val="00A0DB"/>
          <w:lang w:val="en-GB"/>
        </w:rPr>
        <w:t>Objectives</w:t>
      </w:r>
      <w:r>
        <w:rPr>
          <w:color w:val="00A0DB"/>
          <w:lang w:val="en-GB"/>
        </w:rPr>
        <w:br/>
      </w:r>
      <w:r w:rsidRPr="00F27711">
        <w:rPr>
          <w:b w:val="0"/>
          <w:bCs w:val="0"/>
          <w:i w:val="0"/>
          <w:iCs w:val="0"/>
        </w:rPr>
        <w:t>After this course, students should be able to:</w:t>
      </w:r>
    </w:p>
    <w:p w14:paraId="3034D753" w14:textId="77777777" w:rsidR="00F27711" w:rsidRPr="00240B6F" w:rsidRDefault="00F27711" w:rsidP="00F27711">
      <w:pPr>
        <w:numPr>
          <w:ilvl w:val="0"/>
          <w:numId w:val="201"/>
        </w:numPr>
        <w:rPr>
          <w:sz w:val="18"/>
          <w:szCs w:val="18"/>
        </w:rPr>
      </w:pPr>
      <w:r w:rsidRPr="00240B6F">
        <w:rPr>
          <w:sz w:val="18"/>
          <w:szCs w:val="18"/>
        </w:rPr>
        <w:t xml:space="preserve">Explain fundamental principles of neural function and how these inspire technological applications; </w:t>
      </w:r>
    </w:p>
    <w:p w14:paraId="76355242" w14:textId="77777777" w:rsidR="00F27711" w:rsidRPr="00240B6F" w:rsidRDefault="00F27711" w:rsidP="00F27711">
      <w:pPr>
        <w:numPr>
          <w:ilvl w:val="0"/>
          <w:numId w:val="201"/>
        </w:numPr>
        <w:rPr>
          <w:sz w:val="18"/>
          <w:szCs w:val="18"/>
        </w:rPr>
      </w:pPr>
      <w:r w:rsidRPr="00240B6F">
        <w:rPr>
          <w:sz w:val="18"/>
          <w:szCs w:val="18"/>
        </w:rPr>
        <w:t>Describe the physical and biological bases of major neurotechnolo</w:t>
      </w:r>
      <w:r w:rsidRPr="00E942AD">
        <w:rPr>
          <w:sz w:val="18"/>
          <w:szCs w:val="18"/>
        </w:rPr>
        <w:t>gies</w:t>
      </w:r>
      <w:r w:rsidRPr="00240B6F">
        <w:rPr>
          <w:sz w:val="18"/>
          <w:szCs w:val="18"/>
        </w:rPr>
        <w:t xml:space="preserve">; </w:t>
      </w:r>
    </w:p>
    <w:p w14:paraId="76A19646" w14:textId="77777777" w:rsidR="00F27711" w:rsidRPr="00240B6F" w:rsidRDefault="00F27711" w:rsidP="00F27711">
      <w:pPr>
        <w:numPr>
          <w:ilvl w:val="0"/>
          <w:numId w:val="201"/>
        </w:numPr>
        <w:rPr>
          <w:sz w:val="18"/>
          <w:szCs w:val="18"/>
        </w:rPr>
      </w:pPr>
      <w:r w:rsidRPr="00240B6F">
        <w:rPr>
          <w:sz w:val="18"/>
          <w:szCs w:val="18"/>
        </w:rPr>
        <w:t xml:space="preserve">Critically evaluate the capabilities and limitations of different brain-interfacing technologies; </w:t>
      </w:r>
    </w:p>
    <w:p w14:paraId="300EF5A4" w14:textId="77777777" w:rsidR="00F27711" w:rsidRPr="00240B6F" w:rsidRDefault="00F27711" w:rsidP="00F27711">
      <w:pPr>
        <w:numPr>
          <w:ilvl w:val="0"/>
          <w:numId w:val="201"/>
        </w:numPr>
        <w:rPr>
          <w:sz w:val="18"/>
          <w:szCs w:val="18"/>
        </w:rPr>
      </w:pPr>
      <w:r w:rsidRPr="00240B6F">
        <w:rPr>
          <w:sz w:val="18"/>
          <w:szCs w:val="18"/>
        </w:rPr>
        <w:t xml:space="preserve">Interpret data obtained from non-invasive and minimally invasive neural recording and stimulation methods; </w:t>
      </w:r>
    </w:p>
    <w:p w14:paraId="48F251F2" w14:textId="77777777" w:rsidR="00F27711" w:rsidRPr="00240B6F" w:rsidRDefault="00F27711" w:rsidP="00F27711">
      <w:pPr>
        <w:numPr>
          <w:ilvl w:val="0"/>
          <w:numId w:val="201"/>
        </w:numPr>
        <w:rPr>
          <w:sz w:val="18"/>
          <w:szCs w:val="18"/>
        </w:rPr>
      </w:pPr>
      <w:r w:rsidRPr="00240B6F">
        <w:rPr>
          <w:sz w:val="18"/>
          <w:szCs w:val="18"/>
        </w:rPr>
        <w:t xml:space="preserve">Discuss ethical, societal, and clinical implications of brain-inspired technologies; </w:t>
      </w:r>
    </w:p>
    <w:p w14:paraId="133E81B1" w14:textId="77777777" w:rsidR="00F27711" w:rsidRDefault="00F27711" w:rsidP="00F27711">
      <w:pPr>
        <w:numPr>
          <w:ilvl w:val="0"/>
          <w:numId w:val="201"/>
        </w:numPr>
        <w:spacing w:after="120"/>
        <w:rPr>
          <w:sz w:val="18"/>
          <w:szCs w:val="18"/>
        </w:rPr>
      </w:pPr>
      <w:r w:rsidRPr="00240B6F">
        <w:rPr>
          <w:sz w:val="18"/>
          <w:szCs w:val="18"/>
        </w:rPr>
        <w:t>Design and propose simple brain-inspired engineering solutions or experimental approaches.</w:t>
      </w:r>
    </w:p>
    <w:p w14:paraId="6CCDD0D5" w14:textId="3DE9045D" w:rsidR="00F27711" w:rsidRPr="00E942AD" w:rsidRDefault="00F27711" w:rsidP="00F27711">
      <w:pPr>
        <w:pStyle w:val="Heading3"/>
        <w:spacing w:after="120"/>
        <w:ind w:left="0"/>
        <w:rPr>
          <w:lang w:val="en-GB"/>
        </w:rPr>
      </w:pPr>
      <w:r w:rsidRPr="00E942AD">
        <w:rPr>
          <w:color w:val="00A0DB"/>
          <w:lang w:val="en-GB"/>
        </w:rPr>
        <w:t>Description of the course</w:t>
      </w:r>
      <w:r>
        <w:rPr>
          <w:color w:val="00A0DB"/>
          <w:lang w:val="en-GB"/>
        </w:rPr>
        <w:br/>
      </w:r>
      <w:r w:rsidRPr="00F27711">
        <w:rPr>
          <w:b w:val="0"/>
          <w:bCs w:val="0"/>
          <w:i w:val="0"/>
          <w:iCs w:val="0"/>
          <w:lang w:val="en-GB"/>
        </w:rPr>
        <w:t>This course explores how principles of neural systems can be translated into engineering applications and technologies.  It provides an overview of the emerging field of brain-inspired engineering, with a particular focus on tools that interface with the brain for measurement and modulation of neural activity.</w:t>
      </w:r>
    </w:p>
    <w:p w14:paraId="2ED1719E" w14:textId="77777777" w:rsidR="00F27711" w:rsidRPr="00E942AD" w:rsidRDefault="00F27711" w:rsidP="00F27711">
      <w:pPr>
        <w:spacing w:after="120"/>
        <w:rPr>
          <w:sz w:val="18"/>
          <w:szCs w:val="18"/>
          <w:lang w:val="en-GB"/>
        </w:rPr>
      </w:pPr>
      <w:r w:rsidRPr="00E942AD">
        <w:rPr>
          <w:sz w:val="18"/>
          <w:szCs w:val="18"/>
          <w:lang w:val="en-GB"/>
        </w:rPr>
        <w:t xml:space="preserve">Students will examine the biological foundations of neural signalling and how these inform the development of technologies such as electroencephalography, wearable and high-density neural recording systems, focused ultrasound for neuromodulation, </w:t>
      </w:r>
      <w:r>
        <w:rPr>
          <w:sz w:val="18"/>
          <w:szCs w:val="18"/>
          <w:lang w:val="en-GB"/>
        </w:rPr>
        <w:t>opto- and chemo-genetics, f</w:t>
      </w:r>
      <w:r w:rsidRPr="00BE36A5">
        <w:rPr>
          <w:sz w:val="18"/>
          <w:szCs w:val="18"/>
          <w:lang w:val="en-GB"/>
        </w:rPr>
        <w:t>unctional near-infrared spectroscopy</w:t>
      </w:r>
      <w:r>
        <w:rPr>
          <w:sz w:val="18"/>
          <w:szCs w:val="18"/>
          <w:lang w:val="en-GB"/>
        </w:rPr>
        <w:t xml:space="preserve">, </w:t>
      </w:r>
      <w:r w:rsidRPr="00E942AD">
        <w:rPr>
          <w:sz w:val="18"/>
          <w:szCs w:val="18"/>
          <w:lang w:val="en-GB"/>
        </w:rPr>
        <w:t>and other such approaches.  Additional topics may include other non-invasive and minimally invasive approaches to brain monitoring and stimulation</w:t>
      </w:r>
      <w:r>
        <w:rPr>
          <w:sz w:val="18"/>
          <w:szCs w:val="18"/>
          <w:lang w:val="en-GB"/>
        </w:rPr>
        <w:t>, and neuromorphic computing.</w:t>
      </w:r>
    </w:p>
    <w:p w14:paraId="34008627" w14:textId="77777777" w:rsidR="00F27711" w:rsidRPr="00E942AD" w:rsidRDefault="00F27711" w:rsidP="00F27711">
      <w:pPr>
        <w:spacing w:after="120"/>
        <w:rPr>
          <w:sz w:val="18"/>
          <w:szCs w:val="18"/>
          <w:lang w:val="en-GB"/>
        </w:rPr>
      </w:pPr>
      <w:r w:rsidRPr="00E942AD">
        <w:rPr>
          <w:sz w:val="18"/>
          <w:szCs w:val="18"/>
          <w:lang w:val="en-GB"/>
        </w:rPr>
        <w:t>Through case studies and problem-based learning, students will investigate how different technologies capture or influence neural activity, comparing their spatial and temporal resolution, invasiveness, and applicability in research and clinical contexts.  The course will also address challenges in translating neural principles into robust engineering solutions.</w:t>
      </w:r>
    </w:p>
    <w:p w14:paraId="13275226" w14:textId="77777777" w:rsidR="00F27711" w:rsidRPr="00240B6F" w:rsidRDefault="00F27711" w:rsidP="00F27711">
      <w:pPr>
        <w:spacing w:after="120"/>
        <w:rPr>
          <w:sz w:val="18"/>
          <w:szCs w:val="18"/>
          <w:lang w:val="en-GB"/>
        </w:rPr>
      </w:pPr>
      <w:r w:rsidRPr="00E942AD">
        <w:rPr>
          <w:sz w:val="18"/>
          <w:szCs w:val="18"/>
          <w:lang w:val="en-GB"/>
        </w:rPr>
        <w:t>Emphasis is placed on critical thinking, quantitative reasoning, and interdisciplinary integration across neuroscience, physics, and engineering.  Students will engage with current research and explore future directions in neurotechnology, including ethical considerations surrounding human–machine interaction, brain intervention, and the privacy of brain data.</w:t>
      </w:r>
    </w:p>
    <w:p w14:paraId="5073B620" w14:textId="78E36B57" w:rsidR="00F27711" w:rsidRPr="00F27711" w:rsidRDefault="00F27711" w:rsidP="00F27711">
      <w:pPr>
        <w:pStyle w:val="Heading3"/>
        <w:spacing w:after="120"/>
        <w:ind w:left="0"/>
        <w:rPr>
          <w:b w:val="0"/>
          <w:bCs w:val="0"/>
          <w:i w:val="0"/>
          <w:iCs w:val="0"/>
          <w:lang w:val="en-GB"/>
        </w:rPr>
      </w:pPr>
      <w:r w:rsidRPr="00E942AD">
        <w:rPr>
          <w:color w:val="00A0DB"/>
          <w:lang w:val="en-GB"/>
        </w:rPr>
        <w:t>Literature</w:t>
      </w:r>
      <w:r>
        <w:rPr>
          <w:color w:val="00A0DB"/>
          <w:lang w:val="en-GB"/>
        </w:rPr>
        <w:br/>
      </w:r>
      <w:r w:rsidRPr="00F27711">
        <w:rPr>
          <w:b w:val="0"/>
          <w:bCs w:val="0"/>
          <w:i w:val="0"/>
          <w:iCs w:val="0"/>
          <w:lang w:val="en-GB"/>
        </w:rPr>
        <w:t>Each week includes a lecture introducing the week's topic, along with a tutorial group meeting for discussion. Additionally, students will participate in hands-on practical sessions.</w:t>
      </w:r>
    </w:p>
    <w:p w14:paraId="7DFE95C2" w14:textId="79FFD8FF" w:rsidR="00F27711" w:rsidRPr="00F27711" w:rsidRDefault="00F27711" w:rsidP="00F27711">
      <w:pPr>
        <w:pStyle w:val="Heading3"/>
        <w:spacing w:after="120"/>
        <w:ind w:left="0"/>
        <w:rPr>
          <w:b w:val="0"/>
          <w:bCs w:val="0"/>
          <w:i w:val="0"/>
          <w:iCs w:val="0"/>
          <w:lang w:val="en-GB"/>
        </w:rPr>
      </w:pPr>
      <w:r w:rsidRPr="00E942AD">
        <w:rPr>
          <w:color w:val="00A0DB"/>
          <w:lang w:val="en-GB"/>
        </w:rPr>
        <w:t>Instructional format</w:t>
      </w:r>
      <w:r>
        <w:rPr>
          <w:color w:val="00A0DB"/>
          <w:lang w:val="en-GB"/>
        </w:rPr>
        <w:br/>
      </w:r>
      <w:r w:rsidRPr="00F27711">
        <w:rPr>
          <w:b w:val="0"/>
          <w:bCs w:val="0"/>
          <w:i w:val="0"/>
          <w:iCs w:val="0"/>
          <w:lang w:val="en-GB"/>
        </w:rPr>
        <w:t>Each week includes a lecture introducing the week's topic, along with a tutorial group meeting for discussion. Additionally, students will participate in hands-on practical sessions.</w:t>
      </w:r>
    </w:p>
    <w:p w14:paraId="407314D3" w14:textId="77777777" w:rsidR="00F27711" w:rsidRPr="00E942AD" w:rsidRDefault="00F27711" w:rsidP="00F27711">
      <w:pPr>
        <w:pStyle w:val="Heading3"/>
        <w:spacing w:after="120"/>
        <w:ind w:left="0"/>
        <w:rPr>
          <w:b w:val="0"/>
          <w:bCs w:val="0"/>
          <w:i w:val="0"/>
          <w:iCs w:val="0"/>
          <w:color w:val="00A0DB"/>
          <w:lang w:val="en-GB"/>
        </w:rPr>
      </w:pPr>
      <w:r w:rsidRPr="00E942AD">
        <w:rPr>
          <w:color w:val="00A0DB"/>
          <w:lang w:val="en-GB"/>
        </w:rPr>
        <w:t>Assessment</w:t>
      </w:r>
    </w:p>
    <w:p w14:paraId="19F2C0EA" w14:textId="77777777" w:rsidR="00F27711" w:rsidRPr="00F27711" w:rsidRDefault="00F27711" w:rsidP="00F27711">
      <w:pPr>
        <w:pStyle w:val="Heading3"/>
        <w:numPr>
          <w:ilvl w:val="0"/>
          <w:numId w:val="202"/>
        </w:numPr>
        <w:ind w:left="361" w:hanging="243"/>
        <w:rPr>
          <w:b w:val="0"/>
          <w:bCs w:val="0"/>
          <w:i w:val="0"/>
          <w:iCs w:val="0"/>
          <w:lang w:val="en-GB"/>
        </w:rPr>
      </w:pPr>
      <w:r w:rsidRPr="00F27711">
        <w:rPr>
          <w:b w:val="0"/>
          <w:bCs w:val="0"/>
          <w:i w:val="0"/>
          <w:iCs w:val="0"/>
          <w:lang w:val="en-GB"/>
        </w:rPr>
        <w:t>Written exam (70%);</w:t>
      </w:r>
    </w:p>
    <w:p w14:paraId="10DF97D1" w14:textId="77777777" w:rsidR="00F27711" w:rsidRPr="00F27711" w:rsidRDefault="00F27711" w:rsidP="00F27711">
      <w:pPr>
        <w:pStyle w:val="Heading3"/>
        <w:numPr>
          <w:ilvl w:val="0"/>
          <w:numId w:val="202"/>
        </w:numPr>
        <w:spacing w:after="120"/>
        <w:ind w:left="361" w:hanging="243"/>
        <w:rPr>
          <w:b w:val="0"/>
          <w:bCs w:val="0"/>
          <w:i w:val="0"/>
          <w:iCs w:val="0"/>
          <w:lang w:val="en-GB"/>
        </w:rPr>
      </w:pPr>
      <w:r w:rsidRPr="00F27711">
        <w:rPr>
          <w:b w:val="0"/>
          <w:bCs w:val="0"/>
          <w:i w:val="0"/>
          <w:iCs w:val="0"/>
          <w:lang w:val="en-GB"/>
        </w:rPr>
        <w:t>Group presentation (30%).</w:t>
      </w:r>
    </w:p>
    <w:p w14:paraId="1F28866A" w14:textId="48316A0A" w:rsidR="00F27711" w:rsidRPr="00E942AD" w:rsidRDefault="00F27711" w:rsidP="00F27711">
      <w:pPr>
        <w:spacing w:after="120"/>
        <w:rPr>
          <w:color w:val="000000" w:themeColor="text1"/>
          <w:sz w:val="18"/>
          <w:szCs w:val="18"/>
        </w:rPr>
      </w:pPr>
      <w:r w:rsidRPr="00E942AD">
        <w:rPr>
          <w:b/>
          <w:bCs/>
          <w:i/>
          <w:iCs/>
          <w:color w:val="00A0DB"/>
          <w:sz w:val="18"/>
          <w:szCs w:val="18"/>
        </w:rPr>
        <w:t>Generative AI use not permitted</w:t>
      </w:r>
      <w:r>
        <w:rPr>
          <w:b/>
          <w:bCs/>
          <w:i/>
          <w:iCs/>
          <w:color w:val="00A0DB"/>
          <w:sz w:val="18"/>
          <w:szCs w:val="18"/>
        </w:rPr>
        <w:br/>
      </w:r>
      <w:r w:rsidRPr="00E942AD">
        <w:rPr>
          <w:color w:val="000000" w:themeColor="text1"/>
          <w:sz w:val="18"/>
          <w:szCs w:val="18"/>
        </w:rPr>
        <w:t>Generative AI tools (such as ChatGPT, Copilot, or similar systems) may not be used for</w:t>
      </w:r>
      <w:r>
        <w:rPr>
          <w:color w:val="000000" w:themeColor="text1"/>
          <w:sz w:val="18"/>
          <w:szCs w:val="18"/>
        </w:rPr>
        <w:t xml:space="preserve"> </w:t>
      </w:r>
      <w:r w:rsidRPr="00E942AD">
        <w:rPr>
          <w:color w:val="000000" w:themeColor="text1"/>
          <w:sz w:val="18"/>
          <w:szCs w:val="18"/>
        </w:rPr>
        <w:t>this course or its assessments. This restriction is necessary to protect the validity and fairness of the assessment and to ensure that the submitted work represents your own achievement.</w:t>
      </w:r>
      <w:r>
        <w:rPr>
          <w:color w:val="000000" w:themeColor="text1"/>
          <w:sz w:val="18"/>
          <w:szCs w:val="18"/>
        </w:rPr>
        <w:t xml:space="preserve">  </w:t>
      </w:r>
      <w:r w:rsidRPr="00E942AD">
        <w:rPr>
          <w:color w:val="000000" w:themeColor="text1"/>
          <w:sz w:val="18"/>
          <w:szCs w:val="18"/>
        </w:rPr>
        <w:t>Using generative AI for any part of your work will be considered unauthorised and may</w:t>
      </w:r>
      <w:r>
        <w:rPr>
          <w:color w:val="000000" w:themeColor="text1"/>
          <w:sz w:val="18"/>
          <w:szCs w:val="18"/>
        </w:rPr>
        <w:t xml:space="preserve"> </w:t>
      </w:r>
      <w:r w:rsidRPr="00E942AD">
        <w:rPr>
          <w:color w:val="000000" w:themeColor="text1"/>
          <w:sz w:val="18"/>
          <w:szCs w:val="18"/>
        </w:rPr>
        <w:t>lead to an investigation under the academic integrity procedure.</w:t>
      </w:r>
    </w:p>
    <w:p w14:paraId="2758278B" w14:textId="77777777" w:rsidR="00F27711" w:rsidRDefault="00F27711" w:rsidP="008A5F95">
      <w:pPr>
        <w:pStyle w:val="Heading1"/>
        <w:ind w:left="0"/>
        <w:rPr>
          <w:highlight w:val="cyan"/>
          <w:lang w:val="fr-FR"/>
        </w:rPr>
      </w:pPr>
    </w:p>
    <w:p w14:paraId="55F6D8B0" w14:textId="77777777" w:rsidR="000C1ABA" w:rsidRDefault="000C1ABA" w:rsidP="00AC3E6A">
      <w:pPr>
        <w:pStyle w:val="Heading1"/>
        <w:ind w:left="0"/>
        <w:rPr>
          <w:highlight w:val="yellow"/>
          <w:lang w:val="fr-FR"/>
        </w:rPr>
        <w:sectPr w:rsidR="000C1ABA" w:rsidSect="00760861">
          <w:pgSz w:w="12240" w:h="15840"/>
          <w:pgMar w:top="1134" w:right="1300" w:bottom="780" w:left="1300" w:header="0" w:footer="584" w:gutter="0"/>
          <w:cols w:space="720"/>
        </w:sectPr>
      </w:pPr>
    </w:p>
    <w:p w14:paraId="3DF48623" w14:textId="60E48E3C" w:rsidR="00E62C23" w:rsidRPr="001C1CC4" w:rsidRDefault="00E62C23" w:rsidP="00AC3E6A">
      <w:pPr>
        <w:pStyle w:val="Heading1"/>
        <w:ind w:left="0"/>
        <w:rPr>
          <w:b w:val="0"/>
          <w:bCs w:val="0"/>
          <w:highlight w:val="cyan"/>
          <w:lang w:val="fr-FR"/>
        </w:rPr>
      </w:pPr>
      <w:bookmarkStart w:id="168" w:name="_Toc225955617"/>
      <w:r w:rsidRPr="001C1CC4">
        <w:rPr>
          <w:highlight w:val="cyan"/>
          <w:lang w:val="fr-FR"/>
        </w:rPr>
        <w:lastRenderedPageBreak/>
        <w:t>NEU3003 Brain-Body Interactions (needs to be approved by Gerco)</w:t>
      </w:r>
      <w:bookmarkEnd w:id="168"/>
    </w:p>
    <w:p w14:paraId="68CAB398" w14:textId="77777777" w:rsidR="00E62C23" w:rsidRPr="006E6CA2" w:rsidRDefault="00E62C23" w:rsidP="00AC3E6A">
      <w:pPr>
        <w:pStyle w:val="Heading3"/>
        <w:spacing w:before="100"/>
        <w:ind w:left="0"/>
        <w:rPr>
          <w:b w:val="0"/>
          <w:bCs w:val="0"/>
          <w:i w:val="0"/>
          <w:iCs w:val="0"/>
          <w:color w:val="00A0DB"/>
          <w:lang w:val="fr-FR"/>
        </w:rPr>
      </w:pPr>
      <w:r w:rsidRPr="006E6CA2">
        <w:rPr>
          <w:color w:val="00A0DB"/>
          <w:lang w:val="fr-FR"/>
        </w:rPr>
        <w:t>Course coordinator</w:t>
      </w:r>
    </w:p>
    <w:p w14:paraId="4358C7FA" w14:textId="77777777" w:rsidR="00E62C23" w:rsidRDefault="00E62C23" w:rsidP="00E62C23">
      <w:pPr>
        <w:rPr>
          <w:sz w:val="18"/>
          <w:szCs w:val="18"/>
        </w:rPr>
      </w:pPr>
      <w:r>
        <w:rPr>
          <w:sz w:val="18"/>
          <w:szCs w:val="18"/>
        </w:rPr>
        <w:t xml:space="preserve">Michelle Moerel, </w:t>
      </w:r>
      <w:r w:rsidRPr="00A16B5D">
        <w:rPr>
          <w:sz w:val="18"/>
          <w:szCs w:val="18"/>
        </w:rPr>
        <w:t xml:space="preserve">Maastricht Centre for Systems Biology </w:t>
      </w:r>
      <w:r>
        <w:rPr>
          <w:sz w:val="18"/>
          <w:szCs w:val="18"/>
        </w:rPr>
        <w:t xml:space="preserve">and Bioinformatics </w:t>
      </w:r>
      <w:r w:rsidRPr="00A16B5D">
        <w:rPr>
          <w:sz w:val="18"/>
          <w:szCs w:val="18"/>
        </w:rPr>
        <w:t>(MaCSBio)</w:t>
      </w:r>
    </w:p>
    <w:p w14:paraId="3FFCA207" w14:textId="77777777" w:rsidR="00E62C23" w:rsidRPr="006E6CA2" w:rsidRDefault="00E62C23" w:rsidP="00E62C23">
      <w:pPr>
        <w:spacing w:before="63"/>
        <w:rPr>
          <w:i/>
          <w:color w:val="004FAC"/>
          <w:spacing w:val="-1"/>
          <w:sz w:val="18"/>
          <w:lang w:val="fr-FR"/>
        </w:rPr>
      </w:pPr>
      <w:r w:rsidRPr="005672BF">
        <w:rPr>
          <w:i/>
          <w:color w:val="004FAC"/>
          <w:spacing w:val="-1"/>
          <w:sz w:val="18"/>
          <w:lang w:val="fr-FR"/>
        </w:rPr>
        <w:t>Contact:</w:t>
      </w:r>
      <w:r w:rsidRPr="006E6CA2">
        <w:rPr>
          <w:i/>
          <w:color w:val="004FAC"/>
          <w:spacing w:val="-1"/>
          <w:sz w:val="18"/>
          <w:lang w:val="fr-FR"/>
        </w:rPr>
        <w:t xml:space="preserve"> </w:t>
      </w:r>
      <w:hyperlink r:id="rId120" w:history="1">
        <w:r w:rsidRPr="006E6CA2">
          <w:rPr>
            <w:i/>
            <w:color w:val="004FAC"/>
            <w:spacing w:val="-1"/>
            <w:sz w:val="18"/>
          </w:rPr>
          <w:t>michelle.moerel@maastrichtuniversity.nl</w:t>
        </w:r>
      </w:hyperlink>
    </w:p>
    <w:p w14:paraId="59E0C913" w14:textId="77777777" w:rsidR="00E62C23" w:rsidRPr="007078CC" w:rsidRDefault="00E62C23" w:rsidP="00E62C23">
      <w:pPr>
        <w:pStyle w:val="Heading3"/>
        <w:spacing w:before="100"/>
        <w:rPr>
          <w:color w:val="00A0DB"/>
          <w:lang w:val="fr-FR"/>
        </w:rPr>
      </w:pPr>
    </w:p>
    <w:p w14:paraId="1F8EB246" w14:textId="77777777" w:rsidR="00E62C23" w:rsidRPr="007078CC" w:rsidRDefault="00E62C23" w:rsidP="00AC3E6A">
      <w:pPr>
        <w:pStyle w:val="Heading3"/>
        <w:spacing w:before="100"/>
        <w:ind w:left="0"/>
        <w:rPr>
          <w:b w:val="0"/>
          <w:bCs w:val="0"/>
          <w:i w:val="0"/>
          <w:iCs w:val="0"/>
          <w:color w:val="00A0DB"/>
          <w:lang w:val="fr-FR"/>
        </w:rPr>
      </w:pPr>
      <w:r w:rsidRPr="007078CC">
        <w:rPr>
          <w:color w:val="00A0DB"/>
          <w:lang w:val="fr-FR"/>
        </w:rPr>
        <w:t>Pre-requisites</w:t>
      </w:r>
    </w:p>
    <w:p w14:paraId="4059EF23" w14:textId="77777777" w:rsidR="00E62C23" w:rsidRPr="007078CC" w:rsidRDefault="00E62C23" w:rsidP="00E62C23">
      <w:pPr>
        <w:pStyle w:val="ListParagraph"/>
        <w:numPr>
          <w:ilvl w:val="0"/>
          <w:numId w:val="22"/>
        </w:numPr>
        <w:tabs>
          <w:tab w:val="left" w:pos="838"/>
          <w:tab w:val="left" w:pos="839"/>
        </w:tabs>
        <w:spacing w:before="7"/>
        <w:ind w:left="838" w:hanging="361"/>
        <w:rPr>
          <w:color w:val="001C3B"/>
          <w:sz w:val="18"/>
          <w:szCs w:val="18"/>
        </w:rPr>
      </w:pPr>
      <w:r w:rsidRPr="007078CC">
        <w:rPr>
          <w:color w:val="001C3B"/>
          <w:sz w:val="18"/>
          <w:szCs w:val="18"/>
        </w:rPr>
        <w:t>NEU1001</w:t>
      </w:r>
      <w:r w:rsidRPr="007078CC">
        <w:rPr>
          <w:color w:val="001C3B"/>
          <w:spacing w:val="-8"/>
          <w:sz w:val="18"/>
          <w:szCs w:val="18"/>
        </w:rPr>
        <w:t xml:space="preserve"> </w:t>
      </w:r>
      <w:r w:rsidRPr="007078CC">
        <w:rPr>
          <w:color w:val="001C3B"/>
          <w:sz w:val="18"/>
          <w:szCs w:val="18"/>
        </w:rPr>
        <w:t>Introduction to Neuroscience</w:t>
      </w:r>
    </w:p>
    <w:p w14:paraId="5537E509" w14:textId="77777777" w:rsidR="00E62C23" w:rsidRPr="007078CC" w:rsidRDefault="00E62C23" w:rsidP="00E62C23">
      <w:pPr>
        <w:rPr>
          <w:sz w:val="18"/>
          <w:szCs w:val="18"/>
          <w:lang w:val="fr-FR"/>
        </w:rPr>
      </w:pPr>
    </w:p>
    <w:p w14:paraId="5C5A6382" w14:textId="77777777" w:rsidR="00E62C23" w:rsidRPr="007078CC" w:rsidRDefault="00E62C23" w:rsidP="00AC3E6A">
      <w:pPr>
        <w:pStyle w:val="Heading3"/>
        <w:spacing w:before="100"/>
        <w:ind w:left="0"/>
        <w:rPr>
          <w:b w:val="0"/>
          <w:bCs w:val="0"/>
          <w:i w:val="0"/>
          <w:iCs w:val="0"/>
          <w:color w:val="00A0DB"/>
          <w:lang w:val="fr-FR"/>
        </w:rPr>
      </w:pPr>
      <w:r w:rsidRPr="007078CC">
        <w:rPr>
          <w:color w:val="00A0DB"/>
          <w:lang w:val="fr-FR"/>
        </w:rPr>
        <w:t>Recommended</w:t>
      </w:r>
    </w:p>
    <w:p w14:paraId="12A858E2" w14:textId="77777777" w:rsidR="00E62C23" w:rsidRDefault="00E62C23" w:rsidP="00E62C23">
      <w:pPr>
        <w:pStyle w:val="ListParagraph"/>
        <w:numPr>
          <w:ilvl w:val="0"/>
          <w:numId w:val="22"/>
        </w:numPr>
        <w:tabs>
          <w:tab w:val="left" w:pos="838"/>
          <w:tab w:val="left" w:pos="839"/>
        </w:tabs>
        <w:spacing w:before="7"/>
        <w:ind w:left="838" w:hanging="361"/>
        <w:rPr>
          <w:color w:val="001C3B"/>
          <w:sz w:val="18"/>
          <w:szCs w:val="18"/>
        </w:rPr>
      </w:pPr>
      <w:r>
        <w:rPr>
          <w:color w:val="001C3B"/>
          <w:sz w:val="18"/>
          <w:szCs w:val="18"/>
        </w:rPr>
        <w:t>NEU2005 Systems Neuroscience: From Genes to Behavior</w:t>
      </w:r>
    </w:p>
    <w:p w14:paraId="5F6683BB" w14:textId="578DAD64" w:rsidR="00E62C23" w:rsidRPr="00086408" w:rsidRDefault="00E62C23" w:rsidP="00E62C23">
      <w:pPr>
        <w:pStyle w:val="ListParagraph"/>
        <w:numPr>
          <w:ilvl w:val="0"/>
          <w:numId w:val="22"/>
        </w:numPr>
        <w:tabs>
          <w:tab w:val="left" w:pos="838"/>
          <w:tab w:val="left" w:pos="839"/>
        </w:tabs>
        <w:spacing w:before="7"/>
        <w:ind w:left="838" w:hanging="361"/>
        <w:rPr>
          <w:color w:val="001C3B"/>
          <w:sz w:val="18"/>
          <w:szCs w:val="18"/>
          <w:highlight w:val="green"/>
        </w:rPr>
      </w:pPr>
      <w:r w:rsidRPr="00086408">
        <w:rPr>
          <w:color w:val="001C3B"/>
          <w:sz w:val="18"/>
          <w:szCs w:val="18"/>
          <w:highlight w:val="green"/>
        </w:rPr>
        <w:t>Basic understanding of human biology, e.g., BIO2010</w:t>
      </w:r>
      <w:r w:rsidR="00AC3E6A">
        <w:rPr>
          <w:color w:val="001C3B"/>
          <w:sz w:val="18"/>
          <w:szCs w:val="18"/>
          <w:highlight w:val="green"/>
        </w:rPr>
        <w:br/>
      </w:r>
    </w:p>
    <w:p w14:paraId="1BE66D9E" w14:textId="2A9C6854" w:rsidR="00E62C23" w:rsidRPr="00AC3E6A" w:rsidRDefault="00E62C23" w:rsidP="00AC3E6A">
      <w:pPr>
        <w:pStyle w:val="Heading3"/>
        <w:spacing w:before="100"/>
        <w:ind w:left="0"/>
        <w:rPr>
          <w:b w:val="0"/>
          <w:bCs w:val="0"/>
          <w:i w:val="0"/>
          <w:iCs w:val="0"/>
          <w:color w:val="000000" w:themeColor="text1"/>
          <w:lang w:val="fr-FR"/>
        </w:rPr>
      </w:pPr>
      <w:r w:rsidRPr="007078CC">
        <w:rPr>
          <w:color w:val="00A0DB"/>
          <w:lang w:val="fr-FR"/>
        </w:rPr>
        <w:t>Objectives</w:t>
      </w:r>
      <w:r w:rsidR="004A07FF">
        <w:rPr>
          <w:color w:val="00A0DB"/>
          <w:lang w:val="fr-FR"/>
        </w:rPr>
        <w:br/>
      </w:r>
      <w:r w:rsidRPr="00AC3E6A">
        <w:rPr>
          <w:b w:val="0"/>
          <w:bCs w:val="0"/>
          <w:i w:val="0"/>
          <w:iCs w:val="0"/>
          <w:color w:val="000000" w:themeColor="text1"/>
          <w:lang w:val="fr-FR"/>
        </w:rPr>
        <w:t>By the end of this course, students will be able to:</w:t>
      </w:r>
    </w:p>
    <w:p w14:paraId="72080A35" w14:textId="77777777" w:rsidR="00E62C23" w:rsidRPr="00AC3E6A" w:rsidRDefault="00E62C23" w:rsidP="00E62C23">
      <w:pPr>
        <w:pStyle w:val="Heading3"/>
        <w:numPr>
          <w:ilvl w:val="0"/>
          <w:numId w:val="159"/>
        </w:numPr>
        <w:spacing w:before="100"/>
        <w:ind w:left="838"/>
        <w:rPr>
          <w:b w:val="0"/>
          <w:bCs w:val="0"/>
          <w:i w:val="0"/>
          <w:iCs w:val="0"/>
          <w:color w:val="000000" w:themeColor="text1"/>
          <w:lang w:val="fr-FR"/>
        </w:rPr>
      </w:pPr>
      <w:r w:rsidRPr="00AC3E6A">
        <w:rPr>
          <w:b w:val="0"/>
          <w:bCs w:val="0"/>
          <w:i w:val="0"/>
          <w:iCs w:val="0"/>
          <w:color w:val="000000" w:themeColor="text1"/>
          <w:lang w:val="fr-FR"/>
        </w:rPr>
        <w:t>Explain the principles of brain-body communication and describe how the nervous, endocrine, and immune systems interact to regulate physiological functions and maintain homeostasis;</w:t>
      </w:r>
    </w:p>
    <w:p w14:paraId="397C7BDB" w14:textId="77777777" w:rsidR="00E62C23" w:rsidRPr="00AC3E6A" w:rsidRDefault="00E62C23" w:rsidP="00E62C23">
      <w:pPr>
        <w:pStyle w:val="Heading3"/>
        <w:numPr>
          <w:ilvl w:val="0"/>
          <w:numId w:val="159"/>
        </w:numPr>
        <w:spacing w:before="100"/>
        <w:ind w:left="838"/>
        <w:rPr>
          <w:b w:val="0"/>
          <w:bCs w:val="0"/>
          <w:i w:val="0"/>
          <w:iCs w:val="0"/>
          <w:color w:val="000000" w:themeColor="text1"/>
          <w:lang w:val="fr-FR"/>
        </w:rPr>
      </w:pPr>
      <w:r w:rsidRPr="00AC3E6A">
        <w:rPr>
          <w:b w:val="0"/>
          <w:bCs w:val="0"/>
          <w:i w:val="0"/>
          <w:iCs w:val="0"/>
          <w:color w:val="000000" w:themeColor="text1"/>
          <w:lang w:val="fr-FR"/>
        </w:rPr>
        <w:t>Analyze the impact of disruptions in brain-body interactions and assess their role in the development of neurological, cardiovascular, metabolic, and immune-related diseases;</w:t>
      </w:r>
    </w:p>
    <w:p w14:paraId="77A849E9" w14:textId="77777777" w:rsidR="00E62C23" w:rsidRPr="00AC3E6A" w:rsidRDefault="00E62C23" w:rsidP="00E62C23">
      <w:pPr>
        <w:pStyle w:val="Heading3"/>
        <w:numPr>
          <w:ilvl w:val="0"/>
          <w:numId w:val="159"/>
        </w:numPr>
        <w:spacing w:before="100"/>
        <w:ind w:left="838"/>
        <w:rPr>
          <w:b w:val="0"/>
          <w:bCs w:val="0"/>
          <w:i w:val="0"/>
          <w:iCs w:val="0"/>
          <w:color w:val="000000" w:themeColor="text1"/>
          <w:lang w:val="fr-FR"/>
        </w:rPr>
      </w:pPr>
      <w:r w:rsidRPr="00AC3E6A">
        <w:rPr>
          <w:b w:val="0"/>
          <w:bCs w:val="0"/>
          <w:i w:val="0"/>
          <w:iCs w:val="0"/>
          <w:color w:val="000000" w:themeColor="text1"/>
          <w:lang w:val="fr-FR"/>
        </w:rPr>
        <w:t>Apply computational approaches, including multi-scale modeling, to study system-wide interactions across different biological systems.</w:t>
      </w:r>
    </w:p>
    <w:p w14:paraId="0E28692E" w14:textId="77777777" w:rsidR="00E62C23" w:rsidRPr="00AC3E6A" w:rsidRDefault="00E62C23" w:rsidP="00E62C23">
      <w:pPr>
        <w:rPr>
          <w:lang w:val="fr-FR"/>
        </w:rPr>
      </w:pPr>
    </w:p>
    <w:p w14:paraId="3F57D52A" w14:textId="77777777" w:rsidR="00E62C23" w:rsidRPr="006E6CA2" w:rsidRDefault="00E62C23" w:rsidP="00AC3E6A">
      <w:pPr>
        <w:pStyle w:val="Heading3"/>
        <w:spacing w:before="100"/>
        <w:ind w:left="0"/>
        <w:rPr>
          <w:b w:val="0"/>
          <w:bCs w:val="0"/>
          <w:i w:val="0"/>
          <w:iCs w:val="0"/>
          <w:color w:val="00A0DB"/>
          <w:lang w:val="fr-FR"/>
        </w:rPr>
      </w:pPr>
      <w:r w:rsidRPr="006E6CA2">
        <w:rPr>
          <w:color w:val="00A0DB"/>
          <w:lang w:val="fr-FR"/>
        </w:rPr>
        <w:t>Description of the course</w:t>
      </w:r>
    </w:p>
    <w:p w14:paraId="279982BA" w14:textId="77777777" w:rsidR="00E62C23" w:rsidRPr="004A59C4" w:rsidRDefault="00E62C23" w:rsidP="00E62C23">
      <w:pPr>
        <w:rPr>
          <w:color w:val="000000" w:themeColor="text1"/>
          <w:sz w:val="18"/>
          <w:szCs w:val="18"/>
        </w:rPr>
      </w:pPr>
      <w:r w:rsidRPr="008B7D64">
        <w:rPr>
          <w:color w:val="000000" w:themeColor="text1"/>
          <w:sz w:val="18"/>
          <w:szCs w:val="18"/>
        </w:rPr>
        <w:t xml:space="preserve">Bidirectional communication between the </w:t>
      </w:r>
      <w:r>
        <w:rPr>
          <w:color w:val="000000" w:themeColor="text1"/>
          <w:sz w:val="18"/>
          <w:szCs w:val="18"/>
        </w:rPr>
        <w:t>brain</w:t>
      </w:r>
      <w:r w:rsidRPr="008B7D64">
        <w:rPr>
          <w:color w:val="000000" w:themeColor="text1"/>
          <w:sz w:val="18"/>
          <w:szCs w:val="18"/>
        </w:rPr>
        <w:t xml:space="preserve"> and the body plays a crucial role in maintaining homeostasis and brain function. </w:t>
      </w:r>
      <w:r>
        <w:rPr>
          <w:color w:val="000000" w:themeColor="text1"/>
          <w:sz w:val="18"/>
          <w:szCs w:val="18"/>
        </w:rPr>
        <w:t>An</w:t>
      </w:r>
      <w:r w:rsidRPr="004A59C4">
        <w:rPr>
          <w:color w:val="000000" w:themeColor="text1"/>
          <w:sz w:val="18"/>
          <w:szCs w:val="18"/>
        </w:rPr>
        <w:t xml:space="preserve"> intricate network of interactions</w:t>
      </w:r>
      <w:r>
        <w:rPr>
          <w:color w:val="000000" w:themeColor="text1"/>
          <w:sz w:val="18"/>
          <w:szCs w:val="18"/>
        </w:rPr>
        <w:t xml:space="preserve">, </w:t>
      </w:r>
      <w:r w:rsidRPr="004A59C4">
        <w:rPr>
          <w:color w:val="000000" w:themeColor="text1"/>
          <w:sz w:val="18"/>
          <w:szCs w:val="18"/>
        </w:rPr>
        <w:t>spanning the nervous, circulatory, immune, metabolic, and digestive systems</w:t>
      </w:r>
      <w:r>
        <w:rPr>
          <w:color w:val="000000" w:themeColor="text1"/>
          <w:sz w:val="18"/>
          <w:szCs w:val="18"/>
        </w:rPr>
        <w:t xml:space="preserve">, </w:t>
      </w:r>
      <w:r w:rsidRPr="004A59C4">
        <w:rPr>
          <w:color w:val="000000" w:themeColor="text1"/>
          <w:sz w:val="18"/>
          <w:szCs w:val="18"/>
        </w:rPr>
        <w:t xml:space="preserve">is essential for regulating physiological processes. Disruptions in </w:t>
      </w:r>
      <w:r>
        <w:rPr>
          <w:color w:val="000000" w:themeColor="text1"/>
          <w:sz w:val="18"/>
          <w:szCs w:val="18"/>
        </w:rPr>
        <w:t>this network</w:t>
      </w:r>
      <w:r w:rsidRPr="004A59C4">
        <w:rPr>
          <w:color w:val="000000" w:themeColor="text1"/>
          <w:sz w:val="18"/>
          <w:szCs w:val="18"/>
        </w:rPr>
        <w:t xml:space="preserve"> contribute to neurological, cardiovascular, metabolic, and immune-related diseases, highlighting the need for a systems-level approach to understanding brain-body interactions.</w:t>
      </w:r>
    </w:p>
    <w:p w14:paraId="4738E493" w14:textId="77777777" w:rsidR="00E62C23" w:rsidRPr="004A59C4" w:rsidRDefault="00E62C23" w:rsidP="00E62C23">
      <w:pPr>
        <w:rPr>
          <w:color w:val="000000" w:themeColor="text1"/>
          <w:sz w:val="18"/>
          <w:szCs w:val="18"/>
        </w:rPr>
      </w:pPr>
    </w:p>
    <w:p w14:paraId="6CA5AE6C" w14:textId="77777777" w:rsidR="00E62C23" w:rsidRPr="004A59C4" w:rsidRDefault="00E62C23" w:rsidP="00E62C23">
      <w:pPr>
        <w:rPr>
          <w:color w:val="000000" w:themeColor="text1"/>
          <w:sz w:val="18"/>
          <w:szCs w:val="18"/>
        </w:rPr>
      </w:pPr>
      <w:r w:rsidRPr="004A59C4">
        <w:rPr>
          <w:color w:val="000000" w:themeColor="text1"/>
          <w:sz w:val="18"/>
          <w:szCs w:val="18"/>
        </w:rPr>
        <w:t xml:space="preserve">This course explores the dynamic interplay between the brain and </w:t>
      </w:r>
      <w:r>
        <w:rPr>
          <w:color w:val="000000" w:themeColor="text1"/>
          <w:sz w:val="18"/>
          <w:szCs w:val="18"/>
        </w:rPr>
        <w:t>body</w:t>
      </w:r>
      <w:r w:rsidRPr="004A59C4">
        <w:rPr>
          <w:color w:val="000000" w:themeColor="text1"/>
          <w:sz w:val="18"/>
          <w:szCs w:val="18"/>
        </w:rPr>
        <w:t>, focusing on how neural circuits regulate physiological functions and adapt to challenges such as stress, injury, and disease. Students will investigate key physiological barriers like the Blood-Brain Barrier (BBB), neural communication with the peripheral nervous system, and reciprocal interactions between the brain and major organ systems.</w:t>
      </w:r>
    </w:p>
    <w:p w14:paraId="2B2148F7" w14:textId="77777777" w:rsidR="00E62C23" w:rsidRPr="004A59C4" w:rsidRDefault="00E62C23" w:rsidP="00E62C23">
      <w:pPr>
        <w:rPr>
          <w:color w:val="000000" w:themeColor="text1"/>
          <w:sz w:val="18"/>
          <w:szCs w:val="18"/>
        </w:rPr>
      </w:pPr>
    </w:p>
    <w:p w14:paraId="36F8FC94" w14:textId="77777777" w:rsidR="00E62C23" w:rsidRPr="008B7D64" w:rsidRDefault="00E62C23" w:rsidP="00E62C23">
      <w:pPr>
        <w:rPr>
          <w:color w:val="000000" w:themeColor="text1"/>
          <w:sz w:val="18"/>
          <w:szCs w:val="18"/>
        </w:rPr>
      </w:pPr>
      <w:r w:rsidRPr="004A59C4">
        <w:rPr>
          <w:color w:val="000000" w:themeColor="text1"/>
          <w:sz w:val="18"/>
          <w:szCs w:val="18"/>
        </w:rPr>
        <w:t>A central focus is multi-scale modeling, where students will apply computational tools to quantitatively analyze system-wide interactions across different biological levels. This approach moves beyond studying isolated systems, offering a holistic understanding of how complex physiological networks maintain health and contribute to disease.</w:t>
      </w:r>
      <w:r>
        <w:rPr>
          <w:color w:val="000000" w:themeColor="text1"/>
          <w:sz w:val="18"/>
          <w:szCs w:val="18"/>
        </w:rPr>
        <w:t xml:space="preserve"> </w:t>
      </w:r>
      <w:r w:rsidRPr="004A59C4">
        <w:rPr>
          <w:color w:val="000000" w:themeColor="text1"/>
          <w:sz w:val="18"/>
          <w:szCs w:val="18"/>
        </w:rPr>
        <w:t xml:space="preserve">Through hands-on modeling, data analysis, and discussions of current research, students will </w:t>
      </w:r>
      <w:r>
        <w:rPr>
          <w:color w:val="000000" w:themeColor="text1"/>
          <w:sz w:val="18"/>
          <w:szCs w:val="18"/>
        </w:rPr>
        <w:t>learn</w:t>
      </w:r>
      <w:r w:rsidRPr="004A59C4">
        <w:rPr>
          <w:color w:val="000000" w:themeColor="text1"/>
          <w:sz w:val="18"/>
          <w:szCs w:val="18"/>
        </w:rPr>
        <w:t xml:space="preserve"> to explore brain-body interactions in both health and pathology</w:t>
      </w:r>
      <w:r w:rsidRPr="008B7D64">
        <w:rPr>
          <w:color w:val="000000" w:themeColor="text1"/>
          <w:sz w:val="18"/>
          <w:szCs w:val="18"/>
        </w:rPr>
        <w:t>.</w:t>
      </w:r>
    </w:p>
    <w:p w14:paraId="08FE933C" w14:textId="77777777" w:rsidR="00E62C23" w:rsidRPr="008B7D64" w:rsidRDefault="00E62C23" w:rsidP="00E62C23"/>
    <w:p w14:paraId="58F4CF1E" w14:textId="6B4EFFC4" w:rsidR="00E62C23" w:rsidRPr="00AC3E6A" w:rsidRDefault="00E62C23" w:rsidP="00AC3E6A">
      <w:pPr>
        <w:pStyle w:val="Heading3"/>
        <w:spacing w:before="100"/>
        <w:ind w:left="0"/>
        <w:rPr>
          <w:b w:val="0"/>
          <w:bCs w:val="0"/>
          <w:i w:val="0"/>
          <w:iCs w:val="0"/>
          <w:color w:val="000000" w:themeColor="text1"/>
          <w:lang w:val="fr-FR"/>
        </w:rPr>
      </w:pPr>
      <w:r w:rsidRPr="006E6CA2">
        <w:rPr>
          <w:color w:val="00A0DB"/>
          <w:lang w:val="fr-FR"/>
        </w:rPr>
        <w:t>Literature</w:t>
      </w:r>
      <w:r w:rsidR="00943837">
        <w:rPr>
          <w:color w:val="00A0DB"/>
          <w:lang w:val="fr-FR"/>
        </w:rPr>
        <w:br/>
      </w:r>
      <w:r w:rsidRPr="00AC3E6A">
        <w:rPr>
          <w:b w:val="0"/>
          <w:bCs w:val="0"/>
          <w:i w:val="0"/>
          <w:iCs w:val="0"/>
          <w:color w:val="000000" w:themeColor="text1"/>
          <w:lang w:val="fr-FR"/>
        </w:rPr>
        <w:t>This course will use solely primary literature as a basis for the tasks. No textbook is required.</w:t>
      </w:r>
    </w:p>
    <w:p w14:paraId="42BAA49D" w14:textId="77777777" w:rsidR="00E62C23" w:rsidRPr="006E6CA2" w:rsidRDefault="00E62C23" w:rsidP="00E62C23">
      <w:pPr>
        <w:pStyle w:val="Heading3"/>
        <w:spacing w:before="100"/>
        <w:rPr>
          <w:b w:val="0"/>
          <w:bCs w:val="0"/>
          <w:i w:val="0"/>
          <w:iCs w:val="0"/>
          <w:color w:val="00A0DB"/>
          <w:lang w:val="fr-FR"/>
        </w:rPr>
      </w:pPr>
    </w:p>
    <w:p w14:paraId="69CB20F7" w14:textId="17CD2291" w:rsidR="00E62C23" w:rsidRPr="00AC3E6A" w:rsidRDefault="00E62C23" w:rsidP="00AC3E6A">
      <w:pPr>
        <w:pStyle w:val="Heading3"/>
        <w:spacing w:before="100"/>
        <w:ind w:left="0"/>
        <w:rPr>
          <w:b w:val="0"/>
          <w:bCs w:val="0"/>
          <w:i w:val="0"/>
          <w:iCs w:val="0"/>
          <w:color w:val="00A0DB"/>
          <w:lang w:val="fr-FR"/>
        </w:rPr>
      </w:pPr>
      <w:r w:rsidRPr="00AC3E6A">
        <w:rPr>
          <w:color w:val="00A0DB"/>
          <w:lang w:val="fr-FR"/>
        </w:rPr>
        <w:t>Instructional format</w:t>
      </w:r>
      <w:r w:rsidR="00943837">
        <w:rPr>
          <w:color w:val="00A0DB"/>
          <w:lang w:val="fr-FR"/>
        </w:rPr>
        <w:br/>
      </w:r>
      <w:r w:rsidRPr="00AC3E6A">
        <w:rPr>
          <w:b w:val="0"/>
          <w:bCs w:val="0"/>
          <w:i w:val="0"/>
          <w:iCs w:val="0"/>
          <w:color w:val="000000" w:themeColor="text1"/>
          <w:lang w:val="fr-FR"/>
        </w:rPr>
        <w:t>Each week includes a lecture introducing the week's topic, along with tutorial group meetings for discussion. Additionally, students will participate in hands-on practical sessions.</w:t>
      </w:r>
    </w:p>
    <w:p w14:paraId="30BCA19C" w14:textId="77777777" w:rsidR="00E62C23" w:rsidRDefault="00E62C23" w:rsidP="00E62C23">
      <w:pPr>
        <w:rPr>
          <w:lang w:val="fr-FR"/>
        </w:rPr>
      </w:pPr>
    </w:p>
    <w:p w14:paraId="4F90BD81" w14:textId="77777777" w:rsidR="00E62C23" w:rsidRDefault="00E62C23" w:rsidP="00AC3E6A">
      <w:pPr>
        <w:pStyle w:val="Heading3"/>
        <w:spacing w:before="100"/>
        <w:ind w:left="0"/>
        <w:rPr>
          <w:b w:val="0"/>
          <w:bCs w:val="0"/>
          <w:i w:val="0"/>
          <w:iCs w:val="0"/>
          <w:color w:val="00A0DB"/>
          <w:lang w:val="fr-FR"/>
        </w:rPr>
      </w:pPr>
      <w:r w:rsidRPr="006E6CA2">
        <w:rPr>
          <w:color w:val="00A0DB"/>
          <w:lang w:val="fr-FR"/>
        </w:rPr>
        <w:t>Assessment</w:t>
      </w:r>
    </w:p>
    <w:p w14:paraId="7EC2E3E9" w14:textId="77777777" w:rsidR="00E62C23" w:rsidRPr="00086408" w:rsidRDefault="00E62C23" w:rsidP="00E62C23">
      <w:pPr>
        <w:pStyle w:val="ListParagraph"/>
        <w:widowControl/>
        <w:numPr>
          <w:ilvl w:val="0"/>
          <w:numId w:val="160"/>
        </w:numPr>
        <w:autoSpaceDE/>
        <w:autoSpaceDN/>
        <w:spacing w:after="160" w:line="259" w:lineRule="auto"/>
        <w:contextualSpacing/>
        <w:rPr>
          <w:sz w:val="18"/>
          <w:szCs w:val="18"/>
          <w:highlight w:val="green"/>
          <w:lang w:val="fr-FR"/>
        </w:rPr>
      </w:pPr>
      <w:r w:rsidRPr="00086408">
        <w:rPr>
          <w:sz w:val="18"/>
          <w:szCs w:val="18"/>
          <w:highlight w:val="green"/>
          <w:lang w:val="fr-FR"/>
        </w:rPr>
        <w:t>Journal club presentation (20%)</w:t>
      </w:r>
    </w:p>
    <w:p w14:paraId="15AE70FC" w14:textId="77777777" w:rsidR="00E62C23" w:rsidRPr="00086408" w:rsidRDefault="00E62C23" w:rsidP="00E62C23">
      <w:pPr>
        <w:pStyle w:val="ListParagraph"/>
        <w:widowControl/>
        <w:numPr>
          <w:ilvl w:val="0"/>
          <w:numId w:val="160"/>
        </w:numPr>
        <w:autoSpaceDE/>
        <w:autoSpaceDN/>
        <w:spacing w:after="160" w:line="259" w:lineRule="auto"/>
        <w:contextualSpacing/>
        <w:rPr>
          <w:sz w:val="18"/>
          <w:szCs w:val="18"/>
          <w:highlight w:val="green"/>
          <w:lang w:val="fr-FR"/>
        </w:rPr>
      </w:pPr>
      <w:r w:rsidRPr="00086408">
        <w:rPr>
          <w:sz w:val="18"/>
          <w:szCs w:val="18"/>
          <w:highlight w:val="green"/>
          <w:lang w:val="fr-FR"/>
        </w:rPr>
        <w:t>Final project (80%)</w:t>
      </w:r>
    </w:p>
    <w:p w14:paraId="121EC172" w14:textId="77777777" w:rsidR="000C1ABA" w:rsidRDefault="000C1ABA" w:rsidP="00E62C23">
      <w:pPr>
        <w:pStyle w:val="Heading3"/>
        <w:spacing w:line="219" w:lineRule="exact"/>
      </w:pPr>
    </w:p>
    <w:p w14:paraId="0C9C703C"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79E3BF69" w14:textId="77777777" w:rsidR="004A647A" w:rsidRDefault="004A647A" w:rsidP="00E62C23">
      <w:pPr>
        <w:pStyle w:val="Heading3"/>
        <w:spacing w:line="219" w:lineRule="exact"/>
        <w:sectPr w:rsidR="004A647A" w:rsidSect="00760861">
          <w:pgSz w:w="12240" w:h="15840"/>
          <w:pgMar w:top="1134" w:right="1300" w:bottom="780" w:left="1300" w:header="0" w:footer="584" w:gutter="0"/>
          <w:cols w:space="720"/>
        </w:sectPr>
      </w:pPr>
    </w:p>
    <w:p w14:paraId="1856945C" w14:textId="77777777" w:rsidR="00477151" w:rsidRDefault="00477151" w:rsidP="00477151">
      <w:pPr>
        <w:pStyle w:val="Heading1"/>
      </w:pPr>
      <w:bookmarkStart w:id="169" w:name="_bookmark59"/>
      <w:bookmarkStart w:id="170" w:name="_bookmark60"/>
      <w:bookmarkStart w:id="171" w:name="_Toc225955618"/>
      <w:bookmarkStart w:id="172" w:name="_Toc99913307"/>
      <w:bookmarkEnd w:id="165"/>
      <w:bookmarkEnd w:id="169"/>
      <w:bookmarkEnd w:id="170"/>
      <w:r w:rsidRPr="00477151">
        <w:rPr>
          <w:highlight w:val="green"/>
        </w:rPr>
        <w:lastRenderedPageBreak/>
        <w:t>PHY1101</w:t>
      </w:r>
      <w:r w:rsidRPr="00477151">
        <w:rPr>
          <w:spacing w:val="-11"/>
          <w:highlight w:val="green"/>
        </w:rPr>
        <w:t xml:space="preserve"> </w:t>
      </w:r>
      <w:r w:rsidRPr="00477151">
        <w:rPr>
          <w:highlight w:val="green"/>
        </w:rPr>
        <w:t>Introduction</w:t>
      </w:r>
      <w:r w:rsidRPr="00477151">
        <w:rPr>
          <w:spacing w:val="-8"/>
          <w:highlight w:val="green"/>
        </w:rPr>
        <w:t xml:space="preserve"> </w:t>
      </w:r>
      <w:r w:rsidRPr="00477151">
        <w:rPr>
          <w:highlight w:val="green"/>
        </w:rPr>
        <w:t>to</w:t>
      </w:r>
      <w:r w:rsidRPr="00477151">
        <w:rPr>
          <w:spacing w:val="-8"/>
          <w:highlight w:val="green"/>
        </w:rPr>
        <w:t xml:space="preserve"> </w:t>
      </w:r>
      <w:r w:rsidRPr="00477151">
        <w:rPr>
          <w:highlight w:val="green"/>
        </w:rPr>
        <w:t>Physics</w:t>
      </w:r>
      <w:bookmarkEnd w:id="171"/>
    </w:p>
    <w:p w14:paraId="4C864DEF" w14:textId="77777777" w:rsidR="00477151" w:rsidRDefault="00477151" w:rsidP="00477151">
      <w:pPr>
        <w:spacing w:before="20"/>
        <w:rPr>
          <w:b/>
          <w:sz w:val="24"/>
        </w:rPr>
      </w:pPr>
    </w:p>
    <w:p w14:paraId="5768B2B9" w14:textId="77777777" w:rsidR="00477151" w:rsidRDefault="00477151" w:rsidP="00477151">
      <w:pPr>
        <w:spacing w:before="20"/>
        <w:rPr>
          <w:b/>
          <w:i/>
          <w:color w:val="00A0DB"/>
          <w:sz w:val="18"/>
        </w:rPr>
      </w:pPr>
      <w:r>
        <w:rPr>
          <w:b/>
          <w:i/>
          <w:color w:val="00A0DB"/>
          <w:sz w:val="18"/>
        </w:rPr>
        <w:t>Course</w:t>
      </w:r>
      <w:r>
        <w:rPr>
          <w:b/>
          <w:i/>
          <w:color w:val="00A0DB"/>
          <w:spacing w:val="-9"/>
          <w:sz w:val="18"/>
        </w:rPr>
        <w:t xml:space="preserve"> </w:t>
      </w:r>
      <w:r>
        <w:rPr>
          <w:b/>
          <w:i/>
          <w:color w:val="00A0DB"/>
          <w:sz w:val="18"/>
        </w:rPr>
        <w:t>coordinator</w:t>
      </w:r>
    </w:p>
    <w:p w14:paraId="669D486F" w14:textId="77777777" w:rsidR="00477151" w:rsidRDefault="00477151" w:rsidP="00477151">
      <w:pPr>
        <w:pStyle w:val="BodyText"/>
        <w:ind w:left="0"/>
      </w:pPr>
      <w:r>
        <w:t>Dr.</w:t>
      </w:r>
      <w:r>
        <w:rPr>
          <w:spacing w:val="-9"/>
        </w:rPr>
        <w:t xml:space="preserve"> </w:t>
      </w:r>
      <w:r>
        <w:t>Lorenzo Reverberi,</w:t>
      </w:r>
      <w:r>
        <w:rPr>
          <w:spacing w:val="-4"/>
        </w:rPr>
        <w:t xml:space="preserve"> </w:t>
      </w:r>
      <w:r>
        <w:t>Faculty</w:t>
      </w:r>
      <w:r>
        <w:rPr>
          <w:spacing w:val="-9"/>
        </w:rPr>
        <w:t xml:space="preserve"> </w:t>
      </w:r>
      <w:r>
        <w:t>of</w:t>
      </w:r>
      <w:r>
        <w:rPr>
          <w:spacing w:val="-6"/>
        </w:rPr>
        <w:t xml:space="preserve"> </w:t>
      </w:r>
      <w:r>
        <w:t>Science</w:t>
      </w:r>
      <w:r>
        <w:rPr>
          <w:spacing w:val="-5"/>
        </w:rPr>
        <w:t xml:space="preserve"> </w:t>
      </w:r>
      <w:r>
        <w:t>and</w:t>
      </w:r>
      <w:r>
        <w:rPr>
          <w:spacing w:val="-3"/>
        </w:rPr>
        <w:t xml:space="preserve"> </w:t>
      </w:r>
      <w:r>
        <w:t>Engineering,</w:t>
      </w:r>
      <w:r>
        <w:rPr>
          <w:spacing w:val="-9"/>
        </w:rPr>
        <w:t xml:space="preserve"> </w:t>
      </w:r>
      <w:r>
        <w:t>Maastricht</w:t>
      </w:r>
      <w:r>
        <w:rPr>
          <w:spacing w:val="-5"/>
        </w:rPr>
        <w:t xml:space="preserve"> </w:t>
      </w:r>
      <w:r>
        <w:t>Science</w:t>
      </w:r>
      <w:r>
        <w:rPr>
          <w:spacing w:val="-3"/>
        </w:rPr>
        <w:t xml:space="preserve"> </w:t>
      </w:r>
      <w:r>
        <w:t>Programme.</w:t>
      </w:r>
    </w:p>
    <w:p w14:paraId="3AF0B360" w14:textId="77777777" w:rsidR="00477151" w:rsidRDefault="00477151" w:rsidP="00477151">
      <w:pPr>
        <w:spacing w:before="59"/>
        <w:rPr>
          <w:sz w:val="18"/>
          <w:lang w:val="fr-FR"/>
        </w:rPr>
      </w:pPr>
      <w:r>
        <w:rPr>
          <w:i/>
          <w:color w:val="006EC0"/>
          <w:spacing w:val="-1"/>
          <w:sz w:val="18"/>
          <w:lang w:val="fr-FR"/>
        </w:rPr>
        <w:t>Contact</w:t>
      </w:r>
      <w:r>
        <w:rPr>
          <w:i/>
          <w:color w:val="004FAC"/>
          <w:spacing w:val="-1"/>
          <w:sz w:val="18"/>
          <w:lang w:val="fr-FR"/>
        </w:rPr>
        <w:t>:</w:t>
      </w:r>
      <w:r>
        <w:rPr>
          <w:i/>
          <w:color w:val="004FAC"/>
          <w:spacing w:val="-3"/>
          <w:sz w:val="18"/>
          <w:lang w:val="fr-FR"/>
        </w:rPr>
        <w:t xml:space="preserve">  </w:t>
      </w:r>
      <w:hyperlink r:id="rId121">
        <w:r>
          <w:rPr>
            <w:rStyle w:val="Hyperlink"/>
            <w:spacing w:val="-1"/>
            <w:sz w:val="18"/>
            <w:u w:color="0000FF"/>
            <w:lang w:val="fr-FR"/>
          </w:rPr>
          <w:t>l.reverberi@maastrichtuniversity.nl</w:t>
        </w:r>
      </w:hyperlink>
    </w:p>
    <w:p w14:paraId="3F1E36AD" w14:textId="77777777" w:rsidR="00477151" w:rsidRDefault="00477151" w:rsidP="00477151">
      <w:pPr>
        <w:spacing w:before="20"/>
        <w:rPr>
          <w:b/>
          <w:sz w:val="24"/>
          <w:lang w:val="fr-FR"/>
        </w:rPr>
      </w:pPr>
    </w:p>
    <w:p w14:paraId="05246BA9" w14:textId="77777777" w:rsidR="00477151" w:rsidRDefault="00477151" w:rsidP="00477151">
      <w:pPr>
        <w:pStyle w:val="Heading3"/>
        <w:spacing w:before="100" w:line="218" w:lineRule="exact"/>
        <w:ind w:left="0"/>
        <w:rPr>
          <w:lang w:val="fr-FR"/>
        </w:rPr>
      </w:pPr>
      <w:r>
        <w:rPr>
          <w:color w:val="00A0DB"/>
          <w:lang w:val="fr-FR"/>
        </w:rPr>
        <w:t>Pre-requisites</w:t>
      </w:r>
    </w:p>
    <w:p w14:paraId="6142D995" w14:textId="77777777" w:rsidR="00477151" w:rsidRDefault="00477151" w:rsidP="00477151">
      <w:pPr>
        <w:pStyle w:val="ListParagraph"/>
        <w:numPr>
          <w:ilvl w:val="0"/>
          <w:numId w:val="174"/>
        </w:numPr>
        <w:tabs>
          <w:tab w:val="left" w:pos="838"/>
          <w:tab w:val="left" w:pos="839"/>
        </w:tabs>
        <w:suppressAutoHyphens/>
        <w:autoSpaceDE/>
        <w:autoSpaceDN/>
        <w:spacing w:line="239" w:lineRule="exact"/>
        <w:ind w:hanging="361"/>
        <w:rPr>
          <w:sz w:val="18"/>
        </w:rPr>
      </w:pPr>
      <w:r>
        <w:rPr>
          <w:sz w:val="18"/>
        </w:rPr>
        <w:t>None</w:t>
      </w:r>
    </w:p>
    <w:p w14:paraId="5CA202E4" w14:textId="77777777" w:rsidR="00477151" w:rsidRDefault="00477151" w:rsidP="00477151">
      <w:pPr>
        <w:pStyle w:val="Heading3"/>
        <w:spacing w:before="84" w:line="217" w:lineRule="exact"/>
        <w:ind w:left="0"/>
      </w:pPr>
      <w:r>
        <w:rPr>
          <w:color w:val="00A0DB"/>
        </w:rPr>
        <w:t>Co-requisites</w:t>
      </w:r>
    </w:p>
    <w:p w14:paraId="4E55D5E5" w14:textId="77777777" w:rsidR="00477151" w:rsidRDefault="00477151" w:rsidP="00477151">
      <w:pPr>
        <w:pStyle w:val="ListParagraph"/>
        <w:numPr>
          <w:ilvl w:val="0"/>
          <w:numId w:val="174"/>
        </w:numPr>
        <w:tabs>
          <w:tab w:val="left" w:pos="838"/>
          <w:tab w:val="left" w:pos="839"/>
        </w:tabs>
        <w:suppressAutoHyphens/>
        <w:autoSpaceDE/>
        <w:autoSpaceDN/>
        <w:spacing w:line="237" w:lineRule="exact"/>
        <w:ind w:hanging="361"/>
        <w:rPr>
          <w:sz w:val="18"/>
        </w:rPr>
      </w:pPr>
      <w:r>
        <w:rPr>
          <w:sz w:val="18"/>
        </w:rPr>
        <w:t>None</w:t>
      </w:r>
    </w:p>
    <w:p w14:paraId="4DFB8FB4" w14:textId="77777777" w:rsidR="00477151" w:rsidRDefault="00477151" w:rsidP="00477151">
      <w:pPr>
        <w:pStyle w:val="BodyText"/>
        <w:spacing w:before="7"/>
        <w:ind w:left="0"/>
        <w:rPr>
          <w:sz w:val="24"/>
        </w:rPr>
      </w:pPr>
    </w:p>
    <w:p w14:paraId="46C4BA3E" w14:textId="77777777" w:rsidR="00477151" w:rsidRDefault="00477151" w:rsidP="00477151">
      <w:pPr>
        <w:pStyle w:val="Heading3"/>
        <w:spacing w:line="218" w:lineRule="exact"/>
        <w:ind w:left="0"/>
        <w:rPr>
          <w:color w:val="00A0DB"/>
        </w:rPr>
      </w:pPr>
      <w:r>
        <w:rPr>
          <w:color w:val="00A0DB"/>
        </w:rPr>
        <w:t>Objectives</w:t>
      </w:r>
    </w:p>
    <w:p w14:paraId="0429ABCD" w14:textId="77777777" w:rsidR="00477151" w:rsidRDefault="00477151" w:rsidP="00477151">
      <w:pPr>
        <w:pStyle w:val="Heading3"/>
        <w:numPr>
          <w:ilvl w:val="0"/>
          <w:numId w:val="176"/>
        </w:numPr>
        <w:tabs>
          <w:tab w:val="clear" w:pos="0"/>
        </w:tabs>
        <w:spacing w:before="1"/>
        <w:ind w:left="839" w:hanging="363"/>
        <w:jc w:val="both"/>
      </w:pPr>
      <w:r>
        <w:rPr>
          <w:b w:val="0"/>
          <w:bCs w:val="0"/>
          <w:i w:val="0"/>
          <w:iCs w:val="0"/>
          <w:szCs w:val="22"/>
        </w:rPr>
        <w:t>Outline key historical developments of the field of physics and its major branches today</w:t>
      </w:r>
    </w:p>
    <w:p w14:paraId="4DB091B1" w14:textId="77777777" w:rsidR="00477151" w:rsidRDefault="00477151" w:rsidP="00477151">
      <w:pPr>
        <w:pStyle w:val="Heading3"/>
        <w:numPr>
          <w:ilvl w:val="0"/>
          <w:numId w:val="176"/>
        </w:numPr>
        <w:tabs>
          <w:tab w:val="clear" w:pos="0"/>
        </w:tabs>
        <w:spacing w:before="1"/>
        <w:ind w:left="839" w:hanging="363"/>
        <w:jc w:val="both"/>
        <w:rPr>
          <w:b w:val="0"/>
          <w:bCs w:val="0"/>
          <w:i w:val="0"/>
          <w:iCs w:val="0"/>
          <w:szCs w:val="22"/>
        </w:rPr>
      </w:pPr>
      <w:r>
        <w:rPr>
          <w:b w:val="0"/>
          <w:bCs w:val="0"/>
          <w:i w:val="0"/>
          <w:iCs w:val="0"/>
          <w:szCs w:val="22"/>
        </w:rPr>
        <w:t>Describe basic physical phenomena using appropriate terminology and notation</w:t>
      </w:r>
    </w:p>
    <w:p w14:paraId="09D21250" w14:textId="77777777" w:rsidR="00477151" w:rsidRDefault="00477151" w:rsidP="00477151">
      <w:pPr>
        <w:pStyle w:val="Heading3"/>
        <w:numPr>
          <w:ilvl w:val="0"/>
          <w:numId w:val="176"/>
        </w:numPr>
        <w:tabs>
          <w:tab w:val="clear" w:pos="0"/>
        </w:tabs>
        <w:spacing w:before="1"/>
        <w:ind w:left="839" w:hanging="363"/>
        <w:jc w:val="both"/>
        <w:rPr>
          <w:b w:val="0"/>
          <w:bCs w:val="0"/>
          <w:i w:val="0"/>
          <w:iCs w:val="0"/>
          <w:szCs w:val="22"/>
        </w:rPr>
      </w:pPr>
      <w:r>
        <w:rPr>
          <w:b w:val="0"/>
          <w:bCs w:val="0"/>
          <w:i w:val="0"/>
          <w:iCs w:val="0"/>
          <w:szCs w:val="22"/>
        </w:rPr>
        <w:t>Check dimensional consistency of relations, and convert between units</w:t>
      </w:r>
    </w:p>
    <w:p w14:paraId="5B1546D3" w14:textId="77777777" w:rsidR="00477151" w:rsidRDefault="00477151" w:rsidP="00477151">
      <w:pPr>
        <w:pStyle w:val="Heading3"/>
        <w:numPr>
          <w:ilvl w:val="0"/>
          <w:numId w:val="176"/>
        </w:numPr>
        <w:tabs>
          <w:tab w:val="clear" w:pos="0"/>
        </w:tabs>
        <w:spacing w:before="1"/>
        <w:ind w:left="839" w:hanging="363"/>
        <w:jc w:val="both"/>
      </w:pPr>
      <w:r>
        <w:rPr>
          <w:b w:val="0"/>
          <w:bCs w:val="0"/>
          <w:i w:val="0"/>
          <w:iCs w:val="0"/>
          <w:szCs w:val="22"/>
        </w:rPr>
        <w:t>Apply dimensional and unit analysis to identify patterns and relationships between quantities, and explain natural phenomena</w:t>
      </w:r>
    </w:p>
    <w:p w14:paraId="5A4AFC98" w14:textId="77777777" w:rsidR="00477151" w:rsidRDefault="00477151" w:rsidP="00477151">
      <w:pPr>
        <w:pStyle w:val="Heading3"/>
        <w:numPr>
          <w:ilvl w:val="0"/>
          <w:numId w:val="176"/>
        </w:numPr>
        <w:tabs>
          <w:tab w:val="clear" w:pos="0"/>
        </w:tabs>
        <w:spacing w:before="1"/>
        <w:ind w:left="839" w:hanging="363"/>
        <w:jc w:val="both"/>
      </w:pPr>
      <w:r>
        <w:rPr>
          <w:b w:val="0"/>
          <w:bCs w:val="0"/>
          <w:i w:val="0"/>
          <w:iCs w:val="0"/>
          <w:szCs w:val="22"/>
        </w:rPr>
        <w:t>Perform reasonable order-of-magnitude estimates for various physical quantities</w:t>
      </w:r>
    </w:p>
    <w:p w14:paraId="09C93B4C" w14:textId="77777777" w:rsidR="00477151" w:rsidRDefault="00477151" w:rsidP="00477151">
      <w:pPr>
        <w:pStyle w:val="Heading3"/>
        <w:numPr>
          <w:ilvl w:val="0"/>
          <w:numId w:val="176"/>
        </w:numPr>
        <w:tabs>
          <w:tab w:val="clear" w:pos="0"/>
        </w:tabs>
        <w:spacing w:before="1"/>
        <w:ind w:left="839" w:hanging="363"/>
        <w:jc w:val="both"/>
      </w:pPr>
      <w:r>
        <w:rPr>
          <w:b w:val="0"/>
          <w:bCs w:val="0"/>
          <w:i w:val="0"/>
          <w:iCs w:val="0"/>
          <w:szCs w:val="22"/>
        </w:rPr>
        <w:t>Identify suitable idealisations and models of natural phenomena, and be aware of their approximations and limitations</w:t>
      </w:r>
    </w:p>
    <w:p w14:paraId="07F4918E" w14:textId="77777777" w:rsidR="00477151" w:rsidRDefault="00477151" w:rsidP="00477151">
      <w:pPr>
        <w:pStyle w:val="Heading3"/>
        <w:numPr>
          <w:ilvl w:val="0"/>
          <w:numId w:val="176"/>
        </w:numPr>
        <w:tabs>
          <w:tab w:val="clear" w:pos="0"/>
        </w:tabs>
        <w:spacing w:before="1"/>
        <w:ind w:left="839" w:hanging="363"/>
        <w:jc w:val="both"/>
      </w:pPr>
      <w:r>
        <w:rPr>
          <w:b w:val="0"/>
          <w:bCs w:val="0"/>
          <w:i w:val="0"/>
          <w:iCs w:val="0"/>
          <w:szCs w:val="22"/>
        </w:rPr>
        <w:t>Use physical laws and principles to interpret and solve problems, for example: Newton’s Laws; conservation of energy, linear momentum and angular momentum; laws of thermodynamics; relativistic velocity addition, Lorentz contraction and time dilation.</w:t>
      </w:r>
    </w:p>
    <w:p w14:paraId="4C8097E0" w14:textId="77777777" w:rsidR="00477151" w:rsidRDefault="00477151" w:rsidP="00477151">
      <w:pPr>
        <w:pStyle w:val="Heading3"/>
        <w:spacing w:before="1"/>
        <w:ind w:left="0"/>
        <w:jc w:val="both"/>
        <w:rPr>
          <w:b w:val="0"/>
          <w:bCs w:val="0"/>
          <w:i w:val="0"/>
          <w:iCs w:val="0"/>
          <w:szCs w:val="22"/>
        </w:rPr>
      </w:pPr>
    </w:p>
    <w:p w14:paraId="7C4F5B6A" w14:textId="77777777" w:rsidR="00477151" w:rsidRDefault="00477151" w:rsidP="00477151">
      <w:pPr>
        <w:pStyle w:val="Heading3"/>
        <w:spacing w:before="1"/>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0B72F90E" w14:textId="77777777" w:rsidR="00477151" w:rsidRDefault="00477151" w:rsidP="00477151">
      <w:pPr>
        <w:pStyle w:val="BodyText"/>
        <w:spacing w:before="5"/>
        <w:ind w:left="0"/>
        <w:jc w:val="both"/>
      </w:pPr>
      <w:r>
        <w:t xml:space="preserve">Physics is the natural science that aims to understand the constituents of the universe and their interactions and behaviour, from subatomic particles to the largest cosmic structures. </w:t>
      </w:r>
    </w:p>
    <w:p w14:paraId="54C95830" w14:textId="77777777" w:rsidR="00477151" w:rsidRDefault="00477151" w:rsidP="00477151">
      <w:pPr>
        <w:pStyle w:val="BodyText"/>
        <w:spacing w:before="5"/>
        <w:ind w:left="0"/>
        <w:jc w:val="both"/>
      </w:pPr>
      <w:r>
        <w:t>This course will introduce participants to what studying physics at university and thinking like a physicist is all about. We will start at the very basics – units, measurements, motion – and gradually build towards the revolutions of the 20th century: relativity and quantum physics. Topics will be covered at an introductory but rigorous level, and we will put special emphasis on the history of the scientific discoveries, as well as practical applications of physics through estimation, model-building, and real-life examples of the concepts.</w:t>
      </w:r>
    </w:p>
    <w:p w14:paraId="4B491BED" w14:textId="77777777" w:rsidR="00477151" w:rsidRDefault="00477151" w:rsidP="00477151">
      <w:pPr>
        <w:pStyle w:val="BodyText"/>
        <w:spacing w:before="5"/>
        <w:ind w:left="0"/>
        <w:jc w:val="both"/>
        <w:rPr>
          <w:sz w:val="17"/>
        </w:rPr>
      </w:pPr>
    </w:p>
    <w:p w14:paraId="4EC141EB" w14:textId="77777777" w:rsidR="00477151" w:rsidRDefault="00477151" w:rsidP="00477151">
      <w:pPr>
        <w:pStyle w:val="Heading3"/>
        <w:spacing w:before="1" w:line="219" w:lineRule="exact"/>
        <w:ind w:left="0"/>
        <w:rPr>
          <w:color w:val="00A0DB"/>
        </w:rPr>
      </w:pPr>
      <w:r>
        <w:rPr>
          <w:color w:val="00A0DB"/>
        </w:rPr>
        <w:t>Literature</w:t>
      </w:r>
    </w:p>
    <w:p w14:paraId="670AA0A5" w14:textId="77777777" w:rsidR="00477151" w:rsidRDefault="00477151" w:rsidP="00477151">
      <w:pPr>
        <w:pStyle w:val="BodyText"/>
        <w:ind w:left="0"/>
      </w:pPr>
      <w:r>
        <w:t xml:space="preserve">[1] University Physics volumes 1, 2 &amp; 3, OpenStax College, </w:t>
      </w:r>
      <w:hyperlink r:id="rId122">
        <w:r>
          <w:rPr>
            <w:rStyle w:val="Hyperlink"/>
          </w:rPr>
          <w:t>https://openstax.org/</w:t>
        </w:r>
      </w:hyperlink>
      <w:r>
        <w:t>.</w:t>
      </w:r>
    </w:p>
    <w:p w14:paraId="1DC1D6B3" w14:textId="77777777" w:rsidR="00477151" w:rsidRDefault="00477151" w:rsidP="00477151">
      <w:pPr>
        <w:pStyle w:val="BodyText"/>
        <w:ind w:left="0"/>
      </w:pPr>
      <w:r>
        <w:t xml:space="preserve">[2] T. A. Moore, </w:t>
      </w:r>
      <w:r>
        <w:rPr>
          <w:i/>
          <w:iCs/>
        </w:rPr>
        <w:t>Six Ideas that Shaped Physics</w:t>
      </w:r>
      <w:r>
        <w:t xml:space="preserve"> (1998), WCB/McGraw-Hill</w:t>
      </w:r>
    </w:p>
    <w:p w14:paraId="30565510" w14:textId="77777777" w:rsidR="00477151" w:rsidRDefault="00477151" w:rsidP="00477151">
      <w:pPr>
        <w:pStyle w:val="BodyText"/>
        <w:ind w:left="0"/>
      </w:pPr>
      <w:r>
        <w:t xml:space="preserve">[3] L. Bloomfield, </w:t>
      </w:r>
      <w:r>
        <w:rPr>
          <w:i/>
          <w:iCs/>
        </w:rPr>
        <w:t>How Things Work: The Physics of Everyday Life</w:t>
      </w:r>
      <w:r>
        <w:t xml:space="preserve"> (2015), John Wiley &amp; Sons.</w:t>
      </w:r>
    </w:p>
    <w:p w14:paraId="7B0A1DF3" w14:textId="77777777" w:rsidR="00477151" w:rsidRDefault="00477151" w:rsidP="00477151">
      <w:pPr>
        <w:pStyle w:val="BodyText"/>
        <w:ind w:left="0"/>
      </w:pPr>
      <w:r>
        <w:t xml:space="preserve">[4] W. T. Griffith and J. W. Brosing, </w:t>
      </w:r>
      <w:r>
        <w:rPr>
          <w:i/>
          <w:iCs/>
        </w:rPr>
        <w:t>Physics of Everyday Phenomena</w:t>
      </w:r>
      <w:r>
        <w:t xml:space="preserve"> (2009), McGraw-Hill.</w:t>
      </w:r>
    </w:p>
    <w:p w14:paraId="4E2BFCFF" w14:textId="77777777" w:rsidR="00477151" w:rsidRDefault="00477151" w:rsidP="00477151">
      <w:pPr>
        <w:pStyle w:val="BodyText"/>
        <w:ind w:left="0"/>
      </w:pPr>
    </w:p>
    <w:p w14:paraId="08959716" w14:textId="77777777" w:rsidR="00477151" w:rsidRDefault="00477151" w:rsidP="00477151">
      <w:pPr>
        <w:pStyle w:val="BodyText"/>
        <w:ind w:left="0"/>
      </w:pPr>
      <w:r>
        <w:t>Additional material and resources will be provided during the course.</w:t>
      </w:r>
    </w:p>
    <w:p w14:paraId="6DD1CF4D" w14:textId="77777777" w:rsidR="00477151" w:rsidRDefault="00477151" w:rsidP="00477151">
      <w:pPr>
        <w:pStyle w:val="BodyText"/>
        <w:ind w:left="0"/>
        <w:rPr>
          <w:sz w:val="17"/>
        </w:rPr>
      </w:pPr>
    </w:p>
    <w:p w14:paraId="250AB28A" w14:textId="77777777" w:rsidR="00477151" w:rsidRDefault="00477151" w:rsidP="00477151">
      <w:pPr>
        <w:pStyle w:val="Heading3"/>
        <w:spacing w:before="1" w:line="219" w:lineRule="exact"/>
        <w:ind w:left="0"/>
      </w:pPr>
      <w:r>
        <w:rPr>
          <w:color w:val="00A0DB"/>
        </w:rPr>
        <w:t>Instructional</w:t>
      </w:r>
      <w:r>
        <w:rPr>
          <w:color w:val="00A0DB"/>
          <w:spacing w:val="-5"/>
        </w:rPr>
        <w:t xml:space="preserve"> </w:t>
      </w:r>
      <w:r>
        <w:rPr>
          <w:color w:val="00A0DB"/>
        </w:rPr>
        <w:t>format</w:t>
      </w:r>
    </w:p>
    <w:p w14:paraId="26700B76" w14:textId="77777777" w:rsidR="00477151" w:rsidRDefault="00477151" w:rsidP="00477151">
      <w:pPr>
        <w:pStyle w:val="BodyText"/>
        <w:ind w:left="0"/>
      </w:pPr>
      <w:r>
        <w:t>One lecture and two tutorials per week.</w:t>
      </w:r>
    </w:p>
    <w:p w14:paraId="3374719A" w14:textId="77777777" w:rsidR="00477151" w:rsidRDefault="00477151" w:rsidP="00477151">
      <w:pPr>
        <w:pStyle w:val="BodyText"/>
        <w:spacing w:before="3"/>
        <w:ind w:left="0"/>
      </w:pPr>
    </w:p>
    <w:p w14:paraId="15370294" w14:textId="77777777" w:rsidR="00477151" w:rsidRDefault="00477151" w:rsidP="00477151">
      <w:pPr>
        <w:pStyle w:val="Heading3"/>
        <w:spacing w:line="219" w:lineRule="exact"/>
        <w:ind w:left="0"/>
      </w:pPr>
      <w:r>
        <w:rPr>
          <w:color w:val="00A0DB"/>
        </w:rPr>
        <w:t>Assessment</w:t>
      </w:r>
    </w:p>
    <w:p w14:paraId="7A6AB53D" w14:textId="77777777" w:rsidR="00477151" w:rsidRDefault="00477151" w:rsidP="00477151">
      <w:pPr>
        <w:pStyle w:val="ListParagraph"/>
        <w:numPr>
          <w:ilvl w:val="1"/>
          <w:numId w:val="175"/>
        </w:numPr>
        <w:tabs>
          <w:tab w:val="left" w:pos="838"/>
          <w:tab w:val="left" w:pos="839"/>
        </w:tabs>
        <w:suppressAutoHyphens/>
        <w:autoSpaceDE/>
        <w:autoSpaceDN/>
        <w:ind w:hanging="361"/>
        <w:rPr>
          <w:rFonts w:ascii="Symbol" w:hAnsi="Symbol"/>
          <w:sz w:val="18"/>
        </w:rPr>
      </w:pPr>
      <w:r>
        <w:rPr>
          <w:sz w:val="18"/>
        </w:rPr>
        <w:t>Weekly quizzes</w:t>
      </w:r>
    </w:p>
    <w:p w14:paraId="6AB7DE51" w14:textId="77777777" w:rsidR="00477151" w:rsidRDefault="00477151" w:rsidP="00477151">
      <w:pPr>
        <w:pStyle w:val="ListParagraph"/>
        <w:numPr>
          <w:ilvl w:val="1"/>
          <w:numId w:val="175"/>
        </w:numPr>
        <w:tabs>
          <w:tab w:val="left" w:pos="838"/>
          <w:tab w:val="left" w:pos="839"/>
        </w:tabs>
        <w:suppressAutoHyphens/>
        <w:autoSpaceDE/>
        <w:autoSpaceDN/>
        <w:ind w:hanging="361"/>
        <w:rPr>
          <w:rFonts w:ascii="Symbol" w:hAnsi="Symbol"/>
          <w:sz w:val="18"/>
        </w:rPr>
      </w:pPr>
      <w:r>
        <w:rPr>
          <w:sz w:val="18"/>
        </w:rPr>
        <w:t>Weekly tutorial tasks</w:t>
      </w:r>
    </w:p>
    <w:p w14:paraId="2AD8BEB1" w14:textId="77777777" w:rsidR="00477151" w:rsidRDefault="00477151" w:rsidP="00477151">
      <w:pPr>
        <w:pStyle w:val="ListParagraph"/>
        <w:numPr>
          <w:ilvl w:val="1"/>
          <w:numId w:val="175"/>
        </w:numPr>
        <w:tabs>
          <w:tab w:val="left" w:pos="838"/>
          <w:tab w:val="left" w:pos="839"/>
        </w:tabs>
        <w:suppressAutoHyphens/>
        <w:autoSpaceDE/>
        <w:autoSpaceDN/>
        <w:ind w:hanging="361"/>
        <w:rPr>
          <w:rFonts w:ascii="Symbol" w:hAnsi="Symbol"/>
          <w:sz w:val="18"/>
        </w:rPr>
      </w:pPr>
      <w:r>
        <w:rPr>
          <w:sz w:val="18"/>
        </w:rPr>
        <w:t>Final exam</w:t>
      </w:r>
    </w:p>
    <w:p w14:paraId="3ED95549" w14:textId="77777777" w:rsidR="00477151" w:rsidRDefault="00477151" w:rsidP="005D021B">
      <w:pPr>
        <w:pStyle w:val="Heading1"/>
      </w:pPr>
    </w:p>
    <w:p w14:paraId="688A5DAD"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10635539" w14:textId="77777777" w:rsidR="000C1ABA" w:rsidRDefault="000C1ABA" w:rsidP="005B7C8A">
      <w:pPr>
        <w:pStyle w:val="Heading1"/>
        <w:sectPr w:rsidR="000C1ABA" w:rsidSect="00760861">
          <w:pgSz w:w="12240" w:h="15840"/>
          <w:pgMar w:top="1134" w:right="1300" w:bottom="780" w:left="1300" w:header="0" w:footer="584" w:gutter="0"/>
          <w:cols w:space="720"/>
        </w:sectPr>
      </w:pPr>
    </w:p>
    <w:p w14:paraId="087EF052" w14:textId="77777777" w:rsidR="00D94A39" w:rsidRDefault="00D94A39" w:rsidP="00D94A39">
      <w:pPr>
        <w:pStyle w:val="Heading1"/>
      </w:pPr>
      <w:bookmarkStart w:id="173" w:name="_Toc225955619"/>
      <w:bookmarkEnd w:id="172"/>
      <w:r w:rsidRPr="00D94A39">
        <w:rPr>
          <w:highlight w:val="green"/>
        </w:rPr>
        <w:lastRenderedPageBreak/>
        <w:t>PHY1003 Mechanics</w:t>
      </w:r>
      <w:bookmarkEnd w:id="173"/>
    </w:p>
    <w:p w14:paraId="1A7F67CB" w14:textId="77777777" w:rsidR="00D94A39" w:rsidRPr="002204BB" w:rsidRDefault="00D94A39" w:rsidP="002204BB">
      <w:pPr>
        <w:spacing w:before="229"/>
        <w:rPr>
          <w:b/>
          <w:i/>
          <w:color w:val="00A0DB"/>
          <w:sz w:val="18"/>
        </w:rPr>
      </w:pPr>
      <w:r w:rsidRPr="002204BB">
        <w:rPr>
          <w:b/>
          <w:i/>
          <w:color w:val="00A0DB"/>
          <w:sz w:val="18"/>
        </w:rPr>
        <w:t>Course coordinator</w:t>
      </w:r>
    </w:p>
    <w:p w14:paraId="24BD95C3" w14:textId="77777777" w:rsidR="00D94A39" w:rsidRDefault="00D94A39" w:rsidP="002204BB">
      <w:pPr>
        <w:pStyle w:val="BodyText"/>
        <w:ind w:left="0"/>
      </w:pPr>
      <w:r>
        <w:t>Dr. Lorenzo Reverberi, Faculty of Science and Engineering, Maastricht Science Programme.</w:t>
      </w:r>
    </w:p>
    <w:p w14:paraId="18272A77" w14:textId="77777777" w:rsidR="00D94A39" w:rsidRDefault="00D94A39" w:rsidP="00D94A39">
      <w:r>
        <w:rPr>
          <w:i/>
          <w:iCs/>
          <w:color w:val="000000"/>
          <w:sz w:val="18"/>
          <w:szCs w:val="18"/>
          <w:lang w:val="fr-FR"/>
        </w:rPr>
        <w:t xml:space="preserve">Contact: </w:t>
      </w:r>
      <w:hyperlink r:id="rId123">
        <w:r>
          <w:rPr>
            <w:color w:val="00A2DB"/>
            <w:sz w:val="18"/>
            <w:szCs w:val="18"/>
            <w:u w:val="single"/>
            <w:lang w:val="fr-FR"/>
          </w:rPr>
          <w:t>l.reverberi@maastrichtuniversity.nl</w:t>
        </w:r>
      </w:hyperlink>
    </w:p>
    <w:p w14:paraId="3194DBCB" w14:textId="3F41F4DD" w:rsidR="00D94A39" w:rsidRPr="002204BB" w:rsidRDefault="00D94A39" w:rsidP="002204BB">
      <w:pPr>
        <w:spacing w:before="229"/>
        <w:rPr>
          <w:b/>
          <w:i/>
          <w:color w:val="00A0DB"/>
          <w:sz w:val="18"/>
        </w:rPr>
      </w:pPr>
      <w:r w:rsidRPr="002204BB">
        <w:rPr>
          <w:b/>
          <w:i/>
          <w:color w:val="00A0DB"/>
          <w:sz w:val="18"/>
        </w:rPr>
        <w:t>Pre-requi</w:t>
      </w:r>
      <w:r w:rsidR="002204BB">
        <w:rPr>
          <w:b/>
          <w:i/>
          <w:color w:val="00A0DB"/>
          <w:sz w:val="18"/>
        </w:rPr>
        <w:t>s</w:t>
      </w:r>
      <w:r w:rsidRPr="002204BB">
        <w:rPr>
          <w:b/>
          <w:i/>
          <w:color w:val="00A0DB"/>
          <w:sz w:val="18"/>
        </w:rPr>
        <w:t>ites</w:t>
      </w:r>
    </w:p>
    <w:p w14:paraId="36C0B5F1" w14:textId="77777777" w:rsidR="00D94A39" w:rsidRDefault="00D94A39" w:rsidP="00D94A39">
      <w:pPr>
        <w:pStyle w:val="BodyText"/>
        <w:numPr>
          <w:ilvl w:val="0"/>
          <w:numId w:val="171"/>
        </w:numPr>
        <w:suppressAutoHyphens/>
        <w:autoSpaceDE/>
        <w:autoSpaceDN/>
        <w:jc w:val="both"/>
      </w:pPr>
      <w:r>
        <w:t>PHY1101 Introduction to Physics</w:t>
      </w:r>
    </w:p>
    <w:p w14:paraId="0B99075F" w14:textId="77777777" w:rsidR="00D94A39" w:rsidRPr="002204BB" w:rsidRDefault="00D94A39" w:rsidP="002204BB">
      <w:pPr>
        <w:spacing w:before="229"/>
        <w:rPr>
          <w:b/>
          <w:i/>
          <w:color w:val="00A0DB"/>
          <w:sz w:val="18"/>
        </w:rPr>
      </w:pPr>
      <w:r w:rsidRPr="002204BB">
        <w:rPr>
          <w:b/>
          <w:i/>
          <w:color w:val="00A0DB"/>
          <w:sz w:val="18"/>
        </w:rPr>
        <w:t>Co-requisites</w:t>
      </w:r>
    </w:p>
    <w:p w14:paraId="08BC6F9A" w14:textId="77777777" w:rsidR="00D94A39" w:rsidRDefault="00D94A39" w:rsidP="00D94A39">
      <w:pPr>
        <w:pStyle w:val="BodyText"/>
        <w:numPr>
          <w:ilvl w:val="0"/>
          <w:numId w:val="171"/>
        </w:numPr>
        <w:suppressAutoHyphens/>
        <w:autoSpaceDE/>
        <w:autoSpaceDN/>
        <w:jc w:val="both"/>
      </w:pPr>
      <w:r>
        <w:t>None</w:t>
      </w:r>
    </w:p>
    <w:p w14:paraId="12920724" w14:textId="77777777" w:rsidR="00D94A39" w:rsidRPr="002204BB" w:rsidRDefault="00D94A39" w:rsidP="002204BB">
      <w:pPr>
        <w:spacing w:before="229"/>
        <w:rPr>
          <w:b/>
          <w:i/>
          <w:color w:val="00A0DB"/>
          <w:sz w:val="18"/>
        </w:rPr>
      </w:pPr>
      <w:r w:rsidRPr="002204BB">
        <w:rPr>
          <w:b/>
          <w:i/>
          <w:color w:val="00A0DB"/>
          <w:sz w:val="18"/>
        </w:rPr>
        <w:t>Recommended</w:t>
      </w:r>
    </w:p>
    <w:p w14:paraId="0728ABBA" w14:textId="77777777" w:rsidR="00D94A39" w:rsidRDefault="00D94A39" w:rsidP="00D94A39">
      <w:pPr>
        <w:pStyle w:val="BodyText"/>
        <w:numPr>
          <w:ilvl w:val="0"/>
          <w:numId w:val="171"/>
        </w:numPr>
        <w:suppressAutoHyphens/>
        <w:autoSpaceDE/>
        <w:autoSpaceDN/>
        <w:jc w:val="both"/>
      </w:pPr>
      <w:r>
        <w:t>None</w:t>
      </w:r>
    </w:p>
    <w:p w14:paraId="3669E373" w14:textId="77777777" w:rsidR="00D94A39" w:rsidRPr="002204BB" w:rsidRDefault="00D94A39" w:rsidP="002204BB">
      <w:pPr>
        <w:spacing w:before="229"/>
        <w:rPr>
          <w:b/>
          <w:i/>
          <w:color w:val="00A0DB"/>
          <w:sz w:val="18"/>
        </w:rPr>
      </w:pPr>
      <w:r w:rsidRPr="002204BB">
        <w:rPr>
          <w:b/>
          <w:i/>
          <w:color w:val="00A0DB"/>
          <w:sz w:val="18"/>
        </w:rPr>
        <w:t>Objectives</w:t>
      </w:r>
    </w:p>
    <w:p w14:paraId="1747837A" w14:textId="77777777" w:rsidR="00D94A39" w:rsidRDefault="00D94A39" w:rsidP="00D94A39">
      <w:pPr>
        <w:pStyle w:val="BodyText"/>
        <w:numPr>
          <w:ilvl w:val="0"/>
          <w:numId w:val="170"/>
        </w:numPr>
        <w:tabs>
          <w:tab w:val="clear" w:pos="720"/>
          <w:tab w:val="left" w:pos="567"/>
        </w:tabs>
        <w:suppressAutoHyphens/>
        <w:autoSpaceDE/>
        <w:autoSpaceDN/>
        <w:ind w:left="567" w:hanging="207"/>
        <w:jc w:val="both"/>
      </w:pPr>
      <w:r>
        <w:t>Communicate and apply physical reasoning and problem-solving strategies effectively.</w:t>
      </w:r>
    </w:p>
    <w:p w14:paraId="2D8BAAD9" w14:textId="77777777" w:rsidR="00D94A39" w:rsidRDefault="00D94A39" w:rsidP="00D94A39">
      <w:pPr>
        <w:pStyle w:val="BodyText"/>
        <w:numPr>
          <w:ilvl w:val="0"/>
          <w:numId w:val="170"/>
        </w:numPr>
        <w:tabs>
          <w:tab w:val="clear" w:pos="720"/>
          <w:tab w:val="left" w:pos="567"/>
        </w:tabs>
        <w:suppressAutoHyphens/>
        <w:autoSpaceDE/>
        <w:autoSpaceDN/>
        <w:ind w:left="567" w:hanging="207"/>
        <w:jc w:val="both"/>
      </w:pPr>
      <w:r>
        <w:t>Study the motion of particles and rigid bodies using principles of kinematics and dynamics.</w:t>
      </w:r>
    </w:p>
    <w:p w14:paraId="62262444" w14:textId="77777777" w:rsidR="00D94A39" w:rsidRDefault="00D94A39" w:rsidP="00D94A39">
      <w:pPr>
        <w:pStyle w:val="BodyText"/>
        <w:numPr>
          <w:ilvl w:val="0"/>
          <w:numId w:val="172"/>
        </w:numPr>
        <w:tabs>
          <w:tab w:val="left" w:pos="0"/>
          <w:tab w:val="left" w:pos="709"/>
        </w:tabs>
        <w:suppressAutoHyphens/>
        <w:autoSpaceDE/>
        <w:autoSpaceDN/>
        <w:ind w:left="567" w:hanging="207"/>
        <w:jc w:val="both"/>
      </w:pPr>
      <w:r>
        <w:t>Apply physical laws such as Newton’s laws, conservation of energy, conservation of momentum and angular momentum to solve mechanics problems.</w:t>
      </w:r>
    </w:p>
    <w:p w14:paraId="6C4A31F2" w14:textId="77777777" w:rsidR="00D94A39" w:rsidRDefault="00D94A39" w:rsidP="00D94A39">
      <w:pPr>
        <w:pStyle w:val="BodyText"/>
        <w:numPr>
          <w:ilvl w:val="0"/>
          <w:numId w:val="173"/>
        </w:numPr>
        <w:tabs>
          <w:tab w:val="left" w:pos="0"/>
          <w:tab w:val="left" w:pos="567"/>
        </w:tabs>
        <w:suppressAutoHyphens/>
        <w:autoSpaceDE/>
        <w:autoSpaceDN/>
        <w:ind w:left="567" w:hanging="207"/>
        <w:jc w:val="both"/>
      </w:pPr>
      <w:r>
        <w:t>Connect mechanical concepts to applications in biology, medicine, engineering, and everyday phenomena.</w:t>
      </w:r>
    </w:p>
    <w:p w14:paraId="268548C5" w14:textId="77777777" w:rsidR="00D94A39" w:rsidRPr="002204BB" w:rsidRDefault="00D94A39" w:rsidP="002204BB">
      <w:pPr>
        <w:spacing w:before="229"/>
        <w:rPr>
          <w:b/>
          <w:i/>
          <w:color w:val="00A0DB"/>
          <w:sz w:val="18"/>
        </w:rPr>
      </w:pPr>
      <w:r w:rsidRPr="002204BB">
        <w:rPr>
          <w:b/>
          <w:i/>
          <w:color w:val="00A0DB"/>
          <w:sz w:val="18"/>
        </w:rPr>
        <w:t>Description of the course</w:t>
      </w:r>
    </w:p>
    <w:p w14:paraId="624570C6" w14:textId="77777777" w:rsidR="00D94A39" w:rsidRDefault="00D94A39" w:rsidP="00D94A39">
      <w:pPr>
        <w:pStyle w:val="BodyText"/>
      </w:pPr>
      <w:r>
        <w:t xml:space="preserve">Mechanics is the discipline that studies the motion of objects and the forces that produce or alter this motion. This course provides a comprehensive introduction to the fundamental principles of mechanics, expanding on the topics covered in PHY1101. We will study circular and simple harmonic motion; Newton’s theory of gravitation; equilibrium and elasticity; torque, angular momentum and angular momentum conservation; accelerated frames of reference and fictitious forces; fluids. </w:t>
      </w:r>
    </w:p>
    <w:p w14:paraId="1D045983" w14:textId="77777777" w:rsidR="00D94A39" w:rsidRDefault="00D94A39" w:rsidP="00D94A39">
      <w:pPr>
        <w:pStyle w:val="BodyText"/>
      </w:pPr>
      <w:r>
        <w:t>You will apply concepts of mechanics not only to idealised scenarios but also to real-world situations and in an interdisciplinary context, including applications to biology, medicine, and engineering. By the end of the course, students will have developed a strong foundation in mechanics and an appreciation for its relevance across the physical and life sciences.</w:t>
      </w:r>
    </w:p>
    <w:p w14:paraId="2A038366" w14:textId="77777777" w:rsidR="00D94A39" w:rsidRPr="002204BB" w:rsidRDefault="00D94A39" w:rsidP="002204BB">
      <w:pPr>
        <w:spacing w:before="229"/>
        <w:rPr>
          <w:b/>
          <w:i/>
          <w:color w:val="00A0DB"/>
          <w:sz w:val="18"/>
        </w:rPr>
      </w:pPr>
      <w:r w:rsidRPr="002204BB">
        <w:rPr>
          <w:b/>
          <w:i/>
          <w:color w:val="00A0DB"/>
          <w:sz w:val="18"/>
        </w:rPr>
        <w:t>Literature</w:t>
      </w:r>
    </w:p>
    <w:p w14:paraId="63D4A12A" w14:textId="77777777" w:rsidR="00D94A39" w:rsidRDefault="00D94A39" w:rsidP="00D94A39">
      <w:pPr>
        <w:pStyle w:val="BodyText"/>
      </w:pPr>
      <w:r>
        <w:t>There are plenty of great introductory physics textbooks covering the main topics of the course (see e.g. [1,2] and the open-access [3]); selected topics and applications to the (life) sciences are explored for instance in [4,5] among others.</w:t>
      </w:r>
    </w:p>
    <w:p w14:paraId="6F37C28A" w14:textId="77777777" w:rsidR="00D94A39" w:rsidRDefault="00D94A39" w:rsidP="00D94A39">
      <w:pPr>
        <w:pStyle w:val="BodyText"/>
      </w:pPr>
    </w:p>
    <w:p w14:paraId="492F12C1" w14:textId="77777777" w:rsidR="00D94A39" w:rsidRDefault="00D94A39" w:rsidP="00D94A39">
      <w:pPr>
        <w:pStyle w:val="BodyText"/>
      </w:pPr>
      <w:r>
        <w:t>[1] D. C. Giancoli (2014), </w:t>
      </w:r>
      <w:r>
        <w:rPr>
          <w:i/>
          <w:iCs/>
        </w:rPr>
        <w:t>Physics: Principles with Applications Volume I</w:t>
      </w:r>
      <w:r>
        <w:t xml:space="preserve"> (7th ed.), Pearson Education.</w:t>
      </w:r>
    </w:p>
    <w:p w14:paraId="2DEF623C" w14:textId="77777777" w:rsidR="00D94A39" w:rsidRDefault="00D94A39" w:rsidP="00D94A39">
      <w:pPr>
        <w:pStyle w:val="BodyText"/>
      </w:pPr>
      <w:r>
        <w:t>[2] R. D. Gregory (2006), </w:t>
      </w:r>
      <w:r>
        <w:rPr>
          <w:i/>
          <w:iCs/>
        </w:rPr>
        <w:t>Classical Mechanics</w:t>
      </w:r>
      <w:r>
        <w:t>, Cambridge University Press.</w:t>
      </w:r>
    </w:p>
    <w:p w14:paraId="539875C2" w14:textId="77777777" w:rsidR="00D94A39" w:rsidRDefault="00D94A39" w:rsidP="00D94A39">
      <w:pPr>
        <w:pStyle w:val="BodyText"/>
      </w:pPr>
      <w:r>
        <w:t xml:space="preserve">[3] </w:t>
      </w:r>
      <w:r>
        <w:rPr>
          <w:i/>
          <w:iCs/>
        </w:rPr>
        <w:t xml:space="preserve">University Physics Vol. </w:t>
      </w:r>
      <w:r>
        <w:t>1, OpenStax, available on openstax.org</w:t>
      </w:r>
    </w:p>
    <w:p w14:paraId="1AEA64C7" w14:textId="77777777" w:rsidR="00D94A39" w:rsidRDefault="00D94A39" w:rsidP="00D94A39">
      <w:pPr>
        <w:pStyle w:val="BodyText"/>
      </w:pPr>
      <w:r>
        <w:t>[4] W.T. Griffith and J. W. Brosing (2021), </w:t>
      </w:r>
      <w:r>
        <w:rPr>
          <w:i/>
          <w:iCs/>
        </w:rPr>
        <w:t>The Physics of Everyday Phenomena</w:t>
      </w:r>
      <w:r>
        <w:t>, McGraw-Hill.</w:t>
      </w:r>
    </w:p>
    <w:p w14:paraId="2D28DCD8" w14:textId="77777777" w:rsidR="00D94A39" w:rsidRDefault="00D94A39" w:rsidP="00D94A39">
      <w:pPr>
        <w:pStyle w:val="BodyText"/>
      </w:pPr>
      <w:r>
        <w:t xml:space="preserve">[5] P. Davidovits (2008), </w:t>
      </w:r>
      <w:r>
        <w:rPr>
          <w:i/>
          <w:iCs/>
        </w:rPr>
        <w:t>Physics in Biology and Medicine,</w:t>
      </w:r>
      <w:r>
        <w:t> Elsevier Science.</w:t>
      </w:r>
    </w:p>
    <w:p w14:paraId="6FEFEF10" w14:textId="77777777" w:rsidR="00D94A39" w:rsidRPr="002204BB" w:rsidRDefault="00D94A39" w:rsidP="002204BB">
      <w:pPr>
        <w:spacing w:before="229"/>
        <w:rPr>
          <w:b/>
          <w:i/>
          <w:color w:val="00A0DB"/>
          <w:sz w:val="18"/>
        </w:rPr>
      </w:pPr>
      <w:r w:rsidRPr="002204BB">
        <w:rPr>
          <w:b/>
          <w:i/>
          <w:color w:val="00A0DB"/>
          <w:sz w:val="18"/>
        </w:rPr>
        <w:t>Instructional format</w:t>
      </w:r>
    </w:p>
    <w:p w14:paraId="62B33CC2" w14:textId="77777777" w:rsidR="00D94A39" w:rsidRDefault="00D94A39" w:rsidP="00D94A39">
      <w:pPr>
        <w:pStyle w:val="BodyText"/>
      </w:pPr>
      <w:r>
        <w:t>One lecture and two tutorials per week.</w:t>
      </w:r>
    </w:p>
    <w:p w14:paraId="4D63D36B" w14:textId="77777777" w:rsidR="00D94A39" w:rsidRPr="002204BB" w:rsidRDefault="00D94A39" w:rsidP="002204BB">
      <w:pPr>
        <w:spacing w:before="229"/>
        <w:rPr>
          <w:b/>
          <w:i/>
          <w:color w:val="00A0DB"/>
          <w:sz w:val="18"/>
        </w:rPr>
      </w:pPr>
      <w:r w:rsidRPr="002204BB">
        <w:rPr>
          <w:b/>
          <w:i/>
          <w:color w:val="00A0DB"/>
          <w:sz w:val="18"/>
        </w:rPr>
        <w:t>Assessment</w:t>
      </w:r>
    </w:p>
    <w:p w14:paraId="09B28CB6" w14:textId="77777777" w:rsidR="00D94A39" w:rsidRDefault="00D94A39" w:rsidP="00D94A39">
      <w:pPr>
        <w:pStyle w:val="BodyText"/>
        <w:numPr>
          <w:ilvl w:val="0"/>
          <w:numId w:val="169"/>
        </w:numPr>
        <w:suppressAutoHyphens/>
        <w:autoSpaceDE/>
        <w:autoSpaceDN/>
        <w:jc w:val="both"/>
      </w:pPr>
      <w:r>
        <w:t>Weekly quizzes</w:t>
      </w:r>
    </w:p>
    <w:p w14:paraId="21CCD79E" w14:textId="77777777" w:rsidR="00D94A39" w:rsidRDefault="00D94A39" w:rsidP="00D94A39">
      <w:pPr>
        <w:pStyle w:val="BodyText"/>
        <w:numPr>
          <w:ilvl w:val="0"/>
          <w:numId w:val="169"/>
        </w:numPr>
        <w:suppressAutoHyphens/>
        <w:autoSpaceDE/>
        <w:autoSpaceDN/>
        <w:jc w:val="both"/>
      </w:pPr>
      <w:r>
        <w:t>Tutorial quizzes</w:t>
      </w:r>
    </w:p>
    <w:p w14:paraId="4A789666" w14:textId="77777777" w:rsidR="00D94A39" w:rsidRDefault="00D94A39" w:rsidP="00D94A39">
      <w:pPr>
        <w:pStyle w:val="BodyText"/>
        <w:numPr>
          <w:ilvl w:val="0"/>
          <w:numId w:val="169"/>
        </w:numPr>
        <w:suppressAutoHyphens/>
        <w:autoSpaceDE/>
        <w:autoSpaceDN/>
        <w:jc w:val="both"/>
      </w:pPr>
      <w:r>
        <w:t>Final exam</w:t>
      </w:r>
    </w:p>
    <w:p w14:paraId="5851C015" w14:textId="77777777" w:rsidR="000C1ABA" w:rsidRDefault="000C1ABA" w:rsidP="00644D79">
      <w:pPr>
        <w:pStyle w:val="Heading1"/>
      </w:pPr>
    </w:p>
    <w:p w14:paraId="5342C83C"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4DC93164" w14:textId="77777777" w:rsidR="004A647A" w:rsidRDefault="004A647A" w:rsidP="00644D79">
      <w:pPr>
        <w:pStyle w:val="Heading1"/>
        <w:sectPr w:rsidR="004A647A" w:rsidSect="00760861">
          <w:pgSz w:w="12240" w:h="15840"/>
          <w:pgMar w:top="1134" w:right="1300" w:bottom="780" w:left="1300" w:header="0" w:footer="584" w:gutter="0"/>
          <w:cols w:space="720"/>
        </w:sectPr>
      </w:pPr>
    </w:p>
    <w:p w14:paraId="22569738" w14:textId="77777777" w:rsidR="00D9370C" w:rsidRDefault="00D9370C" w:rsidP="00D9370C">
      <w:pPr>
        <w:pStyle w:val="Heading1"/>
      </w:pPr>
      <w:bookmarkStart w:id="174" w:name="_bookmark61"/>
      <w:bookmarkStart w:id="175" w:name="_bookmark62"/>
      <w:bookmarkStart w:id="176" w:name="_Toc225955620"/>
      <w:bookmarkStart w:id="177" w:name="_Toc99913264"/>
      <w:bookmarkStart w:id="178" w:name="_Toc99913309"/>
      <w:bookmarkStart w:id="179" w:name="_Toc179294221"/>
      <w:bookmarkEnd w:id="174"/>
      <w:bookmarkEnd w:id="175"/>
      <w:r w:rsidRPr="00D9370C">
        <w:rPr>
          <w:highlight w:val="green"/>
        </w:rPr>
        <w:lastRenderedPageBreak/>
        <w:t>PHY2002</w:t>
      </w:r>
      <w:r w:rsidRPr="00D9370C">
        <w:rPr>
          <w:spacing w:val="-15"/>
          <w:highlight w:val="green"/>
        </w:rPr>
        <w:t xml:space="preserve"> </w:t>
      </w:r>
      <w:r w:rsidRPr="00D9370C">
        <w:rPr>
          <w:highlight w:val="green"/>
        </w:rPr>
        <w:t>Thermodynamics and Statistical Mechanics</w:t>
      </w:r>
      <w:bookmarkEnd w:id="176"/>
    </w:p>
    <w:p w14:paraId="6EF41582" w14:textId="77777777" w:rsidR="00D9370C" w:rsidRDefault="00D9370C" w:rsidP="00D9370C">
      <w:pPr>
        <w:spacing w:before="229"/>
        <w:rPr>
          <w:b/>
          <w:i/>
          <w:sz w:val="18"/>
        </w:rPr>
      </w:pPr>
      <w:r>
        <w:rPr>
          <w:b/>
          <w:i/>
          <w:color w:val="00A0DB"/>
          <w:sz w:val="18"/>
        </w:rPr>
        <w:t>Course</w:t>
      </w:r>
      <w:r>
        <w:rPr>
          <w:b/>
          <w:i/>
          <w:color w:val="00A0DB"/>
          <w:spacing w:val="-9"/>
          <w:sz w:val="18"/>
        </w:rPr>
        <w:t xml:space="preserve"> </w:t>
      </w:r>
      <w:r>
        <w:rPr>
          <w:b/>
          <w:i/>
          <w:color w:val="00A0DB"/>
          <w:sz w:val="18"/>
        </w:rPr>
        <w:t>coordinator</w:t>
      </w:r>
    </w:p>
    <w:p w14:paraId="24EA1816" w14:textId="77777777" w:rsidR="00D9370C" w:rsidRDefault="00D9370C" w:rsidP="00D9370C">
      <w:pPr>
        <w:pStyle w:val="BodyText"/>
        <w:ind w:left="0"/>
      </w:pPr>
      <w:r>
        <w:t>Dr.</w:t>
      </w:r>
      <w:r>
        <w:rPr>
          <w:spacing w:val="-6"/>
        </w:rPr>
        <w:t xml:space="preserve"> </w:t>
      </w:r>
      <w:r>
        <w:t>Veaceslav (Slava)</w:t>
      </w:r>
      <w:r>
        <w:rPr>
          <w:spacing w:val="-10"/>
        </w:rPr>
        <w:t xml:space="preserve"> </w:t>
      </w:r>
      <w:r>
        <w:t>Vieru,</w:t>
      </w:r>
      <w:r>
        <w:rPr>
          <w:spacing w:val="-6"/>
        </w:rPr>
        <w:t xml:space="preserve"> </w:t>
      </w:r>
      <w:r>
        <w:t>Faculty</w:t>
      </w:r>
      <w:r>
        <w:rPr>
          <w:spacing w:val="-9"/>
        </w:rPr>
        <w:t xml:space="preserve"> </w:t>
      </w:r>
      <w:r>
        <w:t>of</w:t>
      </w:r>
      <w:r>
        <w:rPr>
          <w:spacing w:val="-6"/>
        </w:rPr>
        <w:t xml:space="preserve"> </w:t>
      </w:r>
      <w:r>
        <w:t>Science</w:t>
      </w:r>
      <w:r>
        <w:rPr>
          <w:spacing w:val="-3"/>
        </w:rPr>
        <w:t xml:space="preserve"> </w:t>
      </w:r>
      <w:r>
        <w:t>and</w:t>
      </w:r>
      <w:r>
        <w:rPr>
          <w:spacing w:val="-3"/>
        </w:rPr>
        <w:t xml:space="preserve"> </w:t>
      </w:r>
      <w:r>
        <w:t>Engineering,</w:t>
      </w:r>
      <w:r>
        <w:rPr>
          <w:spacing w:val="-6"/>
        </w:rPr>
        <w:t xml:space="preserve"> </w:t>
      </w:r>
      <w:r>
        <w:t>Maastricht</w:t>
      </w:r>
      <w:r>
        <w:rPr>
          <w:spacing w:val="-4"/>
        </w:rPr>
        <w:t xml:space="preserve"> </w:t>
      </w:r>
      <w:r>
        <w:t>Science</w:t>
      </w:r>
      <w:r>
        <w:rPr>
          <w:spacing w:val="-3"/>
        </w:rPr>
        <w:t xml:space="preserve"> </w:t>
      </w:r>
      <w:r>
        <w:t>Programme.</w:t>
      </w:r>
    </w:p>
    <w:p w14:paraId="43AAC135" w14:textId="77777777" w:rsidR="00D9370C" w:rsidRPr="005672BF" w:rsidRDefault="00D9370C" w:rsidP="00D9370C">
      <w:pPr>
        <w:spacing w:before="60"/>
        <w:rPr>
          <w:sz w:val="18"/>
          <w:lang w:val="fr-FR"/>
        </w:rPr>
      </w:pPr>
      <w:r w:rsidRPr="005672BF">
        <w:rPr>
          <w:i/>
          <w:color w:val="004FAC"/>
          <w:spacing w:val="-1"/>
          <w:sz w:val="18"/>
          <w:lang w:val="fr-FR"/>
        </w:rPr>
        <w:t xml:space="preserve">Contact: </w:t>
      </w:r>
      <w:hyperlink r:id="rId124">
        <w:r w:rsidRPr="005672BF">
          <w:rPr>
            <w:color w:val="0000FF"/>
            <w:spacing w:val="-1"/>
            <w:sz w:val="18"/>
            <w:u w:val="single" w:color="0000FF"/>
            <w:lang w:val="fr-FR"/>
          </w:rPr>
          <w:t>v.vieru@maastrichtuniversity.nl</w:t>
        </w:r>
      </w:hyperlink>
    </w:p>
    <w:p w14:paraId="08C2F775" w14:textId="77777777" w:rsidR="00D9370C" w:rsidRPr="005672BF" w:rsidRDefault="00D9370C" w:rsidP="00D9370C">
      <w:pPr>
        <w:pStyle w:val="Heading3"/>
        <w:spacing w:before="191"/>
        <w:ind w:left="0"/>
        <w:rPr>
          <w:lang w:val="fr-FR"/>
        </w:rPr>
      </w:pPr>
      <w:r w:rsidRPr="005672BF">
        <w:rPr>
          <w:color w:val="00A0DB"/>
          <w:lang w:val="fr-FR"/>
        </w:rPr>
        <w:t>Pre-requisites</w:t>
      </w:r>
    </w:p>
    <w:p w14:paraId="3A9BF7E1" w14:textId="77777777" w:rsidR="00D9370C" w:rsidRDefault="00D9370C" w:rsidP="00D9370C">
      <w:pPr>
        <w:pStyle w:val="ListParagraph"/>
        <w:numPr>
          <w:ilvl w:val="0"/>
          <w:numId w:val="22"/>
        </w:numPr>
        <w:tabs>
          <w:tab w:val="left" w:pos="901"/>
          <w:tab w:val="left" w:pos="902"/>
        </w:tabs>
        <w:spacing w:before="7"/>
        <w:ind w:left="901" w:hanging="424"/>
        <w:rPr>
          <w:rFonts w:ascii="Wingdings" w:hAnsi="Wingdings"/>
          <w:sz w:val="18"/>
        </w:rPr>
      </w:pPr>
      <w:r>
        <w:rPr>
          <w:sz w:val="18"/>
        </w:rPr>
        <w:t>MAT2006 or MAT2009</w:t>
      </w:r>
    </w:p>
    <w:p w14:paraId="0C814B4F" w14:textId="77777777" w:rsidR="00D9370C" w:rsidRDefault="00D9370C" w:rsidP="00D9370C">
      <w:pPr>
        <w:pStyle w:val="Heading3"/>
        <w:spacing w:before="194"/>
        <w:ind w:left="0"/>
      </w:pPr>
      <w:r>
        <w:rPr>
          <w:color w:val="00A0DB"/>
        </w:rPr>
        <w:t>Co-requisites</w:t>
      </w:r>
    </w:p>
    <w:p w14:paraId="5732BDA3" w14:textId="77777777" w:rsidR="00D9370C" w:rsidRDefault="00D9370C" w:rsidP="00D9370C">
      <w:pPr>
        <w:pStyle w:val="ListParagraph"/>
        <w:numPr>
          <w:ilvl w:val="0"/>
          <w:numId w:val="22"/>
        </w:numPr>
        <w:tabs>
          <w:tab w:val="left" w:pos="838"/>
          <w:tab w:val="left" w:pos="839"/>
        </w:tabs>
        <w:spacing w:before="7"/>
        <w:ind w:left="838" w:hanging="361"/>
        <w:rPr>
          <w:rFonts w:ascii="Wingdings" w:hAnsi="Wingdings"/>
          <w:sz w:val="18"/>
        </w:rPr>
      </w:pPr>
      <w:r>
        <w:rPr>
          <w:sz w:val="18"/>
        </w:rPr>
        <w:t>None</w:t>
      </w:r>
    </w:p>
    <w:p w14:paraId="6E72070B" w14:textId="77777777" w:rsidR="00D9370C" w:rsidRDefault="00D9370C" w:rsidP="00D9370C">
      <w:pPr>
        <w:pStyle w:val="Heading3"/>
        <w:spacing w:before="145"/>
        <w:ind w:left="0"/>
      </w:pPr>
      <w:r>
        <w:rPr>
          <w:color w:val="00A0DB"/>
        </w:rPr>
        <w:t>Objectives</w:t>
      </w:r>
    </w:p>
    <w:p w14:paraId="27851241" w14:textId="77777777" w:rsidR="00D9370C" w:rsidRDefault="00D9370C" w:rsidP="00D9370C">
      <w:pPr>
        <w:pStyle w:val="ListParagraph"/>
        <w:numPr>
          <w:ilvl w:val="1"/>
          <w:numId w:val="23"/>
        </w:numPr>
        <w:tabs>
          <w:tab w:val="left" w:pos="838"/>
          <w:tab w:val="left" w:pos="839"/>
        </w:tabs>
        <w:spacing w:before="8" w:line="237" w:lineRule="auto"/>
        <w:ind w:right="147"/>
        <w:rPr>
          <w:rFonts w:ascii="Symbol" w:hAnsi="Symbol"/>
          <w:sz w:val="18"/>
        </w:rPr>
      </w:pPr>
      <w:r>
        <w:rPr>
          <w:sz w:val="18"/>
        </w:rPr>
        <w:t>To</w:t>
      </w:r>
      <w:r>
        <w:rPr>
          <w:spacing w:val="-7"/>
          <w:sz w:val="18"/>
        </w:rPr>
        <w:t xml:space="preserve"> </w:t>
      </w:r>
      <w:r>
        <w:rPr>
          <w:sz w:val="18"/>
        </w:rPr>
        <w:t>provide</w:t>
      </w:r>
      <w:r>
        <w:rPr>
          <w:spacing w:val="-6"/>
          <w:sz w:val="18"/>
        </w:rPr>
        <w:t xml:space="preserve"> </w:t>
      </w:r>
      <w:r>
        <w:rPr>
          <w:sz w:val="18"/>
        </w:rPr>
        <w:t>a</w:t>
      </w:r>
      <w:r>
        <w:rPr>
          <w:spacing w:val="-7"/>
          <w:sz w:val="18"/>
        </w:rPr>
        <w:t xml:space="preserve"> </w:t>
      </w:r>
      <w:r>
        <w:rPr>
          <w:sz w:val="18"/>
        </w:rPr>
        <w:t>molecular</w:t>
      </w:r>
      <w:r>
        <w:rPr>
          <w:spacing w:val="-10"/>
          <w:sz w:val="18"/>
        </w:rPr>
        <w:t xml:space="preserve"> </w:t>
      </w:r>
      <w:r>
        <w:rPr>
          <w:sz w:val="18"/>
        </w:rPr>
        <w:t>and</w:t>
      </w:r>
      <w:r>
        <w:rPr>
          <w:spacing w:val="-4"/>
          <w:sz w:val="18"/>
        </w:rPr>
        <w:t xml:space="preserve"> </w:t>
      </w:r>
      <w:r>
        <w:rPr>
          <w:sz w:val="18"/>
        </w:rPr>
        <w:t>mathematical</w:t>
      </w:r>
      <w:r>
        <w:rPr>
          <w:spacing w:val="-6"/>
          <w:sz w:val="18"/>
        </w:rPr>
        <w:t xml:space="preserve"> </w:t>
      </w:r>
      <w:r>
        <w:rPr>
          <w:sz w:val="18"/>
        </w:rPr>
        <w:t>understanding</w:t>
      </w:r>
      <w:r>
        <w:rPr>
          <w:spacing w:val="-6"/>
          <w:sz w:val="18"/>
        </w:rPr>
        <w:t xml:space="preserve"> </w:t>
      </w:r>
      <w:r>
        <w:rPr>
          <w:sz w:val="18"/>
        </w:rPr>
        <w:t>of</w:t>
      </w:r>
      <w:r>
        <w:rPr>
          <w:spacing w:val="-11"/>
          <w:sz w:val="18"/>
        </w:rPr>
        <w:t xml:space="preserve"> </w:t>
      </w:r>
      <w:r>
        <w:rPr>
          <w:sz w:val="18"/>
        </w:rPr>
        <w:t>basic</w:t>
      </w:r>
      <w:r>
        <w:rPr>
          <w:spacing w:val="-8"/>
          <w:sz w:val="18"/>
        </w:rPr>
        <w:t xml:space="preserve"> </w:t>
      </w:r>
      <w:r>
        <w:rPr>
          <w:sz w:val="18"/>
        </w:rPr>
        <w:t>concepts</w:t>
      </w:r>
      <w:r>
        <w:rPr>
          <w:spacing w:val="-9"/>
          <w:sz w:val="18"/>
        </w:rPr>
        <w:t xml:space="preserve"> </w:t>
      </w:r>
      <w:r>
        <w:rPr>
          <w:sz w:val="18"/>
        </w:rPr>
        <w:t>in</w:t>
      </w:r>
      <w:r>
        <w:rPr>
          <w:spacing w:val="-8"/>
          <w:sz w:val="18"/>
        </w:rPr>
        <w:t xml:space="preserve"> </w:t>
      </w:r>
      <w:r>
        <w:rPr>
          <w:sz w:val="18"/>
        </w:rPr>
        <w:t>thermodynamics;</w:t>
      </w:r>
      <w:r>
        <w:rPr>
          <w:spacing w:val="-60"/>
          <w:sz w:val="18"/>
        </w:rPr>
        <w:t xml:space="preserve">  </w:t>
      </w:r>
    </w:p>
    <w:p w14:paraId="371A18C3" w14:textId="77777777" w:rsidR="00D9370C" w:rsidRDefault="00D9370C" w:rsidP="00D9370C">
      <w:pPr>
        <w:pStyle w:val="ListParagraph"/>
        <w:numPr>
          <w:ilvl w:val="1"/>
          <w:numId w:val="23"/>
        </w:numPr>
        <w:tabs>
          <w:tab w:val="left" w:pos="838"/>
          <w:tab w:val="left" w:pos="839"/>
        </w:tabs>
        <w:spacing w:line="216" w:lineRule="exact"/>
        <w:ind w:hanging="361"/>
        <w:rPr>
          <w:rFonts w:ascii="Symbol" w:hAnsi="Symbol"/>
          <w:sz w:val="18"/>
        </w:rPr>
      </w:pPr>
      <w:r>
        <w:rPr>
          <w:sz w:val="18"/>
        </w:rPr>
        <w:t>To</w:t>
      </w:r>
      <w:r>
        <w:rPr>
          <w:spacing w:val="-5"/>
          <w:sz w:val="18"/>
        </w:rPr>
        <w:t xml:space="preserve"> </w:t>
      </w:r>
      <w:r>
        <w:rPr>
          <w:sz w:val="18"/>
        </w:rPr>
        <w:t>explain</w:t>
      </w:r>
      <w:r>
        <w:rPr>
          <w:spacing w:val="-7"/>
          <w:sz w:val="18"/>
        </w:rPr>
        <w:t xml:space="preserve"> </w:t>
      </w:r>
      <w:r>
        <w:rPr>
          <w:sz w:val="18"/>
        </w:rPr>
        <w:t>and</w:t>
      </w:r>
      <w:r>
        <w:rPr>
          <w:spacing w:val="-4"/>
          <w:sz w:val="18"/>
        </w:rPr>
        <w:t xml:space="preserve"> </w:t>
      </w:r>
      <w:r>
        <w:rPr>
          <w:sz w:val="18"/>
        </w:rPr>
        <w:t>describe</w:t>
      </w:r>
      <w:r>
        <w:rPr>
          <w:spacing w:val="-4"/>
          <w:sz w:val="18"/>
        </w:rPr>
        <w:t xml:space="preserve"> </w:t>
      </w:r>
      <w:r>
        <w:rPr>
          <w:sz w:val="18"/>
        </w:rPr>
        <w:t>the</w:t>
      </w:r>
      <w:r>
        <w:rPr>
          <w:spacing w:val="-5"/>
          <w:sz w:val="18"/>
        </w:rPr>
        <w:t xml:space="preserve"> </w:t>
      </w:r>
      <w:r>
        <w:rPr>
          <w:sz w:val="18"/>
        </w:rPr>
        <w:t>behavior</w:t>
      </w:r>
      <w:r>
        <w:rPr>
          <w:spacing w:val="-4"/>
          <w:sz w:val="18"/>
        </w:rPr>
        <w:t xml:space="preserve"> </w:t>
      </w:r>
      <w:r>
        <w:rPr>
          <w:sz w:val="18"/>
        </w:rPr>
        <w:t>of</w:t>
      </w:r>
      <w:r>
        <w:rPr>
          <w:spacing w:val="-7"/>
          <w:sz w:val="18"/>
        </w:rPr>
        <w:t xml:space="preserve"> </w:t>
      </w:r>
      <w:r>
        <w:rPr>
          <w:sz w:val="18"/>
        </w:rPr>
        <w:t>systems</w:t>
      </w:r>
      <w:r>
        <w:rPr>
          <w:spacing w:val="-6"/>
          <w:sz w:val="18"/>
        </w:rPr>
        <w:t xml:space="preserve"> </w:t>
      </w:r>
      <w:r>
        <w:rPr>
          <w:sz w:val="18"/>
        </w:rPr>
        <w:t>when</w:t>
      </w:r>
      <w:r>
        <w:rPr>
          <w:spacing w:val="-5"/>
          <w:sz w:val="18"/>
        </w:rPr>
        <w:t xml:space="preserve"> </w:t>
      </w:r>
      <w:r>
        <w:rPr>
          <w:sz w:val="18"/>
        </w:rPr>
        <w:t>temperature</w:t>
      </w:r>
      <w:r>
        <w:rPr>
          <w:spacing w:val="-4"/>
          <w:sz w:val="18"/>
        </w:rPr>
        <w:t xml:space="preserve"> </w:t>
      </w:r>
      <w:r>
        <w:rPr>
          <w:sz w:val="18"/>
        </w:rPr>
        <w:t>and</w:t>
      </w:r>
      <w:r>
        <w:rPr>
          <w:spacing w:val="-5"/>
          <w:sz w:val="18"/>
        </w:rPr>
        <w:t xml:space="preserve"> </w:t>
      </w:r>
      <w:r>
        <w:rPr>
          <w:sz w:val="18"/>
        </w:rPr>
        <w:t>pressure</w:t>
      </w:r>
      <w:r>
        <w:rPr>
          <w:spacing w:val="-4"/>
          <w:sz w:val="18"/>
        </w:rPr>
        <w:t xml:space="preserve"> </w:t>
      </w:r>
      <w:r>
        <w:rPr>
          <w:sz w:val="18"/>
        </w:rPr>
        <w:t>is</w:t>
      </w:r>
      <w:r>
        <w:rPr>
          <w:spacing w:val="-5"/>
          <w:sz w:val="18"/>
        </w:rPr>
        <w:t xml:space="preserve"> </w:t>
      </w:r>
      <w:r>
        <w:rPr>
          <w:sz w:val="18"/>
        </w:rPr>
        <w:t>changed;</w:t>
      </w:r>
    </w:p>
    <w:p w14:paraId="7F34BFD0" w14:textId="77777777" w:rsidR="00D9370C" w:rsidRDefault="00D9370C" w:rsidP="00D9370C">
      <w:pPr>
        <w:pStyle w:val="ListParagraph"/>
        <w:numPr>
          <w:ilvl w:val="1"/>
          <w:numId w:val="23"/>
        </w:numPr>
        <w:tabs>
          <w:tab w:val="left" w:pos="838"/>
          <w:tab w:val="left" w:pos="839"/>
        </w:tabs>
        <w:spacing w:before="7" w:line="235" w:lineRule="auto"/>
        <w:ind w:right="148"/>
        <w:rPr>
          <w:rFonts w:ascii="Symbol" w:hAnsi="Symbol"/>
          <w:sz w:val="18"/>
        </w:rPr>
      </w:pPr>
      <w:r>
        <w:rPr>
          <w:sz w:val="18"/>
        </w:rPr>
        <w:t>To</w:t>
      </w:r>
      <w:r>
        <w:rPr>
          <w:spacing w:val="19"/>
          <w:sz w:val="18"/>
        </w:rPr>
        <w:t xml:space="preserve"> </w:t>
      </w:r>
      <w:r>
        <w:rPr>
          <w:sz w:val="18"/>
        </w:rPr>
        <w:t>apply</w:t>
      </w:r>
      <w:r>
        <w:rPr>
          <w:spacing w:val="18"/>
          <w:sz w:val="18"/>
        </w:rPr>
        <w:t xml:space="preserve"> </w:t>
      </w:r>
      <w:r>
        <w:rPr>
          <w:sz w:val="18"/>
        </w:rPr>
        <w:t>the</w:t>
      </w:r>
      <w:r>
        <w:rPr>
          <w:spacing w:val="19"/>
          <w:sz w:val="18"/>
        </w:rPr>
        <w:t xml:space="preserve"> </w:t>
      </w:r>
      <w:r>
        <w:rPr>
          <w:sz w:val="18"/>
        </w:rPr>
        <w:t>general</w:t>
      </w:r>
      <w:r>
        <w:rPr>
          <w:spacing w:val="22"/>
          <w:sz w:val="18"/>
        </w:rPr>
        <w:t xml:space="preserve"> </w:t>
      </w:r>
      <w:r>
        <w:rPr>
          <w:sz w:val="18"/>
        </w:rPr>
        <w:t>principles</w:t>
      </w:r>
      <w:r>
        <w:rPr>
          <w:spacing w:val="17"/>
          <w:sz w:val="18"/>
        </w:rPr>
        <w:t xml:space="preserve"> </w:t>
      </w:r>
      <w:r>
        <w:rPr>
          <w:sz w:val="18"/>
        </w:rPr>
        <w:t>of</w:t>
      </w:r>
      <w:r>
        <w:rPr>
          <w:spacing w:val="17"/>
          <w:sz w:val="18"/>
        </w:rPr>
        <w:t xml:space="preserve"> </w:t>
      </w:r>
      <w:r>
        <w:rPr>
          <w:sz w:val="18"/>
        </w:rPr>
        <w:t>thermodynamics</w:t>
      </w:r>
      <w:r>
        <w:rPr>
          <w:spacing w:val="19"/>
          <w:sz w:val="18"/>
        </w:rPr>
        <w:t xml:space="preserve"> </w:t>
      </w:r>
      <w:r>
        <w:rPr>
          <w:sz w:val="18"/>
        </w:rPr>
        <w:t>to</w:t>
      </w:r>
      <w:r>
        <w:rPr>
          <w:spacing w:val="19"/>
          <w:sz w:val="18"/>
        </w:rPr>
        <w:t xml:space="preserve"> </w:t>
      </w:r>
      <w:r>
        <w:rPr>
          <w:sz w:val="18"/>
        </w:rPr>
        <w:t>describe</w:t>
      </w:r>
      <w:r>
        <w:rPr>
          <w:spacing w:val="20"/>
          <w:sz w:val="18"/>
        </w:rPr>
        <w:t xml:space="preserve"> </w:t>
      </w:r>
      <w:r>
        <w:rPr>
          <w:sz w:val="18"/>
        </w:rPr>
        <w:t>and</w:t>
      </w:r>
      <w:r>
        <w:rPr>
          <w:spacing w:val="21"/>
          <w:sz w:val="18"/>
        </w:rPr>
        <w:t xml:space="preserve"> </w:t>
      </w:r>
      <w:r>
        <w:rPr>
          <w:sz w:val="18"/>
        </w:rPr>
        <w:t>understand</w:t>
      </w:r>
      <w:r>
        <w:rPr>
          <w:spacing w:val="19"/>
          <w:sz w:val="18"/>
        </w:rPr>
        <w:t xml:space="preserve"> physical, </w:t>
      </w:r>
      <w:r>
        <w:rPr>
          <w:sz w:val="18"/>
        </w:rPr>
        <w:t>chemical</w:t>
      </w:r>
      <w:r>
        <w:rPr>
          <w:spacing w:val="19"/>
          <w:sz w:val="18"/>
        </w:rPr>
        <w:t xml:space="preserve"> </w:t>
      </w:r>
      <w:r>
        <w:rPr>
          <w:sz w:val="18"/>
        </w:rPr>
        <w:t xml:space="preserve">and </w:t>
      </w:r>
      <w:r>
        <w:rPr>
          <w:spacing w:val="-60"/>
          <w:sz w:val="18"/>
        </w:rPr>
        <w:t xml:space="preserve"> </w:t>
      </w:r>
      <w:r>
        <w:rPr>
          <w:sz w:val="18"/>
        </w:rPr>
        <w:t>environmental</w:t>
      </w:r>
      <w:r>
        <w:rPr>
          <w:spacing w:val="-1"/>
          <w:sz w:val="18"/>
        </w:rPr>
        <w:t xml:space="preserve"> </w:t>
      </w:r>
      <w:r>
        <w:rPr>
          <w:sz w:val="18"/>
        </w:rPr>
        <w:t>processes;</w:t>
      </w:r>
    </w:p>
    <w:p w14:paraId="25AF79A3" w14:textId="77777777" w:rsidR="00D9370C" w:rsidRDefault="00D9370C" w:rsidP="00D9370C">
      <w:pPr>
        <w:pStyle w:val="ListParagraph"/>
        <w:numPr>
          <w:ilvl w:val="1"/>
          <w:numId w:val="23"/>
        </w:numPr>
        <w:tabs>
          <w:tab w:val="left" w:pos="838"/>
          <w:tab w:val="left" w:pos="839"/>
        </w:tabs>
        <w:spacing w:before="2" w:line="235" w:lineRule="auto"/>
        <w:ind w:right="158"/>
        <w:rPr>
          <w:rFonts w:ascii="Symbol" w:hAnsi="Symbol"/>
          <w:sz w:val="18"/>
        </w:rPr>
      </w:pPr>
      <w:r>
        <w:rPr>
          <w:sz w:val="18"/>
        </w:rPr>
        <w:t>To</w:t>
      </w:r>
      <w:r>
        <w:rPr>
          <w:spacing w:val="35"/>
          <w:sz w:val="18"/>
        </w:rPr>
        <w:t xml:space="preserve"> </w:t>
      </w:r>
      <w:r>
        <w:rPr>
          <w:sz w:val="18"/>
        </w:rPr>
        <w:t>derive</w:t>
      </w:r>
      <w:r>
        <w:rPr>
          <w:spacing w:val="37"/>
          <w:sz w:val="18"/>
        </w:rPr>
        <w:t xml:space="preserve"> </w:t>
      </w:r>
      <w:r>
        <w:rPr>
          <w:sz w:val="18"/>
        </w:rPr>
        <w:t>via</w:t>
      </w:r>
      <w:r>
        <w:rPr>
          <w:spacing w:val="35"/>
          <w:sz w:val="18"/>
        </w:rPr>
        <w:t xml:space="preserve"> </w:t>
      </w:r>
      <w:r>
        <w:rPr>
          <w:sz w:val="18"/>
        </w:rPr>
        <w:t>statistical</w:t>
      </w:r>
      <w:r>
        <w:rPr>
          <w:spacing w:val="36"/>
          <w:sz w:val="18"/>
        </w:rPr>
        <w:t xml:space="preserve"> </w:t>
      </w:r>
      <w:r>
        <w:rPr>
          <w:sz w:val="18"/>
        </w:rPr>
        <w:t>thermodynamics</w:t>
      </w:r>
      <w:r>
        <w:rPr>
          <w:spacing w:val="34"/>
          <w:sz w:val="18"/>
        </w:rPr>
        <w:t xml:space="preserve"> </w:t>
      </w:r>
      <w:r>
        <w:rPr>
          <w:sz w:val="18"/>
        </w:rPr>
        <w:t>important</w:t>
      </w:r>
      <w:r>
        <w:rPr>
          <w:spacing w:val="33"/>
          <w:sz w:val="18"/>
        </w:rPr>
        <w:t xml:space="preserve"> </w:t>
      </w:r>
      <w:r>
        <w:rPr>
          <w:sz w:val="18"/>
        </w:rPr>
        <w:t>thermodynamic</w:t>
      </w:r>
      <w:r>
        <w:rPr>
          <w:spacing w:val="33"/>
          <w:sz w:val="18"/>
        </w:rPr>
        <w:t xml:space="preserve"> </w:t>
      </w:r>
      <w:r>
        <w:rPr>
          <w:sz w:val="18"/>
        </w:rPr>
        <w:t>quantities</w:t>
      </w:r>
      <w:r>
        <w:rPr>
          <w:spacing w:val="35"/>
          <w:sz w:val="18"/>
        </w:rPr>
        <w:t xml:space="preserve"> </w:t>
      </w:r>
      <w:r>
        <w:rPr>
          <w:sz w:val="18"/>
        </w:rPr>
        <w:t>(e.g.</w:t>
      </w:r>
      <w:r>
        <w:rPr>
          <w:spacing w:val="37"/>
          <w:sz w:val="18"/>
        </w:rPr>
        <w:t xml:space="preserve"> </w:t>
      </w:r>
      <w:r>
        <w:rPr>
          <w:sz w:val="18"/>
        </w:rPr>
        <w:t xml:space="preserve">internal </w:t>
      </w:r>
      <w:r>
        <w:rPr>
          <w:spacing w:val="-60"/>
          <w:sz w:val="18"/>
        </w:rPr>
        <w:t xml:space="preserve"> </w:t>
      </w:r>
      <w:r>
        <w:rPr>
          <w:sz w:val="18"/>
        </w:rPr>
        <w:t>energy,</w:t>
      </w:r>
      <w:r>
        <w:rPr>
          <w:spacing w:val="-5"/>
          <w:sz w:val="18"/>
        </w:rPr>
        <w:t xml:space="preserve"> </w:t>
      </w:r>
      <w:r>
        <w:rPr>
          <w:sz w:val="18"/>
        </w:rPr>
        <w:t>enthalpy,</w:t>
      </w:r>
      <w:r>
        <w:rPr>
          <w:spacing w:val="-4"/>
          <w:sz w:val="18"/>
        </w:rPr>
        <w:t xml:space="preserve"> </w:t>
      </w:r>
      <w:r>
        <w:rPr>
          <w:sz w:val="18"/>
        </w:rPr>
        <w:t>entropy, Gibbs</w:t>
      </w:r>
      <w:r>
        <w:rPr>
          <w:spacing w:val="-4"/>
          <w:sz w:val="18"/>
        </w:rPr>
        <w:t xml:space="preserve"> </w:t>
      </w:r>
      <w:r>
        <w:rPr>
          <w:sz w:val="18"/>
        </w:rPr>
        <w:t>and</w:t>
      </w:r>
      <w:r>
        <w:rPr>
          <w:spacing w:val="-1"/>
          <w:sz w:val="18"/>
        </w:rPr>
        <w:t xml:space="preserve"> </w:t>
      </w:r>
      <w:r>
        <w:rPr>
          <w:sz w:val="18"/>
        </w:rPr>
        <w:t>Helmholtz</w:t>
      </w:r>
      <w:r>
        <w:rPr>
          <w:spacing w:val="-4"/>
          <w:sz w:val="18"/>
        </w:rPr>
        <w:t xml:space="preserve"> </w:t>
      </w:r>
      <w:r>
        <w:rPr>
          <w:sz w:val="18"/>
        </w:rPr>
        <w:t>energies, pressure).</w:t>
      </w:r>
    </w:p>
    <w:p w14:paraId="57DA2B6B" w14:textId="77777777" w:rsidR="00D9370C" w:rsidRDefault="00D9370C" w:rsidP="00D9370C">
      <w:pPr>
        <w:pStyle w:val="Heading3"/>
        <w:spacing w:before="197"/>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67C09377" w14:textId="77777777" w:rsidR="00D9370C" w:rsidRDefault="00D9370C" w:rsidP="00D9370C">
      <w:pPr>
        <w:pStyle w:val="BodyText"/>
        <w:spacing w:before="7"/>
        <w:ind w:left="0" w:right="107"/>
        <w:jc w:val="both"/>
      </w:pPr>
      <w:r>
        <w:t xml:space="preserve">This course aims to introduce the students to the core of thermodynamics. First, it </w:t>
      </w:r>
      <w:r>
        <w:rPr>
          <w:spacing w:val="-61"/>
        </w:rPr>
        <w:t xml:space="preserve"> </w:t>
      </w:r>
      <w:r>
        <w:t>introduces classical thermodynamics and applies it to macroscopic systems. Subsequently, statistical</w:t>
      </w:r>
      <w:r>
        <w:rPr>
          <w:spacing w:val="1"/>
        </w:rPr>
        <w:t xml:space="preserve"> </w:t>
      </w:r>
      <w:r>
        <w:t>thermodynamics is introduced and linked to the main thermodynamic quantities. Students will learn</w:t>
      </w:r>
      <w:r>
        <w:rPr>
          <w:spacing w:val="1"/>
        </w:rPr>
        <w:t xml:space="preserve"> </w:t>
      </w:r>
      <w:r>
        <w:t>throughout</w:t>
      </w:r>
      <w:r>
        <w:rPr>
          <w:spacing w:val="-4"/>
        </w:rPr>
        <w:t xml:space="preserve"> </w:t>
      </w:r>
      <w:r>
        <w:t>the</w:t>
      </w:r>
      <w:r>
        <w:rPr>
          <w:spacing w:val="-5"/>
        </w:rPr>
        <w:t xml:space="preserve"> </w:t>
      </w:r>
      <w:r>
        <w:t>course</w:t>
      </w:r>
      <w:r>
        <w:rPr>
          <w:spacing w:val="1"/>
        </w:rPr>
        <w:t xml:space="preserve"> </w:t>
      </w:r>
      <w:r>
        <w:t>how</w:t>
      </w:r>
      <w:r>
        <w:rPr>
          <w:spacing w:val="-4"/>
        </w:rPr>
        <w:t xml:space="preserve"> </w:t>
      </w:r>
      <w:r>
        <w:t>to</w:t>
      </w:r>
      <w:r>
        <w:rPr>
          <w:spacing w:val="-3"/>
        </w:rPr>
        <w:t xml:space="preserve"> </w:t>
      </w:r>
      <w:r>
        <w:t>apply</w:t>
      </w:r>
      <w:r>
        <w:rPr>
          <w:spacing w:val="-6"/>
        </w:rPr>
        <w:t xml:space="preserve"> </w:t>
      </w:r>
      <w:r>
        <w:t>thermodynamics</w:t>
      </w:r>
      <w:r>
        <w:rPr>
          <w:spacing w:val="-2"/>
        </w:rPr>
        <w:t xml:space="preserve"> </w:t>
      </w:r>
      <w:r>
        <w:t>to</w:t>
      </w:r>
      <w:r>
        <w:rPr>
          <w:spacing w:val="-5"/>
        </w:rPr>
        <w:t xml:space="preserve"> </w:t>
      </w:r>
      <w:r>
        <w:t>analyze</w:t>
      </w:r>
      <w:r>
        <w:rPr>
          <w:spacing w:val="-5"/>
        </w:rPr>
        <w:t xml:space="preserve"> </w:t>
      </w:r>
      <w:r>
        <w:t>the</w:t>
      </w:r>
      <w:r>
        <w:rPr>
          <w:spacing w:val="1"/>
        </w:rPr>
        <w:t xml:space="preserve"> </w:t>
      </w:r>
      <w:r>
        <w:t>physical</w:t>
      </w:r>
      <w:r>
        <w:rPr>
          <w:spacing w:val="-3"/>
        </w:rPr>
        <w:t xml:space="preserve"> </w:t>
      </w:r>
      <w:r>
        <w:t>and</w:t>
      </w:r>
      <w:r>
        <w:rPr>
          <w:spacing w:val="-4"/>
        </w:rPr>
        <w:t xml:space="preserve"> </w:t>
      </w:r>
      <w:r>
        <w:t>chemical</w:t>
      </w:r>
      <w:r>
        <w:rPr>
          <w:spacing w:val="-5"/>
        </w:rPr>
        <w:t xml:space="preserve"> </w:t>
      </w:r>
      <w:r>
        <w:t>properties</w:t>
      </w:r>
      <w:r>
        <w:rPr>
          <w:spacing w:val="-4"/>
        </w:rPr>
        <w:t xml:space="preserve"> </w:t>
      </w:r>
      <w:r>
        <w:t xml:space="preserve">of </w:t>
      </w:r>
      <w:r>
        <w:rPr>
          <w:spacing w:val="-61"/>
        </w:rPr>
        <w:t xml:space="preserve"> </w:t>
      </w:r>
      <w:r>
        <w:t>gases, solutions and solids, with a focus on mathematical derivations of formulas. The course covers,</w:t>
      </w:r>
      <w:r>
        <w:rPr>
          <w:spacing w:val="1"/>
        </w:rPr>
        <w:t xml:space="preserve"> </w:t>
      </w:r>
      <w:r>
        <w:rPr>
          <w:i/>
        </w:rPr>
        <w:t>inter alia</w:t>
      </w:r>
      <w:r>
        <w:t>, the laws of thermodynamics; chemical potentials; phase diagrams; mixing of solutions;</w:t>
      </w:r>
      <w:r>
        <w:rPr>
          <w:spacing w:val="1"/>
        </w:rPr>
        <w:t xml:space="preserve"> </w:t>
      </w:r>
      <w:r>
        <w:t>properties</w:t>
      </w:r>
      <w:r>
        <w:rPr>
          <w:spacing w:val="-14"/>
        </w:rPr>
        <w:t xml:space="preserve"> </w:t>
      </w:r>
      <w:r>
        <w:t>of</w:t>
      </w:r>
      <w:r>
        <w:rPr>
          <w:spacing w:val="-12"/>
        </w:rPr>
        <w:t xml:space="preserve"> </w:t>
      </w:r>
      <w:r>
        <w:t>gases;</w:t>
      </w:r>
      <w:r>
        <w:rPr>
          <w:spacing w:val="-10"/>
        </w:rPr>
        <w:t xml:space="preserve"> </w:t>
      </w:r>
      <w:r>
        <w:t>the</w:t>
      </w:r>
      <w:r>
        <w:rPr>
          <w:spacing w:val="-10"/>
        </w:rPr>
        <w:t xml:space="preserve"> </w:t>
      </w:r>
      <w:r>
        <w:t>derivation</w:t>
      </w:r>
      <w:r>
        <w:rPr>
          <w:spacing w:val="-13"/>
        </w:rPr>
        <w:t xml:space="preserve"> </w:t>
      </w:r>
      <w:r>
        <w:t>of</w:t>
      </w:r>
      <w:r>
        <w:rPr>
          <w:spacing w:val="-11"/>
        </w:rPr>
        <w:t xml:space="preserve"> </w:t>
      </w:r>
      <w:r>
        <w:t>internal</w:t>
      </w:r>
      <w:r>
        <w:rPr>
          <w:spacing w:val="-8"/>
        </w:rPr>
        <w:t xml:space="preserve"> </w:t>
      </w:r>
      <w:r>
        <w:t>energy,</w:t>
      </w:r>
      <w:r>
        <w:rPr>
          <w:spacing w:val="-11"/>
        </w:rPr>
        <w:t xml:space="preserve"> </w:t>
      </w:r>
      <w:r>
        <w:t>enthalpy,</w:t>
      </w:r>
      <w:r>
        <w:rPr>
          <w:spacing w:val="-11"/>
        </w:rPr>
        <w:t xml:space="preserve"> </w:t>
      </w:r>
      <w:r>
        <w:t>entropy,</w:t>
      </w:r>
      <w:r>
        <w:rPr>
          <w:spacing w:val="-61"/>
        </w:rPr>
        <w:t xml:space="preserve"> </w:t>
      </w:r>
      <w:r>
        <w:t>equilibrium</w:t>
      </w:r>
      <w:r>
        <w:rPr>
          <w:spacing w:val="-4"/>
        </w:rPr>
        <w:t xml:space="preserve"> </w:t>
      </w:r>
      <w:r>
        <w:t>constants, pressure via the</w:t>
      </w:r>
      <w:r>
        <w:rPr>
          <w:spacing w:val="-11"/>
        </w:rPr>
        <w:t xml:space="preserve"> </w:t>
      </w:r>
      <w:r>
        <w:t>statistical</w:t>
      </w:r>
      <w:r>
        <w:rPr>
          <w:spacing w:val="-9"/>
        </w:rPr>
        <w:t xml:space="preserve"> </w:t>
      </w:r>
      <w:r>
        <w:t>thermodynamics.</w:t>
      </w:r>
    </w:p>
    <w:p w14:paraId="61E63623" w14:textId="77777777" w:rsidR="00D9370C" w:rsidRDefault="00D9370C" w:rsidP="00D9370C">
      <w:pPr>
        <w:pStyle w:val="BodyText"/>
        <w:spacing w:before="4"/>
        <w:ind w:left="0"/>
        <w:rPr>
          <w:sz w:val="16"/>
        </w:rPr>
      </w:pPr>
    </w:p>
    <w:p w14:paraId="57B7CADC" w14:textId="77777777" w:rsidR="00D9370C" w:rsidRDefault="00D9370C" w:rsidP="00D9370C">
      <w:pPr>
        <w:pStyle w:val="Heading3"/>
        <w:ind w:left="0"/>
      </w:pPr>
      <w:r>
        <w:rPr>
          <w:color w:val="00A0DB"/>
        </w:rPr>
        <w:t>Literature</w:t>
      </w:r>
    </w:p>
    <w:p w14:paraId="40EE3436" w14:textId="77777777" w:rsidR="00D9370C" w:rsidRDefault="00D9370C" w:rsidP="00D9370C">
      <w:pPr>
        <w:pStyle w:val="ListParagraph"/>
        <w:numPr>
          <w:ilvl w:val="1"/>
          <w:numId w:val="23"/>
        </w:numPr>
        <w:tabs>
          <w:tab w:val="left" w:pos="838"/>
          <w:tab w:val="left" w:pos="839"/>
        </w:tabs>
        <w:spacing w:before="6" w:line="235" w:lineRule="auto"/>
        <w:ind w:right="145"/>
        <w:rPr>
          <w:rFonts w:ascii="Symbol" w:hAnsi="Symbol"/>
          <w:sz w:val="18"/>
        </w:rPr>
      </w:pPr>
      <w:r>
        <w:rPr>
          <w:sz w:val="18"/>
        </w:rPr>
        <w:t xml:space="preserve">McQuarrie, Donald A.; Simon, John D. </w:t>
      </w:r>
      <w:r>
        <w:rPr>
          <w:i/>
          <w:sz w:val="18"/>
        </w:rPr>
        <w:t xml:space="preserve">Physical Chemistry: A Molecular Approach </w:t>
      </w:r>
      <w:r>
        <w:rPr>
          <w:sz w:val="18"/>
        </w:rPr>
        <w:t xml:space="preserve">(any edition). </w:t>
      </w:r>
      <w:r>
        <w:rPr>
          <w:spacing w:val="-61"/>
          <w:sz w:val="18"/>
        </w:rPr>
        <w:t xml:space="preserve"> </w:t>
      </w:r>
      <w:r>
        <w:rPr>
          <w:sz w:val="18"/>
        </w:rPr>
        <w:t>University</w:t>
      </w:r>
      <w:r>
        <w:rPr>
          <w:spacing w:val="-6"/>
          <w:sz w:val="18"/>
        </w:rPr>
        <w:t xml:space="preserve"> </w:t>
      </w:r>
      <w:r>
        <w:rPr>
          <w:sz w:val="18"/>
        </w:rPr>
        <w:t>Science Books.</w:t>
      </w:r>
    </w:p>
    <w:p w14:paraId="0D55D0BD" w14:textId="77777777" w:rsidR="00D9370C" w:rsidRPr="00DB395F" w:rsidRDefault="00D9370C" w:rsidP="00D9370C">
      <w:pPr>
        <w:pStyle w:val="ListParagraph"/>
        <w:numPr>
          <w:ilvl w:val="1"/>
          <w:numId w:val="23"/>
        </w:numPr>
        <w:tabs>
          <w:tab w:val="left" w:pos="838"/>
          <w:tab w:val="left" w:pos="839"/>
        </w:tabs>
        <w:ind w:hanging="361"/>
        <w:rPr>
          <w:rFonts w:ascii="Symbol" w:hAnsi="Symbol"/>
          <w:sz w:val="18"/>
        </w:rPr>
      </w:pPr>
      <w:r>
        <w:rPr>
          <w:sz w:val="18"/>
        </w:rPr>
        <w:t>Atkins,</w:t>
      </w:r>
      <w:r>
        <w:rPr>
          <w:spacing w:val="-10"/>
          <w:sz w:val="18"/>
        </w:rPr>
        <w:t xml:space="preserve"> </w:t>
      </w:r>
      <w:r>
        <w:rPr>
          <w:sz w:val="18"/>
        </w:rPr>
        <w:t>Peter.</w:t>
      </w:r>
      <w:r>
        <w:rPr>
          <w:spacing w:val="-6"/>
          <w:sz w:val="18"/>
        </w:rPr>
        <w:t xml:space="preserve"> </w:t>
      </w:r>
      <w:r>
        <w:rPr>
          <w:i/>
          <w:sz w:val="18"/>
        </w:rPr>
        <w:t>Physical</w:t>
      </w:r>
      <w:r>
        <w:rPr>
          <w:i/>
          <w:spacing w:val="-5"/>
          <w:sz w:val="18"/>
        </w:rPr>
        <w:t xml:space="preserve"> </w:t>
      </w:r>
      <w:r>
        <w:rPr>
          <w:i/>
          <w:sz w:val="18"/>
        </w:rPr>
        <w:t>Chemistry</w:t>
      </w:r>
      <w:r>
        <w:rPr>
          <w:i/>
          <w:spacing w:val="-6"/>
          <w:sz w:val="18"/>
        </w:rPr>
        <w:t xml:space="preserve"> </w:t>
      </w:r>
      <w:r>
        <w:rPr>
          <w:sz w:val="18"/>
        </w:rPr>
        <w:t>(any</w:t>
      </w:r>
      <w:r>
        <w:rPr>
          <w:spacing w:val="-9"/>
          <w:sz w:val="18"/>
        </w:rPr>
        <w:t xml:space="preserve"> </w:t>
      </w:r>
      <w:r>
        <w:rPr>
          <w:sz w:val="18"/>
        </w:rPr>
        <w:t>edition)</w:t>
      </w:r>
    </w:p>
    <w:p w14:paraId="3035A353" w14:textId="77777777" w:rsidR="00D9370C" w:rsidRDefault="00D9370C" w:rsidP="00D9370C">
      <w:pPr>
        <w:pStyle w:val="ListParagraph"/>
        <w:numPr>
          <w:ilvl w:val="1"/>
          <w:numId w:val="23"/>
        </w:numPr>
        <w:tabs>
          <w:tab w:val="left" w:pos="838"/>
          <w:tab w:val="left" w:pos="839"/>
        </w:tabs>
        <w:ind w:hanging="361"/>
        <w:rPr>
          <w:rFonts w:ascii="Symbol" w:hAnsi="Symbol"/>
          <w:sz w:val="18"/>
        </w:rPr>
      </w:pPr>
      <w:r>
        <w:rPr>
          <w:sz w:val="18"/>
        </w:rPr>
        <w:t xml:space="preserve">Andrew Maczek; Anthony Meijer. </w:t>
      </w:r>
      <w:r>
        <w:rPr>
          <w:i/>
          <w:iCs/>
          <w:sz w:val="18"/>
        </w:rPr>
        <w:t>Statistical Thermodynamics.</w:t>
      </w:r>
      <w:r>
        <w:rPr>
          <w:sz w:val="18"/>
        </w:rPr>
        <w:t xml:space="preserve"> Oxford.</w:t>
      </w:r>
    </w:p>
    <w:p w14:paraId="14C777A1" w14:textId="77777777" w:rsidR="00D9370C" w:rsidRDefault="00D9370C" w:rsidP="00D9370C">
      <w:pPr>
        <w:pStyle w:val="Heading3"/>
        <w:spacing w:before="190"/>
        <w:ind w:left="0"/>
        <w:jc w:val="both"/>
      </w:pPr>
      <w:r>
        <w:rPr>
          <w:color w:val="00A0DB"/>
        </w:rPr>
        <w:t>Instructional</w:t>
      </w:r>
      <w:r>
        <w:rPr>
          <w:color w:val="00A0DB"/>
          <w:spacing w:val="-13"/>
        </w:rPr>
        <w:t xml:space="preserve"> </w:t>
      </w:r>
      <w:r>
        <w:rPr>
          <w:color w:val="00A0DB"/>
        </w:rPr>
        <w:t>format</w:t>
      </w:r>
    </w:p>
    <w:p w14:paraId="4345121C" w14:textId="77777777" w:rsidR="00D9370C" w:rsidRDefault="00D9370C" w:rsidP="00D9370C">
      <w:pPr>
        <w:pStyle w:val="BodyText"/>
        <w:spacing w:before="7"/>
        <w:ind w:left="0"/>
        <w:jc w:val="both"/>
      </w:pPr>
      <w:r>
        <w:t>Lectures</w:t>
      </w:r>
      <w:r>
        <w:rPr>
          <w:spacing w:val="-7"/>
        </w:rPr>
        <w:t xml:space="preserve"> </w:t>
      </w:r>
      <w:r>
        <w:t>and</w:t>
      </w:r>
      <w:r>
        <w:rPr>
          <w:spacing w:val="-7"/>
        </w:rPr>
        <w:t xml:space="preserve"> </w:t>
      </w:r>
      <w:r>
        <w:t>tutorials.</w:t>
      </w:r>
    </w:p>
    <w:p w14:paraId="4BD4A5F8" w14:textId="77777777" w:rsidR="00D9370C" w:rsidRDefault="00D9370C" w:rsidP="00D9370C">
      <w:pPr>
        <w:pStyle w:val="Heading3"/>
        <w:spacing w:before="191" w:line="219" w:lineRule="exact"/>
        <w:ind w:left="0"/>
      </w:pPr>
      <w:r>
        <w:rPr>
          <w:color w:val="00A0DB"/>
        </w:rPr>
        <w:t>Assessment</w:t>
      </w:r>
    </w:p>
    <w:p w14:paraId="37F00737" w14:textId="77777777" w:rsidR="00D9370C" w:rsidRDefault="00D9370C" w:rsidP="00D9370C">
      <w:pPr>
        <w:pStyle w:val="BodyText"/>
        <w:ind w:left="0"/>
      </w:pPr>
      <w:r>
        <w:t>Assessment</w:t>
      </w:r>
      <w:r>
        <w:rPr>
          <w:spacing w:val="-4"/>
        </w:rPr>
        <w:t xml:space="preserve"> </w:t>
      </w:r>
      <w:r>
        <w:t>will</w:t>
      </w:r>
      <w:r>
        <w:rPr>
          <w:spacing w:val="-1"/>
        </w:rPr>
        <w:t xml:space="preserve"> </w:t>
      </w:r>
      <w:r>
        <w:t>be</w:t>
      </w:r>
      <w:r>
        <w:rPr>
          <w:spacing w:val="-4"/>
        </w:rPr>
        <w:t xml:space="preserve"> </w:t>
      </w:r>
      <w:r>
        <w:t>based</w:t>
      </w:r>
      <w:r>
        <w:rPr>
          <w:spacing w:val="-9"/>
        </w:rPr>
        <w:t xml:space="preserve"> </w:t>
      </w:r>
      <w:r>
        <w:t>on:</w:t>
      </w:r>
    </w:p>
    <w:p w14:paraId="0E51A6F2" w14:textId="77777777" w:rsidR="00D9370C" w:rsidRDefault="00D9370C" w:rsidP="00D9370C">
      <w:pPr>
        <w:pStyle w:val="BodyText"/>
        <w:numPr>
          <w:ilvl w:val="0"/>
          <w:numId w:val="156"/>
        </w:numPr>
      </w:pPr>
      <w:r>
        <w:t>Weekly quizzes;</w:t>
      </w:r>
    </w:p>
    <w:p w14:paraId="6D7E3CD8" w14:textId="77777777" w:rsidR="00D9370C" w:rsidRPr="00FD0956" w:rsidRDefault="00D9370C" w:rsidP="00D9370C">
      <w:pPr>
        <w:pStyle w:val="ListParagraph"/>
        <w:numPr>
          <w:ilvl w:val="1"/>
          <w:numId w:val="23"/>
        </w:numPr>
        <w:tabs>
          <w:tab w:val="left" w:pos="838"/>
          <w:tab w:val="left" w:pos="839"/>
        </w:tabs>
        <w:spacing w:before="9" w:line="237" w:lineRule="auto"/>
        <w:ind w:right="150"/>
        <w:rPr>
          <w:rFonts w:ascii="Symbol" w:hAnsi="Symbol"/>
          <w:sz w:val="18"/>
        </w:rPr>
      </w:pPr>
      <w:r>
        <w:rPr>
          <w:sz w:val="18"/>
        </w:rPr>
        <w:t>Mid-term written exam covering topics of the first three weeks;</w:t>
      </w:r>
    </w:p>
    <w:p w14:paraId="1EF12DBF" w14:textId="77777777" w:rsidR="00D9370C" w:rsidRDefault="00D9370C" w:rsidP="00D9370C">
      <w:pPr>
        <w:pStyle w:val="ListParagraph"/>
        <w:numPr>
          <w:ilvl w:val="1"/>
          <w:numId w:val="23"/>
        </w:numPr>
        <w:tabs>
          <w:tab w:val="left" w:pos="838"/>
          <w:tab w:val="left" w:pos="839"/>
        </w:tabs>
        <w:spacing w:before="9" w:line="237" w:lineRule="auto"/>
        <w:ind w:right="150"/>
        <w:rPr>
          <w:rFonts w:ascii="Symbol" w:hAnsi="Symbol"/>
          <w:sz w:val="18"/>
        </w:rPr>
      </w:pPr>
      <w:r>
        <w:rPr>
          <w:sz w:val="18"/>
        </w:rPr>
        <w:t>Final written exam</w:t>
      </w:r>
      <w:r>
        <w:rPr>
          <w:spacing w:val="-4"/>
          <w:sz w:val="18"/>
        </w:rPr>
        <w:t xml:space="preserve"> </w:t>
      </w:r>
      <w:r>
        <w:rPr>
          <w:sz w:val="18"/>
        </w:rPr>
        <w:t>covering the entire course.</w:t>
      </w:r>
    </w:p>
    <w:p w14:paraId="2574B4DB" w14:textId="77777777" w:rsidR="00D9370C" w:rsidRDefault="00D9370C" w:rsidP="00D9370C">
      <w:pPr>
        <w:pStyle w:val="ListParagraph"/>
        <w:tabs>
          <w:tab w:val="left" w:pos="838"/>
          <w:tab w:val="left" w:pos="839"/>
        </w:tabs>
        <w:spacing w:before="2"/>
        <w:ind w:firstLine="0"/>
      </w:pPr>
    </w:p>
    <w:p w14:paraId="290FEB27"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675E55D6" w14:textId="77777777" w:rsidR="004A647A" w:rsidRDefault="004A647A" w:rsidP="00D9370C">
      <w:pPr>
        <w:pStyle w:val="ListParagraph"/>
        <w:tabs>
          <w:tab w:val="left" w:pos="838"/>
          <w:tab w:val="left" w:pos="839"/>
        </w:tabs>
        <w:spacing w:before="2"/>
        <w:ind w:firstLine="0"/>
      </w:pPr>
    </w:p>
    <w:p w14:paraId="3A78A052" w14:textId="77777777" w:rsidR="000C1ABA" w:rsidRDefault="000C1ABA" w:rsidP="007E5628">
      <w:pPr>
        <w:pStyle w:val="Heading1"/>
        <w:sectPr w:rsidR="000C1ABA" w:rsidSect="00760861">
          <w:pgSz w:w="12240" w:h="15840"/>
          <w:pgMar w:top="1134" w:right="1300" w:bottom="780" w:left="1300" w:header="0" w:footer="584" w:gutter="0"/>
          <w:cols w:space="720"/>
        </w:sectPr>
      </w:pPr>
    </w:p>
    <w:p w14:paraId="1149F1FF" w14:textId="77777777" w:rsidR="006B2B67" w:rsidRPr="00C815D5" w:rsidRDefault="006B2B67" w:rsidP="006B2B67">
      <w:pPr>
        <w:pStyle w:val="Heading1"/>
      </w:pPr>
      <w:bookmarkStart w:id="180" w:name="_bookmark63"/>
      <w:bookmarkStart w:id="181" w:name="_Toc225955621"/>
      <w:bookmarkEnd w:id="177"/>
      <w:bookmarkEnd w:id="178"/>
      <w:bookmarkEnd w:id="179"/>
      <w:bookmarkEnd w:id="180"/>
      <w:r w:rsidRPr="006B2B67">
        <w:rPr>
          <w:highlight w:val="green"/>
        </w:rPr>
        <w:lastRenderedPageBreak/>
        <w:t>PHY2003 Vibrations and Waves</w:t>
      </w:r>
      <w:bookmarkEnd w:id="181"/>
    </w:p>
    <w:p w14:paraId="5CD58DD0" w14:textId="77777777" w:rsidR="006B2B67" w:rsidRPr="00C815D5" w:rsidRDefault="006B2B67" w:rsidP="006B2B67">
      <w:pPr>
        <w:spacing w:before="244"/>
        <w:ind w:left="20"/>
        <w:rPr>
          <w:b/>
          <w:i/>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07AE5E06" w14:textId="77777777" w:rsidR="006B2B67" w:rsidRPr="00C815D5" w:rsidRDefault="006B2B67" w:rsidP="006B2B67">
      <w:pPr>
        <w:pStyle w:val="BodyText"/>
        <w:spacing w:before="6"/>
        <w:ind w:left="20"/>
      </w:pPr>
      <w:r w:rsidRPr="00C815D5">
        <w:t>Dr. Jessica Steinlechner,</w:t>
      </w:r>
      <w:r w:rsidRPr="00C815D5">
        <w:rPr>
          <w:spacing w:val="40"/>
        </w:rPr>
        <w:t xml:space="preserve"> </w:t>
      </w:r>
      <w:r w:rsidRPr="00C815D5">
        <w:t>Gravitational</w:t>
      </w:r>
      <w:r w:rsidRPr="00C815D5">
        <w:rPr>
          <w:spacing w:val="44"/>
        </w:rPr>
        <w:t xml:space="preserve"> </w:t>
      </w:r>
      <w:r w:rsidRPr="00C815D5">
        <w:t>Waves</w:t>
      </w:r>
      <w:r w:rsidRPr="00C815D5">
        <w:rPr>
          <w:spacing w:val="39"/>
        </w:rPr>
        <w:t xml:space="preserve"> </w:t>
      </w:r>
      <w:r w:rsidRPr="00C815D5">
        <w:t>and</w:t>
      </w:r>
      <w:r w:rsidRPr="00C815D5">
        <w:rPr>
          <w:spacing w:val="43"/>
        </w:rPr>
        <w:t xml:space="preserve"> </w:t>
      </w:r>
      <w:r w:rsidRPr="00C815D5">
        <w:t>Fundamental</w:t>
      </w:r>
      <w:r w:rsidRPr="00C815D5">
        <w:rPr>
          <w:spacing w:val="41"/>
        </w:rPr>
        <w:t xml:space="preserve"> </w:t>
      </w:r>
      <w:r w:rsidRPr="00C815D5">
        <w:t>Physics,</w:t>
      </w:r>
      <w:r w:rsidRPr="00C815D5">
        <w:rPr>
          <w:spacing w:val="38"/>
        </w:rPr>
        <w:t xml:space="preserve"> </w:t>
      </w:r>
      <w:r w:rsidRPr="00C815D5">
        <w:t>Faculty</w:t>
      </w:r>
      <w:r w:rsidRPr="00C815D5">
        <w:rPr>
          <w:spacing w:val="39"/>
        </w:rPr>
        <w:t xml:space="preserve"> </w:t>
      </w:r>
      <w:r w:rsidRPr="00C815D5">
        <w:t>of</w:t>
      </w:r>
      <w:r w:rsidRPr="00C815D5">
        <w:rPr>
          <w:spacing w:val="39"/>
        </w:rPr>
        <w:t xml:space="preserve"> </w:t>
      </w:r>
      <w:r w:rsidRPr="00C815D5">
        <w:t>Science</w:t>
      </w:r>
      <w:r w:rsidRPr="00C815D5">
        <w:rPr>
          <w:spacing w:val="43"/>
        </w:rPr>
        <w:t xml:space="preserve"> </w:t>
      </w:r>
      <w:r w:rsidRPr="00C815D5">
        <w:t>and</w:t>
      </w:r>
      <w:r w:rsidRPr="00C815D5">
        <w:rPr>
          <w:spacing w:val="-60"/>
        </w:rPr>
        <w:t xml:space="preserve"> </w:t>
      </w:r>
      <w:r w:rsidRPr="00C815D5">
        <w:t>Engineering.</w:t>
      </w:r>
    </w:p>
    <w:p w14:paraId="4759D084" w14:textId="77777777" w:rsidR="006B2B67" w:rsidRPr="00C815D5" w:rsidRDefault="006B2B67" w:rsidP="006B2B67">
      <w:pPr>
        <w:pStyle w:val="BodyText"/>
        <w:spacing w:before="52"/>
        <w:ind w:left="0"/>
        <w:rPr>
          <w:lang w:val="fr-FR"/>
        </w:rPr>
      </w:pPr>
      <w:r w:rsidRPr="00C815D5">
        <w:rPr>
          <w:i/>
          <w:color w:val="004FAC"/>
          <w:spacing w:val="-1"/>
          <w:lang w:val="fr-FR"/>
        </w:rPr>
        <w:t>Contact:</w:t>
      </w:r>
      <w:r w:rsidRPr="00C815D5">
        <w:rPr>
          <w:i/>
          <w:color w:val="004FAC"/>
          <w:spacing w:val="3"/>
          <w:lang w:val="fr-FR"/>
        </w:rPr>
        <w:t xml:space="preserve"> </w:t>
      </w:r>
      <w:hyperlink r:id="rId125" w:history="1">
        <w:r w:rsidRPr="00C815D5">
          <w:rPr>
            <w:rStyle w:val="Hyperlink"/>
            <w:spacing w:val="-1"/>
            <w:lang w:val="fr-FR"/>
          </w:rPr>
          <w:t>jessica.steinlechner@maastrichtuniversity.nl</w:t>
        </w:r>
      </w:hyperlink>
    </w:p>
    <w:p w14:paraId="66D1EE87" w14:textId="77777777" w:rsidR="006B2B67" w:rsidRDefault="006B2B67" w:rsidP="006B2B67">
      <w:pPr>
        <w:pStyle w:val="Heading3"/>
        <w:spacing w:before="100"/>
        <w:rPr>
          <w:color w:val="00A0DB"/>
        </w:rPr>
      </w:pPr>
    </w:p>
    <w:p w14:paraId="6A61F5D7" w14:textId="2BAA55F9" w:rsidR="006B2B67" w:rsidRDefault="006B2B67" w:rsidP="006B2B67">
      <w:pPr>
        <w:pStyle w:val="Heading3"/>
        <w:spacing w:before="100"/>
        <w:ind w:left="0"/>
      </w:pPr>
      <w:r>
        <w:rPr>
          <w:color w:val="00A0DB"/>
        </w:rPr>
        <w:t>Pre-requisites</w:t>
      </w:r>
    </w:p>
    <w:p w14:paraId="4B21224E" w14:textId="77777777" w:rsidR="006B2B67" w:rsidRDefault="006B2B67" w:rsidP="006B2B67">
      <w:pPr>
        <w:pStyle w:val="ListParagraph"/>
        <w:numPr>
          <w:ilvl w:val="0"/>
          <w:numId w:val="8"/>
        </w:numPr>
        <w:tabs>
          <w:tab w:val="left" w:pos="838"/>
          <w:tab w:val="left" w:pos="839"/>
        </w:tabs>
        <w:spacing w:before="7"/>
        <w:ind w:hanging="361"/>
        <w:rPr>
          <w:rFonts w:ascii="Wingdings" w:hAnsi="Wingdings"/>
          <w:sz w:val="18"/>
        </w:rPr>
      </w:pPr>
      <w:r>
        <w:rPr>
          <w:sz w:val="18"/>
        </w:rPr>
        <w:t>PHY2001</w:t>
      </w:r>
      <w:r>
        <w:rPr>
          <w:spacing w:val="-9"/>
          <w:sz w:val="18"/>
        </w:rPr>
        <w:t xml:space="preserve"> </w:t>
      </w:r>
      <w:r>
        <w:rPr>
          <w:sz w:val="18"/>
        </w:rPr>
        <w:t>Classical</w:t>
      </w:r>
      <w:r>
        <w:rPr>
          <w:spacing w:val="-9"/>
          <w:sz w:val="18"/>
        </w:rPr>
        <w:t xml:space="preserve"> </w:t>
      </w:r>
      <w:r>
        <w:rPr>
          <w:sz w:val="18"/>
        </w:rPr>
        <w:t>Mechanics</w:t>
      </w:r>
    </w:p>
    <w:p w14:paraId="512DE513" w14:textId="77777777" w:rsidR="006B2B67" w:rsidRDefault="006B2B67" w:rsidP="006B2B67">
      <w:pPr>
        <w:pStyle w:val="BodyText"/>
        <w:spacing w:before="8"/>
        <w:ind w:left="0"/>
        <w:rPr>
          <w:sz w:val="25"/>
        </w:rPr>
      </w:pPr>
    </w:p>
    <w:p w14:paraId="68B9E277" w14:textId="77777777" w:rsidR="006B2B67" w:rsidRDefault="006B2B67" w:rsidP="006B2B67">
      <w:pPr>
        <w:pStyle w:val="Heading3"/>
        <w:ind w:left="0"/>
      </w:pPr>
      <w:r>
        <w:rPr>
          <w:color w:val="00A0DB"/>
        </w:rPr>
        <w:t>Co-requisites</w:t>
      </w:r>
    </w:p>
    <w:p w14:paraId="3E31E3E5" w14:textId="77777777" w:rsidR="006B2B67" w:rsidRDefault="006B2B67" w:rsidP="006B2B67">
      <w:pPr>
        <w:pStyle w:val="ListParagraph"/>
        <w:numPr>
          <w:ilvl w:val="0"/>
          <w:numId w:val="8"/>
        </w:numPr>
        <w:tabs>
          <w:tab w:val="left" w:pos="838"/>
          <w:tab w:val="left" w:pos="839"/>
        </w:tabs>
        <w:spacing w:before="7"/>
        <w:ind w:hanging="361"/>
        <w:rPr>
          <w:rFonts w:ascii="Wingdings" w:hAnsi="Wingdings"/>
          <w:sz w:val="18"/>
        </w:rPr>
      </w:pPr>
      <w:r>
        <w:rPr>
          <w:sz w:val="18"/>
        </w:rPr>
        <w:t>None</w:t>
      </w:r>
    </w:p>
    <w:p w14:paraId="1B009AEA" w14:textId="77777777" w:rsidR="006B2B67" w:rsidRDefault="006B2B67" w:rsidP="006B2B67">
      <w:pPr>
        <w:pStyle w:val="BodyText"/>
        <w:spacing w:before="5"/>
        <w:ind w:left="0"/>
        <w:rPr>
          <w:sz w:val="25"/>
        </w:rPr>
      </w:pPr>
    </w:p>
    <w:p w14:paraId="0143CADE" w14:textId="77777777" w:rsidR="006B2B67" w:rsidRDefault="006B2B67" w:rsidP="006B2B67">
      <w:pPr>
        <w:pStyle w:val="Heading3"/>
        <w:ind w:left="0"/>
      </w:pPr>
      <w:r>
        <w:rPr>
          <w:color w:val="00A0DB"/>
        </w:rPr>
        <w:t>Objectives</w:t>
      </w:r>
    </w:p>
    <w:p w14:paraId="20CA618B" w14:textId="77777777" w:rsidR="006B2B67" w:rsidRPr="00B445E8" w:rsidRDefault="006B2B67" w:rsidP="006B2B67">
      <w:pPr>
        <w:pStyle w:val="ListParagraph"/>
        <w:numPr>
          <w:ilvl w:val="1"/>
          <w:numId w:val="21"/>
        </w:numPr>
        <w:tabs>
          <w:tab w:val="left" w:pos="838"/>
          <w:tab w:val="left" w:pos="839"/>
        </w:tabs>
        <w:spacing w:before="11" w:line="237" w:lineRule="auto"/>
        <w:ind w:right="272"/>
        <w:rPr>
          <w:rFonts w:ascii="Symbol" w:hAnsi="Symbol"/>
          <w:sz w:val="18"/>
        </w:rPr>
      </w:pPr>
      <w:r w:rsidRPr="00B445E8">
        <w:rPr>
          <w:sz w:val="18"/>
        </w:rPr>
        <w:t>To</w:t>
      </w:r>
      <w:r w:rsidRPr="003E7B81">
        <w:rPr>
          <w:sz w:val="18"/>
        </w:rPr>
        <w:t xml:space="preserve"> </w:t>
      </w:r>
      <w:r w:rsidRPr="00B445E8">
        <w:rPr>
          <w:sz w:val="18"/>
        </w:rPr>
        <w:t>acquaint</w:t>
      </w:r>
      <w:r w:rsidRPr="003E7B81">
        <w:rPr>
          <w:sz w:val="18"/>
        </w:rPr>
        <w:t xml:space="preserve"> </w:t>
      </w:r>
      <w:r w:rsidRPr="00B445E8">
        <w:rPr>
          <w:sz w:val="18"/>
        </w:rPr>
        <w:t>the</w:t>
      </w:r>
      <w:r w:rsidRPr="003E7B81">
        <w:rPr>
          <w:sz w:val="18"/>
        </w:rPr>
        <w:t xml:space="preserve"> </w:t>
      </w:r>
      <w:r w:rsidRPr="00B445E8">
        <w:rPr>
          <w:sz w:val="18"/>
        </w:rPr>
        <w:t>student</w:t>
      </w:r>
      <w:r w:rsidRPr="003E7B81">
        <w:rPr>
          <w:sz w:val="18"/>
        </w:rPr>
        <w:t xml:space="preserve"> </w:t>
      </w:r>
      <w:r w:rsidRPr="00B445E8">
        <w:rPr>
          <w:sz w:val="18"/>
        </w:rPr>
        <w:t>with</w:t>
      </w:r>
      <w:r w:rsidRPr="003E7B81">
        <w:rPr>
          <w:sz w:val="18"/>
        </w:rPr>
        <w:t xml:space="preserve"> </w:t>
      </w:r>
      <w:r w:rsidRPr="00B445E8">
        <w:rPr>
          <w:sz w:val="18"/>
        </w:rPr>
        <w:t>the</w:t>
      </w:r>
      <w:r w:rsidRPr="003E7B81">
        <w:rPr>
          <w:sz w:val="18"/>
        </w:rPr>
        <w:t xml:space="preserve"> </w:t>
      </w:r>
      <w:r w:rsidRPr="00B445E8">
        <w:rPr>
          <w:sz w:val="18"/>
        </w:rPr>
        <w:t>fundamental</w:t>
      </w:r>
      <w:r w:rsidRPr="003E7B81">
        <w:rPr>
          <w:sz w:val="18"/>
        </w:rPr>
        <w:t xml:space="preserve"> </w:t>
      </w:r>
      <w:r w:rsidRPr="00B445E8">
        <w:rPr>
          <w:sz w:val="18"/>
        </w:rPr>
        <w:t>principles</w:t>
      </w:r>
      <w:r w:rsidRPr="003E7B81">
        <w:rPr>
          <w:sz w:val="18"/>
        </w:rPr>
        <w:t xml:space="preserve"> </w:t>
      </w:r>
      <w:r w:rsidRPr="00B445E8">
        <w:rPr>
          <w:sz w:val="18"/>
        </w:rPr>
        <w:t>of</w:t>
      </w:r>
      <w:r w:rsidRPr="003E7B81">
        <w:rPr>
          <w:sz w:val="18"/>
        </w:rPr>
        <w:t xml:space="preserve"> </w:t>
      </w:r>
      <w:r w:rsidRPr="00B445E8">
        <w:rPr>
          <w:sz w:val="18"/>
        </w:rPr>
        <w:t>vibrations</w:t>
      </w:r>
      <w:r w:rsidRPr="003E7B81">
        <w:rPr>
          <w:sz w:val="18"/>
        </w:rPr>
        <w:t xml:space="preserve"> </w:t>
      </w:r>
      <w:r w:rsidRPr="00B445E8">
        <w:rPr>
          <w:sz w:val="18"/>
        </w:rPr>
        <w:t>and</w:t>
      </w:r>
      <w:r w:rsidRPr="003E7B81">
        <w:rPr>
          <w:sz w:val="18"/>
        </w:rPr>
        <w:t xml:space="preserve"> </w:t>
      </w:r>
      <w:r w:rsidRPr="00B445E8">
        <w:rPr>
          <w:sz w:val="18"/>
        </w:rPr>
        <w:t>waves</w:t>
      </w:r>
      <w:r w:rsidRPr="003E7B81">
        <w:rPr>
          <w:sz w:val="18"/>
        </w:rPr>
        <w:t xml:space="preserve"> </w:t>
      </w:r>
      <w:r w:rsidRPr="00B445E8">
        <w:rPr>
          <w:sz w:val="18"/>
        </w:rPr>
        <w:t>as</w:t>
      </w:r>
      <w:r w:rsidRPr="003E7B81">
        <w:rPr>
          <w:sz w:val="18"/>
        </w:rPr>
        <w:t xml:space="preserve"> </w:t>
      </w:r>
      <w:r w:rsidRPr="00B445E8">
        <w:rPr>
          <w:sz w:val="18"/>
        </w:rPr>
        <w:t>they</w:t>
      </w:r>
      <w:r w:rsidRPr="003E7B81">
        <w:rPr>
          <w:sz w:val="18"/>
        </w:rPr>
        <w:t xml:space="preserve"> </w:t>
      </w:r>
      <w:r w:rsidRPr="00B445E8">
        <w:rPr>
          <w:sz w:val="18"/>
        </w:rPr>
        <w:t>apply to</w:t>
      </w:r>
      <w:r w:rsidRPr="003E7B81">
        <w:rPr>
          <w:sz w:val="18"/>
        </w:rPr>
        <w:t xml:space="preserve"> </w:t>
      </w:r>
      <w:r w:rsidRPr="00B445E8">
        <w:rPr>
          <w:sz w:val="18"/>
        </w:rPr>
        <w:t>all systems.</w:t>
      </w:r>
    </w:p>
    <w:p w14:paraId="0F0CE280" w14:textId="77777777" w:rsidR="006B2B67" w:rsidRPr="00B445E8" w:rsidRDefault="006B2B67" w:rsidP="006B2B67">
      <w:pPr>
        <w:pStyle w:val="ListParagraph"/>
        <w:numPr>
          <w:ilvl w:val="1"/>
          <w:numId w:val="21"/>
        </w:numPr>
        <w:tabs>
          <w:tab w:val="left" w:pos="838"/>
          <w:tab w:val="left" w:pos="839"/>
        </w:tabs>
        <w:spacing w:line="213" w:lineRule="exact"/>
        <w:ind w:hanging="361"/>
        <w:rPr>
          <w:rFonts w:ascii="Symbol" w:hAnsi="Symbol"/>
          <w:sz w:val="18"/>
        </w:rPr>
      </w:pPr>
      <w:r w:rsidRPr="00B445E8">
        <w:rPr>
          <w:sz w:val="18"/>
        </w:rPr>
        <w:t>To</w:t>
      </w:r>
      <w:r w:rsidRPr="003E7B81">
        <w:rPr>
          <w:sz w:val="18"/>
        </w:rPr>
        <w:t xml:space="preserve"> </w:t>
      </w:r>
      <w:r w:rsidRPr="00B445E8">
        <w:rPr>
          <w:sz w:val="18"/>
        </w:rPr>
        <w:t>develop</w:t>
      </w:r>
      <w:r w:rsidRPr="003E7B81">
        <w:rPr>
          <w:sz w:val="18"/>
        </w:rPr>
        <w:t xml:space="preserve"> </w:t>
      </w:r>
      <w:r w:rsidRPr="00B445E8">
        <w:rPr>
          <w:sz w:val="18"/>
        </w:rPr>
        <w:t>an</w:t>
      </w:r>
      <w:r w:rsidRPr="003E7B81">
        <w:rPr>
          <w:sz w:val="18"/>
        </w:rPr>
        <w:t xml:space="preserve"> </w:t>
      </w:r>
      <w:r w:rsidRPr="00B445E8">
        <w:rPr>
          <w:sz w:val="18"/>
        </w:rPr>
        <w:t>understanding</w:t>
      </w:r>
      <w:r w:rsidRPr="003E7B81">
        <w:rPr>
          <w:sz w:val="18"/>
        </w:rPr>
        <w:t xml:space="preserve"> </w:t>
      </w:r>
      <w:r w:rsidRPr="00B445E8">
        <w:rPr>
          <w:sz w:val="18"/>
        </w:rPr>
        <w:t>of</w:t>
      </w:r>
      <w:r w:rsidRPr="003E7B81">
        <w:rPr>
          <w:sz w:val="18"/>
        </w:rPr>
        <w:t xml:space="preserve"> </w:t>
      </w:r>
      <w:r w:rsidRPr="00B445E8">
        <w:rPr>
          <w:sz w:val="18"/>
        </w:rPr>
        <w:t>damped</w:t>
      </w:r>
      <w:r w:rsidRPr="003E7B81">
        <w:rPr>
          <w:sz w:val="18"/>
        </w:rPr>
        <w:t xml:space="preserve"> </w:t>
      </w:r>
      <w:r w:rsidRPr="00B445E8">
        <w:rPr>
          <w:sz w:val="18"/>
        </w:rPr>
        <w:t>and</w:t>
      </w:r>
      <w:r w:rsidRPr="003E7B81">
        <w:rPr>
          <w:sz w:val="18"/>
        </w:rPr>
        <w:t xml:space="preserve"> </w:t>
      </w:r>
      <w:r w:rsidRPr="00B445E8">
        <w:rPr>
          <w:sz w:val="18"/>
        </w:rPr>
        <w:t>forced</w:t>
      </w:r>
      <w:r w:rsidRPr="003E7B81">
        <w:rPr>
          <w:sz w:val="18"/>
        </w:rPr>
        <w:t xml:space="preserve"> </w:t>
      </w:r>
      <w:r w:rsidRPr="00B445E8">
        <w:rPr>
          <w:sz w:val="18"/>
        </w:rPr>
        <w:t>vibrations,</w:t>
      </w:r>
      <w:r w:rsidRPr="003E7B81">
        <w:rPr>
          <w:sz w:val="18"/>
        </w:rPr>
        <w:t xml:space="preserve"> </w:t>
      </w:r>
      <w:r w:rsidRPr="00B445E8">
        <w:rPr>
          <w:sz w:val="18"/>
        </w:rPr>
        <w:t>as</w:t>
      </w:r>
      <w:r w:rsidRPr="003E7B81">
        <w:rPr>
          <w:sz w:val="18"/>
        </w:rPr>
        <w:t xml:space="preserve"> </w:t>
      </w:r>
      <w:r w:rsidRPr="00B445E8">
        <w:rPr>
          <w:sz w:val="18"/>
        </w:rPr>
        <w:t>well</w:t>
      </w:r>
      <w:r w:rsidRPr="003E7B81">
        <w:rPr>
          <w:sz w:val="18"/>
        </w:rPr>
        <w:t xml:space="preserve"> </w:t>
      </w:r>
      <w:r w:rsidRPr="00B445E8">
        <w:rPr>
          <w:sz w:val="18"/>
        </w:rPr>
        <w:t>as</w:t>
      </w:r>
      <w:r w:rsidRPr="003E7B81">
        <w:rPr>
          <w:sz w:val="18"/>
        </w:rPr>
        <w:t xml:space="preserve"> </w:t>
      </w:r>
      <w:r w:rsidRPr="00B445E8">
        <w:rPr>
          <w:sz w:val="18"/>
        </w:rPr>
        <w:t>normal</w:t>
      </w:r>
      <w:r w:rsidRPr="003E7B81">
        <w:rPr>
          <w:sz w:val="18"/>
        </w:rPr>
        <w:t xml:space="preserve"> </w:t>
      </w:r>
      <w:r w:rsidRPr="00B445E8">
        <w:rPr>
          <w:sz w:val="18"/>
        </w:rPr>
        <w:t>modes.</w:t>
      </w:r>
    </w:p>
    <w:p w14:paraId="7C59EEAC" w14:textId="77777777" w:rsidR="006B2B67" w:rsidRPr="00B445E8" w:rsidRDefault="006B2B67" w:rsidP="006B2B67">
      <w:pPr>
        <w:pStyle w:val="ListParagraph"/>
        <w:numPr>
          <w:ilvl w:val="1"/>
          <w:numId w:val="21"/>
        </w:numPr>
        <w:tabs>
          <w:tab w:val="left" w:pos="838"/>
          <w:tab w:val="left" w:pos="839"/>
        </w:tabs>
        <w:spacing w:before="5"/>
        <w:ind w:right="160"/>
        <w:rPr>
          <w:rFonts w:ascii="Symbol" w:hAnsi="Symbol"/>
          <w:sz w:val="18"/>
        </w:rPr>
      </w:pPr>
      <w:r w:rsidRPr="003E7B81">
        <w:rPr>
          <w:sz w:val="18"/>
        </w:rPr>
        <w:t xml:space="preserve">To identify and be able to use appropriate mathematical methods </w:t>
      </w:r>
      <w:r w:rsidRPr="00B445E8">
        <w:rPr>
          <w:sz w:val="18"/>
        </w:rPr>
        <w:t>to</w:t>
      </w:r>
      <w:r w:rsidRPr="003E7B81">
        <w:rPr>
          <w:sz w:val="18"/>
        </w:rPr>
        <w:t xml:space="preserve"> </w:t>
      </w:r>
      <w:r w:rsidRPr="00B445E8">
        <w:rPr>
          <w:sz w:val="18"/>
        </w:rPr>
        <w:t>solving</w:t>
      </w:r>
      <w:r w:rsidRPr="003E7B81">
        <w:rPr>
          <w:sz w:val="18"/>
        </w:rPr>
        <w:t xml:space="preserve"> </w:t>
      </w:r>
      <w:r w:rsidRPr="00B445E8">
        <w:rPr>
          <w:sz w:val="18"/>
        </w:rPr>
        <w:t>problems</w:t>
      </w:r>
      <w:r w:rsidRPr="003E7B81">
        <w:rPr>
          <w:sz w:val="18"/>
        </w:rPr>
        <w:t xml:space="preserve"> </w:t>
      </w:r>
      <w:r w:rsidRPr="00B445E8">
        <w:rPr>
          <w:sz w:val="18"/>
        </w:rPr>
        <w:t>relating</w:t>
      </w:r>
      <w:r w:rsidRPr="003E7B81">
        <w:rPr>
          <w:sz w:val="18"/>
        </w:rPr>
        <w:t xml:space="preserve"> </w:t>
      </w:r>
      <w:r w:rsidRPr="00B445E8">
        <w:rPr>
          <w:sz w:val="18"/>
        </w:rPr>
        <w:t>to</w:t>
      </w:r>
      <w:r w:rsidRPr="003E7B81">
        <w:rPr>
          <w:sz w:val="18"/>
        </w:rPr>
        <w:t xml:space="preserve"> </w:t>
      </w:r>
      <w:r w:rsidRPr="00B445E8">
        <w:rPr>
          <w:sz w:val="18"/>
        </w:rPr>
        <w:t>these</w:t>
      </w:r>
      <w:r w:rsidRPr="003E7B81">
        <w:rPr>
          <w:sz w:val="18"/>
        </w:rPr>
        <w:t xml:space="preserve"> </w:t>
      </w:r>
      <w:r w:rsidRPr="00B445E8">
        <w:rPr>
          <w:sz w:val="18"/>
        </w:rPr>
        <w:t>phenomena, such</w:t>
      </w:r>
      <w:r w:rsidRPr="003E7B81">
        <w:rPr>
          <w:sz w:val="18"/>
        </w:rPr>
        <w:t xml:space="preserve"> </w:t>
      </w:r>
      <w:r w:rsidRPr="00B445E8">
        <w:rPr>
          <w:sz w:val="18"/>
        </w:rPr>
        <w:t>as</w:t>
      </w:r>
      <w:r w:rsidRPr="003E7B81">
        <w:rPr>
          <w:sz w:val="18"/>
        </w:rPr>
        <w:t xml:space="preserve"> </w:t>
      </w:r>
      <w:r w:rsidRPr="00B445E8">
        <w:rPr>
          <w:sz w:val="18"/>
        </w:rPr>
        <w:t>complex</w:t>
      </w:r>
      <w:r w:rsidRPr="003E7B81">
        <w:rPr>
          <w:sz w:val="18"/>
        </w:rPr>
        <w:t xml:space="preserve"> </w:t>
      </w:r>
      <w:r w:rsidRPr="00B445E8">
        <w:rPr>
          <w:sz w:val="18"/>
        </w:rPr>
        <w:t>notation,</w:t>
      </w:r>
      <w:r w:rsidRPr="003E7B81">
        <w:rPr>
          <w:sz w:val="18"/>
        </w:rPr>
        <w:t xml:space="preserve"> </w:t>
      </w:r>
      <w:r w:rsidRPr="00B445E8">
        <w:rPr>
          <w:sz w:val="18"/>
        </w:rPr>
        <w:t>differential</w:t>
      </w:r>
      <w:r w:rsidRPr="003E7B81">
        <w:rPr>
          <w:sz w:val="18"/>
        </w:rPr>
        <w:t xml:space="preserve"> </w:t>
      </w:r>
      <w:r w:rsidRPr="00B445E8">
        <w:rPr>
          <w:sz w:val="18"/>
        </w:rPr>
        <w:t>equations, eigenmodes</w:t>
      </w:r>
      <w:r w:rsidRPr="003E7B81">
        <w:rPr>
          <w:sz w:val="18"/>
        </w:rPr>
        <w:t xml:space="preserve"> </w:t>
      </w:r>
      <w:r w:rsidRPr="00B445E8">
        <w:rPr>
          <w:sz w:val="18"/>
        </w:rPr>
        <w:t>and</w:t>
      </w:r>
      <w:r w:rsidRPr="003E7B81">
        <w:rPr>
          <w:sz w:val="18"/>
        </w:rPr>
        <w:t xml:space="preserve"> </w:t>
      </w:r>
      <w:r w:rsidRPr="00B445E8">
        <w:rPr>
          <w:sz w:val="18"/>
        </w:rPr>
        <w:t>Fourier</w:t>
      </w:r>
      <w:r w:rsidRPr="003E7B81">
        <w:rPr>
          <w:sz w:val="18"/>
        </w:rPr>
        <w:t xml:space="preserve"> </w:t>
      </w:r>
      <w:r w:rsidRPr="00B445E8">
        <w:rPr>
          <w:sz w:val="18"/>
        </w:rPr>
        <w:t>analysis.</w:t>
      </w:r>
    </w:p>
    <w:p w14:paraId="21263E73" w14:textId="77777777" w:rsidR="006B2B67" w:rsidRPr="00B445E8" w:rsidRDefault="006B2B67" w:rsidP="006B2B67">
      <w:pPr>
        <w:pStyle w:val="ListParagraph"/>
        <w:numPr>
          <w:ilvl w:val="1"/>
          <w:numId w:val="21"/>
        </w:numPr>
        <w:tabs>
          <w:tab w:val="left" w:pos="838"/>
          <w:tab w:val="left" w:pos="839"/>
        </w:tabs>
        <w:spacing w:line="214" w:lineRule="exact"/>
        <w:ind w:hanging="361"/>
        <w:rPr>
          <w:rFonts w:ascii="Symbol" w:hAnsi="Symbol"/>
          <w:sz w:val="18"/>
        </w:rPr>
      </w:pPr>
      <w:r w:rsidRPr="00B445E8">
        <w:rPr>
          <w:sz w:val="18"/>
        </w:rPr>
        <w:t>To</w:t>
      </w:r>
      <w:r w:rsidRPr="003E7B81">
        <w:rPr>
          <w:sz w:val="18"/>
        </w:rPr>
        <w:t xml:space="preserve"> </w:t>
      </w:r>
      <w:r w:rsidRPr="00B445E8">
        <w:rPr>
          <w:sz w:val="18"/>
        </w:rPr>
        <w:t>understand</w:t>
      </w:r>
      <w:r w:rsidRPr="003E7B81">
        <w:rPr>
          <w:sz w:val="18"/>
        </w:rPr>
        <w:t xml:space="preserve"> </w:t>
      </w:r>
      <w:r w:rsidRPr="00B445E8">
        <w:rPr>
          <w:sz w:val="18"/>
        </w:rPr>
        <w:t>wave</w:t>
      </w:r>
      <w:r w:rsidRPr="003E7B81">
        <w:rPr>
          <w:sz w:val="18"/>
        </w:rPr>
        <w:t xml:space="preserve"> </w:t>
      </w:r>
      <w:r w:rsidRPr="00B445E8">
        <w:rPr>
          <w:sz w:val="18"/>
        </w:rPr>
        <w:t>characteristics</w:t>
      </w:r>
      <w:r w:rsidRPr="003E7B81">
        <w:rPr>
          <w:sz w:val="18"/>
        </w:rPr>
        <w:t xml:space="preserve"> </w:t>
      </w:r>
      <w:r w:rsidRPr="00B445E8">
        <w:rPr>
          <w:sz w:val="18"/>
        </w:rPr>
        <w:t>such</w:t>
      </w:r>
      <w:r w:rsidRPr="003E7B81">
        <w:rPr>
          <w:sz w:val="18"/>
        </w:rPr>
        <w:t xml:space="preserve"> </w:t>
      </w:r>
      <w:r w:rsidRPr="00B445E8">
        <w:rPr>
          <w:sz w:val="18"/>
        </w:rPr>
        <w:t>as</w:t>
      </w:r>
      <w:r w:rsidRPr="003E7B81">
        <w:rPr>
          <w:sz w:val="18"/>
        </w:rPr>
        <w:t xml:space="preserve"> </w:t>
      </w:r>
      <w:r w:rsidRPr="00B445E8">
        <w:rPr>
          <w:sz w:val="18"/>
        </w:rPr>
        <w:t>standing</w:t>
      </w:r>
      <w:r w:rsidRPr="003E7B81">
        <w:rPr>
          <w:sz w:val="18"/>
        </w:rPr>
        <w:t xml:space="preserve"> </w:t>
      </w:r>
      <w:r w:rsidRPr="00B445E8">
        <w:rPr>
          <w:sz w:val="18"/>
        </w:rPr>
        <w:t>waves,</w:t>
      </w:r>
      <w:r w:rsidRPr="003E7B81">
        <w:rPr>
          <w:sz w:val="18"/>
        </w:rPr>
        <w:t xml:space="preserve"> </w:t>
      </w:r>
      <w:r w:rsidRPr="00B445E8">
        <w:rPr>
          <w:sz w:val="18"/>
        </w:rPr>
        <w:t>beats</w:t>
      </w:r>
      <w:r w:rsidRPr="003E7B81">
        <w:rPr>
          <w:sz w:val="18"/>
        </w:rPr>
        <w:t xml:space="preserve"> </w:t>
      </w:r>
      <w:r w:rsidRPr="00B445E8">
        <w:rPr>
          <w:sz w:val="18"/>
        </w:rPr>
        <w:t>and</w:t>
      </w:r>
      <w:r w:rsidRPr="003E7B81">
        <w:rPr>
          <w:sz w:val="18"/>
        </w:rPr>
        <w:t xml:space="preserve"> </w:t>
      </w:r>
      <w:r w:rsidRPr="00B445E8">
        <w:rPr>
          <w:sz w:val="18"/>
        </w:rPr>
        <w:t>wave</w:t>
      </w:r>
      <w:r w:rsidRPr="003E7B81">
        <w:rPr>
          <w:sz w:val="18"/>
        </w:rPr>
        <w:t xml:space="preserve"> </w:t>
      </w:r>
      <w:r w:rsidRPr="00B445E8">
        <w:rPr>
          <w:sz w:val="18"/>
        </w:rPr>
        <w:t>packets.</w:t>
      </w:r>
    </w:p>
    <w:p w14:paraId="53368AAF" w14:textId="77777777" w:rsidR="006B2B67" w:rsidRDefault="006B2B67" w:rsidP="006B2B67">
      <w:pPr>
        <w:pStyle w:val="BodyText"/>
        <w:spacing w:before="11"/>
        <w:ind w:left="0"/>
        <w:rPr>
          <w:sz w:val="25"/>
        </w:rPr>
      </w:pPr>
    </w:p>
    <w:p w14:paraId="6E732B4C" w14:textId="77777777" w:rsidR="006B2B67" w:rsidRDefault="006B2B67" w:rsidP="006B2B67">
      <w:pPr>
        <w:pStyle w:val="Heading3"/>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5350E6A3" w14:textId="77777777" w:rsidR="006B2B67" w:rsidRDefault="006B2B67" w:rsidP="006B2B67">
      <w:pPr>
        <w:pStyle w:val="BodyText"/>
        <w:spacing w:before="7"/>
        <w:ind w:left="0" w:right="109"/>
        <w:jc w:val="both"/>
      </w:pPr>
      <w:r>
        <w:t>Vibrations and waves covers the behaviour of many physical systems, be it mechanical, acoustic,</w:t>
      </w:r>
      <w:r>
        <w:rPr>
          <w:spacing w:val="1"/>
        </w:rPr>
        <w:t xml:space="preserve"> </w:t>
      </w:r>
      <w:r>
        <w:t>electromagnetic or optical oscillations. We will investigate simple harmonic oscillators and derive a</w:t>
      </w:r>
      <w:r>
        <w:rPr>
          <w:spacing w:val="1"/>
        </w:rPr>
        <w:t xml:space="preserve"> </w:t>
      </w:r>
      <w:r>
        <w:t>differential equation that will allow us to use the same mathematical framework for any oscillating system. Oscillations can experience damping or can be driven by external forces. An investigation of coupled</w:t>
      </w:r>
      <w:r>
        <w:rPr>
          <w:spacing w:val="1"/>
        </w:rPr>
        <w:t xml:space="preserve"> </w:t>
      </w:r>
      <w:r>
        <w:t>oscillators will lead us to normal modes, and furthermore to oscillations that propagate – we call those</w:t>
      </w:r>
      <w:r>
        <w:rPr>
          <w:spacing w:val="1"/>
        </w:rPr>
        <w:t xml:space="preserve"> </w:t>
      </w:r>
      <w:r>
        <w:t>waves! Waves can overlap (interfere) with each other, leading to phenomena such as standing</w:t>
      </w:r>
      <w:r>
        <w:rPr>
          <w:spacing w:val="1"/>
        </w:rPr>
        <w:t xml:space="preserve"> </w:t>
      </w:r>
      <w:r>
        <w:t>waves</w:t>
      </w:r>
      <w:r>
        <w:rPr>
          <w:spacing w:val="-5"/>
        </w:rPr>
        <w:t xml:space="preserve"> </w:t>
      </w:r>
      <w:r>
        <w:t>and</w:t>
      </w:r>
      <w:r>
        <w:rPr>
          <w:spacing w:val="2"/>
        </w:rPr>
        <w:t xml:space="preserve"> </w:t>
      </w:r>
      <w:r>
        <w:t>wave</w:t>
      </w:r>
      <w:r>
        <w:rPr>
          <w:spacing w:val="-1"/>
        </w:rPr>
        <w:t xml:space="preserve"> </w:t>
      </w:r>
      <w:r>
        <w:t>packets, which are fundamental for optics as well as electromagnetism.</w:t>
      </w:r>
    </w:p>
    <w:p w14:paraId="61ACE7EF" w14:textId="77777777" w:rsidR="006B2B67" w:rsidRDefault="006B2B67" w:rsidP="006B2B67">
      <w:pPr>
        <w:pStyle w:val="BodyText"/>
        <w:spacing w:before="11"/>
        <w:ind w:left="0"/>
        <w:rPr>
          <w:sz w:val="17"/>
        </w:rPr>
      </w:pPr>
    </w:p>
    <w:p w14:paraId="414AAB2B" w14:textId="77777777" w:rsidR="006B2B67" w:rsidRDefault="006B2B67" w:rsidP="006B2B67">
      <w:pPr>
        <w:pStyle w:val="Heading3"/>
        <w:spacing w:line="219" w:lineRule="exact"/>
        <w:ind w:left="0"/>
      </w:pPr>
      <w:r>
        <w:rPr>
          <w:color w:val="00A0DB"/>
        </w:rPr>
        <w:t>Literature</w:t>
      </w:r>
    </w:p>
    <w:p w14:paraId="68956750" w14:textId="77777777" w:rsidR="006B2B67" w:rsidRPr="003E7B81" w:rsidRDefault="006B2B67" w:rsidP="006B2B67">
      <w:pPr>
        <w:pStyle w:val="ListParagraph"/>
        <w:numPr>
          <w:ilvl w:val="1"/>
          <w:numId w:val="21"/>
        </w:numPr>
        <w:tabs>
          <w:tab w:val="left" w:pos="838"/>
          <w:tab w:val="left" w:pos="839"/>
        </w:tabs>
        <w:spacing w:before="2"/>
        <w:ind w:hanging="361"/>
        <w:rPr>
          <w:rFonts w:ascii="Symbol" w:hAnsi="Symbol"/>
          <w:sz w:val="18"/>
        </w:rPr>
      </w:pPr>
      <w:r>
        <w:rPr>
          <w:sz w:val="18"/>
        </w:rPr>
        <w:t>Optional: Introduction to Vibrations and Waves, H.J. Pain, P. Rankin, Wiley, 1</w:t>
      </w:r>
      <w:r w:rsidRPr="003E7B81">
        <w:rPr>
          <w:sz w:val="18"/>
          <w:vertAlign w:val="superscript"/>
        </w:rPr>
        <w:t>st</w:t>
      </w:r>
      <w:r>
        <w:rPr>
          <w:sz w:val="18"/>
        </w:rPr>
        <w:t xml:space="preserve"> Edition (2015)</w:t>
      </w:r>
    </w:p>
    <w:p w14:paraId="46A947F8" w14:textId="77777777" w:rsidR="006B2B67" w:rsidRDefault="006B2B67" w:rsidP="006B2B67">
      <w:pPr>
        <w:pStyle w:val="ListParagraph"/>
        <w:numPr>
          <w:ilvl w:val="1"/>
          <w:numId w:val="21"/>
        </w:numPr>
        <w:tabs>
          <w:tab w:val="left" w:pos="838"/>
          <w:tab w:val="left" w:pos="839"/>
        </w:tabs>
        <w:spacing w:before="2"/>
        <w:ind w:hanging="361"/>
        <w:rPr>
          <w:rFonts w:ascii="Symbol" w:hAnsi="Symbol"/>
          <w:sz w:val="18"/>
        </w:rPr>
      </w:pPr>
      <w:r>
        <w:rPr>
          <w:sz w:val="18"/>
        </w:rPr>
        <w:t>Optional: Vibrations</w:t>
      </w:r>
      <w:r>
        <w:rPr>
          <w:spacing w:val="-5"/>
          <w:sz w:val="18"/>
        </w:rPr>
        <w:t xml:space="preserve"> </w:t>
      </w:r>
      <w:r>
        <w:rPr>
          <w:sz w:val="18"/>
        </w:rPr>
        <w:t>and</w:t>
      </w:r>
      <w:r>
        <w:rPr>
          <w:spacing w:val="-5"/>
          <w:sz w:val="18"/>
        </w:rPr>
        <w:t xml:space="preserve"> </w:t>
      </w:r>
      <w:r>
        <w:rPr>
          <w:sz w:val="18"/>
        </w:rPr>
        <w:t>Waves,</w:t>
      </w:r>
      <w:r>
        <w:rPr>
          <w:spacing w:val="-2"/>
          <w:sz w:val="18"/>
        </w:rPr>
        <w:t xml:space="preserve"> </w:t>
      </w:r>
      <w:r>
        <w:rPr>
          <w:sz w:val="18"/>
        </w:rPr>
        <w:t>G.C. King,</w:t>
      </w:r>
      <w:r>
        <w:rPr>
          <w:spacing w:val="-7"/>
          <w:sz w:val="18"/>
        </w:rPr>
        <w:t xml:space="preserve"> Wiley</w:t>
      </w:r>
      <w:r>
        <w:rPr>
          <w:sz w:val="18"/>
        </w:rPr>
        <w:t>,</w:t>
      </w:r>
      <w:r>
        <w:rPr>
          <w:spacing w:val="-5"/>
          <w:sz w:val="18"/>
        </w:rPr>
        <w:t xml:space="preserve"> </w:t>
      </w:r>
      <w:r>
        <w:rPr>
          <w:sz w:val="18"/>
        </w:rPr>
        <w:t>2</w:t>
      </w:r>
      <w:r>
        <w:rPr>
          <w:position w:val="6"/>
          <w:sz w:val="12"/>
        </w:rPr>
        <w:t>nd</w:t>
      </w:r>
      <w:r>
        <w:rPr>
          <w:spacing w:val="16"/>
          <w:position w:val="6"/>
          <w:sz w:val="12"/>
        </w:rPr>
        <w:t xml:space="preserve"> </w:t>
      </w:r>
      <w:r>
        <w:rPr>
          <w:sz w:val="18"/>
        </w:rPr>
        <w:t>edition</w:t>
      </w:r>
      <w:r>
        <w:rPr>
          <w:spacing w:val="-5"/>
          <w:sz w:val="18"/>
        </w:rPr>
        <w:t xml:space="preserve"> </w:t>
      </w:r>
      <w:r>
        <w:rPr>
          <w:sz w:val="18"/>
        </w:rPr>
        <w:t>(2009)</w:t>
      </w:r>
    </w:p>
    <w:p w14:paraId="673AE21D" w14:textId="77777777" w:rsidR="006B2B67" w:rsidRDefault="006B2B67" w:rsidP="006B2B67">
      <w:pPr>
        <w:pStyle w:val="BodyText"/>
        <w:spacing w:before="1"/>
        <w:ind w:left="0"/>
        <w:rPr>
          <w:sz w:val="17"/>
        </w:rPr>
      </w:pPr>
    </w:p>
    <w:p w14:paraId="59015763" w14:textId="77777777" w:rsidR="006B2B67" w:rsidRDefault="006B2B67" w:rsidP="006B2B67">
      <w:pPr>
        <w:pStyle w:val="Heading3"/>
        <w:ind w:left="0"/>
        <w:jc w:val="both"/>
      </w:pPr>
      <w:r>
        <w:rPr>
          <w:color w:val="00A0DB"/>
        </w:rPr>
        <w:t>Instructional</w:t>
      </w:r>
      <w:r>
        <w:rPr>
          <w:color w:val="00A0DB"/>
          <w:spacing w:val="-6"/>
        </w:rPr>
        <w:t xml:space="preserve"> </w:t>
      </w:r>
      <w:r>
        <w:rPr>
          <w:color w:val="00A0DB"/>
        </w:rPr>
        <w:t>format</w:t>
      </w:r>
    </w:p>
    <w:p w14:paraId="23825D8A" w14:textId="77777777" w:rsidR="006B2B67" w:rsidRDefault="006B2B67" w:rsidP="006B2B67">
      <w:pPr>
        <w:pStyle w:val="BodyText"/>
        <w:spacing w:before="7"/>
        <w:ind w:left="0" w:right="108"/>
        <w:jc w:val="both"/>
      </w:pPr>
      <w:r>
        <w:t>Each week of this course consists of a lecture and two tutorial meetings. During the lecture, we will develop together our physical and mathematical understanding of oscillating systems. In the tutorials, we will be</w:t>
      </w:r>
      <w:r>
        <w:rPr>
          <w:spacing w:val="1"/>
        </w:rPr>
        <w:t xml:space="preserve"> </w:t>
      </w:r>
      <w:r>
        <w:t>revisiting the contents of the lecture and deepen our understanding through exercises and example</w:t>
      </w:r>
      <w:r>
        <w:rPr>
          <w:spacing w:val="1"/>
        </w:rPr>
        <w:t xml:space="preserve"> </w:t>
      </w:r>
      <w:r>
        <w:t>calculations. The tutorials and lectures will</w:t>
      </w:r>
      <w:r>
        <w:rPr>
          <w:spacing w:val="1"/>
        </w:rPr>
        <w:t xml:space="preserve"> </w:t>
      </w:r>
      <w:r>
        <w:t>also contain practical examples of vibrations and waves, and we will look at real-world phenomena in openly posed PBL-style problems. In parallel to these there will be individual</w:t>
      </w:r>
      <w:r>
        <w:rPr>
          <w:spacing w:val="1"/>
        </w:rPr>
        <w:t xml:space="preserve"> </w:t>
      </w:r>
      <w:r>
        <w:t>exercises</w:t>
      </w:r>
      <w:r>
        <w:rPr>
          <w:spacing w:val="-5"/>
        </w:rPr>
        <w:t xml:space="preserve"> </w:t>
      </w:r>
      <w:r>
        <w:t>to be completed</w:t>
      </w:r>
      <w:r>
        <w:rPr>
          <w:spacing w:val="-3"/>
        </w:rPr>
        <w:t xml:space="preserve"> </w:t>
      </w:r>
      <w:r>
        <w:t>outside</w:t>
      </w:r>
      <w:r>
        <w:rPr>
          <w:spacing w:val="-2"/>
        </w:rPr>
        <w:t xml:space="preserve"> </w:t>
      </w:r>
      <w:r>
        <w:t>of</w:t>
      </w:r>
      <w:r>
        <w:rPr>
          <w:spacing w:val="-5"/>
        </w:rPr>
        <w:t xml:space="preserve"> </w:t>
      </w:r>
      <w:r>
        <w:t>the classroom.</w:t>
      </w:r>
    </w:p>
    <w:p w14:paraId="5B4B322D" w14:textId="77777777" w:rsidR="006B2B67" w:rsidRDefault="006B2B67" w:rsidP="006B2B67">
      <w:pPr>
        <w:pStyle w:val="BodyText"/>
        <w:spacing w:before="11"/>
        <w:ind w:left="0"/>
        <w:rPr>
          <w:sz w:val="22"/>
        </w:rPr>
      </w:pPr>
    </w:p>
    <w:p w14:paraId="6ED0C747" w14:textId="77777777" w:rsidR="006B2B67" w:rsidRPr="004467CB" w:rsidRDefault="006B2B67" w:rsidP="006B2B67">
      <w:pPr>
        <w:pStyle w:val="Heading3"/>
        <w:ind w:left="0"/>
        <w:rPr>
          <w:color w:val="00A0DB"/>
        </w:rPr>
      </w:pPr>
      <w:r w:rsidRPr="004467CB">
        <w:rPr>
          <w:color w:val="00A0DB"/>
        </w:rPr>
        <w:t>Assessment</w:t>
      </w:r>
    </w:p>
    <w:p w14:paraId="5A79F450" w14:textId="77777777" w:rsidR="006B2B67" w:rsidRDefault="006B2B67" w:rsidP="006B2B67">
      <w:pPr>
        <w:pStyle w:val="BodyText"/>
        <w:spacing w:before="2"/>
        <w:ind w:left="0"/>
      </w:pPr>
      <w:r>
        <w:t>In</w:t>
      </w:r>
      <w:r>
        <w:rPr>
          <w:spacing w:val="-7"/>
        </w:rPr>
        <w:t xml:space="preserve"> </w:t>
      </w:r>
      <w:r>
        <w:t>accordance</w:t>
      </w:r>
      <w:r>
        <w:rPr>
          <w:spacing w:val="-3"/>
        </w:rPr>
        <w:t xml:space="preserve"> </w:t>
      </w:r>
      <w:r>
        <w:t>with</w:t>
      </w:r>
      <w:r>
        <w:rPr>
          <w:spacing w:val="-6"/>
        </w:rPr>
        <w:t xml:space="preserve"> </w:t>
      </w:r>
      <w:r>
        <w:t>the</w:t>
      </w:r>
      <w:r>
        <w:rPr>
          <w:spacing w:val="-5"/>
        </w:rPr>
        <w:t xml:space="preserve"> </w:t>
      </w:r>
      <w:r>
        <w:t>intended</w:t>
      </w:r>
      <w:r>
        <w:rPr>
          <w:spacing w:val="-4"/>
        </w:rPr>
        <w:t xml:space="preserve"> </w:t>
      </w:r>
      <w:r>
        <w:t>learning</w:t>
      </w:r>
      <w:r>
        <w:rPr>
          <w:spacing w:val="-5"/>
        </w:rPr>
        <w:t xml:space="preserve"> </w:t>
      </w:r>
      <w:r>
        <w:t>outcomes,</w:t>
      </w:r>
      <w:r>
        <w:rPr>
          <w:spacing w:val="-8"/>
        </w:rPr>
        <w:t xml:space="preserve"> </w:t>
      </w:r>
      <w:r>
        <w:t>there</w:t>
      </w:r>
      <w:r>
        <w:rPr>
          <w:spacing w:val="-5"/>
        </w:rPr>
        <w:t xml:space="preserve"> </w:t>
      </w:r>
      <w:r>
        <w:t>will</w:t>
      </w:r>
      <w:r>
        <w:rPr>
          <w:spacing w:val="-2"/>
        </w:rPr>
        <w:t xml:space="preserve"> </w:t>
      </w:r>
      <w:r>
        <w:t>be</w:t>
      </w:r>
      <w:r>
        <w:rPr>
          <w:spacing w:val="-5"/>
        </w:rPr>
        <w:t xml:space="preserve"> </w:t>
      </w:r>
      <w:r>
        <w:t>two</w:t>
      </w:r>
      <w:r>
        <w:rPr>
          <w:spacing w:val="-4"/>
        </w:rPr>
        <w:t xml:space="preserve"> </w:t>
      </w:r>
      <w:r>
        <w:t>points</w:t>
      </w:r>
      <w:r>
        <w:rPr>
          <w:spacing w:val="-5"/>
        </w:rPr>
        <w:t xml:space="preserve"> </w:t>
      </w:r>
      <w:r>
        <w:t>of</w:t>
      </w:r>
      <w:r>
        <w:rPr>
          <w:spacing w:val="-11"/>
        </w:rPr>
        <w:t xml:space="preserve"> </w:t>
      </w:r>
      <w:r>
        <w:t>assessment:</w:t>
      </w:r>
    </w:p>
    <w:p w14:paraId="139E9548" w14:textId="77777777" w:rsidR="006B2B67" w:rsidRDefault="006B2B67" w:rsidP="006B2B67">
      <w:pPr>
        <w:pStyle w:val="ListParagraph"/>
        <w:numPr>
          <w:ilvl w:val="1"/>
          <w:numId w:val="21"/>
        </w:numPr>
        <w:tabs>
          <w:tab w:val="left" w:pos="838"/>
          <w:tab w:val="left" w:pos="839"/>
        </w:tabs>
        <w:spacing w:before="71" w:line="225" w:lineRule="auto"/>
        <w:ind w:right="151"/>
        <w:rPr>
          <w:rFonts w:ascii="Symbol" w:hAnsi="Symbol"/>
          <w:color w:val="001C3B"/>
          <w:sz w:val="20"/>
        </w:rPr>
      </w:pPr>
      <w:r>
        <w:rPr>
          <w:sz w:val="18"/>
        </w:rPr>
        <w:t>the</w:t>
      </w:r>
      <w:r>
        <w:rPr>
          <w:spacing w:val="25"/>
          <w:sz w:val="18"/>
        </w:rPr>
        <w:t xml:space="preserve"> </w:t>
      </w:r>
      <w:r>
        <w:rPr>
          <w:sz w:val="18"/>
        </w:rPr>
        <w:t>mid-term</w:t>
      </w:r>
      <w:r>
        <w:rPr>
          <w:spacing w:val="26"/>
          <w:sz w:val="18"/>
        </w:rPr>
        <w:t xml:space="preserve"> </w:t>
      </w:r>
      <w:r>
        <w:rPr>
          <w:sz w:val="18"/>
        </w:rPr>
        <w:t>assessment</w:t>
      </w:r>
      <w:r>
        <w:rPr>
          <w:spacing w:val="22"/>
          <w:sz w:val="18"/>
        </w:rPr>
        <w:t xml:space="preserve"> </w:t>
      </w:r>
      <w:r>
        <w:rPr>
          <w:sz w:val="18"/>
        </w:rPr>
        <w:t>will</w:t>
      </w:r>
      <w:r>
        <w:rPr>
          <w:spacing w:val="27"/>
          <w:sz w:val="18"/>
        </w:rPr>
        <w:t xml:space="preserve"> </w:t>
      </w:r>
      <w:r>
        <w:rPr>
          <w:sz w:val="18"/>
        </w:rPr>
        <w:t>require</w:t>
      </w:r>
      <w:r>
        <w:rPr>
          <w:spacing w:val="27"/>
          <w:sz w:val="18"/>
        </w:rPr>
        <w:t xml:space="preserve"> </w:t>
      </w:r>
      <w:r>
        <w:rPr>
          <w:sz w:val="18"/>
        </w:rPr>
        <w:t>you</w:t>
      </w:r>
      <w:r>
        <w:rPr>
          <w:spacing w:val="25"/>
          <w:sz w:val="18"/>
        </w:rPr>
        <w:t xml:space="preserve"> </w:t>
      </w:r>
      <w:r>
        <w:rPr>
          <w:sz w:val="18"/>
        </w:rPr>
        <w:t>to</w:t>
      </w:r>
      <w:r>
        <w:rPr>
          <w:spacing w:val="28"/>
          <w:sz w:val="18"/>
        </w:rPr>
        <w:t xml:space="preserve"> </w:t>
      </w:r>
      <w:r>
        <w:rPr>
          <w:sz w:val="18"/>
        </w:rPr>
        <w:t>demonstrate</w:t>
      </w:r>
      <w:r>
        <w:rPr>
          <w:spacing w:val="27"/>
          <w:sz w:val="18"/>
        </w:rPr>
        <w:t xml:space="preserve"> </w:t>
      </w:r>
      <w:r>
        <w:rPr>
          <w:sz w:val="18"/>
        </w:rPr>
        <w:t>that</w:t>
      </w:r>
      <w:r>
        <w:rPr>
          <w:spacing w:val="26"/>
          <w:sz w:val="18"/>
        </w:rPr>
        <w:t xml:space="preserve"> </w:t>
      </w:r>
      <w:r>
        <w:rPr>
          <w:sz w:val="18"/>
        </w:rPr>
        <w:t>you</w:t>
      </w:r>
      <w:r>
        <w:rPr>
          <w:spacing w:val="22"/>
          <w:sz w:val="18"/>
        </w:rPr>
        <w:t xml:space="preserve"> </w:t>
      </w:r>
      <w:r>
        <w:rPr>
          <w:sz w:val="18"/>
        </w:rPr>
        <w:t>can</w:t>
      </w:r>
      <w:r>
        <w:rPr>
          <w:spacing w:val="27"/>
          <w:sz w:val="18"/>
        </w:rPr>
        <w:t xml:space="preserve"> </w:t>
      </w:r>
      <w:r>
        <w:rPr>
          <w:sz w:val="18"/>
        </w:rPr>
        <w:t>identify</w:t>
      </w:r>
      <w:r>
        <w:rPr>
          <w:spacing w:val="26"/>
          <w:sz w:val="18"/>
        </w:rPr>
        <w:t xml:space="preserve"> </w:t>
      </w:r>
      <w:r>
        <w:rPr>
          <w:sz w:val="18"/>
        </w:rPr>
        <w:t>and</w:t>
      </w:r>
      <w:r>
        <w:rPr>
          <w:spacing w:val="25"/>
          <w:sz w:val="18"/>
        </w:rPr>
        <w:t xml:space="preserve"> </w:t>
      </w:r>
      <w:r>
        <w:rPr>
          <w:sz w:val="18"/>
        </w:rPr>
        <w:t>explain oscillation</w:t>
      </w:r>
      <w:r>
        <w:rPr>
          <w:spacing w:val="-7"/>
          <w:sz w:val="18"/>
        </w:rPr>
        <w:t xml:space="preserve"> </w:t>
      </w:r>
      <w:r>
        <w:rPr>
          <w:sz w:val="18"/>
        </w:rPr>
        <w:t>and</w:t>
      </w:r>
      <w:r>
        <w:rPr>
          <w:spacing w:val="-4"/>
          <w:sz w:val="18"/>
        </w:rPr>
        <w:t xml:space="preserve"> </w:t>
      </w:r>
      <w:r>
        <w:rPr>
          <w:sz w:val="18"/>
        </w:rPr>
        <w:t>wave</w:t>
      </w:r>
      <w:r>
        <w:rPr>
          <w:spacing w:val="-2"/>
          <w:sz w:val="18"/>
        </w:rPr>
        <w:t xml:space="preserve"> </w:t>
      </w:r>
      <w:r>
        <w:rPr>
          <w:sz w:val="18"/>
        </w:rPr>
        <w:t>phenomena in a presentation</w:t>
      </w:r>
      <w:r>
        <w:rPr>
          <w:spacing w:val="-5"/>
          <w:sz w:val="18"/>
        </w:rPr>
        <w:t xml:space="preserve"> </w:t>
      </w:r>
      <w:r>
        <w:rPr>
          <w:sz w:val="18"/>
        </w:rPr>
        <w:t>to your fellow students, involving either live experimental demonstration or a video;</w:t>
      </w:r>
    </w:p>
    <w:p w14:paraId="45D19411" w14:textId="77777777" w:rsidR="006B2B67" w:rsidRPr="004467CB" w:rsidRDefault="006B2B67" w:rsidP="006B2B67">
      <w:pPr>
        <w:pStyle w:val="ListParagraph"/>
        <w:numPr>
          <w:ilvl w:val="1"/>
          <w:numId w:val="21"/>
        </w:numPr>
        <w:tabs>
          <w:tab w:val="left" w:pos="838"/>
          <w:tab w:val="left" w:pos="839"/>
        </w:tabs>
        <w:spacing w:before="6" w:line="237" w:lineRule="auto"/>
        <w:ind w:right="147"/>
        <w:rPr>
          <w:rFonts w:ascii="Symbol" w:hAnsi="Symbol"/>
          <w:color w:val="001C3B"/>
          <w:sz w:val="18"/>
        </w:rPr>
      </w:pPr>
      <w:r>
        <w:rPr>
          <w:sz w:val="18"/>
        </w:rPr>
        <w:t>the</w:t>
      </w:r>
      <w:r>
        <w:rPr>
          <w:spacing w:val="-13"/>
          <w:sz w:val="18"/>
        </w:rPr>
        <w:t xml:space="preserve"> </w:t>
      </w:r>
      <w:r>
        <w:rPr>
          <w:sz w:val="18"/>
        </w:rPr>
        <w:t>final</w:t>
      </w:r>
      <w:r>
        <w:rPr>
          <w:spacing w:val="-12"/>
          <w:sz w:val="18"/>
        </w:rPr>
        <w:t xml:space="preserve"> </w:t>
      </w:r>
      <w:r>
        <w:rPr>
          <w:sz w:val="18"/>
        </w:rPr>
        <w:t>assessment</w:t>
      </w:r>
      <w:r>
        <w:rPr>
          <w:spacing w:val="-10"/>
          <w:sz w:val="18"/>
        </w:rPr>
        <w:t xml:space="preserve"> </w:t>
      </w:r>
      <w:r>
        <w:rPr>
          <w:sz w:val="18"/>
        </w:rPr>
        <w:t>will</w:t>
      </w:r>
      <w:r>
        <w:rPr>
          <w:spacing w:val="-11"/>
          <w:sz w:val="18"/>
        </w:rPr>
        <w:t xml:space="preserve"> </w:t>
      </w:r>
      <w:r>
        <w:rPr>
          <w:sz w:val="18"/>
        </w:rPr>
        <w:t>be</w:t>
      </w:r>
      <w:r>
        <w:rPr>
          <w:spacing w:val="-14"/>
          <w:sz w:val="18"/>
        </w:rPr>
        <w:t xml:space="preserve"> </w:t>
      </w:r>
      <w:r>
        <w:rPr>
          <w:sz w:val="18"/>
        </w:rPr>
        <w:t>in</w:t>
      </w:r>
      <w:r>
        <w:rPr>
          <w:spacing w:val="-14"/>
          <w:sz w:val="18"/>
        </w:rPr>
        <w:t xml:space="preserve"> </w:t>
      </w:r>
      <w:r>
        <w:rPr>
          <w:sz w:val="18"/>
        </w:rPr>
        <w:t>the</w:t>
      </w:r>
      <w:r>
        <w:rPr>
          <w:spacing w:val="-11"/>
          <w:sz w:val="18"/>
        </w:rPr>
        <w:t xml:space="preserve"> </w:t>
      </w:r>
      <w:r>
        <w:rPr>
          <w:sz w:val="18"/>
        </w:rPr>
        <w:t>form</w:t>
      </w:r>
      <w:r>
        <w:rPr>
          <w:spacing w:val="-13"/>
          <w:sz w:val="18"/>
        </w:rPr>
        <w:t xml:space="preserve"> </w:t>
      </w:r>
      <w:r>
        <w:rPr>
          <w:sz w:val="18"/>
        </w:rPr>
        <w:t>of</w:t>
      </w:r>
      <w:r>
        <w:rPr>
          <w:spacing w:val="-14"/>
          <w:sz w:val="18"/>
        </w:rPr>
        <w:t xml:space="preserve"> </w:t>
      </w:r>
      <w:r>
        <w:rPr>
          <w:sz w:val="18"/>
        </w:rPr>
        <w:t>a</w:t>
      </w:r>
      <w:r>
        <w:rPr>
          <w:spacing w:val="-12"/>
          <w:sz w:val="18"/>
        </w:rPr>
        <w:t xml:space="preserve"> </w:t>
      </w:r>
      <w:r>
        <w:rPr>
          <w:sz w:val="18"/>
        </w:rPr>
        <w:t>written</w:t>
      </w:r>
      <w:r>
        <w:rPr>
          <w:spacing w:val="-14"/>
          <w:sz w:val="18"/>
        </w:rPr>
        <w:t xml:space="preserve"> </w:t>
      </w:r>
      <w:r>
        <w:rPr>
          <w:sz w:val="18"/>
        </w:rPr>
        <w:t>exam (closed book),</w:t>
      </w:r>
      <w:r>
        <w:rPr>
          <w:spacing w:val="-12"/>
          <w:sz w:val="18"/>
        </w:rPr>
        <w:t xml:space="preserve"> </w:t>
      </w:r>
      <w:r>
        <w:rPr>
          <w:sz w:val="18"/>
        </w:rPr>
        <w:t>where</w:t>
      </w:r>
      <w:r>
        <w:rPr>
          <w:spacing w:val="-12"/>
          <w:sz w:val="18"/>
        </w:rPr>
        <w:t xml:space="preserve"> </w:t>
      </w:r>
      <w:r>
        <w:rPr>
          <w:sz w:val="18"/>
        </w:rPr>
        <w:t>you</w:t>
      </w:r>
      <w:r>
        <w:rPr>
          <w:spacing w:val="-13"/>
          <w:sz w:val="18"/>
        </w:rPr>
        <w:t xml:space="preserve"> </w:t>
      </w:r>
      <w:r>
        <w:rPr>
          <w:sz w:val="18"/>
        </w:rPr>
        <w:t>will</w:t>
      </w:r>
      <w:r>
        <w:rPr>
          <w:spacing w:val="-12"/>
          <w:sz w:val="18"/>
        </w:rPr>
        <w:t xml:space="preserve"> </w:t>
      </w:r>
      <w:r>
        <w:rPr>
          <w:sz w:val="18"/>
        </w:rPr>
        <w:t>be</w:t>
      </w:r>
      <w:r>
        <w:rPr>
          <w:spacing w:val="-13"/>
          <w:sz w:val="18"/>
        </w:rPr>
        <w:t xml:space="preserve"> </w:t>
      </w:r>
      <w:r>
        <w:rPr>
          <w:sz w:val="18"/>
        </w:rPr>
        <w:t>able</w:t>
      </w:r>
      <w:r>
        <w:rPr>
          <w:spacing w:val="-14"/>
          <w:sz w:val="18"/>
        </w:rPr>
        <w:t xml:space="preserve"> </w:t>
      </w:r>
      <w:r>
        <w:rPr>
          <w:sz w:val="18"/>
        </w:rPr>
        <w:t>to</w:t>
      </w:r>
      <w:r>
        <w:rPr>
          <w:spacing w:val="-12"/>
          <w:sz w:val="18"/>
        </w:rPr>
        <w:t xml:space="preserve"> </w:t>
      </w:r>
      <w:r>
        <w:rPr>
          <w:sz w:val="18"/>
        </w:rPr>
        <w:t>demonstrate that</w:t>
      </w:r>
      <w:r>
        <w:rPr>
          <w:spacing w:val="-4"/>
          <w:sz w:val="18"/>
        </w:rPr>
        <w:t xml:space="preserve"> </w:t>
      </w:r>
      <w:r>
        <w:rPr>
          <w:sz w:val="18"/>
        </w:rPr>
        <w:t>you</w:t>
      </w:r>
      <w:r>
        <w:rPr>
          <w:spacing w:val="-3"/>
          <w:sz w:val="18"/>
        </w:rPr>
        <w:t xml:space="preserve"> </w:t>
      </w:r>
      <w:r>
        <w:rPr>
          <w:sz w:val="18"/>
        </w:rPr>
        <w:t>understood</w:t>
      </w:r>
      <w:r>
        <w:rPr>
          <w:spacing w:val="-2"/>
          <w:sz w:val="18"/>
        </w:rPr>
        <w:t xml:space="preserve"> </w:t>
      </w:r>
      <w:r>
        <w:rPr>
          <w:sz w:val="18"/>
        </w:rPr>
        <w:t>and</w:t>
      </w:r>
      <w:r>
        <w:rPr>
          <w:spacing w:val="-1"/>
          <w:sz w:val="18"/>
        </w:rPr>
        <w:t xml:space="preserve"> </w:t>
      </w:r>
      <w:r>
        <w:rPr>
          <w:sz w:val="18"/>
        </w:rPr>
        <w:t>can</w:t>
      </w:r>
      <w:r>
        <w:rPr>
          <w:spacing w:val="-7"/>
          <w:sz w:val="18"/>
        </w:rPr>
        <w:t xml:space="preserve"> </w:t>
      </w:r>
      <w:r>
        <w:rPr>
          <w:sz w:val="18"/>
        </w:rPr>
        <w:t>apply</w:t>
      </w:r>
      <w:r>
        <w:rPr>
          <w:spacing w:val="-5"/>
          <w:sz w:val="18"/>
        </w:rPr>
        <w:t xml:space="preserve"> </w:t>
      </w:r>
      <w:r>
        <w:rPr>
          <w:sz w:val="18"/>
        </w:rPr>
        <w:t>the</w:t>
      </w:r>
      <w:r>
        <w:rPr>
          <w:spacing w:val="-3"/>
          <w:sz w:val="18"/>
        </w:rPr>
        <w:t xml:space="preserve"> </w:t>
      </w:r>
      <w:r>
        <w:rPr>
          <w:sz w:val="18"/>
        </w:rPr>
        <w:t>mathematical</w:t>
      </w:r>
      <w:r>
        <w:rPr>
          <w:spacing w:val="-3"/>
          <w:sz w:val="18"/>
        </w:rPr>
        <w:t xml:space="preserve"> </w:t>
      </w:r>
      <w:r>
        <w:rPr>
          <w:sz w:val="18"/>
        </w:rPr>
        <w:t>framework</w:t>
      </w:r>
      <w:r>
        <w:rPr>
          <w:spacing w:val="-4"/>
          <w:sz w:val="18"/>
        </w:rPr>
        <w:t xml:space="preserve"> </w:t>
      </w:r>
      <w:r>
        <w:rPr>
          <w:sz w:val="18"/>
        </w:rPr>
        <w:t>of</w:t>
      </w:r>
      <w:r>
        <w:rPr>
          <w:spacing w:val="-6"/>
          <w:sz w:val="18"/>
        </w:rPr>
        <w:t xml:space="preserve"> </w:t>
      </w:r>
      <w:r>
        <w:rPr>
          <w:sz w:val="18"/>
        </w:rPr>
        <w:t>the</w:t>
      </w:r>
      <w:r>
        <w:rPr>
          <w:spacing w:val="1"/>
          <w:sz w:val="18"/>
        </w:rPr>
        <w:t xml:space="preserve"> </w:t>
      </w:r>
      <w:r>
        <w:rPr>
          <w:sz w:val="18"/>
        </w:rPr>
        <w:t>course.</w:t>
      </w:r>
    </w:p>
    <w:p w14:paraId="142A30C3" w14:textId="77777777" w:rsidR="006B2B67" w:rsidRDefault="006B2B67" w:rsidP="006B2B67">
      <w:pPr>
        <w:tabs>
          <w:tab w:val="left" w:pos="838"/>
          <w:tab w:val="left" w:pos="839"/>
        </w:tabs>
        <w:spacing w:before="6" w:line="237" w:lineRule="auto"/>
        <w:ind w:right="147"/>
        <w:rPr>
          <w:b/>
          <w:bCs/>
          <w:i/>
          <w:iCs/>
          <w:color w:val="00B0F0"/>
          <w:sz w:val="18"/>
        </w:rPr>
      </w:pPr>
    </w:p>
    <w:p w14:paraId="319D617D" w14:textId="77777777" w:rsidR="006B2B67" w:rsidRPr="005234C8" w:rsidRDefault="006B2B67" w:rsidP="006B2B67">
      <w:pPr>
        <w:pStyle w:val="Heading3"/>
        <w:ind w:left="0"/>
        <w:rPr>
          <w:b w:val="0"/>
          <w:bCs w:val="0"/>
          <w:i w:val="0"/>
          <w:iCs w:val="0"/>
          <w:color w:val="00A0DB"/>
        </w:rPr>
      </w:pPr>
      <w:r w:rsidRPr="004467CB">
        <w:rPr>
          <w:color w:val="00A0DB"/>
        </w:rPr>
        <w:t>Generative AI use permitted</w:t>
      </w:r>
      <w:r>
        <w:rPr>
          <w:color w:val="00A0DB"/>
        </w:rPr>
        <w:br/>
      </w:r>
      <w:r w:rsidRPr="005234C8">
        <w:rPr>
          <w:b w:val="0"/>
          <w:bCs w:val="0"/>
          <w:i w:val="0"/>
          <w:iCs w:val="0"/>
          <w:color w:val="001C3B"/>
        </w:rPr>
        <w:t xml:space="preserve">You may use generative AI tools (such as ChatGPT, Copilot, or similar systems) for this course and </w:t>
      </w:r>
      <w:r>
        <w:rPr>
          <w:b w:val="0"/>
          <w:bCs w:val="0"/>
          <w:i w:val="0"/>
          <w:iCs w:val="0"/>
          <w:color w:val="001C3B"/>
        </w:rPr>
        <w:t>the mid-term assessment (note that the final exam is a closed-book exam)</w:t>
      </w:r>
      <w:r w:rsidRPr="005234C8">
        <w:rPr>
          <w:b w:val="0"/>
          <w:bCs w:val="0"/>
          <w:i w:val="0"/>
          <w:iCs w:val="0"/>
          <w:color w:val="001C3B"/>
        </w:rPr>
        <w:t>, provided that:</w:t>
      </w:r>
    </w:p>
    <w:p w14:paraId="7DB1B82C" w14:textId="77777777" w:rsidR="006B2B67" w:rsidRPr="004467CB" w:rsidRDefault="006B2B67" w:rsidP="006B2B67">
      <w:pPr>
        <w:pStyle w:val="ListParagraph"/>
        <w:numPr>
          <w:ilvl w:val="0"/>
          <w:numId w:val="162"/>
        </w:numPr>
        <w:tabs>
          <w:tab w:val="left" w:pos="838"/>
          <w:tab w:val="left" w:pos="839"/>
        </w:tabs>
        <w:spacing w:before="6" w:line="237" w:lineRule="auto"/>
        <w:ind w:right="147"/>
        <w:rPr>
          <w:i/>
          <w:iCs/>
          <w:color w:val="00B0F0"/>
          <w:sz w:val="18"/>
        </w:rPr>
      </w:pPr>
      <w:r w:rsidRPr="004467CB">
        <w:rPr>
          <w:color w:val="001C3B"/>
          <w:sz w:val="18"/>
        </w:rPr>
        <w:t>You use them responsibly and transparently, in accordance with academic integrity</w:t>
      </w:r>
      <w:r>
        <w:rPr>
          <w:color w:val="001C3B"/>
          <w:sz w:val="18"/>
        </w:rPr>
        <w:t xml:space="preserve"> </w:t>
      </w:r>
      <w:r w:rsidRPr="004467CB">
        <w:rPr>
          <w:color w:val="001C3B"/>
          <w:sz w:val="18"/>
        </w:rPr>
        <w:t>principles.</w:t>
      </w:r>
    </w:p>
    <w:p w14:paraId="25F35FEE" w14:textId="77777777" w:rsidR="006B2B67" w:rsidRPr="004467CB" w:rsidRDefault="006B2B67" w:rsidP="006B2B67">
      <w:pPr>
        <w:pStyle w:val="ListParagraph"/>
        <w:numPr>
          <w:ilvl w:val="0"/>
          <w:numId w:val="162"/>
        </w:numPr>
        <w:tabs>
          <w:tab w:val="left" w:pos="838"/>
          <w:tab w:val="left" w:pos="839"/>
        </w:tabs>
        <w:spacing w:before="6" w:line="237" w:lineRule="auto"/>
        <w:ind w:right="147"/>
        <w:rPr>
          <w:i/>
          <w:iCs/>
          <w:color w:val="00B0F0"/>
          <w:sz w:val="18"/>
        </w:rPr>
      </w:pPr>
      <w:r w:rsidRPr="004467CB">
        <w:rPr>
          <w:color w:val="001C3B"/>
          <w:sz w:val="18"/>
        </w:rPr>
        <w:t>You disclose any use of AI in your submission, indicating which tools you used and how they supported your work.</w:t>
      </w:r>
    </w:p>
    <w:p w14:paraId="04B3EF54" w14:textId="77777777" w:rsidR="006B2B67" w:rsidRPr="004467CB" w:rsidRDefault="006B2B67" w:rsidP="006B2B67">
      <w:pPr>
        <w:pStyle w:val="ListParagraph"/>
        <w:numPr>
          <w:ilvl w:val="0"/>
          <w:numId w:val="162"/>
        </w:numPr>
        <w:tabs>
          <w:tab w:val="left" w:pos="838"/>
          <w:tab w:val="left" w:pos="839"/>
        </w:tabs>
        <w:spacing w:before="6" w:line="237" w:lineRule="auto"/>
        <w:ind w:right="147"/>
        <w:rPr>
          <w:i/>
          <w:iCs/>
          <w:color w:val="00B0F0"/>
          <w:sz w:val="18"/>
        </w:rPr>
      </w:pPr>
      <w:r w:rsidRPr="004467CB">
        <w:rPr>
          <w:color w:val="001C3B"/>
          <w:sz w:val="18"/>
        </w:rPr>
        <w:t>The final product must still reflect your own understanding and achievement.</w:t>
      </w:r>
    </w:p>
    <w:p w14:paraId="05F11008" w14:textId="77777777" w:rsidR="006B2B67" w:rsidRPr="004467CB" w:rsidRDefault="006B2B67" w:rsidP="006B2B67">
      <w:pPr>
        <w:pStyle w:val="ListParagraph"/>
        <w:numPr>
          <w:ilvl w:val="0"/>
          <w:numId w:val="162"/>
        </w:numPr>
        <w:tabs>
          <w:tab w:val="left" w:pos="838"/>
          <w:tab w:val="left" w:pos="839"/>
        </w:tabs>
        <w:spacing w:before="6" w:line="237" w:lineRule="auto"/>
        <w:ind w:right="147"/>
        <w:rPr>
          <w:i/>
          <w:iCs/>
          <w:color w:val="00B0F0"/>
          <w:sz w:val="18"/>
        </w:rPr>
      </w:pPr>
      <w:r w:rsidRPr="004467CB">
        <w:rPr>
          <w:color w:val="001C3B"/>
          <w:sz w:val="18"/>
        </w:rPr>
        <w:t>Remember: AI tools can assist your learning but do not replace your own critical thinking or accountability for submitted work.</w:t>
      </w:r>
    </w:p>
    <w:p w14:paraId="04A4B0CB" w14:textId="77777777" w:rsidR="000C1ABA" w:rsidRDefault="000C1ABA" w:rsidP="005F526C">
      <w:pPr>
        <w:pStyle w:val="Heading3"/>
        <w:spacing w:before="100"/>
        <w:ind w:left="0"/>
        <w:rPr>
          <w:color w:val="00A0DB"/>
        </w:rPr>
        <w:sectPr w:rsidR="000C1ABA" w:rsidSect="00760861">
          <w:pgSz w:w="12240" w:h="15840"/>
          <w:pgMar w:top="1134" w:right="1300" w:bottom="780" w:left="1300" w:header="0" w:footer="584" w:gutter="0"/>
          <w:cols w:space="720"/>
        </w:sectPr>
      </w:pPr>
    </w:p>
    <w:p w14:paraId="11FE847C" w14:textId="77777777" w:rsidR="00452601" w:rsidRPr="005602A6" w:rsidRDefault="00452601" w:rsidP="00452601">
      <w:pPr>
        <w:pStyle w:val="Heading1"/>
        <w:rPr>
          <w:i/>
          <w:color w:val="00CCFF"/>
          <w:lang w:val="en-GB"/>
        </w:rPr>
      </w:pPr>
      <w:bookmarkStart w:id="182" w:name="_Toc225955622"/>
      <w:bookmarkStart w:id="183" w:name="_Toc99913311"/>
      <w:r w:rsidRPr="00452601">
        <w:rPr>
          <w:highlight w:val="green"/>
          <w:lang w:val="en-GB"/>
        </w:rPr>
        <w:lastRenderedPageBreak/>
        <w:t>PHY2004 Electricity and magnetism</w:t>
      </w:r>
      <w:bookmarkEnd w:id="182"/>
    </w:p>
    <w:p w14:paraId="6C2D46C9" w14:textId="77777777" w:rsidR="00452601" w:rsidRPr="005602A6" w:rsidRDefault="00452601" w:rsidP="00452601">
      <w:pPr>
        <w:adjustRightInd w:val="0"/>
        <w:rPr>
          <w:b/>
          <w:i/>
          <w:iCs/>
          <w:color w:val="00A2DB"/>
          <w:sz w:val="20"/>
          <w:szCs w:val="20"/>
          <w:lang w:val="en-GB" w:eastAsia="en-GB"/>
        </w:rPr>
      </w:pPr>
    </w:p>
    <w:p w14:paraId="200180A3" w14:textId="77777777" w:rsidR="00452601" w:rsidRPr="005602A6" w:rsidRDefault="00452601" w:rsidP="00452601">
      <w:pPr>
        <w:adjustRightInd w:val="0"/>
        <w:jc w:val="both"/>
        <w:rPr>
          <w:rFonts w:cs="Times-Bold"/>
          <w:b/>
          <w:bCs/>
          <w:i/>
          <w:color w:val="00CCFF"/>
          <w:sz w:val="18"/>
          <w:szCs w:val="18"/>
          <w:lang w:val="en-GB"/>
        </w:rPr>
      </w:pPr>
      <w:r w:rsidRPr="005602A6">
        <w:rPr>
          <w:b/>
          <w:i/>
          <w:iCs/>
          <w:color w:val="00A2DB"/>
          <w:sz w:val="18"/>
          <w:szCs w:val="18"/>
          <w:lang w:val="en-GB" w:eastAsia="en-GB"/>
        </w:rPr>
        <w:t>Coordinator</w:t>
      </w:r>
      <w:r w:rsidRPr="005602A6">
        <w:rPr>
          <w:rFonts w:cs="Times-Italic"/>
          <w:i/>
          <w:iCs/>
          <w:sz w:val="18"/>
          <w:szCs w:val="18"/>
          <w:lang w:val="en-GB"/>
        </w:rPr>
        <w:t xml:space="preserve"> </w:t>
      </w:r>
    </w:p>
    <w:p w14:paraId="74B0AB2D" w14:textId="77777777" w:rsidR="00452601" w:rsidRPr="005602A6" w:rsidRDefault="00452601" w:rsidP="00452601">
      <w:pPr>
        <w:spacing w:after="60" w:line="264" w:lineRule="auto"/>
        <w:jc w:val="both"/>
        <w:rPr>
          <w:noProof/>
          <w:color w:val="001C3D"/>
          <w:sz w:val="18"/>
          <w:szCs w:val="18"/>
          <w:lang w:val="en-GB" w:eastAsia="en-GB"/>
        </w:rPr>
      </w:pPr>
      <w:r>
        <w:rPr>
          <w:noProof/>
          <w:color w:val="001C3D"/>
          <w:sz w:val="18"/>
          <w:szCs w:val="18"/>
          <w:lang w:val="en-GB" w:eastAsia="en-GB"/>
        </w:rPr>
        <w:t>d</w:t>
      </w:r>
      <w:r w:rsidRPr="005602A6">
        <w:rPr>
          <w:noProof/>
          <w:color w:val="001C3D"/>
          <w:sz w:val="18"/>
          <w:szCs w:val="18"/>
          <w:lang w:val="en-GB" w:eastAsia="en-GB"/>
        </w:rPr>
        <w:t>r. Stefan Danilishin, Gravitational Waves and Fundamental Physics, Faculty of Science and Engineering</w:t>
      </w:r>
      <w:r>
        <w:rPr>
          <w:noProof/>
          <w:color w:val="001C3D"/>
          <w:sz w:val="18"/>
          <w:szCs w:val="18"/>
          <w:lang w:val="en-GB" w:eastAsia="en-GB"/>
        </w:rPr>
        <w:t>.</w:t>
      </w:r>
    </w:p>
    <w:p w14:paraId="38A3E5DE" w14:textId="77777777" w:rsidR="00452601" w:rsidRPr="005602A6" w:rsidRDefault="00452601" w:rsidP="00452601">
      <w:pPr>
        <w:pStyle w:val="BodyText"/>
        <w:spacing w:before="60"/>
        <w:ind w:left="0"/>
        <w:rPr>
          <w:lang w:val="en-GB"/>
        </w:rPr>
      </w:pPr>
      <w:r w:rsidRPr="005602A6">
        <w:rPr>
          <w:i/>
          <w:color w:val="004FAC"/>
          <w:spacing w:val="-1"/>
          <w:lang w:val="en-GB"/>
        </w:rPr>
        <w:t xml:space="preserve">Contact: </w:t>
      </w:r>
      <w:hyperlink r:id="rId126">
        <w:r w:rsidRPr="005602A6">
          <w:rPr>
            <w:color w:val="0000FF"/>
            <w:spacing w:val="-1"/>
            <w:u w:val="single" w:color="0000FF"/>
            <w:lang w:val="en-GB"/>
          </w:rPr>
          <w:t>stefan.danilishin@maastrichtuniversity.nl</w:t>
        </w:r>
      </w:hyperlink>
    </w:p>
    <w:p w14:paraId="02B64DB1" w14:textId="77777777" w:rsidR="00452601" w:rsidRPr="005602A6" w:rsidRDefault="00452601" w:rsidP="00452601">
      <w:pPr>
        <w:pStyle w:val="Heading3"/>
        <w:spacing w:before="100"/>
        <w:ind w:left="0"/>
        <w:rPr>
          <w:lang w:val="en-GB"/>
        </w:rPr>
      </w:pPr>
      <w:r w:rsidRPr="005602A6">
        <w:rPr>
          <w:color w:val="00A0DB"/>
          <w:lang w:val="en-GB"/>
        </w:rPr>
        <w:t>Pre-requisites</w:t>
      </w:r>
    </w:p>
    <w:p w14:paraId="26CF4330" w14:textId="77777777" w:rsidR="00452601" w:rsidRPr="005602A6" w:rsidRDefault="00452601" w:rsidP="00452601">
      <w:pPr>
        <w:pStyle w:val="ListParagraph"/>
        <w:widowControl/>
        <w:numPr>
          <w:ilvl w:val="0"/>
          <w:numId w:val="30"/>
        </w:numPr>
        <w:autoSpaceDE/>
        <w:autoSpaceDN/>
        <w:spacing w:after="100" w:line="264" w:lineRule="auto"/>
        <w:contextualSpacing/>
        <w:jc w:val="both"/>
        <w:rPr>
          <w:sz w:val="18"/>
          <w:szCs w:val="18"/>
          <w:lang w:val="en-GB"/>
        </w:rPr>
      </w:pPr>
      <w:r w:rsidRPr="005602A6">
        <w:rPr>
          <w:sz w:val="18"/>
          <w:szCs w:val="18"/>
          <w:lang w:val="en-GB"/>
        </w:rPr>
        <w:t>MAT2009 Multivariable Calculus</w:t>
      </w:r>
    </w:p>
    <w:p w14:paraId="785151A4" w14:textId="77777777" w:rsidR="00452601" w:rsidRPr="005602A6" w:rsidRDefault="00452601" w:rsidP="00452601">
      <w:pPr>
        <w:pStyle w:val="Heading3"/>
        <w:spacing w:before="100"/>
        <w:ind w:left="0"/>
        <w:rPr>
          <w:lang w:val="en-GB"/>
        </w:rPr>
      </w:pPr>
      <w:r w:rsidRPr="005602A6">
        <w:rPr>
          <w:color w:val="00A0DB"/>
          <w:lang w:val="en-GB"/>
        </w:rPr>
        <w:t>Recommended</w:t>
      </w:r>
      <w:r w:rsidRPr="005602A6">
        <w:rPr>
          <w:lang w:val="en-GB"/>
        </w:rPr>
        <w:tab/>
      </w:r>
    </w:p>
    <w:p w14:paraId="62B6032D" w14:textId="77777777" w:rsidR="00452601" w:rsidRPr="005602A6" w:rsidRDefault="00452601" w:rsidP="00452601">
      <w:pPr>
        <w:widowControl/>
        <w:numPr>
          <w:ilvl w:val="0"/>
          <w:numId w:val="30"/>
        </w:numPr>
        <w:adjustRightInd w:val="0"/>
        <w:jc w:val="both"/>
        <w:rPr>
          <w:rFonts w:cs="Calibri"/>
          <w:bCs/>
          <w:sz w:val="18"/>
          <w:szCs w:val="18"/>
          <w:lang w:val="en-GB"/>
        </w:rPr>
      </w:pPr>
      <w:r w:rsidRPr="005602A6">
        <w:rPr>
          <w:rFonts w:cs="Calibri"/>
          <w:bCs/>
          <w:sz w:val="18"/>
          <w:szCs w:val="18"/>
          <w:lang w:val="en-GB"/>
        </w:rPr>
        <w:t xml:space="preserve">MAT1002 or MAT2004 Linear Algebra, </w:t>
      </w:r>
      <w:r w:rsidRPr="005602A6">
        <w:rPr>
          <w:sz w:val="18"/>
          <w:szCs w:val="18"/>
          <w:lang w:val="en-GB"/>
        </w:rPr>
        <w:t>PHY1001 Elements of Physics</w:t>
      </w:r>
    </w:p>
    <w:p w14:paraId="7BA4C643" w14:textId="77777777" w:rsidR="00452601" w:rsidRPr="005602A6" w:rsidRDefault="00452601" w:rsidP="00452601">
      <w:pPr>
        <w:pStyle w:val="Heading3"/>
        <w:spacing w:before="100"/>
        <w:ind w:left="0"/>
        <w:rPr>
          <w:lang w:val="en-GB"/>
        </w:rPr>
      </w:pPr>
      <w:r w:rsidRPr="005602A6">
        <w:rPr>
          <w:color w:val="00A0DB"/>
          <w:lang w:val="en-GB"/>
        </w:rPr>
        <w:t>Objectives</w:t>
      </w:r>
    </w:p>
    <w:p w14:paraId="7B56EE46" w14:textId="77777777" w:rsidR="00452601" w:rsidRPr="005602A6" w:rsidRDefault="00452601" w:rsidP="00452601">
      <w:pPr>
        <w:widowControl/>
        <w:numPr>
          <w:ilvl w:val="0"/>
          <w:numId w:val="29"/>
        </w:numPr>
        <w:adjustRightInd w:val="0"/>
        <w:jc w:val="both"/>
        <w:rPr>
          <w:rFonts w:cs="Times-Bold"/>
          <w:bCs/>
          <w:sz w:val="18"/>
          <w:szCs w:val="18"/>
          <w:lang w:val="en-GB"/>
        </w:rPr>
      </w:pPr>
      <w:r w:rsidRPr="005602A6">
        <w:rPr>
          <w:rFonts w:cs="Calibri"/>
          <w:bCs/>
          <w:sz w:val="18"/>
          <w:szCs w:val="18"/>
          <w:lang w:val="en-GB"/>
        </w:rPr>
        <w:t>To acquaint the student with the basics of electricity and magnetism;</w:t>
      </w:r>
    </w:p>
    <w:p w14:paraId="50FFF009" w14:textId="77777777" w:rsidR="00452601" w:rsidRPr="005602A6" w:rsidRDefault="00452601" w:rsidP="00452601">
      <w:pPr>
        <w:pStyle w:val="ListParagraph"/>
        <w:widowControl/>
        <w:numPr>
          <w:ilvl w:val="0"/>
          <w:numId w:val="29"/>
        </w:numPr>
        <w:autoSpaceDE/>
        <w:autoSpaceDN/>
        <w:spacing w:after="100"/>
        <w:contextualSpacing/>
        <w:rPr>
          <w:sz w:val="18"/>
          <w:szCs w:val="18"/>
          <w:lang w:val="en-GB"/>
        </w:rPr>
      </w:pPr>
      <w:r w:rsidRPr="005602A6">
        <w:rPr>
          <w:sz w:val="18"/>
          <w:szCs w:val="18"/>
          <w:lang w:val="en-GB"/>
        </w:rPr>
        <w:t>To be able to solve problems of electro- and magnetostatics;</w:t>
      </w:r>
    </w:p>
    <w:p w14:paraId="05A865CF" w14:textId="77777777" w:rsidR="00452601" w:rsidRPr="005602A6" w:rsidRDefault="00452601" w:rsidP="00452601">
      <w:pPr>
        <w:pStyle w:val="ListParagraph"/>
        <w:widowControl/>
        <w:numPr>
          <w:ilvl w:val="0"/>
          <w:numId w:val="29"/>
        </w:numPr>
        <w:autoSpaceDE/>
        <w:autoSpaceDN/>
        <w:spacing w:after="100"/>
        <w:contextualSpacing/>
        <w:jc w:val="both"/>
        <w:rPr>
          <w:sz w:val="18"/>
          <w:szCs w:val="18"/>
          <w:lang w:val="en-GB"/>
        </w:rPr>
      </w:pPr>
      <w:r>
        <w:rPr>
          <w:sz w:val="18"/>
          <w:szCs w:val="18"/>
          <w:lang w:val="en-GB"/>
        </w:rPr>
        <w:t>Learn</w:t>
      </w:r>
      <w:r w:rsidRPr="005602A6">
        <w:rPr>
          <w:sz w:val="18"/>
          <w:szCs w:val="18"/>
          <w:lang w:val="en-GB"/>
        </w:rPr>
        <w:t xml:space="preserve"> </w:t>
      </w:r>
      <w:r>
        <w:rPr>
          <w:sz w:val="18"/>
          <w:szCs w:val="18"/>
          <w:lang w:val="en-GB"/>
        </w:rPr>
        <w:t xml:space="preserve">to apply </w:t>
      </w:r>
      <w:r w:rsidRPr="005602A6">
        <w:rPr>
          <w:sz w:val="18"/>
          <w:szCs w:val="18"/>
          <w:lang w:val="en-GB"/>
        </w:rPr>
        <w:t>vector</w:t>
      </w:r>
      <w:r>
        <w:rPr>
          <w:sz w:val="18"/>
          <w:szCs w:val="18"/>
          <w:lang w:val="en-GB"/>
        </w:rPr>
        <w:t xml:space="preserve"> calculus and theory of potentials to the problems of electromagnetism</w:t>
      </w:r>
      <w:r w:rsidRPr="005602A6">
        <w:rPr>
          <w:sz w:val="18"/>
          <w:szCs w:val="18"/>
          <w:lang w:val="en-GB"/>
        </w:rPr>
        <w:t>;</w:t>
      </w:r>
    </w:p>
    <w:p w14:paraId="28567631" w14:textId="77777777" w:rsidR="00452601" w:rsidRPr="005602A6" w:rsidRDefault="00452601" w:rsidP="00452601">
      <w:pPr>
        <w:pStyle w:val="ListParagraph"/>
        <w:widowControl/>
        <w:numPr>
          <w:ilvl w:val="0"/>
          <w:numId w:val="29"/>
        </w:numPr>
        <w:autoSpaceDE/>
        <w:autoSpaceDN/>
        <w:spacing w:after="100"/>
        <w:contextualSpacing/>
        <w:jc w:val="both"/>
        <w:rPr>
          <w:sz w:val="18"/>
          <w:szCs w:val="18"/>
          <w:lang w:val="en-GB"/>
        </w:rPr>
      </w:pPr>
      <w:r>
        <w:rPr>
          <w:sz w:val="18"/>
          <w:szCs w:val="18"/>
          <w:lang w:val="en-GB"/>
        </w:rPr>
        <w:t>Gain</w:t>
      </w:r>
      <w:r w:rsidRPr="005602A6">
        <w:rPr>
          <w:sz w:val="18"/>
          <w:szCs w:val="18"/>
          <w:lang w:val="en-GB"/>
        </w:rPr>
        <w:t xml:space="preserve"> knowledge of electric and magnetic fields </w:t>
      </w:r>
      <w:r>
        <w:rPr>
          <w:sz w:val="18"/>
          <w:szCs w:val="18"/>
          <w:lang w:val="en-GB"/>
        </w:rPr>
        <w:t>in</w:t>
      </w:r>
      <w:r w:rsidRPr="005602A6">
        <w:rPr>
          <w:sz w:val="18"/>
          <w:szCs w:val="18"/>
          <w:lang w:val="en-GB"/>
        </w:rPr>
        <w:t xml:space="preserve"> matter and </w:t>
      </w:r>
      <w:r>
        <w:rPr>
          <w:sz w:val="18"/>
          <w:szCs w:val="18"/>
          <w:lang w:val="en-GB"/>
        </w:rPr>
        <w:t xml:space="preserve">of </w:t>
      </w:r>
      <w:r w:rsidRPr="005602A6">
        <w:rPr>
          <w:sz w:val="18"/>
          <w:szCs w:val="18"/>
          <w:lang w:val="en-GB"/>
        </w:rPr>
        <w:t>properties of different materials;</w:t>
      </w:r>
    </w:p>
    <w:p w14:paraId="1800EDED" w14:textId="77777777" w:rsidR="00452601" w:rsidRPr="005602A6" w:rsidRDefault="00452601" w:rsidP="00452601">
      <w:pPr>
        <w:pStyle w:val="ListParagraph"/>
        <w:widowControl/>
        <w:numPr>
          <w:ilvl w:val="0"/>
          <w:numId w:val="29"/>
        </w:numPr>
        <w:autoSpaceDE/>
        <w:autoSpaceDN/>
        <w:spacing w:after="100"/>
        <w:contextualSpacing/>
        <w:jc w:val="both"/>
        <w:rPr>
          <w:sz w:val="18"/>
          <w:szCs w:val="18"/>
          <w:lang w:val="en-GB"/>
        </w:rPr>
      </w:pPr>
      <w:r>
        <w:rPr>
          <w:sz w:val="18"/>
          <w:szCs w:val="18"/>
          <w:lang w:val="en-GB"/>
        </w:rPr>
        <w:t xml:space="preserve">Understand the electromotive force </w:t>
      </w:r>
      <w:r w:rsidRPr="005602A6">
        <w:rPr>
          <w:sz w:val="18"/>
          <w:szCs w:val="18"/>
          <w:lang w:val="en-GB"/>
        </w:rPr>
        <w:t xml:space="preserve">and </w:t>
      </w:r>
      <w:r>
        <w:rPr>
          <w:sz w:val="18"/>
          <w:szCs w:val="18"/>
          <w:lang w:val="en-GB"/>
        </w:rPr>
        <w:t>the general laws of current</w:t>
      </w:r>
      <w:r w:rsidRPr="005602A6">
        <w:rPr>
          <w:sz w:val="18"/>
          <w:szCs w:val="18"/>
          <w:lang w:val="en-GB"/>
        </w:rPr>
        <w:t xml:space="preserve"> </w:t>
      </w:r>
      <w:r>
        <w:rPr>
          <w:sz w:val="18"/>
          <w:szCs w:val="18"/>
          <w:lang w:val="en-GB"/>
        </w:rPr>
        <w:t xml:space="preserve">in </w:t>
      </w:r>
      <w:r w:rsidRPr="005602A6">
        <w:rPr>
          <w:sz w:val="18"/>
          <w:szCs w:val="18"/>
          <w:lang w:val="en-GB"/>
        </w:rPr>
        <w:t>electric circuits;</w:t>
      </w:r>
    </w:p>
    <w:p w14:paraId="76B45272" w14:textId="77777777" w:rsidR="00452601" w:rsidRPr="005602A6" w:rsidRDefault="00452601" w:rsidP="00452601">
      <w:pPr>
        <w:pStyle w:val="ListParagraph"/>
        <w:widowControl/>
        <w:numPr>
          <w:ilvl w:val="0"/>
          <w:numId w:val="29"/>
        </w:numPr>
        <w:autoSpaceDE/>
        <w:autoSpaceDN/>
        <w:spacing w:after="100"/>
        <w:contextualSpacing/>
        <w:jc w:val="both"/>
        <w:rPr>
          <w:sz w:val="18"/>
          <w:szCs w:val="18"/>
          <w:lang w:val="en-GB"/>
        </w:rPr>
      </w:pPr>
      <w:r w:rsidRPr="005602A6">
        <w:rPr>
          <w:sz w:val="18"/>
          <w:szCs w:val="18"/>
          <w:lang w:val="en-GB"/>
        </w:rPr>
        <w:t xml:space="preserve">To be able to apply this knowledge to concrete practical problems; </w:t>
      </w:r>
    </w:p>
    <w:p w14:paraId="7ECBC5D6" w14:textId="77777777" w:rsidR="00452601" w:rsidRPr="005602A6" w:rsidRDefault="00452601" w:rsidP="00452601">
      <w:pPr>
        <w:pStyle w:val="Heading3"/>
        <w:spacing w:before="100"/>
        <w:ind w:left="0"/>
        <w:rPr>
          <w:lang w:val="en-GB"/>
        </w:rPr>
      </w:pPr>
      <w:r w:rsidRPr="005602A6">
        <w:rPr>
          <w:color w:val="00A0DB"/>
          <w:lang w:val="en-GB"/>
        </w:rPr>
        <w:t>Description of the course</w:t>
      </w:r>
    </w:p>
    <w:p w14:paraId="6A71AEA2" w14:textId="77777777" w:rsidR="00452601" w:rsidRPr="005602A6" w:rsidRDefault="00452601" w:rsidP="00452601">
      <w:pPr>
        <w:adjustRightInd w:val="0"/>
        <w:rPr>
          <w:rFonts w:cs="Times-Roman"/>
          <w:sz w:val="18"/>
          <w:szCs w:val="18"/>
          <w:lang w:val="en-GB"/>
        </w:rPr>
      </w:pPr>
      <w:r w:rsidRPr="005602A6">
        <w:rPr>
          <w:rFonts w:cs="Times-Roman"/>
          <w:sz w:val="18"/>
          <w:szCs w:val="18"/>
          <w:lang w:val="en-GB"/>
        </w:rPr>
        <w:t>Electromagnetism, also known as Maxwell</w:t>
      </w:r>
      <w:r>
        <w:rPr>
          <w:rFonts w:cs="Times-Roman"/>
          <w:sz w:val="18"/>
          <w:szCs w:val="18"/>
          <w:lang w:val="en-GB"/>
        </w:rPr>
        <w:t>’s</w:t>
      </w:r>
      <w:r w:rsidRPr="005602A6">
        <w:rPr>
          <w:rFonts w:cs="Times-Roman"/>
          <w:sz w:val="18"/>
          <w:szCs w:val="18"/>
          <w:lang w:val="en-GB"/>
        </w:rPr>
        <w:t xml:space="preserve"> theory, is the discipline that studies one of the four fundamental forces of nature, which action, together with Gravity, we most frequently encounter in daily life. Electromagnetism introduces the concepts of Electric and Magnetic Fields, the physical entities permeating the entire space and interacting with matter by means of its special characteristic, the Electric Charge. Electric and magnetic fields act on a charge in a different way</w:t>
      </w:r>
      <w:r>
        <w:rPr>
          <w:rFonts w:cs="Times-Roman"/>
          <w:sz w:val="18"/>
          <w:szCs w:val="18"/>
          <w:lang w:val="en-GB"/>
        </w:rPr>
        <w:t xml:space="preserve"> yet</w:t>
      </w:r>
      <w:r w:rsidRPr="005602A6">
        <w:rPr>
          <w:rFonts w:cs="Times-Roman"/>
          <w:sz w:val="18"/>
          <w:szCs w:val="18"/>
          <w:lang w:val="en-GB"/>
        </w:rPr>
        <w:t xml:space="preserve"> appear to be manifestations of </w:t>
      </w:r>
      <w:r>
        <w:rPr>
          <w:rFonts w:cs="Times-Roman"/>
          <w:sz w:val="18"/>
          <w:szCs w:val="18"/>
          <w:lang w:val="en-GB"/>
        </w:rPr>
        <w:t xml:space="preserve">a </w:t>
      </w:r>
      <w:r w:rsidRPr="005602A6">
        <w:rPr>
          <w:rFonts w:cs="Times-Roman"/>
          <w:sz w:val="18"/>
          <w:szCs w:val="18"/>
          <w:lang w:val="en-GB"/>
        </w:rPr>
        <w:t>single entity known as Electromagnetic Field</w:t>
      </w:r>
      <w:r>
        <w:rPr>
          <w:rFonts w:cs="Times-Roman"/>
          <w:sz w:val="18"/>
          <w:szCs w:val="18"/>
          <w:lang w:val="en-GB"/>
        </w:rPr>
        <w:t>.</w:t>
      </w:r>
      <w:r w:rsidRPr="005602A6">
        <w:rPr>
          <w:rFonts w:cs="Times-Roman"/>
          <w:sz w:val="18"/>
          <w:szCs w:val="18"/>
          <w:lang w:val="en-GB"/>
        </w:rPr>
        <w:t xml:space="preserve"> </w:t>
      </w:r>
      <w:r>
        <w:rPr>
          <w:rFonts w:cs="Times-Roman"/>
          <w:sz w:val="18"/>
          <w:szCs w:val="18"/>
          <w:lang w:val="en-GB"/>
        </w:rPr>
        <w:t>Its</w:t>
      </w:r>
      <w:r w:rsidRPr="005602A6">
        <w:rPr>
          <w:rFonts w:cs="Times-Roman"/>
          <w:sz w:val="18"/>
          <w:szCs w:val="18"/>
          <w:lang w:val="en-GB"/>
        </w:rPr>
        <w:t xml:space="preserve"> behaviour can be described by a set </w:t>
      </w:r>
      <w:r>
        <w:rPr>
          <w:rFonts w:cs="Times-Roman"/>
          <w:sz w:val="18"/>
          <w:szCs w:val="18"/>
          <w:lang w:val="en-GB"/>
        </w:rPr>
        <w:t xml:space="preserve">of </w:t>
      </w:r>
      <w:r w:rsidRPr="005602A6">
        <w:rPr>
          <w:rFonts w:cs="Times-Roman"/>
          <w:sz w:val="18"/>
          <w:szCs w:val="18"/>
          <w:lang w:val="en-GB"/>
        </w:rPr>
        <w:t>eight Maxwell’s equations</w:t>
      </w:r>
      <w:r>
        <w:rPr>
          <w:rFonts w:cs="Times-Roman"/>
          <w:sz w:val="18"/>
          <w:szCs w:val="18"/>
          <w:lang w:val="en-GB"/>
        </w:rPr>
        <w:t>. It is the goal of this course to arrive at this unified description of electromagnetism. It will be done by means of generalisation of experimental laws governing the behaviour of static charges and steady currents. The course will also touch on the interaction of electric and magnetic fields with matter, covering such classes of materials as conductors, dielectrics and dia-, para- and ferromagnets. Finally, the concept of electromotive force and the laws of current propagation in electric circuits will be covered:</w:t>
      </w:r>
    </w:p>
    <w:p w14:paraId="26455B7D" w14:textId="77777777" w:rsidR="00452601" w:rsidRDefault="00452601" w:rsidP="00452601">
      <w:pPr>
        <w:pStyle w:val="ListParagraph"/>
        <w:numPr>
          <w:ilvl w:val="0"/>
          <w:numId w:val="52"/>
        </w:numPr>
        <w:adjustRightInd w:val="0"/>
        <w:rPr>
          <w:rFonts w:cs="Times-Roman"/>
          <w:sz w:val="18"/>
          <w:szCs w:val="18"/>
          <w:lang w:val="en-GB"/>
        </w:rPr>
      </w:pPr>
      <w:r>
        <w:rPr>
          <w:rFonts w:cs="Times-Roman"/>
          <w:sz w:val="18"/>
          <w:szCs w:val="18"/>
          <w:lang w:val="en-GB"/>
        </w:rPr>
        <w:t>Electromagnetism and its mathematical description (week 1)</w:t>
      </w:r>
    </w:p>
    <w:p w14:paraId="4DD38DB2" w14:textId="77777777" w:rsidR="00452601" w:rsidRDefault="00452601" w:rsidP="00452601">
      <w:pPr>
        <w:pStyle w:val="ListParagraph"/>
        <w:numPr>
          <w:ilvl w:val="0"/>
          <w:numId w:val="52"/>
        </w:numPr>
        <w:adjustRightInd w:val="0"/>
        <w:rPr>
          <w:rFonts w:cs="Times-Roman"/>
          <w:sz w:val="18"/>
          <w:szCs w:val="18"/>
          <w:lang w:val="en-GB"/>
        </w:rPr>
      </w:pPr>
      <w:r w:rsidRPr="005602A6">
        <w:rPr>
          <w:rFonts w:cs="Times-Roman"/>
          <w:sz w:val="18"/>
          <w:szCs w:val="18"/>
          <w:lang w:val="en-GB"/>
        </w:rPr>
        <w:t>Electrostatics</w:t>
      </w:r>
      <w:r>
        <w:rPr>
          <w:rFonts w:cs="Times-Roman"/>
          <w:sz w:val="18"/>
          <w:szCs w:val="18"/>
          <w:lang w:val="en-GB"/>
        </w:rPr>
        <w:t>. Gauss’s law. Electric scalar potential</w:t>
      </w:r>
      <w:r w:rsidRPr="005602A6">
        <w:rPr>
          <w:rFonts w:cs="Times-Roman"/>
          <w:sz w:val="18"/>
          <w:szCs w:val="18"/>
          <w:lang w:val="en-GB"/>
        </w:rPr>
        <w:t xml:space="preserve"> </w:t>
      </w:r>
      <w:r>
        <w:rPr>
          <w:rFonts w:cs="Times-Roman"/>
          <w:sz w:val="18"/>
          <w:szCs w:val="18"/>
          <w:lang w:val="en-GB"/>
        </w:rPr>
        <w:t xml:space="preserve">and voltage. </w:t>
      </w:r>
      <w:r w:rsidRPr="005602A6">
        <w:rPr>
          <w:rFonts w:cs="Times-Roman"/>
          <w:sz w:val="18"/>
          <w:szCs w:val="18"/>
          <w:lang w:val="en-GB"/>
        </w:rPr>
        <w:t>(week</w:t>
      </w:r>
      <w:r>
        <w:rPr>
          <w:rFonts w:cs="Times-Roman"/>
          <w:sz w:val="18"/>
          <w:szCs w:val="18"/>
          <w:lang w:val="en-GB"/>
        </w:rPr>
        <w:t xml:space="preserve"> </w:t>
      </w:r>
      <w:r w:rsidRPr="005602A6">
        <w:rPr>
          <w:rFonts w:cs="Times-Roman"/>
          <w:sz w:val="18"/>
          <w:szCs w:val="18"/>
          <w:lang w:val="en-GB"/>
        </w:rPr>
        <w:t>2);</w:t>
      </w:r>
    </w:p>
    <w:p w14:paraId="47EFC3D9" w14:textId="77777777" w:rsidR="00452601" w:rsidRPr="005602A6" w:rsidRDefault="00452601" w:rsidP="00452601">
      <w:pPr>
        <w:pStyle w:val="ListParagraph"/>
        <w:numPr>
          <w:ilvl w:val="0"/>
          <w:numId w:val="52"/>
        </w:numPr>
        <w:adjustRightInd w:val="0"/>
        <w:rPr>
          <w:rFonts w:cs="Times-Roman"/>
          <w:sz w:val="18"/>
          <w:szCs w:val="18"/>
          <w:lang w:val="en-GB"/>
        </w:rPr>
      </w:pPr>
      <w:r>
        <w:rPr>
          <w:rFonts w:cs="Times-Roman"/>
          <w:sz w:val="18"/>
          <w:szCs w:val="18"/>
          <w:lang w:val="en-GB"/>
        </w:rPr>
        <w:t>Electromotive force. Ohm’s law. DC circuits. (week 3)</w:t>
      </w:r>
      <w:r w:rsidRPr="005602A6">
        <w:rPr>
          <w:rFonts w:cs="Times-Roman"/>
          <w:sz w:val="18"/>
          <w:szCs w:val="18"/>
          <w:lang w:val="en-GB"/>
        </w:rPr>
        <w:t>.</w:t>
      </w:r>
    </w:p>
    <w:p w14:paraId="54394209" w14:textId="77777777" w:rsidR="00452601" w:rsidRPr="005602A6" w:rsidRDefault="00452601" w:rsidP="00452601">
      <w:pPr>
        <w:pStyle w:val="ListParagraph"/>
        <w:numPr>
          <w:ilvl w:val="0"/>
          <w:numId w:val="52"/>
        </w:numPr>
        <w:adjustRightInd w:val="0"/>
        <w:rPr>
          <w:rFonts w:cs="Times-Roman"/>
          <w:sz w:val="18"/>
          <w:szCs w:val="18"/>
          <w:lang w:val="en-GB"/>
        </w:rPr>
      </w:pPr>
      <w:r w:rsidRPr="005602A6">
        <w:rPr>
          <w:rFonts w:cs="Times-Roman"/>
          <w:sz w:val="18"/>
          <w:szCs w:val="18"/>
          <w:lang w:val="en-GB"/>
        </w:rPr>
        <w:t>Electr</w:t>
      </w:r>
      <w:r>
        <w:rPr>
          <w:rFonts w:cs="Times-Roman"/>
          <w:sz w:val="18"/>
          <w:szCs w:val="18"/>
          <w:lang w:val="en-GB"/>
        </w:rPr>
        <w:t xml:space="preserve">ostatics in </w:t>
      </w:r>
      <w:r w:rsidRPr="005602A6">
        <w:rPr>
          <w:rFonts w:cs="Times-Roman"/>
          <w:sz w:val="18"/>
          <w:szCs w:val="18"/>
          <w:lang w:val="en-GB"/>
        </w:rPr>
        <w:t xml:space="preserve">Matter (week </w:t>
      </w:r>
      <w:r>
        <w:rPr>
          <w:rFonts w:cs="Times-Roman"/>
          <w:sz w:val="18"/>
          <w:szCs w:val="18"/>
          <w:lang w:val="en-GB"/>
        </w:rPr>
        <w:t>4</w:t>
      </w:r>
      <w:r w:rsidRPr="005602A6">
        <w:rPr>
          <w:rFonts w:cs="Times-Roman"/>
          <w:sz w:val="18"/>
          <w:szCs w:val="18"/>
          <w:lang w:val="en-GB"/>
        </w:rPr>
        <w:t>);</w:t>
      </w:r>
    </w:p>
    <w:p w14:paraId="33A723D2" w14:textId="77777777" w:rsidR="00452601" w:rsidRDefault="00452601" w:rsidP="00452601">
      <w:pPr>
        <w:pStyle w:val="ListParagraph"/>
        <w:numPr>
          <w:ilvl w:val="0"/>
          <w:numId w:val="52"/>
        </w:numPr>
        <w:adjustRightInd w:val="0"/>
        <w:rPr>
          <w:rFonts w:cs="Times-Roman"/>
          <w:sz w:val="18"/>
          <w:szCs w:val="18"/>
          <w:lang w:val="en-GB"/>
        </w:rPr>
      </w:pPr>
      <w:r w:rsidRPr="005602A6">
        <w:rPr>
          <w:rFonts w:cs="Times-Roman"/>
          <w:sz w:val="18"/>
          <w:szCs w:val="18"/>
          <w:lang w:val="en-GB"/>
        </w:rPr>
        <w:t>Magnetostatic</w:t>
      </w:r>
      <w:r>
        <w:rPr>
          <w:rFonts w:cs="Times-Roman"/>
          <w:sz w:val="18"/>
          <w:szCs w:val="18"/>
          <w:lang w:val="en-GB"/>
        </w:rPr>
        <w:t xml:space="preserve">s of free fields and magnetic field </w:t>
      </w:r>
      <w:r w:rsidRPr="005602A6">
        <w:rPr>
          <w:rFonts w:cs="Times-Roman"/>
          <w:sz w:val="18"/>
          <w:szCs w:val="18"/>
          <w:lang w:val="en-GB"/>
        </w:rPr>
        <w:t xml:space="preserve">in </w:t>
      </w:r>
      <w:r>
        <w:rPr>
          <w:rFonts w:cs="Times-Roman"/>
          <w:sz w:val="18"/>
          <w:szCs w:val="18"/>
          <w:lang w:val="en-GB"/>
        </w:rPr>
        <w:t>m</w:t>
      </w:r>
      <w:r w:rsidRPr="005602A6">
        <w:rPr>
          <w:rFonts w:cs="Times-Roman"/>
          <w:sz w:val="18"/>
          <w:szCs w:val="18"/>
          <w:lang w:val="en-GB"/>
        </w:rPr>
        <w:t>atter</w:t>
      </w:r>
      <w:r>
        <w:rPr>
          <w:rFonts w:cs="Times-Roman"/>
          <w:sz w:val="18"/>
          <w:szCs w:val="18"/>
          <w:lang w:val="en-GB"/>
        </w:rPr>
        <w:t xml:space="preserve"> </w:t>
      </w:r>
      <w:r w:rsidRPr="005602A6">
        <w:rPr>
          <w:rFonts w:cs="Times-Roman"/>
          <w:sz w:val="18"/>
          <w:szCs w:val="18"/>
          <w:lang w:val="en-GB"/>
        </w:rPr>
        <w:t xml:space="preserve">(week </w:t>
      </w:r>
      <w:r>
        <w:rPr>
          <w:rFonts w:cs="Times-Roman"/>
          <w:sz w:val="18"/>
          <w:szCs w:val="18"/>
          <w:lang w:val="en-GB"/>
        </w:rPr>
        <w:t>5</w:t>
      </w:r>
      <w:r w:rsidRPr="005602A6">
        <w:rPr>
          <w:rFonts w:cs="Times-Roman"/>
          <w:sz w:val="18"/>
          <w:szCs w:val="18"/>
          <w:lang w:val="en-GB"/>
        </w:rPr>
        <w:t>)</w:t>
      </w:r>
      <w:r>
        <w:rPr>
          <w:rFonts w:cs="Times-Roman"/>
          <w:sz w:val="18"/>
          <w:szCs w:val="18"/>
          <w:lang w:val="en-GB"/>
        </w:rPr>
        <w:t>;</w:t>
      </w:r>
    </w:p>
    <w:p w14:paraId="2E15ECE2" w14:textId="77777777" w:rsidR="00452601" w:rsidRPr="005602A6" w:rsidRDefault="00452601" w:rsidP="00452601">
      <w:pPr>
        <w:pStyle w:val="ListParagraph"/>
        <w:numPr>
          <w:ilvl w:val="0"/>
          <w:numId w:val="52"/>
        </w:numPr>
        <w:adjustRightInd w:val="0"/>
        <w:rPr>
          <w:rFonts w:cs="Times-Roman"/>
          <w:sz w:val="18"/>
          <w:szCs w:val="18"/>
          <w:lang w:val="en-GB"/>
        </w:rPr>
      </w:pPr>
      <w:r>
        <w:rPr>
          <w:rFonts w:cs="Times-Roman"/>
          <w:sz w:val="18"/>
          <w:szCs w:val="18"/>
          <w:lang w:val="en-GB"/>
        </w:rPr>
        <w:t>Motional EMF. Electromagnetic induction;</w:t>
      </w:r>
    </w:p>
    <w:p w14:paraId="1A2D596B" w14:textId="77777777" w:rsidR="00452601" w:rsidRPr="005602A6" w:rsidRDefault="00452601" w:rsidP="00452601">
      <w:pPr>
        <w:pStyle w:val="ListParagraph"/>
        <w:adjustRightInd w:val="0"/>
        <w:ind w:left="720" w:firstLine="0"/>
        <w:rPr>
          <w:rFonts w:cs="Times-Roman"/>
          <w:sz w:val="18"/>
          <w:szCs w:val="18"/>
          <w:lang w:val="en-GB"/>
        </w:rPr>
      </w:pPr>
    </w:p>
    <w:p w14:paraId="58CC2401" w14:textId="77777777" w:rsidR="00452601" w:rsidRDefault="00452601" w:rsidP="00D96114">
      <w:pPr>
        <w:pStyle w:val="Heading3"/>
        <w:spacing w:before="145"/>
        <w:ind w:left="0"/>
      </w:pPr>
      <w:r>
        <w:rPr>
          <w:color w:val="00A0DB"/>
        </w:rPr>
        <w:t>Literature</w:t>
      </w:r>
    </w:p>
    <w:p w14:paraId="2A8E14CE" w14:textId="77777777" w:rsidR="00452601" w:rsidRDefault="00452601" w:rsidP="00452601">
      <w:pPr>
        <w:pStyle w:val="BodyText"/>
        <w:numPr>
          <w:ilvl w:val="0"/>
          <w:numId w:val="69"/>
        </w:numPr>
        <w:spacing w:before="7"/>
        <w:rPr>
          <w:color w:val="000009"/>
        </w:rPr>
      </w:pPr>
      <w:r>
        <w:rPr>
          <w:color w:val="000009"/>
        </w:rPr>
        <w:t>“Introduction</w:t>
      </w:r>
      <w:r>
        <w:rPr>
          <w:color w:val="000009"/>
          <w:spacing w:val="-9"/>
        </w:rPr>
        <w:t xml:space="preserve"> </w:t>
      </w:r>
      <w:r>
        <w:rPr>
          <w:color w:val="000009"/>
        </w:rPr>
        <w:t>to</w:t>
      </w:r>
      <w:r>
        <w:rPr>
          <w:color w:val="000009"/>
          <w:spacing w:val="-8"/>
        </w:rPr>
        <w:t xml:space="preserve"> </w:t>
      </w:r>
      <w:r>
        <w:rPr>
          <w:color w:val="000009"/>
        </w:rPr>
        <w:t>Electrodynamics”,</w:t>
      </w:r>
      <w:r>
        <w:rPr>
          <w:color w:val="000009"/>
          <w:spacing w:val="-9"/>
        </w:rPr>
        <w:t xml:space="preserve"> </w:t>
      </w:r>
      <w:r>
        <w:rPr>
          <w:color w:val="000009"/>
        </w:rPr>
        <w:t>David</w:t>
      </w:r>
      <w:r>
        <w:rPr>
          <w:color w:val="000009"/>
          <w:spacing w:val="-8"/>
        </w:rPr>
        <w:t xml:space="preserve"> </w:t>
      </w:r>
      <w:r>
        <w:rPr>
          <w:color w:val="000009"/>
        </w:rPr>
        <w:t>Griffiths,</w:t>
      </w:r>
      <w:r>
        <w:rPr>
          <w:color w:val="000009"/>
          <w:spacing w:val="-6"/>
        </w:rPr>
        <w:t xml:space="preserve"> </w:t>
      </w:r>
      <w:r>
        <w:rPr>
          <w:color w:val="000009"/>
        </w:rPr>
        <w:t>4th</w:t>
      </w:r>
      <w:r>
        <w:rPr>
          <w:color w:val="000009"/>
          <w:spacing w:val="-9"/>
        </w:rPr>
        <w:t xml:space="preserve"> </w:t>
      </w:r>
      <w:r>
        <w:rPr>
          <w:color w:val="000009"/>
        </w:rPr>
        <w:t>Edition</w:t>
      </w:r>
      <w:r>
        <w:rPr>
          <w:color w:val="000009"/>
          <w:spacing w:val="-9"/>
        </w:rPr>
        <w:t xml:space="preserve"> </w:t>
      </w:r>
      <w:r>
        <w:rPr>
          <w:color w:val="000009"/>
        </w:rPr>
        <w:t>(or</w:t>
      </w:r>
      <w:r>
        <w:rPr>
          <w:color w:val="000009"/>
          <w:spacing w:val="-9"/>
        </w:rPr>
        <w:t xml:space="preserve"> </w:t>
      </w:r>
      <w:r>
        <w:rPr>
          <w:color w:val="000009"/>
        </w:rPr>
        <w:t>higher).</w:t>
      </w:r>
    </w:p>
    <w:p w14:paraId="27C0DF88" w14:textId="77777777" w:rsidR="00452601" w:rsidRPr="002549A1" w:rsidRDefault="00452601" w:rsidP="00452601">
      <w:pPr>
        <w:pStyle w:val="ListParagraph"/>
        <w:numPr>
          <w:ilvl w:val="1"/>
          <w:numId w:val="16"/>
        </w:numPr>
        <w:tabs>
          <w:tab w:val="left" w:pos="838"/>
          <w:tab w:val="left" w:pos="839"/>
        </w:tabs>
        <w:spacing w:line="219" w:lineRule="exact"/>
        <w:ind w:hanging="361"/>
        <w:rPr>
          <w:rFonts w:ascii="Symbol" w:hAnsi="Symbol"/>
          <w:sz w:val="18"/>
        </w:rPr>
      </w:pPr>
      <w:r>
        <w:rPr>
          <w:sz w:val="18"/>
        </w:rPr>
        <w:t>Handouts</w:t>
      </w:r>
      <w:r>
        <w:rPr>
          <w:spacing w:val="-6"/>
          <w:sz w:val="18"/>
        </w:rPr>
        <w:t xml:space="preserve"> </w:t>
      </w:r>
      <w:r>
        <w:rPr>
          <w:sz w:val="18"/>
        </w:rPr>
        <w:t>on</w:t>
      </w:r>
      <w:r>
        <w:rPr>
          <w:spacing w:val="-8"/>
          <w:sz w:val="18"/>
        </w:rPr>
        <w:t xml:space="preserve"> </w:t>
      </w:r>
      <w:r>
        <w:rPr>
          <w:sz w:val="18"/>
        </w:rPr>
        <w:t>specific</w:t>
      </w:r>
      <w:r>
        <w:rPr>
          <w:spacing w:val="-6"/>
          <w:sz w:val="18"/>
        </w:rPr>
        <w:t xml:space="preserve"> </w:t>
      </w:r>
      <w:r>
        <w:rPr>
          <w:sz w:val="18"/>
        </w:rPr>
        <w:t>texts</w:t>
      </w:r>
      <w:r>
        <w:rPr>
          <w:spacing w:val="-4"/>
          <w:sz w:val="18"/>
        </w:rPr>
        <w:t xml:space="preserve"> </w:t>
      </w:r>
      <w:r>
        <w:rPr>
          <w:sz w:val="18"/>
        </w:rPr>
        <w:t>during</w:t>
      </w:r>
      <w:r>
        <w:rPr>
          <w:spacing w:val="-5"/>
          <w:sz w:val="18"/>
        </w:rPr>
        <w:t xml:space="preserve"> </w:t>
      </w:r>
      <w:r>
        <w:rPr>
          <w:sz w:val="18"/>
        </w:rPr>
        <w:t>the</w:t>
      </w:r>
      <w:r>
        <w:rPr>
          <w:spacing w:val="-4"/>
          <w:sz w:val="18"/>
        </w:rPr>
        <w:t xml:space="preserve"> </w:t>
      </w:r>
      <w:r>
        <w:rPr>
          <w:sz w:val="18"/>
        </w:rPr>
        <w:t>lectures.</w:t>
      </w:r>
      <w:r w:rsidRPr="002549A1">
        <w:rPr>
          <w:rFonts w:cs="Times-Roman"/>
          <w:sz w:val="18"/>
          <w:szCs w:val="18"/>
          <w:lang w:val="en-GB"/>
        </w:rPr>
        <w:t xml:space="preserve">  </w:t>
      </w:r>
    </w:p>
    <w:p w14:paraId="2D4C1CD4" w14:textId="77777777" w:rsidR="00452601" w:rsidRDefault="00452601" w:rsidP="00452601">
      <w:pPr>
        <w:pStyle w:val="Heading3"/>
        <w:ind w:left="0"/>
        <w:jc w:val="both"/>
      </w:pPr>
      <w:r>
        <w:rPr>
          <w:color w:val="00A0DB"/>
        </w:rPr>
        <w:t>Instructional</w:t>
      </w:r>
      <w:r>
        <w:rPr>
          <w:color w:val="00A0DB"/>
          <w:spacing w:val="-5"/>
        </w:rPr>
        <w:t xml:space="preserve"> </w:t>
      </w:r>
      <w:r>
        <w:rPr>
          <w:color w:val="00A0DB"/>
        </w:rPr>
        <w:t>format</w:t>
      </w:r>
    </w:p>
    <w:p w14:paraId="5BFAC23D" w14:textId="77777777" w:rsidR="00452601" w:rsidRDefault="00452601" w:rsidP="00452601">
      <w:pPr>
        <w:pStyle w:val="BodyText"/>
        <w:spacing w:before="7"/>
        <w:ind w:left="0" w:right="104"/>
        <w:jc w:val="both"/>
      </w:pPr>
      <w:r>
        <w:rPr>
          <w:color w:val="000009"/>
        </w:rPr>
        <w:t>Lectures will be given in a traditional, white-board style every week. The tutorials will consist of highly interactive sessions, in which we will solve and discuss exercises in a</w:t>
      </w:r>
      <w:r>
        <w:rPr>
          <w:color w:val="000009"/>
          <w:spacing w:val="1"/>
        </w:rPr>
        <w:t xml:space="preserve"> </w:t>
      </w:r>
      <w:r>
        <w:rPr>
          <w:color w:val="000009"/>
        </w:rPr>
        <w:t>group-effort, where the focus lies both on the mathematics as the physical interpretation of the results. All the exercises for each week will have to be completed by the dedicated homework teams of students and submitted for peer review at the beginning of the next week.</w:t>
      </w:r>
    </w:p>
    <w:p w14:paraId="3DFA741A" w14:textId="77777777" w:rsidR="00452601" w:rsidRPr="0031455B" w:rsidRDefault="00452601" w:rsidP="00452601">
      <w:pPr>
        <w:pStyle w:val="Heading3"/>
        <w:spacing w:before="100"/>
        <w:ind w:left="0"/>
        <w:rPr>
          <w:lang w:val="en-GB"/>
        </w:rPr>
      </w:pPr>
      <w:r w:rsidRPr="005602A6">
        <w:rPr>
          <w:color w:val="00A0DB"/>
          <w:lang w:val="en-GB"/>
        </w:rPr>
        <w:t>Assessment</w:t>
      </w:r>
    </w:p>
    <w:p w14:paraId="4C44F065" w14:textId="77777777" w:rsidR="00452601" w:rsidRPr="0031455B" w:rsidRDefault="00452601" w:rsidP="00452601">
      <w:pPr>
        <w:rPr>
          <w:sz w:val="18"/>
          <w:szCs w:val="18"/>
          <w:lang w:val="en-GB"/>
        </w:rPr>
      </w:pPr>
      <w:r w:rsidRPr="0031455B">
        <w:rPr>
          <w:sz w:val="18"/>
          <w:szCs w:val="18"/>
          <w:lang w:val="en-GB"/>
        </w:rPr>
        <w:t>•</w:t>
      </w:r>
      <w:r w:rsidRPr="0031455B">
        <w:rPr>
          <w:sz w:val="18"/>
          <w:szCs w:val="18"/>
          <w:lang w:val="en-GB"/>
        </w:rPr>
        <w:tab/>
        <w:t>Midterm exam;</w:t>
      </w:r>
    </w:p>
    <w:p w14:paraId="0BC74290" w14:textId="77777777" w:rsidR="00452601" w:rsidRPr="0031455B" w:rsidRDefault="00452601" w:rsidP="00452601">
      <w:pPr>
        <w:rPr>
          <w:sz w:val="18"/>
          <w:szCs w:val="18"/>
          <w:lang w:val="en-GB"/>
        </w:rPr>
      </w:pPr>
      <w:r w:rsidRPr="0031455B">
        <w:rPr>
          <w:sz w:val="18"/>
          <w:szCs w:val="18"/>
          <w:lang w:val="en-GB"/>
        </w:rPr>
        <w:t>•</w:t>
      </w:r>
      <w:r w:rsidRPr="0031455B">
        <w:rPr>
          <w:sz w:val="18"/>
          <w:szCs w:val="18"/>
          <w:lang w:val="en-GB"/>
        </w:rPr>
        <w:tab/>
        <w:t>Final exam;</w:t>
      </w:r>
    </w:p>
    <w:p w14:paraId="7651490E" w14:textId="77777777" w:rsidR="00452601" w:rsidRPr="0031455B" w:rsidRDefault="00452601" w:rsidP="00452601">
      <w:pPr>
        <w:rPr>
          <w:sz w:val="18"/>
          <w:szCs w:val="18"/>
          <w:lang w:val="en-GB"/>
        </w:rPr>
      </w:pPr>
      <w:r w:rsidRPr="0031455B">
        <w:rPr>
          <w:sz w:val="18"/>
          <w:szCs w:val="18"/>
          <w:lang w:val="en-GB"/>
        </w:rPr>
        <w:t>•</w:t>
      </w:r>
      <w:r w:rsidRPr="0031455B">
        <w:rPr>
          <w:sz w:val="18"/>
          <w:szCs w:val="18"/>
          <w:lang w:val="en-GB"/>
        </w:rPr>
        <w:tab/>
      </w:r>
      <w:r>
        <w:rPr>
          <w:sz w:val="18"/>
          <w:szCs w:val="18"/>
          <w:lang w:val="en-GB"/>
        </w:rPr>
        <w:t>Peer-reviewed mark for homework.</w:t>
      </w:r>
    </w:p>
    <w:p w14:paraId="276C8783" w14:textId="77777777" w:rsidR="00452601" w:rsidRPr="0031455B" w:rsidRDefault="00452601" w:rsidP="00452601">
      <w:pPr>
        <w:rPr>
          <w:sz w:val="18"/>
          <w:szCs w:val="18"/>
          <w:lang w:val="en-GB"/>
        </w:rPr>
      </w:pPr>
    </w:p>
    <w:p w14:paraId="62BD0D09"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3D1F1BBC" w14:textId="77777777" w:rsidR="000C1ABA" w:rsidRDefault="000C1ABA" w:rsidP="003345FB">
      <w:pPr>
        <w:pStyle w:val="Heading1"/>
        <w:rPr>
          <w:lang w:val="en-GB"/>
        </w:rPr>
        <w:sectPr w:rsidR="000C1ABA" w:rsidSect="00760861">
          <w:pgSz w:w="12240" w:h="15840"/>
          <w:pgMar w:top="1134" w:right="1300" w:bottom="780" w:left="1300" w:header="0" w:footer="584" w:gutter="0"/>
          <w:cols w:space="720"/>
        </w:sectPr>
      </w:pPr>
    </w:p>
    <w:p w14:paraId="2822E416" w14:textId="77777777" w:rsidR="000B643E" w:rsidRPr="00304C0E" w:rsidRDefault="000B643E" w:rsidP="000B643E">
      <w:pPr>
        <w:pStyle w:val="Koptekst"/>
        <w:rPr>
          <w:lang w:val="en-US"/>
        </w:rPr>
      </w:pPr>
      <w:bookmarkStart w:id="184" w:name="_bookmark64"/>
      <w:bookmarkStart w:id="185" w:name="_bookmark65"/>
      <w:bookmarkStart w:id="186" w:name="_Toc225955623"/>
      <w:bookmarkStart w:id="187" w:name="_Toc99913312"/>
      <w:bookmarkEnd w:id="183"/>
      <w:bookmarkEnd w:id="184"/>
      <w:bookmarkEnd w:id="185"/>
      <w:r w:rsidRPr="000B643E">
        <w:rPr>
          <w:highlight w:val="green"/>
          <w:lang w:val="en-US"/>
        </w:rPr>
        <w:lastRenderedPageBreak/>
        <w:t>PHY2005</w:t>
      </w:r>
      <w:r w:rsidRPr="000B643E">
        <w:rPr>
          <w:spacing w:val="-12"/>
          <w:highlight w:val="green"/>
          <w:lang w:val="en-US"/>
        </w:rPr>
        <w:t xml:space="preserve"> Fundamentals of </w:t>
      </w:r>
      <w:r w:rsidRPr="000B643E">
        <w:rPr>
          <w:highlight w:val="green"/>
          <w:lang w:val="it-IT"/>
        </w:rPr>
        <w:t>Quantum</w:t>
      </w:r>
      <w:r w:rsidRPr="000B643E">
        <w:rPr>
          <w:spacing w:val="-8"/>
          <w:highlight w:val="green"/>
          <w:lang w:val="en-US"/>
        </w:rPr>
        <w:t xml:space="preserve"> </w:t>
      </w:r>
      <w:r w:rsidRPr="000B643E">
        <w:rPr>
          <w:highlight w:val="green"/>
          <w:lang w:val="en-US"/>
        </w:rPr>
        <w:t>Mechanics</w:t>
      </w:r>
      <w:bookmarkEnd w:id="186"/>
      <w:r>
        <w:rPr>
          <w:lang w:val="en-US"/>
        </w:rPr>
        <w:t xml:space="preserve"> </w:t>
      </w:r>
    </w:p>
    <w:p w14:paraId="5D94D723" w14:textId="77777777" w:rsidR="000B643E" w:rsidRDefault="000B643E" w:rsidP="000B643E">
      <w:pPr>
        <w:pStyle w:val="Hoofdtekst"/>
        <w:spacing w:before="248"/>
        <w:rPr>
          <w:b/>
          <w:bCs/>
          <w:i/>
          <w:iCs/>
          <w:sz w:val="18"/>
          <w:szCs w:val="18"/>
        </w:rPr>
      </w:pPr>
      <w:r>
        <w:rPr>
          <w:b/>
          <w:bCs/>
          <w:i/>
          <w:iCs/>
          <w:color w:val="00A0DB"/>
          <w:sz w:val="18"/>
          <w:szCs w:val="18"/>
          <w:u w:color="00A0DB"/>
        </w:rPr>
        <w:t>Course</w:t>
      </w:r>
      <w:r>
        <w:rPr>
          <w:b/>
          <w:bCs/>
          <w:i/>
          <w:iCs/>
          <w:color w:val="00A0DB"/>
          <w:spacing w:val="-9"/>
          <w:sz w:val="18"/>
          <w:szCs w:val="18"/>
          <w:u w:color="00A0DB"/>
        </w:rPr>
        <w:t xml:space="preserve"> </w:t>
      </w:r>
      <w:r>
        <w:rPr>
          <w:b/>
          <w:bCs/>
          <w:i/>
          <w:iCs/>
          <w:color w:val="00A0DB"/>
          <w:sz w:val="18"/>
          <w:szCs w:val="18"/>
          <w:u w:color="00A0DB"/>
          <w:lang w:val="it-IT"/>
        </w:rPr>
        <w:t>coordinator</w:t>
      </w:r>
    </w:p>
    <w:p w14:paraId="320E4DEE" w14:textId="77777777" w:rsidR="000B643E" w:rsidRDefault="000B643E" w:rsidP="000B643E">
      <w:pPr>
        <w:pStyle w:val="BodyText"/>
        <w:ind w:left="0"/>
      </w:pPr>
      <w:r>
        <w:t>Dr. Keri Vos, Gravitational Waves and Fundamental Physics, Faculty of Science and Engineering.</w:t>
      </w:r>
    </w:p>
    <w:p w14:paraId="69D072BC" w14:textId="77777777" w:rsidR="000B643E" w:rsidRDefault="000B643E" w:rsidP="000B643E">
      <w:pPr>
        <w:pStyle w:val="BodyText"/>
        <w:spacing w:before="62"/>
        <w:ind w:left="0"/>
      </w:pPr>
      <w:r>
        <w:rPr>
          <w:i/>
          <w:iCs/>
          <w:color w:val="004FAC"/>
          <w:u w:color="004FAC"/>
        </w:rPr>
        <w:t>Contact:k.vos@maastrichtuniversity.nl</w:t>
      </w:r>
    </w:p>
    <w:p w14:paraId="7CCE76E0" w14:textId="77777777" w:rsidR="000B643E" w:rsidRDefault="000B643E" w:rsidP="000B643E">
      <w:pPr>
        <w:pStyle w:val="BodyText"/>
        <w:spacing w:before="3"/>
        <w:ind w:left="0"/>
        <w:rPr>
          <w:sz w:val="14"/>
          <w:szCs w:val="14"/>
        </w:rPr>
      </w:pPr>
    </w:p>
    <w:p w14:paraId="17B374C0" w14:textId="77777777" w:rsidR="000B643E" w:rsidRDefault="000B643E" w:rsidP="000B643E">
      <w:pPr>
        <w:pStyle w:val="Koptekst3"/>
        <w:spacing w:before="100" w:line="217" w:lineRule="exact"/>
        <w:ind w:left="0"/>
      </w:pPr>
      <w:r>
        <w:rPr>
          <w:color w:val="00A0DB"/>
          <w:u w:color="00A0DB"/>
        </w:rPr>
        <w:t>Pre-requisites</w:t>
      </w:r>
    </w:p>
    <w:p w14:paraId="5A92A983" w14:textId="77777777" w:rsidR="000B643E" w:rsidRDefault="000B643E" w:rsidP="000B643E">
      <w:pPr>
        <w:pStyle w:val="ListParagraph"/>
        <w:numPr>
          <w:ilvl w:val="0"/>
          <w:numId w:val="204"/>
        </w:numPr>
        <w:pBdr>
          <w:top w:val="nil"/>
          <w:left w:val="nil"/>
          <w:bottom w:val="nil"/>
          <w:right w:val="nil"/>
          <w:between w:val="nil"/>
          <w:bar w:val="nil"/>
        </w:pBdr>
        <w:autoSpaceDE/>
        <w:autoSpaceDN/>
        <w:spacing w:line="217" w:lineRule="exact"/>
        <w:rPr>
          <w:rFonts w:ascii="Wingdings" w:hAnsi="Wingdings"/>
          <w:sz w:val="18"/>
          <w:szCs w:val="18"/>
        </w:rPr>
      </w:pPr>
      <w:r>
        <w:rPr>
          <w:sz w:val="18"/>
          <w:szCs w:val="18"/>
        </w:rPr>
        <w:t>MAT2004</w:t>
      </w:r>
      <w:r>
        <w:rPr>
          <w:spacing w:val="-8"/>
          <w:sz w:val="18"/>
          <w:szCs w:val="18"/>
        </w:rPr>
        <w:t xml:space="preserve"> </w:t>
      </w:r>
      <w:r>
        <w:rPr>
          <w:sz w:val="18"/>
          <w:szCs w:val="18"/>
        </w:rPr>
        <w:t>Linear</w:t>
      </w:r>
      <w:r>
        <w:rPr>
          <w:spacing w:val="-8"/>
          <w:sz w:val="18"/>
          <w:szCs w:val="18"/>
        </w:rPr>
        <w:t xml:space="preserve"> </w:t>
      </w:r>
      <w:r>
        <w:rPr>
          <w:sz w:val="18"/>
          <w:szCs w:val="18"/>
        </w:rPr>
        <w:t xml:space="preserve">Algebra, </w:t>
      </w:r>
    </w:p>
    <w:p w14:paraId="477DF688" w14:textId="77777777" w:rsidR="000B643E" w:rsidRDefault="000B643E" w:rsidP="000B643E">
      <w:pPr>
        <w:pStyle w:val="ListParagraph"/>
        <w:numPr>
          <w:ilvl w:val="0"/>
          <w:numId w:val="204"/>
        </w:numPr>
        <w:pBdr>
          <w:top w:val="nil"/>
          <w:left w:val="nil"/>
          <w:bottom w:val="nil"/>
          <w:right w:val="nil"/>
          <w:between w:val="nil"/>
          <w:bar w:val="nil"/>
        </w:pBdr>
        <w:autoSpaceDE/>
        <w:autoSpaceDN/>
        <w:spacing w:line="217" w:lineRule="exact"/>
        <w:rPr>
          <w:rFonts w:ascii="Wingdings" w:hAnsi="Wingdings"/>
          <w:sz w:val="18"/>
          <w:szCs w:val="18"/>
        </w:rPr>
      </w:pPr>
      <w:r>
        <w:rPr>
          <w:sz w:val="18"/>
          <w:szCs w:val="18"/>
        </w:rPr>
        <w:t>MAT2006 Calculus</w:t>
      </w:r>
      <w:r w:rsidRPr="00304C0E">
        <w:rPr>
          <w:sz w:val="18"/>
          <w:szCs w:val="18"/>
        </w:rPr>
        <w:t xml:space="preserve"> or</w:t>
      </w:r>
      <w:r>
        <w:rPr>
          <w:sz w:val="18"/>
          <w:szCs w:val="18"/>
        </w:rPr>
        <w:t xml:space="preserve"> MAT2008 </w:t>
      </w:r>
      <w:r w:rsidRPr="00304C0E">
        <w:rPr>
          <w:sz w:val="18"/>
          <w:szCs w:val="18"/>
        </w:rPr>
        <w:t xml:space="preserve">Differential Equations </w:t>
      </w:r>
    </w:p>
    <w:p w14:paraId="4667A77B" w14:textId="77777777" w:rsidR="000B643E" w:rsidRDefault="000B643E" w:rsidP="000B643E">
      <w:pPr>
        <w:pStyle w:val="BodyText"/>
        <w:spacing w:before="7"/>
        <w:ind w:left="0"/>
      </w:pPr>
    </w:p>
    <w:p w14:paraId="1190FEFD" w14:textId="77777777" w:rsidR="000B643E" w:rsidRDefault="000B643E" w:rsidP="000B643E">
      <w:pPr>
        <w:pStyle w:val="Koptekst3"/>
        <w:spacing w:line="219" w:lineRule="exact"/>
        <w:ind w:left="0"/>
      </w:pPr>
      <w:r>
        <w:rPr>
          <w:color w:val="00A0DB"/>
          <w:u w:color="00A0DB"/>
        </w:rPr>
        <w:t>Co-requisites</w:t>
      </w:r>
    </w:p>
    <w:p w14:paraId="0292F992" w14:textId="77777777" w:rsidR="000B643E" w:rsidRDefault="000B643E" w:rsidP="000B643E">
      <w:pPr>
        <w:pStyle w:val="Hoofdtekst"/>
        <w:tabs>
          <w:tab w:val="left" w:pos="838"/>
          <w:tab w:val="left" w:pos="839"/>
        </w:tabs>
        <w:spacing w:before="7"/>
        <w:rPr>
          <w:rFonts w:ascii="Wingdings" w:eastAsia="Wingdings" w:hAnsi="Wingdings" w:cs="Wingdings"/>
        </w:rPr>
      </w:pPr>
      <w:r>
        <w:rPr>
          <w:rFonts w:ascii="Wingdings" w:hAnsi="Wingdings"/>
          <w:sz w:val="18"/>
          <w:szCs w:val="18"/>
        </w:rPr>
        <w:t xml:space="preserve">   </w:t>
      </w:r>
      <w:r>
        <w:rPr>
          <w:rFonts w:ascii="Arial Unicode MS" w:hAnsi="Arial Unicode MS"/>
          <w:sz w:val="18"/>
          <w:szCs w:val="18"/>
        </w:rPr>
        <w:t>✓</w:t>
      </w:r>
      <w:r>
        <w:rPr>
          <w:rFonts w:ascii="Wingdings" w:hAnsi="Wingdings"/>
          <w:sz w:val="18"/>
          <w:szCs w:val="18"/>
        </w:rPr>
        <w:t xml:space="preserve"> </w:t>
      </w:r>
      <w:r>
        <w:rPr>
          <w:sz w:val="18"/>
          <w:szCs w:val="18"/>
          <w:lang w:val="it-IT"/>
        </w:rPr>
        <w:t xml:space="preserve"> None</w:t>
      </w:r>
    </w:p>
    <w:p w14:paraId="5B7CF85B" w14:textId="77777777" w:rsidR="000B643E" w:rsidRDefault="000B643E" w:rsidP="000B643E">
      <w:pPr>
        <w:pStyle w:val="Koptekst3"/>
        <w:spacing w:before="1" w:line="219" w:lineRule="exact"/>
        <w:ind w:left="0"/>
      </w:pPr>
      <w:r>
        <w:rPr>
          <w:rFonts w:ascii="Wingdings" w:eastAsia="Wingdings" w:hAnsi="Wingdings" w:cs="Wingdings"/>
          <w:b w:val="0"/>
          <w:bCs w:val="0"/>
          <w:i w:val="0"/>
          <w:iCs w:val="0"/>
          <w:sz w:val="28"/>
          <w:szCs w:val="28"/>
        </w:rPr>
        <w:br/>
      </w:r>
      <w:r>
        <w:rPr>
          <w:color w:val="00A0DB"/>
          <w:u w:color="00A0DB"/>
        </w:rPr>
        <w:t>Recommended</w:t>
      </w:r>
    </w:p>
    <w:p w14:paraId="64509C3E" w14:textId="77777777" w:rsidR="000B643E" w:rsidRDefault="000B643E" w:rsidP="000B643E">
      <w:pPr>
        <w:pStyle w:val="ListParagraph"/>
        <w:numPr>
          <w:ilvl w:val="0"/>
          <w:numId w:val="204"/>
        </w:numPr>
        <w:pBdr>
          <w:top w:val="nil"/>
          <w:left w:val="nil"/>
          <w:bottom w:val="nil"/>
          <w:right w:val="nil"/>
          <w:between w:val="nil"/>
          <w:bar w:val="nil"/>
        </w:pBdr>
        <w:autoSpaceDE/>
        <w:autoSpaceDN/>
        <w:spacing w:line="218" w:lineRule="exact"/>
        <w:rPr>
          <w:rFonts w:ascii="Wingdings" w:hAnsi="Wingdings"/>
          <w:sz w:val="18"/>
          <w:szCs w:val="18"/>
        </w:rPr>
      </w:pPr>
      <w:r>
        <w:rPr>
          <w:sz w:val="18"/>
          <w:szCs w:val="18"/>
        </w:rPr>
        <w:t>PHY2001</w:t>
      </w:r>
      <w:r>
        <w:rPr>
          <w:spacing w:val="-9"/>
          <w:sz w:val="18"/>
          <w:szCs w:val="18"/>
        </w:rPr>
        <w:t xml:space="preserve"> </w:t>
      </w:r>
      <w:r>
        <w:rPr>
          <w:sz w:val="18"/>
          <w:szCs w:val="18"/>
        </w:rPr>
        <w:t>Classical</w:t>
      </w:r>
      <w:r>
        <w:rPr>
          <w:spacing w:val="-9"/>
          <w:sz w:val="18"/>
          <w:szCs w:val="18"/>
        </w:rPr>
        <w:t xml:space="preserve"> </w:t>
      </w:r>
      <w:r>
        <w:rPr>
          <w:sz w:val="18"/>
          <w:szCs w:val="18"/>
        </w:rPr>
        <w:t>Mechanics</w:t>
      </w:r>
      <w:r>
        <w:rPr>
          <w:sz w:val="18"/>
          <w:szCs w:val="18"/>
          <w:lang w:val="nl-NL"/>
        </w:rPr>
        <w:t>, PHY2007 Optics</w:t>
      </w:r>
    </w:p>
    <w:p w14:paraId="0386D78F" w14:textId="77777777" w:rsidR="000B643E" w:rsidRDefault="000B643E" w:rsidP="000B643E">
      <w:pPr>
        <w:pStyle w:val="Koptekst3"/>
        <w:spacing w:line="215" w:lineRule="exact"/>
        <w:ind w:left="0"/>
        <w:rPr>
          <w:sz w:val="10"/>
          <w:szCs w:val="10"/>
        </w:rPr>
      </w:pPr>
    </w:p>
    <w:p w14:paraId="6708450A" w14:textId="77777777" w:rsidR="000B643E" w:rsidRDefault="000B643E" w:rsidP="000B643E">
      <w:pPr>
        <w:pStyle w:val="Koptekst3"/>
        <w:spacing w:line="215" w:lineRule="exact"/>
        <w:ind w:left="0"/>
      </w:pPr>
      <w:r>
        <w:rPr>
          <w:color w:val="00A0DB"/>
          <w:u w:color="00A0DB"/>
          <w:lang w:val="fr-FR"/>
        </w:rPr>
        <w:t>Objectives</w:t>
      </w:r>
    </w:p>
    <w:p w14:paraId="434D8466" w14:textId="77777777" w:rsidR="000B643E" w:rsidRDefault="000B643E" w:rsidP="000B643E">
      <w:pPr>
        <w:pStyle w:val="BodyText"/>
        <w:spacing w:line="215" w:lineRule="exact"/>
        <w:ind w:left="0"/>
      </w:pPr>
      <w:bookmarkStart w:id="188" w:name="_Hlk193991594"/>
      <w:r>
        <w:t>At the end of the course, students will be able to:</w:t>
      </w:r>
      <w:bookmarkEnd w:id="188"/>
    </w:p>
    <w:p w14:paraId="0FDD08E3" w14:textId="77777777" w:rsidR="000B643E" w:rsidRDefault="000B643E" w:rsidP="000B643E">
      <w:pPr>
        <w:pStyle w:val="ListParagraph"/>
        <w:numPr>
          <w:ilvl w:val="1"/>
          <w:numId w:val="205"/>
        </w:numPr>
        <w:pBdr>
          <w:top w:val="nil"/>
          <w:left w:val="nil"/>
          <w:bottom w:val="nil"/>
          <w:right w:val="nil"/>
          <w:between w:val="nil"/>
          <w:bar w:val="nil"/>
        </w:pBdr>
        <w:autoSpaceDE/>
        <w:autoSpaceDN/>
        <w:spacing w:before="3" w:line="219" w:lineRule="exact"/>
        <w:rPr>
          <w:rFonts w:ascii="Symbol" w:hAnsi="Symbol"/>
          <w:sz w:val="18"/>
          <w:szCs w:val="18"/>
        </w:rPr>
      </w:pPr>
      <w:r>
        <w:rPr>
          <w:sz w:val="18"/>
          <w:szCs w:val="18"/>
        </w:rPr>
        <w:t xml:space="preserve">  Understand</w:t>
      </w:r>
      <w:r>
        <w:rPr>
          <w:spacing w:val="-13"/>
          <w:sz w:val="18"/>
          <w:szCs w:val="18"/>
        </w:rPr>
        <w:t xml:space="preserve"> </w:t>
      </w:r>
      <w:r>
        <w:rPr>
          <w:sz w:val="18"/>
          <w:szCs w:val="18"/>
        </w:rPr>
        <w:t>the</w:t>
      </w:r>
      <w:r>
        <w:rPr>
          <w:spacing w:val="-9"/>
          <w:sz w:val="18"/>
          <w:szCs w:val="18"/>
        </w:rPr>
        <w:t xml:space="preserve"> </w:t>
      </w:r>
      <w:r>
        <w:rPr>
          <w:sz w:val="18"/>
          <w:szCs w:val="18"/>
        </w:rPr>
        <w:t>foundations</w:t>
      </w:r>
      <w:r>
        <w:rPr>
          <w:spacing w:val="-13"/>
          <w:sz w:val="18"/>
          <w:szCs w:val="18"/>
        </w:rPr>
        <w:t xml:space="preserve"> </w:t>
      </w:r>
      <w:r>
        <w:rPr>
          <w:sz w:val="18"/>
          <w:szCs w:val="18"/>
        </w:rPr>
        <w:t>underlying</w:t>
      </w:r>
      <w:r>
        <w:rPr>
          <w:spacing w:val="-12"/>
          <w:sz w:val="18"/>
          <w:szCs w:val="18"/>
        </w:rPr>
        <w:t xml:space="preserve"> </w:t>
      </w:r>
      <w:r>
        <w:rPr>
          <w:sz w:val="18"/>
          <w:szCs w:val="18"/>
        </w:rPr>
        <w:t>Quantum</w:t>
      </w:r>
      <w:r>
        <w:rPr>
          <w:spacing w:val="-11"/>
          <w:sz w:val="18"/>
          <w:szCs w:val="18"/>
        </w:rPr>
        <w:t xml:space="preserve"> </w:t>
      </w:r>
      <w:r>
        <w:rPr>
          <w:sz w:val="18"/>
          <w:szCs w:val="18"/>
        </w:rPr>
        <w:t>Mechanics;</w:t>
      </w:r>
    </w:p>
    <w:p w14:paraId="2DAA990C" w14:textId="77777777" w:rsidR="000B643E" w:rsidRDefault="000B643E" w:rsidP="000B643E">
      <w:pPr>
        <w:pStyle w:val="ListParagraph"/>
        <w:numPr>
          <w:ilvl w:val="1"/>
          <w:numId w:val="206"/>
        </w:numPr>
        <w:pBdr>
          <w:top w:val="nil"/>
          <w:left w:val="nil"/>
          <w:bottom w:val="nil"/>
          <w:right w:val="nil"/>
          <w:between w:val="nil"/>
          <w:bar w:val="nil"/>
        </w:pBdr>
        <w:autoSpaceDE/>
        <w:autoSpaceDN/>
        <w:spacing w:line="218" w:lineRule="exact"/>
        <w:rPr>
          <w:rFonts w:ascii="Symbol" w:hAnsi="Symbol"/>
          <w:sz w:val="18"/>
          <w:szCs w:val="18"/>
        </w:rPr>
      </w:pPr>
      <w:r>
        <w:rPr>
          <w:sz w:val="18"/>
          <w:szCs w:val="18"/>
        </w:rPr>
        <w:t>Solve</w:t>
      </w:r>
      <w:r>
        <w:rPr>
          <w:spacing w:val="-8"/>
          <w:sz w:val="18"/>
          <w:szCs w:val="18"/>
        </w:rPr>
        <w:t xml:space="preserve"> </w:t>
      </w:r>
      <w:r>
        <w:rPr>
          <w:sz w:val="18"/>
          <w:szCs w:val="18"/>
        </w:rPr>
        <w:t>Schrödingers</w:t>
      </w:r>
      <w:r>
        <w:rPr>
          <w:spacing w:val="-9"/>
          <w:sz w:val="18"/>
          <w:szCs w:val="18"/>
        </w:rPr>
        <w:t xml:space="preserve"> </w:t>
      </w:r>
      <w:r>
        <w:rPr>
          <w:sz w:val="18"/>
          <w:szCs w:val="18"/>
        </w:rPr>
        <w:t>wave</w:t>
      </w:r>
      <w:r>
        <w:rPr>
          <w:spacing w:val="-4"/>
          <w:sz w:val="18"/>
          <w:szCs w:val="18"/>
        </w:rPr>
        <w:t xml:space="preserve"> </w:t>
      </w:r>
      <w:r>
        <w:rPr>
          <w:sz w:val="18"/>
          <w:szCs w:val="18"/>
        </w:rPr>
        <w:t>equation</w:t>
      </w:r>
      <w:r>
        <w:rPr>
          <w:spacing w:val="-9"/>
          <w:sz w:val="18"/>
          <w:szCs w:val="18"/>
        </w:rPr>
        <w:t xml:space="preserve"> </w:t>
      </w:r>
      <w:r>
        <w:rPr>
          <w:sz w:val="18"/>
          <w:szCs w:val="18"/>
        </w:rPr>
        <w:t>for</w:t>
      </w:r>
      <w:r>
        <w:rPr>
          <w:spacing w:val="-7"/>
          <w:sz w:val="18"/>
          <w:szCs w:val="18"/>
        </w:rPr>
        <w:t xml:space="preserve"> </w:t>
      </w:r>
      <w:r>
        <w:rPr>
          <w:sz w:val="18"/>
          <w:szCs w:val="18"/>
        </w:rPr>
        <w:t>analytically</w:t>
      </w:r>
      <w:r>
        <w:rPr>
          <w:spacing w:val="-9"/>
          <w:sz w:val="18"/>
          <w:szCs w:val="18"/>
        </w:rPr>
        <w:t xml:space="preserve"> </w:t>
      </w:r>
      <w:r>
        <w:rPr>
          <w:sz w:val="18"/>
          <w:szCs w:val="18"/>
        </w:rPr>
        <w:t>solvable</w:t>
      </w:r>
      <w:r>
        <w:rPr>
          <w:spacing w:val="-6"/>
          <w:sz w:val="18"/>
          <w:szCs w:val="18"/>
        </w:rPr>
        <w:t xml:space="preserve"> </w:t>
      </w:r>
      <w:r>
        <w:rPr>
          <w:sz w:val="18"/>
          <w:szCs w:val="18"/>
        </w:rPr>
        <w:t>potentials;</w:t>
      </w:r>
    </w:p>
    <w:p w14:paraId="04BE3E20" w14:textId="77777777" w:rsidR="000B643E" w:rsidRDefault="000B643E" w:rsidP="000B643E">
      <w:pPr>
        <w:pStyle w:val="ListParagraph"/>
        <w:numPr>
          <w:ilvl w:val="1"/>
          <w:numId w:val="206"/>
        </w:numPr>
        <w:pBdr>
          <w:top w:val="nil"/>
          <w:left w:val="nil"/>
          <w:bottom w:val="nil"/>
          <w:right w:val="nil"/>
          <w:between w:val="nil"/>
          <w:bar w:val="nil"/>
        </w:pBdr>
        <w:autoSpaceDE/>
        <w:autoSpaceDN/>
        <w:spacing w:line="218" w:lineRule="exact"/>
        <w:rPr>
          <w:rFonts w:ascii="Symbol" w:hAnsi="Symbol"/>
          <w:sz w:val="18"/>
          <w:szCs w:val="18"/>
        </w:rPr>
      </w:pPr>
      <w:r>
        <w:rPr>
          <w:sz w:val="18"/>
          <w:szCs w:val="18"/>
        </w:rPr>
        <w:t>Calculate</w:t>
      </w:r>
      <w:r>
        <w:rPr>
          <w:spacing w:val="-8"/>
          <w:sz w:val="18"/>
          <w:szCs w:val="18"/>
        </w:rPr>
        <w:t xml:space="preserve"> </w:t>
      </w:r>
      <w:r>
        <w:rPr>
          <w:sz w:val="18"/>
          <w:szCs w:val="18"/>
        </w:rPr>
        <w:t>QM</w:t>
      </w:r>
      <w:r>
        <w:rPr>
          <w:spacing w:val="-9"/>
          <w:sz w:val="18"/>
          <w:szCs w:val="18"/>
        </w:rPr>
        <w:t xml:space="preserve"> </w:t>
      </w:r>
      <w:r>
        <w:rPr>
          <w:sz w:val="18"/>
          <w:szCs w:val="18"/>
        </w:rPr>
        <w:t>expectation</w:t>
      </w:r>
      <w:r>
        <w:rPr>
          <w:spacing w:val="-8"/>
          <w:sz w:val="18"/>
          <w:szCs w:val="18"/>
        </w:rPr>
        <w:t xml:space="preserve"> </w:t>
      </w:r>
      <w:r>
        <w:rPr>
          <w:sz w:val="18"/>
          <w:szCs w:val="18"/>
        </w:rPr>
        <w:t>values</w:t>
      </w:r>
      <w:r>
        <w:rPr>
          <w:spacing w:val="-7"/>
          <w:sz w:val="18"/>
          <w:szCs w:val="18"/>
        </w:rPr>
        <w:t xml:space="preserve"> </w:t>
      </w:r>
      <w:r>
        <w:rPr>
          <w:sz w:val="18"/>
          <w:szCs w:val="18"/>
        </w:rPr>
        <w:t>of</w:t>
      </w:r>
      <w:r>
        <w:rPr>
          <w:spacing w:val="-9"/>
          <w:sz w:val="18"/>
          <w:szCs w:val="18"/>
        </w:rPr>
        <w:t xml:space="preserve"> </w:t>
      </w:r>
      <w:r>
        <w:rPr>
          <w:sz w:val="18"/>
          <w:szCs w:val="18"/>
        </w:rPr>
        <w:t>physical</w:t>
      </w:r>
      <w:r>
        <w:rPr>
          <w:spacing w:val="-5"/>
          <w:sz w:val="18"/>
          <w:szCs w:val="18"/>
        </w:rPr>
        <w:t xml:space="preserve"> </w:t>
      </w:r>
      <w:r>
        <w:rPr>
          <w:sz w:val="18"/>
          <w:szCs w:val="18"/>
        </w:rPr>
        <w:t>observables</w:t>
      </w:r>
      <w:r>
        <w:rPr>
          <w:spacing w:val="-6"/>
          <w:sz w:val="18"/>
          <w:szCs w:val="18"/>
        </w:rPr>
        <w:t xml:space="preserve"> </w:t>
      </w:r>
      <w:r>
        <w:rPr>
          <w:sz w:val="18"/>
          <w:szCs w:val="18"/>
        </w:rPr>
        <w:t>and</w:t>
      </w:r>
      <w:r>
        <w:rPr>
          <w:spacing w:val="-5"/>
          <w:sz w:val="18"/>
          <w:szCs w:val="18"/>
        </w:rPr>
        <w:t xml:space="preserve"> </w:t>
      </w:r>
      <w:r>
        <w:rPr>
          <w:sz w:val="18"/>
          <w:szCs w:val="18"/>
        </w:rPr>
        <w:t>their</w:t>
      </w:r>
      <w:r>
        <w:rPr>
          <w:spacing w:val="-6"/>
          <w:sz w:val="18"/>
          <w:szCs w:val="18"/>
        </w:rPr>
        <w:t xml:space="preserve"> </w:t>
      </w:r>
      <w:r>
        <w:rPr>
          <w:sz w:val="18"/>
          <w:szCs w:val="18"/>
        </w:rPr>
        <w:t>time</w:t>
      </w:r>
      <w:r>
        <w:rPr>
          <w:spacing w:val="-5"/>
          <w:sz w:val="18"/>
          <w:szCs w:val="18"/>
        </w:rPr>
        <w:t xml:space="preserve"> </w:t>
      </w:r>
      <w:r>
        <w:rPr>
          <w:sz w:val="18"/>
          <w:szCs w:val="18"/>
        </w:rPr>
        <w:t>evolution;</w:t>
      </w:r>
    </w:p>
    <w:p w14:paraId="11620029" w14:textId="77777777" w:rsidR="000B643E" w:rsidRDefault="000B643E" w:rsidP="000B643E">
      <w:pPr>
        <w:pStyle w:val="ListParagraph"/>
        <w:numPr>
          <w:ilvl w:val="1"/>
          <w:numId w:val="206"/>
        </w:numPr>
        <w:pBdr>
          <w:top w:val="nil"/>
          <w:left w:val="nil"/>
          <w:bottom w:val="nil"/>
          <w:right w:val="nil"/>
          <w:between w:val="nil"/>
          <w:bar w:val="nil"/>
        </w:pBdr>
        <w:autoSpaceDE/>
        <w:autoSpaceDN/>
        <w:spacing w:line="218" w:lineRule="exact"/>
        <w:rPr>
          <w:rFonts w:ascii="Symbol" w:hAnsi="Symbol"/>
          <w:sz w:val="18"/>
          <w:szCs w:val="18"/>
        </w:rPr>
      </w:pPr>
      <w:r>
        <w:rPr>
          <w:sz w:val="18"/>
          <w:szCs w:val="18"/>
        </w:rPr>
        <w:t>Use</w:t>
      </w:r>
      <w:r>
        <w:rPr>
          <w:spacing w:val="-6"/>
          <w:sz w:val="18"/>
          <w:szCs w:val="18"/>
        </w:rPr>
        <w:t xml:space="preserve"> </w:t>
      </w:r>
      <w:r>
        <w:rPr>
          <w:sz w:val="18"/>
          <w:szCs w:val="18"/>
        </w:rPr>
        <w:t>the</w:t>
      </w:r>
      <w:r>
        <w:rPr>
          <w:spacing w:val="-5"/>
          <w:sz w:val="18"/>
          <w:szCs w:val="18"/>
        </w:rPr>
        <w:t xml:space="preserve"> </w:t>
      </w:r>
      <w:r>
        <w:rPr>
          <w:sz w:val="18"/>
          <w:szCs w:val="18"/>
        </w:rPr>
        <w:t>operator</w:t>
      </w:r>
      <w:r>
        <w:rPr>
          <w:spacing w:val="-5"/>
          <w:sz w:val="18"/>
          <w:szCs w:val="18"/>
        </w:rPr>
        <w:t xml:space="preserve"> </w:t>
      </w:r>
      <w:r>
        <w:rPr>
          <w:sz w:val="18"/>
          <w:szCs w:val="18"/>
        </w:rPr>
        <w:t>and</w:t>
      </w:r>
      <w:r>
        <w:rPr>
          <w:spacing w:val="-5"/>
          <w:sz w:val="18"/>
          <w:szCs w:val="18"/>
        </w:rPr>
        <w:t xml:space="preserve"> </w:t>
      </w:r>
      <w:r>
        <w:rPr>
          <w:sz w:val="18"/>
          <w:szCs w:val="18"/>
        </w:rPr>
        <w:t>vector</w:t>
      </w:r>
      <w:r>
        <w:rPr>
          <w:spacing w:val="-5"/>
          <w:sz w:val="18"/>
          <w:szCs w:val="18"/>
        </w:rPr>
        <w:t xml:space="preserve"> </w:t>
      </w:r>
      <w:r>
        <w:rPr>
          <w:sz w:val="18"/>
          <w:szCs w:val="18"/>
        </w:rPr>
        <w:t>space</w:t>
      </w:r>
      <w:r>
        <w:rPr>
          <w:spacing w:val="-5"/>
          <w:sz w:val="18"/>
          <w:szCs w:val="18"/>
        </w:rPr>
        <w:t xml:space="preserve"> </w:t>
      </w:r>
      <w:r>
        <w:rPr>
          <w:sz w:val="18"/>
          <w:szCs w:val="18"/>
        </w:rPr>
        <w:t>notation</w:t>
      </w:r>
      <w:r>
        <w:rPr>
          <w:spacing w:val="-9"/>
          <w:sz w:val="18"/>
          <w:szCs w:val="18"/>
        </w:rPr>
        <w:t xml:space="preserve"> </w:t>
      </w:r>
      <w:r>
        <w:rPr>
          <w:sz w:val="18"/>
          <w:szCs w:val="18"/>
        </w:rPr>
        <w:t>in</w:t>
      </w:r>
      <w:r>
        <w:rPr>
          <w:spacing w:val="-8"/>
          <w:sz w:val="18"/>
          <w:szCs w:val="18"/>
        </w:rPr>
        <w:t xml:space="preserve"> </w:t>
      </w:r>
      <w:r>
        <w:rPr>
          <w:sz w:val="18"/>
          <w:szCs w:val="18"/>
        </w:rPr>
        <w:t>calculations; solve eigenvalue problems;</w:t>
      </w:r>
    </w:p>
    <w:p w14:paraId="77ACD0A6" w14:textId="77777777" w:rsidR="000B643E" w:rsidRDefault="000B643E" w:rsidP="000B643E">
      <w:pPr>
        <w:pStyle w:val="ListParagraph"/>
        <w:numPr>
          <w:ilvl w:val="1"/>
          <w:numId w:val="206"/>
        </w:numPr>
        <w:pBdr>
          <w:top w:val="nil"/>
          <w:left w:val="nil"/>
          <w:bottom w:val="nil"/>
          <w:right w:val="nil"/>
          <w:between w:val="nil"/>
          <w:bar w:val="nil"/>
        </w:pBdr>
        <w:autoSpaceDE/>
        <w:autoSpaceDN/>
        <w:spacing w:line="219" w:lineRule="exact"/>
        <w:rPr>
          <w:rFonts w:ascii="Symbol" w:hAnsi="Symbol"/>
          <w:sz w:val="18"/>
          <w:szCs w:val="18"/>
        </w:rPr>
      </w:pPr>
      <w:r>
        <w:rPr>
          <w:sz w:val="18"/>
          <w:szCs w:val="18"/>
        </w:rPr>
        <w:t>Calculate</w:t>
      </w:r>
      <w:r>
        <w:rPr>
          <w:spacing w:val="-8"/>
          <w:sz w:val="18"/>
          <w:szCs w:val="18"/>
        </w:rPr>
        <w:t xml:space="preserve"> </w:t>
      </w:r>
      <w:r>
        <w:rPr>
          <w:sz w:val="18"/>
          <w:szCs w:val="18"/>
        </w:rPr>
        <w:t>the</w:t>
      </w:r>
      <w:r>
        <w:rPr>
          <w:spacing w:val="-6"/>
          <w:sz w:val="18"/>
          <w:szCs w:val="18"/>
        </w:rPr>
        <w:t xml:space="preserve"> </w:t>
      </w:r>
      <w:r>
        <w:rPr>
          <w:sz w:val="18"/>
          <w:szCs w:val="18"/>
        </w:rPr>
        <w:t>non-classical</w:t>
      </w:r>
      <w:r>
        <w:rPr>
          <w:spacing w:val="-7"/>
          <w:sz w:val="18"/>
          <w:szCs w:val="18"/>
        </w:rPr>
        <w:t xml:space="preserve"> </w:t>
      </w:r>
      <w:r>
        <w:rPr>
          <w:sz w:val="18"/>
          <w:szCs w:val="18"/>
        </w:rPr>
        <w:t>behavior</w:t>
      </w:r>
      <w:r>
        <w:rPr>
          <w:spacing w:val="-6"/>
          <w:sz w:val="18"/>
          <w:szCs w:val="18"/>
        </w:rPr>
        <w:t xml:space="preserve"> </w:t>
      </w:r>
      <w:r>
        <w:rPr>
          <w:sz w:val="18"/>
          <w:szCs w:val="18"/>
        </w:rPr>
        <w:t>resulting</w:t>
      </w:r>
      <w:r>
        <w:rPr>
          <w:spacing w:val="-7"/>
          <w:sz w:val="18"/>
          <w:szCs w:val="18"/>
        </w:rPr>
        <w:t xml:space="preserve"> </w:t>
      </w:r>
      <w:r>
        <w:rPr>
          <w:sz w:val="18"/>
          <w:szCs w:val="18"/>
        </w:rPr>
        <w:t>from</w:t>
      </w:r>
      <w:r>
        <w:rPr>
          <w:spacing w:val="-7"/>
          <w:sz w:val="18"/>
          <w:szCs w:val="18"/>
        </w:rPr>
        <w:t xml:space="preserve"> </w:t>
      </w:r>
      <w:r>
        <w:rPr>
          <w:sz w:val="18"/>
          <w:szCs w:val="18"/>
        </w:rPr>
        <w:t>the</w:t>
      </w:r>
      <w:r>
        <w:rPr>
          <w:spacing w:val="-5"/>
          <w:sz w:val="18"/>
          <w:szCs w:val="18"/>
        </w:rPr>
        <w:t xml:space="preserve"> </w:t>
      </w:r>
      <w:r>
        <w:rPr>
          <w:sz w:val="18"/>
          <w:szCs w:val="18"/>
        </w:rPr>
        <w:t>postulates</w:t>
      </w:r>
      <w:r>
        <w:rPr>
          <w:spacing w:val="-7"/>
          <w:sz w:val="18"/>
          <w:szCs w:val="18"/>
        </w:rPr>
        <w:t xml:space="preserve"> </w:t>
      </w:r>
      <w:r>
        <w:rPr>
          <w:sz w:val="18"/>
          <w:szCs w:val="18"/>
        </w:rPr>
        <w:t>of</w:t>
      </w:r>
      <w:r>
        <w:rPr>
          <w:spacing w:val="-10"/>
          <w:sz w:val="18"/>
          <w:szCs w:val="18"/>
        </w:rPr>
        <w:t xml:space="preserve"> </w:t>
      </w:r>
      <w:r>
        <w:rPr>
          <w:sz w:val="18"/>
          <w:szCs w:val="18"/>
        </w:rPr>
        <w:t>QM;</w:t>
      </w:r>
    </w:p>
    <w:p w14:paraId="3BCD7381" w14:textId="77777777" w:rsidR="000B643E" w:rsidRDefault="000B643E" w:rsidP="000B643E">
      <w:pPr>
        <w:pStyle w:val="ListParagraph"/>
        <w:numPr>
          <w:ilvl w:val="1"/>
          <w:numId w:val="207"/>
        </w:numPr>
        <w:pBdr>
          <w:top w:val="nil"/>
          <w:left w:val="nil"/>
          <w:bottom w:val="nil"/>
          <w:right w:val="nil"/>
          <w:between w:val="nil"/>
          <w:bar w:val="nil"/>
        </w:pBdr>
        <w:autoSpaceDE/>
        <w:autoSpaceDN/>
        <w:spacing w:before="4" w:line="237" w:lineRule="auto"/>
        <w:ind w:right="158"/>
        <w:rPr>
          <w:rFonts w:ascii="Symbol" w:hAnsi="Symbol"/>
          <w:sz w:val="18"/>
          <w:szCs w:val="18"/>
        </w:rPr>
      </w:pPr>
      <w:r>
        <w:rPr>
          <w:sz w:val="18"/>
          <w:szCs w:val="18"/>
        </w:rPr>
        <w:t>Derive</w:t>
      </w:r>
      <w:r>
        <w:rPr>
          <w:spacing w:val="-10"/>
          <w:sz w:val="18"/>
          <w:szCs w:val="18"/>
        </w:rPr>
        <w:t xml:space="preserve"> and analyze the wave</w:t>
      </w:r>
      <w:r>
        <w:rPr>
          <w:sz w:val="18"/>
          <w:szCs w:val="18"/>
        </w:rPr>
        <w:t>functions of</w:t>
      </w:r>
      <w:r>
        <w:rPr>
          <w:spacing w:val="-11"/>
          <w:sz w:val="18"/>
          <w:szCs w:val="18"/>
        </w:rPr>
        <w:t xml:space="preserve"> </w:t>
      </w:r>
      <w:r>
        <w:rPr>
          <w:sz w:val="18"/>
          <w:szCs w:val="18"/>
        </w:rPr>
        <w:t>Hydrogen</w:t>
      </w:r>
      <w:r>
        <w:rPr>
          <w:spacing w:val="-10"/>
          <w:sz w:val="18"/>
          <w:szCs w:val="18"/>
        </w:rPr>
        <w:t xml:space="preserve"> in 3D.</w:t>
      </w:r>
    </w:p>
    <w:p w14:paraId="53D4F7CD" w14:textId="77777777" w:rsidR="000B643E" w:rsidRDefault="000B643E" w:rsidP="000B643E">
      <w:pPr>
        <w:pStyle w:val="BodyText"/>
        <w:spacing w:before="5"/>
        <w:ind w:left="0"/>
        <w:rPr>
          <w:sz w:val="17"/>
          <w:szCs w:val="17"/>
        </w:rPr>
      </w:pPr>
    </w:p>
    <w:p w14:paraId="2C334871" w14:textId="77777777" w:rsidR="000B643E" w:rsidRDefault="000B643E" w:rsidP="000B643E">
      <w:pPr>
        <w:pStyle w:val="Koptekst3"/>
        <w:ind w:left="0"/>
        <w:jc w:val="both"/>
      </w:pPr>
      <w:r>
        <w:rPr>
          <w:color w:val="00A0DB"/>
          <w:u w:color="00A0DB"/>
          <w:lang w:val="fr-FR"/>
        </w:rPr>
        <w:t>Description</w:t>
      </w:r>
      <w:r>
        <w:rPr>
          <w:color w:val="00A0DB"/>
          <w:u w:color="00A0DB"/>
        </w:rPr>
        <w:t xml:space="preserve"> of the </w:t>
      </w:r>
      <w:r>
        <w:rPr>
          <w:color w:val="00A0DB"/>
          <w:u w:color="00A0DB"/>
          <w:lang w:val="fr-FR"/>
        </w:rPr>
        <w:t>course</w:t>
      </w:r>
    </w:p>
    <w:p w14:paraId="466EF024" w14:textId="77777777" w:rsidR="000B643E" w:rsidRDefault="000B643E" w:rsidP="000B643E">
      <w:pPr>
        <w:pStyle w:val="BodyText"/>
        <w:spacing w:before="7"/>
        <w:ind w:left="0" w:right="106"/>
        <w:jc w:val="both"/>
        <w:rPr>
          <w:b/>
          <w:bCs/>
        </w:rPr>
      </w:pPr>
      <w:r>
        <w:rPr>
          <w:b/>
          <w:bCs/>
        </w:rPr>
        <w:t xml:space="preserve">This course dives into the mathematical foundation of Quantum Mechanics.  Prior knowledge of classical physics, calculus and linear algebra is therefore strongly recommended. </w:t>
      </w:r>
    </w:p>
    <w:p w14:paraId="28FF6DCC" w14:textId="77777777" w:rsidR="000B643E" w:rsidRDefault="000B643E" w:rsidP="000B643E">
      <w:pPr>
        <w:pStyle w:val="BodyText"/>
        <w:spacing w:before="7"/>
        <w:ind w:left="0" w:right="106"/>
        <w:jc w:val="both"/>
      </w:pPr>
      <w:r>
        <w:t>When looking at the world at very small scales, classical physics is no longer sufficient to</w:t>
      </w:r>
      <w:r>
        <w:rPr>
          <w:spacing w:val="-1"/>
        </w:rPr>
        <w:t xml:space="preserve"> </w:t>
      </w:r>
      <w:r>
        <w:t xml:space="preserve">explain our observations. </w:t>
      </w:r>
      <w:r w:rsidRPr="00304C0E">
        <w:t>To</w:t>
      </w:r>
      <w:r>
        <w:t xml:space="preserve"> describe phenomena at these scales, we need Quantum Mechanics and its wave functions, probabilities and Schrödingers equation. </w:t>
      </w:r>
    </w:p>
    <w:p w14:paraId="6A23E0FB" w14:textId="77777777" w:rsidR="000B643E" w:rsidRDefault="000B643E" w:rsidP="000B643E">
      <w:pPr>
        <w:pStyle w:val="BodyText"/>
        <w:spacing w:before="7"/>
        <w:ind w:left="0" w:right="106"/>
        <w:jc w:val="both"/>
      </w:pPr>
    </w:p>
    <w:p w14:paraId="7D7AEE06" w14:textId="77777777" w:rsidR="000B643E" w:rsidRDefault="000B643E" w:rsidP="000B643E">
      <w:pPr>
        <w:pStyle w:val="BodyText"/>
        <w:ind w:left="0" w:right="104"/>
        <w:jc w:val="both"/>
      </w:pPr>
      <w:r w:rsidRPr="00304C0E">
        <w:t xml:space="preserve">In this course, we </w:t>
      </w:r>
      <w:r>
        <w:t xml:space="preserve">discuss the failings of classical physics, and the necessity to describe the world at small scales using Quantum Mechanics. We will calculate solutions to the Schrödinger for several analytically solvable systems like the square well potential and the harmonic oscillator. </w:t>
      </w:r>
      <w:r w:rsidRPr="00304C0E">
        <w:t>T</w:t>
      </w:r>
      <w:r>
        <w:t>he linear-algebraic description of</w:t>
      </w:r>
      <w:r>
        <w:rPr>
          <w:spacing w:val="-1"/>
        </w:rPr>
        <w:t xml:space="preserve"> </w:t>
      </w:r>
      <w:r>
        <w:t>Quantum Mechanics</w:t>
      </w:r>
      <w:r w:rsidRPr="00304C0E">
        <w:t xml:space="preserve"> will be introduced and worked with, and we will compute commutation relations of operators and derive Heisenberg’s uncertainty principle. We then move to three dimensions and</w:t>
      </w:r>
      <w:r>
        <w:t xml:space="preserve"> calculate the orbitals of the hydrogen atom</w:t>
      </w:r>
      <w:r w:rsidRPr="00304C0E">
        <w:t xml:space="preserve">. Finally, we </w:t>
      </w:r>
      <w:r>
        <w:t>discuss the concept of spin and Pauli’s exclusion principle.</w:t>
      </w:r>
    </w:p>
    <w:p w14:paraId="700A4B25" w14:textId="77777777" w:rsidR="000B643E" w:rsidRDefault="000B643E" w:rsidP="000B643E">
      <w:pPr>
        <w:pStyle w:val="Koptekst3"/>
        <w:ind w:left="0"/>
      </w:pPr>
    </w:p>
    <w:p w14:paraId="55F1CB18" w14:textId="77777777" w:rsidR="000B643E" w:rsidRDefault="000B643E" w:rsidP="000B643E">
      <w:pPr>
        <w:pStyle w:val="Koptekst3"/>
        <w:ind w:left="0"/>
      </w:pPr>
      <w:r>
        <w:rPr>
          <w:color w:val="00A0DB"/>
          <w:u w:color="00A0DB"/>
          <w:lang w:val="de-DE"/>
        </w:rPr>
        <w:t>Literature</w:t>
      </w:r>
    </w:p>
    <w:p w14:paraId="38092CEA" w14:textId="77777777" w:rsidR="000B643E" w:rsidRDefault="000B643E" w:rsidP="000B643E">
      <w:pPr>
        <w:pStyle w:val="BodyText"/>
        <w:spacing w:before="7"/>
        <w:ind w:left="0"/>
      </w:pPr>
      <w:r>
        <w:t xml:space="preserve">“Introduction to Quantum Mechanics”, David J Griffiths </w:t>
      </w:r>
    </w:p>
    <w:p w14:paraId="530CD4A3" w14:textId="77777777" w:rsidR="000B643E" w:rsidRDefault="000B643E" w:rsidP="000B643E">
      <w:pPr>
        <w:pStyle w:val="BodyText"/>
        <w:spacing w:before="8"/>
        <w:ind w:left="0"/>
        <w:rPr>
          <w:sz w:val="11"/>
          <w:szCs w:val="11"/>
        </w:rPr>
      </w:pPr>
    </w:p>
    <w:p w14:paraId="2E4663EE" w14:textId="77777777" w:rsidR="000B643E" w:rsidRDefault="000B643E" w:rsidP="000B643E">
      <w:pPr>
        <w:pStyle w:val="Koptekst3"/>
        <w:ind w:left="0"/>
      </w:pPr>
      <w:r>
        <w:rPr>
          <w:color w:val="00A0DB"/>
          <w:u w:color="00A0DB"/>
          <w:lang w:val="fr-FR"/>
        </w:rPr>
        <w:t>Instructional</w:t>
      </w:r>
      <w:r>
        <w:rPr>
          <w:color w:val="00A0DB"/>
          <w:u w:color="00A0DB"/>
        </w:rPr>
        <w:t xml:space="preserve"> format</w:t>
      </w:r>
    </w:p>
    <w:p w14:paraId="5D747ED2" w14:textId="77777777" w:rsidR="000B643E" w:rsidRDefault="000B643E" w:rsidP="000B643E">
      <w:pPr>
        <w:pStyle w:val="BodyText"/>
        <w:ind w:left="0" w:right="104"/>
        <w:jc w:val="both"/>
      </w:pPr>
      <w:bookmarkStart w:id="189" w:name="_Hlk193990872"/>
      <w:r>
        <w:t xml:space="preserve">Each week consists of a lecture and two tutorials. </w:t>
      </w:r>
      <w:bookmarkEnd w:id="189"/>
      <w:r>
        <w:t>The lectures are used to derive the concepts and go through the mathematical foundations. The material is</w:t>
      </w:r>
      <w:r w:rsidRPr="00304C0E">
        <w:t xml:space="preserve"> </w:t>
      </w:r>
      <w:r>
        <w:t>further studied in the tutorials, which require several integration and differentiation techniques, matrix multiplications and solving eigenvalue problems.</w:t>
      </w:r>
    </w:p>
    <w:p w14:paraId="59322491" w14:textId="77777777" w:rsidR="000B643E" w:rsidRDefault="000B643E" w:rsidP="000B643E">
      <w:pPr>
        <w:pStyle w:val="BodyText"/>
        <w:ind w:left="0" w:right="104"/>
        <w:jc w:val="both"/>
      </w:pPr>
    </w:p>
    <w:p w14:paraId="73B1A630" w14:textId="77777777" w:rsidR="000B643E" w:rsidRDefault="000B643E" w:rsidP="000B643E">
      <w:pPr>
        <w:pStyle w:val="Koptekst3"/>
        <w:spacing w:line="216" w:lineRule="exact"/>
        <w:ind w:left="0"/>
      </w:pPr>
      <w:r>
        <w:rPr>
          <w:color w:val="00A0DB"/>
          <w:u w:color="00A0DB"/>
          <w:lang w:val="it-IT"/>
        </w:rPr>
        <w:t>Assessment</w:t>
      </w:r>
    </w:p>
    <w:p w14:paraId="014185A3" w14:textId="77777777" w:rsidR="000B643E" w:rsidRDefault="000B643E" w:rsidP="000B643E">
      <w:pPr>
        <w:pStyle w:val="ListParagraph"/>
        <w:numPr>
          <w:ilvl w:val="1"/>
          <w:numId w:val="208"/>
        </w:numPr>
        <w:pBdr>
          <w:top w:val="nil"/>
          <w:left w:val="nil"/>
          <w:bottom w:val="nil"/>
          <w:right w:val="nil"/>
          <w:between w:val="nil"/>
          <w:bar w:val="nil"/>
        </w:pBdr>
        <w:autoSpaceDE/>
        <w:autoSpaceDN/>
        <w:spacing w:line="219" w:lineRule="exact"/>
        <w:rPr>
          <w:rFonts w:ascii="Symbol" w:hAnsi="Symbol"/>
          <w:sz w:val="18"/>
          <w:szCs w:val="18"/>
        </w:rPr>
      </w:pPr>
      <w:r>
        <w:rPr>
          <w:sz w:val="18"/>
          <w:szCs w:val="18"/>
        </w:rPr>
        <w:t>Written Midterm</w:t>
      </w:r>
      <w:r>
        <w:rPr>
          <w:spacing w:val="-4"/>
          <w:sz w:val="18"/>
          <w:szCs w:val="18"/>
        </w:rPr>
        <w:t xml:space="preserve"> </w:t>
      </w:r>
      <w:r>
        <w:rPr>
          <w:sz w:val="18"/>
          <w:szCs w:val="18"/>
        </w:rPr>
        <w:t>exam</w:t>
      </w:r>
    </w:p>
    <w:p w14:paraId="49B07DFB" w14:textId="77777777" w:rsidR="000B643E" w:rsidRDefault="000B643E" w:rsidP="000B643E">
      <w:pPr>
        <w:pStyle w:val="ListParagraph"/>
        <w:numPr>
          <w:ilvl w:val="1"/>
          <w:numId w:val="209"/>
        </w:numPr>
        <w:pBdr>
          <w:top w:val="nil"/>
          <w:left w:val="nil"/>
          <w:bottom w:val="nil"/>
          <w:right w:val="nil"/>
          <w:between w:val="nil"/>
          <w:bar w:val="nil"/>
        </w:pBdr>
        <w:autoSpaceDE/>
        <w:autoSpaceDN/>
        <w:spacing w:before="5"/>
        <w:rPr>
          <w:rFonts w:ascii="Symbol" w:hAnsi="Symbol"/>
          <w:sz w:val="18"/>
          <w:szCs w:val="18"/>
        </w:rPr>
      </w:pPr>
      <w:r>
        <w:rPr>
          <w:sz w:val="18"/>
          <w:szCs w:val="18"/>
        </w:rPr>
        <w:t>Written Final</w:t>
      </w:r>
      <w:r>
        <w:rPr>
          <w:spacing w:val="-5"/>
          <w:sz w:val="18"/>
          <w:szCs w:val="18"/>
        </w:rPr>
        <w:t xml:space="preserve"> </w:t>
      </w:r>
      <w:r>
        <w:rPr>
          <w:sz w:val="18"/>
          <w:szCs w:val="18"/>
        </w:rPr>
        <w:t>exam covering all the material of the course.</w:t>
      </w:r>
    </w:p>
    <w:p w14:paraId="12DDCFC4" w14:textId="77777777" w:rsidR="000B643E" w:rsidRPr="00304C0E" w:rsidRDefault="000B643E" w:rsidP="000B643E">
      <w:pPr>
        <w:pStyle w:val="ListParagraph"/>
        <w:numPr>
          <w:ilvl w:val="1"/>
          <w:numId w:val="209"/>
        </w:numPr>
        <w:pBdr>
          <w:top w:val="nil"/>
          <w:left w:val="nil"/>
          <w:bottom w:val="nil"/>
          <w:right w:val="nil"/>
          <w:between w:val="nil"/>
          <w:bar w:val="nil"/>
        </w:pBdr>
        <w:autoSpaceDE/>
        <w:autoSpaceDN/>
        <w:spacing w:before="5"/>
        <w:rPr>
          <w:rFonts w:ascii="Symbol" w:hAnsi="Symbol"/>
          <w:sz w:val="18"/>
          <w:szCs w:val="18"/>
        </w:rPr>
      </w:pPr>
      <w:r w:rsidRPr="00304C0E">
        <w:rPr>
          <w:sz w:val="18"/>
          <w:szCs w:val="18"/>
        </w:rPr>
        <w:t>Participation grade and home-work exercises</w:t>
      </w:r>
    </w:p>
    <w:p w14:paraId="62785F61" w14:textId="77777777" w:rsidR="000B643E" w:rsidRDefault="000B643E" w:rsidP="000B643E">
      <w:pPr>
        <w:pStyle w:val="BodyText"/>
        <w:ind w:left="0" w:right="104"/>
        <w:jc w:val="both"/>
      </w:pPr>
      <w:r>
        <w:t>Remember: AI tools can assist your learning but do not replace your own critical</w:t>
      </w:r>
      <w:r w:rsidRPr="00304C0E">
        <w:t xml:space="preserve"> thinking. All</w:t>
      </w:r>
      <w:r>
        <w:t xml:space="preserve"> submitted work must credibly represent your own understanding and achievement</w:t>
      </w:r>
      <w:r w:rsidRPr="00304C0E">
        <w:t xml:space="preserve">. </w:t>
      </w:r>
    </w:p>
    <w:p w14:paraId="03D5C4C6" w14:textId="77777777" w:rsidR="000B643E" w:rsidRDefault="000B643E" w:rsidP="00EA3AFF">
      <w:pPr>
        <w:pStyle w:val="Koptekst"/>
        <w:rPr>
          <w:highlight w:val="green"/>
          <w:lang w:val="en-US"/>
        </w:rPr>
      </w:pPr>
    </w:p>
    <w:p w14:paraId="5550C101" w14:textId="77777777" w:rsidR="000B643E" w:rsidRDefault="000B643E" w:rsidP="00EA3AFF">
      <w:pPr>
        <w:pStyle w:val="Koptekst"/>
        <w:rPr>
          <w:highlight w:val="green"/>
          <w:lang w:val="en-US"/>
        </w:rPr>
      </w:pPr>
    </w:p>
    <w:p w14:paraId="6D77D9C7" w14:textId="77777777" w:rsidR="000C1ABA" w:rsidRDefault="000C1ABA" w:rsidP="00E51F1C">
      <w:pPr>
        <w:pStyle w:val="Heading1"/>
        <w:sectPr w:rsidR="000C1ABA" w:rsidSect="00760861">
          <w:pgSz w:w="12240" w:h="15840"/>
          <w:pgMar w:top="1134" w:right="1300" w:bottom="780" w:left="1300" w:header="0" w:footer="584" w:gutter="0"/>
          <w:cols w:space="720"/>
        </w:sectPr>
      </w:pPr>
    </w:p>
    <w:p w14:paraId="08265FB8" w14:textId="2A706194" w:rsidR="00F602BB" w:rsidRDefault="000C1ABA" w:rsidP="00F602BB">
      <w:pPr>
        <w:pStyle w:val="Heading1"/>
      </w:pPr>
      <w:bookmarkStart w:id="190" w:name="_bookmark66"/>
      <w:bookmarkStart w:id="191" w:name="_Toc99913313"/>
      <w:bookmarkStart w:id="192" w:name="_Toc225955624"/>
      <w:bookmarkEnd w:id="187"/>
      <w:bookmarkEnd w:id="190"/>
      <w:r>
        <w:rPr>
          <w:highlight w:val="green"/>
        </w:rPr>
        <w:lastRenderedPageBreak/>
        <w:t>P</w:t>
      </w:r>
      <w:r w:rsidR="00F602BB" w:rsidRPr="00F602BB">
        <w:rPr>
          <w:highlight w:val="green"/>
        </w:rPr>
        <w:t>HY2006</w:t>
      </w:r>
      <w:r w:rsidR="00F602BB" w:rsidRPr="00F602BB">
        <w:rPr>
          <w:spacing w:val="-18"/>
          <w:highlight w:val="green"/>
        </w:rPr>
        <w:t xml:space="preserve"> </w:t>
      </w:r>
      <w:r w:rsidR="00F602BB" w:rsidRPr="00F602BB">
        <w:rPr>
          <w:highlight w:val="green"/>
        </w:rPr>
        <w:t>Electronics</w:t>
      </w:r>
      <w:bookmarkEnd w:id="191"/>
      <w:bookmarkEnd w:id="192"/>
    </w:p>
    <w:p w14:paraId="4332D7B5" w14:textId="77777777" w:rsidR="00F602BB" w:rsidRDefault="00F602BB" w:rsidP="00F602BB">
      <w:pPr>
        <w:pStyle w:val="Heading3"/>
        <w:spacing w:line="216" w:lineRule="exact"/>
        <w:ind w:left="0"/>
        <w:rPr>
          <w:color w:val="00A0DB"/>
        </w:rPr>
      </w:pPr>
    </w:p>
    <w:p w14:paraId="108A07A2" w14:textId="77777777" w:rsidR="00F602BB" w:rsidRDefault="00F602BB" w:rsidP="00F602BB">
      <w:pPr>
        <w:pStyle w:val="Heading3"/>
        <w:spacing w:before="100" w:line="216" w:lineRule="exact"/>
        <w:ind w:left="0"/>
      </w:pPr>
      <w:r>
        <w:rPr>
          <w:color w:val="00A0DB"/>
        </w:rPr>
        <w:t>Coordinator</w:t>
      </w:r>
    </w:p>
    <w:p w14:paraId="1A539344" w14:textId="77777777" w:rsidR="00F602BB" w:rsidRDefault="00F602BB" w:rsidP="00F602BB">
      <w:pPr>
        <w:pStyle w:val="BodyText"/>
        <w:spacing w:line="216" w:lineRule="exact"/>
        <w:ind w:left="0"/>
      </w:pPr>
      <w:r>
        <w:t>Dr.</w:t>
      </w:r>
      <w:r>
        <w:rPr>
          <w:spacing w:val="-6"/>
        </w:rPr>
        <w:t xml:space="preserve"> </w:t>
      </w:r>
      <w:r>
        <w:t>Bart</w:t>
      </w:r>
      <w:r>
        <w:rPr>
          <w:spacing w:val="-4"/>
        </w:rPr>
        <w:t xml:space="preserve"> </w:t>
      </w:r>
      <w:r>
        <w:t>van</w:t>
      </w:r>
      <w:r>
        <w:rPr>
          <w:spacing w:val="-7"/>
        </w:rPr>
        <w:t xml:space="preserve"> </w:t>
      </w:r>
      <w:r>
        <w:t>Grinsven:</w:t>
      </w:r>
      <w:r>
        <w:rPr>
          <w:spacing w:val="-5"/>
        </w:rPr>
        <w:t xml:space="preserve"> </w:t>
      </w:r>
      <w:r>
        <w:t>Faculty</w:t>
      </w:r>
      <w:r>
        <w:rPr>
          <w:spacing w:val="-8"/>
        </w:rPr>
        <w:t xml:space="preserve"> </w:t>
      </w:r>
      <w:r>
        <w:t>of</w:t>
      </w:r>
      <w:r>
        <w:rPr>
          <w:spacing w:val="-6"/>
        </w:rPr>
        <w:t xml:space="preserve"> </w:t>
      </w:r>
      <w:r>
        <w:t>Science</w:t>
      </w:r>
      <w:r>
        <w:rPr>
          <w:spacing w:val="-5"/>
        </w:rPr>
        <w:t xml:space="preserve"> </w:t>
      </w:r>
      <w:r>
        <w:t>and</w:t>
      </w:r>
      <w:r>
        <w:rPr>
          <w:spacing w:val="-2"/>
        </w:rPr>
        <w:t xml:space="preserve"> </w:t>
      </w:r>
      <w:r>
        <w:t>Engineering,</w:t>
      </w:r>
      <w:r>
        <w:rPr>
          <w:spacing w:val="-6"/>
        </w:rPr>
        <w:t xml:space="preserve"> </w:t>
      </w:r>
      <w:r>
        <w:t>Maastricht</w:t>
      </w:r>
      <w:r>
        <w:rPr>
          <w:spacing w:val="-4"/>
        </w:rPr>
        <w:t xml:space="preserve"> </w:t>
      </w:r>
      <w:r>
        <w:t>Science</w:t>
      </w:r>
      <w:r>
        <w:rPr>
          <w:spacing w:val="-3"/>
        </w:rPr>
        <w:t xml:space="preserve"> </w:t>
      </w:r>
      <w:r>
        <w:t>Programme.</w:t>
      </w:r>
    </w:p>
    <w:p w14:paraId="13456123" w14:textId="77777777" w:rsidR="00F602BB" w:rsidRPr="005672BF" w:rsidRDefault="00F602BB" w:rsidP="00F602BB">
      <w:pPr>
        <w:pStyle w:val="BodyText"/>
        <w:spacing w:before="8"/>
        <w:ind w:left="0"/>
        <w:rPr>
          <w:lang w:val="fr-FR"/>
        </w:rPr>
      </w:pPr>
      <w:r w:rsidRPr="005672BF">
        <w:rPr>
          <w:i/>
          <w:color w:val="004FAC"/>
          <w:spacing w:val="-1"/>
          <w:lang w:val="fr-FR"/>
        </w:rPr>
        <w:t>Contact:</w:t>
      </w:r>
      <w:r w:rsidRPr="005672BF">
        <w:rPr>
          <w:i/>
          <w:color w:val="004FAC"/>
          <w:lang w:val="fr-FR"/>
        </w:rPr>
        <w:t xml:space="preserve"> </w:t>
      </w:r>
      <w:hyperlink r:id="rId127">
        <w:r w:rsidRPr="005672BF">
          <w:rPr>
            <w:color w:val="0000FF"/>
            <w:spacing w:val="-1"/>
            <w:u w:val="single" w:color="0000FF"/>
            <w:lang w:val="fr-FR"/>
          </w:rPr>
          <w:t>bart.vangrinsven@maastrichtuniversity.nl</w:t>
        </w:r>
      </w:hyperlink>
    </w:p>
    <w:p w14:paraId="67AC2F7D" w14:textId="77777777" w:rsidR="00F602BB" w:rsidRPr="005672BF" w:rsidRDefault="00F602BB" w:rsidP="00F602BB">
      <w:pPr>
        <w:pStyle w:val="Heading3"/>
        <w:spacing w:before="191"/>
        <w:ind w:left="0"/>
        <w:rPr>
          <w:lang w:val="fr-FR"/>
        </w:rPr>
      </w:pPr>
      <w:r w:rsidRPr="005672BF">
        <w:rPr>
          <w:color w:val="00A0DB"/>
          <w:lang w:val="fr-FR"/>
        </w:rPr>
        <w:t>Pre-requisites:</w:t>
      </w:r>
    </w:p>
    <w:p w14:paraId="53A6BBF4" w14:textId="77777777" w:rsidR="00F602BB" w:rsidRDefault="00F602BB" w:rsidP="00F602BB">
      <w:pPr>
        <w:pStyle w:val="ListParagraph"/>
        <w:numPr>
          <w:ilvl w:val="0"/>
          <w:numId w:val="8"/>
        </w:numPr>
        <w:tabs>
          <w:tab w:val="left" w:pos="838"/>
          <w:tab w:val="left" w:pos="839"/>
        </w:tabs>
        <w:spacing w:before="7"/>
        <w:ind w:hanging="361"/>
        <w:rPr>
          <w:rFonts w:ascii="Wingdings" w:hAnsi="Wingdings"/>
          <w:sz w:val="18"/>
        </w:rPr>
      </w:pPr>
      <w:r>
        <w:rPr>
          <w:sz w:val="18"/>
        </w:rPr>
        <w:t>None</w:t>
      </w:r>
    </w:p>
    <w:p w14:paraId="3E856EE9" w14:textId="77777777" w:rsidR="00F602BB" w:rsidRDefault="00F602BB" w:rsidP="00F602BB">
      <w:pPr>
        <w:pStyle w:val="BodyText"/>
        <w:spacing w:before="4"/>
        <w:ind w:left="0"/>
        <w:rPr>
          <w:sz w:val="16"/>
        </w:rPr>
      </w:pPr>
    </w:p>
    <w:p w14:paraId="1FFCB05F" w14:textId="77777777" w:rsidR="00F602BB" w:rsidRDefault="00F602BB" w:rsidP="00F602BB">
      <w:pPr>
        <w:pStyle w:val="Heading3"/>
        <w:ind w:left="0"/>
      </w:pPr>
      <w:r>
        <w:rPr>
          <w:color w:val="00A0DB"/>
        </w:rPr>
        <w:t>Co-requisites:</w:t>
      </w:r>
    </w:p>
    <w:p w14:paraId="3C06EA2E" w14:textId="77777777" w:rsidR="00F602BB" w:rsidRDefault="00F602BB" w:rsidP="00F602BB">
      <w:pPr>
        <w:pStyle w:val="ListParagraph"/>
        <w:numPr>
          <w:ilvl w:val="0"/>
          <w:numId w:val="8"/>
        </w:numPr>
        <w:tabs>
          <w:tab w:val="left" w:pos="838"/>
          <w:tab w:val="left" w:pos="839"/>
        </w:tabs>
        <w:spacing w:before="2"/>
        <w:ind w:hanging="361"/>
        <w:rPr>
          <w:rFonts w:ascii="Wingdings" w:hAnsi="Wingdings"/>
          <w:sz w:val="18"/>
        </w:rPr>
      </w:pPr>
      <w:r>
        <w:rPr>
          <w:sz w:val="18"/>
        </w:rPr>
        <w:t>PRA2006</w:t>
      </w:r>
      <w:r>
        <w:rPr>
          <w:spacing w:val="-8"/>
          <w:sz w:val="18"/>
        </w:rPr>
        <w:t xml:space="preserve"> </w:t>
      </w:r>
      <w:r>
        <w:rPr>
          <w:sz w:val="18"/>
        </w:rPr>
        <w:t>Electronics</w:t>
      </w:r>
    </w:p>
    <w:p w14:paraId="7052ACFE" w14:textId="77777777" w:rsidR="00F602BB" w:rsidRDefault="00F602BB" w:rsidP="00F602BB">
      <w:pPr>
        <w:pStyle w:val="Heading3"/>
        <w:spacing w:before="145" w:line="219" w:lineRule="exact"/>
        <w:ind w:left="0"/>
      </w:pPr>
      <w:r>
        <w:rPr>
          <w:color w:val="00A0DB"/>
        </w:rPr>
        <w:t>Objectives</w:t>
      </w:r>
    </w:p>
    <w:p w14:paraId="2EC374A6" w14:textId="77777777" w:rsidR="00F602BB" w:rsidRDefault="00F602BB" w:rsidP="00F602BB">
      <w:pPr>
        <w:pStyle w:val="ListParagraph"/>
        <w:numPr>
          <w:ilvl w:val="1"/>
          <w:numId w:val="21"/>
        </w:numPr>
        <w:tabs>
          <w:tab w:val="left" w:pos="838"/>
          <w:tab w:val="left" w:pos="839"/>
        </w:tabs>
        <w:ind w:hanging="361"/>
        <w:rPr>
          <w:rFonts w:ascii="Symbol" w:hAnsi="Symbol"/>
          <w:sz w:val="18"/>
        </w:rPr>
      </w:pPr>
      <w:r>
        <w:rPr>
          <w:sz w:val="18"/>
        </w:rPr>
        <w:t>Identify</w:t>
      </w:r>
      <w:r>
        <w:rPr>
          <w:spacing w:val="-8"/>
          <w:sz w:val="18"/>
        </w:rPr>
        <w:t xml:space="preserve"> </w:t>
      </w:r>
      <w:r>
        <w:rPr>
          <w:sz w:val="18"/>
        </w:rPr>
        <w:t>various</w:t>
      </w:r>
      <w:r>
        <w:rPr>
          <w:spacing w:val="-6"/>
          <w:sz w:val="18"/>
        </w:rPr>
        <w:t xml:space="preserve"> </w:t>
      </w:r>
      <w:r>
        <w:rPr>
          <w:sz w:val="18"/>
        </w:rPr>
        <w:t>electronic</w:t>
      </w:r>
      <w:r>
        <w:rPr>
          <w:spacing w:val="-4"/>
          <w:sz w:val="18"/>
        </w:rPr>
        <w:t xml:space="preserve"> </w:t>
      </w:r>
      <w:r>
        <w:rPr>
          <w:sz w:val="18"/>
        </w:rPr>
        <w:t>components</w:t>
      </w:r>
      <w:r>
        <w:rPr>
          <w:spacing w:val="-5"/>
          <w:sz w:val="18"/>
        </w:rPr>
        <w:t xml:space="preserve"> </w:t>
      </w:r>
      <w:r>
        <w:rPr>
          <w:sz w:val="18"/>
        </w:rPr>
        <w:t>and</w:t>
      </w:r>
      <w:r>
        <w:rPr>
          <w:spacing w:val="-3"/>
          <w:sz w:val="18"/>
        </w:rPr>
        <w:t xml:space="preserve"> </w:t>
      </w:r>
      <w:r>
        <w:rPr>
          <w:sz w:val="18"/>
        </w:rPr>
        <w:t>describe</w:t>
      </w:r>
      <w:r>
        <w:rPr>
          <w:spacing w:val="-5"/>
          <w:sz w:val="18"/>
        </w:rPr>
        <w:t xml:space="preserve"> </w:t>
      </w:r>
      <w:r>
        <w:rPr>
          <w:sz w:val="18"/>
        </w:rPr>
        <w:t>their</w:t>
      </w:r>
      <w:r>
        <w:rPr>
          <w:spacing w:val="-6"/>
          <w:sz w:val="18"/>
        </w:rPr>
        <w:t xml:space="preserve"> </w:t>
      </w:r>
      <w:r>
        <w:rPr>
          <w:sz w:val="18"/>
        </w:rPr>
        <w:t>basic</w:t>
      </w:r>
      <w:r>
        <w:rPr>
          <w:spacing w:val="-5"/>
          <w:sz w:val="18"/>
        </w:rPr>
        <w:t xml:space="preserve"> </w:t>
      </w:r>
      <w:r>
        <w:rPr>
          <w:sz w:val="18"/>
        </w:rPr>
        <w:t>functions</w:t>
      </w:r>
      <w:r>
        <w:rPr>
          <w:spacing w:val="-6"/>
          <w:sz w:val="18"/>
        </w:rPr>
        <w:t xml:space="preserve"> </w:t>
      </w:r>
      <w:r>
        <w:rPr>
          <w:sz w:val="18"/>
        </w:rPr>
        <w:t>in</w:t>
      </w:r>
      <w:r>
        <w:rPr>
          <w:spacing w:val="-9"/>
          <w:sz w:val="18"/>
        </w:rPr>
        <w:t xml:space="preserve"> </w:t>
      </w:r>
      <w:r>
        <w:rPr>
          <w:sz w:val="18"/>
        </w:rPr>
        <w:t>DC</w:t>
      </w:r>
      <w:r>
        <w:rPr>
          <w:spacing w:val="-4"/>
          <w:sz w:val="18"/>
        </w:rPr>
        <w:t xml:space="preserve"> </w:t>
      </w:r>
      <w:r>
        <w:rPr>
          <w:sz w:val="18"/>
        </w:rPr>
        <w:t>or</w:t>
      </w:r>
      <w:r>
        <w:rPr>
          <w:spacing w:val="-6"/>
          <w:sz w:val="18"/>
        </w:rPr>
        <w:t xml:space="preserve"> </w:t>
      </w:r>
      <w:r>
        <w:rPr>
          <w:sz w:val="18"/>
        </w:rPr>
        <w:t>AC</w:t>
      </w:r>
      <w:r>
        <w:rPr>
          <w:spacing w:val="-8"/>
          <w:sz w:val="18"/>
        </w:rPr>
        <w:t xml:space="preserve"> </w:t>
      </w:r>
      <w:r>
        <w:rPr>
          <w:sz w:val="18"/>
        </w:rPr>
        <w:t>circuits;</w:t>
      </w:r>
    </w:p>
    <w:p w14:paraId="1B5EDF32" w14:textId="77777777" w:rsidR="00F602BB" w:rsidRDefault="00F602BB" w:rsidP="00F602BB">
      <w:pPr>
        <w:pStyle w:val="ListParagraph"/>
        <w:numPr>
          <w:ilvl w:val="1"/>
          <w:numId w:val="21"/>
        </w:numPr>
        <w:tabs>
          <w:tab w:val="left" w:pos="838"/>
          <w:tab w:val="left" w:pos="839"/>
        </w:tabs>
        <w:spacing w:before="6" w:line="235" w:lineRule="auto"/>
        <w:ind w:right="1165"/>
        <w:rPr>
          <w:rFonts w:ascii="Symbol" w:hAnsi="Symbol"/>
          <w:sz w:val="18"/>
        </w:rPr>
      </w:pPr>
      <w:r>
        <w:rPr>
          <w:sz w:val="18"/>
        </w:rPr>
        <w:t>Apply</w:t>
      </w:r>
      <w:r>
        <w:rPr>
          <w:spacing w:val="-9"/>
          <w:sz w:val="18"/>
        </w:rPr>
        <w:t xml:space="preserve"> </w:t>
      </w:r>
      <w:r>
        <w:rPr>
          <w:sz w:val="18"/>
        </w:rPr>
        <w:t>Ohm’s</w:t>
      </w:r>
      <w:r>
        <w:rPr>
          <w:spacing w:val="-6"/>
          <w:sz w:val="18"/>
        </w:rPr>
        <w:t xml:space="preserve"> </w:t>
      </w:r>
      <w:r>
        <w:rPr>
          <w:sz w:val="18"/>
        </w:rPr>
        <w:t>law</w:t>
      </w:r>
      <w:r>
        <w:rPr>
          <w:spacing w:val="-7"/>
          <w:sz w:val="18"/>
        </w:rPr>
        <w:t xml:space="preserve"> </w:t>
      </w:r>
      <w:r>
        <w:rPr>
          <w:sz w:val="18"/>
        </w:rPr>
        <w:t>and</w:t>
      </w:r>
      <w:r>
        <w:rPr>
          <w:spacing w:val="-4"/>
          <w:sz w:val="18"/>
        </w:rPr>
        <w:t xml:space="preserve"> </w:t>
      </w:r>
      <w:r>
        <w:rPr>
          <w:sz w:val="18"/>
        </w:rPr>
        <w:t>Kirchhoff’s laws</w:t>
      </w:r>
      <w:r>
        <w:rPr>
          <w:spacing w:val="-5"/>
          <w:sz w:val="18"/>
        </w:rPr>
        <w:t xml:space="preserve"> </w:t>
      </w:r>
      <w:r>
        <w:rPr>
          <w:sz w:val="18"/>
        </w:rPr>
        <w:t>to</w:t>
      </w:r>
      <w:r>
        <w:rPr>
          <w:spacing w:val="-5"/>
          <w:sz w:val="18"/>
        </w:rPr>
        <w:t xml:space="preserve"> </w:t>
      </w:r>
      <w:r>
        <w:rPr>
          <w:sz w:val="18"/>
        </w:rPr>
        <w:t>circuits</w:t>
      </w:r>
      <w:r>
        <w:rPr>
          <w:spacing w:val="-10"/>
          <w:sz w:val="18"/>
        </w:rPr>
        <w:t xml:space="preserve"> </w:t>
      </w:r>
      <w:r>
        <w:rPr>
          <w:sz w:val="18"/>
        </w:rPr>
        <w:t>determining</w:t>
      </w:r>
      <w:r>
        <w:rPr>
          <w:spacing w:val="-4"/>
          <w:sz w:val="18"/>
        </w:rPr>
        <w:t xml:space="preserve"> </w:t>
      </w:r>
      <w:r>
        <w:rPr>
          <w:sz w:val="18"/>
        </w:rPr>
        <w:t>a</w:t>
      </w:r>
      <w:r>
        <w:rPr>
          <w:spacing w:val="-6"/>
          <w:sz w:val="18"/>
        </w:rPr>
        <w:t xml:space="preserve"> </w:t>
      </w:r>
      <w:r>
        <w:rPr>
          <w:sz w:val="18"/>
        </w:rPr>
        <w:t>range</w:t>
      </w:r>
      <w:r>
        <w:rPr>
          <w:spacing w:val="-5"/>
          <w:sz w:val="18"/>
        </w:rPr>
        <w:t xml:space="preserve"> </w:t>
      </w:r>
      <w:r>
        <w:rPr>
          <w:sz w:val="18"/>
        </w:rPr>
        <w:t>of</w:t>
      </w:r>
      <w:r>
        <w:rPr>
          <w:spacing w:val="-8"/>
          <w:sz w:val="18"/>
        </w:rPr>
        <w:t xml:space="preserve"> </w:t>
      </w:r>
      <w:r>
        <w:rPr>
          <w:sz w:val="18"/>
        </w:rPr>
        <w:t>different</w:t>
      </w:r>
      <w:r>
        <w:rPr>
          <w:spacing w:val="-61"/>
          <w:sz w:val="18"/>
        </w:rPr>
        <w:t xml:space="preserve"> </w:t>
      </w:r>
      <w:r>
        <w:rPr>
          <w:sz w:val="18"/>
        </w:rPr>
        <w:t>resistance,</w:t>
      </w:r>
      <w:r>
        <w:rPr>
          <w:spacing w:val="-5"/>
          <w:sz w:val="18"/>
        </w:rPr>
        <w:t xml:space="preserve"> </w:t>
      </w:r>
      <w:r>
        <w:rPr>
          <w:sz w:val="18"/>
        </w:rPr>
        <w:t>voltage and</w:t>
      </w:r>
      <w:r>
        <w:rPr>
          <w:spacing w:val="-4"/>
          <w:sz w:val="18"/>
        </w:rPr>
        <w:t xml:space="preserve"> </w:t>
      </w:r>
      <w:r>
        <w:rPr>
          <w:sz w:val="18"/>
        </w:rPr>
        <w:t>power</w:t>
      </w:r>
      <w:r>
        <w:rPr>
          <w:spacing w:val="-1"/>
          <w:sz w:val="18"/>
        </w:rPr>
        <w:t xml:space="preserve"> </w:t>
      </w:r>
      <w:r>
        <w:rPr>
          <w:sz w:val="18"/>
        </w:rPr>
        <w:t>values</w:t>
      </w:r>
      <w:r>
        <w:rPr>
          <w:spacing w:val="-5"/>
          <w:sz w:val="18"/>
        </w:rPr>
        <w:t xml:space="preserve"> </w:t>
      </w:r>
      <w:r>
        <w:rPr>
          <w:sz w:val="18"/>
        </w:rPr>
        <w:t>in</w:t>
      </w:r>
      <w:r>
        <w:rPr>
          <w:spacing w:val="-5"/>
          <w:sz w:val="18"/>
        </w:rPr>
        <w:t xml:space="preserve"> </w:t>
      </w:r>
      <w:r>
        <w:rPr>
          <w:sz w:val="18"/>
        </w:rPr>
        <w:t>different configurations;</w:t>
      </w:r>
    </w:p>
    <w:p w14:paraId="21A5414E" w14:textId="77777777" w:rsidR="00F602BB" w:rsidRDefault="00F602BB" w:rsidP="00F602BB">
      <w:pPr>
        <w:pStyle w:val="ListParagraph"/>
        <w:numPr>
          <w:ilvl w:val="1"/>
          <w:numId w:val="21"/>
        </w:numPr>
        <w:tabs>
          <w:tab w:val="left" w:pos="838"/>
          <w:tab w:val="left" w:pos="839"/>
        </w:tabs>
        <w:spacing w:line="216" w:lineRule="exact"/>
        <w:ind w:hanging="361"/>
        <w:rPr>
          <w:rFonts w:ascii="Symbol" w:hAnsi="Symbol"/>
          <w:sz w:val="18"/>
        </w:rPr>
      </w:pPr>
      <w:r>
        <w:rPr>
          <w:sz w:val="18"/>
        </w:rPr>
        <w:t>Apply</w:t>
      </w:r>
      <w:r>
        <w:rPr>
          <w:spacing w:val="-8"/>
          <w:sz w:val="18"/>
        </w:rPr>
        <w:t xml:space="preserve"> </w:t>
      </w:r>
      <w:r>
        <w:rPr>
          <w:sz w:val="18"/>
        </w:rPr>
        <w:t>basic</w:t>
      </w:r>
      <w:r>
        <w:rPr>
          <w:spacing w:val="-5"/>
          <w:sz w:val="18"/>
        </w:rPr>
        <w:t xml:space="preserve"> </w:t>
      </w:r>
      <w:r>
        <w:rPr>
          <w:sz w:val="18"/>
        </w:rPr>
        <w:t>magnetic</w:t>
      </w:r>
      <w:r>
        <w:rPr>
          <w:spacing w:val="-4"/>
          <w:sz w:val="18"/>
        </w:rPr>
        <w:t xml:space="preserve"> </w:t>
      </w:r>
      <w:r>
        <w:rPr>
          <w:sz w:val="18"/>
        </w:rPr>
        <w:t>principles</w:t>
      </w:r>
      <w:r>
        <w:rPr>
          <w:spacing w:val="-6"/>
          <w:sz w:val="18"/>
        </w:rPr>
        <w:t xml:space="preserve"> </w:t>
      </w:r>
      <w:r>
        <w:rPr>
          <w:sz w:val="18"/>
        </w:rPr>
        <w:t>to</w:t>
      </w:r>
      <w:r>
        <w:rPr>
          <w:spacing w:val="-4"/>
          <w:sz w:val="18"/>
        </w:rPr>
        <w:t xml:space="preserve"> </w:t>
      </w:r>
      <w:r>
        <w:rPr>
          <w:sz w:val="18"/>
        </w:rPr>
        <w:t>the</w:t>
      </w:r>
      <w:r>
        <w:rPr>
          <w:spacing w:val="-4"/>
          <w:sz w:val="18"/>
        </w:rPr>
        <w:t xml:space="preserve"> </w:t>
      </w:r>
      <w:r>
        <w:rPr>
          <w:sz w:val="18"/>
        </w:rPr>
        <w:t>process</w:t>
      </w:r>
      <w:r>
        <w:rPr>
          <w:spacing w:val="-3"/>
          <w:sz w:val="18"/>
        </w:rPr>
        <w:t xml:space="preserve"> </w:t>
      </w:r>
      <w:r>
        <w:rPr>
          <w:sz w:val="18"/>
        </w:rPr>
        <w:t>of</w:t>
      </w:r>
      <w:r>
        <w:rPr>
          <w:spacing w:val="-6"/>
          <w:sz w:val="18"/>
        </w:rPr>
        <w:t xml:space="preserve"> </w:t>
      </w:r>
      <w:r>
        <w:rPr>
          <w:sz w:val="18"/>
        </w:rPr>
        <w:t>AC</w:t>
      </w:r>
      <w:r>
        <w:rPr>
          <w:spacing w:val="-3"/>
          <w:sz w:val="18"/>
        </w:rPr>
        <w:t xml:space="preserve"> </w:t>
      </w:r>
      <w:r>
        <w:rPr>
          <w:sz w:val="18"/>
        </w:rPr>
        <w:t>power</w:t>
      </w:r>
      <w:r>
        <w:rPr>
          <w:spacing w:val="-4"/>
          <w:sz w:val="18"/>
        </w:rPr>
        <w:t xml:space="preserve"> </w:t>
      </w:r>
      <w:r>
        <w:rPr>
          <w:sz w:val="18"/>
        </w:rPr>
        <w:t>generation</w:t>
      </w:r>
      <w:r>
        <w:rPr>
          <w:spacing w:val="-7"/>
          <w:sz w:val="18"/>
        </w:rPr>
        <w:t xml:space="preserve"> </w:t>
      </w:r>
      <w:r>
        <w:rPr>
          <w:sz w:val="18"/>
        </w:rPr>
        <w:t>and</w:t>
      </w:r>
      <w:r>
        <w:rPr>
          <w:spacing w:val="-4"/>
          <w:sz w:val="18"/>
        </w:rPr>
        <w:t xml:space="preserve"> </w:t>
      </w:r>
      <w:r>
        <w:rPr>
          <w:sz w:val="18"/>
        </w:rPr>
        <w:t>DC</w:t>
      </w:r>
      <w:r>
        <w:rPr>
          <w:spacing w:val="2"/>
          <w:sz w:val="18"/>
        </w:rPr>
        <w:t xml:space="preserve"> </w:t>
      </w:r>
      <w:r>
        <w:rPr>
          <w:sz w:val="18"/>
        </w:rPr>
        <w:t>motors;</w:t>
      </w:r>
    </w:p>
    <w:p w14:paraId="5BC71364" w14:textId="77777777" w:rsidR="00F602BB" w:rsidRDefault="00F602BB" w:rsidP="00F602BB">
      <w:pPr>
        <w:pStyle w:val="ListParagraph"/>
        <w:numPr>
          <w:ilvl w:val="1"/>
          <w:numId w:val="21"/>
        </w:numPr>
        <w:tabs>
          <w:tab w:val="left" w:pos="838"/>
          <w:tab w:val="left" w:pos="839"/>
        </w:tabs>
        <w:spacing w:before="7" w:line="235" w:lineRule="auto"/>
        <w:ind w:right="189"/>
        <w:rPr>
          <w:rFonts w:ascii="Symbol" w:hAnsi="Symbol"/>
          <w:sz w:val="18"/>
        </w:rPr>
      </w:pPr>
      <w:r>
        <w:rPr>
          <w:sz w:val="18"/>
        </w:rPr>
        <w:t>Explain</w:t>
      </w:r>
      <w:r>
        <w:rPr>
          <w:spacing w:val="-10"/>
          <w:sz w:val="18"/>
        </w:rPr>
        <w:t xml:space="preserve"> </w:t>
      </w:r>
      <w:r>
        <w:rPr>
          <w:sz w:val="18"/>
        </w:rPr>
        <w:t>the</w:t>
      </w:r>
      <w:r>
        <w:rPr>
          <w:spacing w:val="-5"/>
          <w:sz w:val="18"/>
        </w:rPr>
        <w:t xml:space="preserve"> </w:t>
      </w:r>
      <w:r>
        <w:rPr>
          <w:sz w:val="18"/>
        </w:rPr>
        <w:t>different</w:t>
      </w:r>
      <w:r>
        <w:rPr>
          <w:spacing w:val="-4"/>
          <w:sz w:val="18"/>
        </w:rPr>
        <w:t xml:space="preserve"> </w:t>
      </w:r>
      <w:r>
        <w:rPr>
          <w:sz w:val="18"/>
        </w:rPr>
        <w:t>mechanisms</w:t>
      </w:r>
      <w:r>
        <w:rPr>
          <w:spacing w:val="-8"/>
          <w:sz w:val="18"/>
        </w:rPr>
        <w:t xml:space="preserve"> </w:t>
      </w:r>
      <w:r>
        <w:rPr>
          <w:sz w:val="18"/>
        </w:rPr>
        <w:t>for</w:t>
      </w:r>
      <w:r>
        <w:rPr>
          <w:spacing w:val="-6"/>
          <w:sz w:val="18"/>
        </w:rPr>
        <w:t xml:space="preserve"> </w:t>
      </w:r>
      <w:r>
        <w:rPr>
          <w:sz w:val="18"/>
        </w:rPr>
        <w:t>conduction</w:t>
      </w:r>
      <w:r>
        <w:rPr>
          <w:spacing w:val="-9"/>
          <w:sz w:val="18"/>
        </w:rPr>
        <w:t xml:space="preserve"> </w:t>
      </w:r>
      <w:r>
        <w:rPr>
          <w:sz w:val="18"/>
        </w:rPr>
        <w:t>in</w:t>
      </w:r>
      <w:r>
        <w:rPr>
          <w:spacing w:val="-7"/>
          <w:sz w:val="18"/>
        </w:rPr>
        <w:t xml:space="preserve"> </w:t>
      </w:r>
      <w:r>
        <w:rPr>
          <w:sz w:val="18"/>
        </w:rPr>
        <w:t>various</w:t>
      </w:r>
      <w:r>
        <w:rPr>
          <w:spacing w:val="-6"/>
          <w:sz w:val="18"/>
        </w:rPr>
        <w:t xml:space="preserve"> </w:t>
      </w:r>
      <w:r>
        <w:rPr>
          <w:sz w:val="18"/>
        </w:rPr>
        <w:t>semiconductor</w:t>
      </w:r>
      <w:r>
        <w:rPr>
          <w:spacing w:val="-7"/>
          <w:sz w:val="18"/>
        </w:rPr>
        <w:t xml:space="preserve"> </w:t>
      </w:r>
      <w:r>
        <w:rPr>
          <w:sz w:val="18"/>
        </w:rPr>
        <w:t>types</w:t>
      </w:r>
      <w:r>
        <w:rPr>
          <w:spacing w:val="-6"/>
          <w:sz w:val="18"/>
        </w:rPr>
        <w:t xml:space="preserve"> </w:t>
      </w:r>
      <w:r>
        <w:rPr>
          <w:sz w:val="18"/>
        </w:rPr>
        <w:t>and</w:t>
      </w:r>
      <w:r>
        <w:rPr>
          <w:spacing w:val="-3"/>
          <w:sz w:val="18"/>
        </w:rPr>
        <w:t xml:space="preserve"> </w:t>
      </w:r>
      <w:r>
        <w:rPr>
          <w:sz w:val="18"/>
        </w:rPr>
        <w:t>how</w:t>
      </w:r>
      <w:r>
        <w:rPr>
          <w:spacing w:val="-9"/>
          <w:sz w:val="18"/>
        </w:rPr>
        <w:t xml:space="preserve"> </w:t>
      </w:r>
      <w:r>
        <w:rPr>
          <w:sz w:val="18"/>
        </w:rPr>
        <w:t>these differ</w:t>
      </w:r>
      <w:r>
        <w:rPr>
          <w:spacing w:val="-4"/>
          <w:sz w:val="18"/>
        </w:rPr>
        <w:t xml:space="preserve"> </w:t>
      </w:r>
      <w:r>
        <w:rPr>
          <w:sz w:val="18"/>
        </w:rPr>
        <w:t>from</w:t>
      </w:r>
      <w:r>
        <w:rPr>
          <w:spacing w:val="-1"/>
          <w:sz w:val="18"/>
        </w:rPr>
        <w:t xml:space="preserve"> </w:t>
      </w:r>
      <w:r>
        <w:rPr>
          <w:sz w:val="18"/>
        </w:rPr>
        <w:t>conductors</w:t>
      </w:r>
      <w:r>
        <w:rPr>
          <w:spacing w:val="-3"/>
          <w:sz w:val="18"/>
        </w:rPr>
        <w:t xml:space="preserve"> </w:t>
      </w:r>
      <w:r>
        <w:rPr>
          <w:sz w:val="18"/>
        </w:rPr>
        <w:t>and</w:t>
      </w:r>
      <w:r>
        <w:rPr>
          <w:spacing w:val="-1"/>
          <w:sz w:val="18"/>
        </w:rPr>
        <w:t xml:space="preserve"> </w:t>
      </w:r>
      <w:r>
        <w:rPr>
          <w:sz w:val="18"/>
        </w:rPr>
        <w:t>insulators;</w:t>
      </w:r>
    </w:p>
    <w:p w14:paraId="7F3FDD28" w14:textId="77777777" w:rsidR="00F602BB" w:rsidRDefault="00F602BB" w:rsidP="00F602BB">
      <w:pPr>
        <w:pStyle w:val="ListParagraph"/>
        <w:numPr>
          <w:ilvl w:val="1"/>
          <w:numId w:val="21"/>
        </w:numPr>
        <w:tabs>
          <w:tab w:val="left" w:pos="838"/>
          <w:tab w:val="left" w:pos="839"/>
        </w:tabs>
        <w:spacing w:before="7" w:line="235" w:lineRule="auto"/>
        <w:ind w:right="608"/>
        <w:rPr>
          <w:rFonts w:ascii="Symbol" w:hAnsi="Symbol"/>
          <w:sz w:val="18"/>
        </w:rPr>
      </w:pPr>
      <w:r>
        <w:rPr>
          <w:sz w:val="18"/>
        </w:rPr>
        <w:t>Sketch band-gap diagrams and IV characteristics of various materials and semiconducting components</w:t>
      </w:r>
      <w:r>
        <w:rPr>
          <w:spacing w:val="-5"/>
          <w:sz w:val="18"/>
        </w:rPr>
        <w:t xml:space="preserve"> </w:t>
      </w:r>
      <w:r>
        <w:rPr>
          <w:sz w:val="18"/>
        </w:rPr>
        <w:t>and</w:t>
      </w:r>
      <w:r>
        <w:rPr>
          <w:spacing w:val="-4"/>
          <w:sz w:val="18"/>
        </w:rPr>
        <w:t xml:space="preserve"> </w:t>
      </w:r>
      <w:r>
        <w:rPr>
          <w:sz w:val="18"/>
        </w:rPr>
        <w:t>describe</w:t>
      </w:r>
      <w:r>
        <w:rPr>
          <w:spacing w:val="-8"/>
          <w:sz w:val="18"/>
        </w:rPr>
        <w:t xml:space="preserve"> </w:t>
      </w:r>
      <w:r>
        <w:rPr>
          <w:sz w:val="18"/>
        </w:rPr>
        <w:t>how</w:t>
      </w:r>
      <w:r>
        <w:rPr>
          <w:spacing w:val="-5"/>
          <w:sz w:val="18"/>
        </w:rPr>
        <w:t xml:space="preserve"> </w:t>
      </w:r>
      <w:r>
        <w:rPr>
          <w:sz w:val="18"/>
        </w:rPr>
        <w:t>these</w:t>
      </w:r>
      <w:r>
        <w:rPr>
          <w:spacing w:val="-1"/>
          <w:sz w:val="18"/>
        </w:rPr>
        <w:t xml:space="preserve"> </w:t>
      </w:r>
      <w:r>
        <w:rPr>
          <w:sz w:val="18"/>
        </w:rPr>
        <w:t>change</w:t>
      </w:r>
      <w:r>
        <w:rPr>
          <w:spacing w:val="-4"/>
          <w:sz w:val="18"/>
        </w:rPr>
        <w:t xml:space="preserve"> </w:t>
      </w:r>
      <w:r>
        <w:rPr>
          <w:sz w:val="18"/>
        </w:rPr>
        <w:t>under</w:t>
      </w:r>
      <w:r>
        <w:rPr>
          <w:spacing w:val="-4"/>
          <w:sz w:val="18"/>
        </w:rPr>
        <w:t xml:space="preserve"> </w:t>
      </w:r>
      <w:r>
        <w:rPr>
          <w:sz w:val="18"/>
        </w:rPr>
        <w:t>different biasing</w:t>
      </w:r>
      <w:r>
        <w:rPr>
          <w:spacing w:val="-4"/>
          <w:sz w:val="18"/>
        </w:rPr>
        <w:t xml:space="preserve"> </w:t>
      </w:r>
      <w:r>
        <w:rPr>
          <w:sz w:val="18"/>
        </w:rPr>
        <w:t>conditions;</w:t>
      </w:r>
    </w:p>
    <w:p w14:paraId="50145512" w14:textId="77777777" w:rsidR="00F602BB" w:rsidRDefault="00F602BB" w:rsidP="00F602BB">
      <w:pPr>
        <w:pStyle w:val="ListParagraph"/>
        <w:numPr>
          <w:ilvl w:val="1"/>
          <w:numId w:val="21"/>
        </w:numPr>
        <w:tabs>
          <w:tab w:val="left" w:pos="838"/>
          <w:tab w:val="left" w:pos="839"/>
        </w:tabs>
        <w:spacing w:before="4" w:line="235" w:lineRule="auto"/>
        <w:ind w:right="576"/>
        <w:rPr>
          <w:rFonts w:ascii="Symbol" w:hAnsi="Symbol"/>
          <w:sz w:val="18"/>
        </w:rPr>
      </w:pPr>
      <w:r>
        <w:rPr>
          <w:sz w:val="18"/>
        </w:rPr>
        <w:t>Describe</w:t>
      </w:r>
      <w:r>
        <w:rPr>
          <w:spacing w:val="-5"/>
          <w:sz w:val="18"/>
        </w:rPr>
        <w:t xml:space="preserve"> </w:t>
      </w:r>
      <w:r>
        <w:rPr>
          <w:sz w:val="18"/>
        </w:rPr>
        <w:t>a</w:t>
      </w:r>
      <w:r>
        <w:rPr>
          <w:spacing w:val="-5"/>
          <w:sz w:val="18"/>
        </w:rPr>
        <w:t xml:space="preserve"> </w:t>
      </w:r>
      <w:r>
        <w:rPr>
          <w:sz w:val="18"/>
        </w:rPr>
        <w:t>variety</w:t>
      </w:r>
      <w:r>
        <w:rPr>
          <w:spacing w:val="-9"/>
          <w:sz w:val="18"/>
        </w:rPr>
        <w:t xml:space="preserve"> </w:t>
      </w:r>
      <w:r>
        <w:rPr>
          <w:sz w:val="18"/>
        </w:rPr>
        <w:t>of</w:t>
      </w:r>
      <w:r>
        <w:rPr>
          <w:spacing w:val="-6"/>
          <w:sz w:val="18"/>
        </w:rPr>
        <w:t xml:space="preserve"> </w:t>
      </w:r>
      <w:r>
        <w:rPr>
          <w:sz w:val="18"/>
        </w:rPr>
        <w:t>different</w:t>
      </w:r>
      <w:r>
        <w:rPr>
          <w:spacing w:val="-4"/>
          <w:sz w:val="18"/>
        </w:rPr>
        <w:t xml:space="preserve"> </w:t>
      </w:r>
      <w:r>
        <w:rPr>
          <w:sz w:val="18"/>
        </w:rPr>
        <w:t>uses</w:t>
      </w:r>
      <w:r>
        <w:rPr>
          <w:spacing w:val="-4"/>
          <w:sz w:val="18"/>
        </w:rPr>
        <w:t xml:space="preserve"> </w:t>
      </w:r>
      <w:r>
        <w:rPr>
          <w:sz w:val="18"/>
        </w:rPr>
        <w:t>for</w:t>
      </w:r>
      <w:r>
        <w:rPr>
          <w:spacing w:val="-6"/>
          <w:sz w:val="18"/>
        </w:rPr>
        <w:t xml:space="preserve"> </w:t>
      </w:r>
      <w:r>
        <w:rPr>
          <w:sz w:val="18"/>
        </w:rPr>
        <w:t>semiconductors</w:t>
      </w:r>
      <w:r>
        <w:rPr>
          <w:spacing w:val="-6"/>
          <w:sz w:val="18"/>
        </w:rPr>
        <w:t xml:space="preserve"> </w:t>
      </w:r>
      <w:r>
        <w:rPr>
          <w:sz w:val="18"/>
        </w:rPr>
        <w:t>and</w:t>
      </w:r>
      <w:r>
        <w:rPr>
          <w:spacing w:val="-5"/>
          <w:sz w:val="18"/>
        </w:rPr>
        <w:t xml:space="preserve"> </w:t>
      </w:r>
      <w:r>
        <w:rPr>
          <w:sz w:val="18"/>
        </w:rPr>
        <w:t>specify</w:t>
      </w:r>
      <w:r>
        <w:rPr>
          <w:spacing w:val="-6"/>
          <w:sz w:val="18"/>
        </w:rPr>
        <w:t xml:space="preserve"> </w:t>
      </w:r>
      <w:r>
        <w:rPr>
          <w:sz w:val="18"/>
        </w:rPr>
        <w:t>the</w:t>
      </w:r>
      <w:r>
        <w:rPr>
          <w:spacing w:val="-2"/>
          <w:sz w:val="18"/>
        </w:rPr>
        <w:t xml:space="preserve"> </w:t>
      </w:r>
      <w:r>
        <w:rPr>
          <w:sz w:val="18"/>
        </w:rPr>
        <w:t>functioning</w:t>
      </w:r>
      <w:r>
        <w:rPr>
          <w:spacing w:val="-4"/>
          <w:sz w:val="18"/>
        </w:rPr>
        <w:t xml:space="preserve"> </w:t>
      </w:r>
      <w:r>
        <w:rPr>
          <w:sz w:val="18"/>
        </w:rPr>
        <w:t>of</w:t>
      </w:r>
      <w:r>
        <w:rPr>
          <w:spacing w:val="-6"/>
          <w:sz w:val="18"/>
        </w:rPr>
        <w:t xml:space="preserve"> </w:t>
      </w:r>
      <w:r>
        <w:rPr>
          <w:sz w:val="18"/>
        </w:rPr>
        <w:t xml:space="preserve">some </w:t>
      </w:r>
      <w:r>
        <w:rPr>
          <w:spacing w:val="-60"/>
          <w:sz w:val="18"/>
        </w:rPr>
        <w:t xml:space="preserve"> </w:t>
      </w:r>
      <w:r>
        <w:rPr>
          <w:sz w:val="18"/>
        </w:rPr>
        <w:t>semiconducting</w:t>
      </w:r>
      <w:r>
        <w:rPr>
          <w:spacing w:val="-3"/>
          <w:sz w:val="18"/>
        </w:rPr>
        <w:t xml:space="preserve"> </w:t>
      </w:r>
      <w:r>
        <w:rPr>
          <w:sz w:val="18"/>
        </w:rPr>
        <w:t>devices;</w:t>
      </w:r>
    </w:p>
    <w:p w14:paraId="37107206" w14:textId="77777777" w:rsidR="00F602BB" w:rsidRDefault="00F602BB" w:rsidP="00F602BB">
      <w:pPr>
        <w:pStyle w:val="ListParagraph"/>
        <w:numPr>
          <w:ilvl w:val="1"/>
          <w:numId w:val="21"/>
        </w:numPr>
        <w:tabs>
          <w:tab w:val="left" w:pos="838"/>
          <w:tab w:val="left" w:pos="839"/>
        </w:tabs>
        <w:spacing w:before="3" w:line="235" w:lineRule="auto"/>
        <w:ind w:right="590"/>
        <w:rPr>
          <w:rFonts w:ascii="Symbol" w:hAnsi="Symbol"/>
          <w:sz w:val="18"/>
        </w:rPr>
      </w:pPr>
      <w:r>
        <w:rPr>
          <w:sz w:val="18"/>
        </w:rPr>
        <w:t>Sketch and calculate the output voltages of op-amps when in open-loop or controlled-gain circuits,</w:t>
      </w:r>
      <w:r>
        <w:rPr>
          <w:spacing w:val="-6"/>
          <w:sz w:val="18"/>
        </w:rPr>
        <w:t xml:space="preserve"> </w:t>
      </w:r>
      <w:r>
        <w:rPr>
          <w:sz w:val="18"/>
        </w:rPr>
        <w:t>when</w:t>
      </w:r>
      <w:r>
        <w:rPr>
          <w:spacing w:val="-6"/>
          <w:sz w:val="18"/>
        </w:rPr>
        <w:t xml:space="preserve"> </w:t>
      </w:r>
      <w:r>
        <w:rPr>
          <w:sz w:val="18"/>
        </w:rPr>
        <w:t>given</w:t>
      </w:r>
      <w:r>
        <w:rPr>
          <w:spacing w:val="-2"/>
          <w:sz w:val="18"/>
        </w:rPr>
        <w:t xml:space="preserve"> </w:t>
      </w:r>
      <w:r>
        <w:rPr>
          <w:sz w:val="18"/>
        </w:rPr>
        <w:t>information</w:t>
      </w:r>
      <w:r>
        <w:rPr>
          <w:spacing w:val="-4"/>
          <w:sz w:val="18"/>
        </w:rPr>
        <w:t xml:space="preserve"> </w:t>
      </w:r>
      <w:r>
        <w:rPr>
          <w:sz w:val="18"/>
        </w:rPr>
        <w:t>about</w:t>
      </w:r>
      <w:r>
        <w:rPr>
          <w:spacing w:val="-1"/>
          <w:sz w:val="18"/>
        </w:rPr>
        <w:t xml:space="preserve"> </w:t>
      </w:r>
      <w:r>
        <w:rPr>
          <w:sz w:val="18"/>
        </w:rPr>
        <w:t>the</w:t>
      </w:r>
      <w:r>
        <w:rPr>
          <w:spacing w:val="-3"/>
          <w:sz w:val="18"/>
        </w:rPr>
        <w:t xml:space="preserve"> </w:t>
      </w:r>
      <w:r>
        <w:rPr>
          <w:sz w:val="18"/>
        </w:rPr>
        <w:t>input</w:t>
      </w:r>
      <w:r>
        <w:rPr>
          <w:spacing w:val="-1"/>
          <w:sz w:val="18"/>
        </w:rPr>
        <w:t xml:space="preserve"> </w:t>
      </w:r>
      <w:r>
        <w:rPr>
          <w:sz w:val="18"/>
        </w:rPr>
        <w:t>voltages</w:t>
      </w:r>
      <w:r>
        <w:rPr>
          <w:spacing w:val="-3"/>
          <w:sz w:val="18"/>
        </w:rPr>
        <w:t xml:space="preserve"> </w:t>
      </w:r>
      <w:r>
        <w:rPr>
          <w:sz w:val="18"/>
        </w:rPr>
        <w:t>(or</w:t>
      </w:r>
      <w:r>
        <w:rPr>
          <w:spacing w:val="-5"/>
          <w:sz w:val="18"/>
        </w:rPr>
        <w:t xml:space="preserve"> </w:t>
      </w:r>
      <w:r>
        <w:rPr>
          <w:sz w:val="18"/>
        </w:rPr>
        <w:t>vice</w:t>
      </w:r>
      <w:r>
        <w:rPr>
          <w:spacing w:val="-1"/>
          <w:sz w:val="18"/>
        </w:rPr>
        <w:t xml:space="preserve"> </w:t>
      </w:r>
      <w:r>
        <w:rPr>
          <w:sz w:val="18"/>
        </w:rPr>
        <w:t>versa);</w:t>
      </w:r>
    </w:p>
    <w:p w14:paraId="0CF32BE5" w14:textId="77777777" w:rsidR="00F602BB" w:rsidRDefault="00F602BB" w:rsidP="00F602BB">
      <w:pPr>
        <w:pStyle w:val="ListParagraph"/>
        <w:numPr>
          <w:ilvl w:val="1"/>
          <w:numId w:val="21"/>
        </w:numPr>
        <w:tabs>
          <w:tab w:val="left" w:pos="839"/>
        </w:tabs>
        <w:spacing w:before="7" w:line="235" w:lineRule="auto"/>
        <w:ind w:right="277"/>
        <w:jc w:val="both"/>
        <w:rPr>
          <w:rFonts w:ascii="Symbol" w:hAnsi="Symbol"/>
          <w:sz w:val="18"/>
        </w:rPr>
      </w:pPr>
      <w:r>
        <w:rPr>
          <w:sz w:val="18"/>
        </w:rPr>
        <w:t>Perform conversions and calculations in base 2 (binary), draw and simplify logic gate circuits, write out their truth tables and use Boolean algebra, de Morgan’s laws and Karnaugh maps to</w:t>
      </w:r>
      <w:r>
        <w:rPr>
          <w:spacing w:val="-61"/>
          <w:sz w:val="18"/>
        </w:rPr>
        <w:t xml:space="preserve"> </w:t>
      </w:r>
      <w:r>
        <w:rPr>
          <w:sz w:val="18"/>
        </w:rPr>
        <w:t>simplify</w:t>
      </w:r>
      <w:r>
        <w:rPr>
          <w:spacing w:val="-6"/>
          <w:sz w:val="18"/>
        </w:rPr>
        <w:t xml:space="preserve"> </w:t>
      </w:r>
      <w:r>
        <w:rPr>
          <w:sz w:val="18"/>
        </w:rPr>
        <w:t>Boolean</w:t>
      </w:r>
      <w:r>
        <w:rPr>
          <w:spacing w:val="-4"/>
          <w:sz w:val="18"/>
        </w:rPr>
        <w:t xml:space="preserve"> </w:t>
      </w:r>
      <w:r>
        <w:rPr>
          <w:sz w:val="18"/>
        </w:rPr>
        <w:t>expressions</w:t>
      </w:r>
      <w:r>
        <w:rPr>
          <w:spacing w:val="-1"/>
          <w:sz w:val="18"/>
        </w:rPr>
        <w:t xml:space="preserve"> </w:t>
      </w:r>
      <w:r>
        <w:rPr>
          <w:sz w:val="18"/>
        </w:rPr>
        <w:t>and</w:t>
      </w:r>
      <w:r>
        <w:rPr>
          <w:spacing w:val="2"/>
          <w:sz w:val="18"/>
        </w:rPr>
        <w:t xml:space="preserve"> </w:t>
      </w:r>
      <w:r>
        <w:rPr>
          <w:sz w:val="18"/>
        </w:rPr>
        <w:t>logic</w:t>
      </w:r>
      <w:r>
        <w:rPr>
          <w:spacing w:val="-1"/>
          <w:sz w:val="18"/>
        </w:rPr>
        <w:t xml:space="preserve"> </w:t>
      </w:r>
      <w:r>
        <w:rPr>
          <w:sz w:val="18"/>
        </w:rPr>
        <w:t>circuits;</w:t>
      </w:r>
    </w:p>
    <w:p w14:paraId="67E7B041" w14:textId="77777777" w:rsidR="00F602BB" w:rsidRDefault="00F602BB" w:rsidP="00F602BB">
      <w:pPr>
        <w:pStyle w:val="ListParagraph"/>
        <w:numPr>
          <w:ilvl w:val="1"/>
          <w:numId w:val="21"/>
        </w:numPr>
        <w:tabs>
          <w:tab w:val="left" w:pos="839"/>
        </w:tabs>
        <w:spacing w:before="5" w:line="235" w:lineRule="auto"/>
        <w:ind w:right="424"/>
        <w:jc w:val="both"/>
        <w:rPr>
          <w:rFonts w:ascii="Symbol" w:hAnsi="Symbol"/>
          <w:sz w:val="18"/>
        </w:rPr>
      </w:pPr>
      <w:r>
        <w:rPr>
          <w:sz w:val="18"/>
        </w:rPr>
        <w:t>Calculate correct sampling frequencies in signal processing, resolutions for DAQ and optimal amplification</w:t>
      </w:r>
      <w:r>
        <w:rPr>
          <w:spacing w:val="-4"/>
          <w:sz w:val="18"/>
        </w:rPr>
        <w:t xml:space="preserve"> </w:t>
      </w:r>
      <w:r>
        <w:rPr>
          <w:sz w:val="18"/>
        </w:rPr>
        <w:t>of</w:t>
      </w:r>
      <w:r>
        <w:rPr>
          <w:spacing w:val="-5"/>
          <w:sz w:val="18"/>
        </w:rPr>
        <w:t xml:space="preserve"> </w:t>
      </w:r>
      <w:r>
        <w:rPr>
          <w:sz w:val="18"/>
        </w:rPr>
        <w:t>signals;</w:t>
      </w:r>
    </w:p>
    <w:p w14:paraId="3E619311" w14:textId="77777777" w:rsidR="00F602BB" w:rsidRDefault="00F602BB" w:rsidP="00F602BB">
      <w:pPr>
        <w:pStyle w:val="ListParagraph"/>
        <w:numPr>
          <w:ilvl w:val="1"/>
          <w:numId w:val="21"/>
        </w:numPr>
        <w:tabs>
          <w:tab w:val="left" w:pos="839"/>
        </w:tabs>
        <w:spacing w:before="4" w:line="235" w:lineRule="auto"/>
        <w:ind w:right="351"/>
        <w:jc w:val="both"/>
        <w:rPr>
          <w:rFonts w:ascii="Symbol" w:hAnsi="Symbol"/>
          <w:sz w:val="18"/>
        </w:rPr>
      </w:pPr>
      <w:r>
        <w:rPr>
          <w:sz w:val="18"/>
        </w:rPr>
        <w:t>Apply DAQ theory to hypothetical problems solely based on the specification sheets of a DAQ</w:t>
      </w:r>
      <w:r>
        <w:rPr>
          <w:spacing w:val="-1"/>
          <w:sz w:val="18"/>
        </w:rPr>
        <w:t xml:space="preserve"> </w:t>
      </w:r>
      <w:r>
        <w:rPr>
          <w:spacing w:val="-62"/>
          <w:sz w:val="18"/>
        </w:rPr>
        <w:t xml:space="preserve"> </w:t>
      </w:r>
      <w:r>
        <w:rPr>
          <w:sz w:val="18"/>
        </w:rPr>
        <w:t>card</w:t>
      </w:r>
      <w:r>
        <w:rPr>
          <w:spacing w:val="-4"/>
          <w:sz w:val="18"/>
        </w:rPr>
        <w:t xml:space="preserve"> </w:t>
      </w:r>
      <w:r>
        <w:rPr>
          <w:sz w:val="18"/>
        </w:rPr>
        <w:t>and</w:t>
      </w:r>
      <w:r>
        <w:rPr>
          <w:spacing w:val="-1"/>
          <w:sz w:val="18"/>
        </w:rPr>
        <w:t xml:space="preserve"> </w:t>
      </w:r>
      <w:r>
        <w:rPr>
          <w:sz w:val="18"/>
        </w:rPr>
        <w:t>proper</w:t>
      </w:r>
      <w:r>
        <w:rPr>
          <w:spacing w:val="-1"/>
          <w:sz w:val="18"/>
        </w:rPr>
        <w:t xml:space="preserve"> </w:t>
      </w:r>
      <w:r>
        <w:rPr>
          <w:sz w:val="18"/>
        </w:rPr>
        <w:t>description</w:t>
      </w:r>
      <w:r>
        <w:rPr>
          <w:spacing w:val="-3"/>
          <w:sz w:val="18"/>
        </w:rPr>
        <w:t xml:space="preserve"> </w:t>
      </w:r>
      <w:r>
        <w:rPr>
          <w:sz w:val="18"/>
        </w:rPr>
        <w:t>of</w:t>
      </w:r>
      <w:r>
        <w:rPr>
          <w:spacing w:val="-5"/>
          <w:sz w:val="18"/>
        </w:rPr>
        <w:t xml:space="preserve"> </w:t>
      </w:r>
      <w:r>
        <w:rPr>
          <w:sz w:val="18"/>
        </w:rPr>
        <w:t>a</w:t>
      </w:r>
      <w:r>
        <w:rPr>
          <w:spacing w:val="1"/>
          <w:sz w:val="18"/>
        </w:rPr>
        <w:t xml:space="preserve"> </w:t>
      </w:r>
      <w:r>
        <w:rPr>
          <w:sz w:val="18"/>
        </w:rPr>
        <w:t>signal.</w:t>
      </w:r>
    </w:p>
    <w:p w14:paraId="4053CAC4" w14:textId="77777777" w:rsidR="00F602BB" w:rsidRDefault="00F602BB" w:rsidP="00F602BB">
      <w:pPr>
        <w:pStyle w:val="BodyText"/>
        <w:ind w:left="0"/>
        <w:rPr>
          <w:sz w:val="22"/>
        </w:rPr>
      </w:pPr>
    </w:p>
    <w:p w14:paraId="6996A801" w14:textId="77777777" w:rsidR="00F602BB" w:rsidRDefault="00F602BB" w:rsidP="00F602BB">
      <w:pPr>
        <w:pStyle w:val="Heading3"/>
        <w:spacing w:before="148"/>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53B8104B" w14:textId="77777777" w:rsidR="00F602BB" w:rsidRDefault="00F602BB" w:rsidP="00F602BB">
      <w:pPr>
        <w:pStyle w:val="BodyText"/>
        <w:spacing w:before="8"/>
        <w:ind w:left="0" w:right="104"/>
        <w:jc w:val="both"/>
      </w:pPr>
      <w:r>
        <w:rPr>
          <w:spacing w:val="-1"/>
        </w:rPr>
        <w:t>In</w:t>
      </w:r>
      <w:r>
        <w:rPr>
          <w:spacing w:val="-14"/>
        </w:rPr>
        <w:t xml:space="preserve"> </w:t>
      </w:r>
      <w:r>
        <w:rPr>
          <w:spacing w:val="-1"/>
        </w:rPr>
        <w:t>this</w:t>
      </w:r>
      <w:r>
        <w:rPr>
          <w:spacing w:val="-14"/>
        </w:rPr>
        <w:t xml:space="preserve"> </w:t>
      </w:r>
      <w:r>
        <w:rPr>
          <w:spacing w:val="-1"/>
        </w:rPr>
        <w:t>course</w:t>
      </w:r>
      <w:r>
        <w:rPr>
          <w:spacing w:val="-10"/>
        </w:rPr>
        <w:t xml:space="preserve"> </w:t>
      </w:r>
      <w:r>
        <w:rPr>
          <w:spacing w:val="-1"/>
        </w:rPr>
        <w:t>you</w:t>
      </w:r>
      <w:r>
        <w:rPr>
          <w:spacing w:val="-14"/>
        </w:rPr>
        <w:t xml:space="preserve"> </w:t>
      </w:r>
      <w:r>
        <w:rPr>
          <w:spacing w:val="-1"/>
        </w:rPr>
        <w:t>will</w:t>
      </w:r>
      <w:r>
        <w:rPr>
          <w:spacing w:val="-13"/>
        </w:rPr>
        <w:t xml:space="preserve"> </w:t>
      </w:r>
      <w:r>
        <w:rPr>
          <w:spacing w:val="-1"/>
        </w:rPr>
        <w:t>learn</w:t>
      </w:r>
      <w:r>
        <w:rPr>
          <w:spacing w:val="-15"/>
        </w:rPr>
        <w:t xml:space="preserve"> </w:t>
      </w:r>
      <w:r>
        <w:rPr>
          <w:spacing w:val="-1"/>
        </w:rPr>
        <w:t>the</w:t>
      </w:r>
      <w:r>
        <w:rPr>
          <w:spacing w:val="-13"/>
        </w:rPr>
        <w:t xml:space="preserve"> </w:t>
      </w:r>
      <w:r>
        <w:rPr>
          <w:spacing w:val="-1"/>
        </w:rPr>
        <w:t>fundamentals</w:t>
      </w:r>
      <w:r>
        <w:rPr>
          <w:spacing w:val="-14"/>
        </w:rPr>
        <w:t xml:space="preserve"> </w:t>
      </w:r>
      <w:r>
        <w:t>of</w:t>
      </w:r>
      <w:r>
        <w:rPr>
          <w:spacing w:val="-12"/>
        </w:rPr>
        <w:t xml:space="preserve"> </w:t>
      </w:r>
      <w:r>
        <w:t>electronics</w:t>
      </w:r>
      <w:r>
        <w:rPr>
          <w:spacing w:val="-14"/>
        </w:rPr>
        <w:t xml:space="preserve"> </w:t>
      </w:r>
      <w:r>
        <w:t>beginning</w:t>
      </w:r>
      <w:r>
        <w:rPr>
          <w:spacing w:val="-13"/>
        </w:rPr>
        <w:t xml:space="preserve"> </w:t>
      </w:r>
      <w:r>
        <w:t>with</w:t>
      </w:r>
      <w:r>
        <w:rPr>
          <w:spacing w:val="-14"/>
        </w:rPr>
        <w:t xml:space="preserve"> </w:t>
      </w:r>
      <w:r>
        <w:t>simple</w:t>
      </w:r>
      <w:r>
        <w:rPr>
          <w:spacing w:val="-13"/>
        </w:rPr>
        <w:t xml:space="preserve"> </w:t>
      </w:r>
      <w:r>
        <w:t>electrical</w:t>
      </w:r>
      <w:r>
        <w:rPr>
          <w:spacing w:val="-12"/>
        </w:rPr>
        <w:t xml:space="preserve"> </w:t>
      </w:r>
      <w:r>
        <w:t>theory.</w:t>
      </w:r>
      <w:r>
        <w:rPr>
          <w:spacing w:val="-10"/>
        </w:rPr>
        <w:t xml:space="preserve"> </w:t>
      </w:r>
      <w:r>
        <w:t>You’ll</w:t>
      </w:r>
      <w:r>
        <w:rPr>
          <w:spacing w:val="-60"/>
        </w:rPr>
        <w:t xml:space="preserve"> </w:t>
      </w:r>
      <w:r>
        <w:t>explore the role of different components and devices, learn the laws governing their behaviors and</w:t>
      </w:r>
      <w:r>
        <w:rPr>
          <w:spacing w:val="1"/>
        </w:rPr>
        <w:t xml:space="preserve"> </w:t>
      </w:r>
      <w:r>
        <w:t>should develop an understanding of basic circuitry.</w:t>
      </w:r>
      <w:r>
        <w:rPr>
          <w:spacing w:val="1"/>
        </w:rPr>
        <w:t xml:space="preserve"> </w:t>
      </w:r>
      <w:r>
        <w:t>You will learn about Ohm’s and Kirchhoff’s laws,</w:t>
      </w:r>
      <w:r>
        <w:rPr>
          <w:spacing w:val="1"/>
        </w:rPr>
        <w:t xml:space="preserve"> </w:t>
      </w:r>
      <w:r>
        <w:rPr>
          <w:spacing w:val="-1"/>
        </w:rPr>
        <w:t>resistances,</w:t>
      </w:r>
      <w:r>
        <w:rPr>
          <w:spacing w:val="-16"/>
        </w:rPr>
        <w:t xml:space="preserve"> </w:t>
      </w:r>
      <w:r>
        <w:t>voltages,</w:t>
      </w:r>
      <w:r>
        <w:rPr>
          <w:spacing w:val="-16"/>
        </w:rPr>
        <w:t xml:space="preserve"> </w:t>
      </w:r>
      <w:r>
        <w:t>DC</w:t>
      </w:r>
      <w:r>
        <w:rPr>
          <w:spacing w:val="-14"/>
        </w:rPr>
        <w:t xml:space="preserve"> </w:t>
      </w:r>
      <w:r>
        <w:t>and</w:t>
      </w:r>
      <w:r>
        <w:rPr>
          <w:spacing w:val="-13"/>
        </w:rPr>
        <w:t xml:space="preserve"> </w:t>
      </w:r>
      <w:r>
        <w:t>AC</w:t>
      </w:r>
      <w:r>
        <w:rPr>
          <w:spacing w:val="-14"/>
        </w:rPr>
        <w:t xml:space="preserve"> </w:t>
      </w:r>
      <w:r>
        <w:t>currents,</w:t>
      </w:r>
      <w:r>
        <w:rPr>
          <w:spacing w:val="-14"/>
        </w:rPr>
        <w:t xml:space="preserve"> </w:t>
      </w:r>
      <w:r>
        <w:t>capacitors,</w:t>
      </w:r>
      <w:r>
        <w:rPr>
          <w:spacing w:val="-16"/>
        </w:rPr>
        <w:t xml:space="preserve"> </w:t>
      </w:r>
      <w:r>
        <w:t>inductors,</w:t>
      </w:r>
      <w:r>
        <w:rPr>
          <w:spacing w:val="-13"/>
        </w:rPr>
        <w:t xml:space="preserve"> </w:t>
      </w:r>
      <w:r>
        <w:t>diodes,</w:t>
      </w:r>
      <w:r>
        <w:rPr>
          <w:spacing w:val="-16"/>
        </w:rPr>
        <w:t xml:space="preserve"> </w:t>
      </w:r>
      <w:r>
        <w:t>junctions</w:t>
      </w:r>
      <w:r>
        <w:rPr>
          <w:spacing w:val="-15"/>
        </w:rPr>
        <w:t xml:space="preserve"> </w:t>
      </w:r>
      <w:r>
        <w:t>and</w:t>
      </w:r>
      <w:r>
        <w:rPr>
          <w:spacing w:val="-13"/>
        </w:rPr>
        <w:t xml:space="preserve"> </w:t>
      </w:r>
      <w:r>
        <w:t>transistors.</w:t>
      </w:r>
      <w:r>
        <w:rPr>
          <w:spacing w:val="38"/>
        </w:rPr>
        <w:t xml:space="preserve"> </w:t>
      </w:r>
      <w:r>
        <w:t>You’ll</w:t>
      </w:r>
      <w:r>
        <w:rPr>
          <w:spacing w:val="-61"/>
        </w:rPr>
        <w:t xml:space="preserve"> </w:t>
      </w:r>
      <w:r>
        <w:t>also cover the basics of digital electronics (logic gates and Boolean algebra). We will look at how</w:t>
      </w:r>
      <w:r>
        <w:rPr>
          <w:spacing w:val="1"/>
        </w:rPr>
        <w:t xml:space="preserve"> </w:t>
      </w:r>
      <w:r>
        <w:t>combinations of discrete devices can be used to build up more complex circuitry and you will have the</w:t>
      </w:r>
      <w:r>
        <w:rPr>
          <w:spacing w:val="1"/>
        </w:rPr>
        <w:t xml:space="preserve"> </w:t>
      </w:r>
      <w:r>
        <w:t>opportunity to see how electronics can be used to build up the technology which we are most familiar</w:t>
      </w:r>
      <w:r>
        <w:rPr>
          <w:spacing w:val="1"/>
        </w:rPr>
        <w:t xml:space="preserve"> </w:t>
      </w:r>
      <w:r>
        <w:t>today from flat-screen TVs and smartphones. Nearly everything we use in this day and age relies on</w:t>
      </w:r>
      <w:r>
        <w:rPr>
          <w:spacing w:val="1"/>
        </w:rPr>
        <w:t xml:space="preserve"> </w:t>
      </w:r>
      <w:r>
        <w:t>electronics.</w:t>
      </w:r>
      <w:r>
        <w:rPr>
          <w:spacing w:val="-12"/>
        </w:rPr>
        <w:t xml:space="preserve"> </w:t>
      </w:r>
      <w:r>
        <w:t>We</w:t>
      </w:r>
      <w:r>
        <w:rPr>
          <w:spacing w:val="-11"/>
        </w:rPr>
        <w:t xml:space="preserve"> </w:t>
      </w:r>
      <w:r>
        <w:t>hope</w:t>
      </w:r>
      <w:r>
        <w:rPr>
          <w:spacing w:val="-10"/>
        </w:rPr>
        <w:t xml:space="preserve"> </w:t>
      </w:r>
      <w:r>
        <w:t>that</w:t>
      </w:r>
      <w:r>
        <w:rPr>
          <w:spacing w:val="-11"/>
        </w:rPr>
        <w:t xml:space="preserve"> </w:t>
      </w:r>
      <w:r>
        <w:t>throughout</w:t>
      </w:r>
      <w:r>
        <w:rPr>
          <w:spacing w:val="-11"/>
        </w:rPr>
        <w:t xml:space="preserve"> </w:t>
      </w:r>
      <w:r>
        <w:t>this</w:t>
      </w:r>
      <w:r>
        <w:rPr>
          <w:spacing w:val="-11"/>
        </w:rPr>
        <w:t xml:space="preserve"> </w:t>
      </w:r>
      <w:r>
        <w:t>course</w:t>
      </w:r>
      <w:r>
        <w:rPr>
          <w:spacing w:val="-11"/>
        </w:rPr>
        <w:t xml:space="preserve"> </w:t>
      </w:r>
      <w:r>
        <w:t>you</w:t>
      </w:r>
      <w:r>
        <w:rPr>
          <w:spacing w:val="-10"/>
        </w:rPr>
        <w:t xml:space="preserve"> </w:t>
      </w:r>
      <w:r>
        <w:t>learn</w:t>
      </w:r>
      <w:r>
        <w:rPr>
          <w:spacing w:val="-12"/>
        </w:rPr>
        <w:t xml:space="preserve"> </w:t>
      </w:r>
      <w:r>
        <w:t>to</w:t>
      </w:r>
      <w:r>
        <w:rPr>
          <w:spacing w:val="-11"/>
        </w:rPr>
        <w:t xml:space="preserve"> </w:t>
      </w:r>
      <w:r>
        <w:t>appreciate</w:t>
      </w:r>
      <w:r>
        <w:rPr>
          <w:spacing w:val="-11"/>
        </w:rPr>
        <w:t xml:space="preserve"> </w:t>
      </w:r>
      <w:r>
        <w:t>how</w:t>
      </w:r>
      <w:r>
        <w:rPr>
          <w:spacing w:val="-11"/>
        </w:rPr>
        <w:t xml:space="preserve"> </w:t>
      </w:r>
      <w:r>
        <w:t>the</w:t>
      </w:r>
      <w:r>
        <w:rPr>
          <w:spacing w:val="-11"/>
        </w:rPr>
        <w:t xml:space="preserve"> </w:t>
      </w:r>
      <w:r>
        <w:t>technology</w:t>
      </w:r>
      <w:r>
        <w:rPr>
          <w:spacing w:val="-12"/>
        </w:rPr>
        <w:t xml:space="preserve"> </w:t>
      </w:r>
      <w:r>
        <w:t>around</w:t>
      </w:r>
      <w:r>
        <w:rPr>
          <w:spacing w:val="-6"/>
        </w:rPr>
        <w:t xml:space="preserve"> </w:t>
      </w:r>
      <w:r>
        <w:t>you</w:t>
      </w:r>
      <w:r>
        <w:rPr>
          <w:spacing w:val="-61"/>
        </w:rPr>
        <w:t xml:space="preserve"> </w:t>
      </w:r>
      <w:r>
        <w:t>functions</w:t>
      </w:r>
      <w:r>
        <w:rPr>
          <w:spacing w:val="-6"/>
        </w:rPr>
        <w:t xml:space="preserve"> </w:t>
      </w:r>
      <w:r>
        <w:t>and</w:t>
      </w:r>
      <w:r>
        <w:rPr>
          <w:spacing w:val="-2"/>
        </w:rPr>
        <w:t xml:space="preserve"> </w:t>
      </w:r>
      <w:r>
        <w:t>we</w:t>
      </w:r>
      <w:r>
        <w:rPr>
          <w:spacing w:val="-4"/>
        </w:rPr>
        <w:t xml:space="preserve"> </w:t>
      </w:r>
      <w:r>
        <w:t>hope</w:t>
      </w:r>
      <w:r>
        <w:rPr>
          <w:spacing w:val="-4"/>
        </w:rPr>
        <w:t xml:space="preserve"> </w:t>
      </w:r>
      <w:r>
        <w:t>to</w:t>
      </w:r>
      <w:r>
        <w:rPr>
          <w:spacing w:val="-4"/>
        </w:rPr>
        <w:t xml:space="preserve"> </w:t>
      </w:r>
      <w:r>
        <w:t>pull</w:t>
      </w:r>
      <w:r>
        <w:rPr>
          <w:spacing w:val="-1"/>
        </w:rPr>
        <w:t xml:space="preserve"> </w:t>
      </w:r>
      <w:r>
        <w:t>apart</w:t>
      </w:r>
      <w:r>
        <w:rPr>
          <w:spacing w:val="-4"/>
        </w:rPr>
        <w:t xml:space="preserve"> </w:t>
      </w:r>
      <w:r>
        <w:t>some</w:t>
      </w:r>
      <w:r>
        <w:rPr>
          <w:spacing w:val="-4"/>
        </w:rPr>
        <w:t xml:space="preserve"> </w:t>
      </w:r>
      <w:r>
        <w:t>electronic</w:t>
      </w:r>
      <w:r>
        <w:rPr>
          <w:spacing w:val="-4"/>
        </w:rPr>
        <w:t xml:space="preserve"> </w:t>
      </w:r>
      <w:r>
        <w:t>devices</w:t>
      </w:r>
      <w:r>
        <w:rPr>
          <w:spacing w:val="-4"/>
        </w:rPr>
        <w:t xml:space="preserve"> </w:t>
      </w:r>
      <w:r>
        <w:t>to</w:t>
      </w:r>
      <w:r>
        <w:rPr>
          <w:spacing w:val="-1"/>
        </w:rPr>
        <w:t xml:space="preserve"> </w:t>
      </w:r>
      <w:r>
        <w:t>explore</w:t>
      </w:r>
      <w:r>
        <w:rPr>
          <w:spacing w:val="-6"/>
        </w:rPr>
        <w:t xml:space="preserve"> </w:t>
      </w:r>
      <w:r>
        <w:t>their</w:t>
      </w:r>
      <w:r>
        <w:rPr>
          <w:spacing w:val="-7"/>
        </w:rPr>
        <w:t xml:space="preserve"> </w:t>
      </w:r>
      <w:r>
        <w:t>inner</w:t>
      </w:r>
      <w:r>
        <w:rPr>
          <w:spacing w:val="-5"/>
        </w:rPr>
        <w:t xml:space="preserve"> </w:t>
      </w:r>
      <w:r>
        <w:t>workings.</w:t>
      </w:r>
    </w:p>
    <w:p w14:paraId="5755F698" w14:textId="77777777" w:rsidR="00F602BB" w:rsidRDefault="00F602BB" w:rsidP="00F602BB">
      <w:pPr>
        <w:pStyle w:val="Heading3"/>
        <w:spacing w:before="193"/>
        <w:ind w:left="0"/>
      </w:pPr>
      <w:r>
        <w:rPr>
          <w:color w:val="00A0DB"/>
        </w:rPr>
        <w:t>Literature</w:t>
      </w:r>
    </w:p>
    <w:p w14:paraId="17E20DE5" w14:textId="77777777" w:rsidR="00F602BB" w:rsidRDefault="00F602BB" w:rsidP="00F602BB">
      <w:pPr>
        <w:pStyle w:val="BodyText"/>
        <w:spacing w:before="7"/>
        <w:ind w:left="0"/>
      </w:pPr>
      <w:r>
        <w:t>To</w:t>
      </w:r>
      <w:r>
        <w:rPr>
          <w:spacing w:val="-5"/>
        </w:rPr>
        <w:t xml:space="preserve"> </w:t>
      </w:r>
      <w:r>
        <w:t>be</w:t>
      </w:r>
      <w:r>
        <w:rPr>
          <w:spacing w:val="-4"/>
        </w:rPr>
        <w:t xml:space="preserve"> </w:t>
      </w:r>
      <w:r>
        <w:t>confirmed.</w:t>
      </w:r>
    </w:p>
    <w:p w14:paraId="563BDA83" w14:textId="77777777" w:rsidR="00F602BB" w:rsidRDefault="00F602BB" w:rsidP="00F602BB">
      <w:pPr>
        <w:pStyle w:val="BodyText"/>
        <w:spacing w:before="4"/>
        <w:ind w:left="0"/>
        <w:rPr>
          <w:sz w:val="16"/>
        </w:rPr>
      </w:pPr>
    </w:p>
    <w:p w14:paraId="513AC900" w14:textId="77777777" w:rsidR="00F602BB" w:rsidRDefault="00F602BB" w:rsidP="00F602BB">
      <w:pPr>
        <w:pStyle w:val="Heading3"/>
        <w:ind w:left="0"/>
        <w:jc w:val="both"/>
        <w:rPr>
          <w:color w:val="00A0DB"/>
        </w:rPr>
      </w:pPr>
      <w:r>
        <w:rPr>
          <w:color w:val="00A0DB"/>
        </w:rPr>
        <w:t>Instructional</w:t>
      </w:r>
      <w:r>
        <w:rPr>
          <w:color w:val="00A0DB"/>
          <w:spacing w:val="-5"/>
        </w:rPr>
        <w:t xml:space="preserve"> </w:t>
      </w:r>
      <w:r>
        <w:rPr>
          <w:color w:val="00A0DB"/>
        </w:rPr>
        <w:t>format</w:t>
      </w:r>
    </w:p>
    <w:p w14:paraId="573DF70A" w14:textId="77777777" w:rsidR="00F602BB" w:rsidRDefault="00F602BB" w:rsidP="00F602BB">
      <w:pPr>
        <w:pStyle w:val="Heading3"/>
        <w:ind w:left="0"/>
        <w:jc w:val="both"/>
        <w:rPr>
          <w:b w:val="0"/>
          <w:bCs w:val="0"/>
          <w:i w:val="0"/>
          <w:iCs w:val="0"/>
          <w:spacing w:val="-1"/>
        </w:rPr>
      </w:pPr>
      <w:r>
        <w:rPr>
          <w:b w:val="0"/>
          <w:bCs w:val="0"/>
          <w:i w:val="0"/>
          <w:iCs w:val="0"/>
          <w:spacing w:val="-1"/>
        </w:rPr>
        <w:t>1 x 1 ½ hour lecture per week.</w:t>
      </w:r>
    </w:p>
    <w:p w14:paraId="7F3B2600" w14:textId="77777777" w:rsidR="00F602BB" w:rsidRDefault="00F602BB" w:rsidP="00F602BB">
      <w:pPr>
        <w:pStyle w:val="Heading3"/>
        <w:ind w:left="0"/>
        <w:jc w:val="both"/>
      </w:pPr>
      <w:r>
        <w:rPr>
          <w:b w:val="0"/>
          <w:bCs w:val="0"/>
          <w:i w:val="0"/>
          <w:iCs w:val="0"/>
          <w:spacing w:val="-1"/>
        </w:rPr>
        <w:t>2 x 1 ½ hour tutorial per week.</w:t>
      </w:r>
    </w:p>
    <w:p w14:paraId="1B2DD95F" w14:textId="77777777" w:rsidR="00F602BB" w:rsidRDefault="00F602BB" w:rsidP="00F602BB">
      <w:pPr>
        <w:pStyle w:val="BodyText"/>
        <w:spacing w:before="4"/>
        <w:ind w:left="0"/>
        <w:rPr>
          <w:sz w:val="16"/>
        </w:rPr>
      </w:pPr>
    </w:p>
    <w:p w14:paraId="48F8BF4B" w14:textId="77777777" w:rsidR="00F602BB" w:rsidRDefault="00F602BB" w:rsidP="00F602BB">
      <w:pPr>
        <w:pStyle w:val="Heading3"/>
        <w:spacing w:before="1" w:line="216" w:lineRule="exact"/>
        <w:ind w:left="0"/>
      </w:pPr>
      <w:r>
        <w:rPr>
          <w:color w:val="00A0DB"/>
        </w:rPr>
        <w:t>Assessment</w:t>
      </w:r>
    </w:p>
    <w:p w14:paraId="09CF796A" w14:textId="77777777" w:rsidR="00F602BB" w:rsidRDefault="00F602BB" w:rsidP="00F602BB">
      <w:pPr>
        <w:pStyle w:val="ListParagraph"/>
        <w:numPr>
          <w:ilvl w:val="0"/>
          <w:numId w:val="1"/>
        </w:numPr>
        <w:tabs>
          <w:tab w:val="left" w:pos="838"/>
          <w:tab w:val="left" w:pos="839"/>
        </w:tabs>
        <w:spacing w:line="217" w:lineRule="exact"/>
        <w:ind w:hanging="361"/>
        <w:rPr>
          <w:sz w:val="18"/>
        </w:rPr>
      </w:pPr>
      <w:r>
        <w:rPr>
          <w:sz w:val="18"/>
        </w:rPr>
        <w:t>Presentation;</w:t>
      </w:r>
    </w:p>
    <w:p w14:paraId="777190D3" w14:textId="77777777" w:rsidR="00F602BB" w:rsidRPr="000A3D24" w:rsidRDefault="00F602BB" w:rsidP="00F602BB">
      <w:pPr>
        <w:pStyle w:val="ListParagraph"/>
        <w:numPr>
          <w:ilvl w:val="0"/>
          <w:numId w:val="1"/>
        </w:numPr>
        <w:tabs>
          <w:tab w:val="left" w:pos="838"/>
          <w:tab w:val="left" w:pos="839"/>
        </w:tabs>
        <w:spacing w:line="218" w:lineRule="exact"/>
        <w:ind w:hanging="361"/>
      </w:pPr>
      <w:r w:rsidRPr="000A3D24">
        <w:rPr>
          <w:sz w:val="18"/>
        </w:rPr>
        <w:t>Tutorial</w:t>
      </w:r>
      <w:r w:rsidRPr="000A3D24">
        <w:rPr>
          <w:spacing w:val="-8"/>
          <w:sz w:val="18"/>
        </w:rPr>
        <w:t xml:space="preserve"> </w:t>
      </w:r>
      <w:r w:rsidRPr="000A3D24">
        <w:rPr>
          <w:sz w:val="18"/>
        </w:rPr>
        <w:t>contribution</w:t>
      </w:r>
      <w:r w:rsidRPr="000A3D24">
        <w:rPr>
          <w:spacing w:val="-9"/>
          <w:sz w:val="18"/>
        </w:rPr>
        <w:t xml:space="preserve"> </w:t>
      </w:r>
      <w:r w:rsidRPr="000A3D24">
        <w:rPr>
          <w:sz w:val="18"/>
        </w:rPr>
        <w:t xml:space="preserve">grade; </w:t>
      </w:r>
    </w:p>
    <w:p w14:paraId="5ACDED21" w14:textId="77777777" w:rsidR="00F602BB" w:rsidRDefault="00F602BB" w:rsidP="00F602BB">
      <w:pPr>
        <w:pStyle w:val="ListParagraph"/>
        <w:numPr>
          <w:ilvl w:val="0"/>
          <w:numId w:val="1"/>
        </w:numPr>
        <w:tabs>
          <w:tab w:val="left" w:pos="838"/>
          <w:tab w:val="left" w:pos="839"/>
        </w:tabs>
        <w:spacing w:line="218" w:lineRule="exact"/>
        <w:ind w:hanging="361"/>
      </w:pPr>
      <w:r w:rsidRPr="000A3D24">
        <w:rPr>
          <w:sz w:val="18"/>
        </w:rPr>
        <w:t>Final</w:t>
      </w:r>
      <w:r w:rsidRPr="000A3D24">
        <w:rPr>
          <w:spacing w:val="-5"/>
          <w:sz w:val="18"/>
        </w:rPr>
        <w:t xml:space="preserve"> </w:t>
      </w:r>
      <w:r w:rsidRPr="000A3D24">
        <w:rPr>
          <w:sz w:val="18"/>
        </w:rPr>
        <w:t>exam.</w:t>
      </w:r>
    </w:p>
    <w:p w14:paraId="670185E4" w14:textId="77777777" w:rsidR="000C1ABA" w:rsidRDefault="000C1ABA" w:rsidP="00760861">
      <w:pPr>
        <w:pStyle w:val="Heading1"/>
      </w:pPr>
    </w:p>
    <w:p w14:paraId="60D98941"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345C29DB" w14:textId="77777777" w:rsidR="004A647A" w:rsidRDefault="004A647A" w:rsidP="00760861">
      <w:pPr>
        <w:pStyle w:val="Heading1"/>
        <w:sectPr w:rsidR="004A647A" w:rsidSect="00760861">
          <w:pgSz w:w="12240" w:h="15840"/>
          <w:pgMar w:top="1134" w:right="1300" w:bottom="780" w:left="1300" w:header="0" w:footer="584" w:gutter="0"/>
          <w:cols w:space="720"/>
        </w:sectPr>
      </w:pPr>
    </w:p>
    <w:p w14:paraId="6F19E742" w14:textId="77777777" w:rsidR="00F42455" w:rsidRPr="00C815D5" w:rsidRDefault="00F42455" w:rsidP="00F42455">
      <w:pPr>
        <w:pStyle w:val="BodyText"/>
        <w:spacing w:line="14" w:lineRule="auto"/>
        <w:ind w:left="0"/>
        <w:rPr>
          <w:sz w:val="20"/>
        </w:rPr>
      </w:pPr>
    </w:p>
    <w:p w14:paraId="48F2656D" w14:textId="77777777" w:rsidR="00DA7C7F" w:rsidRPr="00C815D5" w:rsidRDefault="00DA7C7F" w:rsidP="00DA7C7F">
      <w:pPr>
        <w:spacing w:before="20"/>
        <w:ind w:left="20"/>
        <w:rPr>
          <w:b/>
          <w:sz w:val="24"/>
        </w:rPr>
      </w:pPr>
      <w:r w:rsidRPr="00655ED9">
        <w:rPr>
          <w:b/>
          <w:color w:val="EB7B2F"/>
          <w:sz w:val="24"/>
          <w:highlight w:val="green"/>
        </w:rPr>
        <w:t>PHY2007</w:t>
      </w:r>
      <w:r w:rsidRPr="00655ED9">
        <w:rPr>
          <w:b/>
          <w:color w:val="EB7B2F"/>
          <w:spacing w:val="-9"/>
          <w:sz w:val="24"/>
          <w:highlight w:val="green"/>
        </w:rPr>
        <w:t xml:space="preserve"> </w:t>
      </w:r>
      <w:r w:rsidRPr="00655ED9">
        <w:rPr>
          <w:b/>
          <w:color w:val="EB7B2F"/>
          <w:sz w:val="24"/>
          <w:highlight w:val="green"/>
        </w:rPr>
        <w:t>Optics</w:t>
      </w:r>
    </w:p>
    <w:p w14:paraId="1629F292" w14:textId="77777777" w:rsidR="00DA7C7F" w:rsidRPr="00C815D5" w:rsidRDefault="00DA7C7F" w:rsidP="00DA7C7F">
      <w:pPr>
        <w:spacing w:before="248"/>
        <w:ind w:left="20"/>
        <w:rPr>
          <w:b/>
          <w:i/>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624B9B10" w14:textId="77777777" w:rsidR="00DA7C7F" w:rsidRPr="00C815D5" w:rsidRDefault="00DA7C7F" w:rsidP="00DA7C7F">
      <w:pPr>
        <w:pStyle w:val="BodyText"/>
        <w:ind w:left="0"/>
      </w:pPr>
      <w:r w:rsidRPr="00C815D5">
        <w:t>dr.</w:t>
      </w:r>
      <w:r w:rsidRPr="00C815D5">
        <w:rPr>
          <w:spacing w:val="-10"/>
        </w:rPr>
        <w:t xml:space="preserve"> </w:t>
      </w:r>
      <w:r w:rsidRPr="00C815D5">
        <w:t>Sebastian Steinlechner,</w:t>
      </w:r>
      <w:r w:rsidRPr="00C815D5">
        <w:rPr>
          <w:spacing w:val="-9"/>
        </w:rPr>
        <w:t xml:space="preserve"> </w:t>
      </w:r>
      <w:r w:rsidRPr="00C815D5">
        <w:t>Gravitational</w:t>
      </w:r>
      <w:r w:rsidRPr="00C815D5">
        <w:rPr>
          <w:spacing w:val="-5"/>
        </w:rPr>
        <w:t xml:space="preserve"> </w:t>
      </w:r>
      <w:r w:rsidRPr="00C815D5">
        <w:t>Waves</w:t>
      </w:r>
      <w:r w:rsidRPr="00C815D5">
        <w:rPr>
          <w:spacing w:val="-6"/>
        </w:rPr>
        <w:t xml:space="preserve"> </w:t>
      </w:r>
      <w:r w:rsidRPr="00C815D5">
        <w:t>and</w:t>
      </w:r>
      <w:r w:rsidRPr="00C815D5">
        <w:rPr>
          <w:spacing w:val="-5"/>
        </w:rPr>
        <w:t xml:space="preserve"> </w:t>
      </w:r>
      <w:r w:rsidRPr="00C815D5">
        <w:t>Fundamental</w:t>
      </w:r>
      <w:r w:rsidRPr="00C815D5">
        <w:rPr>
          <w:spacing w:val="-5"/>
        </w:rPr>
        <w:t xml:space="preserve"> </w:t>
      </w:r>
      <w:r w:rsidRPr="00C815D5">
        <w:t>Physics,</w:t>
      </w:r>
      <w:r w:rsidRPr="00C815D5">
        <w:rPr>
          <w:spacing w:val="-5"/>
        </w:rPr>
        <w:t xml:space="preserve"> </w:t>
      </w:r>
      <w:r w:rsidRPr="00C815D5">
        <w:t>Faculty</w:t>
      </w:r>
      <w:r w:rsidRPr="00C815D5">
        <w:rPr>
          <w:spacing w:val="-10"/>
        </w:rPr>
        <w:t xml:space="preserve"> </w:t>
      </w:r>
      <w:r w:rsidRPr="00C815D5">
        <w:t>of</w:t>
      </w:r>
      <w:r w:rsidRPr="00C815D5">
        <w:rPr>
          <w:spacing w:val="-5"/>
        </w:rPr>
        <w:t xml:space="preserve"> </w:t>
      </w:r>
      <w:r w:rsidRPr="00C815D5">
        <w:t>Science</w:t>
      </w:r>
      <w:r w:rsidRPr="00C815D5">
        <w:rPr>
          <w:spacing w:val="-6"/>
        </w:rPr>
        <w:t xml:space="preserve"> </w:t>
      </w:r>
      <w:r w:rsidRPr="00C815D5">
        <w:t>and</w:t>
      </w:r>
      <w:r w:rsidRPr="00C815D5">
        <w:rPr>
          <w:spacing w:val="-5"/>
        </w:rPr>
        <w:t xml:space="preserve"> </w:t>
      </w:r>
      <w:r w:rsidRPr="00C815D5">
        <w:t>Engineering.</w:t>
      </w:r>
    </w:p>
    <w:p w14:paraId="09888E5B" w14:textId="77777777" w:rsidR="00DA7C7F" w:rsidRPr="00C815D5" w:rsidRDefault="00DA7C7F" w:rsidP="00DA7C7F">
      <w:pPr>
        <w:spacing w:before="62"/>
        <w:rPr>
          <w:i/>
          <w:color w:val="004FAC"/>
          <w:spacing w:val="-2"/>
          <w:sz w:val="18"/>
        </w:rPr>
      </w:pPr>
      <w:r w:rsidRPr="00C815D5">
        <w:rPr>
          <w:i/>
          <w:color w:val="004FAC"/>
          <w:spacing w:val="-1"/>
          <w:sz w:val="18"/>
        </w:rPr>
        <w:t>Contact:</w:t>
      </w:r>
      <w:r w:rsidRPr="00C815D5">
        <w:rPr>
          <w:i/>
          <w:color w:val="004FAC"/>
          <w:spacing w:val="-2"/>
          <w:sz w:val="18"/>
        </w:rPr>
        <w:t xml:space="preserve"> </w:t>
      </w:r>
      <w:hyperlink r:id="rId128" w:history="1">
        <w:r w:rsidRPr="00C815D5">
          <w:rPr>
            <w:rStyle w:val="Hyperlink"/>
            <w:i/>
            <w:spacing w:val="-2"/>
            <w:sz w:val="18"/>
          </w:rPr>
          <w:t>s.steinlechner@maastrichtuniversity.nl</w:t>
        </w:r>
      </w:hyperlink>
      <w:r w:rsidRPr="00C815D5">
        <w:rPr>
          <w:i/>
          <w:color w:val="004FAC"/>
          <w:spacing w:val="-2"/>
          <w:sz w:val="18"/>
        </w:rPr>
        <w:t xml:space="preserve"> </w:t>
      </w:r>
    </w:p>
    <w:p w14:paraId="56C9EEDB" w14:textId="77777777" w:rsidR="00DA7C7F" w:rsidRPr="00C815D5" w:rsidRDefault="00DA7C7F" w:rsidP="00DA7C7F">
      <w:pPr>
        <w:spacing w:before="62"/>
        <w:rPr>
          <w:sz w:val="17"/>
        </w:rPr>
      </w:pPr>
    </w:p>
    <w:p w14:paraId="1BDD316F" w14:textId="77777777" w:rsidR="00DA7C7F" w:rsidRPr="00C815D5" w:rsidRDefault="00DA7C7F" w:rsidP="00DA7C7F">
      <w:pPr>
        <w:pStyle w:val="Heading3"/>
        <w:ind w:left="0"/>
      </w:pPr>
      <w:r w:rsidRPr="00C815D5">
        <w:rPr>
          <w:color w:val="00A0DB"/>
        </w:rPr>
        <w:t>Pre-requisites</w:t>
      </w:r>
    </w:p>
    <w:p w14:paraId="0FBE3C0E" w14:textId="77777777" w:rsidR="00DA7C7F" w:rsidRPr="00C815D5" w:rsidRDefault="00DA7C7F" w:rsidP="00DA7C7F">
      <w:pPr>
        <w:pStyle w:val="ListParagraph"/>
        <w:numPr>
          <w:ilvl w:val="0"/>
          <w:numId w:val="7"/>
        </w:numPr>
        <w:tabs>
          <w:tab w:val="left" w:pos="284"/>
        </w:tabs>
        <w:spacing w:before="7"/>
        <w:ind w:left="0" w:firstLine="0"/>
        <w:rPr>
          <w:sz w:val="18"/>
        </w:rPr>
      </w:pPr>
      <w:r w:rsidRPr="00C815D5">
        <w:rPr>
          <w:sz w:val="18"/>
        </w:rPr>
        <w:t>None</w:t>
      </w:r>
    </w:p>
    <w:p w14:paraId="10129891" w14:textId="77777777" w:rsidR="00DA7C7F" w:rsidRPr="00C815D5" w:rsidRDefault="00DA7C7F" w:rsidP="00DA7C7F">
      <w:pPr>
        <w:pStyle w:val="BodyText"/>
        <w:spacing w:before="3"/>
        <w:ind w:left="0"/>
        <w:rPr>
          <w:sz w:val="17"/>
        </w:rPr>
      </w:pPr>
    </w:p>
    <w:p w14:paraId="34739DFC" w14:textId="77777777" w:rsidR="00DA7C7F" w:rsidRPr="00C815D5" w:rsidRDefault="00DA7C7F" w:rsidP="00DA7C7F">
      <w:pPr>
        <w:pStyle w:val="Heading3"/>
        <w:spacing w:before="1"/>
        <w:ind w:left="0"/>
      </w:pPr>
      <w:r w:rsidRPr="00C815D5">
        <w:rPr>
          <w:color w:val="00A0DB"/>
        </w:rPr>
        <w:t>Recommended</w:t>
      </w:r>
    </w:p>
    <w:p w14:paraId="5280A5EF" w14:textId="77777777" w:rsidR="00DA7C7F" w:rsidRPr="00C815D5" w:rsidRDefault="00DA7C7F" w:rsidP="00DA7C7F">
      <w:pPr>
        <w:pStyle w:val="ListParagraph"/>
        <w:numPr>
          <w:ilvl w:val="0"/>
          <w:numId w:val="7"/>
        </w:numPr>
        <w:tabs>
          <w:tab w:val="left" w:pos="284"/>
        </w:tabs>
        <w:spacing w:before="7"/>
        <w:ind w:left="0" w:firstLine="0"/>
        <w:rPr>
          <w:sz w:val="18"/>
        </w:rPr>
      </w:pPr>
      <w:r w:rsidRPr="00C815D5">
        <w:rPr>
          <w:sz w:val="18"/>
        </w:rPr>
        <w:t>PHY2003</w:t>
      </w:r>
      <w:r w:rsidRPr="00C815D5">
        <w:rPr>
          <w:spacing w:val="-8"/>
          <w:sz w:val="18"/>
        </w:rPr>
        <w:t xml:space="preserve"> </w:t>
      </w:r>
      <w:r w:rsidRPr="00C815D5">
        <w:rPr>
          <w:sz w:val="18"/>
        </w:rPr>
        <w:t>Vibrations</w:t>
      </w:r>
      <w:r w:rsidRPr="00C815D5">
        <w:rPr>
          <w:spacing w:val="-9"/>
          <w:sz w:val="18"/>
        </w:rPr>
        <w:t xml:space="preserve"> </w:t>
      </w:r>
      <w:r w:rsidRPr="00C815D5">
        <w:rPr>
          <w:sz w:val="18"/>
        </w:rPr>
        <w:t>and</w:t>
      </w:r>
      <w:r w:rsidRPr="00C815D5">
        <w:rPr>
          <w:spacing w:val="-6"/>
          <w:sz w:val="18"/>
        </w:rPr>
        <w:t xml:space="preserve"> </w:t>
      </w:r>
      <w:r w:rsidRPr="00C815D5">
        <w:rPr>
          <w:sz w:val="18"/>
        </w:rPr>
        <w:t>Waves</w:t>
      </w:r>
    </w:p>
    <w:p w14:paraId="2C6AB66A" w14:textId="77777777" w:rsidR="00DA7C7F" w:rsidRPr="00C815D5" w:rsidRDefault="00DA7C7F" w:rsidP="00DA7C7F">
      <w:pPr>
        <w:pStyle w:val="BodyText"/>
        <w:spacing w:before="3"/>
        <w:ind w:left="0"/>
        <w:rPr>
          <w:sz w:val="17"/>
        </w:rPr>
      </w:pPr>
    </w:p>
    <w:p w14:paraId="14E4CC43" w14:textId="77777777" w:rsidR="00DA7C7F" w:rsidRPr="00C815D5" w:rsidRDefault="00DA7C7F" w:rsidP="00DA7C7F">
      <w:pPr>
        <w:pStyle w:val="Heading3"/>
        <w:spacing w:before="1" w:line="217" w:lineRule="exact"/>
        <w:ind w:left="0"/>
      </w:pPr>
      <w:r w:rsidRPr="00C815D5">
        <w:rPr>
          <w:color w:val="00A0DB"/>
        </w:rPr>
        <w:t>Objectives</w:t>
      </w:r>
    </w:p>
    <w:p w14:paraId="287CF252" w14:textId="77777777" w:rsidR="00DA7C7F" w:rsidRPr="00C815D5" w:rsidRDefault="00DA7C7F" w:rsidP="005C7CCF">
      <w:pPr>
        <w:pStyle w:val="ListParagraph"/>
        <w:numPr>
          <w:ilvl w:val="0"/>
          <w:numId w:val="16"/>
        </w:numPr>
        <w:tabs>
          <w:tab w:val="left" w:pos="478"/>
          <w:tab w:val="left" w:pos="479"/>
        </w:tabs>
        <w:spacing w:line="241" w:lineRule="exact"/>
        <w:ind w:left="426" w:hanging="284"/>
        <w:rPr>
          <w:sz w:val="20"/>
        </w:rPr>
      </w:pPr>
      <w:r w:rsidRPr="00C815D5">
        <w:rPr>
          <w:sz w:val="18"/>
        </w:rPr>
        <w:t>To</w:t>
      </w:r>
      <w:r w:rsidRPr="00C815D5">
        <w:rPr>
          <w:spacing w:val="-5"/>
          <w:sz w:val="18"/>
        </w:rPr>
        <w:t xml:space="preserve"> </w:t>
      </w:r>
      <w:r w:rsidRPr="00C815D5">
        <w:rPr>
          <w:sz w:val="18"/>
        </w:rPr>
        <w:t>acquire</w:t>
      </w:r>
      <w:r w:rsidRPr="00C815D5">
        <w:rPr>
          <w:spacing w:val="-5"/>
          <w:sz w:val="18"/>
        </w:rPr>
        <w:t xml:space="preserve"> </w:t>
      </w:r>
      <w:r w:rsidRPr="00C815D5">
        <w:rPr>
          <w:sz w:val="18"/>
        </w:rPr>
        <w:t>an</w:t>
      </w:r>
      <w:r w:rsidRPr="00C815D5">
        <w:rPr>
          <w:spacing w:val="-6"/>
          <w:sz w:val="18"/>
        </w:rPr>
        <w:t xml:space="preserve"> </w:t>
      </w:r>
      <w:r w:rsidRPr="00C815D5">
        <w:rPr>
          <w:sz w:val="18"/>
        </w:rPr>
        <w:t>understanding</w:t>
      </w:r>
      <w:r w:rsidRPr="00C815D5">
        <w:rPr>
          <w:spacing w:val="-4"/>
          <w:sz w:val="18"/>
        </w:rPr>
        <w:t xml:space="preserve"> </w:t>
      </w:r>
      <w:r w:rsidRPr="00C815D5">
        <w:rPr>
          <w:sz w:val="18"/>
        </w:rPr>
        <w:t>of</w:t>
      </w:r>
      <w:r w:rsidRPr="00C815D5">
        <w:rPr>
          <w:spacing w:val="-6"/>
          <w:sz w:val="18"/>
        </w:rPr>
        <w:t xml:space="preserve"> </w:t>
      </w:r>
      <w:r w:rsidRPr="00C815D5">
        <w:rPr>
          <w:sz w:val="18"/>
        </w:rPr>
        <w:t>optical</w:t>
      </w:r>
      <w:r w:rsidRPr="00C815D5">
        <w:rPr>
          <w:spacing w:val="-2"/>
          <w:sz w:val="18"/>
        </w:rPr>
        <w:t xml:space="preserve"> </w:t>
      </w:r>
      <w:r w:rsidRPr="00C815D5">
        <w:rPr>
          <w:sz w:val="18"/>
        </w:rPr>
        <w:t>systems</w:t>
      </w:r>
      <w:r w:rsidRPr="00C815D5">
        <w:rPr>
          <w:spacing w:val="-5"/>
          <w:sz w:val="18"/>
        </w:rPr>
        <w:t xml:space="preserve"> </w:t>
      </w:r>
      <w:r w:rsidRPr="00C815D5">
        <w:rPr>
          <w:sz w:val="18"/>
        </w:rPr>
        <w:t>and</w:t>
      </w:r>
      <w:r w:rsidRPr="00C815D5">
        <w:rPr>
          <w:spacing w:val="-5"/>
          <w:sz w:val="18"/>
        </w:rPr>
        <w:t xml:space="preserve"> </w:t>
      </w:r>
      <w:r w:rsidRPr="00C815D5">
        <w:rPr>
          <w:sz w:val="18"/>
        </w:rPr>
        <w:t>how</w:t>
      </w:r>
      <w:r w:rsidRPr="00C815D5">
        <w:rPr>
          <w:spacing w:val="-5"/>
          <w:sz w:val="18"/>
        </w:rPr>
        <w:t xml:space="preserve"> </w:t>
      </w:r>
      <w:r w:rsidRPr="00C815D5">
        <w:rPr>
          <w:sz w:val="18"/>
        </w:rPr>
        <w:t>they</w:t>
      </w:r>
      <w:r w:rsidRPr="00C815D5">
        <w:rPr>
          <w:spacing w:val="-9"/>
          <w:sz w:val="18"/>
        </w:rPr>
        <w:t xml:space="preserve"> </w:t>
      </w:r>
      <w:r w:rsidRPr="00C815D5">
        <w:rPr>
          <w:sz w:val="18"/>
        </w:rPr>
        <w:t>behave</w:t>
      </w:r>
      <w:r w:rsidRPr="00C815D5">
        <w:rPr>
          <w:spacing w:val="-4"/>
          <w:sz w:val="18"/>
        </w:rPr>
        <w:t xml:space="preserve"> </w:t>
      </w:r>
      <w:r w:rsidRPr="00C815D5">
        <w:rPr>
          <w:sz w:val="18"/>
        </w:rPr>
        <w:t>in</w:t>
      </w:r>
      <w:r w:rsidRPr="00C815D5">
        <w:rPr>
          <w:spacing w:val="-7"/>
          <w:sz w:val="18"/>
        </w:rPr>
        <w:t xml:space="preserve"> </w:t>
      </w:r>
      <w:r w:rsidRPr="00C815D5">
        <w:rPr>
          <w:sz w:val="18"/>
        </w:rPr>
        <w:t>nature.</w:t>
      </w:r>
    </w:p>
    <w:p w14:paraId="5C68EE4F" w14:textId="77777777" w:rsidR="00DA7C7F" w:rsidRPr="00C815D5" w:rsidRDefault="00DA7C7F" w:rsidP="005C7CCF">
      <w:pPr>
        <w:pStyle w:val="ListParagraph"/>
        <w:numPr>
          <w:ilvl w:val="0"/>
          <w:numId w:val="16"/>
        </w:numPr>
        <w:tabs>
          <w:tab w:val="left" w:pos="478"/>
          <w:tab w:val="left" w:pos="479"/>
        </w:tabs>
        <w:spacing w:before="14" w:line="230" w:lineRule="auto"/>
        <w:ind w:left="426" w:right="593" w:hanging="284"/>
        <w:rPr>
          <w:sz w:val="20"/>
        </w:rPr>
      </w:pPr>
      <w:r w:rsidRPr="00C815D5">
        <w:rPr>
          <w:sz w:val="18"/>
        </w:rPr>
        <w:t>To be able to apply this understanding to appropriate situations and correctly evaluate numerical solutions.</w:t>
      </w:r>
    </w:p>
    <w:p w14:paraId="408B2138" w14:textId="77777777" w:rsidR="00DA7C7F" w:rsidRPr="00C815D5" w:rsidRDefault="00DA7C7F" w:rsidP="005C7CCF">
      <w:pPr>
        <w:pStyle w:val="ListParagraph"/>
        <w:numPr>
          <w:ilvl w:val="0"/>
          <w:numId w:val="16"/>
        </w:numPr>
        <w:tabs>
          <w:tab w:val="left" w:pos="478"/>
          <w:tab w:val="left" w:pos="479"/>
        </w:tabs>
        <w:spacing w:line="234" w:lineRule="exact"/>
        <w:ind w:left="426" w:hanging="284"/>
        <w:rPr>
          <w:sz w:val="20"/>
        </w:rPr>
      </w:pPr>
      <w:r w:rsidRPr="00C815D5">
        <w:rPr>
          <w:sz w:val="18"/>
        </w:rPr>
        <w:t>To</w:t>
      </w:r>
      <w:r w:rsidRPr="00C815D5">
        <w:rPr>
          <w:spacing w:val="-7"/>
          <w:sz w:val="18"/>
        </w:rPr>
        <w:t xml:space="preserve"> </w:t>
      </w:r>
      <w:r w:rsidRPr="00C815D5">
        <w:rPr>
          <w:sz w:val="18"/>
        </w:rPr>
        <w:t>design</w:t>
      </w:r>
      <w:r w:rsidRPr="00C815D5">
        <w:rPr>
          <w:spacing w:val="-7"/>
          <w:sz w:val="18"/>
        </w:rPr>
        <w:t xml:space="preserve"> </w:t>
      </w:r>
      <w:r w:rsidRPr="00C815D5">
        <w:rPr>
          <w:sz w:val="18"/>
        </w:rPr>
        <w:t>imaging</w:t>
      </w:r>
      <w:r w:rsidRPr="00C815D5">
        <w:rPr>
          <w:spacing w:val="-6"/>
          <w:sz w:val="18"/>
        </w:rPr>
        <w:t xml:space="preserve"> </w:t>
      </w:r>
      <w:r w:rsidRPr="00C815D5">
        <w:rPr>
          <w:sz w:val="18"/>
        </w:rPr>
        <w:t>systems</w:t>
      </w:r>
      <w:r w:rsidRPr="00C815D5">
        <w:rPr>
          <w:spacing w:val="-7"/>
          <w:sz w:val="18"/>
        </w:rPr>
        <w:t xml:space="preserve"> </w:t>
      </w:r>
      <w:r w:rsidRPr="00C815D5">
        <w:rPr>
          <w:sz w:val="18"/>
        </w:rPr>
        <w:t>and</w:t>
      </w:r>
      <w:r w:rsidRPr="00C815D5">
        <w:rPr>
          <w:spacing w:val="-5"/>
          <w:sz w:val="18"/>
        </w:rPr>
        <w:t xml:space="preserve"> </w:t>
      </w:r>
      <w:r w:rsidRPr="00C815D5">
        <w:rPr>
          <w:sz w:val="18"/>
        </w:rPr>
        <w:t>evaluate</w:t>
      </w:r>
      <w:r w:rsidRPr="00C815D5">
        <w:rPr>
          <w:spacing w:val="-4"/>
          <w:sz w:val="18"/>
        </w:rPr>
        <w:t xml:space="preserve"> </w:t>
      </w:r>
      <w:r w:rsidRPr="00C815D5">
        <w:rPr>
          <w:sz w:val="18"/>
        </w:rPr>
        <w:t>their</w:t>
      </w:r>
      <w:r w:rsidRPr="00C815D5">
        <w:rPr>
          <w:spacing w:val="-5"/>
          <w:sz w:val="18"/>
        </w:rPr>
        <w:t xml:space="preserve"> </w:t>
      </w:r>
      <w:r w:rsidRPr="00C815D5">
        <w:rPr>
          <w:sz w:val="18"/>
        </w:rPr>
        <w:t>resolution,</w:t>
      </w:r>
      <w:r w:rsidRPr="00C815D5">
        <w:rPr>
          <w:spacing w:val="-7"/>
          <w:sz w:val="18"/>
        </w:rPr>
        <w:t xml:space="preserve"> </w:t>
      </w:r>
      <w:r w:rsidRPr="00C815D5">
        <w:rPr>
          <w:sz w:val="18"/>
        </w:rPr>
        <w:t>field</w:t>
      </w:r>
      <w:r w:rsidRPr="00C815D5">
        <w:rPr>
          <w:spacing w:val="-5"/>
          <w:sz w:val="18"/>
        </w:rPr>
        <w:t xml:space="preserve"> </w:t>
      </w:r>
      <w:r w:rsidRPr="00C815D5">
        <w:rPr>
          <w:sz w:val="18"/>
        </w:rPr>
        <w:t>of</w:t>
      </w:r>
      <w:r w:rsidRPr="00C815D5">
        <w:rPr>
          <w:spacing w:val="-9"/>
          <w:sz w:val="18"/>
        </w:rPr>
        <w:t xml:space="preserve"> </w:t>
      </w:r>
      <w:r w:rsidRPr="00C815D5">
        <w:rPr>
          <w:sz w:val="18"/>
        </w:rPr>
        <w:t>view</w:t>
      </w:r>
      <w:r w:rsidRPr="00C815D5">
        <w:rPr>
          <w:spacing w:val="-8"/>
          <w:sz w:val="18"/>
        </w:rPr>
        <w:t xml:space="preserve"> </w:t>
      </w:r>
      <w:r w:rsidRPr="00C815D5">
        <w:rPr>
          <w:sz w:val="18"/>
        </w:rPr>
        <w:t>and</w:t>
      </w:r>
      <w:r w:rsidRPr="00C815D5">
        <w:rPr>
          <w:spacing w:val="-5"/>
          <w:sz w:val="18"/>
        </w:rPr>
        <w:t xml:space="preserve"> </w:t>
      </w:r>
      <w:r w:rsidRPr="00C815D5">
        <w:rPr>
          <w:sz w:val="18"/>
        </w:rPr>
        <w:t>magnification.</w:t>
      </w:r>
    </w:p>
    <w:p w14:paraId="348636FD" w14:textId="77777777" w:rsidR="00DA7C7F" w:rsidRPr="00C815D5" w:rsidRDefault="00DA7C7F" w:rsidP="005C7CCF">
      <w:pPr>
        <w:pStyle w:val="ListParagraph"/>
        <w:numPr>
          <w:ilvl w:val="0"/>
          <w:numId w:val="16"/>
        </w:numPr>
        <w:tabs>
          <w:tab w:val="left" w:pos="478"/>
          <w:tab w:val="left" w:pos="479"/>
        </w:tabs>
        <w:spacing w:line="241" w:lineRule="exact"/>
        <w:ind w:left="426" w:hanging="284"/>
        <w:rPr>
          <w:sz w:val="20"/>
        </w:rPr>
      </w:pPr>
      <w:r w:rsidRPr="00C815D5">
        <w:rPr>
          <w:sz w:val="18"/>
        </w:rPr>
        <w:t>To</w:t>
      </w:r>
      <w:r w:rsidRPr="00C815D5">
        <w:rPr>
          <w:spacing w:val="-6"/>
          <w:sz w:val="18"/>
        </w:rPr>
        <w:t xml:space="preserve"> </w:t>
      </w:r>
      <w:r w:rsidRPr="00C815D5">
        <w:rPr>
          <w:sz w:val="18"/>
        </w:rPr>
        <w:t>understand</w:t>
      </w:r>
      <w:r w:rsidRPr="00C815D5">
        <w:rPr>
          <w:spacing w:val="-8"/>
          <w:sz w:val="18"/>
        </w:rPr>
        <w:t xml:space="preserve"> </w:t>
      </w:r>
      <w:r w:rsidRPr="00C815D5">
        <w:rPr>
          <w:sz w:val="18"/>
        </w:rPr>
        <w:t>the</w:t>
      </w:r>
      <w:r w:rsidRPr="00C815D5">
        <w:rPr>
          <w:spacing w:val="-5"/>
          <w:sz w:val="18"/>
        </w:rPr>
        <w:t xml:space="preserve"> </w:t>
      </w:r>
      <w:r w:rsidRPr="00C815D5">
        <w:rPr>
          <w:sz w:val="18"/>
        </w:rPr>
        <w:t>limitations</w:t>
      </w:r>
      <w:r w:rsidRPr="00C815D5">
        <w:rPr>
          <w:spacing w:val="-6"/>
          <w:sz w:val="18"/>
        </w:rPr>
        <w:t xml:space="preserve"> </w:t>
      </w:r>
      <w:r w:rsidRPr="00C815D5">
        <w:rPr>
          <w:sz w:val="18"/>
        </w:rPr>
        <w:t>and</w:t>
      </w:r>
      <w:r w:rsidRPr="00C815D5">
        <w:rPr>
          <w:spacing w:val="-6"/>
          <w:sz w:val="18"/>
        </w:rPr>
        <w:t xml:space="preserve"> </w:t>
      </w:r>
      <w:r w:rsidRPr="00C815D5">
        <w:rPr>
          <w:sz w:val="18"/>
        </w:rPr>
        <w:t>aberrations</w:t>
      </w:r>
      <w:r w:rsidRPr="00C815D5">
        <w:rPr>
          <w:spacing w:val="-6"/>
          <w:sz w:val="18"/>
        </w:rPr>
        <w:t xml:space="preserve"> </w:t>
      </w:r>
      <w:r w:rsidRPr="00C815D5">
        <w:rPr>
          <w:sz w:val="18"/>
        </w:rPr>
        <w:t>in</w:t>
      </w:r>
      <w:r w:rsidRPr="00C815D5">
        <w:rPr>
          <w:spacing w:val="-9"/>
          <w:sz w:val="18"/>
        </w:rPr>
        <w:t xml:space="preserve"> </w:t>
      </w:r>
      <w:r w:rsidRPr="00C815D5">
        <w:rPr>
          <w:sz w:val="18"/>
        </w:rPr>
        <w:t>optical</w:t>
      </w:r>
      <w:r w:rsidRPr="00C815D5">
        <w:rPr>
          <w:spacing w:val="-5"/>
          <w:sz w:val="18"/>
        </w:rPr>
        <w:t xml:space="preserve"> </w:t>
      </w:r>
      <w:r w:rsidRPr="00C815D5">
        <w:rPr>
          <w:sz w:val="18"/>
        </w:rPr>
        <w:t>systems.</w:t>
      </w:r>
    </w:p>
    <w:p w14:paraId="1BF852FE" w14:textId="77777777" w:rsidR="00DA7C7F" w:rsidRPr="00C815D5" w:rsidRDefault="00DA7C7F" w:rsidP="005C7CCF">
      <w:pPr>
        <w:pStyle w:val="ListParagraph"/>
        <w:numPr>
          <w:ilvl w:val="0"/>
          <w:numId w:val="16"/>
        </w:numPr>
        <w:tabs>
          <w:tab w:val="left" w:pos="478"/>
          <w:tab w:val="left" w:pos="479"/>
        </w:tabs>
        <w:spacing w:line="243" w:lineRule="exact"/>
        <w:ind w:left="426" w:hanging="284"/>
        <w:rPr>
          <w:sz w:val="20"/>
        </w:rPr>
      </w:pPr>
      <w:r w:rsidRPr="00C815D5">
        <w:rPr>
          <w:sz w:val="18"/>
        </w:rPr>
        <w:t>To</w:t>
      </w:r>
      <w:r w:rsidRPr="00C815D5">
        <w:rPr>
          <w:spacing w:val="-5"/>
          <w:sz w:val="18"/>
        </w:rPr>
        <w:t xml:space="preserve"> </w:t>
      </w:r>
      <w:r w:rsidRPr="00C815D5">
        <w:rPr>
          <w:sz w:val="18"/>
        </w:rPr>
        <w:t>understand</w:t>
      </w:r>
      <w:r w:rsidRPr="00C815D5">
        <w:rPr>
          <w:spacing w:val="-4"/>
          <w:sz w:val="18"/>
        </w:rPr>
        <w:t xml:space="preserve"> the wave nature of light and use it to describe interferometers and diffraction gratings.</w:t>
      </w:r>
    </w:p>
    <w:p w14:paraId="20948DE7" w14:textId="77777777" w:rsidR="00DA7C7F" w:rsidRPr="00C815D5" w:rsidRDefault="00DA7C7F" w:rsidP="005C7CCF">
      <w:pPr>
        <w:pStyle w:val="ListParagraph"/>
        <w:numPr>
          <w:ilvl w:val="0"/>
          <w:numId w:val="16"/>
        </w:numPr>
        <w:tabs>
          <w:tab w:val="left" w:pos="478"/>
          <w:tab w:val="left" w:pos="479"/>
        </w:tabs>
        <w:spacing w:line="243" w:lineRule="exact"/>
        <w:ind w:left="426" w:hanging="284"/>
        <w:rPr>
          <w:sz w:val="20"/>
        </w:rPr>
      </w:pPr>
      <w:r w:rsidRPr="00C815D5">
        <w:rPr>
          <w:spacing w:val="-4"/>
          <w:sz w:val="18"/>
        </w:rPr>
        <w:t>To understand and describe effects of polarization.</w:t>
      </w:r>
    </w:p>
    <w:p w14:paraId="7E149029" w14:textId="77777777" w:rsidR="00DA7C7F" w:rsidRPr="00C815D5" w:rsidRDefault="00DA7C7F" w:rsidP="00DA7C7F">
      <w:pPr>
        <w:pStyle w:val="BodyText"/>
        <w:spacing w:before="10"/>
        <w:ind w:left="0"/>
        <w:rPr>
          <w:sz w:val="17"/>
        </w:rPr>
      </w:pPr>
    </w:p>
    <w:p w14:paraId="75EB6C67" w14:textId="77777777" w:rsidR="00DA7C7F" w:rsidRPr="00C815D5" w:rsidRDefault="00DA7C7F" w:rsidP="00DA7C7F">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63AAA0D4" w14:textId="77777777" w:rsidR="00DA7C7F" w:rsidRPr="00C815D5" w:rsidRDefault="00DA7C7F" w:rsidP="00DA7C7F">
      <w:pPr>
        <w:pStyle w:val="BodyText"/>
        <w:spacing w:before="7"/>
        <w:ind w:left="0" w:right="104"/>
        <w:jc w:val="both"/>
        <w:rPr>
          <w:spacing w:val="-1"/>
        </w:rPr>
      </w:pPr>
    </w:p>
    <w:p w14:paraId="23E8D722" w14:textId="77777777" w:rsidR="00DA7C7F" w:rsidRPr="00C815D5" w:rsidRDefault="00DA7C7F" w:rsidP="00DA7C7F">
      <w:pPr>
        <w:pStyle w:val="BodyText"/>
        <w:spacing w:before="7"/>
        <w:ind w:left="0" w:right="104"/>
        <w:jc w:val="both"/>
        <w:rPr>
          <w:spacing w:val="-1"/>
        </w:rPr>
      </w:pPr>
      <w:r w:rsidRPr="00C815D5">
        <w:rPr>
          <w:spacing w:val="-1"/>
        </w:rPr>
        <w:t>The study of optics begins with a geometrical approach, modelling light as rays which follow a straight line until they interact with an optical element, such as a mirror or lens. Based on these principles, we can assess the behaviour of optical devices (telescopes, microscopes, cameras) but also begin to understand optical phenomena which occur in everyday life, for example rainbows. After the geometrical approach, we will move forward to physical optics where light is considered as a wave. In this part we will encounter the phenomena of polarization, interference, diffraction, and will look at their applications, such as anti-reflective coatings, interferometers and gratings.</w:t>
      </w:r>
    </w:p>
    <w:p w14:paraId="3691FF54" w14:textId="77777777" w:rsidR="00DA7C7F" w:rsidRPr="00C815D5" w:rsidRDefault="00DA7C7F" w:rsidP="00DA7C7F">
      <w:pPr>
        <w:pStyle w:val="BodyText"/>
        <w:spacing w:before="7"/>
        <w:ind w:left="0" w:right="104"/>
        <w:jc w:val="both"/>
      </w:pPr>
    </w:p>
    <w:p w14:paraId="19FD1A67" w14:textId="77777777" w:rsidR="00DA7C7F" w:rsidRPr="00C815D5" w:rsidRDefault="00DA7C7F" w:rsidP="00DA7C7F">
      <w:pPr>
        <w:pStyle w:val="Heading3"/>
        <w:spacing w:before="113"/>
        <w:ind w:left="0"/>
        <w:rPr>
          <w:color w:val="00A0DB"/>
        </w:rPr>
      </w:pPr>
      <w:r w:rsidRPr="00C815D5">
        <w:rPr>
          <w:color w:val="00A0DB"/>
        </w:rPr>
        <w:t>Literature</w:t>
      </w:r>
    </w:p>
    <w:p w14:paraId="1DEA8F94" w14:textId="77777777" w:rsidR="00DA7C7F" w:rsidRPr="00C815D5" w:rsidRDefault="00DA7C7F" w:rsidP="005C7CCF">
      <w:pPr>
        <w:pStyle w:val="BodyText"/>
        <w:numPr>
          <w:ilvl w:val="0"/>
          <w:numId w:val="76"/>
        </w:numPr>
        <w:spacing w:before="6"/>
        <w:ind w:left="426" w:hanging="284"/>
      </w:pPr>
      <w:r w:rsidRPr="00C815D5">
        <w:t xml:space="preserve">Y. Mejía-Barbosa, </w:t>
      </w:r>
      <w:r w:rsidRPr="00C815D5">
        <w:rPr>
          <w:i/>
          <w:iCs/>
        </w:rPr>
        <w:t>Fundamentals of Optics</w:t>
      </w:r>
      <w:r w:rsidRPr="00C815D5">
        <w:t>, SPIE open access ebook</w:t>
      </w:r>
      <w:r w:rsidRPr="00C815D5">
        <w:br/>
        <w:t xml:space="preserve">available at </w:t>
      </w:r>
      <w:hyperlink r:id="rId129" w:history="1">
        <w:r w:rsidRPr="00C815D5">
          <w:rPr>
            <w:rStyle w:val="Hyperlink"/>
          </w:rPr>
          <w:t>https://doi.org/10.1117/3.2660873.sup</w:t>
        </w:r>
      </w:hyperlink>
      <w:r w:rsidRPr="00C815D5">
        <w:t xml:space="preserve"> </w:t>
      </w:r>
    </w:p>
    <w:p w14:paraId="4A92D00C" w14:textId="77777777" w:rsidR="00DA7C7F" w:rsidRPr="00C815D5" w:rsidRDefault="00DA7C7F" w:rsidP="005C7CCF">
      <w:pPr>
        <w:pStyle w:val="BodyText"/>
        <w:numPr>
          <w:ilvl w:val="0"/>
          <w:numId w:val="76"/>
        </w:numPr>
        <w:spacing w:before="6"/>
        <w:ind w:left="426" w:hanging="284"/>
      </w:pPr>
      <w:r w:rsidRPr="00C815D5">
        <w:t xml:space="preserve">S. Konijnenberg, A.J.L Adam, H.P. Urbach, </w:t>
      </w:r>
      <w:r w:rsidRPr="00C815D5">
        <w:rPr>
          <w:i/>
          <w:iCs/>
        </w:rPr>
        <w:t>BSc Optics</w:t>
      </w:r>
      <w:r w:rsidRPr="00C815D5">
        <w:t>, 2</w:t>
      </w:r>
      <w:r w:rsidRPr="00C815D5">
        <w:rPr>
          <w:vertAlign w:val="superscript"/>
        </w:rPr>
        <w:t>nd</w:t>
      </w:r>
      <w:r w:rsidRPr="00C815D5">
        <w:t xml:space="preserve"> edition, TU Delft,</w:t>
      </w:r>
      <w:r w:rsidRPr="00C815D5">
        <w:br/>
        <w:t xml:space="preserve">available at </w:t>
      </w:r>
      <w:hyperlink r:id="rId130" w:history="1">
        <w:r w:rsidRPr="00C815D5">
          <w:rPr>
            <w:rStyle w:val="Hyperlink"/>
          </w:rPr>
          <w:t>https://doi.org/10.59490/tb.91</w:t>
        </w:r>
      </w:hyperlink>
      <w:r w:rsidRPr="00C815D5">
        <w:t xml:space="preserve"> </w:t>
      </w:r>
    </w:p>
    <w:p w14:paraId="7D44276F" w14:textId="77777777" w:rsidR="00DA7C7F" w:rsidRPr="00C815D5" w:rsidRDefault="00DA7C7F" w:rsidP="00DA7C7F">
      <w:pPr>
        <w:pStyle w:val="BodyText"/>
        <w:spacing w:before="7"/>
        <w:ind w:left="0"/>
        <w:rPr>
          <w:sz w:val="17"/>
        </w:rPr>
      </w:pPr>
    </w:p>
    <w:p w14:paraId="3AA9CDAD" w14:textId="77777777" w:rsidR="00DA7C7F" w:rsidRPr="00C815D5" w:rsidRDefault="00DA7C7F" w:rsidP="00DA7C7F">
      <w:pPr>
        <w:pStyle w:val="Heading3"/>
        <w:ind w:left="0"/>
      </w:pPr>
      <w:r w:rsidRPr="00C815D5">
        <w:rPr>
          <w:color w:val="00A0DB"/>
        </w:rPr>
        <w:t>Instructional</w:t>
      </w:r>
      <w:r w:rsidRPr="00C815D5">
        <w:rPr>
          <w:color w:val="00A0DB"/>
          <w:spacing w:val="-5"/>
        </w:rPr>
        <w:t xml:space="preserve"> </w:t>
      </w:r>
      <w:r w:rsidRPr="00C815D5">
        <w:rPr>
          <w:color w:val="00A0DB"/>
        </w:rPr>
        <w:t>format</w:t>
      </w:r>
    </w:p>
    <w:p w14:paraId="1F444589" w14:textId="77777777" w:rsidR="00DA7C7F" w:rsidRPr="00C815D5" w:rsidRDefault="00DA7C7F" w:rsidP="00DA7C7F">
      <w:pPr>
        <w:pStyle w:val="BodyText"/>
        <w:spacing w:before="7"/>
        <w:ind w:left="0" w:right="108"/>
        <w:jc w:val="both"/>
      </w:pPr>
      <w:r w:rsidRPr="00C815D5">
        <w:t>Each week of this course consists of a lecture and two tutorial meetings. During the lecture, we will develop together our physical and mathematical understanding of optical systems and phenomena. In the tutorials, we will be</w:t>
      </w:r>
      <w:r w:rsidRPr="00C815D5">
        <w:rPr>
          <w:spacing w:val="1"/>
        </w:rPr>
        <w:t xml:space="preserve"> </w:t>
      </w:r>
      <w:r w:rsidRPr="00C815D5">
        <w:t>revisiting the contents of the lecture and deepen our understanding through exercises and example</w:t>
      </w:r>
      <w:r w:rsidRPr="00C815D5">
        <w:rPr>
          <w:spacing w:val="1"/>
        </w:rPr>
        <w:t xml:space="preserve"> </w:t>
      </w:r>
      <w:r w:rsidRPr="00C815D5">
        <w:t>calculations. The tutorials and lectures will</w:t>
      </w:r>
      <w:r w:rsidRPr="00C815D5">
        <w:rPr>
          <w:spacing w:val="1"/>
        </w:rPr>
        <w:t xml:space="preserve"> </w:t>
      </w:r>
      <w:r w:rsidRPr="00C815D5">
        <w:t>also contain practical demonstrations as well as computer simulations, and we will look at real-world phenomena in openly posed PBL-style problems. In parallel to these there will be individual</w:t>
      </w:r>
      <w:r w:rsidRPr="00C815D5">
        <w:rPr>
          <w:spacing w:val="1"/>
        </w:rPr>
        <w:t xml:space="preserve"> </w:t>
      </w:r>
      <w:r w:rsidRPr="00C815D5">
        <w:t>exercises</w:t>
      </w:r>
      <w:r w:rsidRPr="00C815D5">
        <w:rPr>
          <w:spacing w:val="-5"/>
        </w:rPr>
        <w:t xml:space="preserve"> </w:t>
      </w:r>
      <w:r w:rsidRPr="00C815D5">
        <w:t>to be completed</w:t>
      </w:r>
      <w:r w:rsidRPr="00C815D5">
        <w:rPr>
          <w:spacing w:val="-3"/>
        </w:rPr>
        <w:t xml:space="preserve"> </w:t>
      </w:r>
      <w:r w:rsidRPr="00C815D5">
        <w:t>outside</w:t>
      </w:r>
      <w:r w:rsidRPr="00C815D5">
        <w:rPr>
          <w:spacing w:val="-2"/>
        </w:rPr>
        <w:t xml:space="preserve"> </w:t>
      </w:r>
      <w:r w:rsidRPr="00C815D5">
        <w:t>of</w:t>
      </w:r>
      <w:r w:rsidRPr="00C815D5">
        <w:rPr>
          <w:spacing w:val="-5"/>
        </w:rPr>
        <w:t xml:space="preserve"> </w:t>
      </w:r>
      <w:r w:rsidRPr="00C815D5">
        <w:t>the classroom.</w:t>
      </w:r>
    </w:p>
    <w:p w14:paraId="192C4A86" w14:textId="77777777" w:rsidR="00DA7C7F" w:rsidRPr="00C815D5" w:rsidRDefault="00DA7C7F" w:rsidP="00DA7C7F">
      <w:pPr>
        <w:pStyle w:val="BodyText"/>
        <w:spacing w:before="5"/>
        <w:ind w:left="0"/>
        <w:rPr>
          <w:sz w:val="22"/>
        </w:rPr>
      </w:pPr>
    </w:p>
    <w:p w14:paraId="5333C188" w14:textId="77777777" w:rsidR="00DA7C7F" w:rsidRPr="00C815D5" w:rsidRDefault="00DA7C7F" w:rsidP="00DA7C7F">
      <w:pPr>
        <w:pStyle w:val="Heading3"/>
        <w:spacing w:line="219" w:lineRule="exact"/>
        <w:ind w:left="0"/>
      </w:pPr>
      <w:r w:rsidRPr="00C815D5">
        <w:rPr>
          <w:color w:val="00A0DB"/>
        </w:rPr>
        <w:t>Assessment</w:t>
      </w:r>
    </w:p>
    <w:p w14:paraId="039469DC" w14:textId="77777777" w:rsidR="00DA7C7F" w:rsidRPr="00C815D5" w:rsidRDefault="00DA7C7F" w:rsidP="00DA7C7F">
      <w:pPr>
        <w:pStyle w:val="BodyText"/>
        <w:spacing w:before="2"/>
        <w:ind w:left="0"/>
      </w:pPr>
      <w:r w:rsidRPr="00C815D5">
        <w:t>In</w:t>
      </w:r>
      <w:r w:rsidRPr="00C815D5">
        <w:rPr>
          <w:spacing w:val="-7"/>
        </w:rPr>
        <w:t xml:space="preserve"> </w:t>
      </w:r>
      <w:r w:rsidRPr="00C815D5">
        <w:t>accordance</w:t>
      </w:r>
      <w:r w:rsidRPr="00C815D5">
        <w:rPr>
          <w:spacing w:val="-3"/>
        </w:rPr>
        <w:t xml:space="preserve"> </w:t>
      </w:r>
      <w:r w:rsidRPr="00C815D5">
        <w:t>with</w:t>
      </w:r>
      <w:r w:rsidRPr="00C815D5">
        <w:rPr>
          <w:spacing w:val="-6"/>
        </w:rPr>
        <w:t xml:space="preserve"> </w:t>
      </w:r>
      <w:r w:rsidRPr="00C815D5">
        <w:t>the</w:t>
      </w:r>
      <w:r w:rsidRPr="00C815D5">
        <w:rPr>
          <w:spacing w:val="-5"/>
        </w:rPr>
        <w:t xml:space="preserve"> </w:t>
      </w:r>
      <w:r w:rsidRPr="00C815D5">
        <w:t>intended</w:t>
      </w:r>
      <w:r w:rsidRPr="00C815D5">
        <w:rPr>
          <w:spacing w:val="-4"/>
        </w:rPr>
        <w:t xml:space="preserve"> </w:t>
      </w:r>
      <w:r w:rsidRPr="00C815D5">
        <w:t>learning</w:t>
      </w:r>
      <w:r w:rsidRPr="00C815D5">
        <w:rPr>
          <w:spacing w:val="-5"/>
        </w:rPr>
        <w:t xml:space="preserve"> </w:t>
      </w:r>
      <w:r w:rsidRPr="00C815D5">
        <w:t>outcomes,</w:t>
      </w:r>
      <w:r w:rsidRPr="00C815D5">
        <w:rPr>
          <w:spacing w:val="-8"/>
        </w:rPr>
        <w:t xml:space="preserve"> </w:t>
      </w:r>
      <w:r w:rsidRPr="00C815D5">
        <w:t>there</w:t>
      </w:r>
      <w:r w:rsidRPr="00C815D5">
        <w:rPr>
          <w:spacing w:val="-5"/>
        </w:rPr>
        <w:t xml:space="preserve"> </w:t>
      </w:r>
      <w:r w:rsidRPr="00C815D5">
        <w:t>will</w:t>
      </w:r>
      <w:r w:rsidRPr="00C815D5">
        <w:rPr>
          <w:spacing w:val="-2"/>
        </w:rPr>
        <w:t xml:space="preserve"> </w:t>
      </w:r>
      <w:r w:rsidRPr="00C815D5">
        <w:t>be</w:t>
      </w:r>
      <w:r w:rsidRPr="00C815D5">
        <w:rPr>
          <w:spacing w:val="-5"/>
        </w:rPr>
        <w:t xml:space="preserve"> </w:t>
      </w:r>
      <w:r w:rsidRPr="00C815D5">
        <w:t>two</w:t>
      </w:r>
      <w:r w:rsidRPr="00C815D5">
        <w:rPr>
          <w:spacing w:val="-4"/>
        </w:rPr>
        <w:t xml:space="preserve"> </w:t>
      </w:r>
      <w:r w:rsidRPr="00C815D5">
        <w:t>points</w:t>
      </w:r>
      <w:r w:rsidRPr="00C815D5">
        <w:rPr>
          <w:spacing w:val="-5"/>
        </w:rPr>
        <w:t xml:space="preserve"> </w:t>
      </w:r>
      <w:r w:rsidRPr="00C815D5">
        <w:t>of</w:t>
      </w:r>
      <w:r w:rsidRPr="00C815D5">
        <w:rPr>
          <w:spacing w:val="-11"/>
        </w:rPr>
        <w:t xml:space="preserve"> </w:t>
      </w:r>
      <w:r w:rsidRPr="00C815D5">
        <w:t>assessment:</w:t>
      </w:r>
    </w:p>
    <w:p w14:paraId="6FADBC2A" w14:textId="77777777" w:rsidR="00DA7C7F" w:rsidRPr="00C815D5" w:rsidRDefault="00DA7C7F" w:rsidP="005C7CCF">
      <w:pPr>
        <w:pStyle w:val="ListParagraph"/>
        <w:numPr>
          <w:ilvl w:val="1"/>
          <w:numId w:val="21"/>
        </w:numPr>
        <w:tabs>
          <w:tab w:val="left" w:pos="838"/>
          <w:tab w:val="left" w:pos="839"/>
        </w:tabs>
        <w:spacing w:before="71" w:line="225" w:lineRule="auto"/>
        <w:ind w:left="426" w:right="151" w:hanging="284"/>
        <w:rPr>
          <w:rFonts w:ascii="Symbol" w:hAnsi="Symbol"/>
          <w:color w:val="001C3B"/>
          <w:sz w:val="20"/>
        </w:rPr>
      </w:pPr>
      <w:r w:rsidRPr="00C815D5">
        <w:rPr>
          <w:sz w:val="18"/>
        </w:rPr>
        <w:t>the</w:t>
      </w:r>
      <w:r w:rsidRPr="00C815D5">
        <w:rPr>
          <w:spacing w:val="25"/>
          <w:sz w:val="18"/>
        </w:rPr>
        <w:t xml:space="preserve"> </w:t>
      </w:r>
      <w:r w:rsidRPr="00C815D5">
        <w:rPr>
          <w:sz w:val="18"/>
        </w:rPr>
        <w:t>mid-term</w:t>
      </w:r>
      <w:r w:rsidRPr="00C815D5">
        <w:rPr>
          <w:spacing w:val="26"/>
          <w:sz w:val="18"/>
        </w:rPr>
        <w:t xml:space="preserve"> </w:t>
      </w:r>
      <w:r w:rsidRPr="00C815D5">
        <w:rPr>
          <w:sz w:val="18"/>
        </w:rPr>
        <w:t>assessment</w:t>
      </w:r>
      <w:r w:rsidRPr="00C815D5">
        <w:rPr>
          <w:spacing w:val="22"/>
          <w:sz w:val="18"/>
        </w:rPr>
        <w:t xml:space="preserve"> </w:t>
      </w:r>
      <w:r w:rsidRPr="00C815D5">
        <w:rPr>
          <w:sz w:val="18"/>
        </w:rPr>
        <w:t>will</w:t>
      </w:r>
      <w:r w:rsidRPr="00C815D5">
        <w:rPr>
          <w:spacing w:val="27"/>
          <w:sz w:val="18"/>
        </w:rPr>
        <w:t xml:space="preserve"> </w:t>
      </w:r>
      <w:r w:rsidRPr="00C815D5">
        <w:rPr>
          <w:sz w:val="18"/>
        </w:rPr>
        <w:t>require</w:t>
      </w:r>
      <w:r w:rsidRPr="00C815D5">
        <w:rPr>
          <w:spacing w:val="27"/>
          <w:sz w:val="18"/>
        </w:rPr>
        <w:t xml:space="preserve"> </w:t>
      </w:r>
      <w:r w:rsidRPr="00C815D5">
        <w:rPr>
          <w:sz w:val="18"/>
        </w:rPr>
        <w:t>you</w:t>
      </w:r>
      <w:r w:rsidRPr="00C815D5">
        <w:rPr>
          <w:spacing w:val="25"/>
          <w:sz w:val="18"/>
        </w:rPr>
        <w:t xml:space="preserve"> </w:t>
      </w:r>
      <w:r w:rsidRPr="00C815D5">
        <w:rPr>
          <w:sz w:val="18"/>
        </w:rPr>
        <w:t>to</w:t>
      </w:r>
      <w:r w:rsidRPr="00C815D5">
        <w:rPr>
          <w:spacing w:val="28"/>
          <w:sz w:val="18"/>
        </w:rPr>
        <w:t xml:space="preserve"> </w:t>
      </w:r>
      <w:r w:rsidRPr="00C815D5">
        <w:rPr>
          <w:sz w:val="18"/>
        </w:rPr>
        <w:t>demonstrate</w:t>
      </w:r>
      <w:r w:rsidRPr="00C815D5">
        <w:rPr>
          <w:spacing w:val="27"/>
          <w:sz w:val="18"/>
        </w:rPr>
        <w:t xml:space="preserve"> </w:t>
      </w:r>
      <w:r w:rsidRPr="00C815D5">
        <w:rPr>
          <w:sz w:val="18"/>
        </w:rPr>
        <w:t>that</w:t>
      </w:r>
      <w:r w:rsidRPr="00C815D5">
        <w:rPr>
          <w:spacing w:val="26"/>
          <w:sz w:val="18"/>
        </w:rPr>
        <w:t xml:space="preserve"> </w:t>
      </w:r>
      <w:r w:rsidRPr="00C815D5">
        <w:rPr>
          <w:sz w:val="18"/>
        </w:rPr>
        <w:t>you</w:t>
      </w:r>
      <w:r w:rsidRPr="00C815D5">
        <w:rPr>
          <w:spacing w:val="22"/>
          <w:sz w:val="18"/>
        </w:rPr>
        <w:t xml:space="preserve"> </w:t>
      </w:r>
      <w:r w:rsidRPr="00C815D5">
        <w:rPr>
          <w:sz w:val="18"/>
        </w:rPr>
        <w:t>can</w:t>
      </w:r>
      <w:r w:rsidRPr="00C815D5">
        <w:rPr>
          <w:spacing w:val="27"/>
          <w:sz w:val="18"/>
        </w:rPr>
        <w:t xml:space="preserve"> </w:t>
      </w:r>
      <w:r w:rsidRPr="00C815D5">
        <w:rPr>
          <w:sz w:val="18"/>
        </w:rPr>
        <w:t>identify</w:t>
      </w:r>
      <w:r w:rsidRPr="00C815D5">
        <w:rPr>
          <w:spacing w:val="26"/>
          <w:sz w:val="18"/>
        </w:rPr>
        <w:t xml:space="preserve"> </w:t>
      </w:r>
      <w:r w:rsidRPr="00C815D5">
        <w:rPr>
          <w:sz w:val="18"/>
        </w:rPr>
        <w:t>and</w:t>
      </w:r>
      <w:r w:rsidRPr="00C815D5">
        <w:rPr>
          <w:spacing w:val="25"/>
          <w:sz w:val="18"/>
        </w:rPr>
        <w:t xml:space="preserve"> </w:t>
      </w:r>
      <w:r w:rsidRPr="00C815D5">
        <w:rPr>
          <w:sz w:val="18"/>
        </w:rPr>
        <w:t>explain optical phenomena</w:t>
      </w:r>
      <w:r w:rsidRPr="00C815D5">
        <w:rPr>
          <w:spacing w:val="-5"/>
          <w:sz w:val="18"/>
        </w:rPr>
        <w:t xml:space="preserve"> </w:t>
      </w:r>
      <w:r w:rsidRPr="00C815D5">
        <w:rPr>
          <w:sz w:val="18"/>
        </w:rPr>
        <w:t>to your fellow students in a presentation, held during the tutorials;</w:t>
      </w:r>
    </w:p>
    <w:p w14:paraId="77188DA4" w14:textId="77777777" w:rsidR="00DA7C7F" w:rsidRPr="00C815D5" w:rsidRDefault="00DA7C7F" w:rsidP="005C7CCF">
      <w:pPr>
        <w:pStyle w:val="ListParagraph"/>
        <w:numPr>
          <w:ilvl w:val="1"/>
          <w:numId w:val="21"/>
        </w:numPr>
        <w:tabs>
          <w:tab w:val="left" w:pos="838"/>
          <w:tab w:val="left" w:pos="839"/>
        </w:tabs>
        <w:spacing w:before="6" w:line="237" w:lineRule="auto"/>
        <w:ind w:left="426" w:right="147" w:hanging="284"/>
        <w:rPr>
          <w:rFonts w:ascii="Symbol" w:hAnsi="Symbol"/>
          <w:color w:val="001C3B"/>
          <w:sz w:val="18"/>
        </w:rPr>
      </w:pPr>
      <w:r w:rsidRPr="00C815D5">
        <w:rPr>
          <w:sz w:val="18"/>
        </w:rPr>
        <w:t>the</w:t>
      </w:r>
      <w:r w:rsidRPr="00C815D5">
        <w:rPr>
          <w:spacing w:val="-13"/>
          <w:sz w:val="18"/>
        </w:rPr>
        <w:t xml:space="preserve"> </w:t>
      </w:r>
      <w:r w:rsidRPr="00C815D5">
        <w:rPr>
          <w:sz w:val="18"/>
        </w:rPr>
        <w:t>final</w:t>
      </w:r>
      <w:r w:rsidRPr="00C815D5">
        <w:rPr>
          <w:spacing w:val="-12"/>
          <w:sz w:val="18"/>
        </w:rPr>
        <w:t xml:space="preserve"> </w:t>
      </w:r>
      <w:r w:rsidRPr="00C815D5">
        <w:rPr>
          <w:sz w:val="18"/>
        </w:rPr>
        <w:t>assessment</w:t>
      </w:r>
      <w:r w:rsidRPr="00C815D5">
        <w:rPr>
          <w:spacing w:val="-10"/>
          <w:sz w:val="18"/>
        </w:rPr>
        <w:t xml:space="preserve"> </w:t>
      </w:r>
      <w:r w:rsidRPr="00C815D5">
        <w:rPr>
          <w:sz w:val="18"/>
        </w:rPr>
        <w:t>will</w:t>
      </w:r>
      <w:r w:rsidRPr="00C815D5">
        <w:rPr>
          <w:spacing w:val="-11"/>
          <w:sz w:val="18"/>
        </w:rPr>
        <w:t xml:space="preserve"> </w:t>
      </w:r>
      <w:r w:rsidRPr="00C815D5">
        <w:rPr>
          <w:sz w:val="18"/>
        </w:rPr>
        <w:t>be</w:t>
      </w:r>
      <w:r w:rsidRPr="00C815D5">
        <w:rPr>
          <w:spacing w:val="-14"/>
          <w:sz w:val="18"/>
        </w:rPr>
        <w:t xml:space="preserve"> </w:t>
      </w:r>
      <w:r w:rsidRPr="00C815D5">
        <w:rPr>
          <w:sz w:val="18"/>
        </w:rPr>
        <w:t>in</w:t>
      </w:r>
      <w:r w:rsidRPr="00C815D5">
        <w:rPr>
          <w:spacing w:val="-14"/>
          <w:sz w:val="18"/>
        </w:rPr>
        <w:t xml:space="preserve"> </w:t>
      </w:r>
      <w:r w:rsidRPr="00C815D5">
        <w:rPr>
          <w:sz w:val="18"/>
        </w:rPr>
        <w:t>the</w:t>
      </w:r>
      <w:r w:rsidRPr="00C815D5">
        <w:rPr>
          <w:spacing w:val="-11"/>
          <w:sz w:val="18"/>
        </w:rPr>
        <w:t xml:space="preserve"> </w:t>
      </w:r>
      <w:r w:rsidRPr="00C815D5">
        <w:rPr>
          <w:sz w:val="18"/>
        </w:rPr>
        <w:t>form</w:t>
      </w:r>
      <w:r w:rsidRPr="00C815D5">
        <w:rPr>
          <w:spacing w:val="-13"/>
          <w:sz w:val="18"/>
        </w:rPr>
        <w:t xml:space="preserve"> </w:t>
      </w:r>
      <w:r w:rsidRPr="00C815D5">
        <w:rPr>
          <w:sz w:val="18"/>
        </w:rPr>
        <w:t>of</w:t>
      </w:r>
      <w:r w:rsidRPr="00C815D5">
        <w:rPr>
          <w:spacing w:val="-14"/>
          <w:sz w:val="18"/>
        </w:rPr>
        <w:t xml:space="preserve"> </w:t>
      </w:r>
      <w:r w:rsidRPr="00C815D5">
        <w:rPr>
          <w:sz w:val="18"/>
        </w:rPr>
        <w:t>a</w:t>
      </w:r>
      <w:r w:rsidRPr="00C815D5">
        <w:rPr>
          <w:spacing w:val="-12"/>
          <w:sz w:val="18"/>
        </w:rPr>
        <w:t xml:space="preserve"> </w:t>
      </w:r>
      <w:r w:rsidRPr="00C815D5">
        <w:rPr>
          <w:sz w:val="18"/>
        </w:rPr>
        <w:t>written</w:t>
      </w:r>
      <w:r w:rsidRPr="00C815D5">
        <w:rPr>
          <w:spacing w:val="-14"/>
          <w:sz w:val="18"/>
        </w:rPr>
        <w:t xml:space="preserve"> </w:t>
      </w:r>
      <w:r w:rsidRPr="00C815D5">
        <w:rPr>
          <w:sz w:val="18"/>
        </w:rPr>
        <w:t>exam,</w:t>
      </w:r>
      <w:r w:rsidRPr="00C815D5">
        <w:rPr>
          <w:spacing w:val="-12"/>
          <w:sz w:val="18"/>
        </w:rPr>
        <w:t xml:space="preserve"> </w:t>
      </w:r>
      <w:r w:rsidRPr="00C815D5">
        <w:rPr>
          <w:sz w:val="18"/>
        </w:rPr>
        <w:t>where</w:t>
      </w:r>
      <w:r w:rsidRPr="00C815D5">
        <w:rPr>
          <w:spacing w:val="-12"/>
          <w:sz w:val="18"/>
        </w:rPr>
        <w:t xml:space="preserve"> </w:t>
      </w:r>
      <w:r w:rsidRPr="00C815D5">
        <w:rPr>
          <w:sz w:val="18"/>
        </w:rPr>
        <w:t>you</w:t>
      </w:r>
      <w:r w:rsidRPr="00C815D5">
        <w:rPr>
          <w:spacing w:val="-13"/>
          <w:sz w:val="18"/>
        </w:rPr>
        <w:t xml:space="preserve"> </w:t>
      </w:r>
      <w:r w:rsidRPr="00C815D5">
        <w:rPr>
          <w:sz w:val="18"/>
        </w:rPr>
        <w:t>will</w:t>
      </w:r>
      <w:r w:rsidRPr="00C815D5">
        <w:rPr>
          <w:spacing w:val="-12"/>
          <w:sz w:val="18"/>
        </w:rPr>
        <w:t xml:space="preserve"> </w:t>
      </w:r>
      <w:r w:rsidRPr="00C815D5">
        <w:rPr>
          <w:sz w:val="18"/>
        </w:rPr>
        <w:t>be</w:t>
      </w:r>
      <w:r w:rsidRPr="00C815D5">
        <w:rPr>
          <w:spacing w:val="-13"/>
          <w:sz w:val="18"/>
        </w:rPr>
        <w:t xml:space="preserve"> </w:t>
      </w:r>
      <w:r w:rsidRPr="00C815D5">
        <w:rPr>
          <w:sz w:val="18"/>
        </w:rPr>
        <w:t>able</w:t>
      </w:r>
      <w:r w:rsidRPr="00C815D5">
        <w:rPr>
          <w:spacing w:val="-14"/>
          <w:sz w:val="18"/>
        </w:rPr>
        <w:t xml:space="preserve"> </w:t>
      </w:r>
      <w:r w:rsidRPr="00C815D5">
        <w:rPr>
          <w:sz w:val="18"/>
        </w:rPr>
        <w:t>to</w:t>
      </w:r>
      <w:r w:rsidRPr="00C815D5">
        <w:rPr>
          <w:spacing w:val="-12"/>
          <w:sz w:val="18"/>
        </w:rPr>
        <w:t xml:space="preserve"> </w:t>
      </w:r>
      <w:r w:rsidRPr="00C815D5">
        <w:rPr>
          <w:sz w:val="18"/>
        </w:rPr>
        <w:t>demonstrate that</w:t>
      </w:r>
      <w:r w:rsidRPr="00C815D5">
        <w:rPr>
          <w:spacing w:val="-4"/>
          <w:sz w:val="18"/>
        </w:rPr>
        <w:t xml:space="preserve"> </w:t>
      </w:r>
      <w:r w:rsidRPr="00C815D5">
        <w:rPr>
          <w:sz w:val="18"/>
        </w:rPr>
        <w:t>you</w:t>
      </w:r>
      <w:r w:rsidRPr="00C815D5">
        <w:rPr>
          <w:spacing w:val="-3"/>
          <w:sz w:val="18"/>
        </w:rPr>
        <w:t xml:space="preserve"> </w:t>
      </w:r>
      <w:r w:rsidRPr="00C815D5">
        <w:rPr>
          <w:sz w:val="18"/>
        </w:rPr>
        <w:t>understood</w:t>
      </w:r>
      <w:r w:rsidRPr="00C815D5">
        <w:rPr>
          <w:spacing w:val="-2"/>
          <w:sz w:val="18"/>
        </w:rPr>
        <w:t xml:space="preserve"> </w:t>
      </w:r>
      <w:r w:rsidRPr="00C815D5">
        <w:rPr>
          <w:sz w:val="18"/>
        </w:rPr>
        <w:t>and</w:t>
      </w:r>
      <w:r w:rsidRPr="00C815D5">
        <w:rPr>
          <w:spacing w:val="-1"/>
          <w:sz w:val="18"/>
        </w:rPr>
        <w:t xml:space="preserve"> </w:t>
      </w:r>
      <w:r w:rsidRPr="00C815D5">
        <w:rPr>
          <w:sz w:val="18"/>
        </w:rPr>
        <w:t>can</w:t>
      </w:r>
      <w:r w:rsidRPr="00C815D5">
        <w:rPr>
          <w:spacing w:val="-7"/>
          <w:sz w:val="18"/>
        </w:rPr>
        <w:t xml:space="preserve"> </w:t>
      </w:r>
      <w:r w:rsidRPr="00C815D5">
        <w:rPr>
          <w:sz w:val="18"/>
        </w:rPr>
        <w:t>apply</w:t>
      </w:r>
      <w:r w:rsidRPr="00C815D5">
        <w:rPr>
          <w:spacing w:val="-5"/>
          <w:sz w:val="18"/>
        </w:rPr>
        <w:t xml:space="preserve"> </w:t>
      </w:r>
      <w:r w:rsidRPr="00C815D5">
        <w:rPr>
          <w:sz w:val="18"/>
        </w:rPr>
        <w:t>the</w:t>
      </w:r>
      <w:r w:rsidRPr="00C815D5">
        <w:rPr>
          <w:spacing w:val="-3"/>
          <w:sz w:val="18"/>
        </w:rPr>
        <w:t xml:space="preserve"> </w:t>
      </w:r>
      <w:r w:rsidRPr="00C815D5">
        <w:rPr>
          <w:sz w:val="18"/>
        </w:rPr>
        <w:t>mathematical</w:t>
      </w:r>
      <w:r w:rsidRPr="00C815D5">
        <w:rPr>
          <w:spacing w:val="-3"/>
          <w:sz w:val="18"/>
        </w:rPr>
        <w:t xml:space="preserve"> </w:t>
      </w:r>
      <w:r w:rsidRPr="00C815D5">
        <w:rPr>
          <w:sz w:val="18"/>
        </w:rPr>
        <w:t>framework</w:t>
      </w:r>
      <w:r w:rsidRPr="00C815D5">
        <w:rPr>
          <w:spacing w:val="-4"/>
          <w:sz w:val="18"/>
        </w:rPr>
        <w:t xml:space="preserve"> </w:t>
      </w:r>
      <w:r w:rsidRPr="00C815D5">
        <w:rPr>
          <w:sz w:val="18"/>
        </w:rPr>
        <w:t>of</w:t>
      </w:r>
      <w:r w:rsidRPr="00C815D5">
        <w:rPr>
          <w:spacing w:val="-6"/>
          <w:sz w:val="18"/>
        </w:rPr>
        <w:t xml:space="preserve"> </w:t>
      </w:r>
      <w:r w:rsidRPr="00C815D5">
        <w:rPr>
          <w:sz w:val="18"/>
        </w:rPr>
        <w:t>the</w:t>
      </w:r>
      <w:r w:rsidRPr="00C815D5">
        <w:rPr>
          <w:spacing w:val="1"/>
          <w:sz w:val="18"/>
        </w:rPr>
        <w:t xml:space="preserve"> </w:t>
      </w:r>
      <w:r w:rsidRPr="00C815D5">
        <w:rPr>
          <w:sz w:val="18"/>
        </w:rPr>
        <w:t>course.</w:t>
      </w:r>
    </w:p>
    <w:p w14:paraId="3B401938" w14:textId="77777777" w:rsidR="00DA7C7F" w:rsidRPr="00C815D5" w:rsidRDefault="00DA7C7F" w:rsidP="00B33611">
      <w:pPr>
        <w:pStyle w:val="Heading1"/>
      </w:pPr>
    </w:p>
    <w:p w14:paraId="147363A6"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4EBE8E26" w14:textId="77777777" w:rsidR="000C1ABA" w:rsidRDefault="000C1ABA" w:rsidP="00B33611">
      <w:pPr>
        <w:pStyle w:val="Heading1"/>
        <w:sectPr w:rsidR="000C1ABA" w:rsidSect="00760861">
          <w:pgSz w:w="12240" w:h="15840"/>
          <w:pgMar w:top="1134" w:right="1300" w:bottom="780" w:left="1300" w:header="0" w:footer="584" w:gutter="0"/>
          <w:cols w:space="720"/>
        </w:sectPr>
      </w:pPr>
    </w:p>
    <w:p w14:paraId="50E65E6E" w14:textId="77777777" w:rsidR="00BE0FEC" w:rsidRPr="00C815D5" w:rsidRDefault="00BE0FEC" w:rsidP="00BE0FEC">
      <w:pPr>
        <w:pStyle w:val="Heading1"/>
      </w:pPr>
      <w:bookmarkStart w:id="193" w:name="_Toc99913315"/>
      <w:bookmarkStart w:id="194" w:name="_Toc225955625"/>
      <w:r w:rsidRPr="00534BF6">
        <w:rPr>
          <w:highlight w:val="green"/>
        </w:rPr>
        <w:lastRenderedPageBreak/>
        <w:t>PHY2008</w:t>
      </w:r>
      <w:r w:rsidRPr="00534BF6">
        <w:rPr>
          <w:spacing w:val="-9"/>
          <w:highlight w:val="green"/>
        </w:rPr>
        <w:t xml:space="preserve"> </w:t>
      </w:r>
      <w:r w:rsidRPr="00534BF6">
        <w:rPr>
          <w:highlight w:val="green"/>
        </w:rPr>
        <w:t>Solar</w:t>
      </w:r>
      <w:r w:rsidRPr="00534BF6">
        <w:rPr>
          <w:spacing w:val="-5"/>
          <w:highlight w:val="green"/>
        </w:rPr>
        <w:t xml:space="preserve"> </w:t>
      </w:r>
      <w:r w:rsidRPr="00534BF6">
        <w:rPr>
          <w:highlight w:val="green"/>
        </w:rPr>
        <w:t>System</w:t>
      </w:r>
      <w:r w:rsidRPr="00534BF6">
        <w:rPr>
          <w:spacing w:val="-5"/>
          <w:highlight w:val="green"/>
        </w:rPr>
        <w:t xml:space="preserve"> </w:t>
      </w:r>
      <w:r w:rsidRPr="00534BF6">
        <w:rPr>
          <w:highlight w:val="green"/>
        </w:rPr>
        <w:t>Astronomy</w:t>
      </w:r>
      <w:bookmarkEnd w:id="193"/>
      <w:bookmarkEnd w:id="194"/>
    </w:p>
    <w:p w14:paraId="30C193DA" w14:textId="77777777" w:rsidR="00BE0FEC" w:rsidRPr="00C815D5" w:rsidRDefault="00BE0FEC" w:rsidP="00BE0FEC">
      <w:pPr>
        <w:spacing w:before="244"/>
        <w:rPr>
          <w:b/>
          <w:i/>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0D51EFA2" w14:textId="77777777" w:rsidR="00BE0FEC" w:rsidRPr="00C815D5" w:rsidRDefault="00BE0FEC" w:rsidP="00BE0FEC">
      <w:pPr>
        <w:pStyle w:val="BodyText"/>
        <w:spacing w:before="6"/>
        <w:ind w:left="0"/>
      </w:pPr>
      <w:r w:rsidRPr="00C815D5">
        <w:t>Mr.</w:t>
      </w:r>
      <w:r w:rsidRPr="00C815D5">
        <w:rPr>
          <w:spacing w:val="-9"/>
        </w:rPr>
        <w:t xml:space="preserve"> </w:t>
      </w:r>
      <w:r w:rsidRPr="00C815D5">
        <w:t>Chad</w:t>
      </w:r>
      <w:r w:rsidRPr="00C815D5">
        <w:rPr>
          <w:spacing w:val="-5"/>
        </w:rPr>
        <w:t xml:space="preserve"> </w:t>
      </w:r>
      <w:r w:rsidRPr="00C815D5">
        <w:t>Ellington:</w:t>
      </w:r>
      <w:r w:rsidRPr="00C815D5">
        <w:rPr>
          <w:spacing w:val="-7"/>
        </w:rPr>
        <w:t xml:space="preserve"> </w:t>
      </w:r>
      <w:r w:rsidRPr="00C815D5">
        <w:t>Faculty</w:t>
      </w:r>
      <w:r w:rsidRPr="00C815D5">
        <w:rPr>
          <w:spacing w:val="-6"/>
        </w:rPr>
        <w:t xml:space="preserve"> </w:t>
      </w:r>
      <w:r w:rsidRPr="00C815D5">
        <w:t>of</w:t>
      </w:r>
      <w:r w:rsidRPr="00C815D5">
        <w:rPr>
          <w:spacing w:val="-8"/>
        </w:rPr>
        <w:t xml:space="preserve"> </w:t>
      </w:r>
      <w:r w:rsidRPr="00C815D5">
        <w:t>Science</w:t>
      </w:r>
      <w:r w:rsidRPr="00C815D5">
        <w:rPr>
          <w:spacing w:val="-5"/>
        </w:rPr>
        <w:t xml:space="preserve"> </w:t>
      </w:r>
      <w:r w:rsidRPr="00C815D5">
        <w:t>and</w:t>
      </w:r>
      <w:r w:rsidRPr="00C815D5">
        <w:rPr>
          <w:spacing w:val="-5"/>
        </w:rPr>
        <w:t xml:space="preserve"> </w:t>
      </w:r>
      <w:r w:rsidRPr="00C815D5">
        <w:t>Engineering,</w:t>
      </w:r>
      <w:r w:rsidRPr="00C815D5">
        <w:rPr>
          <w:spacing w:val="-8"/>
        </w:rPr>
        <w:t xml:space="preserve"> </w:t>
      </w:r>
      <w:r w:rsidRPr="00C815D5">
        <w:t>Maastricht</w:t>
      </w:r>
      <w:r w:rsidRPr="00C815D5">
        <w:rPr>
          <w:spacing w:val="-5"/>
        </w:rPr>
        <w:t xml:space="preserve"> </w:t>
      </w:r>
      <w:r w:rsidRPr="00C815D5">
        <w:t>Science</w:t>
      </w:r>
      <w:r w:rsidRPr="00C815D5">
        <w:rPr>
          <w:spacing w:val="-5"/>
        </w:rPr>
        <w:t xml:space="preserve"> </w:t>
      </w:r>
      <w:r w:rsidRPr="00C815D5">
        <w:t>Programme.</w:t>
      </w:r>
    </w:p>
    <w:p w14:paraId="1B62E0BC" w14:textId="77777777" w:rsidR="00BE0FEC" w:rsidRPr="00C815D5" w:rsidRDefault="00BE0FEC" w:rsidP="00BE0FEC">
      <w:pPr>
        <w:pStyle w:val="BodyText"/>
        <w:spacing w:before="65"/>
        <w:ind w:left="0"/>
        <w:rPr>
          <w:lang w:val="fr-FR"/>
        </w:rPr>
      </w:pPr>
      <w:r w:rsidRPr="00C815D5">
        <w:rPr>
          <w:i/>
          <w:color w:val="004FAC"/>
          <w:spacing w:val="-1"/>
          <w:lang w:val="fr-FR"/>
        </w:rPr>
        <w:t>Contact:</w:t>
      </w:r>
      <w:r w:rsidRPr="00C815D5">
        <w:rPr>
          <w:i/>
          <w:color w:val="004FAC"/>
          <w:spacing w:val="-2"/>
          <w:lang w:val="fr-FR"/>
        </w:rPr>
        <w:t xml:space="preserve"> </w:t>
      </w:r>
      <w:hyperlink r:id="rId131">
        <w:r w:rsidRPr="00C815D5">
          <w:rPr>
            <w:color w:val="0000FF"/>
            <w:spacing w:val="-1"/>
            <w:u w:val="single" w:color="0000FF"/>
            <w:lang w:val="fr-FR"/>
          </w:rPr>
          <w:t>chad.ellington@maastrichtuniversity.nl</w:t>
        </w:r>
      </w:hyperlink>
    </w:p>
    <w:p w14:paraId="3B545FB1" w14:textId="77777777" w:rsidR="00BE0FEC" w:rsidRPr="00C815D5" w:rsidRDefault="00BE0FEC" w:rsidP="00BE0FEC">
      <w:pPr>
        <w:spacing w:before="20"/>
        <w:rPr>
          <w:b/>
          <w:bCs/>
          <w:i/>
          <w:iCs/>
          <w:color w:val="00A0DB"/>
          <w:sz w:val="18"/>
          <w:szCs w:val="18"/>
          <w:lang w:val="fr-FR"/>
        </w:rPr>
      </w:pPr>
    </w:p>
    <w:p w14:paraId="2EE7E983" w14:textId="77777777" w:rsidR="00BE0FEC" w:rsidRPr="00C815D5" w:rsidRDefault="00BE0FEC" w:rsidP="00BE0FEC">
      <w:pPr>
        <w:spacing w:before="20"/>
        <w:rPr>
          <w:b/>
          <w:i/>
          <w:sz w:val="18"/>
          <w:lang w:val="fr-FR"/>
        </w:rPr>
      </w:pPr>
      <w:r w:rsidRPr="00C815D5">
        <w:rPr>
          <w:b/>
          <w:i/>
          <w:color w:val="00A0DB"/>
          <w:sz w:val="18"/>
          <w:lang w:val="fr-FR"/>
        </w:rPr>
        <w:t>Pre-requisites</w:t>
      </w:r>
    </w:p>
    <w:p w14:paraId="11F602C3" w14:textId="77777777" w:rsidR="00BE0FEC" w:rsidRPr="00C815D5" w:rsidRDefault="00BE0FEC" w:rsidP="00BE0FEC">
      <w:pPr>
        <w:pStyle w:val="BodyText"/>
        <w:tabs>
          <w:tab w:val="left" w:pos="739"/>
        </w:tabs>
        <w:spacing w:before="7"/>
        <w:ind w:left="380"/>
        <w:rPr>
          <w:color w:val="00A0DB"/>
          <w:lang w:val="fr-FR"/>
        </w:rPr>
      </w:pPr>
      <w:r w:rsidRPr="00C815D5">
        <w:rPr>
          <w:rFonts w:ascii="Wingdings" w:hAnsi="Wingdings"/>
        </w:rPr>
        <w:t></w:t>
      </w:r>
      <w:r w:rsidRPr="00C815D5">
        <w:rPr>
          <w:rFonts w:ascii="Times New Roman" w:hAnsi="Times New Roman"/>
          <w:lang w:val="fr-FR"/>
        </w:rPr>
        <w:tab/>
      </w:r>
      <w:r w:rsidRPr="00C815D5">
        <w:rPr>
          <w:lang w:val="fr-FR"/>
        </w:rPr>
        <w:t>None</w:t>
      </w:r>
    </w:p>
    <w:p w14:paraId="25D4A0D9" w14:textId="77777777" w:rsidR="00BE0FEC" w:rsidRPr="00C815D5" w:rsidRDefault="00BE0FEC" w:rsidP="00BE0FEC">
      <w:pPr>
        <w:pStyle w:val="Heading3"/>
        <w:spacing w:before="100"/>
        <w:ind w:left="0"/>
        <w:rPr>
          <w:lang w:val="fr-FR"/>
        </w:rPr>
      </w:pPr>
      <w:r w:rsidRPr="00C815D5">
        <w:rPr>
          <w:color w:val="00A0DB"/>
          <w:lang w:val="fr-FR"/>
        </w:rPr>
        <w:t>Objectives</w:t>
      </w:r>
    </w:p>
    <w:p w14:paraId="692B6C89" w14:textId="77777777" w:rsidR="00BE0FEC" w:rsidRPr="00C815D5" w:rsidRDefault="00BE0FEC" w:rsidP="005C7CCF">
      <w:pPr>
        <w:pStyle w:val="ListParagraph"/>
        <w:numPr>
          <w:ilvl w:val="1"/>
          <w:numId w:val="16"/>
        </w:numPr>
        <w:tabs>
          <w:tab w:val="left" w:pos="839"/>
        </w:tabs>
        <w:spacing w:before="2"/>
        <w:ind w:right="112"/>
        <w:jc w:val="both"/>
        <w:rPr>
          <w:rFonts w:ascii="Symbol" w:hAnsi="Symbol"/>
          <w:sz w:val="18"/>
        </w:rPr>
      </w:pPr>
      <w:r w:rsidRPr="00C815D5">
        <w:rPr>
          <w:sz w:val="18"/>
        </w:rPr>
        <w:t>Evaluate the</w:t>
      </w:r>
      <w:r w:rsidRPr="00C815D5">
        <w:rPr>
          <w:spacing w:val="-9"/>
          <w:sz w:val="18"/>
        </w:rPr>
        <w:t xml:space="preserve"> </w:t>
      </w:r>
      <w:r w:rsidRPr="00C815D5">
        <w:rPr>
          <w:sz w:val="18"/>
        </w:rPr>
        <w:t>usefulness</w:t>
      </w:r>
      <w:r w:rsidRPr="00C815D5">
        <w:rPr>
          <w:spacing w:val="-9"/>
          <w:sz w:val="18"/>
        </w:rPr>
        <w:t xml:space="preserve"> </w:t>
      </w:r>
      <w:r w:rsidRPr="00C815D5">
        <w:rPr>
          <w:sz w:val="18"/>
        </w:rPr>
        <w:t>of</w:t>
      </w:r>
      <w:r w:rsidRPr="00C815D5">
        <w:rPr>
          <w:spacing w:val="-9"/>
          <w:sz w:val="18"/>
        </w:rPr>
        <w:t xml:space="preserve"> </w:t>
      </w:r>
      <w:r w:rsidRPr="00C815D5">
        <w:rPr>
          <w:sz w:val="18"/>
        </w:rPr>
        <w:t>spectroscopic</w:t>
      </w:r>
      <w:r w:rsidRPr="00C815D5">
        <w:rPr>
          <w:spacing w:val="-8"/>
          <w:sz w:val="18"/>
        </w:rPr>
        <w:t xml:space="preserve"> </w:t>
      </w:r>
      <w:r w:rsidRPr="00C815D5">
        <w:rPr>
          <w:sz w:val="18"/>
        </w:rPr>
        <w:t>observations,</w:t>
      </w:r>
      <w:r w:rsidRPr="00C815D5">
        <w:rPr>
          <w:spacing w:val="-7"/>
          <w:sz w:val="18"/>
        </w:rPr>
        <w:t xml:space="preserve"> </w:t>
      </w:r>
      <w:r w:rsidRPr="00C815D5">
        <w:rPr>
          <w:sz w:val="18"/>
        </w:rPr>
        <w:t>including blackbody</w:t>
      </w:r>
      <w:r w:rsidRPr="00C815D5">
        <w:rPr>
          <w:spacing w:val="1"/>
          <w:sz w:val="18"/>
        </w:rPr>
        <w:t xml:space="preserve"> </w:t>
      </w:r>
      <w:r w:rsidRPr="00C815D5">
        <w:rPr>
          <w:sz w:val="18"/>
        </w:rPr>
        <w:t>thermal</w:t>
      </w:r>
      <w:r w:rsidRPr="00C815D5">
        <w:rPr>
          <w:spacing w:val="1"/>
          <w:sz w:val="18"/>
        </w:rPr>
        <w:t xml:space="preserve"> </w:t>
      </w:r>
      <w:r w:rsidRPr="00C815D5">
        <w:rPr>
          <w:sz w:val="18"/>
        </w:rPr>
        <w:t>radiation,</w:t>
      </w:r>
      <w:r w:rsidRPr="00C815D5">
        <w:rPr>
          <w:spacing w:val="1"/>
          <w:sz w:val="18"/>
        </w:rPr>
        <w:t xml:space="preserve"> </w:t>
      </w:r>
      <w:r w:rsidRPr="00C815D5">
        <w:rPr>
          <w:sz w:val="18"/>
        </w:rPr>
        <w:t>emission/absorption</w:t>
      </w:r>
      <w:r w:rsidRPr="00C815D5">
        <w:rPr>
          <w:spacing w:val="1"/>
          <w:sz w:val="18"/>
        </w:rPr>
        <w:t xml:space="preserve"> </w:t>
      </w:r>
      <w:r w:rsidRPr="00C815D5">
        <w:rPr>
          <w:sz w:val="18"/>
        </w:rPr>
        <w:t>spectra</w:t>
      </w:r>
      <w:r w:rsidRPr="00C815D5">
        <w:rPr>
          <w:spacing w:val="1"/>
          <w:sz w:val="18"/>
        </w:rPr>
        <w:t xml:space="preserve"> </w:t>
      </w:r>
      <w:r w:rsidRPr="00C815D5">
        <w:rPr>
          <w:sz w:val="18"/>
        </w:rPr>
        <w:t>and</w:t>
      </w:r>
      <w:r w:rsidRPr="00C815D5">
        <w:rPr>
          <w:spacing w:val="1"/>
          <w:sz w:val="18"/>
        </w:rPr>
        <w:t xml:space="preserve"> </w:t>
      </w:r>
      <w:r w:rsidRPr="00C815D5">
        <w:rPr>
          <w:sz w:val="18"/>
        </w:rPr>
        <w:t>how</w:t>
      </w:r>
      <w:r w:rsidRPr="00C815D5">
        <w:rPr>
          <w:spacing w:val="1"/>
          <w:sz w:val="18"/>
        </w:rPr>
        <w:t xml:space="preserve"> </w:t>
      </w:r>
      <w:r w:rsidRPr="00C815D5">
        <w:rPr>
          <w:sz w:val="18"/>
        </w:rPr>
        <w:t>they</w:t>
      </w:r>
      <w:r w:rsidRPr="00C815D5">
        <w:rPr>
          <w:spacing w:val="1"/>
          <w:sz w:val="18"/>
        </w:rPr>
        <w:t xml:space="preserve"> </w:t>
      </w:r>
      <w:r w:rsidRPr="00C815D5">
        <w:rPr>
          <w:sz w:val="18"/>
        </w:rPr>
        <w:t>determine relative radial velocities, surface temperatures and chemical composition of objects</w:t>
      </w:r>
      <w:r w:rsidRPr="00C815D5">
        <w:rPr>
          <w:spacing w:val="1"/>
          <w:sz w:val="18"/>
        </w:rPr>
        <w:t xml:space="preserve"> </w:t>
      </w:r>
      <w:r w:rsidRPr="00C815D5">
        <w:rPr>
          <w:sz w:val="18"/>
        </w:rPr>
        <w:t>throughout</w:t>
      </w:r>
      <w:r w:rsidRPr="00C815D5">
        <w:rPr>
          <w:spacing w:val="-1"/>
          <w:sz w:val="18"/>
        </w:rPr>
        <w:t xml:space="preserve"> </w:t>
      </w:r>
      <w:r w:rsidRPr="00C815D5">
        <w:rPr>
          <w:sz w:val="18"/>
        </w:rPr>
        <w:t>our</w:t>
      </w:r>
      <w:r w:rsidRPr="00C815D5">
        <w:rPr>
          <w:spacing w:val="-1"/>
          <w:sz w:val="18"/>
        </w:rPr>
        <w:t xml:space="preserve"> </w:t>
      </w:r>
      <w:r w:rsidRPr="00C815D5">
        <w:rPr>
          <w:sz w:val="18"/>
        </w:rPr>
        <w:t>universe;</w:t>
      </w:r>
    </w:p>
    <w:p w14:paraId="41EFBD74" w14:textId="77777777" w:rsidR="00BE0FEC" w:rsidRPr="00C815D5" w:rsidRDefault="00BE0FEC" w:rsidP="005C7CCF">
      <w:pPr>
        <w:pStyle w:val="ListParagraph"/>
        <w:numPr>
          <w:ilvl w:val="1"/>
          <w:numId w:val="16"/>
        </w:numPr>
        <w:tabs>
          <w:tab w:val="left" w:pos="838"/>
          <w:tab w:val="left" w:pos="839"/>
        </w:tabs>
        <w:spacing w:line="235" w:lineRule="auto"/>
        <w:ind w:right="376"/>
        <w:rPr>
          <w:rFonts w:ascii="Symbol" w:hAnsi="Symbol"/>
          <w:sz w:val="18"/>
        </w:rPr>
      </w:pPr>
      <w:r w:rsidRPr="00C815D5">
        <w:rPr>
          <w:sz w:val="18"/>
        </w:rPr>
        <w:t>Interpret historical observations of planetary positions and their influence on early models of solar</w:t>
      </w:r>
      <w:r w:rsidRPr="00C815D5">
        <w:rPr>
          <w:spacing w:val="-5"/>
          <w:sz w:val="18"/>
        </w:rPr>
        <w:t xml:space="preserve"> </w:t>
      </w:r>
      <w:r w:rsidRPr="00C815D5">
        <w:rPr>
          <w:sz w:val="18"/>
        </w:rPr>
        <w:t>system</w:t>
      </w:r>
      <w:r w:rsidRPr="00C815D5">
        <w:rPr>
          <w:spacing w:val="-1"/>
          <w:sz w:val="18"/>
        </w:rPr>
        <w:t xml:space="preserve"> </w:t>
      </w:r>
      <w:r w:rsidRPr="00C815D5">
        <w:rPr>
          <w:sz w:val="18"/>
        </w:rPr>
        <w:t>motions;</w:t>
      </w:r>
    </w:p>
    <w:p w14:paraId="2543E462" w14:textId="77777777" w:rsidR="00BE0FEC" w:rsidRPr="00C815D5" w:rsidRDefault="00BE0FEC" w:rsidP="005C7CCF">
      <w:pPr>
        <w:pStyle w:val="ListParagraph"/>
        <w:numPr>
          <w:ilvl w:val="1"/>
          <w:numId w:val="16"/>
        </w:numPr>
        <w:tabs>
          <w:tab w:val="left" w:pos="838"/>
          <w:tab w:val="left" w:pos="839"/>
        </w:tabs>
        <w:spacing w:line="214" w:lineRule="exact"/>
        <w:ind w:hanging="361"/>
        <w:rPr>
          <w:rFonts w:ascii="Symbol" w:hAnsi="Symbol"/>
          <w:sz w:val="18"/>
        </w:rPr>
      </w:pPr>
      <w:r w:rsidRPr="00C815D5">
        <w:rPr>
          <w:sz w:val="18"/>
        </w:rPr>
        <w:t>Understand</w:t>
      </w:r>
      <w:r w:rsidRPr="00C815D5">
        <w:rPr>
          <w:spacing w:val="-5"/>
          <w:sz w:val="18"/>
        </w:rPr>
        <w:t xml:space="preserve"> the </w:t>
      </w:r>
      <w:r w:rsidRPr="00C815D5">
        <w:rPr>
          <w:sz w:val="18"/>
        </w:rPr>
        <w:t>currently</w:t>
      </w:r>
      <w:r w:rsidRPr="00C815D5">
        <w:rPr>
          <w:spacing w:val="-9"/>
          <w:sz w:val="18"/>
        </w:rPr>
        <w:t xml:space="preserve"> </w:t>
      </w:r>
      <w:r w:rsidRPr="00C815D5">
        <w:rPr>
          <w:sz w:val="18"/>
        </w:rPr>
        <w:t>accepted</w:t>
      </w:r>
      <w:r w:rsidRPr="00C815D5">
        <w:rPr>
          <w:spacing w:val="-4"/>
          <w:sz w:val="18"/>
        </w:rPr>
        <w:t xml:space="preserve"> </w:t>
      </w:r>
      <w:r w:rsidRPr="00C815D5">
        <w:rPr>
          <w:sz w:val="18"/>
        </w:rPr>
        <w:t>formation</w:t>
      </w:r>
      <w:r w:rsidRPr="00C815D5">
        <w:rPr>
          <w:spacing w:val="-9"/>
          <w:sz w:val="18"/>
        </w:rPr>
        <w:t xml:space="preserve"> </w:t>
      </w:r>
      <w:r w:rsidRPr="00C815D5">
        <w:rPr>
          <w:sz w:val="18"/>
        </w:rPr>
        <w:t>scenarios</w:t>
      </w:r>
      <w:r w:rsidRPr="00C815D5">
        <w:rPr>
          <w:spacing w:val="-6"/>
          <w:sz w:val="18"/>
        </w:rPr>
        <w:t xml:space="preserve"> </w:t>
      </w:r>
      <w:r w:rsidRPr="00C815D5">
        <w:rPr>
          <w:sz w:val="18"/>
        </w:rPr>
        <w:t>of</w:t>
      </w:r>
      <w:r w:rsidRPr="00C815D5">
        <w:rPr>
          <w:spacing w:val="-9"/>
          <w:sz w:val="18"/>
        </w:rPr>
        <w:t xml:space="preserve"> </w:t>
      </w:r>
      <w:r w:rsidRPr="00C815D5">
        <w:rPr>
          <w:sz w:val="18"/>
        </w:rPr>
        <w:t>the</w:t>
      </w:r>
      <w:r w:rsidRPr="00C815D5">
        <w:rPr>
          <w:spacing w:val="-5"/>
          <w:sz w:val="18"/>
        </w:rPr>
        <w:t xml:space="preserve"> </w:t>
      </w:r>
      <w:r w:rsidRPr="00C815D5">
        <w:rPr>
          <w:sz w:val="18"/>
        </w:rPr>
        <w:t>solar</w:t>
      </w:r>
      <w:r w:rsidRPr="00C815D5">
        <w:rPr>
          <w:spacing w:val="-8"/>
          <w:sz w:val="18"/>
        </w:rPr>
        <w:t xml:space="preserve"> </w:t>
      </w:r>
      <w:r w:rsidRPr="00C815D5">
        <w:rPr>
          <w:sz w:val="18"/>
        </w:rPr>
        <w:t>nebula and how it accounts for the locations and properties of the various planetary types; as well as the retinue of minor bodies and their locations / orbital parameters;</w:t>
      </w:r>
    </w:p>
    <w:p w14:paraId="389D43E4" w14:textId="77777777" w:rsidR="00BE0FEC" w:rsidRPr="00C815D5" w:rsidRDefault="00BE0FEC" w:rsidP="005C7CCF">
      <w:pPr>
        <w:pStyle w:val="ListParagraph"/>
        <w:numPr>
          <w:ilvl w:val="1"/>
          <w:numId w:val="16"/>
        </w:numPr>
        <w:tabs>
          <w:tab w:val="left" w:pos="838"/>
          <w:tab w:val="left" w:pos="839"/>
        </w:tabs>
        <w:spacing w:before="2" w:line="235" w:lineRule="auto"/>
        <w:ind w:right="659"/>
        <w:rPr>
          <w:rFonts w:ascii="Symbol" w:hAnsi="Symbol"/>
          <w:sz w:val="18"/>
        </w:rPr>
      </w:pPr>
      <w:r w:rsidRPr="00C815D5">
        <w:rPr>
          <w:sz w:val="18"/>
        </w:rPr>
        <w:t>Introduce</w:t>
      </w:r>
      <w:r w:rsidRPr="00C815D5">
        <w:rPr>
          <w:spacing w:val="-6"/>
          <w:sz w:val="18"/>
        </w:rPr>
        <w:t xml:space="preserve"> overall </w:t>
      </w:r>
      <w:r w:rsidRPr="00C815D5">
        <w:rPr>
          <w:sz w:val="18"/>
        </w:rPr>
        <w:t>scientific</w:t>
      </w:r>
      <w:r w:rsidRPr="00C815D5">
        <w:rPr>
          <w:spacing w:val="-8"/>
          <w:sz w:val="18"/>
        </w:rPr>
        <w:t xml:space="preserve"> </w:t>
      </w:r>
      <w:r w:rsidRPr="00C815D5">
        <w:rPr>
          <w:sz w:val="18"/>
        </w:rPr>
        <w:t>understanding</w:t>
      </w:r>
      <w:r w:rsidRPr="00C815D5">
        <w:rPr>
          <w:spacing w:val="-7"/>
          <w:sz w:val="18"/>
        </w:rPr>
        <w:t xml:space="preserve"> </w:t>
      </w:r>
      <w:r w:rsidRPr="00C815D5">
        <w:rPr>
          <w:sz w:val="18"/>
        </w:rPr>
        <w:t>of</w:t>
      </w:r>
      <w:r w:rsidRPr="00C815D5">
        <w:rPr>
          <w:spacing w:val="-10"/>
          <w:sz w:val="18"/>
        </w:rPr>
        <w:t xml:space="preserve"> </w:t>
      </w:r>
      <w:r w:rsidRPr="00C815D5">
        <w:rPr>
          <w:sz w:val="18"/>
        </w:rPr>
        <w:t>our</w:t>
      </w:r>
      <w:r w:rsidRPr="00C815D5">
        <w:rPr>
          <w:spacing w:val="-8"/>
          <w:sz w:val="18"/>
        </w:rPr>
        <w:t xml:space="preserve"> </w:t>
      </w:r>
      <w:r w:rsidRPr="00C815D5">
        <w:rPr>
          <w:sz w:val="18"/>
        </w:rPr>
        <w:t>solar</w:t>
      </w:r>
      <w:r w:rsidRPr="00C815D5">
        <w:rPr>
          <w:spacing w:val="-8"/>
          <w:sz w:val="18"/>
        </w:rPr>
        <w:t xml:space="preserve"> </w:t>
      </w:r>
      <w:r w:rsidRPr="00C815D5">
        <w:rPr>
          <w:sz w:val="18"/>
        </w:rPr>
        <w:t>system,</w:t>
      </w:r>
      <w:r w:rsidRPr="00C815D5">
        <w:rPr>
          <w:spacing w:val="-8"/>
          <w:sz w:val="18"/>
        </w:rPr>
        <w:t xml:space="preserve"> </w:t>
      </w:r>
      <w:r w:rsidRPr="00C815D5">
        <w:rPr>
          <w:sz w:val="18"/>
        </w:rPr>
        <w:t>including</w:t>
      </w:r>
      <w:r w:rsidRPr="00C815D5">
        <w:rPr>
          <w:spacing w:val="-8"/>
          <w:sz w:val="18"/>
        </w:rPr>
        <w:t xml:space="preserve"> </w:t>
      </w:r>
      <w:r w:rsidRPr="00C815D5">
        <w:rPr>
          <w:sz w:val="18"/>
        </w:rPr>
        <w:t>the</w:t>
      </w:r>
      <w:r w:rsidRPr="00C815D5">
        <w:rPr>
          <w:spacing w:val="-7"/>
          <w:sz w:val="18"/>
        </w:rPr>
        <w:t xml:space="preserve"> </w:t>
      </w:r>
      <w:r w:rsidRPr="00C815D5">
        <w:rPr>
          <w:sz w:val="18"/>
        </w:rPr>
        <w:t>planets,</w:t>
      </w:r>
      <w:r w:rsidRPr="00C815D5">
        <w:rPr>
          <w:spacing w:val="-8"/>
          <w:sz w:val="18"/>
        </w:rPr>
        <w:t xml:space="preserve"> </w:t>
      </w:r>
      <w:r w:rsidRPr="00C815D5">
        <w:rPr>
          <w:sz w:val="18"/>
        </w:rPr>
        <w:t>their</w:t>
      </w:r>
      <w:r w:rsidRPr="00C815D5">
        <w:rPr>
          <w:spacing w:val="-6"/>
          <w:sz w:val="18"/>
        </w:rPr>
        <w:t xml:space="preserve"> </w:t>
      </w:r>
      <w:r w:rsidRPr="00C815D5">
        <w:rPr>
          <w:sz w:val="18"/>
        </w:rPr>
        <w:t xml:space="preserve">natural satellites, </w:t>
      </w:r>
      <w:r w:rsidRPr="00C815D5">
        <w:rPr>
          <w:spacing w:val="-60"/>
          <w:sz w:val="18"/>
        </w:rPr>
        <w:t xml:space="preserve"> </w:t>
      </w:r>
      <w:r w:rsidRPr="00C815D5">
        <w:rPr>
          <w:sz w:val="18"/>
        </w:rPr>
        <w:t>asteroids,</w:t>
      </w:r>
      <w:r w:rsidRPr="00C815D5">
        <w:rPr>
          <w:spacing w:val="-5"/>
          <w:sz w:val="18"/>
        </w:rPr>
        <w:t xml:space="preserve"> </w:t>
      </w:r>
      <w:r w:rsidRPr="00C815D5">
        <w:rPr>
          <w:sz w:val="18"/>
        </w:rPr>
        <w:t>comets, planetesimals</w:t>
      </w:r>
      <w:r w:rsidRPr="00C815D5">
        <w:rPr>
          <w:spacing w:val="-1"/>
          <w:sz w:val="18"/>
        </w:rPr>
        <w:t xml:space="preserve"> </w:t>
      </w:r>
      <w:r w:rsidRPr="00C815D5">
        <w:rPr>
          <w:sz w:val="18"/>
        </w:rPr>
        <w:t>and dwarf</w:t>
      </w:r>
      <w:r w:rsidRPr="00C815D5">
        <w:rPr>
          <w:spacing w:val="-5"/>
          <w:sz w:val="18"/>
        </w:rPr>
        <w:t xml:space="preserve"> </w:t>
      </w:r>
      <w:r w:rsidRPr="00C815D5">
        <w:rPr>
          <w:sz w:val="18"/>
        </w:rPr>
        <w:t>planets;</w:t>
      </w:r>
    </w:p>
    <w:p w14:paraId="044255D4" w14:textId="77777777" w:rsidR="00BE0FEC" w:rsidRPr="00C815D5" w:rsidRDefault="00BE0FEC" w:rsidP="005C7CCF">
      <w:pPr>
        <w:pStyle w:val="ListParagraph"/>
        <w:numPr>
          <w:ilvl w:val="1"/>
          <w:numId w:val="16"/>
        </w:numPr>
        <w:tabs>
          <w:tab w:val="left" w:pos="838"/>
          <w:tab w:val="left" w:pos="839"/>
        </w:tabs>
        <w:spacing w:before="9" w:line="235" w:lineRule="auto"/>
        <w:ind w:right="160"/>
        <w:rPr>
          <w:rFonts w:ascii="Symbol" w:hAnsi="Symbol"/>
          <w:sz w:val="18"/>
        </w:rPr>
      </w:pPr>
      <w:r w:rsidRPr="00C815D5">
        <w:rPr>
          <w:sz w:val="18"/>
        </w:rPr>
        <w:t>Describe</w:t>
      </w:r>
      <w:r w:rsidRPr="00C815D5">
        <w:rPr>
          <w:spacing w:val="-5"/>
          <w:sz w:val="18"/>
        </w:rPr>
        <w:t xml:space="preserve"> </w:t>
      </w:r>
      <w:r w:rsidRPr="00C815D5">
        <w:rPr>
          <w:sz w:val="18"/>
        </w:rPr>
        <w:t>mechanisms</w:t>
      </w:r>
      <w:r w:rsidRPr="00C815D5">
        <w:rPr>
          <w:spacing w:val="-8"/>
          <w:sz w:val="18"/>
        </w:rPr>
        <w:t xml:space="preserve"> </w:t>
      </w:r>
      <w:r w:rsidRPr="00C815D5">
        <w:rPr>
          <w:sz w:val="18"/>
        </w:rPr>
        <w:t>that</w:t>
      </w:r>
      <w:r w:rsidRPr="00C815D5">
        <w:rPr>
          <w:spacing w:val="-5"/>
          <w:sz w:val="18"/>
        </w:rPr>
        <w:t xml:space="preserve"> </w:t>
      </w:r>
      <w:r w:rsidRPr="00C815D5">
        <w:rPr>
          <w:sz w:val="18"/>
        </w:rPr>
        <w:t>modify</w:t>
      </w:r>
      <w:r w:rsidRPr="00C815D5">
        <w:rPr>
          <w:spacing w:val="-9"/>
          <w:sz w:val="18"/>
        </w:rPr>
        <w:t xml:space="preserve"> </w:t>
      </w:r>
      <w:r w:rsidRPr="00C815D5">
        <w:rPr>
          <w:sz w:val="18"/>
        </w:rPr>
        <w:t>the</w:t>
      </w:r>
      <w:r w:rsidRPr="00C815D5">
        <w:rPr>
          <w:spacing w:val="-5"/>
          <w:sz w:val="18"/>
        </w:rPr>
        <w:t xml:space="preserve"> </w:t>
      </w:r>
      <w:r w:rsidRPr="00C815D5">
        <w:rPr>
          <w:sz w:val="18"/>
        </w:rPr>
        <w:t>surfaces</w:t>
      </w:r>
      <w:r w:rsidRPr="00C815D5">
        <w:rPr>
          <w:spacing w:val="-3"/>
          <w:sz w:val="18"/>
        </w:rPr>
        <w:t xml:space="preserve"> </w:t>
      </w:r>
      <w:r w:rsidRPr="00C815D5">
        <w:rPr>
          <w:sz w:val="18"/>
        </w:rPr>
        <w:t>of</w:t>
      </w:r>
      <w:r w:rsidRPr="00C815D5">
        <w:rPr>
          <w:spacing w:val="-7"/>
          <w:sz w:val="18"/>
        </w:rPr>
        <w:t xml:space="preserve"> </w:t>
      </w:r>
      <w:r w:rsidRPr="00C815D5">
        <w:rPr>
          <w:sz w:val="18"/>
        </w:rPr>
        <w:t>terrestrial</w:t>
      </w:r>
      <w:r w:rsidRPr="00C815D5">
        <w:rPr>
          <w:spacing w:val="-4"/>
          <w:sz w:val="18"/>
        </w:rPr>
        <w:t xml:space="preserve"> </w:t>
      </w:r>
      <w:r w:rsidRPr="00C815D5">
        <w:rPr>
          <w:sz w:val="18"/>
        </w:rPr>
        <w:t>planets:</w:t>
      </w:r>
      <w:r w:rsidRPr="00C815D5">
        <w:rPr>
          <w:spacing w:val="-6"/>
          <w:sz w:val="18"/>
        </w:rPr>
        <w:t xml:space="preserve"> </w:t>
      </w:r>
      <w:r w:rsidRPr="00C815D5">
        <w:rPr>
          <w:sz w:val="18"/>
        </w:rPr>
        <w:t>such</w:t>
      </w:r>
      <w:r w:rsidRPr="00C815D5">
        <w:rPr>
          <w:spacing w:val="-8"/>
          <w:sz w:val="18"/>
        </w:rPr>
        <w:t xml:space="preserve"> </w:t>
      </w:r>
      <w:r w:rsidRPr="00C815D5">
        <w:rPr>
          <w:sz w:val="18"/>
        </w:rPr>
        <w:t>as</w:t>
      </w:r>
      <w:r w:rsidRPr="00C815D5">
        <w:rPr>
          <w:spacing w:val="-4"/>
          <w:sz w:val="18"/>
        </w:rPr>
        <w:t xml:space="preserve"> </w:t>
      </w:r>
      <w:r w:rsidRPr="00C815D5">
        <w:rPr>
          <w:sz w:val="18"/>
        </w:rPr>
        <w:t>volcanism,</w:t>
      </w:r>
      <w:r w:rsidRPr="00C815D5">
        <w:rPr>
          <w:spacing w:val="-5"/>
          <w:sz w:val="18"/>
        </w:rPr>
        <w:t xml:space="preserve"> </w:t>
      </w:r>
      <w:r w:rsidRPr="00C815D5">
        <w:rPr>
          <w:sz w:val="18"/>
        </w:rPr>
        <w:t xml:space="preserve">impact </w:t>
      </w:r>
      <w:r w:rsidRPr="00C815D5">
        <w:rPr>
          <w:spacing w:val="-61"/>
          <w:sz w:val="18"/>
        </w:rPr>
        <w:t xml:space="preserve"> </w:t>
      </w:r>
      <w:r w:rsidRPr="00C815D5">
        <w:rPr>
          <w:sz w:val="18"/>
        </w:rPr>
        <w:t>cratering,</w:t>
      </w:r>
      <w:r w:rsidRPr="00C815D5">
        <w:rPr>
          <w:spacing w:val="-5"/>
          <w:sz w:val="18"/>
        </w:rPr>
        <w:t xml:space="preserve"> </w:t>
      </w:r>
      <w:r w:rsidRPr="00C815D5">
        <w:rPr>
          <w:sz w:val="18"/>
        </w:rPr>
        <w:t>tectonism</w:t>
      </w:r>
      <w:r w:rsidRPr="00C815D5">
        <w:rPr>
          <w:spacing w:val="-1"/>
          <w:sz w:val="18"/>
        </w:rPr>
        <w:t xml:space="preserve"> </w:t>
      </w:r>
      <w:r w:rsidRPr="00C815D5">
        <w:rPr>
          <w:sz w:val="18"/>
        </w:rPr>
        <w:t>(including</w:t>
      </w:r>
      <w:r w:rsidRPr="00C815D5">
        <w:rPr>
          <w:spacing w:val="-1"/>
          <w:sz w:val="18"/>
        </w:rPr>
        <w:t xml:space="preserve"> </w:t>
      </w:r>
      <w:r w:rsidRPr="00C815D5">
        <w:rPr>
          <w:sz w:val="18"/>
        </w:rPr>
        <w:t>geomagnetism)</w:t>
      </w:r>
      <w:r w:rsidRPr="00C815D5">
        <w:rPr>
          <w:spacing w:val="-3"/>
          <w:sz w:val="18"/>
        </w:rPr>
        <w:t xml:space="preserve"> </w:t>
      </w:r>
      <w:r w:rsidRPr="00C815D5">
        <w:rPr>
          <w:sz w:val="18"/>
        </w:rPr>
        <w:t>and</w:t>
      </w:r>
      <w:r w:rsidRPr="00C815D5">
        <w:rPr>
          <w:spacing w:val="-1"/>
          <w:sz w:val="18"/>
        </w:rPr>
        <w:t xml:space="preserve"> </w:t>
      </w:r>
      <w:r w:rsidRPr="00C815D5">
        <w:rPr>
          <w:sz w:val="18"/>
        </w:rPr>
        <w:t>erosion;</w:t>
      </w:r>
    </w:p>
    <w:p w14:paraId="7FE34AE0" w14:textId="77777777" w:rsidR="00BE0FEC" w:rsidRPr="00C815D5" w:rsidRDefault="00BE0FEC" w:rsidP="005C7CCF">
      <w:pPr>
        <w:pStyle w:val="ListParagraph"/>
        <w:numPr>
          <w:ilvl w:val="1"/>
          <w:numId w:val="16"/>
        </w:numPr>
        <w:tabs>
          <w:tab w:val="left" w:pos="838"/>
          <w:tab w:val="left" w:pos="839"/>
        </w:tabs>
        <w:spacing w:before="4" w:line="235" w:lineRule="auto"/>
        <w:ind w:right="153"/>
        <w:rPr>
          <w:rFonts w:ascii="Symbol" w:hAnsi="Symbol"/>
          <w:sz w:val="18"/>
        </w:rPr>
      </w:pPr>
      <w:r w:rsidRPr="00C815D5">
        <w:rPr>
          <w:spacing w:val="-1"/>
          <w:sz w:val="18"/>
        </w:rPr>
        <w:t>Compare</w:t>
      </w:r>
      <w:r w:rsidRPr="00C815D5">
        <w:rPr>
          <w:spacing w:val="-13"/>
          <w:sz w:val="18"/>
        </w:rPr>
        <w:t xml:space="preserve"> </w:t>
      </w:r>
      <w:r w:rsidRPr="00C815D5">
        <w:rPr>
          <w:sz w:val="18"/>
        </w:rPr>
        <w:t>and</w:t>
      </w:r>
      <w:r w:rsidRPr="00C815D5">
        <w:rPr>
          <w:spacing w:val="-14"/>
          <w:sz w:val="18"/>
        </w:rPr>
        <w:t xml:space="preserve"> </w:t>
      </w:r>
      <w:r w:rsidRPr="00C815D5">
        <w:rPr>
          <w:sz w:val="18"/>
        </w:rPr>
        <w:t>contrast</w:t>
      </w:r>
      <w:r w:rsidRPr="00C815D5">
        <w:rPr>
          <w:spacing w:val="-12"/>
          <w:sz w:val="18"/>
        </w:rPr>
        <w:t xml:space="preserve"> </w:t>
      </w:r>
      <w:r w:rsidRPr="00C815D5">
        <w:rPr>
          <w:sz w:val="18"/>
        </w:rPr>
        <w:t>characteristics</w:t>
      </w:r>
      <w:r w:rsidRPr="00C815D5">
        <w:rPr>
          <w:spacing w:val="-15"/>
          <w:sz w:val="18"/>
        </w:rPr>
        <w:t xml:space="preserve"> </w:t>
      </w:r>
      <w:r w:rsidRPr="00C815D5">
        <w:rPr>
          <w:sz w:val="18"/>
        </w:rPr>
        <w:t>alongside the</w:t>
      </w:r>
      <w:r w:rsidRPr="00C815D5">
        <w:rPr>
          <w:spacing w:val="-12"/>
          <w:sz w:val="18"/>
        </w:rPr>
        <w:t xml:space="preserve"> </w:t>
      </w:r>
      <w:r w:rsidRPr="00C815D5">
        <w:rPr>
          <w:sz w:val="18"/>
        </w:rPr>
        <w:t>capabilities</w:t>
      </w:r>
      <w:r w:rsidRPr="00C815D5">
        <w:rPr>
          <w:spacing w:val="-16"/>
          <w:sz w:val="18"/>
        </w:rPr>
        <w:t xml:space="preserve"> </w:t>
      </w:r>
      <w:r w:rsidRPr="00C815D5">
        <w:rPr>
          <w:sz w:val="18"/>
        </w:rPr>
        <w:t>of</w:t>
      </w:r>
      <w:r w:rsidRPr="00C815D5">
        <w:rPr>
          <w:spacing w:val="-15"/>
          <w:sz w:val="18"/>
        </w:rPr>
        <w:t xml:space="preserve"> </w:t>
      </w:r>
      <w:r w:rsidRPr="00C815D5">
        <w:rPr>
          <w:sz w:val="18"/>
        </w:rPr>
        <w:t>various</w:t>
      </w:r>
      <w:r w:rsidRPr="00C815D5">
        <w:rPr>
          <w:spacing w:val="-11"/>
          <w:sz w:val="18"/>
        </w:rPr>
        <w:t xml:space="preserve"> </w:t>
      </w:r>
      <w:r w:rsidRPr="00C815D5">
        <w:rPr>
          <w:sz w:val="18"/>
        </w:rPr>
        <w:t>solar</w:t>
      </w:r>
      <w:r w:rsidRPr="00C815D5">
        <w:rPr>
          <w:spacing w:val="-14"/>
          <w:sz w:val="18"/>
        </w:rPr>
        <w:t xml:space="preserve"> </w:t>
      </w:r>
      <w:r w:rsidRPr="00C815D5">
        <w:rPr>
          <w:sz w:val="18"/>
        </w:rPr>
        <w:t>system</w:t>
      </w:r>
      <w:r w:rsidRPr="00C815D5">
        <w:rPr>
          <w:spacing w:val="-14"/>
          <w:sz w:val="18"/>
        </w:rPr>
        <w:t xml:space="preserve"> </w:t>
      </w:r>
      <w:r w:rsidRPr="00C815D5">
        <w:rPr>
          <w:sz w:val="18"/>
        </w:rPr>
        <w:t>bodies</w:t>
      </w:r>
      <w:r w:rsidRPr="00C815D5">
        <w:rPr>
          <w:spacing w:val="-12"/>
          <w:sz w:val="18"/>
        </w:rPr>
        <w:t xml:space="preserve"> </w:t>
      </w:r>
      <w:r w:rsidRPr="00C815D5">
        <w:rPr>
          <w:sz w:val="18"/>
        </w:rPr>
        <w:t>to</w:t>
      </w:r>
      <w:r w:rsidRPr="00C815D5">
        <w:rPr>
          <w:spacing w:val="-15"/>
          <w:sz w:val="18"/>
        </w:rPr>
        <w:t xml:space="preserve"> </w:t>
      </w:r>
      <w:r w:rsidRPr="00C815D5">
        <w:rPr>
          <w:sz w:val="18"/>
        </w:rPr>
        <w:t>retain various</w:t>
      </w:r>
      <w:r w:rsidRPr="00C815D5">
        <w:rPr>
          <w:spacing w:val="-5"/>
          <w:sz w:val="18"/>
        </w:rPr>
        <w:t xml:space="preserve"> </w:t>
      </w:r>
      <w:r w:rsidRPr="00C815D5">
        <w:rPr>
          <w:sz w:val="18"/>
        </w:rPr>
        <w:t>atmospheric</w:t>
      </w:r>
      <w:r w:rsidRPr="00C815D5">
        <w:rPr>
          <w:spacing w:val="-1"/>
          <w:sz w:val="18"/>
        </w:rPr>
        <w:t xml:space="preserve"> </w:t>
      </w:r>
      <w:r w:rsidRPr="00C815D5">
        <w:rPr>
          <w:sz w:val="18"/>
        </w:rPr>
        <w:t>constituents;</w:t>
      </w:r>
    </w:p>
    <w:p w14:paraId="4DBC81AA" w14:textId="77777777" w:rsidR="00BE0FEC" w:rsidRPr="00C815D5" w:rsidRDefault="00BE0FEC" w:rsidP="005C7CCF">
      <w:pPr>
        <w:pStyle w:val="ListParagraph"/>
        <w:numPr>
          <w:ilvl w:val="1"/>
          <w:numId w:val="16"/>
        </w:numPr>
        <w:tabs>
          <w:tab w:val="left" w:pos="838"/>
          <w:tab w:val="left" w:pos="839"/>
        </w:tabs>
        <w:spacing w:before="3"/>
        <w:ind w:hanging="361"/>
        <w:rPr>
          <w:rFonts w:ascii="Symbol" w:hAnsi="Symbol"/>
          <w:sz w:val="18"/>
        </w:rPr>
      </w:pPr>
      <w:r w:rsidRPr="00C815D5">
        <w:rPr>
          <w:sz w:val="18"/>
        </w:rPr>
        <w:t>Summarize</w:t>
      </w:r>
      <w:r w:rsidRPr="00C815D5">
        <w:rPr>
          <w:spacing w:val="-5"/>
          <w:sz w:val="18"/>
        </w:rPr>
        <w:t xml:space="preserve"> </w:t>
      </w:r>
      <w:r w:rsidRPr="00C815D5">
        <w:rPr>
          <w:sz w:val="18"/>
        </w:rPr>
        <w:t>physical</w:t>
      </w:r>
      <w:r w:rsidRPr="00C815D5">
        <w:rPr>
          <w:spacing w:val="-5"/>
          <w:sz w:val="18"/>
        </w:rPr>
        <w:t xml:space="preserve"> </w:t>
      </w:r>
      <w:r w:rsidRPr="00C815D5">
        <w:rPr>
          <w:sz w:val="18"/>
        </w:rPr>
        <w:t>properties</w:t>
      </w:r>
      <w:r w:rsidRPr="00C815D5">
        <w:rPr>
          <w:spacing w:val="-3"/>
          <w:sz w:val="18"/>
        </w:rPr>
        <w:t xml:space="preserve"> </w:t>
      </w:r>
      <w:r w:rsidRPr="00C815D5">
        <w:rPr>
          <w:sz w:val="18"/>
        </w:rPr>
        <w:t>and</w:t>
      </w:r>
      <w:r w:rsidRPr="00C815D5">
        <w:rPr>
          <w:spacing w:val="-5"/>
          <w:sz w:val="18"/>
        </w:rPr>
        <w:t xml:space="preserve"> </w:t>
      </w:r>
      <w:r w:rsidRPr="00C815D5">
        <w:rPr>
          <w:sz w:val="18"/>
        </w:rPr>
        <w:t>orbital</w:t>
      </w:r>
      <w:r w:rsidRPr="00C815D5">
        <w:rPr>
          <w:spacing w:val="-3"/>
          <w:sz w:val="18"/>
        </w:rPr>
        <w:t xml:space="preserve"> </w:t>
      </w:r>
      <w:r w:rsidRPr="00C815D5">
        <w:rPr>
          <w:sz w:val="18"/>
        </w:rPr>
        <w:t>characteristics</w:t>
      </w:r>
      <w:r w:rsidRPr="00C815D5">
        <w:rPr>
          <w:spacing w:val="-8"/>
          <w:sz w:val="18"/>
        </w:rPr>
        <w:t xml:space="preserve"> </w:t>
      </w:r>
      <w:r w:rsidRPr="00C815D5">
        <w:rPr>
          <w:sz w:val="18"/>
        </w:rPr>
        <w:t>of</w:t>
      </w:r>
      <w:r w:rsidRPr="00C815D5">
        <w:rPr>
          <w:spacing w:val="-8"/>
          <w:sz w:val="18"/>
        </w:rPr>
        <w:t xml:space="preserve"> </w:t>
      </w:r>
      <w:r w:rsidRPr="00C815D5">
        <w:rPr>
          <w:sz w:val="18"/>
        </w:rPr>
        <w:t>minor</w:t>
      </w:r>
      <w:r w:rsidRPr="00C815D5">
        <w:rPr>
          <w:spacing w:val="-6"/>
          <w:sz w:val="18"/>
        </w:rPr>
        <w:t xml:space="preserve"> </w:t>
      </w:r>
      <w:r w:rsidRPr="00C815D5">
        <w:rPr>
          <w:sz w:val="18"/>
        </w:rPr>
        <w:t>bodies, assessing whether their orbits deem them as being potentially hazardous to Earth.</w:t>
      </w:r>
    </w:p>
    <w:p w14:paraId="53C72E33" w14:textId="77777777" w:rsidR="00BE0FEC" w:rsidRPr="00C815D5" w:rsidRDefault="00BE0FEC" w:rsidP="00BE0FEC">
      <w:pPr>
        <w:pStyle w:val="Heading3"/>
        <w:spacing w:before="157"/>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1B443365" w14:textId="77777777" w:rsidR="00BE0FEC" w:rsidRPr="00C815D5" w:rsidRDefault="00BE0FEC" w:rsidP="00BE0FEC">
      <w:pPr>
        <w:pStyle w:val="BodyText"/>
        <w:spacing w:before="7"/>
        <w:ind w:left="0" w:right="104"/>
        <w:jc w:val="both"/>
      </w:pPr>
      <w:r w:rsidRPr="00C815D5">
        <w:t>The course expects students to independently review information concerning the spectrum of light from</w:t>
      </w:r>
      <w:r w:rsidRPr="00C815D5">
        <w:rPr>
          <w:spacing w:val="1"/>
        </w:rPr>
        <w:t xml:space="preserve"> </w:t>
      </w:r>
      <w:r w:rsidRPr="00C815D5">
        <w:t>objects</w:t>
      </w:r>
      <w:r w:rsidRPr="00C815D5">
        <w:rPr>
          <w:spacing w:val="-11"/>
        </w:rPr>
        <w:t xml:space="preserve"> </w:t>
      </w:r>
      <w:r w:rsidRPr="00C815D5">
        <w:t>within</w:t>
      </w:r>
      <w:r w:rsidRPr="00C815D5">
        <w:rPr>
          <w:spacing w:val="-11"/>
        </w:rPr>
        <w:t xml:space="preserve"> </w:t>
      </w:r>
      <w:r w:rsidRPr="00C815D5">
        <w:t>our</w:t>
      </w:r>
      <w:r w:rsidRPr="00C815D5">
        <w:rPr>
          <w:spacing w:val="-8"/>
        </w:rPr>
        <w:t xml:space="preserve"> </w:t>
      </w:r>
      <w:r w:rsidRPr="00C815D5">
        <w:t>universe.</w:t>
      </w:r>
      <w:r w:rsidRPr="00C815D5">
        <w:rPr>
          <w:spacing w:val="-12"/>
        </w:rPr>
        <w:t xml:space="preserve"> </w:t>
      </w:r>
      <w:r w:rsidRPr="00C815D5">
        <w:t>Lectures begin with</w:t>
      </w:r>
      <w:r w:rsidRPr="00C815D5">
        <w:rPr>
          <w:spacing w:val="-8"/>
        </w:rPr>
        <w:t xml:space="preserve"> our nearest celestial neighbor, our Moon, continuing with </w:t>
      </w:r>
      <w:r w:rsidRPr="00C815D5">
        <w:t>historical</w:t>
      </w:r>
      <w:r w:rsidRPr="00C815D5">
        <w:rPr>
          <w:spacing w:val="-10"/>
        </w:rPr>
        <w:t xml:space="preserve"> </w:t>
      </w:r>
      <w:r w:rsidRPr="00C815D5">
        <w:t>observations</w:t>
      </w:r>
      <w:r w:rsidRPr="00C815D5">
        <w:rPr>
          <w:spacing w:val="-10"/>
        </w:rPr>
        <w:t xml:space="preserve"> </w:t>
      </w:r>
      <w:r w:rsidRPr="00C815D5">
        <w:t>of</w:t>
      </w:r>
      <w:r w:rsidRPr="00C815D5">
        <w:rPr>
          <w:spacing w:val="-12"/>
        </w:rPr>
        <w:t xml:space="preserve"> </w:t>
      </w:r>
      <w:r w:rsidRPr="00C815D5">
        <w:t>planetary</w:t>
      </w:r>
      <w:r w:rsidRPr="00C815D5">
        <w:rPr>
          <w:spacing w:val="-11"/>
        </w:rPr>
        <w:t xml:space="preserve"> </w:t>
      </w:r>
      <w:r w:rsidRPr="00C815D5">
        <w:t>motions, how it affected models of our solar system and our eventual increased understanding of the</w:t>
      </w:r>
      <w:r w:rsidRPr="00C815D5">
        <w:rPr>
          <w:spacing w:val="1"/>
        </w:rPr>
        <w:t xml:space="preserve"> </w:t>
      </w:r>
      <w:r w:rsidRPr="00C815D5">
        <w:rPr>
          <w:spacing w:val="-1"/>
        </w:rPr>
        <w:t>planetary</w:t>
      </w:r>
      <w:r w:rsidRPr="00C815D5">
        <w:rPr>
          <w:spacing w:val="-17"/>
        </w:rPr>
        <w:t xml:space="preserve"> </w:t>
      </w:r>
      <w:r w:rsidRPr="00C815D5">
        <w:rPr>
          <w:spacing w:val="-1"/>
        </w:rPr>
        <w:t>laws</w:t>
      </w:r>
      <w:r w:rsidRPr="00C815D5">
        <w:rPr>
          <w:spacing w:val="-12"/>
        </w:rPr>
        <w:t xml:space="preserve"> </w:t>
      </w:r>
      <w:r w:rsidRPr="00C815D5">
        <w:rPr>
          <w:spacing w:val="-1"/>
        </w:rPr>
        <w:t>of</w:t>
      </w:r>
      <w:r w:rsidRPr="00C815D5">
        <w:rPr>
          <w:spacing w:val="-14"/>
        </w:rPr>
        <w:t xml:space="preserve"> </w:t>
      </w:r>
      <w:r w:rsidRPr="00C815D5">
        <w:rPr>
          <w:spacing w:val="-1"/>
        </w:rPr>
        <w:t>motion.</w:t>
      </w:r>
      <w:r w:rsidRPr="00C815D5">
        <w:rPr>
          <w:spacing w:val="-11"/>
        </w:rPr>
        <w:t xml:space="preserve"> </w:t>
      </w:r>
      <w:r w:rsidRPr="00C815D5">
        <w:rPr>
          <w:spacing w:val="-1"/>
        </w:rPr>
        <w:t>We</w:t>
      </w:r>
      <w:r w:rsidRPr="00C815D5">
        <w:rPr>
          <w:spacing w:val="-12"/>
        </w:rPr>
        <w:t xml:space="preserve"> </w:t>
      </w:r>
      <w:r w:rsidRPr="00C815D5">
        <w:rPr>
          <w:spacing w:val="-1"/>
        </w:rPr>
        <w:t>continue</w:t>
      </w:r>
      <w:r w:rsidRPr="00C815D5">
        <w:rPr>
          <w:spacing w:val="-3"/>
        </w:rPr>
        <w:t xml:space="preserve"> </w:t>
      </w:r>
      <w:r w:rsidRPr="00C815D5">
        <w:rPr>
          <w:spacing w:val="-1"/>
        </w:rPr>
        <w:t>by investigating</w:t>
      </w:r>
      <w:r w:rsidRPr="00C815D5">
        <w:rPr>
          <w:spacing w:val="-10"/>
        </w:rPr>
        <w:t xml:space="preserve"> </w:t>
      </w:r>
      <w:r w:rsidRPr="00C815D5">
        <w:t>the</w:t>
      </w:r>
      <w:r w:rsidRPr="00C815D5">
        <w:rPr>
          <w:spacing w:val="-9"/>
        </w:rPr>
        <w:t xml:space="preserve"> </w:t>
      </w:r>
      <w:r w:rsidRPr="00C815D5">
        <w:t>formation</w:t>
      </w:r>
      <w:r w:rsidRPr="00C815D5">
        <w:rPr>
          <w:spacing w:val="-13"/>
        </w:rPr>
        <w:t xml:space="preserve"> </w:t>
      </w:r>
      <w:r w:rsidRPr="00C815D5">
        <w:t>of</w:t>
      </w:r>
      <w:r w:rsidRPr="00C815D5">
        <w:rPr>
          <w:spacing w:val="-14"/>
        </w:rPr>
        <w:t xml:space="preserve"> </w:t>
      </w:r>
      <w:r w:rsidRPr="00C815D5">
        <w:t>our</w:t>
      </w:r>
      <w:r w:rsidRPr="00C815D5">
        <w:rPr>
          <w:spacing w:val="-9"/>
        </w:rPr>
        <w:t xml:space="preserve"> </w:t>
      </w:r>
      <w:r w:rsidRPr="00C815D5">
        <w:t>solar</w:t>
      </w:r>
      <w:r w:rsidRPr="00C815D5">
        <w:rPr>
          <w:spacing w:val="-12"/>
        </w:rPr>
        <w:t xml:space="preserve"> </w:t>
      </w:r>
      <w:r w:rsidRPr="00C815D5">
        <w:t>system and physical characteristics (including surface/interior/atmospheric modification) of numerous</w:t>
      </w:r>
      <w:r w:rsidRPr="00C815D5">
        <w:rPr>
          <w:spacing w:val="1"/>
        </w:rPr>
        <w:t xml:space="preserve"> </w:t>
      </w:r>
      <w:r w:rsidRPr="00C815D5">
        <w:t>solar system bodies; including: terrestrial planets, gas/ice giants &amp; minor planet constituents such as</w:t>
      </w:r>
      <w:r w:rsidRPr="00C815D5">
        <w:rPr>
          <w:spacing w:val="1"/>
        </w:rPr>
        <w:t xml:space="preserve"> natural </w:t>
      </w:r>
      <w:r w:rsidRPr="00C815D5">
        <w:t>satellites,</w:t>
      </w:r>
      <w:r w:rsidRPr="00C815D5">
        <w:rPr>
          <w:spacing w:val="-5"/>
        </w:rPr>
        <w:t xml:space="preserve"> </w:t>
      </w:r>
      <w:r w:rsidRPr="00C815D5">
        <w:t>asteroids,</w:t>
      </w:r>
      <w:r w:rsidRPr="00C815D5">
        <w:rPr>
          <w:spacing w:val="-4"/>
        </w:rPr>
        <w:t xml:space="preserve"> </w:t>
      </w:r>
      <w:r w:rsidRPr="00C815D5">
        <w:t>comets, planetesimals</w:t>
      </w:r>
      <w:r w:rsidRPr="00C815D5">
        <w:rPr>
          <w:spacing w:val="-1"/>
        </w:rPr>
        <w:t xml:space="preserve"> </w:t>
      </w:r>
      <w:r w:rsidRPr="00C815D5">
        <w:t>&amp; dwarf</w:t>
      </w:r>
      <w:r w:rsidRPr="00C815D5">
        <w:rPr>
          <w:spacing w:val="-4"/>
        </w:rPr>
        <w:t xml:space="preserve"> </w:t>
      </w:r>
      <w:r w:rsidRPr="00C815D5">
        <w:t>planets.</w:t>
      </w:r>
    </w:p>
    <w:p w14:paraId="22746D81" w14:textId="77777777" w:rsidR="00BE0FEC" w:rsidRPr="00C815D5" w:rsidRDefault="00BE0FEC" w:rsidP="00BE0FEC">
      <w:pPr>
        <w:pStyle w:val="Heading3"/>
        <w:spacing w:line="217" w:lineRule="exact"/>
        <w:ind w:left="0"/>
        <w:rPr>
          <w:color w:val="00A0DB"/>
        </w:rPr>
      </w:pPr>
    </w:p>
    <w:p w14:paraId="6799B019" w14:textId="77777777" w:rsidR="00BE0FEC" w:rsidRPr="00C815D5" w:rsidRDefault="00BE0FEC" w:rsidP="00BE0FEC">
      <w:pPr>
        <w:pStyle w:val="Heading3"/>
        <w:spacing w:line="217" w:lineRule="exact"/>
        <w:ind w:left="0"/>
      </w:pPr>
      <w:r w:rsidRPr="00C815D5">
        <w:rPr>
          <w:color w:val="00A0DB"/>
        </w:rPr>
        <w:t>Literature</w:t>
      </w:r>
    </w:p>
    <w:p w14:paraId="0E059ECE" w14:textId="77777777" w:rsidR="00BE0FEC" w:rsidRPr="00C815D5" w:rsidRDefault="00BE0FEC" w:rsidP="005C7CCF">
      <w:pPr>
        <w:pStyle w:val="ListParagraph"/>
        <w:numPr>
          <w:ilvl w:val="1"/>
          <w:numId w:val="16"/>
        </w:numPr>
        <w:tabs>
          <w:tab w:val="left" w:pos="838"/>
          <w:tab w:val="left" w:pos="839"/>
        </w:tabs>
        <w:spacing w:line="217" w:lineRule="exact"/>
        <w:ind w:hanging="361"/>
        <w:rPr>
          <w:rFonts w:ascii="Symbol" w:hAnsi="Symbol"/>
          <w:sz w:val="18"/>
        </w:rPr>
      </w:pPr>
      <w:r w:rsidRPr="00C815D5">
        <w:rPr>
          <w:sz w:val="18"/>
        </w:rPr>
        <w:t>Ryden,</w:t>
      </w:r>
      <w:r w:rsidRPr="00C815D5">
        <w:rPr>
          <w:spacing w:val="-6"/>
          <w:sz w:val="18"/>
        </w:rPr>
        <w:t xml:space="preserve"> </w:t>
      </w:r>
      <w:r w:rsidRPr="00C815D5">
        <w:rPr>
          <w:sz w:val="18"/>
        </w:rPr>
        <w:t>B.</w:t>
      </w:r>
      <w:r w:rsidRPr="00C815D5">
        <w:rPr>
          <w:spacing w:val="-6"/>
          <w:sz w:val="18"/>
        </w:rPr>
        <w:t xml:space="preserve"> </w:t>
      </w:r>
      <w:r w:rsidRPr="00C815D5">
        <w:rPr>
          <w:sz w:val="18"/>
        </w:rPr>
        <w:t>&amp;</w:t>
      </w:r>
      <w:r w:rsidRPr="00C815D5">
        <w:rPr>
          <w:spacing w:val="-5"/>
          <w:sz w:val="18"/>
        </w:rPr>
        <w:t xml:space="preserve"> </w:t>
      </w:r>
      <w:r w:rsidRPr="00C815D5">
        <w:rPr>
          <w:sz w:val="18"/>
        </w:rPr>
        <w:t>Peterson,</w:t>
      </w:r>
      <w:r w:rsidRPr="00C815D5">
        <w:rPr>
          <w:spacing w:val="-5"/>
          <w:sz w:val="18"/>
        </w:rPr>
        <w:t xml:space="preserve"> </w:t>
      </w:r>
      <w:r w:rsidRPr="00C815D5">
        <w:rPr>
          <w:sz w:val="18"/>
        </w:rPr>
        <w:t>B.</w:t>
      </w:r>
      <w:r w:rsidRPr="00C815D5">
        <w:rPr>
          <w:spacing w:val="-5"/>
          <w:sz w:val="18"/>
        </w:rPr>
        <w:t xml:space="preserve"> </w:t>
      </w:r>
      <w:r w:rsidRPr="00C815D5">
        <w:rPr>
          <w:sz w:val="18"/>
        </w:rPr>
        <w:t>(2020).</w:t>
      </w:r>
      <w:r w:rsidRPr="00C815D5">
        <w:rPr>
          <w:spacing w:val="-6"/>
          <w:sz w:val="18"/>
        </w:rPr>
        <w:t xml:space="preserve"> </w:t>
      </w:r>
      <w:r w:rsidRPr="00C815D5">
        <w:rPr>
          <w:sz w:val="18"/>
        </w:rPr>
        <w:t>Foundations</w:t>
      </w:r>
      <w:r w:rsidRPr="00C815D5">
        <w:rPr>
          <w:spacing w:val="-6"/>
          <w:sz w:val="18"/>
        </w:rPr>
        <w:t xml:space="preserve"> </w:t>
      </w:r>
      <w:r w:rsidRPr="00C815D5">
        <w:rPr>
          <w:sz w:val="18"/>
        </w:rPr>
        <w:t>of</w:t>
      </w:r>
      <w:r w:rsidRPr="00C815D5">
        <w:rPr>
          <w:spacing w:val="-6"/>
          <w:sz w:val="18"/>
        </w:rPr>
        <w:t xml:space="preserve"> </w:t>
      </w:r>
      <w:r w:rsidRPr="00C815D5">
        <w:rPr>
          <w:sz w:val="18"/>
        </w:rPr>
        <w:t>Astrophysics</w:t>
      </w:r>
      <w:r w:rsidRPr="00C815D5">
        <w:rPr>
          <w:spacing w:val="-6"/>
          <w:sz w:val="18"/>
        </w:rPr>
        <w:t xml:space="preserve"> </w:t>
      </w:r>
      <w:r w:rsidRPr="00C815D5">
        <w:rPr>
          <w:sz w:val="18"/>
        </w:rPr>
        <w:t>(1</w:t>
      </w:r>
      <w:r w:rsidRPr="00C815D5">
        <w:rPr>
          <w:position w:val="6"/>
          <w:sz w:val="12"/>
        </w:rPr>
        <w:t>st</w:t>
      </w:r>
      <w:r w:rsidRPr="00C815D5">
        <w:rPr>
          <w:spacing w:val="18"/>
          <w:position w:val="6"/>
          <w:sz w:val="12"/>
        </w:rPr>
        <w:t xml:space="preserve"> </w:t>
      </w:r>
      <w:r w:rsidRPr="00C815D5">
        <w:rPr>
          <w:sz w:val="18"/>
        </w:rPr>
        <w:t>ed.).</w:t>
      </w:r>
      <w:r w:rsidRPr="00C815D5">
        <w:rPr>
          <w:spacing w:val="-7"/>
          <w:sz w:val="18"/>
        </w:rPr>
        <w:t xml:space="preserve"> </w:t>
      </w:r>
      <w:r w:rsidRPr="00C815D5">
        <w:rPr>
          <w:sz w:val="18"/>
        </w:rPr>
        <w:t>Cambridge;</w:t>
      </w:r>
    </w:p>
    <w:p w14:paraId="08A9F1A6" w14:textId="77777777" w:rsidR="00BE0FEC" w:rsidRPr="00C815D5" w:rsidRDefault="00BE0FEC" w:rsidP="005C7CCF">
      <w:pPr>
        <w:pStyle w:val="ListParagraph"/>
        <w:numPr>
          <w:ilvl w:val="1"/>
          <w:numId w:val="16"/>
        </w:numPr>
        <w:tabs>
          <w:tab w:val="left" w:pos="839"/>
        </w:tabs>
        <w:spacing w:line="219" w:lineRule="exact"/>
        <w:rPr>
          <w:rFonts w:ascii="Symbol" w:hAnsi="Symbol"/>
          <w:sz w:val="18"/>
        </w:rPr>
      </w:pPr>
      <w:r w:rsidRPr="00C815D5">
        <w:rPr>
          <w:sz w:val="18"/>
        </w:rPr>
        <w:t xml:space="preserve">Astronomy 2e, Retrieved via: </w:t>
      </w:r>
      <w:r w:rsidRPr="00C815D5">
        <w:rPr>
          <w:sz w:val="18"/>
          <w:szCs w:val="18"/>
        </w:rPr>
        <w:t>https://openstax.org/details/books/astronomy-2e</w:t>
      </w:r>
    </w:p>
    <w:p w14:paraId="7AA8123E" w14:textId="77777777" w:rsidR="00BE0FEC" w:rsidRPr="00C815D5" w:rsidRDefault="00BE0FEC" w:rsidP="005C7CCF">
      <w:pPr>
        <w:pStyle w:val="ListParagraph"/>
        <w:numPr>
          <w:ilvl w:val="1"/>
          <w:numId w:val="16"/>
        </w:numPr>
        <w:tabs>
          <w:tab w:val="left" w:pos="838"/>
          <w:tab w:val="left" w:pos="839"/>
        </w:tabs>
        <w:spacing w:line="219" w:lineRule="exact"/>
        <w:ind w:hanging="361"/>
        <w:rPr>
          <w:rFonts w:ascii="Symbol" w:hAnsi="Symbol"/>
          <w:sz w:val="18"/>
        </w:rPr>
      </w:pPr>
      <w:r w:rsidRPr="00C815D5">
        <w:rPr>
          <w:sz w:val="18"/>
        </w:rPr>
        <w:t>Selected</w:t>
      </w:r>
      <w:r w:rsidRPr="00C815D5">
        <w:rPr>
          <w:spacing w:val="-8"/>
          <w:sz w:val="18"/>
        </w:rPr>
        <w:t xml:space="preserve"> </w:t>
      </w:r>
      <w:r w:rsidRPr="00C815D5">
        <w:rPr>
          <w:sz w:val="18"/>
        </w:rPr>
        <w:t>articles</w:t>
      </w:r>
      <w:r w:rsidRPr="00C815D5">
        <w:rPr>
          <w:spacing w:val="-8"/>
          <w:sz w:val="18"/>
        </w:rPr>
        <w:t xml:space="preserve"> </w:t>
      </w:r>
      <w:r w:rsidRPr="00C815D5">
        <w:rPr>
          <w:sz w:val="18"/>
        </w:rPr>
        <w:t>and</w:t>
      </w:r>
      <w:r w:rsidRPr="00C815D5">
        <w:rPr>
          <w:spacing w:val="-5"/>
          <w:sz w:val="18"/>
        </w:rPr>
        <w:t xml:space="preserve"> </w:t>
      </w:r>
      <w:r w:rsidRPr="00C815D5">
        <w:rPr>
          <w:sz w:val="18"/>
        </w:rPr>
        <w:t>materials</w:t>
      </w:r>
      <w:r w:rsidRPr="00C815D5">
        <w:rPr>
          <w:spacing w:val="-8"/>
          <w:sz w:val="18"/>
        </w:rPr>
        <w:t xml:space="preserve"> </w:t>
      </w:r>
      <w:r w:rsidRPr="00C815D5">
        <w:rPr>
          <w:sz w:val="18"/>
        </w:rPr>
        <w:t>will</w:t>
      </w:r>
      <w:r w:rsidRPr="00C815D5">
        <w:rPr>
          <w:spacing w:val="-4"/>
          <w:sz w:val="18"/>
        </w:rPr>
        <w:t xml:space="preserve"> </w:t>
      </w:r>
      <w:r w:rsidRPr="00C815D5">
        <w:rPr>
          <w:sz w:val="18"/>
        </w:rPr>
        <w:t>be</w:t>
      </w:r>
      <w:r w:rsidRPr="00C815D5">
        <w:rPr>
          <w:spacing w:val="-8"/>
          <w:sz w:val="18"/>
        </w:rPr>
        <w:t xml:space="preserve"> </w:t>
      </w:r>
      <w:r w:rsidRPr="00C815D5">
        <w:rPr>
          <w:sz w:val="18"/>
        </w:rPr>
        <w:t>referenced/provided</w:t>
      </w:r>
      <w:r w:rsidRPr="00C815D5">
        <w:rPr>
          <w:spacing w:val="-4"/>
          <w:sz w:val="18"/>
        </w:rPr>
        <w:t xml:space="preserve"> </w:t>
      </w:r>
      <w:r w:rsidRPr="00C815D5">
        <w:rPr>
          <w:sz w:val="18"/>
        </w:rPr>
        <w:t>to</w:t>
      </w:r>
      <w:r w:rsidRPr="00C815D5">
        <w:rPr>
          <w:spacing w:val="-9"/>
          <w:sz w:val="18"/>
        </w:rPr>
        <w:t xml:space="preserve"> </w:t>
      </w:r>
      <w:r w:rsidRPr="00C815D5">
        <w:rPr>
          <w:sz w:val="18"/>
        </w:rPr>
        <w:t>the</w:t>
      </w:r>
      <w:r w:rsidRPr="00C815D5">
        <w:rPr>
          <w:spacing w:val="-5"/>
          <w:sz w:val="18"/>
        </w:rPr>
        <w:t xml:space="preserve"> </w:t>
      </w:r>
      <w:r w:rsidRPr="00C815D5">
        <w:rPr>
          <w:sz w:val="18"/>
        </w:rPr>
        <w:t>students.</w:t>
      </w:r>
    </w:p>
    <w:p w14:paraId="1CD0C36B" w14:textId="77777777" w:rsidR="00BE0FEC" w:rsidRPr="00C815D5" w:rsidRDefault="00BE0FEC" w:rsidP="00BE0FEC">
      <w:pPr>
        <w:pStyle w:val="BodyText"/>
        <w:spacing w:before="9"/>
        <w:ind w:left="0"/>
        <w:rPr>
          <w:sz w:val="17"/>
        </w:rPr>
      </w:pPr>
    </w:p>
    <w:p w14:paraId="0FE5B31F" w14:textId="77777777" w:rsidR="00BE0FEC" w:rsidRPr="00C815D5" w:rsidRDefault="00BE0FEC" w:rsidP="00BE0FEC">
      <w:pPr>
        <w:pStyle w:val="Heading3"/>
        <w:ind w:left="0"/>
      </w:pPr>
      <w:r w:rsidRPr="00C815D5">
        <w:rPr>
          <w:color w:val="00A0DB"/>
        </w:rPr>
        <w:t>Instructional</w:t>
      </w:r>
      <w:r w:rsidRPr="00C815D5">
        <w:rPr>
          <w:color w:val="00A0DB"/>
          <w:spacing w:val="-5"/>
        </w:rPr>
        <w:t xml:space="preserve"> </w:t>
      </w:r>
      <w:r w:rsidRPr="00C815D5">
        <w:rPr>
          <w:color w:val="00A0DB"/>
        </w:rPr>
        <w:t>format</w:t>
      </w:r>
    </w:p>
    <w:p w14:paraId="7A15582B" w14:textId="77777777" w:rsidR="00BE0FEC" w:rsidRPr="00C815D5" w:rsidRDefault="00BE0FEC" w:rsidP="00BE0FEC">
      <w:pPr>
        <w:pStyle w:val="BodyText"/>
        <w:spacing w:before="7"/>
        <w:ind w:left="0" w:right="157"/>
      </w:pPr>
      <w:r w:rsidRPr="00C815D5">
        <w:t>Each</w:t>
      </w:r>
      <w:r w:rsidRPr="00C815D5">
        <w:rPr>
          <w:spacing w:val="-5"/>
        </w:rPr>
        <w:t xml:space="preserve"> </w:t>
      </w:r>
      <w:r w:rsidRPr="00C815D5">
        <w:t>week</w:t>
      </w:r>
      <w:r w:rsidRPr="00C815D5">
        <w:rPr>
          <w:spacing w:val="-5"/>
        </w:rPr>
        <w:t xml:space="preserve"> </w:t>
      </w:r>
      <w:r w:rsidRPr="00C815D5">
        <w:t>of</w:t>
      </w:r>
      <w:r w:rsidRPr="00C815D5">
        <w:rPr>
          <w:spacing w:val="-8"/>
        </w:rPr>
        <w:t xml:space="preserve"> </w:t>
      </w:r>
      <w:r w:rsidRPr="00C815D5">
        <w:t>this</w:t>
      </w:r>
      <w:r w:rsidRPr="00C815D5">
        <w:rPr>
          <w:spacing w:val="-5"/>
        </w:rPr>
        <w:t xml:space="preserve"> </w:t>
      </w:r>
      <w:r w:rsidRPr="00C815D5">
        <w:t>course</w:t>
      </w:r>
      <w:r w:rsidRPr="00C815D5">
        <w:rPr>
          <w:spacing w:val="-2"/>
        </w:rPr>
        <w:t xml:space="preserve"> </w:t>
      </w:r>
      <w:r w:rsidRPr="00C815D5">
        <w:t>focuses</w:t>
      </w:r>
      <w:r w:rsidRPr="00C815D5">
        <w:rPr>
          <w:spacing w:val="-3"/>
        </w:rPr>
        <w:t xml:space="preserve"> </w:t>
      </w:r>
      <w:r w:rsidRPr="00C815D5">
        <w:t>on</w:t>
      </w:r>
      <w:r w:rsidRPr="00C815D5">
        <w:rPr>
          <w:spacing w:val="-6"/>
        </w:rPr>
        <w:t xml:space="preserve"> </w:t>
      </w:r>
      <w:r w:rsidRPr="00C815D5">
        <w:t>various</w:t>
      </w:r>
      <w:r w:rsidRPr="00C815D5">
        <w:rPr>
          <w:spacing w:val="-3"/>
        </w:rPr>
        <w:t xml:space="preserve"> </w:t>
      </w:r>
      <w:r w:rsidRPr="00C815D5">
        <w:t>topics</w:t>
      </w:r>
      <w:r w:rsidRPr="00C815D5">
        <w:rPr>
          <w:spacing w:val="-7"/>
        </w:rPr>
        <w:t xml:space="preserve"> </w:t>
      </w:r>
      <w:r w:rsidRPr="00C815D5">
        <w:t>within</w:t>
      </w:r>
      <w:r w:rsidRPr="00C815D5">
        <w:rPr>
          <w:spacing w:val="-6"/>
        </w:rPr>
        <w:t xml:space="preserve"> </w:t>
      </w:r>
      <w:r w:rsidRPr="00C815D5">
        <w:t>our</w:t>
      </w:r>
      <w:r w:rsidRPr="00C815D5">
        <w:rPr>
          <w:spacing w:val="-4"/>
        </w:rPr>
        <w:t xml:space="preserve"> </w:t>
      </w:r>
      <w:r w:rsidRPr="00C815D5">
        <w:t>solar</w:t>
      </w:r>
      <w:r w:rsidRPr="00C815D5">
        <w:rPr>
          <w:spacing w:val="-5"/>
        </w:rPr>
        <w:t xml:space="preserve"> </w:t>
      </w:r>
      <w:r w:rsidRPr="00C815D5">
        <w:t>system,</w:t>
      </w:r>
      <w:r w:rsidRPr="00C815D5">
        <w:rPr>
          <w:spacing w:val="-7"/>
        </w:rPr>
        <w:t xml:space="preserve"> </w:t>
      </w:r>
      <w:r w:rsidRPr="00C815D5">
        <w:t>consisting</w:t>
      </w:r>
      <w:r w:rsidRPr="00C815D5">
        <w:rPr>
          <w:spacing w:val="-4"/>
        </w:rPr>
        <w:t xml:space="preserve"> </w:t>
      </w:r>
      <w:r w:rsidRPr="00C815D5">
        <w:t>of</w:t>
      </w:r>
      <w:r w:rsidRPr="00C815D5">
        <w:rPr>
          <w:spacing w:val="-6"/>
        </w:rPr>
        <w:t xml:space="preserve"> </w:t>
      </w:r>
      <w:r w:rsidRPr="00C815D5">
        <w:t>overview</w:t>
      </w:r>
      <w:r w:rsidRPr="00C815D5">
        <w:rPr>
          <w:spacing w:val="-60"/>
        </w:rPr>
        <w:t xml:space="preserve"> </w:t>
      </w:r>
      <w:r w:rsidRPr="00C815D5">
        <w:t>lectures and discussion group tutorials. The first meeting will introduce the weekly group</w:t>
      </w:r>
      <w:r w:rsidRPr="00C815D5">
        <w:rPr>
          <w:spacing w:val="1"/>
        </w:rPr>
        <w:t xml:space="preserve"> </w:t>
      </w:r>
      <w:r w:rsidRPr="00C815D5">
        <w:t>assignments/exercises with discussion questions where results with further discussions occurs in the subsequent tutor group meetings. There are further individual mathematical exercises,</w:t>
      </w:r>
      <w:r w:rsidRPr="00C815D5">
        <w:rPr>
          <w:spacing w:val="1"/>
        </w:rPr>
        <w:t xml:space="preserve"> </w:t>
      </w:r>
      <w:r w:rsidRPr="00C815D5">
        <w:t>which</w:t>
      </w:r>
      <w:r w:rsidRPr="00C815D5">
        <w:rPr>
          <w:spacing w:val="-6"/>
        </w:rPr>
        <w:t xml:space="preserve"> </w:t>
      </w:r>
      <w:r w:rsidRPr="00C815D5">
        <w:t>may</w:t>
      </w:r>
      <w:r w:rsidRPr="00C815D5">
        <w:rPr>
          <w:spacing w:val="-2"/>
        </w:rPr>
        <w:t xml:space="preserve"> </w:t>
      </w:r>
      <w:r w:rsidRPr="00C815D5">
        <w:t>include</w:t>
      </w:r>
      <w:r w:rsidRPr="00C815D5">
        <w:rPr>
          <w:spacing w:val="-2"/>
        </w:rPr>
        <w:t xml:space="preserve"> </w:t>
      </w:r>
      <w:r w:rsidRPr="00C815D5">
        <w:t>independent</w:t>
      </w:r>
      <w:r w:rsidRPr="00C815D5">
        <w:rPr>
          <w:spacing w:val="1"/>
        </w:rPr>
        <w:t xml:space="preserve"> </w:t>
      </w:r>
      <w:r w:rsidRPr="00C815D5">
        <w:t>research</w:t>
      </w:r>
      <w:r w:rsidRPr="00C815D5">
        <w:rPr>
          <w:spacing w:val="-4"/>
        </w:rPr>
        <w:t xml:space="preserve"> </w:t>
      </w:r>
      <w:r w:rsidRPr="00C815D5">
        <w:t>and/or</w:t>
      </w:r>
      <w:r w:rsidRPr="00C815D5">
        <w:rPr>
          <w:spacing w:val="-2"/>
        </w:rPr>
        <w:t xml:space="preserve"> </w:t>
      </w:r>
      <w:r w:rsidRPr="00C815D5">
        <w:t>observations.</w:t>
      </w:r>
    </w:p>
    <w:p w14:paraId="1FE45465" w14:textId="77777777" w:rsidR="00BE0FEC" w:rsidRPr="00C815D5" w:rsidRDefault="00BE0FEC" w:rsidP="00BE0FEC">
      <w:pPr>
        <w:pStyle w:val="BodyText"/>
        <w:spacing w:before="7"/>
        <w:ind w:left="0"/>
        <w:rPr>
          <w:sz w:val="22"/>
        </w:rPr>
      </w:pPr>
    </w:p>
    <w:p w14:paraId="15867A64" w14:textId="77777777" w:rsidR="00BE0FEC" w:rsidRPr="00C815D5" w:rsidRDefault="00BE0FEC" w:rsidP="00BE0FEC">
      <w:pPr>
        <w:pStyle w:val="Heading3"/>
        <w:spacing w:line="219" w:lineRule="exact"/>
        <w:ind w:left="0"/>
      </w:pPr>
      <w:r w:rsidRPr="00C815D5">
        <w:rPr>
          <w:color w:val="00A0DB"/>
        </w:rPr>
        <w:t>Assessment</w:t>
      </w:r>
    </w:p>
    <w:p w14:paraId="6311FDAE" w14:textId="77777777" w:rsidR="00BE0FEC" w:rsidRPr="00C815D5" w:rsidRDefault="00BE0FEC" w:rsidP="005C7CCF">
      <w:pPr>
        <w:pStyle w:val="ListParagraph"/>
        <w:numPr>
          <w:ilvl w:val="1"/>
          <w:numId w:val="16"/>
        </w:numPr>
        <w:tabs>
          <w:tab w:val="left" w:pos="838"/>
          <w:tab w:val="left" w:pos="839"/>
        </w:tabs>
        <w:ind w:hanging="361"/>
        <w:rPr>
          <w:rFonts w:ascii="Symbol" w:hAnsi="Symbol"/>
          <w:sz w:val="18"/>
        </w:rPr>
      </w:pPr>
      <w:r w:rsidRPr="00C815D5">
        <w:rPr>
          <w:sz w:val="18"/>
        </w:rPr>
        <w:t>C</w:t>
      </w:r>
      <w:r w:rsidRPr="00C815D5">
        <w:rPr>
          <w:spacing w:val="-12"/>
          <w:sz w:val="18"/>
        </w:rPr>
        <w:t xml:space="preserve">onceptual </w:t>
      </w:r>
      <w:r w:rsidRPr="00C815D5">
        <w:rPr>
          <w:sz w:val="18"/>
        </w:rPr>
        <w:t>assessments and diagnostics/surveys;</w:t>
      </w:r>
    </w:p>
    <w:p w14:paraId="443DF49F" w14:textId="77777777" w:rsidR="00BE0FEC" w:rsidRPr="00C815D5" w:rsidRDefault="00BE0FEC" w:rsidP="005C7CCF">
      <w:pPr>
        <w:pStyle w:val="ListParagraph"/>
        <w:numPr>
          <w:ilvl w:val="1"/>
          <w:numId w:val="16"/>
        </w:numPr>
        <w:tabs>
          <w:tab w:val="left" w:pos="838"/>
          <w:tab w:val="left" w:pos="839"/>
        </w:tabs>
        <w:spacing w:before="1" w:line="219" w:lineRule="exact"/>
        <w:ind w:hanging="361"/>
        <w:rPr>
          <w:rFonts w:ascii="Symbol" w:hAnsi="Symbol"/>
          <w:sz w:val="18"/>
        </w:rPr>
      </w:pPr>
      <w:r w:rsidRPr="00C815D5">
        <w:rPr>
          <w:sz w:val="18"/>
        </w:rPr>
        <w:t>Tutorial exercises/problems;</w:t>
      </w:r>
    </w:p>
    <w:p w14:paraId="17DE4DA2" w14:textId="77777777" w:rsidR="00BE0FEC" w:rsidRPr="00C815D5" w:rsidRDefault="00BE0FEC" w:rsidP="005C7CCF">
      <w:pPr>
        <w:pStyle w:val="ListParagraph"/>
        <w:numPr>
          <w:ilvl w:val="1"/>
          <w:numId w:val="16"/>
        </w:numPr>
        <w:tabs>
          <w:tab w:val="left" w:pos="838"/>
          <w:tab w:val="left" w:pos="839"/>
        </w:tabs>
        <w:spacing w:line="218" w:lineRule="exact"/>
        <w:ind w:hanging="361"/>
        <w:rPr>
          <w:rFonts w:ascii="Symbol" w:hAnsi="Symbol"/>
          <w:sz w:val="18"/>
        </w:rPr>
      </w:pPr>
      <w:r w:rsidRPr="00C815D5">
        <w:rPr>
          <w:sz w:val="18"/>
        </w:rPr>
        <w:t>Tutorial proposal;</w:t>
      </w:r>
    </w:p>
    <w:p w14:paraId="4654F979" w14:textId="77777777" w:rsidR="00BE0FEC" w:rsidRPr="00C815D5" w:rsidRDefault="00BE0FEC" w:rsidP="005C7CCF">
      <w:pPr>
        <w:pStyle w:val="ListParagraph"/>
        <w:numPr>
          <w:ilvl w:val="1"/>
          <w:numId w:val="16"/>
        </w:numPr>
        <w:tabs>
          <w:tab w:val="left" w:pos="838"/>
          <w:tab w:val="left" w:pos="839"/>
        </w:tabs>
        <w:spacing w:line="218" w:lineRule="exact"/>
        <w:ind w:hanging="361"/>
        <w:rPr>
          <w:rFonts w:ascii="Symbol" w:hAnsi="Symbol"/>
          <w:sz w:val="18"/>
        </w:rPr>
      </w:pPr>
      <w:r w:rsidRPr="00C815D5">
        <w:rPr>
          <w:sz w:val="18"/>
        </w:rPr>
        <w:t>Midterm;</w:t>
      </w:r>
    </w:p>
    <w:p w14:paraId="44F36495" w14:textId="77777777" w:rsidR="00BE0FEC" w:rsidRPr="00C815D5" w:rsidRDefault="00BE0FEC" w:rsidP="005C7CCF">
      <w:pPr>
        <w:pStyle w:val="ListParagraph"/>
        <w:numPr>
          <w:ilvl w:val="1"/>
          <w:numId w:val="16"/>
        </w:numPr>
        <w:tabs>
          <w:tab w:val="left" w:pos="838"/>
          <w:tab w:val="left" w:pos="839"/>
        </w:tabs>
        <w:spacing w:line="219" w:lineRule="exact"/>
        <w:ind w:hanging="361"/>
        <w:rPr>
          <w:rFonts w:ascii="Symbol" w:hAnsi="Symbol"/>
          <w:sz w:val="18"/>
        </w:rPr>
      </w:pPr>
      <w:r w:rsidRPr="00C815D5">
        <w:rPr>
          <w:sz w:val="18"/>
        </w:rPr>
        <w:t>Final</w:t>
      </w:r>
      <w:r w:rsidRPr="00C815D5">
        <w:rPr>
          <w:spacing w:val="-8"/>
          <w:sz w:val="18"/>
        </w:rPr>
        <w:t xml:space="preserve"> </w:t>
      </w:r>
      <w:r w:rsidRPr="00C815D5">
        <w:rPr>
          <w:sz w:val="18"/>
        </w:rPr>
        <w:t>examination.</w:t>
      </w:r>
    </w:p>
    <w:p w14:paraId="7A96EBA5" w14:textId="77777777" w:rsidR="00BE0FEC" w:rsidRPr="00C815D5" w:rsidRDefault="00BE0FEC" w:rsidP="0036757B">
      <w:pPr>
        <w:pStyle w:val="Heading1"/>
      </w:pPr>
    </w:p>
    <w:p w14:paraId="29C29366"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27E8D23E" w14:textId="77777777" w:rsidR="000C1ABA" w:rsidRDefault="000C1ABA" w:rsidP="0036757B">
      <w:pPr>
        <w:pStyle w:val="Heading1"/>
        <w:sectPr w:rsidR="000C1ABA" w:rsidSect="00760861">
          <w:pgSz w:w="12240" w:h="15840"/>
          <w:pgMar w:top="1134" w:right="1300" w:bottom="780" w:left="1300" w:header="0" w:footer="584" w:gutter="0"/>
          <w:cols w:space="720"/>
        </w:sectPr>
      </w:pPr>
    </w:p>
    <w:p w14:paraId="256A1750" w14:textId="77777777" w:rsidR="00595243" w:rsidRPr="00C815D5" w:rsidRDefault="00595243" w:rsidP="00595243">
      <w:pPr>
        <w:pStyle w:val="Heading1"/>
      </w:pPr>
      <w:bookmarkStart w:id="195" w:name="_Toc99913316"/>
      <w:bookmarkStart w:id="196" w:name="_Toc225955626"/>
      <w:r w:rsidRPr="00534BF6">
        <w:rPr>
          <w:noProof/>
          <w:highlight w:val="green"/>
        </w:rPr>
        <w:lastRenderedPageBreak/>
        <mc:AlternateContent>
          <mc:Choice Requires="wps">
            <w:drawing>
              <wp:anchor distT="0" distB="0" distL="114300" distR="114300" simplePos="0" relativeHeight="251707392" behindDoc="1" locked="0" layoutInCell="1" allowOverlap="1" wp14:anchorId="26EFF68D" wp14:editId="5ED2480D">
                <wp:simplePos x="0" y="0"/>
                <wp:positionH relativeFrom="page">
                  <wp:posOffset>886570</wp:posOffset>
                </wp:positionH>
                <wp:positionV relativeFrom="page">
                  <wp:posOffset>1319918</wp:posOffset>
                </wp:positionV>
                <wp:extent cx="45719" cy="91440"/>
                <wp:effectExtent l="0" t="0" r="12065" b="3810"/>
                <wp:wrapNone/>
                <wp:docPr id="226" name="docshape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5719"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5819BC" w14:textId="77777777" w:rsidR="00595243" w:rsidRDefault="00595243" w:rsidP="00595243">
                            <w:pPr>
                              <w:pStyle w:val="BodyText"/>
                              <w:tabs>
                                <w:tab w:val="left" w:pos="739"/>
                              </w:tabs>
                              <w:spacing w:before="7"/>
                              <w:ind w:left="38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FF68D" id="docshape310" o:spid="_x0000_s1028" type="#_x0000_t202" style="position:absolute;left:0;text-align:left;margin-left:69.8pt;margin-top:103.95pt;width:3.6pt;height:7.2pt;flip:y;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" filled="f" stroked="f">
                <v:textbox inset="0,0,0,0">
                  <w:txbxContent>
                    <w:p w14:paraId="195819BC" w14:textId="77777777" w:rsidR="00595243" w:rsidRDefault="00595243" w:rsidP="00595243">
                      <w:pPr>
                        <w:pStyle w:val="BodyText"/>
                        <w:tabs>
                          <w:tab w:val="left" w:pos="739"/>
                        </w:tabs>
                        <w:spacing w:before="7"/>
                        <w:ind w:left="380"/>
                      </w:pPr>
                    </w:p>
                  </w:txbxContent>
                </v:textbox>
                <w10:wrap anchorx="page" anchory="page"/>
              </v:shape>
            </w:pict>
          </mc:Fallback>
        </mc:AlternateContent>
      </w:r>
      <w:r w:rsidRPr="00534BF6">
        <w:rPr>
          <w:highlight w:val="green"/>
        </w:rPr>
        <w:t>PHY2009</w:t>
      </w:r>
      <w:r w:rsidRPr="00534BF6">
        <w:rPr>
          <w:spacing w:val="-9"/>
          <w:highlight w:val="green"/>
        </w:rPr>
        <w:t xml:space="preserve"> </w:t>
      </w:r>
      <w:r w:rsidRPr="00534BF6">
        <w:rPr>
          <w:highlight w:val="green"/>
        </w:rPr>
        <w:t>Stellar</w:t>
      </w:r>
      <w:r w:rsidRPr="00534BF6">
        <w:rPr>
          <w:spacing w:val="-2"/>
          <w:highlight w:val="green"/>
        </w:rPr>
        <w:t xml:space="preserve"> </w:t>
      </w:r>
      <w:r w:rsidRPr="00534BF6">
        <w:rPr>
          <w:highlight w:val="green"/>
        </w:rPr>
        <w:t>Astronomy</w:t>
      </w:r>
      <w:bookmarkEnd w:id="195"/>
      <w:bookmarkEnd w:id="196"/>
    </w:p>
    <w:p w14:paraId="720D2C94" w14:textId="77777777" w:rsidR="00595243" w:rsidRPr="00C815D5" w:rsidRDefault="00595243" w:rsidP="00595243">
      <w:pPr>
        <w:spacing w:before="244"/>
        <w:ind w:left="20"/>
        <w:rPr>
          <w:b/>
          <w:i/>
          <w:sz w:val="18"/>
          <w:szCs w:val="18"/>
        </w:rPr>
      </w:pPr>
      <w:r w:rsidRPr="00C815D5">
        <w:rPr>
          <w:b/>
          <w:i/>
          <w:color w:val="00A0DB"/>
          <w:sz w:val="18"/>
          <w:szCs w:val="18"/>
        </w:rPr>
        <w:t>Course</w:t>
      </w:r>
      <w:r w:rsidRPr="00C815D5">
        <w:rPr>
          <w:b/>
          <w:i/>
          <w:color w:val="00A0DB"/>
          <w:spacing w:val="-9"/>
          <w:sz w:val="18"/>
          <w:szCs w:val="18"/>
        </w:rPr>
        <w:t xml:space="preserve"> </w:t>
      </w:r>
      <w:r w:rsidRPr="00C815D5">
        <w:rPr>
          <w:b/>
          <w:i/>
          <w:color w:val="00A0DB"/>
          <w:sz w:val="18"/>
          <w:szCs w:val="18"/>
        </w:rPr>
        <w:t>coordinator</w:t>
      </w:r>
    </w:p>
    <w:p w14:paraId="7E7425C5" w14:textId="77777777" w:rsidR="00595243" w:rsidRPr="00C815D5" w:rsidRDefault="00595243" w:rsidP="00595243">
      <w:pPr>
        <w:pStyle w:val="BodyText"/>
        <w:spacing w:before="6"/>
        <w:ind w:left="20"/>
      </w:pPr>
      <w:r w:rsidRPr="00C815D5">
        <w:t>Mr.</w:t>
      </w:r>
      <w:r w:rsidRPr="00C815D5">
        <w:rPr>
          <w:spacing w:val="-9"/>
        </w:rPr>
        <w:t xml:space="preserve"> </w:t>
      </w:r>
      <w:r w:rsidRPr="00C815D5">
        <w:t>Chad</w:t>
      </w:r>
      <w:r w:rsidRPr="00C815D5">
        <w:rPr>
          <w:spacing w:val="-6"/>
        </w:rPr>
        <w:t xml:space="preserve"> </w:t>
      </w:r>
      <w:r w:rsidRPr="00C815D5">
        <w:t>Ellington:</w:t>
      </w:r>
      <w:r w:rsidRPr="00C815D5">
        <w:rPr>
          <w:spacing w:val="-7"/>
        </w:rPr>
        <w:t xml:space="preserve"> </w:t>
      </w:r>
      <w:r w:rsidRPr="00C815D5">
        <w:t>Faculty</w:t>
      </w:r>
      <w:r w:rsidRPr="00C815D5">
        <w:rPr>
          <w:spacing w:val="-6"/>
        </w:rPr>
        <w:t xml:space="preserve"> </w:t>
      </w:r>
      <w:r w:rsidRPr="00C815D5">
        <w:t>of</w:t>
      </w:r>
      <w:r w:rsidRPr="00C815D5">
        <w:rPr>
          <w:spacing w:val="-6"/>
        </w:rPr>
        <w:t xml:space="preserve"> </w:t>
      </w:r>
      <w:r w:rsidRPr="00C815D5">
        <w:t>Science</w:t>
      </w:r>
      <w:r w:rsidRPr="00C815D5">
        <w:rPr>
          <w:spacing w:val="-5"/>
        </w:rPr>
        <w:t xml:space="preserve"> </w:t>
      </w:r>
      <w:r w:rsidRPr="00C815D5">
        <w:t>and</w:t>
      </w:r>
      <w:r w:rsidRPr="00C815D5">
        <w:rPr>
          <w:spacing w:val="-3"/>
        </w:rPr>
        <w:t xml:space="preserve"> </w:t>
      </w:r>
      <w:r w:rsidRPr="00C815D5">
        <w:t>Engineering,</w:t>
      </w:r>
      <w:r w:rsidRPr="00C815D5">
        <w:rPr>
          <w:spacing w:val="-8"/>
        </w:rPr>
        <w:t xml:space="preserve"> </w:t>
      </w:r>
      <w:r w:rsidRPr="00C815D5">
        <w:t>Maastricht</w:t>
      </w:r>
      <w:r w:rsidRPr="00C815D5">
        <w:rPr>
          <w:spacing w:val="-5"/>
        </w:rPr>
        <w:t xml:space="preserve"> </w:t>
      </w:r>
      <w:r w:rsidRPr="00C815D5">
        <w:t>Science</w:t>
      </w:r>
      <w:r w:rsidRPr="00C815D5">
        <w:rPr>
          <w:spacing w:val="-6"/>
        </w:rPr>
        <w:t xml:space="preserve"> </w:t>
      </w:r>
      <w:r w:rsidRPr="00C815D5">
        <w:t>Programme.</w:t>
      </w:r>
    </w:p>
    <w:p w14:paraId="48D9E815" w14:textId="77777777" w:rsidR="00595243" w:rsidRPr="00C815D5" w:rsidRDefault="00595243" w:rsidP="00595243">
      <w:pPr>
        <w:rPr>
          <w:sz w:val="18"/>
          <w:szCs w:val="18"/>
          <w:lang w:val="fr-FR"/>
        </w:rPr>
      </w:pPr>
      <w:r w:rsidRPr="00C815D5">
        <w:rPr>
          <w:i/>
          <w:color w:val="004FAC"/>
          <w:spacing w:val="-1"/>
          <w:sz w:val="18"/>
          <w:szCs w:val="18"/>
          <w:lang w:val="fr-FR"/>
        </w:rPr>
        <w:t>Contact:</w:t>
      </w:r>
      <w:r w:rsidRPr="00C815D5">
        <w:rPr>
          <w:i/>
          <w:color w:val="004FAC"/>
          <w:spacing w:val="-2"/>
          <w:sz w:val="18"/>
          <w:szCs w:val="18"/>
          <w:lang w:val="fr-FR"/>
        </w:rPr>
        <w:t xml:space="preserve"> </w:t>
      </w:r>
      <w:hyperlink r:id="rId132">
        <w:r w:rsidRPr="00C815D5">
          <w:rPr>
            <w:color w:val="0000FF"/>
            <w:spacing w:val="-1"/>
            <w:sz w:val="18"/>
            <w:szCs w:val="18"/>
            <w:u w:val="single" w:color="0000FF"/>
            <w:lang w:val="fr-FR"/>
          </w:rPr>
          <w:t>chad.ellington@maastrichtuniversity.nl</w:t>
        </w:r>
      </w:hyperlink>
    </w:p>
    <w:p w14:paraId="6AA94EA9" w14:textId="77777777" w:rsidR="00595243" w:rsidRPr="00C815D5" w:rsidRDefault="00595243" w:rsidP="00595243">
      <w:pPr>
        <w:rPr>
          <w:sz w:val="18"/>
          <w:szCs w:val="18"/>
          <w:lang w:val="fr-FR"/>
        </w:rPr>
      </w:pPr>
    </w:p>
    <w:p w14:paraId="7C3B8BD9" w14:textId="77777777" w:rsidR="00595243" w:rsidRPr="00C815D5" w:rsidRDefault="00595243" w:rsidP="00595243">
      <w:pPr>
        <w:spacing w:before="20"/>
        <w:ind w:left="20"/>
        <w:rPr>
          <w:b/>
          <w:i/>
          <w:sz w:val="18"/>
          <w:szCs w:val="18"/>
          <w:lang w:val="fr-FR"/>
        </w:rPr>
      </w:pPr>
      <w:r w:rsidRPr="00C815D5">
        <w:rPr>
          <w:b/>
          <w:i/>
          <w:color w:val="00A0DB"/>
          <w:sz w:val="18"/>
          <w:szCs w:val="18"/>
          <w:lang w:val="fr-FR"/>
        </w:rPr>
        <w:t>Pre-requisites</w:t>
      </w:r>
    </w:p>
    <w:p w14:paraId="1370F799" w14:textId="77777777" w:rsidR="00595243" w:rsidRPr="00C815D5" w:rsidRDefault="00595243" w:rsidP="00595243">
      <w:pPr>
        <w:pStyle w:val="BodyText"/>
        <w:tabs>
          <w:tab w:val="left" w:pos="739"/>
        </w:tabs>
        <w:spacing w:before="7"/>
        <w:ind w:left="380"/>
      </w:pPr>
      <w:r w:rsidRPr="00C815D5">
        <w:rPr>
          <w:rFonts w:ascii="Wingdings" w:hAnsi="Wingdings"/>
        </w:rPr>
        <w:t></w:t>
      </w:r>
      <w:r w:rsidRPr="00C815D5">
        <w:tab/>
        <w:t>None</w:t>
      </w:r>
    </w:p>
    <w:p w14:paraId="6FD7747B" w14:textId="77777777" w:rsidR="00595243" w:rsidRPr="00C815D5" w:rsidRDefault="00595243" w:rsidP="00284318">
      <w:pPr>
        <w:pStyle w:val="Heading3"/>
        <w:spacing w:before="100"/>
        <w:ind w:left="0"/>
      </w:pPr>
      <w:r w:rsidRPr="00C815D5">
        <w:rPr>
          <w:color w:val="00A0DB"/>
        </w:rPr>
        <w:t>Objectives</w:t>
      </w:r>
    </w:p>
    <w:p w14:paraId="379C92F6" w14:textId="77777777" w:rsidR="00595243" w:rsidRPr="00C815D5" w:rsidRDefault="00595243" w:rsidP="005C7CCF">
      <w:pPr>
        <w:pStyle w:val="ListParagraph"/>
        <w:numPr>
          <w:ilvl w:val="1"/>
          <w:numId w:val="16"/>
        </w:numPr>
        <w:tabs>
          <w:tab w:val="left" w:pos="838"/>
          <w:tab w:val="left" w:pos="839"/>
        </w:tabs>
        <w:spacing w:before="2"/>
        <w:ind w:right="148"/>
        <w:rPr>
          <w:sz w:val="18"/>
          <w:szCs w:val="18"/>
        </w:rPr>
      </w:pPr>
      <w:r w:rsidRPr="00C815D5">
        <w:rPr>
          <w:sz w:val="18"/>
          <w:szCs w:val="18"/>
        </w:rPr>
        <w:t>Review</w:t>
      </w:r>
      <w:r w:rsidRPr="00C815D5">
        <w:rPr>
          <w:spacing w:val="9"/>
          <w:sz w:val="18"/>
          <w:szCs w:val="18"/>
        </w:rPr>
        <w:t xml:space="preserve"> </w:t>
      </w:r>
      <w:r w:rsidRPr="00C815D5">
        <w:rPr>
          <w:sz w:val="18"/>
          <w:szCs w:val="18"/>
        </w:rPr>
        <w:t>the</w:t>
      </w:r>
      <w:r w:rsidRPr="00C815D5">
        <w:rPr>
          <w:spacing w:val="16"/>
          <w:sz w:val="18"/>
          <w:szCs w:val="18"/>
        </w:rPr>
        <w:t xml:space="preserve"> </w:t>
      </w:r>
      <w:r w:rsidRPr="00C815D5">
        <w:rPr>
          <w:sz w:val="18"/>
          <w:szCs w:val="18"/>
        </w:rPr>
        <w:t>electromagnetic</w:t>
      </w:r>
      <w:r w:rsidRPr="00C815D5">
        <w:rPr>
          <w:spacing w:val="14"/>
          <w:sz w:val="18"/>
          <w:szCs w:val="18"/>
        </w:rPr>
        <w:t xml:space="preserve"> </w:t>
      </w:r>
      <w:r w:rsidRPr="00C815D5">
        <w:rPr>
          <w:sz w:val="18"/>
          <w:szCs w:val="18"/>
        </w:rPr>
        <w:t>spectrum</w:t>
      </w:r>
      <w:r w:rsidRPr="00C815D5">
        <w:rPr>
          <w:spacing w:val="13"/>
          <w:sz w:val="18"/>
          <w:szCs w:val="18"/>
        </w:rPr>
        <w:t xml:space="preserve"> </w:t>
      </w:r>
      <w:r w:rsidRPr="00C815D5">
        <w:rPr>
          <w:sz w:val="18"/>
          <w:szCs w:val="18"/>
        </w:rPr>
        <w:t>and</w:t>
      </w:r>
      <w:r w:rsidRPr="00C815D5">
        <w:rPr>
          <w:spacing w:val="12"/>
          <w:sz w:val="18"/>
          <w:szCs w:val="18"/>
        </w:rPr>
        <w:t xml:space="preserve"> </w:t>
      </w:r>
      <w:r w:rsidRPr="00C815D5">
        <w:rPr>
          <w:sz w:val="18"/>
          <w:szCs w:val="18"/>
        </w:rPr>
        <w:t>usefulness</w:t>
      </w:r>
      <w:r w:rsidRPr="00C815D5">
        <w:rPr>
          <w:spacing w:val="13"/>
          <w:sz w:val="18"/>
          <w:szCs w:val="18"/>
        </w:rPr>
        <w:t xml:space="preserve"> </w:t>
      </w:r>
      <w:r w:rsidRPr="00C815D5">
        <w:rPr>
          <w:sz w:val="18"/>
          <w:szCs w:val="18"/>
        </w:rPr>
        <w:t>of</w:t>
      </w:r>
      <w:r w:rsidRPr="00C815D5">
        <w:rPr>
          <w:spacing w:val="12"/>
          <w:sz w:val="18"/>
          <w:szCs w:val="18"/>
        </w:rPr>
        <w:t xml:space="preserve"> </w:t>
      </w:r>
      <w:r w:rsidRPr="00C815D5">
        <w:rPr>
          <w:sz w:val="18"/>
          <w:szCs w:val="18"/>
        </w:rPr>
        <w:t>spectroscopic</w:t>
      </w:r>
      <w:r w:rsidRPr="00C815D5">
        <w:rPr>
          <w:spacing w:val="13"/>
          <w:sz w:val="18"/>
          <w:szCs w:val="18"/>
        </w:rPr>
        <w:t xml:space="preserve"> </w:t>
      </w:r>
      <w:r w:rsidRPr="00C815D5">
        <w:rPr>
          <w:sz w:val="18"/>
          <w:szCs w:val="18"/>
        </w:rPr>
        <w:t xml:space="preserve">observations, </w:t>
      </w:r>
      <w:r w:rsidRPr="00C815D5">
        <w:rPr>
          <w:spacing w:val="13"/>
          <w:sz w:val="18"/>
          <w:szCs w:val="18"/>
        </w:rPr>
        <w:t>including:</w:t>
      </w:r>
      <w:r w:rsidRPr="00C815D5">
        <w:rPr>
          <w:sz w:val="18"/>
          <w:szCs w:val="18"/>
        </w:rPr>
        <w:t xml:space="preserve"> </w:t>
      </w:r>
      <w:r w:rsidRPr="00C815D5">
        <w:rPr>
          <w:spacing w:val="-61"/>
          <w:sz w:val="18"/>
          <w:szCs w:val="18"/>
        </w:rPr>
        <w:t xml:space="preserve"> </w:t>
      </w:r>
      <w:r w:rsidRPr="00C815D5">
        <w:rPr>
          <w:sz w:val="18"/>
          <w:szCs w:val="18"/>
        </w:rPr>
        <w:t xml:space="preserve">blackbody thermal radiation, emission/absorption spectra and how they can </w:t>
      </w:r>
      <w:r w:rsidRPr="00C815D5">
        <w:rPr>
          <w:spacing w:val="1"/>
          <w:sz w:val="18"/>
          <w:szCs w:val="18"/>
        </w:rPr>
        <w:t>determine</w:t>
      </w:r>
      <w:r w:rsidRPr="00C815D5">
        <w:rPr>
          <w:spacing w:val="-10"/>
          <w:sz w:val="18"/>
          <w:szCs w:val="18"/>
        </w:rPr>
        <w:t xml:space="preserve"> </w:t>
      </w:r>
      <w:r w:rsidRPr="00C815D5">
        <w:rPr>
          <w:sz w:val="18"/>
          <w:szCs w:val="18"/>
        </w:rPr>
        <w:t>chemical</w:t>
      </w:r>
      <w:r w:rsidRPr="00C815D5">
        <w:rPr>
          <w:spacing w:val="-10"/>
          <w:sz w:val="18"/>
          <w:szCs w:val="18"/>
        </w:rPr>
        <w:t xml:space="preserve"> </w:t>
      </w:r>
      <w:r w:rsidRPr="00C815D5">
        <w:rPr>
          <w:sz w:val="18"/>
          <w:szCs w:val="18"/>
        </w:rPr>
        <w:t>composition,</w:t>
      </w:r>
      <w:r w:rsidRPr="00C815D5">
        <w:rPr>
          <w:spacing w:val="-10"/>
          <w:sz w:val="18"/>
          <w:szCs w:val="18"/>
        </w:rPr>
        <w:t xml:space="preserve"> </w:t>
      </w:r>
      <w:r w:rsidRPr="00C815D5">
        <w:rPr>
          <w:sz w:val="18"/>
          <w:szCs w:val="18"/>
        </w:rPr>
        <w:t>relative</w:t>
      </w:r>
      <w:r w:rsidRPr="00C815D5">
        <w:rPr>
          <w:spacing w:val="-10"/>
          <w:sz w:val="18"/>
          <w:szCs w:val="18"/>
        </w:rPr>
        <w:t xml:space="preserve"> </w:t>
      </w:r>
      <w:r w:rsidRPr="00C815D5">
        <w:rPr>
          <w:sz w:val="18"/>
          <w:szCs w:val="18"/>
        </w:rPr>
        <w:t>radial</w:t>
      </w:r>
      <w:r w:rsidRPr="00C815D5">
        <w:rPr>
          <w:spacing w:val="-10"/>
          <w:sz w:val="18"/>
          <w:szCs w:val="18"/>
        </w:rPr>
        <w:t xml:space="preserve"> </w:t>
      </w:r>
      <w:r w:rsidRPr="00C815D5">
        <w:rPr>
          <w:sz w:val="18"/>
          <w:szCs w:val="18"/>
        </w:rPr>
        <w:t>velocities,</w:t>
      </w:r>
      <w:r w:rsidRPr="00C815D5">
        <w:rPr>
          <w:spacing w:val="-10"/>
          <w:sz w:val="18"/>
          <w:szCs w:val="18"/>
        </w:rPr>
        <w:t xml:space="preserve"> </w:t>
      </w:r>
      <w:r w:rsidRPr="00C815D5">
        <w:rPr>
          <w:sz w:val="18"/>
          <w:szCs w:val="18"/>
        </w:rPr>
        <w:t>surface</w:t>
      </w:r>
      <w:r w:rsidRPr="00C815D5">
        <w:rPr>
          <w:spacing w:val="-10"/>
          <w:sz w:val="18"/>
          <w:szCs w:val="18"/>
        </w:rPr>
        <w:t xml:space="preserve"> </w:t>
      </w:r>
      <w:r w:rsidRPr="00C815D5">
        <w:rPr>
          <w:sz w:val="18"/>
          <w:szCs w:val="18"/>
        </w:rPr>
        <w:t>temperatures and</w:t>
      </w:r>
      <w:r w:rsidRPr="00C815D5">
        <w:rPr>
          <w:spacing w:val="-12"/>
          <w:sz w:val="18"/>
          <w:szCs w:val="18"/>
        </w:rPr>
        <w:t xml:space="preserve"> </w:t>
      </w:r>
      <w:r w:rsidRPr="00C815D5">
        <w:rPr>
          <w:sz w:val="18"/>
          <w:szCs w:val="18"/>
        </w:rPr>
        <w:t>luminosities</w:t>
      </w:r>
      <w:r w:rsidRPr="00C815D5">
        <w:rPr>
          <w:spacing w:val="-10"/>
          <w:sz w:val="18"/>
          <w:szCs w:val="18"/>
        </w:rPr>
        <w:t xml:space="preserve"> </w:t>
      </w:r>
      <w:r w:rsidRPr="00C815D5">
        <w:rPr>
          <w:sz w:val="18"/>
          <w:szCs w:val="18"/>
        </w:rPr>
        <w:t xml:space="preserve">of </w:t>
      </w:r>
      <w:r w:rsidRPr="00C815D5">
        <w:rPr>
          <w:spacing w:val="-60"/>
          <w:sz w:val="18"/>
          <w:szCs w:val="18"/>
        </w:rPr>
        <w:t xml:space="preserve"> </w:t>
      </w:r>
      <w:r w:rsidRPr="00C815D5">
        <w:rPr>
          <w:sz w:val="18"/>
          <w:szCs w:val="18"/>
        </w:rPr>
        <w:t>objects</w:t>
      </w:r>
      <w:r w:rsidRPr="00C815D5">
        <w:rPr>
          <w:spacing w:val="-4"/>
          <w:sz w:val="18"/>
          <w:szCs w:val="18"/>
        </w:rPr>
        <w:t xml:space="preserve"> </w:t>
      </w:r>
      <w:r w:rsidRPr="00C815D5">
        <w:rPr>
          <w:sz w:val="18"/>
          <w:szCs w:val="18"/>
        </w:rPr>
        <w:t>throughout our universe;</w:t>
      </w:r>
    </w:p>
    <w:p w14:paraId="0CBEC003" w14:textId="77777777" w:rsidR="00595243" w:rsidRPr="00C815D5" w:rsidRDefault="00595243" w:rsidP="005C7CCF">
      <w:pPr>
        <w:pStyle w:val="ListParagraph"/>
        <w:numPr>
          <w:ilvl w:val="1"/>
          <w:numId w:val="16"/>
        </w:numPr>
        <w:tabs>
          <w:tab w:val="left" w:pos="838"/>
          <w:tab w:val="left" w:pos="839"/>
        </w:tabs>
        <w:spacing w:line="235" w:lineRule="auto"/>
        <w:ind w:right="166"/>
        <w:rPr>
          <w:sz w:val="18"/>
          <w:szCs w:val="18"/>
        </w:rPr>
      </w:pPr>
      <w:r w:rsidRPr="00C815D5">
        <w:rPr>
          <w:spacing w:val="-1"/>
          <w:sz w:val="18"/>
          <w:szCs w:val="18"/>
        </w:rPr>
        <w:t>Identify</w:t>
      </w:r>
      <w:r w:rsidRPr="00C815D5">
        <w:rPr>
          <w:spacing w:val="-21"/>
          <w:sz w:val="18"/>
          <w:szCs w:val="18"/>
        </w:rPr>
        <w:t xml:space="preserve"> </w:t>
      </w:r>
      <w:r w:rsidRPr="00C815D5">
        <w:rPr>
          <w:spacing w:val="-1"/>
          <w:sz w:val="18"/>
          <w:szCs w:val="18"/>
        </w:rPr>
        <w:t>the</w:t>
      </w:r>
      <w:r w:rsidRPr="00C815D5">
        <w:rPr>
          <w:spacing w:val="-17"/>
          <w:sz w:val="18"/>
          <w:szCs w:val="18"/>
        </w:rPr>
        <w:t xml:space="preserve"> </w:t>
      </w:r>
      <w:r w:rsidRPr="00C815D5">
        <w:rPr>
          <w:spacing w:val="-1"/>
          <w:sz w:val="18"/>
          <w:szCs w:val="18"/>
        </w:rPr>
        <w:t>overall</w:t>
      </w:r>
      <w:r w:rsidRPr="00C815D5">
        <w:rPr>
          <w:spacing w:val="-14"/>
          <w:sz w:val="18"/>
          <w:szCs w:val="18"/>
        </w:rPr>
        <w:t xml:space="preserve"> </w:t>
      </w:r>
      <w:r w:rsidRPr="00C815D5">
        <w:rPr>
          <w:spacing w:val="-1"/>
          <w:sz w:val="18"/>
          <w:szCs w:val="18"/>
        </w:rPr>
        <w:t>structure</w:t>
      </w:r>
      <w:r w:rsidRPr="00C815D5">
        <w:rPr>
          <w:spacing w:val="-17"/>
          <w:sz w:val="18"/>
          <w:szCs w:val="18"/>
        </w:rPr>
        <w:t xml:space="preserve"> </w:t>
      </w:r>
      <w:r w:rsidRPr="00C815D5">
        <w:rPr>
          <w:spacing w:val="-1"/>
          <w:sz w:val="18"/>
          <w:szCs w:val="18"/>
        </w:rPr>
        <w:t>of</w:t>
      </w:r>
      <w:r w:rsidRPr="00C815D5">
        <w:rPr>
          <w:spacing w:val="-19"/>
          <w:sz w:val="18"/>
          <w:szCs w:val="18"/>
        </w:rPr>
        <w:t xml:space="preserve"> </w:t>
      </w:r>
      <w:r w:rsidRPr="00C815D5">
        <w:rPr>
          <w:spacing w:val="-1"/>
          <w:sz w:val="18"/>
          <w:szCs w:val="18"/>
        </w:rPr>
        <w:t>our</w:t>
      </w:r>
      <w:r w:rsidRPr="00C815D5">
        <w:rPr>
          <w:spacing w:val="-17"/>
          <w:sz w:val="18"/>
          <w:szCs w:val="18"/>
        </w:rPr>
        <w:t xml:space="preserve"> </w:t>
      </w:r>
      <w:r w:rsidRPr="00C815D5">
        <w:rPr>
          <w:spacing w:val="-1"/>
          <w:sz w:val="18"/>
          <w:szCs w:val="18"/>
        </w:rPr>
        <w:t>Sun</w:t>
      </w:r>
      <w:r w:rsidRPr="00C815D5">
        <w:rPr>
          <w:spacing w:val="-19"/>
          <w:sz w:val="18"/>
          <w:szCs w:val="18"/>
        </w:rPr>
        <w:t xml:space="preserve"> </w:t>
      </w:r>
      <w:r w:rsidRPr="00C815D5">
        <w:rPr>
          <w:spacing w:val="-1"/>
          <w:sz w:val="18"/>
          <w:szCs w:val="18"/>
        </w:rPr>
        <w:t>from</w:t>
      </w:r>
      <w:r w:rsidRPr="00C815D5">
        <w:rPr>
          <w:spacing w:val="-17"/>
          <w:sz w:val="18"/>
          <w:szCs w:val="18"/>
        </w:rPr>
        <w:t xml:space="preserve"> </w:t>
      </w:r>
      <w:r w:rsidRPr="00C815D5">
        <w:rPr>
          <w:spacing w:val="-1"/>
          <w:sz w:val="18"/>
          <w:szCs w:val="18"/>
        </w:rPr>
        <w:t>core</w:t>
      </w:r>
      <w:r w:rsidRPr="00C815D5">
        <w:rPr>
          <w:spacing w:val="-15"/>
          <w:sz w:val="18"/>
          <w:szCs w:val="18"/>
        </w:rPr>
        <w:t xml:space="preserve"> </w:t>
      </w:r>
      <w:r w:rsidRPr="00C815D5">
        <w:rPr>
          <w:spacing w:val="-1"/>
          <w:sz w:val="18"/>
          <w:szCs w:val="18"/>
        </w:rPr>
        <w:t>to</w:t>
      </w:r>
      <w:r w:rsidRPr="00C815D5">
        <w:rPr>
          <w:spacing w:val="-15"/>
          <w:sz w:val="18"/>
          <w:szCs w:val="18"/>
        </w:rPr>
        <w:t xml:space="preserve"> </w:t>
      </w:r>
      <w:r w:rsidRPr="00C815D5">
        <w:rPr>
          <w:spacing w:val="-1"/>
          <w:sz w:val="18"/>
          <w:szCs w:val="18"/>
        </w:rPr>
        <w:t>corona,</w:t>
      </w:r>
      <w:r w:rsidRPr="00C815D5">
        <w:rPr>
          <w:spacing w:val="-18"/>
          <w:sz w:val="18"/>
          <w:szCs w:val="18"/>
        </w:rPr>
        <w:t xml:space="preserve"> </w:t>
      </w:r>
      <w:r w:rsidRPr="00C815D5">
        <w:rPr>
          <w:spacing w:val="-1"/>
          <w:sz w:val="18"/>
          <w:szCs w:val="18"/>
        </w:rPr>
        <w:t>covering:</w:t>
      </w:r>
      <w:r w:rsidRPr="00C815D5">
        <w:rPr>
          <w:spacing w:val="-15"/>
          <w:sz w:val="18"/>
          <w:szCs w:val="18"/>
        </w:rPr>
        <w:t xml:space="preserve"> </w:t>
      </w:r>
      <w:r w:rsidRPr="00C815D5">
        <w:rPr>
          <w:spacing w:val="-1"/>
          <w:sz w:val="18"/>
          <w:szCs w:val="18"/>
        </w:rPr>
        <w:t>nuclear</w:t>
      </w:r>
      <w:r w:rsidRPr="00C815D5">
        <w:rPr>
          <w:spacing w:val="-15"/>
          <w:sz w:val="18"/>
          <w:szCs w:val="18"/>
        </w:rPr>
        <w:t xml:space="preserve"> </w:t>
      </w:r>
      <w:r w:rsidRPr="00C815D5">
        <w:rPr>
          <w:spacing w:val="-1"/>
          <w:sz w:val="18"/>
          <w:szCs w:val="18"/>
        </w:rPr>
        <w:t>fusion,</w:t>
      </w:r>
      <w:r w:rsidRPr="00C815D5">
        <w:rPr>
          <w:spacing w:val="-18"/>
          <w:sz w:val="18"/>
          <w:szCs w:val="18"/>
        </w:rPr>
        <w:t xml:space="preserve"> </w:t>
      </w:r>
      <w:r w:rsidRPr="00C815D5">
        <w:rPr>
          <w:sz w:val="18"/>
          <w:szCs w:val="18"/>
        </w:rPr>
        <w:t xml:space="preserve">highlighting </w:t>
      </w:r>
      <w:r w:rsidRPr="00C815D5">
        <w:rPr>
          <w:spacing w:val="-60"/>
          <w:sz w:val="18"/>
          <w:szCs w:val="18"/>
        </w:rPr>
        <w:t xml:space="preserve"> </w:t>
      </w:r>
      <w:r w:rsidRPr="00C815D5">
        <w:rPr>
          <w:sz w:val="18"/>
          <w:szCs w:val="18"/>
        </w:rPr>
        <w:t>structures/processes</w:t>
      </w:r>
      <w:r w:rsidRPr="00C815D5">
        <w:rPr>
          <w:spacing w:val="-4"/>
          <w:sz w:val="18"/>
          <w:szCs w:val="18"/>
        </w:rPr>
        <w:t xml:space="preserve"> </w:t>
      </w:r>
      <w:r w:rsidRPr="00C815D5">
        <w:rPr>
          <w:sz w:val="18"/>
          <w:szCs w:val="18"/>
        </w:rPr>
        <w:t>of</w:t>
      </w:r>
      <w:r w:rsidRPr="00C815D5">
        <w:rPr>
          <w:spacing w:val="-4"/>
          <w:sz w:val="18"/>
          <w:szCs w:val="18"/>
        </w:rPr>
        <w:t xml:space="preserve"> </w:t>
      </w:r>
      <w:r w:rsidRPr="00C815D5">
        <w:rPr>
          <w:sz w:val="18"/>
          <w:szCs w:val="18"/>
        </w:rPr>
        <w:t>energy</w:t>
      </w:r>
      <w:r w:rsidRPr="00C815D5">
        <w:rPr>
          <w:spacing w:val="-4"/>
          <w:sz w:val="18"/>
          <w:szCs w:val="18"/>
        </w:rPr>
        <w:t xml:space="preserve"> </w:t>
      </w:r>
      <w:r w:rsidRPr="00C815D5">
        <w:rPr>
          <w:sz w:val="18"/>
          <w:szCs w:val="18"/>
        </w:rPr>
        <w:t>transfer</w:t>
      </w:r>
      <w:r w:rsidRPr="00C815D5">
        <w:rPr>
          <w:spacing w:val="-2"/>
          <w:sz w:val="18"/>
          <w:szCs w:val="18"/>
        </w:rPr>
        <w:t xml:space="preserve"> </w:t>
      </w:r>
      <w:r w:rsidRPr="00C815D5">
        <w:rPr>
          <w:sz w:val="18"/>
          <w:szCs w:val="18"/>
        </w:rPr>
        <w:t>&amp; how</w:t>
      </w:r>
      <w:r w:rsidRPr="00C815D5">
        <w:rPr>
          <w:spacing w:val="-4"/>
          <w:sz w:val="18"/>
          <w:szCs w:val="18"/>
        </w:rPr>
        <w:t xml:space="preserve"> </w:t>
      </w:r>
      <w:r w:rsidRPr="00C815D5">
        <w:rPr>
          <w:sz w:val="18"/>
          <w:szCs w:val="18"/>
        </w:rPr>
        <w:t>each</w:t>
      </w:r>
      <w:r w:rsidRPr="00C815D5">
        <w:rPr>
          <w:spacing w:val="-4"/>
          <w:sz w:val="18"/>
          <w:szCs w:val="18"/>
        </w:rPr>
        <w:t xml:space="preserve"> </w:t>
      </w:r>
      <w:r w:rsidRPr="00C815D5">
        <w:rPr>
          <w:sz w:val="18"/>
          <w:szCs w:val="18"/>
        </w:rPr>
        <w:t>region</w:t>
      </w:r>
      <w:r w:rsidRPr="00C815D5">
        <w:rPr>
          <w:spacing w:val="-4"/>
          <w:sz w:val="18"/>
          <w:szCs w:val="18"/>
        </w:rPr>
        <w:t xml:space="preserve"> </w:t>
      </w:r>
      <w:r w:rsidRPr="00C815D5">
        <w:rPr>
          <w:sz w:val="18"/>
          <w:szCs w:val="18"/>
        </w:rPr>
        <w:t>can</w:t>
      </w:r>
      <w:r w:rsidRPr="00C815D5">
        <w:rPr>
          <w:spacing w:val="-7"/>
          <w:sz w:val="18"/>
          <w:szCs w:val="18"/>
        </w:rPr>
        <w:t xml:space="preserve"> </w:t>
      </w:r>
      <w:r w:rsidRPr="00C815D5">
        <w:rPr>
          <w:sz w:val="18"/>
          <w:szCs w:val="18"/>
        </w:rPr>
        <w:t>be</w:t>
      </w:r>
      <w:r w:rsidRPr="00C815D5">
        <w:rPr>
          <w:spacing w:val="-1"/>
          <w:sz w:val="18"/>
          <w:szCs w:val="18"/>
        </w:rPr>
        <w:t xml:space="preserve"> </w:t>
      </w:r>
      <w:r w:rsidRPr="00C815D5">
        <w:rPr>
          <w:sz w:val="18"/>
          <w:szCs w:val="18"/>
        </w:rPr>
        <w:t>studied;</w:t>
      </w:r>
    </w:p>
    <w:p w14:paraId="0CD8E200" w14:textId="77777777" w:rsidR="00595243" w:rsidRPr="00C815D5" w:rsidRDefault="00595243" w:rsidP="005C7CCF">
      <w:pPr>
        <w:pStyle w:val="ListParagraph"/>
        <w:numPr>
          <w:ilvl w:val="1"/>
          <w:numId w:val="16"/>
        </w:numPr>
        <w:tabs>
          <w:tab w:val="left" w:pos="838"/>
          <w:tab w:val="left" w:pos="839"/>
        </w:tabs>
        <w:spacing w:line="216" w:lineRule="exact"/>
        <w:ind w:hanging="361"/>
        <w:rPr>
          <w:sz w:val="18"/>
          <w:szCs w:val="18"/>
        </w:rPr>
      </w:pPr>
      <w:r w:rsidRPr="00C815D5">
        <w:rPr>
          <w:sz w:val="18"/>
          <w:szCs w:val="18"/>
        </w:rPr>
        <w:t>Describe</w:t>
      </w:r>
      <w:r w:rsidRPr="00C815D5">
        <w:rPr>
          <w:spacing w:val="-7"/>
          <w:sz w:val="18"/>
          <w:szCs w:val="18"/>
        </w:rPr>
        <w:t xml:space="preserve"> </w:t>
      </w:r>
      <w:r w:rsidRPr="00C815D5">
        <w:rPr>
          <w:sz w:val="18"/>
          <w:szCs w:val="18"/>
        </w:rPr>
        <w:t>the</w:t>
      </w:r>
      <w:r w:rsidRPr="00C815D5">
        <w:rPr>
          <w:spacing w:val="-4"/>
          <w:sz w:val="18"/>
          <w:szCs w:val="18"/>
        </w:rPr>
        <w:t xml:space="preserve"> </w:t>
      </w:r>
      <w:r w:rsidRPr="00C815D5">
        <w:rPr>
          <w:sz w:val="18"/>
          <w:szCs w:val="18"/>
        </w:rPr>
        <w:t>conditions</w:t>
      </w:r>
      <w:r w:rsidRPr="00C815D5">
        <w:rPr>
          <w:spacing w:val="-5"/>
          <w:sz w:val="18"/>
          <w:szCs w:val="18"/>
        </w:rPr>
        <w:t xml:space="preserve"> </w:t>
      </w:r>
      <w:r w:rsidRPr="00C815D5">
        <w:rPr>
          <w:sz w:val="18"/>
          <w:szCs w:val="18"/>
        </w:rPr>
        <w:t>under</w:t>
      </w:r>
      <w:r w:rsidRPr="00C815D5">
        <w:rPr>
          <w:spacing w:val="-4"/>
          <w:sz w:val="18"/>
          <w:szCs w:val="18"/>
        </w:rPr>
        <w:t xml:space="preserve"> </w:t>
      </w:r>
      <w:r w:rsidRPr="00C815D5">
        <w:rPr>
          <w:sz w:val="18"/>
          <w:szCs w:val="18"/>
        </w:rPr>
        <w:t>which</w:t>
      </w:r>
      <w:r w:rsidRPr="00C815D5">
        <w:rPr>
          <w:spacing w:val="-6"/>
          <w:sz w:val="18"/>
          <w:szCs w:val="18"/>
        </w:rPr>
        <w:t xml:space="preserve"> </w:t>
      </w:r>
      <w:r w:rsidRPr="00C815D5">
        <w:rPr>
          <w:sz w:val="18"/>
          <w:szCs w:val="18"/>
        </w:rPr>
        <w:t>stars</w:t>
      </w:r>
      <w:r w:rsidRPr="00C815D5">
        <w:rPr>
          <w:spacing w:val="-4"/>
          <w:sz w:val="18"/>
          <w:szCs w:val="18"/>
        </w:rPr>
        <w:t xml:space="preserve"> </w:t>
      </w:r>
      <w:r w:rsidRPr="00C815D5">
        <w:rPr>
          <w:sz w:val="18"/>
          <w:szCs w:val="18"/>
        </w:rPr>
        <w:t>form</w:t>
      </w:r>
      <w:r w:rsidRPr="00C815D5">
        <w:rPr>
          <w:spacing w:val="-5"/>
          <w:sz w:val="18"/>
          <w:szCs w:val="18"/>
        </w:rPr>
        <w:t xml:space="preserve"> </w:t>
      </w:r>
      <w:r w:rsidRPr="00C815D5">
        <w:rPr>
          <w:sz w:val="18"/>
          <w:szCs w:val="18"/>
        </w:rPr>
        <w:t>&amp;</w:t>
      </w:r>
      <w:r w:rsidRPr="00C815D5">
        <w:rPr>
          <w:spacing w:val="-5"/>
          <w:sz w:val="18"/>
          <w:szCs w:val="18"/>
        </w:rPr>
        <w:t xml:space="preserve"> </w:t>
      </w:r>
      <w:r w:rsidRPr="00C815D5">
        <w:rPr>
          <w:sz w:val="18"/>
          <w:szCs w:val="18"/>
        </w:rPr>
        <w:t>why</w:t>
      </w:r>
      <w:r w:rsidRPr="00C815D5">
        <w:rPr>
          <w:spacing w:val="-5"/>
          <w:sz w:val="18"/>
          <w:szCs w:val="18"/>
        </w:rPr>
        <w:t xml:space="preserve"> </w:t>
      </w:r>
      <w:r w:rsidRPr="00C815D5">
        <w:rPr>
          <w:sz w:val="18"/>
          <w:szCs w:val="18"/>
        </w:rPr>
        <w:t>their</w:t>
      </w:r>
      <w:r w:rsidRPr="00C815D5">
        <w:rPr>
          <w:spacing w:val="-5"/>
          <w:sz w:val="18"/>
          <w:szCs w:val="18"/>
        </w:rPr>
        <w:t xml:space="preserve"> </w:t>
      </w:r>
      <w:r w:rsidRPr="00C815D5">
        <w:rPr>
          <w:sz w:val="18"/>
          <w:szCs w:val="18"/>
        </w:rPr>
        <w:t>formation</w:t>
      </w:r>
      <w:r w:rsidRPr="00C815D5">
        <w:rPr>
          <w:spacing w:val="-5"/>
          <w:sz w:val="18"/>
          <w:szCs w:val="18"/>
        </w:rPr>
        <w:t xml:space="preserve"> </w:t>
      </w:r>
      <w:r w:rsidRPr="00C815D5">
        <w:rPr>
          <w:sz w:val="18"/>
          <w:szCs w:val="18"/>
        </w:rPr>
        <w:t>mass</w:t>
      </w:r>
      <w:r w:rsidRPr="00C815D5">
        <w:rPr>
          <w:spacing w:val="-5"/>
          <w:sz w:val="18"/>
          <w:szCs w:val="18"/>
        </w:rPr>
        <w:t xml:space="preserve"> </w:t>
      </w:r>
      <w:r w:rsidRPr="00C815D5">
        <w:rPr>
          <w:sz w:val="18"/>
          <w:szCs w:val="18"/>
        </w:rPr>
        <w:t>is</w:t>
      </w:r>
      <w:r w:rsidRPr="00C815D5">
        <w:rPr>
          <w:spacing w:val="-6"/>
          <w:sz w:val="18"/>
          <w:szCs w:val="18"/>
        </w:rPr>
        <w:t xml:space="preserve"> </w:t>
      </w:r>
      <w:r w:rsidRPr="00C815D5">
        <w:rPr>
          <w:sz w:val="18"/>
          <w:szCs w:val="18"/>
        </w:rPr>
        <w:t>so</w:t>
      </w:r>
      <w:r w:rsidRPr="00C815D5">
        <w:rPr>
          <w:spacing w:val="-4"/>
          <w:sz w:val="18"/>
          <w:szCs w:val="18"/>
        </w:rPr>
        <w:t xml:space="preserve"> </w:t>
      </w:r>
      <w:r w:rsidRPr="00C815D5">
        <w:rPr>
          <w:sz w:val="18"/>
          <w:szCs w:val="18"/>
        </w:rPr>
        <w:t>important;</w:t>
      </w:r>
    </w:p>
    <w:p w14:paraId="7762C23C" w14:textId="77777777" w:rsidR="00595243" w:rsidRPr="00C815D5" w:rsidRDefault="00595243" w:rsidP="005C7CCF">
      <w:pPr>
        <w:pStyle w:val="ListParagraph"/>
        <w:numPr>
          <w:ilvl w:val="1"/>
          <w:numId w:val="16"/>
        </w:numPr>
        <w:tabs>
          <w:tab w:val="left" w:pos="839"/>
        </w:tabs>
        <w:spacing w:before="4"/>
        <w:ind w:right="114"/>
        <w:jc w:val="both"/>
        <w:rPr>
          <w:sz w:val="18"/>
          <w:szCs w:val="18"/>
        </w:rPr>
      </w:pPr>
      <w:r w:rsidRPr="00C815D5">
        <w:rPr>
          <w:sz w:val="18"/>
          <w:szCs w:val="18"/>
        </w:rPr>
        <w:t>Synthesize apparent magnitude, surface temperature &amp; parallax to determine information such</w:t>
      </w:r>
      <w:r w:rsidRPr="00C815D5">
        <w:rPr>
          <w:spacing w:val="-61"/>
          <w:sz w:val="18"/>
          <w:szCs w:val="18"/>
        </w:rPr>
        <w:t xml:space="preserve"> </w:t>
      </w:r>
      <w:r w:rsidRPr="00C815D5">
        <w:rPr>
          <w:sz w:val="18"/>
          <w:szCs w:val="18"/>
        </w:rPr>
        <w:t>as: stellar luminosity (absolute magnitude), distance &amp; stellar size…comparing/contrasting with</w:t>
      </w:r>
      <w:r w:rsidRPr="00C815D5">
        <w:rPr>
          <w:spacing w:val="1"/>
          <w:sz w:val="18"/>
          <w:szCs w:val="18"/>
        </w:rPr>
        <w:t xml:space="preserve"> </w:t>
      </w:r>
      <w:r w:rsidRPr="00C815D5">
        <w:rPr>
          <w:sz w:val="18"/>
          <w:szCs w:val="18"/>
        </w:rPr>
        <w:t>our</w:t>
      </w:r>
      <w:r w:rsidRPr="00C815D5">
        <w:rPr>
          <w:spacing w:val="-5"/>
          <w:sz w:val="18"/>
          <w:szCs w:val="18"/>
        </w:rPr>
        <w:t xml:space="preserve"> </w:t>
      </w:r>
      <w:r w:rsidRPr="00C815D5">
        <w:rPr>
          <w:sz w:val="18"/>
          <w:szCs w:val="18"/>
        </w:rPr>
        <w:t>own</w:t>
      </w:r>
      <w:r w:rsidRPr="00C815D5">
        <w:rPr>
          <w:spacing w:val="-6"/>
          <w:sz w:val="18"/>
          <w:szCs w:val="18"/>
        </w:rPr>
        <w:t xml:space="preserve"> </w:t>
      </w:r>
      <w:r w:rsidRPr="00C815D5">
        <w:rPr>
          <w:sz w:val="18"/>
          <w:szCs w:val="18"/>
        </w:rPr>
        <w:t>Sun</w:t>
      </w:r>
      <w:r w:rsidRPr="00C815D5">
        <w:rPr>
          <w:spacing w:val="-3"/>
          <w:sz w:val="18"/>
          <w:szCs w:val="18"/>
        </w:rPr>
        <w:t xml:space="preserve"> </w:t>
      </w:r>
      <w:r w:rsidRPr="00C815D5">
        <w:rPr>
          <w:sz w:val="18"/>
          <w:szCs w:val="18"/>
        </w:rPr>
        <w:t>&amp; applying</w:t>
      </w:r>
      <w:r w:rsidRPr="00C815D5">
        <w:rPr>
          <w:spacing w:val="-3"/>
          <w:sz w:val="18"/>
          <w:szCs w:val="18"/>
        </w:rPr>
        <w:t xml:space="preserve"> </w:t>
      </w:r>
      <w:r w:rsidRPr="00C815D5">
        <w:rPr>
          <w:sz w:val="18"/>
          <w:szCs w:val="18"/>
        </w:rPr>
        <w:t>to</w:t>
      </w:r>
      <w:r w:rsidRPr="00C815D5">
        <w:rPr>
          <w:spacing w:val="-6"/>
          <w:sz w:val="18"/>
          <w:szCs w:val="18"/>
        </w:rPr>
        <w:t xml:space="preserve"> </w:t>
      </w:r>
      <w:r w:rsidRPr="00C815D5">
        <w:rPr>
          <w:sz w:val="18"/>
          <w:szCs w:val="18"/>
        </w:rPr>
        <w:t>more</w:t>
      </w:r>
      <w:r w:rsidRPr="00C815D5">
        <w:rPr>
          <w:spacing w:val="-1"/>
          <w:sz w:val="18"/>
          <w:szCs w:val="18"/>
        </w:rPr>
        <w:t xml:space="preserve"> </w:t>
      </w:r>
      <w:r w:rsidRPr="00C815D5">
        <w:rPr>
          <w:sz w:val="18"/>
          <w:szCs w:val="18"/>
        </w:rPr>
        <w:t>distant</w:t>
      </w:r>
      <w:r w:rsidRPr="00C815D5">
        <w:rPr>
          <w:spacing w:val="-1"/>
          <w:sz w:val="18"/>
          <w:szCs w:val="18"/>
        </w:rPr>
        <w:t xml:space="preserve"> </w:t>
      </w:r>
      <w:r w:rsidRPr="00C815D5">
        <w:rPr>
          <w:sz w:val="18"/>
          <w:szCs w:val="18"/>
        </w:rPr>
        <w:t>stars</w:t>
      </w:r>
      <w:r w:rsidRPr="00C815D5">
        <w:rPr>
          <w:spacing w:val="-5"/>
          <w:sz w:val="18"/>
          <w:szCs w:val="18"/>
        </w:rPr>
        <w:t xml:space="preserve"> </w:t>
      </w:r>
      <w:r w:rsidRPr="00C815D5">
        <w:rPr>
          <w:sz w:val="18"/>
          <w:szCs w:val="18"/>
        </w:rPr>
        <w:t>for</w:t>
      </w:r>
      <w:r w:rsidRPr="00C815D5">
        <w:rPr>
          <w:spacing w:val="-2"/>
          <w:sz w:val="18"/>
          <w:szCs w:val="18"/>
        </w:rPr>
        <w:t xml:space="preserve"> </w:t>
      </w:r>
      <w:r w:rsidRPr="00C815D5">
        <w:rPr>
          <w:sz w:val="18"/>
          <w:szCs w:val="18"/>
        </w:rPr>
        <w:t>which</w:t>
      </w:r>
      <w:r w:rsidRPr="00C815D5">
        <w:rPr>
          <w:spacing w:val="-7"/>
          <w:sz w:val="18"/>
          <w:szCs w:val="18"/>
        </w:rPr>
        <w:t xml:space="preserve"> </w:t>
      </w:r>
      <w:r w:rsidRPr="00C815D5">
        <w:rPr>
          <w:sz w:val="18"/>
          <w:szCs w:val="18"/>
        </w:rPr>
        <w:t>parallax</w:t>
      </w:r>
      <w:r w:rsidRPr="00C815D5">
        <w:rPr>
          <w:spacing w:val="-6"/>
          <w:sz w:val="18"/>
          <w:szCs w:val="18"/>
        </w:rPr>
        <w:t xml:space="preserve"> </w:t>
      </w:r>
      <w:r w:rsidRPr="00C815D5">
        <w:rPr>
          <w:sz w:val="18"/>
          <w:szCs w:val="18"/>
        </w:rPr>
        <w:t>information</w:t>
      </w:r>
      <w:r w:rsidRPr="00C815D5">
        <w:rPr>
          <w:spacing w:val="-5"/>
          <w:sz w:val="18"/>
          <w:szCs w:val="18"/>
        </w:rPr>
        <w:t xml:space="preserve"> </w:t>
      </w:r>
      <w:r w:rsidRPr="00C815D5">
        <w:rPr>
          <w:sz w:val="18"/>
          <w:szCs w:val="18"/>
        </w:rPr>
        <w:t>is</w:t>
      </w:r>
      <w:r w:rsidRPr="00C815D5">
        <w:rPr>
          <w:spacing w:val="-4"/>
          <w:sz w:val="18"/>
          <w:szCs w:val="18"/>
        </w:rPr>
        <w:t xml:space="preserve"> </w:t>
      </w:r>
      <w:r w:rsidRPr="00C815D5">
        <w:rPr>
          <w:sz w:val="18"/>
          <w:szCs w:val="18"/>
        </w:rPr>
        <w:t>lacking;</w:t>
      </w:r>
    </w:p>
    <w:p w14:paraId="22C26665" w14:textId="77777777" w:rsidR="00595243" w:rsidRPr="00C815D5" w:rsidRDefault="00595243" w:rsidP="005C7CCF">
      <w:pPr>
        <w:pStyle w:val="ListParagraph"/>
        <w:numPr>
          <w:ilvl w:val="1"/>
          <w:numId w:val="16"/>
        </w:numPr>
        <w:tabs>
          <w:tab w:val="left" w:pos="839"/>
        </w:tabs>
        <w:spacing w:line="235" w:lineRule="auto"/>
        <w:ind w:right="116"/>
        <w:jc w:val="both"/>
        <w:rPr>
          <w:sz w:val="18"/>
          <w:szCs w:val="18"/>
        </w:rPr>
      </w:pPr>
      <w:r w:rsidRPr="00C815D5">
        <w:rPr>
          <w:sz w:val="18"/>
          <w:szCs w:val="18"/>
        </w:rPr>
        <w:t>Recognize spectral types of stars, being able to identify them based on surface temperature</w:t>
      </w:r>
      <w:r w:rsidRPr="00C815D5">
        <w:rPr>
          <w:spacing w:val="1"/>
          <w:sz w:val="18"/>
          <w:szCs w:val="18"/>
        </w:rPr>
        <w:t xml:space="preserve"> </w:t>
      </w:r>
      <w:r w:rsidRPr="00C815D5">
        <w:rPr>
          <w:sz w:val="18"/>
          <w:szCs w:val="18"/>
        </w:rPr>
        <w:t>(color),</w:t>
      </w:r>
      <w:r w:rsidRPr="00C815D5">
        <w:rPr>
          <w:spacing w:val="-5"/>
          <w:sz w:val="18"/>
          <w:szCs w:val="18"/>
        </w:rPr>
        <w:t xml:space="preserve"> </w:t>
      </w:r>
      <w:r w:rsidRPr="00C815D5">
        <w:rPr>
          <w:sz w:val="18"/>
          <w:szCs w:val="18"/>
        </w:rPr>
        <w:t>spectral features,</w:t>
      </w:r>
      <w:r w:rsidRPr="00C815D5">
        <w:rPr>
          <w:spacing w:val="-4"/>
          <w:sz w:val="18"/>
          <w:szCs w:val="18"/>
        </w:rPr>
        <w:t xml:space="preserve"> </w:t>
      </w:r>
      <w:r w:rsidRPr="00C815D5">
        <w:rPr>
          <w:sz w:val="18"/>
          <w:szCs w:val="18"/>
        </w:rPr>
        <w:t>stellar</w:t>
      </w:r>
      <w:r w:rsidRPr="00C815D5">
        <w:rPr>
          <w:spacing w:val="-3"/>
          <w:sz w:val="18"/>
          <w:szCs w:val="18"/>
        </w:rPr>
        <w:t xml:space="preserve"> </w:t>
      </w:r>
      <w:r w:rsidRPr="00C815D5">
        <w:rPr>
          <w:sz w:val="18"/>
          <w:szCs w:val="18"/>
        </w:rPr>
        <w:t>mass</w:t>
      </w:r>
      <w:r w:rsidRPr="00C815D5">
        <w:rPr>
          <w:spacing w:val="-5"/>
          <w:sz w:val="18"/>
          <w:szCs w:val="18"/>
        </w:rPr>
        <w:t xml:space="preserve"> </w:t>
      </w:r>
      <w:r w:rsidRPr="00C815D5">
        <w:rPr>
          <w:sz w:val="18"/>
          <w:szCs w:val="18"/>
        </w:rPr>
        <w:t>and/or</w:t>
      </w:r>
      <w:r w:rsidRPr="00C815D5">
        <w:rPr>
          <w:spacing w:val="-1"/>
          <w:sz w:val="18"/>
          <w:szCs w:val="18"/>
        </w:rPr>
        <w:t xml:space="preserve"> </w:t>
      </w:r>
      <w:r w:rsidRPr="00C815D5">
        <w:rPr>
          <w:sz w:val="18"/>
          <w:szCs w:val="18"/>
        </w:rPr>
        <w:t>luminosity</w:t>
      </w:r>
      <w:r w:rsidRPr="00C815D5">
        <w:rPr>
          <w:spacing w:val="-4"/>
          <w:sz w:val="18"/>
          <w:szCs w:val="18"/>
        </w:rPr>
        <w:t xml:space="preserve"> </w:t>
      </w:r>
      <w:r w:rsidRPr="00C815D5">
        <w:rPr>
          <w:sz w:val="18"/>
          <w:szCs w:val="18"/>
        </w:rPr>
        <w:t>class;</w:t>
      </w:r>
    </w:p>
    <w:p w14:paraId="16DEE811" w14:textId="77777777" w:rsidR="00595243" w:rsidRPr="00C815D5" w:rsidRDefault="00595243" w:rsidP="005C7CCF">
      <w:pPr>
        <w:pStyle w:val="ListParagraph"/>
        <w:numPr>
          <w:ilvl w:val="1"/>
          <w:numId w:val="16"/>
        </w:numPr>
        <w:tabs>
          <w:tab w:val="left" w:pos="839"/>
        </w:tabs>
        <w:spacing w:before="1" w:line="237" w:lineRule="auto"/>
        <w:ind w:right="115"/>
        <w:jc w:val="both"/>
        <w:rPr>
          <w:sz w:val="18"/>
          <w:szCs w:val="18"/>
        </w:rPr>
      </w:pPr>
      <w:r w:rsidRPr="00C815D5">
        <w:rPr>
          <w:sz w:val="18"/>
          <w:szCs w:val="18"/>
        </w:rPr>
        <w:t>Differentiate</w:t>
      </w:r>
      <w:r w:rsidRPr="00C815D5">
        <w:rPr>
          <w:spacing w:val="-12"/>
          <w:sz w:val="18"/>
          <w:szCs w:val="18"/>
        </w:rPr>
        <w:t xml:space="preserve"> </w:t>
      </w:r>
      <w:r w:rsidRPr="00C815D5">
        <w:rPr>
          <w:sz w:val="18"/>
          <w:szCs w:val="18"/>
        </w:rPr>
        <w:t>types</w:t>
      </w:r>
      <w:r w:rsidRPr="00C815D5">
        <w:rPr>
          <w:spacing w:val="-13"/>
          <w:sz w:val="18"/>
          <w:szCs w:val="18"/>
        </w:rPr>
        <w:t xml:space="preserve"> </w:t>
      </w:r>
      <w:r w:rsidRPr="00C815D5">
        <w:rPr>
          <w:sz w:val="18"/>
          <w:szCs w:val="18"/>
        </w:rPr>
        <w:t>of</w:t>
      </w:r>
      <w:r w:rsidRPr="00C815D5">
        <w:rPr>
          <w:spacing w:val="-13"/>
          <w:sz w:val="18"/>
          <w:szCs w:val="18"/>
        </w:rPr>
        <w:t xml:space="preserve"> </w:t>
      </w:r>
      <w:r w:rsidRPr="00C815D5">
        <w:rPr>
          <w:sz w:val="18"/>
          <w:szCs w:val="18"/>
        </w:rPr>
        <w:t>binary</w:t>
      </w:r>
      <w:r w:rsidRPr="00C815D5">
        <w:rPr>
          <w:spacing w:val="-12"/>
          <w:sz w:val="18"/>
          <w:szCs w:val="18"/>
        </w:rPr>
        <w:t xml:space="preserve"> </w:t>
      </w:r>
      <w:r w:rsidRPr="00C815D5">
        <w:rPr>
          <w:sz w:val="18"/>
          <w:szCs w:val="18"/>
        </w:rPr>
        <w:t>stars</w:t>
      </w:r>
      <w:r w:rsidRPr="00C815D5">
        <w:rPr>
          <w:spacing w:val="-11"/>
          <w:sz w:val="18"/>
          <w:szCs w:val="18"/>
        </w:rPr>
        <w:t xml:space="preserve"> </w:t>
      </w:r>
      <w:r w:rsidRPr="00C815D5">
        <w:rPr>
          <w:sz w:val="18"/>
          <w:szCs w:val="18"/>
        </w:rPr>
        <w:t>and</w:t>
      </w:r>
      <w:r w:rsidRPr="00C815D5">
        <w:rPr>
          <w:spacing w:val="-8"/>
          <w:sz w:val="18"/>
          <w:szCs w:val="18"/>
        </w:rPr>
        <w:t xml:space="preserve"> </w:t>
      </w:r>
      <w:r w:rsidRPr="00C815D5">
        <w:rPr>
          <w:sz w:val="18"/>
          <w:szCs w:val="18"/>
        </w:rPr>
        <w:t>utilize</w:t>
      </w:r>
      <w:r w:rsidRPr="00C815D5">
        <w:rPr>
          <w:spacing w:val="-8"/>
          <w:sz w:val="18"/>
          <w:szCs w:val="18"/>
        </w:rPr>
        <w:t xml:space="preserve"> </w:t>
      </w:r>
      <w:r w:rsidRPr="00C815D5">
        <w:rPr>
          <w:sz w:val="18"/>
          <w:szCs w:val="18"/>
        </w:rPr>
        <w:t>observational</w:t>
      </w:r>
      <w:r w:rsidRPr="00C815D5">
        <w:rPr>
          <w:spacing w:val="-8"/>
          <w:sz w:val="18"/>
          <w:szCs w:val="18"/>
        </w:rPr>
        <w:t xml:space="preserve"> </w:t>
      </w:r>
      <w:r w:rsidRPr="00C815D5">
        <w:rPr>
          <w:sz w:val="18"/>
          <w:szCs w:val="18"/>
        </w:rPr>
        <w:t>data</w:t>
      </w:r>
      <w:r w:rsidRPr="00C815D5">
        <w:rPr>
          <w:spacing w:val="-12"/>
          <w:sz w:val="18"/>
          <w:szCs w:val="18"/>
        </w:rPr>
        <w:t xml:space="preserve"> </w:t>
      </w:r>
      <w:r w:rsidRPr="00C815D5">
        <w:rPr>
          <w:sz w:val="18"/>
          <w:szCs w:val="18"/>
        </w:rPr>
        <w:t>to</w:t>
      </w:r>
      <w:r w:rsidRPr="00C815D5">
        <w:rPr>
          <w:spacing w:val="-9"/>
          <w:sz w:val="18"/>
          <w:szCs w:val="18"/>
        </w:rPr>
        <w:t xml:space="preserve"> </w:t>
      </w:r>
      <w:r w:rsidRPr="00C815D5">
        <w:rPr>
          <w:sz w:val="18"/>
          <w:szCs w:val="18"/>
        </w:rPr>
        <w:t>find</w:t>
      </w:r>
      <w:r w:rsidRPr="00C815D5">
        <w:rPr>
          <w:spacing w:val="-10"/>
          <w:sz w:val="18"/>
          <w:szCs w:val="18"/>
        </w:rPr>
        <w:t xml:space="preserve"> their </w:t>
      </w:r>
      <w:r w:rsidRPr="00C815D5">
        <w:rPr>
          <w:sz w:val="18"/>
          <w:szCs w:val="18"/>
        </w:rPr>
        <w:t>physical</w:t>
      </w:r>
      <w:r w:rsidRPr="00C815D5">
        <w:rPr>
          <w:spacing w:val="-9"/>
          <w:sz w:val="18"/>
          <w:szCs w:val="18"/>
        </w:rPr>
        <w:t xml:space="preserve"> </w:t>
      </w:r>
      <w:r w:rsidRPr="00C815D5">
        <w:rPr>
          <w:sz w:val="18"/>
          <w:szCs w:val="18"/>
        </w:rPr>
        <w:t>properties,</w:t>
      </w:r>
      <w:r w:rsidRPr="00C815D5">
        <w:rPr>
          <w:spacing w:val="-6"/>
          <w:sz w:val="18"/>
          <w:szCs w:val="18"/>
        </w:rPr>
        <w:t xml:space="preserve"> </w:t>
      </w:r>
      <w:r w:rsidRPr="00C815D5">
        <w:rPr>
          <w:sz w:val="18"/>
          <w:szCs w:val="18"/>
        </w:rPr>
        <w:t>such</w:t>
      </w:r>
      <w:r w:rsidRPr="00C815D5">
        <w:rPr>
          <w:spacing w:val="-5"/>
          <w:sz w:val="18"/>
          <w:szCs w:val="18"/>
        </w:rPr>
        <w:t xml:space="preserve"> </w:t>
      </w:r>
      <w:r w:rsidRPr="00C815D5">
        <w:rPr>
          <w:sz w:val="18"/>
          <w:szCs w:val="18"/>
        </w:rPr>
        <w:t>as</w:t>
      </w:r>
      <w:r w:rsidRPr="00C815D5">
        <w:rPr>
          <w:spacing w:val="-3"/>
          <w:sz w:val="18"/>
          <w:szCs w:val="18"/>
        </w:rPr>
        <w:t xml:space="preserve"> </w:t>
      </w:r>
      <w:r w:rsidRPr="00C815D5">
        <w:rPr>
          <w:sz w:val="18"/>
          <w:szCs w:val="18"/>
        </w:rPr>
        <w:t>combined</w:t>
      </w:r>
      <w:r w:rsidRPr="00C815D5">
        <w:rPr>
          <w:spacing w:val="-2"/>
          <w:sz w:val="18"/>
          <w:szCs w:val="18"/>
        </w:rPr>
        <w:t xml:space="preserve"> </w:t>
      </w:r>
      <w:r w:rsidRPr="00C815D5">
        <w:rPr>
          <w:sz w:val="18"/>
          <w:szCs w:val="18"/>
        </w:rPr>
        <w:t>mass,</w:t>
      </w:r>
      <w:r w:rsidRPr="00C815D5">
        <w:rPr>
          <w:spacing w:val="-6"/>
          <w:sz w:val="18"/>
          <w:szCs w:val="18"/>
        </w:rPr>
        <w:t xml:space="preserve"> </w:t>
      </w:r>
      <w:r w:rsidRPr="00C815D5">
        <w:rPr>
          <w:sz w:val="18"/>
          <w:szCs w:val="18"/>
        </w:rPr>
        <w:t>individual mass</w:t>
      </w:r>
      <w:r w:rsidRPr="00C815D5">
        <w:rPr>
          <w:spacing w:val="-5"/>
          <w:sz w:val="18"/>
          <w:szCs w:val="18"/>
        </w:rPr>
        <w:t xml:space="preserve">, </w:t>
      </w:r>
      <w:r w:rsidRPr="00C815D5">
        <w:rPr>
          <w:sz w:val="18"/>
          <w:szCs w:val="18"/>
        </w:rPr>
        <w:t>physical</w:t>
      </w:r>
      <w:r w:rsidRPr="00C815D5">
        <w:rPr>
          <w:spacing w:val="-1"/>
          <w:sz w:val="18"/>
          <w:szCs w:val="18"/>
        </w:rPr>
        <w:t xml:space="preserve"> </w:t>
      </w:r>
      <w:r w:rsidRPr="00C815D5">
        <w:rPr>
          <w:sz w:val="18"/>
          <w:szCs w:val="18"/>
        </w:rPr>
        <w:t>size and orbital separation</w:t>
      </w:r>
      <w:r w:rsidRPr="00C815D5">
        <w:rPr>
          <w:spacing w:val="-4"/>
          <w:sz w:val="18"/>
          <w:szCs w:val="18"/>
        </w:rPr>
        <w:t xml:space="preserve"> </w:t>
      </w:r>
      <w:r w:rsidRPr="00C815D5">
        <w:rPr>
          <w:sz w:val="18"/>
          <w:szCs w:val="18"/>
        </w:rPr>
        <w:t>(as</w:t>
      </w:r>
      <w:r w:rsidRPr="00C815D5">
        <w:rPr>
          <w:spacing w:val="-5"/>
          <w:sz w:val="18"/>
          <w:szCs w:val="18"/>
        </w:rPr>
        <w:t xml:space="preserve"> </w:t>
      </w:r>
      <w:r w:rsidRPr="00C815D5">
        <w:rPr>
          <w:sz w:val="18"/>
          <w:szCs w:val="18"/>
        </w:rPr>
        <w:t>applicable);</w:t>
      </w:r>
    </w:p>
    <w:p w14:paraId="00799092" w14:textId="77777777" w:rsidR="00595243" w:rsidRPr="00C815D5" w:rsidRDefault="00595243" w:rsidP="005C7CCF">
      <w:pPr>
        <w:pStyle w:val="ListParagraph"/>
        <w:numPr>
          <w:ilvl w:val="1"/>
          <w:numId w:val="16"/>
        </w:numPr>
        <w:tabs>
          <w:tab w:val="left" w:pos="839"/>
        </w:tabs>
        <w:spacing w:before="1" w:line="235" w:lineRule="auto"/>
        <w:ind w:right="111"/>
        <w:jc w:val="both"/>
        <w:rPr>
          <w:sz w:val="18"/>
          <w:szCs w:val="18"/>
        </w:rPr>
      </w:pPr>
      <w:r w:rsidRPr="00C815D5">
        <w:rPr>
          <w:sz w:val="18"/>
          <w:szCs w:val="18"/>
        </w:rPr>
        <w:t>Illustrate color-magnitude (H-R) diagrams, locating major types of stars as well as explaining</w:t>
      </w:r>
      <w:r w:rsidRPr="00C815D5">
        <w:rPr>
          <w:spacing w:val="1"/>
          <w:sz w:val="18"/>
          <w:szCs w:val="18"/>
        </w:rPr>
        <w:t xml:space="preserve"> </w:t>
      </w:r>
      <w:r w:rsidRPr="00C815D5">
        <w:rPr>
          <w:sz w:val="18"/>
          <w:szCs w:val="18"/>
        </w:rPr>
        <w:t>differences for young versus old star clusters…identifying the turn-off point and how/why it is</w:t>
      </w:r>
      <w:r w:rsidRPr="00C815D5">
        <w:rPr>
          <w:spacing w:val="-4"/>
          <w:sz w:val="18"/>
          <w:szCs w:val="18"/>
        </w:rPr>
        <w:t xml:space="preserve"> </w:t>
      </w:r>
      <w:r w:rsidRPr="00C815D5">
        <w:rPr>
          <w:sz w:val="18"/>
          <w:szCs w:val="18"/>
        </w:rPr>
        <w:t>utilized</w:t>
      </w:r>
      <w:r w:rsidRPr="00C815D5">
        <w:rPr>
          <w:spacing w:val="-2"/>
          <w:sz w:val="18"/>
          <w:szCs w:val="18"/>
        </w:rPr>
        <w:t xml:space="preserve"> </w:t>
      </w:r>
      <w:r w:rsidRPr="00C815D5">
        <w:rPr>
          <w:sz w:val="18"/>
          <w:szCs w:val="18"/>
        </w:rPr>
        <w:t>to determine</w:t>
      </w:r>
      <w:r w:rsidRPr="00C815D5">
        <w:rPr>
          <w:spacing w:val="1"/>
          <w:sz w:val="18"/>
          <w:szCs w:val="18"/>
        </w:rPr>
        <w:t xml:space="preserve"> </w:t>
      </w:r>
      <w:r w:rsidRPr="00C815D5">
        <w:rPr>
          <w:sz w:val="18"/>
          <w:szCs w:val="18"/>
        </w:rPr>
        <w:t>star</w:t>
      </w:r>
      <w:r w:rsidRPr="00C815D5">
        <w:rPr>
          <w:spacing w:val="-4"/>
          <w:sz w:val="18"/>
          <w:szCs w:val="18"/>
        </w:rPr>
        <w:t xml:space="preserve"> </w:t>
      </w:r>
      <w:r w:rsidRPr="00C815D5">
        <w:rPr>
          <w:sz w:val="18"/>
          <w:szCs w:val="18"/>
        </w:rPr>
        <w:t>cluster</w:t>
      </w:r>
      <w:r w:rsidRPr="00C815D5">
        <w:rPr>
          <w:spacing w:val="-1"/>
          <w:sz w:val="18"/>
          <w:szCs w:val="18"/>
        </w:rPr>
        <w:t xml:space="preserve"> </w:t>
      </w:r>
      <w:r w:rsidRPr="00C815D5">
        <w:rPr>
          <w:sz w:val="18"/>
          <w:szCs w:val="18"/>
        </w:rPr>
        <w:t>ages;</w:t>
      </w:r>
    </w:p>
    <w:p w14:paraId="52ABF3F3" w14:textId="77777777" w:rsidR="00595243" w:rsidRPr="00C815D5" w:rsidRDefault="00595243" w:rsidP="005C7CCF">
      <w:pPr>
        <w:pStyle w:val="ListParagraph"/>
        <w:numPr>
          <w:ilvl w:val="1"/>
          <w:numId w:val="16"/>
        </w:numPr>
        <w:tabs>
          <w:tab w:val="left" w:pos="839"/>
        </w:tabs>
        <w:spacing w:before="8" w:line="235" w:lineRule="auto"/>
        <w:ind w:right="109"/>
        <w:jc w:val="both"/>
        <w:rPr>
          <w:sz w:val="18"/>
          <w:szCs w:val="18"/>
        </w:rPr>
      </w:pPr>
      <w:r w:rsidRPr="00C815D5">
        <w:rPr>
          <w:sz w:val="18"/>
          <w:szCs w:val="18"/>
        </w:rPr>
        <w:t>Understand the importance of intrinsic variable stars, especially pulsating and cataclysmic</w:t>
      </w:r>
      <w:r w:rsidRPr="00C815D5">
        <w:rPr>
          <w:spacing w:val="1"/>
          <w:sz w:val="18"/>
          <w:szCs w:val="18"/>
        </w:rPr>
        <w:t xml:space="preserve"> </w:t>
      </w:r>
      <w:r w:rsidRPr="00C815D5">
        <w:rPr>
          <w:sz w:val="18"/>
          <w:szCs w:val="18"/>
        </w:rPr>
        <w:t>variables</w:t>
      </w:r>
      <w:r w:rsidRPr="00C815D5">
        <w:rPr>
          <w:spacing w:val="-13"/>
          <w:sz w:val="18"/>
          <w:szCs w:val="18"/>
        </w:rPr>
        <w:t xml:space="preserve"> </w:t>
      </w:r>
      <w:r w:rsidRPr="00C815D5">
        <w:rPr>
          <w:sz w:val="18"/>
          <w:szCs w:val="18"/>
        </w:rPr>
        <w:t>and</w:t>
      </w:r>
      <w:r w:rsidRPr="00C815D5">
        <w:rPr>
          <w:spacing w:val="-9"/>
          <w:sz w:val="18"/>
          <w:szCs w:val="18"/>
        </w:rPr>
        <w:t xml:space="preserve"> </w:t>
      </w:r>
      <w:r w:rsidRPr="00C815D5">
        <w:rPr>
          <w:sz w:val="18"/>
          <w:szCs w:val="18"/>
        </w:rPr>
        <w:t>their</w:t>
      </w:r>
      <w:r w:rsidRPr="00C815D5">
        <w:rPr>
          <w:spacing w:val="-11"/>
          <w:sz w:val="18"/>
          <w:szCs w:val="18"/>
        </w:rPr>
        <w:t xml:space="preserve"> </w:t>
      </w:r>
      <w:r w:rsidRPr="00C815D5">
        <w:rPr>
          <w:sz w:val="18"/>
          <w:szCs w:val="18"/>
        </w:rPr>
        <w:t>contributions</w:t>
      </w:r>
      <w:r w:rsidRPr="00C815D5">
        <w:rPr>
          <w:spacing w:val="-11"/>
          <w:sz w:val="18"/>
          <w:szCs w:val="18"/>
        </w:rPr>
        <w:t xml:space="preserve"> </w:t>
      </w:r>
      <w:r w:rsidRPr="00C815D5">
        <w:rPr>
          <w:sz w:val="18"/>
          <w:szCs w:val="18"/>
        </w:rPr>
        <w:t>towards</w:t>
      </w:r>
      <w:r w:rsidRPr="00C815D5">
        <w:rPr>
          <w:spacing w:val="-11"/>
          <w:sz w:val="18"/>
          <w:szCs w:val="18"/>
        </w:rPr>
        <w:t xml:space="preserve"> </w:t>
      </w:r>
      <w:r w:rsidRPr="00C815D5">
        <w:rPr>
          <w:sz w:val="18"/>
          <w:szCs w:val="18"/>
        </w:rPr>
        <w:t>the</w:t>
      </w:r>
      <w:r w:rsidRPr="00C815D5">
        <w:rPr>
          <w:spacing w:val="-8"/>
          <w:sz w:val="18"/>
          <w:szCs w:val="18"/>
        </w:rPr>
        <w:t xml:space="preserve"> </w:t>
      </w:r>
      <w:r w:rsidRPr="00C815D5">
        <w:rPr>
          <w:sz w:val="18"/>
          <w:szCs w:val="18"/>
        </w:rPr>
        <w:t>cosmological</w:t>
      </w:r>
      <w:r w:rsidRPr="00C815D5">
        <w:rPr>
          <w:spacing w:val="-9"/>
          <w:sz w:val="18"/>
          <w:szCs w:val="18"/>
        </w:rPr>
        <w:t xml:space="preserve"> </w:t>
      </w:r>
      <w:r w:rsidRPr="00C815D5">
        <w:rPr>
          <w:sz w:val="18"/>
          <w:szCs w:val="18"/>
        </w:rPr>
        <w:t>distance</w:t>
      </w:r>
      <w:r w:rsidRPr="00C815D5">
        <w:rPr>
          <w:spacing w:val="-8"/>
          <w:sz w:val="18"/>
          <w:szCs w:val="18"/>
        </w:rPr>
        <w:t xml:space="preserve"> </w:t>
      </w:r>
      <w:r w:rsidRPr="00C815D5">
        <w:rPr>
          <w:sz w:val="18"/>
          <w:szCs w:val="18"/>
        </w:rPr>
        <w:t>ladder,</w:t>
      </w:r>
      <w:r w:rsidRPr="00C815D5">
        <w:rPr>
          <w:spacing w:val="-11"/>
          <w:sz w:val="18"/>
          <w:szCs w:val="18"/>
        </w:rPr>
        <w:t xml:space="preserve"> </w:t>
      </w:r>
      <w:r w:rsidRPr="00C815D5">
        <w:rPr>
          <w:sz w:val="18"/>
          <w:szCs w:val="18"/>
        </w:rPr>
        <w:t>being</w:t>
      </w:r>
      <w:r w:rsidRPr="00C815D5">
        <w:rPr>
          <w:spacing w:val="-11"/>
          <w:sz w:val="18"/>
          <w:szCs w:val="18"/>
        </w:rPr>
        <w:t xml:space="preserve"> </w:t>
      </w:r>
      <w:r w:rsidRPr="00C815D5">
        <w:rPr>
          <w:sz w:val="18"/>
          <w:szCs w:val="18"/>
        </w:rPr>
        <w:t>able</w:t>
      </w:r>
      <w:r w:rsidRPr="00C815D5">
        <w:rPr>
          <w:spacing w:val="-8"/>
          <w:sz w:val="18"/>
          <w:szCs w:val="18"/>
        </w:rPr>
        <w:t xml:space="preserve"> </w:t>
      </w:r>
      <w:r w:rsidRPr="00C815D5">
        <w:rPr>
          <w:sz w:val="18"/>
          <w:szCs w:val="18"/>
        </w:rPr>
        <w:t>to</w:t>
      </w:r>
      <w:r w:rsidRPr="00C815D5">
        <w:rPr>
          <w:spacing w:val="-10"/>
          <w:sz w:val="18"/>
          <w:szCs w:val="18"/>
        </w:rPr>
        <w:t xml:space="preserve"> </w:t>
      </w:r>
      <w:r w:rsidRPr="00C815D5">
        <w:rPr>
          <w:sz w:val="18"/>
          <w:szCs w:val="18"/>
        </w:rPr>
        <w:t xml:space="preserve">identify </w:t>
      </w:r>
      <w:r w:rsidRPr="00C815D5">
        <w:rPr>
          <w:spacing w:val="-61"/>
          <w:sz w:val="18"/>
          <w:szCs w:val="18"/>
        </w:rPr>
        <w:t xml:space="preserve"> </w:t>
      </w:r>
      <w:r w:rsidRPr="00C815D5">
        <w:rPr>
          <w:sz w:val="18"/>
          <w:szCs w:val="18"/>
        </w:rPr>
        <w:t>types</w:t>
      </w:r>
      <w:r w:rsidRPr="00C815D5">
        <w:rPr>
          <w:spacing w:val="-5"/>
          <w:sz w:val="18"/>
          <w:szCs w:val="18"/>
        </w:rPr>
        <w:t xml:space="preserve"> </w:t>
      </w:r>
      <w:r w:rsidRPr="00C815D5">
        <w:rPr>
          <w:sz w:val="18"/>
          <w:szCs w:val="18"/>
        </w:rPr>
        <w:t>based upon</w:t>
      </w:r>
      <w:r w:rsidRPr="00C815D5">
        <w:rPr>
          <w:spacing w:val="-5"/>
          <w:sz w:val="18"/>
          <w:szCs w:val="18"/>
        </w:rPr>
        <w:t xml:space="preserve"> </w:t>
      </w:r>
      <w:r w:rsidRPr="00C815D5">
        <w:rPr>
          <w:sz w:val="18"/>
          <w:szCs w:val="18"/>
        </w:rPr>
        <w:t>light curve</w:t>
      </w:r>
      <w:r w:rsidRPr="00C815D5">
        <w:rPr>
          <w:spacing w:val="-1"/>
          <w:sz w:val="18"/>
          <w:szCs w:val="18"/>
        </w:rPr>
        <w:t xml:space="preserve"> </w:t>
      </w:r>
      <w:r w:rsidRPr="00C815D5">
        <w:rPr>
          <w:sz w:val="18"/>
          <w:szCs w:val="18"/>
        </w:rPr>
        <w:t>and</w:t>
      </w:r>
      <w:r w:rsidRPr="00C815D5">
        <w:rPr>
          <w:spacing w:val="-1"/>
          <w:sz w:val="18"/>
          <w:szCs w:val="18"/>
        </w:rPr>
        <w:t xml:space="preserve"> </w:t>
      </w:r>
      <w:r w:rsidRPr="00C815D5">
        <w:rPr>
          <w:sz w:val="18"/>
          <w:szCs w:val="18"/>
        </w:rPr>
        <w:t>spectroscopic</w:t>
      </w:r>
      <w:r w:rsidRPr="00C815D5">
        <w:rPr>
          <w:spacing w:val="-4"/>
          <w:sz w:val="18"/>
          <w:szCs w:val="18"/>
        </w:rPr>
        <w:t xml:space="preserve"> </w:t>
      </w:r>
      <w:r w:rsidRPr="00C815D5">
        <w:rPr>
          <w:sz w:val="18"/>
          <w:szCs w:val="18"/>
        </w:rPr>
        <w:t>observations;</w:t>
      </w:r>
    </w:p>
    <w:p w14:paraId="29BA92FD" w14:textId="77777777" w:rsidR="00595243" w:rsidRPr="00C815D5" w:rsidRDefault="00595243" w:rsidP="005C7CCF">
      <w:pPr>
        <w:pStyle w:val="ListParagraph"/>
        <w:numPr>
          <w:ilvl w:val="1"/>
          <w:numId w:val="16"/>
        </w:numPr>
        <w:tabs>
          <w:tab w:val="left" w:pos="839"/>
        </w:tabs>
        <w:spacing w:line="220" w:lineRule="exact"/>
        <w:ind w:hanging="361"/>
        <w:jc w:val="both"/>
        <w:rPr>
          <w:sz w:val="18"/>
          <w:szCs w:val="18"/>
        </w:rPr>
      </w:pPr>
      <w:r w:rsidRPr="00C815D5">
        <w:rPr>
          <w:sz w:val="18"/>
          <w:szCs w:val="18"/>
        </w:rPr>
        <w:t>Apply</w:t>
      </w:r>
      <w:r w:rsidRPr="00C815D5">
        <w:rPr>
          <w:spacing w:val="-9"/>
          <w:sz w:val="18"/>
          <w:szCs w:val="18"/>
        </w:rPr>
        <w:t xml:space="preserve"> </w:t>
      </w:r>
      <w:r w:rsidRPr="00C815D5">
        <w:rPr>
          <w:sz w:val="18"/>
          <w:szCs w:val="18"/>
        </w:rPr>
        <w:t>the</w:t>
      </w:r>
      <w:r w:rsidRPr="00C815D5">
        <w:rPr>
          <w:spacing w:val="-5"/>
          <w:sz w:val="18"/>
          <w:szCs w:val="18"/>
        </w:rPr>
        <w:t xml:space="preserve"> </w:t>
      </w:r>
      <w:r w:rsidRPr="00C815D5">
        <w:rPr>
          <w:sz w:val="18"/>
          <w:szCs w:val="18"/>
        </w:rPr>
        <w:t>cosmological</w:t>
      </w:r>
      <w:r w:rsidRPr="00C815D5">
        <w:rPr>
          <w:spacing w:val="-4"/>
          <w:sz w:val="18"/>
          <w:szCs w:val="18"/>
        </w:rPr>
        <w:t xml:space="preserve"> </w:t>
      </w:r>
      <w:r w:rsidRPr="00C815D5">
        <w:rPr>
          <w:sz w:val="18"/>
          <w:szCs w:val="18"/>
        </w:rPr>
        <w:t>distance</w:t>
      </w:r>
      <w:r w:rsidRPr="00C815D5">
        <w:rPr>
          <w:spacing w:val="-5"/>
          <w:sz w:val="18"/>
          <w:szCs w:val="18"/>
        </w:rPr>
        <w:t xml:space="preserve"> </w:t>
      </w:r>
      <w:r w:rsidRPr="00C815D5">
        <w:rPr>
          <w:sz w:val="18"/>
          <w:szCs w:val="18"/>
        </w:rPr>
        <w:t>ladder</w:t>
      </w:r>
      <w:r w:rsidRPr="00C815D5">
        <w:rPr>
          <w:spacing w:val="-5"/>
          <w:sz w:val="18"/>
          <w:szCs w:val="18"/>
        </w:rPr>
        <w:t xml:space="preserve"> </w:t>
      </w:r>
      <w:r w:rsidRPr="00C815D5">
        <w:rPr>
          <w:sz w:val="18"/>
          <w:szCs w:val="18"/>
        </w:rPr>
        <w:t>to</w:t>
      </w:r>
      <w:r w:rsidRPr="00C815D5">
        <w:rPr>
          <w:spacing w:val="-5"/>
          <w:sz w:val="18"/>
          <w:szCs w:val="18"/>
        </w:rPr>
        <w:t xml:space="preserve"> </w:t>
      </w:r>
      <w:r w:rsidRPr="00C815D5">
        <w:rPr>
          <w:sz w:val="18"/>
          <w:szCs w:val="18"/>
        </w:rPr>
        <w:t>determine</w:t>
      </w:r>
      <w:r w:rsidRPr="00C815D5">
        <w:rPr>
          <w:spacing w:val="-4"/>
          <w:sz w:val="18"/>
          <w:szCs w:val="18"/>
        </w:rPr>
        <w:t xml:space="preserve"> </w:t>
      </w:r>
      <w:r w:rsidRPr="00C815D5">
        <w:rPr>
          <w:sz w:val="18"/>
          <w:szCs w:val="18"/>
        </w:rPr>
        <w:t>distances</w:t>
      </w:r>
      <w:r w:rsidRPr="00C815D5">
        <w:rPr>
          <w:spacing w:val="-4"/>
          <w:sz w:val="18"/>
          <w:szCs w:val="18"/>
        </w:rPr>
        <w:t xml:space="preserve"> </w:t>
      </w:r>
      <w:r w:rsidRPr="00C815D5">
        <w:rPr>
          <w:sz w:val="18"/>
          <w:szCs w:val="18"/>
        </w:rPr>
        <w:t>to</w:t>
      </w:r>
      <w:r w:rsidRPr="00C815D5">
        <w:rPr>
          <w:spacing w:val="-5"/>
          <w:sz w:val="18"/>
          <w:szCs w:val="18"/>
        </w:rPr>
        <w:t xml:space="preserve"> </w:t>
      </w:r>
      <w:r w:rsidRPr="00C815D5">
        <w:rPr>
          <w:sz w:val="18"/>
          <w:szCs w:val="18"/>
        </w:rPr>
        <w:t>particular</w:t>
      </w:r>
      <w:r w:rsidRPr="00C815D5">
        <w:rPr>
          <w:spacing w:val="-8"/>
          <w:sz w:val="18"/>
          <w:szCs w:val="18"/>
        </w:rPr>
        <w:t xml:space="preserve"> </w:t>
      </w:r>
      <w:r w:rsidRPr="00C815D5">
        <w:rPr>
          <w:sz w:val="18"/>
          <w:szCs w:val="18"/>
        </w:rPr>
        <w:t>types</w:t>
      </w:r>
      <w:r w:rsidRPr="00C815D5">
        <w:rPr>
          <w:spacing w:val="-6"/>
          <w:sz w:val="18"/>
          <w:szCs w:val="18"/>
        </w:rPr>
        <w:t xml:space="preserve"> </w:t>
      </w:r>
      <w:r w:rsidRPr="00C815D5">
        <w:rPr>
          <w:sz w:val="18"/>
          <w:szCs w:val="18"/>
        </w:rPr>
        <w:t>of</w:t>
      </w:r>
      <w:r w:rsidRPr="00C815D5">
        <w:rPr>
          <w:spacing w:val="-8"/>
          <w:sz w:val="18"/>
          <w:szCs w:val="18"/>
        </w:rPr>
        <w:t xml:space="preserve"> </w:t>
      </w:r>
      <w:r w:rsidRPr="00C815D5">
        <w:rPr>
          <w:sz w:val="18"/>
          <w:szCs w:val="18"/>
        </w:rPr>
        <w:t>stars;</w:t>
      </w:r>
    </w:p>
    <w:p w14:paraId="75A5AD74" w14:textId="77777777" w:rsidR="00595243" w:rsidRPr="00C815D5" w:rsidRDefault="00595243" w:rsidP="005C7CCF">
      <w:pPr>
        <w:pStyle w:val="ListParagraph"/>
        <w:numPr>
          <w:ilvl w:val="1"/>
          <w:numId w:val="16"/>
        </w:numPr>
        <w:tabs>
          <w:tab w:val="left" w:pos="839"/>
        </w:tabs>
        <w:spacing w:before="4" w:line="237" w:lineRule="auto"/>
        <w:ind w:right="111"/>
        <w:jc w:val="both"/>
        <w:rPr>
          <w:sz w:val="18"/>
          <w:szCs w:val="18"/>
        </w:rPr>
      </w:pPr>
      <w:r w:rsidRPr="00C815D5">
        <w:rPr>
          <w:spacing w:val="-1"/>
          <w:sz w:val="18"/>
          <w:szCs w:val="18"/>
        </w:rPr>
        <w:t>Discuss</w:t>
      </w:r>
      <w:r w:rsidRPr="00C815D5">
        <w:rPr>
          <w:spacing w:val="-16"/>
          <w:sz w:val="18"/>
          <w:szCs w:val="18"/>
        </w:rPr>
        <w:t xml:space="preserve"> </w:t>
      </w:r>
      <w:r w:rsidRPr="00C815D5">
        <w:rPr>
          <w:spacing w:val="-1"/>
          <w:sz w:val="18"/>
          <w:szCs w:val="18"/>
        </w:rPr>
        <w:t>stellar</w:t>
      </w:r>
      <w:r w:rsidRPr="00C815D5">
        <w:rPr>
          <w:spacing w:val="-13"/>
          <w:sz w:val="18"/>
          <w:szCs w:val="18"/>
        </w:rPr>
        <w:t xml:space="preserve"> </w:t>
      </w:r>
      <w:r w:rsidRPr="00C815D5">
        <w:rPr>
          <w:spacing w:val="-1"/>
          <w:sz w:val="18"/>
          <w:szCs w:val="18"/>
        </w:rPr>
        <w:t>changes</w:t>
      </w:r>
      <w:r w:rsidRPr="00C815D5">
        <w:rPr>
          <w:spacing w:val="-10"/>
          <w:sz w:val="18"/>
          <w:szCs w:val="18"/>
        </w:rPr>
        <w:t xml:space="preserve"> </w:t>
      </w:r>
      <w:r w:rsidRPr="00C815D5">
        <w:rPr>
          <w:spacing w:val="-1"/>
          <w:sz w:val="18"/>
          <w:szCs w:val="18"/>
        </w:rPr>
        <w:t>from</w:t>
      </w:r>
      <w:r w:rsidRPr="00C815D5">
        <w:rPr>
          <w:spacing w:val="-13"/>
          <w:sz w:val="18"/>
          <w:szCs w:val="18"/>
        </w:rPr>
        <w:t xml:space="preserve"> </w:t>
      </w:r>
      <w:r w:rsidRPr="00C815D5">
        <w:rPr>
          <w:sz w:val="18"/>
          <w:szCs w:val="18"/>
        </w:rPr>
        <w:t>formation</w:t>
      </w:r>
      <w:r w:rsidRPr="00C815D5">
        <w:rPr>
          <w:spacing w:val="-13"/>
          <w:sz w:val="18"/>
          <w:szCs w:val="18"/>
        </w:rPr>
        <w:t xml:space="preserve"> </w:t>
      </w:r>
      <w:r w:rsidRPr="00C815D5">
        <w:rPr>
          <w:sz w:val="18"/>
          <w:szCs w:val="18"/>
        </w:rPr>
        <w:t>to</w:t>
      </w:r>
      <w:r w:rsidRPr="00C815D5">
        <w:rPr>
          <w:spacing w:val="-12"/>
          <w:sz w:val="18"/>
          <w:szCs w:val="18"/>
        </w:rPr>
        <w:t xml:space="preserve"> </w:t>
      </w:r>
      <w:r w:rsidRPr="00C815D5">
        <w:rPr>
          <w:sz w:val="18"/>
          <w:szCs w:val="18"/>
        </w:rPr>
        <w:t>death,</w:t>
      </w:r>
      <w:r w:rsidRPr="00C815D5">
        <w:rPr>
          <w:spacing w:val="-14"/>
          <w:sz w:val="18"/>
          <w:szCs w:val="18"/>
        </w:rPr>
        <w:t xml:space="preserve"> </w:t>
      </w:r>
      <w:r w:rsidRPr="00C815D5">
        <w:rPr>
          <w:sz w:val="18"/>
          <w:szCs w:val="18"/>
        </w:rPr>
        <w:t>highlighting</w:t>
      </w:r>
      <w:r w:rsidRPr="00C815D5">
        <w:rPr>
          <w:spacing w:val="-11"/>
          <w:sz w:val="18"/>
          <w:szCs w:val="18"/>
        </w:rPr>
        <w:t xml:space="preserve"> </w:t>
      </w:r>
      <w:r w:rsidRPr="00C815D5">
        <w:rPr>
          <w:sz w:val="18"/>
          <w:szCs w:val="18"/>
        </w:rPr>
        <w:t>differences</w:t>
      </w:r>
      <w:r w:rsidRPr="00C815D5">
        <w:rPr>
          <w:spacing w:val="-13"/>
          <w:sz w:val="18"/>
          <w:szCs w:val="18"/>
        </w:rPr>
        <w:t xml:space="preserve"> </w:t>
      </w:r>
      <w:r w:rsidRPr="00C815D5">
        <w:rPr>
          <w:sz w:val="18"/>
          <w:szCs w:val="18"/>
        </w:rPr>
        <w:t>of</w:t>
      </w:r>
      <w:r w:rsidRPr="00C815D5">
        <w:rPr>
          <w:spacing w:val="-16"/>
          <w:sz w:val="18"/>
          <w:szCs w:val="18"/>
        </w:rPr>
        <w:t xml:space="preserve"> </w:t>
      </w:r>
      <w:r w:rsidRPr="00C815D5">
        <w:rPr>
          <w:sz w:val="18"/>
          <w:szCs w:val="18"/>
        </w:rPr>
        <w:t>low</w:t>
      </w:r>
      <w:r w:rsidRPr="00C815D5">
        <w:rPr>
          <w:spacing w:val="-11"/>
          <w:sz w:val="18"/>
          <w:szCs w:val="18"/>
        </w:rPr>
        <w:t xml:space="preserve"> </w:t>
      </w:r>
      <w:r w:rsidRPr="00C815D5">
        <w:rPr>
          <w:sz w:val="18"/>
          <w:szCs w:val="18"/>
        </w:rPr>
        <w:t>versus</w:t>
      </w:r>
      <w:r w:rsidRPr="00C815D5">
        <w:rPr>
          <w:spacing w:val="-13"/>
          <w:sz w:val="18"/>
          <w:szCs w:val="18"/>
        </w:rPr>
        <w:t xml:space="preserve"> </w:t>
      </w:r>
      <w:r w:rsidRPr="00C815D5">
        <w:rPr>
          <w:sz w:val="18"/>
          <w:szCs w:val="18"/>
        </w:rPr>
        <w:t>high</w:t>
      </w:r>
      <w:r w:rsidRPr="00C815D5">
        <w:rPr>
          <w:spacing w:val="-12"/>
          <w:sz w:val="18"/>
          <w:szCs w:val="18"/>
        </w:rPr>
        <w:t xml:space="preserve"> </w:t>
      </w:r>
      <w:r w:rsidRPr="00C815D5">
        <w:rPr>
          <w:sz w:val="18"/>
          <w:szCs w:val="18"/>
        </w:rPr>
        <w:t>mass stars</w:t>
      </w:r>
      <w:r w:rsidRPr="00C815D5">
        <w:rPr>
          <w:spacing w:val="-13"/>
          <w:sz w:val="18"/>
          <w:szCs w:val="18"/>
        </w:rPr>
        <w:t xml:space="preserve"> </w:t>
      </w:r>
      <w:r w:rsidRPr="00C815D5">
        <w:rPr>
          <w:sz w:val="18"/>
          <w:szCs w:val="18"/>
        </w:rPr>
        <w:t>from</w:t>
      </w:r>
      <w:r w:rsidRPr="00C815D5">
        <w:rPr>
          <w:spacing w:val="-9"/>
          <w:sz w:val="18"/>
          <w:szCs w:val="18"/>
        </w:rPr>
        <w:t xml:space="preserve"> </w:t>
      </w:r>
      <w:r w:rsidRPr="00C815D5">
        <w:rPr>
          <w:sz w:val="18"/>
          <w:szCs w:val="18"/>
        </w:rPr>
        <w:t>that</w:t>
      </w:r>
      <w:r w:rsidRPr="00C815D5">
        <w:rPr>
          <w:spacing w:val="-11"/>
          <w:sz w:val="18"/>
          <w:szCs w:val="18"/>
        </w:rPr>
        <w:t xml:space="preserve"> </w:t>
      </w:r>
      <w:r w:rsidRPr="00C815D5">
        <w:rPr>
          <w:sz w:val="18"/>
          <w:szCs w:val="18"/>
        </w:rPr>
        <w:t>of</w:t>
      </w:r>
      <w:r w:rsidRPr="00C815D5">
        <w:rPr>
          <w:spacing w:val="-13"/>
          <w:sz w:val="18"/>
          <w:szCs w:val="18"/>
        </w:rPr>
        <w:t xml:space="preserve"> </w:t>
      </w:r>
      <w:r w:rsidRPr="00C815D5">
        <w:rPr>
          <w:sz w:val="18"/>
          <w:szCs w:val="18"/>
        </w:rPr>
        <w:t>our</w:t>
      </w:r>
      <w:r w:rsidRPr="00C815D5">
        <w:rPr>
          <w:spacing w:val="-9"/>
          <w:sz w:val="18"/>
          <w:szCs w:val="18"/>
        </w:rPr>
        <w:t xml:space="preserve"> </w:t>
      </w:r>
      <w:r w:rsidRPr="00C815D5">
        <w:rPr>
          <w:sz w:val="18"/>
          <w:szCs w:val="18"/>
        </w:rPr>
        <w:t>Sun</w:t>
      </w:r>
      <w:r w:rsidRPr="00C815D5">
        <w:rPr>
          <w:spacing w:val="-7"/>
          <w:sz w:val="18"/>
          <w:szCs w:val="18"/>
        </w:rPr>
        <w:t xml:space="preserve"> </w:t>
      </w:r>
      <w:r w:rsidRPr="00C815D5">
        <w:rPr>
          <w:sz w:val="18"/>
          <w:szCs w:val="18"/>
        </w:rPr>
        <w:t>and</w:t>
      </w:r>
      <w:r w:rsidRPr="00C815D5">
        <w:rPr>
          <w:spacing w:val="-9"/>
          <w:sz w:val="18"/>
          <w:szCs w:val="18"/>
        </w:rPr>
        <w:t xml:space="preserve"> </w:t>
      </w:r>
      <w:r w:rsidRPr="00C815D5">
        <w:rPr>
          <w:sz w:val="18"/>
          <w:szCs w:val="18"/>
        </w:rPr>
        <w:t>how</w:t>
      </w:r>
      <w:r w:rsidRPr="00C815D5">
        <w:rPr>
          <w:spacing w:val="-11"/>
          <w:sz w:val="18"/>
          <w:szCs w:val="18"/>
        </w:rPr>
        <w:t xml:space="preserve"> </w:t>
      </w:r>
      <w:r w:rsidRPr="00C815D5">
        <w:rPr>
          <w:sz w:val="18"/>
          <w:szCs w:val="18"/>
        </w:rPr>
        <w:t>their</w:t>
      </w:r>
      <w:r w:rsidRPr="00C815D5">
        <w:rPr>
          <w:spacing w:val="-12"/>
          <w:sz w:val="18"/>
          <w:szCs w:val="18"/>
        </w:rPr>
        <w:t xml:space="preserve"> </w:t>
      </w:r>
      <w:r w:rsidRPr="00C815D5">
        <w:rPr>
          <w:sz w:val="18"/>
          <w:szCs w:val="18"/>
        </w:rPr>
        <w:t>remnants</w:t>
      </w:r>
      <w:r w:rsidRPr="00C815D5">
        <w:rPr>
          <w:spacing w:val="-12"/>
          <w:sz w:val="18"/>
          <w:szCs w:val="18"/>
        </w:rPr>
        <w:t xml:space="preserve"> </w:t>
      </w:r>
      <w:r w:rsidRPr="00C815D5">
        <w:rPr>
          <w:sz w:val="18"/>
          <w:szCs w:val="18"/>
        </w:rPr>
        <w:t>contribute</w:t>
      </w:r>
      <w:r w:rsidRPr="00C815D5">
        <w:rPr>
          <w:spacing w:val="-11"/>
          <w:sz w:val="18"/>
          <w:szCs w:val="18"/>
        </w:rPr>
        <w:t xml:space="preserve"> </w:t>
      </w:r>
      <w:r w:rsidRPr="00C815D5">
        <w:rPr>
          <w:sz w:val="18"/>
          <w:szCs w:val="18"/>
        </w:rPr>
        <w:t>to</w:t>
      </w:r>
      <w:r w:rsidRPr="00C815D5">
        <w:rPr>
          <w:spacing w:val="-8"/>
          <w:sz w:val="18"/>
          <w:szCs w:val="18"/>
        </w:rPr>
        <w:t xml:space="preserve"> </w:t>
      </w:r>
      <w:r w:rsidRPr="00C815D5">
        <w:rPr>
          <w:sz w:val="18"/>
          <w:szCs w:val="18"/>
        </w:rPr>
        <w:t>future</w:t>
      </w:r>
      <w:r w:rsidRPr="00C815D5">
        <w:rPr>
          <w:spacing w:val="-9"/>
          <w:sz w:val="18"/>
          <w:szCs w:val="18"/>
        </w:rPr>
        <w:t xml:space="preserve"> </w:t>
      </w:r>
      <w:r w:rsidRPr="00C815D5">
        <w:rPr>
          <w:sz w:val="18"/>
          <w:szCs w:val="18"/>
        </w:rPr>
        <w:t>star</w:t>
      </w:r>
      <w:r w:rsidRPr="00C815D5">
        <w:rPr>
          <w:spacing w:val="-12"/>
          <w:sz w:val="18"/>
          <w:szCs w:val="18"/>
        </w:rPr>
        <w:t xml:space="preserve"> </w:t>
      </w:r>
      <w:r w:rsidRPr="00C815D5">
        <w:rPr>
          <w:sz w:val="18"/>
          <w:szCs w:val="18"/>
        </w:rPr>
        <w:t>formation</w:t>
      </w:r>
      <w:r w:rsidRPr="00C815D5">
        <w:rPr>
          <w:spacing w:val="-12"/>
          <w:sz w:val="18"/>
          <w:szCs w:val="18"/>
        </w:rPr>
        <w:t xml:space="preserve"> </w:t>
      </w:r>
      <w:r w:rsidRPr="00C815D5">
        <w:rPr>
          <w:sz w:val="18"/>
          <w:szCs w:val="18"/>
        </w:rPr>
        <w:t>and</w:t>
      </w:r>
      <w:r w:rsidRPr="00C815D5">
        <w:rPr>
          <w:spacing w:val="-10"/>
          <w:sz w:val="18"/>
          <w:szCs w:val="18"/>
        </w:rPr>
        <w:t xml:space="preserve"> </w:t>
      </w:r>
      <w:r w:rsidRPr="00C815D5">
        <w:rPr>
          <w:sz w:val="18"/>
          <w:szCs w:val="18"/>
        </w:rPr>
        <w:t>planet formation.</w:t>
      </w:r>
    </w:p>
    <w:p w14:paraId="6FFC2829" w14:textId="77777777" w:rsidR="00595243" w:rsidRPr="00C815D5" w:rsidRDefault="00595243" w:rsidP="00595243">
      <w:pPr>
        <w:pStyle w:val="BodyText"/>
        <w:spacing w:before="2"/>
        <w:ind w:left="0"/>
      </w:pPr>
    </w:p>
    <w:p w14:paraId="379D91D3" w14:textId="77777777" w:rsidR="00595243" w:rsidRPr="00C815D5" w:rsidRDefault="00595243" w:rsidP="00595243">
      <w:pPr>
        <w:pStyle w:val="Heading3"/>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32F018E8" w14:textId="77777777" w:rsidR="00595243" w:rsidRPr="00C815D5" w:rsidRDefault="00595243" w:rsidP="00595243">
      <w:pPr>
        <w:pStyle w:val="BodyText"/>
        <w:spacing w:before="2"/>
        <w:ind w:left="118" w:right="106"/>
        <w:jc w:val="both"/>
      </w:pPr>
      <w:r w:rsidRPr="00C815D5">
        <w:t>This course begins with an overview of information available by studying the spectrum of light from</w:t>
      </w:r>
      <w:r w:rsidRPr="00C815D5">
        <w:rPr>
          <w:spacing w:val="1"/>
        </w:rPr>
        <w:t xml:space="preserve"> </w:t>
      </w:r>
      <w:r w:rsidRPr="00C815D5">
        <w:t>objects</w:t>
      </w:r>
      <w:r w:rsidRPr="00C815D5">
        <w:rPr>
          <w:spacing w:val="-10"/>
        </w:rPr>
        <w:t xml:space="preserve"> </w:t>
      </w:r>
      <w:r w:rsidRPr="00C815D5">
        <w:t>within</w:t>
      </w:r>
      <w:r w:rsidRPr="00C815D5">
        <w:rPr>
          <w:spacing w:val="-11"/>
        </w:rPr>
        <w:t xml:space="preserve"> </w:t>
      </w:r>
      <w:r w:rsidRPr="00C815D5">
        <w:t>our</w:t>
      </w:r>
      <w:r w:rsidRPr="00C815D5">
        <w:rPr>
          <w:spacing w:val="-6"/>
        </w:rPr>
        <w:t xml:space="preserve"> </w:t>
      </w:r>
      <w:r w:rsidRPr="00C815D5">
        <w:t>universe.</w:t>
      </w:r>
      <w:r w:rsidRPr="00C815D5">
        <w:rPr>
          <w:spacing w:val="-8"/>
        </w:rPr>
        <w:t xml:space="preserve"> </w:t>
      </w:r>
      <w:r w:rsidRPr="00C815D5">
        <w:t>We</w:t>
      </w:r>
      <w:r w:rsidRPr="00C815D5">
        <w:rPr>
          <w:spacing w:val="-6"/>
        </w:rPr>
        <w:t xml:space="preserve"> </w:t>
      </w:r>
      <w:r w:rsidRPr="00C815D5">
        <w:t>then</w:t>
      </w:r>
      <w:r w:rsidRPr="00C815D5">
        <w:rPr>
          <w:spacing w:val="-9"/>
        </w:rPr>
        <w:t xml:space="preserve"> </w:t>
      </w:r>
      <w:r w:rsidRPr="00C815D5">
        <w:t>look</w:t>
      </w:r>
      <w:r w:rsidRPr="00C815D5">
        <w:rPr>
          <w:spacing w:val="-11"/>
        </w:rPr>
        <w:t xml:space="preserve"> </w:t>
      </w:r>
      <w:r w:rsidRPr="00C815D5">
        <w:t>at</w:t>
      </w:r>
      <w:r w:rsidRPr="00C815D5">
        <w:rPr>
          <w:spacing w:val="-7"/>
        </w:rPr>
        <w:t xml:space="preserve"> </w:t>
      </w:r>
      <w:r w:rsidRPr="00C815D5">
        <w:t>our</w:t>
      </w:r>
      <w:r w:rsidRPr="00C815D5">
        <w:rPr>
          <w:spacing w:val="-5"/>
        </w:rPr>
        <w:t xml:space="preserve"> </w:t>
      </w:r>
      <w:r w:rsidRPr="00C815D5">
        <w:t>own</w:t>
      </w:r>
      <w:r w:rsidRPr="00C815D5">
        <w:rPr>
          <w:spacing w:val="-7"/>
        </w:rPr>
        <w:t xml:space="preserve"> </w:t>
      </w:r>
      <w:r w:rsidRPr="00C815D5">
        <w:t>star,</w:t>
      </w:r>
      <w:r w:rsidRPr="00C815D5">
        <w:rPr>
          <w:spacing w:val="-11"/>
        </w:rPr>
        <w:t xml:space="preserve"> </w:t>
      </w:r>
      <w:r w:rsidRPr="00C815D5">
        <w:t>the</w:t>
      </w:r>
      <w:r w:rsidRPr="00C815D5">
        <w:rPr>
          <w:spacing w:val="-7"/>
        </w:rPr>
        <w:t xml:space="preserve"> </w:t>
      </w:r>
      <w:r w:rsidRPr="00C815D5">
        <w:t>Sun,</w:t>
      </w:r>
      <w:r w:rsidRPr="00C815D5">
        <w:rPr>
          <w:spacing w:val="-6"/>
        </w:rPr>
        <w:t xml:space="preserve"> </w:t>
      </w:r>
      <w:r w:rsidRPr="00C815D5">
        <w:t>covering</w:t>
      </w:r>
      <w:r w:rsidRPr="00C815D5">
        <w:rPr>
          <w:spacing w:val="-4"/>
        </w:rPr>
        <w:t xml:space="preserve"> </w:t>
      </w:r>
      <w:r w:rsidRPr="00C815D5">
        <w:t>what</w:t>
      </w:r>
      <w:r w:rsidRPr="00C815D5">
        <w:rPr>
          <w:spacing w:val="-7"/>
        </w:rPr>
        <w:t xml:space="preserve"> </w:t>
      </w:r>
      <w:r w:rsidRPr="00C815D5">
        <w:t>humanity</w:t>
      </w:r>
      <w:r w:rsidRPr="00C815D5">
        <w:rPr>
          <w:spacing w:val="-8"/>
        </w:rPr>
        <w:t xml:space="preserve"> </w:t>
      </w:r>
      <w:r w:rsidRPr="00C815D5">
        <w:t>has</w:t>
      </w:r>
      <w:r w:rsidRPr="00C815D5">
        <w:rPr>
          <w:spacing w:val="-6"/>
        </w:rPr>
        <w:t xml:space="preserve"> </w:t>
      </w:r>
      <w:r w:rsidRPr="00C815D5">
        <w:t>learned</w:t>
      </w:r>
      <w:r w:rsidRPr="00C815D5">
        <w:rPr>
          <w:spacing w:val="-61"/>
        </w:rPr>
        <w:t xml:space="preserve"> </w:t>
      </w:r>
      <w:r w:rsidRPr="00C815D5">
        <w:t>thus</w:t>
      </w:r>
      <w:r w:rsidRPr="00C815D5">
        <w:rPr>
          <w:spacing w:val="-8"/>
        </w:rPr>
        <w:t xml:space="preserve"> </w:t>
      </w:r>
      <w:r w:rsidRPr="00C815D5">
        <w:t>far</w:t>
      </w:r>
      <w:r w:rsidRPr="00C815D5">
        <w:rPr>
          <w:spacing w:val="-7"/>
        </w:rPr>
        <w:t xml:space="preserve"> </w:t>
      </w:r>
      <w:r w:rsidRPr="00C815D5">
        <w:t>about</w:t>
      </w:r>
      <w:r w:rsidRPr="00C815D5">
        <w:rPr>
          <w:spacing w:val="-6"/>
        </w:rPr>
        <w:t xml:space="preserve"> </w:t>
      </w:r>
      <w:r w:rsidRPr="00C815D5">
        <w:t>its</w:t>
      </w:r>
      <w:r w:rsidRPr="00C815D5">
        <w:rPr>
          <w:spacing w:val="-7"/>
        </w:rPr>
        <w:t xml:space="preserve"> </w:t>
      </w:r>
      <w:r w:rsidRPr="00C815D5">
        <w:t>interior</w:t>
      </w:r>
      <w:r w:rsidRPr="00C815D5">
        <w:rPr>
          <w:spacing w:val="-8"/>
        </w:rPr>
        <w:t xml:space="preserve"> </w:t>
      </w:r>
      <w:r w:rsidRPr="00C815D5">
        <w:t>structure/composition.</w:t>
      </w:r>
      <w:r w:rsidRPr="00C815D5">
        <w:rPr>
          <w:spacing w:val="-5"/>
        </w:rPr>
        <w:t xml:space="preserve"> </w:t>
      </w:r>
      <w:r w:rsidRPr="00C815D5">
        <w:t>Next,</w:t>
      </w:r>
      <w:r w:rsidRPr="00C815D5">
        <w:rPr>
          <w:spacing w:val="-10"/>
        </w:rPr>
        <w:t xml:space="preserve"> </w:t>
      </w:r>
      <w:r w:rsidRPr="00C815D5">
        <w:t>we</w:t>
      </w:r>
      <w:r w:rsidRPr="00C815D5">
        <w:rPr>
          <w:spacing w:val="-6"/>
        </w:rPr>
        <w:t xml:space="preserve"> </w:t>
      </w:r>
      <w:r w:rsidRPr="00C815D5">
        <w:t>study</w:t>
      </w:r>
      <w:r w:rsidRPr="00C815D5">
        <w:rPr>
          <w:spacing w:val="-9"/>
        </w:rPr>
        <w:t xml:space="preserve"> </w:t>
      </w:r>
      <w:r w:rsidRPr="00C815D5">
        <w:t>properties</w:t>
      </w:r>
      <w:r w:rsidRPr="00C815D5">
        <w:rPr>
          <w:spacing w:val="-8"/>
        </w:rPr>
        <w:t xml:space="preserve"> </w:t>
      </w:r>
      <w:r w:rsidRPr="00C815D5">
        <w:t>of</w:t>
      </w:r>
      <w:r w:rsidRPr="00C815D5">
        <w:rPr>
          <w:spacing w:val="-8"/>
        </w:rPr>
        <w:t xml:space="preserve"> </w:t>
      </w:r>
      <w:r w:rsidRPr="00C815D5">
        <w:t>other</w:t>
      </w:r>
      <w:r w:rsidRPr="00C815D5">
        <w:rPr>
          <w:spacing w:val="-7"/>
        </w:rPr>
        <w:t xml:space="preserve"> </w:t>
      </w:r>
      <w:r w:rsidRPr="00C815D5">
        <w:t>stars</w:t>
      </w:r>
      <w:r w:rsidRPr="00C815D5">
        <w:rPr>
          <w:spacing w:val="-8"/>
        </w:rPr>
        <w:t xml:space="preserve"> </w:t>
      </w:r>
      <w:r w:rsidRPr="00C815D5">
        <w:t>including:</w:t>
      </w:r>
      <w:r w:rsidRPr="00C815D5">
        <w:rPr>
          <w:spacing w:val="-6"/>
        </w:rPr>
        <w:t xml:space="preserve"> </w:t>
      </w:r>
      <w:r w:rsidRPr="00C815D5">
        <w:t>how they</w:t>
      </w:r>
      <w:r w:rsidRPr="00C815D5">
        <w:rPr>
          <w:spacing w:val="-9"/>
        </w:rPr>
        <w:t xml:space="preserve"> </w:t>
      </w:r>
      <w:r w:rsidRPr="00C815D5">
        <w:t>form,</w:t>
      </w:r>
      <w:r w:rsidRPr="00C815D5">
        <w:rPr>
          <w:spacing w:val="-3"/>
        </w:rPr>
        <w:t xml:space="preserve"> their </w:t>
      </w:r>
      <w:r w:rsidRPr="00C815D5">
        <w:t>‘lifetimes’,</w:t>
      </w:r>
      <w:r w:rsidRPr="00C815D5">
        <w:rPr>
          <w:spacing w:val="-7"/>
        </w:rPr>
        <w:t xml:space="preserve"> </w:t>
      </w:r>
      <w:r w:rsidRPr="00C815D5">
        <w:t>‘evolution’</w:t>
      </w:r>
      <w:r w:rsidRPr="00C815D5">
        <w:rPr>
          <w:spacing w:val="-4"/>
        </w:rPr>
        <w:t xml:space="preserve"> </w:t>
      </w:r>
      <w:r w:rsidRPr="00C815D5">
        <w:t>&amp;</w:t>
      </w:r>
      <w:r w:rsidRPr="00C815D5">
        <w:rPr>
          <w:spacing w:val="-3"/>
        </w:rPr>
        <w:t xml:space="preserve"> </w:t>
      </w:r>
      <w:r w:rsidRPr="00C815D5">
        <w:t>the</w:t>
      </w:r>
      <w:r w:rsidRPr="00C815D5">
        <w:rPr>
          <w:spacing w:val="-5"/>
        </w:rPr>
        <w:t xml:space="preserve"> </w:t>
      </w:r>
      <w:r w:rsidRPr="00C815D5">
        <w:t>many</w:t>
      </w:r>
      <w:r w:rsidRPr="00C815D5">
        <w:rPr>
          <w:spacing w:val="-6"/>
        </w:rPr>
        <w:t xml:space="preserve"> </w:t>
      </w:r>
      <w:r w:rsidRPr="00C815D5">
        <w:t>remnants</w:t>
      </w:r>
      <w:r w:rsidRPr="00C815D5">
        <w:rPr>
          <w:spacing w:val="-4"/>
        </w:rPr>
        <w:t xml:space="preserve"> </w:t>
      </w:r>
      <w:r w:rsidRPr="00C815D5">
        <w:t>they</w:t>
      </w:r>
      <w:r w:rsidRPr="00C815D5">
        <w:rPr>
          <w:spacing w:val="-8"/>
        </w:rPr>
        <w:t xml:space="preserve"> </w:t>
      </w:r>
      <w:r w:rsidRPr="00C815D5">
        <w:t>leave</w:t>
      </w:r>
      <w:r w:rsidRPr="00C815D5">
        <w:rPr>
          <w:spacing w:val="-3"/>
        </w:rPr>
        <w:t xml:space="preserve"> </w:t>
      </w:r>
      <w:r w:rsidRPr="00C815D5">
        <w:t>behind.</w:t>
      </w:r>
    </w:p>
    <w:p w14:paraId="3FF83A2C" w14:textId="77777777" w:rsidR="00595243" w:rsidRPr="00C815D5" w:rsidRDefault="00595243" w:rsidP="00595243">
      <w:pPr>
        <w:pStyle w:val="BodyText"/>
        <w:spacing w:before="3"/>
        <w:ind w:left="0"/>
      </w:pPr>
    </w:p>
    <w:p w14:paraId="30DC852C" w14:textId="77777777" w:rsidR="00595243" w:rsidRPr="00C815D5" w:rsidRDefault="00595243" w:rsidP="00595243">
      <w:pPr>
        <w:pStyle w:val="Heading3"/>
        <w:spacing w:before="1"/>
      </w:pPr>
      <w:r w:rsidRPr="00C815D5">
        <w:rPr>
          <w:color w:val="00A0DB"/>
        </w:rPr>
        <w:t>Literature</w:t>
      </w:r>
    </w:p>
    <w:p w14:paraId="16EDC500" w14:textId="77777777" w:rsidR="00595243" w:rsidRPr="00C815D5" w:rsidRDefault="00595243" w:rsidP="005C7CCF">
      <w:pPr>
        <w:pStyle w:val="ListParagraph"/>
        <w:numPr>
          <w:ilvl w:val="1"/>
          <w:numId w:val="16"/>
        </w:numPr>
        <w:tabs>
          <w:tab w:val="left" w:pos="838"/>
          <w:tab w:val="left" w:pos="839"/>
        </w:tabs>
        <w:spacing w:before="6" w:line="219" w:lineRule="exact"/>
        <w:ind w:hanging="361"/>
        <w:rPr>
          <w:sz w:val="18"/>
          <w:szCs w:val="18"/>
        </w:rPr>
      </w:pPr>
      <w:r w:rsidRPr="00C815D5">
        <w:rPr>
          <w:sz w:val="18"/>
          <w:szCs w:val="18"/>
        </w:rPr>
        <w:t>Ryden,</w:t>
      </w:r>
      <w:r w:rsidRPr="00C815D5">
        <w:rPr>
          <w:spacing w:val="-6"/>
          <w:sz w:val="18"/>
          <w:szCs w:val="18"/>
        </w:rPr>
        <w:t xml:space="preserve"> </w:t>
      </w:r>
      <w:r w:rsidRPr="00C815D5">
        <w:rPr>
          <w:sz w:val="18"/>
          <w:szCs w:val="18"/>
        </w:rPr>
        <w:t>B.</w:t>
      </w:r>
      <w:r w:rsidRPr="00C815D5">
        <w:rPr>
          <w:spacing w:val="-6"/>
          <w:sz w:val="18"/>
          <w:szCs w:val="18"/>
        </w:rPr>
        <w:t xml:space="preserve"> </w:t>
      </w:r>
      <w:r w:rsidRPr="00C815D5">
        <w:rPr>
          <w:sz w:val="18"/>
          <w:szCs w:val="18"/>
        </w:rPr>
        <w:t>&amp;</w:t>
      </w:r>
      <w:r w:rsidRPr="00C815D5">
        <w:rPr>
          <w:spacing w:val="-5"/>
          <w:sz w:val="18"/>
          <w:szCs w:val="18"/>
        </w:rPr>
        <w:t xml:space="preserve"> </w:t>
      </w:r>
      <w:r w:rsidRPr="00C815D5">
        <w:rPr>
          <w:sz w:val="18"/>
          <w:szCs w:val="18"/>
        </w:rPr>
        <w:t>Peterson,</w:t>
      </w:r>
      <w:r w:rsidRPr="00C815D5">
        <w:rPr>
          <w:spacing w:val="-5"/>
          <w:sz w:val="18"/>
          <w:szCs w:val="18"/>
        </w:rPr>
        <w:t xml:space="preserve"> </w:t>
      </w:r>
      <w:r w:rsidRPr="00C815D5">
        <w:rPr>
          <w:sz w:val="18"/>
          <w:szCs w:val="18"/>
        </w:rPr>
        <w:t>B.</w:t>
      </w:r>
      <w:r w:rsidRPr="00C815D5">
        <w:rPr>
          <w:spacing w:val="-5"/>
          <w:sz w:val="18"/>
          <w:szCs w:val="18"/>
        </w:rPr>
        <w:t xml:space="preserve"> </w:t>
      </w:r>
      <w:r w:rsidRPr="00C815D5">
        <w:rPr>
          <w:sz w:val="18"/>
          <w:szCs w:val="18"/>
        </w:rPr>
        <w:t>(2020).</w:t>
      </w:r>
      <w:r w:rsidRPr="00C815D5">
        <w:rPr>
          <w:spacing w:val="-6"/>
          <w:sz w:val="18"/>
          <w:szCs w:val="18"/>
        </w:rPr>
        <w:t xml:space="preserve"> </w:t>
      </w:r>
      <w:r w:rsidRPr="00C815D5">
        <w:rPr>
          <w:sz w:val="18"/>
          <w:szCs w:val="18"/>
        </w:rPr>
        <w:t>Foundations</w:t>
      </w:r>
      <w:r w:rsidRPr="00C815D5">
        <w:rPr>
          <w:spacing w:val="-6"/>
          <w:sz w:val="18"/>
          <w:szCs w:val="18"/>
        </w:rPr>
        <w:t xml:space="preserve"> </w:t>
      </w:r>
      <w:r w:rsidRPr="00C815D5">
        <w:rPr>
          <w:sz w:val="18"/>
          <w:szCs w:val="18"/>
        </w:rPr>
        <w:t>of</w:t>
      </w:r>
      <w:r w:rsidRPr="00C815D5">
        <w:rPr>
          <w:spacing w:val="-6"/>
          <w:sz w:val="18"/>
          <w:szCs w:val="18"/>
        </w:rPr>
        <w:t xml:space="preserve"> </w:t>
      </w:r>
      <w:r w:rsidRPr="00C815D5">
        <w:rPr>
          <w:sz w:val="18"/>
          <w:szCs w:val="18"/>
        </w:rPr>
        <w:t>Astrophysics</w:t>
      </w:r>
      <w:r w:rsidRPr="00C815D5">
        <w:rPr>
          <w:spacing w:val="-6"/>
          <w:sz w:val="18"/>
          <w:szCs w:val="18"/>
        </w:rPr>
        <w:t xml:space="preserve"> </w:t>
      </w:r>
      <w:r w:rsidRPr="00C815D5">
        <w:rPr>
          <w:sz w:val="18"/>
          <w:szCs w:val="18"/>
        </w:rPr>
        <w:t>(1</w:t>
      </w:r>
      <w:r w:rsidRPr="00C815D5">
        <w:rPr>
          <w:position w:val="6"/>
          <w:sz w:val="18"/>
          <w:szCs w:val="18"/>
        </w:rPr>
        <w:t>st</w:t>
      </w:r>
      <w:r w:rsidRPr="00C815D5">
        <w:rPr>
          <w:spacing w:val="18"/>
          <w:position w:val="6"/>
          <w:sz w:val="18"/>
          <w:szCs w:val="18"/>
        </w:rPr>
        <w:t xml:space="preserve"> </w:t>
      </w:r>
      <w:r w:rsidRPr="00C815D5">
        <w:rPr>
          <w:sz w:val="18"/>
          <w:szCs w:val="18"/>
        </w:rPr>
        <w:t>ed.).</w:t>
      </w:r>
      <w:r w:rsidRPr="00C815D5">
        <w:rPr>
          <w:spacing w:val="-7"/>
          <w:sz w:val="18"/>
          <w:szCs w:val="18"/>
        </w:rPr>
        <w:t xml:space="preserve"> </w:t>
      </w:r>
      <w:r w:rsidRPr="00C815D5">
        <w:rPr>
          <w:sz w:val="18"/>
          <w:szCs w:val="18"/>
        </w:rPr>
        <w:t>Cambridge;</w:t>
      </w:r>
    </w:p>
    <w:p w14:paraId="3AAB4693" w14:textId="77777777" w:rsidR="00595243" w:rsidRPr="00C815D5" w:rsidRDefault="00595243" w:rsidP="005C7CCF">
      <w:pPr>
        <w:pStyle w:val="ListParagraph"/>
        <w:numPr>
          <w:ilvl w:val="1"/>
          <w:numId w:val="16"/>
        </w:numPr>
        <w:tabs>
          <w:tab w:val="left" w:pos="838"/>
          <w:tab w:val="left" w:pos="839"/>
        </w:tabs>
        <w:spacing w:line="219" w:lineRule="exact"/>
        <w:ind w:hanging="361"/>
        <w:rPr>
          <w:sz w:val="18"/>
          <w:szCs w:val="18"/>
        </w:rPr>
      </w:pPr>
      <w:r w:rsidRPr="00C815D5">
        <w:rPr>
          <w:sz w:val="18"/>
          <w:szCs w:val="18"/>
        </w:rPr>
        <w:t xml:space="preserve">Astronomy, OpenStax College. Retrieved via: </w:t>
      </w:r>
      <w:hyperlink r:id="rId133" w:history="1">
        <w:r w:rsidRPr="00C815D5">
          <w:rPr>
            <w:rStyle w:val="Hyperlink"/>
            <w:sz w:val="18"/>
            <w:szCs w:val="18"/>
          </w:rPr>
          <w:t>https://openstax.org/details/books/astronomy</w:t>
        </w:r>
      </w:hyperlink>
      <w:r w:rsidRPr="00C815D5">
        <w:rPr>
          <w:rStyle w:val="Hyperlink"/>
          <w:sz w:val="18"/>
          <w:szCs w:val="18"/>
        </w:rPr>
        <w:t>.</w:t>
      </w:r>
    </w:p>
    <w:p w14:paraId="57BF4A5F" w14:textId="77777777" w:rsidR="00595243" w:rsidRPr="00C815D5" w:rsidRDefault="00595243" w:rsidP="00595243">
      <w:pPr>
        <w:pStyle w:val="BodyText"/>
        <w:ind w:left="0"/>
      </w:pPr>
    </w:p>
    <w:p w14:paraId="6094F79A" w14:textId="77777777" w:rsidR="00595243" w:rsidRPr="00C815D5" w:rsidRDefault="00595243" w:rsidP="00595243">
      <w:pPr>
        <w:pStyle w:val="Heading3"/>
      </w:pPr>
      <w:r w:rsidRPr="00C815D5">
        <w:rPr>
          <w:color w:val="00A0DB"/>
        </w:rPr>
        <w:t>Instructional</w:t>
      </w:r>
      <w:r w:rsidRPr="00C815D5">
        <w:rPr>
          <w:color w:val="00A0DB"/>
          <w:spacing w:val="-5"/>
        </w:rPr>
        <w:t xml:space="preserve"> </w:t>
      </w:r>
      <w:r w:rsidRPr="00C815D5">
        <w:rPr>
          <w:color w:val="00A0DB"/>
        </w:rPr>
        <w:t>format</w:t>
      </w:r>
    </w:p>
    <w:p w14:paraId="4DEBA7A9" w14:textId="77777777" w:rsidR="00595243" w:rsidRPr="00C815D5" w:rsidRDefault="00595243" w:rsidP="00595243">
      <w:pPr>
        <w:pStyle w:val="BodyText"/>
        <w:spacing w:before="7"/>
        <w:ind w:left="118" w:right="200"/>
      </w:pPr>
      <w:r w:rsidRPr="00C815D5">
        <w:t>Each week of this course focuses on various topics concerning stars and stellar evolution, consisting of overview lectures and discussion tutorial group meetings. The first meeting may introduce the</w:t>
      </w:r>
      <w:r w:rsidRPr="00C815D5">
        <w:rPr>
          <w:spacing w:val="1"/>
        </w:rPr>
        <w:t xml:space="preserve"> </w:t>
      </w:r>
      <w:r w:rsidRPr="00C815D5">
        <w:t>weekly group assignments/exercises with discussion questions where results with further discussions</w:t>
      </w:r>
      <w:r w:rsidRPr="00C815D5">
        <w:rPr>
          <w:spacing w:val="1"/>
        </w:rPr>
        <w:t xml:space="preserve"> occurs </w:t>
      </w:r>
      <w:r w:rsidRPr="00C815D5">
        <w:t>in the subsequent tutor group meetings. There may be mathematical individual exercises, which may</w:t>
      </w:r>
      <w:r w:rsidRPr="00C815D5">
        <w:rPr>
          <w:spacing w:val="1"/>
        </w:rPr>
        <w:t xml:space="preserve"> </w:t>
      </w:r>
      <w:r w:rsidRPr="00C815D5">
        <w:t>include</w:t>
      </w:r>
      <w:r w:rsidRPr="00C815D5">
        <w:rPr>
          <w:spacing w:val="-4"/>
        </w:rPr>
        <w:t xml:space="preserve"> </w:t>
      </w:r>
      <w:r w:rsidRPr="00C815D5">
        <w:t>independent research</w:t>
      </w:r>
      <w:r w:rsidRPr="00C815D5">
        <w:rPr>
          <w:spacing w:val="-3"/>
        </w:rPr>
        <w:t xml:space="preserve"> </w:t>
      </w:r>
      <w:r w:rsidRPr="00C815D5">
        <w:t>and/or</w:t>
      </w:r>
      <w:r w:rsidRPr="00C815D5">
        <w:rPr>
          <w:spacing w:val="-1"/>
        </w:rPr>
        <w:t xml:space="preserve"> </w:t>
      </w:r>
      <w:r w:rsidRPr="00C815D5">
        <w:t>observations.</w:t>
      </w:r>
    </w:p>
    <w:p w14:paraId="648BDAA1" w14:textId="77777777" w:rsidR="00595243" w:rsidRPr="00C815D5" w:rsidRDefault="00595243" w:rsidP="00595243">
      <w:pPr>
        <w:pStyle w:val="BodyText"/>
        <w:spacing w:before="8"/>
        <w:ind w:left="0"/>
      </w:pPr>
    </w:p>
    <w:p w14:paraId="644F4354" w14:textId="77777777" w:rsidR="00595243" w:rsidRPr="00C815D5" w:rsidRDefault="00595243" w:rsidP="00595243">
      <w:pPr>
        <w:pStyle w:val="Heading3"/>
        <w:spacing w:line="219" w:lineRule="exact"/>
      </w:pPr>
      <w:r w:rsidRPr="00C815D5">
        <w:rPr>
          <w:color w:val="00A0DB"/>
        </w:rPr>
        <w:t>Assessment</w:t>
      </w:r>
    </w:p>
    <w:p w14:paraId="4FD6DC7C" w14:textId="77777777" w:rsidR="00595243" w:rsidRPr="00C815D5" w:rsidRDefault="00595243" w:rsidP="005C7CCF">
      <w:pPr>
        <w:pStyle w:val="ListParagraph"/>
        <w:numPr>
          <w:ilvl w:val="1"/>
          <w:numId w:val="16"/>
        </w:numPr>
        <w:tabs>
          <w:tab w:val="left" w:pos="838"/>
          <w:tab w:val="left" w:pos="839"/>
        </w:tabs>
        <w:spacing w:line="219" w:lineRule="exact"/>
        <w:ind w:hanging="361"/>
        <w:rPr>
          <w:sz w:val="18"/>
          <w:szCs w:val="18"/>
        </w:rPr>
      </w:pPr>
      <w:r w:rsidRPr="00C815D5">
        <w:rPr>
          <w:sz w:val="18"/>
          <w:szCs w:val="18"/>
        </w:rPr>
        <w:t>Conceptual assessments and diagnostics/surveys;</w:t>
      </w:r>
    </w:p>
    <w:p w14:paraId="00D55B44" w14:textId="77777777" w:rsidR="00595243" w:rsidRPr="00C815D5" w:rsidRDefault="00595243" w:rsidP="005C7CCF">
      <w:pPr>
        <w:pStyle w:val="ListParagraph"/>
        <w:numPr>
          <w:ilvl w:val="1"/>
          <w:numId w:val="16"/>
        </w:numPr>
        <w:tabs>
          <w:tab w:val="left" w:pos="838"/>
          <w:tab w:val="left" w:pos="839"/>
        </w:tabs>
        <w:spacing w:line="218" w:lineRule="exact"/>
        <w:ind w:hanging="361"/>
        <w:rPr>
          <w:sz w:val="18"/>
          <w:szCs w:val="18"/>
        </w:rPr>
      </w:pPr>
      <w:r w:rsidRPr="00C815D5">
        <w:rPr>
          <w:sz w:val="18"/>
          <w:szCs w:val="18"/>
        </w:rPr>
        <w:t>Tutorial</w:t>
      </w:r>
      <w:r w:rsidRPr="00C815D5">
        <w:rPr>
          <w:spacing w:val="-9"/>
          <w:sz w:val="18"/>
          <w:szCs w:val="18"/>
        </w:rPr>
        <w:t xml:space="preserve"> </w:t>
      </w:r>
      <w:r w:rsidRPr="00C815D5">
        <w:rPr>
          <w:sz w:val="18"/>
          <w:szCs w:val="18"/>
        </w:rPr>
        <w:t>exercises/problems and tutorial proposal;</w:t>
      </w:r>
    </w:p>
    <w:p w14:paraId="141AE77E" w14:textId="77777777" w:rsidR="00595243" w:rsidRPr="00C815D5" w:rsidRDefault="00595243" w:rsidP="005C7CCF">
      <w:pPr>
        <w:pStyle w:val="ListParagraph"/>
        <w:numPr>
          <w:ilvl w:val="1"/>
          <w:numId w:val="16"/>
        </w:numPr>
        <w:tabs>
          <w:tab w:val="left" w:pos="838"/>
          <w:tab w:val="left" w:pos="839"/>
        </w:tabs>
        <w:spacing w:line="218" w:lineRule="exact"/>
        <w:ind w:hanging="361"/>
        <w:rPr>
          <w:sz w:val="18"/>
          <w:szCs w:val="18"/>
        </w:rPr>
      </w:pPr>
      <w:r w:rsidRPr="00C815D5">
        <w:rPr>
          <w:sz w:val="18"/>
          <w:szCs w:val="18"/>
        </w:rPr>
        <w:t>Midterm;</w:t>
      </w:r>
    </w:p>
    <w:p w14:paraId="672F918F" w14:textId="77777777" w:rsidR="00595243" w:rsidRPr="00C815D5" w:rsidRDefault="00595243" w:rsidP="005C7CCF">
      <w:pPr>
        <w:pStyle w:val="ListParagraph"/>
        <w:numPr>
          <w:ilvl w:val="1"/>
          <w:numId w:val="16"/>
        </w:numPr>
        <w:tabs>
          <w:tab w:val="left" w:pos="838"/>
          <w:tab w:val="left" w:pos="839"/>
        </w:tabs>
        <w:spacing w:line="219" w:lineRule="exact"/>
        <w:ind w:hanging="361"/>
      </w:pPr>
      <w:r w:rsidRPr="00C815D5">
        <w:rPr>
          <w:sz w:val="18"/>
          <w:szCs w:val="18"/>
        </w:rPr>
        <w:t>Final</w:t>
      </w:r>
      <w:r w:rsidRPr="00C815D5">
        <w:rPr>
          <w:spacing w:val="-8"/>
          <w:sz w:val="18"/>
          <w:szCs w:val="18"/>
        </w:rPr>
        <w:t xml:space="preserve"> </w:t>
      </w:r>
      <w:r w:rsidRPr="00C815D5">
        <w:rPr>
          <w:sz w:val="18"/>
          <w:szCs w:val="18"/>
        </w:rPr>
        <w:t>examination.</w:t>
      </w:r>
    </w:p>
    <w:p w14:paraId="6B3CAFF3" w14:textId="77777777" w:rsidR="00595243" w:rsidRPr="00C815D5" w:rsidRDefault="00595243" w:rsidP="00633039">
      <w:pPr>
        <w:pStyle w:val="Heading1"/>
      </w:pPr>
    </w:p>
    <w:p w14:paraId="289D7D75"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29D65796" w14:textId="77777777" w:rsidR="000C1ABA" w:rsidRDefault="000C1ABA" w:rsidP="00633039">
      <w:pPr>
        <w:pStyle w:val="Heading1"/>
        <w:sectPr w:rsidR="000C1ABA" w:rsidSect="00760861">
          <w:pgSz w:w="12240" w:h="15840"/>
          <w:pgMar w:top="1134" w:right="1300" w:bottom="780" w:left="1300" w:header="0" w:footer="584" w:gutter="0"/>
          <w:cols w:space="720"/>
        </w:sectPr>
      </w:pPr>
    </w:p>
    <w:p w14:paraId="319880A4" w14:textId="77777777" w:rsidR="0070014E" w:rsidRPr="00C815D5" w:rsidRDefault="0070014E" w:rsidP="0070014E">
      <w:pPr>
        <w:pStyle w:val="Heading1"/>
      </w:pPr>
      <w:bookmarkStart w:id="197" w:name="_Toc99913317"/>
      <w:bookmarkStart w:id="198" w:name="_Toc225955627"/>
      <w:r w:rsidRPr="00534BF6">
        <w:rPr>
          <w:highlight w:val="green"/>
        </w:rPr>
        <w:lastRenderedPageBreak/>
        <w:t>PHY2010</w:t>
      </w:r>
      <w:r w:rsidRPr="00534BF6">
        <w:rPr>
          <w:spacing w:val="-5"/>
          <w:highlight w:val="green"/>
        </w:rPr>
        <w:t xml:space="preserve"> </w:t>
      </w:r>
      <w:r w:rsidRPr="00534BF6">
        <w:rPr>
          <w:highlight w:val="green"/>
        </w:rPr>
        <w:t>Galactic</w:t>
      </w:r>
      <w:r w:rsidRPr="00534BF6">
        <w:rPr>
          <w:spacing w:val="-7"/>
          <w:highlight w:val="green"/>
        </w:rPr>
        <w:t xml:space="preserve"> </w:t>
      </w:r>
      <w:r w:rsidRPr="00534BF6">
        <w:rPr>
          <w:highlight w:val="green"/>
        </w:rPr>
        <w:t>Astronomy</w:t>
      </w:r>
      <w:bookmarkEnd w:id="197"/>
      <w:bookmarkEnd w:id="198"/>
    </w:p>
    <w:p w14:paraId="428BF24A" w14:textId="77777777" w:rsidR="0070014E" w:rsidRPr="00C815D5" w:rsidRDefault="0070014E" w:rsidP="0070014E">
      <w:pPr>
        <w:spacing w:before="244"/>
        <w:rPr>
          <w:b/>
          <w:i/>
          <w:sz w:val="18"/>
          <w:szCs w:val="18"/>
        </w:rPr>
      </w:pPr>
      <w:r w:rsidRPr="00C815D5">
        <w:rPr>
          <w:b/>
          <w:i/>
          <w:color w:val="00A0DB"/>
          <w:sz w:val="18"/>
          <w:szCs w:val="18"/>
        </w:rPr>
        <w:t>Course</w:t>
      </w:r>
      <w:r w:rsidRPr="00C815D5">
        <w:rPr>
          <w:b/>
          <w:i/>
          <w:color w:val="00A0DB"/>
          <w:spacing w:val="-9"/>
          <w:sz w:val="18"/>
          <w:szCs w:val="18"/>
        </w:rPr>
        <w:t xml:space="preserve"> </w:t>
      </w:r>
      <w:r w:rsidRPr="00C815D5">
        <w:rPr>
          <w:b/>
          <w:i/>
          <w:color w:val="00A0DB"/>
          <w:sz w:val="18"/>
          <w:szCs w:val="18"/>
        </w:rPr>
        <w:t>coordinator</w:t>
      </w:r>
    </w:p>
    <w:p w14:paraId="0DDACB24" w14:textId="77777777" w:rsidR="0070014E" w:rsidRPr="00C815D5" w:rsidRDefault="0070014E" w:rsidP="0070014E">
      <w:pPr>
        <w:pStyle w:val="BodyText"/>
        <w:spacing w:before="6"/>
        <w:ind w:left="0"/>
      </w:pPr>
      <w:r w:rsidRPr="00C815D5">
        <w:t>Mr.</w:t>
      </w:r>
      <w:r w:rsidRPr="00C815D5">
        <w:rPr>
          <w:spacing w:val="-9"/>
        </w:rPr>
        <w:t xml:space="preserve"> </w:t>
      </w:r>
      <w:r w:rsidRPr="00C815D5">
        <w:t>Chad</w:t>
      </w:r>
      <w:r w:rsidRPr="00C815D5">
        <w:rPr>
          <w:spacing w:val="-5"/>
        </w:rPr>
        <w:t xml:space="preserve"> </w:t>
      </w:r>
      <w:r w:rsidRPr="00C815D5">
        <w:t>Ellington:</w:t>
      </w:r>
      <w:r w:rsidRPr="00C815D5">
        <w:rPr>
          <w:spacing w:val="-7"/>
        </w:rPr>
        <w:t xml:space="preserve"> </w:t>
      </w:r>
      <w:r w:rsidRPr="00C815D5">
        <w:t>Faculty</w:t>
      </w:r>
      <w:r w:rsidRPr="00C815D5">
        <w:rPr>
          <w:spacing w:val="-9"/>
        </w:rPr>
        <w:t xml:space="preserve"> </w:t>
      </w:r>
      <w:r w:rsidRPr="00C815D5">
        <w:t>of</w:t>
      </w:r>
      <w:r w:rsidRPr="00C815D5">
        <w:rPr>
          <w:spacing w:val="-6"/>
        </w:rPr>
        <w:t xml:space="preserve"> </w:t>
      </w:r>
      <w:r w:rsidRPr="00C815D5">
        <w:t>Science</w:t>
      </w:r>
      <w:r w:rsidRPr="00C815D5">
        <w:rPr>
          <w:spacing w:val="-5"/>
        </w:rPr>
        <w:t xml:space="preserve"> </w:t>
      </w:r>
      <w:r w:rsidRPr="00C815D5">
        <w:t>and</w:t>
      </w:r>
      <w:r w:rsidRPr="00C815D5">
        <w:rPr>
          <w:spacing w:val="-4"/>
        </w:rPr>
        <w:t xml:space="preserve"> </w:t>
      </w:r>
      <w:r w:rsidRPr="00C815D5">
        <w:t>Engineering,</w:t>
      </w:r>
      <w:r w:rsidRPr="00C815D5">
        <w:rPr>
          <w:spacing w:val="-8"/>
        </w:rPr>
        <w:t xml:space="preserve"> </w:t>
      </w:r>
      <w:r w:rsidRPr="00C815D5">
        <w:t>Maastricht</w:t>
      </w:r>
      <w:r w:rsidRPr="00C815D5">
        <w:rPr>
          <w:spacing w:val="-5"/>
        </w:rPr>
        <w:t xml:space="preserve"> </w:t>
      </w:r>
      <w:r w:rsidRPr="00C815D5">
        <w:t>Science</w:t>
      </w:r>
      <w:r w:rsidRPr="00C815D5">
        <w:rPr>
          <w:spacing w:val="-5"/>
        </w:rPr>
        <w:t xml:space="preserve"> </w:t>
      </w:r>
      <w:r w:rsidRPr="00C815D5">
        <w:t>Programme.</w:t>
      </w:r>
    </w:p>
    <w:p w14:paraId="1DAFD7C8" w14:textId="77777777" w:rsidR="0070014E" w:rsidRPr="00C815D5" w:rsidRDefault="0070014E" w:rsidP="0070014E">
      <w:pPr>
        <w:spacing w:before="20"/>
        <w:rPr>
          <w:b/>
          <w:i/>
          <w:color w:val="00A0DB"/>
          <w:sz w:val="18"/>
          <w:szCs w:val="18"/>
          <w:lang w:val="fr-FR"/>
        </w:rPr>
      </w:pPr>
      <w:r w:rsidRPr="00C815D5">
        <w:rPr>
          <w:i/>
          <w:color w:val="004FAC"/>
          <w:spacing w:val="-1"/>
          <w:sz w:val="18"/>
          <w:szCs w:val="18"/>
          <w:lang w:val="fr-FR"/>
        </w:rPr>
        <w:t>Contact:</w:t>
      </w:r>
      <w:r w:rsidRPr="00C815D5">
        <w:rPr>
          <w:i/>
          <w:color w:val="004FAC"/>
          <w:spacing w:val="-3"/>
          <w:sz w:val="18"/>
          <w:szCs w:val="18"/>
          <w:lang w:val="fr-FR"/>
        </w:rPr>
        <w:t xml:space="preserve"> </w:t>
      </w:r>
      <w:hyperlink r:id="rId134">
        <w:r w:rsidRPr="00C815D5">
          <w:rPr>
            <w:color w:val="0000FF"/>
            <w:spacing w:val="-1"/>
            <w:sz w:val="18"/>
            <w:szCs w:val="18"/>
            <w:u w:val="single" w:color="0000FF"/>
            <w:lang w:val="fr-FR"/>
          </w:rPr>
          <w:t>chad.ellington@maastrichtuniversity.nl</w:t>
        </w:r>
      </w:hyperlink>
    </w:p>
    <w:p w14:paraId="7DF5D3DE" w14:textId="77777777" w:rsidR="0070014E" w:rsidRPr="00C815D5" w:rsidRDefault="0070014E" w:rsidP="0070014E">
      <w:pPr>
        <w:spacing w:before="20"/>
        <w:rPr>
          <w:b/>
          <w:i/>
          <w:color w:val="00A0DB"/>
          <w:sz w:val="18"/>
          <w:szCs w:val="18"/>
          <w:lang w:val="fr-FR"/>
        </w:rPr>
      </w:pPr>
    </w:p>
    <w:p w14:paraId="5ACDDF09" w14:textId="77777777" w:rsidR="0070014E" w:rsidRPr="00C815D5" w:rsidRDefault="0070014E" w:rsidP="0070014E">
      <w:pPr>
        <w:spacing w:before="20"/>
        <w:rPr>
          <w:b/>
          <w:i/>
          <w:sz w:val="18"/>
          <w:szCs w:val="18"/>
          <w:lang w:val="fr-FR"/>
        </w:rPr>
      </w:pPr>
      <w:r w:rsidRPr="00C815D5">
        <w:rPr>
          <w:b/>
          <w:i/>
          <w:color w:val="00A0DB"/>
          <w:sz w:val="18"/>
          <w:szCs w:val="18"/>
          <w:lang w:val="fr-FR"/>
        </w:rPr>
        <w:t>Recommended</w:t>
      </w:r>
    </w:p>
    <w:p w14:paraId="26F251FC" w14:textId="77777777" w:rsidR="0070014E" w:rsidRPr="00C815D5" w:rsidRDefault="0070014E" w:rsidP="0070014E">
      <w:pPr>
        <w:pStyle w:val="BodyText"/>
        <w:tabs>
          <w:tab w:val="left" w:pos="739"/>
        </w:tabs>
        <w:spacing w:before="7"/>
        <w:ind w:left="380"/>
      </w:pPr>
      <w:r w:rsidRPr="00C815D5">
        <w:rPr>
          <w:rFonts w:ascii="Wingdings" w:hAnsi="Wingdings"/>
        </w:rPr>
        <w:t></w:t>
      </w:r>
      <w:r w:rsidRPr="00C815D5">
        <w:tab/>
        <w:t>PHY2009</w:t>
      </w:r>
      <w:r w:rsidRPr="00C815D5">
        <w:rPr>
          <w:spacing w:val="-13"/>
        </w:rPr>
        <w:t xml:space="preserve"> </w:t>
      </w:r>
      <w:r w:rsidRPr="00C815D5">
        <w:t>Stellar</w:t>
      </w:r>
      <w:r w:rsidRPr="00C815D5">
        <w:rPr>
          <w:spacing w:val="-12"/>
        </w:rPr>
        <w:t xml:space="preserve"> </w:t>
      </w:r>
      <w:r w:rsidRPr="00C815D5">
        <w:t>Astronomy</w:t>
      </w:r>
    </w:p>
    <w:p w14:paraId="393FF1BC" w14:textId="77777777" w:rsidR="0070014E" w:rsidRPr="00C815D5" w:rsidRDefault="0070014E" w:rsidP="0070014E">
      <w:pPr>
        <w:pStyle w:val="Heading3"/>
        <w:spacing w:before="100" w:line="219" w:lineRule="exact"/>
        <w:ind w:left="0"/>
      </w:pPr>
      <w:r w:rsidRPr="00C815D5">
        <w:rPr>
          <w:color w:val="00A0DB"/>
        </w:rPr>
        <w:t>Objectives</w:t>
      </w:r>
    </w:p>
    <w:p w14:paraId="6529942F" w14:textId="77777777" w:rsidR="0070014E" w:rsidRPr="00C815D5" w:rsidRDefault="0070014E" w:rsidP="005C7CCF">
      <w:pPr>
        <w:pStyle w:val="ListParagraph"/>
        <w:numPr>
          <w:ilvl w:val="1"/>
          <w:numId w:val="16"/>
        </w:numPr>
        <w:tabs>
          <w:tab w:val="left" w:pos="839"/>
        </w:tabs>
        <w:spacing w:before="4" w:line="235" w:lineRule="auto"/>
        <w:ind w:right="118"/>
        <w:jc w:val="both"/>
        <w:rPr>
          <w:sz w:val="18"/>
          <w:szCs w:val="18"/>
        </w:rPr>
      </w:pPr>
      <w:r w:rsidRPr="00C815D5">
        <w:rPr>
          <w:sz w:val="18"/>
          <w:szCs w:val="18"/>
        </w:rPr>
        <w:t>Illustrate the size/structure of our Milky Way Galaxy, how we are able to measure motions of</w:t>
      </w:r>
      <w:r w:rsidRPr="00C815D5">
        <w:rPr>
          <w:spacing w:val="1"/>
          <w:sz w:val="18"/>
          <w:szCs w:val="18"/>
        </w:rPr>
        <w:t xml:space="preserve"> </w:t>
      </w:r>
      <w:r w:rsidRPr="00C815D5">
        <w:rPr>
          <w:sz w:val="18"/>
          <w:szCs w:val="18"/>
        </w:rPr>
        <w:t>stars/gas</w:t>
      </w:r>
      <w:r w:rsidRPr="00C815D5">
        <w:rPr>
          <w:spacing w:val="-5"/>
          <w:sz w:val="18"/>
          <w:szCs w:val="18"/>
        </w:rPr>
        <w:t xml:space="preserve"> </w:t>
      </w:r>
      <w:r w:rsidRPr="00C815D5">
        <w:rPr>
          <w:sz w:val="18"/>
          <w:szCs w:val="18"/>
        </w:rPr>
        <w:t>clouds,</w:t>
      </w:r>
      <w:r w:rsidRPr="00C815D5">
        <w:rPr>
          <w:spacing w:val="-6"/>
          <w:sz w:val="18"/>
          <w:szCs w:val="18"/>
        </w:rPr>
        <w:t xml:space="preserve"> </w:t>
      </w:r>
      <w:r w:rsidRPr="00C815D5">
        <w:rPr>
          <w:sz w:val="18"/>
          <w:szCs w:val="18"/>
        </w:rPr>
        <w:t>map</w:t>
      </w:r>
      <w:r w:rsidRPr="00C815D5">
        <w:rPr>
          <w:spacing w:val="-3"/>
          <w:sz w:val="18"/>
          <w:szCs w:val="18"/>
        </w:rPr>
        <w:t xml:space="preserve"> </w:t>
      </w:r>
      <w:r w:rsidRPr="00C815D5">
        <w:rPr>
          <w:sz w:val="18"/>
          <w:szCs w:val="18"/>
        </w:rPr>
        <w:t>its</w:t>
      </w:r>
      <w:r w:rsidRPr="00C815D5">
        <w:rPr>
          <w:spacing w:val="-2"/>
          <w:sz w:val="18"/>
          <w:szCs w:val="18"/>
        </w:rPr>
        <w:t xml:space="preserve"> </w:t>
      </w:r>
      <w:r w:rsidRPr="00C815D5">
        <w:rPr>
          <w:sz w:val="18"/>
          <w:szCs w:val="18"/>
        </w:rPr>
        <w:t>overall</w:t>
      </w:r>
      <w:r w:rsidRPr="00C815D5">
        <w:rPr>
          <w:spacing w:val="-2"/>
          <w:sz w:val="18"/>
          <w:szCs w:val="18"/>
        </w:rPr>
        <w:t xml:space="preserve"> </w:t>
      </w:r>
      <w:r w:rsidRPr="00C815D5">
        <w:rPr>
          <w:sz w:val="18"/>
          <w:szCs w:val="18"/>
        </w:rPr>
        <w:t>structure</w:t>
      </w:r>
      <w:r w:rsidRPr="00C815D5">
        <w:rPr>
          <w:spacing w:val="-4"/>
          <w:sz w:val="18"/>
          <w:szCs w:val="18"/>
        </w:rPr>
        <w:t xml:space="preserve"> </w:t>
      </w:r>
      <w:r w:rsidRPr="00C815D5">
        <w:rPr>
          <w:sz w:val="18"/>
          <w:szCs w:val="18"/>
        </w:rPr>
        <w:t>and</w:t>
      </w:r>
      <w:r w:rsidRPr="00C815D5">
        <w:rPr>
          <w:spacing w:val="-1"/>
          <w:sz w:val="18"/>
          <w:szCs w:val="18"/>
        </w:rPr>
        <w:t xml:space="preserve"> </w:t>
      </w:r>
      <w:r w:rsidRPr="00C815D5">
        <w:rPr>
          <w:sz w:val="18"/>
          <w:szCs w:val="18"/>
        </w:rPr>
        <w:t>determine</w:t>
      </w:r>
      <w:r w:rsidRPr="00C815D5">
        <w:rPr>
          <w:spacing w:val="-3"/>
          <w:sz w:val="18"/>
          <w:szCs w:val="18"/>
        </w:rPr>
        <w:t xml:space="preserve"> </w:t>
      </w:r>
      <w:r w:rsidRPr="00C815D5">
        <w:rPr>
          <w:sz w:val="18"/>
          <w:szCs w:val="18"/>
        </w:rPr>
        <w:t>our</w:t>
      </w:r>
      <w:r w:rsidRPr="00C815D5">
        <w:rPr>
          <w:spacing w:val="-5"/>
          <w:sz w:val="18"/>
          <w:szCs w:val="18"/>
        </w:rPr>
        <w:t xml:space="preserve"> </w:t>
      </w:r>
      <w:r w:rsidRPr="00C815D5">
        <w:rPr>
          <w:sz w:val="18"/>
          <w:szCs w:val="18"/>
        </w:rPr>
        <w:t>place</w:t>
      </w:r>
      <w:r w:rsidRPr="00C815D5">
        <w:rPr>
          <w:spacing w:val="-1"/>
          <w:sz w:val="18"/>
          <w:szCs w:val="18"/>
        </w:rPr>
        <w:t xml:space="preserve"> </w:t>
      </w:r>
      <w:r w:rsidRPr="00C815D5">
        <w:rPr>
          <w:sz w:val="18"/>
          <w:szCs w:val="18"/>
        </w:rPr>
        <w:t>within</w:t>
      </w:r>
      <w:r w:rsidRPr="00C815D5">
        <w:rPr>
          <w:spacing w:val="-6"/>
          <w:sz w:val="18"/>
          <w:szCs w:val="18"/>
        </w:rPr>
        <w:t xml:space="preserve"> </w:t>
      </w:r>
      <w:r w:rsidRPr="00C815D5">
        <w:rPr>
          <w:sz w:val="18"/>
          <w:szCs w:val="18"/>
        </w:rPr>
        <w:t>which;</w:t>
      </w:r>
    </w:p>
    <w:p w14:paraId="0726B594" w14:textId="77777777" w:rsidR="0070014E" w:rsidRPr="00C815D5" w:rsidRDefault="0070014E" w:rsidP="005C7CCF">
      <w:pPr>
        <w:pStyle w:val="ListParagraph"/>
        <w:numPr>
          <w:ilvl w:val="1"/>
          <w:numId w:val="16"/>
        </w:numPr>
        <w:tabs>
          <w:tab w:val="left" w:pos="839"/>
        </w:tabs>
        <w:spacing w:before="4" w:line="235" w:lineRule="auto"/>
        <w:ind w:right="119"/>
        <w:jc w:val="both"/>
        <w:rPr>
          <w:sz w:val="18"/>
          <w:szCs w:val="18"/>
        </w:rPr>
      </w:pPr>
      <w:r w:rsidRPr="00C815D5">
        <w:rPr>
          <w:sz w:val="18"/>
          <w:szCs w:val="18"/>
        </w:rPr>
        <w:t>Compare/contrast the shapes, sizes &amp; compositions of: spiral, elliptical, peculiar &amp; irregular</w:t>
      </w:r>
      <w:r w:rsidRPr="00C815D5">
        <w:rPr>
          <w:spacing w:val="1"/>
          <w:sz w:val="18"/>
          <w:szCs w:val="18"/>
        </w:rPr>
        <w:t xml:space="preserve"> </w:t>
      </w:r>
      <w:r w:rsidRPr="00C815D5">
        <w:rPr>
          <w:sz w:val="18"/>
          <w:szCs w:val="18"/>
        </w:rPr>
        <w:t>galaxies; being able to classify to which type they belong based upon imagery, orbital motions</w:t>
      </w:r>
      <w:r w:rsidRPr="00C815D5">
        <w:rPr>
          <w:spacing w:val="1"/>
          <w:sz w:val="18"/>
          <w:szCs w:val="18"/>
        </w:rPr>
        <w:t xml:space="preserve"> </w:t>
      </w:r>
      <w:r w:rsidRPr="00C815D5">
        <w:rPr>
          <w:sz w:val="18"/>
          <w:szCs w:val="18"/>
        </w:rPr>
        <w:t>of</w:t>
      </w:r>
      <w:r w:rsidRPr="00C815D5">
        <w:rPr>
          <w:spacing w:val="-6"/>
          <w:sz w:val="18"/>
          <w:szCs w:val="18"/>
        </w:rPr>
        <w:t xml:space="preserve"> </w:t>
      </w:r>
      <w:r w:rsidRPr="00C815D5">
        <w:rPr>
          <w:sz w:val="18"/>
          <w:szCs w:val="18"/>
        </w:rPr>
        <w:t>bodies</w:t>
      </w:r>
      <w:r w:rsidRPr="00C815D5">
        <w:rPr>
          <w:spacing w:val="-1"/>
          <w:sz w:val="18"/>
          <w:szCs w:val="18"/>
        </w:rPr>
        <w:t xml:space="preserve"> </w:t>
      </w:r>
      <w:r w:rsidRPr="00C815D5">
        <w:rPr>
          <w:sz w:val="18"/>
          <w:szCs w:val="18"/>
        </w:rPr>
        <w:t>within</w:t>
      </w:r>
      <w:r w:rsidRPr="00C815D5">
        <w:rPr>
          <w:spacing w:val="-5"/>
          <w:sz w:val="18"/>
          <w:szCs w:val="18"/>
        </w:rPr>
        <w:t xml:space="preserve"> </w:t>
      </w:r>
      <w:r w:rsidRPr="00C815D5">
        <w:rPr>
          <w:sz w:val="18"/>
          <w:szCs w:val="18"/>
        </w:rPr>
        <w:t>which</w:t>
      </w:r>
      <w:r w:rsidRPr="00C815D5">
        <w:rPr>
          <w:spacing w:val="-3"/>
          <w:sz w:val="18"/>
          <w:szCs w:val="18"/>
        </w:rPr>
        <w:t xml:space="preserve"> </w:t>
      </w:r>
      <w:r w:rsidRPr="00C815D5">
        <w:rPr>
          <w:sz w:val="18"/>
          <w:szCs w:val="18"/>
        </w:rPr>
        <w:t>and/or physical</w:t>
      </w:r>
      <w:r w:rsidRPr="00C815D5">
        <w:rPr>
          <w:spacing w:val="-2"/>
          <w:sz w:val="18"/>
          <w:szCs w:val="18"/>
        </w:rPr>
        <w:t xml:space="preserve"> </w:t>
      </w:r>
      <w:r w:rsidRPr="00C815D5">
        <w:rPr>
          <w:sz w:val="18"/>
          <w:szCs w:val="18"/>
        </w:rPr>
        <w:t>content descriptions;</w:t>
      </w:r>
    </w:p>
    <w:p w14:paraId="7310B4D2" w14:textId="77777777" w:rsidR="0070014E" w:rsidRPr="00C815D5" w:rsidRDefault="0070014E" w:rsidP="005C7CCF">
      <w:pPr>
        <w:pStyle w:val="ListParagraph"/>
        <w:numPr>
          <w:ilvl w:val="1"/>
          <w:numId w:val="16"/>
        </w:numPr>
        <w:tabs>
          <w:tab w:val="left" w:pos="839"/>
        </w:tabs>
        <w:spacing w:before="4" w:line="235" w:lineRule="auto"/>
        <w:ind w:right="119"/>
        <w:jc w:val="both"/>
        <w:rPr>
          <w:sz w:val="18"/>
          <w:szCs w:val="18"/>
        </w:rPr>
      </w:pPr>
      <w:r w:rsidRPr="00C815D5">
        <w:rPr>
          <w:sz w:val="18"/>
          <w:szCs w:val="18"/>
        </w:rPr>
        <w:t>Evaluate the likelihood of various astrophysical objects being found within the spiral, elliptical, peculiar &amp; irregular galaxy types;</w:t>
      </w:r>
    </w:p>
    <w:p w14:paraId="62F5D61F" w14:textId="77777777" w:rsidR="0070014E" w:rsidRPr="00C815D5" w:rsidRDefault="0070014E" w:rsidP="005C7CCF">
      <w:pPr>
        <w:pStyle w:val="ListParagraph"/>
        <w:numPr>
          <w:ilvl w:val="1"/>
          <w:numId w:val="16"/>
        </w:numPr>
        <w:tabs>
          <w:tab w:val="left" w:pos="839"/>
        </w:tabs>
        <w:spacing w:before="6" w:line="237" w:lineRule="auto"/>
        <w:ind w:right="105"/>
        <w:jc w:val="both"/>
        <w:rPr>
          <w:sz w:val="18"/>
          <w:szCs w:val="18"/>
        </w:rPr>
      </w:pPr>
      <w:r w:rsidRPr="00C815D5">
        <w:rPr>
          <w:sz w:val="18"/>
          <w:szCs w:val="18"/>
        </w:rPr>
        <w:t>Evaluate observational evidence to differentiate between the top-down and bottom-up models</w:t>
      </w:r>
      <w:r w:rsidRPr="00C815D5">
        <w:rPr>
          <w:spacing w:val="1"/>
          <w:sz w:val="18"/>
          <w:szCs w:val="18"/>
        </w:rPr>
        <w:t xml:space="preserve"> </w:t>
      </w:r>
      <w:r w:rsidRPr="00C815D5">
        <w:rPr>
          <w:sz w:val="18"/>
          <w:szCs w:val="18"/>
        </w:rPr>
        <w:t>describing</w:t>
      </w:r>
      <w:r w:rsidRPr="00C815D5">
        <w:rPr>
          <w:spacing w:val="-4"/>
          <w:sz w:val="18"/>
          <w:szCs w:val="18"/>
        </w:rPr>
        <w:t xml:space="preserve"> </w:t>
      </w:r>
      <w:r w:rsidRPr="00C815D5">
        <w:rPr>
          <w:sz w:val="18"/>
          <w:szCs w:val="18"/>
        </w:rPr>
        <w:t>galactic</w:t>
      </w:r>
      <w:r w:rsidRPr="00C815D5">
        <w:rPr>
          <w:spacing w:val="-2"/>
          <w:sz w:val="18"/>
          <w:szCs w:val="18"/>
        </w:rPr>
        <w:t xml:space="preserve"> </w:t>
      </w:r>
      <w:r w:rsidRPr="00C815D5">
        <w:rPr>
          <w:sz w:val="18"/>
          <w:szCs w:val="18"/>
        </w:rPr>
        <w:t>formation;</w:t>
      </w:r>
    </w:p>
    <w:p w14:paraId="0C244A97" w14:textId="77777777" w:rsidR="0070014E" w:rsidRPr="00C815D5" w:rsidRDefault="0070014E" w:rsidP="005C7CCF">
      <w:pPr>
        <w:pStyle w:val="ListParagraph"/>
        <w:numPr>
          <w:ilvl w:val="1"/>
          <w:numId w:val="16"/>
        </w:numPr>
        <w:tabs>
          <w:tab w:val="left" w:pos="839"/>
        </w:tabs>
        <w:spacing w:line="216" w:lineRule="exact"/>
        <w:ind w:hanging="361"/>
        <w:jc w:val="both"/>
        <w:rPr>
          <w:sz w:val="18"/>
          <w:szCs w:val="18"/>
        </w:rPr>
      </w:pPr>
      <w:r w:rsidRPr="00C815D5">
        <w:rPr>
          <w:sz w:val="18"/>
          <w:szCs w:val="18"/>
        </w:rPr>
        <w:t>Critique the</w:t>
      </w:r>
      <w:r w:rsidRPr="00C815D5">
        <w:rPr>
          <w:spacing w:val="-9"/>
          <w:sz w:val="18"/>
          <w:szCs w:val="18"/>
        </w:rPr>
        <w:t xml:space="preserve"> </w:t>
      </w:r>
      <w:r w:rsidRPr="00C815D5">
        <w:rPr>
          <w:sz w:val="18"/>
          <w:szCs w:val="18"/>
        </w:rPr>
        <w:t>competing</w:t>
      </w:r>
      <w:r w:rsidRPr="00C815D5">
        <w:rPr>
          <w:spacing w:val="-3"/>
          <w:sz w:val="18"/>
          <w:szCs w:val="18"/>
        </w:rPr>
        <w:t xml:space="preserve"> </w:t>
      </w:r>
      <w:r w:rsidRPr="00C815D5">
        <w:rPr>
          <w:sz w:val="18"/>
          <w:szCs w:val="18"/>
        </w:rPr>
        <w:t>models</w:t>
      </w:r>
      <w:r w:rsidRPr="00C815D5">
        <w:rPr>
          <w:spacing w:val="-6"/>
          <w:sz w:val="18"/>
          <w:szCs w:val="18"/>
        </w:rPr>
        <w:t xml:space="preserve"> </w:t>
      </w:r>
      <w:r w:rsidRPr="00C815D5">
        <w:rPr>
          <w:sz w:val="18"/>
          <w:szCs w:val="18"/>
        </w:rPr>
        <w:t>explaining</w:t>
      </w:r>
      <w:r w:rsidRPr="00C815D5">
        <w:rPr>
          <w:spacing w:val="-4"/>
          <w:sz w:val="18"/>
          <w:szCs w:val="18"/>
        </w:rPr>
        <w:t xml:space="preserve"> </w:t>
      </w:r>
      <w:r w:rsidRPr="00C815D5">
        <w:rPr>
          <w:sz w:val="18"/>
          <w:szCs w:val="18"/>
        </w:rPr>
        <w:t>the</w:t>
      </w:r>
      <w:r w:rsidRPr="00C815D5">
        <w:rPr>
          <w:spacing w:val="-4"/>
          <w:sz w:val="18"/>
          <w:szCs w:val="18"/>
        </w:rPr>
        <w:t xml:space="preserve"> </w:t>
      </w:r>
      <w:r w:rsidRPr="00C815D5">
        <w:rPr>
          <w:sz w:val="18"/>
          <w:szCs w:val="18"/>
        </w:rPr>
        <w:t>presence</w:t>
      </w:r>
      <w:r w:rsidRPr="00C815D5">
        <w:rPr>
          <w:spacing w:val="-4"/>
          <w:sz w:val="18"/>
          <w:szCs w:val="18"/>
        </w:rPr>
        <w:t xml:space="preserve"> </w:t>
      </w:r>
      <w:r w:rsidRPr="00C815D5">
        <w:rPr>
          <w:sz w:val="18"/>
          <w:szCs w:val="18"/>
        </w:rPr>
        <w:t>of</w:t>
      </w:r>
      <w:r w:rsidRPr="00C815D5">
        <w:rPr>
          <w:spacing w:val="-5"/>
          <w:sz w:val="18"/>
          <w:szCs w:val="18"/>
        </w:rPr>
        <w:t xml:space="preserve"> </w:t>
      </w:r>
      <w:r w:rsidRPr="00C815D5">
        <w:rPr>
          <w:sz w:val="18"/>
          <w:szCs w:val="18"/>
        </w:rPr>
        <w:t>galactic</w:t>
      </w:r>
      <w:r w:rsidRPr="00C815D5">
        <w:rPr>
          <w:spacing w:val="-5"/>
          <w:sz w:val="18"/>
          <w:szCs w:val="18"/>
        </w:rPr>
        <w:t xml:space="preserve"> </w:t>
      </w:r>
      <w:r w:rsidRPr="00C815D5">
        <w:rPr>
          <w:sz w:val="18"/>
          <w:szCs w:val="18"/>
        </w:rPr>
        <w:t>spiral</w:t>
      </w:r>
      <w:r w:rsidRPr="00C815D5">
        <w:rPr>
          <w:spacing w:val="-2"/>
          <w:sz w:val="18"/>
          <w:szCs w:val="18"/>
        </w:rPr>
        <w:t xml:space="preserve"> </w:t>
      </w:r>
      <w:r w:rsidRPr="00C815D5">
        <w:rPr>
          <w:sz w:val="18"/>
          <w:szCs w:val="18"/>
        </w:rPr>
        <w:t>arms and central bars;</w:t>
      </w:r>
    </w:p>
    <w:p w14:paraId="674E48D6" w14:textId="77777777" w:rsidR="0070014E" w:rsidRPr="00C815D5" w:rsidRDefault="0070014E" w:rsidP="005C7CCF">
      <w:pPr>
        <w:pStyle w:val="ListParagraph"/>
        <w:numPr>
          <w:ilvl w:val="1"/>
          <w:numId w:val="16"/>
        </w:numPr>
        <w:tabs>
          <w:tab w:val="left" w:pos="838"/>
          <w:tab w:val="left" w:pos="839"/>
        </w:tabs>
        <w:spacing w:line="237" w:lineRule="auto"/>
        <w:ind w:right="153"/>
        <w:rPr>
          <w:sz w:val="18"/>
          <w:szCs w:val="18"/>
        </w:rPr>
      </w:pPr>
      <w:r w:rsidRPr="00C815D5">
        <w:rPr>
          <w:sz w:val="18"/>
          <w:szCs w:val="18"/>
        </w:rPr>
        <w:t>Explain</w:t>
      </w:r>
      <w:r w:rsidRPr="00C815D5">
        <w:rPr>
          <w:spacing w:val="35"/>
          <w:sz w:val="18"/>
          <w:szCs w:val="18"/>
        </w:rPr>
        <w:t xml:space="preserve"> </w:t>
      </w:r>
      <w:r w:rsidRPr="00C815D5">
        <w:rPr>
          <w:sz w:val="18"/>
          <w:szCs w:val="18"/>
        </w:rPr>
        <w:t>the</w:t>
      </w:r>
      <w:r w:rsidRPr="00C815D5">
        <w:rPr>
          <w:spacing w:val="40"/>
          <w:sz w:val="18"/>
          <w:szCs w:val="18"/>
        </w:rPr>
        <w:t xml:space="preserve"> </w:t>
      </w:r>
      <w:r w:rsidRPr="00C815D5">
        <w:rPr>
          <w:sz w:val="18"/>
          <w:szCs w:val="18"/>
        </w:rPr>
        <w:t>methods</w:t>
      </w:r>
      <w:r w:rsidRPr="00C815D5">
        <w:rPr>
          <w:spacing w:val="38"/>
          <w:sz w:val="18"/>
          <w:szCs w:val="18"/>
        </w:rPr>
        <w:t xml:space="preserve"> </w:t>
      </w:r>
      <w:r w:rsidRPr="00C815D5">
        <w:rPr>
          <w:sz w:val="18"/>
          <w:szCs w:val="18"/>
        </w:rPr>
        <w:t>of</w:t>
      </w:r>
      <w:r w:rsidRPr="00C815D5">
        <w:rPr>
          <w:spacing w:val="36"/>
          <w:sz w:val="18"/>
          <w:szCs w:val="18"/>
        </w:rPr>
        <w:t xml:space="preserve"> </w:t>
      </w:r>
      <w:r w:rsidRPr="00C815D5">
        <w:rPr>
          <w:sz w:val="18"/>
          <w:szCs w:val="18"/>
        </w:rPr>
        <w:t>determining</w:t>
      </w:r>
      <w:r w:rsidRPr="00C815D5">
        <w:rPr>
          <w:spacing w:val="41"/>
          <w:sz w:val="18"/>
          <w:szCs w:val="18"/>
        </w:rPr>
        <w:t xml:space="preserve"> </w:t>
      </w:r>
      <w:r w:rsidRPr="00C815D5">
        <w:rPr>
          <w:sz w:val="18"/>
          <w:szCs w:val="18"/>
        </w:rPr>
        <w:t>distances</w:t>
      </w:r>
      <w:r w:rsidRPr="00C815D5">
        <w:rPr>
          <w:spacing w:val="38"/>
          <w:sz w:val="18"/>
          <w:szCs w:val="18"/>
        </w:rPr>
        <w:t xml:space="preserve"> </w:t>
      </w:r>
      <w:r w:rsidRPr="00C815D5">
        <w:rPr>
          <w:sz w:val="18"/>
          <w:szCs w:val="18"/>
        </w:rPr>
        <w:t>to</w:t>
      </w:r>
      <w:r w:rsidRPr="00C815D5">
        <w:rPr>
          <w:spacing w:val="40"/>
          <w:sz w:val="18"/>
          <w:szCs w:val="18"/>
        </w:rPr>
        <w:t xml:space="preserve"> </w:t>
      </w:r>
      <w:r w:rsidRPr="00C815D5">
        <w:rPr>
          <w:sz w:val="18"/>
          <w:szCs w:val="18"/>
        </w:rPr>
        <w:t>galaxies</w:t>
      </w:r>
      <w:r w:rsidRPr="00C815D5">
        <w:rPr>
          <w:spacing w:val="40"/>
          <w:sz w:val="18"/>
          <w:szCs w:val="18"/>
        </w:rPr>
        <w:t xml:space="preserve"> </w:t>
      </w:r>
      <w:r w:rsidRPr="00C815D5">
        <w:rPr>
          <w:sz w:val="18"/>
          <w:szCs w:val="18"/>
        </w:rPr>
        <w:t>within</w:t>
      </w:r>
      <w:r w:rsidRPr="00C815D5">
        <w:rPr>
          <w:spacing w:val="37"/>
          <w:sz w:val="18"/>
          <w:szCs w:val="18"/>
        </w:rPr>
        <w:t xml:space="preserve"> </w:t>
      </w:r>
      <w:r w:rsidRPr="00C815D5">
        <w:rPr>
          <w:sz w:val="18"/>
          <w:szCs w:val="18"/>
        </w:rPr>
        <w:t>the</w:t>
      </w:r>
      <w:r w:rsidRPr="00C815D5">
        <w:rPr>
          <w:spacing w:val="40"/>
          <w:sz w:val="18"/>
          <w:szCs w:val="18"/>
        </w:rPr>
        <w:t xml:space="preserve"> </w:t>
      </w:r>
      <w:r w:rsidRPr="00C815D5">
        <w:rPr>
          <w:sz w:val="18"/>
          <w:szCs w:val="18"/>
        </w:rPr>
        <w:t>cosmological</w:t>
      </w:r>
      <w:r w:rsidRPr="00C815D5">
        <w:rPr>
          <w:spacing w:val="42"/>
          <w:sz w:val="18"/>
          <w:szCs w:val="18"/>
        </w:rPr>
        <w:t xml:space="preserve"> </w:t>
      </w:r>
      <w:r w:rsidRPr="00C815D5">
        <w:rPr>
          <w:sz w:val="18"/>
          <w:szCs w:val="18"/>
        </w:rPr>
        <w:t xml:space="preserve">distance </w:t>
      </w:r>
      <w:r w:rsidRPr="00C815D5">
        <w:rPr>
          <w:spacing w:val="-61"/>
          <w:sz w:val="18"/>
          <w:szCs w:val="18"/>
        </w:rPr>
        <w:t xml:space="preserve"> </w:t>
      </w:r>
      <w:r w:rsidRPr="00C815D5">
        <w:rPr>
          <w:sz w:val="18"/>
          <w:szCs w:val="18"/>
        </w:rPr>
        <w:t>ladder,</w:t>
      </w:r>
      <w:r w:rsidRPr="00C815D5">
        <w:rPr>
          <w:spacing w:val="-5"/>
          <w:sz w:val="18"/>
          <w:szCs w:val="18"/>
        </w:rPr>
        <w:t xml:space="preserve"> </w:t>
      </w:r>
      <w:r w:rsidRPr="00C815D5">
        <w:rPr>
          <w:sz w:val="18"/>
          <w:szCs w:val="18"/>
        </w:rPr>
        <w:t>applying</w:t>
      </w:r>
      <w:r w:rsidRPr="00C815D5">
        <w:rPr>
          <w:spacing w:val="-1"/>
          <w:sz w:val="18"/>
          <w:szCs w:val="18"/>
        </w:rPr>
        <w:t xml:space="preserve"> </w:t>
      </w:r>
      <w:r w:rsidRPr="00C815D5">
        <w:rPr>
          <w:sz w:val="18"/>
          <w:szCs w:val="18"/>
        </w:rPr>
        <w:t>them to various</w:t>
      </w:r>
      <w:r w:rsidRPr="00C815D5">
        <w:rPr>
          <w:spacing w:val="-3"/>
          <w:sz w:val="18"/>
          <w:szCs w:val="18"/>
        </w:rPr>
        <w:t xml:space="preserve"> </w:t>
      </w:r>
      <w:r w:rsidRPr="00C815D5">
        <w:rPr>
          <w:sz w:val="18"/>
          <w:szCs w:val="18"/>
        </w:rPr>
        <w:t>galactic</w:t>
      </w:r>
      <w:r w:rsidRPr="00C815D5">
        <w:rPr>
          <w:spacing w:val="-4"/>
          <w:sz w:val="18"/>
          <w:szCs w:val="18"/>
        </w:rPr>
        <w:t xml:space="preserve"> </w:t>
      </w:r>
      <w:r w:rsidRPr="00C815D5">
        <w:rPr>
          <w:sz w:val="18"/>
          <w:szCs w:val="18"/>
        </w:rPr>
        <w:t>structures;</w:t>
      </w:r>
    </w:p>
    <w:p w14:paraId="414D2C9C" w14:textId="77777777" w:rsidR="0070014E" w:rsidRPr="00C815D5" w:rsidRDefault="0070014E" w:rsidP="005C7CCF">
      <w:pPr>
        <w:pStyle w:val="ListParagraph"/>
        <w:numPr>
          <w:ilvl w:val="1"/>
          <w:numId w:val="16"/>
        </w:numPr>
        <w:tabs>
          <w:tab w:val="left" w:pos="838"/>
          <w:tab w:val="left" w:pos="839"/>
        </w:tabs>
        <w:spacing w:line="237" w:lineRule="auto"/>
        <w:ind w:right="153"/>
        <w:rPr>
          <w:sz w:val="18"/>
          <w:szCs w:val="18"/>
        </w:rPr>
      </w:pPr>
      <w:r w:rsidRPr="00C815D5">
        <w:rPr>
          <w:sz w:val="18"/>
          <w:szCs w:val="18"/>
        </w:rPr>
        <w:t>Compute the distances at which galactic systems tidally disrupt each other.</w:t>
      </w:r>
    </w:p>
    <w:p w14:paraId="48B5219B" w14:textId="77777777" w:rsidR="0070014E" w:rsidRPr="00C815D5" w:rsidRDefault="0070014E" w:rsidP="005C7CCF">
      <w:pPr>
        <w:pStyle w:val="ListParagraph"/>
        <w:numPr>
          <w:ilvl w:val="1"/>
          <w:numId w:val="16"/>
        </w:numPr>
        <w:tabs>
          <w:tab w:val="left" w:pos="838"/>
          <w:tab w:val="left" w:pos="839"/>
        </w:tabs>
        <w:spacing w:before="7" w:line="235" w:lineRule="auto"/>
        <w:ind w:right="151"/>
        <w:rPr>
          <w:sz w:val="18"/>
          <w:szCs w:val="18"/>
        </w:rPr>
      </w:pPr>
      <w:r w:rsidRPr="00C815D5">
        <w:rPr>
          <w:sz w:val="18"/>
          <w:szCs w:val="18"/>
        </w:rPr>
        <w:t>Breakdown</w:t>
      </w:r>
      <w:r w:rsidRPr="00C815D5">
        <w:rPr>
          <w:spacing w:val="46"/>
          <w:sz w:val="18"/>
          <w:szCs w:val="18"/>
        </w:rPr>
        <w:t xml:space="preserve"> </w:t>
      </w:r>
      <w:r w:rsidRPr="00C815D5">
        <w:rPr>
          <w:sz w:val="18"/>
          <w:szCs w:val="18"/>
        </w:rPr>
        <w:t>the</w:t>
      </w:r>
      <w:r w:rsidRPr="00C815D5">
        <w:rPr>
          <w:spacing w:val="51"/>
          <w:sz w:val="18"/>
          <w:szCs w:val="18"/>
        </w:rPr>
        <w:t xml:space="preserve"> </w:t>
      </w:r>
      <w:r w:rsidRPr="00C815D5">
        <w:rPr>
          <w:sz w:val="18"/>
          <w:szCs w:val="18"/>
        </w:rPr>
        <w:t>historical</w:t>
      </w:r>
      <w:r w:rsidRPr="00C815D5">
        <w:rPr>
          <w:spacing w:val="46"/>
          <w:sz w:val="18"/>
          <w:szCs w:val="18"/>
        </w:rPr>
        <w:t xml:space="preserve"> </w:t>
      </w:r>
      <w:r w:rsidRPr="00C815D5">
        <w:rPr>
          <w:sz w:val="18"/>
          <w:szCs w:val="18"/>
        </w:rPr>
        <w:t>classifications</w:t>
      </w:r>
      <w:r w:rsidRPr="00C815D5">
        <w:rPr>
          <w:spacing w:val="50"/>
          <w:sz w:val="18"/>
          <w:szCs w:val="18"/>
        </w:rPr>
        <w:t xml:space="preserve"> </w:t>
      </w:r>
      <w:r w:rsidRPr="00C815D5">
        <w:rPr>
          <w:sz w:val="18"/>
          <w:szCs w:val="18"/>
        </w:rPr>
        <w:t>of</w:t>
      </w:r>
      <w:r w:rsidRPr="00C815D5">
        <w:rPr>
          <w:spacing w:val="46"/>
          <w:sz w:val="18"/>
          <w:szCs w:val="18"/>
        </w:rPr>
        <w:t xml:space="preserve"> </w:t>
      </w:r>
      <w:r w:rsidRPr="00C815D5">
        <w:rPr>
          <w:sz w:val="18"/>
          <w:szCs w:val="18"/>
        </w:rPr>
        <w:t>active</w:t>
      </w:r>
      <w:r w:rsidRPr="00C815D5">
        <w:rPr>
          <w:spacing w:val="49"/>
          <w:sz w:val="18"/>
          <w:szCs w:val="18"/>
        </w:rPr>
        <w:t xml:space="preserve"> </w:t>
      </w:r>
      <w:r w:rsidRPr="00C815D5">
        <w:rPr>
          <w:sz w:val="18"/>
          <w:szCs w:val="18"/>
        </w:rPr>
        <w:t>galaxies</w:t>
      </w:r>
      <w:r w:rsidRPr="00C815D5">
        <w:rPr>
          <w:spacing w:val="47"/>
          <w:sz w:val="18"/>
          <w:szCs w:val="18"/>
        </w:rPr>
        <w:t xml:space="preserve"> </w:t>
      </w:r>
      <w:r w:rsidRPr="00C815D5">
        <w:rPr>
          <w:sz w:val="18"/>
          <w:szCs w:val="18"/>
        </w:rPr>
        <w:t>into</w:t>
      </w:r>
      <w:r w:rsidRPr="00C815D5">
        <w:rPr>
          <w:spacing w:val="52"/>
          <w:sz w:val="18"/>
          <w:szCs w:val="18"/>
        </w:rPr>
        <w:t xml:space="preserve"> </w:t>
      </w:r>
      <w:r w:rsidRPr="00C815D5">
        <w:rPr>
          <w:sz w:val="18"/>
          <w:szCs w:val="18"/>
        </w:rPr>
        <w:t>the</w:t>
      </w:r>
      <w:r w:rsidRPr="00C815D5">
        <w:rPr>
          <w:spacing w:val="50"/>
          <w:sz w:val="18"/>
          <w:szCs w:val="18"/>
        </w:rPr>
        <w:t xml:space="preserve"> </w:t>
      </w:r>
      <w:r w:rsidRPr="00C815D5">
        <w:rPr>
          <w:sz w:val="18"/>
          <w:szCs w:val="18"/>
        </w:rPr>
        <w:t>subcategories</w:t>
      </w:r>
      <w:r w:rsidRPr="00C815D5">
        <w:rPr>
          <w:spacing w:val="46"/>
          <w:sz w:val="18"/>
          <w:szCs w:val="18"/>
        </w:rPr>
        <w:t xml:space="preserve"> </w:t>
      </w:r>
      <w:r w:rsidRPr="00C815D5">
        <w:rPr>
          <w:sz w:val="18"/>
          <w:szCs w:val="18"/>
        </w:rPr>
        <w:t>of:</w:t>
      </w:r>
      <w:r w:rsidRPr="00C815D5">
        <w:rPr>
          <w:spacing w:val="47"/>
          <w:sz w:val="18"/>
          <w:szCs w:val="18"/>
        </w:rPr>
        <w:t xml:space="preserve"> </w:t>
      </w:r>
      <w:r w:rsidRPr="00C815D5">
        <w:rPr>
          <w:sz w:val="18"/>
          <w:szCs w:val="18"/>
        </w:rPr>
        <w:t>radio galaxies,</w:t>
      </w:r>
      <w:r w:rsidRPr="00C815D5">
        <w:rPr>
          <w:spacing w:val="-9"/>
          <w:sz w:val="18"/>
          <w:szCs w:val="18"/>
        </w:rPr>
        <w:t xml:space="preserve"> </w:t>
      </w:r>
      <w:r w:rsidRPr="00C815D5">
        <w:rPr>
          <w:sz w:val="18"/>
          <w:szCs w:val="18"/>
        </w:rPr>
        <w:t>Seyfert</w:t>
      </w:r>
      <w:r w:rsidRPr="00C815D5">
        <w:rPr>
          <w:spacing w:val="-5"/>
          <w:sz w:val="18"/>
          <w:szCs w:val="18"/>
        </w:rPr>
        <w:t xml:space="preserve"> </w:t>
      </w:r>
      <w:r w:rsidRPr="00C815D5">
        <w:rPr>
          <w:sz w:val="18"/>
          <w:szCs w:val="18"/>
        </w:rPr>
        <w:t>galaxies,</w:t>
      </w:r>
      <w:r w:rsidRPr="00C815D5">
        <w:rPr>
          <w:spacing w:val="-6"/>
          <w:sz w:val="18"/>
          <w:szCs w:val="18"/>
        </w:rPr>
        <w:t xml:space="preserve"> </w:t>
      </w:r>
      <w:r w:rsidRPr="00C815D5">
        <w:rPr>
          <w:sz w:val="18"/>
          <w:szCs w:val="18"/>
        </w:rPr>
        <w:t>quasars</w:t>
      </w:r>
      <w:r w:rsidRPr="00C815D5">
        <w:rPr>
          <w:spacing w:val="-8"/>
          <w:sz w:val="18"/>
          <w:szCs w:val="18"/>
        </w:rPr>
        <w:t xml:space="preserve"> </w:t>
      </w:r>
      <w:r w:rsidRPr="00C815D5">
        <w:rPr>
          <w:sz w:val="18"/>
          <w:szCs w:val="18"/>
        </w:rPr>
        <w:t>or</w:t>
      </w:r>
      <w:r w:rsidRPr="00C815D5">
        <w:rPr>
          <w:spacing w:val="-2"/>
          <w:sz w:val="18"/>
          <w:szCs w:val="18"/>
        </w:rPr>
        <w:t xml:space="preserve"> </w:t>
      </w:r>
      <w:r w:rsidRPr="00C815D5">
        <w:rPr>
          <w:sz w:val="18"/>
          <w:szCs w:val="18"/>
        </w:rPr>
        <w:t>blazars;</w:t>
      </w:r>
      <w:r w:rsidRPr="00C815D5">
        <w:rPr>
          <w:spacing w:val="-6"/>
          <w:sz w:val="18"/>
          <w:szCs w:val="18"/>
        </w:rPr>
        <w:t xml:space="preserve"> </w:t>
      </w:r>
      <w:r w:rsidRPr="00C815D5">
        <w:rPr>
          <w:sz w:val="18"/>
          <w:szCs w:val="18"/>
        </w:rPr>
        <w:t>understanding</w:t>
      </w:r>
      <w:r w:rsidRPr="00C815D5">
        <w:rPr>
          <w:spacing w:val="-4"/>
          <w:sz w:val="18"/>
          <w:szCs w:val="18"/>
        </w:rPr>
        <w:t xml:space="preserve"> </w:t>
      </w:r>
      <w:r w:rsidRPr="00C815D5">
        <w:rPr>
          <w:sz w:val="18"/>
          <w:szCs w:val="18"/>
        </w:rPr>
        <w:t>their</w:t>
      </w:r>
      <w:r w:rsidRPr="00C815D5">
        <w:rPr>
          <w:spacing w:val="-5"/>
          <w:sz w:val="18"/>
          <w:szCs w:val="18"/>
        </w:rPr>
        <w:t xml:space="preserve"> </w:t>
      </w:r>
      <w:r w:rsidRPr="00C815D5">
        <w:rPr>
          <w:sz w:val="18"/>
          <w:szCs w:val="18"/>
        </w:rPr>
        <w:t>impact</w:t>
      </w:r>
      <w:r w:rsidRPr="00C815D5">
        <w:rPr>
          <w:spacing w:val="-5"/>
          <w:sz w:val="18"/>
          <w:szCs w:val="18"/>
        </w:rPr>
        <w:t xml:space="preserve"> </w:t>
      </w:r>
      <w:r w:rsidRPr="00C815D5">
        <w:rPr>
          <w:sz w:val="18"/>
          <w:szCs w:val="18"/>
        </w:rPr>
        <w:t>on</w:t>
      </w:r>
      <w:r w:rsidRPr="00C815D5">
        <w:rPr>
          <w:spacing w:val="-7"/>
          <w:sz w:val="18"/>
          <w:szCs w:val="18"/>
        </w:rPr>
        <w:t xml:space="preserve"> </w:t>
      </w:r>
      <w:r w:rsidRPr="00C815D5">
        <w:rPr>
          <w:sz w:val="18"/>
          <w:szCs w:val="18"/>
        </w:rPr>
        <w:t>galactic</w:t>
      </w:r>
      <w:r w:rsidRPr="00C815D5">
        <w:rPr>
          <w:spacing w:val="-6"/>
          <w:sz w:val="18"/>
          <w:szCs w:val="18"/>
        </w:rPr>
        <w:t xml:space="preserve"> </w:t>
      </w:r>
      <w:r w:rsidRPr="00C815D5">
        <w:rPr>
          <w:sz w:val="18"/>
          <w:szCs w:val="18"/>
        </w:rPr>
        <w:t>evolution and why they are observed almost exclusively at cosmological distances;</w:t>
      </w:r>
    </w:p>
    <w:p w14:paraId="67D71557" w14:textId="77777777" w:rsidR="0070014E" w:rsidRPr="00C815D5" w:rsidRDefault="0070014E" w:rsidP="005C7CCF">
      <w:pPr>
        <w:pStyle w:val="ListParagraph"/>
        <w:numPr>
          <w:ilvl w:val="1"/>
          <w:numId w:val="16"/>
        </w:numPr>
        <w:tabs>
          <w:tab w:val="left" w:pos="838"/>
          <w:tab w:val="left" w:pos="839"/>
        </w:tabs>
        <w:spacing w:before="1" w:line="237" w:lineRule="auto"/>
        <w:ind w:right="456"/>
        <w:rPr>
          <w:sz w:val="18"/>
          <w:szCs w:val="18"/>
        </w:rPr>
      </w:pPr>
      <w:r w:rsidRPr="00C815D5">
        <w:rPr>
          <w:sz w:val="18"/>
          <w:szCs w:val="18"/>
        </w:rPr>
        <w:t>Describe</w:t>
      </w:r>
      <w:r w:rsidRPr="00C815D5">
        <w:rPr>
          <w:spacing w:val="-3"/>
          <w:sz w:val="18"/>
          <w:szCs w:val="18"/>
        </w:rPr>
        <w:t xml:space="preserve"> </w:t>
      </w:r>
      <w:r w:rsidRPr="00C815D5">
        <w:rPr>
          <w:sz w:val="18"/>
          <w:szCs w:val="18"/>
        </w:rPr>
        <w:t>the</w:t>
      </w:r>
      <w:r w:rsidRPr="00C815D5">
        <w:rPr>
          <w:spacing w:val="-2"/>
          <w:sz w:val="18"/>
          <w:szCs w:val="18"/>
        </w:rPr>
        <w:t xml:space="preserve"> </w:t>
      </w:r>
      <w:r w:rsidRPr="00C815D5">
        <w:rPr>
          <w:sz w:val="18"/>
          <w:szCs w:val="18"/>
        </w:rPr>
        <w:t>various</w:t>
      </w:r>
      <w:r w:rsidRPr="00C815D5">
        <w:rPr>
          <w:spacing w:val="-2"/>
          <w:sz w:val="18"/>
          <w:szCs w:val="18"/>
        </w:rPr>
        <w:t xml:space="preserve"> </w:t>
      </w:r>
      <w:r w:rsidRPr="00C815D5">
        <w:rPr>
          <w:sz w:val="18"/>
          <w:szCs w:val="18"/>
        </w:rPr>
        <w:t>pieces</w:t>
      </w:r>
      <w:r w:rsidRPr="00C815D5">
        <w:rPr>
          <w:spacing w:val="-3"/>
          <w:sz w:val="18"/>
          <w:szCs w:val="18"/>
        </w:rPr>
        <w:t xml:space="preserve"> </w:t>
      </w:r>
      <w:r w:rsidRPr="00C815D5">
        <w:rPr>
          <w:sz w:val="18"/>
          <w:szCs w:val="18"/>
        </w:rPr>
        <w:t>of</w:t>
      </w:r>
      <w:r w:rsidRPr="00C815D5">
        <w:rPr>
          <w:spacing w:val="-3"/>
          <w:sz w:val="18"/>
          <w:szCs w:val="18"/>
        </w:rPr>
        <w:t xml:space="preserve"> </w:t>
      </w:r>
      <w:r w:rsidRPr="00C815D5">
        <w:rPr>
          <w:sz w:val="18"/>
          <w:szCs w:val="18"/>
        </w:rPr>
        <w:t>evidence</w:t>
      </w:r>
      <w:r w:rsidRPr="00C815D5">
        <w:rPr>
          <w:spacing w:val="-1"/>
          <w:sz w:val="18"/>
          <w:szCs w:val="18"/>
        </w:rPr>
        <w:t xml:space="preserve"> </w:t>
      </w:r>
      <w:r w:rsidRPr="00C815D5">
        <w:rPr>
          <w:sz w:val="18"/>
          <w:szCs w:val="18"/>
        </w:rPr>
        <w:t>for</w:t>
      </w:r>
      <w:r w:rsidRPr="00C815D5">
        <w:rPr>
          <w:spacing w:val="-3"/>
          <w:sz w:val="18"/>
          <w:szCs w:val="18"/>
        </w:rPr>
        <w:t xml:space="preserve"> </w:t>
      </w:r>
      <w:r w:rsidRPr="00C815D5">
        <w:rPr>
          <w:sz w:val="18"/>
          <w:szCs w:val="18"/>
        </w:rPr>
        <w:t>dark</w:t>
      </w:r>
      <w:r w:rsidRPr="00C815D5">
        <w:rPr>
          <w:spacing w:val="-3"/>
          <w:sz w:val="18"/>
          <w:szCs w:val="18"/>
        </w:rPr>
        <w:t xml:space="preserve"> </w:t>
      </w:r>
      <w:r w:rsidRPr="00C815D5">
        <w:rPr>
          <w:sz w:val="18"/>
          <w:szCs w:val="18"/>
        </w:rPr>
        <w:t>matter</w:t>
      </w:r>
      <w:r w:rsidRPr="00C815D5">
        <w:rPr>
          <w:spacing w:val="-2"/>
          <w:sz w:val="18"/>
          <w:szCs w:val="18"/>
        </w:rPr>
        <w:t xml:space="preserve"> </w:t>
      </w:r>
      <w:r w:rsidRPr="00C815D5">
        <w:rPr>
          <w:sz w:val="18"/>
          <w:szCs w:val="18"/>
        </w:rPr>
        <w:t>within</w:t>
      </w:r>
      <w:r w:rsidRPr="00C815D5">
        <w:rPr>
          <w:spacing w:val="-4"/>
          <w:sz w:val="18"/>
          <w:szCs w:val="18"/>
        </w:rPr>
        <w:t xml:space="preserve"> </w:t>
      </w:r>
      <w:r w:rsidRPr="00C815D5">
        <w:rPr>
          <w:sz w:val="18"/>
          <w:szCs w:val="18"/>
        </w:rPr>
        <w:t>most</w:t>
      </w:r>
      <w:r w:rsidRPr="00C815D5">
        <w:rPr>
          <w:spacing w:val="-2"/>
          <w:sz w:val="18"/>
          <w:szCs w:val="18"/>
        </w:rPr>
        <w:t xml:space="preserve"> </w:t>
      </w:r>
      <w:r w:rsidRPr="00C815D5">
        <w:rPr>
          <w:sz w:val="18"/>
          <w:szCs w:val="18"/>
        </w:rPr>
        <w:t>galaxies</w:t>
      </w:r>
      <w:r w:rsidRPr="00C815D5">
        <w:rPr>
          <w:spacing w:val="-2"/>
          <w:sz w:val="18"/>
          <w:szCs w:val="18"/>
        </w:rPr>
        <w:t xml:space="preserve"> </w:t>
      </w:r>
      <w:r w:rsidRPr="00C815D5">
        <w:rPr>
          <w:sz w:val="18"/>
          <w:szCs w:val="18"/>
        </w:rPr>
        <w:t>and</w:t>
      </w:r>
      <w:r w:rsidRPr="00C815D5">
        <w:rPr>
          <w:spacing w:val="-2"/>
          <w:sz w:val="18"/>
          <w:szCs w:val="18"/>
        </w:rPr>
        <w:t xml:space="preserve"> </w:t>
      </w:r>
      <w:r w:rsidRPr="00C815D5">
        <w:rPr>
          <w:sz w:val="18"/>
          <w:szCs w:val="18"/>
        </w:rPr>
        <w:t>clusters</w:t>
      </w:r>
      <w:r w:rsidRPr="00C815D5">
        <w:rPr>
          <w:spacing w:val="-4"/>
          <w:sz w:val="18"/>
          <w:szCs w:val="18"/>
        </w:rPr>
        <w:t xml:space="preserve"> </w:t>
      </w:r>
      <w:r w:rsidRPr="00C815D5">
        <w:rPr>
          <w:sz w:val="18"/>
          <w:szCs w:val="18"/>
        </w:rPr>
        <w:t>of galaxies, computing galactic masses when possible;</w:t>
      </w:r>
    </w:p>
    <w:p w14:paraId="415AA93C" w14:textId="77777777" w:rsidR="0070014E" w:rsidRPr="00C815D5" w:rsidRDefault="0070014E" w:rsidP="005C7CCF">
      <w:pPr>
        <w:pStyle w:val="ListParagraph"/>
        <w:numPr>
          <w:ilvl w:val="1"/>
          <w:numId w:val="16"/>
        </w:numPr>
        <w:tabs>
          <w:tab w:val="left" w:pos="838"/>
          <w:tab w:val="left" w:pos="839"/>
        </w:tabs>
        <w:spacing w:line="237" w:lineRule="auto"/>
        <w:ind w:right="910"/>
        <w:rPr>
          <w:sz w:val="18"/>
          <w:szCs w:val="18"/>
        </w:rPr>
      </w:pPr>
      <w:r w:rsidRPr="00C815D5">
        <w:rPr>
          <w:sz w:val="18"/>
          <w:szCs w:val="18"/>
        </w:rPr>
        <w:t>Relate</w:t>
      </w:r>
      <w:r w:rsidRPr="00C815D5">
        <w:rPr>
          <w:spacing w:val="-5"/>
          <w:sz w:val="18"/>
          <w:szCs w:val="18"/>
        </w:rPr>
        <w:t xml:space="preserve"> </w:t>
      </w:r>
      <w:r w:rsidRPr="00C815D5">
        <w:rPr>
          <w:sz w:val="18"/>
          <w:szCs w:val="18"/>
        </w:rPr>
        <w:t>how</w:t>
      </w:r>
      <w:r w:rsidRPr="00C815D5">
        <w:rPr>
          <w:spacing w:val="-9"/>
          <w:sz w:val="18"/>
          <w:szCs w:val="18"/>
        </w:rPr>
        <w:t xml:space="preserve"> </w:t>
      </w:r>
      <w:r w:rsidRPr="00C815D5">
        <w:rPr>
          <w:sz w:val="18"/>
          <w:szCs w:val="18"/>
        </w:rPr>
        <w:t>observations</w:t>
      </w:r>
      <w:r w:rsidRPr="00C815D5">
        <w:rPr>
          <w:spacing w:val="-3"/>
          <w:sz w:val="18"/>
          <w:szCs w:val="18"/>
        </w:rPr>
        <w:t xml:space="preserve"> </w:t>
      </w:r>
      <w:r w:rsidRPr="00C815D5">
        <w:rPr>
          <w:sz w:val="18"/>
          <w:szCs w:val="18"/>
        </w:rPr>
        <w:t>of</w:t>
      </w:r>
      <w:r w:rsidRPr="00C815D5">
        <w:rPr>
          <w:spacing w:val="-9"/>
          <w:sz w:val="18"/>
          <w:szCs w:val="18"/>
        </w:rPr>
        <w:t xml:space="preserve"> </w:t>
      </w:r>
      <w:r w:rsidRPr="00C815D5">
        <w:rPr>
          <w:sz w:val="18"/>
          <w:szCs w:val="18"/>
        </w:rPr>
        <w:t>distant</w:t>
      </w:r>
      <w:r w:rsidRPr="00C815D5">
        <w:rPr>
          <w:spacing w:val="-3"/>
          <w:sz w:val="18"/>
          <w:szCs w:val="18"/>
        </w:rPr>
        <w:t xml:space="preserve"> </w:t>
      </w:r>
      <w:r w:rsidRPr="00C815D5">
        <w:rPr>
          <w:sz w:val="18"/>
          <w:szCs w:val="18"/>
        </w:rPr>
        <w:t>supernovae</w:t>
      </w:r>
      <w:r w:rsidRPr="00C815D5">
        <w:rPr>
          <w:spacing w:val="-5"/>
          <w:sz w:val="18"/>
          <w:szCs w:val="18"/>
        </w:rPr>
        <w:t xml:space="preserve"> </w:t>
      </w:r>
      <w:r w:rsidRPr="00C815D5">
        <w:rPr>
          <w:sz w:val="18"/>
          <w:szCs w:val="18"/>
        </w:rPr>
        <w:t>led</w:t>
      </w:r>
      <w:r w:rsidRPr="00C815D5">
        <w:rPr>
          <w:spacing w:val="-4"/>
          <w:sz w:val="18"/>
          <w:szCs w:val="18"/>
        </w:rPr>
        <w:t xml:space="preserve"> </w:t>
      </w:r>
      <w:r w:rsidRPr="00C815D5">
        <w:rPr>
          <w:sz w:val="18"/>
          <w:szCs w:val="18"/>
        </w:rPr>
        <w:t>to</w:t>
      </w:r>
      <w:r w:rsidRPr="00C815D5">
        <w:rPr>
          <w:spacing w:val="-9"/>
          <w:sz w:val="18"/>
          <w:szCs w:val="18"/>
        </w:rPr>
        <w:t xml:space="preserve"> </w:t>
      </w:r>
      <w:r w:rsidRPr="00C815D5">
        <w:rPr>
          <w:sz w:val="18"/>
          <w:szCs w:val="18"/>
        </w:rPr>
        <w:t>the</w:t>
      </w:r>
      <w:r w:rsidRPr="00C815D5">
        <w:rPr>
          <w:spacing w:val="-4"/>
          <w:sz w:val="18"/>
          <w:szCs w:val="18"/>
        </w:rPr>
        <w:t xml:space="preserve"> </w:t>
      </w:r>
      <w:r w:rsidRPr="00C815D5">
        <w:rPr>
          <w:sz w:val="18"/>
          <w:szCs w:val="18"/>
        </w:rPr>
        <w:t>discovery</w:t>
      </w:r>
      <w:r w:rsidRPr="00C815D5">
        <w:rPr>
          <w:spacing w:val="-8"/>
          <w:sz w:val="18"/>
          <w:szCs w:val="18"/>
        </w:rPr>
        <w:t xml:space="preserve"> </w:t>
      </w:r>
      <w:r w:rsidRPr="00C815D5">
        <w:rPr>
          <w:sz w:val="18"/>
          <w:szCs w:val="18"/>
        </w:rPr>
        <w:t>that</w:t>
      </w:r>
      <w:r w:rsidRPr="00C815D5">
        <w:rPr>
          <w:spacing w:val="-4"/>
          <w:sz w:val="18"/>
          <w:szCs w:val="18"/>
        </w:rPr>
        <w:t xml:space="preserve"> </w:t>
      </w:r>
      <w:r w:rsidRPr="00C815D5">
        <w:rPr>
          <w:sz w:val="18"/>
          <w:szCs w:val="18"/>
        </w:rPr>
        <w:t>our</w:t>
      </w:r>
      <w:r w:rsidRPr="00C815D5">
        <w:rPr>
          <w:spacing w:val="-6"/>
          <w:sz w:val="18"/>
          <w:szCs w:val="18"/>
        </w:rPr>
        <w:t xml:space="preserve"> </w:t>
      </w:r>
      <w:r w:rsidRPr="00C815D5">
        <w:rPr>
          <w:sz w:val="18"/>
          <w:szCs w:val="18"/>
        </w:rPr>
        <w:t>universe</w:t>
      </w:r>
      <w:r w:rsidRPr="00C815D5">
        <w:rPr>
          <w:spacing w:val="-3"/>
          <w:sz w:val="18"/>
          <w:szCs w:val="18"/>
        </w:rPr>
        <w:t xml:space="preserve"> </w:t>
      </w:r>
      <w:r w:rsidRPr="00C815D5">
        <w:rPr>
          <w:sz w:val="18"/>
          <w:szCs w:val="18"/>
        </w:rPr>
        <w:t>is accelerating</w:t>
      </w:r>
      <w:r w:rsidRPr="00C815D5">
        <w:rPr>
          <w:spacing w:val="-4"/>
          <w:sz w:val="18"/>
          <w:szCs w:val="18"/>
        </w:rPr>
        <w:t xml:space="preserve"> </w:t>
      </w:r>
      <w:r w:rsidRPr="00C815D5">
        <w:rPr>
          <w:sz w:val="18"/>
          <w:szCs w:val="18"/>
        </w:rPr>
        <w:t>in</w:t>
      </w:r>
      <w:r w:rsidRPr="00C815D5">
        <w:rPr>
          <w:spacing w:val="-5"/>
          <w:sz w:val="18"/>
          <w:szCs w:val="18"/>
        </w:rPr>
        <w:t xml:space="preserve"> </w:t>
      </w:r>
      <w:r w:rsidRPr="00C815D5">
        <w:rPr>
          <w:sz w:val="18"/>
          <w:szCs w:val="18"/>
        </w:rPr>
        <w:t>its</w:t>
      </w:r>
      <w:r w:rsidRPr="00C815D5">
        <w:rPr>
          <w:spacing w:val="-1"/>
          <w:sz w:val="18"/>
          <w:szCs w:val="18"/>
        </w:rPr>
        <w:t xml:space="preserve"> </w:t>
      </w:r>
      <w:r w:rsidRPr="00C815D5">
        <w:rPr>
          <w:sz w:val="18"/>
          <w:szCs w:val="18"/>
        </w:rPr>
        <w:t>expansion</w:t>
      </w:r>
      <w:r w:rsidRPr="00C815D5">
        <w:rPr>
          <w:spacing w:val="-4"/>
          <w:sz w:val="18"/>
          <w:szCs w:val="18"/>
        </w:rPr>
        <w:t xml:space="preserve"> </w:t>
      </w:r>
      <w:r w:rsidRPr="00C815D5">
        <w:rPr>
          <w:sz w:val="18"/>
          <w:szCs w:val="18"/>
        </w:rPr>
        <w:t>rate;</w:t>
      </w:r>
    </w:p>
    <w:p w14:paraId="4E1B3B96" w14:textId="77777777" w:rsidR="0070014E" w:rsidRPr="00C815D5" w:rsidRDefault="0070014E" w:rsidP="005C7CCF">
      <w:pPr>
        <w:pStyle w:val="ListParagraph"/>
        <w:numPr>
          <w:ilvl w:val="1"/>
          <w:numId w:val="16"/>
        </w:numPr>
        <w:tabs>
          <w:tab w:val="left" w:pos="838"/>
          <w:tab w:val="left" w:pos="839"/>
        </w:tabs>
        <w:spacing w:before="4" w:line="235" w:lineRule="auto"/>
        <w:ind w:right="164"/>
        <w:rPr>
          <w:sz w:val="18"/>
          <w:szCs w:val="18"/>
        </w:rPr>
      </w:pPr>
      <w:r w:rsidRPr="00C815D5">
        <w:rPr>
          <w:sz w:val="18"/>
          <w:szCs w:val="18"/>
        </w:rPr>
        <w:t>Identify</w:t>
      </w:r>
      <w:r w:rsidRPr="00C815D5">
        <w:rPr>
          <w:spacing w:val="-4"/>
          <w:sz w:val="18"/>
          <w:szCs w:val="18"/>
        </w:rPr>
        <w:t xml:space="preserve"> </w:t>
      </w:r>
      <w:r w:rsidRPr="00C815D5">
        <w:rPr>
          <w:sz w:val="18"/>
          <w:szCs w:val="18"/>
        </w:rPr>
        <w:t>the</w:t>
      </w:r>
      <w:r w:rsidRPr="00C815D5">
        <w:rPr>
          <w:spacing w:val="-3"/>
          <w:sz w:val="18"/>
          <w:szCs w:val="18"/>
        </w:rPr>
        <w:t xml:space="preserve"> </w:t>
      </w:r>
      <w:r w:rsidRPr="00C815D5">
        <w:rPr>
          <w:sz w:val="18"/>
          <w:szCs w:val="18"/>
        </w:rPr>
        <w:t>key</w:t>
      </w:r>
      <w:r w:rsidRPr="00C815D5">
        <w:rPr>
          <w:spacing w:val="-1"/>
          <w:sz w:val="18"/>
          <w:szCs w:val="18"/>
        </w:rPr>
        <w:t xml:space="preserve"> predictions/</w:t>
      </w:r>
      <w:r w:rsidRPr="00C815D5">
        <w:rPr>
          <w:sz w:val="18"/>
          <w:szCs w:val="18"/>
        </w:rPr>
        <w:t>observations</w:t>
      </w:r>
      <w:r w:rsidRPr="00C815D5">
        <w:rPr>
          <w:spacing w:val="-3"/>
          <w:sz w:val="18"/>
          <w:szCs w:val="18"/>
        </w:rPr>
        <w:t xml:space="preserve"> </w:t>
      </w:r>
      <w:r w:rsidRPr="00C815D5">
        <w:rPr>
          <w:sz w:val="18"/>
          <w:szCs w:val="18"/>
        </w:rPr>
        <w:t>for</w:t>
      </w:r>
      <w:r w:rsidRPr="00C815D5">
        <w:rPr>
          <w:spacing w:val="-3"/>
          <w:sz w:val="18"/>
          <w:szCs w:val="18"/>
        </w:rPr>
        <w:t xml:space="preserve"> </w:t>
      </w:r>
      <w:r w:rsidRPr="00C815D5">
        <w:rPr>
          <w:sz w:val="18"/>
          <w:szCs w:val="18"/>
        </w:rPr>
        <w:t>the</w:t>
      </w:r>
      <w:r w:rsidRPr="00C815D5">
        <w:rPr>
          <w:spacing w:val="-2"/>
          <w:sz w:val="18"/>
          <w:szCs w:val="18"/>
        </w:rPr>
        <w:t xml:space="preserve"> origin of our universe</w:t>
      </w:r>
      <w:r w:rsidRPr="00C815D5">
        <w:rPr>
          <w:spacing w:val="-3"/>
          <w:sz w:val="18"/>
          <w:szCs w:val="18"/>
        </w:rPr>
        <w:t>.</w:t>
      </w:r>
    </w:p>
    <w:p w14:paraId="05C9CCB3" w14:textId="77777777" w:rsidR="0070014E" w:rsidRPr="00C815D5" w:rsidRDefault="0070014E" w:rsidP="0070014E">
      <w:pPr>
        <w:pStyle w:val="Heading3"/>
        <w:spacing w:before="164"/>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29BEB563" w14:textId="77777777" w:rsidR="0070014E" w:rsidRPr="00C815D5" w:rsidRDefault="0070014E" w:rsidP="0070014E">
      <w:pPr>
        <w:pStyle w:val="BodyText"/>
        <w:spacing w:before="7"/>
        <w:ind w:left="0" w:right="109"/>
        <w:jc w:val="both"/>
      </w:pPr>
      <w:r w:rsidRPr="00C815D5">
        <w:t>This</w:t>
      </w:r>
      <w:r w:rsidRPr="00C815D5">
        <w:rPr>
          <w:spacing w:val="-6"/>
        </w:rPr>
        <w:t xml:space="preserve"> </w:t>
      </w:r>
      <w:r w:rsidRPr="00C815D5">
        <w:t>course begins</w:t>
      </w:r>
      <w:r w:rsidRPr="00C815D5">
        <w:rPr>
          <w:spacing w:val="-2"/>
        </w:rPr>
        <w:t xml:space="preserve"> </w:t>
      </w:r>
      <w:r w:rsidRPr="00C815D5">
        <w:t>with</w:t>
      </w:r>
      <w:r w:rsidRPr="00C815D5">
        <w:rPr>
          <w:spacing w:val="-6"/>
        </w:rPr>
        <w:t xml:space="preserve"> </w:t>
      </w:r>
      <w:r w:rsidRPr="00C815D5">
        <w:t>an</w:t>
      </w:r>
      <w:r w:rsidRPr="00C815D5">
        <w:rPr>
          <w:spacing w:val="-3"/>
        </w:rPr>
        <w:t xml:space="preserve"> </w:t>
      </w:r>
      <w:r w:rsidRPr="00C815D5">
        <w:t>exploration</w:t>
      </w:r>
      <w:r w:rsidRPr="00C815D5">
        <w:rPr>
          <w:spacing w:val="-5"/>
        </w:rPr>
        <w:t xml:space="preserve"> </w:t>
      </w:r>
      <w:r w:rsidRPr="00C815D5">
        <w:t>of</w:t>
      </w:r>
      <w:r w:rsidRPr="00C815D5">
        <w:rPr>
          <w:spacing w:val="-7"/>
        </w:rPr>
        <w:t xml:space="preserve"> </w:t>
      </w:r>
      <w:r w:rsidRPr="00C815D5">
        <w:t>our</w:t>
      </w:r>
      <w:r w:rsidRPr="00C815D5">
        <w:rPr>
          <w:spacing w:val="-2"/>
        </w:rPr>
        <w:t xml:space="preserve"> </w:t>
      </w:r>
      <w:r w:rsidRPr="00C815D5">
        <w:t>Milky</w:t>
      </w:r>
      <w:r w:rsidRPr="00C815D5">
        <w:rPr>
          <w:spacing w:val="-4"/>
        </w:rPr>
        <w:t xml:space="preserve"> </w:t>
      </w:r>
      <w:r w:rsidRPr="00C815D5">
        <w:t>Way</w:t>
      </w:r>
      <w:r w:rsidRPr="00C815D5">
        <w:rPr>
          <w:spacing w:val="-3"/>
        </w:rPr>
        <w:t xml:space="preserve"> </w:t>
      </w:r>
      <w:r w:rsidRPr="00C815D5">
        <w:t>Galaxy,</w:t>
      </w:r>
      <w:r w:rsidRPr="00C815D5">
        <w:rPr>
          <w:spacing w:val="-1"/>
        </w:rPr>
        <w:t xml:space="preserve"> </w:t>
      </w:r>
      <w:r w:rsidRPr="00C815D5">
        <w:t>identifying</w:t>
      </w:r>
      <w:r w:rsidRPr="00C815D5">
        <w:rPr>
          <w:spacing w:val="-2"/>
        </w:rPr>
        <w:t xml:space="preserve"> </w:t>
      </w:r>
      <w:r w:rsidRPr="00C815D5">
        <w:t>its</w:t>
      </w:r>
      <w:r w:rsidRPr="00C815D5">
        <w:rPr>
          <w:spacing w:val="-5"/>
        </w:rPr>
        <w:t xml:space="preserve"> </w:t>
      </w:r>
      <w:r w:rsidRPr="00C815D5">
        <w:t>overall</w:t>
      </w:r>
      <w:r w:rsidRPr="00C815D5">
        <w:rPr>
          <w:spacing w:val="-2"/>
        </w:rPr>
        <w:t xml:space="preserve"> </w:t>
      </w:r>
      <w:r w:rsidRPr="00C815D5">
        <w:t>structure</w:t>
      </w:r>
      <w:r w:rsidRPr="00C815D5">
        <w:rPr>
          <w:spacing w:val="-2"/>
        </w:rPr>
        <w:t xml:space="preserve"> </w:t>
      </w:r>
      <w:r w:rsidRPr="00C815D5">
        <w:t>and</w:t>
      </w:r>
      <w:r w:rsidRPr="00C815D5">
        <w:rPr>
          <w:spacing w:val="-2"/>
        </w:rPr>
        <w:t xml:space="preserve"> </w:t>
      </w:r>
      <w:r w:rsidRPr="00C815D5">
        <w:t>our</w:t>
      </w:r>
      <w:r w:rsidRPr="00C815D5">
        <w:rPr>
          <w:spacing w:val="-61"/>
        </w:rPr>
        <w:t xml:space="preserve"> </w:t>
      </w:r>
      <w:r w:rsidRPr="00C815D5">
        <w:t>Sun’s place within which. Continuing outward, we study properties of other galaxies, highlighting</w:t>
      </w:r>
      <w:r w:rsidRPr="00C815D5">
        <w:rPr>
          <w:spacing w:val="1"/>
        </w:rPr>
        <w:t xml:space="preserve"> </w:t>
      </w:r>
      <w:r w:rsidRPr="00C815D5">
        <w:t>properties of varying types, how they form and change with time. Finishing up with how large scale</w:t>
      </w:r>
      <w:r w:rsidRPr="00C815D5">
        <w:rPr>
          <w:spacing w:val="1"/>
        </w:rPr>
        <w:t xml:space="preserve"> </w:t>
      </w:r>
      <w:r w:rsidRPr="00C815D5">
        <w:t>observations</w:t>
      </w:r>
      <w:r w:rsidRPr="00C815D5">
        <w:rPr>
          <w:spacing w:val="-4"/>
        </w:rPr>
        <w:t xml:space="preserve"> </w:t>
      </w:r>
      <w:r w:rsidRPr="00C815D5">
        <w:t>lead</w:t>
      </w:r>
      <w:r w:rsidRPr="00C815D5">
        <w:rPr>
          <w:spacing w:val="-2"/>
        </w:rPr>
        <w:t xml:space="preserve"> </w:t>
      </w:r>
      <w:r w:rsidRPr="00C815D5">
        <w:t>us</w:t>
      </w:r>
      <w:r w:rsidRPr="00C815D5">
        <w:rPr>
          <w:spacing w:val="-5"/>
        </w:rPr>
        <w:t xml:space="preserve"> </w:t>
      </w:r>
      <w:r w:rsidRPr="00C815D5">
        <w:t>to</w:t>
      </w:r>
      <w:r w:rsidRPr="00C815D5">
        <w:rPr>
          <w:spacing w:val="-1"/>
        </w:rPr>
        <w:t xml:space="preserve"> </w:t>
      </w:r>
      <w:r w:rsidRPr="00C815D5">
        <w:t>the</w:t>
      </w:r>
      <w:r w:rsidRPr="00C815D5">
        <w:rPr>
          <w:spacing w:val="-6"/>
        </w:rPr>
        <w:t xml:space="preserve"> </w:t>
      </w:r>
      <w:r w:rsidRPr="00C815D5">
        <w:t>initial conditions</w:t>
      </w:r>
      <w:r w:rsidRPr="00C815D5">
        <w:rPr>
          <w:spacing w:val="-4"/>
        </w:rPr>
        <w:t xml:space="preserve"> </w:t>
      </w:r>
      <w:r w:rsidRPr="00C815D5">
        <w:t>of</w:t>
      </w:r>
      <w:r w:rsidRPr="00C815D5">
        <w:rPr>
          <w:spacing w:val="-5"/>
        </w:rPr>
        <w:t xml:space="preserve"> </w:t>
      </w:r>
      <w:r w:rsidRPr="00C815D5">
        <w:t>our</w:t>
      </w:r>
      <w:r w:rsidRPr="00C815D5">
        <w:rPr>
          <w:spacing w:val="-2"/>
        </w:rPr>
        <w:t xml:space="preserve"> </w:t>
      </w:r>
      <w:r w:rsidRPr="00C815D5">
        <w:t>universe</w:t>
      </w:r>
      <w:r w:rsidRPr="00C815D5">
        <w:rPr>
          <w:spacing w:val="-1"/>
        </w:rPr>
        <w:t xml:space="preserve"> </w:t>
      </w:r>
      <w:r w:rsidRPr="00C815D5">
        <w:t>and</w:t>
      </w:r>
      <w:r w:rsidRPr="00C815D5">
        <w:rPr>
          <w:spacing w:val="-4"/>
        </w:rPr>
        <w:t xml:space="preserve"> </w:t>
      </w:r>
      <w:r w:rsidRPr="00C815D5">
        <w:t>the</w:t>
      </w:r>
      <w:r w:rsidRPr="00C815D5">
        <w:rPr>
          <w:spacing w:val="-4"/>
        </w:rPr>
        <w:t xml:space="preserve"> Hot </w:t>
      </w:r>
      <w:r w:rsidRPr="00C815D5">
        <w:t>Big</w:t>
      </w:r>
      <w:r w:rsidRPr="00C815D5">
        <w:rPr>
          <w:spacing w:val="-4"/>
        </w:rPr>
        <w:t xml:space="preserve"> </w:t>
      </w:r>
      <w:r w:rsidRPr="00C815D5">
        <w:t>Bang</w:t>
      </w:r>
      <w:r w:rsidRPr="00C815D5">
        <w:rPr>
          <w:spacing w:val="-3"/>
        </w:rPr>
        <w:t xml:space="preserve"> </w:t>
      </w:r>
      <w:r w:rsidRPr="00C815D5">
        <w:t>theory</w:t>
      </w:r>
      <w:r w:rsidRPr="00C815D5">
        <w:rPr>
          <w:spacing w:val="-5"/>
        </w:rPr>
        <w:t xml:space="preserve"> </w:t>
      </w:r>
      <w:r w:rsidRPr="00C815D5">
        <w:t>itself.</w:t>
      </w:r>
    </w:p>
    <w:p w14:paraId="14415FF3" w14:textId="77777777" w:rsidR="0070014E" w:rsidRPr="00C815D5" w:rsidRDefault="0070014E" w:rsidP="0070014E">
      <w:pPr>
        <w:pStyle w:val="BodyText"/>
        <w:spacing w:before="6"/>
        <w:ind w:left="0"/>
      </w:pPr>
    </w:p>
    <w:p w14:paraId="2B0A9D9C" w14:textId="77777777" w:rsidR="0070014E" w:rsidRPr="00C815D5" w:rsidRDefault="0070014E" w:rsidP="0070014E">
      <w:pPr>
        <w:pStyle w:val="Heading3"/>
        <w:spacing w:line="219" w:lineRule="exact"/>
        <w:ind w:left="0"/>
      </w:pPr>
      <w:r w:rsidRPr="00C815D5">
        <w:rPr>
          <w:color w:val="00A0DB"/>
        </w:rPr>
        <w:t>Literature</w:t>
      </w:r>
    </w:p>
    <w:p w14:paraId="514D2337" w14:textId="77777777" w:rsidR="0070014E" w:rsidRPr="00C815D5" w:rsidRDefault="0070014E" w:rsidP="005C7CCF">
      <w:pPr>
        <w:pStyle w:val="ListParagraph"/>
        <w:numPr>
          <w:ilvl w:val="1"/>
          <w:numId w:val="16"/>
        </w:numPr>
        <w:tabs>
          <w:tab w:val="left" w:pos="838"/>
          <w:tab w:val="left" w:pos="839"/>
        </w:tabs>
        <w:ind w:hanging="361"/>
        <w:rPr>
          <w:sz w:val="18"/>
          <w:szCs w:val="18"/>
        </w:rPr>
      </w:pPr>
      <w:r w:rsidRPr="00C815D5">
        <w:rPr>
          <w:sz w:val="18"/>
          <w:szCs w:val="18"/>
        </w:rPr>
        <w:t>Ryden,</w:t>
      </w:r>
      <w:r w:rsidRPr="00C815D5">
        <w:rPr>
          <w:spacing w:val="-6"/>
          <w:sz w:val="18"/>
          <w:szCs w:val="18"/>
        </w:rPr>
        <w:t xml:space="preserve"> </w:t>
      </w:r>
      <w:r w:rsidRPr="00C815D5">
        <w:rPr>
          <w:sz w:val="18"/>
          <w:szCs w:val="18"/>
        </w:rPr>
        <w:t>B.</w:t>
      </w:r>
      <w:r w:rsidRPr="00C815D5">
        <w:rPr>
          <w:spacing w:val="-6"/>
          <w:sz w:val="18"/>
          <w:szCs w:val="18"/>
        </w:rPr>
        <w:t xml:space="preserve"> </w:t>
      </w:r>
      <w:r w:rsidRPr="00C815D5">
        <w:rPr>
          <w:sz w:val="18"/>
          <w:szCs w:val="18"/>
        </w:rPr>
        <w:t>&amp;</w:t>
      </w:r>
      <w:r w:rsidRPr="00C815D5">
        <w:rPr>
          <w:spacing w:val="-4"/>
          <w:sz w:val="18"/>
          <w:szCs w:val="18"/>
        </w:rPr>
        <w:t xml:space="preserve"> </w:t>
      </w:r>
      <w:r w:rsidRPr="00C815D5">
        <w:rPr>
          <w:sz w:val="18"/>
          <w:szCs w:val="18"/>
        </w:rPr>
        <w:t>Peterson,</w:t>
      </w:r>
      <w:r w:rsidRPr="00C815D5">
        <w:rPr>
          <w:spacing w:val="-5"/>
          <w:sz w:val="18"/>
          <w:szCs w:val="18"/>
        </w:rPr>
        <w:t xml:space="preserve"> </w:t>
      </w:r>
      <w:r w:rsidRPr="00C815D5">
        <w:rPr>
          <w:sz w:val="18"/>
          <w:szCs w:val="18"/>
        </w:rPr>
        <w:t>B.</w:t>
      </w:r>
      <w:r w:rsidRPr="00C815D5">
        <w:rPr>
          <w:spacing w:val="-6"/>
          <w:sz w:val="18"/>
          <w:szCs w:val="18"/>
        </w:rPr>
        <w:t xml:space="preserve"> </w:t>
      </w:r>
      <w:r w:rsidRPr="00C815D5">
        <w:rPr>
          <w:sz w:val="18"/>
          <w:szCs w:val="18"/>
        </w:rPr>
        <w:t>(2020).</w:t>
      </w:r>
      <w:r w:rsidRPr="00C815D5">
        <w:rPr>
          <w:spacing w:val="-5"/>
          <w:sz w:val="18"/>
          <w:szCs w:val="18"/>
        </w:rPr>
        <w:t xml:space="preserve"> </w:t>
      </w:r>
      <w:r w:rsidRPr="00C815D5">
        <w:rPr>
          <w:sz w:val="18"/>
          <w:szCs w:val="18"/>
        </w:rPr>
        <w:t>Foundations</w:t>
      </w:r>
      <w:r w:rsidRPr="00C815D5">
        <w:rPr>
          <w:spacing w:val="-6"/>
          <w:sz w:val="18"/>
          <w:szCs w:val="18"/>
        </w:rPr>
        <w:t xml:space="preserve"> </w:t>
      </w:r>
      <w:r w:rsidRPr="00C815D5">
        <w:rPr>
          <w:sz w:val="18"/>
          <w:szCs w:val="18"/>
        </w:rPr>
        <w:t>of</w:t>
      </w:r>
      <w:r w:rsidRPr="00C815D5">
        <w:rPr>
          <w:spacing w:val="-7"/>
          <w:sz w:val="18"/>
          <w:szCs w:val="18"/>
        </w:rPr>
        <w:t xml:space="preserve"> </w:t>
      </w:r>
      <w:r w:rsidRPr="00C815D5">
        <w:rPr>
          <w:sz w:val="18"/>
          <w:szCs w:val="18"/>
        </w:rPr>
        <w:t>Astrophysics</w:t>
      </w:r>
      <w:r w:rsidRPr="00C815D5">
        <w:rPr>
          <w:spacing w:val="-5"/>
          <w:sz w:val="18"/>
          <w:szCs w:val="18"/>
        </w:rPr>
        <w:t xml:space="preserve"> </w:t>
      </w:r>
      <w:r w:rsidRPr="00C815D5">
        <w:rPr>
          <w:sz w:val="18"/>
          <w:szCs w:val="18"/>
        </w:rPr>
        <w:t>(1</w:t>
      </w:r>
      <w:r w:rsidRPr="00C815D5">
        <w:rPr>
          <w:position w:val="6"/>
          <w:sz w:val="18"/>
          <w:szCs w:val="18"/>
        </w:rPr>
        <w:t>st</w:t>
      </w:r>
      <w:r w:rsidRPr="00C815D5">
        <w:rPr>
          <w:spacing w:val="18"/>
          <w:position w:val="6"/>
          <w:sz w:val="18"/>
          <w:szCs w:val="18"/>
        </w:rPr>
        <w:t xml:space="preserve"> </w:t>
      </w:r>
      <w:r w:rsidRPr="00C815D5">
        <w:rPr>
          <w:sz w:val="18"/>
          <w:szCs w:val="18"/>
        </w:rPr>
        <w:t>ed.).</w:t>
      </w:r>
      <w:r w:rsidRPr="00C815D5">
        <w:rPr>
          <w:spacing w:val="-7"/>
          <w:sz w:val="18"/>
          <w:szCs w:val="18"/>
        </w:rPr>
        <w:t xml:space="preserve"> </w:t>
      </w:r>
      <w:r w:rsidRPr="00C815D5">
        <w:rPr>
          <w:sz w:val="18"/>
          <w:szCs w:val="18"/>
        </w:rPr>
        <w:t>Cambridge;</w:t>
      </w:r>
    </w:p>
    <w:p w14:paraId="174CE201" w14:textId="77777777" w:rsidR="0070014E" w:rsidRPr="00C815D5" w:rsidRDefault="0070014E" w:rsidP="005C7CCF">
      <w:pPr>
        <w:pStyle w:val="ListParagraph"/>
        <w:numPr>
          <w:ilvl w:val="1"/>
          <w:numId w:val="16"/>
        </w:numPr>
        <w:tabs>
          <w:tab w:val="left" w:pos="838"/>
          <w:tab w:val="left" w:pos="839"/>
        </w:tabs>
        <w:ind w:hanging="361"/>
        <w:rPr>
          <w:sz w:val="18"/>
          <w:szCs w:val="18"/>
        </w:rPr>
      </w:pPr>
      <w:r w:rsidRPr="00C815D5">
        <w:rPr>
          <w:sz w:val="18"/>
          <w:szCs w:val="18"/>
        </w:rPr>
        <w:t xml:space="preserve">Astronomy, OpenStax College. Retrieved via: </w:t>
      </w:r>
      <w:hyperlink r:id="rId135" w:history="1">
        <w:r w:rsidRPr="00C815D5">
          <w:rPr>
            <w:rStyle w:val="Hyperlink"/>
            <w:sz w:val="18"/>
            <w:szCs w:val="18"/>
          </w:rPr>
          <w:t>https://openstax.org/details/books/astronomy</w:t>
        </w:r>
      </w:hyperlink>
      <w:r w:rsidRPr="00C815D5">
        <w:rPr>
          <w:rStyle w:val="Hyperlink"/>
          <w:sz w:val="18"/>
          <w:szCs w:val="18"/>
        </w:rPr>
        <w:t>.</w:t>
      </w:r>
    </w:p>
    <w:p w14:paraId="7B86FEDA" w14:textId="77777777" w:rsidR="0070014E" w:rsidRPr="00C815D5" w:rsidRDefault="0070014E" w:rsidP="0070014E">
      <w:pPr>
        <w:pStyle w:val="BodyText"/>
        <w:spacing w:before="2"/>
        <w:ind w:left="0"/>
      </w:pPr>
    </w:p>
    <w:p w14:paraId="04EBDDC5" w14:textId="77777777" w:rsidR="0070014E" w:rsidRPr="00C815D5" w:rsidRDefault="0070014E" w:rsidP="0070014E">
      <w:pPr>
        <w:pStyle w:val="Heading3"/>
        <w:spacing w:before="1"/>
        <w:ind w:left="0"/>
      </w:pPr>
      <w:r w:rsidRPr="00C815D5">
        <w:rPr>
          <w:color w:val="00A0DB"/>
        </w:rPr>
        <w:t>Instructional</w:t>
      </w:r>
      <w:r w:rsidRPr="00C815D5">
        <w:rPr>
          <w:color w:val="00A0DB"/>
          <w:spacing w:val="-5"/>
        </w:rPr>
        <w:t xml:space="preserve"> </w:t>
      </w:r>
      <w:r w:rsidRPr="00C815D5">
        <w:rPr>
          <w:color w:val="00A0DB"/>
        </w:rPr>
        <w:t>format</w:t>
      </w:r>
    </w:p>
    <w:p w14:paraId="67A789AF" w14:textId="77777777" w:rsidR="0070014E" w:rsidRPr="00C815D5" w:rsidRDefault="0070014E" w:rsidP="0070014E">
      <w:pPr>
        <w:pStyle w:val="BodyText"/>
        <w:spacing w:before="2"/>
        <w:ind w:left="0" w:right="377"/>
      </w:pPr>
      <w:r w:rsidRPr="00C815D5">
        <w:t>Each</w:t>
      </w:r>
      <w:r w:rsidRPr="00C815D5">
        <w:rPr>
          <w:spacing w:val="-5"/>
        </w:rPr>
        <w:t xml:space="preserve"> </w:t>
      </w:r>
      <w:r w:rsidRPr="00C815D5">
        <w:t>week</w:t>
      </w:r>
      <w:r w:rsidRPr="00C815D5">
        <w:rPr>
          <w:spacing w:val="-8"/>
        </w:rPr>
        <w:t xml:space="preserve"> </w:t>
      </w:r>
      <w:r w:rsidRPr="00C815D5">
        <w:t>of</w:t>
      </w:r>
      <w:r w:rsidRPr="00C815D5">
        <w:rPr>
          <w:spacing w:val="-7"/>
        </w:rPr>
        <w:t xml:space="preserve"> </w:t>
      </w:r>
      <w:r w:rsidRPr="00C815D5">
        <w:t>this</w:t>
      </w:r>
      <w:r w:rsidRPr="00C815D5">
        <w:rPr>
          <w:spacing w:val="-5"/>
        </w:rPr>
        <w:t xml:space="preserve"> </w:t>
      </w:r>
      <w:r w:rsidRPr="00C815D5">
        <w:t>course</w:t>
      </w:r>
      <w:r w:rsidRPr="00C815D5">
        <w:rPr>
          <w:spacing w:val="-3"/>
        </w:rPr>
        <w:t xml:space="preserve"> </w:t>
      </w:r>
      <w:r w:rsidRPr="00C815D5">
        <w:t>focuses on</w:t>
      </w:r>
      <w:r w:rsidRPr="00C815D5">
        <w:rPr>
          <w:spacing w:val="-8"/>
        </w:rPr>
        <w:t xml:space="preserve"> </w:t>
      </w:r>
      <w:r w:rsidRPr="00C815D5">
        <w:t>various</w:t>
      </w:r>
      <w:r w:rsidRPr="00C815D5">
        <w:rPr>
          <w:spacing w:val="-5"/>
        </w:rPr>
        <w:t xml:space="preserve"> </w:t>
      </w:r>
      <w:r w:rsidRPr="00C815D5">
        <w:t>topics</w:t>
      </w:r>
      <w:r w:rsidRPr="00C815D5">
        <w:rPr>
          <w:spacing w:val="-8"/>
        </w:rPr>
        <w:t xml:space="preserve"> </w:t>
      </w:r>
      <w:r w:rsidRPr="00C815D5">
        <w:t>concerning</w:t>
      </w:r>
      <w:r w:rsidRPr="00C815D5">
        <w:rPr>
          <w:spacing w:val="-3"/>
        </w:rPr>
        <w:t xml:space="preserve"> </w:t>
      </w:r>
      <w:r w:rsidRPr="00C815D5">
        <w:t>our</w:t>
      </w:r>
      <w:r w:rsidRPr="00C815D5">
        <w:rPr>
          <w:spacing w:val="-6"/>
        </w:rPr>
        <w:t xml:space="preserve"> </w:t>
      </w:r>
      <w:r w:rsidRPr="00C815D5">
        <w:t>Milky</w:t>
      </w:r>
      <w:r w:rsidRPr="00C815D5">
        <w:rPr>
          <w:spacing w:val="-3"/>
        </w:rPr>
        <w:t xml:space="preserve"> </w:t>
      </w:r>
      <w:r w:rsidRPr="00C815D5">
        <w:t>Way,</w:t>
      </w:r>
      <w:r w:rsidRPr="00C815D5">
        <w:rPr>
          <w:spacing w:val="-2"/>
        </w:rPr>
        <w:t xml:space="preserve"> </w:t>
      </w:r>
      <w:r w:rsidRPr="00C815D5">
        <w:t>other</w:t>
      </w:r>
      <w:r w:rsidRPr="00C815D5">
        <w:rPr>
          <w:spacing w:val="-4"/>
        </w:rPr>
        <w:t xml:space="preserve"> </w:t>
      </w:r>
      <w:r w:rsidRPr="00C815D5">
        <w:t>galactic</w:t>
      </w:r>
      <w:r w:rsidRPr="00C815D5">
        <w:rPr>
          <w:spacing w:val="-4"/>
        </w:rPr>
        <w:t xml:space="preserve"> </w:t>
      </w:r>
      <w:r w:rsidRPr="00C815D5">
        <w:t>types, large-scale structure of our universe and conditions in the early universe, consisting of overview</w:t>
      </w:r>
      <w:r w:rsidRPr="00C815D5">
        <w:rPr>
          <w:spacing w:val="1"/>
        </w:rPr>
        <w:t xml:space="preserve"> </w:t>
      </w:r>
      <w:r w:rsidRPr="00C815D5">
        <w:t>lectures and discussion group meetings. The first meeting may introduce the weekly group</w:t>
      </w:r>
      <w:r w:rsidRPr="00C815D5">
        <w:rPr>
          <w:spacing w:val="1"/>
        </w:rPr>
        <w:t xml:space="preserve"> </w:t>
      </w:r>
      <w:r w:rsidRPr="00C815D5">
        <w:t>assignments/exercises with discussion questions where results with further discussions occurs in the</w:t>
      </w:r>
      <w:r w:rsidRPr="00C815D5">
        <w:rPr>
          <w:spacing w:val="1"/>
        </w:rPr>
        <w:t xml:space="preserve"> </w:t>
      </w:r>
      <w:r w:rsidRPr="00C815D5">
        <w:t>subsequent</w:t>
      </w:r>
      <w:r w:rsidRPr="00C815D5">
        <w:rPr>
          <w:spacing w:val="-3"/>
        </w:rPr>
        <w:t xml:space="preserve"> </w:t>
      </w:r>
      <w:r w:rsidRPr="00C815D5">
        <w:t>tutor</w:t>
      </w:r>
      <w:r w:rsidRPr="00C815D5">
        <w:rPr>
          <w:spacing w:val="-3"/>
        </w:rPr>
        <w:t xml:space="preserve"> </w:t>
      </w:r>
      <w:r w:rsidRPr="00C815D5">
        <w:t>group</w:t>
      </w:r>
      <w:r w:rsidRPr="00C815D5">
        <w:rPr>
          <w:spacing w:val="-3"/>
        </w:rPr>
        <w:t xml:space="preserve"> </w:t>
      </w:r>
      <w:r w:rsidRPr="00C815D5">
        <w:t>meetings.</w:t>
      </w:r>
      <w:r w:rsidRPr="00C815D5">
        <w:rPr>
          <w:spacing w:val="-5"/>
        </w:rPr>
        <w:t xml:space="preserve"> </w:t>
      </w:r>
      <w:r w:rsidRPr="00C815D5">
        <w:t>There</w:t>
      </w:r>
      <w:r w:rsidRPr="00C815D5">
        <w:rPr>
          <w:spacing w:val="-2"/>
        </w:rPr>
        <w:t xml:space="preserve"> </w:t>
      </w:r>
      <w:r w:rsidRPr="00C815D5">
        <w:t>may</w:t>
      </w:r>
      <w:r w:rsidRPr="00C815D5">
        <w:rPr>
          <w:spacing w:val="-4"/>
        </w:rPr>
        <w:t xml:space="preserve"> </w:t>
      </w:r>
      <w:r w:rsidRPr="00C815D5">
        <w:t>be</w:t>
      </w:r>
      <w:r w:rsidRPr="00C815D5">
        <w:rPr>
          <w:spacing w:val="-3"/>
        </w:rPr>
        <w:t xml:space="preserve"> </w:t>
      </w:r>
      <w:r w:rsidRPr="00C815D5">
        <w:t>mathematical</w:t>
      </w:r>
      <w:r w:rsidRPr="00C815D5">
        <w:rPr>
          <w:spacing w:val="-4"/>
        </w:rPr>
        <w:t xml:space="preserve"> </w:t>
      </w:r>
      <w:r w:rsidRPr="00C815D5">
        <w:t>individual</w:t>
      </w:r>
      <w:r w:rsidRPr="00C815D5">
        <w:rPr>
          <w:spacing w:val="-2"/>
        </w:rPr>
        <w:t xml:space="preserve"> </w:t>
      </w:r>
      <w:r w:rsidRPr="00C815D5">
        <w:t>exercises,</w:t>
      </w:r>
      <w:r w:rsidRPr="00C815D5">
        <w:rPr>
          <w:spacing w:val="-4"/>
        </w:rPr>
        <w:t xml:space="preserve"> </w:t>
      </w:r>
      <w:r w:rsidRPr="00C815D5">
        <w:t>which</w:t>
      </w:r>
      <w:r w:rsidRPr="00C815D5">
        <w:rPr>
          <w:spacing w:val="-3"/>
        </w:rPr>
        <w:t xml:space="preserve"> </w:t>
      </w:r>
      <w:r w:rsidRPr="00C815D5">
        <w:t>may</w:t>
      </w:r>
      <w:r w:rsidRPr="00C815D5">
        <w:rPr>
          <w:spacing w:val="-2"/>
        </w:rPr>
        <w:t xml:space="preserve"> </w:t>
      </w:r>
      <w:r w:rsidRPr="00C815D5">
        <w:t xml:space="preserve">include </w:t>
      </w:r>
      <w:r w:rsidRPr="00C815D5">
        <w:rPr>
          <w:spacing w:val="-60"/>
        </w:rPr>
        <w:t xml:space="preserve"> </w:t>
      </w:r>
      <w:r w:rsidRPr="00C815D5">
        <w:t>independent research</w:t>
      </w:r>
      <w:r w:rsidRPr="00C815D5">
        <w:rPr>
          <w:spacing w:val="-4"/>
        </w:rPr>
        <w:t xml:space="preserve"> </w:t>
      </w:r>
      <w:r w:rsidRPr="00C815D5">
        <w:t>and/or</w:t>
      </w:r>
      <w:r w:rsidRPr="00C815D5">
        <w:rPr>
          <w:spacing w:val="-1"/>
        </w:rPr>
        <w:t xml:space="preserve"> </w:t>
      </w:r>
      <w:r w:rsidRPr="00C815D5">
        <w:t>observations.</w:t>
      </w:r>
    </w:p>
    <w:p w14:paraId="2159E47B" w14:textId="77777777" w:rsidR="0070014E" w:rsidRPr="00C815D5" w:rsidRDefault="0070014E" w:rsidP="0070014E">
      <w:pPr>
        <w:pStyle w:val="BodyText"/>
        <w:spacing w:before="4"/>
        <w:ind w:left="0"/>
      </w:pPr>
    </w:p>
    <w:p w14:paraId="109EF75D" w14:textId="77777777" w:rsidR="0070014E" w:rsidRPr="00C815D5" w:rsidRDefault="0070014E" w:rsidP="0070014E">
      <w:pPr>
        <w:pStyle w:val="Heading3"/>
        <w:spacing w:line="219" w:lineRule="exact"/>
        <w:ind w:left="0"/>
      </w:pPr>
      <w:r w:rsidRPr="00C815D5">
        <w:rPr>
          <w:color w:val="00A0DB"/>
        </w:rPr>
        <w:t>Assessment</w:t>
      </w:r>
    </w:p>
    <w:p w14:paraId="3D84527F" w14:textId="77777777" w:rsidR="0070014E" w:rsidRPr="00C815D5" w:rsidRDefault="0070014E" w:rsidP="005C7CCF">
      <w:pPr>
        <w:pStyle w:val="ListParagraph"/>
        <w:numPr>
          <w:ilvl w:val="1"/>
          <w:numId w:val="16"/>
        </w:numPr>
        <w:tabs>
          <w:tab w:val="left" w:pos="838"/>
          <w:tab w:val="left" w:pos="839"/>
        </w:tabs>
        <w:spacing w:line="219" w:lineRule="exact"/>
        <w:ind w:hanging="361"/>
        <w:rPr>
          <w:sz w:val="18"/>
          <w:szCs w:val="18"/>
        </w:rPr>
      </w:pPr>
      <w:r w:rsidRPr="00C815D5">
        <w:rPr>
          <w:sz w:val="18"/>
          <w:szCs w:val="18"/>
        </w:rPr>
        <w:t>Conceptual</w:t>
      </w:r>
      <w:r w:rsidRPr="00C815D5">
        <w:rPr>
          <w:spacing w:val="-12"/>
          <w:sz w:val="18"/>
          <w:szCs w:val="18"/>
        </w:rPr>
        <w:t xml:space="preserve"> </w:t>
      </w:r>
      <w:r w:rsidRPr="00C815D5">
        <w:rPr>
          <w:sz w:val="18"/>
          <w:szCs w:val="18"/>
        </w:rPr>
        <w:t>assessments and diagnostics/surveys;</w:t>
      </w:r>
    </w:p>
    <w:p w14:paraId="185DB652" w14:textId="77777777" w:rsidR="0070014E" w:rsidRPr="00C815D5" w:rsidRDefault="0070014E" w:rsidP="005C7CCF">
      <w:pPr>
        <w:pStyle w:val="ListParagraph"/>
        <w:numPr>
          <w:ilvl w:val="1"/>
          <w:numId w:val="16"/>
        </w:numPr>
        <w:tabs>
          <w:tab w:val="left" w:pos="838"/>
          <w:tab w:val="left" w:pos="839"/>
        </w:tabs>
        <w:spacing w:line="218" w:lineRule="exact"/>
        <w:ind w:hanging="361"/>
        <w:rPr>
          <w:sz w:val="18"/>
          <w:szCs w:val="18"/>
        </w:rPr>
      </w:pPr>
      <w:r w:rsidRPr="00C815D5">
        <w:rPr>
          <w:sz w:val="18"/>
          <w:szCs w:val="18"/>
        </w:rPr>
        <w:t>Tutorial</w:t>
      </w:r>
      <w:r w:rsidRPr="00C815D5">
        <w:rPr>
          <w:spacing w:val="-9"/>
          <w:sz w:val="18"/>
          <w:szCs w:val="18"/>
        </w:rPr>
        <w:t xml:space="preserve"> </w:t>
      </w:r>
      <w:r w:rsidRPr="00C815D5">
        <w:rPr>
          <w:sz w:val="18"/>
          <w:szCs w:val="18"/>
        </w:rPr>
        <w:t>exercises/problems;</w:t>
      </w:r>
    </w:p>
    <w:p w14:paraId="5E2815A5" w14:textId="77777777" w:rsidR="0070014E" w:rsidRPr="00C815D5" w:rsidRDefault="0070014E" w:rsidP="005C7CCF">
      <w:pPr>
        <w:pStyle w:val="ListParagraph"/>
        <w:numPr>
          <w:ilvl w:val="1"/>
          <w:numId w:val="16"/>
        </w:numPr>
        <w:tabs>
          <w:tab w:val="left" w:pos="838"/>
          <w:tab w:val="left" w:pos="839"/>
        </w:tabs>
        <w:spacing w:line="218" w:lineRule="exact"/>
        <w:ind w:hanging="361"/>
        <w:rPr>
          <w:sz w:val="18"/>
          <w:szCs w:val="18"/>
        </w:rPr>
      </w:pPr>
      <w:r w:rsidRPr="00C815D5">
        <w:rPr>
          <w:sz w:val="18"/>
          <w:szCs w:val="18"/>
        </w:rPr>
        <w:t>Tutorial proposal</w:t>
      </w:r>
    </w:p>
    <w:p w14:paraId="42D33B13" w14:textId="77777777" w:rsidR="0070014E" w:rsidRPr="00C815D5" w:rsidRDefault="0070014E" w:rsidP="005C7CCF">
      <w:pPr>
        <w:pStyle w:val="ListParagraph"/>
        <w:numPr>
          <w:ilvl w:val="1"/>
          <w:numId w:val="16"/>
        </w:numPr>
        <w:tabs>
          <w:tab w:val="left" w:pos="838"/>
          <w:tab w:val="left" w:pos="839"/>
        </w:tabs>
        <w:spacing w:line="218" w:lineRule="exact"/>
        <w:ind w:hanging="361"/>
        <w:rPr>
          <w:sz w:val="18"/>
          <w:szCs w:val="18"/>
        </w:rPr>
      </w:pPr>
      <w:r w:rsidRPr="00C815D5">
        <w:rPr>
          <w:sz w:val="18"/>
          <w:szCs w:val="18"/>
        </w:rPr>
        <w:t>Midterm;</w:t>
      </w:r>
    </w:p>
    <w:p w14:paraId="3C8E2377" w14:textId="77777777" w:rsidR="0070014E" w:rsidRPr="00C815D5" w:rsidRDefault="0070014E" w:rsidP="005C7CCF">
      <w:pPr>
        <w:pStyle w:val="ListParagraph"/>
        <w:numPr>
          <w:ilvl w:val="1"/>
          <w:numId w:val="16"/>
        </w:numPr>
        <w:tabs>
          <w:tab w:val="left" w:pos="838"/>
          <w:tab w:val="left" w:pos="839"/>
        </w:tabs>
        <w:spacing w:line="219" w:lineRule="exact"/>
        <w:ind w:hanging="361"/>
      </w:pPr>
      <w:r w:rsidRPr="00C815D5">
        <w:rPr>
          <w:sz w:val="18"/>
          <w:szCs w:val="18"/>
        </w:rPr>
        <w:t>Final</w:t>
      </w:r>
      <w:r w:rsidRPr="00C815D5">
        <w:rPr>
          <w:spacing w:val="-8"/>
          <w:sz w:val="18"/>
          <w:szCs w:val="18"/>
        </w:rPr>
        <w:t xml:space="preserve"> </w:t>
      </w:r>
      <w:r w:rsidRPr="00C815D5">
        <w:rPr>
          <w:sz w:val="18"/>
          <w:szCs w:val="18"/>
        </w:rPr>
        <w:t>examination.</w:t>
      </w:r>
    </w:p>
    <w:p w14:paraId="442AA1BE" w14:textId="77777777" w:rsidR="0070014E" w:rsidRPr="00C815D5" w:rsidRDefault="0070014E" w:rsidP="005C54D0">
      <w:pPr>
        <w:pStyle w:val="Heading1"/>
      </w:pPr>
    </w:p>
    <w:p w14:paraId="3CE2BD55"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1EEADEC6" w14:textId="77777777" w:rsidR="000C1ABA" w:rsidRDefault="000C1ABA" w:rsidP="005C54D0">
      <w:pPr>
        <w:pStyle w:val="Heading1"/>
        <w:sectPr w:rsidR="000C1ABA" w:rsidSect="00760861">
          <w:pgSz w:w="12240" w:h="15840"/>
          <w:pgMar w:top="1134" w:right="1300" w:bottom="780" w:left="1300" w:header="0" w:footer="584" w:gutter="0"/>
          <w:cols w:space="720"/>
        </w:sectPr>
      </w:pPr>
    </w:p>
    <w:p w14:paraId="646247E9" w14:textId="77777777" w:rsidR="00DE184D" w:rsidRPr="00CC05A2" w:rsidRDefault="00DE184D" w:rsidP="00DE184D">
      <w:pPr>
        <w:pStyle w:val="Heading"/>
        <w:rPr>
          <w:rFonts w:eastAsia="Verdana" w:cs="Verdana"/>
          <w:b w:val="0"/>
          <w:bCs w:val="0"/>
          <w:i/>
          <w:iCs/>
          <w:color w:val="000000"/>
          <w:sz w:val="18"/>
          <w:szCs w:val="18"/>
          <w:u w:color="000000"/>
          <w14:textOutline w14:w="12700" w14:cap="flat" w14:cmpd="sng" w14:algn="ctr">
            <w14:noFill/>
            <w14:prstDash w14:val="solid"/>
            <w14:miter w14:lim="400000"/>
          </w14:textOutline>
        </w:rPr>
      </w:pPr>
      <w:bookmarkStart w:id="199" w:name="_Toc225955628"/>
      <w:r w:rsidRPr="00DE184D">
        <w:rPr>
          <w:highlight w:val="green"/>
        </w:rPr>
        <w:lastRenderedPageBreak/>
        <w:t>PHY2011 Special Relativity</w:t>
      </w:r>
      <w:r>
        <w:rPr>
          <w:rFonts w:eastAsia="Verdana" w:cs="Verdana"/>
          <w14:textOutline w14:w="12700" w14:cap="flat" w14:cmpd="sng" w14:algn="ctr">
            <w14:noFill/>
            <w14:prstDash w14:val="solid"/>
            <w14:miter w14:lim="400000"/>
          </w14:textOutline>
        </w:rPr>
        <w:br/>
      </w:r>
      <w:r>
        <w:rPr>
          <w:i/>
          <w:iCs/>
          <w:color w:val="00A0DB"/>
          <w:sz w:val="18"/>
          <w:szCs w:val="18"/>
          <w:u w:color="00A0DB"/>
          <w14:textOutline w14:w="12700" w14:cap="flat" w14:cmpd="sng" w14:algn="ctr">
            <w14:noFill/>
            <w14:prstDash w14:val="solid"/>
            <w14:miter w14:lim="400000"/>
          </w14:textOutline>
        </w:rPr>
        <w:t>Course</w:t>
      </w:r>
      <w:r>
        <w:rPr>
          <w:i/>
          <w:iCs/>
          <w:color w:val="00A0DB"/>
          <w:spacing w:val="-9"/>
          <w:sz w:val="18"/>
          <w:szCs w:val="18"/>
          <w:u w:color="00A0DB"/>
          <w14:textOutline w14:w="12700" w14:cap="flat" w14:cmpd="sng" w14:algn="ctr">
            <w14:noFill/>
            <w14:prstDash w14:val="solid"/>
            <w14:miter w14:lim="400000"/>
          </w14:textOutline>
        </w:rPr>
        <w:t xml:space="preserve"> </w:t>
      </w:r>
      <w:r>
        <w:rPr>
          <w:i/>
          <w:iCs/>
          <w:color w:val="00A0DB"/>
          <w:sz w:val="18"/>
          <w:szCs w:val="18"/>
          <w:u w:color="00A0DB"/>
          <w:lang w:val="it-IT"/>
          <w14:textOutline w14:w="12700" w14:cap="flat" w14:cmpd="sng" w14:algn="ctr">
            <w14:noFill/>
            <w14:prstDash w14:val="solid"/>
            <w14:miter w14:lim="400000"/>
          </w14:textOutline>
        </w:rPr>
        <w:t>coordinator</w:t>
      </w:r>
      <w:bookmarkEnd w:id="199"/>
    </w:p>
    <w:p w14:paraId="296D928F" w14:textId="77777777" w:rsidR="00DE184D" w:rsidRDefault="00DE184D" w:rsidP="00DE184D">
      <w:pPr>
        <w:pStyle w:val="BodyText"/>
        <w:spacing w:before="6"/>
        <w:ind w:left="0"/>
      </w:pPr>
      <w:r>
        <w:t>Jacco de Vries</w:t>
      </w:r>
      <w:r w:rsidRPr="00BD42BD">
        <w:t>:</w:t>
      </w:r>
      <w:r w:rsidRPr="00BD42BD">
        <w:rPr>
          <w:spacing w:val="-7"/>
        </w:rPr>
        <w:t xml:space="preserve"> </w:t>
      </w:r>
      <w:r>
        <w:rPr>
          <w:spacing w:val="-7"/>
        </w:rPr>
        <w:t xml:space="preserve">Gravitational Waves &amp; Fundamental Physics, </w:t>
      </w:r>
      <w:r w:rsidRPr="00BD42BD">
        <w:t>Faculty</w:t>
      </w:r>
      <w:r w:rsidRPr="00BD42BD">
        <w:rPr>
          <w:spacing w:val="-9"/>
        </w:rPr>
        <w:t xml:space="preserve"> </w:t>
      </w:r>
      <w:r w:rsidRPr="00BD42BD">
        <w:t>of</w:t>
      </w:r>
      <w:r w:rsidRPr="00BD42BD">
        <w:rPr>
          <w:spacing w:val="-6"/>
        </w:rPr>
        <w:t xml:space="preserve"> </w:t>
      </w:r>
      <w:r w:rsidRPr="00BD42BD">
        <w:t>Science</w:t>
      </w:r>
      <w:r w:rsidRPr="00BD42BD">
        <w:rPr>
          <w:spacing w:val="-5"/>
        </w:rPr>
        <w:t xml:space="preserve"> </w:t>
      </w:r>
      <w:r w:rsidRPr="00BD42BD">
        <w:t>and</w:t>
      </w:r>
      <w:r w:rsidRPr="00BD42BD">
        <w:rPr>
          <w:spacing w:val="-4"/>
        </w:rPr>
        <w:t xml:space="preserve"> </w:t>
      </w:r>
      <w:r w:rsidRPr="00BD42BD">
        <w:t>Engineering</w:t>
      </w:r>
      <w:r>
        <w:t>.</w:t>
      </w:r>
    </w:p>
    <w:p w14:paraId="6B9C346A" w14:textId="77777777" w:rsidR="00DE184D" w:rsidRPr="00BD42BD" w:rsidRDefault="00DE184D" w:rsidP="00DE184D">
      <w:pPr>
        <w:pStyle w:val="BodyText"/>
        <w:spacing w:before="6"/>
        <w:ind w:left="0"/>
      </w:pPr>
    </w:p>
    <w:p w14:paraId="6293B6C0" w14:textId="5B6C4667" w:rsidR="00DE184D" w:rsidRPr="00CC05A2" w:rsidRDefault="00DE184D" w:rsidP="00DE184D">
      <w:pPr>
        <w:spacing w:before="20"/>
        <w:rPr>
          <w:i/>
          <w:color w:val="004FAC"/>
          <w:spacing w:val="-1"/>
          <w:sz w:val="18"/>
          <w:szCs w:val="18"/>
          <w:lang w:val="fr-FR"/>
        </w:rPr>
      </w:pPr>
      <w:r w:rsidRPr="00CC05A2">
        <w:rPr>
          <w:i/>
          <w:color w:val="004FAC"/>
          <w:spacing w:val="-1"/>
          <w:sz w:val="18"/>
          <w:szCs w:val="18"/>
          <w:lang w:val="fr-FR"/>
        </w:rPr>
        <w:t xml:space="preserve">Contact: </w:t>
      </w:r>
      <w:hyperlink r:id="rId136" w:history="1">
        <w:r w:rsidR="00804C17" w:rsidRPr="00BE6C73">
          <w:rPr>
            <w:rStyle w:val="Hyperlink"/>
            <w:lang w:val="fr-FR"/>
          </w:rPr>
          <w:t>j</w:t>
        </w:r>
        <w:r w:rsidR="00804C17" w:rsidRPr="00BE6C73">
          <w:rPr>
            <w:rStyle w:val="Hyperlink"/>
            <w:spacing w:val="-1"/>
            <w:sz w:val="18"/>
            <w:szCs w:val="18"/>
            <w:lang w:val="fr-FR"/>
          </w:rPr>
          <w:t>acco.devries@maastrichtuniversity.nl</w:t>
        </w:r>
      </w:hyperlink>
    </w:p>
    <w:p w14:paraId="57D6C17C" w14:textId="77777777" w:rsidR="00DE184D" w:rsidRPr="000F1AC0" w:rsidRDefault="00DE184D" w:rsidP="00284318">
      <w:pPr>
        <w:pStyle w:val="Heading3"/>
        <w:ind w:left="0"/>
        <w:rPr>
          <w:b w:val="0"/>
          <w:bCs w:val="0"/>
          <w:i w:val="0"/>
          <w:iCs w:val="0"/>
          <w:color w:val="00A0DB"/>
          <w:u w:color="00A0DB"/>
          <w14:textOutline w14:w="12700" w14:cap="flat" w14:cmpd="sng" w14:algn="ctr">
            <w14:noFill/>
            <w14:prstDash w14:val="solid"/>
            <w14:miter w14:lim="400000"/>
          </w14:textOutline>
        </w:rPr>
      </w:pPr>
    </w:p>
    <w:p w14:paraId="64C994CD" w14:textId="77777777" w:rsidR="00DE184D" w:rsidRDefault="00DE184D" w:rsidP="00284318">
      <w:pPr>
        <w:pStyle w:val="Heading3"/>
        <w:ind w:left="0"/>
        <w:rPr>
          <w:b w:val="0"/>
          <w:bCs w:val="0"/>
          <w:i w:val="0"/>
          <w:iCs w:val="0"/>
          <w:color w:val="000000"/>
          <w:u w:color="000000"/>
          <w14:textOutline w14:w="12700" w14:cap="flat" w14:cmpd="sng" w14:algn="ctr">
            <w14:noFill/>
            <w14:prstDash w14:val="solid"/>
            <w14:miter w14:lim="400000"/>
          </w14:textOutline>
        </w:rPr>
      </w:pPr>
      <w:r>
        <w:rPr>
          <w:color w:val="00A0DB"/>
          <w:u w:color="00A0DB"/>
          <w14:textOutline w14:w="12700" w14:cap="flat" w14:cmpd="sng" w14:algn="ctr">
            <w14:noFill/>
            <w14:prstDash w14:val="solid"/>
            <w14:miter w14:lim="400000"/>
          </w14:textOutline>
        </w:rPr>
        <w:t>Pre-requisites</w:t>
      </w:r>
    </w:p>
    <w:p w14:paraId="245E65C0" w14:textId="77777777" w:rsidR="00DE184D" w:rsidRDefault="00DE184D" w:rsidP="00DE184D">
      <w:pPr>
        <w:numPr>
          <w:ilvl w:val="0"/>
          <w:numId w:val="137"/>
        </w:numPr>
        <w:pBdr>
          <w:top w:val="nil"/>
          <w:left w:val="nil"/>
          <w:bottom w:val="nil"/>
          <w:right w:val="nil"/>
          <w:between w:val="nil"/>
          <w:bar w:val="nil"/>
        </w:pBdr>
        <w:autoSpaceDE/>
        <w:autoSpaceDN/>
        <w:rPr>
          <w:rFonts w:ascii="Wingdings" w:hAnsi="Wingdings" w:cs="Arial Unicode MS"/>
          <w:color w:val="000000"/>
          <w:sz w:val="18"/>
          <w:szCs w:val="18"/>
          <w:u w:color="000000"/>
          <w14:textOutline w14:w="0" w14:cap="flat" w14:cmpd="sng" w14:algn="ctr">
            <w14:noFill/>
            <w14:prstDash w14:val="solid"/>
            <w14:bevel/>
          </w14:textOutline>
        </w:rPr>
      </w:pPr>
      <w:r>
        <w:rPr>
          <w:rFonts w:cs="Arial Unicode MS"/>
          <w:color w:val="000000"/>
          <w:sz w:val="18"/>
          <w:szCs w:val="18"/>
          <w:u w:color="000000"/>
          <w14:textOutline w14:w="0" w14:cap="flat" w14:cmpd="sng" w14:algn="ctr">
            <w14:noFill/>
            <w14:prstDash w14:val="solid"/>
            <w14:bevel/>
          </w14:textOutline>
        </w:rPr>
        <w:t>PHY2001 Classical Mechanics or PHY1003 Mechanics</w:t>
      </w:r>
    </w:p>
    <w:p w14:paraId="54723218" w14:textId="77777777" w:rsidR="00DE184D" w:rsidRDefault="00DE184D" w:rsidP="00DE184D">
      <w:pPr>
        <w:pStyle w:val="BodyText"/>
        <w:spacing w:before="11"/>
        <w:ind w:left="0"/>
        <w:rPr>
          <w:sz w:val="17"/>
          <w:szCs w:val="17"/>
        </w:rPr>
      </w:pPr>
    </w:p>
    <w:p w14:paraId="3BF8972A" w14:textId="77777777" w:rsidR="00DE184D" w:rsidRDefault="00DE184D" w:rsidP="00284318">
      <w:pPr>
        <w:pStyle w:val="Heading3"/>
        <w:ind w:left="0"/>
        <w:rPr>
          <w:b w:val="0"/>
          <w:bCs w:val="0"/>
          <w:i w:val="0"/>
          <w:iCs w:val="0"/>
          <w:color w:val="000000"/>
          <w:u w:color="000000"/>
          <w14:textOutline w14:w="12700" w14:cap="flat" w14:cmpd="sng" w14:algn="ctr">
            <w14:noFill/>
            <w14:prstDash w14:val="solid"/>
            <w14:miter w14:lim="400000"/>
          </w14:textOutline>
        </w:rPr>
      </w:pPr>
      <w:r>
        <w:rPr>
          <w:color w:val="00A0DB"/>
          <w:u w:color="00A0DB"/>
          <w14:textOutline w14:w="12700" w14:cap="flat" w14:cmpd="sng" w14:algn="ctr">
            <w14:noFill/>
            <w14:prstDash w14:val="solid"/>
            <w14:miter w14:lim="400000"/>
          </w14:textOutline>
        </w:rPr>
        <w:t>Co-requisites</w:t>
      </w:r>
    </w:p>
    <w:p w14:paraId="4ACBF4EF" w14:textId="77777777" w:rsidR="00DE184D" w:rsidRDefault="00DE184D" w:rsidP="00DE184D">
      <w:pPr>
        <w:numPr>
          <w:ilvl w:val="0"/>
          <w:numId w:val="137"/>
        </w:numPr>
        <w:pBdr>
          <w:top w:val="nil"/>
          <w:left w:val="nil"/>
          <w:bottom w:val="nil"/>
          <w:right w:val="nil"/>
          <w:between w:val="nil"/>
          <w:bar w:val="nil"/>
        </w:pBdr>
        <w:autoSpaceDE/>
        <w:autoSpaceDN/>
        <w:spacing w:before="2"/>
        <w:rPr>
          <w:rFonts w:ascii="Wingdings" w:hAnsi="Wingdings" w:cs="Arial Unicode MS"/>
          <w:color w:val="000000"/>
          <w:sz w:val="18"/>
          <w:szCs w:val="18"/>
          <w:u w:color="000000"/>
          <w14:textOutline w14:w="0" w14:cap="flat" w14:cmpd="sng" w14:algn="ctr">
            <w14:noFill/>
            <w14:prstDash w14:val="solid"/>
            <w14:bevel/>
          </w14:textOutline>
        </w:rPr>
      </w:pPr>
      <w:r>
        <w:rPr>
          <w:rFonts w:cs="Arial Unicode MS"/>
          <w:color w:val="000000"/>
          <w:sz w:val="18"/>
          <w:szCs w:val="18"/>
          <w:u w:color="000000"/>
          <w14:textOutline w14:w="0" w14:cap="flat" w14:cmpd="sng" w14:algn="ctr">
            <w14:noFill/>
            <w14:prstDash w14:val="solid"/>
            <w14:bevel/>
          </w14:textOutline>
        </w:rPr>
        <w:t>None</w:t>
      </w:r>
    </w:p>
    <w:p w14:paraId="0D804407" w14:textId="77777777" w:rsidR="00DE184D" w:rsidRDefault="00DE184D" w:rsidP="00DE184D">
      <w:pPr>
        <w:pStyle w:val="BodyText"/>
        <w:spacing w:before="4"/>
        <w:ind w:left="0"/>
        <w:rPr>
          <w:sz w:val="17"/>
          <w:szCs w:val="17"/>
        </w:rPr>
      </w:pPr>
    </w:p>
    <w:p w14:paraId="0CBE73CC" w14:textId="77777777" w:rsidR="00DE184D" w:rsidRDefault="00DE184D" w:rsidP="00284318">
      <w:pPr>
        <w:pStyle w:val="Heading3"/>
        <w:spacing w:line="219" w:lineRule="exact"/>
        <w:ind w:left="0"/>
        <w:rPr>
          <w:b w:val="0"/>
          <w:bCs w:val="0"/>
          <w:i w:val="0"/>
          <w:iCs w:val="0"/>
          <w:color w:val="000000"/>
          <w:u w:color="000000"/>
          <w14:textOutline w14:w="12700" w14:cap="flat" w14:cmpd="sng" w14:algn="ctr">
            <w14:noFill/>
            <w14:prstDash w14:val="solid"/>
            <w14:miter w14:lim="400000"/>
          </w14:textOutline>
        </w:rPr>
      </w:pPr>
      <w:r>
        <w:rPr>
          <w:color w:val="00A0DB"/>
          <w:u w:color="00A0DB"/>
          <w:lang w:val="fr-FR"/>
          <w14:textOutline w14:w="12700" w14:cap="flat" w14:cmpd="sng" w14:algn="ctr">
            <w14:noFill/>
            <w14:prstDash w14:val="solid"/>
            <w14:miter w14:lim="400000"/>
          </w14:textOutline>
        </w:rPr>
        <w:t>Objectives</w:t>
      </w:r>
    </w:p>
    <w:p w14:paraId="016D15E1" w14:textId="77777777" w:rsidR="00DE184D" w:rsidRDefault="00DE184D" w:rsidP="00DE184D">
      <w:pPr>
        <w:numPr>
          <w:ilvl w:val="1"/>
          <w:numId w:val="138"/>
        </w:numPr>
        <w:pBdr>
          <w:top w:val="nil"/>
          <w:left w:val="nil"/>
          <w:bottom w:val="nil"/>
          <w:right w:val="nil"/>
          <w:between w:val="nil"/>
          <w:bar w:val="nil"/>
        </w:pBdr>
        <w:autoSpaceDE/>
        <w:autoSpaceDN/>
        <w:rPr>
          <w:rFonts w:ascii="Symbol" w:hAnsi="Symbol" w:cs="Arial Unicode MS"/>
          <w:color w:val="000000"/>
          <w:sz w:val="18"/>
          <w:szCs w:val="18"/>
          <w:u w:color="000000"/>
          <w14:textOutline w14:w="0" w14:cap="flat" w14:cmpd="sng" w14:algn="ctr">
            <w14:noFill/>
            <w14:prstDash w14:val="solid"/>
            <w14:bevel/>
          </w14:textOutline>
        </w:rPr>
      </w:pPr>
      <w:r>
        <w:rPr>
          <w:rFonts w:cs="Arial Unicode MS"/>
          <w:color w:val="000000"/>
          <w:sz w:val="18"/>
          <w:szCs w:val="18"/>
          <w:u w:color="000000"/>
          <w14:textOutline w14:w="0" w14:cap="flat" w14:cmpd="sng" w14:algn="ctr">
            <w14:noFill/>
            <w14:prstDash w14:val="solid"/>
            <w14:bevel/>
          </w14:textOutline>
        </w:rPr>
        <w:t>To</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acquaint</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the</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participants</w:t>
      </w:r>
      <w:r>
        <w:rPr>
          <w:rFonts w:cs="Arial Unicode MS"/>
          <w:color w:val="000000"/>
          <w:spacing w:val="-4"/>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with</w:t>
      </w:r>
      <w:r>
        <w:rPr>
          <w:rFonts w:cs="Arial Unicode MS"/>
          <w:color w:val="000000"/>
          <w:spacing w:val="-9"/>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the</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entirety</w:t>
      </w:r>
      <w:r>
        <w:rPr>
          <w:rFonts w:cs="Arial Unicode MS"/>
          <w:color w:val="000000"/>
          <w:spacing w:val="-7"/>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of</w:t>
      </w:r>
      <w:r>
        <w:rPr>
          <w:rFonts w:cs="Arial Unicode MS"/>
          <w:color w:val="000000"/>
          <w:spacing w:val="-7"/>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Special</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Relativity;</w:t>
      </w:r>
    </w:p>
    <w:p w14:paraId="50ED1820" w14:textId="77777777" w:rsidR="00DE184D" w:rsidRDefault="00DE184D" w:rsidP="00DE184D">
      <w:pPr>
        <w:numPr>
          <w:ilvl w:val="1"/>
          <w:numId w:val="139"/>
        </w:numPr>
        <w:pBdr>
          <w:top w:val="nil"/>
          <w:left w:val="nil"/>
          <w:bottom w:val="nil"/>
          <w:right w:val="nil"/>
          <w:between w:val="nil"/>
          <w:bar w:val="nil"/>
        </w:pBdr>
        <w:autoSpaceDE/>
        <w:autoSpaceDN/>
        <w:spacing w:before="4" w:line="237" w:lineRule="auto"/>
        <w:ind w:right="157"/>
        <w:rPr>
          <w:rFonts w:ascii="Symbol" w:hAnsi="Symbol" w:cs="Arial Unicode MS"/>
          <w:color w:val="000000"/>
          <w:sz w:val="18"/>
          <w:szCs w:val="18"/>
          <w:u w:color="000000"/>
          <w14:textOutline w14:w="0" w14:cap="flat" w14:cmpd="sng" w14:algn="ctr">
            <w14:noFill/>
            <w14:prstDash w14:val="solid"/>
            <w14:bevel/>
          </w14:textOutline>
        </w:rPr>
      </w:pPr>
      <w:r>
        <w:rPr>
          <w:rFonts w:cs="Arial Unicode MS"/>
          <w:color w:val="000000"/>
          <w:sz w:val="18"/>
          <w:szCs w:val="18"/>
          <w:u w:color="000000"/>
          <w14:textOutline w14:w="0" w14:cap="flat" w14:cmpd="sng" w14:algn="ctr">
            <w14:noFill/>
            <w14:prstDash w14:val="solid"/>
            <w14:bevel/>
          </w14:textOutline>
        </w:rPr>
        <w:t>To</w:t>
      </w:r>
      <w:r>
        <w:rPr>
          <w:rFonts w:cs="Arial Unicode MS"/>
          <w:color w:val="000000"/>
          <w:spacing w:val="-9"/>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build</w:t>
      </w:r>
      <w:r>
        <w:rPr>
          <w:rFonts w:cs="Arial Unicode MS"/>
          <w:color w:val="000000"/>
          <w:spacing w:val="-9"/>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up</w:t>
      </w:r>
      <w:r>
        <w:rPr>
          <w:rFonts w:cs="Arial Unicode MS"/>
          <w:color w:val="000000"/>
          <w:spacing w:val="-10"/>
          <w:sz w:val="18"/>
          <w:szCs w:val="18"/>
          <w:u w:color="000000"/>
          <w14:textOutline w14:w="0" w14:cap="flat" w14:cmpd="sng" w14:algn="ctr">
            <w14:noFill/>
            <w14:prstDash w14:val="solid"/>
            <w14:bevel/>
          </w14:textOutline>
        </w:rPr>
        <w:t xml:space="preserve"> a foundation in </w:t>
      </w:r>
      <w:r>
        <w:rPr>
          <w:rFonts w:cs="Arial Unicode MS"/>
          <w:color w:val="000000"/>
          <w:sz w:val="18"/>
          <w:szCs w:val="18"/>
          <w:u w:color="000000"/>
          <w14:textOutline w14:w="0" w14:cap="flat" w14:cmpd="sng" w14:algn="ctr">
            <w14:noFill/>
            <w14:prstDash w14:val="solid"/>
            <w14:bevel/>
          </w14:textOutline>
        </w:rPr>
        <w:t>Special</w:t>
      </w:r>
      <w:r>
        <w:rPr>
          <w:rFonts w:cs="Arial Unicode MS"/>
          <w:color w:val="000000"/>
          <w:spacing w:val="-9"/>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Relativity</w:t>
      </w:r>
      <w:r>
        <w:rPr>
          <w:rFonts w:cs="Arial Unicode MS"/>
          <w:color w:val="000000"/>
          <w:spacing w:val="-11"/>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in</w:t>
      </w:r>
      <w:r>
        <w:rPr>
          <w:rFonts w:cs="Arial Unicode MS"/>
          <w:color w:val="000000"/>
          <w:spacing w:val="-13"/>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the</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historical</w:t>
      </w:r>
      <w:r>
        <w:rPr>
          <w:rFonts w:cs="Arial Unicode MS"/>
          <w:color w:val="000000"/>
          <w:spacing w:val="-10"/>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way</w:t>
      </w:r>
      <w:r>
        <w:rPr>
          <w:rFonts w:cs="Arial Unicode MS"/>
          <w:color w:val="000000"/>
          <w:spacing w:val="-13"/>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(by</w:t>
      </w:r>
      <w:r>
        <w:rPr>
          <w:rFonts w:cs="Arial Unicode MS"/>
          <w:color w:val="000000"/>
          <w:spacing w:val="-6"/>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means</w:t>
      </w:r>
      <w:r>
        <w:rPr>
          <w:rFonts w:cs="Arial Unicode MS"/>
          <w:color w:val="000000"/>
          <w:spacing w:val="-11"/>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of</w:t>
      </w:r>
      <w:r>
        <w:rPr>
          <w:rFonts w:cs="Arial Unicode MS"/>
          <w:color w:val="000000"/>
          <w:spacing w:val="-10"/>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thought</w:t>
      </w:r>
      <w:r>
        <w:rPr>
          <w:rFonts w:cs="Arial Unicode MS"/>
          <w:color w:val="000000"/>
          <w:spacing w:val="-7"/>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experiments)</w:t>
      </w:r>
      <w:r>
        <w:rPr>
          <w:rFonts w:cs="Arial Unicode MS"/>
          <w:color w:val="000000"/>
          <w:spacing w:val="-12"/>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as</w:t>
      </w:r>
      <w:r>
        <w:rPr>
          <w:rFonts w:cs="Arial Unicode MS"/>
          <w:color w:val="000000"/>
          <w:spacing w:val="-7"/>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well</w:t>
      </w:r>
      <w:r>
        <w:rPr>
          <w:rFonts w:cs="Arial Unicode MS"/>
          <w:color w:val="000000"/>
          <w:spacing w:val="-9"/>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 xml:space="preserve">as </w:t>
      </w:r>
      <w:r>
        <w:rPr>
          <w:rFonts w:cs="Arial Unicode MS"/>
          <w:color w:val="000000"/>
          <w:spacing w:val="-60"/>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from</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rigid</w:t>
      </w:r>
      <w:r>
        <w:rPr>
          <w:rFonts w:cs="Arial Unicode MS"/>
          <w:color w:val="000000"/>
          <w:spacing w:val="-1"/>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mathematical foundations;</w:t>
      </w:r>
    </w:p>
    <w:p w14:paraId="32C37717" w14:textId="77777777" w:rsidR="00DE184D" w:rsidRDefault="00DE184D" w:rsidP="00DE184D">
      <w:pPr>
        <w:numPr>
          <w:ilvl w:val="1"/>
          <w:numId w:val="139"/>
        </w:numPr>
        <w:pBdr>
          <w:top w:val="nil"/>
          <w:left w:val="nil"/>
          <w:bottom w:val="nil"/>
          <w:right w:val="nil"/>
          <w:between w:val="nil"/>
          <w:bar w:val="nil"/>
        </w:pBdr>
        <w:autoSpaceDE/>
        <w:autoSpaceDN/>
        <w:spacing w:before="2" w:line="237" w:lineRule="auto"/>
        <w:ind w:right="147"/>
        <w:rPr>
          <w:rFonts w:ascii="Symbol" w:hAnsi="Symbol" w:cs="Arial Unicode MS"/>
          <w:color w:val="000000"/>
          <w:sz w:val="18"/>
          <w:szCs w:val="18"/>
          <w:u w:color="000000"/>
          <w14:textOutline w14:w="0" w14:cap="flat" w14:cmpd="sng" w14:algn="ctr">
            <w14:noFill/>
            <w14:prstDash w14:val="solid"/>
            <w14:bevel/>
          </w14:textOutline>
        </w:rPr>
      </w:pPr>
      <w:r>
        <w:rPr>
          <w:rFonts w:cs="Arial Unicode MS"/>
          <w:color w:val="000000"/>
          <w:spacing w:val="-1"/>
          <w:sz w:val="18"/>
          <w:szCs w:val="18"/>
          <w:u w:color="000000"/>
          <w14:textOutline w14:w="0" w14:cap="flat" w14:cmpd="sng" w14:algn="ctr">
            <w14:noFill/>
            <w14:prstDash w14:val="solid"/>
            <w14:bevel/>
          </w14:textOutline>
        </w:rPr>
        <w:t>To</w:t>
      </w:r>
      <w:r>
        <w:rPr>
          <w:rFonts w:cs="Arial Unicode MS"/>
          <w:color w:val="000000"/>
          <w:spacing w:val="-15"/>
          <w:sz w:val="18"/>
          <w:szCs w:val="18"/>
          <w:u w:color="000000"/>
          <w14:textOutline w14:w="0" w14:cap="flat" w14:cmpd="sng" w14:algn="ctr">
            <w14:noFill/>
            <w14:prstDash w14:val="solid"/>
            <w14:bevel/>
          </w14:textOutline>
        </w:rPr>
        <w:t xml:space="preserve"> </w:t>
      </w:r>
      <w:r>
        <w:rPr>
          <w:rFonts w:cs="Arial Unicode MS"/>
          <w:color w:val="000000"/>
          <w:spacing w:val="-1"/>
          <w:sz w:val="18"/>
          <w:szCs w:val="18"/>
          <w:u w:color="000000"/>
          <w14:textOutline w14:w="0" w14:cap="flat" w14:cmpd="sng" w14:algn="ctr">
            <w14:noFill/>
            <w14:prstDash w14:val="solid"/>
            <w14:bevel/>
          </w14:textOutline>
        </w:rPr>
        <w:t>understand</w:t>
      </w:r>
      <w:r>
        <w:rPr>
          <w:rFonts w:cs="Arial Unicode MS"/>
          <w:color w:val="000000"/>
          <w:spacing w:val="-15"/>
          <w:sz w:val="18"/>
          <w:szCs w:val="18"/>
          <w:u w:color="000000"/>
          <w14:textOutline w14:w="0" w14:cap="flat" w14:cmpd="sng" w14:algn="ctr">
            <w14:noFill/>
            <w14:prstDash w14:val="solid"/>
            <w14:bevel/>
          </w14:textOutline>
        </w:rPr>
        <w:t xml:space="preserve"> </w:t>
      </w:r>
      <w:r>
        <w:rPr>
          <w:rFonts w:cs="Arial Unicode MS"/>
          <w:color w:val="000000"/>
          <w:spacing w:val="-1"/>
          <w:sz w:val="18"/>
          <w:szCs w:val="18"/>
          <w:u w:color="000000"/>
          <w14:textOutline w14:w="0" w14:cap="flat" w14:cmpd="sng" w14:algn="ctr">
            <w14:noFill/>
            <w14:prstDash w14:val="solid"/>
            <w14:bevel/>
          </w14:textOutline>
        </w:rPr>
        <w:t>4-vectors</w:t>
      </w:r>
      <w:r>
        <w:rPr>
          <w:rFonts w:cs="Arial Unicode MS"/>
          <w:color w:val="000000"/>
          <w:spacing w:val="-15"/>
          <w:sz w:val="18"/>
          <w:szCs w:val="18"/>
          <w:u w:color="000000"/>
          <w14:textOutline w14:w="0" w14:cap="flat" w14:cmpd="sng" w14:algn="ctr">
            <w14:noFill/>
            <w14:prstDash w14:val="solid"/>
            <w14:bevel/>
          </w14:textOutline>
        </w:rPr>
        <w:t xml:space="preserve"> </w:t>
      </w:r>
      <w:r>
        <w:rPr>
          <w:rFonts w:cs="Arial Unicode MS"/>
          <w:color w:val="000000"/>
          <w:spacing w:val="-1"/>
          <w:sz w:val="18"/>
          <w:szCs w:val="18"/>
          <w:u w:color="000000"/>
          <w14:textOutline w14:w="0" w14:cap="flat" w14:cmpd="sng" w14:algn="ctr">
            <w14:noFill/>
            <w14:prstDash w14:val="solid"/>
            <w14:bevel/>
          </w14:textOutline>
        </w:rPr>
        <w:t>and</w:t>
      </w:r>
      <w:r>
        <w:rPr>
          <w:rFonts w:cs="Arial Unicode MS"/>
          <w:color w:val="000000"/>
          <w:spacing w:val="-15"/>
          <w:sz w:val="18"/>
          <w:szCs w:val="18"/>
          <w:u w:color="000000"/>
          <w14:textOutline w14:w="0" w14:cap="flat" w14:cmpd="sng" w14:algn="ctr">
            <w14:noFill/>
            <w14:prstDash w14:val="solid"/>
            <w14:bevel/>
          </w14:textOutline>
        </w:rPr>
        <w:t xml:space="preserve"> </w:t>
      </w:r>
      <w:r>
        <w:rPr>
          <w:rFonts w:cs="Arial Unicode MS"/>
          <w:color w:val="000000"/>
          <w:spacing w:val="-1"/>
          <w:sz w:val="18"/>
          <w:szCs w:val="18"/>
          <w:u w:color="000000"/>
          <w14:textOutline w14:w="0" w14:cap="flat" w14:cmpd="sng" w14:algn="ctr">
            <w14:noFill/>
            <w14:prstDash w14:val="solid"/>
            <w14:bevel/>
          </w14:textOutline>
        </w:rPr>
        <w:t>the</w:t>
      </w:r>
      <w:r>
        <w:rPr>
          <w:rFonts w:cs="Arial Unicode MS"/>
          <w:color w:val="000000"/>
          <w:spacing w:val="-1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mathematics</w:t>
      </w:r>
      <w:r>
        <w:rPr>
          <w:rFonts w:cs="Arial Unicode MS"/>
          <w:color w:val="000000"/>
          <w:spacing w:val="-18"/>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of</w:t>
      </w:r>
      <w:r>
        <w:rPr>
          <w:rFonts w:cs="Arial Unicode MS"/>
          <w:color w:val="000000"/>
          <w:spacing w:val="-17"/>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Minkowksi-spacetime</w:t>
      </w:r>
      <w:r>
        <w:rPr>
          <w:rFonts w:cs="Arial Unicode MS"/>
          <w:color w:val="000000"/>
          <w:spacing w:val="-14"/>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as</w:t>
      </w:r>
      <w:r>
        <w:rPr>
          <w:rFonts w:cs="Arial Unicode MS"/>
          <w:color w:val="000000"/>
          <w:spacing w:val="-16"/>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a</w:t>
      </w:r>
      <w:r>
        <w:rPr>
          <w:rFonts w:cs="Arial Unicode MS"/>
          <w:color w:val="000000"/>
          <w:spacing w:val="-16"/>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complete</w:t>
      </w:r>
      <w:r>
        <w:rPr>
          <w:rFonts w:cs="Arial Unicode MS"/>
          <w:color w:val="000000"/>
          <w:spacing w:val="-14"/>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 xml:space="preserve">description </w:t>
      </w:r>
      <w:r>
        <w:rPr>
          <w:rFonts w:cs="Arial Unicode MS"/>
          <w:color w:val="000000"/>
          <w:spacing w:val="-61"/>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of</w:t>
      </w:r>
      <w:r>
        <w:rPr>
          <w:rFonts w:cs="Arial Unicode MS"/>
          <w:color w:val="000000"/>
          <w:spacing w:val="-6"/>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Special Relativity,</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and apply</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them</w:t>
      </w:r>
      <w:r>
        <w:rPr>
          <w:rFonts w:cs="Arial Unicode MS"/>
          <w:color w:val="000000"/>
          <w:spacing w:val="-1"/>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correctly</w:t>
      </w:r>
      <w:r>
        <w:rPr>
          <w:rFonts w:cs="Arial Unicode MS"/>
          <w:color w:val="000000"/>
          <w:spacing w:val="-4"/>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in</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solving</w:t>
      </w:r>
      <w:r>
        <w:rPr>
          <w:rFonts w:cs="Arial Unicode MS"/>
          <w:color w:val="000000"/>
          <w:spacing w:val="-1"/>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exercises;</w:t>
      </w:r>
    </w:p>
    <w:p w14:paraId="0FBC8F24" w14:textId="77777777" w:rsidR="00DE184D" w:rsidRDefault="00DE184D" w:rsidP="00DE184D">
      <w:pPr>
        <w:numPr>
          <w:ilvl w:val="1"/>
          <w:numId w:val="139"/>
        </w:numPr>
        <w:pBdr>
          <w:top w:val="nil"/>
          <w:left w:val="nil"/>
          <w:bottom w:val="nil"/>
          <w:right w:val="nil"/>
          <w:between w:val="nil"/>
          <w:bar w:val="nil"/>
        </w:pBdr>
        <w:autoSpaceDE/>
        <w:autoSpaceDN/>
        <w:spacing w:before="4" w:line="235" w:lineRule="auto"/>
        <w:ind w:right="144"/>
        <w:rPr>
          <w:rFonts w:ascii="Symbol" w:hAnsi="Symbol" w:cs="Arial Unicode MS"/>
          <w:color w:val="000000"/>
          <w:sz w:val="18"/>
          <w:szCs w:val="18"/>
          <w:u w:color="000000"/>
          <w14:textOutline w14:w="0" w14:cap="flat" w14:cmpd="sng" w14:algn="ctr">
            <w14:noFill/>
            <w14:prstDash w14:val="solid"/>
            <w14:bevel/>
          </w14:textOutline>
        </w:rPr>
      </w:pPr>
      <w:r>
        <w:rPr>
          <w:rFonts w:cs="Arial Unicode MS"/>
          <w:color w:val="000000"/>
          <w:spacing w:val="-1"/>
          <w:sz w:val="18"/>
          <w:szCs w:val="18"/>
          <w:u w:color="000000"/>
          <w14:textOutline w14:w="0" w14:cap="flat" w14:cmpd="sng" w14:algn="ctr">
            <w14:noFill/>
            <w14:prstDash w14:val="solid"/>
            <w14:bevel/>
          </w14:textOutline>
        </w:rPr>
        <w:t>To</w:t>
      </w:r>
      <w:r>
        <w:rPr>
          <w:rFonts w:cs="Arial Unicode MS"/>
          <w:color w:val="000000"/>
          <w:spacing w:val="-15"/>
          <w:sz w:val="18"/>
          <w:szCs w:val="18"/>
          <w:u w:color="000000"/>
          <w14:textOutline w14:w="0" w14:cap="flat" w14:cmpd="sng" w14:algn="ctr">
            <w14:noFill/>
            <w14:prstDash w14:val="solid"/>
            <w14:bevel/>
          </w14:textOutline>
        </w:rPr>
        <w:t xml:space="preserve"> </w:t>
      </w:r>
      <w:r>
        <w:rPr>
          <w:rFonts w:cs="Arial Unicode MS"/>
          <w:color w:val="000000"/>
          <w:spacing w:val="-1"/>
          <w:sz w:val="18"/>
          <w:szCs w:val="18"/>
          <w:u w:color="000000"/>
          <w14:textOutline w14:w="0" w14:cap="flat" w14:cmpd="sng" w14:algn="ctr">
            <w14:noFill/>
            <w14:prstDash w14:val="solid"/>
            <w14:bevel/>
          </w14:textOutline>
        </w:rPr>
        <w:t>be</w:t>
      </w:r>
      <w:r>
        <w:rPr>
          <w:rFonts w:cs="Arial Unicode MS"/>
          <w:color w:val="000000"/>
          <w:spacing w:val="-15"/>
          <w:sz w:val="18"/>
          <w:szCs w:val="18"/>
          <w:u w:color="000000"/>
          <w14:textOutline w14:w="0" w14:cap="flat" w14:cmpd="sng" w14:algn="ctr">
            <w14:noFill/>
            <w14:prstDash w14:val="solid"/>
            <w14:bevel/>
          </w14:textOutline>
        </w:rPr>
        <w:t xml:space="preserve"> </w:t>
      </w:r>
      <w:r>
        <w:rPr>
          <w:rFonts w:cs="Arial Unicode MS"/>
          <w:color w:val="000000"/>
          <w:spacing w:val="-1"/>
          <w:sz w:val="18"/>
          <w:szCs w:val="18"/>
          <w:u w:color="000000"/>
          <w14:textOutline w14:w="0" w14:cap="flat" w14:cmpd="sng" w14:algn="ctr">
            <w14:noFill/>
            <w14:prstDash w14:val="solid"/>
            <w14:bevel/>
          </w14:textOutline>
        </w:rPr>
        <w:t>able</w:t>
      </w:r>
      <w:r>
        <w:rPr>
          <w:rFonts w:cs="Arial Unicode MS"/>
          <w:color w:val="000000"/>
          <w:spacing w:val="-15"/>
          <w:sz w:val="18"/>
          <w:szCs w:val="18"/>
          <w:u w:color="000000"/>
          <w14:textOutline w14:w="0" w14:cap="flat" w14:cmpd="sng" w14:algn="ctr">
            <w14:noFill/>
            <w14:prstDash w14:val="solid"/>
            <w14:bevel/>
          </w14:textOutline>
        </w:rPr>
        <w:t xml:space="preserve"> </w:t>
      </w:r>
      <w:r>
        <w:rPr>
          <w:rFonts w:cs="Arial Unicode MS"/>
          <w:color w:val="000000"/>
          <w:spacing w:val="-1"/>
          <w:sz w:val="18"/>
          <w:szCs w:val="18"/>
          <w:u w:color="000000"/>
          <w14:textOutline w14:w="0" w14:cap="flat" w14:cmpd="sng" w14:algn="ctr">
            <w14:noFill/>
            <w14:prstDash w14:val="solid"/>
            <w14:bevel/>
          </w14:textOutline>
        </w:rPr>
        <w:t>to</w:t>
      </w:r>
      <w:r>
        <w:rPr>
          <w:rFonts w:cs="Arial Unicode MS"/>
          <w:color w:val="000000"/>
          <w:spacing w:val="-11"/>
          <w:sz w:val="18"/>
          <w:szCs w:val="18"/>
          <w:u w:color="000000"/>
          <w14:textOutline w14:w="0" w14:cap="flat" w14:cmpd="sng" w14:algn="ctr">
            <w14:noFill/>
            <w14:prstDash w14:val="solid"/>
            <w14:bevel/>
          </w14:textOutline>
        </w:rPr>
        <w:t xml:space="preserve"> </w:t>
      </w:r>
      <w:r>
        <w:rPr>
          <w:rFonts w:cs="Arial Unicode MS"/>
          <w:color w:val="000000"/>
          <w:spacing w:val="-1"/>
          <w:sz w:val="18"/>
          <w:szCs w:val="18"/>
          <w:u w:color="000000"/>
          <w14:textOutline w14:w="0" w14:cap="flat" w14:cmpd="sng" w14:algn="ctr">
            <w14:noFill/>
            <w14:prstDash w14:val="solid"/>
            <w14:bevel/>
          </w14:textOutline>
        </w:rPr>
        <w:t>read</w:t>
      </w:r>
      <w:r>
        <w:rPr>
          <w:rFonts w:cs="Arial Unicode MS"/>
          <w:color w:val="000000"/>
          <w:spacing w:val="-15"/>
          <w:sz w:val="18"/>
          <w:szCs w:val="18"/>
          <w:u w:color="000000"/>
          <w14:textOutline w14:w="0" w14:cap="flat" w14:cmpd="sng" w14:algn="ctr">
            <w14:noFill/>
            <w14:prstDash w14:val="solid"/>
            <w14:bevel/>
          </w14:textOutline>
        </w:rPr>
        <w:t xml:space="preserve"> </w:t>
      </w:r>
      <w:r>
        <w:rPr>
          <w:rFonts w:cs="Arial Unicode MS"/>
          <w:color w:val="000000"/>
          <w:spacing w:val="-1"/>
          <w:sz w:val="18"/>
          <w:szCs w:val="18"/>
          <w:u w:color="000000"/>
          <w14:textOutline w14:w="0" w14:cap="flat" w14:cmpd="sng" w14:algn="ctr">
            <w14:noFill/>
            <w14:prstDash w14:val="solid"/>
            <w14:bevel/>
          </w14:textOutline>
        </w:rPr>
        <w:t>and</w:t>
      </w:r>
      <w:r>
        <w:rPr>
          <w:rFonts w:cs="Arial Unicode MS"/>
          <w:color w:val="000000"/>
          <w:spacing w:val="-15"/>
          <w:sz w:val="18"/>
          <w:szCs w:val="18"/>
          <w:u w:color="000000"/>
          <w14:textOutline w14:w="0" w14:cap="flat" w14:cmpd="sng" w14:algn="ctr">
            <w14:noFill/>
            <w14:prstDash w14:val="solid"/>
            <w14:bevel/>
          </w14:textOutline>
        </w:rPr>
        <w:t xml:space="preserve"> </w:t>
      </w:r>
      <w:r>
        <w:rPr>
          <w:rFonts w:cs="Arial Unicode MS"/>
          <w:color w:val="000000"/>
          <w:spacing w:val="-1"/>
          <w:sz w:val="18"/>
          <w:szCs w:val="18"/>
          <w:u w:color="000000"/>
          <w14:textOutline w14:w="0" w14:cap="flat" w14:cmpd="sng" w14:algn="ctr">
            <w14:noFill/>
            <w14:prstDash w14:val="solid"/>
            <w14:bevel/>
          </w14:textOutline>
        </w:rPr>
        <w:t>create</w:t>
      </w:r>
      <w:r>
        <w:rPr>
          <w:rFonts w:cs="Arial Unicode MS"/>
          <w:color w:val="000000"/>
          <w:spacing w:val="-1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Minkowski</w:t>
      </w:r>
      <w:r>
        <w:rPr>
          <w:rFonts w:cs="Arial Unicode MS"/>
          <w:color w:val="000000"/>
          <w:spacing w:val="-13"/>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spacetime</w:t>
      </w:r>
      <w:r>
        <w:rPr>
          <w:rFonts w:cs="Arial Unicode MS"/>
          <w:color w:val="000000"/>
          <w:spacing w:val="-14"/>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diagrams,</w:t>
      </w:r>
      <w:r>
        <w:rPr>
          <w:rFonts w:cs="Arial Unicode MS"/>
          <w:color w:val="000000"/>
          <w:spacing w:val="-16"/>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and</w:t>
      </w:r>
      <w:r>
        <w:rPr>
          <w:rFonts w:cs="Arial Unicode MS"/>
          <w:color w:val="000000"/>
          <w:spacing w:val="-1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apply</w:t>
      </w:r>
      <w:r>
        <w:rPr>
          <w:rFonts w:cs="Arial Unicode MS"/>
          <w:color w:val="000000"/>
          <w:spacing w:val="-1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them</w:t>
      </w:r>
      <w:r>
        <w:rPr>
          <w:rFonts w:cs="Arial Unicode MS"/>
          <w:color w:val="000000"/>
          <w:spacing w:val="-1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correctly</w:t>
      </w:r>
      <w:r>
        <w:rPr>
          <w:rFonts w:cs="Arial Unicode MS"/>
          <w:color w:val="000000"/>
          <w:spacing w:val="-1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in</w:t>
      </w:r>
      <w:r>
        <w:rPr>
          <w:rFonts w:cs="Arial Unicode MS"/>
          <w:color w:val="000000"/>
          <w:spacing w:val="-17"/>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solving</w:t>
      </w:r>
      <w:r>
        <w:rPr>
          <w:rFonts w:cs="Arial Unicode MS"/>
          <w:color w:val="000000"/>
          <w:spacing w:val="-60"/>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exercises;</w:t>
      </w:r>
    </w:p>
    <w:p w14:paraId="4FCC0D20" w14:textId="77777777" w:rsidR="00DE184D" w:rsidRDefault="00DE184D" w:rsidP="00DE184D">
      <w:pPr>
        <w:numPr>
          <w:ilvl w:val="1"/>
          <w:numId w:val="139"/>
        </w:numPr>
        <w:pBdr>
          <w:top w:val="nil"/>
          <w:left w:val="nil"/>
          <w:bottom w:val="nil"/>
          <w:right w:val="nil"/>
          <w:between w:val="nil"/>
          <w:bar w:val="nil"/>
        </w:pBdr>
        <w:autoSpaceDE/>
        <w:autoSpaceDN/>
        <w:spacing w:before="5" w:line="235" w:lineRule="auto"/>
        <w:ind w:right="151"/>
        <w:rPr>
          <w:rFonts w:ascii="Symbol" w:hAnsi="Symbol" w:cs="Arial Unicode MS"/>
          <w:color w:val="000000"/>
          <w:sz w:val="18"/>
          <w:szCs w:val="18"/>
          <w:u w:color="000000"/>
          <w14:textOutline w14:w="0" w14:cap="flat" w14:cmpd="sng" w14:algn="ctr">
            <w14:noFill/>
            <w14:prstDash w14:val="solid"/>
            <w14:bevel/>
          </w14:textOutline>
        </w:rPr>
      </w:pPr>
      <w:r>
        <w:rPr>
          <w:rFonts w:cs="Arial Unicode MS"/>
          <w:color w:val="000000"/>
          <w:sz w:val="18"/>
          <w:szCs w:val="18"/>
          <w:u w:color="000000"/>
          <w14:textOutline w14:w="0" w14:cap="flat" w14:cmpd="sng" w14:algn="ctr">
            <w14:noFill/>
            <w14:prstDash w14:val="solid"/>
            <w14:bevel/>
          </w14:textOutline>
        </w:rPr>
        <w:t xml:space="preserve">To acquaint the students with the Lagrangian formalism of Nature, and to apply it in </w:t>
      </w:r>
      <w:r w:rsidRPr="002B2216">
        <w:rPr>
          <w:rFonts w:cs="Arial Unicode MS"/>
          <w:color w:val="000000"/>
          <w:sz w:val="18"/>
          <w:szCs w:val="18"/>
          <w:u w:color="000000"/>
          <w14:textOutline w14:w="0" w14:cap="flat" w14:cmpd="sng" w14:algn="ctr">
            <w14:noFill/>
            <w14:prstDash w14:val="solid"/>
            <w14:bevel/>
          </w14:textOutline>
        </w:rPr>
        <w:t>relativistic</w:t>
      </w:r>
      <w:r w:rsidRPr="002B2216">
        <w:rPr>
          <w:rFonts w:cs="Arial Unicode MS"/>
          <w:color w:val="000000"/>
          <w:spacing w:val="-61"/>
          <w:sz w:val="18"/>
          <w:szCs w:val="18"/>
          <w:u w:color="000000"/>
          <w14:textOutline w14:w="0" w14:cap="flat" w14:cmpd="sng" w14:algn="ctr">
            <w14:noFill/>
            <w14:prstDash w14:val="solid"/>
            <w14:bevel/>
          </w14:textOutline>
        </w:rPr>
        <w:t xml:space="preserve">   </w:t>
      </w:r>
      <w:r>
        <w:rPr>
          <w:rFonts w:cs="Arial Unicode MS"/>
          <w:color w:val="000000"/>
          <w:spacing w:val="-61"/>
          <w:sz w:val="18"/>
          <w:szCs w:val="18"/>
          <w:u w:color="000000"/>
          <w14:textOutline w14:w="0" w14:cap="flat" w14:cmpd="sng" w14:algn="ctr">
            <w14:noFill/>
            <w14:prstDash w14:val="solid"/>
            <w14:bevel/>
          </w14:textOutline>
        </w:rPr>
        <w:t xml:space="preserve"> </w:t>
      </w:r>
      <w:r w:rsidRPr="002B2216">
        <w:rPr>
          <w:rFonts w:cs="Arial Unicode MS"/>
          <w:color w:val="000000"/>
          <w:spacing w:val="-61"/>
          <w:sz w:val="18"/>
          <w:szCs w:val="18"/>
          <w:u w:color="000000"/>
          <w14:textOutline w14:w="0" w14:cap="flat" w14:cmpd="sng" w14:algn="ctr">
            <w14:noFill/>
            <w14:prstDash w14:val="solid"/>
            <w14:bevel/>
          </w14:textOutline>
        </w:rPr>
        <w:t xml:space="preserve">         </w:t>
      </w:r>
      <w:r w:rsidRPr="002B2216">
        <w:rPr>
          <w:rFonts w:cs="Arial Unicode MS"/>
          <w:color w:val="000000"/>
          <w:sz w:val="18"/>
          <w:szCs w:val="18"/>
          <w:u w:color="000000"/>
          <w14:textOutline w14:w="0" w14:cap="flat" w14:cmpd="sng" w14:algn="ctr">
            <w14:noFill/>
            <w14:prstDash w14:val="solid"/>
            <w14:bevel/>
          </w14:textOutline>
        </w:rPr>
        <w:t>setting</w:t>
      </w:r>
      <w:r w:rsidRPr="002B2216">
        <w:rPr>
          <w:rFonts w:cs="Arial Unicode MS"/>
          <w:color w:val="000000"/>
          <w:spacing w:val="-4"/>
          <w:sz w:val="18"/>
          <w:szCs w:val="18"/>
          <w:u w:color="000000"/>
          <w14:textOutline w14:w="0" w14:cap="flat" w14:cmpd="sng" w14:algn="ctr">
            <w14:noFill/>
            <w14:prstDash w14:val="solid"/>
            <w14:bevel/>
          </w14:textOutline>
        </w:rPr>
        <w:t xml:space="preserve"> </w:t>
      </w:r>
      <w:r w:rsidRPr="002B2216">
        <w:rPr>
          <w:rFonts w:cs="Arial Unicode MS"/>
          <w:color w:val="000000"/>
          <w:sz w:val="18"/>
          <w:szCs w:val="18"/>
          <w:u w:color="000000"/>
          <w14:textOutline w14:w="0" w14:cap="flat" w14:cmpd="sng" w14:algn="ctr">
            <w14:noFill/>
            <w14:prstDash w14:val="solid"/>
            <w14:bevel/>
          </w14:textOutline>
        </w:rPr>
        <w:t>to</w:t>
      </w:r>
      <w:r>
        <w:rPr>
          <w:rFonts w:cs="Arial Unicode MS"/>
          <w:color w:val="000000"/>
          <w:sz w:val="18"/>
          <w:szCs w:val="18"/>
          <w:u w:color="000000"/>
          <w14:textOutline w14:w="0" w14:cap="flat" w14:cmpd="sng" w14:algn="ctr">
            <w14:noFill/>
            <w14:prstDash w14:val="solid"/>
            <w14:bevel/>
          </w14:textOutline>
        </w:rPr>
        <w:t xml:space="preserve"> derive relativistic</w:t>
      </w:r>
      <w:r>
        <w:rPr>
          <w:rFonts w:cs="Arial Unicode MS"/>
          <w:color w:val="000000"/>
          <w:spacing w:val="-1"/>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physical laws;</w:t>
      </w:r>
    </w:p>
    <w:p w14:paraId="6220758A" w14:textId="77777777" w:rsidR="00DE184D" w:rsidRDefault="00DE184D" w:rsidP="00DE184D">
      <w:pPr>
        <w:numPr>
          <w:ilvl w:val="1"/>
          <w:numId w:val="138"/>
        </w:numPr>
        <w:pBdr>
          <w:top w:val="nil"/>
          <w:left w:val="nil"/>
          <w:bottom w:val="nil"/>
          <w:right w:val="nil"/>
          <w:between w:val="nil"/>
          <w:bar w:val="nil"/>
        </w:pBdr>
        <w:autoSpaceDE/>
        <w:autoSpaceDN/>
        <w:rPr>
          <w:rFonts w:ascii="Symbol" w:hAnsi="Symbol" w:cs="Arial Unicode MS"/>
          <w:color w:val="000000"/>
          <w:sz w:val="18"/>
          <w:szCs w:val="18"/>
          <w:u w:color="000000"/>
          <w14:textOutline w14:w="0" w14:cap="flat" w14:cmpd="sng" w14:algn="ctr">
            <w14:noFill/>
            <w14:prstDash w14:val="solid"/>
            <w14:bevel/>
          </w14:textOutline>
        </w:rPr>
      </w:pPr>
      <w:r>
        <w:rPr>
          <w:rFonts w:cs="Arial Unicode MS"/>
          <w:color w:val="000000"/>
          <w:sz w:val="18"/>
          <w:szCs w:val="18"/>
          <w:u w:color="000000"/>
          <w14:textOutline w14:w="0" w14:cap="flat" w14:cmpd="sng" w14:algn="ctr">
            <w14:noFill/>
            <w14:prstDash w14:val="solid"/>
            <w14:bevel/>
          </w14:textOutline>
        </w:rPr>
        <w:t>To</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be</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able</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to</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identify</w:t>
      </w:r>
      <w:r>
        <w:rPr>
          <w:rFonts w:cs="Arial Unicode MS"/>
          <w:color w:val="000000"/>
          <w:spacing w:val="-9"/>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and</w:t>
      </w:r>
      <w:r>
        <w:rPr>
          <w:rFonts w:cs="Arial Unicode MS"/>
          <w:color w:val="000000"/>
          <w:spacing w:val="-1"/>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solve</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the</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misconceptions</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and</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paradoxes</w:t>
      </w:r>
      <w:r>
        <w:rPr>
          <w:rFonts w:cs="Arial Unicode MS"/>
          <w:color w:val="000000"/>
          <w:spacing w:val="-6"/>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in</w:t>
      </w:r>
      <w:r>
        <w:rPr>
          <w:rFonts w:cs="Arial Unicode MS"/>
          <w:color w:val="000000"/>
          <w:spacing w:val="-8"/>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Special</w:t>
      </w:r>
      <w:r>
        <w:rPr>
          <w:rFonts w:cs="Arial Unicode MS"/>
          <w:color w:val="000000"/>
          <w:spacing w:val="-5"/>
          <w:sz w:val="18"/>
          <w:szCs w:val="18"/>
          <w:u w:color="000000"/>
          <w14:textOutline w14:w="0" w14:cap="flat" w14:cmpd="sng" w14:algn="ctr">
            <w14:noFill/>
            <w14:prstDash w14:val="solid"/>
            <w14:bevel/>
          </w14:textOutline>
        </w:rPr>
        <w:t xml:space="preserve"> </w:t>
      </w:r>
      <w:r>
        <w:rPr>
          <w:rFonts w:cs="Arial Unicode MS"/>
          <w:color w:val="000000"/>
          <w:sz w:val="18"/>
          <w:szCs w:val="18"/>
          <w:u w:color="000000"/>
          <w14:textOutline w14:w="0" w14:cap="flat" w14:cmpd="sng" w14:algn="ctr">
            <w14:noFill/>
            <w14:prstDash w14:val="solid"/>
            <w14:bevel/>
          </w14:textOutline>
        </w:rPr>
        <w:t>Relativity.</w:t>
      </w:r>
    </w:p>
    <w:p w14:paraId="124A2513" w14:textId="77777777" w:rsidR="00DE184D" w:rsidRDefault="00DE184D" w:rsidP="00DE184D">
      <w:pPr>
        <w:pStyle w:val="BodyText"/>
        <w:spacing w:before="2"/>
        <w:ind w:left="0"/>
        <w:rPr>
          <w:sz w:val="17"/>
          <w:szCs w:val="17"/>
        </w:rPr>
      </w:pPr>
    </w:p>
    <w:p w14:paraId="417CF9A2" w14:textId="77777777" w:rsidR="00DE184D" w:rsidRPr="000F1AC0" w:rsidRDefault="00DE184D" w:rsidP="00284318">
      <w:pPr>
        <w:pStyle w:val="Heading3"/>
        <w:ind w:left="0"/>
        <w:jc w:val="both"/>
        <w:rPr>
          <w:b w:val="0"/>
          <w:bCs w:val="0"/>
          <w:i w:val="0"/>
          <w:iCs w:val="0"/>
          <w:color w:val="000000"/>
          <w:u w:color="000000"/>
          <w14:textOutline w14:w="12700" w14:cap="flat" w14:cmpd="sng" w14:algn="ctr">
            <w14:noFill/>
            <w14:prstDash w14:val="solid"/>
            <w14:miter w14:lim="400000"/>
          </w14:textOutline>
        </w:rPr>
      </w:pPr>
      <w:r>
        <w:rPr>
          <w:color w:val="00A0DB"/>
          <w:u w:color="00A0DB"/>
          <w14:textOutline w14:w="12700" w14:cap="flat" w14:cmpd="sng" w14:algn="ctr">
            <w14:noFill/>
            <w14:prstDash w14:val="solid"/>
            <w14:miter w14:lim="400000"/>
          </w14:textOutline>
        </w:rPr>
        <w:t>Description of the course</w:t>
      </w:r>
    </w:p>
    <w:p w14:paraId="72818A60" w14:textId="77777777" w:rsidR="00DE184D" w:rsidRDefault="00DE184D" w:rsidP="00DE184D">
      <w:pPr>
        <w:pStyle w:val="BodyText"/>
        <w:spacing w:before="7"/>
        <w:ind w:left="0" w:right="112"/>
        <w:jc w:val="both"/>
      </w:pPr>
      <w:r>
        <w:t>This course focuses on one of the two variants of Einstein’s Theory of Relativity, that is known as Special Relativity, which is a complete description of space and time at the most fundamental level of Nature. Most notably, the Theory of Relativity posits that space (lengths) and time (durations) are not separate entities, but are intimately entwined with each other; it also posits that these are not fixed but depend on the inertial system of the observer. This makes for a rich and interesting underlying structure of spacetime. Building up this structure and learning how to apply it to exercises and physical situations, is the main goal of the lecture series.</w:t>
      </w:r>
    </w:p>
    <w:p w14:paraId="6EA66C80" w14:textId="77777777" w:rsidR="00DE184D" w:rsidRDefault="00DE184D" w:rsidP="00DE184D">
      <w:pPr>
        <w:pStyle w:val="BodyText"/>
        <w:spacing w:before="2"/>
        <w:ind w:left="0" w:right="109"/>
        <w:jc w:val="both"/>
      </w:pPr>
      <w:r>
        <w:t>We will start our series by identifying, historically, how Special Relativity was discovered and how it followed naturally from the laws of electromagnetism; we will then build up its laws and relationships in the historical (but limited) way of Gedankenexperiments, followed by the rigorous (but complete) way of Minkowski-geometry. We will introduce the Lagrangian formalism of theoretical physics to derive the laws of special-relativistic mechanics. We will apply the theory in numerous exercises, for which we will also find graphical ways of getting insight in their solutions.</w:t>
      </w:r>
    </w:p>
    <w:p w14:paraId="019D4C6F" w14:textId="77777777" w:rsidR="00DE184D" w:rsidRDefault="00DE184D" w:rsidP="00DE184D">
      <w:pPr>
        <w:pStyle w:val="BodyText"/>
        <w:spacing w:before="1"/>
        <w:ind w:left="0" w:right="106"/>
        <w:jc w:val="both"/>
      </w:pPr>
      <w:r>
        <w:t>Finally, we will study the paradoxes and misconceptions; Special Relativity is a theory that is easy to misunderstand, and it is important that we study which misconceptions there are, how to identify them, and how to remedy them.</w:t>
      </w:r>
    </w:p>
    <w:p w14:paraId="0A8A0163" w14:textId="77777777" w:rsidR="00DE184D" w:rsidRDefault="00DE184D" w:rsidP="00DE184D">
      <w:pPr>
        <w:pStyle w:val="BodyText"/>
        <w:spacing w:before="10"/>
        <w:ind w:left="0"/>
        <w:rPr>
          <w:sz w:val="22"/>
          <w:szCs w:val="22"/>
        </w:rPr>
      </w:pPr>
    </w:p>
    <w:p w14:paraId="6B63FC3E" w14:textId="77777777" w:rsidR="00DE184D" w:rsidRPr="000F1AC0" w:rsidRDefault="00DE184D" w:rsidP="00284318">
      <w:pPr>
        <w:pStyle w:val="Heading3"/>
        <w:spacing w:line="216" w:lineRule="exact"/>
        <w:ind w:left="0"/>
        <w:rPr>
          <w:b w:val="0"/>
          <w:bCs w:val="0"/>
          <w:i w:val="0"/>
          <w:iCs w:val="0"/>
          <w:color w:val="000000"/>
          <w:u w:color="000000"/>
          <w14:textOutline w14:w="12700" w14:cap="flat" w14:cmpd="sng" w14:algn="ctr">
            <w14:noFill/>
            <w14:prstDash w14:val="solid"/>
            <w14:miter w14:lim="400000"/>
          </w14:textOutline>
        </w:rPr>
      </w:pPr>
      <w:r>
        <w:rPr>
          <w:color w:val="00A0DB"/>
          <w:u w:color="00A0DB"/>
          <w14:textOutline w14:w="12700" w14:cap="flat" w14:cmpd="sng" w14:algn="ctr">
            <w14:noFill/>
            <w14:prstDash w14:val="solid"/>
            <w14:miter w14:lim="400000"/>
          </w14:textOutline>
        </w:rPr>
        <w:t>Literature</w:t>
      </w:r>
    </w:p>
    <w:p w14:paraId="75D0D496" w14:textId="77777777" w:rsidR="00DE184D" w:rsidRDefault="00DE184D" w:rsidP="00DE184D">
      <w:pPr>
        <w:pStyle w:val="BodyText"/>
        <w:spacing w:line="216" w:lineRule="exact"/>
        <w:ind w:left="0"/>
      </w:pPr>
      <w:r>
        <w:t>Special Relativity, T.M.Helliwell, University Science Books (US), First edition 2010.</w:t>
      </w:r>
    </w:p>
    <w:p w14:paraId="6778830A" w14:textId="77777777" w:rsidR="00DE184D" w:rsidRDefault="00DE184D" w:rsidP="00DE184D">
      <w:pPr>
        <w:pStyle w:val="BodyText"/>
        <w:spacing w:before="7"/>
        <w:ind w:left="0"/>
      </w:pPr>
      <w:r>
        <w:t>Relativity: A very short introduction, Russell Stannard, Oxford University Press (UK), First edition, 2008.</w:t>
      </w:r>
    </w:p>
    <w:p w14:paraId="1547FCEA" w14:textId="77777777" w:rsidR="00DE184D" w:rsidRDefault="00DE184D" w:rsidP="00DE184D">
      <w:pPr>
        <w:pStyle w:val="BodyText"/>
        <w:spacing w:before="4"/>
        <w:ind w:left="0"/>
        <w:rPr>
          <w:sz w:val="17"/>
          <w:szCs w:val="17"/>
        </w:rPr>
      </w:pPr>
    </w:p>
    <w:p w14:paraId="05BE4E2A" w14:textId="77777777" w:rsidR="00DE184D" w:rsidRPr="000F1AC0" w:rsidRDefault="00DE184D" w:rsidP="00284318">
      <w:pPr>
        <w:pStyle w:val="Heading3"/>
        <w:ind w:left="0"/>
        <w:jc w:val="both"/>
        <w:rPr>
          <w:b w:val="0"/>
          <w:bCs w:val="0"/>
          <w:i w:val="0"/>
          <w:iCs w:val="0"/>
          <w:color w:val="000000"/>
          <w:u w:color="000000"/>
          <w14:textOutline w14:w="12700" w14:cap="flat" w14:cmpd="sng" w14:algn="ctr">
            <w14:noFill/>
            <w14:prstDash w14:val="solid"/>
            <w14:miter w14:lim="400000"/>
          </w14:textOutline>
        </w:rPr>
      </w:pPr>
      <w:r>
        <w:rPr>
          <w:color w:val="00A0DB"/>
          <w:u w:color="00A0DB"/>
          <w14:textOutline w14:w="12700" w14:cap="flat" w14:cmpd="sng" w14:algn="ctr">
            <w14:noFill/>
            <w14:prstDash w14:val="solid"/>
            <w14:miter w14:lim="400000"/>
          </w14:textOutline>
        </w:rPr>
        <w:t>Instructional format</w:t>
      </w:r>
    </w:p>
    <w:p w14:paraId="70C95ABA" w14:textId="77777777" w:rsidR="00DE184D" w:rsidRDefault="00DE184D" w:rsidP="00DE184D">
      <w:pPr>
        <w:pStyle w:val="BodyText"/>
        <w:spacing w:before="7"/>
        <w:ind w:left="0" w:right="104"/>
        <w:jc w:val="both"/>
      </w:pPr>
      <w:r>
        <w:t xml:space="preserve">The tutorials will consist of highly interactive sessions, in which we will solve and discuss exercises in a group-effort, where the focus lies both on the mathematics as the physical interpretation of the results. In parallel to these group-exercises there will also be </w:t>
      </w:r>
      <w:r>
        <w:rPr>
          <w:rFonts w:ascii="Arial" w:hAnsi="Arial"/>
        </w:rPr>
        <w:t>‘</w:t>
      </w:r>
      <w:r>
        <w:t xml:space="preserve">individual exercises </w:t>
      </w:r>
      <w:r>
        <w:rPr>
          <w:rFonts w:ascii="Arial" w:hAnsi="Arial"/>
        </w:rPr>
        <w:t>’</w:t>
      </w:r>
      <w:r>
        <w:t>to be completed outside of the classroom.</w:t>
      </w:r>
    </w:p>
    <w:p w14:paraId="77AA779F" w14:textId="77777777" w:rsidR="00DE184D" w:rsidRDefault="00DE184D" w:rsidP="00DE184D">
      <w:pPr>
        <w:pStyle w:val="BodyText"/>
        <w:spacing w:before="8"/>
        <w:ind w:left="0"/>
        <w:rPr>
          <w:sz w:val="17"/>
          <w:szCs w:val="17"/>
        </w:rPr>
      </w:pPr>
    </w:p>
    <w:p w14:paraId="61BBF7E2" w14:textId="77777777" w:rsidR="00DE184D" w:rsidRDefault="00DE184D" w:rsidP="00284318">
      <w:pPr>
        <w:pStyle w:val="Heading3"/>
        <w:spacing w:line="219" w:lineRule="exact"/>
        <w:ind w:left="0"/>
        <w:rPr>
          <w:b w:val="0"/>
          <w:bCs w:val="0"/>
          <w:i w:val="0"/>
          <w:iCs w:val="0"/>
          <w:color w:val="000000"/>
          <w:u w:color="000000"/>
          <w14:textOutline w14:w="12700" w14:cap="flat" w14:cmpd="sng" w14:algn="ctr">
            <w14:noFill/>
            <w14:prstDash w14:val="solid"/>
            <w14:miter w14:lim="400000"/>
          </w14:textOutline>
        </w:rPr>
      </w:pPr>
      <w:r>
        <w:rPr>
          <w:color w:val="00A0DB"/>
          <w:u w:color="00A0DB"/>
          <w:lang w:val="it-IT"/>
          <w14:textOutline w14:w="12700" w14:cap="flat" w14:cmpd="sng" w14:algn="ctr">
            <w14:noFill/>
            <w14:prstDash w14:val="solid"/>
            <w14:miter w14:lim="400000"/>
          </w14:textOutline>
        </w:rPr>
        <w:t>Assessment</w:t>
      </w:r>
    </w:p>
    <w:p w14:paraId="03219350" w14:textId="77777777" w:rsidR="00DE184D" w:rsidRDefault="00DE184D" w:rsidP="00DE184D">
      <w:pPr>
        <w:pStyle w:val="ListParagraph"/>
        <w:numPr>
          <w:ilvl w:val="0"/>
          <w:numId w:val="150"/>
        </w:numPr>
        <w:pBdr>
          <w:top w:val="nil"/>
          <w:left w:val="nil"/>
          <w:bottom w:val="nil"/>
          <w:right w:val="nil"/>
          <w:between w:val="nil"/>
          <w:bar w:val="nil"/>
        </w:pBdr>
        <w:autoSpaceDE/>
        <w:autoSpaceDN/>
        <w:spacing w:line="219" w:lineRule="exact"/>
        <w:contextualSpacing/>
        <w:rPr>
          <w:rFonts w:cs="Arial Unicode MS"/>
          <w:color w:val="000000"/>
          <w:sz w:val="18"/>
          <w:szCs w:val="18"/>
          <w:u w:color="000000"/>
          <w14:textOutline w14:w="0" w14:cap="flat" w14:cmpd="sng" w14:algn="ctr">
            <w14:noFill/>
            <w14:prstDash w14:val="solid"/>
            <w14:bevel/>
          </w14:textOutline>
        </w:rPr>
      </w:pPr>
      <w:r w:rsidRPr="002A7E21">
        <w:rPr>
          <w:rFonts w:cs="Arial Unicode MS"/>
          <w:color w:val="000000"/>
          <w:sz w:val="18"/>
          <w:szCs w:val="18"/>
          <w:u w:color="000000"/>
          <w14:textOutline w14:w="0" w14:cap="flat" w14:cmpd="sng" w14:algn="ctr">
            <w14:noFill/>
            <w14:prstDash w14:val="solid"/>
            <w14:bevel/>
          </w14:textOutline>
        </w:rPr>
        <w:t>Midterm</w:t>
      </w:r>
      <w:r w:rsidRPr="002A7E21">
        <w:rPr>
          <w:rFonts w:cs="Arial Unicode MS"/>
          <w:color w:val="000000"/>
          <w:spacing w:val="-4"/>
          <w:sz w:val="18"/>
          <w:szCs w:val="18"/>
          <w:u w:color="000000"/>
          <w14:textOutline w14:w="0" w14:cap="flat" w14:cmpd="sng" w14:algn="ctr">
            <w14:noFill/>
            <w14:prstDash w14:val="solid"/>
            <w14:bevel/>
          </w14:textOutline>
        </w:rPr>
        <w:t xml:space="preserve"> </w:t>
      </w:r>
      <w:r w:rsidRPr="002A7E21">
        <w:rPr>
          <w:rFonts w:cs="Arial Unicode MS"/>
          <w:color w:val="000000"/>
          <w:sz w:val="18"/>
          <w:szCs w:val="18"/>
          <w:u w:color="000000"/>
          <w14:textOutline w14:w="0" w14:cap="flat" w14:cmpd="sng" w14:algn="ctr">
            <w14:noFill/>
            <w14:prstDash w14:val="solid"/>
            <w14:bevel/>
          </w14:textOutline>
        </w:rPr>
        <w:t>exam</w:t>
      </w:r>
    </w:p>
    <w:p w14:paraId="3A1D215B" w14:textId="77777777" w:rsidR="00DE184D" w:rsidRPr="002A7E21" w:rsidRDefault="00DE184D" w:rsidP="00DE184D">
      <w:pPr>
        <w:pStyle w:val="ListParagraph"/>
        <w:numPr>
          <w:ilvl w:val="0"/>
          <w:numId w:val="150"/>
        </w:numPr>
        <w:pBdr>
          <w:top w:val="nil"/>
          <w:left w:val="nil"/>
          <w:bottom w:val="nil"/>
          <w:right w:val="nil"/>
          <w:between w:val="nil"/>
          <w:bar w:val="nil"/>
        </w:pBdr>
        <w:autoSpaceDE/>
        <w:autoSpaceDN/>
        <w:spacing w:line="219" w:lineRule="exact"/>
        <w:contextualSpacing/>
        <w:rPr>
          <w:rFonts w:cs="Arial Unicode MS"/>
          <w:color w:val="000000"/>
          <w:sz w:val="18"/>
          <w:szCs w:val="18"/>
          <w:u w:color="000000"/>
          <w14:textOutline w14:w="0" w14:cap="flat" w14:cmpd="sng" w14:algn="ctr">
            <w14:noFill/>
            <w14:prstDash w14:val="solid"/>
            <w14:bevel/>
          </w14:textOutline>
        </w:rPr>
      </w:pPr>
      <w:r w:rsidRPr="002A7E21">
        <w:rPr>
          <w:rFonts w:cs="Arial Unicode MS"/>
          <w:color w:val="000000"/>
          <w:sz w:val="18"/>
          <w:szCs w:val="18"/>
          <w:u w:color="000000"/>
          <w14:textOutline w14:w="0" w14:cap="flat" w14:cmpd="sng" w14:algn="ctr">
            <w14:noFill/>
            <w14:prstDash w14:val="solid"/>
            <w14:bevel/>
          </w14:textOutline>
        </w:rPr>
        <w:t>Final</w:t>
      </w:r>
      <w:r w:rsidRPr="002A7E21">
        <w:rPr>
          <w:rFonts w:cs="Arial Unicode MS"/>
          <w:color w:val="000000"/>
          <w:spacing w:val="-5"/>
          <w:sz w:val="18"/>
          <w:szCs w:val="18"/>
          <w:u w:color="000000"/>
          <w14:textOutline w14:w="0" w14:cap="flat" w14:cmpd="sng" w14:algn="ctr">
            <w14:noFill/>
            <w14:prstDash w14:val="solid"/>
            <w14:bevel/>
          </w14:textOutline>
        </w:rPr>
        <w:t xml:space="preserve"> </w:t>
      </w:r>
      <w:r w:rsidRPr="002A7E21">
        <w:rPr>
          <w:rFonts w:cs="Arial Unicode MS"/>
          <w:color w:val="000000"/>
          <w:sz w:val="18"/>
          <w:szCs w:val="18"/>
          <w:u w:color="000000"/>
          <w14:textOutline w14:w="0" w14:cap="flat" w14:cmpd="sng" w14:algn="ctr">
            <w14:noFill/>
            <w14:prstDash w14:val="solid"/>
            <w14:bevel/>
          </w14:textOutline>
        </w:rPr>
        <w:t>exam</w:t>
      </w:r>
    </w:p>
    <w:p w14:paraId="33027C15" w14:textId="77777777" w:rsidR="00DE184D" w:rsidRDefault="00DE184D" w:rsidP="005C7CCF">
      <w:pPr>
        <w:pStyle w:val="Heading"/>
      </w:pPr>
    </w:p>
    <w:p w14:paraId="618638D3"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70A4D854" w14:textId="77777777" w:rsidR="00DE184D" w:rsidRDefault="00DE184D" w:rsidP="00432E9A">
      <w:pPr>
        <w:pStyle w:val="Heading"/>
        <w:sectPr w:rsidR="00DE184D" w:rsidSect="00760861">
          <w:pgSz w:w="12240" w:h="15840"/>
          <w:pgMar w:top="1134" w:right="1300" w:bottom="780" w:left="1300" w:header="0" w:footer="584" w:gutter="0"/>
          <w:cols w:space="720"/>
        </w:sectPr>
      </w:pPr>
    </w:p>
    <w:p w14:paraId="0BF82596" w14:textId="77777777" w:rsidR="00BB4BF4" w:rsidRPr="00660110" w:rsidRDefault="00BB4BF4" w:rsidP="00BB4BF4">
      <w:pPr>
        <w:pStyle w:val="Heading1"/>
        <w:rPr>
          <w:b w:val="0"/>
          <w:bCs w:val="0"/>
          <w:lang w:val="en-GB"/>
        </w:rPr>
      </w:pPr>
      <w:bookmarkStart w:id="200" w:name="_Toc225955629"/>
      <w:r w:rsidRPr="00BB4BF4">
        <w:rPr>
          <w:highlight w:val="green"/>
          <w:lang w:val="en-GB"/>
        </w:rPr>
        <w:lastRenderedPageBreak/>
        <w:t>PHY2012 Structure of Matter</w:t>
      </w:r>
      <w:bookmarkEnd w:id="200"/>
    </w:p>
    <w:p w14:paraId="2ADE9512" w14:textId="77777777" w:rsidR="00BB4BF4" w:rsidRDefault="00BB4BF4" w:rsidP="00BB4BF4">
      <w:pPr>
        <w:pStyle w:val="Standard"/>
        <w:jc w:val="both"/>
        <w:rPr>
          <w:rFonts w:ascii="Verdana" w:hAnsi="Verdana"/>
          <w:b/>
          <w:bCs/>
          <w:i/>
          <w:iCs/>
          <w:color w:val="00A2DB"/>
          <w:sz w:val="18"/>
          <w:szCs w:val="18"/>
        </w:rPr>
      </w:pPr>
    </w:p>
    <w:p w14:paraId="49C6A75C" w14:textId="5DDE0E7C" w:rsidR="00BB4BF4" w:rsidRPr="00660110" w:rsidRDefault="00BB4BF4" w:rsidP="00BB4BF4">
      <w:pPr>
        <w:pStyle w:val="Standard"/>
        <w:jc w:val="both"/>
        <w:rPr>
          <w:rFonts w:ascii="Verdana" w:hAnsi="Verdana"/>
          <w:b/>
          <w:bCs/>
          <w:i/>
          <w:iCs/>
          <w:color w:val="00A2DB"/>
          <w:sz w:val="18"/>
          <w:szCs w:val="18"/>
        </w:rPr>
      </w:pPr>
      <w:r w:rsidRPr="00660110">
        <w:rPr>
          <w:rFonts w:ascii="Verdana" w:hAnsi="Verdana"/>
          <w:b/>
          <w:bCs/>
          <w:i/>
          <w:iCs/>
          <w:color w:val="00A2DB"/>
          <w:sz w:val="18"/>
          <w:szCs w:val="18"/>
        </w:rPr>
        <w:t>Course coordinator</w:t>
      </w:r>
    </w:p>
    <w:p w14:paraId="650F5347" w14:textId="77777777" w:rsidR="00BB4BF4" w:rsidRPr="00660110" w:rsidRDefault="00BB4BF4" w:rsidP="00BB4BF4">
      <w:pPr>
        <w:pStyle w:val="BodyText"/>
        <w:ind w:left="20"/>
        <w:rPr>
          <w:lang w:val="en-GB"/>
        </w:rPr>
      </w:pPr>
      <w:r w:rsidRPr="00660110">
        <w:rPr>
          <w:lang w:val="en-GB"/>
        </w:rPr>
        <w:t>Dr. Alex Amato,</w:t>
      </w:r>
      <w:r w:rsidRPr="00660110">
        <w:rPr>
          <w:spacing w:val="1"/>
          <w:lang w:val="en-GB"/>
        </w:rPr>
        <w:t xml:space="preserve"> </w:t>
      </w:r>
      <w:r w:rsidRPr="00660110">
        <w:rPr>
          <w:lang w:val="en-GB"/>
        </w:rPr>
        <w:t>Gravitational</w:t>
      </w:r>
      <w:r w:rsidRPr="00660110">
        <w:rPr>
          <w:spacing w:val="3"/>
          <w:lang w:val="en-GB"/>
        </w:rPr>
        <w:t xml:space="preserve"> </w:t>
      </w:r>
      <w:r w:rsidRPr="00660110">
        <w:rPr>
          <w:lang w:val="en-GB"/>
        </w:rPr>
        <w:t>Waves</w:t>
      </w:r>
      <w:r w:rsidRPr="00660110">
        <w:rPr>
          <w:spacing w:val="1"/>
          <w:lang w:val="en-GB"/>
        </w:rPr>
        <w:t xml:space="preserve"> </w:t>
      </w:r>
      <w:r w:rsidRPr="00660110">
        <w:rPr>
          <w:lang w:val="en-GB"/>
        </w:rPr>
        <w:t>and</w:t>
      </w:r>
      <w:r w:rsidRPr="00660110">
        <w:rPr>
          <w:spacing w:val="1"/>
          <w:lang w:val="en-GB"/>
        </w:rPr>
        <w:t xml:space="preserve"> </w:t>
      </w:r>
      <w:r w:rsidRPr="00660110">
        <w:rPr>
          <w:lang w:val="en-GB"/>
        </w:rPr>
        <w:t>Fundamental</w:t>
      </w:r>
      <w:r w:rsidRPr="00660110">
        <w:rPr>
          <w:spacing w:val="3"/>
          <w:lang w:val="en-GB"/>
        </w:rPr>
        <w:t xml:space="preserve"> </w:t>
      </w:r>
      <w:r w:rsidRPr="00660110">
        <w:rPr>
          <w:lang w:val="en-GB"/>
        </w:rPr>
        <w:t>Physics,</w:t>
      </w:r>
      <w:r w:rsidRPr="00660110">
        <w:rPr>
          <w:spacing w:val="2"/>
          <w:lang w:val="en-GB"/>
        </w:rPr>
        <w:t xml:space="preserve"> </w:t>
      </w:r>
      <w:r w:rsidRPr="00660110">
        <w:rPr>
          <w:lang w:val="en-GB"/>
        </w:rPr>
        <w:t>Faculty</w:t>
      </w:r>
      <w:r w:rsidRPr="00660110">
        <w:rPr>
          <w:spacing w:val="-2"/>
          <w:lang w:val="en-GB"/>
        </w:rPr>
        <w:t xml:space="preserve"> </w:t>
      </w:r>
      <w:r w:rsidRPr="00660110">
        <w:rPr>
          <w:lang w:val="en-GB"/>
        </w:rPr>
        <w:t>of</w:t>
      </w:r>
      <w:r w:rsidRPr="00660110">
        <w:rPr>
          <w:spacing w:val="2"/>
          <w:lang w:val="en-GB"/>
        </w:rPr>
        <w:t xml:space="preserve"> </w:t>
      </w:r>
      <w:r w:rsidRPr="00660110">
        <w:rPr>
          <w:lang w:val="en-GB"/>
        </w:rPr>
        <w:t>Science</w:t>
      </w:r>
      <w:r w:rsidRPr="00660110">
        <w:rPr>
          <w:spacing w:val="2"/>
          <w:lang w:val="en-GB"/>
        </w:rPr>
        <w:t xml:space="preserve"> </w:t>
      </w:r>
      <w:r w:rsidRPr="00660110">
        <w:rPr>
          <w:lang w:val="en-GB"/>
        </w:rPr>
        <w:t>and</w:t>
      </w:r>
      <w:r w:rsidRPr="00660110">
        <w:rPr>
          <w:spacing w:val="-60"/>
          <w:lang w:val="en-GB"/>
        </w:rPr>
        <w:t xml:space="preserve"> </w:t>
      </w:r>
      <w:r w:rsidRPr="00660110">
        <w:rPr>
          <w:lang w:val="en-GB"/>
        </w:rPr>
        <w:t>Engineering.</w:t>
      </w:r>
    </w:p>
    <w:p w14:paraId="77D3D7D4" w14:textId="77777777" w:rsidR="00BB4BF4" w:rsidRPr="00C815D5" w:rsidRDefault="00BB4BF4" w:rsidP="00BB4BF4">
      <w:pPr>
        <w:rPr>
          <w:lang w:val="fr-FR"/>
        </w:rPr>
      </w:pPr>
      <w:r w:rsidRPr="00C815D5">
        <w:rPr>
          <w:i/>
          <w:color w:val="004FAC"/>
          <w:spacing w:val="-1"/>
          <w:sz w:val="18"/>
          <w:szCs w:val="18"/>
        </w:rPr>
        <w:t>Contact</w:t>
      </w:r>
      <w:r w:rsidRPr="00C815D5">
        <w:rPr>
          <w:i/>
          <w:color w:val="004FAC"/>
          <w:spacing w:val="-3"/>
          <w:sz w:val="18"/>
          <w:szCs w:val="18"/>
        </w:rPr>
        <w:t xml:space="preserve">: </w:t>
      </w:r>
      <w:hyperlink r:id="rId137" w:history="1">
        <w:r w:rsidRPr="00C815D5">
          <w:rPr>
            <w:i/>
            <w:color w:val="004FAC"/>
            <w:spacing w:val="-3"/>
            <w:sz w:val="18"/>
            <w:szCs w:val="18"/>
          </w:rPr>
          <w:t>a.amato@maastrichtuniversity.nl</w:t>
        </w:r>
      </w:hyperlink>
    </w:p>
    <w:p w14:paraId="150BD8BA" w14:textId="77777777" w:rsidR="00BB4BF4" w:rsidRPr="00C815D5" w:rsidRDefault="00BB4BF4" w:rsidP="00BB4BF4">
      <w:pPr>
        <w:pStyle w:val="Standard"/>
        <w:jc w:val="both"/>
        <w:rPr>
          <w:rFonts w:ascii="Verdana" w:hAnsi="Verdana"/>
          <w:b/>
          <w:bCs/>
          <w:i/>
          <w:iCs/>
          <w:color w:val="00A2DB"/>
          <w:sz w:val="18"/>
          <w:szCs w:val="18"/>
          <w:lang w:val="fr-FR"/>
        </w:rPr>
      </w:pPr>
    </w:p>
    <w:p w14:paraId="0B0B2D28" w14:textId="77777777" w:rsidR="00BB4BF4" w:rsidRPr="0057019A" w:rsidRDefault="00BB4BF4" w:rsidP="00BB4BF4">
      <w:pPr>
        <w:pStyle w:val="Standard"/>
        <w:jc w:val="both"/>
        <w:rPr>
          <w:rFonts w:ascii="Verdana" w:hAnsi="Verdana"/>
          <w:b/>
          <w:bCs/>
          <w:i/>
          <w:iCs/>
          <w:color w:val="00A2DB"/>
          <w:sz w:val="18"/>
          <w:szCs w:val="18"/>
          <w:lang w:val="fr-FR"/>
        </w:rPr>
      </w:pPr>
      <w:r w:rsidRPr="0057019A">
        <w:rPr>
          <w:rFonts w:ascii="Verdana" w:hAnsi="Verdana"/>
          <w:b/>
          <w:bCs/>
          <w:i/>
          <w:iCs/>
          <w:color w:val="00A2DB"/>
          <w:sz w:val="18"/>
          <w:szCs w:val="18"/>
          <w:lang w:val="fr-FR"/>
        </w:rPr>
        <w:t>Pre-requisites</w:t>
      </w:r>
    </w:p>
    <w:p w14:paraId="46D0187E" w14:textId="77777777" w:rsidR="00BB4BF4" w:rsidRPr="00660110" w:rsidRDefault="00BB4BF4" w:rsidP="00BB4BF4">
      <w:pPr>
        <w:pStyle w:val="Standard"/>
        <w:numPr>
          <w:ilvl w:val="0"/>
          <w:numId w:val="149"/>
        </w:numPr>
        <w:jc w:val="both"/>
        <w:rPr>
          <w:rFonts w:ascii="Verdana" w:hAnsi="Verdana"/>
          <w:color w:val="000000" w:themeColor="text1"/>
          <w:sz w:val="18"/>
          <w:szCs w:val="18"/>
        </w:rPr>
      </w:pPr>
      <w:r>
        <w:rPr>
          <w:rFonts w:ascii="Verdana" w:hAnsi="Verdana"/>
          <w:color w:val="000000" w:themeColor="text1"/>
          <w:sz w:val="18"/>
          <w:szCs w:val="18"/>
          <w:lang w:val="en-US"/>
        </w:rPr>
        <w:t xml:space="preserve">PHY2002 </w:t>
      </w:r>
      <w:r w:rsidRPr="002418FA">
        <w:rPr>
          <w:rFonts w:ascii="Verdana" w:hAnsi="Verdana"/>
          <w:color w:val="000000" w:themeColor="text1"/>
          <w:sz w:val="18"/>
          <w:szCs w:val="18"/>
          <w:lang w:val="en-US"/>
        </w:rPr>
        <w:t>Thermodynamics &amp; Statistical Mechanics</w:t>
      </w:r>
    </w:p>
    <w:p w14:paraId="3848861F" w14:textId="77777777" w:rsidR="00BB4BF4" w:rsidRPr="00660110" w:rsidRDefault="00BB4BF4" w:rsidP="00BB4BF4">
      <w:pPr>
        <w:pStyle w:val="Standard"/>
        <w:ind w:left="720"/>
        <w:jc w:val="both"/>
        <w:rPr>
          <w:rFonts w:ascii="Verdana" w:hAnsi="Verdana"/>
          <w:color w:val="000000" w:themeColor="text1"/>
          <w:sz w:val="18"/>
          <w:szCs w:val="18"/>
        </w:rPr>
      </w:pPr>
    </w:p>
    <w:p w14:paraId="514E1FC3" w14:textId="77777777" w:rsidR="00BB4BF4" w:rsidRPr="00660110" w:rsidRDefault="00BB4BF4" w:rsidP="00BB4BF4">
      <w:pPr>
        <w:pStyle w:val="Standard"/>
        <w:jc w:val="both"/>
        <w:rPr>
          <w:rFonts w:ascii="Verdana" w:hAnsi="Verdana"/>
          <w:b/>
          <w:bCs/>
          <w:i/>
          <w:iCs/>
          <w:color w:val="00A2DB"/>
          <w:sz w:val="18"/>
          <w:szCs w:val="18"/>
        </w:rPr>
      </w:pPr>
      <w:r w:rsidRPr="00660110">
        <w:rPr>
          <w:rFonts w:ascii="Verdana" w:hAnsi="Verdana"/>
          <w:b/>
          <w:bCs/>
          <w:i/>
          <w:iCs/>
          <w:color w:val="00A2DB"/>
          <w:sz w:val="18"/>
          <w:szCs w:val="18"/>
        </w:rPr>
        <w:t>Co-requisites</w:t>
      </w:r>
    </w:p>
    <w:p w14:paraId="3D256723" w14:textId="77777777" w:rsidR="00BB4BF4" w:rsidRPr="00204AD9" w:rsidRDefault="00BB4BF4" w:rsidP="00BB4BF4">
      <w:pPr>
        <w:pStyle w:val="Standard"/>
        <w:numPr>
          <w:ilvl w:val="0"/>
          <w:numId w:val="149"/>
        </w:numPr>
        <w:jc w:val="both"/>
        <w:rPr>
          <w:rFonts w:ascii="Verdana" w:hAnsi="Verdana"/>
          <w:color w:val="000000" w:themeColor="text1"/>
          <w:sz w:val="18"/>
          <w:szCs w:val="18"/>
        </w:rPr>
      </w:pPr>
      <w:r>
        <w:rPr>
          <w:rFonts w:ascii="Verdana" w:hAnsi="Verdana"/>
          <w:color w:val="000000" w:themeColor="text1"/>
          <w:sz w:val="18"/>
          <w:szCs w:val="18"/>
        </w:rPr>
        <w:t>None</w:t>
      </w:r>
    </w:p>
    <w:p w14:paraId="5EF287C0" w14:textId="77777777" w:rsidR="00BB4BF4" w:rsidRPr="00213D49" w:rsidRDefault="00BB4BF4" w:rsidP="00BB4BF4">
      <w:pPr>
        <w:pStyle w:val="Standard"/>
        <w:ind w:left="720"/>
        <w:jc w:val="both"/>
        <w:rPr>
          <w:rFonts w:ascii="Verdana" w:hAnsi="Verdana"/>
          <w:color w:val="000000" w:themeColor="text1"/>
          <w:sz w:val="18"/>
          <w:szCs w:val="18"/>
        </w:rPr>
      </w:pPr>
    </w:p>
    <w:p w14:paraId="194EA905" w14:textId="77777777" w:rsidR="00BB4BF4" w:rsidRPr="00660110" w:rsidRDefault="00BB4BF4" w:rsidP="00BB4BF4">
      <w:pPr>
        <w:pStyle w:val="Standard"/>
        <w:jc w:val="both"/>
        <w:rPr>
          <w:rFonts w:ascii="Verdana" w:hAnsi="Verdana"/>
          <w:b/>
          <w:bCs/>
          <w:i/>
          <w:iCs/>
          <w:color w:val="00A2DB"/>
          <w:sz w:val="18"/>
          <w:szCs w:val="18"/>
        </w:rPr>
      </w:pPr>
      <w:r>
        <w:rPr>
          <w:rFonts w:ascii="Verdana" w:hAnsi="Verdana"/>
          <w:b/>
          <w:bCs/>
          <w:i/>
          <w:iCs/>
          <w:color w:val="00A2DB"/>
          <w:sz w:val="18"/>
          <w:szCs w:val="18"/>
        </w:rPr>
        <w:t>Recommended</w:t>
      </w:r>
    </w:p>
    <w:p w14:paraId="79B6D73D" w14:textId="77777777" w:rsidR="00BB4BF4" w:rsidRPr="000C0802" w:rsidRDefault="00BB4BF4" w:rsidP="00BB4BF4">
      <w:pPr>
        <w:spacing w:line="276" w:lineRule="auto"/>
        <w:rPr>
          <w:sz w:val="18"/>
          <w:szCs w:val="18"/>
        </w:rPr>
      </w:pPr>
      <w:r w:rsidRPr="000C0802">
        <w:rPr>
          <w:sz w:val="18"/>
          <w:szCs w:val="18"/>
        </w:rPr>
        <w:t>Students are advised to follow one or more of the following courses, before or during PHY2012 Structure of Matter, to better understand the content of the lectures:</w:t>
      </w:r>
    </w:p>
    <w:p w14:paraId="766C48BA" w14:textId="77777777" w:rsidR="00BB4BF4" w:rsidRPr="000C0802" w:rsidRDefault="00BB4BF4" w:rsidP="00BB4BF4">
      <w:pPr>
        <w:pStyle w:val="Standard"/>
        <w:numPr>
          <w:ilvl w:val="0"/>
          <w:numId w:val="163"/>
        </w:numPr>
        <w:spacing w:line="276" w:lineRule="auto"/>
        <w:jc w:val="both"/>
        <w:rPr>
          <w:rFonts w:ascii="Verdana" w:eastAsia="Times New Roman" w:hAnsi="Verdana" w:cs="Times New Roman"/>
          <w:kern w:val="28"/>
          <w:sz w:val="18"/>
          <w:szCs w:val="18"/>
          <w:lang w:val="en-US" w:eastAsia="nl-NL" w:bidi="ar-SA"/>
          <w14:ligatures w14:val="standard"/>
          <w14:cntxtAlts/>
        </w:rPr>
      </w:pPr>
      <w:r w:rsidRPr="000C0802">
        <w:rPr>
          <w:rFonts w:ascii="Verdana" w:eastAsia="Times New Roman" w:hAnsi="Verdana" w:cs="Times New Roman"/>
          <w:kern w:val="28"/>
          <w:sz w:val="18"/>
          <w:szCs w:val="18"/>
          <w:lang w:val="en-US" w:eastAsia="nl-NL" w:bidi="ar-SA"/>
          <w14:ligatures w14:val="standard"/>
          <w14:cntxtAlts/>
        </w:rPr>
        <w:t>PHY2001 Classical Mechanics</w:t>
      </w:r>
    </w:p>
    <w:p w14:paraId="332EF44B" w14:textId="77777777" w:rsidR="00BB4BF4" w:rsidRPr="000C0802" w:rsidRDefault="00BB4BF4" w:rsidP="00BB4BF4">
      <w:pPr>
        <w:pStyle w:val="Standard"/>
        <w:numPr>
          <w:ilvl w:val="0"/>
          <w:numId w:val="163"/>
        </w:numPr>
        <w:spacing w:line="276" w:lineRule="auto"/>
        <w:jc w:val="both"/>
        <w:rPr>
          <w:rFonts w:ascii="Verdana" w:eastAsia="Times New Roman" w:hAnsi="Verdana" w:cs="Times New Roman"/>
          <w:kern w:val="28"/>
          <w:sz w:val="18"/>
          <w:szCs w:val="18"/>
          <w:lang w:val="en-US" w:eastAsia="nl-NL" w:bidi="ar-SA"/>
          <w14:ligatures w14:val="standard"/>
          <w14:cntxtAlts/>
        </w:rPr>
      </w:pPr>
      <w:r w:rsidRPr="000C0802">
        <w:rPr>
          <w:rFonts w:ascii="Verdana" w:eastAsia="Times New Roman" w:hAnsi="Verdana" w:cs="Times New Roman"/>
          <w:kern w:val="28"/>
          <w:sz w:val="18"/>
          <w:szCs w:val="18"/>
          <w:lang w:val="en-US" w:eastAsia="nl-NL" w:bidi="ar-SA"/>
          <w14:ligatures w14:val="standard"/>
          <w14:cntxtAlts/>
        </w:rPr>
        <w:t xml:space="preserve">PHY2004 Electromagnetism </w:t>
      </w:r>
    </w:p>
    <w:p w14:paraId="2B5EAA4E" w14:textId="77777777" w:rsidR="00BB4BF4" w:rsidRPr="000C0802" w:rsidRDefault="00BB4BF4" w:rsidP="00BB4BF4">
      <w:pPr>
        <w:pStyle w:val="Standard"/>
        <w:numPr>
          <w:ilvl w:val="0"/>
          <w:numId w:val="163"/>
        </w:numPr>
        <w:spacing w:line="276" w:lineRule="auto"/>
        <w:jc w:val="both"/>
        <w:rPr>
          <w:rFonts w:ascii="Verdana" w:eastAsia="Times New Roman" w:hAnsi="Verdana" w:cs="Times New Roman"/>
          <w:kern w:val="28"/>
          <w:sz w:val="18"/>
          <w:szCs w:val="18"/>
          <w:lang w:val="en-US" w:eastAsia="nl-NL" w:bidi="ar-SA"/>
          <w14:ligatures w14:val="standard"/>
          <w14:cntxtAlts/>
        </w:rPr>
      </w:pPr>
      <w:r w:rsidRPr="000C0802">
        <w:rPr>
          <w:rFonts w:ascii="Verdana" w:eastAsia="Times New Roman" w:hAnsi="Verdana" w:cs="Times New Roman"/>
          <w:kern w:val="28"/>
          <w:sz w:val="18"/>
          <w:szCs w:val="18"/>
          <w:lang w:val="en-US" w:eastAsia="nl-NL" w:bidi="ar-SA"/>
          <w14:ligatures w14:val="standard"/>
          <w14:cntxtAlts/>
        </w:rPr>
        <w:t>PHY2005 Quantum Theory</w:t>
      </w:r>
    </w:p>
    <w:p w14:paraId="69B829A1" w14:textId="77777777" w:rsidR="00BB4BF4" w:rsidRPr="000C0802" w:rsidRDefault="00BB4BF4" w:rsidP="00BB4BF4">
      <w:pPr>
        <w:pStyle w:val="Standard"/>
        <w:jc w:val="both"/>
        <w:rPr>
          <w:rFonts w:ascii="Verdana" w:hAnsi="Verdana"/>
          <w:b/>
          <w:bCs/>
          <w:i/>
          <w:iCs/>
          <w:color w:val="00A2DB"/>
          <w:sz w:val="18"/>
          <w:szCs w:val="18"/>
        </w:rPr>
      </w:pPr>
    </w:p>
    <w:p w14:paraId="592207A3" w14:textId="77777777" w:rsidR="00BB4BF4" w:rsidRPr="000C0802" w:rsidRDefault="00BB4BF4" w:rsidP="00BB4BF4">
      <w:pPr>
        <w:pStyle w:val="Standard"/>
        <w:jc w:val="both"/>
        <w:rPr>
          <w:rFonts w:ascii="Verdana" w:hAnsi="Verdana"/>
          <w:b/>
          <w:bCs/>
          <w:i/>
          <w:iCs/>
          <w:color w:val="00A2DB"/>
          <w:sz w:val="18"/>
          <w:szCs w:val="18"/>
        </w:rPr>
      </w:pPr>
      <w:r w:rsidRPr="000C0802">
        <w:rPr>
          <w:rFonts w:ascii="Verdana" w:hAnsi="Verdana"/>
          <w:b/>
          <w:bCs/>
          <w:i/>
          <w:iCs/>
          <w:color w:val="00A2DB"/>
          <w:sz w:val="18"/>
          <w:szCs w:val="18"/>
        </w:rPr>
        <w:t>Objectives</w:t>
      </w:r>
    </w:p>
    <w:p w14:paraId="098BE59D" w14:textId="77777777" w:rsidR="00BB4BF4" w:rsidRPr="005B1148" w:rsidRDefault="00BB4BF4" w:rsidP="00BB4BF4">
      <w:pPr>
        <w:pStyle w:val="Standard"/>
        <w:jc w:val="both"/>
        <w:rPr>
          <w:rFonts w:ascii="Verdana" w:hAnsi="Verdana"/>
          <w:color w:val="000000" w:themeColor="text1"/>
          <w:sz w:val="18"/>
          <w:szCs w:val="18"/>
        </w:rPr>
      </w:pPr>
      <w:r w:rsidRPr="005B1148">
        <w:rPr>
          <w:rFonts w:ascii="Verdana" w:hAnsi="Verdana"/>
          <w:color w:val="000000" w:themeColor="text1"/>
          <w:sz w:val="18"/>
          <w:szCs w:val="18"/>
        </w:rPr>
        <w:t>By the end of this course, students will be able to:</w:t>
      </w:r>
    </w:p>
    <w:p w14:paraId="56F47301" w14:textId="77777777" w:rsidR="00BB4BF4" w:rsidRPr="005B1148" w:rsidRDefault="00BB4BF4" w:rsidP="00BB4BF4">
      <w:pPr>
        <w:pStyle w:val="ListParagraph"/>
        <w:widowControl/>
        <w:numPr>
          <w:ilvl w:val="0"/>
          <w:numId w:val="164"/>
        </w:numPr>
        <w:adjustRightInd w:val="0"/>
        <w:contextualSpacing/>
        <w:rPr>
          <w:rFonts w:cs="Times New Roman"/>
          <w:sz w:val="18"/>
          <w:szCs w:val="18"/>
          <w:lang w:val="en-GB"/>
        </w:rPr>
      </w:pPr>
      <w:r w:rsidRPr="005B1148">
        <w:rPr>
          <w:rFonts w:cs="Times New Roman"/>
          <w:sz w:val="18"/>
          <w:szCs w:val="18"/>
          <w:lang w:val="en-GB"/>
        </w:rPr>
        <w:t xml:space="preserve">Explain the fundamental models of atomic structure and analyze how they evolved into </w:t>
      </w:r>
      <w:r w:rsidRPr="005B1148">
        <w:rPr>
          <w:rFonts w:cs="Times New Roman"/>
          <w:sz w:val="18"/>
          <w:szCs w:val="18"/>
        </w:rPr>
        <w:t>the modern atomic theory.</w:t>
      </w:r>
    </w:p>
    <w:p w14:paraId="7AECC553" w14:textId="77777777" w:rsidR="00BB4BF4" w:rsidRPr="005B1148" w:rsidRDefault="00BB4BF4" w:rsidP="00BB4BF4">
      <w:pPr>
        <w:pStyle w:val="ListParagraph"/>
        <w:widowControl/>
        <w:numPr>
          <w:ilvl w:val="0"/>
          <w:numId w:val="164"/>
        </w:numPr>
        <w:adjustRightInd w:val="0"/>
        <w:contextualSpacing/>
        <w:rPr>
          <w:rFonts w:cs="Times New Roman"/>
          <w:sz w:val="18"/>
          <w:szCs w:val="18"/>
          <w:lang w:val="en-GB"/>
        </w:rPr>
      </w:pPr>
      <w:r w:rsidRPr="005B1148">
        <w:rPr>
          <w:rFonts w:cs="Times New Roman"/>
          <w:sz w:val="18"/>
          <w:szCs w:val="18"/>
        </w:rPr>
        <w:t>Compare and evaluate different types of chemical bonding and molecular structures using physical principles.</w:t>
      </w:r>
    </w:p>
    <w:p w14:paraId="685B0ACB" w14:textId="77777777" w:rsidR="00BB4BF4" w:rsidRPr="005B1148" w:rsidRDefault="00BB4BF4" w:rsidP="00BB4BF4">
      <w:pPr>
        <w:pStyle w:val="ListParagraph"/>
        <w:widowControl/>
        <w:numPr>
          <w:ilvl w:val="0"/>
          <w:numId w:val="164"/>
        </w:numPr>
        <w:adjustRightInd w:val="0"/>
        <w:contextualSpacing/>
        <w:rPr>
          <w:rFonts w:cs="Times New Roman"/>
          <w:sz w:val="18"/>
          <w:szCs w:val="18"/>
          <w:lang w:val="en-GB"/>
        </w:rPr>
      </w:pPr>
      <w:r w:rsidRPr="005B1148">
        <w:rPr>
          <w:rFonts w:cs="Times New Roman"/>
          <w:sz w:val="18"/>
          <w:szCs w:val="18"/>
          <w:lang w:val="en-GB"/>
        </w:rPr>
        <w:t xml:space="preserve">Apply thermodynamic and statistical concepts to differentiate between the states of </w:t>
      </w:r>
      <w:r w:rsidRPr="005B1148">
        <w:rPr>
          <w:rFonts w:cs="Times New Roman"/>
          <w:sz w:val="18"/>
          <w:szCs w:val="18"/>
        </w:rPr>
        <w:t>matter (ideal gas, real gas, solid state).</w:t>
      </w:r>
    </w:p>
    <w:p w14:paraId="07BA0184" w14:textId="77777777" w:rsidR="00BB4BF4" w:rsidRPr="005B1148" w:rsidRDefault="00BB4BF4" w:rsidP="00BB4BF4">
      <w:pPr>
        <w:pStyle w:val="ListParagraph"/>
        <w:widowControl/>
        <w:numPr>
          <w:ilvl w:val="0"/>
          <w:numId w:val="164"/>
        </w:numPr>
        <w:adjustRightInd w:val="0"/>
        <w:contextualSpacing/>
        <w:rPr>
          <w:rFonts w:cs="Times New Roman"/>
          <w:sz w:val="18"/>
          <w:szCs w:val="18"/>
          <w:lang w:val="en-GB"/>
        </w:rPr>
      </w:pPr>
      <w:r w:rsidRPr="005B1148">
        <w:rPr>
          <w:rFonts w:cs="Times New Roman"/>
          <w:sz w:val="18"/>
          <w:szCs w:val="18"/>
          <w:lang w:val="en-GB"/>
        </w:rPr>
        <w:t xml:space="preserve">Integrate and apply knowledge of atomic and molecular structure to solve novel </w:t>
      </w:r>
      <w:r w:rsidRPr="005B1148">
        <w:rPr>
          <w:rFonts w:cs="Times New Roman"/>
          <w:sz w:val="18"/>
          <w:szCs w:val="18"/>
        </w:rPr>
        <w:t>problems related to material behavior.</w:t>
      </w:r>
    </w:p>
    <w:p w14:paraId="05D8CA6C" w14:textId="77777777" w:rsidR="00BB4BF4" w:rsidRPr="000C0802" w:rsidRDefault="00BB4BF4" w:rsidP="00BB4BF4">
      <w:pPr>
        <w:pStyle w:val="Standard"/>
        <w:ind w:left="720"/>
        <w:jc w:val="both"/>
        <w:rPr>
          <w:rFonts w:ascii="Verdana" w:hAnsi="Verdana"/>
          <w:b/>
          <w:bCs/>
          <w:i/>
          <w:iCs/>
          <w:color w:val="00A2DB"/>
          <w:sz w:val="18"/>
          <w:szCs w:val="18"/>
        </w:rPr>
      </w:pPr>
    </w:p>
    <w:p w14:paraId="68DA3DD1" w14:textId="77777777" w:rsidR="00BB4BF4" w:rsidRDefault="00BB4BF4" w:rsidP="00BB4BF4">
      <w:pPr>
        <w:pStyle w:val="Standard"/>
        <w:jc w:val="both"/>
        <w:rPr>
          <w:rFonts w:ascii="Verdana" w:hAnsi="Verdana"/>
          <w:b/>
          <w:bCs/>
          <w:i/>
          <w:iCs/>
          <w:color w:val="00A2DB"/>
          <w:sz w:val="18"/>
          <w:szCs w:val="18"/>
        </w:rPr>
      </w:pPr>
      <w:r w:rsidRPr="000C0802">
        <w:rPr>
          <w:rFonts w:ascii="Verdana" w:hAnsi="Verdana"/>
          <w:b/>
          <w:bCs/>
          <w:i/>
          <w:iCs/>
          <w:color w:val="00A2DB"/>
          <w:sz w:val="18"/>
          <w:szCs w:val="18"/>
        </w:rPr>
        <w:t>Description of the course</w:t>
      </w:r>
    </w:p>
    <w:p w14:paraId="6FFD9D9B" w14:textId="6D6C3568" w:rsidR="00BB4BF4" w:rsidRPr="00BB4BF4" w:rsidRDefault="00BB4BF4" w:rsidP="00BB4BF4">
      <w:pPr>
        <w:pStyle w:val="Standard"/>
        <w:jc w:val="both"/>
        <w:rPr>
          <w:rFonts w:ascii="Verdana" w:eastAsia="Verdana" w:hAnsi="Verdana" w:cs="Times New Roman"/>
          <w:kern w:val="0"/>
          <w:sz w:val="18"/>
          <w:szCs w:val="18"/>
          <w:lang w:eastAsia="en-US" w:bidi="ar-SA"/>
        </w:rPr>
      </w:pPr>
      <w:r w:rsidRPr="00BB4BF4">
        <w:rPr>
          <w:rFonts w:ascii="Verdana" w:eastAsia="Verdana" w:hAnsi="Verdana" w:cs="Times New Roman"/>
          <w:noProof/>
          <w:kern w:val="0"/>
          <w:sz w:val="18"/>
          <w:szCs w:val="18"/>
          <w:lang w:eastAsia="en-US" w:bidi="ar-SA"/>
        </w:rPr>
        <w:drawing>
          <wp:inline distT="0" distB="0" distL="0" distR="0" wp14:anchorId="19E8F146" wp14:editId="60DBDAF8">
            <wp:extent cx="5943600" cy="1389380"/>
            <wp:effectExtent l="0" t="0" r="0" b="1270"/>
            <wp:docPr id="14323373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943600" cy="1389380"/>
                    </a:xfrm>
                    <a:prstGeom prst="rect">
                      <a:avLst/>
                    </a:prstGeom>
                    <a:noFill/>
                    <a:ln>
                      <a:noFill/>
                    </a:ln>
                  </pic:spPr>
                </pic:pic>
              </a:graphicData>
            </a:graphic>
          </wp:inline>
        </w:drawing>
      </w:r>
    </w:p>
    <w:p w14:paraId="05E9F4C1" w14:textId="77777777" w:rsidR="00BB4BF4" w:rsidRPr="000C0802" w:rsidRDefault="00BB4BF4" w:rsidP="00BB4BF4">
      <w:pPr>
        <w:pStyle w:val="Standard"/>
        <w:jc w:val="both"/>
        <w:rPr>
          <w:rFonts w:ascii="Verdana" w:hAnsi="Verdana"/>
          <w:b/>
          <w:bCs/>
          <w:i/>
          <w:iCs/>
          <w:color w:val="00A2DB"/>
          <w:sz w:val="18"/>
          <w:szCs w:val="18"/>
        </w:rPr>
      </w:pPr>
    </w:p>
    <w:p w14:paraId="2C1E3B56" w14:textId="77777777" w:rsidR="00BB4BF4" w:rsidRPr="00660110" w:rsidRDefault="00BB4BF4" w:rsidP="00BB4BF4">
      <w:pPr>
        <w:pStyle w:val="Standard"/>
        <w:jc w:val="both"/>
        <w:rPr>
          <w:rFonts w:ascii="Verdana" w:hAnsi="Verdana"/>
          <w:b/>
          <w:bCs/>
          <w:i/>
          <w:iCs/>
          <w:color w:val="00A2DB"/>
          <w:sz w:val="18"/>
          <w:szCs w:val="18"/>
        </w:rPr>
      </w:pPr>
      <w:r w:rsidRPr="00660110">
        <w:rPr>
          <w:rFonts w:ascii="Verdana" w:hAnsi="Verdana"/>
          <w:b/>
          <w:bCs/>
          <w:i/>
          <w:iCs/>
          <w:color w:val="00A2DB"/>
          <w:sz w:val="18"/>
          <w:szCs w:val="18"/>
        </w:rPr>
        <w:t>Literature</w:t>
      </w:r>
    </w:p>
    <w:p w14:paraId="1ED72E1B" w14:textId="77777777" w:rsidR="00BB4BF4" w:rsidRPr="00B97CF9" w:rsidRDefault="00BB4BF4" w:rsidP="00BB4BF4">
      <w:pPr>
        <w:pStyle w:val="Standard"/>
        <w:numPr>
          <w:ilvl w:val="0"/>
          <w:numId w:val="148"/>
        </w:numPr>
        <w:jc w:val="both"/>
        <w:rPr>
          <w:rFonts w:ascii="Verdana" w:hAnsi="Verdana"/>
          <w:color w:val="000000" w:themeColor="text1"/>
          <w:sz w:val="18"/>
          <w:szCs w:val="18"/>
        </w:rPr>
      </w:pPr>
      <w:r w:rsidRPr="00B97CF9">
        <w:rPr>
          <w:rFonts w:ascii="Verdana" w:hAnsi="Verdana"/>
          <w:color w:val="000000" w:themeColor="text1"/>
          <w:sz w:val="18"/>
          <w:szCs w:val="18"/>
        </w:rPr>
        <w:t xml:space="preserve">Brehm, John J., and William J. Mullins. </w:t>
      </w:r>
      <w:r w:rsidRPr="00B97CF9">
        <w:rPr>
          <w:rFonts w:ascii="Verdana" w:hAnsi="Verdana"/>
          <w:i/>
          <w:iCs/>
          <w:color w:val="000000" w:themeColor="text1"/>
          <w:sz w:val="18"/>
          <w:szCs w:val="18"/>
        </w:rPr>
        <w:t>Introduction to the structure of matter: a course in modern physics</w:t>
      </w:r>
      <w:r w:rsidRPr="00B97CF9">
        <w:rPr>
          <w:rFonts w:ascii="Verdana" w:hAnsi="Verdana"/>
          <w:color w:val="000000" w:themeColor="text1"/>
          <w:sz w:val="18"/>
          <w:szCs w:val="18"/>
        </w:rPr>
        <w:t>.</w:t>
      </w:r>
    </w:p>
    <w:p w14:paraId="40108FCF" w14:textId="77777777" w:rsidR="00BB4BF4" w:rsidRPr="00B97CF9" w:rsidRDefault="00BB4BF4" w:rsidP="00BB4BF4">
      <w:pPr>
        <w:pStyle w:val="Standard"/>
        <w:numPr>
          <w:ilvl w:val="0"/>
          <w:numId w:val="148"/>
        </w:numPr>
        <w:jc w:val="both"/>
        <w:rPr>
          <w:rFonts w:ascii="Verdana" w:hAnsi="Verdana"/>
          <w:i/>
          <w:iCs/>
          <w:color w:val="000000" w:themeColor="text1"/>
          <w:sz w:val="18"/>
          <w:szCs w:val="18"/>
        </w:rPr>
      </w:pPr>
      <w:r w:rsidRPr="00B97CF9">
        <w:rPr>
          <w:rFonts w:ascii="Verdana" w:hAnsi="Verdana"/>
          <w:sz w:val="18"/>
          <w:szCs w:val="18"/>
        </w:rPr>
        <w:t>Atkins, Peter William, Julio De Paula, and James Keeler. Atkins' physical chemistry</w:t>
      </w:r>
      <w:r w:rsidRPr="00B97CF9">
        <w:rPr>
          <w:rFonts w:ascii="Verdana" w:hAnsi="Verdana"/>
          <w:color w:val="000000" w:themeColor="text1"/>
          <w:sz w:val="18"/>
          <w:szCs w:val="18"/>
        </w:rPr>
        <w:t xml:space="preserve"> Pauling, Linus. General</w:t>
      </w:r>
      <w:r w:rsidRPr="00B97CF9">
        <w:rPr>
          <w:rFonts w:ascii="Verdana" w:hAnsi="Verdana"/>
          <w:i/>
          <w:iCs/>
          <w:color w:val="000000" w:themeColor="text1"/>
          <w:sz w:val="18"/>
          <w:szCs w:val="18"/>
        </w:rPr>
        <w:t xml:space="preserve"> chemistry</w:t>
      </w:r>
      <w:r w:rsidRPr="00B97CF9">
        <w:rPr>
          <w:rFonts w:ascii="Verdana" w:hAnsi="Verdana"/>
          <w:sz w:val="18"/>
          <w:szCs w:val="18"/>
        </w:rPr>
        <w:t>.</w:t>
      </w:r>
    </w:p>
    <w:p w14:paraId="5669D569" w14:textId="77777777" w:rsidR="00BB4BF4" w:rsidRPr="00B97CF9" w:rsidRDefault="00BB4BF4" w:rsidP="00BB4BF4">
      <w:pPr>
        <w:pStyle w:val="Standard"/>
        <w:numPr>
          <w:ilvl w:val="0"/>
          <w:numId w:val="148"/>
        </w:numPr>
        <w:jc w:val="both"/>
        <w:rPr>
          <w:rFonts w:ascii="Verdana" w:hAnsi="Verdana"/>
          <w:i/>
          <w:iCs/>
          <w:color w:val="000000" w:themeColor="text1"/>
          <w:sz w:val="18"/>
          <w:szCs w:val="18"/>
        </w:rPr>
      </w:pPr>
      <w:r w:rsidRPr="00B97CF9">
        <w:rPr>
          <w:rFonts w:ascii="Verdana" w:hAnsi="Verdana"/>
          <w:color w:val="000000" w:themeColor="text1"/>
          <w:sz w:val="18"/>
          <w:szCs w:val="18"/>
        </w:rPr>
        <w:t>Kittel, Charles, and Paul McEuen</w:t>
      </w:r>
      <w:r w:rsidRPr="00B97CF9">
        <w:rPr>
          <w:rFonts w:ascii="Verdana" w:hAnsi="Verdana"/>
          <w:i/>
          <w:iCs/>
          <w:color w:val="000000" w:themeColor="text1"/>
          <w:sz w:val="18"/>
          <w:szCs w:val="18"/>
        </w:rPr>
        <w:t xml:space="preserve">. Introduction to solid state physics. </w:t>
      </w:r>
    </w:p>
    <w:p w14:paraId="352CF57C" w14:textId="77777777" w:rsidR="00BB4BF4" w:rsidRPr="00B97CF9" w:rsidRDefault="00BB4BF4" w:rsidP="00BB4BF4">
      <w:pPr>
        <w:pStyle w:val="Standard"/>
        <w:numPr>
          <w:ilvl w:val="0"/>
          <w:numId w:val="148"/>
        </w:numPr>
        <w:jc w:val="both"/>
        <w:rPr>
          <w:rFonts w:ascii="Verdana" w:hAnsi="Verdana"/>
          <w:color w:val="000000" w:themeColor="text1"/>
          <w:sz w:val="18"/>
          <w:szCs w:val="18"/>
        </w:rPr>
      </w:pPr>
      <w:r w:rsidRPr="00B97CF9">
        <w:rPr>
          <w:rFonts w:ascii="Verdana" w:hAnsi="Verdana"/>
          <w:color w:val="000000" w:themeColor="text1"/>
          <w:sz w:val="18"/>
          <w:szCs w:val="18"/>
        </w:rPr>
        <w:t>Additional references will be provided during the lectures/tutorials.</w:t>
      </w:r>
    </w:p>
    <w:p w14:paraId="18D275CF" w14:textId="77777777" w:rsidR="00BB4BF4" w:rsidRPr="00660110" w:rsidRDefault="00BB4BF4" w:rsidP="00BB4BF4">
      <w:pPr>
        <w:pStyle w:val="Standard"/>
        <w:jc w:val="both"/>
        <w:rPr>
          <w:rFonts w:ascii="Verdana" w:hAnsi="Verdana"/>
          <w:b/>
          <w:bCs/>
          <w:i/>
          <w:iCs/>
          <w:color w:val="00A2DB"/>
          <w:sz w:val="18"/>
          <w:szCs w:val="18"/>
        </w:rPr>
      </w:pPr>
    </w:p>
    <w:p w14:paraId="5CFE3EEB" w14:textId="77777777" w:rsidR="00BB4BF4" w:rsidRPr="00660110" w:rsidRDefault="00BB4BF4" w:rsidP="00BB4BF4">
      <w:pPr>
        <w:pStyle w:val="Standard"/>
        <w:jc w:val="both"/>
        <w:rPr>
          <w:rFonts w:ascii="Verdana" w:hAnsi="Verdana"/>
          <w:b/>
          <w:bCs/>
          <w:i/>
          <w:iCs/>
          <w:color w:val="00A2DB"/>
          <w:sz w:val="18"/>
          <w:szCs w:val="18"/>
        </w:rPr>
      </w:pPr>
      <w:r w:rsidRPr="00660110">
        <w:rPr>
          <w:rFonts w:ascii="Verdana" w:hAnsi="Verdana"/>
          <w:b/>
          <w:bCs/>
          <w:i/>
          <w:iCs/>
          <w:color w:val="00A2DB"/>
          <w:sz w:val="18"/>
          <w:szCs w:val="18"/>
        </w:rPr>
        <w:t>Instructional format</w:t>
      </w:r>
    </w:p>
    <w:p w14:paraId="20C0AA78" w14:textId="77777777" w:rsidR="00BB4BF4" w:rsidRPr="00660110" w:rsidRDefault="00BB4BF4" w:rsidP="00BB4BF4">
      <w:pPr>
        <w:pStyle w:val="Standard"/>
        <w:jc w:val="both"/>
        <w:rPr>
          <w:rFonts w:ascii="Verdana" w:hAnsi="Verdana"/>
          <w:color w:val="000000" w:themeColor="text1"/>
          <w:sz w:val="18"/>
          <w:szCs w:val="18"/>
        </w:rPr>
      </w:pPr>
      <w:r w:rsidRPr="00660110">
        <w:rPr>
          <w:rFonts w:ascii="Verdana" w:hAnsi="Verdana"/>
          <w:color w:val="000000" w:themeColor="text1"/>
          <w:sz w:val="18"/>
          <w:szCs w:val="18"/>
        </w:rPr>
        <w:t>Lectures and tutorials.</w:t>
      </w:r>
    </w:p>
    <w:p w14:paraId="1A58830E" w14:textId="77777777" w:rsidR="00BB4BF4" w:rsidRPr="00660110" w:rsidRDefault="00BB4BF4" w:rsidP="00BB4BF4">
      <w:pPr>
        <w:pStyle w:val="Standard"/>
        <w:jc w:val="both"/>
        <w:rPr>
          <w:rFonts w:ascii="Verdana" w:hAnsi="Verdana"/>
          <w:color w:val="000000" w:themeColor="text1"/>
          <w:sz w:val="18"/>
          <w:szCs w:val="18"/>
        </w:rPr>
      </w:pPr>
    </w:p>
    <w:p w14:paraId="50A8722C" w14:textId="77777777" w:rsidR="00BB4BF4" w:rsidRPr="00660110" w:rsidRDefault="00BB4BF4" w:rsidP="00BB4BF4">
      <w:pPr>
        <w:pStyle w:val="Standard"/>
        <w:jc w:val="both"/>
        <w:rPr>
          <w:rFonts w:ascii="Verdana" w:hAnsi="Verdana"/>
          <w:b/>
          <w:bCs/>
          <w:i/>
          <w:iCs/>
          <w:color w:val="00A2DB"/>
          <w:sz w:val="18"/>
          <w:szCs w:val="18"/>
        </w:rPr>
      </w:pPr>
      <w:r w:rsidRPr="00660110">
        <w:rPr>
          <w:rFonts w:ascii="Verdana" w:hAnsi="Verdana"/>
          <w:b/>
          <w:bCs/>
          <w:i/>
          <w:iCs/>
          <w:color w:val="00A2DB"/>
          <w:sz w:val="18"/>
          <w:szCs w:val="18"/>
        </w:rPr>
        <w:t>Assessment</w:t>
      </w:r>
    </w:p>
    <w:p w14:paraId="6930E3C3" w14:textId="77777777" w:rsidR="00BB4BF4" w:rsidRPr="00660110" w:rsidRDefault="00BB4BF4" w:rsidP="00BB4BF4">
      <w:pPr>
        <w:pStyle w:val="Standard"/>
        <w:numPr>
          <w:ilvl w:val="0"/>
          <w:numId w:val="146"/>
        </w:numPr>
        <w:jc w:val="both"/>
        <w:rPr>
          <w:rFonts w:ascii="Verdana" w:hAnsi="Verdana"/>
          <w:color w:val="000000" w:themeColor="text1"/>
          <w:sz w:val="18"/>
          <w:szCs w:val="18"/>
        </w:rPr>
      </w:pPr>
      <w:r w:rsidRPr="00660110">
        <w:rPr>
          <w:rFonts w:ascii="Verdana" w:hAnsi="Verdana"/>
          <w:color w:val="000000" w:themeColor="text1"/>
          <w:sz w:val="18"/>
          <w:szCs w:val="18"/>
        </w:rPr>
        <w:t>Midterm exam</w:t>
      </w:r>
      <w:r>
        <w:rPr>
          <w:rFonts w:ascii="Verdana" w:hAnsi="Verdana"/>
          <w:color w:val="000000" w:themeColor="text1"/>
          <w:sz w:val="18"/>
          <w:szCs w:val="18"/>
        </w:rPr>
        <w:t>: oral presentation</w:t>
      </w:r>
      <w:r w:rsidRPr="00660110">
        <w:rPr>
          <w:rFonts w:ascii="Verdana" w:hAnsi="Verdana"/>
          <w:color w:val="000000" w:themeColor="text1"/>
          <w:sz w:val="18"/>
          <w:szCs w:val="18"/>
        </w:rPr>
        <w:t>.</w:t>
      </w:r>
    </w:p>
    <w:p w14:paraId="139EB19E" w14:textId="77777777" w:rsidR="00BB4BF4" w:rsidRPr="001C3D38" w:rsidRDefault="00BB4BF4" w:rsidP="00BB4BF4">
      <w:pPr>
        <w:pStyle w:val="Standard"/>
        <w:numPr>
          <w:ilvl w:val="0"/>
          <w:numId w:val="146"/>
        </w:numPr>
        <w:jc w:val="both"/>
        <w:rPr>
          <w:rFonts w:ascii="Verdana" w:hAnsi="Verdana"/>
          <w:color w:val="000000" w:themeColor="text1"/>
          <w:sz w:val="18"/>
          <w:szCs w:val="18"/>
        </w:rPr>
      </w:pPr>
      <w:r w:rsidRPr="00660110">
        <w:rPr>
          <w:rFonts w:ascii="Verdana" w:hAnsi="Verdana"/>
          <w:color w:val="000000" w:themeColor="text1"/>
          <w:sz w:val="18"/>
          <w:szCs w:val="18"/>
        </w:rPr>
        <w:t>Final exam</w:t>
      </w:r>
      <w:r>
        <w:rPr>
          <w:rFonts w:ascii="Verdana" w:hAnsi="Verdana"/>
          <w:color w:val="000000" w:themeColor="text1"/>
          <w:sz w:val="18"/>
          <w:szCs w:val="18"/>
        </w:rPr>
        <w:t>: written exam</w:t>
      </w:r>
      <w:r w:rsidRPr="00660110">
        <w:rPr>
          <w:rFonts w:ascii="Verdana" w:hAnsi="Verdana"/>
          <w:color w:val="000000" w:themeColor="text1"/>
          <w:sz w:val="18"/>
          <w:szCs w:val="18"/>
        </w:rPr>
        <w:t>.</w:t>
      </w:r>
    </w:p>
    <w:p w14:paraId="06415E68" w14:textId="77777777" w:rsidR="000C1ABA" w:rsidRDefault="000C1ABA" w:rsidP="0083146F">
      <w:pPr>
        <w:pStyle w:val="Heading1"/>
        <w:rPr>
          <w:lang w:val="en-GB"/>
        </w:rPr>
      </w:pPr>
    </w:p>
    <w:p w14:paraId="14CF679E"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159DCDC7" w14:textId="77777777" w:rsidR="004A647A" w:rsidRDefault="004A647A" w:rsidP="0083146F">
      <w:pPr>
        <w:pStyle w:val="Heading1"/>
        <w:rPr>
          <w:lang w:val="en-GB"/>
        </w:rPr>
        <w:sectPr w:rsidR="004A647A" w:rsidSect="00760861">
          <w:pgSz w:w="12240" w:h="15840"/>
          <w:pgMar w:top="1134" w:right="1300" w:bottom="780" w:left="1300" w:header="0" w:footer="584" w:gutter="0"/>
          <w:cols w:space="720"/>
        </w:sectPr>
      </w:pPr>
    </w:p>
    <w:p w14:paraId="27E78011" w14:textId="77777777" w:rsidR="009144C3" w:rsidRPr="00C3653C" w:rsidRDefault="009144C3" w:rsidP="009144C3">
      <w:pPr>
        <w:pStyle w:val="Koptekst"/>
        <w:rPr>
          <w:lang w:val="en-US"/>
        </w:rPr>
      </w:pPr>
      <w:bookmarkStart w:id="201" w:name="_bookmark71"/>
      <w:bookmarkStart w:id="202" w:name="_Toc225955630"/>
      <w:bookmarkStart w:id="203" w:name="_Toc99913318"/>
      <w:bookmarkEnd w:id="201"/>
      <w:r w:rsidRPr="009144C3">
        <w:rPr>
          <w:highlight w:val="green"/>
          <w:lang w:val="en-US"/>
        </w:rPr>
        <w:lastRenderedPageBreak/>
        <w:t>PHY3001</w:t>
      </w:r>
      <w:r w:rsidRPr="009144C3">
        <w:rPr>
          <w:spacing w:val="-10"/>
          <w:highlight w:val="green"/>
          <w:lang w:val="en-US"/>
        </w:rPr>
        <w:t xml:space="preserve"> </w:t>
      </w:r>
      <w:r w:rsidRPr="009144C3">
        <w:rPr>
          <w:highlight w:val="green"/>
          <w:lang w:val="it-IT"/>
        </w:rPr>
        <w:t>Quantum</w:t>
      </w:r>
      <w:r w:rsidRPr="009144C3">
        <w:rPr>
          <w:spacing w:val="-6"/>
          <w:highlight w:val="green"/>
          <w:lang w:val="en-US"/>
        </w:rPr>
        <w:t xml:space="preserve"> </w:t>
      </w:r>
      <w:r w:rsidRPr="009144C3">
        <w:rPr>
          <w:highlight w:val="green"/>
          <w:lang w:val="en-US"/>
        </w:rPr>
        <w:t>Mechanics</w:t>
      </w:r>
      <w:bookmarkEnd w:id="202"/>
    </w:p>
    <w:p w14:paraId="7728CCB0" w14:textId="77777777" w:rsidR="009144C3" w:rsidRDefault="009144C3" w:rsidP="009144C3">
      <w:pPr>
        <w:pStyle w:val="Hoofdtekst"/>
        <w:spacing w:before="244"/>
        <w:rPr>
          <w:b/>
          <w:bCs/>
          <w:i/>
          <w:iCs/>
          <w:sz w:val="18"/>
          <w:szCs w:val="18"/>
        </w:rPr>
      </w:pPr>
      <w:r>
        <w:rPr>
          <w:b/>
          <w:bCs/>
          <w:i/>
          <w:iCs/>
          <w:color w:val="00A0DB"/>
          <w:sz w:val="18"/>
          <w:szCs w:val="18"/>
          <w:u w:color="00A0DB"/>
        </w:rPr>
        <w:t>Course</w:t>
      </w:r>
      <w:r>
        <w:rPr>
          <w:b/>
          <w:bCs/>
          <w:i/>
          <w:iCs/>
          <w:color w:val="00A0DB"/>
          <w:spacing w:val="-9"/>
          <w:sz w:val="18"/>
          <w:szCs w:val="18"/>
          <w:u w:color="00A0DB"/>
        </w:rPr>
        <w:t xml:space="preserve"> </w:t>
      </w:r>
      <w:r>
        <w:rPr>
          <w:b/>
          <w:bCs/>
          <w:i/>
          <w:iCs/>
          <w:color w:val="00A0DB"/>
          <w:sz w:val="18"/>
          <w:szCs w:val="18"/>
          <w:u w:color="00A0DB"/>
          <w:lang w:val="it-IT"/>
        </w:rPr>
        <w:t>coordinator</w:t>
      </w:r>
    </w:p>
    <w:p w14:paraId="73417056" w14:textId="77777777" w:rsidR="009144C3" w:rsidRDefault="009144C3" w:rsidP="009144C3">
      <w:pPr>
        <w:pStyle w:val="BodyText"/>
        <w:ind w:left="0"/>
      </w:pPr>
      <w:r>
        <w:t>Dr. Keri Vos, Gravitational Waves and Fundamental Physics, Faculty of Science and Engineering.</w:t>
      </w:r>
    </w:p>
    <w:p w14:paraId="307F8728" w14:textId="77777777" w:rsidR="009144C3" w:rsidRDefault="009144C3" w:rsidP="009144C3">
      <w:pPr>
        <w:pStyle w:val="BodyText"/>
        <w:spacing w:before="62"/>
        <w:ind w:left="0"/>
      </w:pPr>
      <w:r>
        <w:rPr>
          <w:i/>
          <w:iCs/>
          <w:color w:val="004FAC"/>
          <w:u w:color="004FAC"/>
        </w:rPr>
        <w:t>Contact:k.vos@maastrichtuniversity.nl</w:t>
      </w:r>
    </w:p>
    <w:p w14:paraId="2770E35F" w14:textId="77777777" w:rsidR="009144C3" w:rsidRDefault="009144C3" w:rsidP="009144C3">
      <w:pPr>
        <w:pStyle w:val="Hoofdtekst"/>
        <w:spacing w:before="20"/>
        <w:ind w:left="142"/>
        <w:rPr>
          <w:b/>
          <w:bCs/>
          <w:i/>
          <w:iCs/>
          <w:color w:val="00A0DB"/>
          <w:sz w:val="18"/>
          <w:szCs w:val="18"/>
          <w:u w:color="00A0DB"/>
          <w:lang w:val="fr-FR"/>
        </w:rPr>
      </w:pPr>
    </w:p>
    <w:p w14:paraId="30CF852F" w14:textId="77777777" w:rsidR="009144C3" w:rsidRDefault="009144C3" w:rsidP="009144C3">
      <w:pPr>
        <w:pStyle w:val="Hoofdtekst"/>
        <w:spacing w:before="20"/>
        <w:rPr>
          <w:b/>
          <w:bCs/>
          <w:i/>
          <w:iCs/>
          <w:sz w:val="18"/>
          <w:szCs w:val="18"/>
        </w:rPr>
      </w:pPr>
      <w:r>
        <w:rPr>
          <w:b/>
          <w:bCs/>
          <w:i/>
          <w:iCs/>
          <w:color w:val="00A0DB"/>
          <w:sz w:val="18"/>
          <w:szCs w:val="18"/>
          <w:u w:color="00A0DB"/>
          <w:lang w:val="fr-FR"/>
        </w:rPr>
        <w:t>Pre-requisites</w:t>
      </w:r>
    </w:p>
    <w:p w14:paraId="24353577" w14:textId="77777777" w:rsidR="009144C3" w:rsidRDefault="009144C3" w:rsidP="009144C3">
      <w:pPr>
        <w:pStyle w:val="ListParagraph"/>
        <w:numPr>
          <w:ilvl w:val="0"/>
          <w:numId w:val="181"/>
        </w:numPr>
        <w:pBdr>
          <w:top w:val="nil"/>
          <w:left w:val="nil"/>
          <w:bottom w:val="nil"/>
          <w:right w:val="nil"/>
          <w:between w:val="nil"/>
          <w:bar w:val="nil"/>
        </w:pBdr>
        <w:autoSpaceDE/>
        <w:autoSpaceDN/>
        <w:rPr>
          <w:rFonts w:ascii="Wingdings" w:hAnsi="Wingdings"/>
          <w:sz w:val="18"/>
          <w:szCs w:val="18"/>
        </w:rPr>
      </w:pPr>
      <w:r>
        <w:rPr>
          <w:sz w:val="18"/>
          <w:szCs w:val="18"/>
        </w:rPr>
        <w:t>PHY2005</w:t>
      </w:r>
      <w:r>
        <w:rPr>
          <w:spacing w:val="-14"/>
          <w:sz w:val="18"/>
          <w:szCs w:val="18"/>
        </w:rPr>
        <w:t xml:space="preserve"> </w:t>
      </w:r>
      <w:r>
        <w:rPr>
          <w:sz w:val="18"/>
          <w:szCs w:val="18"/>
        </w:rPr>
        <w:t>Quantum</w:t>
      </w:r>
      <w:r>
        <w:rPr>
          <w:spacing w:val="-13"/>
          <w:sz w:val="18"/>
          <w:szCs w:val="18"/>
        </w:rPr>
        <w:t xml:space="preserve"> </w:t>
      </w:r>
      <w:r>
        <w:rPr>
          <w:sz w:val="18"/>
          <w:szCs w:val="18"/>
        </w:rPr>
        <w:t>Theory</w:t>
      </w:r>
    </w:p>
    <w:p w14:paraId="2850E475" w14:textId="77777777" w:rsidR="009144C3" w:rsidRDefault="009144C3" w:rsidP="009144C3">
      <w:pPr>
        <w:pStyle w:val="BodyText"/>
        <w:spacing w:before="7"/>
        <w:ind w:left="0"/>
        <w:rPr>
          <w:sz w:val="25"/>
          <w:szCs w:val="25"/>
        </w:rPr>
      </w:pPr>
    </w:p>
    <w:p w14:paraId="42592842" w14:textId="77777777" w:rsidR="009144C3" w:rsidRDefault="009144C3" w:rsidP="009144C3">
      <w:pPr>
        <w:pStyle w:val="Koptekst3"/>
        <w:ind w:left="0"/>
      </w:pPr>
      <w:r>
        <w:rPr>
          <w:color w:val="00A0DB"/>
          <w:u w:color="00A0DB"/>
        </w:rPr>
        <w:t>Co-requisites</w:t>
      </w:r>
    </w:p>
    <w:p w14:paraId="716A37F3" w14:textId="77777777" w:rsidR="009144C3" w:rsidRDefault="009144C3" w:rsidP="009144C3">
      <w:pPr>
        <w:pStyle w:val="ListParagraph"/>
        <w:numPr>
          <w:ilvl w:val="0"/>
          <w:numId w:val="181"/>
        </w:numPr>
        <w:pBdr>
          <w:top w:val="nil"/>
          <w:left w:val="nil"/>
          <w:bottom w:val="nil"/>
          <w:right w:val="nil"/>
          <w:between w:val="nil"/>
          <w:bar w:val="nil"/>
        </w:pBdr>
        <w:autoSpaceDE/>
        <w:autoSpaceDN/>
        <w:spacing w:before="7"/>
        <w:rPr>
          <w:rFonts w:ascii="Wingdings" w:hAnsi="Wingdings"/>
          <w:sz w:val="18"/>
          <w:szCs w:val="18"/>
        </w:rPr>
      </w:pPr>
      <w:r>
        <w:rPr>
          <w:sz w:val="18"/>
          <w:szCs w:val="18"/>
        </w:rPr>
        <w:t>None</w:t>
      </w:r>
    </w:p>
    <w:p w14:paraId="12F16C87" w14:textId="77777777" w:rsidR="009144C3" w:rsidRDefault="009144C3" w:rsidP="009144C3">
      <w:pPr>
        <w:pStyle w:val="Koptekst3"/>
        <w:spacing w:line="219" w:lineRule="exact"/>
        <w:ind w:left="0"/>
        <w:rPr>
          <w:color w:val="00A0DB"/>
          <w:u w:color="00A0DB"/>
        </w:rPr>
      </w:pPr>
    </w:p>
    <w:p w14:paraId="52DD2546" w14:textId="77777777" w:rsidR="009144C3" w:rsidRDefault="009144C3" w:rsidP="009144C3">
      <w:pPr>
        <w:pStyle w:val="Koptekst3"/>
        <w:spacing w:line="219" w:lineRule="exact"/>
        <w:ind w:left="0"/>
      </w:pPr>
      <w:r>
        <w:rPr>
          <w:color w:val="00A0DB"/>
          <w:u w:color="00A0DB"/>
        </w:rPr>
        <w:t>Recommended</w:t>
      </w:r>
    </w:p>
    <w:p w14:paraId="08EBCB0B" w14:textId="77777777" w:rsidR="009144C3" w:rsidRDefault="009144C3" w:rsidP="009144C3">
      <w:pPr>
        <w:pStyle w:val="ListParagraph"/>
        <w:numPr>
          <w:ilvl w:val="0"/>
          <w:numId w:val="181"/>
        </w:numPr>
        <w:pBdr>
          <w:top w:val="nil"/>
          <w:left w:val="nil"/>
          <w:bottom w:val="nil"/>
          <w:right w:val="nil"/>
          <w:between w:val="nil"/>
          <w:bar w:val="nil"/>
        </w:pBdr>
        <w:autoSpaceDE/>
        <w:autoSpaceDN/>
        <w:spacing w:line="218" w:lineRule="exact"/>
        <w:rPr>
          <w:rFonts w:ascii="Wingdings" w:hAnsi="Wingdings"/>
          <w:sz w:val="18"/>
          <w:szCs w:val="18"/>
        </w:rPr>
      </w:pPr>
      <w:r>
        <w:rPr>
          <w:sz w:val="18"/>
          <w:szCs w:val="18"/>
        </w:rPr>
        <w:t>MAT2006</w:t>
      </w:r>
      <w:r>
        <w:rPr>
          <w:spacing w:val="-11"/>
          <w:sz w:val="18"/>
          <w:szCs w:val="18"/>
        </w:rPr>
        <w:t xml:space="preserve"> </w:t>
      </w:r>
      <w:r>
        <w:rPr>
          <w:sz w:val="18"/>
          <w:szCs w:val="18"/>
        </w:rPr>
        <w:t>Calculus</w:t>
      </w:r>
    </w:p>
    <w:p w14:paraId="58D92BF4" w14:textId="77777777" w:rsidR="009144C3" w:rsidRDefault="009144C3" w:rsidP="009144C3">
      <w:pPr>
        <w:pStyle w:val="ListParagraph"/>
        <w:numPr>
          <w:ilvl w:val="0"/>
          <w:numId w:val="181"/>
        </w:numPr>
        <w:pBdr>
          <w:top w:val="nil"/>
          <w:left w:val="nil"/>
          <w:bottom w:val="nil"/>
          <w:right w:val="nil"/>
          <w:between w:val="nil"/>
          <w:bar w:val="nil"/>
        </w:pBdr>
        <w:autoSpaceDE/>
        <w:autoSpaceDN/>
        <w:spacing w:line="219" w:lineRule="exact"/>
        <w:rPr>
          <w:rFonts w:ascii="Wingdings" w:hAnsi="Wingdings"/>
          <w:sz w:val="18"/>
          <w:szCs w:val="18"/>
        </w:rPr>
      </w:pPr>
      <w:r>
        <w:rPr>
          <w:sz w:val="18"/>
          <w:szCs w:val="18"/>
        </w:rPr>
        <w:t>MAT2004</w:t>
      </w:r>
      <w:r>
        <w:rPr>
          <w:spacing w:val="-8"/>
          <w:sz w:val="18"/>
          <w:szCs w:val="18"/>
        </w:rPr>
        <w:t xml:space="preserve"> </w:t>
      </w:r>
      <w:r>
        <w:rPr>
          <w:sz w:val="18"/>
          <w:szCs w:val="18"/>
        </w:rPr>
        <w:t>Linear</w:t>
      </w:r>
      <w:r>
        <w:rPr>
          <w:spacing w:val="-8"/>
          <w:sz w:val="18"/>
          <w:szCs w:val="18"/>
        </w:rPr>
        <w:t xml:space="preserve"> </w:t>
      </w:r>
      <w:r>
        <w:rPr>
          <w:sz w:val="18"/>
          <w:szCs w:val="18"/>
        </w:rPr>
        <w:t>Algebra</w:t>
      </w:r>
    </w:p>
    <w:p w14:paraId="1E780A02" w14:textId="77777777" w:rsidR="009144C3" w:rsidRDefault="009144C3" w:rsidP="009144C3">
      <w:pPr>
        <w:pStyle w:val="BodyText"/>
        <w:spacing w:before="9"/>
        <w:ind w:left="0"/>
        <w:rPr>
          <w:sz w:val="26"/>
          <w:szCs w:val="26"/>
        </w:rPr>
      </w:pPr>
    </w:p>
    <w:p w14:paraId="7E24A472" w14:textId="77777777" w:rsidR="009144C3" w:rsidRDefault="009144C3" w:rsidP="009144C3">
      <w:pPr>
        <w:pStyle w:val="Koptekst3"/>
        <w:spacing w:before="1"/>
        <w:ind w:left="0"/>
        <w:rPr>
          <w:color w:val="00A0DB"/>
          <w:u w:color="00A0DB"/>
        </w:rPr>
      </w:pPr>
      <w:r>
        <w:rPr>
          <w:color w:val="00A0DB"/>
          <w:u w:color="00A0DB"/>
          <w:lang w:val="fr-FR"/>
        </w:rPr>
        <w:t>Objectives</w:t>
      </w:r>
    </w:p>
    <w:p w14:paraId="5EC5B2AE" w14:textId="77777777" w:rsidR="009144C3" w:rsidRDefault="009144C3" w:rsidP="009144C3">
      <w:pPr>
        <w:pStyle w:val="BodyText"/>
        <w:spacing w:line="215" w:lineRule="exact"/>
        <w:ind w:left="0"/>
      </w:pPr>
      <w:r>
        <w:t>At the end of the course, students will be able to:</w:t>
      </w:r>
    </w:p>
    <w:p w14:paraId="6164B46C" w14:textId="77777777" w:rsidR="009144C3" w:rsidRDefault="009144C3" w:rsidP="009144C3">
      <w:pPr>
        <w:pStyle w:val="ListParagraph"/>
        <w:numPr>
          <w:ilvl w:val="1"/>
          <w:numId w:val="183"/>
        </w:numPr>
        <w:pBdr>
          <w:top w:val="nil"/>
          <w:left w:val="nil"/>
          <w:bottom w:val="nil"/>
          <w:right w:val="nil"/>
          <w:between w:val="nil"/>
          <w:bar w:val="nil"/>
        </w:pBdr>
        <w:autoSpaceDE/>
        <w:autoSpaceDN/>
        <w:spacing w:line="219" w:lineRule="exact"/>
        <w:rPr>
          <w:rFonts w:ascii="Symbol" w:hAnsi="Symbol"/>
          <w:sz w:val="18"/>
          <w:szCs w:val="18"/>
        </w:rPr>
      </w:pPr>
      <w:r>
        <w:rPr>
          <w:sz w:val="18"/>
          <w:szCs w:val="18"/>
        </w:rPr>
        <w:t xml:space="preserve">Demonstrate knowledge of modern topics in quantum mechanics; </w:t>
      </w:r>
    </w:p>
    <w:p w14:paraId="6F6A6CB2" w14:textId="77777777" w:rsidR="009144C3" w:rsidRDefault="009144C3" w:rsidP="009144C3">
      <w:pPr>
        <w:pStyle w:val="ListParagraph"/>
        <w:numPr>
          <w:ilvl w:val="1"/>
          <w:numId w:val="183"/>
        </w:numPr>
        <w:pBdr>
          <w:top w:val="nil"/>
          <w:left w:val="nil"/>
          <w:bottom w:val="nil"/>
          <w:right w:val="nil"/>
          <w:between w:val="nil"/>
          <w:bar w:val="nil"/>
        </w:pBdr>
        <w:autoSpaceDE/>
        <w:autoSpaceDN/>
        <w:spacing w:line="219" w:lineRule="exact"/>
        <w:rPr>
          <w:rFonts w:ascii="Symbol" w:hAnsi="Symbol"/>
          <w:sz w:val="18"/>
          <w:szCs w:val="18"/>
        </w:rPr>
      </w:pPr>
      <w:r>
        <w:rPr>
          <w:sz w:val="18"/>
          <w:szCs w:val="18"/>
        </w:rPr>
        <w:t>Calculate</w:t>
      </w:r>
      <w:r>
        <w:rPr>
          <w:spacing w:val="-8"/>
          <w:sz w:val="18"/>
          <w:szCs w:val="18"/>
        </w:rPr>
        <w:t xml:space="preserve"> n</w:t>
      </w:r>
      <w:r>
        <w:rPr>
          <w:sz w:val="18"/>
          <w:szCs w:val="18"/>
        </w:rPr>
        <w:t>on-classical</w:t>
      </w:r>
      <w:r>
        <w:rPr>
          <w:spacing w:val="-7"/>
          <w:sz w:val="18"/>
          <w:szCs w:val="18"/>
        </w:rPr>
        <w:t xml:space="preserve"> </w:t>
      </w:r>
      <w:r>
        <w:rPr>
          <w:sz w:val="18"/>
          <w:szCs w:val="18"/>
        </w:rPr>
        <w:t>behavior</w:t>
      </w:r>
      <w:r>
        <w:rPr>
          <w:spacing w:val="-6"/>
          <w:sz w:val="18"/>
          <w:szCs w:val="18"/>
        </w:rPr>
        <w:t xml:space="preserve"> </w:t>
      </w:r>
      <w:r>
        <w:rPr>
          <w:sz w:val="18"/>
          <w:szCs w:val="18"/>
        </w:rPr>
        <w:t>resulting</w:t>
      </w:r>
      <w:r>
        <w:rPr>
          <w:spacing w:val="-7"/>
          <w:sz w:val="18"/>
          <w:szCs w:val="18"/>
        </w:rPr>
        <w:t xml:space="preserve"> </w:t>
      </w:r>
      <w:r>
        <w:rPr>
          <w:sz w:val="18"/>
          <w:szCs w:val="18"/>
        </w:rPr>
        <w:t>from</w:t>
      </w:r>
      <w:r>
        <w:rPr>
          <w:spacing w:val="-7"/>
          <w:sz w:val="18"/>
          <w:szCs w:val="18"/>
        </w:rPr>
        <w:t xml:space="preserve"> </w:t>
      </w:r>
      <w:r>
        <w:rPr>
          <w:sz w:val="18"/>
          <w:szCs w:val="18"/>
        </w:rPr>
        <w:t>the</w:t>
      </w:r>
      <w:r>
        <w:rPr>
          <w:spacing w:val="-5"/>
          <w:sz w:val="18"/>
          <w:szCs w:val="18"/>
        </w:rPr>
        <w:t xml:space="preserve"> </w:t>
      </w:r>
      <w:r>
        <w:rPr>
          <w:sz w:val="18"/>
          <w:szCs w:val="18"/>
        </w:rPr>
        <w:t>postulates</w:t>
      </w:r>
      <w:r>
        <w:rPr>
          <w:spacing w:val="-7"/>
          <w:sz w:val="18"/>
          <w:szCs w:val="18"/>
        </w:rPr>
        <w:t xml:space="preserve"> </w:t>
      </w:r>
      <w:r>
        <w:rPr>
          <w:sz w:val="18"/>
          <w:szCs w:val="18"/>
        </w:rPr>
        <w:t>of</w:t>
      </w:r>
      <w:r>
        <w:rPr>
          <w:spacing w:val="-10"/>
          <w:sz w:val="18"/>
          <w:szCs w:val="18"/>
        </w:rPr>
        <w:t xml:space="preserve"> </w:t>
      </w:r>
      <w:r>
        <w:rPr>
          <w:sz w:val="18"/>
          <w:szCs w:val="18"/>
        </w:rPr>
        <w:t>QM;</w:t>
      </w:r>
    </w:p>
    <w:p w14:paraId="60D8E438" w14:textId="77777777" w:rsidR="009144C3" w:rsidRDefault="009144C3" w:rsidP="009144C3">
      <w:pPr>
        <w:pStyle w:val="ListParagraph"/>
        <w:numPr>
          <w:ilvl w:val="1"/>
          <w:numId w:val="183"/>
        </w:numPr>
        <w:pBdr>
          <w:top w:val="nil"/>
          <w:left w:val="nil"/>
          <w:bottom w:val="nil"/>
          <w:right w:val="nil"/>
          <w:between w:val="nil"/>
          <w:bar w:val="nil"/>
        </w:pBdr>
        <w:autoSpaceDE/>
        <w:autoSpaceDN/>
        <w:spacing w:line="219" w:lineRule="exact"/>
        <w:rPr>
          <w:rFonts w:ascii="Symbol" w:hAnsi="Symbol"/>
          <w:sz w:val="18"/>
          <w:szCs w:val="18"/>
        </w:rPr>
      </w:pPr>
      <w:r>
        <w:rPr>
          <w:sz w:val="18"/>
          <w:szCs w:val="18"/>
        </w:rPr>
        <w:t>Derive the fine-structure of the hydrogen and understand its importance in physics;</w:t>
      </w:r>
    </w:p>
    <w:p w14:paraId="7BB82669" w14:textId="77777777" w:rsidR="009144C3" w:rsidRDefault="009144C3" w:rsidP="009144C3">
      <w:pPr>
        <w:pStyle w:val="ListParagraph"/>
        <w:numPr>
          <w:ilvl w:val="1"/>
          <w:numId w:val="184"/>
        </w:numPr>
        <w:pBdr>
          <w:top w:val="nil"/>
          <w:left w:val="nil"/>
          <w:bottom w:val="nil"/>
          <w:right w:val="nil"/>
          <w:between w:val="nil"/>
          <w:bar w:val="nil"/>
        </w:pBdr>
        <w:autoSpaceDE/>
        <w:autoSpaceDN/>
        <w:spacing w:line="219" w:lineRule="exact"/>
        <w:rPr>
          <w:rFonts w:ascii="Symbol" w:hAnsi="Symbol"/>
          <w:sz w:val="18"/>
          <w:szCs w:val="18"/>
        </w:rPr>
      </w:pPr>
      <w:r>
        <w:rPr>
          <w:sz w:val="18"/>
          <w:szCs w:val="18"/>
        </w:rPr>
        <w:t>Apply perturbation theory to calculate the lowest-order approximations to problems which have no exact solutions;</w:t>
      </w:r>
    </w:p>
    <w:p w14:paraId="62A683D4" w14:textId="77777777" w:rsidR="009144C3" w:rsidRDefault="009144C3" w:rsidP="009144C3">
      <w:pPr>
        <w:pStyle w:val="ListParagraph"/>
        <w:numPr>
          <w:ilvl w:val="1"/>
          <w:numId w:val="184"/>
        </w:numPr>
        <w:pBdr>
          <w:top w:val="nil"/>
          <w:left w:val="nil"/>
          <w:bottom w:val="nil"/>
          <w:right w:val="nil"/>
          <w:between w:val="nil"/>
          <w:bar w:val="nil"/>
        </w:pBdr>
        <w:autoSpaceDE/>
        <w:autoSpaceDN/>
        <w:spacing w:line="219" w:lineRule="exact"/>
        <w:rPr>
          <w:rFonts w:ascii="Symbol" w:hAnsi="Symbol"/>
          <w:sz w:val="18"/>
          <w:szCs w:val="18"/>
        </w:rPr>
      </w:pPr>
      <w:r>
        <w:rPr>
          <w:sz w:val="18"/>
          <w:szCs w:val="18"/>
        </w:rPr>
        <w:t>Understand quantum-mechanical tunneling;</w:t>
      </w:r>
    </w:p>
    <w:p w14:paraId="291C3542" w14:textId="77777777" w:rsidR="009144C3" w:rsidRDefault="009144C3" w:rsidP="009144C3">
      <w:pPr>
        <w:pStyle w:val="ListParagraph"/>
        <w:numPr>
          <w:ilvl w:val="1"/>
          <w:numId w:val="184"/>
        </w:numPr>
        <w:pBdr>
          <w:top w:val="nil"/>
          <w:left w:val="nil"/>
          <w:bottom w:val="nil"/>
          <w:right w:val="nil"/>
          <w:between w:val="nil"/>
          <w:bar w:val="nil"/>
        </w:pBdr>
        <w:autoSpaceDE/>
        <w:autoSpaceDN/>
        <w:spacing w:line="219" w:lineRule="exact"/>
        <w:rPr>
          <w:rFonts w:ascii="Symbol" w:hAnsi="Symbol"/>
          <w:sz w:val="18"/>
          <w:szCs w:val="18"/>
        </w:rPr>
      </w:pPr>
      <w:r>
        <w:rPr>
          <w:sz w:val="18"/>
          <w:szCs w:val="18"/>
        </w:rPr>
        <w:t>Predict the basic behaviour quantum processes in qubits and quantum circuits;</w:t>
      </w:r>
    </w:p>
    <w:p w14:paraId="3A33E544" w14:textId="77777777" w:rsidR="009144C3" w:rsidRDefault="009144C3" w:rsidP="009144C3">
      <w:pPr>
        <w:pStyle w:val="BodyText"/>
        <w:spacing w:before="5"/>
        <w:ind w:left="0"/>
        <w:rPr>
          <w:sz w:val="26"/>
          <w:szCs w:val="26"/>
        </w:rPr>
      </w:pPr>
    </w:p>
    <w:p w14:paraId="73EF35B2" w14:textId="77777777" w:rsidR="009144C3" w:rsidRDefault="009144C3" w:rsidP="009144C3">
      <w:pPr>
        <w:pStyle w:val="Koptekst3"/>
        <w:ind w:left="0"/>
        <w:jc w:val="both"/>
      </w:pPr>
      <w:r>
        <w:rPr>
          <w:color w:val="00A0DB"/>
          <w:u w:color="00A0DB"/>
          <w:lang w:val="fr-FR"/>
        </w:rPr>
        <w:t>Description</w:t>
      </w:r>
      <w:r>
        <w:rPr>
          <w:color w:val="00A0DB"/>
          <w:u w:color="00A0DB"/>
        </w:rPr>
        <w:t xml:space="preserve"> of the </w:t>
      </w:r>
      <w:r>
        <w:rPr>
          <w:color w:val="00A0DB"/>
          <w:u w:color="00A0DB"/>
          <w:lang w:val="fr-FR"/>
        </w:rPr>
        <w:t>course</w:t>
      </w:r>
    </w:p>
    <w:p w14:paraId="3AEBDF42" w14:textId="77777777" w:rsidR="009144C3" w:rsidRDefault="009144C3" w:rsidP="009144C3">
      <w:pPr>
        <w:pStyle w:val="BodyText"/>
        <w:spacing w:before="2"/>
        <w:ind w:left="0" w:right="104"/>
        <w:jc w:val="both"/>
      </w:pPr>
      <w:r>
        <w:t>This course addresses advanced concepts in Quantum Mechanics and builds on the fundamentals of Quantum Theory course (PHY2005). The course is organized around the following topics: quantum</w:t>
      </w:r>
      <w:r>
        <w:rPr>
          <w:spacing w:val="-1"/>
        </w:rPr>
        <w:t xml:space="preserve"> </w:t>
      </w:r>
      <w:r>
        <w:t>tunneling, approximation methods such as the variational principle and time</w:t>
      </w:r>
      <w:r w:rsidRPr="00C3653C">
        <w:t>-</w:t>
      </w:r>
      <w:r>
        <w:t>(in)dependent perturbation  theory, state transitions, basics of quantum entanglement and quantum computing. Each of these subjects is</w:t>
      </w:r>
      <w:r>
        <w:rPr>
          <w:spacing w:val="-1"/>
        </w:rPr>
        <w:t xml:space="preserve"> </w:t>
      </w:r>
      <w:r>
        <w:t>taught on a theoretical level as lecture, and on a practical level with exercises.</w:t>
      </w:r>
    </w:p>
    <w:p w14:paraId="05E0A88B" w14:textId="77777777" w:rsidR="009144C3" w:rsidRDefault="009144C3" w:rsidP="009144C3">
      <w:pPr>
        <w:pStyle w:val="BodyText"/>
        <w:spacing w:before="9"/>
        <w:ind w:left="0"/>
        <w:rPr>
          <w:sz w:val="22"/>
          <w:szCs w:val="22"/>
        </w:rPr>
      </w:pPr>
    </w:p>
    <w:p w14:paraId="16AE8D81" w14:textId="77777777" w:rsidR="009144C3" w:rsidRDefault="009144C3" w:rsidP="009144C3">
      <w:pPr>
        <w:pStyle w:val="Koptekst3"/>
        <w:ind w:left="0"/>
      </w:pPr>
      <w:r>
        <w:rPr>
          <w:color w:val="00A0DB"/>
          <w:u w:color="00A0DB"/>
          <w:lang w:val="de-DE"/>
        </w:rPr>
        <w:t>Literature</w:t>
      </w:r>
    </w:p>
    <w:p w14:paraId="41773966" w14:textId="77777777" w:rsidR="009144C3" w:rsidRDefault="009144C3" w:rsidP="009144C3">
      <w:pPr>
        <w:pStyle w:val="BodyText"/>
        <w:spacing w:before="7"/>
        <w:ind w:left="0"/>
      </w:pPr>
      <w:r>
        <w:t xml:space="preserve">“Introduction to Quantum Mechanics”, David J Griffiths </w:t>
      </w:r>
    </w:p>
    <w:p w14:paraId="15E1C5FD" w14:textId="77777777" w:rsidR="009144C3" w:rsidRDefault="009144C3" w:rsidP="009144C3">
      <w:pPr>
        <w:pStyle w:val="Koptekst3"/>
        <w:ind w:left="0"/>
        <w:jc w:val="both"/>
        <w:rPr>
          <w:color w:val="00A0DB"/>
          <w:u w:color="00A0DB"/>
        </w:rPr>
      </w:pPr>
    </w:p>
    <w:p w14:paraId="11753CC6" w14:textId="77777777" w:rsidR="009144C3" w:rsidRDefault="009144C3" w:rsidP="009144C3">
      <w:pPr>
        <w:pStyle w:val="Koptekst3"/>
        <w:ind w:left="0"/>
        <w:jc w:val="both"/>
      </w:pPr>
      <w:r>
        <w:rPr>
          <w:color w:val="00A0DB"/>
          <w:u w:color="00A0DB"/>
          <w:lang w:val="fr-FR"/>
        </w:rPr>
        <w:t>Instructional</w:t>
      </w:r>
      <w:r>
        <w:rPr>
          <w:color w:val="00A0DB"/>
          <w:u w:color="00A0DB"/>
        </w:rPr>
        <w:t xml:space="preserve"> format</w:t>
      </w:r>
    </w:p>
    <w:p w14:paraId="59A944CE" w14:textId="77777777" w:rsidR="009144C3" w:rsidRDefault="009144C3" w:rsidP="009144C3">
      <w:pPr>
        <w:pStyle w:val="BodyText"/>
        <w:spacing w:before="7"/>
        <w:ind w:left="0" w:right="104"/>
        <w:jc w:val="both"/>
        <w:rPr>
          <w:color w:val="000009"/>
          <w:u w:color="000009"/>
        </w:rPr>
      </w:pPr>
      <w:r>
        <w:rPr>
          <w:color w:val="000009"/>
          <w:u w:color="000009"/>
        </w:rPr>
        <w:t>The tutorials will consist of interactive sessions, in which we will solve and discuss exercises in a</w:t>
      </w:r>
      <w:r>
        <w:rPr>
          <w:color w:val="000009"/>
          <w:spacing w:val="-1"/>
          <w:u w:color="000009"/>
        </w:rPr>
        <w:t xml:space="preserve"> </w:t>
      </w:r>
      <w:r>
        <w:rPr>
          <w:color w:val="000009"/>
          <w:u w:color="000009"/>
        </w:rPr>
        <w:t>group</w:t>
      </w:r>
      <w:r w:rsidRPr="00C3653C">
        <w:rPr>
          <w:color w:val="000009"/>
          <w:u w:color="000009"/>
        </w:rPr>
        <w:t xml:space="preserve"> </w:t>
      </w:r>
      <w:r>
        <w:rPr>
          <w:color w:val="000009"/>
          <w:u w:color="000009"/>
        </w:rPr>
        <w:t>effort</w:t>
      </w:r>
      <w:r w:rsidRPr="00C3653C">
        <w:rPr>
          <w:color w:val="000009"/>
          <w:u w:color="000009"/>
        </w:rPr>
        <w:t xml:space="preserve">. Here the </w:t>
      </w:r>
      <w:r>
        <w:rPr>
          <w:color w:val="000009"/>
          <w:u w:color="000009"/>
        </w:rPr>
        <w:t>focus lies both on the mathematics as well as the physical interpretation of the results.</w:t>
      </w:r>
      <w:r w:rsidRPr="00C3653C">
        <w:rPr>
          <w:color w:val="000009"/>
          <w:u w:color="000009"/>
        </w:rPr>
        <w:t xml:space="preserve">  </w:t>
      </w:r>
    </w:p>
    <w:p w14:paraId="4DC17A9C" w14:textId="77777777" w:rsidR="009144C3" w:rsidRDefault="009144C3" w:rsidP="009144C3">
      <w:pPr>
        <w:pStyle w:val="BodyText"/>
        <w:spacing w:before="2"/>
        <w:ind w:left="0"/>
        <w:rPr>
          <w:sz w:val="22"/>
          <w:szCs w:val="22"/>
        </w:rPr>
      </w:pPr>
    </w:p>
    <w:p w14:paraId="1289A278" w14:textId="77777777" w:rsidR="009144C3" w:rsidRDefault="009144C3" w:rsidP="009144C3">
      <w:pPr>
        <w:pStyle w:val="Koptekst3"/>
        <w:spacing w:before="1"/>
      </w:pPr>
      <w:r>
        <w:rPr>
          <w:color w:val="00A0DB"/>
          <w:u w:color="00A0DB"/>
          <w:lang w:val="it-IT"/>
        </w:rPr>
        <w:t>Assessment</w:t>
      </w:r>
    </w:p>
    <w:p w14:paraId="452A895F" w14:textId="77777777" w:rsidR="009144C3" w:rsidRDefault="009144C3" w:rsidP="009144C3">
      <w:pPr>
        <w:pStyle w:val="ListParagraph"/>
        <w:numPr>
          <w:ilvl w:val="1"/>
          <w:numId w:val="186"/>
        </w:numPr>
        <w:pBdr>
          <w:top w:val="nil"/>
          <w:left w:val="nil"/>
          <w:bottom w:val="nil"/>
          <w:right w:val="nil"/>
          <w:between w:val="nil"/>
          <w:bar w:val="nil"/>
        </w:pBdr>
        <w:autoSpaceDE/>
        <w:autoSpaceDN/>
        <w:spacing w:line="219" w:lineRule="exact"/>
        <w:rPr>
          <w:rFonts w:ascii="Symbol" w:hAnsi="Symbol"/>
          <w:sz w:val="18"/>
          <w:szCs w:val="18"/>
        </w:rPr>
      </w:pPr>
      <w:r>
        <w:rPr>
          <w:sz w:val="18"/>
          <w:szCs w:val="18"/>
        </w:rPr>
        <w:t>Written Midterm</w:t>
      </w:r>
      <w:r>
        <w:rPr>
          <w:spacing w:val="-4"/>
          <w:sz w:val="18"/>
          <w:szCs w:val="18"/>
        </w:rPr>
        <w:t xml:space="preserve"> </w:t>
      </w:r>
      <w:r>
        <w:rPr>
          <w:sz w:val="18"/>
          <w:szCs w:val="18"/>
        </w:rPr>
        <w:t>exam</w:t>
      </w:r>
    </w:p>
    <w:p w14:paraId="0BE4C8B2" w14:textId="77777777" w:rsidR="009144C3" w:rsidRDefault="009144C3" w:rsidP="009144C3">
      <w:pPr>
        <w:pStyle w:val="ListParagraph"/>
        <w:numPr>
          <w:ilvl w:val="1"/>
          <w:numId w:val="187"/>
        </w:numPr>
        <w:pBdr>
          <w:top w:val="nil"/>
          <w:left w:val="nil"/>
          <w:bottom w:val="nil"/>
          <w:right w:val="nil"/>
          <w:between w:val="nil"/>
          <w:bar w:val="nil"/>
        </w:pBdr>
        <w:autoSpaceDE/>
        <w:autoSpaceDN/>
        <w:spacing w:before="5"/>
        <w:rPr>
          <w:rFonts w:ascii="Symbol" w:hAnsi="Symbol"/>
          <w:sz w:val="18"/>
          <w:szCs w:val="18"/>
        </w:rPr>
      </w:pPr>
      <w:r>
        <w:rPr>
          <w:sz w:val="18"/>
          <w:szCs w:val="18"/>
        </w:rPr>
        <w:t>Written Final</w:t>
      </w:r>
      <w:r>
        <w:rPr>
          <w:spacing w:val="-5"/>
          <w:sz w:val="18"/>
          <w:szCs w:val="18"/>
        </w:rPr>
        <w:t xml:space="preserve"> </w:t>
      </w:r>
      <w:r>
        <w:rPr>
          <w:sz w:val="18"/>
          <w:szCs w:val="18"/>
        </w:rPr>
        <w:t>exam covering all the material of the course.</w:t>
      </w:r>
    </w:p>
    <w:p w14:paraId="62F41D91" w14:textId="77777777" w:rsidR="009144C3" w:rsidRDefault="009144C3" w:rsidP="009144C3">
      <w:pPr>
        <w:pStyle w:val="ListParagraph"/>
        <w:numPr>
          <w:ilvl w:val="1"/>
          <w:numId w:val="187"/>
        </w:numPr>
        <w:pBdr>
          <w:top w:val="nil"/>
          <w:left w:val="nil"/>
          <w:bottom w:val="nil"/>
          <w:right w:val="nil"/>
          <w:between w:val="nil"/>
          <w:bar w:val="nil"/>
        </w:pBdr>
        <w:autoSpaceDE/>
        <w:autoSpaceDN/>
        <w:spacing w:before="5"/>
        <w:rPr>
          <w:sz w:val="18"/>
          <w:szCs w:val="18"/>
        </w:rPr>
      </w:pPr>
      <w:r>
        <w:rPr>
          <w:sz w:val="18"/>
          <w:szCs w:val="18"/>
        </w:rPr>
        <w:t>Participation</w:t>
      </w:r>
      <w:r>
        <w:rPr>
          <w:spacing w:val="-9"/>
          <w:sz w:val="18"/>
          <w:szCs w:val="18"/>
        </w:rPr>
        <w:t xml:space="preserve"> </w:t>
      </w:r>
      <w:r>
        <w:rPr>
          <w:sz w:val="18"/>
          <w:szCs w:val="18"/>
        </w:rPr>
        <w:t>in</w:t>
      </w:r>
      <w:r>
        <w:rPr>
          <w:spacing w:val="-8"/>
          <w:sz w:val="18"/>
          <w:szCs w:val="18"/>
        </w:rPr>
        <w:t xml:space="preserve"> </w:t>
      </w:r>
      <w:r>
        <w:rPr>
          <w:sz w:val="18"/>
          <w:szCs w:val="18"/>
        </w:rPr>
        <w:t>the</w:t>
      </w:r>
      <w:r>
        <w:rPr>
          <w:spacing w:val="-5"/>
          <w:sz w:val="18"/>
          <w:szCs w:val="18"/>
        </w:rPr>
        <w:t xml:space="preserve"> </w:t>
      </w:r>
      <w:r>
        <w:rPr>
          <w:sz w:val="18"/>
          <w:szCs w:val="18"/>
        </w:rPr>
        <w:t>course</w:t>
      </w:r>
      <w:r w:rsidRPr="00C3653C">
        <w:rPr>
          <w:sz w:val="18"/>
          <w:szCs w:val="18"/>
        </w:rPr>
        <w:t xml:space="preserve"> and homework exercises</w:t>
      </w:r>
      <w:r>
        <w:rPr>
          <w:sz w:val="18"/>
          <w:szCs w:val="18"/>
        </w:rPr>
        <w:t>.</w:t>
      </w:r>
    </w:p>
    <w:p w14:paraId="4A1F39C3" w14:textId="77777777" w:rsidR="009144C3" w:rsidRDefault="009144C3" w:rsidP="009144C3">
      <w:pPr>
        <w:pStyle w:val="BodyText"/>
        <w:ind w:left="0" w:right="104"/>
        <w:jc w:val="both"/>
      </w:pPr>
      <w:r>
        <w:t>Remember: AI tools can assist your learning but do not replace your own critical</w:t>
      </w:r>
      <w:r w:rsidRPr="00C3653C">
        <w:t xml:space="preserve"> thinking. </w:t>
      </w:r>
      <w:r>
        <w:t xml:space="preserve">The submitted work must credibly represent your own understanding and achievement </w:t>
      </w:r>
    </w:p>
    <w:p w14:paraId="16CED53C" w14:textId="77777777" w:rsidR="009144C3" w:rsidRDefault="009144C3" w:rsidP="00D20372">
      <w:pPr>
        <w:pStyle w:val="Heading1"/>
      </w:pPr>
    </w:p>
    <w:p w14:paraId="73C6D5D6"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38B2F98C" w14:textId="77777777" w:rsidR="000C1ABA" w:rsidRDefault="000C1ABA" w:rsidP="00D20372">
      <w:pPr>
        <w:pStyle w:val="Heading1"/>
        <w:sectPr w:rsidR="000C1ABA" w:rsidSect="00760861">
          <w:pgSz w:w="12240" w:h="15840"/>
          <w:pgMar w:top="1134" w:right="1300" w:bottom="780" w:left="1300" w:header="0" w:footer="584" w:gutter="0"/>
          <w:cols w:space="720"/>
        </w:sectPr>
      </w:pPr>
    </w:p>
    <w:p w14:paraId="750398CD" w14:textId="454B95D2" w:rsidR="00047D5B" w:rsidRDefault="00514E2B" w:rsidP="00047D5B">
      <w:pPr>
        <w:pStyle w:val="Heading1"/>
      </w:pPr>
      <w:bookmarkStart w:id="204" w:name="_bookmark72"/>
      <w:bookmarkStart w:id="205" w:name="_Toc225955631"/>
      <w:bookmarkEnd w:id="203"/>
      <w:bookmarkEnd w:id="204"/>
      <w:r w:rsidRPr="002B564A">
        <w:rPr>
          <w:highlight w:val="green"/>
        </w:rPr>
        <w:lastRenderedPageBreak/>
        <w:t>PHY3004 Elementary Particle Physic</w:t>
      </w:r>
      <w:r w:rsidR="002B564A" w:rsidRPr="002B564A">
        <w:rPr>
          <w:highlight w:val="green"/>
        </w:rPr>
        <w:t>s</w:t>
      </w:r>
      <w:bookmarkEnd w:id="205"/>
    </w:p>
    <w:p w14:paraId="625AFCF2" w14:textId="77777777" w:rsidR="00047D5B" w:rsidRDefault="00047D5B" w:rsidP="00047D5B">
      <w:pPr>
        <w:pStyle w:val="Heading1"/>
      </w:pPr>
    </w:p>
    <w:p w14:paraId="0EE90A58" w14:textId="2609D5C7" w:rsidR="00514E2B" w:rsidRPr="00C815D5" w:rsidRDefault="00514E2B" w:rsidP="00047D5B">
      <w:pPr>
        <w:pStyle w:val="Heading1"/>
        <w:rPr>
          <w:b w:val="0"/>
          <w:i/>
          <w:sz w:val="18"/>
        </w:rPr>
      </w:pPr>
      <w:bookmarkStart w:id="206" w:name="_Toc225955632"/>
      <w:r w:rsidRPr="00C815D5">
        <w:rPr>
          <w:i/>
          <w:color w:val="00A0DB"/>
          <w:sz w:val="18"/>
        </w:rPr>
        <w:t>Course</w:t>
      </w:r>
      <w:r w:rsidRPr="00C815D5">
        <w:rPr>
          <w:i/>
          <w:color w:val="00A0DB"/>
          <w:spacing w:val="-9"/>
          <w:sz w:val="18"/>
        </w:rPr>
        <w:t xml:space="preserve"> </w:t>
      </w:r>
      <w:r w:rsidRPr="00C815D5">
        <w:rPr>
          <w:i/>
          <w:color w:val="00A0DB"/>
          <w:sz w:val="18"/>
        </w:rPr>
        <w:t>coordinator</w:t>
      </w:r>
      <w:bookmarkEnd w:id="206"/>
    </w:p>
    <w:p w14:paraId="1D3E7EC7" w14:textId="77777777" w:rsidR="00514E2B" w:rsidRPr="00C815D5" w:rsidRDefault="00514E2B" w:rsidP="00514E2B">
      <w:pPr>
        <w:pStyle w:val="BodyText"/>
        <w:spacing w:before="17" w:line="264" w:lineRule="auto"/>
        <w:ind w:left="0"/>
        <w:rPr>
          <w:rFonts w:ascii="Symbol" w:hAnsi="Symbol"/>
        </w:rPr>
      </w:pPr>
      <w:r w:rsidRPr="00C815D5">
        <w:rPr>
          <w:spacing w:val="-1"/>
        </w:rPr>
        <w:t>Prof.</w:t>
      </w:r>
      <w:r w:rsidRPr="00C815D5">
        <w:rPr>
          <w:spacing w:val="-16"/>
        </w:rPr>
        <w:t xml:space="preserve"> </w:t>
      </w:r>
      <w:r w:rsidRPr="00C815D5">
        <w:rPr>
          <w:spacing w:val="-1"/>
        </w:rPr>
        <w:t>Marcel</w:t>
      </w:r>
      <w:r w:rsidRPr="00C815D5">
        <w:rPr>
          <w:spacing w:val="-10"/>
        </w:rPr>
        <w:t xml:space="preserve"> </w:t>
      </w:r>
      <w:r w:rsidRPr="00C815D5">
        <w:rPr>
          <w:spacing w:val="-1"/>
        </w:rPr>
        <w:t>Merk</w:t>
      </w:r>
      <w:r w:rsidRPr="00C815D5">
        <w:rPr>
          <w:spacing w:val="-14"/>
        </w:rPr>
        <w:t xml:space="preserve"> </w:t>
      </w:r>
      <w:r w:rsidRPr="00C815D5">
        <w:rPr>
          <w:spacing w:val="-1"/>
        </w:rPr>
        <w:t>and</w:t>
      </w:r>
      <w:r w:rsidRPr="00C815D5">
        <w:rPr>
          <w:spacing w:val="-10"/>
        </w:rPr>
        <w:t xml:space="preserve"> </w:t>
      </w:r>
      <w:r w:rsidRPr="00C815D5">
        <w:rPr>
          <w:spacing w:val="-1"/>
        </w:rPr>
        <w:t>Dr.</w:t>
      </w:r>
      <w:r w:rsidRPr="00C815D5">
        <w:rPr>
          <w:spacing w:val="-11"/>
        </w:rPr>
        <w:t xml:space="preserve"> </w:t>
      </w:r>
      <w:r w:rsidRPr="00C815D5">
        <w:t>Jacco</w:t>
      </w:r>
      <w:r w:rsidRPr="00C815D5">
        <w:rPr>
          <w:spacing w:val="-12"/>
        </w:rPr>
        <w:t xml:space="preserve"> </w:t>
      </w:r>
      <w:r w:rsidRPr="00C815D5">
        <w:t>de</w:t>
      </w:r>
      <w:r w:rsidRPr="00C815D5">
        <w:rPr>
          <w:spacing w:val="-13"/>
        </w:rPr>
        <w:t xml:space="preserve"> </w:t>
      </w:r>
      <w:r w:rsidRPr="00C815D5">
        <w:t>Vries,</w:t>
      </w:r>
      <w:r w:rsidRPr="00C815D5">
        <w:rPr>
          <w:spacing w:val="-12"/>
        </w:rPr>
        <w:t xml:space="preserve"> </w:t>
      </w:r>
      <w:r w:rsidRPr="00C815D5">
        <w:t>Gravitational</w:t>
      </w:r>
      <w:r w:rsidRPr="00C815D5">
        <w:rPr>
          <w:spacing w:val="-11"/>
        </w:rPr>
        <w:t xml:space="preserve"> </w:t>
      </w:r>
      <w:r w:rsidRPr="00C815D5">
        <w:t>Waves</w:t>
      </w:r>
      <w:r w:rsidRPr="00C815D5">
        <w:rPr>
          <w:spacing w:val="-11"/>
        </w:rPr>
        <w:t xml:space="preserve"> </w:t>
      </w:r>
      <w:r w:rsidRPr="00C815D5">
        <w:t>&amp;</w:t>
      </w:r>
      <w:r w:rsidRPr="00C815D5">
        <w:rPr>
          <w:spacing w:val="-12"/>
        </w:rPr>
        <w:t xml:space="preserve"> </w:t>
      </w:r>
      <w:r w:rsidRPr="00C815D5">
        <w:t>Fundamental</w:t>
      </w:r>
      <w:r w:rsidRPr="00C815D5">
        <w:rPr>
          <w:spacing w:val="-12"/>
        </w:rPr>
        <w:t xml:space="preserve"> </w:t>
      </w:r>
      <w:r w:rsidRPr="00C815D5">
        <w:t>Physics,</w:t>
      </w:r>
      <w:r w:rsidRPr="00C815D5">
        <w:rPr>
          <w:spacing w:val="-17"/>
        </w:rPr>
        <w:t xml:space="preserve"> </w:t>
      </w:r>
      <w:r w:rsidRPr="00C815D5">
        <w:t>Faculty</w:t>
      </w:r>
      <w:r w:rsidRPr="00C815D5">
        <w:rPr>
          <w:spacing w:val="-13"/>
        </w:rPr>
        <w:t xml:space="preserve"> </w:t>
      </w:r>
      <w:r w:rsidRPr="00C815D5">
        <w:t>of</w:t>
      </w:r>
      <w:r w:rsidRPr="00C815D5">
        <w:rPr>
          <w:spacing w:val="-14"/>
        </w:rPr>
        <w:t xml:space="preserve"> </w:t>
      </w:r>
      <w:r w:rsidRPr="00C815D5">
        <w:t>Science</w:t>
      </w:r>
      <w:r w:rsidRPr="00C815D5">
        <w:rPr>
          <w:spacing w:val="-61"/>
        </w:rPr>
        <w:t xml:space="preserve"> </w:t>
      </w:r>
      <w:r w:rsidRPr="00C815D5">
        <w:t>and</w:t>
      </w:r>
      <w:r w:rsidRPr="00C815D5">
        <w:rPr>
          <w:spacing w:val="-4"/>
        </w:rPr>
        <w:t xml:space="preserve"> </w:t>
      </w:r>
      <w:r w:rsidRPr="00C815D5">
        <w:t>Engineering</w:t>
      </w:r>
    </w:p>
    <w:p w14:paraId="0192639A" w14:textId="77777777" w:rsidR="00514E2B" w:rsidRPr="00C815D5" w:rsidRDefault="00514E2B" w:rsidP="00514E2B">
      <w:pPr>
        <w:pStyle w:val="BodyText"/>
        <w:spacing w:before="60"/>
        <w:ind w:left="0"/>
        <w:rPr>
          <w:color w:val="0000FF"/>
          <w:spacing w:val="-1"/>
        </w:rPr>
      </w:pPr>
      <w:r w:rsidRPr="00C815D5">
        <w:rPr>
          <w:i/>
          <w:color w:val="004FAC"/>
          <w:spacing w:val="-1"/>
        </w:rPr>
        <w:t xml:space="preserve">Contact: </w:t>
      </w:r>
      <w:hyperlink r:id="rId139" w:history="1">
        <w:r w:rsidR="00A2122F" w:rsidRPr="00C815D5">
          <w:rPr>
            <w:rStyle w:val="Hyperlink"/>
            <w:spacing w:val="-1"/>
            <w:u w:color="0000FF"/>
          </w:rPr>
          <w:t>m.merk@maastrichtuniversity.</w:t>
        </w:r>
        <w:r w:rsidR="00A2122F" w:rsidRPr="00C815D5">
          <w:rPr>
            <w:rStyle w:val="Hyperlink"/>
            <w:spacing w:val="-1"/>
          </w:rPr>
          <w:t>nl</w:t>
        </w:r>
      </w:hyperlink>
      <w:r w:rsidRPr="00C815D5">
        <w:rPr>
          <w:color w:val="0000FF"/>
          <w:spacing w:val="-1"/>
        </w:rPr>
        <w:t xml:space="preserve"> and </w:t>
      </w:r>
      <w:hyperlink r:id="rId140" w:history="1">
        <w:r w:rsidRPr="00C815D5">
          <w:rPr>
            <w:rStyle w:val="Hyperlink"/>
            <w:spacing w:val="-1"/>
          </w:rPr>
          <w:t>jacco.devries@maastrichtuniversity.nl</w:t>
        </w:r>
      </w:hyperlink>
    </w:p>
    <w:p w14:paraId="6803AD1C" w14:textId="77777777" w:rsidR="00514E2B" w:rsidRPr="00C815D5" w:rsidRDefault="00514E2B" w:rsidP="00514E2B">
      <w:pPr>
        <w:pStyle w:val="Heading3"/>
        <w:spacing w:before="100" w:line="210" w:lineRule="exact"/>
        <w:ind w:left="0"/>
        <w:rPr>
          <w:color w:val="0000FF"/>
          <w:spacing w:val="-1"/>
        </w:rPr>
      </w:pPr>
      <w:r w:rsidRPr="00C815D5">
        <w:rPr>
          <w:color w:val="00A0DB"/>
        </w:rPr>
        <w:t>Pre-requisites</w:t>
      </w:r>
    </w:p>
    <w:p w14:paraId="701504C7" w14:textId="0F932474" w:rsidR="00514E2B" w:rsidRPr="00C815D5" w:rsidRDefault="00514E2B" w:rsidP="00D261A6">
      <w:pPr>
        <w:pStyle w:val="ListParagraph"/>
        <w:numPr>
          <w:ilvl w:val="0"/>
          <w:numId w:val="6"/>
        </w:numPr>
        <w:tabs>
          <w:tab w:val="left" w:pos="838"/>
          <w:tab w:val="left" w:pos="839"/>
        </w:tabs>
        <w:spacing w:before="21"/>
        <w:ind w:hanging="361"/>
        <w:rPr>
          <w:sz w:val="18"/>
        </w:rPr>
      </w:pPr>
      <w:r w:rsidRPr="00C815D5">
        <w:rPr>
          <w:sz w:val="18"/>
        </w:rPr>
        <w:t xml:space="preserve">PHY2005 </w:t>
      </w:r>
      <w:r w:rsidR="00C52185" w:rsidRPr="00C815D5">
        <w:rPr>
          <w:sz w:val="18"/>
        </w:rPr>
        <w:t>Fundamentals of Quantum Mechanics</w:t>
      </w:r>
    </w:p>
    <w:p w14:paraId="71654A64" w14:textId="77777777" w:rsidR="00514E2B" w:rsidRPr="00C815D5" w:rsidRDefault="00514E2B" w:rsidP="00D261A6">
      <w:pPr>
        <w:pStyle w:val="ListParagraph"/>
        <w:numPr>
          <w:ilvl w:val="0"/>
          <w:numId w:val="6"/>
        </w:numPr>
        <w:tabs>
          <w:tab w:val="left" w:pos="838"/>
          <w:tab w:val="left" w:pos="839"/>
        </w:tabs>
        <w:spacing w:before="21"/>
        <w:ind w:hanging="361"/>
        <w:rPr>
          <w:rFonts w:ascii="Wingdings" w:hAnsi="Wingdings"/>
          <w:sz w:val="18"/>
        </w:rPr>
      </w:pPr>
      <w:r w:rsidRPr="00C815D5">
        <w:rPr>
          <w:sz w:val="18"/>
        </w:rPr>
        <w:t>MAT2004</w:t>
      </w:r>
      <w:r w:rsidRPr="00C815D5">
        <w:rPr>
          <w:spacing w:val="-8"/>
          <w:sz w:val="18"/>
        </w:rPr>
        <w:t xml:space="preserve"> </w:t>
      </w:r>
      <w:r w:rsidRPr="00C815D5">
        <w:rPr>
          <w:sz w:val="18"/>
        </w:rPr>
        <w:t>Linear</w:t>
      </w:r>
      <w:r w:rsidRPr="00C815D5">
        <w:rPr>
          <w:spacing w:val="-8"/>
          <w:sz w:val="18"/>
        </w:rPr>
        <w:t xml:space="preserve"> </w:t>
      </w:r>
      <w:r w:rsidRPr="00C815D5">
        <w:rPr>
          <w:sz w:val="18"/>
        </w:rPr>
        <w:t>Algebra</w:t>
      </w:r>
    </w:p>
    <w:p w14:paraId="55E3C128" w14:textId="77777777" w:rsidR="00514E2B" w:rsidRPr="00C815D5" w:rsidRDefault="00514E2B" w:rsidP="00514E2B">
      <w:pPr>
        <w:pStyle w:val="BodyText"/>
        <w:ind w:left="0"/>
      </w:pPr>
    </w:p>
    <w:p w14:paraId="1D760BDA" w14:textId="77777777" w:rsidR="00514E2B" w:rsidRPr="00C815D5" w:rsidRDefault="00514E2B" w:rsidP="00514E2B">
      <w:pPr>
        <w:pStyle w:val="Heading3"/>
      </w:pPr>
      <w:r w:rsidRPr="00C815D5">
        <w:rPr>
          <w:color w:val="00A0DB"/>
        </w:rPr>
        <w:t>Co-requisites</w:t>
      </w:r>
    </w:p>
    <w:p w14:paraId="54B16863" w14:textId="77777777" w:rsidR="00514E2B" w:rsidRPr="00C815D5" w:rsidRDefault="00514E2B" w:rsidP="00D261A6">
      <w:pPr>
        <w:pStyle w:val="ListParagraph"/>
        <w:numPr>
          <w:ilvl w:val="0"/>
          <w:numId w:val="6"/>
        </w:numPr>
        <w:tabs>
          <w:tab w:val="left" w:pos="838"/>
          <w:tab w:val="left" w:pos="839"/>
        </w:tabs>
        <w:spacing w:before="21"/>
        <w:ind w:hanging="361"/>
        <w:rPr>
          <w:rFonts w:ascii="Wingdings" w:hAnsi="Wingdings"/>
          <w:sz w:val="18"/>
        </w:rPr>
      </w:pPr>
      <w:r w:rsidRPr="00C815D5">
        <w:rPr>
          <w:sz w:val="18"/>
        </w:rPr>
        <w:t>None</w:t>
      </w:r>
    </w:p>
    <w:p w14:paraId="34FE6EAA" w14:textId="77777777" w:rsidR="00514E2B" w:rsidRPr="00C815D5" w:rsidRDefault="00514E2B" w:rsidP="00514E2B">
      <w:pPr>
        <w:pStyle w:val="BodyText"/>
        <w:spacing w:before="4"/>
        <w:ind w:left="0"/>
      </w:pPr>
    </w:p>
    <w:p w14:paraId="1FE83B4A" w14:textId="77777777" w:rsidR="00514E2B" w:rsidRPr="00C815D5" w:rsidRDefault="00514E2B" w:rsidP="00514E2B">
      <w:pPr>
        <w:pStyle w:val="Heading3"/>
      </w:pPr>
      <w:r w:rsidRPr="00C815D5">
        <w:rPr>
          <w:color w:val="00A0DB"/>
        </w:rPr>
        <w:t>Recommended</w:t>
      </w:r>
    </w:p>
    <w:p w14:paraId="2B373CF5" w14:textId="77777777" w:rsidR="00514E2B" w:rsidRPr="00C815D5" w:rsidRDefault="00514E2B" w:rsidP="00D261A6">
      <w:pPr>
        <w:pStyle w:val="ListParagraph"/>
        <w:numPr>
          <w:ilvl w:val="0"/>
          <w:numId w:val="6"/>
        </w:numPr>
        <w:tabs>
          <w:tab w:val="left" w:pos="838"/>
          <w:tab w:val="left" w:pos="839"/>
        </w:tabs>
        <w:spacing w:before="22"/>
        <w:ind w:hanging="361"/>
        <w:rPr>
          <w:rFonts w:ascii="Wingdings" w:hAnsi="Wingdings"/>
          <w:sz w:val="18"/>
        </w:rPr>
      </w:pPr>
      <w:r w:rsidRPr="00C815D5">
        <w:rPr>
          <w:sz w:val="18"/>
        </w:rPr>
        <w:t>MAT2006</w:t>
      </w:r>
      <w:r w:rsidRPr="00C815D5">
        <w:rPr>
          <w:spacing w:val="-11"/>
          <w:sz w:val="18"/>
        </w:rPr>
        <w:t xml:space="preserve"> </w:t>
      </w:r>
      <w:r w:rsidRPr="00C815D5">
        <w:rPr>
          <w:sz w:val="18"/>
        </w:rPr>
        <w:t>Calculus</w:t>
      </w:r>
    </w:p>
    <w:p w14:paraId="012A49E4" w14:textId="77777777" w:rsidR="00514E2B" w:rsidRPr="00C815D5" w:rsidRDefault="00514E2B" w:rsidP="00D261A6">
      <w:pPr>
        <w:pStyle w:val="ListParagraph"/>
        <w:numPr>
          <w:ilvl w:val="0"/>
          <w:numId w:val="6"/>
        </w:numPr>
        <w:tabs>
          <w:tab w:val="left" w:pos="838"/>
          <w:tab w:val="left" w:pos="839"/>
        </w:tabs>
        <w:spacing w:before="21"/>
        <w:ind w:hanging="361"/>
        <w:rPr>
          <w:rFonts w:ascii="Wingdings" w:hAnsi="Wingdings"/>
          <w:sz w:val="18"/>
        </w:rPr>
      </w:pPr>
      <w:r w:rsidRPr="00C815D5">
        <w:rPr>
          <w:sz w:val="18"/>
        </w:rPr>
        <w:t>PHY3001</w:t>
      </w:r>
      <w:r w:rsidRPr="00C815D5">
        <w:rPr>
          <w:spacing w:val="-11"/>
          <w:sz w:val="18"/>
        </w:rPr>
        <w:t xml:space="preserve"> </w:t>
      </w:r>
      <w:r w:rsidRPr="00C815D5">
        <w:rPr>
          <w:sz w:val="18"/>
        </w:rPr>
        <w:t>Quantum</w:t>
      </w:r>
      <w:r w:rsidRPr="00C815D5">
        <w:rPr>
          <w:spacing w:val="-8"/>
          <w:sz w:val="18"/>
        </w:rPr>
        <w:t xml:space="preserve"> </w:t>
      </w:r>
      <w:r w:rsidRPr="00C815D5">
        <w:rPr>
          <w:sz w:val="18"/>
        </w:rPr>
        <w:t>Mechanics</w:t>
      </w:r>
    </w:p>
    <w:p w14:paraId="4E615CDC" w14:textId="77777777" w:rsidR="00514E2B" w:rsidRPr="00C815D5" w:rsidRDefault="00514E2B" w:rsidP="00D261A6">
      <w:pPr>
        <w:pStyle w:val="ListParagraph"/>
        <w:numPr>
          <w:ilvl w:val="0"/>
          <w:numId w:val="6"/>
        </w:numPr>
        <w:tabs>
          <w:tab w:val="left" w:pos="838"/>
          <w:tab w:val="left" w:pos="839"/>
        </w:tabs>
        <w:spacing w:before="21"/>
        <w:ind w:hanging="361"/>
        <w:rPr>
          <w:rFonts w:ascii="Wingdings" w:hAnsi="Wingdings"/>
          <w:sz w:val="18"/>
        </w:rPr>
      </w:pPr>
      <w:r w:rsidRPr="00C815D5">
        <w:rPr>
          <w:sz w:val="18"/>
        </w:rPr>
        <w:t>PHY3002</w:t>
      </w:r>
      <w:r w:rsidRPr="00C815D5">
        <w:rPr>
          <w:spacing w:val="-8"/>
          <w:sz w:val="18"/>
        </w:rPr>
        <w:t xml:space="preserve"> </w:t>
      </w:r>
      <w:r w:rsidRPr="00C815D5">
        <w:rPr>
          <w:sz w:val="18"/>
        </w:rPr>
        <w:t>Theory</w:t>
      </w:r>
      <w:r w:rsidRPr="00C815D5">
        <w:rPr>
          <w:spacing w:val="-9"/>
          <w:sz w:val="18"/>
        </w:rPr>
        <w:t xml:space="preserve"> </w:t>
      </w:r>
      <w:r w:rsidRPr="00C815D5">
        <w:rPr>
          <w:sz w:val="18"/>
        </w:rPr>
        <w:t>of</w:t>
      </w:r>
      <w:r w:rsidRPr="00C815D5">
        <w:rPr>
          <w:spacing w:val="-8"/>
          <w:sz w:val="18"/>
        </w:rPr>
        <w:t xml:space="preserve"> </w:t>
      </w:r>
      <w:r w:rsidRPr="00C815D5">
        <w:rPr>
          <w:sz w:val="18"/>
        </w:rPr>
        <w:t>Relativity</w:t>
      </w:r>
    </w:p>
    <w:p w14:paraId="08344422" w14:textId="77777777" w:rsidR="00514E2B" w:rsidRPr="00C815D5" w:rsidRDefault="00514E2B" w:rsidP="00514E2B">
      <w:pPr>
        <w:pStyle w:val="BodyText"/>
        <w:spacing w:before="3"/>
        <w:ind w:left="0"/>
      </w:pPr>
    </w:p>
    <w:p w14:paraId="582693FB" w14:textId="77777777" w:rsidR="00514E2B" w:rsidRPr="00C815D5" w:rsidRDefault="00514E2B" w:rsidP="00514E2B">
      <w:pPr>
        <w:pStyle w:val="Heading3"/>
        <w:spacing w:before="1"/>
      </w:pPr>
      <w:r w:rsidRPr="00C815D5">
        <w:rPr>
          <w:color w:val="00A0DB"/>
        </w:rPr>
        <w:t>Objectives</w:t>
      </w:r>
    </w:p>
    <w:p w14:paraId="5B07F6E6" w14:textId="77777777" w:rsidR="00514E2B" w:rsidRPr="00C815D5" w:rsidRDefault="00514E2B" w:rsidP="005C7CCF">
      <w:pPr>
        <w:pStyle w:val="ListParagraph"/>
        <w:numPr>
          <w:ilvl w:val="1"/>
          <w:numId w:val="16"/>
        </w:numPr>
        <w:tabs>
          <w:tab w:val="left" w:pos="838"/>
          <w:tab w:val="left" w:pos="839"/>
        </w:tabs>
        <w:spacing w:before="14"/>
        <w:ind w:hanging="361"/>
        <w:rPr>
          <w:rFonts w:ascii="Symbol" w:hAnsi="Symbol"/>
          <w:sz w:val="18"/>
        </w:rPr>
      </w:pPr>
      <w:r w:rsidRPr="00C815D5">
        <w:rPr>
          <w:sz w:val="18"/>
        </w:rPr>
        <w:t>To</w:t>
      </w:r>
      <w:r w:rsidRPr="00C815D5">
        <w:rPr>
          <w:spacing w:val="-5"/>
          <w:sz w:val="18"/>
        </w:rPr>
        <w:t xml:space="preserve"> </w:t>
      </w:r>
      <w:r w:rsidRPr="00C815D5">
        <w:rPr>
          <w:sz w:val="18"/>
        </w:rPr>
        <w:t>acquire</w:t>
      </w:r>
      <w:r w:rsidRPr="00C815D5">
        <w:rPr>
          <w:spacing w:val="-4"/>
          <w:sz w:val="18"/>
        </w:rPr>
        <w:t xml:space="preserve"> </w:t>
      </w:r>
      <w:r w:rsidRPr="00C815D5">
        <w:rPr>
          <w:sz w:val="18"/>
        </w:rPr>
        <w:t>a</w:t>
      </w:r>
      <w:r w:rsidRPr="00C815D5">
        <w:rPr>
          <w:spacing w:val="-6"/>
          <w:sz w:val="18"/>
        </w:rPr>
        <w:t xml:space="preserve"> </w:t>
      </w:r>
      <w:r w:rsidRPr="00C815D5">
        <w:rPr>
          <w:sz w:val="18"/>
        </w:rPr>
        <w:t>general</w:t>
      </w:r>
      <w:r w:rsidRPr="00C815D5">
        <w:rPr>
          <w:spacing w:val="-4"/>
          <w:sz w:val="18"/>
        </w:rPr>
        <w:t xml:space="preserve"> </w:t>
      </w:r>
      <w:r w:rsidRPr="00C815D5">
        <w:rPr>
          <w:sz w:val="18"/>
        </w:rPr>
        <w:t>understanding</w:t>
      </w:r>
      <w:r w:rsidRPr="00C815D5">
        <w:rPr>
          <w:spacing w:val="-3"/>
          <w:sz w:val="18"/>
        </w:rPr>
        <w:t xml:space="preserve"> </w:t>
      </w:r>
      <w:r w:rsidRPr="00C815D5">
        <w:rPr>
          <w:sz w:val="18"/>
        </w:rPr>
        <w:t>of</w:t>
      </w:r>
      <w:r w:rsidRPr="00C815D5">
        <w:rPr>
          <w:spacing w:val="-9"/>
          <w:sz w:val="18"/>
        </w:rPr>
        <w:t xml:space="preserve"> </w:t>
      </w:r>
      <w:r w:rsidRPr="00C815D5">
        <w:rPr>
          <w:sz w:val="18"/>
        </w:rPr>
        <w:t>key</w:t>
      </w:r>
      <w:r w:rsidRPr="00C815D5">
        <w:rPr>
          <w:spacing w:val="-6"/>
          <w:sz w:val="18"/>
        </w:rPr>
        <w:t xml:space="preserve"> </w:t>
      </w:r>
      <w:r w:rsidRPr="00C815D5">
        <w:rPr>
          <w:sz w:val="18"/>
        </w:rPr>
        <w:t>concepts</w:t>
      </w:r>
      <w:r w:rsidRPr="00C815D5">
        <w:rPr>
          <w:spacing w:val="-4"/>
          <w:sz w:val="18"/>
        </w:rPr>
        <w:t xml:space="preserve"> </w:t>
      </w:r>
      <w:r w:rsidRPr="00C815D5">
        <w:rPr>
          <w:sz w:val="18"/>
        </w:rPr>
        <w:t>in</w:t>
      </w:r>
      <w:r w:rsidRPr="00C815D5">
        <w:rPr>
          <w:spacing w:val="-6"/>
          <w:sz w:val="18"/>
        </w:rPr>
        <w:t xml:space="preserve"> </w:t>
      </w:r>
      <w:r w:rsidRPr="00C815D5">
        <w:rPr>
          <w:sz w:val="18"/>
        </w:rPr>
        <w:t>elementary</w:t>
      </w:r>
      <w:r w:rsidRPr="00C815D5">
        <w:rPr>
          <w:spacing w:val="-7"/>
          <w:sz w:val="18"/>
        </w:rPr>
        <w:t xml:space="preserve"> </w:t>
      </w:r>
      <w:r w:rsidRPr="00C815D5">
        <w:rPr>
          <w:sz w:val="18"/>
        </w:rPr>
        <w:t>Particle</w:t>
      </w:r>
      <w:r w:rsidRPr="00C815D5">
        <w:rPr>
          <w:spacing w:val="-4"/>
          <w:sz w:val="18"/>
        </w:rPr>
        <w:t xml:space="preserve"> </w:t>
      </w:r>
      <w:r w:rsidRPr="00C815D5">
        <w:rPr>
          <w:sz w:val="18"/>
        </w:rPr>
        <w:t>physics;</w:t>
      </w:r>
    </w:p>
    <w:p w14:paraId="5B97B2EA" w14:textId="77777777" w:rsidR="00514E2B" w:rsidRPr="00C815D5" w:rsidRDefault="00514E2B" w:rsidP="005C7CCF">
      <w:pPr>
        <w:pStyle w:val="ListParagraph"/>
        <w:numPr>
          <w:ilvl w:val="1"/>
          <w:numId w:val="16"/>
        </w:numPr>
        <w:tabs>
          <w:tab w:val="left" w:pos="838"/>
          <w:tab w:val="left" w:pos="839"/>
        </w:tabs>
        <w:ind w:hanging="361"/>
        <w:rPr>
          <w:rFonts w:ascii="Symbol" w:hAnsi="Symbol"/>
          <w:sz w:val="18"/>
        </w:rPr>
      </w:pPr>
      <w:r w:rsidRPr="00C815D5">
        <w:rPr>
          <w:sz w:val="18"/>
        </w:rPr>
        <w:t>To</w:t>
      </w:r>
      <w:r w:rsidRPr="00C815D5">
        <w:rPr>
          <w:spacing w:val="-5"/>
          <w:sz w:val="18"/>
        </w:rPr>
        <w:t xml:space="preserve"> </w:t>
      </w:r>
      <w:r w:rsidRPr="00C815D5">
        <w:rPr>
          <w:sz w:val="18"/>
        </w:rPr>
        <w:t>be</w:t>
      </w:r>
      <w:r w:rsidRPr="00C815D5">
        <w:rPr>
          <w:spacing w:val="-5"/>
          <w:sz w:val="18"/>
        </w:rPr>
        <w:t xml:space="preserve"> </w:t>
      </w:r>
      <w:r w:rsidRPr="00C815D5">
        <w:rPr>
          <w:sz w:val="18"/>
        </w:rPr>
        <w:t>able</w:t>
      </w:r>
      <w:r w:rsidRPr="00C815D5">
        <w:rPr>
          <w:spacing w:val="-6"/>
          <w:sz w:val="18"/>
        </w:rPr>
        <w:t xml:space="preserve"> </w:t>
      </w:r>
      <w:r w:rsidRPr="00C815D5">
        <w:rPr>
          <w:sz w:val="18"/>
        </w:rPr>
        <w:t>to</w:t>
      </w:r>
      <w:r w:rsidRPr="00C815D5">
        <w:rPr>
          <w:spacing w:val="-2"/>
          <w:sz w:val="18"/>
        </w:rPr>
        <w:t xml:space="preserve"> </w:t>
      </w:r>
      <w:r w:rsidRPr="00C815D5">
        <w:rPr>
          <w:sz w:val="18"/>
        </w:rPr>
        <w:t>apply</w:t>
      </w:r>
      <w:r w:rsidRPr="00C815D5">
        <w:rPr>
          <w:spacing w:val="-9"/>
          <w:sz w:val="18"/>
        </w:rPr>
        <w:t xml:space="preserve"> </w:t>
      </w:r>
      <w:r w:rsidRPr="00C815D5">
        <w:rPr>
          <w:sz w:val="18"/>
        </w:rPr>
        <w:t>this</w:t>
      </w:r>
      <w:r w:rsidRPr="00C815D5">
        <w:rPr>
          <w:spacing w:val="-5"/>
          <w:sz w:val="18"/>
        </w:rPr>
        <w:t xml:space="preserve"> </w:t>
      </w:r>
      <w:r w:rsidRPr="00C815D5">
        <w:rPr>
          <w:sz w:val="18"/>
        </w:rPr>
        <w:t>knowledge</w:t>
      </w:r>
      <w:r w:rsidRPr="00C815D5">
        <w:rPr>
          <w:spacing w:val="-4"/>
          <w:sz w:val="18"/>
        </w:rPr>
        <w:t xml:space="preserve"> </w:t>
      </w:r>
      <w:r w:rsidRPr="00C815D5">
        <w:rPr>
          <w:sz w:val="18"/>
        </w:rPr>
        <w:t>to</w:t>
      </w:r>
      <w:r w:rsidRPr="00C815D5">
        <w:rPr>
          <w:spacing w:val="-5"/>
          <w:sz w:val="18"/>
        </w:rPr>
        <w:t xml:space="preserve"> </w:t>
      </w:r>
      <w:r w:rsidRPr="00C815D5">
        <w:rPr>
          <w:sz w:val="18"/>
        </w:rPr>
        <w:t>numerical</w:t>
      </w:r>
      <w:r w:rsidRPr="00C815D5">
        <w:rPr>
          <w:spacing w:val="-5"/>
          <w:sz w:val="18"/>
        </w:rPr>
        <w:t xml:space="preserve"> </w:t>
      </w:r>
      <w:r w:rsidRPr="00C815D5">
        <w:rPr>
          <w:sz w:val="18"/>
        </w:rPr>
        <w:t>calculations;</w:t>
      </w:r>
    </w:p>
    <w:p w14:paraId="65B7A148" w14:textId="77777777" w:rsidR="00514E2B" w:rsidRPr="00C815D5" w:rsidRDefault="00514E2B" w:rsidP="005C7CCF">
      <w:pPr>
        <w:pStyle w:val="ListParagraph"/>
        <w:numPr>
          <w:ilvl w:val="1"/>
          <w:numId w:val="16"/>
        </w:numPr>
        <w:tabs>
          <w:tab w:val="left" w:pos="838"/>
          <w:tab w:val="left" w:pos="839"/>
        </w:tabs>
        <w:spacing w:before="6"/>
        <w:ind w:hanging="361"/>
        <w:rPr>
          <w:rFonts w:ascii="Symbol" w:hAnsi="Symbol"/>
          <w:sz w:val="18"/>
        </w:rPr>
      </w:pPr>
      <w:r w:rsidRPr="00C815D5">
        <w:rPr>
          <w:sz w:val="18"/>
        </w:rPr>
        <w:t>To</w:t>
      </w:r>
      <w:r w:rsidRPr="00C815D5">
        <w:rPr>
          <w:spacing w:val="-5"/>
          <w:sz w:val="18"/>
        </w:rPr>
        <w:t xml:space="preserve"> </w:t>
      </w:r>
      <w:r w:rsidRPr="00C815D5">
        <w:rPr>
          <w:sz w:val="18"/>
        </w:rPr>
        <w:t>be</w:t>
      </w:r>
      <w:r w:rsidRPr="00C815D5">
        <w:rPr>
          <w:spacing w:val="-4"/>
          <w:sz w:val="18"/>
        </w:rPr>
        <w:t xml:space="preserve"> </w:t>
      </w:r>
      <w:r w:rsidRPr="00C815D5">
        <w:rPr>
          <w:sz w:val="18"/>
        </w:rPr>
        <w:t>able</w:t>
      </w:r>
      <w:r w:rsidRPr="00C815D5">
        <w:rPr>
          <w:spacing w:val="-4"/>
          <w:sz w:val="18"/>
        </w:rPr>
        <w:t xml:space="preserve"> </w:t>
      </w:r>
      <w:r w:rsidRPr="00C815D5">
        <w:rPr>
          <w:sz w:val="18"/>
        </w:rPr>
        <w:t>to</w:t>
      </w:r>
      <w:r w:rsidRPr="00C815D5">
        <w:rPr>
          <w:spacing w:val="-1"/>
          <w:sz w:val="18"/>
        </w:rPr>
        <w:t xml:space="preserve"> </w:t>
      </w:r>
      <w:r w:rsidRPr="00C815D5">
        <w:rPr>
          <w:sz w:val="18"/>
        </w:rPr>
        <w:t>read</w:t>
      </w:r>
      <w:r w:rsidRPr="00C815D5">
        <w:rPr>
          <w:spacing w:val="-4"/>
          <w:sz w:val="18"/>
        </w:rPr>
        <w:t xml:space="preserve"> </w:t>
      </w:r>
      <w:r w:rsidRPr="00C815D5">
        <w:rPr>
          <w:sz w:val="18"/>
        </w:rPr>
        <w:t>scientific</w:t>
      </w:r>
      <w:r w:rsidRPr="00C815D5">
        <w:rPr>
          <w:spacing w:val="-4"/>
          <w:sz w:val="18"/>
        </w:rPr>
        <w:t xml:space="preserve"> </w:t>
      </w:r>
      <w:r w:rsidRPr="00C815D5">
        <w:rPr>
          <w:sz w:val="18"/>
        </w:rPr>
        <w:t>texts</w:t>
      </w:r>
      <w:r w:rsidRPr="00C815D5">
        <w:rPr>
          <w:spacing w:val="-4"/>
          <w:sz w:val="18"/>
        </w:rPr>
        <w:t xml:space="preserve"> </w:t>
      </w:r>
      <w:r w:rsidRPr="00C815D5">
        <w:rPr>
          <w:sz w:val="18"/>
        </w:rPr>
        <w:t>that</w:t>
      </w:r>
      <w:r w:rsidRPr="00C815D5">
        <w:rPr>
          <w:spacing w:val="-4"/>
          <w:sz w:val="18"/>
        </w:rPr>
        <w:t xml:space="preserve"> </w:t>
      </w:r>
      <w:r w:rsidRPr="00C815D5">
        <w:rPr>
          <w:sz w:val="18"/>
        </w:rPr>
        <w:t>build</w:t>
      </w:r>
      <w:r w:rsidRPr="00C815D5">
        <w:rPr>
          <w:spacing w:val="-4"/>
          <w:sz w:val="18"/>
        </w:rPr>
        <w:t xml:space="preserve"> </w:t>
      </w:r>
      <w:r w:rsidRPr="00C815D5">
        <w:rPr>
          <w:sz w:val="18"/>
        </w:rPr>
        <w:t>on</w:t>
      </w:r>
      <w:r w:rsidRPr="00C815D5">
        <w:rPr>
          <w:spacing w:val="-8"/>
          <w:sz w:val="18"/>
        </w:rPr>
        <w:t xml:space="preserve"> </w:t>
      </w:r>
      <w:r w:rsidRPr="00C815D5">
        <w:rPr>
          <w:sz w:val="18"/>
        </w:rPr>
        <w:t>the</w:t>
      </w:r>
      <w:r w:rsidRPr="00C815D5">
        <w:rPr>
          <w:spacing w:val="-4"/>
          <w:sz w:val="18"/>
        </w:rPr>
        <w:t xml:space="preserve"> </w:t>
      </w:r>
      <w:r w:rsidRPr="00C815D5">
        <w:rPr>
          <w:sz w:val="18"/>
        </w:rPr>
        <w:t>subjects</w:t>
      </w:r>
      <w:r w:rsidRPr="00C815D5">
        <w:rPr>
          <w:spacing w:val="-4"/>
          <w:sz w:val="18"/>
        </w:rPr>
        <w:t xml:space="preserve"> </w:t>
      </w:r>
      <w:r w:rsidRPr="00C815D5">
        <w:rPr>
          <w:sz w:val="18"/>
        </w:rPr>
        <w:t>of</w:t>
      </w:r>
      <w:r w:rsidRPr="00C815D5">
        <w:rPr>
          <w:spacing w:val="-6"/>
          <w:sz w:val="18"/>
        </w:rPr>
        <w:t xml:space="preserve"> </w:t>
      </w:r>
      <w:r w:rsidRPr="00C815D5">
        <w:rPr>
          <w:sz w:val="18"/>
        </w:rPr>
        <w:t>this</w:t>
      </w:r>
      <w:r w:rsidRPr="00C815D5">
        <w:rPr>
          <w:spacing w:val="-5"/>
          <w:sz w:val="18"/>
        </w:rPr>
        <w:t xml:space="preserve"> </w:t>
      </w:r>
      <w:r w:rsidRPr="00C815D5">
        <w:rPr>
          <w:sz w:val="18"/>
        </w:rPr>
        <w:t>course.</w:t>
      </w:r>
    </w:p>
    <w:p w14:paraId="50B34509" w14:textId="77777777" w:rsidR="00514E2B" w:rsidRPr="00C815D5" w:rsidRDefault="00514E2B" w:rsidP="00514E2B">
      <w:pPr>
        <w:pStyle w:val="Heading3"/>
        <w:spacing w:before="197"/>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086C4A1B" w14:textId="77777777" w:rsidR="00514E2B" w:rsidRPr="00C815D5" w:rsidRDefault="00514E2B" w:rsidP="00514E2B">
      <w:pPr>
        <w:pStyle w:val="BodyText"/>
        <w:spacing w:before="18"/>
        <w:ind w:left="118"/>
        <w:jc w:val="both"/>
      </w:pPr>
      <w:r w:rsidRPr="00C815D5">
        <w:t>This</w:t>
      </w:r>
      <w:r w:rsidRPr="00C815D5">
        <w:rPr>
          <w:spacing w:val="-6"/>
        </w:rPr>
        <w:t xml:space="preserve"> </w:t>
      </w:r>
      <w:r w:rsidRPr="00C815D5">
        <w:t>course</w:t>
      </w:r>
      <w:r w:rsidRPr="00C815D5">
        <w:rPr>
          <w:spacing w:val="-2"/>
        </w:rPr>
        <w:t xml:space="preserve"> </w:t>
      </w:r>
      <w:r w:rsidRPr="00C815D5">
        <w:t>provides</w:t>
      </w:r>
      <w:r w:rsidRPr="00C815D5">
        <w:rPr>
          <w:spacing w:val="-4"/>
        </w:rPr>
        <w:t xml:space="preserve"> </w:t>
      </w:r>
      <w:r w:rsidRPr="00C815D5">
        <w:t>an</w:t>
      </w:r>
      <w:r w:rsidRPr="00C815D5">
        <w:rPr>
          <w:spacing w:val="-7"/>
        </w:rPr>
        <w:t xml:space="preserve"> </w:t>
      </w:r>
      <w:r w:rsidRPr="00C815D5">
        <w:t>overview</w:t>
      </w:r>
      <w:r w:rsidRPr="00C815D5">
        <w:rPr>
          <w:spacing w:val="-7"/>
        </w:rPr>
        <w:t xml:space="preserve"> </w:t>
      </w:r>
      <w:r w:rsidRPr="00C815D5">
        <w:t>of</w:t>
      </w:r>
      <w:r w:rsidRPr="00C815D5">
        <w:rPr>
          <w:spacing w:val="-6"/>
        </w:rPr>
        <w:t xml:space="preserve"> </w:t>
      </w:r>
      <w:r w:rsidRPr="00C815D5">
        <w:t>the</w:t>
      </w:r>
      <w:r w:rsidRPr="00C815D5">
        <w:rPr>
          <w:spacing w:val="-5"/>
        </w:rPr>
        <w:t xml:space="preserve"> </w:t>
      </w:r>
      <w:r w:rsidRPr="00C815D5">
        <w:t>key</w:t>
      </w:r>
      <w:r w:rsidRPr="00C815D5">
        <w:rPr>
          <w:spacing w:val="-6"/>
        </w:rPr>
        <w:t xml:space="preserve"> </w:t>
      </w:r>
      <w:r w:rsidRPr="00C815D5">
        <w:t>concepts</w:t>
      </w:r>
      <w:r w:rsidRPr="00C815D5">
        <w:rPr>
          <w:spacing w:val="-4"/>
        </w:rPr>
        <w:t xml:space="preserve"> </w:t>
      </w:r>
      <w:r w:rsidRPr="00C815D5">
        <w:t>in</w:t>
      </w:r>
      <w:r w:rsidRPr="00C815D5">
        <w:rPr>
          <w:spacing w:val="-7"/>
        </w:rPr>
        <w:t xml:space="preserve"> </w:t>
      </w:r>
      <w:r w:rsidRPr="00C815D5">
        <w:t>elementary</w:t>
      </w:r>
      <w:r w:rsidRPr="00C815D5">
        <w:rPr>
          <w:spacing w:val="-5"/>
        </w:rPr>
        <w:t xml:space="preserve"> </w:t>
      </w:r>
      <w:r w:rsidRPr="00C815D5">
        <w:t>particle</w:t>
      </w:r>
      <w:r w:rsidRPr="00C815D5">
        <w:rPr>
          <w:spacing w:val="-4"/>
        </w:rPr>
        <w:t xml:space="preserve"> </w:t>
      </w:r>
      <w:r w:rsidRPr="00C815D5">
        <w:t>physics and serves as a preparatory course for a subsequent master study on Particle Physics.</w:t>
      </w:r>
    </w:p>
    <w:p w14:paraId="3D63AD80" w14:textId="77777777" w:rsidR="00514E2B" w:rsidRPr="00C815D5" w:rsidRDefault="00514E2B" w:rsidP="00514E2B">
      <w:pPr>
        <w:pStyle w:val="BodyText"/>
        <w:spacing w:before="61" w:line="264" w:lineRule="auto"/>
        <w:ind w:left="118" w:right="126"/>
        <w:jc w:val="both"/>
      </w:pPr>
      <w:r w:rsidRPr="00C815D5">
        <w:t xml:space="preserve">Particle Physics provides us with an understanding of the fundamental particles in the universe and the </w:t>
      </w:r>
      <w:r w:rsidRPr="00C815D5">
        <w:rPr>
          <w:spacing w:val="-61"/>
        </w:rPr>
        <w:t xml:space="preserve">   </w:t>
      </w:r>
      <w:r w:rsidRPr="00C815D5">
        <w:t>interactions between them. Students</w:t>
      </w:r>
      <w:r w:rsidRPr="00C815D5">
        <w:rPr>
          <w:spacing w:val="-2"/>
        </w:rPr>
        <w:t xml:space="preserve"> </w:t>
      </w:r>
      <w:r w:rsidRPr="00C815D5">
        <w:t>will be</w:t>
      </w:r>
      <w:r w:rsidRPr="00C815D5">
        <w:rPr>
          <w:spacing w:val="-2"/>
        </w:rPr>
        <w:t xml:space="preserve"> </w:t>
      </w:r>
      <w:r w:rsidRPr="00C815D5">
        <w:t>taught</w:t>
      </w:r>
      <w:r w:rsidRPr="00C815D5">
        <w:rPr>
          <w:spacing w:val="-2"/>
        </w:rPr>
        <w:t xml:space="preserve"> </w:t>
      </w:r>
      <w:r w:rsidRPr="00C815D5">
        <w:t>which</w:t>
      </w:r>
      <w:r w:rsidRPr="00C815D5">
        <w:rPr>
          <w:spacing w:val="-1"/>
        </w:rPr>
        <w:t xml:space="preserve"> </w:t>
      </w:r>
      <w:r w:rsidRPr="00C815D5">
        <w:t>fundamental</w:t>
      </w:r>
      <w:r w:rsidRPr="00C815D5">
        <w:rPr>
          <w:spacing w:val="-2"/>
        </w:rPr>
        <w:t xml:space="preserve"> </w:t>
      </w:r>
      <w:r w:rsidRPr="00C815D5">
        <w:t>particles</w:t>
      </w:r>
      <w:r w:rsidRPr="00C815D5">
        <w:rPr>
          <w:spacing w:val="-7"/>
        </w:rPr>
        <w:t xml:space="preserve"> </w:t>
      </w:r>
      <w:r w:rsidRPr="00C815D5">
        <w:t>exist,</w:t>
      </w:r>
      <w:r w:rsidRPr="00C815D5">
        <w:rPr>
          <w:spacing w:val="-5"/>
        </w:rPr>
        <w:t xml:space="preserve"> </w:t>
      </w:r>
      <w:r w:rsidRPr="00C815D5">
        <w:t>what</w:t>
      </w:r>
      <w:r w:rsidRPr="00C815D5">
        <w:rPr>
          <w:spacing w:val="-1"/>
        </w:rPr>
        <w:t xml:space="preserve"> </w:t>
      </w:r>
      <w:r w:rsidRPr="00C815D5">
        <w:t>their</w:t>
      </w:r>
      <w:r w:rsidRPr="00C815D5">
        <w:rPr>
          <w:spacing w:val="-61"/>
        </w:rPr>
        <w:t xml:space="preserve">          </w:t>
      </w:r>
      <w:r w:rsidRPr="00C815D5">
        <w:t xml:space="preserve"> properties are, and how they interact through the three fundamental forces, with the theories of</w:t>
      </w:r>
      <w:r w:rsidRPr="00C815D5">
        <w:rPr>
          <w:spacing w:val="1"/>
        </w:rPr>
        <w:t xml:space="preserve"> </w:t>
      </w:r>
      <w:r w:rsidRPr="00C815D5">
        <w:t>Quantum Electrodynamics, the weak force, and Quantum Chromodynamics. We will use Feynman</w:t>
      </w:r>
      <w:r w:rsidRPr="00C815D5">
        <w:rPr>
          <w:spacing w:val="1"/>
        </w:rPr>
        <w:t xml:space="preserve"> </w:t>
      </w:r>
      <w:r w:rsidRPr="00C815D5">
        <w:t>diagrams and Fermi's golden rule to calculate interaction cross-sections for a simple toy model. In</w:t>
      </w:r>
      <w:r w:rsidRPr="00C815D5">
        <w:rPr>
          <w:spacing w:val="1"/>
        </w:rPr>
        <w:t xml:space="preserve"> </w:t>
      </w:r>
      <w:r w:rsidRPr="00C815D5">
        <w:t xml:space="preserve">addition, we will explore the beautiful concept of symmetry in nature, and its spontaneous breaking via the Higgs mechanism. The course consists of six lectures and related tutorials: </w:t>
      </w:r>
      <w:r w:rsidRPr="00C815D5">
        <w:rPr>
          <w:rFonts w:eastAsia="Times New Roman" w:cs="Times New Roman"/>
          <w:color w:val="404040"/>
          <w:shd w:val="clear" w:color="auto" w:fill="FFFFFF"/>
          <w:lang w:eastAsia="en-GB"/>
        </w:rPr>
        <w:t xml:space="preserve">particles, forces, waves, symmetries, scattering and detectors. In the lectures the material will be presented, while skills will be applied to exercises in the tutorial classes. In the last weeks, </w:t>
      </w:r>
      <w:r w:rsidRPr="00C815D5">
        <w:t>time will be reserved to work on specific topics for the group projects.</w:t>
      </w:r>
      <w:r w:rsidRPr="00C815D5">
        <w:rPr>
          <w:spacing w:val="-61"/>
        </w:rPr>
        <w:t xml:space="preserve"> </w:t>
      </w:r>
      <w:r w:rsidRPr="00C815D5">
        <w:t xml:space="preserve"> A</w:t>
      </w:r>
      <w:r w:rsidRPr="00C815D5">
        <w:rPr>
          <w:spacing w:val="-2"/>
        </w:rPr>
        <w:t xml:space="preserve"> </w:t>
      </w:r>
      <w:r w:rsidRPr="00C815D5">
        <w:t>seminar</w:t>
      </w:r>
      <w:r w:rsidRPr="00C815D5">
        <w:rPr>
          <w:spacing w:val="-3"/>
        </w:rPr>
        <w:t xml:space="preserve"> </w:t>
      </w:r>
      <w:r w:rsidRPr="00C815D5">
        <w:t>will</w:t>
      </w:r>
      <w:r w:rsidRPr="00C815D5">
        <w:rPr>
          <w:spacing w:val="-1"/>
        </w:rPr>
        <w:t xml:space="preserve"> </w:t>
      </w:r>
      <w:r w:rsidRPr="00C815D5">
        <w:t>be</w:t>
      </w:r>
      <w:r w:rsidRPr="00C815D5">
        <w:rPr>
          <w:spacing w:val="-3"/>
        </w:rPr>
        <w:t xml:space="preserve"> </w:t>
      </w:r>
      <w:r w:rsidRPr="00C815D5">
        <w:t>organized to</w:t>
      </w:r>
      <w:r w:rsidRPr="00C815D5">
        <w:rPr>
          <w:spacing w:val="-1"/>
        </w:rPr>
        <w:t xml:space="preserve"> </w:t>
      </w:r>
      <w:r w:rsidRPr="00C815D5">
        <w:t>present</w:t>
      </w:r>
      <w:r w:rsidRPr="00C815D5">
        <w:rPr>
          <w:spacing w:val="-1"/>
        </w:rPr>
        <w:t xml:space="preserve"> </w:t>
      </w:r>
      <w:r w:rsidRPr="00C815D5">
        <w:t>the</w:t>
      </w:r>
      <w:r w:rsidRPr="00C815D5">
        <w:rPr>
          <w:spacing w:val="-2"/>
        </w:rPr>
        <w:t xml:space="preserve"> </w:t>
      </w:r>
      <w:r w:rsidRPr="00C815D5">
        <w:t>group</w:t>
      </w:r>
      <w:r w:rsidRPr="00C815D5">
        <w:rPr>
          <w:spacing w:val="-1"/>
        </w:rPr>
        <w:t xml:space="preserve"> </w:t>
      </w:r>
      <w:r w:rsidRPr="00C815D5">
        <w:t>work</w:t>
      </w:r>
      <w:r w:rsidRPr="00C815D5">
        <w:rPr>
          <w:spacing w:val="-4"/>
        </w:rPr>
        <w:t xml:space="preserve"> </w:t>
      </w:r>
      <w:r w:rsidRPr="00C815D5">
        <w:t>to</w:t>
      </w:r>
      <w:r w:rsidRPr="00C815D5">
        <w:rPr>
          <w:spacing w:val="-1"/>
        </w:rPr>
        <w:t xml:space="preserve"> </w:t>
      </w:r>
      <w:r w:rsidRPr="00C815D5">
        <w:t>each</w:t>
      </w:r>
      <w:r w:rsidRPr="00C815D5">
        <w:rPr>
          <w:spacing w:val="-8"/>
        </w:rPr>
        <w:t xml:space="preserve"> </w:t>
      </w:r>
      <w:r w:rsidRPr="00C815D5">
        <w:t>other.</w:t>
      </w:r>
    </w:p>
    <w:p w14:paraId="3403CA1D" w14:textId="77777777" w:rsidR="00514E2B" w:rsidRPr="00C815D5" w:rsidRDefault="00514E2B" w:rsidP="00514E2B">
      <w:pPr>
        <w:pStyle w:val="BodyText"/>
        <w:spacing w:before="84" w:line="264" w:lineRule="auto"/>
        <w:ind w:left="118" w:right="112"/>
        <w:jc w:val="both"/>
      </w:pPr>
    </w:p>
    <w:p w14:paraId="106D805F" w14:textId="77777777" w:rsidR="00514E2B" w:rsidRPr="00C815D5" w:rsidRDefault="00514E2B" w:rsidP="00514E2B">
      <w:pPr>
        <w:pStyle w:val="BodyText"/>
        <w:spacing w:before="60" w:line="264" w:lineRule="auto"/>
        <w:ind w:left="118" w:right="113"/>
        <w:jc w:val="both"/>
      </w:pPr>
      <w:r w:rsidRPr="00C815D5">
        <w:t>This course requires a good understanding of Quantum Mechanics. Special relativity is also inherent in</w:t>
      </w:r>
      <w:r w:rsidRPr="00C815D5">
        <w:rPr>
          <w:spacing w:val="1"/>
        </w:rPr>
        <w:t xml:space="preserve"> </w:t>
      </w:r>
      <w:r w:rsidRPr="00C815D5">
        <w:t>Modern</w:t>
      </w:r>
      <w:r w:rsidRPr="00C815D5">
        <w:rPr>
          <w:spacing w:val="-9"/>
        </w:rPr>
        <w:t xml:space="preserve"> </w:t>
      </w:r>
      <w:r w:rsidRPr="00C815D5">
        <w:t>Particle</w:t>
      </w:r>
      <w:r w:rsidRPr="00C815D5">
        <w:rPr>
          <w:spacing w:val="-4"/>
        </w:rPr>
        <w:t xml:space="preserve"> </w:t>
      </w:r>
      <w:r w:rsidRPr="00C815D5">
        <w:t>Physics,</w:t>
      </w:r>
      <w:r w:rsidRPr="00C815D5">
        <w:rPr>
          <w:spacing w:val="-6"/>
        </w:rPr>
        <w:t xml:space="preserve"> </w:t>
      </w:r>
      <w:r w:rsidRPr="00C815D5">
        <w:t>however</w:t>
      </w:r>
      <w:r w:rsidRPr="00C815D5">
        <w:rPr>
          <w:spacing w:val="-3"/>
        </w:rPr>
        <w:t xml:space="preserve"> </w:t>
      </w:r>
      <w:r w:rsidRPr="00C815D5">
        <w:t>for</w:t>
      </w:r>
      <w:r w:rsidRPr="00C815D5">
        <w:rPr>
          <w:spacing w:val="-6"/>
        </w:rPr>
        <w:t xml:space="preserve"> </w:t>
      </w:r>
      <w:r w:rsidRPr="00C815D5">
        <w:t>this</w:t>
      </w:r>
      <w:r w:rsidRPr="00C815D5">
        <w:rPr>
          <w:spacing w:val="-5"/>
        </w:rPr>
        <w:t xml:space="preserve"> </w:t>
      </w:r>
      <w:r w:rsidRPr="00C815D5">
        <w:t>course</w:t>
      </w:r>
      <w:r w:rsidRPr="00C815D5">
        <w:rPr>
          <w:spacing w:val="-2"/>
        </w:rPr>
        <w:t xml:space="preserve"> </w:t>
      </w:r>
      <w:r w:rsidRPr="00C815D5">
        <w:t>any</w:t>
      </w:r>
      <w:r w:rsidRPr="00C815D5">
        <w:rPr>
          <w:spacing w:val="-3"/>
        </w:rPr>
        <w:t xml:space="preserve"> </w:t>
      </w:r>
      <w:r w:rsidRPr="00C815D5">
        <w:t>necessary</w:t>
      </w:r>
      <w:r w:rsidRPr="00C815D5">
        <w:rPr>
          <w:spacing w:val="-6"/>
        </w:rPr>
        <w:t xml:space="preserve"> </w:t>
      </w:r>
      <w:r w:rsidRPr="00C815D5">
        <w:t>concepts</w:t>
      </w:r>
      <w:r w:rsidRPr="00C815D5">
        <w:rPr>
          <w:spacing w:val="-4"/>
        </w:rPr>
        <w:t xml:space="preserve"> </w:t>
      </w:r>
      <w:r w:rsidRPr="00C815D5">
        <w:t>will</w:t>
      </w:r>
      <w:r w:rsidRPr="00C815D5">
        <w:rPr>
          <w:spacing w:val="-3"/>
        </w:rPr>
        <w:t xml:space="preserve"> </w:t>
      </w:r>
      <w:r w:rsidRPr="00C815D5">
        <w:t>be</w:t>
      </w:r>
      <w:r w:rsidRPr="00C815D5">
        <w:rPr>
          <w:spacing w:val="-4"/>
        </w:rPr>
        <w:t xml:space="preserve"> </w:t>
      </w:r>
      <w:r w:rsidRPr="00C815D5">
        <w:t>taught</w:t>
      </w:r>
      <w:r w:rsidRPr="00C815D5">
        <w:rPr>
          <w:spacing w:val="-5"/>
        </w:rPr>
        <w:t xml:space="preserve"> </w:t>
      </w:r>
      <w:r w:rsidRPr="00C815D5">
        <w:t>in</w:t>
      </w:r>
      <w:r w:rsidRPr="00C815D5">
        <w:rPr>
          <w:spacing w:val="-6"/>
        </w:rPr>
        <w:t xml:space="preserve"> </w:t>
      </w:r>
      <w:r w:rsidRPr="00C815D5">
        <w:t>the</w:t>
      </w:r>
      <w:r w:rsidRPr="00C815D5">
        <w:rPr>
          <w:spacing w:val="-3"/>
        </w:rPr>
        <w:t xml:space="preserve"> </w:t>
      </w:r>
      <w:r w:rsidRPr="00C815D5">
        <w:t>lectures.</w:t>
      </w:r>
    </w:p>
    <w:p w14:paraId="53E27B13" w14:textId="77777777" w:rsidR="00514E2B" w:rsidRPr="00C815D5" w:rsidRDefault="00514E2B" w:rsidP="00514E2B">
      <w:pPr>
        <w:pStyle w:val="BodyText"/>
        <w:spacing w:before="5"/>
        <w:ind w:left="0"/>
        <w:rPr>
          <w:sz w:val="16"/>
        </w:rPr>
      </w:pPr>
    </w:p>
    <w:p w14:paraId="32987B71" w14:textId="77777777" w:rsidR="00514E2B" w:rsidRPr="00C815D5" w:rsidRDefault="00514E2B" w:rsidP="00514E2B">
      <w:pPr>
        <w:pStyle w:val="Heading3"/>
        <w:spacing w:before="1"/>
      </w:pPr>
      <w:r w:rsidRPr="00C815D5">
        <w:rPr>
          <w:color w:val="00A0DB"/>
        </w:rPr>
        <w:t>Literature</w:t>
      </w:r>
    </w:p>
    <w:p w14:paraId="1EC47B57" w14:textId="77777777" w:rsidR="00514E2B" w:rsidRPr="00C815D5" w:rsidRDefault="00514E2B" w:rsidP="00514E2B">
      <w:pPr>
        <w:pStyle w:val="BodyText"/>
        <w:spacing w:before="21"/>
        <w:ind w:left="118"/>
      </w:pPr>
      <w:r w:rsidRPr="00C815D5">
        <w:t>"Introduction</w:t>
      </w:r>
      <w:r w:rsidRPr="00C815D5">
        <w:rPr>
          <w:spacing w:val="-10"/>
        </w:rPr>
        <w:t xml:space="preserve"> </w:t>
      </w:r>
      <w:r w:rsidRPr="00C815D5">
        <w:t>to</w:t>
      </w:r>
      <w:r w:rsidRPr="00C815D5">
        <w:rPr>
          <w:spacing w:val="-6"/>
        </w:rPr>
        <w:t xml:space="preserve"> </w:t>
      </w:r>
      <w:r w:rsidRPr="00C815D5">
        <w:t>Elementary</w:t>
      </w:r>
      <w:r w:rsidRPr="00C815D5">
        <w:rPr>
          <w:spacing w:val="-9"/>
        </w:rPr>
        <w:t xml:space="preserve"> </w:t>
      </w:r>
      <w:r w:rsidRPr="00C815D5">
        <w:t>Particles",</w:t>
      </w:r>
      <w:r w:rsidRPr="00C815D5">
        <w:rPr>
          <w:spacing w:val="-10"/>
        </w:rPr>
        <w:t xml:space="preserve"> </w:t>
      </w:r>
      <w:r w:rsidRPr="00C815D5">
        <w:t>David</w:t>
      </w:r>
      <w:r w:rsidRPr="00C815D5">
        <w:rPr>
          <w:spacing w:val="-8"/>
        </w:rPr>
        <w:t xml:space="preserve"> </w:t>
      </w:r>
      <w:r w:rsidRPr="00C815D5">
        <w:t>J</w:t>
      </w:r>
      <w:r w:rsidRPr="00C815D5">
        <w:rPr>
          <w:spacing w:val="-7"/>
        </w:rPr>
        <w:t xml:space="preserve"> </w:t>
      </w:r>
      <w:r w:rsidRPr="00C815D5">
        <w:t>Griffiths</w:t>
      </w:r>
    </w:p>
    <w:p w14:paraId="72BC718C" w14:textId="77777777" w:rsidR="00514E2B" w:rsidRPr="00C815D5" w:rsidRDefault="00514E2B" w:rsidP="00514E2B">
      <w:pPr>
        <w:pStyle w:val="BodyText"/>
        <w:spacing w:before="4"/>
        <w:ind w:left="0"/>
      </w:pPr>
    </w:p>
    <w:p w14:paraId="425D09DC" w14:textId="77777777" w:rsidR="00514E2B" w:rsidRPr="00C815D5" w:rsidRDefault="00514E2B" w:rsidP="00514E2B">
      <w:pPr>
        <w:pStyle w:val="Heading3"/>
        <w:jc w:val="both"/>
      </w:pPr>
      <w:r w:rsidRPr="00C815D5">
        <w:rPr>
          <w:color w:val="00A0DB"/>
        </w:rPr>
        <w:t>Instructional</w:t>
      </w:r>
      <w:r w:rsidRPr="00C815D5">
        <w:rPr>
          <w:color w:val="00A0DB"/>
          <w:spacing w:val="-5"/>
        </w:rPr>
        <w:t xml:space="preserve"> </w:t>
      </w:r>
      <w:r w:rsidRPr="00C815D5">
        <w:rPr>
          <w:color w:val="00A0DB"/>
        </w:rPr>
        <w:t>format</w:t>
      </w:r>
    </w:p>
    <w:p w14:paraId="06501C76" w14:textId="77777777" w:rsidR="00514E2B" w:rsidRPr="00C815D5" w:rsidRDefault="00514E2B" w:rsidP="00514E2B">
      <w:pPr>
        <w:pStyle w:val="BodyText"/>
        <w:spacing w:before="19"/>
        <w:ind w:left="118"/>
        <w:jc w:val="both"/>
      </w:pPr>
      <w:r w:rsidRPr="00C815D5">
        <w:t>Lectures</w:t>
      </w:r>
      <w:r w:rsidRPr="00C815D5">
        <w:rPr>
          <w:spacing w:val="-9"/>
        </w:rPr>
        <w:t xml:space="preserve"> </w:t>
      </w:r>
      <w:r w:rsidRPr="00C815D5">
        <w:t>and</w:t>
      </w:r>
      <w:r w:rsidRPr="00C815D5">
        <w:rPr>
          <w:spacing w:val="-5"/>
        </w:rPr>
        <w:t xml:space="preserve"> </w:t>
      </w:r>
      <w:r w:rsidRPr="00C815D5">
        <w:t>PBL</w:t>
      </w:r>
      <w:r w:rsidRPr="00C815D5">
        <w:rPr>
          <w:spacing w:val="-6"/>
        </w:rPr>
        <w:t xml:space="preserve"> </w:t>
      </w:r>
      <w:r w:rsidRPr="00C815D5">
        <w:t>tutorial</w:t>
      </w:r>
      <w:r w:rsidRPr="00C815D5">
        <w:rPr>
          <w:spacing w:val="-5"/>
        </w:rPr>
        <w:t xml:space="preserve"> </w:t>
      </w:r>
      <w:r w:rsidRPr="00C815D5">
        <w:t>group</w:t>
      </w:r>
      <w:r w:rsidRPr="00C815D5">
        <w:rPr>
          <w:spacing w:val="-5"/>
        </w:rPr>
        <w:t xml:space="preserve"> </w:t>
      </w:r>
      <w:r w:rsidRPr="00C815D5">
        <w:t>meetings.</w:t>
      </w:r>
    </w:p>
    <w:p w14:paraId="4A607EAF" w14:textId="77777777" w:rsidR="00514E2B" w:rsidRPr="00C815D5" w:rsidRDefault="00514E2B" w:rsidP="00514E2B">
      <w:pPr>
        <w:pStyle w:val="BodyText"/>
        <w:spacing w:before="8"/>
        <w:ind w:left="0"/>
      </w:pPr>
    </w:p>
    <w:p w14:paraId="72E8D2AB" w14:textId="77777777" w:rsidR="00514E2B" w:rsidRPr="00C815D5" w:rsidRDefault="00514E2B" w:rsidP="00514E2B">
      <w:pPr>
        <w:pStyle w:val="Heading3"/>
        <w:spacing w:before="1"/>
      </w:pPr>
      <w:r w:rsidRPr="00C815D5">
        <w:rPr>
          <w:color w:val="00A0DB"/>
        </w:rPr>
        <w:t>Assessment</w:t>
      </w:r>
    </w:p>
    <w:p w14:paraId="68E6D4D1" w14:textId="77777777" w:rsidR="00514E2B" w:rsidRPr="00C815D5" w:rsidRDefault="00514E2B" w:rsidP="005C7CCF">
      <w:pPr>
        <w:pStyle w:val="ListParagraph"/>
        <w:numPr>
          <w:ilvl w:val="1"/>
          <w:numId w:val="16"/>
        </w:numPr>
        <w:tabs>
          <w:tab w:val="left" w:pos="838"/>
          <w:tab w:val="left" w:pos="839"/>
        </w:tabs>
        <w:spacing w:before="9" w:line="219" w:lineRule="exact"/>
        <w:ind w:hanging="361"/>
        <w:rPr>
          <w:rFonts w:ascii="Symbol" w:hAnsi="Symbol"/>
          <w:sz w:val="18"/>
        </w:rPr>
      </w:pPr>
      <w:r w:rsidRPr="00C815D5">
        <w:rPr>
          <w:sz w:val="18"/>
        </w:rPr>
        <w:t>Group</w:t>
      </w:r>
      <w:r w:rsidRPr="00C815D5">
        <w:rPr>
          <w:spacing w:val="-9"/>
          <w:sz w:val="18"/>
        </w:rPr>
        <w:t xml:space="preserve"> </w:t>
      </w:r>
      <w:r w:rsidRPr="00C815D5">
        <w:rPr>
          <w:sz w:val="18"/>
        </w:rPr>
        <w:t>project</w:t>
      </w:r>
      <w:r w:rsidRPr="00C815D5">
        <w:rPr>
          <w:spacing w:val="-8"/>
          <w:sz w:val="18"/>
        </w:rPr>
        <w:t xml:space="preserve"> </w:t>
      </w:r>
      <w:r w:rsidRPr="00C815D5">
        <w:rPr>
          <w:sz w:val="18"/>
        </w:rPr>
        <w:t>and</w:t>
      </w:r>
      <w:r w:rsidRPr="00C815D5">
        <w:rPr>
          <w:spacing w:val="-9"/>
          <w:sz w:val="18"/>
        </w:rPr>
        <w:t xml:space="preserve"> </w:t>
      </w:r>
      <w:r w:rsidRPr="00C815D5">
        <w:rPr>
          <w:sz w:val="18"/>
        </w:rPr>
        <w:t>presentation</w:t>
      </w:r>
      <w:r w:rsidRPr="00C815D5">
        <w:rPr>
          <w:spacing w:val="-9"/>
          <w:sz w:val="18"/>
        </w:rPr>
        <w:t xml:space="preserve"> </w:t>
      </w:r>
      <w:r w:rsidRPr="00C815D5">
        <w:rPr>
          <w:sz w:val="18"/>
        </w:rPr>
        <w:t>(peer-reviewed);</w:t>
      </w:r>
    </w:p>
    <w:p w14:paraId="7A7F48F0" w14:textId="77777777" w:rsidR="00514E2B" w:rsidRPr="00C815D5" w:rsidRDefault="00514E2B" w:rsidP="005C7CCF">
      <w:pPr>
        <w:pStyle w:val="ListParagraph"/>
        <w:numPr>
          <w:ilvl w:val="1"/>
          <w:numId w:val="16"/>
        </w:numPr>
        <w:tabs>
          <w:tab w:val="left" w:pos="838"/>
          <w:tab w:val="left" w:pos="839"/>
        </w:tabs>
        <w:spacing w:line="219" w:lineRule="exact"/>
        <w:ind w:hanging="361"/>
        <w:rPr>
          <w:rFonts w:ascii="Symbol" w:hAnsi="Symbol"/>
          <w:sz w:val="18"/>
        </w:rPr>
      </w:pPr>
      <w:r w:rsidRPr="00C815D5">
        <w:rPr>
          <w:sz w:val="18"/>
        </w:rPr>
        <w:t>Final</w:t>
      </w:r>
      <w:r w:rsidRPr="00C815D5">
        <w:rPr>
          <w:spacing w:val="-5"/>
          <w:sz w:val="18"/>
        </w:rPr>
        <w:t xml:space="preserve"> </w:t>
      </w:r>
      <w:r w:rsidRPr="00C815D5">
        <w:rPr>
          <w:sz w:val="18"/>
        </w:rPr>
        <w:t>exam;</w:t>
      </w:r>
    </w:p>
    <w:p w14:paraId="001E186D" w14:textId="77777777" w:rsidR="00514E2B" w:rsidRPr="00C815D5" w:rsidRDefault="00514E2B" w:rsidP="005C7CCF">
      <w:pPr>
        <w:pStyle w:val="ListParagraph"/>
        <w:numPr>
          <w:ilvl w:val="1"/>
          <w:numId w:val="16"/>
        </w:numPr>
        <w:tabs>
          <w:tab w:val="left" w:pos="838"/>
          <w:tab w:val="left" w:pos="839"/>
        </w:tabs>
        <w:spacing w:before="8"/>
        <w:ind w:hanging="361"/>
        <w:rPr>
          <w:rFonts w:ascii="Symbol" w:hAnsi="Symbol"/>
          <w:sz w:val="18"/>
        </w:rPr>
      </w:pPr>
      <w:r w:rsidRPr="00C815D5">
        <w:rPr>
          <w:sz w:val="18"/>
        </w:rPr>
        <w:t>Tutorial</w:t>
      </w:r>
      <w:r w:rsidRPr="00C815D5">
        <w:rPr>
          <w:spacing w:val="-9"/>
          <w:sz w:val="18"/>
        </w:rPr>
        <w:t xml:space="preserve"> </w:t>
      </w:r>
      <w:r w:rsidRPr="00C815D5">
        <w:rPr>
          <w:sz w:val="18"/>
        </w:rPr>
        <w:t>exercise</w:t>
      </w:r>
      <w:r w:rsidRPr="00C815D5">
        <w:rPr>
          <w:spacing w:val="-6"/>
          <w:sz w:val="18"/>
        </w:rPr>
        <w:t xml:space="preserve"> </w:t>
      </w:r>
      <w:r w:rsidRPr="00C815D5">
        <w:rPr>
          <w:sz w:val="18"/>
        </w:rPr>
        <w:t>presentations.</w:t>
      </w:r>
    </w:p>
    <w:p w14:paraId="48240348" w14:textId="77777777" w:rsidR="000C1ABA" w:rsidRDefault="000C1ABA"/>
    <w:p w14:paraId="361DC934"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451C305F" w14:textId="77777777" w:rsidR="004A647A" w:rsidRDefault="004A647A">
      <w:pPr>
        <w:sectPr w:rsidR="004A647A" w:rsidSect="00760861">
          <w:pgSz w:w="12240" w:h="15840"/>
          <w:pgMar w:top="1134" w:right="1300" w:bottom="780" w:left="1300" w:header="0" w:footer="584" w:gutter="0"/>
          <w:cols w:space="720"/>
        </w:sectPr>
      </w:pPr>
    </w:p>
    <w:p w14:paraId="5A28642E" w14:textId="77777777" w:rsidR="00197F8C" w:rsidRPr="005F62F9" w:rsidRDefault="00197F8C" w:rsidP="00197F8C">
      <w:pPr>
        <w:pStyle w:val="Heading1"/>
        <w:rPr>
          <w:lang w:val="en-GB"/>
        </w:rPr>
      </w:pPr>
      <w:bookmarkStart w:id="207" w:name="_bookmark74"/>
      <w:bookmarkStart w:id="208" w:name="_Toc225955633"/>
      <w:bookmarkStart w:id="209" w:name="_Toc99913321"/>
      <w:bookmarkEnd w:id="207"/>
      <w:r w:rsidRPr="00197F8C">
        <w:rPr>
          <w:highlight w:val="green"/>
          <w:lang w:val="en-GB"/>
        </w:rPr>
        <w:lastRenderedPageBreak/>
        <w:t>PHY3005</w:t>
      </w:r>
      <w:r w:rsidRPr="00197F8C">
        <w:rPr>
          <w:spacing w:val="-15"/>
          <w:highlight w:val="green"/>
          <w:lang w:val="en-GB"/>
        </w:rPr>
        <w:t xml:space="preserve"> </w:t>
      </w:r>
      <w:r w:rsidRPr="00197F8C">
        <w:rPr>
          <w:highlight w:val="green"/>
          <w:lang w:val="en-GB"/>
        </w:rPr>
        <w:t>Electrodynamics</w:t>
      </w:r>
      <w:bookmarkEnd w:id="208"/>
    </w:p>
    <w:p w14:paraId="5A982AE6" w14:textId="77777777" w:rsidR="00197F8C" w:rsidRPr="005F62F9" w:rsidRDefault="00197F8C" w:rsidP="00197F8C">
      <w:pPr>
        <w:spacing w:before="20"/>
        <w:ind w:left="142"/>
        <w:rPr>
          <w:b/>
          <w:i/>
          <w:color w:val="00A0DB"/>
          <w:sz w:val="18"/>
          <w:lang w:val="en-GB"/>
        </w:rPr>
      </w:pPr>
    </w:p>
    <w:p w14:paraId="1AB2B2DE" w14:textId="77777777" w:rsidR="00197F8C" w:rsidRPr="005F62F9" w:rsidRDefault="00197F8C" w:rsidP="00197F8C">
      <w:pPr>
        <w:spacing w:before="20"/>
        <w:rPr>
          <w:b/>
          <w:i/>
          <w:sz w:val="18"/>
          <w:lang w:val="en-GB"/>
        </w:rPr>
      </w:pPr>
      <w:r w:rsidRPr="005F62F9">
        <w:rPr>
          <w:b/>
          <w:i/>
          <w:color w:val="00A0DB"/>
          <w:sz w:val="18"/>
          <w:lang w:val="en-GB"/>
        </w:rPr>
        <w:t>Course</w:t>
      </w:r>
      <w:r w:rsidRPr="005F62F9">
        <w:rPr>
          <w:b/>
          <w:i/>
          <w:color w:val="00A0DB"/>
          <w:spacing w:val="-9"/>
          <w:sz w:val="18"/>
          <w:lang w:val="en-GB"/>
        </w:rPr>
        <w:t xml:space="preserve"> </w:t>
      </w:r>
      <w:r w:rsidRPr="005F62F9">
        <w:rPr>
          <w:b/>
          <w:i/>
          <w:color w:val="00A0DB"/>
          <w:sz w:val="18"/>
          <w:lang w:val="en-GB"/>
        </w:rPr>
        <w:t>coordinator</w:t>
      </w:r>
    </w:p>
    <w:p w14:paraId="5484A50C" w14:textId="77777777" w:rsidR="00197F8C" w:rsidRPr="005F62F9" w:rsidRDefault="00197F8C" w:rsidP="00197F8C">
      <w:pPr>
        <w:pStyle w:val="BodyText"/>
        <w:spacing w:before="7"/>
        <w:ind w:left="0"/>
        <w:rPr>
          <w:lang w:val="en-GB"/>
        </w:rPr>
      </w:pPr>
      <w:r w:rsidRPr="005F62F9">
        <w:rPr>
          <w:spacing w:val="-1"/>
          <w:lang w:val="en-GB"/>
        </w:rPr>
        <w:t>dr.</w:t>
      </w:r>
      <w:r w:rsidRPr="005F62F9">
        <w:rPr>
          <w:spacing w:val="-16"/>
          <w:lang w:val="en-GB"/>
        </w:rPr>
        <w:t xml:space="preserve"> </w:t>
      </w:r>
      <w:r w:rsidRPr="005F62F9">
        <w:rPr>
          <w:spacing w:val="-1"/>
          <w:lang w:val="en-GB"/>
        </w:rPr>
        <w:t>Stefan</w:t>
      </w:r>
      <w:r w:rsidRPr="005F62F9">
        <w:rPr>
          <w:spacing w:val="-17"/>
          <w:lang w:val="en-GB"/>
        </w:rPr>
        <w:t xml:space="preserve"> </w:t>
      </w:r>
      <w:r w:rsidRPr="005F62F9">
        <w:rPr>
          <w:spacing w:val="-1"/>
          <w:lang w:val="en-GB"/>
        </w:rPr>
        <w:t>Danilishin,</w:t>
      </w:r>
      <w:r w:rsidRPr="005F62F9">
        <w:rPr>
          <w:spacing w:val="-14"/>
          <w:lang w:val="en-GB"/>
        </w:rPr>
        <w:t xml:space="preserve"> </w:t>
      </w:r>
      <w:r w:rsidRPr="005F62F9">
        <w:rPr>
          <w:spacing w:val="-1"/>
          <w:lang w:val="en-GB"/>
        </w:rPr>
        <w:t>Gravitational</w:t>
      </w:r>
      <w:r w:rsidRPr="005F62F9">
        <w:rPr>
          <w:spacing w:val="-11"/>
          <w:lang w:val="en-GB"/>
        </w:rPr>
        <w:t xml:space="preserve"> </w:t>
      </w:r>
      <w:r w:rsidRPr="005F62F9">
        <w:rPr>
          <w:spacing w:val="-1"/>
          <w:lang w:val="en-GB"/>
        </w:rPr>
        <w:t>Waves</w:t>
      </w:r>
      <w:r w:rsidRPr="005F62F9">
        <w:rPr>
          <w:spacing w:val="-15"/>
          <w:lang w:val="en-GB"/>
        </w:rPr>
        <w:t xml:space="preserve"> </w:t>
      </w:r>
      <w:r w:rsidRPr="005F62F9">
        <w:rPr>
          <w:spacing w:val="-1"/>
          <w:lang w:val="en-GB"/>
        </w:rPr>
        <w:t>and</w:t>
      </w:r>
      <w:r w:rsidRPr="005F62F9">
        <w:rPr>
          <w:spacing w:val="-15"/>
          <w:lang w:val="en-GB"/>
        </w:rPr>
        <w:t xml:space="preserve"> </w:t>
      </w:r>
      <w:r w:rsidRPr="005F62F9">
        <w:rPr>
          <w:spacing w:val="-1"/>
          <w:lang w:val="en-GB"/>
        </w:rPr>
        <w:t>Fundamental</w:t>
      </w:r>
      <w:r w:rsidRPr="005F62F9">
        <w:rPr>
          <w:spacing w:val="-12"/>
          <w:lang w:val="en-GB"/>
        </w:rPr>
        <w:t xml:space="preserve"> </w:t>
      </w:r>
      <w:r w:rsidRPr="005F62F9">
        <w:rPr>
          <w:lang w:val="en-GB"/>
        </w:rPr>
        <w:t>Physics,</w:t>
      </w:r>
      <w:r w:rsidRPr="005F62F9">
        <w:rPr>
          <w:spacing w:val="-14"/>
          <w:lang w:val="en-GB"/>
        </w:rPr>
        <w:t xml:space="preserve"> </w:t>
      </w:r>
      <w:r w:rsidRPr="005F62F9">
        <w:rPr>
          <w:lang w:val="en-GB"/>
        </w:rPr>
        <w:t>Faculty</w:t>
      </w:r>
      <w:r w:rsidRPr="005F62F9">
        <w:rPr>
          <w:spacing w:val="-15"/>
          <w:lang w:val="en-GB"/>
        </w:rPr>
        <w:t xml:space="preserve"> </w:t>
      </w:r>
      <w:r w:rsidRPr="005F62F9">
        <w:rPr>
          <w:lang w:val="en-GB"/>
        </w:rPr>
        <w:t>of</w:t>
      </w:r>
      <w:r w:rsidRPr="005F62F9">
        <w:rPr>
          <w:spacing w:val="-12"/>
          <w:lang w:val="en-GB"/>
        </w:rPr>
        <w:t xml:space="preserve"> </w:t>
      </w:r>
      <w:r w:rsidRPr="005F62F9">
        <w:rPr>
          <w:lang w:val="en-GB"/>
        </w:rPr>
        <w:t>Science</w:t>
      </w:r>
      <w:r w:rsidRPr="005F62F9">
        <w:rPr>
          <w:spacing w:val="-15"/>
          <w:lang w:val="en-GB"/>
        </w:rPr>
        <w:t xml:space="preserve"> </w:t>
      </w:r>
      <w:r w:rsidRPr="005F62F9">
        <w:rPr>
          <w:lang w:val="en-GB"/>
        </w:rPr>
        <w:t>and</w:t>
      </w:r>
      <w:r w:rsidRPr="005F62F9">
        <w:rPr>
          <w:spacing w:val="-10"/>
          <w:lang w:val="en-GB"/>
        </w:rPr>
        <w:t xml:space="preserve"> </w:t>
      </w:r>
      <w:r w:rsidRPr="005F62F9">
        <w:rPr>
          <w:lang w:val="en-GB"/>
        </w:rPr>
        <w:t>Engineering.</w:t>
      </w:r>
    </w:p>
    <w:p w14:paraId="7FBC9240" w14:textId="77777777" w:rsidR="00197F8C" w:rsidRPr="005F62F9" w:rsidRDefault="00197F8C" w:rsidP="00197F8C">
      <w:pPr>
        <w:pStyle w:val="BodyText"/>
        <w:spacing w:before="60"/>
        <w:ind w:left="0"/>
        <w:rPr>
          <w:lang w:val="en-GB"/>
        </w:rPr>
      </w:pPr>
      <w:r w:rsidRPr="005F62F9">
        <w:rPr>
          <w:i/>
          <w:color w:val="004FAC"/>
          <w:spacing w:val="-1"/>
          <w:lang w:val="en-GB"/>
        </w:rPr>
        <w:t xml:space="preserve">Contact: </w:t>
      </w:r>
      <w:hyperlink r:id="rId141">
        <w:r w:rsidRPr="005F62F9">
          <w:rPr>
            <w:color w:val="0000FF"/>
            <w:spacing w:val="-1"/>
            <w:u w:val="single" w:color="0000FF"/>
            <w:lang w:val="en-GB"/>
          </w:rPr>
          <w:t>stefan.danilishin@maastrichtuniversity.nl</w:t>
        </w:r>
      </w:hyperlink>
    </w:p>
    <w:p w14:paraId="004399BD" w14:textId="77777777" w:rsidR="00197F8C" w:rsidRPr="005F62F9" w:rsidRDefault="00197F8C" w:rsidP="00197F8C">
      <w:pPr>
        <w:pStyle w:val="Heading3"/>
        <w:spacing w:before="100" w:line="210" w:lineRule="exact"/>
        <w:ind w:left="0"/>
        <w:rPr>
          <w:lang w:val="en-GB"/>
        </w:rPr>
      </w:pPr>
      <w:r w:rsidRPr="005F62F9">
        <w:rPr>
          <w:color w:val="00A0DB"/>
          <w:lang w:val="en-GB"/>
        </w:rPr>
        <w:t>Pre-requisites</w:t>
      </w:r>
    </w:p>
    <w:p w14:paraId="3C6D9E22" w14:textId="77777777" w:rsidR="00197F8C" w:rsidRPr="005F62F9" w:rsidRDefault="00197F8C" w:rsidP="00197F8C">
      <w:pPr>
        <w:pStyle w:val="ListParagraph"/>
        <w:widowControl/>
        <w:numPr>
          <w:ilvl w:val="0"/>
          <w:numId w:val="30"/>
        </w:numPr>
        <w:autoSpaceDE/>
        <w:autoSpaceDN/>
        <w:spacing w:after="100" w:line="264" w:lineRule="auto"/>
        <w:contextualSpacing/>
        <w:jc w:val="both"/>
        <w:rPr>
          <w:sz w:val="18"/>
          <w:szCs w:val="18"/>
          <w:lang w:val="en-GB"/>
        </w:rPr>
      </w:pPr>
      <w:r w:rsidRPr="005F62F9">
        <w:rPr>
          <w:spacing w:val="-1"/>
          <w:sz w:val="18"/>
          <w:lang w:val="en-GB"/>
        </w:rPr>
        <w:t>PHY2004</w:t>
      </w:r>
      <w:r w:rsidRPr="005F62F9">
        <w:rPr>
          <w:spacing w:val="-9"/>
          <w:sz w:val="18"/>
          <w:lang w:val="en-GB"/>
        </w:rPr>
        <w:t xml:space="preserve"> </w:t>
      </w:r>
      <w:r w:rsidRPr="005F62F9">
        <w:rPr>
          <w:spacing w:val="-1"/>
          <w:sz w:val="18"/>
          <w:lang w:val="en-GB"/>
        </w:rPr>
        <w:t>Electricity and magnetism</w:t>
      </w:r>
    </w:p>
    <w:p w14:paraId="54585A37" w14:textId="77777777" w:rsidR="00197F8C" w:rsidRPr="005F62F9" w:rsidRDefault="00197F8C" w:rsidP="00197F8C">
      <w:pPr>
        <w:pStyle w:val="Heading3"/>
        <w:spacing w:before="100"/>
        <w:ind w:left="0"/>
        <w:rPr>
          <w:color w:val="00A0DB"/>
          <w:lang w:val="en-GB"/>
        </w:rPr>
      </w:pPr>
      <w:r w:rsidRPr="005F62F9">
        <w:rPr>
          <w:color w:val="00A0DB"/>
          <w:lang w:val="en-GB"/>
        </w:rPr>
        <w:t>Recommended</w:t>
      </w:r>
    </w:p>
    <w:p w14:paraId="5C89CC5E" w14:textId="77777777" w:rsidR="00197F8C" w:rsidRPr="005F62F9" w:rsidRDefault="00197F8C" w:rsidP="00197F8C">
      <w:pPr>
        <w:pStyle w:val="ListParagraph"/>
        <w:numPr>
          <w:ilvl w:val="0"/>
          <w:numId w:val="140"/>
        </w:numPr>
        <w:rPr>
          <w:i/>
          <w:iCs/>
          <w:sz w:val="18"/>
          <w:szCs w:val="18"/>
          <w:lang w:val="en-GB"/>
        </w:rPr>
      </w:pPr>
      <w:r w:rsidRPr="005F62F9">
        <w:rPr>
          <w:i/>
          <w:iCs/>
          <w:sz w:val="18"/>
          <w:szCs w:val="18"/>
          <w:lang w:val="en-GB"/>
        </w:rPr>
        <w:t>MAT2009 Multivariable Calculus, PHY2011 Special Relativity</w:t>
      </w:r>
    </w:p>
    <w:p w14:paraId="2D720A91" w14:textId="77777777" w:rsidR="00197F8C" w:rsidRPr="005F62F9" w:rsidRDefault="00197F8C" w:rsidP="00197F8C">
      <w:pPr>
        <w:pStyle w:val="Heading3"/>
        <w:spacing w:before="190" w:line="219" w:lineRule="exact"/>
        <w:ind w:left="0"/>
        <w:rPr>
          <w:lang w:val="en-GB"/>
        </w:rPr>
      </w:pPr>
      <w:r w:rsidRPr="005F62F9">
        <w:rPr>
          <w:color w:val="00A0DB"/>
          <w:lang w:val="en-GB"/>
        </w:rPr>
        <w:t>Objectives</w:t>
      </w:r>
    </w:p>
    <w:p w14:paraId="0B0C1D0B" w14:textId="77777777" w:rsidR="00197F8C" w:rsidRPr="005F62F9" w:rsidRDefault="00197F8C" w:rsidP="00197F8C">
      <w:pPr>
        <w:pStyle w:val="ListParagraph"/>
        <w:numPr>
          <w:ilvl w:val="1"/>
          <w:numId w:val="16"/>
        </w:numPr>
        <w:tabs>
          <w:tab w:val="left" w:pos="838"/>
          <w:tab w:val="left" w:pos="839"/>
        </w:tabs>
        <w:spacing w:line="219" w:lineRule="exact"/>
        <w:ind w:hanging="361"/>
        <w:rPr>
          <w:rFonts w:ascii="Symbol" w:hAnsi="Symbol"/>
          <w:sz w:val="18"/>
          <w:lang w:val="en-GB"/>
        </w:rPr>
      </w:pPr>
      <w:r w:rsidRPr="005F62F9">
        <w:rPr>
          <w:sz w:val="18"/>
          <w:lang w:val="en-GB"/>
        </w:rPr>
        <w:t>To</w:t>
      </w:r>
      <w:r w:rsidRPr="005F62F9">
        <w:rPr>
          <w:spacing w:val="-8"/>
          <w:sz w:val="18"/>
          <w:lang w:val="en-GB"/>
        </w:rPr>
        <w:t xml:space="preserve"> </w:t>
      </w:r>
      <w:r w:rsidRPr="005F62F9">
        <w:rPr>
          <w:sz w:val="18"/>
          <w:lang w:val="en-GB"/>
        </w:rPr>
        <w:t>acquire</w:t>
      </w:r>
      <w:r w:rsidRPr="005F62F9">
        <w:rPr>
          <w:spacing w:val="-8"/>
          <w:sz w:val="18"/>
          <w:lang w:val="en-GB"/>
        </w:rPr>
        <w:t xml:space="preserve"> </w:t>
      </w:r>
      <w:r w:rsidRPr="005F62F9">
        <w:rPr>
          <w:sz w:val="18"/>
          <w:lang w:val="en-GB"/>
        </w:rPr>
        <w:t>general</w:t>
      </w:r>
      <w:r w:rsidRPr="005F62F9">
        <w:rPr>
          <w:spacing w:val="-5"/>
          <w:sz w:val="18"/>
          <w:lang w:val="en-GB"/>
        </w:rPr>
        <w:t xml:space="preserve"> </w:t>
      </w:r>
      <w:r w:rsidRPr="005F62F9">
        <w:rPr>
          <w:sz w:val="18"/>
          <w:lang w:val="en-GB"/>
        </w:rPr>
        <w:t>understanding</w:t>
      </w:r>
      <w:r w:rsidRPr="005F62F9">
        <w:rPr>
          <w:spacing w:val="-5"/>
          <w:sz w:val="18"/>
          <w:lang w:val="en-GB"/>
        </w:rPr>
        <w:t xml:space="preserve"> </w:t>
      </w:r>
      <w:r w:rsidRPr="005F62F9">
        <w:rPr>
          <w:sz w:val="18"/>
          <w:lang w:val="en-GB"/>
        </w:rPr>
        <w:t>of</w:t>
      </w:r>
      <w:r w:rsidRPr="005F62F9">
        <w:rPr>
          <w:spacing w:val="-10"/>
          <w:sz w:val="18"/>
          <w:lang w:val="en-GB"/>
        </w:rPr>
        <w:t xml:space="preserve"> </w:t>
      </w:r>
      <w:r w:rsidRPr="005F62F9">
        <w:rPr>
          <w:sz w:val="18"/>
          <w:lang w:val="en-GB"/>
        </w:rPr>
        <w:t>electrodynamics beyond stationary cases;</w:t>
      </w:r>
    </w:p>
    <w:p w14:paraId="6AC2E398" w14:textId="77777777" w:rsidR="00197F8C" w:rsidRPr="005F62F9" w:rsidRDefault="00197F8C" w:rsidP="00197F8C">
      <w:pPr>
        <w:pStyle w:val="ListParagraph"/>
        <w:numPr>
          <w:ilvl w:val="1"/>
          <w:numId w:val="16"/>
        </w:numPr>
        <w:tabs>
          <w:tab w:val="left" w:pos="838"/>
          <w:tab w:val="left" w:pos="839"/>
        </w:tabs>
        <w:spacing w:line="218" w:lineRule="exact"/>
        <w:ind w:hanging="361"/>
        <w:rPr>
          <w:rFonts w:ascii="Symbol" w:hAnsi="Symbol"/>
          <w:sz w:val="18"/>
          <w:lang w:val="en-GB"/>
        </w:rPr>
      </w:pPr>
      <w:r w:rsidRPr="005F62F9">
        <w:rPr>
          <w:sz w:val="18"/>
          <w:lang w:val="en-GB"/>
        </w:rPr>
        <w:t>To</w:t>
      </w:r>
      <w:r w:rsidRPr="005F62F9">
        <w:rPr>
          <w:spacing w:val="-5"/>
          <w:sz w:val="18"/>
          <w:lang w:val="en-GB"/>
        </w:rPr>
        <w:t xml:space="preserve"> </w:t>
      </w:r>
      <w:r w:rsidRPr="005F62F9">
        <w:rPr>
          <w:sz w:val="18"/>
          <w:lang w:val="en-GB"/>
        </w:rPr>
        <w:t>be</w:t>
      </w:r>
      <w:r w:rsidRPr="005F62F9">
        <w:rPr>
          <w:spacing w:val="-5"/>
          <w:sz w:val="18"/>
          <w:lang w:val="en-GB"/>
        </w:rPr>
        <w:t xml:space="preserve"> </w:t>
      </w:r>
      <w:r w:rsidRPr="005F62F9">
        <w:rPr>
          <w:sz w:val="18"/>
          <w:lang w:val="en-GB"/>
        </w:rPr>
        <w:t>able</w:t>
      </w:r>
      <w:r w:rsidRPr="005F62F9">
        <w:rPr>
          <w:spacing w:val="-6"/>
          <w:sz w:val="18"/>
          <w:lang w:val="en-GB"/>
        </w:rPr>
        <w:t xml:space="preserve"> </w:t>
      </w:r>
      <w:r w:rsidRPr="005F62F9">
        <w:rPr>
          <w:sz w:val="18"/>
          <w:lang w:val="en-GB"/>
        </w:rPr>
        <w:t>to</w:t>
      </w:r>
      <w:r w:rsidRPr="005F62F9">
        <w:rPr>
          <w:spacing w:val="-1"/>
          <w:sz w:val="18"/>
          <w:lang w:val="en-GB"/>
        </w:rPr>
        <w:t xml:space="preserve"> </w:t>
      </w:r>
      <w:r w:rsidRPr="005F62F9">
        <w:rPr>
          <w:sz w:val="18"/>
          <w:lang w:val="en-GB"/>
        </w:rPr>
        <w:t>use</w:t>
      </w:r>
      <w:r w:rsidRPr="005F62F9">
        <w:rPr>
          <w:spacing w:val="-5"/>
          <w:sz w:val="18"/>
          <w:lang w:val="en-GB"/>
        </w:rPr>
        <w:t xml:space="preserve"> </w:t>
      </w:r>
      <w:r w:rsidRPr="005F62F9">
        <w:rPr>
          <w:sz w:val="18"/>
          <w:lang w:val="en-GB"/>
        </w:rPr>
        <w:t>Maxwell</w:t>
      </w:r>
      <w:r w:rsidRPr="005F62F9">
        <w:rPr>
          <w:spacing w:val="-2"/>
          <w:sz w:val="18"/>
          <w:lang w:val="en-GB"/>
        </w:rPr>
        <w:t xml:space="preserve"> </w:t>
      </w:r>
      <w:r w:rsidRPr="005F62F9">
        <w:rPr>
          <w:sz w:val="18"/>
          <w:lang w:val="en-GB"/>
        </w:rPr>
        <w:t>equations</w:t>
      </w:r>
      <w:r w:rsidRPr="005F62F9">
        <w:rPr>
          <w:spacing w:val="-4"/>
          <w:sz w:val="18"/>
          <w:lang w:val="en-GB"/>
        </w:rPr>
        <w:t xml:space="preserve"> </w:t>
      </w:r>
      <w:r w:rsidRPr="005F62F9">
        <w:rPr>
          <w:sz w:val="18"/>
          <w:lang w:val="en-GB"/>
        </w:rPr>
        <w:t>to</w:t>
      </w:r>
      <w:r w:rsidRPr="005F62F9">
        <w:rPr>
          <w:spacing w:val="-1"/>
          <w:sz w:val="18"/>
          <w:lang w:val="en-GB"/>
        </w:rPr>
        <w:t xml:space="preserve"> </w:t>
      </w:r>
      <w:r w:rsidRPr="005F62F9">
        <w:rPr>
          <w:sz w:val="18"/>
          <w:lang w:val="en-GB"/>
        </w:rPr>
        <w:t>solve</w:t>
      </w:r>
      <w:r w:rsidRPr="005F62F9">
        <w:rPr>
          <w:spacing w:val="-5"/>
          <w:sz w:val="18"/>
          <w:lang w:val="en-GB"/>
        </w:rPr>
        <w:t xml:space="preserve"> </w:t>
      </w:r>
      <w:r w:rsidRPr="005F62F9">
        <w:rPr>
          <w:sz w:val="18"/>
          <w:lang w:val="en-GB"/>
        </w:rPr>
        <w:t>practical</w:t>
      </w:r>
      <w:r w:rsidRPr="005F62F9">
        <w:rPr>
          <w:spacing w:val="-4"/>
          <w:sz w:val="18"/>
          <w:lang w:val="en-GB"/>
        </w:rPr>
        <w:t xml:space="preserve"> </w:t>
      </w:r>
      <w:r w:rsidRPr="005F62F9">
        <w:rPr>
          <w:sz w:val="18"/>
          <w:lang w:val="en-GB"/>
        </w:rPr>
        <w:t>problems;</w:t>
      </w:r>
    </w:p>
    <w:p w14:paraId="51A22BB0" w14:textId="77777777" w:rsidR="00197F8C" w:rsidRPr="005F62F9" w:rsidRDefault="00197F8C" w:rsidP="00197F8C">
      <w:pPr>
        <w:pStyle w:val="ListParagraph"/>
        <w:numPr>
          <w:ilvl w:val="1"/>
          <w:numId w:val="16"/>
        </w:numPr>
        <w:tabs>
          <w:tab w:val="left" w:pos="838"/>
          <w:tab w:val="left" w:pos="839"/>
        </w:tabs>
        <w:spacing w:line="219" w:lineRule="exact"/>
        <w:ind w:hanging="361"/>
        <w:rPr>
          <w:rFonts w:ascii="Symbol" w:hAnsi="Symbol"/>
          <w:sz w:val="18"/>
          <w:lang w:val="en-GB"/>
        </w:rPr>
      </w:pPr>
      <w:r w:rsidRPr="005F62F9">
        <w:rPr>
          <w:sz w:val="18"/>
          <w:lang w:val="en-GB"/>
        </w:rPr>
        <w:t>To</w:t>
      </w:r>
      <w:r w:rsidRPr="005F62F9">
        <w:rPr>
          <w:spacing w:val="-8"/>
          <w:sz w:val="18"/>
          <w:lang w:val="en-GB"/>
        </w:rPr>
        <w:t xml:space="preserve"> </w:t>
      </w:r>
      <w:r w:rsidRPr="005F62F9">
        <w:rPr>
          <w:sz w:val="18"/>
          <w:lang w:val="en-GB"/>
        </w:rPr>
        <w:t>get</w:t>
      </w:r>
      <w:r w:rsidRPr="005F62F9">
        <w:rPr>
          <w:spacing w:val="-5"/>
          <w:sz w:val="18"/>
          <w:lang w:val="en-GB"/>
        </w:rPr>
        <w:t xml:space="preserve"> </w:t>
      </w:r>
      <w:r w:rsidRPr="005F62F9">
        <w:rPr>
          <w:sz w:val="18"/>
          <w:lang w:val="en-GB"/>
        </w:rPr>
        <w:t>well-acquainted</w:t>
      </w:r>
      <w:r w:rsidRPr="005F62F9">
        <w:rPr>
          <w:spacing w:val="-8"/>
          <w:sz w:val="18"/>
          <w:lang w:val="en-GB"/>
        </w:rPr>
        <w:t xml:space="preserve"> </w:t>
      </w:r>
      <w:r w:rsidRPr="005F62F9">
        <w:rPr>
          <w:sz w:val="18"/>
          <w:lang w:val="en-GB"/>
        </w:rPr>
        <w:t>with</w:t>
      </w:r>
      <w:r w:rsidRPr="005F62F9">
        <w:rPr>
          <w:spacing w:val="-9"/>
          <w:sz w:val="18"/>
          <w:lang w:val="en-GB"/>
        </w:rPr>
        <w:t xml:space="preserve"> </w:t>
      </w:r>
      <w:r w:rsidRPr="005F62F9">
        <w:rPr>
          <w:sz w:val="18"/>
          <w:lang w:val="en-GB"/>
        </w:rPr>
        <w:t>the</w:t>
      </w:r>
      <w:r w:rsidRPr="005F62F9">
        <w:rPr>
          <w:spacing w:val="-6"/>
          <w:sz w:val="18"/>
          <w:lang w:val="en-GB"/>
        </w:rPr>
        <w:t xml:space="preserve"> </w:t>
      </w:r>
      <w:r w:rsidRPr="005F62F9">
        <w:rPr>
          <w:sz w:val="18"/>
          <w:lang w:val="en-GB"/>
        </w:rPr>
        <w:t>mathematical</w:t>
      </w:r>
      <w:r w:rsidRPr="005F62F9">
        <w:rPr>
          <w:spacing w:val="-4"/>
          <w:sz w:val="18"/>
          <w:lang w:val="en-GB"/>
        </w:rPr>
        <w:t xml:space="preserve"> </w:t>
      </w:r>
      <w:r w:rsidRPr="005F62F9">
        <w:rPr>
          <w:sz w:val="18"/>
          <w:lang w:val="en-GB"/>
        </w:rPr>
        <w:t>apparatus</w:t>
      </w:r>
      <w:r w:rsidRPr="005F62F9">
        <w:rPr>
          <w:spacing w:val="-6"/>
          <w:sz w:val="18"/>
          <w:lang w:val="en-GB"/>
        </w:rPr>
        <w:t xml:space="preserve"> </w:t>
      </w:r>
      <w:r w:rsidRPr="005F62F9">
        <w:rPr>
          <w:sz w:val="18"/>
          <w:lang w:val="en-GB"/>
        </w:rPr>
        <w:t>of</w:t>
      </w:r>
      <w:r w:rsidRPr="005F62F9">
        <w:rPr>
          <w:spacing w:val="-9"/>
          <w:sz w:val="18"/>
          <w:lang w:val="en-GB"/>
        </w:rPr>
        <w:t xml:space="preserve"> </w:t>
      </w:r>
      <w:r w:rsidRPr="005F62F9">
        <w:rPr>
          <w:sz w:val="18"/>
          <w:lang w:val="en-GB"/>
        </w:rPr>
        <w:t>field</w:t>
      </w:r>
      <w:r w:rsidRPr="005F62F9">
        <w:rPr>
          <w:spacing w:val="-6"/>
          <w:sz w:val="18"/>
          <w:lang w:val="en-GB"/>
        </w:rPr>
        <w:t xml:space="preserve"> </w:t>
      </w:r>
      <w:r w:rsidRPr="005F62F9">
        <w:rPr>
          <w:sz w:val="18"/>
          <w:lang w:val="en-GB"/>
        </w:rPr>
        <w:t>theories</w:t>
      </w:r>
      <w:r w:rsidRPr="005F62F9">
        <w:rPr>
          <w:spacing w:val="-7"/>
          <w:sz w:val="18"/>
          <w:lang w:val="en-GB"/>
        </w:rPr>
        <w:t xml:space="preserve"> </w:t>
      </w:r>
      <w:r w:rsidRPr="005F62F9">
        <w:rPr>
          <w:sz w:val="18"/>
          <w:lang w:val="en-GB"/>
        </w:rPr>
        <w:t>and</w:t>
      </w:r>
      <w:r w:rsidRPr="005F62F9">
        <w:rPr>
          <w:spacing w:val="-6"/>
          <w:sz w:val="18"/>
          <w:lang w:val="en-GB"/>
        </w:rPr>
        <w:t xml:space="preserve"> </w:t>
      </w:r>
      <w:r w:rsidRPr="005F62F9">
        <w:rPr>
          <w:sz w:val="18"/>
          <w:lang w:val="en-GB"/>
        </w:rPr>
        <w:t>potentials;</w:t>
      </w:r>
    </w:p>
    <w:p w14:paraId="5572E73D" w14:textId="77777777" w:rsidR="00197F8C" w:rsidRPr="005F62F9" w:rsidRDefault="00197F8C" w:rsidP="00197F8C">
      <w:pPr>
        <w:pStyle w:val="ListParagraph"/>
        <w:numPr>
          <w:ilvl w:val="1"/>
          <w:numId w:val="16"/>
        </w:numPr>
        <w:tabs>
          <w:tab w:val="left" w:pos="838"/>
          <w:tab w:val="left" w:pos="839"/>
        </w:tabs>
        <w:spacing w:before="8" w:line="235" w:lineRule="auto"/>
        <w:ind w:right="145"/>
        <w:rPr>
          <w:rFonts w:ascii="Symbol" w:hAnsi="Symbol"/>
          <w:sz w:val="18"/>
          <w:lang w:val="en-GB"/>
        </w:rPr>
      </w:pPr>
      <w:r w:rsidRPr="005F62F9">
        <w:rPr>
          <w:sz w:val="18"/>
          <w:lang w:val="en-GB"/>
        </w:rPr>
        <w:t>To understand the physics of electromagnetic waves propagation and generation;</w:t>
      </w:r>
    </w:p>
    <w:p w14:paraId="341DE302" w14:textId="77777777" w:rsidR="00197F8C" w:rsidRPr="005F62F9" w:rsidRDefault="00197F8C" w:rsidP="00197F8C">
      <w:pPr>
        <w:pStyle w:val="ListParagraph"/>
        <w:numPr>
          <w:ilvl w:val="1"/>
          <w:numId w:val="16"/>
        </w:numPr>
        <w:tabs>
          <w:tab w:val="left" w:pos="838"/>
          <w:tab w:val="left" w:pos="839"/>
        </w:tabs>
        <w:spacing w:before="1"/>
        <w:ind w:hanging="361"/>
        <w:rPr>
          <w:rFonts w:ascii="Symbol" w:hAnsi="Symbol"/>
          <w:sz w:val="18"/>
          <w:lang w:val="en-GB"/>
        </w:rPr>
      </w:pPr>
      <w:r w:rsidRPr="005F62F9">
        <w:rPr>
          <w:sz w:val="18"/>
          <w:lang w:val="en-GB"/>
        </w:rPr>
        <w:t>To</w:t>
      </w:r>
      <w:r w:rsidRPr="005F62F9">
        <w:rPr>
          <w:spacing w:val="-5"/>
          <w:sz w:val="18"/>
          <w:lang w:val="en-GB"/>
        </w:rPr>
        <w:t xml:space="preserve"> </w:t>
      </w:r>
      <w:r w:rsidRPr="005F62F9">
        <w:rPr>
          <w:sz w:val="18"/>
          <w:lang w:val="en-GB"/>
        </w:rPr>
        <w:t>understand</w:t>
      </w:r>
      <w:r w:rsidRPr="005F62F9">
        <w:rPr>
          <w:spacing w:val="-7"/>
          <w:sz w:val="18"/>
          <w:lang w:val="en-GB"/>
        </w:rPr>
        <w:t xml:space="preserve"> </w:t>
      </w:r>
      <w:r w:rsidRPr="005F62F9">
        <w:rPr>
          <w:sz w:val="18"/>
          <w:lang w:val="en-GB"/>
        </w:rPr>
        <w:t>how conservation laws .</w:t>
      </w:r>
    </w:p>
    <w:p w14:paraId="799A8104" w14:textId="77777777" w:rsidR="00197F8C" w:rsidRPr="005F62F9" w:rsidRDefault="00197F8C" w:rsidP="00197F8C">
      <w:pPr>
        <w:pStyle w:val="Heading3"/>
        <w:spacing w:before="143"/>
        <w:ind w:left="0"/>
        <w:jc w:val="both"/>
        <w:rPr>
          <w:lang w:val="en-GB"/>
        </w:rPr>
      </w:pPr>
      <w:r w:rsidRPr="005F62F9">
        <w:rPr>
          <w:color w:val="00A0DB"/>
          <w:lang w:val="en-GB"/>
        </w:rPr>
        <w:t>Description</w:t>
      </w:r>
      <w:r w:rsidRPr="005F62F9">
        <w:rPr>
          <w:color w:val="00A0DB"/>
          <w:spacing w:val="-8"/>
          <w:lang w:val="en-GB"/>
        </w:rPr>
        <w:t xml:space="preserve"> </w:t>
      </w:r>
      <w:r w:rsidRPr="005F62F9">
        <w:rPr>
          <w:color w:val="00A0DB"/>
          <w:lang w:val="en-GB"/>
        </w:rPr>
        <w:t>of</w:t>
      </w:r>
      <w:r w:rsidRPr="005F62F9">
        <w:rPr>
          <w:color w:val="00A0DB"/>
          <w:spacing w:val="-3"/>
          <w:lang w:val="en-GB"/>
        </w:rPr>
        <w:t xml:space="preserve"> </w:t>
      </w:r>
      <w:r w:rsidRPr="005F62F9">
        <w:rPr>
          <w:color w:val="00A0DB"/>
          <w:lang w:val="en-GB"/>
        </w:rPr>
        <w:t>the</w:t>
      </w:r>
      <w:r w:rsidRPr="005F62F9">
        <w:rPr>
          <w:color w:val="00A0DB"/>
          <w:spacing w:val="-4"/>
          <w:lang w:val="en-GB"/>
        </w:rPr>
        <w:t xml:space="preserve"> </w:t>
      </w:r>
      <w:r w:rsidRPr="005F62F9">
        <w:rPr>
          <w:color w:val="00A0DB"/>
          <w:lang w:val="en-GB"/>
        </w:rPr>
        <w:t>course</w:t>
      </w:r>
    </w:p>
    <w:p w14:paraId="3754669F" w14:textId="77777777" w:rsidR="00197F8C" w:rsidRPr="005F62F9" w:rsidRDefault="00197F8C" w:rsidP="00197F8C">
      <w:pPr>
        <w:pStyle w:val="BodyText"/>
        <w:spacing w:before="7"/>
        <w:ind w:left="0" w:right="104"/>
        <w:jc w:val="both"/>
        <w:rPr>
          <w:lang w:val="en-GB"/>
        </w:rPr>
      </w:pPr>
      <w:r w:rsidRPr="005F62F9">
        <w:rPr>
          <w:lang w:val="en-GB"/>
        </w:rPr>
        <w:t>Electrodynamics is the theory that describes all (non-quantum) aspects of electric and magnetic fields</w:t>
      </w:r>
      <w:r w:rsidRPr="005F62F9">
        <w:rPr>
          <w:spacing w:val="1"/>
          <w:lang w:val="en-GB"/>
        </w:rPr>
        <w:t xml:space="preserve"> </w:t>
      </w:r>
      <w:r w:rsidRPr="005F62F9">
        <w:rPr>
          <w:lang w:val="en-GB"/>
        </w:rPr>
        <w:t>and</w:t>
      </w:r>
      <w:r w:rsidRPr="005F62F9">
        <w:rPr>
          <w:spacing w:val="-11"/>
          <w:lang w:val="en-GB"/>
        </w:rPr>
        <w:t xml:space="preserve"> </w:t>
      </w:r>
      <w:r w:rsidRPr="005F62F9">
        <w:rPr>
          <w:lang w:val="en-GB"/>
        </w:rPr>
        <w:t>their</w:t>
      </w:r>
      <w:r w:rsidRPr="005F62F9">
        <w:rPr>
          <w:spacing w:val="-12"/>
          <w:lang w:val="en-GB"/>
        </w:rPr>
        <w:t xml:space="preserve"> </w:t>
      </w:r>
      <w:r w:rsidRPr="005F62F9">
        <w:rPr>
          <w:lang w:val="en-GB"/>
        </w:rPr>
        <w:t>interaction</w:t>
      </w:r>
      <w:r w:rsidRPr="005F62F9">
        <w:rPr>
          <w:spacing w:val="-11"/>
          <w:lang w:val="en-GB"/>
        </w:rPr>
        <w:t xml:space="preserve"> </w:t>
      </w:r>
      <w:r w:rsidRPr="005F62F9">
        <w:rPr>
          <w:lang w:val="en-GB"/>
        </w:rPr>
        <w:t>with</w:t>
      </w:r>
      <w:r w:rsidRPr="005F62F9">
        <w:rPr>
          <w:spacing w:val="-13"/>
          <w:lang w:val="en-GB"/>
        </w:rPr>
        <w:t xml:space="preserve"> </w:t>
      </w:r>
      <w:r w:rsidRPr="005F62F9">
        <w:rPr>
          <w:lang w:val="en-GB"/>
        </w:rPr>
        <w:t>charged</w:t>
      </w:r>
      <w:r w:rsidRPr="005F62F9">
        <w:rPr>
          <w:spacing w:val="-9"/>
          <w:lang w:val="en-GB"/>
        </w:rPr>
        <w:t xml:space="preserve"> </w:t>
      </w:r>
      <w:r w:rsidRPr="005F62F9">
        <w:rPr>
          <w:lang w:val="en-GB"/>
        </w:rPr>
        <w:t>matter;</w:t>
      </w:r>
      <w:r w:rsidRPr="005F62F9">
        <w:rPr>
          <w:spacing w:val="-12"/>
          <w:lang w:val="en-GB"/>
        </w:rPr>
        <w:t xml:space="preserve"> </w:t>
      </w:r>
      <w:r w:rsidRPr="005F62F9">
        <w:rPr>
          <w:lang w:val="en-GB"/>
        </w:rPr>
        <w:t>most</w:t>
      </w:r>
      <w:r w:rsidRPr="005F62F9">
        <w:rPr>
          <w:spacing w:val="-10"/>
          <w:lang w:val="en-GB"/>
        </w:rPr>
        <w:t xml:space="preserve"> </w:t>
      </w:r>
      <w:r w:rsidRPr="005F62F9">
        <w:rPr>
          <w:lang w:val="en-GB"/>
        </w:rPr>
        <w:t>notably</w:t>
      </w:r>
      <w:r w:rsidRPr="005F62F9">
        <w:rPr>
          <w:spacing w:val="-13"/>
          <w:lang w:val="en-GB"/>
        </w:rPr>
        <w:t xml:space="preserve"> </w:t>
      </w:r>
      <w:r w:rsidRPr="005F62F9">
        <w:rPr>
          <w:lang w:val="en-GB"/>
        </w:rPr>
        <w:t>is</w:t>
      </w:r>
      <w:r w:rsidRPr="005F62F9">
        <w:rPr>
          <w:spacing w:val="-11"/>
          <w:lang w:val="en-GB"/>
        </w:rPr>
        <w:t xml:space="preserve"> </w:t>
      </w:r>
      <w:r w:rsidRPr="005F62F9">
        <w:rPr>
          <w:lang w:val="en-GB"/>
        </w:rPr>
        <w:t>describes</w:t>
      </w:r>
      <w:r w:rsidRPr="005F62F9">
        <w:rPr>
          <w:spacing w:val="-11"/>
          <w:lang w:val="en-GB"/>
        </w:rPr>
        <w:t xml:space="preserve"> </w:t>
      </w:r>
      <w:r w:rsidRPr="005F62F9">
        <w:rPr>
          <w:lang w:val="en-GB"/>
        </w:rPr>
        <w:t>the</w:t>
      </w:r>
      <w:r w:rsidRPr="005F62F9">
        <w:rPr>
          <w:spacing w:val="-10"/>
          <w:lang w:val="en-GB"/>
        </w:rPr>
        <w:t xml:space="preserve"> </w:t>
      </w:r>
      <w:r w:rsidRPr="005F62F9">
        <w:rPr>
          <w:lang w:val="en-GB"/>
        </w:rPr>
        <w:t>dynamics</w:t>
      </w:r>
      <w:r w:rsidRPr="005F62F9">
        <w:rPr>
          <w:spacing w:val="-12"/>
          <w:lang w:val="en-GB"/>
        </w:rPr>
        <w:t xml:space="preserve"> </w:t>
      </w:r>
      <w:r w:rsidRPr="005F62F9">
        <w:rPr>
          <w:lang w:val="en-GB"/>
        </w:rPr>
        <w:t>of</w:t>
      </w:r>
      <w:r w:rsidRPr="005F62F9">
        <w:rPr>
          <w:spacing w:val="-12"/>
          <w:lang w:val="en-GB"/>
        </w:rPr>
        <w:t xml:space="preserve"> </w:t>
      </w:r>
      <w:r w:rsidRPr="005F62F9">
        <w:rPr>
          <w:lang w:val="en-GB"/>
        </w:rPr>
        <w:t>these</w:t>
      </w:r>
      <w:r w:rsidRPr="005F62F9">
        <w:rPr>
          <w:spacing w:val="-11"/>
          <w:lang w:val="en-GB"/>
        </w:rPr>
        <w:t xml:space="preserve"> </w:t>
      </w:r>
      <w:r w:rsidRPr="005F62F9">
        <w:rPr>
          <w:lang w:val="en-GB"/>
        </w:rPr>
        <w:t>fields</w:t>
      </w:r>
      <w:r w:rsidRPr="005F62F9">
        <w:rPr>
          <w:spacing w:val="-10"/>
          <w:lang w:val="en-GB"/>
        </w:rPr>
        <w:t xml:space="preserve"> </w:t>
      </w:r>
      <w:r w:rsidRPr="005F62F9">
        <w:rPr>
          <w:lang w:val="en-GB"/>
        </w:rPr>
        <w:t>in</w:t>
      </w:r>
      <w:r w:rsidRPr="005F62F9">
        <w:rPr>
          <w:spacing w:val="-13"/>
          <w:lang w:val="en-GB"/>
        </w:rPr>
        <w:t xml:space="preserve"> </w:t>
      </w:r>
      <w:r w:rsidRPr="005F62F9">
        <w:rPr>
          <w:lang w:val="en-GB"/>
        </w:rPr>
        <w:t>time.</w:t>
      </w:r>
      <w:r w:rsidRPr="005F62F9">
        <w:rPr>
          <w:spacing w:val="-61"/>
          <w:lang w:val="en-GB"/>
        </w:rPr>
        <w:t xml:space="preserve">       </w:t>
      </w:r>
      <w:r w:rsidRPr="005F62F9">
        <w:rPr>
          <w:lang w:val="en-GB"/>
        </w:rPr>
        <w:t>The course will cover general time-dependent description of electromagnetic (EM) phenomena in termd of Maxwell’s equations and in terms of scalar and vector potentials. General formulation of conservation laws for EM fields will be given, including Poynting’s theorem, and the concepts of momentum and energy for the field will be introduced. We examine the motion of charged particles in EM fields as well as the fields generated by moving charges. Special emphasis will be given to electromagnetic wave propagation in both vacuum and matter. The course will conclude with the natural convergence of Electrodynamics and Special Relativity in the form of covariant (relativistic) rewriting of Maxwell’s equation, which naturally follows from the finite speed of propagation of electromagnetic fields (speed of light) and Lorentz invariance of the laws of Physics.</w:t>
      </w:r>
    </w:p>
    <w:p w14:paraId="3BF1B874" w14:textId="77777777" w:rsidR="00197F8C" w:rsidRPr="005F62F9" w:rsidRDefault="00197F8C" w:rsidP="00197F8C">
      <w:pPr>
        <w:pStyle w:val="BodyText"/>
        <w:spacing w:before="7"/>
        <w:ind w:left="118" w:right="104"/>
        <w:jc w:val="both"/>
        <w:rPr>
          <w:spacing w:val="-61"/>
          <w:lang w:val="en-GB"/>
        </w:rPr>
      </w:pPr>
      <w:r w:rsidRPr="005F62F9">
        <w:rPr>
          <w:lang w:val="en-GB"/>
        </w:rPr>
        <w:t xml:space="preserve"> </w:t>
      </w:r>
    </w:p>
    <w:p w14:paraId="433E1A0D" w14:textId="77777777" w:rsidR="00197F8C" w:rsidRPr="005F62F9" w:rsidRDefault="00197F8C" w:rsidP="00197F8C">
      <w:pPr>
        <w:pStyle w:val="BodyText"/>
        <w:spacing w:before="7"/>
        <w:ind w:left="0" w:right="104"/>
        <w:jc w:val="both"/>
        <w:rPr>
          <w:lang w:val="en-GB"/>
        </w:rPr>
      </w:pPr>
      <w:r w:rsidRPr="005F62F9">
        <w:rPr>
          <w:lang w:val="en-GB"/>
        </w:rPr>
        <w:t>The tentative plan of the course:</w:t>
      </w:r>
    </w:p>
    <w:p w14:paraId="407A2B61" w14:textId="77777777" w:rsidR="00197F8C" w:rsidRPr="005F62F9" w:rsidRDefault="00197F8C" w:rsidP="00197F8C">
      <w:pPr>
        <w:pStyle w:val="BodyText"/>
        <w:numPr>
          <w:ilvl w:val="0"/>
          <w:numId w:val="141"/>
        </w:numPr>
        <w:spacing w:before="7"/>
        <w:ind w:left="567" w:right="104"/>
        <w:jc w:val="both"/>
        <w:rPr>
          <w:lang w:val="en-GB"/>
        </w:rPr>
      </w:pPr>
      <w:r w:rsidRPr="005F62F9">
        <w:rPr>
          <w:lang w:val="en-GB"/>
        </w:rPr>
        <w:t xml:space="preserve">Subject of electrodynamics. Maxwell’s Equations </w:t>
      </w:r>
      <w:r>
        <w:rPr>
          <w:lang w:val="en-GB"/>
        </w:rPr>
        <w:t xml:space="preserve">in free space and matter </w:t>
      </w:r>
      <w:r w:rsidRPr="005F62F9">
        <w:rPr>
          <w:lang w:val="en-GB"/>
        </w:rPr>
        <w:t>(week 1);</w:t>
      </w:r>
    </w:p>
    <w:p w14:paraId="29DF0D18" w14:textId="77777777" w:rsidR="00197F8C" w:rsidRPr="005F62F9" w:rsidRDefault="00197F8C" w:rsidP="00197F8C">
      <w:pPr>
        <w:pStyle w:val="BodyText"/>
        <w:numPr>
          <w:ilvl w:val="0"/>
          <w:numId w:val="141"/>
        </w:numPr>
        <w:spacing w:before="7"/>
        <w:ind w:left="567" w:right="104"/>
        <w:jc w:val="both"/>
        <w:rPr>
          <w:lang w:val="en-GB"/>
        </w:rPr>
      </w:pPr>
      <w:r w:rsidRPr="005F62F9">
        <w:rPr>
          <w:lang w:val="en-GB"/>
        </w:rPr>
        <w:t>Scalar and vector potentials.  Poisson’s equations and multipole expansion of potentials (week 2);</w:t>
      </w:r>
    </w:p>
    <w:p w14:paraId="6D0617ED" w14:textId="77777777" w:rsidR="00197F8C" w:rsidRPr="005F62F9" w:rsidRDefault="00197F8C" w:rsidP="00197F8C">
      <w:pPr>
        <w:pStyle w:val="BodyText"/>
        <w:numPr>
          <w:ilvl w:val="0"/>
          <w:numId w:val="141"/>
        </w:numPr>
        <w:spacing w:before="7"/>
        <w:ind w:left="567" w:right="104"/>
        <w:jc w:val="both"/>
        <w:rPr>
          <w:lang w:val="en-GB"/>
        </w:rPr>
      </w:pPr>
      <w:r w:rsidRPr="005F62F9">
        <w:rPr>
          <w:lang w:val="en-GB"/>
        </w:rPr>
        <w:t>Time-dependent Maxwell’s equations and d’Alembert’s equation for potentials. Retarded potentials and finiteness of speed of propagation of EM interactions. Liénard-Wiechert potentials for moving point particles. (week 3);</w:t>
      </w:r>
    </w:p>
    <w:p w14:paraId="1DD0C082" w14:textId="77777777" w:rsidR="00197F8C" w:rsidRPr="005F62F9" w:rsidRDefault="00197F8C" w:rsidP="00197F8C">
      <w:pPr>
        <w:pStyle w:val="BodyText"/>
        <w:numPr>
          <w:ilvl w:val="0"/>
          <w:numId w:val="141"/>
        </w:numPr>
        <w:spacing w:before="7"/>
        <w:ind w:left="567" w:right="104"/>
        <w:jc w:val="both"/>
        <w:rPr>
          <w:lang w:val="en-GB"/>
        </w:rPr>
      </w:pPr>
      <w:r w:rsidRPr="005F62F9">
        <w:rPr>
          <w:lang w:val="en-GB"/>
        </w:rPr>
        <w:t>Dynamics of charged particles. Lorentz force. Conservation laws for EM fields. Poynting’s theorem. Interaction of EM fields with matter (week 4);</w:t>
      </w:r>
    </w:p>
    <w:p w14:paraId="6C75F3CC" w14:textId="77777777" w:rsidR="00197F8C" w:rsidRPr="005F62F9" w:rsidRDefault="00197F8C" w:rsidP="00197F8C">
      <w:pPr>
        <w:pStyle w:val="BodyText"/>
        <w:numPr>
          <w:ilvl w:val="0"/>
          <w:numId w:val="141"/>
        </w:numPr>
        <w:spacing w:before="7"/>
        <w:ind w:left="567" w:right="104"/>
        <w:jc w:val="both"/>
        <w:rPr>
          <w:lang w:val="en-GB"/>
        </w:rPr>
      </w:pPr>
      <w:r w:rsidRPr="005F62F9">
        <w:rPr>
          <w:lang w:val="en-GB"/>
        </w:rPr>
        <w:t>Electromagnetic waves (week 5);</w:t>
      </w:r>
    </w:p>
    <w:p w14:paraId="0416B846" w14:textId="77777777" w:rsidR="00197F8C" w:rsidRPr="005F62F9" w:rsidRDefault="00197F8C" w:rsidP="00197F8C">
      <w:pPr>
        <w:pStyle w:val="BodyText"/>
        <w:numPr>
          <w:ilvl w:val="0"/>
          <w:numId w:val="141"/>
        </w:numPr>
        <w:spacing w:before="7"/>
        <w:ind w:left="567" w:right="104"/>
        <w:jc w:val="both"/>
        <w:rPr>
          <w:lang w:val="en-GB"/>
        </w:rPr>
      </w:pPr>
      <w:r w:rsidRPr="005F62F9">
        <w:rPr>
          <w:lang w:val="en-GB"/>
        </w:rPr>
        <w:t>Covariant form of Maxwell’s equations and relativistic description of electrodynamics (week 6)</w:t>
      </w:r>
    </w:p>
    <w:p w14:paraId="76A7FCEA" w14:textId="77777777" w:rsidR="00197F8C" w:rsidRPr="005F62F9" w:rsidRDefault="00197F8C" w:rsidP="00197F8C">
      <w:pPr>
        <w:pStyle w:val="Heading3"/>
        <w:spacing w:before="145"/>
        <w:ind w:left="0"/>
        <w:rPr>
          <w:lang w:val="en-GB"/>
        </w:rPr>
      </w:pPr>
      <w:r w:rsidRPr="005F62F9">
        <w:rPr>
          <w:color w:val="00A0DB"/>
          <w:lang w:val="en-GB"/>
        </w:rPr>
        <w:t>Literature</w:t>
      </w:r>
    </w:p>
    <w:p w14:paraId="259E92A6" w14:textId="77777777" w:rsidR="00197F8C" w:rsidRPr="005F62F9" w:rsidRDefault="00197F8C" w:rsidP="00197F8C">
      <w:pPr>
        <w:pStyle w:val="BodyText"/>
        <w:numPr>
          <w:ilvl w:val="0"/>
          <w:numId w:val="69"/>
        </w:numPr>
        <w:spacing w:before="7"/>
        <w:rPr>
          <w:color w:val="000009"/>
          <w:lang w:val="en-GB"/>
        </w:rPr>
      </w:pPr>
      <w:r w:rsidRPr="005F62F9">
        <w:rPr>
          <w:color w:val="000009"/>
          <w:lang w:val="en-GB"/>
        </w:rPr>
        <w:t>“Introduction</w:t>
      </w:r>
      <w:r w:rsidRPr="005F62F9">
        <w:rPr>
          <w:color w:val="000009"/>
          <w:spacing w:val="-9"/>
          <w:lang w:val="en-GB"/>
        </w:rPr>
        <w:t xml:space="preserve"> </w:t>
      </w:r>
      <w:r w:rsidRPr="005F62F9">
        <w:rPr>
          <w:color w:val="000009"/>
          <w:lang w:val="en-GB"/>
        </w:rPr>
        <w:t>to</w:t>
      </w:r>
      <w:r w:rsidRPr="005F62F9">
        <w:rPr>
          <w:color w:val="000009"/>
          <w:spacing w:val="-8"/>
          <w:lang w:val="en-GB"/>
        </w:rPr>
        <w:t xml:space="preserve"> </w:t>
      </w:r>
      <w:r w:rsidRPr="005F62F9">
        <w:rPr>
          <w:color w:val="000009"/>
          <w:lang w:val="en-GB"/>
        </w:rPr>
        <w:t>Electrodynamics”,</w:t>
      </w:r>
      <w:r w:rsidRPr="005F62F9">
        <w:rPr>
          <w:color w:val="000009"/>
          <w:spacing w:val="-9"/>
          <w:lang w:val="en-GB"/>
        </w:rPr>
        <w:t xml:space="preserve"> </w:t>
      </w:r>
      <w:r w:rsidRPr="005F62F9">
        <w:rPr>
          <w:color w:val="000009"/>
          <w:lang w:val="en-GB"/>
        </w:rPr>
        <w:t>David</w:t>
      </w:r>
      <w:r w:rsidRPr="005F62F9">
        <w:rPr>
          <w:color w:val="000009"/>
          <w:spacing w:val="-8"/>
          <w:lang w:val="en-GB"/>
        </w:rPr>
        <w:t xml:space="preserve"> </w:t>
      </w:r>
      <w:r w:rsidRPr="005F62F9">
        <w:rPr>
          <w:color w:val="000009"/>
          <w:lang w:val="en-GB"/>
        </w:rPr>
        <w:t>Griffiths,</w:t>
      </w:r>
      <w:r w:rsidRPr="005F62F9">
        <w:rPr>
          <w:color w:val="000009"/>
          <w:spacing w:val="-6"/>
          <w:lang w:val="en-GB"/>
        </w:rPr>
        <w:t xml:space="preserve"> </w:t>
      </w:r>
      <w:r w:rsidRPr="005F62F9">
        <w:rPr>
          <w:color w:val="000009"/>
          <w:lang w:val="en-GB"/>
        </w:rPr>
        <w:t>4th</w:t>
      </w:r>
      <w:r w:rsidRPr="005F62F9">
        <w:rPr>
          <w:color w:val="000009"/>
          <w:spacing w:val="-9"/>
          <w:lang w:val="en-GB"/>
        </w:rPr>
        <w:t xml:space="preserve"> </w:t>
      </w:r>
      <w:r w:rsidRPr="005F62F9">
        <w:rPr>
          <w:color w:val="000009"/>
          <w:lang w:val="en-GB"/>
        </w:rPr>
        <w:t>Edition</w:t>
      </w:r>
      <w:r w:rsidRPr="005F62F9">
        <w:rPr>
          <w:color w:val="000009"/>
          <w:spacing w:val="-9"/>
          <w:lang w:val="en-GB"/>
        </w:rPr>
        <w:t xml:space="preserve"> </w:t>
      </w:r>
      <w:r w:rsidRPr="005F62F9">
        <w:rPr>
          <w:color w:val="000009"/>
          <w:lang w:val="en-GB"/>
        </w:rPr>
        <w:t>(or</w:t>
      </w:r>
      <w:r w:rsidRPr="005F62F9">
        <w:rPr>
          <w:color w:val="000009"/>
          <w:spacing w:val="-9"/>
          <w:lang w:val="en-GB"/>
        </w:rPr>
        <w:t xml:space="preserve"> </w:t>
      </w:r>
      <w:r w:rsidRPr="005F62F9">
        <w:rPr>
          <w:color w:val="000009"/>
          <w:lang w:val="en-GB"/>
        </w:rPr>
        <w:t>higher).</w:t>
      </w:r>
    </w:p>
    <w:p w14:paraId="4F6CA4AC" w14:textId="77777777" w:rsidR="00197F8C" w:rsidRPr="005F62F9" w:rsidRDefault="00197F8C" w:rsidP="00197F8C">
      <w:pPr>
        <w:pStyle w:val="ListParagraph"/>
        <w:numPr>
          <w:ilvl w:val="1"/>
          <w:numId w:val="16"/>
        </w:numPr>
        <w:tabs>
          <w:tab w:val="left" w:pos="838"/>
          <w:tab w:val="left" w:pos="839"/>
        </w:tabs>
        <w:spacing w:line="219" w:lineRule="exact"/>
        <w:ind w:hanging="361"/>
        <w:rPr>
          <w:rFonts w:ascii="Symbol" w:hAnsi="Symbol"/>
          <w:sz w:val="18"/>
          <w:lang w:val="en-GB"/>
        </w:rPr>
      </w:pPr>
      <w:r w:rsidRPr="005F62F9">
        <w:rPr>
          <w:sz w:val="18"/>
          <w:lang w:val="en-GB"/>
        </w:rPr>
        <w:t>Handouts</w:t>
      </w:r>
      <w:r w:rsidRPr="005F62F9">
        <w:rPr>
          <w:spacing w:val="-6"/>
          <w:sz w:val="18"/>
          <w:lang w:val="en-GB"/>
        </w:rPr>
        <w:t xml:space="preserve"> </w:t>
      </w:r>
      <w:r w:rsidRPr="005F62F9">
        <w:rPr>
          <w:sz w:val="18"/>
          <w:lang w:val="en-GB"/>
        </w:rPr>
        <w:t>on</w:t>
      </w:r>
      <w:r w:rsidRPr="005F62F9">
        <w:rPr>
          <w:spacing w:val="-8"/>
          <w:sz w:val="18"/>
          <w:lang w:val="en-GB"/>
        </w:rPr>
        <w:t xml:space="preserve"> </w:t>
      </w:r>
      <w:r w:rsidRPr="005F62F9">
        <w:rPr>
          <w:sz w:val="18"/>
          <w:lang w:val="en-GB"/>
        </w:rPr>
        <w:t>specific</w:t>
      </w:r>
      <w:r w:rsidRPr="005F62F9">
        <w:rPr>
          <w:spacing w:val="-6"/>
          <w:sz w:val="18"/>
          <w:lang w:val="en-GB"/>
        </w:rPr>
        <w:t xml:space="preserve"> </w:t>
      </w:r>
      <w:r w:rsidRPr="005F62F9">
        <w:rPr>
          <w:sz w:val="18"/>
          <w:lang w:val="en-GB"/>
        </w:rPr>
        <w:t>texts</w:t>
      </w:r>
      <w:r w:rsidRPr="005F62F9">
        <w:rPr>
          <w:spacing w:val="-4"/>
          <w:sz w:val="18"/>
          <w:lang w:val="en-GB"/>
        </w:rPr>
        <w:t xml:space="preserve"> </w:t>
      </w:r>
      <w:r w:rsidRPr="005F62F9">
        <w:rPr>
          <w:sz w:val="18"/>
          <w:lang w:val="en-GB"/>
        </w:rPr>
        <w:t>during</w:t>
      </w:r>
      <w:r w:rsidRPr="005F62F9">
        <w:rPr>
          <w:spacing w:val="-5"/>
          <w:sz w:val="18"/>
          <w:lang w:val="en-GB"/>
        </w:rPr>
        <w:t xml:space="preserve"> </w:t>
      </w:r>
      <w:r w:rsidRPr="005F62F9">
        <w:rPr>
          <w:sz w:val="18"/>
          <w:lang w:val="en-GB"/>
        </w:rPr>
        <w:t>the</w:t>
      </w:r>
      <w:r w:rsidRPr="005F62F9">
        <w:rPr>
          <w:spacing w:val="-4"/>
          <w:sz w:val="18"/>
          <w:lang w:val="en-GB"/>
        </w:rPr>
        <w:t xml:space="preserve"> </w:t>
      </w:r>
      <w:r w:rsidRPr="005F62F9">
        <w:rPr>
          <w:sz w:val="18"/>
          <w:lang w:val="en-GB"/>
        </w:rPr>
        <w:t>lectures.</w:t>
      </w:r>
    </w:p>
    <w:p w14:paraId="15F6476F" w14:textId="77777777" w:rsidR="00197F8C" w:rsidRPr="005F62F9" w:rsidRDefault="00197F8C" w:rsidP="00197F8C">
      <w:pPr>
        <w:pStyle w:val="Heading3"/>
        <w:spacing w:before="192"/>
        <w:ind w:left="0"/>
        <w:jc w:val="both"/>
        <w:rPr>
          <w:lang w:val="en-GB"/>
        </w:rPr>
      </w:pPr>
      <w:r w:rsidRPr="005F62F9">
        <w:rPr>
          <w:color w:val="00A0DB"/>
          <w:lang w:val="en-GB"/>
        </w:rPr>
        <w:t>Instructional</w:t>
      </w:r>
      <w:r w:rsidRPr="005F62F9">
        <w:rPr>
          <w:color w:val="00A0DB"/>
          <w:spacing w:val="-5"/>
          <w:lang w:val="en-GB"/>
        </w:rPr>
        <w:t xml:space="preserve"> </w:t>
      </w:r>
      <w:r w:rsidRPr="005F62F9">
        <w:rPr>
          <w:color w:val="00A0DB"/>
          <w:lang w:val="en-GB"/>
        </w:rPr>
        <w:t>format</w:t>
      </w:r>
    </w:p>
    <w:p w14:paraId="241F24D9" w14:textId="77777777" w:rsidR="00197F8C" w:rsidRPr="005F62F9" w:rsidRDefault="00197F8C" w:rsidP="00197F8C">
      <w:pPr>
        <w:pStyle w:val="BodyText"/>
        <w:spacing w:before="7"/>
        <w:ind w:left="0" w:right="104"/>
        <w:jc w:val="both"/>
        <w:rPr>
          <w:lang w:val="en-GB"/>
        </w:rPr>
      </w:pPr>
      <w:r w:rsidRPr="005F62F9">
        <w:rPr>
          <w:color w:val="000009"/>
          <w:lang w:val="en-GB"/>
        </w:rPr>
        <w:t>Lectures will be given in a traditional, white-board style every week. The tutorials will consist of highly interactive sessions, in which we will solve and discuss exercises in a</w:t>
      </w:r>
      <w:r w:rsidRPr="005F62F9">
        <w:rPr>
          <w:color w:val="000009"/>
          <w:spacing w:val="1"/>
          <w:lang w:val="en-GB"/>
        </w:rPr>
        <w:t xml:space="preserve"> </w:t>
      </w:r>
      <w:r w:rsidRPr="005F62F9">
        <w:rPr>
          <w:color w:val="000009"/>
          <w:lang w:val="en-GB"/>
        </w:rPr>
        <w:t>group-effort, where the focus lies both on the mathematics as the physical interpretation of the results. All the exercises for each week will have to be completed by the dedicated homework teams of students and submitted for peer review at the beginning of the next week.</w:t>
      </w:r>
    </w:p>
    <w:p w14:paraId="6A49FCED" w14:textId="77777777" w:rsidR="00197F8C" w:rsidRPr="005F62F9" w:rsidRDefault="00197F8C" w:rsidP="00197F8C">
      <w:pPr>
        <w:pStyle w:val="Heading3"/>
        <w:spacing w:before="100"/>
        <w:ind w:left="0"/>
        <w:rPr>
          <w:lang w:val="en-GB"/>
        </w:rPr>
      </w:pPr>
      <w:r w:rsidRPr="005F62F9">
        <w:rPr>
          <w:color w:val="00A0DB"/>
          <w:lang w:val="en-GB"/>
        </w:rPr>
        <w:t>Assessment</w:t>
      </w:r>
    </w:p>
    <w:p w14:paraId="3378F28E" w14:textId="77777777" w:rsidR="00197F8C" w:rsidRPr="005F62F9" w:rsidRDefault="00197F8C" w:rsidP="00197F8C">
      <w:pPr>
        <w:rPr>
          <w:sz w:val="18"/>
          <w:szCs w:val="18"/>
          <w:lang w:val="en-GB"/>
        </w:rPr>
      </w:pPr>
      <w:r w:rsidRPr="005F62F9">
        <w:rPr>
          <w:sz w:val="18"/>
          <w:szCs w:val="18"/>
          <w:lang w:val="en-GB"/>
        </w:rPr>
        <w:t>•</w:t>
      </w:r>
      <w:r w:rsidRPr="005F62F9">
        <w:rPr>
          <w:sz w:val="18"/>
          <w:szCs w:val="18"/>
          <w:lang w:val="en-GB"/>
        </w:rPr>
        <w:tab/>
        <w:t>Midterm exam;</w:t>
      </w:r>
    </w:p>
    <w:p w14:paraId="41FDFEFD" w14:textId="77777777" w:rsidR="00197F8C" w:rsidRPr="005F62F9" w:rsidRDefault="00197F8C" w:rsidP="00197F8C">
      <w:pPr>
        <w:rPr>
          <w:sz w:val="18"/>
          <w:szCs w:val="18"/>
          <w:lang w:val="en-GB"/>
        </w:rPr>
      </w:pPr>
      <w:r w:rsidRPr="005F62F9">
        <w:rPr>
          <w:sz w:val="18"/>
          <w:szCs w:val="18"/>
          <w:lang w:val="en-GB"/>
        </w:rPr>
        <w:t>•</w:t>
      </w:r>
      <w:r w:rsidRPr="005F62F9">
        <w:rPr>
          <w:sz w:val="18"/>
          <w:szCs w:val="18"/>
          <w:lang w:val="en-GB"/>
        </w:rPr>
        <w:tab/>
        <w:t>Final exam;</w:t>
      </w:r>
    </w:p>
    <w:p w14:paraId="482BFBBD" w14:textId="77777777" w:rsidR="00197F8C" w:rsidRPr="005F62F9" w:rsidRDefault="00197F8C" w:rsidP="00197F8C">
      <w:pPr>
        <w:rPr>
          <w:sz w:val="18"/>
          <w:szCs w:val="18"/>
          <w:lang w:val="en-GB"/>
        </w:rPr>
      </w:pPr>
      <w:r w:rsidRPr="005F62F9">
        <w:rPr>
          <w:sz w:val="18"/>
          <w:szCs w:val="18"/>
          <w:lang w:val="en-GB"/>
        </w:rPr>
        <w:t>•</w:t>
      </w:r>
      <w:r w:rsidRPr="005F62F9">
        <w:rPr>
          <w:sz w:val="18"/>
          <w:szCs w:val="18"/>
          <w:lang w:val="en-GB"/>
        </w:rPr>
        <w:tab/>
        <w:t>Peer-reviewed mark for homework.</w:t>
      </w:r>
    </w:p>
    <w:p w14:paraId="74523665" w14:textId="77777777" w:rsidR="000C1ABA" w:rsidRDefault="000C1ABA" w:rsidP="0034476F">
      <w:pPr>
        <w:pStyle w:val="Heading1"/>
        <w:rPr>
          <w:lang w:val="en-GB"/>
        </w:rPr>
      </w:pPr>
    </w:p>
    <w:p w14:paraId="23C163FA"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5E08C25F" w14:textId="77777777" w:rsidR="004A647A" w:rsidRDefault="004A647A" w:rsidP="0034476F">
      <w:pPr>
        <w:pStyle w:val="Heading1"/>
        <w:rPr>
          <w:lang w:val="en-GB"/>
        </w:rPr>
        <w:sectPr w:rsidR="004A647A" w:rsidSect="00760861">
          <w:pgSz w:w="12240" w:h="15840"/>
          <w:pgMar w:top="1134" w:right="1300" w:bottom="780" w:left="1300" w:header="0" w:footer="584" w:gutter="0"/>
          <w:cols w:space="720"/>
        </w:sectPr>
      </w:pPr>
    </w:p>
    <w:p w14:paraId="54A23678" w14:textId="360FF7C6" w:rsidR="00CA63FA" w:rsidRPr="00C815D5" w:rsidRDefault="00CA63FA" w:rsidP="004A57C4">
      <w:pPr>
        <w:pStyle w:val="Heading1"/>
      </w:pPr>
      <w:bookmarkStart w:id="210" w:name="_bookmark75"/>
      <w:bookmarkStart w:id="211" w:name="PHY3006_General_Relativity"/>
      <w:bookmarkStart w:id="212" w:name="_Toc225955634"/>
      <w:bookmarkEnd w:id="209"/>
      <w:bookmarkEnd w:id="210"/>
      <w:bookmarkEnd w:id="211"/>
      <w:r w:rsidRPr="00534BF6">
        <w:rPr>
          <w:highlight w:val="green"/>
        </w:rPr>
        <w:lastRenderedPageBreak/>
        <w:t>PHY3006 General Relativity</w:t>
      </w:r>
      <w:bookmarkEnd w:id="212"/>
    </w:p>
    <w:p w14:paraId="4F77E924" w14:textId="77777777" w:rsidR="004A57C4" w:rsidRPr="00C815D5" w:rsidRDefault="004A57C4" w:rsidP="004A57C4">
      <w:pPr>
        <w:pStyle w:val="Heading1"/>
        <w:rPr>
          <w:b w:val="0"/>
          <w:i/>
          <w:color w:val="00A0DB"/>
          <w:sz w:val="18"/>
        </w:rPr>
      </w:pPr>
    </w:p>
    <w:p w14:paraId="6E108EB4" w14:textId="77777777" w:rsidR="00CA63FA" w:rsidRPr="00C815D5" w:rsidRDefault="00CA63FA" w:rsidP="00CA63FA">
      <w:pPr>
        <w:spacing w:before="20"/>
        <w:rPr>
          <w:b/>
          <w:i/>
          <w:color w:val="00A0DB"/>
          <w:sz w:val="18"/>
        </w:rPr>
      </w:pPr>
      <w:r w:rsidRPr="00C815D5">
        <w:rPr>
          <w:b/>
          <w:i/>
          <w:color w:val="00A0DB"/>
          <w:sz w:val="18"/>
        </w:rPr>
        <w:t>Course-coordinator</w:t>
      </w:r>
    </w:p>
    <w:p w14:paraId="0C3F8BED" w14:textId="77777777" w:rsidR="00CA63FA" w:rsidRPr="00C815D5" w:rsidRDefault="00CA63FA" w:rsidP="009B7BAE">
      <w:pPr>
        <w:pStyle w:val="BodyText"/>
        <w:kinsoku w:val="0"/>
        <w:overflowPunct w:val="0"/>
        <w:ind w:left="0"/>
        <w:rPr>
          <w:spacing w:val="-2"/>
        </w:rPr>
      </w:pPr>
      <w:r w:rsidRPr="00C815D5">
        <w:t>Dr.</w:t>
      </w:r>
      <w:r w:rsidRPr="00C815D5">
        <w:rPr>
          <w:spacing w:val="-6"/>
        </w:rPr>
        <w:t xml:space="preserve"> </w:t>
      </w:r>
      <w:r w:rsidRPr="00C815D5">
        <w:t>Gideon</w:t>
      </w:r>
      <w:r w:rsidRPr="00C815D5">
        <w:rPr>
          <w:spacing w:val="-7"/>
        </w:rPr>
        <w:t xml:space="preserve"> </w:t>
      </w:r>
      <w:r w:rsidRPr="00C815D5">
        <w:t>Koekoek,</w:t>
      </w:r>
      <w:r w:rsidRPr="00C815D5">
        <w:rPr>
          <w:spacing w:val="-6"/>
        </w:rPr>
        <w:t xml:space="preserve"> </w:t>
      </w:r>
      <w:r w:rsidRPr="00C815D5">
        <w:t>Gravitational</w:t>
      </w:r>
      <w:r w:rsidRPr="00C815D5">
        <w:rPr>
          <w:spacing w:val="-6"/>
        </w:rPr>
        <w:t xml:space="preserve"> </w:t>
      </w:r>
      <w:r w:rsidRPr="00C815D5">
        <w:t>Waves</w:t>
      </w:r>
      <w:r w:rsidRPr="00C815D5">
        <w:rPr>
          <w:spacing w:val="-6"/>
        </w:rPr>
        <w:t xml:space="preserve"> </w:t>
      </w:r>
      <w:r w:rsidRPr="00C815D5">
        <w:t>and</w:t>
      </w:r>
      <w:r w:rsidRPr="00C815D5">
        <w:rPr>
          <w:spacing w:val="-6"/>
        </w:rPr>
        <w:t xml:space="preserve"> </w:t>
      </w:r>
      <w:r w:rsidRPr="00C815D5">
        <w:t>Fundamental</w:t>
      </w:r>
      <w:r w:rsidRPr="00C815D5">
        <w:rPr>
          <w:spacing w:val="-6"/>
        </w:rPr>
        <w:t xml:space="preserve"> </w:t>
      </w:r>
      <w:r w:rsidRPr="00C815D5">
        <w:t>Physics,</w:t>
      </w:r>
      <w:r w:rsidRPr="00C815D5">
        <w:rPr>
          <w:spacing w:val="-6"/>
        </w:rPr>
        <w:t xml:space="preserve"> </w:t>
      </w:r>
      <w:r w:rsidRPr="00C815D5">
        <w:t>Faculty</w:t>
      </w:r>
      <w:r w:rsidRPr="00C815D5">
        <w:rPr>
          <w:spacing w:val="-6"/>
        </w:rPr>
        <w:t xml:space="preserve"> </w:t>
      </w:r>
      <w:r w:rsidRPr="00C815D5">
        <w:t>of</w:t>
      </w:r>
      <w:r w:rsidRPr="00C815D5">
        <w:rPr>
          <w:spacing w:val="-6"/>
        </w:rPr>
        <w:t xml:space="preserve"> </w:t>
      </w:r>
      <w:r w:rsidRPr="00C815D5">
        <w:t>Science</w:t>
      </w:r>
      <w:r w:rsidRPr="00C815D5">
        <w:rPr>
          <w:spacing w:val="-6"/>
        </w:rPr>
        <w:t xml:space="preserve"> </w:t>
      </w:r>
      <w:r w:rsidRPr="00C815D5">
        <w:t>and</w:t>
      </w:r>
      <w:r w:rsidRPr="00C815D5">
        <w:rPr>
          <w:spacing w:val="-6"/>
        </w:rPr>
        <w:t xml:space="preserve"> </w:t>
      </w:r>
      <w:r w:rsidRPr="00C815D5">
        <w:rPr>
          <w:spacing w:val="-2"/>
        </w:rPr>
        <w:t>Engineering</w:t>
      </w:r>
    </w:p>
    <w:p w14:paraId="7CE7B260" w14:textId="77777777" w:rsidR="00CA63FA" w:rsidRPr="00C815D5" w:rsidRDefault="00CA63FA" w:rsidP="009B7BAE">
      <w:pPr>
        <w:pStyle w:val="BodyText"/>
        <w:kinsoku w:val="0"/>
        <w:overflowPunct w:val="0"/>
        <w:spacing w:before="8"/>
        <w:ind w:left="0"/>
        <w:rPr>
          <w:i/>
          <w:iCs/>
          <w:color w:val="004FAC"/>
          <w:spacing w:val="-2"/>
          <w:lang w:val="fr-FR"/>
        </w:rPr>
      </w:pPr>
      <w:r w:rsidRPr="00C815D5">
        <w:rPr>
          <w:i/>
          <w:iCs/>
          <w:color w:val="004FAC"/>
          <w:lang w:val="fr-FR"/>
        </w:rPr>
        <w:t>Contact:</w:t>
      </w:r>
      <w:r w:rsidRPr="00C815D5">
        <w:rPr>
          <w:i/>
          <w:iCs/>
          <w:color w:val="004FAC"/>
          <w:spacing w:val="-7"/>
          <w:lang w:val="fr-FR"/>
        </w:rPr>
        <w:t xml:space="preserve"> </w:t>
      </w:r>
      <w:hyperlink r:id="rId142" w:history="1">
        <w:r w:rsidRPr="00C815D5">
          <w:rPr>
            <w:i/>
            <w:iCs/>
            <w:color w:val="004FAC"/>
            <w:spacing w:val="-2"/>
            <w:lang w:val="fr-FR"/>
          </w:rPr>
          <w:t>gideon.koekoek@maastrichtuniversity.nl</w:t>
        </w:r>
      </w:hyperlink>
    </w:p>
    <w:p w14:paraId="5FB2FE51" w14:textId="77777777" w:rsidR="00CA63FA" w:rsidRPr="00C815D5" w:rsidRDefault="00CA63FA" w:rsidP="00CA63FA">
      <w:pPr>
        <w:pStyle w:val="BodyText"/>
        <w:kinsoku w:val="0"/>
        <w:overflowPunct w:val="0"/>
        <w:spacing w:before="11"/>
        <w:ind w:left="0"/>
        <w:rPr>
          <w:i/>
          <w:iCs/>
          <w:sz w:val="17"/>
          <w:szCs w:val="17"/>
          <w:lang w:val="fr-FR"/>
        </w:rPr>
      </w:pPr>
    </w:p>
    <w:p w14:paraId="70D34390" w14:textId="77777777" w:rsidR="00CA63FA" w:rsidRPr="00C815D5" w:rsidRDefault="00CA63FA" w:rsidP="00CA63FA">
      <w:pPr>
        <w:spacing w:before="20"/>
        <w:rPr>
          <w:b/>
          <w:i/>
          <w:color w:val="00A0DB"/>
          <w:sz w:val="18"/>
          <w:lang w:val="fr-FR"/>
        </w:rPr>
      </w:pPr>
      <w:r w:rsidRPr="00C815D5">
        <w:rPr>
          <w:b/>
          <w:i/>
          <w:color w:val="00A0DB"/>
          <w:sz w:val="18"/>
          <w:lang w:val="fr-FR"/>
        </w:rPr>
        <w:t>Pre-requisites</w:t>
      </w:r>
    </w:p>
    <w:p w14:paraId="213338FB" w14:textId="30FE131C" w:rsidR="00CA63FA" w:rsidRPr="00C815D5" w:rsidRDefault="00CA63FA" w:rsidP="005C7CCF">
      <w:pPr>
        <w:pStyle w:val="ListParagraph"/>
        <w:numPr>
          <w:ilvl w:val="0"/>
          <w:numId w:val="75"/>
        </w:numPr>
        <w:tabs>
          <w:tab w:val="left" w:pos="938"/>
        </w:tabs>
        <w:kinsoku w:val="0"/>
        <w:overflowPunct w:val="0"/>
        <w:adjustRightInd w:val="0"/>
        <w:spacing w:line="229" w:lineRule="exact"/>
        <w:ind w:left="938" w:hanging="362"/>
        <w:rPr>
          <w:spacing w:val="-2"/>
          <w:sz w:val="18"/>
          <w:szCs w:val="18"/>
        </w:rPr>
      </w:pPr>
      <w:r w:rsidRPr="00C815D5">
        <w:rPr>
          <w:sz w:val="18"/>
          <w:szCs w:val="18"/>
        </w:rPr>
        <w:t>PHY3002</w:t>
      </w:r>
      <w:r w:rsidRPr="00C815D5">
        <w:rPr>
          <w:spacing w:val="-9"/>
          <w:sz w:val="18"/>
          <w:szCs w:val="18"/>
        </w:rPr>
        <w:t xml:space="preserve"> </w:t>
      </w:r>
      <w:r w:rsidRPr="00C815D5">
        <w:rPr>
          <w:sz w:val="18"/>
          <w:szCs w:val="18"/>
        </w:rPr>
        <w:t>Theory</w:t>
      </w:r>
      <w:r w:rsidRPr="00C815D5">
        <w:rPr>
          <w:spacing w:val="-10"/>
          <w:sz w:val="18"/>
          <w:szCs w:val="18"/>
        </w:rPr>
        <w:t xml:space="preserve"> </w:t>
      </w:r>
      <w:r w:rsidRPr="00C815D5">
        <w:rPr>
          <w:sz w:val="18"/>
          <w:szCs w:val="18"/>
        </w:rPr>
        <w:t>of</w:t>
      </w:r>
      <w:r w:rsidRPr="00C815D5">
        <w:rPr>
          <w:spacing w:val="-9"/>
          <w:sz w:val="18"/>
          <w:szCs w:val="18"/>
        </w:rPr>
        <w:t xml:space="preserve"> </w:t>
      </w:r>
      <w:r w:rsidRPr="00C815D5">
        <w:rPr>
          <w:spacing w:val="-2"/>
          <w:sz w:val="18"/>
          <w:szCs w:val="18"/>
        </w:rPr>
        <w:t>Relativity</w:t>
      </w:r>
      <w:r w:rsidR="00362683">
        <w:rPr>
          <w:spacing w:val="-2"/>
          <w:sz w:val="18"/>
          <w:szCs w:val="18"/>
        </w:rPr>
        <w:t xml:space="preserve"> or </w:t>
      </w:r>
      <w:r w:rsidR="00F3444F" w:rsidRPr="00F3444F">
        <w:rPr>
          <w:spacing w:val="-2"/>
          <w:sz w:val="18"/>
          <w:szCs w:val="18"/>
        </w:rPr>
        <w:t>PHY2011 Special Relativity</w:t>
      </w:r>
    </w:p>
    <w:p w14:paraId="451DAC8E" w14:textId="77777777" w:rsidR="00CA63FA" w:rsidRPr="00C815D5" w:rsidRDefault="00CA63FA" w:rsidP="00CA63FA">
      <w:pPr>
        <w:pStyle w:val="BodyText"/>
        <w:kinsoku w:val="0"/>
        <w:overflowPunct w:val="0"/>
        <w:spacing w:before="2"/>
        <w:ind w:left="0"/>
      </w:pPr>
    </w:p>
    <w:p w14:paraId="1E71A658" w14:textId="77777777" w:rsidR="00CA63FA" w:rsidRPr="00C815D5" w:rsidRDefault="00CA63FA" w:rsidP="00CA63FA">
      <w:pPr>
        <w:pStyle w:val="Heading1"/>
        <w:kinsoku w:val="0"/>
        <w:overflowPunct w:val="0"/>
        <w:spacing w:line="216" w:lineRule="exact"/>
        <w:ind w:left="0" w:right="8116"/>
        <w:rPr>
          <w:bCs w:val="0"/>
          <w:i/>
          <w:color w:val="00A0DB"/>
          <w:sz w:val="18"/>
          <w:szCs w:val="22"/>
        </w:rPr>
      </w:pPr>
      <w:bookmarkStart w:id="213" w:name="_Toc164755223"/>
      <w:bookmarkStart w:id="214" w:name="_Toc179294235"/>
      <w:bookmarkStart w:id="215" w:name="_Toc180506234"/>
      <w:bookmarkStart w:id="216" w:name="_Toc184804881"/>
      <w:bookmarkStart w:id="217" w:name="_Toc192510231"/>
      <w:bookmarkStart w:id="218" w:name="_Toc194392431"/>
      <w:bookmarkStart w:id="219" w:name="_Toc195003169"/>
      <w:bookmarkStart w:id="220" w:name="_Toc195517062"/>
      <w:bookmarkStart w:id="221" w:name="_Toc196302805"/>
      <w:bookmarkStart w:id="222" w:name="_Toc212113482"/>
      <w:bookmarkStart w:id="223" w:name="_Toc225955635"/>
      <w:r w:rsidRPr="00C815D5">
        <w:rPr>
          <w:bCs w:val="0"/>
          <w:i/>
          <w:color w:val="00A0DB"/>
          <w:sz w:val="18"/>
          <w:szCs w:val="22"/>
        </w:rPr>
        <w:t>Co-requisites</w:t>
      </w:r>
      <w:bookmarkEnd w:id="213"/>
      <w:bookmarkEnd w:id="214"/>
      <w:bookmarkEnd w:id="215"/>
      <w:bookmarkEnd w:id="216"/>
      <w:bookmarkEnd w:id="217"/>
      <w:bookmarkEnd w:id="218"/>
      <w:bookmarkEnd w:id="219"/>
      <w:bookmarkEnd w:id="220"/>
      <w:bookmarkEnd w:id="221"/>
      <w:bookmarkEnd w:id="222"/>
      <w:bookmarkEnd w:id="223"/>
    </w:p>
    <w:p w14:paraId="090740E2" w14:textId="77777777" w:rsidR="00CA63FA" w:rsidRPr="00C815D5" w:rsidRDefault="00CA63FA" w:rsidP="005C7CCF">
      <w:pPr>
        <w:pStyle w:val="ListParagraph"/>
        <w:numPr>
          <w:ilvl w:val="0"/>
          <w:numId w:val="75"/>
        </w:numPr>
        <w:tabs>
          <w:tab w:val="left" w:pos="361"/>
        </w:tabs>
        <w:kinsoku w:val="0"/>
        <w:overflowPunct w:val="0"/>
        <w:adjustRightInd w:val="0"/>
        <w:spacing w:line="237" w:lineRule="exact"/>
        <w:ind w:left="361" w:right="8155"/>
        <w:jc w:val="right"/>
        <w:rPr>
          <w:spacing w:val="-4"/>
          <w:sz w:val="18"/>
          <w:szCs w:val="18"/>
        </w:rPr>
      </w:pPr>
      <w:r w:rsidRPr="00C815D5">
        <w:rPr>
          <w:spacing w:val="-4"/>
          <w:sz w:val="18"/>
          <w:szCs w:val="18"/>
        </w:rPr>
        <w:t>None</w:t>
      </w:r>
    </w:p>
    <w:p w14:paraId="7650D971" w14:textId="77777777" w:rsidR="00CA63FA" w:rsidRPr="00C815D5" w:rsidRDefault="00CA63FA" w:rsidP="00CA63FA">
      <w:pPr>
        <w:pStyle w:val="Heading1"/>
        <w:kinsoku w:val="0"/>
        <w:overflowPunct w:val="0"/>
        <w:spacing w:before="211" w:line="202" w:lineRule="exact"/>
        <w:rPr>
          <w:bCs w:val="0"/>
          <w:i/>
          <w:color w:val="00A0DB"/>
          <w:sz w:val="18"/>
          <w:szCs w:val="22"/>
        </w:rPr>
      </w:pPr>
      <w:bookmarkStart w:id="224" w:name="_Toc164755224"/>
      <w:bookmarkStart w:id="225" w:name="_Toc179294236"/>
      <w:bookmarkStart w:id="226" w:name="_Toc180506235"/>
      <w:bookmarkStart w:id="227" w:name="_Toc184804882"/>
      <w:bookmarkStart w:id="228" w:name="_Toc192510232"/>
      <w:bookmarkStart w:id="229" w:name="_Toc194392432"/>
      <w:bookmarkStart w:id="230" w:name="_Toc195003170"/>
      <w:bookmarkStart w:id="231" w:name="_Toc195517063"/>
      <w:bookmarkStart w:id="232" w:name="_Toc196302806"/>
      <w:bookmarkStart w:id="233" w:name="_Toc212113483"/>
      <w:bookmarkStart w:id="234" w:name="_Toc225955636"/>
      <w:r w:rsidRPr="00C815D5">
        <w:rPr>
          <w:bCs w:val="0"/>
          <w:i/>
          <w:color w:val="00A0DB"/>
          <w:sz w:val="18"/>
          <w:szCs w:val="22"/>
        </w:rPr>
        <w:t>Objectives</w:t>
      </w:r>
      <w:bookmarkEnd w:id="224"/>
      <w:bookmarkEnd w:id="225"/>
      <w:bookmarkEnd w:id="226"/>
      <w:bookmarkEnd w:id="227"/>
      <w:bookmarkEnd w:id="228"/>
      <w:bookmarkEnd w:id="229"/>
      <w:bookmarkEnd w:id="230"/>
      <w:bookmarkEnd w:id="231"/>
      <w:bookmarkEnd w:id="232"/>
      <w:bookmarkEnd w:id="233"/>
      <w:bookmarkEnd w:id="234"/>
    </w:p>
    <w:p w14:paraId="16B2BEDC" w14:textId="77777777" w:rsidR="00CA63FA" w:rsidRPr="00C815D5" w:rsidRDefault="00CA63FA" w:rsidP="005C7CCF">
      <w:pPr>
        <w:pStyle w:val="ListParagraph"/>
        <w:numPr>
          <w:ilvl w:val="0"/>
          <w:numId w:val="74"/>
        </w:numPr>
        <w:tabs>
          <w:tab w:val="left" w:pos="939"/>
        </w:tabs>
        <w:kinsoku w:val="0"/>
        <w:overflowPunct w:val="0"/>
        <w:adjustRightInd w:val="0"/>
        <w:spacing w:line="220" w:lineRule="exact"/>
        <w:ind w:hanging="363"/>
        <w:rPr>
          <w:rFonts w:ascii="Symbol" w:hAnsi="Symbol" w:cs="Symbol"/>
          <w:color w:val="000000"/>
          <w:spacing w:val="-2"/>
          <w:sz w:val="18"/>
          <w:szCs w:val="18"/>
        </w:rPr>
      </w:pPr>
      <w:r w:rsidRPr="00C815D5">
        <w:rPr>
          <w:sz w:val="18"/>
          <w:szCs w:val="18"/>
        </w:rPr>
        <w:t>To</w:t>
      </w:r>
      <w:r w:rsidRPr="00C815D5">
        <w:rPr>
          <w:spacing w:val="-8"/>
          <w:sz w:val="18"/>
          <w:szCs w:val="18"/>
        </w:rPr>
        <w:t xml:space="preserve"> </w:t>
      </w:r>
      <w:r w:rsidRPr="00C815D5">
        <w:rPr>
          <w:sz w:val="18"/>
          <w:szCs w:val="18"/>
        </w:rPr>
        <w:t>understand</w:t>
      </w:r>
      <w:r w:rsidRPr="00C815D5">
        <w:rPr>
          <w:spacing w:val="-9"/>
          <w:sz w:val="18"/>
          <w:szCs w:val="18"/>
        </w:rPr>
        <w:t xml:space="preserve"> </w:t>
      </w:r>
      <w:r w:rsidRPr="00C815D5">
        <w:rPr>
          <w:sz w:val="18"/>
          <w:szCs w:val="18"/>
        </w:rPr>
        <w:t>the</w:t>
      </w:r>
      <w:r w:rsidRPr="00C815D5">
        <w:rPr>
          <w:spacing w:val="-8"/>
          <w:sz w:val="18"/>
          <w:szCs w:val="18"/>
        </w:rPr>
        <w:t xml:space="preserve"> </w:t>
      </w:r>
      <w:r w:rsidRPr="00C815D5">
        <w:rPr>
          <w:sz w:val="18"/>
          <w:szCs w:val="18"/>
        </w:rPr>
        <w:t>theory</w:t>
      </w:r>
      <w:r w:rsidRPr="00C815D5">
        <w:rPr>
          <w:spacing w:val="-10"/>
          <w:sz w:val="18"/>
          <w:szCs w:val="18"/>
        </w:rPr>
        <w:t xml:space="preserve"> </w:t>
      </w:r>
      <w:r w:rsidRPr="00C815D5">
        <w:rPr>
          <w:sz w:val="18"/>
          <w:szCs w:val="18"/>
        </w:rPr>
        <w:t>of</w:t>
      </w:r>
      <w:r w:rsidRPr="00C815D5">
        <w:rPr>
          <w:spacing w:val="-11"/>
          <w:sz w:val="18"/>
          <w:szCs w:val="18"/>
        </w:rPr>
        <w:t xml:space="preserve"> </w:t>
      </w:r>
      <w:r w:rsidRPr="00C815D5">
        <w:rPr>
          <w:sz w:val="18"/>
          <w:szCs w:val="18"/>
        </w:rPr>
        <w:t>Special</w:t>
      </w:r>
      <w:r w:rsidRPr="00C815D5">
        <w:rPr>
          <w:spacing w:val="-9"/>
          <w:sz w:val="18"/>
          <w:szCs w:val="18"/>
        </w:rPr>
        <w:t xml:space="preserve"> </w:t>
      </w:r>
      <w:r w:rsidRPr="00C815D5">
        <w:rPr>
          <w:sz w:val="18"/>
          <w:szCs w:val="18"/>
        </w:rPr>
        <w:t>Relativity</w:t>
      </w:r>
      <w:r w:rsidRPr="00C815D5">
        <w:rPr>
          <w:spacing w:val="-13"/>
          <w:sz w:val="18"/>
          <w:szCs w:val="18"/>
        </w:rPr>
        <w:t xml:space="preserve"> </w:t>
      </w:r>
      <w:r w:rsidRPr="00C815D5">
        <w:rPr>
          <w:sz w:val="18"/>
          <w:szCs w:val="18"/>
        </w:rPr>
        <w:t>as</w:t>
      </w:r>
      <w:r w:rsidRPr="00C815D5">
        <w:rPr>
          <w:spacing w:val="-10"/>
          <w:sz w:val="18"/>
          <w:szCs w:val="18"/>
        </w:rPr>
        <w:t xml:space="preserve"> </w:t>
      </w:r>
      <w:r w:rsidRPr="00C815D5">
        <w:rPr>
          <w:sz w:val="18"/>
          <w:szCs w:val="18"/>
        </w:rPr>
        <w:t>a</w:t>
      </w:r>
      <w:r w:rsidRPr="00C815D5">
        <w:rPr>
          <w:spacing w:val="-7"/>
          <w:sz w:val="18"/>
          <w:szCs w:val="18"/>
        </w:rPr>
        <w:t xml:space="preserve"> </w:t>
      </w:r>
      <w:r w:rsidRPr="00C815D5">
        <w:rPr>
          <w:sz w:val="18"/>
          <w:szCs w:val="18"/>
        </w:rPr>
        <w:t>tensor</w:t>
      </w:r>
      <w:r w:rsidRPr="00C815D5">
        <w:rPr>
          <w:spacing w:val="-7"/>
          <w:sz w:val="18"/>
          <w:szCs w:val="18"/>
        </w:rPr>
        <w:t xml:space="preserve"> </w:t>
      </w:r>
      <w:r w:rsidRPr="00C815D5">
        <w:rPr>
          <w:spacing w:val="-2"/>
          <w:sz w:val="18"/>
          <w:szCs w:val="18"/>
        </w:rPr>
        <w:t>theory;</w:t>
      </w:r>
    </w:p>
    <w:p w14:paraId="6250CCAB" w14:textId="77777777" w:rsidR="00CA63FA" w:rsidRPr="00C815D5" w:rsidRDefault="00CA63FA" w:rsidP="005C7CCF">
      <w:pPr>
        <w:pStyle w:val="ListParagraph"/>
        <w:numPr>
          <w:ilvl w:val="0"/>
          <w:numId w:val="74"/>
        </w:numPr>
        <w:tabs>
          <w:tab w:val="left" w:pos="939"/>
        </w:tabs>
        <w:kinsoku w:val="0"/>
        <w:overflowPunct w:val="0"/>
        <w:adjustRightInd w:val="0"/>
        <w:spacing w:line="216" w:lineRule="exact"/>
        <w:ind w:hanging="363"/>
        <w:rPr>
          <w:rFonts w:ascii="Symbol" w:hAnsi="Symbol" w:cs="Symbol"/>
          <w:color w:val="000000"/>
          <w:spacing w:val="-2"/>
          <w:sz w:val="18"/>
          <w:szCs w:val="18"/>
        </w:rPr>
      </w:pPr>
      <w:r w:rsidRPr="00C815D5">
        <w:rPr>
          <w:sz w:val="18"/>
          <w:szCs w:val="18"/>
        </w:rPr>
        <w:t>To</w:t>
      </w:r>
      <w:r w:rsidRPr="00C815D5">
        <w:rPr>
          <w:spacing w:val="-11"/>
          <w:sz w:val="18"/>
          <w:szCs w:val="18"/>
        </w:rPr>
        <w:t xml:space="preserve"> </w:t>
      </w:r>
      <w:r w:rsidRPr="00C815D5">
        <w:rPr>
          <w:sz w:val="18"/>
          <w:szCs w:val="18"/>
        </w:rPr>
        <w:t>reformulate</w:t>
      </w:r>
      <w:r w:rsidRPr="00C815D5">
        <w:rPr>
          <w:spacing w:val="-10"/>
          <w:sz w:val="18"/>
          <w:szCs w:val="18"/>
        </w:rPr>
        <w:t xml:space="preserve"> </w:t>
      </w:r>
      <w:r w:rsidRPr="00C815D5">
        <w:rPr>
          <w:sz w:val="18"/>
          <w:szCs w:val="18"/>
        </w:rPr>
        <w:t>gravity</w:t>
      </w:r>
      <w:r w:rsidRPr="00C815D5">
        <w:rPr>
          <w:spacing w:val="-12"/>
          <w:sz w:val="18"/>
          <w:szCs w:val="18"/>
        </w:rPr>
        <w:t xml:space="preserve"> </w:t>
      </w:r>
      <w:r w:rsidRPr="00C815D5">
        <w:rPr>
          <w:sz w:val="18"/>
          <w:szCs w:val="18"/>
        </w:rPr>
        <w:t>as</w:t>
      </w:r>
      <w:r w:rsidRPr="00C815D5">
        <w:rPr>
          <w:spacing w:val="-11"/>
          <w:sz w:val="18"/>
          <w:szCs w:val="18"/>
        </w:rPr>
        <w:t xml:space="preserve"> </w:t>
      </w:r>
      <w:r w:rsidRPr="00C815D5">
        <w:rPr>
          <w:sz w:val="18"/>
          <w:szCs w:val="18"/>
        </w:rPr>
        <w:t>curvature</w:t>
      </w:r>
      <w:r w:rsidRPr="00C815D5">
        <w:rPr>
          <w:spacing w:val="-11"/>
          <w:sz w:val="18"/>
          <w:szCs w:val="18"/>
        </w:rPr>
        <w:t xml:space="preserve"> </w:t>
      </w:r>
      <w:r w:rsidRPr="00C815D5">
        <w:rPr>
          <w:sz w:val="18"/>
          <w:szCs w:val="18"/>
        </w:rPr>
        <w:t>of</w:t>
      </w:r>
      <w:r w:rsidRPr="00C815D5">
        <w:rPr>
          <w:spacing w:val="-9"/>
          <w:sz w:val="18"/>
          <w:szCs w:val="18"/>
        </w:rPr>
        <w:t xml:space="preserve"> </w:t>
      </w:r>
      <w:r w:rsidRPr="00C815D5">
        <w:rPr>
          <w:spacing w:val="-2"/>
          <w:sz w:val="18"/>
          <w:szCs w:val="18"/>
        </w:rPr>
        <w:t>spacetime;</w:t>
      </w:r>
    </w:p>
    <w:p w14:paraId="50C8B8A7" w14:textId="77777777" w:rsidR="00CA63FA" w:rsidRPr="00C815D5" w:rsidRDefault="00CA63FA" w:rsidP="005C7CCF">
      <w:pPr>
        <w:pStyle w:val="ListParagraph"/>
        <w:numPr>
          <w:ilvl w:val="0"/>
          <w:numId w:val="74"/>
        </w:numPr>
        <w:tabs>
          <w:tab w:val="left" w:pos="939"/>
        </w:tabs>
        <w:kinsoku w:val="0"/>
        <w:overflowPunct w:val="0"/>
        <w:adjustRightInd w:val="0"/>
        <w:spacing w:line="218" w:lineRule="exact"/>
        <w:ind w:hanging="363"/>
        <w:rPr>
          <w:rFonts w:ascii="Symbol" w:hAnsi="Symbol" w:cs="Symbol"/>
          <w:color w:val="000000"/>
          <w:spacing w:val="-2"/>
          <w:sz w:val="18"/>
          <w:szCs w:val="18"/>
        </w:rPr>
      </w:pPr>
      <w:r w:rsidRPr="00C815D5">
        <w:rPr>
          <w:sz w:val="18"/>
          <w:szCs w:val="18"/>
        </w:rPr>
        <w:t>To</w:t>
      </w:r>
      <w:r w:rsidRPr="00C815D5">
        <w:rPr>
          <w:spacing w:val="-9"/>
          <w:sz w:val="18"/>
          <w:szCs w:val="18"/>
        </w:rPr>
        <w:t xml:space="preserve"> </w:t>
      </w:r>
      <w:r w:rsidRPr="00C815D5">
        <w:rPr>
          <w:sz w:val="18"/>
          <w:szCs w:val="18"/>
        </w:rPr>
        <w:t>understand</w:t>
      </w:r>
      <w:r w:rsidRPr="00C815D5">
        <w:rPr>
          <w:spacing w:val="-9"/>
          <w:sz w:val="18"/>
          <w:szCs w:val="18"/>
        </w:rPr>
        <w:t xml:space="preserve"> </w:t>
      </w:r>
      <w:r w:rsidRPr="00C815D5">
        <w:rPr>
          <w:sz w:val="18"/>
          <w:szCs w:val="18"/>
        </w:rPr>
        <w:t>tensor</w:t>
      </w:r>
      <w:r w:rsidRPr="00C815D5">
        <w:rPr>
          <w:spacing w:val="-9"/>
          <w:sz w:val="18"/>
          <w:szCs w:val="18"/>
        </w:rPr>
        <w:t xml:space="preserve"> </w:t>
      </w:r>
      <w:r w:rsidRPr="00C815D5">
        <w:rPr>
          <w:sz w:val="18"/>
          <w:szCs w:val="18"/>
        </w:rPr>
        <w:t>algebra</w:t>
      </w:r>
      <w:r w:rsidRPr="00C815D5">
        <w:rPr>
          <w:spacing w:val="-12"/>
          <w:sz w:val="18"/>
          <w:szCs w:val="18"/>
        </w:rPr>
        <w:t xml:space="preserve"> </w:t>
      </w:r>
      <w:r w:rsidRPr="00C815D5">
        <w:rPr>
          <w:sz w:val="18"/>
          <w:szCs w:val="18"/>
        </w:rPr>
        <w:t>as</w:t>
      </w:r>
      <w:r w:rsidRPr="00C815D5">
        <w:rPr>
          <w:spacing w:val="-10"/>
          <w:sz w:val="18"/>
          <w:szCs w:val="18"/>
        </w:rPr>
        <w:t xml:space="preserve"> </w:t>
      </w:r>
      <w:r w:rsidRPr="00C815D5">
        <w:rPr>
          <w:sz w:val="18"/>
          <w:szCs w:val="18"/>
        </w:rPr>
        <w:t>a</w:t>
      </w:r>
      <w:r w:rsidRPr="00C815D5">
        <w:rPr>
          <w:spacing w:val="-9"/>
          <w:sz w:val="18"/>
          <w:szCs w:val="18"/>
        </w:rPr>
        <w:t xml:space="preserve"> </w:t>
      </w:r>
      <w:r w:rsidRPr="00C815D5">
        <w:rPr>
          <w:sz w:val="18"/>
          <w:szCs w:val="18"/>
        </w:rPr>
        <w:t>mathematical</w:t>
      </w:r>
      <w:r w:rsidRPr="00C815D5">
        <w:rPr>
          <w:spacing w:val="-8"/>
          <w:sz w:val="18"/>
          <w:szCs w:val="18"/>
        </w:rPr>
        <w:t xml:space="preserve"> </w:t>
      </w:r>
      <w:r w:rsidRPr="00C815D5">
        <w:rPr>
          <w:spacing w:val="-2"/>
          <w:sz w:val="18"/>
          <w:szCs w:val="18"/>
        </w:rPr>
        <w:t>apparatus;</w:t>
      </w:r>
    </w:p>
    <w:p w14:paraId="3F60B429" w14:textId="77777777" w:rsidR="00CA63FA" w:rsidRPr="00C815D5" w:rsidRDefault="00CA63FA" w:rsidP="005C7CCF">
      <w:pPr>
        <w:pStyle w:val="ListParagraph"/>
        <w:numPr>
          <w:ilvl w:val="0"/>
          <w:numId w:val="74"/>
        </w:numPr>
        <w:tabs>
          <w:tab w:val="left" w:pos="939"/>
        </w:tabs>
        <w:kinsoku w:val="0"/>
        <w:overflowPunct w:val="0"/>
        <w:adjustRightInd w:val="0"/>
        <w:spacing w:line="218" w:lineRule="exact"/>
        <w:ind w:hanging="363"/>
        <w:rPr>
          <w:rFonts w:ascii="Symbol" w:hAnsi="Symbol" w:cs="Symbol"/>
          <w:color w:val="000000"/>
          <w:spacing w:val="-2"/>
          <w:sz w:val="18"/>
          <w:szCs w:val="18"/>
        </w:rPr>
      </w:pPr>
      <w:r w:rsidRPr="00C815D5">
        <w:rPr>
          <w:sz w:val="18"/>
          <w:szCs w:val="18"/>
        </w:rPr>
        <w:t>To</w:t>
      </w:r>
      <w:r w:rsidRPr="00C815D5">
        <w:rPr>
          <w:spacing w:val="-7"/>
          <w:sz w:val="18"/>
          <w:szCs w:val="18"/>
        </w:rPr>
        <w:t xml:space="preserve"> </w:t>
      </w:r>
      <w:r w:rsidRPr="00C815D5">
        <w:rPr>
          <w:sz w:val="18"/>
          <w:szCs w:val="18"/>
        </w:rPr>
        <w:t>be</w:t>
      </w:r>
      <w:r w:rsidRPr="00C815D5">
        <w:rPr>
          <w:spacing w:val="-6"/>
          <w:sz w:val="18"/>
          <w:szCs w:val="18"/>
        </w:rPr>
        <w:t xml:space="preserve"> </w:t>
      </w:r>
      <w:r w:rsidRPr="00C815D5">
        <w:rPr>
          <w:sz w:val="18"/>
          <w:szCs w:val="18"/>
        </w:rPr>
        <w:t>able</w:t>
      </w:r>
      <w:r w:rsidRPr="00C815D5">
        <w:rPr>
          <w:spacing w:val="-7"/>
          <w:sz w:val="18"/>
          <w:szCs w:val="18"/>
        </w:rPr>
        <w:t xml:space="preserve"> </w:t>
      </w:r>
      <w:r w:rsidRPr="00C815D5">
        <w:rPr>
          <w:sz w:val="18"/>
          <w:szCs w:val="18"/>
        </w:rPr>
        <w:t>to</w:t>
      </w:r>
      <w:r w:rsidRPr="00C815D5">
        <w:rPr>
          <w:spacing w:val="-7"/>
          <w:sz w:val="18"/>
          <w:szCs w:val="18"/>
        </w:rPr>
        <w:t xml:space="preserve"> </w:t>
      </w:r>
      <w:r w:rsidRPr="00C815D5">
        <w:rPr>
          <w:sz w:val="18"/>
          <w:szCs w:val="18"/>
        </w:rPr>
        <w:t>calculate</w:t>
      </w:r>
      <w:r w:rsidRPr="00C815D5">
        <w:rPr>
          <w:spacing w:val="-6"/>
          <w:sz w:val="18"/>
          <w:szCs w:val="18"/>
        </w:rPr>
        <w:t xml:space="preserve"> </w:t>
      </w:r>
      <w:r w:rsidRPr="00C815D5">
        <w:rPr>
          <w:sz w:val="18"/>
          <w:szCs w:val="18"/>
        </w:rPr>
        <w:t>spacetime</w:t>
      </w:r>
      <w:r w:rsidRPr="00C815D5">
        <w:rPr>
          <w:spacing w:val="-6"/>
          <w:sz w:val="18"/>
          <w:szCs w:val="18"/>
        </w:rPr>
        <w:t xml:space="preserve"> </w:t>
      </w:r>
      <w:r w:rsidRPr="00C815D5">
        <w:rPr>
          <w:sz w:val="18"/>
          <w:szCs w:val="18"/>
        </w:rPr>
        <w:t>curvature</w:t>
      </w:r>
      <w:r w:rsidRPr="00C815D5">
        <w:rPr>
          <w:spacing w:val="-6"/>
          <w:sz w:val="18"/>
          <w:szCs w:val="18"/>
        </w:rPr>
        <w:t xml:space="preserve"> </w:t>
      </w:r>
      <w:r w:rsidRPr="00C815D5">
        <w:rPr>
          <w:sz w:val="18"/>
          <w:szCs w:val="18"/>
        </w:rPr>
        <w:t>in</w:t>
      </w:r>
      <w:r w:rsidRPr="00C815D5">
        <w:rPr>
          <w:spacing w:val="-9"/>
          <w:sz w:val="18"/>
          <w:szCs w:val="18"/>
        </w:rPr>
        <w:t xml:space="preserve"> </w:t>
      </w:r>
      <w:r w:rsidRPr="00C815D5">
        <w:rPr>
          <w:sz w:val="18"/>
          <w:szCs w:val="18"/>
        </w:rPr>
        <w:t>the</w:t>
      </w:r>
      <w:r w:rsidRPr="00C815D5">
        <w:rPr>
          <w:spacing w:val="-6"/>
          <w:sz w:val="18"/>
          <w:szCs w:val="18"/>
        </w:rPr>
        <w:t xml:space="preserve"> </w:t>
      </w:r>
      <w:r w:rsidRPr="00C815D5">
        <w:rPr>
          <w:sz w:val="18"/>
          <w:szCs w:val="18"/>
        </w:rPr>
        <w:t>presence</w:t>
      </w:r>
      <w:r w:rsidRPr="00C815D5">
        <w:rPr>
          <w:spacing w:val="-3"/>
          <w:sz w:val="18"/>
          <w:szCs w:val="18"/>
        </w:rPr>
        <w:t xml:space="preserve"> </w:t>
      </w:r>
      <w:r w:rsidRPr="00C815D5">
        <w:rPr>
          <w:sz w:val="18"/>
          <w:szCs w:val="18"/>
        </w:rPr>
        <w:t>of</w:t>
      </w:r>
      <w:r w:rsidRPr="00C815D5">
        <w:rPr>
          <w:spacing w:val="-10"/>
          <w:sz w:val="18"/>
          <w:szCs w:val="18"/>
        </w:rPr>
        <w:t xml:space="preserve"> </w:t>
      </w:r>
      <w:r w:rsidRPr="00C815D5">
        <w:rPr>
          <w:sz w:val="18"/>
          <w:szCs w:val="18"/>
        </w:rPr>
        <w:t>mass</w:t>
      </w:r>
      <w:r w:rsidRPr="00C815D5">
        <w:rPr>
          <w:spacing w:val="-7"/>
          <w:sz w:val="18"/>
          <w:szCs w:val="18"/>
        </w:rPr>
        <w:t xml:space="preserve"> </w:t>
      </w:r>
      <w:r w:rsidRPr="00C815D5">
        <w:rPr>
          <w:sz w:val="18"/>
          <w:szCs w:val="18"/>
        </w:rPr>
        <w:t>and</w:t>
      </w:r>
      <w:r w:rsidRPr="00C815D5">
        <w:rPr>
          <w:spacing w:val="-6"/>
          <w:sz w:val="18"/>
          <w:szCs w:val="18"/>
        </w:rPr>
        <w:t xml:space="preserve"> </w:t>
      </w:r>
      <w:r w:rsidRPr="00C815D5">
        <w:rPr>
          <w:spacing w:val="-2"/>
          <w:sz w:val="18"/>
          <w:szCs w:val="18"/>
        </w:rPr>
        <w:t>energy;</w:t>
      </w:r>
    </w:p>
    <w:p w14:paraId="7BEC6C65" w14:textId="77777777" w:rsidR="00CA63FA" w:rsidRPr="00C815D5" w:rsidRDefault="00CA63FA" w:rsidP="005C7CCF">
      <w:pPr>
        <w:pStyle w:val="ListParagraph"/>
        <w:numPr>
          <w:ilvl w:val="0"/>
          <w:numId w:val="74"/>
        </w:numPr>
        <w:tabs>
          <w:tab w:val="left" w:pos="939"/>
        </w:tabs>
        <w:kinsoku w:val="0"/>
        <w:overflowPunct w:val="0"/>
        <w:adjustRightInd w:val="0"/>
        <w:spacing w:line="225" w:lineRule="exact"/>
        <w:ind w:hanging="363"/>
        <w:rPr>
          <w:rFonts w:ascii="Symbol" w:hAnsi="Symbol" w:cs="Symbol"/>
          <w:color w:val="000000"/>
          <w:spacing w:val="-2"/>
          <w:sz w:val="18"/>
          <w:szCs w:val="18"/>
        </w:rPr>
      </w:pPr>
      <w:r w:rsidRPr="00C815D5">
        <w:rPr>
          <w:sz w:val="18"/>
          <w:szCs w:val="18"/>
        </w:rPr>
        <w:t>To</w:t>
      </w:r>
      <w:r w:rsidRPr="00C815D5">
        <w:rPr>
          <w:spacing w:val="-8"/>
          <w:sz w:val="18"/>
          <w:szCs w:val="18"/>
        </w:rPr>
        <w:t xml:space="preserve"> </w:t>
      </w:r>
      <w:r w:rsidRPr="00C815D5">
        <w:rPr>
          <w:sz w:val="18"/>
          <w:szCs w:val="18"/>
        </w:rPr>
        <w:t>be</w:t>
      </w:r>
      <w:r w:rsidRPr="00C815D5">
        <w:rPr>
          <w:spacing w:val="-7"/>
          <w:sz w:val="18"/>
          <w:szCs w:val="18"/>
        </w:rPr>
        <w:t xml:space="preserve"> </w:t>
      </w:r>
      <w:r w:rsidRPr="00C815D5">
        <w:rPr>
          <w:sz w:val="18"/>
          <w:szCs w:val="18"/>
        </w:rPr>
        <w:t>able</w:t>
      </w:r>
      <w:r w:rsidRPr="00C815D5">
        <w:rPr>
          <w:spacing w:val="-8"/>
          <w:sz w:val="18"/>
          <w:szCs w:val="18"/>
        </w:rPr>
        <w:t xml:space="preserve"> </w:t>
      </w:r>
      <w:r w:rsidRPr="00C815D5">
        <w:rPr>
          <w:sz w:val="18"/>
          <w:szCs w:val="18"/>
        </w:rPr>
        <w:t>to</w:t>
      </w:r>
      <w:r w:rsidRPr="00C815D5">
        <w:rPr>
          <w:spacing w:val="-4"/>
          <w:sz w:val="18"/>
          <w:szCs w:val="18"/>
        </w:rPr>
        <w:t xml:space="preserve"> </w:t>
      </w:r>
      <w:r w:rsidRPr="00C815D5">
        <w:rPr>
          <w:sz w:val="18"/>
          <w:szCs w:val="18"/>
        </w:rPr>
        <w:t>calculate</w:t>
      </w:r>
      <w:r w:rsidRPr="00C815D5">
        <w:rPr>
          <w:spacing w:val="-6"/>
          <w:sz w:val="18"/>
          <w:szCs w:val="18"/>
        </w:rPr>
        <w:t xml:space="preserve"> </w:t>
      </w:r>
      <w:r w:rsidRPr="00C815D5">
        <w:rPr>
          <w:sz w:val="18"/>
          <w:szCs w:val="18"/>
        </w:rPr>
        <w:t>motion</w:t>
      </w:r>
      <w:r w:rsidRPr="00C815D5">
        <w:rPr>
          <w:spacing w:val="-10"/>
          <w:sz w:val="18"/>
          <w:szCs w:val="18"/>
        </w:rPr>
        <w:t xml:space="preserve"> </w:t>
      </w:r>
      <w:r w:rsidRPr="00C815D5">
        <w:rPr>
          <w:sz w:val="18"/>
          <w:szCs w:val="18"/>
        </w:rPr>
        <w:t>in</w:t>
      </w:r>
      <w:r w:rsidRPr="00C815D5">
        <w:rPr>
          <w:spacing w:val="-10"/>
          <w:sz w:val="18"/>
          <w:szCs w:val="18"/>
        </w:rPr>
        <w:t xml:space="preserve"> </w:t>
      </w:r>
      <w:r w:rsidRPr="00C815D5">
        <w:rPr>
          <w:sz w:val="18"/>
          <w:szCs w:val="18"/>
        </w:rPr>
        <w:t>curved</w:t>
      </w:r>
      <w:r w:rsidRPr="00C815D5">
        <w:rPr>
          <w:spacing w:val="-6"/>
          <w:sz w:val="18"/>
          <w:szCs w:val="18"/>
        </w:rPr>
        <w:t xml:space="preserve"> </w:t>
      </w:r>
      <w:r w:rsidRPr="00C815D5">
        <w:rPr>
          <w:spacing w:val="-2"/>
          <w:sz w:val="18"/>
          <w:szCs w:val="18"/>
        </w:rPr>
        <w:t>spacetime;</w:t>
      </w:r>
    </w:p>
    <w:p w14:paraId="38076749" w14:textId="77777777" w:rsidR="00CA63FA" w:rsidRPr="00C815D5" w:rsidRDefault="00CA63FA" w:rsidP="005C7CCF">
      <w:pPr>
        <w:pStyle w:val="ListParagraph"/>
        <w:numPr>
          <w:ilvl w:val="0"/>
          <w:numId w:val="74"/>
        </w:numPr>
        <w:tabs>
          <w:tab w:val="left" w:pos="938"/>
        </w:tabs>
        <w:kinsoku w:val="0"/>
        <w:overflowPunct w:val="0"/>
        <w:adjustRightInd w:val="0"/>
        <w:spacing w:before="34" w:line="218" w:lineRule="exact"/>
        <w:ind w:right="762" w:hanging="360"/>
        <w:rPr>
          <w:rFonts w:ascii="Symbol" w:hAnsi="Symbol" w:cs="Symbol"/>
          <w:color w:val="000000"/>
          <w:sz w:val="18"/>
          <w:szCs w:val="18"/>
        </w:rPr>
      </w:pPr>
      <w:r w:rsidRPr="00C815D5">
        <w:rPr>
          <w:sz w:val="18"/>
          <w:szCs w:val="18"/>
        </w:rPr>
        <w:t>To</w:t>
      </w:r>
      <w:r w:rsidRPr="00C815D5">
        <w:rPr>
          <w:spacing w:val="-8"/>
          <w:sz w:val="18"/>
          <w:szCs w:val="18"/>
        </w:rPr>
        <w:t xml:space="preserve"> </w:t>
      </w:r>
      <w:r w:rsidRPr="00C815D5">
        <w:rPr>
          <w:sz w:val="18"/>
          <w:szCs w:val="18"/>
        </w:rPr>
        <w:t>understand</w:t>
      </w:r>
      <w:r w:rsidRPr="00C815D5">
        <w:rPr>
          <w:spacing w:val="-8"/>
          <w:sz w:val="18"/>
          <w:szCs w:val="18"/>
        </w:rPr>
        <w:t xml:space="preserve"> </w:t>
      </w:r>
      <w:r w:rsidRPr="00C815D5">
        <w:rPr>
          <w:sz w:val="18"/>
          <w:szCs w:val="18"/>
        </w:rPr>
        <w:t>black</w:t>
      </w:r>
      <w:r w:rsidRPr="00C815D5">
        <w:rPr>
          <w:spacing w:val="-8"/>
          <w:sz w:val="18"/>
          <w:szCs w:val="18"/>
        </w:rPr>
        <w:t xml:space="preserve"> </w:t>
      </w:r>
      <w:r w:rsidRPr="00C815D5">
        <w:rPr>
          <w:sz w:val="18"/>
          <w:szCs w:val="18"/>
        </w:rPr>
        <w:t>holes,</w:t>
      </w:r>
      <w:r w:rsidRPr="00C815D5">
        <w:rPr>
          <w:spacing w:val="-8"/>
          <w:sz w:val="18"/>
          <w:szCs w:val="18"/>
        </w:rPr>
        <w:t xml:space="preserve"> </w:t>
      </w:r>
      <w:r w:rsidRPr="00C815D5">
        <w:rPr>
          <w:sz w:val="18"/>
          <w:szCs w:val="18"/>
        </w:rPr>
        <w:t>cosmology,</w:t>
      </w:r>
      <w:r w:rsidRPr="00C815D5">
        <w:rPr>
          <w:spacing w:val="-8"/>
          <w:sz w:val="18"/>
          <w:szCs w:val="18"/>
        </w:rPr>
        <w:t xml:space="preserve"> </w:t>
      </w:r>
      <w:r w:rsidRPr="00C815D5">
        <w:rPr>
          <w:sz w:val="18"/>
          <w:szCs w:val="18"/>
        </w:rPr>
        <w:t>and</w:t>
      </w:r>
      <w:r w:rsidRPr="00C815D5">
        <w:rPr>
          <w:spacing w:val="-8"/>
          <w:sz w:val="18"/>
          <w:szCs w:val="18"/>
        </w:rPr>
        <w:t xml:space="preserve"> </w:t>
      </w:r>
      <w:r w:rsidRPr="00C815D5">
        <w:rPr>
          <w:sz w:val="18"/>
          <w:szCs w:val="18"/>
        </w:rPr>
        <w:t>gravitational</w:t>
      </w:r>
      <w:r w:rsidRPr="00C815D5">
        <w:rPr>
          <w:spacing w:val="-8"/>
          <w:sz w:val="18"/>
          <w:szCs w:val="18"/>
        </w:rPr>
        <w:t xml:space="preserve"> </w:t>
      </w:r>
      <w:r w:rsidRPr="00C815D5">
        <w:rPr>
          <w:sz w:val="18"/>
          <w:szCs w:val="18"/>
        </w:rPr>
        <w:t>waves</w:t>
      </w:r>
      <w:r w:rsidRPr="00C815D5">
        <w:rPr>
          <w:spacing w:val="-8"/>
          <w:sz w:val="18"/>
          <w:szCs w:val="18"/>
        </w:rPr>
        <w:t xml:space="preserve"> </w:t>
      </w:r>
      <w:r w:rsidRPr="00C815D5">
        <w:rPr>
          <w:sz w:val="18"/>
          <w:szCs w:val="18"/>
        </w:rPr>
        <w:t>as</w:t>
      </w:r>
      <w:r w:rsidRPr="00C815D5">
        <w:rPr>
          <w:spacing w:val="-8"/>
          <w:sz w:val="18"/>
          <w:szCs w:val="18"/>
        </w:rPr>
        <w:t xml:space="preserve"> </w:t>
      </w:r>
      <w:r w:rsidRPr="00C815D5">
        <w:rPr>
          <w:sz w:val="18"/>
          <w:szCs w:val="18"/>
        </w:rPr>
        <w:t>specific</w:t>
      </w:r>
      <w:r w:rsidRPr="00C815D5">
        <w:rPr>
          <w:spacing w:val="-8"/>
          <w:sz w:val="18"/>
          <w:szCs w:val="18"/>
        </w:rPr>
        <w:t xml:space="preserve"> </w:t>
      </w:r>
      <w:r w:rsidRPr="00C815D5">
        <w:rPr>
          <w:sz w:val="18"/>
          <w:szCs w:val="18"/>
        </w:rPr>
        <w:t>examples</w:t>
      </w:r>
      <w:r w:rsidRPr="00C815D5">
        <w:rPr>
          <w:spacing w:val="-8"/>
          <w:sz w:val="18"/>
          <w:szCs w:val="18"/>
        </w:rPr>
        <w:t xml:space="preserve"> </w:t>
      </w:r>
      <w:r w:rsidRPr="00C815D5">
        <w:rPr>
          <w:sz w:val="18"/>
          <w:szCs w:val="18"/>
        </w:rPr>
        <w:t>of thetheory learned.</w:t>
      </w:r>
    </w:p>
    <w:p w14:paraId="0F123A75" w14:textId="77777777" w:rsidR="00CA63FA" w:rsidRPr="00C815D5" w:rsidRDefault="00CA63FA" w:rsidP="00CA63FA">
      <w:pPr>
        <w:pStyle w:val="BodyText"/>
        <w:kinsoku w:val="0"/>
        <w:overflowPunct w:val="0"/>
        <w:spacing w:before="12"/>
        <w:ind w:left="0"/>
        <w:rPr>
          <w:sz w:val="17"/>
          <w:szCs w:val="17"/>
        </w:rPr>
      </w:pPr>
    </w:p>
    <w:p w14:paraId="4959534D" w14:textId="77777777" w:rsidR="00CA63FA" w:rsidRPr="00C815D5" w:rsidRDefault="00CA63FA" w:rsidP="00CA63FA">
      <w:pPr>
        <w:pStyle w:val="Heading1"/>
        <w:kinsoku w:val="0"/>
        <w:overflowPunct w:val="0"/>
        <w:jc w:val="both"/>
        <w:rPr>
          <w:bCs w:val="0"/>
          <w:i/>
          <w:color w:val="00A0DB"/>
          <w:sz w:val="18"/>
          <w:szCs w:val="22"/>
        </w:rPr>
      </w:pPr>
      <w:bookmarkStart w:id="235" w:name="_Toc164755225"/>
      <w:bookmarkStart w:id="236" w:name="_Toc179294237"/>
      <w:bookmarkStart w:id="237" w:name="_Toc180506236"/>
      <w:bookmarkStart w:id="238" w:name="_Toc184804883"/>
      <w:bookmarkStart w:id="239" w:name="_Toc192510233"/>
      <w:bookmarkStart w:id="240" w:name="_Toc194392433"/>
      <w:bookmarkStart w:id="241" w:name="_Toc195003171"/>
      <w:bookmarkStart w:id="242" w:name="_Toc195517064"/>
      <w:bookmarkStart w:id="243" w:name="_Toc196302807"/>
      <w:bookmarkStart w:id="244" w:name="_Toc212113484"/>
      <w:bookmarkStart w:id="245" w:name="_Toc225955637"/>
      <w:r w:rsidRPr="00C815D5">
        <w:rPr>
          <w:bCs w:val="0"/>
          <w:i/>
          <w:color w:val="00A0DB"/>
          <w:sz w:val="18"/>
          <w:szCs w:val="22"/>
        </w:rPr>
        <w:t>Description of the course</w:t>
      </w:r>
      <w:bookmarkEnd w:id="235"/>
      <w:bookmarkEnd w:id="236"/>
      <w:bookmarkEnd w:id="237"/>
      <w:bookmarkEnd w:id="238"/>
      <w:bookmarkEnd w:id="239"/>
      <w:bookmarkEnd w:id="240"/>
      <w:bookmarkEnd w:id="241"/>
      <w:bookmarkEnd w:id="242"/>
      <w:bookmarkEnd w:id="243"/>
      <w:bookmarkEnd w:id="244"/>
      <w:bookmarkEnd w:id="245"/>
    </w:p>
    <w:p w14:paraId="02DD7EAD" w14:textId="77777777" w:rsidR="00CA63FA" w:rsidRPr="00C815D5" w:rsidRDefault="00CA63FA" w:rsidP="009B7BAE">
      <w:pPr>
        <w:pStyle w:val="BodyText"/>
        <w:kinsoku w:val="0"/>
        <w:overflowPunct w:val="0"/>
        <w:spacing w:before="7"/>
        <w:ind w:left="0" w:right="205"/>
        <w:jc w:val="both"/>
      </w:pPr>
      <w:r w:rsidRPr="00C815D5">
        <w:t>General Relativity is the best theory of gravity that we have. It refines and supersedes the classical Newtonian theory of Universal Gravitation, and leads to many interesting and exotic predictions</w:t>
      </w:r>
      <w:r w:rsidRPr="00C815D5">
        <w:rPr>
          <w:spacing w:val="40"/>
        </w:rPr>
        <w:t xml:space="preserve"> </w:t>
      </w:r>
      <w:r w:rsidRPr="00C815D5">
        <w:t>about the Universe and objects within it. In this course, we will build up the General Theory of Relativity, the relation between curved spacetimes and matter and energy, study the mathematics needed to do the necessary calculations, and apply it to some interesting cases. Among those are Schwarzschild black holes, Friedmann-Robertson-Walker Universes, and gravitational waves.</w:t>
      </w:r>
    </w:p>
    <w:p w14:paraId="06517430" w14:textId="77777777" w:rsidR="00CA63FA" w:rsidRPr="00C815D5" w:rsidRDefault="00CA63FA" w:rsidP="00CA63FA">
      <w:pPr>
        <w:pStyle w:val="BodyText"/>
        <w:kinsoku w:val="0"/>
        <w:overflowPunct w:val="0"/>
        <w:spacing w:before="10"/>
        <w:ind w:left="0"/>
        <w:rPr>
          <w:sz w:val="21"/>
          <w:szCs w:val="21"/>
        </w:rPr>
      </w:pPr>
    </w:p>
    <w:p w14:paraId="7DE317E6" w14:textId="77777777" w:rsidR="00CA63FA" w:rsidRPr="00C815D5" w:rsidRDefault="00CA63FA" w:rsidP="00CA63FA">
      <w:pPr>
        <w:pStyle w:val="Heading1"/>
        <w:kinsoku w:val="0"/>
        <w:overflowPunct w:val="0"/>
        <w:spacing w:line="199" w:lineRule="exact"/>
        <w:rPr>
          <w:bCs w:val="0"/>
          <w:i/>
          <w:color w:val="00A0DB"/>
          <w:sz w:val="18"/>
          <w:szCs w:val="22"/>
        </w:rPr>
      </w:pPr>
      <w:bookmarkStart w:id="246" w:name="_Toc164755226"/>
      <w:bookmarkStart w:id="247" w:name="_Toc179294238"/>
      <w:bookmarkStart w:id="248" w:name="_Toc180506237"/>
      <w:bookmarkStart w:id="249" w:name="_Toc184804884"/>
      <w:bookmarkStart w:id="250" w:name="_Toc192510234"/>
      <w:bookmarkStart w:id="251" w:name="_Toc194392434"/>
      <w:bookmarkStart w:id="252" w:name="_Toc195003172"/>
      <w:bookmarkStart w:id="253" w:name="_Toc195517065"/>
      <w:bookmarkStart w:id="254" w:name="_Toc196302808"/>
      <w:bookmarkStart w:id="255" w:name="_Toc212113485"/>
      <w:bookmarkStart w:id="256" w:name="_Toc225955638"/>
      <w:r w:rsidRPr="00C815D5">
        <w:rPr>
          <w:bCs w:val="0"/>
          <w:i/>
          <w:color w:val="00A0DB"/>
          <w:sz w:val="18"/>
          <w:szCs w:val="22"/>
        </w:rPr>
        <w:t>Literature</w:t>
      </w:r>
      <w:bookmarkEnd w:id="246"/>
      <w:bookmarkEnd w:id="247"/>
      <w:bookmarkEnd w:id="248"/>
      <w:bookmarkEnd w:id="249"/>
      <w:bookmarkEnd w:id="250"/>
      <w:bookmarkEnd w:id="251"/>
      <w:bookmarkEnd w:id="252"/>
      <w:bookmarkEnd w:id="253"/>
      <w:bookmarkEnd w:id="254"/>
      <w:bookmarkEnd w:id="255"/>
      <w:bookmarkEnd w:id="256"/>
    </w:p>
    <w:p w14:paraId="0C18C7D0" w14:textId="77777777" w:rsidR="00CA63FA" w:rsidRPr="00C815D5" w:rsidRDefault="00CA63FA" w:rsidP="005C7CCF">
      <w:pPr>
        <w:pStyle w:val="ListParagraph"/>
        <w:numPr>
          <w:ilvl w:val="0"/>
          <w:numId w:val="74"/>
        </w:numPr>
        <w:tabs>
          <w:tab w:val="left" w:pos="939"/>
        </w:tabs>
        <w:kinsoku w:val="0"/>
        <w:overflowPunct w:val="0"/>
        <w:adjustRightInd w:val="0"/>
        <w:spacing w:line="219" w:lineRule="exact"/>
        <w:ind w:hanging="363"/>
        <w:rPr>
          <w:rFonts w:ascii="Symbol" w:hAnsi="Symbol" w:cs="Symbol"/>
          <w:color w:val="000000"/>
          <w:spacing w:val="-2"/>
          <w:sz w:val="18"/>
          <w:szCs w:val="18"/>
        </w:rPr>
      </w:pPr>
      <w:r w:rsidRPr="00C815D5">
        <w:rPr>
          <w:sz w:val="18"/>
          <w:szCs w:val="18"/>
        </w:rPr>
        <w:t>Lecture</w:t>
      </w:r>
      <w:r w:rsidRPr="00C815D5">
        <w:rPr>
          <w:spacing w:val="-10"/>
          <w:sz w:val="18"/>
          <w:szCs w:val="18"/>
        </w:rPr>
        <w:t xml:space="preserve"> </w:t>
      </w:r>
      <w:r w:rsidRPr="00C815D5">
        <w:rPr>
          <w:sz w:val="18"/>
          <w:szCs w:val="18"/>
        </w:rPr>
        <w:t>Notes</w:t>
      </w:r>
      <w:r w:rsidRPr="00C815D5">
        <w:rPr>
          <w:spacing w:val="-8"/>
          <w:sz w:val="18"/>
          <w:szCs w:val="18"/>
        </w:rPr>
        <w:t xml:space="preserve"> </w:t>
      </w:r>
      <w:r w:rsidRPr="00C815D5">
        <w:rPr>
          <w:sz w:val="18"/>
          <w:szCs w:val="18"/>
        </w:rPr>
        <w:t>by</w:t>
      </w:r>
      <w:r w:rsidRPr="00C815D5">
        <w:rPr>
          <w:spacing w:val="-13"/>
          <w:sz w:val="18"/>
          <w:szCs w:val="18"/>
        </w:rPr>
        <w:t xml:space="preserve"> </w:t>
      </w:r>
      <w:r w:rsidRPr="00C815D5">
        <w:rPr>
          <w:sz w:val="18"/>
          <w:szCs w:val="18"/>
        </w:rPr>
        <w:t>the</w:t>
      </w:r>
      <w:r w:rsidRPr="00C815D5">
        <w:rPr>
          <w:spacing w:val="-8"/>
          <w:sz w:val="18"/>
          <w:szCs w:val="18"/>
        </w:rPr>
        <w:t xml:space="preserve"> </w:t>
      </w:r>
      <w:r w:rsidRPr="00C815D5">
        <w:rPr>
          <w:sz w:val="18"/>
          <w:szCs w:val="18"/>
        </w:rPr>
        <w:t>lecturer</w:t>
      </w:r>
      <w:r w:rsidRPr="00C815D5">
        <w:rPr>
          <w:spacing w:val="-6"/>
          <w:sz w:val="18"/>
          <w:szCs w:val="18"/>
        </w:rPr>
        <w:t xml:space="preserve"> </w:t>
      </w:r>
      <w:r w:rsidRPr="00C815D5">
        <w:rPr>
          <w:sz w:val="18"/>
          <w:szCs w:val="18"/>
        </w:rPr>
        <w:t>(available</w:t>
      </w:r>
      <w:r w:rsidRPr="00C815D5">
        <w:rPr>
          <w:spacing w:val="-9"/>
          <w:sz w:val="18"/>
          <w:szCs w:val="18"/>
        </w:rPr>
        <w:t xml:space="preserve"> </w:t>
      </w:r>
      <w:r w:rsidRPr="00C815D5">
        <w:rPr>
          <w:sz w:val="18"/>
          <w:szCs w:val="18"/>
        </w:rPr>
        <w:t>as</w:t>
      </w:r>
      <w:r w:rsidRPr="00C815D5">
        <w:rPr>
          <w:spacing w:val="-10"/>
          <w:sz w:val="18"/>
          <w:szCs w:val="18"/>
        </w:rPr>
        <w:t xml:space="preserve"> </w:t>
      </w:r>
      <w:r w:rsidRPr="00C815D5">
        <w:rPr>
          <w:spacing w:val="-2"/>
          <w:sz w:val="18"/>
          <w:szCs w:val="18"/>
        </w:rPr>
        <w:t>download);</w:t>
      </w:r>
    </w:p>
    <w:p w14:paraId="2DB62518" w14:textId="77777777" w:rsidR="00CA63FA" w:rsidRPr="00C815D5" w:rsidRDefault="00CA63FA" w:rsidP="005C7CCF">
      <w:pPr>
        <w:pStyle w:val="ListParagraph"/>
        <w:numPr>
          <w:ilvl w:val="0"/>
          <w:numId w:val="74"/>
        </w:numPr>
        <w:tabs>
          <w:tab w:val="left" w:pos="939"/>
        </w:tabs>
        <w:kinsoku w:val="0"/>
        <w:overflowPunct w:val="0"/>
        <w:adjustRightInd w:val="0"/>
        <w:spacing w:line="225" w:lineRule="exact"/>
        <w:ind w:hanging="363"/>
        <w:rPr>
          <w:rFonts w:ascii="Symbol" w:hAnsi="Symbol" w:cs="Symbol"/>
          <w:color w:val="000000"/>
          <w:spacing w:val="-2"/>
          <w:sz w:val="18"/>
          <w:szCs w:val="18"/>
        </w:rPr>
      </w:pPr>
      <w:r w:rsidRPr="00C815D5">
        <w:rPr>
          <w:sz w:val="18"/>
          <w:szCs w:val="18"/>
        </w:rPr>
        <w:t>Recommended:</w:t>
      </w:r>
      <w:r w:rsidRPr="00C815D5">
        <w:rPr>
          <w:spacing w:val="-16"/>
          <w:sz w:val="18"/>
          <w:szCs w:val="18"/>
        </w:rPr>
        <w:t xml:space="preserve"> </w:t>
      </w:r>
      <w:r w:rsidRPr="00C815D5">
        <w:rPr>
          <w:sz w:val="18"/>
          <w:szCs w:val="18"/>
        </w:rPr>
        <w:t>“Gravity”,</w:t>
      </w:r>
      <w:r w:rsidRPr="00C815D5">
        <w:rPr>
          <w:spacing w:val="-9"/>
          <w:sz w:val="18"/>
          <w:szCs w:val="18"/>
        </w:rPr>
        <w:t xml:space="preserve"> </w:t>
      </w:r>
      <w:r w:rsidRPr="00C815D5">
        <w:rPr>
          <w:sz w:val="18"/>
          <w:szCs w:val="18"/>
        </w:rPr>
        <w:t>by</w:t>
      </w:r>
      <w:r w:rsidRPr="00C815D5">
        <w:rPr>
          <w:spacing w:val="-16"/>
          <w:sz w:val="18"/>
          <w:szCs w:val="18"/>
        </w:rPr>
        <w:t xml:space="preserve"> </w:t>
      </w:r>
      <w:r w:rsidRPr="00C815D5">
        <w:rPr>
          <w:sz w:val="18"/>
          <w:szCs w:val="18"/>
        </w:rPr>
        <w:t>James</w:t>
      </w:r>
      <w:r w:rsidRPr="00C815D5">
        <w:rPr>
          <w:spacing w:val="-14"/>
          <w:sz w:val="18"/>
          <w:szCs w:val="18"/>
        </w:rPr>
        <w:t xml:space="preserve"> </w:t>
      </w:r>
      <w:r w:rsidRPr="00C815D5">
        <w:rPr>
          <w:sz w:val="18"/>
          <w:szCs w:val="18"/>
        </w:rPr>
        <w:t>B.</w:t>
      </w:r>
      <w:r w:rsidRPr="00C815D5">
        <w:rPr>
          <w:spacing w:val="-12"/>
          <w:sz w:val="18"/>
          <w:szCs w:val="18"/>
        </w:rPr>
        <w:t xml:space="preserve"> </w:t>
      </w:r>
      <w:r w:rsidRPr="00C815D5">
        <w:rPr>
          <w:spacing w:val="-2"/>
          <w:sz w:val="18"/>
          <w:szCs w:val="18"/>
        </w:rPr>
        <w:t>Hartle;</w:t>
      </w:r>
    </w:p>
    <w:p w14:paraId="3FB9DBD7" w14:textId="77777777" w:rsidR="00CA63FA" w:rsidRPr="00C815D5" w:rsidRDefault="00CA63FA" w:rsidP="005C7CCF">
      <w:pPr>
        <w:pStyle w:val="ListParagraph"/>
        <w:numPr>
          <w:ilvl w:val="0"/>
          <w:numId w:val="74"/>
        </w:numPr>
        <w:tabs>
          <w:tab w:val="left" w:pos="938"/>
        </w:tabs>
        <w:kinsoku w:val="0"/>
        <w:overflowPunct w:val="0"/>
        <w:adjustRightInd w:val="0"/>
        <w:spacing w:before="31" w:line="220" w:lineRule="exact"/>
        <w:ind w:right="921" w:hanging="360"/>
        <w:rPr>
          <w:rFonts w:ascii="Symbol" w:hAnsi="Symbol" w:cs="Symbol"/>
          <w:color w:val="000000"/>
          <w:sz w:val="18"/>
          <w:szCs w:val="18"/>
        </w:rPr>
      </w:pPr>
      <w:r w:rsidRPr="00C815D5">
        <w:rPr>
          <w:sz w:val="18"/>
          <w:szCs w:val="18"/>
        </w:rPr>
        <w:t>Recommended:</w:t>
      </w:r>
      <w:r w:rsidRPr="00C815D5">
        <w:rPr>
          <w:spacing w:val="25"/>
          <w:sz w:val="18"/>
          <w:szCs w:val="18"/>
        </w:rPr>
        <w:t xml:space="preserve"> </w:t>
      </w:r>
      <w:r w:rsidRPr="00C815D5">
        <w:rPr>
          <w:sz w:val="18"/>
          <w:szCs w:val="18"/>
        </w:rPr>
        <w:t>“Gravitation</w:t>
      </w:r>
      <w:r w:rsidRPr="00C815D5">
        <w:rPr>
          <w:spacing w:val="26"/>
          <w:sz w:val="18"/>
          <w:szCs w:val="18"/>
        </w:rPr>
        <w:t xml:space="preserve"> </w:t>
      </w:r>
      <w:r w:rsidRPr="00C815D5">
        <w:rPr>
          <w:sz w:val="18"/>
          <w:szCs w:val="18"/>
        </w:rPr>
        <w:t>&amp;</w:t>
      </w:r>
      <w:r w:rsidRPr="00C815D5">
        <w:rPr>
          <w:spacing w:val="29"/>
          <w:sz w:val="18"/>
          <w:szCs w:val="18"/>
        </w:rPr>
        <w:t xml:space="preserve"> </w:t>
      </w:r>
      <w:r w:rsidRPr="00C815D5">
        <w:rPr>
          <w:sz w:val="18"/>
          <w:szCs w:val="18"/>
        </w:rPr>
        <w:t>Cosmology”,</w:t>
      </w:r>
      <w:r w:rsidRPr="00C815D5">
        <w:rPr>
          <w:spacing w:val="26"/>
          <w:sz w:val="18"/>
          <w:szCs w:val="18"/>
        </w:rPr>
        <w:t xml:space="preserve"> </w:t>
      </w:r>
      <w:r w:rsidRPr="00C815D5">
        <w:rPr>
          <w:sz w:val="18"/>
          <w:szCs w:val="18"/>
        </w:rPr>
        <w:t>by</w:t>
      </w:r>
      <w:r w:rsidRPr="00C815D5">
        <w:rPr>
          <w:spacing w:val="30"/>
          <w:sz w:val="18"/>
          <w:szCs w:val="18"/>
        </w:rPr>
        <w:t xml:space="preserve"> </w:t>
      </w:r>
      <w:r w:rsidRPr="00C815D5">
        <w:rPr>
          <w:sz w:val="18"/>
          <w:szCs w:val="18"/>
        </w:rPr>
        <w:t>Stephen</w:t>
      </w:r>
      <w:r w:rsidRPr="00C815D5">
        <w:rPr>
          <w:spacing w:val="26"/>
          <w:sz w:val="18"/>
          <w:szCs w:val="18"/>
        </w:rPr>
        <w:t xml:space="preserve"> </w:t>
      </w:r>
      <w:r w:rsidRPr="00C815D5">
        <w:rPr>
          <w:sz w:val="18"/>
          <w:szCs w:val="18"/>
        </w:rPr>
        <w:t>Weinberg</w:t>
      </w:r>
      <w:r w:rsidRPr="00C815D5">
        <w:rPr>
          <w:spacing w:val="25"/>
          <w:sz w:val="18"/>
          <w:szCs w:val="18"/>
        </w:rPr>
        <w:t xml:space="preserve"> </w:t>
      </w:r>
      <w:r w:rsidRPr="00C815D5">
        <w:rPr>
          <w:sz w:val="18"/>
          <w:szCs w:val="18"/>
        </w:rPr>
        <w:t>(note:</w:t>
      </w:r>
      <w:r w:rsidRPr="00C815D5">
        <w:rPr>
          <w:spacing w:val="26"/>
          <w:sz w:val="18"/>
          <w:szCs w:val="18"/>
        </w:rPr>
        <w:t xml:space="preserve"> </w:t>
      </w:r>
      <w:r w:rsidRPr="00C815D5">
        <w:rPr>
          <w:sz w:val="18"/>
          <w:szCs w:val="18"/>
        </w:rPr>
        <w:t>this</w:t>
      </w:r>
      <w:r w:rsidRPr="00C815D5">
        <w:rPr>
          <w:spacing w:val="26"/>
          <w:sz w:val="18"/>
          <w:szCs w:val="18"/>
        </w:rPr>
        <w:t xml:space="preserve"> </w:t>
      </w:r>
      <w:r w:rsidRPr="00C815D5">
        <w:rPr>
          <w:sz w:val="18"/>
          <w:szCs w:val="18"/>
        </w:rPr>
        <w:t>text is</w:t>
      </w:r>
      <w:r w:rsidRPr="00C815D5">
        <w:rPr>
          <w:spacing w:val="-14"/>
          <w:sz w:val="18"/>
          <w:szCs w:val="18"/>
        </w:rPr>
        <w:t xml:space="preserve"> </w:t>
      </w:r>
      <w:r w:rsidRPr="00C815D5">
        <w:rPr>
          <w:sz w:val="18"/>
          <w:szCs w:val="18"/>
        </w:rPr>
        <w:t>mathematically advanced).</w:t>
      </w:r>
    </w:p>
    <w:p w14:paraId="5833A3F1" w14:textId="77777777" w:rsidR="00CA63FA" w:rsidRPr="00C815D5" w:rsidRDefault="00CA63FA" w:rsidP="00CA63FA">
      <w:pPr>
        <w:pStyle w:val="BodyText"/>
        <w:kinsoku w:val="0"/>
        <w:overflowPunct w:val="0"/>
        <w:spacing w:before="11"/>
        <w:ind w:left="0"/>
        <w:rPr>
          <w:sz w:val="17"/>
          <w:szCs w:val="17"/>
        </w:rPr>
      </w:pPr>
    </w:p>
    <w:p w14:paraId="5025306A" w14:textId="77777777" w:rsidR="00CA63FA" w:rsidRPr="00C815D5" w:rsidRDefault="00CA63FA" w:rsidP="00CA63FA">
      <w:pPr>
        <w:pStyle w:val="Heading1"/>
        <w:kinsoku w:val="0"/>
        <w:overflowPunct w:val="0"/>
        <w:jc w:val="both"/>
        <w:rPr>
          <w:bCs w:val="0"/>
          <w:i/>
          <w:color w:val="00A0DB"/>
          <w:sz w:val="18"/>
          <w:szCs w:val="22"/>
        </w:rPr>
      </w:pPr>
      <w:bookmarkStart w:id="257" w:name="_Toc164755227"/>
      <w:bookmarkStart w:id="258" w:name="_Toc179294239"/>
      <w:bookmarkStart w:id="259" w:name="_Toc180506238"/>
      <w:bookmarkStart w:id="260" w:name="_Toc184804885"/>
      <w:bookmarkStart w:id="261" w:name="_Toc192510235"/>
      <w:bookmarkStart w:id="262" w:name="_Toc194392435"/>
      <w:bookmarkStart w:id="263" w:name="_Toc195003173"/>
      <w:bookmarkStart w:id="264" w:name="_Toc195517066"/>
      <w:bookmarkStart w:id="265" w:name="_Toc196302809"/>
      <w:bookmarkStart w:id="266" w:name="_Toc212113486"/>
      <w:bookmarkStart w:id="267" w:name="_Toc225955639"/>
      <w:r w:rsidRPr="00C815D5">
        <w:rPr>
          <w:bCs w:val="0"/>
          <w:i/>
          <w:color w:val="00A0DB"/>
          <w:sz w:val="18"/>
          <w:szCs w:val="22"/>
        </w:rPr>
        <w:t>Instructional format</w:t>
      </w:r>
      <w:bookmarkEnd w:id="257"/>
      <w:bookmarkEnd w:id="258"/>
      <w:bookmarkEnd w:id="259"/>
      <w:bookmarkEnd w:id="260"/>
      <w:bookmarkEnd w:id="261"/>
      <w:bookmarkEnd w:id="262"/>
      <w:bookmarkEnd w:id="263"/>
      <w:bookmarkEnd w:id="264"/>
      <w:bookmarkEnd w:id="265"/>
      <w:bookmarkEnd w:id="266"/>
      <w:bookmarkEnd w:id="267"/>
    </w:p>
    <w:p w14:paraId="3DBF2082" w14:textId="77777777" w:rsidR="00CA63FA" w:rsidRPr="00C815D5" w:rsidRDefault="00CA63FA" w:rsidP="009B7BAE">
      <w:pPr>
        <w:pStyle w:val="BodyText"/>
        <w:kinsoku w:val="0"/>
        <w:overflowPunct w:val="0"/>
        <w:spacing w:before="8"/>
        <w:ind w:left="0" w:right="201"/>
        <w:jc w:val="both"/>
      </w:pPr>
      <w:r w:rsidRPr="00C815D5">
        <w:t>The tutorials will consist of highly interactive sessions, in which we will solve and discuss exercises in a group-effort, where the focus lies both on the mathematics as the physical interpretation of the results. In parallel to these group-exercises there will also be ‘individual exercises’ to be completed outside of the classroom.</w:t>
      </w:r>
    </w:p>
    <w:p w14:paraId="684EF86F" w14:textId="77777777" w:rsidR="00CA63FA" w:rsidRPr="00C815D5" w:rsidRDefault="00CA63FA" w:rsidP="00CA63FA">
      <w:pPr>
        <w:pStyle w:val="BodyText"/>
        <w:kinsoku w:val="0"/>
        <w:overflowPunct w:val="0"/>
        <w:spacing w:before="7"/>
        <w:ind w:left="0"/>
      </w:pPr>
    </w:p>
    <w:p w14:paraId="389DB907" w14:textId="77777777" w:rsidR="00CA63FA" w:rsidRPr="00C815D5" w:rsidRDefault="00CA63FA" w:rsidP="00CA63FA">
      <w:pPr>
        <w:pStyle w:val="Heading1"/>
        <w:kinsoku w:val="0"/>
        <w:overflowPunct w:val="0"/>
        <w:spacing w:line="199" w:lineRule="exact"/>
        <w:rPr>
          <w:bCs w:val="0"/>
          <w:i/>
          <w:color w:val="00A0DB"/>
          <w:sz w:val="18"/>
          <w:szCs w:val="22"/>
        </w:rPr>
      </w:pPr>
      <w:bookmarkStart w:id="268" w:name="_Toc164755228"/>
      <w:bookmarkStart w:id="269" w:name="_Toc179294240"/>
      <w:bookmarkStart w:id="270" w:name="_Toc180506239"/>
      <w:bookmarkStart w:id="271" w:name="_Toc184804886"/>
      <w:bookmarkStart w:id="272" w:name="_Toc192510236"/>
      <w:bookmarkStart w:id="273" w:name="_Toc194392436"/>
      <w:bookmarkStart w:id="274" w:name="_Toc195003174"/>
      <w:bookmarkStart w:id="275" w:name="_Toc195517067"/>
      <w:bookmarkStart w:id="276" w:name="_Toc196302810"/>
      <w:bookmarkStart w:id="277" w:name="_Toc212113487"/>
      <w:bookmarkStart w:id="278" w:name="_Toc225955640"/>
      <w:r w:rsidRPr="00C815D5">
        <w:rPr>
          <w:bCs w:val="0"/>
          <w:i/>
          <w:color w:val="00A0DB"/>
          <w:sz w:val="18"/>
          <w:szCs w:val="22"/>
        </w:rPr>
        <w:t>Assessment</w:t>
      </w:r>
      <w:bookmarkEnd w:id="268"/>
      <w:bookmarkEnd w:id="269"/>
      <w:bookmarkEnd w:id="270"/>
      <w:bookmarkEnd w:id="271"/>
      <w:bookmarkEnd w:id="272"/>
      <w:bookmarkEnd w:id="273"/>
      <w:bookmarkEnd w:id="274"/>
      <w:bookmarkEnd w:id="275"/>
      <w:bookmarkEnd w:id="276"/>
      <w:bookmarkEnd w:id="277"/>
      <w:bookmarkEnd w:id="278"/>
    </w:p>
    <w:p w14:paraId="15D0214E" w14:textId="77777777" w:rsidR="00CA63FA" w:rsidRPr="00C815D5" w:rsidRDefault="00CA63FA" w:rsidP="005C7CCF">
      <w:pPr>
        <w:pStyle w:val="ListParagraph"/>
        <w:numPr>
          <w:ilvl w:val="0"/>
          <w:numId w:val="74"/>
        </w:numPr>
        <w:tabs>
          <w:tab w:val="left" w:pos="939"/>
        </w:tabs>
        <w:kinsoku w:val="0"/>
        <w:overflowPunct w:val="0"/>
        <w:adjustRightInd w:val="0"/>
        <w:spacing w:line="219" w:lineRule="exact"/>
        <w:ind w:hanging="363"/>
        <w:rPr>
          <w:rFonts w:ascii="Symbol" w:hAnsi="Symbol" w:cs="Symbol"/>
          <w:color w:val="000000"/>
          <w:spacing w:val="-2"/>
          <w:sz w:val="18"/>
          <w:szCs w:val="18"/>
        </w:rPr>
      </w:pPr>
      <w:r w:rsidRPr="00C815D5">
        <w:rPr>
          <w:sz w:val="18"/>
          <w:szCs w:val="18"/>
        </w:rPr>
        <w:t>Midterm</w:t>
      </w:r>
      <w:r w:rsidRPr="00C815D5">
        <w:rPr>
          <w:spacing w:val="-5"/>
          <w:sz w:val="18"/>
          <w:szCs w:val="18"/>
        </w:rPr>
        <w:t xml:space="preserve"> </w:t>
      </w:r>
      <w:r w:rsidRPr="00C815D5">
        <w:rPr>
          <w:spacing w:val="-2"/>
          <w:sz w:val="18"/>
          <w:szCs w:val="18"/>
        </w:rPr>
        <w:t>exam;</w:t>
      </w:r>
    </w:p>
    <w:p w14:paraId="6C9A660E" w14:textId="77777777" w:rsidR="00CA63FA" w:rsidRPr="00C815D5" w:rsidRDefault="00CA63FA" w:rsidP="005C7CCF">
      <w:pPr>
        <w:pStyle w:val="ListParagraph"/>
        <w:numPr>
          <w:ilvl w:val="0"/>
          <w:numId w:val="74"/>
        </w:numPr>
        <w:tabs>
          <w:tab w:val="left" w:pos="938"/>
        </w:tabs>
        <w:kinsoku w:val="0"/>
        <w:overflowPunct w:val="0"/>
        <w:adjustRightInd w:val="0"/>
        <w:spacing w:line="219" w:lineRule="exact"/>
        <w:rPr>
          <w:rFonts w:ascii="Symbol" w:hAnsi="Symbol" w:cs="Symbol"/>
          <w:color w:val="001C3B"/>
          <w:spacing w:val="-2"/>
          <w:sz w:val="18"/>
          <w:szCs w:val="18"/>
        </w:rPr>
      </w:pPr>
      <w:r w:rsidRPr="00C815D5">
        <w:rPr>
          <w:color w:val="000000"/>
          <w:sz w:val="18"/>
          <w:szCs w:val="18"/>
        </w:rPr>
        <w:t>Final</w:t>
      </w:r>
      <w:r w:rsidRPr="00C815D5">
        <w:rPr>
          <w:color w:val="000000"/>
          <w:spacing w:val="-10"/>
          <w:sz w:val="18"/>
          <w:szCs w:val="18"/>
        </w:rPr>
        <w:t xml:space="preserve"> </w:t>
      </w:r>
      <w:r w:rsidRPr="00C815D5">
        <w:rPr>
          <w:color w:val="000000"/>
          <w:spacing w:val="-2"/>
          <w:sz w:val="18"/>
          <w:szCs w:val="18"/>
        </w:rPr>
        <w:t>exam;</w:t>
      </w:r>
    </w:p>
    <w:p w14:paraId="7A4A142E" w14:textId="77777777" w:rsidR="005854DC" w:rsidRPr="00C815D5" w:rsidRDefault="00CA63FA" w:rsidP="005C7CCF">
      <w:pPr>
        <w:pStyle w:val="ListParagraph"/>
        <w:numPr>
          <w:ilvl w:val="0"/>
          <w:numId w:val="74"/>
        </w:numPr>
        <w:tabs>
          <w:tab w:val="left" w:pos="939"/>
        </w:tabs>
        <w:kinsoku w:val="0"/>
        <w:overflowPunct w:val="0"/>
        <w:adjustRightInd w:val="0"/>
        <w:spacing w:line="239" w:lineRule="exact"/>
        <w:ind w:hanging="363"/>
        <w:rPr>
          <w:color w:val="000000"/>
          <w:spacing w:val="-2"/>
          <w:sz w:val="18"/>
          <w:szCs w:val="18"/>
        </w:rPr>
      </w:pPr>
      <w:r w:rsidRPr="00C815D5">
        <w:rPr>
          <w:color w:val="000000"/>
          <w:sz w:val="18"/>
          <w:szCs w:val="18"/>
        </w:rPr>
        <w:t>Peer</w:t>
      </w:r>
      <w:r w:rsidRPr="00C815D5">
        <w:rPr>
          <w:color w:val="000000"/>
          <w:spacing w:val="-10"/>
          <w:sz w:val="18"/>
          <w:szCs w:val="18"/>
        </w:rPr>
        <w:t xml:space="preserve"> </w:t>
      </w:r>
      <w:r w:rsidRPr="00C815D5">
        <w:rPr>
          <w:color w:val="000000"/>
          <w:spacing w:val="-2"/>
          <w:sz w:val="18"/>
          <w:szCs w:val="18"/>
        </w:rPr>
        <w:t>review.</w:t>
      </w:r>
    </w:p>
    <w:p w14:paraId="25726729" w14:textId="77777777" w:rsidR="000C1ABA" w:rsidRDefault="000C1ABA">
      <w:pPr>
        <w:rPr>
          <w:color w:val="000000"/>
          <w:spacing w:val="-2"/>
          <w:sz w:val="18"/>
          <w:szCs w:val="18"/>
        </w:rPr>
      </w:pPr>
    </w:p>
    <w:p w14:paraId="406A580A"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11159F90" w14:textId="77777777" w:rsidR="004A647A" w:rsidRDefault="004A647A">
      <w:pPr>
        <w:rPr>
          <w:color w:val="000000"/>
          <w:spacing w:val="-2"/>
          <w:sz w:val="18"/>
          <w:szCs w:val="18"/>
        </w:rPr>
        <w:sectPr w:rsidR="004A647A" w:rsidSect="00760861">
          <w:pgSz w:w="12240" w:h="15840"/>
          <w:pgMar w:top="1134" w:right="1300" w:bottom="780" w:left="1300" w:header="0" w:footer="584" w:gutter="0"/>
          <w:cols w:space="720"/>
        </w:sectPr>
      </w:pPr>
    </w:p>
    <w:p w14:paraId="5738A0AB" w14:textId="77777777" w:rsidR="00474196" w:rsidRDefault="00474196" w:rsidP="00474196">
      <w:pPr>
        <w:pStyle w:val="Standard"/>
        <w:jc w:val="both"/>
      </w:pPr>
      <w:bookmarkStart w:id="279" w:name="_bookmark77"/>
      <w:bookmarkStart w:id="280" w:name="_Toc99913324"/>
      <w:bookmarkEnd w:id="279"/>
      <w:r w:rsidRPr="00474196">
        <w:rPr>
          <w:rFonts w:ascii="Verdana" w:hAnsi="Verdana"/>
          <w:b/>
          <w:bCs/>
          <w:color w:val="F39425"/>
          <w:sz w:val="22"/>
          <w:szCs w:val="22"/>
          <w:highlight w:val="green"/>
        </w:rPr>
        <w:lastRenderedPageBreak/>
        <w:t>PHY3008 Cosmology</w:t>
      </w:r>
    </w:p>
    <w:p w14:paraId="59ED8A90" w14:textId="4A41F680" w:rsidR="00474196" w:rsidRDefault="00474196" w:rsidP="00474196">
      <w:pPr>
        <w:pStyle w:val="Standard"/>
        <w:jc w:val="both"/>
        <w:rPr>
          <w:rFonts w:ascii="Verdana" w:hAnsi="Verdana"/>
          <w:b/>
          <w:bCs/>
          <w:i/>
          <w:iCs/>
          <w:color w:val="00A2DB"/>
          <w:sz w:val="18"/>
          <w:szCs w:val="18"/>
        </w:rPr>
      </w:pPr>
      <w:r>
        <w:rPr>
          <w:rFonts w:ascii="Verdana" w:hAnsi="Verdana"/>
          <w:b/>
          <w:bCs/>
          <w:i/>
          <w:iCs/>
          <w:color w:val="00A2DB"/>
          <w:sz w:val="18"/>
          <w:szCs w:val="18"/>
        </w:rPr>
        <w:t>Course coordinator</w:t>
      </w:r>
    </w:p>
    <w:p w14:paraId="08E9897D" w14:textId="77777777" w:rsidR="00474196" w:rsidRDefault="00474196" w:rsidP="00474196">
      <w:pPr>
        <w:pStyle w:val="Standard"/>
        <w:jc w:val="both"/>
        <w:rPr>
          <w:rFonts w:ascii="Verdana" w:hAnsi="Verdana"/>
          <w:color w:val="000000"/>
          <w:sz w:val="18"/>
          <w:szCs w:val="18"/>
        </w:rPr>
      </w:pPr>
      <w:r>
        <w:rPr>
          <w:rFonts w:ascii="Verdana" w:hAnsi="Verdana"/>
          <w:color w:val="000000"/>
          <w:sz w:val="18"/>
          <w:szCs w:val="18"/>
        </w:rPr>
        <w:t>Dr. Lorenzo Reverberi, Faculty of Science and Engineering, Maastricht Science Programme.</w:t>
      </w:r>
    </w:p>
    <w:p w14:paraId="024C255B" w14:textId="77777777" w:rsidR="00474196" w:rsidRDefault="00474196" w:rsidP="00474196">
      <w:pPr>
        <w:pStyle w:val="Standard"/>
        <w:jc w:val="both"/>
        <w:rPr>
          <w:lang w:val="fr-FR"/>
        </w:rPr>
      </w:pPr>
      <w:r>
        <w:rPr>
          <w:rFonts w:ascii="Verdana" w:hAnsi="Verdana"/>
          <w:i/>
          <w:iCs/>
          <w:color w:val="000000"/>
          <w:sz w:val="18"/>
          <w:szCs w:val="18"/>
          <w:lang w:val="fr-FR"/>
        </w:rPr>
        <w:t xml:space="preserve">Contact: </w:t>
      </w:r>
      <w:hyperlink r:id="rId143">
        <w:r>
          <w:rPr>
            <w:rFonts w:ascii="Verdana" w:hAnsi="Verdana"/>
            <w:color w:val="00A2DB"/>
            <w:sz w:val="18"/>
            <w:szCs w:val="18"/>
            <w:u w:val="single"/>
            <w:lang w:val="fr-FR"/>
          </w:rPr>
          <w:t>l.reverberi@maastrichtuniversity.nl</w:t>
        </w:r>
      </w:hyperlink>
    </w:p>
    <w:p w14:paraId="3E41B63A" w14:textId="77777777" w:rsidR="00474196" w:rsidRDefault="00474196" w:rsidP="00474196">
      <w:pPr>
        <w:pStyle w:val="Standard"/>
        <w:jc w:val="both"/>
        <w:rPr>
          <w:rFonts w:ascii="Verdana" w:hAnsi="Verdana"/>
          <w:b/>
          <w:bCs/>
          <w:i/>
          <w:iCs/>
          <w:color w:val="00A2DB"/>
          <w:sz w:val="18"/>
          <w:szCs w:val="18"/>
          <w:lang w:val="fr-FR"/>
        </w:rPr>
      </w:pPr>
    </w:p>
    <w:p w14:paraId="79F8A251" w14:textId="77777777" w:rsidR="00474196" w:rsidRDefault="00474196" w:rsidP="00474196">
      <w:pPr>
        <w:pStyle w:val="Standard"/>
        <w:jc w:val="both"/>
        <w:rPr>
          <w:rFonts w:ascii="Verdana" w:hAnsi="Verdana"/>
          <w:b/>
          <w:bCs/>
          <w:i/>
          <w:iCs/>
          <w:color w:val="00A2DB"/>
          <w:sz w:val="18"/>
          <w:szCs w:val="18"/>
          <w:lang w:val="fr-FR"/>
        </w:rPr>
      </w:pPr>
      <w:r>
        <w:rPr>
          <w:rFonts w:ascii="Verdana" w:hAnsi="Verdana"/>
          <w:b/>
          <w:bCs/>
          <w:i/>
          <w:iCs/>
          <w:color w:val="00A2DB"/>
          <w:sz w:val="18"/>
          <w:szCs w:val="18"/>
          <w:lang w:val="fr-FR"/>
        </w:rPr>
        <w:t>Pre-requisites</w:t>
      </w:r>
    </w:p>
    <w:p w14:paraId="5277E6B3" w14:textId="77777777" w:rsidR="00474196" w:rsidRDefault="00474196" w:rsidP="00474196">
      <w:pPr>
        <w:pStyle w:val="Standard"/>
        <w:numPr>
          <w:ilvl w:val="0"/>
          <w:numId w:val="177"/>
        </w:numPr>
        <w:suppressAutoHyphens/>
        <w:overflowPunct/>
        <w:autoSpaceDN/>
        <w:jc w:val="both"/>
        <w:rPr>
          <w:rFonts w:ascii="Verdana" w:hAnsi="Verdana"/>
          <w:color w:val="000000"/>
          <w:sz w:val="18"/>
          <w:szCs w:val="18"/>
        </w:rPr>
      </w:pPr>
      <w:r>
        <w:rPr>
          <w:rFonts w:ascii="Verdana" w:hAnsi="Verdana"/>
          <w:color w:val="000000"/>
          <w:sz w:val="18"/>
          <w:szCs w:val="18"/>
        </w:rPr>
        <w:t>MAT2009 Multivariable Calculus</w:t>
      </w:r>
    </w:p>
    <w:p w14:paraId="5CDA42CF" w14:textId="77777777" w:rsidR="00474196" w:rsidRDefault="00474196" w:rsidP="00474196">
      <w:pPr>
        <w:pStyle w:val="Standard"/>
        <w:numPr>
          <w:ilvl w:val="0"/>
          <w:numId w:val="177"/>
        </w:numPr>
        <w:suppressAutoHyphens/>
        <w:overflowPunct/>
        <w:autoSpaceDN/>
        <w:jc w:val="both"/>
        <w:rPr>
          <w:rFonts w:ascii="Verdana" w:hAnsi="Verdana"/>
          <w:color w:val="000000"/>
          <w:sz w:val="18"/>
          <w:szCs w:val="18"/>
        </w:rPr>
      </w:pPr>
      <w:r>
        <w:rPr>
          <w:rFonts w:ascii="Verdana" w:hAnsi="Verdana"/>
          <w:color w:val="000000"/>
          <w:sz w:val="18"/>
          <w:szCs w:val="18"/>
        </w:rPr>
        <w:t>PHY2011 Special Relativity</w:t>
      </w:r>
    </w:p>
    <w:p w14:paraId="3C41DA9D" w14:textId="77777777" w:rsidR="00474196" w:rsidRDefault="00474196" w:rsidP="00474196">
      <w:pPr>
        <w:pStyle w:val="Standard"/>
        <w:jc w:val="both"/>
        <w:rPr>
          <w:rFonts w:ascii="Verdana" w:hAnsi="Verdana"/>
          <w:color w:val="000000"/>
          <w:sz w:val="18"/>
          <w:szCs w:val="18"/>
        </w:rPr>
      </w:pPr>
    </w:p>
    <w:p w14:paraId="456C8397" w14:textId="77777777" w:rsidR="00474196" w:rsidRDefault="00474196" w:rsidP="00474196">
      <w:pPr>
        <w:pStyle w:val="Standard"/>
        <w:jc w:val="both"/>
        <w:rPr>
          <w:rFonts w:ascii="Verdana" w:hAnsi="Verdana"/>
          <w:b/>
          <w:bCs/>
          <w:i/>
          <w:iCs/>
          <w:color w:val="00A2DB"/>
          <w:sz w:val="18"/>
          <w:szCs w:val="18"/>
        </w:rPr>
      </w:pPr>
      <w:r>
        <w:rPr>
          <w:rFonts w:ascii="Verdana" w:hAnsi="Verdana"/>
          <w:b/>
          <w:bCs/>
          <w:i/>
          <w:iCs/>
          <w:color w:val="00A2DB"/>
          <w:sz w:val="18"/>
          <w:szCs w:val="18"/>
        </w:rPr>
        <w:t>Recommended</w:t>
      </w:r>
    </w:p>
    <w:p w14:paraId="6F01076D" w14:textId="77777777" w:rsidR="00474196" w:rsidRDefault="00474196" w:rsidP="00474196">
      <w:pPr>
        <w:pStyle w:val="Standard"/>
        <w:numPr>
          <w:ilvl w:val="0"/>
          <w:numId w:val="177"/>
        </w:numPr>
        <w:suppressAutoHyphens/>
        <w:overflowPunct/>
        <w:autoSpaceDN/>
        <w:jc w:val="both"/>
        <w:rPr>
          <w:rFonts w:ascii="Verdana" w:hAnsi="Verdana"/>
          <w:color w:val="000000"/>
          <w:sz w:val="18"/>
          <w:szCs w:val="18"/>
        </w:rPr>
      </w:pPr>
      <w:r>
        <w:rPr>
          <w:rFonts w:ascii="Verdana" w:hAnsi="Verdana"/>
          <w:color w:val="000000"/>
          <w:sz w:val="18"/>
          <w:szCs w:val="18"/>
        </w:rPr>
        <w:t>At least one Astronomy course (PHY2008/PHY2009/PHY2010)</w:t>
      </w:r>
    </w:p>
    <w:p w14:paraId="1586DD0E" w14:textId="77777777" w:rsidR="00474196" w:rsidRDefault="00474196" w:rsidP="00474196">
      <w:pPr>
        <w:pStyle w:val="Standard"/>
        <w:jc w:val="both"/>
        <w:rPr>
          <w:rFonts w:ascii="Verdana" w:hAnsi="Verdana"/>
          <w:b/>
          <w:bCs/>
          <w:i/>
          <w:iCs/>
          <w:color w:val="00A2DB"/>
          <w:sz w:val="18"/>
          <w:szCs w:val="18"/>
        </w:rPr>
      </w:pPr>
    </w:p>
    <w:p w14:paraId="71DB30AF" w14:textId="77777777" w:rsidR="00474196" w:rsidRDefault="00474196" w:rsidP="00474196">
      <w:pPr>
        <w:pStyle w:val="Standard"/>
        <w:jc w:val="both"/>
        <w:rPr>
          <w:rFonts w:ascii="Verdana" w:hAnsi="Verdana"/>
          <w:b/>
          <w:bCs/>
          <w:i/>
          <w:iCs/>
          <w:color w:val="00A2DB"/>
          <w:sz w:val="18"/>
          <w:szCs w:val="18"/>
        </w:rPr>
      </w:pPr>
      <w:r>
        <w:rPr>
          <w:rFonts w:ascii="Verdana" w:hAnsi="Verdana"/>
          <w:b/>
          <w:bCs/>
          <w:i/>
          <w:iCs/>
          <w:color w:val="00A2DB"/>
          <w:sz w:val="18"/>
          <w:szCs w:val="18"/>
        </w:rPr>
        <w:t>Co-requisites</w:t>
      </w:r>
    </w:p>
    <w:p w14:paraId="00E7982C" w14:textId="77777777" w:rsidR="00474196" w:rsidRDefault="00474196" w:rsidP="00474196">
      <w:pPr>
        <w:pStyle w:val="Standard"/>
        <w:numPr>
          <w:ilvl w:val="0"/>
          <w:numId w:val="177"/>
        </w:numPr>
        <w:suppressAutoHyphens/>
        <w:overflowPunct/>
        <w:autoSpaceDN/>
        <w:jc w:val="both"/>
        <w:rPr>
          <w:rFonts w:ascii="Verdana" w:hAnsi="Verdana"/>
          <w:color w:val="000000"/>
          <w:sz w:val="18"/>
          <w:szCs w:val="18"/>
        </w:rPr>
      </w:pPr>
      <w:r>
        <w:rPr>
          <w:rFonts w:ascii="Verdana" w:hAnsi="Verdana"/>
          <w:color w:val="000000"/>
          <w:sz w:val="18"/>
          <w:szCs w:val="18"/>
        </w:rPr>
        <w:t>None</w:t>
      </w:r>
    </w:p>
    <w:p w14:paraId="4FC5875B" w14:textId="77777777" w:rsidR="00474196" w:rsidRDefault="00474196" w:rsidP="00474196">
      <w:pPr>
        <w:pStyle w:val="Standard"/>
        <w:jc w:val="both"/>
        <w:rPr>
          <w:rFonts w:ascii="Verdana" w:hAnsi="Verdana"/>
          <w:b/>
          <w:bCs/>
          <w:i/>
          <w:iCs/>
          <w:color w:val="00A2DB"/>
          <w:sz w:val="18"/>
          <w:szCs w:val="18"/>
        </w:rPr>
      </w:pPr>
    </w:p>
    <w:p w14:paraId="67E690D0" w14:textId="77777777" w:rsidR="00474196" w:rsidRDefault="00474196" w:rsidP="00474196">
      <w:pPr>
        <w:pStyle w:val="Standard"/>
        <w:jc w:val="both"/>
        <w:rPr>
          <w:rFonts w:ascii="Verdana" w:hAnsi="Verdana"/>
          <w:b/>
          <w:bCs/>
          <w:i/>
          <w:iCs/>
          <w:color w:val="00A2DB"/>
          <w:sz w:val="18"/>
          <w:szCs w:val="18"/>
        </w:rPr>
      </w:pPr>
      <w:r>
        <w:rPr>
          <w:rFonts w:ascii="Verdana" w:hAnsi="Verdana"/>
          <w:b/>
          <w:bCs/>
          <w:i/>
          <w:iCs/>
          <w:color w:val="00A2DB"/>
          <w:sz w:val="18"/>
          <w:szCs w:val="18"/>
        </w:rPr>
        <w:t>Objectives</w:t>
      </w:r>
    </w:p>
    <w:p w14:paraId="134E704E" w14:textId="77777777" w:rsidR="00474196" w:rsidRDefault="00474196" w:rsidP="00474196">
      <w:pPr>
        <w:pStyle w:val="Standard"/>
        <w:numPr>
          <w:ilvl w:val="0"/>
          <w:numId w:val="178"/>
        </w:numPr>
        <w:suppressAutoHyphens/>
        <w:overflowPunct/>
        <w:autoSpaceDN/>
        <w:jc w:val="both"/>
        <w:rPr>
          <w:rFonts w:ascii="Verdana" w:hAnsi="Verdana"/>
          <w:color w:val="000000"/>
          <w:sz w:val="18"/>
          <w:szCs w:val="18"/>
        </w:rPr>
      </w:pPr>
      <w:r>
        <w:rPr>
          <w:rFonts w:ascii="Verdana" w:hAnsi="Verdana"/>
          <w:color w:val="000000"/>
          <w:sz w:val="18"/>
          <w:szCs w:val="18"/>
        </w:rPr>
        <w:t>Summarise the basic mathematics of spacetime and general relativity, and apply them to homogeneous and isotropic cosmological models (FLRW metric)</w:t>
      </w:r>
    </w:p>
    <w:p w14:paraId="433713A9" w14:textId="77777777" w:rsidR="00474196" w:rsidRDefault="00474196" w:rsidP="00474196">
      <w:pPr>
        <w:pStyle w:val="Standard"/>
        <w:numPr>
          <w:ilvl w:val="0"/>
          <w:numId w:val="178"/>
        </w:numPr>
        <w:suppressAutoHyphens/>
        <w:overflowPunct/>
        <w:autoSpaceDN/>
        <w:jc w:val="both"/>
        <w:rPr>
          <w:rFonts w:ascii="Verdana" w:hAnsi="Verdana"/>
          <w:color w:val="000000"/>
          <w:sz w:val="18"/>
          <w:szCs w:val="18"/>
        </w:rPr>
      </w:pPr>
      <w:r>
        <w:rPr>
          <w:rFonts w:ascii="Verdana" w:hAnsi="Verdana"/>
          <w:color w:val="000000"/>
          <w:sz w:val="18"/>
          <w:szCs w:val="18"/>
        </w:rPr>
        <w:t>Remember the Friedmann equations and use them to derive the cosmological expansion history given the nature and amount of energy/matter in the Universe</w:t>
      </w:r>
    </w:p>
    <w:p w14:paraId="32FA247E" w14:textId="77777777" w:rsidR="00474196" w:rsidRDefault="00474196" w:rsidP="00474196">
      <w:pPr>
        <w:pStyle w:val="Standard"/>
        <w:numPr>
          <w:ilvl w:val="0"/>
          <w:numId w:val="178"/>
        </w:numPr>
        <w:suppressAutoHyphens/>
        <w:overflowPunct/>
        <w:autoSpaceDN/>
        <w:jc w:val="both"/>
        <w:rPr>
          <w:rFonts w:ascii="Verdana" w:hAnsi="Verdana"/>
          <w:color w:val="000000"/>
          <w:sz w:val="18"/>
          <w:szCs w:val="18"/>
        </w:rPr>
      </w:pPr>
      <w:r>
        <w:rPr>
          <w:rFonts w:ascii="Verdana" w:hAnsi="Verdana"/>
          <w:color w:val="000000"/>
          <w:sz w:val="18"/>
          <w:szCs w:val="18"/>
        </w:rPr>
        <w:t>Explain light propagation in an expanding Universe, ages, redshift, horizons and the cosmic distance ladder and apply these tools to cosmological observables</w:t>
      </w:r>
    </w:p>
    <w:p w14:paraId="4156D768" w14:textId="77777777" w:rsidR="00474196" w:rsidRDefault="00474196" w:rsidP="00474196">
      <w:pPr>
        <w:pStyle w:val="Standard"/>
        <w:numPr>
          <w:ilvl w:val="0"/>
          <w:numId w:val="178"/>
        </w:numPr>
        <w:suppressAutoHyphens/>
        <w:overflowPunct/>
        <w:autoSpaceDN/>
        <w:jc w:val="both"/>
        <w:rPr>
          <w:rFonts w:ascii="Verdana" w:hAnsi="Verdana"/>
          <w:color w:val="000000"/>
          <w:sz w:val="18"/>
          <w:szCs w:val="18"/>
        </w:rPr>
      </w:pPr>
      <w:r>
        <w:rPr>
          <w:rFonts w:ascii="Verdana" w:hAnsi="Verdana"/>
          <w:color w:val="000000"/>
          <w:sz w:val="18"/>
          <w:szCs w:val="18"/>
        </w:rPr>
        <w:t>Outline the main epochs and topics in the cosmological history, including inflation, Big Bang Nucleosynthesis, recombination, structure formation, late-time cosmic acceleration</w:t>
      </w:r>
    </w:p>
    <w:p w14:paraId="3B927E42" w14:textId="77777777" w:rsidR="00474196" w:rsidRDefault="00474196" w:rsidP="00474196">
      <w:pPr>
        <w:pStyle w:val="Standard"/>
        <w:numPr>
          <w:ilvl w:val="0"/>
          <w:numId w:val="178"/>
        </w:numPr>
        <w:suppressAutoHyphens/>
        <w:overflowPunct/>
        <w:autoSpaceDN/>
        <w:jc w:val="both"/>
        <w:rPr>
          <w:rFonts w:ascii="Verdana" w:hAnsi="Verdana"/>
          <w:color w:val="000000"/>
          <w:sz w:val="18"/>
          <w:szCs w:val="18"/>
        </w:rPr>
      </w:pPr>
      <w:r>
        <w:rPr>
          <w:rFonts w:ascii="Verdana" w:hAnsi="Verdana"/>
          <w:color w:val="000000"/>
          <w:sz w:val="18"/>
          <w:szCs w:val="18"/>
        </w:rPr>
        <w:t>List the main theoretical and observational evidence for the ΛCDM model, particularly for the existence of Dark Matter and Dark Energy</w:t>
      </w:r>
    </w:p>
    <w:p w14:paraId="7E027CC5" w14:textId="77777777" w:rsidR="00474196" w:rsidRDefault="00474196" w:rsidP="00474196">
      <w:pPr>
        <w:pStyle w:val="Standard"/>
        <w:numPr>
          <w:ilvl w:val="0"/>
          <w:numId w:val="178"/>
        </w:numPr>
        <w:suppressAutoHyphens/>
        <w:overflowPunct/>
        <w:autoSpaceDN/>
        <w:jc w:val="both"/>
        <w:rPr>
          <w:rFonts w:ascii="Verdana" w:hAnsi="Verdana"/>
          <w:color w:val="000000"/>
          <w:sz w:val="18"/>
          <w:szCs w:val="18"/>
        </w:rPr>
      </w:pPr>
      <w:r>
        <w:rPr>
          <w:rFonts w:ascii="Verdana" w:hAnsi="Verdana"/>
          <w:color w:val="000000"/>
          <w:sz w:val="18"/>
          <w:szCs w:val="18"/>
        </w:rPr>
        <w:t>Research recent literature, and present your findings to an audience of peers and experts</w:t>
      </w:r>
    </w:p>
    <w:p w14:paraId="407986C1" w14:textId="77777777" w:rsidR="00474196" w:rsidRDefault="00474196" w:rsidP="00474196">
      <w:pPr>
        <w:pStyle w:val="Standard"/>
        <w:jc w:val="both"/>
        <w:rPr>
          <w:rFonts w:ascii="Verdana" w:hAnsi="Verdana"/>
          <w:color w:val="000000"/>
          <w:sz w:val="18"/>
          <w:szCs w:val="18"/>
        </w:rPr>
      </w:pPr>
    </w:p>
    <w:p w14:paraId="7E72A39E" w14:textId="77777777" w:rsidR="00474196" w:rsidRDefault="00474196" w:rsidP="00474196">
      <w:pPr>
        <w:pStyle w:val="Standard"/>
        <w:jc w:val="both"/>
        <w:rPr>
          <w:rFonts w:ascii="Verdana" w:hAnsi="Verdana"/>
          <w:b/>
          <w:bCs/>
          <w:i/>
          <w:iCs/>
          <w:color w:val="00A2DB"/>
          <w:sz w:val="18"/>
          <w:szCs w:val="18"/>
        </w:rPr>
      </w:pPr>
      <w:r>
        <w:rPr>
          <w:rFonts w:ascii="Verdana" w:hAnsi="Verdana"/>
          <w:b/>
          <w:bCs/>
          <w:i/>
          <w:iCs/>
          <w:color w:val="00A2DB"/>
          <w:sz w:val="18"/>
          <w:szCs w:val="18"/>
        </w:rPr>
        <w:t>Description of the course</w:t>
      </w:r>
    </w:p>
    <w:p w14:paraId="0EFBEEA5" w14:textId="77777777" w:rsidR="00474196" w:rsidRDefault="00474196" w:rsidP="00474196">
      <w:pPr>
        <w:pStyle w:val="Standard"/>
        <w:jc w:val="both"/>
        <w:rPr>
          <w:rFonts w:ascii="Verdana" w:hAnsi="Verdana"/>
          <w:color w:val="000000"/>
          <w:sz w:val="18"/>
          <w:szCs w:val="18"/>
        </w:rPr>
      </w:pPr>
      <w:r>
        <w:rPr>
          <w:rFonts w:ascii="Verdana" w:hAnsi="Verdana"/>
          <w:color w:val="000000"/>
          <w:sz w:val="18"/>
          <w:szCs w:val="18"/>
        </w:rPr>
        <w:t>This course will cover the basic topics in theoretical and observational cosmology. A background in (General) Relativity and Astronomy is useful but not strictly mandatory, but a solid understanding of calculus and algebra is assumed.</w:t>
      </w:r>
    </w:p>
    <w:p w14:paraId="71FEE85C" w14:textId="77777777" w:rsidR="00474196" w:rsidRDefault="00474196" w:rsidP="00474196">
      <w:pPr>
        <w:pStyle w:val="Standard"/>
        <w:jc w:val="both"/>
        <w:rPr>
          <w:rFonts w:ascii="Verdana" w:hAnsi="Verdana"/>
          <w:color w:val="000000"/>
          <w:sz w:val="18"/>
          <w:szCs w:val="18"/>
        </w:rPr>
      </w:pPr>
      <w:r>
        <w:rPr>
          <w:rFonts w:ascii="Verdana" w:hAnsi="Verdana"/>
          <w:color w:val="000000"/>
          <w:sz w:val="18"/>
          <w:szCs w:val="18"/>
        </w:rPr>
        <w:t>We will begin with a brief introduction to the mathematics of spacetime and General Relativity, and apply it to homogeneous, isotropic (FLRW) cosmological models. We will then study light propagation in an expanding Universe, discuss the cosmic distance ladder and the basics of observational cosmology.</w:t>
      </w:r>
    </w:p>
    <w:p w14:paraId="5B250902" w14:textId="77777777" w:rsidR="00474196" w:rsidRDefault="00474196" w:rsidP="00474196">
      <w:pPr>
        <w:pStyle w:val="Standard"/>
        <w:jc w:val="both"/>
        <w:rPr>
          <w:rFonts w:ascii="Verdana" w:hAnsi="Verdana"/>
          <w:color w:val="000000"/>
          <w:sz w:val="18"/>
          <w:szCs w:val="18"/>
        </w:rPr>
      </w:pPr>
      <w:r>
        <w:rPr>
          <w:rFonts w:ascii="Verdana" w:hAnsi="Verdana"/>
          <w:color w:val="000000"/>
          <w:sz w:val="18"/>
          <w:szCs w:val="18"/>
        </w:rPr>
        <w:t>After that, we will outline the cosmological expansion history and investigate in some depth the various epochs, their observational status and the underlying physical laws: the Big Bang, inflation and the generation of primordial fluctuations; the thermodynamics of the early Universe and Big Bang Nucleosynthesis (BBN); recombination and the Cosmic Microwave Background (CMB); structure formation and Dark Matter; the late-time cosmic acceleration and Dark Energy.</w:t>
      </w:r>
    </w:p>
    <w:p w14:paraId="36D767AC" w14:textId="77777777" w:rsidR="00474196" w:rsidRDefault="00474196" w:rsidP="00474196">
      <w:pPr>
        <w:pStyle w:val="Standard"/>
        <w:jc w:val="both"/>
        <w:rPr>
          <w:rFonts w:ascii="Verdana" w:hAnsi="Verdana"/>
          <w:color w:val="000000"/>
          <w:sz w:val="18"/>
          <w:szCs w:val="18"/>
        </w:rPr>
      </w:pPr>
      <w:r>
        <w:rPr>
          <w:rFonts w:ascii="Verdana" w:hAnsi="Verdana"/>
          <w:color w:val="000000"/>
          <w:sz w:val="18"/>
          <w:szCs w:val="18"/>
        </w:rPr>
        <w:t>At the end of the course, you should be able to outline the basic theoretical motivation and observational support in favour of the ΛCDM model, the concordance cosmological model.</w:t>
      </w:r>
    </w:p>
    <w:p w14:paraId="00B0F214" w14:textId="77777777" w:rsidR="00474196" w:rsidRDefault="00474196" w:rsidP="00474196">
      <w:pPr>
        <w:pStyle w:val="Standard"/>
        <w:jc w:val="both"/>
        <w:rPr>
          <w:rFonts w:ascii="Verdana" w:hAnsi="Verdana"/>
          <w:b/>
          <w:bCs/>
          <w:i/>
          <w:iCs/>
          <w:color w:val="00A2DB"/>
          <w:sz w:val="18"/>
          <w:szCs w:val="18"/>
        </w:rPr>
      </w:pPr>
    </w:p>
    <w:p w14:paraId="7D6E52E3" w14:textId="77777777" w:rsidR="00474196" w:rsidRDefault="00474196" w:rsidP="00474196">
      <w:pPr>
        <w:pStyle w:val="Standard"/>
        <w:jc w:val="both"/>
        <w:rPr>
          <w:rFonts w:ascii="Verdana" w:hAnsi="Verdana"/>
          <w:b/>
          <w:bCs/>
          <w:i/>
          <w:iCs/>
          <w:color w:val="00A2DB"/>
          <w:sz w:val="18"/>
          <w:szCs w:val="18"/>
        </w:rPr>
      </w:pPr>
      <w:r>
        <w:rPr>
          <w:rFonts w:ascii="Verdana" w:hAnsi="Verdana"/>
          <w:b/>
          <w:bCs/>
          <w:i/>
          <w:iCs/>
          <w:color w:val="00A2DB"/>
          <w:sz w:val="18"/>
          <w:szCs w:val="18"/>
        </w:rPr>
        <w:t>Literature</w:t>
      </w:r>
    </w:p>
    <w:p w14:paraId="104AAB5F" w14:textId="4A9B7E1D" w:rsidR="00474196" w:rsidRDefault="00474196" w:rsidP="00474196">
      <w:pPr>
        <w:pStyle w:val="Standard"/>
        <w:jc w:val="both"/>
        <w:rPr>
          <w:rFonts w:ascii="Verdana" w:hAnsi="Verdana"/>
          <w:color w:val="000000"/>
          <w:sz w:val="18"/>
          <w:szCs w:val="18"/>
        </w:rPr>
      </w:pPr>
      <w:r>
        <w:rPr>
          <w:rFonts w:ascii="Verdana" w:hAnsi="Verdana"/>
          <w:color w:val="000000"/>
          <w:sz w:val="18"/>
          <w:szCs w:val="18"/>
        </w:rPr>
        <w:t>There is no official textbook for the course. All necessary study material will be provided and/or indicated during the course. For more advanced and in-depth reading, the interested student is referred to one or more of the excellent books on the subject, for instance:</w:t>
      </w:r>
    </w:p>
    <w:p w14:paraId="1B9D1F66" w14:textId="77777777" w:rsidR="00474196" w:rsidRDefault="00474196" w:rsidP="00474196">
      <w:pPr>
        <w:pStyle w:val="Standard"/>
        <w:jc w:val="both"/>
      </w:pPr>
      <w:r>
        <w:rPr>
          <w:rFonts w:ascii="Verdana" w:hAnsi="Verdana"/>
          <w:color w:val="000000"/>
          <w:sz w:val="18"/>
          <w:szCs w:val="18"/>
        </w:rPr>
        <w:t xml:space="preserve">[1] S. Dodelson, </w:t>
      </w:r>
      <w:r>
        <w:rPr>
          <w:rFonts w:ascii="Verdana" w:hAnsi="Verdana"/>
          <w:i/>
          <w:iCs/>
          <w:color w:val="000000"/>
          <w:sz w:val="18"/>
          <w:szCs w:val="18"/>
        </w:rPr>
        <w:t>Modern Cosmology</w:t>
      </w:r>
      <w:r>
        <w:rPr>
          <w:rFonts w:ascii="Verdana" w:hAnsi="Verdana"/>
          <w:color w:val="000000"/>
          <w:sz w:val="18"/>
          <w:szCs w:val="18"/>
        </w:rPr>
        <w:t>, Academic Press (2003).</w:t>
      </w:r>
    </w:p>
    <w:p w14:paraId="75CA5542" w14:textId="77777777" w:rsidR="00474196" w:rsidRDefault="00474196" w:rsidP="00474196">
      <w:pPr>
        <w:pStyle w:val="Standard"/>
        <w:jc w:val="both"/>
      </w:pPr>
      <w:r>
        <w:rPr>
          <w:rFonts w:ascii="Verdana" w:hAnsi="Verdana"/>
          <w:color w:val="000000"/>
          <w:sz w:val="18"/>
          <w:szCs w:val="18"/>
        </w:rPr>
        <w:t xml:space="preserve">[2] E.W. Kolb, M.S. Turner, </w:t>
      </w:r>
      <w:r>
        <w:rPr>
          <w:rFonts w:ascii="Verdana" w:hAnsi="Verdana"/>
          <w:i/>
          <w:iCs/>
          <w:color w:val="000000"/>
          <w:sz w:val="18"/>
          <w:szCs w:val="18"/>
        </w:rPr>
        <w:t>The Early Universe</w:t>
      </w:r>
      <w:r>
        <w:rPr>
          <w:rFonts w:ascii="Verdana" w:hAnsi="Verdana"/>
          <w:color w:val="000000"/>
          <w:sz w:val="18"/>
          <w:szCs w:val="18"/>
        </w:rPr>
        <w:t>, Avalon Publishing (1994).</w:t>
      </w:r>
    </w:p>
    <w:p w14:paraId="6E35B092" w14:textId="77777777" w:rsidR="00474196" w:rsidRDefault="00474196" w:rsidP="00474196">
      <w:pPr>
        <w:pStyle w:val="Standard"/>
        <w:jc w:val="both"/>
      </w:pPr>
      <w:r>
        <w:rPr>
          <w:rFonts w:ascii="Verdana" w:hAnsi="Verdana"/>
          <w:color w:val="000000"/>
          <w:sz w:val="18"/>
          <w:szCs w:val="18"/>
        </w:rPr>
        <w:t xml:space="preserve">[3] A. Liddle, </w:t>
      </w:r>
      <w:r>
        <w:rPr>
          <w:rFonts w:ascii="Verdana" w:hAnsi="Verdana"/>
          <w:i/>
          <w:iCs/>
          <w:color w:val="000000"/>
          <w:sz w:val="18"/>
          <w:szCs w:val="18"/>
        </w:rPr>
        <w:t>An Introduction to Modern Cosmology</w:t>
      </w:r>
      <w:r>
        <w:rPr>
          <w:rFonts w:ascii="Verdana" w:hAnsi="Verdana"/>
          <w:color w:val="000000"/>
          <w:sz w:val="18"/>
          <w:szCs w:val="18"/>
        </w:rPr>
        <w:t>, Wiley (2003).</w:t>
      </w:r>
    </w:p>
    <w:p w14:paraId="1CC3CAF3" w14:textId="77777777" w:rsidR="00474196" w:rsidRDefault="00474196" w:rsidP="00474196">
      <w:pPr>
        <w:pStyle w:val="Standard"/>
        <w:jc w:val="both"/>
      </w:pPr>
      <w:r>
        <w:rPr>
          <w:rFonts w:ascii="Verdana" w:hAnsi="Verdana"/>
          <w:color w:val="000000"/>
          <w:sz w:val="18"/>
          <w:szCs w:val="18"/>
        </w:rPr>
        <w:t xml:space="preserve">[4] P.J.E. Peebles, </w:t>
      </w:r>
      <w:r>
        <w:rPr>
          <w:rFonts w:ascii="Verdana" w:hAnsi="Verdana"/>
          <w:i/>
          <w:iCs/>
          <w:color w:val="000000"/>
          <w:sz w:val="18"/>
          <w:szCs w:val="18"/>
        </w:rPr>
        <w:t>Principles of Physical Cosmology</w:t>
      </w:r>
      <w:r>
        <w:rPr>
          <w:rFonts w:ascii="Verdana" w:hAnsi="Verdana"/>
          <w:color w:val="000000"/>
          <w:sz w:val="18"/>
          <w:szCs w:val="18"/>
        </w:rPr>
        <w:t>, Princeton University Press (1993).</w:t>
      </w:r>
    </w:p>
    <w:p w14:paraId="1E4D9423" w14:textId="77777777" w:rsidR="00474196" w:rsidRDefault="00474196" w:rsidP="00474196">
      <w:pPr>
        <w:pStyle w:val="Standard"/>
        <w:jc w:val="both"/>
        <w:rPr>
          <w:rFonts w:ascii="Verdana" w:hAnsi="Verdana"/>
          <w:color w:val="000000"/>
          <w:sz w:val="18"/>
          <w:szCs w:val="18"/>
        </w:rPr>
      </w:pPr>
    </w:p>
    <w:p w14:paraId="18CEDAAC" w14:textId="77777777" w:rsidR="00474196" w:rsidRDefault="00474196" w:rsidP="00474196">
      <w:pPr>
        <w:pStyle w:val="Standard"/>
        <w:jc w:val="both"/>
        <w:rPr>
          <w:rFonts w:ascii="Verdana" w:hAnsi="Verdana"/>
          <w:b/>
          <w:bCs/>
          <w:i/>
          <w:iCs/>
          <w:color w:val="00A2DB"/>
          <w:sz w:val="18"/>
          <w:szCs w:val="18"/>
        </w:rPr>
      </w:pPr>
      <w:r>
        <w:rPr>
          <w:rFonts w:ascii="Verdana" w:hAnsi="Verdana"/>
          <w:b/>
          <w:bCs/>
          <w:i/>
          <w:iCs/>
          <w:color w:val="00A2DB"/>
          <w:sz w:val="18"/>
          <w:szCs w:val="18"/>
        </w:rPr>
        <w:t>Instructional format</w:t>
      </w:r>
    </w:p>
    <w:p w14:paraId="52A7B985" w14:textId="77777777" w:rsidR="00474196" w:rsidRDefault="00474196" w:rsidP="00474196">
      <w:pPr>
        <w:pStyle w:val="Standard"/>
        <w:jc w:val="both"/>
        <w:rPr>
          <w:rFonts w:ascii="Verdana" w:hAnsi="Verdana"/>
          <w:color w:val="000000"/>
          <w:sz w:val="18"/>
          <w:szCs w:val="18"/>
        </w:rPr>
      </w:pPr>
      <w:r>
        <w:rPr>
          <w:rFonts w:ascii="Verdana" w:hAnsi="Verdana"/>
          <w:color w:val="000000"/>
          <w:sz w:val="18"/>
          <w:szCs w:val="18"/>
        </w:rPr>
        <w:t xml:space="preserve">One lecture, two tutorials per week. The last tutorial of the course will be replaced by a </w:t>
      </w:r>
      <w:r>
        <w:rPr>
          <w:rFonts w:ascii="Verdana" w:hAnsi="Verdana"/>
          <w:i/>
          <w:iCs/>
          <w:color w:val="000000"/>
          <w:sz w:val="18"/>
          <w:szCs w:val="18"/>
        </w:rPr>
        <w:t>Cosmology Symposium</w:t>
      </w:r>
      <w:r>
        <w:rPr>
          <w:rFonts w:ascii="Verdana" w:hAnsi="Verdana"/>
          <w:color w:val="000000"/>
          <w:sz w:val="18"/>
          <w:szCs w:val="18"/>
        </w:rPr>
        <w:t xml:space="preserve"> with group presentations.</w:t>
      </w:r>
    </w:p>
    <w:p w14:paraId="078516A3" w14:textId="77777777" w:rsidR="00474196" w:rsidRDefault="00474196" w:rsidP="00474196">
      <w:pPr>
        <w:pStyle w:val="Standard"/>
        <w:jc w:val="both"/>
        <w:rPr>
          <w:rFonts w:ascii="Verdana" w:hAnsi="Verdana"/>
          <w:color w:val="000000"/>
          <w:sz w:val="18"/>
          <w:szCs w:val="18"/>
        </w:rPr>
      </w:pPr>
    </w:p>
    <w:p w14:paraId="17C20D3C" w14:textId="77777777" w:rsidR="00474196" w:rsidRDefault="00474196" w:rsidP="00474196">
      <w:pPr>
        <w:pStyle w:val="Standard"/>
        <w:jc w:val="both"/>
        <w:rPr>
          <w:rFonts w:ascii="Verdana" w:hAnsi="Verdana"/>
          <w:b/>
          <w:bCs/>
          <w:i/>
          <w:iCs/>
          <w:color w:val="00A2DB"/>
          <w:sz w:val="18"/>
          <w:szCs w:val="18"/>
        </w:rPr>
      </w:pPr>
      <w:r>
        <w:rPr>
          <w:rFonts w:ascii="Verdana" w:hAnsi="Verdana"/>
          <w:b/>
          <w:bCs/>
          <w:i/>
          <w:iCs/>
          <w:color w:val="00A2DB"/>
          <w:sz w:val="18"/>
          <w:szCs w:val="18"/>
        </w:rPr>
        <w:t>Assessment</w:t>
      </w:r>
    </w:p>
    <w:p w14:paraId="0A827C1C" w14:textId="77777777" w:rsidR="00474196" w:rsidRDefault="00474196" w:rsidP="00474196">
      <w:pPr>
        <w:pStyle w:val="Standard"/>
        <w:numPr>
          <w:ilvl w:val="0"/>
          <w:numId w:val="179"/>
        </w:numPr>
        <w:suppressAutoHyphens/>
        <w:overflowPunct/>
        <w:autoSpaceDN/>
        <w:jc w:val="both"/>
        <w:rPr>
          <w:rFonts w:ascii="Verdana" w:hAnsi="Verdana"/>
          <w:color w:val="000000"/>
          <w:sz w:val="18"/>
          <w:szCs w:val="18"/>
        </w:rPr>
      </w:pPr>
      <w:r>
        <w:rPr>
          <w:rFonts w:ascii="Verdana" w:hAnsi="Verdana"/>
          <w:color w:val="000000"/>
          <w:sz w:val="18"/>
          <w:szCs w:val="18"/>
        </w:rPr>
        <w:t>Weekly quizzes</w:t>
      </w:r>
    </w:p>
    <w:p w14:paraId="4ADFF252" w14:textId="77777777" w:rsidR="00474196" w:rsidRDefault="00474196" w:rsidP="00474196">
      <w:pPr>
        <w:pStyle w:val="Standard"/>
        <w:numPr>
          <w:ilvl w:val="0"/>
          <w:numId w:val="179"/>
        </w:numPr>
        <w:suppressAutoHyphens/>
        <w:overflowPunct/>
        <w:autoSpaceDN/>
        <w:jc w:val="both"/>
        <w:rPr>
          <w:rFonts w:ascii="Verdana" w:hAnsi="Verdana"/>
          <w:color w:val="000000"/>
          <w:sz w:val="18"/>
          <w:szCs w:val="18"/>
        </w:rPr>
      </w:pPr>
      <w:r>
        <w:rPr>
          <w:rFonts w:ascii="Verdana" w:hAnsi="Verdana"/>
          <w:color w:val="000000"/>
          <w:sz w:val="18"/>
          <w:szCs w:val="18"/>
        </w:rPr>
        <w:t>Tutorial tasks</w:t>
      </w:r>
    </w:p>
    <w:p w14:paraId="0C601DD1" w14:textId="77777777" w:rsidR="00474196" w:rsidRDefault="00474196" w:rsidP="00474196">
      <w:pPr>
        <w:pStyle w:val="Standard"/>
        <w:numPr>
          <w:ilvl w:val="0"/>
          <w:numId w:val="179"/>
        </w:numPr>
        <w:suppressAutoHyphens/>
        <w:overflowPunct/>
        <w:autoSpaceDN/>
        <w:jc w:val="both"/>
        <w:rPr>
          <w:rFonts w:ascii="Verdana" w:hAnsi="Verdana"/>
          <w:color w:val="000000"/>
          <w:sz w:val="18"/>
          <w:szCs w:val="18"/>
        </w:rPr>
      </w:pPr>
      <w:r>
        <w:rPr>
          <w:rFonts w:ascii="Verdana" w:hAnsi="Verdana"/>
          <w:color w:val="000000"/>
          <w:sz w:val="18"/>
          <w:szCs w:val="18"/>
        </w:rPr>
        <w:t>Symposium presentation</w:t>
      </w:r>
    </w:p>
    <w:p w14:paraId="2898C4F7" w14:textId="77777777" w:rsidR="000C1ABA" w:rsidRDefault="00474196" w:rsidP="00474196">
      <w:pPr>
        <w:pStyle w:val="Standard"/>
        <w:numPr>
          <w:ilvl w:val="0"/>
          <w:numId w:val="179"/>
        </w:numPr>
        <w:suppressAutoHyphens/>
        <w:overflowPunct/>
        <w:autoSpaceDN/>
        <w:jc w:val="both"/>
        <w:rPr>
          <w:rFonts w:ascii="Verdana" w:hAnsi="Verdana"/>
          <w:color w:val="000000"/>
          <w:sz w:val="18"/>
          <w:szCs w:val="18"/>
        </w:rPr>
      </w:pPr>
      <w:r>
        <w:rPr>
          <w:rFonts w:ascii="Verdana" w:hAnsi="Verdana"/>
          <w:color w:val="000000"/>
          <w:sz w:val="18"/>
          <w:szCs w:val="18"/>
        </w:rPr>
        <w:t>Final exam</w:t>
      </w:r>
    </w:p>
    <w:p w14:paraId="74016F40" w14:textId="77777777" w:rsidR="004A647A" w:rsidRPr="00CE6793" w:rsidRDefault="004A647A" w:rsidP="004A647A">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12514D58" w14:textId="77777777" w:rsidR="004A647A" w:rsidRDefault="004A647A" w:rsidP="004A647A">
      <w:pPr>
        <w:pStyle w:val="Standard"/>
        <w:suppressAutoHyphens/>
        <w:overflowPunct/>
        <w:autoSpaceDN/>
        <w:jc w:val="both"/>
        <w:rPr>
          <w:rFonts w:ascii="Verdana" w:hAnsi="Verdana"/>
          <w:color w:val="000000"/>
          <w:sz w:val="18"/>
          <w:szCs w:val="18"/>
        </w:rPr>
        <w:sectPr w:rsidR="004A647A" w:rsidSect="00760861">
          <w:pgSz w:w="12240" w:h="15840"/>
          <w:pgMar w:top="1134" w:right="1300" w:bottom="780" w:left="1300" w:header="0" w:footer="584" w:gutter="0"/>
          <w:cols w:space="720"/>
        </w:sectPr>
      </w:pPr>
    </w:p>
    <w:p w14:paraId="4068A996" w14:textId="29CE2615" w:rsidR="00DB437B" w:rsidRPr="00C815D5" w:rsidRDefault="000C1ABA" w:rsidP="00D140D5">
      <w:pPr>
        <w:pStyle w:val="Heading"/>
        <w:rPr>
          <w:rFonts w:eastAsia="Verdana" w:cs="Verdana"/>
          <w:b w:val="0"/>
          <w:bCs w:val="0"/>
        </w:rPr>
      </w:pPr>
      <w:bookmarkStart w:id="281" w:name="_Toc225955641"/>
      <w:bookmarkEnd w:id="280"/>
      <w:r w:rsidRPr="00534BF6">
        <w:rPr>
          <w:highlight w:val="green"/>
        </w:rPr>
        <w:lastRenderedPageBreak/>
        <w:t>P</w:t>
      </w:r>
      <w:r w:rsidR="00DB437B" w:rsidRPr="00534BF6">
        <w:rPr>
          <w:highlight w:val="green"/>
        </w:rPr>
        <w:t xml:space="preserve">HY3009 </w:t>
      </w:r>
      <w:r w:rsidR="00314A6A" w:rsidRPr="00534BF6">
        <w:rPr>
          <w:highlight w:val="green"/>
        </w:rPr>
        <w:t>Hamiltonian &amp; Lagrangian Mechanics</w:t>
      </w:r>
      <w:bookmarkEnd w:id="281"/>
    </w:p>
    <w:p w14:paraId="4C7DE9F0" w14:textId="77777777" w:rsidR="00D140D5" w:rsidRPr="00C815D5" w:rsidRDefault="00D140D5" w:rsidP="00D140D5">
      <w:pPr>
        <w:spacing w:before="20"/>
        <w:rPr>
          <w:b/>
          <w:i/>
          <w:color w:val="00A0DB"/>
          <w:sz w:val="18"/>
        </w:rPr>
      </w:pPr>
      <w:r w:rsidRPr="00C815D5">
        <w:rPr>
          <w:b/>
          <w:i/>
          <w:color w:val="00A0DB"/>
          <w:sz w:val="18"/>
        </w:rPr>
        <w:t>Course-coordinator</w:t>
      </w:r>
    </w:p>
    <w:p w14:paraId="15847F3F" w14:textId="77777777" w:rsidR="00D140D5" w:rsidRPr="00C815D5" w:rsidRDefault="00D140D5" w:rsidP="00D140D5">
      <w:pPr>
        <w:pStyle w:val="BodyText"/>
        <w:kinsoku w:val="0"/>
        <w:overflowPunct w:val="0"/>
        <w:ind w:left="100"/>
        <w:rPr>
          <w:spacing w:val="-2"/>
        </w:rPr>
      </w:pPr>
      <w:r w:rsidRPr="00C815D5">
        <w:t>Dr.</w:t>
      </w:r>
      <w:r w:rsidRPr="00C815D5">
        <w:rPr>
          <w:spacing w:val="-6"/>
        </w:rPr>
        <w:t xml:space="preserve"> </w:t>
      </w:r>
      <w:r w:rsidRPr="00C815D5">
        <w:t>Gideon</w:t>
      </w:r>
      <w:r w:rsidRPr="00C815D5">
        <w:rPr>
          <w:spacing w:val="-7"/>
        </w:rPr>
        <w:t xml:space="preserve"> </w:t>
      </w:r>
      <w:r w:rsidRPr="00C815D5">
        <w:t>Koekoek,</w:t>
      </w:r>
      <w:r w:rsidRPr="00C815D5">
        <w:rPr>
          <w:spacing w:val="-6"/>
        </w:rPr>
        <w:t xml:space="preserve"> </w:t>
      </w:r>
      <w:r w:rsidRPr="00C815D5">
        <w:t>Gravitational</w:t>
      </w:r>
      <w:r w:rsidRPr="00C815D5">
        <w:rPr>
          <w:spacing w:val="-6"/>
        </w:rPr>
        <w:t xml:space="preserve"> </w:t>
      </w:r>
      <w:r w:rsidRPr="00C815D5">
        <w:t>Waves</w:t>
      </w:r>
      <w:r w:rsidRPr="00C815D5">
        <w:rPr>
          <w:spacing w:val="-6"/>
        </w:rPr>
        <w:t xml:space="preserve"> </w:t>
      </w:r>
      <w:r w:rsidRPr="00C815D5">
        <w:t>and</w:t>
      </w:r>
      <w:r w:rsidRPr="00C815D5">
        <w:rPr>
          <w:spacing w:val="-6"/>
        </w:rPr>
        <w:t xml:space="preserve"> </w:t>
      </w:r>
      <w:r w:rsidRPr="00C815D5">
        <w:t>Fundamental</w:t>
      </w:r>
      <w:r w:rsidRPr="00C815D5">
        <w:rPr>
          <w:spacing w:val="-6"/>
        </w:rPr>
        <w:t xml:space="preserve"> </w:t>
      </w:r>
      <w:r w:rsidRPr="00C815D5">
        <w:t>Physics,</w:t>
      </w:r>
      <w:r w:rsidRPr="00C815D5">
        <w:rPr>
          <w:spacing w:val="-6"/>
        </w:rPr>
        <w:t xml:space="preserve"> </w:t>
      </w:r>
      <w:r w:rsidRPr="00C815D5">
        <w:t>Faculty</w:t>
      </w:r>
      <w:r w:rsidRPr="00C815D5">
        <w:rPr>
          <w:spacing w:val="-6"/>
        </w:rPr>
        <w:t xml:space="preserve"> </w:t>
      </w:r>
      <w:r w:rsidRPr="00C815D5">
        <w:t>of</w:t>
      </w:r>
      <w:r w:rsidRPr="00C815D5">
        <w:rPr>
          <w:spacing w:val="-6"/>
        </w:rPr>
        <w:t xml:space="preserve"> </w:t>
      </w:r>
      <w:r w:rsidRPr="00C815D5">
        <w:t>Science</w:t>
      </w:r>
      <w:r w:rsidRPr="00C815D5">
        <w:rPr>
          <w:spacing w:val="-6"/>
        </w:rPr>
        <w:t xml:space="preserve"> </w:t>
      </w:r>
      <w:r w:rsidRPr="00C815D5">
        <w:t>and</w:t>
      </w:r>
      <w:r w:rsidRPr="00C815D5">
        <w:rPr>
          <w:spacing w:val="-6"/>
        </w:rPr>
        <w:t xml:space="preserve"> </w:t>
      </w:r>
      <w:r w:rsidRPr="00C815D5">
        <w:rPr>
          <w:spacing w:val="-2"/>
        </w:rPr>
        <w:t>Engineering</w:t>
      </w:r>
    </w:p>
    <w:p w14:paraId="17124C50" w14:textId="77777777" w:rsidR="00D140D5" w:rsidRPr="00C815D5" w:rsidRDefault="00D140D5" w:rsidP="00D140D5">
      <w:pPr>
        <w:pStyle w:val="BodyText"/>
        <w:kinsoku w:val="0"/>
        <w:overflowPunct w:val="0"/>
        <w:spacing w:before="8"/>
        <w:ind w:left="100"/>
        <w:rPr>
          <w:i/>
          <w:iCs/>
          <w:color w:val="004FAC"/>
          <w:spacing w:val="-2"/>
          <w:lang w:val="fr-FR"/>
        </w:rPr>
      </w:pPr>
      <w:r w:rsidRPr="00C815D5">
        <w:rPr>
          <w:i/>
          <w:iCs/>
          <w:color w:val="004FAC"/>
          <w:lang w:val="fr-FR"/>
        </w:rPr>
        <w:t>Contact:</w:t>
      </w:r>
      <w:r w:rsidRPr="00C815D5">
        <w:rPr>
          <w:i/>
          <w:iCs/>
          <w:color w:val="004FAC"/>
          <w:spacing w:val="-7"/>
          <w:lang w:val="fr-FR"/>
        </w:rPr>
        <w:t xml:space="preserve"> </w:t>
      </w:r>
      <w:hyperlink r:id="rId144" w:history="1">
        <w:r w:rsidRPr="00C815D5">
          <w:rPr>
            <w:i/>
            <w:iCs/>
            <w:color w:val="004FAC"/>
            <w:spacing w:val="-2"/>
            <w:lang w:val="fr-FR"/>
          </w:rPr>
          <w:t>gideon.koekoek@maastrichtuniversity.nl</w:t>
        </w:r>
      </w:hyperlink>
    </w:p>
    <w:p w14:paraId="0A3EC493" w14:textId="0B155581" w:rsidR="00DB437B" w:rsidRPr="00C815D5" w:rsidRDefault="00DB437B" w:rsidP="00DB437B">
      <w:pPr>
        <w:pStyle w:val="BodyText"/>
        <w:ind w:left="0"/>
        <w:rPr>
          <w:i/>
          <w:iCs/>
          <w:kern w:val="3"/>
          <w:lang w:val="nl-NL"/>
        </w:rPr>
      </w:pPr>
    </w:p>
    <w:p w14:paraId="2507F027" w14:textId="77777777" w:rsidR="00DB437B" w:rsidRPr="00C815D5" w:rsidRDefault="00DB437B" w:rsidP="00DB437B">
      <w:pPr>
        <w:pStyle w:val="BodyText"/>
        <w:ind w:left="0"/>
        <w:rPr>
          <w:lang w:val="fr-FR"/>
        </w:rPr>
      </w:pPr>
    </w:p>
    <w:p w14:paraId="3C94DD36" w14:textId="77777777" w:rsidR="00DB437B" w:rsidRPr="00C815D5" w:rsidRDefault="00DB437B" w:rsidP="00DB437B">
      <w:pPr>
        <w:pStyle w:val="Heading3"/>
        <w:rPr>
          <w:b w:val="0"/>
          <w:bCs w:val="0"/>
          <w:i w:val="0"/>
          <w:iCs w:val="0"/>
          <w:color w:val="000000"/>
          <w:u w:color="000000"/>
        </w:rPr>
      </w:pPr>
      <w:r w:rsidRPr="00C815D5">
        <w:rPr>
          <w:color w:val="00A0DB"/>
          <w:u w:color="00A0DB"/>
          <w14:textOutline w14:w="12700" w14:cap="flat" w14:cmpd="sng" w14:algn="ctr">
            <w14:noFill/>
            <w14:prstDash w14:val="solid"/>
            <w14:miter w14:lim="400000"/>
          </w14:textOutline>
        </w:rPr>
        <w:t>Pre-requisites</w:t>
      </w:r>
    </w:p>
    <w:p w14:paraId="35F740AD" w14:textId="77777777" w:rsidR="00DB437B" w:rsidRPr="00C815D5" w:rsidRDefault="00DB437B" w:rsidP="005C7CCF">
      <w:pPr>
        <w:pStyle w:val="Heading8"/>
        <w:keepNext w:val="0"/>
        <w:keepLines w:val="0"/>
        <w:numPr>
          <w:ilvl w:val="0"/>
          <w:numId w:val="133"/>
        </w:numPr>
        <w:ind w:hanging="360"/>
        <w:rPr>
          <w:rFonts w:ascii="Wingdings" w:hAnsi="Wingdings"/>
          <w:i/>
          <w:iCs/>
          <w:color w:val="000000"/>
          <w:sz w:val="18"/>
          <w:szCs w:val="18"/>
        </w:rPr>
      </w:pPr>
      <w:r w:rsidRPr="00C815D5">
        <w:rPr>
          <w:rFonts w:ascii="Verdana" w:hAnsi="Verdana"/>
          <w:color w:val="000000"/>
          <w:sz w:val="18"/>
          <w:szCs w:val="18"/>
          <w:u w:color="000000"/>
        </w:rPr>
        <w:t>PHY2001 Classical Mechanics or PHY1003 Mechanics</w:t>
      </w:r>
    </w:p>
    <w:p w14:paraId="69790171" w14:textId="77777777" w:rsidR="00DB437B" w:rsidRPr="00C815D5" w:rsidRDefault="00DB437B" w:rsidP="00DB437B">
      <w:pPr>
        <w:pStyle w:val="BodyText"/>
        <w:spacing w:before="11"/>
        <w:ind w:left="0"/>
        <w:rPr>
          <w:sz w:val="17"/>
          <w:szCs w:val="17"/>
        </w:rPr>
      </w:pPr>
    </w:p>
    <w:p w14:paraId="623928A9" w14:textId="77777777" w:rsidR="00DB437B" w:rsidRPr="00C815D5" w:rsidRDefault="00DB437B" w:rsidP="00DB437B">
      <w:pPr>
        <w:pStyle w:val="Heading3"/>
        <w:rPr>
          <w:b w:val="0"/>
          <w:bCs w:val="0"/>
          <w:i w:val="0"/>
          <w:iCs w:val="0"/>
          <w:color w:val="000000"/>
          <w:u w:color="000000"/>
        </w:rPr>
      </w:pPr>
      <w:r w:rsidRPr="00C815D5">
        <w:rPr>
          <w:color w:val="00A0DB"/>
          <w:u w:color="00A0DB"/>
          <w14:textOutline w14:w="12700" w14:cap="flat" w14:cmpd="sng" w14:algn="ctr">
            <w14:noFill/>
            <w14:prstDash w14:val="solid"/>
            <w14:miter w14:lim="400000"/>
          </w14:textOutline>
        </w:rPr>
        <w:t>Co-requisites</w:t>
      </w:r>
    </w:p>
    <w:p w14:paraId="45D9C8B7" w14:textId="77777777" w:rsidR="00DB437B" w:rsidRPr="00C815D5" w:rsidRDefault="00DB437B" w:rsidP="005C7CCF">
      <w:pPr>
        <w:pStyle w:val="Heading8"/>
        <w:keepNext w:val="0"/>
        <w:keepLines w:val="0"/>
        <w:numPr>
          <w:ilvl w:val="0"/>
          <w:numId w:val="133"/>
        </w:numPr>
        <w:spacing w:before="2"/>
        <w:ind w:hanging="360"/>
        <w:rPr>
          <w:rFonts w:ascii="Wingdings" w:hAnsi="Wingdings"/>
          <w:i/>
          <w:iCs/>
          <w:color w:val="000000"/>
          <w:sz w:val="18"/>
          <w:szCs w:val="18"/>
        </w:rPr>
      </w:pPr>
      <w:r w:rsidRPr="00C815D5">
        <w:rPr>
          <w:rFonts w:ascii="Verdana" w:hAnsi="Verdana"/>
          <w:color w:val="000000"/>
          <w:sz w:val="18"/>
          <w:szCs w:val="18"/>
          <w:u w:color="000000"/>
        </w:rPr>
        <w:t>None</w:t>
      </w:r>
    </w:p>
    <w:p w14:paraId="4EF5EED8" w14:textId="77777777" w:rsidR="00DB437B" w:rsidRPr="00C815D5" w:rsidRDefault="00DB437B" w:rsidP="00DB437B">
      <w:pPr>
        <w:pStyle w:val="Heading8"/>
        <w:keepNext w:val="0"/>
        <w:keepLines w:val="0"/>
        <w:tabs>
          <w:tab w:val="left" w:pos="839"/>
        </w:tabs>
        <w:spacing w:before="2"/>
        <w:rPr>
          <w:rFonts w:ascii="Verdana" w:eastAsia="Verdana" w:hAnsi="Verdana" w:cs="Verdana"/>
          <w:i/>
          <w:iCs/>
          <w:color w:val="000000"/>
          <w:sz w:val="18"/>
          <w:szCs w:val="18"/>
          <w:u w:color="000000"/>
        </w:rPr>
      </w:pPr>
    </w:p>
    <w:p w14:paraId="4BD8B08E" w14:textId="77777777" w:rsidR="00DB437B" w:rsidRPr="00C815D5" w:rsidRDefault="00DB437B" w:rsidP="00DB437B">
      <w:pPr>
        <w:pStyle w:val="Heading3"/>
        <w:rPr>
          <w:b w:val="0"/>
          <w:bCs w:val="0"/>
          <w:i w:val="0"/>
          <w:iCs w:val="0"/>
          <w:color w:val="000000"/>
          <w:u w:color="000000"/>
          <w:lang w:val="nl-NL"/>
        </w:rPr>
      </w:pPr>
      <w:r w:rsidRPr="00C815D5">
        <w:rPr>
          <w:color w:val="00A0DB"/>
          <w:u w:color="00A0DB"/>
          <w:lang w:val="nl-NL"/>
          <w14:textOutline w14:w="12700" w14:cap="flat" w14:cmpd="sng" w14:algn="ctr">
            <w14:noFill/>
            <w14:prstDash w14:val="solid"/>
            <w14:miter w14:lim="400000"/>
          </w14:textOutline>
        </w:rPr>
        <w:t>Recommended</w:t>
      </w:r>
    </w:p>
    <w:p w14:paraId="52FA1A7E" w14:textId="77777777" w:rsidR="00DB437B" w:rsidRPr="00C815D5" w:rsidRDefault="00DB437B" w:rsidP="005C7CCF">
      <w:pPr>
        <w:pStyle w:val="Heading8"/>
        <w:keepNext w:val="0"/>
        <w:keepLines w:val="0"/>
        <w:numPr>
          <w:ilvl w:val="0"/>
          <w:numId w:val="133"/>
        </w:numPr>
        <w:ind w:hanging="360"/>
        <w:rPr>
          <w:rFonts w:ascii="Wingdings" w:hAnsi="Wingdings"/>
          <w:i/>
          <w:iCs/>
          <w:color w:val="000000"/>
          <w:sz w:val="18"/>
          <w:szCs w:val="18"/>
          <w:lang w:val="nl-NL"/>
        </w:rPr>
      </w:pPr>
      <w:r w:rsidRPr="00C815D5">
        <w:rPr>
          <w:rFonts w:ascii="Verdana" w:hAnsi="Verdana"/>
          <w:color w:val="000000"/>
          <w:sz w:val="18"/>
          <w:szCs w:val="18"/>
          <w:u w:color="000000"/>
          <w:lang w:val="nl-NL"/>
        </w:rPr>
        <w:t>PHY2011 Special Relativity</w:t>
      </w:r>
    </w:p>
    <w:p w14:paraId="5FD7249F" w14:textId="77777777" w:rsidR="00DB437B" w:rsidRPr="00C815D5" w:rsidRDefault="00DB437B" w:rsidP="005C7CCF">
      <w:pPr>
        <w:pStyle w:val="Heading8"/>
        <w:keepNext w:val="0"/>
        <w:keepLines w:val="0"/>
        <w:numPr>
          <w:ilvl w:val="0"/>
          <w:numId w:val="133"/>
        </w:numPr>
        <w:ind w:hanging="360"/>
        <w:rPr>
          <w:rFonts w:ascii="Wingdings" w:hAnsi="Wingdings"/>
          <w:i/>
          <w:iCs/>
          <w:color w:val="000000"/>
          <w:sz w:val="18"/>
          <w:szCs w:val="18"/>
        </w:rPr>
      </w:pPr>
      <w:r w:rsidRPr="00C815D5">
        <w:rPr>
          <w:rFonts w:ascii="Verdana" w:hAnsi="Verdana"/>
          <w:color w:val="000000"/>
          <w:sz w:val="18"/>
          <w:szCs w:val="18"/>
          <w:u w:color="000000"/>
        </w:rPr>
        <w:t>A course containing quantum theory.</w:t>
      </w:r>
    </w:p>
    <w:p w14:paraId="5BA4C13A" w14:textId="77777777" w:rsidR="00DB437B" w:rsidRPr="00C815D5" w:rsidRDefault="00DB437B" w:rsidP="00DB437B">
      <w:pPr>
        <w:pStyle w:val="Standard"/>
        <w:jc w:val="both"/>
        <w:rPr>
          <w:rFonts w:ascii="Verdana" w:eastAsia="Verdana" w:hAnsi="Verdana" w:cs="Verdana"/>
          <w:b/>
          <w:bCs/>
          <w:i/>
          <w:iCs/>
          <w:color w:val="00A2DB"/>
          <w:sz w:val="18"/>
          <w:szCs w:val="18"/>
          <w:u w:color="00A2DB"/>
        </w:rPr>
      </w:pPr>
    </w:p>
    <w:p w14:paraId="5A95A343" w14:textId="77777777" w:rsidR="00DB437B" w:rsidRPr="00C815D5" w:rsidRDefault="00DB437B" w:rsidP="00DB437B">
      <w:pPr>
        <w:pStyle w:val="Heading3"/>
        <w:spacing w:line="219" w:lineRule="exact"/>
        <w:rPr>
          <w:b w:val="0"/>
          <w:bCs w:val="0"/>
          <w:i w:val="0"/>
          <w:iCs w:val="0"/>
          <w:color w:val="000000"/>
          <w:u w:color="000000"/>
          <w:lang w:val="fr-FR"/>
        </w:rPr>
      </w:pPr>
      <w:r w:rsidRPr="00C815D5">
        <w:rPr>
          <w:color w:val="00A0DB"/>
          <w:u w:color="00A0DB"/>
          <w:lang w:val="fr-FR"/>
          <w14:textOutline w14:w="12700" w14:cap="flat" w14:cmpd="sng" w14:algn="ctr">
            <w14:noFill/>
            <w14:prstDash w14:val="solid"/>
            <w14:miter w14:lim="400000"/>
          </w14:textOutline>
        </w:rPr>
        <w:t>Objectives</w:t>
      </w:r>
    </w:p>
    <w:p w14:paraId="39A52F56" w14:textId="77777777" w:rsidR="00DB437B" w:rsidRPr="00C815D5" w:rsidRDefault="00DB437B" w:rsidP="005C7CCF">
      <w:pPr>
        <w:pStyle w:val="Body"/>
        <w:numPr>
          <w:ilvl w:val="1"/>
          <w:numId w:val="134"/>
        </w:numPr>
        <w:rPr>
          <w:rFonts w:ascii="Symbol" w:hAnsi="Symbol"/>
          <w:sz w:val="18"/>
          <w:szCs w:val="18"/>
        </w:rPr>
      </w:pPr>
      <w:r w:rsidRPr="00C815D5">
        <w:rPr>
          <w:sz w:val="18"/>
          <w:szCs w:val="18"/>
          <w14:textOutline w14:w="12700" w14:cap="flat" w14:cmpd="sng" w14:algn="ctr">
            <w14:noFill/>
            <w14:prstDash w14:val="solid"/>
            <w14:miter w14:lim="400000"/>
          </w14:textOutline>
        </w:rPr>
        <w:t>To acquaint the students with the Lagrangian and Hamiltonian and Hamilton-Jacobi formalisms of Nature, and to apply these to derive physical laws;</w:t>
      </w:r>
    </w:p>
    <w:p w14:paraId="1115C299" w14:textId="77777777" w:rsidR="00DB437B" w:rsidRPr="00C815D5" w:rsidRDefault="00DB437B" w:rsidP="005C7CCF">
      <w:pPr>
        <w:pStyle w:val="Body"/>
        <w:numPr>
          <w:ilvl w:val="1"/>
          <w:numId w:val="134"/>
        </w:numPr>
        <w:rPr>
          <w:rFonts w:ascii="Symbol" w:hAnsi="Symbol"/>
          <w:sz w:val="18"/>
          <w:szCs w:val="18"/>
        </w:rPr>
      </w:pPr>
      <w:r w:rsidRPr="00C815D5">
        <w:rPr>
          <w:sz w:val="18"/>
          <w:szCs w:val="18"/>
          <w14:textOutline w14:w="12700" w14:cap="flat" w14:cmpd="sng" w14:algn="ctr">
            <w14:noFill/>
            <w14:prstDash w14:val="solid"/>
            <w14:miter w14:lim="400000"/>
          </w14:textOutline>
        </w:rPr>
        <w:t>To introduce the concepts of generalised coordinates and momenta;</w:t>
      </w:r>
    </w:p>
    <w:p w14:paraId="0AD71E95" w14:textId="77777777" w:rsidR="00DB437B" w:rsidRPr="00C815D5" w:rsidRDefault="00DB437B" w:rsidP="005C7CCF">
      <w:pPr>
        <w:pStyle w:val="Body"/>
        <w:numPr>
          <w:ilvl w:val="1"/>
          <w:numId w:val="135"/>
        </w:numPr>
        <w:spacing w:before="4" w:line="237" w:lineRule="auto"/>
        <w:ind w:right="157"/>
        <w:rPr>
          <w:rFonts w:ascii="Symbol" w:hAnsi="Symbol"/>
          <w:sz w:val="18"/>
          <w:szCs w:val="18"/>
        </w:rPr>
      </w:pPr>
      <w:r w:rsidRPr="00C815D5">
        <w:rPr>
          <w:sz w:val="18"/>
          <w:szCs w:val="18"/>
          <w14:textOutline w14:w="12700" w14:cap="flat" w14:cmpd="sng" w14:algn="ctr">
            <w14:noFill/>
            <w14:prstDash w14:val="solid"/>
            <w14:miter w14:lim="400000"/>
          </w14:textOutline>
        </w:rPr>
        <w:t>To</w:t>
      </w:r>
      <w:r w:rsidRPr="00C815D5">
        <w:rPr>
          <w:spacing w:val="-9"/>
          <w:sz w:val="18"/>
          <w:szCs w:val="18"/>
          <w14:textOutline w14:w="12700" w14:cap="flat" w14:cmpd="sng" w14:algn="ctr">
            <w14:noFill/>
            <w14:prstDash w14:val="solid"/>
            <w14:miter w14:lim="400000"/>
          </w14:textOutline>
        </w:rPr>
        <w:t xml:space="preserve"> </w:t>
      </w:r>
      <w:r w:rsidRPr="00C815D5">
        <w:rPr>
          <w:sz w:val="18"/>
          <w:szCs w:val="18"/>
          <w14:textOutline w14:w="12700" w14:cap="flat" w14:cmpd="sng" w14:algn="ctr">
            <w14:noFill/>
            <w14:prstDash w14:val="solid"/>
            <w14:miter w14:lim="400000"/>
          </w14:textOutline>
        </w:rPr>
        <w:t>derive the underlying mathematics, including the variational calculus and the Euler-Lagrange equations and Poisson brackets;</w:t>
      </w:r>
    </w:p>
    <w:p w14:paraId="79BCFA0A" w14:textId="77777777" w:rsidR="00DB437B" w:rsidRPr="00C815D5" w:rsidRDefault="00DB437B" w:rsidP="005C7CCF">
      <w:pPr>
        <w:pStyle w:val="Body"/>
        <w:numPr>
          <w:ilvl w:val="1"/>
          <w:numId w:val="135"/>
        </w:numPr>
        <w:spacing w:before="4" w:line="237" w:lineRule="auto"/>
        <w:ind w:right="157"/>
        <w:rPr>
          <w:rFonts w:ascii="Symbol" w:hAnsi="Symbol"/>
          <w:sz w:val="18"/>
          <w:szCs w:val="18"/>
        </w:rPr>
      </w:pPr>
      <w:r w:rsidRPr="00C815D5">
        <w:rPr>
          <w:sz w:val="18"/>
          <w:szCs w:val="18"/>
          <w14:textOutline w14:w="12700" w14:cap="flat" w14:cmpd="sng" w14:algn="ctr">
            <w14:noFill/>
            <w14:prstDash w14:val="solid"/>
            <w14:miter w14:lim="400000"/>
          </w14:textOutline>
        </w:rPr>
        <w:t>To be able to derive conservation laws from Lagrangian and Hamiltonian formalism;</w:t>
      </w:r>
    </w:p>
    <w:p w14:paraId="61D14F83" w14:textId="77777777" w:rsidR="00DB437B" w:rsidRPr="00C815D5" w:rsidRDefault="00DB437B" w:rsidP="005C7CCF">
      <w:pPr>
        <w:pStyle w:val="Body"/>
        <w:numPr>
          <w:ilvl w:val="1"/>
          <w:numId w:val="135"/>
        </w:numPr>
        <w:spacing w:before="4" w:line="237" w:lineRule="auto"/>
        <w:ind w:right="157"/>
        <w:rPr>
          <w:rFonts w:ascii="Symbol" w:hAnsi="Symbol"/>
          <w:sz w:val="18"/>
          <w:szCs w:val="18"/>
        </w:rPr>
      </w:pPr>
      <w:r w:rsidRPr="00C815D5">
        <w:rPr>
          <w:sz w:val="18"/>
          <w:szCs w:val="18"/>
          <w14:textOutline w14:w="12700" w14:cap="flat" w14:cmpd="sng" w14:algn="ctr">
            <w14:noFill/>
            <w14:prstDash w14:val="solid"/>
            <w14:miter w14:lim="400000"/>
          </w14:textOutline>
        </w:rPr>
        <w:t>To extend the formalism to also include non-conservative forces and field theory;</w:t>
      </w:r>
    </w:p>
    <w:p w14:paraId="35E4346D" w14:textId="77777777" w:rsidR="00DB437B" w:rsidRPr="00C815D5" w:rsidRDefault="00DB437B" w:rsidP="005C7CCF">
      <w:pPr>
        <w:pStyle w:val="Body"/>
        <w:numPr>
          <w:ilvl w:val="1"/>
          <w:numId w:val="135"/>
        </w:numPr>
        <w:spacing w:before="4" w:line="237" w:lineRule="auto"/>
        <w:ind w:right="157"/>
        <w:rPr>
          <w:rFonts w:ascii="Symbol" w:hAnsi="Symbol"/>
          <w:sz w:val="18"/>
          <w:szCs w:val="18"/>
        </w:rPr>
      </w:pPr>
      <w:r w:rsidRPr="00C815D5">
        <w:rPr>
          <w:sz w:val="18"/>
          <w:szCs w:val="18"/>
          <w14:textOutline w14:w="12700" w14:cap="flat" w14:cmpd="sng" w14:algn="ctr">
            <w14:noFill/>
            <w14:prstDash w14:val="solid"/>
            <w14:miter w14:lim="400000"/>
          </w14:textOutline>
        </w:rPr>
        <w:t>To apply the formalism to the theory relativity and quantum theory.</w:t>
      </w:r>
    </w:p>
    <w:p w14:paraId="0EBBF94A" w14:textId="77777777" w:rsidR="00DB437B" w:rsidRPr="00C815D5" w:rsidRDefault="00DB437B" w:rsidP="00DB437B">
      <w:pPr>
        <w:pStyle w:val="Standard"/>
        <w:jc w:val="both"/>
        <w:rPr>
          <w:rFonts w:ascii="Verdana" w:eastAsia="Verdana" w:hAnsi="Verdana" w:cs="Verdana"/>
          <w:b/>
          <w:bCs/>
          <w:i/>
          <w:iCs/>
          <w:color w:val="00A2DB"/>
          <w:sz w:val="18"/>
          <w:szCs w:val="18"/>
          <w:u w:color="00A2DB"/>
        </w:rPr>
      </w:pPr>
    </w:p>
    <w:p w14:paraId="5C574E7E" w14:textId="7A036A8B" w:rsidR="00DB437B" w:rsidRPr="009751B1" w:rsidRDefault="00DB437B" w:rsidP="00DB437B">
      <w:pPr>
        <w:pStyle w:val="Standard"/>
        <w:jc w:val="both"/>
        <w:rPr>
          <w:rFonts w:ascii="Verdana" w:hAnsi="Verdana"/>
          <w:sz w:val="18"/>
          <w:szCs w:val="18"/>
          <w:u w:color="00A2DB"/>
          <w:lang w:val="en-US"/>
        </w:rPr>
      </w:pPr>
      <w:r w:rsidRPr="00C815D5">
        <w:rPr>
          <w:rFonts w:ascii="Verdana" w:hAnsi="Verdana"/>
          <w:b/>
          <w:bCs/>
          <w:i/>
          <w:iCs/>
          <w:color w:val="00A2DB"/>
          <w:sz w:val="18"/>
          <w:szCs w:val="18"/>
          <w:u w:color="00A2DB"/>
          <w:lang w:val="en-US"/>
        </w:rPr>
        <w:t>Description</w:t>
      </w:r>
      <w:r w:rsidR="009751B1">
        <w:rPr>
          <w:rFonts w:ascii="Verdana" w:hAnsi="Verdana"/>
          <w:b/>
          <w:bCs/>
          <w:i/>
          <w:iCs/>
          <w:color w:val="00A2DB"/>
          <w:sz w:val="18"/>
          <w:szCs w:val="18"/>
          <w:u w:color="00A2DB"/>
          <w:lang w:val="en-US"/>
        </w:rPr>
        <w:t xml:space="preserve"> </w:t>
      </w:r>
      <w:r w:rsidRPr="00C815D5">
        <w:rPr>
          <w:rFonts w:ascii="Verdana" w:eastAsia="Verdana" w:hAnsi="Verdana" w:cs="Verdana"/>
          <w:b/>
          <w:bCs/>
          <w:i/>
          <w:iCs/>
          <w:color w:val="00A2DB"/>
          <w:sz w:val="18"/>
          <w:szCs w:val="18"/>
          <w:u w:color="00A2DB"/>
          <w:lang w:val="en-US"/>
        </w:rPr>
        <w:br/>
      </w:r>
      <w:r w:rsidRPr="00C815D5">
        <w:rPr>
          <w:rFonts w:ascii="Verdana" w:hAnsi="Verdana"/>
          <w:sz w:val="18"/>
          <w:szCs w:val="18"/>
          <w:u w:color="00A2DB"/>
          <w:lang w:val="en-US"/>
        </w:rPr>
        <w:t>Newtonian is one of the most successful theories of classical physics. It encompasses statics, kinematics, dynamics, and can be used to describe many applications, such as the motion of the planets around the sun, clouds in the sky, fluid dynamics, and the motion of every day objects. It is also the starting point of many subsequent theories of physics, including thermodynamics, quantum mechanics, and relativity theory.</w:t>
      </w:r>
    </w:p>
    <w:p w14:paraId="1C6B23F9" w14:textId="77777777" w:rsidR="00DB437B" w:rsidRPr="00C815D5" w:rsidRDefault="00DB437B" w:rsidP="00DB437B">
      <w:pPr>
        <w:pStyle w:val="Standard"/>
        <w:jc w:val="both"/>
        <w:rPr>
          <w:rFonts w:ascii="Verdana" w:eastAsia="Verdana" w:hAnsi="Verdana" w:cs="Verdana"/>
          <w:sz w:val="18"/>
          <w:szCs w:val="18"/>
          <w:u w:color="00A2DB"/>
        </w:rPr>
      </w:pPr>
      <w:r w:rsidRPr="00C815D5">
        <w:rPr>
          <w:rFonts w:ascii="Verdana" w:hAnsi="Verdana"/>
          <w:sz w:val="18"/>
          <w:szCs w:val="18"/>
          <w:u w:color="00A2DB"/>
          <w:lang w:val="en-US"/>
        </w:rPr>
        <w:t>It turns out that Newtonian mechanics is only one mathematical description of a much deeper formalism, that comes with advantages that make it much more suitable to describe all kinds of situations in which Newtonian mechanics is intractable. It allows for a clear and straightforward identification of constants of motion, can be applied to situations in which Newtonian formalism does not apply to begin with (such as systems in which the actors do not have mass), or are not even written in terms of positions and momenta. As such, analytical mechanics is the default formalism in which most modern physics is written, including relativity, quantum mechanics, field theory, and quantum field theory. It is an indispensable tool for every student or researcher who will work in modern physics.</w:t>
      </w:r>
    </w:p>
    <w:p w14:paraId="554FC605" w14:textId="77777777" w:rsidR="00DB437B" w:rsidRPr="00C815D5" w:rsidRDefault="00DB437B" w:rsidP="00DB437B">
      <w:pPr>
        <w:pStyle w:val="Standard"/>
        <w:jc w:val="both"/>
        <w:rPr>
          <w:rFonts w:ascii="Verdana" w:eastAsia="Verdana" w:hAnsi="Verdana" w:cs="Verdana"/>
          <w:b/>
          <w:bCs/>
          <w:i/>
          <w:iCs/>
          <w:color w:val="00A2DB"/>
          <w:sz w:val="18"/>
          <w:szCs w:val="18"/>
          <w:u w:color="00A2DB"/>
        </w:rPr>
      </w:pPr>
      <w:r w:rsidRPr="00C815D5">
        <w:rPr>
          <w:rFonts w:ascii="Verdana" w:hAnsi="Verdana"/>
          <w:sz w:val="18"/>
          <w:szCs w:val="18"/>
          <w:u w:color="00A2DB"/>
          <w:lang w:val="en-US"/>
        </w:rPr>
        <w:t xml:space="preserve">In this course, we will derive the formalism of analytical mechanics by recasting Newton’s Laws into the Lagrangian and Hamiltonian formalism and its conservation laws, and we will learn to apply it to many situations. These will include examples from Newtonian mechanics, relativity, and quantum mechanics, and field theory. </w:t>
      </w:r>
    </w:p>
    <w:p w14:paraId="706CA15A" w14:textId="77777777" w:rsidR="00DB437B" w:rsidRPr="00C815D5" w:rsidRDefault="00DB437B" w:rsidP="00DB437B">
      <w:pPr>
        <w:pStyle w:val="Standard"/>
        <w:jc w:val="both"/>
        <w:rPr>
          <w:rFonts w:ascii="Verdana" w:eastAsia="Verdana" w:hAnsi="Verdana" w:cs="Verdana"/>
          <w:b/>
          <w:bCs/>
          <w:i/>
          <w:iCs/>
          <w:color w:val="00A2DB"/>
          <w:sz w:val="18"/>
          <w:szCs w:val="18"/>
          <w:u w:color="00A2DB"/>
        </w:rPr>
      </w:pPr>
    </w:p>
    <w:p w14:paraId="79E1F859" w14:textId="605CD4EC" w:rsidR="00DB437B" w:rsidRPr="00C815D5" w:rsidRDefault="00DB437B" w:rsidP="00DB437B">
      <w:pPr>
        <w:pStyle w:val="Standard"/>
        <w:jc w:val="both"/>
        <w:rPr>
          <w:rFonts w:ascii="Verdana" w:eastAsia="Verdana" w:hAnsi="Verdana" w:cs="Verdana"/>
          <w:b/>
          <w:bCs/>
          <w:i/>
          <w:iCs/>
          <w:color w:val="00A2DB"/>
          <w:sz w:val="18"/>
          <w:szCs w:val="18"/>
          <w:u w:color="00A2DB"/>
        </w:rPr>
      </w:pPr>
      <w:r w:rsidRPr="00C815D5">
        <w:rPr>
          <w:rFonts w:ascii="Verdana" w:hAnsi="Verdana"/>
          <w:b/>
          <w:bCs/>
          <w:i/>
          <w:iCs/>
          <w:color w:val="00A2DB"/>
          <w:sz w:val="18"/>
          <w:szCs w:val="18"/>
          <w:u w:color="00A2DB"/>
          <w:lang w:val="en-US"/>
        </w:rPr>
        <w:t>Literature</w:t>
      </w:r>
      <w:r w:rsidR="009751B1">
        <w:rPr>
          <w:rFonts w:ascii="Verdana" w:hAnsi="Verdana"/>
          <w:b/>
          <w:bCs/>
          <w:i/>
          <w:iCs/>
          <w:color w:val="00A2DB"/>
          <w:sz w:val="18"/>
          <w:szCs w:val="18"/>
          <w:u w:color="00A2DB"/>
          <w:lang w:val="en-US"/>
        </w:rPr>
        <w:br/>
      </w:r>
      <w:r w:rsidRPr="00C815D5">
        <w:rPr>
          <w:rFonts w:ascii="Verdana" w:hAnsi="Verdana"/>
          <w:color w:val="000000"/>
          <w:sz w:val="18"/>
          <w:szCs w:val="18"/>
          <w:u w:color="00A2DB"/>
          <w:lang w:val="en-US"/>
        </w:rPr>
        <w:t>Classical Mechanics, Herbert Goldstein John Safko, 3rd edition, Pearson Education Limited.</w:t>
      </w:r>
    </w:p>
    <w:p w14:paraId="6D01774C" w14:textId="77777777" w:rsidR="00DB437B" w:rsidRPr="00C815D5" w:rsidRDefault="00DB437B" w:rsidP="00DB437B">
      <w:pPr>
        <w:pStyle w:val="Standard"/>
        <w:jc w:val="both"/>
        <w:rPr>
          <w:rFonts w:ascii="Verdana" w:eastAsia="Verdana" w:hAnsi="Verdana" w:cs="Verdana"/>
          <w:b/>
          <w:bCs/>
          <w:i/>
          <w:iCs/>
          <w:color w:val="00A2DB"/>
          <w:sz w:val="18"/>
          <w:szCs w:val="18"/>
          <w:u w:color="00A2DB"/>
        </w:rPr>
      </w:pPr>
    </w:p>
    <w:p w14:paraId="6C4AA04F" w14:textId="77777777" w:rsidR="00DB437B" w:rsidRPr="00C815D5" w:rsidRDefault="00DB437B" w:rsidP="00DB437B">
      <w:pPr>
        <w:pStyle w:val="Standard"/>
        <w:jc w:val="both"/>
        <w:rPr>
          <w:rFonts w:ascii="Verdana" w:eastAsia="Verdana" w:hAnsi="Verdana" w:cs="Verdana"/>
          <w:b/>
          <w:bCs/>
          <w:i/>
          <w:iCs/>
          <w:color w:val="00A2DB"/>
          <w:sz w:val="18"/>
          <w:szCs w:val="18"/>
          <w:u w:color="00A2DB"/>
        </w:rPr>
      </w:pPr>
      <w:r w:rsidRPr="00C815D5">
        <w:rPr>
          <w:rFonts w:ascii="Verdana" w:hAnsi="Verdana"/>
          <w:b/>
          <w:bCs/>
          <w:i/>
          <w:iCs/>
          <w:color w:val="00A2DB"/>
          <w:sz w:val="18"/>
          <w:szCs w:val="18"/>
          <w:u w:color="00A2DB"/>
          <w:lang w:val="en-US"/>
        </w:rPr>
        <w:t>Instructional format</w:t>
      </w:r>
    </w:p>
    <w:p w14:paraId="1E5DF3F3" w14:textId="77777777" w:rsidR="00DB437B" w:rsidRPr="00C815D5" w:rsidRDefault="00DB437B" w:rsidP="00DB437B">
      <w:pPr>
        <w:pStyle w:val="Standard"/>
        <w:jc w:val="both"/>
        <w:rPr>
          <w:rFonts w:ascii="Verdana" w:eastAsia="Verdana" w:hAnsi="Verdana" w:cs="Verdana"/>
          <w:b/>
          <w:bCs/>
          <w:i/>
          <w:iCs/>
          <w:color w:val="00A2DB"/>
          <w:sz w:val="18"/>
          <w:szCs w:val="18"/>
          <w:u w:color="00A2DB"/>
        </w:rPr>
      </w:pPr>
      <w:r w:rsidRPr="00C815D5">
        <w:rPr>
          <w:rFonts w:ascii="Verdana" w:hAnsi="Verdana"/>
          <w:sz w:val="18"/>
          <w:szCs w:val="18"/>
          <w:u w:color="00A2DB"/>
          <w:lang w:val="en-US"/>
        </w:rPr>
        <w:t>The tutorials will consist of highly interactive sessions, in which we will solve and discuss exercises in a group-effort In parallel to these group-exercises there will also be ‘individual exercises ’to be completed outside of the classroom.</w:t>
      </w:r>
    </w:p>
    <w:p w14:paraId="1564637B" w14:textId="77777777" w:rsidR="00DB437B" w:rsidRPr="00C815D5" w:rsidRDefault="00DB437B" w:rsidP="00DB437B">
      <w:pPr>
        <w:pStyle w:val="Standard"/>
        <w:jc w:val="both"/>
        <w:rPr>
          <w:rFonts w:ascii="Verdana" w:eastAsia="Verdana" w:hAnsi="Verdana" w:cs="Verdana"/>
          <w:b/>
          <w:bCs/>
          <w:i/>
          <w:iCs/>
          <w:color w:val="00A2DB"/>
          <w:sz w:val="18"/>
          <w:szCs w:val="18"/>
          <w:u w:color="00A2DB"/>
        </w:rPr>
      </w:pPr>
    </w:p>
    <w:p w14:paraId="474933FC" w14:textId="77777777" w:rsidR="00DB437B" w:rsidRPr="00C815D5" w:rsidRDefault="00DB437B" w:rsidP="00DB437B">
      <w:pPr>
        <w:pStyle w:val="Heading3"/>
        <w:spacing w:line="219" w:lineRule="exact"/>
        <w:rPr>
          <w:b w:val="0"/>
          <w:bCs w:val="0"/>
          <w:i w:val="0"/>
          <w:iCs w:val="0"/>
          <w:color w:val="000000"/>
          <w:u w:color="000000"/>
          <w:lang w:val="it-IT"/>
        </w:rPr>
      </w:pPr>
      <w:r w:rsidRPr="00C815D5">
        <w:rPr>
          <w:color w:val="00A0DB"/>
          <w:u w:color="00A0DB"/>
          <w:lang w:val="it-IT"/>
          <w14:textOutline w14:w="12700" w14:cap="flat" w14:cmpd="sng" w14:algn="ctr">
            <w14:noFill/>
            <w14:prstDash w14:val="solid"/>
            <w14:miter w14:lim="400000"/>
          </w14:textOutline>
        </w:rPr>
        <w:t>Assessment</w:t>
      </w:r>
    </w:p>
    <w:p w14:paraId="5E5C1D44" w14:textId="77777777" w:rsidR="00DB437B" w:rsidRPr="00C815D5" w:rsidRDefault="00DB437B" w:rsidP="006E2AD2">
      <w:pPr>
        <w:pStyle w:val="Body"/>
        <w:numPr>
          <w:ilvl w:val="0"/>
          <w:numId w:val="153"/>
        </w:numPr>
        <w:tabs>
          <w:tab w:val="left" w:pos="839"/>
        </w:tabs>
        <w:spacing w:line="219" w:lineRule="exact"/>
        <w:rPr>
          <w:rFonts w:ascii="Symbol" w:hAnsi="Symbol"/>
          <w:sz w:val="18"/>
          <w:szCs w:val="18"/>
          <w:lang w:val="nl-NL"/>
        </w:rPr>
      </w:pPr>
      <w:r w:rsidRPr="00C815D5">
        <w:rPr>
          <w:sz w:val="18"/>
          <w:szCs w:val="18"/>
          <w:lang w:val="nl-NL"/>
          <w14:textOutline w14:w="12700" w14:cap="flat" w14:cmpd="sng" w14:algn="ctr">
            <w14:noFill/>
            <w14:prstDash w14:val="solid"/>
            <w14:miter w14:lim="400000"/>
          </w14:textOutline>
        </w:rPr>
        <w:t>Written m</w:t>
      </w:r>
      <w:r w:rsidRPr="00C815D5">
        <w:rPr>
          <w:sz w:val="18"/>
          <w:szCs w:val="18"/>
          <w14:textOutline w14:w="12700" w14:cap="flat" w14:cmpd="sng" w14:algn="ctr">
            <w14:noFill/>
            <w14:prstDash w14:val="solid"/>
            <w14:miter w14:lim="400000"/>
          </w14:textOutline>
        </w:rPr>
        <w:t>idterm</w:t>
      </w:r>
      <w:r w:rsidRPr="00C815D5">
        <w:rPr>
          <w:spacing w:val="-4"/>
          <w:sz w:val="18"/>
          <w:szCs w:val="18"/>
          <w14:textOutline w14:w="12700" w14:cap="flat" w14:cmpd="sng" w14:algn="ctr">
            <w14:noFill/>
            <w14:prstDash w14:val="solid"/>
            <w14:miter w14:lim="400000"/>
          </w14:textOutline>
        </w:rPr>
        <w:t xml:space="preserve"> </w:t>
      </w:r>
      <w:r w:rsidRPr="00C815D5">
        <w:rPr>
          <w:sz w:val="18"/>
          <w:szCs w:val="18"/>
          <w14:textOutline w14:w="12700" w14:cap="flat" w14:cmpd="sng" w14:algn="ctr">
            <w14:noFill/>
            <w14:prstDash w14:val="solid"/>
            <w14:miter w14:lim="400000"/>
          </w14:textOutline>
        </w:rPr>
        <w:t>exam;</w:t>
      </w:r>
    </w:p>
    <w:p w14:paraId="0EDBA7ED" w14:textId="77777777" w:rsidR="00DB437B" w:rsidRPr="006329A5" w:rsidRDefault="00DB437B" w:rsidP="006E2AD2">
      <w:pPr>
        <w:pStyle w:val="Body"/>
        <w:numPr>
          <w:ilvl w:val="0"/>
          <w:numId w:val="153"/>
        </w:numPr>
        <w:spacing w:line="219" w:lineRule="exact"/>
        <w:rPr>
          <w:sz w:val="18"/>
          <w:szCs w:val="18"/>
          <w:lang w:val="nl-NL"/>
        </w:rPr>
      </w:pPr>
      <w:r w:rsidRPr="00C815D5">
        <w:rPr>
          <w:sz w:val="18"/>
          <w:szCs w:val="18"/>
          <w:lang w:val="nl-NL"/>
          <w14:textOutline w14:w="12700" w14:cap="flat" w14:cmpd="sng" w14:algn="ctr">
            <w14:noFill/>
            <w14:prstDash w14:val="solid"/>
            <w14:miter w14:lim="400000"/>
          </w14:textOutline>
        </w:rPr>
        <w:t>Written f</w:t>
      </w:r>
      <w:r w:rsidRPr="00C815D5">
        <w:rPr>
          <w:sz w:val="18"/>
          <w:szCs w:val="18"/>
          <w14:textOutline w14:w="12700" w14:cap="flat" w14:cmpd="sng" w14:algn="ctr">
            <w14:noFill/>
            <w14:prstDash w14:val="solid"/>
            <w14:miter w14:lim="400000"/>
          </w14:textOutline>
        </w:rPr>
        <w:t>inal</w:t>
      </w:r>
      <w:r w:rsidRPr="00C815D5">
        <w:rPr>
          <w:spacing w:val="-5"/>
          <w:sz w:val="18"/>
          <w:szCs w:val="18"/>
          <w14:textOutline w14:w="12700" w14:cap="flat" w14:cmpd="sng" w14:algn="ctr">
            <w14:noFill/>
            <w14:prstDash w14:val="solid"/>
            <w14:miter w14:lim="400000"/>
          </w14:textOutline>
        </w:rPr>
        <w:t xml:space="preserve"> </w:t>
      </w:r>
      <w:r w:rsidRPr="00C815D5">
        <w:rPr>
          <w:sz w:val="18"/>
          <w:szCs w:val="18"/>
          <w14:textOutline w14:w="12700" w14:cap="flat" w14:cmpd="sng" w14:algn="ctr">
            <w14:noFill/>
            <w14:prstDash w14:val="solid"/>
            <w14:miter w14:lim="400000"/>
          </w14:textOutline>
        </w:rPr>
        <w:t>exam.</w:t>
      </w:r>
    </w:p>
    <w:p w14:paraId="085498F3" w14:textId="77777777" w:rsidR="006329A5" w:rsidRDefault="006329A5" w:rsidP="006329A5">
      <w:pPr>
        <w:pStyle w:val="ListParagraph"/>
        <w:tabs>
          <w:tab w:val="left" w:pos="838"/>
          <w:tab w:val="left" w:pos="839"/>
        </w:tabs>
        <w:spacing w:before="9" w:line="235" w:lineRule="auto"/>
        <w:ind w:left="720" w:right="142" w:firstLine="0"/>
        <w:rPr>
          <w:b/>
          <w:bCs/>
          <w:i/>
          <w:iCs/>
          <w:color w:val="00A0DB"/>
          <w:sz w:val="18"/>
          <w:szCs w:val="18"/>
        </w:rPr>
      </w:pPr>
    </w:p>
    <w:p w14:paraId="1C38CC8B" w14:textId="6E748D10" w:rsidR="006329A5" w:rsidRDefault="006329A5" w:rsidP="006329A5">
      <w:pPr>
        <w:tabs>
          <w:tab w:val="left" w:pos="838"/>
          <w:tab w:val="left" w:pos="839"/>
        </w:tabs>
        <w:spacing w:before="9" w:line="235" w:lineRule="auto"/>
        <w:ind w:right="142"/>
        <w:rPr>
          <w:b/>
          <w:bCs/>
          <w:i/>
          <w:iCs/>
          <w:color w:val="00A0DB"/>
          <w:sz w:val="18"/>
          <w:szCs w:val="18"/>
        </w:rPr>
      </w:pPr>
      <w:r w:rsidRPr="006329A5">
        <w:rPr>
          <w:b/>
          <w:bCs/>
          <w:i/>
          <w:iCs/>
          <w:color w:val="00A0DB"/>
          <w:sz w:val="18"/>
          <w:szCs w:val="18"/>
        </w:rPr>
        <w:t>Generative AI use not permitted</w:t>
      </w:r>
    </w:p>
    <w:p w14:paraId="2CF625E8" w14:textId="77777777" w:rsidR="009751B1" w:rsidRDefault="009751B1" w:rsidP="006329A5">
      <w:pPr>
        <w:tabs>
          <w:tab w:val="left" w:pos="838"/>
          <w:tab w:val="left" w:pos="839"/>
        </w:tabs>
        <w:spacing w:before="9" w:line="235" w:lineRule="auto"/>
        <w:ind w:right="142"/>
        <w:rPr>
          <w:b/>
          <w:bCs/>
          <w:i/>
          <w:iCs/>
          <w:color w:val="00A0DB"/>
          <w:sz w:val="18"/>
          <w:szCs w:val="18"/>
        </w:rPr>
        <w:sectPr w:rsidR="009751B1" w:rsidSect="008A566A">
          <w:pgSz w:w="12240" w:h="15840"/>
          <w:pgMar w:top="1134" w:right="1300" w:bottom="780" w:left="1300" w:header="0" w:footer="584" w:gutter="0"/>
          <w:cols w:space="720"/>
        </w:sectPr>
      </w:pPr>
    </w:p>
    <w:p w14:paraId="7F39AF58" w14:textId="77777777" w:rsidR="00CA660E" w:rsidRDefault="00CA660E" w:rsidP="00CA660E">
      <w:pPr>
        <w:pStyle w:val="Heading1"/>
        <w:spacing w:before="89"/>
        <w:ind w:left="0"/>
        <w:rPr>
          <w:sz w:val="20"/>
          <w:szCs w:val="20"/>
        </w:rPr>
      </w:pPr>
      <w:bookmarkStart w:id="282" w:name="_Toc225955642"/>
      <w:r w:rsidRPr="00CA660E">
        <w:rPr>
          <w:rFonts w:eastAsia="Arial Unicode MS" w:cs="Arial Unicode MS"/>
          <w:highlight w:val="cyan"/>
          <w:u w:color="EB7B2F"/>
          <w:bdr w:val="nil"/>
          <w14:textOutline w14:w="0" w14:cap="flat" w14:cmpd="sng" w14:algn="ctr">
            <w14:noFill/>
            <w14:prstDash w14:val="solid"/>
            <w14:bevel/>
          </w14:textOutline>
        </w:rPr>
        <w:lastRenderedPageBreak/>
        <w:t xml:space="preserve">PHY3010 </w:t>
      </w:r>
      <w:sdt>
        <w:sdtPr>
          <w:rPr>
            <w:rFonts w:eastAsia="Arial Unicode MS" w:cs="Arial Unicode MS"/>
            <w:highlight w:val="cyan"/>
            <w:u w:color="EB7B2F"/>
            <w:bdr w:val="nil"/>
            <w14:textOutline w14:w="0" w14:cap="flat" w14:cmpd="sng" w14:algn="ctr">
              <w14:noFill/>
              <w14:prstDash w14:val="solid"/>
              <w14:bevel/>
            </w14:textOutline>
          </w:rPr>
          <w:tag w:val="goog_rdk_0"/>
          <w:id w:val="-801565674"/>
        </w:sdtPr>
        <w:sdtEndPr/>
        <w:sdtContent>
          <w:r w:rsidRPr="00CA660E">
            <w:rPr>
              <w:rFonts w:eastAsia="Arial Unicode MS" w:cs="Arial Unicode MS"/>
              <w:highlight w:val="cyan"/>
              <w:u w:color="EB7B2F"/>
              <w:bdr w:val="nil"/>
              <w14:textOutline w14:w="0" w14:cap="flat" w14:cmpd="sng" w14:algn="ctr">
                <w14:noFill/>
                <w14:prstDash w14:val="solid"/>
                <w14:bevel/>
              </w14:textOutline>
            </w:rPr>
            <w:t>Lasers and Applications</w:t>
          </w:r>
        </w:sdtContent>
      </w:sdt>
      <w:sdt>
        <w:sdtPr>
          <w:tag w:val="goog_rdk_1"/>
          <w:id w:val="-1004659920"/>
          <w:showingPlcHdr/>
        </w:sdtPr>
        <w:sdtEndPr/>
        <w:sdtContent>
          <w:r>
            <w:t xml:space="preserve">     </w:t>
          </w:r>
        </w:sdtContent>
      </w:sdt>
      <w:bookmarkEnd w:id="282"/>
    </w:p>
    <w:p w14:paraId="28D8FC43" w14:textId="77777777" w:rsidR="009C4C9A" w:rsidRDefault="009C4C9A" w:rsidP="009C4C9A">
      <w:pPr>
        <w:pStyle w:val="Heading3"/>
        <w:spacing w:line="219" w:lineRule="exact"/>
        <w:ind w:left="0"/>
        <w:rPr>
          <w:color w:val="00A0DB"/>
          <w:u w:color="00A0DB"/>
          <w:lang w:val="it-IT"/>
          <w14:textOutline w14:w="12700" w14:cap="flat" w14:cmpd="sng" w14:algn="ctr">
            <w14:noFill/>
            <w14:prstDash w14:val="solid"/>
            <w14:miter w14:lim="400000"/>
          </w14:textOutline>
        </w:rPr>
      </w:pPr>
    </w:p>
    <w:p w14:paraId="6308AF63" w14:textId="6061F3F6" w:rsidR="00CA660E" w:rsidRPr="009C4C9A" w:rsidRDefault="00CA660E" w:rsidP="009C4C9A">
      <w:pPr>
        <w:pStyle w:val="Heading3"/>
        <w:spacing w:line="219" w:lineRule="exact"/>
        <w:ind w:left="0"/>
        <w:rPr>
          <w:color w:val="00A0DB"/>
          <w:u w:color="00A0DB"/>
          <w:lang w:val="it-IT"/>
          <w14:textOutline w14:w="12700" w14:cap="flat" w14:cmpd="sng" w14:algn="ctr">
            <w14:noFill/>
            <w14:prstDash w14:val="solid"/>
            <w14:miter w14:lim="400000"/>
          </w14:textOutline>
        </w:rPr>
      </w:pPr>
      <w:r w:rsidRPr="009C4C9A">
        <w:rPr>
          <w:color w:val="00A0DB"/>
          <w:u w:color="00A0DB"/>
          <w:lang w:val="it-IT"/>
          <w14:textOutline w14:w="12700" w14:cap="flat" w14:cmpd="sng" w14:algn="ctr">
            <w14:noFill/>
            <w14:prstDash w14:val="solid"/>
            <w14:miter w14:lim="400000"/>
          </w14:textOutline>
        </w:rPr>
        <w:t>Course coordinator</w:t>
      </w:r>
    </w:p>
    <w:p w14:paraId="5106F328" w14:textId="0DC882A7" w:rsidR="00CA660E" w:rsidRPr="009C4C9A" w:rsidRDefault="00CA660E" w:rsidP="009C4C9A">
      <w:pPr>
        <w:rPr>
          <w:b/>
          <w:bCs/>
          <w:color w:val="000000"/>
          <w:sz w:val="18"/>
          <w:szCs w:val="18"/>
        </w:rPr>
      </w:pPr>
      <w:r w:rsidRPr="009C4C9A">
        <w:rPr>
          <w:sz w:val="18"/>
          <w:szCs w:val="18"/>
        </w:rPr>
        <w:t xml:space="preserve">dr. Anna Green, Gravitational Waves and Fundamental Physics, Faculty of Science and Engineering. </w:t>
      </w:r>
      <w:r w:rsidRPr="009C4C9A">
        <w:rPr>
          <w:color w:val="004FAC"/>
          <w:sz w:val="18"/>
          <w:szCs w:val="18"/>
        </w:rPr>
        <w:t xml:space="preserve">Contact: </w:t>
      </w:r>
      <w:r w:rsidRPr="009C4C9A">
        <w:rPr>
          <w:i/>
          <w:iCs/>
          <w:color w:val="004FAC"/>
          <w:sz w:val="18"/>
          <w:szCs w:val="18"/>
        </w:rPr>
        <w:t>anna.green@maastrichtuniversity.nl</w:t>
      </w:r>
      <w:r w:rsidRPr="009C4C9A">
        <w:rPr>
          <w:sz w:val="18"/>
          <w:szCs w:val="18"/>
        </w:rPr>
        <w:t xml:space="preserve"> </w:t>
      </w:r>
    </w:p>
    <w:p w14:paraId="1B458455" w14:textId="77777777" w:rsidR="009C4C9A" w:rsidRDefault="009C4C9A" w:rsidP="009C4C9A">
      <w:pPr>
        <w:pStyle w:val="Heading3"/>
        <w:spacing w:line="219" w:lineRule="exact"/>
        <w:ind w:left="0"/>
        <w:rPr>
          <w:color w:val="00A0DB"/>
          <w:u w:color="00A0DB"/>
          <w:lang w:val="it-IT"/>
          <w14:textOutline w14:w="12700" w14:cap="flat" w14:cmpd="sng" w14:algn="ctr">
            <w14:noFill/>
            <w14:prstDash w14:val="solid"/>
            <w14:miter w14:lim="400000"/>
          </w14:textOutline>
        </w:rPr>
      </w:pPr>
    </w:p>
    <w:p w14:paraId="12AB1FD3" w14:textId="27524C4A" w:rsidR="00CA660E" w:rsidRPr="009C4C9A" w:rsidRDefault="00CA660E" w:rsidP="009C4C9A">
      <w:pPr>
        <w:pStyle w:val="Heading3"/>
        <w:spacing w:line="219" w:lineRule="exact"/>
        <w:ind w:left="0"/>
        <w:rPr>
          <w:color w:val="00A0DB"/>
          <w:u w:color="00A0DB"/>
          <w:lang w:val="it-IT"/>
          <w14:textOutline w14:w="12700" w14:cap="flat" w14:cmpd="sng" w14:algn="ctr">
            <w14:noFill/>
            <w14:prstDash w14:val="solid"/>
            <w14:miter w14:lim="400000"/>
          </w14:textOutline>
        </w:rPr>
      </w:pPr>
      <w:r w:rsidRPr="009C4C9A">
        <w:rPr>
          <w:color w:val="00A0DB"/>
          <w:u w:color="00A0DB"/>
          <w:lang w:val="it-IT"/>
          <w14:textOutline w14:w="12700" w14:cap="flat" w14:cmpd="sng" w14:algn="ctr">
            <w14:noFill/>
            <w14:prstDash w14:val="solid"/>
            <w14:miter w14:lim="400000"/>
          </w14:textOutline>
        </w:rPr>
        <w:t>Pre-requisites</w:t>
      </w:r>
    </w:p>
    <w:p w14:paraId="2CE0CCCF" w14:textId="379A9F88" w:rsidR="00CA660E" w:rsidRPr="00023D4C" w:rsidRDefault="00CA660E" w:rsidP="00023D4C">
      <w:pPr>
        <w:numPr>
          <w:ilvl w:val="0"/>
          <w:numId w:val="198"/>
        </w:numPr>
        <w:pBdr>
          <w:top w:val="nil"/>
          <w:left w:val="nil"/>
          <w:bottom w:val="nil"/>
          <w:right w:val="nil"/>
          <w:between w:val="nil"/>
        </w:pBdr>
        <w:tabs>
          <w:tab w:val="left" w:pos="838"/>
          <w:tab w:val="left" w:pos="839"/>
        </w:tabs>
        <w:autoSpaceDE/>
        <w:autoSpaceDN/>
        <w:spacing w:before="7"/>
        <w:ind w:left="567" w:hanging="361"/>
        <w:rPr>
          <w:color w:val="001C3B"/>
          <w:sz w:val="18"/>
          <w:szCs w:val="18"/>
        </w:rPr>
      </w:pPr>
      <w:r w:rsidRPr="009C4C9A">
        <w:rPr>
          <w:color w:val="000000"/>
          <w:sz w:val="18"/>
          <w:szCs w:val="18"/>
        </w:rPr>
        <w:t>PHY2005 Fundamentals of Quantum Mechanics</w:t>
      </w:r>
    </w:p>
    <w:p w14:paraId="62CD3078" w14:textId="77777777" w:rsidR="00CA660E" w:rsidRPr="009C4C9A" w:rsidRDefault="00CA660E" w:rsidP="009C4C9A">
      <w:pPr>
        <w:pStyle w:val="Heading3"/>
        <w:spacing w:line="219" w:lineRule="exact"/>
        <w:ind w:left="0"/>
        <w:rPr>
          <w:color w:val="00A0DB"/>
          <w:u w:color="00A0DB"/>
          <w:lang w:val="it-IT"/>
          <w14:textOutline w14:w="12700" w14:cap="flat" w14:cmpd="sng" w14:algn="ctr">
            <w14:noFill/>
            <w14:prstDash w14:val="solid"/>
            <w14:miter w14:lim="400000"/>
          </w14:textOutline>
        </w:rPr>
      </w:pPr>
      <w:r w:rsidRPr="009C4C9A">
        <w:rPr>
          <w:color w:val="00A0DB"/>
          <w:u w:color="00A0DB"/>
          <w:lang w:val="it-IT"/>
          <w14:textOutline w14:w="12700" w14:cap="flat" w14:cmpd="sng" w14:algn="ctr">
            <w14:noFill/>
            <w14:prstDash w14:val="solid"/>
            <w14:miter w14:lim="400000"/>
          </w14:textOutline>
        </w:rPr>
        <w:t>Recommended</w:t>
      </w:r>
    </w:p>
    <w:p w14:paraId="74C95564" w14:textId="77777777" w:rsidR="00CA660E" w:rsidRPr="009C4C9A" w:rsidRDefault="00CA660E" w:rsidP="00CA660E">
      <w:pPr>
        <w:numPr>
          <w:ilvl w:val="0"/>
          <w:numId w:val="198"/>
        </w:numPr>
        <w:pBdr>
          <w:top w:val="nil"/>
          <w:left w:val="nil"/>
          <w:bottom w:val="nil"/>
          <w:right w:val="nil"/>
          <w:between w:val="nil"/>
        </w:pBdr>
        <w:tabs>
          <w:tab w:val="left" w:pos="838"/>
          <w:tab w:val="left" w:pos="839"/>
        </w:tabs>
        <w:autoSpaceDE/>
        <w:autoSpaceDN/>
        <w:spacing w:before="60"/>
        <w:ind w:left="567" w:hanging="361"/>
        <w:rPr>
          <w:color w:val="001C3B"/>
          <w:sz w:val="18"/>
          <w:szCs w:val="18"/>
        </w:rPr>
      </w:pPr>
      <w:r w:rsidRPr="009C4C9A">
        <w:rPr>
          <w:color w:val="000000"/>
          <w:sz w:val="18"/>
          <w:szCs w:val="18"/>
        </w:rPr>
        <w:t>MAT2006 Calculus</w:t>
      </w:r>
    </w:p>
    <w:p w14:paraId="6ADDC973" w14:textId="77777777" w:rsidR="00CA660E" w:rsidRPr="009C4C9A" w:rsidRDefault="00CA660E" w:rsidP="00CA660E">
      <w:pPr>
        <w:numPr>
          <w:ilvl w:val="0"/>
          <w:numId w:val="198"/>
        </w:numPr>
        <w:pBdr>
          <w:top w:val="nil"/>
          <w:left w:val="nil"/>
          <w:bottom w:val="nil"/>
          <w:right w:val="nil"/>
          <w:between w:val="nil"/>
        </w:pBdr>
        <w:tabs>
          <w:tab w:val="left" w:pos="838"/>
          <w:tab w:val="left" w:pos="839"/>
        </w:tabs>
        <w:autoSpaceDE/>
        <w:autoSpaceDN/>
        <w:spacing w:before="60"/>
        <w:ind w:left="567" w:hanging="361"/>
        <w:rPr>
          <w:color w:val="001C3B"/>
          <w:sz w:val="18"/>
          <w:szCs w:val="18"/>
        </w:rPr>
      </w:pPr>
      <w:r w:rsidRPr="009C4C9A">
        <w:rPr>
          <w:color w:val="000000"/>
          <w:sz w:val="18"/>
          <w:szCs w:val="18"/>
        </w:rPr>
        <w:t>MAT2004 Linear Algebra</w:t>
      </w:r>
    </w:p>
    <w:p w14:paraId="59861ED0" w14:textId="77777777" w:rsidR="00CA660E" w:rsidRPr="009C4C9A" w:rsidRDefault="00CA660E" w:rsidP="00CA660E">
      <w:pPr>
        <w:numPr>
          <w:ilvl w:val="0"/>
          <w:numId w:val="198"/>
        </w:numPr>
        <w:pBdr>
          <w:top w:val="nil"/>
          <w:left w:val="nil"/>
          <w:bottom w:val="nil"/>
          <w:right w:val="nil"/>
          <w:between w:val="nil"/>
        </w:pBdr>
        <w:tabs>
          <w:tab w:val="left" w:pos="838"/>
          <w:tab w:val="left" w:pos="839"/>
        </w:tabs>
        <w:autoSpaceDE/>
        <w:autoSpaceDN/>
        <w:spacing w:before="60"/>
        <w:ind w:left="567" w:hanging="361"/>
        <w:rPr>
          <w:color w:val="001C3B"/>
          <w:sz w:val="18"/>
          <w:szCs w:val="18"/>
        </w:rPr>
      </w:pPr>
      <w:r w:rsidRPr="009C4C9A">
        <w:rPr>
          <w:color w:val="000000"/>
          <w:sz w:val="18"/>
          <w:szCs w:val="18"/>
        </w:rPr>
        <w:t>PHY2007 Optics</w:t>
      </w:r>
    </w:p>
    <w:p w14:paraId="748D4B5F" w14:textId="77777777" w:rsidR="009C4C9A" w:rsidRDefault="009C4C9A" w:rsidP="009C4C9A">
      <w:pPr>
        <w:pBdr>
          <w:top w:val="nil"/>
          <w:left w:val="nil"/>
          <w:bottom w:val="nil"/>
          <w:right w:val="nil"/>
          <w:between w:val="nil"/>
        </w:pBdr>
        <w:tabs>
          <w:tab w:val="left" w:pos="838"/>
          <w:tab w:val="left" w:pos="839"/>
        </w:tabs>
        <w:autoSpaceDE/>
        <w:autoSpaceDN/>
        <w:spacing w:before="7"/>
        <w:rPr>
          <w:b/>
          <w:bCs/>
          <w:i/>
          <w:iCs/>
          <w:color w:val="00A0DB"/>
          <w:sz w:val="18"/>
          <w:szCs w:val="18"/>
          <w:u w:color="00A0DB"/>
          <w:lang w:val="it-IT"/>
          <w14:textOutline w14:w="12700" w14:cap="flat" w14:cmpd="sng" w14:algn="ctr">
            <w14:noFill/>
            <w14:prstDash w14:val="solid"/>
            <w14:miter w14:lim="400000"/>
          </w14:textOutline>
        </w:rPr>
      </w:pPr>
    </w:p>
    <w:p w14:paraId="0958E9E8" w14:textId="54F2755D" w:rsidR="00CA660E" w:rsidRPr="009C4C9A" w:rsidRDefault="00CA660E" w:rsidP="009C4C9A">
      <w:pPr>
        <w:pBdr>
          <w:top w:val="nil"/>
          <w:left w:val="nil"/>
          <w:bottom w:val="nil"/>
          <w:right w:val="nil"/>
          <w:between w:val="nil"/>
        </w:pBdr>
        <w:tabs>
          <w:tab w:val="left" w:pos="838"/>
          <w:tab w:val="left" w:pos="839"/>
        </w:tabs>
        <w:autoSpaceDE/>
        <w:autoSpaceDN/>
        <w:spacing w:before="7"/>
        <w:rPr>
          <w:b/>
          <w:bCs/>
          <w:i/>
          <w:iCs/>
          <w:color w:val="00A0DB"/>
          <w:sz w:val="18"/>
          <w:szCs w:val="18"/>
          <w:u w:color="00A0DB"/>
          <w:lang w:val="it-IT"/>
          <w14:textOutline w14:w="12700" w14:cap="flat" w14:cmpd="sng" w14:algn="ctr">
            <w14:noFill/>
            <w14:prstDash w14:val="solid"/>
            <w14:miter w14:lim="400000"/>
          </w14:textOutline>
        </w:rPr>
      </w:pPr>
      <w:r w:rsidRPr="009C4C9A">
        <w:rPr>
          <w:b/>
          <w:bCs/>
          <w:i/>
          <w:iCs/>
          <w:color w:val="00A0DB"/>
          <w:sz w:val="18"/>
          <w:szCs w:val="18"/>
          <w:u w:color="00A0DB"/>
          <w:lang w:val="it-IT"/>
          <w14:textOutline w14:w="12700" w14:cap="flat" w14:cmpd="sng" w14:algn="ctr">
            <w14:noFill/>
            <w14:prstDash w14:val="solid"/>
            <w14:miter w14:lim="400000"/>
          </w14:textOutline>
        </w:rPr>
        <w:t>Objectives</w:t>
      </w:r>
    </w:p>
    <w:p w14:paraId="331222AD" w14:textId="77777777" w:rsidR="00CA660E" w:rsidRPr="009C4C9A" w:rsidRDefault="00CA660E" w:rsidP="00CA660E">
      <w:pPr>
        <w:rPr>
          <w:sz w:val="18"/>
          <w:szCs w:val="18"/>
        </w:rPr>
      </w:pPr>
      <w:r w:rsidRPr="009C4C9A">
        <w:rPr>
          <w:sz w:val="18"/>
          <w:szCs w:val="18"/>
        </w:rPr>
        <w:t>After this course, students should be able to:</w:t>
      </w:r>
    </w:p>
    <w:p w14:paraId="59C925EE" w14:textId="77777777" w:rsidR="00CA660E" w:rsidRPr="009C4C9A" w:rsidRDefault="00CA660E" w:rsidP="00CA660E">
      <w:pPr>
        <w:widowControl/>
        <w:numPr>
          <w:ilvl w:val="0"/>
          <w:numId w:val="200"/>
        </w:numPr>
        <w:pBdr>
          <w:top w:val="nil"/>
          <w:left w:val="nil"/>
          <w:bottom w:val="nil"/>
          <w:right w:val="nil"/>
          <w:between w:val="nil"/>
        </w:pBdr>
        <w:autoSpaceDE/>
        <w:autoSpaceDN/>
        <w:spacing w:before="60"/>
        <w:ind w:left="567"/>
        <w:rPr>
          <w:rFonts w:ascii="Times New Roman" w:eastAsia="Times New Roman" w:hAnsi="Times New Roman" w:cs="Times New Roman"/>
          <w:color w:val="000000"/>
          <w:sz w:val="18"/>
          <w:szCs w:val="18"/>
        </w:rPr>
      </w:pPr>
      <w:r w:rsidRPr="009C4C9A">
        <w:rPr>
          <w:sz w:val="18"/>
          <w:szCs w:val="18"/>
        </w:rPr>
        <w:t>D</w:t>
      </w:r>
      <w:r w:rsidRPr="009C4C9A">
        <w:rPr>
          <w:color w:val="000000"/>
          <w:sz w:val="18"/>
          <w:szCs w:val="18"/>
        </w:rPr>
        <w:t>escribe and predict emission and absorption spectra of single-electron atoms</w:t>
      </w:r>
    </w:p>
    <w:p w14:paraId="14C1088F" w14:textId="77777777" w:rsidR="00CA660E" w:rsidRPr="009C4C9A" w:rsidRDefault="00CA660E" w:rsidP="00CA660E">
      <w:pPr>
        <w:widowControl/>
        <w:numPr>
          <w:ilvl w:val="0"/>
          <w:numId w:val="200"/>
        </w:numPr>
        <w:pBdr>
          <w:top w:val="nil"/>
          <w:left w:val="nil"/>
          <w:bottom w:val="nil"/>
          <w:right w:val="nil"/>
          <w:between w:val="nil"/>
        </w:pBdr>
        <w:autoSpaceDE/>
        <w:autoSpaceDN/>
        <w:spacing w:before="60"/>
        <w:ind w:left="567"/>
        <w:rPr>
          <w:rFonts w:ascii="Times New Roman" w:eastAsia="Times New Roman" w:hAnsi="Times New Roman" w:cs="Times New Roman"/>
          <w:sz w:val="18"/>
          <w:szCs w:val="18"/>
        </w:rPr>
      </w:pPr>
      <w:r w:rsidRPr="009C4C9A">
        <w:rPr>
          <w:sz w:val="18"/>
          <w:szCs w:val="18"/>
        </w:rPr>
        <w:t>Understand and calculate the influence of electromagnetic fields on the energy levels of an atom</w:t>
      </w:r>
    </w:p>
    <w:p w14:paraId="4C721B68" w14:textId="77777777" w:rsidR="00CA660E" w:rsidRPr="009C4C9A" w:rsidRDefault="00CA660E" w:rsidP="00CA660E">
      <w:pPr>
        <w:widowControl/>
        <w:numPr>
          <w:ilvl w:val="0"/>
          <w:numId w:val="200"/>
        </w:numPr>
        <w:pBdr>
          <w:top w:val="nil"/>
          <w:left w:val="nil"/>
          <w:bottom w:val="nil"/>
          <w:right w:val="nil"/>
          <w:between w:val="nil"/>
        </w:pBdr>
        <w:autoSpaceDE/>
        <w:autoSpaceDN/>
        <w:spacing w:before="60"/>
        <w:ind w:left="567"/>
        <w:rPr>
          <w:rFonts w:ascii="Times New Roman" w:eastAsia="Times New Roman" w:hAnsi="Times New Roman" w:cs="Times New Roman"/>
          <w:sz w:val="18"/>
          <w:szCs w:val="18"/>
        </w:rPr>
      </w:pPr>
      <w:r w:rsidRPr="009C4C9A">
        <w:rPr>
          <w:sz w:val="18"/>
          <w:szCs w:val="18"/>
        </w:rPr>
        <w:t>Describe the concepts of spontaneous and induced emission</w:t>
      </w:r>
    </w:p>
    <w:p w14:paraId="50924D3B" w14:textId="77777777" w:rsidR="00CA660E" w:rsidRPr="009C4C9A" w:rsidRDefault="00CA660E" w:rsidP="00CA660E">
      <w:pPr>
        <w:widowControl/>
        <w:numPr>
          <w:ilvl w:val="0"/>
          <w:numId w:val="200"/>
        </w:numPr>
        <w:pBdr>
          <w:top w:val="nil"/>
          <w:left w:val="nil"/>
          <w:bottom w:val="nil"/>
          <w:right w:val="nil"/>
          <w:between w:val="nil"/>
        </w:pBdr>
        <w:autoSpaceDE/>
        <w:autoSpaceDN/>
        <w:spacing w:before="60"/>
        <w:ind w:left="567"/>
        <w:rPr>
          <w:rFonts w:ascii="Times New Roman" w:eastAsia="Times New Roman" w:hAnsi="Times New Roman" w:cs="Times New Roman"/>
          <w:sz w:val="18"/>
          <w:szCs w:val="18"/>
        </w:rPr>
      </w:pPr>
      <w:r w:rsidRPr="009C4C9A">
        <w:rPr>
          <w:sz w:val="18"/>
          <w:szCs w:val="18"/>
        </w:rPr>
        <w:t>Understand and describe the functioning principle of a laser and the role of an optical resonator</w:t>
      </w:r>
    </w:p>
    <w:p w14:paraId="17A9B238" w14:textId="77777777" w:rsidR="00CA660E" w:rsidRPr="009C4C9A" w:rsidRDefault="00CA660E" w:rsidP="00CA660E">
      <w:pPr>
        <w:widowControl/>
        <w:numPr>
          <w:ilvl w:val="0"/>
          <w:numId w:val="200"/>
        </w:numPr>
        <w:pBdr>
          <w:top w:val="nil"/>
          <w:left w:val="nil"/>
          <w:bottom w:val="nil"/>
          <w:right w:val="nil"/>
          <w:between w:val="nil"/>
        </w:pBdr>
        <w:autoSpaceDE/>
        <w:autoSpaceDN/>
        <w:spacing w:before="60"/>
        <w:ind w:left="567"/>
        <w:rPr>
          <w:rFonts w:ascii="Times New Roman" w:eastAsia="Times New Roman" w:hAnsi="Times New Roman" w:cs="Times New Roman"/>
          <w:sz w:val="18"/>
          <w:szCs w:val="18"/>
        </w:rPr>
      </w:pPr>
      <w:r w:rsidRPr="009C4C9A">
        <w:rPr>
          <w:sz w:val="18"/>
          <w:szCs w:val="18"/>
        </w:rPr>
        <w:t>Describe key properties of laser light</w:t>
      </w:r>
    </w:p>
    <w:p w14:paraId="6426C364" w14:textId="77777777" w:rsidR="00CA660E" w:rsidRPr="009C4C9A" w:rsidRDefault="00CA660E" w:rsidP="00CA660E">
      <w:pPr>
        <w:widowControl/>
        <w:numPr>
          <w:ilvl w:val="0"/>
          <w:numId w:val="200"/>
        </w:numPr>
        <w:pBdr>
          <w:top w:val="nil"/>
          <w:left w:val="nil"/>
          <w:bottom w:val="nil"/>
          <w:right w:val="nil"/>
          <w:between w:val="nil"/>
        </w:pBdr>
        <w:autoSpaceDE/>
        <w:autoSpaceDN/>
        <w:spacing w:before="60"/>
        <w:ind w:left="567"/>
        <w:rPr>
          <w:rFonts w:ascii="Times New Roman" w:eastAsia="Times New Roman" w:hAnsi="Times New Roman" w:cs="Times New Roman"/>
          <w:sz w:val="18"/>
          <w:szCs w:val="18"/>
        </w:rPr>
      </w:pPr>
      <w:r w:rsidRPr="009C4C9A">
        <w:rPr>
          <w:sz w:val="18"/>
          <w:szCs w:val="18"/>
        </w:rPr>
        <w:t>Understand and calculate propagation of laser light through simple optical systems</w:t>
      </w:r>
    </w:p>
    <w:p w14:paraId="3E22C43F" w14:textId="77777777" w:rsidR="00CA660E" w:rsidRPr="009C4C9A" w:rsidRDefault="00CA660E" w:rsidP="00CA660E">
      <w:pPr>
        <w:widowControl/>
        <w:numPr>
          <w:ilvl w:val="0"/>
          <w:numId w:val="200"/>
        </w:numPr>
        <w:pBdr>
          <w:top w:val="nil"/>
          <w:left w:val="nil"/>
          <w:bottom w:val="nil"/>
          <w:right w:val="nil"/>
          <w:between w:val="nil"/>
        </w:pBdr>
        <w:autoSpaceDE/>
        <w:autoSpaceDN/>
        <w:spacing w:before="60"/>
        <w:ind w:left="567"/>
        <w:rPr>
          <w:rFonts w:ascii="Times New Roman" w:eastAsia="Times New Roman" w:hAnsi="Times New Roman" w:cs="Times New Roman"/>
          <w:sz w:val="18"/>
          <w:szCs w:val="18"/>
        </w:rPr>
      </w:pPr>
      <w:r w:rsidRPr="009C4C9A">
        <w:rPr>
          <w:sz w:val="18"/>
          <w:szCs w:val="18"/>
        </w:rPr>
        <w:t>Describe different types of lasers, their application, and modern experiments in laser physics</w:t>
      </w:r>
    </w:p>
    <w:p w14:paraId="21D26612" w14:textId="77777777" w:rsidR="00023D4C" w:rsidRDefault="00023D4C" w:rsidP="009C4C9A">
      <w:pPr>
        <w:pBdr>
          <w:top w:val="nil"/>
          <w:left w:val="nil"/>
          <w:bottom w:val="nil"/>
          <w:right w:val="nil"/>
          <w:between w:val="nil"/>
        </w:pBdr>
        <w:tabs>
          <w:tab w:val="left" w:pos="838"/>
          <w:tab w:val="left" w:pos="839"/>
        </w:tabs>
        <w:autoSpaceDE/>
        <w:autoSpaceDN/>
        <w:spacing w:before="7"/>
        <w:rPr>
          <w:b/>
          <w:bCs/>
          <w:i/>
          <w:iCs/>
          <w:color w:val="00A0DB"/>
          <w:sz w:val="18"/>
          <w:szCs w:val="18"/>
          <w:u w:color="00A0DB"/>
          <w:lang w:val="it-IT"/>
          <w14:textOutline w14:w="12700" w14:cap="flat" w14:cmpd="sng" w14:algn="ctr">
            <w14:noFill/>
            <w14:prstDash w14:val="solid"/>
            <w14:miter w14:lim="400000"/>
          </w14:textOutline>
        </w:rPr>
      </w:pPr>
    </w:p>
    <w:p w14:paraId="56CF7476" w14:textId="53FCBC58" w:rsidR="00CA660E" w:rsidRPr="009C4C9A" w:rsidRDefault="00CA660E" w:rsidP="009C4C9A">
      <w:pPr>
        <w:pBdr>
          <w:top w:val="nil"/>
          <w:left w:val="nil"/>
          <w:bottom w:val="nil"/>
          <w:right w:val="nil"/>
          <w:between w:val="nil"/>
        </w:pBdr>
        <w:tabs>
          <w:tab w:val="left" w:pos="838"/>
          <w:tab w:val="left" w:pos="839"/>
        </w:tabs>
        <w:autoSpaceDE/>
        <w:autoSpaceDN/>
        <w:spacing w:before="7"/>
        <w:rPr>
          <w:b/>
          <w:bCs/>
          <w:i/>
          <w:iCs/>
          <w:color w:val="00A0DB"/>
          <w:sz w:val="18"/>
          <w:szCs w:val="18"/>
          <w:u w:color="00A0DB"/>
          <w:lang w:val="it-IT"/>
          <w14:textOutline w14:w="12700" w14:cap="flat" w14:cmpd="sng" w14:algn="ctr">
            <w14:noFill/>
            <w14:prstDash w14:val="solid"/>
            <w14:miter w14:lim="400000"/>
          </w14:textOutline>
        </w:rPr>
      </w:pPr>
      <w:r w:rsidRPr="009C4C9A">
        <w:rPr>
          <w:b/>
          <w:bCs/>
          <w:i/>
          <w:iCs/>
          <w:color w:val="00A0DB"/>
          <w:sz w:val="18"/>
          <w:szCs w:val="18"/>
          <w:u w:color="00A0DB"/>
          <w:lang w:val="it-IT"/>
          <w14:textOutline w14:w="12700" w14:cap="flat" w14:cmpd="sng" w14:algn="ctr">
            <w14:noFill/>
            <w14:prstDash w14:val="solid"/>
            <w14:miter w14:lim="400000"/>
          </w14:textOutline>
        </w:rPr>
        <w:t>Description of the course</w:t>
      </w:r>
    </w:p>
    <w:p w14:paraId="6FB3A8F5" w14:textId="77777777" w:rsidR="00CA660E" w:rsidRPr="009C4C9A" w:rsidRDefault="00CA660E" w:rsidP="00CA660E">
      <w:pPr>
        <w:rPr>
          <w:color w:val="000000"/>
          <w:sz w:val="18"/>
          <w:szCs w:val="18"/>
        </w:rPr>
      </w:pPr>
      <w:r w:rsidRPr="009C4C9A">
        <w:rPr>
          <w:sz w:val="18"/>
          <w:szCs w:val="18"/>
        </w:rPr>
        <w:t xml:space="preserve">From cutting metal to detecting gravitational waves, lasers have revolutionised many fields of science and enabled a lot of technological advancements. In this course, we will study how laser light is generated, beginning from basic principles by looking at the interaction of atoms with electromagnetic fields, and the mechanism of absorption and emission of photons. We will then explore how the properties of this light can be tuned and amplified to generate a laser beam which interacts with an optical system, then apply our knowledge to understand a range of laser types and applications. </w:t>
      </w:r>
    </w:p>
    <w:p w14:paraId="377481AD" w14:textId="77777777" w:rsidR="00023D4C" w:rsidRDefault="00023D4C" w:rsidP="009C4C9A">
      <w:pPr>
        <w:pBdr>
          <w:top w:val="nil"/>
          <w:left w:val="nil"/>
          <w:bottom w:val="nil"/>
          <w:right w:val="nil"/>
          <w:between w:val="nil"/>
        </w:pBdr>
        <w:tabs>
          <w:tab w:val="left" w:pos="838"/>
          <w:tab w:val="left" w:pos="839"/>
        </w:tabs>
        <w:autoSpaceDE/>
        <w:autoSpaceDN/>
        <w:spacing w:before="7"/>
        <w:rPr>
          <w:b/>
          <w:bCs/>
          <w:i/>
          <w:iCs/>
          <w:color w:val="00A0DB"/>
          <w:sz w:val="18"/>
          <w:szCs w:val="18"/>
          <w:u w:color="00A0DB"/>
          <w:lang w:val="it-IT"/>
          <w14:textOutline w14:w="12700" w14:cap="flat" w14:cmpd="sng" w14:algn="ctr">
            <w14:noFill/>
            <w14:prstDash w14:val="solid"/>
            <w14:miter w14:lim="400000"/>
          </w14:textOutline>
        </w:rPr>
      </w:pPr>
    </w:p>
    <w:p w14:paraId="5A65B3E4" w14:textId="1FA27BCF" w:rsidR="00CA660E" w:rsidRPr="009C4C9A" w:rsidRDefault="00CA660E" w:rsidP="009C4C9A">
      <w:pPr>
        <w:pBdr>
          <w:top w:val="nil"/>
          <w:left w:val="nil"/>
          <w:bottom w:val="nil"/>
          <w:right w:val="nil"/>
          <w:between w:val="nil"/>
        </w:pBdr>
        <w:tabs>
          <w:tab w:val="left" w:pos="838"/>
          <w:tab w:val="left" w:pos="839"/>
        </w:tabs>
        <w:autoSpaceDE/>
        <w:autoSpaceDN/>
        <w:spacing w:before="7"/>
        <w:rPr>
          <w:b/>
          <w:bCs/>
          <w:i/>
          <w:iCs/>
          <w:color w:val="00A0DB"/>
          <w:sz w:val="18"/>
          <w:szCs w:val="18"/>
          <w:u w:color="00A0DB"/>
          <w:lang w:val="it-IT"/>
          <w14:textOutline w14:w="12700" w14:cap="flat" w14:cmpd="sng" w14:algn="ctr">
            <w14:noFill/>
            <w14:prstDash w14:val="solid"/>
            <w14:miter w14:lim="400000"/>
          </w14:textOutline>
        </w:rPr>
      </w:pPr>
      <w:r w:rsidRPr="009C4C9A">
        <w:rPr>
          <w:b/>
          <w:bCs/>
          <w:i/>
          <w:iCs/>
          <w:color w:val="00A0DB"/>
          <w:sz w:val="18"/>
          <w:szCs w:val="18"/>
          <w:u w:color="00A0DB"/>
          <w:lang w:val="it-IT"/>
          <w14:textOutline w14:w="12700" w14:cap="flat" w14:cmpd="sng" w14:algn="ctr">
            <w14:noFill/>
            <w14:prstDash w14:val="solid"/>
            <w14:miter w14:lim="400000"/>
          </w14:textOutline>
        </w:rPr>
        <w:t>Literature</w:t>
      </w:r>
    </w:p>
    <w:p w14:paraId="0AB31975" w14:textId="77777777" w:rsidR="00CA660E" w:rsidRPr="009C4C9A" w:rsidRDefault="00CA660E" w:rsidP="00CA660E">
      <w:pPr>
        <w:numPr>
          <w:ilvl w:val="0"/>
          <w:numId w:val="199"/>
        </w:numPr>
        <w:autoSpaceDE/>
        <w:autoSpaceDN/>
        <w:spacing w:before="60"/>
        <w:ind w:left="567"/>
        <w:rPr>
          <w:sz w:val="18"/>
          <w:szCs w:val="18"/>
        </w:rPr>
      </w:pPr>
      <w:r w:rsidRPr="009C4C9A">
        <w:rPr>
          <w:i/>
          <w:iCs/>
          <w:sz w:val="18"/>
          <w:szCs w:val="18"/>
        </w:rPr>
        <w:t>Optional</w:t>
      </w:r>
      <w:r w:rsidRPr="009C4C9A">
        <w:rPr>
          <w:sz w:val="18"/>
          <w:szCs w:val="18"/>
        </w:rPr>
        <w:t>: Siegman: Lasers, 1986, University Science Books</w:t>
      </w:r>
    </w:p>
    <w:p w14:paraId="13E45900" w14:textId="77777777" w:rsidR="00CA660E" w:rsidRPr="009C4C9A" w:rsidRDefault="00CA660E" w:rsidP="00CA660E">
      <w:pPr>
        <w:numPr>
          <w:ilvl w:val="0"/>
          <w:numId w:val="199"/>
        </w:numPr>
        <w:autoSpaceDE/>
        <w:autoSpaceDN/>
        <w:spacing w:before="60"/>
        <w:ind w:left="567"/>
        <w:rPr>
          <w:sz w:val="18"/>
          <w:szCs w:val="18"/>
        </w:rPr>
      </w:pPr>
      <w:r w:rsidRPr="009C4C9A">
        <w:rPr>
          <w:i/>
          <w:iCs/>
          <w:sz w:val="18"/>
          <w:szCs w:val="18"/>
        </w:rPr>
        <w:t>Optional</w:t>
      </w:r>
      <w:r w:rsidRPr="009C4C9A">
        <w:rPr>
          <w:sz w:val="18"/>
          <w:szCs w:val="18"/>
        </w:rPr>
        <w:t>: Svelto: Principles of Lasers, 5th edn. 2010, Springer</w:t>
      </w:r>
    </w:p>
    <w:p w14:paraId="3A371105" w14:textId="77777777" w:rsidR="00CA660E" w:rsidRPr="009C4C9A" w:rsidRDefault="00CA660E" w:rsidP="00CA660E">
      <w:pPr>
        <w:numPr>
          <w:ilvl w:val="0"/>
          <w:numId w:val="199"/>
        </w:numPr>
        <w:autoSpaceDE/>
        <w:autoSpaceDN/>
        <w:spacing w:before="60"/>
        <w:ind w:left="567"/>
        <w:rPr>
          <w:sz w:val="18"/>
          <w:szCs w:val="18"/>
        </w:rPr>
      </w:pPr>
      <w:r w:rsidRPr="009C4C9A">
        <w:rPr>
          <w:i/>
          <w:iCs/>
          <w:sz w:val="18"/>
          <w:szCs w:val="18"/>
        </w:rPr>
        <w:t>Optional</w:t>
      </w:r>
      <w:r w:rsidRPr="009C4C9A">
        <w:rPr>
          <w:sz w:val="18"/>
          <w:szCs w:val="18"/>
        </w:rPr>
        <w:t>: Bransden/Joachain: Physics of Atoms and Molecules, 2nd Edition 2003, Pearson</w:t>
      </w:r>
    </w:p>
    <w:p w14:paraId="054934C5" w14:textId="77777777" w:rsidR="00023D4C" w:rsidRDefault="00023D4C" w:rsidP="009C4C9A">
      <w:pPr>
        <w:pBdr>
          <w:top w:val="nil"/>
          <w:left w:val="nil"/>
          <w:bottom w:val="nil"/>
          <w:right w:val="nil"/>
          <w:between w:val="nil"/>
        </w:pBdr>
        <w:tabs>
          <w:tab w:val="left" w:pos="838"/>
          <w:tab w:val="left" w:pos="839"/>
        </w:tabs>
        <w:autoSpaceDE/>
        <w:autoSpaceDN/>
        <w:spacing w:before="7"/>
        <w:rPr>
          <w:b/>
          <w:bCs/>
          <w:i/>
          <w:iCs/>
          <w:color w:val="00A0DB"/>
          <w:sz w:val="18"/>
          <w:szCs w:val="18"/>
          <w:u w:color="00A0DB"/>
          <w:lang w:val="it-IT"/>
          <w14:textOutline w14:w="12700" w14:cap="flat" w14:cmpd="sng" w14:algn="ctr">
            <w14:noFill/>
            <w14:prstDash w14:val="solid"/>
            <w14:miter w14:lim="400000"/>
          </w14:textOutline>
        </w:rPr>
      </w:pPr>
    </w:p>
    <w:p w14:paraId="6D94B33F" w14:textId="0B9F9CA6" w:rsidR="00CA660E" w:rsidRPr="009C4C9A" w:rsidRDefault="00CA660E" w:rsidP="009C4C9A">
      <w:pPr>
        <w:pBdr>
          <w:top w:val="nil"/>
          <w:left w:val="nil"/>
          <w:bottom w:val="nil"/>
          <w:right w:val="nil"/>
          <w:between w:val="nil"/>
        </w:pBdr>
        <w:tabs>
          <w:tab w:val="left" w:pos="838"/>
          <w:tab w:val="left" w:pos="839"/>
        </w:tabs>
        <w:autoSpaceDE/>
        <w:autoSpaceDN/>
        <w:spacing w:before="7"/>
        <w:rPr>
          <w:b/>
          <w:bCs/>
          <w:i/>
          <w:iCs/>
          <w:color w:val="00A0DB"/>
          <w:sz w:val="18"/>
          <w:szCs w:val="18"/>
          <w:u w:color="00A0DB"/>
          <w:lang w:val="it-IT"/>
          <w14:textOutline w14:w="12700" w14:cap="flat" w14:cmpd="sng" w14:algn="ctr">
            <w14:noFill/>
            <w14:prstDash w14:val="solid"/>
            <w14:miter w14:lim="400000"/>
          </w14:textOutline>
        </w:rPr>
      </w:pPr>
      <w:r w:rsidRPr="009C4C9A">
        <w:rPr>
          <w:b/>
          <w:bCs/>
          <w:i/>
          <w:iCs/>
          <w:color w:val="00A0DB"/>
          <w:sz w:val="18"/>
          <w:szCs w:val="18"/>
          <w:u w:color="00A0DB"/>
          <w:lang w:val="it-IT"/>
          <w14:textOutline w14:w="12700" w14:cap="flat" w14:cmpd="sng" w14:algn="ctr">
            <w14:noFill/>
            <w14:prstDash w14:val="solid"/>
            <w14:miter w14:lim="400000"/>
          </w14:textOutline>
        </w:rPr>
        <w:t>Instructional format</w:t>
      </w:r>
    </w:p>
    <w:p w14:paraId="7CAD6E32" w14:textId="77777777" w:rsidR="00CA660E" w:rsidRPr="009C4C9A" w:rsidRDefault="00CA660E" w:rsidP="00CA660E">
      <w:pPr>
        <w:rPr>
          <w:sz w:val="18"/>
          <w:szCs w:val="18"/>
        </w:rPr>
      </w:pPr>
      <w:r w:rsidRPr="009C4C9A">
        <w:rPr>
          <w:sz w:val="18"/>
          <w:szCs w:val="18"/>
        </w:rPr>
        <w:t>Each week consists of a lecture and two tutorial meetings. During the lecture, we will develop our physical and mathematical understanding of laser physics. In the tutorials, we will be revisiting the contents of the lecture and deepening our understanding through exercises and example calculations. We will also use openly posed PBL-style problems to explore different laser applications. There will also be individual exercises to be completed outside of the classroom.</w:t>
      </w:r>
    </w:p>
    <w:p w14:paraId="3C377AFA" w14:textId="77777777" w:rsidR="00023D4C" w:rsidRDefault="00023D4C" w:rsidP="009C4C9A">
      <w:pPr>
        <w:pBdr>
          <w:top w:val="nil"/>
          <w:left w:val="nil"/>
          <w:bottom w:val="nil"/>
          <w:right w:val="nil"/>
          <w:between w:val="nil"/>
        </w:pBdr>
        <w:tabs>
          <w:tab w:val="left" w:pos="838"/>
          <w:tab w:val="left" w:pos="839"/>
        </w:tabs>
        <w:autoSpaceDE/>
        <w:autoSpaceDN/>
        <w:spacing w:before="7"/>
        <w:rPr>
          <w:b/>
          <w:bCs/>
          <w:i/>
          <w:iCs/>
          <w:color w:val="00A0DB"/>
          <w:sz w:val="18"/>
          <w:szCs w:val="18"/>
          <w:u w:color="00A0DB"/>
          <w:lang w:val="it-IT"/>
          <w14:textOutline w14:w="12700" w14:cap="flat" w14:cmpd="sng" w14:algn="ctr">
            <w14:noFill/>
            <w14:prstDash w14:val="solid"/>
            <w14:miter w14:lim="400000"/>
          </w14:textOutline>
        </w:rPr>
      </w:pPr>
    </w:p>
    <w:p w14:paraId="24696D2D" w14:textId="647A2056" w:rsidR="00CA660E" w:rsidRPr="009C4C9A" w:rsidRDefault="00CA660E" w:rsidP="009C4C9A">
      <w:pPr>
        <w:pBdr>
          <w:top w:val="nil"/>
          <w:left w:val="nil"/>
          <w:bottom w:val="nil"/>
          <w:right w:val="nil"/>
          <w:between w:val="nil"/>
        </w:pBdr>
        <w:tabs>
          <w:tab w:val="left" w:pos="838"/>
          <w:tab w:val="left" w:pos="839"/>
        </w:tabs>
        <w:autoSpaceDE/>
        <w:autoSpaceDN/>
        <w:spacing w:before="7"/>
        <w:rPr>
          <w:b/>
          <w:bCs/>
          <w:i/>
          <w:iCs/>
          <w:color w:val="00A0DB"/>
          <w:sz w:val="18"/>
          <w:szCs w:val="18"/>
          <w:u w:color="00A0DB"/>
          <w:lang w:val="it-IT"/>
          <w14:textOutline w14:w="12700" w14:cap="flat" w14:cmpd="sng" w14:algn="ctr">
            <w14:noFill/>
            <w14:prstDash w14:val="solid"/>
            <w14:miter w14:lim="400000"/>
          </w14:textOutline>
        </w:rPr>
      </w:pPr>
      <w:r w:rsidRPr="009C4C9A">
        <w:rPr>
          <w:b/>
          <w:bCs/>
          <w:i/>
          <w:iCs/>
          <w:color w:val="00A0DB"/>
          <w:sz w:val="18"/>
          <w:szCs w:val="18"/>
          <w:u w:color="00A0DB"/>
          <w:lang w:val="it-IT"/>
          <w14:textOutline w14:w="12700" w14:cap="flat" w14:cmpd="sng" w14:algn="ctr">
            <w14:noFill/>
            <w14:prstDash w14:val="solid"/>
            <w14:miter w14:lim="400000"/>
          </w14:textOutline>
        </w:rPr>
        <w:t>Assessment</w:t>
      </w:r>
    </w:p>
    <w:p w14:paraId="7B8E184F" w14:textId="77777777" w:rsidR="00CA660E" w:rsidRPr="009C4C9A" w:rsidRDefault="00CA660E" w:rsidP="00CA660E">
      <w:pPr>
        <w:rPr>
          <w:sz w:val="18"/>
          <w:szCs w:val="18"/>
        </w:rPr>
      </w:pPr>
      <w:r w:rsidRPr="009C4C9A">
        <w:rPr>
          <w:sz w:val="18"/>
          <w:szCs w:val="18"/>
        </w:rPr>
        <w:t>Evaluation of student performance will be based on:</w:t>
      </w:r>
    </w:p>
    <w:p w14:paraId="15477B0C" w14:textId="77777777" w:rsidR="00CA660E" w:rsidRPr="009C4C9A" w:rsidRDefault="00CA660E" w:rsidP="00CA660E">
      <w:pPr>
        <w:numPr>
          <w:ilvl w:val="0"/>
          <w:numId w:val="199"/>
        </w:numPr>
        <w:pBdr>
          <w:top w:val="nil"/>
          <w:left w:val="nil"/>
          <w:bottom w:val="nil"/>
          <w:right w:val="nil"/>
          <w:between w:val="nil"/>
        </w:pBdr>
        <w:tabs>
          <w:tab w:val="left" w:pos="838"/>
          <w:tab w:val="left" w:pos="839"/>
        </w:tabs>
        <w:autoSpaceDE/>
        <w:autoSpaceDN/>
        <w:spacing w:before="60"/>
        <w:ind w:left="567"/>
        <w:rPr>
          <w:rFonts w:ascii="Noto Sans Symbols" w:eastAsia="Noto Sans Symbols" w:hAnsi="Noto Sans Symbols" w:cs="Noto Sans Symbols"/>
          <w:color w:val="001C3B"/>
          <w:sz w:val="18"/>
          <w:szCs w:val="18"/>
        </w:rPr>
      </w:pPr>
      <w:r w:rsidRPr="009C4C9A">
        <w:rPr>
          <w:color w:val="000000"/>
          <w:sz w:val="18"/>
          <w:szCs w:val="18"/>
        </w:rPr>
        <w:t xml:space="preserve">Mid-term assessment in the form of a presentation to your fellow students and short accompanying report </w:t>
      </w:r>
    </w:p>
    <w:p w14:paraId="72484802" w14:textId="77777777" w:rsidR="00CA660E" w:rsidRPr="009C4C9A" w:rsidRDefault="00CA660E" w:rsidP="00CA660E">
      <w:pPr>
        <w:numPr>
          <w:ilvl w:val="0"/>
          <w:numId w:val="199"/>
        </w:numPr>
        <w:pBdr>
          <w:top w:val="nil"/>
          <w:left w:val="nil"/>
          <w:bottom w:val="nil"/>
          <w:right w:val="nil"/>
          <w:between w:val="nil"/>
        </w:pBdr>
        <w:tabs>
          <w:tab w:val="left" w:pos="838"/>
          <w:tab w:val="left" w:pos="839"/>
        </w:tabs>
        <w:autoSpaceDE/>
        <w:autoSpaceDN/>
        <w:spacing w:before="60"/>
        <w:ind w:left="567"/>
        <w:rPr>
          <w:rFonts w:ascii="Noto Sans Symbols" w:eastAsia="Noto Sans Symbols" w:hAnsi="Noto Sans Symbols" w:cs="Noto Sans Symbols"/>
          <w:color w:val="001C3B"/>
          <w:sz w:val="18"/>
          <w:szCs w:val="18"/>
        </w:rPr>
      </w:pPr>
      <w:r w:rsidRPr="009C4C9A">
        <w:rPr>
          <w:color w:val="000000"/>
          <w:sz w:val="18"/>
          <w:szCs w:val="18"/>
        </w:rPr>
        <w:t>Written Final Exam covering all the material of the course</w:t>
      </w:r>
    </w:p>
    <w:p w14:paraId="59FF6DF6" w14:textId="77777777" w:rsidR="00CA660E" w:rsidRPr="009C4C9A" w:rsidRDefault="00CA660E" w:rsidP="009C4C9A">
      <w:pPr>
        <w:pBdr>
          <w:top w:val="nil"/>
          <w:left w:val="nil"/>
          <w:bottom w:val="nil"/>
          <w:right w:val="nil"/>
          <w:between w:val="nil"/>
        </w:pBdr>
        <w:tabs>
          <w:tab w:val="left" w:pos="838"/>
          <w:tab w:val="left" w:pos="839"/>
        </w:tabs>
        <w:autoSpaceDE/>
        <w:autoSpaceDN/>
        <w:spacing w:before="7"/>
        <w:rPr>
          <w:b/>
          <w:bCs/>
          <w:i/>
          <w:iCs/>
          <w:color w:val="00A0DB"/>
          <w:sz w:val="18"/>
          <w:szCs w:val="18"/>
          <w:u w:color="00A0DB"/>
          <w:lang w:val="it-IT"/>
          <w14:textOutline w14:w="12700" w14:cap="flat" w14:cmpd="sng" w14:algn="ctr">
            <w14:noFill/>
            <w14:prstDash w14:val="solid"/>
            <w14:miter w14:lim="400000"/>
          </w14:textOutline>
        </w:rPr>
      </w:pPr>
      <w:bookmarkStart w:id="283" w:name="_heading=h.k8ahhj8nnli0" w:colFirst="0" w:colLast="0"/>
      <w:bookmarkEnd w:id="283"/>
      <w:r w:rsidRPr="009C4C9A">
        <w:rPr>
          <w:b/>
          <w:bCs/>
          <w:i/>
          <w:iCs/>
          <w:color w:val="00A0DB"/>
          <w:sz w:val="18"/>
          <w:szCs w:val="18"/>
          <w:u w:color="00A0DB"/>
          <w:lang w:val="it-IT"/>
          <w14:textOutline w14:w="12700" w14:cap="flat" w14:cmpd="sng" w14:algn="ctr">
            <w14:noFill/>
            <w14:prstDash w14:val="solid"/>
            <w14:miter w14:lim="400000"/>
          </w14:textOutline>
        </w:rPr>
        <w:t>Generative AI use permitted</w:t>
      </w:r>
    </w:p>
    <w:p w14:paraId="372A4C50" w14:textId="77777777" w:rsidR="00CA660E" w:rsidRPr="009C4C9A" w:rsidRDefault="00CA660E" w:rsidP="00CA660E">
      <w:pPr>
        <w:rPr>
          <w:sz w:val="18"/>
          <w:szCs w:val="18"/>
        </w:rPr>
      </w:pPr>
      <w:r w:rsidRPr="009C4C9A">
        <w:rPr>
          <w:sz w:val="18"/>
          <w:szCs w:val="18"/>
        </w:rPr>
        <w:t>You may use generative AI tools (such as ChatGPT, Copilot, or similar systems) for this course and the mid-term assessment (note that the final exam is a closed-book exam), provided that:</w:t>
      </w:r>
    </w:p>
    <w:p w14:paraId="6CBE59A6" w14:textId="77777777" w:rsidR="00CA660E" w:rsidRPr="009C4C9A" w:rsidRDefault="00CA660E" w:rsidP="00CA660E">
      <w:pPr>
        <w:numPr>
          <w:ilvl w:val="0"/>
          <w:numId w:val="199"/>
        </w:numPr>
        <w:pBdr>
          <w:top w:val="nil"/>
          <w:left w:val="nil"/>
          <w:bottom w:val="nil"/>
          <w:right w:val="nil"/>
          <w:between w:val="nil"/>
        </w:pBdr>
        <w:tabs>
          <w:tab w:val="left" w:pos="838"/>
          <w:tab w:val="left" w:pos="839"/>
        </w:tabs>
        <w:autoSpaceDE/>
        <w:autoSpaceDN/>
        <w:spacing w:before="60"/>
        <w:ind w:left="567"/>
        <w:rPr>
          <w:color w:val="000000"/>
          <w:sz w:val="18"/>
          <w:szCs w:val="18"/>
        </w:rPr>
      </w:pPr>
      <w:r w:rsidRPr="009C4C9A">
        <w:rPr>
          <w:color w:val="000000"/>
          <w:sz w:val="18"/>
          <w:szCs w:val="18"/>
        </w:rPr>
        <w:t>You use them responsibly and transparently, in accordance with academic integrity principles.</w:t>
      </w:r>
    </w:p>
    <w:p w14:paraId="5D82252C" w14:textId="77777777" w:rsidR="00CA660E" w:rsidRPr="009C4C9A" w:rsidRDefault="00CA660E" w:rsidP="00CA660E">
      <w:pPr>
        <w:numPr>
          <w:ilvl w:val="0"/>
          <w:numId w:val="199"/>
        </w:numPr>
        <w:pBdr>
          <w:top w:val="nil"/>
          <w:left w:val="nil"/>
          <w:bottom w:val="nil"/>
          <w:right w:val="nil"/>
          <w:between w:val="nil"/>
        </w:pBdr>
        <w:tabs>
          <w:tab w:val="left" w:pos="838"/>
          <w:tab w:val="left" w:pos="839"/>
        </w:tabs>
        <w:autoSpaceDE/>
        <w:autoSpaceDN/>
        <w:spacing w:before="60"/>
        <w:ind w:left="567"/>
        <w:rPr>
          <w:color w:val="000000"/>
          <w:sz w:val="18"/>
          <w:szCs w:val="18"/>
        </w:rPr>
      </w:pPr>
      <w:r w:rsidRPr="009C4C9A">
        <w:rPr>
          <w:color w:val="000000"/>
          <w:sz w:val="18"/>
          <w:szCs w:val="18"/>
        </w:rPr>
        <w:t>You disclose any use of AI in your submission, indicating which tools you used and how they supported your work.</w:t>
      </w:r>
    </w:p>
    <w:p w14:paraId="64D8EA2A" w14:textId="77777777" w:rsidR="00CA660E" w:rsidRPr="009C4C9A" w:rsidRDefault="00CA660E" w:rsidP="00CA660E">
      <w:pPr>
        <w:numPr>
          <w:ilvl w:val="0"/>
          <w:numId w:val="199"/>
        </w:numPr>
        <w:pBdr>
          <w:top w:val="nil"/>
          <w:left w:val="nil"/>
          <w:bottom w:val="nil"/>
          <w:right w:val="nil"/>
          <w:between w:val="nil"/>
        </w:pBdr>
        <w:tabs>
          <w:tab w:val="left" w:pos="838"/>
          <w:tab w:val="left" w:pos="839"/>
        </w:tabs>
        <w:autoSpaceDE/>
        <w:autoSpaceDN/>
        <w:spacing w:before="60"/>
        <w:ind w:left="567"/>
        <w:rPr>
          <w:color w:val="000000"/>
          <w:sz w:val="18"/>
          <w:szCs w:val="18"/>
        </w:rPr>
      </w:pPr>
      <w:r w:rsidRPr="009C4C9A">
        <w:rPr>
          <w:color w:val="000000"/>
          <w:sz w:val="18"/>
          <w:szCs w:val="18"/>
        </w:rPr>
        <w:t>The final product must still reflect your own understanding and achievement.</w:t>
      </w:r>
    </w:p>
    <w:p w14:paraId="709C3DA6" w14:textId="77777777" w:rsidR="00CA660E" w:rsidRPr="009C4C9A" w:rsidRDefault="00CA660E" w:rsidP="00CA660E">
      <w:pPr>
        <w:numPr>
          <w:ilvl w:val="0"/>
          <w:numId w:val="199"/>
        </w:numPr>
        <w:pBdr>
          <w:top w:val="nil"/>
          <w:left w:val="nil"/>
          <w:bottom w:val="nil"/>
          <w:right w:val="nil"/>
          <w:between w:val="nil"/>
        </w:pBdr>
        <w:tabs>
          <w:tab w:val="left" w:pos="838"/>
          <w:tab w:val="left" w:pos="839"/>
        </w:tabs>
        <w:autoSpaceDE/>
        <w:autoSpaceDN/>
        <w:spacing w:before="60"/>
        <w:ind w:left="567"/>
        <w:rPr>
          <w:color w:val="000000"/>
          <w:sz w:val="18"/>
          <w:szCs w:val="18"/>
        </w:rPr>
      </w:pPr>
      <w:r w:rsidRPr="009C4C9A">
        <w:rPr>
          <w:color w:val="000000"/>
          <w:sz w:val="18"/>
          <w:szCs w:val="18"/>
        </w:rPr>
        <w:t>Remember: AI tools can assist your learning but do not replace your own critical thinking or accountability for submitted work.</w:t>
      </w:r>
    </w:p>
    <w:p w14:paraId="23B60ECB" w14:textId="77777777" w:rsidR="00B80331" w:rsidRDefault="00B80331" w:rsidP="008A566A">
      <w:pPr>
        <w:pStyle w:val="Standard"/>
        <w:jc w:val="both"/>
        <w:rPr>
          <w:rFonts w:ascii="Verdana" w:hAnsi="Verdana"/>
          <w:b/>
          <w:bCs/>
          <w:color w:val="F39425"/>
          <w:sz w:val="18"/>
          <w:szCs w:val="18"/>
          <w:highlight w:val="cyan"/>
          <w:lang w:val="en-US"/>
        </w:rPr>
        <w:sectPr w:rsidR="00B80331" w:rsidSect="008A566A">
          <w:pgSz w:w="12240" w:h="15840"/>
          <w:pgMar w:top="1134" w:right="1300" w:bottom="780" w:left="1300" w:header="0" w:footer="584" w:gutter="0"/>
          <w:cols w:space="720"/>
        </w:sectPr>
      </w:pPr>
    </w:p>
    <w:p w14:paraId="0C5BEB33" w14:textId="5BEE8B84" w:rsidR="00B368FB" w:rsidRPr="00C815D5" w:rsidRDefault="00DB437B" w:rsidP="00806414">
      <w:pPr>
        <w:pStyle w:val="Heading1"/>
      </w:pPr>
      <w:bookmarkStart w:id="284" w:name="_bookmark78"/>
      <w:bookmarkStart w:id="285" w:name="_Toc225955643"/>
      <w:bookmarkEnd w:id="284"/>
      <w:r w:rsidRPr="00ED21FF">
        <w:rPr>
          <w:highlight w:val="green"/>
        </w:rPr>
        <w:lastRenderedPageBreak/>
        <w:t>P</w:t>
      </w:r>
      <w:r w:rsidR="00236FF7" w:rsidRPr="00ED21FF">
        <w:rPr>
          <w:highlight w:val="green"/>
        </w:rPr>
        <w:t>RA1101 Introduction to Scientific Research I</w:t>
      </w:r>
      <w:bookmarkStart w:id="286" w:name="_Toc179294244"/>
      <w:bookmarkStart w:id="287" w:name="_Toc180506243"/>
      <w:bookmarkStart w:id="288" w:name="_Toc184804890"/>
      <w:bookmarkStart w:id="289" w:name="_Toc192510240"/>
      <w:bookmarkStart w:id="290" w:name="_Toc194392439"/>
      <w:bookmarkStart w:id="291" w:name="_Toc195003177"/>
      <w:bookmarkStart w:id="292" w:name="_Toc195517070"/>
      <w:r w:rsidR="00B368FB" w:rsidRPr="00C815D5">
        <w:rPr>
          <w:bCs w:val="0"/>
          <w:i/>
          <w:color w:val="001C3B"/>
          <w:sz w:val="18"/>
          <w:szCs w:val="22"/>
        </w:rPr>
        <w:br/>
      </w:r>
      <w:r w:rsidR="00B368FB" w:rsidRPr="00C815D5">
        <w:rPr>
          <w:b w:val="0"/>
          <w:bCs w:val="0"/>
          <w:i/>
          <w:color w:val="001C3B"/>
          <w:sz w:val="18"/>
          <w:szCs w:val="22"/>
        </w:rPr>
        <w:br/>
      </w:r>
      <w:r w:rsidR="00B368FB" w:rsidRPr="00C815D5">
        <w:rPr>
          <w:i/>
          <w:iCs/>
          <w:color w:val="00A0DB"/>
          <w:sz w:val="18"/>
          <w:szCs w:val="18"/>
        </w:rPr>
        <w:t>Course coordinators</w:t>
      </w:r>
      <w:bookmarkEnd w:id="285"/>
      <w:bookmarkEnd w:id="286"/>
      <w:bookmarkEnd w:id="287"/>
      <w:bookmarkEnd w:id="288"/>
      <w:bookmarkEnd w:id="289"/>
      <w:bookmarkEnd w:id="290"/>
      <w:bookmarkEnd w:id="291"/>
      <w:bookmarkEnd w:id="292"/>
    </w:p>
    <w:p w14:paraId="3D5ABA13" w14:textId="77777777" w:rsidR="00236FF7" w:rsidRPr="00C815D5" w:rsidRDefault="00236FF7" w:rsidP="00236FF7">
      <w:pPr>
        <w:pStyle w:val="BodyText"/>
        <w:spacing w:before="7" w:line="242" w:lineRule="auto"/>
        <w:ind w:left="0"/>
      </w:pPr>
      <w:r w:rsidRPr="00C815D5">
        <w:t>Dr. Chris Pawley, Faculty of Science &amp; Engineering, Maastricht</w:t>
      </w:r>
      <w:r w:rsidRPr="00C815D5">
        <w:rPr>
          <w:spacing w:val="-61"/>
        </w:rPr>
        <w:t xml:space="preserve"> </w:t>
      </w:r>
      <w:r w:rsidR="00824656" w:rsidRPr="00C815D5">
        <w:rPr>
          <w:spacing w:val="-61"/>
        </w:rPr>
        <w:t xml:space="preserve">  </w:t>
      </w:r>
      <w:r w:rsidR="00E52C84" w:rsidRPr="00C815D5">
        <w:t>Science Programme</w:t>
      </w:r>
    </w:p>
    <w:p w14:paraId="5CA14DBB" w14:textId="77777777" w:rsidR="00236FF7" w:rsidRPr="00C815D5" w:rsidRDefault="00236FF7" w:rsidP="00236FF7">
      <w:pPr>
        <w:pStyle w:val="BodyText"/>
        <w:ind w:left="0"/>
        <w:rPr>
          <w:rStyle w:val="Hyperlink"/>
          <w:u w:color="0000FF"/>
        </w:rPr>
      </w:pPr>
      <w:r w:rsidRPr="00C815D5">
        <w:rPr>
          <w:i/>
          <w:color w:val="004FAA"/>
          <w:spacing w:val="-1"/>
        </w:rPr>
        <w:t>Contact:</w:t>
      </w:r>
      <w:r w:rsidRPr="00C815D5">
        <w:rPr>
          <w:i/>
          <w:color w:val="004FAA"/>
          <w:spacing w:val="-14"/>
        </w:rPr>
        <w:t xml:space="preserve"> </w:t>
      </w:r>
      <w:r w:rsidRPr="00C815D5">
        <w:rPr>
          <w:spacing w:val="-15"/>
        </w:rPr>
        <w:t xml:space="preserve"> </w:t>
      </w:r>
      <w:hyperlink r:id="rId145" w:history="1">
        <w:r w:rsidR="007A50EF" w:rsidRPr="00C815D5">
          <w:rPr>
            <w:rStyle w:val="Hyperlink"/>
            <w:u w:color="0000FF"/>
          </w:rPr>
          <w:t>c.pawley@maastrichtuniversity.nl</w:t>
        </w:r>
      </w:hyperlink>
    </w:p>
    <w:p w14:paraId="332FEF2D" w14:textId="77777777" w:rsidR="00C7252B" w:rsidRPr="00C815D5" w:rsidRDefault="00C7252B" w:rsidP="00C7252B">
      <w:pPr>
        <w:pStyle w:val="BodyText"/>
        <w:spacing w:before="21"/>
        <w:ind w:left="0"/>
      </w:pPr>
      <w:r w:rsidRPr="00C815D5">
        <w:t>Dr.</w:t>
      </w:r>
      <w:r w:rsidRPr="00C815D5">
        <w:rPr>
          <w:spacing w:val="-6"/>
        </w:rPr>
        <w:t xml:space="preserve"> </w:t>
      </w:r>
      <w:r w:rsidRPr="00C815D5">
        <w:t>Erik</w:t>
      </w:r>
      <w:r w:rsidRPr="00C815D5">
        <w:rPr>
          <w:spacing w:val="-7"/>
        </w:rPr>
        <w:t xml:space="preserve"> </w:t>
      </w:r>
      <w:r w:rsidRPr="00C815D5">
        <w:t>Steen</w:t>
      </w:r>
      <w:r w:rsidRPr="00C815D5">
        <w:rPr>
          <w:spacing w:val="-5"/>
        </w:rPr>
        <w:t xml:space="preserve"> </w:t>
      </w:r>
      <w:r w:rsidRPr="00C815D5">
        <w:t>Redeker,</w:t>
      </w:r>
      <w:r w:rsidRPr="00C815D5">
        <w:rPr>
          <w:spacing w:val="-6"/>
        </w:rPr>
        <w:t xml:space="preserve"> </w:t>
      </w:r>
      <w:r w:rsidRPr="00C815D5">
        <w:t>Faculty</w:t>
      </w:r>
      <w:r w:rsidRPr="00C815D5">
        <w:rPr>
          <w:spacing w:val="-7"/>
        </w:rPr>
        <w:t xml:space="preserve"> </w:t>
      </w:r>
      <w:r w:rsidRPr="00C815D5">
        <w:t>of</w:t>
      </w:r>
      <w:r w:rsidRPr="00C815D5">
        <w:rPr>
          <w:spacing w:val="-7"/>
        </w:rPr>
        <w:t xml:space="preserve"> </w:t>
      </w:r>
      <w:r w:rsidRPr="00C815D5">
        <w:t>Science</w:t>
      </w:r>
      <w:r w:rsidRPr="00C815D5">
        <w:rPr>
          <w:spacing w:val="-4"/>
        </w:rPr>
        <w:t xml:space="preserve"> </w:t>
      </w:r>
      <w:r w:rsidRPr="00C815D5">
        <w:t>and</w:t>
      </w:r>
      <w:r w:rsidRPr="00C815D5">
        <w:rPr>
          <w:spacing w:val="-1"/>
        </w:rPr>
        <w:t xml:space="preserve"> </w:t>
      </w:r>
      <w:r w:rsidRPr="00C815D5">
        <w:t>Engineering,</w:t>
      </w:r>
      <w:r w:rsidRPr="00C815D5">
        <w:rPr>
          <w:spacing w:val="-5"/>
        </w:rPr>
        <w:t xml:space="preserve"> </w:t>
      </w:r>
      <w:r w:rsidRPr="00C815D5">
        <w:t>Maastricht</w:t>
      </w:r>
      <w:r w:rsidRPr="00C815D5">
        <w:rPr>
          <w:spacing w:val="-4"/>
        </w:rPr>
        <w:t xml:space="preserve"> </w:t>
      </w:r>
      <w:r w:rsidRPr="00C815D5">
        <w:t>Science</w:t>
      </w:r>
      <w:r w:rsidRPr="00C815D5">
        <w:rPr>
          <w:spacing w:val="-5"/>
        </w:rPr>
        <w:t xml:space="preserve"> </w:t>
      </w:r>
      <w:r w:rsidRPr="00C815D5">
        <w:t>Programme</w:t>
      </w:r>
    </w:p>
    <w:p w14:paraId="50F76EEF" w14:textId="77777777" w:rsidR="00C7252B" w:rsidRPr="00C815D5" w:rsidRDefault="00C7252B" w:rsidP="00C7252B">
      <w:pPr>
        <w:pStyle w:val="BodyText"/>
        <w:ind w:left="0"/>
        <w:rPr>
          <w:lang w:val="fr-FR"/>
        </w:rPr>
      </w:pPr>
      <w:r w:rsidRPr="00C815D5">
        <w:rPr>
          <w:i/>
          <w:color w:val="006EC0"/>
          <w:spacing w:val="-1"/>
          <w:lang w:val="fr-FR"/>
        </w:rPr>
        <w:t>Contact:</w:t>
      </w:r>
      <w:r w:rsidRPr="00C815D5">
        <w:rPr>
          <w:i/>
          <w:color w:val="006EC0"/>
          <w:lang w:val="fr-FR"/>
        </w:rPr>
        <w:t xml:space="preserve"> </w:t>
      </w:r>
      <w:hyperlink r:id="rId146">
        <w:r w:rsidRPr="00C815D5">
          <w:rPr>
            <w:color w:val="0000FF"/>
            <w:spacing w:val="-1"/>
            <w:u w:val="single" w:color="0000FF"/>
            <w:lang w:val="fr-FR"/>
          </w:rPr>
          <w:t>erik.steenredeker@maastrichtuniversity.nl</w:t>
        </w:r>
      </w:hyperlink>
    </w:p>
    <w:p w14:paraId="3F679BA5" w14:textId="77777777" w:rsidR="00236FF7" w:rsidRPr="00C815D5" w:rsidRDefault="00236FF7" w:rsidP="00236FF7">
      <w:pPr>
        <w:pStyle w:val="BodyText"/>
        <w:spacing w:before="11"/>
        <w:ind w:left="0"/>
        <w:rPr>
          <w:sz w:val="16"/>
          <w:lang w:val="fr-FR"/>
        </w:rPr>
      </w:pPr>
    </w:p>
    <w:p w14:paraId="04CAD419" w14:textId="77777777" w:rsidR="00236FF7" w:rsidRPr="00C815D5" w:rsidRDefault="00236FF7" w:rsidP="00236FF7">
      <w:pPr>
        <w:spacing w:before="1"/>
        <w:rPr>
          <w:b/>
          <w:i/>
          <w:color w:val="009FD6"/>
          <w:sz w:val="18"/>
          <w:lang w:val="fr-FR"/>
        </w:rPr>
      </w:pPr>
      <w:r w:rsidRPr="00C815D5">
        <w:rPr>
          <w:b/>
          <w:i/>
          <w:color w:val="009FD6"/>
          <w:sz w:val="18"/>
          <w:lang w:val="fr-FR"/>
        </w:rPr>
        <w:t>Pre-requisites</w:t>
      </w:r>
    </w:p>
    <w:p w14:paraId="74377DAC" w14:textId="77777777" w:rsidR="00236FF7" w:rsidRPr="00C815D5" w:rsidRDefault="00236FF7" w:rsidP="00D261A6">
      <w:pPr>
        <w:pStyle w:val="ListParagraph"/>
        <w:numPr>
          <w:ilvl w:val="0"/>
          <w:numId w:val="6"/>
        </w:numPr>
        <w:tabs>
          <w:tab w:val="left" w:pos="801"/>
        </w:tabs>
        <w:spacing w:before="2"/>
        <w:ind w:left="800" w:hanging="323"/>
        <w:rPr>
          <w:rFonts w:ascii="Wingdings" w:hAnsi="Wingdings"/>
          <w:sz w:val="18"/>
        </w:rPr>
      </w:pPr>
      <w:r w:rsidRPr="00C815D5">
        <w:rPr>
          <w:sz w:val="18"/>
        </w:rPr>
        <w:t>MSP1000 Introduction</w:t>
      </w:r>
      <w:r w:rsidRPr="00C815D5">
        <w:rPr>
          <w:spacing w:val="-8"/>
          <w:sz w:val="18"/>
        </w:rPr>
        <w:t xml:space="preserve"> </w:t>
      </w:r>
      <w:r w:rsidRPr="00C815D5">
        <w:rPr>
          <w:sz w:val="18"/>
        </w:rPr>
        <w:t>to</w:t>
      </w:r>
      <w:r w:rsidRPr="00C815D5">
        <w:rPr>
          <w:spacing w:val="-6"/>
          <w:sz w:val="18"/>
        </w:rPr>
        <w:t xml:space="preserve"> </w:t>
      </w:r>
      <w:r w:rsidRPr="00C815D5">
        <w:rPr>
          <w:sz w:val="18"/>
        </w:rPr>
        <w:t>MSP</w:t>
      </w:r>
    </w:p>
    <w:p w14:paraId="0FDD3157" w14:textId="77777777" w:rsidR="009D0228" w:rsidRPr="00C815D5" w:rsidRDefault="009D0228" w:rsidP="009E0B3E">
      <w:pPr>
        <w:pStyle w:val="ListParagraph"/>
        <w:tabs>
          <w:tab w:val="left" w:pos="801"/>
        </w:tabs>
        <w:spacing w:before="2"/>
        <w:ind w:left="800" w:firstLine="0"/>
        <w:rPr>
          <w:rFonts w:ascii="Wingdings" w:hAnsi="Wingdings"/>
          <w:sz w:val="18"/>
        </w:rPr>
      </w:pPr>
    </w:p>
    <w:p w14:paraId="33BA81D7" w14:textId="77777777" w:rsidR="00236FF7" w:rsidRPr="00C815D5" w:rsidRDefault="00236FF7" w:rsidP="00236FF7">
      <w:pPr>
        <w:spacing w:before="1"/>
        <w:rPr>
          <w:b/>
          <w:i/>
          <w:sz w:val="18"/>
        </w:rPr>
      </w:pPr>
      <w:r w:rsidRPr="00C815D5">
        <w:rPr>
          <w:b/>
          <w:i/>
          <w:color w:val="009FD6"/>
          <w:sz w:val="18"/>
        </w:rPr>
        <w:t>Co-requisites</w:t>
      </w:r>
    </w:p>
    <w:p w14:paraId="1513E788" w14:textId="77777777" w:rsidR="00236FF7" w:rsidRPr="00C815D5" w:rsidRDefault="00236FF7" w:rsidP="00D261A6">
      <w:pPr>
        <w:pStyle w:val="ListParagraph"/>
        <w:numPr>
          <w:ilvl w:val="0"/>
          <w:numId w:val="6"/>
        </w:numPr>
        <w:tabs>
          <w:tab w:val="left" w:pos="801"/>
        </w:tabs>
        <w:spacing w:before="2"/>
        <w:ind w:left="800" w:hanging="323"/>
        <w:rPr>
          <w:rFonts w:ascii="Wingdings" w:hAnsi="Wingdings"/>
          <w:sz w:val="18"/>
        </w:rPr>
      </w:pPr>
      <w:r w:rsidRPr="00C815D5">
        <w:rPr>
          <w:sz w:val="18"/>
        </w:rPr>
        <w:t>CHE1101</w:t>
      </w:r>
      <w:r w:rsidRPr="00C815D5">
        <w:rPr>
          <w:spacing w:val="-8"/>
          <w:sz w:val="18"/>
        </w:rPr>
        <w:t xml:space="preserve"> </w:t>
      </w:r>
      <w:r w:rsidRPr="00C815D5">
        <w:rPr>
          <w:sz w:val="18"/>
        </w:rPr>
        <w:t>Introduction</w:t>
      </w:r>
      <w:r w:rsidRPr="00C815D5">
        <w:rPr>
          <w:spacing w:val="-8"/>
          <w:sz w:val="18"/>
        </w:rPr>
        <w:t xml:space="preserve"> </w:t>
      </w:r>
      <w:r w:rsidRPr="00C815D5">
        <w:rPr>
          <w:sz w:val="18"/>
        </w:rPr>
        <w:t>to</w:t>
      </w:r>
      <w:r w:rsidRPr="00C815D5">
        <w:rPr>
          <w:spacing w:val="-6"/>
          <w:sz w:val="18"/>
        </w:rPr>
        <w:t xml:space="preserve"> </w:t>
      </w:r>
      <w:r w:rsidRPr="00C815D5">
        <w:rPr>
          <w:sz w:val="18"/>
        </w:rPr>
        <w:t>Chemistry</w:t>
      </w:r>
    </w:p>
    <w:p w14:paraId="37A5F864" w14:textId="77777777" w:rsidR="00236FF7" w:rsidRPr="00C815D5" w:rsidRDefault="00236FF7" w:rsidP="00D261A6">
      <w:pPr>
        <w:pStyle w:val="ListParagraph"/>
        <w:numPr>
          <w:ilvl w:val="0"/>
          <w:numId w:val="6"/>
        </w:numPr>
        <w:tabs>
          <w:tab w:val="left" w:pos="838"/>
          <w:tab w:val="left" w:pos="839"/>
        </w:tabs>
        <w:spacing w:before="9"/>
        <w:ind w:hanging="361"/>
        <w:rPr>
          <w:rFonts w:ascii="Wingdings" w:hAnsi="Wingdings"/>
          <w:sz w:val="18"/>
        </w:rPr>
      </w:pPr>
      <w:r w:rsidRPr="00C815D5">
        <w:rPr>
          <w:sz w:val="18"/>
        </w:rPr>
        <w:t>PHY1101</w:t>
      </w:r>
      <w:r w:rsidRPr="00C815D5">
        <w:rPr>
          <w:spacing w:val="-8"/>
          <w:sz w:val="18"/>
        </w:rPr>
        <w:t xml:space="preserve"> </w:t>
      </w:r>
      <w:r w:rsidRPr="00C815D5">
        <w:rPr>
          <w:sz w:val="18"/>
        </w:rPr>
        <w:t>Introduction</w:t>
      </w:r>
      <w:r w:rsidRPr="00C815D5">
        <w:rPr>
          <w:spacing w:val="-11"/>
          <w:sz w:val="18"/>
        </w:rPr>
        <w:t xml:space="preserve"> </w:t>
      </w:r>
      <w:r w:rsidRPr="00C815D5">
        <w:rPr>
          <w:sz w:val="18"/>
        </w:rPr>
        <w:t>to</w:t>
      </w:r>
      <w:r w:rsidRPr="00C815D5">
        <w:rPr>
          <w:spacing w:val="-8"/>
          <w:sz w:val="18"/>
        </w:rPr>
        <w:t xml:space="preserve"> </w:t>
      </w:r>
      <w:r w:rsidRPr="00C815D5">
        <w:rPr>
          <w:sz w:val="18"/>
        </w:rPr>
        <w:t>Physics</w:t>
      </w:r>
    </w:p>
    <w:p w14:paraId="7536DFB4" w14:textId="77777777" w:rsidR="00236FF7" w:rsidRPr="00C815D5" w:rsidRDefault="00236FF7" w:rsidP="00236FF7">
      <w:pPr>
        <w:pStyle w:val="BodyText"/>
        <w:spacing w:before="4"/>
        <w:ind w:left="0"/>
        <w:rPr>
          <w:sz w:val="17"/>
        </w:rPr>
      </w:pPr>
    </w:p>
    <w:p w14:paraId="5530F240" w14:textId="77777777" w:rsidR="00236FF7" w:rsidRPr="00C815D5" w:rsidRDefault="00236FF7" w:rsidP="00236FF7">
      <w:pPr>
        <w:spacing w:line="218" w:lineRule="exact"/>
        <w:rPr>
          <w:b/>
          <w:i/>
          <w:sz w:val="18"/>
        </w:rPr>
      </w:pPr>
      <w:r w:rsidRPr="00C815D5">
        <w:rPr>
          <w:b/>
          <w:i/>
          <w:color w:val="009FD6"/>
          <w:sz w:val="18"/>
        </w:rPr>
        <w:t>Objectives</w:t>
      </w:r>
    </w:p>
    <w:p w14:paraId="51CA76D0" w14:textId="77777777" w:rsidR="00236FF7" w:rsidRPr="00C815D5" w:rsidRDefault="00236FF7" w:rsidP="005C7CCF">
      <w:pPr>
        <w:pStyle w:val="ListParagraph"/>
        <w:numPr>
          <w:ilvl w:val="1"/>
          <w:numId w:val="16"/>
        </w:numPr>
        <w:tabs>
          <w:tab w:val="left" w:pos="838"/>
          <w:tab w:val="left" w:pos="839"/>
        </w:tabs>
        <w:spacing w:line="242" w:lineRule="exact"/>
        <w:ind w:hanging="361"/>
        <w:rPr>
          <w:rFonts w:ascii="Symbol" w:hAnsi="Symbol"/>
          <w:sz w:val="20"/>
        </w:rPr>
      </w:pPr>
      <w:r w:rsidRPr="00C815D5">
        <w:rPr>
          <w:sz w:val="18"/>
        </w:rPr>
        <w:t>Explore</w:t>
      </w:r>
      <w:r w:rsidRPr="00C815D5">
        <w:rPr>
          <w:spacing w:val="-5"/>
          <w:sz w:val="18"/>
        </w:rPr>
        <w:t xml:space="preserve"> </w:t>
      </w:r>
      <w:r w:rsidRPr="00C815D5">
        <w:rPr>
          <w:sz w:val="18"/>
        </w:rPr>
        <w:t>the</w:t>
      </w:r>
      <w:r w:rsidRPr="00C815D5">
        <w:rPr>
          <w:spacing w:val="-5"/>
          <w:sz w:val="18"/>
        </w:rPr>
        <w:t xml:space="preserve"> </w:t>
      </w:r>
      <w:r w:rsidRPr="00C815D5">
        <w:rPr>
          <w:sz w:val="18"/>
        </w:rPr>
        <w:t>different</w:t>
      </w:r>
      <w:r w:rsidRPr="00C815D5">
        <w:rPr>
          <w:spacing w:val="-4"/>
          <w:sz w:val="18"/>
        </w:rPr>
        <w:t xml:space="preserve"> </w:t>
      </w:r>
      <w:r w:rsidRPr="00C815D5">
        <w:rPr>
          <w:sz w:val="18"/>
        </w:rPr>
        <w:t>natural</w:t>
      </w:r>
      <w:r w:rsidRPr="00C815D5">
        <w:rPr>
          <w:spacing w:val="-3"/>
          <w:sz w:val="18"/>
        </w:rPr>
        <w:t xml:space="preserve"> </w:t>
      </w:r>
      <w:r w:rsidRPr="00C815D5">
        <w:rPr>
          <w:sz w:val="18"/>
        </w:rPr>
        <w:t>sciences</w:t>
      </w:r>
      <w:r w:rsidRPr="00C815D5">
        <w:rPr>
          <w:spacing w:val="-5"/>
          <w:sz w:val="18"/>
        </w:rPr>
        <w:t xml:space="preserve"> </w:t>
      </w:r>
      <w:r w:rsidRPr="00C815D5">
        <w:rPr>
          <w:sz w:val="18"/>
        </w:rPr>
        <w:t>in</w:t>
      </w:r>
      <w:r w:rsidRPr="00C815D5">
        <w:rPr>
          <w:spacing w:val="-9"/>
          <w:sz w:val="18"/>
        </w:rPr>
        <w:t xml:space="preserve"> </w:t>
      </w:r>
      <w:r w:rsidRPr="00C815D5">
        <w:rPr>
          <w:sz w:val="18"/>
        </w:rPr>
        <w:t>a</w:t>
      </w:r>
      <w:r w:rsidRPr="00C815D5">
        <w:rPr>
          <w:spacing w:val="-5"/>
          <w:sz w:val="18"/>
        </w:rPr>
        <w:t xml:space="preserve"> </w:t>
      </w:r>
      <w:r w:rsidRPr="00C815D5">
        <w:rPr>
          <w:sz w:val="18"/>
        </w:rPr>
        <w:t>laboratory</w:t>
      </w:r>
      <w:r w:rsidRPr="00C815D5">
        <w:rPr>
          <w:spacing w:val="-8"/>
          <w:sz w:val="18"/>
        </w:rPr>
        <w:t xml:space="preserve"> </w:t>
      </w:r>
      <w:r w:rsidRPr="00C815D5">
        <w:rPr>
          <w:sz w:val="18"/>
        </w:rPr>
        <w:t>setting;</w:t>
      </w:r>
    </w:p>
    <w:p w14:paraId="5F3CE32D" w14:textId="77777777" w:rsidR="00236FF7" w:rsidRPr="00C815D5" w:rsidRDefault="00236FF7" w:rsidP="005C7CCF">
      <w:pPr>
        <w:pStyle w:val="ListParagraph"/>
        <w:numPr>
          <w:ilvl w:val="1"/>
          <w:numId w:val="16"/>
        </w:numPr>
        <w:tabs>
          <w:tab w:val="left" w:pos="838"/>
          <w:tab w:val="left" w:pos="839"/>
        </w:tabs>
        <w:spacing w:line="239" w:lineRule="exact"/>
        <w:ind w:hanging="361"/>
        <w:rPr>
          <w:rFonts w:ascii="Symbol" w:hAnsi="Symbol"/>
          <w:sz w:val="20"/>
        </w:rPr>
      </w:pPr>
      <w:r w:rsidRPr="00C815D5">
        <w:rPr>
          <w:sz w:val="18"/>
        </w:rPr>
        <w:t>To</w:t>
      </w:r>
      <w:r w:rsidRPr="00C815D5">
        <w:rPr>
          <w:spacing w:val="-4"/>
          <w:sz w:val="18"/>
        </w:rPr>
        <w:t xml:space="preserve"> </w:t>
      </w:r>
      <w:r w:rsidRPr="00C815D5">
        <w:rPr>
          <w:sz w:val="18"/>
        </w:rPr>
        <w:t>prepare</w:t>
      </w:r>
      <w:r w:rsidRPr="00C815D5">
        <w:rPr>
          <w:spacing w:val="-1"/>
          <w:sz w:val="18"/>
        </w:rPr>
        <w:t xml:space="preserve"> </w:t>
      </w:r>
      <w:r w:rsidRPr="00C815D5">
        <w:rPr>
          <w:sz w:val="18"/>
        </w:rPr>
        <w:t>for</w:t>
      </w:r>
      <w:r w:rsidRPr="00C815D5">
        <w:rPr>
          <w:spacing w:val="-5"/>
          <w:sz w:val="18"/>
        </w:rPr>
        <w:t xml:space="preserve"> </w:t>
      </w:r>
      <w:r w:rsidRPr="00C815D5">
        <w:rPr>
          <w:sz w:val="18"/>
        </w:rPr>
        <w:t>a</w:t>
      </w:r>
      <w:r w:rsidRPr="00C815D5">
        <w:rPr>
          <w:spacing w:val="-4"/>
          <w:sz w:val="18"/>
        </w:rPr>
        <w:t xml:space="preserve"> </w:t>
      </w:r>
      <w:r w:rsidRPr="00C815D5">
        <w:rPr>
          <w:sz w:val="18"/>
        </w:rPr>
        <w:t>lab</w:t>
      </w:r>
      <w:r w:rsidRPr="00C815D5">
        <w:rPr>
          <w:spacing w:val="-2"/>
          <w:sz w:val="18"/>
        </w:rPr>
        <w:t xml:space="preserve"> </w:t>
      </w:r>
      <w:r w:rsidRPr="00C815D5">
        <w:rPr>
          <w:sz w:val="18"/>
        </w:rPr>
        <w:t>from</w:t>
      </w:r>
      <w:r w:rsidRPr="00C815D5">
        <w:rPr>
          <w:spacing w:val="-4"/>
          <w:sz w:val="18"/>
        </w:rPr>
        <w:t xml:space="preserve"> </w:t>
      </w:r>
      <w:r w:rsidRPr="00C815D5">
        <w:rPr>
          <w:sz w:val="18"/>
        </w:rPr>
        <w:t>a</w:t>
      </w:r>
      <w:r w:rsidRPr="00C815D5">
        <w:rPr>
          <w:spacing w:val="-4"/>
          <w:sz w:val="18"/>
        </w:rPr>
        <w:t xml:space="preserve"> </w:t>
      </w:r>
      <w:r w:rsidRPr="00C815D5">
        <w:rPr>
          <w:sz w:val="18"/>
        </w:rPr>
        <w:t>safety</w:t>
      </w:r>
      <w:r w:rsidRPr="00C815D5">
        <w:rPr>
          <w:spacing w:val="-5"/>
          <w:sz w:val="18"/>
        </w:rPr>
        <w:t xml:space="preserve"> </w:t>
      </w:r>
      <w:r w:rsidRPr="00C815D5">
        <w:rPr>
          <w:sz w:val="18"/>
        </w:rPr>
        <w:t>perspective;</w:t>
      </w:r>
    </w:p>
    <w:p w14:paraId="3DE4187A" w14:textId="77777777" w:rsidR="00236FF7" w:rsidRPr="00C815D5" w:rsidRDefault="00236FF7" w:rsidP="005C7CCF">
      <w:pPr>
        <w:pStyle w:val="ListParagraph"/>
        <w:numPr>
          <w:ilvl w:val="1"/>
          <w:numId w:val="16"/>
        </w:numPr>
        <w:tabs>
          <w:tab w:val="left" w:pos="838"/>
          <w:tab w:val="left" w:pos="839"/>
        </w:tabs>
        <w:spacing w:line="239" w:lineRule="exact"/>
        <w:ind w:hanging="361"/>
        <w:rPr>
          <w:rFonts w:ascii="Symbol" w:hAnsi="Symbol"/>
          <w:sz w:val="20"/>
        </w:rPr>
      </w:pPr>
      <w:r w:rsidRPr="00C815D5">
        <w:rPr>
          <w:sz w:val="18"/>
        </w:rPr>
        <w:t>To</w:t>
      </w:r>
      <w:r w:rsidRPr="00C815D5">
        <w:rPr>
          <w:spacing w:val="-6"/>
          <w:sz w:val="18"/>
        </w:rPr>
        <w:t xml:space="preserve"> </w:t>
      </w:r>
      <w:r w:rsidRPr="00C815D5">
        <w:rPr>
          <w:sz w:val="18"/>
        </w:rPr>
        <w:t>understand</w:t>
      </w:r>
      <w:r w:rsidRPr="00C815D5">
        <w:rPr>
          <w:spacing w:val="-5"/>
          <w:sz w:val="18"/>
        </w:rPr>
        <w:t xml:space="preserve"> </w:t>
      </w:r>
      <w:r w:rsidRPr="00C815D5">
        <w:rPr>
          <w:sz w:val="18"/>
        </w:rPr>
        <w:t>the</w:t>
      </w:r>
      <w:r w:rsidRPr="00C815D5">
        <w:rPr>
          <w:spacing w:val="-5"/>
          <w:sz w:val="18"/>
        </w:rPr>
        <w:t xml:space="preserve"> </w:t>
      </w:r>
      <w:r w:rsidRPr="00C815D5">
        <w:rPr>
          <w:sz w:val="18"/>
        </w:rPr>
        <w:t>handling</w:t>
      </w:r>
      <w:r w:rsidRPr="00C815D5">
        <w:rPr>
          <w:spacing w:val="-4"/>
          <w:sz w:val="18"/>
        </w:rPr>
        <w:t xml:space="preserve"> </w:t>
      </w:r>
      <w:r w:rsidRPr="00C815D5">
        <w:rPr>
          <w:sz w:val="18"/>
        </w:rPr>
        <w:t>of</w:t>
      </w:r>
      <w:r w:rsidRPr="00C815D5">
        <w:rPr>
          <w:spacing w:val="-7"/>
          <w:sz w:val="18"/>
        </w:rPr>
        <w:t xml:space="preserve"> </w:t>
      </w:r>
      <w:r w:rsidRPr="00C815D5">
        <w:rPr>
          <w:sz w:val="18"/>
        </w:rPr>
        <w:t>materials</w:t>
      </w:r>
      <w:r w:rsidRPr="00C815D5">
        <w:rPr>
          <w:spacing w:val="-6"/>
          <w:sz w:val="18"/>
        </w:rPr>
        <w:t xml:space="preserve"> </w:t>
      </w:r>
      <w:r w:rsidRPr="00C815D5">
        <w:rPr>
          <w:sz w:val="18"/>
        </w:rPr>
        <w:t>and</w:t>
      </w:r>
      <w:r w:rsidRPr="00C815D5">
        <w:rPr>
          <w:spacing w:val="-5"/>
          <w:sz w:val="18"/>
        </w:rPr>
        <w:t xml:space="preserve"> </w:t>
      </w:r>
      <w:r w:rsidRPr="00C815D5">
        <w:rPr>
          <w:sz w:val="18"/>
        </w:rPr>
        <w:t>solutions</w:t>
      </w:r>
      <w:r w:rsidRPr="00C815D5">
        <w:rPr>
          <w:spacing w:val="-5"/>
          <w:sz w:val="18"/>
        </w:rPr>
        <w:t xml:space="preserve"> </w:t>
      </w:r>
      <w:r w:rsidRPr="00C815D5">
        <w:rPr>
          <w:sz w:val="18"/>
        </w:rPr>
        <w:t>and</w:t>
      </w:r>
      <w:r w:rsidRPr="00C815D5">
        <w:rPr>
          <w:spacing w:val="-5"/>
          <w:sz w:val="18"/>
        </w:rPr>
        <w:t xml:space="preserve"> </w:t>
      </w:r>
      <w:r w:rsidRPr="00C815D5">
        <w:rPr>
          <w:sz w:val="18"/>
        </w:rPr>
        <w:t>disposal</w:t>
      </w:r>
      <w:r w:rsidRPr="00C815D5">
        <w:rPr>
          <w:spacing w:val="-5"/>
          <w:sz w:val="18"/>
        </w:rPr>
        <w:t xml:space="preserve"> </w:t>
      </w:r>
      <w:r w:rsidRPr="00C815D5">
        <w:rPr>
          <w:sz w:val="18"/>
        </w:rPr>
        <w:t>of</w:t>
      </w:r>
      <w:r w:rsidRPr="00C815D5">
        <w:rPr>
          <w:spacing w:val="-9"/>
          <w:sz w:val="18"/>
        </w:rPr>
        <w:t xml:space="preserve"> </w:t>
      </w:r>
      <w:r w:rsidRPr="00C815D5">
        <w:rPr>
          <w:sz w:val="18"/>
        </w:rPr>
        <w:t>waste</w:t>
      </w:r>
      <w:r w:rsidRPr="00C815D5">
        <w:rPr>
          <w:spacing w:val="-5"/>
          <w:sz w:val="18"/>
        </w:rPr>
        <w:t xml:space="preserve"> </w:t>
      </w:r>
      <w:r w:rsidRPr="00C815D5">
        <w:rPr>
          <w:sz w:val="18"/>
        </w:rPr>
        <w:t>material;</w:t>
      </w:r>
    </w:p>
    <w:p w14:paraId="728BE612" w14:textId="77777777" w:rsidR="00236FF7" w:rsidRPr="00C815D5" w:rsidRDefault="00236FF7" w:rsidP="005C7CCF">
      <w:pPr>
        <w:pStyle w:val="ListParagraph"/>
        <w:numPr>
          <w:ilvl w:val="1"/>
          <w:numId w:val="16"/>
        </w:numPr>
        <w:tabs>
          <w:tab w:val="left" w:pos="838"/>
          <w:tab w:val="left" w:pos="839"/>
        </w:tabs>
        <w:spacing w:line="240" w:lineRule="exact"/>
        <w:ind w:hanging="361"/>
        <w:rPr>
          <w:rFonts w:ascii="Symbol" w:hAnsi="Symbol"/>
          <w:sz w:val="20"/>
        </w:rPr>
      </w:pPr>
      <w:r w:rsidRPr="00C815D5">
        <w:rPr>
          <w:sz w:val="18"/>
        </w:rPr>
        <w:t>How</w:t>
      </w:r>
      <w:r w:rsidRPr="00C815D5">
        <w:rPr>
          <w:spacing w:val="-8"/>
          <w:sz w:val="18"/>
        </w:rPr>
        <w:t xml:space="preserve"> </w:t>
      </w:r>
      <w:r w:rsidRPr="00C815D5">
        <w:rPr>
          <w:sz w:val="18"/>
        </w:rPr>
        <w:t>to</w:t>
      </w:r>
      <w:r w:rsidRPr="00C815D5">
        <w:rPr>
          <w:spacing w:val="-1"/>
          <w:sz w:val="18"/>
        </w:rPr>
        <w:t xml:space="preserve"> </w:t>
      </w:r>
      <w:r w:rsidRPr="00C815D5">
        <w:rPr>
          <w:sz w:val="18"/>
        </w:rPr>
        <w:t>work</w:t>
      </w:r>
      <w:r w:rsidRPr="00C815D5">
        <w:rPr>
          <w:spacing w:val="-8"/>
          <w:sz w:val="18"/>
        </w:rPr>
        <w:t xml:space="preserve"> </w:t>
      </w:r>
      <w:r w:rsidRPr="00C815D5">
        <w:rPr>
          <w:sz w:val="18"/>
        </w:rPr>
        <w:t>safely</w:t>
      </w:r>
      <w:r w:rsidRPr="00C815D5">
        <w:rPr>
          <w:spacing w:val="-4"/>
          <w:sz w:val="18"/>
        </w:rPr>
        <w:t xml:space="preserve"> </w:t>
      </w:r>
      <w:r w:rsidRPr="00C815D5">
        <w:rPr>
          <w:sz w:val="18"/>
        </w:rPr>
        <w:t>in</w:t>
      </w:r>
      <w:r w:rsidRPr="00C815D5">
        <w:rPr>
          <w:spacing w:val="-3"/>
          <w:sz w:val="18"/>
        </w:rPr>
        <w:t xml:space="preserve"> </w:t>
      </w:r>
      <w:r w:rsidRPr="00C815D5">
        <w:rPr>
          <w:sz w:val="18"/>
        </w:rPr>
        <w:t>a</w:t>
      </w:r>
      <w:r w:rsidRPr="00C815D5">
        <w:rPr>
          <w:spacing w:val="-5"/>
          <w:sz w:val="18"/>
        </w:rPr>
        <w:t xml:space="preserve"> </w:t>
      </w:r>
      <w:r w:rsidRPr="00C815D5">
        <w:rPr>
          <w:sz w:val="18"/>
        </w:rPr>
        <w:t>laboratory</w:t>
      </w:r>
      <w:r w:rsidRPr="00C815D5">
        <w:rPr>
          <w:spacing w:val="-5"/>
          <w:sz w:val="18"/>
        </w:rPr>
        <w:t xml:space="preserve"> </w:t>
      </w:r>
      <w:r w:rsidRPr="00C815D5">
        <w:rPr>
          <w:sz w:val="18"/>
        </w:rPr>
        <w:t>environment;</w:t>
      </w:r>
    </w:p>
    <w:p w14:paraId="7C063400" w14:textId="77777777" w:rsidR="00236FF7" w:rsidRPr="00C815D5" w:rsidRDefault="00236FF7" w:rsidP="005C7CCF">
      <w:pPr>
        <w:pStyle w:val="ListParagraph"/>
        <w:numPr>
          <w:ilvl w:val="1"/>
          <w:numId w:val="16"/>
        </w:numPr>
        <w:tabs>
          <w:tab w:val="left" w:pos="838"/>
          <w:tab w:val="left" w:pos="839"/>
        </w:tabs>
        <w:spacing w:line="239" w:lineRule="exact"/>
        <w:ind w:hanging="361"/>
        <w:rPr>
          <w:rFonts w:ascii="Symbol" w:hAnsi="Symbol"/>
          <w:sz w:val="20"/>
        </w:rPr>
      </w:pPr>
      <w:r w:rsidRPr="00C815D5">
        <w:rPr>
          <w:sz w:val="18"/>
        </w:rPr>
        <w:t>To</w:t>
      </w:r>
      <w:r w:rsidRPr="00C815D5">
        <w:rPr>
          <w:spacing w:val="-4"/>
          <w:sz w:val="18"/>
        </w:rPr>
        <w:t xml:space="preserve"> </w:t>
      </w:r>
      <w:r w:rsidRPr="00C815D5">
        <w:rPr>
          <w:sz w:val="18"/>
        </w:rPr>
        <w:t>be</w:t>
      </w:r>
      <w:r w:rsidRPr="00C815D5">
        <w:rPr>
          <w:spacing w:val="-4"/>
          <w:sz w:val="18"/>
        </w:rPr>
        <w:t xml:space="preserve"> </w:t>
      </w:r>
      <w:r w:rsidRPr="00C815D5">
        <w:rPr>
          <w:sz w:val="18"/>
        </w:rPr>
        <w:t>able</w:t>
      </w:r>
      <w:r w:rsidRPr="00C815D5">
        <w:rPr>
          <w:spacing w:val="-4"/>
          <w:sz w:val="18"/>
        </w:rPr>
        <w:t xml:space="preserve"> </w:t>
      </w:r>
      <w:r w:rsidRPr="00C815D5">
        <w:rPr>
          <w:sz w:val="18"/>
        </w:rPr>
        <w:t>to</w:t>
      </w:r>
      <w:r w:rsidRPr="00C815D5">
        <w:rPr>
          <w:spacing w:val="-1"/>
          <w:sz w:val="18"/>
        </w:rPr>
        <w:t xml:space="preserve"> </w:t>
      </w:r>
      <w:r w:rsidRPr="00C815D5">
        <w:rPr>
          <w:sz w:val="18"/>
        </w:rPr>
        <w:t>relate</w:t>
      </w:r>
      <w:r w:rsidRPr="00C815D5">
        <w:rPr>
          <w:spacing w:val="-4"/>
          <w:sz w:val="18"/>
        </w:rPr>
        <w:t xml:space="preserve"> </w:t>
      </w:r>
      <w:r w:rsidRPr="00C815D5">
        <w:rPr>
          <w:sz w:val="18"/>
        </w:rPr>
        <w:t>a</w:t>
      </w:r>
      <w:r w:rsidRPr="00C815D5">
        <w:rPr>
          <w:spacing w:val="-2"/>
          <w:sz w:val="18"/>
        </w:rPr>
        <w:t xml:space="preserve"> </w:t>
      </w:r>
      <w:r w:rsidRPr="00C815D5">
        <w:rPr>
          <w:sz w:val="18"/>
        </w:rPr>
        <w:t>research</w:t>
      </w:r>
      <w:r w:rsidRPr="00C815D5">
        <w:rPr>
          <w:spacing w:val="-6"/>
          <w:sz w:val="18"/>
        </w:rPr>
        <w:t xml:space="preserve"> </w:t>
      </w:r>
      <w:r w:rsidRPr="00C815D5">
        <w:rPr>
          <w:sz w:val="18"/>
        </w:rPr>
        <w:t>question</w:t>
      </w:r>
      <w:r w:rsidRPr="00C815D5">
        <w:rPr>
          <w:spacing w:val="-5"/>
          <w:sz w:val="18"/>
        </w:rPr>
        <w:t xml:space="preserve"> </w:t>
      </w:r>
      <w:r w:rsidRPr="00C815D5">
        <w:rPr>
          <w:sz w:val="18"/>
        </w:rPr>
        <w:t>to</w:t>
      </w:r>
      <w:r w:rsidRPr="00C815D5">
        <w:rPr>
          <w:spacing w:val="-1"/>
          <w:sz w:val="18"/>
        </w:rPr>
        <w:t xml:space="preserve"> </w:t>
      </w:r>
      <w:r w:rsidRPr="00C815D5">
        <w:rPr>
          <w:sz w:val="18"/>
        </w:rPr>
        <w:t>a</w:t>
      </w:r>
      <w:r w:rsidRPr="00C815D5">
        <w:rPr>
          <w:spacing w:val="-5"/>
          <w:sz w:val="18"/>
        </w:rPr>
        <w:t xml:space="preserve"> </w:t>
      </w:r>
      <w:r w:rsidRPr="00C815D5">
        <w:rPr>
          <w:sz w:val="18"/>
        </w:rPr>
        <w:t>scientific</w:t>
      </w:r>
      <w:r w:rsidRPr="00C815D5">
        <w:rPr>
          <w:spacing w:val="-2"/>
          <w:sz w:val="18"/>
        </w:rPr>
        <w:t xml:space="preserve"> </w:t>
      </w:r>
      <w:r w:rsidRPr="00C815D5">
        <w:rPr>
          <w:sz w:val="18"/>
        </w:rPr>
        <w:t>theory</w:t>
      </w:r>
      <w:r w:rsidRPr="00C815D5">
        <w:rPr>
          <w:spacing w:val="-5"/>
          <w:sz w:val="18"/>
        </w:rPr>
        <w:t xml:space="preserve"> </w:t>
      </w:r>
      <w:r w:rsidRPr="00C815D5">
        <w:rPr>
          <w:sz w:val="18"/>
        </w:rPr>
        <w:t>and</w:t>
      </w:r>
      <w:r w:rsidRPr="00C815D5">
        <w:rPr>
          <w:spacing w:val="-4"/>
          <w:sz w:val="18"/>
        </w:rPr>
        <w:t xml:space="preserve"> </w:t>
      </w:r>
      <w:r w:rsidRPr="00C815D5">
        <w:rPr>
          <w:sz w:val="18"/>
        </w:rPr>
        <w:t>a</w:t>
      </w:r>
      <w:r w:rsidRPr="00C815D5">
        <w:rPr>
          <w:spacing w:val="-5"/>
          <w:sz w:val="18"/>
        </w:rPr>
        <w:t xml:space="preserve"> </w:t>
      </w:r>
      <w:r w:rsidRPr="00C815D5">
        <w:rPr>
          <w:sz w:val="18"/>
        </w:rPr>
        <w:t>research</w:t>
      </w:r>
      <w:r w:rsidRPr="00C815D5">
        <w:rPr>
          <w:spacing w:val="-5"/>
          <w:sz w:val="18"/>
        </w:rPr>
        <w:t xml:space="preserve"> </w:t>
      </w:r>
      <w:r w:rsidRPr="00C815D5">
        <w:rPr>
          <w:sz w:val="18"/>
        </w:rPr>
        <w:t>experiment;</w:t>
      </w:r>
    </w:p>
    <w:p w14:paraId="1505E0C2" w14:textId="77777777" w:rsidR="00236FF7" w:rsidRPr="00C815D5" w:rsidRDefault="00236FF7" w:rsidP="005C7CCF">
      <w:pPr>
        <w:pStyle w:val="ListParagraph"/>
        <w:numPr>
          <w:ilvl w:val="1"/>
          <w:numId w:val="16"/>
        </w:numPr>
        <w:tabs>
          <w:tab w:val="left" w:pos="838"/>
          <w:tab w:val="left" w:pos="839"/>
        </w:tabs>
        <w:spacing w:line="239" w:lineRule="exact"/>
        <w:ind w:hanging="361"/>
        <w:rPr>
          <w:rFonts w:ascii="Symbol" w:hAnsi="Symbol"/>
          <w:sz w:val="20"/>
        </w:rPr>
      </w:pPr>
      <w:r w:rsidRPr="00C815D5">
        <w:rPr>
          <w:sz w:val="18"/>
        </w:rPr>
        <w:t>Design</w:t>
      </w:r>
      <w:r w:rsidRPr="00C815D5">
        <w:rPr>
          <w:spacing w:val="-6"/>
          <w:sz w:val="18"/>
        </w:rPr>
        <w:t xml:space="preserve"> </w:t>
      </w:r>
      <w:r w:rsidRPr="00C815D5">
        <w:rPr>
          <w:sz w:val="18"/>
        </w:rPr>
        <w:t>and</w:t>
      </w:r>
      <w:r w:rsidRPr="00C815D5">
        <w:rPr>
          <w:spacing w:val="-2"/>
          <w:sz w:val="18"/>
        </w:rPr>
        <w:t xml:space="preserve"> </w:t>
      </w:r>
      <w:r w:rsidRPr="00C815D5">
        <w:rPr>
          <w:sz w:val="18"/>
        </w:rPr>
        <w:t>setup</w:t>
      </w:r>
      <w:r w:rsidRPr="00C815D5">
        <w:rPr>
          <w:spacing w:val="-3"/>
          <w:sz w:val="18"/>
        </w:rPr>
        <w:t xml:space="preserve"> </w:t>
      </w:r>
      <w:r w:rsidRPr="00C815D5">
        <w:rPr>
          <w:sz w:val="18"/>
        </w:rPr>
        <w:t>a</w:t>
      </w:r>
      <w:r w:rsidRPr="00C815D5">
        <w:rPr>
          <w:spacing w:val="-5"/>
          <w:sz w:val="18"/>
        </w:rPr>
        <w:t xml:space="preserve"> </w:t>
      </w:r>
      <w:r w:rsidRPr="00C815D5">
        <w:rPr>
          <w:sz w:val="18"/>
        </w:rPr>
        <w:t>simple</w:t>
      </w:r>
      <w:r w:rsidRPr="00C815D5">
        <w:rPr>
          <w:spacing w:val="-5"/>
          <w:sz w:val="18"/>
        </w:rPr>
        <w:t xml:space="preserve"> </w:t>
      </w:r>
      <w:r w:rsidRPr="00C815D5">
        <w:rPr>
          <w:sz w:val="18"/>
        </w:rPr>
        <w:t>research</w:t>
      </w:r>
      <w:r w:rsidRPr="00C815D5">
        <w:rPr>
          <w:spacing w:val="-5"/>
          <w:sz w:val="18"/>
        </w:rPr>
        <w:t xml:space="preserve"> </w:t>
      </w:r>
      <w:r w:rsidRPr="00C815D5">
        <w:rPr>
          <w:sz w:val="18"/>
        </w:rPr>
        <w:t>plan</w:t>
      </w:r>
      <w:r w:rsidRPr="00C815D5">
        <w:rPr>
          <w:spacing w:val="-6"/>
          <w:sz w:val="18"/>
        </w:rPr>
        <w:t xml:space="preserve"> </w:t>
      </w:r>
      <w:r w:rsidRPr="00C815D5">
        <w:rPr>
          <w:sz w:val="18"/>
        </w:rPr>
        <w:t>to answer</w:t>
      </w:r>
      <w:r w:rsidRPr="00C815D5">
        <w:rPr>
          <w:spacing w:val="-4"/>
          <w:sz w:val="18"/>
        </w:rPr>
        <w:t xml:space="preserve"> </w:t>
      </w:r>
      <w:r w:rsidRPr="00C815D5">
        <w:rPr>
          <w:sz w:val="18"/>
        </w:rPr>
        <w:t>the</w:t>
      </w:r>
      <w:r w:rsidRPr="00C815D5">
        <w:rPr>
          <w:spacing w:val="-2"/>
          <w:sz w:val="18"/>
        </w:rPr>
        <w:t xml:space="preserve"> </w:t>
      </w:r>
      <w:r w:rsidRPr="00C815D5">
        <w:rPr>
          <w:sz w:val="18"/>
        </w:rPr>
        <w:t>research</w:t>
      </w:r>
      <w:r w:rsidRPr="00C815D5">
        <w:rPr>
          <w:spacing w:val="-5"/>
          <w:sz w:val="18"/>
        </w:rPr>
        <w:t xml:space="preserve"> </w:t>
      </w:r>
      <w:r w:rsidRPr="00C815D5">
        <w:rPr>
          <w:sz w:val="18"/>
        </w:rPr>
        <w:t>question;</w:t>
      </w:r>
    </w:p>
    <w:p w14:paraId="1D8C3697" w14:textId="77777777" w:rsidR="00236FF7" w:rsidRPr="00C815D5" w:rsidRDefault="00236FF7" w:rsidP="005C7CCF">
      <w:pPr>
        <w:pStyle w:val="ListParagraph"/>
        <w:numPr>
          <w:ilvl w:val="1"/>
          <w:numId w:val="16"/>
        </w:numPr>
        <w:tabs>
          <w:tab w:val="left" w:pos="838"/>
          <w:tab w:val="left" w:pos="839"/>
        </w:tabs>
        <w:spacing w:line="242" w:lineRule="exact"/>
        <w:ind w:hanging="361"/>
        <w:rPr>
          <w:rFonts w:ascii="Symbol" w:hAnsi="Symbol"/>
          <w:sz w:val="20"/>
        </w:rPr>
      </w:pPr>
      <w:r w:rsidRPr="00C815D5">
        <w:rPr>
          <w:sz w:val="18"/>
        </w:rPr>
        <w:t>Understand</w:t>
      </w:r>
      <w:r w:rsidRPr="00C815D5">
        <w:rPr>
          <w:spacing w:val="-8"/>
          <w:sz w:val="18"/>
        </w:rPr>
        <w:t xml:space="preserve"> </w:t>
      </w:r>
      <w:r w:rsidRPr="00C815D5">
        <w:rPr>
          <w:sz w:val="18"/>
        </w:rPr>
        <w:t>the</w:t>
      </w:r>
      <w:r w:rsidRPr="00C815D5">
        <w:rPr>
          <w:spacing w:val="-7"/>
          <w:sz w:val="18"/>
        </w:rPr>
        <w:t xml:space="preserve"> </w:t>
      </w:r>
      <w:r w:rsidRPr="00C815D5">
        <w:rPr>
          <w:sz w:val="18"/>
        </w:rPr>
        <w:t>use</w:t>
      </w:r>
      <w:r w:rsidRPr="00C815D5">
        <w:rPr>
          <w:spacing w:val="-3"/>
          <w:sz w:val="18"/>
        </w:rPr>
        <w:t xml:space="preserve"> </w:t>
      </w:r>
      <w:r w:rsidRPr="00C815D5">
        <w:rPr>
          <w:sz w:val="18"/>
        </w:rPr>
        <w:t>of</w:t>
      </w:r>
      <w:r w:rsidRPr="00C815D5">
        <w:rPr>
          <w:spacing w:val="-8"/>
          <w:sz w:val="18"/>
        </w:rPr>
        <w:t xml:space="preserve"> </w:t>
      </w:r>
      <w:r w:rsidRPr="00C815D5">
        <w:rPr>
          <w:sz w:val="18"/>
        </w:rPr>
        <w:t>control</w:t>
      </w:r>
      <w:r w:rsidRPr="00C815D5">
        <w:rPr>
          <w:spacing w:val="-4"/>
          <w:sz w:val="18"/>
        </w:rPr>
        <w:t xml:space="preserve"> </w:t>
      </w:r>
      <w:r w:rsidRPr="00C815D5">
        <w:rPr>
          <w:sz w:val="18"/>
        </w:rPr>
        <w:t>samples,</w:t>
      </w:r>
      <w:r w:rsidRPr="00C815D5">
        <w:rPr>
          <w:spacing w:val="-9"/>
          <w:sz w:val="18"/>
        </w:rPr>
        <w:t xml:space="preserve"> </w:t>
      </w:r>
      <w:r w:rsidRPr="00C815D5">
        <w:rPr>
          <w:sz w:val="18"/>
        </w:rPr>
        <w:t>reference</w:t>
      </w:r>
      <w:r w:rsidRPr="00C815D5">
        <w:rPr>
          <w:spacing w:val="-6"/>
          <w:sz w:val="18"/>
        </w:rPr>
        <w:t xml:space="preserve"> </w:t>
      </w:r>
      <w:r w:rsidRPr="00C815D5">
        <w:rPr>
          <w:sz w:val="18"/>
        </w:rPr>
        <w:t>values,</w:t>
      </w:r>
      <w:r w:rsidRPr="00C815D5">
        <w:rPr>
          <w:spacing w:val="-9"/>
          <w:sz w:val="18"/>
        </w:rPr>
        <w:t xml:space="preserve"> </w:t>
      </w:r>
      <w:r w:rsidRPr="00C815D5">
        <w:rPr>
          <w:sz w:val="18"/>
        </w:rPr>
        <w:t>blanks,</w:t>
      </w:r>
      <w:r w:rsidRPr="00C815D5">
        <w:rPr>
          <w:spacing w:val="-4"/>
          <w:sz w:val="18"/>
        </w:rPr>
        <w:t xml:space="preserve"> </w:t>
      </w:r>
      <w:r w:rsidRPr="00C815D5">
        <w:rPr>
          <w:sz w:val="18"/>
        </w:rPr>
        <w:t>standards</w:t>
      </w:r>
      <w:r w:rsidRPr="00C815D5">
        <w:rPr>
          <w:spacing w:val="-8"/>
          <w:sz w:val="18"/>
        </w:rPr>
        <w:t xml:space="preserve"> </w:t>
      </w:r>
      <w:r w:rsidRPr="00C815D5">
        <w:rPr>
          <w:sz w:val="18"/>
        </w:rPr>
        <w:t>in</w:t>
      </w:r>
      <w:r w:rsidRPr="00C815D5">
        <w:rPr>
          <w:spacing w:val="-7"/>
          <w:sz w:val="18"/>
        </w:rPr>
        <w:t xml:space="preserve"> </w:t>
      </w:r>
      <w:r w:rsidRPr="00C815D5">
        <w:rPr>
          <w:sz w:val="18"/>
        </w:rPr>
        <w:t>experimentation;</w:t>
      </w:r>
    </w:p>
    <w:p w14:paraId="2716F69B" w14:textId="77777777" w:rsidR="00236FF7" w:rsidRPr="00C815D5" w:rsidRDefault="00236FF7" w:rsidP="005C7CCF">
      <w:pPr>
        <w:pStyle w:val="ListParagraph"/>
        <w:numPr>
          <w:ilvl w:val="1"/>
          <w:numId w:val="16"/>
        </w:numPr>
        <w:tabs>
          <w:tab w:val="left" w:pos="838"/>
          <w:tab w:val="left" w:pos="839"/>
        </w:tabs>
        <w:spacing w:before="12" w:line="225" w:lineRule="auto"/>
        <w:ind w:right="1056"/>
        <w:rPr>
          <w:rFonts w:ascii="Symbol" w:hAnsi="Symbol"/>
          <w:sz w:val="20"/>
        </w:rPr>
      </w:pPr>
      <w:r w:rsidRPr="00C815D5">
        <w:rPr>
          <w:sz w:val="18"/>
        </w:rPr>
        <w:t>To</w:t>
      </w:r>
      <w:r w:rsidRPr="00C815D5">
        <w:rPr>
          <w:spacing w:val="-4"/>
          <w:sz w:val="18"/>
        </w:rPr>
        <w:t xml:space="preserve"> </w:t>
      </w:r>
      <w:r w:rsidRPr="00C815D5">
        <w:rPr>
          <w:sz w:val="18"/>
        </w:rPr>
        <w:t>be</w:t>
      </w:r>
      <w:r w:rsidRPr="00C815D5">
        <w:rPr>
          <w:spacing w:val="-4"/>
          <w:sz w:val="18"/>
        </w:rPr>
        <w:t xml:space="preserve"> </w:t>
      </w:r>
      <w:r w:rsidRPr="00C815D5">
        <w:rPr>
          <w:sz w:val="18"/>
        </w:rPr>
        <w:t>able</w:t>
      </w:r>
      <w:r w:rsidRPr="00C815D5">
        <w:rPr>
          <w:spacing w:val="-4"/>
          <w:sz w:val="18"/>
        </w:rPr>
        <w:t xml:space="preserve"> </w:t>
      </w:r>
      <w:r w:rsidRPr="00C815D5">
        <w:rPr>
          <w:sz w:val="18"/>
        </w:rPr>
        <w:t>to</w:t>
      </w:r>
      <w:r w:rsidRPr="00C815D5">
        <w:rPr>
          <w:spacing w:val="-1"/>
          <w:sz w:val="18"/>
        </w:rPr>
        <w:t xml:space="preserve"> </w:t>
      </w:r>
      <w:r w:rsidRPr="00C815D5">
        <w:rPr>
          <w:sz w:val="18"/>
        </w:rPr>
        <w:t>perform</w:t>
      </w:r>
      <w:r w:rsidRPr="00C815D5">
        <w:rPr>
          <w:spacing w:val="-4"/>
          <w:sz w:val="18"/>
        </w:rPr>
        <w:t xml:space="preserve"> </w:t>
      </w:r>
      <w:r w:rsidRPr="00C815D5">
        <w:rPr>
          <w:sz w:val="18"/>
        </w:rPr>
        <w:t>and</w:t>
      </w:r>
      <w:r w:rsidRPr="00C815D5">
        <w:rPr>
          <w:spacing w:val="-4"/>
          <w:sz w:val="18"/>
        </w:rPr>
        <w:t xml:space="preserve"> </w:t>
      </w:r>
      <w:r w:rsidRPr="00C815D5">
        <w:rPr>
          <w:sz w:val="18"/>
        </w:rPr>
        <w:t>record</w:t>
      </w:r>
      <w:r w:rsidRPr="00C815D5">
        <w:rPr>
          <w:spacing w:val="-4"/>
          <w:sz w:val="18"/>
        </w:rPr>
        <w:t xml:space="preserve"> </w:t>
      </w:r>
      <w:r w:rsidRPr="00C815D5">
        <w:rPr>
          <w:sz w:val="18"/>
        </w:rPr>
        <w:t>basic</w:t>
      </w:r>
      <w:r w:rsidRPr="00C815D5">
        <w:rPr>
          <w:spacing w:val="-5"/>
          <w:sz w:val="18"/>
        </w:rPr>
        <w:t xml:space="preserve"> </w:t>
      </w:r>
      <w:r w:rsidRPr="00C815D5">
        <w:rPr>
          <w:sz w:val="18"/>
        </w:rPr>
        <w:t>laboratory</w:t>
      </w:r>
      <w:r w:rsidRPr="00C815D5">
        <w:rPr>
          <w:spacing w:val="-5"/>
          <w:sz w:val="18"/>
        </w:rPr>
        <w:t xml:space="preserve"> </w:t>
      </w:r>
      <w:r w:rsidRPr="00C815D5">
        <w:rPr>
          <w:sz w:val="18"/>
        </w:rPr>
        <w:t>research</w:t>
      </w:r>
      <w:r w:rsidRPr="00C815D5">
        <w:rPr>
          <w:spacing w:val="-5"/>
          <w:sz w:val="18"/>
        </w:rPr>
        <w:t xml:space="preserve"> </w:t>
      </w:r>
      <w:r w:rsidRPr="00C815D5">
        <w:rPr>
          <w:sz w:val="18"/>
        </w:rPr>
        <w:t>experiments</w:t>
      </w:r>
      <w:r w:rsidRPr="00C815D5">
        <w:rPr>
          <w:spacing w:val="-5"/>
          <w:sz w:val="18"/>
        </w:rPr>
        <w:t xml:space="preserve"> </w:t>
      </w:r>
      <w:r w:rsidRPr="00C815D5">
        <w:rPr>
          <w:sz w:val="18"/>
        </w:rPr>
        <w:t>in</w:t>
      </w:r>
      <w:r w:rsidRPr="00C815D5">
        <w:rPr>
          <w:spacing w:val="-6"/>
          <w:sz w:val="18"/>
        </w:rPr>
        <w:t xml:space="preserve"> </w:t>
      </w:r>
      <w:r w:rsidRPr="00C815D5">
        <w:rPr>
          <w:sz w:val="18"/>
        </w:rPr>
        <w:t>a</w:t>
      </w:r>
      <w:r w:rsidRPr="00C815D5">
        <w:rPr>
          <w:spacing w:val="-5"/>
          <w:sz w:val="18"/>
        </w:rPr>
        <w:t xml:space="preserve"> </w:t>
      </w:r>
      <w:r w:rsidRPr="00C815D5">
        <w:rPr>
          <w:sz w:val="18"/>
        </w:rPr>
        <w:t>safe</w:t>
      </w:r>
      <w:r w:rsidRPr="00C815D5">
        <w:rPr>
          <w:spacing w:val="-4"/>
          <w:sz w:val="18"/>
        </w:rPr>
        <w:t xml:space="preserve"> </w:t>
      </w:r>
      <w:r w:rsidRPr="00C815D5">
        <w:rPr>
          <w:sz w:val="18"/>
        </w:rPr>
        <w:t>and</w:t>
      </w:r>
      <w:r w:rsidRPr="00C815D5">
        <w:rPr>
          <w:spacing w:val="-60"/>
          <w:sz w:val="18"/>
        </w:rPr>
        <w:t xml:space="preserve"> </w:t>
      </w:r>
      <w:r w:rsidRPr="00C815D5">
        <w:rPr>
          <w:sz w:val="18"/>
        </w:rPr>
        <w:t>scientifically</w:t>
      </w:r>
      <w:r w:rsidRPr="00C815D5">
        <w:rPr>
          <w:spacing w:val="-6"/>
          <w:sz w:val="18"/>
        </w:rPr>
        <w:t xml:space="preserve"> </w:t>
      </w:r>
      <w:r w:rsidRPr="00C815D5">
        <w:rPr>
          <w:sz w:val="18"/>
        </w:rPr>
        <w:t>valid</w:t>
      </w:r>
      <w:r w:rsidRPr="00C815D5">
        <w:rPr>
          <w:spacing w:val="-1"/>
          <w:sz w:val="18"/>
        </w:rPr>
        <w:t xml:space="preserve"> </w:t>
      </w:r>
      <w:r w:rsidRPr="00C815D5">
        <w:rPr>
          <w:sz w:val="18"/>
        </w:rPr>
        <w:t>way;</w:t>
      </w:r>
    </w:p>
    <w:p w14:paraId="36FF512E" w14:textId="77777777" w:rsidR="00236FF7" w:rsidRPr="00C815D5" w:rsidRDefault="00236FF7" w:rsidP="005C7CCF">
      <w:pPr>
        <w:pStyle w:val="ListParagraph"/>
        <w:numPr>
          <w:ilvl w:val="1"/>
          <w:numId w:val="16"/>
        </w:numPr>
        <w:tabs>
          <w:tab w:val="left" w:pos="838"/>
          <w:tab w:val="left" w:pos="839"/>
        </w:tabs>
        <w:spacing w:line="239" w:lineRule="exact"/>
        <w:ind w:hanging="361"/>
        <w:rPr>
          <w:rFonts w:ascii="Symbol" w:hAnsi="Symbol"/>
          <w:sz w:val="20"/>
        </w:rPr>
      </w:pPr>
      <w:r w:rsidRPr="00C815D5">
        <w:rPr>
          <w:sz w:val="18"/>
        </w:rPr>
        <w:t>Generate</w:t>
      </w:r>
      <w:r w:rsidRPr="00C815D5">
        <w:rPr>
          <w:spacing w:val="-4"/>
          <w:sz w:val="18"/>
        </w:rPr>
        <w:t xml:space="preserve"> </w:t>
      </w:r>
      <w:r w:rsidRPr="00C815D5">
        <w:rPr>
          <w:sz w:val="18"/>
        </w:rPr>
        <w:t>valuable</w:t>
      </w:r>
      <w:r w:rsidRPr="00C815D5">
        <w:rPr>
          <w:spacing w:val="-6"/>
          <w:sz w:val="18"/>
        </w:rPr>
        <w:t xml:space="preserve"> </w:t>
      </w:r>
      <w:r w:rsidRPr="00C815D5">
        <w:rPr>
          <w:sz w:val="18"/>
        </w:rPr>
        <w:t>data</w:t>
      </w:r>
      <w:r w:rsidRPr="00C815D5">
        <w:rPr>
          <w:spacing w:val="-5"/>
          <w:sz w:val="18"/>
        </w:rPr>
        <w:t xml:space="preserve"> </w:t>
      </w:r>
      <w:r w:rsidRPr="00C815D5">
        <w:rPr>
          <w:sz w:val="18"/>
        </w:rPr>
        <w:t>from</w:t>
      </w:r>
      <w:r w:rsidRPr="00C815D5">
        <w:rPr>
          <w:spacing w:val="-6"/>
          <w:sz w:val="18"/>
        </w:rPr>
        <w:t xml:space="preserve"> </w:t>
      </w:r>
      <w:r w:rsidRPr="00C815D5">
        <w:rPr>
          <w:sz w:val="18"/>
        </w:rPr>
        <w:t>a</w:t>
      </w:r>
      <w:r w:rsidRPr="00C815D5">
        <w:rPr>
          <w:spacing w:val="-6"/>
          <w:sz w:val="18"/>
        </w:rPr>
        <w:t xml:space="preserve"> </w:t>
      </w:r>
      <w:r w:rsidRPr="00C815D5">
        <w:rPr>
          <w:sz w:val="18"/>
        </w:rPr>
        <w:t>scientific</w:t>
      </w:r>
      <w:r w:rsidRPr="00C815D5">
        <w:rPr>
          <w:spacing w:val="-6"/>
          <w:sz w:val="18"/>
        </w:rPr>
        <w:t xml:space="preserve"> </w:t>
      </w:r>
      <w:r w:rsidRPr="00C815D5">
        <w:rPr>
          <w:sz w:val="18"/>
        </w:rPr>
        <w:t>experiment;</w:t>
      </w:r>
    </w:p>
    <w:p w14:paraId="7BDA2660" w14:textId="77777777" w:rsidR="00236FF7" w:rsidRPr="00C815D5" w:rsidRDefault="00236FF7" w:rsidP="005C7CCF">
      <w:pPr>
        <w:pStyle w:val="ListParagraph"/>
        <w:numPr>
          <w:ilvl w:val="1"/>
          <w:numId w:val="16"/>
        </w:numPr>
        <w:tabs>
          <w:tab w:val="left" w:pos="838"/>
          <w:tab w:val="left" w:pos="839"/>
        </w:tabs>
        <w:spacing w:line="243" w:lineRule="exact"/>
        <w:ind w:hanging="361"/>
        <w:rPr>
          <w:rFonts w:ascii="Symbol" w:hAnsi="Symbol"/>
          <w:sz w:val="20"/>
        </w:rPr>
      </w:pPr>
      <w:r w:rsidRPr="00C815D5">
        <w:rPr>
          <w:sz w:val="18"/>
        </w:rPr>
        <w:t>Learn</w:t>
      </w:r>
      <w:r w:rsidRPr="00C815D5">
        <w:rPr>
          <w:spacing w:val="-8"/>
          <w:sz w:val="18"/>
        </w:rPr>
        <w:t xml:space="preserve"> </w:t>
      </w:r>
      <w:r w:rsidRPr="00C815D5">
        <w:rPr>
          <w:sz w:val="18"/>
        </w:rPr>
        <w:t>the</w:t>
      </w:r>
      <w:r w:rsidRPr="00C815D5">
        <w:rPr>
          <w:spacing w:val="-4"/>
          <w:sz w:val="18"/>
        </w:rPr>
        <w:t xml:space="preserve"> </w:t>
      </w:r>
      <w:r w:rsidRPr="00C815D5">
        <w:rPr>
          <w:sz w:val="18"/>
        </w:rPr>
        <w:t>basics</w:t>
      </w:r>
      <w:r w:rsidRPr="00C815D5">
        <w:rPr>
          <w:spacing w:val="-5"/>
          <w:sz w:val="18"/>
        </w:rPr>
        <w:t xml:space="preserve"> </w:t>
      </w:r>
      <w:r w:rsidRPr="00C815D5">
        <w:rPr>
          <w:sz w:val="18"/>
        </w:rPr>
        <w:t>of</w:t>
      </w:r>
      <w:r w:rsidRPr="00C815D5">
        <w:rPr>
          <w:spacing w:val="-5"/>
          <w:sz w:val="18"/>
        </w:rPr>
        <w:t xml:space="preserve"> </w:t>
      </w:r>
      <w:r w:rsidRPr="00C815D5">
        <w:rPr>
          <w:sz w:val="18"/>
        </w:rPr>
        <w:t>writing</w:t>
      </w:r>
      <w:r w:rsidRPr="00C815D5">
        <w:rPr>
          <w:spacing w:val="-1"/>
          <w:sz w:val="18"/>
        </w:rPr>
        <w:t xml:space="preserve"> </w:t>
      </w:r>
      <w:r w:rsidRPr="00C815D5">
        <w:rPr>
          <w:sz w:val="18"/>
        </w:rPr>
        <w:t>lab</w:t>
      </w:r>
      <w:r w:rsidRPr="00C815D5">
        <w:rPr>
          <w:spacing w:val="-2"/>
          <w:sz w:val="18"/>
        </w:rPr>
        <w:t xml:space="preserve"> </w:t>
      </w:r>
      <w:r w:rsidRPr="00C815D5">
        <w:rPr>
          <w:sz w:val="18"/>
        </w:rPr>
        <w:t>reports.</w:t>
      </w:r>
    </w:p>
    <w:p w14:paraId="7AFF3AD1" w14:textId="77777777" w:rsidR="00236FF7" w:rsidRPr="00C815D5" w:rsidRDefault="00236FF7" w:rsidP="00236FF7">
      <w:pPr>
        <w:pStyle w:val="BodyText"/>
        <w:spacing w:before="2"/>
        <w:ind w:left="0"/>
        <w:rPr>
          <w:sz w:val="22"/>
        </w:rPr>
      </w:pPr>
    </w:p>
    <w:p w14:paraId="2C804D34" w14:textId="77777777" w:rsidR="00236FF7" w:rsidRPr="00C815D5" w:rsidRDefault="00236FF7" w:rsidP="00236FF7">
      <w:pPr>
        <w:jc w:val="both"/>
        <w:rPr>
          <w:b/>
          <w:i/>
          <w:sz w:val="18"/>
        </w:rPr>
      </w:pPr>
      <w:r w:rsidRPr="00C815D5">
        <w:rPr>
          <w:b/>
          <w:i/>
          <w:color w:val="009FD6"/>
          <w:sz w:val="18"/>
        </w:rPr>
        <w:t>Description</w:t>
      </w:r>
      <w:r w:rsidRPr="00C815D5">
        <w:rPr>
          <w:b/>
          <w:i/>
          <w:color w:val="009FD6"/>
          <w:spacing w:val="-8"/>
          <w:sz w:val="18"/>
        </w:rPr>
        <w:t xml:space="preserve"> </w:t>
      </w:r>
      <w:r w:rsidRPr="00C815D5">
        <w:rPr>
          <w:b/>
          <w:i/>
          <w:color w:val="009FD6"/>
          <w:sz w:val="18"/>
        </w:rPr>
        <w:t>of</w:t>
      </w:r>
      <w:r w:rsidRPr="00C815D5">
        <w:rPr>
          <w:b/>
          <w:i/>
          <w:color w:val="009FD6"/>
          <w:spacing w:val="-2"/>
          <w:sz w:val="18"/>
        </w:rPr>
        <w:t xml:space="preserve"> </w:t>
      </w:r>
      <w:r w:rsidRPr="00C815D5">
        <w:rPr>
          <w:b/>
          <w:i/>
          <w:color w:val="009FD6"/>
          <w:sz w:val="18"/>
        </w:rPr>
        <w:t>the</w:t>
      </w:r>
      <w:r w:rsidRPr="00C815D5">
        <w:rPr>
          <w:b/>
          <w:i/>
          <w:color w:val="009FD6"/>
          <w:spacing w:val="-2"/>
          <w:sz w:val="18"/>
        </w:rPr>
        <w:t xml:space="preserve"> </w:t>
      </w:r>
      <w:r w:rsidRPr="00C815D5">
        <w:rPr>
          <w:b/>
          <w:i/>
          <w:color w:val="009FD6"/>
          <w:sz w:val="18"/>
        </w:rPr>
        <w:t>skill</w:t>
      </w:r>
    </w:p>
    <w:p w14:paraId="511E7F4F" w14:textId="77777777" w:rsidR="00236FF7" w:rsidRPr="00C815D5" w:rsidRDefault="00236FF7" w:rsidP="00236FF7">
      <w:pPr>
        <w:pStyle w:val="BodyText"/>
        <w:spacing w:before="7"/>
        <w:ind w:left="0" w:right="106"/>
        <w:jc w:val="both"/>
      </w:pPr>
      <w:r w:rsidRPr="00C815D5">
        <w:t>The</w:t>
      </w:r>
      <w:r w:rsidRPr="00C815D5">
        <w:rPr>
          <w:spacing w:val="-10"/>
        </w:rPr>
        <w:t xml:space="preserve"> </w:t>
      </w:r>
      <w:r w:rsidRPr="00C815D5">
        <w:t>academic</w:t>
      </w:r>
      <w:r w:rsidRPr="00C815D5">
        <w:rPr>
          <w:spacing w:val="-10"/>
        </w:rPr>
        <w:t xml:space="preserve"> </w:t>
      </w:r>
      <w:r w:rsidRPr="00C815D5">
        <w:t>world</w:t>
      </w:r>
      <w:r w:rsidRPr="00C815D5">
        <w:rPr>
          <w:spacing w:val="-9"/>
        </w:rPr>
        <w:t xml:space="preserve"> </w:t>
      </w:r>
      <w:r w:rsidRPr="00C815D5">
        <w:t>has</w:t>
      </w:r>
      <w:r w:rsidRPr="00C815D5">
        <w:rPr>
          <w:spacing w:val="-12"/>
        </w:rPr>
        <w:t xml:space="preserve"> </w:t>
      </w:r>
      <w:r w:rsidRPr="00C815D5">
        <w:t>its</w:t>
      </w:r>
      <w:r w:rsidRPr="00C815D5">
        <w:rPr>
          <w:spacing w:val="-7"/>
        </w:rPr>
        <w:t xml:space="preserve"> </w:t>
      </w:r>
      <w:r w:rsidRPr="00C815D5">
        <w:t>own</w:t>
      </w:r>
      <w:r w:rsidRPr="00C815D5">
        <w:rPr>
          <w:spacing w:val="-10"/>
        </w:rPr>
        <w:t xml:space="preserve"> </w:t>
      </w:r>
      <w:r w:rsidRPr="00C815D5">
        <w:t>strict</w:t>
      </w:r>
      <w:r w:rsidRPr="00C815D5">
        <w:rPr>
          <w:spacing w:val="-9"/>
        </w:rPr>
        <w:t xml:space="preserve"> </w:t>
      </w:r>
      <w:r w:rsidRPr="00C815D5">
        <w:t>set</w:t>
      </w:r>
      <w:r w:rsidRPr="00C815D5">
        <w:rPr>
          <w:spacing w:val="-8"/>
        </w:rPr>
        <w:t xml:space="preserve"> </w:t>
      </w:r>
      <w:r w:rsidRPr="00C815D5">
        <w:t>of</w:t>
      </w:r>
      <w:r w:rsidRPr="00C815D5">
        <w:rPr>
          <w:spacing w:val="-10"/>
        </w:rPr>
        <w:t xml:space="preserve"> </w:t>
      </w:r>
      <w:r w:rsidRPr="00C815D5">
        <w:t>rules</w:t>
      </w:r>
      <w:r w:rsidRPr="00C815D5">
        <w:rPr>
          <w:spacing w:val="-9"/>
        </w:rPr>
        <w:t xml:space="preserve"> </w:t>
      </w:r>
      <w:r w:rsidRPr="00C815D5">
        <w:t>with</w:t>
      </w:r>
      <w:r w:rsidRPr="00C815D5">
        <w:rPr>
          <w:spacing w:val="-13"/>
        </w:rPr>
        <w:t xml:space="preserve"> </w:t>
      </w:r>
      <w:r w:rsidRPr="00C815D5">
        <w:t>respect</w:t>
      </w:r>
      <w:r w:rsidRPr="00C815D5">
        <w:rPr>
          <w:spacing w:val="-8"/>
        </w:rPr>
        <w:t xml:space="preserve"> </w:t>
      </w:r>
      <w:r w:rsidRPr="00C815D5">
        <w:t>to</w:t>
      </w:r>
      <w:r w:rsidRPr="00C815D5">
        <w:rPr>
          <w:spacing w:val="-8"/>
        </w:rPr>
        <w:t xml:space="preserve"> </w:t>
      </w:r>
      <w:r w:rsidRPr="00C815D5">
        <w:t>collecting</w:t>
      </w:r>
      <w:r w:rsidRPr="00C815D5">
        <w:rPr>
          <w:spacing w:val="-8"/>
        </w:rPr>
        <w:t xml:space="preserve"> </w:t>
      </w:r>
      <w:r w:rsidRPr="00C815D5">
        <w:t>data,</w:t>
      </w:r>
      <w:r w:rsidRPr="00C815D5">
        <w:rPr>
          <w:spacing w:val="-10"/>
        </w:rPr>
        <w:t xml:space="preserve"> </w:t>
      </w:r>
      <w:r w:rsidRPr="00C815D5">
        <w:t>analyzing</w:t>
      </w:r>
      <w:r w:rsidRPr="00C815D5">
        <w:rPr>
          <w:spacing w:val="-9"/>
        </w:rPr>
        <w:t xml:space="preserve"> </w:t>
      </w:r>
      <w:r w:rsidRPr="00C815D5">
        <w:t>the</w:t>
      </w:r>
      <w:r w:rsidRPr="00C815D5">
        <w:rPr>
          <w:spacing w:val="-7"/>
        </w:rPr>
        <w:t xml:space="preserve"> </w:t>
      </w:r>
      <w:r w:rsidRPr="00C815D5">
        <w:t>data,</w:t>
      </w:r>
      <w:r w:rsidRPr="00C815D5">
        <w:rPr>
          <w:spacing w:val="-10"/>
        </w:rPr>
        <w:t xml:space="preserve"> </w:t>
      </w:r>
      <w:r w:rsidRPr="00C815D5">
        <w:t>and</w:t>
      </w:r>
      <w:r w:rsidRPr="00C815D5">
        <w:rPr>
          <w:spacing w:val="-61"/>
        </w:rPr>
        <w:t xml:space="preserve"> </w:t>
      </w:r>
      <w:r w:rsidRPr="00C815D5">
        <w:t>writing</w:t>
      </w:r>
      <w:r w:rsidRPr="00C815D5">
        <w:rPr>
          <w:spacing w:val="-6"/>
        </w:rPr>
        <w:t xml:space="preserve"> </w:t>
      </w:r>
      <w:r w:rsidRPr="00C815D5">
        <w:t>and</w:t>
      </w:r>
      <w:r w:rsidRPr="00C815D5">
        <w:rPr>
          <w:spacing w:val="-4"/>
        </w:rPr>
        <w:t xml:space="preserve"> </w:t>
      </w:r>
      <w:r w:rsidRPr="00C815D5">
        <w:t>reporting</w:t>
      </w:r>
      <w:r w:rsidRPr="00C815D5">
        <w:rPr>
          <w:spacing w:val="-3"/>
        </w:rPr>
        <w:t xml:space="preserve"> </w:t>
      </w:r>
      <w:r w:rsidRPr="00C815D5">
        <w:t>about</w:t>
      </w:r>
      <w:r w:rsidRPr="00C815D5">
        <w:rPr>
          <w:spacing w:val="-3"/>
        </w:rPr>
        <w:t xml:space="preserve"> </w:t>
      </w:r>
      <w:r w:rsidRPr="00C815D5">
        <w:t>it.</w:t>
      </w:r>
      <w:r w:rsidRPr="00C815D5">
        <w:rPr>
          <w:spacing w:val="-6"/>
        </w:rPr>
        <w:t xml:space="preserve"> </w:t>
      </w:r>
      <w:r w:rsidRPr="00C815D5">
        <w:t>‘Introduction</w:t>
      </w:r>
      <w:r w:rsidRPr="00C815D5">
        <w:rPr>
          <w:spacing w:val="-7"/>
        </w:rPr>
        <w:t xml:space="preserve"> </w:t>
      </w:r>
      <w:r w:rsidRPr="00C815D5">
        <w:t>to</w:t>
      </w:r>
      <w:r w:rsidRPr="00C815D5">
        <w:rPr>
          <w:spacing w:val="-1"/>
        </w:rPr>
        <w:t xml:space="preserve"> </w:t>
      </w:r>
      <w:r w:rsidRPr="00C815D5">
        <w:t>Scientific</w:t>
      </w:r>
      <w:r w:rsidRPr="00C815D5">
        <w:rPr>
          <w:spacing w:val="-7"/>
        </w:rPr>
        <w:t xml:space="preserve"> </w:t>
      </w:r>
      <w:r w:rsidRPr="00C815D5">
        <w:t>Research’</w:t>
      </w:r>
      <w:r w:rsidRPr="00C815D5">
        <w:rPr>
          <w:spacing w:val="-1"/>
        </w:rPr>
        <w:t xml:space="preserve"> </w:t>
      </w:r>
      <w:r w:rsidRPr="00C815D5">
        <w:t>focuses</w:t>
      </w:r>
      <w:r w:rsidRPr="00C815D5">
        <w:rPr>
          <w:spacing w:val="-1"/>
        </w:rPr>
        <w:t xml:space="preserve"> </w:t>
      </w:r>
      <w:r w:rsidRPr="00C815D5">
        <w:t>on</w:t>
      </w:r>
      <w:r w:rsidRPr="00C815D5">
        <w:rPr>
          <w:spacing w:val="-7"/>
        </w:rPr>
        <w:t xml:space="preserve"> </w:t>
      </w:r>
      <w:r w:rsidRPr="00C815D5">
        <w:t>designing</w:t>
      </w:r>
      <w:r w:rsidRPr="00C815D5">
        <w:rPr>
          <w:spacing w:val="-3"/>
        </w:rPr>
        <w:t xml:space="preserve"> </w:t>
      </w:r>
      <w:r w:rsidRPr="00C815D5">
        <w:t>and</w:t>
      </w:r>
      <w:r w:rsidRPr="00C815D5">
        <w:rPr>
          <w:spacing w:val="-6"/>
        </w:rPr>
        <w:t xml:space="preserve"> </w:t>
      </w:r>
      <w:r w:rsidRPr="00C815D5">
        <w:t>performing scientific research experiments in the lab. It will teach you some basic laboratory skills commonly used</w:t>
      </w:r>
      <w:r w:rsidRPr="00C815D5">
        <w:rPr>
          <w:spacing w:val="-61"/>
        </w:rPr>
        <w:t xml:space="preserve"> </w:t>
      </w:r>
      <w:r w:rsidRPr="00C815D5">
        <w:t>in</w:t>
      </w:r>
      <w:r w:rsidRPr="00C815D5">
        <w:rPr>
          <w:spacing w:val="-8"/>
        </w:rPr>
        <w:t xml:space="preserve"> </w:t>
      </w:r>
      <w:r w:rsidRPr="00C815D5">
        <w:t>chemical,</w:t>
      </w:r>
      <w:r w:rsidRPr="00C815D5">
        <w:rPr>
          <w:spacing w:val="-8"/>
        </w:rPr>
        <w:t xml:space="preserve"> </w:t>
      </w:r>
      <w:r w:rsidRPr="00C815D5">
        <w:t>biological</w:t>
      </w:r>
      <w:r w:rsidRPr="00C815D5">
        <w:rPr>
          <w:spacing w:val="-1"/>
        </w:rPr>
        <w:t xml:space="preserve"> </w:t>
      </w:r>
      <w:r w:rsidRPr="00C815D5">
        <w:t>and</w:t>
      </w:r>
      <w:r w:rsidRPr="00C815D5">
        <w:rPr>
          <w:spacing w:val="-5"/>
        </w:rPr>
        <w:t xml:space="preserve"> </w:t>
      </w:r>
      <w:r w:rsidRPr="00C815D5">
        <w:t>physics</w:t>
      </w:r>
      <w:r w:rsidRPr="00C815D5">
        <w:rPr>
          <w:spacing w:val="-5"/>
        </w:rPr>
        <w:t xml:space="preserve"> </w:t>
      </w:r>
      <w:r w:rsidRPr="00C815D5">
        <w:t>research.</w:t>
      </w:r>
      <w:r w:rsidRPr="00C815D5">
        <w:rPr>
          <w:spacing w:val="-2"/>
        </w:rPr>
        <w:t xml:space="preserve"> </w:t>
      </w:r>
      <w:r w:rsidRPr="00C815D5">
        <w:t>Students</w:t>
      </w:r>
      <w:r w:rsidRPr="00C815D5">
        <w:rPr>
          <w:spacing w:val="-4"/>
        </w:rPr>
        <w:t xml:space="preserve"> </w:t>
      </w:r>
      <w:r w:rsidRPr="00C815D5">
        <w:t>will</w:t>
      </w:r>
      <w:r w:rsidRPr="00C815D5">
        <w:rPr>
          <w:spacing w:val="-2"/>
        </w:rPr>
        <w:t xml:space="preserve"> </w:t>
      </w:r>
      <w:r w:rsidRPr="00C815D5">
        <w:t>gain</w:t>
      </w:r>
      <w:r w:rsidRPr="00C815D5">
        <w:rPr>
          <w:spacing w:val="-8"/>
        </w:rPr>
        <w:t xml:space="preserve"> </w:t>
      </w:r>
      <w:r w:rsidRPr="00C815D5">
        <w:t>experience</w:t>
      </w:r>
      <w:r w:rsidRPr="00C815D5">
        <w:rPr>
          <w:spacing w:val="-4"/>
        </w:rPr>
        <w:t xml:space="preserve"> </w:t>
      </w:r>
      <w:r w:rsidRPr="00C815D5">
        <w:t>in</w:t>
      </w:r>
      <w:r w:rsidRPr="00C815D5">
        <w:rPr>
          <w:spacing w:val="-7"/>
        </w:rPr>
        <w:t xml:space="preserve"> </w:t>
      </w:r>
      <w:r w:rsidRPr="00C815D5">
        <w:t>how</w:t>
      </w:r>
      <w:r w:rsidRPr="00C815D5">
        <w:rPr>
          <w:spacing w:val="-5"/>
        </w:rPr>
        <w:t xml:space="preserve"> </w:t>
      </w:r>
      <w:r w:rsidRPr="00C815D5">
        <w:t>to</w:t>
      </w:r>
      <w:r w:rsidRPr="00C815D5">
        <w:rPr>
          <w:spacing w:val="-4"/>
        </w:rPr>
        <w:t xml:space="preserve"> </w:t>
      </w:r>
      <w:r w:rsidRPr="00C815D5">
        <w:t>design</w:t>
      </w:r>
      <w:r w:rsidRPr="00C815D5">
        <w:rPr>
          <w:spacing w:val="-7"/>
        </w:rPr>
        <w:t xml:space="preserve"> </w:t>
      </w:r>
      <w:r w:rsidRPr="00C815D5">
        <w:t>and</w:t>
      </w:r>
      <w:r w:rsidRPr="00C815D5">
        <w:rPr>
          <w:spacing w:val="-1"/>
        </w:rPr>
        <w:t xml:space="preserve"> </w:t>
      </w:r>
      <w:r w:rsidRPr="00C815D5">
        <w:t>set</w:t>
      </w:r>
      <w:r w:rsidRPr="00C815D5">
        <w:rPr>
          <w:spacing w:val="-2"/>
        </w:rPr>
        <w:t xml:space="preserve"> </w:t>
      </w:r>
      <w:r w:rsidRPr="00C815D5">
        <w:t>up</w:t>
      </w:r>
      <w:r w:rsidRPr="00C815D5">
        <w:rPr>
          <w:spacing w:val="-2"/>
        </w:rPr>
        <w:t xml:space="preserve"> </w:t>
      </w:r>
      <w:r w:rsidRPr="00C815D5">
        <w:t>an experiment</w:t>
      </w:r>
      <w:r w:rsidRPr="00C815D5">
        <w:rPr>
          <w:spacing w:val="-9"/>
        </w:rPr>
        <w:t xml:space="preserve"> </w:t>
      </w:r>
      <w:r w:rsidRPr="00C815D5">
        <w:t>in</w:t>
      </w:r>
      <w:r w:rsidRPr="00C815D5">
        <w:rPr>
          <w:spacing w:val="-12"/>
        </w:rPr>
        <w:t xml:space="preserve"> </w:t>
      </w:r>
      <w:r w:rsidRPr="00C815D5">
        <w:t>order</w:t>
      </w:r>
      <w:r w:rsidRPr="00C815D5">
        <w:rPr>
          <w:spacing w:val="-10"/>
        </w:rPr>
        <w:t xml:space="preserve"> </w:t>
      </w:r>
      <w:r w:rsidRPr="00C815D5">
        <w:t>to</w:t>
      </w:r>
      <w:r w:rsidRPr="00C815D5">
        <w:rPr>
          <w:spacing w:val="-9"/>
        </w:rPr>
        <w:t xml:space="preserve"> </w:t>
      </w:r>
      <w:r w:rsidRPr="00C815D5">
        <w:t>answer</w:t>
      </w:r>
      <w:r w:rsidRPr="00C815D5">
        <w:rPr>
          <w:spacing w:val="-8"/>
        </w:rPr>
        <w:t xml:space="preserve"> </w:t>
      </w:r>
      <w:r w:rsidRPr="00C815D5">
        <w:t>a</w:t>
      </w:r>
      <w:r w:rsidRPr="00C815D5">
        <w:rPr>
          <w:spacing w:val="-6"/>
        </w:rPr>
        <w:t xml:space="preserve"> </w:t>
      </w:r>
      <w:r w:rsidRPr="00C815D5">
        <w:t>specific</w:t>
      </w:r>
      <w:r w:rsidRPr="00C815D5">
        <w:rPr>
          <w:spacing w:val="-11"/>
        </w:rPr>
        <w:t xml:space="preserve"> </w:t>
      </w:r>
      <w:r w:rsidRPr="00C815D5">
        <w:t>scientific</w:t>
      </w:r>
      <w:r w:rsidRPr="00C815D5">
        <w:rPr>
          <w:spacing w:val="-8"/>
        </w:rPr>
        <w:t xml:space="preserve"> </w:t>
      </w:r>
      <w:r w:rsidRPr="00C815D5">
        <w:t>question.</w:t>
      </w:r>
      <w:r w:rsidRPr="00C815D5">
        <w:rPr>
          <w:spacing w:val="-11"/>
        </w:rPr>
        <w:t xml:space="preserve"> </w:t>
      </w:r>
      <w:r w:rsidRPr="00C815D5">
        <w:t>During</w:t>
      </w:r>
      <w:r w:rsidRPr="00C815D5">
        <w:rPr>
          <w:spacing w:val="-8"/>
        </w:rPr>
        <w:t xml:space="preserve"> </w:t>
      </w:r>
      <w:r w:rsidRPr="00C815D5">
        <w:t>the</w:t>
      </w:r>
      <w:r w:rsidRPr="00C815D5">
        <w:rPr>
          <w:spacing w:val="-7"/>
        </w:rPr>
        <w:t xml:space="preserve"> </w:t>
      </w:r>
      <w:r w:rsidRPr="00C815D5">
        <w:t>laboratory</w:t>
      </w:r>
      <w:r w:rsidRPr="00C815D5">
        <w:rPr>
          <w:spacing w:val="-11"/>
        </w:rPr>
        <w:t xml:space="preserve"> </w:t>
      </w:r>
      <w:r w:rsidRPr="00C815D5">
        <w:t>sessions,</w:t>
      </w:r>
      <w:r w:rsidRPr="00C815D5">
        <w:rPr>
          <w:spacing w:val="-6"/>
        </w:rPr>
        <w:t xml:space="preserve"> </w:t>
      </w:r>
      <w:r w:rsidRPr="00C815D5">
        <w:t>students</w:t>
      </w:r>
      <w:r w:rsidRPr="00C815D5">
        <w:rPr>
          <w:spacing w:val="-10"/>
        </w:rPr>
        <w:t xml:space="preserve"> </w:t>
      </w:r>
      <w:r w:rsidRPr="00C815D5">
        <w:t>will</w:t>
      </w:r>
      <w:r w:rsidRPr="00C815D5">
        <w:rPr>
          <w:spacing w:val="-61"/>
        </w:rPr>
        <w:t xml:space="preserve"> </w:t>
      </w:r>
      <w:r w:rsidRPr="00C815D5">
        <w:t>execute experiments, learn how to record the methods and observations, and perform the necessary</w:t>
      </w:r>
      <w:r w:rsidRPr="00C815D5">
        <w:rPr>
          <w:spacing w:val="1"/>
        </w:rPr>
        <w:t xml:space="preserve"> </w:t>
      </w:r>
      <w:r w:rsidRPr="00C815D5">
        <w:t>measurements to generate valuable data with the final goal to answer the scientific question. You will</w:t>
      </w:r>
      <w:r w:rsidRPr="00C815D5">
        <w:rPr>
          <w:spacing w:val="1"/>
        </w:rPr>
        <w:t xml:space="preserve"> </w:t>
      </w:r>
      <w:r w:rsidRPr="00C815D5">
        <w:t>conduct</w:t>
      </w:r>
      <w:r w:rsidRPr="00C815D5">
        <w:rPr>
          <w:spacing w:val="-4"/>
        </w:rPr>
        <w:t xml:space="preserve"> </w:t>
      </w:r>
      <w:r w:rsidRPr="00C815D5">
        <w:t>basic</w:t>
      </w:r>
      <w:r w:rsidRPr="00C815D5">
        <w:rPr>
          <w:spacing w:val="-2"/>
        </w:rPr>
        <w:t xml:space="preserve"> </w:t>
      </w:r>
      <w:r w:rsidRPr="00C815D5">
        <w:t>data</w:t>
      </w:r>
      <w:r w:rsidRPr="00C815D5">
        <w:rPr>
          <w:spacing w:val="-4"/>
        </w:rPr>
        <w:t xml:space="preserve"> </w:t>
      </w:r>
      <w:r w:rsidRPr="00C815D5">
        <w:t>analysis,</w:t>
      </w:r>
      <w:r w:rsidRPr="00C815D5">
        <w:rPr>
          <w:spacing w:val="-6"/>
        </w:rPr>
        <w:t xml:space="preserve"> </w:t>
      </w:r>
      <w:r w:rsidRPr="00C815D5">
        <w:t>interpret the</w:t>
      </w:r>
      <w:r w:rsidRPr="00C815D5">
        <w:rPr>
          <w:spacing w:val="-1"/>
        </w:rPr>
        <w:t xml:space="preserve"> </w:t>
      </w:r>
      <w:r w:rsidRPr="00C815D5">
        <w:t>analysis,</w:t>
      </w:r>
      <w:r w:rsidRPr="00C815D5">
        <w:rPr>
          <w:spacing w:val="-6"/>
        </w:rPr>
        <w:t xml:space="preserve"> </w:t>
      </w:r>
      <w:r w:rsidRPr="00C815D5">
        <w:t>and</w:t>
      </w:r>
      <w:r w:rsidRPr="00C815D5">
        <w:rPr>
          <w:spacing w:val="-1"/>
        </w:rPr>
        <w:t xml:space="preserve"> </w:t>
      </w:r>
      <w:r w:rsidRPr="00C815D5">
        <w:t>report</w:t>
      </w:r>
      <w:r w:rsidRPr="00C815D5">
        <w:rPr>
          <w:spacing w:val="-2"/>
        </w:rPr>
        <w:t xml:space="preserve"> </w:t>
      </w:r>
      <w:r w:rsidRPr="00C815D5">
        <w:t>the</w:t>
      </w:r>
      <w:r w:rsidRPr="00C815D5">
        <w:rPr>
          <w:spacing w:val="-1"/>
        </w:rPr>
        <w:t xml:space="preserve"> </w:t>
      </w:r>
      <w:r w:rsidRPr="00C815D5">
        <w:t>findings.</w:t>
      </w:r>
    </w:p>
    <w:p w14:paraId="1A06D51D" w14:textId="77777777" w:rsidR="00236FF7" w:rsidRPr="00C815D5" w:rsidRDefault="00236FF7" w:rsidP="00236FF7">
      <w:pPr>
        <w:pStyle w:val="BodyText"/>
        <w:spacing w:line="242" w:lineRule="auto"/>
        <w:ind w:left="0" w:right="118"/>
        <w:jc w:val="both"/>
      </w:pPr>
      <w:r w:rsidRPr="00C815D5">
        <w:t>Basic practical techniques will be taught, such as the accurate weighing, preparing solutions and</w:t>
      </w:r>
      <w:r w:rsidRPr="00C815D5">
        <w:rPr>
          <w:spacing w:val="1"/>
        </w:rPr>
        <w:t xml:space="preserve"> </w:t>
      </w:r>
      <w:r w:rsidRPr="00C815D5">
        <w:t>dilutions,</w:t>
      </w:r>
      <w:r w:rsidRPr="00C815D5">
        <w:rPr>
          <w:spacing w:val="-5"/>
        </w:rPr>
        <w:t xml:space="preserve"> </w:t>
      </w:r>
      <w:r w:rsidRPr="00C815D5">
        <w:t>working</w:t>
      </w:r>
      <w:r w:rsidRPr="00C815D5">
        <w:rPr>
          <w:spacing w:val="-4"/>
        </w:rPr>
        <w:t xml:space="preserve"> </w:t>
      </w:r>
      <w:r w:rsidRPr="00C815D5">
        <w:t>with</w:t>
      </w:r>
      <w:r w:rsidRPr="00C815D5">
        <w:rPr>
          <w:spacing w:val="-5"/>
        </w:rPr>
        <w:t xml:space="preserve"> </w:t>
      </w:r>
      <w:r w:rsidRPr="00C815D5">
        <w:t>pipettes</w:t>
      </w:r>
      <w:r w:rsidRPr="00C815D5">
        <w:rPr>
          <w:spacing w:val="-3"/>
        </w:rPr>
        <w:t xml:space="preserve"> </w:t>
      </w:r>
      <w:r w:rsidRPr="00C815D5">
        <w:t>and</w:t>
      </w:r>
      <w:r w:rsidRPr="00C815D5">
        <w:rPr>
          <w:spacing w:val="-4"/>
        </w:rPr>
        <w:t xml:space="preserve"> </w:t>
      </w:r>
      <w:r w:rsidRPr="00C815D5">
        <w:t>volumetric</w:t>
      </w:r>
      <w:r w:rsidRPr="00C815D5">
        <w:rPr>
          <w:spacing w:val="-4"/>
        </w:rPr>
        <w:t xml:space="preserve"> </w:t>
      </w:r>
      <w:r w:rsidRPr="00C815D5">
        <w:t>glassware,</w:t>
      </w:r>
      <w:r w:rsidRPr="00C815D5">
        <w:rPr>
          <w:spacing w:val="-5"/>
        </w:rPr>
        <w:t xml:space="preserve"> </w:t>
      </w:r>
      <w:r w:rsidRPr="00C815D5">
        <w:t>performing</w:t>
      </w:r>
      <w:r w:rsidRPr="00C815D5">
        <w:rPr>
          <w:spacing w:val="-3"/>
        </w:rPr>
        <w:t xml:space="preserve"> </w:t>
      </w:r>
      <w:r w:rsidRPr="00C815D5">
        <w:t>simple</w:t>
      </w:r>
      <w:r w:rsidRPr="00C815D5">
        <w:rPr>
          <w:spacing w:val="-4"/>
        </w:rPr>
        <w:t xml:space="preserve"> </w:t>
      </w:r>
      <w:r w:rsidRPr="00C815D5">
        <w:t>analysis,</w:t>
      </w:r>
      <w:r w:rsidRPr="00C815D5">
        <w:rPr>
          <w:spacing w:val="-6"/>
        </w:rPr>
        <w:t xml:space="preserve"> </w:t>
      </w:r>
      <w:r w:rsidRPr="00C815D5">
        <w:t>...</w:t>
      </w:r>
    </w:p>
    <w:p w14:paraId="132A8418" w14:textId="77777777" w:rsidR="00236FF7" w:rsidRPr="00C815D5" w:rsidRDefault="00236FF7" w:rsidP="00236FF7">
      <w:pPr>
        <w:pStyle w:val="BodyText"/>
        <w:ind w:left="0" w:right="110"/>
        <w:jc w:val="both"/>
      </w:pPr>
      <w:r w:rsidRPr="00C815D5">
        <w:t>In PRA1101 Introduction to Scientific Research I, students will start with learning how to work in a safe</w:t>
      </w:r>
      <w:r w:rsidRPr="00C815D5">
        <w:rPr>
          <w:spacing w:val="-61"/>
        </w:rPr>
        <w:t xml:space="preserve"> </w:t>
      </w:r>
      <w:r w:rsidRPr="00C815D5">
        <w:t>manner</w:t>
      </w:r>
      <w:r w:rsidRPr="00C815D5">
        <w:rPr>
          <w:spacing w:val="-8"/>
        </w:rPr>
        <w:t xml:space="preserve"> </w:t>
      </w:r>
      <w:r w:rsidRPr="00C815D5">
        <w:t>in</w:t>
      </w:r>
      <w:r w:rsidRPr="00C815D5">
        <w:rPr>
          <w:spacing w:val="-8"/>
        </w:rPr>
        <w:t xml:space="preserve"> </w:t>
      </w:r>
      <w:r w:rsidRPr="00C815D5">
        <w:t>a</w:t>
      </w:r>
      <w:r w:rsidRPr="00C815D5">
        <w:rPr>
          <w:spacing w:val="-6"/>
        </w:rPr>
        <w:t xml:space="preserve"> </w:t>
      </w:r>
      <w:r w:rsidRPr="00C815D5">
        <w:t>laboratory</w:t>
      </w:r>
      <w:r w:rsidRPr="00C815D5">
        <w:rPr>
          <w:spacing w:val="-10"/>
        </w:rPr>
        <w:t xml:space="preserve"> </w:t>
      </w:r>
      <w:r w:rsidRPr="00C815D5">
        <w:t>environment,</w:t>
      </w:r>
      <w:r w:rsidRPr="00C815D5">
        <w:rPr>
          <w:spacing w:val="-7"/>
        </w:rPr>
        <w:t xml:space="preserve"> </w:t>
      </w:r>
      <w:r w:rsidRPr="00C815D5">
        <w:t>with</w:t>
      </w:r>
      <w:r w:rsidRPr="00C815D5">
        <w:rPr>
          <w:spacing w:val="-10"/>
        </w:rPr>
        <w:t xml:space="preserve"> </w:t>
      </w:r>
      <w:r w:rsidRPr="00C815D5">
        <w:t>respect</w:t>
      </w:r>
      <w:r w:rsidRPr="00C815D5">
        <w:rPr>
          <w:spacing w:val="-5"/>
        </w:rPr>
        <w:t xml:space="preserve"> </w:t>
      </w:r>
      <w:r w:rsidRPr="00C815D5">
        <w:t>for</w:t>
      </w:r>
      <w:r w:rsidRPr="00C815D5">
        <w:rPr>
          <w:spacing w:val="-9"/>
        </w:rPr>
        <w:t xml:space="preserve"> </w:t>
      </w:r>
      <w:r w:rsidRPr="00C815D5">
        <w:t>themselves,</w:t>
      </w:r>
      <w:r w:rsidRPr="00C815D5">
        <w:rPr>
          <w:spacing w:val="-8"/>
        </w:rPr>
        <w:t xml:space="preserve"> </w:t>
      </w:r>
      <w:r w:rsidRPr="00C815D5">
        <w:t>others,</w:t>
      </w:r>
      <w:r w:rsidRPr="00C815D5">
        <w:rPr>
          <w:spacing w:val="-10"/>
        </w:rPr>
        <w:t xml:space="preserve"> </w:t>
      </w:r>
      <w:r w:rsidRPr="00C815D5">
        <w:t>and</w:t>
      </w:r>
      <w:r w:rsidRPr="00C815D5">
        <w:rPr>
          <w:spacing w:val="-8"/>
        </w:rPr>
        <w:t xml:space="preserve"> </w:t>
      </w:r>
      <w:r w:rsidRPr="00C815D5">
        <w:t>the</w:t>
      </w:r>
      <w:r w:rsidRPr="00C815D5">
        <w:rPr>
          <w:spacing w:val="-6"/>
        </w:rPr>
        <w:t xml:space="preserve"> </w:t>
      </w:r>
      <w:r w:rsidRPr="00C815D5">
        <w:t>environment.</w:t>
      </w:r>
      <w:r w:rsidRPr="00C815D5">
        <w:rPr>
          <w:spacing w:val="-8"/>
        </w:rPr>
        <w:t xml:space="preserve"> </w:t>
      </w:r>
      <w:r w:rsidRPr="00C815D5">
        <w:t>You</w:t>
      </w:r>
      <w:r w:rsidRPr="00C815D5">
        <w:rPr>
          <w:spacing w:val="-6"/>
        </w:rPr>
        <w:t xml:space="preserve"> </w:t>
      </w:r>
      <w:r w:rsidRPr="00C815D5">
        <w:t>will</w:t>
      </w:r>
      <w:r w:rsidRPr="00C815D5">
        <w:rPr>
          <w:spacing w:val="-61"/>
        </w:rPr>
        <w:t xml:space="preserve"> </w:t>
      </w:r>
      <w:r w:rsidRPr="00C815D5">
        <w:t>learn</w:t>
      </w:r>
      <w:r w:rsidRPr="00C815D5">
        <w:rPr>
          <w:spacing w:val="-13"/>
        </w:rPr>
        <w:t xml:space="preserve"> </w:t>
      </w:r>
      <w:r w:rsidRPr="00C815D5">
        <w:t>how</w:t>
      </w:r>
      <w:r w:rsidRPr="00C815D5">
        <w:rPr>
          <w:spacing w:val="-8"/>
        </w:rPr>
        <w:t xml:space="preserve"> </w:t>
      </w:r>
      <w:r w:rsidRPr="00C815D5">
        <w:t>to</w:t>
      </w:r>
      <w:r w:rsidRPr="00C815D5">
        <w:rPr>
          <w:spacing w:val="-8"/>
        </w:rPr>
        <w:t xml:space="preserve"> </w:t>
      </w:r>
      <w:r w:rsidRPr="00C815D5">
        <w:t>design</w:t>
      </w:r>
      <w:r w:rsidRPr="00C815D5">
        <w:rPr>
          <w:spacing w:val="-10"/>
        </w:rPr>
        <w:t xml:space="preserve"> </w:t>
      </w:r>
      <w:r w:rsidRPr="00C815D5">
        <w:t>an</w:t>
      </w:r>
      <w:r w:rsidRPr="00C815D5">
        <w:rPr>
          <w:spacing w:val="-11"/>
        </w:rPr>
        <w:t xml:space="preserve"> </w:t>
      </w:r>
      <w:r w:rsidRPr="00C815D5">
        <w:t>experiment</w:t>
      </w:r>
      <w:r w:rsidRPr="00C815D5">
        <w:rPr>
          <w:spacing w:val="-8"/>
        </w:rPr>
        <w:t xml:space="preserve"> </w:t>
      </w:r>
      <w:r w:rsidRPr="00C815D5">
        <w:t>in</w:t>
      </w:r>
      <w:r w:rsidRPr="00C815D5">
        <w:rPr>
          <w:spacing w:val="-10"/>
        </w:rPr>
        <w:t xml:space="preserve"> </w:t>
      </w:r>
      <w:r w:rsidRPr="00C815D5">
        <w:t>order</w:t>
      </w:r>
      <w:r w:rsidRPr="00C815D5">
        <w:rPr>
          <w:spacing w:val="-9"/>
        </w:rPr>
        <w:t xml:space="preserve"> </w:t>
      </w:r>
      <w:r w:rsidRPr="00C815D5">
        <w:t>to</w:t>
      </w:r>
      <w:r w:rsidRPr="00C815D5">
        <w:rPr>
          <w:spacing w:val="-8"/>
        </w:rPr>
        <w:t xml:space="preserve"> </w:t>
      </w:r>
      <w:r w:rsidRPr="00C815D5">
        <w:t>generate</w:t>
      </w:r>
      <w:r w:rsidRPr="00C815D5">
        <w:rPr>
          <w:spacing w:val="-8"/>
        </w:rPr>
        <w:t xml:space="preserve"> </w:t>
      </w:r>
      <w:r w:rsidRPr="00C815D5">
        <w:t>valuable</w:t>
      </w:r>
      <w:r w:rsidRPr="00C815D5">
        <w:rPr>
          <w:spacing w:val="-6"/>
        </w:rPr>
        <w:t xml:space="preserve"> </w:t>
      </w:r>
      <w:r w:rsidRPr="00C815D5">
        <w:t>data.</w:t>
      </w:r>
      <w:r w:rsidRPr="00C815D5">
        <w:rPr>
          <w:spacing w:val="-10"/>
        </w:rPr>
        <w:t xml:space="preserve"> </w:t>
      </w:r>
      <w:r w:rsidRPr="00C815D5">
        <w:t>You</w:t>
      </w:r>
      <w:r w:rsidRPr="00C815D5">
        <w:rPr>
          <w:spacing w:val="-8"/>
        </w:rPr>
        <w:t xml:space="preserve"> </w:t>
      </w:r>
      <w:r w:rsidRPr="00C815D5">
        <w:t>will</w:t>
      </w:r>
      <w:r w:rsidRPr="00C815D5">
        <w:rPr>
          <w:spacing w:val="-6"/>
        </w:rPr>
        <w:t xml:space="preserve"> </w:t>
      </w:r>
      <w:r w:rsidRPr="00C815D5">
        <w:t>perform</w:t>
      </w:r>
      <w:r w:rsidRPr="00C815D5">
        <w:rPr>
          <w:spacing w:val="-8"/>
        </w:rPr>
        <w:t xml:space="preserve"> </w:t>
      </w:r>
      <w:r w:rsidRPr="00C815D5">
        <w:t>experiments</w:t>
      </w:r>
      <w:r w:rsidRPr="00C815D5">
        <w:rPr>
          <w:spacing w:val="-9"/>
        </w:rPr>
        <w:t xml:space="preserve"> </w:t>
      </w:r>
      <w:r w:rsidRPr="00C815D5">
        <w:t>and</w:t>
      </w:r>
      <w:r w:rsidRPr="00C815D5">
        <w:rPr>
          <w:spacing w:val="-61"/>
        </w:rPr>
        <w:t xml:space="preserve"> </w:t>
      </w:r>
      <w:r w:rsidRPr="00C815D5">
        <w:t>learn the basics of documenting procedures and observations and how to write specific parts of a lab</w:t>
      </w:r>
      <w:r w:rsidRPr="00C815D5">
        <w:rPr>
          <w:spacing w:val="1"/>
        </w:rPr>
        <w:t xml:space="preserve"> </w:t>
      </w:r>
      <w:r w:rsidRPr="00C815D5">
        <w:t>report.</w:t>
      </w:r>
    </w:p>
    <w:p w14:paraId="611A35ED" w14:textId="77777777" w:rsidR="00236FF7" w:rsidRPr="00C815D5" w:rsidRDefault="00236FF7" w:rsidP="00236FF7">
      <w:pPr>
        <w:pStyle w:val="BodyText"/>
        <w:ind w:left="0" w:right="122"/>
        <w:jc w:val="both"/>
      </w:pPr>
      <w:r w:rsidRPr="00C815D5">
        <w:t>This skills course continues with PRA1102 Introduction to Scientific Research II in which you will focus</w:t>
      </w:r>
      <w:r w:rsidRPr="00C815D5">
        <w:rPr>
          <w:spacing w:val="1"/>
        </w:rPr>
        <w:t xml:space="preserve"> </w:t>
      </w:r>
      <w:r w:rsidRPr="00C815D5">
        <w:t>more on how to analyze and interpret the data generated in the experiments and how to report the</w:t>
      </w:r>
      <w:r w:rsidRPr="00C815D5">
        <w:rPr>
          <w:spacing w:val="1"/>
        </w:rPr>
        <w:t xml:space="preserve"> </w:t>
      </w:r>
      <w:r w:rsidRPr="00C815D5">
        <w:t>conclusions</w:t>
      </w:r>
      <w:r w:rsidRPr="00C815D5">
        <w:rPr>
          <w:spacing w:val="-5"/>
        </w:rPr>
        <w:t xml:space="preserve"> </w:t>
      </w:r>
      <w:r w:rsidRPr="00C815D5">
        <w:t>and</w:t>
      </w:r>
      <w:r w:rsidRPr="00C815D5">
        <w:rPr>
          <w:spacing w:val="-1"/>
        </w:rPr>
        <w:t xml:space="preserve"> </w:t>
      </w:r>
      <w:r w:rsidRPr="00C815D5">
        <w:t>findings.</w:t>
      </w:r>
    </w:p>
    <w:p w14:paraId="4593C18E" w14:textId="77777777" w:rsidR="00236FF7" w:rsidRPr="00C815D5" w:rsidRDefault="00236FF7" w:rsidP="00236FF7">
      <w:pPr>
        <w:pStyle w:val="BodyText"/>
        <w:spacing w:before="1"/>
        <w:ind w:left="0"/>
        <w:rPr>
          <w:sz w:val="17"/>
        </w:rPr>
      </w:pPr>
    </w:p>
    <w:p w14:paraId="5075331C" w14:textId="77777777" w:rsidR="00236FF7" w:rsidRPr="00C815D5" w:rsidRDefault="00236FF7" w:rsidP="00236FF7">
      <w:pPr>
        <w:rPr>
          <w:b/>
          <w:i/>
          <w:sz w:val="18"/>
        </w:rPr>
      </w:pPr>
      <w:r w:rsidRPr="00C815D5">
        <w:rPr>
          <w:b/>
          <w:i/>
          <w:color w:val="009FD6"/>
          <w:sz w:val="18"/>
        </w:rPr>
        <w:t>Literature</w:t>
      </w:r>
    </w:p>
    <w:p w14:paraId="3B36A0CC" w14:textId="77777777" w:rsidR="00236FF7" w:rsidRPr="00C815D5" w:rsidRDefault="00236FF7" w:rsidP="00236FF7">
      <w:pPr>
        <w:pStyle w:val="BodyText"/>
        <w:spacing w:before="7"/>
        <w:ind w:left="0"/>
      </w:pPr>
      <w:r w:rsidRPr="00C815D5">
        <w:t>Course</w:t>
      </w:r>
      <w:r w:rsidRPr="00C815D5">
        <w:rPr>
          <w:spacing w:val="-6"/>
        </w:rPr>
        <w:t xml:space="preserve"> </w:t>
      </w:r>
      <w:r w:rsidRPr="00C815D5">
        <w:t>manual</w:t>
      </w:r>
      <w:r w:rsidRPr="00C815D5">
        <w:rPr>
          <w:spacing w:val="-6"/>
        </w:rPr>
        <w:t xml:space="preserve"> </w:t>
      </w:r>
      <w:r w:rsidRPr="00C815D5">
        <w:t>and</w:t>
      </w:r>
      <w:r w:rsidRPr="00C815D5">
        <w:rPr>
          <w:spacing w:val="-6"/>
        </w:rPr>
        <w:t xml:space="preserve"> </w:t>
      </w:r>
      <w:r w:rsidRPr="00C815D5">
        <w:t>online</w:t>
      </w:r>
      <w:r w:rsidRPr="00C815D5">
        <w:rPr>
          <w:spacing w:val="-2"/>
        </w:rPr>
        <w:t xml:space="preserve"> </w:t>
      </w:r>
      <w:r w:rsidRPr="00C815D5">
        <w:t>instructions</w:t>
      </w:r>
      <w:r w:rsidRPr="00C815D5">
        <w:rPr>
          <w:spacing w:val="-5"/>
        </w:rPr>
        <w:t xml:space="preserve"> </w:t>
      </w:r>
      <w:r w:rsidRPr="00C815D5">
        <w:t>on</w:t>
      </w:r>
      <w:r w:rsidRPr="00C815D5">
        <w:rPr>
          <w:spacing w:val="-10"/>
        </w:rPr>
        <w:t xml:space="preserve"> </w:t>
      </w:r>
      <w:r w:rsidRPr="00C815D5">
        <w:t>the</w:t>
      </w:r>
      <w:r w:rsidRPr="00C815D5">
        <w:rPr>
          <w:spacing w:val="-5"/>
        </w:rPr>
        <w:t xml:space="preserve"> </w:t>
      </w:r>
      <w:r w:rsidRPr="00C815D5">
        <w:t>Student</w:t>
      </w:r>
      <w:r w:rsidRPr="00C815D5">
        <w:rPr>
          <w:spacing w:val="-8"/>
        </w:rPr>
        <w:t xml:space="preserve"> </w:t>
      </w:r>
      <w:r w:rsidRPr="00C815D5">
        <w:t>Portal.</w:t>
      </w:r>
    </w:p>
    <w:p w14:paraId="39C393F7" w14:textId="77777777" w:rsidR="00236FF7" w:rsidRPr="00C815D5" w:rsidRDefault="00236FF7" w:rsidP="00236FF7">
      <w:pPr>
        <w:pStyle w:val="BodyText"/>
        <w:spacing w:before="6"/>
        <w:ind w:left="0"/>
        <w:rPr>
          <w:sz w:val="17"/>
        </w:rPr>
      </w:pPr>
    </w:p>
    <w:p w14:paraId="1F104D1D" w14:textId="77777777" w:rsidR="00236FF7" w:rsidRPr="00C815D5" w:rsidRDefault="00236FF7" w:rsidP="00236FF7">
      <w:pPr>
        <w:spacing w:before="1"/>
        <w:jc w:val="both"/>
        <w:rPr>
          <w:b/>
          <w:i/>
          <w:sz w:val="18"/>
        </w:rPr>
      </w:pPr>
      <w:r w:rsidRPr="00C815D5">
        <w:rPr>
          <w:b/>
          <w:i/>
          <w:color w:val="009FD6"/>
          <w:sz w:val="18"/>
        </w:rPr>
        <w:t>Instructional</w:t>
      </w:r>
      <w:r w:rsidRPr="00C815D5">
        <w:rPr>
          <w:b/>
          <w:i/>
          <w:color w:val="009FD6"/>
          <w:spacing w:val="-5"/>
          <w:sz w:val="18"/>
        </w:rPr>
        <w:t xml:space="preserve"> </w:t>
      </w:r>
      <w:r w:rsidRPr="00C815D5">
        <w:rPr>
          <w:b/>
          <w:i/>
          <w:color w:val="009FD6"/>
          <w:sz w:val="18"/>
        </w:rPr>
        <w:t>format</w:t>
      </w:r>
    </w:p>
    <w:p w14:paraId="4F6B17F8" w14:textId="77777777" w:rsidR="00236FF7" w:rsidRPr="00C815D5" w:rsidRDefault="00236FF7" w:rsidP="00236FF7">
      <w:pPr>
        <w:pStyle w:val="BodyText"/>
        <w:spacing w:before="6" w:line="242" w:lineRule="auto"/>
        <w:ind w:left="0" w:right="148"/>
        <w:jc w:val="both"/>
      </w:pPr>
      <w:r w:rsidRPr="00C815D5">
        <w:t>This skills training will consist of several interactive sessions, practical lab work, and sessions on</w:t>
      </w:r>
      <w:r w:rsidRPr="00C815D5">
        <w:rPr>
          <w:spacing w:val="1"/>
        </w:rPr>
        <w:t xml:space="preserve"> </w:t>
      </w:r>
      <w:r w:rsidRPr="00C815D5">
        <w:t>experimental</w:t>
      </w:r>
      <w:r w:rsidRPr="00C815D5">
        <w:rPr>
          <w:spacing w:val="-1"/>
        </w:rPr>
        <w:t xml:space="preserve"> </w:t>
      </w:r>
      <w:r w:rsidRPr="00C815D5">
        <w:t>design,</w:t>
      </w:r>
      <w:r w:rsidRPr="00C815D5">
        <w:rPr>
          <w:spacing w:val="-4"/>
        </w:rPr>
        <w:t xml:space="preserve"> research ethics, </w:t>
      </w:r>
      <w:r w:rsidRPr="00C815D5">
        <w:t>data</w:t>
      </w:r>
      <w:r w:rsidRPr="00C815D5">
        <w:rPr>
          <w:spacing w:val="-6"/>
        </w:rPr>
        <w:t xml:space="preserve"> </w:t>
      </w:r>
      <w:r w:rsidRPr="00C815D5">
        <w:t>analysis,</w:t>
      </w:r>
      <w:r w:rsidRPr="00C815D5">
        <w:rPr>
          <w:spacing w:val="-4"/>
        </w:rPr>
        <w:t xml:space="preserve"> </w:t>
      </w:r>
      <w:r w:rsidRPr="00C815D5">
        <w:t>and</w:t>
      </w:r>
      <w:r w:rsidRPr="00C815D5">
        <w:rPr>
          <w:spacing w:val="-2"/>
        </w:rPr>
        <w:t xml:space="preserve"> </w:t>
      </w:r>
      <w:r w:rsidRPr="00C815D5">
        <w:t>reporting</w:t>
      </w:r>
      <w:r w:rsidRPr="00C815D5">
        <w:rPr>
          <w:spacing w:val="-1"/>
        </w:rPr>
        <w:t xml:space="preserve"> </w:t>
      </w:r>
      <w:r w:rsidRPr="00C815D5">
        <w:t>of</w:t>
      </w:r>
      <w:r w:rsidRPr="00C815D5">
        <w:rPr>
          <w:spacing w:val="-4"/>
        </w:rPr>
        <w:t xml:space="preserve"> </w:t>
      </w:r>
      <w:r w:rsidRPr="00C815D5">
        <w:t>data.</w:t>
      </w:r>
    </w:p>
    <w:p w14:paraId="5A83550A" w14:textId="77777777" w:rsidR="00236FF7" w:rsidRPr="00C815D5" w:rsidRDefault="00236FF7" w:rsidP="00236FF7">
      <w:pPr>
        <w:pStyle w:val="BodyText"/>
        <w:spacing w:before="3"/>
        <w:ind w:left="0"/>
        <w:rPr>
          <w:sz w:val="17"/>
        </w:rPr>
      </w:pPr>
    </w:p>
    <w:p w14:paraId="7B625990" w14:textId="77777777" w:rsidR="00236FF7" w:rsidRPr="00C815D5" w:rsidRDefault="00236FF7" w:rsidP="00236FF7">
      <w:pPr>
        <w:rPr>
          <w:b/>
          <w:i/>
          <w:sz w:val="18"/>
        </w:rPr>
      </w:pPr>
      <w:r w:rsidRPr="00C815D5">
        <w:rPr>
          <w:b/>
          <w:i/>
          <w:color w:val="009FD6"/>
          <w:sz w:val="18"/>
        </w:rPr>
        <w:t>Assessment</w:t>
      </w:r>
    </w:p>
    <w:p w14:paraId="0712EFF6" w14:textId="77777777" w:rsidR="00236FF7" w:rsidRPr="00C815D5" w:rsidRDefault="00236FF7" w:rsidP="005C7CCF">
      <w:pPr>
        <w:pStyle w:val="BodyText"/>
        <w:numPr>
          <w:ilvl w:val="0"/>
          <w:numId w:val="53"/>
        </w:numPr>
        <w:spacing w:before="7"/>
        <w:rPr>
          <w:spacing w:val="-8"/>
        </w:rPr>
      </w:pPr>
      <w:r w:rsidRPr="00C815D5">
        <w:t>Pre-lab;</w:t>
      </w:r>
    </w:p>
    <w:p w14:paraId="7C8C7393" w14:textId="77777777" w:rsidR="00236FF7" w:rsidRPr="00C815D5" w:rsidRDefault="00236FF7" w:rsidP="005C7CCF">
      <w:pPr>
        <w:pStyle w:val="BodyText"/>
        <w:numPr>
          <w:ilvl w:val="0"/>
          <w:numId w:val="53"/>
        </w:numPr>
        <w:spacing w:before="7"/>
      </w:pPr>
      <w:r w:rsidRPr="00C815D5">
        <w:t>In-lab;</w:t>
      </w:r>
    </w:p>
    <w:p w14:paraId="3D287E0B" w14:textId="77777777" w:rsidR="000C1ABA" w:rsidRDefault="00236FF7" w:rsidP="005C7CCF">
      <w:pPr>
        <w:pStyle w:val="BodyText"/>
        <w:numPr>
          <w:ilvl w:val="0"/>
          <w:numId w:val="53"/>
        </w:numPr>
        <w:spacing w:before="7"/>
      </w:pPr>
      <w:r w:rsidRPr="00C815D5">
        <w:t>Written</w:t>
      </w:r>
      <w:r w:rsidRPr="00C815D5">
        <w:rPr>
          <w:spacing w:val="-9"/>
        </w:rPr>
        <w:t xml:space="preserve"> </w:t>
      </w:r>
      <w:r w:rsidRPr="00C815D5">
        <w:t>lab</w:t>
      </w:r>
      <w:r w:rsidRPr="00C815D5">
        <w:rPr>
          <w:spacing w:val="-5"/>
        </w:rPr>
        <w:t xml:space="preserve"> </w:t>
      </w:r>
      <w:r w:rsidRPr="00C815D5">
        <w:t>assignments.</w:t>
      </w:r>
    </w:p>
    <w:p w14:paraId="00AEE4D8" w14:textId="77777777" w:rsidR="002C299B" w:rsidRDefault="002C299B" w:rsidP="002C299B">
      <w:pPr>
        <w:pStyle w:val="BodyText"/>
        <w:spacing w:before="7"/>
      </w:pPr>
    </w:p>
    <w:p w14:paraId="508DD7C8"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2C6DA064" w14:textId="77777777" w:rsidR="002C299B" w:rsidRDefault="002C299B" w:rsidP="002C299B">
      <w:pPr>
        <w:pStyle w:val="BodyText"/>
        <w:spacing w:before="7"/>
        <w:sectPr w:rsidR="002C299B" w:rsidSect="00760861">
          <w:pgSz w:w="12240" w:h="15840"/>
          <w:pgMar w:top="1134" w:right="1300" w:bottom="780" w:left="1300" w:header="0" w:footer="584" w:gutter="0"/>
          <w:cols w:space="720"/>
        </w:sectPr>
      </w:pPr>
    </w:p>
    <w:p w14:paraId="128DB967" w14:textId="173647BD" w:rsidR="00490B0D" w:rsidRPr="00C815D5" w:rsidRDefault="00490B0D" w:rsidP="00B368FB">
      <w:pPr>
        <w:pStyle w:val="Heading1"/>
        <w:rPr>
          <w:rFonts w:eastAsia="Noto Sans JP" w:cs="Droid Sans Devanagari"/>
          <w:i/>
          <w:iCs/>
          <w:color w:val="00A2DB"/>
          <w:kern w:val="3"/>
          <w:sz w:val="18"/>
          <w:szCs w:val="18"/>
          <w:lang w:val="en-GB" w:eastAsia="zh-CN" w:bidi="hi-IN"/>
        </w:rPr>
      </w:pPr>
      <w:bookmarkStart w:id="293" w:name="_bookmark79"/>
      <w:bookmarkStart w:id="294" w:name="_Toc225955644"/>
      <w:bookmarkEnd w:id="293"/>
      <w:r w:rsidRPr="0026422A">
        <w:rPr>
          <w:highlight w:val="green"/>
        </w:rPr>
        <w:lastRenderedPageBreak/>
        <w:t>PRA1102 Introduction to Scientific Research II</w:t>
      </w:r>
      <w:r w:rsidR="004E5216" w:rsidRPr="00C815D5">
        <w:rPr>
          <w:bCs w:val="0"/>
          <w:i/>
          <w:color w:val="001C3B"/>
          <w:sz w:val="18"/>
          <w:szCs w:val="22"/>
        </w:rPr>
        <w:br/>
      </w:r>
      <w:r w:rsidR="00B368FB" w:rsidRPr="00C815D5">
        <w:rPr>
          <w:i/>
          <w:iCs/>
          <w:color w:val="00A0DB"/>
          <w:sz w:val="18"/>
          <w:szCs w:val="18"/>
        </w:rPr>
        <w:br/>
      </w:r>
      <w:r w:rsidRPr="00C815D5">
        <w:rPr>
          <w:rFonts w:eastAsia="Noto Sans JP" w:cs="Droid Sans Devanagari"/>
          <w:i/>
          <w:iCs/>
          <w:color w:val="00A2DB"/>
          <w:kern w:val="3"/>
          <w:sz w:val="18"/>
          <w:szCs w:val="18"/>
          <w:lang w:val="en-GB" w:eastAsia="zh-CN" w:bidi="hi-IN"/>
        </w:rPr>
        <w:t>Course coordinators</w:t>
      </w:r>
      <w:bookmarkEnd w:id="294"/>
    </w:p>
    <w:p w14:paraId="620E65AE" w14:textId="77777777" w:rsidR="0026167C" w:rsidRPr="00C815D5" w:rsidRDefault="0026167C" w:rsidP="00490B0D">
      <w:pPr>
        <w:pStyle w:val="Heading3"/>
        <w:spacing w:before="100" w:line="219" w:lineRule="exact"/>
        <w:ind w:left="0"/>
        <w:rPr>
          <w:i w:val="0"/>
        </w:rPr>
      </w:pPr>
      <w:r w:rsidRPr="00C815D5">
        <w:rPr>
          <w:b w:val="0"/>
          <w:i w:val="0"/>
        </w:rPr>
        <w:t>Suzan du Pree: Faculty of Science and Engineering, Maastricht Science Programme.</w:t>
      </w:r>
      <w:r w:rsidRPr="00C815D5">
        <w:rPr>
          <w:b w:val="0"/>
          <w:i w:val="0"/>
        </w:rPr>
        <w:br/>
      </w:r>
      <w:r w:rsidRPr="00C815D5">
        <w:rPr>
          <w:b w:val="0"/>
          <w:color w:val="006EC0"/>
          <w:spacing w:val="-1"/>
        </w:rPr>
        <w:t>Contact</w:t>
      </w:r>
      <w:r w:rsidRPr="00C815D5">
        <w:rPr>
          <w:b w:val="0"/>
          <w:i w:val="0"/>
          <w:color w:val="006EC0"/>
          <w:spacing w:val="-1"/>
        </w:rPr>
        <w:t xml:space="preserve">: </w:t>
      </w:r>
      <w:r w:rsidRPr="00C815D5">
        <w:rPr>
          <w:b w:val="0"/>
          <w:i w:val="0"/>
          <w:spacing w:val="-1"/>
        </w:rPr>
        <w:t>suzan.dupree@maastrichtuniversity.nl</w:t>
      </w:r>
    </w:p>
    <w:p w14:paraId="5D5FA611" w14:textId="77777777" w:rsidR="00490B0D" w:rsidRPr="00C815D5" w:rsidRDefault="00490B0D" w:rsidP="00490B0D">
      <w:pPr>
        <w:pStyle w:val="BodyText"/>
        <w:spacing w:before="1"/>
        <w:ind w:left="0"/>
        <w:rPr>
          <w:sz w:val="17"/>
          <w:lang w:val="fr-FR"/>
        </w:rPr>
      </w:pPr>
    </w:p>
    <w:p w14:paraId="3972BC8F" w14:textId="77777777" w:rsidR="00490B0D" w:rsidRPr="00C815D5" w:rsidRDefault="00490B0D" w:rsidP="00490B0D">
      <w:pPr>
        <w:pStyle w:val="Heading3"/>
        <w:ind w:left="0"/>
        <w:rPr>
          <w:color w:val="00A0DB"/>
          <w:lang w:val="fr-FR"/>
        </w:rPr>
      </w:pPr>
      <w:r w:rsidRPr="00C815D5">
        <w:rPr>
          <w:color w:val="00A0DB"/>
          <w:lang w:val="fr-FR"/>
        </w:rPr>
        <w:t>Pre-requisites</w:t>
      </w:r>
    </w:p>
    <w:p w14:paraId="01B88063" w14:textId="77777777" w:rsidR="009E0B3E" w:rsidRPr="00C815D5" w:rsidRDefault="009E0B3E" w:rsidP="00D261A6">
      <w:pPr>
        <w:pStyle w:val="ListParagraph"/>
        <w:numPr>
          <w:ilvl w:val="0"/>
          <w:numId w:val="6"/>
        </w:numPr>
        <w:tabs>
          <w:tab w:val="left" w:pos="801"/>
        </w:tabs>
        <w:spacing w:before="2"/>
        <w:ind w:left="800" w:hanging="323"/>
        <w:rPr>
          <w:rFonts w:ascii="Wingdings" w:hAnsi="Wingdings"/>
          <w:sz w:val="18"/>
        </w:rPr>
      </w:pPr>
      <w:r w:rsidRPr="00C815D5">
        <w:rPr>
          <w:color w:val="00A0DB"/>
          <w:lang w:val="fr-FR"/>
        </w:rPr>
        <w:tab/>
      </w:r>
      <w:r w:rsidRPr="00C815D5">
        <w:rPr>
          <w:sz w:val="18"/>
        </w:rPr>
        <w:t>MSP1000 Introduction</w:t>
      </w:r>
      <w:r w:rsidRPr="00C815D5">
        <w:rPr>
          <w:spacing w:val="-8"/>
          <w:sz w:val="18"/>
        </w:rPr>
        <w:t xml:space="preserve"> </w:t>
      </w:r>
      <w:r w:rsidRPr="00C815D5">
        <w:rPr>
          <w:sz w:val="18"/>
        </w:rPr>
        <w:t>to</w:t>
      </w:r>
      <w:r w:rsidRPr="00C815D5">
        <w:rPr>
          <w:spacing w:val="-6"/>
          <w:sz w:val="18"/>
        </w:rPr>
        <w:t xml:space="preserve"> </w:t>
      </w:r>
      <w:r w:rsidRPr="00C815D5">
        <w:rPr>
          <w:sz w:val="18"/>
        </w:rPr>
        <w:t>MSP</w:t>
      </w:r>
    </w:p>
    <w:p w14:paraId="1E21FF8D" w14:textId="77777777" w:rsidR="00490B0D" w:rsidRPr="00C815D5" w:rsidRDefault="00490B0D" w:rsidP="00490B0D">
      <w:pPr>
        <w:pStyle w:val="Heading3"/>
        <w:ind w:left="0"/>
        <w:rPr>
          <w:color w:val="00A0DB"/>
        </w:rPr>
      </w:pPr>
    </w:p>
    <w:p w14:paraId="195596CC" w14:textId="77777777" w:rsidR="00490B0D" w:rsidRPr="00C815D5" w:rsidRDefault="00490B0D" w:rsidP="00490B0D">
      <w:pPr>
        <w:pStyle w:val="Heading3"/>
        <w:ind w:left="0"/>
        <w:rPr>
          <w:lang w:val="fr-FR"/>
        </w:rPr>
      </w:pPr>
      <w:r w:rsidRPr="00C815D5">
        <w:rPr>
          <w:color w:val="00A0DB"/>
          <w:lang w:val="fr-FR"/>
        </w:rPr>
        <w:t>Co-requisites</w:t>
      </w:r>
    </w:p>
    <w:p w14:paraId="0386E109" w14:textId="77777777" w:rsidR="00490B0D" w:rsidRPr="00C815D5" w:rsidRDefault="00490B0D" w:rsidP="00D261A6">
      <w:pPr>
        <w:pStyle w:val="ListParagraph"/>
        <w:numPr>
          <w:ilvl w:val="0"/>
          <w:numId w:val="6"/>
        </w:numPr>
        <w:tabs>
          <w:tab w:val="left" w:pos="838"/>
          <w:tab w:val="left" w:pos="839"/>
        </w:tabs>
        <w:spacing w:before="7"/>
        <w:ind w:hanging="361"/>
        <w:rPr>
          <w:rFonts w:ascii="Wingdings" w:hAnsi="Wingdings"/>
          <w:sz w:val="18"/>
        </w:rPr>
      </w:pPr>
      <w:r w:rsidRPr="00C815D5">
        <w:rPr>
          <w:sz w:val="18"/>
        </w:rPr>
        <w:t>BIO1101</w:t>
      </w:r>
      <w:r w:rsidRPr="00C815D5">
        <w:rPr>
          <w:spacing w:val="-9"/>
          <w:sz w:val="18"/>
        </w:rPr>
        <w:t xml:space="preserve"> </w:t>
      </w:r>
      <w:r w:rsidRPr="00C815D5">
        <w:rPr>
          <w:sz w:val="18"/>
        </w:rPr>
        <w:t>Introduction</w:t>
      </w:r>
      <w:r w:rsidRPr="00C815D5">
        <w:rPr>
          <w:spacing w:val="-10"/>
          <w:sz w:val="18"/>
        </w:rPr>
        <w:t xml:space="preserve"> </w:t>
      </w:r>
      <w:r w:rsidRPr="00C815D5">
        <w:rPr>
          <w:sz w:val="18"/>
        </w:rPr>
        <w:t>to</w:t>
      </w:r>
      <w:r w:rsidRPr="00C815D5">
        <w:rPr>
          <w:spacing w:val="-8"/>
          <w:sz w:val="18"/>
        </w:rPr>
        <w:t xml:space="preserve"> </w:t>
      </w:r>
      <w:r w:rsidRPr="00C815D5">
        <w:rPr>
          <w:sz w:val="18"/>
        </w:rPr>
        <w:t>Biology</w:t>
      </w:r>
    </w:p>
    <w:p w14:paraId="6873D056" w14:textId="77777777" w:rsidR="00490B0D" w:rsidRPr="00C815D5" w:rsidRDefault="00490B0D" w:rsidP="00D261A6">
      <w:pPr>
        <w:pStyle w:val="ListParagraph"/>
        <w:numPr>
          <w:ilvl w:val="0"/>
          <w:numId w:val="6"/>
        </w:numPr>
        <w:tabs>
          <w:tab w:val="left" w:pos="838"/>
          <w:tab w:val="left" w:pos="839"/>
        </w:tabs>
        <w:spacing w:before="2"/>
        <w:ind w:hanging="361"/>
        <w:rPr>
          <w:rFonts w:ascii="Wingdings" w:hAnsi="Wingdings"/>
          <w:sz w:val="18"/>
        </w:rPr>
      </w:pPr>
      <w:r w:rsidRPr="00C815D5">
        <w:rPr>
          <w:sz w:val="18"/>
        </w:rPr>
        <w:t>INT1101</w:t>
      </w:r>
      <w:r w:rsidRPr="00C815D5">
        <w:rPr>
          <w:spacing w:val="-7"/>
          <w:sz w:val="18"/>
        </w:rPr>
        <w:t xml:space="preserve"> </w:t>
      </w:r>
      <w:r w:rsidRPr="00C815D5">
        <w:rPr>
          <w:sz w:val="18"/>
        </w:rPr>
        <w:t>Introduction</w:t>
      </w:r>
      <w:r w:rsidRPr="00C815D5">
        <w:rPr>
          <w:spacing w:val="-8"/>
          <w:sz w:val="18"/>
        </w:rPr>
        <w:t xml:space="preserve"> </w:t>
      </w:r>
      <w:r w:rsidRPr="00C815D5">
        <w:rPr>
          <w:sz w:val="18"/>
        </w:rPr>
        <w:t>to</w:t>
      </w:r>
      <w:r w:rsidRPr="00C815D5">
        <w:rPr>
          <w:spacing w:val="-5"/>
          <w:sz w:val="18"/>
        </w:rPr>
        <w:t xml:space="preserve"> </w:t>
      </w:r>
      <w:r w:rsidRPr="00C815D5">
        <w:rPr>
          <w:sz w:val="18"/>
        </w:rPr>
        <w:t>Liberal</w:t>
      </w:r>
      <w:r w:rsidRPr="00C815D5">
        <w:rPr>
          <w:spacing w:val="-4"/>
          <w:sz w:val="18"/>
        </w:rPr>
        <w:t xml:space="preserve"> </w:t>
      </w:r>
      <w:r w:rsidRPr="00C815D5">
        <w:rPr>
          <w:sz w:val="18"/>
        </w:rPr>
        <w:t>Arts</w:t>
      </w:r>
      <w:r w:rsidRPr="00C815D5">
        <w:rPr>
          <w:spacing w:val="-6"/>
          <w:sz w:val="18"/>
        </w:rPr>
        <w:t xml:space="preserve"> </w:t>
      </w:r>
      <w:r w:rsidRPr="00C815D5">
        <w:rPr>
          <w:sz w:val="18"/>
        </w:rPr>
        <w:t>and</w:t>
      </w:r>
      <w:r w:rsidRPr="00C815D5">
        <w:rPr>
          <w:spacing w:val="-5"/>
          <w:sz w:val="18"/>
        </w:rPr>
        <w:t xml:space="preserve"> </w:t>
      </w:r>
      <w:r w:rsidRPr="00C815D5">
        <w:rPr>
          <w:sz w:val="18"/>
        </w:rPr>
        <w:t>Sciences</w:t>
      </w:r>
    </w:p>
    <w:p w14:paraId="3E0C6AAE" w14:textId="77777777" w:rsidR="00490B0D" w:rsidRPr="00C815D5" w:rsidRDefault="00490B0D" w:rsidP="00490B0D">
      <w:pPr>
        <w:pStyle w:val="BodyText"/>
        <w:spacing w:before="1"/>
        <w:ind w:left="0"/>
        <w:rPr>
          <w:sz w:val="17"/>
        </w:rPr>
      </w:pPr>
    </w:p>
    <w:p w14:paraId="7D655D37" w14:textId="77777777" w:rsidR="00490B0D" w:rsidRPr="00C815D5" w:rsidRDefault="00490B0D" w:rsidP="00490B0D">
      <w:pPr>
        <w:pStyle w:val="Heading3"/>
        <w:ind w:left="0"/>
      </w:pPr>
      <w:r w:rsidRPr="00C815D5">
        <w:rPr>
          <w:color w:val="00A0DB"/>
        </w:rPr>
        <w:t>Objectives</w:t>
      </w:r>
    </w:p>
    <w:p w14:paraId="34B5F62D" w14:textId="77777777" w:rsidR="00490B0D" w:rsidRPr="00C815D5" w:rsidRDefault="00490B0D" w:rsidP="00490B0D">
      <w:pPr>
        <w:pStyle w:val="BodyText"/>
        <w:spacing w:before="10"/>
        <w:ind w:left="0"/>
      </w:pPr>
      <w:r w:rsidRPr="00C815D5">
        <w:rPr>
          <w:color w:val="001C3B"/>
        </w:rPr>
        <w:t>At</w:t>
      </w:r>
      <w:r w:rsidRPr="00C815D5">
        <w:rPr>
          <w:color w:val="001C3B"/>
          <w:spacing w:val="-1"/>
        </w:rPr>
        <w:t xml:space="preserve"> </w:t>
      </w:r>
      <w:r w:rsidRPr="00C815D5">
        <w:rPr>
          <w:color w:val="001C3B"/>
        </w:rPr>
        <w:t>the</w:t>
      </w:r>
      <w:r w:rsidRPr="00C815D5">
        <w:rPr>
          <w:color w:val="001C3B"/>
          <w:spacing w:val="-4"/>
        </w:rPr>
        <w:t xml:space="preserve"> </w:t>
      </w:r>
      <w:r w:rsidRPr="00C815D5">
        <w:rPr>
          <w:color w:val="001C3B"/>
        </w:rPr>
        <w:t>end</w:t>
      </w:r>
      <w:r w:rsidRPr="00C815D5">
        <w:rPr>
          <w:color w:val="001C3B"/>
          <w:spacing w:val="-4"/>
        </w:rPr>
        <w:t xml:space="preserve"> </w:t>
      </w:r>
      <w:r w:rsidRPr="00C815D5">
        <w:rPr>
          <w:color w:val="001C3B"/>
        </w:rPr>
        <w:t>of</w:t>
      </w:r>
      <w:r w:rsidRPr="00C815D5">
        <w:rPr>
          <w:color w:val="001C3B"/>
          <w:spacing w:val="-6"/>
        </w:rPr>
        <w:t xml:space="preserve"> </w:t>
      </w:r>
      <w:r w:rsidRPr="00C815D5">
        <w:rPr>
          <w:color w:val="001C3B"/>
        </w:rPr>
        <w:t>this</w:t>
      </w:r>
      <w:r w:rsidRPr="00C815D5">
        <w:rPr>
          <w:color w:val="001C3B"/>
          <w:spacing w:val="-5"/>
        </w:rPr>
        <w:t xml:space="preserve"> </w:t>
      </w:r>
      <w:r w:rsidRPr="00C815D5">
        <w:rPr>
          <w:color w:val="001C3B"/>
        </w:rPr>
        <w:t>skills</w:t>
      </w:r>
      <w:r w:rsidRPr="00C815D5">
        <w:rPr>
          <w:color w:val="001C3B"/>
          <w:spacing w:val="-4"/>
        </w:rPr>
        <w:t xml:space="preserve"> </w:t>
      </w:r>
      <w:r w:rsidRPr="00C815D5">
        <w:rPr>
          <w:color w:val="001C3B"/>
        </w:rPr>
        <w:t>module,</w:t>
      </w:r>
      <w:r w:rsidRPr="00C815D5">
        <w:rPr>
          <w:color w:val="001C3B"/>
          <w:spacing w:val="-4"/>
        </w:rPr>
        <w:t xml:space="preserve"> </w:t>
      </w:r>
      <w:r w:rsidRPr="00C815D5">
        <w:rPr>
          <w:color w:val="001C3B"/>
        </w:rPr>
        <w:t>you</w:t>
      </w:r>
      <w:r w:rsidRPr="00C815D5">
        <w:rPr>
          <w:color w:val="001C3B"/>
          <w:spacing w:val="-6"/>
        </w:rPr>
        <w:t xml:space="preserve"> </w:t>
      </w:r>
      <w:r w:rsidRPr="00C815D5">
        <w:rPr>
          <w:color w:val="001C3B"/>
        </w:rPr>
        <w:t>will</w:t>
      </w:r>
      <w:r w:rsidRPr="00C815D5">
        <w:rPr>
          <w:color w:val="001C3B"/>
          <w:spacing w:val="-1"/>
        </w:rPr>
        <w:t xml:space="preserve"> </w:t>
      </w:r>
      <w:r w:rsidRPr="00C815D5">
        <w:rPr>
          <w:color w:val="001C3B"/>
        </w:rPr>
        <w:t>be</w:t>
      </w:r>
      <w:r w:rsidRPr="00C815D5">
        <w:rPr>
          <w:color w:val="001C3B"/>
          <w:spacing w:val="-4"/>
        </w:rPr>
        <w:t xml:space="preserve"> </w:t>
      </w:r>
      <w:r w:rsidRPr="00C815D5">
        <w:rPr>
          <w:color w:val="001C3B"/>
        </w:rPr>
        <w:t>able</w:t>
      </w:r>
      <w:r w:rsidRPr="00C815D5">
        <w:rPr>
          <w:color w:val="001C3B"/>
          <w:spacing w:val="-4"/>
        </w:rPr>
        <w:t xml:space="preserve"> </w:t>
      </w:r>
      <w:r w:rsidRPr="00C815D5">
        <w:rPr>
          <w:color w:val="001C3B"/>
        </w:rPr>
        <w:t>to</w:t>
      </w:r>
      <w:r w:rsidRPr="00C815D5">
        <w:rPr>
          <w:color w:val="001C3B"/>
          <w:spacing w:val="-1"/>
        </w:rPr>
        <w:t xml:space="preserve"> </w:t>
      </w:r>
      <w:r w:rsidRPr="00C815D5">
        <w:rPr>
          <w:color w:val="001C3B"/>
        </w:rPr>
        <w:t>…</w:t>
      </w:r>
    </w:p>
    <w:p w14:paraId="43B1E51A" w14:textId="77777777" w:rsidR="00490B0D" w:rsidRPr="00C815D5" w:rsidRDefault="00490B0D" w:rsidP="005C7CCF">
      <w:pPr>
        <w:pStyle w:val="ListParagraph"/>
        <w:numPr>
          <w:ilvl w:val="1"/>
          <w:numId w:val="16"/>
        </w:numPr>
        <w:tabs>
          <w:tab w:val="left" w:pos="838"/>
          <w:tab w:val="left" w:pos="839"/>
        </w:tabs>
        <w:spacing w:before="73" w:line="241" w:lineRule="exact"/>
        <w:ind w:hanging="361"/>
        <w:rPr>
          <w:rFonts w:ascii="Symbol" w:hAnsi="Symbol"/>
          <w:sz w:val="20"/>
        </w:rPr>
      </w:pPr>
      <w:r w:rsidRPr="00C815D5">
        <w:rPr>
          <w:sz w:val="18"/>
        </w:rPr>
        <w:t>Explore</w:t>
      </w:r>
      <w:r w:rsidRPr="00C815D5">
        <w:rPr>
          <w:spacing w:val="-5"/>
          <w:sz w:val="18"/>
        </w:rPr>
        <w:t xml:space="preserve"> </w:t>
      </w:r>
      <w:r w:rsidRPr="00C815D5">
        <w:rPr>
          <w:sz w:val="18"/>
        </w:rPr>
        <w:t>the</w:t>
      </w:r>
      <w:r w:rsidRPr="00C815D5">
        <w:rPr>
          <w:spacing w:val="-5"/>
          <w:sz w:val="18"/>
        </w:rPr>
        <w:t xml:space="preserve"> </w:t>
      </w:r>
      <w:r w:rsidRPr="00C815D5">
        <w:rPr>
          <w:sz w:val="18"/>
        </w:rPr>
        <w:t>different</w:t>
      </w:r>
      <w:r w:rsidRPr="00C815D5">
        <w:rPr>
          <w:spacing w:val="-4"/>
          <w:sz w:val="18"/>
        </w:rPr>
        <w:t xml:space="preserve"> </w:t>
      </w:r>
      <w:r w:rsidRPr="00C815D5">
        <w:rPr>
          <w:sz w:val="18"/>
        </w:rPr>
        <w:t>natural</w:t>
      </w:r>
      <w:r w:rsidRPr="00C815D5">
        <w:rPr>
          <w:spacing w:val="-3"/>
          <w:sz w:val="18"/>
        </w:rPr>
        <w:t xml:space="preserve"> </w:t>
      </w:r>
      <w:r w:rsidRPr="00C815D5">
        <w:rPr>
          <w:sz w:val="18"/>
        </w:rPr>
        <w:t>sciences</w:t>
      </w:r>
      <w:r w:rsidRPr="00C815D5">
        <w:rPr>
          <w:spacing w:val="-5"/>
          <w:sz w:val="18"/>
        </w:rPr>
        <w:t xml:space="preserve"> </w:t>
      </w:r>
      <w:r w:rsidRPr="00C815D5">
        <w:rPr>
          <w:sz w:val="18"/>
        </w:rPr>
        <w:t>in</w:t>
      </w:r>
      <w:r w:rsidRPr="00C815D5">
        <w:rPr>
          <w:spacing w:val="-9"/>
          <w:sz w:val="18"/>
        </w:rPr>
        <w:t xml:space="preserve"> </w:t>
      </w:r>
      <w:r w:rsidRPr="00C815D5">
        <w:rPr>
          <w:sz w:val="18"/>
        </w:rPr>
        <w:t>a</w:t>
      </w:r>
      <w:r w:rsidRPr="00C815D5">
        <w:rPr>
          <w:spacing w:val="-5"/>
          <w:sz w:val="18"/>
        </w:rPr>
        <w:t xml:space="preserve"> </w:t>
      </w:r>
      <w:r w:rsidRPr="00C815D5">
        <w:rPr>
          <w:sz w:val="18"/>
        </w:rPr>
        <w:t>laboratory</w:t>
      </w:r>
      <w:r w:rsidRPr="00C815D5">
        <w:rPr>
          <w:spacing w:val="-8"/>
          <w:sz w:val="18"/>
        </w:rPr>
        <w:t xml:space="preserve"> </w:t>
      </w:r>
      <w:r w:rsidRPr="00C815D5">
        <w:rPr>
          <w:sz w:val="18"/>
        </w:rPr>
        <w:t>setting;</w:t>
      </w:r>
    </w:p>
    <w:p w14:paraId="1AAEFE99" w14:textId="77777777" w:rsidR="00490B0D" w:rsidRPr="00C815D5" w:rsidRDefault="00490B0D" w:rsidP="005C7CCF">
      <w:pPr>
        <w:pStyle w:val="ListParagraph"/>
        <w:numPr>
          <w:ilvl w:val="1"/>
          <w:numId w:val="16"/>
        </w:numPr>
        <w:tabs>
          <w:tab w:val="left" w:pos="838"/>
          <w:tab w:val="left" w:pos="839"/>
        </w:tabs>
        <w:spacing w:line="239" w:lineRule="exact"/>
        <w:ind w:hanging="361"/>
        <w:rPr>
          <w:rFonts w:ascii="Symbol" w:hAnsi="Symbol"/>
          <w:sz w:val="20"/>
        </w:rPr>
      </w:pPr>
      <w:r w:rsidRPr="00C815D5">
        <w:rPr>
          <w:sz w:val="18"/>
        </w:rPr>
        <w:t>Relate</w:t>
      </w:r>
      <w:r w:rsidRPr="00C815D5">
        <w:rPr>
          <w:spacing w:val="-4"/>
          <w:sz w:val="18"/>
        </w:rPr>
        <w:t xml:space="preserve"> </w:t>
      </w:r>
      <w:r w:rsidRPr="00C815D5">
        <w:rPr>
          <w:sz w:val="18"/>
        </w:rPr>
        <w:t>a</w:t>
      </w:r>
      <w:r w:rsidRPr="00C815D5">
        <w:rPr>
          <w:spacing w:val="-5"/>
          <w:sz w:val="18"/>
        </w:rPr>
        <w:t xml:space="preserve"> </w:t>
      </w:r>
      <w:r w:rsidRPr="00C815D5">
        <w:rPr>
          <w:sz w:val="18"/>
        </w:rPr>
        <w:t>research</w:t>
      </w:r>
      <w:r w:rsidRPr="00C815D5">
        <w:rPr>
          <w:spacing w:val="-5"/>
          <w:sz w:val="18"/>
        </w:rPr>
        <w:t xml:space="preserve"> </w:t>
      </w:r>
      <w:r w:rsidRPr="00C815D5">
        <w:rPr>
          <w:sz w:val="18"/>
        </w:rPr>
        <w:t>question</w:t>
      </w:r>
      <w:r w:rsidRPr="00C815D5">
        <w:rPr>
          <w:spacing w:val="-12"/>
          <w:sz w:val="18"/>
        </w:rPr>
        <w:t xml:space="preserve"> </w:t>
      </w:r>
      <w:r w:rsidRPr="00C815D5">
        <w:rPr>
          <w:sz w:val="18"/>
        </w:rPr>
        <w:t>to</w:t>
      </w:r>
      <w:r w:rsidRPr="00C815D5">
        <w:rPr>
          <w:spacing w:val="-1"/>
          <w:sz w:val="18"/>
        </w:rPr>
        <w:t xml:space="preserve"> </w:t>
      </w:r>
      <w:r w:rsidRPr="00C815D5">
        <w:rPr>
          <w:sz w:val="18"/>
        </w:rPr>
        <w:t>a</w:t>
      </w:r>
      <w:r w:rsidRPr="00C815D5">
        <w:rPr>
          <w:spacing w:val="-5"/>
          <w:sz w:val="18"/>
        </w:rPr>
        <w:t xml:space="preserve"> </w:t>
      </w:r>
      <w:r w:rsidRPr="00C815D5">
        <w:rPr>
          <w:sz w:val="18"/>
        </w:rPr>
        <w:t>scientific</w:t>
      </w:r>
      <w:r w:rsidRPr="00C815D5">
        <w:rPr>
          <w:spacing w:val="-2"/>
          <w:sz w:val="18"/>
        </w:rPr>
        <w:t xml:space="preserve"> </w:t>
      </w:r>
      <w:r w:rsidRPr="00C815D5">
        <w:rPr>
          <w:sz w:val="18"/>
        </w:rPr>
        <w:t>theory</w:t>
      </w:r>
      <w:r w:rsidRPr="00C815D5">
        <w:rPr>
          <w:spacing w:val="-5"/>
          <w:sz w:val="18"/>
        </w:rPr>
        <w:t xml:space="preserve"> </w:t>
      </w:r>
      <w:r w:rsidRPr="00C815D5">
        <w:rPr>
          <w:sz w:val="18"/>
        </w:rPr>
        <w:t>and</w:t>
      </w:r>
      <w:r w:rsidRPr="00C815D5">
        <w:rPr>
          <w:spacing w:val="-4"/>
          <w:sz w:val="18"/>
        </w:rPr>
        <w:t xml:space="preserve"> </w:t>
      </w:r>
      <w:r w:rsidRPr="00C815D5">
        <w:rPr>
          <w:sz w:val="18"/>
        </w:rPr>
        <w:t>a</w:t>
      </w:r>
      <w:r w:rsidRPr="00C815D5">
        <w:rPr>
          <w:spacing w:val="-5"/>
          <w:sz w:val="18"/>
        </w:rPr>
        <w:t xml:space="preserve"> </w:t>
      </w:r>
      <w:r w:rsidRPr="00C815D5">
        <w:rPr>
          <w:sz w:val="18"/>
        </w:rPr>
        <w:t>research</w:t>
      </w:r>
      <w:r w:rsidRPr="00C815D5">
        <w:rPr>
          <w:spacing w:val="-5"/>
          <w:sz w:val="18"/>
        </w:rPr>
        <w:t xml:space="preserve"> </w:t>
      </w:r>
      <w:r w:rsidRPr="00C815D5">
        <w:rPr>
          <w:sz w:val="18"/>
        </w:rPr>
        <w:t>experiment</w:t>
      </w:r>
    </w:p>
    <w:p w14:paraId="4669F97D" w14:textId="77777777" w:rsidR="00490B0D" w:rsidRPr="00C815D5" w:rsidRDefault="00490B0D" w:rsidP="005C7CCF">
      <w:pPr>
        <w:pStyle w:val="ListParagraph"/>
        <w:numPr>
          <w:ilvl w:val="1"/>
          <w:numId w:val="16"/>
        </w:numPr>
        <w:tabs>
          <w:tab w:val="left" w:pos="838"/>
          <w:tab w:val="left" w:pos="839"/>
        </w:tabs>
        <w:spacing w:line="242" w:lineRule="exact"/>
        <w:ind w:hanging="361"/>
        <w:rPr>
          <w:rFonts w:ascii="Symbol" w:hAnsi="Symbol"/>
          <w:sz w:val="20"/>
        </w:rPr>
      </w:pPr>
      <w:r w:rsidRPr="00C815D5">
        <w:rPr>
          <w:sz w:val="18"/>
        </w:rPr>
        <w:t>Design</w:t>
      </w:r>
      <w:r w:rsidRPr="00C815D5">
        <w:rPr>
          <w:spacing w:val="-6"/>
          <w:sz w:val="18"/>
        </w:rPr>
        <w:t xml:space="preserve"> </w:t>
      </w:r>
      <w:r w:rsidRPr="00C815D5">
        <w:rPr>
          <w:sz w:val="18"/>
        </w:rPr>
        <w:t>and</w:t>
      </w:r>
      <w:r w:rsidRPr="00C815D5">
        <w:rPr>
          <w:spacing w:val="-4"/>
          <w:sz w:val="18"/>
        </w:rPr>
        <w:t xml:space="preserve"> </w:t>
      </w:r>
      <w:r w:rsidRPr="00C815D5">
        <w:rPr>
          <w:sz w:val="18"/>
        </w:rPr>
        <w:t>setup</w:t>
      </w:r>
      <w:r w:rsidRPr="00C815D5">
        <w:rPr>
          <w:spacing w:val="-1"/>
          <w:sz w:val="18"/>
        </w:rPr>
        <w:t xml:space="preserve"> </w:t>
      </w:r>
      <w:r w:rsidRPr="00C815D5">
        <w:rPr>
          <w:sz w:val="18"/>
        </w:rPr>
        <w:t>a</w:t>
      </w:r>
      <w:r w:rsidRPr="00C815D5">
        <w:rPr>
          <w:spacing w:val="-5"/>
          <w:sz w:val="18"/>
        </w:rPr>
        <w:t xml:space="preserve"> </w:t>
      </w:r>
      <w:r w:rsidRPr="00C815D5">
        <w:rPr>
          <w:sz w:val="18"/>
        </w:rPr>
        <w:t>simple</w:t>
      </w:r>
      <w:r w:rsidRPr="00C815D5">
        <w:rPr>
          <w:spacing w:val="-6"/>
          <w:sz w:val="18"/>
        </w:rPr>
        <w:t xml:space="preserve"> </w:t>
      </w:r>
      <w:r w:rsidRPr="00C815D5">
        <w:rPr>
          <w:sz w:val="18"/>
        </w:rPr>
        <w:t>research</w:t>
      </w:r>
      <w:r w:rsidRPr="00C815D5">
        <w:rPr>
          <w:spacing w:val="-4"/>
          <w:sz w:val="18"/>
        </w:rPr>
        <w:t xml:space="preserve"> </w:t>
      </w:r>
      <w:r w:rsidRPr="00C815D5">
        <w:rPr>
          <w:sz w:val="18"/>
        </w:rPr>
        <w:t>plan</w:t>
      </w:r>
      <w:r w:rsidRPr="00C815D5">
        <w:rPr>
          <w:spacing w:val="-6"/>
          <w:sz w:val="18"/>
        </w:rPr>
        <w:t xml:space="preserve"> </w:t>
      </w:r>
      <w:r w:rsidRPr="00C815D5">
        <w:rPr>
          <w:sz w:val="18"/>
        </w:rPr>
        <w:t>to</w:t>
      </w:r>
      <w:r w:rsidRPr="00C815D5">
        <w:rPr>
          <w:spacing w:val="-1"/>
          <w:sz w:val="18"/>
        </w:rPr>
        <w:t xml:space="preserve"> </w:t>
      </w:r>
      <w:r w:rsidRPr="00C815D5">
        <w:rPr>
          <w:sz w:val="18"/>
        </w:rPr>
        <w:t>answer</w:t>
      </w:r>
      <w:r w:rsidRPr="00C815D5">
        <w:rPr>
          <w:spacing w:val="-4"/>
          <w:sz w:val="18"/>
        </w:rPr>
        <w:t xml:space="preserve"> </w:t>
      </w:r>
      <w:r w:rsidRPr="00C815D5">
        <w:rPr>
          <w:sz w:val="18"/>
        </w:rPr>
        <w:t>the</w:t>
      </w:r>
      <w:r w:rsidRPr="00C815D5">
        <w:rPr>
          <w:spacing w:val="-1"/>
          <w:sz w:val="18"/>
        </w:rPr>
        <w:t xml:space="preserve"> </w:t>
      </w:r>
      <w:r w:rsidRPr="00C815D5">
        <w:rPr>
          <w:sz w:val="18"/>
        </w:rPr>
        <w:t>research</w:t>
      </w:r>
      <w:r w:rsidRPr="00C815D5">
        <w:rPr>
          <w:spacing w:val="-5"/>
          <w:sz w:val="18"/>
        </w:rPr>
        <w:t xml:space="preserve"> </w:t>
      </w:r>
      <w:r w:rsidRPr="00C815D5">
        <w:rPr>
          <w:sz w:val="18"/>
        </w:rPr>
        <w:t>question;</w:t>
      </w:r>
    </w:p>
    <w:p w14:paraId="6A951C4E" w14:textId="77777777" w:rsidR="00490B0D" w:rsidRPr="00C815D5" w:rsidRDefault="00490B0D" w:rsidP="005C7CCF">
      <w:pPr>
        <w:pStyle w:val="ListParagraph"/>
        <w:numPr>
          <w:ilvl w:val="1"/>
          <w:numId w:val="16"/>
        </w:numPr>
        <w:tabs>
          <w:tab w:val="left" w:pos="838"/>
          <w:tab w:val="left" w:pos="839"/>
        </w:tabs>
        <w:spacing w:before="12" w:line="225" w:lineRule="auto"/>
        <w:ind w:right="827"/>
        <w:rPr>
          <w:rFonts w:ascii="Symbol" w:hAnsi="Symbol"/>
          <w:sz w:val="20"/>
        </w:rPr>
      </w:pPr>
      <w:r w:rsidRPr="00C815D5">
        <w:rPr>
          <w:sz w:val="18"/>
        </w:rPr>
        <w:t>Understand</w:t>
      </w:r>
      <w:r w:rsidRPr="00C815D5">
        <w:rPr>
          <w:spacing w:val="43"/>
          <w:sz w:val="18"/>
        </w:rPr>
        <w:t xml:space="preserve"> </w:t>
      </w:r>
      <w:r w:rsidRPr="00C815D5">
        <w:rPr>
          <w:sz w:val="18"/>
        </w:rPr>
        <w:t>the</w:t>
      </w:r>
      <w:r w:rsidRPr="00C815D5">
        <w:rPr>
          <w:spacing w:val="44"/>
          <w:sz w:val="18"/>
        </w:rPr>
        <w:t xml:space="preserve"> </w:t>
      </w:r>
      <w:r w:rsidRPr="00C815D5">
        <w:rPr>
          <w:sz w:val="18"/>
        </w:rPr>
        <w:t>use</w:t>
      </w:r>
      <w:r w:rsidRPr="00C815D5">
        <w:rPr>
          <w:spacing w:val="43"/>
          <w:sz w:val="18"/>
        </w:rPr>
        <w:t xml:space="preserve"> </w:t>
      </w:r>
      <w:r w:rsidRPr="00C815D5">
        <w:rPr>
          <w:sz w:val="18"/>
        </w:rPr>
        <w:t>of</w:t>
      </w:r>
      <w:r w:rsidRPr="00C815D5">
        <w:rPr>
          <w:spacing w:val="40"/>
          <w:sz w:val="18"/>
        </w:rPr>
        <w:t xml:space="preserve"> </w:t>
      </w:r>
      <w:r w:rsidRPr="00C815D5">
        <w:rPr>
          <w:sz w:val="18"/>
        </w:rPr>
        <w:t>control</w:t>
      </w:r>
      <w:r w:rsidRPr="00C815D5">
        <w:rPr>
          <w:spacing w:val="43"/>
          <w:sz w:val="18"/>
        </w:rPr>
        <w:t xml:space="preserve"> </w:t>
      </w:r>
      <w:r w:rsidRPr="00C815D5">
        <w:rPr>
          <w:sz w:val="18"/>
        </w:rPr>
        <w:t>samples,</w:t>
      </w:r>
      <w:r w:rsidRPr="00C815D5">
        <w:rPr>
          <w:spacing w:val="39"/>
          <w:sz w:val="18"/>
        </w:rPr>
        <w:t xml:space="preserve"> </w:t>
      </w:r>
      <w:r w:rsidRPr="00C815D5">
        <w:rPr>
          <w:sz w:val="18"/>
        </w:rPr>
        <w:t>reference</w:t>
      </w:r>
      <w:r w:rsidRPr="00C815D5">
        <w:rPr>
          <w:spacing w:val="44"/>
          <w:sz w:val="18"/>
        </w:rPr>
        <w:t xml:space="preserve"> </w:t>
      </w:r>
      <w:r w:rsidRPr="00C815D5">
        <w:rPr>
          <w:sz w:val="18"/>
        </w:rPr>
        <w:t>values,</w:t>
      </w:r>
      <w:r w:rsidRPr="00C815D5">
        <w:rPr>
          <w:spacing w:val="39"/>
          <w:sz w:val="18"/>
        </w:rPr>
        <w:t xml:space="preserve"> </w:t>
      </w:r>
      <w:r w:rsidRPr="00C815D5">
        <w:rPr>
          <w:sz w:val="18"/>
        </w:rPr>
        <w:t>blanks,</w:t>
      </w:r>
      <w:r w:rsidRPr="00C815D5">
        <w:rPr>
          <w:spacing w:val="42"/>
          <w:sz w:val="18"/>
        </w:rPr>
        <w:t xml:space="preserve"> </w:t>
      </w:r>
      <w:r w:rsidRPr="00C815D5">
        <w:rPr>
          <w:sz w:val="18"/>
        </w:rPr>
        <w:t>and</w:t>
      </w:r>
      <w:r w:rsidRPr="00C815D5">
        <w:rPr>
          <w:spacing w:val="42"/>
          <w:sz w:val="18"/>
        </w:rPr>
        <w:t xml:space="preserve"> </w:t>
      </w:r>
      <w:r w:rsidRPr="00C815D5">
        <w:rPr>
          <w:sz w:val="18"/>
        </w:rPr>
        <w:t>standards</w:t>
      </w:r>
      <w:r w:rsidRPr="00C815D5">
        <w:rPr>
          <w:spacing w:val="44"/>
          <w:sz w:val="18"/>
        </w:rPr>
        <w:t xml:space="preserve"> </w:t>
      </w:r>
      <w:r w:rsidRPr="00C815D5">
        <w:rPr>
          <w:sz w:val="18"/>
        </w:rPr>
        <w:t>in</w:t>
      </w:r>
      <w:r w:rsidRPr="00C815D5">
        <w:rPr>
          <w:spacing w:val="-60"/>
          <w:sz w:val="18"/>
        </w:rPr>
        <w:t xml:space="preserve"> </w:t>
      </w:r>
      <w:r w:rsidRPr="00C815D5">
        <w:rPr>
          <w:sz w:val="18"/>
        </w:rPr>
        <w:t>experimentation;</w:t>
      </w:r>
    </w:p>
    <w:p w14:paraId="756BCBC0" w14:textId="77777777" w:rsidR="00490B0D" w:rsidRPr="00C815D5" w:rsidRDefault="00490B0D" w:rsidP="005C7CCF">
      <w:pPr>
        <w:pStyle w:val="ListParagraph"/>
        <w:numPr>
          <w:ilvl w:val="1"/>
          <w:numId w:val="16"/>
        </w:numPr>
        <w:tabs>
          <w:tab w:val="left" w:pos="838"/>
          <w:tab w:val="left" w:pos="839"/>
        </w:tabs>
        <w:spacing w:line="239" w:lineRule="exact"/>
        <w:ind w:hanging="361"/>
        <w:rPr>
          <w:rFonts w:ascii="Symbol" w:hAnsi="Symbol"/>
          <w:sz w:val="20"/>
        </w:rPr>
      </w:pPr>
      <w:r w:rsidRPr="00C815D5">
        <w:rPr>
          <w:sz w:val="18"/>
        </w:rPr>
        <w:t>Perform</w:t>
      </w:r>
      <w:r w:rsidRPr="00C815D5">
        <w:rPr>
          <w:spacing w:val="-4"/>
          <w:sz w:val="18"/>
        </w:rPr>
        <w:t xml:space="preserve"> </w:t>
      </w:r>
      <w:r w:rsidRPr="00C815D5">
        <w:rPr>
          <w:sz w:val="18"/>
        </w:rPr>
        <w:t>and</w:t>
      </w:r>
      <w:r w:rsidRPr="00C815D5">
        <w:rPr>
          <w:spacing w:val="-4"/>
          <w:sz w:val="18"/>
        </w:rPr>
        <w:t xml:space="preserve"> </w:t>
      </w:r>
      <w:r w:rsidRPr="00C815D5">
        <w:rPr>
          <w:sz w:val="18"/>
        </w:rPr>
        <w:t>record</w:t>
      </w:r>
      <w:r w:rsidRPr="00C815D5">
        <w:rPr>
          <w:spacing w:val="-4"/>
          <w:sz w:val="18"/>
        </w:rPr>
        <w:t xml:space="preserve"> </w:t>
      </w:r>
      <w:r w:rsidRPr="00C815D5">
        <w:rPr>
          <w:sz w:val="18"/>
        </w:rPr>
        <w:t>basic</w:t>
      </w:r>
      <w:r w:rsidRPr="00C815D5">
        <w:rPr>
          <w:spacing w:val="-5"/>
          <w:sz w:val="18"/>
        </w:rPr>
        <w:t xml:space="preserve"> </w:t>
      </w:r>
      <w:r w:rsidRPr="00C815D5">
        <w:rPr>
          <w:sz w:val="18"/>
        </w:rPr>
        <w:t>laboratory</w:t>
      </w:r>
      <w:r w:rsidRPr="00C815D5">
        <w:rPr>
          <w:spacing w:val="-5"/>
          <w:sz w:val="18"/>
        </w:rPr>
        <w:t xml:space="preserve"> </w:t>
      </w:r>
      <w:r w:rsidRPr="00C815D5">
        <w:rPr>
          <w:sz w:val="18"/>
        </w:rPr>
        <w:t>research</w:t>
      </w:r>
      <w:r w:rsidRPr="00C815D5">
        <w:rPr>
          <w:spacing w:val="-5"/>
          <w:sz w:val="18"/>
        </w:rPr>
        <w:t xml:space="preserve"> </w:t>
      </w:r>
      <w:r w:rsidRPr="00C815D5">
        <w:rPr>
          <w:sz w:val="18"/>
        </w:rPr>
        <w:t>experiments</w:t>
      </w:r>
      <w:r w:rsidRPr="00C815D5">
        <w:rPr>
          <w:spacing w:val="-3"/>
          <w:sz w:val="18"/>
        </w:rPr>
        <w:t xml:space="preserve"> </w:t>
      </w:r>
      <w:r w:rsidRPr="00C815D5">
        <w:rPr>
          <w:sz w:val="18"/>
        </w:rPr>
        <w:t>in</w:t>
      </w:r>
      <w:r w:rsidRPr="00C815D5">
        <w:rPr>
          <w:spacing w:val="-6"/>
          <w:sz w:val="18"/>
        </w:rPr>
        <w:t xml:space="preserve"> </w:t>
      </w:r>
      <w:r w:rsidRPr="00C815D5">
        <w:rPr>
          <w:sz w:val="18"/>
        </w:rPr>
        <w:t>a</w:t>
      </w:r>
      <w:r w:rsidRPr="00C815D5">
        <w:rPr>
          <w:spacing w:val="-5"/>
          <w:sz w:val="18"/>
        </w:rPr>
        <w:t xml:space="preserve"> </w:t>
      </w:r>
      <w:r w:rsidRPr="00C815D5">
        <w:rPr>
          <w:sz w:val="18"/>
        </w:rPr>
        <w:t>safe</w:t>
      </w:r>
      <w:r w:rsidRPr="00C815D5">
        <w:rPr>
          <w:spacing w:val="-1"/>
          <w:sz w:val="18"/>
        </w:rPr>
        <w:t xml:space="preserve"> </w:t>
      </w:r>
      <w:r w:rsidRPr="00C815D5">
        <w:rPr>
          <w:sz w:val="18"/>
        </w:rPr>
        <w:t>and</w:t>
      </w:r>
      <w:r w:rsidRPr="00C815D5">
        <w:rPr>
          <w:spacing w:val="-4"/>
          <w:sz w:val="18"/>
        </w:rPr>
        <w:t xml:space="preserve"> </w:t>
      </w:r>
      <w:r w:rsidRPr="00C815D5">
        <w:rPr>
          <w:sz w:val="18"/>
        </w:rPr>
        <w:t>scientifically</w:t>
      </w:r>
      <w:r w:rsidRPr="00C815D5">
        <w:rPr>
          <w:spacing w:val="-5"/>
          <w:sz w:val="18"/>
        </w:rPr>
        <w:t xml:space="preserve"> </w:t>
      </w:r>
      <w:r w:rsidRPr="00C815D5">
        <w:rPr>
          <w:sz w:val="18"/>
        </w:rPr>
        <w:t>valid</w:t>
      </w:r>
      <w:r w:rsidRPr="00C815D5">
        <w:rPr>
          <w:spacing w:val="-4"/>
          <w:sz w:val="18"/>
        </w:rPr>
        <w:t xml:space="preserve"> </w:t>
      </w:r>
      <w:r w:rsidRPr="00C815D5">
        <w:rPr>
          <w:sz w:val="18"/>
        </w:rPr>
        <w:t>way;</w:t>
      </w:r>
    </w:p>
    <w:p w14:paraId="437488C6" w14:textId="77777777" w:rsidR="00490B0D" w:rsidRPr="00C815D5" w:rsidRDefault="00490B0D" w:rsidP="005C7CCF">
      <w:pPr>
        <w:pStyle w:val="ListParagraph"/>
        <w:numPr>
          <w:ilvl w:val="1"/>
          <w:numId w:val="16"/>
        </w:numPr>
        <w:tabs>
          <w:tab w:val="left" w:pos="838"/>
          <w:tab w:val="left" w:pos="839"/>
        </w:tabs>
        <w:spacing w:line="240" w:lineRule="exact"/>
        <w:ind w:hanging="361"/>
        <w:rPr>
          <w:rFonts w:ascii="Symbol" w:hAnsi="Symbol"/>
          <w:sz w:val="20"/>
        </w:rPr>
      </w:pPr>
      <w:r w:rsidRPr="00C815D5">
        <w:rPr>
          <w:sz w:val="18"/>
        </w:rPr>
        <w:t>Evaluate</w:t>
      </w:r>
      <w:r w:rsidRPr="00C815D5">
        <w:rPr>
          <w:spacing w:val="-9"/>
          <w:sz w:val="18"/>
        </w:rPr>
        <w:t xml:space="preserve"> </w:t>
      </w:r>
      <w:r w:rsidRPr="00C815D5">
        <w:rPr>
          <w:sz w:val="18"/>
        </w:rPr>
        <w:t>scientific</w:t>
      </w:r>
      <w:r w:rsidRPr="00C815D5">
        <w:rPr>
          <w:spacing w:val="-6"/>
          <w:sz w:val="18"/>
        </w:rPr>
        <w:t xml:space="preserve"> </w:t>
      </w:r>
      <w:r w:rsidRPr="00C815D5">
        <w:rPr>
          <w:sz w:val="18"/>
        </w:rPr>
        <w:t>fraud</w:t>
      </w:r>
      <w:r w:rsidRPr="00C815D5">
        <w:rPr>
          <w:spacing w:val="-5"/>
          <w:sz w:val="18"/>
        </w:rPr>
        <w:t xml:space="preserve"> </w:t>
      </w:r>
      <w:r w:rsidRPr="00C815D5">
        <w:rPr>
          <w:sz w:val="18"/>
        </w:rPr>
        <w:t>and</w:t>
      </w:r>
      <w:r w:rsidRPr="00C815D5">
        <w:rPr>
          <w:spacing w:val="-5"/>
          <w:sz w:val="18"/>
        </w:rPr>
        <w:t xml:space="preserve"> </w:t>
      </w:r>
      <w:r w:rsidRPr="00C815D5">
        <w:rPr>
          <w:sz w:val="18"/>
        </w:rPr>
        <w:t>evaluate</w:t>
      </w:r>
      <w:r w:rsidRPr="00C815D5">
        <w:rPr>
          <w:spacing w:val="-6"/>
          <w:sz w:val="18"/>
        </w:rPr>
        <w:t xml:space="preserve"> </w:t>
      </w:r>
      <w:r w:rsidRPr="00C815D5">
        <w:rPr>
          <w:sz w:val="18"/>
        </w:rPr>
        <w:t>resources</w:t>
      </w:r>
      <w:r w:rsidRPr="00C815D5">
        <w:rPr>
          <w:spacing w:val="-5"/>
          <w:sz w:val="18"/>
        </w:rPr>
        <w:t xml:space="preserve"> </w:t>
      </w:r>
      <w:r w:rsidRPr="00C815D5">
        <w:rPr>
          <w:sz w:val="18"/>
        </w:rPr>
        <w:t>critically;</w:t>
      </w:r>
    </w:p>
    <w:p w14:paraId="68AFEFDD" w14:textId="77777777" w:rsidR="00490B0D" w:rsidRPr="00C815D5" w:rsidRDefault="00490B0D" w:rsidP="005C7CCF">
      <w:pPr>
        <w:pStyle w:val="ListParagraph"/>
        <w:numPr>
          <w:ilvl w:val="1"/>
          <w:numId w:val="16"/>
        </w:numPr>
        <w:tabs>
          <w:tab w:val="left" w:pos="838"/>
          <w:tab w:val="left" w:pos="839"/>
        </w:tabs>
        <w:spacing w:line="240" w:lineRule="exact"/>
        <w:ind w:hanging="361"/>
        <w:rPr>
          <w:rFonts w:ascii="Symbol" w:hAnsi="Symbol"/>
          <w:sz w:val="20"/>
        </w:rPr>
      </w:pPr>
      <w:r w:rsidRPr="00C815D5">
        <w:rPr>
          <w:sz w:val="18"/>
        </w:rPr>
        <w:t>Generate</w:t>
      </w:r>
      <w:r w:rsidRPr="00C815D5">
        <w:rPr>
          <w:spacing w:val="-6"/>
          <w:sz w:val="18"/>
        </w:rPr>
        <w:t xml:space="preserve"> </w:t>
      </w:r>
      <w:r w:rsidRPr="00C815D5">
        <w:rPr>
          <w:sz w:val="18"/>
        </w:rPr>
        <w:t>valuable</w:t>
      </w:r>
      <w:r w:rsidRPr="00C815D5">
        <w:rPr>
          <w:spacing w:val="-5"/>
          <w:sz w:val="18"/>
        </w:rPr>
        <w:t xml:space="preserve"> </w:t>
      </w:r>
      <w:r w:rsidRPr="00C815D5">
        <w:rPr>
          <w:sz w:val="18"/>
        </w:rPr>
        <w:t>data</w:t>
      </w:r>
      <w:r w:rsidRPr="00C815D5">
        <w:rPr>
          <w:spacing w:val="-6"/>
          <w:sz w:val="18"/>
        </w:rPr>
        <w:t xml:space="preserve"> </w:t>
      </w:r>
      <w:r w:rsidRPr="00C815D5">
        <w:rPr>
          <w:sz w:val="18"/>
        </w:rPr>
        <w:t>from</w:t>
      </w:r>
      <w:r w:rsidRPr="00C815D5">
        <w:rPr>
          <w:spacing w:val="-6"/>
          <w:sz w:val="18"/>
        </w:rPr>
        <w:t xml:space="preserve"> </w:t>
      </w:r>
      <w:r w:rsidRPr="00C815D5">
        <w:rPr>
          <w:sz w:val="18"/>
        </w:rPr>
        <w:t>a</w:t>
      </w:r>
      <w:r w:rsidRPr="00C815D5">
        <w:rPr>
          <w:spacing w:val="-5"/>
          <w:sz w:val="18"/>
        </w:rPr>
        <w:t xml:space="preserve"> </w:t>
      </w:r>
      <w:r w:rsidRPr="00C815D5">
        <w:rPr>
          <w:sz w:val="18"/>
        </w:rPr>
        <w:t>scientific</w:t>
      </w:r>
      <w:r w:rsidRPr="00C815D5">
        <w:rPr>
          <w:spacing w:val="-6"/>
          <w:sz w:val="18"/>
        </w:rPr>
        <w:t xml:space="preserve"> </w:t>
      </w:r>
      <w:r w:rsidRPr="00C815D5">
        <w:rPr>
          <w:sz w:val="18"/>
        </w:rPr>
        <w:t>experiment;</w:t>
      </w:r>
    </w:p>
    <w:p w14:paraId="4091EC9E" w14:textId="77777777" w:rsidR="00490B0D" w:rsidRPr="00C815D5" w:rsidRDefault="00490B0D" w:rsidP="005C7CCF">
      <w:pPr>
        <w:pStyle w:val="ListParagraph"/>
        <w:numPr>
          <w:ilvl w:val="1"/>
          <w:numId w:val="16"/>
        </w:numPr>
        <w:tabs>
          <w:tab w:val="left" w:pos="838"/>
          <w:tab w:val="left" w:pos="839"/>
        </w:tabs>
        <w:spacing w:line="240" w:lineRule="exact"/>
        <w:ind w:hanging="361"/>
        <w:rPr>
          <w:rFonts w:ascii="Symbol" w:hAnsi="Symbol"/>
          <w:sz w:val="20"/>
        </w:rPr>
      </w:pPr>
      <w:r w:rsidRPr="00C815D5">
        <w:rPr>
          <w:sz w:val="18"/>
        </w:rPr>
        <w:t>Conduct</w:t>
      </w:r>
      <w:r w:rsidRPr="00C815D5">
        <w:rPr>
          <w:spacing w:val="-5"/>
          <w:sz w:val="18"/>
        </w:rPr>
        <w:t xml:space="preserve"> </w:t>
      </w:r>
      <w:r w:rsidRPr="00C815D5">
        <w:rPr>
          <w:sz w:val="18"/>
        </w:rPr>
        <w:t>basic</w:t>
      </w:r>
      <w:r w:rsidRPr="00C815D5">
        <w:rPr>
          <w:spacing w:val="-5"/>
          <w:sz w:val="18"/>
        </w:rPr>
        <w:t xml:space="preserve"> </w:t>
      </w:r>
      <w:r w:rsidRPr="00C815D5">
        <w:rPr>
          <w:sz w:val="18"/>
        </w:rPr>
        <w:t>data</w:t>
      </w:r>
      <w:r w:rsidRPr="00C815D5">
        <w:rPr>
          <w:spacing w:val="-6"/>
          <w:sz w:val="18"/>
        </w:rPr>
        <w:t xml:space="preserve"> </w:t>
      </w:r>
      <w:r w:rsidRPr="00C815D5">
        <w:rPr>
          <w:sz w:val="18"/>
        </w:rPr>
        <w:t>analysis;</w:t>
      </w:r>
    </w:p>
    <w:p w14:paraId="392F427D" w14:textId="77777777" w:rsidR="00490B0D" w:rsidRPr="00C815D5" w:rsidRDefault="00490B0D" w:rsidP="005C7CCF">
      <w:pPr>
        <w:pStyle w:val="ListParagraph"/>
        <w:numPr>
          <w:ilvl w:val="1"/>
          <w:numId w:val="16"/>
        </w:numPr>
        <w:tabs>
          <w:tab w:val="left" w:pos="838"/>
          <w:tab w:val="left" w:pos="839"/>
        </w:tabs>
        <w:spacing w:line="239" w:lineRule="exact"/>
        <w:ind w:hanging="361"/>
        <w:rPr>
          <w:rFonts w:ascii="Symbol" w:hAnsi="Symbol"/>
          <w:sz w:val="20"/>
        </w:rPr>
      </w:pPr>
      <w:r w:rsidRPr="00C815D5">
        <w:rPr>
          <w:sz w:val="18"/>
        </w:rPr>
        <w:t>Interpret</w:t>
      </w:r>
      <w:r w:rsidRPr="00C815D5">
        <w:rPr>
          <w:spacing w:val="-5"/>
          <w:sz w:val="18"/>
        </w:rPr>
        <w:t xml:space="preserve"> </w:t>
      </w:r>
      <w:r w:rsidRPr="00C815D5">
        <w:rPr>
          <w:sz w:val="18"/>
        </w:rPr>
        <w:t>and</w:t>
      </w:r>
      <w:r w:rsidRPr="00C815D5">
        <w:rPr>
          <w:spacing w:val="-5"/>
          <w:sz w:val="18"/>
        </w:rPr>
        <w:t xml:space="preserve"> </w:t>
      </w:r>
      <w:r w:rsidRPr="00C815D5">
        <w:rPr>
          <w:sz w:val="18"/>
        </w:rPr>
        <w:t>discuss</w:t>
      </w:r>
      <w:r w:rsidRPr="00C815D5">
        <w:rPr>
          <w:spacing w:val="-9"/>
          <w:sz w:val="18"/>
        </w:rPr>
        <w:t xml:space="preserve"> </w:t>
      </w:r>
      <w:r w:rsidRPr="00C815D5">
        <w:rPr>
          <w:sz w:val="18"/>
        </w:rPr>
        <w:t>experimental</w:t>
      </w:r>
      <w:r w:rsidRPr="00C815D5">
        <w:rPr>
          <w:spacing w:val="-4"/>
          <w:sz w:val="18"/>
        </w:rPr>
        <w:t xml:space="preserve"> </w:t>
      </w:r>
      <w:r w:rsidRPr="00C815D5">
        <w:rPr>
          <w:sz w:val="18"/>
        </w:rPr>
        <w:t>results;</w:t>
      </w:r>
    </w:p>
    <w:p w14:paraId="65168E20" w14:textId="77777777" w:rsidR="00490B0D" w:rsidRPr="00C815D5" w:rsidRDefault="00490B0D" w:rsidP="005C7CCF">
      <w:pPr>
        <w:pStyle w:val="ListParagraph"/>
        <w:numPr>
          <w:ilvl w:val="1"/>
          <w:numId w:val="16"/>
        </w:numPr>
        <w:tabs>
          <w:tab w:val="left" w:pos="838"/>
          <w:tab w:val="left" w:pos="839"/>
        </w:tabs>
        <w:spacing w:line="241" w:lineRule="exact"/>
        <w:ind w:hanging="361"/>
        <w:rPr>
          <w:rFonts w:ascii="Symbol" w:hAnsi="Symbol"/>
          <w:sz w:val="20"/>
        </w:rPr>
      </w:pPr>
      <w:r w:rsidRPr="00C815D5">
        <w:rPr>
          <w:sz w:val="18"/>
        </w:rPr>
        <w:t>Write</w:t>
      </w:r>
      <w:r w:rsidRPr="00C815D5">
        <w:rPr>
          <w:spacing w:val="-4"/>
          <w:sz w:val="18"/>
        </w:rPr>
        <w:t xml:space="preserve"> </w:t>
      </w:r>
      <w:r w:rsidRPr="00C815D5">
        <w:rPr>
          <w:sz w:val="18"/>
        </w:rPr>
        <w:t>a</w:t>
      </w:r>
      <w:r w:rsidRPr="00C815D5">
        <w:rPr>
          <w:spacing w:val="-5"/>
          <w:sz w:val="18"/>
        </w:rPr>
        <w:t xml:space="preserve"> </w:t>
      </w:r>
      <w:r w:rsidRPr="00C815D5">
        <w:rPr>
          <w:sz w:val="18"/>
        </w:rPr>
        <w:t>basic</w:t>
      </w:r>
      <w:r w:rsidRPr="00C815D5">
        <w:rPr>
          <w:spacing w:val="-3"/>
          <w:sz w:val="18"/>
        </w:rPr>
        <w:t xml:space="preserve"> </w:t>
      </w:r>
      <w:r w:rsidRPr="00C815D5">
        <w:rPr>
          <w:sz w:val="18"/>
        </w:rPr>
        <w:t>lab</w:t>
      </w:r>
      <w:r w:rsidRPr="00C815D5">
        <w:rPr>
          <w:spacing w:val="-3"/>
          <w:sz w:val="18"/>
        </w:rPr>
        <w:t xml:space="preserve"> </w:t>
      </w:r>
      <w:r w:rsidRPr="00C815D5">
        <w:rPr>
          <w:sz w:val="18"/>
        </w:rPr>
        <w:t>reports.</w:t>
      </w:r>
    </w:p>
    <w:p w14:paraId="2D573DDD" w14:textId="77777777" w:rsidR="00490B0D" w:rsidRPr="00C815D5" w:rsidRDefault="00490B0D" w:rsidP="00490B0D">
      <w:pPr>
        <w:pStyle w:val="BodyText"/>
        <w:spacing w:before="11"/>
        <w:ind w:left="0"/>
        <w:rPr>
          <w:sz w:val="22"/>
        </w:rPr>
      </w:pPr>
    </w:p>
    <w:p w14:paraId="06ED11C5" w14:textId="77777777" w:rsidR="00490B0D" w:rsidRPr="00C815D5" w:rsidRDefault="00490B0D" w:rsidP="00490B0D">
      <w:pPr>
        <w:pStyle w:val="Heading3"/>
        <w:spacing w:before="1"/>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2"/>
        </w:rPr>
        <w:t xml:space="preserve"> </w:t>
      </w:r>
      <w:r w:rsidRPr="00C815D5">
        <w:rPr>
          <w:color w:val="00A0DB"/>
        </w:rPr>
        <w:t>the</w:t>
      </w:r>
      <w:r w:rsidRPr="00C815D5">
        <w:rPr>
          <w:color w:val="00A0DB"/>
          <w:spacing w:val="-2"/>
        </w:rPr>
        <w:t xml:space="preserve"> </w:t>
      </w:r>
      <w:r w:rsidRPr="00C815D5">
        <w:rPr>
          <w:color w:val="00A0DB"/>
        </w:rPr>
        <w:t>skill</w:t>
      </w:r>
    </w:p>
    <w:p w14:paraId="4FCF54CF" w14:textId="77777777" w:rsidR="00490B0D" w:rsidRPr="00C815D5" w:rsidRDefault="00490B0D" w:rsidP="00490B0D">
      <w:pPr>
        <w:pStyle w:val="BodyText"/>
        <w:spacing w:before="4"/>
        <w:ind w:left="0" w:right="105"/>
        <w:jc w:val="both"/>
      </w:pPr>
      <w:r w:rsidRPr="00C815D5">
        <w:t>The</w:t>
      </w:r>
      <w:r w:rsidRPr="00C815D5">
        <w:rPr>
          <w:spacing w:val="-10"/>
        </w:rPr>
        <w:t xml:space="preserve"> </w:t>
      </w:r>
      <w:r w:rsidRPr="00C815D5">
        <w:t>academic</w:t>
      </w:r>
      <w:r w:rsidRPr="00C815D5">
        <w:rPr>
          <w:spacing w:val="-10"/>
        </w:rPr>
        <w:t xml:space="preserve"> </w:t>
      </w:r>
      <w:r w:rsidRPr="00C815D5">
        <w:t>world</w:t>
      </w:r>
      <w:r w:rsidRPr="00C815D5">
        <w:rPr>
          <w:spacing w:val="-9"/>
        </w:rPr>
        <w:t xml:space="preserve"> </w:t>
      </w:r>
      <w:r w:rsidRPr="00C815D5">
        <w:t>has</w:t>
      </w:r>
      <w:r w:rsidRPr="00C815D5">
        <w:rPr>
          <w:spacing w:val="-10"/>
        </w:rPr>
        <w:t xml:space="preserve"> </w:t>
      </w:r>
      <w:r w:rsidRPr="00C815D5">
        <w:t>its</w:t>
      </w:r>
      <w:r w:rsidRPr="00C815D5">
        <w:rPr>
          <w:spacing w:val="-9"/>
        </w:rPr>
        <w:t xml:space="preserve"> </w:t>
      </w:r>
      <w:r w:rsidRPr="00C815D5">
        <w:t>own</w:t>
      </w:r>
      <w:r w:rsidRPr="00C815D5">
        <w:rPr>
          <w:spacing w:val="-10"/>
        </w:rPr>
        <w:t xml:space="preserve"> </w:t>
      </w:r>
      <w:r w:rsidRPr="00C815D5">
        <w:t>strict</w:t>
      </w:r>
      <w:r w:rsidRPr="00C815D5">
        <w:rPr>
          <w:spacing w:val="-9"/>
        </w:rPr>
        <w:t xml:space="preserve"> </w:t>
      </w:r>
      <w:r w:rsidRPr="00C815D5">
        <w:t>set</w:t>
      </w:r>
      <w:r w:rsidRPr="00C815D5">
        <w:rPr>
          <w:spacing w:val="-6"/>
        </w:rPr>
        <w:t xml:space="preserve"> </w:t>
      </w:r>
      <w:r w:rsidRPr="00C815D5">
        <w:t>of</w:t>
      </w:r>
      <w:r w:rsidRPr="00C815D5">
        <w:rPr>
          <w:spacing w:val="-13"/>
        </w:rPr>
        <w:t xml:space="preserve"> </w:t>
      </w:r>
      <w:r w:rsidRPr="00C815D5">
        <w:t>rules</w:t>
      </w:r>
      <w:r w:rsidRPr="00C815D5">
        <w:rPr>
          <w:spacing w:val="-9"/>
        </w:rPr>
        <w:t xml:space="preserve"> </w:t>
      </w:r>
      <w:r w:rsidRPr="00C815D5">
        <w:t>with</w:t>
      </w:r>
      <w:r w:rsidRPr="00C815D5">
        <w:rPr>
          <w:spacing w:val="-10"/>
        </w:rPr>
        <w:t xml:space="preserve"> </w:t>
      </w:r>
      <w:r w:rsidRPr="00C815D5">
        <w:t>respect</w:t>
      </w:r>
      <w:r w:rsidRPr="00C815D5">
        <w:rPr>
          <w:spacing w:val="-8"/>
        </w:rPr>
        <w:t xml:space="preserve"> </w:t>
      </w:r>
      <w:r w:rsidRPr="00C815D5">
        <w:t>to</w:t>
      </w:r>
      <w:r w:rsidRPr="00C815D5">
        <w:rPr>
          <w:spacing w:val="-6"/>
        </w:rPr>
        <w:t xml:space="preserve"> </w:t>
      </w:r>
      <w:r w:rsidRPr="00C815D5">
        <w:t>collecting</w:t>
      </w:r>
      <w:r w:rsidRPr="00C815D5">
        <w:rPr>
          <w:spacing w:val="-8"/>
        </w:rPr>
        <w:t xml:space="preserve"> </w:t>
      </w:r>
      <w:r w:rsidRPr="00C815D5">
        <w:t>data,</w:t>
      </w:r>
      <w:r w:rsidRPr="00C815D5">
        <w:rPr>
          <w:spacing w:val="-13"/>
        </w:rPr>
        <w:t xml:space="preserve"> </w:t>
      </w:r>
      <w:r w:rsidRPr="00C815D5">
        <w:t>analyzing</w:t>
      </w:r>
      <w:r w:rsidRPr="00C815D5">
        <w:rPr>
          <w:spacing w:val="-9"/>
        </w:rPr>
        <w:t xml:space="preserve"> </w:t>
      </w:r>
      <w:r w:rsidRPr="00C815D5">
        <w:t>the</w:t>
      </w:r>
      <w:r w:rsidRPr="00C815D5">
        <w:rPr>
          <w:spacing w:val="-7"/>
        </w:rPr>
        <w:t xml:space="preserve"> </w:t>
      </w:r>
      <w:r w:rsidRPr="00C815D5">
        <w:t>data,</w:t>
      </w:r>
      <w:r w:rsidRPr="00C815D5">
        <w:rPr>
          <w:spacing w:val="-13"/>
        </w:rPr>
        <w:t xml:space="preserve"> </w:t>
      </w:r>
      <w:r w:rsidRPr="00C815D5">
        <w:t>and</w:t>
      </w:r>
      <w:r w:rsidRPr="00C815D5">
        <w:rPr>
          <w:spacing w:val="-60"/>
        </w:rPr>
        <w:t xml:space="preserve"> </w:t>
      </w:r>
      <w:r w:rsidRPr="00C815D5">
        <w:t>writing</w:t>
      </w:r>
      <w:r w:rsidRPr="00C815D5">
        <w:rPr>
          <w:spacing w:val="-6"/>
        </w:rPr>
        <w:t xml:space="preserve"> </w:t>
      </w:r>
      <w:r w:rsidRPr="00C815D5">
        <w:t>and</w:t>
      </w:r>
      <w:r w:rsidRPr="00C815D5">
        <w:rPr>
          <w:spacing w:val="-4"/>
        </w:rPr>
        <w:t xml:space="preserve"> </w:t>
      </w:r>
      <w:r w:rsidRPr="00C815D5">
        <w:t>reporting</w:t>
      </w:r>
      <w:r w:rsidRPr="00C815D5">
        <w:rPr>
          <w:spacing w:val="-4"/>
        </w:rPr>
        <w:t xml:space="preserve"> </w:t>
      </w:r>
      <w:r w:rsidRPr="00C815D5">
        <w:t>about</w:t>
      </w:r>
      <w:r w:rsidRPr="00C815D5">
        <w:rPr>
          <w:spacing w:val="-3"/>
        </w:rPr>
        <w:t xml:space="preserve"> </w:t>
      </w:r>
      <w:r w:rsidRPr="00C815D5">
        <w:t>it.</w:t>
      </w:r>
      <w:r w:rsidRPr="00C815D5">
        <w:rPr>
          <w:spacing w:val="-4"/>
        </w:rPr>
        <w:t xml:space="preserve"> </w:t>
      </w:r>
      <w:r w:rsidRPr="00C815D5">
        <w:t>‘Introduction</w:t>
      </w:r>
      <w:r w:rsidRPr="00C815D5">
        <w:rPr>
          <w:spacing w:val="-7"/>
        </w:rPr>
        <w:t xml:space="preserve"> </w:t>
      </w:r>
      <w:r w:rsidRPr="00C815D5">
        <w:t>to</w:t>
      </w:r>
      <w:r w:rsidRPr="00C815D5">
        <w:rPr>
          <w:spacing w:val="-3"/>
        </w:rPr>
        <w:t xml:space="preserve"> </w:t>
      </w:r>
      <w:r w:rsidRPr="00C815D5">
        <w:t>Scientific</w:t>
      </w:r>
      <w:r w:rsidRPr="00C815D5">
        <w:rPr>
          <w:spacing w:val="-7"/>
        </w:rPr>
        <w:t xml:space="preserve"> </w:t>
      </w:r>
      <w:r w:rsidRPr="00C815D5">
        <w:t>Research’</w:t>
      </w:r>
      <w:r w:rsidRPr="00C815D5">
        <w:rPr>
          <w:spacing w:val="-1"/>
        </w:rPr>
        <w:t xml:space="preserve"> </w:t>
      </w:r>
      <w:r w:rsidRPr="00C815D5">
        <w:t>focuses</w:t>
      </w:r>
      <w:r w:rsidRPr="00C815D5">
        <w:rPr>
          <w:spacing w:val="-1"/>
        </w:rPr>
        <w:t xml:space="preserve"> </w:t>
      </w:r>
      <w:r w:rsidRPr="00C815D5">
        <w:t>on</w:t>
      </w:r>
      <w:r w:rsidRPr="00C815D5">
        <w:rPr>
          <w:spacing w:val="-8"/>
        </w:rPr>
        <w:t xml:space="preserve"> </w:t>
      </w:r>
      <w:r w:rsidRPr="00C815D5">
        <w:t>designing</w:t>
      </w:r>
      <w:r w:rsidRPr="00C815D5">
        <w:rPr>
          <w:spacing w:val="-3"/>
        </w:rPr>
        <w:t xml:space="preserve"> </w:t>
      </w:r>
      <w:r w:rsidRPr="00C815D5">
        <w:t>and</w:t>
      </w:r>
      <w:r w:rsidRPr="00C815D5">
        <w:rPr>
          <w:spacing w:val="-3"/>
        </w:rPr>
        <w:t xml:space="preserve"> </w:t>
      </w:r>
      <w:r w:rsidRPr="00C815D5">
        <w:t>performing</w:t>
      </w:r>
      <w:r w:rsidRPr="00C815D5">
        <w:rPr>
          <w:spacing w:val="-61"/>
        </w:rPr>
        <w:t xml:space="preserve"> </w:t>
      </w:r>
      <w:r w:rsidRPr="00C815D5">
        <w:t>scientific research experiments in the lab. It will teach you some basic laboratory skills commonly used</w:t>
      </w:r>
      <w:r w:rsidRPr="00C815D5">
        <w:rPr>
          <w:spacing w:val="-61"/>
        </w:rPr>
        <w:t xml:space="preserve"> </w:t>
      </w:r>
      <w:r w:rsidRPr="00C815D5">
        <w:t>in</w:t>
      </w:r>
      <w:r w:rsidRPr="00C815D5">
        <w:rPr>
          <w:spacing w:val="-8"/>
        </w:rPr>
        <w:t xml:space="preserve"> </w:t>
      </w:r>
      <w:r w:rsidRPr="00C815D5">
        <w:t>chemical,</w:t>
      </w:r>
      <w:r w:rsidRPr="00C815D5">
        <w:rPr>
          <w:spacing w:val="-8"/>
        </w:rPr>
        <w:t xml:space="preserve"> </w:t>
      </w:r>
      <w:r w:rsidRPr="00C815D5">
        <w:t>biological</w:t>
      </w:r>
      <w:r w:rsidRPr="00C815D5">
        <w:rPr>
          <w:spacing w:val="-4"/>
        </w:rPr>
        <w:t xml:space="preserve"> </w:t>
      </w:r>
      <w:r w:rsidRPr="00C815D5">
        <w:t>or</w:t>
      </w:r>
      <w:r w:rsidRPr="00C815D5">
        <w:rPr>
          <w:spacing w:val="-7"/>
        </w:rPr>
        <w:t xml:space="preserve"> </w:t>
      </w:r>
      <w:r w:rsidRPr="00C815D5">
        <w:t>physics</w:t>
      </w:r>
      <w:r w:rsidRPr="00C815D5">
        <w:rPr>
          <w:spacing w:val="-5"/>
        </w:rPr>
        <w:t xml:space="preserve"> </w:t>
      </w:r>
      <w:r w:rsidRPr="00C815D5">
        <w:t>research, such as the accurate weighing, preparing solutions and</w:t>
      </w:r>
      <w:r w:rsidRPr="00C815D5">
        <w:rPr>
          <w:spacing w:val="1"/>
        </w:rPr>
        <w:t xml:space="preserve"> </w:t>
      </w:r>
      <w:r w:rsidRPr="00C815D5">
        <w:t>dilutions,</w:t>
      </w:r>
      <w:r w:rsidRPr="00C815D5">
        <w:rPr>
          <w:spacing w:val="-5"/>
        </w:rPr>
        <w:t xml:space="preserve"> </w:t>
      </w:r>
      <w:r w:rsidRPr="00C815D5">
        <w:t>working</w:t>
      </w:r>
      <w:r w:rsidRPr="00C815D5">
        <w:rPr>
          <w:spacing w:val="-1"/>
        </w:rPr>
        <w:t xml:space="preserve"> </w:t>
      </w:r>
      <w:r w:rsidRPr="00C815D5">
        <w:t>with</w:t>
      </w:r>
      <w:r w:rsidRPr="00C815D5">
        <w:rPr>
          <w:spacing w:val="-5"/>
        </w:rPr>
        <w:t xml:space="preserve"> </w:t>
      </w:r>
      <w:r w:rsidRPr="00C815D5">
        <w:t>pipettes</w:t>
      </w:r>
      <w:r w:rsidRPr="00C815D5">
        <w:rPr>
          <w:spacing w:val="-1"/>
        </w:rPr>
        <w:t xml:space="preserve"> </w:t>
      </w:r>
      <w:r w:rsidRPr="00C815D5">
        <w:t>and</w:t>
      </w:r>
      <w:r w:rsidRPr="00C815D5">
        <w:rPr>
          <w:spacing w:val="-4"/>
        </w:rPr>
        <w:t xml:space="preserve"> </w:t>
      </w:r>
      <w:r w:rsidRPr="00C815D5">
        <w:t>volumetric</w:t>
      </w:r>
      <w:r w:rsidRPr="00C815D5">
        <w:rPr>
          <w:spacing w:val="-5"/>
        </w:rPr>
        <w:t xml:space="preserve"> </w:t>
      </w:r>
      <w:r w:rsidRPr="00C815D5">
        <w:t>glassware and</w:t>
      </w:r>
      <w:r w:rsidRPr="00C815D5">
        <w:rPr>
          <w:spacing w:val="-5"/>
        </w:rPr>
        <w:t xml:space="preserve"> </w:t>
      </w:r>
      <w:r w:rsidRPr="00C815D5">
        <w:t>performing</w:t>
      </w:r>
      <w:r w:rsidRPr="00C815D5">
        <w:rPr>
          <w:spacing w:val="-3"/>
        </w:rPr>
        <w:t xml:space="preserve"> </w:t>
      </w:r>
      <w:r w:rsidRPr="00C815D5">
        <w:t>simple</w:t>
      </w:r>
      <w:r w:rsidRPr="00C815D5">
        <w:rPr>
          <w:spacing w:val="-2"/>
        </w:rPr>
        <w:t xml:space="preserve"> </w:t>
      </w:r>
      <w:r w:rsidRPr="00C815D5">
        <w:t>analyses.</w:t>
      </w:r>
      <w:r w:rsidRPr="00C815D5">
        <w:rPr>
          <w:spacing w:val="-3"/>
        </w:rPr>
        <w:t xml:space="preserve"> </w:t>
      </w:r>
      <w:r w:rsidRPr="00C815D5">
        <w:t>Students</w:t>
      </w:r>
      <w:r w:rsidRPr="00C815D5">
        <w:rPr>
          <w:spacing w:val="-2"/>
        </w:rPr>
        <w:t xml:space="preserve"> </w:t>
      </w:r>
      <w:r w:rsidRPr="00C815D5">
        <w:t>will</w:t>
      </w:r>
      <w:r w:rsidRPr="00C815D5">
        <w:rPr>
          <w:spacing w:val="-3"/>
        </w:rPr>
        <w:t xml:space="preserve"> </w:t>
      </w:r>
      <w:r w:rsidRPr="00C815D5">
        <w:t>gain</w:t>
      </w:r>
      <w:r w:rsidRPr="00C815D5">
        <w:rPr>
          <w:spacing w:val="-8"/>
        </w:rPr>
        <w:t xml:space="preserve"> </w:t>
      </w:r>
      <w:r w:rsidRPr="00C815D5">
        <w:t>experience</w:t>
      </w:r>
      <w:r w:rsidRPr="00C815D5">
        <w:rPr>
          <w:spacing w:val="-3"/>
        </w:rPr>
        <w:t xml:space="preserve"> </w:t>
      </w:r>
      <w:r w:rsidRPr="00C815D5">
        <w:t>in</w:t>
      </w:r>
      <w:r w:rsidRPr="00C815D5">
        <w:rPr>
          <w:spacing w:val="-6"/>
        </w:rPr>
        <w:t xml:space="preserve"> </w:t>
      </w:r>
      <w:r w:rsidRPr="00C815D5">
        <w:t>how</w:t>
      </w:r>
      <w:r w:rsidRPr="00C815D5">
        <w:rPr>
          <w:spacing w:val="-5"/>
        </w:rPr>
        <w:t xml:space="preserve"> </w:t>
      </w:r>
      <w:r w:rsidRPr="00C815D5">
        <w:t>to</w:t>
      </w:r>
      <w:r w:rsidRPr="00C815D5">
        <w:rPr>
          <w:spacing w:val="-4"/>
        </w:rPr>
        <w:t xml:space="preserve"> </w:t>
      </w:r>
      <w:r w:rsidRPr="00C815D5">
        <w:t>design</w:t>
      </w:r>
      <w:r w:rsidRPr="00C815D5">
        <w:rPr>
          <w:spacing w:val="-6"/>
        </w:rPr>
        <w:t xml:space="preserve"> </w:t>
      </w:r>
      <w:r w:rsidRPr="00C815D5">
        <w:t>and</w:t>
      </w:r>
      <w:r w:rsidRPr="00C815D5">
        <w:rPr>
          <w:spacing w:val="-4"/>
        </w:rPr>
        <w:t xml:space="preserve"> </w:t>
      </w:r>
      <w:r w:rsidRPr="00C815D5">
        <w:t>set</w:t>
      </w:r>
      <w:r w:rsidRPr="00C815D5">
        <w:rPr>
          <w:spacing w:val="-3"/>
        </w:rPr>
        <w:t xml:space="preserve"> </w:t>
      </w:r>
      <w:r w:rsidRPr="00C815D5">
        <w:t>up</w:t>
      </w:r>
      <w:r w:rsidRPr="00C815D5">
        <w:rPr>
          <w:spacing w:val="-2"/>
        </w:rPr>
        <w:t xml:space="preserve"> </w:t>
      </w:r>
      <w:r w:rsidRPr="00C815D5">
        <w:t>an</w:t>
      </w:r>
      <w:r w:rsidRPr="00C815D5">
        <w:rPr>
          <w:spacing w:val="-61"/>
        </w:rPr>
        <w:t xml:space="preserve"> </w:t>
      </w:r>
      <w:r w:rsidRPr="00C815D5">
        <w:t>experiment</w:t>
      </w:r>
      <w:r w:rsidRPr="00C815D5">
        <w:rPr>
          <w:spacing w:val="-9"/>
        </w:rPr>
        <w:t xml:space="preserve"> </w:t>
      </w:r>
      <w:r w:rsidRPr="00C815D5">
        <w:t>in</w:t>
      </w:r>
      <w:r w:rsidRPr="00C815D5">
        <w:rPr>
          <w:spacing w:val="-13"/>
        </w:rPr>
        <w:t xml:space="preserve"> </w:t>
      </w:r>
      <w:r w:rsidRPr="00C815D5">
        <w:t>order</w:t>
      </w:r>
      <w:r w:rsidRPr="00C815D5">
        <w:rPr>
          <w:spacing w:val="-9"/>
        </w:rPr>
        <w:t xml:space="preserve"> </w:t>
      </w:r>
      <w:r w:rsidRPr="00C815D5">
        <w:t>to</w:t>
      </w:r>
      <w:r w:rsidRPr="00C815D5">
        <w:rPr>
          <w:spacing w:val="-7"/>
        </w:rPr>
        <w:t xml:space="preserve"> </w:t>
      </w:r>
      <w:r w:rsidRPr="00C815D5">
        <w:t>answer</w:t>
      </w:r>
      <w:r w:rsidRPr="00C815D5">
        <w:rPr>
          <w:spacing w:val="-9"/>
        </w:rPr>
        <w:t xml:space="preserve"> </w:t>
      </w:r>
      <w:r w:rsidRPr="00C815D5">
        <w:t>a</w:t>
      </w:r>
      <w:r w:rsidRPr="00C815D5">
        <w:rPr>
          <w:spacing w:val="-6"/>
        </w:rPr>
        <w:t xml:space="preserve"> </w:t>
      </w:r>
      <w:r w:rsidRPr="00C815D5">
        <w:t>specific</w:t>
      </w:r>
      <w:r w:rsidRPr="00C815D5">
        <w:rPr>
          <w:spacing w:val="-10"/>
        </w:rPr>
        <w:t xml:space="preserve"> </w:t>
      </w:r>
      <w:r w:rsidRPr="00C815D5">
        <w:t>scientific</w:t>
      </w:r>
      <w:r w:rsidRPr="00C815D5">
        <w:rPr>
          <w:spacing w:val="-9"/>
        </w:rPr>
        <w:t xml:space="preserve"> </w:t>
      </w:r>
      <w:r w:rsidRPr="00C815D5">
        <w:t>question.</w:t>
      </w:r>
      <w:r w:rsidRPr="00C815D5">
        <w:rPr>
          <w:spacing w:val="-10"/>
        </w:rPr>
        <w:t xml:space="preserve"> </w:t>
      </w:r>
      <w:r w:rsidRPr="00C815D5">
        <w:t>During</w:t>
      </w:r>
      <w:r w:rsidRPr="00C815D5">
        <w:rPr>
          <w:spacing w:val="-9"/>
        </w:rPr>
        <w:t xml:space="preserve"> </w:t>
      </w:r>
      <w:r w:rsidRPr="00C815D5">
        <w:t>the</w:t>
      </w:r>
      <w:r w:rsidRPr="00C815D5">
        <w:rPr>
          <w:spacing w:val="-9"/>
        </w:rPr>
        <w:t xml:space="preserve"> </w:t>
      </w:r>
      <w:r w:rsidRPr="00C815D5">
        <w:t>laboratory</w:t>
      </w:r>
      <w:r w:rsidRPr="00C815D5">
        <w:rPr>
          <w:spacing w:val="-11"/>
        </w:rPr>
        <w:t xml:space="preserve"> </w:t>
      </w:r>
      <w:r w:rsidRPr="00C815D5">
        <w:t>sessions,</w:t>
      </w:r>
      <w:r w:rsidRPr="00C815D5">
        <w:rPr>
          <w:spacing w:val="-7"/>
        </w:rPr>
        <w:t xml:space="preserve"> </w:t>
      </w:r>
      <w:r w:rsidRPr="00C815D5">
        <w:t>students</w:t>
      </w:r>
      <w:r w:rsidRPr="00C815D5">
        <w:rPr>
          <w:spacing w:val="-7"/>
        </w:rPr>
        <w:t xml:space="preserve"> </w:t>
      </w:r>
      <w:r w:rsidRPr="00C815D5">
        <w:t>will</w:t>
      </w:r>
      <w:r w:rsidRPr="00C815D5">
        <w:rPr>
          <w:spacing w:val="-61"/>
        </w:rPr>
        <w:t xml:space="preserve"> </w:t>
      </w:r>
      <w:r w:rsidRPr="00C815D5">
        <w:t>execute experiments, learn how to record the methods and observations, and perform the necessary</w:t>
      </w:r>
      <w:r w:rsidRPr="00C815D5">
        <w:rPr>
          <w:spacing w:val="1"/>
        </w:rPr>
        <w:t xml:space="preserve"> </w:t>
      </w:r>
      <w:r w:rsidRPr="00C815D5">
        <w:t>measurements to generate valuable data with the final goal to answer the scientific question. You will</w:t>
      </w:r>
      <w:r w:rsidRPr="00C815D5">
        <w:rPr>
          <w:spacing w:val="1"/>
        </w:rPr>
        <w:t xml:space="preserve"> </w:t>
      </w:r>
      <w:r w:rsidRPr="00C815D5">
        <w:t>conduct</w:t>
      </w:r>
      <w:r w:rsidRPr="00C815D5">
        <w:rPr>
          <w:spacing w:val="-1"/>
        </w:rPr>
        <w:t xml:space="preserve"> </w:t>
      </w:r>
      <w:r w:rsidRPr="00C815D5">
        <w:t>basic</w:t>
      </w:r>
      <w:r w:rsidRPr="00C815D5">
        <w:rPr>
          <w:spacing w:val="-4"/>
        </w:rPr>
        <w:t xml:space="preserve"> </w:t>
      </w:r>
      <w:r w:rsidRPr="00C815D5">
        <w:t>data</w:t>
      </w:r>
      <w:r w:rsidRPr="00C815D5">
        <w:rPr>
          <w:spacing w:val="-5"/>
        </w:rPr>
        <w:t xml:space="preserve"> </w:t>
      </w:r>
      <w:r w:rsidRPr="00C815D5">
        <w:t>analysis,</w:t>
      </w:r>
      <w:r w:rsidRPr="00C815D5">
        <w:rPr>
          <w:spacing w:val="-5"/>
        </w:rPr>
        <w:t xml:space="preserve"> </w:t>
      </w:r>
      <w:r w:rsidRPr="00C815D5">
        <w:t>interpret</w:t>
      </w:r>
      <w:r w:rsidRPr="00C815D5">
        <w:rPr>
          <w:spacing w:val="1"/>
        </w:rPr>
        <w:t xml:space="preserve"> </w:t>
      </w:r>
      <w:r w:rsidRPr="00C815D5">
        <w:t>the</w:t>
      </w:r>
      <w:r w:rsidRPr="00C815D5">
        <w:rPr>
          <w:spacing w:val="-1"/>
        </w:rPr>
        <w:t xml:space="preserve"> </w:t>
      </w:r>
      <w:r w:rsidRPr="00C815D5">
        <w:t>analysis,</w:t>
      </w:r>
      <w:r w:rsidRPr="00C815D5">
        <w:rPr>
          <w:spacing w:val="-5"/>
        </w:rPr>
        <w:t xml:space="preserve"> </w:t>
      </w:r>
      <w:r w:rsidRPr="00C815D5">
        <w:t>and</w:t>
      </w:r>
      <w:r w:rsidRPr="00C815D5">
        <w:rPr>
          <w:spacing w:val="-1"/>
        </w:rPr>
        <w:t xml:space="preserve"> </w:t>
      </w:r>
      <w:r w:rsidRPr="00C815D5">
        <w:t>report</w:t>
      </w:r>
      <w:r w:rsidRPr="00C815D5">
        <w:rPr>
          <w:spacing w:val="-1"/>
        </w:rPr>
        <w:t xml:space="preserve"> </w:t>
      </w:r>
      <w:r w:rsidRPr="00C815D5">
        <w:t>the</w:t>
      </w:r>
      <w:r w:rsidRPr="00C815D5">
        <w:rPr>
          <w:spacing w:val="-1"/>
        </w:rPr>
        <w:t xml:space="preserve"> </w:t>
      </w:r>
      <w:r w:rsidRPr="00C815D5">
        <w:t>findings in partial lab reports.</w:t>
      </w:r>
    </w:p>
    <w:p w14:paraId="5FF56369" w14:textId="77777777" w:rsidR="00490B0D" w:rsidRPr="00C815D5" w:rsidRDefault="00490B0D" w:rsidP="00490B0D">
      <w:pPr>
        <w:pStyle w:val="BodyText"/>
        <w:ind w:left="0" w:right="106"/>
        <w:jc w:val="both"/>
      </w:pPr>
      <w:r w:rsidRPr="00C815D5">
        <w:t>PRA1102 Introduction to Scientific Research II builds on PRA1101 Introduction to Scientific Research I</w:t>
      </w:r>
      <w:r w:rsidRPr="00C815D5">
        <w:rPr>
          <w:spacing w:val="1"/>
        </w:rPr>
        <w:t xml:space="preserve"> </w:t>
      </w:r>
      <w:r w:rsidRPr="00C815D5">
        <w:t>and you will gain more experience in how to design and set up an experiment in order to answer a</w:t>
      </w:r>
      <w:r w:rsidRPr="00C815D5">
        <w:rPr>
          <w:spacing w:val="1"/>
        </w:rPr>
        <w:t xml:space="preserve"> </w:t>
      </w:r>
      <w:r w:rsidRPr="00C815D5">
        <w:t xml:space="preserve">specific scientific question. </w:t>
      </w:r>
    </w:p>
    <w:p w14:paraId="63F3A7A8" w14:textId="77777777" w:rsidR="00490B0D" w:rsidRPr="00C815D5" w:rsidRDefault="00490B0D" w:rsidP="00490B0D">
      <w:pPr>
        <w:pStyle w:val="BodyText"/>
        <w:spacing w:before="4"/>
        <w:ind w:left="0"/>
        <w:rPr>
          <w:sz w:val="17"/>
        </w:rPr>
      </w:pPr>
    </w:p>
    <w:p w14:paraId="1573C32E" w14:textId="77777777" w:rsidR="00490B0D" w:rsidRPr="00C815D5" w:rsidRDefault="00490B0D" w:rsidP="00490B0D">
      <w:pPr>
        <w:pStyle w:val="Heading3"/>
        <w:ind w:left="0"/>
      </w:pPr>
      <w:r w:rsidRPr="00C815D5">
        <w:rPr>
          <w:color w:val="00A0DB"/>
        </w:rPr>
        <w:t>Literature</w:t>
      </w:r>
    </w:p>
    <w:p w14:paraId="15138BD0" w14:textId="77777777" w:rsidR="00490B0D" w:rsidRPr="00C815D5" w:rsidRDefault="00490B0D" w:rsidP="00490B0D">
      <w:pPr>
        <w:pStyle w:val="BodyText"/>
        <w:spacing w:before="7"/>
        <w:ind w:left="0"/>
      </w:pPr>
      <w:r w:rsidRPr="00C815D5">
        <w:t>Course</w:t>
      </w:r>
      <w:r w:rsidRPr="00C815D5">
        <w:rPr>
          <w:spacing w:val="-6"/>
        </w:rPr>
        <w:t xml:space="preserve"> </w:t>
      </w:r>
      <w:r w:rsidRPr="00C815D5">
        <w:t>manual</w:t>
      </w:r>
      <w:r w:rsidRPr="00C815D5">
        <w:rPr>
          <w:spacing w:val="-6"/>
        </w:rPr>
        <w:t xml:space="preserve"> </w:t>
      </w:r>
      <w:r w:rsidRPr="00C815D5">
        <w:t>and</w:t>
      </w:r>
      <w:r w:rsidRPr="00C815D5">
        <w:rPr>
          <w:spacing w:val="-6"/>
        </w:rPr>
        <w:t xml:space="preserve"> </w:t>
      </w:r>
      <w:r w:rsidRPr="00C815D5">
        <w:t>online</w:t>
      </w:r>
      <w:r w:rsidRPr="00C815D5">
        <w:rPr>
          <w:spacing w:val="-2"/>
        </w:rPr>
        <w:t xml:space="preserve"> </w:t>
      </w:r>
      <w:r w:rsidRPr="00C815D5">
        <w:t>instructions</w:t>
      </w:r>
      <w:r w:rsidRPr="00C815D5">
        <w:rPr>
          <w:spacing w:val="-8"/>
        </w:rPr>
        <w:t xml:space="preserve"> </w:t>
      </w:r>
      <w:r w:rsidRPr="00C815D5">
        <w:t>on</w:t>
      </w:r>
      <w:r w:rsidRPr="00C815D5">
        <w:rPr>
          <w:spacing w:val="-9"/>
        </w:rPr>
        <w:t xml:space="preserve"> </w:t>
      </w:r>
      <w:r w:rsidRPr="00C815D5">
        <w:t>the</w:t>
      </w:r>
      <w:r w:rsidRPr="00C815D5">
        <w:rPr>
          <w:spacing w:val="-6"/>
        </w:rPr>
        <w:t xml:space="preserve"> </w:t>
      </w:r>
      <w:r w:rsidRPr="00C815D5">
        <w:t>Student</w:t>
      </w:r>
      <w:r w:rsidRPr="00C815D5">
        <w:rPr>
          <w:spacing w:val="-5"/>
        </w:rPr>
        <w:t xml:space="preserve"> </w:t>
      </w:r>
      <w:r w:rsidRPr="00C815D5">
        <w:t>Portal.</w:t>
      </w:r>
    </w:p>
    <w:p w14:paraId="29E764B5" w14:textId="77777777" w:rsidR="00490B0D" w:rsidRPr="00C815D5" w:rsidRDefault="00490B0D" w:rsidP="00490B0D">
      <w:pPr>
        <w:pStyle w:val="BodyText"/>
        <w:spacing w:before="11"/>
        <w:ind w:left="0"/>
        <w:rPr>
          <w:sz w:val="17"/>
        </w:rPr>
      </w:pPr>
    </w:p>
    <w:p w14:paraId="2D0F4BCC" w14:textId="77777777" w:rsidR="00490B0D" w:rsidRPr="00C815D5" w:rsidRDefault="00490B0D" w:rsidP="00490B0D">
      <w:pPr>
        <w:pStyle w:val="Heading3"/>
        <w:spacing w:before="1"/>
        <w:ind w:left="0"/>
        <w:jc w:val="both"/>
      </w:pPr>
      <w:r w:rsidRPr="00C815D5">
        <w:rPr>
          <w:color w:val="00A0DB"/>
        </w:rPr>
        <w:t>Instructional</w:t>
      </w:r>
      <w:r w:rsidRPr="00C815D5">
        <w:rPr>
          <w:color w:val="00A0DB"/>
          <w:spacing w:val="-5"/>
        </w:rPr>
        <w:t xml:space="preserve"> </w:t>
      </w:r>
      <w:r w:rsidRPr="00C815D5">
        <w:rPr>
          <w:color w:val="00A0DB"/>
        </w:rPr>
        <w:t>format</w:t>
      </w:r>
    </w:p>
    <w:p w14:paraId="3EDB94FF" w14:textId="77777777" w:rsidR="00490B0D" w:rsidRPr="00C815D5" w:rsidRDefault="00490B0D" w:rsidP="00490B0D">
      <w:pPr>
        <w:pStyle w:val="BodyText"/>
        <w:spacing w:before="2"/>
        <w:ind w:left="0" w:right="1336"/>
      </w:pPr>
      <w:r w:rsidRPr="00C815D5">
        <w:t>This skills training will consist out of several interactive sessions and practical lab work on</w:t>
      </w:r>
      <w:r w:rsidRPr="00C815D5">
        <w:rPr>
          <w:spacing w:val="-61"/>
        </w:rPr>
        <w:t xml:space="preserve"> </w:t>
      </w:r>
      <w:r w:rsidRPr="00C815D5">
        <w:t>experimental</w:t>
      </w:r>
      <w:r w:rsidRPr="00C815D5">
        <w:rPr>
          <w:spacing w:val="-1"/>
        </w:rPr>
        <w:t xml:space="preserve"> </w:t>
      </w:r>
      <w:r w:rsidRPr="00C815D5">
        <w:t>design,</w:t>
      </w:r>
      <w:r w:rsidRPr="00C815D5">
        <w:rPr>
          <w:spacing w:val="-4"/>
        </w:rPr>
        <w:t xml:space="preserve"> </w:t>
      </w:r>
      <w:r w:rsidRPr="00C815D5">
        <w:t>data</w:t>
      </w:r>
      <w:r w:rsidRPr="00C815D5">
        <w:rPr>
          <w:spacing w:val="-6"/>
        </w:rPr>
        <w:t xml:space="preserve"> </w:t>
      </w:r>
      <w:r w:rsidRPr="00C815D5">
        <w:t>analyses,</w:t>
      </w:r>
      <w:r w:rsidRPr="00C815D5">
        <w:rPr>
          <w:spacing w:val="-5"/>
        </w:rPr>
        <w:t xml:space="preserve"> </w:t>
      </w:r>
      <w:r w:rsidRPr="00C815D5">
        <w:t>and</w:t>
      </w:r>
      <w:r w:rsidRPr="00C815D5">
        <w:rPr>
          <w:spacing w:val="-1"/>
        </w:rPr>
        <w:t xml:space="preserve"> </w:t>
      </w:r>
      <w:r w:rsidRPr="00C815D5">
        <w:t>reporting</w:t>
      </w:r>
      <w:r w:rsidRPr="00C815D5">
        <w:rPr>
          <w:spacing w:val="-1"/>
        </w:rPr>
        <w:t xml:space="preserve"> </w:t>
      </w:r>
      <w:r w:rsidRPr="00C815D5">
        <w:t>of</w:t>
      </w:r>
      <w:r w:rsidRPr="00C815D5">
        <w:rPr>
          <w:spacing w:val="-5"/>
        </w:rPr>
        <w:t xml:space="preserve"> </w:t>
      </w:r>
      <w:r w:rsidRPr="00C815D5">
        <w:t>data.</w:t>
      </w:r>
    </w:p>
    <w:p w14:paraId="08EFC3D8" w14:textId="77777777" w:rsidR="00490B0D" w:rsidRPr="00C815D5" w:rsidRDefault="00490B0D" w:rsidP="00490B0D">
      <w:pPr>
        <w:pStyle w:val="BodyText"/>
        <w:spacing w:before="11"/>
        <w:ind w:left="0"/>
        <w:rPr>
          <w:sz w:val="17"/>
        </w:rPr>
      </w:pPr>
    </w:p>
    <w:p w14:paraId="7138FAB3" w14:textId="77777777" w:rsidR="00490B0D" w:rsidRPr="00C815D5" w:rsidRDefault="00490B0D" w:rsidP="00490B0D">
      <w:pPr>
        <w:pStyle w:val="Heading3"/>
        <w:spacing w:before="1"/>
        <w:ind w:left="0"/>
        <w:jc w:val="both"/>
        <w:rPr>
          <w:color w:val="00A0DB"/>
        </w:rPr>
      </w:pPr>
      <w:r w:rsidRPr="00C815D5">
        <w:rPr>
          <w:color w:val="00A0DB"/>
        </w:rPr>
        <w:t>Assessment</w:t>
      </w:r>
    </w:p>
    <w:p w14:paraId="31F69EF0" w14:textId="77777777" w:rsidR="00490B0D" w:rsidRPr="00C815D5" w:rsidRDefault="00490B0D" w:rsidP="005C7CCF">
      <w:pPr>
        <w:pStyle w:val="BodyText"/>
        <w:numPr>
          <w:ilvl w:val="0"/>
          <w:numId w:val="54"/>
        </w:numPr>
      </w:pPr>
      <w:r w:rsidRPr="00C815D5">
        <w:t>Pre-lab;</w:t>
      </w:r>
    </w:p>
    <w:p w14:paraId="5D3C250B" w14:textId="77777777" w:rsidR="00490B0D" w:rsidRPr="00C815D5" w:rsidRDefault="00490B0D" w:rsidP="005C7CCF">
      <w:pPr>
        <w:pStyle w:val="BodyText"/>
        <w:numPr>
          <w:ilvl w:val="0"/>
          <w:numId w:val="54"/>
        </w:numPr>
      </w:pPr>
      <w:r w:rsidRPr="00C815D5">
        <w:t>Post-lab assignments.</w:t>
      </w:r>
    </w:p>
    <w:p w14:paraId="6765F840" w14:textId="77777777" w:rsidR="005854DC" w:rsidRPr="00C815D5" w:rsidRDefault="00490B0D" w:rsidP="005C7CCF">
      <w:pPr>
        <w:pStyle w:val="BodyText"/>
        <w:numPr>
          <w:ilvl w:val="0"/>
          <w:numId w:val="54"/>
        </w:numPr>
      </w:pPr>
      <w:r w:rsidRPr="00C815D5">
        <w:t>Completion of training modules and reflection</w:t>
      </w:r>
    </w:p>
    <w:p w14:paraId="3793A003" w14:textId="77777777" w:rsidR="00BB211E" w:rsidRDefault="00BB211E"/>
    <w:p w14:paraId="5B026F60"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3E48B084" w14:textId="77777777" w:rsidR="002C299B" w:rsidRDefault="002C299B">
      <w:pPr>
        <w:sectPr w:rsidR="002C299B" w:rsidSect="00760861">
          <w:pgSz w:w="12240" w:h="15840"/>
          <w:pgMar w:top="1134" w:right="1300" w:bottom="780" w:left="1300" w:header="0" w:footer="584" w:gutter="0"/>
          <w:cols w:space="720"/>
        </w:sectPr>
      </w:pPr>
    </w:p>
    <w:p w14:paraId="4A919613" w14:textId="711BE264" w:rsidR="00C831BE" w:rsidRPr="00C815D5" w:rsidRDefault="003554F0" w:rsidP="006F3BAD">
      <w:pPr>
        <w:pStyle w:val="Heading1"/>
        <w:ind w:left="0"/>
      </w:pPr>
      <w:bookmarkStart w:id="295" w:name="_bookmark80"/>
      <w:bookmarkStart w:id="296" w:name="_Toc225955645"/>
      <w:bookmarkEnd w:id="295"/>
      <w:r w:rsidRPr="00534BF6">
        <w:rPr>
          <w:highlight w:val="green"/>
        </w:rPr>
        <w:lastRenderedPageBreak/>
        <w:t>PRA1003 Basic Physics Laboratory</w:t>
      </w:r>
      <w:bookmarkEnd w:id="296"/>
    </w:p>
    <w:p w14:paraId="346750F1" w14:textId="77777777" w:rsidR="003554F0" w:rsidRPr="00C815D5" w:rsidRDefault="003554F0" w:rsidP="00C831BE">
      <w:pPr>
        <w:spacing w:before="20"/>
        <w:rPr>
          <w:b/>
          <w:sz w:val="24"/>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7A98F2DB" w14:textId="77777777" w:rsidR="00451FE7" w:rsidRPr="00C815D5" w:rsidRDefault="00451FE7" w:rsidP="00451FE7">
      <w:pPr>
        <w:pStyle w:val="Heading3"/>
        <w:spacing w:before="100" w:line="219" w:lineRule="exact"/>
        <w:ind w:left="0"/>
        <w:rPr>
          <w:b w:val="0"/>
          <w:i w:val="0"/>
          <w:spacing w:val="-1"/>
        </w:rPr>
      </w:pPr>
      <w:r w:rsidRPr="00C815D5">
        <w:rPr>
          <w:b w:val="0"/>
          <w:i w:val="0"/>
        </w:rPr>
        <w:t>Suzan du Pree: Faculty of Science and Engineering, Maastricht Science Programme.</w:t>
      </w:r>
      <w:r w:rsidRPr="00C815D5">
        <w:rPr>
          <w:b w:val="0"/>
          <w:i w:val="0"/>
        </w:rPr>
        <w:br/>
      </w:r>
      <w:r w:rsidRPr="00C815D5">
        <w:rPr>
          <w:b w:val="0"/>
          <w:color w:val="006EC0"/>
          <w:spacing w:val="-1"/>
        </w:rPr>
        <w:t>Contact</w:t>
      </w:r>
      <w:r w:rsidRPr="00C815D5">
        <w:rPr>
          <w:b w:val="0"/>
          <w:i w:val="0"/>
          <w:color w:val="006EC0"/>
          <w:spacing w:val="-1"/>
        </w:rPr>
        <w:t xml:space="preserve">: </w:t>
      </w:r>
      <w:hyperlink r:id="rId147" w:history="1">
        <w:r w:rsidR="00FE7FEF" w:rsidRPr="00C815D5">
          <w:rPr>
            <w:rStyle w:val="Hyperlink"/>
            <w:b w:val="0"/>
            <w:i w:val="0"/>
            <w:spacing w:val="-1"/>
          </w:rPr>
          <w:t>suzan.dupree@maastrichtuniversity.nl</w:t>
        </w:r>
      </w:hyperlink>
    </w:p>
    <w:p w14:paraId="58A9BC6F" w14:textId="77777777" w:rsidR="00FE7FEF" w:rsidRPr="00C815D5" w:rsidRDefault="00FE7FEF" w:rsidP="00FE7FEF">
      <w:pPr>
        <w:pStyle w:val="BodyText"/>
        <w:ind w:left="0"/>
      </w:pPr>
      <w:r w:rsidRPr="00C815D5">
        <w:t>Dr.</w:t>
      </w:r>
      <w:r w:rsidRPr="00C815D5">
        <w:rPr>
          <w:spacing w:val="-9"/>
        </w:rPr>
        <w:t xml:space="preserve"> </w:t>
      </w:r>
      <w:r w:rsidRPr="00C815D5">
        <w:t>Chris</w:t>
      </w:r>
      <w:r w:rsidRPr="00C815D5">
        <w:rPr>
          <w:spacing w:val="-3"/>
        </w:rPr>
        <w:t xml:space="preserve"> </w:t>
      </w:r>
      <w:r w:rsidRPr="00C815D5">
        <w:t>Pawley,</w:t>
      </w:r>
      <w:r w:rsidRPr="00C815D5">
        <w:rPr>
          <w:spacing w:val="-5"/>
        </w:rPr>
        <w:t xml:space="preserve"> </w:t>
      </w:r>
      <w:r w:rsidRPr="00C815D5">
        <w:t>Faculty</w:t>
      </w:r>
      <w:r w:rsidRPr="00C815D5">
        <w:rPr>
          <w:spacing w:val="-9"/>
        </w:rPr>
        <w:t xml:space="preserve"> </w:t>
      </w:r>
      <w:r w:rsidRPr="00C815D5">
        <w:t>of</w:t>
      </w:r>
      <w:r w:rsidRPr="00C815D5">
        <w:rPr>
          <w:spacing w:val="-8"/>
        </w:rPr>
        <w:t xml:space="preserve"> </w:t>
      </w:r>
      <w:r w:rsidRPr="00C815D5">
        <w:t>Science</w:t>
      </w:r>
      <w:r w:rsidRPr="00C815D5">
        <w:rPr>
          <w:spacing w:val="-4"/>
        </w:rPr>
        <w:t xml:space="preserve"> </w:t>
      </w:r>
      <w:r w:rsidRPr="00C815D5">
        <w:t>and</w:t>
      </w:r>
      <w:r w:rsidRPr="00C815D5">
        <w:rPr>
          <w:spacing w:val="-3"/>
        </w:rPr>
        <w:t xml:space="preserve"> </w:t>
      </w:r>
      <w:r w:rsidRPr="00C815D5">
        <w:t>Engineering,</w:t>
      </w:r>
      <w:r w:rsidRPr="00C815D5">
        <w:rPr>
          <w:spacing w:val="-5"/>
        </w:rPr>
        <w:t xml:space="preserve"> </w:t>
      </w:r>
      <w:r w:rsidRPr="00C815D5">
        <w:t>Maastricht</w:t>
      </w:r>
      <w:r w:rsidRPr="00C815D5">
        <w:rPr>
          <w:spacing w:val="-4"/>
        </w:rPr>
        <w:t xml:space="preserve"> </w:t>
      </w:r>
      <w:r w:rsidRPr="00C815D5">
        <w:t>Science</w:t>
      </w:r>
      <w:r w:rsidRPr="00C815D5">
        <w:rPr>
          <w:spacing w:val="-4"/>
        </w:rPr>
        <w:t xml:space="preserve"> </w:t>
      </w:r>
      <w:r w:rsidRPr="00C815D5">
        <w:t>Programme.</w:t>
      </w:r>
    </w:p>
    <w:p w14:paraId="02AED85A" w14:textId="77777777" w:rsidR="00FE7FEF" w:rsidRPr="00C815D5" w:rsidRDefault="00FE7FEF" w:rsidP="00FE7FEF">
      <w:pPr>
        <w:spacing w:before="62"/>
        <w:rPr>
          <w:sz w:val="18"/>
        </w:rPr>
      </w:pPr>
      <w:r w:rsidRPr="00C815D5">
        <w:rPr>
          <w:i/>
          <w:color w:val="004FAC"/>
          <w:spacing w:val="-1"/>
          <w:sz w:val="18"/>
        </w:rPr>
        <w:t>Contact:</w:t>
      </w:r>
      <w:r w:rsidRPr="00C815D5">
        <w:rPr>
          <w:i/>
          <w:color w:val="004FAC"/>
          <w:spacing w:val="-15"/>
          <w:sz w:val="18"/>
        </w:rPr>
        <w:t xml:space="preserve"> </w:t>
      </w:r>
      <w:hyperlink r:id="rId148">
        <w:r w:rsidRPr="00C815D5">
          <w:rPr>
            <w:color w:val="0000FF"/>
            <w:sz w:val="18"/>
            <w:u w:val="single" w:color="0000FF"/>
          </w:rPr>
          <w:t>c.pawley@maastrichtuniversity.nl</w:t>
        </w:r>
      </w:hyperlink>
    </w:p>
    <w:p w14:paraId="08AEA900" w14:textId="77777777" w:rsidR="00451FE7" w:rsidRPr="00C815D5" w:rsidRDefault="00451FE7" w:rsidP="00451FE7">
      <w:pPr>
        <w:pStyle w:val="BodyText"/>
        <w:spacing w:before="1"/>
        <w:ind w:left="0"/>
        <w:rPr>
          <w:sz w:val="17"/>
          <w:lang w:val="fr-FR"/>
        </w:rPr>
      </w:pPr>
    </w:p>
    <w:p w14:paraId="2F96103D" w14:textId="77777777" w:rsidR="003554F0" w:rsidRPr="00C815D5" w:rsidRDefault="003554F0" w:rsidP="00C831BE">
      <w:pPr>
        <w:pStyle w:val="Heading3"/>
        <w:spacing w:before="100"/>
        <w:ind w:left="0"/>
        <w:rPr>
          <w:lang w:val="fr-FR"/>
        </w:rPr>
      </w:pPr>
      <w:r w:rsidRPr="00C815D5">
        <w:rPr>
          <w:color w:val="00A0DB"/>
          <w:lang w:val="fr-FR"/>
        </w:rPr>
        <w:t>Pre-requisites</w:t>
      </w:r>
    </w:p>
    <w:p w14:paraId="2AF9B737" w14:textId="77777777" w:rsidR="003554F0" w:rsidRPr="00C815D5" w:rsidRDefault="003554F0" w:rsidP="00D261A6">
      <w:pPr>
        <w:pStyle w:val="ListParagraph"/>
        <w:numPr>
          <w:ilvl w:val="0"/>
          <w:numId w:val="6"/>
        </w:numPr>
        <w:tabs>
          <w:tab w:val="left" w:pos="838"/>
          <w:tab w:val="left" w:pos="839"/>
        </w:tabs>
        <w:spacing w:before="7"/>
        <w:ind w:hanging="361"/>
        <w:rPr>
          <w:rFonts w:ascii="Wingdings" w:hAnsi="Wingdings"/>
          <w:sz w:val="18"/>
        </w:rPr>
      </w:pPr>
      <w:r w:rsidRPr="00C815D5">
        <w:rPr>
          <w:sz w:val="18"/>
        </w:rPr>
        <w:t>None</w:t>
      </w:r>
    </w:p>
    <w:p w14:paraId="48F67303" w14:textId="77777777" w:rsidR="003554F0" w:rsidRPr="00C815D5" w:rsidRDefault="003554F0" w:rsidP="003554F0">
      <w:pPr>
        <w:pStyle w:val="BodyText"/>
        <w:spacing w:before="8"/>
        <w:ind w:left="0"/>
        <w:rPr>
          <w:sz w:val="25"/>
        </w:rPr>
      </w:pPr>
    </w:p>
    <w:p w14:paraId="31A71ADC" w14:textId="77777777" w:rsidR="003554F0" w:rsidRPr="00C815D5" w:rsidRDefault="003554F0" w:rsidP="00C831BE">
      <w:pPr>
        <w:pStyle w:val="Heading3"/>
        <w:ind w:left="0"/>
      </w:pPr>
      <w:r w:rsidRPr="00C815D5">
        <w:rPr>
          <w:color w:val="00A0DB"/>
        </w:rPr>
        <w:t>Co-requisites</w:t>
      </w:r>
    </w:p>
    <w:p w14:paraId="72BE4721" w14:textId="77777777" w:rsidR="003554F0" w:rsidRPr="00C815D5" w:rsidRDefault="003554F0" w:rsidP="00D261A6">
      <w:pPr>
        <w:pStyle w:val="ListParagraph"/>
        <w:numPr>
          <w:ilvl w:val="0"/>
          <w:numId w:val="6"/>
        </w:numPr>
        <w:tabs>
          <w:tab w:val="left" w:pos="838"/>
          <w:tab w:val="left" w:pos="839"/>
        </w:tabs>
        <w:spacing w:before="7"/>
        <w:ind w:hanging="361"/>
        <w:rPr>
          <w:rFonts w:ascii="Wingdings" w:hAnsi="Wingdings"/>
          <w:sz w:val="18"/>
        </w:rPr>
      </w:pPr>
      <w:r w:rsidRPr="00C815D5">
        <w:rPr>
          <w:sz w:val="18"/>
        </w:rPr>
        <w:t>None</w:t>
      </w:r>
    </w:p>
    <w:p w14:paraId="08BBBBB2" w14:textId="77777777" w:rsidR="003554F0" w:rsidRPr="00C815D5" w:rsidRDefault="003554F0" w:rsidP="003554F0">
      <w:pPr>
        <w:pStyle w:val="BodyText"/>
        <w:spacing w:before="7"/>
        <w:ind w:left="0"/>
        <w:rPr>
          <w:sz w:val="25"/>
        </w:rPr>
      </w:pPr>
    </w:p>
    <w:p w14:paraId="251C5523" w14:textId="77777777" w:rsidR="003554F0" w:rsidRPr="00C815D5" w:rsidRDefault="003554F0" w:rsidP="00C831BE">
      <w:pPr>
        <w:pStyle w:val="Heading3"/>
        <w:spacing w:line="219" w:lineRule="exact"/>
        <w:ind w:left="0"/>
      </w:pPr>
      <w:r w:rsidRPr="00C815D5">
        <w:rPr>
          <w:color w:val="00A0DB"/>
        </w:rPr>
        <w:t>Objectives</w:t>
      </w:r>
    </w:p>
    <w:p w14:paraId="4AFADF67" w14:textId="77777777" w:rsidR="003554F0" w:rsidRPr="00C815D5" w:rsidRDefault="003554F0" w:rsidP="00D261A6">
      <w:pPr>
        <w:pStyle w:val="ListParagraph"/>
        <w:numPr>
          <w:ilvl w:val="0"/>
          <w:numId w:val="5"/>
        </w:numPr>
        <w:tabs>
          <w:tab w:val="left" w:pos="1198"/>
          <w:tab w:val="left" w:pos="1199"/>
        </w:tabs>
        <w:ind w:hanging="721"/>
        <w:rPr>
          <w:sz w:val="18"/>
        </w:rPr>
      </w:pPr>
      <w:r w:rsidRPr="00C815D5">
        <w:rPr>
          <w:sz w:val="18"/>
        </w:rPr>
        <w:t>To</w:t>
      </w:r>
      <w:r w:rsidRPr="00C815D5">
        <w:rPr>
          <w:spacing w:val="-7"/>
          <w:sz w:val="18"/>
        </w:rPr>
        <w:t xml:space="preserve"> </w:t>
      </w:r>
      <w:r w:rsidRPr="00C815D5">
        <w:rPr>
          <w:sz w:val="18"/>
        </w:rPr>
        <w:t>acquire</w:t>
      </w:r>
      <w:r w:rsidRPr="00C815D5">
        <w:rPr>
          <w:spacing w:val="-5"/>
          <w:sz w:val="18"/>
        </w:rPr>
        <w:t xml:space="preserve"> </w:t>
      </w:r>
      <w:r w:rsidRPr="00C815D5">
        <w:rPr>
          <w:sz w:val="18"/>
        </w:rPr>
        <w:t>understanding</w:t>
      </w:r>
      <w:r w:rsidRPr="00C815D5">
        <w:rPr>
          <w:spacing w:val="-3"/>
          <w:sz w:val="18"/>
        </w:rPr>
        <w:t xml:space="preserve"> </w:t>
      </w:r>
      <w:r w:rsidRPr="00C815D5">
        <w:rPr>
          <w:sz w:val="18"/>
        </w:rPr>
        <w:t>of</w:t>
      </w:r>
      <w:r w:rsidRPr="00C815D5">
        <w:rPr>
          <w:spacing w:val="-9"/>
          <w:sz w:val="18"/>
        </w:rPr>
        <w:t xml:space="preserve"> </w:t>
      </w:r>
      <w:r w:rsidRPr="00C815D5">
        <w:rPr>
          <w:sz w:val="18"/>
        </w:rPr>
        <w:t>practical</w:t>
      </w:r>
      <w:r w:rsidRPr="00C815D5">
        <w:rPr>
          <w:spacing w:val="-4"/>
          <w:sz w:val="18"/>
        </w:rPr>
        <w:t xml:space="preserve"> </w:t>
      </w:r>
      <w:r w:rsidRPr="00C815D5">
        <w:rPr>
          <w:sz w:val="18"/>
        </w:rPr>
        <w:t>methods</w:t>
      </w:r>
      <w:r w:rsidRPr="00C815D5">
        <w:rPr>
          <w:spacing w:val="-8"/>
          <w:sz w:val="18"/>
        </w:rPr>
        <w:t xml:space="preserve"> </w:t>
      </w:r>
      <w:r w:rsidRPr="00C815D5">
        <w:rPr>
          <w:sz w:val="18"/>
        </w:rPr>
        <w:t>in</w:t>
      </w:r>
      <w:r w:rsidRPr="00C815D5">
        <w:rPr>
          <w:spacing w:val="-8"/>
          <w:sz w:val="18"/>
        </w:rPr>
        <w:t xml:space="preserve"> </w:t>
      </w:r>
      <w:r w:rsidRPr="00C815D5">
        <w:rPr>
          <w:sz w:val="18"/>
        </w:rPr>
        <w:t>experimental</w:t>
      </w:r>
      <w:r w:rsidRPr="00C815D5">
        <w:rPr>
          <w:spacing w:val="-5"/>
          <w:sz w:val="18"/>
        </w:rPr>
        <w:t xml:space="preserve"> </w:t>
      </w:r>
      <w:r w:rsidR="00970A72" w:rsidRPr="00C815D5">
        <w:rPr>
          <w:sz w:val="18"/>
        </w:rPr>
        <w:t>physics;</w:t>
      </w:r>
    </w:p>
    <w:p w14:paraId="15595B65" w14:textId="77777777" w:rsidR="003554F0" w:rsidRPr="00C815D5" w:rsidRDefault="003554F0" w:rsidP="00D261A6">
      <w:pPr>
        <w:pStyle w:val="ListParagraph"/>
        <w:numPr>
          <w:ilvl w:val="0"/>
          <w:numId w:val="5"/>
        </w:numPr>
        <w:tabs>
          <w:tab w:val="left" w:pos="1198"/>
          <w:tab w:val="left" w:pos="1199"/>
        </w:tabs>
        <w:spacing w:before="7" w:line="216" w:lineRule="exact"/>
        <w:ind w:hanging="721"/>
        <w:rPr>
          <w:sz w:val="18"/>
        </w:rPr>
      </w:pPr>
      <w:r w:rsidRPr="00C815D5">
        <w:rPr>
          <w:sz w:val="18"/>
        </w:rPr>
        <w:t>Being</w:t>
      </w:r>
      <w:r w:rsidRPr="00C815D5">
        <w:rPr>
          <w:spacing w:val="-5"/>
          <w:sz w:val="18"/>
        </w:rPr>
        <w:t xml:space="preserve"> </w:t>
      </w:r>
      <w:r w:rsidRPr="00C815D5">
        <w:rPr>
          <w:sz w:val="18"/>
        </w:rPr>
        <w:t>able</w:t>
      </w:r>
      <w:r w:rsidRPr="00C815D5">
        <w:rPr>
          <w:spacing w:val="-5"/>
          <w:sz w:val="18"/>
        </w:rPr>
        <w:t xml:space="preserve"> </w:t>
      </w:r>
      <w:r w:rsidRPr="00C815D5">
        <w:rPr>
          <w:sz w:val="18"/>
        </w:rPr>
        <w:t>to</w:t>
      </w:r>
      <w:r w:rsidRPr="00C815D5">
        <w:rPr>
          <w:spacing w:val="-5"/>
          <w:sz w:val="18"/>
        </w:rPr>
        <w:t xml:space="preserve"> </w:t>
      </w:r>
      <w:r w:rsidRPr="00C815D5">
        <w:rPr>
          <w:sz w:val="18"/>
        </w:rPr>
        <w:t>solve</w:t>
      </w:r>
      <w:r w:rsidRPr="00C815D5">
        <w:rPr>
          <w:spacing w:val="-3"/>
          <w:sz w:val="18"/>
        </w:rPr>
        <w:t xml:space="preserve"> </w:t>
      </w:r>
      <w:r w:rsidRPr="00C815D5">
        <w:rPr>
          <w:sz w:val="18"/>
        </w:rPr>
        <w:t>technical</w:t>
      </w:r>
      <w:r w:rsidRPr="00C815D5">
        <w:rPr>
          <w:spacing w:val="-2"/>
          <w:sz w:val="18"/>
        </w:rPr>
        <w:t xml:space="preserve"> </w:t>
      </w:r>
      <w:r w:rsidRPr="00C815D5">
        <w:rPr>
          <w:sz w:val="18"/>
        </w:rPr>
        <w:t>problems</w:t>
      </w:r>
      <w:r w:rsidRPr="00C815D5">
        <w:rPr>
          <w:spacing w:val="-5"/>
          <w:sz w:val="18"/>
        </w:rPr>
        <w:t xml:space="preserve"> </w:t>
      </w:r>
      <w:r w:rsidRPr="00C815D5">
        <w:rPr>
          <w:sz w:val="18"/>
        </w:rPr>
        <w:t>in</w:t>
      </w:r>
      <w:r w:rsidRPr="00C815D5">
        <w:rPr>
          <w:spacing w:val="-6"/>
          <w:sz w:val="18"/>
        </w:rPr>
        <w:t xml:space="preserve"> </w:t>
      </w:r>
      <w:r w:rsidRPr="00C815D5">
        <w:rPr>
          <w:sz w:val="18"/>
        </w:rPr>
        <w:t>a</w:t>
      </w:r>
      <w:r w:rsidRPr="00C815D5">
        <w:rPr>
          <w:spacing w:val="-6"/>
          <w:sz w:val="18"/>
        </w:rPr>
        <w:t xml:space="preserve"> </w:t>
      </w:r>
      <w:r w:rsidRPr="00C815D5">
        <w:rPr>
          <w:sz w:val="18"/>
        </w:rPr>
        <w:t>physical</w:t>
      </w:r>
      <w:r w:rsidRPr="00C815D5">
        <w:rPr>
          <w:spacing w:val="-3"/>
          <w:sz w:val="18"/>
        </w:rPr>
        <w:t xml:space="preserve"> </w:t>
      </w:r>
      <w:r w:rsidR="00970A72" w:rsidRPr="00C815D5">
        <w:rPr>
          <w:sz w:val="18"/>
        </w:rPr>
        <w:t>experiment;</w:t>
      </w:r>
    </w:p>
    <w:p w14:paraId="2013F787" w14:textId="77777777" w:rsidR="003554F0" w:rsidRPr="00C815D5" w:rsidRDefault="003554F0" w:rsidP="00D261A6">
      <w:pPr>
        <w:pStyle w:val="ListParagraph"/>
        <w:numPr>
          <w:ilvl w:val="0"/>
          <w:numId w:val="5"/>
        </w:numPr>
        <w:tabs>
          <w:tab w:val="left" w:pos="1198"/>
          <w:tab w:val="left" w:pos="1199"/>
        </w:tabs>
        <w:spacing w:line="216" w:lineRule="exact"/>
        <w:ind w:hanging="721"/>
        <w:rPr>
          <w:sz w:val="18"/>
        </w:rPr>
      </w:pPr>
      <w:r w:rsidRPr="00C815D5">
        <w:rPr>
          <w:sz w:val="18"/>
        </w:rPr>
        <w:t>To</w:t>
      </w:r>
      <w:r w:rsidRPr="00C815D5">
        <w:rPr>
          <w:spacing w:val="-5"/>
          <w:sz w:val="18"/>
        </w:rPr>
        <w:t xml:space="preserve"> </w:t>
      </w:r>
      <w:r w:rsidRPr="00C815D5">
        <w:rPr>
          <w:sz w:val="18"/>
        </w:rPr>
        <w:t>be</w:t>
      </w:r>
      <w:r w:rsidRPr="00C815D5">
        <w:rPr>
          <w:spacing w:val="-5"/>
          <w:sz w:val="18"/>
        </w:rPr>
        <w:t xml:space="preserve"> </w:t>
      </w:r>
      <w:r w:rsidRPr="00C815D5">
        <w:rPr>
          <w:sz w:val="18"/>
        </w:rPr>
        <w:t>able</w:t>
      </w:r>
      <w:r w:rsidRPr="00C815D5">
        <w:rPr>
          <w:spacing w:val="-6"/>
          <w:sz w:val="18"/>
        </w:rPr>
        <w:t xml:space="preserve"> </w:t>
      </w:r>
      <w:r w:rsidRPr="00C815D5">
        <w:rPr>
          <w:sz w:val="18"/>
        </w:rPr>
        <w:t>to</w:t>
      </w:r>
      <w:r w:rsidRPr="00C815D5">
        <w:rPr>
          <w:spacing w:val="-4"/>
          <w:sz w:val="18"/>
        </w:rPr>
        <w:t xml:space="preserve"> </w:t>
      </w:r>
      <w:r w:rsidRPr="00C815D5">
        <w:rPr>
          <w:sz w:val="18"/>
        </w:rPr>
        <w:t>relate</w:t>
      </w:r>
      <w:r w:rsidRPr="00C815D5">
        <w:rPr>
          <w:spacing w:val="-4"/>
          <w:sz w:val="18"/>
        </w:rPr>
        <w:t xml:space="preserve"> </w:t>
      </w:r>
      <w:r w:rsidRPr="00C815D5">
        <w:rPr>
          <w:sz w:val="18"/>
        </w:rPr>
        <w:t>the</w:t>
      </w:r>
      <w:r w:rsidRPr="00C815D5">
        <w:rPr>
          <w:spacing w:val="-5"/>
          <w:sz w:val="18"/>
        </w:rPr>
        <w:t xml:space="preserve"> </w:t>
      </w:r>
      <w:r w:rsidRPr="00C815D5">
        <w:rPr>
          <w:sz w:val="18"/>
        </w:rPr>
        <w:t>experiment</w:t>
      </w:r>
      <w:r w:rsidRPr="00C815D5">
        <w:rPr>
          <w:spacing w:val="-4"/>
          <w:sz w:val="18"/>
        </w:rPr>
        <w:t xml:space="preserve"> </w:t>
      </w:r>
      <w:r w:rsidRPr="00C815D5">
        <w:rPr>
          <w:sz w:val="18"/>
        </w:rPr>
        <w:t>to</w:t>
      </w:r>
      <w:r w:rsidRPr="00C815D5">
        <w:rPr>
          <w:spacing w:val="-4"/>
          <w:sz w:val="18"/>
        </w:rPr>
        <w:t xml:space="preserve"> </w:t>
      </w:r>
      <w:r w:rsidRPr="00C815D5">
        <w:rPr>
          <w:sz w:val="18"/>
        </w:rPr>
        <w:t>the</w:t>
      </w:r>
      <w:r w:rsidRPr="00C815D5">
        <w:rPr>
          <w:spacing w:val="-5"/>
          <w:sz w:val="18"/>
        </w:rPr>
        <w:t xml:space="preserve"> </w:t>
      </w:r>
      <w:r w:rsidRPr="00C815D5">
        <w:rPr>
          <w:sz w:val="18"/>
        </w:rPr>
        <w:t>relevant</w:t>
      </w:r>
      <w:r w:rsidRPr="00C815D5">
        <w:rPr>
          <w:spacing w:val="-4"/>
          <w:sz w:val="18"/>
        </w:rPr>
        <w:t xml:space="preserve"> </w:t>
      </w:r>
      <w:r w:rsidRPr="00C815D5">
        <w:rPr>
          <w:sz w:val="18"/>
        </w:rPr>
        <w:t>physical</w:t>
      </w:r>
      <w:r w:rsidRPr="00C815D5">
        <w:rPr>
          <w:spacing w:val="-5"/>
          <w:sz w:val="18"/>
        </w:rPr>
        <w:t xml:space="preserve"> </w:t>
      </w:r>
      <w:r w:rsidR="00970A72" w:rsidRPr="00C815D5">
        <w:rPr>
          <w:sz w:val="18"/>
        </w:rPr>
        <w:t>theory;</w:t>
      </w:r>
    </w:p>
    <w:p w14:paraId="390BB49C" w14:textId="77777777" w:rsidR="003554F0" w:rsidRPr="00C815D5" w:rsidRDefault="003554F0" w:rsidP="00D261A6">
      <w:pPr>
        <w:pStyle w:val="ListParagraph"/>
        <w:numPr>
          <w:ilvl w:val="0"/>
          <w:numId w:val="5"/>
        </w:numPr>
        <w:tabs>
          <w:tab w:val="left" w:pos="1198"/>
          <w:tab w:val="left" w:pos="1199"/>
        </w:tabs>
        <w:spacing w:before="7"/>
        <w:ind w:right="157"/>
        <w:rPr>
          <w:sz w:val="18"/>
        </w:rPr>
      </w:pPr>
      <w:r w:rsidRPr="00C815D5">
        <w:rPr>
          <w:sz w:val="18"/>
        </w:rPr>
        <w:t>To be able to process empirical data in relation to the theoretical physical predictions using</w:t>
      </w:r>
      <w:r w:rsidRPr="00C815D5">
        <w:rPr>
          <w:spacing w:val="-61"/>
          <w:sz w:val="18"/>
        </w:rPr>
        <w:t xml:space="preserve"> </w:t>
      </w:r>
      <w:r w:rsidRPr="00C815D5">
        <w:rPr>
          <w:sz w:val="18"/>
        </w:rPr>
        <w:t>the</w:t>
      </w:r>
      <w:r w:rsidRPr="00C815D5">
        <w:rPr>
          <w:spacing w:val="-4"/>
          <w:sz w:val="18"/>
        </w:rPr>
        <w:t xml:space="preserve"> </w:t>
      </w:r>
      <w:r w:rsidRPr="00C815D5">
        <w:rPr>
          <w:sz w:val="18"/>
        </w:rPr>
        <w:t xml:space="preserve">adequate </w:t>
      </w:r>
      <w:r w:rsidR="00970A72" w:rsidRPr="00C815D5">
        <w:rPr>
          <w:sz w:val="18"/>
        </w:rPr>
        <w:t>statistical and graphical tools;</w:t>
      </w:r>
    </w:p>
    <w:p w14:paraId="111C91DA" w14:textId="77777777" w:rsidR="003554F0" w:rsidRPr="00C815D5" w:rsidRDefault="003554F0" w:rsidP="00D261A6">
      <w:pPr>
        <w:pStyle w:val="ListParagraph"/>
        <w:numPr>
          <w:ilvl w:val="0"/>
          <w:numId w:val="5"/>
        </w:numPr>
        <w:tabs>
          <w:tab w:val="left" w:pos="1198"/>
          <w:tab w:val="left" w:pos="1199"/>
        </w:tabs>
        <w:ind w:hanging="721"/>
        <w:rPr>
          <w:sz w:val="18"/>
        </w:rPr>
      </w:pPr>
      <w:r w:rsidRPr="00C815D5">
        <w:rPr>
          <w:sz w:val="18"/>
        </w:rPr>
        <w:t>To</w:t>
      </w:r>
      <w:r w:rsidRPr="00C815D5">
        <w:rPr>
          <w:spacing w:val="-5"/>
          <w:sz w:val="18"/>
        </w:rPr>
        <w:t xml:space="preserve"> </w:t>
      </w:r>
      <w:r w:rsidRPr="00C815D5">
        <w:rPr>
          <w:sz w:val="18"/>
        </w:rPr>
        <w:t>be</w:t>
      </w:r>
      <w:r w:rsidRPr="00C815D5">
        <w:rPr>
          <w:spacing w:val="-4"/>
          <w:sz w:val="18"/>
        </w:rPr>
        <w:t xml:space="preserve"> </w:t>
      </w:r>
      <w:r w:rsidRPr="00C815D5">
        <w:rPr>
          <w:sz w:val="18"/>
        </w:rPr>
        <w:t>able</w:t>
      </w:r>
      <w:r w:rsidRPr="00C815D5">
        <w:rPr>
          <w:spacing w:val="-6"/>
          <w:sz w:val="18"/>
        </w:rPr>
        <w:t xml:space="preserve"> </w:t>
      </w:r>
      <w:r w:rsidRPr="00C815D5">
        <w:rPr>
          <w:sz w:val="18"/>
        </w:rPr>
        <w:t>to</w:t>
      </w:r>
      <w:r w:rsidRPr="00C815D5">
        <w:rPr>
          <w:spacing w:val="-4"/>
          <w:sz w:val="18"/>
        </w:rPr>
        <w:t xml:space="preserve"> </w:t>
      </w:r>
      <w:r w:rsidRPr="00C815D5">
        <w:rPr>
          <w:sz w:val="18"/>
        </w:rPr>
        <w:t>properly</w:t>
      </w:r>
      <w:r w:rsidRPr="00C815D5">
        <w:rPr>
          <w:spacing w:val="-8"/>
          <w:sz w:val="18"/>
        </w:rPr>
        <w:t xml:space="preserve"> </w:t>
      </w:r>
      <w:r w:rsidRPr="00C815D5">
        <w:rPr>
          <w:sz w:val="18"/>
        </w:rPr>
        <w:t>describe</w:t>
      </w:r>
      <w:r w:rsidRPr="00C815D5">
        <w:rPr>
          <w:spacing w:val="-4"/>
          <w:sz w:val="18"/>
        </w:rPr>
        <w:t xml:space="preserve"> </w:t>
      </w:r>
      <w:r w:rsidRPr="00C815D5">
        <w:rPr>
          <w:sz w:val="18"/>
        </w:rPr>
        <w:t>the</w:t>
      </w:r>
      <w:r w:rsidRPr="00C815D5">
        <w:rPr>
          <w:spacing w:val="-4"/>
          <w:sz w:val="18"/>
        </w:rPr>
        <w:t xml:space="preserve"> </w:t>
      </w:r>
      <w:r w:rsidRPr="00C815D5">
        <w:rPr>
          <w:sz w:val="18"/>
        </w:rPr>
        <w:t>experimental</w:t>
      </w:r>
      <w:r w:rsidRPr="00C815D5">
        <w:rPr>
          <w:spacing w:val="-4"/>
          <w:sz w:val="18"/>
        </w:rPr>
        <w:t xml:space="preserve"> </w:t>
      </w:r>
      <w:r w:rsidRPr="00C815D5">
        <w:rPr>
          <w:sz w:val="18"/>
        </w:rPr>
        <w:t>methods</w:t>
      </w:r>
      <w:r w:rsidRPr="00C815D5">
        <w:rPr>
          <w:spacing w:val="-4"/>
          <w:sz w:val="18"/>
        </w:rPr>
        <w:t xml:space="preserve"> </w:t>
      </w:r>
      <w:r w:rsidRPr="00C815D5">
        <w:rPr>
          <w:sz w:val="18"/>
        </w:rPr>
        <w:t>and</w:t>
      </w:r>
      <w:r w:rsidRPr="00C815D5">
        <w:rPr>
          <w:spacing w:val="-5"/>
          <w:sz w:val="18"/>
        </w:rPr>
        <w:t xml:space="preserve"> </w:t>
      </w:r>
      <w:r w:rsidRPr="00C815D5">
        <w:rPr>
          <w:sz w:val="18"/>
        </w:rPr>
        <w:t>results</w:t>
      </w:r>
      <w:r w:rsidRPr="00C815D5">
        <w:rPr>
          <w:spacing w:val="-4"/>
          <w:sz w:val="18"/>
        </w:rPr>
        <w:t xml:space="preserve"> </w:t>
      </w:r>
      <w:r w:rsidRPr="00C815D5">
        <w:rPr>
          <w:sz w:val="18"/>
        </w:rPr>
        <w:t>in</w:t>
      </w:r>
      <w:r w:rsidRPr="00C815D5">
        <w:rPr>
          <w:spacing w:val="-7"/>
          <w:sz w:val="18"/>
        </w:rPr>
        <w:t xml:space="preserve"> </w:t>
      </w:r>
      <w:r w:rsidRPr="00C815D5">
        <w:rPr>
          <w:sz w:val="18"/>
        </w:rPr>
        <w:t>technical</w:t>
      </w:r>
      <w:r w:rsidRPr="00C815D5">
        <w:rPr>
          <w:spacing w:val="-3"/>
          <w:sz w:val="18"/>
        </w:rPr>
        <w:t xml:space="preserve"> </w:t>
      </w:r>
      <w:r w:rsidRPr="00C815D5">
        <w:rPr>
          <w:sz w:val="18"/>
        </w:rPr>
        <w:t>reports.</w:t>
      </w:r>
    </w:p>
    <w:p w14:paraId="10140F1F" w14:textId="77777777" w:rsidR="003554F0" w:rsidRPr="00C815D5" w:rsidRDefault="003554F0" w:rsidP="003554F0">
      <w:pPr>
        <w:pStyle w:val="BodyText"/>
        <w:spacing w:before="7"/>
        <w:ind w:left="0"/>
        <w:rPr>
          <w:sz w:val="25"/>
        </w:rPr>
      </w:pPr>
    </w:p>
    <w:p w14:paraId="6C94D134" w14:textId="77777777" w:rsidR="003554F0" w:rsidRPr="00C815D5" w:rsidRDefault="003554F0" w:rsidP="00C831BE">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2"/>
        </w:rPr>
        <w:t xml:space="preserve"> </w:t>
      </w:r>
      <w:r w:rsidRPr="00C815D5">
        <w:rPr>
          <w:color w:val="00A0DB"/>
        </w:rPr>
        <w:t>the</w:t>
      </w:r>
      <w:r w:rsidRPr="00C815D5">
        <w:rPr>
          <w:color w:val="00A0DB"/>
          <w:spacing w:val="-2"/>
        </w:rPr>
        <w:t xml:space="preserve"> </w:t>
      </w:r>
      <w:r w:rsidRPr="00C815D5">
        <w:rPr>
          <w:color w:val="00A0DB"/>
        </w:rPr>
        <w:t>skill</w:t>
      </w:r>
    </w:p>
    <w:p w14:paraId="242AB9E5" w14:textId="77777777" w:rsidR="003554F0" w:rsidRPr="00C815D5" w:rsidRDefault="003554F0" w:rsidP="00C831BE">
      <w:pPr>
        <w:pStyle w:val="BodyText"/>
        <w:spacing w:before="7"/>
        <w:ind w:left="0" w:right="109"/>
        <w:jc w:val="both"/>
      </w:pPr>
      <w:r w:rsidRPr="00C815D5">
        <w:t>The aim of this skill is for participants to understand what physics means by performing instructive</w:t>
      </w:r>
      <w:r w:rsidRPr="00C815D5">
        <w:rPr>
          <w:spacing w:val="1"/>
        </w:rPr>
        <w:t xml:space="preserve"> </w:t>
      </w:r>
      <w:r w:rsidRPr="00C815D5">
        <w:t>physical experiments that reveal fundamental physical principles, and to attain a level of dexterity</w:t>
      </w:r>
      <w:r w:rsidRPr="00C815D5">
        <w:rPr>
          <w:spacing w:val="1"/>
        </w:rPr>
        <w:t xml:space="preserve"> </w:t>
      </w:r>
      <w:r w:rsidRPr="00C815D5">
        <w:t>with experimental devices. Physics is an empirical science and not a mere collection of mathematical</w:t>
      </w:r>
      <w:r w:rsidRPr="00C815D5">
        <w:rPr>
          <w:spacing w:val="1"/>
        </w:rPr>
        <w:t xml:space="preserve"> </w:t>
      </w:r>
      <w:r w:rsidRPr="00C815D5">
        <w:t>laws. In this sense, this practical is an appropriate counterpart for the more theoretic and mathematical</w:t>
      </w:r>
      <w:r w:rsidRPr="00C815D5">
        <w:rPr>
          <w:spacing w:val="-61"/>
        </w:rPr>
        <w:t xml:space="preserve"> </w:t>
      </w:r>
      <w:r w:rsidRPr="00C815D5">
        <w:t>physics courses. Moreover, the aim of this training is to improve your ability to report and summarize</w:t>
      </w:r>
      <w:r w:rsidRPr="00C815D5">
        <w:rPr>
          <w:spacing w:val="1"/>
        </w:rPr>
        <w:t xml:space="preserve"> </w:t>
      </w:r>
      <w:r w:rsidRPr="00C815D5">
        <w:t>your experimental work in a few pages. The skill consists of a collection of 7 different experiments.</w:t>
      </w:r>
      <w:r w:rsidRPr="00C815D5">
        <w:rPr>
          <w:spacing w:val="1"/>
        </w:rPr>
        <w:t xml:space="preserve"> </w:t>
      </w:r>
      <w:r w:rsidRPr="00C815D5">
        <w:t>Students cooperate in pairs and each week performs a different experiment. Each week requires the</w:t>
      </w:r>
      <w:r w:rsidRPr="00C815D5">
        <w:rPr>
          <w:spacing w:val="1"/>
        </w:rPr>
        <w:t xml:space="preserve"> </w:t>
      </w:r>
      <w:r w:rsidRPr="00C815D5">
        <w:t>participants to learn the theory, design and plan an appropriate experiment, collect and analyse their</w:t>
      </w:r>
      <w:r w:rsidRPr="00C815D5">
        <w:rPr>
          <w:spacing w:val="1"/>
        </w:rPr>
        <w:t xml:space="preserve"> </w:t>
      </w:r>
      <w:r w:rsidRPr="00C815D5">
        <w:t>data to understand the physical principles contained within. These experiments are supplemented with</w:t>
      </w:r>
      <w:r w:rsidRPr="00C815D5">
        <w:rPr>
          <w:spacing w:val="1"/>
        </w:rPr>
        <w:t xml:space="preserve"> </w:t>
      </w:r>
      <w:r w:rsidRPr="00C815D5">
        <w:t>a full day of training at the beginning regarding various “tools” used in practical physics, which can be</w:t>
      </w:r>
      <w:r w:rsidRPr="00C815D5">
        <w:rPr>
          <w:spacing w:val="1"/>
        </w:rPr>
        <w:t xml:space="preserve"> </w:t>
      </w:r>
      <w:r w:rsidRPr="00C815D5">
        <w:t>applied</w:t>
      </w:r>
      <w:r w:rsidRPr="00C815D5">
        <w:rPr>
          <w:spacing w:val="-4"/>
        </w:rPr>
        <w:t xml:space="preserve"> </w:t>
      </w:r>
      <w:r w:rsidRPr="00C815D5">
        <w:t>during</w:t>
      </w:r>
      <w:r w:rsidRPr="00C815D5">
        <w:rPr>
          <w:spacing w:val="-1"/>
        </w:rPr>
        <w:t xml:space="preserve"> </w:t>
      </w:r>
      <w:r w:rsidRPr="00C815D5">
        <w:t>this</w:t>
      </w:r>
      <w:r w:rsidRPr="00C815D5">
        <w:rPr>
          <w:spacing w:val="-1"/>
        </w:rPr>
        <w:t xml:space="preserve"> </w:t>
      </w:r>
      <w:r w:rsidRPr="00C815D5">
        <w:t>skill.</w:t>
      </w:r>
    </w:p>
    <w:p w14:paraId="162A3F5D" w14:textId="77777777" w:rsidR="003554F0" w:rsidRPr="00FB77B9" w:rsidRDefault="003554F0" w:rsidP="00C831BE">
      <w:pPr>
        <w:spacing w:before="61"/>
        <w:rPr>
          <w:b/>
          <w:bCs/>
          <w:i/>
          <w:iCs/>
          <w:color w:val="00A0DB"/>
          <w:sz w:val="18"/>
          <w:szCs w:val="18"/>
        </w:rPr>
      </w:pPr>
      <w:r w:rsidRPr="00FB77B9">
        <w:rPr>
          <w:b/>
          <w:bCs/>
          <w:i/>
          <w:iCs/>
          <w:color w:val="00A0DB"/>
          <w:sz w:val="18"/>
          <w:szCs w:val="18"/>
        </w:rPr>
        <w:t>Topics:</w:t>
      </w:r>
    </w:p>
    <w:p w14:paraId="6DCD9CF6" w14:textId="77777777" w:rsidR="003554F0" w:rsidRPr="00C815D5" w:rsidRDefault="003554F0" w:rsidP="00C831BE">
      <w:pPr>
        <w:pStyle w:val="BodyText"/>
        <w:ind w:left="0" w:right="126"/>
      </w:pPr>
      <w:r w:rsidRPr="00C815D5">
        <w:t>Mechanics:</w:t>
      </w:r>
      <w:r w:rsidRPr="00C815D5">
        <w:rPr>
          <w:spacing w:val="29"/>
        </w:rPr>
        <w:t xml:space="preserve"> </w:t>
      </w:r>
      <w:r w:rsidRPr="00C815D5">
        <w:t>Newton's</w:t>
      </w:r>
      <w:r w:rsidRPr="00C815D5">
        <w:rPr>
          <w:spacing w:val="35"/>
        </w:rPr>
        <w:t xml:space="preserve"> </w:t>
      </w:r>
      <w:r w:rsidRPr="00C815D5">
        <w:t>Laws</w:t>
      </w:r>
      <w:r w:rsidRPr="00C815D5">
        <w:rPr>
          <w:spacing w:val="30"/>
        </w:rPr>
        <w:t xml:space="preserve"> </w:t>
      </w:r>
      <w:r w:rsidRPr="00C815D5">
        <w:t>Experiment,</w:t>
      </w:r>
      <w:r w:rsidRPr="00C815D5">
        <w:rPr>
          <w:spacing w:val="30"/>
        </w:rPr>
        <w:t xml:space="preserve"> </w:t>
      </w:r>
      <w:r w:rsidRPr="00C815D5">
        <w:t>Conservation</w:t>
      </w:r>
      <w:r w:rsidRPr="00C815D5">
        <w:rPr>
          <w:spacing w:val="29"/>
        </w:rPr>
        <w:t xml:space="preserve"> </w:t>
      </w:r>
      <w:r w:rsidRPr="00C815D5">
        <w:t>of</w:t>
      </w:r>
      <w:r w:rsidRPr="00C815D5">
        <w:rPr>
          <w:spacing w:val="29"/>
        </w:rPr>
        <w:t xml:space="preserve"> </w:t>
      </w:r>
      <w:r w:rsidRPr="00C815D5">
        <w:t>momentum</w:t>
      </w:r>
      <w:r w:rsidRPr="00C815D5">
        <w:rPr>
          <w:spacing w:val="33"/>
        </w:rPr>
        <w:t xml:space="preserve"> </w:t>
      </w:r>
      <w:r w:rsidRPr="00C815D5">
        <w:t>and</w:t>
      </w:r>
      <w:r w:rsidRPr="00C815D5">
        <w:rPr>
          <w:spacing w:val="33"/>
        </w:rPr>
        <w:t xml:space="preserve"> </w:t>
      </w:r>
      <w:r w:rsidRPr="00C815D5">
        <w:t>impulse,</w:t>
      </w:r>
      <w:r w:rsidRPr="00C815D5">
        <w:rPr>
          <w:spacing w:val="30"/>
        </w:rPr>
        <w:t xml:space="preserve"> </w:t>
      </w:r>
      <w:r w:rsidRPr="00C815D5">
        <w:t>Projectile</w:t>
      </w:r>
      <w:r w:rsidRPr="00C815D5">
        <w:rPr>
          <w:spacing w:val="33"/>
        </w:rPr>
        <w:t xml:space="preserve"> </w:t>
      </w:r>
      <w:r w:rsidRPr="00C815D5">
        <w:t>Motion,</w:t>
      </w:r>
      <w:r w:rsidRPr="00C815D5">
        <w:rPr>
          <w:spacing w:val="-60"/>
        </w:rPr>
        <w:t xml:space="preserve"> </w:t>
      </w:r>
      <w:r w:rsidRPr="00C815D5">
        <w:t>Mechanical</w:t>
      </w:r>
      <w:r w:rsidRPr="00C815D5">
        <w:rPr>
          <w:spacing w:val="-1"/>
        </w:rPr>
        <w:t xml:space="preserve"> </w:t>
      </w:r>
      <w:r w:rsidRPr="00C815D5">
        <w:t>waves, Harmonic</w:t>
      </w:r>
      <w:r w:rsidRPr="00C815D5">
        <w:rPr>
          <w:spacing w:val="-1"/>
        </w:rPr>
        <w:t xml:space="preserve"> </w:t>
      </w:r>
      <w:r w:rsidRPr="00C815D5">
        <w:t>Motion.</w:t>
      </w:r>
    </w:p>
    <w:p w14:paraId="040B82D4" w14:textId="77777777" w:rsidR="003554F0" w:rsidRPr="00C815D5" w:rsidRDefault="003554F0" w:rsidP="00C831BE">
      <w:pPr>
        <w:pStyle w:val="BodyText"/>
        <w:spacing w:before="2"/>
        <w:ind w:left="0" w:right="1291"/>
        <w:rPr>
          <w:spacing w:val="-62"/>
        </w:rPr>
      </w:pPr>
      <w:r w:rsidRPr="00C815D5">
        <w:t>Thermodynamics: Thermal Energy, Equilibrium Temperature, Specific Heat, Ideal Gas Law</w:t>
      </w:r>
      <w:r w:rsidRPr="00C815D5">
        <w:rPr>
          <w:spacing w:val="-62"/>
        </w:rPr>
        <w:t xml:space="preserve"> </w:t>
      </w:r>
    </w:p>
    <w:p w14:paraId="48A6C36D" w14:textId="77777777" w:rsidR="003554F0" w:rsidRPr="00C815D5" w:rsidRDefault="003554F0" w:rsidP="00C831BE">
      <w:pPr>
        <w:pStyle w:val="BodyText"/>
        <w:spacing w:before="2"/>
        <w:ind w:left="0" w:right="1291"/>
      </w:pPr>
      <w:r w:rsidRPr="00C815D5">
        <w:t>Optics:</w:t>
      </w:r>
      <w:r w:rsidRPr="00C815D5">
        <w:rPr>
          <w:spacing w:val="-5"/>
        </w:rPr>
        <w:t xml:space="preserve"> </w:t>
      </w:r>
      <w:r w:rsidRPr="00C815D5">
        <w:t>Michelson’s</w:t>
      </w:r>
      <w:r w:rsidRPr="00C815D5">
        <w:rPr>
          <w:spacing w:val="-4"/>
        </w:rPr>
        <w:t xml:space="preserve"> </w:t>
      </w:r>
      <w:r w:rsidRPr="00C815D5">
        <w:t>interferometer.</w:t>
      </w:r>
    </w:p>
    <w:p w14:paraId="40A40038" w14:textId="77777777" w:rsidR="003554F0" w:rsidRPr="00C815D5" w:rsidRDefault="003554F0" w:rsidP="003554F0">
      <w:pPr>
        <w:pStyle w:val="BodyText"/>
        <w:spacing w:before="3"/>
        <w:ind w:left="0"/>
        <w:rPr>
          <w:sz w:val="17"/>
        </w:rPr>
      </w:pPr>
    </w:p>
    <w:p w14:paraId="6EA93317" w14:textId="77777777" w:rsidR="003554F0" w:rsidRPr="00C815D5" w:rsidRDefault="003554F0" w:rsidP="00C831BE">
      <w:pPr>
        <w:pStyle w:val="Heading3"/>
        <w:spacing w:before="1"/>
        <w:ind w:left="0"/>
      </w:pPr>
      <w:r w:rsidRPr="00C815D5">
        <w:rPr>
          <w:color w:val="00A0DB"/>
        </w:rPr>
        <w:t>Literature</w:t>
      </w:r>
    </w:p>
    <w:p w14:paraId="6C19F5E2" w14:textId="77777777" w:rsidR="003554F0" w:rsidRPr="00C815D5" w:rsidRDefault="003554F0" w:rsidP="00C831BE">
      <w:pPr>
        <w:pStyle w:val="BodyText"/>
        <w:spacing w:before="9"/>
        <w:ind w:left="0" w:right="109"/>
        <w:jc w:val="both"/>
      </w:pPr>
      <w:r w:rsidRPr="00C815D5">
        <w:rPr>
          <w:spacing w:val="-1"/>
        </w:rPr>
        <w:t>There</w:t>
      </w:r>
      <w:r w:rsidRPr="00C815D5">
        <w:rPr>
          <w:spacing w:val="-12"/>
        </w:rPr>
        <w:t xml:space="preserve"> </w:t>
      </w:r>
      <w:r w:rsidRPr="00C815D5">
        <w:rPr>
          <w:spacing w:val="-1"/>
        </w:rPr>
        <w:t>is</w:t>
      </w:r>
      <w:r w:rsidRPr="00C815D5">
        <w:rPr>
          <w:spacing w:val="-14"/>
        </w:rPr>
        <w:t xml:space="preserve"> </w:t>
      </w:r>
      <w:r w:rsidRPr="00C815D5">
        <w:rPr>
          <w:spacing w:val="-1"/>
        </w:rPr>
        <w:t>no</w:t>
      </w:r>
      <w:r w:rsidRPr="00C815D5">
        <w:rPr>
          <w:spacing w:val="-12"/>
        </w:rPr>
        <w:t xml:space="preserve"> </w:t>
      </w:r>
      <w:r w:rsidRPr="00C815D5">
        <w:rPr>
          <w:spacing w:val="-1"/>
        </w:rPr>
        <w:t>book</w:t>
      </w:r>
      <w:r w:rsidRPr="00C815D5">
        <w:rPr>
          <w:spacing w:val="-16"/>
        </w:rPr>
        <w:t xml:space="preserve"> </w:t>
      </w:r>
      <w:r w:rsidRPr="00C815D5">
        <w:rPr>
          <w:spacing w:val="-1"/>
        </w:rPr>
        <w:t>directly</w:t>
      </w:r>
      <w:r w:rsidRPr="00C815D5">
        <w:rPr>
          <w:spacing w:val="-13"/>
        </w:rPr>
        <w:t xml:space="preserve"> </w:t>
      </w:r>
      <w:r w:rsidRPr="00C815D5">
        <w:rPr>
          <w:spacing w:val="-1"/>
        </w:rPr>
        <w:t>associated</w:t>
      </w:r>
      <w:r w:rsidRPr="00C815D5">
        <w:rPr>
          <w:spacing w:val="-10"/>
        </w:rPr>
        <w:t xml:space="preserve"> </w:t>
      </w:r>
      <w:r w:rsidRPr="00C815D5">
        <w:rPr>
          <w:spacing w:val="-1"/>
        </w:rPr>
        <w:t>to</w:t>
      </w:r>
      <w:r w:rsidRPr="00C815D5">
        <w:rPr>
          <w:spacing w:val="-10"/>
        </w:rPr>
        <w:t xml:space="preserve"> </w:t>
      </w:r>
      <w:r w:rsidRPr="00C815D5">
        <w:rPr>
          <w:spacing w:val="-1"/>
        </w:rPr>
        <w:t>this</w:t>
      </w:r>
      <w:r w:rsidRPr="00C815D5">
        <w:rPr>
          <w:spacing w:val="-12"/>
        </w:rPr>
        <w:t xml:space="preserve"> </w:t>
      </w:r>
      <w:r w:rsidRPr="00C815D5">
        <w:rPr>
          <w:spacing w:val="-1"/>
        </w:rPr>
        <w:t>module.</w:t>
      </w:r>
      <w:r w:rsidRPr="00C815D5">
        <w:rPr>
          <w:spacing w:val="-13"/>
        </w:rPr>
        <w:t xml:space="preserve"> </w:t>
      </w:r>
      <w:r w:rsidRPr="00C815D5">
        <w:rPr>
          <w:spacing w:val="-1"/>
        </w:rPr>
        <w:t>Information</w:t>
      </w:r>
      <w:r w:rsidRPr="00C815D5">
        <w:rPr>
          <w:spacing w:val="-13"/>
        </w:rPr>
        <w:t xml:space="preserve"> </w:t>
      </w:r>
      <w:r w:rsidRPr="00C815D5">
        <w:rPr>
          <w:spacing w:val="-1"/>
        </w:rPr>
        <w:t>on</w:t>
      </w:r>
      <w:r w:rsidRPr="00C815D5">
        <w:rPr>
          <w:spacing w:val="-14"/>
        </w:rPr>
        <w:t xml:space="preserve"> </w:t>
      </w:r>
      <w:r w:rsidRPr="00C815D5">
        <w:rPr>
          <w:spacing w:val="-1"/>
        </w:rPr>
        <w:t>the</w:t>
      </w:r>
      <w:r w:rsidRPr="00C815D5">
        <w:rPr>
          <w:spacing w:val="-9"/>
        </w:rPr>
        <w:t xml:space="preserve"> </w:t>
      </w:r>
      <w:r w:rsidRPr="00C815D5">
        <w:rPr>
          <w:spacing w:val="-1"/>
        </w:rPr>
        <w:t>individual</w:t>
      </w:r>
      <w:r w:rsidRPr="00C815D5">
        <w:rPr>
          <w:spacing w:val="-12"/>
        </w:rPr>
        <w:t xml:space="preserve"> </w:t>
      </w:r>
      <w:r w:rsidRPr="00C815D5">
        <w:t>experiments</w:t>
      </w:r>
      <w:r w:rsidRPr="00C815D5">
        <w:rPr>
          <w:spacing w:val="-13"/>
        </w:rPr>
        <w:t xml:space="preserve"> </w:t>
      </w:r>
      <w:r w:rsidRPr="00C815D5">
        <w:t>is</w:t>
      </w:r>
      <w:r w:rsidRPr="00C815D5">
        <w:rPr>
          <w:spacing w:val="-14"/>
        </w:rPr>
        <w:t xml:space="preserve"> </w:t>
      </w:r>
      <w:r w:rsidRPr="00C815D5">
        <w:t>provided</w:t>
      </w:r>
      <w:r w:rsidRPr="00C815D5">
        <w:rPr>
          <w:spacing w:val="-61"/>
        </w:rPr>
        <w:t xml:space="preserve"> </w:t>
      </w:r>
      <w:r w:rsidRPr="00C815D5">
        <w:t>in</w:t>
      </w:r>
      <w:r w:rsidRPr="00C815D5">
        <w:rPr>
          <w:spacing w:val="-8"/>
        </w:rPr>
        <w:t xml:space="preserve"> </w:t>
      </w:r>
      <w:r w:rsidRPr="00C815D5">
        <w:t>this</w:t>
      </w:r>
      <w:r w:rsidRPr="00C815D5">
        <w:rPr>
          <w:spacing w:val="-5"/>
        </w:rPr>
        <w:t xml:space="preserve"> </w:t>
      </w:r>
      <w:r w:rsidRPr="00C815D5">
        <w:t>syllabus</w:t>
      </w:r>
      <w:r w:rsidRPr="00C815D5">
        <w:rPr>
          <w:spacing w:val="-2"/>
        </w:rPr>
        <w:t xml:space="preserve"> </w:t>
      </w:r>
      <w:r w:rsidRPr="00C815D5">
        <w:t>and</w:t>
      </w:r>
      <w:r w:rsidRPr="00C815D5">
        <w:rPr>
          <w:spacing w:val="-2"/>
        </w:rPr>
        <w:t xml:space="preserve"> </w:t>
      </w:r>
      <w:r w:rsidRPr="00C815D5">
        <w:t>in</w:t>
      </w:r>
      <w:r w:rsidRPr="00C815D5">
        <w:rPr>
          <w:spacing w:val="-6"/>
        </w:rPr>
        <w:t xml:space="preserve"> </w:t>
      </w:r>
      <w:r w:rsidRPr="00C815D5">
        <w:t>separate</w:t>
      </w:r>
      <w:r w:rsidRPr="00C815D5">
        <w:rPr>
          <w:spacing w:val="-2"/>
        </w:rPr>
        <w:t xml:space="preserve"> </w:t>
      </w:r>
      <w:r w:rsidRPr="00C815D5">
        <w:t>detailed</w:t>
      </w:r>
      <w:r w:rsidRPr="00C815D5">
        <w:rPr>
          <w:spacing w:val="-4"/>
        </w:rPr>
        <w:t xml:space="preserve"> </w:t>
      </w:r>
      <w:r w:rsidRPr="00C815D5">
        <w:t>experiment</w:t>
      </w:r>
      <w:r w:rsidRPr="00C815D5">
        <w:rPr>
          <w:spacing w:val="-3"/>
        </w:rPr>
        <w:t xml:space="preserve"> </w:t>
      </w:r>
      <w:r w:rsidRPr="00C815D5">
        <w:t>descriptions.</w:t>
      </w:r>
      <w:r w:rsidRPr="00C815D5">
        <w:rPr>
          <w:spacing w:val="-7"/>
        </w:rPr>
        <w:t xml:space="preserve"> </w:t>
      </w:r>
      <w:r w:rsidRPr="00C815D5">
        <w:t>A</w:t>
      </w:r>
      <w:r w:rsidRPr="00C815D5">
        <w:rPr>
          <w:spacing w:val="-3"/>
        </w:rPr>
        <w:t xml:space="preserve"> </w:t>
      </w:r>
      <w:r w:rsidRPr="00C815D5">
        <w:t>suitable</w:t>
      </w:r>
      <w:r w:rsidRPr="00C815D5">
        <w:rPr>
          <w:spacing w:val="-4"/>
        </w:rPr>
        <w:t xml:space="preserve"> </w:t>
      </w:r>
      <w:r w:rsidRPr="00C815D5">
        <w:t>textbook</w:t>
      </w:r>
      <w:r w:rsidRPr="00C815D5">
        <w:rPr>
          <w:spacing w:val="-6"/>
        </w:rPr>
        <w:t xml:space="preserve"> </w:t>
      </w:r>
      <w:r w:rsidRPr="00C815D5">
        <w:t>for</w:t>
      </w:r>
      <w:r w:rsidRPr="00C815D5">
        <w:rPr>
          <w:spacing w:val="-5"/>
        </w:rPr>
        <w:t xml:space="preserve"> </w:t>
      </w:r>
      <w:r w:rsidRPr="00C815D5">
        <w:t>this</w:t>
      </w:r>
      <w:r w:rsidRPr="00C815D5">
        <w:rPr>
          <w:spacing w:val="-4"/>
        </w:rPr>
        <w:t xml:space="preserve"> </w:t>
      </w:r>
      <w:r w:rsidRPr="00C815D5">
        <w:t>module</w:t>
      </w:r>
      <w:r w:rsidRPr="00C815D5">
        <w:rPr>
          <w:spacing w:val="-4"/>
        </w:rPr>
        <w:t xml:space="preserve"> </w:t>
      </w:r>
      <w:r w:rsidRPr="00C815D5">
        <w:t>is:</w:t>
      </w:r>
      <w:r w:rsidRPr="00C815D5">
        <w:rPr>
          <w:spacing w:val="-61"/>
        </w:rPr>
        <w:t xml:space="preserve"> </w:t>
      </w:r>
      <w:r w:rsidRPr="00C815D5">
        <w:t>University Physics with Modern Physics, H.D. Young &amp; R. A. Freedman, Pearson Education (US), 13th</w:t>
      </w:r>
      <w:r w:rsidRPr="00C815D5">
        <w:rPr>
          <w:spacing w:val="1"/>
        </w:rPr>
        <w:t xml:space="preserve"> </w:t>
      </w:r>
      <w:r w:rsidRPr="00C815D5">
        <w:t>International edition, May 2011. For the underlying physical principles of the experiments we refer to</w:t>
      </w:r>
      <w:r w:rsidRPr="00C815D5">
        <w:rPr>
          <w:spacing w:val="1"/>
        </w:rPr>
        <w:t xml:space="preserve"> </w:t>
      </w:r>
      <w:r w:rsidRPr="00C815D5">
        <w:t>any</w:t>
      </w:r>
      <w:r w:rsidRPr="00C815D5">
        <w:rPr>
          <w:spacing w:val="-6"/>
        </w:rPr>
        <w:t xml:space="preserve"> </w:t>
      </w:r>
      <w:r w:rsidRPr="00C815D5">
        <w:t>general physics</w:t>
      </w:r>
      <w:r w:rsidRPr="00C815D5">
        <w:rPr>
          <w:spacing w:val="-2"/>
        </w:rPr>
        <w:t xml:space="preserve"> </w:t>
      </w:r>
      <w:r w:rsidRPr="00C815D5">
        <w:t>textbook.</w:t>
      </w:r>
    </w:p>
    <w:p w14:paraId="3AFADB1C" w14:textId="77777777" w:rsidR="003554F0" w:rsidRPr="00C815D5" w:rsidRDefault="003554F0" w:rsidP="003554F0">
      <w:pPr>
        <w:pStyle w:val="BodyText"/>
        <w:spacing w:before="2"/>
        <w:ind w:left="0"/>
        <w:rPr>
          <w:sz w:val="22"/>
        </w:rPr>
      </w:pPr>
    </w:p>
    <w:p w14:paraId="44B48C53" w14:textId="77777777" w:rsidR="003554F0" w:rsidRPr="00C815D5" w:rsidRDefault="003554F0" w:rsidP="00C831BE">
      <w:pPr>
        <w:pStyle w:val="Heading3"/>
        <w:ind w:left="0"/>
        <w:jc w:val="both"/>
      </w:pPr>
      <w:r w:rsidRPr="00C815D5">
        <w:rPr>
          <w:color w:val="00A0DB"/>
        </w:rPr>
        <w:t>Instructional</w:t>
      </w:r>
      <w:r w:rsidRPr="00C815D5">
        <w:rPr>
          <w:color w:val="00A0DB"/>
          <w:spacing w:val="-5"/>
        </w:rPr>
        <w:t xml:space="preserve"> </w:t>
      </w:r>
      <w:r w:rsidRPr="00C815D5">
        <w:rPr>
          <w:color w:val="00A0DB"/>
        </w:rPr>
        <w:t>format</w:t>
      </w:r>
    </w:p>
    <w:p w14:paraId="5D782D1C" w14:textId="77777777" w:rsidR="003554F0" w:rsidRPr="00C815D5" w:rsidRDefault="003554F0" w:rsidP="00C831BE">
      <w:pPr>
        <w:pStyle w:val="BodyText"/>
        <w:spacing w:before="9"/>
        <w:ind w:left="0" w:right="112"/>
        <w:jc w:val="both"/>
      </w:pPr>
      <w:r w:rsidRPr="00C815D5">
        <w:t>This module takes place in the physics laboratory. Students work in small teams during the skill. Each</w:t>
      </w:r>
      <w:r w:rsidRPr="00C815D5">
        <w:rPr>
          <w:spacing w:val="1"/>
        </w:rPr>
        <w:t xml:space="preserve"> </w:t>
      </w:r>
      <w:r w:rsidRPr="00C815D5">
        <w:t>week each couple jointly studies a different experiment, i. perform measurements, ii. process the</w:t>
      </w:r>
      <w:r w:rsidRPr="00C815D5">
        <w:rPr>
          <w:spacing w:val="1"/>
        </w:rPr>
        <w:t xml:space="preserve"> </w:t>
      </w:r>
      <w:r w:rsidRPr="00C815D5">
        <w:t>experimental data, and iii. write a report. The final grade is partly based on these reports. During the module</w:t>
      </w:r>
      <w:r w:rsidRPr="00C815D5">
        <w:rPr>
          <w:spacing w:val="-61"/>
        </w:rPr>
        <w:t xml:space="preserve"> </w:t>
      </w:r>
      <w:r w:rsidRPr="00C815D5">
        <w:t>students</w:t>
      </w:r>
      <w:r w:rsidRPr="00C815D5">
        <w:rPr>
          <w:spacing w:val="-9"/>
        </w:rPr>
        <w:t xml:space="preserve"> </w:t>
      </w:r>
      <w:r w:rsidRPr="00C815D5">
        <w:t>also</w:t>
      </w:r>
      <w:r w:rsidRPr="00C815D5">
        <w:rPr>
          <w:spacing w:val="-9"/>
        </w:rPr>
        <w:t xml:space="preserve"> </w:t>
      </w:r>
      <w:r w:rsidRPr="00C815D5">
        <w:t>learn</w:t>
      </w:r>
      <w:r w:rsidRPr="00C815D5">
        <w:rPr>
          <w:spacing w:val="-13"/>
        </w:rPr>
        <w:t xml:space="preserve"> </w:t>
      </w:r>
      <w:r w:rsidRPr="00C815D5">
        <w:t>more</w:t>
      </w:r>
      <w:r w:rsidRPr="00C815D5">
        <w:rPr>
          <w:spacing w:val="-9"/>
        </w:rPr>
        <w:t xml:space="preserve"> </w:t>
      </w:r>
      <w:r w:rsidRPr="00C815D5">
        <w:t>about</w:t>
      </w:r>
      <w:r w:rsidRPr="00C815D5">
        <w:rPr>
          <w:spacing w:val="-7"/>
        </w:rPr>
        <w:t xml:space="preserve"> </w:t>
      </w:r>
      <w:r w:rsidRPr="00C815D5">
        <w:t>the</w:t>
      </w:r>
      <w:r w:rsidRPr="00C815D5">
        <w:rPr>
          <w:spacing w:val="-6"/>
        </w:rPr>
        <w:t xml:space="preserve"> </w:t>
      </w:r>
      <w:r w:rsidRPr="00C815D5">
        <w:t>basis</w:t>
      </w:r>
      <w:r w:rsidRPr="00C815D5">
        <w:rPr>
          <w:spacing w:val="-10"/>
        </w:rPr>
        <w:t xml:space="preserve"> </w:t>
      </w:r>
      <w:r w:rsidRPr="00C815D5">
        <w:t>theory</w:t>
      </w:r>
      <w:r w:rsidRPr="00C815D5">
        <w:rPr>
          <w:spacing w:val="-12"/>
        </w:rPr>
        <w:t xml:space="preserve"> </w:t>
      </w:r>
      <w:r w:rsidRPr="00C815D5">
        <w:t>of</w:t>
      </w:r>
      <w:r w:rsidRPr="00C815D5">
        <w:rPr>
          <w:spacing w:val="-7"/>
        </w:rPr>
        <w:t xml:space="preserve"> </w:t>
      </w:r>
      <w:r w:rsidRPr="00C815D5">
        <w:t>Experimental</w:t>
      </w:r>
      <w:r w:rsidRPr="00C815D5">
        <w:rPr>
          <w:spacing w:val="-8"/>
        </w:rPr>
        <w:t xml:space="preserve"> </w:t>
      </w:r>
      <w:r w:rsidRPr="00C815D5">
        <w:t>Physics,</w:t>
      </w:r>
      <w:r w:rsidRPr="00C815D5">
        <w:rPr>
          <w:spacing w:val="-9"/>
        </w:rPr>
        <w:t xml:space="preserve"> </w:t>
      </w:r>
      <w:r w:rsidRPr="00C815D5">
        <w:t>like</w:t>
      </w:r>
      <w:r w:rsidRPr="00C815D5">
        <w:rPr>
          <w:spacing w:val="-6"/>
        </w:rPr>
        <w:t xml:space="preserve"> </w:t>
      </w:r>
      <w:r w:rsidRPr="00C815D5">
        <w:t>sources</w:t>
      </w:r>
      <w:r w:rsidRPr="00C815D5">
        <w:rPr>
          <w:spacing w:val="-9"/>
        </w:rPr>
        <w:t xml:space="preserve"> </w:t>
      </w:r>
      <w:r w:rsidRPr="00C815D5">
        <w:t>of</w:t>
      </w:r>
      <w:r w:rsidRPr="00C815D5">
        <w:rPr>
          <w:spacing w:val="-8"/>
        </w:rPr>
        <w:t xml:space="preserve"> </w:t>
      </w:r>
      <w:r w:rsidRPr="00C815D5">
        <w:t>errors</w:t>
      </w:r>
      <w:r w:rsidRPr="00C815D5">
        <w:rPr>
          <w:spacing w:val="-9"/>
        </w:rPr>
        <w:t xml:space="preserve"> </w:t>
      </w:r>
      <w:r w:rsidRPr="00C815D5">
        <w:t>and</w:t>
      </w:r>
      <w:r w:rsidRPr="00C815D5">
        <w:rPr>
          <w:spacing w:val="-4"/>
        </w:rPr>
        <w:t xml:space="preserve"> </w:t>
      </w:r>
      <w:r w:rsidRPr="00C815D5">
        <w:t>error</w:t>
      </w:r>
      <w:r w:rsidRPr="00C815D5">
        <w:rPr>
          <w:spacing w:val="-61"/>
        </w:rPr>
        <w:t xml:space="preserve"> </w:t>
      </w:r>
      <w:r w:rsidRPr="00C815D5">
        <w:t>propagation.</w:t>
      </w:r>
    </w:p>
    <w:p w14:paraId="666766A8" w14:textId="77777777" w:rsidR="003554F0" w:rsidRPr="00C815D5" w:rsidRDefault="003554F0" w:rsidP="003554F0">
      <w:pPr>
        <w:pStyle w:val="BodyText"/>
        <w:spacing w:before="5"/>
        <w:ind w:left="0"/>
        <w:rPr>
          <w:sz w:val="22"/>
        </w:rPr>
      </w:pPr>
    </w:p>
    <w:p w14:paraId="27DA32EB" w14:textId="77777777" w:rsidR="003554F0" w:rsidRPr="00C815D5" w:rsidRDefault="003554F0" w:rsidP="00C831BE">
      <w:pPr>
        <w:pStyle w:val="Heading3"/>
        <w:ind w:left="0"/>
      </w:pPr>
      <w:r w:rsidRPr="00C815D5">
        <w:rPr>
          <w:color w:val="00A0DB"/>
        </w:rPr>
        <w:t>Assessment</w:t>
      </w:r>
    </w:p>
    <w:p w14:paraId="78E02CD2" w14:textId="77777777" w:rsidR="003554F0" w:rsidRPr="00C815D5" w:rsidRDefault="003554F0" w:rsidP="00C831BE">
      <w:pPr>
        <w:pStyle w:val="BodyText"/>
        <w:spacing w:before="7"/>
        <w:ind w:left="0"/>
      </w:pPr>
      <w:r w:rsidRPr="00C815D5">
        <w:t>Evaluation</w:t>
      </w:r>
      <w:r w:rsidRPr="00C815D5">
        <w:rPr>
          <w:spacing w:val="-9"/>
        </w:rPr>
        <w:t xml:space="preserve"> </w:t>
      </w:r>
      <w:r w:rsidRPr="00C815D5">
        <w:t>of</w:t>
      </w:r>
      <w:r w:rsidRPr="00C815D5">
        <w:rPr>
          <w:spacing w:val="-7"/>
        </w:rPr>
        <w:t xml:space="preserve"> </w:t>
      </w:r>
      <w:r w:rsidRPr="00C815D5">
        <w:t>student</w:t>
      </w:r>
      <w:r w:rsidRPr="00C815D5">
        <w:rPr>
          <w:spacing w:val="-3"/>
        </w:rPr>
        <w:t xml:space="preserve"> </w:t>
      </w:r>
      <w:r w:rsidRPr="00C815D5">
        <w:t>performance</w:t>
      </w:r>
      <w:r w:rsidRPr="00C815D5">
        <w:rPr>
          <w:spacing w:val="-2"/>
        </w:rPr>
        <w:t xml:space="preserve"> </w:t>
      </w:r>
      <w:r w:rsidRPr="00C815D5">
        <w:t>will</w:t>
      </w:r>
      <w:r w:rsidRPr="00C815D5">
        <w:rPr>
          <w:spacing w:val="-4"/>
        </w:rPr>
        <w:t xml:space="preserve"> </w:t>
      </w:r>
      <w:r w:rsidRPr="00C815D5">
        <w:t>be</w:t>
      </w:r>
      <w:r w:rsidRPr="00C815D5">
        <w:rPr>
          <w:spacing w:val="-4"/>
        </w:rPr>
        <w:t xml:space="preserve"> </w:t>
      </w:r>
      <w:r w:rsidRPr="00C815D5">
        <w:t>based</w:t>
      </w:r>
      <w:r w:rsidRPr="00C815D5">
        <w:rPr>
          <w:spacing w:val="-5"/>
        </w:rPr>
        <w:t xml:space="preserve"> </w:t>
      </w:r>
      <w:r w:rsidRPr="00C815D5">
        <w:t>on:</w:t>
      </w:r>
    </w:p>
    <w:p w14:paraId="4B24711F" w14:textId="77777777" w:rsidR="003554F0" w:rsidRPr="00C815D5" w:rsidRDefault="00970A72" w:rsidP="005C7CCF">
      <w:pPr>
        <w:pStyle w:val="ListParagraph"/>
        <w:numPr>
          <w:ilvl w:val="1"/>
          <w:numId w:val="16"/>
        </w:numPr>
        <w:tabs>
          <w:tab w:val="left" w:pos="838"/>
          <w:tab w:val="left" w:pos="839"/>
        </w:tabs>
        <w:spacing w:before="83"/>
        <w:ind w:hanging="361"/>
        <w:rPr>
          <w:rFonts w:ascii="Symbol" w:hAnsi="Symbol"/>
          <w:color w:val="001C3B"/>
          <w:sz w:val="20"/>
        </w:rPr>
      </w:pPr>
      <w:r w:rsidRPr="00C815D5">
        <w:rPr>
          <w:sz w:val="18"/>
        </w:rPr>
        <w:t>L</w:t>
      </w:r>
      <w:r w:rsidR="003554F0" w:rsidRPr="00C815D5">
        <w:rPr>
          <w:sz w:val="18"/>
        </w:rPr>
        <w:t>ab</w:t>
      </w:r>
      <w:r w:rsidR="003554F0" w:rsidRPr="00C815D5">
        <w:rPr>
          <w:spacing w:val="-4"/>
          <w:sz w:val="18"/>
        </w:rPr>
        <w:t xml:space="preserve"> </w:t>
      </w:r>
      <w:r w:rsidR="003554F0" w:rsidRPr="00C815D5">
        <w:rPr>
          <w:sz w:val="18"/>
        </w:rPr>
        <w:t>reports;</w:t>
      </w:r>
    </w:p>
    <w:p w14:paraId="131B96C6" w14:textId="77777777" w:rsidR="00BB211E" w:rsidRDefault="003554F0" w:rsidP="005C7CCF">
      <w:pPr>
        <w:pStyle w:val="ListParagraph"/>
        <w:numPr>
          <w:ilvl w:val="1"/>
          <w:numId w:val="16"/>
        </w:numPr>
        <w:tabs>
          <w:tab w:val="left" w:pos="838"/>
          <w:tab w:val="left" w:pos="839"/>
        </w:tabs>
        <w:spacing w:before="8"/>
        <w:ind w:hanging="361"/>
        <w:rPr>
          <w:sz w:val="18"/>
        </w:rPr>
      </w:pPr>
      <w:r w:rsidRPr="00C815D5">
        <w:rPr>
          <w:sz w:val="18"/>
        </w:rPr>
        <w:t>In-lab assignments</w:t>
      </w:r>
      <w:r w:rsidR="00970A72" w:rsidRPr="00C815D5">
        <w:rPr>
          <w:sz w:val="18"/>
        </w:rPr>
        <w:t>.</w:t>
      </w:r>
    </w:p>
    <w:p w14:paraId="2071A061" w14:textId="77777777" w:rsidR="002C299B" w:rsidRDefault="002C299B" w:rsidP="002C299B">
      <w:pPr>
        <w:tabs>
          <w:tab w:val="left" w:pos="838"/>
          <w:tab w:val="left" w:pos="839"/>
        </w:tabs>
        <w:spacing w:before="8"/>
        <w:rPr>
          <w:sz w:val="18"/>
        </w:rPr>
      </w:pPr>
    </w:p>
    <w:p w14:paraId="42227C69"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3118B176" w14:textId="77777777" w:rsidR="002C299B" w:rsidRPr="002C299B" w:rsidRDefault="002C299B" w:rsidP="002C299B">
      <w:pPr>
        <w:tabs>
          <w:tab w:val="left" w:pos="838"/>
          <w:tab w:val="left" w:pos="839"/>
        </w:tabs>
        <w:spacing w:before="8"/>
        <w:rPr>
          <w:sz w:val="18"/>
        </w:rPr>
        <w:sectPr w:rsidR="002C299B" w:rsidRPr="002C299B" w:rsidSect="00760861">
          <w:pgSz w:w="12240" w:h="15840"/>
          <w:pgMar w:top="1134" w:right="1300" w:bottom="780" w:left="1300" w:header="0" w:footer="584" w:gutter="0"/>
          <w:cols w:space="720"/>
        </w:sectPr>
      </w:pPr>
    </w:p>
    <w:p w14:paraId="4A91E327" w14:textId="77777777" w:rsidR="00BF3458" w:rsidRPr="00C815D5" w:rsidRDefault="00BF3458" w:rsidP="00BF3458">
      <w:pPr>
        <w:pStyle w:val="Heading1"/>
      </w:pPr>
      <w:bookmarkStart w:id="297" w:name="_bookmark81"/>
      <w:bookmarkStart w:id="298" w:name="_Toc99913328"/>
      <w:bookmarkStart w:id="299" w:name="_Toc225955646"/>
      <w:bookmarkEnd w:id="297"/>
      <w:r w:rsidRPr="003272C6">
        <w:rPr>
          <w:highlight w:val="green"/>
        </w:rPr>
        <w:lastRenderedPageBreak/>
        <w:t>PRA1005</w:t>
      </w:r>
      <w:r w:rsidRPr="003272C6">
        <w:rPr>
          <w:spacing w:val="-9"/>
          <w:highlight w:val="green"/>
        </w:rPr>
        <w:t xml:space="preserve"> </w:t>
      </w:r>
      <w:r w:rsidRPr="003272C6">
        <w:rPr>
          <w:highlight w:val="green"/>
        </w:rPr>
        <w:t>Data</w:t>
      </w:r>
      <w:r w:rsidRPr="003272C6">
        <w:rPr>
          <w:spacing w:val="-8"/>
          <w:highlight w:val="green"/>
        </w:rPr>
        <w:t xml:space="preserve"> </w:t>
      </w:r>
      <w:r w:rsidRPr="003272C6">
        <w:rPr>
          <w:highlight w:val="green"/>
        </w:rPr>
        <w:t>Collection</w:t>
      </w:r>
      <w:r w:rsidRPr="003272C6">
        <w:rPr>
          <w:spacing w:val="-8"/>
          <w:highlight w:val="green"/>
        </w:rPr>
        <w:t xml:space="preserve"> </w:t>
      </w:r>
      <w:r w:rsidRPr="003272C6">
        <w:rPr>
          <w:highlight w:val="green"/>
        </w:rPr>
        <w:t>Techniques</w:t>
      </w:r>
      <w:r w:rsidRPr="003272C6">
        <w:rPr>
          <w:spacing w:val="-9"/>
          <w:highlight w:val="green"/>
        </w:rPr>
        <w:t xml:space="preserve"> </w:t>
      </w:r>
      <w:r w:rsidRPr="003272C6">
        <w:rPr>
          <w:highlight w:val="green"/>
        </w:rPr>
        <w:t>in</w:t>
      </w:r>
      <w:r w:rsidRPr="003272C6">
        <w:rPr>
          <w:spacing w:val="-9"/>
          <w:highlight w:val="green"/>
        </w:rPr>
        <w:t xml:space="preserve"> </w:t>
      </w:r>
      <w:r w:rsidRPr="003272C6">
        <w:rPr>
          <w:highlight w:val="green"/>
        </w:rPr>
        <w:t>Neuroscience</w:t>
      </w:r>
      <w:bookmarkEnd w:id="298"/>
      <w:bookmarkEnd w:id="299"/>
    </w:p>
    <w:p w14:paraId="59C41A35" w14:textId="77777777" w:rsidR="00BF3458" w:rsidRPr="00C815D5" w:rsidRDefault="00BF3458" w:rsidP="00BF3458">
      <w:pPr>
        <w:spacing w:before="248"/>
        <w:ind w:left="20"/>
        <w:rPr>
          <w:b/>
          <w:i/>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532E4CE7" w14:textId="77777777" w:rsidR="00BF3458" w:rsidRPr="00C815D5" w:rsidRDefault="00BF3458" w:rsidP="00BF3458">
      <w:pPr>
        <w:pStyle w:val="BodyText"/>
        <w:ind w:left="0"/>
      </w:pPr>
      <w:r w:rsidRPr="00C815D5">
        <w:t>Dr.</w:t>
      </w:r>
      <w:r w:rsidRPr="00C815D5">
        <w:rPr>
          <w:spacing w:val="30"/>
        </w:rPr>
        <w:t xml:space="preserve"> </w:t>
      </w:r>
      <w:r w:rsidRPr="00C815D5">
        <w:t>Mark</w:t>
      </w:r>
      <w:r w:rsidRPr="00C815D5">
        <w:rPr>
          <w:spacing w:val="30"/>
        </w:rPr>
        <w:t xml:space="preserve"> </w:t>
      </w:r>
      <w:r w:rsidRPr="00C815D5">
        <w:t>Roberts:</w:t>
      </w:r>
      <w:r w:rsidRPr="00C815D5">
        <w:rPr>
          <w:spacing w:val="31"/>
        </w:rPr>
        <w:t xml:space="preserve"> </w:t>
      </w:r>
      <w:r w:rsidRPr="00C815D5">
        <w:t>Faculty</w:t>
      </w:r>
      <w:r w:rsidRPr="00C815D5">
        <w:rPr>
          <w:spacing w:val="35"/>
        </w:rPr>
        <w:t xml:space="preserve"> </w:t>
      </w:r>
      <w:r w:rsidRPr="00C815D5">
        <w:t>of</w:t>
      </w:r>
      <w:r w:rsidRPr="00C815D5">
        <w:rPr>
          <w:spacing w:val="30"/>
        </w:rPr>
        <w:t xml:space="preserve"> </w:t>
      </w:r>
      <w:r w:rsidRPr="00C815D5">
        <w:t>Psychology</w:t>
      </w:r>
      <w:r w:rsidRPr="00C815D5">
        <w:rPr>
          <w:spacing w:val="31"/>
        </w:rPr>
        <w:t xml:space="preserve"> </w:t>
      </w:r>
      <w:r w:rsidRPr="00C815D5">
        <w:t>and</w:t>
      </w:r>
      <w:r w:rsidRPr="00C815D5">
        <w:rPr>
          <w:spacing w:val="31"/>
        </w:rPr>
        <w:t xml:space="preserve"> </w:t>
      </w:r>
      <w:r w:rsidRPr="00C815D5">
        <w:t>Neuroscience,</w:t>
      </w:r>
      <w:r w:rsidRPr="00C815D5">
        <w:rPr>
          <w:spacing w:val="31"/>
        </w:rPr>
        <w:t xml:space="preserve"> </w:t>
      </w:r>
      <w:r w:rsidRPr="00C815D5">
        <w:t>Department</w:t>
      </w:r>
      <w:r w:rsidRPr="00C815D5">
        <w:rPr>
          <w:spacing w:val="33"/>
        </w:rPr>
        <w:t xml:space="preserve"> </w:t>
      </w:r>
      <w:r w:rsidRPr="00C815D5">
        <w:t>of</w:t>
      </w:r>
      <w:r w:rsidRPr="00C815D5">
        <w:rPr>
          <w:spacing w:val="30"/>
        </w:rPr>
        <w:t xml:space="preserve"> </w:t>
      </w:r>
      <w:r w:rsidRPr="00C815D5">
        <w:t>Cognitive</w:t>
      </w:r>
      <w:r w:rsidRPr="00C815D5">
        <w:rPr>
          <w:spacing w:val="34"/>
        </w:rPr>
        <w:t xml:space="preserve"> </w:t>
      </w:r>
      <w:r w:rsidRPr="00C815D5">
        <w:t>Neuroscience.</w:t>
      </w:r>
    </w:p>
    <w:p w14:paraId="3249181B" w14:textId="77777777" w:rsidR="00BF3458" w:rsidRPr="00C815D5" w:rsidRDefault="00BF3458" w:rsidP="00BF3458">
      <w:pPr>
        <w:pStyle w:val="BodyText"/>
        <w:spacing w:before="2"/>
        <w:ind w:left="0"/>
        <w:rPr>
          <w:lang w:val="fr-FR"/>
        </w:rPr>
      </w:pPr>
      <w:r w:rsidRPr="00C815D5">
        <w:rPr>
          <w:i/>
          <w:color w:val="004FAC"/>
          <w:spacing w:val="-1"/>
          <w:lang w:val="fr-FR"/>
        </w:rPr>
        <w:t xml:space="preserve">Contact: </w:t>
      </w:r>
      <w:hyperlink r:id="rId149">
        <w:r w:rsidRPr="00C815D5">
          <w:rPr>
            <w:color w:val="0000FF"/>
            <w:spacing w:val="-1"/>
            <w:u w:val="single" w:color="0000FF"/>
            <w:lang w:val="fr-FR"/>
          </w:rPr>
          <w:t>mark.roberts@maastrichtuniversity.nl</w:t>
        </w:r>
      </w:hyperlink>
    </w:p>
    <w:p w14:paraId="0BF89AE1" w14:textId="587CB017" w:rsidR="00361E58" w:rsidRPr="00C815D5" w:rsidRDefault="00361E58" w:rsidP="00BF3458">
      <w:pPr>
        <w:pStyle w:val="BodyText"/>
        <w:spacing w:before="3"/>
        <w:ind w:left="0"/>
        <w:rPr>
          <w:sz w:val="14"/>
          <w:lang w:val="fr-FR"/>
        </w:rPr>
      </w:pPr>
    </w:p>
    <w:p w14:paraId="487D47DA" w14:textId="77777777" w:rsidR="00BF3458" w:rsidRPr="00C815D5" w:rsidRDefault="00BF3458" w:rsidP="00BF3458">
      <w:pPr>
        <w:pStyle w:val="Heading3"/>
        <w:spacing w:before="100" w:line="217" w:lineRule="exact"/>
        <w:ind w:left="0"/>
        <w:rPr>
          <w:lang w:val="fr-FR"/>
        </w:rPr>
      </w:pPr>
      <w:r w:rsidRPr="00C815D5">
        <w:rPr>
          <w:color w:val="00A0DB"/>
          <w:lang w:val="fr-FR"/>
        </w:rPr>
        <w:t>Pre-requisites</w:t>
      </w:r>
    </w:p>
    <w:p w14:paraId="093A5A27" w14:textId="77777777" w:rsidR="00BF3458" w:rsidRPr="00C815D5" w:rsidRDefault="00BF3458" w:rsidP="00D261A6">
      <w:pPr>
        <w:pStyle w:val="ListParagraph"/>
        <w:numPr>
          <w:ilvl w:val="0"/>
          <w:numId w:val="6"/>
        </w:numPr>
        <w:tabs>
          <w:tab w:val="left" w:pos="838"/>
          <w:tab w:val="left" w:pos="839"/>
        </w:tabs>
        <w:spacing w:line="219" w:lineRule="exact"/>
        <w:ind w:hanging="361"/>
        <w:rPr>
          <w:rFonts w:ascii="Wingdings" w:hAnsi="Wingdings"/>
          <w:sz w:val="18"/>
        </w:rPr>
      </w:pPr>
      <w:r w:rsidRPr="00C815D5">
        <w:rPr>
          <w:sz w:val="18"/>
        </w:rPr>
        <w:t>Laptop</w:t>
      </w:r>
      <w:r w:rsidRPr="00C815D5">
        <w:rPr>
          <w:spacing w:val="-6"/>
          <w:sz w:val="18"/>
        </w:rPr>
        <w:t xml:space="preserve"> </w:t>
      </w:r>
      <w:r w:rsidRPr="00C815D5">
        <w:rPr>
          <w:sz w:val="18"/>
        </w:rPr>
        <w:t>computer</w:t>
      </w:r>
    </w:p>
    <w:p w14:paraId="1EA1497C" w14:textId="77777777" w:rsidR="00BF3458" w:rsidRPr="00C815D5" w:rsidRDefault="00BF3458" w:rsidP="00D261A6">
      <w:pPr>
        <w:pStyle w:val="ListParagraph"/>
        <w:numPr>
          <w:ilvl w:val="0"/>
          <w:numId w:val="6"/>
        </w:numPr>
        <w:tabs>
          <w:tab w:val="left" w:pos="838"/>
          <w:tab w:val="left" w:pos="839"/>
        </w:tabs>
        <w:spacing w:line="217" w:lineRule="exact"/>
        <w:ind w:hanging="361"/>
        <w:rPr>
          <w:rFonts w:ascii="Wingdings" w:hAnsi="Wingdings"/>
          <w:sz w:val="18"/>
        </w:rPr>
      </w:pPr>
      <w:r w:rsidRPr="00C815D5">
        <w:rPr>
          <w:sz w:val="18"/>
        </w:rPr>
        <w:t>headphones</w:t>
      </w:r>
    </w:p>
    <w:p w14:paraId="2C8CE02E" w14:textId="77777777" w:rsidR="00BF3458" w:rsidRPr="00C815D5" w:rsidRDefault="00BF3458" w:rsidP="00BF3458">
      <w:pPr>
        <w:tabs>
          <w:tab w:val="left" w:pos="838"/>
          <w:tab w:val="left" w:pos="839"/>
        </w:tabs>
        <w:spacing w:line="219" w:lineRule="exact"/>
        <w:ind w:left="477"/>
        <w:rPr>
          <w:rFonts w:ascii="Wingdings" w:hAnsi="Wingdings"/>
          <w:sz w:val="18"/>
        </w:rPr>
      </w:pPr>
    </w:p>
    <w:p w14:paraId="33811F27" w14:textId="77777777" w:rsidR="00BF3458" w:rsidRPr="00C815D5" w:rsidRDefault="00BF3458" w:rsidP="00BF3458">
      <w:pPr>
        <w:pStyle w:val="Heading3"/>
        <w:spacing w:before="103"/>
        <w:ind w:left="0"/>
      </w:pPr>
      <w:r w:rsidRPr="00C815D5">
        <w:rPr>
          <w:color w:val="00A0DB"/>
        </w:rPr>
        <w:t>Co-requisites</w:t>
      </w:r>
    </w:p>
    <w:p w14:paraId="7B94D7DB" w14:textId="77777777" w:rsidR="00BF3458" w:rsidRPr="00C815D5" w:rsidRDefault="00BF3458" w:rsidP="00D261A6">
      <w:pPr>
        <w:pStyle w:val="ListParagraph"/>
        <w:numPr>
          <w:ilvl w:val="0"/>
          <w:numId w:val="6"/>
        </w:numPr>
        <w:tabs>
          <w:tab w:val="left" w:pos="838"/>
          <w:tab w:val="left" w:pos="839"/>
        </w:tabs>
        <w:spacing w:before="7"/>
        <w:ind w:hanging="361"/>
        <w:rPr>
          <w:rFonts w:ascii="Wingdings" w:hAnsi="Wingdings"/>
          <w:sz w:val="18"/>
        </w:rPr>
      </w:pPr>
      <w:r w:rsidRPr="00C815D5">
        <w:rPr>
          <w:sz w:val="18"/>
        </w:rPr>
        <w:t>None</w:t>
      </w:r>
    </w:p>
    <w:p w14:paraId="1829F1B5" w14:textId="77777777" w:rsidR="00BF3458" w:rsidRPr="00C815D5" w:rsidRDefault="00BF3458" w:rsidP="00BF3458">
      <w:pPr>
        <w:pStyle w:val="BodyText"/>
        <w:spacing w:before="7"/>
        <w:ind w:left="0"/>
        <w:rPr>
          <w:sz w:val="25"/>
        </w:rPr>
      </w:pPr>
    </w:p>
    <w:p w14:paraId="1C2A7E0E" w14:textId="77777777" w:rsidR="00BF3458" w:rsidRPr="00C815D5" w:rsidRDefault="00BF3458" w:rsidP="00BF3458">
      <w:pPr>
        <w:pStyle w:val="Heading3"/>
        <w:ind w:left="0"/>
      </w:pPr>
      <w:r w:rsidRPr="00C815D5">
        <w:rPr>
          <w:color w:val="00A0DB"/>
        </w:rPr>
        <w:t>Objectives</w:t>
      </w:r>
    </w:p>
    <w:p w14:paraId="253295A3" w14:textId="77777777" w:rsidR="00BF3458" w:rsidRPr="00C815D5" w:rsidRDefault="00BF3458" w:rsidP="00BF3458">
      <w:pPr>
        <w:pStyle w:val="BodyText"/>
        <w:spacing w:before="7"/>
        <w:ind w:left="0"/>
      </w:pPr>
      <w:r w:rsidRPr="00C815D5">
        <w:t>This</w:t>
      </w:r>
      <w:r w:rsidRPr="00C815D5">
        <w:rPr>
          <w:spacing w:val="4"/>
        </w:rPr>
        <w:t xml:space="preserve"> </w:t>
      </w:r>
      <w:r w:rsidRPr="00C815D5">
        <w:t>skill</w:t>
      </w:r>
      <w:r w:rsidRPr="00C815D5">
        <w:rPr>
          <w:spacing w:val="5"/>
        </w:rPr>
        <w:t xml:space="preserve"> </w:t>
      </w:r>
      <w:r w:rsidRPr="00C815D5">
        <w:t>has</w:t>
      </w:r>
      <w:r w:rsidRPr="00C815D5">
        <w:rPr>
          <w:spacing w:val="3"/>
        </w:rPr>
        <w:t xml:space="preserve"> </w:t>
      </w:r>
      <w:r w:rsidRPr="00C815D5">
        <w:t>the</w:t>
      </w:r>
      <w:r w:rsidRPr="00C815D5">
        <w:rPr>
          <w:spacing w:val="7"/>
        </w:rPr>
        <w:t xml:space="preserve"> </w:t>
      </w:r>
      <w:r w:rsidRPr="00C815D5">
        <w:t>aim</w:t>
      </w:r>
      <w:r w:rsidRPr="00C815D5">
        <w:rPr>
          <w:spacing w:val="4"/>
        </w:rPr>
        <w:t xml:space="preserve"> </w:t>
      </w:r>
      <w:r w:rsidRPr="00C815D5">
        <w:t>of</w:t>
      </w:r>
      <w:r w:rsidRPr="00C815D5">
        <w:rPr>
          <w:spacing w:val="3"/>
        </w:rPr>
        <w:t xml:space="preserve"> </w:t>
      </w:r>
      <w:r w:rsidRPr="00C815D5">
        <w:t>familiarizing</w:t>
      </w:r>
      <w:r w:rsidRPr="00C815D5">
        <w:rPr>
          <w:spacing w:val="5"/>
        </w:rPr>
        <w:t xml:space="preserve"> </w:t>
      </w:r>
      <w:r w:rsidRPr="00C815D5">
        <w:t>students</w:t>
      </w:r>
      <w:r w:rsidRPr="00C815D5">
        <w:rPr>
          <w:spacing w:val="4"/>
        </w:rPr>
        <w:t xml:space="preserve"> </w:t>
      </w:r>
      <w:r w:rsidRPr="00C815D5">
        <w:t>with</w:t>
      </w:r>
      <w:r w:rsidRPr="00C815D5">
        <w:rPr>
          <w:spacing w:val="3"/>
        </w:rPr>
        <w:t xml:space="preserve"> </w:t>
      </w:r>
      <w:r w:rsidRPr="00C815D5">
        <w:t>basic</w:t>
      </w:r>
      <w:r w:rsidRPr="00C815D5">
        <w:rPr>
          <w:spacing w:val="3"/>
        </w:rPr>
        <w:t xml:space="preserve"> </w:t>
      </w:r>
      <w:r w:rsidRPr="00C815D5">
        <w:t>techniques</w:t>
      </w:r>
      <w:r w:rsidRPr="00C815D5">
        <w:rPr>
          <w:spacing w:val="5"/>
        </w:rPr>
        <w:t xml:space="preserve"> </w:t>
      </w:r>
      <w:r w:rsidRPr="00C815D5">
        <w:t>for</w:t>
      </w:r>
      <w:r w:rsidRPr="00C815D5">
        <w:rPr>
          <w:spacing w:val="4"/>
        </w:rPr>
        <w:t xml:space="preserve"> </w:t>
      </w:r>
      <w:r w:rsidRPr="00C815D5">
        <w:t>data</w:t>
      </w:r>
      <w:r w:rsidRPr="00C815D5">
        <w:rPr>
          <w:spacing w:val="5"/>
        </w:rPr>
        <w:t xml:space="preserve"> </w:t>
      </w:r>
      <w:r w:rsidRPr="00C815D5">
        <w:t>collection</w:t>
      </w:r>
      <w:r w:rsidRPr="00C815D5">
        <w:rPr>
          <w:spacing w:val="1"/>
        </w:rPr>
        <w:t xml:space="preserve"> </w:t>
      </w:r>
      <w:r w:rsidRPr="00C815D5">
        <w:t>and</w:t>
      </w:r>
      <w:r w:rsidRPr="00C815D5">
        <w:rPr>
          <w:spacing w:val="5"/>
        </w:rPr>
        <w:t xml:space="preserve"> </w:t>
      </w:r>
      <w:r w:rsidRPr="00C815D5">
        <w:t>analysis</w:t>
      </w:r>
      <w:r w:rsidRPr="00C815D5">
        <w:rPr>
          <w:spacing w:val="3"/>
        </w:rPr>
        <w:t xml:space="preserve"> </w:t>
      </w:r>
      <w:r w:rsidRPr="00C815D5">
        <w:t>in</w:t>
      </w:r>
      <w:r w:rsidRPr="00C815D5">
        <w:rPr>
          <w:spacing w:val="-60"/>
        </w:rPr>
        <w:t xml:space="preserve"> </w:t>
      </w:r>
      <w:r w:rsidRPr="00C815D5">
        <w:t>neuroscience</w:t>
      </w:r>
      <w:r w:rsidRPr="00C815D5">
        <w:rPr>
          <w:spacing w:val="-2"/>
        </w:rPr>
        <w:t xml:space="preserve"> </w:t>
      </w:r>
      <w:r w:rsidRPr="00C815D5">
        <w:t>for</w:t>
      </w:r>
      <w:r w:rsidRPr="00C815D5">
        <w:rPr>
          <w:spacing w:val="-1"/>
        </w:rPr>
        <w:t xml:space="preserve"> </w:t>
      </w:r>
      <w:r w:rsidRPr="00C815D5">
        <w:t>behavioural and</w:t>
      </w:r>
      <w:r w:rsidRPr="00C815D5">
        <w:rPr>
          <w:spacing w:val="-3"/>
        </w:rPr>
        <w:t xml:space="preserve"> </w:t>
      </w:r>
      <w:r w:rsidRPr="00C815D5">
        <w:t>electrophysiology</w:t>
      </w:r>
      <w:r w:rsidRPr="00C815D5">
        <w:rPr>
          <w:spacing w:val="-4"/>
        </w:rPr>
        <w:t xml:space="preserve"> </w:t>
      </w:r>
      <w:r w:rsidRPr="00C815D5">
        <w:t>data.</w:t>
      </w:r>
    </w:p>
    <w:p w14:paraId="20A34AAF" w14:textId="77777777" w:rsidR="00BF3458" w:rsidRPr="00C815D5" w:rsidRDefault="00BF3458" w:rsidP="00BF3458">
      <w:pPr>
        <w:pStyle w:val="BodyText"/>
        <w:spacing w:before="6"/>
        <w:ind w:left="0"/>
        <w:rPr>
          <w:sz w:val="22"/>
        </w:rPr>
      </w:pPr>
    </w:p>
    <w:p w14:paraId="3374E574" w14:textId="77777777" w:rsidR="00BF3458" w:rsidRPr="00C815D5" w:rsidRDefault="00BF3458" w:rsidP="00BF3458">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2"/>
        </w:rPr>
        <w:t xml:space="preserve"> </w:t>
      </w:r>
      <w:r w:rsidRPr="00C815D5">
        <w:rPr>
          <w:color w:val="00A0DB"/>
        </w:rPr>
        <w:t>the</w:t>
      </w:r>
      <w:r w:rsidRPr="00C815D5">
        <w:rPr>
          <w:color w:val="00A0DB"/>
          <w:spacing w:val="-2"/>
        </w:rPr>
        <w:t xml:space="preserve"> </w:t>
      </w:r>
      <w:r w:rsidRPr="00C815D5">
        <w:rPr>
          <w:color w:val="00A0DB"/>
        </w:rPr>
        <w:t>skill</w:t>
      </w:r>
    </w:p>
    <w:p w14:paraId="269370BA" w14:textId="77777777" w:rsidR="00BF3458" w:rsidRPr="00C815D5" w:rsidRDefault="00BF3458" w:rsidP="00BF3458">
      <w:pPr>
        <w:pStyle w:val="BodyText"/>
        <w:spacing w:before="7"/>
        <w:ind w:left="0" w:right="110"/>
        <w:jc w:val="both"/>
      </w:pPr>
      <w:r w:rsidRPr="00C815D5">
        <w:t>Neuroscience uses a range of techniques to make inferences about the workings of the brain and its</w:t>
      </w:r>
      <w:r w:rsidRPr="00C815D5">
        <w:rPr>
          <w:spacing w:val="1"/>
        </w:rPr>
        <w:t xml:space="preserve"> </w:t>
      </w:r>
      <w:r w:rsidRPr="00C815D5">
        <w:t>relationship</w:t>
      </w:r>
      <w:r w:rsidRPr="00C815D5">
        <w:rPr>
          <w:spacing w:val="1"/>
        </w:rPr>
        <w:t xml:space="preserve"> </w:t>
      </w:r>
      <w:r w:rsidRPr="00C815D5">
        <w:t>to</w:t>
      </w:r>
      <w:r w:rsidRPr="00C815D5">
        <w:rPr>
          <w:spacing w:val="1"/>
        </w:rPr>
        <w:t xml:space="preserve"> </w:t>
      </w:r>
      <w:r w:rsidRPr="00C815D5">
        <w:t>perception,</w:t>
      </w:r>
      <w:r w:rsidRPr="00C815D5">
        <w:rPr>
          <w:spacing w:val="1"/>
        </w:rPr>
        <w:t xml:space="preserve"> </w:t>
      </w:r>
      <w:r w:rsidRPr="00C815D5">
        <w:t>behaviour,</w:t>
      </w:r>
      <w:r w:rsidRPr="00C815D5">
        <w:rPr>
          <w:spacing w:val="1"/>
        </w:rPr>
        <w:t xml:space="preserve"> </w:t>
      </w:r>
      <w:r w:rsidRPr="00C815D5">
        <w:t>health</w:t>
      </w:r>
      <w:r w:rsidRPr="00C815D5">
        <w:rPr>
          <w:spacing w:val="1"/>
        </w:rPr>
        <w:t xml:space="preserve"> </w:t>
      </w:r>
      <w:r w:rsidRPr="00C815D5">
        <w:t>and</w:t>
      </w:r>
      <w:r w:rsidRPr="00C815D5">
        <w:rPr>
          <w:spacing w:val="1"/>
        </w:rPr>
        <w:t xml:space="preserve"> </w:t>
      </w:r>
      <w:r w:rsidRPr="00C815D5">
        <w:t>disease.</w:t>
      </w:r>
      <w:r w:rsidRPr="00C815D5">
        <w:rPr>
          <w:spacing w:val="1"/>
        </w:rPr>
        <w:t xml:space="preserve"> </w:t>
      </w:r>
      <w:r w:rsidRPr="00C815D5">
        <w:t>This</w:t>
      </w:r>
      <w:r w:rsidRPr="00C815D5">
        <w:rPr>
          <w:spacing w:val="1"/>
        </w:rPr>
        <w:t xml:space="preserve"> </w:t>
      </w:r>
      <w:r w:rsidRPr="00C815D5">
        <w:t>skill</w:t>
      </w:r>
      <w:r w:rsidRPr="00C815D5">
        <w:rPr>
          <w:spacing w:val="1"/>
        </w:rPr>
        <w:t xml:space="preserve"> </w:t>
      </w:r>
      <w:r w:rsidRPr="00C815D5">
        <w:t>course</w:t>
      </w:r>
      <w:r w:rsidRPr="00C815D5">
        <w:rPr>
          <w:spacing w:val="1"/>
        </w:rPr>
        <w:t xml:space="preserve"> </w:t>
      </w:r>
      <w:r w:rsidRPr="00C815D5">
        <w:t>will</w:t>
      </w:r>
      <w:r w:rsidRPr="00C815D5">
        <w:rPr>
          <w:spacing w:val="1"/>
        </w:rPr>
        <w:t xml:space="preserve"> </w:t>
      </w:r>
      <w:r w:rsidRPr="00C815D5">
        <w:t>introduce</w:t>
      </w:r>
      <w:r w:rsidRPr="00C815D5">
        <w:rPr>
          <w:spacing w:val="1"/>
        </w:rPr>
        <w:t xml:space="preserve"> </w:t>
      </w:r>
      <w:r w:rsidRPr="00C815D5">
        <w:t>the</w:t>
      </w:r>
      <w:r w:rsidRPr="00C815D5">
        <w:rPr>
          <w:spacing w:val="1"/>
        </w:rPr>
        <w:t xml:space="preserve"> </w:t>
      </w:r>
      <w:r w:rsidRPr="00C815D5">
        <w:t>fundamentals of experimental design, data collection, analysis and interpretation, covering methods for measuring b</w:t>
      </w:r>
      <w:r w:rsidRPr="00C815D5">
        <w:rPr>
          <w:spacing w:val="-1"/>
        </w:rPr>
        <w:t>ehaviour,</w:t>
      </w:r>
      <w:r w:rsidRPr="00C815D5">
        <w:rPr>
          <w:spacing w:val="-10"/>
        </w:rPr>
        <w:t xml:space="preserve"> </w:t>
      </w:r>
      <w:r w:rsidRPr="00C815D5">
        <w:t>perception</w:t>
      </w:r>
      <w:r w:rsidRPr="00C815D5">
        <w:rPr>
          <w:spacing w:val="-15"/>
        </w:rPr>
        <w:t xml:space="preserve"> </w:t>
      </w:r>
      <w:r w:rsidRPr="00C815D5">
        <w:t>and</w:t>
      </w:r>
      <w:r w:rsidRPr="00C815D5">
        <w:rPr>
          <w:spacing w:val="-9"/>
        </w:rPr>
        <w:t xml:space="preserve"> </w:t>
      </w:r>
      <w:r w:rsidRPr="00C815D5">
        <w:t>electrophysiology</w:t>
      </w:r>
      <w:r w:rsidRPr="00C815D5">
        <w:rPr>
          <w:spacing w:val="-12"/>
        </w:rPr>
        <w:t xml:space="preserve"> </w:t>
      </w:r>
      <w:r w:rsidRPr="00C815D5">
        <w:t>(the</w:t>
      </w:r>
      <w:r w:rsidRPr="00C815D5">
        <w:rPr>
          <w:spacing w:val="-10"/>
        </w:rPr>
        <w:t xml:space="preserve"> </w:t>
      </w:r>
      <w:r w:rsidRPr="00C815D5">
        <w:t>electrical</w:t>
      </w:r>
      <w:r w:rsidRPr="00C815D5">
        <w:rPr>
          <w:spacing w:val="-8"/>
        </w:rPr>
        <w:t xml:space="preserve"> </w:t>
      </w:r>
      <w:r w:rsidRPr="00C815D5">
        <w:t>activity</w:t>
      </w:r>
      <w:r w:rsidRPr="00C815D5">
        <w:rPr>
          <w:spacing w:val="-15"/>
        </w:rPr>
        <w:t xml:space="preserve"> </w:t>
      </w:r>
      <w:r w:rsidRPr="00C815D5">
        <w:t>of</w:t>
      </w:r>
      <w:r w:rsidRPr="00C815D5">
        <w:rPr>
          <w:spacing w:val="-14"/>
        </w:rPr>
        <w:t xml:space="preserve"> </w:t>
      </w:r>
      <w:r w:rsidRPr="00C815D5">
        <w:t>the</w:t>
      </w:r>
      <w:r w:rsidRPr="00C815D5">
        <w:rPr>
          <w:spacing w:val="-9"/>
        </w:rPr>
        <w:t xml:space="preserve"> </w:t>
      </w:r>
      <w:r w:rsidRPr="00C815D5">
        <w:t>brain).</w:t>
      </w:r>
      <w:r w:rsidRPr="00C815D5">
        <w:rPr>
          <w:spacing w:val="-10"/>
        </w:rPr>
        <w:t xml:space="preserve"> </w:t>
      </w:r>
      <w:r w:rsidRPr="00C815D5">
        <w:t>To</w:t>
      </w:r>
      <w:r w:rsidRPr="00C815D5">
        <w:rPr>
          <w:spacing w:val="-7"/>
        </w:rPr>
        <w:t xml:space="preserve"> </w:t>
      </w:r>
      <w:r w:rsidRPr="00C815D5">
        <w:t>make</w:t>
      </w:r>
      <w:r w:rsidRPr="00C815D5">
        <w:rPr>
          <w:spacing w:val="-6"/>
        </w:rPr>
        <w:t xml:space="preserve"> </w:t>
      </w:r>
      <w:r w:rsidRPr="00C815D5">
        <w:t>the knowledge concrete,</w:t>
      </w:r>
      <w:r w:rsidRPr="00C815D5">
        <w:rPr>
          <w:spacing w:val="-8"/>
        </w:rPr>
        <w:t xml:space="preserve"> </w:t>
      </w:r>
      <w:r w:rsidRPr="00C815D5">
        <w:t>students</w:t>
      </w:r>
      <w:r w:rsidRPr="00C815D5">
        <w:rPr>
          <w:spacing w:val="-6"/>
        </w:rPr>
        <w:t xml:space="preserve"> </w:t>
      </w:r>
      <w:r w:rsidRPr="00C815D5">
        <w:t>will</w:t>
      </w:r>
      <w:r w:rsidRPr="00C815D5">
        <w:rPr>
          <w:spacing w:val="-7"/>
        </w:rPr>
        <w:t xml:space="preserve"> </w:t>
      </w:r>
      <w:r w:rsidRPr="00C815D5">
        <w:t>perform</w:t>
      </w:r>
      <w:r w:rsidRPr="00C815D5">
        <w:rPr>
          <w:spacing w:val="-6"/>
        </w:rPr>
        <w:t xml:space="preserve"> </w:t>
      </w:r>
      <w:r w:rsidRPr="00C815D5">
        <w:t>experiments</w:t>
      </w:r>
      <w:r w:rsidRPr="00C815D5">
        <w:rPr>
          <w:spacing w:val="-8"/>
        </w:rPr>
        <w:t xml:space="preserve"> </w:t>
      </w:r>
      <w:r w:rsidRPr="00C815D5">
        <w:t>and</w:t>
      </w:r>
      <w:r w:rsidRPr="00C815D5">
        <w:rPr>
          <w:spacing w:val="-8"/>
        </w:rPr>
        <w:t xml:space="preserve"> </w:t>
      </w:r>
      <w:r w:rsidRPr="00C815D5">
        <w:t>data</w:t>
      </w:r>
      <w:r w:rsidRPr="00C815D5">
        <w:rPr>
          <w:spacing w:val="-7"/>
        </w:rPr>
        <w:t xml:space="preserve"> </w:t>
      </w:r>
      <w:r w:rsidRPr="00C815D5">
        <w:t>analysis,</w:t>
      </w:r>
      <w:r w:rsidRPr="00C815D5">
        <w:rPr>
          <w:spacing w:val="-9"/>
        </w:rPr>
        <w:t xml:space="preserve"> </w:t>
      </w:r>
      <w:r w:rsidRPr="00C815D5">
        <w:t>and write</w:t>
      </w:r>
      <w:r w:rsidRPr="00C815D5">
        <w:rPr>
          <w:spacing w:val="-7"/>
        </w:rPr>
        <w:t xml:space="preserve"> </w:t>
      </w:r>
      <w:r w:rsidRPr="00C815D5">
        <w:t>a</w:t>
      </w:r>
      <w:r w:rsidRPr="00C815D5">
        <w:rPr>
          <w:spacing w:val="-8"/>
        </w:rPr>
        <w:t xml:space="preserve"> </w:t>
      </w:r>
      <w:r w:rsidRPr="00C815D5">
        <w:t>report</w:t>
      </w:r>
      <w:r w:rsidRPr="00C815D5">
        <w:rPr>
          <w:spacing w:val="-5"/>
        </w:rPr>
        <w:t xml:space="preserve"> </w:t>
      </w:r>
      <w:r w:rsidRPr="00C815D5">
        <w:t>comparing methods used to measure perceptual sensitivity. In addition, to build a wider appreciation of field,</w:t>
      </w:r>
      <w:r w:rsidRPr="00C815D5">
        <w:rPr>
          <w:spacing w:val="1"/>
        </w:rPr>
        <w:t xml:space="preserve"> </w:t>
      </w:r>
      <w:r w:rsidRPr="00C815D5">
        <w:t>students</w:t>
      </w:r>
      <w:r w:rsidRPr="00C815D5">
        <w:rPr>
          <w:spacing w:val="-4"/>
        </w:rPr>
        <w:t xml:space="preserve"> </w:t>
      </w:r>
      <w:r w:rsidRPr="00C815D5">
        <w:t>will read and present</w:t>
      </w:r>
      <w:r w:rsidRPr="00C815D5">
        <w:rPr>
          <w:spacing w:val="-1"/>
        </w:rPr>
        <w:t xml:space="preserve"> </w:t>
      </w:r>
      <w:r w:rsidRPr="00C815D5">
        <w:t>a journal article.</w:t>
      </w:r>
    </w:p>
    <w:p w14:paraId="01586465" w14:textId="77777777" w:rsidR="00BF3458" w:rsidRPr="00C815D5" w:rsidRDefault="00BF3458" w:rsidP="00BF3458">
      <w:pPr>
        <w:pStyle w:val="BodyText"/>
        <w:ind w:left="0" w:right="109"/>
        <w:jc w:val="both"/>
      </w:pPr>
      <w:r w:rsidRPr="00C815D5">
        <w:rPr>
          <w:b/>
          <w:bCs/>
        </w:rPr>
        <w:t>Computer programming</w:t>
      </w:r>
      <w:r w:rsidRPr="00C815D5">
        <w:t xml:space="preserve"> is an essential skill for modern neuroscience, used to run experiments and</w:t>
      </w:r>
      <w:r w:rsidRPr="00C815D5">
        <w:rPr>
          <w:spacing w:val="1"/>
        </w:rPr>
        <w:t xml:space="preserve"> </w:t>
      </w:r>
      <w:r w:rsidRPr="00C815D5">
        <w:t>perform</w:t>
      </w:r>
      <w:r w:rsidRPr="00C815D5">
        <w:rPr>
          <w:spacing w:val="-8"/>
        </w:rPr>
        <w:t xml:space="preserve"> </w:t>
      </w:r>
      <w:r w:rsidRPr="00C815D5">
        <w:t>data</w:t>
      </w:r>
      <w:r w:rsidRPr="00C815D5">
        <w:rPr>
          <w:spacing w:val="-7"/>
        </w:rPr>
        <w:t xml:space="preserve"> </w:t>
      </w:r>
      <w:r w:rsidRPr="00C815D5">
        <w:t>analysis.</w:t>
      </w:r>
      <w:r w:rsidRPr="00C815D5">
        <w:rPr>
          <w:spacing w:val="-11"/>
        </w:rPr>
        <w:t xml:space="preserve"> </w:t>
      </w:r>
      <w:r w:rsidRPr="00C815D5">
        <w:t>Programming therefore</w:t>
      </w:r>
      <w:r w:rsidRPr="00C815D5">
        <w:rPr>
          <w:spacing w:val="-5"/>
        </w:rPr>
        <w:t xml:space="preserve"> </w:t>
      </w:r>
      <w:r w:rsidRPr="00C815D5">
        <w:t>forms</w:t>
      </w:r>
      <w:r w:rsidRPr="00C815D5">
        <w:rPr>
          <w:spacing w:val="-7"/>
        </w:rPr>
        <w:t xml:space="preserve"> </w:t>
      </w:r>
      <w:r w:rsidRPr="00C815D5">
        <w:t>a</w:t>
      </w:r>
      <w:r w:rsidRPr="00C815D5">
        <w:rPr>
          <w:spacing w:val="-7"/>
        </w:rPr>
        <w:t xml:space="preserve"> </w:t>
      </w:r>
      <w:r w:rsidRPr="00C815D5">
        <w:t>large</w:t>
      </w:r>
      <w:r w:rsidRPr="00C815D5">
        <w:rPr>
          <w:spacing w:val="-6"/>
        </w:rPr>
        <w:t xml:space="preserve"> </w:t>
      </w:r>
      <w:r w:rsidRPr="00C815D5">
        <w:t>portion</w:t>
      </w:r>
      <w:r w:rsidRPr="00C815D5">
        <w:rPr>
          <w:spacing w:val="-12"/>
        </w:rPr>
        <w:t xml:space="preserve"> </w:t>
      </w:r>
      <w:r w:rsidRPr="00C815D5">
        <w:t>of</w:t>
      </w:r>
      <w:r w:rsidRPr="00C815D5">
        <w:rPr>
          <w:spacing w:val="-8"/>
        </w:rPr>
        <w:t xml:space="preserve"> </w:t>
      </w:r>
      <w:r w:rsidRPr="00C815D5">
        <w:t>the</w:t>
      </w:r>
      <w:r w:rsidRPr="00C815D5">
        <w:rPr>
          <w:spacing w:val="-6"/>
        </w:rPr>
        <w:t xml:space="preserve"> </w:t>
      </w:r>
      <w:r w:rsidRPr="00C815D5">
        <w:t>course,</w:t>
      </w:r>
      <w:r w:rsidRPr="00C815D5">
        <w:rPr>
          <w:spacing w:val="-7"/>
        </w:rPr>
        <w:t xml:space="preserve"> </w:t>
      </w:r>
      <w:r w:rsidRPr="00C815D5">
        <w:t>you</w:t>
      </w:r>
      <w:r w:rsidRPr="00C815D5">
        <w:rPr>
          <w:spacing w:val="-6"/>
        </w:rPr>
        <w:t xml:space="preserve"> </w:t>
      </w:r>
      <w:r w:rsidRPr="00C815D5">
        <w:t>will</w:t>
      </w:r>
      <w:r w:rsidRPr="00C815D5">
        <w:rPr>
          <w:spacing w:val="-6"/>
        </w:rPr>
        <w:t xml:space="preserve"> </w:t>
      </w:r>
      <w:r w:rsidRPr="00C815D5">
        <w:t>learn</w:t>
      </w:r>
      <w:r w:rsidRPr="00C815D5">
        <w:rPr>
          <w:spacing w:val="-8"/>
        </w:rPr>
        <w:t xml:space="preserve"> </w:t>
      </w:r>
      <w:r w:rsidRPr="00C815D5">
        <w:t>the</w:t>
      </w:r>
      <w:r w:rsidRPr="00C815D5">
        <w:rPr>
          <w:spacing w:val="-7"/>
        </w:rPr>
        <w:t xml:space="preserve"> </w:t>
      </w:r>
      <w:r w:rsidRPr="00C815D5">
        <w:t>basic</w:t>
      </w:r>
      <w:r w:rsidRPr="00C815D5">
        <w:rPr>
          <w:spacing w:val="-7"/>
        </w:rPr>
        <w:t xml:space="preserve"> </w:t>
      </w:r>
      <w:r w:rsidRPr="00C815D5">
        <w:t>functionality</w:t>
      </w:r>
      <w:r w:rsidRPr="00C815D5">
        <w:rPr>
          <w:spacing w:val="-61"/>
        </w:rPr>
        <w:t xml:space="preserve"> </w:t>
      </w:r>
      <w:r w:rsidRPr="00C815D5">
        <w:t>of</w:t>
      </w:r>
      <w:r w:rsidRPr="00C815D5">
        <w:rPr>
          <w:spacing w:val="-6"/>
        </w:rPr>
        <w:t xml:space="preserve"> </w:t>
      </w:r>
      <w:r w:rsidRPr="00C815D5">
        <w:t>MATLAB</w:t>
      </w:r>
      <w:r w:rsidRPr="00C815D5">
        <w:rPr>
          <w:spacing w:val="-3"/>
        </w:rPr>
        <w:t xml:space="preserve"> </w:t>
      </w:r>
      <w:r w:rsidRPr="00C815D5">
        <w:t>and</w:t>
      </w:r>
      <w:r w:rsidRPr="00C815D5">
        <w:rPr>
          <w:spacing w:val="-4"/>
        </w:rPr>
        <w:t xml:space="preserve"> </w:t>
      </w:r>
      <w:r w:rsidRPr="00C815D5">
        <w:t>the</w:t>
      </w:r>
      <w:r w:rsidRPr="00C815D5">
        <w:rPr>
          <w:spacing w:val="-1"/>
        </w:rPr>
        <w:t xml:space="preserve"> </w:t>
      </w:r>
      <w:r w:rsidRPr="00C815D5">
        <w:t>Fieldtrip</w:t>
      </w:r>
      <w:r w:rsidRPr="00C815D5">
        <w:rPr>
          <w:spacing w:val="-1"/>
        </w:rPr>
        <w:t xml:space="preserve"> </w:t>
      </w:r>
      <w:r w:rsidRPr="00C815D5">
        <w:t>toolbox.</w:t>
      </w:r>
      <w:r w:rsidRPr="00C815D5">
        <w:rPr>
          <w:spacing w:val="-4"/>
        </w:rPr>
        <w:t xml:space="preserve"> </w:t>
      </w:r>
      <w:r w:rsidRPr="00C815D5">
        <w:t>No</w:t>
      </w:r>
      <w:r w:rsidRPr="00C815D5">
        <w:rPr>
          <w:spacing w:val="-3"/>
        </w:rPr>
        <w:t xml:space="preserve"> </w:t>
      </w:r>
      <w:r w:rsidRPr="00C815D5">
        <w:t>previous</w:t>
      </w:r>
      <w:r w:rsidRPr="00C815D5">
        <w:rPr>
          <w:spacing w:val="-4"/>
        </w:rPr>
        <w:t xml:space="preserve"> </w:t>
      </w:r>
      <w:r w:rsidRPr="00C815D5">
        <w:t>programming</w:t>
      </w:r>
      <w:r w:rsidRPr="00C815D5">
        <w:rPr>
          <w:spacing w:val="-4"/>
        </w:rPr>
        <w:t xml:space="preserve"> </w:t>
      </w:r>
      <w:r w:rsidRPr="00C815D5">
        <w:t>experience is</w:t>
      </w:r>
      <w:r w:rsidRPr="00C815D5">
        <w:rPr>
          <w:spacing w:val="-5"/>
        </w:rPr>
        <w:t xml:space="preserve"> </w:t>
      </w:r>
      <w:r w:rsidRPr="00C815D5">
        <w:t>expected.</w:t>
      </w:r>
    </w:p>
    <w:p w14:paraId="37101B7B" w14:textId="77777777" w:rsidR="00BF3458" w:rsidRPr="00C815D5" w:rsidRDefault="00BF3458" w:rsidP="00BF3458">
      <w:pPr>
        <w:pStyle w:val="BodyText"/>
        <w:spacing w:before="1"/>
        <w:ind w:left="0"/>
        <w:rPr>
          <w:sz w:val="17"/>
        </w:rPr>
      </w:pPr>
    </w:p>
    <w:p w14:paraId="7FFB1EA3" w14:textId="77777777" w:rsidR="00BF3458" w:rsidRPr="00C815D5" w:rsidRDefault="00BF3458" w:rsidP="00BF3458">
      <w:pPr>
        <w:pStyle w:val="Heading3"/>
        <w:ind w:left="0"/>
      </w:pPr>
      <w:r w:rsidRPr="00C815D5">
        <w:rPr>
          <w:color w:val="00A0DB"/>
        </w:rPr>
        <w:t>Literature</w:t>
      </w:r>
    </w:p>
    <w:p w14:paraId="5FD36087" w14:textId="77777777" w:rsidR="00BF3458" w:rsidRPr="00C815D5" w:rsidRDefault="00BF3458" w:rsidP="00BF3458">
      <w:pPr>
        <w:pStyle w:val="BodyText"/>
        <w:spacing w:before="9"/>
        <w:ind w:left="0"/>
      </w:pPr>
      <w:r w:rsidRPr="00C815D5">
        <w:t>Hand-outs</w:t>
      </w:r>
      <w:r w:rsidRPr="00C815D5">
        <w:rPr>
          <w:spacing w:val="-9"/>
        </w:rPr>
        <w:t xml:space="preserve"> </w:t>
      </w:r>
      <w:r w:rsidRPr="00C815D5">
        <w:t>and</w:t>
      </w:r>
      <w:r w:rsidRPr="00C815D5">
        <w:rPr>
          <w:spacing w:val="-7"/>
        </w:rPr>
        <w:t xml:space="preserve"> </w:t>
      </w:r>
      <w:r w:rsidRPr="00C815D5">
        <w:t>relevant</w:t>
      </w:r>
      <w:r w:rsidRPr="00C815D5">
        <w:rPr>
          <w:spacing w:val="-5"/>
        </w:rPr>
        <w:t xml:space="preserve"> </w:t>
      </w:r>
      <w:r w:rsidRPr="00C815D5">
        <w:t>literature</w:t>
      </w:r>
      <w:r w:rsidRPr="00C815D5">
        <w:rPr>
          <w:spacing w:val="-5"/>
        </w:rPr>
        <w:t xml:space="preserve"> </w:t>
      </w:r>
      <w:r w:rsidRPr="00C815D5">
        <w:t>will</w:t>
      </w:r>
      <w:r w:rsidRPr="00C815D5">
        <w:rPr>
          <w:spacing w:val="-4"/>
        </w:rPr>
        <w:t xml:space="preserve"> </w:t>
      </w:r>
      <w:r w:rsidRPr="00C815D5">
        <w:t>be</w:t>
      </w:r>
      <w:r w:rsidRPr="00C815D5">
        <w:rPr>
          <w:spacing w:val="-8"/>
        </w:rPr>
        <w:t xml:space="preserve"> </w:t>
      </w:r>
      <w:r w:rsidRPr="00C815D5">
        <w:t>provided</w:t>
      </w:r>
      <w:r w:rsidRPr="00C815D5">
        <w:rPr>
          <w:spacing w:val="-5"/>
        </w:rPr>
        <w:t xml:space="preserve"> </w:t>
      </w:r>
      <w:r w:rsidRPr="00C815D5">
        <w:t>by</w:t>
      </w:r>
      <w:r w:rsidRPr="00C815D5">
        <w:rPr>
          <w:spacing w:val="-10"/>
        </w:rPr>
        <w:t xml:space="preserve"> </w:t>
      </w:r>
      <w:r w:rsidRPr="00C815D5">
        <w:t>coordinator.</w:t>
      </w:r>
    </w:p>
    <w:p w14:paraId="4B2B0B0F" w14:textId="77777777" w:rsidR="00BF3458" w:rsidRPr="00C815D5" w:rsidRDefault="00BF3458" w:rsidP="00BF3458">
      <w:pPr>
        <w:pStyle w:val="BodyText"/>
        <w:spacing w:before="8"/>
        <w:ind w:left="0"/>
        <w:rPr>
          <w:sz w:val="22"/>
        </w:rPr>
      </w:pPr>
    </w:p>
    <w:p w14:paraId="4D542D7E" w14:textId="77777777" w:rsidR="00BF3458" w:rsidRPr="00C815D5" w:rsidRDefault="00BF3458" w:rsidP="00BF3458">
      <w:pPr>
        <w:pStyle w:val="Heading3"/>
        <w:ind w:left="0"/>
        <w:jc w:val="both"/>
      </w:pPr>
      <w:r w:rsidRPr="00C815D5">
        <w:rPr>
          <w:color w:val="00A0DB"/>
        </w:rPr>
        <w:t>Instructional</w:t>
      </w:r>
      <w:r w:rsidRPr="00C815D5">
        <w:rPr>
          <w:color w:val="00A0DB"/>
          <w:spacing w:val="-5"/>
        </w:rPr>
        <w:t xml:space="preserve"> </w:t>
      </w:r>
      <w:r w:rsidRPr="00C815D5">
        <w:rPr>
          <w:color w:val="00A0DB"/>
        </w:rPr>
        <w:t>format</w:t>
      </w:r>
    </w:p>
    <w:p w14:paraId="31621BF5" w14:textId="77777777" w:rsidR="00BF3458" w:rsidRPr="00C815D5" w:rsidRDefault="00BF3458" w:rsidP="00BF3458">
      <w:pPr>
        <w:pStyle w:val="BodyText"/>
        <w:ind w:left="0"/>
        <w:jc w:val="both"/>
      </w:pPr>
      <w:r w:rsidRPr="00C815D5">
        <w:t>Lectures,</w:t>
      </w:r>
      <w:r w:rsidRPr="00C815D5">
        <w:rPr>
          <w:spacing w:val="-10"/>
        </w:rPr>
        <w:t xml:space="preserve"> </w:t>
      </w:r>
      <w:r w:rsidRPr="00C815D5">
        <w:t>Group</w:t>
      </w:r>
      <w:r w:rsidRPr="00C815D5">
        <w:rPr>
          <w:spacing w:val="-7"/>
        </w:rPr>
        <w:t xml:space="preserve"> </w:t>
      </w:r>
      <w:r w:rsidRPr="00C815D5">
        <w:t>meetings</w:t>
      </w:r>
      <w:r w:rsidRPr="00C815D5">
        <w:rPr>
          <w:spacing w:val="-10"/>
        </w:rPr>
        <w:t xml:space="preserve"> </w:t>
      </w:r>
      <w:r w:rsidRPr="00C815D5">
        <w:t>and</w:t>
      </w:r>
      <w:r w:rsidRPr="00C815D5">
        <w:rPr>
          <w:spacing w:val="-7"/>
        </w:rPr>
        <w:t xml:space="preserve"> </w:t>
      </w:r>
      <w:r w:rsidRPr="00C815D5">
        <w:t>computer</w:t>
      </w:r>
      <w:r w:rsidRPr="00C815D5">
        <w:rPr>
          <w:spacing w:val="-8"/>
        </w:rPr>
        <w:t xml:space="preserve"> </w:t>
      </w:r>
      <w:r w:rsidRPr="00C815D5">
        <w:t>meetings.</w:t>
      </w:r>
    </w:p>
    <w:p w14:paraId="1BD75009" w14:textId="77777777" w:rsidR="00BF3458" w:rsidRPr="00C815D5" w:rsidRDefault="00BF3458" w:rsidP="00BF3458">
      <w:pPr>
        <w:pStyle w:val="BodyText"/>
        <w:spacing w:before="6"/>
        <w:ind w:left="0"/>
        <w:rPr>
          <w:sz w:val="22"/>
        </w:rPr>
      </w:pPr>
    </w:p>
    <w:p w14:paraId="2E262E6E" w14:textId="77777777" w:rsidR="00BF3458" w:rsidRPr="00C815D5" w:rsidRDefault="00BF3458" w:rsidP="00BF3458">
      <w:pPr>
        <w:pStyle w:val="Heading3"/>
        <w:ind w:left="0"/>
      </w:pPr>
      <w:r w:rsidRPr="00C815D5">
        <w:rPr>
          <w:color w:val="00A0DB"/>
        </w:rPr>
        <w:t>Assessment</w:t>
      </w:r>
    </w:p>
    <w:p w14:paraId="09CFFE8B" w14:textId="77777777" w:rsidR="00BF3458" w:rsidRPr="00C815D5" w:rsidRDefault="00BF3458" w:rsidP="005C7CCF">
      <w:pPr>
        <w:pStyle w:val="ListParagraph"/>
        <w:numPr>
          <w:ilvl w:val="1"/>
          <w:numId w:val="16"/>
        </w:numPr>
        <w:tabs>
          <w:tab w:val="left" w:pos="838"/>
          <w:tab w:val="left" w:pos="839"/>
        </w:tabs>
        <w:spacing w:before="2" w:line="219" w:lineRule="exact"/>
        <w:ind w:hanging="361"/>
        <w:rPr>
          <w:rFonts w:ascii="Symbol" w:hAnsi="Symbol"/>
          <w:sz w:val="18"/>
        </w:rPr>
      </w:pPr>
      <w:r w:rsidRPr="00C815D5">
        <w:rPr>
          <w:sz w:val="18"/>
        </w:rPr>
        <w:t>Intermediate</w:t>
      </w:r>
      <w:r w:rsidRPr="00C815D5">
        <w:rPr>
          <w:spacing w:val="-7"/>
          <w:sz w:val="18"/>
        </w:rPr>
        <w:t xml:space="preserve"> </w:t>
      </w:r>
      <w:r w:rsidRPr="00C815D5">
        <w:rPr>
          <w:sz w:val="18"/>
        </w:rPr>
        <w:t>assignment</w:t>
      </w:r>
      <w:r w:rsidRPr="00C815D5">
        <w:rPr>
          <w:spacing w:val="-5"/>
          <w:sz w:val="18"/>
        </w:rPr>
        <w:t xml:space="preserve"> </w:t>
      </w:r>
      <w:r w:rsidRPr="00C815D5">
        <w:rPr>
          <w:sz w:val="18"/>
        </w:rPr>
        <w:t>based</w:t>
      </w:r>
      <w:r w:rsidRPr="00C815D5">
        <w:rPr>
          <w:spacing w:val="-5"/>
          <w:sz w:val="18"/>
        </w:rPr>
        <w:t xml:space="preserve"> </w:t>
      </w:r>
      <w:r w:rsidRPr="00C815D5">
        <w:rPr>
          <w:sz w:val="18"/>
        </w:rPr>
        <w:t>on</w:t>
      </w:r>
      <w:r w:rsidRPr="00C815D5">
        <w:rPr>
          <w:spacing w:val="-9"/>
          <w:sz w:val="18"/>
        </w:rPr>
        <w:t xml:space="preserve"> </w:t>
      </w:r>
      <w:r w:rsidRPr="00C815D5">
        <w:rPr>
          <w:sz w:val="18"/>
        </w:rPr>
        <w:t>group</w:t>
      </w:r>
      <w:r w:rsidRPr="00C815D5">
        <w:rPr>
          <w:spacing w:val="-8"/>
          <w:sz w:val="18"/>
        </w:rPr>
        <w:t xml:space="preserve"> </w:t>
      </w:r>
      <w:r w:rsidRPr="00C815D5">
        <w:rPr>
          <w:sz w:val="18"/>
        </w:rPr>
        <w:t>work;</w:t>
      </w:r>
    </w:p>
    <w:p w14:paraId="0B64C00A" w14:textId="77777777" w:rsidR="00BF3458" w:rsidRPr="00C815D5" w:rsidRDefault="00BF3458" w:rsidP="005C7CCF">
      <w:pPr>
        <w:pStyle w:val="ListParagraph"/>
        <w:numPr>
          <w:ilvl w:val="1"/>
          <w:numId w:val="16"/>
        </w:numPr>
        <w:tabs>
          <w:tab w:val="left" w:pos="838"/>
          <w:tab w:val="left" w:pos="839"/>
        </w:tabs>
        <w:spacing w:line="218" w:lineRule="exact"/>
        <w:ind w:hanging="361"/>
        <w:rPr>
          <w:rFonts w:ascii="Symbol" w:hAnsi="Symbol"/>
          <w:sz w:val="18"/>
        </w:rPr>
      </w:pPr>
      <w:r w:rsidRPr="00C815D5">
        <w:rPr>
          <w:sz w:val="18"/>
        </w:rPr>
        <w:t>Presentation</w:t>
      </w:r>
      <w:r w:rsidRPr="00C815D5">
        <w:rPr>
          <w:spacing w:val="-6"/>
          <w:sz w:val="18"/>
        </w:rPr>
        <w:t xml:space="preserve"> </w:t>
      </w:r>
      <w:r w:rsidRPr="00C815D5">
        <w:rPr>
          <w:sz w:val="18"/>
        </w:rPr>
        <w:t>of</w:t>
      </w:r>
      <w:r w:rsidRPr="00C815D5">
        <w:rPr>
          <w:spacing w:val="-7"/>
          <w:sz w:val="18"/>
        </w:rPr>
        <w:t xml:space="preserve"> </w:t>
      </w:r>
      <w:r w:rsidRPr="00C815D5">
        <w:rPr>
          <w:sz w:val="18"/>
        </w:rPr>
        <w:t>a</w:t>
      </w:r>
      <w:r w:rsidRPr="00C815D5">
        <w:rPr>
          <w:spacing w:val="-2"/>
          <w:sz w:val="18"/>
        </w:rPr>
        <w:t xml:space="preserve"> </w:t>
      </w:r>
      <w:r w:rsidRPr="00C815D5">
        <w:rPr>
          <w:sz w:val="18"/>
        </w:rPr>
        <w:t>selected</w:t>
      </w:r>
      <w:r w:rsidRPr="00C815D5">
        <w:rPr>
          <w:spacing w:val="-7"/>
          <w:sz w:val="18"/>
        </w:rPr>
        <w:t xml:space="preserve"> </w:t>
      </w:r>
      <w:r w:rsidRPr="00C815D5">
        <w:rPr>
          <w:sz w:val="18"/>
        </w:rPr>
        <w:t>journal</w:t>
      </w:r>
      <w:r w:rsidRPr="00C815D5">
        <w:rPr>
          <w:spacing w:val="-2"/>
          <w:sz w:val="18"/>
        </w:rPr>
        <w:t xml:space="preserve"> </w:t>
      </w:r>
      <w:r w:rsidRPr="00C815D5">
        <w:rPr>
          <w:sz w:val="18"/>
        </w:rPr>
        <w:t>article;</w:t>
      </w:r>
    </w:p>
    <w:p w14:paraId="3327F32F" w14:textId="77777777" w:rsidR="00BF3458" w:rsidRPr="00C815D5" w:rsidRDefault="00BF3458" w:rsidP="005C7CCF">
      <w:pPr>
        <w:pStyle w:val="ListParagraph"/>
        <w:numPr>
          <w:ilvl w:val="1"/>
          <w:numId w:val="16"/>
        </w:numPr>
        <w:tabs>
          <w:tab w:val="left" w:pos="838"/>
          <w:tab w:val="left" w:pos="839"/>
        </w:tabs>
        <w:spacing w:line="219" w:lineRule="exact"/>
        <w:ind w:hanging="361"/>
        <w:rPr>
          <w:rFonts w:ascii="Symbol" w:hAnsi="Symbol"/>
          <w:sz w:val="18"/>
        </w:rPr>
      </w:pPr>
      <w:r w:rsidRPr="00C815D5">
        <w:rPr>
          <w:sz w:val="18"/>
        </w:rPr>
        <w:t>Lab</w:t>
      </w:r>
      <w:r w:rsidRPr="00C815D5">
        <w:rPr>
          <w:spacing w:val="-4"/>
          <w:sz w:val="18"/>
        </w:rPr>
        <w:t xml:space="preserve"> </w:t>
      </w:r>
      <w:r w:rsidRPr="00C815D5">
        <w:rPr>
          <w:sz w:val="18"/>
        </w:rPr>
        <w:t>report</w:t>
      </w:r>
      <w:r w:rsidRPr="00C815D5">
        <w:rPr>
          <w:spacing w:val="-2"/>
          <w:sz w:val="18"/>
        </w:rPr>
        <w:t xml:space="preserve"> </w:t>
      </w:r>
      <w:r w:rsidRPr="00C815D5">
        <w:rPr>
          <w:sz w:val="18"/>
        </w:rPr>
        <w:t>based</w:t>
      </w:r>
      <w:r w:rsidRPr="00C815D5">
        <w:rPr>
          <w:spacing w:val="-3"/>
          <w:sz w:val="18"/>
        </w:rPr>
        <w:t xml:space="preserve"> </w:t>
      </w:r>
      <w:r w:rsidRPr="00C815D5">
        <w:rPr>
          <w:sz w:val="18"/>
        </w:rPr>
        <w:t>on</w:t>
      </w:r>
      <w:r w:rsidRPr="00C815D5">
        <w:rPr>
          <w:spacing w:val="-6"/>
          <w:sz w:val="18"/>
        </w:rPr>
        <w:t xml:space="preserve"> </w:t>
      </w:r>
      <w:r w:rsidRPr="00C815D5">
        <w:rPr>
          <w:sz w:val="18"/>
        </w:rPr>
        <w:t>practical sessions.</w:t>
      </w:r>
    </w:p>
    <w:p w14:paraId="17246B50" w14:textId="77777777" w:rsidR="00BB211E" w:rsidRDefault="00BB211E" w:rsidP="00760861">
      <w:pPr>
        <w:pStyle w:val="Heading1"/>
      </w:pPr>
    </w:p>
    <w:p w14:paraId="7FA4D0AE"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120A2521" w14:textId="77777777" w:rsidR="002C299B" w:rsidRDefault="002C299B" w:rsidP="00760861">
      <w:pPr>
        <w:pStyle w:val="Heading1"/>
        <w:sectPr w:rsidR="002C299B" w:rsidSect="00760861">
          <w:pgSz w:w="12240" w:h="15840"/>
          <w:pgMar w:top="1134" w:right="1300" w:bottom="780" w:left="1300" w:header="0" w:footer="584" w:gutter="0"/>
          <w:cols w:space="720"/>
        </w:sectPr>
      </w:pPr>
    </w:p>
    <w:p w14:paraId="28129645" w14:textId="77777777" w:rsidR="001D2804" w:rsidRPr="00C815D5" w:rsidRDefault="001D2804" w:rsidP="001D2804">
      <w:pPr>
        <w:pStyle w:val="Heading1"/>
        <w:spacing w:before="89"/>
        <w:ind w:left="0"/>
      </w:pPr>
      <w:bookmarkStart w:id="300" w:name="_bookmark82"/>
      <w:bookmarkStart w:id="301" w:name="_Toc99913349"/>
      <w:bookmarkStart w:id="302" w:name="_Toc225955647"/>
      <w:bookmarkEnd w:id="300"/>
      <w:r w:rsidRPr="00F96578">
        <w:rPr>
          <w:highlight w:val="green"/>
        </w:rPr>
        <w:lastRenderedPageBreak/>
        <w:t xml:space="preserve">PRA1008 </w:t>
      </w:r>
      <w:bookmarkEnd w:id="301"/>
      <w:r w:rsidRPr="00F96578">
        <w:rPr>
          <w:highlight w:val="green"/>
        </w:rPr>
        <w:t>Basics of Palaeontology</w:t>
      </w:r>
      <w:bookmarkEnd w:id="302"/>
    </w:p>
    <w:p w14:paraId="6C1BA84F" w14:textId="77777777" w:rsidR="001D2804" w:rsidRPr="00C815D5" w:rsidRDefault="001D2804" w:rsidP="001D2804">
      <w:pPr>
        <w:pStyle w:val="Heading3"/>
        <w:spacing w:before="232" w:line="219" w:lineRule="exact"/>
        <w:ind w:left="0"/>
      </w:pPr>
      <w:r w:rsidRPr="00C815D5">
        <w:rPr>
          <w:color w:val="00A0DB"/>
        </w:rPr>
        <w:t>Course</w:t>
      </w:r>
      <w:r w:rsidRPr="00C815D5">
        <w:rPr>
          <w:color w:val="00A0DB"/>
          <w:spacing w:val="-9"/>
        </w:rPr>
        <w:t xml:space="preserve"> </w:t>
      </w:r>
      <w:r w:rsidRPr="00C815D5">
        <w:rPr>
          <w:color w:val="00A0DB"/>
        </w:rPr>
        <w:t>coordinator</w:t>
      </w:r>
    </w:p>
    <w:p w14:paraId="7C14D755" w14:textId="77777777" w:rsidR="001D2804" w:rsidRPr="00C815D5" w:rsidRDefault="001D2804" w:rsidP="001D2804">
      <w:pPr>
        <w:widowControl/>
        <w:autoSpaceDE/>
        <w:autoSpaceDN/>
        <w:spacing w:after="160" w:line="256" w:lineRule="auto"/>
      </w:pPr>
      <w:r w:rsidRPr="00C815D5">
        <w:rPr>
          <w:rFonts w:eastAsia="Calibri" w:cs="Times New Roman"/>
          <w:sz w:val="18"/>
          <w:szCs w:val="18"/>
        </w:rPr>
        <w:t>Dr. Jesse Hennekam, Faculty of Science &amp; Engineering, Maastricht Science Programme</w:t>
      </w:r>
      <w:r w:rsidRPr="00C815D5">
        <w:rPr>
          <w:rFonts w:eastAsia="Calibri" w:cs="Times New Roman"/>
          <w:sz w:val="18"/>
          <w:szCs w:val="18"/>
        </w:rPr>
        <w:br/>
        <w:t xml:space="preserve">Contact: </w:t>
      </w:r>
      <w:hyperlink r:id="rId150" w:history="1">
        <w:r w:rsidRPr="00C815D5">
          <w:rPr>
            <w:rFonts w:eastAsia="Calibri" w:cs="Times New Roman"/>
            <w:color w:val="0563C1"/>
            <w:sz w:val="18"/>
            <w:szCs w:val="18"/>
            <w:u w:val="single"/>
          </w:rPr>
          <w:t>j.hennekam@maastrichtuniversity.nl</w:t>
        </w:r>
      </w:hyperlink>
    </w:p>
    <w:p w14:paraId="4695C2CD" w14:textId="77777777" w:rsidR="001D2804" w:rsidRPr="00C815D5" w:rsidRDefault="001D2804" w:rsidP="001D2804">
      <w:pPr>
        <w:pStyle w:val="Heading3"/>
        <w:spacing w:before="1"/>
        <w:ind w:left="0"/>
        <w:rPr>
          <w:lang w:val="fr-FR"/>
        </w:rPr>
      </w:pPr>
      <w:r w:rsidRPr="00C815D5">
        <w:rPr>
          <w:color w:val="00A0DB"/>
          <w:lang w:val="fr-FR"/>
        </w:rPr>
        <w:t>Prerequisite</w:t>
      </w:r>
    </w:p>
    <w:p w14:paraId="7A5F141A" w14:textId="77777777" w:rsidR="001D2804" w:rsidRPr="00C815D5" w:rsidRDefault="001D2804" w:rsidP="001D2804">
      <w:pPr>
        <w:pStyle w:val="ListParagraph"/>
        <w:numPr>
          <w:ilvl w:val="0"/>
          <w:numId w:val="4"/>
        </w:numPr>
        <w:rPr>
          <w:sz w:val="18"/>
        </w:rPr>
      </w:pPr>
      <w:r w:rsidRPr="00C815D5">
        <w:rPr>
          <w:sz w:val="18"/>
        </w:rPr>
        <w:t>none</w:t>
      </w:r>
    </w:p>
    <w:p w14:paraId="2C931D49" w14:textId="77777777" w:rsidR="001D2804" w:rsidRPr="00C815D5" w:rsidRDefault="001D2804" w:rsidP="001D2804">
      <w:pPr>
        <w:pStyle w:val="Heading3"/>
        <w:spacing w:line="219" w:lineRule="exact"/>
        <w:ind w:left="0"/>
        <w:rPr>
          <w:color w:val="00A0DB"/>
        </w:rPr>
      </w:pPr>
    </w:p>
    <w:p w14:paraId="389D4DFE" w14:textId="77777777" w:rsidR="001D2804" w:rsidRPr="00C815D5" w:rsidRDefault="001D2804" w:rsidP="001D2804">
      <w:pPr>
        <w:pStyle w:val="Heading3"/>
        <w:spacing w:line="219" w:lineRule="exact"/>
        <w:ind w:left="0"/>
        <w:rPr>
          <w:color w:val="00A0DB"/>
        </w:rPr>
      </w:pPr>
      <w:r w:rsidRPr="00C815D5">
        <w:rPr>
          <w:color w:val="00A0DB"/>
        </w:rPr>
        <w:t>Objectives</w:t>
      </w:r>
    </w:p>
    <w:p w14:paraId="05C5DE2C" w14:textId="77777777" w:rsidR="001D2804" w:rsidRPr="00C815D5" w:rsidRDefault="001D2804" w:rsidP="001D2804">
      <w:pPr>
        <w:pStyle w:val="BodyText"/>
        <w:spacing w:before="5"/>
        <w:ind w:left="0"/>
        <w:rPr>
          <w:sz w:val="17"/>
        </w:rPr>
      </w:pPr>
      <w:r w:rsidRPr="00C815D5">
        <w:rPr>
          <w:bCs/>
          <w:iCs/>
        </w:rPr>
        <w:t>During this skill course, you will learn to identify major invertebrate and vertebrate fossil groups, distinguish between types of fossils and learn the basics of body plans. With these foundations, you will explore the potential of fossils in palaeoecology, stratigraphy and evolutionary studies in order to understand past dynamics of life.</w:t>
      </w:r>
    </w:p>
    <w:p w14:paraId="12E8E9BF" w14:textId="77777777" w:rsidR="001D2804" w:rsidRPr="00C815D5" w:rsidRDefault="001D2804" w:rsidP="001D2804">
      <w:pPr>
        <w:pStyle w:val="BodyText"/>
        <w:spacing w:before="5"/>
        <w:ind w:left="0"/>
        <w:rPr>
          <w:sz w:val="17"/>
        </w:rPr>
      </w:pPr>
    </w:p>
    <w:p w14:paraId="3FB3A5C9" w14:textId="77777777" w:rsidR="001D2804" w:rsidRPr="00C815D5" w:rsidRDefault="001D2804" w:rsidP="001D2804">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69EBDE05" w14:textId="77777777" w:rsidR="001D2804" w:rsidRPr="00C815D5" w:rsidRDefault="001D2804" w:rsidP="001D2804">
      <w:pPr>
        <w:pStyle w:val="Heading3"/>
        <w:ind w:left="0"/>
        <w:rPr>
          <w:b w:val="0"/>
          <w:i w:val="0"/>
        </w:rPr>
      </w:pPr>
      <w:r w:rsidRPr="00C815D5">
        <w:rPr>
          <w:b w:val="0"/>
          <w:i w:val="0"/>
        </w:rPr>
        <w:t>This skill course offers the basics of palaeontology, providing you with the tools and knowledge to start unraveling our past. You will gain the skills to analyse and interpret fossils and ancient ecosystems in order to grasp evolutionary and climatic changes over time. Being equipped with the techniques to uncover Earth’s past, you will become knowledgeable regarding the evolution of various forms of life and the transformation of habitats over billions of years. Palaeontology is more than just collecting fossils, this course shows how palaeontologists use a wide array of different techniques in order to analyse fossil evidence and reconstruct past environments and significant events in Earth’s History.</w:t>
      </w:r>
    </w:p>
    <w:p w14:paraId="18B14308" w14:textId="77777777" w:rsidR="001D2804" w:rsidRPr="00C815D5" w:rsidRDefault="001D2804" w:rsidP="001D2804">
      <w:pPr>
        <w:pStyle w:val="Heading3"/>
        <w:ind w:left="0"/>
        <w:rPr>
          <w:b w:val="0"/>
          <w:i w:val="0"/>
        </w:rPr>
      </w:pPr>
    </w:p>
    <w:p w14:paraId="3DB72CDC" w14:textId="29B70DD6" w:rsidR="001D2804" w:rsidRPr="00C815D5" w:rsidRDefault="001D2804" w:rsidP="00AC0ECF">
      <w:pPr>
        <w:pStyle w:val="Heading3"/>
        <w:ind w:left="0"/>
        <w:rPr>
          <w:b w:val="0"/>
          <w:i w:val="0"/>
        </w:rPr>
      </w:pPr>
      <w:r w:rsidRPr="00C815D5">
        <w:rPr>
          <w:color w:val="00A0DB"/>
        </w:rPr>
        <w:t>Literature</w:t>
      </w:r>
      <w:r w:rsidR="00AC0ECF" w:rsidRPr="00C815D5">
        <w:rPr>
          <w:color w:val="00A0DB"/>
        </w:rPr>
        <w:br/>
      </w:r>
      <w:r w:rsidRPr="00C815D5">
        <w:rPr>
          <w:b w:val="0"/>
          <w:i w:val="0"/>
        </w:rPr>
        <w:t>Recommended, also for the other palaeontology courses offered at MSP:</w:t>
      </w:r>
      <w:r w:rsidRPr="00C815D5">
        <w:rPr>
          <w:b w:val="0"/>
          <w:i w:val="0"/>
        </w:rPr>
        <w:br/>
        <w:t xml:space="preserve">Benton, M. &amp; Harper, D. 2020. Introduction to Paleobiology and the Fossil Record, 2nd Edition. Wiley-Blackwell. 656 pp </w:t>
      </w:r>
      <w:r w:rsidR="00F96578">
        <w:rPr>
          <w:b w:val="0"/>
          <w:i w:val="0"/>
        </w:rPr>
        <w:br/>
      </w:r>
    </w:p>
    <w:p w14:paraId="4CEBBA75" w14:textId="77777777" w:rsidR="001D2804" w:rsidRPr="00C815D5" w:rsidRDefault="001D2804" w:rsidP="001D2804">
      <w:pPr>
        <w:pStyle w:val="Heading3"/>
        <w:spacing w:before="100"/>
        <w:ind w:left="0"/>
        <w:rPr>
          <w:b w:val="0"/>
          <w:i w:val="0"/>
        </w:rPr>
      </w:pPr>
      <w:r w:rsidRPr="00C815D5">
        <w:rPr>
          <w:color w:val="00A0DB"/>
        </w:rPr>
        <w:t>Instructional</w:t>
      </w:r>
      <w:r w:rsidRPr="00C815D5">
        <w:rPr>
          <w:color w:val="00A0DB"/>
          <w:spacing w:val="-5"/>
        </w:rPr>
        <w:t xml:space="preserve"> </w:t>
      </w:r>
      <w:r w:rsidRPr="00C815D5">
        <w:rPr>
          <w:color w:val="00A0DB"/>
        </w:rPr>
        <w:t>format</w:t>
      </w:r>
      <w:r w:rsidRPr="00C815D5">
        <w:rPr>
          <w:color w:val="00A0DB"/>
        </w:rPr>
        <w:br/>
      </w:r>
      <w:r w:rsidRPr="00C815D5">
        <w:rPr>
          <w:b w:val="0"/>
          <w:i w:val="0"/>
        </w:rPr>
        <w:t xml:space="preserve">This skill will predominantly take place in the dry labs at PHS, which may include visits to the Natural History Museum in Maastricht. </w:t>
      </w:r>
    </w:p>
    <w:p w14:paraId="2DC8869B" w14:textId="77777777" w:rsidR="001D2804" w:rsidRPr="00C815D5" w:rsidRDefault="001D2804" w:rsidP="001D2804">
      <w:pPr>
        <w:pStyle w:val="Heading3"/>
        <w:spacing w:before="144"/>
        <w:ind w:left="0"/>
      </w:pPr>
      <w:r w:rsidRPr="00C815D5">
        <w:rPr>
          <w:color w:val="00A0DB"/>
        </w:rPr>
        <w:t>Assessment</w:t>
      </w:r>
    </w:p>
    <w:p w14:paraId="00E0A3BB" w14:textId="77777777" w:rsidR="001D2804" w:rsidRPr="00C815D5" w:rsidRDefault="001D2804" w:rsidP="005C7CCF">
      <w:pPr>
        <w:pStyle w:val="ListParagraph"/>
        <w:widowControl/>
        <w:numPr>
          <w:ilvl w:val="0"/>
          <w:numId w:val="42"/>
        </w:numPr>
        <w:autoSpaceDE/>
        <w:autoSpaceDN/>
        <w:spacing w:after="160" w:line="256" w:lineRule="auto"/>
        <w:contextualSpacing/>
        <w:rPr>
          <w:sz w:val="18"/>
          <w:szCs w:val="18"/>
        </w:rPr>
      </w:pPr>
      <w:r w:rsidRPr="00C815D5">
        <w:rPr>
          <w:sz w:val="18"/>
          <w:szCs w:val="18"/>
        </w:rPr>
        <w:t>Presentation</w:t>
      </w:r>
    </w:p>
    <w:p w14:paraId="44F5F1FC" w14:textId="77777777" w:rsidR="001D2804" w:rsidRPr="00C815D5" w:rsidRDefault="001D2804" w:rsidP="005C7CCF">
      <w:pPr>
        <w:pStyle w:val="ListParagraph"/>
        <w:widowControl/>
        <w:numPr>
          <w:ilvl w:val="0"/>
          <w:numId w:val="42"/>
        </w:numPr>
        <w:autoSpaceDE/>
        <w:autoSpaceDN/>
        <w:spacing w:after="160" w:line="256" w:lineRule="auto"/>
        <w:contextualSpacing/>
        <w:rPr>
          <w:sz w:val="18"/>
          <w:szCs w:val="18"/>
        </w:rPr>
      </w:pPr>
      <w:r w:rsidRPr="00C815D5">
        <w:rPr>
          <w:sz w:val="18"/>
          <w:szCs w:val="18"/>
        </w:rPr>
        <w:t>Weekly exercises</w:t>
      </w:r>
    </w:p>
    <w:p w14:paraId="2A511B1A" w14:textId="77777777" w:rsidR="001D2804" w:rsidRPr="00C815D5" w:rsidRDefault="001D2804" w:rsidP="005C7CCF">
      <w:pPr>
        <w:pStyle w:val="ListParagraph"/>
        <w:widowControl/>
        <w:numPr>
          <w:ilvl w:val="0"/>
          <w:numId w:val="42"/>
        </w:numPr>
        <w:autoSpaceDE/>
        <w:autoSpaceDN/>
        <w:spacing w:after="160" w:line="256" w:lineRule="auto"/>
        <w:contextualSpacing/>
        <w:rPr>
          <w:sz w:val="18"/>
          <w:szCs w:val="18"/>
        </w:rPr>
      </w:pPr>
      <w:r w:rsidRPr="00C815D5">
        <w:rPr>
          <w:sz w:val="18"/>
          <w:szCs w:val="18"/>
        </w:rPr>
        <w:t>Peer evaluation</w:t>
      </w:r>
    </w:p>
    <w:p w14:paraId="70E695B3"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2A3F211B" w14:textId="77777777" w:rsidR="00BB211E" w:rsidRDefault="00BB211E" w:rsidP="001D2804">
      <w:pPr>
        <w:sectPr w:rsidR="00BB211E" w:rsidSect="00760861">
          <w:pgSz w:w="12240" w:h="15840"/>
          <w:pgMar w:top="1134" w:right="1300" w:bottom="780" w:left="1300" w:header="0" w:footer="584" w:gutter="0"/>
          <w:cols w:space="720"/>
        </w:sectPr>
      </w:pPr>
    </w:p>
    <w:p w14:paraId="6B4745D0" w14:textId="3A4EA978" w:rsidR="002A69EB" w:rsidRPr="007520D3" w:rsidRDefault="002A69EB" w:rsidP="002A69EB">
      <w:pPr>
        <w:pStyle w:val="Heading1"/>
        <w:spacing w:before="89"/>
        <w:ind w:left="0"/>
        <w:rPr>
          <w:highlight w:val="cyan"/>
        </w:rPr>
      </w:pPr>
      <w:bookmarkStart w:id="303" w:name="_Toc225955648"/>
      <w:r w:rsidRPr="007520D3">
        <w:rPr>
          <w:highlight w:val="cyan"/>
        </w:rPr>
        <w:lastRenderedPageBreak/>
        <w:t>PRA1009 Neuro Anatomy Skill</w:t>
      </w:r>
      <w:r w:rsidR="0050081B">
        <w:rPr>
          <w:highlight w:val="cyan"/>
        </w:rPr>
        <w:t>s</w:t>
      </w:r>
      <w:bookmarkEnd w:id="303"/>
    </w:p>
    <w:p w14:paraId="1E0DAE63" w14:textId="56086B31" w:rsidR="00794EE8" w:rsidRDefault="00794EE8" w:rsidP="00794EE8">
      <w:pPr>
        <w:pStyle w:val="Heading3"/>
        <w:spacing w:before="232" w:line="219" w:lineRule="exact"/>
        <w:ind w:left="0"/>
        <w:rPr>
          <w:sz w:val="20"/>
          <w:szCs w:val="20"/>
        </w:rPr>
      </w:pPr>
      <w:r>
        <w:rPr>
          <w:color w:val="00A0DB"/>
          <w:sz w:val="20"/>
          <w:szCs w:val="20"/>
        </w:rPr>
        <w:t>C</w:t>
      </w:r>
      <w:r w:rsidRPr="00EA3FFE">
        <w:rPr>
          <w:color w:val="00A0DB"/>
          <w:sz w:val="20"/>
          <w:szCs w:val="20"/>
        </w:rPr>
        <w:t>ourse</w:t>
      </w:r>
      <w:r w:rsidRPr="00EA3FFE">
        <w:rPr>
          <w:color w:val="00A0DB"/>
          <w:spacing w:val="-9"/>
          <w:sz w:val="20"/>
          <w:szCs w:val="20"/>
        </w:rPr>
        <w:t xml:space="preserve"> </w:t>
      </w:r>
      <w:r w:rsidRPr="00EA3FFE">
        <w:rPr>
          <w:color w:val="00A0DB"/>
          <w:sz w:val="20"/>
          <w:szCs w:val="20"/>
        </w:rPr>
        <w:t>coordinator</w:t>
      </w:r>
    </w:p>
    <w:p w14:paraId="0DE7CFC7" w14:textId="77777777" w:rsidR="00794EE8" w:rsidRPr="008D43D1" w:rsidRDefault="00794EE8" w:rsidP="00794EE8">
      <w:pPr>
        <w:rPr>
          <w:sz w:val="18"/>
          <w:szCs w:val="18"/>
        </w:rPr>
      </w:pPr>
      <w:r>
        <w:rPr>
          <w:sz w:val="18"/>
          <w:szCs w:val="18"/>
        </w:rPr>
        <w:t>Daan van Beek</w:t>
      </w:r>
      <w:r w:rsidRPr="008D43D1">
        <w:rPr>
          <w:sz w:val="18"/>
          <w:szCs w:val="18"/>
        </w:rPr>
        <w:t>, Maastricht Centre for Systems Biology and Bioinformatics (MaCSBio)</w:t>
      </w:r>
    </w:p>
    <w:p w14:paraId="111AC788" w14:textId="77777777" w:rsidR="00794EE8" w:rsidRPr="008D43D1" w:rsidRDefault="00794EE8" w:rsidP="00794EE8">
      <w:pPr>
        <w:spacing w:before="63"/>
        <w:rPr>
          <w:i/>
          <w:color w:val="004FAC"/>
          <w:spacing w:val="-1"/>
          <w:sz w:val="18"/>
          <w:lang w:val="fr-FR"/>
        </w:rPr>
      </w:pPr>
      <w:r w:rsidRPr="008D43D1">
        <w:rPr>
          <w:i/>
          <w:color w:val="004FAC"/>
          <w:spacing w:val="-1"/>
          <w:sz w:val="18"/>
          <w:lang w:val="fr-FR"/>
        </w:rPr>
        <w:t xml:space="preserve">Contact: </w:t>
      </w:r>
      <w:hyperlink r:id="rId151" w:history="1">
        <w:r w:rsidRPr="00E6427D">
          <w:rPr>
            <w:rStyle w:val="Hyperlink"/>
            <w:i/>
            <w:spacing w:val="-1"/>
            <w:sz w:val="18"/>
          </w:rPr>
          <w:t>d.beek@maastrichtuniversity.nl</w:t>
        </w:r>
      </w:hyperlink>
    </w:p>
    <w:p w14:paraId="4B6575C3" w14:textId="77777777" w:rsidR="00794EE8" w:rsidRPr="00D13D2E" w:rsidRDefault="00794EE8" w:rsidP="00794EE8">
      <w:pPr>
        <w:pStyle w:val="BodyText"/>
        <w:ind w:left="0"/>
        <w:rPr>
          <w:b/>
          <w:sz w:val="20"/>
          <w:szCs w:val="20"/>
          <w:lang w:val="fr-FR"/>
        </w:rPr>
      </w:pPr>
    </w:p>
    <w:p w14:paraId="0E638D03" w14:textId="77777777" w:rsidR="00794EE8" w:rsidRPr="00EA3FFE" w:rsidRDefault="00794EE8" w:rsidP="00794EE8">
      <w:pPr>
        <w:pStyle w:val="Heading3"/>
        <w:ind w:left="0"/>
        <w:rPr>
          <w:sz w:val="20"/>
          <w:szCs w:val="20"/>
          <w:lang w:val="fr-FR"/>
        </w:rPr>
      </w:pPr>
      <w:r w:rsidRPr="00EA3FFE">
        <w:rPr>
          <w:color w:val="00A0DB"/>
          <w:sz w:val="20"/>
          <w:szCs w:val="20"/>
          <w:lang w:val="fr-FR"/>
        </w:rPr>
        <w:t>Pre-requisites</w:t>
      </w:r>
    </w:p>
    <w:p w14:paraId="1C257765" w14:textId="0E781A04" w:rsidR="00794EE8" w:rsidRPr="00EA3FFE" w:rsidRDefault="00794EE8" w:rsidP="00794EE8">
      <w:pPr>
        <w:pStyle w:val="ListParagraph"/>
        <w:numPr>
          <w:ilvl w:val="0"/>
          <w:numId w:val="28"/>
        </w:numPr>
        <w:tabs>
          <w:tab w:val="left" w:pos="838"/>
          <w:tab w:val="left" w:pos="839"/>
        </w:tabs>
        <w:spacing w:before="7"/>
        <w:ind w:hanging="361"/>
        <w:rPr>
          <w:rFonts w:ascii="Wingdings" w:hAnsi="Wingdings"/>
          <w:color w:val="001C3B"/>
          <w:sz w:val="20"/>
          <w:szCs w:val="20"/>
        </w:rPr>
      </w:pPr>
    </w:p>
    <w:p w14:paraId="64622638" w14:textId="77777777" w:rsidR="00794EE8" w:rsidRPr="00EA3FFE" w:rsidRDefault="00794EE8" w:rsidP="00794EE8">
      <w:pPr>
        <w:pStyle w:val="Heading3"/>
        <w:spacing w:before="93"/>
        <w:ind w:left="0"/>
        <w:rPr>
          <w:sz w:val="20"/>
          <w:szCs w:val="20"/>
        </w:rPr>
      </w:pPr>
      <w:r w:rsidRPr="00EA3FFE">
        <w:rPr>
          <w:color w:val="00A0DB"/>
          <w:sz w:val="20"/>
          <w:szCs w:val="20"/>
        </w:rPr>
        <w:t>Co-requisites</w:t>
      </w:r>
    </w:p>
    <w:p w14:paraId="24612BF4" w14:textId="77777777" w:rsidR="00794EE8" w:rsidRPr="008D43D1" w:rsidRDefault="00794EE8" w:rsidP="00794EE8">
      <w:pPr>
        <w:pStyle w:val="ListParagraph"/>
        <w:numPr>
          <w:ilvl w:val="0"/>
          <w:numId w:val="28"/>
        </w:numPr>
        <w:tabs>
          <w:tab w:val="left" w:pos="838"/>
          <w:tab w:val="left" w:pos="839"/>
        </w:tabs>
        <w:spacing w:before="7"/>
        <w:rPr>
          <w:color w:val="001C3B"/>
          <w:sz w:val="18"/>
          <w:szCs w:val="18"/>
        </w:rPr>
      </w:pPr>
      <w:commentRangeStart w:id="304"/>
      <w:r w:rsidRPr="008D43D1">
        <w:rPr>
          <w:color w:val="001C3B"/>
          <w:sz w:val="18"/>
          <w:szCs w:val="18"/>
        </w:rPr>
        <w:t>NEU1001</w:t>
      </w:r>
      <w:r w:rsidRPr="008D43D1">
        <w:rPr>
          <w:color w:val="001C3B"/>
          <w:spacing w:val="-8"/>
          <w:sz w:val="18"/>
          <w:szCs w:val="18"/>
        </w:rPr>
        <w:t xml:space="preserve"> </w:t>
      </w:r>
      <w:r w:rsidRPr="008D43D1">
        <w:rPr>
          <w:color w:val="001C3B"/>
          <w:sz w:val="18"/>
          <w:szCs w:val="18"/>
        </w:rPr>
        <w:t>Introduction to Neuroscience</w:t>
      </w:r>
      <w:commentRangeEnd w:id="304"/>
      <w:r w:rsidRPr="008D43D1">
        <w:rPr>
          <w:rStyle w:val="CommentReference"/>
          <w:color w:val="001C3B"/>
          <w:sz w:val="18"/>
          <w:szCs w:val="18"/>
        </w:rPr>
        <w:commentReference w:id="304"/>
      </w:r>
    </w:p>
    <w:p w14:paraId="3EE001EA" w14:textId="77777777" w:rsidR="00794EE8" w:rsidRPr="00EA3FFE" w:rsidRDefault="00794EE8" w:rsidP="00794EE8">
      <w:pPr>
        <w:pStyle w:val="BodyText"/>
        <w:ind w:left="0"/>
        <w:rPr>
          <w:sz w:val="20"/>
          <w:szCs w:val="20"/>
        </w:rPr>
      </w:pPr>
    </w:p>
    <w:p w14:paraId="32B6326B" w14:textId="77777777" w:rsidR="00794EE8" w:rsidRPr="00EA3FFE" w:rsidRDefault="00794EE8" w:rsidP="00794EE8">
      <w:pPr>
        <w:pStyle w:val="Heading3"/>
        <w:spacing w:line="219" w:lineRule="exact"/>
        <w:ind w:left="0"/>
        <w:rPr>
          <w:sz w:val="20"/>
          <w:szCs w:val="20"/>
        </w:rPr>
      </w:pPr>
      <w:r w:rsidRPr="00EA3FFE">
        <w:rPr>
          <w:color w:val="00A0DB"/>
          <w:sz w:val="20"/>
          <w:szCs w:val="20"/>
        </w:rPr>
        <w:t>Objectives</w:t>
      </w:r>
    </w:p>
    <w:p w14:paraId="12B9067F" w14:textId="77777777" w:rsidR="00794EE8" w:rsidRDefault="00794EE8" w:rsidP="00794EE8">
      <w:pPr>
        <w:pStyle w:val="BodyText"/>
        <w:ind w:left="0"/>
        <w:rPr>
          <w:color w:val="001C3B"/>
          <w:sz w:val="20"/>
          <w:szCs w:val="20"/>
        </w:rPr>
      </w:pPr>
      <w:r w:rsidRPr="00EA3FFE">
        <w:rPr>
          <w:color w:val="001C3B"/>
          <w:sz w:val="20"/>
          <w:szCs w:val="20"/>
        </w:rPr>
        <w:t>After</w:t>
      </w:r>
      <w:r w:rsidRPr="00EA3FFE">
        <w:rPr>
          <w:color w:val="001C3B"/>
          <w:spacing w:val="-5"/>
          <w:sz w:val="20"/>
          <w:szCs w:val="20"/>
        </w:rPr>
        <w:t xml:space="preserve"> </w:t>
      </w:r>
      <w:r w:rsidRPr="00EA3FFE">
        <w:rPr>
          <w:color w:val="001C3B"/>
          <w:sz w:val="20"/>
          <w:szCs w:val="20"/>
        </w:rPr>
        <w:t>this</w:t>
      </w:r>
      <w:r w:rsidRPr="00EA3FFE">
        <w:rPr>
          <w:color w:val="001C3B"/>
          <w:spacing w:val="-6"/>
          <w:sz w:val="20"/>
          <w:szCs w:val="20"/>
        </w:rPr>
        <w:t xml:space="preserve"> </w:t>
      </w:r>
      <w:r w:rsidRPr="00EA3FFE">
        <w:rPr>
          <w:color w:val="001C3B"/>
          <w:sz w:val="20"/>
          <w:szCs w:val="20"/>
        </w:rPr>
        <w:t>course,</w:t>
      </w:r>
      <w:r w:rsidRPr="00EA3FFE">
        <w:rPr>
          <w:color w:val="001C3B"/>
          <w:spacing w:val="-6"/>
          <w:sz w:val="20"/>
          <w:szCs w:val="20"/>
        </w:rPr>
        <w:t xml:space="preserve"> </w:t>
      </w:r>
      <w:r w:rsidRPr="00EA3FFE">
        <w:rPr>
          <w:color w:val="001C3B"/>
          <w:sz w:val="20"/>
          <w:szCs w:val="20"/>
        </w:rPr>
        <w:t>students</w:t>
      </w:r>
      <w:r w:rsidRPr="00EA3FFE">
        <w:rPr>
          <w:color w:val="001C3B"/>
          <w:spacing w:val="-5"/>
          <w:sz w:val="20"/>
          <w:szCs w:val="20"/>
        </w:rPr>
        <w:t xml:space="preserve"> </w:t>
      </w:r>
      <w:r w:rsidRPr="00EA3FFE">
        <w:rPr>
          <w:color w:val="001C3B"/>
          <w:sz w:val="20"/>
          <w:szCs w:val="20"/>
        </w:rPr>
        <w:t>should</w:t>
      </w:r>
      <w:r w:rsidRPr="00EA3FFE">
        <w:rPr>
          <w:color w:val="001C3B"/>
          <w:spacing w:val="-4"/>
          <w:sz w:val="20"/>
          <w:szCs w:val="20"/>
        </w:rPr>
        <w:t xml:space="preserve"> </w:t>
      </w:r>
      <w:r w:rsidRPr="00EA3FFE">
        <w:rPr>
          <w:color w:val="001C3B"/>
          <w:sz w:val="20"/>
          <w:szCs w:val="20"/>
        </w:rPr>
        <w:t>be</w:t>
      </w:r>
      <w:r w:rsidRPr="00EA3FFE">
        <w:rPr>
          <w:color w:val="001C3B"/>
          <w:spacing w:val="-5"/>
          <w:sz w:val="20"/>
          <w:szCs w:val="20"/>
        </w:rPr>
        <w:t xml:space="preserve"> </w:t>
      </w:r>
      <w:r w:rsidRPr="00EA3FFE">
        <w:rPr>
          <w:color w:val="001C3B"/>
          <w:sz w:val="20"/>
          <w:szCs w:val="20"/>
        </w:rPr>
        <w:t>able</w:t>
      </w:r>
      <w:r w:rsidRPr="00EA3FFE">
        <w:rPr>
          <w:color w:val="001C3B"/>
          <w:spacing w:val="-5"/>
          <w:sz w:val="20"/>
          <w:szCs w:val="20"/>
        </w:rPr>
        <w:t xml:space="preserve"> </w:t>
      </w:r>
      <w:r w:rsidRPr="00EA3FFE">
        <w:rPr>
          <w:color w:val="001C3B"/>
          <w:sz w:val="20"/>
          <w:szCs w:val="20"/>
        </w:rPr>
        <w:t>to:</w:t>
      </w:r>
    </w:p>
    <w:p w14:paraId="5F3ADE86" w14:textId="77777777" w:rsidR="00794EE8" w:rsidRPr="008D43D1" w:rsidRDefault="00794EE8" w:rsidP="00794EE8">
      <w:pPr>
        <w:pStyle w:val="BodyText"/>
        <w:numPr>
          <w:ilvl w:val="0"/>
          <w:numId w:val="196"/>
        </w:numPr>
        <w:rPr>
          <w:lang w:val="fr-FR"/>
        </w:rPr>
      </w:pPr>
      <w:r w:rsidRPr="008D43D1">
        <w:rPr>
          <w:lang w:val="fr-FR"/>
        </w:rPr>
        <w:t>Describe the micro- and macrostructural organization of the human brain, including cellular architecture, major brain regions, and anatomical subdivisions;;</w:t>
      </w:r>
    </w:p>
    <w:p w14:paraId="707790D8" w14:textId="77777777" w:rsidR="00794EE8" w:rsidRPr="008D43D1" w:rsidRDefault="00794EE8" w:rsidP="00794EE8">
      <w:pPr>
        <w:pStyle w:val="BodyText"/>
        <w:numPr>
          <w:ilvl w:val="0"/>
          <w:numId w:val="196"/>
        </w:numPr>
        <w:rPr>
          <w:lang w:val="fr-FR"/>
        </w:rPr>
      </w:pPr>
      <w:r w:rsidRPr="008D43D1">
        <w:rPr>
          <w:lang w:val="fr-FR"/>
        </w:rPr>
        <w:t>Identify and interpret neuroanatomical features using histological staining, microscopy, and gross dissection techniques;</w:t>
      </w:r>
    </w:p>
    <w:p w14:paraId="35FCAA53" w14:textId="77777777" w:rsidR="00794EE8" w:rsidRPr="008D43D1" w:rsidRDefault="00794EE8" w:rsidP="00794EE8">
      <w:pPr>
        <w:pStyle w:val="BodyText"/>
        <w:numPr>
          <w:ilvl w:val="0"/>
          <w:numId w:val="196"/>
        </w:numPr>
        <w:rPr>
          <w:lang w:val="fr-FR"/>
        </w:rPr>
      </w:pPr>
      <w:r w:rsidRPr="008D43D1">
        <w:rPr>
          <w:lang w:val="fr-FR"/>
        </w:rPr>
        <w:t>Relate anatomical structures to their functional roles in perception, cognition, and behavior using 3D brain models and neuroanatomical atlases</w:t>
      </w:r>
      <w:r>
        <w:rPr>
          <w:lang w:val="fr-FR"/>
        </w:rPr>
        <w:t>;</w:t>
      </w:r>
      <w:r w:rsidRPr="008D43D1">
        <w:rPr>
          <w:sz w:val="22"/>
          <w:szCs w:val="22"/>
        </w:rPr>
        <w:t xml:space="preserve"> </w:t>
      </w:r>
    </w:p>
    <w:p w14:paraId="391F15BC" w14:textId="77777777" w:rsidR="00794EE8" w:rsidRPr="00D13D2E" w:rsidRDefault="00794EE8" w:rsidP="00794EE8">
      <w:pPr>
        <w:pStyle w:val="BodyText"/>
        <w:numPr>
          <w:ilvl w:val="0"/>
          <w:numId w:val="196"/>
        </w:numPr>
        <w:rPr>
          <w:lang w:val="fr-FR"/>
        </w:rPr>
      </w:pPr>
      <w:r>
        <w:t>In</w:t>
      </w:r>
      <w:r w:rsidRPr="008D43D1">
        <w:t>tegrate structural and functional knowledge to explain how damage or variation in specific brain regions can lead to functional impairments</w:t>
      </w:r>
      <w:r>
        <w:rPr>
          <w:lang w:val="fr-FR"/>
        </w:rPr>
        <w:t>.</w:t>
      </w:r>
    </w:p>
    <w:p w14:paraId="78919021" w14:textId="77777777" w:rsidR="00794EE8" w:rsidRPr="00EA3FFE" w:rsidRDefault="00794EE8" w:rsidP="00794EE8">
      <w:pPr>
        <w:pStyle w:val="Heading3"/>
        <w:spacing w:before="197"/>
        <w:ind w:left="0"/>
        <w:jc w:val="both"/>
        <w:rPr>
          <w:sz w:val="20"/>
          <w:szCs w:val="20"/>
        </w:rPr>
      </w:pPr>
      <w:r w:rsidRPr="00EA3FFE">
        <w:rPr>
          <w:color w:val="00A0DB"/>
          <w:sz w:val="20"/>
          <w:szCs w:val="20"/>
        </w:rPr>
        <w:t>Description</w:t>
      </w:r>
      <w:r w:rsidRPr="00EA3FFE">
        <w:rPr>
          <w:color w:val="00A0DB"/>
          <w:spacing w:val="-8"/>
          <w:sz w:val="20"/>
          <w:szCs w:val="20"/>
        </w:rPr>
        <w:t xml:space="preserve"> </w:t>
      </w:r>
      <w:r w:rsidRPr="00EA3FFE">
        <w:rPr>
          <w:color w:val="00A0DB"/>
          <w:sz w:val="20"/>
          <w:szCs w:val="20"/>
        </w:rPr>
        <w:t>of</w:t>
      </w:r>
      <w:r w:rsidRPr="00EA3FFE">
        <w:rPr>
          <w:color w:val="00A0DB"/>
          <w:spacing w:val="-3"/>
          <w:sz w:val="20"/>
          <w:szCs w:val="20"/>
        </w:rPr>
        <w:t xml:space="preserve"> </w:t>
      </w:r>
      <w:r w:rsidRPr="00EA3FFE">
        <w:rPr>
          <w:color w:val="00A0DB"/>
          <w:sz w:val="20"/>
          <w:szCs w:val="20"/>
        </w:rPr>
        <w:t>the</w:t>
      </w:r>
      <w:r w:rsidRPr="00EA3FFE">
        <w:rPr>
          <w:color w:val="00A0DB"/>
          <w:spacing w:val="-4"/>
          <w:sz w:val="20"/>
          <w:szCs w:val="20"/>
        </w:rPr>
        <w:t xml:space="preserve"> </w:t>
      </w:r>
      <w:r w:rsidRPr="00EA3FFE">
        <w:rPr>
          <w:color w:val="00A0DB"/>
          <w:sz w:val="20"/>
          <w:szCs w:val="20"/>
        </w:rPr>
        <w:t>course</w:t>
      </w:r>
    </w:p>
    <w:p w14:paraId="03534318" w14:textId="77777777" w:rsidR="00794EE8" w:rsidRPr="008D43D1" w:rsidRDefault="00794EE8" w:rsidP="00794EE8">
      <w:pPr>
        <w:rPr>
          <w:color w:val="000000" w:themeColor="text1"/>
          <w:sz w:val="18"/>
          <w:szCs w:val="18"/>
        </w:rPr>
      </w:pPr>
      <w:r w:rsidRPr="008D43D1">
        <w:rPr>
          <w:color w:val="000000" w:themeColor="text1"/>
          <w:sz w:val="18"/>
          <w:szCs w:val="18"/>
        </w:rPr>
        <w:t>Neuroanatomy provides the structural foundation for understanding brain function, behavior, and neurological disease. This course offers a hands-on, practical introduction to neuroanatomy, spanning multiple spatial scales</w:t>
      </w:r>
      <w:r>
        <w:rPr>
          <w:color w:val="000000" w:themeColor="text1"/>
          <w:sz w:val="18"/>
          <w:szCs w:val="18"/>
        </w:rPr>
        <w:t xml:space="preserve">, </w:t>
      </w:r>
      <w:r w:rsidRPr="008D43D1">
        <w:rPr>
          <w:color w:val="000000" w:themeColor="text1"/>
          <w:sz w:val="18"/>
          <w:szCs w:val="18"/>
        </w:rPr>
        <w:t>from cellular microstructure to whole-brain organization</w:t>
      </w:r>
      <w:r>
        <w:rPr>
          <w:color w:val="000000" w:themeColor="text1"/>
          <w:sz w:val="18"/>
          <w:szCs w:val="18"/>
        </w:rPr>
        <w:t xml:space="preserve">, </w:t>
      </w:r>
      <w:r w:rsidRPr="008D43D1">
        <w:rPr>
          <w:color w:val="000000" w:themeColor="text1"/>
          <w:sz w:val="18"/>
          <w:szCs w:val="18"/>
        </w:rPr>
        <w:t>and explicitly linking anatomy to function.</w:t>
      </w:r>
    </w:p>
    <w:p w14:paraId="2C41A1FF" w14:textId="77777777" w:rsidR="00794EE8" w:rsidRPr="008D43D1" w:rsidRDefault="00794EE8" w:rsidP="00794EE8">
      <w:pPr>
        <w:rPr>
          <w:color w:val="000000" w:themeColor="text1"/>
          <w:sz w:val="18"/>
          <w:szCs w:val="18"/>
        </w:rPr>
      </w:pPr>
    </w:p>
    <w:p w14:paraId="6CF088E8" w14:textId="77777777" w:rsidR="00794EE8" w:rsidRPr="008D43D1" w:rsidRDefault="00794EE8" w:rsidP="00794EE8">
      <w:pPr>
        <w:rPr>
          <w:color w:val="000000" w:themeColor="text1"/>
          <w:sz w:val="18"/>
          <w:szCs w:val="18"/>
        </w:rPr>
      </w:pPr>
      <w:r w:rsidRPr="008D43D1">
        <w:rPr>
          <w:color w:val="000000" w:themeColor="text1"/>
          <w:sz w:val="18"/>
          <w:szCs w:val="18"/>
        </w:rPr>
        <w:t>The course is organized into three core topics</w:t>
      </w:r>
      <w:r>
        <w:rPr>
          <w:color w:val="000000" w:themeColor="text1"/>
          <w:sz w:val="18"/>
          <w:szCs w:val="18"/>
        </w:rPr>
        <w:t>.</w:t>
      </w:r>
      <w:r w:rsidRPr="008D43D1">
        <w:t xml:space="preserve"> </w:t>
      </w:r>
      <w:r w:rsidRPr="008D43D1">
        <w:rPr>
          <w:color w:val="000000" w:themeColor="text1"/>
          <w:sz w:val="18"/>
          <w:szCs w:val="18"/>
        </w:rPr>
        <w:t>The first topic focuses on microstructure, introducing the cellular and laminar organization of the brain. Students will gain experience with histological staining techniques, including Nissl staining, and learn to identify neuronal and glial features using light microscopy on human brain tissue sections.</w:t>
      </w:r>
      <w:r>
        <w:rPr>
          <w:color w:val="000000" w:themeColor="text1"/>
          <w:sz w:val="18"/>
          <w:szCs w:val="18"/>
        </w:rPr>
        <w:t xml:space="preserve"> </w:t>
      </w:r>
      <w:r w:rsidRPr="008D43D1">
        <w:rPr>
          <w:color w:val="000000" w:themeColor="text1"/>
          <w:sz w:val="18"/>
          <w:szCs w:val="18"/>
        </w:rPr>
        <w:t>The second topic addresses macrostructure, emphasizing the gross anatomy of the brain. Through hands-on dissection of a sheep brain, students will identify major brain regions, cortical and subcortical structures, ventricles, and major fiber pathways, and relate these to human neuroanatomy.</w:t>
      </w:r>
      <w:r>
        <w:rPr>
          <w:color w:val="000000" w:themeColor="text1"/>
          <w:sz w:val="18"/>
          <w:szCs w:val="18"/>
        </w:rPr>
        <w:t xml:space="preserve"> </w:t>
      </w:r>
      <w:r w:rsidRPr="008D43D1">
        <w:rPr>
          <w:color w:val="000000" w:themeColor="text1"/>
          <w:sz w:val="18"/>
          <w:szCs w:val="18"/>
        </w:rPr>
        <w:t>The third topic explores the relationship between anatomy and function, using 3D virtual human brain models. Students will investigate how structural organization supports functional specialization, and how anatomical lesions can give rise to specific neurological and cognitive deficits.</w:t>
      </w:r>
    </w:p>
    <w:p w14:paraId="62C111E2" w14:textId="77777777" w:rsidR="00794EE8" w:rsidRPr="00EA3FFE" w:rsidRDefault="00794EE8" w:rsidP="00794EE8">
      <w:pPr>
        <w:pStyle w:val="BodyText"/>
        <w:spacing w:before="3"/>
        <w:ind w:left="0"/>
        <w:rPr>
          <w:sz w:val="20"/>
          <w:szCs w:val="20"/>
        </w:rPr>
      </w:pPr>
    </w:p>
    <w:p w14:paraId="23D7F0A2" w14:textId="77777777" w:rsidR="00794EE8" w:rsidRDefault="00794EE8" w:rsidP="00794EE8">
      <w:pPr>
        <w:pStyle w:val="Heading3"/>
        <w:ind w:left="0"/>
        <w:rPr>
          <w:color w:val="00A0DB"/>
          <w:sz w:val="20"/>
          <w:szCs w:val="20"/>
        </w:rPr>
      </w:pPr>
      <w:r w:rsidRPr="00EA3FFE">
        <w:rPr>
          <w:color w:val="00A0DB"/>
          <w:sz w:val="20"/>
          <w:szCs w:val="20"/>
        </w:rPr>
        <w:t>Literature</w:t>
      </w:r>
    </w:p>
    <w:p w14:paraId="2E372F0D" w14:textId="77777777" w:rsidR="00794EE8" w:rsidRPr="00D13D2E" w:rsidRDefault="00794EE8" w:rsidP="00794EE8">
      <w:pPr>
        <w:pStyle w:val="BodyText"/>
        <w:ind w:left="0"/>
        <w:rPr>
          <w:lang w:val="fr-FR"/>
        </w:rPr>
      </w:pPr>
      <w:r w:rsidRPr="00D13D2E">
        <w:rPr>
          <w:lang w:val="fr-FR"/>
        </w:rPr>
        <w:t xml:space="preserve">This course </w:t>
      </w:r>
      <w:r>
        <w:rPr>
          <w:lang w:val="fr-FR"/>
        </w:rPr>
        <w:t xml:space="preserve">will use several sources: </w:t>
      </w:r>
      <w:r w:rsidRPr="00D13D2E">
        <w:rPr>
          <w:lang w:val="fr-FR"/>
        </w:rPr>
        <w:t>textbook chapters, anatomical atlases, and digital neuroanatomy resources. No single textbook is required; recommended readings and resources will be provided per topic.</w:t>
      </w:r>
    </w:p>
    <w:p w14:paraId="1614C20B" w14:textId="77777777" w:rsidR="00794EE8" w:rsidRPr="00EA3FFE" w:rsidRDefault="00794EE8" w:rsidP="00794EE8">
      <w:pPr>
        <w:pStyle w:val="Heading3"/>
        <w:spacing w:before="187"/>
        <w:ind w:left="0"/>
        <w:jc w:val="both"/>
        <w:rPr>
          <w:sz w:val="20"/>
          <w:szCs w:val="20"/>
        </w:rPr>
      </w:pPr>
      <w:r w:rsidRPr="00EA3FFE">
        <w:rPr>
          <w:color w:val="00A0DB"/>
          <w:sz w:val="20"/>
          <w:szCs w:val="20"/>
        </w:rPr>
        <w:t>Instructional</w:t>
      </w:r>
      <w:r w:rsidRPr="00EA3FFE">
        <w:rPr>
          <w:color w:val="00A0DB"/>
          <w:spacing w:val="-5"/>
          <w:sz w:val="20"/>
          <w:szCs w:val="20"/>
        </w:rPr>
        <w:t xml:space="preserve"> </w:t>
      </w:r>
      <w:r w:rsidRPr="00EA3FFE">
        <w:rPr>
          <w:color w:val="00A0DB"/>
          <w:sz w:val="20"/>
          <w:szCs w:val="20"/>
        </w:rPr>
        <w:t>format</w:t>
      </w:r>
    </w:p>
    <w:p w14:paraId="3564DBF1" w14:textId="77777777" w:rsidR="00794EE8" w:rsidRDefault="00794EE8" w:rsidP="00794EE8">
      <w:pPr>
        <w:rPr>
          <w:color w:val="000000" w:themeColor="text1"/>
          <w:sz w:val="18"/>
          <w:szCs w:val="18"/>
          <w:lang w:val="fr-FR"/>
        </w:rPr>
      </w:pPr>
      <w:r w:rsidRPr="008D43D1">
        <w:rPr>
          <w:color w:val="000000" w:themeColor="text1"/>
          <w:sz w:val="18"/>
          <w:szCs w:val="18"/>
          <w:lang w:val="fr-FR"/>
        </w:rPr>
        <w:t>The course is organized into three core topics, each taught over a two-week block. Each topic begins with an interactive lecture that introduces key anatomical concepts, terminology, and clinical relevance. This is followed by a laboratory-based practical session in which students apply theoretical knowledge using experimental, dissection, or digital visualization techniques.</w:t>
      </w:r>
    </w:p>
    <w:p w14:paraId="79566C03" w14:textId="77777777" w:rsidR="00794EE8" w:rsidRPr="00EA3FFE" w:rsidRDefault="00794EE8" w:rsidP="00794EE8">
      <w:pPr>
        <w:pStyle w:val="BodyText"/>
        <w:spacing w:before="4"/>
        <w:ind w:left="0"/>
        <w:rPr>
          <w:sz w:val="20"/>
          <w:szCs w:val="20"/>
        </w:rPr>
      </w:pPr>
    </w:p>
    <w:p w14:paraId="037AA987" w14:textId="77777777" w:rsidR="00794EE8" w:rsidRPr="00EA3FFE" w:rsidRDefault="00794EE8" w:rsidP="00794EE8">
      <w:pPr>
        <w:pStyle w:val="Heading3"/>
        <w:ind w:left="0"/>
        <w:rPr>
          <w:sz w:val="20"/>
          <w:szCs w:val="20"/>
        </w:rPr>
      </w:pPr>
      <w:r w:rsidRPr="00EA3FFE">
        <w:rPr>
          <w:color w:val="00A0DB"/>
          <w:sz w:val="20"/>
          <w:szCs w:val="20"/>
        </w:rPr>
        <w:t>Assessment</w:t>
      </w:r>
    </w:p>
    <w:p w14:paraId="13C64C07" w14:textId="77777777" w:rsidR="00794EE8" w:rsidRPr="00D13D2E" w:rsidRDefault="00794EE8" w:rsidP="00794EE8">
      <w:pPr>
        <w:widowControl/>
        <w:autoSpaceDE/>
        <w:autoSpaceDN/>
        <w:spacing w:after="160" w:line="259" w:lineRule="auto"/>
        <w:contextualSpacing/>
        <w:rPr>
          <w:sz w:val="18"/>
          <w:szCs w:val="18"/>
          <w:lang w:val="fr-FR"/>
        </w:rPr>
      </w:pPr>
      <w:r w:rsidRPr="00D13D2E">
        <w:rPr>
          <w:sz w:val="18"/>
          <w:szCs w:val="18"/>
          <w:lang w:val="fr-FR"/>
        </w:rPr>
        <w:t>Three topic-related assignments (3 × 10% = 30%): short, applied assignments.</w:t>
      </w:r>
    </w:p>
    <w:p w14:paraId="395F73EC" w14:textId="77777777" w:rsidR="00794EE8" w:rsidRPr="00D13D2E" w:rsidRDefault="00794EE8" w:rsidP="00794EE8">
      <w:pPr>
        <w:widowControl/>
        <w:autoSpaceDE/>
        <w:autoSpaceDN/>
        <w:spacing w:after="160" w:line="259" w:lineRule="auto"/>
        <w:contextualSpacing/>
        <w:rPr>
          <w:sz w:val="18"/>
          <w:szCs w:val="18"/>
          <w:lang w:val="fr-FR"/>
        </w:rPr>
      </w:pPr>
      <w:r w:rsidRPr="00D13D2E">
        <w:rPr>
          <w:sz w:val="18"/>
          <w:szCs w:val="18"/>
          <w:lang w:val="fr-FR"/>
        </w:rPr>
        <w:t xml:space="preserve">Final written exam (70%): </w:t>
      </w:r>
      <w:r w:rsidRPr="00D13D2E">
        <w:rPr>
          <w:sz w:val="18"/>
          <w:szCs w:val="18"/>
        </w:rPr>
        <w:t>Assesses integrated knowledge of microstructure, macrostructure, and structure–function relationships in neuroanatomy.</w:t>
      </w:r>
    </w:p>
    <w:p w14:paraId="1DEEF43C" w14:textId="77777777" w:rsidR="00794EE8" w:rsidRPr="00CD4FE9" w:rsidRDefault="00794EE8" w:rsidP="00794EE8">
      <w:pPr>
        <w:tabs>
          <w:tab w:val="left" w:pos="838"/>
          <w:tab w:val="left" w:pos="839"/>
        </w:tabs>
        <w:spacing w:line="219" w:lineRule="exact"/>
        <w:rPr>
          <w:rFonts w:ascii="Symbol" w:hAnsi="Symbol"/>
          <w:color w:val="001C3B"/>
          <w:sz w:val="20"/>
          <w:szCs w:val="20"/>
        </w:rPr>
      </w:pPr>
    </w:p>
    <w:p w14:paraId="731C70EB" w14:textId="77777777" w:rsidR="00794EE8" w:rsidRPr="002A67BE" w:rsidRDefault="00794EE8" w:rsidP="00794EE8">
      <w:pPr>
        <w:rPr>
          <w:b/>
          <w:bCs/>
          <w:i/>
          <w:iCs/>
          <w:color w:val="00A0DB"/>
          <w:sz w:val="20"/>
          <w:szCs w:val="20"/>
        </w:rPr>
      </w:pPr>
      <w:r w:rsidRPr="002A67BE">
        <w:rPr>
          <w:b/>
          <w:bCs/>
          <w:i/>
          <w:iCs/>
          <w:color w:val="00A0DB"/>
          <w:sz w:val="20"/>
          <w:szCs w:val="20"/>
        </w:rPr>
        <w:t>Generative AI use not permitted</w:t>
      </w:r>
    </w:p>
    <w:p w14:paraId="011A61C5" w14:textId="77777777" w:rsidR="00794EE8" w:rsidRDefault="00794EE8" w:rsidP="002A4693">
      <w:pPr>
        <w:pStyle w:val="Heading3"/>
        <w:spacing w:before="100"/>
        <w:ind w:left="0"/>
        <w:rPr>
          <w:color w:val="00A0DB"/>
          <w:lang w:val="fr-FR"/>
        </w:rPr>
      </w:pPr>
    </w:p>
    <w:p w14:paraId="52E5D28A" w14:textId="77777777" w:rsidR="00BB211E" w:rsidRDefault="00BB211E" w:rsidP="002A4693">
      <w:pPr>
        <w:pStyle w:val="Heading3"/>
        <w:spacing w:before="100"/>
        <w:ind w:left="0"/>
        <w:rPr>
          <w:color w:val="00A0DB"/>
          <w:lang w:val="fr-FR"/>
        </w:rPr>
        <w:sectPr w:rsidR="00BB211E" w:rsidSect="00760861">
          <w:pgSz w:w="12240" w:h="15840"/>
          <w:pgMar w:top="1134" w:right="1300" w:bottom="780" w:left="1300" w:header="0" w:footer="584" w:gutter="0"/>
          <w:cols w:space="720"/>
        </w:sectPr>
      </w:pPr>
    </w:p>
    <w:p w14:paraId="7890D94E" w14:textId="77777777" w:rsidR="006662C6" w:rsidRPr="00C815D5" w:rsidRDefault="006662C6" w:rsidP="00537807">
      <w:pPr>
        <w:pStyle w:val="Heading"/>
        <w:ind w:left="0"/>
      </w:pPr>
      <w:bookmarkStart w:id="305" w:name="_bookmark83"/>
      <w:bookmarkStart w:id="306" w:name="_Toc225955649"/>
      <w:bookmarkEnd w:id="305"/>
      <w:r w:rsidRPr="001300B0">
        <w:rPr>
          <w:highlight w:val="green"/>
        </w:rPr>
        <w:lastRenderedPageBreak/>
        <w:t>PRA2003</w:t>
      </w:r>
      <w:r w:rsidRPr="001300B0">
        <w:rPr>
          <w:spacing w:val="-17"/>
          <w:highlight w:val="green"/>
        </w:rPr>
        <w:t xml:space="preserve"> </w:t>
      </w:r>
      <w:r w:rsidRPr="001300B0">
        <w:rPr>
          <w:highlight w:val="green"/>
          <w:lang w:val="it-IT"/>
        </w:rPr>
        <w:t>Programming</w:t>
      </w:r>
      <w:bookmarkEnd w:id="306"/>
    </w:p>
    <w:p w14:paraId="67ED72E1" w14:textId="77777777" w:rsidR="00F82F27" w:rsidRPr="00C815D5" w:rsidRDefault="00F82F27" w:rsidP="00F751FD">
      <w:pPr>
        <w:pStyle w:val="Heading"/>
        <w:rPr>
          <w:b w:val="0"/>
          <w:bCs w:val="0"/>
          <w:i/>
          <w:iCs/>
          <w:color w:val="00A0DB"/>
          <w:sz w:val="18"/>
          <w:szCs w:val="18"/>
          <w:u w:color="00A0DB"/>
        </w:rPr>
      </w:pPr>
      <w:bookmarkStart w:id="307" w:name="_Toc164755237"/>
    </w:p>
    <w:p w14:paraId="1B5D1129" w14:textId="77777777" w:rsidR="006662C6" w:rsidRPr="00C815D5" w:rsidRDefault="006662C6" w:rsidP="00187FEB">
      <w:pPr>
        <w:pStyle w:val="Heading3"/>
        <w:spacing w:before="101"/>
        <w:ind w:left="0"/>
        <w:rPr>
          <w:rStyle w:val="None"/>
          <w:color w:val="00A0DB"/>
          <w:u w:color="00A0DB"/>
          <w:lang w:val="fr-FR"/>
        </w:rPr>
      </w:pPr>
      <w:bookmarkStart w:id="308" w:name="_Toc179294250"/>
      <w:bookmarkStart w:id="309" w:name="_Toc180506250"/>
      <w:bookmarkStart w:id="310" w:name="_Toc184804897"/>
      <w:bookmarkStart w:id="311" w:name="_Toc192510247"/>
      <w:r w:rsidRPr="00C815D5">
        <w:rPr>
          <w:rStyle w:val="None"/>
          <w:color w:val="00A0DB"/>
          <w:u w:color="00A0DB"/>
          <w:lang w:val="fr-FR"/>
        </w:rPr>
        <w:t>Course coordinator</w:t>
      </w:r>
      <w:bookmarkEnd w:id="307"/>
      <w:bookmarkEnd w:id="308"/>
      <w:bookmarkEnd w:id="309"/>
      <w:bookmarkEnd w:id="310"/>
      <w:bookmarkEnd w:id="311"/>
    </w:p>
    <w:p w14:paraId="5C680931" w14:textId="77777777" w:rsidR="006662C6" w:rsidRPr="00C815D5" w:rsidRDefault="006662C6" w:rsidP="006662C6">
      <w:pPr>
        <w:pStyle w:val="Heading3"/>
        <w:spacing w:before="101"/>
        <w:ind w:left="0"/>
        <w:rPr>
          <w:rStyle w:val="None"/>
          <w:rFonts w:eastAsia="Arial Unicode MS" w:cs="Arial Unicode MS"/>
          <w:b w:val="0"/>
          <w:bCs w:val="0"/>
          <w:i w:val="0"/>
          <w:iCs w:val="0"/>
          <w:lang w:val="fr-FR"/>
        </w:rPr>
      </w:pPr>
      <w:r w:rsidRPr="00C815D5">
        <w:rPr>
          <w:rFonts w:eastAsia="Arial Unicode MS" w:cs="Arial Unicode MS"/>
          <w:b w:val="0"/>
          <w:bCs w:val="0"/>
          <w:i w:val="0"/>
          <w:iCs w:val="0"/>
        </w:rPr>
        <w:t>Panos Christakoglou, Faculty of Science and Engineering, Maastricht Science Programme.</w:t>
      </w:r>
      <w:r w:rsidRPr="00C815D5">
        <w:rPr>
          <w:rFonts w:eastAsia="Arial Unicode MS" w:cs="Arial Unicode MS"/>
          <w:b w:val="0"/>
          <w:bCs w:val="0"/>
          <w:i w:val="0"/>
          <w:iCs w:val="0"/>
        </w:rPr>
        <w:br/>
      </w:r>
      <w:r w:rsidRPr="00C815D5">
        <w:rPr>
          <w:b w:val="0"/>
          <w:bCs w:val="0"/>
          <w:iCs w:val="0"/>
          <w:color w:val="004FAC"/>
          <w:spacing w:val="-1"/>
          <w:szCs w:val="22"/>
        </w:rPr>
        <w:t>Contact:</w:t>
      </w:r>
      <w:r w:rsidRPr="00C815D5">
        <w:rPr>
          <w:rFonts w:eastAsia="Arial Unicode MS" w:cs="Arial Unicode MS"/>
          <w:b w:val="0"/>
          <w:bCs w:val="0"/>
          <w:i w:val="0"/>
          <w:iCs w:val="0"/>
          <w:lang w:val="fr-FR"/>
        </w:rPr>
        <w:t xml:space="preserve"> panos.christakoglou@maastrichtuniversity.nl</w:t>
      </w:r>
    </w:p>
    <w:p w14:paraId="1E357897" w14:textId="77777777" w:rsidR="006662C6" w:rsidRPr="00C815D5" w:rsidRDefault="006662C6" w:rsidP="006662C6">
      <w:pPr>
        <w:pStyle w:val="Heading3"/>
        <w:spacing w:before="101"/>
        <w:ind w:left="0"/>
        <w:rPr>
          <w:rStyle w:val="None"/>
          <w:lang w:val="fr-FR"/>
        </w:rPr>
      </w:pPr>
      <w:r w:rsidRPr="00C815D5">
        <w:rPr>
          <w:rStyle w:val="None"/>
          <w:color w:val="00A0DB"/>
          <w:u w:color="00A0DB"/>
          <w:lang w:val="fr-FR"/>
        </w:rPr>
        <w:t>Pre-requisites</w:t>
      </w:r>
    </w:p>
    <w:p w14:paraId="045FFFE4" w14:textId="77777777" w:rsidR="006662C6" w:rsidRPr="00C815D5" w:rsidRDefault="00723410" w:rsidP="005C7CCF">
      <w:pPr>
        <w:pStyle w:val="ListParagraph"/>
        <w:numPr>
          <w:ilvl w:val="0"/>
          <w:numId w:val="59"/>
        </w:numPr>
        <w:pBdr>
          <w:top w:val="nil"/>
          <w:left w:val="nil"/>
          <w:bottom w:val="nil"/>
          <w:right w:val="nil"/>
          <w:between w:val="nil"/>
          <w:bar w:val="nil"/>
        </w:pBdr>
        <w:autoSpaceDE/>
        <w:autoSpaceDN/>
        <w:spacing w:before="6"/>
        <w:rPr>
          <w:rFonts w:ascii="Wingdings" w:hAnsi="Wingdings"/>
          <w:sz w:val="18"/>
          <w:szCs w:val="18"/>
        </w:rPr>
      </w:pPr>
      <w:r w:rsidRPr="00C815D5">
        <w:rPr>
          <w:rStyle w:val="None"/>
          <w:sz w:val="18"/>
          <w:szCs w:val="18"/>
        </w:rPr>
        <w:t>None</w:t>
      </w:r>
    </w:p>
    <w:p w14:paraId="71E888CB" w14:textId="77777777" w:rsidR="006662C6" w:rsidRPr="00C815D5" w:rsidRDefault="006662C6" w:rsidP="006662C6">
      <w:pPr>
        <w:pStyle w:val="BodyText"/>
        <w:spacing w:before="8"/>
        <w:ind w:left="0"/>
        <w:rPr>
          <w:rStyle w:val="None"/>
          <w:sz w:val="25"/>
          <w:szCs w:val="25"/>
        </w:rPr>
      </w:pPr>
    </w:p>
    <w:p w14:paraId="00D4D214" w14:textId="77777777" w:rsidR="006662C6" w:rsidRPr="00C815D5" w:rsidRDefault="006662C6" w:rsidP="006662C6">
      <w:pPr>
        <w:pStyle w:val="Heading3"/>
        <w:ind w:left="0"/>
      </w:pPr>
      <w:r w:rsidRPr="00C815D5">
        <w:rPr>
          <w:rStyle w:val="None"/>
          <w:color w:val="00A0DB"/>
          <w:u w:color="00A0DB"/>
        </w:rPr>
        <w:t>Co-requisites</w:t>
      </w:r>
    </w:p>
    <w:p w14:paraId="7F8C0654" w14:textId="77777777" w:rsidR="00294507" w:rsidRPr="00C815D5" w:rsidRDefault="00294507" w:rsidP="005C7CCF">
      <w:pPr>
        <w:pStyle w:val="ListParagraph"/>
        <w:numPr>
          <w:ilvl w:val="0"/>
          <w:numId w:val="59"/>
        </w:numPr>
        <w:pBdr>
          <w:top w:val="nil"/>
          <w:left w:val="nil"/>
          <w:bottom w:val="nil"/>
          <w:right w:val="nil"/>
          <w:between w:val="nil"/>
          <w:bar w:val="nil"/>
        </w:pBdr>
        <w:autoSpaceDE/>
        <w:autoSpaceDN/>
        <w:spacing w:before="6"/>
        <w:rPr>
          <w:rFonts w:ascii="Wingdings" w:hAnsi="Wingdings"/>
          <w:sz w:val="18"/>
          <w:szCs w:val="18"/>
        </w:rPr>
      </w:pPr>
      <w:r w:rsidRPr="00C815D5">
        <w:rPr>
          <w:rStyle w:val="None"/>
          <w:sz w:val="18"/>
          <w:szCs w:val="18"/>
        </w:rPr>
        <w:t>MAT2007</w:t>
      </w:r>
      <w:r w:rsidRPr="00C815D5">
        <w:rPr>
          <w:rStyle w:val="None"/>
          <w:spacing w:val="-7"/>
          <w:sz w:val="18"/>
          <w:szCs w:val="18"/>
        </w:rPr>
        <w:t xml:space="preserve"> </w:t>
      </w:r>
      <w:r w:rsidRPr="00C815D5">
        <w:rPr>
          <w:rStyle w:val="None"/>
          <w:sz w:val="18"/>
          <w:szCs w:val="18"/>
        </w:rPr>
        <w:t>Introduction</w:t>
      </w:r>
      <w:r w:rsidRPr="00C815D5">
        <w:rPr>
          <w:rStyle w:val="None"/>
          <w:spacing w:val="-11"/>
          <w:sz w:val="18"/>
          <w:szCs w:val="18"/>
        </w:rPr>
        <w:t xml:space="preserve"> </w:t>
      </w:r>
      <w:r w:rsidRPr="00C815D5">
        <w:rPr>
          <w:rStyle w:val="None"/>
          <w:sz w:val="18"/>
          <w:szCs w:val="18"/>
        </w:rPr>
        <w:t>to</w:t>
      </w:r>
      <w:r w:rsidRPr="00C815D5">
        <w:rPr>
          <w:rStyle w:val="None"/>
          <w:spacing w:val="-5"/>
          <w:sz w:val="18"/>
          <w:szCs w:val="18"/>
        </w:rPr>
        <w:t xml:space="preserve"> </w:t>
      </w:r>
      <w:r w:rsidRPr="00C815D5">
        <w:rPr>
          <w:rStyle w:val="None"/>
          <w:sz w:val="18"/>
          <w:szCs w:val="18"/>
        </w:rPr>
        <w:t>Programming</w:t>
      </w:r>
    </w:p>
    <w:p w14:paraId="39DBC625" w14:textId="77777777" w:rsidR="00294507" w:rsidRPr="00C815D5" w:rsidRDefault="00294507" w:rsidP="00294507">
      <w:pPr>
        <w:pStyle w:val="BodyText"/>
        <w:spacing w:before="8"/>
        <w:ind w:left="0"/>
        <w:rPr>
          <w:rStyle w:val="None"/>
          <w:sz w:val="25"/>
          <w:szCs w:val="25"/>
        </w:rPr>
      </w:pPr>
    </w:p>
    <w:p w14:paraId="3F4D4199" w14:textId="77777777" w:rsidR="006662C6" w:rsidRPr="00C815D5" w:rsidRDefault="006662C6" w:rsidP="006662C6">
      <w:pPr>
        <w:pStyle w:val="Heading3"/>
        <w:ind w:left="0"/>
      </w:pPr>
      <w:r w:rsidRPr="00C815D5">
        <w:rPr>
          <w:rStyle w:val="None"/>
          <w:color w:val="00A0DB"/>
          <w:u w:color="00A0DB"/>
          <w:lang w:val="fr-FR"/>
        </w:rPr>
        <w:t>Objectives</w:t>
      </w:r>
    </w:p>
    <w:p w14:paraId="11DA615A" w14:textId="77777777" w:rsidR="006662C6" w:rsidRPr="00C815D5" w:rsidRDefault="006662C6" w:rsidP="006662C6">
      <w:pPr>
        <w:pStyle w:val="BodyText"/>
        <w:spacing w:before="7"/>
        <w:ind w:left="0"/>
      </w:pPr>
      <w:r w:rsidRPr="00C815D5">
        <w:rPr>
          <w:rStyle w:val="None"/>
        </w:rPr>
        <w:t>To familiarise students with the practical skills required in computer programming.</w:t>
      </w:r>
    </w:p>
    <w:p w14:paraId="01D57A36" w14:textId="77777777" w:rsidR="006662C6" w:rsidRPr="00C815D5" w:rsidRDefault="006662C6" w:rsidP="006662C6">
      <w:pPr>
        <w:pStyle w:val="BodyText"/>
        <w:spacing w:before="2"/>
        <w:ind w:left="0"/>
        <w:rPr>
          <w:rStyle w:val="None"/>
          <w:sz w:val="27"/>
          <w:szCs w:val="27"/>
        </w:rPr>
      </w:pPr>
    </w:p>
    <w:p w14:paraId="75BE2C27" w14:textId="77777777" w:rsidR="006662C6" w:rsidRPr="00C815D5" w:rsidRDefault="006662C6" w:rsidP="006662C6">
      <w:pPr>
        <w:pStyle w:val="Heading3"/>
        <w:ind w:left="0"/>
        <w:jc w:val="both"/>
      </w:pPr>
      <w:r w:rsidRPr="00C815D5">
        <w:rPr>
          <w:rStyle w:val="None"/>
          <w:color w:val="00A0DB"/>
          <w:u w:color="00A0DB"/>
        </w:rPr>
        <w:t xml:space="preserve">Description of the </w:t>
      </w:r>
      <w:r w:rsidRPr="00C815D5">
        <w:rPr>
          <w:rStyle w:val="None"/>
          <w:color w:val="00A0DB"/>
          <w:u w:color="00A0DB"/>
          <w:lang w:val="da-DK"/>
        </w:rPr>
        <w:t>skill</w:t>
      </w:r>
    </w:p>
    <w:p w14:paraId="1BB0B967" w14:textId="77777777" w:rsidR="006662C6" w:rsidRPr="00C815D5" w:rsidRDefault="006662C6" w:rsidP="006662C6">
      <w:pPr>
        <w:pStyle w:val="BodyText"/>
        <w:spacing w:before="11"/>
        <w:ind w:left="0"/>
        <w:rPr>
          <w:rStyle w:val="None"/>
        </w:rPr>
      </w:pPr>
      <w:r w:rsidRPr="00C815D5">
        <w:rPr>
          <w:rStyle w:val="None"/>
        </w:rPr>
        <w:t>This hands-on course aims at complimenting the course ``Introduction to Programming'' (MAT2007) with hands-on programming experience. Over the course of six weeks, students will engage in practical exercises aimed at reinforcing concepts covered in the lectures and developing skills in programming languages such as C++ and Python. Each week, students will tackle a set of exercises designed to enhance their problem-solving skills and apply programming techniques to various scenarios.</w:t>
      </w:r>
    </w:p>
    <w:p w14:paraId="65C557BE" w14:textId="77777777" w:rsidR="006662C6" w:rsidRPr="00C815D5" w:rsidRDefault="006662C6" w:rsidP="006662C6">
      <w:pPr>
        <w:pStyle w:val="BodyText"/>
        <w:spacing w:before="11"/>
        <w:ind w:left="0"/>
        <w:rPr>
          <w:rStyle w:val="None"/>
          <w:sz w:val="25"/>
          <w:szCs w:val="25"/>
        </w:rPr>
      </w:pPr>
    </w:p>
    <w:p w14:paraId="5EC3FE1F" w14:textId="77777777" w:rsidR="006662C6" w:rsidRPr="00C815D5" w:rsidRDefault="006662C6" w:rsidP="006662C6">
      <w:pPr>
        <w:pStyle w:val="Heading3"/>
        <w:ind w:left="0"/>
      </w:pPr>
      <w:r w:rsidRPr="00C815D5">
        <w:rPr>
          <w:rStyle w:val="None"/>
          <w:color w:val="00A0DB"/>
          <w:u w:color="00A0DB"/>
        </w:rPr>
        <w:t>Literature</w:t>
      </w:r>
    </w:p>
    <w:p w14:paraId="1FF8CCE5" w14:textId="77777777" w:rsidR="006662C6" w:rsidRPr="00C815D5" w:rsidRDefault="006662C6" w:rsidP="006662C6">
      <w:pPr>
        <w:pStyle w:val="BodyText"/>
        <w:spacing w:before="7"/>
        <w:ind w:left="0" w:right="108"/>
        <w:jc w:val="both"/>
      </w:pPr>
      <w:r w:rsidRPr="00C815D5">
        <w:rPr>
          <w:rStyle w:val="None"/>
        </w:rPr>
        <w:t>No specific text book is required, although students are referred to the literature used for the “Introduction to programming” course (MAT2007)</w:t>
      </w:r>
      <w:r w:rsidRPr="00C815D5">
        <w:rPr>
          <w:rStyle w:val="Hyperlink10"/>
        </w:rPr>
        <w:t>.</w:t>
      </w:r>
    </w:p>
    <w:p w14:paraId="26D93AAB" w14:textId="77777777" w:rsidR="006662C6" w:rsidRPr="00C815D5" w:rsidRDefault="006662C6" w:rsidP="006662C6">
      <w:pPr>
        <w:pStyle w:val="BodyText"/>
        <w:spacing w:before="7"/>
        <w:ind w:left="0"/>
        <w:rPr>
          <w:rStyle w:val="Hyperlink10"/>
          <w:sz w:val="27"/>
          <w:szCs w:val="27"/>
        </w:rPr>
      </w:pPr>
    </w:p>
    <w:p w14:paraId="76AC84EA" w14:textId="77777777" w:rsidR="006662C6" w:rsidRPr="00C815D5" w:rsidRDefault="006662C6" w:rsidP="006662C6">
      <w:pPr>
        <w:pStyle w:val="Heading3"/>
        <w:ind w:left="0"/>
        <w:jc w:val="both"/>
      </w:pPr>
      <w:r w:rsidRPr="00C815D5">
        <w:rPr>
          <w:rStyle w:val="None"/>
          <w:color w:val="00A0DB"/>
          <w:u w:color="00A0DB"/>
        </w:rPr>
        <w:t>Instructional format</w:t>
      </w:r>
    </w:p>
    <w:p w14:paraId="5373FA32" w14:textId="77777777" w:rsidR="006662C6" w:rsidRPr="00C815D5" w:rsidRDefault="006662C6" w:rsidP="006662C6">
      <w:pPr>
        <w:pStyle w:val="BodyText"/>
        <w:spacing w:before="7"/>
        <w:ind w:left="0" w:right="109"/>
        <w:jc w:val="both"/>
      </w:pPr>
      <w:r w:rsidRPr="00C815D5">
        <w:rPr>
          <w:rStyle w:val="Hyperlink10"/>
        </w:rPr>
        <w:t>Each session will consist of a short lecture to introduce the</w:t>
      </w:r>
      <w:r w:rsidRPr="00C815D5">
        <w:rPr>
          <w:rStyle w:val="None"/>
        </w:rPr>
        <w:t xml:space="preserve"> </w:t>
      </w:r>
      <w:r w:rsidRPr="00C815D5">
        <w:rPr>
          <w:rStyle w:val="Hyperlink10"/>
        </w:rPr>
        <w:t>week’s topic, followed by short programming tasks that demonstrate practical applications of the topic, to be completed during the session. Students should bring their own laptop with the packages that will be announced already pre-installed.</w:t>
      </w:r>
    </w:p>
    <w:p w14:paraId="23522D4D" w14:textId="77777777" w:rsidR="006662C6" w:rsidRPr="00C815D5" w:rsidRDefault="006662C6" w:rsidP="006662C6">
      <w:pPr>
        <w:pStyle w:val="BodyText"/>
        <w:spacing w:before="4"/>
        <w:ind w:left="0"/>
        <w:rPr>
          <w:rStyle w:val="Hyperlink10"/>
          <w:sz w:val="27"/>
          <w:szCs w:val="27"/>
        </w:rPr>
      </w:pPr>
    </w:p>
    <w:p w14:paraId="22A0B459" w14:textId="77777777" w:rsidR="006662C6" w:rsidRPr="00C815D5" w:rsidRDefault="006662C6" w:rsidP="006662C6">
      <w:pPr>
        <w:pStyle w:val="Heading3"/>
        <w:spacing w:line="219" w:lineRule="exact"/>
        <w:ind w:left="0"/>
      </w:pPr>
      <w:r w:rsidRPr="00C815D5">
        <w:rPr>
          <w:rStyle w:val="None"/>
          <w:color w:val="00A0DB"/>
          <w:u w:color="00A0DB"/>
          <w:lang w:val="it-IT"/>
        </w:rPr>
        <w:t>Assessment</w:t>
      </w:r>
    </w:p>
    <w:p w14:paraId="0A3377DA" w14:textId="77777777" w:rsidR="006662C6" w:rsidRPr="00C815D5" w:rsidRDefault="006662C6" w:rsidP="006662C6">
      <w:pPr>
        <w:pStyle w:val="BodyText"/>
        <w:spacing w:line="218" w:lineRule="exact"/>
        <w:ind w:left="0"/>
      </w:pPr>
      <w:r w:rsidRPr="00C815D5">
        <w:rPr>
          <w:rStyle w:val="Hyperlink10"/>
        </w:rPr>
        <w:t>The</w:t>
      </w:r>
      <w:r w:rsidRPr="00C815D5">
        <w:rPr>
          <w:rStyle w:val="None"/>
        </w:rPr>
        <w:t xml:space="preserve"> </w:t>
      </w:r>
      <w:r w:rsidRPr="00C815D5">
        <w:rPr>
          <w:rStyle w:val="Hyperlink10"/>
        </w:rPr>
        <w:t>assessment</w:t>
      </w:r>
      <w:r w:rsidRPr="00C815D5">
        <w:rPr>
          <w:rStyle w:val="None"/>
        </w:rPr>
        <w:t xml:space="preserve"> </w:t>
      </w:r>
      <w:r w:rsidRPr="00C815D5">
        <w:rPr>
          <w:rStyle w:val="Hyperlink10"/>
        </w:rPr>
        <w:t>will</w:t>
      </w:r>
      <w:r w:rsidRPr="00C815D5">
        <w:rPr>
          <w:rStyle w:val="None"/>
        </w:rPr>
        <w:t xml:space="preserve"> </w:t>
      </w:r>
      <w:r w:rsidRPr="00C815D5">
        <w:rPr>
          <w:rStyle w:val="Hyperlink10"/>
        </w:rPr>
        <w:t>be</w:t>
      </w:r>
      <w:r w:rsidRPr="00C815D5">
        <w:rPr>
          <w:rStyle w:val="None"/>
        </w:rPr>
        <w:t xml:space="preserve"> </w:t>
      </w:r>
      <w:r w:rsidRPr="00C815D5">
        <w:rPr>
          <w:rStyle w:val="Hyperlink10"/>
        </w:rPr>
        <w:t>based</w:t>
      </w:r>
      <w:r w:rsidRPr="00C815D5">
        <w:rPr>
          <w:rStyle w:val="None"/>
        </w:rPr>
        <w:t xml:space="preserve"> </w:t>
      </w:r>
      <w:r w:rsidRPr="00C815D5">
        <w:rPr>
          <w:rStyle w:val="Hyperlink10"/>
        </w:rPr>
        <w:t>on:</w:t>
      </w:r>
    </w:p>
    <w:p w14:paraId="6B506B2F" w14:textId="265C387D" w:rsidR="002C299B" w:rsidRPr="002C299B" w:rsidRDefault="006662C6" w:rsidP="002C299B">
      <w:pPr>
        <w:pStyle w:val="ListParagraph"/>
        <w:numPr>
          <w:ilvl w:val="1"/>
          <w:numId w:val="60"/>
        </w:numPr>
        <w:pBdr>
          <w:top w:val="nil"/>
          <w:left w:val="nil"/>
          <w:bottom w:val="nil"/>
          <w:right w:val="nil"/>
          <w:between w:val="nil"/>
          <w:bar w:val="nil"/>
        </w:pBdr>
        <w:autoSpaceDE/>
        <w:autoSpaceDN/>
        <w:spacing w:line="219" w:lineRule="exact"/>
        <w:rPr>
          <w:sz w:val="18"/>
          <w:szCs w:val="18"/>
        </w:rPr>
      </w:pPr>
      <w:r w:rsidRPr="00C815D5">
        <w:rPr>
          <w:rStyle w:val="None"/>
          <w:color w:val="001C3B"/>
          <w:sz w:val="18"/>
          <w:szCs w:val="18"/>
          <w:u w:color="001C3B"/>
        </w:rPr>
        <w:t>The</w:t>
      </w:r>
      <w:r w:rsidRPr="00C815D5">
        <w:rPr>
          <w:rStyle w:val="None"/>
          <w:color w:val="001C3B"/>
          <w:spacing w:val="-6"/>
          <w:sz w:val="18"/>
          <w:szCs w:val="18"/>
          <w:u w:color="001C3B"/>
        </w:rPr>
        <w:t xml:space="preserve"> </w:t>
      </w:r>
      <w:r w:rsidRPr="00C815D5">
        <w:rPr>
          <w:rStyle w:val="None"/>
          <w:color w:val="001C3B"/>
          <w:sz w:val="18"/>
          <w:szCs w:val="18"/>
          <w:u w:color="001C3B"/>
        </w:rPr>
        <w:t>programming</w:t>
      </w:r>
      <w:r w:rsidRPr="00C815D5">
        <w:rPr>
          <w:rStyle w:val="None"/>
          <w:color w:val="001C3B"/>
          <w:spacing w:val="-6"/>
          <w:sz w:val="18"/>
          <w:szCs w:val="18"/>
          <w:u w:color="001C3B"/>
        </w:rPr>
        <w:t xml:space="preserve"> lab </w:t>
      </w:r>
      <w:r w:rsidRPr="00C815D5">
        <w:rPr>
          <w:rStyle w:val="None"/>
          <w:color w:val="001C3B"/>
          <w:sz w:val="18"/>
          <w:szCs w:val="18"/>
          <w:u w:color="001C3B"/>
        </w:rPr>
        <w:t>tasks;</w:t>
      </w:r>
    </w:p>
    <w:p w14:paraId="1F8A97A7" w14:textId="77777777" w:rsidR="00BB211E" w:rsidRDefault="006662C6" w:rsidP="005C7CCF">
      <w:pPr>
        <w:pStyle w:val="ListParagraph"/>
        <w:numPr>
          <w:ilvl w:val="1"/>
          <w:numId w:val="60"/>
        </w:numPr>
        <w:pBdr>
          <w:top w:val="nil"/>
          <w:left w:val="nil"/>
          <w:bottom w:val="nil"/>
          <w:right w:val="nil"/>
          <w:between w:val="nil"/>
          <w:bar w:val="nil"/>
        </w:pBdr>
        <w:autoSpaceDE/>
        <w:autoSpaceDN/>
        <w:spacing w:line="219" w:lineRule="exact"/>
        <w:rPr>
          <w:rStyle w:val="None"/>
          <w:color w:val="001C3B"/>
          <w:sz w:val="18"/>
          <w:szCs w:val="18"/>
          <w:u w:color="001C3B"/>
        </w:rPr>
      </w:pPr>
      <w:r w:rsidRPr="00C815D5">
        <w:rPr>
          <w:rStyle w:val="None"/>
          <w:color w:val="001C3B"/>
          <w:sz w:val="18"/>
          <w:szCs w:val="18"/>
          <w:u w:color="001C3B"/>
        </w:rPr>
        <w:t xml:space="preserve">Small homework tasks that work towards the final assignment; </w:t>
      </w:r>
    </w:p>
    <w:p w14:paraId="6A786013" w14:textId="77777777" w:rsidR="002C299B" w:rsidRDefault="002C299B" w:rsidP="002C299B">
      <w:pPr>
        <w:pBdr>
          <w:top w:val="nil"/>
          <w:left w:val="nil"/>
          <w:bottom w:val="nil"/>
          <w:right w:val="nil"/>
          <w:between w:val="nil"/>
          <w:bar w:val="nil"/>
        </w:pBdr>
        <w:autoSpaceDE/>
        <w:autoSpaceDN/>
        <w:spacing w:line="219" w:lineRule="exact"/>
        <w:rPr>
          <w:rStyle w:val="None"/>
          <w:color w:val="001C3B"/>
          <w:sz w:val="18"/>
          <w:szCs w:val="18"/>
          <w:u w:color="001C3B"/>
        </w:rPr>
      </w:pPr>
    </w:p>
    <w:p w14:paraId="5CD7473E" w14:textId="77777777" w:rsidR="002C299B" w:rsidRDefault="002C299B" w:rsidP="002C299B">
      <w:pPr>
        <w:pBdr>
          <w:top w:val="nil"/>
          <w:left w:val="nil"/>
          <w:bottom w:val="nil"/>
          <w:right w:val="nil"/>
          <w:between w:val="nil"/>
          <w:bar w:val="nil"/>
        </w:pBdr>
        <w:autoSpaceDE/>
        <w:autoSpaceDN/>
        <w:spacing w:line="219" w:lineRule="exact"/>
        <w:rPr>
          <w:rStyle w:val="None"/>
          <w:color w:val="001C3B"/>
          <w:sz w:val="18"/>
          <w:szCs w:val="18"/>
          <w:u w:color="001C3B"/>
        </w:rPr>
      </w:pPr>
    </w:p>
    <w:p w14:paraId="49D50EAF"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55CAC7C8" w14:textId="77777777" w:rsidR="002C299B" w:rsidRPr="002C299B" w:rsidRDefault="002C299B" w:rsidP="002C299B">
      <w:pPr>
        <w:pBdr>
          <w:top w:val="nil"/>
          <w:left w:val="nil"/>
          <w:bottom w:val="nil"/>
          <w:right w:val="nil"/>
          <w:between w:val="nil"/>
          <w:bar w:val="nil"/>
        </w:pBdr>
        <w:autoSpaceDE/>
        <w:autoSpaceDN/>
        <w:spacing w:line="219" w:lineRule="exact"/>
        <w:rPr>
          <w:rStyle w:val="None"/>
          <w:color w:val="001C3B"/>
          <w:sz w:val="18"/>
          <w:szCs w:val="18"/>
          <w:u w:color="001C3B"/>
        </w:rPr>
        <w:sectPr w:rsidR="002C299B" w:rsidRPr="002C299B" w:rsidSect="00760861">
          <w:pgSz w:w="12240" w:h="15840"/>
          <w:pgMar w:top="1134" w:right="1300" w:bottom="780" w:left="1300" w:header="0" w:footer="584" w:gutter="0"/>
          <w:cols w:space="720"/>
        </w:sectPr>
      </w:pPr>
    </w:p>
    <w:p w14:paraId="54366D74" w14:textId="77777777" w:rsidR="009E3353" w:rsidRPr="00C815D5" w:rsidRDefault="009E3353" w:rsidP="00F751FD">
      <w:pPr>
        <w:pStyle w:val="Heading1"/>
      </w:pPr>
      <w:bookmarkStart w:id="312" w:name="_bookmark84"/>
      <w:bookmarkStart w:id="313" w:name="_Toc99913332"/>
      <w:bookmarkStart w:id="314" w:name="_Toc225955650"/>
      <w:bookmarkStart w:id="315" w:name="_Toc99910794"/>
      <w:bookmarkEnd w:id="312"/>
      <w:r w:rsidRPr="00951E1F">
        <w:rPr>
          <w:highlight w:val="green"/>
        </w:rPr>
        <w:lastRenderedPageBreak/>
        <w:t>PRA2005 Advanced Molecular Laboratory Skills</w:t>
      </w:r>
      <w:bookmarkEnd w:id="313"/>
      <w:bookmarkEnd w:id="314"/>
    </w:p>
    <w:p w14:paraId="4711D3EE" w14:textId="77777777" w:rsidR="009E3353" w:rsidRPr="00C815D5" w:rsidRDefault="009E3353" w:rsidP="009E3353">
      <w:pPr>
        <w:pStyle w:val="Heading3"/>
        <w:spacing w:before="235"/>
        <w:ind w:left="0"/>
        <w:rPr>
          <w:color w:val="00A0DB"/>
        </w:rPr>
      </w:pPr>
      <w:r w:rsidRPr="00C815D5">
        <w:rPr>
          <w:color w:val="00A0DB"/>
        </w:rPr>
        <w:t>Course</w:t>
      </w:r>
      <w:r w:rsidRPr="00C815D5">
        <w:rPr>
          <w:color w:val="00A0DB"/>
          <w:spacing w:val="-15"/>
        </w:rPr>
        <w:t xml:space="preserve"> </w:t>
      </w:r>
      <w:r w:rsidRPr="00C815D5">
        <w:rPr>
          <w:color w:val="00A0DB"/>
        </w:rPr>
        <w:t>coordinator</w:t>
      </w:r>
    </w:p>
    <w:p w14:paraId="11FC34AB" w14:textId="77777777" w:rsidR="009E3353" w:rsidRPr="00C815D5" w:rsidRDefault="009E3353" w:rsidP="009E3353">
      <w:pPr>
        <w:pStyle w:val="BodyText"/>
        <w:spacing w:before="21"/>
        <w:ind w:left="0"/>
      </w:pPr>
      <w:r w:rsidRPr="00C815D5">
        <w:t>Dr.</w:t>
      </w:r>
      <w:r w:rsidRPr="00C815D5">
        <w:rPr>
          <w:spacing w:val="-6"/>
        </w:rPr>
        <w:t xml:space="preserve"> </w:t>
      </w:r>
      <w:r w:rsidRPr="00C815D5">
        <w:t>Erik</w:t>
      </w:r>
      <w:r w:rsidRPr="00C815D5">
        <w:rPr>
          <w:spacing w:val="-7"/>
        </w:rPr>
        <w:t xml:space="preserve"> </w:t>
      </w:r>
      <w:r w:rsidRPr="00C815D5">
        <w:t>Steen</w:t>
      </w:r>
      <w:r w:rsidRPr="00C815D5">
        <w:rPr>
          <w:spacing w:val="-5"/>
        </w:rPr>
        <w:t xml:space="preserve"> </w:t>
      </w:r>
      <w:r w:rsidRPr="00C815D5">
        <w:t>Redeker,</w:t>
      </w:r>
      <w:r w:rsidRPr="00C815D5">
        <w:rPr>
          <w:spacing w:val="-6"/>
        </w:rPr>
        <w:t xml:space="preserve"> </w:t>
      </w:r>
      <w:r w:rsidRPr="00C815D5">
        <w:t>Faculty</w:t>
      </w:r>
      <w:r w:rsidRPr="00C815D5">
        <w:rPr>
          <w:spacing w:val="-7"/>
        </w:rPr>
        <w:t xml:space="preserve"> </w:t>
      </w:r>
      <w:r w:rsidRPr="00C815D5">
        <w:t>of</w:t>
      </w:r>
      <w:r w:rsidRPr="00C815D5">
        <w:rPr>
          <w:spacing w:val="-7"/>
        </w:rPr>
        <w:t xml:space="preserve"> </w:t>
      </w:r>
      <w:r w:rsidRPr="00C815D5">
        <w:t>Science</w:t>
      </w:r>
      <w:r w:rsidRPr="00C815D5">
        <w:rPr>
          <w:spacing w:val="-4"/>
        </w:rPr>
        <w:t xml:space="preserve"> </w:t>
      </w:r>
      <w:r w:rsidRPr="00C815D5">
        <w:t>and</w:t>
      </w:r>
      <w:r w:rsidRPr="00C815D5">
        <w:rPr>
          <w:spacing w:val="-1"/>
        </w:rPr>
        <w:t xml:space="preserve"> </w:t>
      </w:r>
      <w:r w:rsidRPr="00C815D5">
        <w:t>Engineering,</w:t>
      </w:r>
      <w:r w:rsidRPr="00C815D5">
        <w:rPr>
          <w:spacing w:val="-5"/>
        </w:rPr>
        <w:t xml:space="preserve"> </w:t>
      </w:r>
      <w:r w:rsidRPr="00C815D5">
        <w:t>Maastricht</w:t>
      </w:r>
      <w:r w:rsidRPr="00C815D5">
        <w:rPr>
          <w:spacing w:val="-4"/>
        </w:rPr>
        <w:t xml:space="preserve"> </w:t>
      </w:r>
      <w:r w:rsidRPr="00C815D5">
        <w:t>Science</w:t>
      </w:r>
      <w:r w:rsidRPr="00C815D5">
        <w:rPr>
          <w:spacing w:val="-5"/>
        </w:rPr>
        <w:t xml:space="preserve"> </w:t>
      </w:r>
      <w:r w:rsidRPr="00C815D5">
        <w:t>Programme</w:t>
      </w:r>
    </w:p>
    <w:p w14:paraId="137D4A7B" w14:textId="77777777" w:rsidR="009E3353" w:rsidRPr="00C815D5" w:rsidRDefault="009E3353" w:rsidP="009E3353">
      <w:pPr>
        <w:pStyle w:val="BodyText"/>
        <w:ind w:left="0"/>
        <w:rPr>
          <w:lang w:val="fr-FR"/>
        </w:rPr>
      </w:pPr>
      <w:r w:rsidRPr="00C815D5">
        <w:rPr>
          <w:i/>
          <w:color w:val="006EC0"/>
          <w:spacing w:val="-1"/>
          <w:lang w:val="fr-FR"/>
        </w:rPr>
        <w:t>Contact:</w:t>
      </w:r>
      <w:r w:rsidRPr="00C815D5">
        <w:rPr>
          <w:i/>
          <w:color w:val="006EC0"/>
          <w:lang w:val="fr-FR"/>
        </w:rPr>
        <w:t xml:space="preserve"> </w:t>
      </w:r>
      <w:hyperlink r:id="rId152">
        <w:r w:rsidRPr="00C815D5">
          <w:rPr>
            <w:color w:val="0000FF"/>
            <w:spacing w:val="-1"/>
            <w:u w:val="single" w:color="0000FF"/>
            <w:lang w:val="fr-FR"/>
          </w:rPr>
          <w:t>erik.steenredeker@maastrichtuniversity.nl</w:t>
        </w:r>
      </w:hyperlink>
    </w:p>
    <w:p w14:paraId="489F19AA" w14:textId="77777777" w:rsidR="009E3353" w:rsidRPr="00C815D5" w:rsidRDefault="009E3353" w:rsidP="009E3353">
      <w:pPr>
        <w:pStyle w:val="BodyText"/>
        <w:spacing w:before="4"/>
        <w:ind w:left="0"/>
        <w:rPr>
          <w:sz w:val="17"/>
          <w:lang w:val="fr-FR"/>
        </w:rPr>
      </w:pPr>
    </w:p>
    <w:p w14:paraId="1AA86574" w14:textId="77777777" w:rsidR="009E3353" w:rsidRPr="00C815D5" w:rsidRDefault="009E3353" w:rsidP="009E3353">
      <w:pPr>
        <w:pStyle w:val="Heading3"/>
        <w:ind w:left="0"/>
        <w:rPr>
          <w:lang w:val="fr-FR"/>
        </w:rPr>
      </w:pPr>
      <w:r w:rsidRPr="00C815D5">
        <w:rPr>
          <w:color w:val="00A0DB"/>
          <w:lang w:val="fr-FR"/>
        </w:rPr>
        <w:t>Pre-requisites</w:t>
      </w:r>
      <w:r w:rsidRPr="00C815D5">
        <w:rPr>
          <w:lang w:val="fr-FR"/>
        </w:rPr>
        <w:t>:</w:t>
      </w:r>
    </w:p>
    <w:p w14:paraId="4948CCAF" w14:textId="77777777" w:rsidR="009E3353" w:rsidRPr="00C815D5" w:rsidRDefault="009E3353" w:rsidP="00D261A6">
      <w:pPr>
        <w:pStyle w:val="ListParagraph"/>
        <w:numPr>
          <w:ilvl w:val="0"/>
          <w:numId w:val="6"/>
        </w:numPr>
        <w:tabs>
          <w:tab w:val="left" w:pos="838"/>
          <w:tab w:val="left" w:pos="839"/>
        </w:tabs>
        <w:spacing w:before="9"/>
        <w:ind w:hanging="361"/>
        <w:rPr>
          <w:rFonts w:ascii="Wingdings" w:hAnsi="Wingdings"/>
          <w:sz w:val="18"/>
        </w:rPr>
      </w:pPr>
      <w:r w:rsidRPr="00C815D5">
        <w:rPr>
          <w:sz w:val="18"/>
        </w:rPr>
        <w:t>PRA1101</w:t>
      </w:r>
      <w:r w:rsidRPr="00C815D5">
        <w:rPr>
          <w:spacing w:val="-8"/>
          <w:sz w:val="18"/>
        </w:rPr>
        <w:t xml:space="preserve"> </w:t>
      </w:r>
      <w:r w:rsidRPr="00C815D5">
        <w:rPr>
          <w:sz w:val="18"/>
        </w:rPr>
        <w:t>Introduction to Scientific Research I</w:t>
      </w:r>
    </w:p>
    <w:p w14:paraId="08E14299" w14:textId="77777777" w:rsidR="009E3353" w:rsidRPr="00C815D5" w:rsidRDefault="009E3353" w:rsidP="009E3353">
      <w:pPr>
        <w:pStyle w:val="BodyText"/>
        <w:spacing w:before="4"/>
        <w:ind w:left="0"/>
        <w:rPr>
          <w:sz w:val="17"/>
        </w:rPr>
      </w:pPr>
    </w:p>
    <w:p w14:paraId="44C4A612" w14:textId="77777777" w:rsidR="009E3353" w:rsidRPr="00C815D5" w:rsidRDefault="009E3353" w:rsidP="009E3353">
      <w:pPr>
        <w:pStyle w:val="Heading3"/>
        <w:ind w:left="0"/>
      </w:pPr>
      <w:r w:rsidRPr="00C815D5">
        <w:rPr>
          <w:color w:val="00A0DB"/>
        </w:rPr>
        <w:t>Co-requisites:</w:t>
      </w:r>
    </w:p>
    <w:p w14:paraId="4723ED1C" w14:textId="77777777" w:rsidR="009E3353" w:rsidRPr="00C815D5" w:rsidRDefault="009E3353" w:rsidP="00D261A6">
      <w:pPr>
        <w:pStyle w:val="ListParagraph"/>
        <w:numPr>
          <w:ilvl w:val="0"/>
          <w:numId w:val="6"/>
        </w:numPr>
        <w:tabs>
          <w:tab w:val="left" w:pos="838"/>
          <w:tab w:val="left" w:pos="839"/>
        </w:tabs>
        <w:spacing w:before="10"/>
        <w:ind w:hanging="361"/>
        <w:rPr>
          <w:rFonts w:ascii="Wingdings" w:hAnsi="Wingdings"/>
          <w:sz w:val="18"/>
        </w:rPr>
      </w:pPr>
      <w:r w:rsidRPr="00C815D5">
        <w:rPr>
          <w:sz w:val="18"/>
        </w:rPr>
        <w:t>None</w:t>
      </w:r>
    </w:p>
    <w:p w14:paraId="484C2C94" w14:textId="77777777" w:rsidR="009E3353" w:rsidRPr="00C815D5" w:rsidRDefault="009E3353" w:rsidP="009E3353">
      <w:pPr>
        <w:pStyle w:val="BodyText"/>
        <w:ind w:left="0"/>
        <w:rPr>
          <w:sz w:val="22"/>
        </w:rPr>
      </w:pPr>
    </w:p>
    <w:p w14:paraId="2D5708B4" w14:textId="77777777" w:rsidR="009E3353" w:rsidRPr="00C815D5" w:rsidRDefault="009E3353" w:rsidP="009E3353">
      <w:pPr>
        <w:pStyle w:val="Heading3"/>
        <w:spacing w:before="161"/>
        <w:ind w:left="0"/>
        <w:rPr>
          <w:color w:val="00A0DB"/>
        </w:rPr>
      </w:pPr>
      <w:r w:rsidRPr="00C815D5">
        <w:rPr>
          <w:color w:val="00A0DB"/>
        </w:rPr>
        <w:t>Objectives</w:t>
      </w:r>
    </w:p>
    <w:p w14:paraId="7EF59A2F" w14:textId="77777777" w:rsidR="009E3353" w:rsidRPr="00C815D5" w:rsidRDefault="009E3353" w:rsidP="005C7CCF">
      <w:pPr>
        <w:pStyle w:val="ListParagraph"/>
        <w:numPr>
          <w:ilvl w:val="0"/>
          <w:numId w:val="49"/>
        </w:numPr>
        <w:tabs>
          <w:tab w:val="left" w:pos="1010"/>
        </w:tabs>
        <w:spacing w:before="7" w:line="242" w:lineRule="auto"/>
        <w:ind w:right="150"/>
        <w:rPr>
          <w:sz w:val="18"/>
        </w:rPr>
      </w:pPr>
      <w:r w:rsidRPr="00C815D5">
        <w:rPr>
          <w:sz w:val="18"/>
        </w:rPr>
        <w:t>To</w:t>
      </w:r>
      <w:r w:rsidRPr="00C815D5">
        <w:rPr>
          <w:spacing w:val="1"/>
          <w:sz w:val="18"/>
        </w:rPr>
        <w:t xml:space="preserve"> </w:t>
      </w:r>
      <w:r w:rsidRPr="00C815D5">
        <w:rPr>
          <w:sz w:val="18"/>
        </w:rPr>
        <w:t>be</w:t>
      </w:r>
      <w:r w:rsidRPr="00C815D5">
        <w:rPr>
          <w:spacing w:val="3"/>
          <w:sz w:val="18"/>
        </w:rPr>
        <w:t xml:space="preserve"> </w:t>
      </w:r>
      <w:r w:rsidRPr="00C815D5">
        <w:rPr>
          <w:sz w:val="18"/>
        </w:rPr>
        <w:t>able to</w:t>
      </w:r>
      <w:r w:rsidRPr="00C815D5">
        <w:rPr>
          <w:spacing w:val="4"/>
          <w:sz w:val="18"/>
        </w:rPr>
        <w:t xml:space="preserve"> </w:t>
      </w:r>
      <w:r w:rsidRPr="00C815D5">
        <w:rPr>
          <w:sz w:val="18"/>
        </w:rPr>
        <w:t>efficiently</w:t>
      </w:r>
      <w:r w:rsidRPr="00C815D5">
        <w:rPr>
          <w:spacing w:val="-3"/>
          <w:sz w:val="18"/>
        </w:rPr>
        <w:t xml:space="preserve"> </w:t>
      </w:r>
      <w:r w:rsidRPr="00C815D5">
        <w:rPr>
          <w:sz w:val="18"/>
        </w:rPr>
        <w:t>plan experiments</w:t>
      </w:r>
      <w:r w:rsidRPr="00C815D5">
        <w:rPr>
          <w:spacing w:val="3"/>
          <w:sz w:val="18"/>
        </w:rPr>
        <w:t xml:space="preserve"> </w:t>
      </w:r>
      <w:r w:rsidRPr="00C815D5">
        <w:rPr>
          <w:sz w:val="18"/>
        </w:rPr>
        <w:t>related</w:t>
      </w:r>
      <w:r w:rsidRPr="00C815D5">
        <w:rPr>
          <w:spacing w:val="-1"/>
          <w:sz w:val="18"/>
        </w:rPr>
        <w:t xml:space="preserve"> </w:t>
      </w:r>
      <w:r w:rsidRPr="00C815D5">
        <w:rPr>
          <w:sz w:val="18"/>
        </w:rPr>
        <w:t>to</w:t>
      </w:r>
      <w:r w:rsidRPr="00C815D5">
        <w:rPr>
          <w:spacing w:val="4"/>
          <w:sz w:val="18"/>
        </w:rPr>
        <w:t xml:space="preserve"> </w:t>
      </w:r>
      <w:r w:rsidRPr="00C815D5">
        <w:rPr>
          <w:sz w:val="18"/>
        </w:rPr>
        <w:t>molecular</w:t>
      </w:r>
      <w:r w:rsidRPr="00C815D5">
        <w:rPr>
          <w:spacing w:val="1"/>
          <w:sz w:val="18"/>
        </w:rPr>
        <w:t xml:space="preserve"> </w:t>
      </w:r>
      <w:r w:rsidRPr="00C815D5">
        <w:rPr>
          <w:sz w:val="18"/>
        </w:rPr>
        <w:t>research</w:t>
      </w:r>
      <w:r w:rsidRPr="00C815D5">
        <w:rPr>
          <w:spacing w:val="-1"/>
          <w:sz w:val="18"/>
        </w:rPr>
        <w:t xml:space="preserve"> </w:t>
      </w:r>
      <w:r w:rsidRPr="00C815D5">
        <w:rPr>
          <w:sz w:val="18"/>
        </w:rPr>
        <w:t>in</w:t>
      </w:r>
      <w:r w:rsidRPr="00C815D5">
        <w:rPr>
          <w:spacing w:val="-1"/>
          <w:sz w:val="18"/>
        </w:rPr>
        <w:t xml:space="preserve"> </w:t>
      </w:r>
      <w:r w:rsidRPr="00C815D5">
        <w:rPr>
          <w:sz w:val="18"/>
        </w:rPr>
        <w:t>chemistry, biology</w:t>
      </w:r>
      <w:r w:rsidRPr="00C815D5">
        <w:rPr>
          <w:spacing w:val="-60"/>
          <w:sz w:val="18"/>
        </w:rPr>
        <w:t xml:space="preserve"> </w:t>
      </w:r>
      <w:r w:rsidRPr="00C815D5">
        <w:rPr>
          <w:sz w:val="18"/>
        </w:rPr>
        <w:t>and</w:t>
      </w:r>
      <w:r w:rsidRPr="00C815D5">
        <w:rPr>
          <w:spacing w:val="-4"/>
          <w:sz w:val="18"/>
        </w:rPr>
        <w:t xml:space="preserve"> </w:t>
      </w:r>
      <w:r w:rsidRPr="00C815D5">
        <w:rPr>
          <w:sz w:val="18"/>
        </w:rPr>
        <w:t>biochemistry;</w:t>
      </w:r>
    </w:p>
    <w:p w14:paraId="2F28F124" w14:textId="77777777" w:rsidR="009E3353" w:rsidRPr="00C815D5" w:rsidRDefault="009E3353" w:rsidP="005C7CCF">
      <w:pPr>
        <w:pStyle w:val="ListParagraph"/>
        <w:numPr>
          <w:ilvl w:val="0"/>
          <w:numId w:val="49"/>
        </w:numPr>
        <w:tabs>
          <w:tab w:val="left" w:pos="1014"/>
        </w:tabs>
        <w:ind w:right="156"/>
        <w:rPr>
          <w:sz w:val="18"/>
        </w:rPr>
      </w:pPr>
      <w:r w:rsidRPr="00C815D5">
        <w:rPr>
          <w:sz w:val="18"/>
        </w:rPr>
        <w:t>To</w:t>
      </w:r>
      <w:r w:rsidRPr="00C815D5">
        <w:rPr>
          <w:spacing w:val="4"/>
          <w:sz w:val="18"/>
        </w:rPr>
        <w:t xml:space="preserve"> </w:t>
      </w:r>
      <w:r w:rsidRPr="00C815D5">
        <w:rPr>
          <w:sz w:val="18"/>
        </w:rPr>
        <w:t>understand</w:t>
      </w:r>
      <w:r w:rsidRPr="00C815D5">
        <w:rPr>
          <w:spacing w:val="7"/>
          <w:sz w:val="18"/>
        </w:rPr>
        <w:t xml:space="preserve"> </w:t>
      </w:r>
      <w:r w:rsidRPr="00C815D5">
        <w:rPr>
          <w:sz w:val="18"/>
        </w:rPr>
        <w:t>and</w:t>
      </w:r>
      <w:r w:rsidRPr="00C815D5">
        <w:rPr>
          <w:spacing w:val="6"/>
          <w:sz w:val="18"/>
        </w:rPr>
        <w:t xml:space="preserve"> </w:t>
      </w:r>
      <w:r w:rsidRPr="00C815D5">
        <w:rPr>
          <w:sz w:val="18"/>
        </w:rPr>
        <w:t>execute</w:t>
      </w:r>
      <w:r w:rsidRPr="00C815D5">
        <w:rPr>
          <w:spacing w:val="8"/>
          <w:sz w:val="18"/>
        </w:rPr>
        <w:t xml:space="preserve"> </w:t>
      </w:r>
      <w:r w:rsidRPr="00C815D5">
        <w:rPr>
          <w:sz w:val="18"/>
        </w:rPr>
        <w:t>protein</w:t>
      </w:r>
      <w:r w:rsidRPr="00C815D5">
        <w:rPr>
          <w:spacing w:val="2"/>
          <w:sz w:val="18"/>
        </w:rPr>
        <w:t xml:space="preserve"> </w:t>
      </w:r>
      <w:r w:rsidRPr="00C815D5">
        <w:rPr>
          <w:sz w:val="18"/>
        </w:rPr>
        <w:t>extraction,</w:t>
      </w:r>
      <w:r w:rsidRPr="00C815D5">
        <w:rPr>
          <w:spacing w:val="4"/>
          <w:sz w:val="18"/>
        </w:rPr>
        <w:t xml:space="preserve"> </w:t>
      </w:r>
      <w:r w:rsidRPr="00C815D5">
        <w:rPr>
          <w:sz w:val="18"/>
        </w:rPr>
        <w:t>separation</w:t>
      </w:r>
      <w:r w:rsidRPr="00C815D5">
        <w:rPr>
          <w:spacing w:val="3"/>
          <w:sz w:val="18"/>
        </w:rPr>
        <w:t xml:space="preserve"> </w:t>
      </w:r>
      <w:r w:rsidRPr="00C815D5">
        <w:rPr>
          <w:sz w:val="18"/>
        </w:rPr>
        <w:t>and</w:t>
      </w:r>
      <w:r w:rsidRPr="00C815D5">
        <w:rPr>
          <w:spacing w:val="7"/>
          <w:sz w:val="18"/>
        </w:rPr>
        <w:t xml:space="preserve"> </w:t>
      </w:r>
      <w:r w:rsidRPr="00C815D5">
        <w:rPr>
          <w:sz w:val="18"/>
        </w:rPr>
        <w:t>analysis</w:t>
      </w:r>
      <w:r w:rsidRPr="00C815D5">
        <w:rPr>
          <w:spacing w:val="3"/>
          <w:sz w:val="18"/>
        </w:rPr>
        <w:t xml:space="preserve"> </w:t>
      </w:r>
      <w:r w:rsidRPr="00C815D5">
        <w:rPr>
          <w:sz w:val="18"/>
        </w:rPr>
        <w:t>tools</w:t>
      </w:r>
      <w:r w:rsidRPr="00C815D5">
        <w:rPr>
          <w:spacing w:val="3"/>
          <w:sz w:val="18"/>
        </w:rPr>
        <w:t xml:space="preserve"> </w:t>
      </w:r>
      <w:r w:rsidRPr="00C815D5">
        <w:rPr>
          <w:sz w:val="18"/>
        </w:rPr>
        <w:t>frequently</w:t>
      </w:r>
      <w:r w:rsidRPr="00C815D5">
        <w:rPr>
          <w:spacing w:val="4"/>
          <w:sz w:val="18"/>
        </w:rPr>
        <w:t xml:space="preserve"> </w:t>
      </w:r>
      <w:r w:rsidRPr="00C815D5">
        <w:rPr>
          <w:sz w:val="18"/>
        </w:rPr>
        <w:t xml:space="preserve">used </w:t>
      </w:r>
      <w:r w:rsidRPr="00C815D5">
        <w:rPr>
          <w:spacing w:val="-60"/>
          <w:sz w:val="18"/>
        </w:rPr>
        <w:t xml:space="preserve"> </w:t>
      </w:r>
      <w:r w:rsidRPr="00C815D5">
        <w:rPr>
          <w:sz w:val="18"/>
        </w:rPr>
        <w:t>in</w:t>
      </w:r>
      <w:r w:rsidRPr="00C815D5">
        <w:rPr>
          <w:spacing w:val="-6"/>
          <w:sz w:val="18"/>
        </w:rPr>
        <w:t xml:space="preserve"> </w:t>
      </w:r>
      <w:r w:rsidRPr="00C815D5">
        <w:rPr>
          <w:sz w:val="18"/>
        </w:rPr>
        <w:t>a</w:t>
      </w:r>
      <w:r w:rsidRPr="00C815D5">
        <w:rPr>
          <w:spacing w:val="-1"/>
          <w:sz w:val="18"/>
        </w:rPr>
        <w:t xml:space="preserve"> </w:t>
      </w:r>
      <w:r w:rsidRPr="00C815D5">
        <w:rPr>
          <w:sz w:val="18"/>
        </w:rPr>
        <w:t>(bio)chemical and biological</w:t>
      </w:r>
      <w:r w:rsidRPr="00C815D5">
        <w:rPr>
          <w:spacing w:val="-4"/>
          <w:sz w:val="18"/>
        </w:rPr>
        <w:t xml:space="preserve"> </w:t>
      </w:r>
      <w:r w:rsidRPr="00C815D5">
        <w:rPr>
          <w:sz w:val="18"/>
        </w:rPr>
        <w:t>laboratory;</w:t>
      </w:r>
    </w:p>
    <w:p w14:paraId="50B7B37D" w14:textId="77777777" w:rsidR="009E3353" w:rsidRPr="00C815D5" w:rsidRDefault="009E3353" w:rsidP="005C7CCF">
      <w:pPr>
        <w:pStyle w:val="ListParagraph"/>
        <w:numPr>
          <w:ilvl w:val="0"/>
          <w:numId w:val="49"/>
        </w:numPr>
        <w:tabs>
          <w:tab w:val="left" w:pos="1000"/>
        </w:tabs>
        <w:spacing w:line="211" w:lineRule="exact"/>
        <w:rPr>
          <w:sz w:val="18"/>
        </w:rPr>
      </w:pPr>
      <w:r w:rsidRPr="00C815D5">
        <w:rPr>
          <w:sz w:val="18"/>
        </w:rPr>
        <w:t>To</w:t>
      </w:r>
      <w:r w:rsidRPr="00C815D5">
        <w:rPr>
          <w:spacing w:val="-6"/>
          <w:sz w:val="18"/>
        </w:rPr>
        <w:t xml:space="preserve"> </w:t>
      </w:r>
      <w:r w:rsidRPr="00C815D5">
        <w:rPr>
          <w:sz w:val="18"/>
        </w:rPr>
        <w:t>be</w:t>
      </w:r>
      <w:r w:rsidRPr="00C815D5">
        <w:rPr>
          <w:spacing w:val="-5"/>
          <w:sz w:val="18"/>
        </w:rPr>
        <w:t xml:space="preserve"> </w:t>
      </w:r>
      <w:r w:rsidRPr="00C815D5">
        <w:rPr>
          <w:sz w:val="18"/>
        </w:rPr>
        <w:t>able</w:t>
      </w:r>
      <w:r w:rsidRPr="00C815D5">
        <w:rPr>
          <w:spacing w:val="-6"/>
          <w:sz w:val="18"/>
        </w:rPr>
        <w:t xml:space="preserve"> </w:t>
      </w:r>
      <w:r w:rsidRPr="00C815D5">
        <w:rPr>
          <w:sz w:val="18"/>
        </w:rPr>
        <w:t>to</w:t>
      </w:r>
      <w:r w:rsidRPr="00C815D5">
        <w:rPr>
          <w:spacing w:val="-2"/>
          <w:sz w:val="18"/>
        </w:rPr>
        <w:t xml:space="preserve"> </w:t>
      </w:r>
      <w:r w:rsidRPr="00C815D5">
        <w:rPr>
          <w:sz w:val="18"/>
        </w:rPr>
        <w:t>accurately</w:t>
      </w:r>
      <w:r w:rsidRPr="00C815D5">
        <w:rPr>
          <w:spacing w:val="-11"/>
          <w:sz w:val="18"/>
        </w:rPr>
        <w:t xml:space="preserve"> </w:t>
      </w:r>
      <w:r w:rsidRPr="00C815D5">
        <w:rPr>
          <w:sz w:val="18"/>
        </w:rPr>
        <w:t>follow</w:t>
      </w:r>
      <w:r w:rsidRPr="00C815D5">
        <w:rPr>
          <w:spacing w:val="-6"/>
          <w:sz w:val="18"/>
        </w:rPr>
        <w:t xml:space="preserve"> </w:t>
      </w:r>
      <w:r w:rsidRPr="00C815D5">
        <w:rPr>
          <w:sz w:val="18"/>
        </w:rPr>
        <w:t>and</w:t>
      </w:r>
      <w:r w:rsidRPr="00C815D5">
        <w:rPr>
          <w:spacing w:val="-6"/>
          <w:sz w:val="18"/>
        </w:rPr>
        <w:t xml:space="preserve"> </w:t>
      </w:r>
      <w:r w:rsidRPr="00C815D5">
        <w:rPr>
          <w:sz w:val="18"/>
        </w:rPr>
        <w:t>develop</w:t>
      </w:r>
      <w:r w:rsidRPr="00C815D5">
        <w:rPr>
          <w:spacing w:val="-5"/>
          <w:sz w:val="18"/>
        </w:rPr>
        <w:t xml:space="preserve"> </w:t>
      </w:r>
      <w:r w:rsidRPr="00C815D5">
        <w:rPr>
          <w:sz w:val="18"/>
        </w:rPr>
        <w:t>scientific</w:t>
      </w:r>
      <w:r w:rsidRPr="00C815D5">
        <w:rPr>
          <w:spacing w:val="-5"/>
          <w:sz w:val="18"/>
        </w:rPr>
        <w:t xml:space="preserve"> </w:t>
      </w:r>
      <w:r w:rsidRPr="00C815D5">
        <w:rPr>
          <w:sz w:val="18"/>
        </w:rPr>
        <w:t>protocols</w:t>
      </w:r>
      <w:r w:rsidRPr="00C815D5">
        <w:rPr>
          <w:spacing w:val="-5"/>
          <w:sz w:val="18"/>
        </w:rPr>
        <w:t xml:space="preserve"> </w:t>
      </w:r>
      <w:r w:rsidRPr="00C815D5">
        <w:rPr>
          <w:sz w:val="18"/>
        </w:rPr>
        <w:t>and</w:t>
      </w:r>
      <w:r w:rsidRPr="00C815D5">
        <w:rPr>
          <w:spacing w:val="-5"/>
          <w:sz w:val="18"/>
        </w:rPr>
        <w:t xml:space="preserve"> </w:t>
      </w:r>
      <w:r w:rsidRPr="00C815D5">
        <w:rPr>
          <w:sz w:val="18"/>
        </w:rPr>
        <w:t>procedures;</w:t>
      </w:r>
    </w:p>
    <w:p w14:paraId="326DB234" w14:textId="77777777" w:rsidR="009E3353" w:rsidRPr="00C815D5" w:rsidRDefault="009E3353" w:rsidP="005C7CCF">
      <w:pPr>
        <w:pStyle w:val="ListParagraph"/>
        <w:numPr>
          <w:ilvl w:val="0"/>
          <w:numId w:val="49"/>
        </w:numPr>
        <w:tabs>
          <w:tab w:val="left" w:pos="1010"/>
        </w:tabs>
        <w:spacing w:before="7"/>
        <w:ind w:right="155"/>
        <w:rPr>
          <w:sz w:val="18"/>
        </w:rPr>
      </w:pPr>
      <w:r w:rsidRPr="00C815D5">
        <w:rPr>
          <w:sz w:val="18"/>
        </w:rPr>
        <w:t>To</w:t>
      </w:r>
      <w:r w:rsidRPr="00C815D5">
        <w:rPr>
          <w:spacing w:val="3"/>
          <w:sz w:val="18"/>
        </w:rPr>
        <w:t xml:space="preserve"> </w:t>
      </w:r>
      <w:r w:rsidRPr="00C815D5">
        <w:rPr>
          <w:sz w:val="18"/>
        </w:rPr>
        <w:t>be</w:t>
      </w:r>
      <w:r w:rsidRPr="00C815D5">
        <w:rPr>
          <w:spacing w:val="2"/>
          <w:sz w:val="18"/>
        </w:rPr>
        <w:t xml:space="preserve"> </w:t>
      </w:r>
      <w:r w:rsidRPr="00C815D5">
        <w:rPr>
          <w:sz w:val="18"/>
        </w:rPr>
        <w:t>able</w:t>
      </w:r>
      <w:r w:rsidRPr="00C815D5">
        <w:rPr>
          <w:spacing w:val="3"/>
          <w:sz w:val="18"/>
        </w:rPr>
        <w:t xml:space="preserve"> </w:t>
      </w:r>
      <w:r w:rsidRPr="00C815D5">
        <w:rPr>
          <w:sz w:val="18"/>
        </w:rPr>
        <w:t>to</w:t>
      </w:r>
      <w:r w:rsidRPr="00C815D5">
        <w:rPr>
          <w:spacing w:val="3"/>
          <w:sz w:val="18"/>
        </w:rPr>
        <w:t xml:space="preserve"> </w:t>
      </w:r>
      <w:r w:rsidRPr="00C815D5">
        <w:rPr>
          <w:sz w:val="18"/>
        </w:rPr>
        <w:t>correctly</w:t>
      </w:r>
      <w:r w:rsidRPr="00C815D5">
        <w:rPr>
          <w:spacing w:val="3"/>
          <w:sz w:val="18"/>
        </w:rPr>
        <w:t xml:space="preserve"> </w:t>
      </w:r>
      <w:r w:rsidRPr="00C815D5">
        <w:rPr>
          <w:sz w:val="18"/>
        </w:rPr>
        <w:t>use</w:t>
      </w:r>
      <w:r w:rsidRPr="00C815D5">
        <w:rPr>
          <w:spacing w:val="2"/>
          <w:sz w:val="18"/>
        </w:rPr>
        <w:t xml:space="preserve"> </w:t>
      </w:r>
      <w:r w:rsidRPr="00C815D5">
        <w:rPr>
          <w:sz w:val="18"/>
        </w:rPr>
        <w:t>a</w:t>
      </w:r>
      <w:r w:rsidRPr="00C815D5">
        <w:rPr>
          <w:spacing w:val="2"/>
          <w:sz w:val="18"/>
        </w:rPr>
        <w:t xml:space="preserve"> </w:t>
      </w:r>
      <w:r w:rsidRPr="00C815D5">
        <w:rPr>
          <w:sz w:val="18"/>
        </w:rPr>
        <w:t>lab</w:t>
      </w:r>
      <w:r w:rsidRPr="00C815D5">
        <w:rPr>
          <w:spacing w:val="2"/>
          <w:sz w:val="18"/>
        </w:rPr>
        <w:t xml:space="preserve"> </w:t>
      </w:r>
      <w:r w:rsidRPr="00C815D5">
        <w:rPr>
          <w:sz w:val="18"/>
        </w:rPr>
        <w:t>notebook</w:t>
      </w:r>
      <w:r w:rsidRPr="00C815D5">
        <w:rPr>
          <w:spacing w:val="2"/>
          <w:sz w:val="18"/>
        </w:rPr>
        <w:t xml:space="preserve"> </w:t>
      </w:r>
      <w:r w:rsidRPr="00C815D5">
        <w:rPr>
          <w:sz w:val="18"/>
        </w:rPr>
        <w:t>and</w:t>
      </w:r>
      <w:r w:rsidRPr="00C815D5">
        <w:rPr>
          <w:spacing w:val="2"/>
          <w:sz w:val="18"/>
        </w:rPr>
        <w:t xml:space="preserve"> </w:t>
      </w:r>
      <w:r w:rsidRPr="00C815D5">
        <w:rPr>
          <w:sz w:val="18"/>
        </w:rPr>
        <w:t>do</w:t>
      </w:r>
      <w:r w:rsidRPr="00C815D5">
        <w:rPr>
          <w:spacing w:val="6"/>
          <w:sz w:val="18"/>
        </w:rPr>
        <w:t xml:space="preserve"> </w:t>
      </w:r>
      <w:r w:rsidRPr="00C815D5">
        <w:rPr>
          <w:sz w:val="18"/>
        </w:rPr>
        <w:t>scientific</w:t>
      </w:r>
      <w:r w:rsidRPr="00C815D5">
        <w:rPr>
          <w:spacing w:val="1"/>
          <w:sz w:val="18"/>
        </w:rPr>
        <w:t xml:space="preserve"> </w:t>
      </w:r>
      <w:r w:rsidRPr="00C815D5">
        <w:rPr>
          <w:sz w:val="18"/>
        </w:rPr>
        <w:t>reporting</w:t>
      </w:r>
      <w:r w:rsidRPr="00C815D5">
        <w:rPr>
          <w:spacing w:val="4"/>
          <w:sz w:val="18"/>
        </w:rPr>
        <w:t xml:space="preserve"> </w:t>
      </w:r>
      <w:r w:rsidRPr="00C815D5">
        <w:rPr>
          <w:sz w:val="18"/>
        </w:rPr>
        <w:t>in</w:t>
      </w:r>
      <w:r w:rsidRPr="00C815D5">
        <w:rPr>
          <w:spacing w:val="-2"/>
          <w:sz w:val="18"/>
        </w:rPr>
        <w:t xml:space="preserve"> </w:t>
      </w:r>
      <w:r w:rsidRPr="00C815D5">
        <w:rPr>
          <w:sz w:val="18"/>
        </w:rPr>
        <w:t>the</w:t>
      </w:r>
      <w:r w:rsidRPr="00C815D5">
        <w:rPr>
          <w:spacing w:val="3"/>
          <w:sz w:val="18"/>
        </w:rPr>
        <w:t xml:space="preserve"> </w:t>
      </w:r>
      <w:r w:rsidRPr="00C815D5">
        <w:rPr>
          <w:sz w:val="18"/>
        </w:rPr>
        <w:t>form</w:t>
      </w:r>
      <w:r w:rsidRPr="00C815D5">
        <w:rPr>
          <w:spacing w:val="2"/>
          <w:sz w:val="18"/>
        </w:rPr>
        <w:t xml:space="preserve"> </w:t>
      </w:r>
      <w:r w:rsidRPr="00C815D5">
        <w:rPr>
          <w:sz w:val="18"/>
        </w:rPr>
        <w:t>of</w:t>
      </w:r>
      <w:r w:rsidRPr="00C815D5">
        <w:rPr>
          <w:spacing w:val="-1"/>
          <w:sz w:val="18"/>
        </w:rPr>
        <w:t xml:space="preserve"> </w:t>
      </w:r>
      <w:r w:rsidRPr="00C815D5">
        <w:rPr>
          <w:sz w:val="18"/>
        </w:rPr>
        <w:t>scientific</w:t>
      </w:r>
      <w:r w:rsidRPr="00C815D5">
        <w:rPr>
          <w:spacing w:val="-61"/>
          <w:sz w:val="18"/>
        </w:rPr>
        <w:t xml:space="preserve"> </w:t>
      </w:r>
      <w:r w:rsidRPr="00C815D5">
        <w:rPr>
          <w:sz w:val="18"/>
        </w:rPr>
        <w:t>reports.</w:t>
      </w:r>
    </w:p>
    <w:p w14:paraId="355A4F08" w14:textId="77777777" w:rsidR="009E3353" w:rsidRPr="00C815D5" w:rsidRDefault="009E3353" w:rsidP="009E3353">
      <w:pPr>
        <w:pStyle w:val="BodyText"/>
        <w:spacing w:before="4"/>
        <w:ind w:left="0"/>
        <w:rPr>
          <w:sz w:val="17"/>
        </w:rPr>
      </w:pPr>
    </w:p>
    <w:p w14:paraId="6496AD16" w14:textId="77777777" w:rsidR="009E3353" w:rsidRPr="00C815D5" w:rsidRDefault="009E3353" w:rsidP="009E3353">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037B1444" w14:textId="77777777" w:rsidR="009E3353" w:rsidRPr="00C815D5" w:rsidRDefault="009E3353" w:rsidP="009E3353">
      <w:pPr>
        <w:pStyle w:val="BodyText"/>
        <w:spacing w:before="7"/>
        <w:ind w:left="0" w:right="106"/>
        <w:jc w:val="both"/>
      </w:pPr>
      <w:r w:rsidRPr="00C815D5">
        <w:t>This course focuses on experimental research methods and reporting. The main goal is to provide students with sufficient</w:t>
      </w:r>
      <w:r w:rsidRPr="00C815D5">
        <w:rPr>
          <w:spacing w:val="1"/>
        </w:rPr>
        <w:t xml:space="preserve"> </w:t>
      </w:r>
      <w:r w:rsidRPr="00C815D5">
        <w:t>laboratory</w:t>
      </w:r>
      <w:r w:rsidRPr="00C815D5">
        <w:rPr>
          <w:spacing w:val="1"/>
        </w:rPr>
        <w:t xml:space="preserve"> </w:t>
      </w:r>
      <w:r w:rsidRPr="00C815D5">
        <w:t>skills</w:t>
      </w:r>
      <w:r w:rsidRPr="00C815D5">
        <w:rPr>
          <w:spacing w:val="1"/>
        </w:rPr>
        <w:t xml:space="preserve"> </w:t>
      </w:r>
      <w:r w:rsidRPr="00C815D5">
        <w:t>to</w:t>
      </w:r>
      <w:r w:rsidRPr="00C815D5">
        <w:rPr>
          <w:spacing w:val="1"/>
        </w:rPr>
        <w:t xml:space="preserve"> </w:t>
      </w:r>
      <w:r w:rsidRPr="00C815D5">
        <w:t>successfully</w:t>
      </w:r>
      <w:r w:rsidRPr="00C815D5">
        <w:rPr>
          <w:spacing w:val="1"/>
        </w:rPr>
        <w:t xml:space="preserve"> </w:t>
      </w:r>
      <w:r w:rsidRPr="00C815D5">
        <w:t>complete</w:t>
      </w:r>
      <w:r w:rsidRPr="00C815D5">
        <w:rPr>
          <w:spacing w:val="1"/>
        </w:rPr>
        <w:t xml:space="preserve"> </w:t>
      </w:r>
      <w:r w:rsidRPr="00C815D5">
        <w:t>more</w:t>
      </w:r>
      <w:r w:rsidRPr="00C815D5">
        <w:rPr>
          <w:spacing w:val="1"/>
        </w:rPr>
        <w:t xml:space="preserve"> </w:t>
      </w:r>
      <w:r w:rsidRPr="00C815D5">
        <w:t>advanced</w:t>
      </w:r>
      <w:r w:rsidRPr="00C815D5">
        <w:rPr>
          <w:spacing w:val="1"/>
        </w:rPr>
        <w:t xml:space="preserve"> </w:t>
      </w:r>
      <w:r w:rsidRPr="00C815D5">
        <w:t>skills</w:t>
      </w:r>
      <w:r w:rsidRPr="00C815D5">
        <w:rPr>
          <w:spacing w:val="1"/>
        </w:rPr>
        <w:t xml:space="preserve"> </w:t>
      </w:r>
      <w:r w:rsidRPr="00C815D5">
        <w:t>and</w:t>
      </w:r>
      <w:r w:rsidRPr="00C815D5">
        <w:rPr>
          <w:spacing w:val="1"/>
        </w:rPr>
        <w:t xml:space="preserve"> </w:t>
      </w:r>
      <w:r w:rsidRPr="00C815D5">
        <w:t>projects</w:t>
      </w:r>
      <w:r w:rsidRPr="00C815D5">
        <w:rPr>
          <w:spacing w:val="1"/>
        </w:rPr>
        <w:t xml:space="preserve"> </w:t>
      </w:r>
      <w:r w:rsidRPr="00C815D5">
        <w:t>in</w:t>
      </w:r>
      <w:r w:rsidRPr="00C815D5">
        <w:rPr>
          <w:spacing w:val="1"/>
        </w:rPr>
        <w:t xml:space="preserve"> </w:t>
      </w:r>
      <w:r w:rsidRPr="00C815D5">
        <w:t>chemistry</w:t>
      </w:r>
      <w:r w:rsidRPr="00C815D5">
        <w:rPr>
          <w:spacing w:val="1"/>
        </w:rPr>
        <w:t xml:space="preserve"> </w:t>
      </w:r>
      <w:r w:rsidRPr="00C815D5">
        <w:t>and</w:t>
      </w:r>
      <w:r w:rsidRPr="00C815D5">
        <w:rPr>
          <w:spacing w:val="1"/>
        </w:rPr>
        <w:t xml:space="preserve"> </w:t>
      </w:r>
      <w:r w:rsidRPr="00C815D5">
        <w:t>biology/biochemistry related to (bio)molecular laboratory research. During the lab days, students will</w:t>
      </w:r>
      <w:r w:rsidRPr="00C815D5">
        <w:rPr>
          <w:spacing w:val="1"/>
        </w:rPr>
        <w:t xml:space="preserve"> </w:t>
      </w:r>
      <w:r w:rsidRPr="00C815D5">
        <w:t>perform a set of biology and chemistry experiments. The different experiments are</w:t>
      </w:r>
      <w:r w:rsidRPr="00C815D5">
        <w:rPr>
          <w:spacing w:val="-61"/>
        </w:rPr>
        <w:t xml:space="preserve"> </w:t>
      </w:r>
      <w:r w:rsidRPr="00C815D5">
        <w:rPr>
          <w:spacing w:val="-1"/>
        </w:rPr>
        <w:t>connected</w:t>
      </w:r>
      <w:r w:rsidRPr="00C815D5">
        <w:rPr>
          <w:spacing w:val="-9"/>
        </w:rPr>
        <w:t xml:space="preserve"> </w:t>
      </w:r>
      <w:r w:rsidRPr="00C815D5">
        <w:t>and</w:t>
      </w:r>
      <w:r w:rsidRPr="00C815D5">
        <w:rPr>
          <w:spacing w:val="-10"/>
        </w:rPr>
        <w:t xml:space="preserve"> </w:t>
      </w:r>
      <w:r w:rsidRPr="00C815D5">
        <w:t>form</w:t>
      </w:r>
      <w:r w:rsidRPr="00C815D5">
        <w:rPr>
          <w:spacing w:val="-13"/>
        </w:rPr>
        <w:t xml:space="preserve"> </w:t>
      </w:r>
      <w:r w:rsidRPr="00C815D5">
        <w:t>one</w:t>
      </w:r>
      <w:r w:rsidRPr="00C815D5">
        <w:rPr>
          <w:spacing w:val="-11"/>
        </w:rPr>
        <w:t xml:space="preserve"> </w:t>
      </w:r>
      <w:r w:rsidRPr="00C815D5">
        <w:t>integrated</w:t>
      </w:r>
      <w:r w:rsidRPr="00C815D5">
        <w:rPr>
          <w:spacing w:val="-9"/>
        </w:rPr>
        <w:t xml:space="preserve"> </w:t>
      </w:r>
      <w:r w:rsidRPr="00C815D5">
        <w:t>experiment.</w:t>
      </w:r>
      <w:r w:rsidRPr="00C815D5">
        <w:rPr>
          <w:spacing w:val="-16"/>
        </w:rPr>
        <w:t xml:space="preserve"> </w:t>
      </w:r>
      <w:r w:rsidRPr="00C815D5">
        <w:t>Parts</w:t>
      </w:r>
      <w:r w:rsidRPr="00C815D5">
        <w:rPr>
          <w:spacing w:val="-10"/>
        </w:rPr>
        <w:t xml:space="preserve"> </w:t>
      </w:r>
      <w:r w:rsidRPr="00C815D5">
        <w:t>of</w:t>
      </w:r>
      <w:r w:rsidRPr="00C815D5">
        <w:rPr>
          <w:spacing w:val="-14"/>
        </w:rPr>
        <w:t xml:space="preserve"> </w:t>
      </w:r>
      <w:r w:rsidRPr="00C815D5">
        <w:t>the</w:t>
      </w:r>
      <w:r w:rsidRPr="00C815D5">
        <w:rPr>
          <w:spacing w:val="-10"/>
        </w:rPr>
        <w:t xml:space="preserve"> </w:t>
      </w:r>
      <w:r w:rsidRPr="00C815D5">
        <w:t>experiments</w:t>
      </w:r>
      <w:r w:rsidRPr="00C815D5">
        <w:rPr>
          <w:spacing w:val="-11"/>
        </w:rPr>
        <w:t xml:space="preserve"> </w:t>
      </w:r>
      <w:r w:rsidRPr="00C815D5">
        <w:t>have</w:t>
      </w:r>
      <w:r w:rsidRPr="00C815D5">
        <w:rPr>
          <w:spacing w:val="-10"/>
        </w:rPr>
        <w:t xml:space="preserve"> </w:t>
      </w:r>
      <w:r w:rsidRPr="00C815D5">
        <w:t>an</w:t>
      </w:r>
      <w:r w:rsidRPr="00C815D5">
        <w:rPr>
          <w:spacing w:val="-14"/>
        </w:rPr>
        <w:t xml:space="preserve"> </w:t>
      </w:r>
      <w:r w:rsidRPr="00C815D5">
        <w:t>emphasis</w:t>
      </w:r>
      <w:r w:rsidRPr="00C815D5">
        <w:rPr>
          <w:spacing w:val="-9"/>
        </w:rPr>
        <w:t xml:space="preserve"> </w:t>
      </w:r>
      <w:r w:rsidRPr="00C815D5">
        <w:t>on</w:t>
      </w:r>
      <w:r w:rsidRPr="00C815D5">
        <w:rPr>
          <w:spacing w:val="-14"/>
        </w:rPr>
        <w:t xml:space="preserve"> </w:t>
      </w:r>
      <w:r w:rsidRPr="00C815D5">
        <w:t>biological</w:t>
      </w:r>
      <w:r w:rsidRPr="00C815D5">
        <w:rPr>
          <w:spacing w:val="-61"/>
        </w:rPr>
        <w:t xml:space="preserve"> </w:t>
      </w:r>
      <w:r w:rsidRPr="00C815D5">
        <w:t>or biochemical aspects of molecular research, while other experiments focus more on chemical</w:t>
      </w:r>
      <w:r w:rsidRPr="00C815D5">
        <w:rPr>
          <w:spacing w:val="1"/>
        </w:rPr>
        <w:t xml:space="preserve"> </w:t>
      </w:r>
      <w:r w:rsidRPr="00C815D5">
        <w:t>aspects. For the final lab day, students</w:t>
      </w:r>
      <w:r w:rsidRPr="00C815D5">
        <w:rPr>
          <w:spacing w:val="1"/>
        </w:rPr>
        <w:t xml:space="preserve"> </w:t>
      </w:r>
      <w:r w:rsidRPr="00C815D5">
        <w:t>have to design their own protocol for an experiment in which the results of the earlier experiments will be combined. The course will be structured in the Research-Based Learning (RBL)</w:t>
      </w:r>
      <w:r w:rsidRPr="00C815D5">
        <w:rPr>
          <w:spacing w:val="1"/>
        </w:rPr>
        <w:t xml:space="preserve"> </w:t>
      </w:r>
      <w:r w:rsidRPr="00C815D5">
        <w:t>format,</w:t>
      </w:r>
      <w:r w:rsidRPr="00C815D5">
        <w:rPr>
          <w:spacing w:val="-5"/>
        </w:rPr>
        <w:t xml:space="preserve"> </w:t>
      </w:r>
      <w:r w:rsidRPr="00C815D5">
        <w:t>with</w:t>
      </w:r>
      <w:r w:rsidRPr="00C815D5">
        <w:rPr>
          <w:spacing w:val="-4"/>
        </w:rPr>
        <w:t xml:space="preserve"> </w:t>
      </w:r>
      <w:r w:rsidRPr="00C815D5">
        <w:t>room</w:t>
      </w:r>
      <w:r w:rsidRPr="00C815D5">
        <w:rPr>
          <w:spacing w:val="-1"/>
        </w:rPr>
        <w:t xml:space="preserve"> </w:t>
      </w:r>
      <w:r w:rsidRPr="00C815D5">
        <w:t>for</w:t>
      </w:r>
      <w:r w:rsidRPr="00C815D5">
        <w:rPr>
          <w:spacing w:val="-1"/>
        </w:rPr>
        <w:t xml:space="preserve"> </w:t>
      </w:r>
      <w:r w:rsidRPr="00C815D5">
        <w:t>student initiatives</w:t>
      </w:r>
      <w:r w:rsidRPr="00C815D5">
        <w:rPr>
          <w:spacing w:val="-3"/>
        </w:rPr>
        <w:t xml:space="preserve"> </w:t>
      </w:r>
      <w:r w:rsidRPr="00C815D5">
        <w:t>and</w:t>
      </w:r>
      <w:r w:rsidRPr="00C815D5">
        <w:rPr>
          <w:spacing w:val="-1"/>
        </w:rPr>
        <w:t xml:space="preserve"> </w:t>
      </w:r>
      <w:r w:rsidRPr="00C815D5">
        <w:t>ideas.</w:t>
      </w:r>
    </w:p>
    <w:p w14:paraId="23C51E11" w14:textId="77777777" w:rsidR="009E3353" w:rsidRPr="00C815D5" w:rsidRDefault="009E3353" w:rsidP="009E3353">
      <w:pPr>
        <w:pStyle w:val="BodyText"/>
        <w:spacing w:before="11"/>
        <w:ind w:left="0"/>
        <w:rPr>
          <w:sz w:val="17"/>
        </w:rPr>
      </w:pPr>
    </w:p>
    <w:p w14:paraId="5C1F2FD7" w14:textId="77777777" w:rsidR="009E3353" w:rsidRPr="00C815D5" w:rsidRDefault="009E3353" w:rsidP="009E3353">
      <w:pPr>
        <w:pStyle w:val="Heading3"/>
        <w:ind w:left="0"/>
      </w:pPr>
      <w:r w:rsidRPr="00C815D5">
        <w:rPr>
          <w:color w:val="00A0DB"/>
        </w:rPr>
        <w:t>Literature</w:t>
      </w:r>
    </w:p>
    <w:p w14:paraId="337B37C1" w14:textId="77777777" w:rsidR="009E3353" w:rsidRPr="00C815D5" w:rsidRDefault="009E3353" w:rsidP="009E3353">
      <w:pPr>
        <w:pStyle w:val="BodyText"/>
        <w:spacing w:line="266" w:lineRule="auto"/>
        <w:ind w:left="0"/>
      </w:pPr>
      <w:r w:rsidRPr="00C815D5">
        <w:t>Lab</w:t>
      </w:r>
      <w:r w:rsidRPr="00C815D5">
        <w:rPr>
          <w:spacing w:val="-6"/>
        </w:rPr>
        <w:t xml:space="preserve"> </w:t>
      </w:r>
      <w:r w:rsidRPr="00C815D5">
        <w:t>manual.</w:t>
      </w:r>
      <w:r w:rsidRPr="00C815D5">
        <w:rPr>
          <w:spacing w:val="-9"/>
        </w:rPr>
        <w:t xml:space="preserve"> </w:t>
      </w:r>
      <w:r w:rsidRPr="00C815D5">
        <w:t>Useful</w:t>
      </w:r>
      <w:r w:rsidRPr="00C815D5">
        <w:rPr>
          <w:spacing w:val="-4"/>
        </w:rPr>
        <w:t xml:space="preserve"> </w:t>
      </w:r>
      <w:r w:rsidRPr="00C815D5">
        <w:t>additional</w:t>
      </w:r>
      <w:r w:rsidRPr="00C815D5">
        <w:rPr>
          <w:spacing w:val="-4"/>
        </w:rPr>
        <w:t xml:space="preserve"> </w:t>
      </w:r>
      <w:r w:rsidRPr="00C815D5">
        <w:t>literature:</w:t>
      </w:r>
      <w:r w:rsidRPr="00C815D5">
        <w:rPr>
          <w:spacing w:val="-8"/>
        </w:rPr>
        <w:t xml:space="preserve"> </w:t>
      </w:r>
      <w:r w:rsidRPr="00C815D5">
        <w:t>"Practical</w:t>
      </w:r>
      <w:r w:rsidRPr="00C815D5">
        <w:rPr>
          <w:spacing w:val="-5"/>
        </w:rPr>
        <w:t xml:space="preserve"> </w:t>
      </w:r>
      <w:r w:rsidRPr="00C815D5">
        <w:t>skills</w:t>
      </w:r>
      <w:r w:rsidRPr="00C815D5">
        <w:rPr>
          <w:spacing w:val="-8"/>
        </w:rPr>
        <w:t xml:space="preserve"> </w:t>
      </w:r>
      <w:r w:rsidRPr="00C815D5">
        <w:t>in</w:t>
      </w:r>
      <w:r w:rsidRPr="00C815D5">
        <w:rPr>
          <w:spacing w:val="-9"/>
        </w:rPr>
        <w:t xml:space="preserve"> </w:t>
      </w:r>
      <w:r w:rsidRPr="00C815D5">
        <w:t>Biomolecular</w:t>
      </w:r>
      <w:r w:rsidRPr="00C815D5">
        <w:rPr>
          <w:spacing w:val="-7"/>
        </w:rPr>
        <w:t xml:space="preserve"> </w:t>
      </w:r>
      <w:r w:rsidRPr="00C815D5">
        <w:t>sciences"</w:t>
      </w:r>
      <w:r w:rsidRPr="00C815D5">
        <w:rPr>
          <w:spacing w:val="-9"/>
        </w:rPr>
        <w:t xml:space="preserve"> </w:t>
      </w:r>
      <w:r w:rsidRPr="00C815D5">
        <w:t>by</w:t>
      </w:r>
      <w:r w:rsidRPr="00C815D5">
        <w:rPr>
          <w:spacing w:val="-9"/>
        </w:rPr>
        <w:t xml:space="preserve"> </w:t>
      </w:r>
      <w:r w:rsidRPr="00C815D5">
        <w:t>Reed,</w:t>
      </w:r>
      <w:r w:rsidRPr="00C815D5">
        <w:rPr>
          <w:spacing w:val="-6"/>
        </w:rPr>
        <w:t xml:space="preserve"> </w:t>
      </w:r>
      <w:r w:rsidRPr="00C815D5">
        <w:t>R.,</w:t>
      </w:r>
      <w:r w:rsidRPr="00C815D5">
        <w:rPr>
          <w:spacing w:val="-6"/>
        </w:rPr>
        <w:t xml:space="preserve"> </w:t>
      </w:r>
      <w:r w:rsidRPr="00C815D5">
        <w:t>Holmes,</w:t>
      </w:r>
      <w:r w:rsidRPr="00C815D5">
        <w:rPr>
          <w:spacing w:val="-60"/>
        </w:rPr>
        <w:t xml:space="preserve"> </w:t>
      </w:r>
      <w:r w:rsidRPr="00C815D5">
        <w:t>D.,</w:t>
      </w:r>
      <w:r w:rsidRPr="00C815D5">
        <w:rPr>
          <w:spacing w:val="-6"/>
        </w:rPr>
        <w:t xml:space="preserve"> </w:t>
      </w:r>
      <w:r w:rsidRPr="00C815D5">
        <w:t>Weyers,</w:t>
      </w:r>
      <w:r w:rsidRPr="00C815D5">
        <w:rPr>
          <w:spacing w:val="-5"/>
        </w:rPr>
        <w:t xml:space="preserve"> </w:t>
      </w:r>
      <w:r w:rsidRPr="00C815D5">
        <w:t>J.,</w:t>
      </w:r>
      <w:r w:rsidRPr="00C815D5">
        <w:rPr>
          <w:spacing w:val="-2"/>
        </w:rPr>
        <w:t xml:space="preserve"> </w:t>
      </w:r>
      <w:r w:rsidRPr="00C815D5">
        <w:t>Jones,</w:t>
      </w:r>
      <w:r w:rsidRPr="00C815D5">
        <w:rPr>
          <w:spacing w:val="-2"/>
        </w:rPr>
        <w:t xml:space="preserve"> </w:t>
      </w:r>
      <w:r w:rsidRPr="00C815D5">
        <w:t>A.</w:t>
      </w:r>
      <w:r w:rsidRPr="00C815D5">
        <w:rPr>
          <w:spacing w:val="-2"/>
        </w:rPr>
        <w:t xml:space="preserve"> </w:t>
      </w:r>
      <w:r w:rsidRPr="00C815D5">
        <w:t>(Pearson).</w:t>
      </w:r>
    </w:p>
    <w:p w14:paraId="1916A921" w14:textId="77777777" w:rsidR="009E3353" w:rsidRPr="00C815D5" w:rsidRDefault="009E3353" w:rsidP="009E3353">
      <w:pPr>
        <w:pStyle w:val="BodyText"/>
        <w:ind w:left="0"/>
        <w:rPr>
          <w:sz w:val="22"/>
        </w:rPr>
      </w:pPr>
    </w:p>
    <w:p w14:paraId="15630B71" w14:textId="77777777" w:rsidR="009E3353" w:rsidRPr="00C815D5" w:rsidRDefault="009E3353" w:rsidP="009E3353">
      <w:pPr>
        <w:pStyle w:val="Heading3"/>
        <w:ind w:left="0"/>
        <w:jc w:val="both"/>
      </w:pPr>
      <w:r w:rsidRPr="00C815D5">
        <w:rPr>
          <w:color w:val="00A0DB"/>
        </w:rPr>
        <w:t>Instructional</w:t>
      </w:r>
      <w:r w:rsidRPr="00C815D5">
        <w:rPr>
          <w:color w:val="00A0DB"/>
          <w:spacing w:val="-5"/>
        </w:rPr>
        <w:t xml:space="preserve"> </w:t>
      </w:r>
      <w:r w:rsidRPr="00C815D5">
        <w:rPr>
          <w:color w:val="00A0DB"/>
        </w:rPr>
        <w:t>format</w:t>
      </w:r>
    </w:p>
    <w:p w14:paraId="13BAA739" w14:textId="77777777" w:rsidR="009E3353" w:rsidRPr="00C815D5" w:rsidRDefault="009E3353" w:rsidP="009E3353">
      <w:pPr>
        <w:pStyle w:val="BodyText"/>
        <w:spacing w:before="7"/>
        <w:ind w:left="0"/>
      </w:pPr>
      <w:r w:rsidRPr="00C815D5">
        <w:t>PBL/RBL,</w:t>
      </w:r>
      <w:r w:rsidRPr="00C815D5">
        <w:rPr>
          <w:spacing w:val="-5"/>
        </w:rPr>
        <w:t xml:space="preserve"> </w:t>
      </w:r>
      <w:r w:rsidRPr="00C815D5">
        <w:t>work</w:t>
      </w:r>
      <w:r w:rsidRPr="00C815D5">
        <w:rPr>
          <w:spacing w:val="-6"/>
        </w:rPr>
        <w:t xml:space="preserve"> </w:t>
      </w:r>
      <w:r w:rsidRPr="00C815D5">
        <w:t>in</w:t>
      </w:r>
      <w:r w:rsidRPr="00C815D5">
        <w:rPr>
          <w:spacing w:val="-7"/>
        </w:rPr>
        <w:t xml:space="preserve"> </w:t>
      </w:r>
      <w:r w:rsidRPr="00C815D5">
        <w:t>subgroups,</w:t>
      </w:r>
      <w:r w:rsidRPr="00C815D5">
        <w:rPr>
          <w:spacing w:val="-9"/>
        </w:rPr>
        <w:t xml:space="preserve"> </w:t>
      </w:r>
      <w:r w:rsidRPr="00C815D5">
        <w:t>research</w:t>
      </w:r>
      <w:r w:rsidRPr="00C815D5">
        <w:rPr>
          <w:spacing w:val="-6"/>
        </w:rPr>
        <w:t xml:space="preserve"> </w:t>
      </w:r>
      <w:r w:rsidRPr="00C815D5">
        <w:t>experiments,</w:t>
      </w:r>
      <w:r w:rsidRPr="00C815D5">
        <w:rPr>
          <w:spacing w:val="-9"/>
        </w:rPr>
        <w:t xml:space="preserve"> </w:t>
      </w:r>
      <w:r w:rsidRPr="00C815D5">
        <w:t>assignments</w:t>
      </w:r>
    </w:p>
    <w:p w14:paraId="7AADFFE2" w14:textId="77777777" w:rsidR="009E3353" w:rsidRPr="00C815D5" w:rsidRDefault="009E3353" w:rsidP="009E3353">
      <w:pPr>
        <w:pStyle w:val="BodyText"/>
        <w:spacing w:before="3"/>
        <w:ind w:left="0"/>
        <w:rPr>
          <w:sz w:val="24"/>
        </w:rPr>
      </w:pPr>
    </w:p>
    <w:p w14:paraId="003E7A91" w14:textId="77777777" w:rsidR="009E3353" w:rsidRPr="00C815D5" w:rsidRDefault="009E3353" w:rsidP="009E3353">
      <w:pPr>
        <w:pStyle w:val="Heading3"/>
        <w:ind w:left="0"/>
      </w:pPr>
      <w:r w:rsidRPr="00C815D5">
        <w:rPr>
          <w:color w:val="00A0DB"/>
        </w:rPr>
        <w:t>Assessment</w:t>
      </w:r>
    </w:p>
    <w:p w14:paraId="77F0AAB8" w14:textId="77777777" w:rsidR="009E3353" w:rsidRPr="00C815D5" w:rsidRDefault="009E3353" w:rsidP="005C7CCF">
      <w:pPr>
        <w:pStyle w:val="ListParagraph"/>
        <w:numPr>
          <w:ilvl w:val="1"/>
          <w:numId w:val="16"/>
        </w:numPr>
        <w:tabs>
          <w:tab w:val="left" w:pos="838"/>
          <w:tab w:val="left" w:pos="839"/>
        </w:tabs>
        <w:spacing w:before="7"/>
        <w:ind w:hanging="361"/>
        <w:rPr>
          <w:rFonts w:ascii="Symbol" w:hAnsi="Symbol"/>
          <w:sz w:val="18"/>
        </w:rPr>
      </w:pPr>
      <w:r w:rsidRPr="00C815D5">
        <w:rPr>
          <w:sz w:val="18"/>
        </w:rPr>
        <w:t>Pre-lab</w:t>
      </w:r>
      <w:r w:rsidRPr="00C815D5">
        <w:rPr>
          <w:spacing w:val="-8"/>
          <w:sz w:val="18"/>
        </w:rPr>
        <w:t xml:space="preserve"> </w:t>
      </w:r>
      <w:r w:rsidRPr="00C815D5">
        <w:rPr>
          <w:sz w:val="18"/>
        </w:rPr>
        <w:t>preparation and lab</w:t>
      </w:r>
      <w:r w:rsidRPr="00C815D5">
        <w:rPr>
          <w:spacing w:val="-7"/>
          <w:sz w:val="18"/>
        </w:rPr>
        <w:t xml:space="preserve"> </w:t>
      </w:r>
      <w:r w:rsidRPr="00C815D5">
        <w:rPr>
          <w:sz w:val="18"/>
        </w:rPr>
        <w:t>book</w:t>
      </w:r>
      <w:r w:rsidRPr="00C815D5">
        <w:rPr>
          <w:spacing w:val="-8"/>
          <w:sz w:val="18"/>
        </w:rPr>
        <w:t xml:space="preserve"> </w:t>
      </w:r>
      <w:r w:rsidRPr="00C815D5">
        <w:rPr>
          <w:sz w:val="18"/>
        </w:rPr>
        <w:t>use;</w:t>
      </w:r>
    </w:p>
    <w:p w14:paraId="66D24ED4" w14:textId="77777777" w:rsidR="009E3353" w:rsidRPr="00C815D5" w:rsidRDefault="009E3353" w:rsidP="005C7CCF">
      <w:pPr>
        <w:pStyle w:val="ListParagraph"/>
        <w:numPr>
          <w:ilvl w:val="1"/>
          <w:numId w:val="16"/>
        </w:numPr>
        <w:tabs>
          <w:tab w:val="left" w:pos="838"/>
          <w:tab w:val="left" w:pos="839"/>
        </w:tabs>
        <w:spacing w:before="17"/>
        <w:ind w:hanging="361"/>
        <w:rPr>
          <w:rFonts w:ascii="Symbol" w:hAnsi="Symbol"/>
          <w:sz w:val="18"/>
        </w:rPr>
      </w:pPr>
      <w:r w:rsidRPr="00C815D5">
        <w:rPr>
          <w:sz w:val="18"/>
        </w:rPr>
        <w:t>Protocol development;</w:t>
      </w:r>
    </w:p>
    <w:p w14:paraId="2D26F827" w14:textId="77777777" w:rsidR="00EE45F8" w:rsidRDefault="009E3353" w:rsidP="005C7CCF">
      <w:pPr>
        <w:pStyle w:val="ListParagraph"/>
        <w:numPr>
          <w:ilvl w:val="1"/>
          <w:numId w:val="16"/>
        </w:numPr>
        <w:tabs>
          <w:tab w:val="left" w:pos="838"/>
          <w:tab w:val="left" w:pos="839"/>
        </w:tabs>
        <w:spacing w:before="20"/>
        <w:ind w:hanging="361"/>
        <w:rPr>
          <w:sz w:val="18"/>
        </w:rPr>
      </w:pPr>
      <w:r w:rsidRPr="00C815D5">
        <w:rPr>
          <w:sz w:val="18"/>
        </w:rPr>
        <w:t>Scientific</w:t>
      </w:r>
      <w:r w:rsidRPr="00C815D5">
        <w:rPr>
          <w:spacing w:val="-9"/>
          <w:sz w:val="18"/>
        </w:rPr>
        <w:t xml:space="preserve"> </w:t>
      </w:r>
      <w:r w:rsidRPr="00C815D5">
        <w:rPr>
          <w:sz w:val="18"/>
        </w:rPr>
        <w:t>reports.</w:t>
      </w:r>
    </w:p>
    <w:p w14:paraId="4499365B" w14:textId="77777777" w:rsidR="002C299B" w:rsidRDefault="002C299B" w:rsidP="002C299B">
      <w:pPr>
        <w:tabs>
          <w:tab w:val="left" w:pos="838"/>
          <w:tab w:val="left" w:pos="839"/>
        </w:tabs>
        <w:spacing w:before="9" w:line="235" w:lineRule="auto"/>
        <w:ind w:right="142"/>
        <w:rPr>
          <w:b/>
          <w:bCs/>
          <w:i/>
          <w:iCs/>
          <w:color w:val="00A0DB"/>
          <w:sz w:val="18"/>
          <w:szCs w:val="18"/>
        </w:rPr>
      </w:pPr>
    </w:p>
    <w:p w14:paraId="15D1C538" w14:textId="42154231" w:rsidR="002C299B" w:rsidRPr="002C299B" w:rsidRDefault="002C299B" w:rsidP="002C299B">
      <w:pPr>
        <w:tabs>
          <w:tab w:val="left" w:pos="838"/>
          <w:tab w:val="left" w:pos="839"/>
        </w:tabs>
        <w:spacing w:before="9" w:line="235" w:lineRule="auto"/>
        <w:ind w:right="142"/>
        <w:rPr>
          <w:b/>
          <w:bCs/>
          <w:i/>
          <w:iCs/>
          <w:color w:val="00A0DB"/>
          <w:sz w:val="18"/>
          <w:szCs w:val="18"/>
        </w:rPr>
      </w:pPr>
      <w:r w:rsidRPr="002C299B">
        <w:rPr>
          <w:b/>
          <w:bCs/>
          <w:i/>
          <w:iCs/>
          <w:color w:val="00A0DB"/>
          <w:sz w:val="18"/>
          <w:szCs w:val="18"/>
        </w:rPr>
        <w:t>Generative AI use not permitted</w:t>
      </w:r>
    </w:p>
    <w:p w14:paraId="3839CD04" w14:textId="77777777" w:rsidR="002C299B" w:rsidRPr="002C299B" w:rsidRDefault="002C299B" w:rsidP="002C299B">
      <w:pPr>
        <w:tabs>
          <w:tab w:val="left" w:pos="838"/>
          <w:tab w:val="left" w:pos="839"/>
        </w:tabs>
        <w:spacing w:before="20"/>
        <w:rPr>
          <w:sz w:val="18"/>
        </w:rPr>
      </w:pPr>
    </w:p>
    <w:p w14:paraId="5F76FD3F" w14:textId="179B17AD" w:rsidR="00BB211E" w:rsidRPr="002C299B" w:rsidRDefault="00BB211E" w:rsidP="002C299B">
      <w:pPr>
        <w:tabs>
          <w:tab w:val="left" w:pos="838"/>
          <w:tab w:val="left" w:pos="839"/>
        </w:tabs>
        <w:spacing w:before="9" w:line="235" w:lineRule="auto"/>
        <w:ind w:right="142"/>
        <w:rPr>
          <w:b/>
          <w:bCs/>
          <w:i/>
          <w:iCs/>
          <w:color w:val="00A0DB"/>
          <w:sz w:val="18"/>
          <w:szCs w:val="18"/>
        </w:rPr>
        <w:sectPr w:rsidR="00BB211E" w:rsidRPr="002C299B" w:rsidSect="00760861">
          <w:pgSz w:w="12240" w:h="15840"/>
          <w:pgMar w:top="1134" w:right="1300" w:bottom="780" w:left="1300" w:header="0" w:footer="584" w:gutter="0"/>
          <w:cols w:space="720"/>
        </w:sectPr>
      </w:pPr>
    </w:p>
    <w:p w14:paraId="2E23008A" w14:textId="77777777" w:rsidR="00A5496D" w:rsidRDefault="00A5496D" w:rsidP="00A5496D">
      <w:pPr>
        <w:pStyle w:val="Heading1"/>
        <w:spacing w:before="86"/>
        <w:ind w:left="0"/>
      </w:pPr>
      <w:bookmarkStart w:id="316" w:name="_Toc99913333"/>
      <w:bookmarkStart w:id="317" w:name="_Toc225955651"/>
      <w:bookmarkStart w:id="318" w:name="_Toc99910795"/>
      <w:bookmarkEnd w:id="315"/>
      <w:r w:rsidRPr="00A5496D">
        <w:rPr>
          <w:highlight w:val="green"/>
        </w:rPr>
        <w:lastRenderedPageBreak/>
        <w:t>PRA2006</w:t>
      </w:r>
      <w:r w:rsidRPr="00A5496D">
        <w:rPr>
          <w:spacing w:val="-10"/>
          <w:highlight w:val="green"/>
        </w:rPr>
        <w:t xml:space="preserve"> </w:t>
      </w:r>
      <w:r w:rsidRPr="00A5496D">
        <w:rPr>
          <w:highlight w:val="green"/>
        </w:rPr>
        <w:t>Electronics</w:t>
      </w:r>
      <w:r w:rsidRPr="00A5496D">
        <w:rPr>
          <w:spacing w:val="-10"/>
          <w:highlight w:val="green"/>
        </w:rPr>
        <w:t xml:space="preserve"> </w:t>
      </w:r>
      <w:r w:rsidRPr="00A5496D">
        <w:rPr>
          <w:highlight w:val="green"/>
        </w:rPr>
        <w:t>Lab</w:t>
      </w:r>
      <w:bookmarkEnd w:id="316"/>
      <w:bookmarkEnd w:id="317"/>
    </w:p>
    <w:p w14:paraId="0FD86941" w14:textId="77777777" w:rsidR="00A5496D" w:rsidRDefault="00A5496D" w:rsidP="00A5496D">
      <w:pPr>
        <w:pStyle w:val="BodyText"/>
        <w:spacing w:before="5"/>
        <w:ind w:left="0"/>
        <w:rPr>
          <w:b/>
          <w:sz w:val="27"/>
        </w:rPr>
      </w:pPr>
    </w:p>
    <w:p w14:paraId="7C4AA226" w14:textId="77777777" w:rsidR="00A5496D" w:rsidRDefault="00A5496D" w:rsidP="00A5496D">
      <w:pPr>
        <w:pStyle w:val="Heading3"/>
        <w:spacing w:line="216" w:lineRule="exact"/>
        <w:ind w:left="0"/>
      </w:pPr>
      <w:r>
        <w:rPr>
          <w:color w:val="00A0DB"/>
        </w:rPr>
        <w:t>Coordinator</w:t>
      </w:r>
    </w:p>
    <w:p w14:paraId="563B8D34" w14:textId="77777777" w:rsidR="00A5496D" w:rsidRDefault="00A5496D" w:rsidP="00A5496D">
      <w:pPr>
        <w:pStyle w:val="BodyText"/>
        <w:spacing w:line="216" w:lineRule="exact"/>
        <w:ind w:left="0"/>
      </w:pPr>
      <w:r>
        <w:t>Dr.</w:t>
      </w:r>
      <w:r>
        <w:rPr>
          <w:spacing w:val="-6"/>
        </w:rPr>
        <w:t xml:space="preserve"> </w:t>
      </w:r>
      <w:r>
        <w:t>Bart</w:t>
      </w:r>
      <w:r>
        <w:rPr>
          <w:spacing w:val="-5"/>
        </w:rPr>
        <w:t xml:space="preserve"> </w:t>
      </w:r>
      <w:r>
        <w:t>van</w:t>
      </w:r>
      <w:r>
        <w:rPr>
          <w:spacing w:val="-4"/>
        </w:rPr>
        <w:t xml:space="preserve"> </w:t>
      </w:r>
      <w:r>
        <w:t>Grinsven,</w:t>
      </w:r>
      <w:r>
        <w:rPr>
          <w:spacing w:val="-4"/>
        </w:rPr>
        <w:t xml:space="preserve"> </w:t>
      </w:r>
      <w:r>
        <w:t>Faculty</w:t>
      </w:r>
      <w:r>
        <w:rPr>
          <w:spacing w:val="-8"/>
        </w:rPr>
        <w:t xml:space="preserve"> </w:t>
      </w:r>
      <w:r>
        <w:t>of</w:t>
      </w:r>
      <w:r>
        <w:rPr>
          <w:spacing w:val="-6"/>
        </w:rPr>
        <w:t xml:space="preserve"> </w:t>
      </w:r>
      <w:r>
        <w:t>Science</w:t>
      </w:r>
      <w:r>
        <w:rPr>
          <w:spacing w:val="-5"/>
        </w:rPr>
        <w:t xml:space="preserve"> </w:t>
      </w:r>
      <w:r>
        <w:t>and</w:t>
      </w:r>
      <w:r>
        <w:rPr>
          <w:spacing w:val="-3"/>
        </w:rPr>
        <w:t xml:space="preserve"> </w:t>
      </w:r>
      <w:r>
        <w:t>Engineering,</w:t>
      </w:r>
      <w:r>
        <w:rPr>
          <w:spacing w:val="-5"/>
        </w:rPr>
        <w:t xml:space="preserve"> </w:t>
      </w:r>
      <w:r>
        <w:t>Maastricht</w:t>
      </w:r>
      <w:r>
        <w:rPr>
          <w:spacing w:val="-5"/>
        </w:rPr>
        <w:t xml:space="preserve"> </w:t>
      </w:r>
      <w:r>
        <w:t>Science</w:t>
      </w:r>
      <w:r>
        <w:rPr>
          <w:spacing w:val="-5"/>
        </w:rPr>
        <w:t xml:space="preserve"> </w:t>
      </w:r>
      <w:r>
        <w:t>Programme.</w:t>
      </w:r>
    </w:p>
    <w:p w14:paraId="45A4F867" w14:textId="77777777" w:rsidR="00A5496D" w:rsidRPr="005672BF" w:rsidRDefault="00A5496D" w:rsidP="00A5496D">
      <w:pPr>
        <w:pStyle w:val="BodyText"/>
        <w:spacing w:before="10"/>
        <w:ind w:left="0"/>
        <w:rPr>
          <w:lang w:val="fr-FR"/>
        </w:rPr>
      </w:pPr>
      <w:r w:rsidRPr="005672BF">
        <w:rPr>
          <w:i/>
          <w:color w:val="004FAC"/>
          <w:spacing w:val="-1"/>
          <w:lang w:val="fr-FR"/>
        </w:rPr>
        <w:t>Contact:</w:t>
      </w:r>
      <w:r w:rsidRPr="005672BF">
        <w:rPr>
          <w:i/>
          <w:color w:val="004FAC"/>
          <w:lang w:val="fr-FR"/>
        </w:rPr>
        <w:t xml:space="preserve"> </w:t>
      </w:r>
      <w:hyperlink r:id="rId153">
        <w:r w:rsidRPr="005672BF">
          <w:rPr>
            <w:color w:val="0000FF"/>
            <w:spacing w:val="-1"/>
            <w:u w:val="single" w:color="0000FF"/>
            <w:lang w:val="fr-FR"/>
          </w:rPr>
          <w:t>bart.vangrinsven@maastrichtuniversity.nl</w:t>
        </w:r>
      </w:hyperlink>
    </w:p>
    <w:p w14:paraId="64DA7290" w14:textId="77777777" w:rsidR="00A5496D" w:rsidRPr="005672BF" w:rsidRDefault="00A5496D" w:rsidP="00A5496D">
      <w:pPr>
        <w:pStyle w:val="Heading3"/>
        <w:spacing w:before="191"/>
        <w:ind w:left="0"/>
        <w:rPr>
          <w:lang w:val="fr-FR"/>
        </w:rPr>
      </w:pPr>
      <w:r w:rsidRPr="005672BF">
        <w:rPr>
          <w:color w:val="00A0DB"/>
          <w:lang w:val="fr-FR"/>
        </w:rPr>
        <w:t>Pre-requisites:</w:t>
      </w:r>
    </w:p>
    <w:p w14:paraId="2B69F4C7" w14:textId="77777777" w:rsidR="00A5496D" w:rsidRDefault="00A5496D" w:rsidP="00A5496D">
      <w:pPr>
        <w:pStyle w:val="ListParagraph"/>
        <w:numPr>
          <w:ilvl w:val="0"/>
          <w:numId w:val="6"/>
        </w:numPr>
        <w:tabs>
          <w:tab w:val="left" w:pos="838"/>
          <w:tab w:val="left" w:pos="839"/>
        </w:tabs>
        <w:spacing w:before="7"/>
        <w:ind w:hanging="361"/>
        <w:rPr>
          <w:rFonts w:ascii="Wingdings" w:hAnsi="Wingdings"/>
          <w:sz w:val="18"/>
        </w:rPr>
      </w:pPr>
      <w:r>
        <w:rPr>
          <w:sz w:val="18"/>
        </w:rPr>
        <w:t>None</w:t>
      </w:r>
    </w:p>
    <w:p w14:paraId="1AE03071" w14:textId="77777777" w:rsidR="00A5496D" w:rsidRDefault="00A5496D" w:rsidP="00A5496D">
      <w:pPr>
        <w:pStyle w:val="BodyText"/>
        <w:spacing w:before="4"/>
        <w:ind w:left="0"/>
        <w:rPr>
          <w:sz w:val="16"/>
        </w:rPr>
      </w:pPr>
    </w:p>
    <w:p w14:paraId="25AF10BB" w14:textId="77777777" w:rsidR="00A5496D" w:rsidRDefault="00A5496D" w:rsidP="00A5496D">
      <w:pPr>
        <w:pStyle w:val="Heading3"/>
        <w:ind w:left="0"/>
      </w:pPr>
      <w:r>
        <w:rPr>
          <w:color w:val="00A0DB"/>
        </w:rPr>
        <w:t>Co-requisites:</w:t>
      </w:r>
    </w:p>
    <w:p w14:paraId="482199D2" w14:textId="77777777" w:rsidR="00A5496D" w:rsidRDefault="00A5496D" w:rsidP="00A5496D">
      <w:pPr>
        <w:pStyle w:val="ListParagraph"/>
        <w:numPr>
          <w:ilvl w:val="0"/>
          <w:numId w:val="6"/>
        </w:numPr>
        <w:tabs>
          <w:tab w:val="left" w:pos="838"/>
          <w:tab w:val="left" w:pos="839"/>
        </w:tabs>
        <w:spacing w:before="2"/>
        <w:ind w:hanging="361"/>
        <w:rPr>
          <w:rFonts w:ascii="Wingdings" w:hAnsi="Wingdings"/>
          <w:sz w:val="18"/>
        </w:rPr>
      </w:pPr>
      <w:r>
        <w:rPr>
          <w:sz w:val="18"/>
        </w:rPr>
        <w:t>PHY2006</w:t>
      </w:r>
      <w:r>
        <w:rPr>
          <w:spacing w:val="-9"/>
          <w:sz w:val="18"/>
        </w:rPr>
        <w:t xml:space="preserve"> </w:t>
      </w:r>
      <w:r>
        <w:rPr>
          <w:sz w:val="18"/>
        </w:rPr>
        <w:t>Electronics</w:t>
      </w:r>
    </w:p>
    <w:p w14:paraId="4C16D67E" w14:textId="77777777" w:rsidR="00A5496D" w:rsidRDefault="00A5496D" w:rsidP="00A5496D">
      <w:pPr>
        <w:pStyle w:val="Heading3"/>
        <w:spacing w:before="145" w:line="219" w:lineRule="exact"/>
        <w:ind w:left="0"/>
      </w:pPr>
      <w:r>
        <w:rPr>
          <w:color w:val="00A0DB"/>
        </w:rPr>
        <w:t>Objectives</w:t>
      </w:r>
    </w:p>
    <w:p w14:paraId="232F8B5F" w14:textId="77777777" w:rsidR="00A5496D" w:rsidRDefault="00A5496D" w:rsidP="00A5496D">
      <w:pPr>
        <w:pStyle w:val="BodyText"/>
        <w:ind w:left="0"/>
      </w:pPr>
      <w:r>
        <w:t>By</w:t>
      </w:r>
      <w:r>
        <w:rPr>
          <w:spacing w:val="-6"/>
        </w:rPr>
        <w:t xml:space="preserve"> </w:t>
      </w:r>
      <w:r>
        <w:t>the</w:t>
      </w:r>
      <w:r>
        <w:rPr>
          <w:spacing w:val="-3"/>
        </w:rPr>
        <w:t xml:space="preserve"> </w:t>
      </w:r>
      <w:r>
        <w:t>end</w:t>
      </w:r>
      <w:r>
        <w:rPr>
          <w:spacing w:val="-2"/>
        </w:rPr>
        <w:t xml:space="preserve"> </w:t>
      </w:r>
      <w:r>
        <w:t>of</w:t>
      </w:r>
      <w:r>
        <w:rPr>
          <w:spacing w:val="-2"/>
        </w:rPr>
        <w:t xml:space="preserve"> </w:t>
      </w:r>
      <w:r>
        <w:t>this</w:t>
      </w:r>
      <w:r>
        <w:rPr>
          <w:spacing w:val="-5"/>
        </w:rPr>
        <w:t xml:space="preserve"> </w:t>
      </w:r>
      <w:r>
        <w:t>course</w:t>
      </w:r>
      <w:r>
        <w:rPr>
          <w:spacing w:val="-3"/>
        </w:rPr>
        <w:t xml:space="preserve"> </w:t>
      </w:r>
      <w:r>
        <w:t>you</w:t>
      </w:r>
      <w:r>
        <w:rPr>
          <w:spacing w:val="-5"/>
        </w:rPr>
        <w:t xml:space="preserve"> </w:t>
      </w:r>
      <w:r>
        <w:t>will</w:t>
      </w:r>
      <w:r>
        <w:rPr>
          <w:spacing w:val="1"/>
        </w:rPr>
        <w:t xml:space="preserve"> </w:t>
      </w:r>
      <w:r>
        <w:t>be</w:t>
      </w:r>
      <w:r>
        <w:rPr>
          <w:spacing w:val="-4"/>
        </w:rPr>
        <w:t xml:space="preserve"> </w:t>
      </w:r>
      <w:r>
        <w:t>able</w:t>
      </w:r>
      <w:r>
        <w:rPr>
          <w:spacing w:val="-4"/>
        </w:rPr>
        <w:t xml:space="preserve"> </w:t>
      </w:r>
      <w:r>
        <w:t>to:</w:t>
      </w:r>
    </w:p>
    <w:p w14:paraId="72028F0E" w14:textId="77777777" w:rsidR="00A5496D" w:rsidRDefault="00A5496D" w:rsidP="00A5496D">
      <w:pPr>
        <w:pStyle w:val="ListParagraph"/>
        <w:numPr>
          <w:ilvl w:val="1"/>
          <w:numId w:val="16"/>
        </w:numPr>
        <w:tabs>
          <w:tab w:val="left" w:pos="838"/>
          <w:tab w:val="left" w:pos="839"/>
        </w:tabs>
        <w:spacing w:before="8" w:line="235" w:lineRule="auto"/>
        <w:ind w:right="204"/>
        <w:rPr>
          <w:rFonts w:ascii="Symbol" w:hAnsi="Symbol"/>
          <w:sz w:val="18"/>
        </w:rPr>
      </w:pPr>
      <w:r>
        <w:rPr>
          <w:sz w:val="18"/>
        </w:rPr>
        <w:t>Follow a circuit diagram and built a circuit on a breadboard by identifying and using the correct components,</w:t>
      </w:r>
      <w:r>
        <w:rPr>
          <w:spacing w:val="-5"/>
          <w:sz w:val="18"/>
        </w:rPr>
        <w:t xml:space="preserve"> </w:t>
      </w:r>
      <w:r>
        <w:rPr>
          <w:sz w:val="18"/>
        </w:rPr>
        <w:t>supplies and</w:t>
      </w:r>
      <w:r>
        <w:rPr>
          <w:spacing w:val="-4"/>
          <w:sz w:val="18"/>
        </w:rPr>
        <w:t xml:space="preserve"> </w:t>
      </w:r>
      <w:r>
        <w:rPr>
          <w:sz w:val="18"/>
        </w:rPr>
        <w:t>measurement devices</w:t>
      </w:r>
      <w:r>
        <w:rPr>
          <w:spacing w:val="-3"/>
          <w:sz w:val="18"/>
        </w:rPr>
        <w:t xml:space="preserve"> </w:t>
      </w:r>
      <w:r>
        <w:rPr>
          <w:sz w:val="18"/>
        </w:rPr>
        <w:t>to check</w:t>
      </w:r>
      <w:r>
        <w:rPr>
          <w:spacing w:val="-5"/>
          <w:sz w:val="18"/>
        </w:rPr>
        <w:t xml:space="preserve"> </w:t>
      </w:r>
      <w:r>
        <w:rPr>
          <w:sz w:val="18"/>
        </w:rPr>
        <w:t>the circuit;</w:t>
      </w:r>
    </w:p>
    <w:p w14:paraId="6736FA3A" w14:textId="77777777" w:rsidR="00A5496D" w:rsidRDefault="00A5496D" w:rsidP="00A5496D">
      <w:pPr>
        <w:pStyle w:val="ListParagraph"/>
        <w:numPr>
          <w:ilvl w:val="1"/>
          <w:numId w:val="16"/>
        </w:numPr>
        <w:tabs>
          <w:tab w:val="left" w:pos="838"/>
          <w:tab w:val="left" w:pos="839"/>
        </w:tabs>
        <w:spacing w:before="4" w:line="235" w:lineRule="auto"/>
        <w:ind w:right="460"/>
        <w:rPr>
          <w:rFonts w:ascii="Symbol" w:hAnsi="Symbol"/>
          <w:sz w:val="18"/>
        </w:rPr>
      </w:pPr>
      <w:r>
        <w:rPr>
          <w:sz w:val="18"/>
        </w:rPr>
        <w:t>Collect experimental readings using multimeters and oscilloscope to fault find and compare device</w:t>
      </w:r>
      <w:r>
        <w:rPr>
          <w:spacing w:val="-1"/>
          <w:sz w:val="18"/>
        </w:rPr>
        <w:t xml:space="preserve"> </w:t>
      </w:r>
      <w:r>
        <w:rPr>
          <w:sz w:val="18"/>
        </w:rPr>
        <w:t>function</w:t>
      </w:r>
      <w:r>
        <w:rPr>
          <w:spacing w:val="-4"/>
          <w:sz w:val="18"/>
        </w:rPr>
        <w:t xml:space="preserve"> </w:t>
      </w:r>
      <w:r>
        <w:rPr>
          <w:sz w:val="18"/>
        </w:rPr>
        <w:t>to theory</w:t>
      </w:r>
      <w:r>
        <w:rPr>
          <w:spacing w:val="-4"/>
          <w:sz w:val="18"/>
        </w:rPr>
        <w:t xml:space="preserve"> </w:t>
      </w:r>
      <w:r>
        <w:rPr>
          <w:sz w:val="18"/>
        </w:rPr>
        <w:t>in</w:t>
      </w:r>
      <w:r>
        <w:rPr>
          <w:spacing w:val="-5"/>
          <w:sz w:val="18"/>
        </w:rPr>
        <w:t xml:space="preserve"> </w:t>
      </w:r>
      <w:r>
        <w:rPr>
          <w:sz w:val="18"/>
        </w:rPr>
        <w:t>DC</w:t>
      </w:r>
      <w:r>
        <w:rPr>
          <w:spacing w:val="-5"/>
          <w:sz w:val="18"/>
        </w:rPr>
        <w:t xml:space="preserve"> </w:t>
      </w:r>
      <w:r>
        <w:rPr>
          <w:sz w:val="18"/>
        </w:rPr>
        <w:t>and</w:t>
      </w:r>
      <w:r>
        <w:rPr>
          <w:spacing w:val="-1"/>
          <w:sz w:val="18"/>
        </w:rPr>
        <w:t xml:space="preserve"> </w:t>
      </w:r>
      <w:r>
        <w:rPr>
          <w:sz w:val="18"/>
        </w:rPr>
        <w:t>AC</w:t>
      </w:r>
      <w:r>
        <w:rPr>
          <w:spacing w:val="-3"/>
          <w:sz w:val="18"/>
        </w:rPr>
        <w:t xml:space="preserve"> </w:t>
      </w:r>
      <w:r>
        <w:rPr>
          <w:sz w:val="18"/>
        </w:rPr>
        <w:t>configurations;</w:t>
      </w:r>
    </w:p>
    <w:p w14:paraId="432A83DF" w14:textId="77777777" w:rsidR="00A5496D" w:rsidRDefault="00A5496D" w:rsidP="00A5496D">
      <w:pPr>
        <w:pStyle w:val="ListParagraph"/>
        <w:numPr>
          <w:ilvl w:val="1"/>
          <w:numId w:val="16"/>
        </w:numPr>
        <w:tabs>
          <w:tab w:val="left" w:pos="838"/>
          <w:tab w:val="left" w:pos="839"/>
        </w:tabs>
        <w:ind w:right="201"/>
        <w:rPr>
          <w:rFonts w:ascii="Symbol" w:hAnsi="Symbol"/>
          <w:sz w:val="18"/>
        </w:rPr>
      </w:pPr>
      <w:r>
        <w:rPr>
          <w:sz w:val="18"/>
        </w:rPr>
        <w:t>Plot</w:t>
      </w:r>
      <w:r>
        <w:rPr>
          <w:spacing w:val="-4"/>
          <w:sz w:val="18"/>
        </w:rPr>
        <w:t xml:space="preserve"> </w:t>
      </w:r>
      <w:r>
        <w:rPr>
          <w:sz w:val="18"/>
        </w:rPr>
        <w:t>and</w:t>
      </w:r>
      <w:r>
        <w:rPr>
          <w:spacing w:val="-5"/>
          <w:sz w:val="18"/>
        </w:rPr>
        <w:t xml:space="preserve"> </w:t>
      </w:r>
      <w:r>
        <w:rPr>
          <w:sz w:val="18"/>
        </w:rPr>
        <w:t>analyze</w:t>
      </w:r>
      <w:r>
        <w:rPr>
          <w:spacing w:val="-6"/>
          <w:sz w:val="18"/>
        </w:rPr>
        <w:t xml:space="preserve"> </w:t>
      </w:r>
      <w:r>
        <w:rPr>
          <w:sz w:val="18"/>
        </w:rPr>
        <w:t>graphs</w:t>
      </w:r>
      <w:r>
        <w:rPr>
          <w:spacing w:val="-5"/>
          <w:sz w:val="18"/>
        </w:rPr>
        <w:t xml:space="preserve"> </w:t>
      </w:r>
      <w:r>
        <w:rPr>
          <w:sz w:val="18"/>
        </w:rPr>
        <w:t>of</w:t>
      </w:r>
      <w:r>
        <w:rPr>
          <w:spacing w:val="-1"/>
          <w:sz w:val="18"/>
        </w:rPr>
        <w:t xml:space="preserve"> </w:t>
      </w:r>
      <w:r>
        <w:rPr>
          <w:sz w:val="18"/>
        </w:rPr>
        <w:t>results</w:t>
      </w:r>
      <w:r>
        <w:rPr>
          <w:spacing w:val="-5"/>
          <w:sz w:val="18"/>
        </w:rPr>
        <w:t xml:space="preserve"> </w:t>
      </w:r>
      <w:r>
        <w:rPr>
          <w:sz w:val="18"/>
        </w:rPr>
        <w:t>and</w:t>
      </w:r>
      <w:r>
        <w:rPr>
          <w:spacing w:val="-5"/>
          <w:sz w:val="18"/>
        </w:rPr>
        <w:t xml:space="preserve"> </w:t>
      </w:r>
      <w:r>
        <w:rPr>
          <w:sz w:val="18"/>
        </w:rPr>
        <w:t>perform</w:t>
      </w:r>
      <w:r>
        <w:rPr>
          <w:spacing w:val="-5"/>
          <w:sz w:val="18"/>
        </w:rPr>
        <w:t xml:space="preserve"> </w:t>
      </w:r>
      <w:r>
        <w:rPr>
          <w:sz w:val="18"/>
        </w:rPr>
        <w:t>calculations</w:t>
      </w:r>
      <w:r>
        <w:rPr>
          <w:spacing w:val="-5"/>
          <w:sz w:val="18"/>
        </w:rPr>
        <w:t xml:space="preserve"> </w:t>
      </w:r>
      <w:r>
        <w:rPr>
          <w:sz w:val="18"/>
        </w:rPr>
        <w:t>of</w:t>
      </w:r>
      <w:r>
        <w:rPr>
          <w:spacing w:val="-8"/>
          <w:sz w:val="18"/>
        </w:rPr>
        <w:t xml:space="preserve"> </w:t>
      </w:r>
      <w:r>
        <w:rPr>
          <w:sz w:val="18"/>
        </w:rPr>
        <w:t>resistances,</w:t>
      </w:r>
      <w:r>
        <w:rPr>
          <w:spacing w:val="-8"/>
          <w:sz w:val="18"/>
        </w:rPr>
        <w:t xml:space="preserve"> </w:t>
      </w:r>
      <w:r>
        <w:rPr>
          <w:sz w:val="18"/>
        </w:rPr>
        <w:t>power,</w:t>
      </w:r>
      <w:r>
        <w:rPr>
          <w:spacing w:val="-8"/>
          <w:sz w:val="18"/>
        </w:rPr>
        <w:t xml:space="preserve"> </w:t>
      </w:r>
      <w:r>
        <w:rPr>
          <w:sz w:val="18"/>
        </w:rPr>
        <w:t>currents</w:t>
      </w:r>
      <w:r>
        <w:rPr>
          <w:spacing w:val="-4"/>
          <w:sz w:val="18"/>
        </w:rPr>
        <w:t xml:space="preserve"> </w:t>
      </w:r>
      <w:r>
        <w:rPr>
          <w:sz w:val="18"/>
        </w:rPr>
        <w:t>and (various types of (average/RMS)) voltage drops across various sections of circuits or</w:t>
      </w:r>
      <w:r>
        <w:rPr>
          <w:spacing w:val="1"/>
          <w:sz w:val="18"/>
        </w:rPr>
        <w:t xml:space="preserve"> </w:t>
      </w:r>
      <w:r>
        <w:rPr>
          <w:sz w:val="18"/>
        </w:rPr>
        <w:t>components;</w:t>
      </w:r>
    </w:p>
    <w:p w14:paraId="5111E511" w14:textId="77777777" w:rsidR="00A5496D" w:rsidRDefault="00A5496D" w:rsidP="00A5496D">
      <w:pPr>
        <w:pStyle w:val="ListParagraph"/>
        <w:numPr>
          <w:ilvl w:val="1"/>
          <w:numId w:val="16"/>
        </w:numPr>
        <w:tabs>
          <w:tab w:val="left" w:pos="838"/>
          <w:tab w:val="left" w:pos="839"/>
        </w:tabs>
        <w:spacing w:line="212" w:lineRule="exact"/>
        <w:ind w:hanging="361"/>
        <w:rPr>
          <w:rFonts w:ascii="Symbol" w:hAnsi="Symbol"/>
          <w:sz w:val="18"/>
        </w:rPr>
      </w:pPr>
      <w:r>
        <w:rPr>
          <w:sz w:val="18"/>
        </w:rPr>
        <w:t>Build</w:t>
      </w:r>
      <w:r>
        <w:rPr>
          <w:spacing w:val="-6"/>
          <w:sz w:val="18"/>
        </w:rPr>
        <w:t xml:space="preserve"> </w:t>
      </w:r>
      <w:r>
        <w:rPr>
          <w:sz w:val="18"/>
        </w:rPr>
        <w:t>and</w:t>
      </w:r>
      <w:r>
        <w:rPr>
          <w:spacing w:val="-5"/>
          <w:sz w:val="18"/>
        </w:rPr>
        <w:t xml:space="preserve"> </w:t>
      </w:r>
      <w:r>
        <w:rPr>
          <w:sz w:val="18"/>
        </w:rPr>
        <w:t>analyze</w:t>
      </w:r>
      <w:r>
        <w:rPr>
          <w:spacing w:val="-6"/>
          <w:sz w:val="18"/>
        </w:rPr>
        <w:t xml:space="preserve"> </w:t>
      </w:r>
      <w:r>
        <w:rPr>
          <w:sz w:val="18"/>
        </w:rPr>
        <w:t>RC</w:t>
      </w:r>
      <w:r>
        <w:rPr>
          <w:spacing w:val="-5"/>
          <w:sz w:val="18"/>
        </w:rPr>
        <w:t xml:space="preserve"> </w:t>
      </w:r>
      <w:r>
        <w:rPr>
          <w:sz w:val="18"/>
        </w:rPr>
        <w:t>filters</w:t>
      </w:r>
      <w:r>
        <w:rPr>
          <w:spacing w:val="-5"/>
          <w:sz w:val="18"/>
        </w:rPr>
        <w:t xml:space="preserve"> </w:t>
      </w:r>
      <w:r>
        <w:rPr>
          <w:sz w:val="18"/>
        </w:rPr>
        <w:t>while</w:t>
      </w:r>
      <w:r>
        <w:rPr>
          <w:spacing w:val="-5"/>
          <w:sz w:val="18"/>
        </w:rPr>
        <w:t xml:space="preserve"> </w:t>
      </w:r>
      <w:r>
        <w:rPr>
          <w:sz w:val="18"/>
        </w:rPr>
        <w:t>calculating</w:t>
      </w:r>
      <w:r>
        <w:rPr>
          <w:spacing w:val="-6"/>
          <w:sz w:val="18"/>
        </w:rPr>
        <w:t xml:space="preserve"> </w:t>
      </w:r>
      <w:r>
        <w:rPr>
          <w:sz w:val="18"/>
        </w:rPr>
        <w:t>their</w:t>
      </w:r>
      <w:r>
        <w:rPr>
          <w:spacing w:val="-8"/>
          <w:sz w:val="18"/>
        </w:rPr>
        <w:t xml:space="preserve"> </w:t>
      </w:r>
      <w:r>
        <w:rPr>
          <w:sz w:val="18"/>
        </w:rPr>
        <w:t>gain,</w:t>
      </w:r>
      <w:r>
        <w:rPr>
          <w:spacing w:val="-9"/>
          <w:sz w:val="18"/>
        </w:rPr>
        <w:t xml:space="preserve"> </w:t>
      </w:r>
      <w:r>
        <w:rPr>
          <w:sz w:val="18"/>
        </w:rPr>
        <w:t>time</w:t>
      </w:r>
      <w:r>
        <w:rPr>
          <w:spacing w:val="-5"/>
          <w:sz w:val="18"/>
        </w:rPr>
        <w:t xml:space="preserve"> </w:t>
      </w:r>
      <w:r>
        <w:rPr>
          <w:sz w:val="18"/>
        </w:rPr>
        <w:t>constants</w:t>
      </w:r>
      <w:r>
        <w:rPr>
          <w:spacing w:val="-7"/>
          <w:sz w:val="18"/>
        </w:rPr>
        <w:t xml:space="preserve"> </w:t>
      </w:r>
      <w:r>
        <w:rPr>
          <w:sz w:val="18"/>
        </w:rPr>
        <w:t>and</w:t>
      </w:r>
      <w:r>
        <w:rPr>
          <w:spacing w:val="-5"/>
          <w:sz w:val="18"/>
        </w:rPr>
        <w:t xml:space="preserve"> </w:t>
      </w:r>
      <w:r>
        <w:rPr>
          <w:sz w:val="18"/>
        </w:rPr>
        <w:t>cut-off</w:t>
      </w:r>
      <w:r>
        <w:rPr>
          <w:spacing w:val="-9"/>
          <w:sz w:val="18"/>
        </w:rPr>
        <w:t xml:space="preserve"> </w:t>
      </w:r>
      <w:r>
        <w:rPr>
          <w:sz w:val="18"/>
        </w:rPr>
        <w:t>frequencies;</w:t>
      </w:r>
    </w:p>
    <w:p w14:paraId="368D9BF6" w14:textId="77777777" w:rsidR="00A5496D" w:rsidRDefault="00A5496D" w:rsidP="00A5496D">
      <w:pPr>
        <w:pStyle w:val="ListParagraph"/>
        <w:numPr>
          <w:ilvl w:val="1"/>
          <w:numId w:val="16"/>
        </w:numPr>
        <w:tabs>
          <w:tab w:val="left" w:pos="838"/>
          <w:tab w:val="left" w:pos="839"/>
        </w:tabs>
        <w:spacing w:line="219" w:lineRule="exact"/>
        <w:ind w:hanging="361"/>
        <w:rPr>
          <w:rFonts w:ascii="Symbol" w:hAnsi="Symbol"/>
          <w:sz w:val="18"/>
        </w:rPr>
      </w:pPr>
      <w:r>
        <w:rPr>
          <w:sz w:val="18"/>
        </w:rPr>
        <w:t>Build</w:t>
      </w:r>
      <w:r>
        <w:rPr>
          <w:spacing w:val="-8"/>
          <w:sz w:val="18"/>
        </w:rPr>
        <w:t xml:space="preserve"> </w:t>
      </w:r>
      <w:r>
        <w:rPr>
          <w:sz w:val="18"/>
        </w:rPr>
        <w:t>diode</w:t>
      </w:r>
      <w:r>
        <w:rPr>
          <w:spacing w:val="-8"/>
          <w:sz w:val="18"/>
        </w:rPr>
        <w:t xml:space="preserve"> </w:t>
      </w:r>
      <w:r>
        <w:rPr>
          <w:sz w:val="18"/>
        </w:rPr>
        <w:t>rectifying</w:t>
      </w:r>
      <w:r>
        <w:rPr>
          <w:spacing w:val="-8"/>
          <w:sz w:val="18"/>
        </w:rPr>
        <w:t xml:space="preserve"> </w:t>
      </w:r>
      <w:r>
        <w:rPr>
          <w:sz w:val="18"/>
        </w:rPr>
        <w:t>circuits</w:t>
      </w:r>
      <w:r>
        <w:rPr>
          <w:spacing w:val="-8"/>
          <w:sz w:val="18"/>
        </w:rPr>
        <w:t xml:space="preserve"> </w:t>
      </w:r>
      <w:r>
        <w:rPr>
          <w:sz w:val="18"/>
        </w:rPr>
        <w:t>and</w:t>
      </w:r>
      <w:r>
        <w:rPr>
          <w:spacing w:val="-9"/>
          <w:sz w:val="18"/>
        </w:rPr>
        <w:t xml:space="preserve"> </w:t>
      </w:r>
      <w:r>
        <w:rPr>
          <w:sz w:val="18"/>
        </w:rPr>
        <w:t>identify</w:t>
      </w:r>
      <w:r>
        <w:rPr>
          <w:spacing w:val="-9"/>
          <w:sz w:val="18"/>
        </w:rPr>
        <w:t xml:space="preserve"> </w:t>
      </w:r>
      <w:r>
        <w:rPr>
          <w:sz w:val="18"/>
        </w:rPr>
        <w:t>the</w:t>
      </w:r>
      <w:r>
        <w:rPr>
          <w:spacing w:val="-8"/>
          <w:sz w:val="18"/>
        </w:rPr>
        <w:t xml:space="preserve"> </w:t>
      </w:r>
      <w:r>
        <w:rPr>
          <w:sz w:val="18"/>
        </w:rPr>
        <w:t>benefits</w:t>
      </w:r>
      <w:r>
        <w:rPr>
          <w:spacing w:val="-7"/>
          <w:sz w:val="18"/>
        </w:rPr>
        <w:t xml:space="preserve"> </w:t>
      </w:r>
      <w:r>
        <w:rPr>
          <w:sz w:val="18"/>
        </w:rPr>
        <w:t>of</w:t>
      </w:r>
      <w:r>
        <w:rPr>
          <w:spacing w:val="-10"/>
          <w:sz w:val="18"/>
        </w:rPr>
        <w:t xml:space="preserve"> </w:t>
      </w:r>
      <w:r>
        <w:rPr>
          <w:sz w:val="18"/>
        </w:rPr>
        <w:t>full/half</w:t>
      </w:r>
      <w:r>
        <w:rPr>
          <w:spacing w:val="-7"/>
          <w:sz w:val="18"/>
        </w:rPr>
        <w:t xml:space="preserve"> </w:t>
      </w:r>
      <w:r>
        <w:rPr>
          <w:sz w:val="18"/>
        </w:rPr>
        <w:t>wave/smoothing</w:t>
      </w:r>
      <w:r>
        <w:rPr>
          <w:spacing w:val="-8"/>
          <w:sz w:val="18"/>
        </w:rPr>
        <w:t xml:space="preserve"> </w:t>
      </w:r>
      <w:r>
        <w:rPr>
          <w:sz w:val="18"/>
        </w:rPr>
        <w:t>circuits;</w:t>
      </w:r>
    </w:p>
    <w:p w14:paraId="71A4FD96" w14:textId="77777777" w:rsidR="00A5496D" w:rsidRDefault="00A5496D" w:rsidP="00A5496D">
      <w:pPr>
        <w:pStyle w:val="ListParagraph"/>
        <w:numPr>
          <w:ilvl w:val="1"/>
          <w:numId w:val="16"/>
        </w:numPr>
        <w:tabs>
          <w:tab w:val="left" w:pos="838"/>
          <w:tab w:val="left" w:pos="839"/>
        </w:tabs>
        <w:spacing w:before="7" w:line="235" w:lineRule="auto"/>
        <w:ind w:right="228"/>
        <w:rPr>
          <w:rFonts w:ascii="Symbol" w:hAnsi="Symbol"/>
          <w:sz w:val="18"/>
        </w:rPr>
      </w:pPr>
      <w:r>
        <w:rPr>
          <w:sz w:val="18"/>
        </w:rPr>
        <w:t>Use op-amps in various configurations to amplify weak signals by calculating and selecting the appropriate</w:t>
      </w:r>
      <w:r>
        <w:rPr>
          <w:spacing w:val="-3"/>
          <w:sz w:val="18"/>
        </w:rPr>
        <w:t xml:space="preserve"> </w:t>
      </w:r>
      <w:r>
        <w:rPr>
          <w:sz w:val="18"/>
        </w:rPr>
        <w:t>resistors</w:t>
      </w:r>
      <w:r>
        <w:rPr>
          <w:spacing w:val="-5"/>
          <w:sz w:val="18"/>
        </w:rPr>
        <w:t xml:space="preserve"> </w:t>
      </w:r>
      <w:r>
        <w:rPr>
          <w:sz w:val="18"/>
        </w:rPr>
        <w:t>and</w:t>
      </w:r>
      <w:r>
        <w:rPr>
          <w:spacing w:val="-1"/>
          <w:sz w:val="18"/>
        </w:rPr>
        <w:t xml:space="preserve"> </w:t>
      </w:r>
      <w:r>
        <w:rPr>
          <w:sz w:val="18"/>
        </w:rPr>
        <w:t>use</w:t>
      </w:r>
      <w:r>
        <w:rPr>
          <w:spacing w:val="-1"/>
          <w:sz w:val="18"/>
        </w:rPr>
        <w:t xml:space="preserve"> </w:t>
      </w:r>
      <w:r>
        <w:rPr>
          <w:sz w:val="18"/>
        </w:rPr>
        <w:t>op-amps</w:t>
      </w:r>
      <w:r>
        <w:rPr>
          <w:spacing w:val="-2"/>
          <w:sz w:val="18"/>
        </w:rPr>
        <w:t xml:space="preserve"> </w:t>
      </w:r>
      <w:r>
        <w:rPr>
          <w:sz w:val="18"/>
        </w:rPr>
        <w:t>as</w:t>
      </w:r>
      <w:r>
        <w:rPr>
          <w:spacing w:val="-5"/>
          <w:sz w:val="18"/>
        </w:rPr>
        <w:t xml:space="preserve"> </w:t>
      </w:r>
      <w:r>
        <w:rPr>
          <w:sz w:val="18"/>
        </w:rPr>
        <w:t>comparators</w:t>
      </w:r>
      <w:r>
        <w:rPr>
          <w:spacing w:val="-3"/>
          <w:sz w:val="18"/>
        </w:rPr>
        <w:t xml:space="preserve"> </w:t>
      </w:r>
      <w:r>
        <w:rPr>
          <w:sz w:val="18"/>
        </w:rPr>
        <w:t>for</w:t>
      </w:r>
      <w:r>
        <w:rPr>
          <w:spacing w:val="-2"/>
          <w:sz w:val="18"/>
        </w:rPr>
        <w:t xml:space="preserve"> </w:t>
      </w:r>
      <w:r>
        <w:rPr>
          <w:sz w:val="18"/>
        </w:rPr>
        <w:t>digital</w:t>
      </w:r>
      <w:r>
        <w:rPr>
          <w:spacing w:val="-1"/>
          <w:sz w:val="18"/>
        </w:rPr>
        <w:t xml:space="preserve"> </w:t>
      </w:r>
      <w:r>
        <w:rPr>
          <w:sz w:val="18"/>
        </w:rPr>
        <w:t>conversion;</w:t>
      </w:r>
    </w:p>
    <w:p w14:paraId="61A15FCC" w14:textId="77777777" w:rsidR="00A5496D" w:rsidRDefault="00A5496D" w:rsidP="00A5496D">
      <w:pPr>
        <w:pStyle w:val="ListParagraph"/>
        <w:numPr>
          <w:ilvl w:val="1"/>
          <w:numId w:val="16"/>
        </w:numPr>
        <w:tabs>
          <w:tab w:val="left" w:pos="838"/>
          <w:tab w:val="left" w:pos="839"/>
        </w:tabs>
        <w:spacing w:before="6" w:line="235" w:lineRule="auto"/>
        <w:ind w:right="596"/>
        <w:rPr>
          <w:rFonts w:ascii="Symbol" w:hAnsi="Symbol"/>
          <w:sz w:val="18"/>
        </w:rPr>
      </w:pPr>
      <w:r>
        <w:rPr>
          <w:sz w:val="18"/>
        </w:rPr>
        <w:t>Program</w:t>
      </w:r>
      <w:r>
        <w:rPr>
          <w:spacing w:val="-5"/>
          <w:sz w:val="18"/>
        </w:rPr>
        <w:t xml:space="preserve"> </w:t>
      </w:r>
      <w:r>
        <w:rPr>
          <w:sz w:val="18"/>
        </w:rPr>
        <w:t>and</w:t>
      </w:r>
      <w:r>
        <w:rPr>
          <w:spacing w:val="-5"/>
          <w:sz w:val="18"/>
        </w:rPr>
        <w:t xml:space="preserve"> </w:t>
      </w:r>
      <w:r>
        <w:rPr>
          <w:sz w:val="18"/>
        </w:rPr>
        <w:t>wire</w:t>
      </w:r>
      <w:r>
        <w:rPr>
          <w:spacing w:val="-4"/>
          <w:sz w:val="18"/>
        </w:rPr>
        <w:t xml:space="preserve"> </w:t>
      </w:r>
      <w:r>
        <w:rPr>
          <w:sz w:val="18"/>
        </w:rPr>
        <w:t>up</w:t>
      </w:r>
      <w:r>
        <w:rPr>
          <w:spacing w:val="-5"/>
          <w:sz w:val="18"/>
        </w:rPr>
        <w:t xml:space="preserve"> </w:t>
      </w:r>
      <w:r>
        <w:rPr>
          <w:sz w:val="18"/>
        </w:rPr>
        <w:t>an</w:t>
      </w:r>
      <w:r>
        <w:rPr>
          <w:spacing w:val="-6"/>
          <w:sz w:val="18"/>
        </w:rPr>
        <w:t xml:space="preserve"> </w:t>
      </w:r>
      <w:r>
        <w:rPr>
          <w:sz w:val="18"/>
        </w:rPr>
        <w:t>Arduino</w:t>
      </w:r>
      <w:r>
        <w:rPr>
          <w:spacing w:val="-2"/>
          <w:sz w:val="18"/>
        </w:rPr>
        <w:t xml:space="preserve"> </w:t>
      </w:r>
      <w:r>
        <w:rPr>
          <w:sz w:val="18"/>
        </w:rPr>
        <w:t>using</w:t>
      </w:r>
      <w:r>
        <w:rPr>
          <w:spacing w:val="-5"/>
          <w:sz w:val="18"/>
        </w:rPr>
        <w:t xml:space="preserve"> </w:t>
      </w:r>
      <w:r>
        <w:rPr>
          <w:sz w:val="18"/>
        </w:rPr>
        <w:t>the</w:t>
      </w:r>
      <w:r>
        <w:rPr>
          <w:spacing w:val="-4"/>
          <w:sz w:val="18"/>
        </w:rPr>
        <w:t xml:space="preserve"> </w:t>
      </w:r>
      <w:r>
        <w:rPr>
          <w:sz w:val="18"/>
        </w:rPr>
        <w:t>software</w:t>
      </w:r>
      <w:r>
        <w:rPr>
          <w:spacing w:val="-4"/>
          <w:sz w:val="18"/>
        </w:rPr>
        <w:t xml:space="preserve"> </w:t>
      </w:r>
      <w:r>
        <w:rPr>
          <w:sz w:val="18"/>
        </w:rPr>
        <w:t>to</w:t>
      </w:r>
      <w:r>
        <w:rPr>
          <w:spacing w:val="-1"/>
          <w:sz w:val="18"/>
        </w:rPr>
        <w:t xml:space="preserve"> </w:t>
      </w:r>
      <w:r>
        <w:rPr>
          <w:sz w:val="18"/>
        </w:rPr>
        <w:t>control</w:t>
      </w:r>
      <w:r>
        <w:rPr>
          <w:spacing w:val="-4"/>
          <w:sz w:val="18"/>
        </w:rPr>
        <w:t xml:space="preserve"> </w:t>
      </w:r>
      <w:r>
        <w:rPr>
          <w:sz w:val="18"/>
        </w:rPr>
        <w:t>various</w:t>
      </w:r>
      <w:r>
        <w:rPr>
          <w:spacing w:val="-5"/>
          <w:sz w:val="18"/>
        </w:rPr>
        <w:t xml:space="preserve"> </w:t>
      </w:r>
      <w:r>
        <w:rPr>
          <w:sz w:val="18"/>
        </w:rPr>
        <w:t>circuit</w:t>
      </w:r>
      <w:r>
        <w:rPr>
          <w:spacing w:val="-10"/>
          <w:sz w:val="18"/>
        </w:rPr>
        <w:t xml:space="preserve"> </w:t>
      </w:r>
      <w:r>
        <w:rPr>
          <w:sz w:val="18"/>
        </w:rPr>
        <w:t>devices</w:t>
      </w:r>
      <w:r>
        <w:rPr>
          <w:spacing w:val="-4"/>
          <w:sz w:val="18"/>
        </w:rPr>
        <w:t xml:space="preserve"> </w:t>
      </w:r>
      <w:r>
        <w:rPr>
          <w:sz w:val="18"/>
        </w:rPr>
        <w:t>as</w:t>
      </w:r>
      <w:r>
        <w:rPr>
          <w:spacing w:val="-60"/>
          <w:sz w:val="18"/>
        </w:rPr>
        <w:t xml:space="preserve"> </w:t>
      </w:r>
      <w:r>
        <w:rPr>
          <w:sz w:val="18"/>
        </w:rPr>
        <w:t>inputs</w:t>
      </w:r>
      <w:r>
        <w:rPr>
          <w:spacing w:val="-5"/>
          <w:sz w:val="18"/>
        </w:rPr>
        <w:t xml:space="preserve"> </w:t>
      </w:r>
      <w:r>
        <w:rPr>
          <w:sz w:val="18"/>
        </w:rPr>
        <w:t>and</w:t>
      </w:r>
      <w:r>
        <w:rPr>
          <w:spacing w:val="-1"/>
          <w:sz w:val="18"/>
        </w:rPr>
        <w:t xml:space="preserve"> </w:t>
      </w:r>
      <w:r>
        <w:rPr>
          <w:sz w:val="18"/>
        </w:rPr>
        <w:t>outputs;</w:t>
      </w:r>
    </w:p>
    <w:p w14:paraId="06E4FC24" w14:textId="77777777" w:rsidR="00A5496D" w:rsidRDefault="00A5496D" w:rsidP="00A5496D">
      <w:pPr>
        <w:pStyle w:val="ListParagraph"/>
        <w:numPr>
          <w:ilvl w:val="1"/>
          <w:numId w:val="16"/>
        </w:numPr>
        <w:tabs>
          <w:tab w:val="left" w:pos="838"/>
          <w:tab w:val="left" w:pos="839"/>
        </w:tabs>
        <w:spacing w:line="214" w:lineRule="exact"/>
        <w:ind w:hanging="361"/>
        <w:rPr>
          <w:rFonts w:ascii="Symbol" w:hAnsi="Symbol"/>
          <w:sz w:val="18"/>
        </w:rPr>
      </w:pPr>
      <w:r>
        <w:rPr>
          <w:sz w:val="18"/>
        </w:rPr>
        <w:t>Write</w:t>
      </w:r>
      <w:r>
        <w:rPr>
          <w:spacing w:val="-9"/>
          <w:sz w:val="18"/>
        </w:rPr>
        <w:t xml:space="preserve"> </w:t>
      </w:r>
      <w:r>
        <w:rPr>
          <w:sz w:val="18"/>
        </w:rPr>
        <w:t>clear</w:t>
      </w:r>
      <w:r>
        <w:rPr>
          <w:spacing w:val="-9"/>
          <w:sz w:val="18"/>
        </w:rPr>
        <w:t xml:space="preserve"> </w:t>
      </w:r>
      <w:r>
        <w:rPr>
          <w:sz w:val="18"/>
        </w:rPr>
        <w:t>reports</w:t>
      </w:r>
      <w:r>
        <w:rPr>
          <w:spacing w:val="-8"/>
          <w:sz w:val="18"/>
        </w:rPr>
        <w:t xml:space="preserve"> </w:t>
      </w:r>
      <w:r>
        <w:rPr>
          <w:sz w:val="18"/>
        </w:rPr>
        <w:t>outlining</w:t>
      </w:r>
      <w:r>
        <w:rPr>
          <w:spacing w:val="-5"/>
          <w:sz w:val="18"/>
        </w:rPr>
        <w:t xml:space="preserve"> </w:t>
      </w:r>
      <w:r>
        <w:rPr>
          <w:sz w:val="18"/>
        </w:rPr>
        <w:t>experimental</w:t>
      </w:r>
      <w:r>
        <w:rPr>
          <w:spacing w:val="-5"/>
          <w:sz w:val="18"/>
        </w:rPr>
        <w:t xml:space="preserve"> </w:t>
      </w:r>
      <w:r>
        <w:rPr>
          <w:sz w:val="18"/>
        </w:rPr>
        <w:t>observations</w:t>
      </w:r>
      <w:r>
        <w:rPr>
          <w:spacing w:val="-5"/>
          <w:sz w:val="18"/>
        </w:rPr>
        <w:t xml:space="preserve"> </w:t>
      </w:r>
      <w:r>
        <w:rPr>
          <w:sz w:val="18"/>
        </w:rPr>
        <w:t>and</w:t>
      </w:r>
      <w:r>
        <w:rPr>
          <w:spacing w:val="-2"/>
          <w:sz w:val="18"/>
        </w:rPr>
        <w:t xml:space="preserve"> </w:t>
      </w:r>
      <w:r>
        <w:rPr>
          <w:sz w:val="18"/>
        </w:rPr>
        <w:t>how</w:t>
      </w:r>
      <w:r>
        <w:rPr>
          <w:spacing w:val="-10"/>
          <w:sz w:val="18"/>
        </w:rPr>
        <w:t xml:space="preserve"> </w:t>
      </w:r>
      <w:r>
        <w:rPr>
          <w:sz w:val="18"/>
        </w:rPr>
        <w:t>they</w:t>
      </w:r>
      <w:r>
        <w:rPr>
          <w:spacing w:val="-4"/>
          <w:sz w:val="18"/>
        </w:rPr>
        <w:t xml:space="preserve"> </w:t>
      </w:r>
      <w:r>
        <w:rPr>
          <w:sz w:val="18"/>
        </w:rPr>
        <w:t>compare</w:t>
      </w:r>
      <w:r>
        <w:rPr>
          <w:spacing w:val="-6"/>
          <w:sz w:val="18"/>
        </w:rPr>
        <w:t xml:space="preserve"> </w:t>
      </w:r>
      <w:r>
        <w:rPr>
          <w:sz w:val="18"/>
        </w:rPr>
        <w:t>to</w:t>
      </w:r>
      <w:r>
        <w:rPr>
          <w:spacing w:val="-6"/>
          <w:sz w:val="18"/>
        </w:rPr>
        <w:t xml:space="preserve"> </w:t>
      </w:r>
      <w:r>
        <w:rPr>
          <w:sz w:val="18"/>
        </w:rPr>
        <w:t>theory;</w:t>
      </w:r>
    </w:p>
    <w:p w14:paraId="19A99B31" w14:textId="77777777" w:rsidR="00A5496D" w:rsidRDefault="00A5496D" w:rsidP="00A5496D">
      <w:pPr>
        <w:pStyle w:val="ListParagraph"/>
        <w:numPr>
          <w:ilvl w:val="1"/>
          <w:numId w:val="16"/>
        </w:numPr>
        <w:tabs>
          <w:tab w:val="left" w:pos="838"/>
          <w:tab w:val="left" w:pos="839"/>
        </w:tabs>
        <w:spacing w:before="4" w:line="237" w:lineRule="auto"/>
        <w:ind w:right="355"/>
        <w:rPr>
          <w:rFonts w:ascii="Symbol" w:hAnsi="Symbol"/>
          <w:sz w:val="18"/>
        </w:rPr>
      </w:pPr>
      <w:r>
        <w:rPr>
          <w:sz w:val="18"/>
        </w:rPr>
        <w:t>Keep</w:t>
      </w:r>
      <w:r>
        <w:rPr>
          <w:spacing w:val="-5"/>
          <w:sz w:val="18"/>
        </w:rPr>
        <w:t xml:space="preserve"> </w:t>
      </w:r>
      <w:r>
        <w:rPr>
          <w:sz w:val="18"/>
        </w:rPr>
        <w:t>clear</w:t>
      </w:r>
      <w:r>
        <w:rPr>
          <w:spacing w:val="-5"/>
          <w:sz w:val="18"/>
        </w:rPr>
        <w:t xml:space="preserve"> </w:t>
      </w:r>
      <w:r>
        <w:rPr>
          <w:sz w:val="18"/>
        </w:rPr>
        <w:t>notes</w:t>
      </w:r>
      <w:r>
        <w:rPr>
          <w:spacing w:val="-5"/>
          <w:sz w:val="18"/>
        </w:rPr>
        <w:t xml:space="preserve"> </w:t>
      </w:r>
      <w:r>
        <w:rPr>
          <w:sz w:val="18"/>
        </w:rPr>
        <w:t>which</w:t>
      </w:r>
      <w:r>
        <w:rPr>
          <w:spacing w:val="-9"/>
          <w:sz w:val="18"/>
        </w:rPr>
        <w:t xml:space="preserve"> </w:t>
      </w:r>
      <w:r>
        <w:rPr>
          <w:sz w:val="18"/>
        </w:rPr>
        <w:t>contain</w:t>
      </w:r>
      <w:r>
        <w:rPr>
          <w:spacing w:val="-6"/>
          <w:sz w:val="18"/>
        </w:rPr>
        <w:t xml:space="preserve"> </w:t>
      </w:r>
      <w:r>
        <w:rPr>
          <w:sz w:val="18"/>
        </w:rPr>
        <w:t>enough</w:t>
      </w:r>
      <w:r>
        <w:rPr>
          <w:spacing w:val="-5"/>
          <w:sz w:val="18"/>
        </w:rPr>
        <w:t xml:space="preserve"> </w:t>
      </w:r>
      <w:r>
        <w:rPr>
          <w:sz w:val="18"/>
        </w:rPr>
        <w:t>information</w:t>
      </w:r>
      <w:r>
        <w:rPr>
          <w:spacing w:val="-7"/>
          <w:sz w:val="18"/>
        </w:rPr>
        <w:t xml:space="preserve"> </w:t>
      </w:r>
      <w:r>
        <w:rPr>
          <w:sz w:val="18"/>
        </w:rPr>
        <w:t>for</w:t>
      </w:r>
      <w:r>
        <w:rPr>
          <w:spacing w:val="-5"/>
          <w:sz w:val="18"/>
        </w:rPr>
        <w:t xml:space="preserve"> </w:t>
      </w:r>
      <w:r>
        <w:rPr>
          <w:sz w:val="18"/>
        </w:rPr>
        <w:t>someone</w:t>
      </w:r>
      <w:r>
        <w:rPr>
          <w:spacing w:val="-3"/>
          <w:sz w:val="18"/>
        </w:rPr>
        <w:t xml:space="preserve"> </w:t>
      </w:r>
      <w:r>
        <w:rPr>
          <w:sz w:val="18"/>
        </w:rPr>
        <w:t>to</w:t>
      </w:r>
      <w:r>
        <w:rPr>
          <w:spacing w:val="-4"/>
          <w:sz w:val="18"/>
        </w:rPr>
        <w:t xml:space="preserve"> </w:t>
      </w:r>
      <w:r>
        <w:rPr>
          <w:sz w:val="18"/>
        </w:rPr>
        <w:t>be</w:t>
      </w:r>
      <w:r>
        <w:rPr>
          <w:spacing w:val="-4"/>
          <w:sz w:val="18"/>
        </w:rPr>
        <w:t xml:space="preserve"> </w:t>
      </w:r>
      <w:r>
        <w:rPr>
          <w:sz w:val="18"/>
        </w:rPr>
        <w:t>able</w:t>
      </w:r>
      <w:r>
        <w:rPr>
          <w:spacing w:val="-8"/>
          <w:sz w:val="18"/>
        </w:rPr>
        <w:t xml:space="preserve"> </w:t>
      </w:r>
      <w:r>
        <w:rPr>
          <w:sz w:val="18"/>
        </w:rPr>
        <w:t>to</w:t>
      </w:r>
      <w:r>
        <w:rPr>
          <w:spacing w:val="-1"/>
          <w:sz w:val="18"/>
        </w:rPr>
        <w:t xml:space="preserve"> </w:t>
      </w:r>
      <w:r>
        <w:rPr>
          <w:sz w:val="18"/>
        </w:rPr>
        <w:t>repeat</w:t>
      </w:r>
      <w:r>
        <w:rPr>
          <w:spacing w:val="-3"/>
          <w:sz w:val="18"/>
        </w:rPr>
        <w:t xml:space="preserve"> </w:t>
      </w:r>
      <w:r>
        <w:rPr>
          <w:sz w:val="18"/>
        </w:rPr>
        <w:t>and</w:t>
      </w:r>
      <w:r>
        <w:rPr>
          <w:spacing w:val="-5"/>
          <w:sz w:val="18"/>
        </w:rPr>
        <w:t xml:space="preserve"> </w:t>
      </w:r>
      <w:r>
        <w:rPr>
          <w:sz w:val="18"/>
        </w:rPr>
        <w:t>test the</w:t>
      </w:r>
      <w:r>
        <w:rPr>
          <w:spacing w:val="-4"/>
          <w:sz w:val="18"/>
        </w:rPr>
        <w:t xml:space="preserve"> </w:t>
      </w:r>
      <w:r>
        <w:rPr>
          <w:sz w:val="18"/>
        </w:rPr>
        <w:t>experiments</w:t>
      </w:r>
      <w:r>
        <w:rPr>
          <w:spacing w:val="-1"/>
          <w:sz w:val="18"/>
        </w:rPr>
        <w:t xml:space="preserve"> </w:t>
      </w:r>
      <w:r>
        <w:rPr>
          <w:sz w:val="18"/>
        </w:rPr>
        <w:t>and</w:t>
      </w:r>
      <w:r>
        <w:rPr>
          <w:spacing w:val="-1"/>
          <w:sz w:val="18"/>
        </w:rPr>
        <w:t xml:space="preserve"> </w:t>
      </w:r>
      <w:r>
        <w:rPr>
          <w:sz w:val="18"/>
        </w:rPr>
        <w:t>builds</w:t>
      </w:r>
      <w:r>
        <w:rPr>
          <w:spacing w:val="-3"/>
          <w:sz w:val="18"/>
        </w:rPr>
        <w:t xml:space="preserve"> </w:t>
      </w:r>
      <w:r>
        <w:rPr>
          <w:sz w:val="18"/>
        </w:rPr>
        <w:t>which</w:t>
      </w:r>
      <w:r>
        <w:rPr>
          <w:spacing w:val="-3"/>
          <w:sz w:val="18"/>
        </w:rPr>
        <w:t xml:space="preserve"> </w:t>
      </w:r>
      <w:r>
        <w:rPr>
          <w:sz w:val="18"/>
        </w:rPr>
        <w:t>you undertook.</w:t>
      </w:r>
    </w:p>
    <w:p w14:paraId="1AB35D6D" w14:textId="77777777" w:rsidR="00A5496D" w:rsidRDefault="00A5496D" w:rsidP="00A5496D">
      <w:pPr>
        <w:pStyle w:val="Heading3"/>
        <w:spacing w:before="146"/>
        <w:ind w:left="0"/>
        <w:jc w:val="both"/>
      </w:pPr>
      <w:r>
        <w:rPr>
          <w:color w:val="00A0DB"/>
        </w:rPr>
        <w:t>Description</w:t>
      </w:r>
      <w:r>
        <w:rPr>
          <w:color w:val="00A0DB"/>
          <w:spacing w:val="-8"/>
        </w:rPr>
        <w:t xml:space="preserve"> </w:t>
      </w:r>
      <w:r>
        <w:rPr>
          <w:color w:val="00A0DB"/>
        </w:rPr>
        <w:t>of</w:t>
      </w:r>
      <w:r>
        <w:rPr>
          <w:color w:val="00A0DB"/>
          <w:spacing w:val="-2"/>
        </w:rPr>
        <w:t xml:space="preserve"> </w:t>
      </w:r>
      <w:r>
        <w:rPr>
          <w:color w:val="00A0DB"/>
        </w:rPr>
        <w:t>the</w:t>
      </w:r>
      <w:r>
        <w:rPr>
          <w:color w:val="00A0DB"/>
          <w:spacing w:val="-2"/>
        </w:rPr>
        <w:t xml:space="preserve"> </w:t>
      </w:r>
      <w:r>
        <w:rPr>
          <w:color w:val="00A0DB"/>
        </w:rPr>
        <w:t>skill</w:t>
      </w:r>
    </w:p>
    <w:p w14:paraId="6E13E208" w14:textId="77777777" w:rsidR="00A5496D" w:rsidRDefault="00A5496D" w:rsidP="00A5496D">
      <w:pPr>
        <w:pStyle w:val="BodyText"/>
        <w:spacing w:before="7"/>
        <w:ind w:left="0" w:right="105"/>
        <w:jc w:val="both"/>
      </w:pPr>
      <w:r>
        <w:rPr>
          <w:spacing w:val="-1"/>
        </w:rPr>
        <w:t>This</w:t>
      </w:r>
      <w:r>
        <w:rPr>
          <w:spacing w:val="-13"/>
        </w:rPr>
        <w:t xml:space="preserve"> </w:t>
      </w:r>
      <w:r>
        <w:rPr>
          <w:spacing w:val="-1"/>
        </w:rPr>
        <w:t>practical</w:t>
      </w:r>
      <w:r>
        <w:rPr>
          <w:spacing w:val="-6"/>
        </w:rPr>
        <w:t xml:space="preserve"> </w:t>
      </w:r>
      <w:r>
        <w:rPr>
          <w:spacing w:val="-1"/>
        </w:rPr>
        <w:t>addresses</w:t>
      </w:r>
      <w:r>
        <w:rPr>
          <w:spacing w:val="-8"/>
        </w:rPr>
        <w:t xml:space="preserve"> </w:t>
      </w:r>
      <w:r>
        <w:rPr>
          <w:spacing w:val="-1"/>
        </w:rPr>
        <w:t>the</w:t>
      </w:r>
      <w:r>
        <w:rPr>
          <w:spacing w:val="-7"/>
        </w:rPr>
        <w:t xml:space="preserve"> </w:t>
      </w:r>
      <w:r>
        <w:rPr>
          <w:spacing w:val="-1"/>
        </w:rPr>
        <w:t>basic</w:t>
      </w:r>
      <w:r>
        <w:rPr>
          <w:spacing w:val="-8"/>
        </w:rPr>
        <w:t xml:space="preserve"> </w:t>
      </w:r>
      <w:r>
        <w:rPr>
          <w:spacing w:val="-1"/>
        </w:rPr>
        <w:t>concepts</w:t>
      </w:r>
      <w:r>
        <w:rPr>
          <w:spacing w:val="-10"/>
        </w:rPr>
        <w:t xml:space="preserve"> </w:t>
      </w:r>
      <w:r>
        <w:rPr>
          <w:spacing w:val="-1"/>
        </w:rPr>
        <w:t>essential</w:t>
      </w:r>
      <w:r>
        <w:rPr>
          <w:spacing w:val="-6"/>
        </w:rPr>
        <w:t xml:space="preserve"> </w:t>
      </w:r>
      <w:r>
        <w:rPr>
          <w:spacing w:val="-1"/>
        </w:rPr>
        <w:t>for</w:t>
      </w:r>
      <w:r>
        <w:rPr>
          <w:spacing w:val="-8"/>
        </w:rPr>
        <w:t xml:space="preserve"> </w:t>
      </w:r>
      <w:r>
        <w:rPr>
          <w:spacing w:val="-1"/>
        </w:rPr>
        <w:t>mastering</w:t>
      </w:r>
      <w:r>
        <w:rPr>
          <w:spacing w:val="-4"/>
        </w:rPr>
        <w:t xml:space="preserve"> </w:t>
      </w:r>
      <w:r>
        <w:t>the</w:t>
      </w:r>
      <w:r>
        <w:rPr>
          <w:spacing w:val="-8"/>
        </w:rPr>
        <w:t xml:space="preserve"> </w:t>
      </w:r>
      <w:r>
        <w:t>principles</w:t>
      </w:r>
      <w:r>
        <w:rPr>
          <w:spacing w:val="-15"/>
        </w:rPr>
        <w:t xml:space="preserve"> </w:t>
      </w:r>
      <w:r>
        <w:t>of</w:t>
      </w:r>
      <w:r>
        <w:rPr>
          <w:spacing w:val="-12"/>
        </w:rPr>
        <w:t xml:space="preserve"> </w:t>
      </w:r>
      <w:r>
        <w:t>electronics</w:t>
      </w:r>
      <w:r>
        <w:rPr>
          <w:spacing w:val="-6"/>
        </w:rPr>
        <w:t xml:space="preserve"> </w:t>
      </w:r>
      <w:r>
        <w:t>applicable</w:t>
      </w:r>
      <w:r>
        <w:rPr>
          <w:spacing w:val="-61"/>
        </w:rPr>
        <w:t xml:space="preserve"> </w:t>
      </w:r>
      <w:r>
        <w:t>to</w:t>
      </w:r>
      <w:r>
        <w:rPr>
          <w:spacing w:val="-7"/>
        </w:rPr>
        <w:t xml:space="preserve"> </w:t>
      </w:r>
      <w:r>
        <w:t>direct</w:t>
      </w:r>
      <w:r>
        <w:rPr>
          <w:spacing w:val="-6"/>
        </w:rPr>
        <w:t xml:space="preserve"> </w:t>
      </w:r>
      <w:r>
        <w:t>current</w:t>
      </w:r>
      <w:r>
        <w:rPr>
          <w:spacing w:val="-5"/>
        </w:rPr>
        <w:t xml:space="preserve"> </w:t>
      </w:r>
      <w:r>
        <w:t>(DC)</w:t>
      </w:r>
      <w:r>
        <w:rPr>
          <w:spacing w:val="-7"/>
        </w:rPr>
        <w:t xml:space="preserve"> </w:t>
      </w:r>
      <w:r>
        <w:t>and</w:t>
      </w:r>
      <w:r>
        <w:rPr>
          <w:spacing w:val="-3"/>
        </w:rPr>
        <w:t xml:space="preserve"> </w:t>
      </w:r>
      <w:r>
        <w:t>alternating</w:t>
      </w:r>
      <w:r>
        <w:rPr>
          <w:spacing w:val="-6"/>
        </w:rPr>
        <w:t xml:space="preserve"> </w:t>
      </w:r>
      <w:r>
        <w:t>current</w:t>
      </w:r>
      <w:r>
        <w:rPr>
          <w:spacing w:val="-7"/>
        </w:rPr>
        <w:t xml:space="preserve"> </w:t>
      </w:r>
      <w:r>
        <w:t>(AC)</w:t>
      </w:r>
      <w:r>
        <w:rPr>
          <w:spacing w:val="-3"/>
        </w:rPr>
        <w:t xml:space="preserve"> </w:t>
      </w:r>
      <w:r>
        <w:t>circuit</w:t>
      </w:r>
      <w:r>
        <w:rPr>
          <w:spacing w:val="-6"/>
        </w:rPr>
        <w:t xml:space="preserve"> </w:t>
      </w:r>
      <w:r>
        <w:t>analysis.</w:t>
      </w:r>
      <w:r>
        <w:rPr>
          <w:spacing w:val="-6"/>
        </w:rPr>
        <w:t xml:space="preserve"> </w:t>
      </w:r>
      <w:r>
        <w:t>The</w:t>
      </w:r>
      <w:r>
        <w:rPr>
          <w:spacing w:val="-3"/>
        </w:rPr>
        <w:t xml:space="preserve"> </w:t>
      </w:r>
      <w:r>
        <w:t>emphasis</w:t>
      </w:r>
      <w:r>
        <w:rPr>
          <w:spacing w:val="-7"/>
        </w:rPr>
        <w:t xml:space="preserve"> </w:t>
      </w:r>
      <w:r>
        <w:t>is</w:t>
      </w:r>
      <w:r>
        <w:rPr>
          <w:spacing w:val="-8"/>
        </w:rPr>
        <w:t xml:space="preserve"> </w:t>
      </w:r>
      <w:r>
        <w:t>on</w:t>
      </w:r>
      <w:r>
        <w:rPr>
          <w:spacing w:val="-8"/>
        </w:rPr>
        <w:t xml:space="preserve"> </w:t>
      </w:r>
      <w:r>
        <w:t>the</w:t>
      </w:r>
      <w:r>
        <w:rPr>
          <w:spacing w:val="-5"/>
        </w:rPr>
        <w:t xml:space="preserve"> </w:t>
      </w:r>
      <w:r>
        <w:t>basic</w:t>
      </w:r>
      <w:r>
        <w:rPr>
          <w:spacing w:val="-5"/>
        </w:rPr>
        <w:t xml:space="preserve"> </w:t>
      </w:r>
      <w:r>
        <w:t>physics</w:t>
      </w:r>
      <w:r>
        <w:rPr>
          <w:spacing w:val="-61"/>
        </w:rPr>
        <w:t xml:space="preserve"> </w:t>
      </w:r>
      <w:r>
        <w:t>behind</w:t>
      </w:r>
      <w:r>
        <w:rPr>
          <w:spacing w:val="1"/>
        </w:rPr>
        <w:t xml:space="preserve"> </w:t>
      </w:r>
      <w:r>
        <w:t>electronics,</w:t>
      </w:r>
      <w:r>
        <w:rPr>
          <w:spacing w:val="1"/>
        </w:rPr>
        <w:t xml:space="preserve"> </w:t>
      </w:r>
      <w:r>
        <w:t>the</w:t>
      </w:r>
      <w:r>
        <w:rPr>
          <w:spacing w:val="1"/>
        </w:rPr>
        <w:t xml:space="preserve"> </w:t>
      </w:r>
      <w:r>
        <w:t>application</w:t>
      </w:r>
      <w:r>
        <w:rPr>
          <w:spacing w:val="1"/>
        </w:rPr>
        <w:t xml:space="preserve"> </w:t>
      </w:r>
      <w:r>
        <w:t>of</w:t>
      </w:r>
      <w:r>
        <w:rPr>
          <w:spacing w:val="1"/>
        </w:rPr>
        <w:t xml:space="preserve"> </w:t>
      </w:r>
      <w:r>
        <w:t>the</w:t>
      </w:r>
      <w:r>
        <w:rPr>
          <w:spacing w:val="1"/>
        </w:rPr>
        <w:t xml:space="preserve"> </w:t>
      </w:r>
      <w:r>
        <w:t>fundamental</w:t>
      </w:r>
      <w:r>
        <w:rPr>
          <w:spacing w:val="1"/>
        </w:rPr>
        <w:t xml:space="preserve"> </w:t>
      </w:r>
      <w:r>
        <w:t>laws</w:t>
      </w:r>
      <w:r>
        <w:rPr>
          <w:spacing w:val="1"/>
        </w:rPr>
        <w:t xml:space="preserve"> </w:t>
      </w:r>
      <w:r>
        <w:t>of</w:t>
      </w:r>
      <w:r>
        <w:rPr>
          <w:spacing w:val="1"/>
        </w:rPr>
        <w:t xml:space="preserve"> </w:t>
      </w:r>
      <w:r>
        <w:t>electronics</w:t>
      </w:r>
      <w:r>
        <w:rPr>
          <w:spacing w:val="1"/>
        </w:rPr>
        <w:t xml:space="preserve"> </w:t>
      </w:r>
      <w:r>
        <w:t>to</w:t>
      </w:r>
      <w:r>
        <w:rPr>
          <w:spacing w:val="1"/>
        </w:rPr>
        <w:t xml:space="preserve"> </w:t>
      </w:r>
      <w:r>
        <w:t>discrete</w:t>
      </w:r>
      <w:r>
        <w:rPr>
          <w:spacing w:val="1"/>
        </w:rPr>
        <w:t xml:space="preserve"> </w:t>
      </w:r>
      <w:r>
        <w:t>electrical</w:t>
      </w:r>
      <w:r>
        <w:rPr>
          <w:spacing w:val="1"/>
        </w:rPr>
        <w:t xml:space="preserve"> </w:t>
      </w:r>
      <w:r>
        <w:t>components, and the network theorems used in circuit analysis. The first weeks involve schematic</w:t>
      </w:r>
      <w:r>
        <w:rPr>
          <w:spacing w:val="1"/>
        </w:rPr>
        <w:t xml:space="preserve"> </w:t>
      </w:r>
      <w:r>
        <w:t>reading,</w:t>
      </w:r>
      <w:r>
        <w:rPr>
          <w:spacing w:val="-10"/>
        </w:rPr>
        <w:t xml:space="preserve"> </w:t>
      </w:r>
      <w:r>
        <w:t>the</w:t>
      </w:r>
      <w:r>
        <w:rPr>
          <w:spacing w:val="-6"/>
        </w:rPr>
        <w:t xml:space="preserve"> </w:t>
      </w:r>
      <w:r>
        <w:t>mathematics</w:t>
      </w:r>
      <w:r>
        <w:rPr>
          <w:spacing w:val="-8"/>
        </w:rPr>
        <w:t xml:space="preserve"> </w:t>
      </w:r>
      <w:r>
        <w:t>behind</w:t>
      </w:r>
      <w:r>
        <w:rPr>
          <w:spacing w:val="-5"/>
        </w:rPr>
        <w:t xml:space="preserve"> </w:t>
      </w:r>
      <w:r>
        <w:t>electronics,</w:t>
      </w:r>
      <w:r>
        <w:rPr>
          <w:spacing w:val="-8"/>
        </w:rPr>
        <w:t xml:space="preserve"> </w:t>
      </w:r>
      <w:r>
        <w:t>and</w:t>
      </w:r>
      <w:r>
        <w:rPr>
          <w:spacing w:val="-6"/>
        </w:rPr>
        <w:t xml:space="preserve"> </w:t>
      </w:r>
      <w:r>
        <w:t>elementary</w:t>
      </w:r>
      <w:r>
        <w:rPr>
          <w:spacing w:val="-6"/>
        </w:rPr>
        <w:t xml:space="preserve"> </w:t>
      </w:r>
      <w:r>
        <w:t>circuit</w:t>
      </w:r>
      <w:r>
        <w:rPr>
          <w:spacing w:val="-6"/>
        </w:rPr>
        <w:t xml:space="preserve"> </w:t>
      </w:r>
      <w:r>
        <w:t>analysis.</w:t>
      </w:r>
      <w:r>
        <w:rPr>
          <w:spacing w:val="-8"/>
        </w:rPr>
        <w:t xml:space="preserve"> </w:t>
      </w:r>
      <w:r>
        <w:t>Here</w:t>
      </w:r>
      <w:r>
        <w:rPr>
          <w:spacing w:val="-5"/>
        </w:rPr>
        <w:t xml:space="preserve"> </w:t>
      </w:r>
      <w:r>
        <w:t>the</w:t>
      </w:r>
      <w:r>
        <w:rPr>
          <w:spacing w:val="-6"/>
        </w:rPr>
        <w:t xml:space="preserve"> </w:t>
      </w:r>
      <w:r>
        <w:t>students</w:t>
      </w:r>
      <w:r>
        <w:rPr>
          <w:spacing w:val="-5"/>
        </w:rPr>
        <w:t xml:space="preserve"> </w:t>
      </w:r>
      <w:r>
        <w:t>acquire</w:t>
      </w:r>
      <w:r>
        <w:rPr>
          <w:spacing w:val="-61"/>
        </w:rPr>
        <w:t xml:space="preserve"> </w:t>
      </w:r>
      <w:r>
        <w:t>the</w:t>
      </w:r>
      <w:r>
        <w:rPr>
          <w:spacing w:val="-10"/>
        </w:rPr>
        <w:t xml:space="preserve"> </w:t>
      </w:r>
      <w:r>
        <w:t>fundamental</w:t>
      </w:r>
      <w:r>
        <w:rPr>
          <w:spacing w:val="-6"/>
        </w:rPr>
        <w:t xml:space="preserve"> </w:t>
      </w:r>
      <w:r>
        <w:t>concepts</w:t>
      </w:r>
      <w:r>
        <w:rPr>
          <w:spacing w:val="-13"/>
        </w:rPr>
        <w:t xml:space="preserve"> </w:t>
      </w:r>
      <w:r>
        <w:t>of</w:t>
      </w:r>
      <w:r>
        <w:rPr>
          <w:spacing w:val="-13"/>
        </w:rPr>
        <w:t xml:space="preserve"> </w:t>
      </w:r>
      <w:r>
        <w:t>DC</w:t>
      </w:r>
      <w:r>
        <w:rPr>
          <w:spacing w:val="-10"/>
        </w:rPr>
        <w:t xml:space="preserve"> </w:t>
      </w:r>
      <w:r>
        <w:t>and</w:t>
      </w:r>
      <w:r>
        <w:rPr>
          <w:spacing w:val="-7"/>
        </w:rPr>
        <w:t xml:space="preserve"> </w:t>
      </w:r>
      <w:r>
        <w:t>AC</w:t>
      </w:r>
      <w:r>
        <w:rPr>
          <w:spacing w:val="-10"/>
        </w:rPr>
        <w:t xml:space="preserve"> </w:t>
      </w:r>
      <w:r>
        <w:t>theory</w:t>
      </w:r>
      <w:r>
        <w:rPr>
          <w:spacing w:val="-12"/>
        </w:rPr>
        <w:t xml:space="preserve"> </w:t>
      </w:r>
      <w:r>
        <w:t>and</w:t>
      </w:r>
      <w:r>
        <w:rPr>
          <w:spacing w:val="-10"/>
        </w:rPr>
        <w:t xml:space="preserve"> </w:t>
      </w:r>
      <w:r>
        <w:t>progresses</w:t>
      </w:r>
      <w:r>
        <w:rPr>
          <w:spacing w:val="-11"/>
        </w:rPr>
        <w:t xml:space="preserve"> </w:t>
      </w:r>
      <w:r>
        <w:t>through</w:t>
      </w:r>
      <w:r>
        <w:rPr>
          <w:spacing w:val="-13"/>
        </w:rPr>
        <w:t xml:space="preserve"> </w:t>
      </w:r>
      <w:r>
        <w:t>capacitive</w:t>
      </w:r>
      <w:r>
        <w:rPr>
          <w:spacing w:val="-10"/>
        </w:rPr>
        <w:t xml:space="preserve"> </w:t>
      </w:r>
      <w:r>
        <w:t>circuits</w:t>
      </w:r>
      <w:r>
        <w:rPr>
          <w:spacing w:val="-12"/>
        </w:rPr>
        <w:t xml:space="preserve"> </w:t>
      </w:r>
      <w:r>
        <w:t>with</w:t>
      </w:r>
      <w:r>
        <w:rPr>
          <w:spacing w:val="-10"/>
        </w:rPr>
        <w:t xml:space="preserve"> </w:t>
      </w:r>
      <w:r>
        <w:t>emphasis</w:t>
      </w:r>
      <w:r>
        <w:rPr>
          <w:spacing w:val="-61"/>
        </w:rPr>
        <w:t xml:space="preserve"> </w:t>
      </w:r>
      <w:r>
        <w:t>on</w:t>
      </w:r>
      <w:r>
        <w:rPr>
          <w:spacing w:val="-6"/>
        </w:rPr>
        <w:t xml:space="preserve"> </w:t>
      </w:r>
      <w:r>
        <w:t>AC</w:t>
      </w:r>
      <w:r>
        <w:rPr>
          <w:spacing w:val="-5"/>
        </w:rPr>
        <w:t xml:space="preserve"> </w:t>
      </w:r>
      <w:r>
        <w:t>circuit</w:t>
      </w:r>
      <w:r>
        <w:rPr>
          <w:spacing w:val="-1"/>
        </w:rPr>
        <w:t xml:space="preserve"> </w:t>
      </w:r>
      <w:r>
        <w:t>analysis,</w:t>
      </w:r>
      <w:r>
        <w:rPr>
          <w:spacing w:val="-5"/>
        </w:rPr>
        <w:t xml:space="preserve"> </w:t>
      </w:r>
      <w:r>
        <w:t>with</w:t>
      </w:r>
      <w:r>
        <w:rPr>
          <w:spacing w:val="-1"/>
        </w:rPr>
        <w:t xml:space="preserve"> </w:t>
      </w:r>
      <w:r>
        <w:t>special emphasis</w:t>
      </w:r>
      <w:r>
        <w:rPr>
          <w:spacing w:val="-2"/>
        </w:rPr>
        <w:t xml:space="preserve"> </w:t>
      </w:r>
      <w:r>
        <w:t>on</w:t>
      </w:r>
      <w:r>
        <w:rPr>
          <w:spacing w:val="-6"/>
        </w:rPr>
        <w:t xml:space="preserve"> </w:t>
      </w:r>
      <w:r>
        <w:t>sinusoidal waveforms,</w:t>
      </w:r>
      <w:r>
        <w:rPr>
          <w:spacing w:val="-5"/>
        </w:rPr>
        <w:t xml:space="preserve"> </w:t>
      </w:r>
      <w:r>
        <w:t>filters</w:t>
      </w:r>
      <w:r>
        <w:rPr>
          <w:spacing w:val="-3"/>
        </w:rPr>
        <w:t xml:space="preserve"> </w:t>
      </w:r>
      <w:r>
        <w:t>and</w:t>
      </w:r>
      <w:r>
        <w:rPr>
          <w:spacing w:val="-2"/>
        </w:rPr>
        <w:t xml:space="preserve"> </w:t>
      </w:r>
      <w:r>
        <w:t>rectifiers.</w:t>
      </w:r>
    </w:p>
    <w:p w14:paraId="0BD33908" w14:textId="77777777" w:rsidR="00A5496D" w:rsidRDefault="00A5496D" w:rsidP="00A5496D">
      <w:pPr>
        <w:pStyle w:val="BodyText"/>
        <w:ind w:left="0" w:right="109"/>
        <w:jc w:val="both"/>
      </w:pPr>
      <w:r>
        <w:rPr>
          <w:spacing w:val="-1"/>
        </w:rPr>
        <w:t>The</w:t>
      </w:r>
      <w:r>
        <w:rPr>
          <w:spacing w:val="-10"/>
        </w:rPr>
        <w:t xml:space="preserve"> </w:t>
      </w:r>
      <w:r>
        <w:rPr>
          <w:spacing w:val="-1"/>
        </w:rPr>
        <w:t>practical</w:t>
      </w:r>
      <w:r>
        <w:rPr>
          <w:spacing w:val="-7"/>
        </w:rPr>
        <w:t xml:space="preserve"> </w:t>
      </w:r>
      <w:r>
        <w:rPr>
          <w:spacing w:val="-1"/>
        </w:rPr>
        <w:t>continues</w:t>
      </w:r>
      <w:r>
        <w:rPr>
          <w:spacing w:val="-8"/>
        </w:rPr>
        <w:t xml:space="preserve"> </w:t>
      </w:r>
      <w:r>
        <w:rPr>
          <w:spacing w:val="-1"/>
        </w:rPr>
        <w:t>with</w:t>
      </w:r>
      <w:r>
        <w:rPr>
          <w:spacing w:val="-9"/>
        </w:rPr>
        <w:t xml:space="preserve"> </w:t>
      </w:r>
      <w:r>
        <w:rPr>
          <w:spacing w:val="-1"/>
        </w:rPr>
        <w:t>semiconductor</w:t>
      </w:r>
      <w:r>
        <w:rPr>
          <w:spacing w:val="-7"/>
        </w:rPr>
        <w:t xml:space="preserve"> </w:t>
      </w:r>
      <w:r>
        <w:rPr>
          <w:spacing w:val="-1"/>
        </w:rPr>
        <w:t>physics,</w:t>
      </w:r>
      <w:r>
        <w:rPr>
          <w:spacing w:val="-9"/>
        </w:rPr>
        <w:t xml:space="preserve"> </w:t>
      </w:r>
      <w:r>
        <w:rPr>
          <w:spacing w:val="-1"/>
        </w:rPr>
        <w:t>namely</w:t>
      </w:r>
      <w:r>
        <w:rPr>
          <w:spacing w:val="-8"/>
        </w:rPr>
        <w:t xml:space="preserve"> </w:t>
      </w:r>
      <w:r>
        <w:rPr>
          <w:spacing w:val="-1"/>
        </w:rPr>
        <w:t>diode</w:t>
      </w:r>
      <w:r>
        <w:rPr>
          <w:spacing w:val="-7"/>
        </w:rPr>
        <w:t xml:space="preserve"> </w:t>
      </w:r>
      <w:r>
        <w:rPr>
          <w:spacing w:val="-1"/>
        </w:rPr>
        <w:t>and</w:t>
      </w:r>
      <w:r>
        <w:rPr>
          <w:spacing w:val="-7"/>
        </w:rPr>
        <w:t xml:space="preserve"> </w:t>
      </w:r>
      <w:r>
        <w:rPr>
          <w:spacing w:val="-1"/>
        </w:rPr>
        <w:t>transistor</w:t>
      </w:r>
      <w:r>
        <w:rPr>
          <w:spacing w:val="-14"/>
        </w:rPr>
        <w:t xml:space="preserve"> </w:t>
      </w:r>
      <w:r>
        <w:rPr>
          <w:spacing w:val="-1"/>
        </w:rPr>
        <w:t>characteristics</w:t>
      </w:r>
      <w:r>
        <w:rPr>
          <w:spacing w:val="-10"/>
        </w:rPr>
        <w:t xml:space="preserve"> </w:t>
      </w:r>
      <w:r>
        <w:t>and</w:t>
      </w:r>
      <w:r>
        <w:rPr>
          <w:spacing w:val="-7"/>
        </w:rPr>
        <w:t xml:space="preserve"> </w:t>
      </w:r>
      <w:r>
        <w:t>their</w:t>
      </w:r>
      <w:r>
        <w:rPr>
          <w:spacing w:val="-61"/>
        </w:rPr>
        <w:t xml:space="preserve"> </w:t>
      </w:r>
      <w:r>
        <w:t>applications,</w:t>
      </w:r>
      <w:r>
        <w:rPr>
          <w:spacing w:val="-5"/>
        </w:rPr>
        <w:t xml:space="preserve"> </w:t>
      </w:r>
      <w:r>
        <w:t>most</w:t>
      </w:r>
      <w:r>
        <w:rPr>
          <w:spacing w:val="-1"/>
        </w:rPr>
        <w:t xml:space="preserve"> </w:t>
      </w:r>
      <w:r>
        <w:t>notably</w:t>
      </w:r>
      <w:r>
        <w:rPr>
          <w:spacing w:val="-6"/>
        </w:rPr>
        <w:t xml:space="preserve"> </w:t>
      </w:r>
      <w:r>
        <w:t>operational</w:t>
      </w:r>
      <w:r>
        <w:rPr>
          <w:spacing w:val="1"/>
        </w:rPr>
        <w:t xml:space="preserve"> </w:t>
      </w:r>
      <w:r>
        <w:t>amplifiers</w:t>
      </w:r>
      <w:r>
        <w:rPr>
          <w:spacing w:val="-4"/>
        </w:rPr>
        <w:t xml:space="preserve"> </w:t>
      </w:r>
      <w:r>
        <w:t>(and</w:t>
      </w:r>
      <w:r>
        <w:rPr>
          <w:spacing w:val="-4"/>
        </w:rPr>
        <w:t xml:space="preserve"> </w:t>
      </w:r>
      <w:r>
        <w:t>comparators).</w:t>
      </w:r>
    </w:p>
    <w:p w14:paraId="413F9F94" w14:textId="77777777" w:rsidR="00A5496D" w:rsidRDefault="00A5496D" w:rsidP="00A5496D">
      <w:pPr>
        <w:pStyle w:val="BodyText"/>
        <w:ind w:left="0" w:right="109"/>
        <w:jc w:val="both"/>
      </w:pPr>
      <w:r>
        <w:t>The</w:t>
      </w:r>
      <w:r>
        <w:rPr>
          <w:spacing w:val="-7"/>
        </w:rPr>
        <w:t xml:space="preserve"> </w:t>
      </w:r>
      <w:r>
        <w:t>next</w:t>
      </w:r>
      <w:r>
        <w:rPr>
          <w:spacing w:val="-4"/>
        </w:rPr>
        <w:t xml:space="preserve"> </w:t>
      </w:r>
      <w:r>
        <w:t>part</w:t>
      </w:r>
      <w:r>
        <w:rPr>
          <w:spacing w:val="-7"/>
        </w:rPr>
        <w:t xml:space="preserve"> </w:t>
      </w:r>
      <w:r>
        <w:t>of</w:t>
      </w:r>
      <w:r>
        <w:rPr>
          <w:spacing w:val="-8"/>
        </w:rPr>
        <w:t xml:space="preserve"> </w:t>
      </w:r>
      <w:r>
        <w:t>the</w:t>
      </w:r>
      <w:r>
        <w:rPr>
          <w:spacing w:val="-6"/>
        </w:rPr>
        <w:t xml:space="preserve"> </w:t>
      </w:r>
      <w:r>
        <w:t>practical</w:t>
      </w:r>
      <w:r>
        <w:rPr>
          <w:spacing w:val="-7"/>
        </w:rPr>
        <w:t xml:space="preserve"> </w:t>
      </w:r>
      <w:r>
        <w:t>entails</w:t>
      </w:r>
      <w:r>
        <w:rPr>
          <w:spacing w:val="-7"/>
        </w:rPr>
        <w:t xml:space="preserve"> </w:t>
      </w:r>
      <w:r>
        <w:t>the</w:t>
      </w:r>
      <w:r>
        <w:rPr>
          <w:spacing w:val="-7"/>
        </w:rPr>
        <w:t xml:space="preserve"> </w:t>
      </w:r>
      <w:r>
        <w:t>study</w:t>
      </w:r>
      <w:r>
        <w:rPr>
          <w:spacing w:val="-10"/>
        </w:rPr>
        <w:t xml:space="preserve"> </w:t>
      </w:r>
      <w:r>
        <w:t>of</w:t>
      </w:r>
      <w:r>
        <w:rPr>
          <w:spacing w:val="-8"/>
        </w:rPr>
        <w:t xml:space="preserve"> </w:t>
      </w:r>
      <w:r>
        <w:t>digital</w:t>
      </w:r>
      <w:r>
        <w:rPr>
          <w:spacing w:val="-7"/>
        </w:rPr>
        <w:t xml:space="preserve"> </w:t>
      </w:r>
      <w:r>
        <w:t>logic,</w:t>
      </w:r>
      <w:r>
        <w:rPr>
          <w:spacing w:val="-9"/>
        </w:rPr>
        <w:t xml:space="preserve"> </w:t>
      </w:r>
      <w:r>
        <w:t>its</w:t>
      </w:r>
      <w:r>
        <w:rPr>
          <w:spacing w:val="-7"/>
        </w:rPr>
        <w:t xml:space="preserve"> </w:t>
      </w:r>
      <w:r>
        <w:t>operations,</w:t>
      </w:r>
      <w:r>
        <w:rPr>
          <w:spacing w:val="-11"/>
        </w:rPr>
        <w:t xml:space="preserve"> </w:t>
      </w:r>
      <w:r>
        <w:t>principles</w:t>
      </w:r>
      <w:r>
        <w:rPr>
          <w:spacing w:val="-7"/>
        </w:rPr>
        <w:t xml:space="preserve"> </w:t>
      </w:r>
      <w:r>
        <w:t>and</w:t>
      </w:r>
      <w:r>
        <w:rPr>
          <w:spacing w:val="-6"/>
        </w:rPr>
        <w:t xml:space="preserve"> </w:t>
      </w:r>
      <w:r>
        <w:t>applications.</w:t>
      </w:r>
      <w:r>
        <w:rPr>
          <w:spacing w:val="-61"/>
        </w:rPr>
        <w:t xml:space="preserve"> </w:t>
      </w:r>
      <w:r>
        <w:t>The course concludes with an introduction to microprocessor circuits and techniques using the Arduino</w:t>
      </w:r>
      <w:r>
        <w:rPr>
          <w:spacing w:val="1"/>
        </w:rPr>
        <w:t xml:space="preserve"> </w:t>
      </w:r>
      <w:r>
        <w:t>microcontroller.</w:t>
      </w:r>
    </w:p>
    <w:p w14:paraId="40D9C908" w14:textId="77777777" w:rsidR="00A5496D" w:rsidRPr="00FD5F4D" w:rsidRDefault="00A5496D" w:rsidP="00A5496D">
      <w:pPr>
        <w:pStyle w:val="Heading3"/>
        <w:spacing w:before="144"/>
        <w:ind w:left="0"/>
        <w:rPr>
          <w:color w:val="00A0DB"/>
        </w:rPr>
      </w:pPr>
      <w:r>
        <w:rPr>
          <w:color w:val="00A0DB"/>
        </w:rPr>
        <w:t>Literature</w:t>
      </w:r>
    </w:p>
    <w:p w14:paraId="7E0210B1" w14:textId="77777777" w:rsidR="00A5496D" w:rsidRPr="00FD5F4D" w:rsidRDefault="00A5496D" w:rsidP="00A5496D">
      <w:pPr>
        <w:pStyle w:val="BodyText"/>
        <w:ind w:left="0" w:right="109"/>
        <w:jc w:val="both"/>
        <w:rPr>
          <w:spacing w:val="-1"/>
        </w:rPr>
      </w:pPr>
      <w:r w:rsidRPr="00FD5F4D">
        <w:rPr>
          <w:spacing w:val="-1"/>
        </w:rPr>
        <w:t>A course handbook will be provided on CANVAS</w:t>
      </w:r>
      <w:r>
        <w:rPr>
          <w:spacing w:val="-1"/>
        </w:rPr>
        <w:t>.</w:t>
      </w:r>
    </w:p>
    <w:p w14:paraId="30475FDF" w14:textId="77777777" w:rsidR="00A5496D" w:rsidRPr="00FD5F4D" w:rsidRDefault="00A5496D" w:rsidP="00A5496D">
      <w:pPr>
        <w:pStyle w:val="BodyText"/>
        <w:ind w:left="0" w:right="109"/>
        <w:jc w:val="both"/>
        <w:rPr>
          <w:spacing w:val="-1"/>
        </w:rPr>
      </w:pPr>
      <w:r w:rsidRPr="00FD5F4D">
        <w:rPr>
          <w:spacing w:val="-1"/>
        </w:rPr>
        <w:t>A document “preparation material” will be provided for every lab day on CANVAS so the students can prepare themselves for the upcoming lab.</w:t>
      </w:r>
    </w:p>
    <w:p w14:paraId="3D35B45F" w14:textId="77777777" w:rsidR="00A5496D" w:rsidRPr="00FD5F4D" w:rsidRDefault="00A5496D" w:rsidP="00A5496D">
      <w:pPr>
        <w:pStyle w:val="BodyText"/>
        <w:ind w:left="0" w:right="109"/>
        <w:jc w:val="both"/>
        <w:rPr>
          <w:spacing w:val="-1"/>
        </w:rPr>
      </w:pPr>
      <w:r w:rsidRPr="00FD5F4D">
        <w:rPr>
          <w:spacing w:val="-1"/>
        </w:rPr>
        <w:t>A lab manual with detailed experiment descriptions will be provided on CANVAS for during the practical.</w:t>
      </w:r>
    </w:p>
    <w:p w14:paraId="5055697E" w14:textId="77777777" w:rsidR="00A5496D" w:rsidRDefault="00A5496D" w:rsidP="00A5496D">
      <w:pPr>
        <w:pStyle w:val="Heading3"/>
        <w:spacing w:before="149"/>
        <w:ind w:left="0"/>
        <w:jc w:val="both"/>
      </w:pPr>
      <w:r>
        <w:rPr>
          <w:color w:val="00A0DB"/>
        </w:rPr>
        <w:t>Instructional</w:t>
      </w:r>
      <w:r>
        <w:rPr>
          <w:color w:val="00A0DB"/>
          <w:spacing w:val="-5"/>
        </w:rPr>
        <w:t xml:space="preserve"> </w:t>
      </w:r>
      <w:r>
        <w:rPr>
          <w:color w:val="00A0DB"/>
        </w:rPr>
        <w:t>format</w:t>
      </w:r>
    </w:p>
    <w:p w14:paraId="77BCDD76" w14:textId="77777777" w:rsidR="00A5496D" w:rsidRDefault="00A5496D" w:rsidP="00A5496D">
      <w:pPr>
        <w:pStyle w:val="BodyText"/>
        <w:spacing w:before="6"/>
        <w:ind w:left="0"/>
        <w:jc w:val="both"/>
      </w:pPr>
      <w:r>
        <w:t>Laboratory</w:t>
      </w:r>
      <w:r>
        <w:rPr>
          <w:spacing w:val="-8"/>
        </w:rPr>
        <w:t xml:space="preserve"> </w:t>
      </w:r>
      <w:r>
        <w:t>sessions.</w:t>
      </w:r>
    </w:p>
    <w:p w14:paraId="2388FE24" w14:textId="77777777" w:rsidR="00A5496D" w:rsidRDefault="00A5496D" w:rsidP="00A5496D">
      <w:pPr>
        <w:pStyle w:val="Heading3"/>
        <w:spacing w:before="145"/>
        <w:ind w:left="0"/>
      </w:pPr>
      <w:r>
        <w:rPr>
          <w:color w:val="00A0DB"/>
        </w:rPr>
        <w:t>Assessment</w:t>
      </w:r>
    </w:p>
    <w:p w14:paraId="598A71BC" w14:textId="77777777" w:rsidR="00A5496D" w:rsidRDefault="00A5496D" w:rsidP="00A5496D">
      <w:pPr>
        <w:pStyle w:val="BodyText"/>
        <w:spacing w:before="7"/>
        <w:ind w:left="0" w:right="111"/>
      </w:pPr>
      <w:r>
        <w:t>The final assessment is based mainly on lab reports by students but some lab days will also require the completion</w:t>
      </w:r>
      <w:r>
        <w:rPr>
          <w:spacing w:val="-5"/>
        </w:rPr>
        <w:t xml:space="preserve"> </w:t>
      </w:r>
      <w:r>
        <w:t>of</w:t>
      </w:r>
      <w:r>
        <w:rPr>
          <w:spacing w:val="-5"/>
        </w:rPr>
        <w:t xml:space="preserve"> </w:t>
      </w:r>
      <w:r>
        <w:t>pre-lab quizzes.</w:t>
      </w:r>
    </w:p>
    <w:p w14:paraId="64FAB853" w14:textId="77777777" w:rsidR="00BB211E" w:rsidRDefault="00BB211E" w:rsidP="00F751FD">
      <w:pPr>
        <w:pStyle w:val="Heading1"/>
      </w:pPr>
    </w:p>
    <w:p w14:paraId="77489FF0"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72DE41E2" w14:textId="0EDE0A95" w:rsidR="002C299B" w:rsidRDefault="002C299B" w:rsidP="002C299B">
      <w:pPr>
        <w:pStyle w:val="Heading1"/>
        <w:ind w:left="0"/>
        <w:sectPr w:rsidR="002C299B" w:rsidSect="00760861">
          <w:pgSz w:w="12240" w:h="15840"/>
          <w:pgMar w:top="1134" w:right="1300" w:bottom="780" w:left="1300" w:header="0" w:footer="584" w:gutter="0"/>
          <w:cols w:space="720"/>
        </w:sectPr>
      </w:pPr>
    </w:p>
    <w:p w14:paraId="439C8988" w14:textId="77777777" w:rsidR="00614E57" w:rsidRPr="00C815D5" w:rsidRDefault="00FD1065" w:rsidP="00F751FD">
      <w:pPr>
        <w:pStyle w:val="Heading1"/>
      </w:pPr>
      <w:bookmarkStart w:id="319" w:name="_Toc99910796"/>
      <w:bookmarkStart w:id="320" w:name="_Toc225955652"/>
      <w:bookmarkEnd w:id="318"/>
      <w:r w:rsidRPr="00534BF6">
        <w:rPr>
          <w:highlight w:val="green"/>
        </w:rPr>
        <w:lastRenderedPageBreak/>
        <w:t>PRA2007 Physics Laboratory</w:t>
      </w:r>
      <w:bookmarkEnd w:id="319"/>
      <w:bookmarkEnd w:id="320"/>
    </w:p>
    <w:p w14:paraId="6754F0CF" w14:textId="77777777" w:rsidR="00B2246C" w:rsidRPr="00C815D5" w:rsidRDefault="00B2246C" w:rsidP="00B2246C">
      <w:pPr>
        <w:pStyle w:val="BodyText"/>
        <w:spacing w:before="1"/>
        <w:ind w:left="0"/>
        <w:rPr>
          <w:sz w:val="17"/>
        </w:rPr>
      </w:pPr>
    </w:p>
    <w:p w14:paraId="40A71D33" w14:textId="77777777" w:rsidR="00007FC0" w:rsidRPr="00C815D5" w:rsidRDefault="00B87DC6" w:rsidP="000F71CD">
      <w:pPr>
        <w:pStyle w:val="Heading3"/>
        <w:spacing w:before="1"/>
        <w:rPr>
          <w:rFonts w:eastAsia="Arial Unicode MS" w:cs="Arial Unicode MS"/>
          <w:b w:val="0"/>
          <w:bCs w:val="0"/>
          <w:i w:val="0"/>
          <w:iCs w:val="0"/>
          <w:lang w:val="fr-FR"/>
        </w:rPr>
      </w:pPr>
      <w:bookmarkStart w:id="321" w:name="_bookmark87"/>
      <w:bookmarkEnd w:id="321"/>
      <w:r w:rsidRPr="00C815D5">
        <w:rPr>
          <w:color w:val="00A0DB"/>
        </w:rPr>
        <w:t>Course</w:t>
      </w:r>
      <w:r w:rsidRPr="00C815D5">
        <w:rPr>
          <w:color w:val="00A0DB"/>
          <w:spacing w:val="-15"/>
        </w:rPr>
        <w:t xml:space="preserve"> </w:t>
      </w:r>
      <w:r w:rsidRPr="00C815D5">
        <w:rPr>
          <w:color w:val="00A0DB"/>
        </w:rPr>
        <w:t>coordinato</w:t>
      </w:r>
      <w:r w:rsidR="000D29CA" w:rsidRPr="00C815D5">
        <w:rPr>
          <w:color w:val="00A0DB"/>
        </w:rPr>
        <w:t>r</w:t>
      </w:r>
    </w:p>
    <w:p w14:paraId="66180BDC" w14:textId="77777777" w:rsidR="000F71CD" w:rsidRPr="00C815D5" w:rsidRDefault="000F71CD" w:rsidP="000F71CD">
      <w:pPr>
        <w:pStyle w:val="BodyText"/>
        <w:spacing w:before="7" w:line="242" w:lineRule="auto"/>
        <w:ind w:left="0" w:firstLine="118"/>
        <w:rPr>
          <w:rFonts w:eastAsia="Arial Unicode MS" w:cs="Arial Unicode MS"/>
        </w:rPr>
      </w:pPr>
      <w:r w:rsidRPr="00C815D5">
        <w:rPr>
          <w:rFonts w:eastAsia="Arial Unicode MS" w:cs="Arial Unicode MS"/>
        </w:rPr>
        <w:t>Dr. Chris Pawley, Faculty of Science &amp; Engineering, Maastricht</w:t>
      </w:r>
      <w:r w:rsidR="00093DB1" w:rsidRPr="00C815D5">
        <w:rPr>
          <w:rFonts w:eastAsia="Arial Unicode MS" w:cs="Arial Unicode MS"/>
        </w:rPr>
        <w:t xml:space="preserve"> </w:t>
      </w:r>
      <w:r w:rsidRPr="00C815D5">
        <w:rPr>
          <w:rFonts w:eastAsia="Arial Unicode MS" w:cs="Arial Unicode MS"/>
        </w:rPr>
        <w:t>Science Programme</w:t>
      </w:r>
    </w:p>
    <w:p w14:paraId="438BEB10" w14:textId="77777777" w:rsidR="000F71CD" w:rsidRDefault="000F71CD" w:rsidP="000F71CD">
      <w:pPr>
        <w:pStyle w:val="BodyText"/>
        <w:ind w:left="0" w:firstLine="118"/>
      </w:pPr>
      <w:r w:rsidRPr="00C815D5">
        <w:rPr>
          <w:i/>
          <w:color w:val="004FAC"/>
          <w:spacing w:val="-1"/>
          <w:szCs w:val="22"/>
        </w:rPr>
        <w:t>Contact:</w:t>
      </w:r>
      <w:r w:rsidRPr="00C815D5">
        <w:rPr>
          <w:i/>
          <w:color w:val="004FAA"/>
          <w:spacing w:val="-14"/>
        </w:rPr>
        <w:t xml:space="preserve"> </w:t>
      </w:r>
      <w:hyperlink r:id="rId154" w:history="1">
        <w:r w:rsidRPr="00C815D5">
          <w:rPr>
            <w:rStyle w:val="Hyperlink"/>
            <w:u w:color="0000FF"/>
          </w:rPr>
          <w:t>c.pawley@maastrichtuniversity.nl</w:t>
        </w:r>
      </w:hyperlink>
    </w:p>
    <w:p w14:paraId="7EC365B1" w14:textId="648DB259" w:rsidR="008B5EDC" w:rsidRDefault="000D25F3" w:rsidP="000F71CD">
      <w:pPr>
        <w:pStyle w:val="BodyText"/>
        <w:ind w:left="0" w:firstLine="118"/>
      </w:pPr>
      <w:r>
        <w:t xml:space="preserve">Dr. </w:t>
      </w:r>
      <w:r w:rsidR="008B5EDC" w:rsidRPr="008B5EDC">
        <w:t xml:space="preserve">Maarten van Veghel, Faculty of Science </w:t>
      </w:r>
      <w:r w:rsidR="008B5EDC">
        <w:t>&amp; Engineering</w:t>
      </w:r>
    </w:p>
    <w:p w14:paraId="43E52941" w14:textId="77777777" w:rsidR="00504687" w:rsidRPr="008B5EDC" w:rsidRDefault="008B5EDC" w:rsidP="00504687">
      <w:pPr>
        <w:pStyle w:val="BodyText"/>
        <w:ind w:left="0" w:firstLine="118"/>
        <w:rPr>
          <w:rStyle w:val="Hyperlink"/>
          <w:u w:color="0000FF"/>
        </w:rPr>
      </w:pPr>
      <w:r w:rsidRPr="00C815D5">
        <w:rPr>
          <w:i/>
          <w:color w:val="004FAC"/>
          <w:spacing w:val="-1"/>
          <w:szCs w:val="22"/>
        </w:rPr>
        <w:t>Contact</w:t>
      </w:r>
      <w:r w:rsidR="00504687">
        <w:rPr>
          <w:i/>
          <w:color w:val="004FAC"/>
          <w:spacing w:val="-1"/>
          <w:szCs w:val="22"/>
        </w:rPr>
        <w:t xml:space="preserve">: </w:t>
      </w:r>
      <w:r w:rsidR="00504687" w:rsidRPr="008B5EDC">
        <w:rPr>
          <w:rStyle w:val="Hyperlink"/>
          <w:u w:color="0000FF"/>
        </w:rPr>
        <w:t>maarten.vanveghel@maastrichtuniversity.nl</w:t>
      </w:r>
    </w:p>
    <w:p w14:paraId="69C58D1E" w14:textId="77777777" w:rsidR="00417497" w:rsidRPr="00C815D5" w:rsidRDefault="00417497" w:rsidP="00B87DC6">
      <w:pPr>
        <w:spacing w:before="7"/>
        <w:ind w:left="118"/>
        <w:rPr>
          <w:sz w:val="18"/>
          <w:lang w:val="fr-FR"/>
        </w:rPr>
      </w:pPr>
    </w:p>
    <w:p w14:paraId="5AC39C9A" w14:textId="77777777" w:rsidR="00B87DC6" w:rsidRPr="00C815D5" w:rsidRDefault="00B87DC6" w:rsidP="00B87DC6">
      <w:pPr>
        <w:pStyle w:val="Heading3"/>
        <w:spacing w:before="100" w:line="216" w:lineRule="exact"/>
        <w:rPr>
          <w:lang w:val="fr-FR"/>
        </w:rPr>
      </w:pPr>
      <w:r w:rsidRPr="00C815D5">
        <w:rPr>
          <w:color w:val="00A0DB"/>
          <w:lang w:val="fr-FR"/>
        </w:rPr>
        <w:t>Pre-requisites</w:t>
      </w:r>
    </w:p>
    <w:p w14:paraId="1D5B9E95" w14:textId="77777777" w:rsidR="00B87DC6" w:rsidRPr="00C815D5" w:rsidRDefault="00B87DC6" w:rsidP="00D261A6">
      <w:pPr>
        <w:pStyle w:val="ListParagraph"/>
        <w:numPr>
          <w:ilvl w:val="0"/>
          <w:numId w:val="6"/>
        </w:numPr>
        <w:tabs>
          <w:tab w:val="left" w:pos="838"/>
          <w:tab w:val="left" w:pos="839"/>
        </w:tabs>
        <w:spacing w:line="216" w:lineRule="exact"/>
        <w:ind w:hanging="361"/>
        <w:rPr>
          <w:rFonts w:ascii="Wingdings" w:hAnsi="Wingdings"/>
          <w:sz w:val="18"/>
        </w:rPr>
      </w:pPr>
      <w:r w:rsidRPr="00C815D5">
        <w:rPr>
          <w:sz w:val="18"/>
        </w:rPr>
        <w:t>PRA1003</w:t>
      </w:r>
      <w:r w:rsidRPr="00C815D5">
        <w:rPr>
          <w:spacing w:val="-3"/>
          <w:sz w:val="18"/>
        </w:rPr>
        <w:t xml:space="preserve"> </w:t>
      </w:r>
      <w:r w:rsidRPr="00C815D5">
        <w:rPr>
          <w:sz w:val="18"/>
        </w:rPr>
        <w:t>Basic</w:t>
      </w:r>
      <w:r w:rsidRPr="00C815D5">
        <w:rPr>
          <w:spacing w:val="-5"/>
          <w:sz w:val="18"/>
        </w:rPr>
        <w:t xml:space="preserve"> </w:t>
      </w:r>
      <w:r w:rsidRPr="00C815D5">
        <w:rPr>
          <w:sz w:val="18"/>
        </w:rPr>
        <w:t>Physics</w:t>
      </w:r>
      <w:r w:rsidRPr="00C815D5">
        <w:rPr>
          <w:spacing w:val="-2"/>
          <w:sz w:val="18"/>
        </w:rPr>
        <w:t xml:space="preserve"> </w:t>
      </w:r>
      <w:r w:rsidRPr="00C815D5">
        <w:rPr>
          <w:sz w:val="18"/>
        </w:rPr>
        <w:t>Laboratory</w:t>
      </w:r>
    </w:p>
    <w:p w14:paraId="5EDF7D6A" w14:textId="77777777" w:rsidR="005F7ED0" w:rsidRPr="00C815D5" w:rsidRDefault="005F7ED0" w:rsidP="005F7ED0">
      <w:pPr>
        <w:spacing w:before="7"/>
        <w:ind w:left="118"/>
        <w:rPr>
          <w:sz w:val="18"/>
        </w:rPr>
      </w:pPr>
      <w:r w:rsidRPr="00C815D5">
        <w:rPr>
          <w:i/>
          <w:sz w:val="18"/>
        </w:rPr>
        <w:t>Note:</w:t>
      </w:r>
      <w:r w:rsidRPr="00C815D5">
        <w:rPr>
          <w:i/>
          <w:spacing w:val="6"/>
          <w:sz w:val="18"/>
        </w:rPr>
        <w:t xml:space="preserve"> </w:t>
      </w:r>
      <w:r w:rsidRPr="00C815D5">
        <w:rPr>
          <w:i/>
          <w:sz w:val="18"/>
        </w:rPr>
        <w:t>Waivers</w:t>
      </w:r>
      <w:r w:rsidRPr="00C815D5">
        <w:rPr>
          <w:i/>
          <w:spacing w:val="8"/>
          <w:sz w:val="18"/>
        </w:rPr>
        <w:t xml:space="preserve"> </w:t>
      </w:r>
      <w:r w:rsidRPr="00C815D5">
        <w:rPr>
          <w:i/>
          <w:sz w:val="18"/>
        </w:rPr>
        <w:t>are</w:t>
      </w:r>
      <w:r w:rsidRPr="00C815D5">
        <w:rPr>
          <w:i/>
          <w:spacing w:val="8"/>
          <w:sz w:val="18"/>
        </w:rPr>
        <w:t xml:space="preserve"> </w:t>
      </w:r>
      <w:r w:rsidRPr="00C815D5">
        <w:rPr>
          <w:i/>
          <w:sz w:val="18"/>
        </w:rPr>
        <w:t>unlikely</w:t>
      </w:r>
      <w:r w:rsidRPr="00C815D5">
        <w:rPr>
          <w:i/>
          <w:spacing w:val="3"/>
          <w:sz w:val="18"/>
        </w:rPr>
        <w:t xml:space="preserve"> </w:t>
      </w:r>
      <w:r w:rsidRPr="00C815D5">
        <w:rPr>
          <w:i/>
          <w:sz w:val="18"/>
        </w:rPr>
        <w:t>to</w:t>
      </w:r>
      <w:r w:rsidRPr="00C815D5">
        <w:rPr>
          <w:i/>
          <w:spacing w:val="10"/>
          <w:sz w:val="18"/>
        </w:rPr>
        <w:t xml:space="preserve"> </w:t>
      </w:r>
      <w:r w:rsidRPr="00C815D5">
        <w:rPr>
          <w:i/>
          <w:sz w:val="18"/>
        </w:rPr>
        <w:t>be</w:t>
      </w:r>
      <w:r w:rsidRPr="00C815D5">
        <w:rPr>
          <w:i/>
          <w:spacing w:val="8"/>
          <w:sz w:val="18"/>
        </w:rPr>
        <w:t xml:space="preserve"> </w:t>
      </w:r>
      <w:r w:rsidRPr="00C815D5">
        <w:rPr>
          <w:i/>
          <w:sz w:val="18"/>
        </w:rPr>
        <w:t>granted</w:t>
      </w:r>
      <w:r w:rsidRPr="00C815D5">
        <w:rPr>
          <w:i/>
          <w:spacing w:val="10"/>
          <w:sz w:val="18"/>
        </w:rPr>
        <w:t xml:space="preserve"> </w:t>
      </w:r>
      <w:r w:rsidRPr="00C815D5">
        <w:rPr>
          <w:i/>
          <w:sz w:val="18"/>
        </w:rPr>
        <w:t>unless</w:t>
      </w:r>
      <w:r w:rsidRPr="00C815D5">
        <w:rPr>
          <w:i/>
          <w:spacing w:val="8"/>
          <w:sz w:val="18"/>
        </w:rPr>
        <w:t xml:space="preserve"> </w:t>
      </w:r>
      <w:r w:rsidRPr="00C815D5">
        <w:rPr>
          <w:i/>
          <w:sz w:val="18"/>
        </w:rPr>
        <w:t>applicants</w:t>
      </w:r>
      <w:r w:rsidRPr="00C815D5">
        <w:rPr>
          <w:i/>
          <w:spacing w:val="9"/>
          <w:sz w:val="18"/>
        </w:rPr>
        <w:t xml:space="preserve"> </w:t>
      </w:r>
      <w:r w:rsidRPr="00C815D5">
        <w:rPr>
          <w:i/>
          <w:sz w:val="18"/>
        </w:rPr>
        <w:t>can</w:t>
      </w:r>
      <w:r w:rsidRPr="00C815D5">
        <w:rPr>
          <w:i/>
          <w:spacing w:val="6"/>
          <w:sz w:val="18"/>
        </w:rPr>
        <w:t xml:space="preserve"> </w:t>
      </w:r>
      <w:r w:rsidRPr="00C815D5">
        <w:rPr>
          <w:i/>
          <w:sz w:val="18"/>
        </w:rPr>
        <w:t>show</w:t>
      </w:r>
      <w:r w:rsidRPr="00C815D5">
        <w:rPr>
          <w:i/>
          <w:spacing w:val="5"/>
          <w:sz w:val="18"/>
        </w:rPr>
        <w:t xml:space="preserve"> </w:t>
      </w:r>
      <w:r w:rsidRPr="00C815D5">
        <w:rPr>
          <w:i/>
          <w:sz w:val="18"/>
        </w:rPr>
        <w:t>their</w:t>
      </w:r>
      <w:r w:rsidRPr="00C815D5">
        <w:rPr>
          <w:i/>
          <w:spacing w:val="9"/>
          <w:sz w:val="18"/>
        </w:rPr>
        <w:t xml:space="preserve"> </w:t>
      </w:r>
      <w:r w:rsidRPr="00C815D5">
        <w:rPr>
          <w:i/>
          <w:sz w:val="18"/>
        </w:rPr>
        <w:t>experience</w:t>
      </w:r>
      <w:r w:rsidRPr="00C815D5">
        <w:rPr>
          <w:i/>
          <w:spacing w:val="9"/>
          <w:sz w:val="18"/>
        </w:rPr>
        <w:t xml:space="preserve"> </w:t>
      </w:r>
      <w:r w:rsidRPr="00C815D5">
        <w:rPr>
          <w:i/>
          <w:sz w:val="18"/>
        </w:rPr>
        <w:t>in</w:t>
      </w:r>
      <w:r w:rsidRPr="00C815D5">
        <w:rPr>
          <w:i/>
          <w:spacing w:val="5"/>
          <w:sz w:val="18"/>
        </w:rPr>
        <w:t xml:space="preserve"> </w:t>
      </w:r>
      <w:r w:rsidRPr="00C815D5">
        <w:rPr>
          <w:i/>
          <w:sz w:val="18"/>
        </w:rPr>
        <w:t xml:space="preserve">experimental </w:t>
      </w:r>
      <w:r w:rsidRPr="00C815D5">
        <w:rPr>
          <w:i/>
          <w:spacing w:val="-60"/>
          <w:sz w:val="18"/>
        </w:rPr>
        <w:t xml:space="preserve">  </w:t>
      </w:r>
      <w:r w:rsidRPr="00C815D5">
        <w:rPr>
          <w:i/>
          <w:sz w:val="18"/>
        </w:rPr>
        <w:t>physics</w:t>
      </w:r>
      <w:r w:rsidRPr="00C815D5">
        <w:rPr>
          <w:i/>
          <w:spacing w:val="-5"/>
          <w:sz w:val="18"/>
        </w:rPr>
        <w:t xml:space="preserve"> </w:t>
      </w:r>
      <w:r w:rsidRPr="00C815D5">
        <w:rPr>
          <w:i/>
          <w:sz w:val="18"/>
        </w:rPr>
        <w:t>is</w:t>
      </w:r>
      <w:r w:rsidRPr="00C815D5">
        <w:rPr>
          <w:i/>
          <w:spacing w:val="-2"/>
          <w:sz w:val="18"/>
        </w:rPr>
        <w:t xml:space="preserve"> </w:t>
      </w:r>
      <w:r w:rsidRPr="00C815D5">
        <w:rPr>
          <w:i/>
          <w:sz w:val="18"/>
        </w:rPr>
        <w:t>equivalent to that</w:t>
      </w:r>
      <w:r w:rsidRPr="00C815D5">
        <w:rPr>
          <w:i/>
          <w:spacing w:val="1"/>
          <w:sz w:val="18"/>
        </w:rPr>
        <w:t xml:space="preserve"> </w:t>
      </w:r>
      <w:r w:rsidRPr="00C815D5">
        <w:rPr>
          <w:i/>
          <w:sz w:val="18"/>
        </w:rPr>
        <w:t>of</w:t>
      </w:r>
      <w:r w:rsidRPr="00C815D5">
        <w:rPr>
          <w:i/>
          <w:spacing w:val="-4"/>
          <w:sz w:val="18"/>
        </w:rPr>
        <w:t xml:space="preserve"> </w:t>
      </w:r>
      <w:r w:rsidRPr="00C815D5">
        <w:rPr>
          <w:i/>
          <w:sz w:val="18"/>
        </w:rPr>
        <w:t>PRA1003</w:t>
      </w:r>
      <w:r w:rsidRPr="00C815D5">
        <w:rPr>
          <w:sz w:val="18"/>
        </w:rPr>
        <w:t>.</w:t>
      </w:r>
    </w:p>
    <w:p w14:paraId="3EDB29B1" w14:textId="77777777" w:rsidR="005F7ED0" w:rsidRPr="00C815D5" w:rsidRDefault="005F7ED0" w:rsidP="005F7ED0">
      <w:pPr>
        <w:tabs>
          <w:tab w:val="left" w:pos="838"/>
          <w:tab w:val="left" w:pos="839"/>
        </w:tabs>
        <w:spacing w:line="216" w:lineRule="exact"/>
        <w:rPr>
          <w:rFonts w:ascii="Wingdings" w:hAnsi="Wingdings"/>
          <w:sz w:val="18"/>
        </w:rPr>
      </w:pPr>
    </w:p>
    <w:p w14:paraId="78DB5180" w14:textId="77777777" w:rsidR="00B87DC6" w:rsidRPr="00C815D5" w:rsidRDefault="00B87DC6" w:rsidP="00B2246C">
      <w:pPr>
        <w:pStyle w:val="Heading3"/>
        <w:rPr>
          <w:color w:val="00A0DB"/>
        </w:rPr>
      </w:pPr>
      <w:r w:rsidRPr="00C815D5">
        <w:rPr>
          <w:color w:val="00A0DB"/>
        </w:rPr>
        <w:t>Co-requisites</w:t>
      </w:r>
    </w:p>
    <w:p w14:paraId="10D2926A" w14:textId="77777777" w:rsidR="00B87DC6" w:rsidRPr="00C815D5" w:rsidRDefault="00B87DC6" w:rsidP="00D261A6">
      <w:pPr>
        <w:pStyle w:val="ListParagraph"/>
        <w:numPr>
          <w:ilvl w:val="0"/>
          <w:numId w:val="6"/>
        </w:numPr>
        <w:tabs>
          <w:tab w:val="left" w:pos="838"/>
          <w:tab w:val="left" w:pos="839"/>
        </w:tabs>
        <w:spacing w:before="9"/>
        <w:ind w:hanging="361"/>
        <w:rPr>
          <w:rFonts w:ascii="Wingdings" w:hAnsi="Wingdings"/>
          <w:sz w:val="18"/>
        </w:rPr>
      </w:pPr>
      <w:r w:rsidRPr="00C815D5">
        <w:rPr>
          <w:sz w:val="18"/>
        </w:rPr>
        <w:t>None</w:t>
      </w:r>
    </w:p>
    <w:p w14:paraId="7947AA2C" w14:textId="77777777" w:rsidR="00B87DC6" w:rsidRPr="00C815D5" w:rsidRDefault="00B87DC6" w:rsidP="00B87DC6">
      <w:pPr>
        <w:pStyle w:val="BodyText"/>
        <w:spacing w:before="7"/>
        <w:ind w:left="0"/>
        <w:rPr>
          <w:sz w:val="17"/>
        </w:rPr>
      </w:pPr>
    </w:p>
    <w:p w14:paraId="4D5846A1" w14:textId="77777777" w:rsidR="00B87DC6" w:rsidRPr="00C815D5" w:rsidRDefault="00B87DC6" w:rsidP="00B2246C">
      <w:pPr>
        <w:pStyle w:val="Heading3"/>
        <w:ind w:left="0" w:firstLine="118"/>
      </w:pPr>
      <w:r w:rsidRPr="00C815D5">
        <w:rPr>
          <w:color w:val="00A0DB"/>
        </w:rPr>
        <w:t>Objectives</w:t>
      </w:r>
    </w:p>
    <w:p w14:paraId="4E9A7703" w14:textId="77777777" w:rsidR="00B87DC6" w:rsidRPr="00C815D5" w:rsidRDefault="00B87DC6" w:rsidP="00B87DC6">
      <w:pPr>
        <w:pStyle w:val="BodyText"/>
        <w:spacing w:before="7"/>
        <w:ind w:left="118" w:right="104"/>
        <w:jc w:val="both"/>
        <w:rPr>
          <w:spacing w:val="-61"/>
        </w:rPr>
      </w:pPr>
      <w:r w:rsidRPr="00C815D5">
        <w:t>This practical aims for students to obtaining a deeper understanding of physics by performing various key</w:t>
      </w:r>
      <w:r w:rsidRPr="00C815D5">
        <w:rPr>
          <w:spacing w:val="1"/>
        </w:rPr>
        <w:t xml:space="preserve"> </w:t>
      </w:r>
      <w:r w:rsidRPr="00C815D5">
        <w:t>experiments</w:t>
      </w:r>
      <w:r w:rsidRPr="00C815D5">
        <w:rPr>
          <w:spacing w:val="-6"/>
        </w:rPr>
        <w:t xml:space="preserve"> </w:t>
      </w:r>
      <w:r w:rsidRPr="00C815D5">
        <w:t>in</w:t>
      </w:r>
      <w:r w:rsidRPr="00C815D5">
        <w:rPr>
          <w:spacing w:val="-7"/>
        </w:rPr>
        <w:t xml:space="preserve"> </w:t>
      </w:r>
      <w:r w:rsidRPr="00C815D5">
        <w:t>the</w:t>
      </w:r>
      <w:r w:rsidRPr="00C815D5">
        <w:rPr>
          <w:spacing w:val="-2"/>
        </w:rPr>
        <w:t xml:space="preserve"> </w:t>
      </w:r>
      <w:r w:rsidRPr="00C815D5">
        <w:t>areas</w:t>
      </w:r>
      <w:r w:rsidRPr="00C815D5">
        <w:rPr>
          <w:spacing w:val="-5"/>
        </w:rPr>
        <w:t xml:space="preserve"> </w:t>
      </w:r>
      <w:r w:rsidRPr="00C815D5">
        <w:t>of</w:t>
      </w:r>
      <w:r w:rsidRPr="00C815D5">
        <w:rPr>
          <w:spacing w:val="-7"/>
        </w:rPr>
        <w:t xml:space="preserve"> </w:t>
      </w:r>
      <w:r w:rsidRPr="00C815D5">
        <w:t>Classical</w:t>
      </w:r>
      <w:r w:rsidRPr="00C815D5">
        <w:rPr>
          <w:spacing w:val="-2"/>
        </w:rPr>
        <w:t xml:space="preserve"> </w:t>
      </w:r>
      <w:r w:rsidRPr="00C815D5">
        <w:t>Mechanics,</w:t>
      </w:r>
      <w:r w:rsidRPr="00C815D5">
        <w:rPr>
          <w:spacing w:val="-3"/>
        </w:rPr>
        <w:t xml:space="preserve"> </w:t>
      </w:r>
      <w:r w:rsidRPr="00C815D5">
        <w:t>Quantum</w:t>
      </w:r>
      <w:r w:rsidRPr="00C815D5">
        <w:rPr>
          <w:spacing w:val="-5"/>
        </w:rPr>
        <w:t xml:space="preserve"> </w:t>
      </w:r>
      <w:r w:rsidRPr="00C815D5">
        <w:t>Mechanics,</w:t>
      </w:r>
      <w:r w:rsidRPr="00C815D5">
        <w:rPr>
          <w:spacing w:val="-4"/>
        </w:rPr>
        <w:t xml:space="preserve"> </w:t>
      </w:r>
      <w:r w:rsidRPr="00C815D5">
        <w:t>and Electromagnetism.</w:t>
      </w:r>
      <w:r w:rsidRPr="00C815D5">
        <w:rPr>
          <w:spacing w:val="-4"/>
        </w:rPr>
        <w:t xml:space="preserve"> </w:t>
      </w:r>
      <w:r w:rsidRPr="00C815D5">
        <w:t>Examples</w:t>
      </w:r>
      <w:r w:rsidRPr="00C815D5">
        <w:rPr>
          <w:spacing w:val="-61"/>
        </w:rPr>
        <w:t xml:space="preserve">           </w:t>
      </w:r>
      <w:r w:rsidRPr="00C815D5">
        <w:t xml:space="preserve"> are</w:t>
      </w:r>
      <w:r w:rsidRPr="00C815D5">
        <w:rPr>
          <w:spacing w:val="-7"/>
        </w:rPr>
        <w:t xml:space="preserve"> </w:t>
      </w:r>
      <w:r w:rsidRPr="00C815D5">
        <w:t>the</w:t>
      </w:r>
      <w:r w:rsidRPr="00C815D5">
        <w:rPr>
          <w:spacing w:val="-6"/>
        </w:rPr>
        <w:t xml:space="preserve"> </w:t>
      </w:r>
      <w:r w:rsidRPr="00C815D5">
        <w:t>photoelectric</w:t>
      </w:r>
      <w:r w:rsidRPr="00C815D5">
        <w:rPr>
          <w:spacing w:val="-3"/>
        </w:rPr>
        <w:t xml:space="preserve"> </w:t>
      </w:r>
      <w:r w:rsidRPr="00C815D5">
        <w:t>effect,</w:t>
      </w:r>
      <w:r w:rsidRPr="00C815D5">
        <w:rPr>
          <w:spacing w:val="-7"/>
        </w:rPr>
        <w:t xml:space="preserve"> </w:t>
      </w:r>
      <w:r w:rsidRPr="00C815D5">
        <w:t>blackbody</w:t>
      </w:r>
      <w:r w:rsidRPr="00C815D5">
        <w:rPr>
          <w:spacing w:val="-6"/>
        </w:rPr>
        <w:t xml:space="preserve"> </w:t>
      </w:r>
      <w:r w:rsidRPr="00C815D5">
        <w:t>radiation,</w:t>
      </w:r>
      <w:r w:rsidRPr="00C815D5">
        <w:rPr>
          <w:spacing w:val="-7"/>
        </w:rPr>
        <w:t xml:space="preserve"> </w:t>
      </w:r>
      <w:r w:rsidRPr="00C815D5">
        <w:t>angular</w:t>
      </w:r>
      <w:r w:rsidRPr="00C815D5">
        <w:rPr>
          <w:spacing w:val="-7"/>
        </w:rPr>
        <w:t xml:space="preserve"> </w:t>
      </w:r>
      <w:r w:rsidRPr="00C815D5">
        <w:t>momentum,</w:t>
      </w:r>
      <w:r w:rsidRPr="00C815D5">
        <w:rPr>
          <w:spacing w:val="-7"/>
        </w:rPr>
        <w:t xml:space="preserve"> </w:t>
      </w:r>
      <w:r w:rsidRPr="00C815D5">
        <w:t>Faraday’s</w:t>
      </w:r>
      <w:r w:rsidRPr="00C815D5">
        <w:rPr>
          <w:spacing w:val="-3"/>
        </w:rPr>
        <w:t xml:space="preserve"> </w:t>
      </w:r>
      <w:r w:rsidRPr="00C815D5">
        <w:t>law,</w:t>
      </w:r>
      <w:r w:rsidRPr="00C815D5">
        <w:rPr>
          <w:spacing w:val="-8"/>
        </w:rPr>
        <w:t xml:space="preserve"> </w:t>
      </w:r>
      <w:r w:rsidRPr="00C815D5">
        <w:t>and</w:t>
      </w:r>
      <w:r w:rsidRPr="00C815D5">
        <w:rPr>
          <w:spacing w:val="-6"/>
        </w:rPr>
        <w:t xml:space="preserve"> </w:t>
      </w:r>
      <w:r w:rsidRPr="00C815D5">
        <w:t xml:space="preserve">Coulomb’s </w:t>
      </w:r>
      <w:r w:rsidRPr="00C815D5">
        <w:rPr>
          <w:spacing w:val="-61"/>
        </w:rPr>
        <w:t xml:space="preserve"> </w:t>
      </w:r>
      <w:r w:rsidRPr="00C815D5">
        <w:t>law. The focus will be on the design and execution of the experiments and their relation to the</w:t>
      </w:r>
      <w:r w:rsidRPr="00C815D5">
        <w:rPr>
          <w:spacing w:val="1"/>
        </w:rPr>
        <w:t xml:space="preserve"> </w:t>
      </w:r>
      <w:r w:rsidRPr="00C815D5">
        <w:rPr>
          <w:spacing w:val="-1"/>
        </w:rPr>
        <w:t>fundamental</w:t>
      </w:r>
      <w:r w:rsidRPr="00C815D5">
        <w:rPr>
          <w:spacing w:val="-17"/>
        </w:rPr>
        <w:t xml:space="preserve"> </w:t>
      </w:r>
      <w:r w:rsidRPr="00C815D5">
        <w:rPr>
          <w:spacing w:val="-1"/>
        </w:rPr>
        <w:t>laws</w:t>
      </w:r>
      <w:r w:rsidRPr="00C815D5">
        <w:rPr>
          <w:spacing w:val="-16"/>
        </w:rPr>
        <w:t xml:space="preserve"> </w:t>
      </w:r>
      <w:r w:rsidRPr="00C815D5">
        <w:rPr>
          <w:spacing w:val="-1"/>
        </w:rPr>
        <w:t>and</w:t>
      </w:r>
      <w:r w:rsidRPr="00C815D5">
        <w:rPr>
          <w:spacing w:val="-18"/>
        </w:rPr>
        <w:t xml:space="preserve"> </w:t>
      </w:r>
      <w:r w:rsidRPr="00C815D5">
        <w:rPr>
          <w:spacing w:val="-1"/>
        </w:rPr>
        <w:t>principles</w:t>
      </w:r>
      <w:r w:rsidRPr="00C815D5">
        <w:rPr>
          <w:spacing w:val="-17"/>
        </w:rPr>
        <w:t xml:space="preserve"> </w:t>
      </w:r>
      <w:r w:rsidRPr="00C815D5">
        <w:t>of</w:t>
      </w:r>
      <w:r w:rsidRPr="00C815D5">
        <w:rPr>
          <w:spacing w:val="-19"/>
        </w:rPr>
        <w:t xml:space="preserve"> </w:t>
      </w:r>
      <w:r w:rsidRPr="00C815D5">
        <w:t>physics.</w:t>
      </w:r>
      <w:r w:rsidRPr="00C815D5">
        <w:rPr>
          <w:spacing w:val="-17"/>
        </w:rPr>
        <w:t xml:space="preserve"> </w:t>
      </w:r>
      <w:r w:rsidRPr="00C815D5">
        <w:t>Another</w:t>
      </w:r>
      <w:r w:rsidRPr="00C815D5">
        <w:rPr>
          <w:spacing w:val="-18"/>
        </w:rPr>
        <w:t xml:space="preserve"> </w:t>
      </w:r>
      <w:r w:rsidRPr="00C815D5">
        <w:t>objective</w:t>
      </w:r>
      <w:r w:rsidRPr="00C815D5">
        <w:rPr>
          <w:spacing w:val="-17"/>
        </w:rPr>
        <w:t xml:space="preserve"> </w:t>
      </w:r>
      <w:r w:rsidRPr="00C815D5">
        <w:t>is</w:t>
      </w:r>
      <w:r w:rsidRPr="00C815D5">
        <w:rPr>
          <w:spacing w:val="-18"/>
        </w:rPr>
        <w:t xml:space="preserve"> </w:t>
      </w:r>
      <w:r w:rsidRPr="00C815D5">
        <w:t>the</w:t>
      </w:r>
      <w:r w:rsidRPr="00C815D5">
        <w:rPr>
          <w:spacing w:val="-15"/>
        </w:rPr>
        <w:t xml:space="preserve"> </w:t>
      </w:r>
      <w:r w:rsidRPr="00C815D5">
        <w:t>further</w:t>
      </w:r>
      <w:r w:rsidRPr="00C815D5">
        <w:rPr>
          <w:spacing w:val="-16"/>
        </w:rPr>
        <w:t xml:space="preserve"> </w:t>
      </w:r>
      <w:r w:rsidRPr="00C815D5">
        <w:t>training</w:t>
      </w:r>
      <w:r w:rsidRPr="00C815D5">
        <w:rPr>
          <w:spacing w:val="-17"/>
        </w:rPr>
        <w:t xml:space="preserve"> </w:t>
      </w:r>
      <w:r w:rsidRPr="00C815D5">
        <w:t>of</w:t>
      </w:r>
      <w:r w:rsidRPr="00C815D5">
        <w:rPr>
          <w:spacing w:val="-17"/>
        </w:rPr>
        <w:t xml:space="preserve"> </w:t>
      </w:r>
      <w:r w:rsidRPr="00C815D5">
        <w:t>physics</w:t>
      </w:r>
      <w:r w:rsidRPr="00C815D5">
        <w:rPr>
          <w:spacing w:val="-10"/>
        </w:rPr>
        <w:t xml:space="preserve"> </w:t>
      </w:r>
      <w:r w:rsidRPr="00C815D5">
        <w:t xml:space="preserve">laboratory </w:t>
      </w:r>
      <w:r w:rsidRPr="00C815D5">
        <w:rPr>
          <w:spacing w:val="-61"/>
        </w:rPr>
        <w:t xml:space="preserve"> </w:t>
      </w:r>
      <w:r w:rsidRPr="00C815D5">
        <w:t xml:space="preserve">techniques and procedures. Furthermore, attention will be paid on data analysis and reporting. </w:t>
      </w:r>
    </w:p>
    <w:p w14:paraId="16D496D8" w14:textId="77777777" w:rsidR="00B87DC6" w:rsidRPr="00C815D5" w:rsidRDefault="00B87DC6" w:rsidP="00B87DC6">
      <w:pPr>
        <w:pStyle w:val="BodyText"/>
        <w:spacing w:before="7"/>
        <w:ind w:left="0"/>
        <w:rPr>
          <w:sz w:val="17"/>
        </w:rPr>
      </w:pPr>
    </w:p>
    <w:p w14:paraId="74AB8D65" w14:textId="77777777" w:rsidR="00B87DC6" w:rsidRPr="00C815D5" w:rsidRDefault="00B87DC6" w:rsidP="00B87DC6">
      <w:pPr>
        <w:pStyle w:val="Heading3"/>
        <w:spacing w:line="219" w:lineRule="exact"/>
      </w:pPr>
      <w:r w:rsidRPr="00C815D5">
        <w:rPr>
          <w:color w:val="00A0DB"/>
        </w:rPr>
        <w:t>Description</w:t>
      </w:r>
      <w:r w:rsidRPr="00C815D5">
        <w:rPr>
          <w:color w:val="00A0DB"/>
          <w:spacing w:val="-8"/>
        </w:rPr>
        <w:t xml:space="preserve"> </w:t>
      </w:r>
      <w:r w:rsidRPr="00C815D5">
        <w:rPr>
          <w:color w:val="00A0DB"/>
        </w:rPr>
        <w:t>of</w:t>
      </w:r>
      <w:r w:rsidRPr="00C815D5">
        <w:rPr>
          <w:color w:val="00A0DB"/>
          <w:spacing w:val="-2"/>
        </w:rPr>
        <w:t xml:space="preserve"> </w:t>
      </w:r>
      <w:r w:rsidRPr="00C815D5">
        <w:rPr>
          <w:color w:val="00A0DB"/>
        </w:rPr>
        <w:t>the</w:t>
      </w:r>
      <w:r w:rsidRPr="00C815D5">
        <w:rPr>
          <w:color w:val="00A0DB"/>
          <w:spacing w:val="-2"/>
        </w:rPr>
        <w:t xml:space="preserve"> </w:t>
      </w:r>
      <w:r w:rsidRPr="00C815D5">
        <w:rPr>
          <w:color w:val="00A0DB"/>
        </w:rPr>
        <w:t>skill</w:t>
      </w:r>
    </w:p>
    <w:p w14:paraId="745C4CFB" w14:textId="77777777" w:rsidR="00B87DC6" w:rsidRPr="00C815D5" w:rsidRDefault="00B87DC6" w:rsidP="00B87DC6">
      <w:pPr>
        <w:pStyle w:val="BodyText"/>
        <w:spacing w:line="218" w:lineRule="exact"/>
        <w:ind w:left="118"/>
      </w:pPr>
      <w:r w:rsidRPr="00C815D5">
        <w:t>This</w:t>
      </w:r>
      <w:r w:rsidRPr="00C815D5">
        <w:rPr>
          <w:spacing w:val="-7"/>
        </w:rPr>
        <w:t xml:space="preserve"> </w:t>
      </w:r>
      <w:r w:rsidRPr="00C815D5">
        <w:t>skill</w:t>
      </w:r>
      <w:r w:rsidRPr="00C815D5">
        <w:rPr>
          <w:spacing w:val="-5"/>
        </w:rPr>
        <w:t xml:space="preserve"> </w:t>
      </w:r>
      <w:r w:rsidRPr="00C815D5">
        <w:t>will</w:t>
      </w:r>
      <w:r w:rsidRPr="00C815D5">
        <w:rPr>
          <w:spacing w:val="-4"/>
        </w:rPr>
        <w:t xml:space="preserve"> </w:t>
      </w:r>
      <w:r w:rsidRPr="00C815D5">
        <w:t>educate you on the following:</w:t>
      </w:r>
    </w:p>
    <w:p w14:paraId="14022B9A" w14:textId="77777777" w:rsidR="00B87DC6" w:rsidRPr="00C815D5" w:rsidRDefault="00B87DC6" w:rsidP="005C7CCF">
      <w:pPr>
        <w:pStyle w:val="ListParagraph"/>
        <w:numPr>
          <w:ilvl w:val="1"/>
          <w:numId w:val="16"/>
        </w:numPr>
        <w:tabs>
          <w:tab w:val="left" w:pos="838"/>
          <w:tab w:val="left" w:pos="839"/>
        </w:tabs>
        <w:spacing w:line="219" w:lineRule="exact"/>
        <w:ind w:hanging="361"/>
        <w:rPr>
          <w:rFonts w:ascii="Symbol" w:hAnsi="Symbol"/>
          <w:sz w:val="18"/>
        </w:rPr>
      </w:pPr>
      <w:r w:rsidRPr="00C815D5">
        <w:rPr>
          <w:sz w:val="18"/>
        </w:rPr>
        <w:t>Design,</w:t>
      </w:r>
      <w:r w:rsidRPr="00C815D5">
        <w:rPr>
          <w:spacing w:val="-9"/>
          <w:sz w:val="18"/>
        </w:rPr>
        <w:t xml:space="preserve"> </w:t>
      </w:r>
      <w:r w:rsidRPr="00C815D5">
        <w:rPr>
          <w:sz w:val="18"/>
        </w:rPr>
        <w:t>use</w:t>
      </w:r>
      <w:r w:rsidRPr="00C815D5">
        <w:rPr>
          <w:spacing w:val="-5"/>
          <w:sz w:val="18"/>
        </w:rPr>
        <w:t xml:space="preserve"> </w:t>
      </w:r>
      <w:r w:rsidRPr="00C815D5">
        <w:rPr>
          <w:sz w:val="18"/>
        </w:rPr>
        <w:t>and</w:t>
      </w:r>
      <w:r w:rsidRPr="00C815D5">
        <w:rPr>
          <w:spacing w:val="-5"/>
          <w:sz w:val="18"/>
        </w:rPr>
        <w:t xml:space="preserve"> </w:t>
      </w:r>
      <w:r w:rsidRPr="00C815D5">
        <w:rPr>
          <w:sz w:val="18"/>
        </w:rPr>
        <w:t>measurement</w:t>
      </w:r>
      <w:r w:rsidRPr="00C815D5">
        <w:rPr>
          <w:spacing w:val="-3"/>
          <w:sz w:val="18"/>
        </w:rPr>
        <w:t xml:space="preserve"> </w:t>
      </w:r>
      <w:r w:rsidRPr="00C815D5">
        <w:rPr>
          <w:sz w:val="18"/>
        </w:rPr>
        <w:t>in</w:t>
      </w:r>
      <w:r w:rsidRPr="00C815D5">
        <w:rPr>
          <w:spacing w:val="-9"/>
          <w:sz w:val="18"/>
        </w:rPr>
        <w:t xml:space="preserve"> </w:t>
      </w:r>
      <w:r w:rsidRPr="00C815D5">
        <w:rPr>
          <w:sz w:val="18"/>
        </w:rPr>
        <w:t>physics</w:t>
      </w:r>
      <w:r w:rsidRPr="00C815D5">
        <w:rPr>
          <w:spacing w:val="-5"/>
          <w:sz w:val="18"/>
        </w:rPr>
        <w:t xml:space="preserve"> </w:t>
      </w:r>
      <w:r w:rsidR="00353C96" w:rsidRPr="00C815D5">
        <w:rPr>
          <w:sz w:val="18"/>
        </w:rPr>
        <w:t>experimentation;</w:t>
      </w:r>
    </w:p>
    <w:p w14:paraId="324F7482" w14:textId="77777777" w:rsidR="00B87DC6" w:rsidRPr="00C815D5" w:rsidRDefault="00B87DC6" w:rsidP="005C7CCF">
      <w:pPr>
        <w:pStyle w:val="ListParagraph"/>
        <w:numPr>
          <w:ilvl w:val="1"/>
          <w:numId w:val="16"/>
        </w:numPr>
        <w:tabs>
          <w:tab w:val="left" w:pos="838"/>
          <w:tab w:val="left" w:pos="839"/>
        </w:tabs>
        <w:spacing w:line="218" w:lineRule="exact"/>
        <w:ind w:hanging="361"/>
        <w:rPr>
          <w:rFonts w:ascii="Symbol" w:hAnsi="Symbol"/>
          <w:sz w:val="18"/>
        </w:rPr>
      </w:pPr>
      <w:r w:rsidRPr="00C815D5">
        <w:rPr>
          <w:sz w:val="18"/>
        </w:rPr>
        <w:t>Gathering</w:t>
      </w:r>
      <w:r w:rsidRPr="00C815D5">
        <w:rPr>
          <w:spacing w:val="-7"/>
          <w:sz w:val="18"/>
        </w:rPr>
        <w:t xml:space="preserve"> </w:t>
      </w:r>
      <w:r w:rsidRPr="00C815D5">
        <w:rPr>
          <w:sz w:val="18"/>
        </w:rPr>
        <w:t>data</w:t>
      </w:r>
      <w:r w:rsidRPr="00C815D5">
        <w:rPr>
          <w:spacing w:val="-7"/>
          <w:sz w:val="18"/>
        </w:rPr>
        <w:t xml:space="preserve"> </w:t>
      </w:r>
      <w:r w:rsidRPr="00C815D5">
        <w:rPr>
          <w:sz w:val="18"/>
        </w:rPr>
        <w:t>using</w:t>
      </w:r>
      <w:r w:rsidRPr="00C815D5">
        <w:rPr>
          <w:spacing w:val="-5"/>
          <w:sz w:val="18"/>
        </w:rPr>
        <w:t xml:space="preserve"> </w:t>
      </w:r>
      <w:r w:rsidRPr="00C815D5">
        <w:rPr>
          <w:sz w:val="18"/>
        </w:rPr>
        <w:t>automated</w:t>
      </w:r>
      <w:r w:rsidRPr="00C815D5">
        <w:rPr>
          <w:spacing w:val="-5"/>
          <w:sz w:val="18"/>
        </w:rPr>
        <w:t xml:space="preserve"> </w:t>
      </w:r>
      <w:r w:rsidR="00353C96" w:rsidRPr="00C815D5">
        <w:rPr>
          <w:sz w:val="18"/>
        </w:rPr>
        <w:t>processes;</w:t>
      </w:r>
    </w:p>
    <w:p w14:paraId="2D357698" w14:textId="77777777" w:rsidR="00B87DC6" w:rsidRPr="00C815D5" w:rsidRDefault="00B87DC6" w:rsidP="005C7CCF">
      <w:pPr>
        <w:pStyle w:val="ListParagraph"/>
        <w:numPr>
          <w:ilvl w:val="1"/>
          <w:numId w:val="16"/>
        </w:numPr>
        <w:tabs>
          <w:tab w:val="left" w:pos="838"/>
          <w:tab w:val="left" w:pos="839"/>
        </w:tabs>
        <w:spacing w:line="219" w:lineRule="exact"/>
        <w:ind w:hanging="361"/>
        <w:rPr>
          <w:rFonts w:ascii="Symbol" w:hAnsi="Symbol"/>
          <w:sz w:val="18"/>
        </w:rPr>
      </w:pPr>
      <w:r w:rsidRPr="00C815D5">
        <w:rPr>
          <w:sz w:val="18"/>
        </w:rPr>
        <w:t>Data</w:t>
      </w:r>
      <w:r w:rsidRPr="00C815D5">
        <w:rPr>
          <w:spacing w:val="-6"/>
          <w:sz w:val="18"/>
        </w:rPr>
        <w:t xml:space="preserve"> </w:t>
      </w:r>
      <w:r w:rsidRPr="00C815D5">
        <w:rPr>
          <w:sz w:val="18"/>
        </w:rPr>
        <w:t>manipulation</w:t>
      </w:r>
      <w:r w:rsidRPr="00C815D5">
        <w:rPr>
          <w:spacing w:val="-5"/>
          <w:sz w:val="18"/>
        </w:rPr>
        <w:t xml:space="preserve"> </w:t>
      </w:r>
      <w:r w:rsidRPr="00C815D5">
        <w:rPr>
          <w:sz w:val="18"/>
        </w:rPr>
        <w:t>and</w:t>
      </w:r>
      <w:r w:rsidRPr="00C815D5">
        <w:rPr>
          <w:spacing w:val="-5"/>
          <w:sz w:val="18"/>
        </w:rPr>
        <w:t xml:space="preserve"> </w:t>
      </w:r>
      <w:r w:rsidRPr="00C815D5">
        <w:rPr>
          <w:sz w:val="18"/>
        </w:rPr>
        <w:t>analysis</w:t>
      </w:r>
      <w:r w:rsidRPr="00C815D5">
        <w:rPr>
          <w:spacing w:val="-5"/>
          <w:sz w:val="18"/>
        </w:rPr>
        <w:t xml:space="preserve"> </w:t>
      </w:r>
      <w:r w:rsidRPr="00C815D5">
        <w:rPr>
          <w:sz w:val="18"/>
        </w:rPr>
        <w:t>using</w:t>
      </w:r>
      <w:r w:rsidRPr="00C815D5">
        <w:rPr>
          <w:spacing w:val="-5"/>
          <w:sz w:val="18"/>
        </w:rPr>
        <w:t xml:space="preserve"> </w:t>
      </w:r>
      <w:r w:rsidRPr="00C815D5">
        <w:rPr>
          <w:sz w:val="18"/>
        </w:rPr>
        <w:t>modern</w:t>
      </w:r>
      <w:r w:rsidRPr="00C815D5">
        <w:rPr>
          <w:spacing w:val="-8"/>
          <w:sz w:val="18"/>
        </w:rPr>
        <w:t xml:space="preserve"> </w:t>
      </w:r>
      <w:r w:rsidR="00353C96" w:rsidRPr="00C815D5">
        <w:rPr>
          <w:sz w:val="18"/>
        </w:rPr>
        <w:t>tools;</w:t>
      </w:r>
    </w:p>
    <w:p w14:paraId="7713771D" w14:textId="77777777" w:rsidR="00B87DC6" w:rsidRPr="00C815D5" w:rsidRDefault="00B87DC6" w:rsidP="005C7CCF">
      <w:pPr>
        <w:pStyle w:val="ListParagraph"/>
        <w:numPr>
          <w:ilvl w:val="1"/>
          <w:numId w:val="16"/>
        </w:numPr>
        <w:tabs>
          <w:tab w:val="left" w:pos="839"/>
        </w:tabs>
        <w:spacing w:before="7"/>
        <w:ind w:right="110"/>
        <w:jc w:val="both"/>
        <w:rPr>
          <w:rFonts w:ascii="Symbol" w:hAnsi="Symbol"/>
          <w:sz w:val="18"/>
        </w:rPr>
      </w:pPr>
      <w:r w:rsidRPr="00C815D5">
        <w:rPr>
          <w:spacing w:val="-1"/>
          <w:sz w:val="18"/>
        </w:rPr>
        <w:t>Experiments</w:t>
      </w:r>
      <w:r w:rsidRPr="00C815D5">
        <w:rPr>
          <w:spacing w:val="-15"/>
          <w:sz w:val="18"/>
        </w:rPr>
        <w:t xml:space="preserve"> </w:t>
      </w:r>
      <w:r w:rsidRPr="00C815D5">
        <w:rPr>
          <w:spacing w:val="-1"/>
          <w:sz w:val="18"/>
        </w:rPr>
        <w:t>in</w:t>
      </w:r>
      <w:r w:rsidRPr="00C815D5">
        <w:rPr>
          <w:spacing w:val="-14"/>
          <w:sz w:val="18"/>
        </w:rPr>
        <w:t xml:space="preserve"> </w:t>
      </w:r>
      <w:r w:rsidRPr="00C815D5">
        <w:rPr>
          <w:spacing w:val="-1"/>
          <w:sz w:val="18"/>
        </w:rPr>
        <w:t>mechanics</w:t>
      </w:r>
      <w:r w:rsidRPr="00C815D5">
        <w:rPr>
          <w:spacing w:val="-9"/>
          <w:sz w:val="18"/>
        </w:rPr>
        <w:t xml:space="preserve"> </w:t>
      </w:r>
      <w:r w:rsidRPr="00C815D5">
        <w:rPr>
          <w:spacing w:val="-1"/>
          <w:sz w:val="18"/>
        </w:rPr>
        <w:t>(Gyroscope</w:t>
      </w:r>
      <w:r w:rsidRPr="00C815D5">
        <w:rPr>
          <w:spacing w:val="-9"/>
          <w:sz w:val="18"/>
        </w:rPr>
        <w:t xml:space="preserve"> </w:t>
      </w:r>
      <w:r w:rsidRPr="00C815D5">
        <w:rPr>
          <w:sz w:val="18"/>
        </w:rPr>
        <w:t>dynamics,</w:t>
      </w:r>
      <w:r w:rsidRPr="00C815D5">
        <w:rPr>
          <w:spacing w:val="-14"/>
          <w:sz w:val="18"/>
        </w:rPr>
        <w:t xml:space="preserve"> </w:t>
      </w:r>
      <w:r w:rsidRPr="00C815D5">
        <w:rPr>
          <w:sz w:val="18"/>
        </w:rPr>
        <w:t>Driven</w:t>
      </w:r>
      <w:r w:rsidRPr="00C815D5">
        <w:rPr>
          <w:spacing w:val="-13"/>
          <w:sz w:val="18"/>
        </w:rPr>
        <w:t xml:space="preserve"> </w:t>
      </w:r>
      <w:r w:rsidRPr="00C815D5">
        <w:rPr>
          <w:sz w:val="18"/>
        </w:rPr>
        <w:t>Damped</w:t>
      </w:r>
      <w:r w:rsidRPr="00C815D5">
        <w:rPr>
          <w:spacing w:val="-10"/>
          <w:sz w:val="18"/>
        </w:rPr>
        <w:t xml:space="preserve"> </w:t>
      </w:r>
      <w:r w:rsidRPr="00C815D5">
        <w:rPr>
          <w:sz w:val="18"/>
        </w:rPr>
        <w:t>Harmonic</w:t>
      </w:r>
      <w:r w:rsidRPr="00C815D5">
        <w:rPr>
          <w:spacing w:val="-13"/>
          <w:sz w:val="18"/>
        </w:rPr>
        <w:t xml:space="preserve"> </w:t>
      </w:r>
      <w:r w:rsidRPr="00C815D5">
        <w:rPr>
          <w:sz w:val="18"/>
        </w:rPr>
        <w:t>Oscillator),</w:t>
      </w:r>
      <w:r w:rsidRPr="00C815D5">
        <w:rPr>
          <w:spacing w:val="-12"/>
          <w:sz w:val="18"/>
        </w:rPr>
        <w:t xml:space="preserve"> </w:t>
      </w:r>
      <w:r w:rsidRPr="00C815D5">
        <w:rPr>
          <w:sz w:val="18"/>
        </w:rPr>
        <w:t>Quantum</w:t>
      </w:r>
      <w:r w:rsidRPr="00C815D5">
        <w:rPr>
          <w:spacing w:val="-61"/>
          <w:sz w:val="18"/>
        </w:rPr>
        <w:t xml:space="preserve"> </w:t>
      </w:r>
      <w:r w:rsidRPr="00C815D5">
        <w:rPr>
          <w:sz w:val="18"/>
        </w:rPr>
        <w:t>Physics</w:t>
      </w:r>
      <w:r w:rsidRPr="00C815D5">
        <w:rPr>
          <w:spacing w:val="1"/>
          <w:sz w:val="18"/>
        </w:rPr>
        <w:t xml:space="preserve"> </w:t>
      </w:r>
      <w:r w:rsidRPr="00C815D5">
        <w:rPr>
          <w:sz w:val="18"/>
        </w:rPr>
        <w:t>(Photoelectric</w:t>
      </w:r>
      <w:r w:rsidRPr="00C815D5">
        <w:rPr>
          <w:spacing w:val="1"/>
          <w:sz w:val="18"/>
        </w:rPr>
        <w:t xml:space="preserve"> </w:t>
      </w:r>
      <w:r w:rsidRPr="00C815D5">
        <w:rPr>
          <w:sz w:val="18"/>
        </w:rPr>
        <w:t>Effect,</w:t>
      </w:r>
      <w:r w:rsidRPr="00C815D5">
        <w:rPr>
          <w:spacing w:val="1"/>
          <w:sz w:val="18"/>
        </w:rPr>
        <w:t xml:space="preserve"> </w:t>
      </w:r>
      <w:r w:rsidRPr="00C815D5">
        <w:rPr>
          <w:sz w:val="18"/>
        </w:rPr>
        <w:t>Blackbody</w:t>
      </w:r>
      <w:r w:rsidRPr="00C815D5">
        <w:rPr>
          <w:spacing w:val="1"/>
          <w:sz w:val="18"/>
        </w:rPr>
        <w:t xml:space="preserve"> </w:t>
      </w:r>
      <w:r w:rsidRPr="00C815D5">
        <w:rPr>
          <w:sz w:val="18"/>
        </w:rPr>
        <w:t>Radiation,</w:t>
      </w:r>
      <w:r w:rsidRPr="00C815D5">
        <w:rPr>
          <w:spacing w:val="1"/>
          <w:sz w:val="18"/>
        </w:rPr>
        <w:t xml:space="preserve"> </w:t>
      </w:r>
      <w:r w:rsidRPr="00C815D5">
        <w:rPr>
          <w:sz w:val="18"/>
        </w:rPr>
        <w:t>Atomic</w:t>
      </w:r>
      <w:r w:rsidRPr="00C815D5">
        <w:rPr>
          <w:spacing w:val="1"/>
          <w:sz w:val="18"/>
        </w:rPr>
        <w:t xml:space="preserve"> </w:t>
      </w:r>
      <w:r w:rsidRPr="00C815D5">
        <w:rPr>
          <w:sz w:val="18"/>
        </w:rPr>
        <w:t>Spectra),</w:t>
      </w:r>
      <w:r w:rsidRPr="00C815D5">
        <w:rPr>
          <w:spacing w:val="1"/>
          <w:sz w:val="18"/>
        </w:rPr>
        <w:t xml:space="preserve"> </w:t>
      </w:r>
      <w:r w:rsidRPr="00C815D5">
        <w:rPr>
          <w:sz w:val="18"/>
        </w:rPr>
        <w:t>and</w:t>
      </w:r>
      <w:r w:rsidRPr="00C815D5">
        <w:rPr>
          <w:spacing w:val="1"/>
          <w:sz w:val="18"/>
        </w:rPr>
        <w:t xml:space="preserve"> </w:t>
      </w:r>
      <w:r w:rsidRPr="00C815D5">
        <w:rPr>
          <w:sz w:val="18"/>
        </w:rPr>
        <w:t>Electrodynamics</w:t>
      </w:r>
      <w:r w:rsidRPr="00C815D5">
        <w:rPr>
          <w:spacing w:val="1"/>
          <w:sz w:val="18"/>
        </w:rPr>
        <w:t xml:space="preserve"> </w:t>
      </w:r>
      <w:r w:rsidRPr="00C815D5">
        <w:rPr>
          <w:sz w:val="18"/>
        </w:rPr>
        <w:t>(Coulomb’s</w:t>
      </w:r>
      <w:r w:rsidRPr="00C815D5">
        <w:rPr>
          <w:spacing w:val="-5"/>
          <w:sz w:val="18"/>
        </w:rPr>
        <w:t xml:space="preserve"> </w:t>
      </w:r>
      <w:r w:rsidRPr="00C815D5">
        <w:rPr>
          <w:sz w:val="18"/>
        </w:rPr>
        <w:t>Law,</w:t>
      </w:r>
      <w:r w:rsidRPr="00C815D5">
        <w:rPr>
          <w:spacing w:val="-4"/>
          <w:sz w:val="18"/>
        </w:rPr>
        <w:t xml:space="preserve"> </w:t>
      </w:r>
      <w:r w:rsidRPr="00C815D5">
        <w:rPr>
          <w:sz w:val="18"/>
        </w:rPr>
        <w:t>Faraday's Law</w:t>
      </w:r>
      <w:r w:rsidRPr="00C815D5">
        <w:rPr>
          <w:spacing w:val="-4"/>
          <w:sz w:val="18"/>
        </w:rPr>
        <w:t xml:space="preserve"> </w:t>
      </w:r>
      <w:r w:rsidRPr="00C815D5">
        <w:rPr>
          <w:sz w:val="18"/>
        </w:rPr>
        <w:t>of</w:t>
      </w:r>
      <w:r w:rsidRPr="00C815D5">
        <w:rPr>
          <w:spacing w:val="-1"/>
          <w:sz w:val="18"/>
        </w:rPr>
        <w:t xml:space="preserve"> </w:t>
      </w:r>
      <w:r w:rsidRPr="00C815D5">
        <w:rPr>
          <w:sz w:val="18"/>
        </w:rPr>
        <w:t>Induction</w:t>
      </w:r>
      <w:r w:rsidRPr="00C815D5">
        <w:rPr>
          <w:spacing w:val="-4"/>
          <w:sz w:val="18"/>
        </w:rPr>
        <w:t xml:space="preserve"> </w:t>
      </w:r>
      <w:r w:rsidRPr="00C815D5">
        <w:rPr>
          <w:sz w:val="18"/>
        </w:rPr>
        <w:t>Experiment).</w:t>
      </w:r>
    </w:p>
    <w:p w14:paraId="40CD81D4" w14:textId="77777777" w:rsidR="00B87DC6" w:rsidRPr="00C815D5" w:rsidRDefault="00B87DC6" w:rsidP="00B87DC6">
      <w:pPr>
        <w:pStyle w:val="BodyText"/>
        <w:ind w:left="0"/>
        <w:rPr>
          <w:sz w:val="17"/>
        </w:rPr>
      </w:pPr>
    </w:p>
    <w:p w14:paraId="26FA8A3E" w14:textId="77777777" w:rsidR="00B87DC6" w:rsidRPr="00C815D5" w:rsidRDefault="00B87DC6" w:rsidP="00B87DC6">
      <w:pPr>
        <w:pStyle w:val="Heading3"/>
      </w:pPr>
      <w:r w:rsidRPr="00C815D5">
        <w:rPr>
          <w:color w:val="00A0DB"/>
        </w:rPr>
        <w:t>Literature</w:t>
      </w:r>
    </w:p>
    <w:p w14:paraId="74963966" w14:textId="77777777" w:rsidR="00B87DC6" w:rsidRPr="00C815D5" w:rsidRDefault="00B87DC6" w:rsidP="005C7CCF">
      <w:pPr>
        <w:pStyle w:val="ListParagraph"/>
        <w:numPr>
          <w:ilvl w:val="1"/>
          <w:numId w:val="16"/>
        </w:numPr>
        <w:tabs>
          <w:tab w:val="left" w:pos="838"/>
          <w:tab w:val="left" w:pos="839"/>
        </w:tabs>
        <w:spacing w:before="11" w:line="235" w:lineRule="auto"/>
        <w:ind w:right="145"/>
        <w:rPr>
          <w:rFonts w:ascii="Symbol" w:hAnsi="Symbol"/>
          <w:sz w:val="18"/>
        </w:rPr>
      </w:pPr>
      <w:r w:rsidRPr="00C815D5">
        <w:rPr>
          <w:sz w:val="18"/>
        </w:rPr>
        <w:t>University</w:t>
      </w:r>
      <w:r w:rsidRPr="00C815D5">
        <w:rPr>
          <w:spacing w:val="-9"/>
          <w:sz w:val="18"/>
        </w:rPr>
        <w:t xml:space="preserve"> </w:t>
      </w:r>
      <w:r w:rsidRPr="00C815D5">
        <w:rPr>
          <w:sz w:val="18"/>
        </w:rPr>
        <w:t>Physics</w:t>
      </w:r>
      <w:r w:rsidRPr="00C815D5">
        <w:rPr>
          <w:spacing w:val="-5"/>
          <w:sz w:val="18"/>
        </w:rPr>
        <w:t xml:space="preserve"> </w:t>
      </w:r>
      <w:r w:rsidRPr="00C815D5">
        <w:rPr>
          <w:sz w:val="18"/>
        </w:rPr>
        <w:t>with</w:t>
      </w:r>
      <w:r w:rsidRPr="00C815D5">
        <w:rPr>
          <w:spacing w:val="-5"/>
          <w:sz w:val="18"/>
        </w:rPr>
        <w:t xml:space="preserve"> </w:t>
      </w:r>
      <w:r w:rsidRPr="00C815D5">
        <w:rPr>
          <w:sz w:val="18"/>
        </w:rPr>
        <w:t>Modern</w:t>
      </w:r>
      <w:r w:rsidRPr="00C815D5">
        <w:rPr>
          <w:spacing w:val="-8"/>
          <w:sz w:val="18"/>
        </w:rPr>
        <w:t xml:space="preserve"> </w:t>
      </w:r>
      <w:r w:rsidRPr="00C815D5">
        <w:rPr>
          <w:sz w:val="18"/>
        </w:rPr>
        <w:t>Physics,</w:t>
      </w:r>
      <w:r w:rsidRPr="00C815D5">
        <w:rPr>
          <w:spacing w:val="-6"/>
          <w:sz w:val="18"/>
        </w:rPr>
        <w:t xml:space="preserve"> </w:t>
      </w:r>
      <w:r w:rsidRPr="00C815D5">
        <w:rPr>
          <w:sz w:val="18"/>
        </w:rPr>
        <w:t>H.D.</w:t>
      </w:r>
      <w:r w:rsidRPr="00C815D5">
        <w:rPr>
          <w:spacing w:val="-5"/>
          <w:sz w:val="18"/>
        </w:rPr>
        <w:t xml:space="preserve"> </w:t>
      </w:r>
      <w:r w:rsidRPr="00C815D5">
        <w:rPr>
          <w:sz w:val="18"/>
        </w:rPr>
        <w:t>Young</w:t>
      </w:r>
      <w:r w:rsidRPr="00C815D5">
        <w:rPr>
          <w:spacing w:val="-1"/>
          <w:sz w:val="18"/>
        </w:rPr>
        <w:t xml:space="preserve"> </w:t>
      </w:r>
      <w:r w:rsidRPr="00C815D5">
        <w:rPr>
          <w:sz w:val="18"/>
        </w:rPr>
        <w:t>&amp;</w:t>
      </w:r>
      <w:r w:rsidRPr="00C815D5">
        <w:rPr>
          <w:spacing w:val="-3"/>
          <w:sz w:val="18"/>
        </w:rPr>
        <w:t xml:space="preserve"> </w:t>
      </w:r>
      <w:r w:rsidRPr="00C815D5">
        <w:rPr>
          <w:sz w:val="18"/>
        </w:rPr>
        <w:t>R.</w:t>
      </w:r>
      <w:r w:rsidRPr="00C815D5">
        <w:rPr>
          <w:spacing w:val="-8"/>
          <w:sz w:val="18"/>
        </w:rPr>
        <w:t xml:space="preserve"> </w:t>
      </w:r>
      <w:r w:rsidRPr="00C815D5">
        <w:rPr>
          <w:sz w:val="18"/>
        </w:rPr>
        <w:t>A.</w:t>
      </w:r>
      <w:r w:rsidRPr="00C815D5">
        <w:rPr>
          <w:spacing w:val="-5"/>
          <w:sz w:val="18"/>
        </w:rPr>
        <w:t xml:space="preserve"> </w:t>
      </w:r>
      <w:r w:rsidRPr="00C815D5">
        <w:rPr>
          <w:sz w:val="18"/>
        </w:rPr>
        <w:t>Freedman,</w:t>
      </w:r>
      <w:r w:rsidRPr="00C815D5">
        <w:rPr>
          <w:spacing w:val="-5"/>
          <w:sz w:val="18"/>
        </w:rPr>
        <w:t xml:space="preserve"> </w:t>
      </w:r>
      <w:r w:rsidRPr="00C815D5">
        <w:rPr>
          <w:sz w:val="18"/>
        </w:rPr>
        <w:t>Pearson</w:t>
      </w:r>
      <w:r w:rsidRPr="00C815D5">
        <w:rPr>
          <w:spacing w:val="-6"/>
          <w:sz w:val="18"/>
        </w:rPr>
        <w:t xml:space="preserve"> </w:t>
      </w:r>
      <w:r w:rsidRPr="00C815D5">
        <w:rPr>
          <w:sz w:val="18"/>
        </w:rPr>
        <w:t>Education</w:t>
      </w:r>
      <w:r w:rsidRPr="00C815D5">
        <w:rPr>
          <w:spacing w:val="-7"/>
          <w:sz w:val="18"/>
        </w:rPr>
        <w:t xml:space="preserve"> </w:t>
      </w:r>
      <w:r w:rsidRPr="00C815D5">
        <w:rPr>
          <w:sz w:val="18"/>
        </w:rPr>
        <w:t>(US),</w:t>
      </w:r>
      <w:r w:rsidRPr="00C815D5">
        <w:rPr>
          <w:spacing w:val="-60"/>
          <w:sz w:val="18"/>
        </w:rPr>
        <w:t xml:space="preserve"> </w:t>
      </w:r>
      <w:r w:rsidRPr="00C815D5">
        <w:rPr>
          <w:sz w:val="18"/>
        </w:rPr>
        <w:t>13th</w:t>
      </w:r>
      <w:r w:rsidRPr="00C815D5">
        <w:rPr>
          <w:spacing w:val="-5"/>
          <w:sz w:val="18"/>
        </w:rPr>
        <w:t xml:space="preserve"> </w:t>
      </w:r>
      <w:r w:rsidRPr="00C815D5">
        <w:rPr>
          <w:sz w:val="18"/>
        </w:rPr>
        <w:t>International edition,</w:t>
      </w:r>
      <w:r w:rsidRPr="00C815D5">
        <w:rPr>
          <w:spacing w:val="-3"/>
          <w:sz w:val="18"/>
        </w:rPr>
        <w:t xml:space="preserve"> </w:t>
      </w:r>
      <w:r w:rsidRPr="00C815D5">
        <w:rPr>
          <w:sz w:val="18"/>
        </w:rPr>
        <w:t>May</w:t>
      </w:r>
      <w:r w:rsidRPr="00C815D5">
        <w:rPr>
          <w:spacing w:val="-5"/>
          <w:sz w:val="18"/>
        </w:rPr>
        <w:t xml:space="preserve"> </w:t>
      </w:r>
      <w:r w:rsidR="00353C96" w:rsidRPr="00C815D5">
        <w:rPr>
          <w:sz w:val="18"/>
        </w:rPr>
        <w:t>2011;</w:t>
      </w:r>
    </w:p>
    <w:p w14:paraId="4224E5D5" w14:textId="77777777" w:rsidR="00B87DC6" w:rsidRPr="00C815D5" w:rsidRDefault="00B87DC6" w:rsidP="005C7CCF">
      <w:pPr>
        <w:pStyle w:val="ListParagraph"/>
        <w:numPr>
          <w:ilvl w:val="1"/>
          <w:numId w:val="16"/>
        </w:numPr>
        <w:tabs>
          <w:tab w:val="left" w:pos="838"/>
          <w:tab w:val="left" w:pos="839"/>
        </w:tabs>
        <w:spacing w:line="217" w:lineRule="exact"/>
        <w:ind w:hanging="361"/>
        <w:rPr>
          <w:rFonts w:ascii="Symbol" w:hAnsi="Symbol"/>
          <w:sz w:val="18"/>
        </w:rPr>
      </w:pPr>
      <w:r w:rsidRPr="00C815D5">
        <w:rPr>
          <w:sz w:val="18"/>
        </w:rPr>
        <w:t>Practical</w:t>
      </w:r>
      <w:r w:rsidRPr="00C815D5">
        <w:rPr>
          <w:spacing w:val="-5"/>
          <w:sz w:val="18"/>
        </w:rPr>
        <w:t xml:space="preserve"> </w:t>
      </w:r>
      <w:r w:rsidRPr="00C815D5">
        <w:rPr>
          <w:sz w:val="18"/>
        </w:rPr>
        <w:t>Physics,</w:t>
      </w:r>
      <w:r w:rsidRPr="00C815D5">
        <w:rPr>
          <w:spacing w:val="-7"/>
          <w:sz w:val="18"/>
        </w:rPr>
        <w:t xml:space="preserve"> </w:t>
      </w:r>
      <w:hyperlink r:id="rId155">
        <w:r w:rsidRPr="00C815D5">
          <w:rPr>
            <w:sz w:val="18"/>
          </w:rPr>
          <w:t>G.L.</w:t>
        </w:r>
        <w:r w:rsidRPr="00C815D5">
          <w:rPr>
            <w:spacing w:val="-3"/>
            <w:sz w:val="18"/>
          </w:rPr>
          <w:t xml:space="preserve"> </w:t>
        </w:r>
        <w:r w:rsidRPr="00C815D5">
          <w:rPr>
            <w:sz w:val="18"/>
          </w:rPr>
          <w:t>Squires</w:t>
        </w:r>
      </w:hyperlink>
      <w:r w:rsidRPr="00C815D5">
        <w:rPr>
          <w:sz w:val="18"/>
        </w:rPr>
        <w:t>,</w:t>
      </w:r>
      <w:r w:rsidRPr="00C815D5">
        <w:rPr>
          <w:spacing w:val="-5"/>
          <w:sz w:val="18"/>
        </w:rPr>
        <w:t xml:space="preserve"> </w:t>
      </w:r>
      <w:r w:rsidRPr="00C815D5">
        <w:rPr>
          <w:sz w:val="18"/>
        </w:rPr>
        <w:t>Cambridge</w:t>
      </w:r>
      <w:r w:rsidRPr="00C815D5">
        <w:rPr>
          <w:spacing w:val="-5"/>
          <w:sz w:val="18"/>
        </w:rPr>
        <w:t xml:space="preserve"> </w:t>
      </w:r>
      <w:r w:rsidRPr="00C815D5">
        <w:rPr>
          <w:sz w:val="18"/>
        </w:rPr>
        <w:t>University</w:t>
      </w:r>
      <w:r w:rsidRPr="00C815D5">
        <w:rPr>
          <w:spacing w:val="-9"/>
          <w:sz w:val="18"/>
        </w:rPr>
        <w:t xml:space="preserve"> </w:t>
      </w:r>
      <w:r w:rsidRPr="00C815D5">
        <w:rPr>
          <w:sz w:val="18"/>
        </w:rPr>
        <w:t>Press,</w:t>
      </w:r>
      <w:r w:rsidRPr="00C815D5">
        <w:rPr>
          <w:spacing w:val="-7"/>
          <w:sz w:val="18"/>
        </w:rPr>
        <w:t xml:space="preserve"> </w:t>
      </w:r>
      <w:r w:rsidRPr="00C815D5">
        <w:rPr>
          <w:sz w:val="18"/>
        </w:rPr>
        <w:t>4th</w:t>
      </w:r>
      <w:r w:rsidRPr="00C815D5">
        <w:rPr>
          <w:spacing w:val="-6"/>
          <w:sz w:val="18"/>
        </w:rPr>
        <w:t xml:space="preserve"> </w:t>
      </w:r>
      <w:r w:rsidRPr="00C815D5">
        <w:rPr>
          <w:sz w:val="18"/>
        </w:rPr>
        <w:t>edition,</w:t>
      </w:r>
      <w:r w:rsidRPr="00C815D5">
        <w:rPr>
          <w:spacing w:val="-6"/>
          <w:sz w:val="18"/>
        </w:rPr>
        <w:t xml:space="preserve"> </w:t>
      </w:r>
      <w:r w:rsidRPr="00C815D5">
        <w:rPr>
          <w:sz w:val="18"/>
        </w:rPr>
        <w:t>September</w:t>
      </w:r>
      <w:r w:rsidRPr="00C815D5">
        <w:rPr>
          <w:spacing w:val="-4"/>
          <w:sz w:val="18"/>
        </w:rPr>
        <w:t xml:space="preserve"> </w:t>
      </w:r>
      <w:r w:rsidR="00353C96" w:rsidRPr="00C815D5">
        <w:rPr>
          <w:sz w:val="18"/>
        </w:rPr>
        <w:t>2001;</w:t>
      </w:r>
    </w:p>
    <w:p w14:paraId="1C91E5E3" w14:textId="77777777" w:rsidR="00B87DC6" w:rsidRPr="00C815D5" w:rsidRDefault="00B87DC6" w:rsidP="005C7CCF">
      <w:pPr>
        <w:pStyle w:val="ListParagraph"/>
        <w:numPr>
          <w:ilvl w:val="1"/>
          <w:numId w:val="16"/>
        </w:numPr>
        <w:tabs>
          <w:tab w:val="left" w:pos="838"/>
          <w:tab w:val="left" w:pos="839"/>
        </w:tabs>
        <w:spacing w:line="216" w:lineRule="exact"/>
        <w:ind w:hanging="361"/>
        <w:rPr>
          <w:rFonts w:ascii="Symbol" w:hAnsi="Symbol"/>
          <w:sz w:val="18"/>
        </w:rPr>
      </w:pPr>
      <w:r w:rsidRPr="00C815D5">
        <w:rPr>
          <w:sz w:val="18"/>
        </w:rPr>
        <w:t>Measurements</w:t>
      </w:r>
      <w:r w:rsidRPr="00C815D5">
        <w:rPr>
          <w:spacing w:val="-5"/>
          <w:sz w:val="18"/>
        </w:rPr>
        <w:t xml:space="preserve"> </w:t>
      </w:r>
      <w:r w:rsidRPr="00C815D5">
        <w:rPr>
          <w:sz w:val="18"/>
        </w:rPr>
        <w:t>and</w:t>
      </w:r>
      <w:r w:rsidRPr="00C815D5">
        <w:rPr>
          <w:spacing w:val="-4"/>
          <w:sz w:val="18"/>
        </w:rPr>
        <w:t xml:space="preserve"> </w:t>
      </w:r>
      <w:r w:rsidRPr="00C815D5">
        <w:rPr>
          <w:sz w:val="18"/>
        </w:rPr>
        <w:t>their</w:t>
      </w:r>
      <w:r w:rsidRPr="00C815D5">
        <w:rPr>
          <w:spacing w:val="-5"/>
          <w:sz w:val="18"/>
        </w:rPr>
        <w:t xml:space="preserve"> </w:t>
      </w:r>
      <w:r w:rsidRPr="00C815D5">
        <w:rPr>
          <w:sz w:val="18"/>
        </w:rPr>
        <w:t>Uncertainties:</w:t>
      </w:r>
      <w:r w:rsidRPr="00C815D5">
        <w:rPr>
          <w:spacing w:val="-5"/>
          <w:sz w:val="18"/>
        </w:rPr>
        <w:t xml:space="preserve"> </w:t>
      </w:r>
      <w:r w:rsidRPr="00C815D5">
        <w:rPr>
          <w:sz w:val="18"/>
        </w:rPr>
        <w:t>A</w:t>
      </w:r>
      <w:r w:rsidRPr="00C815D5">
        <w:rPr>
          <w:spacing w:val="-9"/>
          <w:sz w:val="18"/>
        </w:rPr>
        <w:t xml:space="preserve"> </w:t>
      </w:r>
      <w:r w:rsidRPr="00C815D5">
        <w:rPr>
          <w:sz w:val="18"/>
        </w:rPr>
        <w:t>practical</w:t>
      </w:r>
      <w:r w:rsidRPr="00C815D5">
        <w:rPr>
          <w:spacing w:val="-4"/>
          <w:sz w:val="18"/>
        </w:rPr>
        <w:t xml:space="preserve"> </w:t>
      </w:r>
      <w:r w:rsidRPr="00C815D5">
        <w:rPr>
          <w:sz w:val="18"/>
        </w:rPr>
        <w:t>guide</w:t>
      </w:r>
      <w:r w:rsidRPr="00C815D5">
        <w:rPr>
          <w:spacing w:val="-5"/>
          <w:sz w:val="18"/>
        </w:rPr>
        <w:t xml:space="preserve"> </w:t>
      </w:r>
      <w:r w:rsidRPr="00C815D5">
        <w:rPr>
          <w:sz w:val="18"/>
        </w:rPr>
        <w:t>to</w:t>
      </w:r>
      <w:r w:rsidRPr="00C815D5">
        <w:rPr>
          <w:spacing w:val="-1"/>
          <w:sz w:val="18"/>
        </w:rPr>
        <w:t xml:space="preserve"> </w:t>
      </w:r>
      <w:r w:rsidRPr="00C815D5">
        <w:rPr>
          <w:sz w:val="18"/>
        </w:rPr>
        <w:t>modern</w:t>
      </w:r>
      <w:r w:rsidRPr="00C815D5">
        <w:rPr>
          <w:spacing w:val="-9"/>
          <w:sz w:val="18"/>
        </w:rPr>
        <w:t xml:space="preserve"> </w:t>
      </w:r>
      <w:r w:rsidRPr="00C815D5">
        <w:rPr>
          <w:sz w:val="18"/>
        </w:rPr>
        <w:t>error</w:t>
      </w:r>
      <w:r w:rsidRPr="00C815D5">
        <w:rPr>
          <w:spacing w:val="-5"/>
          <w:sz w:val="18"/>
        </w:rPr>
        <w:t xml:space="preserve"> </w:t>
      </w:r>
      <w:r w:rsidRPr="00C815D5">
        <w:rPr>
          <w:sz w:val="18"/>
        </w:rPr>
        <w:t>analysis,</w:t>
      </w:r>
    </w:p>
    <w:p w14:paraId="242CF036" w14:textId="77777777" w:rsidR="00B87DC6" w:rsidRPr="00C815D5" w:rsidRDefault="00B87DC6" w:rsidP="00B87DC6">
      <w:pPr>
        <w:pStyle w:val="BodyText"/>
        <w:spacing w:line="218" w:lineRule="exact"/>
        <w:ind w:left="826"/>
      </w:pPr>
      <w:r w:rsidRPr="00C815D5">
        <w:t>I.</w:t>
      </w:r>
      <w:r w:rsidRPr="00C815D5">
        <w:rPr>
          <w:spacing w:val="-4"/>
        </w:rPr>
        <w:t xml:space="preserve"> </w:t>
      </w:r>
      <w:r w:rsidRPr="00C815D5">
        <w:t>Hughes</w:t>
      </w:r>
      <w:r w:rsidRPr="00C815D5">
        <w:rPr>
          <w:spacing w:val="-2"/>
        </w:rPr>
        <w:t xml:space="preserve"> </w:t>
      </w:r>
      <w:r w:rsidRPr="00C815D5">
        <w:t>&amp;</w:t>
      </w:r>
      <w:r w:rsidRPr="00C815D5">
        <w:rPr>
          <w:spacing w:val="-2"/>
        </w:rPr>
        <w:t xml:space="preserve"> </w:t>
      </w:r>
      <w:r w:rsidRPr="00C815D5">
        <w:t>T.</w:t>
      </w:r>
      <w:r w:rsidRPr="00C815D5">
        <w:rPr>
          <w:spacing w:val="-5"/>
        </w:rPr>
        <w:t xml:space="preserve"> </w:t>
      </w:r>
      <w:r w:rsidRPr="00C815D5">
        <w:t>Hase,</w:t>
      </w:r>
      <w:r w:rsidRPr="00C815D5">
        <w:rPr>
          <w:spacing w:val="-4"/>
        </w:rPr>
        <w:t xml:space="preserve"> </w:t>
      </w:r>
      <w:r w:rsidRPr="00C815D5">
        <w:t>Oxford</w:t>
      </w:r>
      <w:r w:rsidRPr="00C815D5">
        <w:rPr>
          <w:spacing w:val="-3"/>
        </w:rPr>
        <w:t xml:space="preserve"> </w:t>
      </w:r>
      <w:r w:rsidRPr="00C815D5">
        <w:t>University</w:t>
      </w:r>
      <w:r w:rsidRPr="00C815D5">
        <w:rPr>
          <w:spacing w:val="-6"/>
        </w:rPr>
        <w:t xml:space="preserve"> </w:t>
      </w:r>
      <w:r w:rsidRPr="00C815D5">
        <w:t>Press,</w:t>
      </w:r>
      <w:r w:rsidRPr="00C815D5">
        <w:rPr>
          <w:spacing w:val="-7"/>
        </w:rPr>
        <w:t xml:space="preserve"> </w:t>
      </w:r>
      <w:r w:rsidRPr="00C815D5">
        <w:t>August</w:t>
      </w:r>
      <w:r w:rsidRPr="00C815D5">
        <w:rPr>
          <w:spacing w:val="2"/>
        </w:rPr>
        <w:t xml:space="preserve"> </w:t>
      </w:r>
      <w:r w:rsidRPr="00C815D5">
        <w:t>2010.</w:t>
      </w:r>
    </w:p>
    <w:p w14:paraId="6B080AAD" w14:textId="77777777" w:rsidR="00B87DC6" w:rsidRPr="00C815D5" w:rsidRDefault="00B87DC6" w:rsidP="00B87DC6">
      <w:pPr>
        <w:pStyle w:val="BodyText"/>
        <w:spacing w:before="11"/>
        <w:ind w:left="0"/>
        <w:rPr>
          <w:sz w:val="17"/>
        </w:rPr>
      </w:pPr>
    </w:p>
    <w:p w14:paraId="2E8E7E7E" w14:textId="77777777" w:rsidR="00B87DC6" w:rsidRPr="00C815D5" w:rsidRDefault="00B87DC6" w:rsidP="00B87DC6">
      <w:pPr>
        <w:pStyle w:val="Heading3"/>
        <w:jc w:val="both"/>
      </w:pPr>
      <w:r w:rsidRPr="00C815D5">
        <w:rPr>
          <w:color w:val="00A0DB"/>
        </w:rPr>
        <w:t>Instructional</w:t>
      </w:r>
      <w:r w:rsidRPr="00C815D5">
        <w:rPr>
          <w:color w:val="00A0DB"/>
          <w:spacing w:val="-5"/>
        </w:rPr>
        <w:t xml:space="preserve"> </w:t>
      </w:r>
      <w:r w:rsidRPr="00C815D5">
        <w:rPr>
          <w:color w:val="00A0DB"/>
        </w:rPr>
        <w:t>format</w:t>
      </w:r>
    </w:p>
    <w:p w14:paraId="2B977420" w14:textId="77777777" w:rsidR="00B87DC6" w:rsidRPr="00C815D5" w:rsidRDefault="00B87DC6" w:rsidP="00B87DC6">
      <w:pPr>
        <w:pStyle w:val="BodyText"/>
        <w:spacing w:before="7"/>
        <w:ind w:left="118" w:right="105"/>
        <w:jc w:val="both"/>
      </w:pPr>
      <w:r w:rsidRPr="00C815D5">
        <w:rPr>
          <w:spacing w:val="-1"/>
        </w:rPr>
        <w:t>In</w:t>
      </w:r>
      <w:r w:rsidRPr="00C815D5">
        <w:rPr>
          <w:spacing w:val="-13"/>
        </w:rPr>
        <w:t xml:space="preserve"> </w:t>
      </w:r>
      <w:r w:rsidRPr="00C815D5">
        <w:rPr>
          <w:spacing w:val="-1"/>
        </w:rPr>
        <w:t>this</w:t>
      </w:r>
      <w:r w:rsidRPr="00C815D5">
        <w:rPr>
          <w:spacing w:val="-12"/>
        </w:rPr>
        <w:t xml:space="preserve"> </w:t>
      </w:r>
      <w:r w:rsidRPr="00C815D5">
        <w:t>skill</w:t>
      </w:r>
      <w:r w:rsidRPr="00C815D5">
        <w:rPr>
          <w:spacing w:val="-11"/>
        </w:rPr>
        <w:t xml:space="preserve"> </w:t>
      </w:r>
      <w:r w:rsidRPr="00C815D5">
        <w:t>participants</w:t>
      </w:r>
      <w:r w:rsidRPr="00C815D5">
        <w:rPr>
          <w:spacing w:val="-12"/>
        </w:rPr>
        <w:t xml:space="preserve"> </w:t>
      </w:r>
      <w:r w:rsidRPr="00C815D5">
        <w:t>work</w:t>
      </w:r>
      <w:r w:rsidRPr="00C815D5">
        <w:rPr>
          <w:spacing w:val="-15"/>
        </w:rPr>
        <w:t xml:space="preserve"> </w:t>
      </w:r>
      <w:r w:rsidRPr="00C815D5">
        <w:t>together</w:t>
      </w:r>
      <w:r w:rsidRPr="00C815D5">
        <w:rPr>
          <w:spacing w:val="-10"/>
        </w:rPr>
        <w:t xml:space="preserve"> </w:t>
      </w:r>
      <w:r w:rsidRPr="00C815D5">
        <w:t>in</w:t>
      </w:r>
      <w:r w:rsidRPr="00C815D5">
        <w:rPr>
          <w:spacing w:val="-12"/>
        </w:rPr>
        <w:t xml:space="preserve"> </w:t>
      </w:r>
      <w:r w:rsidRPr="00C815D5">
        <w:t>a</w:t>
      </w:r>
      <w:r w:rsidRPr="00C815D5">
        <w:rPr>
          <w:spacing w:val="-12"/>
        </w:rPr>
        <w:t xml:space="preserve"> </w:t>
      </w:r>
      <w:r w:rsidRPr="00C815D5">
        <w:t>small</w:t>
      </w:r>
      <w:r w:rsidRPr="00C815D5">
        <w:rPr>
          <w:spacing w:val="-13"/>
        </w:rPr>
        <w:t xml:space="preserve"> </w:t>
      </w:r>
      <w:r w:rsidRPr="00C815D5">
        <w:t>team</w:t>
      </w:r>
      <w:r w:rsidRPr="00C815D5">
        <w:rPr>
          <w:spacing w:val="-16"/>
        </w:rPr>
        <w:t xml:space="preserve"> </w:t>
      </w:r>
      <w:r w:rsidRPr="00C815D5">
        <w:t>and</w:t>
      </w:r>
      <w:r w:rsidRPr="00C815D5">
        <w:rPr>
          <w:spacing w:val="-11"/>
        </w:rPr>
        <w:t xml:space="preserve"> </w:t>
      </w:r>
      <w:r w:rsidRPr="00C815D5">
        <w:t>each</w:t>
      </w:r>
      <w:r w:rsidRPr="00C815D5">
        <w:rPr>
          <w:spacing w:val="-12"/>
        </w:rPr>
        <w:t xml:space="preserve"> </w:t>
      </w:r>
      <w:r w:rsidRPr="00C815D5">
        <w:t>of</w:t>
      </w:r>
      <w:r w:rsidRPr="00C815D5">
        <w:rPr>
          <w:spacing w:val="-13"/>
        </w:rPr>
        <w:t xml:space="preserve"> </w:t>
      </w:r>
      <w:r w:rsidRPr="00C815D5">
        <w:t>the</w:t>
      </w:r>
      <w:r w:rsidRPr="00C815D5">
        <w:rPr>
          <w:spacing w:val="-9"/>
        </w:rPr>
        <w:t xml:space="preserve"> </w:t>
      </w:r>
      <w:r w:rsidRPr="00C815D5">
        <w:t>weeks</w:t>
      </w:r>
      <w:r w:rsidRPr="00C815D5">
        <w:rPr>
          <w:spacing w:val="-12"/>
        </w:rPr>
        <w:t xml:space="preserve"> </w:t>
      </w:r>
      <w:r w:rsidRPr="00C815D5">
        <w:t>perform</w:t>
      </w:r>
      <w:r w:rsidRPr="00C815D5">
        <w:rPr>
          <w:spacing w:val="-11"/>
        </w:rPr>
        <w:t xml:space="preserve"> </w:t>
      </w:r>
      <w:r w:rsidRPr="00C815D5">
        <w:t>a</w:t>
      </w:r>
      <w:r w:rsidRPr="00C815D5">
        <w:rPr>
          <w:spacing w:val="-7"/>
        </w:rPr>
        <w:t xml:space="preserve"> </w:t>
      </w:r>
      <w:r w:rsidRPr="00C815D5">
        <w:t>different</w:t>
      </w:r>
      <w:r w:rsidRPr="00C815D5">
        <w:rPr>
          <w:spacing w:val="-10"/>
        </w:rPr>
        <w:t xml:space="preserve"> </w:t>
      </w:r>
      <w:r w:rsidRPr="00C815D5">
        <w:t xml:space="preserve">physics </w:t>
      </w:r>
      <w:r w:rsidRPr="00C815D5">
        <w:rPr>
          <w:spacing w:val="-61"/>
        </w:rPr>
        <w:t xml:space="preserve"> </w:t>
      </w:r>
      <w:r w:rsidRPr="00C815D5">
        <w:t>experiment. Each experiment is thoroughly planned, executed, and analysed by the team, and each</w:t>
      </w:r>
      <w:r w:rsidRPr="00C815D5">
        <w:rPr>
          <w:spacing w:val="1"/>
        </w:rPr>
        <w:t xml:space="preserve"> </w:t>
      </w:r>
      <w:r w:rsidRPr="00C815D5">
        <w:t>week</w:t>
      </w:r>
      <w:r w:rsidRPr="00C815D5">
        <w:rPr>
          <w:spacing w:val="-8"/>
        </w:rPr>
        <w:t xml:space="preserve"> </w:t>
      </w:r>
      <w:r w:rsidRPr="00C815D5">
        <w:t>a</w:t>
      </w:r>
      <w:r w:rsidRPr="00C815D5">
        <w:rPr>
          <w:spacing w:val="-5"/>
        </w:rPr>
        <w:t xml:space="preserve"> </w:t>
      </w:r>
      <w:r w:rsidRPr="00C815D5">
        <w:t>report</w:t>
      </w:r>
      <w:r w:rsidRPr="00C815D5">
        <w:rPr>
          <w:spacing w:val="-3"/>
        </w:rPr>
        <w:t xml:space="preserve"> </w:t>
      </w:r>
      <w:r w:rsidRPr="00C815D5">
        <w:t>is</w:t>
      </w:r>
      <w:r w:rsidRPr="00C815D5">
        <w:rPr>
          <w:spacing w:val="-6"/>
        </w:rPr>
        <w:t xml:space="preserve"> </w:t>
      </w:r>
      <w:r w:rsidRPr="00C815D5">
        <w:t>submitted.</w:t>
      </w:r>
      <w:r w:rsidRPr="00C815D5">
        <w:rPr>
          <w:spacing w:val="-8"/>
        </w:rPr>
        <w:t xml:space="preserve"> </w:t>
      </w:r>
      <w:r w:rsidRPr="00C815D5">
        <w:t>The</w:t>
      </w:r>
      <w:r w:rsidRPr="00C815D5">
        <w:rPr>
          <w:spacing w:val="-6"/>
        </w:rPr>
        <w:t xml:space="preserve"> </w:t>
      </w:r>
      <w:r w:rsidRPr="00C815D5">
        <w:t>final</w:t>
      </w:r>
      <w:r w:rsidRPr="00C815D5">
        <w:rPr>
          <w:spacing w:val="-4"/>
        </w:rPr>
        <w:t xml:space="preserve"> </w:t>
      </w:r>
      <w:r w:rsidRPr="00C815D5">
        <w:t>grade</w:t>
      </w:r>
      <w:r w:rsidRPr="00C815D5">
        <w:rPr>
          <w:spacing w:val="-5"/>
        </w:rPr>
        <w:t xml:space="preserve"> </w:t>
      </w:r>
      <w:r w:rsidRPr="00C815D5">
        <w:t>is</w:t>
      </w:r>
      <w:r w:rsidRPr="00C815D5">
        <w:rPr>
          <w:spacing w:val="-5"/>
        </w:rPr>
        <w:t xml:space="preserve"> </w:t>
      </w:r>
      <w:r w:rsidRPr="00C815D5">
        <w:t>based</w:t>
      </w:r>
      <w:r w:rsidRPr="00C815D5">
        <w:rPr>
          <w:spacing w:val="-6"/>
        </w:rPr>
        <w:t xml:space="preserve"> </w:t>
      </w:r>
      <w:r w:rsidRPr="00C815D5">
        <w:t>on</w:t>
      </w:r>
      <w:r w:rsidRPr="00C815D5">
        <w:rPr>
          <w:spacing w:val="-8"/>
        </w:rPr>
        <w:t xml:space="preserve"> </w:t>
      </w:r>
      <w:r w:rsidRPr="00C815D5">
        <w:t>these</w:t>
      </w:r>
      <w:r w:rsidRPr="00C815D5">
        <w:rPr>
          <w:spacing w:val="-5"/>
        </w:rPr>
        <w:t xml:space="preserve"> </w:t>
      </w:r>
      <w:r w:rsidRPr="00C815D5">
        <w:t>reports.</w:t>
      </w:r>
      <w:r w:rsidRPr="00C815D5">
        <w:rPr>
          <w:spacing w:val="-7"/>
        </w:rPr>
        <w:t xml:space="preserve"> </w:t>
      </w:r>
      <w:r w:rsidRPr="00C815D5">
        <w:t>Participants</w:t>
      </w:r>
      <w:r w:rsidRPr="00C815D5">
        <w:rPr>
          <w:spacing w:val="-7"/>
        </w:rPr>
        <w:t xml:space="preserve"> </w:t>
      </w:r>
      <w:r w:rsidRPr="00C815D5">
        <w:t>are</w:t>
      </w:r>
      <w:r w:rsidRPr="00C815D5">
        <w:rPr>
          <w:spacing w:val="-3"/>
        </w:rPr>
        <w:t xml:space="preserve"> </w:t>
      </w:r>
      <w:r w:rsidRPr="00C815D5">
        <w:t>expected</w:t>
      </w:r>
      <w:r w:rsidRPr="00C815D5">
        <w:rPr>
          <w:spacing w:val="-5"/>
        </w:rPr>
        <w:t xml:space="preserve"> </w:t>
      </w:r>
      <w:r w:rsidRPr="00C815D5">
        <w:t>to</w:t>
      </w:r>
      <w:r w:rsidRPr="00C815D5">
        <w:rPr>
          <w:spacing w:val="-4"/>
        </w:rPr>
        <w:t xml:space="preserve"> </w:t>
      </w:r>
      <w:r w:rsidRPr="00C815D5">
        <w:t>more</w:t>
      </w:r>
      <w:r w:rsidRPr="00C815D5">
        <w:rPr>
          <w:spacing w:val="-61"/>
        </w:rPr>
        <w:t xml:space="preserve">   </w:t>
      </w:r>
      <w:r w:rsidRPr="00C815D5">
        <w:t>independent</w:t>
      </w:r>
      <w:r w:rsidRPr="00C815D5">
        <w:rPr>
          <w:spacing w:val="-3"/>
        </w:rPr>
        <w:t xml:space="preserve"> </w:t>
      </w:r>
      <w:r w:rsidRPr="00C815D5">
        <w:t>than in</w:t>
      </w:r>
      <w:r w:rsidRPr="00C815D5">
        <w:rPr>
          <w:spacing w:val="-6"/>
        </w:rPr>
        <w:t xml:space="preserve"> </w:t>
      </w:r>
      <w:r w:rsidRPr="00C815D5">
        <w:t>PRA1003</w:t>
      </w:r>
      <w:r w:rsidRPr="00C815D5">
        <w:rPr>
          <w:spacing w:val="-3"/>
        </w:rPr>
        <w:t xml:space="preserve"> </w:t>
      </w:r>
      <w:r w:rsidRPr="00C815D5">
        <w:t>Basic</w:t>
      </w:r>
      <w:r w:rsidRPr="00C815D5">
        <w:rPr>
          <w:spacing w:val="-2"/>
        </w:rPr>
        <w:t xml:space="preserve"> </w:t>
      </w:r>
      <w:r w:rsidRPr="00C815D5">
        <w:t>Physics</w:t>
      </w:r>
      <w:r w:rsidRPr="00C815D5">
        <w:rPr>
          <w:spacing w:val="-5"/>
        </w:rPr>
        <w:t xml:space="preserve"> </w:t>
      </w:r>
      <w:r w:rsidRPr="00C815D5">
        <w:t>Lab,</w:t>
      </w:r>
      <w:r w:rsidRPr="00C815D5">
        <w:rPr>
          <w:spacing w:val="-1"/>
        </w:rPr>
        <w:t xml:space="preserve"> </w:t>
      </w:r>
      <w:r w:rsidRPr="00C815D5">
        <w:t>but</w:t>
      </w:r>
      <w:r w:rsidRPr="00C815D5">
        <w:rPr>
          <w:spacing w:val="-1"/>
        </w:rPr>
        <w:t xml:space="preserve"> </w:t>
      </w:r>
      <w:r w:rsidRPr="00C815D5">
        <w:t>staff</w:t>
      </w:r>
      <w:r w:rsidRPr="00C815D5">
        <w:rPr>
          <w:spacing w:val="-4"/>
        </w:rPr>
        <w:t xml:space="preserve"> </w:t>
      </w:r>
      <w:r w:rsidRPr="00C815D5">
        <w:t>are</w:t>
      </w:r>
      <w:r w:rsidRPr="00C815D5">
        <w:rPr>
          <w:spacing w:val="-2"/>
        </w:rPr>
        <w:t xml:space="preserve"> </w:t>
      </w:r>
      <w:r w:rsidRPr="00C815D5">
        <w:t>available</w:t>
      </w:r>
      <w:r w:rsidRPr="00C815D5">
        <w:rPr>
          <w:spacing w:val="-1"/>
        </w:rPr>
        <w:t xml:space="preserve"> </w:t>
      </w:r>
      <w:r w:rsidRPr="00C815D5">
        <w:t>for</w:t>
      </w:r>
      <w:r w:rsidRPr="00C815D5">
        <w:rPr>
          <w:spacing w:val="-5"/>
        </w:rPr>
        <w:t xml:space="preserve"> </w:t>
      </w:r>
      <w:r w:rsidRPr="00C815D5">
        <w:t>support.</w:t>
      </w:r>
    </w:p>
    <w:p w14:paraId="6C4ECCFC" w14:textId="77777777" w:rsidR="00B87DC6" w:rsidRPr="00C815D5" w:rsidRDefault="00B87DC6" w:rsidP="00B87DC6">
      <w:pPr>
        <w:pStyle w:val="BodyText"/>
        <w:spacing w:before="6"/>
        <w:ind w:left="0"/>
        <w:rPr>
          <w:sz w:val="17"/>
        </w:rPr>
      </w:pPr>
    </w:p>
    <w:p w14:paraId="261AC5D3" w14:textId="77777777" w:rsidR="00B87DC6" w:rsidRPr="00C815D5" w:rsidRDefault="00B87DC6" w:rsidP="00B87DC6">
      <w:pPr>
        <w:pStyle w:val="Heading3"/>
        <w:spacing w:line="219" w:lineRule="exact"/>
      </w:pPr>
      <w:r w:rsidRPr="00C815D5">
        <w:rPr>
          <w:color w:val="00A0DB"/>
        </w:rPr>
        <w:t>Assessment</w:t>
      </w:r>
    </w:p>
    <w:p w14:paraId="6C24073E" w14:textId="77777777" w:rsidR="00B87DC6" w:rsidRPr="00C815D5" w:rsidRDefault="00B87DC6" w:rsidP="00B87DC6">
      <w:pPr>
        <w:pStyle w:val="BodyText"/>
        <w:spacing w:line="218" w:lineRule="exact"/>
        <w:ind w:left="118"/>
      </w:pPr>
      <w:r w:rsidRPr="00C815D5">
        <w:t>The</w:t>
      </w:r>
      <w:r w:rsidRPr="00C815D5">
        <w:rPr>
          <w:spacing w:val="-4"/>
        </w:rPr>
        <w:t xml:space="preserve"> </w:t>
      </w:r>
      <w:r w:rsidRPr="00C815D5">
        <w:t>grade</w:t>
      </w:r>
      <w:r w:rsidRPr="00C815D5">
        <w:rPr>
          <w:spacing w:val="-1"/>
        </w:rPr>
        <w:t xml:space="preserve"> </w:t>
      </w:r>
      <w:r w:rsidRPr="00C815D5">
        <w:t>is</w:t>
      </w:r>
      <w:r w:rsidRPr="00C815D5">
        <w:rPr>
          <w:spacing w:val="-5"/>
        </w:rPr>
        <w:t xml:space="preserve"> </w:t>
      </w:r>
      <w:r w:rsidRPr="00C815D5">
        <w:t>based</w:t>
      </w:r>
      <w:r w:rsidRPr="00C815D5">
        <w:rPr>
          <w:spacing w:val="-1"/>
        </w:rPr>
        <w:t xml:space="preserve"> </w:t>
      </w:r>
      <w:r w:rsidRPr="00C815D5">
        <w:t>on:</w:t>
      </w:r>
    </w:p>
    <w:p w14:paraId="3D36BC53" w14:textId="77777777" w:rsidR="00B87DC6" w:rsidRPr="00C815D5" w:rsidRDefault="00353C96" w:rsidP="005C7CCF">
      <w:pPr>
        <w:pStyle w:val="ListParagraph"/>
        <w:numPr>
          <w:ilvl w:val="1"/>
          <w:numId w:val="16"/>
        </w:numPr>
        <w:tabs>
          <w:tab w:val="left" w:pos="838"/>
          <w:tab w:val="left" w:pos="839"/>
        </w:tabs>
        <w:ind w:hanging="361"/>
        <w:rPr>
          <w:rFonts w:ascii="Symbol" w:hAnsi="Symbol"/>
          <w:sz w:val="18"/>
        </w:rPr>
      </w:pPr>
      <w:r w:rsidRPr="00C815D5">
        <w:rPr>
          <w:sz w:val="18"/>
        </w:rPr>
        <w:t>T</w:t>
      </w:r>
      <w:r w:rsidR="00B87DC6" w:rsidRPr="00C815D5">
        <w:rPr>
          <w:sz w:val="18"/>
        </w:rPr>
        <w:t>he</w:t>
      </w:r>
      <w:r w:rsidR="00B87DC6" w:rsidRPr="00C815D5">
        <w:rPr>
          <w:spacing w:val="-6"/>
          <w:sz w:val="18"/>
        </w:rPr>
        <w:t xml:space="preserve"> </w:t>
      </w:r>
      <w:r w:rsidR="00B87DC6" w:rsidRPr="00C815D5">
        <w:rPr>
          <w:sz w:val="18"/>
        </w:rPr>
        <w:t>submitted</w:t>
      </w:r>
      <w:r w:rsidR="00B87DC6" w:rsidRPr="00C815D5">
        <w:rPr>
          <w:spacing w:val="-5"/>
          <w:sz w:val="18"/>
        </w:rPr>
        <w:t xml:space="preserve"> </w:t>
      </w:r>
      <w:r w:rsidR="00B87DC6" w:rsidRPr="00C815D5">
        <w:rPr>
          <w:sz w:val="18"/>
        </w:rPr>
        <w:t>laboratory</w:t>
      </w:r>
      <w:r w:rsidR="00B87DC6" w:rsidRPr="00C815D5">
        <w:rPr>
          <w:spacing w:val="-5"/>
          <w:sz w:val="18"/>
        </w:rPr>
        <w:t xml:space="preserve"> </w:t>
      </w:r>
      <w:r w:rsidR="00B87DC6" w:rsidRPr="00C815D5">
        <w:rPr>
          <w:sz w:val="18"/>
        </w:rPr>
        <w:t>reports;</w:t>
      </w:r>
    </w:p>
    <w:p w14:paraId="77E39E15" w14:textId="77777777" w:rsidR="00EE45F8" w:rsidRDefault="00353C96" w:rsidP="005C7CCF">
      <w:pPr>
        <w:pStyle w:val="ListParagraph"/>
        <w:numPr>
          <w:ilvl w:val="1"/>
          <w:numId w:val="16"/>
        </w:numPr>
        <w:tabs>
          <w:tab w:val="left" w:pos="838"/>
          <w:tab w:val="left" w:pos="839"/>
        </w:tabs>
        <w:spacing w:before="5" w:line="237" w:lineRule="auto"/>
        <w:ind w:right="162"/>
        <w:rPr>
          <w:sz w:val="18"/>
        </w:rPr>
      </w:pPr>
      <w:r w:rsidRPr="00C815D5">
        <w:rPr>
          <w:sz w:val="18"/>
        </w:rPr>
        <w:t>T</w:t>
      </w:r>
      <w:r w:rsidR="00B87DC6" w:rsidRPr="00C815D5">
        <w:rPr>
          <w:sz w:val="18"/>
        </w:rPr>
        <w:t>he</w:t>
      </w:r>
      <w:r w:rsidR="00B87DC6" w:rsidRPr="00C815D5">
        <w:rPr>
          <w:spacing w:val="24"/>
          <w:sz w:val="18"/>
        </w:rPr>
        <w:t xml:space="preserve"> </w:t>
      </w:r>
      <w:r w:rsidR="00B87DC6" w:rsidRPr="00C815D5">
        <w:rPr>
          <w:sz w:val="18"/>
        </w:rPr>
        <w:t>ability</w:t>
      </w:r>
      <w:r w:rsidR="00B87DC6" w:rsidRPr="00C815D5">
        <w:rPr>
          <w:spacing w:val="21"/>
          <w:sz w:val="18"/>
        </w:rPr>
        <w:t xml:space="preserve"> </w:t>
      </w:r>
      <w:r w:rsidR="00B87DC6" w:rsidRPr="00C815D5">
        <w:rPr>
          <w:sz w:val="18"/>
        </w:rPr>
        <w:t>of</w:t>
      </w:r>
      <w:r w:rsidR="00B87DC6" w:rsidRPr="00C815D5">
        <w:rPr>
          <w:spacing w:val="21"/>
          <w:sz w:val="18"/>
        </w:rPr>
        <w:t xml:space="preserve"> </w:t>
      </w:r>
      <w:r w:rsidR="00B87DC6" w:rsidRPr="00C815D5">
        <w:rPr>
          <w:sz w:val="18"/>
        </w:rPr>
        <w:t>the</w:t>
      </w:r>
      <w:r w:rsidR="00B87DC6" w:rsidRPr="00C815D5">
        <w:rPr>
          <w:spacing w:val="27"/>
          <w:sz w:val="18"/>
        </w:rPr>
        <w:t xml:space="preserve"> </w:t>
      </w:r>
      <w:r w:rsidR="00B87DC6" w:rsidRPr="00C815D5">
        <w:rPr>
          <w:sz w:val="18"/>
        </w:rPr>
        <w:t>team</w:t>
      </w:r>
      <w:r w:rsidR="00B87DC6" w:rsidRPr="00C815D5">
        <w:rPr>
          <w:spacing w:val="25"/>
          <w:sz w:val="18"/>
        </w:rPr>
        <w:t xml:space="preserve"> </w:t>
      </w:r>
      <w:r w:rsidR="00B87DC6" w:rsidRPr="00C815D5">
        <w:rPr>
          <w:sz w:val="18"/>
        </w:rPr>
        <w:t>members</w:t>
      </w:r>
      <w:r w:rsidR="00B87DC6" w:rsidRPr="00C815D5">
        <w:rPr>
          <w:spacing w:val="24"/>
          <w:sz w:val="18"/>
        </w:rPr>
        <w:t xml:space="preserve"> </w:t>
      </w:r>
      <w:r w:rsidR="00B87DC6" w:rsidRPr="00C815D5">
        <w:rPr>
          <w:sz w:val="18"/>
        </w:rPr>
        <w:t>to</w:t>
      </w:r>
      <w:r w:rsidR="00B87DC6" w:rsidRPr="00C815D5">
        <w:rPr>
          <w:spacing w:val="24"/>
          <w:sz w:val="18"/>
        </w:rPr>
        <w:t xml:space="preserve"> </w:t>
      </w:r>
      <w:r w:rsidR="00B87DC6" w:rsidRPr="00C815D5">
        <w:rPr>
          <w:sz w:val="18"/>
        </w:rPr>
        <w:t>design</w:t>
      </w:r>
      <w:r w:rsidR="00B87DC6" w:rsidRPr="00C815D5">
        <w:rPr>
          <w:spacing w:val="21"/>
          <w:sz w:val="18"/>
        </w:rPr>
        <w:t xml:space="preserve"> </w:t>
      </w:r>
      <w:r w:rsidR="00B87DC6" w:rsidRPr="00C815D5">
        <w:rPr>
          <w:sz w:val="18"/>
        </w:rPr>
        <w:t>and</w:t>
      </w:r>
      <w:r w:rsidR="00B87DC6" w:rsidRPr="00C815D5">
        <w:rPr>
          <w:spacing w:val="27"/>
          <w:sz w:val="18"/>
        </w:rPr>
        <w:t xml:space="preserve"> </w:t>
      </w:r>
      <w:r w:rsidR="00B87DC6" w:rsidRPr="00C815D5">
        <w:rPr>
          <w:sz w:val="18"/>
        </w:rPr>
        <w:t>execute</w:t>
      </w:r>
      <w:r w:rsidR="00B87DC6" w:rsidRPr="00C815D5">
        <w:rPr>
          <w:spacing w:val="26"/>
          <w:sz w:val="18"/>
        </w:rPr>
        <w:t xml:space="preserve"> </w:t>
      </w:r>
      <w:r w:rsidR="00B87DC6" w:rsidRPr="00C815D5">
        <w:rPr>
          <w:sz w:val="18"/>
        </w:rPr>
        <w:t>a</w:t>
      </w:r>
      <w:r w:rsidR="00B87DC6" w:rsidRPr="00C815D5">
        <w:rPr>
          <w:spacing w:val="24"/>
          <w:sz w:val="18"/>
        </w:rPr>
        <w:t xml:space="preserve"> </w:t>
      </w:r>
      <w:r w:rsidR="00B87DC6" w:rsidRPr="00C815D5">
        <w:rPr>
          <w:sz w:val="18"/>
        </w:rPr>
        <w:t>suitable</w:t>
      </w:r>
      <w:r w:rsidR="00B87DC6" w:rsidRPr="00C815D5">
        <w:rPr>
          <w:spacing w:val="25"/>
          <w:sz w:val="18"/>
        </w:rPr>
        <w:t xml:space="preserve"> </w:t>
      </w:r>
      <w:r w:rsidR="00B87DC6" w:rsidRPr="00C815D5">
        <w:rPr>
          <w:sz w:val="18"/>
        </w:rPr>
        <w:t>experiment</w:t>
      </w:r>
      <w:r w:rsidR="00B87DC6" w:rsidRPr="00C815D5">
        <w:rPr>
          <w:spacing w:val="24"/>
          <w:sz w:val="18"/>
        </w:rPr>
        <w:t xml:space="preserve"> </w:t>
      </w:r>
      <w:r w:rsidR="00B87DC6" w:rsidRPr="00C815D5">
        <w:rPr>
          <w:sz w:val="18"/>
        </w:rPr>
        <w:t>in</w:t>
      </w:r>
      <w:r w:rsidR="00B87DC6" w:rsidRPr="00C815D5">
        <w:rPr>
          <w:spacing w:val="26"/>
          <w:sz w:val="18"/>
        </w:rPr>
        <w:t xml:space="preserve"> </w:t>
      </w:r>
      <w:r w:rsidR="00B87DC6" w:rsidRPr="00C815D5">
        <w:rPr>
          <w:sz w:val="18"/>
        </w:rPr>
        <w:t>physics</w:t>
      </w:r>
      <w:r w:rsidR="00B87DC6" w:rsidRPr="00C815D5">
        <w:rPr>
          <w:spacing w:val="26"/>
          <w:sz w:val="18"/>
        </w:rPr>
        <w:t xml:space="preserve"> </w:t>
      </w:r>
      <w:r w:rsidR="00B87DC6" w:rsidRPr="00C815D5">
        <w:rPr>
          <w:sz w:val="18"/>
        </w:rPr>
        <w:t>as</w:t>
      </w:r>
      <w:r w:rsidR="00B87DC6" w:rsidRPr="00C815D5">
        <w:rPr>
          <w:spacing w:val="-60"/>
          <w:sz w:val="18"/>
        </w:rPr>
        <w:t xml:space="preserve">   </w:t>
      </w:r>
      <w:r w:rsidR="00B87DC6" w:rsidRPr="00C815D5">
        <w:rPr>
          <w:sz w:val="18"/>
        </w:rPr>
        <w:t>assessed</w:t>
      </w:r>
      <w:r w:rsidR="00B87DC6" w:rsidRPr="00C815D5">
        <w:rPr>
          <w:spacing w:val="-1"/>
          <w:sz w:val="18"/>
        </w:rPr>
        <w:t xml:space="preserve"> </w:t>
      </w:r>
      <w:r w:rsidR="00B87DC6" w:rsidRPr="00C815D5">
        <w:rPr>
          <w:sz w:val="18"/>
        </w:rPr>
        <w:t>through</w:t>
      </w:r>
      <w:r w:rsidR="00B87DC6" w:rsidRPr="00C815D5">
        <w:rPr>
          <w:spacing w:val="-5"/>
          <w:sz w:val="18"/>
        </w:rPr>
        <w:t xml:space="preserve"> </w:t>
      </w:r>
      <w:r w:rsidR="00B87DC6" w:rsidRPr="00C815D5">
        <w:rPr>
          <w:sz w:val="18"/>
        </w:rPr>
        <w:t>proposals.</w:t>
      </w:r>
    </w:p>
    <w:p w14:paraId="1C250AFD" w14:textId="77777777" w:rsidR="002C299B" w:rsidRDefault="002C299B" w:rsidP="002C299B">
      <w:pPr>
        <w:tabs>
          <w:tab w:val="left" w:pos="838"/>
          <w:tab w:val="left" w:pos="839"/>
        </w:tabs>
        <w:spacing w:before="9" w:line="235" w:lineRule="auto"/>
        <w:ind w:right="142"/>
        <w:rPr>
          <w:b/>
          <w:bCs/>
          <w:i/>
          <w:iCs/>
          <w:color w:val="00A0DB"/>
          <w:sz w:val="18"/>
          <w:szCs w:val="18"/>
        </w:rPr>
      </w:pPr>
    </w:p>
    <w:p w14:paraId="382CA1AA" w14:textId="1213C97A"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53927FCC" w14:textId="2342CAC1" w:rsidR="00BB211E" w:rsidRDefault="00BB211E">
      <w:pPr>
        <w:rPr>
          <w:sz w:val="18"/>
        </w:rPr>
        <w:sectPr w:rsidR="00BB211E" w:rsidSect="00B55E8A">
          <w:headerReference w:type="default" r:id="rId156"/>
          <w:footerReference w:type="default" r:id="rId157"/>
          <w:pgSz w:w="12240" w:h="15840"/>
          <w:pgMar w:top="1135" w:right="1300" w:bottom="780" w:left="1300" w:header="0" w:footer="584" w:gutter="0"/>
          <w:cols w:space="720"/>
        </w:sectPr>
      </w:pPr>
    </w:p>
    <w:p w14:paraId="3AEB622E" w14:textId="77777777" w:rsidR="00B84755" w:rsidRPr="00C1136B" w:rsidRDefault="00B84755" w:rsidP="00B84755">
      <w:pPr>
        <w:pStyle w:val="Heading1"/>
      </w:pPr>
      <w:bookmarkStart w:id="322" w:name="_Toc225955653"/>
      <w:bookmarkStart w:id="323" w:name="_Toc99913335"/>
      <w:r w:rsidRPr="00B84755">
        <w:rPr>
          <w:highlight w:val="green"/>
        </w:rPr>
        <w:lastRenderedPageBreak/>
        <w:t>PRA2008</w:t>
      </w:r>
      <w:r w:rsidRPr="00B84755">
        <w:rPr>
          <w:spacing w:val="-13"/>
          <w:highlight w:val="green"/>
        </w:rPr>
        <w:t xml:space="preserve"> </w:t>
      </w:r>
      <w:r w:rsidRPr="00B84755">
        <w:rPr>
          <w:highlight w:val="green"/>
        </w:rPr>
        <w:t>Physical</w:t>
      </w:r>
      <w:r w:rsidRPr="00B84755">
        <w:rPr>
          <w:spacing w:val="-10"/>
          <w:highlight w:val="green"/>
        </w:rPr>
        <w:t xml:space="preserve"> </w:t>
      </w:r>
      <w:r w:rsidRPr="00B84755">
        <w:rPr>
          <w:highlight w:val="green"/>
        </w:rPr>
        <w:t>Chemistry</w:t>
      </w:r>
      <w:bookmarkEnd w:id="322"/>
    </w:p>
    <w:p w14:paraId="732254F3" w14:textId="77777777" w:rsidR="00B84755" w:rsidRPr="00C1136B" w:rsidRDefault="00B84755" w:rsidP="00B84755">
      <w:pPr>
        <w:pStyle w:val="BodyText"/>
        <w:spacing w:before="2"/>
        <w:ind w:left="0"/>
        <w:rPr>
          <w:sz w:val="14"/>
        </w:rPr>
      </w:pPr>
    </w:p>
    <w:p w14:paraId="0721F11B" w14:textId="77777777" w:rsidR="00B84755" w:rsidRPr="00C1136B" w:rsidRDefault="00B84755" w:rsidP="00B84755">
      <w:pPr>
        <w:pStyle w:val="Heading3"/>
        <w:spacing w:before="100" w:line="216" w:lineRule="exact"/>
        <w:ind w:left="0"/>
      </w:pPr>
      <w:bookmarkStart w:id="324" w:name="_bookmark88"/>
      <w:bookmarkEnd w:id="324"/>
      <w:r w:rsidRPr="00C1136B">
        <w:rPr>
          <w:color w:val="00A0DB"/>
        </w:rPr>
        <w:t>Course</w:t>
      </w:r>
      <w:r w:rsidRPr="00C1136B">
        <w:rPr>
          <w:color w:val="00A0DB"/>
          <w:spacing w:val="-15"/>
        </w:rPr>
        <w:t xml:space="preserve"> </w:t>
      </w:r>
      <w:r w:rsidRPr="00C1136B">
        <w:rPr>
          <w:color w:val="00A0DB"/>
        </w:rPr>
        <w:t>coordinator</w:t>
      </w:r>
    </w:p>
    <w:p w14:paraId="3C2B51FB" w14:textId="77777777" w:rsidR="00B84755" w:rsidRPr="00C1136B" w:rsidRDefault="00B84755" w:rsidP="00B84755">
      <w:pPr>
        <w:pStyle w:val="BodyText"/>
        <w:spacing w:line="216" w:lineRule="exact"/>
        <w:ind w:left="0"/>
      </w:pPr>
      <w:r w:rsidRPr="00C1136B">
        <w:t>Dr.</w:t>
      </w:r>
      <w:r w:rsidRPr="00C1136B">
        <w:rPr>
          <w:spacing w:val="-9"/>
        </w:rPr>
        <w:t xml:space="preserve"> </w:t>
      </w:r>
      <w:r w:rsidRPr="00C1136B">
        <w:t>Veaceslav</w:t>
      </w:r>
      <w:r w:rsidRPr="00C1136B">
        <w:rPr>
          <w:spacing w:val="-6"/>
        </w:rPr>
        <w:t xml:space="preserve"> </w:t>
      </w:r>
      <w:r>
        <w:rPr>
          <w:spacing w:val="-6"/>
        </w:rPr>
        <w:t xml:space="preserve">(Slava) </w:t>
      </w:r>
      <w:r w:rsidRPr="00C1136B">
        <w:t>Vieru,</w:t>
      </w:r>
      <w:r w:rsidRPr="00C1136B">
        <w:rPr>
          <w:spacing w:val="-5"/>
        </w:rPr>
        <w:t xml:space="preserve"> </w:t>
      </w:r>
      <w:r w:rsidRPr="00C1136B">
        <w:t>Faculty</w:t>
      </w:r>
      <w:r w:rsidRPr="00C1136B">
        <w:rPr>
          <w:spacing w:val="-9"/>
        </w:rPr>
        <w:t xml:space="preserve"> </w:t>
      </w:r>
      <w:r w:rsidRPr="00C1136B">
        <w:t>of</w:t>
      </w:r>
      <w:r w:rsidRPr="00C1136B">
        <w:rPr>
          <w:spacing w:val="-5"/>
        </w:rPr>
        <w:t xml:space="preserve"> </w:t>
      </w:r>
      <w:r w:rsidRPr="00C1136B">
        <w:t>Science</w:t>
      </w:r>
      <w:r w:rsidRPr="00C1136B">
        <w:rPr>
          <w:spacing w:val="-3"/>
        </w:rPr>
        <w:t xml:space="preserve"> </w:t>
      </w:r>
      <w:r w:rsidRPr="00C1136B">
        <w:t>and</w:t>
      </w:r>
      <w:r w:rsidRPr="00C1136B">
        <w:rPr>
          <w:spacing w:val="-2"/>
        </w:rPr>
        <w:t xml:space="preserve"> </w:t>
      </w:r>
      <w:r w:rsidRPr="00C1136B">
        <w:t>Engineering,</w:t>
      </w:r>
      <w:r w:rsidRPr="00C1136B">
        <w:rPr>
          <w:spacing w:val="-8"/>
        </w:rPr>
        <w:t xml:space="preserve"> </w:t>
      </w:r>
      <w:r w:rsidRPr="00C1136B">
        <w:t>Maastricht</w:t>
      </w:r>
      <w:r w:rsidRPr="00C1136B">
        <w:rPr>
          <w:spacing w:val="-2"/>
        </w:rPr>
        <w:t xml:space="preserve"> </w:t>
      </w:r>
      <w:r w:rsidRPr="00C1136B">
        <w:t>Science</w:t>
      </w:r>
      <w:r w:rsidRPr="00C1136B">
        <w:rPr>
          <w:spacing w:val="-4"/>
        </w:rPr>
        <w:t xml:space="preserve"> </w:t>
      </w:r>
      <w:r w:rsidRPr="00C1136B">
        <w:t>Programme.</w:t>
      </w:r>
    </w:p>
    <w:p w14:paraId="64F4D45C" w14:textId="77777777" w:rsidR="00B84755" w:rsidRPr="00C1136B" w:rsidRDefault="00B84755" w:rsidP="00B84755">
      <w:pPr>
        <w:spacing w:before="7"/>
        <w:rPr>
          <w:sz w:val="18"/>
        </w:rPr>
      </w:pPr>
      <w:r w:rsidRPr="00C1136B">
        <w:rPr>
          <w:i/>
          <w:color w:val="004FAC"/>
          <w:spacing w:val="-1"/>
          <w:sz w:val="18"/>
        </w:rPr>
        <w:t xml:space="preserve">Contact: </w:t>
      </w:r>
      <w:hyperlink r:id="rId158">
        <w:r w:rsidRPr="00C1136B">
          <w:rPr>
            <w:color w:val="006EC0"/>
            <w:spacing w:val="-1"/>
            <w:sz w:val="18"/>
            <w:u w:val="single" w:color="001C3A"/>
          </w:rPr>
          <w:t>v.vieru@maastrichtuniversity.nl</w:t>
        </w:r>
      </w:hyperlink>
    </w:p>
    <w:p w14:paraId="1F83C6E2" w14:textId="77777777" w:rsidR="00B84755" w:rsidRPr="00C1136B" w:rsidRDefault="00B84755" w:rsidP="00B84755">
      <w:pPr>
        <w:pStyle w:val="BodyText"/>
        <w:spacing w:before="4"/>
        <w:ind w:left="0"/>
        <w:rPr>
          <w:sz w:val="17"/>
        </w:rPr>
      </w:pPr>
    </w:p>
    <w:p w14:paraId="1D719070" w14:textId="77777777" w:rsidR="00B84755" w:rsidRPr="00C1136B" w:rsidRDefault="00B84755" w:rsidP="00B84755">
      <w:pPr>
        <w:pStyle w:val="Heading3"/>
        <w:spacing w:before="1"/>
        <w:ind w:left="0"/>
      </w:pPr>
      <w:r w:rsidRPr="00C1136B">
        <w:rPr>
          <w:color w:val="00A0DB"/>
        </w:rPr>
        <w:t>Pre-requisites</w:t>
      </w:r>
    </w:p>
    <w:p w14:paraId="28BEE557" w14:textId="77777777" w:rsidR="00B84755" w:rsidRPr="00404D23" w:rsidRDefault="00B84755" w:rsidP="00B84755">
      <w:pPr>
        <w:pStyle w:val="ListParagraph"/>
        <w:numPr>
          <w:ilvl w:val="0"/>
          <w:numId w:val="157"/>
        </w:numPr>
        <w:rPr>
          <w:sz w:val="20"/>
          <w:szCs w:val="20"/>
        </w:rPr>
      </w:pPr>
      <w:r w:rsidRPr="00404D23">
        <w:rPr>
          <w:sz w:val="20"/>
          <w:szCs w:val="20"/>
        </w:rPr>
        <w:t xml:space="preserve">PRA2034 </w:t>
      </w:r>
      <w:r w:rsidRPr="00404D23">
        <w:rPr>
          <w:sz w:val="18"/>
          <w:szCs w:val="18"/>
        </w:rPr>
        <w:t>General Chemistry Laboratory</w:t>
      </w:r>
    </w:p>
    <w:p w14:paraId="3E710D7A" w14:textId="77777777" w:rsidR="00B84755" w:rsidRPr="00333657" w:rsidRDefault="00B84755" w:rsidP="00B84755">
      <w:pPr>
        <w:tabs>
          <w:tab w:val="left" w:pos="838"/>
          <w:tab w:val="left" w:pos="839"/>
        </w:tabs>
        <w:spacing w:before="9"/>
        <w:ind w:left="477"/>
        <w:rPr>
          <w:rFonts w:ascii="Wingdings" w:hAnsi="Wingdings"/>
          <w:sz w:val="18"/>
        </w:rPr>
      </w:pPr>
    </w:p>
    <w:p w14:paraId="121ED71E" w14:textId="77777777" w:rsidR="00B84755" w:rsidRPr="00C1136B" w:rsidRDefault="00B84755" w:rsidP="00B84755">
      <w:pPr>
        <w:pStyle w:val="Heading3"/>
        <w:spacing w:before="1"/>
        <w:ind w:left="0"/>
        <w:rPr>
          <w:color w:val="00A0DB"/>
        </w:rPr>
      </w:pPr>
      <w:r w:rsidRPr="00C1136B">
        <w:rPr>
          <w:color w:val="00A0DB"/>
        </w:rPr>
        <w:t>Recommended</w:t>
      </w:r>
    </w:p>
    <w:p w14:paraId="442F4C8D" w14:textId="77777777" w:rsidR="00B84755" w:rsidRPr="003B1DBD" w:rsidRDefault="00B84755" w:rsidP="00B84755">
      <w:pPr>
        <w:pStyle w:val="BodyText"/>
        <w:numPr>
          <w:ilvl w:val="0"/>
          <w:numId w:val="92"/>
        </w:numPr>
        <w:spacing w:before="10"/>
        <w:rPr>
          <w:sz w:val="22"/>
        </w:rPr>
      </w:pPr>
      <w:r>
        <w:rPr>
          <w:szCs w:val="14"/>
        </w:rPr>
        <w:t>PHY2002 Thermodynamics and Statistical Mechanics</w:t>
      </w:r>
    </w:p>
    <w:p w14:paraId="65988EF8" w14:textId="77777777" w:rsidR="00B84755" w:rsidRPr="00C1136B" w:rsidRDefault="00B84755" w:rsidP="00B84755">
      <w:pPr>
        <w:pStyle w:val="BodyText"/>
        <w:numPr>
          <w:ilvl w:val="0"/>
          <w:numId w:val="92"/>
        </w:numPr>
        <w:spacing w:before="10"/>
        <w:rPr>
          <w:sz w:val="22"/>
        </w:rPr>
      </w:pPr>
      <w:r>
        <w:rPr>
          <w:szCs w:val="14"/>
        </w:rPr>
        <w:t>CHE3007 Chemical Kinetics</w:t>
      </w:r>
    </w:p>
    <w:p w14:paraId="28B1A074" w14:textId="77777777" w:rsidR="00B84755" w:rsidRPr="00C1136B" w:rsidRDefault="00B84755" w:rsidP="00B84755">
      <w:pPr>
        <w:pStyle w:val="BodyText"/>
        <w:spacing w:before="10"/>
        <w:ind w:left="0"/>
        <w:rPr>
          <w:sz w:val="22"/>
        </w:rPr>
      </w:pPr>
    </w:p>
    <w:p w14:paraId="41654C3F" w14:textId="77777777" w:rsidR="00B84755" w:rsidRPr="00C1136B" w:rsidRDefault="00B84755" w:rsidP="00B84755">
      <w:pPr>
        <w:pStyle w:val="Heading3"/>
        <w:ind w:left="0"/>
      </w:pPr>
      <w:r w:rsidRPr="00C1136B">
        <w:rPr>
          <w:color w:val="00A0DB"/>
        </w:rPr>
        <w:t>Co-requisites</w:t>
      </w:r>
    </w:p>
    <w:p w14:paraId="662AD903" w14:textId="77777777" w:rsidR="00B84755" w:rsidRPr="00C1136B" w:rsidRDefault="00B84755" w:rsidP="00B84755">
      <w:pPr>
        <w:pStyle w:val="ListParagraph"/>
        <w:numPr>
          <w:ilvl w:val="0"/>
          <w:numId w:val="6"/>
        </w:numPr>
        <w:tabs>
          <w:tab w:val="left" w:pos="838"/>
          <w:tab w:val="left" w:pos="839"/>
        </w:tabs>
        <w:spacing w:before="2"/>
        <w:ind w:hanging="361"/>
        <w:rPr>
          <w:rFonts w:ascii="Wingdings" w:hAnsi="Wingdings"/>
          <w:sz w:val="18"/>
        </w:rPr>
      </w:pPr>
      <w:r w:rsidRPr="00C1136B">
        <w:rPr>
          <w:sz w:val="18"/>
        </w:rPr>
        <w:t>None</w:t>
      </w:r>
    </w:p>
    <w:p w14:paraId="14D436E9" w14:textId="77777777" w:rsidR="00B84755" w:rsidRPr="00C1136B" w:rsidRDefault="00B84755" w:rsidP="00B84755">
      <w:pPr>
        <w:pStyle w:val="BodyText"/>
        <w:spacing w:before="1"/>
        <w:ind w:left="0"/>
        <w:rPr>
          <w:sz w:val="22"/>
        </w:rPr>
      </w:pPr>
    </w:p>
    <w:p w14:paraId="6105B820" w14:textId="77777777" w:rsidR="00B84755" w:rsidRPr="00C1136B" w:rsidRDefault="00B84755" w:rsidP="00B84755">
      <w:pPr>
        <w:pStyle w:val="Heading3"/>
        <w:ind w:left="0"/>
      </w:pPr>
      <w:r w:rsidRPr="00C1136B">
        <w:rPr>
          <w:color w:val="00A0DB"/>
        </w:rPr>
        <w:t>Objectives</w:t>
      </w:r>
    </w:p>
    <w:p w14:paraId="33758E06" w14:textId="77777777" w:rsidR="00B84755" w:rsidRPr="00C1136B" w:rsidRDefault="00B84755" w:rsidP="00B84755">
      <w:pPr>
        <w:pStyle w:val="BodyText"/>
        <w:spacing w:before="7" w:line="242" w:lineRule="auto"/>
        <w:ind w:left="0" w:right="110"/>
        <w:jc w:val="both"/>
      </w:pPr>
      <w:r w:rsidRPr="00C1136B">
        <w:t>For this skill, students are expected to perform various physical chemistry experiments and analyze</w:t>
      </w:r>
      <w:r w:rsidRPr="00C1136B">
        <w:rPr>
          <w:spacing w:val="1"/>
        </w:rPr>
        <w:t xml:space="preserve"> </w:t>
      </w:r>
      <w:r w:rsidRPr="00C1136B">
        <w:t xml:space="preserve">the obtained data, involving </w:t>
      </w:r>
      <w:r w:rsidRPr="00C1136B">
        <w:rPr>
          <w:i/>
        </w:rPr>
        <w:t xml:space="preserve">inter alia </w:t>
      </w:r>
      <w:r w:rsidRPr="00C1136B">
        <w:t>kinetics analysis, thermodynamics analysis and spectroscopy</w:t>
      </w:r>
      <w:r w:rsidRPr="00C1136B">
        <w:rPr>
          <w:spacing w:val="1"/>
        </w:rPr>
        <w:t xml:space="preserve"> </w:t>
      </w:r>
      <w:r w:rsidRPr="00C1136B">
        <w:t>analysis.</w:t>
      </w:r>
    </w:p>
    <w:p w14:paraId="3FD65352" w14:textId="77777777" w:rsidR="00B84755" w:rsidRPr="00C1136B" w:rsidRDefault="00B84755" w:rsidP="00B84755">
      <w:pPr>
        <w:pStyle w:val="BodyText"/>
        <w:spacing w:before="11"/>
        <w:ind w:left="0"/>
        <w:rPr>
          <w:sz w:val="21"/>
        </w:rPr>
      </w:pPr>
    </w:p>
    <w:p w14:paraId="1C475425" w14:textId="77777777" w:rsidR="00B84755" w:rsidRPr="00C1136B" w:rsidRDefault="00B84755" w:rsidP="00B84755">
      <w:pPr>
        <w:pStyle w:val="Heading3"/>
        <w:ind w:left="0"/>
        <w:jc w:val="both"/>
      </w:pPr>
      <w:r w:rsidRPr="00C1136B">
        <w:rPr>
          <w:color w:val="00A0DB"/>
        </w:rPr>
        <w:t>Description</w:t>
      </w:r>
      <w:r w:rsidRPr="00C1136B">
        <w:rPr>
          <w:color w:val="00A0DB"/>
          <w:spacing w:val="-8"/>
        </w:rPr>
        <w:t xml:space="preserve"> </w:t>
      </w:r>
      <w:r w:rsidRPr="00C1136B">
        <w:rPr>
          <w:color w:val="00A0DB"/>
        </w:rPr>
        <w:t>of</w:t>
      </w:r>
      <w:r w:rsidRPr="00C1136B">
        <w:rPr>
          <w:color w:val="00A0DB"/>
          <w:spacing w:val="-2"/>
        </w:rPr>
        <w:t xml:space="preserve"> </w:t>
      </w:r>
      <w:r w:rsidRPr="00C1136B">
        <w:rPr>
          <w:color w:val="00A0DB"/>
        </w:rPr>
        <w:t>the</w:t>
      </w:r>
      <w:r w:rsidRPr="00C1136B">
        <w:rPr>
          <w:color w:val="00A0DB"/>
          <w:spacing w:val="-2"/>
        </w:rPr>
        <w:t xml:space="preserve"> </w:t>
      </w:r>
      <w:r w:rsidRPr="00C1136B">
        <w:rPr>
          <w:color w:val="00A0DB"/>
        </w:rPr>
        <w:t>skill</w:t>
      </w:r>
    </w:p>
    <w:p w14:paraId="7773E3BC" w14:textId="77777777" w:rsidR="00B84755" w:rsidRPr="00C1136B" w:rsidRDefault="00B84755" w:rsidP="00B84755">
      <w:pPr>
        <w:pStyle w:val="BodyText"/>
        <w:spacing w:before="7"/>
        <w:ind w:left="0" w:right="109"/>
        <w:jc w:val="both"/>
      </w:pPr>
      <w:r w:rsidRPr="00C1136B">
        <w:t>During this practicum, we will investigate how physical data is extracted from different experiments.</w:t>
      </w:r>
      <w:r w:rsidRPr="00C1136B">
        <w:rPr>
          <w:spacing w:val="1"/>
        </w:rPr>
        <w:t xml:space="preserve"> </w:t>
      </w:r>
      <w:r w:rsidRPr="00C1136B">
        <w:t>Each week, students will perform different experiments focusing on the different aspects of physical</w:t>
      </w:r>
      <w:r w:rsidRPr="00C1136B">
        <w:rPr>
          <w:spacing w:val="1"/>
        </w:rPr>
        <w:t xml:space="preserve"> </w:t>
      </w:r>
      <w:r w:rsidRPr="00C1136B">
        <w:t>chemistry (thermodynamics, kinetics, spectroscopy). Students are expected to work out different</w:t>
      </w:r>
      <w:r w:rsidRPr="00C1136B">
        <w:rPr>
          <w:spacing w:val="1"/>
        </w:rPr>
        <w:t xml:space="preserve"> </w:t>
      </w:r>
      <w:r w:rsidRPr="00C1136B">
        <w:t>constants or information from the data they collected from experiments. Error analysis will also take a</w:t>
      </w:r>
      <w:r w:rsidRPr="00C1136B">
        <w:rPr>
          <w:spacing w:val="1"/>
        </w:rPr>
        <w:t xml:space="preserve"> </w:t>
      </w:r>
      <w:r w:rsidRPr="00C1136B">
        <w:t>large</w:t>
      </w:r>
      <w:r w:rsidRPr="00C1136B">
        <w:rPr>
          <w:spacing w:val="-1"/>
        </w:rPr>
        <w:t xml:space="preserve"> </w:t>
      </w:r>
      <w:r w:rsidRPr="00C1136B">
        <w:t>part in</w:t>
      </w:r>
      <w:r w:rsidRPr="00C1136B">
        <w:rPr>
          <w:spacing w:val="-6"/>
        </w:rPr>
        <w:t xml:space="preserve"> </w:t>
      </w:r>
      <w:r w:rsidRPr="00C1136B">
        <w:t>the</w:t>
      </w:r>
      <w:r w:rsidRPr="00C1136B">
        <w:rPr>
          <w:spacing w:val="-1"/>
        </w:rPr>
        <w:t xml:space="preserve"> </w:t>
      </w:r>
      <w:r w:rsidRPr="00C1136B">
        <w:t>training</w:t>
      </w:r>
      <w:r w:rsidRPr="00C1136B">
        <w:rPr>
          <w:spacing w:val="-2"/>
        </w:rPr>
        <w:t xml:space="preserve"> </w:t>
      </w:r>
      <w:r w:rsidRPr="00C1136B">
        <w:t>as</w:t>
      </w:r>
      <w:r w:rsidRPr="00C1136B">
        <w:rPr>
          <w:spacing w:val="-4"/>
        </w:rPr>
        <w:t xml:space="preserve"> </w:t>
      </w:r>
      <w:r w:rsidRPr="00C1136B">
        <w:t>it</w:t>
      </w:r>
      <w:r w:rsidRPr="00C1136B">
        <w:rPr>
          <w:spacing w:val="-1"/>
        </w:rPr>
        <w:t xml:space="preserve"> </w:t>
      </w:r>
      <w:r w:rsidRPr="00C1136B">
        <w:t>is</w:t>
      </w:r>
      <w:r w:rsidRPr="00C1136B">
        <w:rPr>
          <w:spacing w:val="-3"/>
        </w:rPr>
        <w:t xml:space="preserve"> </w:t>
      </w:r>
      <w:r w:rsidRPr="00C1136B">
        <w:t>completely</w:t>
      </w:r>
      <w:r w:rsidRPr="00C1136B">
        <w:rPr>
          <w:spacing w:val="-5"/>
        </w:rPr>
        <w:t xml:space="preserve"> </w:t>
      </w:r>
      <w:r w:rsidRPr="00C1136B">
        <w:t>inherent to physical</w:t>
      </w:r>
      <w:r w:rsidRPr="00C1136B">
        <w:rPr>
          <w:spacing w:val="-3"/>
        </w:rPr>
        <w:t xml:space="preserve"> </w:t>
      </w:r>
      <w:r w:rsidRPr="00C1136B">
        <w:t>chemistry.</w:t>
      </w:r>
    </w:p>
    <w:p w14:paraId="33F48A66" w14:textId="77777777" w:rsidR="00B84755" w:rsidRPr="00C1136B" w:rsidRDefault="00B84755" w:rsidP="00B84755">
      <w:pPr>
        <w:pStyle w:val="BodyText"/>
        <w:spacing w:before="4"/>
        <w:ind w:left="0"/>
        <w:rPr>
          <w:sz w:val="22"/>
        </w:rPr>
      </w:pPr>
    </w:p>
    <w:p w14:paraId="476E427F" w14:textId="77777777" w:rsidR="00B84755" w:rsidRPr="00C1136B" w:rsidRDefault="00B84755" w:rsidP="00B84755">
      <w:pPr>
        <w:pStyle w:val="Heading3"/>
        <w:spacing w:before="1"/>
        <w:ind w:left="0"/>
      </w:pPr>
      <w:r w:rsidRPr="00C1136B">
        <w:rPr>
          <w:color w:val="00A0DB"/>
        </w:rPr>
        <w:t>Literature</w:t>
      </w:r>
    </w:p>
    <w:p w14:paraId="6BF9DB00" w14:textId="77777777" w:rsidR="00B84755" w:rsidRPr="00C1136B" w:rsidRDefault="00B84755" w:rsidP="00B84755">
      <w:pPr>
        <w:spacing w:before="6"/>
        <w:rPr>
          <w:sz w:val="18"/>
        </w:rPr>
      </w:pPr>
      <w:r w:rsidRPr="00C1136B">
        <w:rPr>
          <w:sz w:val="18"/>
        </w:rPr>
        <w:t>Atkins,</w:t>
      </w:r>
      <w:r w:rsidRPr="00C1136B">
        <w:rPr>
          <w:spacing w:val="-10"/>
          <w:sz w:val="18"/>
        </w:rPr>
        <w:t xml:space="preserve"> </w:t>
      </w:r>
      <w:r w:rsidRPr="00C1136B">
        <w:rPr>
          <w:sz w:val="18"/>
        </w:rPr>
        <w:t>Peter.</w:t>
      </w:r>
      <w:r w:rsidRPr="00C1136B">
        <w:rPr>
          <w:spacing w:val="-8"/>
          <w:sz w:val="18"/>
        </w:rPr>
        <w:t xml:space="preserve"> </w:t>
      </w:r>
      <w:r w:rsidRPr="00C1136B">
        <w:rPr>
          <w:i/>
          <w:sz w:val="18"/>
        </w:rPr>
        <w:t>Physical</w:t>
      </w:r>
      <w:r w:rsidRPr="00C1136B">
        <w:rPr>
          <w:i/>
          <w:spacing w:val="-5"/>
          <w:sz w:val="18"/>
        </w:rPr>
        <w:t xml:space="preserve"> </w:t>
      </w:r>
      <w:r w:rsidRPr="00C1136B">
        <w:rPr>
          <w:i/>
          <w:sz w:val="18"/>
        </w:rPr>
        <w:t>chemistry</w:t>
      </w:r>
      <w:r w:rsidRPr="00C1136B">
        <w:rPr>
          <w:i/>
          <w:spacing w:val="-6"/>
          <w:sz w:val="18"/>
        </w:rPr>
        <w:t xml:space="preserve"> </w:t>
      </w:r>
      <w:r w:rsidRPr="00C1136B">
        <w:rPr>
          <w:sz w:val="18"/>
        </w:rPr>
        <w:t>(any</w:t>
      </w:r>
      <w:r w:rsidRPr="00C1136B">
        <w:rPr>
          <w:spacing w:val="-9"/>
          <w:sz w:val="18"/>
        </w:rPr>
        <w:t xml:space="preserve"> </w:t>
      </w:r>
      <w:r w:rsidRPr="00C1136B">
        <w:rPr>
          <w:sz w:val="18"/>
        </w:rPr>
        <w:t>edition).</w:t>
      </w:r>
      <w:r w:rsidRPr="00C1136B">
        <w:rPr>
          <w:spacing w:val="-6"/>
          <w:sz w:val="18"/>
        </w:rPr>
        <w:t xml:space="preserve"> </w:t>
      </w:r>
      <w:r w:rsidRPr="00C1136B">
        <w:rPr>
          <w:sz w:val="18"/>
        </w:rPr>
        <w:t>Oxford</w:t>
      </w:r>
      <w:r w:rsidRPr="00C1136B">
        <w:rPr>
          <w:spacing w:val="-6"/>
          <w:sz w:val="18"/>
        </w:rPr>
        <w:t xml:space="preserve"> </w:t>
      </w:r>
      <w:r w:rsidRPr="00C1136B">
        <w:rPr>
          <w:sz w:val="18"/>
        </w:rPr>
        <w:t>University</w:t>
      </w:r>
      <w:r w:rsidRPr="00C1136B">
        <w:rPr>
          <w:spacing w:val="-9"/>
          <w:sz w:val="18"/>
        </w:rPr>
        <w:t xml:space="preserve"> </w:t>
      </w:r>
      <w:r w:rsidRPr="00C1136B">
        <w:rPr>
          <w:sz w:val="18"/>
        </w:rPr>
        <w:t>Press.</w:t>
      </w:r>
    </w:p>
    <w:p w14:paraId="6B53792C" w14:textId="77777777" w:rsidR="00B84755" w:rsidRPr="00C1136B" w:rsidRDefault="00B84755" w:rsidP="00B84755">
      <w:pPr>
        <w:pStyle w:val="BodyText"/>
        <w:spacing w:before="7"/>
        <w:ind w:left="0"/>
        <w:rPr>
          <w:sz w:val="17"/>
        </w:rPr>
      </w:pPr>
    </w:p>
    <w:p w14:paraId="7C5C75A8" w14:textId="77777777" w:rsidR="00B84755" w:rsidRPr="00C1136B" w:rsidRDefault="00B84755" w:rsidP="00B84755">
      <w:pPr>
        <w:pStyle w:val="Heading3"/>
        <w:ind w:left="0"/>
        <w:jc w:val="both"/>
      </w:pPr>
      <w:r w:rsidRPr="00C1136B">
        <w:rPr>
          <w:color w:val="00A0DB"/>
        </w:rPr>
        <w:t>Instructional</w:t>
      </w:r>
      <w:r w:rsidRPr="00C1136B">
        <w:rPr>
          <w:color w:val="00A0DB"/>
          <w:spacing w:val="-5"/>
        </w:rPr>
        <w:t xml:space="preserve"> </w:t>
      </w:r>
      <w:r w:rsidRPr="00C1136B">
        <w:rPr>
          <w:color w:val="00A0DB"/>
        </w:rPr>
        <w:t>format</w:t>
      </w:r>
    </w:p>
    <w:p w14:paraId="021AA4CC" w14:textId="77777777" w:rsidR="00B84755" w:rsidRPr="00C1136B" w:rsidRDefault="00B84755" w:rsidP="00B84755">
      <w:pPr>
        <w:pStyle w:val="BodyText"/>
        <w:spacing w:before="7"/>
        <w:ind w:left="0"/>
        <w:jc w:val="both"/>
      </w:pPr>
      <w:r w:rsidRPr="00C1136B">
        <w:t>Weekly</w:t>
      </w:r>
      <w:r w:rsidRPr="00C1136B">
        <w:rPr>
          <w:spacing w:val="-9"/>
        </w:rPr>
        <w:t xml:space="preserve"> </w:t>
      </w:r>
      <w:r w:rsidRPr="00C1136B">
        <w:t>practical</w:t>
      </w:r>
      <w:r w:rsidRPr="00C1136B">
        <w:rPr>
          <w:spacing w:val="-1"/>
        </w:rPr>
        <w:t xml:space="preserve"> </w:t>
      </w:r>
      <w:r w:rsidRPr="00C1136B">
        <w:t>sessions.</w:t>
      </w:r>
    </w:p>
    <w:p w14:paraId="5330D5D6" w14:textId="77777777" w:rsidR="00B84755" w:rsidRPr="00C1136B" w:rsidRDefault="00B84755" w:rsidP="00B84755">
      <w:pPr>
        <w:pStyle w:val="BodyText"/>
        <w:spacing w:before="11"/>
        <w:ind w:left="0"/>
        <w:rPr>
          <w:sz w:val="17"/>
        </w:rPr>
      </w:pPr>
    </w:p>
    <w:p w14:paraId="138867A3" w14:textId="77777777" w:rsidR="00B84755" w:rsidRPr="00C1136B" w:rsidRDefault="00B84755" w:rsidP="00B84755">
      <w:pPr>
        <w:pStyle w:val="Heading3"/>
        <w:ind w:left="0"/>
      </w:pPr>
      <w:r w:rsidRPr="00C1136B">
        <w:rPr>
          <w:color w:val="00A0DB"/>
        </w:rPr>
        <w:t>Assessment</w:t>
      </w:r>
    </w:p>
    <w:p w14:paraId="72FC8A1D" w14:textId="77777777" w:rsidR="00B84755" w:rsidRPr="00C1136B" w:rsidRDefault="00B84755" w:rsidP="00B84755">
      <w:pPr>
        <w:pStyle w:val="BodyText"/>
        <w:ind w:left="0"/>
      </w:pPr>
      <w:r w:rsidRPr="00C1136B">
        <w:t>Assessment</w:t>
      </w:r>
      <w:r w:rsidRPr="00C1136B">
        <w:rPr>
          <w:spacing w:val="-1"/>
        </w:rPr>
        <w:t xml:space="preserve"> </w:t>
      </w:r>
      <w:r w:rsidRPr="00C1136B">
        <w:t>will</w:t>
      </w:r>
      <w:r w:rsidRPr="00C1136B">
        <w:rPr>
          <w:spacing w:val="-1"/>
        </w:rPr>
        <w:t xml:space="preserve"> </w:t>
      </w:r>
      <w:r w:rsidRPr="00C1136B">
        <w:t>be</w:t>
      </w:r>
      <w:r w:rsidRPr="00C1136B">
        <w:rPr>
          <w:spacing w:val="-4"/>
        </w:rPr>
        <w:t xml:space="preserve"> </w:t>
      </w:r>
      <w:r w:rsidRPr="00C1136B">
        <w:t>based</w:t>
      </w:r>
      <w:r w:rsidRPr="00C1136B">
        <w:rPr>
          <w:spacing w:val="-6"/>
        </w:rPr>
        <w:t xml:space="preserve"> </w:t>
      </w:r>
      <w:r w:rsidRPr="00C1136B">
        <w:t>on:</w:t>
      </w:r>
    </w:p>
    <w:p w14:paraId="5D4B79B0" w14:textId="77777777" w:rsidR="00B84755" w:rsidRPr="00C1136B" w:rsidRDefault="00B84755" w:rsidP="00B84755">
      <w:pPr>
        <w:pStyle w:val="ListParagraph"/>
        <w:numPr>
          <w:ilvl w:val="1"/>
          <w:numId w:val="16"/>
        </w:numPr>
        <w:tabs>
          <w:tab w:val="left" w:pos="838"/>
          <w:tab w:val="left" w:pos="839"/>
        </w:tabs>
        <w:spacing w:before="53"/>
        <w:ind w:hanging="361"/>
        <w:rPr>
          <w:rFonts w:ascii="Symbol" w:hAnsi="Symbol"/>
          <w:sz w:val="18"/>
        </w:rPr>
      </w:pPr>
      <w:r w:rsidRPr="00C1136B">
        <w:rPr>
          <w:sz w:val="18"/>
        </w:rPr>
        <w:t>The</w:t>
      </w:r>
      <w:r w:rsidRPr="00C1136B">
        <w:rPr>
          <w:spacing w:val="-5"/>
          <w:sz w:val="18"/>
        </w:rPr>
        <w:t xml:space="preserve"> </w:t>
      </w:r>
      <w:r w:rsidRPr="00C1136B">
        <w:rPr>
          <w:sz w:val="18"/>
        </w:rPr>
        <w:t>quality</w:t>
      </w:r>
      <w:r w:rsidRPr="00C1136B">
        <w:rPr>
          <w:spacing w:val="-6"/>
          <w:sz w:val="18"/>
        </w:rPr>
        <w:t xml:space="preserve"> </w:t>
      </w:r>
      <w:r w:rsidRPr="00C1136B">
        <w:rPr>
          <w:sz w:val="18"/>
        </w:rPr>
        <w:t>of</w:t>
      </w:r>
      <w:r w:rsidRPr="00C1136B">
        <w:rPr>
          <w:spacing w:val="-7"/>
          <w:sz w:val="18"/>
        </w:rPr>
        <w:t xml:space="preserve"> </w:t>
      </w:r>
      <w:r w:rsidRPr="00C1136B">
        <w:rPr>
          <w:sz w:val="18"/>
        </w:rPr>
        <w:t>the</w:t>
      </w:r>
      <w:r w:rsidRPr="00C1136B">
        <w:rPr>
          <w:spacing w:val="-4"/>
          <w:sz w:val="18"/>
        </w:rPr>
        <w:t xml:space="preserve"> </w:t>
      </w:r>
      <w:r w:rsidRPr="00C1136B">
        <w:rPr>
          <w:sz w:val="18"/>
        </w:rPr>
        <w:t>lab</w:t>
      </w:r>
      <w:r w:rsidRPr="00C1136B">
        <w:rPr>
          <w:spacing w:val="-3"/>
          <w:sz w:val="18"/>
        </w:rPr>
        <w:t xml:space="preserve"> </w:t>
      </w:r>
      <w:r w:rsidRPr="00C1136B">
        <w:rPr>
          <w:sz w:val="18"/>
        </w:rPr>
        <w:t>reports;</w:t>
      </w:r>
    </w:p>
    <w:p w14:paraId="33883838" w14:textId="77777777" w:rsidR="00B84755" w:rsidRPr="00C1136B" w:rsidRDefault="00B84755" w:rsidP="00B84755">
      <w:pPr>
        <w:pStyle w:val="ListParagraph"/>
        <w:numPr>
          <w:ilvl w:val="1"/>
          <w:numId w:val="16"/>
        </w:numPr>
        <w:tabs>
          <w:tab w:val="left" w:pos="838"/>
          <w:tab w:val="left" w:pos="839"/>
        </w:tabs>
        <w:spacing w:line="219" w:lineRule="exact"/>
        <w:ind w:hanging="361"/>
        <w:rPr>
          <w:rFonts w:ascii="Symbol" w:hAnsi="Symbol"/>
          <w:sz w:val="18"/>
        </w:rPr>
      </w:pPr>
      <w:r w:rsidRPr="00C1136B">
        <w:rPr>
          <w:sz w:val="18"/>
        </w:rPr>
        <w:t>Lab</w:t>
      </w:r>
      <w:r w:rsidRPr="00C1136B">
        <w:rPr>
          <w:spacing w:val="-7"/>
          <w:sz w:val="18"/>
        </w:rPr>
        <w:t xml:space="preserve"> </w:t>
      </w:r>
      <w:r w:rsidRPr="00C1136B">
        <w:rPr>
          <w:sz w:val="18"/>
        </w:rPr>
        <w:t>notebooks;</w:t>
      </w:r>
    </w:p>
    <w:p w14:paraId="0BE189AC" w14:textId="77777777" w:rsidR="00B84755" w:rsidRPr="00C1136B" w:rsidRDefault="00B84755" w:rsidP="00B84755">
      <w:pPr>
        <w:pStyle w:val="ListParagraph"/>
        <w:numPr>
          <w:ilvl w:val="1"/>
          <w:numId w:val="16"/>
        </w:numPr>
        <w:tabs>
          <w:tab w:val="left" w:pos="838"/>
          <w:tab w:val="left" w:pos="839"/>
        </w:tabs>
        <w:spacing w:line="218" w:lineRule="exact"/>
        <w:ind w:hanging="361"/>
        <w:rPr>
          <w:rFonts w:ascii="Symbol" w:hAnsi="Symbol"/>
          <w:sz w:val="18"/>
        </w:rPr>
      </w:pPr>
      <w:r w:rsidRPr="00C1136B">
        <w:rPr>
          <w:sz w:val="18"/>
        </w:rPr>
        <w:t>Results</w:t>
      </w:r>
      <w:r w:rsidRPr="00C1136B">
        <w:rPr>
          <w:spacing w:val="-10"/>
          <w:sz w:val="18"/>
        </w:rPr>
        <w:t xml:space="preserve"> </w:t>
      </w:r>
      <w:r w:rsidRPr="00C1136B">
        <w:rPr>
          <w:sz w:val="18"/>
        </w:rPr>
        <w:t>obtained;</w:t>
      </w:r>
    </w:p>
    <w:p w14:paraId="666B5057" w14:textId="77777777" w:rsidR="00B84755" w:rsidRPr="00C1136B" w:rsidRDefault="00B84755" w:rsidP="00B84755">
      <w:pPr>
        <w:pStyle w:val="ListParagraph"/>
        <w:numPr>
          <w:ilvl w:val="1"/>
          <w:numId w:val="16"/>
        </w:numPr>
        <w:tabs>
          <w:tab w:val="left" w:pos="838"/>
          <w:tab w:val="left" w:pos="839"/>
        </w:tabs>
        <w:spacing w:line="218" w:lineRule="exact"/>
        <w:ind w:hanging="361"/>
        <w:rPr>
          <w:rFonts w:ascii="Symbol" w:hAnsi="Symbol"/>
          <w:sz w:val="18"/>
        </w:rPr>
      </w:pPr>
      <w:r w:rsidRPr="00C1136B">
        <w:rPr>
          <w:sz w:val="18"/>
        </w:rPr>
        <w:t>Error</w:t>
      </w:r>
      <w:r w:rsidRPr="00C1136B">
        <w:rPr>
          <w:spacing w:val="-5"/>
          <w:sz w:val="18"/>
        </w:rPr>
        <w:t xml:space="preserve"> </w:t>
      </w:r>
      <w:r w:rsidRPr="00C1136B">
        <w:rPr>
          <w:sz w:val="18"/>
        </w:rPr>
        <w:t>analysis;</w:t>
      </w:r>
    </w:p>
    <w:p w14:paraId="3DF61709" w14:textId="77777777" w:rsidR="00B84755" w:rsidRPr="00C1136B" w:rsidRDefault="00B84755" w:rsidP="00B84755">
      <w:pPr>
        <w:pStyle w:val="ListParagraph"/>
        <w:numPr>
          <w:ilvl w:val="1"/>
          <w:numId w:val="16"/>
        </w:numPr>
        <w:tabs>
          <w:tab w:val="left" w:pos="838"/>
          <w:tab w:val="left" w:pos="839"/>
        </w:tabs>
        <w:spacing w:line="219" w:lineRule="exact"/>
        <w:ind w:hanging="361"/>
        <w:rPr>
          <w:rFonts w:ascii="Symbol" w:hAnsi="Symbol"/>
          <w:sz w:val="18"/>
        </w:rPr>
      </w:pPr>
      <w:r w:rsidRPr="00C1136B">
        <w:rPr>
          <w:sz w:val="18"/>
        </w:rPr>
        <w:t>Answers</w:t>
      </w:r>
      <w:r w:rsidRPr="00C1136B">
        <w:rPr>
          <w:spacing w:val="-6"/>
          <w:sz w:val="18"/>
        </w:rPr>
        <w:t xml:space="preserve"> </w:t>
      </w:r>
      <w:r w:rsidRPr="00C1136B">
        <w:rPr>
          <w:sz w:val="18"/>
        </w:rPr>
        <w:t>to</w:t>
      </w:r>
      <w:r w:rsidRPr="00C1136B">
        <w:rPr>
          <w:spacing w:val="-2"/>
          <w:sz w:val="18"/>
        </w:rPr>
        <w:t xml:space="preserve"> </w:t>
      </w:r>
      <w:r w:rsidRPr="00C1136B">
        <w:rPr>
          <w:sz w:val="18"/>
        </w:rPr>
        <w:t>post-lab</w:t>
      </w:r>
      <w:r w:rsidRPr="00C1136B">
        <w:rPr>
          <w:spacing w:val="-4"/>
          <w:sz w:val="18"/>
        </w:rPr>
        <w:t xml:space="preserve"> </w:t>
      </w:r>
      <w:r w:rsidRPr="00C1136B">
        <w:rPr>
          <w:sz w:val="18"/>
        </w:rPr>
        <w:t>questions;</w:t>
      </w:r>
    </w:p>
    <w:p w14:paraId="24DE90A8" w14:textId="77777777" w:rsidR="00B84755" w:rsidRPr="00C1136B" w:rsidRDefault="00B84755" w:rsidP="00B84755">
      <w:pPr>
        <w:pStyle w:val="ListParagraph"/>
        <w:numPr>
          <w:ilvl w:val="1"/>
          <w:numId w:val="16"/>
        </w:numPr>
        <w:tabs>
          <w:tab w:val="left" w:pos="838"/>
          <w:tab w:val="left" w:pos="839"/>
        </w:tabs>
        <w:spacing w:line="219" w:lineRule="exact"/>
        <w:ind w:hanging="361"/>
        <w:rPr>
          <w:rFonts w:ascii="Symbol" w:hAnsi="Symbol"/>
          <w:sz w:val="18"/>
        </w:rPr>
      </w:pPr>
      <w:r w:rsidRPr="00C1136B">
        <w:rPr>
          <w:sz w:val="18"/>
        </w:rPr>
        <w:t>Final paper.</w:t>
      </w:r>
    </w:p>
    <w:p w14:paraId="0E704F5D" w14:textId="77777777" w:rsidR="00B84755" w:rsidRDefault="00B84755" w:rsidP="00D261A6">
      <w:pPr>
        <w:pStyle w:val="Heading1"/>
      </w:pPr>
    </w:p>
    <w:p w14:paraId="54235231"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363DA953" w14:textId="77777777" w:rsidR="00BB211E" w:rsidRDefault="00BB211E" w:rsidP="00A709F7">
      <w:pPr>
        <w:pStyle w:val="Heading1"/>
        <w:sectPr w:rsidR="00BB211E" w:rsidSect="00B55E8A">
          <w:pgSz w:w="12240" w:h="15840"/>
          <w:pgMar w:top="1135" w:right="1300" w:bottom="780" w:left="1300" w:header="0" w:footer="584" w:gutter="0"/>
          <w:cols w:space="720"/>
        </w:sectPr>
      </w:pPr>
    </w:p>
    <w:p w14:paraId="1A7ACED3" w14:textId="77777777" w:rsidR="000A2767" w:rsidRDefault="000A2767" w:rsidP="000A2767">
      <w:pPr>
        <w:pStyle w:val="Heading1"/>
      </w:pPr>
      <w:bookmarkStart w:id="325" w:name="_bookmark89"/>
      <w:bookmarkStart w:id="326" w:name="_Toc225955654"/>
      <w:bookmarkStart w:id="327" w:name="_Toc99913336"/>
      <w:bookmarkEnd w:id="323"/>
      <w:bookmarkEnd w:id="325"/>
      <w:r w:rsidRPr="000A2767">
        <w:rPr>
          <w:highlight w:val="green"/>
        </w:rPr>
        <w:lastRenderedPageBreak/>
        <w:t>PRA2009</w:t>
      </w:r>
      <w:r w:rsidRPr="000A2767">
        <w:rPr>
          <w:spacing w:val="-5"/>
          <w:highlight w:val="green"/>
        </w:rPr>
        <w:t xml:space="preserve"> </w:t>
      </w:r>
      <w:r w:rsidRPr="000A2767">
        <w:rPr>
          <w:highlight w:val="green"/>
        </w:rPr>
        <w:t>Field</w:t>
      </w:r>
      <w:r w:rsidRPr="000A2767">
        <w:rPr>
          <w:spacing w:val="-5"/>
          <w:highlight w:val="green"/>
        </w:rPr>
        <w:t xml:space="preserve"> </w:t>
      </w:r>
      <w:r w:rsidRPr="000A2767">
        <w:rPr>
          <w:highlight w:val="green"/>
        </w:rPr>
        <w:t>Skills</w:t>
      </w:r>
      <w:r w:rsidRPr="000A2767">
        <w:rPr>
          <w:spacing w:val="-6"/>
          <w:highlight w:val="green"/>
        </w:rPr>
        <w:t xml:space="preserve"> </w:t>
      </w:r>
      <w:r w:rsidRPr="000A2767">
        <w:rPr>
          <w:highlight w:val="green"/>
        </w:rPr>
        <w:t>in</w:t>
      </w:r>
      <w:r w:rsidRPr="000A2767">
        <w:rPr>
          <w:spacing w:val="-3"/>
          <w:highlight w:val="green"/>
        </w:rPr>
        <w:t xml:space="preserve"> </w:t>
      </w:r>
      <w:r w:rsidRPr="000A2767">
        <w:rPr>
          <w:highlight w:val="green"/>
        </w:rPr>
        <w:t>Biology</w:t>
      </w:r>
      <w:bookmarkEnd w:id="326"/>
    </w:p>
    <w:p w14:paraId="745D21E8" w14:textId="77777777" w:rsidR="000A2767" w:rsidRDefault="000A2767" w:rsidP="000A2767">
      <w:pPr>
        <w:pStyle w:val="BodyText"/>
        <w:spacing w:before="3"/>
        <w:ind w:left="0"/>
        <w:rPr>
          <w:i/>
          <w:sz w:val="29"/>
        </w:rPr>
      </w:pPr>
    </w:p>
    <w:p w14:paraId="33EAB665" w14:textId="77777777" w:rsidR="000A2767" w:rsidRDefault="000A2767" w:rsidP="000A2767">
      <w:pPr>
        <w:pStyle w:val="Heading3"/>
        <w:ind w:left="0"/>
      </w:pPr>
      <w:r>
        <w:rPr>
          <w:color w:val="00A0DB"/>
        </w:rPr>
        <w:t>Course</w:t>
      </w:r>
      <w:r>
        <w:rPr>
          <w:color w:val="00A0DB"/>
          <w:spacing w:val="-9"/>
        </w:rPr>
        <w:t xml:space="preserve"> </w:t>
      </w:r>
      <w:r>
        <w:rPr>
          <w:color w:val="00A0DB"/>
        </w:rPr>
        <w:t>coordinator</w:t>
      </w:r>
    </w:p>
    <w:p w14:paraId="4E6416EF" w14:textId="77777777" w:rsidR="000A2767" w:rsidRDefault="000A2767" w:rsidP="000A2767">
      <w:pPr>
        <w:pStyle w:val="BodyText"/>
        <w:spacing w:before="3"/>
        <w:ind w:left="0"/>
      </w:pPr>
      <w:r>
        <w:t>Dr. Phil Klahs: Faculty of Science and Engineering, Maastricht Science Programme</w:t>
      </w:r>
    </w:p>
    <w:p w14:paraId="70D0AB48" w14:textId="77777777" w:rsidR="000A2767" w:rsidRPr="005672BF" w:rsidRDefault="000A2767" w:rsidP="000A2767">
      <w:pPr>
        <w:pStyle w:val="BodyText"/>
        <w:spacing w:before="3"/>
        <w:ind w:left="0"/>
        <w:rPr>
          <w:sz w:val="14"/>
          <w:lang w:val="fr-FR"/>
        </w:rPr>
      </w:pPr>
      <w:r w:rsidRPr="005B2472">
        <w:rPr>
          <w:i/>
          <w:color w:val="006EC0"/>
          <w:spacing w:val="-1"/>
        </w:rPr>
        <w:t xml:space="preserve">Contact: </w:t>
      </w:r>
      <w:hyperlink r:id="rId159" w:history="1">
        <w:r w:rsidRPr="004C5131">
          <w:rPr>
            <w:rStyle w:val="Hyperlink"/>
          </w:rPr>
          <w:t>phil.klahs@maastrichtuniversity.nl</w:t>
        </w:r>
      </w:hyperlink>
      <w:r>
        <w:t xml:space="preserve"> </w:t>
      </w:r>
    </w:p>
    <w:p w14:paraId="1047EEE8" w14:textId="77777777" w:rsidR="000A2767" w:rsidRPr="005672BF" w:rsidRDefault="000A2767" w:rsidP="000A2767">
      <w:pPr>
        <w:pStyle w:val="Heading3"/>
        <w:spacing w:before="100"/>
        <w:ind w:left="0"/>
        <w:rPr>
          <w:lang w:val="fr-FR"/>
        </w:rPr>
      </w:pPr>
      <w:r w:rsidRPr="005672BF">
        <w:rPr>
          <w:color w:val="00A0DB"/>
          <w:lang w:val="fr-FR"/>
        </w:rPr>
        <w:t>Pre-requisites</w:t>
      </w:r>
    </w:p>
    <w:p w14:paraId="32A4F69A" w14:textId="77777777" w:rsidR="000A2767" w:rsidRDefault="000A2767" w:rsidP="000A2767">
      <w:pPr>
        <w:pStyle w:val="ListParagraph"/>
        <w:numPr>
          <w:ilvl w:val="0"/>
          <w:numId w:val="6"/>
        </w:numPr>
        <w:tabs>
          <w:tab w:val="left" w:pos="838"/>
          <w:tab w:val="left" w:pos="839"/>
        </w:tabs>
        <w:spacing w:before="7"/>
        <w:ind w:right="155"/>
        <w:rPr>
          <w:rFonts w:ascii="Wingdings" w:hAnsi="Wingdings"/>
          <w:sz w:val="18"/>
        </w:rPr>
      </w:pPr>
      <w:r>
        <w:rPr>
          <w:sz w:val="18"/>
        </w:rPr>
        <w:t>None</w:t>
      </w:r>
    </w:p>
    <w:p w14:paraId="7D952DE2" w14:textId="77777777" w:rsidR="000A2767" w:rsidRDefault="000A2767" w:rsidP="000A2767">
      <w:pPr>
        <w:pStyle w:val="BodyText"/>
        <w:spacing w:before="3"/>
        <w:ind w:left="0"/>
        <w:rPr>
          <w:sz w:val="17"/>
        </w:rPr>
      </w:pPr>
    </w:p>
    <w:p w14:paraId="5F0E434A" w14:textId="77777777" w:rsidR="000A2767" w:rsidRDefault="000A2767" w:rsidP="000A2767">
      <w:pPr>
        <w:pStyle w:val="Heading3"/>
        <w:ind w:left="0"/>
      </w:pPr>
      <w:r>
        <w:rPr>
          <w:color w:val="00A0DB"/>
        </w:rPr>
        <w:t>Co-requisites</w:t>
      </w:r>
    </w:p>
    <w:p w14:paraId="41386864" w14:textId="77777777" w:rsidR="000A2767" w:rsidRDefault="000A2767" w:rsidP="000A2767">
      <w:pPr>
        <w:pStyle w:val="ListParagraph"/>
        <w:numPr>
          <w:ilvl w:val="0"/>
          <w:numId w:val="6"/>
        </w:numPr>
        <w:tabs>
          <w:tab w:val="left" w:pos="838"/>
          <w:tab w:val="left" w:pos="839"/>
        </w:tabs>
        <w:spacing w:before="9"/>
        <w:ind w:hanging="361"/>
        <w:rPr>
          <w:rFonts w:ascii="Wingdings" w:hAnsi="Wingdings"/>
          <w:sz w:val="18"/>
        </w:rPr>
      </w:pPr>
      <w:r>
        <w:rPr>
          <w:sz w:val="18"/>
        </w:rPr>
        <w:t>None</w:t>
      </w:r>
    </w:p>
    <w:p w14:paraId="2C099D7F" w14:textId="77777777" w:rsidR="000A2767" w:rsidRDefault="000A2767" w:rsidP="000A2767">
      <w:pPr>
        <w:pStyle w:val="BodyText"/>
        <w:spacing w:before="4"/>
        <w:ind w:left="0"/>
        <w:rPr>
          <w:sz w:val="17"/>
        </w:rPr>
      </w:pPr>
    </w:p>
    <w:p w14:paraId="07EBCA76" w14:textId="77777777" w:rsidR="000A2767" w:rsidRDefault="000A2767" w:rsidP="000A2767">
      <w:pPr>
        <w:pStyle w:val="Heading3"/>
        <w:spacing w:before="1"/>
        <w:ind w:left="0"/>
      </w:pPr>
      <w:r>
        <w:rPr>
          <w:color w:val="00A0DB"/>
        </w:rPr>
        <w:t>Objectives</w:t>
      </w:r>
    </w:p>
    <w:p w14:paraId="7BC2C29E" w14:textId="77777777" w:rsidR="000A2767" w:rsidRDefault="000A2767" w:rsidP="000A2767">
      <w:pPr>
        <w:pStyle w:val="BodyText"/>
        <w:spacing w:before="6"/>
        <w:ind w:left="0" w:right="107"/>
        <w:jc w:val="both"/>
      </w:pPr>
      <w:r>
        <w:t>The field is a much less controlled, though much more realistic environment than the</w:t>
      </w:r>
      <w:r>
        <w:rPr>
          <w:spacing w:val="1"/>
        </w:rPr>
        <w:t xml:space="preserve"> </w:t>
      </w:r>
      <w:r>
        <w:t>lab, and a completely different set of practical skills are required. In this course you will learn how to</w:t>
      </w:r>
      <w:r>
        <w:rPr>
          <w:spacing w:val="1"/>
        </w:rPr>
        <w:t xml:space="preserve"> </w:t>
      </w:r>
      <w:r>
        <w:t>generate</w:t>
      </w:r>
      <w:r>
        <w:rPr>
          <w:spacing w:val="-4"/>
        </w:rPr>
        <w:t xml:space="preserve"> </w:t>
      </w:r>
      <w:r>
        <w:t>well</w:t>
      </w:r>
      <w:r>
        <w:rPr>
          <w:spacing w:val="-3"/>
        </w:rPr>
        <w:t xml:space="preserve"> </w:t>
      </w:r>
      <w:r>
        <w:t>controlled,</w:t>
      </w:r>
      <w:r>
        <w:rPr>
          <w:spacing w:val="-3"/>
        </w:rPr>
        <w:t xml:space="preserve"> </w:t>
      </w:r>
      <w:r>
        <w:t>reliable</w:t>
      </w:r>
      <w:r>
        <w:rPr>
          <w:spacing w:val="-5"/>
        </w:rPr>
        <w:t xml:space="preserve"> </w:t>
      </w:r>
      <w:r>
        <w:t>results</w:t>
      </w:r>
      <w:r>
        <w:rPr>
          <w:spacing w:val="-7"/>
        </w:rPr>
        <w:t xml:space="preserve"> </w:t>
      </w:r>
      <w:r>
        <w:t>in</w:t>
      </w:r>
      <w:r>
        <w:rPr>
          <w:spacing w:val="-6"/>
        </w:rPr>
        <w:t xml:space="preserve"> </w:t>
      </w:r>
      <w:r>
        <w:t>the</w:t>
      </w:r>
      <w:r>
        <w:rPr>
          <w:spacing w:val="-1"/>
        </w:rPr>
        <w:t xml:space="preserve"> </w:t>
      </w:r>
      <w:r>
        <w:t>field.</w:t>
      </w:r>
      <w:r>
        <w:rPr>
          <w:spacing w:val="-5"/>
        </w:rPr>
        <w:t xml:space="preserve"> </w:t>
      </w:r>
      <w:r>
        <w:t>You</w:t>
      </w:r>
      <w:r>
        <w:rPr>
          <w:spacing w:val="-6"/>
        </w:rPr>
        <w:t xml:space="preserve"> </w:t>
      </w:r>
      <w:r>
        <w:t>will</w:t>
      </w:r>
      <w:r>
        <w:rPr>
          <w:spacing w:val="-2"/>
        </w:rPr>
        <w:t xml:space="preserve"> </w:t>
      </w:r>
      <w:r>
        <w:t>be</w:t>
      </w:r>
      <w:r>
        <w:rPr>
          <w:spacing w:val="-4"/>
        </w:rPr>
        <w:t xml:space="preserve"> </w:t>
      </w:r>
      <w:r>
        <w:t>shown</w:t>
      </w:r>
      <w:r>
        <w:rPr>
          <w:spacing w:val="-3"/>
        </w:rPr>
        <w:t xml:space="preserve"> </w:t>
      </w:r>
      <w:r>
        <w:t>a</w:t>
      </w:r>
      <w:r>
        <w:rPr>
          <w:spacing w:val="-5"/>
        </w:rPr>
        <w:t xml:space="preserve"> </w:t>
      </w:r>
      <w:r>
        <w:t>diversity</w:t>
      </w:r>
      <w:r>
        <w:rPr>
          <w:spacing w:val="-8"/>
        </w:rPr>
        <w:t xml:space="preserve"> </w:t>
      </w:r>
      <w:r>
        <w:t>of</w:t>
      </w:r>
      <w:r>
        <w:rPr>
          <w:spacing w:val="-6"/>
        </w:rPr>
        <w:t xml:space="preserve"> </w:t>
      </w:r>
      <w:r>
        <w:t>methods</w:t>
      </w:r>
      <w:r>
        <w:rPr>
          <w:spacing w:val="-6"/>
        </w:rPr>
        <w:t xml:space="preserve"> </w:t>
      </w:r>
      <w:r>
        <w:t>to</w:t>
      </w:r>
      <w:r>
        <w:rPr>
          <w:spacing w:val="-1"/>
        </w:rPr>
        <w:t xml:space="preserve"> </w:t>
      </w:r>
      <w:r>
        <w:t xml:space="preserve">collect, </w:t>
      </w:r>
      <w:r>
        <w:rPr>
          <w:spacing w:val="-61"/>
        </w:rPr>
        <w:t xml:space="preserve"> </w:t>
      </w:r>
      <w:r>
        <w:t>count</w:t>
      </w:r>
      <w:r>
        <w:rPr>
          <w:spacing w:val="-7"/>
        </w:rPr>
        <w:t xml:space="preserve"> </w:t>
      </w:r>
      <w:r>
        <w:t>and</w:t>
      </w:r>
      <w:r>
        <w:rPr>
          <w:spacing w:val="-3"/>
        </w:rPr>
        <w:t xml:space="preserve"> </w:t>
      </w:r>
      <w:r>
        <w:t>identify</w:t>
      </w:r>
      <w:r>
        <w:rPr>
          <w:spacing w:val="-7"/>
        </w:rPr>
        <w:t xml:space="preserve"> </w:t>
      </w:r>
      <w:r>
        <w:t>animals</w:t>
      </w:r>
      <w:r>
        <w:rPr>
          <w:spacing w:val="-6"/>
        </w:rPr>
        <w:t xml:space="preserve"> </w:t>
      </w:r>
      <w:r>
        <w:t>and</w:t>
      </w:r>
      <w:r>
        <w:rPr>
          <w:spacing w:val="-6"/>
        </w:rPr>
        <w:t xml:space="preserve"> </w:t>
      </w:r>
      <w:r>
        <w:t>plants.</w:t>
      </w:r>
      <w:r>
        <w:rPr>
          <w:spacing w:val="-6"/>
        </w:rPr>
        <w:t xml:space="preserve"> </w:t>
      </w:r>
      <w:r>
        <w:t>You</w:t>
      </w:r>
      <w:r>
        <w:rPr>
          <w:spacing w:val="-6"/>
        </w:rPr>
        <w:t xml:space="preserve"> </w:t>
      </w:r>
      <w:r>
        <w:t>will</w:t>
      </w:r>
      <w:r>
        <w:rPr>
          <w:spacing w:val="-7"/>
        </w:rPr>
        <w:t xml:space="preserve"> </w:t>
      </w:r>
      <w:r>
        <w:t>learn</w:t>
      </w:r>
      <w:r>
        <w:rPr>
          <w:spacing w:val="-8"/>
        </w:rPr>
        <w:t xml:space="preserve"> </w:t>
      </w:r>
      <w:r>
        <w:t>how</w:t>
      </w:r>
      <w:r>
        <w:rPr>
          <w:spacing w:val="-12"/>
        </w:rPr>
        <w:t xml:space="preserve"> </w:t>
      </w:r>
      <w:r>
        <w:t>to</w:t>
      </w:r>
      <w:r>
        <w:rPr>
          <w:spacing w:val="-6"/>
        </w:rPr>
        <w:t xml:space="preserve"> </w:t>
      </w:r>
      <w:r>
        <w:t>measure</w:t>
      </w:r>
      <w:r>
        <w:rPr>
          <w:spacing w:val="-7"/>
        </w:rPr>
        <w:t xml:space="preserve"> </w:t>
      </w:r>
      <w:r>
        <w:t>important</w:t>
      </w:r>
      <w:r>
        <w:rPr>
          <w:spacing w:val="-2"/>
        </w:rPr>
        <w:t xml:space="preserve"> </w:t>
      </w:r>
      <w:r>
        <w:t>environmental</w:t>
      </w:r>
      <w:r>
        <w:rPr>
          <w:spacing w:val="-5"/>
        </w:rPr>
        <w:t xml:space="preserve"> </w:t>
      </w:r>
      <w:r>
        <w:t>variables</w:t>
      </w:r>
      <w:r>
        <w:rPr>
          <w:spacing w:val="-61"/>
        </w:rPr>
        <w:t xml:space="preserve">                  </w:t>
      </w:r>
      <w:r>
        <w:t>that</w:t>
      </w:r>
      <w:r>
        <w:rPr>
          <w:spacing w:val="-11"/>
        </w:rPr>
        <w:t xml:space="preserve"> </w:t>
      </w:r>
      <w:r>
        <w:t>can</w:t>
      </w:r>
      <w:r>
        <w:rPr>
          <w:spacing w:val="-13"/>
        </w:rPr>
        <w:t xml:space="preserve"> </w:t>
      </w:r>
      <w:r>
        <w:t>determine</w:t>
      </w:r>
      <w:r>
        <w:rPr>
          <w:spacing w:val="-11"/>
        </w:rPr>
        <w:t xml:space="preserve"> </w:t>
      </w:r>
      <w:r>
        <w:t>the</w:t>
      </w:r>
      <w:r>
        <w:rPr>
          <w:spacing w:val="-11"/>
        </w:rPr>
        <w:t xml:space="preserve"> </w:t>
      </w:r>
      <w:r>
        <w:t>results</w:t>
      </w:r>
      <w:r>
        <w:rPr>
          <w:spacing w:val="-11"/>
        </w:rPr>
        <w:t xml:space="preserve"> </w:t>
      </w:r>
      <w:r>
        <w:t>you</w:t>
      </w:r>
      <w:r>
        <w:rPr>
          <w:spacing w:val="-13"/>
        </w:rPr>
        <w:t xml:space="preserve"> </w:t>
      </w:r>
      <w:r>
        <w:t>get,</w:t>
      </w:r>
      <w:r>
        <w:rPr>
          <w:spacing w:val="-12"/>
        </w:rPr>
        <w:t xml:space="preserve"> </w:t>
      </w:r>
      <w:r>
        <w:t>and</w:t>
      </w:r>
      <w:r>
        <w:rPr>
          <w:spacing w:val="-10"/>
        </w:rPr>
        <w:t xml:space="preserve"> </w:t>
      </w:r>
      <w:r>
        <w:t>most</w:t>
      </w:r>
      <w:r>
        <w:rPr>
          <w:spacing w:val="-11"/>
        </w:rPr>
        <w:t xml:space="preserve"> </w:t>
      </w:r>
      <w:r>
        <w:t>importantly</w:t>
      </w:r>
      <w:r>
        <w:rPr>
          <w:spacing w:val="-11"/>
        </w:rPr>
        <w:t xml:space="preserve"> </w:t>
      </w:r>
      <w:r>
        <w:t>some</w:t>
      </w:r>
      <w:r>
        <w:rPr>
          <w:spacing w:val="-12"/>
        </w:rPr>
        <w:t xml:space="preserve"> </w:t>
      </w:r>
      <w:r>
        <w:t>basic</w:t>
      </w:r>
      <w:r>
        <w:rPr>
          <w:spacing w:val="-11"/>
        </w:rPr>
        <w:t xml:space="preserve"> </w:t>
      </w:r>
      <w:r>
        <w:t>means</w:t>
      </w:r>
      <w:r>
        <w:rPr>
          <w:spacing w:val="-12"/>
        </w:rPr>
        <w:t xml:space="preserve"> </w:t>
      </w:r>
      <w:r>
        <w:t>to</w:t>
      </w:r>
      <w:r>
        <w:rPr>
          <w:spacing w:val="-9"/>
        </w:rPr>
        <w:t xml:space="preserve"> </w:t>
      </w:r>
      <w:r>
        <w:t>plan</w:t>
      </w:r>
      <w:r>
        <w:rPr>
          <w:spacing w:val="-13"/>
        </w:rPr>
        <w:t xml:space="preserve"> </w:t>
      </w:r>
      <w:r>
        <w:t>for</w:t>
      </w:r>
      <w:r>
        <w:rPr>
          <w:spacing w:val="-12"/>
        </w:rPr>
        <w:t xml:space="preserve"> </w:t>
      </w:r>
      <w:r>
        <w:t>and</w:t>
      </w:r>
      <w:r>
        <w:rPr>
          <w:spacing w:val="-8"/>
        </w:rPr>
        <w:t xml:space="preserve"> </w:t>
      </w:r>
      <w:r>
        <w:t xml:space="preserve">interpret </w:t>
      </w:r>
      <w:r>
        <w:rPr>
          <w:spacing w:val="-60"/>
        </w:rPr>
        <w:t xml:space="preserve"> </w:t>
      </w:r>
      <w:r>
        <w:t>all</w:t>
      </w:r>
      <w:r>
        <w:rPr>
          <w:spacing w:val="-2"/>
        </w:rPr>
        <w:t xml:space="preserve"> </w:t>
      </w:r>
      <w:r>
        <w:t>that complex</w:t>
      </w:r>
      <w:r>
        <w:rPr>
          <w:spacing w:val="-4"/>
        </w:rPr>
        <w:t xml:space="preserve"> </w:t>
      </w:r>
      <w:r>
        <w:t>data.</w:t>
      </w:r>
    </w:p>
    <w:p w14:paraId="79B1189D" w14:textId="77777777" w:rsidR="000A2767" w:rsidRDefault="000A2767" w:rsidP="000A2767">
      <w:pPr>
        <w:pStyle w:val="BodyText"/>
        <w:ind w:left="0"/>
        <w:rPr>
          <w:sz w:val="23"/>
        </w:rPr>
      </w:pPr>
    </w:p>
    <w:p w14:paraId="1A0A2A8F" w14:textId="77777777" w:rsidR="000A2767" w:rsidRDefault="000A2767" w:rsidP="000A2767">
      <w:pPr>
        <w:pStyle w:val="Heading3"/>
        <w:spacing w:line="216" w:lineRule="exact"/>
        <w:ind w:left="0"/>
      </w:pPr>
      <w:r>
        <w:rPr>
          <w:color w:val="00A0DB"/>
        </w:rPr>
        <w:t>Description</w:t>
      </w:r>
      <w:r>
        <w:rPr>
          <w:color w:val="00A0DB"/>
          <w:spacing w:val="-8"/>
        </w:rPr>
        <w:t xml:space="preserve"> </w:t>
      </w:r>
      <w:r>
        <w:rPr>
          <w:color w:val="00A0DB"/>
        </w:rPr>
        <w:t>of</w:t>
      </w:r>
      <w:r>
        <w:rPr>
          <w:color w:val="00A0DB"/>
          <w:spacing w:val="-2"/>
        </w:rPr>
        <w:t xml:space="preserve"> </w:t>
      </w:r>
      <w:r>
        <w:rPr>
          <w:color w:val="00A0DB"/>
        </w:rPr>
        <w:t>the</w:t>
      </w:r>
      <w:r>
        <w:rPr>
          <w:color w:val="00A0DB"/>
          <w:spacing w:val="-2"/>
        </w:rPr>
        <w:t xml:space="preserve"> </w:t>
      </w:r>
      <w:r>
        <w:rPr>
          <w:color w:val="00A0DB"/>
        </w:rPr>
        <w:t>skill</w:t>
      </w:r>
    </w:p>
    <w:p w14:paraId="130F7C9B" w14:textId="77777777" w:rsidR="000A2767" w:rsidRDefault="000A2767" w:rsidP="000A2767">
      <w:pPr>
        <w:pStyle w:val="BodyText"/>
        <w:spacing w:line="216" w:lineRule="exact"/>
        <w:ind w:left="0"/>
      </w:pPr>
      <w:r>
        <w:t>This</w:t>
      </w:r>
      <w:r>
        <w:rPr>
          <w:spacing w:val="-8"/>
        </w:rPr>
        <w:t xml:space="preserve"> </w:t>
      </w:r>
      <w:r>
        <w:t>skill</w:t>
      </w:r>
      <w:r>
        <w:rPr>
          <w:spacing w:val="-5"/>
        </w:rPr>
        <w:t xml:space="preserve"> </w:t>
      </w:r>
      <w:r>
        <w:t>will</w:t>
      </w:r>
      <w:r>
        <w:rPr>
          <w:spacing w:val="-4"/>
        </w:rPr>
        <w:t xml:space="preserve"> </w:t>
      </w:r>
      <w:r>
        <w:t>include:</w:t>
      </w:r>
    </w:p>
    <w:p w14:paraId="542BF2D1" w14:textId="77777777" w:rsidR="000A2767" w:rsidRDefault="000A2767" w:rsidP="000A2767">
      <w:pPr>
        <w:pStyle w:val="ListParagraph"/>
        <w:numPr>
          <w:ilvl w:val="1"/>
          <w:numId w:val="16"/>
        </w:numPr>
        <w:tabs>
          <w:tab w:val="left" w:pos="838"/>
          <w:tab w:val="left" w:pos="839"/>
        </w:tabs>
        <w:ind w:hanging="361"/>
        <w:rPr>
          <w:rFonts w:ascii="Symbol" w:hAnsi="Symbol"/>
          <w:sz w:val="18"/>
        </w:rPr>
      </w:pPr>
      <w:r>
        <w:rPr>
          <w:sz w:val="18"/>
        </w:rPr>
        <w:t>Use of GIS computer mapping tools;</w:t>
      </w:r>
    </w:p>
    <w:p w14:paraId="350F11B8" w14:textId="77777777" w:rsidR="000A2767" w:rsidRDefault="000A2767" w:rsidP="000A2767">
      <w:pPr>
        <w:pStyle w:val="ListParagraph"/>
        <w:numPr>
          <w:ilvl w:val="1"/>
          <w:numId w:val="16"/>
        </w:numPr>
        <w:tabs>
          <w:tab w:val="left" w:pos="838"/>
          <w:tab w:val="left" w:pos="839"/>
        </w:tabs>
        <w:spacing w:before="9" w:line="235" w:lineRule="auto"/>
        <w:ind w:right="745"/>
        <w:rPr>
          <w:rFonts w:ascii="Symbol" w:hAnsi="Symbol"/>
          <w:sz w:val="18"/>
        </w:rPr>
      </w:pPr>
      <w:r>
        <w:rPr>
          <w:sz w:val="18"/>
        </w:rPr>
        <w:t xml:space="preserve">The means to identify species or higher taxa of certain environmentally or taxonomically </w:t>
      </w:r>
      <w:r>
        <w:rPr>
          <w:spacing w:val="-61"/>
          <w:sz w:val="18"/>
        </w:rPr>
        <w:t xml:space="preserve"> </w:t>
      </w:r>
      <w:r>
        <w:rPr>
          <w:sz w:val="18"/>
        </w:rPr>
        <w:t>important</w:t>
      </w:r>
      <w:r>
        <w:rPr>
          <w:spacing w:val="-1"/>
          <w:sz w:val="18"/>
        </w:rPr>
        <w:t xml:space="preserve"> </w:t>
      </w:r>
      <w:r>
        <w:rPr>
          <w:sz w:val="18"/>
        </w:rPr>
        <w:t>groups</w:t>
      </w:r>
      <w:r>
        <w:rPr>
          <w:spacing w:val="-4"/>
          <w:sz w:val="18"/>
        </w:rPr>
        <w:t xml:space="preserve"> </w:t>
      </w:r>
      <w:r>
        <w:rPr>
          <w:sz w:val="18"/>
        </w:rPr>
        <w:t>or</w:t>
      </w:r>
      <w:r>
        <w:rPr>
          <w:spacing w:val="-1"/>
          <w:sz w:val="18"/>
        </w:rPr>
        <w:t xml:space="preserve"> </w:t>
      </w:r>
      <w:r>
        <w:rPr>
          <w:sz w:val="18"/>
        </w:rPr>
        <w:t>indicator</w:t>
      </w:r>
      <w:r>
        <w:rPr>
          <w:spacing w:val="-3"/>
          <w:sz w:val="18"/>
        </w:rPr>
        <w:t xml:space="preserve"> </w:t>
      </w:r>
      <w:r>
        <w:rPr>
          <w:sz w:val="18"/>
        </w:rPr>
        <w:t>species</w:t>
      </w:r>
      <w:r>
        <w:rPr>
          <w:spacing w:val="-2"/>
          <w:sz w:val="18"/>
        </w:rPr>
        <w:t xml:space="preserve"> </w:t>
      </w:r>
      <w:r>
        <w:rPr>
          <w:sz w:val="18"/>
        </w:rPr>
        <w:t>in</w:t>
      </w:r>
      <w:r>
        <w:rPr>
          <w:spacing w:val="-5"/>
          <w:sz w:val="18"/>
        </w:rPr>
        <w:t xml:space="preserve"> </w:t>
      </w:r>
      <w:r>
        <w:rPr>
          <w:sz w:val="18"/>
        </w:rPr>
        <w:t>the field</w:t>
      </w:r>
      <w:r>
        <w:rPr>
          <w:spacing w:val="-4"/>
          <w:sz w:val="18"/>
        </w:rPr>
        <w:t xml:space="preserve"> </w:t>
      </w:r>
      <w:r>
        <w:rPr>
          <w:sz w:val="18"/>
        </w:rPr>
        <w:t>or</w:t>
      </w:r>
      <w:r>
        <w:rPr>
          <w:spacing w:val="-4"/>
          <w:sz w:val="18"/>
        </w:rPr>
        <w:t xml:space="preserve"> </w:t>
      </w:r>
      <w:r>
        <w:rPr>
          <w:sz w:val="18"/>
        </w:rPr>
        <w:t>lab;</w:t>
      </w:r>
    </w:p>
    <w:p w14:paraId="1E2798DC" w14:textId="77777777" w:rsidR="000A2767" w:rsidRDefault="000A2767" w:rsidP="000A2767">
      <w:pPr>
        <w:pStyle w:val="ListParagraph"/>
        <w:numPr>
          <w:ilvl w:val="1"/>
          <w:numId w:val="16"/>
        </w:numPr>
        <w:tabs>
          <w:tab w:val="left" w:pos="838"/>
          <w:tab w:val="left" w:pos="839"/>
        </w:tabs>
        <w:spacing w:line="213" w:lineRule="exact"/>
        <w:ind w:hanging="361"/>
        <w:rPr>
          <w:rFonts w:ascii="Symbol" w:hAnsi="Symbol"/>
          <w:sz w:val="18"/>
        </w:rPr>
      </w:pPr>
      <w:r>
        <w:rPr>
          <w:sz w:val="18"/>
        </w:rPr>
        <w:t>Methods</w:t>
      </w:r>
      <w:r>
        <w:rPr>
          <w:spacing w:val="-5"/>
          <w:sz w:val="18"/>
        </w:rPr>
        <w:t xml:space="preserve"> </w:t>
      </w:r>
      <w:r>
        <w:rPr>
          <w:sz w:val="18"/>
        </w:rPr>
        <w:t>to</w:t>
      </w:r>
      <w:r>
        <w:rPr>
          <w:spacing w:val="-5"/>
          <w:sz w:val="18"/>
        </w:rPr>
        <w:t xml:space="preserve"> </w:t>
      </w:r>
      <w:r>
        <w:rPr>
          <w:sz w:val="18"/>
        </w:rPr>
        <w:t>collect</w:t>
      </w:r>
      <w:r>
        <w:rPr>
          <w:spacing w:val="-3"/>
          <w:sz w:val="18"/>
        </w:rPr>
        <w:t xml:space="preserve"> </w:t>
      </w:r>
      <w:r>
        <w:rPr>
          <w:sz w:val="18"/>
        </w:rPr>
        <w:t>or</w:t>
      </w:r>
      <w:r>
        <w:rPr>
          <w:spacing w:val="-6"/>
          <w:sz w:val="18"/>
        </w:rPr>
        <w:t xml:space="preserve"> </w:t>
      </w:r>
      <w:r>
        <w:rPr>
          <w:sz w:val="18"/>
        </w:rPr>
        <w:t>count</w:t>
      </w:r>
      <w:r>
        <w:rPr>
          <w:spacing w:val="-5"/>
          <w:sz w:val="18"/>
        </w:rPr>
        <w:t xml:space="preserve"> </w:t>
      </w:r>
      <w:r>
        <w:rPr>
          <w:sz w:val="18"/>
        </w:rPr>
        <w:t>organisms</w:t>
      </w:r>
      <w:r>
        <w:rPr>
          <w:spacing w:val="-8"/>
          <w:sz w:val="18"/>
        </w:rPr>
        <w:t xml:space="preserve"> </w:t>
      </w:r>
      <w:r>
        <w:rPr>
          <w:sz w:val="18"/>
        </w:rPr>
        <w:t>in</w:t>
      </w:r>
      <w:r>
        <w:rPr>
          <w:spacing w:val="-8"/>
          <w:sz w:val="18"/>
        </w:rPr>
        <w:t xml:space="preserve"> </w:t>
      </w:r>
      <w:r>
        <w:rPr>
          <w:sz w:val="18"/>
        </w:rPr>
        <w:t>the</w:t>
      </w:r>
      <w:r>
        <w:rPr>
          <w:spacing w:val="-2"/>
          <w:sz w:val="18"/>
        </w:rPr>
        <w:t xml:space="preserve"> </w:t>
      </w:r>
      <w:r>
        <w:rPr>
          <w:sz w:val="18"/>
        </w:rPr>
        <w:t>field;</w:t>
      </w:r>
    </w:p>
    <w:p w14:paraId="702001AB" w14:textId="77777777" w:rsidR="000A2767" w:rsidRDefault="000A2767" w:rsidP="000A2767">
      <w:pPr>
        <w:pStyle w:val="ListParagraph"/>
        <w:numPr>
          <w:ilvl w:val="1"/>
          <w:numId w:val="16"/>
        </w:numPr>
        <w:tabs>
          <w:tab w:val="left" w:pos="838"/>
          <w:tab w:val="left" w:pos="839"/>
        </w:tabs>
        <w:spacing w:line="218" w:lineRule="exact"/>
        <w:ind w:hanging="361"/>
        <w:rPr>
          <w:rFonts w:ascii="Symbol" w:hAnsi="Symbol"/>
          <w:sz w:val="18"/>
        </w:rPr>
      </w:pPr>
      <w:r>
        <w:rPr>
          <w:sz w:val="18"/>
        </w:rPr>
        <w:t>Planning</w:t>
      </w:r>
      <w:r>
        <w:rPr>
          <w:spacing w:val="-9"/>
          <w:sz w:val="18"/>
        </w:rPr>
        <w:t xml:space="preserve"> </w:t>
      </w:r>
      <w:r>
        <w:rPr>
          <w:sz w:val="18"/>
        </w:rPr>
        <w:t>of</w:t>
      </w:r>
      <w:r>
        <w:rPr>
          <w:spacing w:val="-7"/>
          <w:sz w:val="18"/>
        </w:rPr>
        <w:t xml:space="preserve"> </w:t>
      </w:r>
      <w:r>
        <w:rPr>
          <w:sz w:val="18"/>
        </w:rPr>
        <w:t>field</w:t>
      </w:r>
      <w:r>
        <w:rPr>
          <w:spacing w:val="-8"/>
          <w:sz w:val="18"/>
        </w:rPr>
        <w:t xml:space="preserve"> </w:t>
      </w:r>
      <w:r>
        <w:rPr>
          <w:sz w:val="18"/>
        </w:rPr>
        <w:t>experiments;</w:t>
      </w:r>
    </w:p>
    <w:p w14:paraId="16ECDD7B" w14:textId="77777777" w:rsidR="000A2767" w:rsidRDefault="000A2767" w:rsidP="000A2767">
      <w:pPr>
        <w:pStyle w:val="ListParagraph"/>
        <w:numPr>
          <w:ilvl w:val="1"/>
          <w:numId w:val="16"/>
        </w:numPr>
        <w:tabs>
          <w:tab w:val="left" w:pos="838"/>
          <w:tab w:val="left" w:pos="839"/>
        </w:tabs>
        <w:spacing w:line="219" w:lineRule="exact"/>
        <w:ind w:hanging="361"/>
        <w:rPr>
          <w:rFonts w:ascii="Symbol" w:hAnsi="Symbol"/>
          <w:sz w:val="18"/>
        </w:rPr>
      </w:pPr>
      <w:r>
        <w:rPr>
          <w:sz w:val="18"/>
        </w:rPr>
        <w:t>Interpretation</w:t>
      </w:r>
      <w:r>
        <w:rPr>
          <w:spacing w:val="-9"/>
          <w:sz w:val="18"/>
        </w:rPr>
        <w:t xml:space="preserve"> </w:t>
      </w:r>
      <w:r>
        <w:rPr>
          <w:sz w:val="18"/>
        </w:rPr>
        <w:t>of</w:t>
      </w:r>
      <w:r>
        <w:rPr>
          <w:spacing w:val="-8"/>
          <w:sz w:val="18"/>
        </w:rPr>
        <w:t xml:space="preserve"> </w:t>
      </w:r>
      <w:r>
        <w:rPr>
          <w:sz w:val="18"/>
        </w:rPr>
        <w:t>field</w:t>
      </w:r>
      <w:r>
        <w:rPr>
          <w:spacing w:val="-6"/>
          <w:sz w:val="18"/>
        </w:rPr>
        <w:t xml:space="preserve"> </w:t>
      </w:r>
      <w:r>
        <w:rPr>
          <w:sz w:val="18"/>
        </w:rPr>
        <w:t>results,</w:t>
      </w:r>
      <w:r>
        <w:rPr>
          <w:spacing w:val="-8"/>
          <w:sz w:val="18"/>
        </w:rPr>
        <w:t xml:space="preserve"> </w:t>
      </w:r>
      <w:r>
        <w:rPr>
          <w:sz w:val="18"/>
        </w:rPr>
        <w:t>including</w:t>
      </w:r>
      <w:r>
        <w:rPr>
          <w:spacing w:val="-3"/>
          <w:sz w:val="18"/>
        </w:rPr>
        <w:t xml:space="preserve"> </w:t>
      </w:r>
      <w:r>
        <w:rPr>
          <w:sz w:val="18"/>
        </w:rPr>
        <w:t>some</w:t>
      </w:r>
      <w:r>
        <w:rPr>
          <w:spacing w:val="-5"/>
          <w:sz w:val="18"/>
        </w:rPr>
        <w:t xml:space="preserve"> </w:t>
      </w:r>
      <w:r>
        <w:rPr>
          <w:sz w:val="18"/>
        </w:rPr>
        <w:t>statistical</w:t>
      </w:r>
      <w:r>
        <w:rPr>
          <w:spacing w:val="-4"/>
          <w:sz w:val="18"/>
        </w:rPr>
        <w:t xml:space="preserve"> </w:t>
      </w:r>
      <w:r>
        <w:rPr>
          <w:sz w:val="18"/>
        </w:rPr>
        <w:t>work</w:t>
      </w:r>
      <w:r>
        <w:rPr>
          <w:spacing w:val="-9"/>
          <w:sz w:val="18"/>
        </w:rPr>
        <w:t xml:space="preserve"> </w:t>
      </w:r>
      <w:r>
        <w:rPr>
          <w:sz w:val="18"/>
        </w:rPr>
        <w:t>and</w:t>
      </w:r>
      <w:r>
        <w:rPr>
          <w:spacing w:val="-5"/>
          <w:sz w:val="18"/>
        </w:rPr>
        <w:t xml:space="preserve"> </w:t>
      </w:r>
      <w:r>
        <w:rPr>
          <w:sz w:val="18"/>
        </w:rPr>
        <w:t>spatial</w:t>
      </w:r>
      <w:r>
        <w:rPr>
          <w:spacing w:val="-5"/>
          <w:sz w:val="18"/>
        </w:rPr>
        <w:t xml:space="preserve"> </w:t>
      </w:r>
      <w:r>
        <w:rPr>
          <w:sz w:val="18"/>
        </w:rPr>
        <w:t>analysis;</w:t>
      </w:r>
    </w:p>
    <w:p w14:paraId="17F981F1" w14:textId="77777777" w:rsidR="000A2767" w:rsidRDefault="000A2767" w:rsidP="000A2767">
      <w:pPr>
        <w:pStyle w:val="ListParagraph"/>
        <w:numPr>
          <w:ilvl w:val="1"/>
          <w:numId w:val="16"/>
        </w:numPr>
        <w:tabs>
          <w:tab w:val="left" w:pos="838"/>
          <w:tab w:val="left" w:pos="839"/>
        </w:tabs>
        <w:spacing w:before="5"/>
        <w:ind w:hanging="361"/>
        <w:rPr>
          <w:rFonts w:ascii="Symbol" w:hAnsi="Symbol"/>
          <w:sz w:val="18"/>
        </w:rPr>
      </w:pPr>
      <w:r>
        <w:rPr>
          <w:sz w:val="18"/>
        </w:rPr>
        <w:t>How</w:t>
      </w:r>
      <w:r>
        <w:rPr>
          <w:spacing w:val="-6"/>
          <w:sz w:val="18"/>
        </w:rPr>
        <w:t xml:space="preserve"> </w:t>
      </w:r>
      <w:r>
        <w:rPr>
          <w:sz w:val="18"/>
        </w:rPr>
        <w:t>to</w:t>
      </w:r>
      <w:r>
        <w:rPr>
          <w:spacing w:val="-1"/>
          <w:sz w:val="18"/>
        </w:rPr>
        <w:t xml:space="preserve"> </w:t>
      </w:r>
      <w:r>
        <w:rPr>
          <w:sz w:val="18"/>
        </w:rPr>
        <w:t>represent</w:t>
      </w:r>
      <w:r>
        <w:rPr>
          <w:spacing w:val="-1"/>
          <w:sz w:val="18"/>
        </w:rPr>
        <w:t xml:space="preserve"> </w:t>
      </w:r>
      <w:r>
        <w:rPr>
          <w:sz w:val="18"/>
        </w:rPr>
        <w:t>spatial</w:t>
      </w:r>
      <w:r>
        <w:rPr>
          <w:spacing w:val="-1"/>
          <w:sz w:val="18"/>
        </w:rPr>
        <w:t xml:space="preserve"> </w:t>
      </w:r>
      <w:r>
        <w:rPr>
          <w:sz w:val="18"/>
        </w:rPr>
        <w:t>data</w:t>
      </w:r>
      <w:r>
        <w:rPr>
          <w:spacing w:val="-6"/>
          <w:sz w:val="18"/>
        </w:rPr>
        <w:t xml:space="preserve"> </w:t>
      </w:r>
      <w:r>
        <w:rPr>
          <w:sz w:val="18"/>
        </w:rPr>
        <w:t>on</w:t>
      </w:r>
      <w:r>
        <w:rPr>
          <w:spacing w:val="-6"/>
          <w:sz w:val="18"/>
        </w:rPr>
        <w:t xml:space="preserve"> </w:t>
      </w:r>
      <w:r>
        <w:rPr>
          <w:sz w:val="18"/>
        </w:rPr>
        <w:t>an</w:t>
      </w:r>
      <w:r>
        <w:rPr>
          <w:spacing w:val="-6"/>
          <w:sz w:val="18"/>
        </w:rPr>
        <w:t xml:space="preserve"> </w:t>
      </w:r>
      <w:r>
        <w:rPr>
          <w:sz w:val="18"/>
        </w:rPr>
        <w:t>appropriately</w:t>
      </w:r>
      <w:r>
        <w:rPr>
          <w:spacing w:val="-5"/>
          <w:sz w:val="18"/>
        </w:rPr>
        <w:t xml:space="preserve"> </w:t>
      </w:r>
      <w:r>
        <w:rPr>
          <w:sz w:val="18"/>
        </w:rPr>
        <w:t>formatted</w:t>
      </w:r>
      <w:r>
        <w:rPr>
          <w:spacing w:val="-3"/>
          <w:sz w:val="18"/>
        </w:rPr>
        <w:t xml:space="preserve"> </w:t>
      </w:r>
      <w:r>
        <w:rPr>
          <w:sz w:val="18"/>
        </w:rPr>
        <w:t>map.</w:t>
      </w:r>
    </w:p>
    <w:p w14:paraId="59FAAE40" w14:textId="77777777" w:rsidR="000A2767" w:rsidRDefault="000A2767" w:rsidP="000A2767">
      <w:pPr>
        <w:pStyle w:val="BodyText"/>
        <w:spacing w:before="2"/>
        <w:ind w:left="0"/>
        <w:rPr>
          <w:sz w:val="17"/>
        </w:rPr>
      </w:pPr>
    </w:p>
    <w:p w14:paraId="00FBB3D5" w14:textId="77777777" w:rsidR="000A2767" w:rsidRDefault="000A2767" w:rsidP="000A2767">
      <w:pPr>
        <w:pStyle w:val="Heading3"/>
        <w:ind w:left="0"/>
      </w:pPr>
      <w:r>
        <w:rPr>
          <w:color w:val="00A0DB"/>
        </w:rPr>
        <w:t>Literature</w:t>
      </w:r>
    </w:p>
    <w:p w14:paraId="532E990B" w14:textId="77777777" w:rsidR="000A2767" w:rsidRDefault="000A2767" w:rsidP="000A2767">
      <w:pPr>
        <w:spacing w:before="7"/>
        <w:ind w:right="126"/>
        <w:rPr>
          <w:sz w:val="18"/>
        </w:rPr>
      </w:pPr>
      <w:r>
        <w:rPr>
          <w:sz w:val="18"/>
        </w:rPr>
        <w:t>Wheater,</w:t>
      </w:r>
      <w:r>
        <w:rPr>
          <w:spacing w:val="-1"/>
          <w:sz w:val="18"/>
        </w:rPr>
        <w:t xml:space="preserve"> </w:t>
      </w:r>
      <w:r>
        <w:rPr>
          <w:sz w:val="18"/>
        </w:rPr>
        <w:t>C.P.,</w:t>
      </w:r>
      <w:r>
        <w:rPr>
          <w:spacing w:val="1"/>
          <w:sz w:val="18"/>
        </w:rPr>
        <w:t xml:space="preserve"> </w:t>
      </w:r>
      <w:r>
        <w:rPr>
          <w:sz w:val="18"/>
        </w:rPr>
        <w:t>Bell,</w:t>
      </w:r>
      <w:r>
        <w:rPr>
          <w:spacing w:val="1"/>
          <w:sz w:val="18"/>
        </w:rPr>
        <w:t xml:space="preserve"> </w:t>
      </w:r>
      <w:r>
        <w:rPr>
          <w:sz w:val="18"/>
        </w:rPr>
        <w:t>J.R.</w:t>
      </w:r>
      <w:r>
        <w:rPr>
          <w:spacing w:val="1"/>
          <w:sz w:val="18"/>
        </w:rPr>
        <w:t xml:space="preserve"> </w:t>
      </w:r>
      <w:r>
        <w:rPr>
          <w:sz w:val="18"/>
        </w:rPr>
        <w:t>&amp;</w:t>
      </w:r>
      <w:r>
        <w:rPr>
          <w:spacing w:val="7"/>
          <w:sz w:val="18"/>
        </w:rPr>
        <w:t xml:space="preserve"> </w:t>
      </w:r>
      <w:r>
        <w:rPr>
          <w:sz w:val="18"/>
        </w:rPr>
        <w:t>Cook,</w:t>
      </w:r>
      <w:r>
        <w:rPr>
          <w:spacing w:val="2"/>
          <w:sz w:val="18"/>
        </w:rPr>
        <w:t xml:space="preserve"> </w:t>
      </w:r>
      <w:r>
        <w:rPr>
          <w:sz w:val="18"/>
        </w:rPr>
        <w:t>P.A.</w:t>
      </w:r>
      <w:r>
        <w:rPr>
          <w:spacing w:val="1"/>
          <w:sz w:val="18"/>
        </w:rPr>
        <w:t xml:space="preserve"> </w:t>
      </w:r>
      <w:r>
        <w:rPr>
          <w:sz w:val="18"/>
        </w:rPr>
        <w:t>(2021).</w:t>
      </w:r>
      <w:r>
        <w:rPr>
          <w:spacing w:val="5"/>
          <w:sz w:val="18"/>
        </w:rPr>
        <w:t xml:space="preserve"> </w:t>
      </w:r>
      <w:r>
        <w:rPr>
          <w:i/>
          <w:sz w:val="18"/>
        </w:rPr>
        <w:t>Practical</w:t>
      </w:r>
      <w:r>
        <w:rPr>
          <w:i/>
          <w:spacing w:val="3"/>
          <w:sz w:val="18"/>
        </w:rPr>
        <w:t xml:space="preserve"> </w:t>
      </w:r>
      <w:r>
        <w:rPr>
          <w:i/>
          <w:sz w:val="18"/>
        </w:rPr>
        <w:t>Field</w:t>
      </w:r>
      <w:r>
        <w:rPr>
          <w:i/>
          <w:spacing w:val="3"/>
          <w:sz w:val="18"/>
        </w:rPr>
        <w:t xml:space="preserve"> </w:t>
      </w:r>
      <w:r>
        <w:rPr>
          <w:i/>
          <w:sz w:val="18"/>
        </w:rPr>
        <w:t>Ecology:</w:t>
      </w:r>
      <w:r>
        <w:rPr>
          <w:i/>
          <w:spacing w:val="2"/>
          <w:sz w:val="18"/>
        </w:rPr>
        <w:t xml:space="preserve"> </w:t>
      </w:r>
      <w:r>
        <w:rPr>
          <w:i/>
          <w:sz w:val="18"/>
        </w:rPr>
        <w:t>A</w:t>
      </w:r>
      <w:r>
        <w:rPr>
          <w:i/>
          <w:spacing w:val="2"/>
          <w:sz w:val="18"/>
        </w:rPr>
        <w:t xml:space="preserve"> </w:t>
      </w:r>
      <w:r>
        <w:rPr>
          <w:i/>
          <w:sz w:val="18"/>
        </w:rPr>
        <w:t>Project</w:t>
      </w:r>
      <w:r>
        <w:rPr>
          <w:i/>
          <w:spacing w:val="-2"/>
          <w:sz w:val="18"/>
        </w:rPr>
        <w:t xml:space="preserve"> </w:t>
      </w:r>
      <w:r>
        <w:rPr>
          <w:i/>
          <w:sz w:val="18"/>
        </w:rPr>
        <w:t>Guide</w:t>
      </w:r>
      <w:r>
        <w:rPr>
          <w:sz w:val="18"/>
        </w:rPr>
        <w:t>,</w:t>
      </w:r>
      <w:r>
        <w:rPr>
          <w:spacing w:val="1"/>
          <w:sz w:val="18"/>
        </w:rPr>
        <w:t xml:space="preserve"> </w:t>
      </w:r>
      <w:r>
        <w:rPr>
          <w:sz w:val="18"/>
        </w:rPr>
        <w:t>2</w:t>
      </w:r>
      <w:r>
        <w:rPr>
          <w:position w:val="6"/>
          <w:sz w:val="12"/>
        </w:rPr>
        <w:t>nd</w:t>
      </w:r>
      <w:r>
        <w:rPr>
          <w:spacing w:val="26"/>
          <w:position w:val="6"/>
          <w:sz w:val="12"/>
        </w:rPr>
        <w:t xml:space="preserve"> </w:t>
      </w:r>
      <w:r>
        <w:rPr>
          <w:sz w:val="18"/>
        </w:rPr>
        <w:t>edition</w:t>
      </w:r>
      <w:r>
        <w:rPr>
          <w:spacing w:val="1"/>
          <w:sz w:val="18"/>
        </w:rPr>
        <w:t xml:space="preserve"> </w:t>
      </w:r>
      <w:r>
        <w:rPr>
          <w:sz w:val="18"/>
        </w:rPr>
        <w:t>John</w:t>
      </w:r>
      <w:r>
        <w:rPr>
          <w:spacing w:val="-60"/>
          <w:sz w:val="18"/>
        </w:rPr>
        <w:t xml:space="preserve"> </w:t>
      </w:r>
      <w:r>
        <w:rPr>
          <w:sz w:val="18"/>
        </w:rPr>
        <w:t>Wiley</w:t>
      </w:r>
      <w:r>
        <w:rPr>
          <w:spacing w:val="-6"/>
          <w:sz w:val="18"/>
        </w:rPr>
        <w:t xml:space="preserve"> </w:t>
      </w:r>
      <w:r>
        <w:rPr>
          <w:sz w:val="18"/>
        </w:rPr>
        <w:t>&amp; Sons</w:t>
      </w:r>
      <w:r>
        <w:rPr>
          <w:spacing w:val="-1"/>
          <w:sz w:val="18"/>
        </w:rPr>
        <w:t xml:space="preserve"> </w:t>
      </w:r>
      <w:r>
        <w:rPr>
          <w:sz w:val="18"/>
        </w:rPr>
        <w:t>(Not obligatory</w:t>
      </w:r>
      <w:r>
        <w:rPr>
          <w:spacing w:val="-4"/>
          <w:sz w:val="18"/>
        </w:rPr>
        <w:t xml:space="preserve"> </w:t>
      </w:r>
      <w:r>
        <w:rPr>
          <w:sz w:val="18"/>
        </w:rPr>
        <w:t>but</w:t>
      </w:r>
      <w:r>
        <w:rPr>
          <w:spacing w:val="1"/>
          <w:sz w:val="18"/>
        </w:rPr>
        <w:t xml:space="preserve"> </w:t>
      </w:r>
      <w:r>
        <w:rPr>
          <w:sz w:val="18"/>
        </w:rPr>
        <w:t>useful).</w:t>
      </w:r>
    </w:p>
    <w:p w14:paraId="3DB20A59" w14:textId="77777777" w:rsidR="000A2767" w:rsidRDefault="000A2767" w:rsidP="000A2767">
      <w:pPr>
        <w:pStyle w:val="BodyText"/>
        <w:spacing w:before="11"/>
        <w:ind w:left="0"/>
        <w:rPr>
          <w:sz w:val="22"/>
        </w:rPr>
      </w:pPr>
    </w:p>
    <w:p w14:paraId="7243C4FB" w14:textId="77777777" w:rsidR="000A2767" w:rsidRDefault="000A2767" w:rsidP="000A2767">
      <w:pPr>
        <w:pStyle w:val="Heading3"/>
        <w:ind w:left="0"/>
        <w:jc w:val="both"/>
      </w:pPr>
      <w:r>
        <w:rPr>
          <w:color w:val="00A0DB"/>
        </w:rPr>
        <w:t>Instructional</w:t>
      </w:r>
      <w:r>
        <w:rPr>
          <w:color w:val="00A0DB"/>
          <w:spacing w:val="-5"/>
        </w:rPr>
        <w:t xml:space="preserve"> </w:t>
      </w:r>
      <w:r>
        <w:rPr>
          <w:color w:val="00A0DB"/>
        </w:rPr>
        <w:t>format</w:t>
      </w:r>
    </w:p>
    <w:p w14:paraId="2CE8CA6B" w14:textId="77777777" w:rsidR="000A2767" w:rsidRDefault="000A2767" w:rsidP="000A2767">
      <w:pPr>
        <w:pStyle w:val="BodyText"/>
        <w:spacing w:before="2"/>
        <w:ind w:left="0" w:right="112"/>
        <w:jc w:val="both"/>
      </w:pPr>
      <w:r>
        <w:t>Practical</w:t>
      </w:r>
      <w:r>
        <w:rPr>
          <w:spacing w:val="-5"/>
        </w:rPr>
        <w:t xml:space="preserve"> </w:t>
      </w:r>
      <w:r>
        <w:t>classes</w:t>
      </w:r>
      <w:r>
        <w:rPr>
          <w:spacing w:val="-6"/>
        </w:rPr>
        <w:t xml:space="preserve"> </w:t>
      </w:r>
      <w:r>
        <w:t>outdoors.</w:t>
      </w:r>
      <w:r>
        <w:rPr>
          <w:spacing w:val="-8"/>
        </w:rPr>
        <w:t xml:space="preserve"> </w:t>
      </w:r>
      <w:r>
        <w:t>This</w:t>
      </w:r>
      <w:r>
        <w:rPr>
          <w:spacing w:val="-7"/>
        </w:rPr>
        <w:t xml:space="preserve"> </w:t>
      </w:r>
      <w:r>
        <w:t>means</w:t>
      </w:r>
      <w:r>
        <w:rPr>
          <w:spacing w:val="-3"/>
        </w:rPr>
        <w:t xml:space="preserve"> </w:t>
      </w:r>
      <w:r>
        <w:t>that</w:t>
      </w:r>
      <w:r>
        <w:rPr>
          <w:spacing w:val="-2"/>
        </w:rPr>
        <w:t xml:space="preserve"> </w:t>
      </w:r>
      <w:r>
        <w:t>appropriate</w:t>
      </w:r>
      <w:r>
        <w:rPr>
          <w:spacing w:val="-5"/>
        </w:rPr>
        <w:t xml:space="preserve"> </w:t>
      </w:r>
      <w:r>
        <w:t>clothing</w:t>
      </w:r>
      <w:r>
        <w:rPr>
          <w:spacing w:val="-7"/>
        </w:rPr>
        <w:t xml:space="preserve"> </w:t>
      </w:r>
      <w:r>
        <w:t>is</w:t>
      </w:r>
      <w:r>
        <w:rPr>
          <w:spacing w:val="-6"/>
        </w:rPr>
        <w:t xml:space="preserve"> </w:t>
      </w:r>
      <w:r>
        <w:t>needed</w:t>
      </w:r>
      <w:r>
        <w:rPr>
          <w:spacing w:val="-5"/>
        </w:rPr>
        <w:t xml:space="preserve"> </w:t>
      </w:r>
      <w:r>
        <w:t>such</w:t>
      </w:r>
      <w:r>
        <w:rPr>
          <w:spacing w:val="-9"/>
        </w:rPr>
        <w:t xml:space="preserve"> </w:t>
      </w:r>
      <w:r>
        <w:t>as</w:t>
      </w:r>
      <w:r>
        <w:rPr>
          <w:spacing w:val="-6"/>
        </w:rPr>
        <w:t xml:space="preserve"> </w:t>
      </w:r>
      <w:r>
        <w:t>Wellingtons,</w:t>
      </w:r>
      <w:r>
        <w:rPr>
          <w:spacing w:val="-8"/>
        </w:rPr>
        <w:t xml:space="preserve"> </w:t>
      </w:r>
      <w:r>
        <w:t>trousers</w:t>
      </w:r>
      <w:r>
        <w:rPr>
          <w:spacing w:val="-61"/>
        </w:rPr>
        <w:t xml:space="preserve">              </w:t>
      </w:r>
      <w:r>
        <w:t>that can get dirty, rain clothing, a watertight back-pack etc. Classes will take place even when it is</w:t>
      </w:r>
      <w:r>
        <w:rPr>
          <w:spacing w:val="1"/>
        </w:rPr>
        <w:t xml:space="preserve"> </w:t>
      </w:r>
      <w:r>
        <w:t>raining.</w:t>
      </w:r>
    </w:p>
    <w:p w14:paraId="79AA40D0" w14:textId="77777777" w:rsidR="000A2767" w:rsidRDefault="000A2767" w:rsidP="000A2767">
      <w:pPr>
        <w:pStyle w:val="BodyText"/>
        <w:spacing w:before="3"/>
        <w:ind w:left="0"/>
        <w:rPr>
          <w:sz w:val="17"/>
        </w:rPr>
      </w:pPr>
    </w:p>
    <w:p w14:paraId="13855284" w14:textId="77777777" w:rsidR="000A2767" w:rsidRDefault="000A2767" w:rsidP="000A2767">
      <w:pPr>
        <w:pStyle w:val="Heading3"/>
        <w:ind w:left="0"/>
      </w:pPr>
      <w:r>
        <w:rPr>
          <w:color w:val="00A0DB"/>
        </w:rPr>
        <w:t>Assessment</w:t>
      </w:r>
    </w:p>
    <w:p w14:paraId="7CBB5B9B" w14:textId="77777777" w:rsidR="000A2767" w:rsidRDefault="000A2767" w:rsidP="000A2767">
      <w:pPr>
        <w:pStyle w:val="BodyText"/>
        <w:spacing w:before="7"/>
        <w:ind w:left="0"/>
      </w:pPr>
      <w:r>
        <w:t>Practical</w:t>
      </w:r>
      <w:r>
        <w:rPr>
          <w:spacing w:val="-5"/>
        </w:rPr>
        <w:t xml:space="preserve"> </w:t>
      </w:r>
      <w:r>
        <w:t>exercises</w:t>
      </w:r>
      <w:r>
        <w:rPr>
          <w:spacing w:val="-4"/>
        </w:rPr>
        <w:t xml:space="preserve"> </w:t>
      </w:r>
      <w:r>
        <w:t>online</w:t>
      </w:r>
      <w:r>
        <w:rPr>
          <w:spacing w:val="-4"/>
        </w:rPr>
        <w:t xml:space="preserve"> </w:t>
      </w:r>
      <w:r>
        <w:t>and</w:t>
      </w:r>
      <w:r>
        <w:rPr>
          <w:spacing w:val="-5"/>
        </w:rPr>
        <w:t xml:space="preserve"> </w:t>
      </w:r>
      <w:r>
        <w:t>in</w:t>
      </w:r>
      <w:r>
        <w:rPr>
          <w:spacing w:val="-8"/>
        </w:rPr>
        <w:t xml:space="preserve"> </w:t>
      </w:r>
      <w:r>
        <w:t>the</w:t>
      </w:r>
      <w:r>
        <w:rPr>
          <w:spacing w:val="-4"/>
        </w:rPr>
        <w:t xml:space="preserve"> </w:t>
      </w:r>
      <w:r>
        <w:t>field.</w:t>
      </w:r>
    </w:p>
    <w:p w14:paraId="5B767525" w14:textId="77777777" w:rsidR="000A2767" w:rsidRDefault="000A2767" w:rsidP="00DA1913">
      <w:pPr>
        <w:pStyle w:val="Heading1"/>
      </w:pPr>
    </w:p>
    <w:p w14:paraId="6A150A2C"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65D1CA2E" w14:textId="77777777" w:rsidR="00BB211E" w:rsidRDefault="00BB211E" w:rsidP="00DA1913">
      <w:pPr>
        <w:pStyle w:val="BodyText"/>
        <w:spacing w:before="7"/>
        <w:ind w:left="0"/>
        <w:sectPr w:rsidR="00BB211E" w:rsidSect="00B55E8A">
          <w:pgSz w:w="12240" w:h="15840"/>
          <w:pgMar w:top="1135" w:right="1300" w:bottom="780" w:left="1300" w:header="0" w:footer="584" w:gutter="0"/>
          <w:cols w:space="720"/>
        </w:sectPr>
      </w:pPr>
    </w:p>
    <w:p w14:paraId="707AC5F7" w14:textId="77777777" w:rsidR="00C13576" w:rsidRPr="00C815D5" w:rsidRDefault="00C13576" w:rsidP="00C13576">
      <w:pPr>
        <w:pStyle w:val="Heading1"/>
        <w:rPr>
          <w:sz w:val="11"/>
        </w:rPr>
      </w:pPr>
      <w:bookmarkStart w:id="328" w:name="_Toc99913337"/>
      <w:bookmarkStart w:id="329" w:name="_Toc225955655"/>
      <w:bookmarkEnd w:id="327"/>
      <w:r w:rsidRPr="00316A92">
        <w:rPr>
          <w:highlight w:val="green"/>
        </w:rPr>
        <w:lastRenderedPageBreak/>
        <w:t>PRA2010 Synthetic Biology</w:t>
      </w:r>
      <w:bookmarkEnd w:id="328"/>
      <w:bookmarkEnd w:id="329"/>
    </w:p>
    <w:p w14:paraId="3109899F" w14:textId="77777777" w:rsidR="00C13576" w:rsidRPr="00C815D5" w:rsidRDefault="00C13576" w:rsidP="00C13576">
      <w:pPr>
        <w:pStyle w:val="Heading3"/>
        <w:spacing w:before="100"/>
        <w:ind w:left="0"/>
        <w:rPr>
          <w:b w:val="0"/>
          <w:bCs w:val="0"/>
          <w:i w:val="0"/>
          <w:iCs w:val="0"/>
          <w:sz w:val="11"/>
        </w:rPr>
      </w:pPr>
    </w:p>
    <w:p w14:paraId="55F15A06" w14:textId="77777777" w:rsidR="00C13576" w:rsidRPr="00C815D5" w:rsidRDefault="00C13576" w:rsidP="00C13576">
      <w:pPr>
        <w:pStyle w:val="Heading3"/>
        <w:spacing w:before="100"/>
        <w:ind w:left="0"/>
      </w:pPr>
      <w:r w:rsidRPr="00C815D5">
        <w:rPr>
          <w:color w:val="00A0DB"/>
        </w:rPr>
        <w:t>Course</w:t>
      </w:r>
      <w:r w:rsidRPr="00C815D5">
        <w:rPr>
          <w:color w:val="00A0DB"/>
          <w:spacing w:val="-15"/>
        </w:rPr>
        <w:t xml:space="preserve"> </w:t>
      </w:r>
      <w:r w:rsidRPr="00C815D5">
        <w:rPr>
          <w:color w:val="00A0DB"/>
        </w:rPr>
        <w:t>coordinator</w:t>
      </w:r>
    </w:p>
    <w:p w14:paraId="27177A0A" w14:textId="77777777" w:rsidR="00C13576" w:rsidRPr="00C815D5" w:rsidRDefault="00C13576" w:rsidP="00C13576">
      <w:pPr>
        <w:pStyle w:val="BodyText"/>
        <w:spacing w:before="21"/>
        <w:ind w:left="0"/>
      </w:pPr>
      <w:r w:rsidRPr="00C815D5">
        <w:t>Dr.</w:t>
      </w:r>
      <w:r w:rsidRPr="00C815D5">
        <w:rPr>
          <w:spacing w:val="-6"/>
        </w:rPr>
        <w:t xml:space="preserve"> </w:t>
      </w:r>
      <w:r w:rsidRPr="00C815D5">
        <w:t>Erik</w:t>
      </w:r>
      <w:r w:rsidRPr="00C815D5">
        <w:rPr>
          <w:spacing w:val="-7"/>
        </w:rPr>
        <w:t xml:space="preserve"> </w:t>
      </w:r>
      <w:r w:rsidRPr="00C815D5">
        <w:t>Steen</w:t>
      </w:r>
      <w:r w:rsidRPr="00C815D5">
        <w:rPr>
          <w:spacing w:val="-5"/>
        </w:rPr>
        <w:t xml:space="preserve"> </w:t>
      </w:r>
      <w:r w:rsidRPr="00C815D5">
        <w:t>Redeker,</w:t>
      </w:r>
      <w:r w:rsidRPr="00C815D5">
        <w:rPr>
          <w:spacing w:val="-6"/>
        </w:rPr>
        <w:t xml:space="preserve"> </w:t>
      </w:r>
      <w:r w:rsidRPr="00C815D5">
        <w:t>Faculty</w:t>
      </w:r>
      <w:r w:rsidRPr="00C815D5">
        <w:rPr>
          <w:spacing w:val="-7"/>
        </w:rPr>
        <w:t xml:space="preserve"> </w:t>
      </w:r>
      <w:r w:rsidRPr="00C815D5">
        <w:t>of</w:t>
      </w:r>
      <w:r w:rsidRPr="00C815D5">
        <w:rPr>
          <w:spacing w:val="-7"/>
        </w:rPr>
        <w:t xml:space="preserve"> </w:t>
      </w:r>
      <w:r w:rsidRPr="00C815D5">
        <w:t>Science</w:t>
      </w:r>
      <w:r w:rsidRPr="00C815D5">
        <w:rPr>
          <w:spacing w:val="-4"/>
        </w:rPr>
        <w:t xml:space="preserve"> </w:t>
      </w:r>
      <w:r w:rsidRPr="00C815D5">
        <w:t>and</w:t>
      </w:r>
      <w:r w:rsidRPr="00C815D5">
        <w:rPr>
          <w:spacing w:val="-1"/>
        </w:rPr>
        <w:t xml:space="preserve"> </w:t>
      </w:r>
      <w:r w:rsidRPr="00C815D5">
        <w:t>Engineering,</w:t>
      </w:r>
      <w:r w:rsidRPr="00C815D5">
        <w:rPr>
          <w:spacing w:val="-5"/>
        </w:rPr>
        <w:t xml:space="preserve"> </w:t>
      </w:r>
      <w:r w:rsidRPr="00C815D5">
        <w:t>Maastricht</w:t>
      </w:r>
      <w:r w:rsidRPr="00C815D5">
        <w:rPr>
          <w:spacing w:val="-4"/>
        </w:rPr>
        <w:t xml:space="preserve"> </w:t>
      </w:r>
      <w:r w:rsidRPr="00C815D5">
        <w:t>Science</w:t>
      </w:r>
      <w:r w:rsidRPr="00C815D5">
        <w:rPr>
          <w:spacing w:val="-5"/>
        </w:rPr>
        <w:t xml:space="preserve"> </w:t>
      </w:r>
      <w:r w:rsidRPr="00C815D5">
        <w:t>Programme</w:t>
      </w:r>
    </w:p>
    <w:p w14:paraId="4AB18DA6" w14:textId="77777777" w:rsidR="00C13576" w:rsidRPr="00C815D5" w:rsidRDefault="00C13576" w:rsidP="00C13576">
      <w:pPr>
        <w:pStyle w:val="BodyText"/>
        <w:spacing w:before="1"/>
        <w:ind w:left="0"/>
        <w:rPr>
          <w:lang w:val="fr-FR"/>
        </w:rPr>
      </w:pPr>
      <w:r w:rsidRPr="00C815D5">
        <w:rPr>
          <w:i/>
          <w:color w:val="006EC0"/>
          <w:spacing w:val="-1"/>
          <w:lang w:val="fr-FR"/>
        </w:rPr>
        <w:t>Contact:</w:t>
      </w:r>
      <w:r w:rsidRPr="00C815D5">
        <w:rPr>
          <w:i/>
          <w:color w:val="006EC0"/>
          <w:lang w:val="fr-FR"/>
        </w:rPr>
        <w:t xml:space="preserve"> </w:t>
      </w:r>
      <w:hyperlink r:id="rId160">
        <w:r w:rsidRPr="00C815D5">
          <w:rPr>
            <w:color w:val="0000FF"/>
            <w:spacing w:val="-1"/>
            <w:u w:val="single" w:color="0000FF"/>
            <w:lang w:val="fr-FR"/>
          </w:rPr>
          <w:t>erik.steenredeker@maastrichtuniversity.nl</w:t>
        </w:r>
      </w:hyperlink>
    </w:p>
    <w:p w14:paraId="1894061A" w14:textId="77777777" w:rsidR="00C13576" w:rsidRPr="00C815D5" w:rsidRDefault="00C13576" w:rsidP="00C13576">
      <w:pPr>
        <w:pStyle w:val="BodyText"/>
        <w:spacing w:before="4"/>
        <w:ind w:left="0"/>
        <w:rPr>
          <w:sz w:val="17"/>
          <w:lang w:val="fr-FR"/>
        </w:rPr>
      </w:pPr>
    </w:p>
    <w:p w14:paraId="01BAE366" w14:textId="77777777" w:rsidR="00C13576" w:rsidRPr="00C815D5" w:rsidRDefault="00C13576" w:rsidP="00C13576">
      <w:pPr>
        <w:pStyle w:val="Heading3"/>
        <w:ind w:left="0"/>
        <w:rPr>
          <w:lang w:val="fr-FR"/>
        </w:rPr>
      </w:pPr>
      <w:r w:rsidRPr="00C815D5">
        <w:rPr>
          <w:color w:val="00A0DB"/>
          <w:lang w:val="fr-FR"/>
        </w:rPr>
        <w:t>Pre-requisites</w:t>
      </w:r>
      <w:r w:rsidRPr="00C815D5">
        <w:rPr>
          <w:lang w:val="fr-FR"/>
        </w:rPr>
        <w:t>:</w:t>
      </w:r>
    </w:p>
    <w:p w14:paraId="79B26C42" w14:textId="77777777" w:rsidR="00C13576" w:rsidRPr="00C815D5" w:rsidRDefault="00C13576" w:rsidP="00D261A6">
      <w:pPr>
        <w:pStyle w:val="ListParagraph"/>
        <w:numPr>
          <w:ilvl w:val="0"/>
          <w:numId w:val="6"/>
        </w:numPr>
        <w:tabs>
          <w:tab w:val="left" w:pos="838"/>
          <w:tab w:val="left" w:pos="839"/>
        </w:tabs>
        <w:spacing w:before="2" w:line="219" w:lineRule="exact"/>
        <w:ind w:hanging="361"/>
        <w:rPr>
          <w:rFonts w:ascii="Wingdings" w:hAnsi="Wingdings"/>
          <w:sz w:val="18"/>
        </w:rPr>
      </w:pPr>
      <w:r w:rsidRPr="00C815D5">
        <w:rPr>
          <w:sz w:val="18"/>
        </w:rPr>
        <w:t>PRA2005</w:t>
      </w:r>
      <w:r w:rsidRPr="00C815D5">
        <w:rPr>
          <w:spacing w:val="-7"/>
          <w:sz w:val="18"/>
        </w:rPr>
        <w:t xml:space="preserve"> </w:t>
      </w:r>
      <w:r w:rsidRPr="00C815D5">
        <w:rPr>
          <w:sz w:val="18"/>
        </w:rPr>
        <w:t>Advanced</w:t>
      </w:r>
      <w:r w:rsidRPr="00C815D5">
        <w:rPr>
          <w:spacing w:val="-5"/>
          <w:sz w:val="18"/>
        </w:rPr>
        <w:t xml:space="preserve"> </w:t>
      </w:r>
      <w:r w:rsidRPr="00C815D5">
        <w:rPr>
          <w:sz w:val="18"/>
        </w:rPr>
        <w:t>Molecular</w:t>
      </w:r>
      <w:r w:rsidRPr="00C815D5">
        <w:rPr>
          <w:spacing w:val="-7"/>
          <w:sz w:val="18"/>
        </w:rPr>
        <w:t xml:space="preserve"> </w:t>
      </w:r>
      <w:r w:rsidRPr="00C815D5">
        <w:rPr>
          <w:sz w:val="18"/>
        </w:rPr>
        <w:t>Lab</w:t>
      </w:r>
      <w:r w:rsidRPr="00C815D5">
        <w:rPr>
          <w:spacing w:val="-5"/>
          <w:sz w:val="18"/>
        </w:rPr>
        <w:t xml:space="preserve"> </w:t>
      </w:r>
      <w:r w:rsidRPr="00C815D5">
        <w:rPr>
          <w:sz w:val="18"/>
        </w:rPr>
        <w:t>Skills</w:t>
      </w:r>
    </w:p>
    <w:p w14:paraId="4CF026A0" w14:textId="77777777" w:rsidR="00C13576" w:rsidRPr="00C815D5" w:rsidRDefault="00C13576" w:rsidP="00D261A6">
      <w:pPr>
        <w:pStyle w:val="ListParagraph"/>
        <w:numPr>
          <w:ilvl w:val="0"/>
          <w:numId w:val="6"/>
        </w:numPr>
        <w:tabs>
          <w:tab w:val="left" w:pos="838"/>
          <w:tab w:val="left" w:pos="839"/>
        </w:tabs>
        <w:spacing w:line="219" w:lineRule="exact"/>
        <w:ind w:hanging="361"/>
        <w:rPr>
          <w:rFonts w:ascii="Wingdings" w:hAnsi="Wingdings"/>
          <w:sz w:val="18"/>
        </w:rPr>
      </w:pPr>
      <w:r w:rsidRPr="00C815D5">
        <w:rPr>
          <w:sz w:val="18"/>
        </w:rPr>
        <w:t>PRA2014</w:t>
      </w:r>
      <w:r w:rsidRPr="00C815D5">
        <w:rPr>
          <w:spacing w:val="-8"/>
          <w:sz w:val="18"/>
        </w:rPr>
        <w:t xml:space="preserve"> </w:t>
      </w:r>
      <w:r w:rsidRPr="00C815D5">
        <w:rPr>
          <w:sz w:val="18"/>
        </w:rPr>
        <w:t>Genetics</w:t>
      </w:r>
    </w:p>
    <w:p w14:paraId="3406A244" w14:textId="77777777" w:rsidR="00C13576" w:rsidRPr="00C815D5" w:rsidRDefault="00C13576" w:rsidP="00C13576">
      <w:pPr>
        <w:pStyle w:val="BodyText"/>
        <w:spacing w:before="11"/>
        <w:ind w:left="0"/>
        <w:rPr>
          <w:sz w:val="17"/>
        </w:rPr>
      </w:pPr>
    </w:p>
    <w:p w14:paraId="7D8BD1E2" w14:textId="77777777" w:rsidR="00C13576" w:rsidRPr="00C815D5" w:rsidRDefault="00C13576" w:rsidP="00C13576">
      <w:pPr>
        <w:pStyle w:val="Heading3"/>
        <w:ind w:left="0"/>
      </w:pPr>
      <w:r w:rsidRPr="00C815D5">
        <w:rPr>
          <w:color w:val="00A0DB"/>
        </w:rPr>
        <w:t>Co-requisites:</w:t>
      </w:r>
    </w:p>
    <w:p w14:paraId="77FFBA5E" w14:textId="77777777" w:rsidR="00C13576" w:rsidRPr="00C815D5" w:rsidRDefault="00C13576" w:rsidP="00D261A6">
      <w:pPr>
        <w:pStyle w:val="ListParagraph"/>
        <w:numPr>
          <w:ilvl w:val="0"/>
          <w:numId w:val="6"/>
        </w:numPr>
        <w:tabs>
          <w:tab w:val="left" w:pos="838"/>
          <w:tab w:val="left" w:pos="839"/>
        </w:tabs>
        <w:spacing w:before="9"/>
        <w:ind w:hanging="361"/>
        <w:rPr>
          <w:rFonts w:ascii="Wingdings" w:hAnsi="Wingdings"/>
          <w:sz w:val="18"/>
        </w:rPr>
      </w:pPr>
      <w:r w:rsidRPr="00C815D5">
        <w:rPr>
          <w:sz w:val="18"/>
        </w:rPr>
        <w:t>None</w:t>
      </w:r>
    </w:p>
    <w:p w14:paraId="289D9E50" w14:textId="77777777" w:rsidR="00C13576" w:rsidRPr="00C815D5" w:rsidRDefault="00C13576" w:rsidP="00C13576">
      <w:pPr>
        <w:pStyle w:val="BodyText"/>
        <w:spacing w:before="2"/>
        <w:ind w:left="0"/>
        <w:rPr>
          <w:sz w:val="17"/>
        </w:rPr>
      </w:pPr>
    </w:p>
    <w:p w14:paraId="41CF27C6" w14:textId="77777777" w:rsidR="00C13576" w:rsidRPr="00C815D5" w:rsidRDefault="00C13576" w:rsidP="00C13576">
      <w:pPr>
        <w:pStyle w:val="Heading3"/>
        <w:ind w:left="0"/>
      </w:pPr>
      <w:r w:rsidRPr="00C815D5">
        <w:rPr>
          <w:color w:val="00A0DB"/>
        </w:rPr>
        <w:t>Objectives</w:t>
      </w:r>
    </w:p>
    <w:p w14:paraId="4335A00F" w14:textId="77777777" w:rsidR="00C13576" w:rsidRPr="00C815D5" w:rsidRDefault="00C13576" w:rsidP="00D261A6">
      <w:pPr>
        <w:pStyle w:val="ListParagraph"/>
        <w:numPr>
          <w:ilvl w:val="1"/>
          <w:numId w:val="6"/>
        </w:numPr>
        <w:tabs>
          <w:tab w:val="left" w:pos="1000"/>
        </w:tabs>
        <w:spacing w:before="9" w:line="216" w:lineRule="exact"/>
        <w:ind w:left="999" w:hanging="162"/>
        <w:rPr>
          <w:sz w:val="18"/>
        </w:rPr>
      </w:pPr>
      <w:r w:rsidRPr="00C815D5">
        <w:rPr>
          <w:sz w:val="18"/>
        </w:rPr>
        <w:t>Understand</w:t>
      </w:r>
      <w:r w:rsidRPr="00C815D5">
        <w:rPr>
          <w:spacing w:val="-9"/>
          <w:sz w:val="18"/>
        </w:rPr>
        <w:t xml:space="preserve"> </w:t>
      </w:r>
      <w:r w:rsidRPr="00C815D5">
        <w:rPr>
          <w:sz w:val="18"/>
        </w:rPr>
        <w:t>synthetic</w:t>
      </w:r>
      <w:r w:rsidRPr="00C815D5">
        <w:rPr>
          <w:spacing w:val="-8"/>
          <w:sz w:val="18"/>
        </w:rPr>
        <w:t xml:space="preserve"> </w:t>
      </w:r>
      <w:r w:rsidRPr="00C815D5">
        <w:rPr>
          <w:sz w:val="18"/>
        </w:rPr>
        <w:t>biology</w:t>
      </w:r>
      <w:r w:rsidRPr="00C815D5">
        <w:rPr>
          <w:spacing w:val="-10"/>
          <w:sz w:val="18"/>
        </w:rPr>
        <w:t xml:space="preserve"> </w:t>
      </w:r>
      <w:r w:rsidRPr="00C815D5">
        <w:rPr>
          <w:sz w:val="18"/>
        </w:rPr>
        <w:t>concepts;</w:t>
      </w:r>
    </w:p>
    <w:p w14:paraId="7B4A4413" w14:textId="77777777" w:rsidR="00C13576" w:rsidRPr="00C815D5" w:rsidRDefault="00C13576" w:rsidP="00D261A6">
      <w:pPr>
        <w:pStyle w:val="ListParagraph"/>
        <w:numPr>
          <w:ilvl w:val="1"/>
          <w:numId w:val="6"/>
        </w:numPr>
        <w:tabs>
          <w:tab w:val="left" w:pos="1000"/>
        </w:tabs>
        <w:spacing w:line="216" w:lineRule="exact"/>
        <w:ind w:left="999" w:hanging="162"/>
        <w:rPr>
          <w:sz w:val="18"/>
        </w:rPr>
      </w:pPr>
      <w:r w:rsidRPr="00C815D5">
        <w:rPr>
          <w:sz w:val="18"/>
        </w:rPr>
        <w:t>Understand</w:t>
      </w:r>
      <w:r w:rsidRPr="00C815D5">
        <w:rPr>
          <w:spacing w:val="-7"/>
          <w:sz w:val="18"/>
        </w:rPr>
        <w:t xml:space="preserve"> </w:t>
      </w:r>
      <w:r w:rsidRPr="00C815D5">
        <w:rPr>
          <w:sz w:val="18"/>
        </w:rPr>
        <w:t>engineering</w:t>
      </w:r>
      <w:r w:rsidRPr="00C815D5">
        <w:rPr>
          <w:spacing w:val="-4"/>
          <w:sz w:val="18"/>
        </w:rPr>
        <w:t xml:space="preserve"> </w:t>
      </w:r>
      <w:r w:rsidRPr="00C815D5">
        <w:rPr>
          <w:sz w:val="18"/>
        </w:rPr>
        <w:t>concepts</w:t>
      </w:r>
      <w:r w:rsidRPr="00C815D5">
        <w:rPr>
          <w:spacing w:val="-6"/>
          <w:sz w:val="18"/>
        </w:rPr>
        <w:t xml:space="preserve"> </w:t>
      </w:r>
      <w:r w:rsidRPr="00C815D5">
        <w:rPr>
          <w:sz w:val="18"/>
        </w:rPr>
        <w:t>of</w:t>
      </w:r>
      <w:r w:rsidRPr="00C815D5">
        <w:rPr>
          <w:spacing w:val="-9"/>
          <w:sz w:val="18"/>
        </w:rPr>
        <w:t xml:space="preserve"> </w:t>
      </w:r>
      <w:r w:rsidRPr="00C815D5">
        <w:rPr>
          <w:sz w:val="18"/>
        </w:rPr>
        <w:t>design,</w:t>
      </w:r>
      <w:r w:rsidRPr="00C815D5">
        <w:rPr>
          <w:spacing w:val="-9"/>
          <w:sz w:val="18"/>
        </w:rPr>
        <w:t xml:space="preserve"> </w:t>
      </w:r>
      <w:r w:rsidRPr="00C815D5">
        <w:rPr>
          <w:sz w:val="18"/>
        </w:rPr>
        <w:t>build</w:t>
      </w:r>
      <w:r w:rsidRPr="00C815D5">
        <w:rPr>
          <w:spacing w:val="-5"/>
          <w:sz w:val="18"/>
        </w:rPr>
        <w:t xml:space="preserve"> </w:t>
      </w:r>
      <w:r w:rsidRPr="00C815D5">
        <w:rPr>
          <w:sz w:val="18"/>
        </w:rPr>
        <w:t>and</w:t>
      </w:r>
      <w:r w:rsidRPr="00C815D5">
        <w:rPr>
          <w:spacing w:val="-5"/>
          <w:sz w:val="18"/>
        </w:rPr>
        <w:t xml:space="preserve"> </w:t>
      </w:r>
      <w:r w:rsidRPr="00C815D5">
        <w:rPr>
          <w:sz w:val="18"/>
        </w:rPr>
        <w:t>test;</w:t>
      </w:r>
    </w:p>
    <w:p w14:paraId="6B228AEE" w14:textId="77777777" w:rsidR="00C13576" w:rsidRPr="00C815D5" w:rsidRDefault="00C13576" w:rsidP="00D261A6">
      <w:pPr>
        <w:pStyle w:val="ListParagraph"/>
        <w:numPr>
          <w:ilvl w:val="1"/>
          <w:numId w:val="6"/>
        </w:numPr>
        <w:tabs>
          <w:tab w:val="left" w:pos="1000"/>
        </w:tabs>
        <w:spacing w:line="218" w:lineRule="exact"/>
        <w:ind w:left="999" w:hanging="162"/>
        <w:rPr>
          <w:sz w:val="18"/>
        </w:rPr>
      </w:pPr>
      <w:r w:rsidRPr="00C815D5">
        <w:rPr>
          <w:sz w:val="18"/>
        </w:rPr>
        <w:t>Practical</w:t>
      </w:r>
      <w:r w:rsidRPr="00C815D5">
        <w:rPr>
          <w:spacing w:val="-6"/>
          <w:sz w:val="18"/>
        </w:rPr>
        <w:t xml:space="preserve"> </w:t>
      </w:r>
      <w:r w:rsidRPr="00C815D5">
        <w:rPr>
          <w:sz w:val="18"/>
        </w:rPr>
        <w:t>application</w:t>
      </w:r>
      <w:r w:rsidRPr="00C815D5">
        <w:rPr>
          <w:spacing w:val="-8"/>
          <w:sz w:val="18"/>
        </w:rPr>
        <w:t xml:space="preserve"> </w:t>
      </w:r>
      <w:r w:rsidRPr="00C815D5">
        <w:rPr>
          <w:sz w:val="18"/>
        </w:rPr>
        <w:t>of</w:t>
      </w:r>
      <w:r w:rsidRPr="00C815D5">
        <w:rPr>
          <w:spacing w:val="-8"/>
          <w:sz w:val="18"/>
        </w:rPr>
        <w:t xml:space="preserve"> </w:t>
      </w:r>
      <w:r w:rsidRPr="00C815D5">
        <w:rPr>
          <w:sz w:val="18"/>
        </w:rPr>
        <w:t>synthetic</w:t>
      </w:r>
      <w:r w:rsidRPr="00C815D5">
        <w:rPr>
          <w:spacing w:val="-8"/>
          <w:sz w:val="18"/>
        </w:rPr>
        <w:t xml:space="preserve"> </w:t>
      </w:r>
      <w:r w:rsidRPr="00C815D5">
        <w:rPr>
          <w:sz w:val="18"/>
        </w:rPr>
        <w:t>biology</w:t>
      </w:r>
      <w:r w:rsidRPr="00C815D5">
        <w:rPr>
          <w:spacing w:val="-8"/>
          <w:sz w:val="18"/>
        </w:rPr>
        <w:t xml:space="preserve"> </w:t>
      </w:r>
      <w:r w:rsidRPr="00C815D5">
        <w:rPr>
          <w:sz w:val="18"/>
        </w:rPr>
        <w:t>concepts;</w:t>
      </w:r>
    </w:p>
    <w:p w14:paraId="2738BA62" w14:textId="77777777" w:rsidR="00C13576" w:rsidRPr="00C815D5" w:rsidRDefault="00C13576" w:rsidP="00D261A6">
      <w:pPr>
        <w:pStyle w:val="ListParagraph"/>
        <w:numPr>
          <w:ilvl w:val="1"/>
          <w:numId w:val="6"/>
        </w:numPr>
        <w:tabs>
          <w:tab w:val="left" w:pos="1000"/>
        </w:tabs>
        <w:ind w:left="999" w:hanging="162"/>
        <w:rPr>
          <w:sz w:val="18"/>
        </w:rPr>
      </w:pPr>
      <w:r w:rsidRPr="00C815D5">
        <w:rPr>
          <w:sz w:val="18"/>
        </w:rPr>
        <w:t>Learning</w:t>
      </w:r>
      <w:r w:rsidRPr="00C815D5">
        <w:rPr>
          <w:spacing w:val="-8"/>
          <w:sz w:val="18"/>
        </w:rPr>
        <w:t xml:space="preserve"> </w:t>
      </w:r>
      <w:r w:rsidRPr="00C815D5">
        <w:rPr>
          <w:sz w:val="18"/>
        </w:rPr>
        <w:t>and</w:t>
      </w:r>
      <w:r w:rsidRPr="00C815D5">
        <w:rPr>
          <w:spacing w:val="-5"/>
          <w:sz w:val="18"/>
        </w:rPr>
        <w:t xml:space="preserve"> </w:t>
      </w:r>
      <w:r w:rsidRPr="00C815D5">
        <w:rPr>
          <w:sz w:val="18"/>
        </w:rPr>
        <w:t>implementing</w:t>
      </w:r>
      <w:r w:rsidRPr="00C815D5">
        <w:rPr>
          <w:spacing w:val="-7"/>
          <w:sz w:val="18"/>
        </w:rPr>
        <w:t xml:space="preserve"> </w:t>
      </w:r>
      <w:r w:rsidRPr="00C815D5">
        <w:rPr>
          <w:sz w:val="18"/>
        </w:rPr>
        <w:t>basic</w:t>
      </w:r>
      <w:r w:rsidRPr="00C815D5">
        <w:rPr>
          <w:spacing w:val="-6"/>
          <w:sz w:val="18"/>
        </w:rPr>
        <w:t xml:space="preserve"> </w:t>
      </w:r>
      <w:r w:rsidRPr="00C815D5">
        <w:rPr>
          <w:sz w:val="18"/>
        </w:rPr>
        <w:t>molecular</w:t>
      </w:r>
      <w:r w:rsidRPr="00C815D5">
        <w:rPr>
          <w:spacing w:val="-8"/>
          <w:sz w:val="18"/>
        </w:rPr>
        <w:t xml:space="preserve"> </w:t>
      </w:r>
      <w:r w:rsidRPr="00C815D5">
        <w:rPr>
          <w:sz w:val="18"/>
        </w:rPr>
        <w:t>biology</w:t>
      </w:r>
      <w:r w:rsidRPr="00C815D5">
        <w:rPr>
          <w:spacing w:val="-9"/>
          <w:sz w:val="18"/>
        </w:rPr>
        <w:t xml:space="preserve"> </w:t>
      </w:r>
      <w:r w:rsidRPr="00C815D5">
        <w:rPr>
          <w:sz w:val="18"/>
        </w:rPr>
        <w:t>lab</w:t>
      </w:r>
      <w:r w:rsidRPr="00C815D5">
        <w:rPr>
          <w:spacing w:val="-5"/>
          <w:sz w:val="18"/>
        </w:rPr>
        <w:t xml:space="preserve"> </w:t>
      </w:r>
      <w:r w:rsidRPr="00C815D5">
        <w:rPr>
          <w:sz w:val="18"/>
        </w:rPr>
        <w:t>skills;</w:t>
      </w:r>
    </w:p>
    <w:p w14:paraId="4653070F" w14:textId="77777777" w:rsidR="00C13576" w:rsidRPr="00C815D5" w:rsidRDefault="00C13576" w:rsidP="00D261A6">
      <w:pPr>
        <w:pStyle w:val="ListParagraph"/>
        <w:numPr>
          <w:ilvl w:val="1"/>
          <w:numId w:val="6"/>
        </w:numPr>
        <w:tabs>
          <w:tab w:val="left" w:pos="1000"/>
        </w:tabs>
        <w:spacing w:before="7"/>
        <w:ind w:left="999" w:hanging="162"/>
        <w:rPr>
          <w:sz w:val="18"/>
        </w:rPr>
      </w:pPr>
      <w:r w:rsidRPr="00C815D5">
        <w:rPr>
          <w:sz w:val="18"/>
        </w:rPr>
        <w:t>Collect</w:t>
      </w:r>
      <w:r w:rsidRPr="00C815D5">
        <w:rPr>
          <w:spacing w:val="-5"/>
          <w:sz w:val="18"/>
        </w:rPr>
        <w:t xml:space="preserve"> </w:t>
      </w:r>
      <w:r w:rsidRPr="00C815D5">
        <w:rPr>
          <w:sz w:val="18"/>
        </w:rPr>
        <w:t>and</w:t>
      </w:r>
      <w:r w:rsidRPr="00C815D5">
        <w:rPr>
          <w:spacing w:val="-5"/>
          <w:sz w:val="18"/>
        </w:rPr>
        <w:t xml:space="preserve"> </w:t>
      </w:r>
      <w:r w:rsidRPr="00C815D5">
        <w:rPr>
          <w:sz w:val="18"/>
        </w:rPr>
        <w:t>analyze</w:t>
      </w:r>
      <w:r w:rsidRPr="00C815D5">
        <w:rPr>
          <w:spacing w:val="-5"/>
          <w:sz w:val="18"/>
        </w:rPr>
        <w:t xml:space="preserve"> </w:t>
      </w:r>
      <w:r w:rsidRPr="00C815D5">
        <w:rPr>
          <w:sz w:val="18"/>
        </w:rPr>
        <w:t>experimental</w:t>
      </w:r>
      <w:r w:rsidRPr="00C815D5">
        <w:rPr>
          <w:spacing w:val="-4"/>
          <w:sz w:val="18"/>
        </w:rPr>
        <w:t xml:space="preserve"> </w:t>
      </w:r>
      <w:r w:rsidRPr="00C815D5">
        <w:rPr>
          <w:sz w:val="18"/>
        </w:rPr>
        <w:t>data.</w:t>
      </w:r>
    </w:p>
    <w:p w14:paraId="7A42B2E5" w14:textId="77777777" w:rsidR="00C13576" w:rsidRPr="00C815D5" w:rsidRDefault="00C13576" w:rsidP="00C13576">
      <w:pPr>
        <w:pStyle w:val="BodyText"/>
        <w:spacing w:before="5"/>
        <w:ind w:left="0"/>
        <w:rPr>
          <w:sz w:val="17"/>
        </w:rPr>
      </w:pPr>
    </w:p>
    <w:p w14:paraId="6BD60355" w14:textId="77777777" w:rsidR="00C13576" w:rsidRPr="00C815D5" w:rsidRDefault="00C13576" w:rsidP="00C13576">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0C4AD5BC" w14:textId="77777777" w:rsidR="00C13576" w:rsidRPr="00C815D5" w:rsidRDefault="00C13576" w:rsidP="00C13576">
      <w:pPr>
        <w:pStyle w:val="BodyText"/>
        <w:spacing w:before="7"/>
        <w:ind w:left="0" w:right="104"/>
        <w:jc w:val="both"/>
        <w:rPr>
          <w:spacing w:val="-9"/>
        </w:rPr>
      </w:pPr>
      <w:r w:rsidRPr="00C815D5">
        <w:t>This course explores the relatively new and rapidly growing field of synthetic biology. Synthetic biology</w:t>
      </w:r>
      <w:r w:rsidRPr="00C815D5">
        <w:rPr>
          <w:spacing w:val="-61"/>
        </w:rPr>
        <w:t xml:space="preserve"> </w:t>
      </w:r>
      <w:r w:rsidRPr="00C815D5">
        <w:t>aims to construct genetic systems, change biological systems or even (re)design organisms, to solve real-life issues in, for example, environment, health, nutrition, … This is done by looking at biology from</w:t>
      </w:r>
      <w:r w:rsidRPr="00C815D5">
        <w:rPr>
          <w:spacing w:val="1"/>
        </w:rPr>
        <w:t xml:space="preserve"> </w:t>
      </w:r>
      <w:r w:rsidRPr="00C815D5">
        <w:t>an</w:t>
      </w:r>
      <w:r w:rsidRPr="00C815D5">
        <w:rPr>
          <w:spacing w:val="1"/>
        </w:rPr>
        <w:t xml:space="preserve"> </w:t>
      </w:r>
      <w:r w:rsidRPr="00C815D5">
        <w:t>engineering</w:t>
      </w:r>
      <w:r w:rsidRPr="00C815D5">
        <w:rPr>
          <w:spacing w:val="1"/>
        </w:rPr>
        <w:t xml:space="preserve"> </w:t>
      </w:r>
      <w:r w:rsidRPr="00C815D5">
        <w:t>point-of-view and by using molecular</w:t>
      </w:r>
      <w:r w:rsidRPr="00C815D5">
        <w:rPr>
          <w:spacing w:val="1"/>
        </w:rPr>
        <w:t xml:space="preserve"> </w:t>
      </w:r>
      <w:r w:rsidRPr="00C815D5">
        <w:t>biology,</w:t>
      </w:r>
      <w:r w:rsidRPr="00C815D5">
        <w:rPr>
          <w:spacing w:val="1"/>
        </w:rPr>
        <w:t xml:space="preserve"> </w:t>
      </w:r>
      <w:r w:rsidRPr="00C815D5">
        <w:t>genetic</w:t>
      </w:r>
      <w:r w:rsidRPr="00C815D5">
        <w:rPr>
          <w:spacing w:val="1"/>
        </w:rPr>
        <w:t xml:space="preserve"> </w:t>
      </w:r>
      <w:r w:rsidRPr="00C815D5">
        <w:t>engineering,</w:t>
      </w:r>
      <w:r w:rsidRPr="00C815D5">
        <w:rPr>
          <w:spacing w:val="1"/>
        </w:rPr>
        <w:t xml:space="preserve"> </w:t>
      </w:r>
      <w:r w:rsidRPr="00C815D5">
        <w:t>and</w:t>
      </w:r>
      <w:r w:rsidRPr="00C815D5">
        <w:rPr>
          <w:spacing w:val="1"/>
        </w:rPr>
        <w:t xml:space="preserve"> </w:t>
      </w:r>
      <w:r w:rsidRPr="00C815D5">
        <w:t>microbiology</w:t>
      </w:r>
      <w:r w:rsidRPr="00C815D5">
        <w:rPr>
          <w:spacing w:val="1"/>
        </w:rPr>
        <w:t xml:space="preserve"> </w:t>
      </w:r>
      <w:r w:rsidRPr="00C815D5">
        <w:t>methods.</w:t>
      </w:r>
      <w:r w:rsidRPr="00C815D5">
        <w:rPr>
          <w:spacing w:val="1"/>
        </w:rPr>
        <w:t xml:space="preserve"> </w:t>
      </w:r>
      <w:r w:rsidRPr="00C815D5">
        <w:t>This</w:t>
      </w:r>
      <w:r w:rsidRPr="00C815D5">
        <w:rPr>
          <w:spacing w:val="1"/>
        </w:rPr>
        <w:t xml:space="preserve"> </w:t>
      </w:r>
      <w:r w:rsidRPr="00C815D5">
        <w:t>engineering</w:t>
      </w:r>
      <w:r w:rsidRPr="00C815D5">
        <w:rPr>
          <w:spacing w:val="-8"/>
        </w:rPr>
        <w:t xml:space="preserve"> </w:t>
      </w:r>
      <w:r w:rsidRPr="00C815D5">
        <w:t>approach</w:t>
      </w:r>
      <w:r w:rsidRPr="00C815D5">
        <w:rPr>
          <w:spacing w:val="-10"/>
        </w:rPr>
        <w:t xml:space="preserve"> </w:t>
      </w:r>
      <w:r w:rsidRPr="00C815D5">
        <w:t>focuses</w:t>
      </w:r>
      <w:r w:rsidRPr="00C815D5">
        <w:rPr>
          <w:spacing w:val="-6"/>
        </w:rPr>
        <w:t xml:space="preserve"> </w:t>
      </w:r>
      <w:r w:rsidRPr="00C815D5">
        <w:t>on</w:t>
      </w:r>
      <w:r w:rsidRPr="00C815D5">
        <w:rPr>
          <w:spacing w:val="-10"/>
        </w:rPr>
        <w:t xml:space="preserve"> </w:t>
      </w:r>
      <w:r w:rsidRPr="00C815D5">
        <w:t>four</w:t>
      </w:r>
      <w:r w:rsidRPr="00C815D5">
        <w:rPr>
          <w:spacing w:val="-7"/>
        </w:rPr>
        <w:t xml:space="preserve"> </w:t>
      </w:r>
      <w:r w:rsidRPr="00C815D5">
        <w:t>important</w:t>
      </w:r>
      <w:r w:rsidRPr="00C815D5">
        <w:rPr>
          <w:spacing w:val="-5"/>
        </w:rPr>
        <w:t xml:space="preserve"> </w:t>
      </w:r>
      <w:r w:rsidRPr="00C815D5">
        <w:t>principles:</w:t>
      </w:r>
      <w:r w:rsidRPr="00C815D5">
        <w:rPr>
          <w:spacing w:val="-9"/>
        </w:rPr>
        <w:t xml:space="preserve"> </w:t>
      </w:r>
      <w:r w:rsidRPr="00C815D5">
        <w:t>abstraction,</w:t>
      </w:r>
      <w:r w:rsidRPr="00C815D5">
        <w:rPr>
          <w:spacing w:val="-8"/>
        </w:rPr>
        <w:t xml:space="preserve"> </w:t>
      </w:r>
      <w:r w:rsidRPr="00C815D5">
        <w:t>modularity,</w:t>
      </w:r>
      <w:r w:rsidRPr="00C815D5">
        <w:rPr>
          <w:spacing w:val="-10"/>
        </w:rPr>
        <w:t xml:space="preserve"> </w:t>
      </w:r>
      <w:r w:rsidRPr="00C815D5">
        <w:t>standardization,</w:t>
      </w:r>
      <w:r w:rsidRPr="00C815D5">
        <w:rPr>
          <w:spacing w:val="-10"/>
        </w:rPr>
        <w:t xml:space="preserve"> and modelling</w:t>
      </w:r>
      <w:r w:rsidRPr="00C815D5">
        <w:t>. In this way, it is possible to extend and apply genetic techniques to real-world</w:t>
      </w:r>
      <w:r w:rsidRPr="00C815D5">
        <w:rPr>
          <w:spacing w:val="1"/>
        </w:rPr>
        <w:t xml:space="preserve"> </w:t>
      </w:r>
      <w:r w:rsidRPr="00C815D5">
        <w:t>applications.</w:t>
      </w:r>
    </w:p>
    <w:p w14:paraId="2DF63888" w14:textId="77777777" w:rsidR="00C13576" w:rsidRPr="00C815D5" w:rsidRDefault="00C13576" w:rsidP="00C13576">
      <w:pPr>
        <w:pStyle w:val="BodyText"/>
        <w:spacing w:before="7"/>
        <w:ind w:left="0" w:right="104"/>
        <w:jc w:val="both"/>
      </w:pPr>
      <w:r w:rsidRPr="00C815D5">
        <w:t>The</w:t>
      </w:r>
      <w:r w:rsidRPr="00C815D5">
        <w:rPr>
          <w:spacing w:val="-5"/>
        </w:rPr>
        <w:t xml:space="preserve"> </w:t>
      </w:r>
      <w:r w:rsidRPr="00C815D5">
        <w:t>goal</w:t>
      </w:r>
      <w:r w:rsidRPr="00C815D5">
        <w:rPr>
          <w:spacing w:val="-5"/>
        </w:rPr>
        <w:t xml:space="preserve"> </w:t>
      </w:r>
      <w:r w:rsidRPr="00C815D5">
        <w:t>of</w:t>
      </w:r>
      <w:r w:rsidRPr="00C815D5">
        <w:rPr>
          <w:spacing w:val="-8"/>
        </w:rPr>
        <w:t xml:space="preserve"> </w:t>
      </w:r>
      <w:r w:rsidRPr="00C815D5">
        <w:t>this</w:t>
      </w:r>
      <w:r w:rsidRPr="00C815D5">
        <w:rPr>
          <w:spacing w:val="-6"/>
        </w:rPr>
        <w:t xml:space="preserve"> </w:t>
      </w:r>
      <w:r w:rsidRPr="00C815D5">
        <w:t>practical</w:t>
      </w:r>
      <w:r w:rsidRPr="00C815D5">
        <w:rPr>
          <w:spacing w:val="-4"/>
        </w:rPr>
        <w:t xml:space="preserve"> </w:t>
      </w:r>
      <w:r w:rsidRPr="00C815D5">
        <w:t>course</w:t>
      </w:r>
      <w:r w:rsidRPr="00C815D5">
        <w:rPr>
          <w:spacing w:val="-6"/>
        </w:rPr>
        <w:t xml:space="preserve"> </w:t>
      </w:r>
      <w:r w:rsidRPr="00C815D5">
        <w:t>is</w:t>
      </w:r>
      <w:r w:rsidRPr="00C815D5">
        <w:rPr>
          <w:spacing w:val="-6"/>
        </w:rPr>
        <w:t xml:space="preserve"> </w:t>
      </w:r>
      <w:r w:rsidRPr="00C815D5">
        <w:t>to</w:t>
      </w:r>
      <w:r w:rsidRPr="00C815D5">
        <w:rPr>
          <w:spacing w:val="-5"/>
        </w:rPr>
        <w:t xml:space="preserve"> </w:t>
      </w:r>
      <w:r w:rsidRPr="00C815D5">
        <w:t>design,</w:t>
      </w:r>
      <w:r w:rsidRPr="00C815D5">
        <w:rPr>
          <w:spacing w:val="-9"/>
        </w:rPr>
        <w:t xml:space="preserve"> </w:t>
      </w:r>
      <w:r w:rsidRPr="00C815D5">
        <w:t>build,</w:t>
      </w:r>
      <w:r w:rsidRPr="00C815D5">
        <w:rPr>
          <w:spacing w:val="-6"/>
        </w:rPr>
        <w:t xml:space="preserve"> </w:t>
      </w:r>
      <w:r w:rsidRPr="00C815D5">
        <w:t>and</w:t>
      </w:r>
      <w:r w:rsidRPr="00C815D5">
        <w:rPr>
          <w:spacing w:val="-5"/>
        </w:rPr>
        <w:t xml:space="preserve"> </w:t>
      </w:r>
      <w:r w:rsidRPr="00C815D5">
        <w:t>experiment</w:t>
      </w:r>
      <w:r w:rsidRPr="00C815D5">
        <w:rPr>
          <w:spacing w:val="-6"/>
        </w:rPr>
        <w:t xml:space="preserve"> </w:t>
      </w:r>
      <w:r w:rsidRPr="00C815D5">
        <w:t>with</w:t>
      </w:r>
      <w:r w:rsidRPr="00C815D5">
        <w:rPr>
          <w:spacing w:val="-6"/>
        </w:rPr>
        <w:t xml:space="preserve"> </w:t>
      </w:r>
      <w:r w:rsidRPr="00C815D5">
        <w:t>biological</w:t>
      </w:r>
      <w:r w:rsidRPr="00C815D5">
        <w:rPr>
          <w:spacing w:val="-4"/>
        </w:rPr>
        <w:t xml:space="preserve"> </w:t>
      </w:r>
      <w:r w:rsidRPr="00C815D5">
        <w:t>systems using molecular biology techniques relevant to the field of synthetic biology in combination with</w:t>
      </w:r>
      <w:r w:rsidRPr="00C815D5">
        <w:rPr>
          <w:spacing w:val="1"/>
        </w:rPr>
        <w:t xml:space="preserve"> </w:t>
      </w:r>
      <w:r w:rsidRPr="00C815D5">
        <w:t>engineering concepts. Students will gain experience in growing and analyzing microbial cell cultures</w:t>
      </w:r>
      <w:r w:rsidRPr="00C815D5">
        <w:rPr>
          <w:spacing w:val="1"/>
        </w:rPr>
        <w:t xml:space="preserve"> </w:t>
      </w:r>
      <w:r w:rsidRPr="00C815D5">
        <w:t>(plates/liquid cultures), perform some genetic engineering and cloning techniques and DNA analysis</w:t>
      </w:r>
      <w:r w:rsidRPr="00C815D5">
        <w:rPr>
          <w:spacing w:val="1"/>
        </w:rPr>
        <w:t xml:space="preserve"> </w:t>
      </w:r>
      <w:r w:rsidRPr="00C815D5">
        <w:t>tools.</w:t>
      </w:r>
    </w:p>
    <w:p w14:paraId="59E38BD3" w14:textId="77777777" w:rsidR="00C13576" w:rsidRPr="00C815D5" w:rsidRDefault="00C13576" w:rsidP="00C13576">
      <w:pPr>
        <w:pStyle w:val="BodyText"/>
        <w:spacing w:before="5"/>
        <w:ind w:left="0"/>
        <w:rPr>
          <w:sz w:val="17"/>
        </w:rPr>
      </w:pPr>
    </w:p>
    <w:p w14:paraId="0978165E" w14:textId="77777777" w:rsidR="00C13576" w:rsidRPr="00C815D5" w:rsidRDefault="00C13576" w:rsidP="00C13576">
      <w:pPr>
        <w:pStyle w:val="Heading3"/>
        <w:ind w:left="0"/>
      </w:pPr>
      <w:r w:rsidRPr="00C815D5">
        <w:rPr>
          <w:color w:val="00A0DB"/>
        </w:rPr>
        <w:t>Literature</w:t>
      </w:r>
    </w:p>
    <w:p w14:paraId="5EFEB929" w14:textId="77777777" w:rsidR="00C13576" w:rsidRPr="00C815D5" w:rsidRDefault="00C13576" w:rsidP="00C13576">
      <w:pPr>
        <w:pStyle w:val="BodyText"/>
        <w:spacing w:before="7"/>
        <w:ind w:left="0"/>
      </w:pPr>
      <w:r w:rsidRPr="00C815D5">
        <w:t>Course</w:t>
      </w:r>
      <w:r w:rsidRPr="00C815D5">
        <w:rPr>
          <w:spacing w:val="-10"/>
        </w:rPr>
        <w:t xml:space="preserve"> </w:t>
      </w:r>
      <w:r w:rsidRPr="00C815D5">
        <w:t>manual</w:t>
      </w:r>
    </w:p>
    <w:p w14:paraId="6D124FC1" w14:textId="77777777" w:rsidR="00C13576" w:rsidRPr="00C815D5" w:rsidRDefault="00C13576" w:rsidP="00C13576">
      <w:pPr>
        <w:pStyle w:val="BodyText"/>
        <w:ind w:left="0"/>
      </w:pPr>
    </w:p>
    <w:p w14:paraId="728A9499" w14:textId="77777777" w:rsidR="00C13576" w:rsidRPr="00C815D5" w:rsidRDefault="00C13576" w:rsidP="00C13576">
      <w:pPr>
        <w:pStyle w:val="Heading3"/>
        <w:ind w:left="0"/>
        <w:jc w:val="both"/>
      </w:pPr>
      <w:r w:rsidRPr="00C815D5">
        <w:rPr>
          <w:color w:val="00A0DB"/>
        </w:rPr>
        <w:t>Instructional</w:t>
      </w:r>
      <w:r w:rsidRPr="00C815D5">
        <w:rPr>
          <w:color w:val="00A0DB"/>
          <w:spacing w:val="-5"/>
        </w:rPr>
        <w:t xml:space="preserve"> </w:t>
      </w:r>
      <w:r w:rsidRPr="00C815D5">
        <w:rPr>
          <w:color w:val="00A0DB"/>
        </w:rPr>
        <w:t>format</w:t>
      </w:r>
    </w:p>
    <w:p w14:paraId="4973AA97" w14:textId="77777777" w:rsidR="00C13576" w:rsidRPr="00C815D5" w:rsidRDefault="00C13576" w:rsidP="00C13576">
      <w:pPr>
        <w:pStyle w:val="BodyText"/>
        <w:spacing w:before="2"/>
        <w:ind w:left="0"/>
      </w:pPr>
      <w:r w:rsidRPr="00C815D5">
        <w:t>This</w:t>
      </w:r>
      <w:r w:rsidRPr="00C815D5">
        <w:rPr>
          <w:spacing w:val="-5"/>
        </w:rPr>
        <w:t xml:space="preserve"> </w:t>
      </w:r>
      <w:r w:rsidRPr="00C815D5">
        <w:t>practical</w:t>
      </w:r>
      <w:r w:rsidRPr="00C815D5">
        <w:rPr>
          <w:spacing w:val="-2"/>
        </w:rPr>
        <w:t xml:space="preserve"> </w:t>
      </w:r>
      <w:r w:rsidRPr="00C815D5">
        <w:t>course</w:t>
      </w:r>
      <w:r w:rsidRPr="00C815D5">
        <w:rPr>
          <w:spacing w:val="-2"/>
        </w:rPr>
        <w:t xml:space="preserve"> </w:t>
      </w:r>
      <w:r w:rsidRPr="00C815D5">
        <w:t>is</w:t>
      </w:r>
      <w:r w:rsidRPr="00C815D5">
        <w:rPr>
          <w:spacing w:val="-5"/>
        </w:rPr>
        <w:t xml:space="preserve"> </w:t>
      </w:r>
      <w:r w:rsidRPr="00C815D5">
        <w:t>organized</w:t>
      </w:r>
      <w:r w:rsidRPr="00C815D5">
        <w:rPr>
          <w:spacing w:val="-3"/>
        </w:rPr>
        <w:t xml:space="preserve"> </w:t>
      </w:r>
      <w:r w:rsidRPr="00C815D5">
        <w:t>as</w:t>
      </w:r>
      <w:r w:rsidRPr="00C815D5">
        <w:rPr>
          <w:spacing w:val="-5"/>
        </w:rPr>
        <w:t xml:space="preserve"> </w:t>
      </w:r>
      <w:r w:rsidRPr="00C815D5">
        <w:t>a</w:t>
      </w:r>
      <w:r w:rsidRPr="00C815D5">
        <w:rPr>
          <w:spacing w:val="-2"/>
        </w:rPr>
        <w:t xml:space="preserve"> </w:t>
      </w:r>
      <w:r w:rsidRPr="00C815D5">
        <w:t>series</w:t>
      </w:r>
      <w:r w:rsidRPr="00C815D5">
        <w:rPr>
          <w:spacing w:val="-5"/>
        </w:rPr>
        <w:t xml:space="preserve"> </w:t>
      </w:r>
      <w:r w:rsidRPr="00C815D5">
        <w:t>of</w:t>
      </w:r>
      <w:r w:rsidRPr="00C815D5">
        <w:rPr>
          <w:spacing w:val="-6"/>
        </w:rPr>
        <w:t xml:space="preserve"> </w:t>
      </w:r>
      <w:r w:rsidRPr="00C815D5">
        <w:t>laboratory</w:t>
      </w:r>
      <w:r w:rsidRPr="00C815D5">
        <w:rPr>
          <w:spacing w:val="-4"/>
        </w:rPr>
        <w:t xml:space="preserve"> </w:t>
      </w:r>
      <w:r w:rsidRPr="00C815D5">
        <w:t>sessions.</w:t>
      </w:r>
    </w:p>
    <w:p w14:paraId="75644A2E" w14:textId="77777777" w:rsidR="00C13576" w:rsidRPr="00C815D5" w:rsidRDefault="00C13576" w:rsidP="00C13576">
      <w:pPr>
        <w:pStyle w:val="BodyText"/>
        <w:ind w:left="0"/>
        <w:rPr>
          <w:sz w:val="24"/>
        </w:rPr>
      </w:pPr>
    </w:p>
    <w:p w14:paraId="237EB30F" w14:textId="77777777" w:rsidR="00C13576" w:rsidRPr="00C815D5" w:rsidRDefault="00C13576" w:rsidP="00C13576">
      <w:pPr>
        <w:pStyle w:val="Heading3"/>
        <w:spacing w:before="1"/>
        <w:ind w:left="0"/>
      </w:pPr>
      <w:r w:rsidRPr="00C815D5">
        <w:rPr>
          <w:color w:val="00A0DB"/>
        </w:rPr>
        <w:t>Assessment</w:t>
      </w:r>
    </w:p>
    <w:p w14:paraId="4EA8131A" w14:textId="77777777" w:rsidR="00C13576" w:rsidRPr="00C815D5" w:rsidRDefault="00C13576" w:rsidP="00C13576">
      <w:pPr>
        <w:pStyle w:val="BodyText"/>
        <w:spacing w:before="6" w:line="266" w:lineRule="auto"/>
        <w:ind w:left="0"/>
      </w:pPr>
      <w:r w:rsidRPr="00C815D5">
        <w:t>The</w:t>
      </w:r>
      <w:r w:rsidRPr="00C815D5">
        <w:rPr>
          <w:spacing w:val="5"/>
        </w:rPr>
        <w:t xml:space="preserve"> </w:t>
      </w:r>
      <w:r w:rsidRPr="00C815D5">
        <w:t>assessment</w:t>
      </w:r>
      <w:r w:rsidRPr="00C815D5">
        <w:rPr>
          <w:spacing w:val="6"/>
        </w:rPr>
        <w:t xml:space="preserve"> </w:t>
      </w:r>
      <w:r w:rsidRPr="00C815D5">
        <w:t>will</w:t>
      </w:r>
      <w:r w:rsidRPr="00C815D5">
        <w:rPr>
          <w:spacing w:val="5"/>
        </w:rPr>
        <w:t xml:space="preserve"> </w:t>
      </w:r>
      <w:r w:rsidRPr="00C815D5">
        <w:t>consist</w:t>
      </w:r>
      <w:r w:rsidRPr="00C815D5">
        <w:rPr>
          <w:spacing w:val="6"/>
        </w:rPr>
        <w:t xml:space="preserve"> </w:t>
      </w:r>
      <w:r w:rsidRPr="00C815D5">
        <w:t>of</w:t>
      </w:r>
      <w:r w:rsidRPr="00C815D5">
        <w:rPr>
          <w:spacing w:val="1"/>
        </w:rPr>
        <w:t xml:space="preserve"> </w:t>
      </w:r>
      <w:r w:rsidRPr="00C815D5">
        <w:t>short</w:t>
      </w:r>
      <w:r w:rsidRPr="00C815D5">
        <w:rPr>
          <w:spacing w:val="6"/>
        </w:rPr>
        <w:t xml:space="preserve"> </w:t>
      </w:r>
      <w:r w:rsidRPr="00C815D5">
        <w:t>reports</w:t>
      </w:r>
      <w:r w:rsidRPr="00C815D5">
        <w:rPr>
          <w:spacing w:val="2"/>
        </w:rPr>
        <w:t xml:space="preserve"> </w:t>
      </w:r>
      <w:r w:rsidRPr="00C815D5">
        <w:t>on</w:t>
      </w:r>
      <w:r w:rsidRPr="00C815D5">
        <w:rPr>
          <w:spacing w:val="1"/>
        </w:rPr>
        <w:t xml:space="preserve"> </w:t>
      </w:r>
      <w:r w:rsidRPr="00C815D5">
        <w:t>the</w:t>
      </w:r>
      <w:r w:rsidRPr="00C815D5">
        <w:rPr>
          <w:spacing w:val="5"/>
        </w:rPr>
        <w:t xml:space="preserve"> </w:t>
      </w:r>
      <w:r w:rsidRPr="00C815D5">
        <w:t>various</w:t>
      </w:r>
      <w:r w:rsidRPr="00C815D5">
        <w:rPr>
          <w:spacing w:val="4"/>
        </w:rPr>
        <w:t xml:space="preserve"> </w:t>
      </w:r>
      <w:r w:rsidRPr="00C815D5">
        <w:t>laboratory</w:t>
      </w:r>
      <w:r w:rsidRPr="00C815D5">
        <w:rPr>
          <w:spacing w:val="3"/>
        </w:rPr>
        <w:t xml:space="preserve"> </w:t>
      </w:r>
      <w:r w:rsidRPr="00C815D5">
        <w:t>activities</w:t>
      </w:r>
      <w:r w:rsidRPr="00C815D5">
        <w:rPr>
          <w:spacing w:val="2"/>
        </w:rPr>
        <w:t xml:space="preserve"> </w:t>
      </w:r>
      <w:r w:rsidRPr="00C815D5">
        <w:t>of</w:t>
      </w:r>
      <w:r w:rsidRPr="00C815D5">
        <w:rPr>
          <w:spacing w:val="2"/>
        </w:rPr>
        <w:t xml:space="preserve"> </w:t>
      </w:r>
      <w:r w:rsidRPr="00C815D5">
        <w:t>this</w:t>
      </w:r>
      <w:r w:rsidRPr="00C815D5">
        <w:rPr>
          <w:spacing w:val="4"/>
        </w:rPr>
        <w:t xml:space="preserve"> </w:t>
      </w:r>
      <w:r w:rsidRPr="00C815D5">
        <w:t>training</w:t>
      </w:r>
      <w:r w:rsidRPr="00C815D5">
        <w:rPr>
          <w:spacing w:val="6"/>
        </w:rPr>
        <w:t xml:space="preserve"> </w:t>
      </w:r>
      <w:r w:rsidRPr="00C815D5">
        <w:t>and</w:t>
      </w:r>
      <w:r w:rsidRPr="00C815D5">
        <w:rPr>
          <w:spacing w:val="4"/>
        </w:rPr>
        <w:t xml:space="preserve"> </w:t>
      </w:r>
      <w:r w:rsidRPr="00C815D5">
        <w:t>an individual</w:t>
      </w:r>
      <w:r w:rsidRPr="00C815D5">
        <w:rPr>
          <w:spacing w:val="-1"/>
        </w:rPr>
        <w:t xml:space="preserve"> </w:t>
      </w:r>
      <w:r w:rsidRPr="00C815D5">
        <w:t>essay.</w:t>
      </w:r>
      <w:r w:rsidRPr="00C815D5">
        <w:rPr>
          <w:spacing w:val="-4"/>
        </w:rPr>
        <w:t xml:space="preserve"> </w:t>
      </w:r>
      <w:r w:rsidRPr="00C815D5">
        <w:t>The</w:t>
      </w:r>
      <w:r w:rsidRPr="00C815D5">
        <w:rPr>
          <w:spacing w:val="-4"/>
        </w:rPr>
        <w:t xml:space="preserve"> </w:t>
      </w:r>
      <w:r w:rsidRPr="00C815D5">
        <w:t>exact</w:t>
      </w:r>
      <w:r w:rsidRPr="00C815D5">
        <w:rPr>
          <w:spacing w:val="4"/>
        </w:rPr>
        <w:t xml:space="preserve"> </w:t>
      </w:r>
      <w:r w:rsidRPr="00C815D5">
        <w:t>format</w:t>
      </w:r>
      <w:r w:rsidRPr="00C815D5">
        <w:rPr>
          <w:spacing w:val="-3"/>
        </w:rPr>
        <w:t xml:space="preserve"> </w:t>
      </w:r>
      <w:r w:rsidRPr="00C815D5">
        <w:t>will be</w:t>
      </w:r>
      <w:r w:rsidRPr="00C815D5">
        <w:rPr>
          <w:spacing w:val="-3"/>
        </w:rPr>
        <w:t xml:space="preserve"> </w:t>
      </w:r>
      <w:r w:rsidRPr="00C815D5">
        <w:t>announced</w:t>
      </w:r>
      <w:r w:rsidRPr="00C815D5">
        <w:rPr>
          <w:spacing w:val="4"/>
        </w:rPr>
        <w:t xml:space="preserve"> </w:t>
      </w:r>
      <w:r w:rsidRPr="00C815D5">
        <w:t>during</w:t>
      </w:r>
      <w:r w:rsidRPr="00C815D5">
        <w:rPr>
          <w:spacing w:val="-3"/>
        </w:rPr>
        <w:t xml:space="preserve"> </w:t>
      </w:r>
      <w:r w:rsidRPr="00C815D5">
        <w:t>the</w:t>
      </w:r>
      <w:r w:rsidRPr="00C815D5">
        <w:rPr>
          <w:spacing w:val="-1"/>
        </w:rPr>
        <w:t xml:space="preserve"> </w:t>
      </w:r>
      <w:r w:rsidRPr="00C815D5">
        <w:t>course.</w:t>
      </w:r>
    </w:p>
    <w:p w14:paraId="22CE736E" w14:textId="77777777" w:rsidR="00BB211E" w:rsidRDefault="00BB211E"/>
    <w:p w14:paraId="652F0D23"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3C4625CC" w14:textId="77777777" w:rsidR="002C299B" w:rsidRDefault="002C299B">
      <w:pPr>
        <w:sectPr w:rsidR="002C299B" w:rsidSect="00B55E8A">
          <w:pgSz w:w="12240" w:h="15840"/>
          <w:pgMar w:top="1135" w:right="1300" w:bottom="780" w:left="1300" w:header="0" w:footer="584" w:gutter="0"/>
          <w:cols w:space="720"/>
        </w:sectPr>
      </w:pPr>
    </w:p>
    <w:p w14:paraId="7141D3C7" w14:textId="77777777" w:rsidR="00243946" w:rsidRDefault="00243946" w:rsidP="00243946">
      <w:pPr>
        <w:pStyle w:val="Heading1"/>
      </w:pPr>
      <w:bookmarkStart w:id="330" w:name="_Toc225955656"/>
      <w:bookmarkStart w:id="331" w:name="_Toc99913338"/>
      <w:r w:rsidRPr="00243946">
        <w:rPr>
          <w:highlight w:val="green"/>
        </w:rPr>
        <w:lastRenderedPageBreak/>
        <w:t>PRA2011</w:t>
      </w:r>
      <w:r w:rsidRPr="00243946">
        <w:rPr>
          <w:spacing w:val="-9"/>
          <w:highlight w:val="green"/>
        </w:rPr>
        <w:t xml:space="preserve"> </w:t>
      </w:r>
      <w:r w:rsidRPr="00243946">
        <w:rPr>
          <w:highlight w:val="green"/>
        </w:rPr>
        <w:t>Exploring</w:t>
      </w:r>
      <w:r w:rsidRPr="00243946">
        <w:rPr>
          <w:spacing w:val="-5"/>
          <w:highlight w:val="green"/>
        </w:rPr>
        <w:t xml:space="preserve"> </w:t>
      </w:r>
      <w:r w:rsidRPr="00243946">
        <w:rPr>
          <w:highlight w:val="green"/>
        </w:rPr>
        <w:t>the</w:t>
      </w:r>
      <w:r w:rsidRPr="00243946">
        <w:rPr>
          <w:spacing w:val="-8"/>
          <w:highlight w:val="green"/>
        </w:rPr>
        <w:t xml:space="preserve"> </w:t>
      </w:r>
      <w:r w:rsidRPr="00243946">
        <w:rPr>
          <w:highlight w:val="green"/>
        </w:rPr>
        <w:t>World</w:t>
      </w:r>
      <w:r w:rsidRPr="00243946">
        <w:rPr>
          <w:spacing w:val="-4"/>
          <w:highlight w:val="green"/>
        </w:rPr>
        <w:t xml:space="preserve"> </w:t>
      </w:r>
      <w:r w:rsidRPr="00243946">
        <w:rPr>
          <w:highlight w:val="green"/>
        </w:rPr>
        <w:t>of</w:t>
      </w:r>
      <w:r w:rsidRPr="00243946">
        <w:rPr>
          <w:spacing w:val="-8"/>
          <w:highlight w:val="green"/>
        </w:rPr>
        <w:t xml:space="preserve"> </w:t>
      </w:r>
      <w:r w:rsidRPr="00243946">
        <w:rPr>
          <w:highlight w:val="green"/>
        </w:rPr>
        <w:t>Plants</w:t>
      </w:r>
      <w:bookmarkEnd w:id="330"/>
    </w:p>
    <w:p w14:paraId="0566747B" w14:textId="77777777" w:rsidR="00243946" w:rsidRDefault="00243946" w:rsidP="00243946">
      <w:pPr>
        <w:spacing w:before="248"/>
        <w:rPr>
          <w:b/>
          <w:i/>
          <w:sz w:val="18"/>
        </w:rPr>
      </w:pPr>
      <w:r>
        <w:rPr>
          <w:b/>
          <w:i/>
          <w:color w:val="00A0DB"/>
          <w:sz w:val="18"/>
        </w:rPr>
        <w:t>Course</w:t>
      </w:r>
      <w:r>
        <w:rPr>
          <w:b/>
          <w:i/>
          <w:color w:val="00A0DB"/>
          <w:spacing w:val="-9"/>
          <w:sz w:val="18"/>
        </w:rPr>
        <w:t xml:space="preserve"> </w:t>
      </w:r>
      <w:r>
        <w:rPr>
          <w:b/>
          <w:i/>
          <w:color w:val="00A0DB"/>
          <w:sz w:val="18"/>
        </w:rPr>
        <w:t>coordinator</w:t>
      </w:r>
    </w:p>
    <w:p w14:paraId="468F3779" w14:textId="77777777" w:rsidR="00243946" w:rsidRDefault="00243946" w:rsidP="00243946">
      <w:pPr>
        <w:pStyle w:val="BodyText"/>
        <w:spacing w:before="9"/>
        <w:ind w:left="0"/>
      </w:pPr>
      <w:r>
        <w:t>Dr. Phil Klahs: Faculty of Science and Engineering, Maastricht Science Programme</w:t>
      </w:r>
    </w:p>
    <w:p w14:paraId="7F4FFDE9" w14:textId="77777777" w:rsidR="00243946" w:rsidRDefault="00243946" w:rsidP="00243946">
      <w:pPr>
        <w:pStyle w:val="BodyText"/>
        <w:spacing w:before="9"/>
        <w:ind w:left="0"/>
        <w:rPr>
          <w:color w:val="001C3B"/>
        </w:rPr>
      </w:pPr>
      <w:r>
        <w:t xml:space="preserve">Contact: </w:t>
      </w:r>
      <w:hyperlink r:id="rId161" w:history="1">
        <w:r>
          <w:rPr>
            <w:rStyle w:val="Hyperlink"/>
          </w:rPr>
          <w:t>phil.klahs@maastrichtuniversity.nl</w:t>
        </w:r>
      </w:hyperlink>
    </w:p>
    <w:p w14:paraId="3ACCD57F" w14:textId="77777777" w:rsidR="00243946" w:rsidRDefault="00243946" w:rsidP="00243946">
      <w:pPr>
        <w:pStyle w:val="BodyText"/>
        <w:spacing w:before="7"/>
        <w:ind w:left="0"/>
        <w:rPr>
          <w:sz w:val="17"/>
          <w:lang w:val="fr-FR"/>
        </w:rPr>
      </w:pPr>
    </w:p>
    <w:p w14:paraId="5F273ABB" w14:textId="77777777" w:rsidR="00243946" w:rsidRDefault="00243946" w:rsidP="00243946">
      <w:pPr>
        <w:pStyle w:val="Heading3"/>
        <w:ind w:left="0"/>
        <w:rPr>
          <w:lang w:val="fr-FR"/>
        </w:rPr>
      </w:pPr>
      <w:r>
        <w:rPr>
          <w:color w:val="00A0DB"/>
          <w:lang w:val="fr-FR"/>
        </w:rPr>
        <w:t>Pre-requisites</w:t>
      </w:r>
    </w:p>
    <w:p w14:paraId="7F0510B7" w14:textId="77777777" w:rsidR="00243946" w:rsidRDefault="00243946" w:rsidP="00243946">
      <w:pPr>
        <w:pStyle w:val="ListParagraph"/>
        <w:numPr>
          <w:ilvl w:val="0"/>
          <w:numId w:val="65"/>
        </w:numPr>
        <w:tabs>
          <w:tab w:val="left" w:pos="838"/>
          <w:tab w:val="left" w:pos="839"/>
        </w:tabs>
        <w:suppressAutoHyphens/>
        <w:autoSpaceDE/>
        <w:autoSpaceDN/>
        <w:spacing w:before="7"/>
        <w:ind w:hanging="361"/>
        <w:rPr>
          <w:rFonts w:ascii="Wingdings" w:hAnsi="Wingdings"/>
          <w:sz w:val="18"/>
        </w:rPr>
      </w:pPr>
      <w:r>
        <w:rPr>
          <w:sz w:val="18"/>
        </w:rPr>
        <w:t>None</w:t>
      </w:r>
    </w:p>
    <w:p w14:paraId="005F3532" w14:textId="77777777" w:rsidR="00243946" w:rsidRDefault="00243946" w:rsidP="00243946">
      <w:pPr>
        <w:pStyle w:val="Heading3"/>
        <w:spacing w:before="93"/>
        <w:ind w:left="0"/>
      </w:pPr>
      <w:r>
        <w:rPr>
          <w:color w:val="00A0DB"/>
        </w:rPr>
        <w:t>Co-requisites</w:t>
      </w:r>
    </w:p>
    <w:p w14:paraId="5F886441" w14:textId="77777777" w:rsidR="00243946" w:rsidRDefault="00243946" w:rsidP="00243946">
      <w:pPr>
        <w:pStyle w:val="ListParagraph"/>
        <w:numPr>
          <w:ilvl w:val="0"/>
          <w:numId w:val="65"/>
        </w:numPr>
        <w:tabs>
          <w:tab w:val="left" w:pos="901"/>
          <w:tab w:val="left" w:pos="902"/>
        </w:tabs>
        <w:suppressAutoHyphens/>
        <w:autoSpaceDE/>
        <w:autoSpaceDN/>
        <w:spacing w:before="7"/>
        <w:ind w:left="901" w:hanging="424"/>
        <w:rPr>
          <w:rFonts w:ascii="Wingdings" w:hAnsi="Wingdings"/>
          <w:sz w:val="18"/>
        </w:rPr>
      </w:pPr>
      <w:r>
        <w:rPr>
          <w:sz w:val="18"/>
        </w:rPr>
        <w:t>BIO2003</w:t>
      </w:r>
      <w:r>
        <w:rPr>
          <w:spacing w:val="-9"/>
          <w:sz w:val="18"/>
        </w:rPr>
        <w:t xml:space="preserve"> </w:t>
      </w:r>
      <w:r>
        <w:rPr>
          <w:sz w:val="18"/>
        </w:rPr>
        <w:t>General</w:t>
      </w:r>
      <w:r>
        <w:rPr>
          <w:spacing w:val="-6"/>
          <w:sz w:val="18"/>
        </w:rPr>
        <w:t xml:space="preserve"> </w:t>
      </w:r>
      <w:r>
        <w:rPr>
          <w:sz w:val="18"/>
        </w:rPr>
        <w:t>Botany</w:t>
      </w:r>
    </w:p>
    <w:p w14:paraId="0E7AE816" w14:textId="77777777" w:rsidR="00243946" w:rsidRDefault="00243946" w:rsidP="00243946">
      <w:pPr>
        <w:pStyle w:val="BodyText"/>
        <w:spacing w:before="7"/>
        <w:ind w:left="0"/>
        <w:rPr>
          <w:sz w:val="25"/>
        </w:rPr>
      </w:pPr>
    </w:p>
    <w:p w14:paraId="1C264705" w14:textId="77777777" w:rsidR="00243946" w:rsidRDefault="00243946" w:rsidP="00243946">
      <w:pPr>
        <w:pStyle w:val="Heading3"/>
        <w:ind w:left="0"/>
      </w:pPr>
      <w:r>
        <w:rPr>
          <w:color w:val="00A0DB"/>
        </w:rPr>
        <w:t>Objectives</w:t>
      </w:r>
    </w:p>
    <w:p w14:paraId="037F590C" w14:textId="77777777" w:rsidR="00243946" w:rsidRDefault="00243946" w:rsidP="00243946">
      <w:pPr>
        <w:pStyle w:val="BodyText"/>
        <w:spacing w:before="7"/>
        <w:ind w:left="0" w:right="107"/>
        <w:jc w:val="both"/>
      </w:pPr>
      <w:r>
        <w:t>In</w:t>
      </w:r>
      <w:r>
        <w:rPr>
          <w:spacing w:val="-14"/>
        </w:rPr>
        <w:t xml:space="preserve"> </w:t>
      </w:r>
      <w:r>
        <w:t>this</w:t>
      </w:r>
      <w:r>
        <w:rPr>
          <w:spacing w:val="-12"/>
        </w:rPr>
        <w:t xml:space="preserve"> </w:t>
      </w:r>
      <w:r>
        <w:t>skills-training</w:t>
      </w:r>
      <w:r>
        <w:rPr>
          <w:spacing w:val="-11"/>
        </w:rPr>
        <w:t xml:space="preserve"> </w:t>
      </w:r>
      <w:r>
        <w:t>you</w:t>
      </w:r>
      <w:r>
        <w:rPr>
          <w:spacing w:val="-14"/>
        </w:rPr>
        <w:t xml:space="preserve"> </w:t>
      </w:r>
      <w:r>
        <w:t>will</w:t>
      </w:r>
      <w:r>
        <w:rPr>
          <w:spacing w:val="-12"/>
        </w:rPr>
        <w:t xml:space="preserve"> </w:t>
      </w:r>
      <w:r>
        <w:t>get</w:t>
      </w:r>
      <w:r>
        <w:rPr>
          <w:spacing w:val="-10"/>
        </w:rPr>
        <w:t xml:space="preserve"> </w:t>
      </w:r>
      <w:r>
        <w:t>hands on experience with the</w:t>
      </w:r>
      <w:r>
        <w:rPr>
          <w:spacing w:val="-11"/>
        </w:rPr>
        <w:t xml:space="preserve"> </w:t>
      </w:r>
      <w:r>
        <w:rPr>
          <w:spacing w:val="1"/>
        </w:rPr>
        <w:t xml:space="preserve">diagnostic </w:t>
      </w:r>
      <w:r>
        <w:t>characteristics</w:t>
      </w:r>
      <w:r>
        <w:rPr>
          <w:spacing w:val="-12"/>
        </w:rPr>
        <w:t xml:space="preserve"> </w:t>
      </w:r>
      <w:r>
        <w:t>and important</w:t>
      </w:r>
      <w:r>
        <w:rPr>
          <w:spacing w:val="1"/>
        </w:rPr>
        <w:t xml:space="preserve"> </w:t>
      </w:r>
      <w:r>
        <w:t xml:space="preserve">aspects of the biology of mosses, ferns, gymnosperms and angiosperms. </w:t>
      </w:r>
    </w:p>
    <w:p w14:paraId="4787C6C0" w14:textId="77777777" w:rsidR="00243946" w:rsidRDefault="00243946" w:rsidP="00243946">
      <w:pPr>
        <w:pStyle w:val="BodyText"/>
        <w:spacing w:before="4"/>
        <w:ind w:left="0"/>
        <w:rPr>
          <w:sz w:val="22"/>
        </w:rPr>
      </w:pPr>
    </w:p>
    <w:p w14:paraId="3EE07FBA" w14:textId="77777777" w:rsidR="00243946" w:rsidRDefault="00243946" w:rsidP="00243946">
      <w:pPr>
        <w:pStyle w:val="Heading3"/>
        <w:ind w:left="0"/>
      </w:pPr>
      <w:r>
        <w:rPr>
          <w:color w:val="00A0DB"/>
        </w:rPr>
        <w:t>Description</w:t>
      </w:r>
      <w:r>
        <w:rPr>
          <w:color w:val="00A0DB"/>
          <w:spacing w:val="-8"/>
        </w:rPr>
        <w:t xml:space="preserve"> </w:t>
      </w:r>
      <w:r>
        <w:rPr>
          <w:color w:val="00A0DB"/>
        </w:rPr>
        <w:t>of</w:t>
      </w:r>
      <w:r>
        <w:rPr>
          <w:color w:val="00A0DB"/>
          <w:spacing w:val="-2"/>
        </w:rPr>
        <w:t xml:space="preserve"> </w:t>
      </w:r>
      <w:r>
        <w:rPr>
          <w:color w:val="00A0DB"/>
        </w:rPr>
        <w:t>the</w:t>
      </w:r>
      <w:r>
        <w:rPr>
          <w:color w:val="00A0DB"/>
          <w:spacing w:val="-2"/>
        </w:rPr>
        <w:t xml:space="preserve"> </w:t>
      </w:r>
      <w:r>
        <w:rPr>
          <w:color w:val="00A0DB"/>
        </w:rPr>
        <w:t>skill</w:t>
      </w:r>
    </w:p>
    <w:p w14:paraId="4590E374" w14:textId="77777777" w:rsidR="00243946" w:rsidRDefault="00243946" w:rsidP="00243946">
      <w:pPr>
        <w:pStyle w:val="BodyText"/>
        <w:spacing w:before="8"/>
        <w:ind w:left="0"/>
      </w:pPr>
      <w:r>
        <w:t>There are currently between 300.000 and 350.000 species of land plants known. These vary</w:t>
      </w:r>
      <w:r>
        <w:rPr>
          <w:spacing w:val="1"/>
        </w:rPr>
        <w:t xml:space="preserve"> </w:t>
      </w:r>
      <w:r>
        <w:t>tremendously in terms of their characteristics and diversity. In this skill, you will explore plant morphology with the assistance of dissecting microscopes and prepare your own slides to further investigate the anatomy of plants with compound microscopes. We will take excursions into the field to observe plants in the wild (and urban environments), retrieve material for the lab component, and make voucher specimens to be included in the MSP Herbarium.</w:t>
      </w:r>
    </w:p>
    <w:p w14:paraId="6272ADA8" w14:textId="77777777" w:rsidR="00243946" w:rsidRDefault="00243946" w:rsidP="00243946">
      <w:pPr>
        <w:pStyle w:val="BodyText"/>
        <w:spacing w:before="2"/>
        <w:ind w:left="0"/>
      </w:pPr>
    </w:p>
    <w:p w14:paraId="647D0209" w14:textId="77777777" w:rsidR="00243946" w:rsidRDefault="00243946" w:rsidP="00243946">
      <w:pPr>
        <w:pStyle w:val="Heading3"/>
        <w:ind w:left="0"/>
        <w:jc w:val="both"/>
      </w:pPr>
      <w:r>
        <w:rPr>
          <w:color w:val="00A0DB"/>
        </w:rPr>
        <w:t>Instructional</w:t>
      </w:r>
      <w:r>
        <w:rPr>
          <w:color w:val="00A0DB"/>
          <w:spacing w:val="-5"/>
        </w:rPr>
        <w:t xml:space="preserve"> </w:t>
      </w:r>
      <w:r>
        <w:rPr>
          <w:color w:val="00A0DB"/>
        </w:rPr>
        <w:t>format</w:t>
      </w:r>
    </w:p>
    <w:p w14:paraId="2AC404B6" w14:textId="77777777" w:rsidR="00243946" w:rsidRDefault="00243946" w:rsidP="00243946">
      <w:pPr>
        <w:pStyle w:val="BodyText"/>
        <w:spacing w:before="7"/>
        <w:ind w:left="0"/>
        <w:jc w:val="both"/>
      </w:pPr>
      <w:r>
        <w:t>Weekly</w:t>
      </w:r>
      <w:r>
        <w:rPr>
          <w:spacing w:val="-9"/>
        </w:rPr>
        <w:t xml:space="preserve"> </w:t>
      </w:r>
      <w:r>
        <w:t>laboratory</w:t>
      </w:r>
      <w:r>
        <w:rPr>
          <w:spacing w:val="-6"/>
        </w:rPr>
        <w:t xml:space="preserve"> activities with microscope work and field trips</w:t>
      </w:r>
    </w:p>
    <w:p w14:paraId="3CF5941B" w14:textId="77777777" w:rsidR="00243946" w:rsidRDefault="00243946" w:rsidP="00243946">
      <w:pPr>
        <w:pStyle w:val="BodyText"/>
        <w:spacing w:before="3"/>
        <w:ind w:left="0"/>
        <w:rPr>
          <w:sz w:val="22"/>
        </w:rPr>
      </w:pPr>
    </w:p>
    <w:p w14:paraId="343FAF6B" w14:textId="77777777" w:rsidR="00243946" w:rsidRDefault="00243946" w:rsidP="00243946">
      <w:pPr>
        <w:pStyle w:val="Heading3"/>
        <w:ind w:left="0"/>
      </w:pPr>
      <w:r>
        <w:rPr>
          <w:color w:val="00A0DB"/>
        </w:rPr>
        <w:t>Assessment</w:t>
      </w:r>
    </w:p>
    <w:p w14:paraId="0A396D06" w14:textId="77777777" w:rsidR="00243946" w:rsidRDefault="00243946" w:rsidP="00243946">
      <w:pPr>
        <w:pStyle w:val="BodyText"/>
        <w:spacing w:before="7"/>
        <w:ind w:left="0"/>
      </w:pPr>
      <w:r>
        <w:t>There</w:t>
      </w:r>
      <w:r>
        <w:rPr>
          <w:spacing w:val="-5"/>
        </w:rPr>
        <w:t xml:space="preserve"> </w:t>
      </w:r>
      <w:r>
        <w:t>will</w:t>
      </w:r>
      <w:r>
        <w:rPr>
          <w:spacing w:val="-4"/>
        </w:rPr>
        <w:t xml:space="preserve"> </w:t>
      </w:r>
      <w:r>
        <w:t>be</w:t>
      </w:r>
      <w:r>
        <w:rPr>
          <w:spacing w:val="-4"/>
        </w:rPr>
        <w:t xml:space="preserve"> </w:t>
      </w:r>
      <w:r>
        <w:t>several</w:t>
      </w:r>
      <w:r>
        <w:rPr>
          <w:spacing w:val="-2"/>
        </w:rPr>
        <w:t xml:space="preserve"> </w:t>
      </w:r>
      <w:r>
        <w:t>points</w:t>
      </w:r>
      <w:r>
        <w:rPr>
          <w:spacing w:val="-5"/>
        </w:rPr>
        <w:t xml:space="preserve"> </w:t>
      </w:r>
      <w:r>
        <w:t>of</w:t>
      </w:r>
      <w:r>
        <w:rPr>
          <w:spacing w:val="-8"/>
        </w:rPr>
        <w:t xml:space="preserve"> </w:t>
      </w:r>
      <w:r>
        <w:t>assessment:</w:t>
      </w:r>
    </w:p>
    <w:p w14:paraId="581827CA" w14:textId="77777777" w:rsidR="00243946" w:rsidRDefault="00243946" w:rsidP="00243946">
      <w:pPr>
        <w:pStyle w:val="ListParagraph"/>
        <w:numPr>
          <w:ilvl w:val="1"/>
          <w:numId w:val="66"/>
        </w:numPr>
        <w:tabs>
          <w:tab w:val="left" w:pos="838"/>
          <w:tab w:val="left" w:pos="839"/>
        </w:tabs>
        <w:suppressAutoHyphens/>
        <w:autoSpaceDE/>
        <w:autoSpaceDN/>
        <w:spacing w:before="53" w:line="219" w:lineRule="exact"/>
        <w:ind w:hanging="361"/>
        <w:rPr>
          <w:rFonts w:ascii="Symbol" w:hAnsi="Symbol"/>
          <w:sz w:val="18"/>
        </w:rPr>
      </w:pPr>
      <w:r>
        <w:rPr>
          <w:sz w:val="18"/>
        </w:rPr>
        <w:t>Worksheets</w:t>
      </w:r>
      <w:r>
        <w:rPr>
          <w:spacing w:val="-5"/>
          <w:sz w:val="18"/>
        </w:rPr>
        <w:t xml:space="preserve"> </w:t>
      </w:r>
      <w:r>
        <w:rPr>
          <w:sz w:val="18"/>
        </w:rPr>
        <w:t>for</w:t>
      </w:r>
      <w:r>
        <w:rPr>
          <w:spacing w:val="-3"/>
          <w:sz w:val="18"/>
        </w:rPr>
        <w:t xml:space="preserve"> each </w:t>
      </w:r>
      <w:r>
        <w:rPr>
          <w:sz w:val="18"/>
        </w:rPr>
        <w:t xml:space="preserve">lab </w:t>
      </w:r>
    </w:p>
    <w:p w14:paraId="31BB5B75" w14:textId="77777777" w:rsidR="00243946" w:rsidRDefault="00243946" w:rsidP="00243946">
      <w:pPr>
        <w:pStyle w:val="ListParagraph"/>
        <w:numPr>
          <w:ilvl w:val="1"/>
          <w:numId w:val="66"/>
        </w:numPr>
        <w:tabs>
          <w:tab w:val="left" w:pos="838"/>
          <w:tab w:val="left" w:pos="839"/>
        </w:tabs>
        <w:suppressAutoHyphens/>
        <w:autoSpaceDE/>
        <w:autoSpaceDN/>
        <w:spacing w:before="7"/>
        <w:ind w:hanging="361"/>
        <w:rPr>
          <w:rFonts w:ascii="Symbol" w:hAnsi="Symbol"/>
          <w:sz w:val="18"/>
        </w:rPr>
      </w:pPr>
      <w:r>
        <w:rPr>
          <w:sz w:val="18"/>
        </w:rPr>
        <w:t>A practical exam</w:t>
      </w:r>
    </w:p>
    <w:p w14:paraId="7BB060A1" w14:textId="77777777" w:rsidR="00243946" w:rsidRDefault="00243946" w:rsidP="00243946">
      <w:pPr>
        <w:pStyle w:val="ListParagraph"/>
        <w:tabs>
          <w:tab w:val="left" w:pos="838"/>
          <w:tab w:val="left" w:pos="839"/>
        </w:tabs>
        <w:spacing w:before="7"/>
        <w:ind w:firstLine="0"/>
        <w:rPr>
          <w:rFonts w:ascii="Symbol" w:hAnsi="Symbol"/>
          <w:sz w:val="18"/>
        </w:rPr>
      </w:pPr>
    </w:p>
    <w:p w14:paraId="5917F12C"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38780B7B" w14:textId="77777777" w:rsidR="00243946" w:rsidRDefault="00243946" w:rsidP="00243946">
      <w:pPr>
        <w:pStyle w:val="ListParagraph"/>
        <w:tabs>
          <w:tab w:val="left" w:pos="838"/>
          <w:tab w:val="left" w:pos="839"/>
        </w:tabs>
        <w:spacing w:before="7"/>
        <w:ind w:firstLine="0"/>
        <w:rPr>
          <w:rFonts w:ascii="Symbol" w:hAnsi="Symbol"/>
          <w:sz w:val="18"/>
        </w:rPr>
      </w:pPr>
    </w:p>
    <w:p w14:paraId="31B982C5" w14:textId="77777777" w:rsidR="00243946" w:rsidRDefault="00243946" w:rsidP="006B1AE7">
      <w:pPr>
        <w:pStyle w:val="Heading1"/>
      </w:pPr>
    </w:p>
    <w:p w14:paraId="206028EE" w14:textId="77777777" w:rsidR="00BB211E" w:rsidRDefault="00BB211E" w:rsidP="006B1AE7">
      <w:pPr>
        <w:pStyle w:val="Heading1"/>
        <w:sectPr w:rsidR="00BB211E" w:rsidSect="00B55E8A">
          <w:pgSz w:w="12240" w:h="15840"/>
          <w:pgMar w:top="1135" w:right="1300" w:bottom="780" w:left="1300" w:header="0" w:footer="584" w:gutter="0"/>
          <w:cols w:space="720"/>
        </w:sectPr>
      </w:pPr>
    </w:p>
    <w:p w14:paraId="5F0BD8A0" w14:textId="77777777" w:rsidR="0054766A" w:rsidRDefault="0054766A" w:rsidP="0054766A">
      <w:pPr>
        <w:pStyle w:val="Heading1"/>
      </w:pPr>
      <w:bookmarkStart w:id="332" w:name="_bookmark92"/>
      <w:bookmarkStart w:id="333" w:name="_Toc225955657"/>
      <w:bookmarkStart w:id="334" w:name="_Toc99913339"/>
      <w:bookmarkEnd w:id="331"/>
      <w:bookmarkEnd w:id="332"/>
      <w:r w:rsidRPr="0054766A">
        <w:rPr>
          <w:highlight w:val="green"/>
        </w:rPr>
        <w:lastRenderedPageBreak/>
        <w:t>PRA2013</w:t>
      </w:r>
      <w:r w:rsidRPr="0054766A">
        <w:rPr>
          <w:spacing w:val="-5"/>
          <w:highlight w:val="green"/>
        </w:rPr>
        <w:t xml:space="preserve"> </w:t>
      </w:r>
      <w:r w:rsidRPr="0054766A">
        <w:rPr>
          <w:highlight w:val="green"/>
        </w:rPr>
        <w:t>Practical</w:t>
      </w:r>
      <w:r w:rsidRPr="0054766A">
        <w:rPr>
          <w:spacing w:val="-4"/>
          <w:highlight w:val="green"/>
        </w:rPr>
        <w:t xml:space="preserve"> </w:t>
      </w:r>
      <w:r w:rsidRPr="0054766A">
        <w:rPr>
          <w:highlight w:val="green"/>
        </w:rPr>
        <w:t>Zoology</w:t>
      </w:r>
      <w:bookmarkEnd w:id="333"/>
    </w:p>
    <w:p w14:paraId="64826C08" w14:textId="77777777" w:rsidR="0054766A" w:rsidRDefault="0054766A" w:rsidP="0054766A">
      <w:pPr>
        <w:spacing w:before="248"/>
        <w:ind w:left="20"/>
      </w:pPr>
      <w:r>
        <w:rPr>
          <w:b/>
          <w:i/>
          <w:color w:val="00A0DB"/>
          <w:sz w:val="18"/>
        </w:rPr>
        <w:t>Course</w:t>
      </w:r>
      <w:r>
        <w:rPr>
          <w:b/>
          <w:i/>
          <w:color w:val="00A0DB"/>
          <w:spacing w:val="-9"/>
          <w:sz w:val="18"/>
        </w:rPr>
        <w:t xml:space="preserve"> </w:t>
      </w:r>
      <w:r>
        <w:rPr>
          <w:b/>
          <w:i/>
          <w:color w:val="00A0DB"/>
          <w:sz w:val="18"/>
        </w:rPr>
        <w:t>coordinator</w:t>
      </w:r>
    </w:p>
    <w:p w14:paraId="7A775D0C" w14:textId="77777777" w:rsidR="0054766A" w:rsidRDefault="0054766A" w:rsidP="0054766A">
      <w:pPr>
        <w:pStyle w:val="BodyText"/>
        <w:ind w:left="0"/>
      </w:pPr>
      <w:r>
        <w:t>Dr.</w:t>
      </w:r>
      <w:r>
        <w:rPr>
          <w:spacing w:val="-9"/>
        </w:rPr>
        <w:t xml:space="preserve"> </w:t>
      </w:r>
      <w:r>
        <w:t>John</w:t>
      </w:r>
      <w:r>
        <w:rPr>
          <w:spacing w:val="-6"/>
        </w:rPr>
        <w:t xml:space="preserve"> </w:t>
      </w:r>
      <w:r>
        <w:t>Sloggett,</w:t>
      </w:r>
      <w:r>
        <w:rPr>
          <w:spacing w:val="-8"/>
        </w:rPr>
        <w:t xml:space="preserve"> </w:t>
      </w:r>
      <w:r>
        <w:t>Faculty</w:t>
      </w:r>
      <w:r>
        <w:rPr>
          <w:spacing w:val="-9"/>
        </w:rPr>
        <w:t xml:space="preserve"> </w:t>
      </w:r>
      <w:r>
        <w:t>of</w:t>
      </w:r>
      <w:r>
        <w:rPr>
          <w:spacing w:val="-9"/>
        </w:rPr>
        <w:t xml:space="preserve"> </w:t>
      </w:r>
      <w:r>
        <w:t>Science</w:t>
      </w:r>
      <w:r>
        <w:rPr>
          <w:spacing w:val="-5"/>
        </w:rPr>
        <w:t xml:space="preserve"> </w:t>
      </w:r>
      <w:r>
        <w:t>and</w:t>
      </w:r>
      <w:r>
        <w:rPr>
          <w:spacing w:val="-3"/>
        </w:rPr>
        <w:t xml:space="preserve"> </w:t>
      </w:r>
      <w:r>
        <w:t>Engineering,</w:t>
      </w:r>
      <w:r>
        <w:rPr>
          <w:spacing w:val="-6"/>
        </w:rPr>
        <w:t xml:space="preserve"> </w:t>
      </w:r>
      <w:r>
        <w:t>Maastricht</w:t>
      </w:r>
      <w:r>
        <w:rPr>
          <w:spacing w:val="-5"/>
        </w:rPr>
        <w:t xml:space="preserve"> </w:t>
      </w:r>
      <w:r>
        <w:t>Science</w:t>
      </w:r>
      <w:r>
        <w:rPr>
          <w:spacing w:val="-5"/>
        </w:rPr>
        <w:t xml:space="preserve"> </w:t>
      </w:r>
      <w:r>
        <w:t>Programme.</w:t>
      </w:r>
    </w:p>
    <w:p w14:paraId="50399603" w14:textId="77777777" w:rsidR="0054766A" w:rsidRPr="005672BF" w:rsidRDefault="0054766A" w:rsidP="0054766A">
      <w:pPr>
        <w:spacing w:before="62"/>
        <w:rPr>
          <w:sz w:val="18"/>
          <w:lang w:val="fr-FR"/>
        </w:rPr>
      </w:pPr>
      <w:r w:rsidRPr="005672BF">
        <w:rPr>
          <w:i/>
          <w:color w:val="004FAC"/>
          <w:spacing w:val="-1"/>
          <w:sz w:val="18"/>
          <w:lang w:val="fr-FR"/>
        </w:rPr>
        <w:t>Contact:</w:t>
      </w:r>
      <w:r w:rsidRPr="005672BF">
        <w:rPr>
          <w:i/>
          <w:color w:val="004FAC"/>
          <w:spacing w:val="-4"/>
          <w:sz w:val="18"/>
          <w:lang w:val="fr-FR"/>
        </w:rPr>
        <w:t xml:space="preserve"> </w:t>
      </w:r>
      <w:hyperlink r:id="rId162" w:history="1">
        <w:r w:rsidRPr="008D34D4">
          <w:rPr>
            <w:rStyle w:val="Hyperlink"/>
            <w:spacing w:val="-1"/>
            <w:sz w:val="18"/>
            <w:u w:color="0000FF"/>
            <w:lang w:val="fr-FR"/>
          </w:rPr>
          <w:t>j.sloggett@maastrichtuniversity.nl</w:t>
        </w:r>
      </w:hyperlink>
    </w:p>
    <w:p w14:paraId="4C3CC648" w14:textId="77777777" w:rsidR="0054766A" w:rsidRPr="005672BF" w:rsidRDefault="0054766A" w:rsidP="0054766A">
      <w:pPr>
        <w:pStyle w:val="BodyText"/>
        <w:spacing w:before="3"/>
        <w:ind w:left="0"/>
        <w:rPr>
          <w:sz w:val="14"/>
          <w:lang w:val="fr-FR"/>
        </w:rPr>
      </w:pPr>
    </w:p>
    <w:p w14:paraId="528FA626" w14:textId="77777777" w:rsidR="0054766A" w:rsidRPr="005672BF" w:rsidRDefault="0054766A" w:rsidP="0054766A">
      <w:pPr>
        <w:pStyle w:val="Heading3"/>
        <w:spacing w:before="100"/>
        <w:ind w:left="0"/>
        <w:rPr>
          <w:lang w:val="fr-FR"/>
        </w:rPr>
      </w:pPr>
      <w:r w:rsidRPr="005672BF">
        <w:rPr>
          <w:color w:val="00A0DB"/>
          <w:lang w:val="fr-FR"/>
        </w:rPr>
        <w:t>Pre-requisites</w:t>
      </w:r>
    </w:p>
    <w:p w14:paraId="6BE5F284" w14:textId="77777777" w:rsidR="0054766A" w:rsidRDefault="0054766A" w:rsidP="0054766A">
      <w:pPr>
        <w:pStyle w:val="ListParagraph"/>
        <w:numPr>
          <w:ilvl w:val="0"/>
          <w:numId w:val="6"/>
        </w:numPr>
        <w:tabs>
          <w:tab w:val="left" w:pos="838"/>
          <w:tab w:val="left" w:pos="839"/>
        </w:tabs>
        <w:spacing w:before="7"/>
        <w:ind w:right="150"/>
        <w:rPr>
          <w:rFonts w:ascii="Wingdings" w:hAnsi="Wingdings"/>
          <w:sz w:val="18"/>
        </w:rPr>
      </w:pPr>
      <w:r>
        <w:rPr>
          <w:sz w:val="18"/>
        </w:rPr>
        <w:t>PRA1102 Introduction</w:t>
      </w:r>
      <w:r>
        <w:rPr>
          <w:spacing w:val="-1"/>
          <w:sz w:val="18"/>
        </w:rPr>
        <w:t xml:space="preserve"> </w:t>
      </w:r>
      <w:r>
        <w:rPr>
          <w:sz w:val="18"/>
        </w:rPr>
        <w:t>to</w:t>
      </w:r>
      <w:r>
        <w:rPr>
          <w:spacing w:val="3"/>
          <w:sz w:val="18"/>
        </w:rPr>
        <w:t xml:space="preserve"> </w:t>
      </w:r>
      <w:r>
        <w:rPr>
          <w:sz w:val="18"/>
        </w:rPr>
        <w:t xml:space="preserve">Scientific </w:t>
      </w:r>
      <w:r>
        <w:rPr>
          <w:spacing w:val="-60"/>
          <w:sz w:val="18"/>
        </w:rPr>
        <w:t xml:space="preserve"> </w:t>
      </w:r>
      <w:r>
        <w:rPr>
          <w:sz w:val="18"/>
        </w:rPr>
        <w:t>Research</w:t>
      </w:r>
      <w:r>
        <w:rPr>
          <w:spacing w:val="-7"/>
          <w:sz w:val="18"/>
        </w:rPr>
        <w:t xml:space="preserve"> </w:t>
      </w:r>
      <w:r>
        <w:rPr>
          <w:sz w:val="18"/>
        </w:rPr>
        <w:t>II</w:t>
      </w:r>
    </w:p>
    <w:p w14:paraId="6F95B5AD" w14:textId="77777777" w:rsidR="0054766A" w:rsidRDefault="0054766A" w:rsidP="0054766A">
      <w:pPr>
        <w:pStyle w:val="ListParagraph"/>
        <w:numPr>
          <w:ilvl w:val="0"/>
          <w:numId w:val="6"/>
        </w:numPr>
        <w:tabs>
          <w:tab w:val="left" w:pos="838"/>
          <w:tab w:val="left" w:pos="839"/>
        </w:tabs>
        <w:spacing w:line="211" w:lineRule="exact"/>
        <w:ind w:hanging="361"/>
        <w:rPr>
          <w:rFonts w:ascii="Wingdings" w:hAnsi="Wingdings"/>
          <w:sz w:val="18"/>
        </w:rPr>
      </w:pPr>
      <w:r>
        <w:rPr>
          <w:sz w:val="18"/>
        </w:rPr>
        <w:t>BIO2004</w:t>
      </w:r>
      <w:r>
        <w:rPr>
          <w:spacing w:val="-9"/>
          <w:sz w:val="18"/>
        </w:rPr>
        <w:t xml:space="preserve"> </w:t>
      </w:r>
      <w:r>
        <w:rPr>
          <w:sz w:val="18"/>
        </w:rPr>
        <w:t>General</w:t>
      </w:r>
      <w:r>
        <w:rPr>
          <w:spacing w:val="-6"/>
          <w:sz w:val="18"/>
        </w:rPr>
        <w:t xml:space="preserve"> </w:t>
      </w:r>
      <w:r>
        <w:rPr>
          <w:sz w:val="18"/>
        </w:rPr>
        <w:t>Zoology</w:t>
      </w:r>
    </w:p>
    <w:p w14:paraId="5D679446" w14:textId="77777777" w:rsidR="0054766A" w:rsidRDefault="0054766A" w:rsidP="0054766A">
      <w:pPr>
        <w:pStyle w:val="BodyText"/>
        <w:spacing w:before="3"/>
        <w:ind w:left="0"/>
        <w:rPr>
          <w:sz w:val="26"/>
        </w:rPr>
      </w:pPr>
    </w:p>
    <w:p w14:paraId="69B026F5" w14:textId="77777777" w:rsidR="0054766A" w:rsidRDefault="0054766A" w:rsidP="0054766A">
      <w:pPr>
        <w:pStyle w:val="Heading3"/>
        <w:ind w:left="0"/>
      </w:pPr>
      <w:r>
        <w:rPr>
          <w:color w:val="00A0DB"/>
        </w:rPr>
        <w:t>Objectives</w:t>
      </w:r>
    </w:p>
    <w:p w14:paraId="25D36391" w14:textId="77777777" w:rsidR="0054766A" w:rsidRDefault="0054766A" w:rsidP="0054766A">
      <w:pPr>
        <w:pStyle w:val="BodyText"/>
        <w:spacing w:before="7" w:line="216" w:lineRule="exact"/>
        <w:ind w:left="0"/>
      </w:pPr>
      <w:r>
        <w:t>The</w:t>
      </w:r>
      <w:r>
        <w:rPr>
          <w:spacing w:val="-7"/>
        </w:rPr>
        <w:t xml:space="preserve"> </w:t>
      </w:r>
      <w:r>
        <w:t>skills</w:t>
      </w:r>
      <w:r>
        <w:rPr>
          <w:spacing w:val="-5"/>
        </w:rPr>
        <w:t xml:space="preserve"> </w:t>
      </w:r>
      <w:r>
        <w:t>will</w:t>
      </w:r>
      <w:r>
        <w:rPr>
          <w:spacing w:val="-4"/>
        </w:rPr>
        <w:t xml:space="preserve"> </w:t>
      </w:r>
      <w:r>
        <w:t>include:</w:t>
      </w:r>
    </w:p>
    <w:p w14:paraId="399F6DFE" w14:textId="77777777" w:rsidR="0054766A" w:rsidRDefault="0054766A" w:rsidP="0054766A">
      <w:pPr>
        <w:pStyle w:val="ListParagraph"/>
        <w:numPr>
          <w:ilvl w:val="1"/>
          <w:numId w:val="16"/>
        </w:numPr>
        <w:tabs>
          <w:tab w:val="left" w:pos="838"/>
          <w:tab w:val="left" w:pos="839"/>
        </w:tabs>
        <w:spacing w:line="217" w:lineRule="exact"/>
        <w:ind w:hanging="361"/>
        <w:rPr>
          <w:rFonts w:ascii="Symbol" w:hAnsi="Symbol"/>
          <w:sz w:val="18"/>
        </w:rPr>
      </w:pPr>
      <w:r>
        <w:rPr>
          <w:sz w:val="18"/>
        </w:rPr>
        <w:t>Carrying</w:t>
      </w:r>
      <w:r>
        <w:rPr>
          <w:spacing w:val="-8"/>
          <w:sz w:val="18"/>
        </w:rPr>
        <w:t xml:space="preserve"> </w:t>
      </w:r>
      <w:r>
        <w:rPr>
          <w:sz w:val="18"/>
        </w:rPr>
        <w:t>out</w:t>
      </w:r>
      <w:r>
        <w:rPr>
          <w:spacing w:val="-5"/>
          <w:sz w:val="18"/>
        </w:rPr>
        <w:t xml:space="preserve"> </w:t>
      </w:r>
      <w:r>
        <w:rPr>
          <w:sz w:val="18"/>
        </w:rPr>
        <w:t>experiments</w:t>
      </w:r>
      <w:r>
        <w:rPr>
          <w:spacing w:val="-5"/>
          <w:sz w:val="18"/>
        </w:rPr>
        <w:t xml:space="preserve"> </w:t>
      </w:r>
      <w:r>
        <w:rPr>
          <w:sz w:val="18"/>
        </w:rPr>
        <w:t>on</w:t>
      </w:r>
      <w:r>
        <w:rPr>
          <w:spacing w:val="-9"/>
          <w:sz w:val="18"/>
        </w:rPr>
        <w:t xml:space="preserve"> </w:t>
      </w:r>
      <w:r>
        <w:rPr>
          <w:sz w:val="18"/>
        </w:rPr>
        <w:t>physiology,</w:t>
      </w:r>
      <w:r>
        <w:rPr>
          <w:spacing w:val="-8"/>
          <w:sz w:val="18"/>
        </w:rPr>
        <w:t xml:space="preserve"> </w:t>
      </w:r>
      <w:r>
        <w:rPr>
          <w:sz w:val="18"/>
        </w:rPr>
        <w:t>behaviour</w:t>
      </w:r>
      <w:r>
        <w:rPr>
          <w:spacing w:val="-8"/>
          <w:sz w:val="18"/>
        </w:rPr>
        <w:t xml:space="preserve"> </w:t>
      </w:r>
      <w:r>
        <w:rPr>
          <w:sz w:val="18"/>
        </w:rPr>
        <w:t>and</w:t>
      </w:r>
      <w:r>
        <w:rPr>
          <w:spacing w:val="-8"/>
          <w:sz w:val="18"/>
        </w:rPr>
        <w:t xml:space="preserve"> </w:t>
      </w:r>
      <w:r>
        <w:rPr>
          <w:sz w:val="18"/>
        </w:rPr>
        <w:t>other</w:t>
      </w:r>
      <w:r>
        <w:rPr>
          <w:spacing w:val="-5"/>
          <w:sz w:val="18"/>
        </w:rPr>
        <w:t xml:space="preserve"> </w:t>
      </w:r>
      <w:r>
        <w:rPr>
          <w:sz w:val="18"/>
        </w:rPr>
        <w:t>aspects</w:t>
      </w:r>
      <w:r>
        <w:rPr>
          <w:spacing w:val="-8"/>
          <w:sz w:val="18"/>
        </w:rPr>
        <w:t xml:space="preserve"> </w:t>
      </w:r>
      <w:r>
        <w:rPr>
          <w:sz w:val="18"/>
        </w:rPr>
        <w:t>of</w:t>
      </w:r>
      <w:r>
        <w:rPr>
          <w:spacing w:val="-9"/>
          <w:sz w:val="18"/>
        </w:rPr>
        <w:t xml:space="preserve"> </w:t>
      </w:r>
      <w:r>
        <w:rPr>
          <w:sz w:val="18"/>
        </w:rPr>
        <w:t>zoology.</w:t>
      </w:r>
    </w:p>
    <w:p w14:paraId="344B8B95" w14:textId="77777777" w:rsidR="0054766A" w:rsidRDefault="0054766A" w:rsidP="0054766A">
      <w:pPr>
        <w:pStyle w:val="ListParagraph"/>
        <w:numPr>
          <w:ilvl w:val="1"/>
          <w:numId w:val="16"/>
        </w:numPr>
        <w:tabs>
          <w:tab w:val="left" w:pos="838"/>
          <w:tab w:val="left" w:pos="839"/>
        </w:tabs>
        <w:spacing w:line="218" w:lineRule="exact"/>
        <w:ind w:hanging="361"/>
        <w:rPr>
          <w:rFonts w:ascii="Symbol" w:hAnsi="Symbol"/>
          <w:sz w:val="18"/>
        </w:rPr>
      </w:pPr>
      <w:r>
        <w:rPr>
          <w:sz w:val="18"/>
        </w:rPr>
        <w:t>Analysing</w:t>
      </w:r>
      <w:r>
        <w:rPr>
          <w:spacing w:val="-8"/>
          <w:sz w:val="18"/>
        </w:rPr>
        <w:t xml:space="preserve"> </w:t>
      </w:r>
      <w:r>
        <w:rPr>
          <w:sz w:val="18"/>
        </w:rPr>
        <w:t>zoological</w:t>
      </w:r>
      <w:r>
        <w:rPr>
          <w:spacing w:val="-5"/>
          <w:sz w:val="18"/>
        </w:rPr>
        <w:t xml:space="preserve"> </w:t>
      </w:r>
      <w:r>
        <w:rPr>
          <w:sz w:val="18"/>
        </w:rPr>
        <w:t>data;</w:t>
      </w:r>
    </w:p>
    <w:p w14:paraId="51369298" w14:textId="77777777" w:rsidR="0054766A" w:rsidRDefault="0054766A" w:rsidP="0054766A">
      <w:pPr>
        <w:pStyle w:val="ListParagraph"/>
        <w:numPr>
          <w:ilvl w:val="1"/>
          <w:numId w:val="16"/>
        </w:numPr>
        <w:tabs>
          <w:tab w:val="left" w:pos="838"/>
          <w:tab w:val="left" w:pos="839"/>
        </w:tabs>
        <w:spacing w:line="219" w:lineRule="exact"/>
        <w:ind w:hanging="361"/>
        <w:rPr>
          <w:rFonts w:ascii="Symbol" w:hAnsi="Symbol"/>
          <w:sz w:val="18"/>
        </w:rPr>
      </w:pPr>
      <w:r>
        <w:rPr>
          <w:sz w:val="18"/>
        </w:rPr>
        <w:t>Writing</w:t>
      </w:r>
      <w:r>
        <w:rPr>
          <w:spacing w:val="-9"/>
          <w:sz w:val="18"/>
        </w:rPr>
        <w:t xml:space="preserve"> </w:t>
      </w:r>
      <w:r>
        <w:rPr>
          <w:sz w:val="18"/>
        </w:rPr>
        <w:t>up</w:t>
      </w:r>
      <w:r>
        <w:rPr>
          <w:spacing w:val="-9"/>
          <w:sz w:val="18"/>
        </w:rPr>
        <w:t xml:space="preserve"> </w:t>
      </w:r>
      <w:r>
        <w:rPr>
          <w:sz w:val="18"/>
        </w:rPr>
        <w:t>zoology</w:t>
      </w:r>
      <w:r>
        <w:rPr>
          <w:spacing w:val="-9"/>
          <w:sz w:val="18"/>
        </w:rPr>
        <w:t xml:space="preserve"> </w:t>
      </w:r>
      <w:r>
        <w:rPr>
          <w:sz w:val="18"/>
        </w:rPr>
        <w:t>experiments.</w:t>
      </w:r>
    </w:p>
    <w:p w14:paraId="35A2A54A" w14:textId="77777777" w:rsidR="0054766A" w:rsidRDefault="0054766A" w:rsidP="0054766A">
      <w:pPr>
        <w:pStyle w:val="BodyText"/>
        <w:spacing w:before="7"/>
        <w:ind w:left="0"/>
        <w:rPr>
          <w:sz w:val="17"/>
        </w:rPr>
      </w:pPr>
    </w:p>
    <w:p w14:paraId="3BABDA14" w14:textId="77777777" w:rsidR="0054766A" w:rsidRDefault="0054766A" w:rsidP="0054766A">
      <w:pPr>
        <w:pStyle w:val="Heading3"/>
        <w:ind w:left="0"/>
        <w:jc w:val="both"/>
      </w:pPr>
      <w:r>
        <w:rPr>
          <w:color w:val="00A0DB"/>
        </w:rPr>
        <w:t>Description</w:t>
      </w:r>
      <w:r>
        <w:rPr>
          <w:color w:val="00A0DB"/>
          <w:spacing w:val="-8"/>
        </w:rPr>
        <w:t xml:space="preserve"> </w:t>
      </w:r>
      <w:r>
        <w:rPr>
          <w:color w:val="00A0DB"/>
        </w:rPr>
        <w:t>of</w:t>
      </w:r>
      <w:r>
        <w:rPr>
          <w:color w:val="00A0DB"/>
          <w:spacing w:val="-4"/>
        </w:rPr>
        <w:t xml:space="preserve"> </w:t>
      </w:r>
      <w:r>
        <w:rPr>
          <w:color w:val="00A0DB"/>
        </w:rPr>
        <w:t>the</w:t>
      </w:r>
      <w:r>
        <w:rPr>
          <w:color w:val="00A0DB"/>
          <w:spacing w:val="-5"/>
        </w:rPr>
        <w:t xml:space="preserve"> </w:t>
      </w:r>
      <w:r>
        <w:rPr>
          <w:color w:val="00A0DB"/>
        </w:rPr>
        <w:t>skill</w:t>
      </w:r>
    </w:p>
    <w:p w14:paraId="4ADA1512" w14:textId="77777777" w:rsidR="0054766A" w:rsidRDefault="0054766A" w:rsidP="0054766A">
      <w:pPr>
        <w:pStyle w:val="BodyText"/>
        <w:spacing w:before="7"/>
        <w:ind w:left="0" w:right="106"/>
        <w:jc w:val="both"/>
      </w:pPr>
      <w:r>
        <w:t>The</w:t>
      </w:r>
      <w:r>
        <w:rPr>
          <w:spacing w:val="-5"/>
        </w:rPr>
        <w:t xml:space="preserve"> </w:t>
      </w:r>
      <w:r>
        <w:t>skill</w:t>
      </w:r>
      <w:r>
        <w:rPr>
          <w:spacing w:val="-4"/>
        </w:rPr>
        <w:t xml:space="preserve"> </w:t>
      </w:r>
      <w:r>
        <w:t>aims</w:t>
      </w:r>
      <w:r>
        <w:rPr>
          <w:spacing w:val="-9"/>
        </w:rPr>
        <w:t xml:space="preserve"> </w:t>
      </w:r>
      <w:r>
        <w:t>to</w:t>
      </w:r>
      <w:r>
        <w:rPr>
          <w:spacing w:val="-4"/>
        </w:rPr>
        <w:t xml:space="preserve"> </w:t>
      </w:r>
      <w:r>
        <w:t>provide</w:t>
      </w:r>
      <w:r>
        <w:rPr>
          <w:spacing w:val="-6"/>
        </w:rPr>
        <w:t xml:space="preserve"> </w:t>
      </w:r>
      <w:r>
        <w:t>a</w:t>
      </w:r>
      <w:r>
        <w:rPr>
          <w:spacing w:val="-8"/>
        </w:rPr>
        <w:t xml:space="preserve"> </w:t>
      </w:r>
      <w:r>
        <w:t>greater</w:t>
      </w:r>
      <w:r>
        <w:rPr>
          <w:spacing w:val="-6"/>
        </w:rPr>
        <w:t xml:space="preserve"> </w:t>
      </w:r>
      <w:r>
        <w:t>insight</w:t>
      </w:r>
      <w:r>
        <w:rPr>
          <w:spacing w:val="-4"/>
        </w:rPr>
        <w:t xml:space="preserve"> </w:t>
      </w:r>
      <w:r>
        <w:t>into</w:t>
      </w:r>
      <w:r>
        <w:rPr>
          <w:spacing w:val="-4"/>
        </w:rPr>
        <w:t xml:space="preserve"> </w:t>
      </w:r>
      <w:r>
        <w:t>the</w:t>
      </w:r>
      <w:r>
        <w:rPr>
          <w:spacing w:val="-9"/>
        </w:rPr>
        <w:t xml:space="preserve"> </w:t>
      </w:r>
      <w:r>
        <w:t>different</w:t>
      </w:r>
      <w:r>
        <w:rPr>
          <w:spacing w:val="-4"/>
        </w:rPr>
        <w:t xml:space="preserve"> </w:t>
      </w:r>
      <w:r>
        <w:t>aspects</w:t>
      </w:r>
      <w:r>
        <w:rPr>
          <w:spacing w:val="-7"/>
        </w:rPr>
        <w:t xml:space="preserve"> </w:t>
      </w:r>
      <w:r>
        <w:t>of</w:t>
      </w:r>
      <w:r>
        <w:rPr>
          <w:spacing w:val="-8"/>
        </w:rPr>
        <w:t xml:space="preserve"> </w:t>
      </w:r>
      <w:r>
        <w:t>zoology</w:t>
      </w:r>
      <w:r>
        <w:rPr>
          <w:spacing w:val="-8"/>
        </w:rPr>
        <w:t xml:space="preserve"> </w:t>
      </w:r>
      <w:r>
        <w:t>and</w:t>
      </w:r>
      <w:r>
        <w:rPr>
          <w:spacing w:val="-4"/>
        </w:rPr>
        <w:t xml:space="preserve"> </w:t>
      </w:r>
      <w:r>
        <w:t>how</w:t>
      </w:r>
      <w:r>
        <w:rPr>
          <w:spacing w:val="-5"/>
        </w:rPr>
        <w:t xml:space="preserve"> </w:t>
      </w:r>
      <w:r>
        <w:t>they</w:t>
      </w:r>
      <w:r>
        <w:rPr>
          <w:spacing w:val="-6"/>
        </w:rPr>
        <w:t xml:space="preserve"> </w:t>
      </w:r>
      <w:r>
        <w:t>are</w:t>
      </w:r>
      <w:r>
        <w:rPr>
          <w:spacing w:val="-4"/>
        </w:rPr>
        <w:t xml:space="preserve"> </w:t>
      </w:r>
      <w:r>
        <w:t>studied</w:t>
      </w:r>
      <w:r>
        <w:rPr>
          <w:spacing w:val="-61"/>
        </w:rPr>
        <w:t xml:space="preserve"> </w:t>
      </w:r>
      <w:r>
        <w:t>in the</w:t>
      </w:r>
      <w:r>
        <w:rPr>
          <w:spacing w:val="1"/>
        </w:rPr>
        <w:t xml:space="preserve"> </w:t>
      </w:r>
      <w:r>
        <w:t>laboratory. You will</w:t>
      </w:r>
      <w:r>
        <w:rPr>
          <w:spacing w:val="1"/>
        </w:rPr>
        <w:t xml:space="preserve"> </w:t>
      </w:r>
      <w:r>
        <w:t>learn different</w:t>
      </w:r>
      <w:r>
        <w:rPr>
          <w:spacing w:val="1"/>
        </w:rPr>
        <w:t xml:space="preserve"> </w:t>
      </w:r>
      <w:r>
        <w:t>experimental</w:t>
      </w:r>
      <w:r>
        <w:rPr>
          <w:spacing w:val="1"/>
        </w:rPr>
        <w:t xml:space="preserve"> </w:t>
      </w:r>
      <w:r>
        <w:t>approaches used</w:t>
      </w:r>
      <w:r>
        <w:rPr>
          <w:spacing w:val="1"/>
        </w:rPr>
        <w:t xml:space="preserve"> </w:t>
      </w:r>
      <w:r>
        <w:t>in zoology, including</w:t>
      </w:r>
      <w:r>
        <w:rPr>
          <w:spacing w:val="1"/>
        </w:rPr>
        <w:t xml:space="preserve"> </w:t>
      </w:r>
      <w:r>
        <w:t>physiological testing and behavioural analysis. We aim to provide you</w:t>
      </w:r>
      <w:r>
        <w:rPr>
          <w:spacing w:val="1"/>
        </w:rPr>
        <w:t xml:space="preserve"> </w:t>
      </w:r>
      <w:r>
        <w:t>with better skills in handling both live and dead animal samples and in interpreting what you see in a</w:t>
      </w:r>
      <w:r>
        <w:rPr>
          <w:spacing w:val="1"/>
        </w:rPr>
        <w:t xml:space="preserve"> </w:t>
      </w:r>
      <w:r>
        <w:t>biologically</w:t>
      </w:r>
      <w:r>
        <w:rPr>
          <w:spacing w:val="-5"/>
        </w:rPr>
        <w:t xml:space="preserve"> </w:t>
      </w:r>
      <w:r>
        <w:t>relevant way.</w:t>
      </w:r>
    </w:p>
    <w:p w14:paraId="2B672B48" w14:textId="77777777" w:rsidR="0054766A" w:rsidRPr="00231FC8" w:rsidRDefault="0054766A" w:rsidP="0054766A">
      <w:pPr>
        <w:pStyle w:val="BodyText"/>
        <w:spacing w:before="3"/>
        <w:ind w:left="0" w:right="113"/>
        <w:jc w:val="both"/>
        <w:rPr>
          <w:b/>
        </w:rPr>
      </w:pPr>
      <w:r w:rsidRPr="00231FC8">
        <w:rPr>
          <w:b/>
        </w:rPr>
        <w:t>Please note that in this course you are required to carry out experimental work with live (invertebrate)</w:t>
      </w:r>
      <w:r w:rsidRPr="00231FC8">
        <w:rPr>
          <w:b/>
          <w:spacing w:val="1"/>
        </w:rPr>
        <w:t xml:space="preserve"> </w:t>
      </w:r>
      <w:r w:rsidRPr="00231FC8">
        <w:rPr>
          <w:b/>
        </w:rPr>
        <w:t>animals,</w:t>
      </w:r>
      <w:r w:rsidRPr="00231FC8">
        <w:rPr>
          <w:b/>
          <w:spacing w:val="-6"/>
        </w:rPr>
        <w:t xml:space="preserve"> </w:t>
      </w:r>
      <w:r w:rsidRPr="00231FC8">
        <w:rPr>
          <w:b/>
        </w:rPr>
        <w:t>which may harm</w:t>
      </w:r>
      <w:r w:rsidRPr="00231FC8">
        <w:rPr>
          <w:b/>
          <w:spacing w:val="4"/>
        </w:rPr>
        <w:t xml:space="preserve"> </w:t>
      </w:r>
      <w:r w:rsidRPr="00231FC8">
        <w:rPr>
          <w:b/>
        </w:rPr>
        <w:t>them.</w:t>
      </w:r>
    </w:p>
    <w:p w14:paraId="2FF43788" w14:textId="77777777" w:rsidR="0054766A" w:rsidRDefault="0054766A" w:rsidP="0054766A">
      <w:pPr>
        <w:pStyle w:val="BodyText"/>
        <w:spacing w:before="4"/>
        <w:ind w:left="0"/>
        <w:rPr>
          <w:sz w:val="17"/>
        </w:rPr>
      </w:pPr>
    </w:p>
    <w:p w14:paraId="47033618" w14:textId="77777777" w:rsidR="0054766A" w:rsidRDefault="0054766A" w:rsidP="0054766A">
      <w:pPr>
        <w:pStyle w:val="Heading3"/>
        <w:ind w:left="0"/>
      </w:pPr>
      <w:r>
        <w:rPr>
          <w:color w:val="00A0DB"/>
        </w:rPr>
        <w:t>Literature</w:t>
      </w:r>
    </w:p>
    <w:p w14:paraId="613F20D1" w14:textId="77777777" w:rsidR="0054766A" w:rsidRDefault="0054766A" w:rsidP="0054766A">
      <w:pPr>
        <w:pStyle w:val="BodyText"/>
        <w:spacing w:before="9"/>
        <w:ind w:left="0"/>
      </w:pPr>
      <w:r>
        <w:t>Recommended</w:t>
      </w:r>
      <w:r>
        <w:rPr>
          <w:spacing w:val="-7"/>
        </w:rPr>
        <w:t xml:space="preserve"> </w:t>
      </w:r>
      <w:r>
        <w:t>is</w:t>
      </w:r>
      <w:r>
        <w:rPr>
          <w:spacing w:val="-6"/>
        </w:rPr>
        <w:t xml:space="preserve"> </w:t>
      </w:r>
      <w:r>
        <w:t>the</w:t>
      </w:r>
      <w:r>
        <w:rPr>
          <w:spacing w:val="-7"/>
        </w:rPr>
        <w:t xml:space="preserve"> </w:t>
      </w:r>
      <w:r>
        <w:t>book</w:t>
      </w:r>
      <w:r>
        <w:rPr>
          <w:spacing w:val="-11"/>
        </w:rPr>
        <w:t xml:space="preserve"> </w:t>
      </w:r>
      <w:r>
        <w:t>used</w:t>
      </w:r>
      <w:r>
        <w:rPr>
          <w:spacing w:val="-4"/>
        </w:rPr>
        <w:t xml:space="preserve"> </w:t>
      </w:r>
      <w:r>
        <w:t>for</w:t>
      </w:r>
      <w:r>
        <w:rPr>
          <w:spacing w:val="-8"/>
        </w:rPr>
        <w:t xml:space="preserve"> </w:t>
      </w:r>
      <w:r>
        <w:t>course</w:t>
      </w:r>
      <w:r>
        <w:rPr>
          <w:spacing w:val="-3"/>
        </w:rPr>
        <w:t xml:space="preserve"> </w:t>
      </w:r>
      <w:r>
        <w:t>BIO2004</w:t>
      </w:r>
      <w:r>
        <w:rPr>
          <w:spacing w:val="-7"/>
        </w:rPr>
        <w:t xml:space="preserve"> </w:t>
      </w:r>
      <w:r>
        <w:t>General</w:t>
      </w:r>
      <w:r>
        <w:rPr>
          <w:spacing w:val="-4"/>
        </w:rPr>
        <w:t xml:space="preserve"> </w:t>
      </w:r>
      <w:r>
        <w:t>Zoology.</w:t>
      </w:r>
    </w:p>
    <w:p w14:paraId="4DDAD38F" w14:textId="77777777" w:rsidR="0054766A" w:rsidRDefault="0054766A" w:rsidP="0054766A">
      <w:pPr>
        <w:pStyle w:val="BodyText"/>
        <w:spacing w:before="4"/>
        <w:ind w:left="0"/>
        <w:rPr>
          <w:sz w:val="22"/>
        </w:rPr>
      </w:pPr>
    </w:p>
    <w:p w14:paraId="5EF2E26C" w14:textId="77777777" w:rsidR="0054766A" w:rsidRDefault="0054766A" w:rsidP="0054766A">
      <w:pPr>
        <w:pStyle w:val="Heading3"/>
        <w:ind w:left="0"/>
        <w:jc w:val="both"/>
      </w:pPr>
      <w:r>
        <w:rPr>
          <w:color w:val="00A0DB"/>
        </w:rPr>
        <w:t>Instructional</w:t>
      </w:r>
      <w:r>
        <w:rPr>
          <w:color w:val="00A0DB"/>
          <w:spacing w:val="-5"/>
        </w:rPr>
        <w:t xml:space="preserve"> </w:t>
      </w:r>
      <w:r>
        <w:rPr>
          <w:color w:val="00A0DB"/>
        </w:rPr>
        <w:t>format</w:t>
      </w:r>
    </w:p>
    <w:p w14:paraId="26E54265" w14:textId="77777777" w:rsidR="0054766A" w:rsidRDefault="0054766A" w:rsidP="0054766A">
      <w:pPr>
        <w:spacing w:before="7"/>
        <w:jc w:val="both"/>
        <w:rPr>
          <w:i/>
          <w:sz w:val="18"/>
        </w:rPr>
      </w:pPr>
      <w:r>
        <w:rPr>
          <w:i/>
          <w:sz w:val="18"/>
        </w:rPr>
        <w:t>One</w:t>
      </w:r>
      <w:r>
        <w:rPr>
          <w:i/>
          <w:spacing w:val="-5"/>
          <w:sz w:val="18"/>
        </w:rPr>
        <w:t xml:space="preserve"> </w:t>
      </w:r>
      <w:r>
        <w:rPr>
          <w:i/>
          <w:sz w:val="18"/>
        </w:rPr>
        <w:t>whole-day</w:t>
      </w:r>
      <w:r>
        <w:rPr>
          <w:i/>
          <w:spacing w:val="-8"/>
          <w:sz w:val="18"/>
        </w:rPr>
        <w:t xml:space="preserve"> </w:t>
      </w:r>
      <w:r>
        <w:rPr>
          <w:i/>
          <w:sz w:val="18"/>
        </w:rPr>
        <w:t>(lab)</w:t>
      </w:r>
      <w:r>
        <w:rPr>
          <w:i/>
          <w:spacing w:val="-5"/>
          <w:sz w:val="18"/>
        </w:rPr>
        <w:t xml:space="preserve"> </w:t>
      </w:r>
      <w:r>
        <w:rPr>
          <w:i/>
          <w:sz w:val="18"/>
        </w:rPr>
        <w:t>instruction</w:t>
      </w:r>
      <w:r>
        <w:rPr>
          <w:i/>
          <w:spacing w:val="-7"/>
          <w:sz w:val="18"/>
        </w:rPr>
        <w:t xml:space="preserve"> </w:t>
      </w:r>
      <w:r>
        <w:rPr>
          <w:i/>
          <w:sz w:val="18"/>
        </w:rPr>
        <w:t>per</w:t>
      </w:r>
      <w:r>
        <w:rPr>
          <w:i/>
          <w:spacing w:val="-6"/>
          <w:sz w:val="18"/>
        </w:rPr>
        <w:t xml:space="preserve"> </w:t>
      </w:r>
      <w:r>
        <w:rPr>
          <w:i/>
          <w:sz w:val="18"/>
        </w:rPr>
        <w:t>week; museum visit</w:t>
      </w:r>
    </w:p>
    <w:p w14:paraId="4430EB84" w14:textId="77777777" w:rsidR="0054766A" w:rsidRDefault="0054766A" w:rsidP="0054766A">
      <w:pPr>
        <w:pStyle w:val="BodyText"/>
        <w:spacing w:before="11"/>
        <w:ind w:left="0"/>
        <w:rPr>
          <w:i/>
          <w:sz w:val="17"/>
        </w:rPr>
      </w:pPr>
    </w:p>
    <w:p w14:paraId="23C80417" w14:textId="77777777" w:rsidR="0054766A" w:rsidRDefault="0054766A" w:rsidP="0054766A">
      <w:pPr>
        <w:pStyle w:val="Heading3"/>
        <w:spacing w:line="216" w:lineRule="exact"/>
        <w:ind w:left="0"/>
      </w:pPr>
      <w:r>
        <w:rPr>
          <w:color w:val="00A0DB"/>
        </w:rPr>
        <w:t>Assessment</w:t>
      </w:r>
    </w:p>
    <w:p w14:paraId="4B51B7BA" w14:textId="77777777" w:rsidR="0054766A" w:rsidRDefault="0054766A" w:rsidP="0054766A">
      <w:pPr>
        <w:pStyle w:val="ListParagraph"/>
        <w:numPr>
          <w:ilvl w:val="1"/>
          <w:numId w:val="16"/>
        </w:numPr>
        <w:tabs>
          <w:tab w:val="left" w:pos="838"/>
          <w:tab w:val="left" w:pos="839"/>
        </w:tabs>
        <w:spacing w:line="217" w:lineRule="exact"/>
        <w:ind w:hanging="361"/>
        <w:rPr>
          <w:rFonts w:ascii="Symbol" w:hAnsi="Symbol"/>
          <w:sz w:val="18"/>
        </w:rPr>
      </w:pPr>
      <w:r>
        <w:rPr>
          <w:sz w:val="18"/>
        </w:rPr>
        <w:t>Lab</w:t>
      </w:r>
      <w:r>
        <w:rPr>
          <w:spacing w:val="-5"/>
          <w:sz w:val="18"/>
        </w:rPr>
        <w:t xml:space="preserve"> </w:t>
      </w:r>
      <w:r>
        <w:rPr>
          <w:sz w:val="18"/>
        </w:rPr>
        <w:t>performance</w:t>
      </w:r>
    </w:p>
    <w:p w14:paraId="19023E74" w14:textId="77777777" w:rsidR="0054766A" w:rsidRDefault="0054766A" w:rsidP="0054766A">
      <w:pPr>
        <w:pStyle w:val="ListParagraph"/>
        <w:numPr>
          <w:ilvl w:val="1"/>
          <w:numId w:val="16"/>
        </w:numPr>
        <w:tabs>
          <w:tab w:val="left" w:pos="838"/>
          <w:tab w:val="left" w:pos="839"/>
        </w:tabs>
        <w:spacing w:line="220" w:lineRule="exact"/>
        <w:ind w:hanging="361"/>
        <w:rPr>
          <w:rFonts w:ascii="Symbol" w:hAnsi="Symbol"/>
          <w:sz w:val="18"/>
        </w:rPr>
      </w:pPr>
      <w:r>
        <w:rPr>
          <w:sz w:val="18"/>
        </w:rPr>
        <w:t>Data presentation</w:t>
      </w:r>
    </w:p>
    <w:p w14:paraId="0622A07E" w14:textId="77777777" w:rsidR="0054766A" w:rsidRPr="00247C03" w:rsidRDefault="0054766A" w:rsidP="0054766A">
      <w:pPr>
        <w:pStyle w:val="ListParagraph"/>
        <w:numPr>
          <w:ilvl w:val="1"/>
          <w:numId w:val="16"/>
        </w:numPr>
        <w:tabs>
          <w:tab w:val="left" w:pos="838"/>
          <w:tab w:val="left" w:pos="839"/>
        </w:tabs>
        <w:ind w:hanging="361"/>
        <w:rPr>
          <w:rFonts w:ascii="Symbol" w:hAnsi="Symbol"/>
          <w:sz w:val="18"/>
        </w:rPr>
      </w:pPr>
      <w:r>
        <w:rPr>
          <w:sz w:val="18"/>
        </w:rPr>
        <w:t>Reports</w:t>
      </w:r>
    </w:p>
    <w:p w14:paraId="14D9E2FF" w14:textId="77777777" w:rsidR="0054766A" w:rsidRDefault="0054766A" w:rsidP="004D3433">
      <w:pPr>
        <w:pStyle w:val="Heading1"/>
      </w:pPr>
    </w:p>
    <w:p w14:paraId="068C0FB0"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240EF48D" w14:textId="77777777" w:rsidR="00BB211E" w:rsidRDefault="00BB211E" w:rsidP="004D3433">
      <w:pPr>
        <w:pStyle w:val="Heading1"/>
        <w:sectPr w:rsidR="00BB211E" w:rsidSect="00B55E8A">
          <w:pgSz w:w="12240" w:h="15840"/>
          <w:pgMar w:top="1135" w:right="1300" w:bottom="780" w:left="1300" w:header="0" w:footer="584" w:gutter="0"/>
          <w:cols w:space="720"/>
        </w:sectPr>
      </w:pPr>
    </w:p>
    <w:p w14:paraId="727ECE1D" w14:textId="77777777" w:rsidR="003241D6" w:rsidRDefault="003241D6" w:rsidP="003241D6">
      <w:pPr>
        <w:pStyle w:val="Heading1"/>
        <w:spacing w:before="89"/>
        <w:ind w:left="0"/>
        <w:jc w:val="both"/>
      </w:pPr>
      <w:bookmarkStart w:id="335" w:name="_Toc225955658"/>
      <w:bookmarkStart w:id="336" w:name="_Toc99913340"/>
      <w:bookmarkStart w:id="337" w:name="_Toc99910797"/>
      <w:bookmarkEnd w:id="334"/>
      <w:r w:rsidRPr="003241D6">
        <w:rPr>
          <w:highlight w:val="green"/>
        </w:rPr>
        <w:lastRenderedPageBreak/>
        <w:t>PRA2014</w:t>
      </w:r>
      <w:r w:rsidRPr="003241D6">
        <w:rPr>
          <w:spacing w:val="-9"/>
          <w:highlight w:val="green"/>
        </w:rPr>
        <w:t xml:space="preserve"> </w:t>
      </w:r>
      <w:r w:rsidRPr="003241D6">
        <w:rPr>
          <w:highlight w:val="green"/>
        </w:rPr>
        <w:t>Genetics</w:t>
      </w:r>
      <w:bookmarkEnd w:id="335"/>
    </w:p>
    <w:p w14:paraId="05B6145E" w14:textId="77777777" w:rsidR="003241D6" w:rsidRDefault="003241D6" w:rsidP="003241D6">
      <w:pPr>
        <w:pStyle w:val="Heading3"/>
        <w:spacing w:before="248" w:line="215" w:lineRule="exact"/>
        <w:ind w:left="0"/>
        <w:jc w:val="both"/>
      </w:pPr>
      <w:r>
        <w:rPr>
          <w:color w:val="00A0DB"/>
        </w:rPr>
        <w:t>Course</w:t>
      </w:r>
      <w:r>
        <w:rPr>
          <w:color w:val="00A0DB"/>
          <w:spacing w:val="-13"/>
        </w:rPr>
        <w:t xml:space="preserve"> co-</w:t>
      </w:r>
      <w:r>
        <w:rPr>
          <w:color w:val="00A0DB"/>
        </w:rPr>
        <w:t>coordinators</w:t>
      </w:r>
    </w:p>
    <w:p w14:paraId="353807EE" w14:textId="77777777" w:rsidR="003241D6" w:rsidRDefault="003241D6" w:rsidP="003241D6">
      <w:pPr>
        <w:pStyle w:val="BodyText"/>
        <w:spacing w:line="215" w:lineRule="exact"/>
        <w:ind w:left="0"/>
        <w:jc w:val="both"/>
      </w:pPr>
      <w:r>
        <w:t>Dr. David Cortens: Maastricht Science Programme, Maastricht University.</w:t>
      </w:r>
    </w:p>
    <w:p w14:paraId="41950EA0" w14:textId="77777777" w:rsidR="003241D6" w:rsidRPr="005672BF" w:rsidRDefault="003241D6" w:rsidP="003241D6">
      <w:pPr>
        <w:pStyle w:val="BodyText"/>
        <w:spacing w:before="3"/>
        <w:ind w:left="0"/>
        <w:jc w:val="both"/>
        <w:rPr>
          <w:lang w:val="fr-FR"/>
        </w:rPr>
      </w:pPr>
      <w:r w:rsidRPr="005672BF">
        <w:rPr>
          <w:i/>
          <w:color w:val="004FAC"/>
          <w:spacing w:val="-1"/>
          <w:lang w:val="fr-FR"/>
        </w:rPr>
        <w:t xml:space="preserve">Contact: </w:t>
      </w:r>
      <w:hyperlink r:id="rId163" w:history="1">
        <w:r w:rsidRPr="00543654">
          <w:rPr>
            <w:rStyle w:val="Hyperlink"/>
            <w:spacing w:val="-1"/>
            <w:u w:color="0000FF"/>
            <w:lang w:val="fr-FR"/>
          </w:rPr>
          <w:t>david.cortens@maastrichtuniversity.nl</w:t>
        </w:r>
      </w:hyperlink>
    </w:p>
    <w:p w14:paraId="0E5EEFD0" w14:textId="77777777" w:rsidR="003241D6" w:rsidRDefault="003241D6" w:rsidP="003241D6">
      <w:pPr>
        <w:pStyle w:val="BodyText"/>
        <w:spacing w:line="215" w:lineRule="exact"/>
        <w:ind w:left="0"/>
        <w:jc w:val="both"/>
      </w:pPr>
    </w:p>
    <w:p w14:paraId="6B22B050" w14:textId="77777777" w:rsidR="003241D6" w:rsidRDefault="003241D6" w:rsidP="003241D6">
      <w:pPr>
        <w:pStyle w:val="BodyText"/>
        <w:spacing w:line="215" w:lineRule="exact"/>
        <w:ind w:left="0"/>
        <w:jc w:val="both"/>
      </w:pPr>
      <w:r>
        <w:t>Servé</w:t>
      </w:r>
      <w:r>
        <w:rPr>
          <w:spacing w:val="-6"/>
        </w:rPr>
        <w:t xml:space="preserve"> </w:t>
      </w:r>
      <w:r>
        <w:t>Olieslagers:</w:t>
      </w:r>
      <w:r>
        <w:rPr>
          <w:spacing w:val="-8"/>
        </w:rPr>
        <w:t xml:space="preserve"> </w:t>
      </w:r>
      <w:r>
        <w:t>Faculty</w:t>
      </w:r>
      <w:r>
        <w:rPr>
          <w:spacing w:val="-4"/>
        </w:rPr>
        <w:t xml:space="preserve"> </w:t>
      </w:r>
      <w:r>
        <w:t>of</w:t>
      </w:r>
      <w:r>
        <w:rPr>
          <w:spacing w:val="-9"/>
        </w:rPr>
        <w:t xml:space="preserve"> </w:t>
      </w:r>
      <w:r>
        <w:t>Health,</w:t>
      </w:r>
      <w:r>
        <w:rPr>
          <w:spacing w:val="-6"/>
        </w:rPr>
        <w:t xml:space="preserve"> </w:t>
      </w:r>
      <w:r>
        <w:t>Medicine</w:t>
      </w:r>
      <w:r>
        <w:rPr>
          <w:spacing w:val="-5"/>
        </w:rPr>
        <w:t xml:space="preserve"> </w:t>
      </w:r>
      <w:r>
        <w:t>and</w:t>
      </w:r>
      <w:r>
        <w:rPr>
          <w:spacing w:val="-5"/>
        </w:rPr>
        <w:t xml:space="preserve"> </w:t>
      </w:r>
      <w:r>
        <w:t>Life</w:t>
      </w:r>
      <w:r>
        <w:rPr>
          <w:spacing w:val="-5"/>
        </w:rPr>
        <w:t xml:space="preserve"> </w:t>
      </w:r>
      <w:r>
        <w:t>Sciences,</w:t>
      </w:r>
      <w:r>
        <w:rPr>
          <w:spacing w:val="-8"/>
        </w:rPr>
        <w:t xml:space="preserve"> </w:t>
      </w:r>
      <w:r>
        <w:t>Maastricht</w:t>
      </w:r>
      <w:r>
        <w:rPr>
          <w:spacing w:val="-3"/>
        </w:rPr>
        <w:t xml:space="preserve"> </w:t>
      </w:r>
      <w:r>
        <w:t>University.</w:t>
      </w:r>
    </w:p>
    <w:p w14:paraId="2CD2DE48" w14:textId="77777777" w:rsidR="003241D6" w:rsidRPr="005672BF" w:rsidRDefault="003241D6" w:rsidP="003241D6">
      <w:pPr>
        <w:pStyle w:val="BodyText"/>
        <w:spacing w:before="3"/>
        <w:ind w:left="0"/>
        <w:jc w:val="both"/>
        <w:rPr>
          <w:lang w:val="fr-FR"/>
        </w:rPr>
      </w:pPr>
      <w:r w:rsidRPr="005672BF">
        <w:rPr>
          <w:i/>
          <w:color w:val="004FAC"/>
          <w:spacing w:val="-1"/>
          <w:lang w:val="fr-FR"/>
        </w:rPr>
        <w:t xml:space="preserve">Contact: </w:t>
      </w:r>
      <w:hyperlink r:id="rId164">
        <w:r w:rsidRPr="005672BF">
          <w:rPr>
            <w:color w:val="0000FF"/>
            <w:spacing w:val="-1"/>
            <w:u w:val="single" w:color="0000FF"/>
            <w:lang w:val="fr-FR"/>
          </w:rPr>
          <w:t>s.olieslagers@maastrichtuniversity.nl</w:t>
        </w:r>
      </w:hyperlink>
    </w:p>
    <w:p w14:paraId="30A63551" w14:textId="77777777" w:rsidR="003241D6" w:rsidRPr="005672BF" w:rsidRDefault="003241D6" w:rsidP="003241D6">
      <w:pPr>
        <w:pStyle w:val="BodyText"/>
        <w:spacing w:before="6"/>
        <w:ind w:left="0"/>
        <w:jc w:val="both"/>
        <w:rPr>
          <w:sz w:val="17"/>
          <w:lang w:val="fr-FR"/>
        </w:rPr>
      </w:pPr>
    </w:p>
    <w:p w14:paraId="73583100" w14:textId="77777777" w:rsidR="003241D6" w:rsidRPr="005672BF" w:rsidRDefault="003241D6" w:rsidP="003241D6">
      <w:pPr>
        <w:pStyle w:val="Heading3"/>
        <w:spacing w:before="1"/>
        <w:ind w:left="0"/>
        <w:jc w:val="both"/>
        <w:rPr>
          <w:lang w:val="fr-FR"/>
        </w:rPr>
      </w:pPr>
      <w:r w:rsidRPr="005672BF">
        <w:rPr>
          <w:color w:val="00A0DB"/>
          <w:lang w:val="fr-FR"/>
        </w:rPr>
        <w:t>Pre-requisites</w:t>
      </w:r>
    </w:p>
    <w:p w14:paraId="195CBF45" w14:textId="77777777" w:rsidR="003241D6" w:rsidRPr="00F55E41" w:rsidRDefault="003241D6" w:rsidP="003241D6">
      <w:pPr>
        <w:numPr>
          <w:ilvl w:val="0"/>
          <w:numId w:val="6"/>
        </w:numPr>
        <w:tabs>
          <w:tab w:val="left" w:pos="838"/>
          <w:tab w:val="left" w:pos="839"/>
        </w:tabs>
        <w:spacing w:before="6"/>
        <w:ind w:hanging="361"/>
        <w:jc w:val="both"/>
        <w:rPr>
          <w:rFonts w:ascii="Wingdings" w:hAnsi="Wingdings"/>
          <w:sz w:val="18"/>
        </w:rPr>
      </w:pPr>
      <w:r>
        <w:rPr>
          <w:sz w:val="18"/>
        </w:rPr>
        <w:t>Core</w:t>
      </w:r>
      <w:r>
        <w:rPr>
          <w:spacing w:val="-6"/>
          <w:sz w:val="18"/>
        </w:rPr>
        <w:t xml:space="preserve"> </w:t>
      </w:r>
      <w:r>
        <w:rPr>
          <w:sz w:val="18"/>
        </w:rPr>
        <w:t>1000</w:t>
      </w:r>
      <w:r>
        <w:rPr>
          <w:spacing w:val="-5"/>
          <w:sz w:val="18"/>
        </w:rPr>
        <w:t xml:space="preserve"> </w:t>
      </w:r>
      <w:r>
        <w:rPr>
          <w:sz w:val="18"/>
        </w:rPr>
        <w:t>level</w:t>
      </w:r>
      <w:r>
        <w:rPr>
          <w:spacing w:val="-2"/>
          <w:sz w:val="18"/>
        </w:rPr>
        <w:t xml:space="preserve"> </w:t>
      </w:r>
      <w:r>
        <w:rPr>
          <w:sz w:val="18"/>
        </w:rPr>
        <w:t>courses</w:t>
      </w:r>
    </w:p>
    <w:p w14:paraId="16226DB2" w14:textId="77777777" w:rsidR="003241D6" w:rsidRDefault="003241D6" w:rsidP="003241D6">
      <w:pPr>
        <w:numPr>
          <w:ilvl w:val="0"/>
          <w:numId w:val="6"/>
        </w:numPr>
        <w:tabs>
          <w:tab w:val="left" w:pos="838"/>
          <w:tab w:val="left" w:pos="839"/>
        </w:tabs>
        <w:spacing w:before="6"/>
        <w:ind w:hanging="361"/>
        <w:jc w:val="both"/>
        <w:rPr>
          <w:rFonts w:ascii="Wingdings" w:hAnsi="Wingdings"/>
          <w:sz w:val="18"/>
        </w:rPr>
      </w:pPr>
      <w:r>
        <w:rPr>
          <w:sz w:val="18"/>
        </w:rPr>
        <w:t xml:space="preserve">BIO2001 </w:t>
      </w:r>
    </w:p>
    <w:p w14:paraId="41D6FEE9" w14:textId="77777777" w:rsidR="003241D6" w:rsidRDefault="003241D6" w:rsidP="003241D6">
      <w:pPr>
        <w:pStyle w:val="BodyText"/>
        <w:spacing w:before="4"/>
        <w:ind w:left="0"/>
        <w:jc w:val="both"/>
        <w:rPr>
          <w:sz w:val="17"/>
        </w:rPr>
      </w:pPr>
    </w:p>
    <w:p w14:paraId="6FFE01CA" w14:textId="77777777" w:rsidR="003241D6" w:rsidRDefault="003241D6" w:rsidP="003241D6">
      <w:pPr>
        <w:pStyle w:val="Heading3"/>
        <w:ind w:left="0"/>
        <w:jc w:val="both"/>
      </w:pPr>
      <w:r>
        <w:rPr>
          <w:color w:val="00A0DB"/>
        </w:rPr>
        <w:t>Co-requisites</w:t>
      </w:r>
    </w:p>
    <w:p w14:paraId="7E9797B8" w14:textId="77777777" w:rsidR="003241D6" w:rsidRDefault="003241D6" w:rsidP="003241D6">
      <w:pPr>
        <w:numPr>
          <w:ilvl w:val="0"/>
          <w:numId w:val="6"/>
        </w:numPr>
        <w:tabs>
          <w:tab w:val="left" w:pos="838"/>
          <w:tab w:val="left" w:pos="839"/>
        </w:tabs>
        <w:spacing w:before="7"/>
        <w:ind w:hanging="361"/>
        <w:jc w:val="both"/>
        <w:rPr>
          <w:rFonts w:ascii="Wingdings" w:hAnsi="Wingdings"/>
          <w:sz w:val="18"/>
        </w:rPr>
      </w:pPr>
      <w:r>
        <w:rPr>
          <w:sz w:val="18"/>
        </w:rPr>
        <w:t>BIO2007</w:t>
      </w:r>
    </w:p>
    <w:p w14:paraId="18A45912" w14:textId="77777777" w:rsidR="003241D6" w:rsidRDefault="003241D6" w:rsidP="003241D6">
      <w:pPr>
        <w:pStyle w:val="BodyText"/>
        <w:spacing w:before="2"/>
        <w:ind w:left="0"/>
        <w:jc w:val="both"/>
      </w:pPr>
    </w:p>
    <w:p w14:paraId="73F9B851" w14:textId="77777777" w:rsidR="003241D6" w:rsidRDefault="003241D6" w:rsidP="003241D6">
      <w:pPr>
        <w:pStyle w:val="Heading3"/>
        <w:spacing w:line="218" w:lineRule="exact"/>
        <w:ind w:left="0"/>
        <w:jc w:val="both"/>
      </w:pPr>
      <w:r>
        <w:rPr>
          <w:color w:val="00A0DB"/>
        </w:rPr>
        <w:t>Objectives</w:t>
      </w:r>
    </w:p>
    <w:p w14:paraId="4E20DEC8" w14:textId="77777777" w:rsidR="003241D6" w:rsidRDefault="003241D6" w:rsidP="003241D6">
      <w:pPr>
        <w:pStyle w:val="NormalWeb"/>
        <w:numPr>
          <w:ilvl w:val="0"/>
          <w:numId w:val="36"/>
        </w:numPr>
        <w:spacing w:beforeLines="1" w:before="2" w:beforeAutospacing="0" w:afterLines="1" w:after="2" w:afterAutospacing="0"/>
        <w:ind w:left="1440" w:hanging="1080"/>
        <w:jc w:val="both"/>
        <w:rPr>
          <w:rFonts w:ascii="SymbolMT" w:hAnsi="SymbolMT"/>
          <w:sz w:val="18"/>
          <w:szCs w:val="18"/>
        </w:rPr>
      </w:pPr>
      <w:r>
        <w:rPr>
          <w:rFonts w:ascii="Verdana" w:hAnsi="Verdana"/>
          <w:sz w:val="18"/>
          <w:szCs w:val="18"/>
        </w:rPr>
        <w:t xml:space="preserve">Able to </w:t>
      </w:r>
      <w:r w:rsidRPr="00D73697">
        <w:rPr>
          <w:rFonts w:ascii="Verdana" w:hAnsi="Verdana"/>
          <w:sz w:val="18"/>
          <w:szCs w:val="18"/>
        </w:rPr>
        <w:t>understand</w:t>
      </w:r>
      <w:r>
        <w:rPr>
          <w:rFonts w:ascii="Verdana" w:hAnsi="Verdana"/>
          <w:sz w:val="18"/>
          <w:szCs w:val="18"/>
        </w:rPr>
        <w:t>/ use the most common experimental techniques in genetics.</w:t>
      </w:r>
    </w:p>
    <w:p w14:paraId="5E0F7319" w14:textId="77777777" w:rsidR="003241D6" w:rsidRDefault="003241D6" w:rsidP="003241D6">
      <w:pPr>
        <w:pStyle w:val="NormalWeb"/>
        <w:numPr>
          <w:ilvl w:val="0"/>
          <w:numId w:val="36"/>
        </w:numPr>
        <w:spacing w:beforeLines="1" w:before="2" w:beforeAutospacing="0" w:afterLines="1" w:after="2" w:afterAutospacing="0"/>
        <w:ind w:left="1440" w:hanging="1080"/>
        <w:jc w:val="both"/>
        <w:rPr>
          <w:rFonts w:ascii="Verdana" w:hAnsi="Verdana"/>
          <w:sz w:val="18"/>
          <w:szCs w:val="18"/>
        </w:rPr>
      </w:pPr>
      <w:r w:rsidRPr="00D73697">
        <w:rPr>
          <w:rFonts w:ascii="Verdana" w:hAnsi="Verdana"/>
          <w:sz w:val="18"/>
          <w:szCs w:val="18"/>
        </w:rPr>
        <w:t>Able</w:t>
      </w:r>
      <w:r>
        <w:rPr>
          <w:rFonts w:ascii="Verdana" w:hAnsi="Verdana"/>
          <w:sz w:val="18"/>
          <w:szCs w:val="18"/>
        </w:rPr>
        <w:t xml:space="preserve"> to report and discuss experimental data.</w:t>
      </w:r>
    </w:p>
    <w:p w14:paraId="11BF7B20" w14:textId="77777777" w:rsidR="003241D6" w:rsidRPr="00D73697" w:rsidRDefault="003241D6" w:rsidP="003241D6">
      <w:pPr>
        <w:pStyle w:val="NormalWeb"/>
        <w:numPr>
          <w:ilvl w:val="0"/>
          <w:numId w:val="36"/>
        </w:numPr>
        <w:spacing w:beforeLines="1" w:before="2" w:beforeAutospacing="0" w:afterLines="1" w:after="2" w:afterAutospacing="0"/>
        <w:ind w:left="1440" w:hanging="1080"/>
        <w:jc w:val="both"/>
        <w:rPr>
          <w:rFonts w:ascii="Verdana" w:hAnsi="Verdana"/>
          <w:sz w:val="18"/>
          <w:szCs w:val="18"/>
        </w:rPr>
      </w:pPr>
      <w:r>
        <w:rPr>
          <w:rFonts w:ascii="Verdana" w:hAnsi="Verdana"/>
          <w:sz w:val="18"/>
          <w:szCs w:val="18"/>
        </w:rPr>
        <w:t>Learn to make relevant calculations for genetic experiments.</w:t>
      </w:r>
    </w:p>
    <w:p w14:paraId="79E32375" w14:textId="77777777" w:rsidR="003241D6" w:rsidRDefault="003241D6" w:rsidP="003241D6">
      <w:pPr>
        <w:pStyle w:val="Heading3"/>
        <w:spacing w:before="211"/>
        <w:ind w:left="0"/>
        <w:jc w:val="both"/>
      </w:pPr>
      <w:r>
        <w:rPr>
          <w:color w:val="00A0DB"/>
        </w:rPr>
        <w:t>Description</w:t>
      </w:r>
      <w:r>
        <w:rPr>
          <w:color w:val="00A0DB"/>
          <w:spacing w:val="-8"/>
        </w:rPr>
        <w:t xml:space="preserve"> </w:t>
      </w:r>
      <w:r>
        <w:rPr>
          <w:color w:val="00A0DB"/>
        </w:rPr>
        <w:t>of</w:t>
      </w:r>
      <w:r>
        <w:rPr>
          <w:color w:val="00A0DB"/>
          <w:spacing w:val="-2"/>
        </w:rPr>
        <w:t xml:space="preserve"> </w:t>
      </w:r>
      <w:r>
        <w:rPr>
          <w:color w:val="00A0DB"/>
        </w:rPr>
        <w:t>the</w:t>
      </w:r>
      <w:r>
        <w:rPr>
          <w:color w:val="00A0DB"/>
          <w:spacing w:val="-2"/>
        </w:rPr>
        <w:t xml:space="preserve"> </w:t>
      </w:r>
      <w:r>
        <w:rPr>
          <w:color w:val="00A0DB"/>
        </w:rPr>
        <w:t>skill</w:t>
      </w:r>
    </w:p>
    <w:p w14:paraId="19D43F7C" w14:textId="77777777" w:rsidR="003241D6" w:rsidRPr="00083196" w:rsidRDefault="003241D6" w:rsidP="003241D6">
      <w:pPr>
        <w:jc w:val="both"/>
        <w:rPr>
          <w:sz w:val="18"/>
          <w:szCs w:val="18"/>
        </w:rPr>
      </w:pPr>
      <w:r w:rsidRPr="00083196">
        <w:rPr>
          <w:sz w:val="18"/>
          <w:szCs w:val="18"/>
        </w:rPr>
        <w:t xml:space="preserve">The skills training is aimed at obtaining a basic introduction </w:t>
      </w:r>
      <w:r>
        <w:rPr>
          <w:sz w:val="18"/>
          <w:szCs w:val="18"/>
        </w:rPr>
        <w:t>and hands-on training on</w:t>
      </w:r>
      <w:r w:rsidRPr="00083196">
        <w:rPr>
          <w:sz w:val="18"/>
          <w:szCs w:val="18"/>
        </w:rPr>
        <w:t xml:space="preserve"> techniques and methods </w:t>
      </w:r>
      <w:r>
        <w:rPr>
          <w:sz w:val="18"/>
          <w:szCs w:val="18"/>
        </w:rPr>
        <w:t xml:space="preserve">used </w:t>
      </w:r>
      <w:r w:rsidRPr="00083196">
        <w:rPr>
          <w:sz w:val="18"/>
          <w:szCs w:val="18"/>
        </w:rPr>
        <w:t xml:space="preserve">in modern Genetics. </w:t>
      </w:r>
      <w:r>
        <w:rPr>
          <w:sz w:val="18"/>
          <w:szCs w:val="18"/>
        </w:rPr>
        <w:t xml:space="preserve">These techniques are all relevant for the study of biological functions at the level </w:t>
      </w:r>
      <w:r w:rsidRPr="00083196">
        <w:rPr>
          <w:sz w:val="18"/>
          <w:szCs w:val="18"/>
        </w:rPr>
        <w:t xml:space="preserve">of molecules, cells, and multicellular organisms, including humans. </w:t>
      </w:r>
      <w:r>
        <w:rPr>
          <w:sz w:val="18"/>
          <w:szCs w:val="18"/>
        </w:rPr>
        <w:t xml:space="preserve"> </w:t>
      </w:r>
      <w:r w:rsidRPr="00083196">
        <w:rPr>
          <w:sz w:val="18"/>
          <w:szCs w:val="18"/>
        </w:rPr>
        <w:t>The skills take place at a designated skills laboratory at DUB30</w:t>
      </w:r>
      <w:r>
        <w:rPr>
          <w:sz w:val="18"/>
          <w:szCs w:val="18"/>
        </w:rPr>
        <w:t>.</w:t>
      </w:r>
      <w:r w:rsidRPr="00083196">
        <w:rPr>
          <w:sz w:val="18"/>
          <w:szCs w:val="18"/>
        </w:rPr>
        <w:t xml:space="preserve"> </w:t>
      </w:r>
    </w:p>
    <w:p w14:paraId="7E9434CF" w14:textId="77777777" w:rsidR="003241D6" w:rsidRDefault="003241D6" w:rsidP="003241D6">
      <w:pPr>
        <w:pStyle w:val="Heading3"/>
        <w:spacing w:before="1"/>
        <w:ind w:left="0"/>
        <w:jc w:val="both"/>
      </w:pPr>
    </w:p>
    <w:p w14:paraId="16BAF551" w14:textId="77777777" w:rsidR="003241D6" w:rsidRPr="00B54A0D" w:rsidRDefault="003241D6" w:rsidP="003241D6">
      <w:pPr>
        <w:pStyle w:val="Heading3"/>
        <w:spacing w:before="1"/>
        <w:ind w:left="0"/>
        <w:jc w:val="both"/>
      </w:pPr>
      <w:r>
        <w:rPr>
          <w:color w:val="00A0DB"/>
        </w:rPr>
        <w:t>Literature</w:t>
      </w:r>
    </w:p>
    <w:p w14:paraId="1D61F1AE" w14:textId="77777777" w:rsidR="003241D6" w:rsidRPr="00F55E41" w:rsidRDefault="003241D6" w:rsidP="003241D6">
      <w:pPr>
        <w:numPr>
          <w:ilvl w:val="0"/>
          <w:numId w:val="37"/>
        </w:numPr>
        <w:adjustRightInd w:val="0"/>
        <w:contextualSpacing/>
        <w:jc w:val="both"/>
        <w:rPr>
          <w:rFonts w:cs="Calibri"/>
          <w:sz w:val="18"/>
          <w:szCs w:val="18"/>
        </w:rPr>
      </w:pPr>
      <w:r w:rsidRPr="00B67608">
        <w:rPr>
          <w:rFonts w:cs="Calibri"/>
          <w:color w:val="000000"/>
          <w:sz w:val="18"/>
          <w:szCs w:val="18"/>
        </w:rPr>
        <w:t>A reader is provided at the start of the course</w:t>
      </w:r>
      <w:r>
        <w:rPr>
          <w:rFonts w:cs="Calibri"/>
          <w:color w:val="000000"/>
          <w:sz w:val="18"/>
          <w:szCs w:val="18"/>
        </w:rPr>
        <w:t>, containing concomitant additional literature sources.</w:t>
      </w:r>
    </w:p>
    <w:p w14:paraId="51815E1A" w14:textId="77777777" w:rsidR="003241D6" w:rsidRPr="00F55E41" w:rsidRDefault="003241D6" w:rsidP="003241D6">
      <w:pPr>
        <w:adjustRightInd w:val="0"/>
        <w:ind w:left="720"/>
        <w:contextualSpacing/>
        <w:jc w:val="both"/>
        <w:rPr>
          <w:rFonts w:cs="Calibri"/>
          <w:sz w:val="18"/>
          <w:szCs w:val="18"/>
        </w:rPr>
      </w:pPr>
    </w:p>
    <w:p w14:paraId="6B03E6A1" w14:textId="77777777" w:rsidR="003241D6" w:rsidRPr="00B67608" w:rsidRDefault="003241D6" w:rsidP="003241D6">
      <w:pPr>
        <w:numPr>
          <w:ilvl w:val="0"/>
          <w:numId w:val="37"/>
        </w:numPr>
        <w:adjustRightInd w:val="0"/>
        <w:contextualSpacing/>
        <w:jc w:val="both"/>
        <w:rPr>
          <w:rFonts w:cs="Calibri"/>
          <w:sz w:val="18"/>
          <w:szCs w:val="18"/>
        </w:rPr>
      </w:pPr>
      <w:r>
        <w:rPr>
          <w:rFonts w:cs="Calibri"/>
          <w:sz w:val="18"/>
          <w:szCs w:val="18"/>
        </w:rPr>
        <w:t>Instructional videos on Canvas</w:t>
      </w:r>
    </w:p>
    <w:p w14:paraId="0FB3B0DE" w14:textId="77777777" w:rsidR="003241D6" w:rsidRPr="00B67608" w:rsidRDefault="003241D6" w:rsidP="003241D6">
      <w:pPr>
        <w:adjustRightInd w:val="0"/>
        <w:ind w:left="720"/>
        <w:contextualSpacing/>
        <w:jc w:val="both"/>
        <w:rPr>
          <w:rFonts w:cs="Calibri"/>
          <w:sz w:val="18"/>
          <w:szCs w:val="18"/>
        </w:rPr>
      </w:pPr>
    </w:p>
    <w:p w14:paraId="7B94EA38" w14:textId="77777777" w:rsidR="003241D6" w:rsidRDefault="003241D6" w:rsidP="003241D6">
      <w:pPr>
        <w:pStyle w:val="Heading3"/>
        <w:ind w:left="0"/>
        <w:jc w:val="both"/>
      </w:pPr>
      <w:r>
        <w:rPr>
          <w:color w:val="00A0DB"/>
        </w:rPr>
        <w:t>Instructional</w:t>
      </w:r>
      <w:r>
        <w:rPr>
          <w:color w:val="00A0DB"/>
          <w:spacing w:val="-5"/>
        </w:rPr>
        <w:t xml:space="preserve"> </w:t>
      </w:r>
      <w:r>
        <w:rPr>
          <w:color w:val="00A0DB"/>
        </w:rPr>
        <w:t>format</w:t>
      </w:r>
    </w:p>
    <w:p w14:paraId="1AEA61AE" w14:textId="77777777" w:rsidR="003241D6" w:rsidRDefault="003241D6" w:rsidP="003241D6">
      <w:pPr>
        <w:jc w:val="both"/>
        <w:rPr>
          <w:sz w:val="18"/>
          <w:szCs w:val="18"/>
        </w:rPr>
      </w:pPr>
      <w:r w:rsidRPr="00B54A0D">
        <w:rPr>
          <w:sz w:val="18"/>
          <w:szCs w:val="18"/>
        </w:rPr>
        <w:t>Skills group meetings.</w:t>
      </w:r>
    </w:p>
    <w:p w14:paraId="2CB20317" w14:textId="77777777" w:rsidR="003241D6" w:rsidRDefault="003241D6" w:rsidP="003241D6">
      <w:pPr>
        <w:jc w:val="both"/>
        <w:rPr>
          <w:sz w:val="18"/>
          <w:szCs w:val="18"/>
        </w:rPr>
      </w:pPr>
    </w:p>
    <w:p w14:paraId="442D49A5" w14:textId="77777777" w:rsidR="003241D6" w:rsidRPr="00B54A0D" w:rsidRDefault="003241D6" w:rsidP="003241D6">
      <w:pPr>
        <w:pStyle w:val="Heading3"/>
        <w:ind w:left="0"/>
        <w:jc w:val="both"/>
      </w:pPr>
      <w:r>
        <w:rPr>
          <w:color w:val="00A0DB"/>
        </w:rPr>
        <w:t>Assessment</w:t>
      </w:r>
    </w:p>
    <w:p w14:paraId="186F12F0" w14:textId="77777777" w:rsidR="003241D6" w:rsidRDefault="003241D6" w:rsidP="003241D6">
      <w:pPr>
        <w:jc w:val="both"/>
        <w:rPr>
          <w:rFonts w:cs="Calibri"/>
          <w:sz w:val="18"/>
          <w:szCs w:val="18"/>
        </w:rPr>
      </w:pPr>
      <w:r>
        <w:rPr>
          <w:rFonts w:cs="Calibri"/>
          <w:sz w:val="18"/>
          <w:szCs w:val="18"/>
        </w:rPr>
        <w:t>There will be a minimum of two points of assessment. Assessment may include, but may not be limited to:</w:t>
      </w:r>
    </w:p>
    <w:p w14:paraId="78364C6A" w14:textId="77777777" w:rsidR="003241D6" w:rsidRPr="00DF4183" w:rsidRDefault="003241D6" w:rsidP="003241D6">
      <w:pPr>
        <w:pStyle w:val="Heading6"/>
        <w:widowControl/>
        <w:autoSpaceDE/>
        <w:autoSpaceDN/>
        <w:spacing w:before="0"/>
        <w:jc w:val="both"/>
        <w:rPr>
          <w:rFonts w:ascii="Verdana" w:hAnsi="Verdana"/>
          <w:b/>
          <w:i/>
          <w:color w:val="auto"/>
          <w:sz w:val="18"/>
          <w:szCs w:val="18"/>
        </w:rPr>
      </w:pPr>
    </w:p>
    <w:p w14:paraId="561E666F" w14:textId="77777777" w:rsidR="003241D6" w:rsidRPr="005526C6" w:rsidRDefault="003241D6" w:rsidP="003241D6">
      <w:pPr>
        <w:pStyle w:val="Heading6"/>
        <w:widowControl/>
        <w:numPr>
          <w:ilvl w:val="0"/>
          <w:numId w:val="38"/>
        </w:numPr>
        <w:autoSpaceDE/>
        <w:autoSpaceDN/>
        <w:spacing w:before="0"/>
        <w:ind w:left="838"/>
        <w:jc w:val="both"/>
        <w:rPr>
          <w:rFonts w:ascii="Verdana" w:hAnsi="Verdana"/>
          <w:b/>
          <w:i/>
          <w:color w:val="auto"/>
          <w:sz w:val="18"/>
          <w:szCs w:val="18"/>
        </w:rPr>
      </w:pPr>
      <w:r w:rsidRPr="005526C6">
        <w:rPr>
          <w:rFonts w:ascii="Verdana" w:hAnsi="Verdana"/>
          <w:color w:val="auto"/>
          <w:sz w:val="18"/>
          <w:szCs w:val="18"/>
        </w:rPr>
        <w:t>Attendance at the skills meetings is required (cf. Rul</w:t>
      </w:r>
      <w:r>
        <w:rPr>
          <w:rFonts w:ascii="Verdana" w:hAnsi="Verdana"/>
          <w:color w:val="auto"/>
          <w:sz w:val="18"/>
          <w:szCs w:val="18"/>
        </w:rPr>
        <w:t>es and Regulations);</w:t>
      </w:r>
    </w:p>
    <w:p w14:paraId="674C87C3" w14:textId="77777777" w:rsidR="003241D6" w:rsidRPr="00BA47B6" w:rsidRDefault="003241D6" w:rsidP="003241D6">
      <w:pPr>
        <w:pStyle w:val="Heading6"/>
        <w:widowControl/>
        <w:numPr>
          <w:ilvl w:val="0"/>
          <w:numId w:val="38"/>
        </w:numPr>
        <w:autoSpaceDE/>
        <w:autoSpaceDN/>
        <w:spacing w:before="0"/>
        <w:ind w:left="838"/>
        <w:jc w:val="both"/>
        <w:rPr>
          <w:rFonts w:ascii="Verdana" w:hAnsi="Verdana"/>
          <w:b/>
          <w:i/>
          <w:color w:val="auto"/>
          <w:sz w:val="18"/>
          <w:szCs w:val="18"/>
        </w:rPr>
      </w:pPr>
      <w:r>
        <w:rPr>
          <w:rFonts w:ascii="Verdana" w:hAnsi="Verdana"/>
          <w:color w:val="auto"/>
          <w:sz w:val="18"/>
          <w:szCs w:val="18"/>
        </w:rPr>
        <w:t>A weekly assignment</w:t>
      </w:r>
    </w:p>
    <w:p w14:paraId="7E014311" w14:textId="77777777" w:rsidR="003241D6" w:rsidRPr="005526C6" w:rsidRDefault="003241D6" w:rsidP="003241D6">
      <w:pPr>
        <w:pStyle w:val="Heading6"/>
        <w:widowControl/>
        <w:numPr>
          <w:ilvl w:val="0"/>
          <w:numId w:val="38"/>
        </w:numPr>
        <w:autoSpaceDE/>
        <w:autoSpaceDN/>
        <w:spacing w:before="0"/>
        <w:ind w:left="838"/>
        <w:jc w:val="both"/>
        <w:rPr>
          <w:rFonts w:ascii="Verdana" w:hAnsi="Verdana"/>
          <w:b/>
          <w:i/>
          <w:color w:val="auto"/>
          <w:sz w:val="18"/>
          <w:szCs w:val="18"/>
        </w:rPr>
      </w:pPr>
      <w:r>
        <w:rPr>
          <w:rFonts w:ascii="Verdana" w:hAnsi="Verdana"/>
          <w:color w:val="auto"/>
          <w:sz w:val="18"/>
          <w:szCs w:val="18"/>
        </w:rPr>
        <w:t>A written exam</w:t>
      </w:r>
    </w:p>
    <w:p w14:paraId="1176CD5A" w14:textId="77777777" w:rsidR="003241D6" w:rsidRDefault="003241D6" w:rsidP="003241D6">
      <w:pPr>
        <w:pStyle w:val="Heading6"/>
        <w:widowControl/>
        <w:numPr>
          <w:ilvl w:val="0"/>
          <w:numId w:val="38"/>
        </w:numPr>
        <w:autoSpaceDE/>
        <w:autoSpaceDN/>
        <w:spacing w:before="0"/>
        <w:ind w:left="838"/>
        <w:jc w:val="both"/>
        <w:rPr>
          <w:rFonts w:ascii="Verdana" w:hAnsi="Verdana"/>
          <w:color w:val="auto"/>
          <w:sz w:val="18"/>
          <w:szCs w:val="18"/>
        </w:rPr>
      </w:pPr>
      <w:r>
        <w:rPr>
          <w:rFonts w:ascii="Verdana" w:hAnsi="Verdana"/>
          <w:color w:val="auto"/>
          <w:sz w:val="18"/>
          <w:szCs w:val="18"/>
        </w:rPr>
        <w:t>Lab report</w:t>
      </w:r>
    </w:p>
    <w:p w14:paraId="15B0B802" w14:textId="77777777" w:rsidR="003241D6" w:rsidRPr="008435B1" w:rsidRDefault="003241D6" w:rsidP="003241D6"/>
    <w:p w14:paraId="378FF50D" w14:textId="77777777" w:rsidR="003241D6" w:rsidRPr="008435B1" w:rsidRDefault="003241D6" w:rsidP="003241D6">
      <w:pPr>
        <w:rPr>
          <w:b/>
          <w:bCs/>
          <w:i/>
          <w:iCs/>
          <w:color w:val="00A0DB"/>
          <w:sz w:val="18"/>
          <w:szCs w:val="18"/>
        </w:rPr>
      </w:pPr>
      <w:r w:rsidRPr="008435B1">
        <w:rPr>
          <w:b/>
          <w:bCs/>
          <w:i/>
          <w:iCs/>
          <w:color w:val="00A0DB"/>
          <w:sz w:val="18"/>
          <w:szCs w:val="18"/>
        </w:rPr>
        <w:t>Generative AI use not permitted</w:t>
      </w:r>
    </w:p>
    <w:p w14:paraId="28B8C2C6" w14:textId="77777777" w:rsidR="003241D6" w:rsidRPr="008435B1" w:rsidRDefault="003241D6" w:rsidP="003241D6">
      <w:pPr>
        <w:jc w:val="both"/>
        <w:rPr>
          <w:sz w:val="18"/>
          <w:szCs w:val="18"/>
        </w:rPr>
      </w:pPr>
      <w:r w:rsidRPr="008435B1">
        <w:rPr>
          <w:sz w:val="18"/>
          <w:szCs w:val="18"/>
        </w:rPr>
        <w:t>Generative AI tools (such as ChatGPT, Copilot, or similar systems) may not be used for</w:t>
      </w:r>
    </w:p>
    <w:p w14:paraId="5314F19B" w14:textId="77777777" w:rsidR="003241D6" w:rsidRPr="008435B1" w:rsidRDefault="003241D6" w:rsidP="003241D6">
      <w:pPr>
        <w:jc w:val="both"/>
        <w:rPr>
          <w:sz w:val="18"/>
          <w:szCs w:val="18"/>
        </w:rPr>
      </w:pPr>
      <w:r w:rsidRPr="008435B1">
        <w:rPr>
          <w:sz w:val="18"/>
          <w:szCs w:val="18"/>
        </w:rPr>
        <w:t>this course or its assessments. This restriction is necessary to protect the validity and fairness of the assessment and to ensure that the submitted work represents your own achievement.</w:t>
      </w:r>
    </w:p>
    <w:p w14:paraId="6585B2AE" w14:textId="77777777" w:rsidR="003241D6" w:rsidRPr="008435B1" w:rsidRDefault="003241D6" w:rsidP="003241D6">
      <w:pPr>
        <w:jc w:val="both"/>
        <w:rPr>
          <w:sz w:val="18"/>
          <w:szCs w:val="18"/>
        </w:rPr>
      </w:pPr>
      <w:r w:rsidRPr="008435B1">
        <w:rPr>
          <w:sz w:val="18"/>
          <w:szCs w:val="18"/>
        </w:rPr>
        <w:t>Using generative AI for any part of your work will be considered unauthorised and may</w:t>
      </w:r>
    </w:p>
    <w:p w14:paraId="5524A237" w14:textId="77777777" w:rsidR="003241D6" w:rsidRPr="008435B1" w:rsidRDefault="003241D6" w:rsidP="003241D6">
      <w:pPr>
        <w:jc w:val="both"/>
        <w:rPr>
          <w:sz w:val="18"/>
          <w:szCs w:val="18"/>
        </w:rPr>
      </w:pPr>
      <w:r w:rsidRPr="008435B1">
        <w:rPr>
          <w:sz w:val="18"/>
          <w:szCs w:val="18"/>
        </w:rPr>
        <w:t>lead to an investigation under the academic integrity procedure.</w:t>
      </w:r>
    </w:p>
    <w:p w14:paraId="796FEC1F" w14:textId="77777777" w:rsidR="003241D6" w:rsidRPr="00DF4183" w:rsidRDefault="003241D6" w:rsidP="003241D6">
      <w:pPr>
        <w:jc w:val="both"/>
      </w:pPr>
    </w:p>
    <w:p w14:paraId="4642793A"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6CC880A3" w14:textId="77777777" w:rsidR="00BB211E" w:rsidRDefault="00BB211E" w:rsidP="00CD4CF0">
      <w:pPr>
        <w:pStyle w:val="Heading1"/>
        <w:spacing w:before="89"/>
        <w:ind w:left="0"/>
        <w:jc w:val="both"/>
        <w:rPr>
          <w:highlight w:val="green"/>
        </w:rPr>
        <w:sectPr w:rsidR="00BB211E" w:rsidSect="00B55E8A">
          <w:pgSz w:w="12240" w:h="15840"/>
          <w:pgMar w:top="1135" w:right="1300" w:bottom="780" w:left="1300" w:header="0" w:footer="584" w:gutter="0"/>
          <w:cols w:space="720"/>
        </w:sectPr>
      </w:pPr>
    </w:p>
    <w:p w14:paraId="350D8182" w14:textId="77777777" w:rsidR="00DC221F" w:rsidRDefault="00DC221F" w:rsidP="00DC221F">
      <w:pPr>
        <w:pStyle w:val="Heading1"/>
      </w:pPr>
      <w:bookmarkStart w:id="338" w:name="_bookmark94"/>
      <w:bookmarkStart w:id="339" w:name="_Toc225955659"/>
      <w:bookmarkStart w:id="340" w:name="_Toc99913341"/>
      <w:bookmarkEnd w:id="336"/>
      <w:bookmarkEnd w:id="337"/>
      <w:bookmarkEnd w:id="338"/>
      <w:r w:rsidRPr="00DC221F">
        <w:rPr>
          <w:highlight w:val="green"/>
        </w:rPr>
        <w:lastRenderedPageBreak/>
        <w:t>PRA2015</w:t>
      </w:r>
      <w:r w:rsidRPr="00DC221F">
        <w:rPr>
          <w:spacing w:val="-13"/>
          <w:highlight w:val="green"/>
        </w:rPr>
        <w:t xml:space="preserve"> </w:t>
      </w:r>
      <w:r w:rsidRPr="00DC221F">
        <w:rPr>
          <w:highlight w:val="green"/>
        </w:rPr>
        <w:t>Advanced</w:t>
      </w:r>
      <w:r w:rsidRPr="00DC221F">
        <w:rPr>
          <w:spacing w:val="-11"/>
          <w:highlight w:val="green"/>
        </w:rPr>
        <w:t xml:space="preserve"> </w:t>
      </w:r>
      <w:r w:rsidRPr="00DC221F">
        <w:rPr>
          <w:highlight w:val="green"/>
        </w:rPr>
        <w:t>Academic</w:t>
      </w:r>
      <w:r w:rsidRPr="00DC221F">
        <w:rPr>
          <w:spacing w:val="-8"/>
          <w:highlight w:val="green"/>
        </w:rPr>
        <w:t xml:space="preserve"> </w:t>
      </w:r>
      <w:r w:rsidRPr="00DC221F">
        <w:rPr>
          <w:highlight w:val="green"/>
        </w:rPr>
        <w:t>Skills</w:t>
      </w:r>
      <w:bookmarkEnd w:id="339"/>
    </w:p>
    <w:p w14:paraId="622E1E82" w14:textId="77777777" w:rsidR="00DC221F" w:rsidRDefault="00DC221F" w:rsidP="00DC221F">
      <w:pPr>
        <w:spacing w:before="248"/>
        <w:rPr>
          <w:b/>
          <w:i/>
          <w:sz w:val="18"/>
        </w:rPr>
      </w:pPr>
      <w:r>
        <w:rPr>
          <w:b/>
          <w:i/>
          <w:color w:val="00A0DB"/>
          <w:sz w:val="18"/>
        </w:rPr>
        <w:t>Course</w:t>
      </w:r>
      <w:r>
        <w:rPr>
          <w:b/>
          <w:i/>
          <w:color w:val="00A0DB"/>
          <w:spacing w:val="-9"/>
          <w:sz w:val="18"/>
        </w:rPr>
        <w:t xml:space="preserve"> </w:t>
      </w:r>
      <w:r>
        <w:rPr>
          <w:b/>
          <w:i/>
          <w:color w:val="00A0DB"/>
          <w:sz w:val="18"/>
        </w:rPr>
        <w:t>coordinator</w:t>
      </w:r>
    </w:p>
    <w:p w14:paraId="1E55499B" w14:textId="77777777" w:rsidR="00DC221F" w:rsidRDefault="00DC221F" w:rsidP="00DC221F">
      <w:pPr>
        <w:pStyle w:val="BodyText"/>
        <w:ind w:left="0"/>
      </w:pPr>
      <w:r>
        <w:t>Dr.</w:t>
      </w:r>
      <w:r>
        <w:rPr>
          <w:spacing w:val="-6"/>
        </w:rPr>
        <w:t xml:space="preserve"> </w:t>
      </w:r>
      <w:r>
        <w:t>Kyle</w:t>
      </w:r>
      <w:r>
        <w:rPr>
          <w:spacing w:val="-5"/>
        </w:rPr>
        <w:t xml:space="preserve"> </w:t>
      </w:r>
      <w:r>
        <w:t>Jazwa:</w:t>
      </w:r>
      <w:r>
        <w:rPr>
          <w:spacing w:val="-4"/>
        </w:rPr>
        <w:t xml:space="preserve"> </w:t>
      </w:r>
      <w:r>
        <w:t>Faculty</w:t>
      </w:r>
      <w:r>
        <w:rPr>
          <w:spacing w:val="-6"/>
        </w:rPr>
        <w:t xml:space="preserve"> </w:t>
      </w:r>
      <w:r>
        <w:t>of</w:t>
      </w:r>
      <w:r>
        <w:rPr>
          <w:spacing w:val="-5"/>
        </w:rPr>
        <w:t xml:space="preserve"> </w:t>
      </w:r>
      <w:r>
        <w:t>Science</w:t>
      </w:r>
      <w:r>
        <w:rPr>
          <w:spacing w:val="-5"/>
        </w:rPr>
        <w:t xml:space="preserve"> </w:t>
      </w:r>
      <w:r>
        <w:t>and</w:t>
      </w:r>
      <w:r>
        <w:rPr>
          <w:spacing w:val="-5"/>
        </w:rPr>
        <w:t xml:space="preserve"> </w:t>
      </w:r>
      <w:r>
        <w:t>Engineering,</w:t>
      </w:r>
      <w:r>
        <w:rPr>
          <w:spacing w:val="-5"/>
        </w:rPr>
        <w:t xml:space="preserve"> </w:t>
      </w:r>
      <w:r>
        <w:t>Maastricht</w:t>
      </w:r>
      <w:r>
        <w:rPr>
          <w:spacing w:val="-5"/>
        </w:rPr>
        <w:t xml:space="preserve"> </w:t>
      </w:r>
      <w:r>
        <w:t>Science</w:t>
      </w:r>
      <w:r>
        <w:rPr>
          <w:spacing w:val="-5"/>
        </w:rPr>
        <w:t xml:space="preserve"> </w:t>
      </w:r>
      <w:r>
        <w:t>Programme.</w:t>
      </w:r>
    </w:p>
    <w:p w14:paraId="48F573C2" w14:textId="77777777" w:rsidR="00DC221F" w:rsidRPr="005672BF" w:rsidRDefault="00DC221F" w:rsidP="00DC221F">
      <w:pPr>
        <w:spacing w:before="62"/>
        <w:rPr>
          <w:sz w:val="18"/>
          <w:lang w:val="fr-FR"/>
        </w:rPr>
      </w:pPr>
      <w:r w:rsidRPr="005672BF">
        <w:rPr>
          <w:i/>
          <w:color w:val="004FAC"/>
          <w:spacing w:val="-1"/>
          <w:sz w:val="18"/>
          <w:lang w:val="fr-FR"/>
        </w:rPr>
        <w:t xml:space="preserve">Contact: </w:t>
      </w:r>
      <w:hyperlink r:id="rId165">
        <w:r w:rsidRPr="005672BF">
          <w:rPr>
            <w:color w:val="0000FF"/>
            <w:spacing w:val="-1"/>
            <w:sz w:val="18"/>
            <w:u w:val="single" w:color="0000FF"/>
            <w:lang w:val="fr-FR"/>
          </w:rPr>
          <w:t>k.jazwa@maastrichtuniversity.nl</w:t>
        </w:r>
      </w:hyperlink>
    </w:p>
    <w:p w14:paraId="0B66B903" w14:textId="77777777" w:rsidR="00DC221F" w:rsidRPr="005672BF" w:rsidRDefault="00DC221F" w:rsidP="00DC221F">
      <w:pPr>
        <w:pStyle w:val="BodyText"/>
        <w:spacing w:before="3"/>
        <w:ind w:left="0"/>
        <w:rPr>
          <w:sz w:val="14"/>
          <w:lang w:val="fr-FR"/>
        </w:rPr>
      </w:pPr>
    </w:p>
    <w:p w14:paraId="7ED47244" w14:textId="77777777" w:rsidR="00DC221F" w:rsidRPr="005672BF" w:rsidRDefault="00DC221F" w:rsidP="00DC221F">
      <w:pPr>
        <w:pStyle w:val="Heading3"/>
        <w:spacing w:before="100"/>
        <w:ind w:left="0"/>
        <w:rPr>
          <w:lang w:val="fr-FR"/>
        </w:rPr>
      </w:pPr>
      <w:r w:rsidRPr="005672BF">
        <w:rPr>
          <w:color w:val="00A0DB"/>
          <w:lang w:val="fr-FR"/>
        </w:rPr>
        <w:t>Pre-requisites</w:t>
      </w:r>
    </w:p>
    <w:p w14:paraId="3730942A" w14:textId="77777777" w:rsidR="00DC221F" w:rsidRDefault="00DC221F" w:rsidP="00DC221F">
      <w:pPr>
        <w:pStyle w:val="ListParagraph"/>
        <w:numPr>
          <w:ilvl w:val="0"/>
          <w:numId w:val="6"/>
        </w:numPr>
        <w:tabs>
          <w:tab w:val="left" w:pos="838"/>
          <w:tab w:val="left" w:pos="839"/>
        </w:tabs>
        <w:spacing w:before="7"/>
        <w:ind w:right="145"/>
        <w:rPr>
          <w:rFonts w:ascii="Wingdings" w:hAnsi="Wingdings"/>
          <w:sz w:val="18"/>
        </w:rPr>
      </w:pPr>
      <w:r>
        <w:rPr>
          <w:sz w:val="18"/>
        </w:rPr>
        <w:t>None</w:t>
      </w:r>
    </w:p>
    <w:p w14:paraId="5DB0D3AA" w14:textId="77777777" w:rsidR="00DC221F" w:rsidRDefault="00DC221F" w:rsidP="00DC221F">
      <w:pPr>
        <w:pStyle w:val="Heading3"/>
        <w:spacing w:before="93"/>
        <w:ind w:left="0"/>
      </w:pPr>
      <w:r>
        <w:rPr>
          <w:color w:val="00A0DB"/>
        </w:rPr>
        <w:t>Co-requisites</w:t>
      </w:r>
    </w:p>
    <w:p w14:paraId="63B51ABD" w14:textId="77777777" w:rsidR="00DC221F" w:rsidRDefault="00DC221F" w:rsidP="00DC221F">
      <w:pPr>
        <w:pStyle w:val="ListParagraph"/>
        <w:numPr>
          <w:ilvl w:val="0"/>
          <w:numId w:val="6"/>
        </w:numPr>
        <w:tabs>
          <w:tab w:val="left" w:pos="838"/>
          <w:tab w:val="left" w:pos="839"/>
        </w:tabs>
        <w:spacing w:before="7"/>
        <w:ind w:hanging="361"/>
        <w:rPr>
          <w:rFonts w:ascii="Wingdings" w:hAnsi="Wingdings"/>
          <w:sz w:val="18"/>
        </w:rPr>
      </w:pPr>
      <w:r>
        <w:rPr>
          <w:sz w:val="18"/>
        </w:rPr>
        <w:t>None</w:t>
      </w:r>
    </w:p>
    <w:p w14:paraId="35CFB9C6" w14:textId="77777777" w:rsidR="00DC221F" w:rsidRDefault="00DC221F" w:rsidP="00DC221F">
      <w:pPr>
        <w:pStyle w:val="BodyText"/>
        <w:spacing w:before="5"/>
        <w:ind w:left="0"/>
        <w:rPr>
          <w:sz w:val="25"/>
        </w:rPr>
      </w:pPr>
    </w:p>
    <w:p w14:paraId="7D16B718" w14:textId="77777777" w:rsidR="00DC221F" w:rsidRDefault="00DC221F" w:rsidP="00DC221F">
      <w:pPr>
        <w:pStyle w:val="Heading3"/>
        <w:ind w:left="0"/>
      </w:pPr>
      <w:r>
        <w:rPr>
          <w:color w:val="00A0DB"/>
        </w:rPr>
        <w:t>Objectives</w:t>
      </w:r>
    </w:p>
    <w:p w14:paraId="6B7B0F93" w14:textId="77777777" w:rsidR="00DC221F" w:rsidRPr="00CC2C73" w:rsidRDefault="00DC221F" w:rsidP="00DC221F">
      <w:pPr>
        <w:pStyle w:val="BodyText"/>
        <w:numPr>
          <w:ilvl w:val="0"/>
          <w:numId w:val="82"/>
        </w:numPr>
        <w:spacing w:before="11"/>
        <w:ind w:left="714" w:hanging="357"/>
        <w:contextualSpacing/>
        <w:rPr>
          <w:sz w:val="25"/>
        </w:rPr>
      </w:pPr>
      <w:r w:rsidRPr="00462E03">
        <w:rPr>
          <w:szCs w:val="22"/>
        </w:rPr>
        <w:t>Read</w:t>
      </w:r>
      <w:r>
        <w:rPr>
          <w:szCs w:val="22"/>
        </w:rPr>
        <w:t>, evaluate, and synthesize</w:t>
      </w:r>
      <w:r w:rsidRPr="00462E03">
        <w:rPr>
          <w:szCs w:val="22"/>
        </w:rPr>
        <w:t xml:space="preserve"> academic literature from outside your discipline</w:t>
      </w:r>
      <w:r>
        <w:rPr>
          <w:szCs w:val="22"/>
        </w:rPr>
        <w:t xml:space="preserve"> </w:t>
      </w:r>
      <w:r w:rsidRPr="00CC2C73">
        <w:rPr>
          <w:szCs w:val="22"/>
        </w:rPr>
        <w:t xml:space="preserve"> </w:t>
      </w:r>
    </w:p>
    <w:p w14:paraId="6B115DFB" w14:textId="77777777" w:rsidR="00DC221F" w:rsidRPr="00CC2C73" w:rsidRDefault="00DC221F" w:rsidP="00DC221F">
      <w:pPr>
        <w:pStyle w:val="BodyText"/>
        <w:numPr>
          <w:ilvl w:val="0"/>
          <w:numId w:val="82"/>
        </w:numPr>
        <w:spacing w:before="11"/>
        <w:ind w:left="714" w:hanging="357"/>
        <w:contextualSpacing/>
        <w:rPr>
          <w:sz w:val="25"/>
        </w:rPr>
      </w:pPr>
      <w:r w:rsidRPr="00CC2C73">
        <w:rPr>
          <w:szCs w:val="22"/>
        </w:rPr>
        <w:t xml:space="preserve">Synthesize unfamiliar research to assess the state of a research field. </w:t>
      </w:r>
    </w:p>
    <w:p w14:paraId="144F4F76" w14:textId="77777777" w:rsidR="00DC221F" w:rsidRPr="00CC2C73" w:rsidRDefault="00DC221F" w:rsidP="00DC221F">
      <w:pPr>
        <w:pStyle w:val="BodyText"/>
        <w:numPr>
          <w:ilvl w:val="0"/>
          <w:numId w:val="82"/>
        </w:numPr>
        <w:spacing w:before="11"/>
        <w:ind w:left="714" w:hanging="357"/>
        <w:contextualSpacing/>
        <w:rPr>
          <w:sz w:val="25"/>
        </w:rPr>
      </w:pPr>
      <w:r w:rsidRPr="00CC2C73">
        <w:rPr>
          <w:szCs w:val="22"/>
        </w:rPr>
        <w:t xml:space="preserve">Adapt your writing/research for different genres of academic/professional literature (literature reviews, abstracts, scientific reports, original research papers). </w:t>
      </w:r>
    </w:p>
    <w:p w14:paraId="41A81D49" w14:textId="77777777" w:rsidR="00DC221F" w:rsidRPr="00CC2C73" w:rsidRDefault="00DC221F" w:rsidP="00DC221F">
      <w:pPr>
        <w:pStyle w:val="BodyText"/>
        <w:numPr>
          <w:ilvl w:val="0"/>
          <w:numId w:val="82"/>
        </w:numPr>
        <w:spacing w:before="11"/>
        <w:ind w:left="714" w:hanging="357"/>
        <w:contextualSpacing/>
        <w:rPr>
          <w:sz w:val="25"/>
        </w:rPr>
      </w:pPr>
      <w:r w:rsidRPr="00CC2C73">
        <w:rPr>
          <w:szCs w:val="22"/>
        </w:rPr>
        <w:t xml:space="preserve">Write professional and polished texts suitable for scientific/academic audiences. </w:t>
      </w:r>
    </w:p>
    <w:p w14:paraId="697854EE" w14:textId="77777777" w:rsidR="00DC221F" w:rsidRPr="00CC2C73" w:rsidRDefault="00DC221F" w:rsidP="00DC221F">
      <w:pPr>
        <w:pStyle w:val="BodyText"/>
        <w:numPr>
          <w:ilvl w:val="0"/>
          <w:numId w:val="82"/>
        </w:numPr>
        <w:spacing w:before="11"/>
        <w:ind w:left="714" w:hanging="357"/>
        <w:contextualSpacing/>
        <w:rPr>
          <w:sz w:val="25"/>
        </w:rPr>
      </w:pPr>
      <w:r w:rsidRPr="00CC2C73">
        <w:rPr>
          <w:szCs w:val="22"/>
        </w:rPr>
        <w:t>Provide peer feedback on academic writing.</w:t>
      </w:r>
    </w:p>
    <w:p w14:paraId="485F1F61" w14:textId="77777777" w:rsidR="00DC221F" w:rsidRPr="00CC2C73" w:rsidRDefault="00DC221F" w:rsidP="00DC221F">
      <w:pPr>
        <w:pStyle w:val="BodyText"/>
        <w:numPr>
          <w:ilvl w:val="0"/>
          <w:numId w:val="82"/>
        </w:numPr>
        <w:spacing w:before="11"/>
        <w:ind w:left="714" w:hanging="357"/>
        <w:contextualSpacing/>
        <w:rPr>
          <w:sz w:val="25"/>
        </w:rPr>
      </w:pPr>
      <w:r w:rsidRPr="00CC2C73">
        <w:rPr>
          <w:szCs w:val="22"/>
        </w:rPr>
        <w:t>Incorporate given feedback in your writing.</w:t>
      </w:r>
    </w:p>
    <w:p w14:paraId="04439BD1" w14:textId="77777777" w:rsidR="00DC221F" w:rsidRPr="00CC2C73" w:rsidRDefault="00DC221F" w:rsidP="00DC221F">
      <w:pPr>
        <w:pStyle w:val="BodyText"/>
        <w:numPr>
          <w:ilvl w:val="0"/>
          <w:numId w:val="82"/>
        </w:numPr>
        <w:spacing w:before="11"/>
        <w:ind w:left="714" w:hanging="357"/>
        <w:contextualSpacing/>
        <w:rPr>
          <w:sz w:val="25"/>
        </w:rPr>
      </w:pPr>
      <w:r w:rsidRPr="00CC2C73">
        <w:rPr>
          <w:szCs w:val="22"/>
        </w:rPr>
        <w:t xml:space="preserve">Collaborate with your peers to complete assigned tasks. </w:t>
      </w:r>
    </w:p>
    <w:p w14:paraId="30BD50A8" w14:textId="77777777" w:rsidR="00DC221F" w:rsidRPr="00462E03" w:rsidRDefault="00DC221F" w:rsidP="00DC221F">
      <w:pPr>
        <w:pStyle w:val="BodyText"/>
        <w:numPr>
          <w:ilvl w:val="0"/>
          <w:numId w:val="82"/>
        </w:numPr>
        <w:spacing w:before="11"/>
        <w:ind w:left="714" w:hanging="357"/>
        <w:contextualSpacing/>
        <w:rPr>
          <w:sz w:val="25"/>
        </w:rPr>
      </w:pPr>
      <w:r w:rsidRPr="00CC2C73">
        <w:rPr>
          <w:szCs w:val="22"/>
        </w:rPr>
        <w:t>Apply the IMRaD structure to your own research and effectively write each section.</w:t>
      </w:r>
    </w:p>
    <w:p w14:paraId="69CC0B8E" w14:textId="77777777" w:rsidR="00DC221F" w:rsidRDefault="00DC221F" w:rsidP="00DC221F">
      <w:pPr>
        <w:pStyle w:val="BodyText"/>
        <w:spacing w:before="11"/>
        <w:ind w:left="720"/>
        <w:contextualSpacing/>
        <w:rPr>
          <w:sz w:val="25"/>
        </w:rPr>
      </w:pPr>
    </w:p>
    <w:p w14:paraId="53E42E36" w14:textId="77777777" w:rsidR="00DC221F" w:rsidRDefault="00DC221F" w:rsidP="00DC221F">
      <w:pPr>
        <w:pStyle w:val="Heading3"/>
        <w:spacing w:before="1"/>
        <w:ind w:left="0"/>
        <w:contextualSpacing/>
        <w:jc w:val="both"/>
      </w:pPr>
      <w:r>
        <w:rPr>
          <w:color w:val="00A0DB"/>
        </w:rPr>
        <w:t>Description</w:t>
      </w:r>
      <w:r>
        <w:rPr>
          <w:color w:val="00A0DB"/>
          <w:spacing w:val="-8"/>
        </w:rPr>
        <w:t xml:space="preserve"> </w:t>
      </w:r>
      <w:r>
        <w:rPr>
          <w:color w:val="00A0DB"/>
        </w:rPr>
        <w:t>of</w:t>
      </w:r>
      <w:r>
        <w:rPr>
          <w:color w:val="00A0DB"/>
          <w:spacing w:val="-2"/>
        </w:rPr>
        <w:t xml:space="preserve"> </w:t>
      </w:r>
      <w:r>
        <w:rPr>
          <w:color w:val="00A0DB"/>
        </w:rPr>
        <w:t>the</w:t>
      </w:r>
      <w:r>
        <w:rPr>
          <w:color w:val="00A0DB"/>
          <w:spacing w:val="-2"/>
        </w:rPr>
        <w:t xml:space="preserve"> </w:t>
      </w:r>
      <w:r>
        <w:rPr>
          <w:color w:val="00A0DB"/>
        </w:rPr>
        <w:t>skill</w:t>
      </w:r>
    </w:p>
    <w:p w14:paraId="73CDAF78" w14:textId="77777777" w:rsidR="00DC221F" w:rsidRDefault="00DC221F" w:rsidP="00DC221F">
      <w:pPr>
        <w:pStyle w:val="BodyText"/>
        <w:spacing w:before="5"/>
        <w:ind w:left="0"/>
      </w:pPr>
      <w:r w:rsidRPr="00CC2C73">
        <w:t>A good researcher not only knows a lot about their specific area of study – they are also able to effectively communicate their findings to others. This course focuses on the development and practice of key academic skills necessary for effective written and oral communication. It picks up where PRA1102 and PRO1101 left off by having students prepare, organize, and write different genres of scientific texts. We focus on three: the literature review, research proposal, and research paper. In doing so, students will develop their ability to survey academic (especially unfamiliar) literature, synthesize the important points, and relate them to their own work. At the same time, they will work to improve the mechanics and style of their written English. Emphasis will also be placed on the development of precise English prose, academic register, and objectivity/concision.</w:t>
      </w:r>
    </w:p>
    <w:p w14:paraId="34D19757" w14:textId="77777777" w:rsidR="00DC221F" w:rsidRDefault="00DC221F" w:rsidP="00DC221F">
      <w:pPr>
        <w:pStyle w:val="BodyText"/>
        <w:spacing w:before="5"/>
        <w:ind w:left="0"/>
        <w:rPr>
          <w:sz w:val="17"/>
        </w:rPr>
      </w:pPr>
    </w:p>
    <w:p w14:paraId="67A7AB1C" w14:textId="77777777" w:rsidR="00DC221F" w:rsidRDefault="00DC221F" w:rsidP="00DC221F">
      <w:pPr>
        <w:pStyle w:val="Heading3"/>
        <w:ind w:left="0"/>
      </w:pPr>
      <w:r>
        <w:rPr>
          <w:color w:val="00A0DB"/>
        </w:rPr>
        <w:t>Literature</w:t>
      </w:r>
    </w:p>
    <w:p w14:paraId="265C4E74" w14:textId="77777777" w:rsidR="00DC221F" w:rsidRDefault="00DC221F" w:rsidP="00DC221F">
      <w:pPr>
        <w:pStyle w:val="BodyText"/>
        <w:spacing w:before="9"/>
        <w:ind w:left="0"/>
      </w:pPr>
      <w:r>
        <w:t>A</w:t>
      </w:r>
      <w:r>
        <w:rPr>
          <w:spacing w:val="13"/>
        </w:rPr>
        <w:t xml:space="preserve"> </w:t>
      </w:r>
      <w:r>
        <w:t>selection</w:t>
      </w:r>
      <w:r>
        <w:rPr>
          <w:spacing w:val="13"/>
        </w:rPr>
        <w:t xml:space="preserve"> </w:t>
      </w:r>
      <w:r>
        <w:t>of</w:t>
      </w:r>
      <w:r>
        <w:rPr>
          <w:spacing w:val="14"/>
        </w:rPr>
        <w:t xml:space="preserve"> </w:t>
      </w:r>
      <w:r>
        <w:t>readings, videos, and worksheets</w:t>
      </w:r>
      <w:r>
        <w:rPr>
          <w:spacing w:val="15"/>
        </w:rPr>
        <w:t xml:space="preserve"> </w:t>
      </w:r>
      <w:r>
        <w:t>will be assigned each week.</w:t>
      </w:r>
      <w:r>
        <w:rPr>
          <w:spacing w:val="17"/>
        </w:rPr>
        <w:t xml:space="preserve"> </w:t>
      </w:r>
      <w:r>
        <w:t>All</w:t>
      </w:r>
      <w:r>
        <w:rPr>
          <w:spacing w:val="17"/>
        </w:rPr>
        <w:t xml:space="preserve"> </w:t>
      </w:r>
      <w:r>
        <w:t>course materials</w:t>
      </w:r>
      <w:r>
        <w:rPr>
          <w:spacing w:val="12"/>
        </w:rPr>
        <w:t xml:space="preserve"> </w:t>
      </w:r>
      <w:r>
        <w:t>are</w:t>
      </w:r>
      <w:r>
        <w:rPr>
          <w:spacing w:val="17"/>
        </w:rPr>
        <w:t xml:space="preserve"> </w:t>
      </w:r>
      <w:r>
        <w:t>currently</w:t>
      </w:r>
      <w:r>
        <w:rPr>
          <w:spacing w:val="14"/>
        </w:rPr>
        <w:t xml:space="preserve"> </w:t>
      </w:r>
      <w:r>
        <w:t xml:space="preserve">accessible (for free) online, via Canvas, or </w:t>
      </w:r>
      <w:r>
        <w:rPr>
          <w:spacing w:val="-60"/>
        </w:rPr>
        <w:t xml:space="preserve">  </w:t>
      </w:r>
      <w:r>
        <w:t>through</w:t>
      </w:r>
      <w:r>
        <w:rPr>
          <w:spacing w:val="-6"/>
        </w:rPr>
        <w:t xml:space="preserve"> </w:t>
      </w:r>
      <w:r>
        <w:t>the UM</w:t>
      </w:r>
      <w:r>
        <w:rPr>
          <w:spacing w:val="-4"/>
        </w:rPr>
        <w:t xml:space="preserve"> </w:t>
      </w:r>
      <w:r>
        <w:t>Library</w:t>
      </w:r>
      <w:r>
        <w:rPr>
          <w:spacing w:val="-4"/>
        </w:rPr>
        <w:t xml:space="preserve"> </w:t>
      </w:r>
      <w:r>
        <w:t>webpage.</w:t>
      </w:r>
    </w:p>
    <w:p w14:paraId="3E3A8697" w14:textId="77777777" w:rsidR="00DC221F" w:rsidRDefault="00DC221F" w:rsidP="00DC221F">
      <w:pPr>
        <w:pStyle w:val="BodyText"/>
        <w:spacing w:before="10"/>
        <w:ind w:left="0"/>
        <w:rPr>
          <w:sz w:val="22"/>
        </w:rPr>
      </w:pPr>
    </w:p>
    <w:p w14:paraId="664A2F83" w14:textId="77777777" w:rsidR="00DC221F" w:rsidRDefault="00DC221F" w:rsidP="00DC221F">
      <w:pPr>
        <w:pStyle w:val="Heading3"/>
        <w:ind w:left="0"/>
        <w:jc w:val="both"/>
      </w:pPr>
      <w:r>
        <w:rPr>
          <w:color w:val="00A0DB"/>
        </w:rPr>
        <w:t>Instructional</w:t>
      </w:r>
      <w:r>
        <w:rPr>
          <w:color w:val="00A0DB"/>
          <w:spacing w:val="-5"/>
        </w:rPr>
        <w:t xml:space="preserve"> </w:t>
      </w:r>
      <w:r>
        <w:rPr>
          <w:color w:val="00A0DB"/>
        </w:rPr>
        <w:t>format</w:t>
      </w:r>
    </w:p>
    <w:p w14:paraId="470D9A91" w14:textId="77777777" w:rsidR="00DC221F" w:rsidRDefault="00DC221F" w:rsidP="00DC221F">
      <w:pPr>
        <w:pStyle w:val="BodyText"/>
        <w:spacing w:before="3"/>
        <w:ind w:left="0"/>
      </w:pPr>
      <w:r>
        <w:t>Short, instructive lectures; assisted</w:t>
      </w:r>
      <w:r>
        <w:rPr>
          <w:spacing w:val="-9"/>
        </w:rPr>
        <w:t xml:space="preserve"> </w:t>
      </w:r>
      <w:r>
        <w:t>individual</w:t>
      </w:r>
      <w:r>
        <w:rPr>
          <w:spacing w:val="-5"/>
        </w:rPr>
        <w:t xml:space="preserve"> </w:t>
      </w:r>
      <w:r>
        <w:t>work/exercises;</w:t>
      </w:r>
      <w:r>
        <w:rPr>
          <w:spacing w:val="-8"/>
        </w:rPr>
        <w:t xml:space="preserve"> </w:t>
      </w:r>
      <w:r>
        <w:t>peer</w:t>
      </w:r>
      <w:r>
        <w:rPr>
          <w:spacing w:val="-8"/>
        </w:rPr>
        <w:t xml:space="preserve"> </w:t>
      </w:r>
      <w:r>
        <w:t>review</w:t>
      </w:r>
    </w:p>
    <w:p w14:paraId="6FEF8EAE" w14:textId="77777777" w:rsidR="00DC221F" w:rsidRDefault="00DC221F" w:rsidP="00DC221F">
      <w:pPr>
        <w:pStyle w:val="BodyText"/>
        <w:spacing w:before="3"/>
        <w:ind w:left="0"/>
        <w:rPr>
          <w:sz w:val="22"/>
        </w:rPr>
      </w:pPr>
    </w:p>
    <w:p w14:paraId="54419987" w14:textId="77777777" w:rsidR="00DC221F" w:rsidRDefault="00DC221F" w:rsidP="00DC221F">
      <w:pPr>
        <w:pStyle w:val="Heading3"/>
        <w:ind w:left="0"/>
      </w:pPr>
      <w:r>
        <w:rPr>
          <w:color w:val="00A0DB"/>
        </w:rPr>
        <w:t>Assessment</w:t>
      </w:r>
    </w:p>
    <w:p w14:paraId="73ABB4AB" w14:textId="77777777" w:rsidR="00DC221F" w:rsidRDefault="00DC221F" w:rsidP="00DC221F">
      <w:pPr>
        <w:pStyle w:val="BodyText"/>
        <w:numPr>
          <w:ilvl w:val="0"/>
          <w:numId w:val="55"/>
        </w:numPr>
        <w:spacing w:before="7"/>
      </w:pPr>
      <w:r>
        <w:t>Low-stakes writing activities</w:t>
      </w:r>
    </w:p>
    <w:p w14:paraId="1D3F0227" w14:textId="77777777" w:rsidR="00DC221F" w:rsidRDefault="00DC221F" w:rsidP="00DC221F">
      <w:pPr>
        <w:pStyle w:val="BodyText"/>
        <w:numPr>
          <w:ilvl w:val="0"/>
          <w:numId w:val="55"/>
        </w:numPr>
        <w:spacing w:before="7"/>
      </w:pPr>
      <w:r>
        <w:t>Literature review paper</w:t>
      </w:r>
    </w:p>
    <w:p w14:paraId="154259BA" w14:textId="77777777" w:rsidR="00DC221F" w:rsidRDefault="00DC221F" w:rsidP="00DC221F">
      <w:pPr>
        <w:pStyle w:val="BodyText"/>
        <w:numPr>
          <w:ilvl w:val="0"/>
          <w:numId w:val="55"/>
        </w:numPr>
        <w:spacing w:before="7"/>
      </w:pPr>
      <w:r>
        <w:t>Portions of a grant proposal</w:t>
      </w:r>
    </w:p>
    <w:p w14:paraId="2D78F9F5" w14:textId="77777777" w:rsidR="00DC221F" w:rsidRDefault="00DC221F" w:rsidP="00DC221F">
      <w:pPr>
        <w:pStyle w:val="BodyText"/>
        <w:numPr>
          <w:ilvl w:val="0"/>
          <w:numId w:val="55"/>
        </w:numPr>
        <w:spacing w:before="7"/>
      </w:pPr>
      <w:r>
        <w:t>Portions of a research paper</w:t>
      </w:r>
    </w:p>
    <w:p w14:paraId="1519E720" w14:textId="77777777" w:rsidR="00DC221F" w:rsidRDefault="00DC221F" w:rsidP="00DC221F">
      <w:pPr>
        <w:pStyle w:val="BodyText"/>
        <w:numPr>
          <w:ilvl w:val="0"/>
          <w:numId w:val="55"/>
        </w:numPr>
        <w:spacing w:before="7"/>
      </w:pPr>
      <w:r>
        <w:t>Group presentation</w:t>
      </w:r>
    </w:p>
    <w:p w14:paraId="1DC4762B" w14:textId="77777777" w:rsidR="00DC221F" w:rsidRDefault="00DC221F" w:rsidP="00DC221F">
      <w:pPr>
        <w:pStyle w:val="BodyText"/>
        <w:spacing w:before="7"/>
        <w:ind w:left="720"/>
      </w:pPr>
    </w:p>
    <w:p w14:paraId="7F3178F0"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62FBEEFD" w14:textId="77777777" w:rsidR="00BB211E" w:rsidRDefault="00BB211E" w:rsidP="009F3A33">
      <w:pPr>
        <w:pStyle w:val="Heading1"/>
        <w:sectPr w:rsidR="00BB211E" w:rsidSect="00B55E8A">
          <w:pgSz w:w="12240" w:h="15840"/>
          <w:pgMar w:top="1135" w:right="1300" w:bottom="780" w:left="1300" w:header="0" w:footer="584" w:gutter="0"/>
          <w:cols w:space="720"/>
        </w:sectPr>
      </w:pPr>
    </w:p>
    <w:p w14:paraId="791D567A" w14:textId="77777777" w:rsidR="00C041BB" w:rsidRPr="00C815D5" w:rsidRDefault="00C041BB" w:rsidP="00F751FD">
      <w:pPr>
        <w:pStyle w:val="Heading1"/>
        <w:rPr>
          <w:lang w:val="es-ES"/>
        </w:rPr>
      </w:pPr>
      <w:bookmarkStart w:id="341" w:name="_bookmark95"/>
      <w:bookmarkStart w:id="342" w:name="_bookmark96"/>
      <w:bookmarkStart w:id="343" w:name="_Toc225955660"/>
      <w:bookmarkEnd w:id="340"/>
      <w:bookmarkEnd w:id="341"/>
      <w:bookmarkEnd w:id="342"/>
      <w:r w:rsidRPr="00320A56">
        <w:rPr>
          <w:highlight w:val="green"/>
          <w:lang w:val="es-ES"/>
        </w:rPr>
        <w:lastRenderedPageBreak/>
        <w:t>PRA2018 Capita Selecta in Modern Sciences</w:t>
      </w:r>
      <w:bookmarkEnd w:id="343"/>
    </w:p>
    <w:p w14:paraId="758B7CC7" w14:textId="77777777" w:rsidR="00C041BB" w:rsidRPr="00C815D5" w:rsidRDefault="00C041BB" w:rsidP="00C041BB">
      <w:pPr>
        <w:spacing w:before="20"/>
        <w:rPr>
          <w:b/>
          <w:i/>
          <w:color w:val="00A0DB"/>
          <w:sz w:val="18"/>
          <w:lang w:val="es-ES"/>
        </w:rPr>
      </w:pPr>
    </w:p>
    <w:p w14:paraId="033EE53E" w14:textId="77777777" w:rsidR="00C041BB" w:rsidRPr="00C815D5" w:rsidRDefault="00C041BB" w:rsidP="00C041BB">
      <w:pPr>
        <w:spacing w:before="20"/>
        <w:rPr>
          <w:b/>
          <w:i/>
          <w:sz w:val="18"/>
        </w:rPr>
      </w:pPr>
      <w:r w:rsidRPr="00C815D5">
        <w:rPr>
          <w:b/>
          <w:i/>
          <w:color w:val="00A0DB"/>
          <w:sz w:val="18"/>
        </w:rPr>
        <w:t>Coordinator</w:t>
      </w:r>
    </w:p>
    <w:p w14:paraId="1EED343F" w14:textId="77777777" w:rsidR="00C041BB" w:rsidRPr="00C815D5" w:rsidRDefault="00C041BB" w:rsidP="00C041BB">
      <w:pPr>
        <w:pStyle w:val="BodyText"/>
        <w:ind w:left="0"/>
      </w:pPr>
      <w:r w:rsidRPr="00C815D5">
        <w:t>Panos Christakoglou, Faculty of Science and Engineering, Maastricht Science Programme.</w:t>
      </w:r>
    </w:p>
    <w:p w14:paraId="0CFA1BA0" w14:textId="77777777" w:rsidR="00C041BB" w:rsidRPr="00C815D5" w:rsidRDefault="00C041BB" w:rsidP="00C041BB">
      <w:pPr>
        <w:spacing w:before="2"/>
        <w:rPr>
          <w:i/>
          <w:spacing w:val="-5"/>
          <w:sz w:val="18"/>
          <w:lang w:val="fr-FR"/>
        </w:rPr>
      </w:pPr>
      <w:r w:rsidRPr="00C815D5">
        <w:rPr>
          <w:i/>
          <w:spacing w:val="-1"/>
          <w:sz w:val="18"/>
          <w:lang w:val="fr-FR"/>
        </w:rPr>
        <w:t>Contact:</w:t>
      </w:r>
      <w:r w:rsidRPr="00C815D5">
        <w:rPr>
          <w:i/>
          <w:spacing w:val="-5"/>
          <w:sz w:val="18"/>
          <w:lang w:val="fr-FR"/>
        </w:rPr>
        <w:t xml:space="preserve"> </w:t>
      </w:r>
      <w:hyperlink r:id="rId166" w:history="1">
        <w:r w:rsidRPr="00C815D5">
          <w:rPr>
            <w:rStyle w:val="Hyperlink"/>
            <w:i/>
            <w:spacing w:val="-5"/>
            <w:sz w:val="18"/>
            <w:lang w:val="fr-FR"/>
          </w:rPr>
          <w:t>panos.christakoglou@maastrichtuniversity.nl</w:t>
        </w:r>
      </w:hyperlink>
    </w:p>
    <w:p w14:paraId="72027F38" w14:textId="77777777" w:rsidR="00C041BB" w:rsidRPr="00C815D5" w:rsidRDefault="00C041BB" w:rsidP="00C041BB">
      <w:pPr>
        <w:spacing w:before="2"/>
        <w:rPr>
          <w:sz w:val="17"/>
          <w:lang w:val="fr-FR"/>
        </w:rPr>
      </w:pPr>
    </w:p>
    <w:p w14:paraId="64D78D17" w14:textId="77777777" w:rsidR="00C041BB" w:rsidRPr="00C815D5" w:rsidRDefault="00C041BB" w:rsidP="00C041BB">
      <w:pPr>
        <w:pStyle w:val="Heading3"/>
        <w:ind w:left="0"/>
        <w:rPr>
          <w:lang w:val="fr-FR"/>
        </w:rPr>
      </w:pPr>
      <w:r w:rsidRPr="00C815D5">
        <w:rPr>
          <w:color w:val="00A0DB"/>
          <w:lang w:val="fr-FR"/>
        </w:rPr>
        <w:t>Pre-requisites</w:t>
      </w:r>
    </w:p>
    <w:p w14:paraId="3C4C8E09" w14:textId="77777777" w:rsidR="00C041BB" w:rsidRPr="00C815D5" w:rsidRDefault="00C041BB" w:rsidP="005C7CCF">
      <w:pPr>
        <w:pStyle w:val="ListParagraph"/>
        <w:numPr>
          <w:ilvl w:val="0"/>
          <w:numId w:val="40"/>
        </w:numPr>
        <w:tabs>
          <w:tab w:val="left" w:pos="838"/>
        </w:tabs>
        <w:autoSpaceDE/>
        <w:autoSpaceDN/>
        <w:spacing w:before="7"/>
        <w:ind w:left="838" w:hanging="361"/>
        <w:rPr>
          <w:rFonts w:ascii="Wingdings" w:hAnsi="Wingdings"/>
          <w:sz w:val="18"/>
        </w:rPr>
      </w:pPr>
      <w:r w:rsidRPr="00C815D5">
        <w:rPr>
          <w:sz w:val="18"/>
        </w:rPr>
        <w:t>None</w:t>
      </w:r>
    </w:p>
    <w:p w14:paraId="5FF1D193" w14:textId="77777777" w:rsidR="00C041BB" w:rsidRPr="00C815D5" w:rsidRDefault="00C041BB" w:rsidP="00C041BB">
      <w:pPr>
        <w:pStyle w:val="BodyText"/>
        <w:spacing w:before="5"/>
        <w:ind w:left="0"/>
        <w:rPr>
          <w:sz w:val="25"/>
        </w:rPr>
      </w:pPr>
    </w:p>
    <w:p w14:paraId="5B01DA3B" w14:textId="77777777" w:rsidR="00C041BB" w:rsidRPr="00C815D5" w:rsidRDefault="00C041BB" w:rsidP="00C041BB">
      <w:pPr>
        <w:pStyle w:val="Heading3"/>
        <w:ind w:left="0"/>
      </w:pPr>
      <w:r w:rsidRPr="00C815D5">
        <w:rPr>
          <w:color w:val="00A0DB"/>
        </w:rPr>
        <w:t>Co-requisites</w:t>
      </w:r>
    </w:p>
    <w:p w14:paraId="711DDD80" w14:textId="77777777" w:rsidR="00C041BB" w:rsidRPr="00C815D5" w:rsidRDefault="00C041BB" w:rsidP="005C7CCF">
      <w:pPr>
        <w:pStyle w:val="ListParagraph"/>
        <w:numPr>
          <w:ilvl w:val="0"/>
          <w:numId w:val="40"/>
        </w:numPr>
        <w:tabs>
          <w:tab w:val="left" w:pos="838"/>
        </w:tabs>
        <w:autoSpaceDE/>
        <w:autoSpaceDN/>
        <w:spacing w:before="9"/>
        <w:ind w:left="838" w:hanging="361"/>
        <w:rPr>
          <w:rFonts w:ascii="Wingdings" w:hAnsi="Wingdings"/>
          <w:sz w:val="18"/>
        </w:rPr>
      </w:pPr>
      <w:r w:rsidRPr="00C815D5">
        <w:rPr>
          <w:sz w:val="18"/>
        </w:rPr>
        <w:t>None</w:t>
      </w:r>
    </w:p>
    <w:p w14:paraId="21C77010" w14:textId="77777777" w:rsidR="00C041BB" w:rsidRPr="00C815D5" w:rsidRDefault="00C041BB" w:rsidP="00C041BB">
      <w:pPr>
        <w:pStyle w:val="BodyText"/>
        <w:spacing w:before="8"/>
        <w:ind w:left="0"/>
        <w:rPr>
          <w:sz w:val="25"/>
        </w:rPr>
      </w:pPr>
    </w:p>
    <w:p w14:paraId="7B22D353" w14:textId="77777777" w:rsidR="00C041BB" w:rsidRPr="00C815D5" w:rsidRDefault="00C041BB" w:rsidP="00C041BB">
      <w:pPr>
        <w:pStyle w:val="Heading3"/>
        <w:spacing w:line="219" w:lineRule="exact"/>
        <w:ind w:left="0"/>
      </w:pPr>
      <w:r w:rsidRPr="00C815D5">
        <w:rPr>
          <w:color w:val="00A0DB"/>
        </w:rPr>
        <w:t>Objectives</w:t>
      </w:r>
    </w:p>
    <w:p w14:paraId="02121C3B" w14:textId="77777777" w:rsidR="00C041BB" w:rsidRPr="00C815D5" w:rsidRDefault="00C041BB" w:rsidP="005C7CCF">
      <w:pPr>
        <w:pStyle w:val="BodyText"/>
        <w:numPr>
          <w:ilvl w:val="0"/>
          <w:numId w:val="50"/>
        </w:numPr>
        <w:rPr>
          <w:spacing w:val="-7"/>
        </w:rPr>
      </w:pPr>
      <w:r w:rsidRPr="00C815D5">
        <w:rPr>
          <w:spacing w:val="-7"/>
        </w:rPr>
        <w:t>Examine contemporary scientific discoveries</w:t>
      </w:r>
    </w:p>
    <w:p w14:paraId="0BD1A754" w14:textId="77777777" w:rsidR="00C041BB" w:rsidRPr="00C815D5" w:rsidRDefault="00C041BB" w:rsidP="005C7CCF">
      <w:pPr>
        <w:pStyle w:val="BodyText"/>
        <w:numPr>
          <w:ilvl w:val="0"/>
          <w:numId w:val="50"/>
        </w:numPr>
        <w:rPr>
          <w:spacing w:val="-7"/>
        </w:rPr>
      </w:pPr>
      <w:r w:rsidRPr="00C815D5">
        <w:rPr>
          <w:spacing w:val="-7"/>
        </w:rPr>
        <w:t>Acquire scientific insight into trending topics</w:t>
      </w:r>
    </w:p>
    <w:p w14:paraId="050CF539" w14:textId="77777777" w:rsidR="00C041BB" w:rsidRPr="00C815D5" w:rsidRDefault="00C041BB" w:rsidP="005C7CCF">
      <w:pPr>
        <w:pStyle w:val="BodyText"/>
        <w:numPr>
          <w:ilvl w:val="0"/>
          <w:numId w:val="50"/>
        </w:numPr>
        <w:rPr>
          <w:spacing w:val="-7"/>
        </w:rPr>
      </w:pPr>
      <w:r w:rsidRPr="00C815D5">
        <w:rPr>
          <w:spacing w:val="-7"/>
        </w:rPr>
        <w:t xml:space="preserve">Develop critical thinking skills </w:t>
      </w:r>
    </w:p>
    <w:p w14:paraId="5D283C8D" w14:textId="77777777" w:rsidR="00C041BB" w:rsidRPr="00C815D5" w:rsidRDefault="00C041BB" w:rsidP="005C7CCF">
      <w:pPr>
        <w:pStyle w:val="BodyText"/>
        <w:numPr>
          <w:ilvl w:val="0"/>
          <w:numId w:val="50"/>
        </w:numPr>
        <w:rPr>
          <w:spacing w:val="-7"/>
        </w:rPr>
      </w:pPr>
      <w:r w:rsidRPr="00C815D5">
        <w:rPr>
          <w:spacing w:val="-7"/>
        </w:rPr>
        <w:t>Promote effective communication</w:t>
      </w:r>
    </w:p>
    <w:p w14:paraId="6BA7C849" w14:textId="77777777" w:rsidR="00C041BB" w:rsidRPr="00C815D5" w:rsidRDefault="00C041BB" w:rsidP="005C7CCF">
      <w:pPr>
        <w:pStyle w:val="BodyText"/>
        <w:numPr>
          <w:ilvl w:val="0"/>
          <w:numId w:val="50"/>
        </w:numPr>
      </w:pPr>
      <w:r w:rsidRPr="00C815D5">
        <w:rPr>
          <w:spacing w:val="-7"/>
        </w:rPr>
        <w:t>Encourage collaboration between peers</w:t>
      </w:r>
    </w:p>
    <w:p w14:paraId="1EBB9461" w14:textId="77777777" w:rsidR="00C041BB" w:rsidRPr="00C815D5" w:rsidRDefault="00C041BB" w:rsidP="00C041BB">
      <w:pPr>
        <w:pStyle w:val="BodyText"/>
        <w:spacing w:before="7"/>
        <w:ind w:left="0"/>
        <w:rPr>
          <w:sz w:val="17"/>
        </w:rPr>
      </w:pPr>
    </w:p>
    <w:p w14:paraId="1D380A75" w14:textId="77777777" w:rsidR="00C041BB" w:rsidRPr="00C815D5" w:rsidRDefault="00C041BB" w:rsidP="00C041BB">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2"/>
        </w:rPr>
        <w:t xml:space="preserve"> </w:t>
      </w:r>
      <w:r w:rsidRPr="00C815D5">
        <w:rPr>
          <w:color w:val="00A0DB"/>
        </w:rPr>
        <w:t>the</w:t>
      </w:r>
      <w:r w:rsidRPr="00C815D5">
        <w:rPr>
          <w:color w:val="00A0DB"/>
          <w:spacing w:val="-2"/>
        </w:rPr>
        <w:t xml:space="preserve"> </w:t>
      </w:r>
      <w:r w:rsidRPr="00C815D5">
        <w:rPr>
          <w:color w:val="00A0DB"/>
        </w:rPr>
        <w:t>skill</w:t>
      </w:r>
    </w:p>
    <w:p w14:paraId="09F5ED58" w14:textId="77777777" w:rsidR="00C041BB" w:rsidRPr="00C815D5" w:rsidRDefault="00C041BB" w:rsidP="00C041BB">
      <w:pPr>
        <w:pStyle w:val="BodyText"/>
        <w:spacing w:before="7"/>
        <w:ind w:left="0" w:right="106"/>
      </w:pPr>
      <w:r w:rsidRPr="00C815D5">
        <w:t xml:space="preserve">The course is designed to explore and discuss the forefront of scientific discoveries and advancements across various fields. From developments in the smallest systems e.g. elementary particle physics or molecular biology, to the largest e.g. results in cosmology, this course delves into the highlights of contemporary scientific research, providing students with a comprehensive understanding of cutting-edge topics shaping our world. The students will be engaging in discussions, presentations, and critical analysis, and will explore a wide array of scientific disciplines including health sciences, chemistry, physics, biology, astronomy, cosmology, computing science, and interdisciplinary studies. The course will focus on selected topics that represent pivotal advancements, emerging technologies, and unresolved questions in the scientific community. </w:t>
      </w:r>
    </w:p>
    <w:p w14:paraId="3A9EFD58" w14:textId="77777777" w:rsidR="00C041BB" w:rsidRPr="00C815D5" w:rsidRDefault="00C041BB" w:rsidP="00C041BB">
      <w:pPr>
        <w:pStyle w:val="BodyText"/>
        <w:spacing w:before="4"/>
        <w:ind w:left="0"/>
      </w:pPr>
    </w:p>
    <w:p w14:paraId="0069F18A" w14:textId="77777777" w:rsidR="00C041BB" w:rsidRPr="00C815D5" w:rsidRDefault="00C041BB" w:rsidP="00C041BB">
      <w:pPr>
        <w:pStyle w:val="Heading3"/>
        <w:ind w:left="0"/>
      </w:pPr>
      <w:r w:rsidRPr="00C815D5">
        <w:rPr>
          <w:color w:val="00A0DB"/>
        </w:rPr>
        <w:t>Literature</w:t>
      </w:r>
    </w:p>
    <w:p w14:paraId="7B63E311" w14:textId="77777777" w:rsidR="00C041BB" w:rsidRPr="00C815D5" w:rsidRDefault="00C041BB" w:rsidP="002A4017">
      <w:pPr>
        <w:pStyle w:val="Heading3"/>
        <w:ind w:left="0"/>
        <w:rPr>
          <w:b w:val="0"/>
          <w:bCs w:val="0"/>
          <w:i w:val="0"/>
          <w:iCs w:val="0"/>
        </w:rPr>
      </w:pPr>
      <w:r w:rsidRPr="00C815D5">
        <w:rPr>
          <w:b w:val="0"/>
          <w:bCs w:val="0"/>
          <w:i w:val="0"/>
          <w:iCs w:val="0"/>
        </w:rPr>
        <w:t>The literature recommendation is of digital nature, and is listed below:</w:t>
      </w:r>
    </w:p>
    <w:p w14:paraId="420AFC43" w14:textId="77777777" w:rsidR="00C041BB" w:rsidRPr="00C815D5" w:rsidRDefault="00C041BB" w:rsidP="005C7CCF">
      <w:pPr>
        <w:pStyle w:val="ListParagraph"/>
        <w:numPr>
          <w:ilvl w:val="0"/>
          <w:numId w:val="41"/>
        </w:numPr>
        <w:tabs>
          <w:tab w:val="left" w:pos="827"/>
        </w:tabs>
        <w:autoSpaceDE/>
        <w:autoSpaceDN/>
        <w:spacing w:line="214" w:lineRule="exact"/>
        <w:ind w:left="826" w:hanging="281"/>
        <w:rPr>
          <w:sz w:val="18"/>
        </w:rPr>
      </w:pPr>
      <w:hyperlink r:id="rId167" w:history="1">
        <w:r w:rsidRPr="00C815D5">
          <w:rPr>
            <w:rStyle w:val="Hyperlink"/>
            <w:sz w:val="18"/>
          </w:rPr>
          <w:t>https://www.nature.com</w:t>
        </w:r>
      </w:hyperlink>
      <w:r w:rsidRPr="00C815D5">
        <w:rPr>
          <w:sz w:val="18"/>
        </w:rPr>
        <w:t>;</w:t>
      </w:r>
    </w:p>
    <w:p w14:paraId="3A7C6C95" w14:textId="77777777" w:rsidR="00C041BB" w:rsidRPr="00C815D5" w:rsidRDefault="00C041BB" w:rsidP="005C7CCF">
      <w:pPr>
        <w:pStyle w:val="ListParagraph"/>
        <w:numPr>
          <w:ilvl w:val="0"/>
          <w:numId w:val="41"/>
        </w:numPr>
        <w:tabs>
          <w:tab w:val="left" w:pos="827"/>
        </w:tabs>
        <w:autoSpaceDE/>
        <w:autoSpaceDN/>
        <w:spacing w:line="218" w:lineRule="exact"/>
        <w:ind w:left="826" w:hanging="281"/>
        <w:rPr>
          <w:sz w:val="18"/>
        </w:rPr>
      </w:pPr>
      <w:hyperlink r:id="rId168" w:history="1">
        <w:r w:rsidRPr="00C815D5">
          <w:rPr>
            <w:sz w:val="18"/>
          </w:rPr>
          <w:t>https://www.sciencemag.org</w:t>
        </w:r>
      </w:hyperlink>
      <w:r w:rsidRPr="00C815D5">
        <w:rPr>
          <w:sz w:val="18"/>
        </w:rPr>
        <w:t>;</w:t>
      </w:r>
    </w:p>
    <w:p w14:paraId="525E6C97" w14:textId="77777777" w:rsidR="00C041BB" w:rsidRPr="00C815D5" w:rsidRDefault="00C041BB" w:rsidP="005C7CCF">
      <w:pPr>
        <w:pStyle w:val="ListParagraph"/>
        <w:numPr>
          <w:ilvl w:val="0"/>
          <w:numId w:val="41"/>
        </w:numPr>
        <w:tabs>
          <w:tab w:val="left" w:pos="827"/>
        </w:tabs>
        <w:autoSpaceDE/>
        <w:autoSpaceDN/>
        <w:spacing w:line="218" w:lineRule="exact"/>
        <w:ind w:left="826" w:hanging="281"/>
        <w:rPr>
          <w:sz w:val="18"/>
        </w:rPr>
      </w:pPr>
      <w:hyperlink r:id="rId169" w:history="1">
        <w:r w:rsidRPr="00C815D5">
          <w:rPr>
            <w:sz w:val="18"/>
          </w:rPr>
          <w:t>https://www.ncbi.nlm.nih.gov/pubmed/trending/</w:t>
        </w:r>
      </w:hyperlink>
      <w:r w:rsidRPr="00C815D5">
        <w:rPr>
          <w:sz w:val="18"/>
        </w:rPr>
        <w:t>;</w:t>
      </w:r>
    </w:p>
    <w:p w14:paraId="0B78BC3E" w14:textId="77777777" w:rsidR="00C041BB" w:rsidRPr="00C815D5" w:rsidRDefault="00C041BB" w:rsidP="005C7CCF">
      <w:pPr>
        <w:pStyle w:val="ListParagraph"/>
        <w:numPr>
          <w:ilvl w:val="0"/>
          <w:numId w:val="41"/>
        </w:numPr>
        <w:tabs>
          <w:tab w:val="left" w:pos="827"/>
        </w:tabs>
        <w:autoSpaceDE/>
        <w:autoSpaceDN/>
        <w:spacing w:line="214" w:lineRule="exact"/>
        <w:ind w:left="826" w:hanging="281"/>
        <w:rPr>
          <w:sz w:val="18"/>
        </w:rPr>
      </w:pPr>
      <w:hyperlink r:id="rId170" w:history="1">
        <w:r w:rsidRPr="00C815D5">
          <w:rPr>
            <w:rStyle w:val="Hyperlink"/>
            <w:sz w:val="18"/>
          </w:rPr>
          <w:t>https://www.bbc.com/news/health</w:t>
        </w:r>
      </w:hyperlink>
      <w:r w:rsidRPr="00C815D5">
        <w:rPr>
          <w:sz w:val="18"/>
        </w:rPr>
        <w:t>;</w:t>
      </w:r>
      <w:r w:rsidRPr="00C815D5">
        <w:t xml:space="preserve"> </w:t>
      </w:r>
    </w:p>
    <w:p w14:paraId="31DA52C4" w14:textId="77777777" w:rsidR="00C041BB" w:rsidRPr="00C815D5" w:rsidRDefault="00C041BB" w:rsidP="005C7CCF">
      <w:pPr>
        <w:pStyle w:val="ListParagraph"/>
        <w:numPr>
          <w:ilvl w:val="0"/>
          <w:numId w:val="41"/>
        </w:numPr>
        <w:tabs>
          <w:tab w:val="left" w:pos="827"/>
        </w:tabs>
        <w:autoSpaceDE/>
        <w:autoSpaceDN/>
        <w:spacing w:line="218" w:lineRule="exact"/>
        <w:ind w:left="826" w:hanging="281"/>
        <w:rPr>
          <w:sz w:val="18"/>
        </w:rPr>
      </w:pPr>
      <w:hyperlink r:id="rId171" w:history="1">
        <w:r w:rsidRPr="00C815D5">
          <w:rPr>
            <w:sz w:val="18"/>
          </w:rPr>
          <w:t>https://www.sciencedaily.com/news/plants_animals/biochemistry/</w:t>
        </w:r>
      </w:hyperlink>
      <w:r w:rsidRPr="00C815D5">
        <w:rPr>
          <w:sz w:val="18"/>
        </w:rPr>
        <w:t>;</w:t>
      </w:r>
    </w:p>
    <w:p w14:paraId="1FA6048B" w14:textId="77777777" w:rsidR="00C041BB" w:rsidRPr="00C815D5" w:rsidRDefault="00C041BB" w:rsidP="005C7CCF">
      <w:pPr>
        <w:pStyle w:val="ListParagraph"/>
        <w:numPr>
          <w:ilvl w:val="0"/>
          <w:numId w:val="41"/>
        </w:numPr>
        <w:tabs>
          <w:tab w:val="left" w:pos="827"/>
        </w:tabs>
        <w:autoSpaceDE/>
        <w:autoSpaceDN/>
        <w:spacing w:line="218" w:lineRule="exact"/>
        <w:ind w:left="826" w:hanging="281"/>
        <w:rPr>
          <w:sz w:val="18"/>
        </w:rPr>
      </w:pPr>
      <w:hyperlink r:id="rId172" w:history="1">
        <w:r w:rsidRPr="00C815D5">
          <w:rPr>
            <w:sz w:val="18"/>
          </w:rPr>
          <w:t>https://crosstalk.cell.com/blog/topic/trends-in-biochemical-sciences</w:t>
        </w:r>
      </w:hyperlink>
      <w:r w:rsidRPr="00C815D5">
        <w:rPr>
          <w:sz w:val="18"/>
        </w:rPr>
        <w:t>;</w:t>
      </w:r>
    </w:p>
    <w:p w14:paraId="3F090C15" w14:textId="77777777" w:rsidR="00C041BB" w:rsidRPr="00C815D5" w:rsidRDefault="00C041BB" w:rsidP="005C7CCF">
      <w:pPr>
        <w:pStyle w:val="ListParagraph"/>
        <w:numPr>
          <w:ilvl w:val="0"/>
          <w:numId w:val="41"/>
        </w:numPr>
        <w:tabs>
          <w:tab w:val="left" w:pos="827"/>
        </w:tabs>
        <w:autoSpaceDE/>
        <w:autoSpaceDN/>
        <w:spacing w:line="217" w:lineRule="exact"/>
        <w:ind w:left="826" w:hanging="281"/>
        <w:rPr>
          <w:sz w:val="18"/>
        </w:rPr>
      </w:pPr>
      <w:hyperlink r:id="rId173" w:history="1">
        <w:r w:rsidRPr="00C815D5">
          <w:rPr>
            <w:sz w:val="18"/>
          </w:rPr>
          <w:t>https://www.medicalnewstoday.com/categories/biology-biochemistry</w:t>
        </w:r>
      </w:hyperlink>
    </w:p>
    <w:p w14:paraId="59215553" w14:textId="77777777" w:rsidR="00C041BB" w:rsidRPr="00C815D5" w:rsidRDefault="00C041BB" w:rsidP="00C041BB">
      <w:pPr>
        <w:pStyle w:val="BodyText"/>
        <w:spacing w:line="217" w:lineRule="exact"/>
      </w:pPr>
      <w:r w:rsidRPr="00C815D5">
        <w:t>At</w:t>
      </w:r>
      <w:r w:rsidRPr="00C815D5">
        <w:rPr>
          <w:spacing w:val="-5"/>
        </w:rPr>
        <w:t xml:space="preserve"> </w:t>
      </w:r>
      <w:r w:rsidRPr="00C815D5">
        <w:t>the</w:t>
      </w:r>
      <w:r w:rsidRPr="00C815D5">
        <w:rPr>
          <w:spacing w:val="-5"/>
        </w:rPr>
        <w:t xml:space="preserve"> </w:t>
      </w:r>
      <w:r w:rsidRPr="00C815D5">
        <w:t>start</w:t>
      </w:r>
      <w:r w:rsidRPr="00C815D5">
        <w:rPr>
          <w:spacing w:val="-4"/>
        </w:rPr>
        <w:t xml:space="preserve"> </w:t>
      </w:r>
      <w:r w:rsidRPr="00C815D5">
        <w:t>students</w:t>
      </w:r>
      <w:r w:rsidRPr="00C815D5">
        <w:rPr>
          <w:spacing w:val="-5"/>
        </w:rPr>
        <w:t xml:space="preserve"> </w:t>
      </w:r>
      <w:r w:rsidRPr="00C815D5">
        <w:t>will</w:t>
      </w:r>
      <w:r w:rsidRPr="00C815D5">
        <w:rPr>
          <w:spacing w:val="-3"/>
        </w:rPr>
        <w:t xml:space="preserve"> </w:t>
      </w:r>
      <w:r w:rsidRPr="00C815D5">
        <w:t>be</w:t>
      </w:r>
      <w:r w:rsidRPr="00C815D5">
        <w:rPr>
          <w:spacing w:val="-5"/>
        </w:rPr>
        <w:t xml:space="preserve"> </w:t>
      </w:r>
      <w:r w:rsidRPr="00C815D5">
        <w:t>provided</w:t>
      </w:r>
      <w:r w:rsidRPr="00C815D5">
        <w:rPr>
          <w:spacing w:val="-4"/>
        </w:rPr>
        <w:t xml:space="preserve"> </w:t>
      </w:r>
      <w:r w:rsidRPr="00C815D5">
        <w:t>with</w:t>
      </w:r>
      <w:r w:rsidRPr="00C815D5">
        <w:rPr>
          <w:spacing w:val="-8"/>
        </w:rPr>
        <w:t xml:space="preserve"> </w:t>
      </w:r>
      <w:r w:rsidRPr="00C815D5">
        <w:t>a</w:t>
      </w:r>
      <w:r w:rsidRPr="00C815D5">
        <w:rPr>
          <w:spacing w:val="-6"/>
        </w:rPr>
        <w:t xml:space="preserve"> </w:t>
      </w:r>
      <w:r w:rsidRPr="00C815D5">
        <w:t>list</w:t>
      </w:r>
      <w:r w:rsidRPr="00C815D5">
        <w:rPr>
          <w:spacing w:val="-4"/>
        </w:rPr>
        <w:t xml:space="preserve"> </w:t>
      </w:r>
      <w:r w:rsidRPr="00C815D5">
        <w:t>of</w:t>
      </w:r>
      <w:r w:rsidRPr="00C815D5">
        <w:rPr>
          <w:spacing w:val="-9"/>
        </w:rPr>
        <w:t xml:space="preserve"> </w:t>
      </w:r>
      <w:r w:rsidRPr="00C815D5">
        <w:t>literature,</w:t>
      </w:r>
      <w:r w:rsidRPr="00C815D5">
        <w:rPr>
          <w:spacing w:val="-7"/>
        </w:rPr>
        <w:t xml:space="preserve"> </w:t>
      </w:r>
      <w:r w:rsidRPr="00C815D5">
        <w:t>relevant</w:t>
      </w:r>
      <w:r w:rsidRPr="00C815D5">
        <w:rPr>
          <w:spacing w:val="-2"/>
        </w:rPr>
        <w:t xml:space="preserve"> </w:t>
      </w:r>
      <w:r w:rsidRPr="00C815D5">
        <w:t>to</w:t>
      </w:r>
      <w:r w:rsidRPr="00C815D5">
        <w:rPr>
          <w:spacing w:val="-4"/>
        </w:rPr>
        <w:t xml:space="preserve"> </w:t>
      </w:r>
      <w:r w:rsidRPr="00C815D5">
        <w:t>the</w:t>
      </w:r>
      <w:r w:rsidRPr="00C815D5">
        <w:rPr>
          <w:spacing w:val="-5"/>
        </w:rPr>
        <w:t xml:space="preserve"> </w:t>
      </w:r>
      <w:r w:rsidRPr="00C815D5">
        <w:t>topic.</w:t>
      </w:r>
    </w:p>
    <w:p w14:paraId="6ED326DE" w14:textId="77777777" w:rsidR="00C041BB" w:rsidRPr="00C815D5" w:rsidRDefault="00C041BB" w:rsidP="00C041BB">
      <w:pPr>
        <w:pStyle w:val="BodyText"/>
        <w:spacing w:before="2"/>
        <w:ind w:left="0"/>
      </w:pPr>
    </w:p>
    <w:p w14:paraId="35870B0F" w14:textId="77777777" w:rsidR="00C041BB" w:rsidRPr="00C815D5" w:rsidRDefault="00C041BB" w:rsidP="00C041BB">
      <w:pPr>
        <w:pStyle w:val="Heading3"/>
        <w:ind w:left="0"/>
        <w:jc w:val="both"/>
      </w:pPr>
      <w:r w:rsidRPr="00C815D5">
        <w:rPr>
          <w:color w:val="00A0DB"/>
        </w:rPr>
        <w:t>Instructional</w:t>
      </w:r>
      <w:r w:rsidRPr="00C815D5">
        <w:rPr>
          <w:color w:val="00A0DB"/>
          <w:spacing w:val="-5"/>
        </w:rPr>
        <w:t xml:space="preserve"> </w:t>
      </w:r>
      <w:r w:rsidRPr="00C815D5">
        <w:rPr>
          <w:color w:val="00A0DB"/>
        </w:rPr>
        <w:t>format</w:t>
      </w:r>
    </w:p>
    <w:p w14:paraId="18C01465" w14:textId="77777777" w:rsidR="00C041BB" w:rsidRPr="00C815D5" w:rsidRDefault="00C041BB" w:rsidP="00C041BB">
      <w:pPr>
        <w:pStyle w:val="BodyText"/>
        <w:ind w:left="0"/>
        <w:rPr>
          <w:spacing w:val="-6"/>
        </w:rPr>
      </w:pPr>
      <w:r w:rsidRPr="00C815D5">
        <w:t>We</w:t>
      </w:r>
      <w:r w:rsidRPr="00C815D5">
        <w:rPr>
          <w:spacing w:val="-7"/>
        </w:rPr>
        <w:t xml:space="preserve"> </w:t>
      </w:r>
      <w:r w:rsidRPr="00C815D5">
        <w:t>will</w:t>
      </w:r>
      <w:r w:rsidRPr="00C815D5">
        <w:rPr>
          <w:spacing w:val="-6"/>
        </w:rPr>
        <w:t xml:space="preserve"> </w:t>
      </w:r>
      <w:r w:rsidRPr="00C815D5">
        <w:t>start</w:t>
      </w:r>
      <w:r w:rsidRPr="00C815D5">
        <w:rPr>
          <w:spacing w:val="-4"/>
        </w:rPr>
        <w:t xml:space="preserve"> </w:t>
      </w:r>
      <w:r w:rsidRPr="00C815D5">
        <w:t>with</w:t>
      </w:r>
      <w:r w:rsidRPr="00C815D5">
        <w:rPr>
          <w:spacing w:val="-8"/>
        </w:rPr>
        <w:t xml:space="preserve"> </w:t>
      </w:r>
      <w:r w:rsidRPr="00C815D5">
        <w:t>an</w:t>
      </w:r>
      <w:r w:rsidRPr="00C815D5">
        <w:rPr>
          <w:spacing w:val="-7"/>
        </w:rPr>
        <w:t xml:space="preserve"> </w:t>
      </w:r>
      <w:r w:rsidRPr="00C815D5">
        <w:t>introductory</w:t>
      </w:r>
      <w:r w:rsidRPr="00C815D5">
        <w:rPr>
          <w:spacing w:val="-7"/>
        </w:rPr>
        <w:t xml:space="preserve"> </w:t>
      </w:r>
      <w:r w:rsidRPr="00C815D5">
        <w:t>lecture</w:t>
      </w:r>
      <w:r w:rsidRPr="00C815D5">
        <w:rPr>
          <w:spacing w:val="-4"/>
        </w:rPr>
        <w:t xml:space="preserve"> </w:t>
      </w:r>
      <w:r w:rsidRPr="00C815D5">
        <w:t>and</w:t>
      </w:r>
      <w:r w:rsidRPr="00C815D5">
        <w:rPr>
          <w:spacing w:val="-7"/>
        </w:rPr>
        <w:t xml:space="preserve"> </w:t>
      </w:r>
      <w:r w:rsidRPr="00C815D5">
        <w:t>continue</w:t>
      </w:r>
      <w:r w:rsidRPr="00C815D5">
        <w:rPr>
          <w:spacing w:val="-7"/>
        </w:rPr>
        <w:t xml:space="preserve"> </w:t>
      </w:r>
      <w:r w:rsidRPr="00C815D5">
        <w:t>with</w:t>
      </w:r>
      <w:r w:rsidRPr="00C815D5">
        <w:rPr>
          <w:spacing w:val="-7"/>
        </w:rPr>
        <w:t xml:space="preserve"> </w:t>
      </w:r>
      <w:r w:rsidRPr="00C815D5">
        <w:t>specialized</w:t>
      </w:r>
      <w:r w:rsidRPr="00C815D5">
        <w:rPr>
          <w:spacing w:val="-4"/>
        </w:rPr>
        <w:t xml:space="preserve"> </w:t>
      </w:r>
      <w:r w:rsidRPr="00C815D5">
        <w:t>journal</w:t>
      </w:r>
      <w:r w:rsidRPr="00C815D5">
        <w:rPr>
          <w:spacing w:val="-4"/>
        </w:rPr>
        <w:t xml:space="preserve"> </w:t>
      </w:r>
      <w:r w:rsidRPr="00C815D5">
        <w:t>clubs.</w:t>
      </w:r>
      <w:r w:rsidRPr="00C815D5">
        <w:rPr>
          <w:spacing w:val="-9"/>
        </w:rPr>
        <w:t xml:space="preserve"> </w:t>
      </w:r>
      <w:r w:rsidRPr="00C815D5">
        <w:t>In</w:t>
      </w:r>
      <w:r w:rsidRPr="00C815D5">
        <w:rPr>
          <w:spacing w:val="-1"/>
        </w:rPr>
        <w:t xml:space="preserve"> </w:t>
      </w:r>
      <w:r w:rsidRPr="00C815D5">
        <w:t>addition,</w:t>
      </w:r>
      <w:r w:rsidRPr="00C815D5">
        <w:rPr>
          <w:spacing w:val="-6"/>
        </w:rPr>
        <w:t xml:space="preserve"> students will work on the provided literature depending on the ‘hot topics’ and set up their own Pecha Kucha presentations, which they present to their peers and tutors in the following week.</w:t>
      </w:r>
    </w:p>
    <w:p w14:paraId="1BDB2748" w14:textId="77777777" w:rsidR="00C041BB" w:rsidRPr="00C815D5" w:rsidRDefault="00C041BB" w:rsidP="00C041BB">
      <w:pPr>
        <w:pStyle w:val="BodyText"/>
        <w:ind w:left="0"/>
        <w:rPr>
          <w:spacing w:val="-6"/>
        </w:rPr>
      </w:pPr>
    </w:p>
    <w:p w14:paraId="417EBEA9" w14:textId="77777777" w:rsidR="00C041BB" w:rsidRPr="00C815D5" w:rsidRDefault="00C041BB" w:rsidP="00C041BB">
      <w:pPr>
        <w:pStyle w:val="BodyText"/>
        <w:spacing w:before="6"/>
        <w:ind w:left="0"/>
        <w:rPr>
          <w:sz w:val="17"/>
        </w:rPr>
      </w:pPr>
    </w:p>
    <w:p w14:paraId="36653A81" w14:textId="77777777" w:rsidR="00C041BB" w:rsidRPr="00C815D5" w:rsidRDefault="00C041BB" w:rsidP="00C041BB">
      <w:pPr>
        <w:pStyle w:val="Heading3"/>
        <w:ind w:left="0"/>
      </w:pPr>
      <w:r w:rsidRPr="00C815D5">
        <w:rPr>
          <w:color w:val="00A0DB"/>
        </w:rPr>
        <w:t>Assessment</w:t>
      </w:r>
      <w:r w:rsidRPr="00C815D5">
        <w:rPr>
          <w:color w:val="00A0DB"/>
        </w:rPr>
        <w:br/>
      </w:r>
      <w:r w:rsidRPr="00C815D5">
        <w:rPr>
          <w:b w:val="0"/>
          <w:i w:val="0"/>
        </w:rPr>
        <w:t>The students will be assessed individually by: Peer review, (Pecha Kucha) presentations.</w:t>
      </w:r>
    </w:p>
    <w:p w14:paraId="2B63880F" w14:textId="77777777" w:rsidR="00BB211E" w:rsidRDefault="00BB211E"/>
    <w:p w14:paraId="40358628"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5185A497" w14:textId="77777777" w:rsidR="002C299B" w:rsidRDefault="002C299B">
      <w:pPr>
        <w:sectPr w:rsidR="002C299B" w:rsidSect="00B55E8A">
          <w:pgSz w:w="12240" w:h="15840"/>
          <w:pgMar w:top="1135" w:right="1300" w:bottom="780" w:left="1300" w:header="0" w:footer="584" w:gutter="0"/>
          <w:cols w:space="720"/>
        </w:sectPr>
      </w:pPr>
    </w:p>
    <w:p w14:paraId="0B107847" w14:textId="77777777" w:rsidR="007824F2" w:rsidRDefault="007824F2" w:rsidP="007824F2">
      <w:pPr>
        <w:spacing w:before="20"/>
        <w:ind w:left="20"/>
        <w:rPr>
          <w:b/>
          <w:sz w:val="24"/>
        </w:rPr>
      </w:pPr>
      <w:bookmarkStart w:id="344" w:name="_bookmark97"/>
      <w:bookmarkEnd w:id="344"/>
      <w:r w:rsidRPr="007824F2">
        <w:rPr>
          <w:b/>
          <w:color w:val="EB7B2F"/>
          <w:sz w:val="24"/>
          <w:highlight w:val="green"/>
        </w:rPr>
        <w:lastRenderedPageBreak/>
        <w:t>PRA2019 Natural Science Illustration</w:t>
      </w:r>
    </w:p>
    <w:p w14:paraId="1C1D3BB6" w14:textId="77777777" w:rsidR="005C0F0F" w:rsidRDefault="007824F2" w:rsidP="007824F2">
      <w:pPr>
        <w:pStyle w:val="BodyText"/>
        <w:spacing w:before="9"/>
        <w:ind w:left="0"/>
        <w:rPr>
          <w:b/>
          <w:i/>
          <w:color w:val="00A0DB"/>
        </w:rPr>
      </w:pPr>
      <w:r>
        <w:rPr>
          <w:b/>
          <w:i/>
          <w:color w:val="00A0DB"/>
        </w:rPr>
        <w:t xml:space="preserve"> </w:t>
      </w:r>
    </w:p>
    <w:p w14:paraId="48CB89B5" w14:textId="122121E0" w:rsidR="007824F2" w:rsidRPr="003A5F4A" w:rsidRDefault="007824F2" w:rsidP="007824F2">
      <w:pPr>
        <w:pStyle w:val="BodyText"/>
        <w:spacing w:before="9"/>
        <w:ind w:left="0"/>
        <w:rPr>
          <w:b/>
          <w:i/>
          <w:color w:val="00A0DB"/>
        </w:rPr>
      </w:pPr>
      <w:r>
        <w:rPr>
          <w:b/>
          <w:i/>
          <w:color w:val="00A0DB"/>
        </w:rPr>
        <w:t>Course</w:t>
      </w:r>
      <w:r>
        <w:rPr>
          <w:b/>
          <w:i/>
          <w:color w:val="00A0DB"/>
          <w:spacing w:val="-9"/>
        </w:rPr>
        <w:t xml:space="preserve"> </w:t>
      </w:r>
      <w:r>
        <w:rPr>
          <w:b/>
          <w:i/>
          <w:color w:val="00A0DB"/>
        </w:rPr>
        <w:t>coordinator</w:t>
      </w:r>
    </w:p>
    <w:p w14:paraId="436EAEDC" w14:textId="13834802" w:rsidR="007824F2" w:rsidRPr="00BD5530" w:rsidRDefault="007824F2" w:rsidP="007824F2">
      <w:pPr>
        <w:pStyle w:val="BodyText"/>
        <w:spacing w:before="9"/>
        <w:ind w:left="0"/>
      </w:pPr>
      <w:r w:rsidRPr="00BD5530">
        <w:t>Dr. Phil Klahs: Faculty of Science and Engineering, Maastricht Science Programme</w:t>
      </w:r>
    </w:p>
    <w:p w14:paraId="0836FA0E" w14:textId="77777777" w:rsidR="007824F2" w:rsidRDefault="007824F2" w:rsidP="005C0F0F">
      <w:pPr>
        <w:pStyle w:val="BodyText"/>
        <w:spacing w:before="9"/>
        <w:ind w:left="0"/>
        <w:rPr>
          <w:color w:val="001C3B"/>
        </w:rPr>
      </w:pPr>
      <w:r w:rsidRPr="005B2472">
        <w:rPr>
          <w:i/>
          <w:color w:val="006EC0"/>
          <w:spacing w:val="-1"/>
        </w:rPr>
        <w:t xml:space="preserve">Contact: </w:t>
      </w:r>
      <w:hyperlink r:id="rId174" w:history="1">
        <w:r w:rsidRPr="004C5131">
          <w:rPr>
            <w:rStyle w:val="Hyperlink"/>
          </w:rPr>
          <w:t>phil.klahs@maastrichtuniversity.nl</w:t>
        </w:r>
      </w:hyperlink>
    </w:p>
    <w:p w14:paraId="40238D2E" w14:textId="77777777" w:rsidR="007824F2" w:rsidRDefault="007824F2" w:rsidP="007824F2">
      <w:pPr>
        <w:pStyle w:val="BodyText"/>
        <w:spacing w:before="9"/>
        <w:ind w:left="0" w:firstLine="118"/>
        <w:rPr>
          <w:color w:val="001C3B"/>
        </w:rPr>
      </w:pPr>
    </w:p>
    <w:p w14:paraId="2EEBE9FD" w14:textId="77777777" w:rsidR="007824F2" w:rsidRDefault="007824F2" w:rsidP="005C0F0F">
      <w:pPr>
        <w:pStyle w:val="BodyText"/>
        <w:spacing w:before="9"/>
        <w:ind w:left="0"/>
        <w:rPr>
          <w:b/>
          <w:bCs/>
          <w:i/>
          <w:iCs/>
          <w:color w:val="00A0DB"/>
        </w:rPr>
      </w:pPr>
      <w:r w:rsidRPr="007824F2">
        <w:rPr>
          <w:b/>
          <w:bCs/>
          <w:i/>
          <w:iCs/>
          <w:color w:val="00A0DB"/>
        </w:rPr>
        <w:t>Pre-requisites</w:t>
      </w:r>
    </w:p>
    <w:p w14:paraId="0CF76D37" w14:textId="10370E36" w:rsidR="005C0F0F" w:rsidRPr="005C0F0F" w:rsidRDefault="005C0F0F" w:rsidP="005C0F0F">
      <w:pPr>
        <w:pStyle w:val="ListParagraph"/>
        <w:numPr>
          <w:ilvl w:val="0"/>
          <w:numId w:val="67"/>
        </w:numPr>
        <w:tabs>
          <w:tab w:val="left" w:pos="838"/>
          <w:tab w:val="left" w:pos="839"/>
        </w:tabs>
        <w:suppressAutoHyphens/>
        <w:autoSpaceDE/>
        <w:autoSpaceDN/>
        <w:spacing w:before="21"/>
        <w:ind w:hanging="361"/>
        <w:rPr>
          <w:rFonts w:ascii="Wingdings" w:hAnsi="Wingdings"/>
          <w:color w:val="001C3B"/>
          <w:sz w:val="18"/>
        </w:rPr>
      </w:pPr>
      <w:r>
        <w:rPr>
          <w:color w:val="001C3B"/>
          <w:sz w:val="18"/>
        </w:rPr>
        <w:t>None</w:t>
      </w:r>
    </w:p>
    <w:p w14:paraId="5E47255F" w14:textId="77777777" w:rsidR="007824F2" w:rsidRDefault="007824F2" w:rsidP="005C0F0F">
      <w:pPr>
        <w:pStyle w:val="Heading3"/>
        <w:spacing w:before="194"/>
        <w:ind w:left="0"/>
      </w:pPr>
      <w:r>
        <w:rPr>
          <w:color w:val="00A0DB"/>
        </w:rPr>
        <w:t>Co-requisites</w:t>
      </w:r>
    </w:p>
    <w:p w14:paraId="6A7184A7" w14:textId="77777777" w:rsidR="007824F2" w:rsidRPr="005C0F0F" w:rsidRDefault="007824F2" w:rsidP="007824F2">
      <w:pPr>
        <w:pStyle w:val="ListParagraph"/>
        <w:numPr>
          <w:ilvl w:val="0"/>
          <w:numId w:val="67"/>
        </w:numPr>
        <w:tabs>
          <w:tab w:val="left" w:pos="422"/>
          <w:tab w:val="left" w:pos="423"/>
        </w:tabs>
        <w:suppressAutoHyphens/>
        <w:autoSpaceDE/>
        <w:autoSpaceDN/>
        <w:spacing w:before="21"/>
        <w:ind w:right="4965"/>
        <w:rPr>
          <w:rFonts w:ascii="Wingdings" w:hAnsi="Wingdings"/>
          <w:color w:val="001C3B"/>
          <w:sz w:val="18"/>
        </w:rPr>
      </w:pPr>
      <w:r>
        <w:rPr>
          <w:color w:val="001C3B"/>
          <w:sz w:val="18"/>
        </w:rPr>
        <w:t>None</w:t>
      </w:r>
    </w:p>
    <w:p w14:paraId="26BAD700" w14:textId="7BA37697" w:rsidR="005C0F0F" w:rsidRPr="00C815D5" w:rsidRDefault="005C0F0F" w:rsidP="005C0F0F">
      <w:pPr>
        <w:pStyle w:val="Heading3"/>
        <w:spacing w:before="194"/>
        <w:ind w:left="0"/>
      </w:pPr>
      <w:r w:rsidRPr="00C815D5">
        <w:rPr>
          <w:color w:val="00A0DB"/>
        </w:rPr>
        <w:t>Recommendation</w:t>
      </w:r>
    </w:p>
    <w:p w14:paraId="5270CB6A" w14:textId="77777777" w:rsidR="005C0F0F" w:rsidRDefault="005C0F0F" w:rsidP="005C0F0F">
      <w:pPr>
        <w:pStyle w:val="ListParagraph"/>
        <w:numPr>
          <w:ilvl w:val="0"/>
          <w:numId w:val="67"/>
        </w:numPr>
        <w:tabs>
          <w:tab w:val="left" w:pos="838"/>
          <w:tab w:val="left" w:pos="839"/>
        </w:tabs>
        <w:suppressAutoHyphens/>
        <w:autoSpaceDE/>
        <w:autoSpaceDN/>
        <w:spacing w:before="21"/>
        <w:ind w:hanging="361"/>
        <w:rPr>
          <w:rFonts w:ascii="Wingdings" w:hAnsi="Wingdings"/>
          <w:color w:val="001C3B"/>
          <w:sz w:val="18"/>
        </w:rPr>
      </w:pPr>
      <w:r>
        <w:rPr>
          <w:color w:val="001C3B"/>
          <w:sz w:val="18"/>
        </w:rPr>
        <w:t>Rec</w:t>
      </w:r>
      <w:r w:rsidRPr="008C728B">
        <w:rPr>
          <w:color w:val="001C3B"/>
          <w:sz w:val="18"/>
        </w:rPr>
        <w:t>ommended</w:t>
      </w:r>
      <w:r>
        <w:rPr>
          <w:color w:val="001C3B"/>
          <w:sz w:val="18"/>
        </w:rPr>
        <w:t xml:space="preserve"> to previously pass either </w:t>
      </w:r>
      <w:r w:rsidRPr="0090062D">
        <w:rPr>
          <w:color w:val="001C3B"/>
          <w:sz w:val="18"/>
        </w:rPr>
        <w:t>PRA2015 Advanced Academic Skills</w:t>
      </w:r>
      <w:r>
        <w:rPr>
          <w:color w:val="001C3B"/>
          <w:sz w:val="18"/>
        </w:rPr>
        <w:t xml:space="preserve">  </w:t>
      </w:r>
      <w:r>
        <w:rPr>
          <w:color w:val="001C3B"/>
          <w:sz w:val="18"/>
        </w:rPr>
        <w:br/>
        <w:t xml:space="preserve">  or </w:t>
      </w:r>
      <w:r w:rsidRPr="00505A08">
        <w:rPr>
          <w:color w:val="001C3B"/>
          <w:sz w:val="18"/>
        </w:rPr>
        <w:t>PRA2027 Fundamentals of Science Communication</w:t>
      </w:r>
    </w:p>
    <w:p w14:paraId="5C894DC8" w14:textId="77777777" w:rsidR="005C0F0F" w:rsidRDefault="005C0F0F" w:rsidP="005C0F0F">
      <w:pPr>
        <w:pStyle w:val="Heading3"/>
        <w:ind w:left="0"/>
        <w:rPr>
          <w:color w:val="00A0DB"/>
        </w:rPr>
      </w:pPr>
    </w:p>
    <w:p w14:paraId="76246079" w14:textId="2B28EFEE" w:rsidR="007824F2" w:rsidRDefault="007824F2" w:rsidP="005C0F0F">
      <w:pPr>
        <w:pStyle w:val="Heading3"/>
        <w:ind w:left="0"/>
      </w:pPr>
      <w:r>
        <w:rPr>
          <w:color w:val="00A0DB"/>
        </w:rPr>
        <w:t>Objectives</w:t>
      </w:r>
    </w:p>
    <w:p w14:paraId="6C95E90E" w14:textId="51A26937" w:rsidR="007824F2" w:rsidRDefault="005C0F0F" w:rsidP="005C0F0F">
      <w:pPr>
        <w:pStyle w:val="BodyText"/>
        <w:spacing w:before="7"/>
        <w:ind w:left="0"/>
      </w:pPr>
      <w:r>
        <w:t>A</w:t>
      </w:r>
      <w:r w:rsidR="007824F2" w:rsidRPr="00EE54DA">
        <w:t xml:space="preserve">fter this skill, students should be able to: </w:t>
      </w:r>
    </w:p>
    <w:p w14:paraId="4E1ABBE4" w14:textId="77777777" w:rsidR="007824F2" w:rsidRDefault="007824F2" w:rsidP="007824F2">
      <w:pPr>
        <w:pStyle w:val="BodyText"/>
        <w:numPr>
          <w:ilvl w:val="0"/>
          <w:numId w:val="91"/>
        </w:numPr>
        <w:suppressAutoHyphens/>
        <w:autoSpaceDE/>
        <w:autoSpaceDN/>
        <w:spacing w:before="7"/>
      </w:pPr>
      <w:r w:rsidRPr="00EE54DA">
        <w:t xml:space="preserve">Accurately draw </w:t>
      </w:r>
      <w:r>
        <w:t>objects with precision for scientific communication and publications</w:t>
      </w:r>
      <w:r w:rsidRPr="00EE54DA">
        <w:t>;</w:t>
      </w:r>
    </w:p>
    <w:p w14:paraId="72A6F2C4" w14:textId="77777777" w:rsidR="007824F2" w:rsidRDefault="007824F2" w:rsidP="007824F2">
      <w:pPr>
        <w:pStyle w:val="BodyText"/>
        <w:numPr>
          <w:ilvl w:val="0"/>
          <w:numId w:val="91"/>
        </w:numPr>
        <w:suppressAutoHyphens/>
        <w:autoSpaceDE/>
        <w:autoSpaceDN/>
        <w:spacing w:before="7"/>
      </w:pPr>
      <w:r w:rsidRPr="00EE54DA">
        <w:t>Apply arrangement guidelines to produce pleasing compositions for illustrations;</w:t>
      </w:r>
    </w:p>
    <w:p w14:paraId="09BC3A59" w14:textId="77777777" w:rsidR="007824F2" w:rsidRDefault="007824F2" w:rsidP="007824F2">
      <w:pPr>
        <w:pStyle w:val="BodyText"/>
        <w:numPr>
          <w:ilvl w:val="0"/>
          <w:numId w:val="91"/>
        </w:numPr>
        <w:suppressAutoHyphens/>
        <w:autoSpaceDE/>
        <w:autoSpaceDN/>
        <w:spacing w:before="7"/>
      </w:pPr>
      <w:r w:rsidRPr="00EE54DA">
        <w:t xml:space="preserve">Produce illustrations </w:t>
      </w:r>
      <w:r>
        <w:t>with</w:t>
      </w:r>
      <w:r w:rsidRPr="00EE54DA">
        <w:t xml:space="preserve"> graphite</w:t>
      </w:r>
      <w:r>
        <w:t xml:space="preserve">, </w:t>
      </w:r>
      <w:r w:rsidRPr="00EE54DA">
        <w:t>ink</w:t>
      </w:r>
      <w:r>
        <w:t>, and digital tools</w:t>
      </w:r>
      <w:r w:rsidRPr="00EE54DA">
        <w:t>;</w:t>
      </w:r>
    </w:p>
    <w:p w14:paraId="1517269A" w14:textId="77777777" w:rsidR="007824F2" w:rsidRDefault="007824F2" w:rsidP="007824F2">
      <w:pPr>
        <w:pStyle w:val="BodyText"/>
        <w:numPr>
          <w:ilvl w:val="0"/>
          <w:numId w:val="91"/>
        </w:numPr>
        <w:suppressAutoHyphens/>
        <w:autoSpaceDE/>
        <w:autoSpaceDN/>
        <w:spacing w:before="7"/>
      </w:pPr>
      <w:r w:rsidRPr="00EE54DA">
        <w:t>Digitize illustrations and use them to construct scientific figures.</w:t>
      </w:r>
    </w:p>
    <w:p w14:paraId="468DC5A8" w14:textId="77777777" w:rsidR="007824F2" w:rsidRDefault="007824F2" w:rsidP="005C0F0F">
      <w:pPr>
        <w:pStyle w:val="Heading3"/>
        <w:spacing w:before="193"/>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47E49BD7" w14:textId="77777777" w:rsidR="007824F2" w:rsidRPr="00BD5530" w:rsidRDefault="007824F2" w:rsidP="005C0F0F">
      <w:pPr>
        <w:pStyle w:val="BodyText"/>
        <w:spacing w:before="7"/>
        <w:ind w:left="0" w:right="103"/>
        <w:jc w:val="both"/>
      </w:pPr>
      <w:r w:rsidRPr="00EE54DA">
        <w:t>This skill will introduce you to natural science illustration and train you in drawing techniques used in this field. No artistic experience is assumed for students entering this practical and drawing techniques for technical illustration differ from those taught in many art classes, so instruction will start with basic drawing. You will then explore techniques using pencil and ink, as well as guidelines for composition. You will also get experience digitizing and digitally editing illustrations to construct scientific figures for publications. Your final project for the course will be to produce a full illustration.</w:t>
      </w:r>
    </w:p>
    <w:p w14:paraId="283B70D5" w14:textId="77777777" w:rsidR="007824F2" w:rsidRDefault="007824F2" w:rsidP="007824F2">
      <w:pPr>
        <w:pStyle w:val="BodyText"/>
        <w:spacing w:before="5"/>
        <w:ind w:left="0"/>
        <w:rPr>
          <w:sz w:val="16"/>
        </w:rPr>
      </w:pPr>
    </w:p>
    <w:p w14:paraId="0B645A2C" w14:textId="77777777" w:rsidR="007824F2" w:rsidRDefault="007824F2" w:rsidP="005C0F0F">
      <w:pPr>
        <w:pStyle w:val="Heading3"/>
        <w:spacing w:before="1"/>
        <w:ind w:left="0"/>
      </w:pPr>
      <w:r>
        <w:rPr>
          <w:color w:val="00A0DB"/>
        </w:rPr>
        <w:t>Literature</w:t>
      </w:r>
    </w:p>
    <w:p w14:paraId="23E405B4" w14:textId="77777777" w:rsidR="007824F2" w:rsidRDefault="007824F2" w:rsidP="005C0F0F">
      <w:pPr>
        <w:pStyle w:val="BodyText"/>
        <w:spacing w:before="2"/>
        <w:ind w:left="0" w:right="164"/>
      </w:pPr>
      <w:r w:rsidRPr="00EE54DA">
        <w:t>Course manual and weekly instructions.</w:t>
      </w:r>
    </w:p>
    <w:p w14:paraId="7DBB9B4F" w14:textId="77777777" w:rsidR="007824F2" w:rsidRDefault="007824F2" w:rsidP="005C0F0F">
      <w:pPr>
        <w:pStyle w:val="Heading3"/>
        <w:spacing w:before="194"/>
        <w:ind w:left="0"/>
        <w:jc w:val="both"/>
      </w:pPr>
      <w:r>
        <w:rPr>
          <w:color w:val="00A0DB"/>
        </w:rPr>
        <w:t>Instructional</w:t>
      </w:r>
      <w:r>
        <w:rPr>
          <w:color w:val="00A0DB"/>
          <w:spacing w:val="-5"/>
        </w:rPr>
        <w:t xml:space="preserve"> </w:t>
      </w:r>
      <w:r>
        <w:rPr>
          <w:color w:val="00A0DB"/>
        </w:rPr>
        <w:t>format</w:t>
      </w:r>
    </w:p>
    <w:p w14:paraId="21422C7F" w14:textId="77777777" w:rsidR="007824F2" w:rsidRDefault="007824F2" w:rsidP="005C0F0F">
      <w:pPr>
        <w:pStyle w:val="BodyText"/>
        <w:spacing w:before="7"/>
        <w:ind w:left="0" w:right="109"/>
        <w:jc w:val="both"/>
      </w:pPr>
      <w:r w:rsidRPr="00EE54DA">
        <w:t>One class per week to practice techniques</w:t>
      </w:r>
      <w:r>
        <w:t xml:space="preserve"> with assignments that encourage drawing daily.</w:t>
      </w:r>
    </w:p>
    <w:p w14:paraId="02B1D54A" w14:textId="77777777" w:rsidR="007824F2" w:rsidRDefault="007824F2" w:rsidP="005C0F0F">
      <w:pPr>
        <w:pStyle w:val="Heading3"/>
        <w:spacing w:before="193"/>
        <w:ind w:left="0"/>
      </w:pPr>
      <w:r>
        <w:rPr>
          <w:color w:val="00A0DB"/>
        </w:rPr>
        <w:t>Assessment</w:t>
      </w:r>
    </w:p>
    <w:p w14:paraId="7B50207E" w14:textId="77777777" w:rsidR="007824F2" w:rsidRPr="003A5F4A" w:rsidRDefault="007824F2" w:rsidP="005C0F0F">
      <w:pPr>
        <w:pStyle w:val="BodyText"/>
        <w:spacing w:before="7"/>
        <w:ind w:left="0"/>
      </w:pPr>
      <w:r w:rsidRPr="003A5F4A">
        <w:t>The</w:t>
      </w:r>
      <w:r w:rsidRPr="003A5F4A">
        <w:rPr>
          <w:spacing w:val="-6"/>
        </w:rPr>
        <w:t xml:space="preserve"> </w:t>
      </w:r>
      <w:r w:rsidRPr="003A5F4A">
        <w:t>assessments</w:t>
      </w:r>
      <w:r w:rsidRPr="003A5F4A">
        <w:rPr>
          <w:spacing w:val="-6"/>
        </w:rPr>
        <w:t xml:space="preserve"> </w:t>
      </w:r>
      <w:r w:rsidRPr="003A5F4A">
        <w:t>will</w:t>
      </w:r>
      <w:r w:rsidRPr="003A5F4A">
        <w:rPr>
          <w:spacing w:val="-2"/>
        </w:rPr>
        <w:t xml:space="preserve"> </w:t>
      </w:r>
      <w:r w:rsidRPr="003A5F4A">
        <w:t>include:</w:t>
      </w:r>
    </w:p>
    <w:p w14:paraId="4BFB6CD9" w14:textId="77777777" w:rsidR="007824F2" w:rsidRPr="00BD5530" w:rsidRDefault="007824F2" w:rsidP="007824F2">
      <w:pPr>
        <w:pStyle w:val="ListParagraph"/>
        <w:numPr>
          <w:ilvl w:val="0"/>
          <w:numId w:val="68"/>
        </w:numPr>
        <w:tabs>
          <w:tab w:val="left" w:pos="838"/>
          <w:tab w:val="left" w:pos="839"/>
        </w:tabs>
        <w:suppressAutoHyphens/>
        <w:autoSpaceDE/>
        <w:autoSpaceDN/>
        <w:spacing w:line="218" w:lineRule="exact"/>
        <w:ind w:hanging="361"/>
        <w:rPr>
          <w:rFonts w:ascii="Symbol" w:hAnsi="Symbol"/>
          <w:sz w:val="18"/>
        </w:rPr>
      </w:pPr>
      <w:r>
        <w:rPr>
          <w:sz w:val="18"/>
        </w:rPr>
        <w:t>Weekly drawing assignments</w:t>
      </w:r>
    </w:p>
    <w:p w14:paraId="078BA0F8" w14:textId="77777777" w:rsidR="007824F2" w:rsidRPr="003A5F4A" w:rsidRDefault="007824F2" w:rsidP="007824F2">
      <w:pPr>
        <w:pStyle w:val="ListParagraph"/>
        <w:numPr>
          <w:ilvl w:val="0"/>
          <w:numId w:val="68"/>
        </w:numPr>
        <w:tabs>
          <w:tab w:val="left" w:pos="838"/>
          <w:tab w:val="left" w:pos="839"/>
        </w:tabs>
        <w:suppressAutoHyphens/>
        <w:autoSpaceDE/>
        <w:autoSpaceDN/>
        <w:spacing w:line="219" w:lineRule="exact"/>
        <w:ind w:hanging="361"/>
        <w:rPr>
          <w:rFonts w:ascii="Symbol" w:hAnsi="Symbol"/>
          <w:sz w:val="18"/>
        </w:rPr>
      </w:pPr>
      <w:r>
        <w:rPr>
          <w:sz w:val="18"/>
        </w:rPr>
        <w:t xml:space="preserve">Final portfolio </w:t>
      </w:r>
    </w:p>
    <w:p w14:paraId="0828B198" w14:textId="77777777" w:rsidR="002C299B" w:rsidRDefault="002C299B" w:rsidP="002C299B">
      <w:pPr>
        <w:pStyle w:val="ListParagraph"/>
        <w:tabs>
          <w:tab w:val="left" w:pos="838"/>
          <w:tab w:val="left" w:pos="839"/>
        </w:tabs>
        <w:spacing w:before="9" w:line="235" w:lineRule="auto"/>
        <w:ind w:right="142" w:firstLine="0"/>
        <w:rPr>
          <w:b/>
          <w:bCs/>
          <w:i/>
          <w:iCs/>
          <w:color w:val="00A0DB"/>
          <w:sz w:val="18"/>
          <w:szCs w:val="18"/>
        </w:rPr>
      </w:pPr>
    </w:p>
    <w:p w14:paraId="60687CA1" w14:textId="79428657" w:rsidR="002C299B" w:rsidRPr="002C299B" w:rsidRDefault="002C299B" w:rsidP="002C299B">
      <w:pPr>
        <w:tabs>
          <w:tab w:val="left" w:pos="838"/>
          <w:tab w:val="left" w:pos="839"/>
        </w:tabs>
        <w:spacing w:before="9" w:line="235" w:lineRule="auto"/>
        <w:ind w:right="142"/>
        <w:rPr>
          <w:b/>
          <w:bCs/>
          <w:i/>
          <w:iCs/>
          <w:color w:val="00A0DB"/>
          <w:sz w:val="18"/>
          <w:szCs w:val="18"/>
        </w:rPr>
      </w:pPr>
      <w:r w:rsidRPr="002C299B">
        <w:rPr>
          <w:b/>
          <w:bCs/>
          <w:i/>
          <w:iCs/>
          <w:color w:val="00A0DB"/>
          <w:sz w:val="18"/>
          <w:szCs w:val="18"/>
        </w:rPr>
        <w:t>Generative AI use not permitted</w:t>
      </w:r>
    </w:p>
    <w:p w14:paraId="12AAFF4C" w14:textId="77777777" w:rsidR="007824F2" w:rsidRDefault="007824F2" w:rsidP="007824F2"/>
    <w:p w14:paraId="4510B8BD" w14:textId="77777777" w:rsidR="007824F2" w:rsidRDefault="007824F2" w:rsidP="007824F2"/>
    <w:p w14:paraId="2D8BF1FE" w14:textId="77777777" w:rsidR="007824F2" w:rsidRDefault="007824F2" w:rsidP="007824F2"/>
    <w:p w14:paraId="429E9A8B" w14:textId="77777777" w:rsidR="00BB211E" w:rsidRDefault="00BB211E" w:rsidP="001838B5">
      <w:pPr>
        <w:sectPr w:rsidR="00BB211E" w:rsidSect="00B55E8A">
          <w:pgSz w:w="12240" w:h="15840"/>
          <w:pgMar w:top="1135" w:right="1300" w:bottom="780" w:left="1300" w:header="0" w:footer="584" w:gutter="0"/>
          <w:cols w:space="720"/>
        </w:sectPr>
      </w:pPr>
    </w:p>
    <w:p w14:paraId="5F7B85C8" w14:textId="77777777" w:rsidR="00D02E3B" w:rsidRDefault="00D02E3B" w:rsidP="00D02E3B">
      <w:pPr>
        <w:pStyle w:val="Heading1"/>
        <w:spacing w:before="89"/>
        <w:ind w:left="0"/>
      </w:pPr>
      <w:bookmarkStart w:id="345" w:name="_Toc225955661"/>
      <w:bookmarkStart w:id="346" w:name="_Toc99913345"/>
      <w:bookmarkStart w:id="347" w:name="_Toc99910798"/>
      <w:r w:rsidRPr="00D02E3B">
        <w:rPr>
          <w:highlight w:val="green"/>
        </w:rPr>
        <w:lastRenderedPageBreak/>
        <w:t>PRA2020</w:t>
      </w:r>
      <w:r w:rsidRPr="00D02E3B">
        <w:rPr>
          <w:spacing w:val="-10"/>
          <w:highlight w:val="green"/>
        </w:rPr>
        <w:t xml:space="preserve"> </w:t>
      </w:r>
      <w:r w:rsidRPr="00D02E3B">
        <w:rPr>
          <w:highlight w:val="green"/>
        </w:rPr>
        <w:t>Practical</w:t>
      </w:r>
      <w:r w:rsidRPr="00D02E3B">
        <w:rPr>
          <w:spacing w:val="-6"/>
          <w:highlight w:val="green"/>
        </w:rPr>
        <w:t xml:space="preserve"> </w:t>
      </w:r>
      <w:r w:rsidRPr="00D02E3B">
        <w:rPr>
          <w:highlight w:val="green"/>
        </w:rPr>
        <w:t>Mass</w:t>
      </w:r>
      <w:r w:rsidRPr="00D02E3B">
        <w:rPr>
          <w:spacing w:val="-9"/>
          <w:highlight w:val="green"/>
        </w:rPr>
        <w:t xml:space="preserve"> </w:t>
      </w:r>
      <w:r w:rsidRPr="00D02E3B">
        <w:rPr>
          <w:highlight w:val="green"/>
        </w:rPr>
        <w:t>Spectrometry</w:t>
      </w:r>
      <w:bookmarkEnd w:id="345"/>
    </w:p>
    <w:p w14:paraId="20C84058" w14:textId="77777777" w:rsidR="00D02E3B" w:rsidRDefault="00D02E3B" w:rsidP="00D02E3B">
      <w:pPr>
        <w:pStyle w:val="BodyText"/>
        <w:spacing w:before="4"/>
        <w:ind w:left="0"/>
        <w:rPr>
          <w:b/>
          <w:sz w:val="27"/>
        </w:rPr>
      </w:pPr>
    </w:p>
    <w:p w14:paraId="23D36E7F" w14:textId="5D9D0576" w:rsidR="00D02E3B" w:rsidRPr="002A4017" w:rsidRDefault="00D02E3B" w:rsidP="002A4017">
      <w:pPr>
        <w:pStyle w:val="Heading3"/>
        <w:ind w:left="0"/>
        <w:rPr>
          <w:b w:val="0"/>
          <w:bCs w:val="0"/>
          <w:i w:val="0"/>
          <w:iCs w:val="0"/>
        </w:rPr>
      </w:pPr>
      <w:r>
        <w:rPr>
          <w:color w:val="00A0DB"/>
        </w:rPr>
        <w:t>Course</w:t>
      </w:r>
      <w:r>
        <w:rPr>
          <w:color w:val="00A0DB"/>
          <w:spacing w:val="-9"/>
        </w:rPr>
        <w:t xml:space="preserve"> </w:t>
      </w:r>
      <w:r>
        <w:rPr>
          <w:color w:val="00A0DB"/>
        </w:rPr>
        <w:t>coordinator</w:t>
      </w:r>
      <w:r w:rsidR="002A4017">
        <w:rPr>
          <w:color w:val="00A0DB"/>
        </w:rPr>
        <w:br/>
      </w:r>
      <w:r w:rsidRPr="002A4017">
        <w:rPr>
          <w:b w:val="0"/>
          <w:bCs w:val="0"/>
          <w:i w:val="0"/>
          <w:iCs w:val="0"/>
        </w:rPr>
        <w:t>Dr. A. Mathew: Maastricht Multimodal Molecular Imaging Institute (M4i),</w:t>
      </w:r>
    </w:p>
    <w:p w14:paraId="0142C326" w14:textId="77777777" w:rsidR="00D02E3B" w:rsidRDefault="00D02E3B" w:rsidP="00D02E3B">
      <w:pPr>
        <w:pStyle w:val="BodyText"/>
        <w:spacing w:before="3"/>
        <w:ind w:left="0"/>
      </w:pPr>
      <w:r>
        <w:t>Faculty</w:t>
      </w:r>
      <w:r>
        <w:rPr>
          <w:spacing w:val="-7"/>
        </w:rPr>
        <w:t xml:space="preserve"> </w:t>
      </w:r>
      <w:r>
        <w:t>of</w:t>
      </w:r>
      <w:r>
        <w:rPr>
          <w:spacing w:val="-6"/>
        </w:rPr>
        <w:t xml:space="preserve"> </w:t>
      </w:r>
      <w:r>
        <w:t>Health,</w:t>
      </w:r>
      <w:r>
        <w:rPr>
          <w:spacing w:val="-6"/>
        </w:rPr>
        <w:t xml:space="preserve"> </w:t>
      </w:r>
      <w:r>
        <w:t>Medicine</w:t>
      </w:r>
      <w:r>
        <w:rPr>
          <w:spacing w:val="-5"/>
        </w:rPr>
        <w:t xml:space="preserve"> </w:t>
      </w:r>
      <w:r>
        <w:t>&amp;</w:t>
      </w:r>
      <w:r>
        <w:rPr>
          <w:spacing w:val="-4"/>
        </w:rPr>
        <w:t xml:space="preserve"> </w:t>
      </w:r>
      <w:r>
        <w:t>Life</w:t>
      </w:r>
      <w:r>
        <w:rPr>
          <w:spacing w:val="-5"/>
        </w:rPr>
        <w:t xml:space="preserve"> </w:t>
      </w:r>
      <w:r>
        <w:t>Sciences</w:t>
      </w:r>
    </w:p>
    <w:p w14:paraId="79454771" w14:textId="77777777" w:rsidR="00D02E3B" w:rsidRPr="005672BF" w:rsidRDefault="00D02E3B" w:rsidP="00D02E3B">
      <w:pPr>
        <w:pStyle w:val="BodyText"/>
        <w:spacing w:before="21"/>
        <w:ind w:left="0"/>
        <w:rPr>
          <w:lang w:val="fr-FR"/>
        </w:rPr>
      </w:pPr>
      <w:r w:rsidRPr="005672BF">
        <w:rPr>
          <w:i/>
          <w:color w:val="004FAC"/>
          <w:spacing w:val="-1"/>
          <w:lang w:val="fr-FR"/>
        </w:rPr>
        <w:t>Contact</w:t>
      </w:r>
      <w:r w:rsidRPr="005672BF">
        <w:rPr>
          <w:spacing w:val="-1"/>
          <w:lang w:val="fr-FR"/>
        </w:rPr>
        <w:t>:</w:t>
      </w:r>
      <w:r w:rsidRPr="005672BF">
        <w:rPr>
          <w:spacing w:val="-5"/>
          <w:lang w:val="fr-FR"/>
        </w:rPr>
        <w:t xml:space="preserve"> </w:t>
      </w:r>
      <w:hyperlink r:id="rId175" w:history="1">
        <w:r w:rsidRPr="00ED1B5F">
          <w:rPr>
            <w:rStyle w:val="Hyperlink"/>
            <w:spacing w:val="-1"/>
            <w:lang w:val="fr-FR"/>
          </w:rPr>
          <w:t>anjusha.mathew@maastrichtuniversity.nl</w:t>
        </w:r>
      </w:hyperlink>
    </w:p>
    <w:p w14:paraId="71D2B48F" w14:textId="77777777" w:rsidR="00D02E3B" w:rsidRPr="005672BF" w:rsidRDefault="00D02E3B" w:rsidP="00D02E3B">
      <w:pPr>
        <w:pStyle w:val="BodyText"/>
        <w:spacing w:before="10"/>
        <w:ind w:left="0"/>
        <w:rPr>
          <w:sz w:val="25"/>
          <w:lang w:val="fr-FR"/>
        </w:rPr>
      </w:pPr>
    </w:p>
    <w:p w14:paraId="3B65B6BA" w14:textId="77777777" w:rsidR="00D02E3B" w:rsidRPr="005672BF" w:rsidRDefault="00D02E3B" w:rsidP="00D02E3B">
      <w:pPr>
        <w:pStyle w:val="Heading3"/>
        <w:ind w:left="0"/>
        <w:rPr>
          <w:lang w:val="fr-FR"/>
        </w:rPr>
      </w:pPr>
      <w:r w:rsidRPr="005672BF">
        <w:rPr>
          <w:color w:val="00A0DB"/>
          <w:lang w:val="fr-FR"/>
        </w:rPr>
        <w:t>Pre-requisites</w:t>
      </w:r>
    </w:p>
    <w:p w14:paraId="481FE33F" w14:textId="77777777" w:rsidR="00D02E3B" w:rsidRDefault="00D02E3B" w:rsidP="00D02E3B">
      <w:pPr>
        <w:pStyle w:val="BodyText"/>
        <w:spacing w:before="100"/>
        <w:ind w:left="0"/>
      </w:pPr>
      <w:r>
        <w:t>INT2010</w:t>
      </w:r>
      <w:r>
        <w:rPr>
          <w:spacing w:val="-5"/>
        </w:rPr>
        <w:t xml:space="preserve"> (</w:t>
      </w:r>
      <w:r>
        <w:t>Principles</w:t>
      </w:r>
      <w:r>
        <w:rPr>
          <w:spacing w:val="-7"/>
        </w:rPr>
        <w:t xml:space="preserve"> </w:t>
      </w:r>
      <w:r>
        <w:t>of</w:t>
      </w:r>
      <w:r>
        <w:rPr>
          <w:spacing w:val="-8"/>
        </w:rPr>
        <w:t xml:space="preserve"> </w:t>
      </w:r>
      <w:r>
        <w:t>Mass</w:t>
      </w:r>
      <w:r>
        <w:rPr>
          <w:spacing w:val="-5"/>
        </w:rPr>
        <w:t xml:space="preserve"> </w:t>
      </w:r>
      <w:r>
        <w:t>Spectrometry)</w:t>
      </w:r>
    </w:p>
    <w:p w14:paraId="0A5DD463" w14:textId="77777777" w:rsidR="00D02E3B" w:rsidRPr="007817AE" w:rsidRDefault="00D02E3B" w:rsidP="00D02E3B">
      <w:pPr>
        <w:pStyle w:val="BodyText"/>
        <w:spacing w:before="7"/>
        <w:ind w:left="0"/>
      </w:pPr>
    </w:p>
    <w:p w14:paraId="4CA98E0A" w14:textId="77777777" w:rsidR="00D02E3B" w:rsidRPr="00763E9B" w:rsidRDefault="00D02E3B" w:rsidP="00D02E3B">
      <w:pPr>
        <w:pStyle w:val="Heading3"/>
        <w:ind w:left="0"/>
        <w:rPr>
          <w:color w:val="00A0DB"/>
        </w:rPr>
      </w:pPr>
      <w:r>
        <w:rPr>
          <w:color w:val="00A0DB"/>
        </w:rPr>
        <w:t>Objectives</w:t>
      </w:r>
    </w:p>
    <w:p w14:paraId="1FBAF8B1" w14:textId="77777777" w:rsidR="00D02E3B" w:rsidRPr="00763E9B" w:rsidRDefault="00D02E3B" w:rsidP="00D02E3B">
      <w:pPr>
        <w:pStyle w:val="ListParagraph"/>
        <w:numPr>
          <w:ilvl w:val="0"/>
          <w:numId w:val="21"/>
        </w:numPr>
        <w:tabs>
          <w:tab w:val="left" w:pos="401"/>
          <w:tab w:val="left" w:pos="403"/>
        </w:tabs>
        <w:spacing w:before="100" w:line="257" w:lineRule="auto"/>
        <w:ind w:left="403" w:right="153"/>
        <w:jc w:val="both"/>
        <w:rPr>
          <w:sz w:val="18"/>
        </w:rPr>
      </w:pPr>
      <w:r w:rsidRPr="00763E9B">
        <w:rPr>
          <w:sz w:val="18"/>
        </w:rPr>
        <w:t>Basic understanding of ion physics and ion trajectories in mass spectrometers and vacuum technology.</w:t>
      </w:r>
    </w:p>
    <w:p w14:paraId="62E356B8" w14:textId="77777777" w:rsidR="00D02E3B" w:rsidRPr="00763E9B" w:rsidRDefault="00D02E3B" w:rsidP="00D02E3B">
      <w:pPr>
        <w:pStyle w:val="ListParagraph"/>
        <w:numPr>
          <w:ilvl w:val="0"/>
          <w:numId w:val="21"/>
        </w:numPr>
        <w:tabs>
          <w:tab w:val="left" w:pos="401"/>
          <w:tab w:val="left" w:pos="403"/>
        </w:tabs>
        <w:spacing w:line="256" w:lineRule="auto"/>
        <w:ind w:right="154"/>
        <w:jc w:val="both"/>
        <w:rPr>
          <w:sz w:val="18"/>
        </w:rPr>
      </w:pPr>
      <w:r w:rsidRPr="00763E9B">
        <w:rPr>
          <w:sz w:val="18"/>
        </w:rPr>
        <w:t>Familiarization and practical experience with ionization techniques; ESI, MALDI and SIMS.</w:t>
      </w:r>
    </w:p>
    <w:p w14:paraId="4682C86E" w14:textId="77777777" w:rsidR="00D02E3B" w:rsidRPr="00763E9B" w:rsidRDefault="00D02E3B" w:rsidP="00D02E3B">
      <w:pPr>
        <w:pStyle w:val="ListParagraph"/>
        <w:numPr>
          <w:ilvl w:val="0"/>
          <w:numId w:val="21"/>
        </w:numPr>
        <w:tabs>
          <w:tab w:val="left" w:pos="401"/>
          <w:tab w:val="left" w:pos="403"/>
        </w:tabs>
        <w:spacing w:line="256" w:lineRule="auto"/>
        <w:ind w:right="154"/>
        <w:jc w:val="both"/>
        <w:rPr>
          <w:sz w:val="18"/>
        </w:rPr>
      </w:pPr>
      <w:r w:rsidRPr="00763E9B">
        <w:rPr>
          <w:sz w:val="18"/>
        </w:rPr>
        <w:t>Familiarization and practical experience with the ion optics, mass analysers; Orbitrap, TOF, FT-ICR, and detectors.</w:t>
      </w:r>
    </w:p>
    <w:p w14:paraId="224FF9E8" w14:textId="77777777" w:rsidR="00D02E3B" w:rsidRPr="00763E9B" w:rsidRDefault="00D02E3B" w:rsidP="00D02E3B">
      <w:pPr>
        <w:pStyle w:val="ListParagraph"/>
        <w:numPr>
          <w:ilvl w:val="0"/>
          <w:numId w:val="21"/>
        </w:numPr>
        <w:tabs>
          <w:tab w:val="left" w:pos="401"/>
          <w:tab w:val="left" w:pos="403"/>
        </w:tabs>
        <w:spacing w:line="256" w:lineRule="auto"/>
        <w:ind w:right="154"/>
        <w:jc w:val="both"/>
        <w:rPr>
          <w:sz w:val="18"/>
        </w:rPr>
      </w:pPr>
      <w:r w:rsidRPr="00763E9B">
        <w:rPr>
          <w:sz w:val="18"/>
        </w:rPr>
        <w:t>Optimization of mass spectrometry settings based on the biomolecule of interest, and specific biological research questions.</w:t>
      </w:r>
    </w:p>
    <w:p w14:paraId="7132F9DE" w14:textId="77777777" w:rsidR="00D02E3B" w:rsidRPr="00763E9B" w:rsidRDefault="00D02E3B" w:rsidP="00D02E3B">
      <w:pPr>
        <w:pStyle w:val="ListParagraph"/>
        <w:numPr>
          <w:ilvl w:val="0"/>
          <w:numId w:val="21"/>
        </w:numPr>
        <w:tabs>
          <w:tab w:val="left" w:pos="401"/>
          <w:tab w:val="left" w:pos="403"/>
        </w:tabs>
        <w:spacing w:line="256" w:lineRule="auto"/>
        <w:ind w:right="154"/>
        <w:jc w:val="both"/>
        <w:rPr>
          <w:sz w:val="18"/>
        </w:rPr>
      </w:pPr>
      <w:r w:rsidRPr="00763E9B">
        <w:rPr>
          <w:sz w:val="18"/>
        </w:rPr>
        <w:t>Basic training in tandem mass spectrometry (MS/MS) for analysing biology and chemically relevant molecules, including the use of MS/MS prediction software.</w:t>
      </w:r>
    </w:p>
    <w:p w14:paraId="4BA8A984" w14:textId="77777777" w:rsidR="00D02E3B" w:rsidRPr="00763E9B" w:rsidRDefault="00D02E3B" w:rsidP="00D02E3B">
      <w:pPr>
        <w:pStyle w:val="ListParagraph"/>
        <w:numPr>
          <w:ilvl w:val="0"/>
          <w:numId w:val="21"/>
        </w:numPr>
        <w:tabs>
          <w:tab w:val="left" w:pos="401"/>
          <w:tab w:val="left" w:pos="403"/>
        </w:tabs>
        <w:spacing w:line="256" w:lineRule="auto"/>
        <w:ind w:right="154"/>
        <w:jc w:val="both"/>
        <w:rPr>
          <w:sz w:val="18"/>
        </w:rPr>
      </w:pPr>
      <w:r w:rsidRPr="00763E9B">
        <w:rPr>
          <w:sz w:val="18"/>
        </w:rPr>
        <w:t>Ability to utilize various MS techniques for molecular structure analysis.</w:t>
      </w:r>
    </w:p>
    <w:p w14:paraId="207C0E23" w14:textId="77777777" w:rsidR="00D02E3B" w:rsidRPr="00763E9B" w:rsidRDefault="00D02E3B" w:rsidP="00D02E3B">
      <w:pPr>
        <w:pStyle w:val="ListParagraph"/>
        <w:numPr>
          <w:ilvl w:val="0"/>
          <w:numId w:val="21"/>
        </w:numPr>
        <w:tabs>
          <w:tab w:val="left" w:pos="401"/>
          <w:tab w:val="left" w:pos="403"/>
        </w:tabs>
        <w:spacing w:line="256" w:lineRule="auto"/>
        <w:ind w:right="154"/>
        <w:jc w:val="both"/>
        <w:rPr>
          <w:sz w:val="18"/>
        </w:rPr>
      </w:pPr>
      <w:r w:rsidRPr="00763E9B">
        <w:rPr>
          <w:sz w:val="18"/>
        </w:rPr>
        <w:t>Perform MS Imaging experiments</w:t>
      </w:r>
      <w:r>
        <w:rPr>
          <w:sz w:val="18"/>
        </w:rPr>
        <w:t>.</w:t>
      </w:r>
    </w:p>
    <w:p w14:paraId="52371EBE" w14:textId="77777777" w:rsidR="00D02E3B" w:rsidRPr="00763E9B" w:rsidRDefault="00D02E3B" w:rsidP="00D02E3B">
      <w:pPr>
        <w:pStyle w:val="ListParagraph"/>
        <w:numPr>
          <w:ilvl w:val="0"/>
          <w:numId w:val="21"/>
        </w:numPr>
        <w:tabs>
          <w:tab w:val="left" w:pos="401"/>
          <w:tab w:val="left" w:pos="403"/>
        </w:tabs>
        <w:spacing w:after="160" w:line="257" w:lineRule="auto"/>
        <w:ind w:left="403" w:right="153"/>
        <w:jc w:val="both"/>
        <w:rPr>
          <w:sz w:val="18"/>
        </w:rPr>
      </w:pPr>
      <w:r w:rsidRPr="00763E9B">
        <w:rPr>
          <w:sz w:val="18"/>
        </w:rPr>
        <w:t>Basic experience with manipulation of advanced data processing software for effective data management.</w:t>
      </w:r>
    </w:p>
    <w:p w14:paraId="27A34A8C" w14:textId="77777777" w:rsidR="00D02E3B" w:rsidRDefault="00D02E3B" w:rsidP="00D02E3B">
      <w:pPr>
        <w:pStyle w:val="Heading3"/>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3E6FA970" w14:textId="77777777" w:rsidR="00D02E3B" w:rsidRPr="00763E9B" w:rsidRDefault="00D02E3B" w:rsidP="00D02E3B">
      <w:pPr>
        <w:spacing w:before="100"/>
        <w:jc w:val="both"/>
        <w:rPr>
          <w:sz w:val="18"/>
          <w:szCs w:val="18"/>
        </w:rPr>
      </w:pPr>
      <w:r w:rsidRPr="00763E9B">
        <w:rPr>
          <w:sz w:val="18"/>
          <w:szCs w:val="18"/>
        </w:rPr>
        <w:t>Gaining experience with, and a fundamental understanding of mass spectrometer design, optimal parameter setting of ion optics, ionization, mass analysis, detection and fragmentation processes, together with hands-on experience with the MS analysis of lipids, peptides, proteins and many other molecules is the core objective of this course.</w:t>
      </w:r>
    </w:p>
    <w:p w14:paraId="5CC3F997" w14:textId="77777777" w:rsidR="00D02E3B" w:rsidRPr="00763E9B" w:rsidRDefault="00D02E3B" w:rsidP="00D02E3B">
      <w:pPr>
        <w:jc w:val="both"/>
        <w:rPr>
          <w:sz w:val="18"/>
          <w:szCs w:val="18"/>
        </w:rPr>
      </w:pPr>
      <w:r w:rsidRPr="00763E9B">
        <w:rPr>
          <w:sz w:val="18"/>
          <w:szCs w:val="18"/>
        </w:rPr>
        <w:t>The practical assignments include the manipulation of experimental parameters for a variety of ionization technologies (SIMS, ESI, MALDI) combined with advanced multipole, TOF, FT-ICR and Orbitrap based MS systems. This approach will create a fundamental understanding of these techniques, and their potential in the characterization of various molecule classes. As such, optimization of tandem mass spectrometry methodologies will allow the students to recognize the importance of the physical foundations of gas-phase molecular collisions, the assessment of molecular structures. By developing MS imaging methodologies, a profound knowledge of laser technologies, particle beams and physical chemical processes at the surface of tissues or biomedical materials will be gained. As mass spectrometry plays an essential role in many R&amp;D laboratories all over the world, a broad field of applications, including human tissues, endogenous compounds such as lipids and proteins, pharmaceutical drugs, biopharmaceutical, biomedical materials such as orthopaedic implants or even industrial chemicals will be used, giving the student a solid background and insight into the broad applicability of MS based technologies.</w:t>
      </w:r>
    </w:p>
    <w:p w14:paraId="654AEFC4" w14:textId="77777777" w:rsidR="00D02E3B" w:rsidRDefault="00D02E3B" w:rsidP="00D02E3B">
      <w:pPr>
        <w:pStyle w:val="Heading3"/>
        <w:spacing w:before="100"/>
        <w:ind w:left="0"/>
        <w:rPr>
          <w:b w:val="0"/>
          <w:i w:val="0"/>
        </w:rPr>
      </w:pPr>
      <w:r>
        <w:rPr>
          <w:color w:val="00A0DB"/>
        </w:rPr>
        <w:t>Literature</w:t>
      </w:r>
    </w:p>
    <w:p w14:paraId="06DD3136" w14:textId="77777777" w:rsidR="00D02E3B" w:rsidRPr="00763E9B" w:rsidRDefault="00D02E3B" w:rsidP="00D02E3B">
      <w:pPr>
        <w:spacing w:before="100"/>
        <w:rPr>
          <w:b/>
          <w:i/>
          <w:sz w:val="18"/>
          <w:szCs w:val="18"/>
        </w:rPr>
      </w:pPr>
      <w:r w:rsidRPr="00763E9B">
        <w:rPr>
          <w:sz w:val="18"/>
          <w:szCs w:val="18"/>
        </w:rPr>
        <w:t>Mass</w:t>
      </w:r>
      <w:r w:rsidRPr="00763E9B">
        <w:rPr>
          <w:spacing w:val="-16"/>
          <w:sz w:val="18"/>
          <w:szCs w:val="18"/>
        </w:rPr>
        <w:t xml:space="preserve"> </w:t>
      </w:r>
      <w:r w:rsidRPr="00763E9B">
        <w:rPr>
          <w:sz w:val="18"/>
          <w:szCs w:val="18"/>
        </w:rPr>
        <w:t>Spectrometry</w:t>
      </w:r>
      <w:r w:rsidRPr="00763E9B">
        <w:rPr>
          <w:spacing w:val="-15"/>
          <w:sz w:val="18"/>
          <w:szCs w:val="18"/>
        </w:rPr>
        <w:t xml:space="preserve"> </w:t>
      </w:r>
      <w:r w:rsidRPr="00763E9B">
        <w:rPr>
          <w:sz w:val="18"/>
          <w:szCs w:val="18"/>
        </w:rPr>
        <w:t>Principles</w:t>
      </w:r>
      <w:r w:rsidRPr="00763E9B">
        <w:rPr>
          <w:spacing w:val="-15"/>
          <w:sz w:val="18"/>
          <w:szCs w:val="18"/>
        </w:rPr>
        <w:t xml:space="preserve"> </w:t>
      </w:r>
      <w:r w:rsidRPr="00763E9B">
        <w:rPr>
          <w:sz w:val="18"/>
          <w:szCs w:val="18"/>
        </w:rPr>
        <w:t>and</w:t>
      </w:r>
      <w:r w:rsidRPr="00763E9B">
        <w:rPr>
          <w:spacing w:val="-7"/>
          <w:sz w:val="18"/>
          <w:szCs w:val="18"/>
        </w:rPr>
        <w:t xml:space="preserve"> </w:t>
      </w:r>
      <w:r w:rsidRPr="00763E9B">
        <w:rPr>
          <w:sz w:val="18"/>
          <w:szCs w:val="18"/>
        </w:rPr>
        <w:t>Applications (</w:t>
      </w:r>
      <w:r w:rsidRPr="00763E9B">
        <w:rPr>
          <w:spacing w:val="-13"/>
          <w:sz w:val="18"/>
          <w:szCs w:val="18"/>
        </w:rPr>
        <w:t>De Hoffmann, Edmond, and Vincent Stroobant)</w:t>
      </w:r>
      <w:r w:rsidRPr="00763E9B">
        <w:rPr>
          <w:sz w:val="18"/>
          <w:szCs w:val="18"/>
        </w:rPr>
        <w:t>,</w:t>
      </w:r>
      <w:r w:rsidRPr="00763E9B">
        <w:rPr>
          <w:spacing w:val="-11"/>
          <w:sz w:val="18"/>
          <w:szCs w:val="18"/>
        </w:rPr>
        <w:t xml:space="preserve"> </w:t>
      </w:r>
      <w:r w:rsidRPr="00763E9B">
        <w:rPr>
          <w:sz w:val="18"/>
          <w:szCs w:val="18"/>
        </w:rPr>
        <w:t>power</w:t>
      </w:r>
      <w:r w:rsidRPr="00763E9B">
        <w:rPr>
          <w:spacing w:val="-14"/>
          <w:sz w:val="18"/>
          <w:szCs w:val="18"/>
        </w:rPr>
        <w:t xml:space="preserve"> </w:t>
      </w:r>
      <w:r w:rsidRPr="00763E9B">
        <w:rPr>
          <w:sz w:val="18"/>
          <w:szCs w:val="18"/>
        </w:rPr>
        <w:t>point</w:t>
      </w:r>
      <w:r w:rsidRPr="00763E9B">
        <w:rPr>
          <w:spacing w:val="-11"/>
          <w:sz w:val="18"/>
          <w:szCs w:val="18"/>
        </w:rPr>
        <w:t xml:space="preserve"> </w:t>
      </w:r>
      <w:r w:rsidRPr="00763E9B">
        <w:rPr>
          <w:sz w:val="18"/>
          <w:szCs w:val="18"/>
        </w:rPr>
        <w:t>slides,</w:t>
      </w:r>
      <w:r w:rsidRPr="00763E9B">
        <w:rPr>
          <w:spacing w:val="-16"/>
          <w:sz w:val="18"/>
          <w:szCs w:val="18"/>
        </w:rPr>
        <w:t xml:space="preserve"> </w:t>
      </w:r>
      <w:r w:rsidRPr="00763E9B">
        <w:rPr>
          <w:sz w:val="18"/>
          <w:szCs w:val="18"/>
        </w:rPr>
        <w:t>articles</w:t>
      </w:r>
      <w:r w:rsidRPr="00763E9B">
        <w:rPr>
          <w:spacing w:val="-15"/>
          <w:sz w:val="18"/>
          <w:szCs w:val="18"/>
        </w:rPr>
        <w:t xml:space="preserve"> </w:t>
      </w:r>
      <w:r w:rsidRPr="00763E9B">
        <w:rPr>
          <w:sz w:val="18"/>
          <w:szCs w:val="18"/>
        </w:rPr>
        <w:t>to</w:t>
      </w:r>
      <w:r w:rsidRPr="00763E9B">
        <w:rPr>
          <w:spacing w:val="-12"/>
          <w:sz w:val="18"/>
          <w:szCs w:val="18"/>
        </w:rPr>
        <w:t xml:space="preserve"> </w:t>
      </w:r>
      <w:r w:rsidRPr="00763E9B">
        <w:rPr>
          <w:sz w:val="18"/>
          <w:szCs w:val="18"/>
        </w:rPr>
        <w:t>be</w:t>
      </w:r>
      <w:r w:rsidRPr="00763E9B">
        <w:rPr>
          <w:spacing w:val="-12"/>
          <w:sz w:val="18"/>
          <w:szCs w:val="18"/>
        </w:rPr>
        <w:t xml:space="preserve"> </w:t>
      </w:r>
      <w:r w:rsidRPr="00763E9B">
        <w:rPr>
          <w:sz w:val="18"/>
          <w:szCs w:val="18"/>
        </w:rPr>
        <w:t>distributed. Students are requested to search literature for specific manuscripts.</w:t>
      </w:r>
    </w:p>
    <w:p w14:paraId="6EB59385" w14:textId="77777777" w:rsidR="00D02E3B" w:rsidRDefault="00D02E3B" w:rsidP="00D02E3B">
      <w:pPr>
        <w:pStyle w:val="Heading3"/>
        <w:ind w:left="0"/>
        <w:jc w:val="both"/>
      </w:pPr>
      <w:r>
        <w:rPr>
          <w:color w:val="00A0DB"/>
        </w:rPr>
        <w:t>Instructional</w:t>
      </w:r>
      <w:r>
        <w:rPr>
          <w:color w:val="00A0DB"/>
          <w:spacing w:val="-5"/>
        </w:rPr>
        <w:t xml:space="preserve"> </w:t>
      </w:r>
      <w:r>
        <w:rPr>
          <w:color w:val="00A0DB"/>
        </w:rPr>
        <w:t>format</w:t>
      </w:r>
    </w:p>
    <w:p w14:paraId="46E94A48" w14:textId="77777777" w:rsidR="00D02E3B" w:rsidRPr="00763E9B" w:rsidRDefault="00D02E3B" w:rsidP="00D02E3B">
      <w:pPr>
        <w:pStyle w:val="BodyText"/>
        <w:spacing w:before="100" w:line="264" w:lineRule="auto"/>
        <w:ind w:left="0" w:right="113"/>
        <w:jc w:val="both"/>
      </w:pPr>
      <w:r>
        <w:t>This practical course is organized as a series of hands-on experiments, analyzing different small and larger (bio) molecules with various MS techniques. The students</w:t>
      </w:r>
      <w:r>
        <w:rPr>
          <w:spacing w:val="-61"/>
        </w:rPr>
        <w:t xml:space="preserve"> </w:t>
      </w:r>
      <w:r>
        <w:t>(in small groups) will work as a team, taking care that all participants will have hands-on experience with the technologies.</w:t>
      </w:r>
    </w:p>
    <w:p w14:paraId="543D4DE8" w14:textId="77777777" w:rsidR="00CD6C13" w:rsidRDefault="00CD6C13" w:rsidP="00D02E3B">
      <w:pPr>
        <w:pStyle w:val="Heading3"/>
        <w:ind w:left="0"/>
        <w:rPr>
          <w:color w:val="00A0DB"/>
        </w:rPr>
      </w:pPr>
    </w:p>
    <w:p w14:paraId="7ED37475" w14:textId="02FA37DA" w:rsidR="00D02E3B" w:rsidRDefault="00D02E3B" w:rsidP="00D02E3B">
      <w:pPr>
        <w:pStyle w:val="Heading3"/>
        <w:ind w:left="0"/>
      </w:pPr>
      <w:r>
        <w:rPr>
          <w:color w:val="00A0DB"/>
        </w:rPr>
        <w:t>Assessment</w:t>
      </w:r>
    </w:p>
    <w:p w14:paraId="1127B793" w14:textId="77777777" w:rsidR="00D02E3B" w:rsidRDefault="00D02E3B" w:rsidP="00D02E3B">
      <w:pPr>
        <w:pStyle w:val="BodyText"/>
        <w:spacing w:before="82"/>
        <w:ind w:left="0"/>
      </w:pPr>
      <w:r>
        <w:t>The</w:t>
      </w:r>
      <w:r>
        <w:rPr>
          <w:spacing w:val="-5"/>
        </w:rPr>
        <w:t xml:space="preserve"> </w:t>
      </w:r>
      <w:r>
        <w:t>assessment</w:t>
      </w:r>
      <w:r>
        <w:rPr>
          <w:spacing w:val="-2"/>
        </w:rPr>
        <w:t xml:space="preserve"> </w:t>
      </w:r>
      <w:r>
        <w:t>on</w:t>
      </w:r>
      <w:r>
        <w:rPr>
          <w:spacing w:val="-9"/>
        </w:rPr>
        <w:t xml:space="preserve"> </w:t>
      </w:r>
      <w:r>
        <w:t>individual</w:t>
      </w:r>
      <w:r>
        <w:rPr>
          <w:spacing w:val="-1"/>
        </w:rPr>
        <w:t xml:space="preserve"> </w:t>
      </w:r>
      <w:r>
        <w:t>level</w:t>
      </w:r>
      <w:r>
        <w:rPr>
          <w:spacing w:val="-3"/>
        </w:rPr>
        <w:t xml:space="preserve"> </w:t>
      </w:r>
      <w:r>
        <w:t>will</w:t>
      </w:r>
      <w:r>
        <w:rPr>
          <w:spacing w:val="-4"/>
        </w:rPr>
        <w:t xml:space="preserve"> </w:t>
      </w:r>
      <w:r>
        <w:t>be</w:t>
      </w:r>
      <w:r>
        <w:rPr>
          <w:spacing w:val="-5"/>
        </w:rPr>
        <w:t xml:space="preserve"> </w:t>
      </w:r>
      <w:r>
        <w:t>based</w:t>
      </w:r>
      <w:r>
        <w:rPr>
          <w:spacing w:val="-5"/>
        </w:rPr>
        <w:t xml:space="preserve"> </w:t>
      </w:r>
      <w:r>
        <w:t>on:</w:t>
      </w:r>
    </w:p>
    <w:p w14:paraId="3BBA3AAD" w14:textId="77777777" w:rsidR="00D02E3B" w:rsidRDefault="00D02E3B" w:rsidP="00D02E3B">
      <w:pPr>
        <w:pStyle w:val="ListParagraph"/>
        <w:numPr>
          <w:ilvl w:val="1"/>
          <w:numId w:val="21"/>
        </w:numPr>
        <w:tabs>
          <w:tab w:val="left" w:pos="838"/>
          <w:tab w:val="left" w:pos="839"/>
        </w:tabs>
        <w:spacing w:before="84"/>
        <w:ind w:hanging="361"/>
        <w:rPr>
          <w:rFonts w:ascii="Symbol" w:hAnsi="Symbol"/>
          <w:sz w:val="18"/>
        </w:rPr>
      </w:pPr>
      <w:r>
        <w:rPr>
          <w:sz w:val="18"/>
        </w:rPr>
        <w:t>Skills training participation</w:t>
      </w:r>
    </w:p>
    <w:p w14:paraId="7269C221" w14:textId="77777777" w:rsidR="00D02E3B" w:rsidRDefault="00D02E3B" w:rsidP="00D02E3B">
      <w:pPr>
        <w:pStyle w:val="ListParagraph"/>
        <w:numPr>
          <w:ilvl w:val="1"/>
          <w:numId w:val="21"/>
        </w:numPr>
        <w:tabs>
          <w:tab w:val="left" w:pos="838"/>
          <w:tab w:val="left" w:pos="839"/>
        </w:tabs>
        <w:spacing w:before="17"/>
        <w:ind w:hanging="361"/>
        <w:rPr>
          <w:rFonts w:ascii="Symbol" w:hAnsi="Symbol"/>
          <w:sz w:val="18"/>
        </w:rPr>
      </w:pPr>
      <w:r>
        <w:rPr>
          <w:sz w:val="18"/>
        </w:rPr>
        <w:t>Laboratory report</w:t>
      </w:r>
    </w:p>
    <w:p w14:paraId="2E0B9265" w14:textId="77777777" w:rsidR="002C299B" w:rsidRPr="002C299B" w:rsidRDefault="00D02E3B" w:rsidP="00345C2D">
      <w:pPr>
        <w:pStyle w:val="ListParagraph"/>
        <w:numPr>
          <w:ilvl w:val="1"/>
          <w:numId w:val="21"/>
        </w:numPr>
        <w:tabs>
          <w:tab w:val="left" w:pos="838"/>
          <w:tab w:val="left" w:pos="839"/>
        </w:tabs>
        <w:spacing w:before="9" w:line="235" w:lineRule="auto"/>
        <w:ind w:right="142" w:hanging="361"/>
        <w:rPr>
          <w:b/>
          <w:bCs/>
          <w:i/>
          <w:iCs/>
          <w:color w:val="00A0DB"/>
          <w:sz w:val="18"/>
          <w:szCs w:val="18"/>
        </w:rPr>
      </w:pPr>
      <w:r w:rsidRPr="002C299B">
        <w:rPr>
          <w:sz w:val="18"/>
        </w:rPr>
        <w:t>Viva voce</w:t>
      </w:r>
    </w:p>
    <w:p w14:paraId="3A6B4E66" w14:textId="77777777" w:rsidR="002C299B" w:rsidRPr="002C299B" w:rsidRDefault="002C299B" w:rsidP="002C299B">
      <w:pPr>
        <w:tabs>
          <w:tab w:val="left" w:pos="838"/>
          <w:tab w:val="left" w:pos="839"/>
        </w:tabs>
        <w:spacing w:before="9" w:line="235" w:lineRule="auto"/>
        <w:ind w:right="142"/>
        <w:rPr>
          <w:b/>
          <w:bCs/>
          <w:i/>
          <w:iCs/>
          <w:color w:val="00A0DB"/>
          <w:sz w:val="18"/>
          <w:szCs w:val="18"/>
        </w:rPr>
      </w:pPr>
    </w:p>
    <w:p w14:paraId="3D46C37C" w14:textId="0CFBFED1" w:rsidR="002C299B" w:rsidRPr="002C299B" w:rsidRDefault="002C299B" w:rsidP="002C299B">
      <w:pPr>
        <w:tabs>
          <w:tab w:val="left" w:pos="838"/>
          <w:tab w:val="left" w:pos="839"/>
        </w:tabs>
        <w:spacing w:before="9" w:line="235" w:lineRule="auto"/>
        <w:ind w:right="142"/>
        <w:rPr>
          <w:b/>
          <w:bCs/>
          <w:i/>
          <w:iCs/>
          <w:color w:val="00A0DB"/>
          <w:sz w:val="18"/>
          <w:szCs w:val="18"/>
        </w:rPr>
      </w:pPr>
      <w:r w:rsidRPr="002C299B">
        <w:rPr>
          <w:b/>
          <w:bCs/>
          <w:i/>
          <w:iCs/>
          <w:color w:val="00A0DB"/>
          <w:sz w:val="18"/>
          <w:szCs w:val="18"/>
        </w:rPr>
        <w:t>Generative AI use not permitted</w:t>
      </w:r>
    </w:p>
    <w:p w14:paraId="599BA5E1" w14:textId="5EC65146" w:rsidR="00BB211E" w:rsidRDefault="00BB211E" w:rsidP="00E447B1">
      <w:pPr>
        <w:pStyle w:val="Heading1"/>
        <w:spacing w:before="89"/>
        <w:ind w:left="0"/>
        <w:sectPr w:rsidR="00BB211E" w:rsidSect="00B55E8A">
          <w:pgSz w:w="12240" w:h="15840"/>
          <w:pgMar w:top="1135" w:right="1300" w:bottom="780" w:left="1300" w:header="0" w:footer="584" w:gutter="0"/>
          <w:cols w:space="720"/>
        </w:sectPr>
      </w:pPr>
    </w:p>
    <w:p w14:paraId="167538D7" w14:textId="2FEA5626" w:rsidR="00847643" w:rsidRPr="008230B8" w:rsidRDefault="00587154" w:rsidP="005A76B3">
      <w:pPr>
        <w:adjustRightInd w:val="0"/>
        <w:rPr>
          <w:b/>
          <w:bCs/>
          <w:color w:val="EB7B2F"/>
          <w:sz w:val="24"/>
          <w:szCs w:val="24"/>
          <w:highlight w:val="yellow"/>
        </w:rPr>
      </w:pPr>
      <w:bookmarkStart w:id="348" w:name="_bookmark99"/>
      <w:bookmarkStart w:id="349" w:name="_bookmark100"/>
      <w:bookmarkStart w:id="350" w:name="_bookmark101"/>
      <w:bookmarkStart w:id="351" w:name="_Toc99910801"/>
      <w:bookmarkEnd w:id="346"/>
      <w:bookmarkEnd w:id="347"/>
      <w:bookmarkEnd w:id="348"/>
      <w:bookmarkEnd w:id="349"/>
      <w:bookmarkEnd w:id="350"/>
      <w:r w:rsidRPr="008230B8">
        <w:rPr>
          <w:b/>
          <w:bCs/>
          <w:color w:val="EB7B2F"/>
          <w:sz w:val="24"/>
          <w:szCs w:val="24"/>
          <w:highlight w:val="yellow"/>
        </w:rPr>
        <w:lastRenderedPageBreak/>
        <w:t>PRA202</w:t>
      </w:r>
      <w:r w:rsidR="00044FFA" w:rsidRPr="008230B8">
        <w:rPr>
          <w:b/>
          <w:bCs/>
          <w:color w:val="EB7B2F"/>
          <w:sz w:val="24"/>
          <w:szCs w:val="24"/>
          <w:highlight w:val="yellow"/>
        </w:rPr>
        <w:t>2</w:t>
      </w:r>
      <w:r w:rsidR="00847643" w:rsidRPr="008230B8">
        <w:rPr>
          <w:b/>
          <w:bCs/>
          <w:color w:val="EB7B2F"/>
          <w:sz w:val="24"/>
          <w:szCs w:val="24"/>
          <w:highlight w:val="yellow"/>
        </w:rPr>
        <w:t xml:space="preserve"> </w:t>
      </w:r>
      <w:r w:rsidRPr="008230B8">
        <w:rPr>
          <w:b/>
          <w:bCs/>
          <w:color w:val="EB7B2F"/>
          <w:sz w:val="24"/>
          <w:szCs w:val="24"/>
          <w:highlight w:val="yellow"/>
        </w:rPr>
        <w:t>Integrated Sustainability Assessment of Climate</w:t>
      </w:r>
      <w:r w:rsidR="00847643" w:rsidRPr="008230B8">
        <w:rPr>
          <w:b/>
          <w:bCs/>
          <w:color w:val="EB7B2F"/>
          <w:sz w:val="24"/>
          <w:szCs w:val="24"/>
          <w:highlight w:val="yellow"/>
        </w:rPr>
        <w:t xml:space="preserve"> </w:t>
      </w:r>
      <w:r w:rsidRPr="008230B8">
        <w:rPr>
          <w:b/>
          <w:bCs/>
          <w:color w:val="EB7B2F"/>
          <w:sz w:val="24"/>
          <w:szCs w:val="24"/>
          <w:highlight w:val="yellow"/>
        </w:rPr>
        <w:t>Change</w:t>
      </w:r>
      <w:r w:rsidR="008B373B" w:rsidRPr="008230B8">
        <w:rPr>
          <w:b/>
          <w:bCs/>
          <w:color w:val="EB7B2F"/>
          <w:sz w:val="24"/>
          <w:szCs w:val="24"/>
          <w:highlight w:val="yellow"/>
        </w:rPr>
        <w:t xml:space="preserve"> </w:t>
      </w:r>
      <w:r w:rsidR="008B373B" w:rsidRPr="008B373B">
        <w:rPr>
          <w:b/>
          <w:bCs/>
          <w:color w:val="EB7B2F"/>
          <w:sz w:val="24"/>
          <w:szCs w:val="24"/>
          <w:highlight w:val="yellow"/>
        </w:rPr>
        <w:t>wordt deze nog aangeboden?</w:t>
      </w:r>
    </w:p>
    <w:p w14:paraId="1C861585" w14:textId="2A125770" w:rsidR="00587154" w:rsidRPr="00C815D5" w:rsidRDefault="00847643" w:rsidP="005A76B3">
      <w:pPr>
        <w:adjustRightInd w:val="0"/>
        <w:rPr>
          <w:b/>
          <w:i/>
          <w:sz w:val="16"/>
        </w:rPr>
      </w:pPr>
      <w:r w:rsidRPr="00C815D5">
        <w:rPr>
          <w:b/>
          <w:bCs/>
          <w:color w:val="EB7B2F"/>
          <w:sz w:val="20"/>
          <w:szCs w:val="20"/>
        </w:rPr>
        <w:t>-</w:t>
      </w:r>
      <w:r w:rsidRPr="00C815D5">
        <w:rPr>
          <w:b/>
          <w:bCs/>
          <w:color w:val="EB7B2F"/>
          <w:sz w:val="16"/>
          <w:szCs w:val="16"/>
        </w:rPr>
        <w:t>VSK2012</w:t>
      </w:r>
      <w:r w:rsidR="005A76B3" w:rsidRPr="00C815D5">
        <w:rPr>
          <w:b/>
          <w:bCs/>
          <w:color w:val="EB7B2F"/>
          <w:sz w:val="24"/>
          <w:szCs w:val="24"/>
        </w:rPr>
        <w:br/>
      </w:r>
      <w:r w:rsidR="00587154" w:rsidRPr="00C815D5">
        <w:rPr>
          <w:b/>
          <w:i/>
          <w:sz w:val="16"/>
        </w:rPr>
        <w:t>This course will take place at University College Venlo</w:t>
      </w:r>
    </w:p>
    <w:p w14:paraId="5BC476A4" w14:textId="77777777" w:rsidR="00587154" w:rsidRPr="00C815D5" w:rsidRDefault="00587154" w:rsidP="00587154">
      <w:pPr>
        <w:adjustRightInd w:val="0"/>
        <w:spacing w:before="107" w:line="240" w:lineRule="exact"/>
        <w:rPr>
          <w:b/>
          <w:bCs/>
          <w:i/>
          <w:iCs/>
          <w:color w:val="00A0DB"/>
          <w:sz w:val="18"/>
          <w:szCs w:val="18"/>
          <w:lang w:val="fr-FR"/>
        </w:rPr>
      </w:pPr>
      <w:r w:rsidRPr="00C815D5">
        <w:rPr>
          <w:b/>
          <w:bCs/>
          <w:i/>
          <w:iCs/>
          <w:color w:val="00A0DB"/>
          <w:sz w:val="18"/>
          <w:szCs w:val="18"/>
          <w:lang w:val="fr-FR"/>
        </w:rPr>
        <w:t>Course coordinator</w:t>
      </w:r>
    </w:p>
    <w:p w14:paraId="1B08589B" w14:textId="77777777" w:rsidR="00587154" w:rsidRPr="00C815D5" w:rsidRDefault="00587154" w:rsidP="00587154">
      <w:pPr>
        <w:adjustRightInd w:val="0"/>
        <w:spacing w:line="227" w:lineRule="auto"/>
        <w:rPr>
          <w:sz w:val="18"/>
          <w:szCs w:val="18"/>
        </w:rPr>
      </w:pPr>
      <w:r w:rsidRPr="00C815D5">
        <w:rPr>
          <w:sz w:val="18"/>
          <w:szCs w:val="18"/>
        </w:rPr>
        <w:t>Prof. Dr. Pim Martens</w:t>
      </w:r>
    </w:p>
    <w:p w14:paraId="2A3C02C9" w14:textId="77777777" w:rsidR="00587154" w:rsidRPr="00C815D5" w:rsidRDefault="00587154" w:rsidP="009520A4">
      <w:pPr>
        <w:rPr>
          <w:i/>
          <w:color w:val="004FAC"/>
          <w:sz w:val="18"/>
          <w:lang w:val="fr-FR"/>
        </w:rPr>
      </w:pPr>
      <w:r w:rsidRPr="00C815D5">
        <w:rPr>
          <w:i/>
          <w:color w:val="004FAC"/>
          <w:sz w:val="18"/>
          <w:lang w:val="fr-FR"/>
        </w:rPr>
        <w:t xml:space="preserve">Contact: </w:t>
      </w:r>
      <w:hyperlink r:id="rId176" w:history="1">
        <w:r w:rsidRPr="00C815D5">
          <w:rPr>
            <w:i/>
            <w:color w:val="004FAC"/>
            <w:sz w:val="18"/>
          </w:rPr>
          <w:t>p.martens@maastrichtuniversity.nl</w:t>
        </w:r>
      </w:hyperlink>
    </w:p>
    <w:p w14:paraId="5B438FA4" w14:textId="77777777" w:rsidR="00587154" w:rsidRPr="00C815D5" w:rsidRDefault="00587154" w:rsidP="00587154">
      <w:pPr>
        <w:adjustRightInd w:val="0"/>
        <w:spacing w:line="227" w:lineRule="auto"/>
        <w:rPr>
          <w:rFonts w:asciiTheme="majorHAnsi" w:hAnsiTheme="majorHAnsi" w:cstheme="majorHAnsi"/>
          <w:color w:val="0000FF"/>
          <w:w w:val="99"/>
          <w:u w:val="single"/>
          <w:lang w:val="fr-FR"/>
        </w:rPr>
      </w:pPr>
    </w:p>
    <w:p w14:paraId="49EA7060" w14:textId="77777777" w:rsidR="00587154" w:rsidRPr="00C815D5" w:rsidRDefault="00587154" w:rsidP="005A76B3">
      <w:pPr>
        <w:adjustRightInd w:val="0"/>
        <w:spacing w:before="107" w:line="240" w:lineRule="exact"/>
        <w:rPr>
          <w:b/>
          <w:bCs/>
          <w:i/>
          <w:iCs/>
          <w:color w:val="00A0DB"/>
          <w:sz w:val="18"/>
          <w:szCs w:val="18"/>
          <w:lang w:val="fr-FR"/>
        </w:rPr>
      </w:pPr>
      <w:r w:rsidRPr="00C815D5">
        <w:rPr>
          <w:b/>
          <w:bCs/>
          <w:i/>
          <w:iCs/>
          <w:color w:val="00A0DB"/>
          <w:sz w:val="18"/>
          <w:szCs w:val="18"/>
          <w:lang w:val="fr-FR"/>
        </w:rPr>
        <w:t>Pre-requisites</w:t>
      </w:r>
    </w:p>
    <w:p w14:paraId="41E5FEFF" w14:textId="77777777" w:rsidR="00587154" w:rsidRPr="00C815D5" w:rsidRDefault="00587154" w:rsidP="00587154">
      <w:pPr>
        <w:adjustRightInd w:val="0"/>
        <w:spacing w:line="240" w:lineRule="exact"/>
        <w:ind w:left="359"/>
        <w:rPr>
          <w:sz w:val="18"/>
        </w:rPr>
      </w:pPr>
      <w:r w:rsidRPr="00C815D5">
        <w:rPr>
          <w:sz w:val="18"/>
          <w:szCs w:val="18"/>
        </w:rPr>
        <w:t>None; Climate Change is recommended</w:t>
      </w:r>
      <w:r w:rsidRPr="00C815D5">
        <w:rPr>
          <w:sz w:val="18"/>
        </w:rPr>
        <w:t>.</w:t>
      </w:r>
    </w:p>
    <w:p w14:paraId="2F745A99" w14:textId="77777777" w:rsidR="00587154" w:rsidRPr="00C815D5" w:rsidRDefault="00587154" w:rsidP="005A76B3">
      <w:pPr>
        <w:adjustRightInd w:val="0"/>
        <w:spacing w:before="107" w:line="240" w:lineRule="exact"/>
        <w:rPr>
          <w:b/>
          <w:bCs/>
          <w:i/>
          <w:iCs/>
          <w:color w:val="00A0DB"/>
          <w:sz w:val="18"/>
          <w:szCs w:val="18"/>
          <w:lang w:val="fr-FR"/>
        </w:rPr>
      </w:pPr>
      <w:r w:rsidRPr="00C815D5">
        <w:rPr>
          <w:b/>
          <w:bCs/>
          <w:i/>
          <w:iCs/>
          <w:color w:val="00A0DB"/>
          <w:sz w:val="18"/>
          <w:szCs w:val="18"/>
          <w:lang w:val="fr-FR"/>
        </w:rPr>
        <w:t>Objectives</w:t>
      </w:r>
    </w:p>
    <w:p w14:paraId="1DC470E2" w14:textId="77777777" w:rsidR="00587154" w:rsidRPr="00C815D5" w:rsidRDefault="00587154" w:rsidP="009520A4">
      <w:pPr>
        <w:pStyle w:val="ListParagraph"/>
        <w:numPr>
          <w:ilvl w:val="1"/>
          <w:numId w:val="21"/>
        </w:numPr>
        <w:tabs>
          <w:tab w:val="left" w:pos="838"/>
          <w:tab w:val="left" w:pos="839"/>
        </w:tabs>
        <w:spacing w:before="17"/>
        <w:ind w:hanging="361"/>
        <w:rPr>
          <w:sz w:val="18"/>
        </w:rPr>
      </w:pPr>
      <w:r w:rsidRPr="00C815D5">
        <w:rPr>
          <w:sz w:val="18"/>
        </w:rPr>
        <w:t>Understand climate and climate impacts models;</w:t>
      </w:r>
    </w:p>
    <w:p w14:paraId="142B44A7" w14:textId="77777777" w:rsidR="00587154" w:rsidRPr="00C815D5" w:rsidRDefault="00587154" w:rsidP="009520A4">
      <w:pPr>
        <w:pStyle w:val="ListParagraph"/>
        <w:numPr>
          <w:ilvl w:val="1"/>
          <w:numId w:val="21"/>
        </w:numPr>
        <w:tabs>
          <w:tab w:val="left" w:pos="838"/>
          <w:tab w:val="left" w:pos="839"/>
        </w:tabs>
        <w:spacing w:before="17"/>
        <w:ind w:hanging="361"/>
        <w:rPr>
          <w:sz w:val="18"/>
        </w:rPr>
      </w:pPr>
      <w:r w:rsidRPr="00C815D5">
        <w:rPr>
          <w:sz w:val="18"/>
        </w:rPr>
        <w:t>Understand how these models are used to estimate future changes;</w:t>
      </w:r>
    </w:p>
    <w:p w14:paraId="5AF57722" w14:textId="77777777" w:rsidR="00587154" w:rsidRPr="00C815D5" w:rsidRDefault="00587154" w:rsidP="009520A4">
      <w:pPr>
        <w:pStyle w:val="ListParagraph"/>
        <w:numPr>
          <w:ilvl w:val="1"/>
          <w:numId w:val="21"/>
        </w:numPr>
        <w:tabs>
          <w:tab w:val="left" w:pos="838"/>
          <w:tab w:val="left" w:pos="839"/>
        </w:tabs>
        <w:spacing w:before="17"/>
        <w:ind w:hanging="361"/>
        <w:rPr>
          <w:sz w:val="18"/>
        </w:rPr>
      </w:pPr>
      <w:r w:rsidRPr="00C815D5">
        <w:rPr>
          <w:sz w:val="18"/>
        </w:rPr>
        <w:t>Be able to design your own (conceptual)climate impact model;</w:t>
      </w:r>
    </w:p>
    <w:p w14:paraId="15E84399" w14:textId="77777777" w:rsidR="00587154" w:rsidRPr="00C815D5" w:rsidRDefault="00587154" w:rsidP="009520A4">
      <w:pPr>
        <w:pStyle w:val="ListParagraph"/>
        <w:numPr>
          <w:ilvl w:val="1"/>
          <w:numId w:val="21"/>
        </w:numPr>
        <w:tabs>
          <w:tab w:val="left" w:pos="838"/>
          <w:tab w:val="left" w:pos="839"/>
        </w:tabs>
        <w:spacing w:before="17"/>
        <w:ind w:hanging="361"/>
        <w:rPr>
          <w:sz w:val="18"/>
        </w:rPr>
      </w:pPr>
      <w:r w:rsidRPr="00C815D5">
        <w:rPr>
          <w:sz w:val="18"/>
        </w:rPr>
        <w:t>Understand the concept of Integrated Sustainability Assessment (ISA);</w:t>
      </w:r>
    </w:p>
    <w:p w14:paraId="0A75FBCF" w14:textId="77777777" w:rsidR="00587154" w:rsidRPr="00C815D5" w:rsidRDefault="00587154" w:rsidP="009520A4">
      <w:pPr>
        <w:pStyle w:val="ListParagraph"/>
        <w:numPr>
          <w:ilvl w:val="1"/>
          <w:numId w:val="21"/>
        </w:numPr>
        <w:tabs>
          <w:tab w:val="left" w:pos="838"/>
          <w:tab w:val="left" w:pos="839"/>
        </w:tabs>
        <w:spacing w:before="17"/>
        <w:ind w:hanging="361"/>
        <w:rPr>
          <w:sz w:val="18"/>
        </w:rPr>
      </w:pPr>
      <w:r w:rsidRPr="00C815D5">
        <w:rPr>
          <w:sz w:val="18"/>
        </w:rPr>
        <w:t>Understand how various ISA tools and methods are used;</w:t>
      </w:r>
    </w:p>
    <w:p w14:paraId="6B49E2A7" w14:textId="77777777" w:rsidR="00587154" w:rsidRPr="00C815D5" w:rsidRDefault="00587154" w:rsidP="009520A4">
      <w:pPr>
        <w:pStyle w:val="ListParagraph"/>
        <w:numPr>
          <w:ilvl w:val="1"/>
          <w:numId w:val="21"/>
        </w:numPr>
        <w:tabs>
          <w:tab w:val="left" w:pos="838"/>
          <w:tab w:val="left" w:pos="839"/>
        </w:tabs>
        <w:spacing w:before="17"/>
        <w:ind w:hanging="361"/>
        <w:rPr>
          <w:sz w:val="18"/>
        </w:rPr>
      </w:pPr>
      <w:r w:rsidRPr="00C815D5">
        <w:rPr>
          <w:sz w:val="18"/>
        </w:rPr>
        <w:t>Get hands-on experience in using several ISA tools (e.g. models, scenarios, games).</w:t>
      </w:r>
    </w:p>
    <w:p w14:paraId="0C891230" w14:textId="1232B79E" w:rsidR="00587154" w:rsidRPr="00C815D5" w:rsidRDefault="00587154" w:rsidP="005A76B3">
      <w:pPr>
        <w:adjustRightInd w:val="0"/>
        <w:spacing w:before="107" w:line="240" w:lineRule="exact"/>
        <w:rPr>
          <w:b/>
          <w:bCs/>
          <w:i/>
          <w:iCs/>
          <w:color w:val="00A0DB"/>
          <w:sz w:val="18"/>
          <w:szCs w:val="18"/>
          <w:lang w:val="fr-FR"/>
        </w:rPr>
      </w:pPr>
      <w:r w:rsidRPr="00C815D5">
        <w:rPr>
          <w:b/>
          <w:bCs/>
          <w:i/>
          <w:iCs/>
          <w:color w:val="00A0DB"/>
          <w:sz w:val="18"/>
          <w:szCs w:val="18"/>
          <w:lang w:val="fr-FR"/>
        </w:rPr>
        <w:t>Description of the skill</w:t>
      </w:r>
    </w:p>
    <w:p w14:paraId="018B761C" w14:textId="77777777" w:rsidR="00587154" w:rsidRPr="00C815D5" w:rsidRDefault="00587154" w:rsidP="00587154">
      <w:pPr>
        <w:jc w:val="both"/>
        <w:rPr>
          <w:sz w:val="18"/>
        </w:rPr>
      </w:pPr>
      <w:r w:rsidRPr="00C815D5">
        <w:rPr>
          <w:sz w:val="18"/>
        </w:rPr>
        <w:t>An interdisciplinary study skill in Integrated Sustainability Assessment methodologies and concepts as an approach to address complex societal issues associated with the challenge of sustainable development, climate change in particular.</w:t>
      </w:r>
    </w:p>
    <w:p w14:paraId="5E3ECC43" w14:textId="77777777" w:rsidR="00587154" w:rsidRPr="00C815D5" w:rsidRDefault="00587154" w:rsidP="00587154">
      <w:pPr>
        <w:jc w:val="both"/>
        <w:rPr>
          <w:sz w:val="18"/>
        </w:rPr>
      </w:pPr>
      <w:r w:rsidRPr="00C815D5">
        <w:rPr>
          <w:sz w:val="18"/>
        </w:rPr>
        <w:t>Integrated Assessment is an iterative, continuing process, where integrated insights from the scientific and stakeholder communities are communicated to the decision-making community, and experiences and learning effects from decision-makers form one input for scientific and social assessment. Multiple diverse approaches are needed, varying from analytical methods (such as Integrated Assessment Models) to participatory methods (such as focus groups). Global warming is perceived as one of the biggest global health risks of the twenty-first century which could have a range of effects. In  this skills course, we will use climate change as an example to demonstrated various ISA methods and tools.</w:t>
      </w:r>
    </w:p>
    <w:p w14:paraId="2A2F1A1B" w14:textId="77777777" w:rsidR="00587154" w:rsidRPr="00C815D5" w:rsidRDefault="00587154" w:rsidP="00587154">
      <w:pPr>
        <w:adjustRightInd w:val="0"/>
        <w:spacing w:before="19"/>
        <w:rPr>
          <w:rFonts w:asciiTheme="majorHAnsi" w:hAnsiTheme="majorHAnsi" w:cstheme="majorHAnsi"/>
        </w:rPr>
      </w:pPr>
      <w:r w:rsidRPr="00C815D5">
        <w:rPr>
          <w:sz w:val="18"/>
        </w:rPr>
        <w:t>Theory is mixed with practice through lectures, discussions, ISA sessions and games.</w:t>
      </w:r>
    </w:p>
    <w:p w14:paraId="3D129160" w14:textId="77777777" w:rsidR="00587154" w:rsidRPr="00C815D5" w:rsidRDefault="00587154" w:rsidP="005A76B3">
      <w:pPr>
        <w:adjustRightInd w:val="0"/>
        <w:spacing w:before="107" w:line="240" w:lineRule="exact"/>
        <w:rPr>
          <w:b/>
          <w:bCs/>
          <w:i/>
          <w:iCs/>
          <w:color w:val="00A0DB"/>
          <w:sz w:val="18"/>
          <w:szCs w:val="18"/>
          <w:lang w:val="fr-FR"/>
        </w:rPr>
      </w:pPr>
      <w:r w:rsidRPr="00C815D5">
        <w:rPr>
          <w:b/>
          <w:bCs/>
          <w:i/>
          <w:iCs/>
          <w:color w:val="00A0DB"/>
          <w:sz w:val="18"/>
          <w:szCs w:val="18"/>
          <w:lang w:val="fr-FR"/>
        </w:rPr>
        <w:t>Literature</w:t>
      </w:r>
    </w:p>
    <w:p w14:paraId="0C5FDBEE" w14:textId="77777777" w:rsidR="00587154" w:rsidRPr="00C815D5" w:rsidRDefault="00587154" w:rsidP="00587154">
      <w:pPr>
        <w:adjustRightInd w:val="0"/>
        <w:spacing w:before="47" w:line="227" w:lineRule="auto"/>
        <w:rPr>
          <w:rFonts w:asciiTheme="majorHAnsi" w:hAnsiTheme="majorHAnsi" w:cstheme="majorHAnsi"/>
        </w:rPr>
      </w:pPr>
      <w:r w:rsidRPr="00C815D5">
        <w:rPr>
          <w:sz w:val="18"/>
        </w:rPr>
        <w:t>All material (problem descriptions and supporting literature) will be provided during the course and made available through the Student Portal. There is no specific textbook</w:t>
      </w:r>
      <w:r w:rsidRPr="00C815D5">
        <w:rPr>
          <w:rFonts w:asciiTheme="majorHAnsi" w:hAnsiTheme="majorHAnsi" w:cstheme="majorHAnsi"/>
          <w:color w:val="000000"/>
        </w:rPr>
        <w:t>.</w:t>
      </w:r>
    </w:p>
    <w:p w14:paraId="0C9C0CAE" w14:textId="77777777" w:rsidR="00587154" w:rsidRPr="00C815D5" w:rsidRDefault="00587154" w:rsidP="005A76B3">
      <w:pPr>
        <w:adjustRightInd w:val="0"/>
        <w:spacing w:before="107" w:line="240" w:lineRule="exact"/>
        <w:rPr>
          <w:b/>
          <w:bCs/>
          <w:i/>
          <w:iCs/>
          <w:color w:val="00A0DB"/>
          <w:sz w:val="18"/>
          <w:szCs w:val="18"/>
          <w:lang w:val="fr-FR"/>
        </w:rPr>
      </w:pPr>
      <w:r w:rsidRPr="00C815D5">
        <w:rPr>
          <w:b/>
          <w:bCs/>
          <w:i/>
          <w:iCs/>
          <w:color w:val="00A0DB"/>
          <w:sz w:val="18"/>
          <w:szCs w:val="18"/>
          <w:lang w:val="fr-FR"/>
        </w:rPr>
        <w:t>Instructional format</w:t>
      </w:r>
    </w:p>
    <w:p w14:paraId="599F1EDD" w14:textId="77777777" w:rsidR="00587154" w:rsidRPr="00C815D5" w:rsidRDefault="00587154" w:rsidP="00587154">
      <w:pPr>
        <w:adjustRightInd w:val="0"/>
        <w:spacing w:before="47" w:line="218" w:lineRule="exact"/>
        <w:rPr>
          <w:sz w:val="18"/>
        </w:rPr>
      </w:pPr>
      <w:r w:rsidRPr="00C815D5">
        <w:rPr>
          <w:sz w:val="18"/>
        </w:rPr>
        <w:t>Presentations, computer-based group practicals, interactive sessions, research-based learning.</w:t>
      </w:r>
    </w:p>
    <w:p w14:paraId="486FF234" w14:textId="77777777" w:rsidR="00587154" w:rsidRPr="00C815D5" w:rsidRDefault="00587154" w:rsidP="00587154">
      <w:pPr>
        <w:adjustRightInd w:val="0"/>
        <w:spacing w:before="227"/>
        <w:rPr>
          <w:b/>
          <w:bCs/>
          <w:i/>
          <w:iCs/>
          <w:color w:val="00A0DB"/>
          <w:sz w:val="18"/>
          <w:szCs w:val="18"/>
          <w:lang w:val="fr-FR"/>
        </w:rPr>
      </w:pPr>
      <w:r w:rsidRPr="00C815D5">
        <w:rPr>
          <w:b/>
          <w:bCs/>
          <w:i/>
          <w:iCs/>
          <w:color w:val="00A0DB"/>
          <w:sz w:val="18"/>
          <w:szCs w:val="18"/>
          <w:lang w:val="fr-FR"/>
        </w:rPr>
        <w:t>Assessment</w:t>
      </w:r>
    </w:p>
    <w:p w14:paraId="09ABA0A4" w14:textId="77777777" w:rsidR="00587154" w:rsidRPr="00C815D5" w:rsidRDefault="00587154" w:rsidP="009520A4">
      <w:pPr>
        <w:adjustRightInd w:val="0"/>
        <w:spacing w:before="47" w:line="218" w:lineRule="exact"/>
        <w:rPr>
          <w:sz w:val="18"/>
        </w:rPr>
      </w:pPr>
      <w:r w:rsidRPr="00C815D5">
        <w:rPr>
          <w:sz w:val="18"/>
        </w:rPr>
        <w:t>Graded IA exercises.</w:t>
      </w:r>
    </w:p>
    <w:p w14:paraId="5D5EFB4F" w14:textId="77777777" w:rsidR="00CD140F" w:rsidRDefault="00CD140F" w:rsidP="002C299B">
      <w:pPr>
        <w:tabs>
          <w:tab w:val="left" w:pos="838"/>
          <w:tab w:val="left" w:pos="839"/>
        </w:tabs>
        <w:spacing w:before="9" w:line="235" w:lineRule="auto"/>
        <w:ind w:right="142"/>
        <w:rPr>
          <w:b/>
          <w:bCs/>
          <w:i/>
          <w:iCs/>
          <w:color w:val="00A0DB"/>
          <w:sz w:val="18"/>
          <w:szCs w:val="18"/>
        </w:rPr>
      </w:pPr>
    </w:p>
    <w:p w14:paraId="59E1B94D" w14:textId="27A76F21"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43378B58" w14:textId="77777777" w:rsidR="00BB211E" w:rsidRDefault="00BB211E" w:rsidP="00F751FD">
      <w:pPr>
        <w:pStyle w:val="Heading1"/>
        <w:sectPr w:rsidR="00BB211E" w:rsidSect="004070B4">
          <w:headerReference w:type="default" r:id="rId177"/>
          <w:footerReference w:type="default" r:id="rId178"/>
          <w:pgSz w:w="12240" w:h="15840"/>
          <w:pgMar w:top="620" w:right="1300" w:bottom="780" w:left="1300" w:header="0" w:footer="584" w:gutter="0"/>
          <w:cols w:space="720"/>
        </w:sectPr>
      </w:pPr>
    </w:p>
    <w:p w14:paraId="036160C9" w14:textId="77777777" w:rsidR="00AB18BF" w:rsidRPr="00C815D5" w:rsidRDefault="00AB18BF" w:rsidP="00AB18BF">
      <w:pPr>
        <w:pStyle w:val="Heading1"/>
        <w:spacing w:before="89"/>
        <w:ind w:left="0"/>
      </w:pPr>
      <w:bookmarkStart w:id="352" w:name="_Toc99913348"/>
      <w:bookmarkStart w:id="353" w:name="_Toc225955662"/>
      <w:r w:rsidRPr="00534BF6">
        <w:rPr>
          <w:highlight w:val="green"/>
        </w:rPr>
        <w:lastRenderedPageBreak/>
        <w:t>PRA2023</w:t>
      </w:r>
      <w:r w:rsidRPr="00534BF6">
        <w:rPr>
          <w:spacing w:val="-17"/>
          <w:highlight w:val="green"/>
        </w:rPr>
        <w:t xml:space="preserve"> </w:t>
      </w:r>
      <w:r w:rsidRPr="00534BF6">
        <w:rPr>
          <w:highlight w:val="green"/>
        </w:rPr>
        <w:t>Astronomical</w:t>
      </w:r>
      <w:r w:rsidRPr="00534BF6">
        <w:rPr>
          <w:spacing w:val="-15"/>
          <w:highlight w:val="green"/>
        </w:rPr>
        <w:t xml:space="preserve"> </w:t>
      </w:r>
      <w:r w:rsidRPr="00534BF6">
        <w:rPr>
          <w:highlight w:val="green"/>
        </w:rPr>
        <w:t>Observing</w:t>
      </w:r>
      <w:r w:rsidRPr="00534BF6">
        <w:rPr>
          <w:spacing w:val="-13"/>
          <w:highlight w:val="green"/>
        </w:rPr>
        <w:t xml:space="preserve"> </w:t>
      </w:r>
      <w:r w:rsidRPr="00534BF6">
        <w:rPr>
          <w:highlight w:val="green"/>
        </w:rPr>
        <w:t>Techniques</w:t>
      </w:r>
      <w:bookmarkEnd w:id="352"/>
      <w:bookmarkEnd w:id="353"/>
    </w:p>
    <w:p w14:paraId="49CAB0FF" w14:textId="77777777" w:rsidR="00AB18BF" w:rsidRPr="00C815D5" w:rsidRDefault="00AB18BF" w:rsidP="00AB18BF">
      <w:pPr>
        <w:pStyle w:val="Heading3"/>
        <w:spacing w:before="232" w:line="219" w:lineRule="exact"/>
        <w:ind w:left="0"/>
      </w:pPr>
      <w:r w:rsidRPr="00C815D5">
        <w:rPr>
          <w:color w:val="00A0DB"/>
        </w:rPr>
        <w:t>Practical</w:t>
      </w:r>
      <w:r w:rsidRPr="00C815D5">
        <w:rPr>
          <w:color w:val="00A0DB"/>
          <w:spacing w:val="-9"/>
        </w:rPr>
        <w:t xml:space="preserve"> </w:t>
      </w:r>
      <w:r w:rsidRPr="00C815D5">
        <w:rPr>
          <w:color w:val="00A0DB"/>
        </w:rPr>
        <w:t>coordinator</w:t>
      </w:r>
    </w:p>
    <w:p w14:paraId="7FF50664" w14:textId="77777777" w:rsidR="00AB18BF" w:rsidRPr="00C815D5" w:rsidRDefault="00AB18BF" w:rsidP="00AB18BF">
      <w:pPr>
        <w:pStyle w:val="BodyText"/>
        <w:ind w:left="0"/>
      </w:pPr>
      <w:r w:rsidRPr="00C815D5">
        <w:t>Mr.</w:t>
      </w:r>
      <w:r w:rsidRPr="00C815D5">
        <w:rPr>
          <w:spacing w:val="-9"/>
        </w:rPr>
        <w:t xml:space="preserve"> </w:t>
      </w:r>
      <w:r w:rsidRPr="00C815D5">
        <w:t>Chad</w:t>
      </w:r>
      <w:r w:rsidRPr="00C815D5">
        <w:rPr>
          <w:spacing w:val="-5"/>
        </w:rPr>
        <w:t xml:space="preserve"> </w:t>
      </w:r>
      <w:r w:rsidRPr="00C815D5">
        <w:t>Ellington,</w:t>
      </w:r>
      <w:r w:rsidRPr="00C815D5">
        <w:rPr>
          <w:spacing w:val="-8"/>
        </w:rPr>
        <w:t xml:space="preserve"> </w:t>
      </w:r>
      <w:r w:rsidRPr="00C815D5">
        <w:t>Faculty</w:t>
      </w:r>
      <w:r w:rsidRPr="00C815D5">
        <w:rPr>
          <w:spacing w:val="-6"/>
        </w:rPr>
        <w:t xml:space="preserve"> </w:t>
      </w:r>
      <w:r w:rsidRPr="00C815D5">
        <w:t>of</w:t>
      </w:r>
      <w:r w:rsidRPr="00C815D5">
        <w:rPr>
          <w:spacing w:val="-9"/>
        </w:rPr>
        <w:t xml:space="preserve"> </w:t>
      </w:r>
      <w:r w:rsidRPr="00C815D5">
        <w:t>Science</w:t>
      </w:r>
      <w:r w:rsidRPr="00C815D5">
        <w:rPr>
          <w:spacing w:val="-5"/>
        </w:rPr>
        <w:t xml:space="preserve"> </w:t>
      </w:r>
      <w:r w:rsidRPr="00C815D5">
        <w:t>and</w:t>
      </w:r>
      <w:r w:rsidRPr="00C815D5">
        <w:rPr>
          <w:spacing w:val="-3"/>
        </w:rPr>
        <w:t xml:space="preserve"> </w:t>
      </w:r>
      <w:r w:rsidRPr="00C815D5">
        <w:t>Engineering,</w:t>
      </w:r>
      <w:r w:rsidRPr="00C815D5">
        <w:rPr>
          <w:spacing w:val="-9"/>
        </w:rPr>
        <w:t xml:space="preserve"> </w:t>
      </w:r>
      <w:r w:rsidRPr="00C815D5">
        <w:t>Maastricht</w:t>
      </w:r>
      <w:r w:rsidRPr="00C815D5">
        <w:rPr>
          <w:spacing w:val="-5"/>
        </w:rPr>
        <w:t xml:space="preserve"> </w:t>
      </w:r>
      <w:r w:rsidRPr="00C815D5">
        <w:t>Science</w:t>
      </w:r>
      <w:r w:rsidRPr="00C815D5">
        <w:rPr>
          <w:spacing w:val="-5"/>
        </w:rPr>
        <w:t xml:space="preserve"> </w:t>
      </w:r>
      <w:r w:rsidRPr="00C815D5">
        <w:t>Programme.</w:t>
      </w:r>
    </w:p>
    <w:p w14:paraId="76032FC6" w14:textId="77777777" w:rsidR="00AB18BF" w:rsidRPr="00C815D5" w:rsidRDefault="00AB18BF" w:rsidP="00AB18BF">
      <w:pPr>
        <w:rPr>
          <w:sz w:val="18"/>
          <w:lang w:val="fr-FR"/>
        </w:rPr>
      </w:pPr>
      <w:r w:rsidRPr="00C815D5">
        <w:rPr>
          <w:i/>
          <w:color w:val="004FAC"/>
          <w:sz w:val="18"/>
          <w:lang w:val="fr-FR"/>
        </w:rPr>
        <w:t>Contact</w:t>
      </w:r>
      <w:r w:rsidRPr="00C815D5">
        <w:rPr>
          <w:i/>
          <w:color w:val="004FAC"/>
          <w:spacing w:val="-14"/>
          <w:sz w:val="18"/>
          <w:lang w:val="fr-FR"/>
        </w:rPr>
        <w:t xml:space="preserve"> </w:t>
      </w:r>
      <w:r w:rsidRPr="00C815D5">
        <w:rPr>
          <w:i/>
          <w:color w:val="004FAC"/>
          <w:sz w:val="18"/>
          <w:lang w:val="fr-FR"/>
        </w:rPr>
        <w:t>:</w:t>
      </w:r>
      <w:r w:rsidRPr="00C815D5">
        <w:rPr>
          <w:i/>
          <w:color w:val="004FAC"/>
          <w:spacing w:val="-15"/>
          <w:sz w:val="18"/>
          <w:lang w:val="fr-FR"/>
        </w:rPr>
        <w:t xml:space="preserve"> </w:t>
      </w:r>
      <w:hyperlink r:id="rId179">
        <w:r w:rsidRPr="00C815D5">
          <w:rPr>
            <w:color w:val="0000FF"/>
            <w:sz w:val="18"/>
            <w:u w:val="single" w:color="0000FF"/>
            <w:lang w:val="fr-FR"/>
          </w:rPr>
          <w:t>chad.ellington@maastrichtuniversity.nl</w:t>
        </w:r>
      </w:hyperlink>
    </w:p>
    <w:p w14:paraId="734CAC19" w14:textId="77777777" w:rsidR="00AB18BF" w:rsidRPr="00C815D5" w:rsidRDefault="00AB18BF" w:rsidP="00AB18BF">
      <w:pPr>
        <w:pStyle w:val="BodyText"/>
        <w:spacing w:before="8"/>
        <w:ind w:left="0"/>
        <w:rPr>
          <w:sz w:val="16"/>
          <w:szCs w:val="16"/>
          <w:lang w:val="fr-FR"/>
        </w:rPr>
      </w:pPr>
    </w:p>
    <w:p w14:paraId="5F732DF2" w14:textId="77777777" w:rsidR="00AB18BF" w:rsidRPr="00C815D5" w:rsidRDefault="00AB18BF" w:rsidP="00AB18BF">
      <w:pPr>
        <w:pStyle w:val="Heading3"/>
        <w:spacing w:before="1"/>
        <w:ind w:left="0"/>
        <w:rPr>
          <w:color w:val="00A0DB"/>
          <w:lang w:val="fr-FR"/>
        </w:rPr>
      </w:pPr>
      <w:r w:rsidRPr="00C815D5">
        <w:rPr>
          <w:color w:val="00A0DB"/>
          <w:lang w:val="fr-FR"/>
        </w:rPr>
        <w:t>Pre-requisites</w:t>
      </w:r>
    </w:p>
    <w:p w14:paraId="60B68849" w14:textId="77777777" w:rsidR="00AB18BF" w:rsidRPr="00CB733B" w:rsidRDefault="00AB18BF" w:rsidP="00AB18BF">
      <w:pPr>
        <w:pStyle w:val="Default"/>
        <w:ind w:firstLine="720"/>
        <w:rPr>
          <w:rFonts w:eastAsia="Verdana" w:cs="Times New Roman"/>
          <w:bCs/>
          <w:color w:val="auto"/>
          <w:sz w:val="18"/>
          <w:szCs w:val="18"/>
        </w:rPr>
      </w:pPr>
      <w:r w:rsidRPr="00C815D5">
        <w:rPr>
          <w:rFonts w:ascii="Wingdings" w:hAnsi="Wingdings" w:cs="Wingdings"/>
          <w:sz w:val="18"/>
          <w:szCs w:val="18"/>
        </w:rPr>
        <w:t></w:t>
      </w:r>
      <w:r w:rsidRPr="00C815D5">
        <w:rPr>
          <w:rFonts w:ascii="Wingdings" w:hAnsi="Wingdings" w:cs="Wingdings"/>
          <w:sz w:val="18"/>
          <w:szCs w:val="18"/>
        </w:rPr>
        <w:t></w:t>
      </w:r>
      <w:r w:rsidRPr="00CB733B">
        <w:rPr>
          <w:rFonts w:eastAsia="Verdana" w:cs="Times New Roman"/>
          <w:bCs/>
          <w:color w:val="auto"/>
          <w:sz w:val="18"/>
          <w:szCs w:val="18"/>
        </w:rPr>
        <w:t>None</w:t>
      </w:r>
    </w:p>
    <w:p w14:paraId="55973D86" w14:textId="77777777" w:rsidR="00AB18BF" w:rsidRPr="00C815D5" w:rsidRDefault="00AB18BF" w:rsidP="00AB18BF">
      <w:pPr>
        <w:pStyle w:val="Heading3"/>
        <w:spacing w:before="1"/>
        <w:ind w:left="0"/>
        <w:rPr>
          <w:color w:val="00A0DB"/>
          <w:sz w:val="16"/>
          <w:szCs w:val="16"/>
        </w:rPr>
      </w:pPr>
    </w:p>
    <w:p w14:paraId="262011D3" w14:textId="77777777" w:rsidR="00AB18BF" w:rsidRPr="00C815D5" w:rsidRDefault="00AB18BF" w:rsidP="00AB18BF">
      <w:pPr>
        <w:pStyle w:val="Default"/>
        <w:rPr>
          <w:b/>
          <w:bCs/>
          <w:color w:val="4F81BD" w:themeColor="accent1"/>
          <w:sz w:val="18"/>
          <w:szCs w:val="18"/>
        </w:rPr>
      </w:pPr>
      <w:r w:rsidRPr="00C815D5">
        <w:rPr>
          <w:b/>
          <w:bCs/>
          <w:color w:val="4F81BD" w:themeColor="accent1"/>
          <w:sz w:val="18"/>
          <w:szCs w:val="18"/>
        </w:rPr>
        <w:t xml:space="preserve">Recommended </w:t>
      </w:r>
    </w:p>
    <w:p w14:paraId="3758A4D1" w14:textId="78AB5796" w:rsidR="00AB18BF" w:rsidRPr="00C815D5" w:rsidRDefault="00AB18BF" w:rsidP="00AB18BF">
      <w:pPr>
        <w:pStyle w:val="Heading3"/>
        <w:spacing w:before="1"/>
        <w:ind w:left="0" w:firstLine="720"/>
        <w:rPr>
          <w:b w:val="0"/>
          <w:color w:val="00A0DB"/>
        </w:rPr>
      </w:pPr>
      <w:r w:rsidRPr="00C815D5">
        <w:rPr>
          <w:rFonts w:ascii="Wingdings" w:hAnsi="Wingdings" w:cs="Wingdings"/>
          <w:b w:val="0"/>
        </w:rPr>
        <w:t></w:t>
      </w:r>
      <w:r w:rsidRPr="00C815D5">
        <w:rPr>
          <w:rFonts w:ascii="Wingdings" w:hAnsi="Wingdings" w:cs="Wingdings"/>
          <w:b w:val="0"/>
        </w:rPr>
        <w:t></w:t>
      </w:r>
      <w:r w:rsidRPr="00C815D5">
        <w:rPr>
          <w:rFonts w:cs="Times New Roman"/>
          <w:b w:val="0"/>
          <w:i w:val="0"/>
          <w:iCs w:val="0"/>
        </w:rPr>
        <w:t>PRA1003; PHY2008, PHY2009 or PHY2010</w:t>
      </w:r>
    </w:p>
    <w:p w14:paraId="5EB7C59C" w14:textId="77777777" w:rsidR="00AB18BF" w:rsidRPr="00C815D5" w:rsidRDefault="00AB18BF" w:rsidP="00AB18BF">
      <w:pPr>
        <w:pStyle w:val="BodyText"/>
        <w:spacing w:before="9"/>
        <w:ind w:left="0"/>
        <w:rPr>
          <w:sz w:val="16"/>
          <w:szCs w:val="16"/>
        </w:rPr>
      </w:pPr>
    </w:p>
    <w:p w14:paraId="4B24C9CA" w14:textId="77777777" w:rsidR="00AB18BF" w:rsidRPr="00C815D5" w:rsidRDefault="00AB18BF" w:rsidP="00AB18BF">
      <w:pPr>
        <w:pStyle w:val="Heading3"/>
        <w:spacing w:line="219" w:lineRule="exact"/>
        <w:ind w:left="0"/>
      </w:pPr>
      <w:r w:rsidRPr="00C815D5">
        <w:rPr>
          <w:color w:val="00A0DB"/>
        </w:rPr>
        <w:t>Objectives</w:t>
      </w:r>
    </w:p>
    <w:p w14:paraId="5D5E153C" w14:textId="77777777" w:rsidR="00AB18BF" w:rsidRPr="00C815D5" w:rsidRDefault="00AB18BF" w:rsidP="00AB18BF">
      <w:pPr>
        <w:tabs>
          <w:tab w:val="left" w:pos="838"/>
          <w:tab w:val="left" w:pos="839"/>
        </w:tabs>
        <w:spacing w:line="219" w:lineRule="exact"/>
        <w:rPr>
          <w:rFonts w:ascii="Symbol" w:hAnsi="Symbol"/>
          <w:sz w:val="18"/>
        </w:rPr>
      </w:pPr>
      <w:r w:rsidRPr="00C815D5">
        <w:rPr>
          <w:sz w:val="18"/>
        </w:rPr>
        <w:t>This</w:t>
      </w:r>
      <w:r w:rsidRPr="00C815D5">
        <w:rPr>
          <w:spacing w:val="-8"/>
          <w:sz w:val="18"/>
        </w:rPr>
        <w:t xml:space="preserve"> </w:t>
      </w:r>
      <w:r w:rsidRPr="00C815D5">
        <w:rPr>
          <w:sz w:val="18"/>
        </w:rPr>
        <w:t>skill</w:t>
      </w:r>
      <w:r w:rsidRPr="00C815D5">
        <w:rPr>
          <w:spacing w:val="-4"/>
          <w:sz w:val="18"/>
        </w:rPr>
        <w:t xml:space="preserve"> </w:t>
      </w:r>
      <w:r w:rsidRPr="00C815D5">
        <w:rPr>
          <w:sz w:val="18"/>
        </w:rPr>
        <w:t>will</w:t>
      </w:r>
      <w:r w:rsidRPr="00C815D5">
        <w:rPr>
          <w:spacing w:val="-3"/>
          <w:sz w:val="18"/>
        </w:rPr>
        <w:t xml:space="preserve"> </w:t>
      </w:r>
      <w:r w:rsidRPr="00C815D5">
        <w:rPr>
          <w:sz w:val="18"/>
        </w:rPr>
        <w:t>prepare</w:t>
      </w:r>
      <w:r w:rsidRPr="00C815D5">
        <w:rPr>
          <w:spacing w:val="-5"/>
          <w:sz w:val="18"/>
        </w:rPr>
        <w:t xml:space="preserve"> </w:t>
      </w:r>
      <w:r w:rsidRPr="00C815D5">
        <w:rPr>
          <w:sz w:val="18"/>
        </w:rPr>
        <w:t>students</w:t>
      </w:r>
      <w:r w:rsidRPr="00C815D5">
        <w:rPr>
          <w:spacing w:val="-5"/>
          <w:sz w:val="18"/>
        </w:rPr>
        <w:t xml:space="preserve"> </w:t>
      </w:r>
      <w:r w:rsidRPr="00C815D5">
        <w:rPr>
          <w:sz w:val="18"/>
        </w:rPr>
        <w:t>to:</w:t>
      </w:r>
    </w:p>
    <w:p w14:paraId="7D618A3E" w14:textId="77777777" w:rsidR="00AB18BF" w:rsidRPr="00C815D5" w:rsidRDefault="00AB18BF" w:rsidP="005C7CCF">
      <w:pPr>
        <w:pStyle w:val="ListParagraph"/>
        <w:numPr>
          <w:ilvl w:val="1"/>
          <w:numId w:val="21"/>
        </w:numPr>
        <w:tabs>
          <w:tab w:val="left" w:pos="838"/>
          <w:tab w:val="left" w:pos="839"/>
        </w:tabs>
        <w:spacing w:line="219" w:lineRule="exact"/>
        <w:ind w:hanging="361"/>
        <w:rPr>
          <w:rFonts w:ascii="Symbol" w:hAnsi="Symbol"/>
          <w:sz w:val="18"/>
        </w:rPr>
      </w:pPr>
      <w:r w:rsidRPr="00C815D5">
        <w:rPr>
          <w:sz w:val="18"/>
        </w:rPr>
        <w:t>Design,</w:t>
      </w:r>
      <w:r w:rsidRPr="00C815D5">
        <w:rPr>
          <w:spacing w:val="-10"/>
          <w:sz w:val="18"/>
        </w:rPr>
        <w:t xml:space="preserve"> </w:t>
      </w:r>
      <w:r w:rsidRPr="00C815D5">
        <w:rPr>
          <w:sz w:val="18"/>
        </w:rPr>
        <w:t>use</w:t>
      </w:r>
      <w:r w:rsidRPr="00C815D5">
        <w:rPr>
          <w:spacing w:val="-6"/>
          <w:sz w:val="18"/>
        </w:rPr>
        <w:t xml:space="preserve"> </w:t>
      </w:r>
      <w:r w:rsidRPr="00C815D5">
        <w:rPr>
          <w:sz w:val="18"/>
        </w:rPr>
        <w:t>and</w:t>
      </w:r>
      <w:r w:rsidRPr="00C815D5">
        <w:rPr>
          <w:spacing w:val="-8"/>
          <w:sz w:val="18"/>
        </w:rPr>
        <w:t xml:space="preserve"> </w:t>
      </w:r>
      <w:r w:rsidRPr="00C815D5">
        <w:rPr>
          <w:sz w:val="18"/>
        </w:rPr>
        <w:t>perform</w:t>
      </w:r>
      <w:r w:rsidRPr="00C815D5">
        <w:rPr>
          <w:spacing w:val="-3"/>
          <w:sz w:val="18"/>
        </w:rPr>
        <w:t xml:space="preserve"> </w:t>
      </w:r>
      <w:r w:rsidRPr="00C815D5">
        <w:rPr>
          <w:sz w:val="18"/>
        </w:rPr>
        <w:t>measurements</w:t>
      </w:r>
      <w:r w:rsidRPr="00C815D5">
        <w:rPr>
          <w:spacing w:val="-6"/>
          <w:sz w:val="18"/>
        </w:rPr>
        <w:t xml:space="preserve"> </w:t>
      </w:r>
      <w:r w:rsidRPr="00C815D5">
        <w:rPr>
          <w:sz w:val="18"/>
        </w:rPr>
        <w:t>in</w:t>
      </w:r>
      <w:r w:rsidRPr="00C815D5">
        <w:rPr>
          <w:spacing w:val="-9"/>
          <w:sz w:val="18"/>
        </w:rPr>
        <w:t xml:space="preserve"> </w:t>
      </w:r>
      <w:r w:rsidRPr="00C815D5">
        <w:rPr>
          <w:sz w:val="18"/>
        </w:rPr>
        <w:t>observational</w:t>
      </w:r>
      <w:r w:rsidRPr="00C815D5">
        <w:rPr>
          <w:spacing w:val="-5"/>
          <w:sz w:val="18"/>
        </w:rPr>
        <w:t xml:space="preserve"> </w:t>
      </w:r>
      <w:r w:rsidRPr="00C815D5">
        <w:rPr>
          <w:sz w:val="18"/>
        </w:rPr>
        <w:t>experiments;</w:t>
      </w:r>
    </w:p>
    <w:p w14:paraId="2201587F" w14:textId="77777777" w:rsidR="00AB18BF" w:rsidRPr="00C815D5" w:rsidRDefault="00AB18BF" w:rsidP="005C7CCF">
      <w:pPr>
        <w:pStyle w:val="ListParagraph"/>
        <w:numPr>
          <w:ilvl w:val="1"/>
          <w:numId w:val="21"/>
        </w:numPr>
        <w:tabs>
          <w:tab w:val="left" w:pos="838"/>
          <w:tab w:val="left" w:pos="839"/>
        </w:tabs>
        <w:spacing w:before="19"/>
        <w:ind w:hanging="361"/>
        <w:rPr>
          <w:rFonts w:ascii="Symbol" w:hAnsi="Symbol"/>
          <w:sz w:val="18"/>
        </w:rPr>
      </w:pPr>
      <w:r w:rsidRPr="00C815D5">
        <w:rPr>
          <w:sz w:val="18"/>
        </w:rPr>
        <w:t>Manipulate</w:t>
      </w:r>
      <w:r w:rsidRPr="00C815D5">
        <w:rPr>
          <w:spacing w:val="-8"/>
          <w:sz w:val="18"/>
        </w:rPr>
        <w:t xml:space="preserve"> </w:t>
      </w:r>
      <w:r w:rsidRPr="00C815D5">
        <w:rPr>
          <w:sz w:val="18"/>
        </w:rPr>
        <w:t>and</w:t>
      </w:r>
      <w:r w:rsidRPr="00C815D5">
        <w:rPr>
          <w:spacing w:val="-8"/>
          <w:sz w:val="18"/>
        </w:rPr>
        <w:t xml:space="preserve"> </w:t>
      </w:r>
      <w:r w:rsidRPr="00C815D5">
        <w:rPr>
          <w:sz w:val="18"/>
        </w:rPr>
        <w:t>measure</w:t>
      </w:r>
      <w:r w:rsidRPr="00C815D5">
        <w:rPr>
          <w:spacing w:val="-5"/>
          <w:sz w:val="18"/>
        </w:rPr>
        <w:t xml:space="preserve"> </w:t>
      </w:r>
      <w:r w:rsidRPr="00C815D5">
        <w:rPr>
          <w:sz w:val="18"/>
        </w:rPr>
        <w:t>light;</w:t>
      </w:r>
    </w:p>
    <w:p w14:paraId="28ACD03D" w14:textId="77777777" w:rsidR="00AB18BF" w:rsidRPr="00C815D5" w:rsidRDefault="00AB18BF" w:rsidP="005C7CCF">
      <w:pPr>
        <w:pStyle w:val="ListParagraph"/>
        <w:numPr>
          <w:ilvl w:val="1"/>
          <w:numId w:val="21"/>
        </w:numPr>
        <w:tabs>
          <w:tab w:val="left" w:pos="838"/>
          <w:tab w:val="left" w:pos="839"/>
        </w:tabs>
        <w:spacing w:before="15"/>
        <w:ind w:hanging="361"/>
        <w:rPr>
          <w:rFonts w:ascii="Symbol" w:hAnsi="Symbol"/>
          <w:sz w:val="18"/>
        </w:rPr>
      </w:pPr>
      <w:r w:rsidRPr="00C815D5">
        <w:rPr>
          <w:sz w:val="18"/>
        </w:rPr>
        <w:t>Carry</w:t>
      </w:r>
      <w:r w:rsidRPr="00C815D5">
        <w:rPr>
          <w:spacing w:val="-9"/>
          <w:sz w:val="18"/>
        </w:rPr>
        <w:t xml:space="preserve"> </w:t>
      </w:r>
      <w:r w:rsidRPr="00C815D5">
        <w:rPr>
          <w:sz w:val="18"/>
        </w:rPr>
        <w:t>out</w:t>
      </w:r>
      <w:r w:rsidRPr="00C815D5">
        <w:rPr>
          <w:spacing w:val="-6"/>
          <w:sz w:val="18"/>
        </w:rPr>
        <w:t xml:space="preserve"> </w:t>
      </w:r>
      <w:r w:rsidRPr="00C815D5">
        <w:rPr>
          <w:sz w:val="18"/>
        </w:rPr>
        <w:t>data</w:t>
      </w:r>
      <w:r w:rsidRPr="00C815D5">
        <w:rPr>
          <w:spacing w:val="-6"/>
          <w:sz w:val="18"/>
        </w:rPr>
        <w:t xml:space="preserve"> </w:t>
      </w:r>
      <w:r w:rsidRPr="00C815D5">
        <w:rPr>
          <w:sz w:val="18"/>
        </w:rPr>
        <w:t>reduction/analysis</w:t>
      </w:r>
      <w:r w:rsidRPr="00C815D5">
        <w:rPr>
          <w:spacing w:val="-8"/>
          <w:sz w:val="18"/>
        </w:rPr>
        <w:t xml:space="preserve"> </w:t>
      </w:r>
      <w:r w:rsidRPr="00C815D5">
        <w:rPr>
          <w:sz w:val="18"/>
        </w:rPr>
        <w:t>of</w:t>
      </w:r>
      <w:r w:rsidRPr="00C815D5">
        <w:rPr>
          <w:spacing w:val="-7"/>
          <w:sz w:val="18"/>
        </w:rPr>
        <w:t xml:space="preserve"> </w:t>
      </w:r>
      <w:r w:rsidRPr="00C815D5">
        <w:rPr>
          <w:sz w:val="18"/>
        </w:rPr>
        <w:t>astrometric,</w:t>
      </w:r>
      <w:r w:rsidRPr="00C815D5">
        <w:rPr>
          <w:spacing w:val="-9"/>
          <w:sz w:val="18"/>
        </w:rPr>
        <w:t xml:space="preserve"> </w:t>
      </w:r>
      <w:r w:rsidRPr="00C815D5">
        <w:rPr>
          <w:sz w:val="18"/>
        </w:rPr>
        <w:t>photometric</w:t>
      </w:r>
      <w:r w:rsidRPr="00C815D5">
        <w:rPr>
          <w:spacing w:val="-7"/>
          <w:sz w:val="18"/>
        </w:rPr>
        <w:t xml:space="preserve"> </w:t>
      </w:r>
      <w:r w:rsidRPr="00C815D5">
        <w:rPr>
          <w:sz w:val="18"/>
        </w:rPr>
        <w:t>and</w:t>
      </w:r>
      <w:r w:rsidRPr="00C815D5">
        <w:rPr>
          <w:spacing w:val="-6"/>
          <w:sz w:val="18"/>
        </w:rPr>
        <w:t xml:space="preserve"> </w:t>
      </w:r>
      <w:r w:rsidRPr="00C815D5">
        <w:rPr>
          <w:sz w:val="18"/>
        </w:rPr>
        <w:t>spectroscopic</w:t>
      </w:r>
      <w:r w:rsidRPr="00C815D5">
        <w:rPr>
          <w:spacing w:val="-11"/>
          <w:sz w:val="18"/>
        </w:rPr>
        <w:t xml:space="preserve"> </w:t>
      </w:r>
      <w:r w:rsidRPr="00C815D5">
        <w:rPr>
          <w:sz w:val="18"/>
        </w:rPr>
        <w:t>observations;</w:t>
      </w:r>
    </w:p>
    <w:p w14:paraId="08BD6E4F" w14:textId="77777777" w:rsidR="00AB18BF" w:rsidRPr="00C815D5" w:rsidRDefault="00AB18BF" w:rsidP="005C7CCF">
      <w:pPr>
        <w:pStyle w:val="ListParagraph"/>
        <w:numPr>
          <w:ilvl w:val="1"/>
          <w:numId w:val="21"/>
        </w:numPr>
        <w:tabs>
          <w:tab w:val="left" w:pos="838"/>
          <w:tab w:val="left" w:pos="839"/>
        </w:tabs>
        <w:spacing w:before="15"/>
        <w:ind w:hanging="361"/>
        <w:rPr>
          <w:rFonts w:ascii="Symbol" w:hAnsi="Symbol"/>
          <w:sz w:val="18"/>
        </w:rPr>
      </w:pPr>
      <w:r w:rsidRPr="00C815D5">
        <w:rPr>
          <w:sz w:val="18"/>
        </w:rPr>
        <w:t>Learn</w:t>
      </w:r>
      <w:r w:rsidRPr="00C815D5">
        <w:rPr>
          <w:spacing w:val="-9"/>
          <w:sz w:val="18"/>
        </w:rPr>
        <w:t xml:space="preserve"> </w:t>
      </w:r>
      <w:r w:rsidRPr="00C815D5">
        <w:rPr>
          <w:sz w:val="18"/>
        </w:rPr>
        <w:t>basics</w:t>
      </w:r>
      <w:r w:rsidRPr="00C815D5">
        <w:rPr>
          <w:spacing w:val="-9"/>
          <w:sz w:val="18"/>
        </w:rPr>
        <w:t xml:space="preserve"> </w:t>
      </w:r>
      <w:r w:rsidRPr="00C815D5">
        <w:rPr>
          <w:sz w:val="18"/>
        </w:rPr>
        <w:t>of</w:t>
      </w:r>
      <w:r w:rsidRPr="00C815D5">
        <w:rPr>
          <w:spacing w:val="-6"/>
          <w:sz w:val="18"/>
        </w:rPr>
        <w:t xml:space="preserve"> </w:t>
      </w:r>
      <w:r w:rsidRPr="00C815D5">
        <w:rPr>
          <w:sz w:val="18"/>
        </w:rPr>
        <w:t>various</w:t>
      </w:r>
      <w:r w:rsidRPr="00C815D5">
        <w:rPr>
          <w:spacing w:val="-6"/>
          <w:sz w:val="18"/>
        </w:rPr>
        <w:t xml:space="preserve"> </w:t>
      </w:r>
      <w:r w:rsidRPr="00C815D5">
        <w:rPr>
          <w:sz w:val="18"/>
        </w:rPr>
        <w:t>software</w:t>
      </w:r>
      <w:r w:rsidRPr="00C815D5">
        <w:rPr>
          <w:spacing w:val="-2"/>
          <w:sz w:val="18"/>
        </w:rPr>
        <w:t xml:space="preserve"> </w:t>
      </w:r>
      <w:r w:rsidRPr="00C815D5">
        <w:rPr>
          <w:sz w:val="18"/>
        </w:rPr>
        <w:t>routines</w:t>
      </w:r>
      <w:r w:rsidRPr="00C815D5">
        <w:rPr>
          <w:spacing w:val="-4"/>
          <w:sz w:val="18"/>
        </w:rPr>
        <w:t xml:space="preserve"> </w:t>
      </w:r>
      <w:r w:rsidRPr="00C815D5">
        <w:rPr>
          <w:sz w:val="18"/>
        </w:rPr>
        <w:t>for</w:t>
      </w:r>
      <w:r w:rsidRPr="00C815D5">
        <w:rPr>
          <w:spacing w:val="-6"/>
          <w:sz w:val="18"/>
        </w:rPr>
        <w:t xml:space="preserve"> </w:t>
      </w:r>
      <w:r w:rsidRPr="00C815D5">
        <w:rPr>
          <w:sz w:val="18"/>
        </w:rPr>
        <w:t>processing</w:t>
      </w:r>
      <w:r w:rsidRPr="00C815D5">
        <w:rPr>
          <w:spacing w:val="-5"/>
          <w:sz w:val="18"/>
        </w:rPr>
        <w:t xml:space="preserve"> </w:t>
      </w:r>
      <w:r w:rsidRPr="00C815D5">
        <w:rPr>
          <w:sz w:val="18"/>
        </w:rPr>
        <w:t>data</w:t>
      </w:r>
      <w:r w:rsidRPr="00C815D5">
        <w:rPr>
          <w:spacing w:val="-5"/>
          <w:sz w:val="18"/>
        </w:rPr>
        <w:t xml:space="preserve"> </w:t>
      </w:r>
      <w:r w:rsidRPr="00C815D5">
        <w:rPr>
          <w:sz w:val="18"/>
        </w:rPr>
        <w:t>and</w:t>
      </w:r>
      <w:r w:rsidRPr="00C815D5">
        <w:rPr>
          <w:spacing w:val="-3"/>
          <w:sz w:val="18"/>
        </w:rPr>
        <w:t xml:space="preserve"> </w:t>
      </w:r>
      <w:r w:rsidRPr="00C815D5">
        <w:rPr>
          <w:sz w:val="18"/>
        </w:rPr>
        <w:t>assembling</w:t>
      </w:r>
      <w:r w:rsidRPr="00C815D5">
        <w:rPr>
          <w:spacing w:val="-5"/>
          <w:sz w:val="18"/>
        </w:rPr>
        <w:t xml:space="preserve"> </w:t>
      </w:r>
      <w:r w:rsidRPr="00C815D5">
        <w:rPr>
          <w:sz w:val="18"/>
        </w:rPr>
        <w:t>figures;</w:t>
      </w:r>
    </w:p>
    <w:p w14:paraId="663D7E60" w14:textId="77777777" w:rsidR="00AB18BF" w:rsidRPr="00C815D5" w:rsidRDefault="00AB18BF" w:rsidP="005C7CCF">
      <w:pPr>
        <w:pStyle w:val="ListParagraph"/>
        <w:numPr>
          <w:ilvl w:val="1"/>
          <w:numId w:val="21"/>
        </w:numPr>
        <w:tabs>
          <w:tab w:val="left" w:pos="838"/>
          <w:tab w:val="left" w:pos="839"/>
        </w:tabs>
        <w:spacing w:before="12"/>
        <w:ind w:hanging="361"/>
        <w:rPr>
          <w:rFonts w:ascii="Symbol" w:hAnsi="Symbol"/>
          <w:sz w:val="18"/>
        </w:rPr>
      </w:pPr>
      <w:r w:rsidRPr="00C815D5">
        <w:rPr>
          <w:sz w:val="18"/>
        </w:rPr>
        <w:t>Communicate</w:t>
      </w:r>
      <w:r w:rsidRPr="00C815D5">
        <w:rPr>
          <w:spacing w:val="-8"/>
          <w:sz w:val="18"/>
        </w:rPr>
        <w:t xml:space="preserve"> </w:t>
      </w:r>
      <w:r w:rsidRPr="00C815D5">
        <w:rPr>
          <w:sz w:val="18"/>
        </w:rPr>
        <w:t>processes</w:t>
      </w:r>
      <w:r w:rsidRPr="00C815D5">
        <w:rPr>
          <w:spacing w:val="-7"/>
          <w:sz w:val="18"/>
        </w:rPr>
        <w:t xml:space="preserve"> </w:t>
      </w:r>
      <w:r w:rsidRPr="00C815D5">
        <w:rPr>
          <w:sz w:val="18"/>
        </w:rPr>
        <w:t>and</w:t>
      </w:r>
      <w:r w:rsidRPr="00C815D5">
        <w:rPr>
          <w:spacing w:val="-8"/>
          <w:sz w:val="18"/>
        </w:rPr>
        <w:t xml:space="preserve"> </w:t>
      </w:r>
      <w:r w:rsidRPr="00C815D5">
        <w:rPr>
          <w:sz w:val="18"/>
        </w:rPr>
        <w:t>findings</w:t>
      </w:r>
      <w:r w:rsidRPr="00C815D5">
        <w:rPr>
          <w:spacing w:val="-6"/>
          <w:sz w:val="18"/>
        </w:rPr>
        <w:t xml:space="preserve"> </w:t>
      </w:r>
      <w:r w:rsidRPr="00C815D5">
        <w:rPr>
          <w:sz w:val="18"/>
        </w:rPr>
        <w:t>to</w:t>
      </w:r>
      <w:r w:rsidRPr="00C815D5">
        <w:rPr>
          <w:spacing w:val="-5"/>
          <w:sz w:val="18"/>
        </w:rPr>
        <w:t xml:space="preserve"> </w:t>
      </w:r>
      <w:r w:rsidRPr="00C815D5">
        <w:rPr>
          <w:sz w:val="18"/>
        </w:rPr>
        <w:t>others;</w:t>
      </w:r>
    </w:p>
    <w:p w14:paraId="6026131F" w14:textId="77777777" w:rsidR="00AB18BF" w:rsidRPr="00C815D5" w:rsidRDefault="00AB18BF" w:rsidP="00AB18BF">
      <w:pPr>
        <w:pStyle w:val="BodyText"/>
        <w:spacing w:before="5"/>
        <w:ind w:left="0"/>
        <w:rPr>
          <w:sz w:val="16"/>
          <w:szCs w:val="16"/>
        </w:rPr>
      </w:pPr>
    </w:p>
    <w:p w14:paraId="2FB87BD5" w14:textId="77777777" w:rsidR="00AB18BF" w:rsidRPr="00C815D5" w:rsidRDefault="00AB18BF" w:rsidP="00AB18BF">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practical</w:t>
      </w:r>
    </w:p>
    <w:p w14:paraId="53735F9D" w14:textId="77777777" w:rsidR="00AB18BF" w:rsidRPr="00C815D5" w:rsidRDefault="00AB18BF" w:rsidP="00AB18BF">
      <w:pPr>
        <w:pStyle w:val="BodyText"/>
        <w:spacing w:before="3"/>
        <w:ind w:left="0" w:right="105"/>
        <w:jc w:val="both"/>
      </w:pPr>
      <w:r w:rsidRPr="00C815D5">
        <w:t>This</w:t>
      </w:r>
      <w:r w:rsidRPr="00C815D5">
        <w:rPr>
          <w:spacing w:val="-6"/>
        </w:rPr>
        <w:t xml:space="preserve"> </w:t>
      </w:r>
      <w:r w:rsidRPr="00C815D5">
        <w:t>practical</w:t>
      </w:r>
      <w:r w:rsidRPr="00C815D5">
        <w:rPr>
          <w:spacing w:val="-4"/>
        </w:rPr>
        <w:t xml:space="preserve"> </w:t>
      </w:r>
      <w:r w:rsidRPr="00C815D5">
        <w:t>is</w:t>
      </w:r>
      <w:r w:rsidRPr="00C815D5">
        <w:rPr>
          <w:spacing w:val="-8"/>
        </w:rPr>
        <w:t xml:space="preserve"> </w:t>
      </w:r>
      <w:r w:rsidRPr="00C815D5">
        <w:t>aimed</w:t>
      </w:r>
      <w:r w:rsidRPr="00C815D5">
        <w:rPr>
          <w:spacing w:val="-4"/>
        </w:rPr>
        <w:t xml:space="preserve"> </w:t>
      </w:r>
      <w:r w:rsidRPr="00C815D5">
        <w:t>at</w:t>
      </w:r>
      <w:r w:rsidRPr="00C815D5">
        <w:rPr>
          <w:spacing w:val="-4"/>
        </w:rPr>
        <w:t xml:space="preserve"> </w:t>
      </w:r>
      <w:r w:rsidRPr="00C815D5">
        <w:t>learning</w:t>
      </w:r>
      <w:r w:rsidRPr="00C815D5">
        <w:rPr>
          <w:spacing w:val="-2"/>
        </w:rPr>
        <w:t xml:space="preserve"> </w:t>
      </w:r>
      <w:r w:rsidRPr="00C815D5">
        <w:t>various</w:t>
      </w:r>
      <w:r w:rsidRPr="00C815D5">
        <w:rPr>
          <w:spacing w:val="-5"/>
        </w:rPr>
        <w:t xml:space="preserve"> </w:t>
      </w:r>
      <w:r w:rsidRPr="00C815D5">
        <w:t>aspects</w:t>
      </w:r>
      <w:r w:rsidRPr="00C815D5">
        <w:rPr>
          <w:spacing w:val="-8"/>
        </w:rPr>
        <w:t xml:space="preserve"> </w:t>
      </w:r>
      <w:r w:rsidRPr="00C815D5">
        <w:t>of</w:t>
      </w:r>
      <w:r w:rsidRPr="00C815D5">
        <w:rPr>
          <w:spacing w:val="2"/>
        </w:rPr>
        <w:t xml:space="preserve"> </w:t>
      </w:r>
      <w:r w:rsidRPr="00C815D5">
        <w:t>observational</w:t>
      </w:r>
      <w:r w:rsidRPr="00C815D5">
        <w:rPr>
          <w:spacing w:val="-4"/>
        </w:rPr>
        <w:t xml:space="preserve"> </w:t>
      </w:r>
      <w:r w:rsidRPr="00C815D5">
        <w:t>astronomical</w:t>
      </w:r>
      <w:r w:rsidRPr="00C815D5">
        <w:rPr>
          <w:spacing w:val="-8"/>
        </w:rPr>
        <w:t xml:space="preserve"> </w:t>
      </w:r>
      <w:r w:rsidRPr="00C815D5">
        <w:t>techniques.</w:t>
      </w:r>
      <w:r w:rsidRPr="00C815D5">
        <w:rPr>
          <w:spacing w:val="-2"/>
        </w:rPr>
        <w:t xml:space="preserve"> </w:t>
      </w:r>
      <w:r w:rsidRPr="00C815D5">
        <w:t>This</w:t>
      </w:r>
      <w:r w:rsidRPr="00C815D5">
        <w:rPr>
          <w:spacing w:val="-1"/>
        </w:rPr>
        <w:t xml:space="preserve"> </w:t>
      </w:r>
      <w:r w:rsidRPr="00C815D5">
        <w:t>will</w:t>
      </w:r>
      <w:r w:rsidRPr="00C815D5">
        <w:rPr>
          <w:spacing w:val="-3"/>
        </w:rPr>
        <w:t xml:space="preserve"> </w:t>
      </w:r>
      <w:r w:rsidRPr="00C815D5">
        <w:t xml:space="preserve">be </w:t>
      </w:r>
      <w:r w:rsidRPr="00C815D5">
        <w:rPr>
          <w:spacing w:val="-61"/>
        </w:rPr>
        <w:t xml:space="preserve"> </w:t>
      </w:r>
      <w:r w:rsidRPr="00C815D5">
        <w:t>accomplished</w:t>
      </w:r>
      <w:r w:rsidRPr="00C815D5">
        <w:rPr>
          <w:spacing w:val="1"/>
        </w:rPr>
        <w:t xml:space="preserve"> </w:t>
      </w:r>
      <w:r w:rsidRPr="00C815D5">
        <w:t>via</w:t>
      </w:r>
      <w:r w:rsidRPr="00C815D5">
        <w:rPr>
          <w:spacing w:val="1"/>
        </w:rPr>
        <w:t xml:space="preserve"> </w:t>
      </w:r>
      <w:r w:rsidRPr="00C815D5">
        <w:t>hands-on</w:t>
      </w:r>
      <w:r w:rsidRPr="00C815D5">
        <w:rPr>
          <w:spacing w:val="1"/>
        </w:rPr>
        <w:t xml:space="preserve"> </w:t>
      </w:r>
      <w:r w:rsidRPr="00C815D5">
        <w:t>exercises,</w:t>
      </w:r>
      <w:r w:rsidRPr="00C815D5">
        <w:rPr>
          <w:spacing w:val="1"/>
        </w:rPr>
        <w:t xml:space="preserve"> </w:t>
      </w:r>
      <w:r w:rsidRPr="00C815D5">
        <w:t>laboratory</w:t>
      </w:r>
      <w:r w:rsidRPr="00C815D5">
        <w:rPr>
          <w:spacing w:val="1"/>
        </w:rPr>
        <w:t xml:space="preserve"> </w:t>
      </w:r>
      <w:r w:rsidRPr="00C815D5">
        <w:t>experiments/analyses</w:t>
      </w:r>
      <w:r w:rsidRPr="00C815D5">
        <w:rPr>
          <w:spacing w:val="1"/>
        </w:rPr>
        <w:t xml:space="preserve"> </w:t>
      </w:r>
      <w:r w:rsidRPr="00C815D5">
        <w:t>and</w:t>
      </w:r>
      <w:r w:rsidRPr="00C815D5">
        <w:rPr>
          <w:spacing w:val="1"/>
        </w:rPr>
        <w:t xml:space="preserve"> </w:t>
      </w:r>
      <w:r w:rsidRPr="00C815D5">
        <w:t>via</w:t>
      </w:r>
      <w:r w:rsidRPr="00C815D5">
        <w:rPr>
          <w:spacing w:val="1"/>
        </w:rPr>
        <w:t xml:space="preserve"> </w:t>
      </w:r>
      <w:r w:rsidRPr="00C815D5">
        <w:t>computer-based</w:t>
      </w:r>
      <w:r w:rsidRPr="00C815D5">
        <w:rPr>
          <w:spacing w:val="1"/>
        </w:rPr>
        <w:t xml:space="preserve"> </w:t>
      </w:r>
      <w:r w:rsidRPr="00C815D5">
        <w:t>exploration. This practical will hopefully begin to prepare you for continuing to more professional</w:t>
      </w:r>
      <w:r w:rsidRPr="00C815D5">
        <w:rPr>
          <w:spacing w:val="1"/>
        </w:rPr>
        <w:t xml:space="preserve"> </w:t>
      </w:r>
      <w:r w:rsidRPr="00C815D5">
        <w:t>astronomical instruments. Students in this practical will perform some observations on their own:</w:t>
      </w:r>
      <w:r w:rsidRPr="00C815D5">
        <w:rPr>
          <w:spacing w:val="1"/>
        </w:rPr>
        <w:t xml:space="preserve"> </w:t>
      </w:r>
      <w:r w:rsidRPr="00C815D5">
        <w:t>beginning with simple naked eye observations and their interpretations, understanding optical systems</w:t>
      </w:r>
      <w:r w:rsidRPr="00C815D5">
        <w:rPr>
          <w:spacing w:val="1"/>
        </w:rPr>
        <w:t xml:space="preserve"> </w:t>
      </w:r>
      <w:r w:rsidRPr="00C815D5">
        <w:t>of telescopes, move on to analyzing CCD or CMOS imagery (including archived and remotely acquired), acquire RGB images to ascertain atmospheric extinction coefficients, and finish up with acquiring &amp; analyzing radio telescope observations of 21cm radiation within our Milky Way. Sub-topics may include learning about: celestial coordinate systems, celestial navigation, blackbody</w:t>
      </w:r>
      <w:r w:rsidRPr="00C815D5">
        <w:rPr>
          <w:spacing w:val="1"/>
        </w:rPr>
        <w:t xml:space="preserve"> </w:t>
      </w:r>
      <w:r w:rsidRPr="00C815D5">
        <w:t>radiation,</w:t>
      </w:r>
      <w:r w:rsidRPr="00C815D5">
        <w:rPr>
          <w:spacing w:val="1"/>
        </w:rPr>
        <w:t xml:space="preserve"> </w:t>
      </w:r>
      <w:r w:rsidRPr="00C815D5">
        <w:t>spectroscopy,</w:t>
      </w:r>
      <w:r w:rsidRPr="00C815D5">
        <w:rPr>
          <w:spacing w:val="1"/>
        </w:rPr>
        <w:t xml:space="preserve"> </w:t>
      </w:r>
      <w:r w:rsidRPr="00C815D5">
        <w:t>image</w:t>
      </w:r>
      <w:r w:rsidRPr="00C815D5">
        <w:rPr>
          <w:spacing w:val="1"/>
        </w:rPr>
        <w:t xml:space="preserve"> </w:t>
      </w:r>
      <w:r w:rsidRPr="00C815D5">
        <w:t>formation,</w:t>
      </w:r>
      <w:r w:rsidRPr="00C815D5">
        <w:rPr>
          <w:spacing w:val="1"/>
        </w:rPr>
        <w:t xml:space="preserve"> </w:t>
      </w:r>
      <w:r w:rsidRPr="00C815D5">
        <w:t>diffraction,</w:t>
      </w:r>
      <w:r w:rsidRPr="00C815D5">
        <w:rPr>
          <w:spacing w:val="1"/>
        </w:rPr>
        <w:t xml:space="preserve"> </w:t>
      </w:r>
      <w:r w:rsidRPr="00C815D5">
        <w:t>active/adaptive</w:t>
      </w:r>
      <w:r w:rsidRPr="00C815D5">
        <w:rPr>
          <w:spacing w:val="1"/>
        </w:rPr>
        <w:t xml:space="preserve"> </w:t>
      </w:r>
      <w:r w:rsidRPr="00C815D5">
        <w:t>optics,</w:t>
      </w:r>
      <w:r w:rsidRPr="00C815D5">
        <w:rPr>
          <w:spacing w:val="1"/>
        </w:rPr>
        <w:t xml:space="preserve"> </w:t>
      </w:r>
      <w:r w:rsidRPr="00C815D5">
        <w:t>various</w:t>
      </w:r>
      <w:r w:rsidRPr="00C815D5">
        <w:rPr>
          <w:spacing w:val="1"/>
        </w:rPr>
        <w:t xml:space="preserve"> </w:t>
      </w:r>
      <w:r w:rsidRPr="00C815D5">
        <w:t>telescope types, tracking mounts, image acquisition (bias, flats, darks &amp; science images), image</w:t>
      </w:r>
      <w:r w:rsidRPr="00C815D5">
        <w:rPr>
          <w:spacing w:val="1"/>
        </w:rPr>
        <w:t xml:space="preserve"> </w:t>
      </w:r>
      <w:r w:rsidRPr="00C815D5">
        <w:t>processing,</w:t>
      </w:r>
      <w:r w:rsidRPr="00C815D5">
        <w:rPr>
          <w:spacing w:val="-5"/>
        </w:rPr>
        <w:t xml:space="preserve"> </w:t>
      </w:r>
      <w:r w:rsidRPr="00C815D5">
        <w:t>photometry,</w:t>
      </w:r>
      <w:r w:rsidRPr="00C815D5">
        <w:rPr>
          <w:spacing w:val="-5"/>
        </w:rPr>
        <w:t xml:space="preserve"> </w:t>
      </w:r>
      <w:r w:rsidRPr="00C815D5">
        <w:t>light</w:t>
      </w:r>
      <w:r w:rsidRPr="00C815D5">
        <w:rPr>
          <w:spacing w:val="1"/>
        </w:rPr>
        <w:t xml:space="preserve"> </w:t>
      </w:r>
      <w:r w:rsidRPr="00C815D5">
        <w:t>curves,</w:t>
      </w:r>
      <w:r w:rsidRPr="00C815D5">
        <w:rPr>
          <w:spacing w:val="-5"/>
        </w:rPr>
        <w:t xml:space="preserve"> </w:t>
      </w:r>
      <w:r w:rsidRPr="00C815D5">
        <w:t>radio observations</w:t>
      </w:r>
      <w:r w:rsidRPr="00C815D5">
        <w:rPr>
          <w:spacing w:val="-4"/>
        </w:rPr>
        <w:t xml:space="preserve"> </w:t>
      </w:r>
      <w:r w:rsidRPr="00C815D5">
        <w:t>and interferometry.</w:t>
      </w:r>
    </w:p>
    <w:p w14:paraId="0C27DD95" w14:textId="77777777" w:rsidR="00AB18BF" w:rsidRPr="00C815D5" w:rsidRDefault="00AB18BF" w:rsidP="00AB18BF">
      <w:pPr>
        <w:pStyle w:val="BodyText"/>
        <w:ind w:left="0" w:right="112"/>
        <w:jc w:val="both"/>
      </w:pPr>
      <w:r w:rsidRPr="00C815D5">
        <w:t>Due to uncertain weather conditions and the fact that some observations will need to be performed outside of</w:t>
      </w:r>
      <w:r w:rsidRPr="00C815D5">
        <w:rPr>
          <w:spacing w:val="1"/>
        </w:rPr>
        <w:t xml:space="preserve"> </w:t>
      </w:r>
      <w:r w:rsidRPr="00C815D5">
        <w:t>regular</w:t>
      </w:r>
      <w:r w:rsidRPr="00C815D5">
        <w:rPr>
          <w:spacing w:val="-8"/>
        </w:rPr>
        <w:t xml:space="preserve"> </w:t>
      </w:r>
      <w:r w:rsidRPr="00C815D5">
        <w:t>practical</w:t>
      </w:r>
      <w:r w:rsidRPr="00C815D5">
        <w:rPr>
          <w:spacing w:val="-4"/>
        </w:rPr>
        <w:t xml:space="preserve"> </w:t>
      </w:r>
      <w:r w:rsidRPr="00C815D5">
        <w:t>hours,</w:t>
      </w:r>
      <w:r w:rsidRPr="00C815D5">
        <w:rPr>
          <w:spacing w:val="-6"/>
        </w:rPr>
        <w:t xml:space="preserve"> </w:t>
      </w:r>
      <w:r w:rsidRPr="00C815D5">
        <w:t>some</w:t>
      </w:r>
      <w:r w:rsidRPr="00C815D5">
        <w:rPr>
          <w:spacing w:val="-4"/>
        </w:rPr>
        <w:t xml:space="preserve"> </w:t>
      </w:r>
      <w:r w:rsidRPr="00C815D5">
        <w:t>observations</w:t>
      </w:r>
      <w:r w:rsidRPr="00C815D5">
        <w:rPr>
          <w:spacing w:val="-6"/>
        </w:rPr>
        <w:t xml:space="preserve"> </w:t>
      </w:r>
      <w:r w:rsidRPr="00C815D5">
        <w:t>may</w:t>
      </w:r>
      <w:r w:rsidRPr="00C815D5">
        <w:rPr>
          <w:spacing w:val="-6"/>
        </w:rPr>
        <w:t xml:space="preserve"> </w:t>
      </w:r>
      <w:r w:rsidRPr="00C815D5">
        <w:t>be</w:t>
      </w:r>
      <w:r w:rsidRPr="00C815D5">
        <w:rPr>
          <w:spacing w:val="-4"/>
        </w:rPr>
        <w:t xml:space="preserve"> </w:t>
      </w:r>
      <w:r w:rsidRPr="00C815D5">
        <w:t>left</w:t>
      </w:r>
      <w:r w:rsidRPr="00C815D5">
        <w:rPr>
          <w:spacing w:val="-3"/>
        </w:rPr>
        <w:t xml:space="preserve"> </w:t>
      </w:r>
      <w:r w:rsidRPr="00C815D5">
        <w:t>up</w:t>
      </w:r>
      <w:r w:rsidRPr="00C815D5">
        <w:rPr>
          <w:spacing w:val="-4"/>
        </w:rPr>
        <w:t xml:space="preserve"> </w:t>
      </w:r>
      <w:r w:rsidRPr="00C815D5">
        <w:t>to</w:t>
      </w:r>
      <w:r w:rsidRPr="00C815D5">
        <w:rPr>
          <w:spacing w:val="-3"/>
        </w:rPr>
        <w:t xml:space="preserve"> </w:t>
      </w:r>
      <w:r w:rsidRPr="00C815D5">
        <w:t>students</w:t>
      </w:r>
      <w:r w:rsidRPr="00C815D5">
        <w:rPr>
          <w:spacing w:val="-4"/>
        </w:rPr>
        <w:t xml:space="preserve"> </w:t>
      </w:r>
      <w:r w:rsidRPr="00C815D5">
        <w:t>to</w:t>
      </w:r>
      <w:r w:rsidRPr="00C815D5">
        <w:rPr>
          <w:spacing w:val="-4"/>
        </w:rPr>
        <w:t xml:space="preserve"> </w:t>
      </w:r>
      <w:r w:rsidRPr="00C815D5">
        <w:t>perform</w:t>
      </w:r>
      <w:r w:rsidRPr="00C815D5">
        <w:rPr>
          <w:spacing w:val="-6"/>
        </w:rPr>
        <w:t xml:space="preserve"> </w:t>
      </w:r>
      <w:r w:rsidRPr="00C815D5">
        <w:t>on</w:t>
      </w:r>
      <w:r w:rsidRPr="00C815D5">
        <w:rPr>
          <w:spacing w:val="-6"/>
        </w:rPr>
        <w:t xml:space="preserve"> </w:t>
      </w:r>
      <w:r w:rsidRPr="00C815D5">
        <w:t>their</w:t>
      </w:r>
      <w:r w:rsidRPr="00C815D5">
        <w:rPr>
          <w:spacing w:val="-4"/>
        </w:rPr>
        <w:t xml:space="preserve"> </w:t>
      </w:r>
      <w:r w:rsidRPr="00C815D5">
        <w:t>own</w:t>
      </w:r>
      <w:r w:rsidRPr="00C815D5">
        <w:rPr>
          <w:spacing w:val="-8"/>
        </w:rPr>
        <w:t xml:space="preserve"> </w:t>
      </w:r>
      <w:r w:rsidRPr="00C815D5">
        <w:t>or</w:t>
      </w:r>
      <w:r w:rsidRPr="00C815D5">
        <w:rPr>
          <w:spacing w:val="-2"/>
        </w:rPr>
        <w:t xml:space="preserve"> </w:t>
      </w:r>
      <w:r w:rsidRPr="00C815D5">
        <w:t>will</w:t>
      </w:r>
      <w:r w:rsidRPr="00C815D5">
        <w:rPr>
          <w:spacing w:val="-3"/>
        </w:rPr>
        <w:t xml:space="preserve"> </w:t>
      </w:r>
      <w:r w:rsidRPr="00C815D5">
        <w:t>be of a simulated nature.</w:t>
      </w:r>
    </w:p>
    <w:p w14:paraId="706C64E8" w14:textId="77777777" w:rsidR="00AB18BF" w:rsidRPr="00C815D5" w:rsidRDefault="00AB18BF" w:rsidP="00AB18BF">
      <w:pPr>
        <w:pStyle w:val="BodyText"/>
        <w:spacing w:before="6"/>
        <w:ind w:left="0"/>
        <w:rPr>
          <w:sz w:val="16"/>
        </w:rPr>
      </w:pPr>
    </w:p>
    <w:p w14:paraId="096818F0" w14:textId="77777777" w:rsidR="00AB18BF" w:rsidRPr="00C815D5" w:rsidRDefault="00AB18BF" w:rsidP="00AB18BF">
      <w:pPr>
        <w:pStyle w:val="Heading3"/>
        <w:ind w:left="0"/>
      </w:pPr>
      <w:r w:rsidRPr="00C815D5">
        <w:rPr>
          <w:color w:val="00A0DB"/>
        </w:rPr>
        <w:t>Literature</w:t>
      </w:r>
    </w:p>
    <w:p w14:paraId="79915E04" w14:textId="77777777" w:rsidR="00AB18BF" w:rsidRPr="00C815D5" w:rsidRDefault="00AB18BF" w:rsidP="005C7CCF">
      <w:pPr>
        <w:pStyle w:val="ListParagraph"/>
        <w:numPr>
          <w:ilvl w:val="1"/>
          <w:numId w:val="21"/>
        </w:numPr>
        <w:tabs>
          <w:tab w:val="left" w:pos="838"/>
          <w:tab w:val="left" w:pos="839"/>
        </w:tabs>
        <w:spacing w:before="2" w:line="254" w:lineRule="auto"/>
        <w:ind w:right="148"/>
        <w:rPr>
          <w:rFonts w:ascii="Symbol" w:hAnsi="Symbol"/>
          <w:sz w:val="18"/>
        </w:rPr>
      </w:pPr>
      <w:r w:rsidRPr="00C815D5">
        <w:rPr>
          <w:sz w:val="18"/>
        </w:rPr>
        <w:t>To</w:t>
      </w:r>
      <w:r w:rsidRPr="00C815D5">
        <w:rPr>
          <w:spacing w:val="9"/>
          <w:sz w:val="18"/>
        </w:rPr>
        <w:t xml:space="preserve"> </w:t>
      </w:r>
      <w:r w:rsidRPr="00C815D5">
        <w:rPr>
          <w:sz w:val="18"/>
        </w:rPr>
        <w:t>Measure</w:t>
      </w:r>
      <w:r w:rsidRPr="00C815D5">
        <w:rPr>
          <w:spacing w:val="9"/>
          <w:sz w:val="18"/>
        </w:rPr>
        <w:t xml:space="preserve"> </w:t>
      </w:r>
      <w:r w:rsidRPr="00C815D5">
        <w:rPr>
          <w:sz w:val="18"/>
        </w:rPr>
        <w:t>the</w:t>
      </w:r>
      <w:r w:rsidRPr="00C815D5">
        <w:rPr>
          <w:spacing w:val="12"/>
          <w:sz w:val="18"/>
        </w:rPr>
        <w:t xml:space="preserve"> </w:t>
      </w:r>
      <w:r w:rsidRPr="00C815D5">
        <w:rPr>
          <w:sz w:val="18"/>
        </w:rPr>
        <w:t>Sky</w:t>
      </w:r>
      <w:r w:rsidRPr="00C815D5">
        <w:rPr>
          <w:spacing w:val="12"/>
          <w:sz w:val="18"/>
        </w:rPr>
        <w:t xml:space="preserve"> </w:t>
      </w:r>
      <w:r w:rsidRPr="00C815D5">
        <w:rPr>
          <w:sz w:val="18"/>
        </w:rPr>
        <w:t>(An</w:t>
      </w:r>
      <w:r w:rsidRPr="00C815D5">
        <w:rPr>
          <w:spacing w:val="13"/>
          <w:sz w:val="18"/>
        </w:rPr>
        <w:t xml:space="preserve"> </w:t>
      </w:r>
      <w:r w:rsidRPr="00C815D5">
        <w:rPr>
          <w:sz w:val="18"/>
        </w:rPr>
        <w:t>Introduction</w:t>
      </w:r>
      <w:r w:rsidRPr="00C815D5">
        <w:rPr>
          <w:spacing w:val="7"/>
          <w:sz w:val="18"/>
        </w:rPr>
        <w:t xml:space="preserve"> </w:t>
      </w:r>
      <w:r w:rsidRPr="00C815D5">
        <w:rPr>
          <w:sz w:val="18"/>
        </w:rPr>
        <w:t>to</w:t>
      </w:r>
      <w:r w:rsidRPr="00C815D5">
        <w:rPr>
          <w:spacing w:val="12"/>
          <w:sz w:val="18"/>
        </w:rPr>
        <w:t xml:space="preserve"> </w:t>
      </w:r>
      <w:r w:rsidRPr="00C815D5">
        <w:rPr>
          <w:sz w:val="18"/>
        </w:rPr>
        <w:t>Observational</w:t>
      </w:r>
      <w:r w:rsidRPr="00C815D5">
        <w:rPr>
          <w:spacing w:val="11"/>
          <w:sz w:val="18"/>
        </w:rPr>
        <w:t xml:space="preserve"> </w:t>
      </w:r>
      <w:r w:rsidRPr="00C815D5">
        <w:rPr>
          <w:sz w:val="18"/>
        </w:rPr>
        <w:t>Astronomy),</w:t>
      </w:r>
      <w:r w:rsidRPr="00C815D5">
        <w:rPr>
          <w:spacing w:val="8"/>
          <w:sz w:val="18"/>
        </w:rPr>
        <w:t xml:space="preserve"> </w:t>
      </w:r>
      <w:r w:rsidRPr="00C815D5">
        <w:rPr>
          <w:sz w:val="18"/>
        </w:rPr>
        <w:t>F.R.</w:t>
      </w:r>
      <w:r w:rsidRPr="00C815D5">
        <w:rPr>
          <w:spacing w:val="11"/>
          <w:sz w:val="18"/>
        </w:rPr>
        <w:t xml:space="preserve"> </w:t>
      </w:r>
      <w:r w:rsidRPr="00C815D5">
        <w:rPr>
          <w:sz w:val="18"/>
        </w:rPr>
        <w:t>Chromey,</w:t>
      </w:r>
      <w:r w:rsidRPr="00C815D5">
        <w:rPr>
          <w:spacing w:val="9"/>
          <w:sz w:val="18"/>
        </w:rPr>
        <w:t xml:space="preserve"> </w:t>
      </w:r>
      <w:r w:rsidRPr="00C815D5">
        <w:rPr>
          <w:sz w:val="18"/>
        </w:rPr>
        <w:t>Cambridge University</w:t>
      </w:r>
      <w:r w:rsidRPr="00C815D5">
        <w:rPr>
          <w:spacing w:val="-6"/>
          <w:sz w:val="18"/>
        </w:rPr>
        <w:t xml:space="preserve"> </w:t>
      </w:r>
      <w:r w:rsidRPr="00C815D5">
        <w:rPr>
          <w:sz w:val="18"/>
        </w:rPr>
        <w:t>Press,</w:t>
      </w:r>
      <w:r w:rsidRPr="00C815D5">
        <w:rPr>
          <w:spacing w:val="-5"/>
          <w:sz w:val="18"/>
        </w:rPr>
        <w:t xml:space="preserve"> </w:t>
      </w:r>
      <w:r w:rsidRPr="00C815D5">
        <w:rPr>
          <w:sz w:val="18"/>
        </w:rPr>
        <w:t>2010;</w:t>
      </w:r>
    </w:p>
    <w:p w14:paraId="58D0AD72" w14:textId="77777777" w:rsidR="00AB18BF" w:rsidRPr="00C815D5" w:rsidRDefault="00AB18BF" w:rsidP="005C7CCF">
      <w:pPr>
        <w:pStyle w:val="ListParagraph"/>
        <w:numPr>
          <w:ilvl w:val="1"/>
          <w:numId w:val="21"/>
        </w:numPr>
        <w:tabs>
          <w:tab w:val="left" w:pos="838"/>
          <w:tab w:val="left" w:pos="839"/>
        </w:tabs>
        <w:spacing w:before="14"/>
        <w:ind w:hanging="361"/>
        <w:rPr>
          <w:rFonts w:ascii="Symbol" w:hAnsi="Symbol"/>
          <w:sz w:val="18"/>
        </w:rPr>
      </w:pPr>
      <w:r w:rsidRPr="00C815D5">
        <w:rPr>
          <w:sz w:val="18"/>
        </w:rPr>
        <w:t>AAVSO</w:t>
      </w:r>
      <w:r w:rsidRPr="00C815D5">
        <w:rPr>
          <w:spacing w:val="-12"/>
          <w:sz w:val="18"/>
        </w:rPr>
        <w:t xml:space="preserve"> </w:t>
      </w:r>
      <w:r w:rsidRPr="00C815D5">
        <w:rPr>
          <w:sz w:val="18"/>
        </w:rPr>
        <w:t>Observing</w:t>
      </w:r>
      <w:r w:rsidRPr="00C815D5">
        <w:rPr>
          <w:spacing w:val="-11"/>
          <w:sz w:val="18"/>
        </w:rPr>
        <w:t xml:space="preserve"> </w:t>
      </w:r>
      <w:r w:rsidRPr="00C815D5">
        <w:rPr>
          <w:sz w:val="18"/>
        </w:rPr>
        <w:t>Manuals,</w:t>
      </w:r>
      <w:r w:rsidRPr="00C815D5">
        <w:rPr>
          <w:color w:val="0000FF"/>
          <w:spacing w:val="-14"/>
          <w:sz w:val="18"/>
        </w:rPr>
        <w:t xml:space="preserve"> </w:t>
      </w:r>
      <w:hyperlink r:id="rId180">
        <w:r w:rsidRPr="00C815D5">
          <w:rPr>
            <w:color w:val="0000FF"/>
            <w:sz w:val="18"/>
            <w:u w:val="single" w:color="0000FF"/>
          </w:rPr>
          <w:t>https://www.aavso.org/observing-manuals</w:t>
        </w:r>
      </w:hyperlink>
      <w:r w:rsidRPr="00C815D5">
        <w:rPr>
          <w:color w:val="0000FF"/>
          <w:sz w:val="18"/>
          <w:u w:val="single" w:color="0000FF"/>
        </w:rPr>
        <w:t>;</w:t>
      </w:r>
    </w:p>
    <w:p w14:paraId="589AE121" w14:textId="77777777" w:rsidR="00AB18BF" w:rsidRPr="00C815D5" w:rsidRDefault="00AB18BF" w:rsidP="005C7CCF">
      <w:pPr>
        <w:pStyle w:val="ListParagraph"/>
        <w:numPr>
          <w:ilvl w:val="1"/>
          <w:numId w:val="21"/>
        </w:numPr>
        <w:tabs>
          <w:tab w:val="left" w:pos="838"/>
          <w:tab w:val="left" w:pos="839"/>
        </w:tabs>
        <w:spacing w:before="13"/>
        <w:rPr>
          <w:rFonts w:ascii="Symbol" w:hAnsi="Symbol"/>
          <w:sz w:val="18"/>
          <w:lang w:val="fr-FR"/>
        </w:rPr>
      </w:pPr>
      <w:r w:rsidRPr="00C815D5">
        <w:rPr>
          <w:sz w:val="18"/>
          <w:lang w:val="fr-FR"/>
        </w:rPr>
        <w:t xml:space="preserve">AstroImageJ, </w:t>
      </w:r>
      <w:hyperlink r:id="rId181" w:history="1">
        <w:r w:rsidRPr="00C815D5">
          <w:rPr>
            <w:rStyle w:val="Hyperlink"/>
            <w:sz w:val="18"/>
            <w:lang w:val="fr-FR"/>
          </w:rPr>
          <w:t>https://www.astro.louisville.edu/software/astroimagej/</w:t>
        </w:r>
      </w:hyperlink>
      <w:r w:rsidRPr="00C815D5">
        <w:rPr>
          <w:sz w:val="18"/>
          <w:lang w:val="fr-FR"/>
        </w:rPr>
        <w:t>;</w:t>
      </w:r>
    </w:p>
    <w:p w14:paraId="5E04189C" w14:textId="358E0B22" w:rsidR="00AB18BF" w:rsidRPr="00C815D5" w:rsidRDefault="007E6620" w:rsidP="00AB18BF">
      <w:pPr>
        <w:pStyle w:val="Heading3"/>
        <w:spacing w:before="100"/>
        <w:ind w:left="0"/>
      </w:pPr>
      <w:r>
        <w:rPr>
          <w:color w:val="00A0DB"/>
        </w:rPr>
        <w:br/>
      </w:r>
      <w:r w:rsidR="00AB18BF" w:rsidRPr="00C815D5">
        <w:rPr>
          <w:color w:val="00A0DB"/>
        </w:rPr>
        <w:t>Instructional</w:t>
      </w:r>
      <w:r w:rsidR="00AB18BF" w:rsidRPr="00C815D5">
        <w:rPr>
          <w:color w:val="00A0DB"/>
          <w:spacing w:val="-5"/>
        </w:rPr>
        <w:t xml:space="preserve"> </w:t>
      </w:r>
      <w:r w:rsidR="00AB18BF" w:rsidRPr="00C815D5">
        <w:rPr>
          <w:color w:val="00A0DB"/>
        </w:rPr>
        <w:t>format</w:t>
      </w:r>
    </w:p>
    <w:p w14:paraId="5E30F030" w14:textId="77777777" w:rsidR="00AB18BF" w:rsidRPr="00C815D5" w:rsidRDefault="00AB18BF" w:rsidP="00AB18BF">
      <w:pPr>
        <w:pStyle w:val="BodyText"/>
        <w:ind w:left="0" w:right="157"/>
      </w:pPr>
      <w:r w:rsidRPr="00C815D5">
        <w:t>In this skill, participants work together in small teams, as well as individually, and will perform different</w:t>
      </w:r>
      <w:r w:rsidRPr="00C815D5">
        <w:rPr>
          <w:spacing w:val="-3"/>
        </w:rPr>
        <w:t xml:space="preserve"> </w:t>
      </w:r>
      <w:r w:rsidRPr="00C815D5">
        <w:t>observations/laboratory exercises</w:t>
      </w:r>
      <w:r w:rsidRPr="00C815D5">
        <w:rPr>
          <w:spacing w:val="-3"/>
        </w:rPr>
        <w:t xml:space="preserve"> </w:t>
      </w:r>
      <w:r w:rsidRPr="00C815D5">
        <w:t>each</w:t>
      </w:r>
      <w:r w:rsidRPr="00C815D5">
        <w:rPr>
          <w:spacing w:val="-5"/>
        </w:rPr>
        <w:t xml:space="preserve"> </w:t>
      </w:r>
      <w:r w:rsidRPr="00C815D5">
        <w:t>week.</w:t>
      </w:r>
      <w:r w:rsidRPr="00C815D5">
        <w:rPr>
          <w:spacing w:val="-2"/>
        </w:rPr>
        <w:t xml:space="preserve"> </w:t>
      </w:r>
      <w:r w:rsidRPr="00C815D5">
        <w:t>Each</w:t>
      </w:r>
      <w:r w:rsidRPr="00C815D5">
        <w:rPr>
          <w:spacing w:val="-4"/>
        </w:rPr>
        <w:t xml:space="preserve"> </w:t>
      </w:r>
      <w:r w:rsidRPr="00C815D5">
        <w:t>exercise shall be</w:t>
      </w:r>
      <w:r w:rsidRPr="00C815D5">
        <w:rPr>
          <w:spacing w:val="-3"/>
        </w:rPr>
        <w:t xml:space="preserve"> </w:t>
      </w:r>
      <w:r w:rsidRPr="00C815D5">
        <w:t>thoroughly</w:t>
      </w:r>
      <w:r w:rsidRPr="00C815D5">
        <w:rPr>
          <w:spacing w:val="-4"/>
        </w:rPr>
        <w:t xml:space="preserve"> </w:t>
      </w:r>
      <w:r w:rsidRPr="00C815D5">
        <w:t>planned,</w:t>
      </w:r>
      <w:r w:rsidRPr="00C815D5">
        <w:rPr>
          <w:spacing w:val="-4"/>
        </w:rPr>
        <w:t xml:space="preserve"> </w:t>
      </w:r>
      <w:r w:rsidRPr="00C815D5">
        <w:t>executed,</w:t>
      </w:r>
      <w:r w:rsidRPr="00C815D5">
        <w:rPr>
          <w:spacing w:val="-4"/>
        </w:rPr>
        <w:t xml:space="preserve"> </w:t>
      </w:r>
      <w:r w:rsidRPr="00C815D5">
        <w:t>and</w:t>
      </w:r>
      <w:r w:rsidRPr="00C815D5">
        <w:rPr>
          <w:spacing w:val="-3"/>
        </w:rPr>
        <w:t xml:space="preserve"> </w:t>
      </w:r>
      <w:r w:rsidRPr="00C815D5">
        <w:t>analyzed</w:t>
      </w:r>
      <w:r w:rsidRPr="00C815D5">
        <w:rPr>
          <w:spacing w:val="-3"/>
        </w:rPr>
        <w:t xml:space="preserve"> </w:t>
      </w:r>
      <w:r w:rsidRPr="00C815D5">
        <w:t xml:space="preserve">by </w:t>
      </w:r>
      <w:r w:rsidRPr="00C815D5">
        <w:rPr>
          <w:spacing w:val="-60"/>
        </w:rPr>
        <w:t xml:space="preserve"> </w:t>
      </w:r>
      <w:r w:rsidRPr="00C815D5">
        <w:t>the</w:t>
      </w:r>
      <w:r w:rsidRPr="00C815D5">
        <w:rPr>
          <w:spacing w:val="-4"/>
        </w:rPr>
        <w:t xml:space="preserve"> </w:t>
      </w:r>
      <w:r w:rsidRPr="00C815D5">
        <w:t>team,</w:t>
      </w:r>
      <w:r w:rsidRPr="00C815D5">
        <w:rPr>
          <w:spacing w:val="-5"/>
        </w:rPr>
        <w:t xml:space="preserve"> </w:t>
      </w:r>
      <w:r w:rsidRPr="00C815D5">
        <w:t>with</w:t>
      </w:r>
      <w:r w:rsidRPr="00C815D5">
        <w:rPr>
          <w:spacing w:val="-5"/>
        </w:rPr>
        <w:t xml:space="preserve"> summary laboratory </w:t>
      </w:r>
      <w:r w:rsidRPr="00C815D5">
        <w:t>reports</w:t>
      </w:r>
      <w:r w:rsidRPr="00C815D5">
        <w:rPr>
          <w:spacing w:val="-1"/>
        </w:rPr>
        <w:t xml:space="preserve"> </w:t>
      </w:r>
      <w:r w:rsidRPr="00C815D5">
        <w:t>submitted.</w:t>
      </w:r>
      <w:r w:rsidRPr="00C815D5">
        <w:rPr>
          <w:spacing w:val="-5"/>
        </w:rPr>
        <w:t xml:space="preserve"> </w:t>
      </w:r>
      <w:r w:rsidRPr="00C815D5">
        <w:t>The</w:t>
      </w:r>
      <w:r w:rsidRPr="00C815D5">
        <w:rPr>
          <w:spacing w:val="-4"/>
        </w:rPr>
        <w:t xml:space="preserve"> </w:t>
      </w:r>
      <w:r w:rsidRPr="00C815D5">
        <w:t>final</w:t>
      </w:r>
      <w:r w:rsidRPr="00C815D5">
        <w:rPr>
          <w:spacing w:val="-1"/>
        </w:rPr>
        <w:t xml:space="preserve"> </w:t>
      </w:r>
      <w:r w:rsidRPr="00C815D5">
        <w:t>grade</w:t>
      </w:r>
      <w:r w:rsidRPr="00C815D5">
        <w:rPr>
          <w:spacing w:val="-1"/>
        </w:rPr>
        <w:t xml:space="preserve"> </w:t>
      </w:r>
      <w:r w:rsidRPr="00C815D5">
        <w:t>is</w:t>
      </w:r>
      <w:r w:rsidRPr="00C815D5">
        <w:rPr>
          <w:spacing w:val="-5"/>
        </w:rPr>
        <w:t xml:space="preserve"> </w:t>
      </w:r>
      <w:r w:rsidRPr="00C815D5">
        <w:t>primarily</w:t>
      </w:r>
      <w:r w:rsidRPr="00C815D5">
        <w:rPr>
          <w:spacing w:val="-6"/>
        </w:rPr>
        <w:t xml:space="preserve"> </w:t>
      </w:r>
      <w:r w:rsidRPr="00C815D5">
        <w:t>based</w:t>
      </w:r>
      <w:r w:rsidRPr="00C815D5">
        <w:rPr>
          <w:spacing w:val="-4"/>
        </w:rPr>
        <w:t xml:space="preserve"> </w:t>
      </w:r>
      <w:r w:rsidRPr="00C815D5">
        <w:t>on</w:t>
      </w:r>
      <w:r w:rsidRPr="00C815D5">
        <w:rPr>
          <w:spacing w:val="-5"/>
        </w:rPr>
        <w:t xml:space="preserve"> </w:t>
      </w:r>
      <w:r w:rsidRPr="00C815D5">
        <w:t>these</w:t>
      </w:r>
      <w:r w:rsidRPr="00C815D5">
        <w:rPr>
          <w:spacing w:val="-1"/>
        </w:rPr>
        <w:t xml:space="preserve"> lab </w:t>
      </w:r>
      <w:r w:rsidRPr="00C815D5">
        <w:t>reports as well as other assessments.</w:t>
      </w:r>
    </w:p>
    <w:p w14:paraId="167B4146" w14:textId="254DDB50" w:rsidR="00AB18BF" w:rsidRPr="00C815D5" w:rsidRDefault="007E6620" w:rsidP="00AB18BF">
      <w:pPr>
        <w:pStyle w:val="Heading3"/>
        <w:spacing w:before="144"/>
        <w:ind w:left="0"/>
      </w:pPr>
      <w:r>
        <w:rPr>
          <w:color w:val="00A0DB"/>
        </w:rPr>
        <w:br/>
      </w:r>
      <w:r w:rsidR="00AB18BF" w:rsidRPr="00C815D5">
        <w:rPr>
          <w:color w:val="00A0DB"/>
        </w:rPr>
        <w:t>Assessment</w:t>
      </w:r>
    </w:p>
    <w:p w14:paraId="1183DA1F" w14:textId="77777777" w:rsidR="00AB18BF" w:rsidRPr="00C815D5" w:rsidRDefault="00AB18BF" w:rsidP="00AB18BF">
      <w:pPr>
        <w:pStyle w:val="BodyText"/>
        <w:spacing w:before="7" w:line="215" w:lineRule="exact"/>
        <w:ind w:left="0"/>
      </w:pPr>
      <w:r w:rsidRPr="00C815D5">
        <w:t>The</w:t>
      </w:r>
      <w:r w:rsidRPr="00C815D5">
        <w:rPr>
          <w:spacing w:val="-4"/>
        </w:rPr>
        <w:t xml:space="preserve"> </w:t>
      </w:r>
      <w:r w:rsidRPr="00C815D5">
        <w:t>overall</w:t>
      </w:r>
      <w:r w:rsidRPr="00C815D5">
        <w:rPr>
          <w:spacing w:val="-2"/>
        </w:rPr>
        <w:t xml:space="preserve"> </w:t>
      </w:r>
      <w:r w:rsidRPr="00C815D5">
        <w:t>practical</w:t>
      </w:r>
      <w:r w:rsidRPr="00C815D5">
        <w:rPr>
          <w:spacing w:val="-1"/>
        </w:rPr>
        <w:t xml:space="preserve"> </w:t>
      </w:r>
      <w:r w:rsidRPr="00C815D5">
        <w:t>grade</w:t>
      </w:r>
      <w:r w:rsidRPr="00C815D5">
        <w:rPr>
          <w:spacing w:val="-6"/>
        </w:rPr>
        <w:t xml:space="preserve"> </w:t>
      </w:r>
      <w:r w:rsidRPr="00C815D5">
        <w:t>is</w:t>
      </w:r>
      <w:r w:rsidRPr="00C815D5">
        <w:rPr>
          <w:spacing w:val="-4"/>
        </w:rPr>
        <w:t xml:space="preserve"> </w:t>
      </w:r>
      <w:r w:rsidRPr="00C815D5">
        <w:t>based</w:t>
      </w:r>
      <w:r w:rsidRPr="00C815D5">
        <w:rPr>
          <w:spacing w:val="-2"/>
        </w:rPr>
        <w:t xml:space="preserve"> </w:t>
      </w:r>
      <w:r w:rsidRPr="00C815D5">
        <w:t>on a combination of:</w:t>
      </w:r>
    </w:p>
    <w:p w14:paraId="0A5399E0" w14:textId="77777777" w:rsidR="00AB18BF" w:rsidRPr="00C815D5" w:rsidRDefault="00AB18BF" w:rsidP="005C7CCF">
      <w:pPr>
        <w:pStyle w:val="ListParagraph"/>
        <w:numPr>
          <w:ilvl w:val="1"/>
          <w:numId w:val="21"/>
        </w:numPr>
        <w:tabs>
          <w:tab w:val="left" w:pos="838"/>
          <w:tab w:val="left" w:pos="839"/>
        </w:tabs>
        <w:spacing w:line="239" w:lineRule="exact"/>
        <w:ind w:hanging="361"/>
        <w:rPr>
          <w:rFonts w:ascii="Symbol" w:hAnsi="Symbol"/>
          <w:sz w:val="20"/>
        </w:rPr>
      </w:pPr>
      <w:r w:rsidRPr="00C815D5">
        <w:rPr>
          <w:sz w:val="18"/>
        </w:rPr>
        <w:t>In-practical</w:t>
      </w:r>
      <w:r w:rsidRPr="00C815D5">
        <w:rPr>
          <w:spacing w:val="-9"/>
          <w:sz w:val="18"/>
        </w:rPr>
        <w:t xml:space="preserve"> </w:t>
      </w:r>
      <w:r w:rsidRPr="00C815D5">
        <w:rPr>
          <w:sz w:val="18"/>
        </w:rPr>
        <w:t>experimental design/application</w:t>
      </w:r>
    </w:p>
    <w:p w14:paraId="4442EC35" w14:textId="77777777" w:rsidR="00AB18BF" w:rsidRPr="00C815D5" w:rsidRDefault="00AB18BF" w:rsidP="005C7CCF">
      <w:pPr>
        <w:pStyle w:val="ListParagraph"/>
        <w:numPr>
          <w:ilvl w:val="1"/>
          <w:numId w:val="21"/>
        </w:numPr>
        <w:tabs>
          <w:tab w:val="left" w:pos="838"/>
          <w:tab w:val="left" w:pos="839"/>
        </w:tabs>
        <w:spacing w:line="239" w:lineRule="exact"/>
        <w:ind w:hanging="361"/>
        <w:rPr>
          <w:rFonts w:ascii="Symbol" w:hAnsi="Symbol"/>
          <w:sz w:val="20"/>
        </w:rPr>
      </w:pPr>
      <w:r w:rsidRPr="00C815D5">
        <w:rPr>
          <w:sz w:val="18"/>
        </w:rPr>
        <w:t>Weekly laboratory</w:t>
      </w:r>
      <w:r w:rsidRPr="00C815D5">
        <w:rPr>
          <w:spacing w:val="-9"/>
          <w:sz w:val="18"/>
        </w:rPr>
        <w:t xml:space="preserve"> </w:t>
      </w:r>
      <w:r w:rsidRPr="00C815D5">
        <w:rPr>
          <w:sz w:val="18"/>
        </w:rPr>
        <w:t>reports;</w:t>
      </w:r>
    </w:p>
    <w:p w14:paraId="566C922E" w14:textId="77777777" w:rsidR="00AB18BF" w:rsidRPr="00C815D5" w:rsidRDefault="00AB18BF" w:rsidP="005C7CCF">
      <w:pPr>
        <w:pStyle w:val="ListParagraph"/>
        <w:numPr>
          <w:ilvl w:val="1"/>
          <w:numId w:val="21"/>
        </w:numPr>
        <w:tabs>
          <w:tab w:val="left" w:pos="838"/>
          <w:tab w:val="left" w:pos="839"/>
        </w:tabs>
        <w:spacing w:line="241" w:lineRule="exact"/>
        <w:ind w:hanging="361"/>
        <w:rPr>
          <w:rFonts w:ascii="Symbol" w:hAnsi="Symbol"/>
          <w:sz w:val="20"/>
        </w:rPr>
      </w:pPr>
      <w:r w:rsidRPr="00C815D5">
        <w:rPr>
          <w:sz w:val="18"/>
        </w:rPr>
        <w:t>Evaluation</w:t>
      </w:r>
      <w:r w:rsidRPr="00C815D5">
        <w:rPr>
          <w:spacing w:val="-7"/>
          <w:sz w:val="18"/>
        </w:rPr>
        <w:t xml:space="preserve"> </w:t>
      </w:r>
      <w:r w:rsidRPr="00C815D5">
        <w:rPr>
          <w:sz w:val="18"/>
        </w:rPr>
        <w:t>of</w:t>
      </w:r>
      <w:r w:rsidRPr="00C815D5">
        <w:rPr>
          <w:spacing w:val="-6"/>
          <w:sz w:val="18"/>
        </w:rPr>
        <w:t xml:space="preserve"> </w:t>
      </w:r>
      <w:r w:rsidRPr="00C815D5">
        <w:rPr>
          <w:sz w:val="18"/>
        </w:rPr>
        <w:t>an</w:t>
      </w:r>
      <w:r w:rsidRPr="00C815D5">
        <w:rPr>
          <w:spacing w:val="-6"/>
          <w:sz w:val="18"/>
        </w:rPr>
        <w:t xml:space="preserve"> </w:t>
      </w:r>
      <w:r w:rsidRPr="00C815D5">
        <w:rPr>
          <w:sz w:val="18"/>
        </w:rPr>
        <w:t>observing</w:t>
      </w:r>
      <w:r w:rsidRPr="00C815D5">
        <w:rPr>
          <w:spacing w:val="-6"/>
          <w:sz w:val="18"/>
        </w:rPr>
        <w:t xml:space="preserve"> </w:t>
      </w:r>
      <w:r w:rsidRPr="00C815D5">
        <w:rPr>
          <w:sz w:val="18"/>
        </w:rPr>
        <w:t>logbook/notes.</w:t>
      </w:r>
    </w:p>
    <w:p w14:paraId="52130384" w14:textId="77777777" w:rsidR="00BB211E" w:rsidRDefault="00BB211E" w:rsidP="00F751FD">
      <w:pPr>
        <w:pStyle w:val="Heading1"/>
      </w:pPr>
    </w:p>
    <w:p w14:paraId="18CB31F5"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44E98A4E" w14:textId="77777777" w:rsidR="002C299B" w:rsidRDefault="002C299B" w:rsidP="00F751FD">
      <w:pPr>
        <w:pStyle w:val="Heading1"/>
        <w:sectPr w:rsidR="002C299B" w:rsidSect="004070B4">
          <w:pgSz w:w="12240" w:h="15840"/>
          <w:pgMar w:top="620" w:right="1300" w:bottom="780" w:left="1300" w:header="0" w:footer="584" w:gutter="0"/>
          <w:cols w:space="720"/>
        </w:sectPr>
      </w:pPr>
    </w:p>
    <w:p w14:paraId="444673B8" w14:textId="128222C7" w:rsidR="00BF5E6C" w:rsidRPr="00C815D5" w:rsidRDefault="00BF5E6C" w:rsidP="00BF5E6C">
      <w:pPr>
        <w:pStyle w:val="Heading1"/>
      </w:pPr>
      <w:bookmarkStart w:id="354" w:name="_Toc99913252"/>
      <w:bookmarkStart w:id="355" w:name="_Toc225955663"/>
      <w:bookmarkEnd w:id="351"/>
      <w:r w:rsidRPr="00631729">
        <w:rPr>
          <w:highlight w:val="green"/>
        </w:rPr>
        <w:lastRenderedPageBreak/>
        <w:t xml:space="preserve">PRA2025 Vertebrate </w:t>
      </w:r>
      <w:bookmarkEnd w:id="354"/>
      <w:r w:rsidRPr="00631729">
        <w:rPr>
          <w:highlight w:val="green"/>
        </w:rPr>
        <w:t>Functional Morphology</w:t>
      </w:r>
      <w:bookmarkEnd w:id="355"/>
    </w:p>
    <w:p w14:paraId="5DD22D16" w14:textId="77777777" w:rsidR="00BF5E6C" w:rsidRPr="00C815D5" w:rsidRDefault="00BF5E6C" w:rsidP="00BF5E6C">
      <w:pPr>
        <w:spacing w:before="229"/>
        <w:rPr>
          <w:b/>
          <w:i/>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63189DA0" w14:textId="77777777" w:rsidR="00BF5E6C" w:rsidRPr="00C815D5" w:rsidRDefault="00BF5E6C" w:rsidP="00BF5E6C">
      <w:pPr>
        <w:pStyle w:val="BodyText"/>
        <w:ind w:left="0"/>
      </w:pPr>
      <w:r w:rsidRPr="00C815D5">
        <w:t>Prof.</w:t>
      </w:r>
      <w:r w:rsidRPr="00C815D5">
        <w:rPr>
          <w:spacing w:val="-9"/>
        </w:rPr>
        <w:t xml:space="preserve"> </w:t>
      </w:r>
      <w:r w:rsidRPr="00C815D5">
        <w:t>Dr.</w:t>
      </w:r>
      <w:r w:rsidRPr="00C815D5">
        <w:rPr>
          <w:spacing w:val="-5"/>
        </w:rPr>
        <w:t xml:space="preserve"> </w:t>
      </w:r>
      <w:r w:rsidRPr="00C815D5">
        <w:t>Leon</w:t>
      </w:r>
      <w:r w:rsidRPr="00C815D5">
        <w:rPr>
          <w:spacing w:val="-5"/>
        </w:rPr>
        <w:t xml:space="preserve"> </w:t>
      </w:r>
      <w:r w:rsidRPr="00C815D5">
        <w:t>Claessens,</w:t>
      </w:r>
      <w:r w:rsidRPr="00C815D5">
        <w:rPr>
          <w:spacing w:val="-4"/>
        </w:rPr>
        <w:t xml:space="preserve"> </w:t>
      </w:r>
      <w:r w:rsidRPr="00C815D5">
        <w:t>Faculty</w:t>
      </w:r>
      <w:r w:rsidRPr="00C815D5">
        <w:rPr>
          <w:spacing w:val="-7"/>
        </w:rPr>
        <w:t xml:space="preserve"> </w:t>
      </w:r>
      <w:r w:rsidRPr="00C815D5">
        <w:t>of</w:t>
      </w:r>
      <w:r w:rsidRPr="00C815D5">
        <w:rPr>
          <w:spacing w:val="-7"/>
        </w:rPr>
        <w:t xml:space="preserve"> </w:t>
      </w:r>
      <w:r w:rsidRPr="00C815D5">
        <w:t>Science</w:t>
      </w:r>
      <w:r w:rsidRPr="00C815D5">
        <w:rPr>
          <w:spacing w:val="-4"/>
        </w:rPr>
        <w:t xml:space="preserve"> </w:t>
      </w:r>
      <w:r w:rsidRPr="00C815D5">
        <w:t>and</w:t>
      </w:r>
      <w:r w:rsidRPr="00C815D5">
        <w:rPr>
          <w:spacing w:val="-2"/>
        </w:rPr>
        <w:t xml:space="preserve"> </w:t>
      </w:r>
      <w:r w:rsidRPr="00C815D5">
        <w:t>Engineering,</w:t>
      </w:r>
      <w:r w:rsidRPr="00C815D5">
        <w:rPr>
          <w:spacing w:val="-5"/>
        </w:rPr>
        <w:t xml:space="preserve"> </w:t>
      </w:r>
      <w:r w:rsidRPr="00C815D5">
        <w:t>Maastricht</w:t>
      </w:r>
      <w:r w:rsidRPr="00C815D5">
        <w:rPr>
          <w:spacing w:val="-4"/>
        </w:rPr>
        <w:t xml:space="preserve"> </w:t>
      </w:r>
      <w:r w:rsidRPr="00C815D5">
        <w:t>Science</w:t>
      </w:r>
      <w:r w:rsidRPr="00C815D5">
        <w:rPr>
          <w:spacing w:val="-2"/>
        </w:rPr>
        <w:t xml:space="preserve"> </w:t>
      </w:r>
      <w:r w:rsidRPr="00C815D5">
        <w:t>Programme.</w:t>
      </w:r>
    </w:p>
    <w:p w14:paraId="4263EDE6" w14:textId="77777777" w:rsidR="00BF5E6C" w:rsidRPr="00C815D5" w:rsidRDefault="00BF5E6C" w:rsidP="00BF5E6C">
      <w:pPr>
        <w:pStyle w:val="BodyText"/>
        <w:spacing w:before="60"/>
        <w:ind w:left="0"/>
      </w:pPr>
      <w:r w:rsidRPr="00C815D5">
        <w:rPr>
          <w:i/>
          <w:color w:val="004FAC"/>
          <w:spacing w:val="-1"/>
        </w:rPr>
        <w:t>Contact:</w:t>
      </w:r>
      <w:r w:rsidRPr="00C815D5">
        <w:rPr>
          <w:i/>
          <w:color w:val="0070C0"/>
        </w:rPr>
        <w:t xml:space="preserve"> </w:t>
      </w:r>
      <w:hyperlink r:id="rId182">
        <w:r w:rsidRPr="00C815D5">
          <w:rPr>
            <w:color w:val="0070C0"/>
            <w:spacing w:val="-1"/>
            <w:u w:val="single" w:color="0000FF"/>
          </w:rPr>
          <w:t>leon.claessens@maastrichtuniversity.nl</w:t>
        </w:r>
      </w:hyperlink>
    </w:p>
    <w:p w14:paraId="0EAA642E" w14:textId="77777777" w:rsidR="00BF5E6C" w:rsidRPr="00C815D5" w:rsidRDefault="00BF5E6C" w:rsidP="00BF5E6C">
      <w:pPr>
        <w:pStyle w:val="BodyText"/>
        <w:spacing w:before="60"/>
        <w:ind w:left="0"/>
      </w:pPr>
      <w:r w:rsidRPr="00C815D5">
        <w:t>Dr. Jesse Hennekam, Faculty</w:t>
      </w:r>
      <w:r w:rsidRPr="00C815D5">
        <w:rPr>
          <w:spacing w:val="-7"/>
        </w:rPr>
        <w:t xml:space="preserve"> </w:t>
      </w:r>
      <w:r w:rsidRPr="00C815D5">
        <w:t>of</w:t>
      </w:r>
      <w:r w:rsidRPr="00C815D5">
        <w:rPr>
          <w:spacing w:val="-7"/>
        </w:rPr>
        <w:t xml:space="preserve"> </w:t>
      </w:r>
      <w:r w:rsidRPr="00C815D5">
        <w:t>Science</w:t>
      </w:r>
      <w:r w:rsidRPr="00C815D5">
        <w:rPr>
          <w:spacing w:val="-4"/>
        </w:rPr>
        <w:t xml:space="preserve"> </w:t>
      </w:r>
      <w:r w:rsidRPr="00C815D5">
        <w:t>and</w:t>
      </w:r>
      <w:r w:rsidRPr="00C815D5">
        <w:rPr>
          <w:spacing w:val="-2"/>
        </w:rPr>
        <w:t xml:space="preserve"> </w:t>
      </w:r>
      <w:r w:rsidRPr="00C815D5">
        <w:t>Engineering,</w:t>
      </w:r>
      <w:r w:rsidRPr="00C815D5">
        <w:rPr>
          <w:spacing w:val="-5"/>
        </w:rPr>
        <w:t xml:space="preserve"> </w:t>
      </w:r>
      <w:r w:rsidRPr="00C815D5">
        <w:t>Maastricht</w:t>
      </w:r>
      <w:r w:rsidRPr="00C815D5">
        <w:rPr>
          <w:spacing w:val="-4"/>
        </w:rPr>
        <w:t xml:space="preserve"> </w:t>
      </w:r>
      <w:r w:rsidRPr="00C815D5">
        <w:t>Science</w:t>
      </w:r>
      <w:r w:rsidRPr="00C815D5">
        <w:rPr>
          <w:spacing w:val="-2"/>
        </w:rPr>
        <w:t xml:space="preserve"> </w:t>
      </w:r>
      <w:r w:rsidRPr="00C815D5">
        <w:t>Programme.</w:t>
      </w:r>
    </w:p>
    <w:p w14:paraId="464CCBAF" w14:textId="77777777" w:rsidR="00BA02E4" w:rsidRPr="00C815D5" w:rsidRDefault="00BA02E4" w:rsidP="00BA02E4">
      <w:pPr>
        <w:pStyle w:val="BodyText"/>
        <w:spacing w:before="60"/>
        <w:ind w:left="0"/>
        <w:rPr>
          <w:lang w:val="fr-FR"/>
        </w:rPr>
      </w:pPr>
      <w:r w:rsidRPr="00C815D5">
        <w:rPr>
          <w:i/>
          <w:color w:val="004FAC"/>
          <w:spacing w:val="-1"/>
          <w:lang w:val="fr-FR"/>
        </w:rPr>
        <w:t>Contact:</w:t>
      </w:r>
      <w:r w:rsidRPr="00C815D5">
        <w:rPr>
          <w:i/>
          <w:color w:val="004FAC"/>
          <w:lang w:val="fr-FR"/>
        </w:rPr>
        <w:t xml:space="preserve"> </w:t>
      </w:r>
      <w:hyperlink r:id="rId183" w:history="1">
        <w:r w:rsidRPr="00C815D5">
          <w:rPr>
            <w:rStyle w:val="Hyperlink"/>
            <w:spacing w:val="-1"/>
            <w:lang w:val="fr-FR"/>
          </w:rPr>
          <w:t>j.hennekam@maastrichtuniversity.nl</w:t>
        </w:r>
      </w:hyperlink>
    </w:p>
    <w:p w14:paraId="5A18359D" w14:textId="77777777" w:rsidR="00BA02E4" w:rsidRPr="00C815D5" w:rsidRDefault="00BA02E4" w:rsidP="00BF5E6C">
      <w:pPr>
        <w:pStyle w:val="Heading3"/>
        <w:spacing w:before="100" w:line="217" w:lineRule="exact"/>
        <w:ind w:left="0"/>
        <w:rPr>
          <w:color w:val="00A0DB"/>
          <w:lang w:val="fr-FR"/>
        </w:rPr>
      </w:pPr>
    </w:p>
    <w:p w14:paraId="1E2136BF" w14:textId="0FA8CEF5" w:rsidR="00BF5E6C" w:rsidRPr="00C815D5" w:rsidRDefault="00BF5E6C" w:rsidP="00BF5E6C">
      <w:pPr>
        <w:pStyle w:val="Heading3"/>
        <w:spacing w:before="100" w:line="217" w:lineRule="exact"/>
        <w:ind w:left="0"/>
        <w:rPr>
          <w:lang w:val="fr-FR"/>
        </w:rPr>
      </w:pPr>
      <w:r w:rsidRPr="00C815D5">
        <w:rPr>
          <w:color w:val="00A0DB"/>
          <w:lang w:val="fr-FR"/>
        </w:rPr>
        <w:t>Pre-requisites</w:t>
      </w:r>
    </w:p>
    <w:p w14:paraId="7B3DFA86" w14:textId="77777777" w:rsidR="00BF5E6C" w:rsidRPr="00C815D5" w:rsidRDefault="00BF5E6C" w:rsidP="005C7CCF">
      <w:pPr>
        <w:pStyle w:val="ListParagraph"/>
        <w:numPr>
          <w:ilvl w:val="0"/>
          <w:numId w:val="24"/>
        </w:numPr>
        <w:tabs>
          <w:tab w:val="left" w:pos="879"/>
          <w:tab w:val="left" w:pos="880"/>
        </w:tabs>
        <w:spacing w:line="264" w:lineRule="exact"/>
        <w:ind w:hanging="402"/>
        <w:rPr>
          <w:sz w:val="18"/>
        </w:rPr>
      </w:pPr>
      <w:r w:rsidRPr="00C815D5">
        <w:rPr>
          <w:sz w:val="18"/>
        </w:rPr>
        <w:t>None</w:t>
      </w:r>
    </w:p>
    <w:p w14:paraId="13C0EF47" w14:textId="77777777" w:rsidR="00BF5E6C" w:rsidRPr="00C815D5" w:rsidRDefault="00BF5E6C" w:rsidP="00BF5E6C">
      <w:pPr>
        <w:pStyle w:val="Heading3"/>
        <w:spacing w:before="181"/>
        <w:ind w:left="0"/>
      </w:pPr>
      <w:r w:rsidRPr="00C815D5">
        <w:rPr>
          <w:color w:val="00A0DB"/>
        </w:rPr>
        <w:t>Co-requisites</w:t>
      </w:r>
    </w:p>
    <w:p w14:paraId="6BA82F5D" w14:textId="77777777" w:rsidR="00BF5E6C" w:rsidRPr="00C815D5" w:rsidRDefault="00BF5E6C" w:rsidP="005C7CCF">
      <w:pPr>
        <w:pStyle w:val="ListParagraph"/>
        <w:numPr>
          <w:ilvl w:val="0"/>
          <w:numId w:val="25"/>
        </w:numPr>
        <w:tabs>
          <w:tab w:val="left" w:pos="838"/>
          <w:tab w:val="left" w:pos="839"/>
        </w:tabs>
        <w:spacing w:before="7"/>
        <w:ind w:hanging="361"/>
        <w:rPr>
          <w:rFonts w:ascii="Wingdings" w:hAnsi="Wingdings"/>
          <w:sz w:val="18"/>
        </w:rPr>
      </w:pPr>
      <w:r w:rsidRPr="00C815D5">
        <w:rPr>
          <w:sz w:val="18"/>
        </w:rPr>
        <w:t>BIO2008 Great Transformations in Vertebrate Evolution</w:t>
      </w:r>
    </w:p>
    <w:p w14:paraId="2E2DE1F2" w14:textId="77777777" w:rsidR="00BF5E6C" w:rsidRPr="00C815D5" w:rsidRDefault="00BF5E6C" w:rsidP="00BF5E6C">
      <w:pPr>
        <w:pStyle w:val="BodyText"/>
        <w:spacing w:before="8"/>
        <w:ind w:left="0"/>
        <w:rPr>
          <w:sz w:val="25"/>
        </w:rPr>
      </w:pPr>
    </w:p>
    <w:p w14:paraId="3141CEC4" w14:textId="77777777" w:rsidR="00BF5E6C" w:rsidRPr="00C815D5" w:rsidRDefault="00BF5E6C" w:rsidP="00BF5E6C">
      <w:pPr>
        <w:pStyle w:val="Heading3"/>
        <w:ind w:left="0"/>
      </w:pPr>
      <w:r w:rsidRPr="00C815D5">
        <w:rPr>
          <w:color w:val="00A0DB"/>
        </w:rPr>
        <w:t>Objectives</w:t>
      </w:r>
    </w:p>
    <w:p w14:paraId="44A6047A" w14:textId="77777777" w:rsidR="00BF5E6C" w:rsidRPr="00C815D5" w:rsidRDefault="00BF5E6C" w:rsidP="005C7CCF">
      <w:pPr>
        <w:pStyle w:val="BodyText"/>
        <w:numPr>
          <w:ilvl w:val="0"/>
          <w:numId w:val="70"/>
        </w:numPr>
      </w:pPr>
      <w:r w:rsidRPr="00C815D5">
        <w:t>To examine, interpret and understand the vertebrate body plan</w:t>
      </w:r>
    </w:p>
    <w:p w14:paraId="30069CE7" w14:textId="77777777" w:rsidR="00BF5E6C" w:rsidRPr="00C815D5" w:rsidRDefault="00BF5E6C" w:rsidP="005C7CCF">
      <w:pPr>
        <w:pStyle w:val="BodyText"/>
        <w:numPr>
          <w:ilvl w:val="0"/>
          <w:numId w:val="70"/>
        </w:numPr>
      </w:pPr>
      <w:r w:rsidRPr="00C815D5">
        <w:t>To gain a fundamental understanding of the vertebrate skeletal system, including its anatomy, its developmental and evolutionary history, and its physiology and function</w:t>
      </w:r>
    </w:p>
    <w:p w14:paraId="08BE28EE" w14:textId="77777777" w:rsidR="00BF5E6C" w:rsidRPr="00C815D5" w:rsidRDefault="00BF5E6C" w:rsidP="005C7CCF">
      <w:pPr>
        <w:pStyle w:val="BodyText"/>
        <w:numPr>
          <w:ilvl w:val="0"/>
          <w:numId w:val="70"/>
        </w:numPr>
      </w:pPr>
      <w:r w:rsidRPr="00C815D5">
        <w:t>To be able to integrate musculoskeletal and other organ system function as it relates to the form and biomechanics of vertebrate skeletal system</w:t>
      </w:r>
    </w:p>
    <w:p w14:paraId="0234F23B" w14:textId="77777777" w:rsidR="00BF5E6C" w:rsidRPr="00C815D5" w:rsidRDefault="00BF5E6C" w:rsidP="005C7CCF">
      <w:pPr>
        <w:pStyle w:val="BodyText"/>
        <w:numPr>
          <w:ilvl w:val="0"/>
          <w:numId w:val="70"/>
        </w:numPr>
      </w:pPr>
      <w:r w:rsidRPr="00C815D5">
        <w:t>To gain an understanding of the wide disparity in vertebrate body design and function</w:t>
      </w:r>
    </w:p>
    <w:p w14:paraId="443D64A6" w14:textId="77777777" w:rsidR="00BF5E6C" w:rsidRPr="00C815D5" w:rsidRDefault="00BF5E6C" w:rsidP="005C7CCF">
      <w:pPr>
        <w:pStyle w:val="BodyText"/>
        <w:numPr>
          <w:ilvl w:val="0"/>
          <w:numId w:val="70"/>
        </w:numPr>
      </w:pPr>
      <w:r w:rsidRPr="00C815D5">
        <w:t>To understand the implications of functional morphological adaptations</w:t>
      </w:r>
    </w:p>
    <w:p w14:paraId="024B1C63" w14:textId="77777777" w:rsidR="00BF5E6C" w:rsidRPr="00C815D5" w:rsidRDefault="00BF5E6C" w:rsidP="005C7CCF">
      <w:pPr>
        <w:pStyle w:val="BodyText"/>
        <w:numPr>
          <w:ilvl w:val="0"/>
          <w:numId w:val="70"/>
        </w:numPr>
      </w:pPr>
      <w:r w:rsidRPr="00C815D5">
        <w:t>To interpret vertebrate morphology within an evolutionary context</w:t>
      </w:r>
    </w:p>
    <w:p w14:paraId="168CB18C" w14:textId="77777777" w:rsidR="00BF5E6C" w:rsidRPr="00C815D5" w:rsidRDefault="00BF5E6C" w:rsidP="00BF5E6C">
      <w:pPr>
        <w:pStyle w:val="BodyText"/>
        <w:ind w:left="0"/>
      </w:pPr>
    </w:p>
    <w:p w14:paraId="2E840874" w14:textId="77777777" w:rsidR="00BF5E6C" w:rsidRPr="00C815D5" w:rsidRDefault="00BF5E6C" w:rsidP="00BF5E6C">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skill</w:t>
      </w:r>
    </w:p>
    <w:p w14:paraId="1A45044A" w14:textId="77777777" w:rsidR="00BF5E6C" w:rsidRPr="00C815D5" w:rsidRDefault="00BF5E6C" w:rsidP="00BF5E6C">
      <w:pPr>
        <w:pStyle w:val="BodyText"/>
        <w:spacing w:before="7"/>
        <w:ind w:left="0" w:right="113"/>
        <w:jc w:val="both"/>
      </w:pPr>
      <w:r w:rsidRPr="00C815D5">
        <w:t>In this skill you will gain insight into the great diversity in form and function of your own</w:t>
      </w:r>
      <w:r w:rsidRPr="00C815D5">
        <w:rPr>
          <w:spacing w:val="1"/>
        </w:rPr>
        <w:t xml:space="preserve"> </w:t>
      </w:r>
      <w:r w:rsidRPr="00C815D5">
        <w:t>biological lineage, the vertebrates. Since the origin of the vertebrate lineage in an aquatic environment in the earliest Paleozoic, the group has diversified and expanded into all major habitats on Earth. The evolution and development of the skeletal system has played a key role in the successful incursion of the aquatic, terrestrial and aerial realms.  In the laboratory, we will focus on musculoskeletal structure, function, and development to examine disparities, commonalities, and convergences in vertebrate morphology within an evolutionary context. You will gain a broader understanding of vertebrate morphology and function, biomechanics, physiology, development, phylogeny, paleontology, and evolution. You will learn how to examine, contextualize, and interpret</w:t>
      </w:r>
      <w:r w:rsidRPr="00C815D5">
        <w:rPr>
          <w:spacing w:val="1"/>
        </w:rPr>
        <w:t xml:space="preserve"> </w:t>
      </w:r>
      <w:r w:rsidRPr="00C815D5">
        <w:t xml:space="preserve">vertebrate morphology and function to help assess evolutionary changes in vertebrate life. </w:t>
      </w:r>
      <w:r w:rsidRPr="00C815D5">
        <w:rPr>
          <w:spacing w:val="-6"/>
        </w:rPr>
        <w:t xml:space="preserve">Using comparative anatomy, we will analyse and evaluate the </w:t>
      </w:r>
      <w:r w:rsidRPr="00C815D5">
        <w:t xml:space="preserve">structure and function of the skeleton in both extant and extinct taxa. With this newfound understanding of the form and function of the skull, teeth, axial skeleton and limbs in different taxa, we will explore how animals adapted their physiology to new ecological conditions. </w:t>
      </w:r>
    </w:p>
    <w:p w14:paraId="64C23C8F" w14:textId="77777777" w:rsidR="00BF5E6C" w:rsidRPr="00C815D5" w:rsidRDefault="00BF5E6C" w:rsidP="00BF5E6C">
      <w:pPr>
        <w:pStyle w:val="BodyText"/>
        <w:spacing w:before="4"/>
        <w:ind w:left="0"/>
        <w:rPr>
          <w:sz w:val="22"/>
        </w:rPr>
      </w:pPr>
    </w:p>
    <w:p w14:paraId="0A9A2433" w14:textId="77777777" w:rsidR="00BF5E6C" w:rsidRPr="00C815D5" w:rsidRDefault="00BF5E6C" w:rsidP="00BF5E6C">
      <w:pPr>
        <w:pStyle w:val="Heading3"/>
        <w:ind w:left="0"/>
      </w:pPr>
      <w:r w:rsidRPr="00C815D5">
        <w:rPr>
          <w:color w:val="00A0DB"/>
        </w:rPr>
        <w:t>Literature</w:t>
      </w:r>
    </w:p>
    <w:p w14:paraId="566B81BB" w14:textId="77777777" w:rsidR="00BF5E6C" w:rsidRPr="00C815D5" w:rsidRDefault="00BF5E6C" w:rsidP="005C7CCF">
      <w:pPr>
        <w:pStyle w:val="ListParagraph"/>
        <w:numPr>
          <w:ilvl w:val="0"/>
          <w:numId w:val="26"/>
        </w:numPr>
        <w:tabs>
          <w:tab w:val="left" w:pos="838"/>
          <w:tab w:val="left" w:pos="839"/>
        </w:tabs>
        <w:spacing w:before="2" w:line="219" w:lineRule="exact"/>
        <w:ind w:hanging="361"/>
        <w:rPr>
          <w:rFonts w:ascii="Symbol" w:hAnsi="Symbol"/>
          <w:sz w:val="18"/>
        </w:rPr>
      </w:pPr>
      <w:r w:rsidRPr="00C815D5">
        <w:rPr>
          <w:sz w:val="18"/>
        </w:rPr>
        <w:t>Weekly handouts will be provided;</w:t>
      </w:r>
    </w:p>
    <w:p w14:paraId="755CCE87" w14:textId="77777777" w:rsidR="00BF5E6C" w:rsidRPr="00C815D5" w:rsidRDefault="00BF5E6C"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Select</w:t>
      </w:r>
      <w:r w:rsidRPr="00C815D5">
        <w:rPr>
          <w:spacing w:val="-8"/>
          <w:sz w:val="18"/>
        </w:rPr>
        <w:t xml:space="preserve"> </w:t>
      </w:r>
      <w:r w:rsidRPr="00C815D5">
        <w:rPr>
          <w:sz w:val="18"/>
        </w:rPr>
        <w:t>scientific</w:t>
      </w:r>
      <w:r w:rsidRPr="00C815D5">
        <w:rPr>
          <w:spacing w:val="-6"/>
          <w:sz w:val="18"/>
        </w:rPr>
        <w:t xml:space="preserve"> </w:t>
      </w:r>
      <w:r w:rsidRPr="00C815D5">
        <w:rPr>
          <w:sz w:val="18"/>
        </w:rPr>
        <w:t>articles;</w:t>
      </w:r>
      <w:r w:rsidRPr="00C815D5">
        <w:rPr>
          <w:spacing w:val="-8"/>
          <w:sz w:val="18"/>
        </w:rPr>
        <w:t xml:space="preserve"> </w:t>
      </w:r>
      <w:r w:rsidRPr="00C815D5">
        <w:rPr>
          <w:sz w:val="18"/>
        </w:rPr>
        <w:t>access</w:t>
      </w:r>
      <w:r w:rsidRPr="00C815D5">
        <w:rPr>
          <w:spacing w:val="-8"/>
          <w:sz w:val="18"/>
        </w:rPr>
        <w:t xml:space="preserve"> </w:t>
      </w:r>
      <w:r w:rsidRPr="00C815D5">
        <w:rPr>
          <w:sz w:val="18"/>
        </w:rPr>
        <w:t>through</w:t>
      </w:r>
      <w:r w:rsidRPr="00C815D5">
        <w:rPr>
          <w:spacing w:val="-10"/>
          <w:sz w:val="18"/>
        </w:rPr>
        <w:t xml:space="preserve"> </w:t>
      </w:r>
      <w:r w:rsidRPr="00C815D5">
        <w:rPr>
          <w:sz w:val="18"/>
        </w:rPr>
        <w:t>the</w:t>
      </w:r>
      <w:r w:rsidRPr="00C815D5">
        <w:rPr>
          <w:spacing w:val="-5"/>
          <w:sz w:val="18"/>
        </w:rPr>
        <w:t xml:space="preserve"> </w:t>
      </w:r>
      <w:r w:rsidRPr="00C815D5">
        <w:rPr>
          <w:sz w:val="18"/>
        </w:rPr>
        <w:t>UM</w:t>
      </w:r>
      <w:r w:rsidRPr="00C815D5">
        <w:rPr>
          <w:spacing w:val="-6"/>
          <w:sz w:val="18"/>
        </w:rPr>
        <w:t xml:space="preserve"> </w:t>
      </w:r>
      <w:r w:rsidRPr="00C815D5">
        <w:rPr>
          <w:sz w:val="18"/>
        </w:rPr>
        <w:t>library.</w:t>
      </w:r>
    </w:p>
    <w:p w14:paraId="046C0AF5" w14:textId="77777777" w:rsidR="00BF5E6C" w:rsidRPr="00C815D5" w:rsidRDefault="00BF5E6C" w:rsidP="00BF5E6C">
      <w:pPr>
        <w:pStyle w:val="BodyText"/>
        <w:spacing w:before="6"/>
        <w:ind w:left="0"/>
        <w:rPr>
          <w:sz w:val="26"/>
        </w:rPr>
      </w:pPr>
    </w:p>
    <w:p w14:paraId="3FECFA7F" w14:textId="77777777" w:rsidR="00BF5E6C" w:rsidRPr="00C815D5" w:rsidRDefault="00BF5E6C" w:rsidP="00BF5E6C">
      <w:pPr>
        <w:pStyle w:val="Heading3"/>
        <w:ind w:left="0"/>
        <w:jc w:val="both"/>
      </w:pPr>
      <w:r w:rsidRPr="00C815D5">
        <w:rPr>
          <w:color w:val="00A0DB"/>
        </w:rPr>
        <w:t>Instructional</w:t>
      </w:r>
      <w:r w:rsidRPr="00C815D5">
        <w:rPr>
          <w:color w:val="00A0DB"/>
          <w:spacing w:val="-5"/>
        </w:rPr>
        <w:t xml:space="preserve"> </w:t>
      </w:r>
      <w:r w:rsidRPr="00C815D5">
        <w:rPr>
          <w:color w:val="00A0DB"/>
        </w:rPr>
        <w:t>format</w:t>
      </w:r>
    </w:p>
    <w:p w14:paraId="0152BB66" w14:textId="77777777" w:rsidR="00BF5E6C" w:rsidRPr="00C815D5" w:rsidRDefault="00BF5E6C" w:rsidP="00BF5E6C">
      <w:pPr>
        <w:pStyle w:val="BodyText"/>
        <w:spacing w:before="2"/>
        <w:ind w:left="0"/>
      </w:pPr>
      <w:r w:rsidRPr="00C815D5">
        <w:t>Half and full day laboratory practicals.</w:t>
      </w:r>
    </w:p>
    <w:p w14:paraId="5DEBE2B0" w14:textId="77777777" w:rsidR="00BF5E6C" w:rsidRPr="00C815D5" w:rsidRDefault="00BF5E6C" w:rsidP="00BF5E6C">
      <w:pPr>
        <w:pStyle w:val="BodyText"/>
        <w:spacing w:before="6"/>
        <w:ind w:left="0"/>
        <w:rPr>
          <w:sz w:val="22"/>
        </w:rPr>
      </w:pPr>
    </w:p>
    <w:p w14:paraId="3D646157" w14:textId="77777777" w:rsidR="00BF5E6C" w:rsidRPr="00C815D5" w:rsidRDefault="00BF5E6C" w:rsidP="00BF5E6C">
      <w:pPr>
        <w:pStyle w:val="Heading3"/>
        <w:spacing w:line="219" w:lineRule="exact"/>
        <w:ind w:left="0"/>
      </w:pPr>
      <w:r w:rsidRPr="00C815D5">
        <w:rPr>
          <w:color w:val="00A0DB"/>
        </w:rPr>
        <w:t>Assessment</w:t>
      </w:r>
    </w:p>
    <w:p w14:paraId="4EF71F05" w14:textId="77777777" w:rsidR="00BF5E6C" w:rsidRPr="00C815D5" w:rsidRDefault="00BF5E6C"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Weekly lab</w:t>
      </w:r>
      <w:r w:rsidRPr="00C815D5">
        <w:rPr>
          <w:spacing w:val="-6"/>
          <w:sz w:val="18"/>
        </w:rPr>
        <w:t xml:space="preserve"> </w:t>
      </w:r>
      <w:r w:rsidRPr="00C815D5">
        <w:rPr>
          <w:sz w:val="18"/>
        </w:rPr>
        <w:t>exercises;</w:t>
      </w:r>
    </w:p>
    <w:p w14:paraId="796DE98A" w14:textId="77777777" w:rsidR="00BF5E6C" w:rsidRPr="00C815D5" w:rsidRDefault="00BF5E6C"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Morphology project;</w:t>
      </w:r>
    </w:p>
    <w:p w14:paraId="08A55476" w14:textId="77777777" w:rsidR="00EE45F8" w:rsidRPr="00C815D5" w:rsidRDefault="00BF5E6C" w:rsidP="005C7CCF">
      <w:pPr>
        <w:pStyle w:val="ListParagraph"/>
        <w:numPr>
          <w:ilvl w:val="0"/>
          <w:numId w:val="26"/>
        </w:numPr>
        <w:tabs>
          <w:tab w:val="left" w:pos="838"/>
          <w:tab w:val="left" w:pos="839"/>
        </w:tabs>
        <w:spacing w:line="219" w:lineRule="exact"/>
        <w:ind w:hanging="361"/>
        <w:rPr>
          <w:sz w:val="18"/>
        </w:rPr>
      </w:pPr>
      <w:r w:rsidRPr="00C815D5">
        <w:rPr>
          <w:sz w:val="18"/>
        </w:rPr>
        <w:t>Video presentation.</w:t>
      </w:r>
    </w:p>
    <w:p w14:paraId="5E28BCF6" w14:textId="77777777" w:rsidR="00BB211E" w:rsidRDefault="00BB211E">
      <w:pPr>
        <w:rPr>
          <w:sz w:val="18"/>
        </w:rPr>
      </w:pPr>
    </w:p>
    <w:p w14:paraId="5BE61FC1"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4E6BBC49" w14:textId="77777777" w:rsidR="002C299B" w:rsidRDefault="002C299B">
      <w:pPr>
        <w:rPr>
          <w:sz w:val="18"/>
        </w:rPr>
        <w:sectPr w:rsidR="002C299B" w:rsidSect="004070B4">
          <w:pgSz w:w="12240" w:h="15840"/>
          <w:pgMar w:top="620" w:right="1300" w:bottom="780" w:left="1300" w:header="0" w:footer="584" w:gutter="0"/>
          <w:cols w:space="720"/>
        </w:sectPr>
      </w:pPr>
    </w:p>
    <w:p w14:paraId="43285F62" w14:textId="77777777" w:rsidR="00FB2B05" w:rsidRDefault="00FB2B05" w:rsidP="00FB2B05">
      <w:pPr>
        <w:pStyle w:val="Heading1"/>
      </w:pPr>
      <w:bookmarkStart w:id="356" w:name="_bookmark102"/>
      <w:bookmarkStart w:id="357" w:name="_Toc225955664"/>
      <w:bookmarkStart w:id="358" w:name="_Toc99913357"/>
      <w:bookmarkEnd w:id="356"/>
      <w:r w:rsidRPr="00FB2B05">
        <w:rPr>
          <w:highlight w:val="green"/>
        </w:rPr>
        <w:lastRenderedPageBreak/>
        <w:t>PRA2026</w:t>
      </w:r>
      <w:r w:rsidRPr="00FB2B05">
        <w:rPr>
          <w:spacing w:val="-9"/>
          <w:highlight w:val="green"/>
        </w:rPr>
        <w:t xml:space="preserve"> </w:t>
      </w:r>
      <w:r w:rsidRPr="00FB2B05">
        <w:rPr>
          <w:highlight w:val="green"/>
        </w:rPr>
        <w:t>R programming language</w:t>
      </w:r>
      <w:bookmarkEnd w:id="357"/>
    </w:p>
    <w:p w14:paraId="7EE00DB6" w14:textId="77777777" w:rsidR="00FB2B05" w:rsidRDefault="00FB2B05" w:rsidP="00FB2B05">
      <w:pPr>
        <w:spacing w:before="20"/>
        <w:ind w:left="20"/>
        <w:rPr>
          <w:b/>
          <w:i/>
          <w:color w:val="00A0DB"/>
          <w:sz w:val="18"/>
        </w:rPr>
      </w:pPr>
    </w:p>
    <w:p w14:paraId="747AFA85" w14:textId="77777777" w:rsidR="00FB2B05" w:rsidRDefault="00FB2B05" w:rsidP="00FB2B05">
      <w:pPr>
        <w:spacing w:before="20"/>
        <w:rPr>
          <w:b/>
          <w:i/>
          <w:sz w:val="18"/>
        </w:rPr>
      </w:pPr>
      <w:r>
        <w:rPr>
          <w:b/>
          <w:i/>
          <w:color w:val="00A0DB"/>
          <w:sz w:val="18"/>
        </w:rPr>
        <w:t>Course</w:t>
      </w:r>
      <w:r>
        <w:rPr>
          <w:b/>
          <w:i/>
          <w:color w:val="00A0DB"/>
          <w:spacing w:val="-11"/>
          <w:sz w:val="18"/>
        </w:rPr>
        <w:t xml:space="preserve"> </w:t>
      </w:r>
      <w:r>
        <w:rPr>
          <w:b/>
          <w:i/>
          <w:color w:val="00A0DB"/>
          <w:sz w:val="18"/>
        </w:rPr>
        <w:t>coordinator</w:t>
      </w:r>
    </w:p>
    <w:p w14:paraId="2CE9C6D0" w14:textId="77777777" w:rsidR="00FB2B05" w:rsidRPr="005B2472" w:rsidRDefault="00FB2B05" w:rsidP="00FB2B05">
      <w:pPr>
        <w:pStyle w:val="BodyText"/>
        <w:spacing w:before="93"/>
        <w:ind w:left="0"/>
      </w:pPr>
      <w:r>
        <w:t>Dr.</w:t>
      </w:r>
      <w:r>
        <w:rPr>
          <w:spacing w:val="-6"/>
        </w:rPr>
        <w:t xml:space="preserve"> </w:t>
      </w:r>
      <w:r>
        <w:t>Phil Klahs:</w:t>
      </w:r>
      <w:r>
        <w:rPr>
          <w:spacing w:val="-6"/>
        </w:rPr>
        <w:t xml:space="preserve"> </w:t>
      </w:r>
      <w:r>
        <w:t>Faculty</w:t>
      </w:r>
      <w:r>
        <w:rPr>
          <w:spacing w:val="-6"/>
        </w:rPr>
        <w:t xml:space="preserve"> </w:t>
      </w:r>
      <w:r>
        <w:t>of</w:t>
      </w:r>
      <w:r>
        <w:rPr>
          <w:spacing w:val="-2"/>
        </w:rPr>
        <w:t xml:space="preserve"> </w:t>
      </w:r>
      <w:r>
        <w:t>Science</w:t>
      </w:r>
      <w:r>
        <w:rPr>
          <w:spacing w:val="-5"/>
        </w:rPr>
        <w:t xml:space="preserve"> </w:t>
      </w:r>
      <w:r>
        <w:t>and</w:t>
      </w:r>
      <w:r>
        <w:rPr>
          <w:spacing w:val="-5"/>
        </w:rPr>
        <w:t xml:space="preserve"> </w:t>
      </w:r>
      <w:r>
        <w:t>Engineering,</w:t>
      </w:r>
      <w:r>
        <w:rPr>
          <w:spacing w:val="-6"/>
        </w:rPr>
        <w:t xml:space="preserve"> </w:t>
      </w:r>
      <w:r>
        <w:t>Maastricht</w:t>
      </w:r>
      <w:r>
        <w:rPr>
          <w:spacing w:val="-5"/>
        </w:rPr>
        <w:t xml:space="preserve"> </w:t>
      </w:r>
      <w:r>
        <w:t>Science</w:t>
      </w:r>
      <w:r>
        <w:rPr>
          <w:spacing w:val="-2"/>
        </w:rPr>
        <w:t xml:space="preserve"> </w:t>
      </w:r>
      <w:r>
        <w:t>Programme</w:t>
      </w:r>
      <w:r>
        <w:br/>
      </w:r>
      <w:r w:rsidRPr="005B2472">
        <w:rPr>
          <w:i/>
          <w:color w:val="006EC0"/>
          <w:spacing w:val="-1"/>
        </w:rPr>
        <w:t xml:space="preserve">Contact: </w:t>
      </w:r>
      <w:hyperlink r:id="rId184" w:history="1">
        <w:r w:rsidRPr="004C5131">
          <w:rPr>
            <w:rStyle w:val="Hyperlink"/>
          </w:rPr>
          <w:t>phil.klahs@maastrichtuniversity.nl</w:t>
        </w:r>
      </w:hyperlink>
    </w:p>
    <w:p w14:paraId="1F7CF534" w14:textId="77777777" w:rsidR="00FB2B05" w:rsidRPr="005B2472" w:rsidRDefault="00FB2B05" w:rsidP="00FB2B05">
      <w:pPr>
        <w:pStyle w:val="BodyText"/>
        <w:spacing w:before="2"/>
        <w:ind w:left="0"/>
        <w:rPr>
          <w:sz w:val="17"/>
        </w:rPr>
      </w:pPr>
    </w:p>
    <w:p w14:paraId="17D784FD" w14:textId="77777777" w:rsidR="00FB2B05" w:rsidRPr="005672BF" w:rsidRDefault="00FB2B05" w:rsidP="00FB2B05">
      <w:pPr>
        <w:pStyle w:val="Heading3"/>
        <w:spacing w:before="101"/>
        <w:ind w:left="0"/>
        <w:rPr>
          <w:lang w:val="fr-FR"/>
        </w:rPr>
      </w:pPr>
      <w:r w:rsidRPr="005672BF">
        <w:rPr>
          <w:color w:val="00A0DB"/>
          <w:lang w:val="fr-FR"/>
        </w:rPr>
        <w:t>Pre-requisites</w:t>
      </w:r>
    </w:p>
    <w:p w14:paraId="4215A11F" w14:textId="77777777" w:rsidR="00FB2B05" w:rsidRDefault="00FB2B05" w:rsidP="00FB2B05">
      <w:pPr>
        <w:pStyle w:val="ListParagraph"/>
        <w:numPr>
          <w:ilvl w:val="1"/>
          <w:numId w:val="3"/>
        </w:numPr>
        <w:tabs>
          <w:tab w:val="left" w:pos="838"/>
          <w:tab w:val="left" w:pos="839"/>
        </w:tabs>
        <w:spacing w:before="107"/>
        <w:rPr>
          <w:sz w:val="18"/>
        </w:rPr>
      </w:pPr>
      <w:r>
        <w:rPr>
          <w:sz w:val="18"/>
        </w:rPr>
        <w:t>None</w:t>
      </w:r>
    </w:p>
    <w:p w14:paraId="52D2F97A" w14:textId="77777777" w:rsidR="00FB2B05" w:rsidRPr="00601B0F" w:rsidRDefault="00FB2B05" w:rsidP="00FB2B05">
      <w:pPr>
        <w:pStyle w:val="ListParagraph"/>
        <w:numPr>
          <w:ilvl w:val="1"/>
          <w:numId w:val="3"/>
        </w:numPr>
        <w:tabs>
          <w:tab w:val="left" w:pos="838"/>
          <w:tab w:val="left" w:pos="839"/>
        </w:tabs>
        <w:spacing w:before="107"/>
        <w:rPr>
          <w:sz w:val="18"/>
        </w:rPr>
      </w:pPr>
      <w:r>
        <w:rPr>
          <w:sz w:val="18"/>
        </w:rPr>
        <w:t>A laptop computer</w:t>
      </w:r>
    </w:p>
    <w:p w14:paraId="02B9A7A6" w14:textId="77777777" w:rsidR="00FB2B05" w:rsidRDefault="00FB2B05" w:rsidP="00FB2B05">
      <w:pPr>
        <w:pStyle w:val="BodyText"/>
        <w:spacing w:before="9"/>
        <w:ind w:left="0"/>
        <w:rPr>
          <w:sz w:val="16"/>
        </w:rPr>
      </w:pPr>
    </w:p>
    <w:p w14:paraId="2761351E" w14:textId="77777777" w:rsidR="00FB2B05" w:rsidRDefault="00FB2B05" w:rsidP="00FB2B05">
      <w:pPr>
        <w:pStyle w:val="Heading3"/>
        <w:ind w:left="0"/>
      </w:pPr>
      <w:r>
        <w:rPr>
          <w:color w:val="00A0DB"/>
        </w:rPr>
        <w:t>Co-requisites</w:t>
      </w:r>
    </w:p>
    <w:p w14:paraId="573F8103" w14:textId="77777777" w:rsidR="00FB2B05" w:rsidRPr="00B12B8A" w:rsidRDefault="00FB2B05" w:rsidP="00FB2B05">
      <w:pPr>
        <w:pStyle w:val="ListParagraph"/>
        <w:numPr>
          <w:ilvl w:val="1"/>
          <w:numId w:val="3"/>
        </w:numPr>
        <w:tabs>
          <w:tab w:val="left" w:pos="838"/>
          <w:tab w:val="left" w:pos="839"/>
        </w:tabs>
        <w:spacing w:before="7"/>
        <w:ind w:left="838" w:hanging="361"/>
        <w:rPr>
          <w:rFonts w:ascii="Wingdings" w:hAnsi="Wingdings"/>
          <w:sz w:val="18"/>
        </w:rPr>
      </w:pPr>
      <w:r>
        <w:rPr>
          <w:sz w:val="18"/>
        </w:rPr>
        <w:t>None</w:t>
      </w:r>
    </w:p>
    <w:p w14:paraId="3A453B03" w14:textId="77777777" w:rsidR="00FB2B05" w:rsidRPr="00F87593" w:rsidRDefault="00FB2B05" w:rsidP="00FB2B05">
      <w:pPr>
        <w:tabs>
          <w:tab w:val="left" w:pos="838"/>
          <w:tab w:val="left" w:pos="839"/>
        </w:tabs>
        <w:spacing w:before="7"/>
        <w:rPr>
          <w:rFonts w:ascii="Wingdings" w:hAnsi="Wingdings"/>
          <w:sz w:val="18"/>
        </w:rPr>
      </w:pPr>
    </w:p>
    <w:p w14:paraId="0CF5C3A6" w14:textId="77777777" w:rsidR="00FB2B05" w:rsidRDefault="00FB2B05" w:rsidP="00FB2B05">
      <w:pPr>
        <w:pStyle w:val="BodyText"/>
        <w:spacing w:before="4"/>
        <w:ind w:left="0"/>
        <w:rPr>
          <w:sz w:val="16"/>
        </w:rPr>
      </w:pPr>
    </w:p>
    <w:p w14:paraId="4B5F7DD0" w14:textId="77777777" w:rsidR="00FB2B05" w:rsidRDefault="00FB2B05" w:rsidP="00FB2B05">
      <w:pPr>
        <w:pStyle w:val="Heading3"/>
        <w:ind w:left="0"/>
      </w:pPr>
      <w:r>
        <w:rPr>
          <w:color w:val="00A0DB"/>
        </w:rPr>
        <w:t>Objectives</w:t>
      </w:r>
    </w:p>
    <w:p w14:paraId="296A6B7B" w14:textId="77777777" w:rsidR="00FB2B05" w:rsidRDefault="00FB2B05" w:rsidP="00FB2B05">
      <w:pPr>
        <w:pStyle w:val="BodyText"/>
        <w:spacing w:before="113"/>
        <w:ind w:left="0" w:right="108"/>
        <w:jc w:val="both"/>
      </w:pPr>
      <w:r>
        <w:rPr>
          <w:spacing w:val="-1"/>
        </w:rPr>
        <w:t>The</w:t>
      </w:r>
      <w:r>
        <w:rPr>
          <w:spacing w:val="-13"/>
        </w:rPr>
        <w:t xml:space="preserve"> </w:t>
      </w:r>
      <w:r>
        <w:rPr>
          <w:spacing w:val="-1"/>
        </w:rPr>
        <w:t xml:space="preserve">R programming language is an open-source free software environment designed for statistical computing. An extensive library of downloadable packages provides a wide range of statistical tools, and customizing scripts or creating new scripts is possible through coding. This skills training will provide an overview of the environment, demonstrations of specialty packages, examples of ways to analyze data, and experience with visualizing the results. The main objective is to enable you to use R to answer your own questions.  </w:t>
      </w:r>
    </w:p>
    <w:p w14:paraId="72AA1C21" w14:textId="77777777" w:rsidR="00FB2B05" w:rsidRDefault="00FB2B05" w:rsidP="00FB2B05">
      <w:pPr>
        <w:pStyle w:val="Heading3"/>
        <w:spacing w:before="197"/>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03062503" w14:textId="77777777" w:rsidR="00FB2B05" w:rsidRDefault="00FB2B05" w:rsidP="00FB2B05">
      <w:pPr>
        <w:pStyle w:val="BodyText"/>
        <w:spacing w:before="110"/>
        <w:ind w:left="0" w:right="108"/>
        <w:jc w:val="both"/>
      </w:pPr>
      <w:r>
        <w:t xml:space="preserve">We will work in a user-friendly interface for R called RStudio. All software and packages used in the course are free to download. We will start with an introduction of the RStudio environment and how it interfaces with your computer. After learning to upload, manage, and clean data we will perform statistical analyses. Explanations of graphing and visualization will include examples, discussions of helpful packages, and peer review of rendered results. After navigating the work environment and standard capabilities of RStudio we will undertake several case studies that demonstrate the ability of specialized packages to address specific scientific questions. </w:t>
      </w:r>
    </w:p>
    <w:p w14:paraId="1DC6A3DB" w14:textId="77777777" w:rsidR="00FB2B05" w:rsidRDefault="00FB2B05" w:rsidP="00FB2B05">
      <w:pPr>
        <w:pStyle w:val="BodyText"/>
        <w:spacing w:before="6"/>
        <w:ind w:left="0"/>
        <w:rPr>
          <w:sz w:val="16"/>
        </w:rPr>
      </w:pPr>
    </w:p>
    <w:p w14:paraId="6888D223" w14:textId="77777777" w:rsidR="00FB2B05" w:rsidRDefault="00FB2B05" w:rsidP="00FB2B05">
      <w:pPr>
        <w:pStyle w:val="Heading3"/>
        <w:ind w:left="0"/>
      </w:pPr>
      <w:r>
        <w:rPr>
          <w:color w:val="00A0DB"/>
        </w:rPr>
        <w:t>Literature</w:t>
      </w:r>
    </w:p>
    <w:p w14:paraId="63F287CB" w14:textId="77777777" w:rsidR="00FB2B05" w:rsidRDefault="00FB2B05" w:rsidP="00FB2B05">
      <w:pPr>
        <w:pStyle w:val="BodyText"/>
        <w:spacing w:before="110"/>
        <w:ind w:left="0"/>
        <w:jc w:val="both"/>
      </w:pPr>
      <w:r>
        <w:t>This</w:t>
      </w:r>
      <w:r>
        <w:rPr>
          <w:spacing w:val="-6"/>
        </w:rPr>
        <w:t xml:space="preserve"> </w:t>
      </w:r>
      <w:r>
        <w:t>skill</w:t>
      </w:r>
      <w:r>
        <w:rPr>
          <w:spacing w:val="-1"/>
        </w:rPr>
        <w:t xml:space="preserve"> </w:t>
      </w:r>
      <w:r>
        <w:t>will</w:t>
      </w:r>
      <w:r>
        <w:rPr>
          <w:spacing w:val="-2"/>
        </w:rPr>
        <w:t xml:space="preserve"> </w:t>
      </w:r>
      <w:r>
        <w:t>use</w:t>
      </w:r>
      <w:r>
        <w:rPr>
          <w:spacing w:val="-2"/>
        </w:rPr>
        <w:t xml:space="preserve"> primary literature and </w:t>
      </w:r>
      <w:r>
        <w:t>documentation available through the RStudio help() function.</w:t>
      </w:r>
      <w:r>
        <w:rPr>
          <w:spacing w:val="-5"/>
        </w:rPr>
        <w:t xml:space="preserve"> </w:t>
      </w:r>
      <w:r>
        <w:t>No</w:t>
      </w:r>
      <w:r>
        <w:rPr>
          <w:spacing w:val="-4"/>
        </w:rPr>
        <w:t xml:space="preserve"> </w:t>
      </w:r>
      <w:r>
        <w:t>text</w:t>
      </w:r>
      <w:r>
        <w:rPr>
          <w:spacing w:val="-2"/>
        </w:rPr>
        <w:t xml:space="preserve"> </w:t>
      </w:r>
      <w:r>
        <w:t>book</w:t>
      </w:r>
      <w:r>
        <w:rPr>
          <w:spacing w:val="-7"/>
        </w:rPr>
        <w:t xml:space="preserve"> </w:t>
      </w:r>
      <w:r>
        <w:t>is</w:t>
      </w:r>
      <w:r>
        <w:rPr>
          <w:spacing w:val="-5"/>
        </w:rPr>
        <w:t xml:space="preserve"> </w:t>
      </w:r>
      <w:r>
        <w:t>required.</w:t>
      </w:r>
    </w:p>
    <w:p w14:paraId="6A5052FB" w14:textId="77777777" w:rsidR="00FB2B05" w:rsidRDefault="00FB2B05" w:rsidP="00FB2B05">
      <w:pPr>
        <w:pStyle w:val="BodyText"/>
        <w:spacing w:before="7"/>
        <w:ind w:left="0"/>
        <w:rPr>
          <w:sz w:val="16"/>
        </w:rPr>
      </w:pPr>
    </w:p>
    <w:p w14:paraId="268C5807" w14:textId="77777777" w:rsidR="00FB2B05" w:rsidRDefault="00FB2B05" w:rsidP="00FB2B05">
      <w:pPr>
        <w:pStyle w:val="Heading3"/>
        <w:ind w:left="0"/>
        <w:jc w:val="both"/>
      </w:pPr>
      <w:r>
        <w:rPr>
          <w:color w:val="00A0DB"/>
        </w:rPr>
        <w:t>Instructional</w:t>
      </w:r>
      <w:r>
        <w:rPr>
          <w:color w:val="00A0DB"/>
          <w:spacing w:val="-5"/>
        </w:rPr>
        <w:t xml:space="preserve"> </w:t>
      </w:r>
      <w:r>
        <w:rPr>
          <w:color w:val="00A0DB"/>
        </w:rPr>
        <w:t>format</w:t>
      </w:r>
    </w:p>
    <w:p w14:paraId="7119CD25" w14:textId="77777777" w:rsidR="00FB2B05" w:rsidRDefault="00FB2B05" w:rsidP="00FB2B05">
      <w:pPr>
        <w:pStyle w:val="BodyText"/>
        <w:spacing w:before="110"/>
        <w:ind w:left="0" w:right="107"/>
        <w:jc w:val="both"/>
      </w:pPr>
      <w:r>
        <w:t>You will work on your own laptop computer. Some demonstrations will be provided as completed scripts and we will execute commands together sequentially; some examples will require you to copy lines of code and troubleshoot error messages; and other tasks will be completely self-constructed to cultivate your creative coding.</w:t>
      </w:r>
    </w:p>
    <w:p w14:paraId="05E00506" w14:textId="77777777" w:rsidR="00FB2B05" w:rsidRDefault="00FB2B05" w:rsidP="00FB2B05">
      <w:pPr>
        <w:pStyle w:val="BodyText"/>
        <w:spacing w:before="5"/>
        <w:ind w:left="0"/>
        <w:rPr>
          <w:sz w:val="16"/>
        </w:rPr>
      </w:pPr>
    </w:p>
    <w:p w14:paraId="7E2D5EF7" w14:textId="77777777" w:rsidR="00FB2B05" w:rsidRDefault="00FB2B05" w:rsidP="00FB2B05">
      <w:pPr>
        <w:pStyle w:val="Heading3"/>
        <w:ind w:left="0"/>
      </w:pPr>
      <w:r>
        <w:rPr>
          <w:color w:val="00A0DB"/>
        </w:rPr>
        <w:t>Assessment</w:t>
      </w:r>
    </w:p>
    <w:p w14:paraId="2DA114E1" w14:textId="77777777" w:rsidR="00FB2B05" w:rsidRDefault="00FB2B05" w:rsidP="00FB2B05">
      <w:pPr>
        <w:pStyle w:val="ListParagraph"/>
        <w:numPr>
          <w:ilvl w:val="0"/>
          <w:numId w:val="2"/>
        </w:numPr>
        <w:tabs>
          <w:tab w:val="left" w:pos="838"/>
          <w:tab w:val="left" w:pos="839"/>
        </w:tabs>
        <w:spacing w:line="216" w:lineRule="exact"/>
        <w:ind w:hanging="361"/>
        <w:rPr>
          <w:rFonts w:ascii="Symbol" w:hAnsi="Symbol"/>
          <w:sz w:val="18"/>
        </w:rPr>
      </w:pPr>
      <w:r>
        <w:rPr>
          <w:sz w:val="18"/>
        </w:rPr>
        <w:t>Development of personalized scripts;</w:t>
      </w:r>
    </w:p>
    <w:p w14:paraId="17AACBFD" w14:textId="77777777" w:rsidR="00FB2B05" w:rsidRPr="00F87593" w:rsidRDefault="00FB2B05" w:rsidP="00FB2B05">
      <w:pPr>
        <w:pStyle w:val="ListParagraph"/>
        <w:numPr>
          <w:ilvl w:val="0"/>
          <w:numId w:val="2"/>
        </w:numPr>
        <w:tabs>
          <w:tab w:val="left" w:pos="838"/>
          <w:tab w:val="left" w:pos="839"/>
        </w:tabs>
        <w:spacing w:line="218" w:lineRule="exact"/>
        <w:ind w:hanging="361"/>
        <w:rPr>
          <w:rFonts w:ascii="Symbol" w:hAnsi="Symbol"/>
          <w:sz w:val="18"/>
        </w:rPr>
      </w:pPr>
      <w:r>
        <w:rPr>
          <w:sz w:val="18"/>
        </w:rPr>
        <w:t>A report with intermittent peer review;</w:t>
      </w:r>
    </w:p>
    <w:p w14:paraId="0E6070FF" w14:textId="77777777" w:rsidR="00FB2B05" w:rsidRDefault="00FB2B05" w:rsidP="00FB2B05">
      <w:pPr>
        <w:pStyle w:val="ListParagraph"/>
        <w:numPr>
          <w:ilvl w:val="0"/>
          <w:numId w:val="2"/>
        </w:numPr>
        <w:tabs>
          <w:tab w:val="left" w:pos="838"/>
          <w:tab w:val="left" w:pos="839"/>
        </w:tabs>
        <w:spacing w:line="218" w:lineRule="exact"/>
        <w:ind w:hanging="361"/>
        <w:rPr>
          <w:rFonts w:ascii="Symbol" w:hAnsi="Symbol"/>
          <w:sz w:val="18"/>
        </w:rPr>
      </w:pPr>
      <w:r>
        <w:rPr>
          <w:sz w:val="18"/>
        </w:rPr>
        <w:t>A Cumulative Quiz</w:t>
      </w:r>
    </w:p>
    <w:p w14:paraId="24DB9013" w14:textId="77777777" w:rsidR="00FB2B05" w:rsidRDefault="00FB2B05" w:rsidP="00FB2B05"/>
    <w:p w14:paraId="00B6EF1A"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170D0A71" w14:textId="77777777" w:rsidR="002C299B" w:rsidRDefault="002C299B" w:rsidP="00FB2B05"/>
    <w:p w14:paraId="59F91C74" w14:textId="77777777" w:rsidR="00FB2B05" w:rsidRDefault="00FB2B05" w:rsidP="00F662B1">
      <w:pPr>
        <w:pStyle w:val="Heading1"/>
      </w:pPr>
    </w:p>
    <w:bookmarkEnd w:id="358"/>
    <w:p w14:paraId="5A31E3B2" w14:textId="77777777" w:rsidR="00BB211E" w:rsidRDefault="00BB211E" w:rsidP="00E16949">
      <w:pPr>
        <w:pStyle w:val="Heading1"/>
        <w:sectPr w:rsidR="00BB211E" w:rsidSect="004070B4">
          <w:pgSz w:w="12240" w:h="15840"/>
          <w:pgMar w:top="620" w:right="1300" w:bottom="780" w:left="1300" w:header="0" w:footer="584" w:gutter="0"/>
          <w:cols w:space="720"/>
        </w:sectPr>
      </w:pPr>
    </w:p>
    <w:p w14:paraId="3E44435F" w14:textId="77777777" w:rsidR="00587BF4" w:rsidRPr="00764085" w:rsidRDefault="00587BF4" w:rsidP="00587BF4">
      <w:pPr>
        <w:pStyle w:val="Heading1"/>
      </w:pPr>
      <w:bookmarkStart w:id="359" w:name="_Toc225955665"/>
      <w:r w:rsidRPr="00587BF4">
        <w:rPr>
          <w:highlight w:val="green"/>
        </w:rPr>
        <w:lastRenderedPageBreak/>
        <w:t>PRA2027 Fundamentals of Science Communication</w:t>
      </w:r>
      <w:bookmarkEnd w:id="359"/>
    </w:p>
    <w:p w14:paraId="5BD96089" w14:textId="77777777" w:rsidR="00587BF4" w:rsidRPr="00764085" w:rsidRDefault="00587BF4" w:rsidP="00587BF4">
      <w:pPr>
        <w:rPr>
          <w:szCs w:val="18"/>
        </w:rPr>
      </w:pPr>
    </w:p>
    <w:p w14:paraId="3D595D7B" w14:textId="77777777" w:rsidR="00587BF4" w:rsidRPr="00764085" w:rsidRDefault="00587BF4" w:rsidP="00587BF4">
      <w:pPr>
        <w:pStyle w:val="Heading2"/>
        <w:ind w:left="0" w:firstLine="0"/>
        <w:rPr>
          <w:i/>
          <w:color w:val="00A0DB"/>
        </w:rPr>
      </w:pPr>
      <w:r w:rsidRPr="00764085">
        <w:rPr>
          <w:color w:val="00A0DB"/>
        </w:rPr>
        <w:t>Course coordinator</w:t>
      </w:r>
    </w:p>
    <w:p w14:paraId="28641F3C" w14:textId="77777777" w:rsidR="00587BF4" w:rsidRPr="00980D5E" w:rsidRDefault="00587BF4" w:rsidP="00587BF4">
      <w:pPr>
        <w:rPr>
          <w:sz w:val="18"/>
          <w:szCs w:val="18"/>
        </w:rPr>
      </w:pPr>
      <w:r w:rsidRPr="00980D5E">
        <w:rPr>
          <w:sz w:val="18"/>
          <w:szCs w:val="18"/>
        </w:rPr>
        <w:t>Dr. May Lee, Faculty of Science and Engineering, Maastricht Science Programme</w:t>
      </w:r>
    </w:p>
    <w:p w14:paraId="240F1BB0" w14:textId="77777777" w:rsidR="00587BF4" w:rsidRPr="00764085" w:rsidRDefault="00587BF4" w:rsidP="00587BF4">
      <w:pPr>
        <w:rPr>
          <w:szCs w:val="18"/>
        </w:rPr>
      </w:pPr>
      <w:r w:rsidRPr="00980D5E">
        <w:rPr>
          <w:i/>
          <w:color w:val="006EC0"/>
          <w:spacing w:val="-1"/>
          <w:sz w:val="18"/>
          <w:szCs w:val="18"/>
        </w:rPr>
        <w:t>Contact</w:t>
      </w:r>
      <w:r w:rsidRPr="00980D5E">
        <w:rPr>
          <w:rStyle w:val="Hyperlink"/>
        </w:rPr>
        <w:t xml:space="preserve">: </w:t>
      </w:r>
      <w:hyperlink r:id="rId185" w:history="1">
        <w:r w:rsidRPr="00980D5E">
          <w:rPr>
            <w:rStyle w:val="Hyperlink"/>
            <w:sz w:val="18"/>
            <w:szCs w:val="18"/>
          </w:rPr>
          <w:t>may.lee@maastrichtuniversity.nl</w:t>
        </w:r>
      </w:hyperlink>
    </w:p>
    <w:p w14:paraId="72A5EF13" w14:textId="77777777" w:rsidR="00587BF4" w:rsidRPr="00764085" w:rsidRDefault="00587BF4" w:rsidP="00587BF4">
      <w:pPr>
        <w:rPr>
          <w:szCs w:val="18"/>
          <w:lang w:val="fr-FR"/>
        </w:rPr>
      </w:pPr>
    </w:p>
    <w:p w14:paraId="1DCD7BB3" w14:textId="77777777" w:rsidR="00587BF4" w:rsidRPr="00764085" w:rsidRDefault="00587BF4" w:rsidP="00587BF4">
      <w:pPr>
        <w:pStyle w:val="Heading2"/>
        <w:ind w:left="0" w:firstLine="0"/>
        <w:rPr>
          <w:i/>
          <w:color w:val="00A0DB"/>
          <w:lang w:val="fr-FR"/>
        </w:rPr>
      </w:pPr>
      <w:r w:rsidRPr="00764085">
        <w:rPr>
          <w:color w:val="00A0DB"/>
          <w:lang w:val="fr-FR"/>
        </w:rPr>
        <w:t>Pre-requisites</w:t>
      </w:r>
    </w:p>
    <w:p w14:paraId="6F0F49CE" w14:textId="77777777" w:rsidR="00587BF4" w:rsidRPr="00980D5E" w:rsidRDefault="00587BF4" w:rsidP="00587BF4">
      <w:pPr>
        <w:pStyle w:val="ListParagraph"/>
        <w:widowControl/>
        <w:numPr>
          <w:ilvl w:val="0"/>
          <w:numId w:val="77"/>
        </w:numPr>
        <w:autoSpaceDE/>
        <w:autoSpaceDN/>
        <w:rPr>
          <w:sz w:val="18"/>
          <w:szCs w:val="18"/>
        </w:rPr>
      </w:pPr>
      <w:r w:rsidRPr="00980D5E">
        <w:rPr>
          <w:sz w:val="18"/>
          <w:szCs w:val="18"/>
        </w:rPr>
        <w:t>PRO1002: Project Period (1000-level)</w:t>
      </w:r>
    </w:p>
    <w:p w14:paraId="388F647D" w14:textId="77777777" w:rsidR="00587BF4" w:rsidRPr="00764085" w:rsidRDefault="00587BF4" w:rsidP="00587BF4">
      <w:pPr>
        <w:rPr>
          <w:szCs w:val="18"/>
        </w:rPr>
      </w:pPr>
    </w:p>
    <w:p w14:paraId="700EE49A" w14:textId="77777777" w:rsidR="00587BF4" w:rsidRPr="00764085" w:rsidRDefault="00587BF4" w:rsidP="00587BF4">
      <w:pPr>
        <w:pStyle w:val="Heading3"/>
        <w:ind w:left="0"/>
        <w:rPr>
          <w:i w:val="0"/>
          <w:color w:val="00A0DB"/>
        </w:rPr>
      </w:pPr>
      <w:r w:rsidRPr="00764085">
        <w:rPr>
          <w:i w:val="0"/>
          <w:color w:val="00A0DB"/>
        </w:rPr>
        <w:t>Co-requisites</w:t>
      </w:r>
    </w:p>
    <w:p w14:paraId="0664D5F2" w14:textId="77777777" w:rsidR="00587BF4" w:rsidRPr="00980D5E" w:rsidRDefault="00587BF4" w:rsidP="00980D5E">
      <w:pPr>
        <w:pStyle w:val="ListParagraph"/>
        <w:widowControl/>
        <w:numPr>
          <w:ilvl w:val="0"/>
          <w:numId w:val="77"/>
        </w:numPr>
        <w:autoSpaceDE/>
        <w:autoSpaceDN/>
        <w:rPr>
          <w:sz w:val="18"/>
          <w:szCs w:val="18"/>
        </w:rPr>
      </w:pPr>
      <w:r w:rsidRPr="00980D5E">
        <w:rPr>
          <w:sz w:val="18"/>
          <w:szCs w:val="18"/>
        </w:rPr>
        <w:t>None</w:t>
      </w:r>
    </w:p>
    <w:p w14:paraId="65704AE7" w14:textId="77777777" w:rsidR="00587BF4" w:rsidRPr="00764085" w:rsidRDefault="00587BF4" w:rsidP="00587BF4">
      <w:pPr>
        <w:rPr>
          <w:szCs w:val="18"/>
        </w:rPr>
      </w:pPr>
    </w:p>
    <w:p w14:paraId="1FF65D48" w14:textId="77777777" w:rsidR="00587BF4" w:rsidRPr="00764085" w:rsidRDefault="00587BF4" w:rsidP="00587BF4">
      <w:pPr>
        <w:pStyle w:val="Heading3"/>
        <w:ind w:left="0"/>
        <w:rPr>
          <w:i w:val="0"/>
          <w:color w:val="00A0DB"/>
        </w:rPr>
      </w:pPr>
      <w:r w:rsidRPr="00764085">
        <w:rPr>
          <w:i w:val="0"/>
          <w:color w:val="00A0DB"/>
        </w:rPr>
        <w:t>Recommendations</w:t>
      </w:r>
    </w:p>
    <w:p w14:paraId="49655312" w14:textId="77777777" w:rsidR="00587BF4" w:rsidRPr="00764085" w:rsidRDefault="00587BF4" w:rsidP="00587BF4">
      <w:pPr>
        <w:pStyle w:val="ListParagraph"/>
        <w:widowControl/>
        <w:numPr>
          <w:ilvl w:val="0"/>
          <w:numId w:val="78"/>
        </w:numPr>
        <w:autoSpaceDE/>
        <w:autoSpaceDN/>
        <w:rPr>
          <w:szCs w:val="18"/>
        </w:rPr>
      </w:pPr>
      <w:r w:rsidRPr="00764085">
        <w:rPr>
          <w:szCs w:val="18"/>
        </w:rPr>
        <w:t>None</w:t>
      </w:r>
    </w:p>
    <w:p w14:paraId="4F30B10E" w14:textId="77777777" w:rsidR="00587BF4" w:rsidRPr="00764085" w:rsidRDefault="00587BF4" w:rsidP="00587BF4">
      <w:pPr>
        <w:rPr>
          <w:szCs w:val="18"/>
        </w:rPr>
      </w:pPr>
    </w:p>
    <w:p w14:paraId="1A0545EC" w14:textId="77777777" w:rsidR="00587BF4" w:rsidRPr="00764085" w:rsidRDefault="00587BF4" w:rsidP="00587BF4">
      <w:pPr>
        <w:pStyle w:val="Heading3"/>
        <w:ind w:left="0"/>
        <w:rPr>
          <w:i w:val="0"/>
          <w:color w:val="00A0DB"/>
        </w:rPr>
      </w:pPr>
      <w:r w:rsidRPr="00764085">
        <w:rPr>
          <w:i w:val="0"/>
          <w:color w:val="00A0DB"/>
        </w:rPr>
        <w:t>Objectives</w:t>
      </w:r>
    </w:p>
    <w:p w14:paraId="57582E6C" w14:textId="77777777" w:rsidR="00587BF4" w:rsidRPr="0006508B" w:rsidRDefault="00587BF4" w:rsidP="00587BF4">
      <w:pPr>
        <w:rPr>
          <w:sz w:val="18"/>
          <w:szCs w:val="18"/>
        </w:rPr>
      </w:pPr>
      <w:r w:rsidRPr="0006508B">
        <w:rPr>
          <w:sz w:val="18"/>
          <w:szCs w:val="18"/>
        </w:rPr>
        <w:t>At the end of this skills course, students will be able to:</w:t>
      </w:r>
    </w:p>
    <w:p w14:paraId="6CF9CE35" w14:textId="77777777" w:rsidR="00587BF4" w:rsidRPr="0006508B" w:rsidRDefault="00587BF4" w:rsidP="00587BF4">
      <w:pPr>
        <w:pStyle w:val="ListParagraph"/>
        <w:widowControl/>
        <w:numPr>
          <w:ilvl w:val="0"/>
          <w:numId w:val="77"/>
        </w:numPr>
        <w:autoSpaceDE/>
        <w:autoSpaceDN/>
        <w:rPr>
          <w:sz w:val="18"/>
          <w:szCs w:val="18"/>
        </w:rPr>
      </w:pPr>
      <w:r w:rsidRPr="0006508B">
        <w:rPr>
          <w:sz w:val="18"/>
          <w:szCs w:val="18"/>
        </w:rPr>
        <w:t>identify and describe different models of science communication and types of audiences</w:t>
      </w:r>
    </w:p>
    <w:p w14:paraId="4668B373" w14:textId="77777777" w:rsidR="00587BF4" w:rsidRPr="0006508B" w:rsidRDefault="00587BF4" w:rsidP="00587BF4">
      <w:pPr>
        <w:pStyle w:val="ListParagraph"/>
        <w:widowControl/>
        <w:numPr>
          <w:ilvl w:val="0"/>
          <w:numId w:val="77"/>
        </w:numPr>
        <w:autoSpaceDE/>
        <w:autoSpaceDN/>
        <w:rPr>
          <w:sz w:val="18"/>
          <w:szCs w:val="18"/>
        </w:rPr>
      </w:pPr>
      <w:r w:rsidRPr="0006508B">
        <w:rPr>
          <w:sz w:val="18"/>
          <w:szCs w:val="18"/>
        </w:rPr>
        <w:t xml:space="preserve">explain how global issues connect to local concerns through the use of science narratives </w:t>
      </w:r>
    </w:p>
    <w:p w14:paraId="39B927B5" w14:textId="77777777" w:rsidR="00587BF4" w:rsidRPr="0006508B" w:rsidRDefault="00587BF4" w:rsidP="00587BF4">
      <w:pPr>
        <w:pStyle w:val="ListParagraph"/>
        <w:widowControl/>
        <w:numPr>
          <w:ilvl w:val="0"/>
          <w:numId w:val="77"/>
        </w:numPr>
        <w:autoSpaceDE/>
        <w:autoSpaceDN/>
        <w:rPr>
          <w:sz w:val="18"/>
          <w:szCs w:val="18"/>
        </w:rPr>
      </w:pPr>
      <w:r w:rsidRPr="0006508B">
        <w:rPr>
          <w:sz w:val="18"/>
          <w:szCs w:val="18"/>
        </w:rPr>
        <w:t>gather facts to inform science narratives through interview (including designing the protocol) and other written sources</w:t>
      </w:r>
    </w:p>
    <w:p w14:paraId="0F3517EF" w14:textId="77777777" w:rsidR="00587BF4" w:rsidRPr="0006508B" w:rsidRDefault="00587BF4" w:rsidP="00587BF4">
      <w:pPr>
        <w:pStyle w:val="ListParagraph"/>
        <w:widowControl/>
        <w:numPr>
          <w:ilvl w:val="0"/>
          <w:numId w:val="77"/>
        </w:numPr>
        <w:autoSpaceDE/>
        <w:autoSpaceDN/>
        <w:rPr>
          <w:sz w:val="18"/>
          <w:szCs w:val="18"/>
        </w:rPr>
      </w:pPr>
      <w:r w:rsidRPr="0006508B">
        <w:rPr>
          <w:sz w:val="18"/>
          <w:szCs w:val="18"/>
        </w:rPr>
        <w:t>develop a central science narrative that is appropriate for different audiences</w:t>
      </w:r>
    </w:p>
    <w:p w14:paraId="02E3E2C0" w14:textId="77777777" w:rsidR="00587BF4" w:rsidRPr="0006508B" w:rsidRDefault="00587BF4" w:rsidP="00587BF4">
      <w:pPr>
        <w:pStyle w:val="ListParagraph"/>
        <w:widowControl/>
        <w:numPr>
          <w:ilvl w:val="0"/>
          <w:numId w:val="77"/>
        </w:numPr>
        <w:autoSpaceDE/>
        <w:autoSpaceDN/>
        <w:rPr>
          <w:sz w:val="18"/>
          <w:szCs w:val="18"/>
        </w:rPr>
      </w:pPr>
      <w:r w:rsidRPr="0006508B">
        <w:rPr>
          <w:sz w:val="18"/>
          <w:szCs w:val="18"/>
        </w:rPr>
        <w:t>develop knowledge and skills to communicate science narrative via three channels: podcast, digital infographic, and feature article</w:t>
      </w:r>
    </w:p>
    <w:p w14:paraId="7B7E98B1" w14:textId="77777777" w:rsidR="00587BF4" w:rsidRPr="00764085" w:rsidRDefault="00587BF4" w:rsidP="00587BF4">
      <w:pPr>
        <w:rPr>
          <w:szCs w:val="18"/>
        </w:rPr>
      </w:pPr>
    </w:p>
    <w:p w14:paraId="42B4C04E" w14:textId="77777777" w:rsidR="00587BF4" w:rsidRPr="00764085" w:rsidRDefault="00587BF4" w:rsidP="00587BF4">
      <w:pPr>
        <w:pStyle w:val="Heading3"/>
        <w:ind w:left="0"/>
        <w:rPr>
          <w:i w:val="0"/>
          <w:color w:val="00A0DB"/>
        </w:rPr>
      </w:pPr>
      <w:r w:rsidRPr="00764085">
        <w:rPr>
          <w:i w:val="0"/>
          <w:color w:val="00A0DB"/>
        </w:rPr>
        <w:t>Description of the skill</w:t>
      </w:r>
    </w:p>
    <w:p w14:paraId="2B424070" w14:textId="77777777" w:rsidR="00587BF4" w:rsidRPr="0006508B" w:rsidRDefault="00587BF4" w:rsidP="00587BF4">
      <w:pPr>
        <w:rPr>
          <w:sz w:val="18"/>
          <w:szCs w:val="18"/>
        </w:rPr>
      </w:pPr>
      <w:r w:rsidRPr="0006508B">
        <w:rPr>
          <w:sz w:val="18"/>
          <w:szCs w:val="18"/>
        </w:rPr>
        <w:t>Society relies on scientists to address major problems and improve quality of life; however, communicating science in a clear and accessible manner is challenging. Because science and technology shape everyday life, people must weigh scientific information alongside personal values and other considerations when making decisions that affect themselves and society (e.g., food safety, medical care). In this module, we use a science for/with society framework to examine how scientific work connects to societal concerns. Working individually and in small groups, students will link local concerns to global issues through three formats: popular news writing, infographic design, and podcasting. The module culminates in a portfolio that documents students’ learning, and the communication skills needed to more effectively engage with public audiences.</w:t>
      </w:r>
    </w:p>
    <w:p w14:paraId="27AEC2D5" w14:textId="77777777" w:rsidR="00587BF4" w:rsidRPr="00764085" w:rsidRDefault="00587BF4" w:rsidP="00587BF4">
      <w:pPr>
        <w:rPr>
          <w:szCs w:val="18"/>
        </w:rPr>
      </w:pPr>
    </w:p>
    <w:p w14:paraId="76753D6B" w14:textId="77777777" w:rsidR="00587BF4" w:rsidRPr="00764085" w:rsidRDefault="00587BF4" w:rsidP="00587BF4">
      <w:pPr>
        <w:pStyle w:val="Heading3"/>
        <w:ind w:left="0"/>
        <w:rPr>
          <w:i w:val="0"/>
          <w:color w:val="00A0DB"/>
        </w:rPr>
      </w:pPr>
      <w:r w:rsidRPr="00764085">
        <w:rPr>
          <w:i w:val="0"/>
          <w:color w:val="00A0DB"/>
        </w:rPr>
        <w:t>Literature</w:t>
      </w:r>
    </w:p>
    <w:p w14:paraId="0AC21C1F" w14:textId="77777777" w:rsidR="00587BF4" w:rsidRPr="0006508B" w:rsidRDefault="00587BF4" w:rsidP="00587BF4">
      <w:pPr>
        <w:rPr>
          <w:sz w:val="18"/>
          <w:szCs w:val="18"/>
        </w:rPr>
      </w:pPr>
      <w:r w:rsidRPr="0006508B">
        <w:rPr>
          <w:sz w:val="18"/>
          <w:szCs w:val="18"/>
        </w:rPr>
        <w:t xml:space="preserve">We will use primary literature as a basis for the tasks, which are accessible through the course Canvas page. No textbook is required. </w:t>
      </w:r>
    </w:p>
    <w:p w14:paraId="53BD9A9E" w14:textId="77777777" w:rsidR="00587BF4" w:rsidRPr="00764085" w:rsidRDefault="00587BF4" w:rsidP="00587BF4">
      <w:pPr>
        <w:rPr>
          <w:szCs w:val="18"/>
        </w:rPr>
      </w:pPr>
    </w:p>
    <w:p w14:paraId="2BE17292" w14:textId="77777777" w:rsidR="00587BF4" w:rsidRPr="00764085" w:rsidRDefault="00587BF4" w:rsidP="00587BF4">
      <w:pPr>
        <w:pStyle w:val="Heading3"/>
        <w:ind w:left="0"/>
        <w:rPr>
          <w:i w:val="0"/>
          <w:color w:val="00A0DB"/>
        </w:rPr>
      </w:pPr>
      <w:r w:rsidRPr="00764085">
        <w:rPr>
          <w:i w:val="0"/>
          <w:color w:val="00A0DB"/>
        </w:rPr>
        <w:t>Instructional format</w:t>
      </w:r>
    </w:p>
    <w:p w14:paraId="02F51659" w14:textId="77777777" w:rsidR="00587BF4" w:rsidRPr="0006508B" w:rsidRDefault="00587BF4" w:rsidP="00587BF4">
      <w:pPr>
        <w:rPr>
          <w:sz w:val="18"/>
          <w:szCs w:val="18"/>
        </w:rPr>
      </w:pPr>
      <w:r w:rsidRPr="0006508B">
        <w:rPr>
          <w:sz w:val="18"/>
          <w:szCs w:val="18"/>
        </w:rPr>
        <w:t>The sessions will involve short presentations followed by group/individual activities. Students will work in groups to complete three projects (infographic, podcast, feature article), which are all related to their interview of a scientist.</w:t>
      </w:r>
    </w:p>
    <w:p w14:paraId="0F66F681" w14:textId="77777777" w:rsidR="00587BF4" w:rsidRPr="0006508B" w:rsidRDefault="00587BF4" w:rsidP="00587BF4">
      <w:pPr>
        <w:rPr>
          <w:sz w:val="18"/>
          <w:szCs w:val="18"/>
        </w:rPr>
      </w:pPr>
    </w:p>
    <w:p w14:paraId="7C0B5FBF" w14:textId="77777777" w:rsidR="00587BF4" w:rsidRPr="00764085" w:rsidRDefault="00587BF4" w:rsidP="00587BF4">
      <w:pPr>
        <w:pStyle w:val="Heading3"/>
        <w:ind w:left="0"/>
        <w:rPr>
          <w:i w:val="0"/>
          <w:color w:val="00A0DB"/>
        </w:rPr>
      </w:pPr>
      <w:r w:rsidRPr="00764085">
        <w:rPr>
          <w:i w:val="0"/>
          <w:color w:val="00A0DB"/>
        </w:rPr>
        <w:t>Assessment</w:t>
      </w:r>
    </w:p>
    <w:p w14:paraId="5B650BA9" w14:textId="77777777" w:rsidR="00587BF4" w:rsidRPr="0006508B" w:rsidRDefault="00587BF4" w:rsidP="00587BF4">
      <w:pPr>
        <w:rPr>
          <w:sz w:val="18"/>
          <w:szCs w:val="18"/>
        </w:rPr>
      </w:pPr>
      <w:r w:rsidRPr="0006508B">
        <w:rPr>
          <w:sz w:val="18"/>
          <w:szCs w:val="18"/>
        </w:rPr>
        <w:t xml:space="preserve">The course grade is based on 60% individual work (feature article, infographic, reflection) and group work (interview, podcast, peer review). </w:t>
      </w:r>
    </w:p>
    <w:p w14:paraId="52B452BF" w14:textId="77777777" w:rsidR="00BB211E" w:rsidRDefault="00BB211E" w:rsidP="00587BF4">
      <w:pPr>
        <w:rPr>
          <w:szCs w:val="18"/>
        </w:rPr>
      </w:pPr>
    </w:p>
    <w:p w14:paraId="6AD75564"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46F91C13" w14:textId="77777777" w:rsidR="002C299B" w:rsidRDefault="002C299B" w:rsidP="00587BF4">
      <w:pPr>
        <w:rPr>
          <w:szCs w:val="18"/>
        </w:rPr>
        <w:sectPr w:rsidR="002C299B" w:rsidSect="004070B4">
          <w:pgSz w:w="12240" w:h="15840"/>
          <w:pgMar w:top="620" w:right="1300" w:bottom="780" w:left="1300" w:header="0" w:footer="584" w:gutter="0"/>
          <w:cols w:space="720"/>
        </w:sectPr>
      </w:pPr>
    </w:p>
    <w:p w14:paraId="649378E8" w14:textId="77777777" w:rsidR="006D7A48" w:rsidRPr="00C815D5" w:rsidRDefault="006D7A48" w:rsidP="006D7A48">
      <w:pPr>
        <w:pStyle w:val="Heading1"/>
      </w:pPr>
      <w:bookmarkStart w:id="360" w:name="_Toc225955666"/>
      <w:r w:rsidRPr="006E77BF">
        <w:rPr>
          <w:highlight w:val="green"/>
        </w:rPr>
        <w:lastRenderedPageBreak/>
        <w:t>PRA2028 Mathematics and Art</w:t>
      </w:r>
      <w:bookmarkEnd w:id="360"/>
    </w:p>
    <w:p w14:paraId="08924350" w14:textId="77777777" w:rsidR="006D7A48" w:rsidRPr="00C815D5" w:rsidRDefault="006D7A48" w:rsidP="006D7A48">
      <w:pPr>
        <w:spacing w:before="229"/>
        <w:rPr>
          <w:b/>
          <w:i/>
          <w:color w:val="00A0DB"/>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6E2CFE2B" w14:textId="77777777" w:rsidR="006D7A48" w:rsidRPr="00C815D5" w:rsidRDefault="006D7A48" w:rsidP="006D7A48">
      <w:pPr>
        <w:pStyle w:val="BodyText"/>
        <w:ind w:left="0"/>
      </w:pPr>
      <w:r w:rsidRPr="00C815D5">
        <w:t>Dr.</w:t>
      </w:r>
      <w:r w:rsidRPr="00C815D5">
        <w:rPr>
          <w:spacing w:val="-6"/>
        </w:rPr>
        <w:t xml:space="preserve"> </w:t>
      </w:r>
      <w:r w:rsidRPr="00C815D5">
        <w:t>Mariet Hofstee,</w:t>
      </w:r>
      <w:r w:rsidRPr="00C815D5">
        <w:rPr>
          <w:spacing w:val="-6"/>
        </w:rPr>
        <w:t xml:space="preserve"> </w:t>
      </w:r>
      <w:r w:rsidRPr="00C815D5">
        <w:t>Faculty</w:t>
      </w:r>
      <w:r w:rsidRPr="00C815D5">
        <w:rPr>
          <w:spacing w:val="-6"/>
        </w:rPr>
        <w:t xml:space="preserve"> </w:t>
      </w:r>
      <w:r w:rsidRPr="00C815D5">
        <w:t>of</w:t>
      </w:r>
      <w:r w:rsidRPr="00C815D5">
        <w:rPr>
          <w:spacing w:val="-2"/>
        </w:rPr>
        <w:t xml:space="preserve"> </w:t>
      </w:r>
      <w:r w:rsidRPr="00C815D5">
        <w:t>Science</w:t>
      </w:r>
      <w:r w:rsidRPr="00C815D5">
        <w:rPr>
          <w:spacing w:val="-5"/>
        </w:rPr>
        <w:t xml:space="preserve"> </w:t>
      </w:r>
      <w:r w:rsidRPr="00C815D5">
        <w:t>and</w:t>
      </w:r>
      <w:r w:rsidRPr="00C815D5">
        <w:rPr>
          <w:spacing w:val="-5"/>
        </w:rPr>
        <w:t xml:space="preserve"> </w:t>
      </w:r>
      <w:r w:rsidRPr="00C815D5">
        <w:t>Engineering,</w:t>
      </w:r>
      <w:r w:rsidRPr="00C815D5">
        <w:rPr>
          <w:spacing w:val="-6"/>
        </w:rPr>
        <w:t xml:space="preserve"> </w:t>
      </w:r>
      <w:r w:rsidRPr="00C815D5">
        <w:t>Maastricht</w:t>
      </w:r>
      <w:r w:rsidRPr="00C815D5">
        <w:rPr>
          <w:spacing w:val="-5"/>
        </w:rPr>
        <w:t xml:space="preserve"> </w:t>
      </w:r>
      <w:r w:rsidRPr="00C815D5">
        <w:t>Science</w:t>
      </w:r>
      <w:r w:rsidRPr="00C815D5">
        <w:rPr>
          <w:spacing w:val="-2"/>
        </w:rPr>
        <w:t xml:space="preserve"> </w:t>
      </w:r>
      <w:r w:rsidRPr="00C815D5">
        <w:t>Programme.</w:t>
      </w:r>
    </w:p>
    <w:p w14:paraId="4F1FBAF8" w14:textId="77777777" w:rsidR="006D7A48" w:rsidRPr="00C815D5" w:rsidRDefault="006D7A48" w:rsidP="006D7A48">
      <w:pPr>
        <w:spacing w:before="60"/>
        <w:rPr>
          <w:sz w:val="18"/>
          <w:lang w:val="fr-FR"/>
        </w:rPr>
      </w:pPr>
      <w:r w:rsidRPr="00C815D5">
        <w:rPr>
          <w:i/>
          <w:color w:val="006EC0"/>
          <w:spacing w:val="-1"/>
          <w:sz w:val="18"/>
          <w:lang w:val="fr-FR"/>
        </w:rPr>
        <w:t>Contact:</w:t>
      </w:r>
      <w:r w:rsidRPr="00C815D5">
        <w:rPr>
          <w:i/>
          <w:color w:val="001C3B"/>
          <w:spacing w:val="-1"/>
          <w:sz w:val="18"/>
          <w:lang w:val="fr-FR"/>
        </w:rPr>
        <w:t xml:space="preserve"> </w:t>
      </w:r>
      <w:hyperlink r:id="rId186" w:history="1">
        <w:r w:rsidRPr="00C815D5">
          <w:rPr>
            <w:rStyle w:val="Hyperlink"/>
            <w:spacing w:val="-1"/>
            <w:sz w:val="18"/>
            <w:lang w:val="fr-FR"/>
          </w:rPr>
          <w:t>mariet.hofstee@maastrichtuniversity.nl</w:t>
        </w:r>
      </w:hyperlink>
    </w:p>
    <w:p w14:paraId="0F54A5F9" w14:textId="77777777" w:rsidR="006D7A48" w:rsidRPr="00C815D5" w:rsidRDefault="006D7A48" w:rsidP="006D7A48">
      <w:pPr>
        <w:pStyle w:val="BodyText"/>
        <w:spacing w:before="5"/>
        <w:ind w:left="0"/>
        <w:rPr>
          <w:sz w:val="16"/>
          <w:lang w:val="fr-FR"/>
        </w:rPr>
      </w:pPr>
    </w:p>
    <w:p w14:paraId="3D6FE7D2" w14:textId="77777777" w:rsidR="006D7A48" w:rsidRPr="00C815D5" w:rsidRDefault="006D7A48" w:rsidP="006D7A48">
      <w:pPr>
        <w:pStyle w:val="Heading3"/>
        <w:spacing w:before="100"/>
        <w:ind w:left="0"/>
        <w:rPr>
          <w:lang w:val="fr-FR"/>
        </w:rPr>
      </w:pPr>
      <w:r w:rsidRPr="00C815D5">
        <w:rPr>
          <w:color w:val="00A0DB"/>
          <w:lang w:val="fr-FR"/>
        </w:rPr>
        <w:t>Pre-requisites</w:t>
      </w:r>
    </w:p>
    <w:p w14:paraId="091D3D22" w14:textId="1B4A3C17" w:rsidR="006D7A48" w:rsidRPr="00C815D5" w:rsidRDefault="00410E37" w:rsidP="006D7A48">
      <w:pPr>
        <w:pStyle w:val="Heading3"/>
        <w:ind w:left="0"/>
        <w:rPr>
          <w:b w:val="0"/>
          <w:bCs w:val="0"/>
          <w:i w:val="0"/>
          <w:iCs w:val="0"/>
          <w:color w:val="001C3B"/>
          <w:szCs w:val="22"/>
        </w:rPr>
      </w:pPr>
      <w:r w:rsidRPr="00C815D5">
        <w:rPr>
          <w:b w:val="0"/>
          <w:bCs w:val="0"/>
          <w:i w:val="0"/>
          <w:iCs w:val="0"/>
          <w:color w:val="001C3B"/>
          <w:szCs w:val="22"/>
        </w:rPr>
        <w:t>None</w:t>
      </w:r>
    </w:p>
    <w:p w14:paraId="41BEECA9" w14:textId="77777777" w:rsidR="006D7A48" w:rsidRPr="00C815D5" w:rsidRDefault="006D7A48" w:rsidP="006D7A48">
      <w:pPr>
        <w:pStyle w:val="Heading3"/>
        <w:ind w:left="0"/>
        <w:rPr>
          <w:b w:val="0"/>
          <w:bCs w:val="0"/>
          <w:i w:val="0"/>
          <w:iCs w:val="0"/>
          <w:color w:val="001C3B"/>
          <w:szCs w:val="22"/>
        </w:rPr>
      </w:pPr>
    </w:p>
    <w:p w14:paraId="5489E8C8" w14:textId="77777777" w:rsidR="006D7A48" w:rsidRPr="00C815D5" w:rsidRDefault="006D7A48" w:rsidP="006D7A48">
      <w:pPr>
        <w:pStyle w:val="Heading3"/>
        <w:ind w:left="0"/>
        <w:rPr>
          <w:color w:val="00A0DB"/>
        </w:rPr>
      </w:pPr>
      <w:r w:rsidRPr="00C815D5">
        <w:rPr>
          <w:color w:val="00A0DB"/>
        </w:rPr>
        <w:t>Objectives</w:t>
      </w:r>
    </w:p>
    <w:p w14:paraId="49B4353F" w14:textId="77777777" w:rsidR="006D7A48" w:rsidRPr="00C815D5" w:rsidRDefault="006D7A48" w:rsidP="006D7A48">
      <w:pPr>
        <w:pStyle w:val="BodyText"/>
        <w:spacing w:before="7"/>
        <w:ind w:left="0" w:right="106"/>
        <w:jc w:val="both"/>
      </w:pPr>
      <w:r w:rsidRPr="00C815D5">
        <w:t xml:space="preserve">To explore the role of mathematics in art as well as use Mathematics to create art. </w:t>
      </w:r>
    </w:p>
    <w:p w14:paraId="216B7DA4" w14:textId="77777777" w:rsidR="006D7A48" w:rsidRPr="00C815D5" w:rsidRDefault="006D7A48" w:rsidP="006D7A48">
      <w:pPr>
        <w:pStyle w:val="Heading3"/>
        <w:ind w:left="0"/>
        <w:rPr>
          <w:b w:val="0"/>
          <w:bCs w:val="0"/>
          <w:i w:val="0"/>
          <w:iCs w:val="0"/>
        </w:rPr>
      </w:pPr>
    </w:p>
    <w:p w14:paraId="33BFC88E" w14:textId="77777777" w:rsidR="006D7A48" w:rsidRPr="00C815D5" w:rsidRDefault="006D7A48" w:rsidP="005C7CCF">
      <w:pPr>
        <w:pStyle w:val="BodyText"/>
        <w:numPr>
          <w:ilvl w:val="0"/>
          <w:numId w:val="89"/>
        </w:numPr>
        <w:spacing w:before="7"/>
        <w:ind w:right="114"/>
        <w:jc w:val="both"/>
      </w:pPr>
      <w:r w:rsidRPr="00C815D5">
        <w:t>To explore the role of mathematics in art</w:t>
      </w:r>
    </w:p>
    <w:p w14:paraId="5F7DD077" w14:textId="77777777" w:rsidR="006D7A48" w:rsidRPr="00C815D5" w:rsidRDefault="006D7A48" w:rsidP="005C7CCF">
      <w:pPr>
        <w:pStyle w:val="BodyText"/>
        <w:numPr>
          <w:ilvl w:val="0"/>
          <w:numId w:val="89"/>
        </w:numPr>
        <w:spacing w:before="7"/>
        <w:ind w:right="114"/>
        <w:jc w:val="both"/>
      </w:pPr>
      <w:r w:rsidRPr="00C815D5">
        <w:t>To generate a piece of mathematical art</w:t>
      </w:r>
    </w:p>
    <w:p w14:paraId="78B3601C" w14:textId="77777777" w:rsidR="006D7A48" w:rsidRPr="00C815D5" w:rsidRDefault="006D7A48" w:rsidP="006D7A48">
      <w:pPr>
        <w:pStyle w:val="BodyText"/>
        <w:spacing w:before="7"/>
        <w:ind w:left="720" w:right="114"/>
        <w:jc w:val="both"/>
      </w:pPr>
    </w:p>
    <w:p w14:paraId="147B0E2E" w14:textId="77777777" w:rsidR="006D7A48" w:rsidRPr="00C815D5" w:rsidRDefault="006D7A48" w:rsidP="006D7A48">
      <w:pPr>
        <w:pStyle w:val="BodyText"/>
        <w:spacing w:before="7"/>
        <w:ind w:left="0" w:right="106"/>
        <w:jc w:val="both"/>
        <w:rPr>
          <w:b/>
          <w:bCs/>
          <w:i/>
          <w:iCs/>
          <w:color w:val="00A0DB"/>
        </w:rPr>
      </w:pPr>
      <w:r w:rsidRPr="00C815D5">
        <w:rPr>
          <w:b/>
          <w:bCs/>
          <w:i/>
          <w:iCs/>
          <w:color w:val="00A0DB"/>
        </w:rPr>
        <w:t xml:space="preserve">Description of the course </w:t>
      </w:r>
    </w:p>
    <w:p w14:paraId="4FDBC5DD" w14:textId="77777777" w:rsidR="006D7A48" w:rsidRPr="00C815D5" w:rsidRDefault="006D7A48" w:rsidP="006D7A48">
      <w:pPr>
        <w:pStyle w:val="BodyText"/>
        <w:spacing w:before="7"/>
        <w:ind w:left="0" w:right="106"/>
        <w:jc w:val="both"/>
      </w:pPr>
      <w:r w:rsidRPr="00C815D5">
        <w:t>When experiencing the beauty of art, few people realise the role that mathematics plays in this experience. In this hands-on course we will explore the role of mathematics in art. This encompasses not just the graphical arts, but also topics like sculpture, architecture, cartography and music. Geometry plays a large role in both shaping art and nature, and some special numbers, such as pi, will be covered. Many other mathematical principles, such as symmetry, scaling, topology and fractals,  will be discussed. Each week a different theme will be explored, and students are asked to analyse a work of existing art based on the mathematical principles discussed. Some of the work will also involve the use of math tools such as wolfram-alpha or geogebra, to analyse art and generate art based on math.</w:t>
      </w:r>
    </w:p>
    <w:p w14:paraId="3D42903E" w14:textId="77777777" w:rsidR="006D7A48" w:rsidRPr="00C815D5" w:rsidRDefault="006D7A48" w:rsidP="006D7A48">
      <w:pPr>
        <w:pStyle w:val="BodyText"/>
        <w:spacing w:before="7"/>
        <w:ind w:left="0" w:right="106"/>
        <w:jc w:val="both"/>
      </w:pPr>
      <w:r w:rsidRPr="00C815D5">
        <w:t xml:space="preserve">For the final project students will produce their own work of art or analyse an existing artwork, and give a brief presentation on the role of mathematics in its design. </w:t>
      </w:r>
    </w:p>
    <w:p w14:paraId="424CAC7D" w14:textId="2CF29068" w:rsidR="006D7A48" w:rsidRPr="00C815D5" w:rsidRDefault="00CE06CE" w:rsidP="006D7A48">
      <w:pPr>
        <w:pStyle w:val="Heading3"/>
        <w:ind w:left="0"/>
      </w:pPr>
      <w:r>
        <w:rPr>
          <w:color w:val="00A0DB"/>
        </w:rPr>
        <w:br/>
      </w:r>
      <w:r w:rsidR="006D7A48" w:rsidRPr="00C815D5">
        <w:rPr>
          <w:color w:val="00A0DB"/>
        </w:rPr>
        <w:t>Literature</w:t>
      </w:r>
    </w:p>
    <w:p w14:paraId="12820DE1" w14:textId="77777777" w:rsidR="006D7A48" w:rsidRPr="00C815D5" w:rsidRDefault="006D7A48" w:rsidP="006D7A48">
      <w:pPr>
        <w:pStyle w:val="BodyText"/>
        <w:spacing w:before="22"/>
        <w:ind w:left="0"/>
      </w:pPr>
      <w:r w:rsidRPr="00C815D5">
        <w:t xml:space="preserve">Optional: </w:t>
      </w:r>
    </w:p>
    <w:p w14:paraId="225B3BBE" w14:textId="77777777" w:rsidR="006D7A48" w:rsidRPr="00C815D5" w:rsidRDefault="006D7A48" w:rsidP="006D7A48">
      <w:pPr>
        <w:pStyle w:val="BodyText"/>
        <w:spacing w:before="22"/>
      </w:pPr>
      <w:r w:rsidRPr="00C815D5">
        <w:t>Mathematics and Art, Lynn Gamwel</w:t>
      </w:r>
    </w:p>
    <w:p w14:paraId="210FBB0C" w14:textId="77777777" w:rsidR="006D7A48" w:rsidRPr="00C815D5" w:rsidRDefault="006D7A48" w:rsidP="006D7A48">
      <w:pPr>
        <w:pStyle w:val="BodyText"/>
        <w:spacing w:before="22"/>
      </w:pPr>
      <w:r w:rsidRPr="00C815D5">
        <w:t>Math Art: Truth, Beauty, and Equations, by Stephen Ornes (Author)</w:t>
      </w:r>
    </w:p>
    <w:p w14:paraId="738778B9" w14:textId="77777777" w:rsidR="006D7A48" w:rsidRPr="00C815D5" w:rsidRDefault="006D7A48" w:rsidP="006D7A48">
      <w:pPr>
        <w:pStyle w:val="BodyText"/>
        <w:spacing w:before="22"/>
      </w:pPr>
      <w:r w:rsidRPr="00C815D5">
        <w:t xml:space="preserve">Imaginary Exhibit catalogue, </w:t>
      </w:r>
      <w:hyperlink r:id="rId187" w:history="1">
        <w:r w:rsidRPr="00C815D5">
          <w:rPr>
            <w:rStyle w:val="Hyperlink"/>
          </w:rPr>
          <w:t>https://www.imaginary.org/sites/default/files/imaginary-catalogue-edition-2014_0.pdf</w:t>
        </w:r>
      </w:hyperlink>
      <w:r w:rsidRPr="00C815D5">
        <w:t xml:space="preserve"> </w:t>
      </w:r>
    </w:p>
    <w:p w14:paraId="43F72A9D" w14:textId="77777777" w:rsidR="006D7A48" w:rsidRPr="00C815D5" w:rsidRDefault="006D7A48" w:rsidP="006D7A48">
      <w:pPr>
        <w:pStyle w:val="BodyText"/>
        <w:spacing w:before="6"/>
        <w:ind w:left="0"/>
        <w:rPr>
          <w:sz w:val="16"/>
        </w:rPr>
      </w:pPr>
    </w:p>
    <w:p w14:paraId="7C2AB048" w14:textId="77777777" w:rsidR="006D7A48" w:rsidRPr="00C815D5" w:rsidRDefault="006D7A48" w:rsidP="006D7A48">
      <w:pPr>
        <w:pStyle w:val="Heading3"/>
        <w:ind w:left="0"/>
        <w:jc w:val="both"/>
      </w:pPr>
      <w:r w:rsidRPr="00C815D5">
        <w:rPr>
          <w:color w:val="00A0DB"/>
        </w:rPr>
        <w:t>Instructional</w:t>
      </w:r>
      <w:r w:rsidRPr="00C815D5">
        <w:rPr>
          <w:color w:val="00A0DB"/>
          <w:spacing w:val="-5"/>
        </w:rPr>
        <w:t xml:space="preserve"> </w:t>
      </w:r>
      <w:r w:rsidRPr="00C815D5">
        <w:rPr>
          <w:color w:val="00A0DB"/>
        </w:rPr>
        <w:t>format</w:t>
      </w:r>
    </w:p>
    <w:p w14:paraId="0CB9C5E7" w14:textId="77777777" w:rsidR="006D7A48" w:rsidRPr="00C815D5" w:rsidRDefault="006D7A48" w:rsidP="006D7A48">
      <w:pPr>
        <w:pStyle w:val="BodyText"/>
        <w:spacing w:before="22"/>
        <w:ind w:left="0" w:right="107"/>
        <w:jc w:val="both"/>
        <w:rPr>
          <w:lang w:val="fr-FR"/>
        </w:rPr>
      </w:pPr>
      <w:r w:rsidRPr="00C815D5">
        <w:rPr>
          <w:lang w:val="fr-FR"/>
        </w:rPr>
        <w:t>Workshops</w:t>
      </w:r>
    </w:p>
    <w:p w14:paraId="4DE9D940" w14:textId="77777777" w:rsidR="006D7A48" w:rsidRPr="00C815D5" w:rsidRDefault="006D7A48" w:rsidP="006D7A48">
      <w:pPr>
        <w:pStyle w:val="BodyText"/>
        <w:spacing w:before="8"/>
        <w:ind w:left="0"/>
        <w:rPr>
          <w:sz w:val="16"/>
          <w:lang w:val="fr-FR"/>
        </w:rPr>
      </w:pPr>
    </w:p>
    <w:p w14:paraId="1F405E25" w14:textId="77777777" w:rsidR="006D7A48" w:rsidRPr="00C815D5" w:rsidRDefault="006D7A48" w:rsidP="006D7A48">
      <w:pPr>
        <w:pStyle w:val="Heading3"/>
        <w:ind w:left="0"/>
      </w:pPr>
      <w:r w:rsidRPr="00C815D5">
        <w:rPr>
          <w:color w:val="00A0DB"/>
        </w:rPr>
        <w:t>Assessment</w:t>
      </w:r>
    </w:p>
    <w:p w14:paraId="03686885" w14:textId="77777777" w:rsidR="006D7A48" w:rsidRPr="00C815D5" w:rsidRDefault="006D7A48" w:rsidP="006D7A48">
      <w:pPr>
        <w:pStyle w:val="BodyText"/>
        <w:spacing w:before="22"/>
        <w:ind w:left="0" w:right="107"/>
        <w:jc w:val="both"/>
      </w:pPr>
      <w:r w:rsidRPr="00C815D5">
        <w:t>List types of assessments.</w:t>
      </w:r>
    </w:p>
    <w:p w14:paraId="577E56D6" w14:textId="77777777" w:rsidR="006D7A48" w:rsidRPr="00C815D5" w:rsidRDefault="006D7A48" w:rsidP="005C7CCF">
      <w:pPr>
        <w:pStyle w:val="ListParagraph"/>
        <w:numPr>
          <w:ilvl w:val="1"/>
          <w:numId w:val="23"/>
        </w:numPr>
        <w:tabs>
          <w:tab w:val="left" w:pos="838"/>
          <w:tab w:val="left" w:pos="839"/>
        </w:tabs>
        <w:spacing w:line="219" w:lineRule="exact"/>
        <w:ind w:hanging="361"/>
        <w:rPr>
          <w:rFonts w:ascii="Symbol" w:hAnsi="Symbol"/>
          <w:sz w:val="18"/>
        </w:rPr>
      </w:pPr>
      <w:r w:rsidRPr="00C815D5">
        <w:rPr>
          <w:sz w:val="18"/>
        </w:rPr>
        <w:t>Weekly projects focussing on a mathematical aspect of art, or an artistic aspect of Math</w:t>
      </w:r>
    </w:p>
    <w:p w14:paraId="24D62324" w14:textId="77777777" w:rsidR="006D7A48" w:rsidRPr="00C815D5" w:rsidRDefault="006D7A48" w:rsidP="005C7CCF">
      <w:pPr>
        <w:pStyle w:val="ListParagraph"/>
        <w:numPr>
          <w:ilvl w:val="1"/>
          <w:numId w:val="23"/>
        </w:numPr>
        <w:tabs>
          <w:tab w:val="left" w:pos="838"/>
          <w:tab w:val="left" w:pos="839"/>
        </w:tabs>
        <w:spacing w:line="219" w:lineRule="exact"/>
        <w:ind w:hanging="361"/>
        <w:rPr>
          <w:rFonts w:ascii="Symbol" w:hAnsi="Symbol"/>
          <w:sz w:val="18"/>
        </w:rPr>
      </w:pPr>
      <w:r w:rsidRPr="00C815D5">
        <w:rPr>
          <w:sz w:val="18"/>
        </w:rPr>
        <w:t>Final project and presentation on a topic of choice</w:t>
      </w:r>
    </w:p>
    <w:p w14:paraId="460ED5EC" w14:textId="77777777" w:rsidR="006D7A48" w:rsidRPr="00C815D5" w:rsidRDefault="006D7A48" w:rsidP="006D7A48"/>
    <w:p w14:paraId="61F3BC69"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4AF3978D" w14:textId="77777777" w:rsidR="00BB211E" w:rsidRDefault="00BB211E" w:rsidP="00D51EEA">
      <w:pPr>
        <w:pStyle w:val="Heading1"/>
        <w:sectPr w:rsidR="00BB211E" w:rsidSect="004070B4">
          <w:pgSz w:w="12240" w:h="15840"/>
          <w:pgMar w:top="620" w:right="1300" w:bottom="780" w:left="1300" w:header="0" w:footer="584" w:gutter="0"/>
          <w:cols w:space="720"/>
        </w:sectPr>
      </w:pPr>
    </w:p>
    <w:p w14:paraId="0FD31D46" w14:textId="77777777" w:rsidR="00334C36" w:rsidRPr="00485409" w:rsidRDefault="00334C36" w:rsidP="00334C36">
      <w:pPr>
        <w:pStyle w:val="Heading1"/>
        <w:adjustRightInd w:val="0"/>
        <w:snapToGrid w:val="0"/>
        <w:spacing w:before="0"/>
        <w:rPr>
          <w:b w:val="0"/>
          <w:bCs w:val="0"/>
          <w:lang w:val="en-GB"/>
        </w:rPr>
      </w:pPr>
      <w:bookmarkStart w:id="361" w:name="_Toc225955667"/>
      <w:bookmarkStart w:id="362" w:name="_Toc184804926"/>
      <w:r w:rsidRPr="00334C36">
        <w:rPr>
          <w:highlight w:val="green"/>
          <w:lang w:val="en-GB"/>
        </w:rPr>
        <w:lastRenderedPageBreak/>
        <w:t>PRA2029 3D Visualizations and Transformations</w:t>
      </w:r>
      <w:bookmarkEnd w:id="361"/>
    </w:p>
    <w:p w14:paraId="3116C9DE" w14:textId="77777777" w:rsidR="00334C36" w:rsidRPr="00485409" w:rsidRDefault="00334C36" w:rsidP="00334C36">
      <w:pPr>
        <w:adjustRightInd w:val="0"/>
        <w:snapToGrid w:val="0"/>
        <w:rPr>
          <w:szCs w:val="18"/>
          <w:lang w:val="en-GB"/>
        </w:rPr>
      </w:pPr>
    </w:p>
    <w:p w14:paraId="524B0F68" w14:textId="77777777" w:rsidR="00334C36" w:rsidRPr="00485409" w:rsidRDefault="00334C36" w:rsidP="00334C36">
      <w:pPr>
        <w:pStyle w:val="Heading2"/>
        <w:adjustRightInd w:val="0"/>
        <w:snapToGrid w:val="0"/>
        <w:ind w:left="0" w:firstLine="0"/>
        <w:rPr>
          <w:b w:val="0"/>
          <w:bCs w:val="0"/>
          <w:color w:val="00A0DB"/>
          <w:lang w:val="en-GB"/>
        </w:rPr>
      </w:pPr>
      <w:r w:rsidRPr="00485409">
        <w:rPr>
          <w:color w:val="00A0DB"/>
          <w:lang w:val="en-GB"/>
        </w:rPr>
        <w:t>Course coordinator</w:t>
      </w:r>
    </w:p>
    <w:p w14:paraId="249AE6BE" w14:textId="77777777" w:rsidR="00334C36" w:rsidRPr="00485409" w:rsidRDefault="00334C36" w:rsidP="00334C36">
      <w:pPr>
        <w:adjustRightInd w:val="0"/>
        <w:snapToGrid w:val="0"/>
        <w:rPr>
          <w:spacing w:val="-2"/>
          <w:sz w:val="18"/>
          <w:szCs w:val="18"/>
          <w:lang w:val="en-GB"/>
        </w:rPr>
      </w:pPr>
      <w:r w:rsidRPr="00485409">
        <w:rPr>
          <w:spacing w:val="-2"/>
          <w:sz w:val="18"/>
          <w:szCs w:val="18"/>
          <w:lang w:val="en-GB"/>
        </w:rPr>
        <w:t>Dr. May Lee, Faculty of Science and Engineering, Maastricht Science Programme</w:t>
      </w:r>
    </w:p>
    <w:p w14:paraId="6592D852" w14:textId="77777777" w:rsidR="00334C36" w:rsidRPr="00485409" w:rsidRDefault="00334C36" w:rsidP="00334C36">
      <w:pPr>
        <w:adjustRightInd w:val="0"/>
        <w:snapToGrid w:val="0"/>
        <w:rPr>
          <w:sz w:val="18"/>
          <w:szCs w:val="18"/>
          <w:lang w:val="en-GB"/>
        </w:rPr>
      </w:pPr>
      <w:r w:rsidRPr="00485409">
        <w:rPr>
          <w:sz w:val="18"/>
          <w:szCs w:val="18"/>
          <w:lang w:val="en-GB"/>
        </w:rPr>
        <w:t xml:space="preserve">Contact: </w:t>
      </w:r>
      <w:hyperlink r:id="rId188" w:history="1">
        <w:r w:rsidRPr="00485409">
          <w:rPr>
            <w:rStyle w:val="Hyperlink"/>
            <w:sz w:val="18"/>
            <w:szCs w:val="18"/>
            <w:lang w:val="en-GB"/>
          </w:rPr>
          <w:t>may.lee@maastrichtuniversity.nl</w:t>
        </w:r>
      </w:hyperlink>
    </w:p>
    <w:p w14:paraId="4D819EB3" w14:textId="77777777" w:rsidR="00334C36" w:rsidRDefault="00334C36" w:rsidP="00334C36">
      <w:pPr>
        <w:pStyle w:val="Heading2"/>
        <w:adjustRightInd w:val="0"/>
        <w:snapToGrid w:val="0"/>
        <w:rPr>
          <w:b w:val="0"/>
          <w:bCs w:val="0"/>
          <w:color w:val="00A0DB"/>
          <w:lang w:val="en-GB"/>
        </w:rPr>
      </w:pPr>
    </w:p>
    <w:p w14:paraId="00B21BDD" w14:textId="77777777" w:rsidR="00334C36" w:rsidRPr="00485409" w:rsidRDefault="00334C36" w:rsidP="00334C36">
      <w:pPr>
        <w:pStyle w:val="Heading2"/>
        <w:adjustRightInd w:val="0"/>
        <w:snapToGrid w:val="0"/>
        <w:ind w:left="0" w:firstLine="0"/>
        <w:rPr>
          <w:b w:val="0"/>
          <w:bCs w:val="0"/>
          <w:color w:val="00A0DB"/>
          <w:lang w:val="en-GB"/>
        </w:rPr>
      </w:pPr>
      <w:r w:rsidRPr="00485409">
        <w:rPr>
          <w:color w:val="00A0DB"/>
          <w:lang w:val="en-GB"/>
        </w:rPr>
        <w:t>Pre-requisites</w:t>
      </w:r>
    </w:p>
    <w:p w14:paraId="4BE390CD" w14:textId="77777777" w:rsidR="00334C36" w:rsidRPr="00485409" w:rsidRDefault="00334C36" w:rsidP="00334C36">
      <w:pPr>
        <w:pStyle w:val="ListParagraph"/>
        <w:widowControl/>
        <w:numPr>
          <w:ilvl w:val="0"/>
          <w:numId w:val="77"/>
        </w:numPr>
        <w:autoSpaceDE/>
        <w:autoSpaceDN/>
        <w:adjustRightInd w:val="0"/>
        <w:snapToGrid w:val="0"/>
        <w:rPr>
          <w:spacing w:val="-2"/>
          <w:sz w:val="18"/>
          <w:szCs w:val="18"/>
          <w:lang w:val="en-GB"/>
        </w:rPr>
      </w:pPr>
      <w:r w:rsidRPr="00485409">
        <w:rPr>
          <w:spacing w:val="-2"/>
          <w:sz w:val="18"/>
          <w:szCs w:val="18"/>
          <w:lang w:val="en-GB"/>
        </w:rPr>
        <w:t xml:space="preserve">None </w:t>
      </w:r>
    </w:p>
    <w:p w14:paraId="7436E60E" w14:textId="77777777" w:rsidR="00334C36" w:rsidRPr="00485409" w:rsidRDefault="00334C36" w:rsidP="00334C36">
      <w:pPr>
        <w:adjustRightInd w:val="0"/>
        <w:snapToGrid w:val="0"/>
        <w:rPr>
          <w:szCs w:val="18"/>
          <w:lang w:val="en-GB"/>
        </w:rPr>
      </w:pPr>
    </w:p>
    <w:p w14:paraId="7924ADBB" w14:textId="77777777" w:rsidR="00334C36" w:rsidRPr="00485409" w:rsidRDefault="00334C36" w:rsidP="00334C36">
      <w:pPr>
        <w:pStyle w:val="Heading2"/>
        <w:adjustRightInd w:val="0"/>
        <w:snapToGrid w:val="0"/>
        <w:ind w:left="0" w:firstLine="0"/>
        <w:rPr>
          <w:b w:val="0"/>
          <w:bCs w:val="0"/>
          <w:color w:val="00A0DB"/>
          <w:lang w:val="en-GB"/>
        </w:rPr>
      </w:pPr>
      <w:r w:rsidRPr="00485409">
        <w:rPr>
          <w:color w:val="00A0DB"/>
          <w:lang w:val="en-GB"/>
        </w:rPr>
        <w:t>Co-requisites</w:t>
      </w:r>
    </w:p>
    <w:p w14:paraId="0F29C883" w14:textId="77777777" w:rsidR="00334C36" w:rsidRPr="00485409" w:rsidRDefault="00334C36" w:rsidP="00334C36">
      <w:pPr>
        <w:pStyle w:val="ListParagraph"/>
        <w:widowControl/>
        <w:numPr>
          <w:ilvl w:val="0"/>
          <w:numId w:val="77"/>
        </w:numPr>
        <w:autoSpaceDE/>
        <w:autoSpaceDN/>
        <w:adjustRightInd w:val="0"/>
        <w:snapToGrid w:val="0"/>
        <w:rPr>
          <w:spacing w:val="-2"/>
          <w:sz w:val="18"/>
          <w:szCs w:val="18"/>
          <w:lang w:val="en-GB"/>
        </w:rPr>
      </w:pPr>
      <w:r w:rsidRPr="00485409">
        <w:rPr>
          <w:spacing w:val="-2"/>
          <w:sz w:val="18"/>
          <w:szCs w:val="18"/>
          <w:lang w:val="en-GB"/>
        </w:rPr>
        <w:t>None</w:t>
      </w:r>
    </w:p>
    <w:p w14:paraId="50FDFA84" w14:textId="77777777" w:rsidR="00334C36" w:rsidRPr="00485409" w:rsidRDefault="00334C36" w:rsidP="00334C36">
      <w:pPr>
        <w:adjustRightInd w:val="0"/>
        <w:snapToGrid w:val="0"/>
        <w:rPr>
          <w:szCs w:val="18"/>
          <w:lang w:val="en-GB"/>
        </w:rPr>
      </w:pPr>
    </w:p>
    <w:p w14:paraId="3A808B3F" w14:textId="77777777" w:rsidR="00334C36" w:rsidRPr="00485409" w:rsidRDefault="00334C36" w:rsidP="00334C36">
      <w:pPr>
        <w:pStyle w:val="Heading2"/>
        <w:adjustRightInd w:val="0"/>
        <w:snapToGrid w:val="0"/>
        <w:ind w:left="0" w:firstLine="0"/>
        <w:rPr>
          <w:b w:val="0"/>
          <w:bCs w:val="0"/>
          <w:color w:val="00A0DB"/>
          <w:lang w:val="en-GB"/>
        </w:rPr>
      </w:pPr>
      <w:r w:rsidRPr="00485409">
        <w:rPr>
          <w:color w:val="00A0DB"/>
          <w:lang w:val="en-GB"/>
        </w:rPr>
        <w:t>Recommendations</w:t>
      </w:r>
    </w:p>
    <w:p w14:paraId="706ABBF0" w14:textId="77777777" w:rsidR="00334C36" w:rsidRPr="00485409" w:rsidRDefault="00334C36" w:rsidP="00334C36">
      <w:pPr>
        <w:pStyle w:val="ListParagraph"/>
        <w:widowControl/>
        <w:numPr>
          <w:ilvl w:val="0"/>
          <w:numId w:val="77"/>
        </w:numPr>
        <w:autoSpaceDE/>
        <w:autoSpaceDN/>
        <w:adjustRightInd w:val="0"/>
        <w:snapToGrid w:val="0"/>
        <w:rPr>
          <w:spacing w:val="-2"/>
          <w:sz w:val="18"/>
          <w:szCs w:val="18"/>
          <w:lang w:val="en-GB"/>
        </w:rPr>
      </w:pPr>
      <w:r w:rsidRPr="00485409">
        <w:rPr>
          <w:spacing w:val="-2"/>
          <w:sz w:val="18"/>
          <w:szCs w:val="18"/>
          <w:lang w:val="en-GB"/>
        </w:rPr>
        <w:t>None</w:t>
      </w:r>
    </w:p>
    <w:p w14:paraId="49B8CE0A" w14:textId="77777777" w:rsidR="00334C36" w:rsidRPr="00485409" w:rsidRDefault="00334C36" w:rsidP="00334C36">
      <w:pPr>
        <w:adjustRightInd w:val="0"/>
        <w:snapToGrid w:val="0"/>
        <w:rPr>
          <w:szCs w:val="18"/>
          <w:lang w:val="en-GB"/>
        </w:rPr>
      </w:pPr>
    </w:p>
    <w:p w14:paraId="51C5262E" w14:textId="77777777" w:rsidR="00334C36" w:rsidRPr="00FA6760" w:rsidRDefault="00334C36" w:rsidP="00334C36">
      <w:pPr>
        <w:pStyle w:val="Heading2"/>
        <w:adjustRightInd w:val="0"/>
        <w:snapToGrid w:val="0"/>
        <w:ind w:left="0" w:firstLine="0"/>
        <w:rPr>
          <w:b w:val="0"/>
          <w:bCs w:val="0"/>
          <w:color w:val="00A0DB"/>
          <w:lang w:val="en-GB"/>
        </w:rPr>
      </w:pPr>
      <w:r w:rsidRPr="00FA6760">
        <w:rPr>
          <w:color w:val="00A0DB"/>
          <w:lang w:val="en-GB"/>
        </w:rPr>
        <w:t>Objectives</w:t>
      </w:r>
    </w:p>
    <w:p w14:paraId="135696AB" w14:textId="77777777" w:rsidR="00334C36" w:rsidRPr="00485409" w:rsidRDefault="00334C36" w:rsidP="00334C36">
      <w:pPr>
        <w:widowControl/>
        <w:autoSpaceDE/>
        <w:autoSpaceDN/>
        <w:adjustRightInd w:val="0"/>
        <w:snapToGrid w:val="0"/>
        <w:rPr>
          <w:spacing w:val="-2"/>
          <w:sz w:val="18"/>
          <w:szCs w:val="18"/>
          <w:lang w:val="en-GB"/>
        </w:rPr>
      </w:pPr>
      <w:r w:rsidRPr="00485409">
        <w:rPr>
          <w:spacing w:val="-2"/>
          <w:sz w:val="18"/>
          <w:szCs w:val="18"/>
          <w:lang w:val="en-GB"/>
        </w:rPr>
        <w:t>At the end of this skills course, students will be able to:</w:t>
      </w:r>
    </w:p>
    <w:p w14:paraId="7BDEDD6F" w14:textId="77777777" w:rsidR="00334C36" w:rsidRPr="00ED42B2" w:rsidRDefault="00334C36" w:rsidP="00334C36">
      <w:pPr>
        <w:pStyle w:val="ListParagraph"/>
        <w:numPr>
          <w:ilvl w:val="0"/>
          <w:numId w:val="77"/>
        </w:numPr>
        <w:adjustRightInd w:val="0"/>
        <w:snapToGrid w:val="0"/>
        <w:rPr>
          <w:spacing w:val="-2"/>
          <w:sz w:val="18"/>
          <w:szCs w:val="18"/>
        </w:rPr>
      </w:pPr>
      <w:r w:rsidRPr="00ED42B2">
        <w:rPr>
          <w:spacing w:val="-2"/>
          <w:sz w:val="18"/>
          <w:szCs w:val="18"/>
        </w:rPr>
        <w:t>produc</w:t>
      </w:r>
      <w:r>
        <w:rPr>
          <w:spacing w:val="-2"/>
          <w:sz w:val="18"/>
          <w:szCs w:val="18"/>
        </w:rPr>
        <w:t>e</w:t>
      </w:r>
      <w:r w:rsidRPr="00ED42B2">
        <w:rPr>
          <w:spacing w:val="-2"/>
          <w:sz w:val="18"/>
          <w:szCs w:val="18"/>
        </w:rPr>
        <w:t xml:space="preserve"> accurate sketches/visualizations of physical objects from multiple viewpoints (e.g., front/side/top, perspective, isometric) </w:t>
      </w:r>
    </w:p>
    <w:p w14:paraId="2FE1D7D2" w14:textId="77777777" w:rsidR="00334C36" w:rsidRPr="00ED42B2" w:rsidRDefault="00334C36" w:rsidP="00334C36">
      <w:pPr>
        <w:pStyle w:val="ListParagraph"/>
        <w:numPr>
          <w:ilvl w:val="0"/>
          <w:numId w:val="77"/>
        </w:numPr>
        <w:adjustRightInd w:val="0"/>
        <w:snapToGrid w:val="0"/>
        <w:rPr>
          <w:spacing w:val="-2"/>
          <w:sz w:val="18"/>
          <w:szCs w:val="18"/>
        </w:rPr>
      </w:pPr>
      <w:r w:rsidRPr="00ED42B2">
        <w:rPr>
          <w:spacing w:val="-2"/>
          <w:sz w:val="18"/>
          <w:szCs w:val="18"/>
        </w:rPr>
        <w:t>identify and justify lines/planes of symmetry in 2D figures and 3D forms, using diagrams and correct terminology</w:t>
      </w:r>
    </w:p>
    <w:p w14:paraId="06216DBB" w14:textId="77777777" w:rsidR="00334C36" w:rsidRPr="00ED42B2" w:rsidRDefault="00334C36" w:rsidP="00334C36">
      <w:pPr>
        <w:pStyle w:val="ListParagraph"/>
        <w:numPr>
          <w:ilvl w:val="0"/>
          <w:numId w:val="77"/>
        </w:numPr>
        <w:adjustRightInd w:val="0"/>
        <w:snapToGrid w:val="0"/>
        <w:rPr>
          <w:spacing w:val="-2"/>
          <w:sz w:val="18"/>
          <w:szCs w:val="18"/>
        </w:rPr>
      </w:pPr>
      <w:r w:rsidRPr="00ED42B2">
        <w:rPr>
          <w:spacing w:val="-2"/>
          <w:sz w:val="18"/>
          <w:szCs w:val="18"/>
        </w:rPr>
        <w:t>creat</w:t>
      </w:r>
      <w:r>
        <w:rPr>
          <w:spacing w:val="-2"/>
          <w:sz w:val="18"/>
          <w:szCs w:val="18"/>
        </w:rPr>
        <w:t>e</w:t>
      </w:r>
      <w:r w:rsidRPr="00ED42B2">
        <w:rPr>
          <w:spacing w:val="-2"/>
          <w:sz w:val="18"/>
          <w:szCs w:val="18"/>
        </w:rPr>
        <w:t xml:space="preserve"> isometric drawings that communicate key dimensions, features, and design intent using standard conventions</w:t>
      </w:r>
    </w:p>
    <w:p w14:paraId="4B7B5BA0" w14:textId="77777777" w:rsidR="00334C36" w:rsidRPr="00ED42B2" w:rsidRDefault="00334C36" w:rsidP="00334C36">
      <w:pPr>
        <w:pStyle w:val="ListParagraph"/>
        <w:numPr>
          <w:ilvl w:val="0"/>
          <w:numId w:val="77"/>
        </w:numPr>
        <w:adjustRightInd w:val="0"/>
        <w:snapToGrid w:val="0"/>
        <w:rPr>
          <w:spacing w:val="-2"/>
          <w:sz w:val="18"/>
          <w:szCs w:val="18"/>
        </w:rPr>
      </w:pPr>
      <w:r w:rsidRPr="00ED42B2">
        <w:rPr>
          <w:spacing w:val="-2"/>
          <w:sz w:val="18"/>
          <w:szCs w:val="18"/>
        </w:rPr>
        <w:t>captur</w:t>
      </w:r>
      <w:r>
        <w:rPr>
          <w:spacing w:val="-2"/>
          <w:sz w:val="18"/>
          <w:szCs w:val="18"/>
        </w:rPr>
        <w:t>e</w:t>
      </w:r>
      <w:r w:rsidRPr="00ED42B2">
        <w:rPr>
          <w:spacing w:val="-2"/>
          <w:sz w:val="18"/>
          <w:szCs w:val="18"/>
        </w:rPr>
        <w:t xml:space="preserve"> real-world objects using photogrammetry and/or 3D scanning and generate a usable digital mesh model</w:t>
      </w:r>
    </w:p>
    <w:p w14:paraId="5676E7E9" w14:textId="77777777" w:rsidR="00334C36" w:rsidRPr="00ED42B2" w:rsidRDefault="00334C36" w:rsidP="00334C36">
      <w:pPr>
        <w:pStyle w:val="ListParagraph"/>
        <w:numPr>
          <w:ilvl w:val="0"/>
          <w:numId w:val="77"/>
        </w:numPr>
        <w:adjustRightInd w:val="0"/>
        <w:snapToGrid w:val="0"/>
        <w:rPr>
          <w:spacing w:val="-2"/>
          <w:sz w:val="18"/>
          <w:szCs w:val="18"/>
        </w:rPr>
      </w:pPr>
      <w:r w:rsidRPr="00ED42B2">
        <w:rPr>
          <w:spacing w:val="-2"/>
          <w:sz w:val="18"/>
          <w:szCs w:val="18"/>
        </w:rPr>
        <w:t>us</w:t>
      </w:r>
      <w:r>
        <w:rPr>
          <w:spacing w:val="-2"/>
          <w:sz w:val="18"/>
          <w:szCs w:val="18"/>
        </w:rPr>
        <w:t>e</w:t>
      </w:r>
      <w:r w:rsidRPr="00ED42B2">
        <w:rPr>
          <w:spacing w:val="-2"/>
          <w:sz w:val="18"/>
          <w:szCs w:val="18"/>
        </w:rPr>
        <w:t xml:space="preserve"> CAD/modeling software to clean, refine, and optimize 3D models for visualization (e.g., simple animations) and fabrication </w:t>
      </w:r>
    </w:p>
    <w:p w14:paraId="2AABA6DE" w14:textId="77777777" w:rsidR="00334C36" w:rsidRDefault="00334C36" w:rsidP="00334C36">
      <w:pPr>
        <w:pStyle w:val="ListParagraph"/>
        <w:widowControl/>
        <w:numPr>
          <w:ilvl w:val="0"/>
          <w:numId w:val="77"/>
        </w:numPr>
        <w:autoSpaceDE/>
        <w:autoSpaceDN/>
        <w:adjustRightInd w:val="0"/>
        <w:snapToGrid w:val="0"/>
        <w:rPr>
          <w:spacing w:val="-2"/>
          <w:sz w:val="18"/>
          <w:szCs w:val="18"/>
          <w:lang w:val="en-GB"/>
        </w:rPr>
      </w:pPr>
      <w:r w:rsidRPr="00ED42B2">
        <w:rPr>
          <w:spacing w:val="-2"/>
          <w:sz w:val="18"/>
          <w:szCs w:val="18"/>
        </w:rPr>
        <w:t>prepar</w:t>
      </w:r>
      <w:r>
        <w:rPr>
          <w:spacing w:val="-2"/>
          <w:sz w:val="18"/>
          <w:szCs w:val="18"/>
        </w:rPr>
        <w:t>e</w:t>
      </w:r>
      <w:r w:rsidRPr="00ED42B2">
        <w:rPr>
          <w:spacing w:val="-2"/>
          <w:sz w:val="18"/>
          <w:szCs w:val="18"/>
        </w:rPr>
        <w:t xml:space="preserve"> files for 3D printing (scale, orientation, supports as needed) and produce prototypes for evaluation and iteration</w:t>
      </w:r>
    </w:p>
    <w:p w14:paraId="162D6898" w14:textId="77777777" w:rsidR="00334C36" w:rsidRPr="00485409" w:rsidRDefault="00334C36" w:rsidP="00334C36">
      <w:pPr>
        <w:adjustRightInd w:val="0"/>
        <w:snapToGrid w:val="0"/>
        <w:rPr>
          <w:szCs w:val="18"/>
          <w:lang w:val="en-GB"/>
        </w:rPr>
      </w:pPr>
    </w:p>
    <w:p w14:paraId="67124FCE" w14:textId="77777777" w:rsidR="00334C36" w:rsidRPr="00FA6760" w:rsidRDefault="00334C36" w:rsidP="00334C36">
      <w:pPr>
        <w:pStyle w:val="Heading2"/>
        <w:adjustRightInd w:val="0"/>
        <w:snapToGrid w:val="0"/>
        <w:ind w:left="0" w:firstLine="0"/>
        <w:rPr>
          <w:b w:val="0"/>
          <w:bCs w:val="0"/>
          <w:color w:val="00A0DB"/>
          <w:lang w:val="en-GB"/>
        </w:rPr>
      </w:pPr>
      <w:r w:rsidRPr="00FA6760">
        <w:rPr>
          <w:color w:val="00A0DB"/>
          <w:lang w:val="en-GB"/>
        </w:rPr>
        <w:t>Description of the skill</w:t>
      </w:r>
    </w:p>
    <w:p w14:paraId="448C81B4" w14:textId="77777777" w:rsidR="00334C36" w:rsidRPr="00485409" w:rsidRDefault="00334C36" w:rsidP="00334C36">
      <w:pPr>
        <w:adjustRightInd w:val="0"/>
        <w:snapToGrid w:val="0"/>
        <w:rPr>
          <w:sz w:val="18"/>
          <w:szCs w:val="18"/>
          <w:lang w:val="en-GB"/>
        </w:rPr>
      </w:pPr>
      <w:r w:rsidRPr="003604F2">
        <w:rPr>
          <w:color w:val="000000"/>
          <w:sz w:val="18"/>
          <w:szCs w:val="18"/>
          <w:shd w:val="clear" w:color="auto" w:fill="FFFFFF"/>
        </w:rPr>
        <w:t>Students will strengthen spatial visualization, analytical thinking, and technical communication by visualizing, modeling, and transforming physical objects in 2D and 3D. In this module, students will capture and model real-world objects using photogrammetry and/or 3D scanning, convert scans into isometric representations, and create 3D prototypes for analysis and experimentation. Drawing from diverse STEM disciplines, students will investigate how geometry and symmetry shape functionality and structural integrity, and how these design features connect to ecological and cultural contexts.</w:t>
      </w:r>
      <w:r w:rsidRPr="003604F2">
        <w:rPr>
          <w:color w:val="000000"/>
          <w:sz w:val="18"/>
          <w:szCs w:val="18"/>
          <w:shd w:val="clear" w:color="auto" w:fill="FFFFFF"/>
          <w:lang w:val="en-GB"/>
        </w:rPr>
        <w:t xml:space="preserve"> </w:t>
      </w:r>
      <w:r w:rsidRPr="00485409">
        <w:rPr>
          <w:sz w:val="18"/>
          <w:szCs w:val="18"/>
          <w:lang w:val="en-GB"/>
        </w:rPr>
        <w:t xml:space="preserve"> </w:t>
      </w:r>
    </w:p>
    <w:p w14:paraId="5D58B77F" w14:textId="77777777" w:rsidR="00334C36" w:rsidRPr="00485409" w:rsidRDefault="00334C36" w:rsidP="00334C36">
      <w:pPr>
        <w:widowControl/>
        <w:autoSpaceDE/>
        <w:autoSpaceDN/>
        <w:adjustRightInd w:val="0"/>
        <w:snapToGrid w:val="0"/>
        <w:rPr>
          <w:spacing w:val="-2"/>
          <w:sz w:val="18"/>
          <w:szCs w:val="18"/>
          <w:lang w:val="en-GB"/>
        </w:rPr>
      </w:pPr>
    </w:p>
    <w:p w14:paraId="2F846C90" w14:textId="77777777" w:rsidR="00334C36" w:rsidRPr="00FA6760" w:rsidRDefault="00334C36" w:rsidP="00334C36">
      <w:pPr>
        <w:pStyle w:val="Heading2"/>
        <w:adjustRightInd w:val="0"/>
        <w:snapToGrid w:val="0"/>
        <w:ind w:left="0" w:firstLine="0"/>
        <w:rPr>
          <w:b w:val="0"/>
          <w:bCs w:val="0"/>
          <w:color w:val="00A0DB"/>
          <w:lang w:val="en-GB"/>
        </w:rPr>
      </w:pPr>
      <w:r w:rsidRPr="00FA6760">
        <w:rPr>
          <w:color w:val="00A0DB"/>
          <w:lang w:val="en-GB"/>
        </w:rPr>
        <w:t>Literature</w:t>
      </w:r>
    </w:p>
    <w:p w14:paraId="06459999" w14:textId="77777777" w:rsidR="00334C36" w:rsidRPr="00485409" w:rsidRDefault="00334C36" w:rsidP="00334C36">
      <w:pPr>
        <w:widowControl/>
        <w:autoSpaceDE/>
        <w:autoSpaceDN/>
        <w:adjustRightInd w:val="0"/>
        <w:snapToGrid w:val="0"/>
        <w:rPr>
          <w:spacing w:val="-2"/>
          <w:sz w:val="18"/>
          <w:szCs w:val="18"/>
          <w:lang w:val="en-GB"/>
        </w:rPr>
      </w:pPr>
      <w:r w:rsidRPr="00485409">
        <w:rPr>
          <w:spacing w:val="-2"/>
          <w:sz w:val="18"/>
          <w:szCs w:val="18"/>
          <w:lang w:val="en-GB"/>
        </w:rPr>
        <w:t>We will use primary literature as a basis for the tasks, which are accessible through the course Canvas</w:t>
      </w:r>
      <w:r>
        <w:rPr>
          <w:spacing w:val="-2"/>
          <w:sz w:val="18"/>
          <w:szCs w:val="18"/>
          <w:lang w:val="en-GB"/>
        </w:rPr>
        <w:t xml:space="preserve"> </w:t>
      </w:r>
      <w:r w:rsidRPr="00485409">
        <w:rPr>
          <w:spacing w:val="-2"/>
          <w:sz w:val="18"/>
          <w:szCs w:val="18"/>
          <w:lang w:val="en-GB"/>
        </w:rPr>
        <w:t xml:space="preserve">page. No textbook is required. </w:t>
      </w:r>
    </w:p>
    <w:p w14:paraId="3722286C" w14:textId="77777777" w:rsidR="00334C36" w:rsidRPr="00485409" w:rsidRDefault="00334C36" w:rsidP="00334C36">
      <w:pPr>
        <w:adjustRightInd w:val="0"/>
        <w:snapToGrid w:val="0"/>
        <w:rPr>
          <w:szCs w:val="18"/>
          <w:lang w:val="en-GB"/>
        </w:rPr>
      </w:pPr>
    </w:p>
    <w:p w14:paraId="347586A9" w14:textId="77777777" w:rsidR="00334C36" w:rsidRPr="00FA6760" w:rsidRDefault="00334C36" w:rsidP="00334C36">
      <w:pPr>
        <w:pStyle w:val="Heading2"/>
        <w:adjustRightInd w:val="0"/>
        <w:snapToGrid w:val="0"/>
        <w:ind w:left="0" w:firstLine="0"/>
        <w:rPr>
          <w:b w:val="0"/>
          <w:bCs w:val="0"/>
          <w:color w:val="00A0DB"/>
          <w:lang w:val="en-GB"/>
        </w:rPr>
      </w:pPr>
      <w:r w:rsidRPr="00FA6760">
        <w:rPr>
          <w:color w:val="00A0DB"/>
          <w:lang w:val="en-GB"/>
        </w:rPr>
        <w:t>Instructional format</w:t>
      </w:r>
    </w:p>
    <w:p w14:paraId="1BBBC98E" w14:textId="77777777" w:rsidR="00334C36" w:rsidRPr="00485409" w:rsidRDefault="00334C36" w:rsidP="00334C36">
      <w:pPr>
        <w:adjustRightInd w:val="0"/>
        <w:snapToGrid w:val="0"/>
        <w:rPr>
          <w:sz w:val="18"/>
          <w:szCs w:val="18"/>
          <w:lang w:val="en-GB"/>
        </w:rPr>
      </w:pPr>
      <w:r w:rsidRPr="00485409">
        <w:rPr>
          <w:sz w:val="18"/>
          <w:szCs w:val="18"/>
          <w:lang w:val="en-GB"/>
        </w:rPr>
        <w:t xml:space="preserve">Each session </w:t>
      </w:r>
      <w:r>
        <w:rPr>
          <w:sz w:val="18"/>
          <w:szCs w:val="18"/>
          <w:lang w:val="en-GB"/>
        </w:rPr>
        <w:t>leads with</w:t>
      </w:r>
      <w:r w:rsidRPr="00485409">
        <w:rPr>
          <w:sz w:val="18"/>
          <w:szCs w:val="18"/>
          <w:lang w:val="en-GB"/>
        </w:rPr>
        <w:t xml:space="preserve"> instructional presentations followed by time to practice those skills in group/individual settings. Working in groups, students will select an object to analyse and print, addressing the roles of symmetry with respect to the object’s form and function. </w:t>
      </w:r>
    </w:p>
    <w:p w14:paraId="0E2FFCFE" w14:textId="77777777" w:rsidR="00334C36" w:rsidRPr="00485409" w:rsidRDefault="00334C36" w:rsidP="00334C36">
      <w:pPr>
        <w:adjustRightInd w:val="0"/>
        <w:snapToGrid w:val="0"/>
        <w:rPr>
          <w:szCs w:val="18"/>
          <w:lang w:val="en-GB"/>
        </w:rPr>
      </w:pPr>
    </w:p>
    <w:p w14:paraId="62095CC9" w14:textId="77777777" w:rsidR="00334C36" w:rsidRPr="00FA6760" w:rsidRDefault="00334C36" w:rsidP="00334C36">
      <w:pPr>
        <w:pStyle w:val="Heading2"/>
        <w:adjustRightInd w:val="0"/>
        <w:snapToGrid w:val="0"/>
        <w:ind w:left="0" w:firstLine="0"/>
        <w:rPr>
          <w:b w:val="0"/>
          <w:bCs w:val="0"/>
          <w:color w:val="00A0DB"/>
          <w:lang w:val="en-GB"/>
        </w:rPr>
      </w:pPr>
      <w:r w:rsidRPr="00FA6760">
        <w:rPr>
          <w:color w:val="00A0DB"/>
          <w:lang w:val="en-GB"/>
        </w:rPr>
        <w:t>Assessment</w:t>
      </w:r>
    </w:p>
    <w:p w14:paraId="1C3973EC" w14:textId="77777777" w:rsidR="00334C36" w:rsidRPr="00485409" w:rsidRDefault="00334C36" w:rsidP="00334C36">
      <w:pPr>
        <w:adjustRightInd w:val="0"/>
        <w:snapToGrid w:val="0"/>
        <w:rPr>
          <w:sz w:val="18"/>
          <w:szCs w:val="18"/>
          <w:lang w:val="en-GB"/>
        </w:rPr>
      </w:pPr>
      <w:r w:rsidRPr="00485409">
        <w:rPr>
          <w:rFonts w:cstheme="minorHAnsi"/>
          <w:sz w:val="18"/>
          <w:szCs w:val="18"/>
          <w:lang w:val="en-GB"/>
        </w:rPr>
        <w:t xml:space="preserve">The course grade is based on </w:t>
      </w:r>
      <w:r>
        <w:rPr>
          <w:rFonts w:cstheme="minorHAnsi"/>
          <w:sz w:val="18"/>
          <w:szCs w:val="18"/>
          <w:lang w:val="en-GB"/>
        </w:rPr>
        <w:t>70% individual work (</w:t>
      </w:r>
      <w:r w:rsidRPr="00890092">
        <w:rPr>
          <w:rFonts w:cstheme="minorHAnsi"/>
          <w:sz w:val="18"/>
          <w:szCs w:val="18"/>
          <w:lang w:val="en-GB"/>
        </w:rPr>
        <w:t>portfolio</w:t>
      </w:r>
      <w:r>
        <w:rPr>
          <w:rFonts w:cstheme="minorHAnsi"/>
          <w:b/>
          <w:sz w:val="18"/>
          <w:szCs w:val="18"/>
          <w:lang w:val="en-GB"/>
        </w:rPr>
        <w:t xml:space="preserve">, </w:t>
      </w:r>
      <w:r w:rsidRPr="00890092">
        <w:rPr>
          <w:rFonts w:cstheme="minorHAnsi"/>
          <w:sz w:val="18"/>
          <w:szCs w:val="18"/>
          <w:lang w:val="en-GB"/>
        </w:rPr>
        <w:t>reflection)</w:t>
      </w:r>
      <w:r>
        <w:rPr>
          <w:rFonts w:cstheme="minorHAnsi"/>
          <w:sz w:val="18"/>
          <w:szCs w:val="18"/>
          <w:lang w:val="en-GB"/>
        </w:rPr>
        <w:t xml:space="preserve"> and 30%</w:t>
      </w:r>
      <w:r w:rsidRPr="00485409">
        <w:rPr>
          <w:rFonts w:cstheme="minorHAnsi"/>
          <w:sz w:val="18"/>
          <w:szCs w:val="18"/>
          <w:lang w:val="en-GB"/>
        </w:rPr>
        <w:t xml:space="preserve"> group</w:t>
      </w:r>
      <w:r>
        <w:rPr>
          <w:rFonts w:cstheme="minorHAnsi"/>
          <w:sz w:val="18"/>
          <w:szCs w:val="18"/>
          <w:lang w:val="en-GB"/>
        </w:rPr>
        <w:t xml:space="preserve"> work </w:t>
      </w:r>
      <w:r w:rsidRPr="00485409">
        <w:rPr>
          <w:rFonts w:cstheme="minorHAnsi"/>
          <w:sz w:val="18"/>
          <w:szCs w:val="18"/>
          <w:lang w:val="en-GB"/>
        </w:rPr>
        <w:t xml:space="preserve"> </w:t>
      </w:r>
      <w:r>
        <w:rPr>
          <w:rFonts w:ascii="Calibri" w:hAnsi="Calibri" w:cs="Calibri"/>
          <w:lang w:val="en-GB"/>
        </w:rPr>
        <w:t>(presentation</w:t>
      </w:r>
      <w:r>
        <w:rPr>
          <w:rFonts w:ascii="Calibri" w:hAnsi="Calibri" w:cs="Calibri"/>
          <w:b/>
          <w:lang w:val="en-GB"/>
        </w:rPr>
        <w:t xml:space="preserve"> </w:t>
      </w:r>
      <w:r w:rsidRPr="00890092">
        <w:rPr>
          <w:rFonts w:ascii="Calibri" w:hAnsi="Calibri" w:cs="Calibri"/>
          <w:bCs/>
          <w:lang w:val="en-GB"/>
        </w:rPr>
        <w:t>and peer review</w:t>
      </w:r>
      <w:r>
        <w:rPr>
          <w:rFonts w:ascii="Calibri" w:hAnsi="Calibri" w:cs="Calibri"/>
          <w:lang w:val="en-GB"/>
        </w:rPr>
        <w:t>)</w:t>
      </w:r>
      <w:r w:rsidRPr="00485409">
        <w:rPr>
          <w:rFonts w:cstheme="minorHAnsi"/>
          <w:sz w:val="18"/>
          <w:szCs w:val="18"/>
          <w:lang w:val="en-GB"/>
        </w:rPr>
        <w:t>.</w:t>
      </w:r>
    </w:p>
    <w:p w14:paraId="6320E399" w14:textId="77777777" w:rsidR="00334C36" w:rsidRPr="00485409" w:rsidRDefault="00334C36" w:rsidP="00334C36">
      <w:pPr>
        <w:adjustRightInd w:val="0"/>
        <w:snapToGrid w:val="0"/>
        <w:rPr>
          <w:lang w:val="en-GB"/>
        </w:rPr>
      </w:pPr>
    </w:p>
    <w:p w14:paraId="5E8FF550"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7E09C9D8" w14:textId="77777777" w:rsidR="00BB211E" w:rsidRDefault="00334C36" w:rsidP="00F72994">
      <w:pPr>
        <w:pStyle w:val="Heading1"/>
        <w:rPr>
          <w:lang w:val="en-GB"/>
        </w:rPr>
        <w:sectPr w:rsidR="00BB211E" w:rsidSect="004070B4">
          <w:pgSz w:w="12240" w:h="15840"/>
          <w:pgMar w:top="620" w:right="1300" w:bottom="780" w:left="1300" w:header="0" w:footer="584" w:gutter="0"/>
          <w:cols w:space="720"/>
        </w:sectPr>
      </w:pPr>
      <w:r>
        <w:rPr>
          <w:lang w:val="en-GB"/>
        </w:rPr>
        <w:br w:type="page"/>
      </w:r>
    </w:p>
    <w:p w14:paraId="777C24B8" w14:textId="263DE58A" w:rsidR="00821F8D" w:rsidRPr="00C815D5" w:rsidRDefault="00821F8D" w:rsidP="00821F8D">
      <w:pPr>
        <w:pStyle w:val="Heading1"/>
        <w:rPr>
          <w:lang w:val="en-GB"/>
        </w:rPr>
      </w:pPr>
      <w:bookmarkStart w:id="363" w:name="_Toc225955668"/>
      <w:bookmarkEnd w:id="362"/>
      <w:r w:rsidRPr="00C815D5">
        <w:rPr>
          <w:lang w:val="en-GB"/>
        </w:rPr>
        <w:lastRenderedPageBreak/>
        <w:t>PRA2030</w:t>
      </w:r>
      <w:r w:rsidR="00434B1C">
        <w:rPr>
          <w:lang w:val="en-GB"/>
        </w:rPr>
        <w:t xml:space="preserve"> </w:t>
      </w:r>
      <w:r w:rsidRPr="00C815D5">
        <w:rPr>
          <w:lang w:val="en-GB"/>
        </w:rPr>
        <w:t>Introduction in Mycology</w:t>
      </w:r>
      <w:bookmarkEnd w:id="363"/>
      <w:r w:rsidRPr="00C815D5">
        <w:rPr>
          <w:lang w:val="en-GB"/>
        </w:rPr>
        <w:t xml:space="preserve"> </w:t>
      </w:r>
    </w:p>
    <w:p w14:paraId="7099ADF0" w14:textId="77777777" w:rsidR="00821F8D" w:rsidRPr="00C815D5" w:rsidRDefault="00821F8D" w:rsidP="00821F8D">
      <w:pPr>
        <w:pStyle w:val="Heading3"/>
        <w:spacing w:before="195" w:line="219" w:lineRule="exact"/>
        <w:ind w:left="0"/>
        <w:rPr>
          <w:lang w:val="en-GB"/>
        </w:rPr>
      </w:pPr>
      <w:r w:rsidRPr="00C815D5">
        <w:rPr>
          <w:color w:val="00A0DB"/>
          <w:lang w:val="en-GB"/>
        </w:rPr>
        <w:t>Course</w:t>
      </w:r>
      <w:r w:rsidRPr="00C815D5">
        <w:rPr>
          <w:color w:val="00A0DB"/>
          <w:spacing w:val="-9"/>
          <w:lang w:val="en-GB"/>
        </w:rPr>
        <w:t xml:space="preserve"> </w:t>
      </w:r>
      <w:r w:rsidRPr="00C815D5">
        <w:rPr>
          <w:color w:val="00A0DB"/>
          <w:lang w:val="en-GB"/>
        </w:rPr>
        <w:t>coordinator</w:t>
      </w:r>
    </w:p>
    <w:p w14:paraId="52B2BD35" w14:textId="6F01596F" w:rsidR="00821F8D" w:rsidRPr="00C815D5" w:rsidRDefault="00821F8D" w:rsidP="00821F8D">
      <w:pPr>
        <w:pStyle w:val="BodyText"/>
        <w:ind w:left="0"/>
        <w:rPr>
          <w:lang w:val="en-GB"/>
        </w:rPr>
      </w:pPr>
      <w:r w:rsidRPr="00CE06CE">
        <w:rPr>
          <w:rFonts w:cstheme="minorHAnsi"/>
          <w:lang w:val="en-GB"/>
        </w:rPr>
        <w:t>Dr. Ale</w:t>
      </w:r>
      <w:r w:rsidR="00F52401" w:rsidRPr="00CE06CE">
        <w:rPr>
          <w:rFonts w:cstheme="minorHAnsi"/>
          <w:lang w:val="en-GB"/>
        </w:rPr>
        <w:t>ks</w:t>
      </w:r>
      <w:r w:rsidRPr="00CE06CE">
        <w:rPr>
          <w:rFonts w:cstheme="minorHAnsi"/>
          <w:lang w:val="en-GB"/>
        </w:rPr>
        <w:t>ander Umanets: Faculty of Science and Engineering</w:t>
      </w:r>
      <w:r w:rsidRPr="00C815D5">
        <w:rPr>
          <w:lang w:val="en-GB"/>
        </w:rPr>
        <w:t>.</w:t>
      </w:r>
    </w:p>
    <w:p w14:paraId="2E117F2F" w14:textId="77777777" w:rsidR="00821F8D" w:rsidRPr="00C815D5" w:rsidRDefault="00821F8D" w:rsidP="00821F8D">
      <w:pPr>
        <w:pStyle w:val="BodyText"/>
        <w:spacing w:before="7"/>
        <w:ind w:left="0"/>
        <w:rPr>
          <w:lang w:val="en-GB"/>
        </w:rPr>
      </w:pPr>
      <w:r w:rsidRPr="00C815D5">
        <w:rPr>
          <w:i/>
          <w:color w:val="004FAC"/>
          <w:spacing w:val="-1"/>
          <w:lang w:val="en-GB"/>
        </w:rPr>
        <w:t>Contact:</w:t>
      </w:r>
      <w:r w:rsidRPr="00C815D5">
        <w:rPr>
          <w:i/>
          <w:color w:val="004FAC"/>
          <w:spacing w:val="-3"/>
          <w:lang w:val="en-GB"/>
        </w:rPr>
        <w:t xml:space="preserve"> </w:t>
      </w:r>
      <w:r w:rsidRPr="00C815D5">
        <w:rPr>
          <w:rFonts w:ascii="Calibri" w:eastAsia="Times New Roman" w:hAnsi="Calibri" w:cs="Calibri"/>
          <w:sz w:val="22"/>
          <w:szCs w:val="22"/>
          <w:lang w:val="en-GB"/>
        </w:rPr>
        <w:t>a.umanetc@maastrichtuniversity.nl</w:t>
      </w:r>
      <w:hyperlink r:id="rId189"/>
    </w:p>
    <w:p w14:paraId="7048FB3F" w14:textId="77777777" w:rsidR="00821F8D" w:rsidRPr="00C815D5" w:rsidRDefault="00821F8D" w:rsidP="00821F8D">
      <w:pPr>
        <w:pStyle w:val="BodyText"/>
        <w:spacing w:before="4"/>
        <w:ind w:left="0"/>
        <w:rPr>
          <w:sz w:val="16"/>
          <w:lang w:val="en-GB"/>
        </w:rPr>
      </w:pPr>
    </w:p>
    <w:p w14:paraId="3ADBA389" w14:textId="77777777" w:rsidR="00821F8D" w:rsidRPr="00C815D5" w:rsidRDefault="00821F8D" w:rsidP="00821F8D">
      <w:pPr>
        <w:pStyle w:val="Heading3"/>
        <w:spacing w:before="194"/>
        <w:ind w:left="0"/>
        <w:rPr>
          <w:lang w:val="en-GB"/>
        </w:rPr>
      </w:pPr>
      <w:r w:rsidRPr="00C815D5">
        <w:rPr>
          <w:color w:val="00A0DB"/>
          <w:lang w:val="en-GB"/>
        </w:rPr>
        <w:t>Pre-requisites/ Co-requisites</w:t>
      </w:r>
    </w:p>
    <w:p w14:paraId="171D9E28" w14:textId="77777777" w:rsidR="00821F8D" w:rsidRPr="00C815D5" w:rsidRDefault="00821F8D" w:rsidP="00821F8D">
      <w:pPr>
        <w:pStyle w:val="ListParagraph"/>
        <w:numPr>
          <w:ilvl w:val="1"/>
          <w:numId w:val="3"/>
        </w:numPr>
        <w:tabs>
          <w:tab w:val="left" w:pos="838"/>
          <w:tab w:val="left" w:pos="839"/>
        </w:tabs>
        <w:spacing w:line="218" w:lineRule="exact"/>
        <w:ind w:left="838" w:hanging="361"/>
        <w:rPr>
          <w:rFonts w:ascii="Wingdings" w:hAnsi="Wingdings"/>
          <w:sz w:val="18"/>
          <w:lang w:val="en-GB"/>
        </w:rPr>
      </w:pPr>
      <w:r w:rsidRPr="00C815D5">
        <w:rPr>
          <w:sz w:val="18"/>
          <w:lang w:val="en-GB"/>
        </w:rPr>
        <w:t>None</w:t>
      </w:r>
    </w:p>
    <w:p w14:paraId="664920C6" w14:textId="77777777" w:rsidR="00821F8D" w:rsidRPr="00C815D5" w:rsidRDefault="00821F8D" w:rsidP="00821F8D">
      <w:pPr>
        <w:pStyle w:val="Heading3"/>
        <w:spacing w:before="192" w:line="219" w:lineRule="exact"/>
        <w:ind w:left="0"/>
        <w:rPr>
          <w:lang w:val="en-GB"/>
        </w:rPr>
      </w:pPr>
      <w:r w:rsidRPr="00C815D5">
        <w:rPr>
          <w:color w:val="00A0DB"/>
          <w:lang w:val="en-GB"/>
        </w:rPr>
        <w:t>Recommended</w:t>
      </w:r>
    </w:p>
    <w:p w14:paraId="1E7B2745" w14:textId="77777777" w:rsidR="00821F8D" w:rsidRPr="00C815D5" w:rsidRDefault="00821F8D" w:rsidP="00821F8D">
      <w:pPr>
        <w:pStyle w:val="ListParagraph"/>
        <w:numPr>
          <w:ilvl w:val="1"/>
          <w:numId w:val="3"/>
        </w:numPr>
        <w:tabs>
          <w:tab w:val="left" w:pos="838"/>
          <w:tab w:val="left" w:pos="839"/>
        </w:tabs>
        <w:spacing w:line="218" w:lineRule="exact"/>
        <w:ind w:left="838" w:hanging="361"/>
        <w:rPr>
          <w:rFonts w:ascii="Wingdings" w:hAnsi="Wingdings"/>
          <w:sz w:val="18"/>
          <w:lang w:val="en-GB"/>
        </w:rPr>
      </w:pPr>
      <w:r w:rsidRPr="00C815D5">
        <w:rPr>
          <w:sz w:val="18"/>
          <w:lang w:val="en-GB"/>
        </w:rPr>
        <w:t xml:space="preserve">General biology </w:t>
      </w:r>
    </w:p>
    <w:p w14:paraId="759E45A6" w14:textId="77777777" w:rsidR="00821F8D" w:rsidRPr="00C815D5" w:rsidRDefault="00821F8D" w:rsidP="00821F8D">
      <w:pPr>
        <w:pStyle w:val="BodyText"/>
        <w:ind w:left="0"/>
        <w:rPr>
          <w:sz w:val="22"/>
          <w:lang w:val="en-GB"/>
        </w:rPr>
      </w:pPr>
    </w:p>
    <w:p w14:paraId="53E2EB5D" w14:textId="77777777" w:rsidR="00821F8D" w:rsidRPr="00C815D5" w:rsidRDefault="00821F8D" w:rsidP="00821F8D">
      <w:pPr>
        <w:pStyle w:val="Heading3"/>
        <w:spacing w:before="159" w:line="216" w:lineRule="exact"/>
        <w:ind w:left="0"/>
        <w:rPr>
          <w:lang w:val="en-GB"/>
        </w:rPr>
      </w:pPr>
      <w:r w:rsidRPr="00C815D5">
        <w:rPr>
          <w:color w:val="00A0DB"/>
          <w:lang w:val="en-GB"/>
        </w:rPr>
        <w:t>Objectives</w:t>
      </w:r>
    </w:p>
    <w:p w14:paraId="436C2494" w14:textId="77777777" w:rsidR="00821F8D" w:rsidRPr="00C815D5" w:rsidRDefault="00821F8D" w:rsidP="00821F8D">
      <w:pPr>
        <w:pStyle w:val="BodyText"/>
        <w:spacing w:line="216" w:lineRule="exact"/>
        <w:ind w:left="0"/>
        <w:rPr>
          <w:lang w:val="en-GB"/>
        </w:rPr>
      </w:pPr>
      <w:r w:rsidRPr="00C815D5">
        <w:rPr>
          <w:lang w:val="en-GB"/>
        </w:rPr>
        <w:t>After</w:t>
      </w:r>
      <w:r w:rsidRPr="00C815D5">
        <w:rPr>
          <w:spacing w:val="-5"/>
          <w:lang w:val="en-GB"/>
        </w:rPr>
        <w:t xml:space="preserve"> </w:t>
      </w:r>
      <w:r w:rsidRPr="00C815D5">
        <w:rPr>
          <w:lang w:val="en-GB"/>
        </w:rPr>
        <w:t>this</w:t>
      </w:r>
      <w:r w:rsidRPr="00C815D5">
        <w:rPr>
          <w:spacing w:val="-5"/>
          <w:lang w:val="en-GB"/>
        </w:rPr>
        <w:t xml:space="preserve"> </w:t>
      </w:r>
      <w:r w:rsidRPr="00C815D5">
        <w:rPr>
          <w:lang w:val="en-GB"/>
        </w:rPr>
        <w:t>practical,</w:t>
      </w:r>
      <w:r w:rsidRPr="00C815D5">
        <w:rPr>
          <w:spacing w:val="-5"/>
          <w:lang w:val="en-GB"/>
        </w:rPr>
        <w:t xml:space="preserve"> </w:t>
      </w:r>
      <w:r w:rsidRPr="00C815D5">
        <w:rPr>
          <w:lang w:val="en-GB"/>
        </w:rPr>
        <w:t>students</w:t>
      </w:r>
      <w:r w:rsidRPr="00C815D5">
        <w:rPr>
          <w:spacing w:val="-4"/>
          <w:lang w:val="en-GB"/>
        </w:rPr>
        <w:t xml:space="preserve"> </w:t>
      </w:r>
      <w:r w:rsidRPr="00C815D5">
        <w:rPr>
          <w:lang w:val="en-GB"/>
        </w:rPr>
        <w:t>should</w:t>
      </w:r>
      <w:r w:rsidRPr="00C815D5">
        <w:rPr>
          <w:spacing w:val="-4"/>
          <w:lang w:val="en-GB"/>
        </w:rPr>
        <w:t xml:space="preserve"> </w:t>
      </w:r>
      <w:r w:rsidRPr="00C815D5">
        <w:rPr>
          <w:lang w:val="en-GB"/>
        </w:rPr>
        <w:t>be</w:t>
      </w:r>
      <w:r w:rsidRPr="00C815D5">
        <w:rPr>
          <w:spacing w:val="-4"/>
          <w:lang w:val="en-GB"/>
        </w:rPr>
        <w:t xml:space="preserve"> </w:t>
      </w:r>
      <w:r w:rsidRPr="00C815D5">
        <w:rPr>
          <w:lang w:val="en-GB"/>
        </w:rPr>
        <w:t>able</w:t>
      </w:r>
      <w:r w:rsidRPr="00C815D5">
        <w:rPr>
          <w:spacing w:val="-7"/>
          <w:lang w:val="en-GB"/>
        </w:rPr>
        <w:t xml:space="preserve"> </w:t>
      </w:r>
      <w:r w:rsidRPr="00C815D5">
        <w:rPr>
          <w:lang w:val="en-GB"/>
        </w:rPr>
        <w:t>to:</w:t>
      </w:r>
    </w:p>
    <w:p w14:paraId="26C41AC8" w14:textId="77777777" w:rsidR="00821F8D" w:rsidRPr="00C815D5" w:rsidRDefault="00821F8D" w:rsidP="00821F8D">
      <w:pPr>
        <w:pStyle w:val="ListParagraph"/>
        <w:numPr>
          <w:ilvl w:val="0"/>
          <w:numId w:val="2"/>
        </w:numPr>
        <w:tabs>
          <w:tab w:val="left" w:pos="838"/>
          <w:tab w:val="left" w:pos="839"/>
        </w:tabs>
        <w:spacing w:line="219" w:lineRule="exact"/>
        <w:ind w:hanging="361"/>
        <w:rPr>
          <w:rFonts w:ascii="Symbol" w:hAnsi="Symbol"/>
          <w:sz w:val="18"/>
          <w:lang w:val="en-GB"/>
        </w:rPr>
      </w:pPr>
      <w:r w:rsidRPr="00C815D5">
        <w:rPr>
          <w:sz w:val="18"/>
          <w:lang w:val="en-GB"/>
        </w:rPr>
        <w:t>Isolate and cultivate fungi</w:t>
      </w:r>
    </w:p>
    <w:p w14:paraId="4C443C67" w14:textId="77777777" w:rsidR="00821F8D" w:rsidRPr="00C815D5" w:rsidRDefault="00821F8D" w:rsidP="00821F8D">
      <w:pPr>
        <w:pStyle w:val="ListParagraph"/>
        <w:numPr>
          <w:ilvl w:val="0"/>
          <w:numId w:val="2"/>
        </w:numPr>
        <w:tabs>
          <w:tab w:val="left" w:pos="838"/>
          <w:tab w:val="left" w:pos="839"/>
        </w:tabs>
        <w:spacing w:line="219" w:lineRule="exact"/>
        <w:ind w:hanging="361"/>
        <w:rPr>
          <w:rFonts w:ascii="Symbol" w:hAnsi="Symbol"/>
          <w:sz w:val="18"/>
          <w:lang w:val="en-GB"/>
        </w:rPr>
      </w:pPr>
      <w:r w:rsidRPr="00C815D5">
        <w:rPr>
          <w:sz w:val="18"/>
          <w:lang w:val="en-GB"/>
        </w:rPr>
        <w:t>Perform microscopy and staining</w:t>
      </w:r>
    </w:p>
    <w:p w14:paraId="70CE1BC6" w14:textId="77777777" w:rsidR="00821F8D" w:rsidRPr="00C815D5" w:rsidRDefault="00821F8D" w:rsidP="00821F8D">
      <w:pPr>
        <w:pStyle w:val="ListParagraph"/>
        <w:numPr>
          <w:ilvl w:val="0"/>
          <w:numId w:val="2"/>
        </w:numPr>
        <w:tabs>
          <w:tab w:val="left" w:pos="838"/>
          <w:tab w:val="left" w:pos="839"/>
        </w:tabs>
        <w:ind w:hanging="361"/>
        <w:rPr>
          <w:rFonts w:ascii="Symbol" w:hAnsi="Symbol"/>
          <w:sz w:val="18"/>
          <w:lang w:val="en-GB"/>
        </w:rPr>
      </w:pPr>
      <w:r w:rsidRPr="00C815D5">
        <w:rPr>
          <w:sz w:val="18"/>
          <w:lang w:val="en-GB"/>
        </w:rPr>
        <w:t>Give a morphological description of fungi micro- and macro- structure</w:t>
      </w:r>
    </w:p>
    <w:p w14:paraId="2E0C6B66" w14:textId="77777777" w:rsidR="00821F8D" w:rsidRPr="00C815D5" w:rsidRDefault="00821F8D" w:rsidP="00821F8D">
      <w:pPr>
        <w:pStyle w:val="ListParagraph"/>
        <w:numPr>
          <w:ilvl w:val="0"/>
          <w:numId w:val="2"/>
        </w:numPr>
        <w:tabs>
          <w:tab w:val="left" w:pos="838"/>
          <w:tab w:val="left" w:pos="839"/>
        </w:tabs>
        <w:spacing w:before="6" w:line="235" w:lineRule="auto"/>
        <w:ind w:right="150"/>
        <w:rPr>
          <w:rFonts w:ascii="Symbol" w:hAnsi="Symbol"/>
          <w:sz w:val="18"/>
          <w:lang w:val="en-GB"/>
        </w:rPr>
      </w:pPr>
      <w:r w:rsidRPr="00C815D5">
        <w:rPr>
          <w:sz w:val="18"/>
          <w:lang w:val="en-GB"/>
        </w:rPr>
        <w:t>Identify isolated fungi using morphological and molecular methods</w:t>
      </w:r>
    </w:p>
    <w:p w14:paraId="2D80F442" w14:textId="77777777" w:rsidR="00821F8D" w:rsidRPr="00C815D5" w:rsidRDefault="00821F8D" w:rsidP="00821F8D">
      <w:pPr>
        <w:pStyle w:val="ListParagraph"/>
        <w:numPr>
          <w:ilvl w:val="0"/>
          <w:numId w:val="2"/>
        </w:numPr>
        <w:tabs>
          <w:tab w:val="left" w:pos="838"/>
          <w:tab w:val="left" w:pos="839"/>
        </w:tabs>
        <w:spacing w:before="6" w:line="235" w:lineRule="auto"/>
        <w:ind w:right="150"/>
        <w:rPr>
          <w:rFonts w:ascii="Symbol" w:hAnsi="Symbol"/>
          <w:sz w:val="18"/>
          <w:lang w:val="en-GB"/>
        </w:rPr>
      </w:pPr>
      <w:r w:rsidRPr="00C815D5">
        <w:rPr>
          <w:sz w:val="18"/>
          <w:lang w:val="en-GB"/>
        </w:rPr>
        <w:t>Assess of enzymatic and antibacterial activity of isolated fungi</w:t>
      </w:r>
    </w:p>
    <w:p w14:paraId="47275767" w14:textId="77777777" w:rsidR="00821F8D" w:rsidRPr="00C815D5" w:rsidRDefault="00821F8D" w:rsidP="00821F8D">
      <w:pPr>
        <w:pStyle w:val="BodyText"/>
        <w:spacing w:before="5"/>
        <w:ind w:left="0"/>
        <w:rPr>
          <w:sz w:val="17"/>
          <w:lang w:val="en-GB"/>
        </w:rPr>
      </w:pPr>
    </w:p>
    <w:p w14:paraId="4B50D293" w14:textId="77777777" w:rsidR="00821F8D" w:rsidRPr="00C815D5" w:rsidRDefault="00821F8D" w:rsidP="00821F8D">
      <w:pPr>
        <w:pStyle w:val="Heading3"/>
        <w:ind w:left="0"/>
        <w:jc w:val="both"/>
        <w:rPr>
          <w:lang w:val="en-GB"/>
        </w:rPr>
      </w:pPr>
      <w:r w:rsidRPr="00C815D5">
        <w:rPr>
          <w:color w:val="00A0DB"/>
          <w:lang w:val="en-GB"/>
        </w:rPr>
        <w:t>Description</w:t>
      </w:r>
      <w:r w:rsidRPr="00C815D5">
        <w:rPr>
          <w:color w:val="00A0DB"/>
          <w:spacing w:val="-8"/>
          <w:lang w:val="en-GB"/>
        </w:rPr>
        <w:t xml:space="preserve"> </w:t>
      </w:r>
      <w:r w:rsidRPr="00C815D5">
        <w:rPr>
          <w:color w:val="00A0DB"/>
          <w:lang w:val="en-GB"/>
        </w:rPr>
        <w:t>of</w:t>
      </w:r>
      <w:r w:rsidRPr="00C815D5">
        <w:rPr>
          <w:color w:val="00A0DB"/>
          <w:spacing w:val="-2"/>
          <w:lang w:val="en-GB"/>
        </w:rPr>
        <w:t xml:space="preserve"> </w:t>
      </w:r>
      <w:r w:rsidRPr="00C815D5">
        <w:rPr>
          <w:color w:val="00A0DB"/>
          <w:lang w:val="en-GB"/>
        </w:rPr>
        <w:t>the</w:t>
      </w:r>
      <w:r w:rsidRPr="00C815D5">
        <w:rPr>
          <w:color w:val="00A0DB"/>
          <w:spacing w:val="-2"/>
          <w:lang w:val="en-GB"/>
        </w:rPr>
        <w:t xml:space="preserve"> </w:t>
      </w:r>
      <w:r w:rsidRPr="00C815D5">
        <w:rPr>
          <w:color w:val="00A0DB"/>
          <w:lang w:val="en-GB"/>
        </w:rPr>
        <w:t>skill</w:t>
      </w:r>
    </w:p>
    <w:p w14:paraId="76AB282B" w14:textId="77777777" w:rsidR="00821F8D" w:rsidRPr="00C815D5" w:rsidRDefault="00821F8D" w:rsidP="00821F8D">
      <w:pPr>
        <w:pStyle w:val="BodyText"/>
        <w:spacing w:before="7"/>
        <w:ind w:left="0" w:right="105"/>
        <w:jc w:val="both"/>
        <w:rPr>
          <w:lang w:val="en-GB"/>
        </w:rPr>
      </w:pPr>
      <w:r w:rsidRPr="00C815D5">
        <w:rPr>
          <w:lang w:val="en-GB"/>
        </w:rPr>
        <w:t xml:space="preserve">Fungi play a pivotal role in environment, agriculture, and biotechnology. Fungi are a broad group of eukaryotic organisms with diverse functional and morphological characteristics. They are a gold mine of potent enzymes, antimicrobials, and bioactive compounds. However, it is a largely untapped mine since 90% of fungal species have never been isolated or characterized. </w:t>
      </w:r>
    </w:p>
    <w:p w14:paraId="1F30E080" w14:textId="04F9ED2E" w:rsidR="00821F8D" w:rsidRPr="00C815D5" w:rsidRDefault="00821F8D" w:rsidP="00821F8D">
      <w:pPr>
        <w:pStyle w:val="BodyText"/>
        <w:spacing w:before="7"/>
        <w:ind w:left="0" w:right="105"/>
        <w:jc w:val="both"/>
        <w:rPr>
          <w:lang w:val="en-GB"/>
        </w:rPr>
      </w:pPr>
      <w:r w:rsidRPr="00C815D5">
        <w:rPr>
          <w:lang w:val="en-GB"/>
        </w:rPr>
        <w:t>During this course, you will have a hands-on experience with the isolation, cultivation, identification, and characterization of fungi. Working in groups you will collect an environmental sample and will attempt to isolate pure cultures of different fungi species. After isolation, you will perform characterization and identification of isolated fungi and will learn about their morphology and corresponding laboratory techniques in the process. As the last step, you will assess the biotechnological potential of isolated cultures by performing substrate utilization and antimicrobial activity tests. At the end of the course, you will write a laboratory report regarding your findings and present it to the rest of the group.</w:t>
      </w:r>
    </w:p>
    <w:p w14:paraId="3121511D" w14:textId="77777777" w:rsidR="00821F8D" w:rsidRPr="00C815D5" w:rsidRDefault="00821F8D" w:rsidP="00821F8D">
      <w:pPr>
        <w:pStyle w:val="Heading3"/>
        <w:spacing w:before="196"/>
        <w:ind w:left="0"/>
        <w:rPr>
          <w:lang w:val="en-GB"/>
        </w:rPr>
      </w:pPr>
      <w:r w:rsidRPr="00C815D5">
        <w:rPr>
          <w:color w:val="00A0DB"/>
          <w:lang w:val="en-GB"/>
        </w:rPr>
        <w:t>Literature</w:t>
      </w:r>
    </w:p>
    <w:p w14:paraId="66318B5E" w14:textId="77777777" w:rsidR="00821F8D" w:rsidRPr="00C815D5" w:rsidRDefault="00821F8D" w:rsidP="00821F8D">
      <w:pPr>
        <w:pStyle w:val="BodyText"/>
        <w:spacing w:before="7"/>
        <w:ind w:left="0"/>
        <w:rPr>
          <w:lang w:val="en-GB"/>
        </w:rPr>
      </w:pPr>
      <w:r w:rsidRPr="00C815D5">
        <w:rPr>
          <w:lang w:val="en-GB"/>
        </w:rPr>
        <w:t>Various</w:t>
      </w:r>
      <w:r w:rsidRPr="00C815D5">
        <w:rPr>
          <w:spacing w:val="-6"/>
          <w:lang w:val="en-GB"/>
        </w:rPr>
        <w:t xml:space="preserve"> </w:t>
      </w:r>
      <w:r w:rsidRPr="00C815D5">
        <w:rPr>
          <w:lang w:val="en-GB"/>
        </w:rPr>
        <w:t>primary</w:t>
      </w:r>
      <w:r w:rsidRPr="00C815D5">
        <w:rPr>
          <w:spacing w:val="-10"/>
          <w:lang w:val="en-GB"/>
        </w:rPr>
        <w:t xml:space="preserve"> </w:t>
      </w:r>
      <w:r w:rsidRPr="00C815D5">
        <w:rPr>
          <w:lang w:val="en-GB"/>
        </w:rPr>
        <w:t>literature</w:t>
      </w:r>
      <w:r w:rsidRPr="00C815D5">
        <w:rPr>
          <w:spacing w:val="-7"/>
          <w:lang w:val="en-GB"/>
        </w:rPr>
        <w:t xml:space="preserve"> </w:t>
      </w:r>
      <w:r w:rsidRPr="00C815D5">
        <w:rPr>
          <w:lang w:val="en-GB"/>
        </w:rPr>
        <w:t>articles</w:t>
      </w:r>
      <w:r w:rsidRPr="00C815D5">
        <w:rPr>
          <w:spacing w:val="-4"/>
          <w:lang w:val="en-GB"/>
        </w:rPr>
        <w:t xml:space="preserve"> </w:t>
      </w:r>
      <w:r w:rsidRPr="00C815D5">
        <w:rPr>
          <w:lang w:val="en-GB"/>
        </w:rPr>
        <w:t>and</w:t>
      </w:r>
      <w:r w:rsidRPr="00C815D5">
        <w:rPr>
          <w:spacing w:val="-5"/>
          <w:lang w:val="en-GB"/>
        </w:rPr>
        <w:t xml:space="preserve"> </w:t>
      </w:r>
      <w:r w:rsidRPr="00C815D5">
        <w:rPr>
          <w:lang w:val="en-GB"/>
        </w:rPr>
        <w:t>the</w:t>
      </w:r>
      <w:r w:rsidRPr="00C815D5">
        <w:rPr>
          <w:spacing w:val="-5"/>
          <w:lang w:val="en-GB"/>
        </w:rPr>
        <w:t xml:space="preserve"> </w:t>
      </w:r>
      <w:r w:rsidRPr="00C815D5">
        <w:rPr>
          <w:lang w:val="en-GB"/>
        </w:rPr>
        <w:t>course</w:t>
      </w:r>
      <w:r w:rsidRPr="00C815D5">
        <w:rPr>
          <w:spacing w:val="-5"/>
          <w:lang w:val="en-GB"/>
        </w:rPr>
        <w:t xml:space="preserve"> </w:t>
      </w:r>
      <w:r w:rsidRPr="00C815D5">
        <w:rPr>
          <w:lang w:val="en-GB"/>
        </w:rPr>
        <w:t>manual.</w:t>
      </w:r>
    </w:p>
    <w:p w14:paraId="15BC7A14" w14:textId="77777777" w:rsidR="00821F8D" w:rsidRPr="00C815D5" w:rsidRDefault="00821F8D" w:rsidP="00821F8D">
      <w:pPr>
        <w:pStyle w:val="BodyText"/>
        <w:spacing w:before="5"/>
        <w:ind w:left="0"/>
        <w:rPr>
          <w:sz w:val="16"/>
          <w:lang w:val="en-GB"/>
        </w:rPr>
      </w:pPr>
    </w:p>
    <w:p w14:paraId="7AA41E70" w14:textId="77777777" w:rsidR="00821F8D" w:rsidRPr="00C815D5" w:rsidRDefault="00821F8D" w:rsidP="00821F8D">
      <w:pPr>
        <w:pStyle w:val="Heading3"/>
        <w:ind w:left="0"/>
        <w:jc w:val="both"/>
        <w:rPr>
          <w:lang w:val="en-GB"/>
        </w:rPr>
      </w:pPr>
      <w:r w:rsidRPr="00C815D5">
        <w:rPr>
          <w:color w:val="00A0DB"/>
          <w:lang w:val="en-GB"/>
        </w:rPr>
        <w:t>Instructional</w:t>
      </w:r>
      <w:r w:rsidRPr="00C815D5">
        <w:rPr>
          <w:color w:val="00A0DB"/>
          <w:spacing w:val="-5"/>
          <w:lang w:val="en-GB"/>
        </w:rPr>
        <w:t xml:space="preserve"> </w:t>
      </w:r>
      <w:r w:rsidRPr="00C815D5">
        <w:rPr>
          <w:color w:val="00A0DB"/>
          <w:lang w:val="en-GB"/>
        </w:rPr>
        <w:t>format</w:t>
      </w:r>
    </w:p>
    <w:p w14:paraId="0530B257" w14:textId="77777777" w:rsidR="00821F8D" w:rsidRPr="00C815D5" w:rsidRDefault="00821F8D" w:rsidP="00821F8D">
      <w:pPr>
        <w:pStyle w:val="BodyText"/>
        <w:spacing w:before="2"/>
        <w:ind w:left="0"/>
        <w:rPr>
          <w:lang w:val="en-GB"/>
        </w:rPr>
      </w:pPr>
      <w:r w:rsidRPr="00C815D5">
        <w:rPr>
          <w:lang w:val="en-GB"/>
        </w:rPr>
        <w:t>One</w:t>
      </w:r>
      <w:r w:rsidRPr="00C815D5">
        <w:rPr>
          <w:spacing w:val="-5"/>
          <w:lang w:val="en-GB"/>
        </w:rPr>
        <w:t xml:space="preserve"> </w:t>
      </w:r>
      <w:r w:rsidRPr="00C815D5">
        <w:rPr>
          <w:lang w:val="en-GB"/>
        </w:rPr>
        <w:t>laboratory</w:t>
      </w:r>
      <w:r w:rsidRPr="00C815D5">
        <w:rPr>
          <w:spacing w:val="-5"/>
          <w:lang w:val="en-GB"/>
        </w:rPr>
        <w:t xml:space="preserve"> </w:t>
      </w:r>
      <w:r w:rsidRPr="00C815D5">
        <w:rPr>
          <w:lang w:val="en-GB"/>
        </w:rPr>
        <w:t>session</w:t>
      </w:r>
      <w:r w:rsidRPr="00C815D5">
        <w:rPr>
          <w:spacing w:val="-9"/>
          <w:lang w:val="en-GB"/>
        </w:rPr>
        <w:t xml:space="preserve"> </w:t>
      </w:r>
      <w:r w:rsidRPr="00C815D5">
        <w:rPr>
          <w:lang w:val="en-GB"/>
        </w:rPr>
        <w:t>per</w:t>
      </w:r>
      <w:r w:rsidRPr="00C815D5">
        <w:rPr>
          <w:spacing w:val="-6"/>
          <w:lang w:val="en-GB"/>
        </w:rPr>
        <w:t xml:space="preserve"> </w:t>
      </w:r>
      <w:r w:rsidRPr="00C815D5">
        <w:rPr>
          <w:lang w:val="en-GB"/>
        </w:rPr>
        <w:t>week scheduled.</w:t>
      </w:r>
    </w:p>
    <w:p w14:paraId="38366CA0" w14:textId="77777777" w:rsidR="00821F8D" w:rsidRPr="00C815D5" w:rsidRDefault="00821F8D" w:rsidP="00821F8D">
      <w:pPr>
        <w:pStyle w:val="Heading3"/>
        <w:spacing w:before="191"/>
        <w:ind w:left="0"/>
        <w:rPr>
          <w:lang w:val="en-GB"/>
        </w:rPr>
      </w:pPr>
      <w:r w:rsidRPr="00C815D5">
        <w:rPr>
          <w:color w:val="00A0DB"/>
          <w:lang w:val="en-GB"/>
        </w:rPr>
        <w:t>Assessment</w:t>
      </w:r>
    </w:p>
    <w:p w14:paraId="1AF218BC" w14:textId="77777777" w:rsidR="00821F8D" w:rsidRPr="00C815D5" w:rsidRDefault="00821F8D" w:rsidP="00821F8D">
      <w:pPr>
        <w:pStyle w:val="ListParagraph"/>
        <w:numPr>
          <w:ilvl w:val="0"/>
          <w:numId w:val="2"/>
        </w:numPr>
        <w:tabs>
          <w:tab w:val="left" w:pos="838"/>
          <w:tab w:val="left" w:pos="839"/>
        </w:tabs>
        <w:spacing w:before="7" w:line="216" w:lineRule="exact"/>
        <w:ind w:hanging="361"/>
        <w:rPr>
          <w:rFonts w:ascii="Symbol" w:hAnsi="Symbol"/>
          <w:sz w:val="18"/>
          <w:lang w:val="en-GB"/>
        </w:rPr>
      </w:pPr>
      <w:r w:rsidRPr="00C815D5">
        <w:rPr>
          <w:sz w:val="18"/>
          <w:lang w:val="en-GB"/>
        </w:rPr>
        <w:t>Work participation.</w:t>
      </w:r>
    </w:p>
    <w:p w14:paraId="54AB9945" w14:textId="77777777" w:rsidR="00821F8D" w:rsidRPr="00C815D5" w:rsidRDefault="00821F8D" w:rsidP="00821F8D">
      <w:pPr>
        <w:pStyle w:val="ListParagraph"/>
        <w:numPr>
          <w:ilvl w:val="0"/>
          <w:numId w:val="2"/>
        </w:numPr>
        <w:tabs>
          <w:tab w:val="left" w:pos="838"/>
          <w:tab w:val="left" w:pos="839"/>
        </w:tabs>
        <w:spacing w:before="7" w:line="216" w:lineRule="exact"/>
        <w:ind w:hanging="361"/>
        <w:rPr>
          <w:rFonts w:ascii="Symbol" w:hAnsi="Symbol"/>
          <w:sz w:val="18"/>
          <w:lang w:val="en-GB"/>
        </w:rPr>
      </w:pPr>
      <w:r w:rsidRPr="00C815D5">
        <w:rPr>
          <w:sz w:val="18"/>
          <w:lang w:val="en-GB"/>
        </w:rPr>
        <w:t>Multiple choice questionnaire</w:t>
      </w:r>
    </w:p>
    <w:p w14:paraId="5623D604" w14:textId="77777777" w:rsidR="00821F8D" w:rsidRPr="00C815D5" w:rsidRDefault="00821F8D" w:rsidP="00821F8D">
      <w:pPr>
        <w:pStyle w:val="ListParagraph"/>
        <w:numPr>
          <w:ilvl w:val="0"/>
          <w:numId w:val="2"/>
        </w:numPr>
        <w:tabs>
          <w:tab w:val="left" w:pos="838"/>
          <w:tab w:val="left" w:pos="839"/>
        </w:tabs>
        <w:spacing w:line="219" w:lineRule="exact"/>
        <w:ind w:hanging="361"/>
        <w:rPr>
          <w:rFonts w:ascii="Symbol" w:hAnsi="Symbol"/>
          <w:sz w:val="18"/>
          <w:lang w:val="en-GB"/>
        </w:rPr>
      </w:pPr>
      <w:r w:rsidRPr="00C815D5">
        <w:rPr>
          <w:sz w:val="18"/>
          <w:lang w:val="en-GB"/>
        </w:rPr>
        <w:t>Laboratory report and final presentation.</w:t>
      </w:r>
    </w:p>
    <w:p w14:paraId="37D62B26" w14:textId="77777777" w:rsidR="00821F8D" w:rsidRPr="00C815D5" w:rsidRDefault="00821F8D" w:rsidP="00821F8D">
      <w:pPr>
        <w:rPr>
          <w:lang w:val="en-GB"/>
        </w:rPr>
      </w:pPr>
    </w:p>
    <w:p w14:paraId="53C2F0DA"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58916A90" w14:textId="77777777" w:rsidR="00BB211E" w:rsidRDefault="00BB211E" w:rsidP="00412880">
      <w:pPr>
        <w:pStyle w:val="Heading1"/>
        <w:rPr>
          <w:lang w:val="en-GB"/>
        </w:rPr>
        <w:sectPr w:rsidR="00BB211E" w:rsidSect="004070B4">
          <w:pgSz w:w="12240" w:h="15840"/>
          <w:pgMar w:top="620" w:right="1300" w:bottom="780" w:left="1300" w:header="0" w:footer="584" w:gutter="0"/>
          <w:cols w:space="720"/>
        </w:sectPr>
      </w:pPr>
    </w:p>
    <w:p w14:paraId="257D7B58" w14:textId="77777777" w:rsidR="0012294C" w:rsidRPr="00361778" w:rsidRDefault="0012294C" w:rsidP="0012294C">
      <w:pPr>
        <w:pStyle w:val="Heading1"/>
        <w:rPr>
          <w:lang w:val="en-GB"/>
        </w:rPr>
      </w:pPr>
      <w:bookmarkStart w:id="364" w:name="_Toc225955669"/>
      <w:r w:rsidRPr="0012294C">
        <w:rPr>
          <w:highlight w:val="green"/>
          <w:lang w:val="en-GB"/>
        </w:rPr>
        <w:lastRenderedPageBreak/>
        <w:t>PRA2031 Python Programming Language</w:t>
      </w:r>
      <w:bookmarkEnd w:id="364"/>
    </w:p>
    <w:p w14:paraId="59F1B79C" w14:textId="77777777" w:rsidR="0012294C" w:rsidRPr="00361778" w:rsidRDefault="0012294C" w:rsidP="0012294C">
      <w:pPr>
        <w:spacing w:before="229"/>
        <w:rPr>
          <w:b/>
          <w:i/>
          <w:sz w:val="18"/>
          <w:lang w:val="en-GB"/>
        </w:rPr>
      </w:pPr>
      <w:r w:rsidRPr="00361778">
        <w:rPr>
          <w:b/>
          <w:i/>
          <w:color w:val="00A0DB"/>
          <w:sz w:val="18"/>
          <w:lang w:val="en-GB"/>
        </w:rPr>
        <w:t>Course</w:t>
      </w:r>
      <w:r w:rsidRPr="00361778">
        <w:rPr>
          <w:b/>
          <w:i/>
          <w:color w:val="00A0DB"/>
          <w:spacing w:val="-9"/>
          <w:sz w:val="18"/>
          <w:lang w:val="en-GB"/>
        </w:rPr>
        <w:t xml:space="preserve"> </w:t>
      </w:r>
      <w:r w:rsidRPr="00361778">
        <w:rPr>
          <w:b/>
          <w:i/>
          <w:color w:val="00A0DB"/>
          <w:sz w:val="18"/>
          <w:lang w:val="en-GB"/>
        </w:rPr>
        <w:t>coordinator</w:t>
      </w:r>
    </w:p>
    <w:p w14:paraId="291DB0F1" w14:textId="77777777" w:rsidR="0012294C" w:rsidRPr="00361778" w:rsidRDefault="0012294C" w:rsidP="0012294C">
      <w:pPr>
        <w:pStyle w:val="BodyText"/>
        <w:ind w:left="0"/>
        <w:rPr>
          <w:lang w:val="en-GB"/>
        </w:rPr>
      </w:pPr>
      <w:r w:rsidRPr="00361778">
        <w:rPr>
          <w:lang w:val="en-GB"/>
        </w:rPr>
        <w:t>Dr.</w:t>
      </w:r>
      <w:r w:rsidRPr="00361778">
        <w:rPr>
          <w:spacing w:val="-6"/>
          <w:lang w:val="en-GB"/>
        </w:rPr>
        <w:t xml:space="preserve"> </w:t>
      </w:r>
      <w:r w:rsidRPr="00361778">
        <w:rPr>
          <w:lang w:val="en-GB"/>
        </w:rPr>
        <w:t>Ruth Großeholz:</w:t>
      </w:r>
      <w:r w:rsidRPr="00361778">
        <w:rPr>
          <w:spacing w:val="-6"/>
          <w:lang w:val="en-GB"/>
        </w:rPr>
        <w:t xml:space="preserve"> </w:t>
      </w:r>
      <w:r w:rsidRPr="00361778">
        <w:rPr>
          <w:lang w:val="en-GB"/>
        </w:rPr>
        <w:t>Faculty</w:t>
      </w:r>
      <w:r w:rsidRPr="00361778">
        <w:rPr>
          <w:spacing w:val="-6"/>
          <w:lang w:val="en-GB"/>
        </w:rPr>
        <w:t xml:space="preserve"> </w:t>
      </w:r>
      <w:r w:rsidRPr="00361778">
        <w:rPr>
          <w:lang w:val="en-GB"/>
        </w:rPr>
        <w:t>of</w:t>
      </w:r>
      <w:r w:rsidRPr="00361778">
        <w:rPr>
          <w:spacing w:val="-2"/>
          <w:lang w:val="en-GB"/>
        </w:rPr>
        <w:t xml:space="preserve"> </w:t>
      </w:r>
      <w:r w:rsidRPr="00361778">
        <w:rPr>
          <w:lang w:val="en-GB"/>
        </w:rPr>
        <w:t>Science</w:t>
      </w:r>
      <w:r w:rsidRPr="00361778">
        <w:rPr>
          <w:spacing w:val="-5"/>
          <w:lang w:val="en-GB"/>
        </w:rPr>
        <w:t xml:space="preserve"> </w:t>
      </w:r>
      <w:r w:rsidRPr="00361778">
        <w:rPr>
          <w:lang w:val="en-GB"/>
        </w:rPr>
        <w:t>and</w:t>
      </w:r>
      <w:r w:rsidRPr="00361778">
        <w:rPr>
          <w:spacing w:val="-5"/>
          <w:lang w:val="en-GB"/>
        </w:rPr>
        <w:t xml:space="preserve"> </w:t>
      </w:r>
      <w:r w:rsidRPr="00361778">
        <w:rPr>
          <w:lang w:val="en-GB"/>
        </w:rPr>
        <w:t>Engineering,</w:t>
      </w:r>
      <w:r w:rsidRPr="00361778">
        <w:rPr>
          <w:spacing w:val="-6"/>
          <w:lang w:val="en-GB"/>
        </w:rPr>
        <w:t xml:space="preserve"> </w:t>
      </w:r>
      <w:r w:rsidRPr="00361778">
        <w:rPr>
          <w:lang w:val="en-GB"/>
        </w:rPr>
        <w:t>Maastricht Centre of Systems Biology / Brightlands Future Farming Institute</w:t>
      </w:r>
    </w:p>
    <w:p w14:paraId="7319DC26" w14:textId="77777777" w:rsidR="0012294C" w:rsidRPr="00361778" w:rsidRDefault="0012294C" w:rsidP="0012294C">
      <w:pPr>
        <w:spacing w:before="60"/>
        <w:rPr>
          <w:sz w:val="18"/>
          <w:lang w:val="en-GB"/>
        </w:rPr>
      </w:pPr>
      <w:r w:rsidRPr="00361778">
        <w:rPr>
          <w:i/>
          <w:color w:val="006EC0"/>
          <w:spacing w:val="-1"/>
          <w:sz w:val="18"/>
          <w:lang w:val="en-GB"/>
        </w:rPr>
        <w:t>Contact:</w:t>
      </w:r>
      <w:r w:rsidRPr="00361778">
        <w:rPr>
          <w:i/>
          <w:color w:val="001C3B"/>
          <w:spacing w:val="-1"/>
          <w:sz w:val="18"/>
          <w:lang w:val="en-GB"/>
        </w:rPr>
        <w:t xml:space="preserve"> </w:t>
      </w:r>
      <w:hyperlink r:id="rId190">
        <w:r w:rsidRPr="00361778">
          <w:rPr>
            <w:color w:val="001C3B"/>
            <w:spacing w:val="-1"/>
            <w:sz w:val="18"/>
            <w:u w:val="single" w:color="001C3B"/>
            <w:lang w:val="en-GB"/>
          </w:rPr>
          <w:t>ruth.grosseholz@maastrichtuniversity.nl</w:t>
        </w:r>
      </w:hyperlink>
    </w:p>
    <w:p w14:paraId="421F8C66" w14:textId="77777777" w:rsidR="0012294C" w:rsidRPr="00361778" w:rsidRDefault="0012294C" w:rsidP="0012294C">
      <w:pPr>
        <w:pStyle w:val="BodyText"/>
        <w:spacing w:before="5"/>
        <w:ind w:left="0"/>
        <w:rPr>
          <w:sz w:val="16"/>
          <w:lang w:val="en-GB"/>
        </w:rPr>
      </w:pPr>
    </w:p>
    <w:p w14:paraId="4F5A02CA" w14:textId="77777777" w:rsidR="0012294C" w:rsidRPr="00361778" w:rsidRDefault="0012294C" w:rsidP="0012294C">
      <w:pPr>
        <w:pStyle w:val="Heading3"/>
        <w:spacing w:before="100"/>
        <w:ind w:left="0"/>
        <w:rPr>
          <w:color w:val="00A0DB"/>
          <w:lang w:val="en-GB"/>
        </w:rPr>
      </w:pPr>
      <w:r w:rsidRPr="00361778">
        <w:rPr>
          <w:color w:val="00A0DB"/>
          <w:lang w:val="en-GB"/>
        </w:rPr>
        <w:t>Pre-requisites</w:t>
      </w:r>
    </w:p>
    <w:p w14:paraId="4B29E223" w14:textId="77777777" w:rsidR="0012294C" w:rsidRDefault="0012294C" w:rsidP="0012294C">
      <w:pPr>
        <w:pStyle w:val="BodyText"/>
        <w:numPr>
          <w:ilvl w:val="0"/>
          <w:numId w:val="168"/>
        </w:numPr>
        <w:rPr>
          <w:lang w:val="en-GB"/>
        </w:rPr>
      </w:pPr>
      <w:r w:rsidRPr="00361778">
        <w:rPr>
          <w:lang w:val="en-GB"/>
        </w:rPr>
        <w:t>Prior programming experience</w:t>
      </w:r>
    </w:p>
    <w:p w14:paraId="20D541FE" w14:textId="77777777" w:rsidR="0012294C" w:rsidRDefault="0012294C" w:rsidP="0012294C">
      <w:pPr>
        <w:pStyle w:val="BodyText"/>
        <w:ind w:left="720"/>
        <w:rPr>
          <w:lang w:val="en-GB"/>
        </w:rPr>
      </w:pPr>
      <w:r>
        <w:rPr>
          <w:lang w:val="en-GB"/>
        </w:rPr>
        <w:t>OR</w:t>
      </w:r>
    </w:p>
    <w:p w14:paraId="3051689E" w14:textId="77777777" w:rsidR="0012294C" w:rsidRDefault="0012294C" w:rsidP="0012294C">
      <w:pPr>
        <w:pStyle w:val="BodyText"/>
        <w:numPr>
          <w:ilvl w:val="0"/>
          <w:numId w:val="168"/>
        </w:numPr>
        <w:rPr>
          <w:lang w:val="en-GB"/>
        </w:rPr>
      </w:pPr>
      <w:r>
        <w:rPr>
          <w:lang w:val="en-GB"/>
        </w:rPr>
        <w:t>Willingness to learn some basics before the start of the course (materials will be provided)</w:t>
      </w:r>
    </w:p>
    <w:p w14:paraId="3E2749D8" w14:textId="77777777" w:rsidR="0012294C" w:rsidRPr="00361778" w:rsidRDefault="0012294C" w:rsidP="0012294C">
      <w:pPr>
        <w:pStyle w:val="BodyText"/>
        <w:rPr>
          <w:lang w:val="en-GB"/>
        </w:rPr>
      </w:pPr>
    </w:p>
    <w:p w14:paraId="0448B226" w14:textId="77777777" w:rsidR="0012294C" w:rsidRPr="00361778" w:rsidRDefault="0012294C" w:rsidP="0012294C">
      <w:pPr>
        <w:pStyle w:val="Heading3"/>
        <w:spacing w:before="100"/>
        <w:ind w:left="0"/>
        <w:rPr>
          <w:color w:val="00A0DB"/>
          <w:lang w:val="en-GB"/>
        </w:rPr>
      </w:pPr>
      <w:r w:rsidRPr="00361778">
        <w:rPr>
          <w:color w:val="00A0DB"/>
          <w:lang w:val="en-GB"/>
        </w:rPr>
        <w:t>Recommendations</w:t>
      </w:r>
    </w:p>
    <w:p w14:paraId="73E704A3" w14:textId="77777777" w:rsidR="0012294C" w:rsidRPr="00361778" w:rsidRDefault="0012294C" w:rsidP="0012294C">
      <w:pPr>
        <w:pStyle w:val="BodyText"/>
        <w:numPr>
          <w:ilvl w:val="0"/>
          <w:numId w:val="98"/>
        </w:numPr>
        <w:rPr>
          <w:lang w:val="en-GB"/>
        </w:rPr>
      </w:pPr>
      <w:r w:rsidRPr="00361778">
        <w:rPr>
          <w:lang w:val="en-GB"/>
        </w:rPr>
        <w:t>MAT2007 Introduction to Programming</w:t>
      </w:r>
    </w:p>
    <w:p w14:paraId="00A9E132" w14:textId="77777777" w:rsidR="0012294C" w:rsidRPr="00361778" w:rsidRDefault="0012294C" w:rsidP="0012294C">
      <w:pPr>
        <w:pStyle w:val="BodyText"/>
        <w:ind w:left="0"/>
        <w:rPr>
          <w:sz w:val="25"/>
          <w:lang w:val="en-GB"/>
        </w:rPr>
      </w:pPr>
    </w:p>
    <w:p w14:paraId="1030F7EF" w14:textId="77777777" w:rsidR="0012294C" w:rsidRPr="00361778" w:rsidRDefault="0012294C" w:rsidP="0012294C">
      <w:pPr>
        <w:pStyle w:val="Heading3"/>
        <w:ind w:left="0"/>
        <w:rPr>
          <w:lang w:val="en-GB"/>
        </w:rPr>
      </w:pPr>
      <w:r w:rsidRPr="00361778">
        <w:rPr>
          <w:color w:val="00A0DB"/>
          <w:lang w:val="en-GB"/>
        </w:rPr>
        <w:t>Objectives</w:t>
      </w:r>
    </w:p>
    <w:p w14:paraId="41A44B37" w14:textId="77777777" w:rsidR="0012294C" w:rsidRDefault="0012294C" w:rsidP="0012294C">
      <w:pPr>
        <w:pStyle w:val="ListParagraph"/>
        <w:widowControl/>
        <w:numPr>
          <w:ilvl w:val="0"/>
          <w:numId w:val="99"/>
        </w:numPr>
        <w:autoSpaceDE/>
        <w:autoSpaceDN/>
        <w:spacing w:after="160" w:line="278" w:lineRule="auto"/>
        <w:contextualSpacing/>
        <w:rPr>
          <w:sz w:val="18"/>
          <w:szCs w:val="18"/>
          <w:lang w:val="en-GB"/>
        </w:rPr>
      </w:pPr>
      <w:r>
        <w:rPr>
          <w:sz w:val="18"/>
          <w:szCs w:val="18"/>
          <w:lang w:val="en-GB"/>
        </w:rPr>
        <w:t>Learn to use</w:t>
      </w:r>
      <w:r w:rsidRPr="00361778">
        <w:rPr>
          <w:sz w:val="18"/>
          <w:szCs w:val="18"/>
          <w:lang w:val="en-GB"/>
        </w:rPr>
        <w:t xml:space="preserve"> the principles object-oriented programming</w:t>
      </w:r>
      <w:r>
        <w:rPr>
          <w:sz w:val="18"/>
          <w:szCs w:val="18"/>
          <w:lang w:val="en-GB"/>
        </w:rPr>
        <w:t xml:space="preserve"> and classes</w:t>
      </w:r>
      <w:r w:rsidRPr="00361778">
        <w:rPr>
          <w:sz w:val="18"/>
          <w:szCs w:val="18"/>
          <w:lang w:val="en-GB"/>
        </w:rPr>
        <w:t xml:space="preserve"> in python</w:t>
      </w:r>
    </w:p>
    <w:p w14:paraId="56E65595" w14:textId="77777777" w:rsidR="0012294C" w:rsidRDefault="0012294C" w:rsidP="0012294C">
      <w:pPr>
        <w:pStyle w:val="ListParagraph"/>
        <w:widowControl/>
        <w:numPr>
          <w:ilvl w:val="0"/>
          <w:numId w:val="99"/>
        </w:numPr>
        <w:autoSpaceDE/>
        <w:autoSpaceDN/>
        <w:spacing w:after="160" w:line="278" w:lineRule="auto"/>
        <w:contextualSpacing/>
        <w:rPr>
          <w:sz w:val="18"/>
          <w:szCs w:val="18"/>
          <w:lang w:val="en-GB"/>
        </w:rPr>
      </w:pPr>
      <w:r>
        <w:rPr>
          <w:sz w:val="18"/>
          <w:szCs w:val="18"/>
          <w:lang w:val="en-GB"/>
        </w:rPr>
        <w:t xml:space="preserve">Explore using python to program, simulate and visualise a problem </w:t>
      </w:r>
    </w:p>
    <w:p w14:paraId="5D6E1A21" w14:textId="77777777" w:rsidR="0012294C" w:rsidRPr="00361778" w:rsidRDefault="0012294C" w:rsidP="0012294C">
      <w:pPr>
        <w:pStyle w:val="ListParagraph"/>
        <w:widowControl/>
        <w:numPr>
          <w:ilvl w:val="0"/>
          <w:numId w:val="99"/>
        </w:numPr>
        <w:autoSpaceDE/>
        <w:autoSpaceDN/>
        <w:spacing w:after="160" w:line="278" w:lineRule="auto"/>
        <w:contextualSpacing/>
        <w:rPr>
          <w:sz w:val="18"/>
          <w:szCs w:val="18"/>
          <w:lang w:val="en-GB"/>
        </w:rPr>
      </w:pPr>
      <w:r>
        <w:rPr>
          <w:sz w:val="18"/>
          <w:szCs w:val="18"/>
          <w:lang w:val="en-GB"/>
        </w:rPr>
        <w:t>Learn basic, essential techniques to debug your code, using virtual environments and package managements</w:t>
      </w:r>
    </w:p>
    <w:p w14:paraId="63ED5E7F" w14:textId="77777777" w:rsidR="0012294C" w:rsidRPr="00361778" w:rsidRDefault="0012294C" w:rsidP="0012294C">
      <w:pPr>
        <w:pStyle w:val="ListParagraph"/>
        <w:widowControl/>
        <w:numPr>
          <w:ilvl w:val="0"/>
          <w:numId w:val="99"/>
        </w:numPr>
        <w:autoSpaceDE/>
        <w:autoSpaceDN/>
        <w:spacing w:after="160" w:line="278" w:lineRule="auto"/>
        <w:contextualSpacing/>
        <w:rPr>
          <w:sz w:val="18"/>
          <w:szCs w:val="18"/>
          <w:lang w:val="en-GB"/>
        </w:rPr>
      </w:pPr>
      <w:r w:rsidRPr="00361778">
        <w:rPr>
          <w:sz w:val="18"/>
          <w:szCs w:val="18"/>
          <w:lang w:val="en-GB"/>
        </w:rPr>
        <w:t>Using GitHub repositories for version control, collaborative programming and code sharing</w:t>
      </w:r>
    </w:p>
    <w:p w14:paraId="244F074E" w14:textId="77777777" w:rsidR="0012294C" w:rsidRPr="00361778" w:rsidRDefault="0012294C" w:rsidP="0012294C">
      <w:pPr>
        <w:pStyle w:val="Heading3"/>
        <w:spacing w:before="195"/>
        <w:ind w:left="0"/>
        <w:jc w:val="both"/>
        <w:rPr>
          <w:lang w:val="en-GB"/>
        </w:rPr>
      </w:pPr>
      <w:r w:rsidRPr="00361778">
        <w:rPr>
          <w:color w:val="00A0DB"/>
          <w:lang w:val="en-GB"/>
        </w:rPr>
        <w:t>Description</w:t>
      </w:r>
      <w:r w:rsidRPr="00361778">
        <w:rPr>
          <w:color w:val="00A0DB"/>
          <w:spacing w:val="-8"/>
          <w:lang w:val="en-GB"/>
        </w:rPr>
        <w:t xml:space="preserve"> </w:t>
      </w:r>
      <w:r w:rsidRPr="00361778">
        <w:rPr>
          <w:color w:val="00A0DB"/>
          <w:lang w:val="en-GB"/>
        </w:rPr>
        <w:t>of</w:t>
      </w:r>
      <w:r w:rsidRPr="00361778">
        <w:rPr>
          <w:color w:val="00A0DB"/>
          <w:spacing w:val="-3"/>
          <w:lang w:val="en-GB"/>
        </w:rPr>
        <w:t xml:space="preserve"> </w:t>
      </w:r>
      <w:r w:rsidRPr="00361778">
        <w:rPr>
          <w:color w:val="00A0DB"/>
          <w:lang w:val="en-GB"/>
        </w:rPr>
        <w:t>the</w:t>
      </w:r>
      <w:r w:rsidRPr="00361778">
        <w:rPr>
          <w:color w:val="00A0DB"/>
          <w:spacing w:val="-4"/>
          <w:lang w:val="en-GB"/>
        </w:rPr>
        <w:t xml:space="preserve"> </w:t>
      </w:r>
      <w:r w:rsidRPr="00361778">
        <w:rPr>
          <w:color w:val="00A0DB"/>
          <w:lang w:val="en-GB"/>
        </w:rPr>
        <w:t>course</w:t>
      </w:r>
    </w:p>
    <w:p w14:paraId="06D7F4A9" w14:textId="77777777" w:rsidR="0012294C" w:rsidRPr="00361778" w:rsidRDefault="0012294C" w:rsidP="0012294C">
      <w:pPr>
        <w:rPr>
          <w:sz w:val="18"/>
          <w:szCs w:val="18"/>
          <w:lang w:val="en-GB"/>
        </w:rPr>
      </w:pPr>
      <w:r w:rsidRPr="00361778">
        <w:rPr>
          <w:sz w:val="18"/>
          <w:szCs w:val="18"/>
          <w:lang w:val="en-GB"/>
        </w:rPr>
        <w:t>Python is one of the most popular programming languages in the world. It is a high-level programming language, which was designed to emphasize code readability. Its application ranges from web applications over scientific computing to artificial intelligence projects.</w:t>
      </w:r>
    </w:p>
    <w:p w14:paraId="25D1A926" w14:textId="77777777" w:rsidR="0012294C" w:rsidRDefault="0012294C" w:rsidP="0012294C">
      <w:pPr>
        <w:rPr>
          <w:sz w:val="18"/>
          <w:szCs w:val="18"/>
          <w:lang w:val="en-GB"/>
        </w:rPr>
      </w:pPr>
      <w:r w:rsidRPr="00361778">
        <w:rPr>
          <w:sz w:val="18"/>
          <w:szCs w:val="18"/>
          <w:lang w:val="en-GB"/>
        </w:rPr>
        <w:t>In this course you will expand your knowledge and understanding of python programming by working in groups on an project (</w:t>
      </w:r>
      <w:r>
        <w:rPr>
          <w:sz w:val="18"/>
          <w:szCs w:val="18"/>
          <w:lang w:val="en-GB"/>
        </w:rPr>
        <w:t xml:space="preserve">can be scientific </w:t>
      </w:r>
      <w:r w:rsidRPr="00361778">
        <w:rPr>
          <w:sz w:val="18"/>
          <w:szCs w:val="18"/>
          <w:lang w:val="en-GB"/>
        </w:rPr>
        <w:t>biology, physics and chemistry</w:t>
      </w:r>
      <w:r>
        <w:rPr>
          <w:sz w:val="18"/>
          <w:szCs w:val="18"/>
          <w:lang w:val="en-GB"/>
        </w:rPr>
        <w:t>, but also a game, etc.</w:t>
      </w:r>
      <w:r w:rsidRPr="00361778">
        <w:rPr>
          <w:sz w:val="18"/>
          <w:szCs w:val="18"/>
          <w:lang w:val="en-GB"/>
        </w:rPr>
        <w:t>). Together, we will learn the basics of object-oriented programming</w:t>
      </w:r>
      <w:r>
        <w:rPr>
          <w:sz w:val="18"/>
          <w:szCs w:val="18"/>
          <w:lang w:val="en-GB"/>
        </w:rPr>
        <w:t>, take a closer look at methods within classes</w:t>
      </w:r>
      <w:r w:rsidRPr="00361778">
        <w:rPr>
          <w:sz w:val="18"/>
          <w:szCs w:val="18"/>
          <w:lang w:val="en-GB"/>
        </w:rPr>
        <w:t xml:space="preserve"> and code debugging methods. You will learn to identify and use relevant python packages for your project and to document your code so that is understandable to other people. Furthermore, this course will introduce git and GitHub repositories for version control, collaborative programming work, and code sharing. </w:t>
      </w:r>
    </w:p>
    <w:p w14:paraId="7752E1A8" w14:textId="77777777" w:rsidR="0012294C" w:rsidRDefault="0012294C" w:rsidP="0012294C">
      <w:pPr>
        <w:rPr>
          <w:sz w:val="18"/>
          <w:szCs w:val="18"/>
          <w:lang w:val="en-GB"/>
        </w:rPr>
      </w:pPr>
    </w:p>
    <w:p w14:paraId="41A7D57B" w14:textId="77777777" w:rsidR="0012294C" w:rsidRPr="00361778" w:rsidRDefault="0012294C" w:rsidP="0012294C">
      <w:pPr>
        <w:rPr>
          <w:sz w:val="18"/>
          <w:szCs w:val="18"/>
          <w:lang w:val="en-GB"/>
        </w:rPr>
      </w:pPr>
      <w:r w:rsidRPr="00EB519F">
        <w:rPr>
          <w:b/>
          <w:bCs/>
          <w:sz w:val="18"/>
          <w:szCs w:val="18"/>
          <w:lang w:val="en-GB"/>
        </w:rPr>
        <w:t>If you have no programming experience</w:t>
      </w:r>
      <w:r>
        <w:rPr>
          <w:sz w:val="18"/>
          <w:szCs w:val="18"/>
          <w:lang w:val="en-GB"/>
        </w:rPr>
        <w:t xml:space="preserve">, this course is still doable but will require additional effort. DataCamp access plus exercises for python basics will be provided two weeks prior to the start of the course. </w:t>
      </w:r>
    </w:p>
    <w:p w14:paraId="5EB59571" w14:textId="77777777" w:rsidR="0012294C" w:rsidRPr="00361778" w:rsidRDefault="0012294C" w:rsidP="0012294C">
      <w:pPr>
        <w:pStyle w:val="BodyText"/>
        <w:spacing w:before="6"/>
        <w:ind w:left="0"/>
        <w:rPr>
          <w:sz w:val="16"/>
          <w:lang w:val="en-GB"/>
        </w:rPr>
      </w:pPr>
    </w:p>
    <w:p w14:paraId="7732EE02" w14:textId="77777777" w:rsidR="0012294C" w:rsidRPr="00361778" w:rsidRDefault="0012294C" w:rsidP="0012294C">
      <w:pPr>
        <w:pStyle w:val="Heading3"/>
        <w:ind w:left="0"/>
        <w:rPr>
          <w:lang w:val="en-GB"/>
        </w:rPr>
      </w:pPr>
      <w:r w:rsidRPr="00361778">
        <w:rPr>
          <w:color w:val="00A0DB"/>
          <w:lang w:val="en-GB"/>
        </w:rPr>
        <w:t>Literature</w:t>
      </w:r>
    </w:p>
    <w:p w14:paraId="77E1BA62" w14:textId="77777777" w:rsidR="0012294C" w:rsidRPr="00361778" w:rsidRDefault="0012294C" w:rsidP="0012294C">
      <w:pPr>
        <w:pStyle w:val="BodyText"/>
        <w:spacing w:before="22"/>
        <w:ind w:left="0"/>
        <w:rPr>
          <w:lang w:val="en-GB"/>
        </w:rPr>
      </w:pPr>
      <w:r w:rsidRPr="00361778">
        <w:rPr>
          <w:lang w:val="en-GB"/>
        </w:rPr>
        <w:t>No</w:t>
      </w:r>
      <w:r w:rsidRPr="00361778">
        <w:rPr>
          <w:spacing w:val="-4"/>
          <w:lang w:val="en-GB"/>
        </w:rPr>
        <w:t xml:space="preserve"> </w:t>
      </w:r>
      <w:r>
        <w:rPr>
          <w:spacing w:val="-4"/>
          <w:lang w:val="en-GB"/>
        </w:rPr>
        <w:t xml:space="preserve">specific </w:t>
      </w:r>
      <w:r w:rsidRPr="00361778">
        <w:rPr>
          <w:lang w:val="en-GB"/>
        </w:rPr>
        <w:t>text</w:t>
      </w:r>
      <w:r w:rsidRPr="00361778">
        <w:rPr>
          <w:spacing w:val="-2"/>
          <w:lang w:val="en-GB"/>
        </w:rPr>
        <w:t>book</w:t>
      </w:r>
      <w:r w:rsidRPr="00361778">
        <w:rPr>
          <w:spacing w:val="-7"/>
          <w:lang w:val="en-GB"/>
        </w:rPr>
        <w:t xml:space="preserve"> </w:t>
      </w:r>
      <w:r w:rsidRPr="00361778">
        <w:rPr>
          <w:lang w:val="en-GB"/>
        </w:rPr>
        <w:t>is</w:t>
      </w:r>
      <w:r w:rsidRPr="00361778">
        <w:rPr>
          <w:spacing w:val="-5"/>
          <w:lang w:val="en-GB"/>
        </w:rPr>
        <w:t xml:space="preserve"> </w:t>
      </w:r>
      <w:r w:rsidRPr="00361778">
        <w:rPr>
          <w:lang w:val="en-GB"/>
        </w:rPr>
        <w:t>required.</w:t>
      </w:r>
      <w:r>
        <w:rPr>
          <w:lang w:val="en-GB"/>
        </w:rPr>
        <w:t xml:space="preserve"> However, relevant literature will be provided on Canvas for each topic.</w:t>
      </w:r>
    </w:p>
    <w:p w14:paraId="29B844F4" w14:textId="77777777" w:rsidR="0012294C" w:rsidRPr="00361778" w:rsidRDefault="0012294C" w:rsidP="0012294C">
      <w:pPr>
        <w:pStyle w:val="BodyText"/>
        <w:spacing w:before="6"/>
        <w:ind w:left="0"/>
        <w:rPr>
          <w:sz w:val="16"/>
          <w:lang w:val="en-GB"/>
        </w:rPr>
      </w:pPr>
    </w:p>
    <w:p w14:paraId="1D3A0827" w14:textId="77777777" w:rsidR="0012294C" w:rsidRPr="00361778" w:rsidRDefault="0012294C" w:rsidP="0012294C">
      <w:pPr>
        <w:pStyle w:val="Heading3"/>
        <w:ind w:left="0"/>
        <w:jc w:val="both"/>
        <w:rPr>
          <w:lang w:val="en-GB"/>
        </w:rPr>
      </w:pPr>
      <w:r w:rsidRPr="00361778">
        <w:rPr>
          <w:color w:val="00A0DB"/>
          <w:lang w:val="en-GB"/>
        </w:rPr>
        <w:t>Instructional</w:t>
      </w:r>
      <w:r w:rsidRPr="00361778">
        <w:rPr>
          <w:color w:val="00A0DB"/>
          <w:spacing w:val="-5"/>
          <w:lang w:val="en-GB"/>
        </w:rPr>
        <w:t xml:space="preserve"> </w:t>
      </w:r>
      <w:r w:rsidRPr="00361778">
        <w:rPr>
          <w:color w:val="00A0DB"/>
          <w:lang w:val="en-GB"/>
        </w:rPr>
        <w:t>format</w:t>
      </w:r>
    </w:p>
    <w:p w14:paraId="56578CE5" w14:textId="77777777" w:rsidR="0012294C" w:rsidRPr="00361778" w:rsidRDefault="0012294C" w:rsidP="0012294C">
      <w:pPr>
        <w:pStyle w:val="BodyText"/>
        <w:spacing w:before="22"/>
        <w:ind w:left="0" w:right="107"/>
        <w:jc w:val="both"/>
        <w:rPr>
          <w:lang w:val="en-GB"/>
        </w:rPr>
      </w:pPr>
      <w:r>
        <w:rPr>
          <w:lang w:val="en-GB"/>
        </w:rPr>
        <w:t>Each session will consist of a short lecture to introduce the week’s topic, followed by short programming tasks to practice the introduced concepts. The rest of the session will be spent on the group project. Students should bring their own laptop.</w:t>
      </w:r>
    </w:p>
    <w:p w14:paraId="77C50707" w14:textId="77777777" w:rsidR="0012294C" w:rsidRPr="00361778" w:rsidRDefault="0012294C" w:rsidP="0012294C">
      <w:pPr>
        <w:pStyle w:val="BodyText"/>
        <w:spacing w:before="8"/>
        <w:ind w:left="0"/>
        <w:rPr>
          <w:sz w:val="16"/>
          <w:lang w:val="en-GB"/>
        </w:rPr>
      </w:pPr>
    </w:p>
    <w:p w14:paraId="5CAB8F94" w14:textId="77777777" w:rsidR="0012294C" w:rsidRPr="00361778" w:rsidRDefault="0012294C" w:rsidP="0012294C">
      <w:pPr>
        <w:pStyle w:val="Heading3"/>
        <w:ind w:left="0"/>
        <w:rPr>
          <w:lang w:val="en-GB"/>
        </w:rPr>
      </w:pPr>
      <w:r w:rsidRPr="00361778">
        <w:rPr>
          <w:color w:val="00A0DB"/>
          <w:lang w:val="en-GB"/>
        </w:rPr>
        <w:t>Assessment</w:t>
      </w:r>
    </w:p>
    <w:p w14:paraId="3CAFFA4E" w14:textId="77777777" w:rsidR="0012294C" w:rsidRPr="00361778" w:rsidRDefault="0012294C" w:rsidP="0012294C">
      <w:pPr>
        <w:pStyle w:val="BodyText"/>
        <w:spacing w:before="19"/>
        <w:ind w:left="0"/>
        <w:rPr>
          <w:lang w:val="en-GB"/>
        </w:rPr>
      </w:pPr>
      <w:r w:rsidRPr="00361778">
        <w:rPr>
          <w:lang w:val="en-GB"/>
        </w:rPr>
        <w:t>Your final grade will consist</w:t>
      </w:r>
      <w:r w:rsidRPr="00361778">
        <w:rPr>
          <w:spacing w:val="-5"/>
          <w:lang w:val="en-GB"/>
        </w:rPr>
        <w:t xml:space="preserve"> </w:t>
      </w:r>
      <w:r w:rsidRPr="00361778">
        <w:rPr>
          <w:lang w:val="en-GB"/>
        </w:rPr>
        <w:t>of</w:t>
      </w:r>
      <w:r w:rsidRPr="00361778">
        <w:rPr>
          <w:spacing w:val="-5"/>
          <w:lang w:val="en-GB"/>
        </w:rPr>
        <w:t xml:space="preserve"> </w:t>
      </w:r>
      <w:r w:rsidRPr="00361778">
        <w:rPr>
          <w:lang w:val="en-GB"/>
        </w:rPr>
        <w:t>these</w:t>
      </w:r>
      <w:r w:rsidRPr="00361778">
        <w:rPr>
          <w:spacing w:val="-5"/>
          <w:lang w:val="en-GB"/>
        </w:rPr>
        <w:t xml:space="preserve"> </w:t>
      </w:r>
      <w:r w:rsidRPr="00361778">
        <w:rPr>
          <w:lang w:val="en-GB"/>
        </w:rPr>
        <w:t>parts:</w:t>
      </w:r>
    </w:p>
    <w:p w14:paraId="46225E7F" w14:textId="77777777" w:rsidR="0012294C" w:rsidRPr="005708C7" w:rsidRDefault="0012294C" w:rsidP="0012294C">
      <w:pPr>
        <w:pStyle w:val="ListParagraph"/>
        <w:numPr>
          <w:ilvl w:val="1"/>
          <w:numId w:val="23"/>
        </w:numPr>
        <w:tabs>
          <w:tab w:val="left" w:pos="838"/>
          <w:tab w:val="left" w:pos="839"/>
        </w:tabs>
        <w:spacing w:line="218" w:lineRule="exact"/>
        <w:ind w:hanging="361"/>
        <w:rPr>
          <w:rFonts w:ascii="Symbol" w:hAnsi="Symbol"/>
          <w:sz w:val="18"/>
          <w:lang w:val="en-GB"/>
        </w:rPr>
      </w:pPr>
      <w:r>
        <w:rPr>
          <w:sz w:val="18"/>
          <w:lang w:val="en-GB"/>
        </w:rPr>
        <w:t>Midterm exam,</w:t>
      </w:r>
    </w:p>
    <w:p w14:paraId="2F901803" w14:textId="77777777" w:rsidR="0012294C" w:rsidRPr="005708C7" w:rsidRDefault="0012294C" w:rsidP="0012294C">
      <w:pPr>
        <w:pStyle w:val="ListParagraph"/>
        <w:numPr>
          <w:ilvl w:val="1"/>
          <w:numId w:val="23"/>
        </w:numPr>
        <w:tabs>
          <w:tab w:val="left" w:pos="838"/>
          <w:tab w:val="left" w:pos="839"/>
        </w:tabs>
        <w:spacing w:line="218" w:lineRule="exact"/>
        <w:ind w:hanging="361"/>
        <w:rPr>
          <w:rFonts w:ascii="Symbol" w:hAnsi="Symbol"/>
          <w:sz w:val="18"/>
          <w:lang w:val="en-GB"/>
        </w:rPr>
      </w:pPr>
      <w:r>
        <w:rPr>
          <w:sz w:val="18"/>
          <w:lang w:val="en-GB"/>
        </w:rPr>
        <w:t>Individual tutor assessment,</w:t>
      </w:r>
    </w:p>
    <w:p w14:paraId="45F5F7D1" w14:textId="77777777" w:rsidR="0012294C" w:rsidRPr="00FB0C39" w:rsidRDefault="0012294C" w:rsidP="0012294C">
      <w:pPr>
        <w:pStyle w:val="ListParagraph"/>
        <w:numPr>
          <w:ilvl w:val="1"/>
          <w:numId w:val="23"/>
        </w:numPr>
        <w:tabs>
          <w:tab w:val="left" w:pos="838"/>
          <w:tab w:val="left" w:pos="839"/>
        </w:tabs>
        <w:spacing w:line="218" w:lineRule="exact"/>
        <w:ind w:hanging="361"/>
        <w:rPr>
          <w:rFonts w:ascii="Symbol" w:hAnsi="Symbol"/>
          <w:sz w:val="18"/>
          <w:lang w:val="en-GB"/>
        </w:rPr>
      </w:pPr>
      <w:r>
        <w:rPr>
          <w:sz w:val="18"/>
          <w:lang w:val="en-GB"/>
        </w:rPr>
        <w:t>Peer review,</w:t>
      </w:r>
    </w:p>
    <w:p w14:paraId="0830E6C5" w14:textId="77777777" w:rsidR="0012294C" w:rsidRPr="005077D7" w:rsidRDefault="0012294C" w:rsidP="0012294C">
      <w:pPr>
        <w:pStyle w:val="ListParagraph"/>
        <w:numPr>
          <w:ilvl w:val="1"/>
          <w:numId w:val="23"/>
        </w:numPr>
        <w:tabs>
          <w:tab w:val="left" w:pos="838"/>
          <w:tab w:val="left" w:pos="839"/>
        </w:tabs>
        <w:spacing w:line="218" w:lineRule="exact"/>
        <w:ind w:hanging="361"/>
        <w:rPr>
          <w:rFonts w:ascii="Symbol" w:hAnsi="Symbol"/>
          <w:sz w:val="18"/>
          <w:lang w:val="en-GB"/>
        </w:rPr>
      </w:pPr>
      <w:r w:rsidRPr="00361778">
        <w:rPr>
          <w:sz w:val="18"/>
          <w:lang w:val="en-GB"/>
        </w:rPr>
        <w:t xml:space="preserve">Group </w:t>
      </w:r>
      <w:r>
        <w:rPr>
          <w:sz w:val="18"/>
          <w:lang w:val="en-GB"/>
        </w:rPr>
        <w:t>grade on the GitHub repository,</w:t>
      </w:r>
    </w:p>
    <w:p w14:paraId="5711BEE0" w14:textId="77777777" w:rsidR="0012294C" w:rsidRPr="005077D7" w:rsidRDefault="0012294C" w:rsidP="0012294C">
      <w:pPr>
        <w:pStyle w:val="ListParagraph"/>
        <w:numPr>
          <w:ilvl w:val="1"/>
          <w:numId w:val="23"/>
        </w:numPr>
        <w:tabs>
          <w:tab w:val="left" w:pos="838"/>
          <w:tab w:val="left" w:pos="839"/>
        </w:tabs>
        <w:spacing w:before="55" w:line="219" w:lineRule="exact"/>
        <w:ind w:hanging="361"/>
        <w:rPr>
          <w:rFonts w:ascii="Symbol" w:hAnsi="Symbol"/>
          <w:sz w:val="18"/>
          <w:lang w:val="en-GB"/>
        </w:rPr>
      </w:pPr>
      <w:r w:rsidRPr="005077D7">
        <w:rPr>
          <w:sz w:val="18"/>
          <w:lang w:val="en-GB"/>
        </w:rPr>
        <w:t xml:space="preserve">Group grade on the presentation of your project (with individual component </w:t>
      </w:r>
      <w:r>
        <w:rPr>
          <w:sz w:val="18"/>
          <w:lang w:val="en-GB"/>
        </w:rPr>
        <w:t xml:space="preserve">for the </w:t>
      </w:r>
      <w:r w:rsidRPr="005077D7">
        <w:rPr>
          <w:sz w:val="18"/>
          <w:lang w:val="en-GB"/>
        </w:rPr>
        <w:t>presentation style and answering questions)</w:t>
      </w:r>
      <w:r>
        <w:rPr>
          <w:sz w:val="18"/>
          <w:lang w:val="en-GB"/>
        </w:rPr>
        <w:t>.</w:t>
      </w:r>
    </w:p>
    <w:p w14:paraId="5ED470C3" w14:textId="77777777" w:rsidR="0012294C" w:rsidRPr="00361778" w:rsidRDefault="0012294C" w:rsidP="0012294C">
      <w:pPr>
        <w:tabs>
          <w:tab w:val="left" w:pos="838"/>
          <w:tab w:val="left" w:pos="839"/>
        </w:tabs>
        <w:spacing w:before="55" w:line="219" w:lineRule="exact"/>
        <w:ind w:left="118"/>
        <w:rPr>
          <w:lang w:val="en-GB"/>
        </w:rPr>
      </w:pPr>
      <w:r w:rsidRPr="00361778">
        <w:rPr>
          <w:sz w:val="18"/>
          <w:lang w:val="en-GB"/>
        </w:rPr>
        <w:t xml:space="preserve">Next to this there </w:t>
      </w:r>
      <w:r>
        <w:rPr>
          <w:sz w:val="18"/>
          <w:lang w:val="en-GB"/>
        </w:rPr>
        <w:t>are</w:t>
      </w:r>
      <w:r w:rsidRPr="00361778">
        <w:rPr>
          <w:sz w:val="18"/>
          <w:lang w:val="en-GB"/>
        </w:rPr>
        <w:t xml:space="preserve"> pass/fail assessments for the attendance and weekly Canvas </w:t>
      </w:r>
      <w:r>
        <w:rPr>
          <w:sz w:val="18"/>
          <w:lang w:val="en-GB"/>
        </w:rPr>
        <w:t>quizzes</w:t>
      </w:r>
      <w:r w:rsidRPr="00361778">
        <w:rPr>
          <w:sz w:val="18"/>
          <w:lang w:val="en-GB"/>
        </w:rPr>
        <w:t xml:space="preserve"> on the course content.</w:t>
      </w:r>
    </w:p>
    <w:p w14:paraId="7D2659D5" w14:textId="77777777" w:rsidR="00BB211E" w:rsidRDefault="00BB211E" w:rsidP="00C47FF7">
      <w:pPr>
        <w:pStyle w:val="Heading1"/>
        <w:rPr>
          <w:lang w:val="en-GB"/>
        </w:rPr>
      </w:pPr>
    </w:p>
    <w:p w14:paraId="6EE2355B"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5DB20355" w14:textId="77777777" w:rsidR="002C299B" w:rsidRDefault="002C299B" w:rsidP="00C47FF7">
      <w:pPr>
        <w:pStyle w:val="Heading1"/>
        <w:rPr>
          <w:lang w:val="en-GB"/>
        </w:rPr>
        <w:sectPr w:rsidR="002C299B" w:rsidSect="004070B4">
          <w:pgSz w:w="12240" w:h="15840"/>
          <w:pgMar w:top="620" w:right="1300" w:bottom="780" w:left="1300" w:header="0" w:footer="584" w:gutter="0"/>
          <w:cols w:space="720"/>
        </w:sectPr>
      </w:pPr>
    </w:p>
    <w:p w14:paraId="24B82EBF" w14:textId="3D32C30E" w:rsidR="006951F0" w:rsidRPr="00C815D5" w:rsidRDefault="006951F0" w:rsidP="004A557E">
      <w:pPr>
        <w:pStyle w:val="Heading1"/>
        <w:rPr>
          <w:szCs w:val="18"/>
        </w:rPr>
      </w:pPr>
      <w:bookmarkStart w:id="365" w:name="_Toc225955670"/>
      <w:r w:rsidRPr="008A707F">
        <w:rPr>
          <w:highlight w:val="green"/>
        </w:rPr>
        <w:lastRenderedPageBreak/>
        <w:t>PRA2032 Fundamentals of Organic Chemistry Laboratory</w:t>
      </w:r>
      <w:bookmarkEnd w:id="365"/>
      <w:r w:rsidR="004A557E" w:rsidRPr="00C815D5">
        <w:br/>
      </w:r>
    </w:p>
    <w:p w14:paraId="48E622F0" w14:textId="77777777" w:rsidR="006951F0" w:rsidRPr="00C815D5" w:rsidRDefault="006951F0" w:rsidP="006951F0">
      <w:pPr>
        <w:pStyle w:val="Heading2"/>
        <w:ind w:left="0" w:firstLine="0"/>
        <w:rPr>
          <w:b w:val="0"/>
          <w:bCs w:val="0"/>
          <w:color w:val="00A0DB"/>
        </w:rPr>
      </w:pPr>
      <w:r w:rsidRPr="00C815D5">
        <w:rPr>
          <w:color w:val="00A0DB"/>
        </w:rPr>
        <w:t>Course coordinator</w:t>
      </w:r>
    </w:p>
    <w:p w14:paraId="3FD72AF4" w14:textId="77777777" w:rsidR="006951F0" w:rsidRPr="00C815D5" w:rsidRDefault="006951F0" w:rsidP="006951F0">
      <w:pPr>
        <w:pStyle w:val="BodyText"/>
        <w:ind w:left="0"/>
      </w:pPr>
      <w:r w:rsidRPr="00C815D5">
        <w:t>Dr.</w:t>
      </w:r>
      <w:r w:rsidRPr="00C815D5">
        <w:rPr>
          <w:spacing w:val="-9"/>
        </w:rPr>
        <w:t xml:space="preserve"> </w:t>
      </w:r>
      <w:r w:rsidRPr="00C815D5">
        <w:t>Hanne</w:t>
      </w:r>
      <w:r w:rsidRPr="00C815D5">
        <w:rPr>
          <w:spacing w:val="-5"/>
        </w:rPr>
        <w:t xml:space="preserve"> </w:t>
      </w:r>
      <w:r w:rsidRPr="00C815D5">
        <w:t>Diliën,</w:t>
      </w:r>
      <w:r w:rsidRPr="00C815D5">
        <w:rPr>
          <w:spacing w:val="-8"/>
        </w:rPr>
        <w:t xml:space="preserve"> </w:t>
      </w:r>
      <w:r w:rsidRPr="00C815D5">
        <w:t>Faculty</w:t>
      </w:r>
      <w:r w:rsidRPr="00C815D5">
        <w:rPr>
          <w:spacing w:val="-9"/>
        </w:rPr>
        <w:t xml:space="preserve"> </w:t>
      </w:r>
      <w:r w:rsidRPr="00C815D5">
        <w:t>of</w:t>
      </w:r>
      <w:r w:rsidRPr="00C815D5">
        <w:rPr>
          <w:spacing w:val="-8"/>
        </w:rPr>
        <w:t xml:space="preserve"> </w:t>
      </w:r>
      <w:r w:rsidRPr="00C815D5">
        <w:t>Science</w:t>
      </w:r>
      <w:r w:rsidRPr="00C815D5">
        <w:rPr>
          <w:spacing w:val="-5"/>
        </w:rPr>
        <w:t xml:space="preserve"> </w:t>
      </w:r>
      <w:r w:rsidRPr="00C815D5">
        <w:t>and</w:t>
      </w:r>
      <w:r w:rsidRPr="00C815D5">
        <w:rPr>
          <w:spacing w:val="-3"/>
        </w:rPr>
        <w:t xml:space="preserve"> </w:t>
      </w:r>
      <w:r w:rsidRPr="00C815D5">
        <w:t>Engineering,</w:t>
      </w:r>
      <w:r w:rsidRPr="00C815D5">
        <w:rPr>
          <w:spacing w:val="-5"/>
        </w:rPr>
        <w:t xml:space="preserve"> Sensor Engineering Department</w:t>
      </w:r>
      <w:r w:rsidRPr="00C815D5">
        <w:t>.</w:t>
      </w:r>
    </w:p>
    <w:p w14:paraId="3C979D58" w14:textId="77777777" w:rsidR="006951F0" w:rsidRPr="00C815D5" w:rsidRDefault="006951F0" w:rsidP="006951F0">
      <w:pPr>
        <w:pStyle w:val="BodyText"/>
        <w:spacing w:before="62"/>
        <w:ind w:left="0"/>
      </w:pPr>
      <w:r w:rsidRPr="00C815D5">
        <w:rPr>
          <w:i/>
          <w:color w:val="004FAC"/>
          <w:spacing w:val="-1"/>
          <w:lang w:val="fr-FR"/>
        </w:rPr>
        <w:t>Contact:</w:t>
      </w:r>
      <w:r w:rsidRPr="00C815D5">
        <w:rPr>
          <w:i/>
          <w:color w:val="004FAC"/>
          <w:spacing w:val="-3"/>
          <w:lang w:val="fr-FR"/>
        </w:rPr>
        <w:t xml:space="preserve"> </w:t>
      </w:r>
      <w:hyperlink r:id="rId191" w:history="1">
        <w:r w:rsidRPr="00C815D5">
          <w:rPr>
            <w:rStyle w:val="Hyperlink"/>
            <w:spacing w:val="-1"/>
            <w:u w:color="0000FF"/>
            <w:lang w:val="fr-FR"/>
          </w:rPr>
          <w:t>hanne.dilien@maastrichtuniversity.nl</w:t>
        </w:r>
      </w:hyperlink>
    </w:p>
    <w:p w14:paraId="1F7C167B" w14:textId="77777777" w:rsidR="006951F0" w:rsidRPr="00C815D5" w:rsidRDefault="006951F0" w:rsidP="006951F0">
      <w:pPr>
        <w:pStyle w:val="BodyText"/>
        <w:spacing w:before="62"/>
        <w:ind w:left="0"/>
      </w:pPr>
    </w:p>
    <w:p w14:paraId="76773A88" w14:textId="77777777" w:rsidR="006951F0" w:rsidRPr="00C815D5" w:rsidRDefault="006951F0" w:rsidP="006951F0">
      <w:pPr>
        <w:pStyle w:val="BodyText"/>
        <w:spacing w:before="62"/>
        <w:ind w:left="0"/>
        <w:rPr>
          <w:lang w:val="fr-FR"/>
        </w:rPr>
      </w:pPr>
      <w:r w:rsidRPr="00C815D5">
        <w:t>This course cannot be followed in case you already followed PRA2002 Chemical Synthesis</w:t>
      </w:r>
    </w:p>
    <w:p w14:paraId="570D690B" w14:textId="77777777" w:rsidR="006951F0" w:rsidRPr="00C815D5" w:rsidRDefault="006951F0" w:rsidP="006951F0">
      <w:pPr>
        <w:pStyle w:val="BodyText"/>
        <w:spacing w:before="3"/>
        <w:ind w:left="0"/>
        <w:rPr>
          <w:sz w:val="14"/>
          <w:lang w:val="fr-FR"/>
        </w:rPr>
      </w:pPr>
    </w:p>
    <w:p w14:paraId="3883ABBB" w14:textId="77777777" w:rsidR="006951F0" w:rsidRPr="00C815D5" w:rsidRDefault="006951F0" w:rsidP="006951F0">
      <w:pPr>
        <w:pStyle w:val="Heading2"/>
        <w:rPr>
          <w:b w:val="0"/>
          <w:bCs w:val="0"/>
          <w:color w:val="00A0DB"/>
        </w:rPr>
      </w:pPr>
    </w:p>
    <w:p w14:paraId="2E5FEB84" w14:textId="77777777" w:rsidR="006951F0" w:rsidRPr="00C815D5" w:rsidRDefault="006951F0" w:rsidP="006951F0">
      <w:pPr>
        <w:spacing w:line="217" w:lineRule="exact"/>
        <w:outlineLvl w:val="2"/>
        <w:rPr>
          <w:b/>
          <w:bCs/>
          <w:sz w:val="18"/>
          <w:szCs w:val="18"/>
          <w:lang w:val="fr-FR"/>
        </w:rPr>
      </w:pPr>
      <w:r w:rsidRPr="00C815D5">
        <w:rPr>
          <w:b/>
          <w:bCs/>
          <w:color w:val="00A0DB"/>
          <w:sz w:val="18"/>
          <w:szCs w:val="18"/>
          <w:lang w:val="fr-FR"/>
        </w:rPr>
        <w:t>Pre-requisites</w:t>
      </w:r>
    </w:p>
    <w:p w14:paraId="5D55766F" w14:textId="07486B45" w:rsidR="006951F0" w:rsidRPr="00C815D5" w:rsidRDefault="0025552C" w:rsidP="0025552C">
      <w:pPr>
        <w:numPr>
          <w:ilvl w:val="0"/>
          <w:numId w:val="6"/>
        </w:numPr>
        <w:tabs>
          <w:tab w:val="left" w:pos="838"/>
          <w:tab w:val="left" w:pos="839"/>
        </w:tabs>
        <w:spacing w:line="218" w:lineRule="exact"/>
        <w:ind w:hanging="361"/>
        <w:rPr>
          <w:rFonts w:ascii="Wingdings" w:hAnsi="Wingdings"/>
          <w:sz w:val="18"/>
        </w:rPr>
      </w:pPr>
      <w:r w:rsidRPr="00C815D5">
        <w:rPr>
          <w:sz w:val="18"/>
        </w:rPr>
        <w:t>None</w:t>
      </w:r>
    </w:p>
    <w:p w14:paraId="32AD615C" w14:textId="77777777" w:rsidR="006951F0" w:rsidRPr="00C815D5" w:rsidRDefault="006951F0" w:rsidP="006951F0">
      <w:pPr>
        <w:spacing w:before="95"/>
        <w:outlineLvl w:val="2"/>
        <w:rPr>
          <w:b/>
          <w:bCs/>
          <w:sz w:val="18"/>
          <w:szCs w:val="18"/>
        </w:rPr>
      </w:pPr>
      <w:r w:rsidRPr="00C815D5">
        <w:rPr>
          <w:b/>
          <w:bCs/>
          <w:color w:val="00A0DB"/>
          <w:sz w:val="18"/>
          <w:szCs w:val="18"/>
        </w:rPr>
        <w:t>Co-requisites</w:t>
      </w:r>
    </w:p>
    <w:p w14:paraId="407CC284" w14:textId="77777777" w:rsidR="006951F0" w:rsidRPr="00C815D5" w:rsidRDefault="006951F0" w:rsidP="006951F0">
      <w:pPr>
        <w:numPr>
          <w:ilvl w:val="0"/>
          <w:numId w:val="6"/>
        </w:numPr>
        <w:tabs>
          <w:tab w:val="left" w:pos="838"/>
          <w:tab w:val="left" w:pos="839"/>
        </w:tabs>
        <w:spacing w:before="7"/>
        <w:ind w:hanging="361"/>
        <w:rPr>
          <w:rFonts w:ascii="Wingdings" w:hAnsi="Wingdings"/>
          <w:sz w:val="18"/>
        </w:rPr>
      </w:pPr>
      <w:r w:rsidRPr="00C815D5">
        <w:rPr>
          <w:sz w:val="18"/>
        </w:rPr>
        <w:t>CHE2009 Fundamentals of Organic</w:t>
      </w:r>
      <w:r w:rsidRPr="00C815D5">
        <w:rPr>
          <w:spacing w:val="-8"/>
          <w:sz w:val="18"/>
        </w:rPr>
        <w:t xml:space="preserve"> </w:t>
      </w:r>
      <w:r w:rsidRPr="00C815D5">
        <w:rPr>
          <w:sz w:val="18"/>
        </w:rPr>
        <w:t>Chemistry</w:t>
      </w:r>
    </w:p>
    <w:p w14:paraId="0D3F0F5C" w14:textId="77777777" w:rsidR="006951F0" w:rsidRPr="00C815D5" w:rsidRDefault="006951F0" w:rsidP="006951F0">
      <w:pPr>
        <w:spacing w:before="7"/>
        <w:rPr>
          <w:sz w:val="25"/>
          <w:szCs w:val="18"/>
        </w:rPr>
      </w:pPr>
    </w:p>
    <w:p w14:paraId="473CE1E3" w14:textId="77777777" w:rsidR="006951F0" w:rsidRPr="00C815D5" w:rsidRDefault="006951F0" w:rsidP="00B30825">
      <w:pPr>
        <w:pStyle w:val="Heading2"/>
        <w:ind w:left="0" w:firstLine="0"/>
        <w:rPr>
          <w:b w:val="0"/>
          <w:bCs w:val="0"/>
          <w:color w:val="00A0DB"/>
        </w:rPr>
      </w:pPr>
      <w:r w:rsidRPr="00C815D5">
        <w:rPr>
          <w:color w:val="00A0DB"/>
        </w:rPr>
        <w:t>Recommendations</w:t>
      </w:r>
    </w:p>
    <w:p w14:paraId="05B2946A" w14:textId="77777777" w:rsidR="006951F0" w:rsidRPr="00C815D5" w:rsidRDefault="006951F0" w:rsidP="006951F0">
      <w:pPr>
        <w:numPr>
          <w:ilvl w:val="0"/>
          <w:numId w:val="6"/>
        </w:numPr>
        <w:tabs>
          <w:tab w:val="left" w:pos="838"/>
          <w:tab w:val="left" w:pos="839"/>
        </w:tabs>
        <w:spacing w:before="7"/>
        <w:ind w:hanging="361"/>
        <w:rPr>
          <w:rFonts w:ascii="Wingdings" w:hAnsi="Wingdings"/>
          <w:sz w:val="18"/>
        </w:rPr>
      </w:pPr>
      <w:r w:rsidRPr="00C815D5">
        <w:tab/>
      </w:r>
      <w:r w:rsidRPr="00C815D5">
        <w:rPr>
          <w:sz w:val="18"/>
        </w:rPr>
        <w:t>none</w:t>
      </w:r>
    </w:p>
    <w:p w14:paraId="2EF45CE8" w14:textId="77777777" w:rsidR="006951F0" w:rsidRPr="00C815D5" w:rsidRDefault="006951F0" w:rsidP="006951F0">
      <w:pPr>
        <w:spacing w:before="7"/>
        <w:rPr>
          <w:sz w:val="25"/>
          <w:szCs w:val="18"/>
        </w:rPr>
      </w:pPr>
    </w:p>
    <w:p w14:paraId="6F9D052C" w14:textId="77777777" w:rsidR="006951F0" w:rsidRPr="00C815D5" w:rsidRDefault="006951F0" w:rsidP="006951F0">
      <w:pPr>
        <w:spacing w:line="219" w:lineRule="exact"/>
        <w:outlineLvl w:val="2"/>
        <w:rPr>
          <w:b/>
          <w:bCs/>
          <w:i/>
          <w:iCs/>
          <w:sz w:val="18"/>
          <w:szCs w:val="18"/>
        </w:rPr>
      </w:pPr>
      <w:r w:rsidRPr="00C815D5">
        <w:rPr>
          <w:b/>
          <w:bCs/>
          <w:i/>
          <w:iCs/>
          <w:color w:val="00A0DB"/>
          <w:sz w:val="18"/>
          <w:szCs w:val="18"/>
        </w:rPr>
        <w:t>Objectives</w:t>
      </w:r>
    </w:p>
    <w:p w14:paraId="75DC6177" w14:textId="77777777" w:rsidR="006951F0" w:rsidRPr="00C815D5" w:rsidRDefault="006951F0" w:rsidP="005C7CCF">
      <w:pPr>
        <w:numPr>
          <w:ilvl w:val="1"/>
          <w:numId w:val="16"/>
        </w:numPr>
        <w:tabs>
          <w:tab w:val="left" w:pos="838"/>
          <w:tab w:val="left" w:pos="839"/>
        </w:tabs>
        <w:ind w:hanging="361"/>
        <w:rPr>
          <w:rFonts w:ascii="Symbol" w:hAnsi="Symbol"/>
          <w:sz w:val="18"/>
        </w:rPr>
      </w:pPr>
      <w:r w:rsidRPr="00C815D5">
        <w:rPr>
          <w:sz w:val="18"/>
        </w:rPr>
        <w:t>To</w:t>
      </w:r>
      <w:r w:rsidRPr="00C815D5">
        <w:rPr>
          <w:spacing w:val="-5"/>
          <w:sz w:val="18"/>
        </w:rPr>
        <w:t xml:space="preserve"> </w:t>
      </w:r>
      <w:r w:rsidRPr="00C815D5">
        <w:rPr>
          <w:sz w:val="18"/>
        </w:rPr>
        <w:t>be</w:t>
      </w:r>
      <w:r w:rsidRPr="00C815D5">
        <w:rPr>
          <w:spacing w:val="-5"/>
          <w:sz w:val="18"/>
        </w:rPr>
        <w:t xml:space="preserve"> </w:t>
      </w:r>
      <w:r w:rsidRPr="00C815D5">
        <w:rPr>
          <w:sz w:val="18"/>
        </w:rPr>
        <w:t>able</w:t>
      </w:r>
      <w:r w:rsidRPr="00C815D5">
        <w:rPr>
          <w:spacing w:val="-6"/>
          <w:sz w:val="18"/>
        </w:rPr>
        <w:t xml:space="preserve"> </w:t>
      </w:r>
      <w:r w:rsidRPr="00C815D5">
        <w:rPr>
          <w:sz w:val="18"/>
        </w:rPr>
        <w:t>to</w:t>
      </w:r>
      <w:r w:rsidRPr="00C815D5">
        <w:rPr>
          <w:spacing w:val="-5"/>
          <w:sz w:val="18"/>
        </w:rPr>
        <w:t xml:space="preserve"> </w:t>
      </w:r>
      <w:r w:rsidRPr="00C815D5">
        <w:rPr>
          <w:sz w:val="18"/>
        </w:rPr>
        <w:t>perform</w:t>
      </w:r>
      <w:r w:rsidRPr="00C815D5">
        <w:rPr>
          <w:spacing w:val="-5"/>
          <w:sz w:val="18"/>
        </w:rPr>
        <w:t xml:space="preserve"> </w:t>
      </w:r>
      <w:r w:rsidRPr="00C815D5">
        <w:rPr>
          <w:sz w:val="18"/>
        </w:rPr>
        <w:t>organic</w:t>
      </w:r>
      <w:r w:rsidRPr="00C815D5">
        <w:rPr>
          <w:spacing w:val="-5"/>
          <w:sz w:val="18"/>
        </w:rPr>
        <w:t xml:space="preserve"> </w:t>
      </w:r>
      <w:r w:rsidRPr="00C815D5">
        <w:rPr>
          <w:sz w:val="18"/>
        </w:rPr>
        <w:t>synthetic</w:t>
      </w:r>
      <w:r w:rsidRPr="00C815D5">
        <w:rPr>
          <w:spacing w:val="-5"/>
          <w:sz w:val="18"/>
        </w:rPr>
        <w:t xml:space="preserve"> </w:t>
      </w:r>
      <w:r w:rsidRPr="00C815D5">
        <w:rPr>
          <w:sz w:val="18"/>
        </w:rPr>
        <w:t>experiments</w:t>
      </w:r>
      <w:r w:rsidRPr="00C815D5">
        <w:rPr>
          <w:spacing w:val="-4"/>
          <w:sz w:val="18"/>
        </w:rPr>
        <w:t xml:space="preserve"> </w:t>
      </w:r>
      <w:r w:rsidRPr="00C815D5">
        <w:rPr>
          <w:sz w:val="18"/>
        </w:rPr>
        <w:t>in</w:t>
      </w:r>
      <w:r w:rsidRPr="00C815D5">
        <w:rPr>
          <w:spacing w:val="-9"/>
          <w:sz w:val="18"/>
        </w:rPr>
        <w:t xml:space="preserve"> </w:t>
      </w:r>
      <w:r w:rsidRPr="00C815D5">
        <w:rPr>
          <w:sz w:val="18"/>
        </w:rPr>
        <w:t>a</w:t>
      </w:r>
      <w:r w:rsidRPr="00C815D5">
        <w:rPr>
          <w:spacing w:val="-6"/>
          <w:sz w:val="18"/>
        </w:rPr>
        <w:t xml:space="preserve"> </w:t>
      </w:r>
      <w:r w:rsidRPr="00C815D5">
        <w:rPr>
          <w:sz w:val="18"/>
        </w:rPr>
        <w:t>structured</w:t>
      </w:r>
      <w:r w:rsidRPr="00C815D5">
        <w:rPr>
          <w:spacing w:val="-5"/>
          <w:sz w:val="18"/>
        </w:rPr>
        <w:t xml:space="preserve"> </w:t>
      </w:r>
      <w:r w:rsidRPr="00C815D5">
        <w:rPr>
          <w:sz w:val="18"/>
        </w:rPr>
        <w:t>and</w:t>
      </w:r>
      <w:r w:rsidRPr="00C815D5">
        <w:rPr>
          <w:spacing w:val="-5"/>
          <w:sz w:val="18"/>
        </w:rPr>
        <w:t xml:space="preserve"> </w:t>
      </w:r>
      <w:r w:rsidRPr="00C815D5">
        <w:rPr>
          <w:sz w:val="18"/>
        </w:rPr>
        <w:t>safe</w:t>
      </w:r>
      <w:r w:rsidRPr="00C815D5">
        <w:rPr>
          <w:spacing w:val="-5"/>
          <w:sz w:val="18"/>
        </w:rPr>
        <w:t xml:space="preserve"> </w:t>
      </w:r>
      <w:r w:rsidRPr="00C815D5">
        <w:rPr>
          <w:sz w:val="18"/>
        </w:rPr>
        <w:t>manner;</w:t>
      </w:r>
    </w:p>
    <w:p w14:paraId="2294156F" w14:textId="77777777" w:rsidR="006951F0" w:rsidRPr="00C815D5" w:rsidRDefault="006951F0" w:rsidP="005C7CCF">
      <w:pPr>
        <w:numPr>
          <w:ilvl w:val="1"/>
          <w:numId w:val="16"/>
        </w:numPr>
        <w:tabs>
          <w:tab w:val="left" w:pos="838"/>
          <w:tab w:val="left" w:pos="839"/>
        </w:tabs>
        <w:spacing w:before="5"/>
        <w:ind w:right="805"/>
        <w:rPr>
          <w:rFonts w:ascii="Symbol" w:hAnsi="Symbol"/>
          <w:sz w:val="18"/>
        </w:rPr>
      </w:pPr>
      <w:r w:rsidRPr="00C815D5">
        <w:rPr>
          <w:sz w:val="18"/>
        </w:rPr>
        <w:t xml:space="preserve">To understand and be able to execute specific separation and purification techniques commonly used in organic </w:t>
      </w:r>
      <w:r w:rsidRPr="00C815D5">
        <w:rPr>
          <w:spacing w:val="-62"/>
          <w:sz w:val="18"/>
        </w:rPr>
        <w:t xml:space="preserve"> </w:t>
      </w:r>
      <w:r w:rsidRPr="00C815D5">
        <w:rPr>
          <w:sz w:val="18"/>
        </w:rPr>
        <w:t>chemistry;</w:t>
      </w:r>
      <w:bookmarkStart w:id="366" w:name="_Hlk192694434"/>
    </w:p>
    <w:p w14:paraId="2606F8E6" w14:textId="77777777" w:rsidR="006951F0" w:rsidRPr="00C815D5" w:rsidRDefault="006951F0" w:rsidP="005C7CCF">
      <w:pPr>
        <w:numPr>
          <w:ilvl w:val="1"/>
          <w:numId w:val="16"/>
        </w:numPr>
        <w:tabs>
          <w:tab w:val="left" w:pos="838"/>
          <w:tab w:val="left" w:pos="839"/>
        </w:tabs>
        <w:spacing w:before="5"/>
        <w:ind w:right="805"/>
        <w:rPr>
          <w:rFonts w:ascii="Symbol" w:hAnsi="Symbol"/>
          <w:sz w:val="18"/>
        </w:rPr>
      </w:pPr>
      <w:r w:rsidRPr="00C815D5">
        <w:rPr>
          <w:sz w:val="18"/>
        </w:rPr>
        <w:t>To learn basic and common analysis techniques in organic synthesis</w:t>
      </w:r>
    </w:p>
    <w:bookmarkEnd w:id="366"/>
    <w:p w14:paraId="74876485" w14:textId="77777777" w:rsidR="006951F0" w:rsidRPr="00C815D5" w:rsidRDefault="006951F0" w:rsidP="005C7CCF">
      <w:pPr>
        <w:numPr>
          <w:ilvl w:val="1"/>
          <w:numId w:val="16"/>
        </w:numPr>
        <w:tabs>
          <w:tab w:val="left" w:pos="838"/>
          <w:tab w:val="left" w:pos="839"/>
        </w:tabs>
        <w:ind w:hanging="361"/>
        <w:rPr>
          <w:rFonts w:ascii="Symbol" w:hAnsi="Symbol"/>
          <w:sz w:val="18"/>
        </w:rPr>
      </w:pPr>
      <w:r w:rsidRPr="00C815D5">
        <w:rPr>
          <w:sz w:val="18"/>
        </w:rPr>
        <w:t>To</w:t>
      </w:r>
      <w:r w:rsidRPr="00C815D5">
        <w:rPr>
          <w:spacing w:val="-5"/>
          <w:sz w:val="18"/>
        </w:rPr>
        <w:t xml:space="preserve"> </w:t>
      </w:r>
      <w:r w:rsidRPr="00C815D5">
        <w:rPr>
          <w:sz w:val="18"/>
        </w:rPr>
        <w:t>gain</w:t>
      </w:r>
      <w:r w:rsidRPr="00C815D5">
        <w:rPr>
          <w:spacing w:val="-7"/>
          <w:sz w:val="18"/>
        </w:rPr>
        <w:t xml:space="preserve"> </w:t>
      </w:r>
      <w:r w:rsidRPr="00C815D5">
        <w:rPr>
          <w:sz w:val="18"/>
        </w:rPr>
        <w:t>skills</w:t>
      </w:r>
      <w:r w:rsidRPr="00C815D5">
        <w:rPr>
          <w:spacing w:val="-4"/>
          <w:sz w:val="18"/>
        </w:rPr>
        <w:t xml:space="preserve"> </w:t>
      </w:r>
      <w:r w:rsidRPr="00C815D5">
        <w:rPr>
          <w:sz w:val="18"/>
        </w:rPr>
        <w:t>in</w:t>
      </w:r>
      <w:r w:rsidRPr="00C815D5">
        <w:rPr>
          <w:spacing w:val="-6"/>
          <w:sz w:val="18"/>
        </w:rPr>
        <w:t xml:space="preserve"> </w:t>
      </w:r>
      <w:r w:rsidRPr="00C815D5">
        <w:rPr>
          <w:sz w:val="18"/>
        </w:rPr>
        <w:t>scientific</w:t>
      </w:r>
      <w:r w:rsidRPr="00C815D5">
        <w:rPr>
          <w:spacing w:val="-6"/>
          <w:sz w:val="18"/>
        </w:rPr>
        <w:t xml:space="preserve"> </w:t>
      </w:r>
      <w:r w:rsidRPr="00C815D5">
        <w:rPr>
          <w:sz w:val="18"/>
        </w:rPr>
        <w:t>research</w:t>
      </w:r>
      <w:r w:rsidRPr="00C815D5">
        <w:rPr>
          <w:spacing w:val="-6"/>
          <w:sz w:val="18"/>
        </w:rPr>
        <w:t xml:space="preserve"> </w:t>
      </w:r>
      <w:r w:rsidRPr="00C815D5">
        <w:rPr>
          <w:sz w:val="18"/>
        </w:rPr>
        <w:t>reporting, more in specific reporting results in a lab report.</w:t>
      </w:r>
    </w:p>
    <w:p w14:paraId="092841C6" w14:textId="77777777" w:rsidR="006951F0" w:rsidRPr="00C815D5" w:rsidRDefault="006951F0" w:rsidP="006951F0">
      <w:pPr>
        <w:spacing w:before="165"/>
        <w:jc w:val="both"/>
        <w:outlineLvl w:val="2"/>
        <w:rPr>
          <w:b/>
          <w:bCs/>
          <w:i/>
          <w:iCs/>
          <w:color w:val="00A0DB"/>
          <w:sz w:val="18"/>
          <w:szCs w:val="18"/>
        </w:rPr>
      </w:pPr>
    </w:p>
    <w:p w14:paraId="686FFB5B" w14:textId="77777777" w:rsidR="006951F0" w:rsidRPr="00C815D5" w:rsidRDefault="006951F0" w:rsidP="006951F0">
      <w:pPr>
        <w:spacing w:before="165"/>
        <w:jc w:val="both"/>
        <w:outlineLvl w:val="2"/>
        <w:rPr>
          <w:b/>
          <w:bCs/>
          <w:i/>
          <w:iCs/>
          <w:sz w:val="18"/>
          <w:szCs w:val="18"/>
        </w:rPr>
      </w:pPr>
      <w:r w:rsidRPr="00C815D5">
        <w:rPr>
          <w:b/>
          <w:bCs/>
          <w:i/>
          <w:iCs/>
          <w:color w:val="00A0DB"/>
          <w:sz w:val="18"/>
          <w:szCs w:val="18"/>
        </w:rPr>
        <w:t>Description</w:t>
      </w:r>
      <w:r w:rsidRPr="00C815D5">
        <w:rPr>
          <w:b/>
          <w:bCs/>
          <w:i/>
          <w:iCs/>
          <w:color w:val="00A0DB"/>
          <w:spacing w:val="-8"/>
          <w:sz w:val="18"/>
          <w:szCs w:val="18"/>
        </w:rPr>
        <w:t xml:space="preserve"> </w:t>
      </w:r>
      <w:r w:rsidRPr="00C815D5">
        <w:rPr>
          <w:b/>
          <w:bCs/>
          <w:i/>
          <w:iCs/>
          <w:color w:val="00A0DB"/>
          <w:sz w:val="18"/>
          <w:szCs w:val="18"/>
        </w:rPr>
        <w:t>of</w:t>
      </w:r>
      <w:r w:rsidRPr="00C815D5">
        <w:rPr>
          <w:b/>
          <w:bCs/>
          <w:i/>
          <w:iCs/>
          <w:color w:val="00A0DB"/>
          <w:spacing w:val="-2"/>
          <w:sz w:val="18"/>
          <w:szCs w:val="18"/>
        </w:rPr>
        <w:t xml:space="preserve"> </w:t>
      </w:r>
      <w:r w:rsidRPr="00C815D5">
        <w:rPr>
          <w:b/>
          <w:bCs/>
          <w:i/>
          <w:iCs/>
          <w:color w:val="00A0DB"/>
          <w:sz w:val="18"/>
          <w:szCs w:val="18"/>
        </w:rPr>
        <w:t>the</w:t>
      </w:r>
      <w:r w:rsidRPr="00C815D5">
        <w:rPr>
          <w:b/>
          <w:bCs/>
          <w:i/>
          <w:iCs/>
          <w:color w:val="00A0DB"/>
          <w:spacing w:val="-2"/>
          <w:sz w:val="18"/>
          <w:szCs w:val="18"/>
        </w:rPr>
        <w:t xml:space="preserve"> </w:t>
      </w:r>
      <w:r w:rsidRPr="00C815D5">
        <w:rPr>
          <w:b/>
          <w:bCs/>
          <w:i/>
          <w:iCs/>
          <w:color w:val="00A0DB"/>
          <w:sz w:val="18"/>
          <w:szCs w:val="18"/>
        </w:rPr>
        <w:t>skill</w:t>
      </w:r>
    </w:p>
    <w:p w14:paraId="2B0AB544" w14:textId="77777777" w:rsidR="006951F0" w:rsidRPr="00C815D5" w:rsidRDefault="006951F0" w:rsidP="006951F0">
      <w:pPr>
        <w:spacing w:before="2"/>
        <w:ind w:right="108"/>
        <w:jc w:val="both"/>
        <w:rPr>
          <w:sz w:val="18"/>
          <w:szCs w:val="18"/>
        </w:rPr>
      </w:pPr>
      <w:r w:rsidRPr="00C815D5">
        <w:rPr>
          <w:sz w:val="18"/>
          <w:szCs w:val="18"/>
        </w:rPr>
        <w:t>This skills focuses on the development of a clear understanding of the synthesis of organic chemical</w:t>
      </w:r>
      <w:r w:rsidRPr="00C815D5">
        <w:rPr>
          <w:spacing w:val="1"/>
          <w:sz w:val="18"/>
          <w:szCs w:val="18"/>
        </w:rPr>
        <w:t xml:space="preserve"> </w:t>
      </w:r>
      <w:r w:rsidRPr="00C815D5">
        <w:rPr>
          <w:sz w:val="18"/>
          <w:szCs w:val="18"/>
        </w:rPr>
        <w:t>compounds. It is important for the students to learn how to convert their theoretical knowledge on</w:t>
      </w:r>
      <w:r w:rsidRPr="00C815D5">
        <w:rPr>
          <w:spacing w:val="1"/>
          <w:sz w:val="18"/>
          <w:szCs w:val="18"/>
        </w:rPr>
        <w:t xml:space="preserve"> </w:t>
      </w:r>
      <w:r w:rsidRPr="00C815D5">
        <w:rPr>
          <w:sz w:val="18"/>
          <w:szCs w:val="18"/>
        </w:rPr>
        <w:t>chemical reactivity to actual design and execution of synthetic chemical reactions. Typical topics, which</w:t>
      </w:r>
      <w:r w:rsidRPr="00C815D5">
        <w:rPr>
          <w:spacing w:val="-61"/>
          <w:sz w:val="18"/>
          <w:szCs w:val="18"/>
        </w:rPr>
        <w:t xml:space="preserve"> </w:t>
      </w:r>
      <w:r w:rsidRPr="00C815D5">
        <w:rPr>
          <w:sz w:val="18"/>
          <w:szCs w:val="18"/>
        </w:rPr>
        <w:t>will</w:t>
      </w:r>
      <w:r w:rsidRPr="00C815D5">
        <w:rPr>
          <w:spacing w:val="-1"/>
          <w:sz w:val="18"/>
          <w:szCs w:val="18"/>
        </w:rPr>
        <w:t xml:space="preserve"> </w:t>
      </w:r>
      <w:r w:rsidRPr="00C815D5">
        <w:rPr>
          <w:sz w:val="18"/>
          <w:szCs w:val="18"/>
        </w:rPr>
        <w:t>be</w:t>
      </w:r>
      <w:r w:rsidRPr="00C815D5">
        <w:rPr>
          <w:spacing w:val="-1"/>
          <w:sz w:val="18"/>
          <w:szCs w:val="18"/>
        </w:rPr>
        <w:t xml:space="preserve"> </w:t>
      </w:r>
      <w:r w:rsidRPr="00C815D5">
        <w:rPr>
          <w:sz w:val="18"/>
          <w:szCs w:val="18"/>
        </w:rPr>
        <w:t>covered</w:t>
      </w:r>
      <w:r w:rsidRPr="00C815D5">
        <w:rPr>
          <w:spacing w:val="-3"/>
          <w:sz w:val="18"/>
          <w:szCs w:val="18"/>
        </w:rPr>
        <w:t xml:space="preserve"> </w:t>
      </w:r>
      <w:r w:rsidRPr="00C815D5">
        <w:rPr>
          <w:sz w:val="18"/>
          <w:szCs w:val="18"/>
        </w:rPr>
        <w:t>in</w:t>
      </w:r>
      <w:r w:rsidRPr="00C815D5">
        <w:rPr>
          <w:spacing w:val="-5"/>
          <w:sz w:val="18"/>
          <w:szCs w:val="18"/>
        </w:rPr>
        <w:t xml:space="preserve"> </w:t>
      </w:r>
      <w:r w:rsidRPr="00C815D5">
        <w:rPr>
          <w:sz w:val="18"/>
          <w:szCs w:val="18"/>
        </w:rPr>
        <w:t>this</w:t>
      </w:r>
      <w:r w:rsidRPr="00C815D5">
        <w:rPr>
          <w:spacing w:val="-1"/>
          <w:sz w:val="18"/>
          <w:szCs w:val="18"/>
        </w:rPr>
        <w:t xml:space="preserve"> </w:t>
      </w:r>
      <w:r w:rsidRPr="00C815D5">
        <w:rPr>
          <w:sz w:val="18"/>
          <w:szCs w:val="18"/>
        </w:rPr>
        <w:t>skills</w:t>
      </w:r>
      <w:r w:rsidRPr="00C815D5">
        <w:rPr>
          <w:spacing w:val="-1"/>
          <w:sz w:val="18"/>
          <w:szCs w:val="18"/>
        </w:rPr>
        <w:t xml:space="preserve"> </w:t>
      </w:r>
      <w:r w:rsidRPr="00C815D5">
        <w:rPr>
          <w:sz w:val="18"/>
          <w:szCs w:val="18"/>
        </w:rPr>
        <w:t>training are:</w:t>
      </w:r>
    </w:p>
    <w:p w14:paraId="54D8B80F" w14:textId="77777777" w:rsidR="006951F0" w:rsidRPr="00C815D5" w:rsidRDefault="006951F0" w:rsidP="005C7CCF">
      <w:pPr>
        <w:numPr>
          <w:ilvl w:val="1"/>
          <w:numId w:val="16"/>
        </w:numPr>
        <w:tabs>
          <w:tab w:val="left" w:pos="839"/>
        </w:tabs>
        <w:spacing w:line="212" w:lineRule="exact"/>
        <w:ind w:hanging="361"/>
        <w:jc w:val="both"/>
        <w:rPr>
          <w:rFonts w:ascii="Symbol" w:hAnsi="Symbol"/>
          <w:sz w:val="18"/>
        </w:rPr>
      </w:pPr>
      <w:r w:rsidRPr="00C815D5">
        <w:rPr>
          <w:sz w:val="18"/>
        </w:rPr>
        <w:t>Safe</w:t>
      </w:r>
      <w:r w:rsidRPr="00C815D5">
        <w:rPr>
          <w:spacing w:val="-5"/>
          <w:sz w:val="18"/>
        </w:rPr>
        <w:t xml:space="preserve"> </w:t>
      </w:r>
      <w:r w:rsidRPr="00C815D5">
        <w:rPr>
          <w:sz w:val="18"/>
        </w:rPr>
        <w:t>handling</w:t>
      </w:r>
      <w:r w:rsidRPr="00C815D5">
        <w:rPr>
          <w:spacing w:val="-5"/>
          <w:sz w:val="18"/>
        </w:rPr>
        <w:t xml:space="preserve"> </w:t>
      </w:r>
      <w:r w:rsidRPr="00C815D5">
        <w:rPr>
          <w:sz w:val="18"/>
        </w:rPr>
        <w:t>of</w:t>
      </w:r>
      <w:r w:rsidRPr="00C815D5">
        <w:rPr>
          <w:spacing w:val="-8"/>
          <w:sz w:val="18"/>
        </w:rPr>
        <w:t xml:space="preserve"> </w:t>
      </w:r>
      <w:r w:rsidRPr="00C815D5">
        <w:rPr>
          <w:sz w:val="18"/>
        </w:rPr>
        <w:t>organic</w:t>
      </w:r>
      <w:r w:rsidRPr="00C815D5">
        <w:rPr>
          <w:spacing w:val="-5"/>
          <w:sz w:val="18"/>
        </w:rPr>
        <w:t xml:space="preserve"> </w:t>
      </w:r>
      <w:r w:rsidRPr="00C815D5">
        <w:rPr>
          <w:sz w:val="18"/>
        </w:rPr>
        <w:t>reagents</w:t>
      </w:r>
      <w:r w:rsidRPr="00C815D5">
        <w:rPr>
          <w:spacing w:val="-6"/>
          <w:sz w:val="18"/>
        </w:rPr>
        <w:t xml:space="preserve"> </w:t>
      </w:r>
      <w:r w:rsidRPr="00C815D5">
        <w:rPr>
          <w:sz w:val="18"/>
        </w:rPr>
        <w:t>and</w:t>
      </w:r>
      <w:r w:rsidRPr="00C815D5">
        <w:rPr>
          <w:spacing w:val="-4"/>
          <w:sz w:val="18"/>
        </w:rPr>
        <w:t xml:space="preserve"> </w:t>
      </w:r>
      <w:r w:rsidRPr="00C815D5">
        <w:rPr>
          <w:sz w:val="18"/>
        </w:rPr>
        <w:t>safe</w:t>
      </w:r>
      <w:r w:rsidRPr="00C815D5">
        <w:rPr>
          <w:spacing w:val="-5"/>
          <w:sz w:val="18"/>
        </w:rPr>
        <w:t xml:space="preserve"> </w:t>
      </w:r>
      <w:r w:rsidRPr="00C815D5">
        <w:rPr>
          <w:sz w:val="18"/>
        </w:rPr>
        <w:t>execution</w:t>
      </w:r>
      <w:r w:rsidRPr="00C815D5">
        <w:rPr>
          <w:spacing w:val="-3"/>
          <w:sz w:val="18"/>
        </w:rPr>
        <w:t xml:space="preserve"> </w:t>
      </w:r>
      <w:r w:rsidRPr="00C815D5">
        <w:rPr>
          <w:sz w:val="18"/>
        </w:rPr>
        <w:t>of</w:t>
      </w:r>
      <w:r w:rsidRPr="00C815D5">
        <w:rPr>
          <w:spacing w:val="-8"/>
          <w:sz w:val="18"/>
        </w:rPr>
        <w:t xml:space="preserve"> </w:t>
      </w:r>
      <w:r w:rsidRPr="00C815D5">
        <w:rPr>
          <w:sz w:val="18"/>
        </w:rPr>
        <w:t>organic</w:t>
      </w:r>
      <w:r w:rsidRPr="00C815D5">
        <w:rPr>
          <w:spacing w:val="-5"/>
          <w:sz w:val="18"/>
        </w:rPr>
        <w:t xml:space="preserve"> </w:t>
      </w:r>
      <w:r w:rsidRPr="00C815D5">
        <w:rPr>
          <w:sz w:val="18"/>
        </w:rPr>
        <w:t>experiments;</w:t>
      </w:r>
    </w:p>
    <w:p w14:paraId="191A06CC" w14:textId="77777777" w:rsidR="006951F0" w:rsidRPr="00C815D5" w:rsidRDefault="006951F0" w:rsidP="005C7CCF">
      <w:pPr>
        <w:numPr>
          <w:ilvl w:val="1"/>
          <w:numId w:val="16"/>
        </w:numPr>
        <w:tabs>
          <w:tab w:val="left" w:pos="839"/>
        </w:tabs>
        <w:spacing w:line="218" w:lineRule="exact"/>
        <w:ind w:hanging="361"/>
        <w:jc w:val="both"/>
        <w:rPr>
          <w:rFonts w:ascii="Symbol" w:hAnsi="Symbol"/>
          <w:sz w:val="18"/>
        </w:rPr>
      </w:pPr>
      <w:r w:rsidRPr="00C815D5">
        <w:rPr>
          <w:sz w:val="18"/>
        </w:rPr>
        <w:t>Commonly</w:t>
      </w:r>
      <w:r w:rsidRPr="00C815D5">
        <w:rPr>
          <w:spacing w:val="-10"/>
          <w:sz w:val="18"/>
        </w:rPr>
        <w:t xml:space="preserve"> </w:t>
      </w:r>
      <w:r w:rsidRPr="00C815D5">
        <w:rPr>
          <w:sz w:val="18"/>
        </w:rPr>
        <w:t>used</w:t>
      </w:r>
      <w:r w:rsidRPr="00C815D5">
        <w:rPr>
          <w:spacing w:val="-6"/>
          <w:sz w:val="18"/>
        </w:rPr>
        <w:t xml:space="preserve"> </w:t>
      </w:r>
      <w:r w:rsidRPr="00C815D5">
        <w:rPr>
          <w:sz w:val="18"/>
        </w:rPr>
        <w:t>organic</w:t>
      </w:r>
      <w:r w:rsidRPr="00C815D5">
        <w:rPr>
          <w:spacing w:val="-8"/>
          <w:sz w:val="18"/>
        </w:rPr>
        <w:t xml:space="preserve"> </w:t>
      </w:r>
      <w:r w:rsidRPr="00C815D5">
        <w:rPr>
          <w:sz w:val="18"/>
        </w:rPr>
        <w:t>synthetic</w:t>
      </w:r>
      <w:r w:rsidRPr="00C815D5">
        <w:rPr>
          <w:spacing w:val="-8"/>
          <w:sz w:val="18"/>
        </w:rPr>
        <w:t xml:space="preserve"> </w:t>
      </w:r>
      <w:r w:rsidRPr="00C815D5">
        <w:rPr>
          <w:sz w:val="18"/>
        </w:rPr>
        <w:t>laboratory</w:t>
      </w:r>
      <w:r w:rsidRPr="00C815D5">
        <w:rPr>
          <w:spacing w:val="-10"/>
          <w:sz w:val="18"/>
        </w:rPr>
        <w:t xml:space="preserve"> </w:t>
      </w:r>
      <w:r w:rsidRPr="00C815D5">
        <w:rPr>
          <w:sz w:val="18"/>
        </w:rPr>
        <w:t>techniques;</w:t>
      </w:r>
    </w:p>
    <w:p w14:paraId="16837071" w14:textId="77777777" w:rsidR="006951F0" w:rsidRPr="00C815D5" w:rsidRDefault="006951F0" w:rsidP="005C7CCF">
      <w:pPr>
        <w:numPr>
          <w:ilvl w:val="1"/>
          <w:numId w:val="16"/>
        </w:numPr>
        <w:tabs>
          <w:tab w:val="left" w:pos="838"/>
          <w:tab w:val="left" w:pos="839"/>
        </w:tabs>
        <w:spacing w:before="7" w:line="237" w:lineRule="auto"/>
        <w:ind w:right="782"/>
        <w:rPr>
          <w:rFonts w:ascii="Symbol" w:hAnsi="Symbol"/>
          <w:sz w:val="18"/>
        </w:rPr>
      </w:pPr>
      <w:r w:rsidRPr="00C815D5">
        <w:rPr>
          <w:sz w:val="18"/>
        </w:rPr>
        <w:t>Synthetic</w:t>
      </w:r>
      <w:r w:rsidRPr="00C815D5">
        <w:rPr>
          <w:spacing w:val="-9"/>
          <w:sz w:val="18"/>
        </w:rPr>
        <w:t xml:space="preserve"> </w:t>
      </w:r>
      <w:r w:rsidRPr="00C815D5">
        <w:rPr>
          <w:sz w:val="18"/>
        </w:rPr>
        <w:t>chemistry</w:t>
      </w:r>
      <w:r w:rsidRPr="00C815D5">
        <w:rPr>
          <w:spacing w:val="-10"/>
          <w:sz w:val="18"/>
        </w:rPr>
        <w:t xml:space="preserve"> </w:t>
      </w:r>
      <w:r w:rsidRPr="00C815D5">
        <w:rPr>
          <w:sz w:val="18"/>
        </w:rPr>
        <w:t>of</w:t>
      </w:r>
      <w:r w:rsidRPr="00C815D5">
        <w:rPr>
          <w:spacing w:val="-7"/>
          <w:sz w:val="18"/>
        </w:rPr>
        <w:t xml:space="preserve"> </w:t>
      </w:r>
      <w:r w:rsidRPr="00C815D5">
        <w:rPr>
          <w:sz w:val="18"/>
        </w:rPr>
        <w:t>various</w:t>
      </w:r>
      <w:r w:rsidRPr="00C815D5">
        <w:rPr>
          <w:spacing w:val="-7"/>
          <w:sz w:val="18"/>
        </w:rPr>
        <w:t xml:space="preserve"> </w:t>
      </w:r>
      <w:r w:rsidRPr="00C815D5">
        <w:rPr>
          <w:sz w:val="18"/>
        </w:rPr>
        <w:t>organic</w:t>
      </w:r>
      <w:r w:rsidRPr="00C815D5">
        <w:rPr>
          <w:spacing w:val="-8"/>
          <w:sz w:val="18"/>
        </w:rPr>
        <w:t xml:space="preserve"> </w:t>
      </w:r>
      <w:r w:rsidRPr="00C815D5">
        <w:rPr>
          <w:sz w:val="18"/>
        </w:rPr>
        <w:t>reaction</w:t>
      </w:r>
      <w:r w:rsidRPr="00C815D5">
        <w:rPr>
          <w:spacing w:val="-10"/>
          <w:sz w:val="18"/>
        </w:rPr>
        <w:t xml:space="preserve"> </w:t>
      </w:r>
      <w:r w:rsidRPr="00C815D5">
        <w:rPr>
          <w:sz w:val="18"/>
        </w:rPr>
        <w:t>types</w:t>
      </w:r>
      <w:r w:rsidRPr="00C815D5">
        <w:rPr>
          <w:spacing w:val="-11"/>
          <w:sz w:val="18"/>
        </w:rPr>
        <w:t xml:space="preserve"> </w:t>
      </w:r>
      <w:r w:rsidRPr="00C815D5">
        <w:rPr>
          <w:sz w:val="18"/>
        </w:rPr>
        <w:t>(</w:t>
      </w:r>
      <w:r w:rsidRPr="00C815D5">
        <w:rPr>
          <w:i/>
          <w:sz w:val="18"/>
        </w:rPr>
        <w:t>e.g.</w:t>
      </w:r>
      <w:r w:rsidRPr="00C815D5">
        <w:rPr>
          <w:i/>
          <w:spacing w:val="-10"/>
          <w:sz w:val="18"/>
        </w:rPr>
        <w:t xml:space="preserve"> </w:t>
      </w:r>
      <w:r w:rsidRPr="00C815D5">
        <w:rPr>
          <w:sz w:val="18"/>
        </w:rPr>
        <w:t>nucleophilic</w:t>
      </w:r>
      <w:r w:rsidRPr="00C815D5">
        <w:rPr>
          <w:spacing w:val="-5"/>
          <w:sz w:val="18"/>
        </w:rPr>
        <w:t xml:space="preserve"> </w:t>
      </w:r>
      <w:r w:rsidRPr="00C815D5">
        <w:rPr>
          <w:sz w:val="18"/>
        </w:rPr>
        <w:t>substitutions</w:t>
      </w:r>
      <w:r w:rsidRPr="00C815D5">
        <w:rPr>
          <w:spacing w:val="-8"/>
          <w:sz w:val="18"/>
        </w:rPr>
        <w:t xml:space="preserve"> </w:t>
      </w:r>
      <w:r w:rsidRPr="00C815D5">
        <w:rPr>
          <w:sz w:val="18"/>
        </w:rPr>
        <w:t>and</w:t>
      </w:r>
      <w:r w:rsidRPr="00C815D5">
        <w:rPr>
          <w:spacing w:val="-61"/>
          <w:sz w:val="18"/>
        </w:rPr>
        <w:t xml:space="preserve">   </w:t>
      </w:r>
      <w:r w:rsidRPr="00C815D5">
        <w:rPr>
          <w:sz w:val="18"/>
        </w:rPr>
        <w:t xml:space="preserve"> eliminations;</w:t>
      </w:r>
    </w:p>
    <w:p w14:paraId="4B7D5898" w14:textId="77777777" w:rsidR="006951F0" w:rsidRPr="00C815D5" w:rsidRDefault="006951F0" w:rsidP="005C7CCF">
      <w:pPr>
        <w:numPr>
          <w:ilvl w:val="1"/>
          <w:numId w:val="16"/>
        </w:numPr>
        <w:tabs>
          <w:tab w:val="left" w:pos="838"/>
          <w:tab w:val="left" w:pos="839"/>
        </w:tabs>
        <w:spacing w:line="220" w:lineRule="exact"/>
        <w:ind w:hanging="361"/>
        <w:rPr>
          <w:rFonts w:ascii="Symbol" w:hAnsi="Symbol"/>
          <w:sz w:val="18"/>
        </w:rPr>
      </w:pPr>
      <w:r w:rsidRPr="00C815D5">
        <w:rPr>
          <w:sz w:val="18"/>
        </w:rPr>
        <w:t>Purifications</w:t>
      </w:r>
      <w:r w:rsidRPr="00C815D5">
        <w:rPr>
          <w:spacing w:val="-8"/>
          <w:sz w:val="18"/>
        </w:rPr>
        <w:t xml:space="preserve"> </w:t>
      </w:r>
      <w:r w:rsidRPr="00C815D5">
        <w:rPr>
          <w:sz w:val="18"/>
        </w:rPr>
        <w:t>and</w:t>
      </w:r>
      <w:r w:rsidRPr="00C815D5">
        <w:rPr>
          <w:spacing w:val="-5"/>
          <w:sz w:val="18"/>
        </w:rPr>
        <w:t xml:space="preserve"> </w:t>
      </w:r>
      <w:r w:rsidRPr="00C815D5">
        <w:rPr>
          <w:sz w:val="18"/>
        </w:rPr>
        <w:t>separations</w:t>
      </w:r>
      <w:r w:rsidRPr="00C815D5">
        <w:rPr>
          <w:spacing w:val="-6"/>
          <w:sz w:val="18"/>
        </w:rPr>
        <w:t xml:space="preserve"> </w:t>
      </w:r>
      <w:r w:rsidRPr="00C815D5">
        <w:rPr>
          <w:sz w:val="18"/>
        </w:rPr>
        <w:t>in</w:t>
      </w:r>
      <w:r w:rsidRPr="00C815D5">
        <w:rPr>
          <w:spacing w:val="-8"/>
          <w:sz w:val="18"/>
        </w:rPr>
        <w:t xml:space="preserve"> </w:t>
      </w:r>
      <w:r w:rsidRPr="00C815D5">
        <w:rPr>
          <w:sz w:val="18"/>
        </w:rPr>
        <w:t>chemistry;</w:t>
      </w:r>
    </w:p>
    <w:p w14:paraId="22BCAC3E" w14:textId="77777777" w:rsidR="006951F0" w:rsidRPr="00C815D5" w:rsidRDefault="006951F0" w:rsidP="005C7CCF">
      <w:pPr>
        <w:numPr>
          <w:ilvl w:val="1"/>
          <w:numId w:val="16"/>
        </w:numPr>
        <w:tabs>
          <w:tab w:val="left" w:pos="838"/>
          <w:tab w:val="left" w:pos="839"/>
        </w:tabs>
        <w:spacing w:before="1"/>
        <w:ind w:hanging="361"/>
        <w:rPr>
          <w:rFonts w:ascii="Symbol" w:hAnsi="Symbol"/>
          <w:sz w:val="18"/>
        </w:rPr>
      </w:pPr>
      <w:r w:rsidRPr="00C815D5">
        <w:rPr>
          <w:sz w:val="18"/>
        </w:rPr>
        <w:t>Characterization</w:t>
      </w:r>
      <w:r w:rsidRPr="00C815D5">
        <w:rPr>
          <w:spacing w:val="-8"/>
          <w:sz w:val="18"/>
        </w:rPr>
        <w:t xml:space="preserve"> </w:t>
      </w:r>
      <w:r w:rsidRPr="00C815D5">
        <w:rPr>
          <w:sz w:val="18"/>
        </w:rPr>
        <w:t>of</w:t>
      </w:r>
      <w:r w:rsidRPr="00C815D5">
        <w:rPr>
          <w:spacing w:val="-9"/>
          <w:sz w:val="18"/>
        </w:rPr>
        <w:t xml:space="preserve"> </w:t>
      </w:r>
      <w:r w:rsidRPr="00C815D5">
        <w:rPr>
          <w:sz w:val="18"/>
        </w:rPr>
        <w:t>organic</w:t>
      </w:r>
      <w:r w:rsidRPr="00C815D5">
        <w:rPr>
          <w:spacing w:val="-6"/>
          <w:sz w:val="18"/>
        </w:rPr>
        <w:t xml:space="preserve"> </w:t>
      </w:r>
      <w:r w:rsidRPr="00C815D5">
        <w:rPr>
          <w:sz w:val="18"/>
        </w:rPr>
        <w:t>compounds.</w:t>
      </w:r>
    </w:p>
    <w:p w14:paraId="3B288504" w14:textId="77777777" w:rsidR="006951F0" w:rsidRPr="00C815D5" w:rsidRDefault="006951F0" w:rsidP="006951F0">
      <w:pPr>
        <w:spacing w:before="2"/>
        <w:rPr>
          <w:sz w:val="18"/>
          <w:szCs w:val="18"/>
        </w:rPr>
      </w:pPr>
    </w:p>
    <w:p w14:paraId="1C83B0AA" w14:textId="77777777" w:rsidR="006951F0" w:rsidRPr="00C815D5" w:rsidRDefault="006951F0" w:rsidP="006951F0">
      <w:pPr>
        <w:spacing w:line="216" w:lineRule="exact"/>
        <w:outlineLvl w:val="2"/>
        <w:rPr>
          <w:b/>
          <w:bCs/>
          <w:i/>
          <w:iCs/>
          <w:sz w:val="18"/>
          <w:szCs w:val="18"/>
        </w:rPr>
      </w:pPr>
      <w:r w:rsidRPr="00C815D5">
        <w:rPr>
          <w:b/>
          <w:bCs/>
          <w:i/>
          <w:iCs/>
          <w:color w:val="00A0DB"/>
          <w:sz w:val="18"/>
          <w:szCs w:val="18"/>
        </w:rPr>
        <w:t>Literature</w:t>
      </w:r>
    </w:p>
    <w:p w14:paraId="031D24CE" w14:textId="77777777" w:rsidR="006951F0" w:rsidRPr="00C815D5" w:rsidRDefault="006951F0" w:rsidP="005C7CCF">
      <w:pPr>
        <w:numPr>
          <w:ilvl w:val="1"/>
          <w:numId w:val="16"/>
        </w:numPr>
        <w:tabs>
          <w:tab w:val="left" w:pos="839"/>
        </w:tabs>
        <w:spacing w:line="218" w:lineRule="exact"/>
        <w:ind w:hanging="361"/>
        <w:jc w:val="both"/>
        <w:rPr>
          <w:rFonts w:ascii="Symbol" w:hAnsi="Symbol"/>
          <w:sz w:val="18"/>
        </w:rPr>
      </w:pPr>
      <w:r w:rsidRPr="00C815D5">
        <w:rPr>
          <w:sz w:val="18"/>
        </w:rPr>
        <w:t>Practical</w:t>
      </w:r>
      <w:r w:rsidRPr="00C815D5">
        <w:rPr>
          <w:spacing w:val="-8"/>
          <w:sz w:val="18"/>
        </w:rPr>
        <w:t xml:space="preserve"> </w:t>
      </w:r>
      <w:r w:rsidRPr="00C815D5">
        <w:rPr>
          <w:sz w:val="18"/>
        </w:rPr>
        <w:t>laboratory</w:t>
      </w:r>
      <w:r w:rsidRPr="00C815D5">
        <w:rPr>
          <w:spacing w:val="-9"/>
          <w:sz w:val="18"/>
        </w:rPr>
        <w:t xml:space="preserve"> </w:t>
      </w:r>
      <w:r w:rsidRPr="00C815D5">
        <w:rPr>
          <w:sz w:val="18"/>
        </w:rPr>
        <w:t>instructions;</w:t>
      </w:r>
    </w:p>
    <w:p w14:paraId="1019AB69" w14:textId="77777777" w:rsidR="006951F0" w:rsidRPr="00C815D5" w:rsidRDefault="006951F0" w:rsidP="006951F0">
      <w:pPr>
        <w:rPr>
          <w:sz w:val="26"/>
          <w:szCs w:val="18"/>
        </w:rPr>
      </w:pPr>
    </w:p>
    <w:p w14:paraId="43D193F1" w14:textId="77777777" w:rsidR="006951F0" w:rsidRPr="00C815D5" w:rsidRDefault="006951F0" w:rsidP="006951F0">
      <w:pPr>
        <w:jc w:val="both"/>
        <w:outlineLvl w:val="2"/>
        <w:rPr>
          <w:b/>
          <w:bCs/>
          <w:i/>
          <w:iCs/>
          <w:sz w:val="18"/>
          <w:szCs w:val="18"/>
        </w:rPr>
      </w:pPr>
      <w:r w:rsidRPr="00C815D5">
        <w:rPr>
          <w:b/>
          <w:bCs/>
          <w:i/>
          <w:iCs/>
          <w:color w:val="00A0DB"/>
          <w:sz w:val="18"/>
          <w:szCs w:val="18"/>
        </w:rPr>
        <w:t>Instructional</w:t>
      </w:r>
      <w:r w:rsidRPr="00C815D5">
        <w:rPr>
          <w:b/>
          <w:bCs/>
          <w:i/>
          <w:iCs/>
          <w:color w:val="00A0DB"/>
          <w:spacing w:val="-5"/>
          <w:sz w:val="18"/>
          <w:szCs w:val="18"/>
        </w:rPr>
        <w:t xml:space="preserve"> </w:t>
      </w:r>
      <w:r w:rsidRPr="00C815D5">
        <w:rPr>
          <w:b/>
          <w:bCs/>
          <w:i/>
          <w:iCs/>
          <w:color w:val="00A0DB"/>
          <w:sz w:val="18"/>
          <w:szCs w:val="18"/>
        </w:rPr>
        <w:t>format</w:t>
      </w:r>
    </w:p>
    <w:p w14:paraId="5A256941" w14:textId="77777777" w:rsidR="006951F0" w:rsidRPr="00C815D5" w:rsidRDefault="006951F0" w:rsidP="006951F0">
      <w:pPr>
        <w:spacing w:before="7"/>
        <w:ind w:right="113"/>
        <w:jc w:val="both"/>
        <w:rPr>
          <w:sz w:val="18"/>
          <w:szCs w:val="18"/>
        </w:rPr>
      </w:pPr>
      <w:r w:rsidRPr="00C815D5">
        <w:rPr>
          <w:sz w:val="18"/>
          <w:szCs w:val="18"/>
        </w:rPr>
        <w:t>This training is organized as a series of laboratory sessions. The students will have to prepare short</w:t>
      </w:r>
      <w:r w:rsidRPr="00C815D5">
        <w:rPr>
          <w:spacing w:val="1"/>
          <w:sz w:val="18"/>
          <w:szCs w:val="18"/>
        </w:rPr>
        <w:t xml:space="preserve"> </w:t>
      </w:r>
      <w:r w:rsidRPr="00C815D5">
        <w:rPr>
          <w:spacing w:val="-1"/>
          <w:sz w:val="18"/>
          <w:szCs w:val="18"/>
        </w:rPr>
        <w:t>reports</w:t>
      </w:r>
      <w:r w:rsidRPr="00C815D5">
        <w:rPr>
          <w:spacing w:val="-15"/>
          <w:sz w:val="18"/>
          <w:szCs w:val="18"/>
        </w:rPr>
        <w:t xml:space="preserve"> </w:t>
      </w:r>
      <w:r w:rsidRPr="00C815D5">
        <w:rPr>
          <w:spacing w:val="-1"/>
          <w:sz w:val="18"/>
          <w:szCs w:val="18"/>
        </w:rPr>
        <w:t>on</w:t>
      </w:r>
      <w:r w:rsidRPr="00C815D5">
        <w:rPr>
          <w:spacing w:val="-14"/>
          <w:sz w:val="18"/>
          <w:szCs w:val="18"/>
        </w:rPr>
        <w:t xml:space="preserve"> </w:t>
      </w:r>
      <w:r w:rsidRPr="00C815D5">
        <w:rPr>
          <w:spacing w:val="-1"/>
          <w:sz w:val="18"/>
          <w:szCs w:val="18"/>
        </w:rPr>
        <w:t>the</w:t>
      </w:r>
      <w:r w:rsidRPr="00C815D5">
        <w:rPr>
          <w:spacing w:val="-11"/>
          <w:sz w:val="18"/>
          <w:szCs w:val="18"/>
        </w:rPr>
        <w:t xml:space="preserve"> </w:t>
      </w:r>
      <w:r w:rsidRPr="00C815D5">
        <w:rPr>
          <w:spacing w:val="-1"/>
          <w:sz w:val="18"/>
          <w:szCs w:val="18"/>
        </w:rPr>
        <w:t>various</w:t>
      </w:r>
      <w:r w:rsidRPr="00C815D5">
        <w:rPr>
          <w:spacing w:val="-11"/>
          <w:sz w:val="18"/>
          <w:szCs w:val="18"/>
        </w:rPr>
        <w:t xml:space="preserve"> </w:t>
      </w:r>
      <w:r w:rsidRPr="00C815D5">
        <w:rPr>
          <w:spacing w:val="-1"/>
          <w:sz w:val="18"/>
          <w:szCs w:val="18"/>
        </w:rPr>
        <w:t>laboratory</w:t>
      </w:r>
      <w:r w:rsidRPr="00C815D5">
        <w:rPr>
          <w:spacing w:val="-13"/>
          <w:sz w:val="18"/>
          <w:szCs w:val="18"/>
        </w:rPr>
        <w:t xml:space="preserve"> </w:t>
      </w:r>
      <w:r w:rsidRPr="00C815D5">
        <w:rPr>
          <w:sz w:val="18"/>
          <w:szCs w:val="18"/>
        </w:rPr>
        <w:t>activities</w:t>
      </w:r>
      <w:r w:rsidRPr="00C815D5">
        <w:rPr>
          <w:spacing w:val="-14"/>
          <w:sz w:val="18"/>
          <w:szCs w:val="18"/>
        </w:rPr>
        <w:t xml:space="preserve"> </w:t>
      </w:r>
      <w:r w:rsidRPr="00C815D5">
        <w:rPr>
          <w:sz w:val="18"/>
          <w:szCs w:val="18"/>
        </w:rPr>
        <w:t>of</w:t>
      </w:r>
      <w:r w:rsidRPr="00C815D5">
        <w:rPr>
          <w:spacing w:val="-14"/>
          <w:sz w:val="18"/>
          <w:szCs w:val="18"/>
        </w:rPr>
        <w:t xml:space="preserve"> </w:t>
      </w:r>
      <w:r w:rsidRPr="00C815D5">
        <w:rPr>
          <w:sz w:val="18"/>
          <w:szCs w:val="18"/>
        </w:rPr>
        <w:t>this</w:t>
      </w:r>
      <w:r w:rsidRPr="00C815D5">
        <w:rPr>
          <w:spacing w:val="-6"/>
          <w:sz w:val="18"/>
          <w:szCs w:val="18"/>
        </w:rPr>
        <w:t xml:space="preserve"> </w:t>
      </w:r>
      <w:r w:rsidRPr="00C815D5">
        <w:rPr>
          <w:sz w:val="18"/>
          <w:szCs w:val="18"/>
        </w:rPr>
        <w:t>training.</w:t>
      </w:r>
      <w:r w:rsidRPr="00C815D5">
        <w:rPr>
          <w:spacing w:val="-11"/>
          <w:sz w:val="18"/>
          <w:szCs w:val="18"/>
        </w:rPr>
        <w:t xml:space="preserve"> </w:t>
      </w:r>
      <w:r w:rsidRPr="00C815D5">
        <w:rPr>
          <w:sz w:val="18"/>
          <w:szCs w:val="18"/>
        </w:rPr>
        <w:t>The</w:t>
      </w:r>
      <w:r w:rsidRPr="00C815D5">
        <w:rPr>
          <w:spacing w:val="-10"/>
          <w:sz w:val="18"/>
          <w:szCs w:val="18"/>
        </w:rPr>
        <w:t xml:space="preserve"> </w:t>
      </w:r>
      <w:r w:rsidRPr="00C815D5">
        <w:rPr>
          <w:sz w:val="18"/>
          <w:szCs w:val="18"/>
        </w:rPr>
        <w:t>theory</w:t>
      </w:r>
      <w:r w:rsidRPr="00C815D5">
        <w:rPr>
          <w:spacing w:val="-14"/>
          <w:sz w:val="18"/>
          <w:szCs w:val="18"/>
        </w:rPr>
        <w:t xml:space="preserve"> </w:t>
      </w:r>
      <w:r w:rsidRPr="00C815D5">
        <w:rPr>
          <w:sz w:val="18"/>
          <w:szCs w:val="18"/>
        </w:rPr>
        <w:t>required</w:t>
      </w:r>
      <w:r w:rsidRPr="00C815D5">
        <w:rPr>
          <w:spacing w:val="-9"/>
          <w:sz w:val="18"/>
          <w:szCs w:val="18"/>
        </w:rPr>
        <w:t xml:space="preserve"> </w:t>
      </w:r>
      <w:r w:rsidRPr="00C815D5">
        <w:rPr>
          <w:sz w:val="18"/>
          <w:szCs w:val="18"/>
        </w:rPr>
        <w:t>for</w:t>
      </w:r>
      <w:r w:rsidRPr="00C815D5">
        <w:rPr>
          <w:spacing w:val="-13"/>
          <w:sz w:val="18"/>
          <w:szCs w:val="18"/>
        </w:rPr>
        <w:t xml:space="preserve"> </w:t>
      </w:r>
      <w:r w:rsidRPr="00C815D5">
        <w:rPr>
          <w:sz w:val="18"/>
          <w:szCs w:val="18"/>
        </w:rPr>
        <w:t>the</w:t>
      </w:r>
      <w:r w:rsidRPr="00C815D5">
        <w:rPr>
          <w:spacing w:val="-12"/>
          <w:sz w:val="18"/>
          <w:szCs w:val="18"/>
        </w:rPr>
        <w:t xml:space="preserve"> </w:t>
      </w:r>
      <w:r w:rsidRPr="00C815D5">
        <w:rPr>
          <w:sz w:val="18"/>
          <w:szCs w:val="18"/>
        </w:rPr>
        <w:t>skills</w:t>
      </w:r>
      <w:r w:rsidRPr="00C815D5">
        <w:rPr>
          <w:spacing w:val="-14"/>
          <w:sz w:val="18"/>
          <w:szCs w:val="18"/>
        </w:rPr>
        <w:t xml:space="preserve"> </w:t>
      </w:r>
      <w:r w:rsidRPr="00C815D5">
        <w:rPr>
          <w:sz w:val="18"/>
          <w:szCs w:val="18"/>
        </w:rPr>
        <w:t>is</w:t>
      </w:r>
      <w:r w:rsidRPr="00C815D5">
        <w:rPr>
          <w:spacing w:val="-14"/>
          <w:sz w:val="18"/>
          <w:szCs w:val="18"/>
        </w:rPr>
        <w:t xml:space="preserve"> </w:t>
      </w:r>
      <w:r w:rsidRPr="00C815D5">
        <w:rPr>
          <w:sz w:val="18"/>
          <w:szCs w:val="18"/>
        </w:rPr>
        <w:t>introduced</w:t>
      </w:r>
      <w:r w:rsidRPr="00C815D5">
        <w:rPr>
          <w:spacing w:val="-61"/>
          <w:sz w:val="18"/>
          <w:szCs w:val="18"/>
        </w:rPr>
        <w:t xml:space="preserve"> </w:t>
      </w:r>
      <w:r w:rsidRPr="00C815D5">
        <w:rPr>
          <w:sz w:val="18"/>
          <w:szCs w:val="18"/>
        </w:rPr>
        <w:t>during</w:t>
      </w:r>
      <w:r w:rsidRPr="00C815D5">
        <w:rPr>
          <w:spacing w:val="-5"/>
          <w:sz w:val="18"/>
          <w:szCs w:val="18"/>
        </w:rPr>
        <w:t xml:space="preserve"> </w:t>
      </w:r>
      <w:r w:rsidRPr="00C815D5">
        <w:rPr>
          <w:sz w:val="18"/>
          <w:szCs w:val="18"/>
        </w:rPr>
        <w:t>the</w:t>
      </w:r>
      <w:r w:rsidRPr="00C815D5">
        <w:rPr>
          <w:spacing w:val="-4"/>
          <w:sz w:val="18"/>
          <w:szCs w:val="18"/>
        </w:rPr>
        <w:t xml:space="preserve"> </w:t>
      </w:r>
      <w:r w:rsidRPr="00C815D5">
        <w:rPr>
          <w:sz w:val="18"/>
          <w:szCs w:val="18"/>
        </w:rPr>
        <w:t>tutorial</w:t>
      </w:r>
      <w:r w:rsidRPr="00C815D5">
        <w:rPr>
          <w:spacing w:val="-4"/>
          <w:sz w:val="18"/>
          <w:szCs w:val="18"/>
        </w:rPr>
        <w:t xml:space="preserve"> </w:t>
      </w:r>
      <w:r w:rsidRPr="00C815D5">
        <w:rPr>
          <w:sz w:val="18"/>
          <w:szCs w:val="18"/>
        </w:rPr>
        <w:t>group</w:t>
      </w:r>
      <w:r w:rsidRPr="00C815D5">
        <w:rPr>
          <w:spacing w:val="-4"/>
          <w:sz w:val="18"/>
          <w:szCs w:val="18"/>
        </w:rPr>
        <w:t xml:space="preserve"> </w:t>
      </w:r>
      <w:r w:rsidRPr="00C815D5">
        <w:rPr>
          <w:sz w:val="18"/>
          <w:szCs w:val="18"/>
        </w:rPr>
        <w:t>meetings</w:t>
      </w:r>
      <w:r w:rsidRPr="00C815D5">
        <w:rPr>
          <w:spacing w:val="-4"/>
          <w:sz w:val="18"/>
          <w:szCs w:val="18"/>
        </w:rPr>
        <w:t xml:space="preserve"> </w:t>
      </w:r>
      <w:r w:rsidRPr="00C815D5">
        <w:rPr>
          <w:sz w:val="18"/>
          <w:szCs w:val="18"/>
        </w:rPr>
        <w:t>of</w:t>
      </w:r>
      <w:r w:rsidRPr="00C815D5">
        <w:rPr>
          <w:spacing w:val="-6"/>
          <w:sz w:val="18"/>
          <w:szCs w:val="18"/>
        </w:rPr>
        <w:t xml:space="preserve"> </w:t>
      </w:r>
      <w:r w:rsidRPr="00C815D5">
        <w:rPr>
          <w:sz w:val="18"/>
          <w:szCs w:val="18"/>
        </w:rPr>
        <w:t>the</w:t>
      </w:r>
      <w:r w:rsidRPr="00C815D5">
        <w:rPr>
          <w:spacing w:val="-4"/>
          <w:sz w:val="18"/>
          <w:szCs w:val="18"/>
        </w:rPr>
        <w:t xml:space="preserve"> </w:t>
      </w:r>
      <w:r w:rsidRPr="00C815D5">
        <w:rPr>
          <w:sz w:val="18"/>
          <w:szCs w:val="18"/>
        </w:rPr>
        <w:t>co-requisite</w:t>
      </w:r>
      <w:r w:rsidRPr="00C815D5">
        <w:rPr>
          <w:spacing w:val="-4"/>
          <w:sz w:val="18"/>
          <w:szCs w:val="18"/>
        </w:rPr>
        <w:t xml:space="preserve"> </w:t>
      </w:r>
      <w:r w:rsidRPr="00C815D5">
        <w:rPr>
          <w:sz w:val="18"/>
          <w:szCs w:val="18"/>
        </w:rPr>
        <w:t>course:</w:t>
      </w:r>
      <w:r w:rsidRPr="00C815D5">
        <w:rPr>
          <w:spacing w:val="-4"/>
          <w:sz w:val="18"/>
          <w:szCs w:val="18"/>
        </w:rPr>
        <w:t xml:space="preserve"> </w:t>
      </w:r>
      <w:r w:rsidRPr="00C815D5">
        <w:rPr>
          <w:sz w:val="18"/>
          <w:szCs w:val="18"/>
        </w:rPr>
        <w:t>CHE2001</w:t>
      </w:r>
      <w:r w:rsidRPr="00C815D5">
        <w:rPr>
          <w:spacing w:val="-3"/>
          <w:sz w:val="18"/>
          <w:szCs w:val="18"/>
        </w:rPr>
        <w:t xml:space="preserve"> </w:t>
      </w:r>
      <w:r w:rsidRPr="00C815D5">
        <w:rPr>
          <w:sz w:val="18"/>
          <w:szCs w:val="18"/>
        </w:rPr>
        <w:t>Organic</w:t>
      </w:r>
      <w:r w:rsidRPr="00C815D5">
        <w:rPr>
          <w:spacing w:val="-5"/>
          <w:sz w:val="18"/>
          <w:szCs w:val="18"/>
        </w:rPr>
        <w:t xml:space="preserve"> </w:t>
      </w:r>
      <w:r w:rsidRPr="00C815D5">
        <w:rPr>
          <w:sz w:val="18"/>
          <w:szCs w:val="18"/>
        </w:rPr>
        <w:t>Chemistry.</w:t>
      </w:r>
    </w:p>
    <w:p w14:paraId="6843C13F" w14:textId="77777777" w:rsidR="006951F0" w:rsidRPr="00C815D5" w:rsidRDefault="006951F0" w:rsidP="006951F0">
      <w:pPr>
        <w:rPr>
          <w:sz w:val="23"/>
          <w:szCs w:val="18"/>
        </w:rPr>
      </w:pPr>
    </w:p>
    <w:p w14:paraId="0A59778A" w14:textId="77777777" w:rsidR="006951F0" w:rsidRPr="00C815D5" w:rsidRDefault="006951F0" w:rsidP="006951F0">
      <w:pPr>
        <w:spacing w:before="1" w:line="215" w:lineRule="exact"/>
        <w:outlineLvl w:val="2"/>
        <w:rPr>
          <w:b/>
          <w:bCs/>
          <w:i/>
          <w:iCs/>
          <w:sz w:val="18"/>
          <w:szCs w:val="18"/>
        </w:rPr>
      </w:pPr>
      <w:r w:rsidRPr="00C815D5">
        <w:rPr>
          <w:b/>
          <w:bCs/>
          <w:i/>
          <w:iCs/>
          <w:color w:val="00A0DB"/>
          <w:sz w:val="18"/>
          <w:szCs w:val="18"/>
        </w:rPr>
        <w:t>Assessment</w:t>
      </w:r>
    </w:p>
    <w:p w14:paraId="254BA0F5" w14:textId="77777777" w:rsidR="006951F0" w:rsidRPr="00C815D5" w:rsidRDefault="006951F0" w:rsidP="005C7CCF">
      <w:pPr>
        <w:numPr>
          <w:ilvl w:val="1"/>
          <w:numId w:val="16"/>
        </w:numPr>
        <w:tabs>
          <w:tab w:val="left" w:pos="838"/>
          <w:tab w:val="left" w:pos="839"/>
        </w:tabs>
        <w:spacing w:line="216" w:lineRule="exact"/>
        <w:ind w:hanging="361"/>
        <w:rPr>
          <w:rFonts w:ascii="Symbol" w:hAnsi="Symbol"/>
          <w:sz w:val="18"/>
        </w:rPr>
      </w:pPr>
      <w:r w:rsidRPr="00C815D5">
        <w:rPr>
          <w:sz w:val="18"/>
        </w:rPr>
        <w:t>Lab assignments during lab;</w:t>
      </w:r>
    </w:p>
    <w:p w14:paraId="616A96D7" w14:textId="77777777" w:rsidR="006951F0" w:rsidRPr="00C815D5" w:rsidRDefault="006951F0" w:rsidP="005C7CCF">
      <w:pPr>
        <w:numPr>
          <w:ilvl w:val="1"/>
          <w:numId w:val="16"/>
        </w:numPr>
        <w:tabs>
          <w:tab w:val="left" w:pos="838"/>
          <w:tab w:val="left" w:pos="839"/>
        </w:tabs>
        <w:spacing w:line="218" w:lineRule="exact"/>
        <w:ind w:hanging="361"/>
      </w:pPr>
      <w:r w:rsidRPr="00C815D5">
        <w:rPr>
          <w:sz w:val="18"/>
        </w:rPr>
        <w:t>Pre-lab</w:t>
      </w:r>
      <w:r w:rsidRPr="00C815D5">
        <w:rPr>
          <w:spacing w:val="-6"/>
          <w:sz w:val="18"/>
        </w:rPr>
        <w:t xml:space="preserve"> </w:t>
      </w:r>
      <w:r w:rsidRPr="00C815D5">
        <w:rPr>
          <w:sz w:val="18"/>
        </w:rPr>
        <w:t>online</w:t>
      </w:r>
      <w:r w:rsidRPr="00C815D5">
        <w:rPr>
          <w:spacing w:val="-8"/>
          <w:sz w:val="18"/>
        </w:rPr>
        <w:t xml:space="preserve"> </w:t>
      </w:r>
      <w:r w:rsidRPr="00C815D5">
        <w:rPr>
          <w:sz w:val="18"/>
        </w:rPr>
        <w:t>assessment;</w:t>
      </w:r>
    </w:p>
    <w:p w14:paraId="5129AD04" w14:textId="77777777" w:rsidR="006951F0" w:rsidRPr="00C815D5" w:rsidRDefault="006951F0" w:rsidP="005C7CCF">
      <w:pPr>
        <w:numPr>
          <w:ilvl w:val="1"/>
          <w:numId w:val="16"/>
        </w:numPr>
        <w:tabs>
          <w:tab w:val="left" w:pos="838"/>
          <w:tab w:val="left" w:pos="839"/>
        </w:tabs>
        <w:spacing w:line="218" w:lineRule="exact"/>
        <w:ind w:hanging="361"/>
      </w:pPr>
      <w:r w:rsidRPr="00C815D5">
        <w:rPr>
          <w:sz w:val="18"/>
        </w:rPr>
        <w:t>Safety quiz;</w:t>
      </w:r>
    </w:p>
    <w:p w14:paraId="46DF5668" w14:textId="77777777" w:rsidR="006951F0" w:rsidRPr="00C815D5" w:rsidRDefault="006951F0" w:rsidP="005C7CCF">
      <w:pPr>
        <w:numPr>
          <w:ilvl w:val="1"/>
          <w:numId w:val="16"/>
        </w:numPr>
        <w:tabs>
          <w:tab w:val="left" w:pos="838"/>
          <w:tab w:val="left" w:pos="839"/>
        </w:tabs>
        <w:spacing w:line="218" w:lineRule="exact"/>
        <w:ind w:hanging="361"/>
      </w:pPr>
      <w:r w:rsidRPr="00C815D5">
        <w:rPr>
          <w:sz w:val="18"/>
        </w:rPr>
        <w:t>Lab</w:t>
      </w:r>
      <w:r w:rsidRPr="00C815D5">
        <w:rPr>
          <w:spacing w:val="-5"/>
          <w:sz w:val="18"/>
        </w:rPr>
        <w:t xml:space="preserve"> </w:t>
      </w:r>
      <w:r w:rsidRPr="00C815D5">
        <w:rPr>
          <w:sz w:val="18"/>
        </w:rPr>
        <w:t>report(s).</w:t>
      </w:r>
    </w:p>
    <w:p w14:paraId="0102B977" w14:textId="77777777" w:rsidR="006951F0" w:rsidRPr="00C815D5" w:rsidRDefault="006951F0" w:rsidP="006951F0"/>
    <w:p w14:paraId="7725CB88"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1136B8BC" w14:textId="77777777" w:rsidR="00BB211E" w:rsidRDefault="00BB211E" w:rsidP="00087564">
      <w:pPr>
        <w:pStyle w:val="Heading1"/>
        <w:sectPr w:rsidR="00BB211E" w:rsidSect="004070B4">
          <w:pgSz w:w="12240" w:h="15840"/>
          <w:pgMar w:top="620" w:right="1300" w:bottom="780" w:left="1300" w:header="0" w:footer="584" w:gutter="0"/>
          <w:cols w:space="720"/>
        </w:sectPr>
      </w:pPr>
    </w:p>
    <w:p w14:paraId="5D77E388" w14:textId="3A8936A5" w:rsidR="0005478C" w:rsidRPr="00C815D5" w:rsidRDefault="0005478C" w:rsidP="0005478C">
      <w:pPr>
        <w:pStyle w:val="Heading1"/>
        <w:rPr>
          <w:b w:val="0"/>
          <w:bCs w:val="0"/>
        </w:rPr>
      </w:pPr>
      <w:bookmarkStart w:id="367" w:name="_Toc225955671"/>
      <w:r w:rsidRPr="004D225C">
        <w:rPr>
          <w:highlight w:val="green"/>
        </w:rPr>
        <w:lastRenderedPageBreak/>
        <w:t>PRA2033 Organic Chemistry Laboratory</w:t>
      </w:r>
      <w:bookmarkEnd w:id="367"/>
      <w:r w:rsidR="00730786" w:rsidRPr="00C815D5">
        <w:t xml:space="preserve"> </w:t>
      </w:r>
    </w:p>
    <w:p w14:paraId="5B60CCFE" w14:textId="77777777" w:rsidR="0005478C" w:rsidRPr="00C815D5" w:rsidRDefault="0005478C" w:rsidP="0005478C">
      <w:pPr>
        <w:rPr>
          <w:szCs w:val="18"/>
        </w:rPr>
      </w:pPr>
    </w:p>
    <w:p w14:paraId="2BA51E64" w14:textId="77777777" w:rsidR="0005478C" w:rsidRPr="00C815D5" w:rsidRDefault="0005478C" w:rsidP="0005478C">
      <w:pPr>
        <w:pStyle w:val="Heading2"/>
        <w:ind w:left="0" w:firstLine="0"/>
        <w:rPr>
          <w:b w:val="0"/>
          <w:bCs w:val="0"/>
          <w:color w:val="00A0DB"/>
        </w:rPr>
      </w:pPr>
      <w:r w:rsidRPr="00C815D5">
        <w:rPr>
          <w:color w:val="00A0DB"/>
        </w:rPr>
        <w:t>Course coordinator</w:t>
      </w:r>
    </w:p>
    <w:p w14:paraId="788BAE4D" w14:textId="77777777" w:rsidR="0005478C" w:rsidRPr="00C815D5" w:rsidRDefault="0005478C" w:rsidP="0005478C">
      <w:pPr>
        <w:pStyle w:val="BodyText"/>
        <w:ind w:left="0"/>
      </w:pPr>
      <w:r w:rsidRPr="00C815D5">
        <w:t>Dr. Hanne Diliën, Faculty of Science and Engineering, Maastricht Science Programme.</w:t>
      </w:r>
    </w:p>
    <w:p w14:paraId="21AAC738" w14:textId="77777777" w:rsidR="0005478C" w:rsidRPr="00C815D5" w:rsidRDefault="0005478C" w:rsidP="0005478C">
      <w:pPr>
        <w:pStyle w:val="BodyText"/>
        <w:spacing w:before="62"/>
        <w:ind w:left="0"/>
        <w:rPr>
          <w:lang w:val="fr-FR"/>
        </w:rPr>
      </w:pPr>
      <w:r w:rsidRPr="00C815D5">
        <w:rPr>
          <w:i/>
          <w:color w:val="004FAC"/>
          <w:spacing w:val="-1"/>
          <w:lang w:val="fr-FR"/>
        </w:rPr>
        <w:t>Contact:</w:t>
      </w:r>
      <w:r w:rsidRPr="00C815D5">
        <w:rPr>
          <w:i/>
          <w:color w:val="004FAC"/>
          <w:spacing w:val="-3"/>
          <w:lang w:val="fr-FR"/>
        </w:rPr>
        <w:t xml:space="preserve"> </w:t>
      </w:r>
      <w:hyperlink r:id="rId192" w:history="1">
        <w:r w:rsidRPr="00C815D5">
          <w:rPr>
            <w:rStyle w:val="Hyperlink"/>
            <w:spacing w:val="-1"/>
            <w:u w:color="0000FF"/>
            <w:lang w:val="fr-FR"/>
          </w:rPr>
          <w:t>hanne.dilien@maastrichtuniversity.nl</w:t>
        </w:r>
      </w:hyperlink>
    </w:p>
    <w:p w14:paraId="2FA983F0" w14:textId="77777777" w:rsidR="0005478C" w:rsidRPr="00C815D5" w:rsidRDefault="0005478C" w:rsidP="0005478C">
      <w:pPr>
        <w:pStyle w:val="BodyText"/>
        <w:spacing w:before="3"/>
        <w:ind w:left="0"/>
        <w:rPr>
          <w:sz w:val="14"/>
          <w:lang w:val="fr-FR"/>
        </w:rPr>
      </w:pPr>
    </w:p>
    <w:p w14:paraId="15376ACD" w14:textId="77777777" w:rsidR="0005478C" w:rsidRPr="00C815D5" w:rsidRDefault="0005478C" w:rsidP="0005478C">
      <w:pPr>
        <w:pStyle w:val="BodyText"/>
        <w:spacing w:before="62"/>
        <w:ind w:left="0"/>
        <w:rPr>
          <w:lang w:val="fr-FR"/>
        </w:rPr>
      </w:pPr>
      <w:r w:rsidRPr="00C815D5">
        <w:t>This course cannot be followed in case you already followed PRA2002 Chemical Synthesis + PRA3001 Advanced Organic Synthesis</w:t>
      </w:r>
    </w:p>
    <w:p w14:paraId="0A09016F" w14:textId="77777777" w:rsidR="0005478C" w:rsidRPr="00C815D5" w:rsidRDefault="0005478C" w:rsidP="0005478C">
      <w:pPr>
        <w:pStyle w:val="Heading2"/>
        <w:rPr>
          <w:b w:val="0"/>
          <w:bCs w:val="0"/>
          <w:color w:val="00A0DB"/>
        </w:rPr>
      </w:pPr>
    </w:p>
    <w:p w14:paraId="1688B354" w14:textId="77777777" w:rsidR="0005478C" w:rsidRPr="00C815D5" w:rsidRDefault="0005478C" w:rsidP="0005478C">
      <w:pPr>
        <w:spacing w:before="100"/>
        <w:outlineLvl w:val="2"/>
        <w:rPr>
          <w:b/>
          <w:bCs/>
          <w:i/>
          <w:iCs/>
          <w:sz w:val="18"/>
          <w:szCs w:val="18"/>
          <w:lang w:val="fr-FR"/>
        </w:rPr>
      </w:pPr>
      <w:r w:rsidRPr="00C815D5">
        <w:rPr>
          <w:b/>
          <w:bCs/>
          <w:i/>
          <w:iCs/>
          <w:color w:val="00A0DB"/>
          <w:sz w:val="18"/>
          <w:szCs w:val="18"/>
          <w:lang w:val="fr-FR"/>
        </w:rPr>
        <w:t>Pre-requisites</w:t>
      </w:r>
    </w:p>
    <w:p w14:paraId="1554533E" w14:textId="77777777" w:rsidR="0005478C" w:rsidRPr="00C815D5" w:rsidRDefault="0005478C" w:rsidP="0005478C">
      <w:pPr>
        <w:numPr>
          <w:ilvl w:val="0"/>
          <w:numId w:val="4"/>
        </w:numPr>
        <w:tabs>
          <w:tab w:val="left" w:pos="838"/>
          <w:tab w:val="left" w:pos="839"/>
        </w:tabs>
        <w:spacing w:before="7"/>
        <w:ind w:hanging="361"/>
        <w:rPr>
          <w:sz w:val="18"/>
        </w:rPr>
      </w:pPr>
      <w:r w:rsidRPr="00C815D5">
        <w:rPr>
          <w:sz w:val="18"/>
        </w:rPr>
        <w:t>PRA2032 Fundamentals of Organic Chemistry Laboratory</w:t>
      </w:r>
    </w:p>
    <w:p w14:paraId="5F0A2E10" w14:textId="77777777" w:rsidR="0005478C" w:rsidRPr="00C815D5" w:rsidRDefault="0005478C" w:rsidP="0005478C">
      <w:pPr>
        <w:spacing w:before="93"/>
        <w:outlineLvl w:val="2"/>
        <w:rPr>
          <w:b/>
          <w:bCs/>
          <w:i/>
          <w:iCs/>
          <w:sz w:val="18"/>
          <w:szCs w:val="18"/>
        </w:rPr>
      </w:pPr>
      <w:r w:rsidRPr="00C815D5">
        <w:rPr>
          <w:b/>
          <w:bCs/>
          <w:i/>
          <w:iCs/>
          <w:color w:val="00A0DB"/>
          <w:sz w:val="18"/>
          <w:szCs w:val="18"/>
        </w:rPr>
        <w:t>Co-requisites</w:t>
      </w:r>
    </w:p>
    <w:p w14:paraId="24961307" w14:textId="77777777" w:rsidR="0005478C" w:rsidRPr="00C815D5" w:rsidRDefault="0005478C" w:rsidP="0005478C">
      <w:pPr>
        <w:numPr>
          <w:ilvl w:val="0"/>
          <w:numId w:val="4"/>
        </w:numPr>
        <w:tabs>
          <w:tab w:val="left" w:pos="838"/>
          <w:tab w:val="left" w:pos="839"/>
        </w:tabs>
        <w:spacing w:before="7"/>
        <w:ind w:hanging="361"/>
        <w:rPr>
          <w:sz w:val="18"/>
        </w:rPr>
      </w:pPr>
      <w:r w:rsidRPr="00C815D5">
        <w:rPr>
          <w:sz w:val="18"/>
        </w:rPr>
        <w:t>CHE2011</w:t>
      </w:r>
      <w:r w:rsidRPr="00C815D5">
        <w:rPr>
          <w:spacing w:val="-12"/>
          <w:sz w:val="18"/>
        </w:rPr>
        <w:t xml:space="preserve"> </w:t>
      </w:r>
      <w:r w:rsidRPr="00C815D5">
        <w:rPr>
          <w:sz w:val="18"/>
        </w:rPr>
        <w:t>Organic Chemistry</w:t>
      </w:r>
    </w:p>
    <w:p w14:paraId="16458DF7" w14:textId="77777777" w:rsidR="00921B04" w:rsidRPr="00C815D5" w:rsidRDefault="00921B04" w:rsidP="00921B04">
      <w:pPr>
        <w:tabs>
          <w:tab w:val="left" w:pos="838"/>
          <w:tab w:val="left" w:pos="839"/>
        </w:tabs>
        <w:spacing w:before="7"/>
        <w:ind w:left="838"/>
        <w:rPr>
          <w:sz w:val="18"/>
        </w:rPr>
      </w:pPr>
    </w:p>
    <w:p w14:paraId="2C64A6A5" w14:textId="77777777" w:rsidR="0005478C" w:rsidRPr="00C815D5" w:rsidRDefault="0005478C" w:rsidP="00921B04">
      <w:pPr>
        <w:pStyle w:val="Heading2"/>
        <w:ind w:left="0" w:firstLine="0"/>
        <w:rPr>
          <w:b w:val="0"/>
          <w:bCs w:val="0"/>
          <w:color w:val="00A0DB"/>
        </w:rPr>
      </w:pPr>
      <w:r w:rsidRPr="00C815D5">
        <w:rPr>
          <w:color w:val="00A0DB"/>
        </w:rPr>
        <w:t>Recommendations</w:t>
      </w:r>
    </w:p>
    <w:p w14:paraId="2C59DD23" w14:textId="77777777" w:rsidR="0005478C" w:rsidRPr="00C815D5" w:rsidRDefault="0005478C" w:rsidP="0005478C">
      <w:pPr>
        <w:numPr>
          <w:ilvl w:val="0"/>
          <w:numId w:val="4"/>
        </w:numPr>
        <w:tabs>
          <w:tab w:val="left" w:pos="838"/>
          <w:tab w:val="left" w:pos="839"/>
        </w:tabs>
        <w:spacing w:before="7"/>
        <w:ind w:hanging="361"/>
        <w:rPr>
          <w:sz w:val="18"/>
        </w:rPr>
      </w:pPr>
      <w:r w:rsidRPr="00C815D5">
        <w:rPr>
          <w:sz w:val="18"/>
        </w:rPr>
        <w:t xml:space="preserve">CHE2004 Spectroscopy </w:t>
      </w:r>
    </w:p>
    <w:p w14:paraId="0E854F5A" w14:textId="77777777" w:rsidR="0005478C" w:rsidRPr="00C815D5" w:rsidRDefault="0005478C" w:rsidP="0005478C">
      <w:pPr>
        <w:spacing w:before="7"/>
        <w:rPr>
          <w:sz w:val="25"/>
          <w:szCs w:val="18"/>
        </w:rPr>
      </w:pPr>
    </w:p>
    <w:p w14:paraId="2B41D5B0" w14:textId="77777777" w:rsidR="0005478C" w:rsidRPr="00C815D5" w:rsidRDefault="0005478C" w:rsidP="0005478C">
      <w:pPr>
        <w:spacing w:before="1"/>
        <w:outlineLvl w:val="2"/>
        <w:rPr>
          <w:b/>
          <w:bCs/>
          <w:i/>
          <w:iCs/>
          <w:sz w:val="18"/>
          <w:szCs w:val="18"/>
        </w:rPr>
      </w:pPr>
      <w:r w:rsidRPr="00C815D5">
        <w:rPr>
          <w:b/>
          <w:bCs/>
          <w:i/>
          <w:iCs/>
          <w:color w:val="00A0DB"/>
          <w:sz w:val="18"/>
          <w:szCs w:val="18"/>
        </w:rPr>
        <w:t>Objectives</w:t>
      </w:r>
    </w:p>
    <w:p w14:paraId="17AF77F0" w14:textId="77777777" w:rsidR="0005478C" w:rsidRPr="00C815D5" w:rsidRDefault="0005478C" w:rsidP="0005478C">
      <w:pPr>
        <w:spacing w:before="6"/>
        <w:ind w:right="110"/>
        <w:jc w:val="both"/>
        <w:rPr>
          <w:sz w:val="18"/>
          <w:szCs w:val="18"/>
        </w:rPr>
      </w:pPr>
      <w:r w:rsidRPr="00C815D5">
        <w:rPr>
          <w:sz w:val="18"/>
          <w:szCs w:val="18"/>
        </w:rPr>
        <w:t>The main objective of this skill is to provide a solid foundation in organic synthesis. A sequence of reactions has to be</w:t>
      </w:r>
      <w:r w:rsidRPr="00C815D5">
        <w:rPr>
          <w:spacing w:val="1"/>
          <w:sz w:val="18"/>
          <w:szCs w:val="18"/>
        </w:rPr>
        <w:t xml:space="preserve"> </w:t>
      </w:r>
      <w:r w:rsidRPr="00C815D5">
        <w:rPr>
          <w:sz w:val="18"/>
          <w:szCs w:val="18"/>
        </w:rPr>
        <w:t>designed to obtain materials. Some of these steps may require complex chemistry, very reactive</w:t>
      </w:r>
      <w:r w:rsidRPr="00C815D5">
        <w:rPr>
          <w:spacing w:val="-61"/>
          <w:sz w:val="18"/>
          <w:szCs w:val="18"/>
        </w:rPr>
        <w:t xml:space="preserve">  </w:t>
      </w:r>
      <w:r w:rsidRPr="00C815D5">
        <w:rPr>
          <w:sz w:val="18"/>
          <w:szCs w:val="18"/>
        </w:rPr>
        <w:t xml:space="preserve"> intermediates</w:t>
      </w:r>
      <w:r w:rsidRPr="00C815D5">
        <w:rPr>
          <w:spacing w:val="-9"/>
          <w:sz w:val="18"/>
          <w:szCs w:val="18"/>
        </w:rPr>
        <w:t xml:space="preserve"> </w:t>
      </w:r>
      <w:r w:rsidRPr="00C815D5">
        <w:rPr>
          <w:sz w:val="18"/>
          <w:szCs w:val="18"/>
        </w:rPr>
        <w:t>or</w:t>
      </w:r>
      <w:r w:rsidRPr="00C815D5">
        <w:rPr>
          <w:spacing w:val="-4"/>
          <w:sz w:val="18"/>
          <w:szCs w:val="18"/>
        </w:rPr>
        <w:t xml:space="preserve"> </w:t>
      </w:r>
      <w:r w:rsidRPr="00C815D5">
        <w:rPr>
          <w:sz w:val="18"/>
          <w:szCs w:val="18"/>
        </w:rPr>
        <w:t>inert</w:t>
      </w:r>
      <w:r w:rsidRPr="00C815D5">
        <w:rPr>
          <w:spacing w:val="-1"/>
          <w:sz w:val="18"/>
          <w:szCs w:val="18"/>
        </w:rPr>
        <w:t xml:space="preserve"> </w:t>
      </w:r>
      <w:r w:rsidRPr="00C815D5">
        <w:rPr>
          <w:sz w:val="18"/>
          <w:szCs w:val="18"/>
        </w:rPr>
        <w:t xml:space="preserve">atmospheres. The course will focus on the development of organic synthetic procedures and techniques. </w:t>
      </w:r>
    </w:p>
    <w:p w14:paraId="4198F21A" w14:textId="77777777" w:rsidR="0005478C" w:rsidRPr="00C815D5" w:rsidRDefault="0005478C" w:rsidP="0005478C">
      <w:pPr>
        <w:rPr>
          <w:sz w:val="23"/>
          <w:szCs w:val="18"/>
        </w:rPr>
      </w:pPr>
    </w:p>
    <w:p w14:paraId="238CA6F7" w14:textId="77777777" w:rsidR="0005478C" w:rsidRPr="00C815D5" w:rsidRDefault="0005478C" w:rsidP="0005478C">
      <w:pPr>
        <w:spacing w:line="215" w:lineRule="exact"/>
        <w:outlineLvl w:val="2"/>
        <w:rPr>
          <w:b/>
          <w:bCs/>
          <w:i/>
          <w:iCs/>
          <w:sz w:val="18"/>
          <w:szCs w:val="18"/>
        </w:rPr>
      </w:pPr>
      <w:r w:rsidRPr="00C815D5">
        <w:rPr>
          <w:b/>
          <w:bCs/>
          <w:i/>
          <w:iCs/>
          <w:color w:val="00A0DB"/>
          <w:sz w:val="18"/>
          <w:szCs w:val="18"/>
        </w:rPr>
        <w:t>Description</w:t>
      </w:r>
      <w:r w:rsidRPr="00C815D5">
        <w:rPr>
          <w:b/>
          <w:bCs/>
          <w:i/>
          <w:iCs/>
          <w:color w:val="00A0DB"/>
          <w:spacing w:val="-8"/>
          <w:sz w:val="18"/>
          <w:szCs w:val="18"/>
        </w:rPr>
        <w:t xml:space="preserve"> </w:t>
      </w:r>
      <w:r w:rsidRPr="00C815D5">
        <w:rPr>
          <w:b/>
          <w:bCs/>
          <w:i/>
          <w:iCs/>
          <w:color w:val="00A0DB"/>
          <w:sz w:val="18"/>
          <w:szCs w:val="18"/>
        </w:rPr>
        <w:t>of</w:t>
      </w:r>
      <w:r w:rsidRPr="00C815D5">
        <w:rPr>
          <w:b/>
          <w:bCs/>
          <w:i/>
          <w:iCs/>
          <w:color w:val="00A0DB"/>
          <w:spacing w:val="-2"/>
          <w:sz w:val="18"/>
          <w:szCs w:val="18"/>
        </w:rPr>
        <w:t xml:space="preserve"> </w:t>
      </w:r>
      <w:r w:rsidRPr="00C815D5">
        <w:rPr>
          <w:b/>
          <w:bCs/>
          <w:i/>
          <w:iCs/>
          <w:color w:val="00A0DB"/>
          <w:sz w:val="18"/>
          <w:szCs w:val="18"/>
        </w:rPr>
        <w:t>the</w:t>
      </w:r>
      <w:r w:rsidRPr="00C815D5">
        <w:rPr>
          <w:b/>
          <w:bCs/>
          <w:i/>
          <w:iCs/>
          <w:color w:val="00A0DB"/>
          <w:spacing w:val="-2"/>
          <w:sz w:val="18"/>
          <w:szCs w:val="18"/>
        </w:rPr>
        <w:t xml:space="preserve"> </w:t>
      </w:r>
      <w:r w:rsidRPr="00C815D5">
        <w:rPr>
          <w:b/>
          <w:bCs/>
          <w:i/>
          <w:iCs/>
          <w:color w:val="00A0DB"/>
          <w:sz w:val="18"/>
          <w:szCs w:val="18"/>
        </w:rPr>
        <w:t>skill</w:t>
      </w:r>
    </w:p>
    <w:p w14:paraId="65EE0B33" w14:textId="77777777" w:rsidR="0005478C" w:rsidRPr="00C815D5" w:rsidRDefault="0005478C" w:rsidP="0005478C">
      <w:pPr>
        <w:spacing w:line="215" w:lineRule="exact"/>
        <w:rPr>
          <w:sz w:val="18"/>
          <w:szCs w:val="18"/>
        </w:rPr>
      </w:pPr>
      <w:r w:rsidRPr="00C815D5">
        <w:rPr>
          <w:sz w:val="18"/>
          <w:szCs w:val="18"/>
        </w:rPr>
        <w:t>This</w:t>
      </w:r>
      <w:r w:rsidRPr="00C815D5">
        <w:rPr>
          <w:spacing w:val="-8"/>
          <w:sz w:val="18"/>
          <w:szCs w:val="18"/>
        </w:rPr>
        <w:t xml:space="preserve"> </w:t>
      </w:r>
      <w:r w:rsidRPr="00C815D5">
        <w:rPr>
          <w:sz w:val="18"/>
          <w:szCs w:val="18"/>
        </w:rPr>
        <w:t>skill</w:t>
      </w:r>
      <w:r w:rsidRPr="00C815D5">
        <w:rPr>
          <w:spacing w:val="-4"/>
          <w:sz w:val="18"/>
          <w:szCs w:val="18"/>
        </w:rPr>
        <w:t xml:space="preserve"> </w:t>
      </w:r>
      <w:r w:rsidRPr="00C815D5">
        <w:rPr>
          <w:sz w:val="18"/>
          <w:szCs w:val="18"/>
        </w:rPr>
        <w:t>will</w:t>
      </w:r>
      <w:r w:rsidRPr="00C815D5">
        <w:rPr>
          <w:spacing w:val="-4"/>
          <w:sz w:val="18"/>
          <w:szCs w:val="18"/>
        </w:rPr>
        <w:t xml:space="preserve"> </w:t>
      </w:r>
      <w:r w:rsidRPr="00C815D5">
        <w:rPr>
          <w:sz w:val="18"/>
          <w:szCs w:val="18"/>
        </w:rPr>
        <w:t>contain:</w:t>
      </w:r>
    </w:p>
    <w:p w14:paraId="78308994" w14:textId="77777777" w:rsidR="0005478C" w:rsidRPr="00C815D5" w:rsidRDefault="0005478C" w:rsidP="005C7CCF">
      <w:pPr>
        <w:numPr>
          <w:ilvl w:val="1"/>
          <w:numId w:val="21"/>
        </w:numPr>
        <w:tabs>
          <w:tab w:val="left" w:pos="838"/>
          <w:tab w:val="left" w:pos="839"/>
        </w:tabs>
        <w:spacing w:line="219" w:lineRule="exact"/>
        <w:ind w:hanging="361"/>
        <w:rPr>
          <w:rFonts w:ascii="Symbol" w:hAnsi="Symbol"/>
          <w:sz w:val="18"/>
        </w:rPr>
      </w:pPr>
      <w:r w:rsidRPr="00C815D5">
        <w:rPr>
          <w:sz w:val="18"/>
        </w:rPr>
        <w:t>Advanced</w:t>
      </w:r>
      <w:r w:rsidRPr="00C815D5">
        <w:rPr>
          <w:spacing w:val="-5"/>
          <w:sz w:val="18"/>
        </w:rPr>
        <w:t xml:space="preserve"> </w:t>
      </w:r>
      <w:r w:rsidRPr="00C815D5">
        <w:rPr>
          <w:sz w:val="18"/>
        </w:rPr>
        <w:t>synthetic</w:t>
      </w:r>
      <w:r w:rsidRPr="00C815D5">
        <w:rPr>
          <w:spacing w:val="-5"/>
          <w:sz w:val="18"/>
        </w:rPr>
        <w:t xml:space="preserve"> </w:t>
      </w:r>
      <w:r w:rsidRPr="00C815D5">
        <w:rPr>
          <w:sz w:val="18"/>
        </w:rPr>
        <w:t>chemistry</w:t>
      </w:r>
      <w:r w:rsidRPr="00C815D5">
        <w:rPr>
          <w:spacing w:val="-7"/>
          <w:sz w:val="18"/>
        </w:rPr>
        <w:t xml:space="preserve"> </w:t>
      </w:r>
      <w:r w:rsidRPr="00C815D5">
        <w:rPr>
          <w:sz w:val="18"/>
        </w:rPr>
        <w:t>of</w:t>
      </w:r>
      <w:r w:rsidRPr="00C815D5">
        <w:rPr>
          <w:spacing w:val="-6"/>
          <w:sz w:val="18"/>
        </w:rPr>
        <w:t xml:space="preserve"> </w:t>
      </w:r>
      <w:r w:rsidRPr="00C815D5">
        <w:rPr>
          <w:sz w:val="18"/>
        </w:rPr>
        <w:t>various</w:t>
      </w:r>
      <w:r w:rsidRPr="00C815D5">
        <w:rPr>
          <w:spacing w:val="-6"/>
          <w:sz w:val="18"/>
        </w:rPr>
        <w:t xml:space="preserve"> </w:t>
      </w:r>
      <w:r w:rsidRPr="00C815D5">
        <w:rPr>
          <w:sz w:val="18"/>
        </w:rPr>
        <w:t>organic</w:t>
      </w:r>
      <w:r w:rsidRPr="00C815D5">
        <w:rPr>
          <w:spacing w:val="-4"/>
          <w:sz w:val="18"/>
        </w:rPr>
        <w:t xml:space="preserve"> </w:t>
      </w:r>
      <w:r w:rsidRPr="00C815D5">
        <w:rPr>
          <w:sz w:val="18"/>
        </w:rPr>
        <w:t>reaction</w:t>
      </w:r>
      <w:r w:rsidRPr="00C815D5">
        <w:rPr>
          <w:spacing w:val="-6"/>
          <w:sz w:val="18"/>
        </w:rPr>
        <w:t xml:space="preserve"> </w:t>
      </w:r>
      <w:r w:rsidRPr="00C815D5">
        <w:rPr>
          <w:sz w:val="18"/>
        </w:rPr>
        <w:t>types;</w:t>
      </w:r>
    </w:p>
    <w:p w14:paraId="791ADBBD" w14:textId="77777777" w:rsidR="0005478C" w:rsidRPr="00C815D5" w:rsidRDefault="0005478C" w:rsidP="005C7CCF">
      <w:pPr>
        <w:numPr>
          <w:ilvl w:val="1"/>
          <w:numId w:val="21"/>
        </w:numPr>
        <w:tabs>
          <w:tab w:val="left" w:pos="838"/>
          <w:tab w:val="left" w:pos="839"/>
        </w:tabs>
        <w:spacing w:before="11" w:line="235" w:lineRule="auto"/>
        <w:ind w:right="158"/>
        <w:rPr>
          <w:rFonts w:ascii="Symbol" w:hAnsi="Symbol"/>
          <w:sz w:val="18"/>
        </w:rPr>
      </w:pPr>
      <w:r w:rsidRPr="00C815D5">
        <w:rPr>
          <w:sz w:val="18"/>
        </w:rPr>
        <w:t>Synthesis</w:t>
      </w:r>
      <w:r w:rsidRPr="00C815D5">
        <w:rPr>
          <w:spacing w:val="-9"/>
          <w:sz w:val="18"/>
        </w:rPr>
        <w:t xml:space="preserve"> </w:t>
      </w:r>
      <w:r w:rsidRPr="00C815D5">
        <w:rPr>
          <w:sz w:val="18"/>
        </w:rPr>
        <w:t>and</w:t>
      </w:r>
      <w:r w:rsidRPr="00C815D5">
        <w:rPr>
          <w:spacing w:val="-3"/>
          <w:sz w:val="18"/>
        </w:rPr>
        <w:t xml:space="preserve"> </w:t>
      </w:r>
      <w:r w:rsidRPr="00C815D5">
        <w:rPr>
          <w:sz w:val="18"/>
        </w:rPr>
        <w:t>handling</w:t>
      </w:r>
      <w:r w:rsidRPr="00C815D5">
        <w:rPr>
          <w:spacing w:val="-7"/>
          <w:sz w:val="18"/>
        </w:rPr>
        <w:t xml:space="preserve"> </w:t>
      </w:r>
      <w:r w:rsidRPr="00C815D5">
        <w:rPr>
          <w:sz w:val="18"/>
        </w:rPr>
        <w:t>of</w:t>
      </w:r>
      <w:r w:rsidRPr="00C815D5">
        <w:rPr>
          <w:spacing w:val="-5"/>
          <w:sz w:val="18"/>
        </w:rPr>
        <w:t xml:space="preserve"> </w:t>
      </w:r>
      <w:r w:rsidRPr="00C815D5">
        <w:rPr>
          <w:sz w:val="18"/>
        </w:rPr>
        <w:t>reactive</w:t>
      </w:r>
      <w:r w:rsidRPr="00C815D5">
        <w:rPr>
          <w:spacing w:val="-7"/>
          <w:sz w:val="18"/>
        </w:rPr>
        <w:t xml:space="preserve"> </w:t>
      </w:r>
      <w:r w:rsidRPr="00C815D5">
        <w:rPr>
          <w:sz w:val="18"/>
        </w:rPr>
        <w:t>compounds</w:t>
      </w:r>
      <w:r w:rsidRPr="00C815D5">
        <w:rPr>
          <w:spacing w:val="-5"/>
          <w:sz w:val="18"/>
        </w:rPr>
        <w:t xml:space="preserve"> </w:t>
      </w:r>
      <w:r w:rsidRPr="00C815D5">
        <w:rPr>
          <w:sz w:val="18"/>
        </w:rPr>
        <w:t>under</w:t>
      </w:r>
      <w:r w:rsidRPr="00C815D5">
        <w:rPr>
          <w:spacing w:val="-6"/>
          <w:sz w:val="18"/>
        </w:rPr>
        <w:t xml:space="preserve"> </w:t>
      </w:r>
      <w:r w:rsidRPr="00C815D5">
        <w:rPr>
          <w:sz w:val="18"/>
        </w:rPr>
        <w:t>inert</w:t>
      </w:r>
      <w:r w:rsidRPr="00C815D5">
        <w:rPr>
          <w:spacing w:val="-4"/>
          <w:sz w:val="18"/>
        </w:rPr>
        <w:t xml:space="preserve"> </w:t>
      </w:r>
      <w:r w:rsidRPr="00C815D5">
        <w:rPr>
          <w:sz w:val="18"/>
        </w:rPr>
        <w:t>atmosphere;</w:t>
      </w:r>
    </w:p>
    <w:p w14:paraId="166CCDEF" w14:textId="77777777" w:rsidR="0005478C" w:rsidRPr="00C815D5" w:rsidRDefault="0005478C" w:rsidP="005C7CCF">
      <w:pPr>
        <w:numPr>
          <w:ilvl w:val="1"/>
          <w:numId w:val="21"/>
        </w:numPr>
        <w:tabs>
          <w:tab w:val="left" w:pos="838"/>
          <w:tab w:val="left" w:pos="839"/>
        </w:tabs>
        <w:spacing w:before="2" w:line="235" w:lineRule="auto"/>
        <w:ind w:right="156"/>
        <w:rPr>
          <w:rFonts w:ascii="Symbol" w:hAnsi="Symbol"/>
          <w:sz w:val="18"/>
        </w:rPr>
      </w:pPr>
      <w:r w:rsidRPr="00C815D5">
        <w:rPr>
          <w:spacing w:val="-1"/>
          <w:sz w:val="18"/>
        </w:rPr>
        <w:t>To</w:t>
      </w:r>
      <w:r w:rsidRPr="00C815D5">
        <w:rPr>
          <w:spacing w:val="-15"/>
          <w:sz w:val="18"/>
        </w:rPr>
        <w:t xml:space="preserve"> </w:t>
      </w:r>
      <w:r w:rsidRPr="00C815D5">
        <w:rPr>
          <w:spacing w:val="-1"/>
          <w:sz w:val="18"/>
        </w:rPr>
        <w:t>gain</w:t>
      </w:r>
      <w:r w:rsidRPr="00C815D5">
        <w:rPr>
          <w:spacing w:val="-17"/>
          <w:sz w:val="18"/>
        </w:rPr>
        <w:t xml:space="preserve"> </w:t>
      </w:r>
      <w:r w:rsidRPr="00C815D5">
        <w:rPr>
          <w:spacing w:val="-1"/>
          <w:sz w:val="18"/>
        </w:rPr>
        <w:t>a</w:t>
      </w:r>
      <w:r w:rsidRPr="00C815D5">
        <w:rPr>
          <w:spacing w:val="-13"/>
          <w:sz w:val="18"/>
        </w:rPr>
        <w:t xml:space="preserve"> </w:t>
      </w:r>
      <w:r w:rsidRPr="00C815D5">
        <w:rPr>
          <w:spacing w:val="-1"/>
          <w:sz w:val="18"/>
        </w:rPr>
        <w:t>practical</w:t>
      </w:r>
      <w:r w:rsidRPr="00C815D5">
        <w:rPr>
          <w:spacing w:val="-14"/>
          <w:sz w:val="18"/>
        </w:rPr>
        <w:t xml:space="preserve"> </w:t>
      </w:r>
      <w:r w:rsidRPr="00C815D5">
        <w:rPr>
          <w:spacing w:val="-1"/>
          <w:sz w:val="18"/>
        </w:rPr>
        <w:t>understanding</w:t>
      </w:r>
      <w:r w:rsidRPr="00C815D5">
        <w:rPr>
          <w:spacing w:val="-14"/>
          <w:sz w:val="18"/>
        </w:rPr>
        <w:t xml:space="preserve"> </w:t>
      </w:r>
      <w:r w:rsidRPr="00C815D5">
        <w:rPr>
          <w:sz w:val="18"/>
        </w:rPr>
        <w:t>of</w:t>
      </w:r>
      <w:r w:rsidRPr="00C815D5">
        <w:rPr>
          <w:spacing w:val="-17"/>
          <w:sz w:val="18"/>
        </w:rPr>
        <w:t xml:space="preserve"> </w:t>
      </w:r>
      <w:r w:rsidRPr="00C815D5">
        <w:rPr>
          <w:sz w:val="18"/>
        </w:rPr>
        <w:t>the</w:t>
      </w:r>
      <w:r w:rsidRPr="00C815D5">
        <w:rPr>
          <w:spacing w:val="-12"/>
          <w:sz w:val="18"/>
        </w:rPr>
        <w:t xml:space="preserve"> </w:t>
      </w:r>
      <w:r w:rsidRPr="00C815D5">
        <w:rPr>
          <w:sz w:val="18"/>
        </w:rPr>
        <w:t>impact</w:t>
      </w:r>
      <w:r w:rsidRPr="00C815D5">
        <w:rPr>
          <w:spacing w:val="-14"/>
          <w:sz w:val="18"/>
        </w:rPr>
        <w:t xml:space="preserve"> </w:t>
      </w:r>
      <w:r w:rsidRPr="00C815D5">
        <w:rPr>
          <w:sz w:val="18"/>
        </w:rPr>
        <w:t>of</w:t>
      </w:r>
      <w:r w:rsidRPr="00C815D5">
        <w:rPr>
          <w:spacing w:val="-17"/>
          <w:sz w:val="18"/>
        </w:rPr>
        <w:t xml:space="preserve"> </w:t>
      </w:r>
      <w:r w:rsidRPr="00C815D5">
        <w:rPr>
          <w:sz w:val="18"/>
        </w:rPr>
        <w:t>the</w:t>
      </w:r>
      <w:r w:rsidRPr="00C815D5">
        <w:rPr>
          <w:spacing w:val="-12"/>
          <w:sz w:val="18"/>
        </w:rPr>
        <w:t xml:space="preserve"> </w:t>
      </w:r>
      <w:r w:rsidRPr="00C815D5">
        <w:rPr>
          <w:sz w:val="18"/>
        </w:rPr>
        <w:t>choice</w:t>
      </w:r>
      <w:r w:rsidRPr="00C815D5">
        <w:rPr>
          <w:spacing w:val="-15"/>
          <w:sz w:val="18"/>
        </w:rPr>
        <w:t xml:space="preserve"> </w:t>
      </w:r>
      <w:r w:rsidRPr="00C815D5">
        <w:rPr>
          <w:sz w:val="18"/>
        </w:rPr>
        <w:t>of</w:t>
      </w:r>
      <w:r w:rsidRPr="00C815D5">
        <w:rPr>
          <w:spacing w:val="-16"/>
          <w:sz w:val="18"/>
        </w:rPr>
        <w:t xml:space="preserve"> </w:t>
      </w:r>
      <w:r w:rsidRPr="00C815D5">
        <w:rPr>
          <w:sz w:val="18"/>
        </w:rPr>
        <w:t>reagents,</w:t>
      </w:r>
      <w:r w:rsidRPr="00C815D5">
        <w:rPr>
          <w:spacing w:val="-16"/>
          <w:sz w:val="18"/>
        </w:rPr>
        <w:t xml:space="preserve"> </w:t>
      </w:r>
      <w:r w:rsidRPr="00C815D5">
        <w:rPr>
          <w:sz w:val="18"/>
        </w:rPr>
        <w:t>solvents</w:t>
      </w:r>
      <w:r w:rsidRPr="00C815D5">
        <w:rPr>
          <w:spacing w:val="-18"/>
          <w:sz w:val="18"/>
        </w:rPr>
        <w:t xml:space="preserve"> </w:t>
      </w:r>
      <w:r w:rsidRPr="00C815D5">
        <w:rPr>
          <w:sz w:val="18"/>
        </w:rPr>
        <w:t>and</w:t>
      </w:r>
      <w:r w:rsidRPr="00C815D5">
        <w:rPr>
          <w:spacing w:val="-10"/>
          <w:sz w:val="18"/>
        </w:rPr>
        <w:t xml:space="preserve"> </w:t>
      </w:r>
      <w:r w:rsidRPr="00C815D5">
        <w:rPr>
          <w:sz w:val="18"/>
        </w:rPr>
        <w:t xml:space="preserve">conditions </w:t>
      </w:r>
      <w:r w:rsidRPr="00C815D5">
        <w:rPr>
          <w:spacing w:val="-60"/>
          <w:sz w:val="18"/>
        </w:rPr>
        <w:t xml:space="preserve"> </w:t>
      </w:r>
      <w:r w:rsidRPr="00C815D5">
        <w:rPr>
          <w:sz w:val="18"/>
        </w:rPr>
        <w:t>on</w:t>
      </w:r>
      <w:r w:rsidRPr="00C815D5">
        <w:rPr>
          <w:spacing w:val="-6"/>
          <w:sz w:val="18"/>
        </w:rPr>
        <w:t xml:space="preserve"> </w:t>
      </w:r>
      <w:r w:rsidRPr="00C815D5">
        <w:rPr>
          <w:sz w:val="18"/>
        </w:rPr>
        <w:t>the outcome</w:t>
      </w:r>
      <w:r w:rsidRPr="00C815D5">
        <w:rPr>
          <w:spacing w:val="-2"/>
          <w:sz w:val="18"/>
        </w:rPr>
        <w:t xml:space="preserve"> </w:t>
      </w:r>
      <w:r w:rsidRPr="00C815D5">
        <w:rPr>
          <w:sz w:val="18"/>
        </w:rPr>
        <w:t>of</w:t>
      </w:r>
      <w:r w:rsidRPr="00C815D5">
        <w:rPr>
          <w:spacing w:val="-5"/>
          <w:sz w:val="18"/>
        </w:rPr>
        <w:t xml:space="preserve"> </w:t>
      </w:r>
      <w:r w:rsidRPr="00C815D5">
        <w:rPr>
          <w:sz w:val="18"/>
        </w:rPr>
        <w:t>an</w:t>
      </w:r>
      <w:r w:rsidRPr="00C815D5">
        <w:rPr>
          <w:spacing w:val="-5"/>
          <w:sz w:val="18"/>
        </w:rPr>
        <w:t xml:space="preserve"> </w:t>
      </w:r>
      <w:r w:rsidRPr="00C815D5">
        <w:rPr>
          <w:sz w:val="18"/>
        </w:rPr>
        <w:t>organic reaction;</w:t>
      </w:r>
    </w:p>
    <w:p w14:paraId="67250F6E" w14:textId="77777777" w:rsidR="0005478C" w:rsidRPr="00C815D5" w:rsidRDefault="0005478C" w:rsidP="005C7CCF">
      <w:pPr>
        <w:numPr>
          <w:ilvl w:val="1"/>
          <w:numId w:val="21"/>
        </w:numPr>
        <w:tabs>
          <w:tab w:val="left" w:pos="838"/>
          <w:tab w:val="left" w:pos="839"/>
        </w:tabs>
        <w:spacing w:before="11" w:line="235" w:lineRule="auto"/>
        <w:ind w:right="158"/>
        <w:rPr>
          <w:rFonts w:ascii="Symbol" w:hAnsi="Symbol"/>
          <w:sz w:val="18"/>
        </w:rPr>
      </w:pPr>
      <w:r w:rsidRPr="00C815D5">
        <w:rPr>
          <w:sz w:val="18"/>
        </w:rPr>
        <w:t>Use</w:t>
      </w:r>
      <w:r w:rsidRPr="00C815D5">
        <w:rPr>
          <w:spacing w:val="15"/>
          <w:sz w:val="18"/>
        </w:rPr>
        <w:t xml:space="preserve"> </w:t>
      </w:r>
      <w:r w:rsidRPr="00C815D5">
        <w:rPr>
          <w:sz w:val="18"/>
        </w:rPr>
        <w:t>of</w:t>
      </w:r>
      <w:r w:rsidRPr="00C815D5">
        <w:rPr>
          <w:spacing w:val="13"/>
          <w:sz w:val="18"/>
        </w:rPr>
        <w:t xml:space="preserve"> (</w:t>
      </w:r>
      <w:r w:rsidRPr="00C815D5">
        <w:rPr>
          <w:sz w:val="18"/>
        </w:rPr>
        <w:t>spectroscopic)</w:t>
      </w:r>
      <w:r w:rsidRPr="00C815D5">
        <w:rPr>
          <w:spacing w:val="14"/>
          <w:sz w:val="18"/>
        </w:rPr>
        <w:t xml:space="preserve"> </w:t>
      </w:r>
      <w:r w:rsidRPr="00C815D5">
        <w:rPr>
          <w:sz w:val="18"/>
        </w:rPr>
        <w:t>characterization</w:t>
      </w:r>
      <w:r w:rsidRPr="00C815D5">
        <w:rPr>
          <w:spacing w:val="10"/>
          <w:sz w:val="18"/>
        </w:rPr>
        <w:t xml:space="preserve"> </w:t>
      </w:r>
      <w:r w:rsidRPr="00C815D5">
        <w:rPr>
          <w:sz w:val="18"/>
        </w:rPr>
        <w:t>(therefore</w:t>
      </w:r>
      <w:r w:rsidRPr="00C815D5">
        <w:rPr>
          <w:spacing w:val="14"/>
          <w:sz w:val="18"/>
        </w:rPr>
        <w:t xml:space="preserve"> </w:t>
      </w:r>
      <w:r w:rsidRPr="00C815D5">
        <w:rPr>
          <w:sz w:val="18"/>
        </w:rPr>
        <w:t>it</w:t>
      </w:r>
      <w:r w:rsidRPr="00C815D5">
        <w:rPr>
          <w:spacing w:val="15"/>
          <w:sz w:val="18"/>
        </w:rPr>
        <w:t xml:space="preserve"> </w:t>
      </w:r>
      <w:r w:rsidRPr="00C815D5">
        <w:rPr>
          <w:sz w:val="18"/>
        </w:rPr>
        <w:t>is</w:t>
      </w:r>
      <w:r w:rsidRPr="00C815D5">
        <w:rPr>
          <w:spacing w:val="12"/>
          <w:sz w:val="18"/>
        </w:rPr>
        <w:t xml:space="preserve"> </w:t>
      </w:r>
      <w:r w:rsidRPr="00C815D5">
        <w:rPr>
          <w:sz w:val="18"/>
        </w:rPr>
        <w:t>recommended</w:t>
      </w:r>
      <w:r w:rsidRPr="00C815D5">
        <w:rPr>
          <w:spacing w:val="12"/>
          <w:sz w:val="18"/>
        </w:rPr>
        <w:t xml:space="preserve"> </w:t>
      </w:r>
      <w:r w:rsidRPr="00C815D5">
        <w:rPr>
          <w:sz w:val="18"/>
        </w:rPr>
        <w:t>to</w:t>
      </w:r>
      <w:r w:rsidRPr="00C815D5">
        <w:rPr>
          <w:spacing w:val="14"/>
          <w:sz w:val="18"/>
        </w:rPr>
        <w:t xml:space="preserve"> </w:t>
      </w:r>
      <w:r w:rsidRPr="00C815D5">
        <w:rPr>
          <w:sz w:val="18"/>
        </w:rPr>
        <w:t>already</w:t>
      </w:r>
      <w:r w:rsidRPr="00C815D5">
        <w:rPr>
          <w:spacing w:val="11"/>
          <w:sz w:val="18"/>
        </w:rPr>
        <w:t xml:space="preserve"> </w:t>
      </w:r>
      <w:r w:rsidRPr="00C815D5">
        <w:rPr>
          <w:sz w:val="18"/>
        </w:rPr>
        <w:t>have</w:t>
      </w:r>
      <w:r w:rsidRPr="00C815D5">
        <w:rPr>
          <w:spacing w:val="-61"/>
          <w:sz w:val="18"/>
        </w:rPr>
        <w:t xml:space="preserve"> </w:t>
      </w:r>
      <w:r w:rsidRPr="00C815D5">
        <w:rPr>
          <w:sz w:val="18"/>
        </w:rPr>
        <w:t>experience</w:t>
      </w:r>
      <w:r w:rsidRPr="00C815D5">
        <w:rPr>
          <w:spacing w:val="-2"/>
          <w:sz w:val="18"/>
        </w:rPr>
        <w:t xml:space="preserve"> </w:t>
      </w:r>
      <w:r w:rsidRPr="00C815D5">
        <w:rPr>
          <w:sz w:val="18"/>
        </w:rPr>
        <w:t>in</w:t>
      </w:r>
      <w:r w:rsidRPr="00C815D5">
        <w:rPr>
          <w:spacing w:val="-5"/>
          <w:sz w:val="18"/>
        </w:rPr>
        <w:t xml:space="preserve"> </w:t>
      </w:r>
      <w:r w:rsidRPr="00C815D5">
        <w:rPr>
          <w:sz w:val="18"/>
        </w:rPr>
        <w:t>operating</w:t>
      </w:r>
      <w:r w:rsidRPr="00C815D5">
        <w:rPr>
          <w:spacing w:val="-2"/>
          <w:sz w:val="18"/>
        </w:rPr>
        <w:t xml:space="preserve"> </w:t>
      </w:r>
      <w:r w:rsidRPr="00C815D5">
        <w:rPr>
          <w:sz w:val="18"/>
        </w:rPr>
        <w:t>the</w:t>
      </w:r>
      <w:r w:rsidRPr="00C815D5">
        <w:rPr>
          <w:spacing w:val="-4"/>
          <w:sz w:val="18"/>
        </w:rPr>
        <w:t xml:space="preserve"> </w:t>
      </w:r>
      <w:r w:rsidRPr="00C815D5">
        <w:rPr>
          <w:sz w:val="18"/>
        </w:rPr>
        <w:t>IR</w:t>
      </w:r>
      <w:r w:rsidRPr="00C815D5">
        <w:rPr>
          <w:spacing w:val="-2"/>
          <w:sz w:val="18"/>
        </w:rPr>
        <w:t xml:space="preserve"> </w:t>
      </w:r>
      <w:r w:rsidRPr="00C815D5">
        <w:rPr>
          <w:sz w:val="18"/>
        </w:rPr>
        <w:t>and</w:t>
      </w:r>
      <w:r w:rsidRPr="00C815D5">
        <w:rPr>
          <w:spacing w:val="-1"/>
          <w:sz w:val="18"/>
        </w:rPr>
        <w:t xml:space="preserve"> </w:t>
      </w:r>
      <w:r w:rsidRPr="00C815D5">
        <w:rPr>
          <w:sz w:val="18"/>
        </w:rPr>
        <w:t>NMR</w:t>
      </w:r>
      <w:r w:rsidRPr="00C815D5">
        <w:rPr>
          <w:spacing w:val="1"/>
          <w:sz w:val="18"/>
        </w:rPr>
        <w:t xml:space="preserve"> </w:t>
      </w:r>
      <w:r w:rsidRPr="00C815D5">
        <w:rPr>
          <w:sz w:val="18"/>
        </w:rPr>
        <w:t>in</w:t>
      </w:r>
      <w:r w:rsidRPr="00C815D5">
        <w:rPr>
          <w:spacing w:val="-6"/>
          <w:sz w:val="18"/>
        </w:rPr>
        <w:t xml:space="preserve"> </w:t>
      </w:r>
      <w:r w:rsidRPr="00C815D5">
        <w:rPr>
          <w:sz w:val="18"/>
        </w:rPr>
        <w:t>the labs).</w:t>
      </w:r>
    </w:p>
    <w:p w14:paraId="13CDE55A" w14:textId="77777777" w:rsidR="0005478C" w:rsidRPr="00C815D5" w:rsidRDefault="0005478C" w:rsidP="0005478C">
      <w:pPr>
        <w:spacing w:before="5"/>
        <w:rPr>
          <w:sz w:val="17"/>
          <w:szCs w:val="18"/>
        </w:rPr>
      </w:pPr>
    </w:p>
    <w:p w14:paraId="5CE460DF" w14:textId="77777777" w:rsidR="0005478C" w:rsidRPr="00C815D5" w:rsidRDefault="0005478C" w:rsidP="0005478C">
      <w:pPr>
        <w:spacing w:line="219" w:lineRule="exact"/>
        <w:outlineLvl w:val="2"/>
        <w:rPr>
          <w:b/>
          <w:bCs/>
          <w:i/>
          <w:iCs/>
          <w:sz w:val="18"/>
          <w:szCs w:val="18"/>
        </w:rPr>
      </w:pPr>
      <w:r w:rsidRPr="00C815D5">
        <w:rPr>
          <w:b/>
          <w:bCs/>
          <w:i/>
          <w:iCs/>
          <w:color w:val="00A0DB"/>
          <w:sz w:val="18"/>
          <w:szCs w:val="18"/>
        </w:rPr>
        <w:t>Literature</w:t>
      </w:r>
    </w:p>
    <w:p w14:paraId="4065272C" w14:textId="77777777" w:rsidR="0005478C" w:rsidRPr="00C815D5" w:rsidRDefault="0005478C" w:rsidP="005C7CCF">
      <w:pPr>
        <w:numPr>
          <w:ilvl w:val="1"/>
          <w:numId w:val="21"/>
        </w:numPr>
        <w:tabs>
          <w:tab w:val="left" w:pos="839"/>
        </w:tabs>
        <w:ind w:hanging="361"/>
        <w:jc w:val="both"/>
        <w:rPr>
          <w:rFonts w:ascii="Symbol" w:hAnsi="Symbol"/>
          <w:sz w:val="18"/>
        </w:rPr>
      </w:pPr>
      <w:r w:rsidRPr="00C815D5">
        <w:rPr>
          <w:sz w:val="18"/>
        </w:rPr>
        <w:t>Practical</w:t>
      </w:r>
      <w:r w:rsidRPr="00C815D5">
        <w:rPr>
          <w:spacing w:val="-8"/>
          <w:sz w:val="18"/>
        </w:rPr>
        <w:t xml:space="preserve"> </w:t>
      </w:r>
      <w:r w:rsidRPr="00C815D5">
        <w:rPr>
          <w:sz w:val="18"/>
        </w:rPr>
        <w:t>laboratory</w:t>
      </w:r>
      <w:r w:rsidRPr="00C815D5">
        <w:rPr>
          <w:spacing w:val="-9"/>
          <w:sz w:val="18"/>
        </w:rPr>
        <w:t xml:space="preserve"> </w:t>
      </w:r>
      <w:r w:rsidRPr="00C815D5">
        <w:rPr>
          <w:sz w:val="18"/>
        </w:rPr>
        <w:t>instructions;</w:t>
      </w:r>
    </w:p>
    <w:p w14:paraId="039CACDD" w14:textId="77777777" w:rsidR="0005478C" w:rsidRPr="00C815D5" w:rsidRDefault="0005478C" w:rsidP="0005478C">
      <w:pPr>
        <w:spacing w:before="10"/>
        <w:rPr>
          <w:sz w:val="25"/>
          <w:szCs w:val="18"/>
        </w:rPr>
      </w:pPr>
    </w:p>
    <w:p w14:paraId="2CA040A6" w14:textId="77777777" w:rsidR="0005478C" w:rsidRPr="00C815D5" w:rsidRDefault="0005478C" w:rsidP="0005478C">
      <w:pPr>
        <w:jc w:val="both"/>
        <w:outlineLvl w:val="2"/>
        <w:rPr>
          <w:b/>
          <w:bCs/>
          <w:i/>
          <w:iCs/>
          <w:sz w:val="18"/>
          <w:szCs w:val="18"/>
        </w:rPr>
      </w:pPr>
      <w:r w:rsidRPr="00C815D5">
        <w:rPr>
          <w:b/>
          <w:bCs/>
          <w:i/>
          <w:iCs/>
          <w:color w:val="00A0DB"/>
          <w:sz w:val="18"/>
          <w:szCs w:val="18"/>
        </w:rPr>
        <w:t>Instructional</w:t>
      </w:r>
      <w:r w:rsidRPr="00C815D5">
        <w:rPr>
          <w:b/>
          <w:bCs/>
          <w:i/>
          <w:iCs/>
          <w:color w:val="00A0DB"/>
          <w:spacing w:val="-5"/>
          <w:sz w:val="18"/>
          <w:szCs w:val="18"/>
        </w:rPr>
        <w:t xml:space="preserve"> </w:t>
      </w:r>
      <w:r w:rsidRPr="00C815D5">
        <w:rPr>
          <w:b/>
          <w:bCs/>
          <w:i/>
          <w:iCs/>
          <w:color w:val="00A0DB"/>
          <w:sz w:val="18"/>
          <w:szCs w:val="18"/>
        </w:rPr>
        <w:t>format</w:t>
      </w:r>
    </w:p>
    <w:p w14:paraId="1ADCFA25" w14:textId="77777777" w:rsidR="0005478C" w:rsidRPr="00C815D5" w:rsidRDefault="0005478C" w:rsidP="0005478C">
      <w:pPr>
        <w:spacing w:before="7"/>
        <w:ind w:right="108"/>
        <w:jc w:val="both"/>
        <w:rPr>
          <w:sz w:val="18"/>
          <w:szCs w:val="18"/>
        </w:rPr>
      </w:pPr>
      <w:r w:rsidRPr="00C815D5">
        <w:rPr>
          <w:sz w:val="18"/>
          <w:szCs w:val="18"/>
        </w:rPr>
        <w:t>This training is organized as a series of laboratory sessions. The students will have to prepare short</w:t>
      </w:r>
      <w:r w:rsidRPr="00C815D5">
        <w:rPr>
          <w:spacing w:val="1"/>
          <w:sz w:val="18"/>
          <w:szCs w:val="18"/>
        </w:rPr>
        <w:t xml:space="preserve"> </w:t>
      </w:r>
      <w:r w:rsidRPr="00C815D5">
        <w:rPr>
          <w:spacing w:val="-1"/>
          <w:sz w:val="18"/>
          <w:szCs w:val="18"/>
        </w:rPr>
        <w:t>reports</w:t>
      </w:r>
      <w:r w:rsidRPr="00C815D5">
        <w:rPr>
          <w:spacing w:val="-15"/>
          <w:sz w:val="18"/>
          <w:szCs w:val="18"/>
        </w:rPr>
        <w:t xml:space="preserve"> </w:t>
      </w:r>
      <w:r w:rsidRPr="00C815D5">
        <w:rPr>
          <w:spacing w:val="-1"/>
          <w:sz w:val="18"/>
          <w:szCs w:val="18"/>
        </w:rPr>
        <w:t>on</w:t>
      </w:r>
      <w:r w:rsidRPr="00C815D5">
        <w:rPr>
          <w:spacing w:val="-12"/>
          <w:sz w:val="18"/>
          <w:szCs w:val="18"/>
        </w:rPr>
        <w:t xml:space="preserve"> </w:t>
      </w:r>
      <w:r w:rsidRPr="00C815D5">
        <w:rPr>
          <w:spacing w:val="-1"/>
          <w:sz w:val="18"/>
          <w:szCs w:val="18"/>
        </w:rPr>
        <w:t>the</w:t>
      </w:r>
      <w:r w:rsidRPr="00C815D5">
        <w:rPr>
          <w:spacing w:val="-10"/>
          <w:sz w:val="18"/>
          <w:szCs w:val="18"/>
        </w:rPr>
        <w:t xml:space="preserve"> </w:t>
      </w:r>
      <w:r w:rsidRPr="00C815D5">
        <w:rPr>
          <w:spacing w:val="-1"/>
          <w:sz w:val="18"/>
          <w:szCs w:val="18"/>
        </w:rPr>
        <w:t>various</w:t>
      </w:r>
      <w:r w:rsidRPr="00C815D5">
        <w:rPr>
          <w:spacing w:val="-9"/>
          <w:sz w:val="18"/>
          <w:szCs w:val="18"/>
        </w:rPr>
        <w:t xml:space="preserve"> </w:t>
      </w:r>
      <w:r w:rsidRPr="00C815D5">
        <w:rPr>
          <w:spacing w:val="-1"/>
          <w:sz w:val="18"/>
          <w:szCs w:val="18"/>
        </w:rPr>
        <w:t>laboratory</w:t>
      </w:r>
      <w:r w:rsidRPr="00C815D5">
        <w:rPr>
          <w:spacing w:val="-11"/>
          <w:sz w:val="18"/>
          <w:szCs w:val="18"/>
        </w:rPr>
        <w:t xml:space="preserve"> </w:t>
      </w:r>
      <w:r w:rsidRPr="00C815D5">
        <w:rPr>
          <w:spacing w:val="-1"/>
          <w:sz w:val="18"/>
          <w:szCs w:val="18"/>
        </w:rPr>
        <w:t>activities</w:t>
      </w:r>
      <w:r w:rsidRPr="00C815D5">
        <w:rPr>
          <w:spacing w:val="-15"/>
          <w:sz w:val="18"/>
          <w:szCs w:val="18"/>
        </w:rPr>
        <w:t xml:space="preserve"> </w:t>
      </w:r>
      <w:r w:rsidRPr="00C815D5">
        <w:rPr>
          <w:spacing w:val="-1"/>
          <w:sz w:val="18"/>
          <w:szCs w:val="18"/>
        </w:rPr>
        <w:t>of</w:t>
      </w:r>
      <w:r w:rsidRPr="00C815D5">
        <w:rPr>
          <w:spacing w:val="-12"/>
          <w:sz w:val="18"/>
          <w:szCs w:val="18"/>
        </w:rPr>
        <w:t xml:space="preserve"> </w:t>
      </w:r>
      <w:r w:rsidRPr="00C815D5">
        <w:rPr>
          <w:spacing w:val="-1"/>
          <w:sz w:val="18"/>
          <w:szCs w:val="18"/>
        </w:rPr>
        <w:t>this</w:t>
      </w:r>
      <w:r w:rsidRPr="00C815D5">
        <w:rPr>
          <w:spacing w:val="-8"/>
          <w:sz w:val="18"/>
          <w:szCs w:val="18"/>
        </w:rPr>
        <w:t xml:space="preserve"> </w:t>
      </w:r>
      <w:r w:rsidRPr="00C815D5">
        <w:rPr>
          <w:sz w:val="18"/>
          <w:szCs w:val="18"/>
        </w:rPr>
        <w:t>training.</w:t>
      </w:r>
      <w:r w:rsidRPr="00C815D5">
        <w:rPr>
          <w:spacing w:val="-9"/>
          <w:sz w:val="18"/>
          <w:szCs w:val="18"/>
        </w:rPr>
        <w:t xml:space="preserve"> </w:t>
      </w:r>
      <w:r w:rsidRPr="00C815D5">
        <w:rPr>
          <w:sz w:val="18"/>
          <w:szCs w:val="18"/>
        </w:rPr>
        <w:t>The</w:t>
      </w:r>
      <w:r w:rsidRPr="00C815D5">
        <w:rPr>
          <w:spacing w:val="-7"/>
          <w:sz w:val="18"/>
          <w:szCs w:val="18"/>
        </w:rPr>
        <w:t xml:space="preserve"> </w:t>
      </w:r>
      <w:r w:rsidRPr="00C815D5">
        <w:rPr>
          <w:sz w:val="18"/>
          <w:szCs w:val="18"/>
        </w:rPr>
        <w:t>theory</w:t>
      </w:r>
      <w:r w:rsidRPr="00C815D5">
        <w:rPr>
          <w:spacing w:val="-11"/>
          <w:sz w:val="18"/>
          <w:szCs w:val="18"/>
        </w:rPr>
        <w:t xml:space="preserve"> </w:t>
      </w:r>
      <w:r w:rsidRPr="00C815D5">
        <w:rPr>
          <w:sz w:val="18"/>
          <w:szCs w:val="18"/>
        </w:rPr>
        <w:t>required</w:t>
      </w:r>
      <w:r w:rsidRPr="00C815D5">
        <w:rPr>
          <w:spacing w:val="-9"/>
          <w:sz w:val="18"/>
          <w:szCs w:val="18"/>
        </w:rPr>
        <w:t xml:space="preserve"> </w:t>
      </w:r>
      <w:r w:rsidRPr="00C815D5">
        <w:rPr>
          <w:sz w:val="18"/>
          <w:szCs w:val="18"/>
        </w:rPr>
        <w:t>for</w:t>
      </w:r>
      <w:r w:rsidRPr="00C815D5">
        <w:rPr>
          <w:spacing w:val="-11"/>
          <w:sz w:val="18"/>
          <w:szCs w:val="18"/>
        </w:rPr>
        <w:t xml:space="preserve"> </w:t>
      </w:r>
      <w:r w:rsidRPr="00C815D5">
        <w:rPr>
          <w:sz w:val="18"/>
          <w:szCs w:val="18"/>
        </w:rPr>
        <w:t>the</w:t>
      </w:r>
      <w:r w:rsidRPr="00C815D5">
        <w:rPr>
          <w:spacing w:val="-10"/>
          <w:sz w:val="18"/>
          <w:szCs w:val="18"/>
        </w:rPr>
        <w:t xml:space="preserve"> </w:t>
      </w:r>
      <w:r w:rsidRPr="00C815D5">
        <w:rPr>
          <w:sz w:val="18"/>
          <w:szCs w:val="18"/>
        </w:rPr>
        <w:t>skills</w:t>
      </w:r>
      <w:r w:rsidRPr="00C815D5">
        <w:rPr>
          <w:spacing w:val="-10"/>
          <w:sz w:val="18"/>
          <w:szCs w:val="18"/>
        </w:rPr>
        <w:t xml:space="preserve"> </w:t>
      </w:r>
      <w:r w:rsidRPr="00C815D5">
        <w:rPr>
          <w:sz w:val="18"/>
          <w:szCs w:val="18"/>
        </w:rPr>
        <w:t>is</w:t>
      </w:r>
      <w:r w:rsidRPr="00C815D5">
        <w:rPr>
          <w:spacing w:val="-16"/>
          <w:sz w:val="18"/>
          <w:szCs w:val="18"/>
        </w:rPr>
        <w:t xml:space="preserve"> </w:t>
      </w:r>
      <w:r w:rsidRPr="00C815D5">
        <w:rPr>
          <w:sz w:val="18"/>
          <w:szCs w:val="18"/>
        </w:rPr>
        <w:t>introduced</w:t>
      </w:r>
      <w:r w:rsidRPr="00C815D5">
        <w:rPr>
          <w:spacing w:val="-61"/>
          <w:sz w:val="18"/>
          <w:szCs w:val="18"/>
        </w:rPr>
        <w:t xml:space="preserve"> </w:t>
      </w:r>
      <w:r w:rsidRPr="00C815D5">
        <w:rPr>
          <w:sz w:val="18"/>
          <w:szCs w:val="18"/>
        </w:rPr>
        <w:t>during</w:t>
      </w:r>
      <w:r w:rsidRPr="00C815D5">
        <w:rPr>
          <w:spacing w:val="-5"/>
          <w:sz w:val="18"/>
          <w:szCs w:val="18"/>
        </w:rPr>
        <w:t xml:space="preserve"> </w:t>
      </w:r>
      <w:r w:rsidRPr="00C815D5">
        <w:rPr>
          <w:sz w:val="18"/>
          <w:szCs w:val="18"/>
        </w:rPr>
        <w:t>the</w:t>
      </w:r>
      <w:r w:rsidRPr="00C815D5">
        <w:rPr>
          <w:spacing w:val="-4"/>
          <w:sz w:val="18"/>
          <w:szCs w:val="18"/>
        </w:rPr>
        <w:t xml:space="preserve"> </w:t>
      </w:r>
      <w:r w:rsidRPr="00C815D5">
        <w:rPr>
          <w:sz w:val="18"/>
          <w:szCs w:val="18"/>
        </w:rPr>
        <w:t>tutorial</w:t>
      </w:r>
      <w:r w:rsidRPr="00C815D5">
        <w:rPr>
          <w:spacing w:val="-4"/>
          <w:sz w:val="18"/>
          <w:szCs w:val="18"/>
        </w:rPr>
        <w:t xml:space="preserve"> </w:t>
      </w:r>
      <w:r w:rsidRPr="00C815D5">
        <w:rPr>
          <w:sz w:val="18"/>
          <w:szCs w:val="18"/>
        </w:rPr>
        <w:t>group</w:t>
      </w:r>
      <w:r w:rsidRPr="00C815D5">
        <w:rPr>
          <w:spacing w:val="-4"/>
          <w:sz w:val="18"/>
          <w:szCs w:val="18"/>
        </w:rPr>
        <w:t xml:space="preserve"> </w:t>
      </w:r>
      <w:r w:rsidRPr="00C815D5">
        <w:rPr>
          <w:sz w:val="18"/>
          <w:szCs w:val="18"/>
        </w:rPr>
        <w:t>meetings</w:t>
      </w:r>
      <w:r w:rsidRPr="00C815D5">
        <w:rPr>
          <w:spacing w:val="-4"/>
          <w:sz w:val="18"/>
          <w:szCs w:val="18"/>
        </w:rPr>
        <w:t xml:space="preserve"> </w:t>
      </w:r>
      <w:r w:rsidRPr="00C815D5">
        <w:rPr>
          <w:sz w:val="18"/>
          <w:szCs w:val="18"/>
        </w:rPr>
        <w:t>of</w:t>
      </w:r>
      <w:r w:rsidRPr="00C815D5">
        <w:rPr>
          <w:spacing w:val="-6"/>
          <w:sz w:val="18"/>
          <w:szCs w:val="18"/>
        </w:rPr>
        <w:t xml:space="preserve"> </w:t>
      </w:r>
      <w:r w:rsidRPr="00C815D5">
        <w:rPr>
          <w:sz w:val="18"/>
          <w:szCs w:val="18"/>
        </w:rPr>
        <w:t>the</w:t>
      </w:r>
      <w:r w:rsidRPr="00C815D5">
        <w:rPr>
          <w:spacing w:val="-4"/>
          <w:sz w:val="18"/>
          <w:szCs w:val="18"/>
        </w:rPr>
        <w:t xml:space="preserve"> </w:t>
      </w:r>
      <w:r w:rsidRPr="00C815D5">
        <w:rPr>
          <w:sz w:val="18"/>
          <w:szCs w:val="18"/>
        </w:rPr>
        <w:t>co-requisite</w:t>
      </w:r>
      <w:r w:rsidRPr="00C815D5">
        <w:rPr>
          <w:spacing w:val="-4"/>
          <w:sz w:val="18"/>
          <w:szCs w:val="18"/>
        </w:rPr>
        <w:t xml:space="preserve"> </w:t>
      </w:r>
      <w:r w:rsidRPr="00C815D5">
        <w:rPr>
          <w:sz w:val="18"/>
          <w:szCs w:val="18"/>
        </w:rPr>
        <w:t>course:</w:t>
      </w:r>
      <w:r w:rsidRPr="00C815D5">
        <w:rPr>
          <w:spacing w:val="-4"/>
          <w:sz w:val="18"/>
          <w:szCs w:val="18"/>
        </w:rPr>
        <w:t xml:space="preserve"> </w:t>
      </w:r>
      <w:r w:rsidRPr="00C815D5">
        <w:rPr>
          <w:sz w:val="18"/>
          <w:szCs w:val="18"/>
        </w:rPr>
        <w:t>CHE2011</w:t>
      </w:r>
      <w:r w:rsidRPr="00C815D5">
        <w:rPr>
          <w:spacing w:val="-4"/>
          <w:sz w:val="18"/>
          <w:szCs w:val="18"/>
        </w:rPr>
        <w:t xml:space="preserve"> </w:t>
      </w:r>
      <w:r w:rsidRPr="00C815D5">
        <w:rPr>
          <w:sz w:val="18"/>
          <w:szCs w:val="18"/>
        </w:rPr>
        <w:t>Organic</w:t>
      </w:r>
      <w:r w:rsidRPr="00C815D5">
        <w:rPr>
          <w:spacing w:val="-5"/>
          <w:sz w:val="18"/>
          <w:szCs w:val="18"/>
        </w:rPr>
        <w:t xml:space="preserve"> </w:t>
      </w:r>
      <w:r w:rsidRPr="00C815D5">
        <w:rPr>
          <w:sz w:val="18"/>
          <w:szCs w:val="18"/>
        </w:rPr>
        <w:t>Chemistry.</w:t>
      </w:r>
    </w:p>
    <w:p w14:paraId="2A752F1D" w14:textId="77777777" w:rsidR="0005478C" w:rsidRPr="00C815D5" w:rsidRDefault="0005478C" w:rsidP="0005478C">
      <w:pPr>
        <w:rPr>
          <w:sz w:val="23"/>
          <w:szCs w:val="18"/>
        </w:rPr>
      </w:pPr>
    </w:p>
    <w:p w14:paraId="6C9D44EC" w14:textId="77777777" w:rsidR="0005478C" w:rsidRPr="00C815D5" w:rsidRDefault="0005478C" w:rsidP="0005478C">
      <w:pPr>
        <w:spacing w:before="1"/>
        <w:outlineLvl w:val="2"/>
        <w:rPr>
          <w:b/>
          <w:bCs/>
          <w:i/>
          <w:iCs/>
          <w:sz w:val="18"/>
          <w:szCs w:val="18"/>
        </w:rPr>
      </w:pPr>
      <w:r w:rsidRPr="00C815D5">
        <w:rPr>
          <w:b/>
          <w:bCs/>
          <w:i/>
          <w:iCs/>
          <w:color w:val="00A0DB"/>
          <w:sz w:val="18"/>
          <w:szCs w:val="18"/>
        </w:rPr>
        <w:t>Assessment</w:t>
      </w:r>
    </w:p>
    <w:p w14:paraId="686A0652" w14:textId="77777777" w:rsidR="0005478C" w:rsidRPr="00C815D5" w:rsidRDefault="0005478C" w:rsidP="005C7CCF">
      <w:pPr>
        <w:numPr>
          <w:ilvl w:val="0"/>
          <w:numId w:val="51"/>
        </w:numPr>
        <w:spacing w:before="2"/>
        <w:rPr>
          <w:sz w:val="18"/>
          <w:szCs w:val="18"/>
        </w:rPr>
      </w:pPr>
      <w:r w:rsidRPr="00C815D5">
        <w:rPr>
          <w:sz w:val="18"/>
          <w:szCs w:val="18"/>
        </w:rPr>
        <w:t>The</w:t>
      </w:r>
      <w:r w:rsidRPr="00C815D5">
        <w:rPr>
          <w:spacing w:val="-8"/>
          <w:sz w:val="18"/>
          <w:szCs w:val="18"/>
        </w:rPr>
        <w:t xml:space="preserve"> </w:t>
      </w:r>
      <w:r w:rsidRPr="00C815D5">
        <w:rPr>
          <w:sz w:val="18"/>
          <w:szCs w:val="18"/>
        </w:rPr>
        <w:t>laboratory</w:t>
      </w:r>
      <w:r w:rsidRPr="00C815D5">
        <w:rPr>
          <w:spacing w:val="-9"/>
          <w:sz w:val="18"/>
          <w:szCs w:val="18"/>
        </w:rPr>
        <w:t xml:space="preserve"> </w:t>
      </w:r>
      <w:r w:rsidRPr="00C815D5">
        <w:rPr>
          <w:sz w:val="18"/>
          <w:szCs w:val="18"/>
        </w:rPr>
        <w:t>notebook</w:t>
      </w:r>
      <w:r w:rsidRPr="00C815D5">
        <w:rPr>
          <w:spacing w:val="-8"/>
          <w:sz w:val="18"/>
          <w:szCs w:val="18"/>
        </w:rPr>
        <w:t xml:space="preserve"> </w:t>
      </w:r>
      <w:r w:rsidRPr="00C815D5">
        <w:rPr>
          <w:sz w:val="18"/>
          <w:szCs w:val="18"/>
        </w:rPr>
        <w:t>with</w:t>
      </w:r>
      <w:r w:rsidRPr="00C815D5">
        <w:rPr>
          <w:spacing w:val="-10"/>
          <w:sz w:val="18"/>
          <w:szCs w:val="18"/>
        </w:rPr>
        <w:t xml:space="preserve"> </w:t>
      </w:r>
      <w:r w:rsidRPr="00C815D5">
        <w:rPr>
          <w:sz w:val="18"/>
          <w:szCs w:val="18"/>
        </w:rPr>
        <w:t>developed</w:t>
      </w:r>
      <w:r w:rsidRPr="00C815D5">
        <w:rPr>
          <w:spacing w:val="-3"/>
          <w:sz w:val="18"/>
          <w:szCs w:val="18"/>
        </w:rPr>
        <w:t xml:space="preserve"> </w:t>
      </w:r>
      <w:r w:rsidRPr="00C815D5">
        <w:rPr>
          <w:sz w:val="18"/>
          <w:szCs w:val="18"/>
        </w:rPr>
        <w:t>protocols;</w:t>
      </w:r>
    </w:p>
    <w:p w14:paraId="468169E8" w14:textId="77777777" w:rsidR="0005478C" w:rsidRPr="00C815D5" w:rsidRDefault="0005478C" w:rsidP="005C7CCF">
      <w:pPr>
        <w:numPr>
          <w:ilvl w:val="0"/>
          <w:numId w:val="51"/>
        </w:numPr>
        <w:spacing w:before="2"/>
        <w:rPr>
          <w:sz w:val="18"/>
          <w:szCs w:val="18"/>
        </w:rPr>
      </w:pPr>
      <w:r w:rsidRPr="00C815D5">
        <w:rPr>
          <w:sz w:val="18"/>
          <w:szCs w:val="18"/>
        </w:rPr>
        <w:t>Lab reports;</w:t>
      </w:r>
    </w:p>
    <w:p w14:paraId="6DC8B542" w14:textId="77777777" w:rsidR="0005478C" w:rsidRPr="00C815D5" w:rsidRDefault="0005478C" w:rsidP="005C7CCF">
      <w:pPr>
        <w:numPr>
          <w:ilvl w:val="0"/>
          <w:numId w:val="51"/>
        </w:numPr>
        <w:spacing w:before="2"/>
        <w:rPr>
          <w:sz w:val="18"/>
          <w:szCs w:val="18"/>
        </w:rPr>
      </w:pPr>
      <w:r w:rsidRPr="00C815D5">
        <w:rPr>
          <w:sz w:val="18"/>
          <w:szCs w:val="18"/>
        </w:rPr>
        <w:t>(Pre-)lab assignments.</w:t>
      </w:r>
    </w:p>
    <w:p w14:paraId="47DE85DC" w14:textId="77777777" w:rsidR="0005478C" w:rsidRPr="00C815D5" w:rsidRDefault="0005478C" w:rsidP="0005478C">
      <w:pPr>
        <w:pStyle w:val="Heading2"/>
        <w:rPr>
          <w:b w:val="0"/>
          <w:bCs w:val="0"/>
          <w:color w:val="00A0DB"/>
        </w:rPr>
      </w:pPr>
    </w:p>
    <w:p w14:paraId="3EC21D84" w14:textId="77777777" w:rsidR="0005478C" w:rsidRPr="00C815D5" w:rsidRDefault="0005478C" w:rsidP="0005478C">
      <w:pPr>
        <w:pStyle w:val="Heading2"/>
        <w:rPr>
          <w:b w:val="0"/>
          <w:bCs w:val="0"/>
          <w:color w:val="00A0DB"/>
        </w:rPr>
      </w:pPr>
    </w:p>
    <w:p w14:paraId="7FFE1AC3"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7B59CA80" w14:textId="77777777" w:rsidR="00BB211E" w:rsidRDefault="00BB211E" w:rsidP="00195304">
      <w:pPr>
        <w:pStyle w:val="Heading1"/>
        <w:sectPr w:rsidR="00BB211E" w:rsidSect="004070B4">
          <w:pgSz w:w="12240" w:h="15840"/>
          <w:pgMar w:top="620" w:right="1300" w:bottom="780" w:left="1300" w:header="0" w:footer="584" w:gutter="0"/>
          <w:cols w:space="720"/>
        </w:sectPr>
      </w:pPr>
    </w:p>
    <w:p w14:paraId="05177708" w14:textId="182B2DAB"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b/>
          <w:bCs/>
          <w:color w:val="DC8142"/>
        </w:rPr>
      </w:pPr>
      <w:r w:rsidRPr="00665B10">
        <w:rPr>
          <w:b/>
          <w:bCs/>
          <w:color w:val="DC8142"/>
          <w:highlight w:val="green"/>
          <w:lang w:val="de-DE"/>
        </w:rPr>
        <w:lastRenderedPageBreak/>
        <w:t>PRA</w:t>
      </w:r>
      <w:r w:rsidRPr="00665B10">
        <w:rPr>
          <w:b/>
          <w:bCs/>
          <w:color w:val="DC8142"/>
          <w:highlight w:val="green"/>
        </w:rPr>
        <w:t>2034 General Chemistry Lab</w:t>
      </w:r>
      <w:r w:rsidR="001218B8" w:rsidRPr="00665B10">
        <w:rPr>
          <w:b/>
          <w:bCs/>
          <w:color w:val="DC8142"/>
          <w:highlight w:val="green"/>
        </w:rPr>
        <w:t>oratory</w:t>
      </w:r>
    </w:p>
    <w:p w14:paraId="703E2A12"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b/>
          <w:bCs/>
          <w:color w:val="DC8142"/>
        </w:rPr>
      </w:pPr>
    </w:p>
    <w:p w14:paraId="1BE0EF46"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b/>
          <w:bCs/>
          <w:i/>
          <w:iCs/>
          <w:color w:val="479DD6"/>
          <w:sz w:val="18"/>
          <w:szCs w:val="18"/>
        </w:rPr>
      </w:pPr>
      <w:r w:rsidRPr="00C815D5">
        <w:rPr>
          <w:b/>
          <w:bCs/>
          <w:i/>
          <w:iCs/>
          <w:color w:val="479DD6"/>
          <w:sz w:val="18"/>
          <w:szCs w:val="18"/>
        </w:rPr>
        <w:t>Course coordinator</w:t>
      </w:r>
    </w:p>
    <w:p w14:paraId="1F48184A"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sz w:val="18"/>
          <w:szCs w:val="18"/>
        </w:rPr>
      </w:pPr>
      <w:r w:rsidRPr="00C815D5">
        <w:rPr>
          <w:sz w:val="18"/>
          <w:szCs w:val="18"/>
        </w:rPr>
        <w:t>Dr. Chris Bahn, Faculty of Science and Engineering, Maastricht Science Programme.</w:t>
      </w:r>
    </w:p>
    <w:p w14:paraId="2BD889C7"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color w:val="0000F5"/>
          <w:sz w:val="22"/>
          <w:szCs w:val="22"/>
        </w:rPr>
      </w:pPr>
      <w:r w:rsidRPr="00C815D5">
        <w:rPr>
          <w:i/>
          <w:iCs/>
          <w:color w:val="1F4EA6"/>
          <w:sz w:val="18"/>
          <w:szCs w:val="18"/>
        </w:rPr>
        <w:t xml:space="preserve">Contact: </w:t>
      </w:r>
      <w:hyperlink r:id="rId193" w:history="1">
        <w:r w:rsidRPr="00C815D5">
          <w:rPr>
            <w:rStyle w:val="Hyperlink0"/>
            <w:sz w:val="18"/>
            <w:szCs w:val="18"/>
            <w:lang w:val="de-DE"/>
          </w:rPr>
          <w:t>chris.bahn@maastrichtuniversity.nl</w:t>
        </w:r>
      </w:hyperlink>
    </w:p>
    <w:p w14:paraId="2D2A684B"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color w:val="0000F5"/>
          <w:sz w:val="22"/>
          <w:szCs w:val="22"/>
        </w:rPr>
      </w:pPr>
    </w:p>
    <w:p w14:paraId="4EEFC649"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b/>
          <w:bCs/>
          <w:i/>
          <w:iCs/>
          <w:color w:val="479DD6"/>
          <w:sz w:val="18"/>
          <w:szCs w:val="18"/>
        </w:rPr>
      </w:pPr>
      <w:r w:rsidRPr="00C815D5">
        <w:rPr>
          <w:b/>
          <w:bCs/>
          <w:i/>
          <w:iCs/>
          <w:color w:val="479DD6"/>
          <w:sz w:val="18"/>
          <w:szCs w:val="18"/>
        </w:rPr>
        <w:t>Pre-requisites</w:t>
      </w:r>
    </w:p>
    <w:p w14:paraId="5F96AB78"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Style w:val="None"/>
          <w:rFonts w:ascii="Wingdings" w:eastAsia="Wingdings" w:hAnsi="Wingdings" w:cs="Wingdings"/>
          <w:sz w:val="18"/>
          <w:szCs w:val="18"/>
        </w:rPr>
      </w:pPr>
      <w:r w:rsidRPr="00C815D5">
        <w:rPr>
          <w:rStyle w:val="None"/>
          <w:rFonts w:ascii="Helvetica" w:hAnsi="Helvetica"/>
          <w:sz w:val="18"/>
          <w:szCs w:val="18"/>
        </w:rPr>
        <w:t>•</w:t>
      </w:r>
      <w:r w:rsidRPr="00C815D5">
        <w:rPr>
          <w:rStyle w:val="None"/>
          <w:rFonts w:ascii="Arial" w:hAnsi="Arial"/>
          <w:sz w:val="18"/>
          <w:szCs w:val="18"/>
        </w:rPr>
        <w:t xml:space="preserve"> </w:t>
      </w:r>
      <w:r w:rsidRPr="00C815D5">
        <w:rPr>
          <w:sz w:val="18"/>
          <w:szCs w:val="18"/>
        </w:rPr>
        <w:t xml:space="preserve">PRA1101/2 - Introduction to Scientific Research </w:t>
      </w:r>
      <w:r w:rsidRPr="00C815D5">
        <w:rPr>
          <w:rStyle w:val="None"/>
          <w:rFonts w:ascii="Wingdings" w:hAnsi="Wingdings"/>
          <w:sz w:val="18"/>
          <w:szCs w:val="18"/>
        </w:rPr>
        <w:sym w:font="Wingdings" w:char="F020"/>
      </w:r>
    </w:p>
    <w:p w14:paraId="323D0957"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Style w:val="None"/>
          <w:rFonts w:ascii="Wingdings" w:eastAsia="Wingdings" w:hAnsi="Wingdings" w:cs="Wingdings"/>
          <w:sz w:val="18"/>
          <w:szCs w:val="18"/>
        </w:rPr>
      </w:pPr>
    </w:p>
    <w:p w14:paraId="6A9C13E9"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b/>
          <w:bCs/>
          <w:i/>
          <w:iCs/>
          <w:color w:val="479DD6"/>
          <w:sz w:val="18"/>
          <w:szCs w:val="18"/>
        </w:rPr>
      </w:pPr>
      <w:r w:rsidRPr="00C815D5">
        <w:rPr>
          <w:b/>
          <w:bCs/>
          <w:i/>
          <w:iCs/>
          <w:color w:val="479DD6"/>
          <w:sz w:val="18"/>
          <w:szCs w:val="18"/>
        </w:rPr>
        <w:t>Co-requisites</w:t>
      </w:r>
    </w:p>
    <w:p w14:paraId="00B4D286" w14:textId="77777777" w:rsidR="00A95702" w:rsidRPr="00C815D5" w:rsidRDefault="00A95702" w:rsidP="005C7CCF">
      <w:pPr>
        <w:pStyle w:val="Default"/>
        <w:numPr>
          <w:ilvl w:val="0"/>
          <w:numId w:val="113"/>
        </w:numPr>
        <w:pBdr>
          <w:top w:val="nil"/>
          <w:left w:val="nil"/>
          <w:bottom w:val="nil"/>
          <w:right w:val="nil"/>
          <w:between w:val="nil"/>
          <w:bar w:val="nil"/>
        </w:pBdr>
        <w:suppressAutoHyphens/>
        <w:autoSpaceDE/>
        <w:autoSpaceDN/>
        <w:adjustRightInd/>
        <w:rPr>
          <w:sz w:val="18"/>
          <w:szCs w:val="18"/>
        </w:rPr>
      </w:pPr>
      <w:r w:rsidRPr="00C815D5">
        <w:rPr>
          <w:sz w:val="18"/>
          <w:szCs w:val="18"/>
        </w:rPr>
        <w:t>CHE2010 - General Chemistry</w:t>
      </w:r>
    </w:p>
    <w:p w14:paraId="33FD2257"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Style w:val="None"/>
          <w:rFonts w:ascii="Wingdings" w:eastAsia="Wingdings" w:hAnsi="Wingdings" w:cs="Wingdings"/>
          <w:sz w:val="18"/>
          <w:szCs w:val="18"/>
        </w:rPr>
      </w:pPr>
    </w:p>
    <w:p w14:paraId="111B3E46"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b/>
          <w:bCs/>
          <w:i/>
          <w:iCs/>
          <w:color w:val="479DD6"/>
          <w:sz w:val="18"/>
          <w:szCs w:val="18"/>
        </w:rPr>
      </w:pPr>
      <w:r w:rsidRPr="00C815D5">
        <w:rPr>
          <w:b/>
          <w:bCs/>
          <w:i/>
          <w:iCs/>
          <w:color w:val="479DD6"/>
          <w:sz w:val="18"/>
          <w:szCs w:val="18"/>
          <w:lang w:val="fr-FR"/>
        </w:rPr>
        <w:t>Objectives</w:t>
      </w:r>
    </w:p>
    <w:p w14:paraId="5D30BA2A" w14:textId="77777777" w:rsidR="00A95702" w:rsidRPr="00C815D5" w:rsidRDefault="00A95702" w:rsidP="005C7CCF">
      <w:pPr>
        <w:pStyle w:val="Default"/>
        <w:numPr>
          <w:ilvl w:val="0"/>
          <w:numId w:val="113"/>
        </w:numPr>
        <w:pBdr>
          <w:top w:val="nil"/>
          <w:left w:val="nil"/>
          <w:bottom w:val="nil"/>
          <w:right w:val="nil"/>
          <w:between w:val="nil"/>
          <w:bar w:val="nil"/>
        </w:pBdr>
        <w:suppressAutoHyphens/>
        <w:autoSpaceDE/>
        <w:autoSpaceDN/>
        <w:adjustRightInd/>
        <w:rPr>
          <w:sz w:val="18"/>
          <w:szCs w:val="18"/>
        </w:rPr>
      </w:pPr>
      <w:r w:rsidRPr="00C815D5">
        <w:rPr>
          <w:sz w:val="18"/>
          <w:szCs w:val="18"/>
        </w:rPr>
        <w:t>Recognize standard laboratory glassware and analytical equipment.</w:t>
      </w:r>
    </w:p>
    <w:p w14:paraId="3162BE54" w14:textId="77777777" w:rsidR="00A95702" w:rsidRPr="00C815D5" w:rsidRDefault="00A95702" w:rsidP="005C7CCF">
      <w:pPr>
        <w:pStyle w:val="Default"/>
        <w:numPr>
          <w:ilvl w:val="0"/>
          <w:numId w:val="113"/>
        </w:numPr>
        <w:pBdr>
          <w:top w:val="nil"/>
          <w:left w:val="nil"/>
          <w:bottom w:val="nil"/>
          <w:right w:val="nil"/>
          <w:between w:val="nil"/>
          <w:bar w:val="nil"/>
        </w:pBdr>
        <w:suppressAutoHyphens/>
        <w:autoSpaceDE/>
        <w:autoSpaceDN/>
        <w:adjustRightInd/>
        <w:rPr>
          <w:sz w:val="18"/>
          <w:szCs w:val="18"/>
        </w:rPr>
      </w:pPr>
      <w:r w:rsidRPr="00C815D5">
        <w:rPr>
          <w:sz w:val="18"/>
          <w:szCs w:val="18"/>
        </w:rPr>
        <w:t>Correctly carry out common laboratory procedures.</w:t>
      </w:r>
    </w:p>
    <w:p w14:paraId="342C6F3D" w14:textId="77777777" w:rsidR="00A95702" w:rsidRPr="00C815D5" w:rsidRDefault="00A95702" w:rsidP="005C7CCF">
      <w:pPr>
        <w:pStyle w:val="Default"/>
        <w:numPr>
          <w:ilvl w:val="0"/>
          <w:numId w:val="113"/>
        </w:numPr>
        <w:pBdr>
          <w:top w:val="nil"/>
          <w:left w:val="nil"/>
          <w:bottom w:val="nil"/>
          <w:right w:val="nil"/>
          <w:between w:val="nil"/>
          <w:bar w:val="nil"/>
        </w:pBdr>
        <w:suppressAutoHyphens/>
        <w:autoSpaceDE/>
        <w:autoSpaceDN/>
        <w:adjustRightInd/>
        <w:rPr>
          <w:sz w:val="18"/>
          <w:szCs w:val="18"/>
        </w:rPr>
      </w:pPr>
      <w:r w:rsidRPr="00C815D5">
        <w:rPr>
          <w:sz w:val="18"/>
          <w:szCs w:val="18"/>
        </w:rPr>
        <w:t>Measure and report quantities with appropriate precision.</w:t>
      </w:r>
    </w:p>
    <w:p w14:paraId="27B43F05" w14:textId="77777777" w:rsidR="00A95702" w:rsidRPr="00C815D5" w:rsidRDefault="00A95702" w:rsidP="005C7CCF">
      <w:pPr>
        <w:pStyle w:val="Default"/>
        <w:numPr>
          <w:ilvl w:val="0"/>
          <w:numId w:val="113"/>
        </w:numPr>
        <w:pBdr>
          <w:top w:val="nil"/>
          <w:left w:val="nil"/>
          <w:bottom w:val="nil"/>
          <w:right w:val="nil"/>
          <w:between w:val="nil"/>
          <w:bar w:val="nil"/>
        </w:pBdr>
        <w:suppressAutoHyphens/>
        <w:autoSpaceDE/>
        <w:autoSpaceDN/>
        <w:adjustRightInd/>
        <w:rPr>
          <w:sz w:val="18"/>
          <w:szCs w:val="18"/>
        </w:rPr>
      </w:pPr>
      <w:r w:rsidRPr="00C815D5">
        <w:rPr>
          <w:sz w:val="18"/>
          <w:szCs w:val="18"/>
        </w:rPr>
        <w:t>Convert raw data to a physically meaningful form for communication.</w:t>
      </w:r>
    </w:p>
    <w:p w14:paraId="48E25DB6"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Style w:val="None"/>
          <w:rFonts w:ascii="Helvetica" w:eastAsia="Helvetica" w:hAnsi="Helvetica" w:cs="Helvetica"/>
          <w:sz w:val="18"/>
          <w:szCs w:val="18"/>
        </w:rPr>
      </w:pPr>
    </w:p>
    <w:p w14:paraId="2F31E01E"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b/>
          <w:bCs/>
          <w:i/>
          <w:iCs/>
          <w:color w:val="479DD6"/>
          <w:sz w:val="18"/>
          <w:szCs w:val="18"/>
        </w:rPr>
      </w:pPr>
      <w:r w:rsidRPr="00C815D5">
        <w:rPr>
          <w:b/>
          <w:bCs/>
          <w:i/>
          <w:iCs/>
          <w:color w:val="479DD6"/>
          <w:sz w:val="18"/>
          <w:szCs w:val="18"/>
        </w:rPr>
        <w:t>Description of the skill</w:t>
      </w:r>
    </w:p>
    <w:p w14:paraId="276F9FF0"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sz w:val="18"/>
          <w:szCs w:val="18"/>
        </w:rPr>
      </w:pPr>
      <w:r w:rsidRPr="00C815D5">
        <w:rPr>
          <w:sz w:val="18"/>
          <w:szCs w:val="18"/>
        </w:rPr>
        <w:t>This course focuses on topics in base skills needed in a chemistry laboratory. These topics will be taught using a series of lab experiments designed to develop a battery of lab skills needed for more advanced chemistry courses.</w:t>
      </w:r>
    </w:p>
    <w:p w14:paraId="00578725"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Style w:val="None"/>
          <w:rFonts w:ascii="Helvetica" w:eastAsia="Helvetica" w:hAnsi="Helvetica" w:cs="Helvetica"/>
          <w:sz w:val="18"/>
          <w:szCs w:val="18"/>
        </w:rPr>
      </w:pPr>
    </w:p>
    <w:p w14:paraId="38E83876"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b/>
          <w:bCs/>
          <w:i/>
          <w:iCs/>
          <w:color w:val="479DD6"/>
          <w:sz w:val="18"/>
          <w:szCs w:val="18"/>
        </w:rPr>
      </w:pPr>
      <w:r w:rsidRPr="00C815D5">
        <w:rPr>
          <w:b/>
          <w:bCs/>
          <w:i/>
          <w:iCs/>
          <w:color w:val="479DD6"/>
          <w:sz w:val="18"/>
          <w:szCs w:val="18"/>
          <w:lang w:val="de-DE"/>
        </w:rPr>
        <w:t>Literature</w:t>
      </w:r>
    </w:p>
    <w:p w14:paraId="3FCACC2D"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Style w:val="None"/>
          <w:rFonts w:ascii="Helvetica" w:eastAsia="Helvetica" w:hAnsi="Helvetica" w:cs="Helvetica"/>
          <w:sz w:val="18"/>
          <w:szCs w:val="18"/>
        </w:rPr>
      </w:pPr>
      <w:r w:rsidRPr="00C815D5">
        <w:rPr>
          <w:sz w:val="18"/>
          <w:szCs w:val="18"/>
        </w:rPr>
        <w:t>•</w:t>
      </w:r>
      <w:r w:rsidRPr="00C815D5">
        <w:rPr>
          <w:rStyle w:val="None"/>
          <w:rFonts w:ascii="Arial" w:hAnsi="Arial"/>
          <w:sz w:val="18"/>
          <w:szCs w:val="18"/>
        </w:rPr>
        <w:t xml:space="preserve"> </w:t>
      </w:r>
      <w:r w:rsidRPr="00C815D5">
        <w:rPr>
          <w:sz w:val="18"/>
          <w:szCs w:val="18"/>
        </w:rPr>
        <w:t>The textbook from the pre-requisite course</w:t>
      </w:r>
    </w:p>
    <w:p w14:paraId="6207C33F" w14:textId="77777777" w:rsidR="00A95702" w:rsidRPr="00C815D5" w:rsidRDefault="00A95702" w:rsidP="005C7CCF">
      <w:pPr>
        <w:pStyle w:val="Default"/>
        <w:numPr>
          <w:ilvl w:val="0"/>
          <w:numId w:val="113"/>
        </w:numPr>
        <w:pBdr>
          <w:top w:val="nil"/>
          <w:left w:val="nil"/>
          <w:bottom w:val="nil"/>
          <w:right w:val="nil"/>
          <w:between w:val="nil"/>
          <w:bar w:val="nil"/>
        </w:pBdr>
        <w:suppressAutoHyphens/>
        <w:autoSpaceDE/>
        <w:autoSpaceDN/>
        <w:adjustRightInd/>
        <w:rPr>
          <w:sz w:val="18"/>
          <w:szCs w:val="18"/>
        </w:rPr>
      </w:pPr>
      <w:r w:rsidRPr="00C815D5">
        <w:rPr>
          <w:sz w:val="18"/>
          <w:szCs w:val="18"/>
        </w:rPr>
        <w:t>Manuals of the any instruments used will be available</w:t>
      </w:r>
    </w:p>
    <w:p w14:paraId="5EDA2D1D"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Style w:val="None"/>
          <w:rFonts w:ascii="Helvetica" w:eastAsia="Helvetica" w:hAnsi="Helvetica" w:cs="Helvetica"/>
          <w:sz w:val="18"/>
          <w:szCs w:val="18"/>
        </w:rPr>
      </w:pPr>
    </w:p>
    <w:p w14:paraId="73019A95"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b/>
          <w:bCs/>
          <w:i/>
          <w:iCs/>
          <w:color w:val="479DD6"/>
          <w:sz w:val="18"/>
          <w:szCs w:val="18"/>
        </w:rPr>
      </w:pPr>
      <w:r w:rsidRPr="00C815D5">
        <w:rPr>
          <w:b/>
          <w:bCs/>
          <w:i/>
          <w:iCs/>
          <w:color w:val="479DD6"/>
          <w:sz w:val="18"/>
          <w:szCs w:val="18"/>
          <w:lang w:val="fr-FR"/>
        </w:rPr>
        <w:t>Instructional format</w:t>
      </w:r>
    </w:p>
    <w:p w14:paraId="1F94394C"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sz w:val="18"/>
          <w:szCs w:val="18"/>
        </w:rPr>
      </w:pPr>
      <w:r w:rsidRPr="00C815D5">
        <w:rPr>
          <w:sz w:val="18"/>
          <w:szCs w:val="18"/>
        </w:rPr>
        <w:t>Interactive laboratory sessions.</w:t>
      </w:r>
    </w:p>
    <w:p w14:paraId="1466D322"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sz w:val="18"/>
          <w:szCs w:val="18"/>
        </w:rPr>
      </w:pPr>
    </w:p>
    <w:p w14:paraId="47BE6D82"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b/>
          <w:bCs/>
          <w:i/>
          <w:iCs/>
          <w:color w:val="479DD6"/>
          <w:sz w:val="18"/>
          <w:szCs w:val="18"/>
        </w:rPr>
      </w:pPr>
      <w:r w:rsidRPr="00C815D5">
        <w:rPr>
          <w:b/>
          <w:bCs/>
          <w:i/>
          <w:iCs/>
          <w:color w:val="479DD6"/>
          <w:sz w:val="18"/>
          <w:szCs w:val="18"/>
          <w:lang w:val="it-IT"/>
        </w:rPr>
        <w:t>Assessment</w:t>
      </w:r>
    </w:p>
    <w:p w14:paraId="6F7BE9DE"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Style w:val="None"/>
          <w:rFonts w:ascii="Helvetica" w:eastAsia="Helvetica" w:hAnsi="Helvetica" w:cs="Helvetica"/>
          <w:sz w:val="18"/>
          <w:szCs w:val="18"/>
        </w:rPr>
      </w:pPr>
      <w:r w:rsidRPr="00C815D5">
        <w:rPr>
          <w:sz w:val="18"/>
          <w:szCs w:val="18"/>
        </w:rPr>
        <w:t>•</w:t>
      </w:r>
      <w:r w:rsidRPr="00C815D5">
        <w:rPr>
          <w:rStyle w:val="None"/>
          <w:rFonts w:ascii="Arial" w:hAnsi="Arial"/>
          <w:sz w:val="18"/>
          <w:szCs w:val="18"/>
        </w:rPr>
        <w:t xml:space="preserve"> </w:t>
      </w:r>
      <w:r w:rsidRPr="00C815D5">
        <w:rPr>
          <w:sz w:val="18"/>
          <w:szCs w:val="18"/>
        </w:rPr>
        <w:t>Lab reports, including theoretical background, procedures, data presentation and discussion</w:t>
      </w:r>
    </w:p>
    <w:p w14:paraId="7FC7DB16" w14:textId="77777777" w:rsidR="00A95702" w:rsidRPr="00C815D5" w:rsidRDefault="00A95702" w:rsidP="00A957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pPr>
      <w:r w:rsidRPr="00C815D5">
        <w:rPr>
          <w:sz w:val="18"/>
          <w:szCs w:val="18"/>
        </w:rPr>
        <w:t>•</w:t>
      </w:r>
      <w:r w:rsidRPr="00C815D5">
        <w:rPr>
          <w:rStyle w:val="None"/>
          <w:rFonts w:ascii="Arial" w:hAnsi="Arial"/>
          <w:sz w:val="18"/>
          <w:szCs w:val="18"/>
        </w:rPr>
        <w:t xml:space="preserve"> </w:t>
      </w:r>
      <w:r w:rsidRPr="00C815D5">
        <w:rPr>
          <w:sz w:val="18"/>
          <w:szCs w:val="18"/>
        </w:rPr>
        <w:t>Laboratory notebook and lab safety</w:t>
      </w:r>
    </w:p>
    <w:p w14:paraId="35F1F026" w14:textId="77777777" w:rsidR="00A95702" w:rsidRPr="00C815D5" w:rsidRDefault="00A95702" w:rsidP="00806209">
      <w:pPr>
        <w:pStyle w:val="Heading1"/>
      </w:pPr>
    </w:p>
    <w:p w14:paraId="52559C81"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3EBA9845" w14:textId="77777777" w:rsidR="00BB211E" w:rsidRDefault="00BB211E" w:rsidP="00806209">
      <w:pPr>
        <w:pStyle w:val="Heading1"/>
        <w:sectPr w:rsidR="00BB211E" w:rsidSect="004070B4">
          <w:pgSz w:w="12240" w:h="15840"/>
          <w:pgMar w:top="620" w:right="1300" w:bottom="780" w:left="1300" w:header="0" w:footer="584" w:gutter="0"/>
          <w:cols w:space="720"/>
        </w:sectPr>
      </w:pPr>
    </w:p>
    <w:p w14:paraId="5C5E39DC" w14:textId="07A75F36" w:rsidR="0097119C" w:rsidRPr="0097119C" w:rsidRDefault="0097119C" w:rsidP="0097119C">
      <w:pPr>
        <w:pStyle w:val="Heading1"/>
        <w:spacing w:before="89"/>
        <w:ind w:left="0"/>
        <w:rPr>
          <w:rFonts w:eastAsiaTheme="minorHAnsi"/>
          <w:color w:val="DC8142"/>
          <w:highlight w:val="cyan"/>
          <w:lang w:val="de-DE"/>
        </w:rPr>
      </w:pPr>
      <w:bookmarkStart w:id="368" w:name="_Toc225955672"/>
      <w:r w:rsidRPr="0097119C">
        <w:rPr>
          <w:rFonts w:eastAsiaTheme="minorHAnsi"/>
          <w:color w:val="DC8142"/>
          <w:highlight w:val="cyan"/>
          <w:lang w:val="de-DE"/>
        </w:rPr>
        <w:lastRenderedPageBreak/>
        <w:t>PRA2035 Building your Mathemactical Toolbox (</w:t>
      </w:r>
      <w:r w:rsidR="001F6227">
        <w:rPr>
          <w:rFonts w:eastAsiaTheme="minorHAnsi"/>
          <w:color w:val="DC8142"/>
          <w:highlight w:val="cyan"/>
          <w:lang w:val="de-DE"/>
        </w:rPr>
        <w:t>in ieder geval aanmaken in SAP</w:t>
      </w:r>
      <w:r w:rsidRPr="0097119C">
        <w:rPr>
          <w:rFonts w:eastAsiaTheme="minorHAnsi"/>
          <w:color w:val="DC8142"/>
          <w:highlight w:val="cyan"/>
          <w:lang w:val="de-DE"/>
        </w:rPr>
        <w:t>)</w:t>
      </w:r>
      <w:bookmarkEnd w:id="368"/>
    </w:p>
    <w:p w14:paraId="37C27ABF" w14:textId="77777777" w:rsidR="00E10202" w:rsidRDefault="00E10202" w:rsidP="00E102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b/>
          <w:bCs/>
          <w:i/>
          <w:iCs/>
          <w:color w:val="479DD6"/>
          <w:sz w:val="18"/>
          <w:szCs w:val="18"/>
        </w:rPr>
      </w:pPr>
    </w:p>
    <w:p w14:paraId="5403189E" w14:textId="5FC8DC90" w:rsidR="00E10202" w:rsidRPr="00C815D5" w:rsidRDefault="00E10202" w:rsidP="00E102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b/>
          <w:bCs/>
          <w:i/>
          <w:iCs/>
          <w:color w:val="479DD6"/>
          <w:sz w:val="18"/>
          <w:szCs w:val="18"/>
        </w:rPr>
      </w:pPr>
      <w:r w:rsidRPr="00C815D5">
        <w:rPr>
          <w:b/>
          <w:bCs/>
          <w:i/>
          <w:iCs/>
          <w:color w:val="479DD6"/>
          <w:sz w:val="18"/>
          <w:szCs w:val="18"/>
        </w:rPr>
        <w:t>Course coordinator</w:t>
      </w:r>
    </w:p>
    <w:p w14:paraId="15D443F6" w14:textId="65F218C7" w:rsidR="00E10202" w:rsidRPr="00C815D5" w:rsidRDefault="00E10202" w:rsidP="00E102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sz w:val="18"/>
          <w:szCs w:val="18"/>
        </w:rPr>
      </w:pPr>
      <w:r>
        <w:rPr>
          <w:sz w:val="18"/>
          <w:szCs w:val="18"/>
        </w:rPr>
        <w:t xml:space="preserve">Gerco Onderwater, </w:t>
      </w:r>
      <w:r w:rsidRPr="00C815D5">
        <w:rPr>
          <w:sz w:val="18"/>
          <w:szCs w:val="18"/>
        </w:rPr>
        <w:t>Faculty of Science and Engineering, Maastricht Science Programme.</w:t>
      </w:r>
    </w:p>
    <w:p w14:paraId="0B3FF0B0" w14:textId="6E212E88" w:rsidR="00E10202" w:rsidRDefault="00E10202" w:rsidP="00E102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Style w:val="Hyperlink0"/>
          <w:sz w:val="18"/>
          <w:szCs w:val="18"/>
          <w:lang w:val="de-DE"/>
        </w:rPr>
      </w:pPr>
      <w:r w:rsidRPr="00C815D5">
        <w:rPr>
          <w:i/>
          <w:iCs/>
          <w:color w:val="1F4EA6"/>
          <w:sz w:val="18"/>
          <w:szCs w:val="18"/>
        </w:rPr>
        <w:t xml:space="preserve">Contact: </w:t>
      </w:r>
      <w:hyperlink r:id="rId194" w:history="1">
        <w:r w:rsidRPr="00F41F47">
          <w:rPr>
            <w:rStyle w:val="Hyperlink"/>
            <w:sz w:val="18"/>
            <w:szCs w:val="18"/>
            <w:lang w:val="de-DE"/>
          </w:rPr>
          <w:t>gerco.onderwater@maastrichtuniversity.nl</w:t>
        </w:r>
      </w:hyperlink>
    </w:p>
    <w:p w14:paraId="328E1A5A" w14:textId="72DD61F9" w:rsidR="00E10202" w:rsidRPr="00C815D5" w:rsidRDefault="00E10202" w:rsidP="00E102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color w:val="0000F5"/>
          <w:sz w:val="22"/>
          <w:szCs w:val="22"/>
        </w:rPr>
      </w:pPr>
    </w:p>
    <w:p w14:paraId="5256F042" w14:textId="77777777" w:rsidR="006917F8" w:rsidRPr="00C815D5" w:rsidRDefault="006917F8" w:rsidP="006917F8">
      <w:pPr>
        <w:pStyle w:val="BodyText"/>
        <w:ind w:left="0"/>
      </w:pPr>
      <w:r w:rsidRPr="00C815D5">
        <w:t>Dr.</w:t>
      </w:r>
      <w:r w:rsidRPr="00C815D5">
        <w:rPr>
          <w:spacing w:val="-9"/>
        </w:rPr>
        <w:t xml:space="preserve"> </w:t>
      </w:r>
      <w:r w:rsidRPr="00C815D5">
        <w:t>Chris</w:t>
      </w:r>
      <w:r w:rsidRPr="00C815D5">
        <w:rPr>
          <w:spacing w:val="-3"/>
        </w:rPr>
        <w:t xml:space="preserve"> </w:t>
      </w:r>
      <w:r w:rsidRPr="00C815D5">
        <w:t>Pawley,</w:t>
      </w:r>
      <w:r w:rsidRPr="00C815D5">
        <w:rPr>
          <w:spacing w:val="-5"/>
        </w:rPr>
        <w:t xml:space="preserve"> </w:t>
      </w:r>
      <w:r w:rsidRPr="00C815D5">
        <w:t>Faculty</w:t>
      </w:r>
      <w:r w:rsidRPr="00C815D5">
        <w:rPr>
          <w:spacing w:val="-9"/>
        </w:rPr>
        <w:t xml:space="preserve"> </w:t>
      </w:r>
      <w:r w:rsidRPr="00C815D5">
        <w:t>of</w:t>
      </w:r>
      <w:r w:rsidRPr="00C815D5">
        <w:rPr>
          <w:spacing w:val="-8"/>
        </w:rPr>
        <w:t xml:space="preserve"> </w:t>
      </w:r>
      <w:r w:rsidRPr="00C815D5">
        <w:t>Science</w:t>
      </w:r>
      <w:r w:rsidRPr="00C815D5">
        <w:rPr>
          <w:spacing w:val="-4"/>
        </w:rPr>
        <w:t xml:space="preserve"> </w:t>
      </w:r>
      <w:r w:rsidRPr="00C815D5">
        <w:t>and</w:t>
      </w:r>
      <w:r w:rsidRPr="00C815D5">
        <w:rPr>
          <w:spacing w:val="-3"/>
        </w:rPr>
        <w:t xml:space="preserve"> </w:t>
      </w:r>
      <w:r w:rsidRPr="00C815D5">
        <w:t>Engineering,</w:t>
      </w:r>
      <w:r w:rsidRPr="00C815D5">
        <w:rPr>
          <w:spacing w:val="-5"/>
        </w:rPr>
        <w:t xml:space="preserve"> </w:t>
      </w:r>
      <w:r w:rsidRPr="00C815D5">
        <w:t>Maastricht</w:t>
      </w:r>
      <w:r w:rsidRPr="00C815D5">
        <w:rPr>
          <w:spacing w:val="-4"/>
        </w:rPr>
        <w:t xml:space="preserve"> </w:t>
      </w:r>
      <w:r w:rsidRPr="00C815D5">
        <w:t>Science</w:t>
      </w:r>
      <w:r w:rsidRPr="00C815D5">
        <w:rPr>
          <w:spacing w:val="-4"/>
        </w:rPr>
        <w:t xml:space="preserve"> </w:t>
      </w:r>
      <w:r w:rsidRPr="00C815D5">
        <w:t>Programme.</w:t>
      </w:r>
    </w:p>
    <w:p w14:paraId="2F014BE2" w14:textId="6C4BE472" w:rsidR="00E10202" w:rsidRPr="00C815D5" w:rsidRDefault="006917F8" w:rsidP="006917F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rPr>
          <w:rFonts w:eastAsia="Verdana"/>
          <w:color w:val="0000F5"/>
          <w:sz w:val="22"/>
          <w:szCs w:val="22"/>
        </w:rPr>
      </w:pPr>
      <w:r w:rsidRPr="00C815D5">
        <w:rPr>
          <w:i/>
          <w:color w:val="004FAC"/>
          <w:spacing w:val="-1"/>
          <w:sz w:val="18"/>
          <w:lang w:val="fr-FR"/>
        </w:rPr>
        <w:t>Contact:</w:t>
      </w:r>
      <w:r w:rsidRPr="00C815D5">
        <w:rPr>
          <w:i/>
          <w:color w:val="004FAC"/>
          <w:spacing w:val="-15"/>
          <w:sz w:val="18"/>
          <w:lang w:val="fr-FR"/>
        </w:rPr>
        <w:t xml:space="preserve"> </w:t>
      </w:r>
      <w:hyperlink r:id="rId195">
        <w:r w:rsidRPr="00C815D5">
          <w:rPr>
            <w:color w:val="0000FF"/>
            <w:sz w:val="18"/>
            <w:u w:val="single" w:color="0000FF"/>
            <w:lang w:val="fr-FR"/>
          </w:rPr>
          <w:t>c.pawley@maastrichtuniversity.nl</w:t>
        </w:r>
      </w:hyperlink>
    </w:p>
    <w:p w14:paraId="60C580C8" w14:textId="77777777" w:rsidR="0097119C" w:rsidRPr="00EA3FFE" w:rsidRDefault="0097119C" w:rsidP="0097119C">
      <w:pPr>
        <w:pStyle w:val="BodyText"/>
        <w:ind w:left="0"/>
        <w:rPr>
          <w:b/>
          <w:sz w:val="20"/>
          <w:szCs w:val="20"/>
        </w:rPr>
      </w:pPr>
    </w:p>
    <w:p w14:paraId="13EA5BB7" w14:textId="77777777" w:rsidR="0097119C" w:rsidRPr="00EA3FFE" w:rsidRDefault="0097119C" w:rsidP="0097119C">
      <w:pPr>
        <w:pStyle w:val="Heading3"/>
        <w:ind w:left="0"/>
        <w:rPr>
          <w:sz w:val="20"/>
          <w:szCs w:val="20"/>
          <w:lang w:val="fr-FR"/>
        </w:rPr>
      </w:pPr>
      <w:r w:rsidRPr="00EA3FFE">
        <w:rPr>
          <w:color w:val="00A0DB"/>
          <w:sz w:val="20"/>
          <w:szCs w:val="20"/>
          <w:lang w:val="fr-FR"/>
        </w:rPr>
        <w:t>Pre-requisites</w:t>
      </w:r>
    </w:p>
    <w:p w14:paraId="20CD33E7" w14:textId="77777777" w:rsidR="0097119C" w:rsidRPr="00EA3FFE" w:rsidRDefault="0097119C" w:rsidP="0097119C">
      <w:pPr>
        <w:pStyle w:val="ListParagraph"/>
        <w:numPr>
          <w:ilvl w:val="0"/>
          <w:numId w:val="28"/>
        </w:numPr>
        <w:tabs>
          <w:tab w:val="left" w:pos="838"/>
          <w:tab w:val="left" w:pos="839"/>
        </w:tabs>
        <w:spacing w:before="7"/>
        <w:ind w:hanging="361"/>
        <w:rPr>
          <w:rFonts w:ascii="Wingdings" w:hAnsi="Wingdings"/>
          <w:color w:val="001C3B"/>
          <w:sz w:val="20"/>
          <w:szCs w:val="20"/>
        </w:rPr>
      </w:pPr>
    </w:p>
    <w:p w14:paraId="7B4CF623" w14:textId="77777777" w:rsidR="0097119C" w:rsidRPr="00EA3FFE" w:rsidRDefault="0097119C" w:rsidP="0097119C">
      <w:pPr>
        <w:pStyle w:val="Heading3"/>
        <w:spacing w:before="93"/>
        <w:ind w:left="0"/>
        <w:rPr>
          <w:sz w:val="20"/>
          <w:szCs w:val="20"/>
        </w:rPr>
      </w:pPr>
      <w:r w:rsidRPr="00EA3FFE">
        <w:rPr>
          <w:color w:val="00A0DB"/>
          <w:sz w:val="20"/>
          <w:szCs w:val="20"/>
        </w:rPr>
        <w:t>Co-requisites</w:t>
      </w:r>
    </w:p>
    <w:p w14:paraId="528B9905" w14:textId="77777777" w:rsidR="0097119C" w:rsidRPr="00EA3FFE" w:rsidRDefault="0097119C" w:rsidP="0097119C">
      <w:pPr>
        <w:pStyle w:val="ListParagraph"/>
        <w:numPr>
          <w:ilvl w:val="0"/>
          <w:numId w:val="28"/>
        </w:numPr>
        <w:tabs>
          <w:tab w:val="left" w:pos="838"/>
          <w:tab w:val="left" w:pos="839"/>
        </w:tabs>
        <w:spacing w:before="7"/>
        <w:ind w:hanging="361"/>
        <w:rPr>
          <w:rFonts w:ascii="Wingdings" w:hAnsi="Wingdings"/>
          <w:color w:val="001C3B"/>
          <w:sz w:val="20"/>
          <w:szCs w:val="20"/>
        </w:rPr>
      </w:pPr>
    </w:p>
    <w:p w14:paraId="507A3BD8" w14:textId="77777777" w:rsidR="0097119C" w:rsidRPr="00EA3FFE" w:rsidRDefault="0097119C" w:rsidP="0097119C">
      <w:pPr>
        <w:pStyle w:val="BodyText"/>
        <w:ind w:left="0"/>
        <w:rPr>
          <w:sz w:val="20"/>
          <w:szCs w:val="20"/>
        </w:rPr>
      </w:pPr>
    </w:p>
    <w:p w14:paraId="7C569DF0" w14:textId="77777777" w:rsidR="0097119C" w:rsidRPr="00EA3FFE" w:rsidRDefault="0097119C" w:rsidP="0097119C">
      <w:pPr>
        <w:pStyle w:val="Heading3"/>
        <w:spacing w:line="219" w:lineRule="exact"/>
        <w:ind w:left="0"/>
        <w:rPr>
          <w:sz w:val="20"/>
          <w:szCs w:val="20"/>
        </w:rPr>
      </w:pPr>
      <w:r w:rsidRPr="00EA3FFE">
        <w:rPr>
          <w:color w:val="00A0DB"/>
          <w:sz w:val="20"/>
          <w:szCs w:val="20"/>
        </w:rPr>
        <w:t>Objectives</w:t>
      </w:r>
    </w:p>
    <w:p w14:paraId="21F6038A" w14:textId="77777777" w:rsidR="0097119C" w:rsidRDefault="0097119C" w:rsidP="0097119C">
      <w:pPr>
        <w:pStyle w:val="BodyText"/>
        <w:ind w:left="0"/>
        <w:rPr>
          <w:color w:val="001C3B"/>
          <w:sz w:val="20"/>
          <w:szCs w:val="20"/>
        </w:rPr>
      </w:pPr>
      <w:r w:rsidRPr="00EA3FFE">
        <w:rPr>
          <w:color w:val="001C3B"/>
          <w:sz w:val="20"/>
          <w:szCs w:val="20"/>
        </w:rPr>
        <w:t>After</w:t>
      </w:r>
      <w:r w:rsidRPr="00EA3FFE">
        <w:rPr>
          <w:color w:val="001C3B"/>
          <w:spacing w:val="-5"/>
          <w:sz w:val="20"/>
          <w:szCs w:val="20"/>
        </w:rPr>
        <w:t xml:space="preserve"> </w:t>
      </w:r>
      <w:r w:rsidRPr="00EA3FFE">
        <w:rPr>
          <w:color w:val="001C3B"/>
          <w:sz w:val="20"/>
          <w:szCs w:val="20"/>
        </w:rPr>
        <w:t>this</w:t>
      </w:r>
      <w:r w:rsidRPr="00EA3FFE">
        <w:rPr>
          <w:color w:val="001C3B"/>
          <w:spacing w:val="-6"/>
          <w:sz w:val="20"/>
          <w:szCs w:val="20"/>
        </w:rPr>
        <w:t xml:space="preserve"> </w:t>
      </w:r>
      <w:r w:rsidRPr="00EA3FFE">
        <w:rPr>
          <w:color w:val="001C3B"/>
          <w:sz w:val="20"/>
          <w:szCs w:val="20"/>
        </w:rPr>
        <w:t>course,</w:t>
      </w:r>
      <w:r w:rsidRPr="00EA3FFE">
        <w:rPr>
          <w:color w:val="001C3B"/>
          <w:spacing w:val="-6"/>
          <w:sz w:val="20"/>
          <w:szCs w:val="20"/>
        </w:rPr>
        <w:t xml:space="preserve"> </w:t>
      </w:r>
      <w:r w:rsidRPr="00EA3FFE">
        <w:rPr>
          <w:color w:val="001C3B"/>
          <w:sz w:val="20"/>
          <w:szCs w:val="20"/>
        </w:rPr>
        <w:t>students</w:t>
      </w:r>
      <w:r w:rsidRPr="00EA3FFE">
        <w:rPr>
          <w:color w:val="001C3B"/>
          <w:spacing w:val="-5"/>
          <w:sz w:val="20"/>
          <w:szCs w:val="20"/>
        </w:rPr>
        <w:t xml:space="preserve"> </w:t>
      </w:r>
      <w:r w:rsidRPr="00EA3FFE">
        <w:rPr>
          <w:color w:val="001C3B"/>
          <w:sz w:val="20"/>
          <w:szCs w:val="20"/>
        </w:rPr>
        <w:t>should</w:t>
      </w:r>
      <w:r w:rsidRPr="00EA3FFE">
        <w:rPr>
          <w:color w:val="001C3B"/>
          <w:spacing w:val="-4"/>
          <w:sz w:val="20"/>
          <w:szCs w:val="20"/>
        </w:rPr>
        <w:t xml:space="preserve"> </w:t>
      </w:r>
      <w:r w:rsidRPr="00EA3FFE">
        <w:rPr>
          <w:color w:val="001C3B"/>
          <w:sz w:val="20"/>
          <w:szCs w:val="20"/>
        </w:rPr>
        <w:t>be</w:t>
      </w:r>
      <w:r w:rsidRPr="00EA3FFE">
        <w:rPr>
          <w:color w:val="001C3B"/>
          <w:spacing w:val="-5"/>
          <w:sz w:val="20"/>
          <w:szCs w:val="20"/>
        </w:rPr>
        <w:t xml:space="preserve"> </w:t>
      </w:r>
      <w:r w:rsidRPr="00EA3FFE">
        <w:rPr>
          <w:color w:val="001C3B"/>
          <w:sz w:val="20"/>
          <w:szCs w:val="20"/>
        </w:rPr>
        <w:t>able</w:t>
      </w:r>
      <w:r w:rsidRPr="00EA3FFE">
        <w:rPr>
          <w:color w:val="001C3B"/>
          <w:spacing w:val="-5"/>
          <w:sz w:val="20"/>
          <w:szCs w:val="20"/>
        </w:rPr>
        <w:t xml:space="preserve"> </w:t>
      </w:r>
      <w:r w:rsidRPr="00EA3FFE">
        <w:rPr>
          <w:color w:val="001C3B"/>
          <w:sz w:val="20"/>
          <w:szCs w:val="20"/>
        </w:rPr>
        <w:t>to:</w:t>
      </w:r>
    </w:p>
    <w:p w14:paraId="75F288A4" w14:textId="77777777" w:rsidR="0097119C" w:rsidRPr="00EA3FFE" w:rsidRDefault="0097119C" w:rsidP="0097119C">
      <w:pPr>
        <w:pStyle w:val="BodyText"/>
        <w:numPr>
          <w:ilvl w:val="0"/>
          <w:numId w:val="195"/>
        </w:numPr>
        <w:rPr>
          <w:sz w:val="20"/>
          <w:szCs w:val="20"/>
        </w:rPr>
      </w:pPr>
    </w:p>
    <w:p w14:paraId="7470EEAA" w14:textId="77777777" w:rsidR="0097119C" w:rsidRPr="00EA3FFE" w:rsidRDefault="0097119C" w:rsidP="0097119C">
      <w:pPr>
        <w:pStyle w:val="Heading3"/>
        <w:spacing w:before="197"/>
        <w:ind w:left="0"/>
        <w:jc w:val="both"/>
        <w:rPr>
          <w:sz w:val="20"/>
          <w:szCs w:val="20"/>
        </w:rPr>
      </w:pPr>
      <w:r w:rsidRPr="00EA3FFE">
        <w:rPr>
          <w:color w:val="00A0DB"/>
          <w:sz w:val="20"/>
          <w:szCs w:val="20"/>
        </w:rPr>
        <w:t>Description</w:t>
      </w:r>
      <w:r w:rsidRPr="00EA3FFE">
        <w:rPr>
          <w:color w:val="00A0DB"/>
          <w:spacing w:val="-8"/>
          <w:sz w:val="20"/>
          <w:szCs w:val="20"/>
        </w:rPr>
        <w:t xml:space="preserve"> </w:t>
      </w:r>
      <w:r w:rsidRPr="00EA3FFE">
        <w:rPr>
          <w:color w:val="00A0DB"/>
          <w:sz w:val="20"/>
          <w:szCs w:val="20"/>
        </w:rPr>
        <w:t>of</w:t>
      </w:r>
      <w:r w:rsidRPr="00EA3FFE">
        <w:rPr>
          <w:color w:val="00A0DB"/>
          <w:spacing w:val="-3"/>
          <w:sz w:val="20"/>
          <w:szCs w:val="20"/>
        </w:rPr>
        <w:t xml:space="preserve"> </w:t>
      </w:r>
      <w:r w:rsidRPr="00EA3FFE">
        <w:rPr>
          <w:color w:val="00A0DB"/>
          <w:sz w:val="20"/>
          <w:szCs w:val="20"/>
        </w:rPr>
        <w:t>the</w:t>
      </w:r>
      <w:r w:rsidRPr="00EA3FFE">
        <w:rPr>
          <w:color w:val="00A0DB"/>
          <w:spacing w:val="-4"/>
          <w:sz w:val="20"/>
          <w:szCs w:val="20"/>
        </w:rPr>
        <w:t xml:space="preserve"> </w:t>
      </w:r>
      <w:r w:rsidRPr="00EA3FFE">
        <w:rPr>
          <w:color w:val="00A0DB"/>
          <w:sz w:val="20"/>
          <w:szCs w:val="20"/>
        </w:rPr>
        <w:t>course</w:t>
      </w:r>
    </w:p>
    <w:p w14:paraId="2B80EFF6" w14:textId="77777777" w:rsidR="0097119C" w:rsidRPr="00EA3FFE" w:rsidRDefault="0097119C" w:rsidP="0097119C">
      <w:pPr>
        <w:pStyle w:val="BodyText"/>
        <w:spacing w:before="3"/>
        <w:ind w:left="0"/>
        <w:rPr>
          <w:sz w:val="20"/>
          <w:szCs w:val="20"/>
        </w:rPr>
      </w:pPr>
    </w:p>
    <w:p w14:paraId="0C82821E" w14:textId="77777777" w:rsidR="0097119C" w:rsidRPr="00EA3FFE" w:rsidRDefault="0097119C" w:rsidP="0097119C">
      <w:pPr>
        <w:pStyle w:val="Heading3"/>
        <w:ind w:left="0"/>
        <w:rPr>
          <w:sz w:val="20"/>
          <w:szCs w:val="20"/>
        </w:rPr>
      </w:pPr>
      <w:r w:rsidRPr="00EA3FFE">
        <w:rPr>
          <w:color w:val="00A0DB"/>
          <w:sz w:val="20"/>
          <w:szCs w:val="20"/>
        </w:rPr>
        <w:t>Literature</w:t>
      </w:r>
    </w:p>
    <w:p w14:paraId="05C672E6" w14:textId="77777777" w:rsidR="0097119C" w:rsidRPr="00EA3FFE" w:rsidRDefault="0097119C" w:rsidP="0097119C">
      <w:pPr>
        <w:pStyle w:val="Heading3"/>
        <w:spacing w:before="187"/>
        <w:ind w:left="0"/>
        <w:jc w:val="both"/>
        <w:rPr>
          <w:sz w:val="20"/>
          <w:szCs w:val="20"/>
        </w:rPr>
      </w:pPr>
      <w:r w:rsidRPr="00EA3FFE">
        <w:rPr>
          <w:color w:val="00A0DB"/>
          <w:sz w:val="20"/>
          <w:szCs w:val="20"/>
        </w:rPr>
        <w:t>Instructional</w:t>
      </w:r>
      <w:r w:rsidRPr="00EA3FFE">
        <w:rPr>
          <w:color w:val="00A0DB"/>
          <w:spacing w:val="-5"/>
          <w:sz w:val="20"/>
          <w:szCs w:val="20"/>
        </w:rPr>
        <w:t xml:space="preserve"> </w:t>
      </w:r>
      <w:r w:rsidRPr="00EA3FFE">
        <w:rPr>
          <w:color w:val="00A0DB"/>
          <w:sz w:val="20"/>
          <w:szCs w:val="20"/>
        </w:rPr>
        <w:t>format</w:t>
      </w:r>
    </w:p>
    <w:p w14:paraId="2932854C" w14:textId="77777777" w:rsidR="0097119C" w:rsidRPr="00EA3FFE" w:rsidRDefault="0097119C" w:rsidP="0097119C">
      <w:pPr>
        <w:pStyle w:val="BodyText"/>
        <w:spacing w:before="4"/>
        <w:ind w:left="0"/>
        <w:rPr>
          <w:sz w:val="20"/>
          <w:szCs w:val="20"/>
        </w:rPr>
      </w:pPr>
    </w:p>
    <w:p w14:paraId="123080BD" w14:textId="77777777" w:rsidR="0097119C" w:rsidRPr="00EA3FFE" w:rsidRDefault="0097119C" w:rsidP="0097119C">
      <w:pPr>
        <w:pStyle w:val="Heading3"/>
        <w:ind w:left="0"/>
        <w:rPr>
          <w:sz w:val="20"/>
          <w:szCs w:val="20"/>
        </w:rPr>
      </w:pPr>
      <w:r w:rsidRPr="00EA3FFE">
        <w:rPr>
          <w:color w:val="00A0DB"/>
          <w:sz w:val="20"/>
          <w:szCs w:val="20"/>
        </w:rPr>
        <w:t>Assessment</w:t>
      </w:r>
    </w:p>
    <w:p w14:paraId="69C79B1D" w14:textId="77777777" w:rsidR="0097119C" w:rsidRPr="00EA3FFE" w:rsidRDefault="0097119C" w:rsidP="0097119C">
      <w:pPr>
        <w:pStyle w:val="BodyText"/>
        <w:spacing w:before="3"/>
        <w:ind w:left="0"/>
        <w:rPr>
          <w:sz w:val="20"/>
          <w:szCs w:val="20"/>
        </w:rPr>
      </w:pPr>
      <w:r w:rsidRPr="00EA3FFE">
        <w:rPr>
          <w:color w:val="001C3B"/>
          <w:sz w:val="20"/>
          <w:szCs w:val="20"/>
        </w:rPr>
        <w:t>Evaluation</w:t>
      </w:r>
      <w:r w:rsidRPr="00EA3FFE">
        <w:rPr>
          <w:color w:val="001C3B"/>
          <w:spacing w:val="-9"/>
          <w:sz w:val="20"/>
          <w:szCs w:val="20"/>
        </w:rPr>
        <w:t xml:space="preserve"> </w:t>
      </w:r>
      <w:r w:rsidRPr="00EA3FFE">
        <w:rPr>
          <w:color w:val="001C3B"/>
          <w:sz w:val="20"/>
          <w:szCs w:val="20"/>
        </w:rPr>
        <w:t>of</w:t>
      </w:r>
      <w:r w:rsidRPr="00EA3FFE">
        <w:rPr>
          <w:color w:val="001C3B"/>
          <w:spacing w:val="-8"/>
          <w:sz w:val="20"/>
          <w:szCs w:val="20"/>
        </w:rPr>
        <w:t xml:space="preserve"> </w:t>
      </w:r>
      <w:r w:rsidRPr="00EA3FFE">
        <w:rPr>
          <w:color w:val="001C3B"/>
          <w:sz w:val="20"/>
          <w:szCs w:val="20"/>
        </w:rPr>
        <w:t>student</w:t>
      </w:r>
      <w:r w:rsidRPr="00EA3FFE">
        <w:rPr>
          <w:color w:val="001C3B"/>
          <w:spacing w:val="-3"/>
          <w:sz w:val="20"/>
          <w:szCs w:val="20"/>
        </w:rPr>
        <w:t xml:space="preserve"> </w:t>
      </w:r>
      <w:r w:rsidRPr="00EA3FFE">
        <w:rPr>
          <w:color w:val="001C3B"/>
          <w:sz w:val="20"/>
          <w:szCs w:val="20"/>
        </w:rPr>
        <w:t>performance</w:t>
      </w:r>
      <w:r w:rsidRPr="00EA3FFE">
        <w:rPr>
          <w:color w:val="001C3B"/>
          <w:spacing w:val="-3"/>
          <w:sz w:val="20"/>
          <w:szCs w:val="20"/>
        </w:rPr>
        <w:t xml:space="preserve"> </w:t>
      </w:r>
      <w:r w:rsidRPr="00EA3FFE">
        <w:rPr>
          <w:color w:val="001C3B"/>
          <w:sz w:val="20"/>
          <w:szCs w:val="20"/>
        </w:rPr>
        <w:t>will</w:t>
      </w:r>
      <w:r w:rsidRPr="00EA3FFE">
        <w:rPr>
          <w:color w:val="001C3B"/>
          <w:spacing w:val="-4"/>
          <w:sz w:val="20"/>
          <w:szCs w:val="20"/>
        </w:rPr>
        <w:t xml:space="preserve"> </w:t>
      </w:r>
      <w:r w:rsidRPr="00EA3FFE">
        <w:rPr>
          <w:color w:val="001C3B"/>
          <w:sz w:val="20"/>
          <w:szCs w:val="20"/>
        </w:rPr>
        <w:t>be</w:t>
      </w:r>
      <w:r w:rsidRPr="00EA3FFE">
        <w:rPr>
          <w:color w:val="001C3B"/>
          <w:spacing w:val="-4"/>
          <w:sz w:val="20"/>
          <w:szCs w:val="20"/>
        </w:rPr>
        <w:t xml:space="preserve"> </w:t>
      </w:r>
      <w:r w:rsidRPr="00EA3FFE">
        <w:rPr>
          <w:color w:val="001C3B"/>
          <w:sz w:val="20"/>
          <w:szCs w:val="20"/>
        </w:rPr>
        <w:t>based</w:t>
      </w:r>
      <w:r w:rsidRPr="00EA3FFE">
        <w:rPr>
          <w:color w:val="001C3B"/>
          <w:spacing w:val="-4"/>
          <w:sz w:val="20"/>
          <w:szCs w:val="20"/>
        </w:rPr>
        <w:t xml:space="preserve"> </w:t>
      </w:r>
      <w:r w:rsidRPr="00EA3FFE">
        <w:rPr>
          <w:color w:val="001C3B"/>
          <w:sz w:val="20"/>
          <w:szCs w:val="20"/>
        </w:rPr>
        <w:t>on:</w:t>
      </w:r>
    </w:p>
    <w:p w14:paraId="29969A2D" w14:textId="77777777" w:rsidR="0097119C" w:rsidRPr="001C272D" w:rsidRDefault="0097119C" w:rsidP="0097119C">
      <w:pPr>
        <w:pStyle w:val="ListParagraph"/>
        <w:numPr>
          <w:ilvl w:val="0"/>
          <w:numId w:val="195"/>
        </w:numPr>
        <w:tabs>
          <w:tab w:val="left" w:pos="838"/>
          <w:tab w:val="left" w:pos="839"/>
        </w:tabs>
        <w:spacing w:line="219" w:lineRule="exact"/>
        <w:rPr>
          <w:rFonts w:ascii="Symbol" w:hAnsi="Symbol"/>
          <w:color w:val="001C3B"/>
          <w:sz w:val="20"/>
          <w:szCs w:val="20"/>
        </w:rPr>
      </w:pPr>
    </w:p>
    <w:p w14:paraId="11A586BE" w14:textId="77777777" w:rsidR="0097119C" w:rsidRPr="00CD4FE9" w:rsidRDefault="0097119C" w:rsidP="0097119C">
      <w:pPr>
        <w:tabs>
          <w:tab w:val="left" w:pos="838"/>
          <w:tab w:val="left" w:pos="839"/>
        </w:tabs>
        <w:spacing w:line="219" w:lineRule="exact"/>
        <w:rPr>
          <w:rFonts w:ascii="Symbol" w:hAnsi="Symbol"/>
          <w:color w:val="001C3B"/>
          <w:sz w:val="20"/>
          <w:szCs w:val="20"/>
        </w:rPr>
      </w:pPr>
    </w:p>
    <w:p w14:paraId="162EEB10" w14:textId="77777777" w:rsidR="0097119C" w:rsidRPr="002A67BE" w:rsidRDefault="0097119C" w:rsidP="0097119C">
      <w:pPr>
        <w:rPr>
          <w:b/>
          <w:bCs/>
          <w:i/>
          <w:iCs/>
          <w:color w:val="00A0DB"/>
          <w:sz w:val="20"/>
          <w:szCs w:val="20"/>
        </w:rPr>
      </w:pPr>
      <w:r w:rsidRPr="002A67BE">
        <w:rPr>
          <w:b/>
          <w:bCs/>
          <w:i/>
          <w:iCs/>
          <w:color w:val="00A0DB"/>
          <w:sz w:val="20"/>
          <w:szCs w:val="20"/>
        </w:rPr>
        <w:t>Generative AI use not permitted</w:t>
      </w:r>
    </w:p>
    <w:p w14:paraId="17706E01" w14:textId="77777777" w:rsidR="00BB211E" w:rsidRDefault="00BB211E" w:rsidP="00806209">
      <w:pPr>
        <w:pStyle w:val="Heading1"/>
        <w:sectPr w:rsidR="00BB211E" w:rsidSect="004070B4">
          <w:pgSz w:w="12240" w:h="15840"/>
          <w:pgMar w:top="620" w:right="1300" w:bottom="780" w:left="1300" w:header="0" w:footer="584" w:gutter="0"/>
          <w:cols w:space="720"/>
        </w:sectPr>
      </w:pPr>
    </w:p>
    <w:p w14:paraId="7B0F21CD" w14:textId="77777777" w:rsidR="00993886" w:rsidRPr="00C815D5" w:rsidRDefault="00993886" w:rsidP="00993886">
      <w:pPr>
        <w:pStyle w:val="BodyText"/>
        <w:spacing w:line="14" w:lineRule="auto"/>
        <w:ind w:left="0"/>
        <w:rPr>
          <w:sz w:val="20"/>
        </w:rPr>
      </w:pPr>
      <w:bookmarkStart w:id="369" w:name="_bookmark103"/>
      <w:bookmarkEnd w:id="369"/>
      <w:r w:rsidRPr="00C815D5">
        <w:rPr>
          <w:noProof/>
        </w:rPr>
        <w:lastRenderedPageBreak/>
        <mc:AlternateContent>
          <mc:Choice Requires="wps">
            <w:drawing>
              <wp:anchor distT="0" distB="0" distL="114300" distR="114300" simplePos="0" relativeHeight="251678720" behindDoc="1" locked="0" layoutInCell="1" allowOverlap="1" wp14:anchorId="1545971B" wp14:editId="29C2B02A">
                <wp:simplePos x="0" y="0"/>
                <wp:positionH relativeFrom="page">
                  <wp:posOffset>888365</wp:posOffset>
                </wp:positionH>
                <wp:positionV relativeFrom="page">
                  <wp:posOffset>437515</wp:posOffset>
                </wp:positionV>
                <wp:extent cx="3364230" cy="508000"/>
                <wp:effectExtent l="0" t="0" r="0" b="0"/>
                <wp:wrapNone/>
                <wp:docPr id="227" name="docshape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230" cy="50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91CD4" w14:textId="77777777" w:rsidR="003F0E18" w:rsidRDefault="003F0E18" w:rsidP="00993886">
                            <w:pPr>
                              <w:spacing w:before="248"/>
                              <w:ind w:left="20"/>
                              <w:rPr>
                                <w:b/>
                                <w:i/>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45971B" id="docshape378" o:spid="_x0000_s1029" type="#_x0000_t202" style="position:absolute;margin-left:69.95pt;margin-top:34.45pt;width:264.9pt;height:40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" filled="f" stroked="f">
                <v:textbox inset="0,0,0,0">
                  <w:txbxContent>
                    <w:p w14:paraId="0B891CD4" w14:textId="77777777" w:rsidR="003F0E18" w:rsidRDefault="003F0E18" w:rsidP="00993886">
                      <w:pPr>
                        <w:spacing w:before="248"/>
                        <w:ind w:left="20"/>
                        <w:rPr>
                          <w:b/>
                          <w:i/>
                          <w:sz w:val="18"/>
                        </w:rPr>
                      </w:pPr>
                    </w:p>
                  </w:txbxContent>
                </v:textbox>
                <w10:wrap anchorx="page" anchory="page"/>
              </v:shape>
            </w:pict>
          </mc:Fallback>
        </mc:AlternateContent>
      </w:r>
    </w:p>
    <w:p w14:paraId="0E90BB00" w14:textId="77777777" w:rsidR="00E31EBD" w:rsidRPr="00C815D5" w:rsidRDefault="00E31EBD" w:rsidP="00E31EBD">
      <w:pPr>
        <w:pStyle w:val="Heading1"/>
      </w:pPr>
      <w:bookmarkStart w:id="370" w:name="_Toc99913351"/>
      <w:bookmarkStart w:id="371" w:name="_Toc225955673"/>
      <w:r w:rsidRPr="00534BF6">
        <w:rPr>
          <w:highlight w:val="green"/>
        </w:rPr>
        <w:t>PRA3002 Advanced Physics Laboratory</w:t>
      </w:r>
      <w:bookmarkEnd w:id="370"/>
      <w:bookmarkEnd w:id="371"/>
    </w:p>
    <w:p w14:paraId="6162967C" w14:textId="77777777" w:rsidR="00E31EBD" w:rsidRPr="00C815D5" w:rsidRDefault="00E31EBD" w:rsidP="00E31EBD">
      <w:pPr>
        <w:spacing w:before="248"/>
        <w:rPr>
          <w:b/>
          <w:i/>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1E3408B0" w14:textId="77777777" w:rsidR="00E31EBD" w:rsidRPr="00C815D5" w:rsidRDefault="00E31EBD" w:rsidP="00E31EBD">
      <w:pPr>
        <w:pStyle w:val="BodyText"/>
        <w:ind w:left="0"/>
      </w:pPr>
      <w:r w:rsidRPr="00C815D5">
        <w:t>Dr.</w:t>
      </w:r>
      <w:r w:rsidRPr="00C815D5">
        <w:rPr>
          <w:spacing w:val="-9"/>
        </w:rPr>
        <w:t xml:space="preserve"> </w:t>
      </w:r>
      <w:r w:rsidRPr="00C815D5">
        <w:t>Chris</w:t>
      </w:r>
      <w:r w:rsidRPr="00C815D5">
        <w:rPr>
          <w:spacing w:val="-3"/>
        </w:rPr>
        <w:t xml:space="preserve"> </w:t>
      </w:r>
      <w:r w:rsidRPr="00C815D5">
        <w:t>Pawley,</w:t>
      </w:r>
      <w:r w:rsidRPr="00C815D5">
        <w:rPr>
          <w:spacing w:val="-5"/>
        </w:rPr>
        <w:t xml:space="preserve"> </w:t>
      </w:r>
      <w:r w:rsidRPr="00C815D5">
        <w:t>Faculty</w:t>
      </w:r>
      <w:r w:rsidRPr="00C815D5">
        <w:rPr>
          <w:spacing w:val="-9"/>
        </w:rPr>
        <w:t xml:space="preserve"> </w:t>
      </w:r>
      <w:r w:rsidRPr="00C815D5">
        <w:t>of</w:t>
      </w:r>
      <w:r w:rsidRPr="00C815D5">
        <w:rPr>
          <w:spacing w:val="-8"/>
        </w:rPr>
        <w:t xml:space="preserve"> </w:t>
      </w:r>
      <w:r w:rsidRPr="00C815D5">
        <w:t>Science</w:t>
      </w:r>
      <w:r w:rsidRPr="00C815D5">
        <w:rPr>
          <w:spacing w:val="-4"/>
        </w:rPr>
        <w:t xml:space="preserve"> </w:t>
      </w:r>
      <w:r w:rsidRPr="00C815D5">
        <w:t>and</w:t>
      </w:r>
      <w:r w:rsidRPr="00C815D5">
        <w:rPr>
          <w:spacing w:val="-3"/>
        </w:rPr>
        <w:t xml:space="preserve"> </w:t>
      </w:r>
      <w:r w:rsidRPr="00C815D5">
        <w:t>Engineering,</w:t>
      </w:r>
      <w:r w:rsidRPr="00C815D5">
        <w:rPr>
          <w:spacing w:val="-5"/>
        </w:rPr>
        <w:t xml:space="preserve"> </w:t>
      </w:r>
      <w:r w:rsidRPr="00C815D5">
        <w:t>Maastricht</w:t>
      </w:r>
      <w:r w:rsidRPr="00C815D5">
        <w:rPr>
          <w:spacing w:val="-4"/>
        </w:rPr>
        <w:t xml:space="preserve"> </w:t>
      </w:r>
      <w:r w:rsidRPr="00C815D5">
        <w:t>Science</w:t>
      </w:r>
      <w:r w:rsidRPr="00C815D5">
        <w:rPr>
          <w:spacing w:val="-4"/>
        </w:rPr>
        <w:t xml:space="preserve"> </w:t>
      </w:r>
      <w:r w:rsidRPr="00C815D5">
        <w:t>Programme.</w:t>
      </w:r>
    </w:p>
    <w:p w14:paraId="4D3E0228" w14:textId="77777777" w:rsidR="00E31EBD" w:rsidRPr="00C815D5" w:rsidRDefault="00E31EBD" w:rsidP="00E31EBD">
      <w:pPr>
        <w:spacing w:before="62"/>
        <w:rPr>
          <w:sz w:val="18"/>
          <w:lang w:val="fr-FR"/>
        </w:rPr>
      </w:pPr>
      <w:r w:rsidRPr="00C815D5">
        <w:rPr>
          <w:i/>
          <w:color w:val="004FAC"/>
          <w:spacing w:val="-1"/>
          <w:sz w:val="18"/>
          <w:lang w:val="fr-FR"/>
        </w:rPr>
        <w:t>Contact:</w:t>
      </w:r>
      <w:r w:rsidRPr="00C815D5">
        <w:rPr>
          <w:i/>
          <w:color w:val="004FAC"/>
          <w:spacing w:val="-15"/>
          <w:sz w:val="18"/>
          <w:lang w:val="fr-FR"/>
        </w:rPr>
        <w:t xml:space="preserve"> </w:t>
      </w:r>
      <w:hyperlink r:id="rId196">
        <w:r w:rsidRPr="00C815D5">
          <w:rPr>
            <w:color w:val="0000FF"/>
            <w:sz w:val="18"/>
            <w:u w:val="single" w:color="0000FF"/>
            <w:lang w:val="fr-FR"/>
          </w:rPr>
          <w:t>c.pawley@maastrichtuniversity.nl</w:t>
        </w:r>
      </w:hyperlink>
    </w:p>
    <w:p w14:paraId="5EE5978A" w14:textId="77777777" w:rsidR="00E31EBD" w:rsidRPr="00C815D5" w:rsidRDefault="00E31EBD" w:rsidP="00E31EBD">
      <w:pPr>
        <w:pStyle w:val="BodyText"/>
        <w:spacing w:before="3"/>
        <w:ind w:left="0"/>
        <w:rPr>
          <w:sz w:val="14"/>
          <w:lang w:val="fr-FR"/>
        </w:rPr>
      </w:pPr>
    </w:p>
    <w:p w14:paraId="28F36F43" w14:textId="77777777" w:rsidR="00E31EBD" w:rsidRPr="00C815D5" w:rsidRDefault="00E31EBD" w:rsidP="00E31EBD">
      <w:pPr>
        <w:pStyle w:val="Heading3"/>
        <w:spacing w:before="100" w:line="217" w:lineRule="exact"/>
        <w:ind w:left="0"/>
        <w:rPr>
          <w:lang w:val="fr-FR"/>
        </w:rPr>
      </w:pPr>
      <w:r w:rsidRPr="00C815D5">
        <w:rPr>
          <w:color w:val="00A0DB"/>
          <w:lang w:val="fr-FR"/>
        </w:rPr>
        <w:t>Pre-requisites</w:t>
      </w:r>
    </w:p>
    <w:p w14:paraId="1E0026EC" w14:textId="77777777" w:rsidR="00E31EBD" w:rsidRPr="00C815D5" w:rsidRDefault="00E31EBD" w:rsidP="00E31EBD">
      <w:pPr>
        <w:pStyle w:val="ListParagraph"/>
        <w:numPr>
          <w:ilvl w:val="0"/>
          <w:numId w:val="4"/>
        </w:numPr>
        <w:tabs>
          <w:tab w:val="left" w:pos="838"/>
          <w:tab w:val="left" w:pos="839"/>
        </w:tabs>
        <w:spacing w:line="217" w:lineRule="exact"/>
        <w:ind w:hanging="361"/>
        <w:rPr>
          <w:sz w:val="18"/>
        </w:rPr>
      </w:pPr>
      <w:r w:rsidRPr="00C815D5">
        <w:rPr>
          <w:sz w:val="18"/>
        </w:rPr>
        <w:t>PRA1003</w:t>
      </w:r>
      <w:r w:rsidRPr="00C815D5">
        <w:rPr>
          <w:spacing w:val="-3"/>
          <w:sz w:val="18"/>
        </w:rPr>
        <w:t xml:space="preserve"> </w:t>
      </w:r>
      <w:r w:rsidRPr="00C815D5">
        <w:rPr>
          <w:sz w:val="18"/>
        </w:rPr>
        <w:t>Basic</w:t>
      </w:r>
      <w:r w:rsidRPr="00C815D5">
        <w:rPr>
          <w:spacing w:val="-5"/>
          <w:sz w:val="18"/>
        </w:rPr>
        <w:t xml:space="preserve"> </w:t>
      </w:r>
      <w:r w:rsidRPr="00C815D5">
        <w:rPr>
          <w:sz w:val="18"/>
        </w:rPr>
        <w:t>Physics</w:t>
      </w:r>
      <w:r w:rsidRPr="00C815D5">
        <w:rPr>
          <w:spacing w:val="-2"/>
          <w:sz w:val="18"/>
        </w:rPr>
        <w:t xml:space="preserve"> </w:t>
      </w:r>
      <w:r w:rsidRPr="00C815D5">
        <w:rPr>
          <w:sz w:val="18"/>
        </w:rPr>
        <w:t>Laboratory</w:t>
      </w:r>
    </w:p>
    <w:p w14:paraId="06E1ED73" w14:textId="77777777" w:rsidR="00E31EBD" w:rsidRPr="00C815D5" w:rsidRDefault="00E31EBD" w:rsidP="00E31EBD">
      <w:pPr>
        <w:pStyle w:val="ListParagraph"/>
        <w:numPr>
          <w:ilvl w:val="0"/>
          <w:numId w:val="4"/>
        </w:numPr>
        <w:tabs>
          <w:tab w:val="left" w:pos="838"/>
          <w:tab w:val="left" w:pos="839"/>
        </w:tabs>
        <w:spacing w:line="219" w:lineRule="exact"/>
        <w:ind w:hanging="361"/>
        <w:rPr>
          <w:sz w:val="18"/>
        </w:rPr>
      </w:pPr>
      <w:r w:rsidRPr="00C815D5">
        <w:rPr>
          <w:sz w:val="18"/>
        </w:rPr>
        <w:t>PRA2007</w:t>
      </w:r>
      <w:r w:rsidRPr="00C815D5">
        <w:rPr>
          <w:spacing w:val="-4"/>
          <w:sz w:val="18"/>
        </w:rPr>
        <w:t xml:space="preserve"> </w:t>
      </w:r>
      <w:r w:rsidRPr="00C815D5">
        <w:rPr>
          <w:sz w:val="18"/>
        </w:rPr>
        <w:t>Physics</w:t>
      </w:r>
      <w:r w:rsidRPr="00C815D5">
        <w:rPr>
          <w:spacing w:val="-9"/>
          <w:sz w:val="18"/>
        </w:rPr>
        <w:t xml:space="preserve"> </w:t>
      </w:r>
      <w:r w:rsidRPr="00C815D5">
        <w:rPr>
          <w:sz w:val="18"/>
        </w:rPr>
        <w:t>Laboratory</w:t>
      </w:r>
    </w:p>
    <w:p w14:paraId="245F13B8" w14:textId="77777777" w:rsidR="00E31EBD" w:rsidRPr="00C815D5" w:rsidRDefault="00E31EBD" w:rsidP="00E31EBD">
      <w:pPr>
        <w:pStyle w:val="BodyText"/>
        <w:spacing w:before="7"/>
        <w:ind w:left="0" w:right="322"/>
      </w:pPr>
      <w:r w:rsidRPr="00C815D5">
        <w:t>Note: Waivers are unlikely to be granted unless applicants show significant expertise in experimental physics or</w:t>
      </w:r>
      <w:r w:rsidRPr="00C815D5">
        <w:rPr>
          <w:spacing w:val="-1"/>
        </w:rPr>
        <w:t xml:space="preserve"> </w:t>
      </w:r>
      <w:r w:rsidRPr="00C815D5">
        <w:t>similar</w:t>
      </w:r>
      <w:r w:rsidRPr="00C815D5">
        <w:rPr>
          <w:spacing w:val="-4"/>
        </w:rPr>
        <w:t xml:space="preserve"> </w:t>
      </w:r>
      <w:r w:rsidRPr="00C815D5">
        <w:t>subject</w:t>
      </w:r>
      <w:r w:rsidRPr="00C815D5">
        <w:rPr>
          <w:spacing w:val="-4"/>
        </w:rPr>
        <w:t xml:space="preserve"> </w:t>
      </w:r>
      <w:r w:rsidRPr="00C815D5">
        <w:t>(equivalent to</w:t>
      </w:r>
      <w:r w:rsidRPr="00C815D5">
        <w:rPr>
          <w:spacing w:val="-2"/>
        </w:rPr>
        <w:t xml:space="preserve"> </w:t>
      </w:r>
      <w:r w:rsidRPr="00C815D5">
        <w:t>the</w:t>
      </w:r>
      <w:r w:rsidRPr="00C815D5">
        <w:rPr>
          <w:spacing w:val="-1"/>
        </w:rPr>
        <w:t xml:space="preserve"> </w:t>
      </w:r>
      <w:r w:rsidRPr="00C815D5">
        <w:t>two pre-requisite</w:t>
      </w:r>
      <w:r w:rsidRPr="00C815D5">
        <w:rPr>
          <w:spacing w:val="-3"/>
        </w:rPr>
        <w:t xml:space="preserve"> </w:t>
      </w:r>
      <w:r w:rsidRPr="00C815D5">
        <w:t>skills).</w:t>
      </w:r>
      <w:r w:rsidRPr="00C815D5">
        <w:br/>
      </w:r>
    </w:p>
    <w:p w14:paraId="6E84437F" w14:textId="77777777" w:rsidR="00E31EBD" w:rsidRPr="00C815D5" w:rsidRDefault="00E31EBD" w:rsidP="00E31EBD">
      <w:pPr>
        <w:pStyle w:val="Heading3"/>
        <w:spacing w:before="93"/>
        <w:ind w:left="0"/>
      </w:pPr>
      <w:r w:rsidRPr="00C815D5">
        <w:rPr>
          <w:color w:val="00A0DB"/>
        </w:rPr>
        <w:t>Co-requisites</w:t>
      </w:r>
    </w:p>
    <w:p w14:paraId="631E4E2E" w14:textId="77777777" w:rsidR="00E31EBD" w:rsidRPr="00C815D5" w:rsidRDefault="00E31EBD" w:rsidP="00E31EBD">
      <w:pPr>
        <w:pStyle w:val="ListParagraph"/>
        <w:numPr>
          <w:ilvl w:val="0"/>
          <w:numId w:val="4"/>
        </w:numPr>
        <w:tabs>
          <w:tab w:val="left" w:pos="838"/>
          <w:tab w:val="left" w:pos="839"/>
        </w:tabs>
        <w:spacing w:before="7"/>
        <w:ind w:hanging="361"/>
        <w:rPr>
          <w:sz w:val="18"/>
        </w:rPr>
      </w:pPr>
      <w:r w:rsidRPr="00C815D5">
        <w:rPr>
          <w:sz w:val="18"/>
        </w:rPr>
        <w:t>None</w:t>
      </w:r>
    </w:p>
    <w:p w14:paraId="1CAA1C0C" w14:textId="77777777" w:rsidR="00E31EBD" w:rsidRPr="00C815D5" w:rsidRDefault="00E31EBD" w:rsidP="00E31EBD">
      <w:pPr>
        <w:pStyle w:val="BodyText"/>
        <w:spacing w:before="4"/>
        <w:ind w:left="0"/>
        <w:rPr>
          <w:sz w:val="17"/>
        </w:rPr>
      </w:pPr>
    </w:p>
    <w:p w14:paraId="4502A9F6" w14:textId="77777777" w:rsidR="00E31EBD" w:rsidRPr="00C815D5" w:rsidRDefault="00E31EBD" w:rsidP="00E31EBD">
      <w:pPr>
        <w:pStyle w:val="Heading3"/>
        <w:ind w:left="0"/>
      </w:pPr>
      <w:r w:rsidRPr="00C815D5">
        <w:rPr>
          <w:color w:val="00A0DB"/>
        </w:rPr>
        <w:t>Objectives</w:t>
      </w:r>
    </w:p>
    <w:p w14:paraId="123F25A6" w14:textId="77777777" w:rsidR="00E31EBD" w:rsidRPr="00C815D5" w:rsidRDefault="00E31EBD" w:rsidP="005C7CCF">
      <w:pPr>
        <w:pStyle w:val="ListParagraph"/>
        <w:numPr>
          <w:ilvl w:val="1"/>
          <w:numId w:val="21"/>
        </w:numPr>
        <w:tabs>
          <w:tab w:val="left" w:pos="838"/>
          <w:tab w:val="left" w:pos="839"/>
        </w:tabs>
        <w:spacing w:before="9"/>
        <w:ind w:right="597"/>
        <w:rPr>
          <w:rFonts w:ascii="Symbol" w:hAnsi="Symbol"/>
          <w:sz w:val="18"/>
        </w:rPr>
      </w:pPr>
      <w:r w:rsidRPr="00C815D5">
        <w:rPr>
          <w:sz w:val="18"/>
        </w:rPr>
        <w:t>To</w:t>
      </w:r>
      <w:r w:rsidRPr="00C815D5">
        <w:rPr>
          <w:spacing w:val="-3"/>
          <w:sz w:val="18"/>
        </w:rPr>
        <w:t xml:space="preserve"> </w:t>
      </w:r>
      <w:r w:rsidRPr="00C815D5">
        <w:rPr>
          <w:sz w:val="18"/>
        </w:rPr>
        <w:t>acquaint</w:t>
      </w:r>
      <w:r w:rsidRPr="00C815D5">
        <w:rPr>
          <w:spacing w:val="-2"/>
          <w:sz w:val="18"/>
        </w:rPr>
        <w:t xml:space="preserve"> </w:t>
      </w:r>
      <w:r w:rsidRPr="00C815D5">
        <w:rPr>
          <w:sz w:val="18"/>
        </w:rPr>
        <w:t>the</w:t>
      </w:r>
      <w:r w:rsidRPr="00C815D5">
        <w:rPr>
          <w:spacing w:val="-2"/>
          <w:sz w:val="18"/>
        </w:rPr>
        <w:t xml:space="preserve"> </w:t>
      </w:r>
      <w:r w:rsidRPr="00C815D5">
        <w:rPr>
          <w:sz w:val="18"/>
        </w:rPr>
        <w:t>participants</w:t>
      </w:r>
      <w:r w:rsidRPr="00C815D5">
        <w:rPr>
          <w:spacing w:val="-3"/>
          <w:sz w:val="18"/>
        </w:rPr>
        <w:t xml:space="preserve"> </w:t>
      </w:r>
      <w:r w:rsidRPr="00C815D5">
        <w:rPr>
          <w:sz w:val="18"/>
        </w:rPr>
        <w:t>with</w:t>
      </w:r>
      <w:r w:rsidRPr="00C815D5">
        <w:rPr>
          <w:spacing w:val="-3"/>
          <w:sz w:val="18"/>
        </w:rPr>
        <w:t xml:space="preserve"> </w:t>
      </w:r>
      <w:r w:rsidRPr="00C815D5">
        <w:rPr>
          <w:sz w:val="18"/>
        </w:rPr>
        <w:t>an</w:t>
      </w:r>
      <w:r w:rsidRPr="00C815D5">
        <w:rPr>
          <w:spacing w:val="-2"/>
          <w:sz w:val="18"/>
        </w:rPr>
        <w:t xml:space="preserve"> </w:t>
      </w:r>
      <w:r w:rsidRPr="00C815D5">
        <w:rPr>
          <w:sz w:val="18"/>
        </w:rPr>
        <w:t>overview</w:t>
      </w:r>
      <w:r w:rsidRPr="00C815D5">
        <w:rPr>
          <w:spacing w:val="-3"/>
          <w:sz w:val="18"/>
        </w:rPr>
        <w:t xml:space="preserve"> </w:t>
      </w:r>
      <w:r w:rsidRPr="00C815D5">
        <w:rPr>
          <w:sz w:val="18"/>
        </w:rPr>
        <w:t>of</w:t>
      </w:r>
      <w:r w:rsidRPr="00C815D5">
        <w:rPr>
          <w:spacing w:val="-4"/>
          <w:sz w:val="18"/>
        </w:rPr>
        <w:t xml:space="preserve"> </w:t>
      </w:r>
      <w:r w:rsidRPr="00C815D5">
        <w:rPr>
          <w:sz w:val="18"/>
        </w:rPr>
        <w:t>the main</w:t>
      </w:r>
      <w:r w:rsidRPr="00C815D5">
        <w:rPr>
          <w:spacing w:val="-4"/>
          <w:sz w:val="18"/>
        </w:rPr>
        <w:t xml:space="preserve"> </w:t>
      </w:r>
      <w:r w:rsidRPr="00C815D5">
        <w:rPr>
          <w:sz w:val="18"/>
        </w:rPr>
        <w:t>areas</w:t>
      </w:r>
      <w:r w:rsidRPr="00C815D5">
        <w:rPr>
          <w:spacing w:val="-2"/>
          <w:sz w:val="18"/>
        </w:rPr>
        <w:t xml:space="preserve"> </w:t>
      </w:r>
      <w:r w:rsidRPr="00C815D5">
        <w:rPr>
          <w:sz w:val="18"/>
        </w:rPr>
        <w:t>in</w:t>
      </w:r>
      <w:r w:rsidRPr="00C815D5">
        <w:rPr>
          <w:spacing w:val="-2"/>
          <w:sz w:val="18"/>
        </w:rPr>
        <w:t xml:space="preserve"> </w:t>
      </w:r>
      <w:r w:rsidRPr="00C815D5">
        <w:rPr>
          <w:sz w:val="18"/>
        </w:rPr>
        <w:t>experimental physics;</w:t>
      </w:r>
    </w:p>
    <w:p w14:paraId="1B941EA2" w14:textId="77777777" w:rsidR="00E31EBD" w:rsidRPr="00C815D5" w:rsidRDefault="00E31EBD" w:rsidP="005C7CCF">
      <w:pPr>
        <w:pStyle w:val="ListParagraph"/>
        <w:numPr>
          <w:ilvl w:val="1"/>
          <w:numId w:val="21"/>
        </w:numPr>
        <w:tabs>
          <w:tab w:val="left" w:pos="838"/>
          <w:tab w:val="left" w:pos="839"/>
        </w:tabs>
        <w:spacing w:line="209" w:lineRule="exact"/>
        <w:ind w:hanging="361"/>
        <w:rPr>
          <w:rFonts w:ascii="Symbol" w:hAnsi="Symbol"/>
          <w:sz w:val="18"/>
        </w:rPr>
      </w:pPr>
      <w:r w:rsidRPr="00C815D5">
        <w:rPr>
          <w:sz w:val="18"/>
        </w:rPr>
        <w:t>To</w:t>
      </w:r>
      <w:r w:rsidRPr="00C815D5">
        <w:rPr>
          <w:spacing w:val="-9"/>
          <w:sz w:val="18"/>
        </w:rPr>
        <w:t xml:space="preserve"> </w:t>
      </w:r>
      <w:r w:rsidRPr="00C815D5">
        <w:rPr>
          <w:sz w:val="18"/>
        </w:rPr>
        <w:t>illustrate</w:t>
      </w:r>
      <w:r w:rsidRPr="00C815D5">
        <w:rPr>
          <w:spacing w:val="-7"/>
          <w:sz w:val="18"/>
        </w:rPr>
        <w:t xml:space="preserve"> </w:t>
      </w:r>
      <w:r w:rsidRPr="00C815D5">
        <w:rPr>
          <w:sz w:val="18"/>
        </w:rPr>
        <w:t>the</w:t>
      </w:r>
      <w:r w:rsidRPr="00C815D5">
        <w:rPr>
          <w:spacing w:val="-8"/>
          <w:sz w:val="18"/>
        </w:rPr>
        <w:t xml:space="preserve"> </w:t>
      </w:r>
      <w:r w:rsidRPr="00C815D5">
        <w:rPr>
          <w:sz w:val="18"/>
        </w:rPr>
        <w:t>relationship</w:t>
      </w:r>
      <w:r w:rsidRPr="00C815D5">
        <w:rPr>
          <w:spacing w:val="-7"/>
          <w:sz w:val="18"/>
        </w:rPr>
        <w:t xml:space="preserve"> </w:t>
      </w:r>
      <w:r w:rsidRPr="00C815D5">
        <w:rPr>
          <w:sz w:val="18"/>
        </w:rPr>
        <w:t>between</w:t>
      </w:r>
      <w:r w:rsidRPr="00C815D5">
        <w:rPr>
          <w:spacing w:val="-9"/>
          <w:sz w:val="18"/>
        </w:rPr>
        <w:t xml:space="preserve"> </w:t>
      </w:r>
      <w:r w:rsidRPr="00C815D5">
        <w:rPr>
          <w:sz w:val="18"/>
        </w:rPr>
        <w:t>observation,</w:t>
      </w:r>
      <w:r w:rsidRPr="00C815D5">
        <w:rPr>
          <w:spacing w:val="-9"/>
          <w:sz w:val="18"/>
        </w:rPr>
        <w:t xml:space="preserve"> </w:t>
      </w:r>
      <w:r w:rsidRPr="00C815D5">
        <w:rPr>
          <w:sz w:val="18"/>
        </w:rPr>
        <w:t>experiment</w:t>
      </w:r>
      <w:r w:rsidRPr="00C815D5">
        <w:rPr>
          <w:spacing w:val="-5"/>
          <w:sz w:val="18"/>
        </w:rPr>
        <w:t xml:space="preserve"> </w:t>
      </w:r>
      <w:r w:rsidRPr="00C815D5">
        <w:rPr>
          <w:sz w:val="18"/>
        </w:rPr>
        <w:t>and</w:t>
      </w:r>
      <w:r w:rsidRPr="00C815D5">
        <w:rPr>
          <w:spacing w:val="-9"/>
          <w:sz w:val="18"/>
        </w:rPr>
        <w:t xml:space="preserve"> </w:t>
      </w:r>
      <w:r w:rsidRPr="00C815D5">
        <w:rPr>
          <w:sz w:val="18"/>
        </w:rPr>
        <w:t>hypothesis;</w:t>
      </w:r>
    </w:p>
    <w:p w14:paraId="1C67F1B7" w14:textId="77777777" w:rsidR="00E31EBD" w:rsidRPr="00C815D5" w:rsidRDefault="00E31EBD" w:rsidP="005C7CCF">
      <w:pPr>
        <w:pStyle w:val="ListParagraph"/>
        <w:numPr>
          <w:ilvl w:val="1"/>
          <w:numId w:val="21"/>
        </w:numPr>
        <w:tabs>
          <w:tab w:val="left" w:pos="838"/>
          <w:tab w:val="left" w:pos="839"/>
        </w:tabs>
        <w:spacing w:line="217" w:lineRule="exact"/>
        <w:ind w:hanging="361"/>
        <w:rPr>
          <w:rFonts w:ascii="Symbol" w:hAnsi="Symbol"/>
          <w:sz w:val="18"/>
        </w:rPr>
      </w:pPr>
      <w:r w:rsidRPr="00C815D5">
        <w:rPr>
          <w:sz w:val="18"/>
        </w:rPr>
        <w:t>To</w:t>
      </w:r>
      <w:r w:rsidRPr="00C815D5">
        <w:rPr>
          <w:spacing w:val="-5"/>
          <w:sz w:val="18"/>
        </w:rPr>
        <w:t xml:space="preserve"> </w:t>
      </w:r>
      <w:r w:rsidRPr="00C815D5">
        <w:rPr>
          <w:sz w:val="18"/>
        </w:rPr>
        <w:t>give</w:t>
      </w:r>
      <w:r w:rsidRPr="00C815D5">
        <w:rPr>
          <w:spacing w:val="-5"/>
          <w:sz w:val="18"/>
        </w:rPr>
        <w:t xml:space="preserve"> </w:t>
      </w:r>
      <w:r w:rsidRPr="00C815D5">
        <w:rPr>
          <w:sz w:val="18"/>
        </w:rPr>
        <w:t>the</w:t>
      </w:r>
      <w:r w:rsidRPr="00C815D5">
        <w:rPr>
          <w:spacing w:val="-5"/>
          <w:sz w:val="18"/>
        </w:rPr>
        <w:t xml:space="preserve"> </w:t>
      </w:r>
      <w:r w:rsidRPr="00C815D5">
        <w:rPr>
          <w:sz w:val="18"/>
        </w:rPr>
        <w:t>participants</w:t>
      </w:r>
      <w:r w:rsidRPr="00C815D5">
        <w:rPr>
          <w:spacing w:val="-4"/>
          <w:sz w:val="18"/>
        </w:rPr>
        <w:t xml:space="preserve"> </w:t>
      </w:r>
      <w:r w:rsidRPr="00C815D5">
        <w:rPr>
          <w:sz w:val="18"/>
        </w:rPr>
        <w:t>a</w:t>
      </w:r>
      <w:r w:rsidRPr="00C815D5">
        <w:rPr>
          <w:spacing w:val="-8"/>
          <w:sz w:val="18"/>
        </w:rPr>
        <w:t xml:space="preserve"> </w:t>
      </w:r>
      <w:r w:rsidRPr="00C815D5">
        <w:rPr>
          <w:sz w:val="18"/>
        </w:rPr>
        <w:t>better</w:t>
      </w:r>
      <w:r w:rsidRPr="00C815D5">
        <w:rPr>
          <w:spacing w:val="-5"/>
          <w:sz w:val="18"/>
        </w:rPr>
        <w:t xml:space="preserve"> </w:t>
      </w:r>
      <w:r w:rsidRPr="00C815D5">
        <w:rPr>
          <w:sz w:val="18"/>
        </w:rPr>
        <w:t>understanding</w:t>
      </w:r>
      <w:r w:rsidRPr="00C815D5">
        <w:rPr>
          <w:spacing w:val="-4"/>
          <w:sz w:val="18"/>
        </w:rPr>
        <w:t xml:space="preserve"> </w:t>
      </w:r>
      <w:r w:rsidRPr="00C815D5">
        <w:rPr>
          <w:sz w:val="18"/>
        </w:rPr>
        <w:t>of</w:t>
      </w:r>
      <w:r w:rsidRPr="00C815D5">
        <w:rPr>
          <w:spacing w:val="-9"/>
          <w:sz w:val="18"/>
        </w:rPr>
        <w:t xml:space="preserve"> </w:t>
      </w:r>
      <w:r w:rsidRPr="00C815D5">
        <w:rPr>
          <w:sz w:val="18"/>
        </w:rPr>
        <w:t>the</w:t>
      </w:r>
      <w:r w:rsidRPr="00C815D5">
        <w:rPr>
          <w:spacing w:val="-4"/>
          <w:sz w:val="18"/>
        </w:rPr>
        <w:t xml:space="preserve"> </w:t>
      </w:r>
      <w:r w:rsidRPr="00C815D5">
        <w:rPr>
          <w:sz w:val="18"/>
        </w:rPr>
        <w:t>laws</w:t>
      </w:r>
      <w:r w:rsidRPr="00C815D5">
        <w:rPr>
          <w:spacing w:val="-5"/>
          <w:sz w:val="18"/>
        </w:rPr>
        <w:t xml:space="preserve"> </w:t>
      </w:r>
      <w:r w:rsidRPr="00C815D5">
        <w:rPr>
          <w:sz w:val="18"/>
        </w:rPr>
        <w:t>of</w:t>
      </w:r>
      <w:r w:rsidRPr="00C815D5">
        <w:rPr>
          <w:spacing w:val="-9"/>
          <w:sz w:val="18"/>
        </w:rPr>
        <w:t xml:space="preserve"> </w:t>
      </w:r>
      <w:r w:rsidRPr="00C815D5">
        <w:rPr>
          <w:sz w:val="18"/>
        </w:rPr>
        <w:t>physics;</w:t>
      </w:r>
    </w:p>
    <w:p w14:paraId="5AB0AA2F" w14:textId="77777777" w:rsidR="00E31EBD" w:rsidRPr="00C815D5" w:rsidRDefault="00E31EBD" w:rsidP="005C7CCF">
      <w:pPr>
        <w:pStyle w:val="ListParagraph"/>
        <w:numPr>
          <w:ilvl w:val="1"/>
          <w:numId w:val="21"/>
        </w:numPr>
        <w:tabs>
          <w:tab w:val="left" w:pos="838"/>
          <w:tab w:val="left" w:pos="839"/>
        </w:tabs>
        <w:spacing w:line="219" w:lineRule="exact"/>
        <w:ind w:hanging="361"/>
        <w:rPr>
          <w:rFonts w:ascii="Symbol" w:hAnsi="Symbol"/>
          <w:sz w:val="18"/>
        </w:rPr>
      </w:pPr>
      <w:r w:rsidRPr="00C815D5">
        <w:rPr>
          <w:sz w:val="18"/>
        </w:rPr>
        <w:t>To</w:t>
      </w:r>
      <w:r w:rsidRPr="00C815D5">
        <w:rPr>
          <w:spacing w:val="-8"/>
          <w:sz w:val="18"/>
        </w:rPr>
        <w:t xml:space="preserve"> </w:t>
      </w:r>
      <w:r w:rsidRPr="00C815D5">
        <w:rPr>
          <w:sz w:val="18"/>
        </w:rPr>
        <w:t>hone</w:t>
      </w:r>
      <w:r w:rsidRPr="00C815D5">
        <w:rPr>
          <w:spacing w:val="-7"/>
          <w:sz w:val="18"/>
        </w:rPr>
        <w:t xml:space="preserve"> </w:t>
      </w:r>
      <w:r w:rsidRPr="00C815D5">
        <w:rPr>
          <w:sz w:val="18"/>
        </w:rPr>
        <w:t>the</w:t>
      </w:r>
      <w:r w:rsidRPr="00C815D5">
        <w:rPr>
          <w:spacing w:val="-5"/>
          <w:sz w:val="18"/>
        </w:rPr>
        <w:t xml:space="preserve"> </w:t>
      </w:r>
      <w:r w:rsidRPr="00C815D5">
        <w:rPr>
          <w:sz w:val="18"/>
        </w:rPr>
        <w:t>skills</w:t>
      </w:r>
      <w:r w:rsidRPr="00C815D5">
        <w:rPr>
          <w:spacing w:val="-8"/>
          <w:sz w:val="18"/>
        </w:rPr>
        <w:t xml:space="preserve"> </w:t>
      </w:r>
      <w:r w:rsidRPr="00C815D5">
        <w:rPr>
          <w:sz w:val="18"/>
        </w:rPr>
        <w:t>required</w:t>
      </w:r>
      <w:r w:rsidRPr="00C815D5">
        <w:rPr>
          <w:spacing w:val="-9"/>
          <w:sz w:val="18"/>
        </w:rPr>
        <w:t xml:space="preserve"> </w:t>
      </w:r>
      <w:r w:rsidRPr="00C815D5">
        <w:rPr>
          <w:sz w:val="18"/>
        </w:rPr>
        <w:t>for</w:t>
      </w:r>
      <w:r w:rsidRPr="00C815D5">
        <w:rPr>
          <w:spacing w:val="-8"/>
          <w:sz w:val="18"/>
        </w:rPr>
        <w:t xml:space="preserve"> </w:t>
      </w:r>
      <w:r w:rsidRPr="00C815D5">
        <w:rPr>
          <w:sz w:val="18"/>
        </w:rPr>
        <w:t>planning</w:t>
      </w:r>
      <w:r w:rsidRPr="00C815D5">
        <w:rPr>
          <w:spacing w:val="-6"/>
          <w:sz w:val="18"/>
        </w:rPr>
        <w:t xml:space="preserve"> </w:t>
      </w:r>
      <w:r w:rsidRPr="00C815D5">
        <w:rPr>
          <w:sz w:val="18"/>
        </w:rPr>
        <w:t>and</w:t>
      </w:r>
      <w:r w:rsidRPr="00C815D5">
        <w:rPr>
          <w:spacing w:val="-5"/>
          <w:sz w:val="18"/>
        </w:rPr>
        <w:t xml:space="preserve"> </w:t>
      </w:r>
      <w:r w:rsidRPr="00C815D5">
        <w:rPr>
          <w:sz w:val="18"/>
        </w:rPr>
        <w:t>conducting</w:t>
      </w:r>
      <w:r w:rsidRPr="00C815D5">
        <w:rPr>
          <w:spacing w:val="-4"/>
          <w:sz w:val="18"/>
        </w:rPr>
        <w:t xml:space="preserve"> </w:t>
      </w:r>
      <w:r w:rsidRPr="00C815D5">
        <w:rPr>
          <w:sz w:val="18"/>
        </w:rPr>
        <w:t>experimental</w:t>
      </w:r>
      <w:r w:rsidRPr="00C815D5">
        <w:rPr>
          <w:spacing w:val="-4"/>
          <w:sz w:val="18"/>
        </w:rPr>
        <w:t xml:space="preserve"> </w:t>
      </w:r>
      <w:r w:rsidRPr="00C815D5">
        <w:rPr>
          <w:sz w:val="18"/>
        </w:rPr>
        <w:t>physics;</w:t>
      </w:r>
    </w:p>
    <w:p w14:paraId="467DA976" w14:textId="77777777" w:rsidR="00E31EBD" w:rsidRPr="00C815D5" w:rsidRDefault="00E31EBD" w:rsidP="005C7CCF">
      <w:pPr>
        <w:pStyle w:val="ListParagraph"/>
        <w:numPr>
          <w:ilvl w:val="1"/>
          <w:numId w:val="21"/>
        </w:numPr>
        <w:tabs>
          <w:tab w:val="left" w:pos="838"/>
          <w:tab w:val="left" w:pos="839"/>
        </w:tabs>
        <w:spacing w:before="8"/>
        <w:ind w:hanging="361"/>
        <w:rPr>
          <w:rFonts w:ascii="Symbol" w:hAnsi="Symbol"/>
          <w:sz w:val="18"/>
        </w:rPr>
      </w:pPr>
      <w:r w:rsidRPr="00C815D5">
        <w:rPr>
          <w:sz w:val="18"/>
        </w:rPr>
        <w:t>To</w:t>
      </w:r>
      <w:r w:rsidRPr="00C815D5">
        <w:rPr>
          <w:spacing w:val="-5"/>
          <w:sz w:val="18"/>
        </w:rPr>
        <w:t xml:space="preserve"> </w:t>
      </w:r>
      <w:r w:rsidRPr="00C815D5">
        <w:rPr>
          <w:sz w:val="18"/>
        </w:rPr>
        <w:t>develop</w:t>
      </w:r>
      <w:r w:rsidRPr="00C815D5">
        <w:rPr>
          <w:spacing w:val="-4"/>
          <w:sz w:val="18"/>
        </w:rPr>
        <w:t xml:space="preserve"> </w:t>
      </w:r>
      <w:r w:rsidRPr="00C815D5">
        <w:rPr>
          <w:sz w:val="18"/>
        </w:rPr>
        <w:t>the</w:t>
      </w:r>
      <w:r w:rsidRPr="00C815D5">
        <w:rPr>
          <w:spacing w:val="-5"/>
          <w:sz w:val="18"/>
        </w:rPr>
        <w:t xml:space="preserve"> </w:t>
      </w:r>
      <w:r w:rsidRPr="00C815D5">
        <w:rPr>
          <w:sz w:val="18"/>
        </w:rPr>
        <w:t>skills</w:t>
      </w:r>
      <w:r w:rsidRPr="00C815D5">
        <w:rPr>
          <w:spacing w:val="-5"/>
          <w:sz w:val="18"/>
        </w:rPr>
        <w:t xml:space="preserve"> </w:t>
      </w:r>
      <w:r w:rsidRPr="00C815D5">
        <w:rPr>
          <w:sz w:val="18"/>
        </w:rPr>
        <w:t>of</w:t>
      </w:r>
      <w:r w:rsidRPr="00C815D5">
        <w:rPr>
          <w:spacing w:val="-6"/>
          <w:sz w:val="18"/>
        </w:rPr>
        <w:t xml:space="preserve"> </w:t>
      </w:r>
      <w:r w:rsidRPr="00C815D5">
        <w:rPr>
          <w:sz w:val="18"/>
        </w:rPr>
        <w:t>experimental</w:t>
      </w:r>
      <w:r w:rsidRPr="00C815D5">
        <w:rPr>
          <w:spacing w:val="-3"/>
          <w:sz w:val="18"/>
        </w:rPr>
        <w:t xml:space="preserve"> </w:t>
      </w:r>
      <w:r w:rsidRPr="00C815D5">
        <w:rPr>
          <w:sz w:val="18"/>
        </w:rPr>
        <w:t>design</w:t>
      </w:r>
      <w:r w:rsidRPr="00C815D5">
        <w:rPr>
          <w:spacing w:val="-6"/>
          <w:sz w:val="18"/>
        </w:rPr>
        <w:t xml:space="preserve"> </w:t>
      </w:r>
      <w:r w:rsidRPr="00C815D5">
        <w:rPr>
          <w:sz w:val="18"/>
        </w:rPr>
        <w:t>and</w:t>
      </w:r>
      <w:r w:rsidRPr="00C815D5">
        <w:rPr>
          <w:spacing w:val="-5"/>
          <w:sz w:val="18"/>
        </w:rPr>
        <w:t xml:space="preserve"> </w:t>
      </w:r>
      <w:r w:rsidRPr="00C815D5">
        <w:rPr>
          <w:sz w:val="18"/>
        </w:rPr>
        <w:t>the</w:t>
      </w:r>
      <w:r w:rsidRPr="00C815D5">
        <w:rPr>
          <w:spacing w:val="-1"/>
          <w:sz w:val="18"/>
        </w:rPr>
        <w:t xml:space="preserve"> </w:t>
      </w:r>
      <w:r w:rsidRPr="00C815D5">
        <w:rPr>
          <w:sz w:val="18"/>
        </w:rPr>
        <w:t>impact</w:t>
      </w:r>
      <w:r w:rsidRPr="00C815D5">
        <w:rPr>
          <w:spacing w:val="-5"/>
          <w:sz w:val="18"/>
        </w:rPr>
        <w:t xml:space="preserve"> </w:t>
      </w:r>
      <w:r w:rsidRPr="00C815D5">
        <w:rPr>
          <w:sz w:val="18"/>
        </w:rPr>
        <w:t>this</w:t>
      </w:r>
      <w:r w:rsidRPr="00C815D5">
        <w:rPr>
          <w:spacing w:val="-5"/>
          <w:sz w:val="18"/>
        </w:rPr>
        <w:t xml:space="preserve"> </w:t>
      </w:r>
      <w:r w:rsidRPr="00C815D5">
        <w:rPr>
          <w:sz w:val="18"/>
        </w:rPr>
        <w:t>has</w:t>
      </w:r>
      <w:r w:rsidRPr="00C815D5">
        <w:rPr>
          <w:spacing w:val="-8"/>
          <w:sz w:val="18"/>
        </w:rPr>
        <w:t xml:space="preserve"> </w:t>
      </w:r>
      <w:r w:rsidRPr="00C815D5">
        <w:rPr>
          <w:sz w:val="18"/>
        </w:rPr>
        <w:t>on</w:t>
      </w:r>
      <w:r w:rsidRPr="00C815D5">
        <w:rPr>
          <w:spacing w:val="-9"/>
          <w:sz w:val="18"/>
        </w:rPr>
        <w:t xml:space="preserve"> </w:t>
      </w:r>
      <w:r w:rsidRPr="00C815D5">
        <w:rPr>
          <w:sz w:val="18"/>
        </w:rPr>
        <w:t>the</w:t>
      </w:r>
      <w:r w:rsidRPr="00C815D5">
        <w:rPr>
          <w:spacing w:val="-4"/>
          <w:sz w:val="18"/>
        </w:rPr>
        <w:t xml:space="preserve"> </w:t>
      </w:r>
      <w:r w:rsidRPr="00C815D5">
        <w:rPr>
          <w:sz w:val="18"/>
        </w:rPr>
        <w:t>outcome.</w:t>
      </w:r>
    </w:p>
    <w:p w14:paraId="5DDAEC48" w14:textId="77777777" w:rsidR="00E31EBD" w:rsidRPr="00C815D5" w:rsidRDefault="00E31EBD" w:rsidP="00E31EBD">
      <w:pPr>
        <w:pStyle w:val="Heading3"/>
        <w:spacing w:before="94"/>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2"/>
        </w:rPr>
        <w:t xml:space="preserve"> </w:t>
      </w:r>
      <w:r w:rsidRPr="00C815D5">
        <w:rPr>
          <w:color w:val="00A0DB"/>
        </w:rPr>
        <w:t>the</w:t>
      </w:r>
      <w:r w:rsidRPr="00C815D5">
        <w:rPr>
          <w:color w:val="00A0DB"/>
          <w:spacing w:val="-2"/>
        </w:rPr>
        <w:t xml:space="preserve"> </w:t>
      </w:r>
      <w:r w:rsidRPr="00C815D5">
        <w:rPr>
          <w:color w:val="00A0DB"/>
        </w:rPr>
        <w:t>skill</w:t>
      </w:r>
    </w:p>
    <w:p w14:paraId="32A76CE2" w14:textId="77777777" w:rsidR="00E31EBD" w:rsidRPr="00C815D5" w:rsidRDefault="00E31EBD" w:rsidP="00E31EBD">
      <w:pPr>
        <w:pStyle w:val="BodyText"/>
        <w:spacing w:before="2"/>
        <w:ind w:left="0" w:right="105"/>
        <w:jc w:val="both"/>
      </w:pPr>
      <w:r w:rsidRPr="00C815D5">
        <w:t>This</w:t>
      </w:r>
      <w:r w:rsidRPr="00C815D5">
        <w:rPr>
          <w:spacing w:val="-7"/>
        </w:rPr>
        <w:t xml:space="preserve"> </w:t>
      </w:r>
      <w:r w:rsidRPr="00C815D5">
        <w:t>skill</w:t>
      </w:r>
      <w:r w:rsidRPr="00C815D5">
        <w:rPr>
          <w:spacing w:val="-3"/>
        </w:rPr>
        <w:t xml:space="preserve"> </w:t>
      </w:r>
      <w:r w:rsidRPr="00C815D5">
        <w:t>is</w:t>
      </w:r>
      <w:r w:rsidRPr="00C815D5">
        <w:rPr>
          <w:spacing w:val="-7"/>
        </w:rPr>
        <w:t xml:space="preserve"> </w:t>
      </w:r>
      <w:r w:rsidRPr="00C815D5">
        <w:t>the</w:t>
      </w:r>
      <w:r w:rsidRPr="00C815D5">
        <w:rPr>
          <w:spacing w:val="-4"/>
        </w:rPr>
        <w:t xml:space="preserve"> </w:t>
      </w:r>
      <w:r w:rsidRPr="00C815D5">
        <w:t>culmination</w:t>
      </w:r>
      <w:r w:rsidRPr="00C815D5">
        <w:rPr>
          <w:spacing w:val="-10"/>
        </w:rPr>
        <w:t xml:space="preserve"> </w:t>
      </w:r>
      <w:r w:rsidRPr="00C815D5">
        <w:t>of</w:t>
      </w:r>
      <w:r w:rsidRPr="00C815D5">
        <w:rPr>
          <w:spacing w:val="-4"/>
        </w:rPr>
        <w:t xml:space="preserve"> </w:t>
      </w:r>
      <w:r w:rsidRPr="00C815D5">
        <w:t>the</w:t>
      </w:r>
      <w:r w:rsidRPr="00C815D5">
        <w:rPr>
          <w:spacing w:val="-4"/>
        </w:rPr>
        <w:t xml:space="preserve"> </w:t>
      </w:r>
      <w:r w:rsidRPr="00C815D5">
        <w:t>physics</w:t>
      </w:r>
      <w:r w:rsidRPr="00C815D5">
        <w:rPr>
          <w:spacing w:val="-5"/>
        </w:rPr>
        <w:t xml:space="preserve"> </w:t>
      </w:r>
      <w:r w:rsidRPr="00C815D5">
        <w:t>laboratory</w:t>
      </w:r>
      <w:r w:rsidRPr="00C815D5">
        <w:rPr>
          <w:spacing w:val="-10"/>
        </w:rPr>
        <w:t xml:space="preserve"> </w:t>
      </w:r>
      <w:r w:rsidRPr="00C815D5">
        <w:t>modules,</w:t>
      </w:r>
      <w:r w:rsidRPr="00C815D5">
        <w:rPr>
          <w:spacing w:val="-7"/>
        </w:rPr>
        <w:t xml:space="preserve"> </w:t>
      </w:r>
      <w:r w:rsidRPr="00C815D5">
        <w:t>and</w:t>
      </w:r>
      <w:r w:rsidRPr="00C815D5">
        <w:rPr>
          <w:spacing w:val="-4"/>
        </w:rPr>
        <w:t xml:space="preserve"> </w:t>
      </w:r>
      <w:r w:rsidRPr="00C815D5">
        <w:t>requires</w:t>
      </w:r>
      <w:r w:rsidRPr="00C815D5">
        <w:rPr>
          <w:spacing w:val="-3"/>
        </w:rPr>
        <w:t xml:space="preserve"> </w:t>
      </w:r>
      <w:r w:rsidRPr="00C815D5">
        <w:t>participants</w:t>
      </w:r>
      <w:r w:rsidRPr="00C815D5">
        <w:rPr>
          <w:spacing w:val="-7"/>
        </w:rPr>
        <w:t xml:space="preserve"> </w:t>
      </w:r>
      <w:r w:rsidRPr="00C815D5">
        <w:t>to</w:t>
      </w:r>
      <w:r w:rsidRPr="00C815D5">
        <w:rPr>
          <w:spacing w:val="-4"/>
        </w:rPr>
        <w:t xml:space="preserve"> </w:t>
      </w:r>
      <w:r w:rsidRPr="00C815D5">
        <w:t>use</w:t>
      </w:r>
      <w:r w:rsidRPr="00C815D5">
        <w:rPr>
          <w:spacing w:val="-4"/>
        </w:rPr>
        <w:t xml:space="preserve"> </w:t>
      </w:r>
      <w:r w:rsidRPr="00C815D5">
        <w:t>the</w:t>
      </w:r>
      <w:r w:rsidRPr="00C815D5">
        <w:rPr>
          <w:spacing w:val="-4"/>
        </w:rPr>
        <w:t xml:space="preserve"> </w:t>
      </w:r>
      <w:r w:rsidRPr="00C815D5">
        <w:t>skills</w:t>
      </w:r>
      <w:r w:rsidRPr="00C815D5">
        <w:rPr>
          <w:spacing w:val="-61"/>
        </w:rPr>
        <w:t xml:space="preserve"> </w:t>
      </w:r>
      <w:r w:rsidRPr="00C815D5">
        <w:t>that they have acquired in their previous lab experiences to good effect in order to design and conduct</w:t>
      </w:r>
      <w:r w:rsidRPr="00C815D5">
        <w:rPr>
          <w:spacing w:val="1"/>
        </w:rPr>
        <w:t xml:space="preserve"> </w:t>
      </w:r>
      <w:r w:rsidRPr="00C815D5">
        <w:t>suitable experiments. The participants will have the opportunity to conduct experiments in material</w:t>
      </w:r>
      <w:r w:rsidRPr="00C815D5">
        <w:rPr>
          <w:spacing w:val="1"/>
        </w:rPr>
        <w:t xml:space="preserve"> </w:t>
      </w:r>
      <w:r w:rsidRPr="00C815D5">
        <w:t>science, thermodynamics, optics, nuclear and particle physics and chaotic dynamics. During this skill,</w:t>
      </w:r>
      <w:r w:rsidRPr="00C815D5">
        <w:rPr>
          <w:spacing w:val="1"/>
        </w:rPr>
        <w:t xml:space="preserve"> </w:t>
      </w:r>
      <w:r w:rsidRPr="00C815D5">
        <w:t>the participants will design experiments to test hypotheses in a variety of fields, ensuring that the data</w:t>
      </w:r>
      <w:r w:rsidRPr="00C815D5">
        <w:rPr>
          <w:spacing w:val="-61"/>
        </w:rPr>
        <w:t xml:space="preserve"> </w:t>
      </w:r>
      <w:r w:rsidRPr="00C815D5">
        <w:t>that they gather is sufficient to address pertinent questions in this field. Unlike the prerequisites, the</w:t>
      </w:r>
      <w:r w:rsidRPr="00C815D5">
        <w:rPr>
          <w:spacing w:val="1"/>
        </w:rPr>
        <w:t xml:space="preserve"> </w:t>
      </w:r>
      <w:r w:rsidRPr="00C815D5">
        <w:t>participants will not</w:t>
      </w:r>
      <w:r w:rsidRPr="00C815D5">
        <w:rPr>
          <w:spacing w:val="1"/>
        </w:rPr>
        <w:t xml:space="preserve"> </w:t>
      </w:r>
      <w:r w:rsidRPr="00C815D5">
        <w:t>be</w:t>
      </w:r>
      <w:r w:rsidRPr="00C815D5">
        <w:rPr>
          <w:spacing w:val="1"/>
        </w:rPr>
        <w:t xml:space="preserve"> </w:t>
      </w:r>
      <w:r w:rsidRPr="00C815D5">
        <w:t>given step-by-step</w:t>
      </w:r>
      <w:r w:rsidRPr="00C815D5">
        <w:rPr>
          <w:spacing w:val="1"/>
        </w:rPr>
        <w:t xml:space="preserve"> </w:t>
      </w:r>
      <w:r w:rsidRPr="00C815D5">
        <w:t>instructions for</w:t>
      </w:r>
      <w:r w:rsidRPr="00C815D5">
        <w:rPr>
          <w:spacing w:val="1"/>
        </w:rPr>
        <w:t xml:space="preserve"> </w:t>
      </w:r>
      <w:r w:rsidRPr="00C815D5">
        <w:t>each experiment</w:t>
      </w:r>
      <w:r w:rsidRPr="00C815D5">
        <w:rPr>
          <w:spacing w:val="1"/>
        </w:rPr>
        <w:t xml:space="preserve"> </w:t>
      </w:r>
      <w:r w:rsidRPr="00C815D5">
        <w:t>-</w:t>
      </w:r>
      <w:r w:rsidRPr="00C815D5">
        <w:rPr>
          <w:spacing w:val="1"/>
        </w:rPr>
        <w:t xml:space="preserve"> </w:t>
      </w:r>
      <w:r w:rsidRPr="00C815D5">
        <w:t>a</w:t>
      </w:r>
      <w:r w:rsidRPr="00C815D5">
        <w:rPr>
          <w:spacing w:val="1"/>
        </w:rPr>
        <w:t xml:space="preserve"> </w:t>
      </w:r>
      <w:r w:rsidRPr="00C815D5">
        <w:t>certain level</w:t>
      </w:r>
      <w:r w:rsidRPr="00C815D5">
        <w:rPr>
          <w:spacing w:val="1"/>
        </w:rPr>
        <w:t xml:space="preserve"> </w:t>
      </w:r>
      <w:r w:rsidRPr="00C815D5">
        <w:t>of</w:t>
      </w:r>
      <w:r w:rsidRPr="00C815D5">
        <w:rPr>
          <w:spacing w:val="1"/>
        </w:rPr>
        <w:t xml:space="preserve"> </w:t>
      </w:r>
      <w:r w:rsidRPr="00C815D5">
        <w:t>independence</w:t>
      </w:r>
      <w:r w:rsidRPr="00C815D5">
        <w:rPr>
          <w:spacing w:val="-1"/>
        </w:rPr>
        <w:t xml:space="preserve"> </w:t>
      </w:r>
      <w:r w:rsidRPr="00C815D5">
        <w:t>is</w:t>
      </w:r>
      <w:r w:rsidRPr="00C815D5">
        <w:rPr>
          <w:spacing w:val="-4"/>
        </w:rPr>
        <w:t xml:space="preserve"> </w:t>
      </w:r>
      <w:r w:rsidRPr="00C815D5">
        <w:t>both</w:t>
      </w:r>
      <w:r w:rsidRPr="00C815D5">
        <w:rPr>
          <w:spacing w:val="-5"/>
        </w:rPr>
        <w:t xml:space="preserve"> </w:t>
      </w:r>
      <w:r w:rsidRPr="00C815D5">
        <w:t>expected</w:t>
      </w:r>
      <w:r w:rsidRPr="00C815D5">
        <w:rPr>
          <w:spacing w:val="1"/>
        </w:rPr>
        <w:t xml:space="preserve"> </w:t>
      </w:r>
      <w:r w:rsidRPr="00C815D5">
        <w:t>and</w:t>
      </w:r>
      <w:r w:rsidRPr="00C815D5">
        <w:rPr>
          <w:spacing w:val="-1"/>
        </w:rPr>
        <w:t xml:space="preserve"> </w:t>
      </w:r>
      <w:r w:rsidRPr="00C815D5">
        <w:t>required.</w:t>
      </w:r>
    </w:p>
    <w:p w14:paraId="5C08F510" w14:textId="77777777" w:rsidR="00E31EBD" w:rsidRPr="00C815D5" w:rsidRDefault="00E31EBD" w:rsidP="00E31EBD">
      <w:pPr>
        <w:pStyle w:val="BodyText"/>
        <w:spacing w:before="11"/>
        <w:ind w:left="0"/>
        <w:rPr>
          <w:sz w:val="17"/>
        </w:rPr>
      </w:pPr>
    </w:p>
    <w:p w14:paraId="5EAE5448" w14:textId="77777777" w:rsidR="00E31EBD" w:rsidRPr="00C815D5" w:rsidRDefault="00E31EBD" w:rsidP="00E31EBD">
      <w:pPr>
        <w:pStyle w:val="Heading3"/>
        <w:ind w:left="0"/>
      </w:pPr>
      <w:r w:rsidRPr="00C815D5">
        <w:rPr>
          <w:color w:val="00A0DB"/>
        </w:rPr>
        <w:t>Literature</w:t>
      </w:r>
    </w:p>
    <w:p w14:paraId="60E43674" w14:textId="77777777" w:rsidR="00E31EBD" w:rsidRPr="00C815D5" w:rsidRDefault="00E31EBD" w:rsidP="005C7CCF">
      <w:pPr>
        <w:pStyle w:val="ListParagraph"/>
        <w:numPr>
          <w:ilvl w:val="1"/>
          <w:numId w:val="21"/>
        </w:numPr>
        <w:tabs>
          <w:tab w:val="left" w:pos="838"/>
          <w:tab w:val="left" w:pos="839"/>
        </w:tabs>
        <w:spacing w:before="4" w:line="235" w:lineRule="auto"/>
        <w:ind w:right="145"/>
        <w:rPr>
          <w:rFonts w:ascii="Symbol" w:hAnsi="Symbol"/>
          <w:sz w:val="18"/>
        </w:rPr>
      </w:pPr>
      <w:r w:rsidRPr="00C815D5">
        <w:rPr>
          <w:sz w:val="18"/>
        </w:rPr>
        <w:t>University</w:t>
      </w:r>
      <w:r w:rsidRPr="00C815D5">
        <w:rPr>
          <w:spacing w:val="-9"/>
          <w:sz w:val="18"/>
        </w:rPr>
        <w:t xml:space="preserve"> </w:t>
      </w:r>
      <w:r w:rsidRPr="00C815D5">
        <w:rPr>
          <w:sz w:val="18"/>
        </w:rPr>
        <w:t>Physics</w:t>
      </w:r>
      <w:r w:rsidRPr="00C815D5">
        <w:rPr>
          <w:spacing w:val="-5"/>
          <w:sz w:val="18"/>
        </w:rPr>
        <w:t xml:space="preserve"> </w:t>
      </w:r>
      <w:r w:rsidRPr="00C815D5">
        <w:rPr>
          <w:sz w:val="18"/>
        </w:rPr>
        <w:t>with</w:t>
      </w:r>
      <w:r w:rsidRPr="00C815D5">
        <w:rPr>
          <w:spacing w:val="-6"/>
          <w:sz w:val="18"/>
        </w:rPr>
        <w:t xml:space="preserve"> </w:t>
      </w:r>
      <w:r w:rsidRPr="00C815D5">
        <w:rPr>
          <w:sz w:val="18"/>
        </w:rPr>
        <w:t>Modern</w:t>
      </w:r>
      <w:r w:rsidRPr="00C815D5">
        <w:rPr>
          <w:spacing w:val="-8"/>
          <w:sz w:val="18"/>
        </w:rPr>
        <w:t xml:space="preserve"> </w:t>
      </w:r>
      <w:r w:rsidRPr="00C815D5">
        <w:rPr>
          <w:sz w:val="18"/>
        </w:rPr>
        <w:t>Physics,</w:t>
      </w:r>
      <w:r w:rsidRPr="00C815D5">
        <w:rPr>
          <w:spacing w:val="-5"/>
          <w:sz w:val="18"/>
        </w:rPr>
        <w:t xml:space="preserve"> </w:t>
      </w:r>
      <w:r w:rsidRPr="00C815D5">
        <w:rPr>
          <w:sz w:val="18"/>
        </w:rPr>
        <w:t>H.D.</w:t>
      </w:r>
      <w:r w:rsidRPr="00C815D5">
        <w:rPr>
          <w:spacing w:val="-5"/>
          <w:sz w:val="18"/>
        </w:rPr>
        <w:t xml:space="preserve"> </w:t>
      </w:r>
      <w:r w:rsidRPr="00C815D5">
        <w:rPr>
          <w:sz w:val="18"/>
        </w:rPr>
        <w:t>Young &amp;</w:t>
      </w:r>
      <w:r w:rsidRPr="00C815D5">
        <w:rPr>
          <w:spacing w:val="-3"/>
          <w:sz w:val="18"/>
        </w:rPr>
        <w:t xml:space="preserve"> </w:t>
      </w:r>
      <w:r w:rsidRPr="00C815D5">
        <w:rPr>
          <w:sz w:val="18"/>
        </w:rPr>
        <w:t>R.</w:t>
      </w:r>
      <w:r w:rsidRPr="00C815D5">
        <w:rPr>
          <w:spacing w:val="-6"/>
          <w:sz w:val="18"/>
        </w:rPr>
        <w:t xml:space="preserve"> </w:t>
      </w:r>
      <w:r w:rsidRPr="00C815D5">
        <w:rPr>
          <w:sz w:val="18"/>
        </w:rPr>
        <w:t>A.</w:t>
      </w:r>
      <w:r w:rsidRPr="00C815D5">
        <w:rPr>
          <w:spacing w:val="-5"/>
          <w:sz w:val="18"/>
        </w:rPr>
        <w:t xml:space="preserve"> </w:t>
      </w:r>
      <w:r w:rsidRPr="00C815D5">
        <w:rPr>
          <w:sz w:val="18"/>
        </w:rPr>
        <w:t>Freedman,</w:t>
      </w:r>
      <w:r w:rsidRPr="00C815D5">
        <w:rPr>
          <w:spacing w:val="-6"/>
          <w:sz w:val="18"/>
        </w:rPr>
        <w:t xml:space="preserve"> </w:t>
      </w:r>
      <w:r w:rsidRPr="00C815D5">
        <w:rPr>
          <w:sz w:val="18"/>
        </w:rPr>
        <w:t>Pearson</w:t>
      </w:r>
      <w:r w:rsidRPr="00C815D5">
        <w:rPr>
          <w:spacing w:val="-5"/>
          <w:sz w:val="18"/>
        </w:rPr>
        <w:t xml:space="preserve"> </w:t>
      </w:r>
      <w:r w:rsidRPr="00C815D5">
        <w:rPr>
          <w:sz w:val="18"/>
        </w:rPr>
        <w:t>Education</w:t>
      </w:r>
      <w:r w:rsidRPr="00C815D5">
        <w:rPr>
          <w:spacing w:val="-8"/>
          <w:sz w:val="18"/>
        </w:rPr>
        <w:t xml:space="preserve"> </w:t>
      </w:r>
      <w:r w:rsidRPr="00C815D5">
        <w:rPr>
          <w:sz w:val="18"/>
        </w:rPr>
        <w:t>(US),</w:t>
      </w:r>
      <w:r w:rsidRPr="00C815D5">
        <w:rPr>
          <w:spacing w:val="-60"/>
          <w:sz w:val="18"/>
        </w:rPr>
        <w:t xml:space="preserve"> </w:t>
      </w:r>
      <w:r w:rsidRPr="00C815D5">
        <w:rPr>
          <w:sz w:val="18"/>
        </w:rPr>
        <w:t>13th</w:t>
      </w:r>
      <w:r w:rsidRPr="00C815D5">
        <w:rPr>
          <w:spacing w:val="-5"/>
          <w:sz w:val="18"/>
        </w:rPr>
        <w:t xml:space="preserve"> </w:t>
      </w:r>
      <w:r w:rsidRPr="00C815D5">
        <w:rPr>
          <w:sz w:val="18"/>
        </w:rPr>
        <w:t>International edition,</w:t>
      </w:r>
      <w:r w:rsidRPr="00C815D5">
        <w:rPr>
          <w:spacing w:val="-3"/>
          <w:sz w:val="18"/>
        </w:rPr>
        <w:t xml:space="preserve"> </w:t>
      </w:r>
      <w:r w:rsidRPr="00C815D5">
        <w:rPr>
          <w:sz w:val="18"/>
        </w:rPr>
        <w:t>May</w:t>
      </w:r>
      <w:r w:rsidRPr="00C815D5">
        <w:rPr>
          <w:spacing w:val="-5"/>
          <w:sz w:val="18"/>
        </w:rPr>
        <w:t xml:space="preserve"> </w:t>
      </w:r>
      <w:r w:rsidRPr="00C815D5">
        <w:rPr>
          <w:sz w:val="18"/>
        </w:rPr>
        <w:t>2011;</w:t>
      </w:r>
    </w:p>
    <w:p w14:paraId="2E09FA5A" w14:textId="77777777" w:rsidR="00E31EBD" w:rsidRPr="00C815D5" w:rsidRDefault="00E31EBD" w:rsidP="005C7CCF">
      <w:pPr>
        <w:pStyle w:val="ListParagraph"/>
        <w:numPr>
          <w:ilvl w:val="1"/>
          <w:numId w:val="21"/>
        </w:numPr>
        <w:tabs>
          <w:tab w:val="left" w:pos="838"/>
          <w:tab w:val="left" w:pos="839"/>
        </w:tabs>
        <w:spacing w:line="216" w:lineRule="exact"/>
        <w:ind w:hanging="361"/>
        <w:rPr>
          <w:rFonts w:ascii="Symbol" w:hAnsi="Symbol"/>
          <w:sz w:val="18"/>
        </w:rPr>
      </w:pPr>
      <w:r w:rsidRPr="00C815D5">
        <w:rPr>
          <w:sz w:val="18"/>
        </w:rPr>
        <w:t>Practical</w:t>
      </w:r>
      <w:r w:rsidRPr="00C815D5">
        <w:rPr>
          <w:spacing w:val="-5"/>
          <w:sz w:val="18"/>
        </w:rPr>
        <w:t xml:space="preserve"> </w:t>
      </w:r>
      <w:r w:rsidRPr="00C815D5">
        <w:rPr>
          <w:sz w:val="18"/>
        </w:rPr>
        <w:t>Physics,</w:t>
      </w:r>
      <w:r w:rsidRPr="00C815D5">
        <w:rPr>
          <w:spacing w:val="-7"/>
          <w:sz w:val="18"/>
        </w:rPr>
        <w:t xml:space="preserve"> </w:t>
      </w:r>
      <w:hyperlink r:id="rId197">
        <w:r w:rsidRPr="00C815D5">
          <w:rPr>
            <w:sz w:val="18"/>
          </w:rPr>
          <w:t>G.L.</w:t>
        </w:r>
        <w:r w:rsidRPr="00C815D5">
          <w:rPr>
            <w:spacing w:val="-2"/>
            <w:sz w:val="18"/>
          </w:rPr>
          <w:t xml:space="preserve"> </w:t>
        </w:r>
        <w:r w:rsidRPr="00C815D5">
          <w:rPr>
            <w:sz w:val="18"/>
          </w:rPr>
          <w:t>Squires</w:t>
        </w:r>
      </w:hyperlink>
      <w:r w:rsidRPr="00C815D5">
        <w:rPr>
          <w:sz w:val="18"/>
        </w:rPr>
        <w:t>,</w:t>
      </w:r>
      <w:r w:rsidRPr="00C815D5">
        <w:rPr>
          <w:spacing w:val="-6"/>
          <w:sz w:val="18"/>
        </w:rPr>
        <w:t xml:space="preserve"> </w:t>
      </w:r>
      <w:r w:rsidRPr="00C815D5">
        <w:rPr>
          <w:sz w:val="18"/>
        </w:rPr>
        <w:t>Cambridge</w:t>
      </w:r>
      <w:r w:rsidRPr="00C815D5">
        <w:rPr>
          <w:spacing w:val="-5"/>
          <w:sz w:val="18"/>
        </w:rPr>
        <w:t xml:space="preserve"> </w:t>
      </w:r>
      <w:r w:rsidRPr="00C815D5">
        <w:rPr>
          <w:sz w:val="18"/>
        </w:rPr>
        <w:t>University</w:t>
      </w:r>
      <w:r w:rsidRPr="00C815D5">
        <w:rPr>
          <w:spacing w:val="-8"/>
          <w:sz w:val="18"/>
        </w:rPr>
        <w:t xml:space="preserve"> </w:t>
      </w:r>
      <w:r w:rsidRPr="00C815D5">
        <w:rPr>
          <w:sz w:val="18"/>
        </w:rPr>
        <w:t>Press,</w:t>
      </w:r>
      <w:r w:rsidRPr="00C815D5">
        <w:rPr>
          <w:spacing w:val="-7"/>
          <w:sz w:val="18"/>
        </w:rPr>
        <w:t xml:space="preserve"> </w:t>
      </w:r>
      <w:r w:rsidRPr="00C815D5">
        <w:rPr>
          <w:sz w:val="18"/>
        </w:rPr>
        <w:t>4th</w:t>
      </w:r>
      <w:r w:rsidRPr="00C815D5">
        <w:rPr>
          <w:spacing w:val="-7"/>
          <w:sz w:val="18"/>
        </w:rPr>
        <w:t xml:space="preserve"> </w:t>
      </w:r>
      <w:r w:rsidRPr="00C815D5">
        <w:rPr>
          <w:sz w:val="18"/>
        </w:rPr>
        <w:t>edition,</w:t>
      </w:r>
      <w:r w:rsidRPr="00C815D5">
        <w:rPr>
          <w:spacing w:val="-5"/>
          <w:sz w:val="18"/>
        </w:rPr>
        <w:t xml:space="preserve"> </w:t>
      </w:r>
      <w:r w:rsidRPr="00C815D5">
        <w:rPr>
          <w:sz w:val="18"/>
        </w:rPr>
        <w:t>September</w:t>
      </w:r>
      <w:r w:rsidRPr="00C815D5">
        <w:rPr>
          <w:spacing w:val="-5"/>
          <w:sz w:val="18"/>
        </w:rPr>
        <w:t xml:space="preserve"> </w:t>
      </w:r>
      <w:r w:rsidRPr="00C815D5">
        <w:rPr>
          <w:sz w:val="18"/>
        </w:rPr>
        <w:t>2001;</w:t>
      </w:r>
    </w:p>
    <w:p w14:paraId="4FD60BFC" w14:textId="77777777" w:rsidR="00E31EBD" w:rsidRPr="00C815D5" w:rsidRDefault="00E31EBD" w:rsidP="005C7CCF">
      <w:pPr>
        <w:pStyle w:val="ListParagraph"/>
        <w:numPr>
          <w:ilvl w:val="1"/>
          <w:numId w:val="21"/>
        </w:numPr>
        <w:tabs>
          <w:tab w:val="left" w:pos="838"/>
          <w:tab w:val="left" w:pos="839"/>
        </w:tabs>
        <w:spacing w:line="215" w:lineRule="exact"/>
        <w:ind w:hanging="361"/>
        <w:rPr>
          <w:rFonts w:ascii="Symbol" w:hAnsi="Symbol"/>
          <w:sz w:val="18"/>
        </w:rPr>
      </w:pPr>
      <w:r w:rsidRPr="00C815D5">
        <w:rPr>
          <w:sz w:val="18"/>
        </w:rPr>
        <w:t>Measurements</w:t>
      </w:r>
      <w:r w:rsidRPr="00C815D5">
        <w:rPr>
          <w:spacing w:val="-5"/>
          <w:sz w:val="18"/>
        </w:rPr>
        <w:t xml:space="preserve"> </w:t>
      </w:r>
      <w:r w:rsidRPr="00C815D5">
        <w:rPr>
          <w:sz w:val="18"/>
        </w:rPr>
        <w:t>and</w:t>
      </w:r>
      <w:r w:rsidRPr="00C815D5">
        <w:rPr>
          <w:spacing w:val="-5"/>
          <w:sz w:val="18"/>
        </w:rPr>
        <w:t xml:space="preserve"> </w:t>
      </w:r>
      <w:r w:rsidRPr="00C815D5">
        <w:rPr>
          <w:sz w:val="18"/>
        </w:rPr>
        <w:t>their</w:t>
      </w:r>
      <w:r w:rsidRPr="00C815D5">
        <w:rPr>
          <w:spacing w:val="-4"/>
          <w:sz w:val="18"/>
        </w:rPr>
        <w:t xml:space="preserve"> </w:t>
      </w:r>
      <w:r w:rsidRPr="00C815D5">
        <w:rPr>
          <w:sz w:val="18"/>
        </w:rPr>
        <w:t>Uncertainties:</w:t>
      </w:r>
      <w:r w:rsidRPr="00C815D5">
        <w:rPr>
          <w:spacing w:val="-6"/>
          <w:sz w:val="18"/>
        </w:rPr>
        <w:t xml:space="preserve"> </w:t>
      </w:r>
      <w:r w:rsidRPr="00C815D5">
        <w:rPr>
          <w:sz w:val="18"/>
        </w:rPr>
        <w:t>A</w:t>
      </w:r>
      <w:r w:rsidRPr="00C815D5">
        <w:rPr>
          <w:spacing w:val="-8"/>
          <w:sz w:val="18"/>
        </w:rPr>
        <w:t xml:space="preserve"> </w:t>
      </w:r>
      <w:r w:rsidRPr="00C815D5">
        <w:rPr>
          <w:sz w:val="18"/>
        </w:rPr>
        <w:t>practical</w:t>
      </w:r>
      <w:r w:rsidRPr="00C815D5">
        <w:rPr>
          <w:spacing w:val="-5"/>
          <w:sz w:val="18"/>
        </w:rPr>
        <w:t xml:space="preserve"> </w:t>
      </w:r>
      <w:r w:rsidRPr="00C815D5">
        <w:rPr>
          <w:sz w:val="18"/>
        </w:rPr>
        <w:t>guide</w:t>
      </w:r>
      <w:r w:rsidRPr="00C815D5">
        <w:rPr>
          <w:spacing w:val="-3"/>
          <w:sz w:val="18"/>
        </w:rPr>
        <w:t xml:space="preserve"> </w:t>
      </w:r>
      <w:r w:rsidRPr="00C815D5">
        <w:rPr>
          <w:sz w:val="18"/>
        </w:rPr>
        <w:t>to</w:t>
      </w:r>
      <w:r w:rsidRPr="00C815D5">
        <w:rPr>
          <w:spacing w:val="-2"/>
          <w:sz w:val="18"/>
        </w:rPr>
        <w:t xml:space="preserve"> </w:t>
      </w:r>
      <w:r w:rsidRPr="00C815D5">
        <w:rPr>
          <w:sz w:val="18"/>
        </w:rPr>
        <w:t>modern</w:t>
      </w:r>
      <w:r w:rsidRPr="00C815D5">
        <w:rPr>
          <w:spacing w:val="-8"/>
          <w:sz w:val="18"/>
        </w:rPr>
        <w:t xml:space="preserve"> </w:t>
      </w:r>
      <w:r w:rsidRPr="00C815D5">
        <w:rPr>
          <w:sz w:val="18"/>
        </w:rPr>
        <w:t>error</w:t>
      </w:r>
      <w:r w:rsidRPr="00C815D5">
        <w:rPr>
          <w:spacing w:val="-6"/>
          <w:sz w:val="18"/>
        </w:rPr>
        <w:t xml:space="preserve"> </w:t>
      </w:r>
      <w:r w:rsidRPr="00C815D5">
        <w:rPr>
          <w:sz w:val="18"/>
        </w:rPr>
        <w:t>analysis,</w:t>
      </w:r>
    </w:p>
    <w:p w14:paraId="6196B2B6" w14:textId="77777777" w:rsidR="00E31EBD" w:rsidRPr="00C815D5" w:rsidRDefault="00E31EBD" w:rsidP="00E31EBD">
      <w:pPr>
        <w:pStyle w:val="BodyText"/>
        <w:spacing w:line="218" w:lineRule="exact"/>
        <w:ind w:left="826"/>
      </w:pPr>
      <w:r w:rsidRPr="00C815D5">
        <w:t>I.</w:t>
      </w:r>
      <w:r w:rsidRPr="00C815D5">
        <w:rPr>
          <w:spacing w:val="-4"/>
        </w:rPr>
        <w:t xml:space="preserve"> </w:t>
      </w:r>
      <w:r w:rsidRPr="00C815D5">
        <w:t>Hughes</w:t>
      </w:r>
      <w:r w:rsidRPr="00C815D5">
        <w:rPr>
          <w:spacing w:val="-2"/>
        </w:rPr>
        <w:t xml:space="preserve"> </w:t>
      </w:r>
      <w:r w:rsidRPr="00C815D5">
        <w:t>&amp;</w:t>
      </w:r>
      <w:r w:rsidRPr="00C815D5">
        <w:rPr>
          <w:spacing w:val="-2"/>
        </w:rPr>
        <w:t xml:space="preserve"> </w:t>
      </w:r>
      <w:r w:rsidRPr="00C815D5">
        <w:t>T.</w:t>
      </w:r>
      <w:r w:rsidRPr="00C815D5">
        <w:rPr>
          <w:spacing w:val="-5"/>
        </w:rPr>
        <w:t xml:space="preserve"> </w:t>
      </w:r>
      <w:r w:rsidRPr="00C815D5">
        <w:t>Hase,</w:t>
      </w:r>
      <w:r w:rsidRPr="00C815D5">
        <w:rPr>
          <w:spacing w:val="-4"/>
        </w:rPr>
        <w:t xml:space="preserve"> </w:t>
      </w:r>
      <w:r w:rsidRPr="00C815D5">
        <w:t>Oxford</w:t>
      </w:r>
      <w:r w:rsidRPr="00C815D5">
        <w:rPr>
          <w:spacing w:val="-3"/>
        </w:rPr>
        <w:t xml:space="preserve"> </w:t>
      </w:r>
      <w:r w:rsidRPr="00C815D5">
        <w:t>University</w:t>
      </w:r>
      <w:r w:rsidRPr="00C815D5">
        <w:rPr>
          <w:spacing w:val="-6"/>
        </w:rPr>
        <w:t xml:space="preserve"> </w:t>
      </w:r>
      <w:r w:rsidRPr="00C815D5">
        <w:t>Press,</w:t>
      </w:r>
      <w:r w:rsidRPr="00C815D5">
        <w:rPr>
          <w:spacing w:val="-7"/>
        </w:rPr>
        <w:t xml:space="preserve"> </w:t>
      </w:r>
      <w:r w:rsidRPr="00C815D5">
        <w:t>August</w:t>
      </w:r>
      <w:r w:rsidRPr="00C815D5">
        <w:rPr>
          <w:spacing w:val="2"/>
        </w:rPr>
        <w:t xml:space="preserve"> </w:t>
      </w:r>
      <w:r w:rsidRPr="00C815D5">
        <w:t>2010.</w:t>
      </w:r>
    </w:p>
    <w:p w14:paraId="6D52ED18" w14:textId="77777777" w:rsidR="00E31EBD" w:rsidRPr="00C815D5" w:rsidRDefault="00E31EBD" w:rsidP="00E31EBD">
      <w:pPr>
        <w:pStyle w:val="BodyText"/>
        <w:ind w:left="0"/>
        <w:rPr>
          <w:sz w:val="22"/>
        </w:rPr>
      </w:pPr>
    </w:p>
    <w:p w14:paraId="215EB106" w14:textId="77777777" w:rsidR="00E31EBD" w:rsidRPr="00C815D5" w:rsidRDefault="00E31EBD" w:rsidP="00E31EBD">
      <w:pPr>
        <w:pStyle w:val="Heading3"/>
        <w:spacing w:before="169"/>
        <w:ind w:left="0"/>
        <w:jc w:val="both"/>
      </w:pPr>
      <w:r w:rsidRPr="00C815D5">
        <w:rPr>
          <w:color w:val="00A0DB"/>
        </w:rPr>
        <w:t>Instructional</w:t>
      </w:r>
      <w:r w:rsidRPr="00C815D5">
        <w:rPr>
          <w:color w:val="00A0DB"/>
          <w:spacing w:val="-5"/>
        </w:rPr>
        <w:t xml:space="preserve"> </w:t>
      </w:r>
      <w:r w:rsidRPr="00C815D5">
        <w:rPr>
          <w:color w:val="00A0DB"/>
        </w:rPr>
        <w:t>format</w:t>
      </w:r>
    </w:p>
    <w:p w14:paraId="48B9FE08" w14:textId="77777777" w:rsidR="00E31EBD" w:rsidRPr="00C815D5" w:rsidRDefault="00E31EBD" w:rsidP="00E31EBD">
      <w:pPr>
        <w:pStyle w:val="BodyText"/>
        <w:spacing w:before="7"/>
        <w:ind w:left="0" w:right="112"/>
        <w:jc w:val="both"/>
      </w:pPr>
      <w:r w:rsidRPr="00C815D5">
        <w:t>This skill is taught in a ‘carousel’ style – participants work in small teams (2 or 3 per team) with each</w:t>
      </w:r>
      <w:r w:rsidRPr="00C815D5">
        <w:rPr>
          <w:spacing w:val="1"/>
        </w:rPr>
        <w:t xml:space="preserve"> </w:t>
      </w:r>
      <w:r w:rsidRPr="00C815D5">
        <w:t>team working on a different experiment during the session. During each subsequent week the team</w:t>
      </w:r>
      <w:r w:rsidRPr="00C815D5">
        <w:rPr>
          <w:spacing w:val="1"/>
        </w:rPr>
        <w:t xml:space="preserve"> </w:t>
      </w:r>
      <w:r w:rsidRPr="00C815D5">
        <w:t>conducts a different experiment, this provides the opportunity for each team to perform experiments in</w:t>
      </w:r>
      <w:r w:rsidRPr="00C815D5">
        <w:rPr>
          <w:spacing w:val="-61"/>
        </w:rPr>
        <w:t xml:space="preserve"> diverse</w:t>
      </w:r>
      <w:r w:rsidRPr="00C815D5">
        <w:rPr>
          <w:spacing w:val="-2"/>
        </w:rPr>
        <w:t xml:space="preserve"> </w:t>
      </w:r>
      <w:r w:rsidRPr="00C815D5">
        <w:t>areas</w:t>
      </w:r>
      <w:r w:rsidRPr="00C815D5">
        <w:rPr>
          <w:spacing w:val="-4"/>
        </w:rPr>
        <w:t xml:space="preserve"> </w:t>
      </w:r>
      <w:r w:rsidRPr="00C815D5">
        <w:t>of</w:t>
      </w:r>
      <w:r w:rsidRPr="00C815D5">
        <w:rPr>
          <w:spacing w:val="-5"/>
        </w:rPr>
        <w:t xml:space="preserve"> </w:t>
      </w:r>
      <w:r w:rsidRPr="00C815D5">
        <w:t>physics</w:t>
      </w:r>
      <w:r w:rsidRPr="00C815D5">
        <w:rPr>
          <w:spacing w:val="-4"/>
        </w:rPr>
        <w:t xml:space="preserve"> </w:t>
      </w:r>
      <w:r w:rsidRPr="00C815D5">
        <w:t>during the</w:t>
      </w:r>
      <w:r w:rsidRPr="00C815D5">
        <w:rPr>
          <w:spacing w:val="-1"/>
        </w:rPr>
        <w:t xml:space="preserve"> </w:t>
      </w:r>
      <w:r w:rsidRPr="00C815D5">
        <w:t>entire module.</w:t>
      </w:r>
    </w:p>
    <w:p w14:paraId="2253645B" w14:textId="77777777" w:rsidR="00E31EBD" w:rsidRPr="00C815D5" w:rsidRDefault="00E31EBD" w:rsidP="00E31EBD">
      <w:pPr>
        <w:pStyle w:val="BodyText"/>
        <w:spacing w:before="7"/>
        <w:ind w:left="0"/>
        <w:rPr>
          <w:sz w:val="22"/>
        </w:rPr>
      </w:pPr>
    </w:p>
    <w:p w14:paraId="743DBCAA" w14:textId="77777777" w:rsidR="00E31EBD" w:rsidRPr="00C815D5" w:rsidRDefault="00E31EBD" w:rsidP="00E31EBD">
      <w:pPr>
        <w:pStyle w:val="Heading3"/>
        <w:ind w:left="0"/>
      </w:pPr>
      <w:r w:rsidRPr="00C815D5">
        <w:rPr>
          <w:color w:val="00A0DB"/>
        </w:rPr>
        <w:t>Assessment</w:t>
      </w:r>
    </w:p>
    <w:p w14:paraId="7F7BBC24" w14:textId="77777777" w:rsidR="00E31EBD" w:rsidRPr="00C815D5" w:rsidRDefault="00E31EBD" w:rsidP="00E31EBD">
      <w:pPr>
        <w:pStyle w:val="BodyText"/>
        <w:spacing w:before="7"/>
        <w:ind w:left="0"/>
      </w:pPr>
      <w:r w:rsidRPr="00C815D5">
        <w:t>Assessment</w:t>
      </w:r>
      <w:r w:rsidRPr="00C815D5">
        <w:rPr>
          <w:spacing w:val="-4"/>
        </w:rPr>
        <w:t xml:space="preserve"> </w:t>
      </w:r>
      <w:r w:rsidRPr="00C815D5">
        <w:t>consists</w:t>
      </w:r>
      <w:r w:rsidRPr="00C815D5">
        <w:rPr>
          <w:spacing w:val="-6"/>
        </w:rPr>
        <w:t xml:space="preserve"> </w:t>
      </w:r>
      <w:r w:rsidRPr="00C815D5">
        <w:t>of:</w:t>
      </w:r>
    </w:p>
    <w:p w14:paraId="48EDB0FB" w14:textId="77777777" w:rsidR="00E31EBD" w:rsidRPr="00C815D5" w:rsidRDefault="00E31EBD" w:rsidP="005C7CCF">
      <w:pPr>
        <w:pStyle w:val="ListParagraph"/>
        <w:numPr>
          <w:ilvl w:val="1"/>
          <w:numId w:val="21"/>
        </w:numPr>
        <w:tabs>
          <w:tab w:val="left" w:pos="838"/>
          <w:tab w:val="left" w:pos="839"/>
        </w:tabs>
        <w:spacing w:before="53" w:line="219" w:lineRule="exact"/>
        <w:ind w:hanging="361"/>
        <w:rPr>
          <w:rFonts w:ascii="Symbol" w:hAnsi="Symbol"/>
          <w:sz w:val="18"/>
        </w:rPr>
      </w:pPr>
      <w:r w:rsidRPr="00C815D5">
        <w:rPr>
          <w:sz w:val="18"/>
        </w:rPr>
        <w:t>Contribution</w:t>
      </w:r>
      <w:r w:rsidRPr="00C815D5">
        <w:rPr>
          <w:spacing w:val="-9"/>
          <w:sz w:val="18"/>
        </w:rPr>
        <w:t xml:space="preserve"> </w:t>
      </w:r>
      <w:r w:rsidRPr="00C815D5">
        <w:rPr>
          <w:sz w:val="18"/>
        </w:rPr>
        <w:t>within</w:t>
      </w:r>
      <w:r w:rsidRPr="00C815D5">
        <w:rPr>
          <w:spacing w:val="-9"/>
          <w:sz w:val="18"/>
        </w:rPr>
        <w:t xml:space="preserve"> </w:t>
      </w:r>
      <w:r w:rsidRPr="00C815D5">
        <w:rPr>
          <w:sz w:val="18"/>
        </w:rPr>
        <w:t>the</w:t>
      </w:r>
      <w:r w:rsidRPr="00C815D5">
        <w:rPr>
          <w:spacing w:val="-6"/>
          <w:sz w:val="18"/>
        </w:rPr>
        <w:t xml:space="preserve"> </w:t>
      </w:r>
      <w:r w:rsidRPr="00C815D5">
        <w:rPr>
          <w:sz w:val="18"/>
        </w:rPr>
        <w:t>lab;</w:t>
      </w:r>
    </w:p>
    <w:p w14:paraId="61AB696B" w14:textId="77777777" w:rsidR="00E31EBD" w:rsidRPr="00C815D5" w:rsidRDefault="00E31EBD" w:rsidP="005C7CCF">
      <w:pPr>
        <w:pStyle w:val="ListParagraph"/>
        <w:numPr>
          <w:ilvl w:val="1"/>
          <w:numId w:val="21"/>
        </w:numPr>
        <w:tabs>
          <w:tab w:val="left" w:pos="838"/>
          <w:tab w:val="left" w:pos="839"/>
        </w:tabs>
        <w:spacing w:line="219" w:lineRule="exact"/>
        <w:ind w:hanging="361"/>
        <w:rPr>
          <w:rFonts w:ascii="Symbol" w:hAnsi="Symbol"/>
          <w:sz w:val="18"/>
        </w:rPr>
      </w:pPr>
      <w:r w:rsidRPr="00C815D5">
        <w:rPr>
          <w:sz w:val="18"/>
        </w:rPr>
        <w:t>Quality</w:t>
      </w:r>
      <w:r w:rsidRPr="00C815D5">
        <w:rPr>
          <w:spacing w:val="-10"/>
          <w:sz w:val="18"/>
        </w:rPr>
        <w:t xml:space="preserve"> </w:t>
      </w:r>
      <w:r w:rsidRPr="00C815D5">
        <w:rPr>
          <w:sz w:val="18"/>
        </w:rPr>
        <w:t>of</w:t>
      </w:r>
      <w:r w:rsidRPr="00C815D5">
        <w:rPr>
          <w:spacing w:val="-9"/>
          <w:sz w:val="18"/>
        </w:rPr>
        <w:t xml:space="preserve"> </w:t>
      </w:r>
      <w:r w:rsidRPr="00C815D5">
        <w:rPr>
          <w:sz w:val="18"/>
        </w:rPr>
        <w:t>lab</w:t>
      </w:r>
      <w:r w:rsidRPr="00C815D5">
        <w:rPr>
          <w:spacing w:val="-5"/>
          <w:sz w:val="18"/>
        </w:rPr>
        <w:t xml:space="preserve"> </w:t>
      </w:r>
      <w:r w:rsidRPr="00C815D5">
        <w:rPr>
          <w:sz w:val="18"/>
        </w:rPr>
        <w:t>notes</w:t>
      </w:r>
      <w:r w:rsidRPr="00C815D5">
        <w:rPr>
          <w:spacing w:val="-5"/>
          <w:sz w:val="18"/>
        </w:rPr>
        <w:t xml:space="preserve"> </w:t>
      </w:r>
      <w:r w:rsidRPr="00C815D5">
        <w:rPr>
          <w:sz w:val="18"/>
        </w:rPr>
        <w:t>kept</w:t>
      </w:r>
      <w:r w:rsidRPr="00C815D5">
        <w:rPr>
          <w:spacing w:val="-4"/>
          <w:sz w:val="18"/>
        </w:rPr>
        <w:t xml:space="preserve"> </w:t>
      </w:r>
    </w:p>
    <w:p w14:paraId="07F81EB8" w14:textId="77777777" w:rsidR="00E31EBD" w:rsidRPr="00C815D5" w:rsidRDefault="00E31EBD" w:rsidP="005C7CCF">
      <w:pPr>
        <w:pStyle w:val="ListParagraph"/>
        <w:numPr>
          <w:ilvl w:val="1"/>
          <w:numId w:val="21"/>
        </w:numPr>
        <w:tabs>
          <w:tab w:val="left" w:pos="838"/>
          <w:tab w:val="left" w:pos="839"/>
        </w:tabs>
        <w:spacing w:line="219" w:lineRule="exact"/>
        <w:ind w:hanging="361"/>
        <w:rPr>
          <w:rFonts w:ascii="Symbol" w:hAnsi="Symbol"/>
          <w:sz w:val="18"/>
        </w:rPr>
      </w:pPr>
      <w:r w:rsidRPr="00C815D5">
        <w:rPr>
          <w:sz w:val="18"/>
        </w:rPr>
        <w:t>individual</w:t>
      </w:r>
      <w:r w:rsidRPr="00C815D5">
        <w:rPr>
          <w:spacing w:val="-4"/>
          <w:sz w:val="18"/>
        </w:rPr>
        <w:t xml:space="preserve"> </w:t>
      </w:r>
      <w:r w:rsidRPr="00C815D5">
        <w:rPr>
          <w:sz w:val="18"/>
        </w:rPr>
        <w:t>lab</w:t>
      </w:r>
      <w:r w:rsidRPr="00C815D5">
        <w:rPr>
          <w:spacing w:val="-5"/>
          <w:sz w:val="18"/>
        </w:rPr>
        <w:t xml:space="preserve"> </w:t>
      </w:r>
      <w:r w:rsidRPr="00C815D5">
        <w:rPr>
          <w:sz w:val="18"/>
        </w:rPr>
        <w:t>reports</w:t>
      </w:r>
      <w:r w:rsidRPr="00C815D5">
        <w:rPr>
          <w:spacing w:val="-5"/>
          <w:sz w:val="18"/>
        </w:rPr>
        <w:t xml:space="preserve"> </w:t>
      </w:r>
      <w:r w:rsidRPr="00C815D5">
        <w:rPr>
          <w:sz w:val="18"/>
        </w:rPr>
        <w:t>written</w:t>
      </w:r>
      <w:r w:rsidRPr="00C815D5">
        <w:rPr>
          <w:spacing w:val="-9"/>
          <w:sz w:val="18"/>
        </w:rPr>
        <w:t xml:space="preserve"> </w:t>
      </w:r>
      <w:r w:rsidRPr="00C815D5">
        <w:rPr>
          <w:sz w:val="18"/>
        </w:rPr>
        <w:t>following</w:t>
      </w:r>
      <w:r w:rsidRPr="00C815D5">
        <w:rPr>
          <w:spacing w:val="-4"/>
          <w:sz w:val="18"/>
        </w:rPr>
        <w:t xml:space="preserve"> </w:t>
      </w:r>
      <w:r w:rsidRPr="00C815D5">
        <w:rPr>
          <w:sz w:val="18"/>
        </w:rPr>
        <w:t>the</w:t>
      </w:r>
      <w:r w:rsidRPr="00C815D5">
        <w:rPr>
          <w:spacing w:val="-5"/>
          <w:sz w:val="18"/>
        </w:rPr>
        <w:t xml:space="preserve"> </w:t>
      </w:r>
      <w:r w:rsidRPr="00C815D5">
        <w:rPr>
          <w:sz w:val="18"/>
        </w:rPr>
        <w:t>laboratory</w:t>
      </w:r>
      <w:r w:rsidRPr="00C815D5">
        <w:rPr>
          <w:spacing w:val="-8"/>
          <w:sz w:val="18"/>
        </w:rPr>
        <w:t xml:space="preserve"> </w:t>
      </w:r>
      <w:r w:rsidRPr="00C815D5">
        <w:rPr>
          <w:sz w:val="18"/>
        </w:rPr>
        <w:t>session.</w:t>
      </w:r>
    </w:p>
    <w:p w14:paraId="54BF1B16" w14:textId="77777777" w:rsidR="00DE427A" w:rsidRPr="00C815D5" w:rsidRDefault="00E31EBD" w:rsidP="00E31EBD">
      <w:pPr>
        <w:pStyle w:val="BodyText"/>
        <w:spacing w:before="103" w:line="242" w:lineRule="auto"/>
        <w:ind w:left="0"/>
      </w:pPr>
      <w:r w:rsidRPr="00C815D5">
        <w:rPr>
          <w:spacing w:val="-1"/>
        </w:rPr>
        <w:t>Each</w:t>
      </w:r>
      <w:r w:rsidRPr="00C815D5">
        <w:rPr>
          <w:spacing w:val="-17"/>
        </w:rPr>
        <w:t xml:space="preserve"> </w:t>
      </w:r>
      <w:r w:rsidRPr="00C815D5">
        <w:rPr>
          <w:spacing w:val="-1"/>
        </w:rPr>
        <w:t>participant</w:t>
      </w:r>
      <w:r w:rsidRPr="00C815D5">
        <w:rPr>
          <w:spacing w:val="-12"/>
        </w:rPr>
        <w:t xml:space="preserve"> </w:t>
      </w:r>
      <w:r w:rsidRPr="00C815D5">
        <w:rPr>
          <w:spacing w:val="-1"/>
        </w:rPr>
        <w:t>produces</w:t>
      </w:r>
      <w:r w:rsidRPr="00C815D5">
        <w:rPr>
          <w:spacing w:val="-16"/>
        </w:rPr>
        <w:t xml:space="preserve"> </w:t>
      </w:r>
      <w:r w:rsidRPr="00C815D5">
        <w:rPr>
          <w:spacing w:val="-1"/>
        </w:rPr>
        <w:t>lab</w:t>
      </w:r>
      <w:r w:rsidRPr="00C815D5">
        <w:rPr>
          <w:spacing w:val="-15"/>
        </w:rPr>
        <w:t xml:space="preserve"> </w:t>
      </w:r>
      <w:r w:rsidRPr="00C815D5">
        <w:rPr>
          <w:spacing w:val="-1"/>
        </w:rPr>
        <w:t>reports</w:t>
      </w:r>
      <w:r w:rsidRPr="00C815D5">
        <w:rPr>
          <w:spacing w:val="-16"/>
        </w:rPr>
        <w:t xml:space="preserve"> </w:t>
      </w:r>
      <w:r w:rsidRPr="00C815D5">
        <w:rPr>
          <w:spacing w:val="-1"/>
        </w:rPr>
        <w:t>for</w:t>
      </w:r>
      <w:r w:rsidRPr="00C815D5">
        <w:rPr>
          <w:spacing w:val="-13"/>
        </w:rPr>
        <w:t xml:space="preserve"> </w:t>
      </w:r>
      <w:r w:rsidRPr="00C815D5">
        <w:rPr>
          <w:spacing w:val="-1"/>
        </w:rPr>
        <w:t>the</w:t>
      </w:r>
      <w:r w:rsidRPr="00C815D5">
        <w:rPr>
          <w:spacing w:val="-11"/>
        </w:rPr>
        <w:t xml:space="preserve"> </w:t>
      </w:r>
      <w:r w:rsidRPr="00C815D5">
        <w:rPr>
          <w:spacing w:val="-1"/>
        </w:rPr>
        <w:t>duration</w:t>
      </w:r>
      <w:r w:rsidRPr="00C815D5">
        <w:rPr>
          <w:spacing w:val="-16"/>
        </w:rPr>
        <w:t xml:space="preserve"> </w:t>
      </w:r>
      <w:r w:rsidRPr="00C815D5">
        <w:rPr>
          <w:spacing w:val="-1"/>
        </w:rPr>
        <w:t>of</w:t>
      </w:r>
      <w:r w:rsidRPr="00C815D5">
        <w:rPr>
          <w:spacing w:val="-14"/>
        </w:rPr>
        <w:t xml:space="preserve"> </w:t>
      </w:r>
      <w:r w:rsidRPr="00C815D5">
        <w:rPr>
          <w:spacing w:val="-1"/>
        </w:rPr>
        <w:t>the</w:t>
      </w:r>
      <w:r w:rsidRPr="00C815D5">
        <w:rPr>
          <w:spacing w:val="-12"/>
        </w:rPr>
        <w:t xml:space="preserve"> </w:t>
      </w:r>
      <w:r w:rsidRPr="00C815D5">
        <w:rPr>
          <w:spacing w:val="-1"/>
        </w:rPr>
        <w:t>module.</w:t>
      </w:r>
      <w:r w:rsidRPr="00C815D5">
        <w:rPr>
          <w:spacing w:val="-16"/>
        </w:rPr>
        <w:t xml:space="preserve"> </w:t>
      </w:r>
      <w:r w:rsidRPr="00C815D5">
        <w:rPr>
          <w:spacing w:val="-1"/>
        </w:rPr>
        <w:t>These</w:t>
      </w:r>
      <w:r w:rsidRPr="00C815D5">
        <w:rPr>
          <w:spacing w:val="-13"/>
        </w:rPr>
        <w:t xml:space="preserve"> </w:t>
      </w:r>
      <w:r w:rsidRPr="00C815D5">
        <w:t>are</w:t>
      </w:r>
      <w:r w:rsidRPr="00C815D5">
        <w:rPr>
          <w:spacing w:val="-13"/>
        </w:rPr>
        <w:t xml:space="preserve"> </w:t>
      </w:r>
      <w:r w:rsidRPr="00C815D5">
        <w:t>graded</w:t>
      </w:r>
      <w:r w:rsidRPr="00C815D5">
        <w:rPr>
          <w:spacing w:val="-12"/>
        </w:rPr>
        <w:t xml:space="preserve"> </w:t>
      </w:r>
      <w:r w:rsidRPr="00C815D5">
        <w:t>considering the</w:t>
      </w:r>
      <w:r w:rsidRPr="00C815D5">
        <w:rPr>
          <w:spacing w:val="-4"/>
        </w:rPr>
        <w:t xml:space="preserve"> </w:t>
      </w:r>
      <w:r w:rsidRPr="00C815D5">
        <w:t>quality</w:t>
      </w:r>
      <w:r w:rsidRPr="00C815D5">
        <w:rPr>
          <w:spacing w:val="-5"/>
        </w:rPr>
        <w:t xml:space="preserve"> </w:t>
      </w:r>
      <w:r w:rsidRPr="00C815D5">
        <w:t>of</w:t>
      </w:r>
      <w:r w:rsidRPr="00C815D5">
        <w:rPr>
          <w:spacing w:val="-5"/>
        </w:rPr>
        <w:t xml:space="preserve"> </w:t>
      </w:r>
      <w:r w:rsidRPr="00C815D5">
        <w:t>the experimental</w:t>
      </w:r>
      <w:r w:rsidRPr="00C815D5">
        <w:rPr>
          <w:spacing w:val="-1"/>
        </w:rPr>
        <w:t xml:space="preserve"> </w:t>
      </w:r>
      <w:r w:rsidRPr="00C815D5">
        <w:t>design</w:t>
      </w:r>
      <w:r w:rsidRPr="00C815D5">
        <w:rPr>
          <w:spacing w:val="-4"/>
        </w:rPr>
        <w:t xml:space="preserve"> </w:t>
      </w:r>
      <w:r w:rsidRPr="00C815D5">
        <w:t>as</w:t>
      </w:r>
      <w:r w:rsidRPr="00C815D5">
        <w:rPr>
          <w:spacing w:val="-4"/>
        </w:rPr>
        <w:t xml:space="preserve"> </w:t>
      </w:r>
      <w:r w:rsidRPr="00C815D5">
        <w:t>well as</w:t>
      </w:r>
      <w:r w:rsidRPr="00C815D5">
        <w:rPr>
          <w:spacing w:val="-4"/>
        </w:rPr>
        <w:t xml:space="preserve"> </w:t>
      </w:r>
      <w:r w:rsidRPr="00C815D5">
        <w:t>the</w:t>
      </w:r>
      <w:r w:rsidRPr="00C815D5">
        <w:rPr>
          <w:spacing w:val="-1"/>
        </w:rPr>
        <w:t xml:space="preserve"> </w:t>
      </w:r>
      <w:r w:rsidRPr="00C815D5">
        <w:t>report</w:t>
      </w:r>
      <w:r w:rsidRPr="00C815D5">
        <w:rPr>
          <w:spacing w:val="-3"/>
        </w:rPr>
        <w:t xml:space="preserve"> </w:t>
      </w:r>
      <w:r w:rsidRPr="00C815D5">
        <w:t>itself.</w:t>
      </w:r>
    </w:p>
    <w:p w14:paraId="7D3A9897" w14:textId="77777777" w:rsidR="00BB211E" w:rsidRDefault="00BB211E"/>
    <w:p w14:paraId="4BFCCD5E" w14:textId="77777777" w:rsidR="002C299B" w:rsidRPr="00CE6793" w:rsidRDefault="002C299B" w:rsidP="002C299B">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52565398" w14:textId="77777777" w:rsidR="002C299B" w:rsidRDefault="002C299B">
      <w:pPr>
        <w:sectPr w:rsidR="002C299B" w:rsidSect="004070B4">
          <w:pgSz w:w="12240" w:h="15840"/>
          <w:pgMar w:top="620" w:right="1300" w:bottom="780" w:left="1300" w:header="0" w:footer="584" w:gutter="0"/>
          <w:cols w:space="720"/>
        </w:sectPr>
      </w:pPr>
    </w:p>
    <w:p w14:paraId="1A1E954C" w14:textId="77777777" w:rsidR="00C939D0" w:rsidRDefault="00C939D0" w:rsidP="00C939D0">
      <w:pPr>
        <w:pStyle w:val="Heading1"/>
        <w:ind w:left="0"/>
      </w:pPr>
      <w:bookmarkStart w:id="372" w:name="_bookmark104"/>
      <w:bookmarkStart w:id="373" w:name="_Toc225955674"/>
      <w:bookmarkStart w:id="374" w:name="_Toc99913352"/>
      <w:bookmarkEnd w:id="372"/>
      <w:r w:rsidRPr="00C939D0">
        <w:rPr>
          <w:highlight w:val="green"/>
        </w:rPr>
        <w:lastRenderedPageBreak/>
        <w:t>PRA3003</w:t>
      </w:r>
      <w:r w:rsidRPr="00C939D0">
        <w:rPr>
          <w:spacing w:val="-9"/>
          <w:highlight w:val="green"/>
        </w:rPr>
        <w:t xml:space="preserve"> </w:t>
      </w:r>
      <w:r w:rsidRPr="00C939D0">
        <w:rPr>
          <w:highlight w:val="green"/>
        </w:rPr>
        <w:t>Molecular</w:t>
      </w:r>
      <w:r w:rsidRPr="00C939D0">
        <w:rPr>
          <w:spacing w:val="-5"/>
          <w:highlight w:val="green"/>
        </w:rPr>
        <w:t xml:space="preserve"> </w:t>
      </w:r>
      <w:r w:rsidRPr="00C939D0">
        <w:rPr>
          <w:highlight w:val="green"/>
        </w:rPr>
        <w:t>Biology</w:t>
      </w:r>
      <w:bookmarkEnd w:id="373"/>
    </w:p>
    <w:p w14:paraId="22523BFC" w14:textId="77777777" w:rsidR="00C939D0" w:rsidRDefault="00C939D0" w:rsidP="00C939D0">
      <w:pPr>
        <w:spacing w:before="248"/>
        <w:rPr>
          <w:b/>
          <w:i/>
          <w:sz w:val="18"/>
        </w:rPr>
      </w:pPr>
      <w:r>
        <w:rPr>
          <w:b/>
          <w:i/>
          <w:color w:val="00A0DB"/>
          <w:sz w:val="18"/>
        </w:rPr>
        <w:t>Course</w:t>
      </w:r>
      <w:r>
        <w:rPr>
          <w:b/>
          <w:i/>
          <w:color w:val="00A0DB"/>
          <w:spacing w:val="-9"/>
          <w:sz w:val="18"/>
        </w:rPr>
        <w:t xml:space="preserve"> </w:t>
      </w:r>
      <w:r>
        <w:rPr>
          <w:b/>
          <w:i/>
          <w:color w:val="00A0DB"/>
          <w:sz w:val="18"/>
        </w:rPr>
        <w:t>coordinator</w:t>
      </w:r>
    </w:p>
    <w:p w14:paraId="47D3EEF0" w14:textId="77777777" w:rsidR="00C939D0" w:rsidRPr="00AD28ED" w:rsidRDefault="00C939D0" w:rsidP="00C939D0">
      <w:pPr>
        <w:pStyle w:val="BodyText"/>
        <w:spacing w:before="21"/>
        <w:ind w:left="0"/>
      </w:pPr>
      <w:r w:rsidRPr="00AD28ED">
        <w:t>Dr.</w:t>
      </w:r>
      <w:r w:rsidRPr="00AD28ED">
        <w:rPr>
          <w:spacing w:val="-6"/>
        </w:rPr>
        <w:t xml:space="preserve"> </w:t>
      </w:r>
      <w:r w:rsidRPr="00AD28ED">
        <w:t>Kathia Jimenez</w:t>
      </w:r>
      <w:r w:rsidRPr="00AD28ED">
        <w:rPr>
          <w:spacing w:val="-6"/>
        </w:rPr>
        <w:t xml:space="preserve">. </w:t>
      </w:r>
      <w:r w:rsidRPr="00AD28ED">
        <w:t>Faculty</w:t>
      </w:r>
      <w:r w:rsidRPr="00AD28ED">
        <w:rPr>
          <w:spacing w:val="-7"/>
        </w:rPr>
        <w:t xml:space="preserve"> </w:t>
      </w:r>
      <w:r w:rsidRPr="00AD28ED">
        <w:t>of</w:t>
      </w:r>
      <w:r w:rsidRPr="00AD28ED">
        <w:rPr>
          <w:spacing w:val="-7"/>
        </w:rPr>
        <w:t xml:space="preserve"> </w:t>
      </w:r>
      <w:r w:rsidRPr="00AD28ED">
        <w:t>Science</w:t>
      </w:r>
      <w:r w:rsidRPr="00AD28ED">
        <w:rPr>
          <w:spacing w:val="-4"/>
        </w:rPr>
        <w:t xml:space="preserve"> </w:t>
      </w:r>
      <w:r w:rsidRPr="00AD28ED">
        <w:t>and</w:t>
      </w:r>
      <w:r w:rsidRPr="00AD28ED">
        <w:rPr>
          <w:spacing w:val="-1"/>
        </w:rPr>
        <w:t xml:space="preserve"> </w:t>
      </w:r>
      <w:r w:rsidRPr="00AD28ED">
        <w:t>Engineering,</w:t>
      </w:r>
      <w:r w:rsidRPr="00AD28ED">
        <w:rPr>
          <w:spacing w:val="-5"/>
        </w:rPr>
        <w:t xml:space="preserve"> </w:t>
      </w:r>
      <w:r w:rsidRPr="00AD28ED">
        <w:t>Maastricht</w:t>
      </w:r>
      <w:r w:rsidRPr="00AD28ED">
        <w:rPr>
          <w:spacing w:val="-4"/>
        </w:rPr>
        <w:t xml:space="preserve"> </w:t>
      </w:r>
      <w:r w:rsidRPr="00AD28ED">
        <w:t>Science</w:t>
      </w:r>
      <w:r w:rsidRPr="00AD28ED">
        <w:rPr>
          <w:spacing w:val="-5"/>
        </w:rPr>
        <w:t xml:space="preserve"> </w:t>
      </w:r>
      <w:r w:rsidRPr="00AD28ED">
        <w:t>Programme</w:t>
      </w:r>
    </w:p>
    <w:p w14:paraId="28825677" w14:textId="77777777" w:rsidR="00C939D0" w:rsidRPr="00550B09" w:rsidRDefault="00C939D0" w:rsidP="00C939D0">
      <w:pPr>
        <w:pStyle w:val="BodyText"/>
        <w:spacing w:before="1"/>
        <w:ind w:left="0"/>
        <w:rPr>
          <w:color w:val="215E99"/>
          <w:lang w:val="fr-FR"/>
        </w:rPr>
      </w:pPr>
      <w:r w:rsidRPr="00550B09">
        <w:rPr>
          <w:i/>
          <w:color w:val="215E99"/>
          <w:spacing w:val="-1"/>
          <w:lang w:val="fr-FR"/>
        </w:rPr>
        <w:t>Contact:</w:t>
      </w:r>
      <w:r w:rsidRPr="00550B09">
        <w:rPr>
          <w:i/>
          <w:color w:val="215E99"/>
          <w:lang w:val="fr-FR"/>
        </w:rPr>
        <w:t xml:space="preserve"> </w:t>
      </w:r>
      <w:hyperlink r:id="rId198" w:history="1">
        <w:r w:rsidRPr="00550B09">
          <w:rPr>
            <w:rStyle w:val="Hyperlink"/>
            <w:color w:val="215E99"/>
            <w:spacing w:val="-1"/>
            <w:lang w:val="fr-FR"/>
          </w:rPr>
          <w:t>k.jimenezmonroy@maastrichtuniversity.nl</w:t>
        </w:r>
      </w:hyperlink>
    </w:p>
    <w:p w14:paraId="2B3BCE93" w14:textId="77777777" w:rsidR="00C939D0" w:rsidRPr="005672BF" w:rsidRDefault="00C939D0" w:rsidP="00C939D0">
      <w:pPr>
        <w:pStyle w:val="BodyText"/>
        <w:spacing w:before="7"/>
        <w:ind w:left="0"/>
        <w:rPr>
          <w:sz w:val="17"/>
          <w:lang w:val="fr-FR"/>
        </w:rPr>
      </w:pPr>
    </w:p>
    <w:p w14:paraId="3070B1D9" w14:textId="77777777" w:rsidR="00C939D0" w:rsidRPr="005672BF" w:rsidRDefault="00C939D0" w:rsidP="00C939D0">
      <w:pPr>
        <w:pStyle w:val="Heading3"/>
        <w:ind w:left="0"/>
        <w:rPr>
          <w:lang w:val="fr-FR"/>
        </w:rPr>
      </w:pPr>
      <w:r w:rsidRPr="005672BF">
        <w:rPr>
          <w:color w:val="00A0DB"/>
          <w:lang w:val="fr-FR"/>
        </w:rPr>
        <w:t>Pre-requisites</w:t>
      </w:r>
    </w:p>
    <w:p w14:paraId="6E63A081" w14:textId="77777777" w:rsidR="00C939D0" w:rsidRDefault="00C939D0" w:rsidP="00C939D0">
      <w:pPr>
        <w:numPr>
          <w:ilvl w:val="0"/>
          <w:numId w:val="4"/>
        </w:numPr>
        <w:tabs>
          <w:tab w:val="left" w:pos="838"/>
          <w:tab w:val="left" w:pos="839"/>
        </w:tabs>
        <w:spacing w:before="7"/>
        <w:ind w:hanging="361"/>
        <w:rPr>
          <w:sz w:val="18"/>
        </w:rPr>
      </w:pPr>
      <w:r>
        <w:rPr>
          <w:sz w:val="18"/>
        </w:rPr>
        <w:t>PRA2014</w:t>
      </w:r>
      <w:r>
        <w:rPr>
          <w:spacing w:val="-8"/>
          <w:sz w:val="18"/>
        </w:rPr>
        <w:t xml:space="preserve"> </w:t>
      </w:r>
      <w:r>
        <w:rPr>
          <w:sz w:val="18"/>
        </w:rPr>
        <w:t>Genetics</w:t>
      </w:r>
    </w:p>
    <w:p w14:paraId="5A2CB149" w14:textId="10403A6B" w:rsidR="00C939D0" w:rsidRPr="00C939D0" w:rsidRDefault="00C939D0" w:rsidP="00C939D0">
      <w:pPr>
        <w:numPr>
          <w:ilvl w:val="0"/>
          <w:numId w:val="4"/>
        </w:numPr>
        <w:tabs>
          <w:tab w:val="left" w:pos="838"/>
          <w:tab w:val="left" w:pos="839"/>
        </w:tabs>
        <w:spacing w:before="7"/>
        <w:ind w:hanging="361"/>
        <w:rPr>
          <w:sz w:val="18"/>
        </w:rPr>
      </w:pPr>
      <w:r>
        <w:rPr>
          <w:sz w:val="18"/>
        </w:rPr>
        <w:t>1000-level core courses</w:t>
      </w:r>
    </w:p>
    <w:p w14:paraId="2D8C48AB" w14:textId="77777777" w:rsidR="00C939D0" w:rsidRDefault="00C939D0" w:rsidP="00C939D0">
      <w:pPr>
        <w:pStyle w:val="Heading3"/>
        <w:spacing w:before="1"/>
        <w:ind w:left="0"/>
        <w:rPr>
          <w:color w:val="00A0DB"/>
        </w:rPr>
      </w:pPr>
    </w:p>
    <w:p w14:paraId="7F9A27B0" w14:textId="0B0DDAB7" w:rsidR="00C939D0" w:rsidRDefault="00C939D0" w:rsidP="00C939D0">
      <w:pPr>
        <w:pStyle w:val="Heading3"/>
        <w:spacing w:before="1"/>
        <w:ind w:left="0"/>
      </w:pPr>
      <w:r>
        <w:rPr>
          <w:color w:val="00A0DB"/>
        </w:rPr>
        <w:t>Co-requisites</w:t>
      </w:r>
    </w:p>
    <w:p w14:paraId="57F199E6" w14:textId="77777777" w:rsidR="00C939D0" w:rsidRPr="00AD28ED" w:rsidRDefault="00C939D0" w:rsidP="00C939D0">
      <w:pPr>
        <w:numPr>
          <w:ilvl w:val="0"/>
          <w:numId w:val="4"/>
        </w:numPr>
        <w:tabs>
          <w:tab w:val="left" w:pos="838"/>
          <w:tab w:val="left" w:pos="839"/>
        </w:tabs>
        <w:spacing w:before="7"/>
        <w:ind w:hanging="361"/>
        <w:rPr>
          <w:sz w:val="18"/>
        </w:rPr>
      </w:pPr>
      <w:r w:rsidRPr="00AD28ED">
        <w:rPr>
          <w:sz w:val="18"/>
        </w:rPr>
        <w:t xml:space="preserve">BIO3001 Molecular Biology </w:t>
      </w:r>
    </w:p>
    <w:p w14:paraId="36327CCC" w14:textId="77777777" w:rsidR="00C939D0" w:rsidRDefault="00C939D0" w:rsidP="00C939D0">
      <w:pPr>
        <w:pStyle w:val="Heading3"/>
        <w:spacing w:line="218" w:lineRule="exact"/>
        <w:ind w:left="0"/>
        <w:rPr>
          <w:color w:val="00A0DB"/>
        </w:rPr>
      </w:pPr>
    </w:p>
    <w:p w14:paraId="163FDC9A" w14:textId="79CC85B5" w:rsidR="00C939D0" w:rsidRDefault="00C939D0" w:rsidP="00C939D0">
      <w:pPr>
        <w:pStyle w:val="Heading3"/>
        <w:spacing w:line="218" w:lineRule="exact"/>
        <w:ind w:left="0"/>
      </w:pPr>
      <w:r>
        <w:rPr>
          <w:color w:val="00A0DB"/>
        </w:rPr>
        <w:t>Objectives</w:t>
      </w:r>
    </w:p>
    <w:p w14:paraId="2AFECB40" w14:textId="77777777" w:rsidR="00C939D0" w:rsidRPr="00AD28ED" w:rsidRDefault="00C939D0" w:rsidP="00C939D0">
      <w:pPr>
        <w:numPr>
          <w:ilvl w:val="1"/>
          <w:numId w:val="21"/>
        </w:numPr>
        <w:tabs>
          <w:tab w:val="left" w:pos="838"/>
          <w:tab w:val="left" w:pos="839"/>
        </w:tabs>
        <w:spacing w:before="9" w:line="228" w:lineRule="auto"/>
        <w:ind w:right="386"/>
        <w:rPr>
          <w:sz w:val="17"/>
        </w:rPr>
      </w:pPr>
      <w:r w:rsidRPr="00AD28ED">
        <w:rPr>
          <w:sz w:val="18"/>
        </w:rPr>
        <w:t>Preparation and analysis of protein/nucleic acid interactions via an electrophoretic mobility shift assay (EMSA)</w:t>
      </w:r>
      <w:r>
        <w:rPr>
          <w:sz w:val="18"/>
        </w:rPr>
        <w:t>.</w:t>
      </w:r>
    </w:p>
    <w:p w14:paraId="0BC81EC9" w14:textId="77777777" w:rsidR="00C939D0" w:rsidRPr="00AD28ED" w:rsidRDefault="00C939D0" w:rsidP="00C939D0">
      <w:pPr>
        <w:numPr>
          <w:ilvl w:val="1"/>
          <w:numId w:val="21"/>
        </w:numPr>
        <w:tabs>
          <w:tab w:val="left" w:pos="838"/>
          <w:tab w:val="left" w:pos="839"/>
        </w:tabs>
        <w:spacing w:before="9" w:line="228" w:lineRule="auto"/>
        <w:ind w:right="386"/>
        <w:rPr>
          <w:sz w:val="17"/>
        </w:rPr>
      </w:pPr>
      <w:r w:rsidRPr="00AD28ED">
        <w:rPr>
          <w:sz w:val="18"/>
        </w:rPr>
        <w:t>Preparation and analysis of immunoprecipitation (IP) in leukocytes and learn about protein/protein interaction assays.</w:t>
      </w:r>
    </w:p>
    <w:p w14:paraId="1751B1E8" w14:textId="77777777" w:rsidR="00C939D0" w:rsidRPr="00AD28ED" w:rsidRDefault="00C939D0" w:rsidP="00C939D0">
      <w:pPr>
        <w:numPr>
          <w:ilvl w:val="1"/>
          <w:numId w:val="21"/>
        </w:numPr>
        <w:tabs>
          <w:tab w:val="left" w:pos="838"/>
          <w:tab w:val="left" w:pos="839"/>
        </w:tabs>
        <w:spacing w:before="9" w:line="228" w:lineRule="auto"/>
        <w:ind w:right="386"/>
        <w:rPr>
          <w:sz w:val="17"/>
        </w:rPr>
      </w:pPr>
      <w:r w:rsidRPr="00AD28ED">
        <w:rPr>
          <w:sz w:val="18"/>
        </w:rPr>
        <w:t>Preparation and quantification of proteins that are lysed out from leukocytic samples.</w:t>
      </w:r>
    </w:p>
    <w:p w14:paraId="3422BD31" w14:textId="77777777" w:rsidR="00C939D0" w:rsidRPr="00AD28ED" w:rsidRDefault="00C939D0" w:rsidP="00C939D0">
      <w:pPr>
        <w:numPr>
          <w:ilvl w:val="1"/>
          <w:numId w:val="21"/>
        </w:numPr>
        <w:tabs>
          <w:tab w:val="left" w:pos="838"/>
          <w:tab w:val="left" w:pos="839"/>
        </w:tabs>
        <w:spacing w:before="9" w:line="228" w:lineRule="auto"/>
        <w:ind w:right="386"/>
        <w:rPr>
          <w:sz w:val="17"/>
        </w:rPr>
      </w:pPr>
      <w:r w:rsidRPr="00AD28ED">
        <w:rPr>
          <w:sz w:val="18"/>
        </w:rPr>
        <w:t>Application and analysis of molecular cloning techniques (e.g. restriction enzymes and ligation in a vector)</w:t>
      </w:r>
      <w:r>
        <w:rPr>
          <w:sz w:val="18"/>
        </w:rPr>
        <w:t>.</w:t>
      </w:r>
    </w:p>
    <w:p w14:paraId="33C0C536" w14:textId="77777777" w:rsidR="00C939D0" w:rsidRPr="00AD28ED" w:rsidRDefault="00C939D0" w:rsidP="00C939D0">
      <w:pPr>
        <w:numPr>
          <w:ilvl w:val="1"/>
          <w:numId w:val="21"/>
        </w:numPr>
        <w:tabs>
          <w:tab w:val="left" w:pos="838"/>
          <w:tab w:val="left" w:pos="839"/>
        </w:tabs>
        <w:spacing w:before="9" w:line="228" w:lineRule="auto"/>
        <w:ind w:right="386"/>
        <w:rPr>
          <w:sz w:val="17"/>
        </w:rPr>
      </w:pPr>
      <w:r w:rsidRPr="00AD28ED">
        <w:rPr>
          <w:sz w:val="18"/>
        </w:rPr>
        <w:t>Preparation of a variety of (electrophoretic) analysis methods to assess the EMSA, IP and cloning results.</w:t>
      </w:r>
    </w:p>
    <w:p w14:paraId="055A7C3E" w14:textId="77777777" w:rsidR="00C939D0" w:rsidRPr="00AD28ED" w:rsidRDefault="00C939D0" w:rsidP="00C939D0">
      <w:pPr>
        <w:numPr>
          <w:ilvl w:val="1"/>
          <w:numId w:val="21"/>
        </w:numPr>
        <w:tabs>
          <w:tab w:val="left" w:pos="838"/>
          <w:tab w:val="left" w:pos="839"/>
        </w:tabs>
        <w:spacing w:before="9" w:line="228" w:lineRule="auto"/>
        <w:ind w:right="386"/>
        <w:rPr>
          <w:sz w:val="17"/>
        </w:rPr>
      </w:pPr>
      <w:r w:rsidRPr="00AD28ED">
        <w:rPr>
          <w:sz w:val="18"/>
        </w:rPr>
        <w:t>Get a deeper knowledge o</w:t>
      </w:r>
      <w:r>
        <w:rPr>
          <w:sz w:val="18"/>
        </w:rPr>
        <w:t>n</w:t>
      </w:r>
      <w:r w:rsidRPr="00AD28ED">
        <w:rPr>
          <w:sz w:val="18"/>
        </w:rPr>
        <w:t xml:space="preserve"> how these techniques are applied in current molecular biology</w:t>
      </w:r>
      <w:r>
        <w:rPr>
          <w:sz w:val="18"/>
        </w:rPr>
        <w:t>.</w:t>
      </w:r>
    </w:p>
    <w:p w14:paraId="7B5CFEE8" w14:textId="77777777" w:rsidR="00C939D0" w:rsidRDefault="00C939D0" w:rsidP="00C939D0">
      <w:pPr>
        <w:tabs>
          <w:tab w:val="left" w:pos="838"/>
          <w:tab w:val="left" w:pos="839"/>
        </w:tabs>
        <w:spacing w:before="9" w:line="228" w:lineRule="auto"/>
        <w:ind w:right="386"/>
        <w:rPr>
          <w:sz w:val="17"/>
        </w:rPr>
      </w:pPr>
    </w:p>
    <w:p w14:paraId="39AC06D0" w14:textId="77777777" w:rsidR="00C939D0" w:rsidRDefault="00C939D0" w:rsidP="00C939D0">
      <w:pPr>
        <w:pStyle w:val="Heading3"/>
        <w:jc w:val="both"/>
      </w:pPr>
      <w:r>
        <w:rPr>
          <w:color w:val="00A0DB"/>
        </w:rPr>
        <w:t>Description</w:t>
      </w:r>
      <w:r>
        <w:rPr>
          <w:color w:val="00A0DB"/>
          <w:spacing w:val="-8"/>
        </w:rPr>
        <w:t xml:space="preserve"> </w:t>
      </w:r>
      <w:r>
        <w:rPr>
          <w:color w:val="00A0DB"/>
        </w:rPr>
        <w:t>of</w:t>
      </w:r>
      <w:r>
        <w:rPr>
          <w:color w:val="00A0DB"/>
          <w:spacing w:val="-2"/>
        </w:rPr>
        <w:t xml:space="preserve"> </w:t>
      </w:r>
      <w:r>
        <w:rPr>
          <w:color w:val="00A0DB"/>
        </w:rPr>
        <w:t>the</w:t>
      </w:r>
      <w:r>
        <w:rPr>
          <w:color w:val="00A0DB"/>
          <w:spacing w:val="-2"/>
        </w:rPr>
        <w:t xml:space="preserve"> </w:t>
      </w:r>
      <w:r>
        <w:rPr>
          <w:color w:val="00A0DB"/>
        </w:rPr>
        <w:t>skill</w:t>
      </w:r>
    </w:p>
    <w:p w14:paraId="178E2F35" w14:textId="77777777" w:rsidR="00C939D0" w:rsidRDefault="00C939D0" w:rsidP="00C939D0">
      <w:pPr>
        <w:pStyle w:val="BodyText"/>
        <w:spacing w:before="9"/>
        <w:ind w:left="118" w:right="109"/>
        <w:jc w:val="both"/>
      </w:pPr>
      <w:r w:rsidRPr="00AD28ED">
        <w:t>The general aim of this skills course is to obtain detailed practical knowledge about the techniques that can be applied to address molecular processes in mammalian biology. Topics include the intracellular signaling pathways; cellular responses; nucleic acid vs protein interactions and recombinant DNA. The skills days are designed to provide a perspective on how molecular biological techniques are applied to tackle major research questions in modern biomedical research.</w:t>
      </w:r>
    </w:p>
    <w:p w14:paraId="44B5CF55" w14:textId="77777777" w:rsidR="00C939D0" w:rsidRDefault="00C939D0" w:rsidP="00C939D0">
      <w:pPr>
        <w:pStyle w:val="BodyText"/>
        <w:spacing w:before="9"/>
        <w:ind w:left="118" w:right="109"/>
        <w:jc w:val="both"/>
        <w:rPr>
          <w:spacing w:val="1"/>
        </w:rPr>
      </w:pPr>
    </w:p>
    <w:p w14:paraId="0DDFC9DF" w14:textId="77777777" w:rsidR="00C939D0" w:rsidRDefault="00C939D0" w:rsidP="00C939D0">
      <w:pPr>
        <w:pStyle w:val="Heading3"/>
      </w:pPr>
      <w:r>
        <w:rPr>
          <w:color w:val="00A0DB"/>
        </w:rPr>
        <w:t>Literature</w:t>
      </w:r>
    </w:p>
    <w:p w14:paraId="5D502941" w14:textId="77777777" w:rsidR="00C939D0" w:rsidRDefault="00C939D0" w:rsidP="00C939D0">
      <w:pPr>
        <w:pStyle w:val="BodyText"/>
        <w:spacing w:before="10"/>
        <w:ind w:left="118"/>
      </w:pPr>
      <w:r>
        <w:t>Online videos and additional literature sources are provided via Canvas.</w:t>
      </w:r>
    </w:p>
    <w:p w14:paraId="674B9A1F" w14:textId="77777777" w:rsidR="00C939D0" w:rsidRDefault="00C939D0" w:rsidP="00C939D0">
      <w:pPr>
        <w:pStyle w:val="BodyText"/>
        <w:spacing w:before="11"/>
        <w:ind w:left="0"/>
        <w:rPr>
          <w:sz w:val="17"/>
        </w:rPr>
      </w:pPr>
    </w:p>
    <w:p w14:paraId="5A648C99" w14:textId="77777777" w:rsidR="00C939D0" w:rsidRDefault="00C939D0" w:rsidP="00C939D0">
      <w:pPr>
        <w:pStyle w:val="Heading3"/>
        <w:jc w:val="both"/>
      </w:pPr>
      <w:r>
        <w:rPr>
          <w:color w:val="00A0DB"/>
        </w:rPr>
        <w:t>Instructional</w:t>
      </w:r>
      <w:r>
        <w:rPr>
          <w:color w:val="00A0DB"/>
          <w:spacing w:val="-5"/>
        </w:rPr>
        <w:t xml:space="preserve"> </w:t>
      </w:r>
      <w:r>
        <w:rPr>
          <w:color w:val="00A0DB"/>
        </w:rPr>
        <w:t>format</w:t>
      </w:r>
    </w:p>
    <w:p w14:paraId="5E72B4A7" w14:textId="77777777" w:rsidR="00C939D0" w:rsidRDefault="00C939D0" w:rsidP="00C939D0">
      <w:pPr>
        <w:pStyle w:val="BodyText"/>
        <w:ind w:left="118"/>
        <w:jc w:val="both"/>
      </w:pPr>
      <w:r>
        <w:t>Skills</w:t>
      </w:r>
      <w:r>
        <w:rPr>
          <w:spacing w:val="-8"/>
        </w:rPr>
        <w:t xml:space="preserve"> </w:t>
      </w:r>
      <w:r>
        <w:t>sessions.</w:t>
      </w:r>
    </w:p>
    <w:p w14:paraId="71895A29" w14:textId="77777777" w:rsidR="00C939D0" w:rsidRDefault="00C939D0" w:rsidP="00C939D0">
      <w:pPr>
        <w:pStyle w:val="BodyText"/>
        <w:spacing w:before="6"/>
        <w:ind w:left="0"/>
        <w:rPr>
          <w:sz w:val="17"/>
        </w:rPr>
      </w:pPr>
    </w:p>
    <w:p w14:paraId="3D54BB86" w14:textId="77777777" w:rsidR="00C939D0" w:rsidRDefault="00C939D0" w:rsidP="00C939D0">
      <w:pPr>
        <w:pStyle w:val="Heading3"/>
        <w:spacing w:before="1"/>
      </w:pPr>
      <w:r>
        <w:rPr>
          <w:color w:val="00A0DB"/>
        </w:rPr>
        <w:t>Assessment</w:t>
      </w:r>
    </w:p>
    <w:p w14:paraId="76AADB6B" w14:textId="77777777" w:rsidR="00C939D0" w:rsidRDefault="00C939D0" w:rsidP="00C939D0">
      <w:pPr>
        <w:numPr>
          <w:ilvl w:val="1"/>
          <w:numId w:val="21"/>
        </w:numPr>
        <w:tabs>
          <w:tab w:val="left" w:pos="838"/>
          <w:tab w:val="left" w:pos="839"/>
        </w:tabs>
        <w:spacing w:before="9" w:line="240" w:lineRule="exact"/>
        <w:ind w:left="833" w:right="386" w:hanging="357"/>
        <w:rPr>
          <w:sz w:val="18"/>
        </w:rPr>
      </w:pPr>
      <w:r w:rsidRPr="00AD28ED">
        <w:rPr>
          <w:sz w:val="18"/>
        </w:rPr>
        <w:t xml:space="preserve">Before you come to the lab, you have to prepare the experiments. This means that you have to read the lab instructions at least the day before the lab. Furthermore, you need to fill the instructions/calculations in your lab notebook already. Calculations of the buffers dilution, agarose gel, plasmid copy number and BCA protein quantification will be written in your individual laboratory book. </w:t>
      </w:r>
      <w:r w:rsidRPr="00AD28ED">
        <w:rPr>
          <w:sz w:val="18"/>
          <w:u w:val="single"/>
        </w:rPr>
        <w:t xml:space="preserve">It will be graded and the 4 tasks will account for </w:t>
      </w:r>
      <w:r>
        <w:rPr>
          <w:sz w:val="18"/>
          <w:u w:val="single"/>
        </w:rPr>
        <w:t>3</w:t>
      </w:r>
      <w:r w:rsidRPr="00AD28ED">
        <w:rPr>
          <w:sz w:val="18"/>
          <w:u w:val="single"/>
        </w:rPr>
        <w:t>0% of your final grade.</w:t>
      </w:r>
    </w:p>
    <w:p w14:paraId="13B08C9D" w14:textId="77777777" w:rsidR="00C939D0" w:rsidRDefault="00C939D0" w:rsidP="00C939D0">
      <w:pPr>
        <w:numPr>
          <w:ilvl w:val="1"/>
          <w:numId w:val="21"/>
        </w:numPr>
        <w:tabs>
          <w:tab w:val="left" w:pos="838"/>
          <w:tab w:val="left" w:pos="839"/>
        </w:tabs>
        <w:spacing w:before="9" w:line="240" w:lineRule="exact"/>
        <w:ind w:left="833" w:right="386" w:hanging="357"/>
        <w:rPr>
          <w:sz w:val="18"/>
        </w:rPr>
      </w:pPr>
      <w:r w:rsidRPr="00AD28ED">
        <w:rPr>
          <w:sz w:val="18"/>
        </w:rPr>
        <w:t xml:space="preserve">In CANVAS students need to fill the online quiz. Complete this before the lab (23h59 the day before the lab at the latest, no exceptions). There are in total 4 quizzes, one per week. </w:t>
      </w:r>
      <w:r w:rsidRPr="00AD28ED">
        <w:rPr>
          <w:sz w:val="18"/>
          <w:u w:val="single"/>
        </w:rPr>
        <w:t>The average grade of the 4 quizzes will account for 20% of the final grade.</w:t>
      </w:r>
    </w:p>
    <w:p w14:paraId="770F1682" w14:textId="77777777" w:rsidR="00C939D0" w:rsidRDefault="00C939D0" w:rsidP="00C939D0">
      <w:pPr>
        <w:numPr>
          <w:ilvl w:val="1"/>
          <w:numId w:val="21"/>
        </w:numPr>
        <w:tabs>
          <w:tab w:val="left" w:pos="838"/>
          <w:tab w:val="left" w:pos="839"/>
        </w:tabs>
        <w:spacing w:before="9" w:line="240" w:lineRule="exact"/>
        <w:ind w:left="833" w:right="386" w:hanging="357"/>
        <w:rPr>
          <w:sz w:val="18"/>
        </w:rPr>
      </w:pPr>
      <w:r w:rsidRPr="00AD28ED">
        <w:rPr>
          <w:sz w:val="18"/>
        </w:rPr>
        <w:t xml:space="preserve">Attendance to the skills meetings is required (cf. Rules and Regulations). In case of any absence, a motivation is required via the Office of Student’s Affairs. </w:t>
      </w:r>
      <w:r w:rsidRPr="00AD28ED">
        <w:rPr>
          <w:sz w:val="18"/>
          <w:u w:val="single"/>
        </w:rPr>
        <w:t>A final evaluation on skills (results EMSA and IP) is scored and will account for 20% towards the final grade</w:t>
      </w:r>
      <w:r w:rsidRPr="00AD28ED">
        <w:rPr>
          <w:sz w:val="18"/>
        </w:rPr>
        <w:t>.</w:t>
      </w:r>
    </w:p>
    <w:p w14:paraId="18DF7144" w14:textId="77777777" w:rsidR="00C939D0" w:rsidRDefault="00C939D0" w:rsidP="00C939D0">
      <w:pPr>
        <w:numPr>
          <w:ilvl w:val="1"/>
          <w:numId w:val="21"/>
        </w:numPr>
        <w:tabs>
          <w:tab w:val="left" w:pos="838"/>
          <w:tab w:val="left" w:pos="839"/>
        </w:tabs>
        <w:spacing w:before="9" w:line="240" w:lineRule="exact"/>
        <w:ind w:left="833" w:right="386" w:hanging="357"/>
        <w:rPr>
          <w:sz w:val="18"/>
          <w:u w:val="single"/>
        </w:rPr>
      </w:pPr>
      <w:r w:rsidRPr="00AD28ED">
        <w:rPr>
          <w:sz w:val="18"/>
        </w:rPr>
        <w:t xml:space="preserve">You have to prepare 2 laboratory reports per team. One report from practical 1 and one report from practical 3-4. The contents of the report can be find in the 4 appendix A part of </w:t>
      </w:r>
      <w:r>
        <w:rPr>
          <w:sz w:val="18"/>
        </w:rPr>
        <w:t>the syllabus.</w:t>
      </w:r>
      <w:r w:rsidRPr="00AD28ED">
        <w:rPr>
          <w:sz w:val="18"/>
        </w:rPr>
        <w:t xml:space="preserve"> Deadlines will be posted in CANVAS. </w:t>
      </w:r>
      <w:r w:rsidRPr="00AD28ED">
        <w:rPr>
          <w:sz w:val="18"/>
          <w:u w:val="single"/>
        </w:rPr>
        <w:t xml:space="preserve">The grade of the 2 reports will account for </w:t>
      </w:r>
      <w:r>
        <w:rPr>
          <w:sz w:val="18"/>
          <w:u w:val="single"/>
        </w:rPr>
        <w:t>3</w:t>
      </w:r>
      <w:r w:rsidRPr="00AD28ED">
        <w:rPr>
          <w:sz w:val="18"/>
          <w:u w:val="single"/>
        </w:rPr>
        <w:t>0% to the final grade.</w:t>
      </w:r>
    </w:p>
    <w:p w14:paraId="4F08F0E1" w14:textId="77777777" w:rsidR="00C939D0" w:rsidRDefault="00C939D0" w:rsidP="00C939D0">
      <w:pPr>
        <w:tabs>
          <w:tab w:val="left" w:pos="838"/>
          <w:tab w:val="left" w:pos="839"/>
        </w:tabs>
        <w:spacing w:before="9" w:line="240" w:lineRule="exact"/>
        <w:ind w:left="833" w:right="386"/>
        <w:rPr>
          <w:sz w:val="18"/>
          <w:u w:val="single"/>
        </w:rPr>
      </w:pPr>
    </w:p>
    <w:p w14:paraId="250DC3E7" w14:textId="77777777" w:rsidR="00C939D0" w:rsidRDefault="00C939D0" w:rsidP="00C939D0">
      <w:pPr>
        <w:pStyle w:val="Heading3"/>
        <w:spacing w:line="216" w:lineRule="exact"/>
        <w:ind w:left="0"/>
      </w:pPr>
      <w:r w:rsidRPr="00237A0C">
        <w:rPr>
          <w:color w:val="00A0DB"/>
        </w:rPr>
        <w:t>Generative AI use not permitted</w:t>
      </w:r>
    </w:p>
    <w:p w14:paraId="1C21386E" w14:textId="77777777" w:rsidR="00C939D0" w:rsidRPr="00237A0C" w:rsidRDefault="00C939D0" w:rsidP="00C939D0">
      <w:pPr>
        <w:pStyle w:val="Heading3"/>
        <w:ind w:left="0"/>
        <w:rPr>
          <w:b w:val="0"/>
          <w:i w:val="0"/>
        </w:rPr>
      </w:pPr>
      <w:r w:rsidRPr="00237A0C">
        <w:rPr>
          <w:b w:val="0"/>
          <w:i w:val="0"/>
        </w:rPr>
        <w:t>Generative AI tools (such as ChatGPT, Copilot, or similar systems) may not be used for</w:t>
      </w:r>
      <w:r>
        <w:rPr>
          <w:b w:val="0"/>
          <w:i w:val="0"/>
        </w:rPr>
        <w:t xml:space="preserve"> </w:t>
      </w:r>
      <w:r w:rsidRPr="00237A0C">
        <w:rPr>
          <w:b w:val="0"/>
          <w:i w:val="0"/>
        </w:rPr>
        <w:t>this course or its assessments.</w:t>
      </w:r>
    </w:p>
    <w:p w14:paraId="417EA0B0" w14:textId="77777777" w:rsidR="00C939D0" w:rsidRPr="00237A0C" w:rsidRDefault="00C939D0" w:rsidP="00C939D0">
      <w:pPr>
        <w:pStyle w:val="Heading3"/>
        <w:ind w:left="0"/>
        <w:rPr>
          <w:b w:val="0"/>
          <w:i w:val="0"/>
        </w:rPr>
      </w:pPr>
      <w:r w:rsidRPr="00237A0C">
        <w:rPr>
          <w:b w:val="0"/>
          <w:i w:val="0"/>
        </w:rPr>
        <w:t>This restriction is necessary to protect the validity and fairness of the assessment and</w:t>
      </w:r>
      <w:r>
        <w:rPr>
          <w:b w:val="0"/>
          <w:i w:val="0"/>
        </w:rPr>
        <w:t xml:space="preserve"> </w:t>
      </w:r>
      <w:r w:rsidRPr="00237A0C">
        <w:rPr>
          <w:b w:val="0"/>
          <w:i w:val="0"/>
        </w:rPr>
        <w:t>to ensure that the submitted work represents your own achievement.</w:t>
      </w:r>
    </w:p>
    <w:p w14:paraId="11088133" w14:textId="77777777" w:rsidR="00BB211E" w:rsidRDefault="00C939D0" w:rsidP="00C939D0">
      <w:pPr>
        <w:pStyle w:val="Heading3"/>
        <w:ind w:left="0"/>
        <w:rPr>
          <w:b w:val="0"/>
          <w:i w:val="0"/>
        </w:rPr>
        <w:sectPr w:rsidR="00BB211E" w:rsidSect="004070B4">
          <w:pgSz w:w="12240" w:h="15840"/>
          <w:pgMar w:top="620" w:right="1300" w:bottom="780" w:left="1300" w:header="0" w:footer="584" w:gutter="0"/>
          <w:cols w:space="720"/>
        </w:sectPr>
      </w:pPr>
      <w:r w:rsidRPr="00237A0C">
        <w:rPr>
          <w:b w:val="0"/>
          <w:i w:val="0"/>
        </w:rPr>
        <w:t>Using generative AI for any part of your work will be considered unauthorised and may</w:t>
      </w:r>
      <w:r>
        <w:rPr>
          <w:b w:val="0"/>
          <w:i w:val="0"/>
        </w:rPr>
        <w:t xml:space="preserve"> </w:t>
      </w:r>
      <w:r w:rsidRPr="00237A0C">
        <w:rPr>
          <w:b w:val="0"/>
          <w:i w:val="0"/>
        </w:rPr>
        <w:t>lead to an investigation under the academic integrity procedure.</w:t>
      </w:r>
    </w:p>
    <w:p w14:paraId="22665CCC" w14:textId="77777777" w:rsidR="00CA02FF" w:rsidRDefault="00CA02FF" w:rsidP="00C939D0">
      <w:pPr>
        <w:pStyle w:val="Heading1"/>
        <w:ind w:left="0"/>
      </w:pPr>
      <w:bookmarkStart w:id="375" w:name="_bookmark105"/>
      <w:bookmarkStart w:id="376" w:name="_Toc225955675"/>
      <w:bookmarkStart w:id="377" w:name="_Toc99913353"/>
      <w:bookmarkEnd w:id="374"/>
      <w:bookmarkEnd w:id="375"/>
      <w:r w:rsidRPr="00CA02FF">
        <w:rPr>
          <w:highlight w:val="green"/>
        </w:rPr>
        <w:lastRenderedPageBreak/>
        <w:t>PRA3005</w:t>
      </w:r>
      <w:r w:rsidRPr="00CA02FF">
        <w:rPr>
          <w:spacing w:val="-14"/>
          <w:highlight w:val="green"/>
        </w:rPr>
        <w:t xml:space="preserve"> </w:t>
      </w:r>
      <w:r w:rsidRPr="00CA02FF">
        <w:rPr>
          <w:highlight w:val="green"/>
        </w:rPr>
        <w:t>Polymer</w:t>
      </w:r>
      <w:r w:rsidRPr="00CA02FF">
        <w:rPr>
          <w:spacing w:val="-10"/>
          <w:highlight w:val="green"/>
        </w:rPr>
        <w:t xml:space="preserve"> </w:t>
      </w:r>
      <w:r w:rsidRPr="00CA02FF">
        <w:rPr>
          <w:highlight w:val="green"/>
        </w:rPr>
        <w:t>Processing</w:t>
      </w:r>
      <w:bookmarkEnd w:id="376"/>
    </w:p>
    <w:p w14:paraId="4C02C272" w14:textId="77777777" w:rsidR="00CA02FF" w:rsidRPr="00C63D5B" w:rsidRDefault="00CA02FF" w:rsidP="00CA02FF">
      <w:pPr>
        <w:spacing w:before="32"/>
        <w:rPr>
          <w:i/>
          <w:sz w:val="18"/>
        </w:rPr>
      </w:pPr>
      <w:r>
        <w:rPr>
          <w:i/>
          <w:color w:val="001C3B"/>
          <w:sz w:val="18"/>
        </w:rPr>
        <w:t>Note:</w:t>
      </w:r>
      <w:r>
        <w:rPr>
          <w:i/>
          <w:color w:val="001C3B"/>
          <w:spacing w:val="-6"/>
          <w:sz w:val="18"/>
        </w:rPr>
        <w:t xml:space="preserve"> </w:t>
      </w:r>
      <w:r w:rsidRPr="00C63D5B">
        <w:rPr>
          <w:bCs/>
          <w:i/>
          <w:sz w:val="18"/>
          <w:szCs w:val="18"/>
        </w:rPr>
        <w:t>This skill will require students to arrange their own travel to the Geleen Chemelot campu</w:t>
      </w:r>
      <w:r>
        <w:rPr>
          <w:i/>
          <w:color w:val="001C3B"/>
          <w:sz w:val="18"/>
        </w:rPr>
        <w:t xml:space="preserve">s </w:t>
      </w:r>
      <w:r w:rsidRPr="00C63D5B">
        <w:rPr>
          <w:i/>
          <w:color w:val="001C3B"/>
          <w:sz w:val="18"/>
        </w:rPr>
        <w:t>to</w:t>
      </w:r>
      <w:r w:rsidRPr="00C63D5B">
        <w:rPr>
          <w:i/>
          <w:color w:val="001C3B"/>
          <w:spacing w:val="-6"/>
          <w:sz w:val="18"/>
        </w:rPr>
        <w:t xml:space="preserve"> </w:t>
      </w:r>
      <w:r w:rsidRPr="00C63D5B">
        <w:rPr>
          <w:i/>
          <w:color w:val="001C3B"/>
          <w:sz w:val="18"/>
        </w:rPr>
        <w:t>attend</w:t>
      </w:r>
      <w:r w:rsidRPr="00C63D5B">
        <w:rPr>
          <w:i/>
          <w:color w:val="001C3B"/>
          <w:spacing w:val="-5"/>
          <w:sz w:val="18"/>
        </w:rPr>
        <w:t xml:space="preserve"> </w:t>
      </w:r>
      <w:r w:rsidRPr="00C63D5B">
        <w:rPr>
          <w:i/>
          <w:color w:val="001C3B"/>
          <w:sz w:val="18"/>
        </w:rPr>
        <w:t>laboratories.</w:t>
      </w:r>
    </w:p>
    <w:p w14:paraId="20EA5C11" w14:textId="77777777" w:rsidR="00CA02FF" w:rsidRPr="00C63D5B" w:rsidRDefault="00CA02FF" w:rsidP="00CA02FF">
      <w:pPr>
        <w:pStyle w:val="Heading3"/>
        <w:spacing w:before="1"/>
        <w:ind w:left="0"/>
        <w:rPr>
          <w:b w:val="0"/>
          <w:bCs w:val="0"/>
          <w:iCs w:val="0"/>
          <w:sz w:val="24"/>
        </w:rPr>
      </w:pPr>
    </w:p>
    <w:p w14:paraId="59DACB0C" w14:textId="77777777" w:rsidR="00CA02FF" w:rsidRDefault="00CA02FF" w:rsidP="00CA02FF">
      <w:pPr>
        <w:pStyle w:val="Heading3"/>
        <w:spacing w:before="1"/>
        <w:ind w:left="0"/>
      </w:pPr>
      <w:r>
        <w:rPr>
          <w:color w:val="00A0DB"/>
        </w:rPr>
        <w:t>Course</w:t>
      </w:r>
      <w:r>
        <w:rPr>
          <w:color w:val="00A0DB"/>
          <w:spacing w:val="-9"/>
        </w:rPr>
        <w:t xml:space="preserve"> </w:t>
      </w:r>
      <w:r>
        <w:rPr>
          <w:color w:val="00A0DB"/>
        </w:rPr>
        <w:t>coordinator</w:t>
      </w:r>
    </w:p>
    <w:p w14:paraId="39AC6127" w14:textId="77777777" w:rsidR="00CA02FF" w:rsidRDefault="00CA02FF" w:rsidP="00CA02FF">
      <w:pPr>
        <w:tabs>
          <w:tab w:val="left" w:pos="838"/>
          <w:tab w:val="left" w:pos="839"/>
        </w:tabs>
        <w:spacing w:before="7"/>
        <w:rPr>
          <w:sz w:val="18"/>
        </w:rPr>
      </w:pPr>
      <w:r>
        <w:rPr>
          <w:sz w:val="18"/>
        </w:rPr>
        <w:t>Eveline Maassen, CHILL</w:t>
      </w:r>
      <w:r w:rsidRPr="00194F50">
        <w:rPr>
          <w:sz w:val="18"/>
        </w:rPr>
        <w:t>.</w:t>
      </w:r>
    </w:p>
    <w:p w14:paraId="2517EE2F" w14:textId="77777777" w:rsidR="00CA02FF" w:rsidRDefault="00CA02FF" w:rsidP="00CA02FF">
      <w:pPr>
        <w:spacing w:before="60"/>
        <w:rPr>
          <w:color w:val="0000FF"/>
          <w:sz w:val="18"/>
          <w:u w:val="single" w:color="0000FF"/>
          <w:lang w:val="fr-FR"/>
        </w:rPr>
      </w:pPr>
      <w:r w:rsidRPr="005672BF">
        <w:rPr>
          <w:i/>
          <w:color w:val="004FAC"/>
          <w:spacing w:val="-1"/>
          <w:sz w:val="18"/>
          <w:lang w:val="fr-FR"/>
        </w:rPr>
        <w:t>Contact</w:t>
      </w:r>
      <w:r>
        <w:rPr>
          <w:i/>
          <w:color w:val="004FAC"/>
          <w:spacing w:val="-1"/>
          <w:sz w:val="18"/>
          <w:lang w:val="fr-FR"/>
        </w:rPr>
        <w:t> : eveline.maassen@chill.nu</w:t>
      </w:r>
    </w:p>
    <w:p w14:paraId="221952D3" w14:textId="77777777" w:rsidR="00CA02FF" w:rsidRPr="00194F50" w:rsidRDefault="00CA02FF" w:rsidP="00CA02FF">
      <w:pPr>
        <w:tabs>
          <w:tab w:val="left" w:pos="838"/>
          <w:tab w:val="left" w:pos="839"/>
        </w:tabs>
        <w:spacing w:before="7"/>
        <w:rPr>
          <w:sz w:val="18"/>
          <w:lang w:val="fr-FR"/>
        </w:rPr>
      </w:pPr>
    </w:p>
    <w:p w14:paraId="408B22A6" w14:textId="77777777" w:rsidR="00CA02FF" w:rsidRPr="005672BF" w:rsidRDefault="00CA02FF" w:rsidP="00CA02FF">
      <w:pPr>
        <w:pStyle w:val="Heading3"/>
        <w:spacing w:before="100"/>
        <w:ind w:left="0"/>
        <w:rPr>
          <w:lang w:val="fr-FR"/>
        </w:rPr>
      </w:pPr>
      <w:r w:rsidRPr="005672BF">
        <w:rPr>
          <w:color w:val="00A0DB"/>
          <w:lang w:val="fr-FR"/>
        </w:rPr>
        <w:t>Pre-requisites</w:t>
      </w:r>
    </w:p>
    <w:p w14:paraId="34BD0469" w14:textId="77777777" w:rsidR="00CA02FF" w:rsidRDefault="00CA02FF" w:rsidP="00CA02FF">
      <w:pPr>
        <w:pStyle w:val="ListParagraph"/>
        <w:numPr>
          <w:ilvl w:val="0"/>
          <w:numId w:val="4"/>
        </w:numPr>
        <w:tabs>
          <w:tab w:val="left" w:pos="838"/>
          <w:tab w:val="left" w:pos="839"/>
        </w:tabs>
        <w:spacing w:before="7"/>
        <w:ind w:hanging="361"/>
        <w:rPr>
          <w:sz w:val="18"/>
        </w:rPr>
      </w:pPr>
      <w:r>
        <w:rPr>
          <w:sz w:val="18"/>
        </w:rPr>
        <w:t>CHE2001</w:t>
      </w:r>
      <w:r>
        <w:rPr>
          <w:spacing w:val="-8"/>
          <w:sz w:val="18"/>
        </w:rPr>
        <w:t xml:space="preserve"> </w:t>
      </w:r>
      <w:r>
        <w:rPr>
          <w:sz w:val="18"/>
        </w:rPr>
        <w:t>Organic</w:t>
      </w:r>
      <w:r>
        <w:rPr>
          <w:spacing w:val="-8"/>
          <w:sz w:val="18"/>
        </w:rPr>
        <w:t xml:space="preserve"> </w:t>
      </w:r>
      <w:r>
        <w:rPr>
          <w:sz w:val="18"/>
        </w:rPr>
        <w:t>Chemistry</w:t>
      </w:r>
    </w:p>
    <w:p w14:paraId="525EFC45" w14:textId="77777777" w:rsidR="00CA02FF" w:rsidRDefault="00CA02FF" w:rsidP="00CA02FF">
      <w:pPr>
        <w:tabs>
          <w:tab w:val="left" w:pos="838"/>
          <w:tab w:val="left" w:pos="839"/>
        </w:tabs>
        <w:spacing w:before="7"/>
        <w:rPr>
          <w:sz w:val="18"/>
        </w:rPr>
      </w:pPr>
    </w:p>
    <w:p w14:paraId="2100D1E3" w14:textId="77777777" w:rsidR="00CA02FF" w:rsidRDefault="00CA02FF" w:rsidP="00CA02FF">
      <w:pPr>
        <w:pStyle w:val="Heading3"/>
        <w:spacing w:before="93"/>
        <w:ind w:left="0"/>
      </w:pPr>
      <w:r>
        <w:rPr>
          <w:color w:val="00A0DB"/>
        </w:rPr>
        <w:t>Co-requisites</w:t>
      </w:r>
    </w:p>
    <w:p w14:paraId="3780BDBE" w14:textId="77777777" w:rsidR="00CA02FF" w:rsidRDefault="00CA02FF" w:rsidP="00CA02FF">
      <w:pPr>
        <w:pStyle w:val="ListParagraph"/>
        <w:numPr>
          <w:ilvl w:val="0"/>
          <w:numId w:val="4"/>
        </w:numPr>
        <w:tabs>
          <w:tab w:val="left" w:pos="838"/>
          <w:tab w:val="left" w:pos="839"/>
        </w:tabs>
        <w:spacing w:before="7"/>
        <w:ind w:hanging="361"/>
        <w:rPr>
          <w:sz w:val="18"/>
        </w:rPr>
      </w:pPr>
      <w:r>
        <w:rPr>
          <w:sz w:val="18"/>
        </w:rPr>
        <w:t>None</w:t>
      </w:r>
    </w:p>
    <w:p w14:paraId="60FBF86A" w14:textId="77777777" w:rsidR="00CA02FF" w:rsidRDefault="00CA02FF" w:rsidP="00CA02FF">
      <w:pPr>
        <w:pStyle w:val="BodyText"/>
        <w:spacing w:before="8"/>
        <w:ind w:left="0"/>
        <w:rPr>
          <w:sz w:val="25"/>
        </w:rPr>
      </w:pPr>
    </w:p>
    <w:p w14:paraId="3D75E4E8" w14:textId="77777777" w:rsidR="00CA02FF" w:rsidRDefault="00CA02FF" w:rsidP="00CA02FF">
      <w:pPr>
        <w:pStyle w:val="Heading3"/>
        <w:ind w:left="0"/>
      </w:pPr>
      <w:r>
        <w:rPr>
          <w:color w:val="00A0DB"/>
        </w:rPr>
        <w:t>Objectives</w:t>
      </w:r>
    </w:p>
    <w:p w14:paraId="6EDB6F6C" w14:textId="77777777" w:rsidR="00CA02FF" w:rsidRPr="00BC3043" w:rsidRDefault="00CA02FF" w:rsidP="00CA02FF">
      <w:pPr>
        <w:pStyle w:val="ListParagraph"/>
        <w:numPr>
          <w:ilvl w:val="1"/>
          <w:numId w:val="21"/>
        </w:numPr>
        <w:tabs>
          <w:tab w:val="left" w:pos="838"/>
          <w:tab w:val="left" w:pos="839"/>
        </w:tabs>
        <w:spacing w:before="9" w:line="237" w:lineRule="auto"/>
        <w:ind w:right="627"/>
        <w:rPr>
          <w:rFonts w:ascii="Symbol" w:hAnsi="Symbol"/>
          <w:sz w:val="18"/>
        </w:rPr>
      </w:pPr>
      <w:r>
        <w:rPr>
          <w:sz w:val="18"/>
        </w:rPr>
        <w:t>O</w:t>
      </w:r>
      <w:r w:rsidRPr="00996BDE">
        <w:rPr>
          <w:sz w:val="18"/>
        </w:rPr>
        <w:t>btain</w:t>
      </w:r>
      <w:r w:rsidRPr="00996BDE">
        <w:rPr>
          <w:spacing w:val="-4"/>
          <w:sz w:val="18"/>
        </w:rPr>
        <w:t xml:space="preserve"> </w:t>
      </w:r>
      <w:r w:rsidRPr="00996BDE">
        <w:rPr>
          <w:sz w:val="18"/>
        </w:rPr>
        <w:t>an</w:t>
      </w:r>
      <w:r w:rsidRPr="00996BDE">
        <w:rPr>
          <w:spacing w:val="-4"/>
          <w:sz w:val="18"/>
        </w:rPr>
        <w:t xml:space="preserve"> </w:t>
      </w:r>
      <w:r w:rsidRPr="00996BDE">
        <w:rPr>
          <w:sz w:val="18"/>
        </w:rPr>
        <w:t>understanding</w:t>
      </w:r>
      <w:r w:rsidRPr="00996BDE">
        <w:rPr>
          <w:spacing w:val="-3"/>
          <w:sz w:val="18"/>
        </w:rPr>
        <w:t xml:space="preserve"> </w:t>
      </w:r>
      <w:r w:rsidRPr="00996BDE">
        <w:rPr>
          <w:sz w:val="18"/>
        </w:rPr>
        <w:t>of</w:t>
      </w:r>
      <w:r w:rsidRPr="00996BDE">
        <w:rPr>
          <w:spacing w:val="-4"/>
          <w:sz w:val="18"/>
        </w:rPr>
        <w:t xml:space="preserve"> </w:t>
      </w:r>
      <w:r w:rsidRPr="00996BDE">
        <w:rPr>
          <w:sz w:val="18"/>
        </w:rPr>
        <w:t>the</w:t>
      </w:r>
      <w:r w:rsidRPr="00996BDE">
        <w:rPr>
          <w:spacing w:val="-2"/>
          <w:sz w:val="18"/>
        </w:rPr>
        <w:t xml:space="preserve"> </w:t>
      </w:r>
      <w:r w:rsidRPr="00996BDE">
        <w:rPr>
          <w:sz w:val="18"/>
        </w:rPr>
        <w:t>processing</w:t>
      </w:r>
      <w:r w:rsidRPr="00996BDE">
        <w:rPr>
          <w:spacing w:val="-3"/>
          <w:sz w:val="18"/>
        </w:rPr>
        <w:t xml:space="preserve"> </w:t>
      </w:r>
      <w:r w:rsidRPr="00996BDE">
        <w:rPr>
          <w:sz w:val="18"/>
        </w:rPr>
        <w:t>of</w:t>
      </w:r>
      <w:r w:rsidRPr="00996BDE">
        <w:rPr>
          <w:spacing w:val="-4"/>
          <w:sz w:val="18"/>
        </w:rPr>
        <w:t xml:space="preserve"> </w:t>
      </w:r>
      <w:r w:rsidRPr="00996BDE">
        <w:rPr>
          <w:sz w:val="18"/>
        </w:rPr>
        <w:t>different</w:t>
      </w:r>
      <w:r w:rsidRPr="00996BDE">
        <w:rPr>
          <w:spacing w:val="-2"/>
          <w:sz w:val="18"/>
        </w:rPr>
        <w:t xml:space="preserve"> </w:t>
      </w:r>
      <w:r>
        <w:rPr>
          <w:spacing w:val="-2"/>
          <w:sz w:val="18"/>
        </w:rPr>
        <w:t xml:space="preserve">thermoplastic </w:t>
      </w:r>
      <w:r w:rsidRPr="00996BDE">
        <w:rPr>
          <w:sz w:val="18"/>
        </w:rPr>
        <w:t>polymers</w:t>
      </w:r>
      <w:r>
        <w:rPr>
          <w:sz w:val="18"/>
        </w:rPr>
        <w:t>;</w:t>
      </w:r>
    </w:p>
    <w:p w14:paraId="734E6596" w14:textId="77777777" w:rsidR="00CA02FF" w:rsidRDefault="00CA02FF" w:rsidP="00CA02FF">
      <w:pPr>
        <w:pStyle w:val="ListParagraph"/>
        <w:numPr>
          <w:ilvl w:val="1"/>
          <w:numId w:val="21"/>
        </w:numPr>
        <w:tabs>
          <w:tab w:val="left" w:pos="838"/>
          <w:tab w:val="left" w:pos="839"/>
        </w:tabs>
        <w:spacing w:line="237" w:lineRule="auto"/>
        <w:ind w:right="1102"/>
        <w:rPr>
          <w:rFonts w:ascii="Symbol" w:hAnsi="Symbol"/>
          <w:sz w:val="18"/>
        </w:rPr>
      </w:pPr>
      <w:r>
        <w:rPr>
          <w:sz w:val="18"/>
        </w:rPr>
        <w:t>Obtain skills in the processing of polymers e.g. (film)extrusion and injection moulding,</w:t>
      </w:r>
      <w:r>
        <w:rPr>
          <w:spacing w:val="-61"/>
          <w:sz w:val="18"/>
        </w:rPr>
        <w:t xml:space="preserve"> </w:t>
      </w:r>
      <w:r>
        <w:rPr>
          <w:sz w:val="18"/>
        </w:rPr>
        <w:t>compounding,</w:t>
      </w:r>
      <w:r>
        <w:rPr>
          <w:spacing w:val="-4"/>
          <w:sz w:val="18"/>
        </w:rPr>
        <w:t xml:space="preserve"> </w:t>
      </w:r>
      <w:r>
        <w:rPr>
          <w:sz w:val="18"/>
        </w:rPr>
        <w:t>etc.;</w:t>
      </w:r>
    </w:p>
    <w:p w14:paraId="219C264D" w14:textId="77777777" w:rsidR="00CA02FF" w:rsidRPr="00BC3043" w:rsidRDefault="00CA02FF" w:rsidP="00CA02FF">
      <w:pPr>
        <w:pStyle w:val="ListParagraph"/>
        <w:numPr>
          <w:ilvl w:val="1"/>
          <w:numId w:val="21"/>
        </w:numPr>
        <w:tabs>
          <w:tab w:val="left" w:pos="838"/>
          <w:tab w:val="left" w:pos="839"/>
        </w:tabs>
        <w:spacing w:before="9" w:line="237" w:lineRule="auto"/>
        <w:ind w:right="600"/>
        <w:rPr>
          <w:rFonts w:ascii="Calibri" w:eastAsiaTheme="minorHAnsi" w:hAnsi="Calibri" w:cs="Calibri"/>
          <w:bCs/>
          <w:sz w:val="18"/>
          <w:szCs w:val="18"/>
        </w:rPr>
      </w:pPr>
      <w:r w:rsidRPr="00BC3043">
        <w:rPr>
          <w:sz w:val="18"/>
        </w:rPr>
        <w:t>Develop</w:t>
      </w:r>
      <w:r w:rsidRPr="00BC3043">
        <w:rPr>
          <w:spacing w:val="-3"/>
          <w:sz w:val="18"/>
        </w:rPr>
        <w:t xml:space="preserve"> </w:t>
      </w:r>
      <w:r w:rsidRPr="00BC3043">
        <w:rPr>
          <w:sz w:val="18"/>
        </w:rPr>
        <w:t>the</w:t>
      </w:r>
      <w:r w:rsidRPr="00BC3043">
        <w:rPr>
          <w:spacing w:val="-3"/>
          <w:sz w:val="18"/>
        </w:rPr>
        <w:t xml:space="preserve"> </w:t>
      </w:r>
      <w:r w:rsidRPr="00BC3043">
        <w:rPr>
          <w:sz w:val="18"/>
        </w:rPr>
        <w:t>skills</w:t>
      </w:r>
      <w:r w:rsidRPr="00BC3043">
        <w:rPr>
          <w:spacing w:val="-3"/>
          <w:sz w:val="18"/>
        </w:rPr>
        <w:t xml:space="preserve"> </w:t>
      </w:r>
      <w:r w:rsidRPr="00BC3043">
        <w:rPr>
          <w:sz w:val="18"/>
        </w:rPr>
        <w:t>to</w:t>
      </w:r>
      <w:r w:rsidRPr="00BC3043">
        <w:rPr>
          <w:spacing w:val="-2"/>
          <w:sz w:val="18"/>
        </w:rPr>
        <w:t xml:space="preserve"> </w:t>
      </w:r>
      <w:r w:rsidRPr="00BC3043">
        <w:rPr>
          <w:sz w:val="18"/>
        </w:rPr>
        <w:t>determine</w:t>
      </w:r>
      <w:r w:rsidRPr="00BC3043">
        <w:rPr>
          <w:spacing w:val="-3"/>
          <w:sz w:val="18"/>
        </w:rPr>
        <w:t xml:space="preserve"> </w:t>
      </w:r>
      <w:r w:rsidRPr="00BC3043">
        <w:rPr>
          <w:sz w:val="18"/>
        </w:rPr>
        <w:t>the</w:t>
      </w:r>
      <w:r w:rsidRPr="00BC3043">
        <w:rPr>
          <w:spacing w:val="-3"/>
          <w:sz w:val="18"/>
        </w:rPr>
        <w:t xml:space="preserve"> </w:t>
      </w:r>
      <w:r w:rsidRPr="00BC3043">
        <w:rPr>
          <w:sz w:val="18"/>
        </w:rPr>
        <w:t>physical</w:t>
      </w:r>
      <w:r w:rsidRPr="00BC3043">
        <w:rPr>
          <w:spacing w:val="-2"/>
          <w:sz w:val="18"/>
        </w:rPr>
        <w:t xml:space="preserve"> </w:t>
      </w:r>
      <w:r w:rsidRPr="00BC3043">
        <w:rPr>
          <w:sz w:val="18"/>
        </w:rPr>
        <w:t>and</w:t>
      </w:r>
      <w:r w:rsidRPr="00BC3043">
        <w:rPr>
          <w:spacing w:val="-3"/>
          <w:sz w:val="18"/>
        </w:rPr>
        <w:t xml:space="preserve"> </w:t>
      </w:r>
      <w:r w:rsidRPr="00BC3043">
        <w:rPr>
          <w:sz w:val="18"/>
        </w:rPr>
        <w:t>mechanical</w:t>
      </w:r>
      <w:r w:rsidRPr="00BC3043">
        <w:rPr>
          <w:spacing w:val="-2"/>
          <w:sz w:val="18"/>
        </w:rPr>
        <w:t xml:space="preserve"> </w:t>
      </w:r>
      <w:r w:rsidRPr="00BC3043">
        <w:rPr>
          <w:sz w:val="18"/>
        </w:rPr>
        <w:t>properties</w:t>
      </w:r>
      <w:r w:rsidRPr="00BC3043">
        <w:rPr>
          <w:spacing w:val="-3"/>
          <w:sz w:val="18"/>
        </w:rPr>
        <w:t xml:space="preserve"> </w:t>
      </w:r>
      <w:r w:rsidRPr="00BC3043">
        <w:rPr>
          <w:sz w:val="18"/>
        </w:rPr>
        <w:t>of</w:t>
      </w:r>
      <w:r w:rsidRPr="00BC3043">
        <w:rPr>
          <w:spacing w:val="-4"/>
          <w:sz w:val="18"/>
        </w:rPr>
        <w:t xml:space="preserve"> </w:t>
      </w:r>
      <w:r w:rsidRPr="00BC3043">
        <w:rPr>
          <w:sz w:val="18"/>
        </w:rPr>
        <w:t>polymers</w:t>
      </w:r>
      <w:r w:rsidRPr="00BC3043">
        <w:rPr>
          <w:spacing w:val="-4"/>
          <w:sz w:val="18"/>
        </w:rPr>
        <w:t xml:space="preserve"> </w:t>
      </w:r>
      <w:r w:rsidRPr="00BC3043">
        <w:rPr>
          <w:sz w:val="18"/>
        </w:rPr>
        <w:t>and</w:t>
      </w:r>
      <w:r w:rsidRPr="00BC3043">
        <w:rPr>
          <w:spacing w:val="-3"/>
          <w:sz w:val="18"/>
        </w:rPr>
        <w:t xml:space="preserve"> </w:t>
      </w:r>
      <w:r w:rsidRPr="00BC3043">
        <w:rPr>
          <w:sz w:val="18"/>
        </w:rPr>
        <w:t xml:space="preserve">to </w:t>
      </w:r>
      <w:r w:rsidRPr="00BC3043">
        <w:rPr>
          <w:spacing w:val="-60"/>
          <w:sz w:val="18"/>
        </w:rPr>
        <w:t xml:space="preserve"> </w:t>
      </w:r>
      <w:r w:rsidRPr="00BC3043">
        <w:rPr>
          <w:sz w:val="18"/>
        </w:rPr>
        <w:t>increase</w:t>
      </w:r>
      <w:r w:rsidRPr="00BC3043">
        <w:rPr>
          <w:spacing w:val="-4"/>
          <w:sz w:val="18"/>
        </w:rPr>
        <w:t xml:space="preserve"> </w:t>
      </w:r>
      <w:r w:rsidRPr="00BC3043">
        <w:rPr>
          <w:sz w:val="18"/>
        </w:rPr>
        <w:t>the understanding</w:t>
      </w:r>
      <w:r w:rsidRPr="00BC3043">
        <w:rPr>
          <w:spacing w:val="-3"/>
          <w:sz w:val="18"/>
        </w:rPr>
        <w:t xml:space="preserve"> </w:t>
      </w:r>
      <w:r w:rsidRPr="00BC3043">
        <w:rPr>
          <w:sz w:val="18"/>
        </w:rPr>
        <w:t>of</w:t>
      </w:r>
      <w:r w:rsidRPr="00BC3043">
        <w:rPr>
          <w:spacing w:val="-5"/>
          <w:sz w:val="18"/>
        </w:rPr>
        <w:t xml:space="preserve"> </w:t>
      </w:r>
      <w:r w:rsidRPr="00BC3043">
        <w:rPr>
          <w:sz w:val="18"/>
        </w:rPr>
        <w:t>the</w:t>
      </w:r>
      <w:r w:rsidRPr="00BC3043">
        <w:rPr>
          <w:spacing w:val="-4"/>
          <w:sz w:val="18"/>
        </w:rPr>
        <w:t xml:space="preserve"> </w:t>
      </w:r>
      <w:r w:rsidRPr="00BC3043">
        <w:rPr>
          <w:sz w:val="18"/>
        </w:rPr>
        <w:t>underlying</w:t>
      </w:r>
      <w:r w:rsidRPr="00BC3043">
        <w:rPr>
          <w:spacing w:val="-1"/>
          <w:sz w:val="18"/>
        </w:rPr>
        <w:t xml:space="preserve"> </w:t>
      </w:r>
      <w:r w:rsidRPr="00BC3043">
        <w:rPr>
          <w:sz w:val="18"/>
        </w:rPr>
        <w:t>characterization</w:t>
      </w:r>
      <w:r w:rsidRPr="00BC3043">
        <w:rPr>
          <w:spacing w:val="-1"/>
          <w:sz w:val="18"/>
        </w:rPr>
        <w:t xml:space="preserve"> </w:t>
      </w:r>
      <w:r w:rsidRPr="00BC3043">
        <w:rPr>
          <w:sz w:val="18"/>
        </w:rPr>
        <w:t>methods</w:t>
      </w:r>
      <w:r>
        <w:rPr>
          <w:sz w:val="18"/>
        </w:rPr>
        <w:t xml:space="preserve">. </w:t>
      </w:r>
    </w:p>
    <w:p w14:paraId="7E7626B8" w14:textId="77777777" w:rsidR="00CA02FF" w:rsidRPr="00996BDE" w:rsidRDefault="00CA02FF" w:rsidP="00CA02FF">
      <w:pPr>
        <w:pStyle w:val="ListParagraph"/>
        <w:tabs>
          <w:tab w:val="left" w:pos="838"/>
          <w:tab w:val="left" w:pos="839"/>
        </w:tabs>
        <w:ind w:right="600" w:firstLine="0"/>
        <w:rPr>
          <w:rFonts w:ascii="Calibri" w:eastAsiaTheme="minorHAnsi" w:hAnsi="Calibri" w:cs="Calibri"/>
          <w:bCs/>
          <w:sz w:val="18"/>
          <w:szCs w:val="18"/>
        </w:rPr>
      </w:pPr>
    </w:p>
    <w:p w14:paraId="15B85D61" w14:textId="77777777" w:rsidR="00CA02FF" w:rsidRDefault="00CA02FF" w:rsidP="00CA02FF">
      <w:pPr>
        <w:pStyle w:val="Heading3"/>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skills</w:t>
      </w:r>
    </w:p>
    <w:p w14:paraId="5CE30184" w14:textId="77777777" w:rsidR="00CA02FF" w:rsidRDefault="00CA02FF" w:rsidP="00CA02FF">
      <w:pPr>
        <w:pStyle w:val="BodyText"/>
        <w:spacing w:before="7"/>
        <w:ind w:left="0" w:right="113"/>
        <w:jc w:val="both"/>
      </w:pPr>
      <w:r>
        <w:t>In this practical course the processing and mechanical testing of polymers will be explored. The course</w:t>
      </w:r>
      <w:r>
        <w:rPr>
          <w:spacing w:val="1"/>
        </w:rPr>
        <w:t xml:space="preserve"> </w:t>
      </w:r>
      <w:r>
        <w:t>will exist of three different experiments. In these experiments the processing and testing of a specific</w:t>
      </w:r>
      <w:r>
        <w:rPr>
          <w:spacing w:val="1"/>
        </w:rPr>
        <w:t xml:space="preserve"> </w:t>
      </w:r>
      <w:r>
        <w:t>polymer</w:t>
      </w:r>
      <w:r>
        <w:rPr>
          <w:spacing w:val="-4"/>
        </w:rPr>
        <w:t xml:space="preserve"> </w:t>
      </w:r>
      <w:r>
        <w:t xml:space="preserve">will be conducted. The experiments consist of: </w:t>
      </w:r>
    </w:p>
    <w:p w14:paraId="0BBE1666" w14:textId="77777777" w:rsidR="00CA02FF" w:rsidRDefault="00CA02FF" w:rsidP="00CA02FF">
      <w:pPr>
        <w:pStyle w:val="BodyText"/>
        <w:numPr>
          <w:ilvl w:val="0"/>
          <w:numId w:val="93"/>
        </w:numPr>
        <w:spacing w:before="2"/>
      </w:pPr>
      <w:r>
        <w:t>Thermoplastic</w:t>
      </w:r>
      <w:r>
        <w:rPr>
          <w:spacing w:val="-3"/>
        </w:rPr>
        <w:t xml:space="preserve"> </w:t>
      </w:r>
      <w:r>
        <w:t>polymers</w:t>
      </w:r>
      <w:r>
        <w:rPr>
          <w:spacing w:val="1"/>
        </w:rPr>
        <w:t xml:space="preserve"> </w:t>
      </w:r>
      <w:r>
        <w:t>will</w:t>
      </w:r>
      <w:r>
        <w:rPr>
          <w:spacing w:val="1"/>
        </w:rPr>
        <w:t xml:space="preserve"> </w:t>
      </w:r>
      <w:r>
        <w:t>be</w:t>
      </w:r>
      <w:r>
        <w:rPr>
          <w:spacing w:val="1"/>
        </w:rPr>
        <w:t xml:space="preserve"> </w:t>
      </w:r>
      <w:r>
        <w:t>processed with blown film extrusion. Mechanical tests will be conducted on the produced films to get a better understanding of the effects of the processing on the properties of the material.</w:t>
      </w:r>
    </w:p>
    <w:p w14:paraId="166DFAAF" w14:textId="77777777" w:rsidR="00CA02FF" w:rsidRDefault="00CA02FF" w:rsidP="00CA02FF">
      <w:pPr>
        <w:pStyle w:val="BodyText"/>
        <w:numPr>
          <w:ilvl w:val="0"/>
          <w:numId w:val="93"/>
        </w:numPr>
        <w:spacing w:before="2"/>
      </w:pPr>
      <w:r>
        <w:t>Thermoplastic polymers will be processed via multiple pass extrusion. These materials will be characterized via Melt</w:t>
      </w:r>
      <w:r w:rsidRPr="00CF64D1">
        <w:rPr>
          <w:spacing w:val="-1"/>
        </w:rPr>
        <w:t xml:space="preserve"> </w:t>
      </w:r>
      <w:r>
        <w:t>Flow</w:t>
      </w:r>
      <w:r w:rsidRPr="00CF64D1">
        <w:rPr>
          <w:spacing w:val="-5"/>
        </w:rPr>
        <w:t xml:space="preserve"> </w:t>
      </w:r>
      <w:r>
        <w:t>Index</w:t>
      </w:r>
      <w:r w:rsidRPr="00CF64D1">
        <w:rPr>
          <w:spacing w:val="-4"/>
        </w:rPr>
        <w:t xml:space="preserve"> </w:t>
      </w:r>
      <w:r>
        <w:t>(MFI)</w:t>
      </w:r>
      <w:r w:rsidRPr="00CF64D1">
        <w:rPr>
          <w:spacing w:val="-5"/>
        </w:rPr>
        <w:t xml:space="preserve"> </w:t>
      </w:r>
      <w:r>
        <w:t>to determine the effect of multiple pass extrusion.</w:t>
      </w:r>
    </w:p>
    <w:p w14:paraId="1436C4D3" w14:textId="77777777" w:rsidR="00CA02FF" w:rsidRDefault="00CA02FF" w:rsidP="00CA02FF">
      <w:pPr>
        <w:pStyle w:val="BodyText"/>
        <w:numPr>
          <w:ilvl w:val="0"/>
          <w:numId w:val="93"/>
        </w:numPr>
        <w:spacing w:before="2"/>
      </w:pPr>
      <w:r>
        <w:t>By the use of injection moulding standard dog bones will be made for mechanical</w:t>
      </w:r>
      <w:r w:rsidRPr="00CF64D1">
        <w:rPr>
          <w:spacing w:val="1"/>
        </w:rPr>
        <w:t xml:space="preserve"> </w:t>
      </w:r>
      <w:r>
        <w:t>testing. Mechanical and physical properties of the product will be determined by tensile strength</w:t>
      </w:r>
      <w:r w:rsidRPr="00CF64D1">
        <w:rPr>
          <w:spacing w:val="-5"/>
        </w:rPr>
        <w:t xml:space="preserve"> </w:t>
      </w:r>
      <w:r>
        <w:t>analysis and</w:t>
      </w:r>
      <w:r w:rsidRPr="00CF64D1">
        <w:rPr>
          <w:spacing w:val="-1"/>
        </w:rPr>
        <w:t xml:space="preserve"> </w:t>
      </w:r>
      <w:r>
        <w:t>impact</w:t>
      </w:r>
      <w:r w:rsidRPr="00CF64D1">
        <w:rPr>
          <w:spacing w:val="-1"/>
        </w:rPr>
        <w:t xml:space="preserve"> </w:t>
      </w:r>
      <w:r>
        <w:t>tests.</w:t>
      </w:r>
    </w:p>
    <w:p w14:paraId="14297D70" w14:textId="77777777" w:rsidR="00CA02FF" w:rsidRDefault="00CA02FF" w:rsidP="00CA02FF">
      <w:pPr>
        <w:pStyle w:val="BodyText"/>
        <w:spacing w:before="2"/>
        <w:ind w:left="118"/>
      </w:pPr>
      <w:r>
        <w:t xml:space="preserve">The experiments are performed in groups and the group had to hand in a report discussing the experiments, the obtained results and theoretical background on the experiments. </w:t>
      </w:r>
    </w:p>
    <w:p w14:paraId="16BE00AA" w14:textId="77777777" w:rsidR="00CA02FF" w:rsidRDefault="00CA02FF" w:rsidP="00CA02FF">
      <w:pPr>
        <w:pStyle w:val="BodyText"/>
        <w:spacing w:before="2"/>
        <w:ind w:left="118"/>
      </w:pPr>
    </w:p>
    <w:p w14:paraId="122C3E78" w14:textId="77777777" w:rsidR="00CA02FF" w:rsidRDefault="00CA02FF" w:rsidP="00CA02FF">
      <w:pPr>
        <w:pStyle w:val="BodyText"/>
        <w:spacing w:before="4"/>
        <w:ind w:left="0"/>
        <w:rPr>
          <w:sz w:val="17"/>
        </w:rPr>
      </w:pPr>
    </w:p>
    <w:p w14:paraId="46654AB9" w14:textId="77777777" w:rsidR="00CA02FF" w:rsidRDefault="00CA02FF" w:rsidP="00CA02FF">
      <w:pPr>
        <w:pStyle w:val="Heading3"/>
        <w:ind w:left="0"/>
      </w:pPr>
      <w:r>
        <w:rPr>
          <w:color w:val="00A0DB"/>
        </w:rPr>
        <w:t>Literature</w:t>
      </w:r>
    </w:p>
    <w:p w14:paraId="36F07FD6" w14:textId="77777777" w:rsidR="00CA02FF" w:rsidRDefault="00CA02FF" w:rsidP="00CA02FF">
      <w:pPr>
        <w:pStyle w:val="BodyText"/>
        <w:spacing w:before="7"/>
        <w:ind w:left="0"/>
      </w:pPr>
      <w:r>
        <w:t>Practical</w:t>
      </w:r>
      <w:r>
        <w:rPr>
          <w:spacing w:val="-6"/>
        </w:rPr>
        <w:t xml:space="preserve"> </w:t>
      </w:r>
      <w:r>
        <w:t>Manual</w:t>
      </w:r>
      <w:r>
        <w:rPr>
          <w:spacing w:val="-5"/>
        </w:rPr>
        <w:t>, powerpoint with background information</w:t>
      </w:r>
      <w:r>
        <w:t xml:space="preserve">, </w:t>
      </w:r>
      <w:r w:rsidRPr="00351C79">
        <w:t>Additional literature to be consulted independently</w:t>
      </w:r>
      <w:r>
        <w:t>.</w:t>
      </w:r>
    </w:p>
    <w:p w14:paraId="43650C69" w14:textId="77777777" w:rsidR="00CA02FF" w:rsidRDefault="00CA02FF" w:rsidP="00CA02FF">
      <w:pPr>
        <w:pStyle w:val="BodyText"/>
        <w:spacing w:before="10"/>
        <w:ind w:left="0"/>
        <w:rPr>
          <w:sz w:val="22"/>
        </w:rPr>
      </w:pPr>
    </w:p>
    <w:p w14:paraId="1699DF8E" w14:textId="77777777" w:rsidR="00CA02FF" w:rsidRDefault="00CA02FF" w:rsidP="00CA02FF">
      <w:pPr>
        <w:pStyle w:val="Heading3"/>
        <w:spacing w:before="1"/>
        <w:ind w:left="0"/>
        <w:jc w:val="both"/>
      </w:pPr>
      <w:r>
        <w:rPr>
          <w:color w:val="00A0DB"/>
        </w:rPr>
        <w:t>Instructional</w:t>
      </w:r>
      <w:r>
        <w:rPr>
          <w:color w:val="00A0DB"/>
          <w:spacing w:val="-5"/>
        </w:rPr>
        <w:t xml:space="preserve"> </w:t>
      </w:r>
      <w:r>
        <w:rPr>
          <w:color w:val="00A0DB"/>
        </w:rPr>
        <w:t>format</w:t>
      </w:r>
    </w:p>
    <w:p w14:paraId="28220209" w14:textId="77777777" w:rsidR="00CA02FF" w:rsidRDefault="00CA02FF" w:rsidP="00CA02FF">
      <w:pPr>
        <w:pStyle w:val="BodyText"/>
        <w:spacing w:before="2"/>
        <w:ind w:left="0"/>
        <w:jc w:val="both"/>
      </w:pPr>
      <w:r>
        <w:t>Practical</w:t>
      </w:r>
      <w:r>
        <w:rPr>
          <w:spacing w:val="-5"/>
        </w:rPr>
        <w:t xml:space="preserve"> </w:t>
      </w:r>
      <w:r>
        <w:t>course.</w:t>
      </w:r>
    </w:p>
    <w:p w14:paraId="3BB4D6A1" w14:textId="77777777" w:rsidR="00CA02FF" w:rsidRDefault="00CA02FF" w:rsidP="00CA02FF">
      <w:pPr>
        <w:pStyle w:val="BodyText"/>
        <w:spacing w:before="3"/>
        <w:ind w:left="0"/>
        <w:rPr>
          <w:sz w:val="22"/>
        </w:rPr>
      </w:pPr>
    </w:p>
    <w:p w14:paraId="239AC3A5" w14:textId="77777777" w:rsidR="00CA02FF" w:rsidRDefault="00CA02FF" w:rsidP="00CA02FF">
      <w:pPr>
        <w:pStyle w:val="Heading3"/>
        <w:spacing w:line="219" w:lineRule="exact"/>
        <w:ind w:left="0"/>
      </w:pPr>
      <w:r>
        <w:rPr>
          <w:color w:val="00A0DB"/>
        </w:rPr>
        <w:t>Assessment</w:t>
      </w:r>
    </w:p>
    <w:p w14:paraId="03504CAA" w14:textId="77777777" w:rsidR="00CA02FF" w:rsidRDefault="00CA02FF" w:rsidP="00CA02FF">
      <w:pPr>
        <w:pStyle w:val="ListParagraph"/>
        <w:numPr>
          <w:ilvl w:val="1"/>
          <w:numId w:val="21"/>
        </w:numPr>
        <w:tabs>
          <w:tab w:val="left" w:pos="838"/>
          <w:tab w:val="left" w:pos="839"/>
        </w:tabs>
        <w:spacing w:line="219" w:lineRule="exact"/>
        <w:ind w:hanging="361"/>
        <w:rPr>
          <w:rFonts w:ascii="Symbol" w:hAnsi="Symbol"/>
          <w:sz w:val="18"/>
        </w:rPr>
      </w:pPr>
      <w:r>
        <w:rPr>
          <w:sz w:val="18"/>
        </w:rPr>
        <w:t>Assessment</w:t>
      </w:r>
      <w:r>
        <w:rPr>
          <w:spacing w:val="-5"/>
          <w:sz w:val="18"/>
        </w:rPr>
        <w:t xml:space="preserve"> </w:t>
      </w:r>
      <w:r>
        <w:rPr>
          <w:sz w:val="18"/>
        </w:rPr>
        <w:t>of</w:t>
      </w:r>
      <w:r>
        <w:rPr>
          <w:spacing w:val="-8"/>
          <w:sz w:val="18"/>
        </w:rPr>
        <w:t xml:space="preserve"> </w:t>
      </w:r>
      <w:r>
        <w:rPr>
          <w:sz w:val="18"/>
        </w:rPr>
        <w:t>the</w:t>
      </w:r>
      <w:r>
        <w:rPr>
          <w:spacing w:val="-5"/>
          <w:sz w:val="18"/>
        </w:rPr>
        <w:t xml:space="preserve"> </w:t>
      </w:r>
      <w:r>
        <w:rPr>
          <w:sz w:val="18"/>
        </w:rPr>
        <w:t>motivation (personal);</w:t>
      </w:r>
    </w:p>
    <w:p w14:paraId="3A99C051" w14:textId="77777777" w:rsidR="00CA02FF" w:rsidRDefault="00CA02FF" w:rsidP="00CA02FF">
      <w:pPr>
        <w:pStyle w:val="ListParagraph"/>
        <w:numPr>
          <w:ilvl w:val="1"/>
          <w:numId w:val="21"/>
        </w:numPr>
        <w:tabs>
          <w:tab w:val="left" w:pos="838"/>
          <w:tab w:val="left" w:pos="839"/>
        </w:tabs>
        <w:spacing w:line="218" w:lineRule="exact"/>
        <w:ind w:hanging="361"/>
        <w:rPr>
          <w:rFonts w:ascii="Symbol" w:hAnsi="Symbol"/>
          <w:sz w:val="18"/>
        </w:rPr>
      </w:pPr>
      <w:r>
        <w:rPr>
          <w:sz w:val="18"/>
        </w:rPr>
        <w:t>Assessment</w:t>
      </w:r>
      <w:r>
        <w:rPr>
          <w:spacing w:val="-4"/>
          <w:sz w:val="18"/>
        </w:rPr>
        <w:t xml:space="preserve"> </w:t>
      </w:r>
      <w:r>
        <w:rPr>
          <w:sz w:val="18"/>
        </w:rPr>
        <w:t>of</w:t>
      </w:r>
      <w:r>
        <w:rPr>
          <w:spacing w:val="-6"/>
          <w:sz w:val="18"/>
        </w:rPr>
        <w:t xml:space="preserve"> </w:t>
      </w:r>
      <w:r>
        <w:rPr>
          <w:sz w:val="18"/>
        </w:rPr>
        <w:t>the</w:t>
      </w:r>
      <w:r>
        <w:rPr>
          <w:spacing w:val="-4"/>
          <w:sz w:val="18"/>
        </w:rPr>
        <w:t xml:space="preserve"> </w:t>
      </w:r>
      <w:r>
        <w:rPr>
          <w:sz w:val="18"/>
        </w:rPr>
        <w:t>practical</w:t>
      </w:r>
      <w:r>
        <w:rPr>
          <w:spacing w:val="-1"/>
          <w:sz w:val="18"/>
        </w:rPr>
        <w:t xml:space="preserve"> </w:t>
      </w:r>
      <w:r>
        <w:rPr>
          <w:sz w:val="18"/>
        </w:rPr>
        <w:t>skills (personal);</w:t>
      </w:r>
    </w:p>
    <w:p w14:paraId="3773C3DD" w14:textId="77777777" w:rsidR="00CA02FF" w:rsidRPr="00DA6884" w:rsidRDefault="00CA02FF" w:rsidP="00CA02FF">
      <w:pPr>
        <w:pStyle w:val="ListParagraph"/>
        <w:numPr>
          <w:ilvl w:val="1"/>
          <w:numId w:val="21"/>
        </w:numPr>
        <w:tabs>
          <w:tab w:val="left" w:pos="838"/>
          <w:tab w:val="left" w:pos="839"/>
        </w:tabs>
        <w:spacing w:line="219" w:lineRule="exact"/>
        <w:ind w:hanging="361"/>
        <w:rPr>
          <w:rFonts w:ascii="Symbol" w:hAnsi="Symbol"/>
          <w:sz w:val="18"/>
        </w:rPr>
      </w:pPr>
      <w:r w:rsidRPr="00DA6884">
        <w:rPr>
          <w:sz w:val="18"/>
        </w:rPr>
        <w:t>A</w:t>
      </w:r>
      <w:r w:rsidRPr="00DA6884">
        <w:rPr>
          <w:spacing w:val="-8"/>
          <w:sz w:val="18"/>
        </w:rPr>
        <w:t xml:space="preserve"> </w:t>
      </w:r>
      <w:r w:rsidRPr="00DA6884">
        <w:rPr>
          <w:sz w:val="18"/>
        </w:rPr>
        <w:t>written</w:t>
      </w:r>
      <w:r w:rsidRPr="00DA6884">
        <w:rPr>
          <w:spacing w:val="-6"/>
          <w:sz w:val="18"/>
        </w:rPr>
        <w:t xml:space="preserve"> </w:t>
      </w:r>
      <w:r w:rsidRPr="00DA6884">
        <w:rPr>
          <w:sz w:val="18"/>
        </w:rPr>
        <w:t>lab</w:t>
      </w:r>
      <w:r w:rsidRPr="00DA6884">
        <w:rPr>
          <w:spacing w:val="-2"/>
          <w:sz w:val="18"/>
        </w:rPr>
        <w:t xml:space="preserve"> </w:t>
      </w:r>
      <w:r w:rsidRPr="00DA6884">
        <w:rPr>
          <w:sz w:val="18"/>
        </w:rPr>
        <w:t>report</w:t>
      </w:r>
      <w:r w:rsidRPr="00DA6884">
        <w:rPr>
          <w:spacing w:val="-2"/>
          <w:sz w:val="18"/>
        </w:rPr>
        <w:t xml:space="preserve"> </w:t>
      </w:r>
      <w:r w:rsidRPr="00DA6884">
        <w:rPr>
          <w:sz w:val="18"/>
        </w:rPr>
        <w:t>at</w:t>
      </w:r>
      <w:r w:rsidRPr="00DA6884">
        <w:rPr>
          <w:spacing w:val="-3"/>
          <w:sz w:val="18"/>
        </w:rPr>
        <w:t xml:space="preserve"> </w:t>
      </w:r>
      <w:r w:rsidRPr="00DA6884">
        <w:rPr>
          <w:sz w:val="18"/>
        </w:rPr>
        <w:t>the</w:t>
      </w:r>
      <w:r w:rsidRPr="00DA6884">
        <w:rPr>
          <w:spacing w:val="-6"/>
          <w:sz w:val="18"/>
        </w:rPr>
        <w:t xml:space="preserve"> </w:t>
      </w:r>
      <w:r w:rsidRPr="00DA6884">
        <w:rPr>
          <w:sz w:val="18"/>
        </w:rPr>
        <w:t>end</w:t>
      </w:r>
      <w:r w:rsidRPr="00DA6884">
        <w:rPr>
          <w:spacing w:val="-4"/>
          <w:sz w:val="18"/>
        </w:rPr>
        <w:t xml:space="preserve"> </w:t>
      </w:r>
      <w:r w:rsidRPr="00DA6884">
        <w:rPr>
          <w:sz w:val="18"/>
        </w:rPr>
        <w:t>of</w:t>
      </w:r>
      <w:r w:rsidRPr="00DA6884">
        <w:rPr>
          <w:spacing w:val="-5"/>
          <w:sz w:val="18"/>
        </w:rPr>
        <w:t xml:space="preserve"> </w:t>
      </w:r>
      <w:r w:rsidRPr="00DA6884">
        <w:rPr>
          <w:sz w:val="18"/>
        </w:rPr>
        <w:t>every</w:t>
      </w:r>
      <w:r w:rsidRPr="00DA6884">
        <w:rPr>
          <w:spacing w:val="-5"/>
          <w:sz w:val="18"/>
        </w:rPr>
        <w:t xml:space="preserve"> </w:t>
      </w:r>
      <w:r w:rsidRPr="00DA6884">
        <w:rPr>
          <w:sz w:val="18"/>
        </w:rPr>
        <w:t>experiment</w:t>
      </w:r>
      <w:r>
        <w:rPr>
          <w:sz w:val="18"/>
        </w:rPr>
        <w:t xml:space="preserve"> (per group)</w:t>
      </w:r>
      <w:r w:rsidRPr="00DA6884">
        <w:rPr>
          <w:sz w:val="18"/>
        </w:rPr>
        <w:t>.</w:t>
      </w:r>
    </w:p>
    <w:p w14:paraId="2F101334" w14:textId="77777777" w:rsidR="00CA02FF" w:rsidRDefault="00CA02FF" w:rsidP="0003618D">
      <w:pPr>
        <w:pStyle w:val="Heading1"/>
      </w:pPr>
    </w:p>
    <w:p w14:paraId="38379929" w14:textId="77777777" w:rsidR="00E2572E" w:rsidRPr="00CE6793" w:rsidRDefault="00E2572E" w:rsidP="00E2572E">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0E51396D" w14:textId="77777777" w:rsidR="00BB211E" w:rsidRDefault="00BB211E" w:rsidP="0003618D">
      <w:pPr>
        <w:pStyle w:val="Heading1"/>
        <w:sectPr w:rsidR="00BB211E" w:rsidSect="004070B4">
          <w:pgSz w:w="12240" w:h="15840"/>
          <w:pgMar w:top="620" w:right="1300" w:bottom="780" w:left="1300" w:header="0" w:footer="584" w:gutter="0"/>
          <w:cols w:space="720"/>
        </w:sectPr>
      </w:pPr>
    </w:p>
    <w:p w14:paraId="50F70F4F" w14:textId="77777777" w:rsidR="00F3138C" w:rsidRDefault="00F3138C" w:rsidP="00F3138C">
      <w:pPr>
        <w:pStyle w:val="Heading1"/>
        <w:ind w:left="0"/>
      </w:pPr>
      <w:bookmarkStart w:id="378" w:name="_bookmark106"/>
      <w:bookmarkStart w:id="379" w:name="_Toc225955676"/>
      <w:bookmarkStart w:id="380" w:name="_Toc99913354"/>
      <w:bookmarkEnd w:id="377"/>
      <w:bookmarkEnd w:id="378"/>
      <w:r w:rsidRPr="00F3138C">
        <w:rPr>
          <w:highlight w:val="green"/>
        </w:rPr>
        <w:lastRenderedPageBreak/>
        <w:t>PRA3006</w:t>
      </w:r>
      <w:r w:rsidRPr="00F3138C">
        <w:rPr>
          <w:spacing w:val="-9"/>
          <w:highlight w:val="green"/>
        </w:rPr>
        <w:t xml:space="preserve"> </w:t>
      </w:r>
      <w:r w:rsidRPr="00F3138C">
        <w:rPr>
          <w:highlight w:val="green"/>
        </w:rPr>
        <w:t>Programming</w:t>
      </w:r>
      <w:r w:rsidRPr="00F3138C">
        <w:rPr>
          <w:spacing w:val="-8"/>
          <w:highlight w:val="green"/>
        </w:rPr>
        <w:t xml:space="preserve"> </w:t>
      </w:r>
      <w:r w:rsidRPr="00F3138C">
        <w:rPr>
          <w:highlight w:val="green"/>
        </w:rPr>
        <w:t>in</w:t>
      </w:r>
      <w:r w:rsidRPr="00F3138C">
        <w:rPr>
          <w:spacing w:val="-9"/>
          <w:highlight w:val="green"/>
        </w:rPr>
        <w:t xml:space="preserve"> </w:t>
      </w:r>
      <w:r w:rsidRPr="00F3138C">
        <w:rPr>
          <w:highlight w:val="green"/>
        </w:rPr>
        <w:t>the</w:t>
      </w:r>
      <w:r w:rsidRPr="00F3138C">
        <w:rPr>
          <w:spacing w:val="-8"/>
          <w:highlight w:val="green"/>
        </w:rPr>
        <w:t xml:space="preserve"> </w:t>
      </w:r>
      <w:r w:rsidRPr="00F3138C">
        <w:rPr>
          <w:highlight w:val="green"/>
        </w:rPr>
        <w:t>Life</w:t>
      </w:r>
      <w:r w:rsidRPr="00F3138C">
        <w:rPr>
          <w:spacing w:val="-5"/>
          <w:highlight w:val="green"/>
        </w:rPr>
        <w:t xml:space="preserve"> </w:t>
      </w:r>
      <w:r w:rsidRPr="00F3138C">
        <w:rPr>
          <w:highlight w:val="green"/>
        </w:rPr>
        <w:t>Sciences</w:t>
      </w:r>
      <w:bookmarkEnd w:id="379"/>
    </w:p>
    <w:p w14:paraId="311336A5" w14:textId="77777777" w:rsidR="00F3138C" w:rsidRDefault="00F3138C" w:rsidP="00F3138C">
      <w:pPr>
        <w:pStyle w:val="Heading3"/>
        <w:spacing w:before="100"/>
        <w:ind w:left="0"/>
      </w:pPr>
      <w:r>
        <w:rPr>
          <w:color w:val="00A0DB"/>
          <w:spacing w:val="-1"/>
        </w:rPr>
        <w:t>Course</w:t>
      </w:r>
      <w:r>
        <w:rPr>
          <w:color w:val="00A0DB"/>
          <w:spacing w:val="-14"/>
        </w:rPr>
        <w:t xml:space="preserve"> </w:t>
      </w:r>
      <w:r>
        <w:rPr>
          <w:color w:val="00A0DB"/>
        </w:rPr>
        <w:t>coordinators</w:t>
      </w:r>
    </w:p>
    <w:p w14:paraId="492435D4" w14:textId="77777777" w:rsidR="00F3138C" w:rsidRPr="00FD2848" w:rsidRDefault="00F3138C" w:rsidP="00F3138C">
      <w:pPr>
        <w:rPr>
          <w:rFonts w:eastAsia="Calibri" w:cs="Calibri"/>
          <w:sz w:val="18"/>
          <w:szCs w:val="18"/>
        </w:rPr>
      </w:pPr>
      <w:r w:rsidRPr="00FD2848">
        <w:rPr>
          <w:rFonts w:eastAsia="Calibri" w:cs="Calibri"/>
          <w:sz w:val="18"/>
          <w:szCs w:val="18"/>
        </w:rPr>
        <w:t>Dr. Rianne Fijten [1], Dr. Egon Willighagen [2]</w:t>
      </w:r>
    </w:p>
    <w:p w14:paraId="0D31D059" w14:textId="77777777" w:rsidR="00F3138C" w:rsidRPr="00513F03" w:rsidRDefault="00F3138C" w:rsidP="00F3138C">
      <w:pPr>
        <w:pStyle w:val="ListParagraph"/>
        <w:numPr>
          <w:ilvl w:val="0"/>
          <w:numId w:val="43"/>
        </w:numPr>
        <w:contextualSpacing/>
        <w:rPr>
          <w:rFonts w:eastAsia="Calibri" w:cs="Calibri"/>
          <w:sz w:val="18"/>
          <w:szCs w:val="18"/>
        </w:rPr>
      </w:pPr>
      <w:r w:rsidRPr="00513F03">
        <w:rPr>
          <w:rFonts w:eastAsia="Calibri" w:cs="Calibri"/>
          <w:sz w:val="18"/>
          <w:szCs w:val="18"/>
        </w:rPr>
        <w:t>Department of Radiotherapy, FHML</w:t>
      </w:r>
    </w:p>
    <w:p w14:paraId="24B75F75" w14:textId="7B060865" w:rsidR="00F3138C" w:rsidRPr="00F3138C" w:rsidRDefault="00F3138C" w:rsidP="006B186C">
      <w:pPr>
        <w:widowControl/>
        <w:numPr>
          <w:ilvl w:val="0"/>
          <w:numId w:val="43"/>
        </w:numPr>
        <w:autoSpaceDE/>
        <w:autoSpaceDN/>
        <w:rPr>
          <w:rFonts w:eastAsia="Calibri" w:cs="Calibri"/>
          <w:sz w:val="18"/>
          <w:szCs w:val="18"/>
          <w:lang w:val="fr-FR"/>
        </w:rPr>
      </w:pPr>
      <w:r w:rsidRPr="00F3138C">
        <w:rPr>
          <w:rFonts w:eastAsia="Calibri" w:cs="Calibri"/>
          <w:sz w:val="18"/>
          <w:szCs w:val="18"/>
        </w:rPr>
        <w:t xml:space="preserve">Department of Translational Genomics, FHML. </w:t>
      </w:r>
      <w:r w:rsidRPr="00F3138C">
        <w:rPr>
          <w:rFonts w:eastAsia="Calibri" w:cs="Calibri"/>
          <w:sz w:val="18"/>
          <w:szCs w:val="18"/>
          <w:lang w:val="fr-FR"/>
        </w:rPr>
        <w:t xml:space="preserve">Contact: </w:t>
      </w:r>
      <w:hyperlink r:id="rId199">
        <w:r w:rsidRPr="00F3138C">
          <w:rPr>
            <w:rFonts w:eastAsia="Calibri" w:cs="Calibri"/>
            <w:color w:val="1155CC"/>
            <w:sz w:val="18"/>
            <w:szCs w:val="18"/>
            <w:u w:val="single"/>
            <w:lang w:val="fr-FR"/>
          </w:rPr>
          <w:t>r.fijten@maastrichuniversity.nl</w:t>
        </w:r>
      </w:hyperlink>
    </w:p>
    <w:p w14:paraId="29D5D8E8" w14:textId="77777777" w:rsidR="00F3138C" w:rsidRPr="00FD2848" w:rsidRDefault="00F3138C" w:rsidP="00F3138C">
      <w:pPr>
        <w:rPr>
          <w:rFonts w:eastAsia="Calibri" w:cs="Calibri"/>
          <w:sz w:val="18"/>
          <w:szCs w:val="18"/>
          <w:lang w:val="fr-FR"/>
        </w:rPr>
      </w:pPr>
    </w:p>
    <w:p w14:paraId="0BEF081D" w14:textId="77777777" w:rsidR="00F3138C" w:rsidRPr="003D6F5A" w:rsidRDefault="00F3138C" w:rsidP="00F3138C">
      <w:pPr>
        <w:pStyle w:val="Heading3"/>
        <w:ind w:left="0"/>
        <w:rPr>
          <w:lang w:val="fr-FR"/>
        </w:rPr>
      </w:pPr>
      <w:r w:rsidRPr="003D6F5A">
        <w:rPr>
          <w:color w:val="00A0DB"/>
          <w:lang w:val="fr-FR"/>
        </w:rPr>
        <w:t>Pre-requisites</w:t>
      </w:r>
    </w:p>
    <w:p w14:paraId="6C16ED1D" w14:textId="77777777" w:rsidR="00F3138C" w:rsidRPr="00FD2848" w:rsidRDefault="00F3138C" w:rsidP="00F3138C">
      <w:pPr>
        <w:rPr>
          <w:rFonts w:eastAsia="Calibri" w:cs="Calibri"/>
          <w:sz w:val="18"/>
          <w:szCs w:val="18"/>
        </w:rPr>
      </w:pPr>
      <w:r w:rsidRPr="00FD2848">
        <w:rPr>
          <w:rFonts w:ascii="Segoe UI Symbol" w:eastAsia="Calibri" w:hAnsi="Segoe UI Symbol" w:cs="Segoe UI Symbol"/>
          <w:sz w:val="18"/>
          <w:szCs w:val="18"/>
        </w:rPr>
        <w:t>✔</w:t>
      </w:r>
      <w:r w:rsidRPr="00FD2848">
        <w:rPr>
          <w:rFonts w:eastAsia="Calibri" w:cs="Calibri"/>
          <w:sz w:val="18"/>
          <w:szCs w:val="18"/>
        </w:rPr>
        <w:t xml:space="preserve"> MAT2007 Introduction to Programming </w:t>
      </w:r>
      <w:r w:rsidRPr="00FD2848">
        <w:rPr>
          <w:rFonts w:eastAsia="Calibri" w:cs="Calibri"/>
          <w:b/>
          <w:sz w:val="18"/>
          <w:szCs w:val="18"/>
        </w:rPr>
        <w:t>or</w:t>
      </w:r>
      <w:r w:rsidRPr="00FD2848">
        <w:rPr>
          <w:rFonts w:eastAsia="Calibri" w:cs="Calibri"/>
          <w:sz w:val="18"/>
          <w:szCs w:val="18"/>
        </w:rPr>
        <w:t xml:space="preserve"> PRA2003 Programming</w:t>
      </w:r>
    </w:p>
    <w:p w14:paraId="469374A9" w14:textId="77777777" w:rsidR="00F3138C" w:rsidRPr="00FD2848" w:rsidRDefault="00F3138C" w:rsidP="00F3138C">
      <w:pPr>
        <w:rPr>
          <w:rFonts w:eastAsia="Calibri" w:cs="Calibri"/>
          <w:sz w:val="18"/>
          <w:szCs w:val="18"/>
        </w:rPr>
      </w:pPr>
    </w:p>
    <w:p w14:paraId="745444BE" w14:textId="269A99F0" w:rsidR="00F3138C" w:rsidRDefault="00F3138C" w:rsidP="00F3138C">
      <w:pPr>
        <w:pStyle w:val="Heading3"/>
        <w:ind w:left="0"/>
        <w:rPr>
          <w:color w:val="00A0DB"/>
        </w:rPr>
      </w:pPr>
      <w:r>
        <w:rPr>
          <w:color w:val="00A0DB"/>
        </w:rPr>
        <w:t>Objectives</w:t>
      </w:r>
    </w:p>
    <w:p w14:paraId="5FDE27FB" w14:textId="77777777" w:rsidR="00F3138C" w:rsidRDefault="00F3138C" w:rsidP="00F3138C">
      <w:pPr>
        <w:widowControl/>
        <w:numPr>
          <w:ilvl w:val="0"/>
          <w:numId w:val="44"/>
        </w:numPr>
        <w:autoSpaceDE/>
        <w:autoSpaceDN/>
        <w:rPr>
          <w:rFonts w:eastAsia="Calibri" w:cs="Calibri"/>
          <w:sz w:val="18"/>
          <w:szCs w:val="18"/>
        </w:rPr>
      </w:pPr>
      <w:r w:rsidRPr="5C653E70">
        <w:rPr>
          <w:rFonts w:eastAsia="Calibri" w:cs="Calibri"/>
          <w:sz w:val="18"/>
          <w:szCs w:val="18"/>
        </w:rPr>
        <w:t>Develop and implement computational solutions to real-world problems, such as disease patterns, drug interactions, omics data, or environmental effects on health.</w:t>
      </w:r>
    </w:p>
    <w:p w14:paraId="68B0A4DE" w14:textId="77777777" w:rsidR="00F3138C" w:rsidRPr="00347D69" w:rsidRDefault="00F3138C" w:rsidP="00F3138C">
      <w:pPr>
        <w:widowControl/>
        <w:numPr>
          <w:ilvl w:val="0"/>
          <w:numId w:val="44"/>
        </w:numPr>
        <w:autoSpaceDE/>
        <w:autoSpaceDN/>
        <w:rPr>
          <w:rFonts w:eastAsia="Calibri" w:cs="Calibri"/>
          <w:sz w:val="18"/>
          <w:szCs w:val="18"/>
        </w:rPr>
      </w:pPr>
      <w:r w:rsidRPr="5C653E70">
        <w:rPr>
          <w:rFonts w:eastAsia="Calibri" w:cs="Calibri"/>
          <w:sz w:val="18"/>
          <w:szCs w:val="18"/>
        </w:rPr>
        <w:t>Identify and analyze chemical. biological, medical, and ecological entities and understand their relevance to human health, healthcare systems, and environmental interactions.</w:t>
      </w:r>
    </w:p>
    <w:p w14:paraId="5BB1CCF0" w14:textId="77777777" w:rsidR="00F3138C" w:rsidRPr="00347D69" w:rsidRDefault="00F3138C" w:rsidP="00F3138C">
      <w:pPr>
        <w:widowControl/>
        <w:numPr>
          <w:ilvl w:val="0"/>
          <w:numId w:val="44"/>
        </w:numPr>
        <w:autoSpaceDE/>
        <w:autoSpaceDN/>
        <w:rPr>
          <w:rFonts w:eastAsia="Calibri" w:cs="Calibri"/>
          <w:sz w:val="18"/>
          <w:szCs w:val="18"/>
        </w:rPr>
      </w:pPr>
      <w:r w:rsidRPr="00347D69">
        <w:rPr>
          <w:rFonts w:eastAsia="Calibri" w:cs="Calibri"/>
          <w:sz w:val="18"/>
          <w:szCs w:val="18"/>
        </w:rPr>
        <w:t>Retrieve, integrate, and process data from public life sciences databases to answer complex research questions.</w:t>
      </w:r>
    </w:p>
    <w:p w14:paraId="4F0FE96E" w14:textId="77777777" w:rsidR="00F3138C" w:rsidRPr="00347D69" w:rsidRDefault="00F3138C" w:rsidP="00F3138C">
      <w:pPr>
        <w:widowControl/>
        <w:numPr>
          <w:ilvl w:val="0"/>
          <w:numId w:val="44"/>
        </w:numPr>
        <w:autoSpaceDE/>
        <w:autoSpaceDN/>
        <w:rPr>
          <w:rFonts w:eastAsia="Calibri" w:cs="Calibri"/>
          <w:sz w:val="18"/>
          <w:szCs w:val="18"/>
        </w:rPr>
      </w:pPr>
      <w:r w:rsidRPr="00347D69">
        <w:rPr>
          <w:rFonts w:eastAsia="Calibri" w:cs="Calibri"/>
          <w:sz w:val="18"/>
          <w:szCs w:val="18"/>
        </w:rPr>
        <w:t>Apply programming concepts for data querying, processing, and visualization in biology, medicine, and environmental sciences.</w:t>
      </w:r>
    </w:p>
    <w:p w14:paraId="307AFD6C" w14:textId="77777777" w:rsidR="00F3138C" w:rsidRPr="00347D69" w:rsidRDefault="00F3138C" w:rsidP="00F3138C">
      <w:pPr>
        <w:widowControl/>
        <w:numPr>
          <w:ilvl w:val="0"/>
          <w:numId w:val="44"/>
        </w:numPr>
        <w:autoSpaceDE/>
        <w:autoSpaceDN/>
        <w:rPr>
          <w:rFonts w:eastAsia="Calibri" w:cs="Calibri"/>
          <w:sz w:val="18"/>
          <w:szCs w:val="18"/>
        </w:rPr>
      </w:pPr>
      <w:r w:rsidRPr="00347D69">
        <w:rPr>
          <w:rFonts w:eastAsia="Calibri" w:cs="Calibri"/>
          <w:sz w:val="18"/>
          <w:szCs w:val="18"/>
        </w:rPr>
        <w:t>Use web technologies</w:t>
      </w:r>
      <w:r>
        <w:rPr>
          <w:rFonts w:eastAsia="Calibri" w:cs="Calibri"/>
          <w:sz w:val="18"/>
          <w:szCs w:val="18"/>
        </w:rPr>
        <w:t xml:space="preserve"> through programming</w:t>
      </w:r>
      <w:r w:rsidRPr="00347D69">
        <w:rPr>
          <w:rFonts w:eastAsia="Calibri" w:cs="Calibri"/>
          <w:sz w:val="18"/>
          <w:szCs w:val="18"/>
        </w:rPr>
        <w:t xml:space="preserve"> to explore and analyze large-scale datasets from diverse sources.</w:t>
      </w:r>
    </w:p>
    <w:p w14:paraId="7958F79D" w14:textId="77777777" w:rsidR="00F3138C" w:rsidRDefault="00F3138C" w:rsidP="00F3138C">
      <w:pPr>
        <w:widowControl/>
        <w:numPr>
          <w:ilvl w:val="0"/>
          <w:numId w:val="44"/>
        </w:numPr>
        <w:autoSpaceDE/>
        <w:autoSpaceDN/>
        <w:rPr>
          <w:rFonts w:eastAsia="Calibri" w:cs="Calibri"/>
          <w:sz w:val="18"/>
          <w:szCs w:val="18"/>
        </w:rPr>
      </w:pPr>
      <w:r w:rsidRPr="005D2048">
        <w:rPr>
          <w:rFonts w:eastAsia="Calibri" w:cs="Calibri"/>
          <w:sz w:val="18"/>
          <w:szCs w:val="18"/>
        </w:rPr>
        <w:t>Communicate data-driven insights effectively through interactive visualizations and structured reports.</w:t>
      </w:r>
    </w:p>
    <w:p w14:paraId="65204B01" w14:textId="77777777" w:rsidR="00F3138C" w:rsidRPr="00846E4B" w:rsidRDefault="00F3138C" w:rsidP="00F3138C">
      <w:pPr>
        <w:widowControl/>
        <w:numPr>
          <w:ilvl w:val="0"/>
          <w:numId w:val="44"/>
        </w:numPr>
        <w:autoSpaceDE/>
        <w:autoSpaceDN/>
        <w:rPr>
          <w:rFonts w:eastAsia="Calibri" w:cs="Calibri"/>
          <w:sz w:val="18"/>
          <w:szCs w:val="18"/>
        </w:rPr>
      </w:pPr>
      <w:r w:rsidRPr="00614894">
        <w:rPr>
          <w:rFonts w:eastAsia="Calibri" w:cs="Calibri"/>
          <w:sz w:val="18"/>
          <w:szCs w:val="18"/>
        </w:rPr>
        <w:t>Work with modern software development practices, including version control, collaborative coding, and documentation, to create reproducible and maintainable code.</w:t>
      </w:r>
    </w:p>
    <w:p w14:paraId="22EA40B4" w14:textId="77777777" w:rsidR="00F3138C" w:rsidRPr="00FD2848" w:rsidRDefault="00F3138C" w:rsidP="00F3138C">
      <w:pPr>
        <w:widowControl/>
        <w:autoSpaceDE/>
        <w:autoSpaceDN/>
        <w:rPr>
          <w:rFonts w:eastAsia="Calibri" w:cs="Calibri"/>
          <w:sz w:val="18"/>
          <w:szCs w:val="18"/>
        </w:rPr>
      </w:pPr>
    </w:p>
    <w:p w14:paraId="79B5D683" w14:textId="14104E0D" w:rsidR="00F3138C" w:rsidRDefault="00F3138C" w:rsidP="00F3138C">
      <w:pPr>
        <w:pStyle w:val="Heading3"/>
        <w:ind w:left="0"/>
        <w:jc w:val="both"/>
        <w:rPr>
          <w:rFonts w:eastAsia="Calibri" w:cs="Calibri"/>
        </w:rPr>
      </w:pPr>
      <w:bookmarkStart w:id="381" w:name="_k4l39vkwugec" w:colFirst="0" w:colLast="0"/>
      <w:bookmarkEnd w:id="381"/>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4FF35BAC" w14:textId="77777777" w:rsidR="00F3138C" w:rsidRPr="00A31CC6" w:rsidRDefault="00F3138C" w:rsidP="00F3138C">
      <w:pPr>
        <w:rPr>
          <w:rFonts w:eastAsia="Calibri" w:cs="Calibri"/>
          <w:sz w:val="18"/>
          <w:szCs w:val="18"/>
        </w:rPr>
      </w:pPr>
      <w:r w:rsidRPr="00A31CC6">
        <w:rPr>
          <w:rFonts w:eastAsia="Calibri" w:cs="Calibri"/>
          <w:sz w:val="18"/>
          <w:szCs w:val="18"/>
        </w:rPr>
        <w:t>Life sciences research increasingly relies on computational methods to explore complex biological, medical, and environmental questions. This course provides hands-on experience in using programming to analyze and visualize large-scale</w:t>
      </w:r>
      <w:r>
        <w:rPr>
          <w:rFonts w:eastAsia="Calibri" w:cs="Calibri"/>
          <w:sz w:val="18"/>
          <w:szCs w:val="18"/>
        </w:rPr>
        <w:t xml:space="preserve"> publicly available</w:t>
      </w:r>
      <w:r w:rsidRPr="00A31CC6">
        <w:rPr>
          <w:rFonts w:eastAsia="Calibri" w:cs="Calibri"/>
          <w:sz w:val="18"/>
          <w:szCs w:val="18"/>
        </w:rPr>
        <w:t xml:space="preserve"> data relevant to </w:t>
      </w:r>
      <w:r>
        <w:rPr>
          <w:rFonts w:eastAsia="Calibri" w:cs="Calibri"/>
          <w:sz w:val="18"/>
          <w:szCs w:val="18"/>
        </w:rPr>
        <w:t xml:space="preserve">biology, </w:t>
      </w:r>
      <w:r w:rsidRPr="00A31CC6">
        <w:rPr>
          <w:rFonts w:eastAsia="Calibri" w:cs="Calibri"/>
          <w:sz w:val="18"/>
          <w:szCs w:val="18"/>
        </w:rPr>
        <w:t>human health, biodiversity, and ecosystems.</w:t>
      </w:r>
    </w:p>
    <w:p w14:paraId="07F7E247" w14:textId="77777777" w:rsidR="00F3138C" w:rsidRPr="00A31CC6" w:rsidRDefault="00F3138C" w:rsidP="00F3138C">
      <w:pPr>
        <w:rPr>
          <w:rFonts w:eastAsia="Calibri" w:cs="Calibri"/>
          <w:sz w:val="18"/>
          <w:szCs w:val="18"/>
        </w:rPr>
      </w:pPr>
      <w:r w:rsidRPr="00D201D6">
        <w:rPr>
          <w:rFonts w:eastAsia="Calibri" w:cs="Calibri"/>
          <w:sz w:val="18"/>
          <w:szCs w:val="18"/>
        </w:rPr>
        <w:t xml:space="preserve">Students will work in small groups to develop a </w:t>
      </w:r>
      <w:r>
        <w:rPr>
          <w:rFonts w:eastAsia="Calibri" w:cs="Calibri"/>
          <w:sz w:val="18"/>
          <w:szCs w:val="18"/>
        </w:rPr>
        <w:t xml:space="preserve">website </w:t>
      </w:r>
      <w:r w:rsidRPr="00D201D6">
        <w:rPr>
          <w:rFonts w:eastAsia="Calibri" w:cs="Calibri"/>
          <w:sz w:val="18"/>
          <w:szCs w:val="18"/>
        </w:rPr>
        <w:t>that applies computational methods to a research question of their choosing within the domains of biology, medicine, or ecosystems. This allows students to tailor the course to their interests while gaining practical experience in data-driven research. Example topics include:</w:t>
      </w:r>
    </w:p>
    <w:p w14:paraId="4BB0776A" w14:textId="77777777" w:rsidR="00F3138C" w:rsidRDefault="00F3138C" w:rsidP="00F3138C">
      <w:pPr>
        <w:pStyle w:val="ListParagraph"/>
        <w:numPr>
          <w:ilvl w:val="0"/>
          <w:numId w:val="95"/>
        </w:numPr>
        <w:contextualSpacing/>
        <w:rPr>
          <w:rFonts w:eastAsia="Calibri" w:cs="Calibri"/>
          <w:sz w:val="18"/>
          <w:szCs w:val="18"/>
        </w:rPr>
      </w:pPr>
      <w:r w:rsidRPr="001D4F43">
        <w:rPr>
          <w:rFonts w:eastAsia="Calibri" w:cs="Calibri"/>
          <w:sz w:val="18"/>
          <w:szCs w:val="18"/>
        </w:rPr>
        <w:t>What are common symptoms and/or drug treatments across several (mental) health disorders?</w:t>
      </w:r>
    </w:p>
    <w:p w14:paraId="4BE1EB22" w14:textId="77777777" w:rsidR="00F3138C" w:rsidRDefault="00F3138C" w:rsidP="00F3138C">
      <w:pPr>
        <w:pStyle w:val="ListParagraph"/>
        <w:numPr>
          <w:ilvl w:val="0"/>
          <w:numId w:val="95"/>
        </w:numPr>
        <w:contextualSpacing/>
        <w:rPr>
          <w:rFonts w:eastAsia="Calibri" w:cs="Calibri"/>
          <w:sz w:val="18"/>
          <w:szCs w:val="18"/>
        </w:rPr>
      </w:pPr>
      <w:r w:rsidRPr="001D4F43">
        <w:rPr>
          <w:rFonts w:eastAsia="Calibri" w:cs="Calibri"/>
          <w:sz w:val="18"/>
          <w:szCs w:val="18"/>
        </w:rPr>
        <w:t>How do gene interactions and metabolic pathways contribute to disease progression?</w:t>
      </w:r>
    </w:p>
    <w:p w14:paraId="35065816" w14:textId="77777777" w:rsidR="00F3138C" w:rsidRPr="00A30CE8" w:rsidRDefault="00F3138C" w:rsidP="00F3138C">
      <w:pPr>
        <w:pStyle w:val="ListParagraph"/>
        <w:numPr>
          <w:ilvl w:val="0"/>
          <w:numId w:val="95"/>
        </w:numPr>
        <w:contextualSpacing/>
        <w:rPr>
          <w:rFonts w:eastAsia="Calibri" w:cs="Calibri"/>
          <w:sz w:val="18"/>
          <w:szCs w:val="18"/>
        </w:rPr>
      </w:pPr>
      <w:r w:rsidRPr="5C653E70">
        <w:rPr>
          <w:rFonts w:eastAsia="Calibri" w:cs="Calibri"/>
          <w:sz w:val="18"/>
          <w:szCs w:val="18"/>
        </w:rPr>
        <w:t>How does air pollution influence extinction rates in marine ecosystems?</w:t>
      </w:r>
    </w:p>
    <w:p w14:paraId="4F6E0A93" w14:textId="77777777" w:rsidR="00F3138C" w:rsidRDefault="00F3138C" w:rsidP="00F3138C">
      <w:pPr>
        <w:pStyle w:val="ListParagraph"/>
        <w:numPr>
          <w:ilvl w:val="0"/>
          <w:numId w:val="95"/>
        </w:numPr>
        <w:contextualSpacing/>
        <w:rPr>
          <w:rFonts w:eastAsia="Calibri" w:cs="Calibri"/>
          <w:sz w:val="18"/>
          <w:szCs w:val="18"/>
        </w:rPr>
      </w:pPr>
      <w:r w:rsidRPr="5C653E70">
        <w:rPr>
          <w:rFonts w:eastAsia="Calibri" w:cs="Calibri"/>
          <w:sz w:val="18"/>
          <w:szCs w:val="18"/>
        </w:rPr>
        <w:t>Are there patterns of chemical or physical properties of chemical substances?</w:t>
      </w:r>
    </w:p>
    <w:p w14:paraId="358AEC36" w14:textId="77777777" w:rsidR="00F3138C" w:rsidRDefault="00F3138C" w:rsidP="00F3138C">
      <w:pPr>
        <w:rPr>
          <w:rFonts w:eastAsia="Calibri" w:cs="Calibri"/>
          <w:sz w:val="18"/>
          <w:szCs w:val="18"/>
        </w:rPr>
      </w:pPr>
      <w:r w:rsidRPr="00A31CC6">
        <w:rPr>
          <w:rFonts w:eastAsia="Calibri" w:cs="Calibri"/>
          <w:sz w:val="18"/>
          <w:szCs w:val="18"/>
        </w:rPr>
        <w:t>Students will learn how to interact with</w:t>
      </w:r>
      <w:r>
        <w:rPr>
          <w:rFonts w:eastAsia="Calibri" w:cs="Calibri"/>
          <w:sz w:val="18"/>
          <w:szCs w:val="18"/>
        </w:rPr>
        <w:t xml:space="preserve"> public</w:t>
      </w:r>
      <w:r w:rsidRPr="00A31CC6">
        <w:rPr>
          <w:rFonts w:eastAsia="Calibri" w:cs="Calibri"/>
          <w:sz w:val="18"/>
          <w:szCs w:val="18"/>
        </w:rPr>
        <w:t xml:space="preserve"> SPARQL endpoints to extract and analyze knowledge from large scientific databases. Using JavaScript and data visualization libraries like d3.js, they will develop interactive tools</w:t>
      </w:r>
      <w:r>
        <w:rPr>
          <w:rFonts w:eastAsia="Calibri" w:cs="Calibri"/>
          <w:sz w:val="18"/>
          <w:szCs w:val="18"/>
        </w:rPr>
        <w:t xml:space="preserve"> and visualizations</w:t>
      </w:r>
      <w:r w:rsidRPr="00A31CC6">
        <w:rPr>
          <w:rFonts w:eastAsia="Calibri" w:cs="Calibri"/>
          <w:sz w:val="18"/>
          <w:szCs w:val="18"/>
        </w:rPr>
        <w:t xml:space="preserve"> to represent research findings in an intuitive way. The course also introduces modern software development practices and provides hands-on experience with GitHub for code storage and collaboration.</w:t>
      </w:r>
    </w:p>
    <w:p w14:paraId="3CE326C3" w14:textId="77777777" w:rsidR="00F3138C" w:rsidRDefault="00F3138C" w:rsidP="00F3138C">
      <w:pPr>
        <w:rPr>
          <w:rFonts w:eastAsia="Calibri" w:cs="Calibri"/>
          <w:sz w:val="18"/>
          <w:szCs w:val="18"/>
        </w:rPr>
      </w:pPr>
    </w:p>
    <w:p w14:paraId="7152D43D" w14:textId="77777777" w:rsidR="00F3138C" w:rsidRDefault="00F3138C" w:rsidP="00F3138C">
      <w:pPr>
        <w:pStyle w:val="Heading3"/>
        <w:spacing w:before="1" w:line="216" w:lineRule="exact"/>
        <w:ind w:left="0"/>
      </w:pPr>
      <w:r>
        <w:rPr>
          <w:color w:val="00A0DB"/>
        </w:rPr>
        <w:t>Literature</w:t>
      </w:r>
    </w:p>
    <w:p w14:paraId="11A51A5B" w14:textId="77777777" w:rsidR="00F3138C" w:rsidRPr="00FD2848" w:rsidRDefault="00F3138C" w:rsidP="00F3138C">
      <w:pPr>
        <w:widowControl/>
        <w:numPr>
          <w:ilvl w:val="0"/>
          <w:numId w:val="46"/>
        </w:numPr>
        <w:autoSpaceDE/>
        <w:autoSpaceDN/>
        <w:rPr>
          <w:rFonts w:eastAsia="Calibri" w:cs="Calibri"/>
          <w:sz w:val="18"/>
          <w:szCs w:val="18"/>
        </w:rPr>
      </w:pPr>
      <w:r w:rsidRPr="00FD2848">
        <w:rPr>
          <w:rFonts w:eastAsia="Calibri" w:cs="Calibri"/>
          <w:sz w:val="18"/>
          <w:szCs w:val="18"/>
        </w:rPr>
        <w:t>“JavaScript &amp; jQuery: The Missing Manual” by D.S. McFarland (O'Reilly, 2nd edition, 2011)</w:t>
      </w:r>
      <w:r>
        <w:rPr>
          <w:rFonts w:eastAsia="Calibri" w:cs="Calibri"/>
          <w:sz w:val="18"/>
          <w:szCs w:val="18"/>
        </w:rPr>
        <w:t>;</w:t>
      </w:r>
    </w:p>
    <w:p w14:paraId="05F0C1A5" w14:textId="77777777" w:rsidR="00F3138C" w:rsidRPr="00FD2848" w:rsidRDefault="00F3138C" w:rsidP="00F3138C">
      <w:pPr>
        <w:widowControl/>
        <w:numPr>
          <w:ilvl w:val="0"/>
          <w:numId w:val="46"/>
        </w:numPr>
        <w:autoSpaceDE/>
        <w:autoSpaceDN/>
        <w:rPr>
          <w:rFonts w:eastAsia="Calibri" w:cs="Calibri"/>
          <w:sz w:val="18"/>
          <w:szCs w:val="18"/>
        </w:rPr>
      </w:pPr>
      <w:r w:rsidRPr="00FD2848">
        <w:rPr>
          <w:rFonts w:eastAsia="Calibri" w:cs="Calibri"/>
          <w:sz w:val="18"/>
          <w:szCs w:val="18"/>
        </w:rPr>
        <w:t xml:space="preserve">“Wikidata as a knowledge graph for the life sciences” by A. Waagmeester et al. eLife, 2020, </w:t>
      </w:r>
      <w:hyperlink r:id="rId200">
        <w:r w:rsidRPr="00FD2848">
          <w:rPr>
            <w:rFonts w:eastAsia="Calibri" w:cs="Calibri"/>
            <w:color w:val="1155CC"/>
            <w:sz w:val="18"/>
            <w:szCs w:val="18"/>
            <w:u w:val="single"/>
          </w:rPr>
          <w:t>https://doi.org/10.7554/eLife.52614</w:t>
        </w:r>
      </w:hyperlink>
      <w:r>
        <w:rPr>
          <w:rFonts w:eastAsia="Calibri" w:cs="Calibri"/>
          <w:color w:val="1155CC"/>
          <w:sz w:val="18"/>
          <w:szCs w:val="18"/>
          <w:u w:val="single"/>
        </w:rPr>
        <w:t>;</w:t>
      </w:r>
    </w:p>
    <w:p w14:paraId="00418D58" w14:textId="77777777" w:rsidR="00F3138C" w:rsidRPr="00FD2848" w:rsidRDefault="00F3138C" w:rsidP="00F3138C">
      <w:pPr>
        <w:widowControl/>
        <w:numPr>
          <w:ilvl w:val="0"/>
          <w:numId w:val="46"/>
        </w:numPr>
        <w:autoSpaceDE/>
        <w:autoSpaceDN/>
        <w:rPr>
          <w:rFonts w:eastAsia="Calibri" w:cs="Calibri"/>
          <w:sz w:val="18"/>
          <w:szCs w:val="18"/>
        </w:rPr>
      </w:pPr>
      <w:r w:rsidRPr="00FD2848">
        <w:rPr>
          <w:rFonts w:eastAsia="Calibri" w:cs="Calibri"/>
          <w:sz w:val="18"/>
          <w:szCs w:val="18"/>
        </w:rPr>
        <w:t xml:space="preserve">“WikiPathways: a multifaceted pathway database bridging metabolomics to other omics research” by D. Slenter et al. NAR, 2018, </w:t>
      </w:r>
      <w:hyperlink r:id="rId201">
        <w:r w:rsidRPr="00FD2848">
          <w:rPr>
            <w:rFonts w:eastAsia="Calibri" w:cs="Calibri"/>
            <w:color w:val="1155CC"/>
            <w:sz w:val="18"/>
            <w:szCs w:val="18"/>
            <w:u w:val="single"/>
          </w:rPr>
          <w:t>https://doi.org/10.1093/NAR/GKX1064</w:t>
        </w:r>
      </w:hyperlink>
      <w:r>
        <w:rPr>
          <w:rFonts w:eastAsia="Calibri" w:cs="Calibri"/>
          <w:color w:val="1155CC"/>
          <w:sz w:val="18"/>
          <w:szCs w:val="18"/>
          <w:u w:val="single"/>
        </w:rPr>
        <w:t>;</w:t>
      </w:r>
    </w:p>
    <w:p w14:paraId="6DD8177F" w14:textId="77777777" w:rsidR="00F3138C" w:rsidRPr="00FD2848" w:rsidRDefault="00F3138C" w:rsidP="00F3138C">
      <w:pPr>
        <w:widowControl/>
        <w:numPr>
          <w:ilvl w:val="0"/>
          <w:numId w:val="46"/>
        </w:numPr>
        <w:autoSpaceDE/>
        <w:autoSpaceDN/>
        <w:rPr>
          <w:rFonts w:eastAsia="Calibri" w:cs="Calibri"/>
          <w:sz w:val="18"/>
          <w:szCs w:val="18"/>
        </w:rPr>
      </w:pPr>
      <w:r w:rsidRPr="00FD2848">
        <w:rPr>
          <w:rFonts w:eastAsia="Calibri" w:cs="Calibri"/>
          <w:sz w:val="18"/>
          <w:szCs w:val="18"/>
        </w:rPr>
        <w:t xml:space="preserve">“Semantic Web programming” by J. Hebeler. 2009. UB Library. </w:t>
      </w:r>
      <w:hyperlink r:id="rId202">
        <w:r w:rsidRPr="00FD2848">
          <w:rPr>
            <w:rFonts w:eastAsia="Calibri" w:cs="Calibri"/>
            <w:color w:val="1155CC"/>
            <w:sz w:val="18"/>
            <w:szCs w:val="18"/>
            <w:u w:val="single"/>
          </w:rPr>
          <w:t>https://maastrichtuniversity.on.worldcat.org/oclc/428142652</w:t>
        </w:r>
      </w:hyperlink>
      <w:r>
        <w:rPr>
          <w:rFonts w:eastAsia="Calibri" w:cs="Calibri"/>
          <w:color w:val="1155CC"/>
          <w:sz w:val="18"/>
          <w:szCs w:val="18"/>
          <w:u w:val="single"/>
        </w:rPr>
        <w:t>;</w:t>
      </w:r>
    </w:p>
    <w:p w14:paraId="160A5BA0" w14:textId="77777777" w:rsidR="00F3138C" w:rsidRPr="00FD2848" w:rsidRDefault="00F3138C" w:rsidP="00F3138C">
      <w:pPr>
        <w:widowControl/>
        <w:numPr>
          <w:ilvl w:val="0"/>
          <w:numId w:val="46"/>
        </w:numPr>
        <w:autoSpaceDE/>
        <w:autoSpaceDN/>
        <w:rPr>
          <w:rFonts w:eastAsia="Calibri" w:cs="Calibri"/>
          <w:sz w:val="18"/>
          <w:szCs w:val="18"/>
        </w:rPr>
      </w:pPr>
      <w:r w:rsidRPr="00FD2848">
        <w:rPr>
          <w:rFonts w:eastAsia="Calibri" w:cs="Calibri"/>
          <w:sz w:val="18"/>
          <w:szCs w:val="18"/>
        </w:rPr>
        <w:t xml:space="preserve">“Semantic Web for the working ontologist: effective modeling in RDFS and OWL” by D. Allemang, J.A. Hendler. 2011. UB Library. </w:t>
      </w:r>
      <w:hyperlink r:id="rId203">
        <w:r w:rsidRPr="00FD2848">
          <w:rPr>
            <w:rFonts w:eastAsia="Calibri" w:cs="Calibri"/>
            <w:color w:val="1155CC"/>
            <w:sz w:val="18"/>
            <w:szCs w:val="18"/>
            <w:u w:val="single"/>
          </w:rPr>
          <w:t>https://maastrichtuniversity.on.worldcat.org/oclc/733936673</w:t>
        </w:r>
      </w:hyperlink>
      <w:r>
        <w:rPr>
          <w:rFonts w:eastAsia="Calibri" w:cs="Calibri"/>
          <w:color w:val="1155CC"/>
          <w:sz w:val="18"/>
          <w:szCs w:val="18"/>
          <w:u w:val="single"/>
        </w:rPr>
        <w:t>;</w:t>
      </w:r>
    </w:p>
    <w:p w14:paraId="2669CDFC" w14:textId="77777777" w:rsidR="00F3138C" w:rsidRPr="00FD2848" w:rsidRDefault="00F3138C" w:rsidP="00F3138C">
      <w:pPr>
        <w:widowControl/>
        <w:numPr>
          <w:ilvl w:val="0"/>
          <w:numId w:val="46"/>
        </w:numPr>
        <w:autoSpaceDE/>
        <w:autoSpaceDN/>
        <w:rPr>
          <w:rFonts w:eastAsia="Calibri" w:cs="Calibri"/>
          <w:sz w:val="18"/>
          <w:szCs w:val="18"/>
        </w:rPr>
      </w:pPr>
      <w:r w:rsidRPr="00FD2848">
        <w:rPr>
          <w:rFonts w:eastAsia="Calibri" w:cs="Calibri"/>
          <w:sz w:val="18"/>
          <w:szCs w:val="18"/>
        </w:rPr>
        <w:t xml:space="preserve">“Git from the Bottom Up” by J. Wiegley. </w:t>
      </w:r>
      <w:hyperlink r:id="rId204">
        <w:r w:rsidRPr="00FD2848">
          <w:rPr>
            <w:rFonts w:eastAsia="Calibri" w:cs="Calibri"/>
            <w:color w:val="1155CC"/>
            <w:sz w:val="18"/>
            <w:szCs w:val="18"/>
            <w:u w:val="single"/>
          </w:rPr>
          <w:t>https://jwiegley.github.io/git-from-the-bottom-up/</w:t>
        </w:r>
      </w:hyperlink>
      <w:r>
        <w:rPr>
          <w:rFonts w:eastAsia="Calibri" w:cs="Calibri"/>
          <w:color w:val="1155CC"/>
          <w:sz w:val="18"/>
          <w:szCs w:val="18"/>
          <w:u w:val="single"/>
        </w:rPr>
        <w:t>.</w:t>
      </w:r>
    </w:p>
    <w:p w14:paraId="4410139D" w14:textId="77777777" w:rsidR="00F3138C" w:rsidRPr="00FD2848" w:rsidRDefault="00F3138C" w:rsidP="00F3138C">
      <w:pPr>
        <w:pBdr>
          <w:top w:val="nil"/>
          <w:left w:val="nil"/>
          <w:bottom w:val="nil"/>
          <w:right w:val="nil"/>
          <w:between w:val="nil"/>
        </w:pBdr>
        <w:rPr>
          <w:rFonts w:eastAsia="Calibri" w:cs="Calibri"/>
          <w:b/>
          <w:i/>
          <w:sz w:val="18"/>
          <w:szCs w:val="18"/>
        </w:rPr>
      </w:pPr>
    </w:p>
    <w:p w14:paraId="37CD4A6C" w14:textId="77777777" w:rsidR="00F3138C" w:rsidRDefault="00F3138C" w:rsidP="00F3138C">
      <w:pPr>
        <w:pStyle w:val="Heading3"/>
        <w:ind w:left="0"/>
        <w:jc w:val="both"/>
      </w:pPr>
      <w:r>
        <w:rPr>
          <w:color w:val="00A0DB"/>
        </w:rPr>
        <w:t>Instructional</w:t>
      </w:r>
      <w:r>
        <w:rPr>
          <w:color w:val="00A0DB"/>
          <w:spacing w:val="-5"/>
        </w:rPr>
        <w:t xml:space="preserve"> </w:t>
      </w:r>
      <w:r>
        <w:rPr>
          <w:color w:val="00A0DB"/>
        </w:rPr>
        <w:t>format</w:t>
      </w:r>
    </w:p>
    <w:p w14:paraId="59ACE9A6" w14:textId="77777777" w:rsidR="00F3138C" w:rsidRPr="00FD2848" w:rsidRDefault="00F3138C" w:rsidP="00F3138C">
      <w:pPr>
        <w:rPr>
          <w:rFonts w:eastAsia="Calibri" w:cs="Calibri"/>
          <w:sz w:val="18"/>
          <w:szCs w:val="18"/>
        </w:rPr>
      </w:pPr>
      <w:r w:rsidRPr="00FD2848">
        <w:rPr>
          <w:rFonts w:eastAsia="Calibri" w:cs="Calibri"/>
          <w:sz w:val="18"/>
          <w:szCs w:val="18"/>
        </w:rPr>
        <w:t xml:space="preserve">Five hands-on practicals, literature review, and home assignments. Students </w:t>
      </w:r>
      <w:r>
        <w:rPr>
          <w:rFonts w:eastAsia="Calibri" w:cs="Calibri"/>
          <w:sz w:val="18"/>
          <w:szCs w:val="18"/>
        </w:rPr>
        <w:t xml:space="preserve">will work in small groups on a website and </w:t>
      </w:r>
      <w:r w:rsidRPr="00FD2848">
        <w:rPr>
          <w:rFonts w:eastAsia="Calibri" w:cs="Calibri"/>
          <w:sz w:val="18"/>
          <w:szCs w:val="18"/>
        </w:rPr>
        <w:t>should bring their own laptop.</w:t>
      </w:r>
    </w:p>
    <w:p w14:paraId="598C6C08" w14:textId="77777777" w:rsidR="00F3138C" w:rsidRPr="00FD2848" w:rsidRDefault="00F3138C" w:rsidP="00F3138C">
      <w:pPr>
        <w:pBdr>
          <w:top w:val="nil"/>
          <w:left w:val="nil"/>
          <w:bottom w:val="nil"/>
          <w:right w:val="nil"/>
          <w:between w:val="nil"/>
        </w:pBdr>
        <w:rPr>
          <w:rFonts w:eastAsia="Calibri" w:cs="Calibri"/>
          <w:b/>
          <w:i/>
          <w:sz w:val="18"/>
          <w:szCs w:val="18"/>
        </w:rPr>
      </w:pPr>
    </w:p>
    <w:p w14:paraId="7B1949DE" w14:textId="77777777" w:rsidR="00F3138C" w:rsidRPr="00AB6479" w:rsidRDefault="00F3138C" w:rsidP="00F3138C">
      <w:pPr>
        <w:pStyle w:val="Heading3"/>
        <w:spacing w:before="1" w:line="216" w:lineRule="exact"/>
        <w:ind w:left="0"/>
      </w:pPr>
      <w:r>
        <w:rPr>
          <w:color w:val="00A0DB"/>
        </w:rPr>
        <w:t>Assessment</w:t>
      </w:r>
    </w:p>
    <w:p w14:paraId="1433B71F" w14:textId="77777777" w:rsidR="00F3138C" w:rsidRDefault="00F3138C" w:rsidP="00F3138C">
      <w:pPr>
        <w:widowControl/>
        <w:numPr>
          <w:ilvl w:val="0"/>
          <w:numId w:val="45"/>
        </w:numPr>
        <w:autoSpaceDE/>
        <w:autoSpaceDN/>
        <w:rPr>
          <w:rFonts w:eastAsia="Calibri" w:cs="Calibri"/>
          <w:sz w:val="18"/>
          <w:szCs w:val="18"/>
        </w:rPr>
      </w:pPr>
      <w:r w:rsidRPr="001C78EC">
        <w:rPr>
          <w:rFonts w:eastAsia="Calibri" w:cs="Calibri"/>
          <w:sz w:val="18"/>
          <w:szCs w:val="18"/>
        </w:rPr>
        <w:t>Individual oral examination (</w:t>
      </w:r>
      <w:r>
        <w:rPr>
          <w:rFonts w:eastAsia="Calibri" w:cs="Calibri"/>
          <w:sz w:val="18"/>
          <w:szCs w:val="18"/>
        </w:rPr>
        <w:t>75</w:t>
      </w:r>
      <w:r w:rsidRPr="001C78EC">
        <w:rPr>
          <w:rFonts w:eastAsia="Calibri" w:cs="Calibri"/>
          <w:sz w:val="18"/>
          <w:szCs w:val="18"/>
        </w:rPr>
        <w:t>%); assesses each student’s understanding of the code, including its functionality, structure, and their ability to modify and explain key components.</w:t>
      </w:r>
    </w:p>
    <w:p w14:paraId="7A4A3ED9" w14:textId="77777777" w:rsidR="00E2572E" w:rsidRPr="00E2572E" w:rsidRDefault="00F3138C" w:rsidP="00E2572E">
      <w:pPr>
        <w:pStyle w:val="ListParagraph"/>
        <w:numPr>
          <w:ilvl w:val="0"/>
          <w:numId w:val="45"/>
        </w:numPr>
        <w:tabs>
          <w:tab w:val="left" w:pos="838"/>
          <w:tab w:val="left" w:pos="839"/>
        </w:tabs>
        <w:spacing w:before="9" w:line="235" w:lineRule="auto"/>
        <w:ind w:right="142"/>
        <w:rPr>
          <w:b/>
          <w:bCs/>
          <w:i/>
          <w:iCs/>
          <w:color w:val="00A0DB"/>
          <w:sz w:val="18"/>
          <w:szCs w:val="18"/>
        </w:rPr>
      </w:pPr>
      <w:r w:rsidRPr="00E2572E">
        <w:rPr>
          <w:rFonts w:eastAsia="Calibri" w:cs="Calibri"/>
          <w:sz w:val="18"/>
          <w:szCs w:val="18"/>
        </w:rPr>
        <w:t>Group assessment for the final product (25%); this grade is assigned to the whole group</w:t>
      </w:r>
    </w:p>
    <w:p w14:paraId="7B93721B" w14:textId="5159BA3B" w:rsidR="00E2572E" w:rsidRPr="00E2572E" w:rsidRDefault="00E2572E" w:rsidP="00E2572E">
      <w:pPr>
        <w:tabs>
          <w:tab w:val="left" w:pos="838"/>
          <w:tab w:val="left" w:pos="839"/>
        </w:tabs>
        <w:spacing w:before="9" w:line="235" w:lineRule="auto"/>
        <w:ind w:right="142"/>
        <w:rPr>
          <w:b/>
          <w:bCs/>
          <w:i/>
          <w:iCs/>
          <w:color w:val="00A0DB"/>
          <w:sz w:val="18"/>
          <w:szCs w:val="18"/>
        </w:rPr>
      </w:pPr>
      <w:r w:rsidRPr="00E2572E">
        <w:rPr>
          <w:b/>
          <w:bCs/>
          <w:i/>
          <w:iCs/>
          <w:color w:val="00A0DB"/>
          <w:sz w:val="18"/>
          <w:szCs w:val="18"/>
        </w:rPr>
        <w:t>Generative AI use not permitted</w:t>
      </w:r>
    </w:p>
    <w:p w14:paraId="5D14D167" w14:textId="11580730" w:rsidR="00BB211E" w:rsidRDefault="00BB211E" w:rsidP="00E2572E">
      <w:pPr>
        <w:widowControl/>
        <w:autoSpaceDE/>
        <w:rPr>
          <w:rFonts w:eastAsia="Calibri" w:cs="Calibri"/>
          <w:sz w:val="18"/>
          <w:szCs w:val="18"/>
        </w:rPr>
        <w:sectPr w:rsidR="00BB211E" w:rsidSect="004070B4">
          <w:pgSz w:w="12240" w:h="15840"/>
          <w:pgMar w:top="620" w:right="1300" w:bottom="780" w:left="1300" w:header="0" w:footer="584" w:gutter="0"/>
          <w:cols w:space="720"/>
        </w:sectPr>
      </w:pPr>
    </w:p>
    <w:p w14:paraId="777C8996" w14:textId="77777777" w:rsidR="003B09BE" w:rsidRPr="00C815D5" w:rsidRDefault="003B09BE" w:rsidP="003B09BE">
      <w:pPr>
        <w:pStyle w:val="Heading1"/>
      </w:pPr>
      <w:bookmarkStart w:id="382" w:name="_bookmark107"/>
      <w:bookmarkStart w:id="383" w:name="_bookmark108"/>
      <w:bookmarkStart w:id="384" w:name="_Toc99913356"/>
      <w:bookmarkStart w:id="385" w:name="_Toc225955677"/>
      <w:bookmarkEnd w:id="380"/>
      <w:bookmarkEnd w:id="382"/>
      <w:bookmarkEnd w:id="383"/>
      <w:r w:rsidRPr="00C815D5">
        <w:lastRenderedPageBreak/>
        <w:t>PRA3010 Microbiology</w:t>
      </w:r>
      <w:bookmarkEnd w:id="384"/>
      <w:bookmarkEnd w:id="385"/>
    </w:p>
    <w:p w14:paraId="7FB748AF" w14:textId="77777777" w:rsidR="003B09BE" w:rsidRPr="00C815D5" w:rsidRDefault="003B09BE" w:rsidP="003B09BE">
      <w:pPr>
        <w:spacing w:before="248"/>
        <w:rPr>
          <w:b/>
          <w:i/>
          <w:color w:val="00A0DB"/>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356C51E5" w14:textId="77777777" w:rsidR="003B09BE" w:rsidRPr="00C815D5" w:rsidRDefault="003B09BE" w:rsidP="003B09BE">
      <w:pPr>
        <w:pStyle w:val="BodyText"/>
        <w:ind w:left="0"/>
      </w:pPr>
      <w:r w:rsidRPr="00C815D5">
        <w:t>Frank</w:t>
      </w:r>
      <w:r w:rsidRPr="00C815D5">
        <w:rPr>
          <w:spacing w:val="-7"/>
        </w:rPr>
        <w:t xml:space="preserve"> </w:t>
      </w:r>
      <w:r w:rsidRPr="00C815D5">
        <w:t>Stassen,</w:t>
      </w:r>
      <w:r w:rsidRPr="00C815D5">
        <w:rPr>
          <w:spacing w:val="-6"/>
        </w:rPr>
        <w:t xml:space="preserve"> </w:t>
      </w:r>
      <w:r w:rsidRPr="00C815D5">
        <w:t>Faculty</w:t>
      </w:r>
      <w:r w:rsidRPr="00C815D5">
        <w:rPr>
          <w:spacing w:val="-6"/>
        </w:rPr>
        <w:t xml:space="preserve"> </w:t>
      </w:r>
      <w:r w:rsidRPr="00C815D5">
        <w:t>of</w:t>
      </w:r>
      <w:r w:rsidRPr="00C815D5">
        <w:rPr>
          <w:spacing w:val="-4"/>
        </w:rPr>
        <w:t xml:space="preserve"> </w:t>
      </w:r>
      <w:r w:rsidRPr="00C815D5">
        <w:t>Health,</w:t>
      </w:r>
      <w:r w:rsidRPr="00C815D5">
        <w:rPr>
          <w:spacing w:val="-6"/>
        </w:rPr>
        <w:t xml:space="preserve"> </w:t>
      </w:r>
      <w:r w:rsidRPr="00C815D5">
        <w:t>Medicine</w:t>
      </w:r>
      <w:r w:rsidRPr="00C815D5">
        <w:rPr>
          <w:spacing w:val="-5"/>
        </w:rPr>
        <w:t xml:space="preserve"> </w:t>
      </w:r>
      <w:r w:rsidRPr="00C815D5">
        <w:t>and</w:t>
      </w:r>
      <w:r w:rsidRPr="00C815D5">
        <w:rPr>
          <w:spacing w:val="-5"/>
        </w:rPr>
        <w:t xml:space="preserve"> </w:t>
      </w:r>
      <w:r w:rsidRPr="00C815D5">
        <w:t>Life</w:t>
      </w:r>
      <w:r w:rsidRPr="00C815D5">
        <w:rPr>
          <w:spacing w:val="-5"/>
        </w:rPr>
        <w:t xml:space="preserve"> </w:t>
      </w:r>
      <w:r w:rsidRPr="00C815D5">
        <w:t>Sciences.</w:t>
      </w:r>
    </w:p>
    <w:p w14:paraId="178E7C76" w14:textId="77777777" w:rsidR="003B09BE" w:rsidRPr="00C815D5" w:rsidRDefault="003B09BE" w:rsidP="003B09BE">
      <w:pPr>
        <w:spacing w:before="62"/>
        <w:rPr>
          <w:sz w:val="18"/>
          <w:lang w:val="fr-FR"/>
        </w:rPr>
      </w:pPr>
      <w:r w:rsidRPr="00C815D5">
        <w:rPr>
          <w:i/>
          <w:color w:val="006EC0"/>
          <w:spacing w:val="-1"/>
          <w:sz w:val="18"/>
          <w:lang w:val="fr-FR"/>
        </w:rPr>
        <w:t>Contact:</w:t>
      </w:r>
      <w:r w:rsidRPr="00C815D5">
        <w:rPr>
          <w:i/>
          <w:color w:val="006EC0"/>
          <w:sz w:val="18"/>
          <w:lang w:val="fr-FR"/>
        </w:rPr>
        <w:t xml:space="preserve"> </w:t>
      </w:r>
      <w:hyperlink r:id="rId205">
        <w:r w:rsidRPr="00C815D5">
          <w:rPr>
            <w:color w:val="0000FF"/>
            <w:spacing w:val="-1"/>
            <w:sz w:val="18"/>
            <w:u w:val="single" w:color="0000FF"/>
            <w:lang w:val="fr-FR"/>
          </w:rPr>
          <w:t>f.stassen@maastrichtuniversity.nl</w:t>
        </w:r>
      </w:hyperlink>
    </w:p>
    <w:p w14:paraId="50496C2B" w14:textId="77777777" w:rsidR="003B09BE" w:rsidRPr="00C815D5" w:rsidRDefault="003B09BE" w:rsidP="003B09BE">
      <w:pPr>
        <w:pStyle w:val="BodyText"/>
        <w:spacing w:before="3"/>
        <w:ind w:left="0"/>
        <w:rPr>
          <w:sz w:val="14"/>
          <w:lang w:val="fr-FR"/>
        </w:rPr>
      </w:pPr>
    </w:p>
    <w:p w14:paraId="2BC79B65" w14:textId="77777777" w:rsidR="003B09BE" w:rsidRPr="00C815D5" w:rsidRDefault="003B09BE" w:rsidP="003B09BE">
      <w:pPr>
        <w:pStyle w:val="Heading3"/>
        <w:spacing w:before="100" w:line="217" w:lineRule="exact"/>
        <w:ind w:left="0"/>
        <w:rPr>
          <w:lang w:val="fr-FR"/>
        </w:rPr>
      </w:pPr>
      <w:r w:rsidRPr="00C815D5">
        <w:rPr>
          <w:color w:val="00A0DB"/>
          <w:lang w:val="fr-FR"/>
        </w:rPr>
        <w:t>Pre-requisites</w:t>
      </w:r>
    </w:p>
    <w:p w14:paraId="23A12924" w14:textId="77777777" w:rsidR="003B09BE" w:rsidRPr="00C815D5" w:rsidRDefault="003B09BE" w:rsidP="003B09BE">
      <w:pPr>
        <w:pStyle w:val="ListParagraph"/>
        <w:numPr>
          <w:ilvl w:val="1"/>
          <w:numId w:val="3"/>
        </w:numPr>
        <w:tabs>
          <w:tab w:val="left" w:pos="838"/>
          <w:tab w:val="left" w:pos="839"/>
        </w:tabs>
        <w:spacing w:line="217" w:lineRule="exact"/>
        <w:ind w:left="838" w:hanging="361"/>
        <w:rPr>
          <w:rFonts w:ascii="Wingdings" w:hAnsi="Wingdings"/>
          <w:sz w:val="18"/>
        </w:rPr>
      </w:pPr>
      <w:r w:rsidRPr="00C815D5">
        <w:rPr>
          <w:sz w:val="18"/>
        </w:rPr>
        <w:t>BIO2001</w:t>
      </w:r>
      <w:r w:rsidRPr="00C815D5">
        <w:rPr>
          <w:spacing w:val="-8"/>
          <w:sz w:val="18"/>
        </w:rPr>
        <w:t xml:space="preserve"> </w:t>
      </w:r>
      <w:r w:rsidRPr="00C815D5">
        <w:rPr>
          <w:sz w:val="18"/>
        </w:rPr>
        <w:t>Cell</w:t>
      </w:r>
      <w:r w:rsidRPr="00C815D5">
        <w:rPr>
          <w:spacing w:val="-5"/>
          <w:sz w:val="18"/>
        </w:rPr>
        <w:t xml:space="preserve"> </w:t>
      </w:r>
      <w:r w:rsidRPr="00C815D5">
        <w:rPr>
          <w:sz w:val="18"/>
        </w:rPr>
        <w:t>Biology</w:t>
      </w:r>
    </w:p>
    <w:p w14:paraId="78B40D6F" w14:textId="77777777" w:rsidR="003B09BE" w:rsidRPr="00C815D5" w:rsidRDefault="003B09BE" w:rsidP="003B09BE">
      <w:pPr>
        <w:pStyle w:val="ListParagraph"/>
        <w:numPr>
          <w:ilvl w:val="1"/>
          <w:numId w:val="3"/>
        </w:numPr>
        <w:tabs>
          <w:tab w:val="left" w:pos="838"/>
          <w:tab w:val="left" w:pos="839"/>
        </w:tabs>
        <w:spacing w:line="219" w:lineRule="exact"/>
        <w:ind w:left="838" w:hanging="361"/>
        <w:rPr>
          <w:rFonts w:ascii="Wingdings" w:hAnsi="Wingdings"/>
          <w:sz w:val="18"/>
        </w:rPr>
      </w:pPr>
      <w:r w:rsidRPr="00C815D5">
        <w:rPr>
          <w:sz w:val="18"/>
        </w:rPr>
        <w:t>BIO2007</w:t>
      </w:r>
      <w:r w:rsidRPr="00C815D5">
        <w:rPr>
          <w:spacing w:val="-9"/>
          <w:sz w:val="18"/>
        </w:rPr>
        <w:t xml:space="preserve"> </w:t>
      </w:r>
      <w:r w:rsidRPr="00C815D5">
        <w:rPr>
          <w:sz w:val="18"/>
        </w:rPr>
        <w:t>Genetics</w:t>
      </w:r>
    </w:p>
    <w:p w14:paraId="2E7466D8" w14:textId="77777777" w:rsidR="003B09BE" w:rsidRPr="00C815D5" w:rsidRDefault="003B09BE" w:rsidP="003B09BE">
      <w:pPr>
        <w:pStyle w:val="Heading3"/>
        <w:spacing w:before="103"/>
        <w:ind w:left="0"/>
      </w:pPr>
      <w:r w:rsidRPr="00C815D5">
        <w:rPr>
          <w:color w:val="00A0DB"/>
        </w:rPr>
        <w:t>Co-requisites</w:t>
      </w:r>
    </w:p>
    <w:p w14:paraId="429A2856" w14:textId="77777777" w:rsidR="003B09BE" w:rsidRPr="00C815D5" w:rsidRDefault="003B09BE" w:rsidP="003B09BE">
      <w:pPr>
        <w:pStyle w:val="ListParagraph"/>
        <w:numPr>
          <w:ilvl w:val="1"/>
          <w:numId w:val="3"/>
        </w:numPr>
        <w:tabs>
          <w:tab w:val="left" w:pos="838"/>
          <w:tab w:val="left" w:pos="839"/>
        </w:tabs>
        <w:spacing w:before="7"/>
        <w:ind w:left="838" w:hanging="361"/>
        <w:rPr>
          <w:rFonts w:ascii="Wingdings" w:hAnsi="Wingdings"/>
          <w:sz w:val="18"/>
        </w:rPr>
      </w:pPr>
      <w:r w:rsidRPr="00C815D5">
        <w:rPr>
          <w:sz w:val="18"/>
        </w:rPr>
        <w:t>BIO3003</w:t>
      </w:r>
      <w:r w:rsidRPr="00C815D5">
        <w:rPr>
          <w:spacing w:val="-11"/>
          <w:sz w:val="18"/>
        </w:rPr>
        <w:t xml:space="preserve"> </w:t>
      </w:r>
      <w:r w:rsidRPr="00C815D5">
        <w:rPr>
          <w:sz w:val="18"/>
        </w:rPr>
        <w:t>Microbiology</w:t>
      </w:r>
    </w:p>
    <w:p w14:paraId="2F0A4A1A" w14:textId="77777777" w:rsidR="003B09BE" w:rsidRPr="00C815D5" w:rsidRDefault="003B09BE" w:rsidP="003B09BE">
      <w:pPr>
        <w:pStyle w:val="BodyText"/>
        <w:spacing w:before="7"/>
        <w:ind w:left="0"/>
        <w:rPr>
          <w:sz w:val="25"/>
        </w:rPr>
      </w:pPr>
    </w:p>
    <w:p w14:paraId="38C99FA3" w14:textId="77777777" w:rsidR="003B09BE" w:rsidRPr="00C815D5" w:rsidRDefault="003B09BE" w:rsidP="003B09BE">
      <w:pPr>
        <w:pStyle w:val="Heading3"/>
        <w:ind w:left="0"/>
      </w:pPr>
      <w:r w:rsidRPr="00C815D5">
        <w:rPr>
          <w:color w:val="00A0DB"/>
        </w:rPr>
        <w:t>Objectives</w:t>
      </w:r>
    </w:p>
    <w:p w14:paraId="29FE020A" w14:textId="77777777" w:rsidR="003B09BE" w:rsidRPr="00C815D5" w:rsidRDefault="003B09BE" w:rsidP="003B09BE">
      <w:pPr>
        <w:pStyle w:val="BodyText"/>
        <w:spacing w:before="7"/>
        <w:ind w:left="0"/>
      </w:pPr>
      <w:r w:rsidRPr="00C815D5">
        <w:t>In</w:t>
      </w:r>
      <w:r w:rsidRPr="00C815D5">
        <w:rPr>
          <w:spacing w:val="-12"/>
        </w:rPr>
        <w:t xml:space="preserve"> </w:t>
      </w:r>
      <w:r w:rsidRPr="00C815D5">
        <w:t>this</w:t>
      </w:r>
      <w:r w:rsidRPr="00C815D5">
        <w:rPr>
          <w:spacing w:val="-13"/>
        </w:rPr>
        <w:t xml:space="preserve"> </w:t>
      </w:r>
      <w:r w:rsidRPr="00C815D5">
        <w:t>skill</w:t>
      </w:r>
      <w:r w:rsidRPr="00C815D5">
        <w:rPr>
          <w:spacing w:val="-11"/>
        </w:rPr>
        <w:t xml:space="preserve"> </w:t>
      </w:r>
      <w:r w:rsidRPr="00C815D5">
        <w:t>training</w:t>
      </w:r>
      <w:r w:rsidRPr="00C815D5">
        <w:rPr>
          <w:spacing w:val="-12"/>
        </w:rPr>
        <w:t xml:space="preserve"> </w:t>
      </w:r>
      <w:r w:rsidRPr="00C815D5">
        <w:t>you</w:t>
      </w:r>
      <w:r w:rsidRPr="00C815D5">
        <w:rPr>
          <w:spacing w:val="-10"/>
        </w:rPr>
        <w:t xml:space="preserve"> </w:t>
      </w:r>
      <w:r w:rsidRPr="00C815D5">
        <w:t>will</w:t>
      </w:r>
      <w:r w:rsidRPr="00C815D5">
        <w:rPr>
          <w:spacing w:val="-12"/>
        </w:rPr>
        <w:t xml:space="preserve"> </w:t>
      </w:r>
      <w:r w:rsidRPr="00C815D5">
        <w:t>perform</w:t>
      </w:r>
      <w:r w:rsidRPr="00C815D5">
        <w:rPr>
          <w:spacing w:val="-11"/>
        </w:rPr>
        <w:t xml:space="preserve"> </w:t>
      </w:r>
      <w:r w:rsidRPr="00C815D5">
        <w:t>microbiological</w:t>
      </w:r>
      <w:r w:rsidRPr="00C815D5">
        <w:rPr>
          <w:spacing w:val="-11"/>
        </w:rPr>
        <w:t xml:space="preserve"> </w:t>
      </w:r>
      <w:r w:rsidRPr="00C815D5">
        <w:t>tests</w:t>
      </w:r>
      <w:r w:rsidRPr="00C815D5">
        <w:rPr>
          <w:spacing w:val="-14"/>
        </w:rPr>
        <w:t xml:space="preserve"> </w:t>
      </w:r>
      <w:r w:rsidRPr="00C815D5">
        <w:t>such</w:t>
      </w:r>
      <w:r w:rsidRPr="00C815D5">
        <w:rPr>
          <w:spacing w:val="-11"/>
        </w:rPr>
        <w:t xml:space="preserve"> </w:t>
      </w:r>
      <w:r w:rsidRPr="00C815D5">
        <w:t>as</w:t>
      </w:r>
      <w:r w:rsidRPr="00C815D5">
        <w:rPr>
          <w:spacing w:val="-10"/>
        </w:rPr>
        <w:t xml:space="preserve"> </w:t>
      </w:r>
      <w:r w:rsidRPr="00C815D5">
        <w:t>a</w:t>
      </w:r>
      <w:r w:rsidRPr="00C815D5">
        <w:rPr>
          <w:spacing w:val="-8"/>
        </w:rPr>
        <w:t xml:space="preserve"> </w:t>
      </w:r>
      <w:r w:rsidRPr="00C815D5">
        <w:t>variety</w:t>
      </w:r>
      <w:r w:rsidRPr="00C815D5">
        <w:rPr>
          <w:spacing w:val="-14"/>
        </w:rPr>
        <w:t xml:space="preserve"> </w:t>
      </w:r>
      <w:r w:rsidRPr="00C815D5">
        <w:t>of</w:t>
      </w:r>
      <w:r w:rsidRPr="00C815D5">
        <w:rPr>
          <w:spacing w:val="-13"/>
        </w:rPr>
        <w:t xml:space="preserve"> </w:t>
      </w:r>
      <w:r w:rsidRPr="00C815D5">
        <w:t>biochemical</w:t>
      </w:r>
      <w:r w:rsidRPr="00C815D5">
        <w:rPr>
          <w:spacing w:val="-12"/>
        </w:rPr>
        <w:t xml:space="preserve"> </w:t>
      </w:r>
      <w:r w:rsidRPr="00C815D5">
        <w:t>and</w:t>
      </w:r>
      <w:r w:rsidRPr="00C815D5">
        <w:rPr>
          <w:spacing w:val="-11"/>
        </w:rPr>
        <w:t xml:space="preserve"> </w:t>
      </w:r>
      <w:r w:rsidRPr="00C815D5">
        <w:t>molecular</w:t>
      </w:r>
      <w:r w:rsidRPr="00C815D5">
        <w:rPr>
          <w:spacing w:val="-60"/>
        </w:rPr>
        <w:t xml:space="preserve">   </w:t>
      </w:r>
      <w:r w:rsidRPr="00C815D5">
        <w:t xml:space="preserve"> methods</w:t>
      </w:r>
      <w:r w:rsidRPr="00C815D5">
        <w:rPr>
          <w:spacing w:val="-5"/>
        </w:rPr>
        <w:t xml:space="preserve"> </w:t>
      </w:r>
      <w:r w:rsidRPr="00C815D5">
        <w:t>that</w:t>
      </w:r>
      <w:r w:rsidRPr="00C815D5">
        <w:rPr>
          <w:spacing w:val="-4"/>
        </w:rPr>
        <w:t xml:space="preserve"> </w:t>
      </w:r>
      <w:r w:rsidRPr="00C815D5">
        <w:t>enable</w:t>
      </w:r>
      <w:r w:rsidRPr="00C815D5">
        <w:rPr>
          <w:spacing w:val="-6"/>
        </w:rPr>
        <w:t xml:space="preserve"> </w:t>
      </w:r>
      <w:r w:rsidRPr="00C815D5">
        <w:t>you</w:t>
      </w:r>
      <w:r w:rsidRPr="00C815D5">
        <w:rPr>
          <w:spacing w:val="-6"/>
        </w:rPr>
        <w:t xml:space="preserve"> </w:t>
      </w:r>
      <w:r w:rsidRPr="00C815D5">
        <w:t>to</w:t>
      </w:r>
      <w:r w:rsidRPr="00C815D5">
        <w:rPr>
          <w:spacing w:val="-2"/>
        </w:rPr>
        <w:t xml:space="preserve"> </w:t>
      </w:r>
      <w:r w:rsidRPr="00C815D5">
        <w:t>identify</w:t>
      </w:r>
      <w:r w:rsidRPr="00C815D5">
        <w:rPr>
          <w:spacing w:val="-7"/>
        </w:rPr>
        <w:t xml:space="preserve"> </w:t>
      </w:r>
      <w:r w:rsidRPr="00C815D5">
        <w:t>an</w:t>
      </w:r>
      <w:r w:rsidRPr="00C815D5">
        <w:rPr>
          <w:spacing w:val="-7"/>
        </w:rPr>
        <w:t xml:space="preserve"> </w:t>
      </w:r>
      <w:r w:rsidRPr="00C815D5">
        <w:t>infectious</w:t>
      </w:r>
      <w:r w:rsidRPr="00C815D5">
        <w:rPr>
          <w:spacing w:val="-4"/>
        </w:rPr>
        <w:t xml:space="preserve"> </w:t>
      </w:r>
      <w:r w:rsidRPr="00C815D5">
        <w:t>agent</w:t>
      </w:r>
      <w:r w:rsidRPr="00C815D5">
        <w:rPr>
          <w:spacing w:val="-5"/>
        </w:rPr>
        <w:t xml:space="preserve"> </w:t>
      </w:r>
      <w:r w:rsidRPr="00C815D5">
        <w:t>and</w:t>
      </w:r>
      <w:r w:rsidRPr="00C815D5">
        <w:rPr>
          <w:spacing w:val="-4"/>
        </w:rPr>
        <w:t xml:space="preserve"> </w:t>
      </w:r>
      <w:r w:rsidRPr="00C815D5">
        <w:t>genetic</w:t>
      </w:r>
      <w:r w:rsidRPr="00C815D5">
        <w:rPr>
          <w:spacing w:val="-5"/>
        </w:rPr>
        <w:t xml:space="preserve"> </w:t>
      </w:r>
      <w:r w:rsidRPr="00C815D5">
        <w:t>relatedness</w:t>
      </w:r>
      <w:r w:rsidRPr="00C815D5">
        <w:rPr>
          <w:spacing w:val="-7"/>
        </w:rPr>
        <w:t xml:space="preserve"> </w:t>
      </w:r>
      <w:r w:rsidRPr="00C815D5">
        <w:t>in</w:t>
      </w:r>
      <w:r w:rsidRPr="00C815D5">
        <w:rPr>
          <w:spacing w:val="-7"/>
        </w:rPr>
        <w:t xml:space="preserve"> </w:t>
      </w:r>
      <w:r w:rsidRPr="00C815D5">
        <w:t>case</w:t>
      </w:r>
      <w:r w:rsidRPr="00C815D5">
        <w:rPr>
          <w:spacing w:val="-4"/>
        </w:rPr>
        <w:t xml:space="preserve"> </w:t>
      </w:r>
      <w:r w:rsidRPr="00C815D5">
        <w:t>of</w:t>
      </w:r>
      <w:r w:rsidRPr="00C815D5">
        <w:rPr>
          <w:spacing w:val="-7"/>
        </w:rPr>
        <w:t xml:space="preserve"> </w:t>
      </w:r>
      <w:r w:rsidRPr="00C815D5">
        <w:t>an</w:t>
      </w:r>
      <w:r w:rsidRPr="00C815D5">
        <w:rPr>
          <w:spacing w:val="-5"/>
        </w:rPr>
        <w:t xml:space="preserve"> </w:t>
      </w:r>
      <w:r w:rsidRPr="00C815D5">
        <w:t>outbreak.</w:t>
      </w:r>
    </w:p>
    <w:p w14:paraId="10A0FA99" w14:textId="77777777" w:rsidR="003B09BE" w:rsidRPr="00C815D5" w:rsidRDefault="003B09BE" w:rsidP="003B09BE">
      <w:pPr>
        <w:pStyle w:val="BodyText"/>
        <w:spacing w:before="6"/>
        <w:ind w:left="0"/>
        <w:rPr>
          <w:sz w:val="17"/>
        </w:rPr>
      </w:pPr>
    </w:p>
    <w:p w14:paraId="0ABA8592" w14:textId="77777777" w:rsidR="003B09BE" w:rsidRPr="00C815D5" w:rsidRDefault="003B09BE" w:rsidP="003B09BE">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2"/>
        </w:rPr>
        <w:t xml:space="preserve"> </w:t>
      </w:r>
      <w:r w:rsidRPr="00C815D5">
        <w:rPr>
          <w:color w:val="00A0DB"/>
        </w:rPr>
        <w:t>the</w:t>
      </w:r>
      <w:r w:rsidRPr="00C815D5">
        <w:rPr>
          <w:color w:val="00A0DB"/>
          <w:spacing w:val="-2"/>
        </w:rPr>
        <w:t xml:space="preserve"> </w:t>
      </w:r>
      <w:r w:rsidRPr="00C815D5">
        <w:rPr>
          <w:color w:val="00A0DB"/>
        </w:rPr>
        <w:t>skill</w:t>
      </w:r>
    </w:p>
    <w:p w14:paraId="30A2D82E" w14:textId="77777777" w:rsidR="003B09BE" w:rsidRPr="00C815D5" w:rsidRDefault="003B09BE" w:rsidP="003B09BE">
      <w:pPr>
        <w:pStyle w:val="BodyText"/>
        <w:spacing w:before="7"/>
        <w:ind w:left="0" w:right="105"/>
        <w:jc w:val="both"/>
      </w:pPr>
      <w:r w:rsidRPr="00C815D5">
        <w:t>Medical Microbiology is concerned with the diagnosis, treatment and prevention of infectious diseases.</w:t>
      </w:r>
      <w:r w:rsidRPr="00C815D5">
        <w:rPr>
          <w:spacing w:val="1"/>
        </w:rPr>
        <w:t xml:space="preserve"> </w:t>
      </w:r>
      <w:r w:rsidRPr="00C815D5">
        <w:t>For identification and treatment of an infectious agent patient samples are analyzed in a medical</w:t>
      </w:r>
      <w:r w:rsidRPr="00C815D5">
        <w:rPr>
          <w:spacing w:val="1"/>
        </w:rPr>
        <w:t xml:space="preserve"> </w:t>
      </w:r>
      <w:r w:rsidRPr="00C815D5">
        <w:t>microbiology laboratory. In the first three weeks of this skill training you will get acquainted with the</w:t>
      </w:r>
      <w:r w:rsidRPr="00C815D5">
        <w:rPr>
          <w:spacing w:val="1"/>
        </w:rPr>
        <w:t xml:space="preserve"> </w:t>
      </w:r>
      <w:r w:rsidRPr="00C815D5">
        <w:t>basic microbiological techniques such as, microbial culture, biochemical tests, antimicrobial resistance,</w:t>
      </w:r>
      <w:r w:rsidRPr="00C815D5">
        <w:rPr>
          <w:spacing w:val="1"/>
        </w:rPr>
        <w:t xml:space="preserve"> </w:t>
      </w:r>
      <w:r w:rsidRPr="00C815D5">
        <w:t>and</w:t>
      </w:r>
      <w:r w:rsidRPr="00C815D5">
        <w:rPr>
          <w:spacing w:val="-8"/>
        </w:rPr>
        <w:t xml:space="preserve"> </w:t>
      </w:r>
      <w:r w:rsidRPr="00C815D5">
        <w:t>molecular</w:t>
      </w:r>
      <w:r w:rsidRPr="00C815D5">
        <w:rPr>
          <w:spacing w:val="-6"/>
        </w:rPr>
        <w:t xml:space="preserve"> </w:t>
      </w:r>
      <w:r w:rsidRPr="00C815D5">
        <w:t>characterization.</w:t>
      </w:r>
      <w:r w:rsidRPr="00C815D5">
        <w:rPr>
          <w:spacing w:val="-8"/>
        </w:rPr>
        <w:t xml:space="preserve"> </w:t>
      </w:r>
      <w:r w:rsidRPr="00C815D5">
        <w:t>In</w:t>
      </w:r>
      <w:r w:rsidRPr="00C815D5">
        <w:rPr>
          <w:spacing w:val="-8"/>
        </w:rPr>
        <w:t xml:space="preserve"> </w:t>
      </w:r>
      <w:r w:rsidRPr="00C815D5">
        <w:t>the</w:t>
      </w:r>
      <w:r w:rsidRPr="00C815D5">
        <w:rPr>
          <w:spacing w:val="-2"/>
        </w:rPr>
        <w:t xml:space="preserve"> </w:t>
      </w:r>
      <w:r w:rsidRPr="00C815D5">
        <w:t>subsequent</w:t>
      </w:r>
      <w:r w:rsidRPr="00C815D5">
        <w:rPr>
          <w:spacing w:val="-2"/>
        </w:rPr>
        <w:t xml:space="preserve"> </w:t>
      </w:r>
      <w:r w:rsidRPr="00C815D5">
        <w:t>weeks,</w:t>
      </w:r>
      <w:r w:rsidRPr="00C815D5">
        <w:rPr>
          <w:spacing w:val="-9"/>
        </w:rPr>
        <w:t xml:space="preserve"> </w:t>
      </w:r>
      <w:r w:rsidRPr="00C815D5">
        <w:t>you</w:t>
      </w:r>
      <w:r w:rsidRPr="00C815D5">
        <w:rPr>
          <w:spacing w:val="-5"/>
        </w:rPr>
        <w:t xml:space="preserve"> </w:t>
      </w:r>
      <w:r w:rsidRPr="00C815D5">
        <w:t>will</w:t>
      </w:r>
      <w:r w:rsidRPr="00C815D5">
        <w:rPr>
          <w:spacing w:val="-4"/>
        </w:rPr>
        <w:t xml:space="preserve"> </w:t>
      </w:r>
      <w:r w:rsidRPr="00C815D5">
        <w:t>each</w:t>
      </w:r>
      <w:r w:rsidRPr="00C815D5">
        <w:rPr>
          <w:spacing w:val="-7"/>
        </w:rPr>
        <w:t xml:space="preserve"> </w:t>
      </w:r>
      <w:r w:rsidRPr="00C815D5">
        <w:t>analyze</w:t>
      </w:r>
      <w:r w:rsidRPr="00C815D5">
        <w:rPr>
          <w:spacing w:val="-1"/>
        </w:rPr>
        <w:t xml:space="preserve"> </w:t>
      </w:r>
      <w:r w:rsidRPr="00C815D5">
        <w:t>a</w:t>
      </w:r>
      <w:r w:rsidRPr="00C815D5">
        <w:rPr>
          <w:spacing w:val="-8"/>
        </w:rPr>
        <w:t xml:space="preserve"> </w:t>
      </w:r>
      <w:r w:rsidRPr="00C815D5">
        <w:t>potential</w:t>
      </w:r>
      <w:r w:rsidRPr="00C815D5">
        <w:rPr>
          <w:spacing w:val="-5"/>
        </w:rPr>
        <w:t xml:space="preserve"> </w:t>
      </w:r>
      <w:r w:rsidRPr="00C815D5">
        <w:t>outbreak</w:t>
      </w:r>
      <w:r w:rsidRPr="00C815D5">
        <w:rPr>
          <w:spacing w:val="-4"/>
        </w:rPr>
        <w:t xml:space="preserve"> </w:t>
      </w:r>
      <w:r w:rsidRPr="00C815D5">
        <w:t>for</w:t>
      </w:r>
      <w:r w:rsidRPr="00C815D5">
        <w:rPr>
          <w:spacing w:val="-61"/>
        </w:rPr>
        <w:t xml:space="preserve"> </w:t>
      </w:r>
      <w:r w:rsidRPr="00C815D5">
        <w:t>which you will need to determine the infectious agent, analyze the antimicrobial resistance pattern to</w:t>
      </w:r>
      <w:r w:rsidRPr="00C815D5">
        <w:rPr>
          <w:spacing w:val="1"/>
        </w:rPr>
        <w:t xml:space="preserve"> </w:t>
      </w:r>
      <w:r w:rsidRPr="00C815D5">
        <w:t>propose</w:t>
      </w:r>
      <w:r w:rsidRPr="00C815D5">
        <w:rPr>
          <w:spacing w:val="-5"/>
        </w:rPr>
        <w:t xml:space="preserve"> </w:t>
      </w:r>
      <w:r w:rsidRPr="00C815D5">
        <w:t>therapy</w:t>
      </w:r>
      <w:r w:rsidRPr="00C815D5">
        <w:rPr>
          <w:spacing w:val="-7"/>
        </w:rPr>
        <w:t xml:space="preserve"> </w:t>
      </w:r>
      <w:r w:rsidRPr="00C815D5">
        <w:t>as</w:t>
      </w:r>
      <w:r w:rsidRPr="00C815D5">
        <w:rPr>
          <w:spacing w:val="-3"/>
        </w:rPr>
        <w:t xml:space="preserve"> </w:t>
      </w:r>
      <w:r w:rsidRPr="00C815D5">
        <w:t>well</w:t>
      </w:r>
      <w:r w:rsidRPr="00C815D5">
        <w:rPr>
          <w:spacing w:val="-3"/>
        </w:rPr>
        <w:t xml:space="preserve"> </w:t>
      </w:r>
      <w:r w:rsidRPr="00C815D5">
        <w:t>as</w:t>
      </w:r>
      <w:r w:rsidRPr="00C815D5">
        <w:rPr>
          <w:spacing w:val="-5"/>
        </w:rPr>
        <w:t xml:space="preserve"> </w:t>
      </w:r>
      <w:r w:rsidRPr="00C815D5">
        <w:t>the</w:t>
      </w:r>
      <w:r w:rsidRPr="00C815D5">
        <w:rPr>
          <w:spacing w:val="-1"/>
        </w:rPr>
        <w:t xml:space="preserve"> </w:t>
      </w:r>
      <w:r w:rsidRPr="00C815D5">
        <w:t>genetic</w:t>
      </w:r>
      <w:r w:rsidRPr="00C815D5">
        <w:rPr>
          <w:spacing w:val="-7"/>
        </w:rPr>
        <w:t xml:space="preserve"> </w:t>
      </w:r>
      <w:r w:rsidRPr="00C815D5">
        <w:t>composition</w:t>
      </w:r>
      <w:r w:rsidRPr="00C815D5">
        <w:rPr>
          <w:spacing w:val="-8"/>
        </w:rPr>
        <w:t xml:space="preserve"> </w:t>
      </w:r>
      <w:r w:rsidRPr="00C815D5">
        <w:t>of</w:t>
      </w:r>
      <w:r w:rsidRPr="00C815D5">
        <w:rPr>
          <w:spacing w:val="-8"/>
        </w:rPr>
        <w:t xml:space="preserve"> </w:t>
      </w:r>
      <w:r w:rsidRPr="00C815D5">
        <w:t>the</w:t>
      </w:r>
      <w:r w:rsidRPr="00C815D5">
        <w:rPr>
          <w:spacing w:val="-4"/>
        </w:rPr>
        <w:t xml:space="preserve"> </w:t>
      </w:r>
      <w:r w:rsidRPr="00C815D5">
        <w:t>micro-organism</w:t>
      </w:r>
      <w:r w:rsidRPr="00C815D5">
        <w:rPr>
          <w:spacing w:val="-7"/>
        </w:rPr>
        <w:t xml:space="preserve"> </w:t>
      </w:r>
      <w:r w:rsidRPr="00C815D5">
        <w:t>in</w:t>
      </w:r>
      <w:r w:rsidRPr="00C815D5">
        <w:rPr>
          <w:spacing w:val="-6"/>
        </w:rPr>
        <w:t xml:space="preserve"> </w:t>
      </w:r>
      <w:r w:rsidRPr="00C815D5">
        <w:t>order</w:t>
      </w:r>
      <w:r w:rsidRPr="00C815D5">
        <w:rPr>
          <w:spacing w:val="-7"/>
        </w:rPr>
        <w:t xml:space="preserve"> </w:t>
      </w:r>
      <w:r w:rsidRPr="00C815D5">
        <w:t>to</w:t>
      </w:r>
      <w:r w:rsidRPr="00C815D5">
        <w:rPr>
          <w:spacing w:val="-4"/>
        </w:rPr>
        <w:t xml:space="preserve"> </w:t>
      </w:r>
      <w:r w:rsidRPr="00C815D5">
        <w:t>determine</w:t>
      </w:r>
      <w:r w:rsidRPr="00C815D5">
        <w:rPr>
          <w:spacing w:val="-4"/>
        </w:rPr>
        <w:t xml:space="preserve"> </w:t>
      </w:r>
      <w:r w:rsidRPr="00C815D5">
        <w:t>genetic</w:t>
      </w:r>
      <w:r w:rsidRPr="00C815D5">
        <w:rPr>
          <w:spacing w:val="-60"/>
        </w:rPr>
        <w:t xml:space="preserve"> </w:t>
      </w:r>
      <w:r w:rsidRPr="00C815D5">
        <w:t>relatedness. For this you will use the techniques that you have learned in the previous weeks. Finally</w:t>
      </w:r>
      <w:r w:rsidRPr="00C815D5">
        <w:rPr>
          <w:spacing w:val="1"/>
        </w:rPr>
        <w:t xml:space="preserve"> </w:t>
      </w:r>
      <w:r w:rsidRPr="00C815D5">
        <w:t>you</w:t>
      </w:r>
      <w:r w:rsidRPr="00C815D5">
        <w:rPr>
          <w:spacing w:val="-6"/>
        </w:rPr>
        <w:t xml:space="preserve"> </w:t>
      </w:r>
      <w:r w:rsidRPr="00C815D5">
        <w:t>will need to present</w:t>
      </w:r>
      <w:r w:rsidRPr="00C815D5">
        <w:rPr>
          <w:spacing w:val="-1"/>
        </w:rPr>
        <w:t xml:space="preserve"> </w:t>
      </w:r>
      <w:r w:rsidRPr="00C815D5">
        <w:t>your</w:t>
      </w:r>
      <w:r w:rsidRPr="00C815D5">
        <w:rPr>
          <w:spacing w:val="-1"/>
        </w:rPr>
        <w:t xml:space="preserve"> </w:t>
      </w:r>
      <w:r w:rsidRPr="00C815D5">
        <w:t>results as a poster.</w:t>
      </w:r>
    </w:p>
    <w:p w14:paraId="724C21A4" w14:textId="77777777" w:rsidR="003B09BE" w:rsidRPr="00C815D5" w:rsidRDefault="003B09BE" w:rsidP="003B09BE">
      <w:pPr>
        <w:pStyle w:val="BodyText"/>
        <w:ind w:left="0"/>
      </w:pPr>
    </w:p>
    <w:p w14:paraId="6DB394F9" w14:textId="77777777" w:rsidR="003B09BE" w:rsidRPr="00C815D5" w:rsidRDefault="003B09BE" w:rsidP="003B09BE">
      <w:pPr>
        <w:pStyle w:val="Heading3"/>
        <w:spacing w:line="216" w:lineRule="exact"/>
        <w:ind w:left="0"/>
      </w:pPr>
      <w:r w:rsidRPr="00C815D5">
        <w:rPr>
          <w:color w:val="00A0DB"/>
        </w:rPr>
        <w:t>Literature</w:t>
      </w:r>
    </w:p>
    <w:p w14:paraId="1D67132A" w14:textId="77777777" w:rsidR="003B09BE" w:rsidRPr="00C815D5" w:rsidRDefault="003B09BE" w:rsidP="003B09BE">
      <w:pPr>
        <w:pStyle w:val="ListParagraph"/>
        <w:numPr>
          <w:ilvl w:val="0"/>
          <w:numId w:val="2"/>
        </w:numPr>
        <w:tabs>
          <w:tab w:val="left" w:pos="838"/>
          <w:tab w:val="left" w:pos="839"/>
        </w:tabs>
        <w:spacing w:line="241" w:lineRule="exact"/>
        <w:ind w:hanging="361"/>
        <w:rPr>
          <w:rFonts w:ascii="Symbol" w:hAnsi="Symbol"/>
          <w:sz w:val="20"/>
        </w:rPr>
      </w:pPr>
      <w:r w:rsidRPr="00C815D5">
        <w:rPr>
          <w:sz w:val="18"/>
        </w:rPr>
        <w:t>Murray,</w:t>
      </w:r>
      <w:r w:rsidRPr="00C815D5">
        <w:rPr>
          <w:spacing w:val="-5"/>
          <w:sz w:val="18"/>
        </w:rPr>
        <w:t xml:space="preserve"> </w:t>
      </w:r>
      <w:r w:rsidRPr="00C815D5">
        <w:rPr>
          <w:i/>
          <w:sz w:val="18"/>
        </w:rPr>
        <w:t>Medical</w:t>
      </w:r>
      <w:r w:rsidRPr="00C815D5">
        <w:rPr>
          <w:i/>
          <w:spacing w:val="-7"/>
          <w:sz w:val="18"/>
        </w:rPr>
        <w:t xml:space="preserve"> </w:t>
      </w:r>
      <w:r w:rsidRPr="00C815D5">
        <w:rPr>
          <w:i/>
          <w:sz w:val="18"/>
        </w:rPr>
        <w:t>Microbiology</w:t>
      </w:r>
      <w:r w:rsidRPr="00C815D5">
        <w:rPr>
          <w:i/>
          <w:spacing w:val="-5"/>
          <w:sz w:val="18"/>
        </w:rPr>
        <w:t xml:space="preserve"> </w:t>
      </w:r>
      <w:r w:rsidRPr="00C815D5">
        <w:rPr>
          <w:sz w:val="18"/>
        </w:rPr>
        <w:t>(8</w:t>
      </w:r>
      <w:r w:rsidRPr="00C815D5">
        <w:rPr>
          <w:position w:val="6"/>
          <w:sz w:val="12"/>
        </w:rPr>
        <w:t>th</w:t>
      </w:r>
      <w:r w:rsidRPr="00C815D5">
        <w:rPr>
          <w:spacing w:val="15"/>
          <w:position w:val="6"/>
          <w:sz w:val="12"/>
        </w:rPr>
        <w:t xml:space="preserve"> </w:t>
      </w:r>
      <w:r w:rsidRPr="00C815D5">
        <w:rPr>
          <w:sz w:val="18"/>
        </w:rPr>
        <w:t>ed.),</w:t>
      </w:r>
      <w:r w:rsidRPr="00C815D5">
        <w:rPr>
          <w:spacing w:val="-9"/>
          <w:sz w:val="18"/>
        </w:rPr>
        <w:t xml:space="preserve"> </w:t>
      </w:r>
      <w:r w:rsidRPr="00C815D5">
        <w:rPr>
          <w:sz w:val="18"/>
        </w:rPr>
        <w:t>Elsevier</w:t>
      </w:r>
      <w:r w:rsidRPr="00C815D5">
        <w:rPr>
          <w:spacing w:val="-8"/>
          <w:sz w:val="18"/>
        </w:rPr>
        <w:t xml:space="preserve"> </w:t>
      </w:r>
      <w:r w:rsidRPr="00C815D5">
        <w:rPr>
          <w:sz w:val="18"/>
        </w:rPr>
        <w:t>Mosby;</w:t>
      </w:r>
    </w:p>
    <w:p w14:paraId="1656EBBB" w14:textId="77777777" w:rsidR="003B09BE" w:rsidRPr="00C815D5" w:rsidRDefault="003B09BE" w:rsidP="003B09BE">
      <w:pPr>
        <w:pStyle w:val="ListParagraph"/>
        <w:numPr>
          <w:ilvl w:val="0"/>
          <w:numId w:val="2"/>
        </w:numPr>
        <w:tabs>
          <w:tab w:val="left" w:pos="838"/>
          <w:tab w:val="left" w:pos="839"/>
        </w:tabs>
        <w:spacing w:line="244" w:lineRule="exact"/>
        <w:ind w:hanging="361"/>
        <w:rPr>
          <w:rFonts w:ascii="Symbol" w:hAnsi="Symbol"/>
          <w:sz w:val="20"/>
        </w:rPr>
      </w:pPr>
      <w:r w:rsidRPr="00C815D5">
        <w:rPr>
          <w:sz w:val="18"/>
        </w:rPr>
        <w:t>Primary</w:t>
      </w:r>
      <w:r w:rsidRPr="00C815D5">
        <w:rPr>
          <w:spacing w:val="-9"/>
          <w:sz w:val="18"/>
        </w:rPr>
        <w:t xml:space="preserve"> </w:t>
      </w:r>
      <w:r w:rsidRPr="00C815D5">
        <w:rPr>
          <w:sz w:val="18"/>
        </w:rPr>
        <w:t>literature.</w:t>
      </w:r>
    </w:p>
    <w:p w14:paraId="1F9E24A0" w14:textId="77777777" w:rsidR="003B09BE" w:rsidRPr="00C815D5" w:rsidRDefault="003B09BE" w:rsidP="003B09BE">
      <w:pPr>
        <w:pStyle w:val="Heading3"/>
        <w:spacing w:before="212"/>
        <w:ind w:left="0"/>
        <w:jc w:val="both"/>
      </w:pPr>
      <w:r w:rsidRPr="00C815D5">
        <w:rPr>
          <w:color w:val="00A0DB"/>
        </w:rPr>
        <w:t>Instructional</w:t>
      </w:r>
      <w:r w:rsidRPr="00C815D5">
        <w:rPr>
          <w:color w:val="00A0DB"/>
          <w:spacing w:val="-5"/>
        </w:rPr>
        <w:t xml:space="preserve"> </w:t>
      </w:r>
      <w:r w:rsidRPr="00C815D5">
        <w:rPr>
          <w:color w:val="00A0DB"/>
        </w:rPr>
        <w:t>format</w:t>
      </w:r>
    </w:p>
    <w:p w14:paraId="10EFD0BD" w14:textId="77777777" w:rsidR="003B09BE" w:rsidRPr="00C815D5" w:rsidRDefault="003B09BE" w:rsidP="003B09BE">
      <w:pPr>
        <w:pStyle w:val="BodyText"/>
        <w:spacing w:before="6"/>
        <w:ind w:left="0"/>
      </w:pPr>
      <w:r w:rsidRPr="00C815D5">
        <w:t>Weekly</w:t>
      </w:r>
      <w:r w:rsidRPr="00C815D5">
        <w:rPr>
          <w:spacing w:val="-10"/>
        </w:rPr>
        <w:t xml:space="preserve"> </w:t>
      </w:r>
      <w:r w:rsidRPr="00C815D5">
        <w:t>laboratory</w:t>
      </w:r>
      <w:r w:rsidRPr="00C815D5">
        <w:rPr>
          <w:spacing w:val="-9"/>
        </w:rPr>
        <w:t xml:space="preserve"> </w:t>
      </w:r>
      <w:r w:rsidRPr="00C815D5">
        <w:t>experiments.</w:t>
      </w:r>
    </w:p>
    <w:p w14:paraId="5B27A87E" w14:textId="77777777" w:rsidR="003B09BE" w:rsidRPr="00C815D5" w:rsidRDefault="003B09BE" w:rsidP="003B09BE">
      <w:pPr>
        <w:pStyle w:val="BodyText"/>
        <w:spacing w:before="4"/>
        <w:ind w:left="0"/>
        <w:rPr>
          <w:rFonts w:cstheme="minorHAnsi"/>
          <w:sz w:val="22"/>
        </w:rPr>
      </w:pPr>
    </w:p>
    <w:p w14:paraId="1B77CEB4" w14:textId="77777777" w:rsidR="003B09BE" w:rsidRPr="00C815D5" w:rsidRDefault="003B09BE" w:rsidP="003B09BE">
      <w:pPr>
        <w:pStyle w:val="Heading3"/>
        <w:ind w:left="0"/>
        <w:rPr>
          <w:rFonts w:cstheme="minorHAnsi"/>
        </w:rPr>
      </w:pPr>
      <w:r w:rsidRPr="00C815D5">
        <w:rPr>
          <w:rFonts w:cstheme="minorHAnsi"/>
          <w:color w:val="00A0DB"/>
        </w:rPr>
        <w:t>Assessment</w:t>
      </w:r>
    </w:p>
    <w:p w14:paraId="5E419C91" w14:textId="77777777" w:rsidR="003B09BE" w:rsidRPr="00C815D5" w:rsidRDefault="003B09BE" w:rsidP="003B09BE">
      <w:pPr>
        <w:pStyle w:val="BodyText"/>
        <w:spacing w:before="7"/>
        <w:ind w:left="0"/>
        <w:rPr>
          <w:rFonts w:cstheme="minorHAnsi"/>
        </w:rPr>
      </w:pPr>
      <w:r w:rsidRPr="00C815D5">
        <w:rPr>
          <w:rFonts w:cstheme="minorHAnsi"/>
        </w:rPr>
        <w:t>You</w:t>
      </w:r>
      <w:r w:rsidRPr="00C815D5">
        <w:rPr>
          <w:rFonts w:cstheme="minorHAnsi"/>
          <w:spacing w:val="-6"/>
        </w:rPr>
        <w:t xml:space="preserve"> </w:t>
      </w:r>
      <w:r w:rsidRPr="00C815D5">
        <w:rPr>
          <w:rFonts w:cstheme="minorHAnsi"/>
        </w:rPr>
        <w:t>will</w:t>
      </w:r>
      <w:r w:rsidRPr="00C815D5">
        <w:rPr>
          <w:rFonts w:cstheme="minorHAnsi"/>
          <w:spacing w:val="-1"/>
        </w:rPr>
        <w:t xml:space="preserve"> </w:t>
      </w:r>
      <w:r w:rsidRPr="00C815D5">
        <w:rPr>
          <w:rFonts w:cstheme="minorHAnsi"/>
        </w:rPr>
        <w:t>be</w:t>
      </w:r>
      <w:r w:rsidRPr="00C815D5">
        <w:rPr>
          <w:rFonts w:cstheme="minorHAnsi"/>
          <w:spacing w:val="-3"/>
        </w:rPr>
        <w:t xml:space="preserve"> </w:t>
      </w:r>
      <w:r w:rsidRPr="00C815D5">
        <w:rPr>
          <w:rFonts w:cstheme="minorHAnsi"/>
        </w:rPr>
        <w:t>marked</w:t>
      </w:r>
      <w:r w:rsidRPr="00C815D5">
        <w:rPr>
          <w:rFonts w:cstheme="minorHAnsi"/>
          <w:spacing w:val="-4"/>
        </w:rPr>
        <w:t xml:space="preserve"> </w:t>
      </w:r>
      <w:r w:rsidRPr="00C815D5">
        <w:rPr>
          <w:rFonts w:cstheme="minorHAnsi"/>
        </w:rPr>
        <w:t>on</w:t>
      </w:r>
      <w:r w:rsidRPr="00C815D5">
        <w:rPr>
          <w:rFonts w:cstheme="minorHAnsi"/>
          <w:spacing w:val="-5"/>
        </w:rPr>
        <w:t xml:space="preserve"> </w:t>
      </w:r>
      <w:r w:rsidRPr="00C815D5">
        <w:rPr>
          <w:rFonts w:cstheme="minorHAnsi"/>
        </w:rPr>
        <w:t>the</w:t>
      </w:r>
      <w:r w:rsidRPr="00C815D5">
        <w:rPr>
          <w:rFonts w:cstheme="minorHAnsi"/>
          <w:spacing w:val="-3"/>
        </w:rPr>
        <w:t xml:space="preserve"> </w:t>
      </w:r>
      <w:r w:rsidRPr="00C815D5">
        <w:rPr>
          <w:rFonts w:cstheme="minorHAnsi"/>
        </w:rPr>
        <w:t>quality</w:t>
      </w:r>
      <w:r w:rsidRPr="00C815D5">
        <w:rPr>
          <w:rFonts w:cstheme="minorHAnsi"/>
          <w:spacing w:val="-5"/>
        </w:rPr>
        <w:t xml:space="preserve"> </w:t>
      </w:r>
      <w:r w:rsidRPr="00C815D5">
        <w:rPr>
          <w:rFonts w:cstheme="minorHAnsi"/>
        </w:rPr>
        <w:t>of</w:t>
      </w:r>
    </w:p>
    <w:p w14:paraId="162043F7" w14:textId="77777777" w:rsidR="003B09BE" w:rsidRPr="00C815D5" w:rsidRDefault="003B09BE" w:rsidP="003B09BE">
      <w:pPr>
        <w:pStyle w:val="ListParagraph"/>
        <w:numPr>
          <w:ilvl w:val="0"/>
          <w:numId w:val="2"/>
        </w:numPr>
        <w:tabs>
          <w:tab w:val="left" w:pos="838"/>
          <w:tab w:val="left" w:pos="839"/>
        </w:tabs>
        <w:spacing w:before="77" w:line="219" w:lineRule="exact"/>
        <w:ind w:hanging="361"/>
        <w:rPr>
          <w:rFonts w:cstheme="minorHAnsi"/>
          <w:sz w:val="18"/>
        </w:rPr>
      </w:pPr>
      <w:r w:rsidRPr="00C815D5">
        <w:rPr>
          <w:rFonts w:cstheme="minorHAnsi"/>
          <w:sz w:val="18"/>
        </w:rPr>
        <w:t>Handing in the assignment for the first practical</w:t>
      </w:r>
    </w:p>
    <w:p w14:paraId="6EDC13AC" w14:textId="77777777" w:rsidR="003B09BE" w:rsidRPr="00C815D5" w:rsidRDefault="003B09BE" w:rsidP="003B09BE">
      <w:pPr>
        <w:pStyle w:val="ListParagraph"/>
        <w:numPr>
          <w:ilvl w:val="0"/>
          <w:numId w:val="2"/>
        </w:numPr>
        <w:tabs>
          <w:tab w:val="left" w:pos="838"/>
          <w:tab w:val="left" w:pos="839"/>
        </w:tabs>
        <w:spacing w:before="77" w:line="219" w:lineRule="exact"/>
        <w:ind w:hanging="361"/>
        <w:rPr>
          <w:rFonts w:cstheme="minorHAnsi"/>
          <w:sz w:val="18"/>
        </w:rPr>
      </w:pPr>
      <w:r w:rsidRPr="00C815D5">
        <w:rPr>
          <w:rFonts w:cstheme="minorHAnsi"/>
          <w:sz w:val="18"/>
        </w:rPr>
        <w:t>Your written</w:t>
      </w:r>
      <w:r w:rsidRPr="00C815D5">
        <w:rPr>
          <w:rFonts w:cstheme="minorHAnsi"/>
          <w:spacing w:val="-5"/>
          <w:sz w:val="18"/>
        </w:rPr>
        <w:t xml:space="preserve"> </w:t>
      </w:r>
      <w:r w:rsidRPr="00C815D5">
        <w:rPr>
          <w:rFonts w:cstheme="minorHAnsi"/>
          <w:sz w:val="18"/>
        </w:rPr>
        <w:t>research</w:t>
      </w:r>
      <w:r w:rsidRPr="00C815D5">
        <w:rPr>
          <w:rFonts w:cstheme="minorHAnsi"/>
          <w:spacing w:val="-3"/>
          <w:sz w:val="18"/>
        </w:rPr>
        <w:t xml:space="preserve"> </w:t>
      </w:r>
      <w:r w:rsidRPr="00C815D5">
        <w:rPr>
          <w:rFonts w:cstheme="minorHAnsi"/>
          <w:sz w:val="18"/>
        </w:rPr>
        <w:t>plan how to investigate the outbreak</w:t>
      </w:r>
    </w:p>
    <w:p w14:paraId="0BEBAF7D" w14:textId="77777777" w:rsidR="00DE427A" w:rsidRPr="00C815D5" w:rsidRDefault="003B09BE" w:rsidP="003B09BE">
      <w:pPr>
        <w:pStyle w:val="ListParagraph"/>
        <w:numPr>
          <w:ilvl w:val="0"/>
          <w:numId w:val="2"/>
        </w:numPr>
        <w:tabs>
          <w:tab w:val="left" w:pos="838"/>
          <w:tab w:val="left" w:pos="839"/>
        </w:tabs>
        <w:spacing w:line="218" w:lineRule="exact"/>
        <w:ind w:hanging="361"/>
        <w:rPr>
          <w:sz w:val="18"/>
        </w:rPr>
      </w:pPr>
      <w:r w:rsidRPr="00C815D5">
        <w:rPr>
          <w:rFonts w:cstheme="minorHAnsi"/>
          <w:sz w:val="18"/>
        </w:rPr>
        <w:t>A</w:t>
      </w:r>
      <w:r w:rsidRPr="00C815D5">
        <w:rPr>
          <w:rFonts w:cstheme="minorHAnsi"/>
          <w:spacing w:val="-1"/>
          <w:sz w:val="18"/>
        </w:rPr>
        <w:t xml:space="preserve"> </w:t>
      </w:r>
      <w:r w:rsidRPr="00C815D5">
        <w:rPr>
          <w:rFonts w:cstheme="minorHAnsi"/>
          <w:sz w:val="18"/>
        </w:rPr>
        <w:t>poster presentation</w:t>
      </w:r>
      <w:r w:rsidRPr="00C815D5">
        <w:rPr>
          <w:spacing w:val="-3"/>
          <w:sz w:val="18"/>
        </w:rPr>
        <w:t xml:space="preserve"> </w:t>
      </w:r>
      <w:r w:rsidRPr="00C815D5">
        <w:rPr>
          <w:sz w:val="18"/>
        </w:rPr>
        <w:t>on</w:t>
      </w:r>
      <w:r w:rsidRPr="00C815D5">
        <w:rPr>
          <w:spacing w:val="-6"/>
          <w:sz w:val="18"/>
        </w:rPr>
        <w:t xml:space="preserve"> </w:t>
      </w:r>
      <w:r w:rsidRPr="00C815D5">
        <w:rPr>
          <w:sz w:val="18"/>
        </w:rPr>
        <w:t>the</w:t>
      </w:r>
      <w:r w:rsidRPr="00C815D5">
        <w:rPr>
          <w:spacing w:val="-4"/>
          <w:sz w:val="18"/>
        </w:rPr>
        <w:t xml:space="preserve"> </w:t>
      </w:r>
      <w:r w:rsidRPr="00C815D5">
        <w:rPr>
          <w:sz w:val="18"/>
        </w:rPr>
        <w:t>outbreak</w:t>
      </w:r>
      <w:r w:rsidRPr="00C815D5">
        <w:rPr>
          <w:spacing w:val="-5"/>
          <w:sz w:val="18"/>
        </w:rPr>
        <w:t xml:space="preserve"> </w:t>
      </w:r>
      <w:r w:rsidRPr="00C815D5">
        <w:rPr>
          <w:sz w:val="18"/>
        </w:rPr>
        <w:t>analyses</w:t>
      </w:r>
      <w:r w:rsidRPr="00C815D5">
        <w:rPr>
          <w:spacing w:val="-5"/>
          <w:sz w:val="18"/>
        </w:rPr>
        <w:t xml:space="preserve"> </w:t>
      </w:r>
      <w:r w:rsidRPr="00C815D5">
        <w:rPr>
          <w:sz w:val="18"/>
        </w:rPr>
        <w:t>(final week).</w:t>
      </w:r>
    </w:p>
    <w:p w14:paraId="4DE58167" w14:textId="77777777" w:rsidR="00BB211E" w:rsidRDefault="00BB211E">
      <w:pPr>
        <w:rPr>
          <w:sz w:val="18"/>
        </w:rPr>
      </w:pPr>
    </w:p>
    <w:p w14:paraId="78A239A9"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0D958896" w14:textId="77777777" w:rsidR="00D81924" w:rsidRDefault="00D81924">
      <w:pPr>
        <w:rPr>
          <w:sz w:val="18"/>
        </w:rPr>
        <w:sectPr w:rsidR="00D81924" w:rsidSect="004070B4">
          <w:pgSz w:w="12240" w:h="15840"/>
          <w:pgMar w:top="620" w:right="1300" w:bottom="780" w:left="1300" w:header="0" w:footer="584" w:gutter="0"/>
          <w:cols w:space="720"/>
        </w:sectPr>
      </w:pPr>
    </w:p>
    <w:p w14:paraId="0E07A950" w14:textId="77777777" w:rsidR="00B3787F" w:rsidRPr="00C815D5" w:rsidRDefault="00B3787F" w:rsidP="003A5C84">
      <w:pPr>
        <w:pStyle w:val="BodyText"/>
        <w:spacing w:line="14" w:lineRule="auto"/>
        <w:ind w:left="0"/>
      </w:pPr>
      <w:bookmarkStart w:id="386" w:name="_bookmark109"/>
      <w:bookmarkEnd w:id="386"/>
      <w:r w:rsidRPr="00C815D5">
        <w:rPr>
          <w:noProof/>
        </w:rPr>
        <w:lastRenderedPageBreak/>
        <mc:AlternateContent>
          <mc:Choice Requires="wps">
            <w:drawing>
              <wp:anchor distT="0" distB="0" distL="114300" distR="114300" simplePos="0" relativeHeight="251670528" behindDoc="1" locked="0" layoutInCell="1" allowOverlap="1" wp14:anchorId="2CED0E6E" wp14:editId="1D4F5D44">
                <wp:simplePos x="0" y="0"/>
                <wp:positionH relativeFrom="page">
                  <wp:posOffset>888365</wp:posOffset>
                </wp:positionH>
                <wp:positionV relativeFrom="page">
                  <wp:posOffset>850900</wp:posOffset>
                </wp:positionV>
                <wp:extent cx="1247775" cy="164465"/>
                <wp:effectExtent l="0" t="0" r="0" b="0"/>
                <wp:wrapNone/>
                <wp:docPr id="264" name="docshape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716B5" w14:textId="77777777" w:rsidR="003F0E18" w:rsidRDefault="003F0E18" w:rsidP="00B3787F">
                            <w:pPr>
                              <w:spacing w:before="20"/>
                              <w:ind w:left="20"/>
                              <w:rPr>
                                <w:b/>
                                <w:i/>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ED0E6E" id="docshape391" o:spid="_x0000_s1030" type="#_x0000_t202" style="position:absolute;margin-left:69.95pt;margin-top:67pt;width:98.25pt;height:12.9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" filled="f" stroked="f">
                <v:textbox inset="0,0,0,0">
                  <w:txbxContent>
                    <w:p w14:paraId="3F1716B5" w14:textId="77777777" w:rsidR="003F0E18" w:rsidRDefault="003F0E18" w:rsidP="00B3787F">
                      <w:pPr>
                        <w:spacing w:before="20"/>
                        <w:ind w:left="20"/>
                        <w:rPr>
                          <w:b/>
                          <w:i/>
                          <w:sz w:val="18"/>
                        </w:rPr>
                      </w:pPr>
                    </w:p>
                  </w:txbxContent>
                </v:textbox>
                <w10:wrap anchorx="page" anchory="page"/>
              </v:shape>
            </w:pict>
          </mc:Fallback>
        </mc:AlternateContent>
      </w:r>
    </w:p>
    <w:p w14:paraId="09BE1504" w14:textId="77777777" w:rsidR="0044238A" w:rsidRDefault="0044238A" w:rsidP="0044238A">
      <w:pPr>
        <w:pStyle w:val="Heading1"/>
      </w:pPr>
      <w:bookmarkStart w:id="387" w:name="_Toc225955678"/>
      <w:r w:rsidRPr="0044238A">
        <w:rPr>
          <w:highlight w:val="green"/>
        </w:rPr>
        <w:t>PRA3011</w:t>
      </w:r>
      <w:r w:rsidRPr="0044238A">
        <w:rPr>
          <w:spacing w:val="-9"/>
          <w:highlight w:val="green"/>
        </w:rPr>
        <w:t xml:space="preserve"> </w:t>
      </w:r>
      <w:r w:rsidRPr="0044238A">
        <w:rPr>
          <w:highlight w:val="green"/>
        </w:rPr>
        <w:t>The</w:t>
      </w:r>
      <w:r w:rsidRPr="0044238A">
        <w:rPr>
          <w:spacing w:val="-7"/>
          <w:highlight w:val="green"/>
        </w:rPr>
        <w:t xml:space="preserve"> </w:t>
      </w:r>
      <w:r w:rsidRPr="0044238A">
        <w:rPr>
          <w:highlight w:val="green"/>
        </w:rPr>
        <w:t>Limburg</w:t>
      </w:r>
      <w:r w:rsidRPr="0044238A">
        <w:rPr>
          <w:spacing w:val="-5"/>
          <w:highlight w:val="green"/>
        </w:rPr>
        <w:t xml:space="preserve"> </w:t>
      </w:r>
      <w:r w:rsidRPr="0044238A">
        <w:rPr>
          <w:highlight w:val="green"/>
        </w:rPr>
        <w:t>Landscape</w:t>
      </w:r>
      <w:bookmarkEnd w:id="387"/>
    </w:p>
    <w:p w14:paraId="5C38E370" w14:textId="77777777" w:rsidR="0044238A" w:rsidRDefault="0044238A" w:rsidP="0044238A">
      <w:pPr>
        <w:spacing w:before="20"/>
        <w:ind w:left="20"/>
        <w:rPr>
          <w:b/>
          <w:i/>
          <w:color w:val="00A0DB"/>
          <w:sz w:val="18"/>
        </w:rPr>
      </w:pPr>
    </w:p>
    <w:p w14:paraId="0D7A273E" w14:textId="77777777" w:rsidR="0044238A" w:rsidRDefault="0044238A" w:rsidP="0044238A">
      <w:pPr>
        <w:spacing w:before="20"/>
        <w:rPr>
          <w:b/>
          <w:i/>
          <w:sz w:val="18"/>
        </w:rPr>
      </w:pPr>
      <w:r>
        <w:rPr>
          <w:b/>
          <w:i/>
          <w:color w:val="00A0DB"/>
          <w:sz w:val="18"/>
        </w:rPr>
        <w:t>Course</w:t>
      </w:r>
      <w:r>
        <w:rPr>
          <w:b/>
          <w:i/>
          <w:color w:val="00A0DB"/>
          <w:spacing w:val="-11"/>
          <w:sz w:val="18"/>
        </w:rPr>
        <w:t xml:space="preserve"> </w:t>
      </w:r>
      <w:r>
        <w:rPr>
          <w:b/>
          <w:i/>
          <w:color w:val="00A0DB"/>
          <w:sz w:val="18"/>
        </w:rPr>
        <w:t>coordinator</w:t>
      </w:r>
    </w:p>
    <w:p w14:paraId="22402A0D" w14:textId="77777777" w:rsidR="0044238A" w:rsidRPr="005B2472" w:rsidRDefault="0044238A" w:rsidP="0044238A">
      <w:pPr>
        <w:pStyle w:val="BodyText"/>
        <w:spacing w:before="93"/>
        <w:ind w:left="0"/>
      </w:pPr>
      <w:r>
        <w:t>Dr.</w:t>
      </w:r>
      <w:r>
        <w:rPr>
          <w:spacing w:val="-6"/>
        </w:rPr>
        <w:t xml:space="preserve"> </w:t>
      </w:r>
      <w:r>
        <w:t>Phil Klahs:</w:t>
      </w:r>
      <w:r>
        <w:rPr>
          <w:spacing w:val="-6"/>
        </w:rPr>
        <w:t xml:space="preserve"> </w:t>
      </w:r>
      <w:r>
        <w:t>Faculty</w:t>
      </w:r>
      <w:r>
        <w:rPr>
          <w:spacing w:val="-6"/>
        </w:rPr>
        <w:t xml:space="preserve"> </w:t>
      </w:r>
      <w:r>
        <w:t>of</w:t>
      </w:r>
      <w:r>
        <w:rPr>
          <w:spacing w:val="-2"/>
        </w:rPr>
        <w:t xml:space="preserve"> </w:t>
      </w:r>
      <w:r>
        <w:t>Science</w:t>
      </w:r>
      <w:r>
        <w:rPr>
          <w:spacing w:val="-5"/>
        </w:rPr>
        <w:t xml:space="preserve"> </w:t>
      </w:r>
      <w:r>
        <w:t>and</w:t>
      </w:r>
      <w:r>
        <w:rPr>
          <w:spacing w:val="-5"/>
        </w:rPr>
        <w:t xml:space="preserve"> </w:t>
      </w:r>
      <w:r>
        <w:t>Engineering,</w:t>
      </w:r>
      <w:r>
        <w:rPr>
          <w:spacing w:val="-6"/>
        </w:rPr>
        <w:t xml:space="preserve"> </w:t>
      </w:r>
      <w:r>
        <w:t>Maastricht</w:t>
      </w:r>
      <w:r>
        <w:rPr>
          <w:spacing w:val="-5"/>
        </w:rPr>
        <w:t xml:space="preserve"> </w:t>
      </w:r>
      <w:r>
        <w:t>Science</w:t>
      </w:r>
      <w:r>
        <w:rPr>
          <w:spacing w:val="-2"/>
        </w:rPr>
        <w:t xml:space="preserve"> </w:t>
      </w:r>
      <w:r>
        <w:t>Programme</w:t>
      </w:r>
      <w:r>
        <w:br/>
      </w:r>
      <w:r w:rsidRPr="005B2472">
        <w:rPr>
          <w:i/>
          <w:color w:val="006EC0"/>
          <w:spacing w:val="-1"/>
        </w:rPr>
        <w:t xml:space="preserve">Contact: </w:t>
      </w:r>
      <w:hyperlink r:id="rId206" w:history="1">
        <w:r w:rsidRPr="004C5131">
          <w:rPr>
            <w:rStyle w:val="Hyperlink"/>
          </w:rPr>
          <w:t>phil.klahs@maastrichtuniversity.nl</w:t>
        </w:r>
      </w:hyperlink>
    </w:p>
    <w:p w14:paraId="1299F4DD" w14:textId="77777777" w:rsidR="0044238A" w:rsidRPr="005B2472" w:rsidRDefault="0044238A" w:rsidP="0044238A">
      <w:pPr>
        <w:pStyle w:val="BodyText"/>
        <w:spacing w:before="2"/>
        <w:ind w:left="0"/>
        <w:rPr>
          <w:sz w:val="17"/>
        </w:rPr>
      </w:pPr>
    </w:p>
    <w:p w14:paraId="37538858" w14:textId="77777777" w:rsidR="0044238A" w:rsidRPr="005672BF" w:rsidRDefault="0044238A" w:rsidP="0044238A">
      <w:pPr>
        <w:pStyle w:val="Heading3"/>
        <w:spacing w:before="101"/>
        <w:ind w:left="0"/>
        <w:rPr>
          <w:lang w:val="fr-FR"/>
        </w:rPr>
      </w:pPr>
      <w:r w:rsidRPr="005672BF">
        <w:rPr>
          <w:color w:val="00A0DB"/>
          <w:lang w:val="fr-FR"/>
        </w:rPr>
        <w:t>Pre-requisites</w:t>
      </w:r>
    </w:p>
    <w:p w14:paraId="1AA26B71" w14:textId="77777777" w:rsidR="0044238A" w:rsidRPr="00342C7E" w:rsidRDefault="0044238A" w:rsidP="0044238A">
      <w:pPr>
        <w:pStyle w:val="ListParagraph"/>
        <w:numPr>
          <w:ilvl w:val="1"/>
          <w:numId w:val="3"/>
        </w:numPr>
        <w:tabs>
          <w:tab w:val="left" w:pos="838"/>
          <w:tab w:val="left" w:pos="839"/>
        </w:tabs>
        <w:spacing w:before="107"/>
        <w:ind w:left="838" w:hanging="361"/>
        <w:rPr>
          <w:rFonts w:ascii="Wingdings" w:hAnsi="Wingdings"/>
          <w:sz w:val="18"/>
        </w:rPr>
      </w:pPr>
      <w:r w:rsidRPr="005B2472">
        <w:rPr>
          <w:sz w:val="18"/>
        </w:rPr>
        <w:t>PRA2009</w:t>
      </w:r>
      <w:r w:rsidRPr="005B2472">
        <w:rPr>
          <w:spacing w:val="-4"/>
          <w:sz w:val="18"/>
        </w:rPr>
        <w:t xml:space="preserve"> </w:t>
      </w:r>
      <w:r w:rsidRPr="005B2472">
        <w:rPr>
          <w:sz w:val="18"/>
        </w:rPr>
        <w:t>Field</w:t>
      </w:r>
      <w:r w:rsidRPr="005B2472">
        <w:rPr>
          <w:spacing w:val="-5"/>
          <w:sz w:val="18"/>
        </w:rPr>
        <w:t xml:space="preserve"> </w:t>
      </w:r>
      <w:r w:rsidRPr="005B2472">
        <w:rPr>
          <w:sz w:val="18"/>
        </w:rPr>
        <w:t>Skills</w:t>
      </w:r>
      <w:r w:rsidRPr="005B2472">
        <w:rPr>
          <w:spacing w:val="-5"/>
          <w:sz w:val="18"/>
        </w:rPr>
        <w:t xml:space="preserve"> </w:t>
      </w:r>
      <w:r w:rsidRPr="005B2472">
        <w:rPr>
          <w:sz w:val="18"/>
        </w:rPr>
        <w:t>in</w:t>
      </w:r>
      <w:r w:rsidRPr="005B2472">
        <w:rPr>
          <w:spacing w:val="-6"/>
          <w:sz w:val="18"/>
        </w:rPr>
        <w:t xml:space="preserve"> </w:t>
      </w:r>
      <w:r w:rsidRPr="005B2472">
        <w:rPr>
          <w:sz w:val="18"/>
        </w:rPr>
        <w:t>Biology</w:t>
      </w:r>
    </w:p>
    <w:p w14:paraId="64008EDD" w14:textId="77777777" w:rsidR="0044238A" w:rsidRPr="005B2472" w:rsidRDefault="0044238A" w:rsidP="0044238A">
      <w:pPr>
        <w:pStyle w:val="ListParagraph"/>
        <w:numPr>
          <w:ilvl w:val="1"/>
          <w:numId w:val="3"/>
        </w:numPr>
        <w:tabs>
          <w:tab w:val="left" w:pos="838"/>
          <w:tab w:val="left" w:pos="839"/>
        </w:tabs>
        <w:spacing w:before="107"/>
        <w:ind w:left="838" w:hanging="361"/>
        <w:rPr>
          <w:rFonts w:ascii="Wingdings" w:hAnsi="Wingdings"/>
          <w:sz w:val="18"/>
        </w:rPr>
      </w:pPr>
      <w:r w:rsidRPr="005B2472">
        <w:rPr>
          <w:sz w:val="18"/>
        </w:rPr>
        <w:t>A</w:t>
      </w:r>
      <w:r w:rsidRPr="005B2472">
        <w:rPr>
          <w:spacing w:val="-8"/>
          <w:sz w:val="18"/>
        </w:rPr>
        <w:t xml:space="preserve"> </w:t>
      </w:r>
      <w:r w:rsidRPr="005B2472">
        <w:rPr>
          <w:sz w:val="18"/>
        </w:rPr>
        <w:t>good</w:t>
      </w:r>
      <w:r w:rsidRPr="005B2472">
        <w:rPr>
          <w:spacing w:val="-4"/>
          <w:sz w:val="18"/>
        </w:rPr>
        <w:t xml:space="preserve"> </w:t>
      </w:r>
      <w:r w:rsidRPr="005B2472">
        <w:rPr>
          <w:sz w:val="18"/>
        </w:rPr>
        <w:t>quality</w:t>
      </w:r>
      <w:r w:rsidRPr="005B2472">
        <w:rPr>
          <w:spacing w:val="-6"/>
          <w:sz w:val="18"/>
        </w:rPr>
        <w:t xml:space="preserve"> </w:t>
      </w:r>
      <w:r w:rsidRPr="005B2472">
        <w:rPr>
          <w:sz w:val="18"/>
        </w:rPr>
        <w:t>bike</w:t>
      </w:r>
      <w:r w:rsidRPr="005B2472">
        <w:rPr>
          <w:spacing w:val="-3"/>
          <w:sz w:val="18"/>
        </w:rPr>
        <w:t xml:space="preserve"> </w:t>
      </w:r>
      <w:r w:rsidRPr="005B2472">
        <w:rPr>
          <w:sz w:val="18"/>
        </w:rPr>
        <w:t>to</w:t>
      </w:r>
      <w:r w:rsidRPr="005B2472">
        <w:rPr>
          <w:spacing w:val="-1"/>
          <w:sz w:val="18"/>
        </w:rPr>
        <w:t xml:space="preserve"> </w:t>
      </w:r>
      <w:r w:rsidRPr="005B2472">
        <w:rPr>
          <w:sz w:val="18"/>
        </w:rPr>
        <w:t>make</w:t>
      </w:r>
      <w:r w:rsidRPr="005B2472">
        <w:rPr>
          <w:spacing w:val="-4"/>
          <w:sz w:val="18"/>
        </w:rPr>
        <w:t xml:space="preserve"> </w:t>
      </w:r>
      <w:r w:rsidRPr="005B2472">
        <w:rPr>
          <w:sz w:val="18"/>
        </w:rPr>
        <w:t>field</w:t>
      </w:r>
      <w:r w:rsidRPr="005B2472">
        <w:rPr>
          <w:spacing w:val="-4"/>
          <w:sz w:val="18"/>
        </w:rPr>
        <w:t xml:space="preserve"> </w:t>
      </w:r>
      <w:r w:rsidRPr="005B2472">
        <w:rPr>
          <w:sz w:val="18"/>
        </w:rPr>
        <w:t>trips</w:t>
      </w:r>
    </w:p>
    <w:p w14:paraId="047592B3" w14:textId="77777777" w:rsidR="0044238A" w:rsidRDefault="0044238A" w:rsidP="0044238A">
      <w:pPr>
        <w:pStyle w:val="BodyText"/>
        <w:spacing w:before="9"/>
        <w:ind w:left="0"/>
        <w:rPr>
          <w:sz w:val="16"/>
        </w:rPr>
      </w:pPr>
    </w:p>
    <w:p w14:paraId="2D898B69" w14:textId="77777777" w:rsidR="0044238A" w:rsidRDefault="0044238A" w:rsidP="0044238A">
      <w:pPr>
        <w:pStyle w:val="Heading3"/>
        <w:ind w:left="0"/>
      </w:pPr>
      <w:r>
        <w:rPr>
          <w:color w:val="00A0DB"/>
        </w:rPr>
        <w:t>Co-requisites</w:t>
      </w:r>
    </w:p>
    <w:p w14:paraId="10B5FF55" w14:textId="77777777" w:rsidR="0044238A" w:rsidRDefault="0044238A" w:rsidP="0044238A">
      <w:pPr>
        <w:pStyle w:val="ListParagraph"/>
        <w:numPr>
          <w:ilvl w:val="1"/>
          <w:numId w:val="3"/>
        </w:numPr>
        <w:tabs>
          <w:tab w:val="left" w:pos="838"/>
          <w:tab w:val="left" w:pos="839"/>
        </w:tabs>
        <w:spacing w:before="7"/>
        <w:ind w:left="838" w:hanging="361"/>
        <w:rPr>
          <w:rFonts w:ascii="Wingdings" w:hAnsi="Wingdings"/>
          <w:sz w:val="18"/>
        </w:rPr>
      </w:pPr>
      <w:r>
        <w:rPr>
          <w:sz w:val="18"/>
        </w:rPr>
        <w:t>None</w:t>
      </w:r>
    </w:p>
    <w:p w14:paraId="31111E98" w14:textId="77777777" w:rsidR="0044238A" w:rsidRDefault="0044238A" w:rsidP="0044238A">
      <w:pPr>
        <w:pStyle w:val="BodyText"/>
        <w:spacing w:before="4"/>
        <w:ind w:left="0"/>
        <w:rPr>
          <w:sz w:val="16"/>
        </w:rPr>
      </w:pPr>
    </w:p>
    <w:p w14:paraId="78CF8854" w14:textId="77777777" w:rsidR="0044238A" w:rsidRDefault="0044238A" w:rsidP="0044238A">
      <w:pPr>
        <w:pStyle w:val="Heading3"/>
        <w:ind w:left="0"/>
      </w:pPr>
      <w:r>
        <w:rPr>
          <w:color w:val="00A0DB"/>
        </w:rPr>
        <w:t>Objectives</w:t>
      </w:r>
    </w:p>
    <w:p w14:paraId="4CADF9EC" w14:textId="77777777" w:rsidR="0044238A" w:rsidRDefault="0044238A" w:rsidP="0044238A">
      <w:pPr>
        <w:pStyle w:val="BodyText"/>
        <w:spacing w:before="113"/>
        <w:ind w:left="0" w:right="108"/>
        <w:jc w:val="both"/>
      </w:pPr>
      <w:r>
        <w:rPr>
          <w:spacing w:val="-1"/>
        </w:rPr>
        <w:t>The</w:t>
      </w:r>
      <w:r>
        <w:rPr>
          <w:spacing w:val="-13"/>
        </w:rPr>
        <w:t xml:space="preserve"> </w:t>
      </w:r>
      <w:r>
        <w:rPr>
          <w:spacing w:val="-1"/>
        </w:rPr>
        <w:t>landscape</w:t>
      </w:r>
      <w:r>
        <w:rPr>
          <w:spacing w:val="-13"/>
        </w:rPr>
        <w:t xml:space="preserve"> </w:t>
      </w:r>
      <w:r>
        <w:rPr>
          <w:spacing w:val="-1"/>
        </w:rPr>
        <w:t>of</w:t>
      </w:r>
      <w:r>
        <w:rPr>
          <w:spacing w:val="-17"/>
        </w:rPr>
        <w:t xml:space="preserve"> </w:t>
      </w:r>
      <w:r>
        <w:rPr>
          <w:spacing w:val="-1"/>
        </w:rPr>
        <w:t>Limburg</w:t>
      </w:r>
      <w:r>
        <w:rPr>
          <w:spacing w:val="-15"/>
        </w:rPr>
        <w:t xml:space="preserve"> </w:t>
      </w:r>
      <w:r>
        <w:rPr>
          <w:spacing w:val="-1"/>
        </w:rPr>
        <w:t>is</w:t>
      </w:r>
      <w:r>
        <w:rPr>
          <w:spacing w:val="-14"/>
        </w:rPr>
        <w:t xml:space="preserve"> </w:t>
      </w:r>
      <w:r>
        <w:rPr>
          <w:spacing w:val="-1"/>
        </w:rPr>
        <w:t>unique</w:t>
      </w:r>
      <w:r>
        <w:rPr>
          <w:spacing w:val="-12"/>
        </w:rPr>
        <w:t xml:space="preserve"> </w:t>
      </w:r>
      <w:r>
        <w:rPr>
          <w:spacing w:val="-1"/>
        </w:rPr>
        <w:t>in</w:t>
      </w:r>
      <w:r>
        <w:rPr>
          <w:spacing w:val="-17"/>
        </w:rPr>
        <w:t xml:space="preserve"> </w:t>
      </w:r>
      <w:r>
        <w:rPr>
          <w:spacing w:val="-1"/>
        </w:rPr>
        <w:t>the</w:t>
      </w:r>
      <w:r>
        <w:rPr>
          <w:spacing w:val="-12"/>
        </w:rPr>
        <w:t xml:space="preserve"> </w:t>
      </w:r>
      <w:r>
        <w:rPr>
          <w:spacing w:val="-1"/>
        </w:rPr>
        <w:t>Netherlands,</w:t>
      </w:r>
      <w:r>
        <w:rPr>
          <w:spacing w:val="-15"/>
        </w:rPr>
        <w:t xml:space="preserve"> </w:t>
      </w:r>
      <w:r>
        <w:rPr>
          <w:spacing w:val="-1"/>
        </w:rPr>
        <w:t>especially</w:t>
      </w:r>
      <w:r>
        <w:rPr>
          <w:spacing w:val="-16"/>
        </w:rPr>
        <w:t xml:space="preserve"> </w:t>
      </w:r>
      <w:r>
        <w:rPr>
          <w:spacing w:val="-1"/>
        </w:rPr>
        <w:t>the</w:t>
      </w:r>
      <w:r>
        <w:rPr>
          <w:spacing w:val="-12"/>
        </w:rPr>
        <w:t xml:space="preserve"> </w:t>
      </w:r>
      <w:r>
        <w:t>Southern</w:t>
      </w:r>
      <w:r>
        <w:rPr>
          <w:spacing w:val="-14"/>
        </w:rPr>
        <w:t xml:space="preserve"> </w:t>
      </w:r>
      <w:r>
        <w:t>part.</w:t>
      </w:r>
      <w:r>
        <w:rPr>
          <w:spacing w:val="-14"/>
        </w:rPr>
        <w:t xml:space="preserve"> </w:t>
      </w:r>
      <w:r>
        <w:t>In</w:t>
      </w:r>
      <w:r>
        <w:rPr>
          <w:spacing w:val="-14"/>
        </w:rPr>
        <w:t xml:space="preserve"> </w:t>
      </w:r>
      <w:r>
        <w:t>terms</w:t>
      </w:r>
      <w:r>
        <w:rPr>
          <w:spacing w:val="-13"/>
        </w:rPr>
        <w:t xml:space="preserve"> </w:t>
      </w:r>
      <w:r>
        <w:t>of</w:t>
      </w:r>
      <w:r>
        <w:rPr>
          <w:spacing w:val="-14"/>
        </w:rPr>
        <w:t xml:space="preserve"> </w:t>
      </w:r>
      <w:r>
        <w:t>botanical</w:t>
      </w:r>
      <w:r>
        <w:rPr>
          <w:spacing w:val="-60"/>
        </w:rPr>
        <w:t xml:space="preserve"> </w:t>
      </w:r>
      <w:r>
        <w:t>and</w:t>
      </w:r>
      <w:r>
        <w:rPr>
          <w:spacing w:val="-5"/>
        </w:rPr>
        <w:t xml:space="preserve"> </w:t>
      </w:r>
      <w:r>
        <w:t>geological</w:t>
      </w:r>
      <w:r>
        <w:rPr>
          <w:spacing w:val="-3"/>
        </w:rPr>
        <w:t xml:space="preserve"> </w:t>
      </w:r>
      <w:r>
        <w:t>diversity</w:t>
      </w:r>
      <w:r>
        <w:rPr>
          <w:spacing w:val="-7"/>
        </w:rPr>
        <w:t xml:space="preserve"> </w:t>
      </w:r>
      <w:r>
        <w:t>but</w:t>
      </w:r>
      <w:r>
        <w:rPr>
          <w:spacing w:val="-4"/>
        </w:rPr>
        <w:t xml:space="preserve"> </w:t>
      </w:r>
      <w:r>
        <w:t>also</w:t>
      </w:r>
      <w:r>
        <w:rPr>
          <w:spacing w:val="-4"/>
        </w:rPr>
        <w:t xml:space="preserve"> </w:t>
      </w:r>
      <w:r>
        <w:t>in</w:t>
      </w:r>
      <w:r>
        <w:rPr>
          <w:spacing w:val="-5"/>
        </w:rPr>
        <w:t xml:space="preserve"> </w:t>
      </w:r>
      <w:r>
        <w:t>terms</w:t>
      </w:r>
      <w:r>
        <w:rPr>
          <w:spacing w:val="-5"/>
        </w:rPr>
        <w:t xml:space="preserve"> </w:t>
      </w:r>
      <w:r>
        <w:t>of</w:t>
      </w:r>
      <w:r>
        <w:rPr>
          <w:spacing w:val="-8"/>
        </w:rPr>
        <w:t xml:space="preserve"> </w:t>
      </w:r>
      <w:r>
        <w:t>elevation</w:t>
      </w:r>
      <w:r>
        <w:rPr>
          <w:spacing w:val="-7"/>
        </w:rPr>
        <w:t xml:space="preserve"> </w:t>
      </w:r>
      <w:r>
        <w:t>the</w:t>
      </w:r>
      <w:r>
        <w:rPr>
          <w:spacing w:val="-4"/>
        </w:rPr>
        <w:t xml:space="preserve"> </w:t>
      </w:r>
      <w:r>
        <w:t>province</w:t>
      </w:r>
      <w:r>
        <w:rPr>
          <w:spacing w:val="-1"/>
        </w:rPr>
        <w:t xml:space="preserve"> </w:t>
      </w:r>
      <w:r>
        <w:t>has</w:t>
      </w:r>
      <w:r>
        <w:rPr>
          <w:spacing w:val="-4"/>
        </w:rPr>
        <w:t xml:space="preserve"> </w:t>
      </w:r>
      <w:r>
        <w:t>a clearly</w:t>
      </w:r>
      <w:r>
        <w:rPr>
          <w:spacing w:val="-4"/>
        </w:rPr>
        <w:t xml:space="preserve"> </w:t>
      </w:r>
      <w:r>
        <w:t>distinct</w:t>
      </w:r>
      <w:r>
        <w:rPr>
          <w:spacing w:val="-3"/>
        </w:rPr>
        <w:t xml:space="preserve"> </w:t>
      </w:r>
      <w:r>
        <w:t>profile</w:t>
      </w:r>
      <w:r>
        <w:rPr>
          <w:spacing w:val="-3"/>
        </w:rPr>
        <w:t xml:space="preserve"> </w:t>
      </w:r>
      <w:r>
        <w:t>from</w:t>
      </w:r>
      <w:r>
        <w:rPr>
          <w:spacing w:val="-5"/>
        </w:rPr>
        <w:t xml:space="preserve"> </w:t>
      </w:r>
      <w:r>
        <w:t>the</w:t>
      </w:r>
      <w:r>
        <w:rPr>
          <w:spacing w:val="-61"/>
        </w:rPr>
        <w:t xml:space="preserve"> </w:t>
      </w:r>
      <w:r>
        <w:t>other provinces in the Netherlands. While studying at</w:t>
      </w:r>
      <w:r>
        <w:rPr>
          <w:spacing w:val="1"/>
        </w:rPr>
        <w:t xml:space="preserve"> </w:t>
      </w:r>
      <w:r>
        <w:t>Maastricht University you occupy this landscape and are surrounded by its distinct attributes. The main objective of this skills training is to familiarise you with the biological</w:t>
      </w:r>
      <w:r>
        <w:rPr>
          <w:spacing w:val="1"/>
        </w:rPr>
        <w:t xml:space="preserve"> </w:t>
      </w:r>
      <w:r>
        <w:t xml:space="preserve">characteristics and geological history of the province so you can understand the evolution of its natural </w:t>
      </w:r>
      <w:r>
        <w:rPr>
          <w:spacing w:val="-61"/>
        </w:rPr>
        <w:t xml:space="preserve"> </w:t>
      </w:r>
      <w:r>
        <w:t>landscape.</w:t>
      </w:r>
    </w:p>
    <w:p w14:paraId="4959B2DE" w14:textId="77777777" w:rsidR="0044238A" w:rsidRDefault="0044238A" w:rsidP="0044238A">
      <w:pPr>
        <w:pStyle w:val="Heading3"/>
        <w:spacing w:before="197"/>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112FCA37" w14:textId="77777777" w:rsidR="0044238A" w:rsidRDefault="0044238A" w:rsidP="0044238A">
      <w:pPr>
        <w:pStyle w:val="BodyText"/>
        <w:spacing w:before="110"/>
        <w:ind w:left="0" w:right="108"/>
        <w:jc w:val="both"/>
      </w:pPr>
      <w:r>
        <w:t>The</w:t>
      </w:r>
      <w:r>
        <w:rPr>
          <w:spacing w:val="-6"/>
        </w:rPr>
        <w:t xml:space="preserve"> </w:t>
      </w:r>
      <w:r>
        <w:t>landscape</w:t>
      </w:r>
      <w:r>
        <w:rPr>
          <w:spacing w:val="-6"/>
        </w:rPr>
        <w:t xml:space="preserve"> </w:t>
      </w:r>
      <w:r>
        <w:t>of</w:t>
      </w:r>
      <w:r>
        <w:rPr>
          <w:spacing w:val="-10"/>
        </w:rPr>
        <w:t xml:space="preserve"> </w:t>
      </w:r>
      <w:r>
        <w:t>Limburg,</w:t>
      </w:r>
      <w:r>
        <w:rPr>
          <w:spacing w:val="-5"/>
        </w:rPr>
        <w:t xml:space="preserve"> </w:t>
      </w:r>
      <w:r>
        <w:t>like</w:t>
      </w:r>
      <w:r>
        <w:rPr>
          <w:spacing w:val="-5"/>
        </w:rPr>
        <w:t xml:space="preserve"> </w:t>
      </w:r>
      <w:r>
        <w:t>any</w:t>
      </w:r>
      <w:r>
        <w:rPr>
          <w:spacing w:val="-8"/>
        </w:rPr>
        <w:t xml:space="preserve"> </w:t>
      </w:r>
      <w:r>
        <w:t>other</w:t>
      </w:r>
      <w:r>
        <w:rPr>
          <w:spacing w:val="-7"/>
        </w:rPr>
        <w:t xml:space="preserve"> </w:t>
      </w:r>
      <w:r>
        <w:t>landscape,</w:t>
      </w:r>
      <w:r>
        <w:rPr>
          <w:spacing w:val="-10"/>
        </w:rPr>
        <w:t xml:space="preserve"> </w:t>
      </w:r>
      <w:r>
        <w:t>displays</w:t>
      </w:r>
      <w:r>
        <w:rPr>
          <w:spacing w:val="-7"/>
        </w:rPr>
        <w:t xml:space="preserve"> </w:t>
      </w:r>
      <w:r>
        <w:t>a</w:t>
      </w:r>
      <w:r>
        <w:rPr>
          <w:spacing w:val="-7"/>
        </w:rPr>
        <w:t xml:space="preserve"> </w:t>
      </w:r>
      <w:r>
        <w:t>variety</w:t>
      </w:r>
      <w:r>
        <w:rPr>
          <w:spacing w:val="-11"/>
        </w:rPr>
        <w:t xml:space="preserve"> </w:t>
      </w:r>
      <w:r>
        <w:t>of</w:t>
      </w:r>
      <w:r>
        <w:rPr>
          <w:spacing w:val="-8"/>
        </w:rPr>
        <w:t xml:space="preserve"> </w:t>
      </w:r>
      <w:r>
        <w:t>features.</w:t>
      </w:r>
      <w:r>
        <w:rPr>
          <w:spacing w:val="-8"/>
        </w:rPr>
        <w:t xml:space="preserve"> </w:t>
      </w:r>
      <w:r>
        <w:t>Some</w:t>
      </w:r>
      <w:r>
        <w:rPr>
          <w:spacing w:val="-6"/>
        </w:rPr>
        <w:t xml:space="preserve"> </w:t>
      </w:r>
      <w:r>
        <w:t>of</w:t>
      </w:r>
      <w:r>
        <w:rPr>
          <w:spacing w:val="-10"/>
        </w:rPr>
        <w:t xml:space="preserve"> </w:t>
      </w:r>
      <w:r>
        <w:t>these</w:t>
      </w:r>
      <w:r>
        <w:rPr>
          <w:spacing w:val="-6"/>
        </w:rPr>
        <w:t xml:space="preserve"> </w:t>
      </w:r>
      <w:r>
        <w:t>reflect</w:t>
      </w:r>
      <w:r>
        <w:rPr>
          <w:spacing w:val="-61"/>
        </w:rPr>
        <w:t xml:space="preserve"> </w:t>
      </w:r>
      <w:r>
        <w:t xml:space="preserve"> the human endeavor to adapt the landscape. For instance, there has been a clear</w:t>
      </w:r>
      <w:r>
        <w:rPr>
          <w:spacing w:val="1"/>
        </w:rPr>
        <w:t xml:space="preserve"> </w:t>
      </w:r>
      <w:r>
        <w:t>impact in the province from the moment that Neolithic farmers arrived in these</w:t>
      </w:r>
      <w:r>
        <w:rPr>
          <w:spacing w:val="1"/>
        </w:rPr>
        <w:t xml:space="preserve"> </w:t>
      </w:r>
      <w:r>
        <w:t>parts</w:t>
      </w:r>
      <w:r>
        <w:rPr>
          <w:spacing w:val="-5"/>
        </w:rPr>
        <w:t xml:space="preserve"> </w:t>
      </w:r>
      <w:r>
        <w:t>around</w:t>
      </w:r>
      <w:r>
        <w:rPr>
          <w:spacing w:val="-4"/>
        </w:rPr>
        <w:t xml:space="preserve"> </w:t>
      </w:r>
      <w:r>
        <w:t>4000</w:t>
      </w:r>
      <w:r>
        <w:rPr>
          <w:spacing w:val="-4"/>
        </w:rPr>
        <w:t xml:space="preserve"> </w:t>
      </w:r>
      <w:r>
        <w:t>BC.</w:t>
      </w:r>
      <w:r>
        <w:rPr>
          <w:spacing w:val="-3"/>
        </w:rPr>
        <w:t xml:space="preserve"> </w:t>
      </w:r>
      <w:r>
        <w:t>Other</w:t>
      </w:r>
      <w:r>
        <w:rPr>
          <w:spacing w:val="-4"/>
        </w:rPr>
        <w:t xml:space="preserve"> </w:t>
      </w:r>
      <w:r>
        <w:t>features</w:t>
      </w:r>
      <w:r>
        <w:rPr>
          <w:spacing w:val="-4"/>
        </w:rPr>
        <w:t xml:space="preserve"> </w:t>
      </w:r>
      <w:r>
        <w:t>represent</w:t>
      </w:r>
      <w:r>
        <w:rPr>
          <w:spacing w:val="-3"/>
        </w:rPr>
        <w:t xml:space="preserve"> </w:t>
      </w:r>
      <w:r>
        <w:t>a</w:t>
      </w:r>
      <w:r>
        <w:rPr>
          <w:spacing w:val="-2"/>
        </w:rPr>
        <w:t xml:space="preserve"> </w:t>
      </w:r>
      <w:r>
        <w:t>natural</w:t>
      </w:r>
      <w:r>
        <w:rPr>
          <w:spacing w:val="-4"/>
        </w:rPr>
        <w:t xml:space="preserve"> </w:t>
      </w:r>
      <w:r>
        <w:t>evolution</w:t>
      </w:r>
      <w:r>
        <w:rPr>
          <w:spacing w:val="-7"/>
        </w:rPr>
        <w:t xml:space="preserve"> </w:t>
      </w:r>
      <w:r>
        <w:t>of</w:t>
      </w:r>
      <w:r>
        <w:rPr>
          <w:spacing w:val="-6"/>
        </w:rPr>
        <w:t xml:space="preserve"> </w:t>
      </w:r>
      <w:r>
        <w:t>the</w:t>
      </w:r>
      <w:r>
        <w:rPr>
          <w:spacing w:val="1"/>
        </w:rPr>
        <w:t xml:space="preserve"> </w:t>
      </w:r>
      <w:r>
        <w:t>landscape</w:t>
      </w:r>
      <w:r>
        <w:rPr>
          <w:spacing w:val="-4"/>
        </w:rPr>
        <w:t xml:space="preserve"> </w:t>
      </w:r>
      <w:r>
        <w:t>on</w:t>
      </w:r>
      <w:r>
        <w:rPr>
          <w:spacing w:val="-8"/>
        </w:rPr>
        <w:t xml:space="preserve"> </w:t>
      </w:r>
      <w:r>
        <w:t>a scale</w:t>
      </w:r>
      <w:r>
        <w:rPr>
          <w:spacing w:val="-3"/>
        </w:rPr>
        <w:t xml:space="preserve"> </w:t>
      </w:r>
      <w:r>
        <w:t>of</w:t>
      </w:r>
      <w:r>
        <w:rPr>
          <w:spacing w:val="-1"/>
        </w:rPr>
        <w:t xml:space="preserve"> </w:t>
      </w:r>
      <w:r>
        <w:t xml:space="preserve">(tens </w:t>
      </w:r>
      <w:r>
        <w:rPr>
          <w:spacing w:val="-61"/>
        </w:rPr>
        <w:t xml:space="preserve"> </w:t>
      </w:r>
      <w:r>
        <w:t>of) millions to several thousands of years to very recent. Distinct features are the geology, the variety</w:t>
      </w:r>
      <w:r>
        <w:rPr>
          <w:spacing w:val="1"/>
        </w:rPr>
        <w:t xml:space="preserve"> </w:t>
      </w:r>
      <w:r>
        <w:t>in landforms and different climatic conditions. The combination of these geological, geomorphological and</w:t>
      </w:r>
      <w:r>
        <w:rPr>
          <w:spacing w:val="1"/>
        </w:rPr>
        <w:t xml:space="preserve"> </w:t>
      </w:r>
      <w:r>
        <w:t>climatic factors has endowed the province with its own characteristic wealth spanning from the current botanical</w:t>
      </w:r>
      <w:r>
        <w:rPr>
          <w:spacing w:val="1"/>
        </w:rPr>
        <w:t xml:space="preserve"> </w:t>
      </w:r>
      <w:r>
        <w:t>variety</w:t>
      </w:r>
      <w:r>
        <w:rPr>
          <w:spacing w:val="-9"/>
        </w:rPr>
        <w:t xml:space="preserve"> </w:t>
      </w:r>
      <w:r>
        <w:t>to Mosasaurs.</w:t>
      </w:r>
      <w:r>
        <w:rPr>
          <w:spacing w:val="-2"/>
        </w:rPr>
        <w:t xml:space="preserve"> </w:t>
      </w:r>
      <w:r>
        <w:t>Topics</w:t>
      </w:r>
      <w:r>
        <w:rPr>
          <w:spacing w:val="-5"/>
        </w:rPr>
        <w:t xml:space="preserve"> </w:t>
      </w:r>
      <w:r>
        <w:t>covered</w:t>
      </w:r>
      <w:r>
        <w:rPr>
          <w:spacing w:val="-4"/>
        </w:rPr>
        <w:t xml:space="preserve"> </w:t>
      </w:r>
      <w:r>
        <w:t>in</w:t>
      </w:r>
      <w:r>
        <w:rPr>
          <w:spacing w:val="-7"/>
        </w:rPr>
        <w:t xml:space="preserve"> </w:t>
      </w:r>
      <w:r>
        <w:t>this</w:t>
      </w:r>
      <w:r>
        <w:rPr>
          <w:spacing w:val="-5"/>
        </w:rPr>
        <w:t xml:space="preserve"> </w:t>
      </w:r>
      <w:r>
        <w:t>skills</w:t>
      </w:r>
      <w:r>
        <w:rPr>
          <w:spacing w:val="-4"/>
        </w:rPr>
        <w:t xml:space="preserve"> </w:t>
      </w:r>
      <w:r>
        <w:t>training</w:t>
      </w:r>
      <w:r>
        <w:rPr>
          <w:spacing w:val="-4"/>
        </w:rPr>
        <w:t xml:space="preserve"> </w:t>
      </w:r>
      <w:r>
        <w:t xml:space="preserve">include </w:t>
      </w:r>
      <w:r>
        <w:rPr>
          <w:spacing w:val="-61"/>
        </w:rPr>
        <w:t xml:space="preserve"> </w:t>
      </w:r>
      <w:r>
        <w:t>the</w:t>
      </w:r>
      <w:r>
        <w:rPr>
          <w:spacing w:val="-12"/>
        </w:rPr>
        <w:t xml:space="preserve"> </w:t>
      </w:r>
      <w:r>
        <w:t>geological</w:t>
      </w:r>
      <w:r>
        <w:rPr>
          <w:spacing w:val="-10"/>
        </w:rPr>
        <w:t xml:space="preserve"> </w:t>
      </w:r>
      <w:r>
        <w:t>history</w:t>
      </w:r>
      <w:r>
        <w:rPr>
          <w:spacing w:val="-15"/>
        </w:rPr>
        <w:t xml:space="preserve"> </w:t>
      </w:r>
      <w:r>
        <w:t>of</w:t>
      </w:r>
      <w:r>
        <w:rPr>
          <w:spacing w:val="-15"/>
        </w:rPr>
        <w:t xml:space="preserve"> </w:t>
      </w:r>
      <w:r>
        <w:t>Limburg,</w:t>
      </w:r>
      <w:r>
        <w:rPr>
          <w:spacing w:val="-14"/>
        </w:rPr>
        <w:t xml:space="preserve"> </w:t>
      </w:r>
      <w:r>
        <w:t>characteristics</w:t>
      </w:r>
      <w:r>
        <w:rPr>
          <w:spacing w:val="-12"/>
        </w:rPr>
        <w:t xml:space="preserve"> </w:t>
      </w:r>
      <w:r>
        <w:t>and</w:t>
      </w:r>
      <w:r>
        <w:rPr>
          <w:spacing w:val="-11"/>
        </w:rPr>
        <w:t xml:space="preserve"> </w:t>
      </w:r>
      <w:r>
        <w:t>management</w:t>
      </w:r>
      <w:r>
        <w:rPr>
          <w:spacing w:val="-12"/>
        </w:rPr>
        <w:t xml:space="preserve"> </w:t>
      </w:r>
      <w:r>
        <w:t>of</w:t>
      </w:r>
      <w:r>
        <w:rPr>
          <w:spacing w:val="-15"/>
        </w:rPr>
        <w:t xml:space="preserve"> </w:t>
      </w:r>
      <w:r>
        <w:t>the</w:t>
      </w:r>
      <w:r>
        <w:rPr>
          <w:spacing w:val="-11"/>
        </w:rPr>
        <w:t xml:space="preserve"> </w:t>
      </w:r>
      <w:r>
        <w:t>riverine</w:t>
      </w:r>
      <w:r>
        <w:rPr>
          <w:spacing w:val="-12"/>
        </w:rPr>
        <w:t xml:space="preserve"> </w:t>
      </w:r>
      <w:r>
        <w:t>landscape</w:t>
      </w:r>
      <w:r>
        <w:rPr>
          <w:spacing w:val="-10"/>
        </w:rPr>
        <w:t xml:space="preserve"> </w:t>
      </w:r>
      <w:r>
        <w:t>of</w:t>
      </w:r>
      <w:r>
        <w:rPr>
          <w:spacing w:val="-15"/>
        </w:rPr>
        <w:t xml:space="preserve"> </w:t>
      </w:r>
      <w:r>
        <w:t>the</w:t>
      </w:r>
      <w:r>
        <w:rPr>
          <w:spacing w:val="-11"/>
        </w:rPr>
        <w:t xml:space="preserve"> </w:t>
      </w:r>
      <w:r>
        <w:t>Maas,</w:t>
      </w:r>
      <w:r>
        <w:rPr>
          <w:spacing w:val="-61"/>
        </w:rPr>
        <w:t xml:space="preserve"> </w:t>
      </w:r>
      <w:r>
        <w:t xml:space="preserve">the practice of nature conservation and the ecology of different types of South Limburg forests. As part </w:t>
      </w:r>
      <w:r>
        <w:rPr>
          <w:spacing w:val="-61"/>
        </w:rPr>
        <w:t xml:space="preserve"> </w:t>
      </w:r>
      <w:r>
        <w:t xml:space="preserve">of this skill, you will also gain more in depth knowledge of the use of Geographical Information Systems </w:t>
      </w:r>
      <w:r>
        <w:rPr>
          <w:spacing w:val="-61"/>
        </w:rPr>
        <w:t xml:space="preserve"> </w:t>
      </w:r>
      <w:r>
        <w:t>(GIS) software.</w:t>
      </w:r>
    </w:p>
    <w:p w14:paraId="716D521B" w14:textId="77777777" w:rsidR="0044238A" w:rsidRDefault="0044238A" w:rsidP="0044238A">
      <w:pPr>
        <w:pStyle w:val="BodyText"/>
        <w:spacing w:before="6"/>
        <w:ind w:left="0"/>
        <w:rPr>
          <w:sz w:val="16"/>
        </w:rPr>
      </w:pPr>
    </w:p>
    <w:p w14:paraId="09F3C382" w14:textId="77777777" w:rsidR="0044238A" w:rsidRDefault="0044238A" w:rsidP="0044238A">
      <w:pPr>
        <w:pStyle w:val="Heading3"/>
        <w:ind w:left="0"/>
      </w:pPr>
      <w:r>
        <w:rPr>
          <w:color w:val="00A0DB"/>
        </w:rPr>
        <w:t>Literature</w:t>
      </w:r>
    </w:p>
    <w:p w14:paraId="67A002B4" w14:textId="77777777" w:rsidR="0044238A" w:rsidRDefault="0044238A" w:rsidP="0044238A">
      <w:pPr>
        <w:pStyle w:val="BodyText"/>
        <w:spacing w:before="110"/>
        <w:ind w:left="0"/>
        <w:jc w:val="both"/>
      </w:pPr>
      <w:r>
        <w:t>This</w:t>
      </w:r>
      <w:r>
        <w:rPr>
          <w:spacing w:val="-6"/>
        </w:rPr>
        <w:t xml:space="preserve"> </w:t>
      </w:r>
      <w:r>
        <w:t>skill</w:t>
      </w:r>
      <w:r>
        <w:rPr>
          <w:spacing w:val="-1"/>
        </w:rPr>
        <w:t xml:space="preserve"> </w:t>
      </w:r>
      <w:r>
        <w:t>will</w:t>
      </w:r>
      <w:r>
        <w:rPr>
          <w:spacing w:val="-2"/>
        </w:rPr>
        <w:t xml:space="preserve"> </w:t>
      </w:r>
      <w:r>
        <w:t>use</w:t>
      </w:r>
      <w:r>
        <w:rPr>
          <w:spacing w:val="-2"/>
        </w:rPr>
        <w:t xml:space="preserve"> </w:t>
      </w:r>
      <w:r>
        <w:t>solely</w:t>
      </w:r>
      <w:r>
        <w:rPr>
          <w:spacing w:val="-5"/>
        </w:rPr>
        <w:t xml:space="preserve"> </w:t>
      </w:r>
      <w:r>
        <w:t>primary</w:t>
      </w:r>
      <w:r>
        <w:rPr>
          <w:spacing w:val="-9"/>
        </w:rPr>
        <w:t xml:space="preserve"> </w:t>
      </w:r>
      <w:r>
        <w:t>literature</w:t>
      </w:r>
      <w:r>
        <w:rPr>
          <w:spacing w:val="-3"/>
        </w:rPr>
        <w:t xml:space="preserve"> </w:t>
      </w:r>
      <w:r>
        <w:t>as</w:t>
      </w:r>
      <w:r>
        <w:rPr>
          <w:spacing w:val="-5"/>
        </w:rPr>
        <w:t xml:space="preserve"> </w:t>
      </w:r>
      <w:r>
        <w:t>a</w:t>
      </w:r>
      <w:r>
        <w:rPr>
          <w:spacing w:val="-6"/>
        </w:rPr>
        <w:t xml:space="preserve"> </w:t>
      </w:r>
      <w:r>
        <w:t>basis</w:t>
      </w:r>
      <w:r>
        <w:rPr>
          <w:spacing w:val="-5"/>
        </w:rPr>
        <w:t xml:space="preserve"> </w:t>
      </w:r>
      <w:r>
        <w:t>for</w:t>
      </w:r>
      <w:r>
        <w:rPr>
          <w:spacing w:val="-4"/>
        </w:rPr>
        <w:t xml:space="preserve"> </w:t>
      </w:r>
      <w:r>
        <w:t>the</w:t>
      </w:r>
      <w:r>
        <w:rPr>
          <w:spacing w:val="-5"/>
        </w:rPr>
        <w:t xml:space="preserve"> </w:t>
      </w:r>
      <w:r>
        <w:t>tasks.</w:t>
      </w:r>
      <w:r>
        <w:rPr>
          <w:spacing w:val="-5"/>
        </w:rPr>
        <w:t xml:space="preserve"> </w:t>
      </w:r>
      <w:r>
        <w:t>No</w:t>
      </w:r>
      <w:r>
        <w:rPr>
          <w:spacing w:val="-4"/>
        </w:rPr>
        <w:t xml:space="preserve"> </w:t>
      </w:r>
      <w:r>
        <w:t>text</w:t>
      </w:r>
      <w:r>
        <w:rPr>
          <w:spacing w:val="-2"/>
        </w:rPr>
        <w:t xml:space="preserve"> </w:t>
      </w:r>
      <w:r>
        <w:t>book</w:t>
      </w:r>
      <w:r>
        <w:rPr>
          <w:spacing w:val="-7"/>
        </w:rPr>
        <w:t xml:space="preserve"> </w:t>
      </w:r>
      <w:r>
        <w:t>is</w:t>
      </w:r>
      <w:r>
        <w:rPr>
          <w:spacing w:val="-5"/>
        </w:rPr>
        <w:t xml:space="preserve"> </w:t>
      </w:r>
      <w:r>
        <w:t>required.</w:t>
      </w:r>
    </w:p>
    <w:p w14:paraId="0094A13D" w14:textId="77777777" w:rsidR="0044238A" w:rsidRDefault="0044238A" w:rsidP="0044238A">
      <w:pPr>
        <w:pStyle w:val="BodyText"/>
        <w:spacing w:before="7"/>
        <w:ind w:left="0"/>
        <w:rPr>
          <w:sz w:val="16"/>
        </w:rPr>
      </w:pPr>
    </w:p>
    <w:p w14:paraId="60FA5F93" w14:textId="77777777" w:rsidR="0044238A" w:rsidRDefault="0044238A" w:rsidP="0044238A">
      <w:pPr>
        <w:pStyle w:val="Heading3"/>
        <w:ind w:left="0"/>
        <w:jc w:val="both"/>
      </w:pPr>
      <w:r>
        <w:rPr>
          <w:color w:val="00A0DB"/>
        </w:rPr>
        <w:t>Instructional</w:t>
      </w:r>
      <w:r>
        <w:rPr>
          <w:color w:val="00A0DB"/>
          <w:spacing w:val="-5"/>
        </w:rPr>
        <w:t xml:space="preserve"> </w:t>
      </w:r>
      <w:r>
        <w:rPr>
          <w:color w:val="00A0DB"/>
        </w:rPr>
        <w:t>format</w:t>
      </w:r>
    </w:p>
    <w:p w14:paraId="00317003" w14:textId="77777777" w:rsidR="0044238A" w:rsidRDefault="0044238A" w:rsidP="0044238A">
      <w:pPr>
        <w:pStyle w:val="BodyText"/>
        <w:spacing w:before="110"/>
        <w:ind w:left="0" w:right="107"/>
        <w:jc w:val="both"/>
      </w:pPr>
      <w:r>
        <w:t>Every week a major topic will be addressed (e.g. geology and paleobiology, river biology, fungal biology, nature</w:t>
      </w:r>
      <w:r>
        <w:rPr>
          <w:spacing w:val="1"/>
        </w:rPr>
        <w:t xml:space="preserve"> </w:t>
      </w:r>
      <w:r>
        <w:t>conservation, plant/pollinator interactions). During the weeks you will visit several field sites by bike. You</w:t>
      </w:r>
      <w:r>
        <w:rPr>
          <w:spacing w:val="-10"/>
        </w:rPr>
        <w:t xml:space="preserve"> </w:t>
      </w:r>
      <w:r>
        <w:t>are</w:t>
      </w:r>
      <w:r>
        <w:rPr>
          <w:spacing w:val="-11"/>
        </w:rPr>
        <w:t xml:space="preserve"> </w:t>
      </w:r>
      <w:r>
        <w:t>responsible</w:t>
      </w:r>
      <w:r>
        <w:rPr>
          <w:spacing w:val="-10"/>
        </w:rPr>
        <w:t xml:space="preserve"> </w:t>
      </w:r>
      <w:r>
        <w:t>for</w:t>
      </w:r>
      <w:r>
        <w:rPr>
          <w:spacing w:val="-12"/>
        </w:rPr>
        <w:t xml:space="preserve"> </w:t>
      </w:r>
      <w:r>
        <w:t xml:space="preserve">having </w:t>
      </w:r>
      <w:r>
        <w:rPr>
          <w:spacing w:val="-61"/>
        </w:rPr>
        <w:t xml:space="preserve"> </w:t>
      </w:r>
      <w:r>
        <w:t>a proper bike available (e.g. proper brakes etc.). On some days we might bike substantial distances in</w:t>
      </w:r>
      <w:r>
        <w:rPr>
          <w:spacing w:val="1"/>
        </w:rPr>
        <w:t xml:space="preserve"> </w:t>
      </w:r>
      <w:r>
        <w:t>an</w:t>
      </w:r>
      <w:r>
        <w:rPr>
          <w:spacing w:val="-6"/>
        </w:rPr>
        <w:t xml:space="preserve"> </w:t>
      </w:r>
      <w:r>
        <w:t>elevated landscape so</w:t>
      </w:r>
      <w:r>
        <w:rPr>
          <w:spacing w:val="-1"/>
        </w:rPr>
        <w:t xml:space="preserve"> </w:t>
      </w:r>
      <w:r>
        <w:t>also</w:t>
      </w:r>
      <w:r>
        <w:rPr>
          <w:spacing w:val="-2"/>
        </w:rPr>
        <w:t xml:space="preserve"> </w:t>
      </w:r>
      <w:r>
        <w:t>make</w:t>
      </w:r>
      <w:r>
        <w:rPr>
          <w:spacing w:val="-1"/>
        </w:rPr>
        <w:t xml:space="preserve"> </w:t>
      </w:r>
      <w:r>
        <w:t>sure</w:t>
      </w:r>
      <w:r>
        <w:rPr>
          <w:spacing w:val="-1"/>
        </w:rPr>
        <w:t xml:space="preserve"> </w:t>
      </w:r>
      <w:r>
        <w:t>you</w:t>
      </w:r>
      <w:r>
        <w:rPr>
          <w:spacing w:val="-6"/>
        </w:rPr>
        <w:t xml:space="preserve"> </w:t>
      </w:r>
      <w:r>
        <w:t>are in</w:t>
      </w:r>
      <w:r>
        <w:rPr>
          <w:spacing w:val="-3"/>
        </w:rPr>
        <w:t xml:space="preserve"> </w:t>
      </w:r>
      <w:r>
        <w:t>good</w:t>
      </w:r>
      <w:r>
        <w:rPr>
          <w:spacing w:val="-1"/>
        </w:rPr>
        <w:t xml:space="preserve"> </w:t>
      </w:r>
      <w:r>
        <w:t>health.</w:t>
      </w:r>
    </w:p>
    <w:p w14:paraId="03A2C75C" w14:textId="77777777" w:rsidR="0044238A" w:rsidRDefault="0044238A" w:rsidP="0044238A">
      <w:pPr>
        <w:pStyle w:val="BodyText"/>
        <w:spacing w:before="5"/>
        <w:ind w:left="0"/>
        <w:rPr>
          <w:sz w:val="16"/>
        </w:rPr>
      </w:pPr>
    </w:p>
    <w:p w14:paraId="16C6C49B" w14:textId="77777777" w:rsidR="0044238A" w:rsidRDefault="0044238A" w:rsidP="0044238A">
      <w:pPr>
        <w:pStyle w:val="Heading3"/>
        <w:ind w:left="0"/>
      </w:pPr>
      <w:r>
        <w:rPr>
          <w:color w:val="00A0DB"/>
        </w:rPr>
        <w:t>Assessments</w:t>
      </w:r>
    </w:p>
    <w:p w14:paraId="6271284A" w14:textId="77777777" w:rsidR="0044238A" w:rsidRDefault="0044238A" w:rsidP="0044238A">
      <w:pPr>
        <w:tabs>
          <w:tab w:val="left" w:pos="838"/>
          <w:tab w:val="left" w:pos="839"/>
        </w:tabs>
        <w:spacing w:line="217" w:lineRule="exact"/>
        <w:rPr>
          <w:sz w:val="18"/>
        </w:rPr>
      </w:pPr>
      <w:r>
        <w:rPr>
          <w:sz w:val="18"/>
        </w:rPr>
        <w:tab/>
      </w:r>
    </w:p>
    <w:p w14:paraId="2A237876" w14:textId="77777777" w:rsidR="0044238A" w:rsidRDefault="0044238A" w:rsidP="0044238A">
      <w:pPr>
        <w:tabs>
          <w:tab w:val="left" w:pos="838"/>
          <w:tab w:val="left" w:pos="839"/>
        </w:tabs>
        <w:spacing w:line="217" w:lineRule="exact"/>
        <w:rPr>
          <w:sz w:val="18"/>
        </w:rPr>
      </w:pPr>
      <w:r>
        <w:rPr>
          <w:sz w:val="18"/>
        </w:rPr>
        <w:tab/>
        <w:t>An outline of a review style paper;</w:t>
      </w:r>
    </w:p>
    <w:p w14:paraId="2DD1134C" w14:textId="77777777" w:rsidR="0044238A" w:rsidRPr="00B77CDD" w:rsidRDefault="0044238A" w:rsidP="0044238A">
      <w:pPr>
        <w:tabs>
          <w:tab w:val="left" w:pos="838"/>
          <w:tab w:val="left" w:pos="839"/>
        </w:tabs>
        <w:spacing w:line="217" w:lineRule="exact"/>
        <w:rPr>
          <w:rFonts w:ascii="Symbol" w:hAnsi="Symbol"/>
          <w:sz w:val="18"/>
        </w:rPr>
      </w:pPr>
      <w:r>
        <w:rPr>
          <w:sz w:val="18"/>
        </w:rPr>
        <w:tab/>
      </w:r>
      <w:r w:rsidRPr="00B77CDD">
        <w:rPr>
          <w:sz w:val="18"/>
        </w:rPr>
        <w:t>A</w:t>
      </w:r>
      <w:r w:rsidRPr="00B77CDD">
        <w:rPr>
          <w:spacing w:val="-1"/>
          <w:sz w:val="18"/>
        </w:rPr>
        <w:t xml:space="preserve"> </w:t>
      </w:r>
      <w:r w:rsidRPr="00B77CDD">
        <w:rPr>
          <w:sz w:val="18"/>
        </w:rPr>
        <w:t>review</w:t>
      </w:r>
      <w:r w:rsidRPr="00B77CDD">
        <w:rPr>
          <w:spacing w:val="-5"/>
          <w:sz w:val="18"/>
        </w:rPr>
        <w:t xml:space="preserve"> </w:t>
      </w:r>
      <w:r w:rsidRPr="00B77CDD">
        <w:rPr>
          <w:sz w:val="18"/>
        </w:rPr>
        <w:t>style paper</w:t>
      </w:r>
      <w:r w:rsidRPr="00B77CDD">
        <w:rPr>
          <w:spacing w:val="-7"/>
          <w:sz w:val="18"/>
        </w:rPr>
        <w:t xml:space="preserve"> </w:t>
      </w:r>
      <w:r w:rsidRPr="00B77CDD">
        <w:rPr>
          <w:sz w:val="18"/>
        </w:rPr>
        <w:t>on</w:t>
      </w:r>
      <w:r w:rsidRPr="00B77CDD">
        <w:rPr>
          <w:spacing w:val="-9"/>
          <w:sz w:val="18"/>
        </w:rPr>
        <w:t xml:space="preserve"> </w:t>
      </w:r>
      <w:r w:rsidRPr="00B77CDD">
        <w:rPr>
          <w:sz w:val="18"/>
        </w:rPr>
        <w:t>one</w:t>
      </w:r>
      <w:r w:rsidRPr="00B77CDD">
        <w:rPr>
          <w:spacing w:val="-1"/>
          <w:sz w:val="18"/>
        </w:rPr>
        <w:t xml:space="preserve"> </w:t>
      </w:r>
      <w:r w:rsidRPr="00B77CDD">
        <w:rPr>
          <w:sz w:val="18"/>
        </w:rPr>
        <w:t>of</w:t>
      </w:r>
      <w:r w:rsidRPr="00B77CDD">
        <w:rPr>
          <w:spacing w:val="-6"/>
          <w:sz w:val="18"/>
        </w:rPr>
        <w:t xml:space="preserve"> </w:t>
      </w:r>
      <w:r w:rsidRPr="00B77CDD">
        <w:rPr>
          <w:sz w:val="18"/>
        </w:rPr>
        <w:t>the</w:t>
      </w:r>
      <w:r w:rsidRPr="00B77CDD">
        <w:rPr>
          <w:spacing w:val="-4"/>
          <w:sz w:val="18"/>
        </w:rPr>
        <w:t xml:space="preserve"> </w:t>
      </w:r>
      <w:r w:rsidRPr="00B77CDD">
        <w:rPr>
          <w:sz w:val="18"/>
        </w:rPr>
        <w:t>excursions;</w:t>
      </w:r>
    </w:p>
    <w:p w14:paraId="48DE0893" w14:textId="77777777" w:rsidR="0044238A" w:rsidRDefault="0044238A" w:rsidP="0044238A">
      <w:pPr>
        <w:pStyle w:val="ListParagraph"/>
        <w:tabs>
          <w:tab w:val="left" w:pos="838"/>
          <w:tab w:val="left" w:pos="839"/>
        </w:tabs>
        <w:spacing w:line="218" w:lineRule="exact"/>
        <w:ind w:firstLine="0"/>
        <w:rPr>
          <w:rFonts w:ascii="Symbol" w:hAnsi="Symbol"/>
          <w:sz w:val="18"/>
        </w:rPr>
      </w:pPr>
      <w:r>
        <w:rPr>
          <w:sz w:val="18"/>
        </w:rPr>
        <w:t>A</w:t>
      </w:r>
      <w:r>
        <w:rPr>
          <w:spacing w:val="-4"/>
          <w:sz w:val="18"/>
        </w:rPr>
        <w:t xml:space="preserve"> </w:t>
      </w:r>
      <w:r>
        <w:rPr>
          <w:sz w:val="18"/>
        </w:rPr>
        <w:t>review</w:t>
      </w:r>
      <w:r>
        <w:rPr>
          <w:spacing w:val="-6"/>
          <w:sz w:val="18"/>
        </w:rPr>
        <w:t xml:space="preserve"> </w:t>
      </w:r>
      <w:r>
        <w:rPr>
          <w:sz w:val="18"/>
        </w:rPr>
        <w:t>style paper</w:t>
      </w:r>
      <w:r>
        <w:rPr>
          <w:spacing w:val="-4"/>
          <w:sz w:val="18"/>
        </w:rPr>
        <w:t xml:space="preserve"> </w:t>
      </w:r>
      <w:r>
        <w:rPr>
          <w:sz w:val="18"/>
        </w:rPr>
        <w:t>on</w:t>
      </w:r>
      <w:r>
        <w:rPr>
          <w:spacing w:val="-5"/>
          <w:sz w:val="18"/>
        </w:rPr>
        <w:t xml:space="preserve"> </w:t>
      </w:r>
      <w:r>
        <w:rPr>
          <w:sz w:val="18"/>
        </w:rPr>
        <w:t>organisms witnessed in the field;</w:t>
      </w:r>
    </w:p>
    <w:p w14:paraId="6752AB5F" w14:textId="77777777" w:rsidR="00D81924" w:rsidRDefault="00D81924" w:rsidP="00D81924">
      <w:pPr>
        <w:tabs>
          <w:tab w:val="left" w:pos="838"/>
          <w:tab w:val="left" w:pos="839"/>
        </w:tabs>
        <w:spacing w:before="9" w:line="235" w:lineRule="auto"/>
        <w:ind w:right="142"/>
        <w:rPr>
          <w:b/>
          <w:bCs/>
          <w:i/>
          <w:iCs/>
          <w:color w:val="00A0DB"/>
          <w:sz w:val="18"/>
          <w:szCs w:val="18"/>
        </w:rPr>
      </w:pPr>
    </w:p>
    <w:p w14:paraId="57906448" w14:textId="23F77510"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08FBD190" w14:textId="77777777" w:rsidR="0044238A" w:rsidRPr="0053096C" w:rsidRDefault="0044238A" w:rsidP="0044238A">
      <w:pPr>
        <w:pStyle w:val="ListParagraph"/>
        <w:tabs>
          <w:tab w:val="left" w:pos="838"/>
          <w:tab w:val="left" w:pos="839"/>
        </w:tabs>
        <w:spacing w:line="219" w:lineRule="exact"/>
        <w:ind w:firstLine="0"/>
        <w:rPr>
          <w:rFonts w:ascii="Symbol" w:hAnsi="Symbol"/>
          <w:sz w:val="18"/>
        </w:rPr>
      </w:pPr>
    </w:p>
    <w:p w14:paraId="38B6456A" w14:textId="77777777" w:rsidR="00BB211E" w:rsidRDefault="00BB211E" w:rsidP="00DF4917">
      <w:pPr>
        <w:pStyle w:val="Heading1"/>
        <w:sectPr w:rsidR="00BB211E" w:rsidSect="004070B4">
          <w:pgSz w:w="12240" w:h="15840"/>
          <w:pgMar w:top="620" w:right="1300" w:bottom="780" w:left="1300" w:header="0" w:footer="584" w:gutter="0"/>
          <w:cols w:space="720"/>
        </w:sectPr>
      </w:pPr>
    </w:p>
    <w:p w14:paraId="61AB724C" w14:textId="77777777" w:rsidR="00855545" w:rsidRDefault="00855545" w:rsidP="00855545">
      <w:pPr>
        <w:pStyle w:val="Heading1"/>
      </w:pPr>
      <w:bookmarkStart w:id="388" w:name="_bookmark110"/>
      <w:bookmarkStart w:id="389" w:name="_Toc99913358"/>
      <w:bookmarkStart w:id="390" w:name="_Toc225955679"/>
      <w:bookmarkEnd w:id="388"/>
      <w:r w:rsidRPr="00855545">
        <w:rPr>
          <w:highlight w:val="green"/>
        </w:rPr>
        <w:lastRenderedPageBreak/>
        <w:t>PRA3012</w:t>
      </w:r>
      <w:r w:rsidRPr="00855545">
        <w:rPr>
          <w:spacing w:val="-18"/>
          <w:highlight w:val="green"/>
        </w:rPr>
        <w:t xml:space="preserve"> </w:t>
      </w:r>
      <w:r w:rsidRPr="00855545">
        <w:rPr>
          <w:highlight w:val="green"/>
        </w:rPr>
        <w:t>Advanced</w:t>
      </w:r>
      <w:r w:rsidRPr="00855545">
        <w:rPr>
          <w:spacing w:val="-17"/>
          <w:highlight w:val="green"/>
        </w:rPr>
        <w:t xml:space="preserve"> </w:t>
      </w:r>
      <w:r w:rsidRPr="00855545">
        <w:rPr>
          <w:highlight w:val="green"/>
        </w:rPr>
        <w:t>Electronics</w:t>
      </w:r>
      <w:bookmarkEnd w:id="389"/>
      <w:bookmarkEnd w:id="390"/>
    </w:p>
    <w:p w14:paraId="094CC892" w14:textId="77777777" w:rsidR="00855545" w:rsidRDefault="00855545" w:rsidP="00855545">
      <w:pPr>
        <w:spacing w:before="20"/>
        <w:rPr>
          <w:b/>
          <w:i/>
          <w:color w:val="00A0DB"/>
          <w:sz w:val="18"/>
        </w:rPr>
      </w:pPr>
    </w:p>
    <w:p w14:paraId="61B73F49" w14:textId="77777777" w:rsidR="00855545" w:rsidRDefault="00855545" w:rsidP="00855545">
      <w:pPr>
        <w:spacing w:before="20"/>
        <w:rPr>
          <w:b/>
          <w:i/>
          <w:sz w:val="18"/>
        </w:rPr>
      </w:pPr>
      <w:r>
        <w:rPr>
          <w:b/>
          <w:i/>
          <w:color w:val="00A0DB"/>
          <w:sz w:val="18"/>
        </w:rPr>
        <w:t>Coordinator</w:t>
      </w:r>
    </w:p>
    <w:p w14:paraId="4E03C0D7" w14:textId="77777777" w:rsidR="00855545" w:rsidRDefault="00855545" w:rsidP="00855545">
      <w:pPr>
        <w:pStyle w:val="BodyText"/>
        <w:ind w:left="0"/>
      </w:pPr>
      <w:r>
        <w:t>Dr.</w:t>
      </w:r>
      <w:r>
        <w:rPr>
          <w:spacing w:val="-6"/>
        </w:rPr>
        <w:t xml:space="preserve"> </w:t>
      </w:r>
      <w:r>
        <w:t>Bart</w:t>
      </w:r>
      <w:r>
        <w:rPr>
          <w:spacing w:val="-5"/>
        </w:rPr>
        <w:t xml:space="preserve"> </w:t>
      </w:r>
      <w:r>
        <w:t>van</w:t>
      </w:r>
      <w:r>
        <w:rPr>
          <w:spacing w:val="-5"/>
        </w:rPr>
        <w:t xml:space="preserve"> </w:t>
      </w:r>
      <w:r>
        <w:t>Grinsven,</w:t>
      </w:r>
      <w:r>
        <w:rPr>
          <w:spacing w:val="-4"/>
        </w:rPr>
        <w:t xml:space="preserve"> </w:t>
      </w:r>
      <w:r>
        <w:t>Faculty</w:t>
      </w:r>
      <w:r>
        <w:rPr>
          <w:spacing w:val="-8"/>
        </w:rPr>
        <w:t xml:space="preserve"> </w:t>
      </w:r>
      <w:r>
        <w:t>of</w:t>
      </w:r>
      <w:r>
        <w:rPr>
          <w:spacing w:val="-6"/>
        </w:rPr>
        <w:t xml:space="preserve"> </w:t>
      </w:r>
      <w:r>
        <w:t>Science</w:t>
      </w:r>
      <w:r>
        <w:rPr>
          <w:spacing w:val="-5"/>
        </w:rPr>
        <w:t xml:space="preserve"> </w:t>
      </w:r>
      <w:r>
        <w:t>and</w:t>
      </w:r>
      <w:r>
        <w:rPr>
          <w:spacing w:val="-3"/>
        </w:rPr>
        <w:t xml:space="preserve"> </w:t>
      </w:r>
      <w:r>
        <w:t>Engineering,</w:t>
      </w:r>
      <w:r>
        <w:rPr>
          <w:spacing w:val="-6"/>
        </w:rPr>
        <w:t xml:space="preserve"> </w:t>
      </w:r>
      <w:r>
        <w:t>Maastricht</w:t>
      </w:r>
      <w:r>
        <w:rPr>
          <w:spacing w:val="-5"/>
        </w:rPr>
        <w:t xml:space="preserve"> </w:t>
      </w:r>
      <w:r>
        <w:t>Science</w:t>
      </w:r>
      <w:r>
        <w:rPr>
          <w:spacing w:val="-4"/>
        </w:rPr>
        <w:t xml:space="preserve"> </w:t>
      </w:r>
      <w:r>
        <w:t>Programme.</w:t>
      </w:r>
    </w:p>
    <w:p w14:paraId="0109D279" w14:textId="77777777" w:rsidR="00855545" w:rsidRPr="005672BF" w:rsidRDefault="00855545" w:rsidP="00855545">
      <w:pPr>
        <w:pStyle w:val="BodyText"/>
        <w:spacing w:before="7"/>
        <w:ind w:left="0"/>
        <w:rPr>
          <w:lang w:val="fr-FR"/>
        </w:rPr>
      </w:pPr>
      <w:r w:rsidRPr="005672BF">
        <w:rPr>
          <w:i/>
          <w:color w:val="004FAC"/>
          <w:spacing w:val="-1"/>
          <w:lang w:val="fr-FR"/>
        </w:rPr>
        <w:t>Contact:</w:t>
      </w:r>
      <w:r w:rsidRPr="005672BF">
        <w:rPr>
          <w:i/>
          <w:color w:val="004FAC"/>
          <w:lang w:val="fr-FR"/>
        </w:rPr>
        <w:t xml:space="preserve"> </w:t>
      </w:r>
      <w:hyperlink r:id="rId207">
        <w:r w:rsidRPr="005672BF">
          <w:rPr>
            <w:color w:val="0000FF"/>
            <w:spacing w:val="-1"/>
            <w:u w:val="single" w:color="0000FF"/>
            <w:lang w:val="fr-FR"/>
          </w:rPr>
          <w:t>bart.vangrinsven@maastrichtuniversity.nl</w:t>
        </w:r>
      </w:hyperlink>
    </w:p>
    <w:p w14:paraId="70DC21AE" w14:textId="77777777" w:rsidR="00855545" w:rsidRPr="005672BF" w:rsidRDefault="00855545" w:rsidP="00855545">
      <w:pPr>
        <w:pStyle w:val="BodyText"/>
        <w:spacing w:before="4"/>
        <w:ind w:left="0"/>
        <w:rPr>
          <w:sz w:val="17"/>
          <w:lang w:val="fr-FR"/>
        </w:rPr>
      </w:pPr>
    </w:p>
    <w:p w14:paraId="4804F31E" w14:textId="77777777" w:rsidR="00855545" w:rsidRPr="005672BF" w:rsidRDefault="00855545" w:rsidP="00855545">
      <w:pPr>
        <w:pStyle w:val="Heading3"/>
        <w:spacing w:line="219" w:lineRule="exact"/>
        <w:ind w:left="0"/>
        <w:rPr>
          <w:lang w:val="fr-FR"/>
        </w:rPr>
      </w:pPr>
      <w:r w:rsidRPr="005672BF">
        <w:rPr>
          <w:color w:val="00A0DB"/>
          <w:lang w:val="fr-FR"/>
        </w:rPr>
        <w:t>Prerequisites</w:t>
      </w:r>
    </w:p>
    <w:p w14:paraId="00EFA24A" w14:textId="77777777" w:rsidR="00855545" w:rsidRDefault="00855545" w:rsidP="00855545">
      <w:pPr>
        <w:pStyle w:val="ListParagraph"/>
        <w:numPr>
          <w:ilvl w:val="1"/>
          <w:numId w:val="3"/>
        </w:numPr>
        <w:tabs>
          <w:tab w:val="left" w:pos="838"/>
          <w:tab w:val="left" w:pos="839"/>
        </w:tabs>
        <w:spacing w:line="218" w:lineRule="exact"/>
        <w:ind w:left="838" w:hanging="361"/>
        <w:rPr>
          <w:rFonts w:ascii="Wingdings" w:hAnsi="Wingdings"/>
          <w:sz w:val="18"/>
        </w:rPr>
      </w:pPr>
      <w:r>
        <w:rPr>
          <w:sz w:val="18"/>
        </w:rPr>
        <w:t>PRA2006</w:t>
      </w:r>
      <w:r>
        <w:rPr>
          <w:spacing w:val="-5"/>
          <w:sz w:val="18"/>
        </w:rPr>
        <w:t xml:space="preserve"> </w:t>
      </w:r>
      <w:r>
        <w:rPr>
          <w:sz w:val="18"/>
        </w:rPr>
        <w:t>Electronics</w:t>
      </w:r>
      <w:r>
        <w:rPr>
          <w:spacing w:val="-9"/>
          <w:sz w:val="18"/>
        </w:rPr>
        <w:t xml:space="preserve"> </w:t>
      </w:r>
      <w:r>
        <w:rPr>
          <w:sz w:val="18"/>
        </w:rPr>
        <w:t>Lab</w:t>
      </w:r>
    </w:p>
    <w:p w14:paraId="0431A2F0" w14:textId="77777777" w:rsidR="00855545" w:rsidRDefault="00855545" w:rsidP="00855545">
      <w:pPr>
        <w:pStyle w:val="ListParagraph"/>
        <w:numPr>
          <w:ilvl w:val="1"/>
          <w:numId w:val="3"/>
        </w:numPr>
        <w:tabs>
          <w:tab w:val="left" w:pos="838"/>
          <w:tab w:val="left" w:pos="839"/>
        </w:tabs>
        <w:spacing w:line="219" w:lineRule="exact"/>
        <w:ind w:left="838" w:hanging="361"/>
        <w:rPr>
          <w:rFonts w:ascii="Wingdings" w:hAnsi="Wingdings"/>
          <w:sz w:val="18"/>
        </w:rPr>
      </w:pPr>
      <w:r>
        <w:rPr>
          <w:sz w:val="18"/>
        </w:rPr>
        <w:t>PHY2006</w:t>
      </w:r>
      <w:r>
        <w:rPr>
          <w:spacing w:val="-9"/>
          <w:sz w:val="18"/>
        </w:rPr>
        <w:t xml:space="preserve"> </w:t>
      </w:r>
      <w:r>
        <w:rPr>
          <w:sz w:val="18"/>
        </w:rPr>
        <w:t>Electronics</w:t>
      </w:r>
    </w:p>
    <w:p w14:paraId="7F44918C" w14:textId="77777777" w:rsidR="00855545" w:rsidRDefault="00855545" w:rsidP="00855545">
      <w:pPr>
        <w:pStyle w:val="Heading3"/>
        <w:spacing w:before="171"/>
        <w:ind w:left="0"/>
      </w:pPr>
      <w:r>
        <w:rPr>
          <w:color w:val="00A0DB"/>
        </w:rPr>
        <w:t>Objectives</w:t>
      </w:r>
    </w:p>
    <w:p w14:paraId="0490B4B0" w14:textId="77777777" w:rsidR="00855545" w:rsidRPr="0002730D" w:rsidRDefault="00855545" w:rsidP="00855545">
      <w:pPr>
        <w:pStyle w:val="ListParagraph"/>
        <w:numPr>
          <w:ilvl w:val="0"/>
          <w:numId w:val="2"/>
        </w:numPr>
        <w:tabs>
          <w:tab w:val="left" w:pos="838"/>
          <w:tab w:val="left" w:pos="839"/>
        </w:tabs>
        <w:spacing w:line="216" w:lineRule="exact"/>
        <w:ind w:hanging="361"/>
        <w:rPr>
          <w:rFonts w:ascii="Symbol" w:hAnsi="Symbol"/>
          <w:sz w:val="18"/>
        </w:rPr>
      </w:pPr>
      <w:r>
        <w:rPr>
          <w:sz w:val="18"/>
        </w:rPr>
        <w:t>To</w:t>
      </w:r>
      <w:r>
        <w:rPr>
          <w:spacing w:val="-6"/>
          <w:sz w:val="18"/>
        </w:rPr>
        <w:t xml:space="preserve"> </w:t>
      </w:r>
      <w:r>
        <w:rPr>
          <w:sz w:val="18"/>
        </w:rPr>
        <w:t>build</w:t>
      </w:r>
      <w:r>
        <w:rPr>
          <w:spacing w:val="-6"/>
          <w:sz w:val="18"/>
        </w:rPr>
        <w:t xml:space="preserve"> </w:t>
      </w:r>
      <w:r>
        <w:rPr>
          <w:sz w:val="18"/>
        </w:rPr>
        <w:t>an</w:t>
      </w:r>
      <w:r>
        <w:rPr>
          <w:spacing w:val="-9"/>
          <w:sz w:val="18"/>
        </w:rPr>
        <w:t xml:space="preserve"> </w:t>
      </w:r>
      <w:r>
        <w:rPr>
          <w:sz w:val="18"/>
        </w:rPr>
        <w:t>ECG</w:t>
      </w:r>
      <w:r>
        <w:rPr>
          <w:spacing w:val="-5"/>
          <w:sz w:val="18"/>
        </w:rPr>
        <w:t xml:space="preserve"> </w:t>
      </w:r>
      <w:r>
        <w:rPr>
          <w:sz w:val="18"/>
        </w:rPr>
        <w:t>generator</w:t>
      </w:r>
      <w:r>
        <w:rPr>
          <w:spacing w:val="-7"/>
          <w:sz w:val="18"/>
        </w:rPr>
        <w:t xml:space="preserve"> </w:t>
      </w:r>
      <w:r>
        <w:rPr>
          <w:sz w:val="18"/>
        </w:rPr>
        <w:t>and</w:t>
      </w:r>
      <w:r>
        <w:rPr>
          <w:spacing w:val="-5"/>
          <w:sz w:val="18"/>
        </w:rPr>
        <w:t xml:space="preserve"> </w:t>
      </w:r>
      <w:r>
        <w:rPr>
          <w:sz w:val="18"/>
        </w:rPr>
        <w:t>collect</w:t>
      </w:r>
      <w:r>
        <w:rPr>
          <w:spacing w:val="-7"/>
          <w:sz w:val="18"/>
        </w:rPr>
        <w:t xml:space="preserve"> </w:t>
      </w:r>
      <w:r>
        <w:rPr>
          <w:sz w:val="18"/>
        </w:rPr>
        <w:t>measurements</w:t>
      </w:r>
      <w:r>
        <w:rPr>
          <w:spacing w:val="-5"/>
          <w:sz w:val="18"/>
        </w:rPr>
        <w:t xml:space="preserve"> </w:t>
      </w:r>
      <w:r>
        <w:rPr>
          <w:sz w:val="18"/>
        </w:rPr>
        <w:t>using</w:t>
      </w:r>
      <w:r>
        <w:rPr>
          <w:spacing w:val="-6"/>
          <w:sz w:val="18"/>
        </w:rPr>
        <w:t xml:space="preserve"> </w:t>
      </w:r>
      <w:r>
        <w:rPr>
          <w:sz w:val="18"/>
        </w:rPr>
        <w:t>these;</w:t>
      </w:r>
    </w:p>
    <w:p w14:paraId="3E706BBA" w14:textId="77777777" w:rsidR="00855545" w:rsidRPr="0002730D" w:rsidRDefault="00855545" w:rsidP="00855545">
      <w:pPr>
        <w:pStyle w:val="ListParagraph"/>
        <w:numPr>
          <w:ilvl w:val="0"/>
          <w:numId w:val="2"/>
        </w:numPr>
        <w:tabs>
          <w:tab w:val="left" w:pos="838"/>
          <w:tab w:val="left" w:pos="839"/>
        </w:tabs>
        <w:spacing w:before="5" w:line="237" w:lineRule="auto"/>
        <w:ind w:right="624"/>
        <w:rPr>
          <w:rFonts w:ascii="Symbol" w:hAnsi="Symbol"/>
          <w:sz w:val="18"/>
        </w:rPr>
      </w:pPr>
      <w:r>
        <w:rPr>
          <w:sz w:val="18"/>
        </w:rPr>
        <w:t>To</w:t>
      </w:r>
      <w:r>
        <w:rPr>
          <w:spacing w:val="-6"/>
          <w:sz w:val="18"/>
        </w:rPr>
        <w:t xml:space="preserve"> </w:t>
      </w:r>
      <w:r>
        <w:rPr>
          <w:sz w:val="18"/>
        </w:rPr>
        <w:t>understand</w:t>
      </w:r>
      <w:r>
        <w:rPr>
          <w:spacing w:val="-5"/>
          <w:sz w:val="18"/>
        </w:rPr>
        <w:t xml:space="preserve"> </w:t>
      </w:r>
      <w:r>
        <w:rPr>
          <w:sz w:val="18"/>
        </w:rPr>
        <w:t>how</w:t>
      </w:r>
      <w:r>
        <w:rPr>
          <w:spacing w:val="-6"/>
          <w:sz w:val="18"/>
        </w:rPr>
        <w:t xml:space="preserve"> </w:t>
      </w:r>
      <w:r>
        <w:rPr>
          <w:sz w:val="18"/>
        </w:rPr>
        <w:t>an</w:t>
      </w:r>
      <w:r>
        <w:rPr>
          <w:spacing w:val="-7"/>
          <w:sz w:val="18"/>
        </w:rPr>
        <w:t xml:space="preserve"> </w:t>
      </w:r>
      <w:r>
        <w:rPr>
          <w:sz w:val="18"/>
        </w:rPr>
        <w:t>electrocardiogram</w:t>
      </w:r>
      <w:r>
        <w:rPr>
          <w:spacing w:val="-5"/>
          <w:sz w:val="18"/>
        </w:rPr>
        <w:t xml:space="preserve"> </w:t>
      </w:r>
      <w:r>
        <w:rPr>
          <w:sz w:val="18"/>
        </w:rPr>
        <w:t>(ECG)</w:t>
      </w:r>
      <w:r>
        <w:rPr>
          <w:spacing w:val="-9"/>
          <w:sz w:val="18"/>
        </w:rPr>
        <w:t xml:space="preserve"> </w:t>
      </w:r>
      <w:r>
        <w:rPr>
          <w:sz w:val="18"/>
        </w:rPr>
        <w:t>measures</w:t>
      </w:r>
      <w:r>
        <w:rPr>
          <w:spacing w:val="-6"/>
          <w:sz w:val="18"/>
        </w:rPr>
        <w:t xml:space="preserve"> </w:t>
      </w:r>
      <w:r>
        <w:rPr>
          <w:sz w:val="18"/>
        </w:rPr>
        <w:t>the</w:t>
      </w:r>
      <w:r>
        <w:rPr>
          <w:spacing w:val="-5"/>
          <w:sz w:val="18"/>
        </w:rPr>
        <w:t xml:space="preserve"> </w:t>
      </w:r>
      <w:r>
        <w:rPr>
          <w:sz w:val="18"/>
        </w:rPr>
        <w:t>heart’s</w:t>
      </w:r>
      <w:r>
        <w:rPr>
          <w:spacing w:val="-6"/>
          <w:sz w:val="18"/>
        </w:rPr>
        <w:t xml:space="preserve"> </w:t>
      </w:r>
      <w:r>
        <w:rPr>
          <w:sz w:val="18"/>
        </w:rPr>
        <w:t>electrical</w:t>
      </w:r>
      <w:r>
        <w:rPr>
          <w:spacing w:val="-10"/>
          <w:sz w:val="18"/>
        </w:rPr>
        <w:t xml:space="preserve"> </w:t>
      </w:r>
      <w:r>
        <w:rPr>
          <w:sz w:val="18"/>
        </w:rPr>
        <w:t>pulses</w:t>
      </w:r>
      <w:r>
        <w:rPr>
          <w:spacing w:val="-5"/>
          <w:sz w:val="18"/>
        </w:rPr>
        <w:t xml:space="preserve"> </w:t>
      </w:r>
      <w:r>
        <w:rPr>
          <w:sz w:val="18"/>
        </w:rPr>
        <w:t>and translates</w:t>
      </w:r>
      <w:r>
        <w:rPr>
          <w:spacing w:val="-5"/>
          <w:sz w:val="18"/>
        </w:rPr>
        <w:t xml:space="preserve"> </w:t>
      </w:r>
      <w:r>
        <w:rPr>
          <w:sz w:val="18"/>
        </w:rPr>
        <w:t>these into an</w:t>
      </w:r>
      <w:r>
        <w:rPr>
          <w:spacing w:val="-4"/>
          <w:sz w:val="18"/>
        </w:rPr>
        <w:t xml:space="preserve"> </w:t>
      </w:r>
      <w:r>
        <w:rPr>
          <w:sz w:val="18"/>
        </w:rPr>
        <w:t>analogue waveform;</w:t>
      </w:r>
    </w:p>
    <w:p w14:paraId="79E1835A" w14:textId="77777777" w:rsidR="00855545" w:rsidRPr="0002730D" w:rsidRDefault="00855545" w:rsidP="00855545">
      <w:pPr>
        <w:pStyle w:val="ListParagraph"/>
        <w:numPr>
          <w:ilvl w:val="0"/>
          <w:numId w:val="2"/>
        </w:numPr>
        <w:tabs>
          <w:tab w:val="left" w:pos="838"/>
          <w:tab w:val="left" w:pos="839"/>
        </w:tabs>
        <w:spacing w:before="5" w:line="237" w:lineRule="auto"/>
        <w:ind w:right="624"/>
        <w:rPr>
          <w:rFonts w:ascii="Symbol" w:hAnsi="Symbol"/>
          <w:sz w:val="18"/>
        </w:rPr>
      </w:pPr>
      <w:r>
        <w:rPr>
          <w:sz w:val="18"/>
        </w:rPr>
        <w:t>Learn how to solder a circuit on a PCB, use your knowledge to understand how this circuit works, and mount the PCB in a housing to acquire a whole working device, to test and improve your motor skills.</w:t>
      </w:r>
    </w:p>
    <w:p w14:paraId="5B790A28" w14:textId="77777777" w:rsidR="00855545" w:rsidRPr="0002730D" w:rsidRDefault="00855545" w:rsidP="00855545">
      <w:pPr>
        <w:pStyle w:val="ListParagraph"/>
        <w:numPr>
          <w:ilvl w:val="0"/>
          <w:numId w:val="2"/>
        </w:numPr>
        <w:tabs>
          <w:tab w:val="left" w:pos="838"/>
          <w:tab w:val="left" w:pos="839"/>
        </w:tabs>
        <w:spacing w:before="5" w:line="237" w:lineRule="auto"/>
        <w:ind w:right="624"/>
        <w:rPr>
          <w:rFonts w:ascii="Symbol" w:hAnsi="Symbol"/>
          <w:sz w:val="18"/>
        </w:rPr>
      </w:pPr>
      <w:r>
        <w:rPr>
          <w:sz w:val="18"/>
        </w:rPr>
        <w:t>To build an ECG/EEG monitor circuit to measure human electrical signal on the skin surface, and control a ‘device’ with these human electrical signals.</w:t>
      </w:r>
    </w:p>
    <w:p w14:paraId="4D87811D" w14:textId="77777777" w:rsidR="00855545" w:rsidRPr="0002730D" w:rsidRDefault="00855545" w:rsidP="00855545">
      <w:pPr>
        <w:pStyle w:val="ListParagraph"/>
        <w:numPr>
          <w:ilvl w:val="0"/>
          <w:numId w:val="2"/>
        </w:numPr>
        <w:tabs>
          <w:tab w:val="left" w:pos="838"/>
          <w:tab w:val="left" w:pos="839"/>
        </w:tabs>
        <w:spacing w:before="5" w:line="237" w:lineRule="auto"/>
        <w:ind w:right="624"/>
        <w:rPr>
          <w:rFonts w:ascii="Symbol" w:hAnsi="Symbol"/>
          <w:sz w:val="18"/>
        </w:rPr>
      </w:pPr>
      <w:r>
        <w:rPr>
          <w:sz w:val="18"/>
        </w:rPr>
        <w:t>Design and build your own electronic circuit based on analog and digital electronics.</w:t>
      </w:r>
    </w:p>
    <w:p w14:paraId="6271148B" w14:textId="77777777" w:rsidR="00855545" w:rsidRDefault="00855545" w:rsidP="00855545">
      <w:pPr>
        <w:pStyle w:val="BodyText"/>
        <w:ind w:left="0"/>
      </w:pPr>
    </w:p>
    <w:p w14:paraId="272DFEA0" w14:textId="77777777" w:rsidR="00855545" w:rsidRDefault="00855545" w:rsidP="00855545">
      <w:pPr>
        <w:pStyle w:val="Heading3"/>
        <w:ind w:left="0"/>
        <w:jc w:val="both"/>
      </w:pPr>
      <w:r>
        <w:rPr>
          <w:color w:val="00A0DB"/>
        </w:rPr>
        <w:t>Description</w:t>
      </w:r>
      <w:r>
        <w:rPr>
          <w:color w:val="00A0DB"/>
          <w:spacing w:val="-8"/>
        </w:rPr>
        <w:t xml:space="preserve"> </w:t>
      </w:r>
      <w:r>
        <w:rPr>
          <w:color w:val="00A0DB"/>
        </w:rPr>
        <w:t>of</w:t>
      </w:r>
      <w:r>
        <w:rPr>
          <w:color w:val="00A0DB"/>
          <w:spacing w:val="-1"/>
        </w:rPr>
        <w:t xml:space="preserve"> </w:t>
      </w:r>
      <w:r>
        <w:rPr>
          <w:color w:val="00A0DB"/>
        </w:rPr>
        <w:t>the</w:t>
      </w:r>
      <w:r>
        <w:rPr>
          <w:color w:val="00A0DB"/>
          <w:spacing w:val="-2"/>
        </w:rPr>
        <w:t xml:space="preserve"> </w:t>
      </w:r>
      <w:r>
        <w:rPr>
          <w:color w:val="00A0DB"/>
        </w:rPr>
        <w:t>skill</w:t>
      </w:r>
    </w:p>
    <w:p w14:paraId="2A8E09B5" w14:textId="77777777" w:rsidR="00855545" w:rsidRDefault="00855545" w:rsidP="00855545">
      <w:pPr>
        <w:pStyle w:val="BodyText"/>
        <w:spacing w:before="2" w:line="242" w:lineRule="auto"/>
        <w:ind w:left="0" w:right="521"/>
        <w:jc w:val="both"/>
      </w:pPr>
      <w:r>
        <w:t>The course builds on the introductory electronics lab (PRA2006) and is split into four one-week projects covering</w:t>
      </w:r>
      <w:r>
        <w:rPr>
          <w:spacing w:val="-4"/>
        </w:rPr>
        <w:t xml:space="preserve"> </w:t>
      </w:r>
      <w:r>
        <w:t>the following topic</w:t>
      </w:r>
      <w:r>
        <w:rPr>
          <w:spacing w:val="-1"/>
        </w:rPr>
        <w:t xml:space="preserve"> </w:t>
      </w:r>
      <w:r>
        <w:t>areas:</w:t>
      </w:r>
    </w:p>
    <w:p w14:paraId="26172678" w14:textId="77777777" w:rsidR="00855545" w:rsidRDefault="00855545" w:rsidP="00855545">
      <w:pPr>
        <w:pStyle w:val="Heading2"/>
        <w:numPr>
          <w:ilvl w:val="0"/>
          <w:numId w:val="2"/>
        </w:numPr>
        <w:tabs>
          <w:tab w:val="left" w:pos="839"/>
        </w:tabs>
        <w:ind w:hanging="361"/>
        <w:rPr>
          <w:rFonts w:ascii="Symbol" w:hAnsi="Symbol"/>
          <w:b w:val="0"/>
        </w:rPr>
      </w:pPr>
      <w:r>
        <w:t>Analogue</w:t>
      </w:r>
      <w:r>
        <w:rPr>
          <w:spacing w:val="-12"/>
        </w:rPr>
        <w:t xml:space="preserve"> </w:t>
      </w:r>
      <w:r>
        <w:t>electronics</w:t>
      </w:r>
      <w:r>
        <w:rPr>
          <w:spacing w:val="-11"/>
        </w:rPr>
        <w:t xml:space="preserve"> </w:t>
      </w:r>
      <w:r>
        <w:t>with</w:t>
      </w:r>
      <w:r>
        <w:rPr>
          <w:spacing w:val="-14"/>
        </w:rPr>
        <w:t xml:space="preserve"> </w:t>
      </w:r>
      <w:r>
        <w:t>bioengineering</w:t>
      </w:r>
      <w:r>
        <w:rPr>
          <w:spacing w:val="-12"/>
        </w:rPr>
        <w:t xml:space="preserve"> </w:t>
      </w:r>
      <w:r>
        <w:t>applications:</w:t>
      </w:r>
    </w:p>
    <w:p w14:paraId="612B8888" w14:textId="77777777" w:rsidR="00855545" w:rsidRDefault="00855545" w:rsidP="00855545">
      <w:pPr>
        <w:pStyle w:val="BodyText"/>
        <w:spacing w:before="5"/>
        <w:ind w:right="108"/>
        <w:jc w:val="both"/>
      </w:pPr>
      <w:r>
        <w:t>In</w:t>
      </w:r>
      <w:r>
        <w:rPr>
          <w:spacing w:val="1"/>
        </w:rPr>
        <w:t xml:space="preserve"> </w:t>
      </w:r>
      <w:r>
        <w:t>this</w:t>
      </w:r>
      <w:r>
        <w:rPr>
          <w:spacing w:val="1"/>
        </w:rPr>
        <w:t xml:space="preserve"> </w:t>
      </w:r>
      <w:r>
        <w:t>project</w:t>
      </w:r>
      <w:r>
        <w:rPr>
          <w:spacing w:val="1"/>
        </w:rPr>
        <w:t xml:space="preserve"> </w:t>
      </w:r>
      <w:r>
        <w:t>you</w:t>
      </w:r>
      <w:r>
        <w:rPr>
          <w:spacing w:val="1"/>
        </w:rPr>
        <w:t xml:space="preserve"> </w:t>
      </w:r>
      <w:r>
        <w:t>will</w:t>
      </w:r>
      <w:r>
        <w:rPr>
          <w:spacing w:val="1"/>
        </w:rPr>
        <w:t xml:space="preserve"> </w:t>
      </w:r>
      <w:r>
        <w:t>build</w:t>
      </w:r>
      <w:r>
        <w:rPr>
          <w:spacing w:val="1"/>
        </w:rPr>
        <w:t xml:space="preserve"> </w:t>
      </w:r>
      <w:r>
        <w:t>an</w:t>
      </w:r>
      <w:r>
        <w:rPr>
          <w:spacing w:val="1"/>
        </w:rPr>
        <w:t xml:space="preserve"> </w:t>
      </w:r>
      <w:r>
        <w:t>ECG</w:t>
      </w:r>
      <w:r>
        <w:rPr>
          <w:spacing w:val="1"/>
        </w:rPr>
        <w:t xml:space="preserve"> </w:t>
      </w:r>
      <w:r>
        <w:t>generator</w:t>
      </w:r>
      <w:r>
        <w:rPr>
          <w:spacing w:val="1"/>
        </w:rPr>
        <w:t xml:space="preserve"> </w:t>
      </w:r>
      <w:r>
        <w:t>and</w:t>
      </w:r>
      <w:r>
        <w:rPr>
          <w:spacing w:val="1"/>
        </w:rPr>
        <w:t xml:space="preserve"> a ECG/EEG </w:t>
      </w:r>
      <w:r>
        <w:t>measurement</w:t>
      </w:r>
      <w:r>
        <w:rPr>
          <w:spacing w:val="1"/>
        </w:rPr>
        <w:t xml:space="preserve"> </w:t>
      </w:r>
      <w:r>
        <w:t>unit</w:t>
      </w:r>
      <w:r>
        <w:rPr>
          <w:spacing w:val="1"/>
        </w:rPr>
        <w:t xml:space="preserve"> </w:t>
      </w:r>
      <w:r>
        <w:t>using</w:t>
      </w:r>
      <w:r>
        <w:rPr>
          <w:spacing w:val="1"/>
        </w:rPr>
        <w:t xml:space="preserve"> </w:t>
      </w:r>
      <w:r>
        <w:t>analogue</w:t>
      </w:r>
      <w:r>
        <w:rPr>
          <w:spacing w:val="1"/>
        </w:rPr>
        <w:t xml:space="preserve"> </w:t>
      </w:r>
      <w:r>
        <w:t>components with the aim of better understanding analogue electronics and their potential</w:t>
      </w:r>
      <w:r>
        <w:rPr>
          <w:spacing w:val="1"/>
        </w:rPr>
        <w:t xml:space="preserve"> </w:t>
      </w:r>
      <w:r>
        <w:t>applications in biomedical engineering. Students will gain a more detailed insight into the</w:t>
      </w:r>
      <w:r>
        <w:rPr>
          <w:spacing w:val="1"/>
        </w:rPr>
        <w:t xml:space="preserve"> </w:t>
      </w:r>
      <w:r>
        <w:t>charging and discharging characteristics of biological and technological capacitors as well as</w:t>
      </w:r>
      <w:r>
        <w:rPr>
          <w:spacing w:val="1"/>
        </w:rPr>
        <w:t xml:space="preserve"> </w:t>
      </w:r>
      <w:r>
        <w:t>understanding</w:t>
      </w:r>
      <w:r>
        <w:rPr>
          <w:spacing w:val="-4"/>
        </w:rPr>
        <w:t xml:space="preserve"> </w:t>
      </w:r>
      <w:r>
        <w:t>the function</w:t>
      </w:r>
      <w:r>
        <w:rPr>
          <w:spacing w:val="-6"/>
        </w:rPr>
        <w:t xml:space="preserve"> </w:t>
      </w:r>
      <w:r>
        <w:t>of</w:t>
      </w:r>
      <w:r>
        <w:rPr>
          <w:spacing w:val="-5"/>
        </w:rPr>
        <w:t xml:space="preserve"> </w:t>
      </w:r>
      <w:r>
        <w:t>amplifiers,</w:t>
      </w:r>
      <w:r>
        <w:rPr>
          <w:spacing w:val="-4"/>
        </w:rPr>
        <w:t xml:space="preserve"> </w:t>
      </w:r>
      <w:r>
        <w:t>filters</w:t>
      </w:r>
      <w:r>
        <w:rPr>
          <w:spacing w:val="-3"/>
        </w:rPr>
        <w:t xml:space="preserve"> </w:t>
      </w:r>
      <w:r>
        <w:t>and</w:t>
      </w:r>
      <w:r>
        <w:rPr>
          <w:spacing w:val="-2"/>
        </w:rPr>
        <w:t xml:space="preserve"> </w:t>
      </w:r>
      <w:r>
        <w:t>counters;</w:t>
      </w:r>
    </w:p>
    <w:p w14:paraId="5E21B96C" w14:textId="77777777" w:rsidR="00855545" w:rsidRPr="00811A94" w:rsidRDefault="00855545" w:rsidP="00855545">
      <w:pPr>
        <w:pStyle w:val="Heading2"/>
        <w:numPr>
          <w:ilvl w:val="0"/>
          <w:numId w:val="2"/>
        </w:numPr>
        <w:tabs>
          <w:tab w:val="left" w:pos="839"/>
        </w:tabs>
        <w:spacing w:line="211" w:lineRule="exact"/>
        <w:ind w:hanging="361"/>
        <w:rPr>
          <w:rFonts w:ascii="Symbol" w:hAnsi="Symbol"/>
          <w:b w:val="0"/>
        </w:rPr>
      </w:pPr>
      <w:r>
        <w:t>Soldering a power supply PCB.</w:t>
      </w:r>
    </w:p>
    <w:p w14:paraId="4ED35347" w14:textId="77777777" w:rsidR="00855545" w:rsidRPr="00811A94" w:rsidRDefault="00855545" w:rsidP="00855545">
      <w:pPr>
        <w:pStyle w:val="Heading2"/>
        <w:tabs>
          <w:tab w:val="left" w:pos="839"/>
        </w:tabs>
        <w:spacing w:line="211" w:lineRule="exact"/>
        <w:ind w:firstLine="0"/>
        <w:rPr>
          <w:rFonts w:ascii="Symbol" w:hAnsi="Symbol"/>
          <w:b w:val="0"/>
          <w:bCs w:val="0"/>
        </w:rPr>
      </w:pPr>
      <w:r w:rsidRPr="00811A94">
        <w:rPr>
          <w:b w:val="0"/>
          <w:bCs w:val="0"/>
        </w:rPr>
        <w:t xml:space="preserve">In this project </w:t>
      </w:r>
      <w:r>
        <w:rPr>
          <w:b w:val="0"/>
          <w:bCs w:val="0"/>
        </w:rPr>
        <w:t>a PCB and components will be provided, also a manual how to solder. After soldering and testing the PCB you can mount your PCB into a box and build your own power supply.</w:t>
      </w:r>
    </w:p>
    <w:p w14:paraId="1C2EABFA" w14:textId="77777777" w:rsidR="00855545" w:rsidRDefault="00855545" w:rsidP="00855545">
      <w:pPr>
        <w:pStyle w:val="Heading2"/>
        <w:numPr>
          <w:ilvl w:val="0"/>
          <w:numId w:val="2"/>
        </w:numPr>
        <w:tabs>
          <w:tab w:val="left" w:pos="839"/>
        </w:tabs>
        <w:spacing w:before="5" w:line="211" w:lineRule="exact"/>
        <w:ind w:right="109" w:hanging="361"/>
      </w:pPr>
      <w:r>
        <w:t>Analog and digital</w:t>
      </w:r>
      <w:r w:rsidRPr="00811A94">
        <w:rPr>
          <w:spacing w:val="-9"/>
        </w:rPr>
        <w:t xml:space="preserve"> </w:t>
      </w:r>
      <w:r>
        <w:t>electronics.</w:t>
      </w:r>
    </w:p>
    <w:p w14:paraId="45885FD9" w14:textId="77777777" w:rsidR="00855545" w:rsidRDefault="00855545" w:rsidP="00855545">
      <w:pPr>
        <w:pStyle w:val="Heading2"/>
        <w:tabs>
          <w:tab w:val="left" w:pos="839"/>
        </w:tabs>
        <w:spacing w:before="5" w:line="211" w:lineRule="exact"/>
        <w:ind w:right="109" w:firstLine="0"/>
        <w:rPr>
          <w:b w:val="0"/>
          <w:bCs w:val="0"/>
        </w:rPr>
      </w:pPr>
      <w:r>
        <w:rPr>
          <w:b w:val="0"/>
          <w:bCs w:val="0"/>
        </w:rPr>
        <w:t>You will receive an individual assignment at the beginning of the lab day to design and build your own circuit with the use of analog and digital components provided.</w:t>
      </w:r>
    </w:p>
    <w:p w14:paraId="1BD1F35B" w14:textId="77777777" w:rsidR="00855545" w:rsidRDefault="00855545" w:rsidP="00855545">
      <w:pPr>
        <w:pStyle w:val="Heading2"/>
        <w:tabs>
          <w:tab w:val="left" w:pos="839"/>
        </w:tabs>
        <w:spacing w:before="5" w:line="211" w:lineRule="exact"/>
        <w:ind w:right="109" w:firstLine="0"/>
      </w:pPr>
      <w:r>
        <w:rPr>
          <w:b w:val="0"/>
          <w:bCs w:val="0"/>
        </w:rPr>
        <w:t>With the use of your knowledge and the datasheets of the components you build your own circuit.</w:t>
      </w:r>
    </w:p>
    <w:p w14:paraId="6071B6A2" w14:textId="77777777" w:rsidR="00855545" w:rsidRDefault="00855545" w:rsidP="00855545">
      <w:pPr>
        <w:pStyle w:val="BodyText"/>
        <w:spacing w:before="2"/>
        <w:ind w:left="0"/>
        <w:rPr>
          <w:sz w:val="17"/>
        </w:rPr>
      </w:pPr>
    </w:p>
    <w:p w14:paraId="0578571F" w14:textId="77777777" w:rsidR="00855545" w:rsidRDefault="00855545" w:rsidP="00855545">
      <w:pPr>
        <w:pStyle w:val="Heading3"/>
        <w:ind w:left="0"/>
      </w:pPr>
      <w:r>
        <w:rPr>
          <w:color w:val="00A0DB"/>
        </w:rPr>
        <w:t>Literature</w:t>
      </w:r>
    </w:p>
    <w:p w14:paraId="74B2F3CF" w14:textId="77777777" w:rsidR="00855545" w:rsidRPr="00FD5F4D" w:rsidRDefault="00855545" w:rsidP="00855545">
      <w:pPr>
        <w:pStyle w:val="BodyText"/>
        <w:ind w:left="0" w:right="109"/>
        <w:jc w:val="both"/>
        <w:rPr>
          <w:spacing w:val="-1"/>
        </w:rPr>
      </w:pPr>
      <w:r w:rsidRPr="00FD5F4D">
        <w:rPr>
          <w:spacing w:val="-1"/>
        </w:rPr>
        <w:t>A course handbook will be provided on CANVAS</w:t>
      </w:r>
      <w:r>
        <w:rPr>
          <w:spacing w:val="-1"/>
        </w:rPr>
        <w:t>.</w:t>
      </w:r>
    </w:p>
    <w:p w14:paraId="10404B35" w14:textId="77777777" w:rsidR="00855545" w:rsidRPr="00FD5F4D" w:rsidRDefault="00855545" w:rsidP="00855545">
      <w:pPr>
        <w:pStyle w:val="BodyText"/>
        <w:ind w:left="0" w:right="109"/>
        <w:jc w:val="both"/>
        <w:rPr>
          <w:spacing w:val="-1"/>
        </w:rPr>
      </w:pPr>
      <w:r w:rsidRPr="00FD5F4D">
        <w:rPr>
          <w:spacing w:val="-1"/>
        </w:rPr>
        <w:t>A document “preparation material” will be provided for every lab day on CANVAS so the students can prepare themselves for the upcoming lab.</w:t>
      </w:r>
    </w:p>
    <w:p w14:paraId="0D91DF3D" w14:textId="77777777" w:rsidR="00855545" w:rsidRPr="00FD5F4D" w:rsidRDefault="00855545" w:rsidP="00855545">
      <w:pPr>
        <w:pStyle w:val="BodyText"/>
        <w:ind w:left="0" w:right="109"/>
        <w:jc w:val="both"/>
        <w:rPr>
          <w:spacing w:val="-1"/>
        </w:rPr>
      </w:pPr>
      <w:r w:rsidRPr="00FD5F4D">
        <w:rPr>
          <w:spacing w:val="-1"/>
        </w:rPr>
        <w:t>A lab manual with detailed experiment descriptions will be provided on CANVAS for during the practical.</w:t>
      </w:r>
    </w:p>
    <w:p w14:paraId="302DD65E" w14:textId="77777777" w:rsidR="00855545" w:rsidRDefault="00855545" w:rsidP="00855545">
      <w:pPr>
        <w:pStyle w:val="BodyText"/>
        <w:spacing w:before="1"/>
        <w:ind w:left="0"/>
      </w:pPr>
    </w:p>
    <w:p w14:paraId="69859842" w14:textId="77777777" w:rsidR="00855545" w:rsidRDefault="00855545" w:rsidP="00855545">
      <w:pPr>
        <w:pStyle w:val="Heading3"/>
        <w:ind w:left="0"/>
        <w:jc w:val="both"/>
      </w:pPr>
      <w:r>
        <w:rPr>
          <w:color w:val="00A0DB"/>
        </w:rPr>
        <w:t>Instructional</w:t>
      </w:r>
      <w:r>
        <w:rPr>
          <w:color w:val="00A0DB"/>
          <w:spacing w:val="-5"/>
        </w:rPr>
        <w:t xml:space="preserve"> </w:t>
      </w:r>
      <w:r>
        <w:rPr>
          <w:color w:val="00A0DB"/>
        </w:rPr>
        <w:t>format</w:t>
      </w:r>
    </w:p>
    <w:p w14:paraId="452EFA16" w14:textId="77777777" w:rsidR="00855545" w:rsidRDefault="00855545" w:rsidP="00855545">
      <w:pPr>
        <w:pStyle w:val="BodyText"/>
        <w:spacing w:before="3"/>
        <w:ind w:left="0"/>
      </w:pPr>
      <w:r>
        <w:t>Laboratory</w:t>
      </w:r>
      <w:r>
        <w:rPr>
          <w:spacing w:val="-9"/>
        </w:rPr>
        <w:t xml:space="preserve"> </w:t>
      </w:r>
      <w:r>
        <w:t>sessions.</w:t>
      </w:r>
    </w:p>
    <w:p w14:paraId="363CFD3A" w14:textId="77777777" w:rsidR="00855545" w:rsidRDefault="00855545" w:rsidP="00855545">
      <w:pPr>
        <w:pStyle w:val="BodyText"/>
        <w:spacing w:before="2"/>
        <w:ind w:left="0"/>
        <w:rPr>
          <w:sz w:val="17"/>
        </w:rPr>
      </w:pPr>
    </w:p>
    <w:p w14:paraId="5CCB6EBD" w14:textId="77777777" w:rsidR="00855545" w:rsidRDefault="00855545" w:rsidP="00855545">
      <w:pPr>
        <w:pStyle w:val="Heading3"/>
        <w:spacing w:line="219" w:lineRule="exact"/>
        <w:ind w:left="0"/>
      </w:pPr>
      <w:r>
        <w:rPr>
          <w:color w:val="00A0DB"/>
        </w:rPr>
        <w:t>Assessment</w:t>
      </w:r>
    </w:p>
    <w:p w14:paraId="03642C3E" w14:textId="77777777" w:rsidR="00855545" w:rsidRDefault="00855545" w:rsidP="00855545">
      <w:pPr>
        <w:pStyle w:val="BodyText"/>
        <w:spacing w:line="218" w:lineRule="exact"/>
        <w:ind w:left="0"/>
      </w:pPr>
      <w:r>
        <w:t>Assessment</w:t>
      </w:r>
      <w:r>
        <w:rPr>
          <w:spacing w:val="-4"/>
        </w:rPr>
        <w:t xml:space="preserve"> </w:t>
      </w:r>
      <w:r>
        <w:t>is</w:t>
      </w:r>
      <w:r>
        <w:rPr>
          <w:spacing w:val="-5"/>
        </w:rPr>
        <w:t xml:space="preserve"> </w:t>
      </w:r>
      <w:r>
        <w:t>based</w:t>
      </w:r>
      <w:r>
        <w:rPr>
          <w:spacing w:val="-1"/>
        </w:rPr>
        <w:t xml:space="preserve"> </w:t>
      </w:r>
      <w:r>
        <w:t>on:</w:t>
      </w:r>
    </w:p>
    <w:p w14:paraId="3502095C" w14:textId="77777777" w:rsidR="00855545" w:rsidRDefault="00855545" w:rsidP="00855545">
      <w:pPr>
        <w:pStyle w:val="BodyText"/>
        <w:numPr>
          <w:ilvl w:val="0"/>
          <w:numId w:val="2"/>
        </w:numPr>
        <w:spacing w:before="7"/>
        <w:ind w:right="111"/>
      </w:pPr>
      <w:r>
        <w:t>Completion</w:t>
      </w:r>
      <w:r>
        <w:rPr>
          <w:spacing w:val="-5"/>
        </w:rPr>
        <w:t xml:space="preserve"> </w:t>
      </w:r>
      <w:r>
        <w:t>of</w:t>
      </w:r>
      <w:r>
        <w:rPr>
          <w:spacing w:val="-5"/>
        </w:rPr>
        <w:t xml:space="preserve"> </w:t>
      </w:r>
      <w:r>
        <w:t>pre-lab quizzes.</w:t>
      </w:r>
    </w:p>
    <w:p w14:paraId="2A2DE929" w14:textId="77777777" w:rsidR="00855545" w:rsidRPr="006F599F" w:rsidRDefault="00855545" w:rsidP="00855545">
      <w:pPr>
        <w:pStyle w:val="ListParagraph"/>
        <w:numPr>
          <w:ilvl w:val="0"/>
          <w:numId w:val="2"/>
        </w:numPr>
        <w:tabs>
          <w:tab w:val="left" w:pos="838"/>
          <w:tab w:val="left" w:pos="839"/>
        </w:tabs>
        <w:ind w:hanging="361"/>
      </w:pPr>
      <w:r>
        <w:rPr>
          <w:sz w:val="18"/>
        </w:rPr>
        <w:t>O</w:t>
      </w:r>
      <w:r w:rsidRPr="008C3CB7">
        <w:rPr>
          <w:sz w:val="18"/>
        </w:rPr>
        <w:t>ral</w:t>
      </w:r>
      <w:r w:rsidRPr="008C3CB7">
        <w:rPr>
          <w:spacing w:val="-1"/>
          <w:sz w:val="18"/>
        </w:rPr>
        <w:t xml:space="preserve"> </w:t>
      </w:r>
      <w:r w:rsidRPr="008C3CB7">
        <w:rPr>
          <w:sz w:val="18"/>
        </w:rPr>
        <w:t>assessment</w:t>
      </w:r>
      <w:r>
        <w:rPr>
          <w:sz w:val="18"/>
        </w:rPr>
        <w:t>s</w:t>
      </w:r>
      <w:r w:rsidRPr="008C3CB7">
        <w:rPr>
          <w:sz w:val="18"/>
        </w:rPr>
        <w:t>.</w:t>
      </w:r>
    </w:p>
    <w:p w14:paraId="3E56A276" w14:textId="77777777" w:rsidR="00855545" w:rsidRDefault="00855545" w:rsidP="00855545">
      <w:pPr>
        <w:pStyle w:val="ListParagraph"/>
        <w:numPr>
          <w:ilvl w:val="0"/>
          <w:numId w:val="2"/>
        </w:numPr>
        <w:tabs>
          <w:tab w:val="left" w:pos="838"/>
          <w:tab w:val="left" w:pos="839"/>
        </w:tabs>
        <w:ind w:hanging="361"/>
      </w:pPr>
      <w:r>
        <w:rPr>
          <w:sz w:val="18"/>
        </w:rPr>
        <w:t>Your motor skills on the solder assignment</w:t>
      </w:r>
    </w:p>
    <w:p w14:paraId="2EE5B9D0" w14:textId="77777777" w:rsidR="00855545" w:rsidRDefault="00855545" w:rsidP="007621E6">
      <w:pPr>
        <w:pStyle w:val="Heading1"/>
      </w:pPr>
    </w:p>
    <w:p w14:paraId="69853D11"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4391C6C1" w14:textId="77777777" w:rsidR="00BB211E" w:rsidRDefault="00BB211E" w:rsidP="007621E6">
      <w:pPr>
        <w:pStyle w:val="Heading1"/>
        <w:sectPr w:rsidR="00BB211E" w:rsidSect="004070B4">
          <w:pgSz w:w="12240" w:h="15840"/>
          <w:pgMar w:top="620" w:right="1300" w:bottom="780" w:left="1300" w:header="0" w:footer="584" w:gutter="0"/>
          <w:cols w:space="720"/>
        </w:sectPr>
      </w:pPr>
    </w:p>
    <w:p w14:paraId="4ED57988" w14:textId="77777777" w:rsidR="003F5482" w:rsidRDefault="003F5482" w:rsidP="003F5482">
      <w:pPr>
        <w:pStyle w:val="Heading"/>
      </w:pPr>
      <w:bookmarkStart w:id="391" w:name="_bookmark111"/>
      <w:bookmarkStart w:id="392" w:name="_Toc225955680"/>
      <w:bookmarkEnd w:id="391"/>
      <w:r w:rsidRPr="003F5482">
        <w:rPr>
          <w:highlight w:val="green"/>
        </w:rPr>
        <w:lastRenderedPageBreak/>
        <w:t>PRA3014</w:t>
      </w:r>
      <w:r w:rsidRPr="003F5482">
        <w:rPr>
          <w:spacing w:val="-12"/>
          <w:highlight w:val="green"/>
        </w:rPr>
        <w:t xml:space="preserve"> </w:t>
      </w:r>
      <w:r w:rsidRPr="003F5482">
        <w:rPr>
          <w:highlight w:val="green"/>
        </w:rPr>
        <w:t>Spectroscopic</w:t>
      </w:r>
      <w:r w:rsidRPr="003F5482">
        <w:rPr>
          <w:spacing w:val="-10"/>
          <w:highlight w:val="green"/>
        </w:rPr>
        <w:t xml:space="preserve"> </w:t>
      </w:r>
      <w:r w:rsidRPr="003F5482">
        <w:rPr>
          <w:highlight w:val="green"/>
        </w:rPr>
        <w:t>Methods</w:t>
      </w:r>
      <w:bookmarkEnd w:id="392"/>
    </w:p>
    <w:p w14:paraId="6EA43018" w14:textId="77777777" w:rsidR="003F5482" w:rsidRDefault="003F5482" w:rsidP="003F5482">
      <w:pPr>
        <w:pStyle w:val="Body"/>
        <w:spacing w:before="248"/>
        <w:rPr>
          <w:b/>
          <w:bCs/>
          <w:i/>
          <w:iCs/>
          <w:sz w:val="18"/>
          <w:szCs w:val="18"/>
        </w:rPr>
      </w:pPr>
      <w:r>
        <w:rPr>
          <w:b/>
          <w:bCs/>
          <w:i/>
          <w:iCs/>
          <w:color w:val="00A0DB"/>
          <w:sz w:val="18"/>
          <w:szCs w:val="18"/>
          <w:u w:color="00A0DB"/>
        </w:rPr>
        <w:t>Course</w:t>
      </w:r>
      <w:r>
        <w:rPr>
          <w:b/>
          <w:bCs/>
          <w:i/>
          <w:iCs/>
          <w:color w:val="00A0DB"/>
          <w:spacing w:val="-9"/>
          <w:sz w:val="18"/>
          <w:szCs w:val="18"/>
          <w:u w:color="00A0DB"/>
        </w:rPr>
        <w:t xml:space="preserve"> </w:t>
      </w:r>
      <w:r>
        <w:rPr>
          <w:b/>
          <w:bCs/>
          <w:i/>
          <w:iCs/>
          <w:color w:val="00A0DB"/>
          <w:sz w:val="18"/>
          <w:szCs w:val="18"/>
          <w:u w:color="00A0DB"/>
          <w:lang w:val="it-IT"/>
        </w:rPr>
        <w:t>coordinator</w:t>
      </w:r>
    </w:p>
    <w:p w14:paraId="2BD5F2D2" w14:textId="77777777" w:rsidR="003F5482" w:rsidRDefault="003F5482" w:rsidP="003F5482">
      <w:pPr>
        <w:pStyle w:val="BodyText"/>
        <w:ind w:left="0"/>
        <w:jc w:val="both"/>
      </w:pPr>
      <w:r>
        <w:t>Dr. Annelies van der Bok, Faculty of Science and Engineering, Maastricht Science Programme.</w:t>
      </w:r>
    </w:p>
    <w:p w14:paraId="49D11D8F" w14:textId="77777777" w:rsidR="003F5482" w:rsidRDefault="003F5482" w:rsidP="003F5482">
      <w:pPr>
        <w:pStyle w:val="Body"/>
        <w:spacing w:before="9"/>
        <w:jc w:val="both"/>
        <w:rPr>
          <w:rStyle w:val="None"/>
          <w:sz w:val="18"/>
          <w:szCs w:val="18"/>
        </w:rPr>
      </w:pPr>
      <w:r>
        <w:rPr>
          <w:i/>
          <w:iCs/>
          <w:color w:val="004FAC"/>
          <w:spacing w:val="-1"/>
          <w:sz w:val="18"/>
          <w:szCs w:val="18"/>
          <w:u w:color="004FAC"/>
          <w:lang w:val="fr-FR"/>
        </w:rPr>
        <w:t>Contact:</w:t>
      </w:r>
      <w:r>
        <w:rPr>
          <w:i/>
          <w:iCs/>
          <w:color w:val="004FAC"/>
          <w:sz w:val="18"/>
          <w:szCs w:val="18"/>
          <w:u w:color="004FAC"/>
          <w:lang w:val="fr-FR"/>
        </w:rPr>
        <w:t xml:space="preserve"> </w:t>
      </w:r>
      <w:hyperlink r:id="rId208" w:history="1">
        <w:r w:rsidRPr="00B42AA2">
          <w:rPr>
            <w:rStyle w:val="Hyperlink"/>
            <w:spacing w:val="-1"/>
            <w:sz w:val="18"/>
            <w:szCs w:val="18"/>
            <w:lang w:val="fr-FR"/>
          </w:rPr>
          <w:t>Annelies.vanderbok@maastrichtuniversity.nl</w:t>
        </w:r>
      </w:hyperlink>
    </w:p>
    <w:p w14:paraId="7667C46C" w14:textId="77777777" w:rsidR="003F5482" w:rsidRDefault="003F5482" w:rsidP="003F5482">
      <w:pPr>
        <w:pStyle w:val="BodyText"/>
        <w:spacing w:before="7"/>
        <w:ind w:left="0"/>
        <w:rPr>
          <w:rStyle w:val="None"/>
          <w:sz w:val="17"/>
          <w:szCs w:val="17"/>
          <w:lang w:val="fr-FR"/>
        </w:rPr>
      </w:pPr>
    </w:p>
    <w:p w14:paraId="05E75C66" w14:textId="77777777" w:rsidR="003F5482" w:rsidRDefault="003F5482" w:rsidP="003F5482">
      <w:pPr>
        <w:pStyle w:val="Heading3"/>
        <w:spacing w:line="219" w:lineRule="exact"/>
        <w:ind w:left="0"/>
        <w:rPr>
          <w:rStyle w:val="None"/>
        </w:rPr>
      </w:pPr>
      <w:r>
        <w:rPr>
          <w:rStyle w:val="None"/>
          <w:color w:val="00A0DB"/>
          <w:u w:color="00A0DB"/>
        </w:rPr>
        <w:t>Pre-requisites</w:t>
      </w:r>
    </w:p>
    <w:p w14:paraId="17D05D98" w14:textId="77777777" w:rsidR="003F5482" w:rsidRDefault="003F5482" w:rsidP="003F5482">
      <w:pPr>
        <w:pStyle w:val="ListParagraph"/>
        <w:numPr>
          <w:ilvl w:val="1"/>
          <w:numId w:val="83"/>
        </w:numPr>
        <w:pBdr>
          <w:top w:val="nil"/>
          <w:left w:val="nil"/>
          <w:bottom w:val="nil"/>
          <w:right w:val="nil"/>
          <w:between w:val="nil"/>
          <w:bar w:val="nil"/>
        </w:pBdr>
        <w:autoSpaceDE/>
        <w:autoSpaceDN/>
        <w:spacing w:line="219" w:lineRule="exact"/>
        <w:ind w:hanging="361"/>
        <w:rPr>
          <w:rFonts w:ascii="Wingdings" w:hAnsi="Wingdings"/>
          <w:sz w:val="18"/>
          <w:szCs w:val="18"/>
        </w:rPr>
      </w:pPr>
      <w:r>
        <w:rPr>
          <w:rStyle w:val="None"/>
          <w:sz w:val="18"/>
          <w:szCs w:val="18"/>
        </w:rPr>
        <w:t>CHE2004</w:t>
      </w:r>
      <w:r>
        <w:rPr>
          <w:rStyle w:val="None"/>
          <w:spacing w:val="-7"/>
          <w:sz w:val="18"/>
          <w:szCs w:val="18"/>
        </w:rPr>
        <w:t xml:space="preserve"> </w:t>
      </w:r>
      <w:r>
        <w:rPr>
          <w:rStyle w:val="None"/>
          <w:sz w:val="18"/>
          <w:szCs w:val="18"/>
        </w:rPr>
        <w:t>Spectroscopy</w:t>
      </w:r>
    </w:p>
    <w:p w14:paraId="2FA34DF6" w14:textId="77777777" w:rsidR="003F5482" w:rsidRDefault="003F5482" w:rsidP="003F5482">
      <w:pPr>
        <w:pStyle w:val="Heading3"/>
        <w:spacing w:before="100"/>
        <w:ind w:left="0"/>
      </w:pPr>
      <w:r>
        <w:rPr>
          <w:rStyle w:val="None"/>
          <w:color w:val="00A0DB"/>
          <w:u w:color="00A0DB"/>
        </w:rPr>
        <w:t>Co-requisites</w:t>
      </w:r>
    </w:p>
    <w:p w14:paraId="26F2A39F" w14:textId="77777777" w:rsidR="003F5482" w:rsidRDefault="003F5482" w:rsidP="003F5482">
      <w:pPr>
        <w:pStyle w:val="ListParagraph"/>
        <w:numPr>
          <w:ilvl w:val="1"/>
          <w:numId w:val="83"/>
        </w:numPr>
        <w:pBdr>
          <w:top w:val="nil"/>
          <w:left w:val="nil"/>
          <w:bottom w:val="nil"/>
          <w:right w:val="nil"/>
          <w:between w:val="nil"/>
          <w:bar w:val="nil"/>
        </w:pBdr>
        <w:autoSpaceDE/>
        <w:autoSpaceDN/>
        <w:spacing w:before="7"/>
        <w:ind w:hanging="361"/>
        <w:rPr>
          <w:rFonts w:ascii="Wingdings" w:hAnsi="Wingdings"/>
          <w:sz w:val="18"/>
          <w:szCs w:val="18"/>
        </w:rPr>
      </w:pPr>
      <w:r>
        <w:rPr>
          <w:rStyle w:val="None"/>
          <w:sz w:val="18"/>
          <w:szCs w:val="18"/>
        </w:rPr>
        <w:t>None</w:t>
      </w:r>
    </w:p>
    <w:p w14:paraId="457BC8A7" w14:textId="77777777" w:rsidR="003F5482" w:rsidRDefault="003F5482" w:rsidP="003F5482">
      <w:pPr>
        <w:pStyle w:val="BodyText"/>
        <w:spacing w:before="5"/>
        <w:ind w:left="0"/>
        <w:rPr>
          <w:rStyle w:val="None"/>
          <w:sz w:val="25"/>
          <w:szCs w:val="25"/>
        </w:rPr>
      </w:pPr>
    </w:p>
    <w:p w14:paraId="38CD89DB" w14:textId="77777777" w:rsidR="003F5482" w:rsidRDefault="003F5482" w:rsidP="003F5482">
      <w:pPr>
        <w:pStyle w:val="Heading3"/>
        <w:ind w:left="0"/>
      </w:pPr>
      <w:r>
        <w:rPr>
          <w:rStyle w:val="None"/>
          <w:color w:val="00A0DB"/>
          <w:u w:color="00A0DB"/>
        </w:rPr>
        <w:t>Objectives</w:t>
      </w:r>
    </w:p>
    <w:p w14:paraId="402E7292" w14:textId="77777777" w:rsidR="003F5482" w:rsidRDefault="003F5482" w:rsidP="003F5482">
      <w:pPr>
        <w:pStyle w:val="ListParagraph"/>
        <w:numPr>
          <w:ilvl w:val="0"/>
          <w:numId w:val="84"/>
        </w:numPr>
        <w:pBdr>
          <w:top w:val="nil"/>
          <w:left w:val="nil"/>
          <w:bottom w:val="nil"/>
          <w:right w:val="nil"/>
          <w:between w:val="nil"/>
          <w:bar w:val="nil"/>
        </w:pBdr>
        <w:autoSpaceDE/>
        <w:autoSpaceDN/>
        <w:spacing w:before="2"/>
        <w:ind w:left="838" w:hanging="361"/>
        <w:rPr>
          <w:rFonts w:ascii="Symbol" w:hAnsi="Symbol"/>
          <w:sz w:val="18"/>
          <w:szCs w:val="18"/>
        </w:rPr>
      </w:pPr>
      <w:r>
        <w:rPr>
          <w:rStyle w:val="None"/>
          <w:sz w:val="18"/>
          <w:szCs w:val="18"/>
        </w:rPr>
        <w:t>Learn</w:t>
      </w:r>
      <w:r>
        <w:rPr>
          <w:rStyle w:val="None"/>
          <w:spacing w:val="-9"/>
          <w:sz w:val="18"/>
          <w:szCs w:val="18"/>
        </w:rPr>
        <w:t xml:space="preserve"> </w:t>
      </w:r>
      <w:r>
        <w:rPr>
          <w:rStyle w:val="None"/>
          <w:sz w:val="18"/>
          <w:szCs w:val="18"/>
        </w:rPr>
        <w:t>to</w:t>
      </w:r>
      <w:r>
        <w:rPr>
          <w:rStyle w:val="None"/>
          <w:spacing w:val="-5"/>
          <w:sz w:val="18"/>
          <w:szCs w:val="18"/>
        </w:rPr>
        <w:t xml:space="preserve"> </w:t>
      </w:r>
      <w:r>
        <w:rPr>
          <w:rStyle w:val="None"/>
          <w:sz w:val="18"/>
          <w:szCs w:val="18"/>
        </w:rPr>
        <w:t>identify</w:t>
      </w:r>
      <w:r>
        <w:rPr>
          <w:rStyle w:val="None"/>
          <w:spacing w:val="-9"/>
          <w:sz w:val="18"/>
          <w:szCs w:val="18"/>
        </w:rPr>
        <w:t xml:space="preserve"> </w:t>
      </w:r>
      <w:r>
        <w:rPr>
          <w:rStyle w:val="None"/>
          <w:sz w:val="18"/>
          <w:szCs w:val="18"/>
        </w:rPr>
        <w:t>chemical</w:t>
      </w:r>
      <w:r>
        <w:rPr>
          <w:rStyle w:val="None"/>
          <w:spacing w:val="-2"/>
          <w:sz w:val="18"/>
          <w:szCs w:val="18"/>
        </w:rPr>
        <w:t xml:space="preserve"> </w:t>
      </w:r>
      <w:r>
        <w:rPr>
          <w:rStyle w:val="None"/>
          <w:sz w:val="18"/>
          <w:szCs w:val="18"/>
        </w:rPr>
        <w:t>compounds</w:t>
      </w:r>
      <w:r>
        <w:rPr>
          <w:rStyle w:val="None"/>
          <w:spacing w:val="-5"/>
          <w:sz w:val="18"/>
          <w:szCs w:val="18"/>
        </w:rPr>
        <w:t xml:space="preserve"> </w:t>
      </w:r>
      <w:r>
        <w:rPr>
          <w:rStyle w:val="None"/>
          <w:sz w:val="18"/>
          <w:szCs w:val="18"/>
        </w:rPr>
        <w:t>using</w:t>
      </w:r>
      <w:r>
        <w:rPr>
          <w:rStyle w:val="None"/>
          <w:spacing w:val="-5"/>
          <w:sz w:val="18"/>
          <w:szCs w:val="18"/>
        </w:rPr>
        <w:t xml:space="preserve"> </w:t>
      </w:r>
      <w:r>
        <w:rPr>
          <w:rStyle w:val="None"/>
          <w:sz w:val="18"/>
          <w:szCs w:val="18"/>
        </w:rPr>
        <w:t>a</w:t>
      </w:r>
      <w:r>
        <w:rPr>
          <w:rStyle w:val="None"/>
          <w:spacing w:val="-5"/>
          <w:sz w:val="18"/>
          <w:szCs w:val="18"/>
        </w:rPr>
        <w:t xml:space="preserve"> </w:t>
      </w:r>
      <w:r>
        <w:rPr>
          <w:rStyle w:val="None"/>
          <w:sz w:val="18"/>
          <w:szCs w:val="18"/>
        </w:rPr>
        <w:t>variety</w:t>
      </w:r>
      <w:r>
        <w:rPr>
          <w:rStyle w:val="None"/>
          <w:spacing w:val="-6"/>
          <w:sz w:val="18"/>
          <w:szCs w:val="18"/>
        </w:rPr>
        <w:t xml:space="preserve"> </w:t>
      </w:r>
      <w:r>
        <w:rPr>
          <w:rStyle w:val="None"/>
          <w:sz w:val="18"/>
          <w:szCs w:val="18"/>
        </w:rPr>
        <w:t>of</w:t>
      </w:r>
      <w:r>
        <w:rPr>
          <w:rStyle w:val="None"/>
          <w:spacing w:val="-9"/>
          <w:sz w:val="18"/>
          <w:szCs w:val="18"/>
        </w:rPr>
        <w:t xml:space="preserve"> </w:t>
      </w:r>
      <w:r>
        <w:rPr>
          <w:rStyle w:val="None"/>
          <w:sz w:val="18"/>
          <w:szCs w:val="18"/>
        </w:rPr>
        <w:t>available</w:t>
      </w:r>
      <w:r>
        <w:rPr>
          <w:rStyle w:val="None"/>
          <w:spacing w:val="-5"/>
          <w:sz w:val="18"/>
          <w:szCs w:val="18"/>
        </w:rPr>
        <w:t xml:space="preserve"> </w:t>
      </w:r>
      <w:r>
        <w:rPr>
          <w:rStyle w:val="None"/>
          <w:sz w:val="18"/>
          <w:szCs w:val="18"/>
        </w:rPr>
        <w:t>analytical</w:t>
      </w:r>
      <w:r>
        <w:rPr>
          <w:rStyle w:val="None"/>
          <w:spacing w:val="-5"/>
          <w:sz w:val="18"/>
          <w:szCs w:val="18"/>
        </w:rPr>
        <w:t xml:space="preserve"> </w:t>
      </w:r>
      <w:r>
        <w:rPr>
          <w:rStyle w:val="None"/>
          <w:sz w:val="18"/>
          <w:szCs w:val="18"/>
        </w:rPr>
        <w:t>techniques;</w:t>
      </w:r>
    </w:p>
    <w:p w14:paraId="50EE26FA" w14:textId="77777777" w:rsidR="003F5482" w:rsidRDefault="003F5482" w:rsidP="003F5482">
      <w:pPr>
        <w:pStyle w:val="ListParagraph"/>
        <w:numPr>
          <w:ilvl w:val="0"/>
          <w:numId w:val="100"/>
        </w:numPr>
        <w:pBdr>
          <w:top w:val="nil"/>
          <w:left w:val="nil"/>
          <w:bottom w:val="nil"/>
          <w:right w:val="nil"/>
          <w:between w:val="nil"/>
          <w:bar w:val="nil"/>
        </w:pBdr>
        <w:autoSpaceDE/>
        <w:autoSpaceDN/>
        <w:spacing w:before="7" w:line="237" w:lineRule="auto"/>
        <w:ind w:right="728"/>
        <w:rPr>
          <w:rFonts w:ascii="Symbol" w:hAnsi="Symbol"/>
          <w:sz w:val="18"/>
          <w:szCs w:val="18"/>
        </w:rPr>
      </w:pPr>
      <w:r>
        <w:rPr>
          <w:rStyle w:val="None"/>
          <w:sz w:val="18"/>
          <w:szCs w:val="18"/>
        </w:rPr>
        <w:t>Have a basic understanding of the theoretical background of the measurement principles typically</w:t>
      </w:r>
      <w:r>
        <w:rPr>
          <w:rStyle w:val="None"/>
          <w:spacing w:val="-5"/>
          <w:sz w:val="18"/>
          <w:szCs w:val="18"/>
        </w:rPr>
        <w:t xml:space="preserve"> </w:t>
      </w:r>
      <w:r>
        <w:rPr>
          <w:rStyle w:val="None"/>
          <w:sz w:val="18"/>
          <w:szCs w:val="18"/>
        </w:rPr>
        <w:t>used in</w:t>
      </w:r>
      <w:r>
        <w:rPr>
          <w:rStyle w:val="None"/>
          <w:spacing w:val="-5"/>
          <w:sz w:val="18"/>
          <w:szCs w:val="18"/>
        </w:rPr>
        <w:t xml:space="preserve"> </w:t>
      </w:r>
      <w:r>
        <w:rPr>
          <w:rStyle w:val="None"/>
          <w:sz w:val="18"/>
          <w:szCs w:val="18"/>
        </w:rPr>
        <w:t>spectroscopy</w:t>
      </w:r>
      <w:r>
        <w:rPr>
          <w:rStyle w:val="None"/>
          <w:spacing w:val="-3"/>
          <w:sz w:val="18"/>
          <w:szCs w:val="18"/>
        </w:rPr>
        <w:t xml:space="preserve"> </w:t>
      </w:r>
      <w:r>
        <w:rPr>
          <w:rStyle w:val="None"/>
          <w:sz w:val="18"/>
          <w:szCs w:val="18"/>
        </w:rPr>
        <w:t>and</w:t>
      </w:r>
      <w:r>
        <w:rPr>
          <w:rStyle w:val="None"/>
          <w:spacing w:val="-1"/>
          <w:sz w:val="18"/>
          <w:szCs w:val="18"/>
        </w:rPr>
        <w:t xml:space="preserve"> </w:t>
      </w:r>
      <w:r>
        <w:rPr>
          <w:rStyle w:val="None"/>
          <w:sz w:val="18"/>
          <w:szCs w:val="18"/>
        </w:rPr>
        <w:t>spectrometry;</w:t>
      </w:r>
    </w:p>
    <w:p w14:paraId="5B5A19CA" w14:textId="77777777" w:rsidR="003F5482" w:rsidRDefault="003F5482" w:rsidP="003F5482">
      <w:pPr>
        <w:pStyle w:val="ListParagraph"/>
        <w:numPr>
          <w:ilvl w:val="0"/>
          <w:numId w:val="84"/>
        </w:numPr>
        <w:pBdr>
          <w:top w:val="nil"/>
          <w:left w:val="nil"/>
          <w:bottom w:val="nil"/>
          <w:right w:val="nil"/>
          <w:between w:val="nil"/>
          <w:bar w:val="nil"/>
        </w:pBdr>
        <w:autoSpaceDE/>
        <w:autoSpaceDN/>
        <w:spacing w:line="212" w:lineRule="exact"/>
        <w:ind w:left="838" w:hanging="361"/>
        <w:rPr>
          <w:rFonts w:ascii="Symbol" w:hAnsi="Symbol"/>
          <w:sz w:val="18"/>
          <w:szCs w:val="18"/>
        </w:rPr>
      </w:pPr>
      <w:r>
        <w:rPr>
          <w:rStyle w:val="None"/>
          <w:sz w:val="18"/>
          <w:szCs w:val="18"/>
        </w:rPr>
        <w:t>Be</w:t>
      </w:r>
      <w:r>
        <w:rPr>
          <w:rStyle w:val="None"/>
          <w:spacing w:val="-5"/>
          <w:sz w:val="18"/>
          <w:szCs w:val="18"/>
        </w:rPr>
        <w:t xml:space="preserve"> </w:t>
      </w:r>
      <w:r>
        <w:rPr>
          <w:rStyle w:val="None"/>
          <w:sz w:val="18"/>
          <w:szCs w:val="18"/>
        </w:rPr>
        <w:t>able</w:t>
      </w:r>
      <w:r>
        <w:rPr>
          <w:rStyle w:val="None"/>
          <w:spacing w:val="-5"/>
          <w:sz w:val="18"/>
          <w:szCs w:val="18"/>
        </w:rPr>
        <w:t xml:space="preserve"> </w:t>
      </w:r>
      <w:r>
        <w:rPr>
          <w:rStyle w:val="None"/>
          <w:sz w:val="18"/>
          <w:szCs w:val="18"/>
        </w:rPr>
        <w:t>to</w:t>
      </w:r>
      <w:r>
        <w:rPr>
          <w:rStyle w:val="None"/>
          <w:spacing w:val="-1"/>
          <w:sz w:val="18"/>
          <w:szCs w:val="18"/>
        </w:rPr>
        <w:t xml:space="preserve"> </w:t>
      </w:r>
      <w:r>
        <w:rPr>
          <w:rStyle w:val="None"/>
          <w:sz w:val="18"/>
          <w:szCs w:val="18"/>
        </w:rPr>
        <w:t>develop</w:t>
      </w:r>
      <w:r>
        <w:rPr>
          <w:rStyle w:val="None"/>
          <w:spacing w:val="-5"/>
          <w:sz w:val="18"/>
          <w:szCs w:val="18"/>
        </w:rPr>
        <w:t xml:space="preserve"> </w:t>
      </w:r>
      <w:r>
        <w:rPr>
          <w:rStyle w:val="None"/>
          <w:sz w:val="18"/>
          <w:szCs w:val="18"/>
        </w:rPr>
        <w:t>an</w:t>
      </w:r>
      <w:r>
        <w:rPr>
          <w:rStyle w:val="None"/>
          <w:spacing w:val="-6"/>
          <w:sz w:val="18"/>
          <w:szCs w:val="18"/>
        </w:rPr>
        <w:t xml:space="preserve"> </w:t>
      </w:r>
      <w:r>
        <w:rPr>
          <w:rStyle w:val="None"/>
          <w:sz w:val="18"/>
          <w:szCs w:val="18"/>
        </w:rPr>
        <w:t>analytical</w:t>
      </w:r>
      <w:r>
        <w:rPr>
          <w:rStyle w:val="None"/>
          <w:spacing w:val="-4"/>
          <w:sz w:val="18"/>
          <w:szCs w:val="18"/>
        </w:rPr>
        <w:t xml:space="preserve"> </w:t>
      </w:r>
      <w:r>
        <w:rPr>
          <w:rStyle w:val="None"/>
          <w:sz w:val="18"/>
          <w:szCs w:val="18"/>
        </w:rPr>
        <w:t>strategy</w:t>
      </w:r>
      <w:r>
        <w:rPr>
          <w:rStyle w:val="None"/>
          <w:spacing w:val="-9"/>
          <w:sz w:val="18"/>
          <w:szCs w:val="18"/>
        </w:rPr>
        <w:t xml:space="preserve"> </w:t>
      </w:r>
      <w:r>
        <w:rPr>
          <w:rStyle w:val="None"/>
          <w:sz w:val="18"/>
          <w:szCs w:val="18"/>
        </w:rPr>
        <w:t>to</w:t>
      </w:r>
      <w:r>
        <w:rPr>
          <w:rStyle w:val="None"/>
          <w:spacing w:val="-1"/>
          <w:sz w:val="18"/>
          <w:szCs w:val="18"/>
        </w:rPr>
        <w:t xml:space="preserve"> </w:t>
      </w:r>
      <w:r>
        <w:rPr>
          <w:rStyle w:val="None"/>
          <w:sz w:val="18"/>
          <w:szCs w:val="18"/>
        </w:rPr>
        <w:t>identify</w:t>
      </w:r>
      <w:r>
        <w:rPr>
          <w:rStyle w:val="None"/>
          <w:spacing w:val="-9"/>
          <w:sz w:val="18"/>
          <w:szCs w:val="18"/>
        </w:rPr>
        <w:t xml:space="preserve"> </w:t>
      </w:r>
      <w:r>
        <w:rPr>
          <w:rStyle w:val="None"/>
          <w:sz w:val="18"/>
          <w:szCs w:val="18"/>
        </w:rPr>
        <w:t>an</w:t>
      </w:r>
      <w:r>
        <w:rPr>
          <w:rStyle w:val="None"/>
          <w:spacing w:val="-5"/>
          <w:sz w:val="18"/>
          <w:szCs w:val="18"/>
        </w:rPr>
        <w:t xml:space="preserve"> </w:t>
      </w:r>
      <w:r>
        <w:rPr>
          <w:rStyle w:val="None"/>
          <w:sz w:val="18"/>
          <w:szCs w:val="18"/>
        </w:rPr>
        <w:t>unknown</w:t>
      </w:r>
      <w:r>
        <w:rPr>
          <w:rStyle w:val="None"/>
          <w:spacing w:val="-7"/>
          <w:sz w:val="18"/>
          <w:szCs w:val="18"/>
        </w:rPr>
        <w:t xml:space="preserve"> </w:t>
      </w:r>
      <w:r>
        <w:rPr>
          <w:rStyle w:val="None"/>
          <w:sz w:val="18"/>
          <w:szCs w:val="18"/>
        </w:rPr>
        <w:t>compound;</w:t>
      </w:r>
    </w:p>
    <w:p w14:paraId="2A9C3379" w14:textId="77777777" w:rsidR="003F5482" w:rsidRDefault="003F5482" w:rsidP="003F5482">
      <w:pPr>
        <w:pStyle w:val="ListParagraph"/>
        <w:numPr>
          <w:ilvl w:val="0"/>
          <w:numId w:val="84"/>
        </w:numPr>
        <w:pBdr>
          <w:top w:val="nil"/>
          <w:left w:val="nil"/>
          <w:bottom w:val="nil"/>
          <w:right w:val="nil"/>
          <w:between w:val="nil"/>
          <w:bar w:val="nil"/>
        </w:pBdr>
        <w:autoSpaceDE/>
        <w:autoSpaceDN/>
        <w:spacing w:line="219" w:lineRule="exact"/>
        <w:ind w:left="838" w:hanging="361"/>
        <w:rPr>
          <w:rFonts w:ascii="Symbol" w:hAnsi="Symbol"/>
          <w:sz w:val="18"/>
          <w:szCs w:val="18"/>
        </w:rPr>
      </w:pPr>
      <w:r>
        <w:rPr>
          <w:rStyle w:val="None"/>
          <w:sz w:val="18"/>
          <w:szCs w:val="18"/>
        </w:rPr>
        <w:t>Be</w:t>
      </w:r>
      <w:r>
        <w:rPr>
          <w:rStyle w:val="None"/>
          <w:spacing w:val="-5"/>
          <w:sz w:val="18"/>
          <w:szCs w:val="18"/>
        </w:rPr>
        <w:t xml:space="preserve"> </w:t>
      </w:r>
      <w:r>
        <w:rPr>
          <w:rStyle w:val="None"/>
          <w:sz w:val="18"/>
          <w:szCs w:val="18"/>
        </w:rPr>
        <w:t>able</w:t>
      </w:r>
      <w:r>
        <w:rPr>
          <w:rStyle w:val="None"/>
          <w:spacing w:val="-5"/>
          <w:sz w:val="18"/>
          <w:szCs w:val="18"/>
        </w:rPr>
        <w:t xml:space="preserve"> </w:t>
      </w:r>
      <w:r>
        <w:rPr>
          <w:rStyle w:val="None"/>
          <w:sz w:val="18"/>
          <w:szCs w:val="18"/>
        </w:rPr>
        <w:t>to</w:t>
      </w:r>
      <w:r>
        <w:rPr>
          <w:rStyle w:val="None"/>
          <w:spacing w:val="-2"/>
          <w:sz w:val="18"/>
          <w:szCs w:val="18"/>
        </w:rPr>
        <w:t xml:space="preserve"> </w:t>
      </w:r>
      <w:r>
        <w:rPr>
          <w:rStyle w:val="None"/>
          <w:sz w:val="18"/>
          <w:szCs w:val="18"/>
        </w:rPr>
        <w:t>operate</w:t>
      </w:r>
      <w:r>
        <w:rPr>
          <w:rStyle w:val="None"/>
          <w:spacing w:val="-9"/>
          <w:sz w:val="18"/>
          <w:szCs w:val="18"/>
        </w:rPr>
        <w:t xml:space="preserve"> </w:t>
      </w:r>
      <w:r>
        <w:rPr>
          <w:rStyle w:val="None"/>
          <w:sz w:val="18"/>
          <w:szCs w:val="18"/>
        </w:rPr>
        <w:t>typical</w:t>
      </w:r>
      <w:r>
        <w:rPr>
          <w:rStyle w:val="None"/>
          <w:spacing w:val="-6"/>
          <w:sz w:val="18"/>
          <w:szCs w:val="18"/>
        </w:rPr>
        <w:t xml:space="preserve"> </w:t>
      </w:r>
      <w:r>
        <w:rPr>
          <w:rStyle w:val="None"/>
          <w:sz w:val="18"/>
          <w:szCs w:val="18"/>
        </w:rPr>
        <w:t>spectroscopic</w:t>
      </w:r>
      <w:r>
        <w:rPr>
          <w:rStyle w:val="None"/>
          <w:spacing w:val="-7"/>
          <w:sz w:val="18"/>
          <w:szCs w:val="18"/>
        </w:rPr>
        <w:t xml:space="preserve"> </w:t>
      </w:r>
      <w:r>
        <w:rPr>
          <w:rStyle w:val="None"/>
          <w:sz w:val="18"/>
          <w:szCs w:val="18"/>
        </w:rPr>
        <w:t>instruments.</w:t>
      </w:r>
    </w:p>
    <w:p w14:paraId="456F81AC" w14:textId="77777777" w:rsidR="003F5482" w:rsidRDefault="003F5482" w:rsidP="003F5482">
      <w:pPr>
        <w:pStyle w:val="BodyText"/>
        <w:spacing w:before="2"/>
        <w:ind w:left="0"/>
        <w:rPr>
          <w:rStyle w:val="None"/>
          <w:sz w:val="26"/>
          <w:szCs w:val="26"/>
        </w:rPr>
      </w:pPr>
    </w:p>
    <w:p w14:paraId="61CE7FB8" w14:textId="77777777" w:rsidR="003F5482" w:rsidRDefault="003F5482" w:rsidP="003F5482">
      <w:pPr>
        <w:pStyle w:val="Heading3"/>
        <w:spacing w:line="219" w:lineRule="exact"/>
        <w:ind w:left="0"/>
      </w:pPr>
      <w:r>
        <w:rPr>
          <w:rStyle w:val="None"/>
          <w:color w:val="00A0DB"/>
          <w:u w:color="00A0DB"/>
        </w:rPr>
        <w:t xml:space="preserve">Description of the </w:t>
      </w:r>
      <w:r>
        <w:rPr>
          <w:rStyle w:val="None"/>
          <w:color w:val="00A0DB"/>
          <w:u w:color="00A0DB"/>
          <w:lang w:val="da-DK"/>
        </w:rPr>
        <w:t>skill</w:t>
      </w:r>
    </w:p>
    <w:p w14:paraId="4A06A6AF" w14:textId="77777777" w:rsidR="003F5482" w:rsidRDefault="003F5482" w:rsidP="003F5482">
      <w:pPr>
        <w:pStyle w:val="BodyText"/>
        <w:ind w:left="0"/>
      </w:pPr>
      <w:r>
        <w:rPr>
          <w:rStyle w:val="None"/>
        </w:rPr>
        <w:t>This course focuses on several topics in analytical chemistry and will contain:</w:t>
      </w:r>
    </w:p>
    <w:p w14:paraId="7C35768A" w14:textId="77777777" w:rsidR="003F5482" w:rsidRDefault="003F5482" w:rsidP="003F5482">
      <w:pPr>
        <w:pStyle w:val="ListParagraph"/>
        <w:numPr>
          <w:ilvl w:val="0"/>
          <w:numId w:val="100"/>
        </w:numPr>
        <w:pBdr>
          <w:top w:val="nil"/>
          <w:left w:val="nil"/>
          <w:bottom w:val="nil"/>
          <w:right w:val="nil"/>
          <w:between w:val="nil"/>
          <w:bar w:val="nil"/>
        </w:pBdr>
        <w:autoSpaceDE/>
        <w:autoSpaceDN/>
        <w:spacing w:before="10" w:line="235" w:lineRule="auto"/>
        <w:ind w:right="181"/>
        <w:rPr>
          <w:rFonts w:ascii="Symbol" w:hAnsi="Symbol"/>
          <w:sz w:val="18"/>
          <w:szCs w:val="18"/>
        </w:rPr>
      </w:pPr>
      <w:r>
        <w:rPr>
          <w:rStyle w:val="None"/>
          <w:sz w:val="18"/>
          <w:szCs w:val="18"/>
        </w:rPr>
        <w:t xml:space="preserve">Identification and structure elucidation of molecules and materials with advanced spectroscopy </w:t>
      </w:r>
      <w:r>
        <w:rPr>
          <w:rStyle w:val="None"/>
          <w:spacing w:val="-61"/>
          <w:sz w:val="18"/>
          <w:szCs w:val="18"/>
        </w:rPr>
        <w:t xml:space="preserve"> </w:t>
      </w:r>
      <w:r>
        <w:rPr>
          <w:rStyle w:val="None"/>
          <w:sz w:val="18"/>
          <w:szCs w:val="18"/>
        </w:rPr>
        <w:t>and</w:t>
      </w:r>
      <w:r>
        <w:rPr>
          <w:rStyle w:val="None"/>
          <w:spacing w:val="-4"/>
          <w:sz w:val="18"/>
          <w:szCs w:val="18"/>
        </w:rPr>
        <w:t xml:space="preserve"> </w:t>
      </w:r>
      <w:r>
        <w:rPr>
          <w:rStyle w:val="None"/>
          <w:sz w:val="18"/>
          <w:szCs w:val="18"/>
        </w:rPr>
        <w:t>spectrometry;</w:t>
      </w:r>
    </w:p>
    <w:p w14:paraId="2A118CB6" w14:textId="77777777" w:rsidR="003F5482" w:rsidRDefault="003F5482" w:rsidP="003F5482">
      <w:pPr>
        <w:pStyle w:val="ListParagraph"/>
        <w:numPr>
          <w:ilvl w:val="0"/>
          <w:numId w:val="84"/>
        </w:numPr>
        <w:pBdr>
          <w:top w:val="nil"/>
          <w:left w:val="nil"/>
          <w:bottom w:val="nil"/>
          <w:right w:val="nil"/>
          <w:between w:val="nil"/>
          <w:bar w:val="nil"/>
        </w:pBdr>
        <w:autoSpaceDE/>
        <w:autoSpaceDN/>
        <w:spacing w:line="216" w:lineRule="exact"/>
        <w:ind w:left="838" w:hanging="361"/>
        <w:rPr>
          <w:rFonts w:ascii="Symbol" w:hAnsi="Symbol"/>
          <w:sz w:val="18"/>
          <w:szCs w:val="18"/>
        </w:rPr>
      </w:pPr>
      <w:r>
        <w:rPr>
          <w:rStyle w:val="None"/>
          <w:sz w:val="18"/>
          <w:szCs w:val="18"/>
        </w:rPr>
        <w:t>UV-Vis</w:t>
      </w:r>
      <w:r>
        <w:rPr>
          <w:rStyle w:val="None"/>
          <w:spacing w:val="-7"/>
          <w:sz w:val="18"/>
          <w:szCs w:val="18"/>
        </w:rPr>
        <w:t xml:space="preserve"> </w:t>
      </w:r>
      <w:r>
        <w:rPr>
          <w:rStyle w:val="None"/>
          <w:sz w:val="18"/>
          <w:szCs w:val="18"/>
        </w:rPr>
        <w:t>spectroscopy;</w:t>
      </w:r>
    </w:p>
    <w:p w14:paraId="7E4FF044" w14:textId="77777777" w:rsidR="003F5482" w:rsidRPr="00073312" w:rsidRDefault="003F5482" w:rsidP="003F5482">
      <w:pPr>
        <w:pStyle w:val="ListParagraph"/>
        <w:numPr>
          <w:ilvl w:val="0"/>
          <w:numId w:val="84"/>
        </w:numPr>
        <w:pBdr>
          <w:top w:val="nil"/>
          <w:left w:val="nil"/>
          <w:bottom w:val="nil"/>
          <w:right w:val="nil"/>
          <w:between w:val="nil"/>
          <w:bar w:val="nil"/>
        </w:pBdr>
        <w:autoSpaceDE/>
        <w:autoSpaceDN/>
        <w:spacing w:line="215" w:lineRule="exact"/>
        <w:ind w:left="838" w:hanging="361"/>
        <w:rPr>
          <w:rStyle w:val="None"/>
          <w:rFonts w:ascii="Symbol" w:hAnsi="Symbol"/>
          <w:sz w:val="18"/>
          <w:szCs w:val="18"/>
        </w:rPr>
      </w:pPr>
      <w:r>
        <w:rPr>
          <w:rStyle w:val="None"/>
          <w:sz w:val="18"/>
          <w:szCs w:val="18"/>
        </w:rPr>
        <w:t>FT-IR</w:t>
      </w:r>
      <w:r>
        <w:rPr>
          <w:rStyle w:val="None"/>
          <w:spacing w:val="-7"/>
          <w:sz w:val="18"/>
          <w:szCs w:val="18"/>
        </w:rPr>
        <w:t xml:space="preserve"> </w:t>
      </w:r>
      <w:r>
        <w:rPr>
          <w:rStyle w:val="None"/>
          <w:sz w:val="18"/>
          <w:szCs w:val="18"/>
        </w:rPr>
        <w:t>spectroscopy;</w:t>
      </w:r>
    </w:p>
    <w:p w14:paraId="5BC14BD9" w14:textId="77777777" w:rsidR="003F5482" w:rsidRPr="00073312" w:rsidRDefault="003F5482" w:rsidP="003F5482">
      <w:pPr>
        <w:pStyle w:val="ListParagraph"/>
        <w:numPr>
          <w:ilvl w:val="0"/>
          <w:numId w:val="84"/>
        </w:numPr>
        <w:pBdr>
          <w:top w:val="nil"/>
          <w:left w:val="nil"/>
          <w:bottom w:val="nil"/>
          <w:right w:val="nil"/>
          <w:between w:val="nil"/>
          <w:bar w:val="nil"/>
        </w:pBdr>
        <w:autoSpaceDE/>
        <w:autoSpaceDN/>
        <w:spacing w:line="215" w:lineRule="exact"/>
        <w:ind w:left="838" w:hanging="361"/>
        <w:rPr>
          <w:rFonts w:ascii="Symbol" w:hAnsi="Symbol"/>
          <w:sz w:val="18"/>
          <w:szCs w:val="18"/>
        </w:rPr>
      </w:pPr>
      <w:r w:rsidRPr="00073312">
        <w:rPr>
          <w:rStyle w:val="None"/>
          <w:position w:val="12"/>
          <w:sz w:val="12"/>
          <w:szCs w:val="12"/>
        </w:rPr>
        <w:t>1</w:t>
      </w:r>
      <w:r w:rsidRPr="00073312">
        <w:rPr>
          <w:rStyle w:val="None"/>
          <w:sz w:val="18"/>
          <w:szCs w:val="18"/>
        </w:rPr>
        <w:t>H,</w:t>
      </w:r>
      <w:r w:rsidRPr="00073312">
        <w:rPr>
          <w:rStyle w:val="None"/>
          <w:spacing w:val="-7"/>
          <w:sz w:val="18"/>
          <w:szCs w:val="18"/>
        </w:rPr>
        <w:t xml:space="preserve"> </w:t>
      </w:r>
      <w:r w:rsidRPr="00073312">
        <w:rPr>
          <w:rStyle w:val="None"/>
          <w:position w:val="12"/>
          <w:sz w:val="12"/>
          <w:szCs w:val="12"/>
        </w:rPr>
        <w:t>13</w:t>
      </w:r>
      <w:r w:rsidRPr="00073312">
        <w:rPr>
          <w:rStyle w:val="None"/>
          <w:sz w:val="18"/>
          <w:szCs w:val="18"/>
        </w:rPr>
        <w:t xml:space="preserve">C, </w:t>
      </w:r>
      <w:r w:rsidRPr="00073312">
        <w:rPr>
          <w:rStyle w:val="None"/>
          <w:sz w:val="18"/>
          <w:szCs w:val="18"/>
          <w:vertAlign w:val="superscript"/>
        </w:rPr>
        <w:t>19</w:t>
      </w:r>
      <w:r w:rsidRPr="00073312">
        <w:rPr>
          <w:rStyle w:val="None"/>
          <w:sz w:val="18"/>
          <w:szCs w:val="18"/>
        </w:rPr>
        <w:t>F,</w:t>
      </w:r>
      <w:r w:rsidRPr="00073312">
        <w:rPr>
          <w:rStyle w:val="None"/>
          <w:spacing w:val="-2"/>
          <w:sz w:val="18"/>
          <w:szCs w:val="18"/>
        </w:rPr>
        <w:t xml:space="preserve"> </w:t>
      </w:r>
      <w:r w:rsidRPr="00073312">
        <w:rPr>
          <w:rStyle w:val="None"/>
          <w:spacing w:val="-2"/>
          <w:sz w:val="18"/>
          <w:szCs w:val="18"/>
          <w:vertAlign w:val="superscript"/>
        </w:rPr>
        <w:t>31</w:t>
      </w:r>
      <w:r w:rsidRPr="00073312">
        <w:rPr>
          <w:rStyle w:val="None"/>
          <w:spacing w:val="-2"/>
          <w:sz w:val="18"/>
          <w:szCs w:val="18"/>
        </w:rPr>
        <w:t xml:space="preserve">P, </w:t>
      </w:r>
      <w:r w:rsidRPr="00073312">
        <w:rPr>
          <w:rStyle w:val="None"/>
          <w:sz w:val="18"/>
          <w:szCs w:val="18"/>
        </w:rPr>
        <w:t>COSY</w:t>
      </w:r>
      <w:r w:rsidRPr="00073312">
        <w:rPr>
          <w:rStyle w:val="None"/>
          <w:spacing w:val="-1"/>
          <w:sz w:val="18"/>
          <w:szCs w:val="18"/>
        </w:rPr>
        <w:t xml:space="preserve"> </w:t>
      </w:r>
      <w:r w:rsidRPr="00073312">
        <w:rPr>
          <w:rStyle w:val="None"/>
          <w:sz w:val="18"/>
          <w:szCs w:val="18"/>
        </w:rPr>
        <w:t>spectroscopy;</w:t>
      </w:r>
    </w:p>
    <w:p w14:paraId="2187BA72" w14:textId="77777777" w:rsidR="003F5482" w:rsidRDefault="003F5482" w:rsidP="003F5482">
      <w:pPr>
        <w:pStyle w:val="ListParagraph"/>
        <w:numPr>
          <w:ilvl w:val="0"/>
          <w:numId w:val="84"/>
        </w:numPr>
        <w:pBdr>
          <w:top w:val="nil"/>
          <w:left w:val="nil"/>
          <w:bottom w:val="nil"/>
          <w:right w:val="nil"/>
          <w:between w:val="nil"/>
          <w:bar w:val="nil"/>
        </w:pBdr>
        <w:autoSpaceDE/>
        <w:autoSpaceDN/>
        <w:spacing w:line="218" w:lineRule="exact"/>
        <w:ind w:left="838" w:hanging="361"/>
        <w:rPr>
          <w:rFonts w:ascii="Symbol" w:hAnsi="Symbol"/>
          <w:sz w:val="18"/>
          <w:szCs w:val="18"/>
        </w:rPr>
      </w:pPr>
      <w:r>
        <w:rPr>
          <w:rStyle w:val="None"/>
          <w:sz w:val="18"/>
          <w:szCs w:val="18"/>
        </w:rPr>
        <w:t>Mass</w:t>
      </w:r>
      <w:r>
        <w:rPr>
          <w:rStyle w:val="None"/>
          <w:spacing w:val="-9"/>
          <w:sz w:val="18"/>
          <w:szCs w:val="18"/>
        </w:rPr>
        <w:t xml:space="preserve"> </w:t>
      </w:r>
      <w:r>
        <w:rPr>
          <w:rStyle w:val="None"/>
          <w:sz w:val="18"/>
          <w:szCs w:val="18"/>
        </w:rPr>
        <w:t>spectrometry</w:t>
      </w:r>
      <w:r>
        <w:rPr>
          <w:rStyle w:val="None"/>
          <w:spacing w:val="-5"/>
          <w:sz w:val="18"/>
          <w:szCs w:val="18"/>
        </w:rPr>
        <w:t xml:space="preserve"> </w:t>
      </w:r>
      <w:r>
        <w:rPr>
          <w:rStyle w:val="None"/>
          <w:sz w:val="18"/>
          <w:szCs w:val="18"/>
        </w:rPr>
        <w:t>using</w:t>
      </w:r>
      <w:r>
        <w:rPr>
          <w:rStyle w:val="None"/>
          <w:spacing w:val="-5"/>
          <w:sz w:val="18"/>
          <w:szCs w:val="18"/>
        </w:rPr>
        <w:t xml:space="preserve"> </w:t>
      </w:r>
      <w:r>
        <w:rPr>
          <w:rStyle w:val="None"/>
          <w:sz w:val="18"/>
          <w:szCs w:val="18"/>
        </w:rPr>
        <w:t>GC</w:t>
      </w:r>
      <w:r>
        <w:rPr>
          <w:rStyle w:val="None"/>
          <w:spacing w:val="-6"/>
          <w:sz w:val="18"/>
          <w:szCs w:val="18"/>
        </w:rPr>
        <w:t xml:space="preserve"> </w:t>
      </w:r>
      <w:r>
        <w:rPr>
          <w:rStyle w:val="None"/>
          <w:sz w:val="18"/>
          <w:szCs w:val="18"/>
        </w:rPr>
        <w:t>and</w:t>
      </w:r>
      <w:r>
        <w:rPr>
          <w:rStyle w:val="None"/>
          <w:spacing w:val="1"/>
          <w:sz w:val="18"/>
          <w:szCs w:val="18"/>
        </w:rPr>
        <w:t xml:space="preserve"> </w:t>
      </w:r>
      <w:r>
        <w:rPr>
          <w:rStyle w:val="None"/>
          <w:sz w:val="18"/>
          <w:szCs w:val="18"/>
        </w:rPr>
        <w:t>LC;</w:t>
      </w:r>
    </w:p>
    <w:p w14:paraId="6F086F7E" w14:textId="77777777" w:rsidR="003F5482" w:rsidRDefault="003F5482" w:rsidP="003F5482">
      <w:pPr>
        <w:pStyle w:val="ListParagraph"/>
        <w:numPr>
          <w:ilvl w:val="0"/>
          <w:numId w:val="84"/>
        </w:numPr>
        <w:pBdr>
          <w:top w:val="nil"/>
          <w:left w:val="nil"/>
          <w:bottom w:val="nil"/>
          <w:right w:val="nil"/>
          <w:between w:val="nil"/>
          <w:bar w:val="nil"/>
        </w:pBdr>
        <w:autoSpaceDE/>
        <w:autoSpaceDN/>
        <w:spacing w:line="218" w:lineRule="exact"/>
        <w:ind w:left="838" w:hanging="361"/>
        <w:rPr>
          <w:rFonts w:ascii="Symbol" w:hAnsi="Symbol"/>
          <w:sz w:val="18"/>
          <w:szCs w:val="18"/>
        </w:rPr>
      </w:pPr>
      <w:r>
        <w:rPr>
          <w:rStyle w:val="None"/>
          <w:sz w:val="18"/>
          <w:szCs w:val="18"/>
        </w:rPr>
        <w:t>Differential Scan Calorimetry (DSC) and Thermogravimetric Analysis (TGA).</w:t>
      </w:r>
    </w:p>
    <w:p w14:paraId="31AA2AF0" w14:textId="77777777" w:rsidR="003F5482" w:rsidRDefault="003F5482" w:rsidP="003F5482">
      <w:pPr>
        <w:pStyle w:val="BodyText"/>
        <w:spacing w:before="10"/>
        <w:ind w:left="0"/>
        <w:rPr>
          <w:rStyle w:val="None"/>
          <w:sz w:val="17"/>
          <w:szCs w:val="17"/>
        </w:rPr>
      </w:pPr>
    </w:p>
    <w:p w14:paraId="683DFDE5" w14:textId="77777777" w:rsidR="003F5482" w:rsidRDefault="003F5482" w:rsidP="003F5482">
      <w:pPr>
        <w:pStyle w:val="Heading3"/>
        <w:ind w:left="0"/>
      </w:pPr>
      <w:r>
        <w:rPr>
          <w:rStyle w:val="None"/>
          <w:color w:val="00A0DB"/>
          <w:u w:color="00A0DB"/>
          <w:lang w:val="de-DE"/>
        </w:rPr>
        <w:t>Literature</w:t>
      </w:r>
    </w:p>
    <w:p w14:paraId="2D4229B0" w14:textId="77777777" w:rsidR="003F5482" w:rsidRDefault="003F5482" w:rsidP="003F5482">
      <w:pPr>
        <w:pStyle w:val="ListParagraph"/>
        <w:numPr>
          <w:ilvl w:val="0"/>
          <w:numId w:val="84"/>
        </w:numPr>
        <w:pBdr>
          <w:top w:val="nil"/>
          <w:left w:val="nil"/>
          <w:bottom w:val="nil"/>
          <w:right w:val="nil"/>
          <w:between w:val="nil"/>
          <w:bar w:val="nil"/>
        </w:pBdr>
        <w:autoSpaceDE/>
        <w:autoSpaceDN/>
        <w:spacing w:before="7" w:line="219" w:lineRule="exact"/>
        <w:ind w:left="838" w:hanging="361"/>
        <w:rPr>
          <w:rFonts w:ascii="Symbol" w:hAnsi="Symbol"/>
          <w:sz w:val="18"/>
          <w:szCs w:val="18"/>
        </w:rPr>
      </w:pPr>
      <w:r>
        <w:rPr>
          <w:rStyle w:val="None"/>
          <w:sz w:val="18"/>
          <w:szCs w:val="18"/>
        </w:rPr>
        <w:t>The</w:t>
      </w:r>
      <w:r>
        <w:rPr>
          <w:rStyle w:val="None"/>
          <w:spacing w:val="-8"/>
          <w:sz w:val="18"/>
          <w:szCs w:val="18"/>
        </w:rPr>
        <w:t xml:space="preserve"> </w:t>
      </w:r>
      <w:r>
        <w:rPr>
          <w:rStyle w:val="None"/>
          <w:sz w:val="18"/>
          <w:szCs w:val="18"/>
        </w:rPr>
        <w:t>textbooks</w:t>
      </w:r>
      <w:r>
        <w:rPr>
          <w:rStyle w:val="None"/>
          <w:spacing w:val="-6"/>
          <w:sz w:val="18"/>
          <w:szCs w:val="18"/>
        </w:rPr>
        <w:t xml:space="preserve"> </w:t>
      </w:r>
      <w:r>
        <w:rPr>
          <w:rStyle w:val="None"/>
          <w:sz w:val="18"/>
          <w:szCs w:val="18"/>
        </w:rPr>
        <w:t>from</w:t>
      </w:r>
      <w:r>
        <w:rPr>
          <w:rStyle w:val="None"/>
          <w:spacing w:val="-7"/>
          <w:sz w:val="18"/>
          <w:szCs w:val="18"/>
        </w:rPr>
        <w:t xml:space="preserve"> </w:t>
      </w:r>
      <w:r>
        <w:rPr>
          <w:rStyle w:val="None"/>
          <w:sz w:val="18"/>
          <w:szCs w:val="18"/>
        </w:rPr>
        <w:t>the</w:t>
      </w:r>
      <w:r>
        <w:rPr>
          <w:rStyle w:val="None"/>
          <w:spacing w:val="-5"/>
          <w:sz w:val="18"/>
          <w:szCs w:val="18"/>
        </w:rPr>
        <w:t xml:space="preserve"> </w:t>
      </w:r>
      <w:r>
        <w:rPr>
          <w:rStyle w:val="None"/>
          <w:sz w:val="18"/>
          <w:szCs w:val="18"/>
        </w:rPr>
        <w:t>pre-requisite</w:t>
      </w:r>
      <w:r>
        <w:rPr>
          <w:rStyle w:val="None"/>
          <w:spacing w:val="-6"/>
          <w:sz w:val="18"/>
          <w:szCs w:val="18"/>
        </w:rPr>
        <w:t xml:space="preserve"> </w:t>
      </w:r>
      <w:r>
        <w:rPr>
          <w:rStyle w:val="None"/>
          <w:sz w:val="18"/>
          <w:szCs w:val="18"/>
        </w:rPr>
        <w:t>courses;</w:t>
      </w:r>
    </w:p>
    <w:p w14:paraId="5E460334" w14:textId="77777777" w:rsidR="003F5482" w:rsidRDefault="003F5482" w:rsidP="003F5482">
      <w:pPr>
        <w:pStyle w:val="ListParagraph"/>
        <w:numPr>
          <w:ilvl w:val="0"/>
          <w:numId w:val="84"/>
        </w:numPr>
        <w:pBdr>
          <w:top w:val="nil"/>
          <w:left w:val="nil"/>
          <w:bottom w:val="nil"/>
          <w:right w:val="nil"/>
          <w:between w:val="nil"/>
          <w:bar w:val="nil"/>
        </w:pBdr>
        <w:autoSpaceDE/>
        <w:autoSpaceDN/>
        <w:spacing w:line="219" w:lineRule="exact"/>
        <w:ind w:left="838" w:hanging="361"/>
        <w:rPr>
          <w:rFonts w:ascii="Symbol" w:hAnsi="Symbol"/>
          <w:sz w:val="18"/>
          <w:szCs w:val="18"/>
        </w:rPr>
      </w:pPr>
      <w:r>
        <w:rPr>
          <w:rStyle w:val="None"/>
          <w:sz w:val="18"/>
          <w:szCs w:val="18"/>
        </w:rPr>
        <w:t>Manuals</w:t>
      </w:r>
      <w:r>
        <w:rPr>
          <w:rStyle w:val="None"/>
          <w:spacing w:val="-7"/>
          <w:sz w:val="18"/>
          <w:szCs w:val="18"/>
        </w:rPr>
        <w:t xml:space="preserve"> </w:t>
      </w:r>
      <w:r>
        <w:rPr>
          <w:rStyle w:val="None"/>
          <w:sz w:val="18"/>
          <w:szCs w:val="18"/>
        </w:rPr>
        <w:t>for</w:t>
      </w:r>
      <w:r>
        <w:rPr>
          <w:rStyle w:val="None"/>
          <w:spacing w:val="-7"/>
          <w:sz w:val="18"/>
          <w:szCs w:val="18"/>
        </w:rPr>
        <w:t xml:space="preserve"> </w:t>
      </w:r>
      <w:r>
        <w:rPr>
          <w:rStyle w:val="None"/>
          <w:sz w:val="18"/>
          <w:szCs w:val="18"/>
        </w:rPr>
        <w:t>the</w:t>
      </w:r>
      <w:r>
        <w:rPr>
          <w:rStyle w:val="None"/>
          <w:spacing w:val="-7"/>
          <w:sz w:val="18"/>
          <w:szCs w:val="18"/>
        </w:rPr>
        <w:t xml:space="preserve"> </w:t>
      </w:r>
      <w:r>
        <w:rPr>
          <w:rStyle w:val="None"/>
          <w:sz w:val="18"/>
          <w:szCs w:val="18"/>
        </w:rPr>
        <w:t>different</w:t>
      </w:r>
      <w:r>
        <w:rPr>
          <w:rStyle w:val="None"/>
          <w:spacing w:val="-4"/>
          <w:sz w:val="18"/>
          <w:szCs w:val="18"/>
        </w:rPr>
        <w:t xml:space="preserve"> </w:t>
      </w:r>
      <w:r>
        <w:rPr>
          <w:rStyle w:val="None"/>
          <w:sz w:val="18"/>
          <w:szCs w:val="18"/>
        </w:rPr>
        <w:t>instruments</w:t>
      </w:r>
      <w:r>
        <w:rPr>
          <w:rStyle w:val="None"/>
          <w:spacing w:val="-6"/>
          <w:sz w:val="18"/>
          <w:szCs w:val="18"/>
        </w:rPr>
        <w:t xml:space="preserve"> </w:t>
      </w:r>
      <w:r>
        <w:rPr>
          <w:rStyle w:val="None"/>
          <w:sz w:val="18"/>
          <w:szCs w:val="18"/>
        </w:rPr>
        <w:t>will</w:t>
      </w:r>
      <w:r>
        <w:rPr>
          <w:rStyle w:val="None"/>
          <w:spacing w:val="-4"/>
          <w:sz w:val="18"/>
          <w:szCs w:val="18"/>
        </w:rPr>
        <w:t xml:space="preserve"> </w:t>
      </w:r>
      <w:r>
        <w:rPr>
          <w:rStyle w:val="None"/>
          <w:sz w:val="18"/>
          <w:szCs w:val="18"/>
        </w:rPr>
        <w:t>be</w:t>
      </w:r>
      <w:r>
        <w:rPr>
          <w:rStyle w:val="None"/>
          <w:spacing w:val="-7"/>
          <w:sz w:val="18"/>
          <w:szCs w:val="18"/>
        </w:rPr>
        <w:t xml:space="preserve"> </w:t>
      </w:r>
      <w:r>
        <w:rPr>
          <w:rStyle w:val="None"/>
          <w:sz w:val="18"/>
          <w:szCs w:val="18"/>
        </w:rPr>
        <w:t>available.</w:t>
      </w:r>
    </w:p>
    <w:p w14:paraId="3EF5B98F" w14:textId="77777777" w:rsidR="003F5482" w:rsidRDefault="003F5482" w:rsidP="003F5482">
      <w:pPr>
        <w:pStyle w:val="BodyText"/>
        <w:spacing w:before="7"/>
        <w:ind w:left="0"/>
        <w:rPr>
          <w:rStyle w:val="None"/>
          <w:sz w:val="17"/>
          <w:szCs w:val="17"/>
        </w:rPr>
      </w:pPr>
    </w:p>
    <w:p w14:paraId="73DC6A5A" w14:textId="77777777" w:rsidR="003F5482" w:rsidRDefault="003F5482" w:rsidP="003F5482">
      <w:pPr>
        <w:pStyle w:val="Heading3"/>
        <w:ind w:left="0"/>
      </w:pPr>
      <w:r>
        <w:rPr>
          <w:rStyle w:val="None"/>
          <w:color w:val="00A0DB"/>
          <w:u w:color="00A0DB"/>
        </w:rPr>
        <w:t>Instructional format</w:t>
      </w:r>
    </w:p>
    <w:p w14:paraId="69E902DE" w14:textId="77777777" w:rsidR="003F5482" w:rsidRDefault="003F5482" w:rsidP="003F5482">
      <w:pPr>
        <w:pStyle w:val="BodyText"/>
        <w:ind w:left="0"/>
      </w:pPr>
      <w:r>
        <w:rPr>
          <w:rStyle w:val="None"/>
        </w:rPr>
        <w:t>Interactive laboratory sessions.</w:t>
      </w:r>
    </w:p>
    <w:p w14:paraId="2B1FE860" w14:textId="77777777" w:rsidR="003F5482" w:rsidRDefault="003F5482" w:rsidP="003F5482">
      <w:pPr>
        <w:pStyle w:val="BodyText"/>
        <w:spacing w:before="11"/>
        <w:ind w:left="0"/>
        <w:rPr>
          <w:rStyle w:val="None"/>
          <w:sz w:val="22"/>
          <w:szCs w:val="22"/>
        </w:rPr>
      </w:pPr>
    </w:p>
    <w:p w14:paraId="022269AB" w14:textId="77777777" w:rsidR="003F5482" w:rsidRDefault="003F5482" w:rsidP="003F5482">
      <w:pPr>
        <w:pStyle w:val="Heading3"/>
        <w:spacing w:line="216" w:lineRule="exact"/>
        <w:ind w:left="0"/>
      </w:pPr>
      <w:r>
        <w:rPr>
          <w:rStyle w:val="None"/>
          <w:color w:val="00A0DB"/>
          <w:u w:color="00A0DB"/>
          <w:lang w:val="it-IT"/>
        </w:rPr>
        <w:t>Assessment</w:t>
      </w:r>
    </w:p>
    <w:p w14:paraId="7D3C80D6" w14:textId="77777777" w:rsidR="003F5482" w:rsidRDefault="003F5482" w:rsidP="003F5482">
      <w:pPr>
        <w:pStyle w:val="ListParagraph"/>
        <w:numPr>
          <w:ilvl w:val="0"/>
          <w:numId w:val="84"/>
        </w:numPr>
        <w:pBdr>
          <w:top w:val="nil"/>
          <w:left w:val="nil"/>
          <w:bottom w:val="nil"/>
          <w:right w:val="nil"/>
          <w:between w:val="nil"/>
          <w:bar w:val="nil"/>
        </w:pBdr>
        <w:autoSpaceDE/>
        <w:autoSpaceDN/>
        <w:spacing w:line="217" w:lineRule="exact"/>
        <w:ind w:left="838" w:hanging="361"/>
        <w:rPr>
          <w:rFonts w:ascii="Symbol" w:hAnsi="Symbol"/>
          <w:sz w:val="18"/>
          <w:szCs w:val="18"/>
        </w:rPr>
      </w:pPr>
      <w:r>
        <w:rPr>
          <w:rStyle w:val="None"/>
          <w:sz w:val="18"/>
          <w:szCs w:val="18"/>
        </w:rPr>
        <w:t>Lab</w:t>
      </w:r>
      <w:r>
        <w:rPr>
          <w:rStyle w:val="None"/>
          <w:spacing w:val="-7"/>
          <w:sz w:val="18"/>
          <w:szCs w:val="18"/>
        </w:rPr>
        <w:t xml:space="preserve"> </w:t>
      </w:r>
      <w:r>
        <w:rPr>
          <w:rStyle w:val="None"/>
          <w:sz w:val="18"/>
          <w:szCs w:val="18"/>
        </w:rPr>
        <w:t>reports,</w:t>
      </w:r>
      <w:r>
        <w:rPr>
          <w:rStyle w:val="None"/>
          <w:spacing w:val="-8"/>
          <w:sz w:val="18"/>
          <w:szCs w:val="18"/>
        </w:rPr>
        <w:t xml:space="preserve"> </w:t>
      </w:r>
      <w:r>
        <w:rPr>
          <w:rStyle w:val="None"/>
          <w:sz w:val="18"/>
          <w:szCs w:val="18"/>
        </w:rPr>
        <w:t>including</w:t>
      </w:r>
      <w:r>
        <w:rPr>
          <w:rStyle w:val="None"/>
          <w:spacing w:val="-8"/>
          <w:sz w:val="18"/>
          <w:szCs w:val="18"/>
        </w:rPr>
        <w:t xml:space="preserve"> </w:t>
      </w:r>
      <w:r>
        <w:rPr>
          <w:rStyle w:val="None"/>
          <w:sz w:val="18"/>
          <w:szCs w:val="18"/>
        </w:rPr>
        <w:t>theoretical</w:t>
      </w:r>
      <w:r>
        <w:rPr>
          <w:rStyle w:val="None"/>
          <w:spacing w:val="-8"/>
          <w:sz w:val="18"/>
          <w:szCs w:val="18"/>
        </w:rPr>
        <w:t xml:space="preserve"> </w:t>
      </w:r>
      <w:r>
        <w:rPr>
          <w:rStyle w:val="None"/>
          <w:sz w:val="18"/>
          <w:szCs w:val="18"/>
        </w:rPr>
        <w:t>background,</w:t>
      </w:r>
      <w:r>
        <w:rPr>
          <w:rStyle w:val="None"/>
          <w:spacing w:val="-10"/>
          <w:sz w:val="18"/>
          <w:szCs w:val="18"/>
        </w:rPr>
        <w:t xml:space="preserve"> </w:t>
      </w:r>
      <w:r>
        <w:rPr>
          <w:rStyle w:val="None"/>
          <w:sz w:val="18"/>
          <w:szCs w:val="18"/>
        </w:rPr>
        <w:t>procedures,</w:t>
      </w:r>
      <w:r>
        <w:rPr>
          <w:rStyle w:val="None"/>
          <w:spacing w:val="-9"/>
          <w:sz w:val="18"/>
          <w:szCs w:val="18"/>
        </w:rPr>
        <w:t xml:space="preserve"> </w:t>
      </w:r>
      <w:r>
        <w:rPr>
          <w:rStyle w:val="None"/>
          <w:sz w:val="18"/>
          <w:szCs w:val="18"/>
        </w:rPr>
        <w:t>data</w:t>
      </w:r>
      <w:r>
        <w:rPr>
          <w:rStyle w:val="None"/>
          <w:spacing w:val="-9"/>
          <w:sz w:val="18"/>
          <w:szCs w:val="18"/>
        </w:rPr>
        <w:t xml:space="preserve"> </w:t>
      </w:r>
      <w:r>
        <w:rPr>
          <w:rStyle w:val="None"/>
          <w:sz w:val="18"/>
          <w:szCs w:val="18"/>
        </w:rPr>
        <w:t>presentation,</w:t>
      </w:r>
      <w:r>
        <w:rPr>
          <w:rStyle w:val="None"/>
          <w:spacing w:val="-9"/>
          <w:sz w:val="18"/>
          <w:szCs w:val="18"/>
        </w:rPr>
        <w:t xml:space="preserve"> </w:t>
      </w:r>
      <w:r>
        <w:rPr>
          <w:rStyle w:val="None"/>
          <w:sz w:val="18"/>
          <w:szCs w:val="18"/>
        </w:rPr>
        <w:t>and</w:t>
      </w:r>
      <w:r>
        <w:rPr>
          <w:rStyle w:val="None"/>
          <w:spacing w:val="-8"/>
          <w:sz w:val="18"/>
          <w:szCs w:val="18"/>
        </w:rPr>
        <w:t xml:space="preserve"> </w:t>
      </w:r>
      <w:r>
        <w:rPr>
          <w:rStyle w:val="None"/>
          <w:sz w:val="18"/>
          <w:szCs w:val="18"/>
        </w:rPr>
        <w:t>discussion;</w:t>
      </w:r>
    </w:p>
    <w:p w14:paraId="15278909" w14:textId="77777777" w:rsidR="003F5482" w:rsidRDefault="003F5482" w:rsidP="003F5482">
      <w:pPr>
        <w:pStyle w:val="ListParagraph"/>
        <w:numPr>
          <w:ilvl w:val="0"/>
          <w:numId w:val="84"/>
        </w:numPr>
        <w:pBdr>
          <w:top w:val="nil"/>
          <w:left w:val="nil"/>
          <w:bottom w:val="nil"/>
          <w:right w:val="nil"/>
          <w:between w:val="nil"/>
          <w:bar w:val="nil"/>
        </w:pBdr>
        <w:autoSpaceDE/>
        <w:autoSpaceDN/>
        <w:spacing w:line="218" w:lineRule="exact"/>
        <w:ind w:left="838" w:hanging="361"/>
        <w:rPr>
          <w:rFonts w:ascii="Symbol" w:hAnsi="Symbol"/>
          <w:sz w:val="18"/>
          <w:szCs w:val="18"/>
        </w:rPr>
      </w:pPr>
      <w:r>
        <w:rPr>
          <w:rStyle w:val="None"/>
          <w:sz w:val="18"/>
          <w:szCs w:val="18"/>
        </w:rPr>
        <w:t>Laboratory</w:t>
      </w:r>
      <w:r>
        <w:rPr>
          <w:rStyle w:val="None"/>
          <w:spacing w:val="-9"/>
          <w:sz w:val="18"/>
          <w:szCs w:val="18"/>
        </w:rPr>
        <w:t xml:space="preserve"> </w:t>
      </w:r>
      <w:r>
        <w:rPr>
          <w:rStyle w:val="None"/>
          <w:sz w:val="18"/>
          <w:szCs w:val="18"/>
        </w:rPr>
        <w:t>notebook</w:t>
      </w:r>
      <w:r>
        <w:rPr>
          <w:rStyle w:val="None"/>
          <w:spacing w:val="-8"/>
          <w:sz w:val="18"/>
          <w:szCs w:val="18"/>
        </w:rPr>
        <w:t xml:space="preserve"> </w:t>
      </w:r>
      <w:r>
        <w:rPr>
          <w:rStyle w:val="None"/>
          <w:sz w:val="18"/>
          <w:szCs w:val="18"/>
        </w:rPr>
        <w:t>and</w:t>
      </w:r>
      <w:r>
        <w:rPr>
          <w:rStyle w:val="None"/>
          <w:spacing w:val="-5"/>
          <w:sz w:val="18"/>
          <w:szCs w:val="18"/>
        </w:rPr>
        <w:t xml:space="preserve"> </w:t>
      </w:r>
      <w:r>
        <w:rPr>
          <w:rStyle w:val="None"/>
          <w:sz w:val="18"/>
          <w:szCs w:val="18"/>
        </w:rPr>
        <w:t>lab</w:t>
      </w:r>
      <w:r>
        <w:rPr>
          <w:rStyle w:val="None"/>
          <w:spacing w:val="-5"/>
          <w:sz w:val="18"/>
          <w:szCs w:val="18"/>
        </w:rPr>
        <w:t xml:space="preserve"> </w:t>
      </w:r>
      <w:r>
        <w:rPr>
          <w:rStyle w:val="None"/>
          <w:sz w:val="18"/>
          <w:szCs w:val="18"/>
        </w:rPr>
        <w:t>safety;</w:t>
      </w:r>
    </w:p>
    <w:p w14:paraId="28C0C90E" w14:textId="77777777" w:rsidR="003F5482" w:rsidRDefault="003F5482" w:rsidP="003F5482">
      <w:pPr>
        <w:pStyle w:val="ListParagraph"/>
        <w:numPr>
          <w:ilvl w:val="0"/>
          <w:numId w:val="84"/>
        </w:numPr>
        <w:pBdr>
          <w:top w:val="nil"/>
          <w:left w:val="nil"/>
          <w:bottom w:val="nil"/>
          <w:right w:val="nil"/>
          <w:between w:val="nil"/>
          <w:bar w:val="nil"/>
        </w:pBdr>
        <w:autoSpaceDE/>
        <w:autoSpaceDN/>
        <w:spacing w:line="219" w:lineRule="exact"/>
        <w:ind w:left="838" w:hanging="361"/>
        <w:rPr>
          <w:rFonts w:ascii="Symbol" w:hAnsi="Symbol"/>
          <w:sz w:val="18"/>
          <w:szCs w:val="18"/>
        </w:rPr>
      </w:pPr>
      <w:r>
        <w:rPr>
          <w:rStyle w:val="None"/>
          <w:sz w:val="18"/>
          <w:szCs w:val="18"/>
        </w:rPr>
        <w:t>A</w:t>
      </w:r>
      <w:r>
        <w:rPr>
          <w:rStyle w:val="None"/>
          <w:spacing w:val="-5"/>
          <w:sz w:val="18"/>
          <w:szCs w:val="18"/>
        </w:rPr>
        <w:t xml:space="preserve"> </w:t>
      </w:r>
      <w:r>
        <w:rPr>
          <w:rStyle w:val="None"/>
          <w:sz w:val="18"/>
          <w:szCs w:val="18"/>
        </w:rPr>
        <w:t>chemical</w:t>
      </w:r>
      <w:r>
        <w:rPr>
          <w:rStyle w:val="None"/>
          <w:spacing w:val="-2"/>
          <w:sz w:val="18"/>
          <w:szCs w:val="18"/>
        </w:rPr>
        <w:t xml:space="preserve"> </w:t>
      </w:r>
      <w:r>
        <w:rPr>
          <w:rStyle w:val="None"/>
          <w:sz w:val="18"/>
          <w:szCs w:val="18"/>
        </w:rPr>
        <w:t>analysis</w:t>
      </w:r>
      <w:r>
        <w:rPr>
          <w:rStyle w:val="None"/>
          <w:spacing w:val="-5"/>
          <w:sz w:val="18"/>
          <w:szCs w:val="18"/>
        </w:rPr>
        <w:t xml:space="preserve"> </w:t>
      </w:r>
      <w:r>
        <w:rPr>
          <w:rStyle w:val="None"/>
          <w:sz w:val="18"/>
          <w:szCs w:val="18"/>
        </w:rPr>
        <w:t>project.</w:t>
      </w:r>
    </w:p>
    <w:p w14:paraId="2E95B415" w14:textId="77777777" w:rsidR="003F5482" w:rsidRDefault="003F5482" w:rsidP="003F4913">
      <w:pPr>
        <w:pStyle w:val="Heading"/>
      </w:pPr>
    </w:p>
    <w:p w14:paraId="328004AE"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4A82AC62" w14:textId="77777777" w:rsidR="00BB211E" w:rsidRDefault="00BB211E" w:rsidP="003F4913">
      <w:pPr>
        <w:pStyle w:val="Heading"/>
        <w:sectPr w:rsidR="00BB211E" w:rsidSect="004070B4">
          <w:pgSz w:w="12240" w:h="15840"/>
          <w:pgMar w:top="620" w:right="1300" w:bottom="780" w:left="1300" w:header="0" w:footer="584" w:gutter="0"/>
          <w:cols w:space="720"/>
        </w:sectPr>
      </w:pPr>
    </w:p>
    <w:p w14:paraId="1033DA23" w14:textId="77777777" w:rsidR="001A2052" w:rsidRDefault="001A2052" w:rsidP="001A2052">
      <w:pPr>
        <w:pStyle w:val="Heading1"/>
      </w:pPr>
      <w:bookmarkStart w:id="393" w:name="_bookmark112"/>
      <w:bookmarkStart w:id="394" w:name="_Toc225955681"/>
      <w:bookmarkStart w:id="395" w:name="_Toc99913360"/>
      <w:bookmarkEnd w:id="393"/>
      <w:r w:rsidRPr="001A2052">
        <w:rPr>
          <w:highlight w:val="green"/>
        </w:rPr>
        <w:lastRenderedPageBreak/>
        <w:t>PRA3017</w:t>
      </w:r>
      <w:r w:rsidRPr="001A2052">
        <w:rPr>
          <w:spacing w:val="-10"/>
          <w:highlight w:val="green"/>
        </w:rPr>
        <w:t xml:space="preserve"> </w:t>
      </w:r>
      <w:r w:rsidRPr="001A2052">
        <w:rPr>
          <w:highlight w:val="green"/>
        </w:rPr>
        <w:t>Applied</w:t>
      </w:r>
      <w:r w:rsidRPr="001A2052">
        <w:rPr>
          <w:spacing w:val="-4"/>
          <w:highlight w:val="green"/>
        </w:rPr>
        <w:t xml:space="preserve"> </w:t>
      </w:r>
      <w:r w:rsidRPr="001A2052">
        <w:rPr>
          <w:highlight w:val="green"/>
        </w:rPr>
        <w:t>Cell</w:t>
      </w:r>
      <w:r w:rsidRPr="001A2052">
        <w:rPr>
          <w:spacing w:val="-7"/>
          <w:highlight w:val="green"/>
        </w:rPr>
        <w:t xml:space="preserve"> </w:t>
      </w:r>
      <w:r w:rsidRPr="001A2052">
        <w:rPr>
          <w:highlight w:val="green"/>
        </w:rPr>
        <w:t>Biology</w:t>
      </w:r>
      <w:bookmarkEnd w:id="394"/>
    </w:p>
    <w:p w14:paraId="3044247E" w14:textId="77777777" w:rsidR="001A2052" w:rsidRDefault="001A2052" w:rsidP="001A2052">
      <w:pPr>
        <w:spacing w:before="248"/>
        <w:ind w:left="20"/>
        <w:rPr>
          <w:b/>
          <w:i/>
          <w:sz w:val="18"/>
        </w:rPr>
      </w:pPr>
      <w:r>
        <w:rPr>
          <w:b/>
          <w:i/>
          <w:color w:val="00A0DB"/>
          <w:sz w:val="18"/>
        </w:rPr>
        <w:t>Course</w:t>
      </w:r>
      <w:r>
        <w:rPr>
          <w:b/>
          <w:i/>
          <w:color w:val="00A0DB"/>
          <w:spacing w:val="-9"/>
          <w:sz w:val="18"/>
        </w:rPr>
        <w:t xml:space="preserve"> </w:t>
      </w:r>
      <w:r>
        <w:rPr>
          <w:b/>
          <w:i/>
          <w:color w:val="00A0DB"/>
          <w:sz w:val="18"/>
        </w:rPr>
        <w:t>coordinator</w:t>
      </w:r>
    </w:p>
    <w:p w14:paraId="4138BCF5" w14:textId="77777777" w:rsidR="001A2052" w:rsidRDefault="001A2052" w:rsidP="001A2052">
      <w:pPr>
        <w:pStyle w:val="BodyText"/>
        <w:spacing w:line="242" w:lineRule="auto"/>
        <w:ind w:left="0" w:right="734"/>
      </w:pPr>
      <w:r>
        <w:t>Dr. Silvia Bolognin: Dept. cBITE, MERLN Institute for Technology-Inspired Regenerative</w:t>
      </w:r>
      <w:r>
        <w:rPr>
          <w:spacing w:val="-61"/>
        </w:rPr>
        <w:t xml:space="preserve"> </w:t>
      </w:r>
      <w:r>
        <w:t>Medicine;</w:t>
      </w:r>
      <w:r>
        <w:rPr>
          <w:spacing w:val="-5"/>
        </w:rPr>
        <w:t xml:space="preserve"> </w:t>
      </w:r>
      <w:r>
        <w:t>Faculty</w:t>
      </w:r>
      <w:r>
        <w:rPr>
          <w:spacing w:val="-4"/>
        </w:rPr>
        <w:t xml:space="preserve"> </w:t>
      </w:r>
      <w:r>
        <w:t>of</w:t>
      </w:r>
      <w:r>
        <w:rPr>
          <w:spacing w:val="-6"/>
        </w:rPr>
        <w:t xml:space="preserve"> </w:t>
      </w:r>
      <w:r>
        <w:t>Health</w:t>
      </w:r>
      <w:r>
        <w:rPr>
          <w:spacing w:val="-5"/>
        </w:rPr>
        <w:t xml:space="preserve"> </w:t>
      </w:r>
      <w:r>
        <w:t>Medicine and</w:t>
      </w:r>
      <w:r>
        <w:rPr>
          <w:spacing w:val="-2"/>
        </w:rPr>
        <w:t xml:space="preserve"> </w:t>
      </w:r>
      <w:r>
        <w:t>Life</w:t>
      </w:r>
      <w:r>
        <w:rPr>
          <w:spacing w:val="-3"/>
        </w:rPr>
        <w:t xml:space="preserve"> </w:t>
      </w:r>
      <w:r>
        <w:t>Science,</w:t>
      </w:r>
      <w:r>
        <w:rPr>
          <w:spacing w:val="-7"/>
        </w:rPr>
        <w:t xml:space="preserve"> </w:t>
      </w:r>
      <w:r>
        <w:t>Maastricht University.</w:t>
      </w:r>
    </w:p>
    <w:p w14:paraId="38B5CBE9" w14:textId="77777777" w:rsidR="001A2052" w:rsidRPr="005672BF" w:rsidRDefault="001A2052" w:rsidP="001A2052">
      <w:pPr>
        <w:pStyle w:val="BodyText"/>
        <w:spacing w:before="57"/>
        <w:ind w:left="0"/>
        <w:rPr>
          <w:lang w:val="fr-FR"/>
        </w:rPr>
      </w:pPr>
      <w:r w:rsidRPr="005672BF">
        <w:rPr>
          <w:i/>
          <w:color w:val="004FAC"/>
          <w:spacing w:val="-1"/>
          <w:lang w:val="fr-FR"/>
        </w:rPr>
        <w:t>Contact:</w:t>
      </w:r>
      <w:r w:rsidRPr="005672BF">
        <w:rPr>
          <w:i/>
          <w:color w:val="004FAC"/>
          <w:lang w:val="fr-FR"/>
        </w:rPr>
        <w:t xml:space="preserve"> </w:t>
      </w:r>
      <w:hyperlink r:id="rId209" w:history="1">
        <w:r w:rsidRPr="00D3331A">
          <w:rPr>
            <w:rStyle w:val="Hyperlink"/>
            <w:spacing w:val="-1"/>
            <w:u w:color="0000FF"/>
            <w:lang w:val="fr-FR"/>
          </w:rPr>
          <w:t>silvia.bolognin@maastrichtuniversity.nl</w:t>
        </w:r>
      </w:hyperlink>
    </w:p>
    <w:p w14:paraId="315C795F" w14:textId="77777777" w:rsidR="001A2052" w:rsidRPr="005672BF" w:rsidRDefault="001A2052" w:rsidP="001A2052">
      <w:pPr>
        <w:pStyle w:val="BodyText"/>
        <w:spacing w:before="1"/>
        <w:ind w:left="0"/>
        <w:rPr>
          <w:sz w:val="14"/>
          <w:lang w:val="fr-FR"/>
        </w:rPr>
      </w:pPr>
    </w:p>
    <w:p w14:paraId="43A8EF2E" w14:textId="77777777" w:rsidR="001A2052" w:rsidRPr="005672BF" w:rsidRDefault="001A2052" w:rsidP="001A2052">
      <w:pPr>
        <w:pStyle w:val="Heading3"/>
        <w:spacing w:before="100"/>
        <w:ind w:left="0"/>
        <w:rPr>
          <w:lang w:val="fr-FR"/>
        </w:rPr>
      </w:pPr>
      <w:r w:rsidRPr="005672BF">
        <w:rPr>
          <w:color w:val="00A0DB"/>
          <w:lang w:val="fr-FR"/>
        </w:rPr>
        <w:t>Pre-requisites</w:t>
      </w:r>
    </w:p>
    <w:p w14:paraId="42EC7DFE" w14:textId="77777777" w:rsidR="001A2052" w:rsidRDefault="001A2052" w:rsidP="001A2052">
      <w:pPr>
        <w:pStyle w:val="ListParagraph"/>
        <w:numPr>
          <w:ilvl w:val="1"/>
          <w:numId w:val="3"/>
        </w:numPr>
        <w:tabs>
          <w:tab w:val="left" w:pos="838"/>
          <w:tab w:val="left" w:pos="839"/>
        </w:tabs>
        <w:spacing w:before="7"/>
        <w:ind w:left="838" w:hanging="361"/>
        <w:rPr>
          <w:rFonts w:ascii="Wingdings" w:hAnsi="Wingdings"/>
          <w:sz w:val="18"/>
        </w:rPr>
      </w:pPr>
      <w:r>
        <w:rPr>
          <w:sz w:val="18"/>
        </w:rPr>
        <w:t>PRA2014</w:t>
      </w:r>
      <w:r>
        <w:rPr>
          <w:spacing w:val="-8"/>
          <w:sz w:val="18"/>
        </w:rPr>
        <w:t xml:space="preserve"> </w:t>
      </w:r>
      <w:r>
        <w:rPr>
          <w:sz w:val="18"/>
        </w:rPr>
        <w:t>Genetics</w:t>
      </w:r>
    </w:p>
    <w:p w14:paraId="05AA61A7" w14:textId="77777777" w:rsidR="001A2052" w:rsidRDefault="001A2052" w:rsidP="001A2052">
      <w:pPr>
        <w:pStyle w:val="Heading3"/>
        <w:spacing w:before="93"/>
        <w:ind w:left="0"/>
      </w:pPr>
      <w:r>
        <w:rPr>
          <w:color w:val="00A0DB"/>
        </w:rPr>
        <w:t>Co-requisites</w:t>
      </w:r>
    </w:p>
    <w:p w14:paraId="7470F81D" w14:textId="77777777" w:rsidR="001A2052" w:rsidRDefault="001A2052" w:rsidP="001A2052">
      <w:pPr>
        <w:pStyle w:val="ListParagraph"/>
        <w:numPr>
          <w:ilvl w:val="1"/>
          <w:numId w:val="3"/>
        </w:numPr>
        <w:tabs>
          <w:tab w:val="left" w:pos="838"/>
          <w:tab w:val="left" w:pos="839"/>
        </w:tabs>
        <w:spacing w:before="7"/>
        <w:ind w:left="838" w:hanging="361"/>
        <w:rPr>
          <w:rFonts w:ascii="Wingdings" w:hAnsi="Wingdings"/>
          <w:sz w:val="18"/>
        </w:rPr>
      </w:pPr>
      <w:r>
        <w:rPr>
          <w:sz w:val="18"/>
        </w:rPr>
        <w:t>None</w:t>
      </w:r>
    </w:p>
    <w:p w14:paraId="2CEB766F" w14:textId="77777777" w:rsidR="001A2052" w:rsidRDefault="001A2052" w:rsidP="001A2052">
      <w:pPr>
        <w:pStyle w:val="BodyText"/>
        <w:spacing w:before="7"/>
        <w:ind w:left="0"/>
        <w:rPr>
          <w:sz w:val="25"/>
        </w:rPr>
      </w:pPr>
    </w:p>
    <w:p w14:paraId="602B4A94" w14:textId="77777777" w:rsidR="001A2052" w:rsidRDefault="001A2052" w:rsidP="001A2052">
      <w:pPr>
        <w:pStyle w:val="Heading3"/>
        <w:ind w:left="0"/>
      </w:pPr>
      <w:r>
        <w:rPr>
          <w:color w:val="00A0DB"/>
        </w:rPr>
        <w:t>Objectives</w:t>
      </w:r>
    </w:p>
    <w:p w14:paraId="77D8E9D4" w14:textId="77777777" w:rsidR="001A2052" w:rsidRDefault="001A2052" w:rsidP="001A2052">
      <w:pPr>
        <w:pStyle w:val="BodyText"/>
        <w:spacing w:before="10"/>
        <w:ind w:left="0" w:right="109"/>
        <w:jc w:val="both"/>
      </w:pPr>
      <w:r>
        <w:t>The main objective of this course is to provide a practical introduction to molecular and cell biology.</w:t>
      </w:r>
      <w:r>
        <w:rPr>
          <w:spacing w:val="1"/>
        </w:rPr>
        <w:t xml:space="preserve"> </w:t>
      </w:r>
      <w:r>
        <w:t>We will use osteoblasts to study the effects of a hypoxia-mimicking compound on programmed cell death. A variety of</w:t>
      </w:r>
      <w:r>
        <w:rPr>
          <w:spacing w:val="1"/>
        </w:rPr>
        <w:t xml:space="preserve"> </w:t>
      </w:r>
      <w:r>
        <w:t>experiments</w:t>
      </w:r>
      <w:r>
        <w:rPr>
          <w:spacing w:val="-8"/>
        </w:rPr>
        <w:t xml:space="preserve"> </w:t>
      </w:r>
      <w:r>
        <w:t>will</w:t>
      </w:r>
      <w:r>
        <w:rPr>
          <w:spacing w:val="-8"/>
        </w:rPr>
        <w:t xml:space="preserve"> </w:t>
      </w:r>
      <w:r>
        <w:t>be</w:t>
      </w:r>
      <w:r>
        <w:rPr>
          <w:spacing w:val="-9"/>
        </w:rPr>
        <w:t xml:space="preserve"> </w:t>
      </w:r>
      <w:r>
        <w:t>performed</w:t>
      </w:r>
      <w:r>
        <w:rPr>
          <w:spacing w:val="-5"/>
        </w:rPr>
        <w:t xml:space="preserve"> </w:t>
      </w:r>
      <w:r>
        <w:t>to</w:t>
      </w:r>
      <w:r>
        <w:rPr>
          <w:spacing w:val="-6"/>
        </w:rPr>
        <w:t xml:space="preserve"> </w:t>
      </w:r>
      <w:r>
        <w:t>study</w:t>
      </w:r>
      <w:r>
        <w:rPr>
          <w:spacing w:val="-13"/>
        </w:rPr>
        <w:t xml:space="preserve"> </w:t>
      </w:r>
      <w:r>
        <w:t>the</w:t>
      </w:r>
      <w:r>
        <w:rPr>
          <w:spacing w:val="-6"/>
        </w:rPr>
        <w:t xml:space="preserve"> </w:t>
      </w:r>
      <w:r>
        <w:t>effects</w:t>
      </w:r>
      <w:r>
        <w:rPr>
          <w:spacing w:val="-11"/>
        </w:rPr>
        <w:t xml:space="preserve"> </w:t>
      </w:r>
      <w:r>
        <w:t>on</w:t>
      </w:r>
      <w:r>
        <w:rPr>
          <w:spacing w:val="-11"/>
        </w:rPr>
        <w:t xml:space="preserve"> </w:t>
      </w:r>
      <w:r>
        <w:t>RNA</w:t>
      </w:r>
      <w:r>
        <w:rPr>
          <w:spacing w:val="-9"/>
        </w:rPr>
        <w:t xml:space="preserve"> </w:t>
      </w:r>
      <w:r>
        <w:t>and</w:t>
      </w:r>
      <w:r>
        <w:rPr>
          <w:spacing w:val="-6"/>
        </w:rPr>
        <w:t xml:space="preserve"> </w:t>
      </w:r>
      <w:r>
        <w:t>protein</w:t>
      </w:r>
      <w:r>
        <w:rPr>
          <w:spacing w:val="-10"/>
        </w:rPr>
        <w:t xml:space="preserve"> </w:t>
      </w:r>
      <w:r>
        <w:t>levels.</w:t>
      </w:r>
      <w:r>
        <w:rPr>
          <w:spacing w:val="-10"/>
        </w:rPr>
        <w:t xml:space="preserve"> </w:t>
      </w:r>
      <w:r>
        <w:t>ImageJ</w:t>
      </w:r>
      <w:r>
        <w:rPr>
          <w:spacing w:val="-7"/>
        </w:rPr>
        <w:t xml:space="preserve"> </w:t>
      </w:r>
      <w:r>
        <w:t>will</w:t>
      </w:r>
      <w:r>
        <w:rPr>
          <w:spacing w:val="-8"/>
        </w:rPr>
        <w:t xml:space="preserve"> </w:t>
      </w:r>
      <w:r>
        <w:t>be</w:t>
      </w:r>
      <w:r>
        <w:rPr>
          <w:spacing w:val="-6"/>
        </w:rPr>
        <w:t xml:space="preserve"> </w:t>
      </w:r>
      <w:r>
        <w:t>used</w:t>
      </w:r>
      <w:r>
        <w:rPr>
          <w:spacing w:val="-9"/>
        </w:rPr>
        <w:t xml:space="preserve"> </w:t>
      </w:r>
      <w:r>
        <w:t>for image</w:t>
      </w:r>
      <w:r>
        <w:rPr>
          <w:spacing w:val="-4"/>
        </w:rPr>
        <w:t xml:space="preserve"> </w:t>
      </w:r>
      <w:r>
        <w:t>analysis.</w:t>
      </w:r>
    </w:p>
    <w:p w14:paraId="578F5097" w14:textId="77777777" w:rsidR="001A2052" w:rsidRDefault="001A2052" w:rsidP="001A2052">
      <w:pPr>
        <w:pStyle w:val="BodyText"/>
        <w:ind w:left="0"/>
        <w:rPr>
          <w:sz w:val="22"/>
        </w:rPr>
      </w:pPr>
    </w:p>
    <w:p w14:paraId="3013A452" w14:textId="77777777" w:rsidR="001A2052" w:rsidRDefault="001A2052" w:rsidP="001A2052">
      <w:pPr>
        <w:pStyle w:val="Heading3"/>
        <w:spacing w:line="219" w:lineRule="exact"/>
        <w:ind w:left="0"/>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skills</w:t>
      </w:r>
    </w:p>
    <w:p w14:paraId="7C93B41A" w14:textId="77777777" w:rsidR="001A2052" w:rsidRDefault="001A2052" w:rsidP="001A2052">
      <w:pPr>
        <w:pStyle w:val="BodyText"/>
        <w:ind w:left="0"/>
      </w:pPr>
      <w:r>
        <w:t>These</w:t>
      </w:r>
      <w:r>
        <w:rPr>
          <w:spacing w:val="-6"/>
        </w:rPr>
        <w:t xml:space="preserve"> </w:t>
      </w:r>
      <w:r>
        <w:t>skills</w:t>
      </w:r>
      <w:r>
        <w:rPr>
          <w:spacing w:val="-5"/>
        </w:rPr>
        <w:t xml:space="preserve"> </w:t>
      </w:r>
      <w:r>
        <w:t>will</w:t>
      </w:r>
      <w:r>
        <w:rPr>
          <w:spacing w:val="-4"/>
        </w:rPr>
        <w:t xml:space="preserve"> </w:t>
      </w:r>
      <w:r>
        <w:t>contain:</w:t>
      </w:r>
    </w:p>
    <w:p w14:paraId="4971533D" w14:textId="77777777" w:rsidR="001A2052" w:rsidRDefault="001A2052" w:rsidP="001A2052">
      <w:pPr>
        <w:pStyle w:val="ListParagraph"/>
        <w:numPr>
          <w:ilvl w:val="0"/>
          <w:numId w:val="2"/>
        </w:numPr>
        <w:tabs>
          <w:tab w:val="left" w:pos="838"/>
          <w:tab w:val="left" w:pos="839"/>
        </w:tabs>
        <w:spacing w:before="6" w:line="216" w:lineRule="exact"/>
        <w:ind w:hanging="361"/>
        <w:rPr>
          <w:rFonts w:ascii="Symbol" w:hAnsi="Symbol"/>
          <w:sz w:val="18"/>
        </w:rPr>
      </w:pPr>
      <w:r>
        <w:rPr>
          <w:sz w:val="18"/>
        </w:rPr>
        <w:t>Immunocytochemistry</w:t>
      </w:r>
      <w:r>
        <w:rPr>
          <w:spacing w:val="-9"/>
          <w:sz w:val="18"/>
        </w:rPr>
        <w:t xml:space="preserve"> </w:t>
      </w:r>
      <w:r>
        <w:rPr>
          <w:sz w:val="18"/>
        </w:rPr>
        <w:t>(ICC)</w:t>
      </w:r>
      <w:r>
        <w:rPr>
          <w:spacing w:val="-8"/>
          <w:sz w:val="18"/>
        </w:rPr>
        <w:t xml:space="preserve"> </w:t>
      </w:r>
      <w:r>
        <w:rPr>
          <w:sz w:val="18"/>
        </w:rPr>
        <w:t>on</w:t>
      </w:r>
      <w:r>
        <w:rPr>
          <w:spacing w:val="-4"/>
          <w:sz w:val="18"/>
        </w:rPr>
        <w:t xml:space="preserve"> </w:t>
      </w:r>
      <w:r>
        <w:rPr>
          <w:sz w:val="18"/>
        </w:rPr>
        <w:t>HIF</w:t>
      </w:r>
      <w:r>
        <w:rPr>
          <w:spacing w:val="-4"/>
          <w:sz w:val="18"/>
        </w:rPr>
        <w:t xml:space="preserve"> </w:t>
      </w:r>
      <w:r>
        <w:rPr>
          <w:sz w:val="18"/>
        </w:rPr>
        <w:t>translocation</w:t>
      </w:r>
      <w:r>
        <w:rPr>
          <w:spacing w:val="-8"/>
          <w:sz w:val="18"/>
        </w:rPr>
        <w:t xml:space="preserve"> </w:t>
      </w:r>
      <w:r>
        <w:rPr>
          <w:sz w:val="18"/>
        </w:rPr>
        <w:t>in</w:t>
      </w:r>
      <w:r>
        <w:rPr>
          <w:spacing w:val="-6"/>
          <w:sz w:val="18"/>
        </w:rPr>
        <w:t xml:space="preserve"> </w:t>
      </w:r>
      <w:r>
        <w:rPr>
          <w:sz w:val="18"/>
        </w:rPr>
        <w:t>hypoxia/Phenantroline-treated</w:t>
      </w:r>
      <w:r>
        <w:rPr>
          <w:spacing w:val="-5"/>
          <w:sz w:val="18"/>
        </w:rPr>
        <w:t xml:space="preserve"> </w:t>
      </w:r>
      <w:r>
        <w:rPr>
          <w:sz w:val="18"/>
        </w:rPr>
        <w:t>and</w:t>
      </w:r>
      <w:r>
        <w:rPr>
          <w:spacing w:val="-8"/>
          <w:sz w:val="18"/>
        </w:rPr>
        <w:t xml:space="preserve"> </w:t>
      </w:r>
      <w:r>
        <w:rPr>
          <w:sz w:val="18"/>
        </w:rPr>
        <w:t>untreated</w:t>
      </w:r>
      <w:r>
        <w:rPr>
          <w:spacing w:val="-4"/>
          <w:sz w:val="18"/>
        </w:rPr>
        <w:t xml:space="preserve"> </w:t>
      </w:r>
      <w:r>
        <w:rPr>
          <w:sz w:val="18"/>
        </w:rPr>
        <w:t>cells;</w:t>
      </w:r>
    </w:p>
    <w:p w14:paraId="1B932680" w14:textId="77777777" w:rsidR="001A2052" w:rsidRDefault="001A2052" w:rsidP="001A2052">
      <w:pPr>
        <w:pStyle w:val="ListParagraph"/>
        <w:numPr>
          <w:ilvl w:val="0"/>
          <w:numId w:val="2"/>
        </w:numPr>
        <w:tabs>
          <w:tab w:val="left" w:pos="838"/>
          <w:tab w:val="left" w:pos="839"/>
        </w:tabs>
        <w:spacing w:line="215" w:lineRule="exact"/>
        <w:ind w:hanging="361"/>
        <w:rPr>
          <w:rFonts w:ascii="Symbol" w:hAnsi="Symbol"/>
          <w:sz w:val="18"/>
        </w:rPr>
      </w:pPr>
      <w:r>
        <w:rPr>
          <w:sz w:val="18"/>
        </w:rPr>
        <w:t>RT-qPCR</w:t>
      </w:r>
      <w:r>
        <w:rPr>
          <w:spacing w:val="-5"/>
          <w:sz w:val="18"/>
        </w:rPr>
        <w:t xml:space="preserve"> </w:t>
      </w:r>
      <w:r>
        <w:rPr>
          <w:sz w:val="18"/>
        </w:rPr>
        <w:t>using</w:t>
      </w:r>
      <w:r>
        <w:rPr>
          <w:spacing w:val="-5"/>
          <w:sz w:val="18"/>
        </w:rPr>
        <w:t xml:space="preserve"> </w:t>
      </w:r>
      <w:r>
        <w:rPr>
          <w:sz w:val="18"/>
        </w:rPr>
        <w:t>Sybr</w:t>
      </w:r>
      <w:r>
        <w:rPr>
          <w:spacing w:val="-7"/>
          <w:sz w:val="18"/>
        </w:rPr>
        <w:t xml:space="preserve"> </w:t>
      </w:r>
      <w:r>
        <w:rPr>
          <w:sz w:val="18"/>
        </w:rPr>
        <w:t>Green</w:t>
      </w:r>
      <w:r>
        <w:rPr>
          <w:spacing w:val="-3"/>
          <w:sz w:val="18"/>
        </w:rPr>
        <w:t xml:space="preserve"> </w:t>
      </w:r>
      <w:r>
        <w:rPr>
          <w:sz w:val="18"/>
        </w:rPr>
        <w:t>for</w:t>
      </w:r>
      <w:r>
        <w:rPr>
          <w:spacing w:val="-7"/>
          <w:sz w:val="18"/>
        </w:rPr>
        <w:t xml:space="preserve"> </w:t>
      </w:r>
      <w:r>
        <w:rPr>
          <w:sz w:val="18"/>
        </w:rPr>
        <w:t>anti-</w:t>
      </w:r>
      <w:r>
        <w:rPr>
          <w:spacing w:val="-8"/>
          <w:sz w:val="18"/>
        </w:rPr>
        <w:t xml:space="preserve"> </w:t>
      </w:r>
      <w:r>
        <w:rPr>
          <w:sz w:val="18"/>
        </w:rPr>
        <w:t>and</w:t>
      </w:r>
      <w:r>
        <w:rPr>
          <w:spacing w:val="-6"/>
          <w:sz w:val="18"/>
        </w:rPr>
        <w:t xml:space="preserve"> </w:t>
      </w:r>
      <w:r>
        <w:rPr>
          <w:sz w:val="18"/>
        </w:rPr>
        <w:t>pro-apoptotic</w:t>
      </w:r>
      <w:r>
        <w:rPr>
          <w:spacing w:val="-5"/>
          <w:sz w:val="18"/>
        </w:rPr>
        <w:t xml:space="preserve"> </w:t>
      </w:r>
      <w:r>
        <w:rPr>
          <w:sz w:val="18"/>
        </w:rPr>
        <w:t>markers;</w:t>
      </w:r>
    </w:p>
    <w:p w14:paraId="7738C015" w14:textId="77777777" w:rsidR="001A2052" w:rsidRDefault="001A2052" w:rsidP="001A2052">
      <w:pPr>
        <w:pStyle w:val="ListParagraph"/>
        <w:numPr>
          <w:ilvl w:val="0"/>
          <w:numId w:val="2"/>
        </w:numPr>
        <w:tabs>
          <w:tab w:val="left" w:pos="838"/>
          <w:tab w:val="left" w:pos="839"/>
        </w:tabs>
        <w:spacing w:line="218" w:lineRule="exact"/>
        <w:ind w:hanging="361"/>
        <w:rPr>
          <w:rFonts w:ascii="Symbol" w:hAnsi="Symbol"/>
          <w:sz w:val="18"/>
        </w:rPr>
      </w:pPr>
      <w:r>
        <w:rPr>
          <w:sz w:val="18"/>
        </w:rPr>
        <w:t>Metabolic</w:t>
      </w:r>
      <w:r>
        <w:rPr>
          <w:spacing w:val="-8"/>
          <w:sz w:val="18"/>
        </w:rPr>
        <w:t xml:space="preserve"> </w:t>
      </w:r>
      <w:r>
        <w:rPr>
          <w:sz w:val="18"/>
        </w:rPr>
        <w:t>assays</w:t>
      </w:r>
      <w:r>
        <w:rPr>
          <w:spacing w:val="-6"/>
          <w:sz w:val="18"/>
        </w:rPr>
        <w:t xml:space="preserve"> </w:t>
      </w:r>
      <w:r>
        <w:rPr>
          <w:sz w:val="18"/>
        </w:rPr>
        <w:t>(PrestoBlue</w:t>
      </w:r>
      <w:r>
        <w:rPr>
          <w:spacing w:val="-8"/>
          <w:sz w:val="18"/>
        </w:rPr>
        <w:t xml:space="preserve"> </w:t>
      </w:r>
      <w:r>
        <w:rPr>
          <w:sz w:val="18"/>
        </w:rPr>
        <w:t>assay);</w:t>
      </w:r>
    </w:p>
    <w:p w14:paraId="572DDFB0" w14:textId="77777777" w:rsidR="001A2052" w:rsidRDefault="001A2052" w:rsidP="001A2052">
      <w:pPr>
        <w:pStyle w:val="ListParagraph"/>
        <w:numPr>
          <w:ilvl w:val="0"/>
          <w:numId w:val="2"/>
        </w:numPr>
        <w:tabs>
          <w:tab w:val="left" w:pos="838"/>
          <w:tab w:val="left" w:pos="839"/>
        </w:tabs>
        <w:spacing w:line="218" w:lineRule="exact"/>
        <w:ind w:hanging="361"/>
        <w:rPr>
          <w:rFonts w:ascii="Symbol" w:hAnsi="Symbol"/>
          <w:sz w:val="18"/>
        </w:rPr>
      </w:pPr>
      <w:r>
        <w:rPr>
          <w:sz w:val="18"/>
        </w:rPr>
        <w:t>Western Blot;</w:t>
      </w:r>
    </w:p>
    <w:p w14:paraId="15EB38BC" w14:textId="77777777" w:rsidR="001A2052" w:rsidRPr="000B6B6D" w:rsidRDefault="001A2052" w:rsidP="001A2052">
      <w:pPr>
        <w:pStyle w:val="ListParagraph"/>
        <w:numPr>
          <w:ilvl w:val="0"/>
          <w:numId w:val="2"/>
        </w:numPr>
        <w:tabs>
          <w:tab w:val="left" w:pos="838"/>
          <w:tab w:val="left" w:pos="839"/>
        </w:tabs>
        <w:spacing w:line="219" w:lineRule="exact"/>
        <w:ind w:hanging="361"/>
        <w:rPr>
          <w:rFonts w:ascii="Symbol" w:hAnsi="Symbol"/>
          <w:sz w:val="18"/>
        </w:rPr>
      </w:pPr>
      <w:r>
        <w:rPr>
          <w:sz w:val="18"/>
        </w:rPr>
        <w:t>Microscopy processing analysis</w:t>
      </w:r>
      <w:r>
        <w:rPr>
          <w:spacing w:val="-4"/>
          <w:sz w:val="18"/>
        </w:rPr>
        <w:t xml:space="preserve"> </w:t>
      </w:r>
      <w:r>
        <w:rPr>
          <w:sz w:val="18"/>
        </w:rPr>
        <w:t>of</w:t>
      </w:r>
      <w:r>
        <w:rPr>
          <w:spacing w:val="-7"/>
          <w:sz w:val="18"/>
        </w:rPr>
        <w:t xml:space="preserve"> </w:t>
      </w:r>
      <w:r>
        <w:rPr>
          <w:sz w:val="18"/>
        </w:rPr>
        <w:t>obtained</w:t>
      </w:r>
      <w:r>
        <w:rPr>
          <w:spacing w:val="-4"/>
          <w:sz w:val="18"/>
        </w:rPr>
        <w:t xml:space="preserve"> </w:t>
      </w:r>
      <w:r>
        <w:rPr>
          <w:sz w:val="18"/>
        </w:rPr>
        <w:t>data</w:t>
      </w:r>
      <w:r>
        <w:rPr>
          <w:spacing w:val="-5"/>
          <w:sz w:val="18"/>
        </w:rPr>
        <w:t xml:space="preserve"> </w:t>
      </w:r>
      <w:r>
        <w:rPr>
          <w:sz w:val="18"/>
        </w:rPr>
        <w:t>(Use</w:t>
      </w:r>
      <w:r>
        <w:rPr>
          <w:spacing w:val="-7"/>
          <w:sz w:val="18"/>
        </w:rPr>
        <w:t xml:space="preserve"> </w:t>
      </w:r>
      <w:r>
        <w:rPr>
          <w:sz w:val="18"/>
        </w:rPr>
        <w:t>of</w:t>
      </w:r>
      <w:r>
        <w:rPr>
          <w:spacing w:val="-9"/>
          <w:sz w:val="18"/>
        </w:rPr>
        <w:t xml:space="preserve"> </w:t>
      </w:r>
      <w:r>
        <w:rPr>
          <w:sz w:val="18"/>
        </w:rPr>
        <w:t>ImageJ</w:t>
      </w:r>
      <w:r>
        <w:rPr>
          <w:spacing w:val="-6"/>
          <w:sz w:val="18"/>
        </w:rPr>
        <w:t xml:space="preserve"> </w:t>
      </w:r>
      <w:r>
        <w:rPr>
          <w:sz w:val="18"/>
        </w:rPr>
        <w:t>to</w:t>
      </w:r>
      <w:r>
        <w:rPr>
          <w:spacing w:val="-5"/>
          <w:sz w:val="18"/>
        </w:rPr>
        <w:t xml:space="preserve"> </w:t>
      </w:r>
      <w:r>
        <w:rPr>
          <w:sz w:val="18"/>
        </w:rPr>
        <w:t>analyze</w:t>
      </w:r>
      <w:r>
        <w:rPr>
          <w:spacing w:val="-6"/>
          <w:sz w:val="18"/>
        </w:rPr>
        <w:t xml:space="preserve"> </w:t>
      </w:r>
      <w:r>
        <w:rPr>
          <w:sz w:val="18"/>
        </w:rPr>
        <w:t>ICC</w:t>
      </w:r>
      <w:r>
        <w:rPr>
          <w:spacing w:val="-9"/>
          <w:sz w:val="18"/>
        </w:rPr>
        <w:t xml:space="preserve"> </w:t>
      </w:r>
      <w:r>
        <w:rPr>
          <w:sz w:val="18"/>
        </w:rPr>
        <w:t>data).</w:t>
      </w:r>
    </w:p>
    <w:p w14:paraId="7BEC36F2" w14:textId="77777777" w:rsidR="001A2052" w:rsidRDefault="001A2052" w:rsidP="001A2052">
      <w:pPr>
        <w:pStyle w:val="ListParagraph"/>
        <w:numPr>
          <w:ilvl w:val="0"/>
          <w:numId w:val="2"/>
        </w:numPr>
        <w:tabs>
          <w:tab w:val="left" w:pos="838"/>
          <w:tab w:val="left" w:pos="839"/>
        </w:tabs>
        <w:spacing w:line="219" w:lineRule="exact"/>
        <w:ind w:hanging="361"/>
        <w:rPr>
          <w:rFonts w:ascii="Symbol" w:hAnsi="Symbol"/>
          <w:sz w:val="18"/>
        </w:rPr>
      </w:pPr>
      <w:r>
        <w:rPr>
          <w:sz w:val="18"/>
        </w:rPr>
        <w:t>Cell culture handling.</w:t>
      </w:r>
    </w:p>
    <w:p w14:paraId="3004DA07" w14:textId="77777777" w:rsidR="001A2052" w:rsidRDefault="001A2052" w:rsidP="001A2052">
      <w:pPr>
        <w:pStyle w:val="BodyText"/>
        <w:spacing w:before="10"/>
        <w:ind w:left="0"/>
        <w:rPr>
          <w:sz w:val="17"/>
        </w:rPr>
      </w:pPr>
    </w:p>
    <w:p w14:paraId="452CF89D" w14:textId="77777777" w:rsidR="001A2052" w:rsidRDefault="001A2052" w:rsidP="001A2052">
      <w:pPr>
        <w:pStyle w:val="Heading3"/>
        <w:ind w:left="0"/>
      </w:pPr>
      <w:r>
        <w:rPr>
          <w:color w:val="00A0DB"/>
        </w:rPr>
        <w:t>Literature</w:t>
      </w:r>
    </w:p>
    <w:p w14:paraId="694A701B" w14:textId="77777777" w:rsidR="001A2052" w:rsidRDefault="001A2052" w:rsidP="001A2052">
      <w:pPr>
        <w:pStyle w:val="ListParagraph"/>
        <w:numPr>
          <w:ilvl w:val="0"/>
          <w:numId w:val="2"/>
        </w:numPr>
        <w:tabs>
          <w:tab w:val="left" w:pos="838"/>
          <w:tab w:val="left" w:pos="839"/>
        </w:tabs>
        <w:spacing w:before="7" w:line="218" w:lineRule="exact"/>
        <w:ind w:hanging="361"/>
        <w:rPr>
          <w:rFonts w:ascii="Symbol" w:hAnsi="Symbol"/>
          <w:sz w:val="18"/>
        </w:rPr>
      </w:pPr>
      <w:r>
        <w:rPr>
          <w:sz w:val="18"/>
        </w:rPr>
        <w:t>Course</w:t>
      </w:r>
      <w:r>
        <w:rPr>
          <w:spacing w:val="-7"/>
          <w:sz w:val="18"/>
        </w:rPr>
        <w:t xml:space="preserve"> </w:t>
      </w:r>
      <w:r>
        <w:rPr>
          <w:sz w:val="18"/>
        </w:rPr>
        <w:t>manual;</w:t>
      </w:r>
    </w:p>
    <w:p w14:paraId="67BBAA2D" w14:textId="77777777" w:rsidR="001A2052" w:rsidRDefault="001A2052" w:rsidP="001A2052">
      <w:pPr>
        <w:pStyle w:val="ListParagraph"/>
        <w:numPr>
          <w:ilvl w:val="0"/>
          <w:numId w:val="2"/>
        </w:numPr>
        <w:tabs>
          <w:tab w:val="left" w:pos="838"/>
          <w:tab w:val="left" w:pos="839"/>
        </w:tabs>
        <w:spacing w:before="1" w:line="235" w:lineRule="auto"/>
        <w:ind w:right="159"/>
        <w:rPr>
          <w:rFonts w:ascii="Symbol" w:hAnsi="Symbol"/>
          <w:sz w:val="18"/>
        </w:rPr>
      </w:pPr>
      <w:r>
        <w:rPr>
          <w:sz w:val="18"/>
        </w:rPr>
        <w:t>Oxygen-distribution</w:t>
      </w:r>
      <w:r>
        <w:rPr>
          <w:spacing w:val="45"/>
          <w:sz w:val="18"/>
        </w:rPr>
        <w:t xml:space="preserve"> </w:t>
      </w:r>
      <w:r>
        <w:rPr>
          <w:sz w:val="18"/>
        </w:rPr>
        <w:t>within</w:t>
      </w:r>
      <w:r>
        <w:rPr>
          <w:spacing w:val="47"/>
          <w:sz w:val="18"/>
        </w:rPr>
        <w:t xml:space="preserve"> </w:t>
      </w:r>
      <w:r>
        <w:rPr>
          <w:sz w:val="18"/>
        </w:rPr>
        <w:t>3-D</w:t>
      </w:r>
      <w:r>
        <w:rPr>
          <w:spacing w:val="50"/>
          <w:sz w:val="18"/>
        </w:rPr>
        <w:t xml:space="preserve"> </w:t>
      </w:r>
      <w:r>
        <w:rPr>
          <w:sz w:val="18"/>
        </w:rPr>
        <w:t>collagen</w:t>
      </w:r>
      <w:r>
        <w:rPr>
          <w:spacing w:val="46"/>
          <w:sz w:val="18"/>
        </w:rPr>
        <w:t xml:space="preserve"> </w:t>
      </w:r>
      <w:r>
        <w:rPr>
          <w:sz w:val="18"/>
        </w:rPr>
        <w:t>I</w:t>
      </w:r>
      <w:r>
        <w:rPr>
          <w:spacing w:val="47"/>
          <w:sz w:val="18"/>
        </w:rPr>
        <w:t xml:space="preserve"> </w:t>
      </w:r>
      <w:r>
        <w:rPr>
          <w:sz w:val="18"/>
        </w:rPr>
        <w:t>hydrogels</w:t>
      </w:r>
      <w:r>
        <w:rPr>
          <w:spacing w:val="50"/>
          <w:sz w:val="18"/>
        </w:rPr>
        <w:t xml:space="preserve"> </w:t>
      </w:r>
      <w:r>
        <w:rPr>
          <w:sz w:val="18"/>
        </w:rPr>
        <w:t>for</w:t>
      </w:r>
      <w:r>
        <w:rPr>
          <w:spacing w:val="47"/>
          <w:sz w:val="18"/>
        </w:rPr>
        <w:t xml:space="preserve"> </w:t>
      </w:r>
      <w:r>
        <w:rPr>
          <w:sz w:val="18"/>
        </w:rPr>
        <w:t>bone</w:t>
      </w:r>
      <w:r>
        <w:rPr>
          <w:spacing w:val="49"/>
          <w:sz w:val="18"/>
        </w:rPr>
        <w:t xml:space="preserve"> </w:t>
      </w:r>
      <w:r>
        <w:rPr>
          <w:sz w:val="18"/>
        </w:rPr>
        <w:t>tissue</w:t>
      </w:r>
      <w:r>
        <w:rPr>
          <w:spacing w:val="50"/>
          <w:sz w:val="18"/>
        </w:rPr>
        <w:t xml:space="preserve"> </w:t>
      </w:r>
      <w:r>
        <w:rPr>
          <w:sz w:val="18"/>
        </w:rPr>
        <w:t>engineering</w:t>
      </w:r>
      <w:r>
        <w:rPr>
          <w:spacing w:val="51"/>
          <w:sz w:val="18"/>
        </w:rPr>
        <w:t xml:space="preserve"> </w:t>
      </w:r>
      <w:r>
        <w:rPr>
          <w:sz w:val="18"/>
        </w:rPr>
        <w:t>(P</w:t>
      </w:r>
      <w:r>
        <w:rPr>
          <w:spacing w:val="46"/>
          <w:sz w:val="18"/>
        </w:rPr>
        <w:t xml:space="preserve"> </w:t>
      </w:r>
      <w:r>
        <w:rPr>
          <w:sz w:val="18"/>
        </w:rPr>
        <w:t>Wolff,</w:t>
      </w:r>
      <w:r>
        <w:rPr>
          <w:spacing w:val="-61"/>
          <w:sz w:val="18"/>
        </w:rPr>
        <w:t xml:space="preserve"> </w:t>
      </w:r>
      <w:r>
        <w:rPr>
          <w:sz w:val="18"/>
        </w:rPr>
        <w:t>Materials</w:t>
      </w:r>
      <w:r>
        <w:rPr>
          <w:spacing w:val="-5"/>
          <w:sz w:val="18"/>
        </w:rPr>
        <w:t xml:space="preserve"> </w:t>
      </w:r>
      <w:r>
        <w:rPr>
          <w:sz w:val="18"/>
        </w:rPr>
        <w:t>Science &amp;</w:t>
      </w:r>
      <w:r>
        <w:rPr>
          <w:spacing w:val="-1"/>
          <w:sz w:val="18"/>
        </w:rPr>
        <w:t xml:space="preserve"> </w:t>
      </w:r>
      <w:r>
        <w:rPr>
          <w:sz w:val="18"/>
        </w:rPr>
        <w:t>Engineering</w:t>
      </w:r>
      <w:r>
        <w:rPr>
          <w:spacing w:val="-1"/>
          <w:sz w:val="18"/>
        </w:rPr>
        <w:t xml:space="preserve"> </w:t>
      </w:r>
      <w:r>
        <w:rPr>
          <w:sz w:val="18"/>
        </w:rPr>
        <w:t>C95</w:t>
      </w:r>
      <w:r>
        <w:rPr>
          <w:spacing w:val="-3"/>
          <w:sz w:val="18"/>
        </w:rPr>
        <w:t xml:space="preserve"> </w:t>
      </w:r>
      <w:r>
        <w:rPr>
          <w:sz w:val="18"/>
        </w:rPr>
        <w:t>(2019)</w:t>
      </w:r>
      <w:r>
        <w:rPr>
          <w:spacing w:val="-3"/>
          <w:sz w:val="18"/>
        </w:rPr>
        <w:t xml:space="preserve"> </w:t>
      </w:r>
      <w:r>
        <w:rPr>
          <w:sz w:val="18"/>
        </w:rPr>
        <w:t>422-427).</w:t>
      </w:r>
    </w:p>
    <w:p w14:paraId="257C6F8B" w14:textId="77777777" w:rsidR="001A2052" w:rsidRDefault="001A2052" w:rsidP="001A2052">
      <w:pPr>
        <w:pStyle w:val="Heading3"/>
        <w:spacing w:before="94"/>
        <w:ind w:left="0"/>
      </w:pPr>
      <w:r>
        <w:rPr>
          <w:color w:val="00A0DB"/>
        </w:rPr>
        <w:t>Instructional</w:t>
      </w:r>
      <w:r>
        <w:rPr>
          <w:color w:val="00A0DB"/>
          <w:spacing w:val="-5"/>
        </w:rPr>
        <w:t xml:space="preserve"> </w:t>
      </w:r>
      <w:r>
        <w:rPr>
          <w:color w:val="00A0DB"/>
        </w:rPr>
        <w:t>format</w:t>
      </w:r>
    </w:p>
    <w:p w14:paraId="31CFF041" w14:textId="77777777" w:rsidR="001A2052" w:rsidRDefault="001A2052" w:rsidP="001A2052">
      <w:pPr>
        <w:pStyle w:val="BodyText"/>
        <w:spacing w:before="9"/>
        <w:ind w:left="0" w:right="164"/>
      </w:pPr>
      <w:r>
        <w:t>This</w:t>
      </w:r>
      <w:r>
        <w:rPr>
          <w:spacing w:val="-6"/>
        </w:rPr>
        <w:t xml:space="preserve"> </w:t>
      </w:r>
      <w:r>
        <w:t>training</w:t>
      </w:r>
      <w:r>
        <w:rPr>
          <w:spacing w:val="-4"/>
        </w:rPr>
        <w:t xml:space="preserve"> </w:t>
      </w:r>
      <w:r>
        <w:t>is</w:t>
      </w:r>
      <w:r>
        <w:rPr>
          <w:spacing w:val="-5"/>
        </w:rPr>
        <w:t xml:space="preserve"> </w:t>
      </w:r>
      <w:r>
        <w:t>organized</w:t>
      </w:r>
      <w:r>
        <w:rPr>
          <w:spacing w:val="-4"/>
        </w:rPr>
        <w:t xml:space="preserve"> </w:t>
      </w:r>
      <w:r>
        <w:t>as</w:t>
      </w:r>
      <w:r>
        <w:rPr>
          <w:spacing w:val="-5"/>
        </w:rPr>
        <w:t xml:space="preserve"> </w:t>
      </w:r>
      <w:r>
        <w:t>a</w:t>
      </w:r>
      <w:r>
        <w:rPr>
          <w:spacing w:val="-4"/>
        </w:rPr>
        <w:t xml:space="preserve"> </w:t>
      </w:r>
      <w:r>
        <w:t>series</w:t>
      </w:r>
      <w:r>
        <w:rPr>
          <w:spacing w:val="-5"/>
        </w:rPr>
        <w:t xml:space="preserve"> </w:t>
      </w:r>
      <w:r>
        <w:t>of</w:t>
      </w:r>
      <w:r>
        <w:rPr>
          <w:spacing w:val="-7"/>
        </w:rPr>
        <w:t xml:space="preserve"> </w:t>
      </w:r>
      <w:r>
        <w:t>laboratory</w:t>
      </w:r>
      <w:r>
        <w:rPr>
          <w:spacing w:val="-5"/>
        </w:rPr>
        <w:t xml:space="preserve"> </w:t>
      </w:r>
      <w:r>
        <w:t>sessions.</w:t>
      </w:r>
      <w:r>
        <w:rPr>
          <w:spacing w:val="-8"/>
        </w:rPr>
        <w:t xml:space="preserve"> </w:t>
      </w:r>
      <w:r>
        <w:t>The</w:t>
      </w:r>
      <w:r>
        <w:rPr>
          <w:spacing w:val="-1"/>
        </w:rPr>
        <w:t xml:space="preserve"> </w:t>
      </w:r>
      <w:r>
        <w:t>students</w:t>
      </w:r>
      <w:r>
        <w:rPr>
          <w:spacing w:val="-5"/>
        </w:rPr>
        <w:t xml:space="preserve"> </w:t>
      </w:r>
      <w:r>
        <w:t>will</w:t>
      </w:r>
      <w:r>
        <w:rPr>
          <w:spacing w:val="-3"/>
        </w:rPr>
        <w:t xml:space="preserve"> </w:t>
      </w:r>
      <w:r>
        <w:t>have</w:t>
      </w:r>
      <w:r>
        <w:rPr>
          <w:spacing w:val="-4"/>
        </w:rPr>
        <w:t xml:space="preserve"> </w:t>
      </w:r>
      <w:r>
        <w:t>to</w:t>
      </w:r>
      <w:r>
        <w:rPr>
          <w:spacing w:val="-1"/>
        </w:rPr>
        <w:t xml:space="preserve"> </w:t>
      </w:r>
      <w:r>
        <w:t>prepare</w:t>
      </w:r>
      <w:r>
        <w:rPr>
          <w:spacing w:val="-4"/>
        </w:rPr>
        <w:t xml:space="preserve"> a </w:t>
      </w:r>
      <w:r>
        <w:t>short</w:t>
      </w:r>
      <w:r>
        <w:rPr>
          <w:spacing w:val="-60"/>
        </w:rPr>
        <w:t xml:space="preserve"> </w:t>
      </w:r>
      <w:r>
        <w:t>report</w:t>
      </w:r>
      <w:r>
        <w:rPr>
          <w:spacing w:val="-9"/>
        </w:rPr>
        <w:t xml:space="preserve"> </w:t>
      </w:r>
      <w:r>
        <w:t>on</w:t>
      </w:r>
      <w:r>
        <w:rPr>
          <w:spacing w:val="-5"/>
        </w:rPr>
        <w:t xml:space="preserve"> </w:t>
      </w:r>
      <w:r>
        <w:t>the various</w:t>
      </w:r>
      <w:r>
        <w:rPr>
          <w:spacing w:val="-2"/>
        </w:rPr>
        <w:t xml:space="preserve"> </w:t>
      </w:r>
      <w:r>
        <w:t>laboratory</w:t>
      </w:r>
      <w:r>
        <w:rPr>
          <w:spacing w:val="-4"/>
        </w:rPr>
        <w:t xml:space="preserve"> </w:t>
      </w:r>
      <w:r>
        <w:t>activities</w:t>
      </w:r>
      <w:r>
        <w:rPr>
          <w:spacing w:val="-4"/>
        </w:rPr>
        <w:t xml:space="preserve"> </w:t>
      </w:r>
      <w:r>
        <w:t>of</w:t>
      </w:r>
      <w:r>
        <w:rPr>
          <w:spacing w:val="-5"/>
        </w:rPr>
        <w:t xml:space="preserve"> </w:t>
      </w:r>
      <w:r>
        <w:t>this</w:t>
      </w:r>
      <w:r>
        <w:rPr>
          <w:spacing w:val="-1"/>
        </w:rPr>
        <w:t xml:space="preserve"> </w:t>
      </w:r>
      <w:r>
        <w:t>training.</w:t>
      </w:r>
    </w:p>
    <w:p w14:paraId="1140AF67" w14:textId="77777777" w:rsidR="001A2052" w:rsidRDefault="001A2052" w:rsidP="001A2052">
      <w:pPr>
        <w:pStyle w:val="BodyText"/>
        <w:spacing w:before="4"/>
        <w:ind w:left="0"/>
        <w:rPr>
          <w:sz w:val="17"/>
        </w:rPr>
      </w:pPr>
    </w:p>
    <w:p w14:paraId="7995C853" w14:textId="77777777" w:rsidR="001A2052" w:rsidRDefault="001A2052" w:rsidP="001A2052">
      <w:pPr>
        <w:pStyle w:val="Heading3"/>
        <w:spacing w:before="1"/>
        <w:ind w:left="0"/>
      </w:pPr>
      <w:r>
        <w:rPr>
          <w:color w:val="00A0DB"/>
        </w:rPr>
        <w:t>Assessment</w:t>
      </w:r>
    </w:p>
    <w:p w14:paraId="0233040E" w14:textId="77777777" w:rsidR="001A2052" w:rsidRDefault="001A2052" w:rsidP="001A2052">
      <w:pPr>
        <w:pStyle w:val="ListParagraph"/>
        <w:numPr>
          <w:ilvl w:val="0"/>
          <w:numId w:val="2"/>
        </w:numPr>
        <w:tabs>
          <w:tab w:val="left" w:pos="838"/>
          <w:tab w:val="left" w:pos="839"/>
        </w:tabs>
        <w:spacing w:before="7" w:line="219" w:lineRule="exact"/>
        <w:ind w:hanging="361"/>
        <w:rPr>
          <w:rFonts w:ascii="Symbol" w:hAnsi="Symbol"/>
          <w:sz w:val="18"/>
        </w:rPr>
      </w:pPr>
      <w:r>
        <w:rPr>
          <w:sz w:val="18"/>
        </w:rPr>
        <w:t>The attendance</w:t>
      </w:r>
      <w:r>
        <w:rPr>
          <w:spacing w:val="-6"/>
          <w:sz w:val="18"/>
        </w:rPr>
        <w:t xml:space="preserve"> </w:t>
      </w:r>
      <w:r>
        <w:rPr>
          <w:sz w:val="18"/>
        </w:rPr>
        <w:t>at</w:t>
      </w:r>
      <w:r>
        <w:rPr>
          <w:spacing w:val="-5"/>
          <w:sz w:val="18"/>
        </w:rPr>
        <w:t xml:space="preserve"> </w:t>
      </w:r>
      <w:r>
        <w:rPr>
          <w:sz w:val="18"/>
        </w:rPr>
        <w:t>laboratory practicals is</w:t>
      </w:r>
      <w:r>
        <w:rPr>
          <w:spacing w:val="-9"/>
          <w:sz w:val="18"/>
        </w:rPr>
        <w:t xml:space="preserve"> </w:t>
      </w:r>
      <w:r>
        <w:rPr>
          <w:sz w:val="18"/>
        </w:rPr>
        <w:t>mandatory</w:t>
      </w:r>
      <w:r>
        <w:rPr>
          <w:spacing w:val="-5"/>
          <w:sz w:val="18"/>
        </w:rPr>
        <w:t xml:space="preserve"> </w:t>
      </w:r>
      <w:r>
        <w:rPr>
          <w:sz w:val="18"/>
        </w:rPr>
        <w:t>(cf</w:t>
      </w:r>
      <w:r>
        <w:rPr>
          <w:spacing w:val="-11"/>
          <w:sz w:val="18"/>
        </w:rPr>
        <w:t xml:space="preserve"> </w:t>
      </w:r>
      <w:r>
        <w:rPr>
          <w:sz w:val="18"/>
        </w:rPr>
        <w:t>Rules</w:t>
      </w:r>
      <w:r>
        <w:rPr>
          <w:spacing w:val="-6"/>
          <w:sz w:val="18"/>
        </w:rPr>
        <w:t xml:space="preserve"> </w:t>
      </w:r>
      <w:r>
        <w:rPr>
          <w:sz w:val="18"/>
        </w:rPr>
        <w:t>and</w:t>
      </w:r>
      <w:r>
        <w:rPr>
          <w:spacing w:val="-7"/>
          <w:sz w:val="18"/>
        </w:rPr>
        <w:t xml:space="preserve"> </w:t>
      </w:r>
      <w:r>
        <w:rPr>
          <w:sz w:val="18"/>
        </w:rPr>
        <w:t>regulations).</w:t>
      </w:r>
    </w:p>
    <w:p w14:paraId="7A2F2FC6" w14:textId="77777777" w:rsidR="001A2052" w:rsidRDefault="001A2052" w:rsidP="001A2052">
      <w:pPr>
        <w:pStyle w:val="ListParagraph"/>
        <w:numPr>
          <w:ilvl w:val="0"/>
          <w:numId w:val="2"/>
        </w:numPr>
        <w:tabs>
          <w:tab w:val="left" w:pos="838"/>
          <w:tab w:val="left" w:pos="839"/>
        </w:tabs>
        <w:spacing w:line="237" w:lineRule="auto"/>
        <w:ind w:right="155"/>
        <w:rPr>
          <w:rFonts w:ascii="Symbol" w:hAnsi="Symbol"/>
          <w:sz w:val="18"/>
        </w:rPr>
      </w:pPr>
      <w:r>
        <w:rPr>
          <w:sz w:val="18"/>
        </w:rPr>
        <w:t>A</w:t>
      </w:r>
      <w:r>
        <w:rPr>
          <w:spacing w:val="-9"/>
          <w:sz w:val="18"/>
        </w:rPr>
        <w:t xml:space="preserve"> </w:t>
      </w:r>
      <w:r>
        <w:rPr>
          <w:sz w:val="18"/>
        </w:rPr>
        <w:t>written</w:t>
      </w:r>
      <w:r>
        <w:rPr>
          <w:spacing w:val="-15"/>
          <w:sz w:val="18"/>
        </w:rPr>
        <w:t xml:space="preserve"> </w:t>
      </w:r>
      <w:r>
        <w:rPr>
          <w:sz w:val="18"/>
        </w:rPr>
        <w:t>exam at the end of the practicals.</w:t>
      </w:r>
      <w:r>
        <w:rPr>
          <w:spacing w:val="-14"/>
          <w:sz w:val="18"/>
        </w:rPr>
        <w:t xml:space="preserve"> </w:t>
      </w:r>
      <w:r>
        <w:rPr>
          <w:sz w:val="18"/>
        </w:rPr>
        <w:t>This</w:t>
      </w:r>
      <w:r>
        <w:rPr>
          <w:spacing w:val="-12"/>
          <w:sz w:val="18"/>
        </w:rPr>
        <w:t xml:space="preserve"> </w:t>
      </w:r>
      <w:r>
        <w:rPr>
          <w:sz w:val="18"/>
        </w:rPr>
        <w:t>exam</w:t>
      </w:r>
      <w:r>
        <w:rPr>
          <w:spacing w:val="-12"/>
          <w:sz w:val="18"/>
        </w:rPr>
        <w:t xml:space="preserve"> </w:t>
      </w:r>
      <w:r>
        <w:rPr>
          <w:sz w:val="18"/>
        </w:rPr>
        <w:t>will</w:t>
      </w:r>
      <w:r>
        <w:rPr>
          <w:spacing w:val="-11"/>
          <w:sz w:val="18"/>
        </w:rPr>
        <w:t xml:space="preserve"> </w:t>
      </w:r>
      <w:r>
        <w:rPr>
          <w:sz w:val="18"/>
        </w:rPr>
        <w:t>contain</w:t>
      </w:r>
      <w:r>
        <w:rPr>
          <w:spacing w:val="-14"/>
          <w:sz w:val="18"/>
        </w:rPr>
        <w:t xml:space="preserve"> </w:t>
      </w:r>
      <w:r>
        <w:rPr>
          <w:sz w:val="18"/>
        </w:rPr>
        <w:t>questions related to the techniques seen during the course and information received during the lectures.</w:t>
      </w:r>
    </w:p>
    <w:p w14:paraId="7F48C2F4" w14:textId="77777777" w:rsidR="001A2052" w:rsidRPr="00441406" w:rsidRDefault="001A2052" w:rsidP="001A2052">
      <w:pPr>
        <w:pStyle w:val="ListParagraph"/>
        <w:numPr>
          <w:ilvl w:val="0"/>
          <w:numId w:val="2"/>
        </w:numPr>
        <w:tabs>
          <w:tab w:val="left" w:pos="838"/>
          <w:tab w:val="left" w:pos="839"/>
        </w:tabs>
        <w:spacing w:line="219" w:lineRule="exact"/>
        <w:ind w:hanging="361"/>
        <w:rPr>
          <w:rFonts w:ascii="Symbol" w:hAnsi="Symbol"/>
          <w:sz w:val="18"/>
        </w:rPr>
      </w:pPr>
      <w:r w:rsidRPr="00441406">
        <w:rPr>
          <w:sz w:val="18"/>
        </w:rPr>
        <w:t>Practical</w:t>
      </w:r>
      <w:r w:rsidRPr="00441406">
        <w:rPr>
          <w:spacing w:val="-5"/>
          <w:sz w:val="18"/>
        </w:rPr>
        <w:t xml:space="preserve"> </w:t>
      </w:r>
      <w:r>
        <w:rPr>
          <w:sz w:val="18"/>
        </w:rPr>
        <w:t>reports: students will prepare, in teams of three, a final report containing a short description of all the sessions and data analysis: cell culture, qPCR, Western Blot, and ICC.</w:t>
      </w:r>
    </w:p>
    <w:p w14:paraId="72575D49" w14:textId="77777777" w:rsidR="001A2052" w:rsidRDefault="001A2052" w:rsidP="001A02BF">
      <w:pPr>
        <w:pStyle w:val="Heading1"/>
      </w:pPr>
    </w:p>
    <w:p w14:paraId="4100AC51"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121C1661" w14:textId="77777777" w:rsidR="00BB211E" w:rsidRDefault="00BB211E" w:rsidP="001A02BF">
      <w:pPr>
        <w:pStyle w:val="Heading1"/>
        <w:sectPr w:rsidR="00BB211E" w:rsidSect="004070B4">
          <w:pgSz w:w="12240" w:h="15840"/>
          <w:pgMar w:top="620" w:right="1300" w:bottom="780" w:left="1300" w:header="0" w:footer="584" w:gutter="0"/>
          <w:cols w:space="720"/>
        </w:sectPr>
      </w:pPr>
    </w:p>
    <w:p w14:paraId="170AA82E" w14:textId="77777777" w:rsidR="003B6B4C" w:rsidRDefault="003B6B4C" w:rsidP="003B6B4C">
      <w:pPr>
        <w:pStyle w:val="Heading1"/>
      </w:pPr>
      <w:bookmarkStart w:id="396" w:name="_bookmark113"/>
      <w:bookmarkStart w:id="397" w:name="_Toc225955682"/>
      <w:bookmarkStart w:id="398" w:name="_Toc99913361"/>
      <w:bookmarkEnd w:id="395"/>
      <w:bookmarkEnd w:id="396"/>
      <w:r w:rsidRPr="003B6B4C">
        <w:rPr>
          <w:highlight w:val="green"/>
        </w:rPr>
        <w:lastRenderedPageBreak/>
        <w:t>PRA3018</w:t>
      </w:r>
      <w:r w:rsidRPr="003B6B4C">
        <w:rPr>
          <w:spacing w:val="-11"/>
          <w:highlight w:val="green"/>
        </w:rPr>
        <w:t xml:space="preserve"> </w:t>
      </w:r>
      <w:r w:rsidRPr="003B6B4C">
        <w:rPr>
          <w:highlight w:val="green"/>
        </w:rPr>
        <w:t>Molecular</w:t>
      </w:r>
      <w:r w:rsidRPr="003B6B4C">
        <w:rPr>
          <w:spacing w:val="-5"/>
          <w:highlight w:val="green"/>
        </w:rPr>
        <w:t xml:space="preserve"> </w:t>
      </w:r>
      <w:r w:rsidRPr="003B6B4C">
        <w:rPr>
          <w:highlight w:val="green"/>
        </w:rPr>
        <w:t>Modeling</w:t>
      </w:r>
      <w:bookmarkEnd w:id="397"/>
    </w:p>
    <w:p w14:paraId="0EE2B372" w14:textId="77777777" w:rsidR="003B6B4C" w:rsidRDefault="003B6B4C" w:rsidP="003B6B4C">
      <w:pPr>
        <w:spacing w:before="229"/>
        <w:ind w:left="142"/>
        <w:rPr>
          <w:b/>
          <w:i/>
          <w:sz w:val="18"/>
        </w:rPr>
      </w:pPr>
      <w:r>
        <w:rPr>
          <w:b/>
          <w:i/>
          <w:color w:val="00A0DB"/>
          <w:sz w:val="18"/>
        </w:rPr>
        <w:t>Course</w:t>
      </w:r>
      <w:r>
        <w:rPr>
          <w:b/>
          <w:i/>
          <w:color w:val="00A0DB"/>
          <w:spacing w:val="-9"/>
          <w:sz w:val="18"/>
        </w:rPr>
        <w:t xml:space="preserve"> </w:t>
      </w:r>
      <w:r>
        <w:rPr>
          <w:b/>
          <w:i/>
          <w:color w:val="00A0DB"/>
          <w:sz w:val="18"/>
        </w:rPr>
        <w:t>coordinator</w:t>
      </w:r>
    </w:p>
    <w:p w14:paraId="2A0AE1E0" w14:textId="77777777" w:rsidR="003B6B4C" w:rsidRDefault="003B6B4C" w:rsidP="003B6B4C">
      <w:pPr>
        <w:pStyle w:val="BodyText"/>
        <w:ind w:left="118"/>
      </w:pPr>
      <w:r>
        <w:t>Dr.</w:t>
      </w:r>
      <w:r>
        <w:rPr>
          <w:spacing w:val="-9"/>
        </w:rPr>
        <w:t xml:space="preserve"> </w:t>
      </w:r>
      <w:r>
        <w:t>Veaceslav</w:t>
      </w:r>
      <w:r>
        <w:rPr>
          <w:spacing w:val="-6"/>
        </w:rPr>
        <w:t xml:space="preserve"> (Slava) </w:t>
      </w:r>
      <w:r>
        <w:t>Vieru:</w:t>
      </w:r>
      <w:r>
        <w:rPr>
          <w:spacing w:val="-8"/>
        </w:rPr>
        <w:t xml:space="preserve"> </w:t>
      </w:r>
      <w:r>
        <w:t>Faculty</w:t>
      </w:r>
      <w:r>
        <w:rPr>
          <w:spacing w:val="-8"/>
        </w:rPr>
        <w:t xml:space="preserve"> </w:t>
      </w:r>
      <w:r>
        <w:t>of</w:t>
      </w:r>
      <w:r>
        <w:rPr>
          <w:spacing w:val="-6"/>
        </w:rPr>
        <w:t xml:space="preserve"> </w:t>
      </w:r>
      <w:r>
        <w:t>Science</w:t>
      </w:r>
      <w:r>
        <w:rPr>
          <w:spacing w:val="-4"/>
        </w:rPr>
        <w:t xml:space="preserve"> </w:t>
      </w:r>
      <w:r>
        <w:t>and</w:t>
      </w:r>
      <w:r>
        <w:rPr>
          <w:spacing w:val="-3"/>
        </w:rPr>
        <w:t xml:space="preserve"> </w:t>
      </w:r>
      <w:r>
        <w:t>Engineering,</w:t>
      </w:r>
      <w:r>
        <w:rPr>
          <w:spacing w:val="-8"/>
        </w:rPr>
        <w:t xml:space="preserve"> </w:t>
      </w:r>
      <w:r>
        <w:t>Maastricht</w:t>
      </w:r>
      <w:r>
        <w:rPr>
          <w:spacing w:val="-4"/>
        </w:rPr>
        <w:t xml:space="preserve"> </w:t>
      </w:r>
      <w:r>
        <w:t>Science</w:t>
      </w:r>
      <w:r>
        <w:rPr>
          <w:spacing w:val="-4"/>
        </w:rPr>
        <w:t xml:space="preserve"> </w:t>
      </w:r>
      <w:r>
        <w:t>Programme.</w:t>
      </w:r>
    </w:p>
    <w:p w14:paraId="7E881075" w14:textId="77777777" w:rsidR="003B6B4C" w:rsidRPr="005672BF" w:rsidRDefault="003B6B4C" w:rsidP="003B6B4C">
      <w:pPr>
        <w:spacing w:before="60"/>
        <w:ind w:left="118"/>
        <w:rPr>
          <w:sz w:val="18"/>
          <w:lang w:val="fr-FR"/>
        </w:rPr>
      </w:pPr>
      <w:r w:rsidRPr="005672BF">
        <w:rPr>
          <w:i/>
          <w:color w:val="004FAC"/>
          <w:spacing w:val="-1"/>
          <w:sz w:val="18"/>
          <w:lang w:val="fr-FR"/>
        </w:rPr>
        <w:t xml:space="preserve">Contact: </w:t>
      </w:r>
      <w:hyperlink r:id="rId210">
        <w:r w:rsidRPr="005672BF">
          <w:rPr>
            <w:color w:val="0000FF"/>
            <w:spacing w:val="-1"/>
            <w:sz w:val="18"/>
            <w:u w:val="single" w:color="0000FF"/>
            <w:lang w:val="fr-FR"/>
          </w:rPr>
          <w:t>v.vieru@maastrichtuniversity.nl</w:t>
        </w:r>
      </w:hyperlink>
    </w:p>
    <w:p w14:paraId="44EC60A6" w14:textId="77777777" w:rsidR="003B6B4C" w:rsidRPr="005672BF" w:rsidRDefault="003B6B4C" w:rsidP="003B6B4C">
      <w:pPr>
        <w:pStyle w:val="Heading3"/>
        <w:spacing w:before="191"/>
        <w:rPr>
          <w:lang w:val="fr-FR"/>
        </w:rPr>
      </w:pPr>
      <w:r w:rsidRPr="005672BF">
        <w:rPr>
          <w:color w:val="00A0DB"/>
          <w:lang w:val="fr-FR"/>
        </w:rPr>
        <w:t>Pre-requisites</w:t>
      </w:r>
    </w:p>
    <w:p w14:paraId="3B449BCB" w14:textId="77777777" w:rsidR="003B6B4C" w:rsidRDefault="003B6B4C" w:rsidP="003B6B4C">
      <w:pPr>
        <w:pStyle w:val="ListParagraph"/>
        <w:numPr>
          <w:ilvl w:val="1"/>
          <w:numId w:val="3"/>
        </w:numPr>
        <w:tabs>
          <w:tab w:val="left" w:pos="838"/>
          <w:tab w:val="left" w:pos="839"/>
        </w:tabs>
        <w:spacing w:before="7"/>
        <w:ind w:left="838" w:hanging="361"/>
        <w:rPr>
          <w:rFonts w:ascii="Wingdings" w:hAnsi="Wingdings"/>
          <w:sz w:val="18"/>
        </w:rPr>
      </w:pPr>
      <w:r>
        <w:rPr>
          <w:sz w:val="18"/>
        </w:rPr>
        <w:t>none</w:t>
      </w:r>
    </w:p>
    <w:p w14:paraId="52198C44" w14:textId="77777777" w:rsidR="003B6B4C" w:rsidRDefault="003B6B4C" w:rsidP="003B6B4C">
      <w:pPr>
        <w:pStyle w:val="Heading3"/>
        <w:spacing w:before="194"/>
      </w:pPr>
      <w:r>
        <w:rPr>
          <w:color w:val="00A0DB"/>
        </w:rPr>
        <w:t>Co-requisites</w:t>
      </w:r>
    </w:p>
    <w:p w14:paraId="3926FE85" w14:textId="77777777" w:rsidR="003B6B4C" w:rsidRDefault="003B6B4C" w:rsidP="003B6B4C">
      <w:pPr>
        <w:pStyle w:val="ListParagraph"/>
        <w:numPr>
          <w:ilvl w:val="1"/>
          <w:numId w:val="3"/>
        </w:numPr>
        <w:tabs>
          <w:tab w:val="left" w:pos="838"/>
          <w:tab w:val="left" w:pos="839"/>
        </w:tabs>
        <w:spacing w:before="7"/>
        <w:ind w:left="838" w:hanging="361"/>
        <w:rPr>
          <w:rFonts w:ascii="Wingdings" w:hAnsi="Wingdings"/>
          <w:sz w:val="18"/>
        </w:rPr>
      </w:pPr>
      <w:r>
        <w:rPr>
          <w:sz w:val="18"/>
        </w:rPr>
        <w:t>CHE3006 Quantum Chemistry</w:t>
      </w:r>
    </w:p>
    <w:p w14:paraId="27FF0AC9" w14:textId="77777777" w:rsidR="003B6B4C" w:rsidRDefault="003B6B4C" w:rsidP="003B6B4C">
      <w:pPr>
        <w:pStyle w:val="Heading3"/>
        <w:spacing w:before="194" w:line="219" w:lineRule="exact"/>
      </w:pPr>
      <w:r>
        <w:rPr>
          <w:color w:val="00A0DB"/>
        </w:rPr>
        <w:t>Objectives</w:t>
      </w:r>
    </w:p>
    <w:p w14:paraId="7E4D8C05" w14:textId="77777777" w:rsidR="003B6B4C" w:rsidRDefault="003B6B4C" w:rsidP="003B6B4C">
      <w:pPr>
        <w:pStyle w:val="ListParagraph"/>
        <w:numPr>
          <w:ilvl w:val="0"/>
          <w:numId w:val="2"/>
        </w:numPr>
        <w:tabs>
          <w:tab w:val="left" w:pos="838"/>
          <w:tab w:val="left" w:pos="839"/>
        </w:tabs>
        <w:spacing w:line="219" w:lineRule="exact"/>
        <w:ind w:hanging="361"/>
        <w:rPr>
          <w:rFonts w:ascii="Symbol" w:hAnsi="Symbol"/>
          <w:sz w:val="18"/>
        </w:rPr>
      </w:pPr>
      <w:r>
        <w:rPr>
          <w:sz w:val="18"/>
        </w:rPr>
        <w:t>To</w:t>
      </w:r>
      <w:r>
        <w:rPr>
          <w:spacing w:val="-6"/>
          <w:sz w:val="18"/>
        </w:rPr>
        <w:t xml:space="preserve"> </w:t>
      </w:r>
      <w:r>
        <w:rPr>
          <w:sz w:val="18"/>
        </w:rPr>
        <w:t>demonstrate</w:t>
      </w:r>
      <w:r>
        <w:rPr>
          <w:spacing w:val="-5"/>
          <w:sz w:val="18"/>
        </w:rPr>
        <w:t xml:space="preserve"> </w:t>
      </w:r>
      <w:r>
        <w:rPr>
          <w:sz w:val="18"/>
        </w:rPr>
        <w:t>as</w:t>
      </w:r>
      <w:r>
        <w:rPr>
          <w:spacing w:val="-6"/>
          <w:sz w:val="18"/>
        </w:rPr>
        <w:t xml:space="preserve"> </w:t>
      </w:r>
      <w:r>
        <w:rPr>
          <w:sz w:val="18"/>
        </w:rPr>
        <w:t>to</w:t>
      </w:r>
      <w:r>
        <w:rPr>
          <w:spacing w:val="-5"/>
          <w:sz w:val="18"/>
        </w:rPr>
        <w:t xml:space="preserve"> </w:t>
      </w:r>
      <w:r>
        <w:rPr>
          <w:sz w:val="18"/>
        </w:rPr>
        <w:t>what</w:t>
      </w:r>
      <w:r>
        <w:rPr>
          <w:spacing w:val="-4"/>
          <w:sz w:val="18"/>
        </w:rPr>
        <w:t xml:space="preserve"> </w:t>
      </w:r>
      <w:r>
        <w:rPr>
          <w:sz w:val="18"/>
        </w:rPr>
        <w:t>can</w:t>
      </w:r>
      <w:r>
        <w:rPr>
          <w:spacing w:val="-9"/>
          <w:sz w:val="18"/>
        </w:rPr>
        <w:t xml:space="preserve"> </w:t>
      </w:r>
      <w:r>
        <w:rPr>
          <w:sz w:val="18"/>
        </w:rPr>
        <w:t>be</w:t>
      </w:r>
      <w:r>
        <w:rPr>
          <w:spacing w:val="-6"/>
          <w:sz w:val="18"/>
        </w:rPr>
        <w:t xml:space="preserve"> </w:t>
      </w:r>
      <w:r>
        <w:rPr>
          <w:sz w:val="18"/>
        </w:rPr>
        <w:t>achieved</w:t>
      </w:r>
      <w:r>
        <w:rPr>
          <w:spacing w:val="-5"/>
          <w:sz w:val="18"/>
        </w:rPr>
        <w:t xml:space="preserve"> </w:t>
      </w:r>
      <w:r>
        <w:rPr>
          <w:sz w:val="18"/>
        </w:rPr>
        <w:t>using</w:t>
      </w:r>
      <w:r>
        <w:rPr>
          <w:spacing w:val="-5"/>
          <w:sz w:val="18"/>
        </w:rPr>
        <w:t xml:space="preserve"> </w:t>
      </w:r>
      <w:r>
        <w:rPr>
          <w:sz w:val="18"/>
        </w:rPr>
        <w:t>molecular</w:t>
      </w:r>
      <w:r>
        <w:rPr>
          <w:spacing w:val="-5"/>
          <w:sz w:val="18"/>
        </w:rPr>
        <w:t xml:space="preserve"> </w:t>
      </w:r>
      <w:r>
        <w:rPr>
          <w:sz w:val="18"/>
        </w:rPr>
        <w:t>modelling</w:t>
      </w:r>
      <w:r>
        <w:rPr>
          <w:spacing w:val="-5"/>
          <w:sz w:val="18"/>
        </w:rPr>
        <w:t xml:space="preserve"> </w:t>
      </w:r>
      <w:r>
        <w:rPr>
          <w:sz w:val="18"/>
        </w:rPr>
        <w:t>software;</w:t>
      </w:r>
    </w:p>
    <w:p w14:paraId="00019534" w14:textId="77777777" w:rsidR="003B6B4C" w:rsidRDefault="003B6B4C" w:rsidP="003B6B4C">
      <w:pPr>
        <w:pStyle w:val="ListParagraph"/>
        <w:numPr>
          <w:ilvl w:val="0"/>
          <w:numId w:val="2"/>
        </w:numPr>
        <w:tabs>
          <w:tab w:val="left" w:pos="838"/>
          <w:tab w:val="left" w:pos="839"/>
        </w:tabs>
        <w:spacing w:line="219" w:lineRule="exact"/>
        <w:ind w:hanging="361"/>
        <w:rPr>
          <w:rFonts w:ascii="Symbol" w:hAnsi="Symbol"/>
          <w:sz w:val="18"/>
        </w:rPr>
      </w:pPr>
      <w:r>
        <w:rPr>
          <w:sz w:val="18"/>
        </w:rPr>
        <w:t>To</w:t>
      </w:r>
      <w:r>
        <w:rPr>
          <w:spacing w:val="-5"/>
          <w:sz w:val="18"/>
        </w:rPr>
        <w:t xml:space="preserve"> </w:t>
      </w:r>
      <w:r>
        <w:rPr>
          <w:sz w:val="18"/>
        </w:rPr>
        <w:t>identify</w:t>
      </w:r>
      <w:r>
        <w:rPr>
          <w:spacing w:val="-9"/>
          <w:sz w:val="18"/>
        </w:rPr>
        <w:t xml:space="preserve"> </w:t>
      </w:r>
      <w:r>
        <w:rPr>
          <w:sz w:val="18"/>
        </w:rPr>
        <w:t>the</w:t>
      </w:r>
      <w:r>
        <w:rPr>
          <w:spacing w:val="-5"/>
          <w:sz w:val="18"/>
        </w:rPr>
        <w:t xml:space="preserve"> </w:t>
      </w:r>
      <w:r>
        <w:rPr>
          <w:sz w:val="18"/>
        </w:rPr>
        <w:t>most</w:t>
      </w:r>
      <w:r>
        <w:rPr>
          <w:spacing w:val="-4"/>
          <w:sz w:val="18"/>
        </w:rPr>
        <w:t xml:space="preserve"> </w:t>
      </w:r>
      <w:r>
        <w:rPr>
          <w:sz w:val="18"/>
        </w:rPr>
        <w:t>appropriate</w:t>
      </w:r>
      <w:r>
        <w:rPr>
          <w:spacing w:val="-7"/>
          <w:sz w:val="18"/>
        </w:rPr>
        <w:t xml:space="preserve"> </w:t>
      </w:r>
      <w:r>
        <w:rPr>
          <w:sz w:val="18"/>
        </w:rPr>
        <w:t>basis</w:t>
      </w:r>
      <w:r>
        <w:rPr>
          <w:spacing w:val="-6"/>
          <w:sz w:val="18"/>
        </w:rPr>
        <w:t xml:space="preserve"> </w:t>
      </w:r>
      <w:r>
        <w:rPr>
          <w:sz w:val="18"/>
        </w:rPr>
        <w:t>sets</w:t>
      </w:r>
      <w:r>
        <w:rPr>
          <w:spacing w:val="-5"/>
          <w:sz w:val="18"/>
        </w:rPr>
        <w:t xml:space="preserve"> </w:t>
      </w:r>
      <w:r>
        <w:rPr>
          <w:sz w:val="18"/>
        </w:rPr>
        <w:t>for</w:t>
      </w:r>
      <w:r>
        <w:rPr>
          <w:spacing w:val="-6"/>
          <w:sz w:val="18"/>
        </w:rPr>
        <w:t xml:space="preserve"> </w:t>
      </w:r>
      <w:r>
        <w:rPr>
          <w:sz w:val="18"/>
        </w:rPr>
        <w:t>solving</w:t>
      </w:r>
      <w:r>
        <w:rPr>
          <w:spacing w:val="-4"/>
          <w:sz w:val="18"/>
        </w:rPr>
        <w:t xml:space="preserve"> </w:t>
      </w:r>
      <w:r>
        <w:rPr>
          <w:sz w:val="18"/>
        </w:rPr>
        <w:t>different</w:t>
      </w:r>
      <w:r>
        <w:rPr>
          <w:spacing w:val="-4"/>
          <w:sz w:val="18"/>
        </w:rPr>
        <w:t xml:space="preserve"> </w:t>
      </w:r>
      <w:r>
        <w:rPr>
          <w:sz w:val="18"/>
        </w:rPr>
        <w:t>problems;</w:t>
      </w:r>
    </w:p>
    <w:p w14:paraId="57C5A941" w14:textId="77777777" w:rsidR="003B6B4C" w:rsidRDefault="003B6B4C" w:rsidP="003B6B4C">
      <w:pPr>
        <w:pStyle w:val="ListParagraph"/>
        <w:numPr>
          <w:ilvl w:val="0"/>
          <w:numId w:val="2"/>
        </w:numPr>
        <w:tabs>
          <w:tab w:val="left" w:pos="838"/>
          <w:tab w:val="left" w:pos="839"/>
        </w:tabs>
        <w:spacing w:before="4" w:line="237" w:lineRule="auto"/>
        <w:ind w:right="145"/>
        <w:rPr>
          <w:rFonts w:ascii="Symbol" w:hAnsi="Symbol"/>
          <w:sz w:val="18"/>
        </w:rPr>
      </w:pPr>
      <w:r>
        <w:rPr>
          <w:sz w:val="18"/>
        </w:rPr>
        <w:t>To</w:t>
      </w:r>
      <w:r>
        <w:rPr>
          <w:spacing w:val="7"/>
          <w:sz w:val="18"/>
        </w:rPr>
        <w:t xml:space="preserve"> </w:t>
      </w:r>
      <w:r>
        <w:rPr>
          <w:sz w:val="18"/>
        </w:rPr>
        <w:t>extract</w:t>
      </w:r>
      <w:r>
        <w:rPr>
          <w:spacing w:val="10"/>
          <w:sz w:val="18"/>
        </w:rPr>
        <w:t xml:space="preserve"> </w:t>
      </w:r>
      <w:r>
        <w:rPr>
          <w:sz w:val="18"/>
        </w:rPr>
        <w:t>via</w:t>
      </w:r>
      <w:r>
        <w:rPr>
          <w:spacing w:val="9"/>
          <w:sz w:val="18"/>
        </w:rPr>
        <w:t xml:space="preserve"> </w:t>
      </w:r>
      <w:r>
        <w:rPr>
          <w:sz w:val="18"/>
        </w:rPr>
        <w:t>calculations</w:t>
      </w:r>
      <w:r>
        <w:rPr>
          <w:spacing w:val="5"/>
          <w:sz w:val="18"/>
        </w:rPr>
        <w:t xml:space="preserve"> </w:t>
      </w:r>
      <w:r>
        <w:rPr>
          <w:sz w:val="18"/>
        </w:rPr>
        <w:t>a</w:t>
      </w:r>
      <w:r>
        <w:rPr>
          <w:spacing w:val="9"/>
          <w:sz w:val="18"/>
        </w:rPr>
        <w:t xml:space="preserve"> </w:t>
      </w:r>
      <w:r>
        <w:rPr>
          <w:sz w:val="18"/>
        </w:rPr>
        <w:t>variety</w:t>
      </w:r>
      <w:r>
        <w:rPr>
          <w:spacing w:val="6"/>
          <w:sz w:val="18"/>
        </w:rPr>
        <w:t xml:space="preserve"> </w:t>
      </w:r>
      <w:r>
        <w:rPr>
          <w:sz w:val="18"/>
        </w:rPr>
        <w:t>of</w:t>
      </w:r>
      <w:r>
        <w:rPr>
          <w:spacing w:val="5"/>
          <w:sz w:val="18"/>
        </w:rPr>
        <w:t xml:space="preserve"> </w:t>
      </w:r>
      <w:r>
        <w:rPr>
          <w:sz w:val="18"/>
        </w:rPr>
        <w:t>measurable</w:t>
      </w:r>
      <w:r>
        <w:rPr>
          <w:spacing w:val="9"/>
          <w:sz w:val="18"/>
        </w:rPr>
        <w:t xml:space="preserve"> </w:t>
      </w:r>
      <w:r>
        <w:rPr>
          <w:sz w:val="18"/>
        </w:rPr>
        <w:t>properties</w:t>
      </w:r>
      <w:r>
        <w:rPr>
          <w:spacing w:val="11"/>
          <w:sz w:val="18"/>
        </w:rPr>
        <w:t xml:space="preserve"> </w:t>
      </w:r>
      <w:r>
        <w:rPr>
          <w:sz w:val="18"/>
        </w:rPr>
        <w:t>(HOMO/LUMO,</w:t>
      </w:r>
      <w:r>
        <w:rPr>
          <w:spacing w:val="6"/>
          <w:sz w:val="18"/>
        </w:rPr>
        <w:t xml:space="preserve"> </w:t>
      </w:r>
      <w:r>
        <w:rPr>
          <w:sz w:val="18"/>
        </w:rPr>
        <w:t>transition</w:t>
      </w:r>
      <w:r>
        <w:rPr>
          <w:spacing w:val="6"/>
          <w:sz w:val="18"/>
        </w:rPr>
        <w:t xml:space="preserve"> </w:t>
      </w:r>
      <w:r>
        <w:rPr>
          <w:sz w:val="18"/>
        </w:rPr>
        <w:t>states,</w:t>
      </w:r>
      <w:r>
        <w:rPr>
          <w:spacing w:val="-60"/>
          <w:sz w:val="18"/>
        </w:rPr>
        <w:t xml:space="preserve"> </w:t>
      </w:r>
      <w:r>
        <w:rPr>
          <w:sz w:val="18"/>
        </w:rPr>
        <w:t>energies,</w:t>
      </w:r>
      <w:r>
        <w:rPr>
          <w:spacing w:val="-5"/>
          <w:sz w:val="18"/>
        </w:rPr>
        <w:t xml:space="preserve"> </w:t>
      </w:r>
      <w:r>
        <w:rPr>
          <w:sz w:val="18"/>
        </w:rPr>
        <w:t>electron</w:t>
      </w:r>
      <w:r>
        <w:rPr>
          <w:spacing w:val="-4"/>
          <w:sz w:val="18"/>
        </w:rPr>
        <w:t xml:space="preserve"> </w:t>
      </w:r>
      <w:r>
        <w:rPr>
          <w:sz w:val="18"/>
        </w:rPr>
        <w:t>densities…);</w:t>
      </w:r>
    </w:p>
    <w:p w14:paraId="54FB19C0" w14:textId="77777777" w:rsidR="003B6B4C" w:rsidRDefault="003B6B4C" w:rsidP="003B6B4C">
      <w:pPr>
        <w:pStyle w:val="ListParagraph"/>
        <w:numPr>
          <w:ilvl w:val="0"/>
          <w:numId w:val="2"/>
        </w:numPr>
        <w:tabs>
          <w:tab w:val="left" w:pos="838"/>
          <w:tab w:val="left" w:pos="839"/>
        </w:tabs>
        <w:spacing w:line="212" w:lineRule="exact"/>
        <w:ind w:hanging="361"/>
        <w:rPr>
          <w:rFonts w:ascii="Symbol" w:hAnsi="Symbol"/>
          <w:sz w:val="18"/>
        </w:rPr>
      </w:pPr>
      <w:r>
        <w:rPr>
          <w:sz w:val="18"/>
        </w:rPr>
        <w:t>To</w:t>
      </w:r>
      <w:r>
        <w:rPr>
          <w:spacing w:val="-5"/>
          <w:sz w:val="18"/>
        </w:rPr>
        <w:t xml:space="preserve"> </w:t>
      </w:r>
      <w:r>
        <w:rPr>
          <w:sz w:val="18"/>
        </w:rPr>
        <w:t>interpret</w:t>
      </w:r>
      <w:r>
        <w:rPr>
          <w:spacing w:val="-2"/>
          <w:sz w:val="18"/>
        </w:rPr>
        <w:t xml:space="preserve"> </w:t>
      </w:r>
      <w:r>
        <w:rPr>
          <w:sz w:val="18"/>
        </w:rPr>
        <w:t>the</w:t>
      </w:r>
      <w:r>
        <w:rPr>
          <w:spacing w:val="-4"/>
          <w:sz w:val="18"/>
        </w:rPr>
        <w:t xml:space="preserve"> </w:t>
      </w:r>
      <w:r>
        <w:rPr>
          <w:sz w:val="18"/>
        </w:rPr>
        <w:t>results</w:t>
      </w:r>
      <w:r>
        <w:rPr>
          <w:spacing w:val="-7"/>
          <w:sz w:val="18"/>
        </w:rPr>
        <w:t xml:space="preserve"> </w:t>
      </w:r>
      <w:r>
        <w:rPr>
          <w:sz w:val="18"/>
        </w:rPr>
        <w:t>of</w:t>
      </w:r>
      <w:r>
        <w:rPr>
          <w:spacing w:val="-6"/>
          <w:sz w:val="18"/>
        </w:rPr>
        <w:t xml:space="preserve"> </w:t>
      </w:r>
      <w:r>
        <w:rPr>
          <w:sz w:val="18"/>
        </w:rPr>
        <w:t>calculations</w:t>
      </w:r>
      <w:r>
        <w:rPr>
          <w:spacing w:val="-6"/>
          <w:sz w:val="18"/>
        </w:rPr>
        <w:t xml:space="preserve"> </w:t>
      </w:r>
      <w:r>
        <w:rPr>
          <w:sz w:val="18"/>
        </w:rPr>
        <w:t>and</w:t>
      </w:r>
      <w:r>
        <w:rPr>
          <w:spacing w:val="-4"/>
          <w:sz w:val="18"/>
        </w:rPr>
        <w:t xml:space="preserve"> </w:t>
      </w:r>
      <w:r>
        <w:rPr>
          <w:sz w:val="18"/>
        </w:rPr>
        <w:t>draw</w:t>
      </w:r>
      <w:r>
        <w:rPr>
          <w:spacing w:val="-7"/>
          <w:sz w:val="18"/>
        </w:rPr>
        <w:t xml:space="preserve"> </w:t>
      </w:r>
      <w:r>
        <w:rPr>
          <w:sz w:val="18"/>
        </w:rPr>
        <w:t>conclusions</w:t>
      </w:r>
      <w:r>
        <w:rPr>
          <w:spacing w:val="-5"/>
          <w:sz w:val="18"/>
        </w:rPr>
        <w:t xml:space="preserve"> </w:t>
      </w:r>
      <w:r>
        <w:rPr>
          <w:sz w:val="18"/>
        </w:rPr>
        <w:t>as</w:t>
      </w:r>
      <w:r>
        <w:rPr>
          <w:spacing w:val="-8"/>
          <w:sz w:val="18"/>
        </w:rPr>
        <w:t xml:space="preserve"> </w:t>
      </w:r>
      <w:r>
        <w:rPr>
          <w:sz w:val="18"/>
        </w:rPr>
        <w:t>to</w:t>
      </w:r>
      <w:r>
        <w:rPr>
          <w:spacing w:val="-2"/>
          <w:sz w:val="18"/>
        </w:rPr>
        <w:t xml:space="preserve"> </w:t>
      </w:r>
      <w:r>
        <w:rPr>
          <w:sz w:val="18"/>
        </w:rPr>
        <w:t>how</w:t>
      </w:r>
      <w:r>
        <w:rPr>
          <w:spacing w:val="-5"/>
          <w:sz w:val="18"/>
        </w:rPr>
        <w:t xml:space="preserve"> </w:t>
      </w:r>
      <w:r>
        <w:rPr>
          <w:sz w:val="18"/>
        </w:rPr>
        <w:t>a</w:t>
      </w:r>
      <w:r>
        <w:rPr>
          <w:spacing w:val="-6"/>
          <w:sz w:val="18"/>
        </w:rPr>
        <w:t xml:space="preserve"> </w:t>
      </w:r>
      <w:r>
        <w:rPr>
          <w:sz w:val="18"/>
        </w:rPr>
        <w:t>reaction</w:t>
      </w:r>
      <w:r>
        <w:rPr>
          <w:spacing w:val="-6"/>
          <w:sz w:val="18"/>
        </w:rPr>
        <w:t xml:space="preserve"> </w:t>
      </w:r>
      <w:r>
        <w:rPr>
          <w:sz w:val="18"/>
        </w:rPr>
        <w:t>will</w:t>
      </w:r>
      <w:r>
        <w:rPr>
          <w:spacing w:val="-1"/>
          <w:sz w:val="18"/>
        </w:rPr>
        <w:t xml:space="preserve"> </w:t>
      </w:r>
      <w:r>
        <w:rPr>
          <w:sz w:val="18"/>
        </w:rPr>
        <w:t>proceed;</w:t>
      </w:r>
    </w:p>
    <w:p w14:paraId="4017BB1C" w14:textId="77777777" w:rsidR="003B6B4C" w:rsidRDefault="003B6B4C" w:rsidP="003B6B4C">
      <w:pPr>
        <w:pStyle w:val="ListParagraph"/>
        <w:numPr>
          <w:ilvl w:val="0"/>
          <w:numId w:val="2"/>
        </w:numPr>
        <w:tabs>
          <w:tab w:val="left" w:pos="838"/>
          <w:tab w:val="left" w:pos="839"/>
        </w:tabs>
        <w:spacing w:line="219" w:lineRule="exact"/>
        <w:ind w:hanging="361"/>
        <w:rPr>
          <w:rFonts w:ascii="Symbol" w:hAnsi="Symbol"/>
          <w:sz w:val="18"/>
        </w:rPr>
      </w:pPr>
      <w:r>
        <w:rPr>
          <w:sz w:val="18"/>
        </w:rPr>
        <w:t>To</w:t>
      </w:r>
      <w:r>
        <w:rPr>
          <w:spacing w:val="-5"/>
          <w:sz w:val="18"/>
        </w:rPr>
        <w:t xml:space="preserve"> </w:t>
      </w:r>
      <w:r>
        <w:rPr>
          <w:sz w:val="18"/>
        </w:rPr>
        <w:t>study</w:t>
      </w:r>
      <w:r>
        <w:rPr>
          <w:spacing w:val="-6"/>
          <w:sz w:val="18"/>
        </w:rPr>
        <w:t xml:space="preserve"> </w:t>
      </w:r>
      <w:r>
        <w:rPr>
          <w:sz w:val="18"/>
        </w:rPr>
        <w:t>transition</w:t>
      </w:r>
      <w:r>
        <w:rPr>
          <w:spacing w:val="-5"/>
          <w:sz w:val="18"/>
        </w:rPr>
        <w:t xml:space="preserve"> </w:t>
      </w:r>
      <w:r>
        <w:rPr>
          <w:sz w:val="18"/>
        </w:rPr>
        <w:t>states</w:t>
      </w:r>
      <w:r>
        <w:rPr>
          <w:spacing w:val="-10"/>
          <w:sz w:val="18"/>
        </w:rPr>
        <w:t xml:space="preserve"> </w:t>
      </w:r>
      <w:r>
        <w:rPr>
          <w:sz w:val="18"/>
        </w:rPr>
        <w:t>and</w:t>
      </w:r>
      <w:r>
        <w:rPr>
          <w:spacing w:val="-4"/>
          <w:sz w:val="18"/>
        </w:rPr>
        <w:t xml:space="preserve"> </w:t>
      </w:r>
      <w:r>
        <w:rPr>
          <w:sz w:val="18"/>
        </w:rPr>
        <w:t>their</w:t>
      </w:r>
      <w:r>
        <w:rPr>
          <w:spacing w:val="-5"/>
          <w:sz w:val="18"/>
        </w:rPr>
        <w:t xml:space="preserve"> </w:t>
      </w:r>
      <w:r>
        <w:rPr>
          <w:sz w:val="18"/>
        </w:rPr>
        <w:t>relevance</w:t>
      </w:r>
      <w:r>
        <w:rPr>
          <w:spacing w:val="-4"/>
          <w:sz w:val="18"/>
        </w:rPr>
        <w:t xml:space="preserve"> </w:t>
      </w:r>
      <w:r>
        <w:rPr>
          <w:sz w:val="18"/>
        </w:rPr>
        <w:t>in</w:t>
      </w:r>
      <w:r>
        <w:rPr>
          <w:spacing w:val="-7"/>
          <w:sz w:val="18"/>
        </w:rPr>
        <w:t xml:space="preserve"> </w:t>
      </w:r>
      <w:r>
        <w:rPr>
          <w:sz w:val="18"/>
        </w:rPr>
        <w:t>chemistry.</w:t>
      </w:r>
    </w:p>
    <w:p w14:paraId="6971EB46" w14:textId="77777777" w:rsidR="003B6B4C" w:rsidRDefault="003B6B4C" w:rsidP="003B6B4C">
      <w:pPr>
        <w:pStyle w:val="BodyText"/>
        <w:spacing w:before="6"/>
        <w:ind w:left="0"/>
        <w:rPr>
          <w:sz w:val="16"/>
        </w:rPr>
      </w:pPr>
    </w:p>
    <w:p w14:paraId="525BCEEB" w14:textId="77777777" w:rsidR="003B6B4C" w:rsidRDefault="003B6B4C" w:rsidP="003B6B4C">
      <w:pPr>
        <w:pStyle w:val="Heading3"/>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skills</w:t>
      </w:r>
    </w:p>
    <w:p w14:paraId="271DFC31" w14:textId="77777777" w:rsidR="003B6B4C" w:rsidRDefault="003B6B4C" w:rsidP="003B6B4C">
      <w:pPr>
        <w:pStyle w:val="BodyText"/>
        <w:spacing w:before="7"/>
        <w:ind w:left="118" w:right="104"/>
        <w:jc w:val="both"/>
      </w:pPr>
      <w:r>
        <w:t>This practicum will introduce students to the basics of computational chemistry via a series of different</w:t>
      </w:r>
      <w:r>
        <w:rPr>
          <w:spacing w:val="1"/>
        </w:rPr>
        <w:t xml:space="preserve"> </w:t>
      </w:r>
      <w:r>
        <w:t>calculations carried out with Gaussian software. Among others, students will learn how to run Hartree-</w:t>
      </w:r>
      <w:r>
        <w:rPr>
          <w:spacing w:val="1"/>
        </w:rPr>
        <w:t xml:space="preserve"> </w:t>
      </w:r>
      <w:r>
        <w:t>Fock and Density Functional Theory (DFT) single point calculations and how to include the electron</w:t>
      </w:r>
      <w:r>
        <w:rPr>
          <w:spacing w:val="1"/>
        </w:rPr>
        <w:t xml:space="preserve"> </w:t>
      </w:r>
      <w:r>
        <w:t>correlation energy via Møller–Plesset second-order perturbation theory. Equally, they will learn to</w:t>
      </w:r>
      <w:r>
        <w:rPr>
          <w:spacing w:val="1"/>
        </w:rPr>
        <w:t xml:space="preserve"> </w:t>
      </w:r>
      <w:r>
        <w:t>optimize the geometry of molecules, calculate infra-red spectra, study reaction paths and find the</w:t>
      </w:r>
      <w:r>
        <w:rPr>
          <w:spacing w:val="1"/>
        </w:rPr>
        <w:t xml:space="preserve"> </w:t>
      </w:r>
      <w:r>
        <w:t>transition states. Moreover, they will be instructed to compute potential energy surfaces, consider</w:t>
      </w:r>
      <w:r>
        <w:rPr>
          <w:spacing w:val="1"/>
        </w:rPr>
        <w:t xml:space="preserve"> </w:t>
      </w:r>
      <w:r>
        <w:t>solvent</w:t>
      </w:r>
      <w:r>
        <w:rPr>
          <w:spacing w:val="-1"/>
        </w:rPr>
        <w:t xml:space="preserve"> </w:t>
      </w:r>
      <w:r>
        <w:t>effects,</w:t>
      </w:r>
      <w:r>
        <w:rPr>
          <w:spacing w:val="-4"/>
        </w:rPr>
        <w:t xml:space="preserve"> </w:t>
      </w:r>
      <w:r>
        <w:t>and</w:t>
      </w:r>
      <w:r>
        <w:rPr>
          <w:spacing w:val="-1"/>
        </w:rPr>
        <w:t xml:space="preserve"> </w:t>
      </w:r>
      <w:r>
        <w:t>calculate</w:t>
      </w:r>
      <w:r>
        <w:rPr>
          <w:spacing w:val="-1"/>
        </w:rPr>
        <w:t xml:space="preserve"> </w:t>
      </w:r>
      <w:r>
        <w:t>rate constants.</w:t>
      </w:r>
    </w:p>
    <w:p w14:paraId="4460B014" w14:textId="77777777" w:rsidR="003B6B4C" w:rsidRDefault="003B6B4C" w:rsidP="003B6B4C">
      <w:pPr>
        <w:pStyle w:val="BodyText"/>
        <w:spacing w:before="7"/>
        <w:ind w:left="118" w:right="104"/>
        <w:jc w:val="both"/>
        <w:rPr>
          <w:i/>
          <w:iCs/>
        </w:rPr>
      </w:pPr>
    </w:p>
    <w:p w14:paraId="4C4FC5A8" w14:textId="77777777" w:rsidR="003B6B4C" w:rsidRPr="00BC713F" w:rsidRDefault="003B6B4C" w:rsidP="003B6B4C">
      <w:pPr>
        <w:pStyle w:val="BodyText"/>
        <w:spacing w:before="7"/>
        <w:ind w:left="118" w:right="104"/>
        <w:jc w:val="both"/>
        <w:rPr>
          <w:i/>
          <w:iCs/>
        </w:rPr>
      </w:pPr>
      <w:r w:rsidRPr="00BC713F">
        <w:rPr>
          <w:i/>
          <w:iCs/>
        </w:rPr>
        <w:t>All calculations will be carried out on students’ personal laptops.</w:t>
      </w:r>
    </w:p>
    <w:p w14:paraId="2B5EA86E" w14:textId="77777777" w:rsidR="003B6B4C" w:rsidRDefault="003B6B4C" w:rsidP="003B6B4C">
      <w:pPr>
        <w:pStyle w:val="BodyText"/>
        <w:spacing w:before="4"/>
        <w:ind w:left="0"/>
        <w:rPr>
          <w:sz w:val="16"/>
        </w:rPr>
      </w:pPr>
    </w:p>
    <w:p w14:paraId="69705B1A" w14:textId="77777777" w:rsidR="003B6B4C" w:rsidRDefault="003B6B4C" w:rsidP="003B6B4C">
      <w:pPr>
        <w:pStyle w:val="Heading3"/>
      </w:pPr>
      <w:r>
        <w:rPr>
          <w:color w:val="00A0DB"/>
        </w:rPr>
        <w:t>Literature</w:t>
      </w:r>
    </w:p>
    <w:p w14:paraId="1663D7CE" w14:textId="77777777" w:rsidR="003B6B4C" w:rsidRDefault="003B6B4C" w:rsidP="003B6B4C">
      <w:pPr>
        <w:spacing w:before="2"/>
        <w:ind w:left="118"/>
        <w:rPr>
          <w:sz w:val="18"/>
        </w:rPr>
      </w:pPr>
      <w:r>
        <w:rPr>
          <w:sz w:val="18"/>
        </w:rPr>
        <w:t>Cramer,</w:t>
      </w:r>
      <w:r>
        <w:rPr>
          <w:spacing w:val="-9"/>
          <w:sz w:val="18"/>
        </w:rPr>
        <w:t xml:space="preserve"> </w:t>
      </w:r>
      <w:r>
        <w:rPr>
          <w:sz w:val="18"/>
        </w:rPr>
        <w:t>Christopher</w:t>
      </w:r>
      <w:r>
        <w:rPr>
          <w:spacing w:val="-5"/>
          <w:sz w:val="18"/>
        </w:rPr>
        <w:t xml:space="preserve"> </w:t>
      </w:r>
      <w:r>
        <w:rPr>
          <w:sz w:val="18"/>
        </w:rPr>
        <w:t>J.</w:t>
      </w:r>
      <w:r>
        <w:rPr>
          <w:spacing w:val="-9"/>
          <w:sz w:val="18"/>
        </w:rPr>
        <w:t xml:space="preserve"> </w:t>
      </w:r>
      <w:r>
        <w:rPr>
          <w:i/>
          <w:sz w:val="18"/>
        </w:rPr>
        <w:t>Essentials</w:t>
      </w:r>
      <w:r>
        <w:rPr>
          <w:i/>
          <w:spacing w:val="-5"/>
          <w:sz w:val="18"/>
        </w:rPr>
        <w:t xml:space="preserve"> </w:t>
      </w:r>
      <w:r>
        <w:rPr>
          <w:i/>
          <w:sz w:val="18"/>
        </w:rPr>
        <w:t>of</w:t>
      </w:r>
      <w:r>
        <w:rPr>
          <w:i/>
          <w:spacing w:val="-9"/>
          <w:sz w:val="18"/>
        </w:rPr>
        <w:t xml:space="preserve"> </w:t>
      </w:r>
      <w:r>
        <w:rPr>
          <w:i/>
          <w:sz w:val="18"/>
        </w:rPr>
        <w:t>Computational</w:t>
      </w:r>
      <w:r>
        <w:rPr>
          <w:i/>
          <w:spacing w:val="-7"/>
          <w:sz w:val="18"/>
        </w:rPr>
        <w:t xml:space="preserve"> </w:t>
      </w:r>
      <w:r>
        <w:rPr>
          <w:i/>
          <w:sz w:val="18"/>
        </w:rPr>
        <w:t>Chemistry</w:t>
      </w:r>
      <w:r>
        <w:rPr>
          <w:sz w:val="18"/>
        </w:rPr>
        <w:t>:</w:t>
      </w:r>
      <w:r>
        <w:rPr>
          <w:spacing w:val="-6"/>
          <w:sz w:val="18"/>
        </w:rPr>
        <w:t xml:space="preserve"> </w:t>
      </w:r>
      <w:r>
        <w:rPr>
          <w:i/>
          <w:sz w:val="18"/>
        </w:rPr>
        <w:t>Theories</w:t>
      </w:r>
      <w:r>
        <w:rPr>
          <w:i/>
          <w:spacing w:val="-8"/>
          <w:sz w:val="18"/>
        </w:rPr>
        <w:t xml:space="preserve"> </w:t>
      </w:r>
      <w:r>
        <w:rPr>
          <w:i/>
          <w:sz w:val="18"/>
        </w:rPr>
        <w:t>and</w:t>
      </w:r>
      <w:r>
        <w:rPr>
          <w:i/>
          <w:spacing w:val="-5"/>
          <w:sz w:val="18"/>
        </w:rPr>
        <w:t xml:space="preserve"> </w:t>
      </w:r>
      <w:r>
        <w:rPr>
          <w:i/>
          <w:sz w:val="18"/>
        </w:rPr>
        <w:t>Models</w:t>
      </w:r>
      <w:r>
        <w:rPr>
          <w:i/>
          <w:spacing w:val="-5"/>
          <w:sz w:val="18"/>
        </w:rPr>
        <w:t xml:space="preserve"> </w:t>
      </w:r>
      <w:r>
        <w:rPr>
          <w:sz w:val="18"/>
        </w:rPr>
        <w:t>(2</w:t>
      </w:r>
      <w:r>
        <w:rPr>
          <w:position w:val="6"/>
          <w:sz w:val="12"/>
        </w:rPr>
        <w:t>nd</w:t>
      </w:r>
      <w:r>
        <w:rPr>
          <w:spacing w:val="13"/>
          <w:position w:val="6"/>
          <w:sz w:val="12"/>
        </w:rPr>
        <w:t xml:space="preserve"> </w:t>
      </w:r>
      <w:r>
        <w:rPr>
          <w:sz w:val="18"/>
        </w:rPr>
        <w:t>ed.)</w:t>
      </w:r>
      <w:r>
        <w:rPr>
          <w:spacing w:val="-7"/>
          <w:sz w:val="18"/>
        </w:rPr>
        <w:t xml:space="preserve"> </w:t>
      </w:r>
      <w:r>
        <w:rPr>
          <w:sz w:val="18"/>
        </w:rPr>
        <w:t>Wiley.</w:t>
      </w:r>
    </w:p>
    <w:p w14:paraId="0F5AA7C5" w14:textId="77777777" w:rsidR="003B6B4C" w:rsidRDefault="003B6B4C" w:rsidP="003B6B4C">
      <w:pPr>
        <w:pStyle w:val="Heading3"/>
        <w:spacing w:before="192"/>
        <w:jc w:val="both"/>
      </w:pPr>
      <w:r>
        <w:rPr>
          <w:color w:val="00A0DB"/>
        </w:rPr>
        <w:t>Instructional</w:t>
      </w:r>
      <w:r>
        <w:rPr>
          <w:color w:val="00A0DB"/>
          <w:spacing w:val="-5"/>
        </w:rPr>
        <w:t xml:space="preserve"> </w:t>
      </w:r>
      <w:r>
        <w:rPr>
          <w:color w:val="00A0DB"/>
        </w:rPr>
        <w:t>format</w:t>
      </w:r>
    </w:p>
    <w:p w14:paraId="23E2F14E" w14:textId="77777777" w:rsidR="003B6B4C" w:rsidRDefault="003B6B4C" w:rsidP="003B6B4C">
      <w:pPr>
        <w:pStyle w:val="BodyText"/>
        <w:spacing w:before="7"/>
        <w:ind w:left="118"/>
        <w:jc w:val="both"/>
      </w:pPr>
      <w:r>
        <w:t>Practical</w:t>
      </w:r>
      <w:r>
        <w:rPr>
          <w:spacing w:val="-4"/>
        </w:rPr>
        <w:t xml:space="preserve"> </w:t>
      </w:r>
      <w:r>
        <w:t>sessions.</w:t>
      </w:r>
    </w:p>
    <w:p w14:paraId="545014C7" w14:textId="77777777" w:rsidR="003B6B4C" w:rsidRDefault="003B6B4C" w:rsidP="003B6B4C">
      <w:pPr>
        <w:pStyle w:val="BodyText"/>
        <w:spacing w:before="4"/>
        <w:ind w:left="0"/>
        <w:rPr>
          <w:sz w:val="16"/>
        </w:rPr>
      </w:pPr>
    </w:p>
    <w:p w14:paraId="1F39EF29" w14:textId="77777777" w:rsidR="003B6B4C" w:rsidRDefault="003B6B4C" w:rsidP="003B6B4C">
      <w:pPr>
        <w:pStyle w:val="Heading3"/>
      </w:pPr>
      <w:r>
        <w:rPr>
          <w:color w:val="00A0DB"/>
        </w:rPr>
        <w:t>Assessment</w:t>
      </w:r>
    </w:p>
    <w:p w14:paraId="0C98BBB5" w14:textId="77777777" w:rsidR="003B6B4C" w:rsidRDefault="003B6B4C" w:rsidP="003B6B4C">
      <w:pPr>
        <w:pStyle w:val="BodyText"/>
        <w:spacing w:before="3"/>
        <w:ind w:left="118"/>
      </w:pPr>
      <w:r>
        <w:t>Assessment</w:t>
      </w:r>
      <w:r>
        <w:rPr>
          <w:spacing w:val="-4"/>
        </w:rPr>
        <w:t xml:space="preserve"> </w:t>
      </w:r>
      <w:r>
        <w:t>will</w:t>
      </w:r>
      <w:r>
        <w:rPr>
          <w:spacing w:val="-1"/>
        </w:rPr>
        <w:t xml:space="preserve"> </w:t>
      </w:r>
      <w:r>
        <w:t>be</w:t>
      </w:r>
      <w:r>
        <w:rPr>
          <w:spacing w:val="-4"/>
        </w:rPr>
        <w:t xml:space="preserve"> </w:t>
      </w:r>
      <w:r>
        <w:t>based</w:t>
      </w:r>
      <w:r>
        <w:rPr>
          <w:spacing w:val="-9"/>
        </w:rPr>
        <w:t xml:space="preserve"> </w:t>
      </w:r>
      <w:r>
        <w:t>on</w:t>
      </w:r>
      <w:r>
        <w:rPr>
          <w:spacing w:val="-5"/>
        </w:rPr>
        <w:t xml:space="preserve"> </w:t>
      </w:r>
      <w:r>
        <w:t>the</w:t>
      </w:r>
      <w:r>
        <w:rPr>
          <w:spacing w:val="-4"/>
        </w:rPr>
        <w:t xml:space="preserve"> </w:t>
      </w:r>
      <w:r>
        <w:t>pre-lab questions and the final paper.</w:t>
      </w:r>
    </w:p>
    <w:p w14:paraId="47E7E2DD" w14:textId="77777777" w:rsidR="00BB211E" w:rsidRDefault="00BB211E" w:rsidP="005956CC">
      <w:pPr>
        <w:pStyle w:val="Heading1"/>
      </w:pPr>
    </w:p>
    <w:p w14:paraId="0CE96ED9"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5C51BAE3" w14:textId="77777777" w:rsidR="00D81924" w:rsidRDefault="00D81924" w:rsidP="005956CC">
      <w:pPr>
        <w:pStyle w:val="Heading1"/>
        <w:sectPr w:rsidR="00D81924" w:rsidSect="004070B4">
          <w:pgSz w:w="12240" w:h="15840"/>
          <w:pgMar w:top="620" w:right="1300" w:bottom="780" w:left="1300" w:header="0" w:footer="584" w:gutter="0"/>
          <w:cols w:space="720"/>
        </w:sectPr>
      </w:pPr>
    </w:p>
    <w:p w14:paraId="44E611E7" w14:textId="20AFEF77" w:rsidR="00015B3B" w:rsidRDefault="00015B3B" w:rsidP="00015B3B">
      <w:pPr>
        <w:pStyle w:val="Heading1"/>
        <w:rPr>
          <w:szCs w:val="22"/>
        </w:rPr>
      </w:pPr>
      <w:bookmarkStart w:id="399" w:name="_bookmark114"/>
      <w:bookmarkStart w:id="400" w:name="_bookmark115"/>
      <w:bookmarkStart w:id="401" w:name="_Toc225955683"/>
      <w:bookmarkEnd w:id="398"/>
      <w:bookmarkEnd w:id="399"/>
      <w:bookmarkEnd w:id="400"/>
      <w:r w:rsidRPr="00251063">
        <w:rPr>
          <w:highlight w:val="green"/>
        </w:rPr>
        <w:lastRenderedPageBreak/>
        <w:t>PRA3021 Topics in Scientific Computing</w:t>
      </w:r>
      <w:bookmarkEnd w:id="401"/>
      <w:r>
        <w:rPr>
          <w:szCs w:val="22"/>
        </w:rPr>
        <w:br/>
      </w:r>
    </w:p>
    <w:p w14:paraId="4949B3F8" w14:textId="77777777" w:rsidR="00015B3B" w:rsidRPr="00015B3B" w:rsidRDefault="00015B3B" w:rsidP="00015B3B">
      <w:pPr>
        <w:pStyle w:val="Heading6"/>
        <w:spacing w:before="0"/>
        <w:contextualSpacing/>
        <w:rPr>
          <w:rFonts w:ascii="Verdana" w:eastAsia="Verdana" w:hAnsi="Verdana" w:cs="Verdana"/>
          <w:b/>
          <w:bCs/>
          <w:i/>
          <w:iCs/>
          <w:color w:val="00A0DB"/>
          <w:sz w:val="18"/>
          <w:szCs w:val="18"/>
        </w:rPr>
      </w:pPr>
      <w:r w:rsidRPr="00015B3B">
        <w:rPr>
          <w:rFonts w:ascii="Verdana" w:eastAsia="Verdana" w:hAnsi="Verdana" w:cs="Verdana"/>
          <w:b/>
          <w:bCs/>
          <w:i/>
          <w:iCs/>
          <w:color w:val="00A0DB"/>
          <w:sz w:val="18"/>
          <w:szCs w:val="18"/>
        </w:rPr>
        <w:t>Course coordinators</w:t>
      </w:r>
    </w:p>
    <w:p w14:paraId="2B89FDE6" w14:textId="77777777" w:rsidR="00015B3B" w:rsidRDefault="00015B3B" w:rsidP="00015B3B">
      <w:pPr>
        <w:contextualSpacing/>
        <w:rPr>
          <w:sz w:val="18"/>
          <w:szCs w:val="18"/>
        </w:rPr>
      </w:pPr>
      <w:r>
        <w:rPr>
          <w:sz w:val="18"/>
          <w:szCs w:val="18"/>
        </w:rPr>
        <w:t>Dr. Marcin Pietrasik: Faculty of Science and Engineering, Department of Advanced Computing Sciences.</w:t>
      </w:r>
    </w:p>
    <w:p w14:paraId="67DE1AFF" w14:textId="77777777" w:rsidR="00015B3B" w:rsidRPr="0043603D" w:rsidRDefault="00015B3B" w:rsidP="00015B3B">
      <w:pPr>
        <w:contextualSpacing/>
        <w:rPr>
          <w:sz w:val="18"/>
          <w:szCs w:val="18"/>
          <w:lang w:val="fr-FR"/>
        </w:rPr>
      </w:pPr>
      <w:r w:rsidRPr="0043603D">
        <w:rPr>
          <w:rStyle w:val="Heading7Char"/>
          <w:sz w:val="18"/>
          <w:szCs w:val="18"/>
          <w:lang w:val="fr-FR"/>
        </w:rPr>
        <w:t>Contact:</w:t>
      </w:r>
      <w:bookmarkStart w:id="402" w:name="__DdeLink__74_481287243"/>
      <w:bookmarkEnd w:id="402"/>
      <w:r w:rsidRPr="0043603D">
        <w:rPr>
          <w:rStyle w:val="Heading7Char"/>
          <w:sz w:val="18"/>
          <w:szCs w:val="18"/>
          <w:lang w:val="fr-FR"/>
        </w:rPr>
        <w:t xml:space="preserve"> </w:t>
      </w:r>
      <w:r w:rsidRPr="0043603D">
        <w:rPr>
          <w:rStyle w:val="Hyperlink1"/>
          <w:color w:val="0000FF"/>
          <w:sz w:val="18"/>
          <w:szCs w:val="18"/>
          <w:lang w:val="fr-FR"/>
        </w:rPr>
        <w:t>marcin.pietrasik@maastrichtuniversity.nl</w:t>
      </w:r>
    </w:p>
    <w:p w14:paraId="4EBE9C8D" w14:textId="77777777" w:rsidR="00015B3B" w:rsidRDefault="00015B3B" w:rsidP="00015B3B">
      <w:pPr>
        <w:contextualSpacing/>
        <w:rPr>
          <w:rFonts w:cs="Arial"/>
          <w:color w:val="000080"/>
          <w:sz w:val="18"/>
          <w:szCs w:val="18"/>
          <w:u w:val="single"/>
          <w:lang w:val="fr-FR"/>
        </w:rPr>
      </w:pPr>
    </w:p>
    <w:p w14:paraId="0188A6FE" w14:textId="77777777" w:rsidR="00015B3B" w:rsidRPr="00015B3B" w:rsidRDefault="00015B3B" w:rsidP="00015B3B">
      <w:pPr>
        <w:pStyle w:val="Heading6"/>
        <w:spacing w:before="0"/>
        <w:contextualSpacing/>
        <w:rPr>
          <w:rFonts w:ascii="Verdana" w:eastAsia="Verdana" w:hAnsi="Verdana" w:cs="Verdana"/>
          <w:b/>
          <w:bCs/>
          <w:i/>
          <w:iCs/>
          <w:color w:val="00A0DB"/>
          <w:sz w:val="18"/>
          <w:szCs w:val="18"/>
        </w:rPr>
      </w:pPr>
      <w:r w:rsidRPr="00015B3B">
        <w:rPr>
          <w:rFonts w:ascii="Verdana" w:eastAsia="Verdana" w:hAnsi="Verdana" w:cs="Verdana"/>
          <w:b/>
          <w:bCs/>
          <w:i/>
          <w:iCs/>
          <w:color w:val="00A0DB"/>
          <w:sz w:val="18"/>
          <w:szCs w:val="18"/>
        </w:rPr>
        <w:t>Pre-requisites</w:t>
      </w:r>
    </w:p>
    <w:p w14:paraId="727B029C" w14:textId="77777777" w:rsidR="00015B3B" w:rsidRDefault="00015B3B" w:rsidP="00015B3B">
      <w:pPr>
        <w:pStyle w:val="ListParagraph"/>
        <w:widowControl/>
        <w:numPr>
          <w:ilvl w:val="0"/>
          <w:numId w:val="58"/>
        </w:numPr>
        <w:suppressAutoHyphens/>
        <w:autoSpaceDE/>
        <w:autoSpaceDN/>
        <w:contextualSpacing/>
        <w:jc w:val="both"/>
        <w:rPr>
          <w:sz w:val="18"/>
          <w:szCs w:val="18"/>
        </w:rPr>
      </w:pPr>
      <w:r>
        <w:rPr>
          <w:sz w:val="18"/>
          <w:szCs w:val="18"/>
        </w:rPr>
        <w:t>MAT2004 Linear Algebra</w:t>
      </w:r>
    </w:p>
    <w:p w14:paraId="74201E8B" w14:textId="77777777" w:rsidR="00015B3B" w:rsidRDefault="00015B3B" w:rsidP="00015B3B">
      <w:pPr>
        <w:pStyle w:val="ListParagraph"/>
        <w:widowControl/>
        <w:numPr>
          <w:ilvl w:val="0"/>
          <w:numId w:val="58"/>
        </w:numPr>
        <w:suppressAutoHyphens/>
        <w:autoSpaceDE/>
        <w:autoSpaceDN/>
        <w:contextualSpacing/>
        <w:jc w:val="both"/>
        <w:rPr>
          <w:sz w:val="18"/>
          <w:szCs w:val="18"/>
        </w:rPr>
      </w:pPr>
      <w:r>
        <w:rPr>
          <w:sz w:val="18"/>
          <w:szCs w:val="18"/>
        </w:rPr>
        <w:t xml:space="preserve">MAT2006 Calculus </w:t>
      </w:r>
    </w:p>
    <w:p w14:paraId="0F40BA41" w14:textId="77777777" w:rsidR="00015B3B" w:rsidRDefault="00015B3B" w:rsidP="00015B3B">
      <w:pPr>
        <w:pStyle w:val="ListParagraph"/>
        <w:widowControl/>
        <w:numPr>
          <w:ilvl w:val="0"/>
          <w:numId w:val="58"/>
        </w:numPr>
        <w:suppressAutoHyphens/>
        <w:autoSpaceDE/>
        <w:autoSpaceDN/>
        <w:contextualSpacing/>
        <w:jc w:val="both"/>
        <w:rPr>
          <w:sz w:val="18"/>
          <w:szCs w:val="18"/>
        </w:rPr>
      </w:pPr>
      <w:r>
        <w:rPr>
          <w:sz w:val="18"/>
          <w:szCs w:val="18"/>
        </w:rPr>
        <w:t>MAT2007 Introduction to Programming</w:t>
      </w:r>
    </w:p>
    <w:p w14:paraId="4135F78D" w14:textId="77777777" w:rsidR="00015B3B" w:rsidRDefault="00015B3B" w:rsidP="00015B3B">
      <w:pPr>
        <w:pStyle w:val="ListParagraph"/>
        <w:rPr>
          <w:sz w:val="18"/>
          <w:szCs w:val="18"/>
        </w:rPr>
      </w:pPr>
    </w:p>
    <w:p w14:paraId="4E66AEF1" w14:textId="77777777" w:rsidR="00015B3B" w:rsidRPr="00015B3B" w:rsidRDefault="00015B3B" w:rsidP="00015B3B">
      <w:pPr>
        <w:pStyle w:val="Heading6"/>
        <w:spacing w:before="0"/>
        <w:contextualSpacing/>
        <w:rPr>
          <w:rFonts w:ascii="Verdana" w:eastAsia="Verdana" w:hAnsi="Verdana" w:cs="Verdana"/>
          <w:b/>
          <w:bCs/>
          <w:i/>
          <w:iCs/>
          <w:color w:val="00A0DB"/>
          <w:sz w:val="18"/>
          <w:szCs w:val="18"/>
        </w:rPr>
      </w:pPr>
      <w:r w:rsidRPr="00015B3B">
        <w:rPr>
          <w:rFonts w:ascii="Verdana" w:eastAsia="Verdana" w:hAnsi="Verdana" w:cs="Verdana"/>
          <w:b/>
          <w:bCs/>
          <w:i/>
          <w:iCs/>
          <w:color w:val="00A0DB"/>
          <w:sz w:val="18"/>
          <w:szCs w:val="18"/>
        </w:rPr>
        <w:t>Recommended</w:t>
      </w:r>
    </w:p>
    <w:p w14:paraId="545241C5" w14:textId="77777777" w:rsidR="00015B3B" w:rsidRDefault="00015B3B" w:rsidP="00015B3B">
      <w:pPr>
        <w:pStyle w:val="ListParagraph"/>
        <w:widowControl/>
        <w:numPr>
          <w:ilvl w:val="0"/>
          <w:numId w:val="58"/>
        </w:numPr>
        <w:suppressAutoHyphens/>
        <w:autoSpaceDE/>
        <w:autoSpaceDN/>
        <w:contextualSpacing/>
        <w:jc w:val="both"/>
        <w:rPr>
          <w:sz w:val="18"/>
          <w:szCs w:val="18"/>
          <w:lang w:val="fr-FR"/>
        </w:rPr>
      </w:pPr>
      <w:r>
        <w:rPr>
          <w:sz w:val="18"/>
          <w:szCs w:val="18"/>
          <w:lang w:val="fr-FR"/>
        </w:rPr>
        <w:t>KEN1540 Numerical Methods</w:t>
      </w:r>
    </w:p>
    <w:p w14:paraId="72B203D2" w14:textId="77777777" w:rsidR="00015B3B" w:rsidRPr="00015B3B" w:rsidRDefault="00015B3B" w:rsidP="00015B3B">
      <w:pPr>
        <w:pStyle w:val="Heading6"/>
        <w:spacing w:before="0"/>
        <w:contextualSpacing/>
        <w:rPr>
          <w:rFonts w:ascii="Verdana" w:eastAsia="Verdana" w:hAnsi="Verdana" w:cs="Verdana"/>
          <w:b/>
          <w:bCs/>
          <w:i/>
          <w:iCs/>
          <w:color w:val="00A0DB"/>
          <w:sz w:val="18"/>
          <w:szCs w:val="18"/>
        </w:rPr>
      </w:pPr>
      <w:r>
        <w:rPr>
          <w:sz w:val="18"/>
          <w:szCs w:val="18"/>
        </w:rPr>
        <w:br/>
      </w:r>
      <w:r w:rsidRPr="00015B3B">
        <w:rPr>
          <w:rFonts w:ascii="Verdana" w:eastAsia="Verdana" w:hAnsi="Verdana" w:cs="Verdana"/>
          <w:b/>
          <w:bCs/>
          <w:i/>
          <w:iCs/>
          <w:color w:val="00A0DB"/>
          <w:sz w:val="18"/>
          <w:szCs w:val="18"/>
        </w:rPr>
        <w:t>Objectives</w:t>
      </w:r>
    </w:p>
    <w:p w14:paraId="324986A7" w14:textId="77777777" w:rsidR="00015B3B" w:rsidRPr="0043603D" w:rsidRDefault="00015B3B" w:rsidP="00015B3B">
      <w:pPr>
        <w:contextualSpacing/>
        <w:rPr>
          <w:sz w:val="18"/>
        </w:rPr>
      </w:pPr>
      <w:r w:rsidRPr="0043603D">
        <w:rPr>
          <w:sz w:val="18"/>
        </w:rPr>
        <w:t>Students are expected to:</w:t>
      </w:r>
    </w:p>
    <w:p w14:paraId="49BF75C8" w14:textId="77777777" w:rsidR="00015B3B" w:rsidRPr="0043603D" w:rsidRDefault="00015B3B" w:rsidP="00015B3B">
      <w:pPr>
        <w:pStyle w:val="ListParagraph"/>
        <w:widowControl/>
        <w:numPr>
          <w:ilvl w:val="0"/>
          <w:numId w:val="57"/>
        </w:numPr>
        <w:suppressAutoHyphens/>
        <w:autoSpaceDE/>
        <w:autoSpaceDN/>
        <w:contextualSpacing/>
        <w:jc w:val="both"/>
        <w:rPr>
          <w:sz w:val="18"/>
          <w:szCs w:val="18"/>
        </w:rPr>
      </w:pPr>
      <w:r>
        <w:rPr>
          <w:sz w:val="18"/>
          <w:szCs w:val="18"/>
        </w:rPr>
        <w:t>Understand the role of computers to analyse and solve problems in various scientific domains.</w:t>
      </w:r>
    </w:p>
    <w:p w14:paraId="51164D93" w14:textId="77777777" w:rsidR="00015B3B" w:rsidRPr="00EF79DF" w:rsidRDefault="00015B3B" w:rsidP="00015B3B">
      <w:pPr>
        <w:pStyle w:val="ListParagraph"/>
        <w:widowControl/>
        <w:numPr>
          <w:ilvl w:val="0"/>
          <w:numId w:val="57"/>
        </w:numPr>
        <w:suppressAutoHyphens/>
        <w:autoSpaceDE/>
        <w:autoSpaceDN/>
        <w:contextualSpacing/>
        <w:jc w:val="both"/>
        <w:rPr>
          <w:sz w:val="18"/>
          <w:szCs w:val="18"/>
        </w:rPr>
      </w:pPr>
      <w:r w:rsidRPr="00EF79DF">
        <w:rPr>
          <w:rFonts w:cs="Arial"/>
          <w:sz w:val="18"/>
          <w:szCs w:val="18"/>
        </w:rPr>
        <w:t xml:space="preserve">Learn several algorithms </w:t>
      </w:r>
      <w:r>
        <w:rPr>
          <w:rFonts w:cs="Arial"/>
          <w:sz w:val="18"/>
          <w:szCs w:val="18"/>
        </w:rPr>
        <w:t>fo</w:t>
      </w:r>
      <w:r w:rsidRPr="00EF79DF">
        <w:rPr>
          <w:rFonts w:cs="Arial"/>
          <w:sz w:val="18"/>
          <w:szCs w:val="18"/>
        </w:rPr>
        <w:t>r scientific computing</w:t>
      </w:r>
      <w:r w:rsidRPr="00EF79DF">
        <w:rPr>
          <w:sz w:val="18"/>
          <w:szCs w:val="18"/>
        </w:rPr>
        <w:t>,</w:t>
      </w:r>
      <w:r>
        <w:rPr>
          <w:sz w:val="18"/>
          <w:szCs w:val="18"/>
        </w:rPr>
        <w:t xml:space="preserve"> the</w:t>
      </w:r>
      <w:r>
        <w:rPr>
          <w:rFonts w:cs="Arial"/>
          <w:sz w:val="18"/>
          <w:szCs w:val="18"/>
        </w:rPr>
        <w:t xml:space="preserve"> problems they solve, and why they are important</w:t>
      </w:r>
      <w:r w:rsidRPr="00EF79DF">
        <w:rPr>
          <w:sz w:val="18"/>
          <w:szCs w:val="18"/>
        </w:rPr>
        <w:t>.</w:t>
      </w:r>
    </w:p>
    <w:p w14:paraId="5FAAEB06" w14:textId="77777777" w:rsidR="00015B3B" w:rsidRDefault="00015B3B" w:rsidP="00015B3B">
      <w:pPr>
        <w:pStyle w:val="ListParagraph"/>
        <w:widowControl/>
        <w:numPr>
          <w:ilvl w:val="0"/>
          <w:numId w:val="57"/>
        </w:numPr>
        <w:suppressAutoHyphens/>
        <w:autoSpaceDE/>
        <w:autoSpaceDN/>
        <w:contextualSpacing/>
        <w:jc w:val="both"/>
        <w:rPr>
          <w:sz w:val="18"/>
          <w:szCs w:val="18"/>
        </w:rPr>
      </w:pPr>
      <w:r>
        <w:rPr>
          <w:sz w:val="18"/>
          <w:szCs w:val="18"/>
        </w:rPr>
        <w:t>G</w:t>
      </w:r>
      <w:r>
        <w:rPr>
          <w:rFonts w:cs="Arial"/>
          <w:sz w:val="18"/>
          <w:szCs w:val="18"/>
        </w:rPr>
        <w:t>ain experience implementing algorithms and applying them to scientific problems</w:t>
      </w:r>
      <w:r>
        <w:rPr>
          <w:sz w:val="18"/>
          <w:szCs w:val="18"/>
        </w:rPr>
        <w:t>.</w:t>
      </w:r>
    </w:p>
    <w:p w14:paraId="3B07313A" w14:textId="77777777" w:rsidR="00015B3B" w:rsidRDefault="00015B3B" w:rsidP="00015B3B">
      <w:pPr>
        <w:pStyle w:val="ListParagraph"/>
        <w:ind w:left="1440"/>
        <w:rPr>
          <w:sz w:val="18"/>
          <w:szCs w:val="18"/>
        </w:rPr>
      </w:pPr>
    </w:p>
    <w:p w14:paraId="1DF85511" w14:textId="77777777" w:rsidR="00015B3B" w:rsidRPr="00A33337" w:rsidRDefault="00015B3B" w:rsidP="00015B3B">
      <w:pPr>
        <w:pStyle w:val="Heading6"/>
        <w:spacing w:before="0"/>
        <w:contextualSpacing/>
        <w:rPr>
          <w:rFonts w:ascii="Verdana" w:eastAsia="Verdana" w:hAnsi="Verdana" w:cs="Verdana"/>
          <w:b/>
          <w:bCs/>
          <w:i/>
          <w:iCs/>
          <w:color w:val="00A0DB"/>
          <w:sz w:val="18"/>
          <w:szCs w:val="18"/>
        </w:rPr>
      </w:pPr>
      <w:r w:rsidRPr="00A33337">
        <w:rPr>
          <w:rFonts w:ascii="Verdana" w:eastAsia="Verdana" w:hAnsi="Verdana" w:cs="Verdana"/>
          <w:b/>
          <w:bCs/>
          <w:i/>
          <w:iCs/>
          <w:color w:val="00A0DB"/>
          <w:sz w:val="18"/>
          <w:szCs w:val="18"/>
        </w:rPr>
        <w:t>Description of the skills</w:t>
      </w:r>
    </w:p>
    <w:p w14:paraId="5AE41C3B" w14:textId="77777777" w:rsidR="00015B3B" w:rsidRDefault="00015B3B" w:rsidP="00015B3B">
      <w:pPr>
        <w:contextualSpacing/>
        <w:rPr>
          <w:color w:val="000000"/>
        </w:rPr>
      </w:pPr>
      <w:r>
        <w:rPr>
          <w:rFonts w:cs="Arial"/>
          <w:color w:val="000000"/>
          <w:sz w:val="18"/>
          <w:szCs w:val="18"/>
        </w:rPr>
        <w:t>Scientific computing concerns the use of computers to analyse and solve problems arising in a wide range of disciplines including biology, chemistry, and physics. In this course, students will gain and understanding for and develop solutions to a selection of these problems. Specifically, they will examine frequency domain analysis for signal processing; machine learning for cluster analysis; principal component analysis for dimensionality reduction; linear regression for regression analysis; finite-difference solvers for partial differential equations; and optimisation for graph construction. This course is complemented by KEN1540 Numerical Methods, a course in which students learn the basic algorithms of scientific computing in more depth. Python will be the language of instruction for this course.</w:t>
      </w:r>
    </w:p>
    <w:p w14:paraId="7C1BDFF7" w14:textId="77777777" w:rsidR="00015B3B" w:rsidRDefault="00015B3B" w:rsidP="00015B3B">
      <w:pPr>
        <w:contextualSpacing/>
        <w:rPr>
          <w:rFonts w:cs="Arial"/>
          <w:color w:val="000000"/>
          <w:sz w:val="18"/>
          <w:szCs w:val="18"/>
        </w:rPr>
      </w:pPr>
    </w:p>
    <w:p w14:paraId="546C1372" w14:textId="77777777" w:rsidR="00015B3B" w:rsidRPr="00A33337" w:rsidRDefault="00015B3B" w:rsidP="00A33337">
      <w:pPr>
        <w:pStyle w:val="Heading6"/>
        <w:spacing w:before="0"/>
        <w:contextualSpacing/>
        <w:rPr>
          <w:rFonts w:ascii="Verdana" w:eastAsia="Verdana" w:hAnsi="Verdana" w:cs="Verdana"/>
          <w:b/>
          <w:bCs/>
          <w:i/>
          <w:iCs/>
          <w:color w:val="00A0DB"/>
          <w:sz w:val="18"/>
          <w:szCs w:val="18"/>
        </w:rPr>
      </w:pPr>
      <w:r w:rsidRPr="00A33337">
        <w:rPr>
          <w:rFonts w:ascii="Verdana" w:eastAsia="Verdana" w:hAnsi="Verdana" w:cs="Verdana"/>
          <w:b/>
          <w:bCs/>
          <w:i/>
          <w:iCs/>
          <w:color w:val="00A0DB"/>
          <w:sz w:val="18"/>
          <w:szCs w:val="18"/>
        </w:rPr>
        <w:t>Literature</w:t>
      </w:r>
    </w:p>
    <w:p w14:paraId="5132DB0C" w14:textId="77777777" w:rsidR="00015B3B" w:rsidRPr="0070660C" w:rsidRDefault="00015B3B" w:rsidP="00015B3B">
      <w:pPr>
        <w:pStyle w:val="Heading6"/>
        <w:spacing w:before="0" w:after="60"/>
        <w:contextualSpacing/>
        <w:rPr>
          <w:rFonts w:ascii="Verdana" w:eastAsia="Verdana" w:hAnsi="Verdana" w:cs="Arial"/>
          <w:color w:val="000000"/>
          <w:sz w:val="18"/>
          <w:szCs w:val="18"/>
        </w:rPr>
      </w:pPr>
      <w:r w:rsidRPr="0070660C">
        <w:rPr>
          <w:rFonts w:ascii="Verdana" w:eastAsia="Verdana" w:hAnsi="Verdana" w:cs="Arial"/>
          <w:color w:val="000000"/>
          <w:sz w:val="18"/>
          <w:szCs w:val="18"/>
        </w:rPr>
        <w:t>All material (problem descriptions and supporting literature) will be provided during the course and made available through the Student Portal. There is no specific textbook.</w:t>
      </w:r>
    </w:p>
    <w:p w14:paraId="270A4503" w14:textId="77777777" w:rsidR="00015B3B" w:rsidRDefault="00015B3B" w:rsidP="00015B3B">
      <w:pPr>
        <w:contextualSpacing/>
        <w:rPr>
          <w:color w:val="000000"/>
        </w:rPr>
      </w:pPr>
    </w:p>
    <w:p w14:paraId="50063BE9" w14:textId="77777777" w:rsidR="00015B3B" w:rsidRPr="00A33337" w:rsidRDefault="00015B3B" w:rsidP="00A33337">
      <w:pPr>
        <w:pStyle w:val="Heading6"/>
        <w:spacing w:before="0"/>
        <w:contextualSpacing/>
        <w:rPr>
          <w:rFonts w:ascii="Verdana" w:eastAsia="Verdana" w:hAnsi="Verdana" w:cs="Verdana"/>
          <w:b/>
          <w:bCs/>
          <w:i/>
          <w:iCs/>
          <w:color w:val="00A0DB"/>
          <w:sz w:val="18"/>
          <w:szCs w:val="18"/>
        </w:rPr>
      </w:pPr>
      <w:r w:rsidRPr="00A33337">
        <w:rPr>
          <w:rFonts w:ascii="Verdana" w:eastAsia="Verdana" w:hAnsi="Verdana" w:cs="Verdana"/>
          <w:b/>
          <w:bCs/>
          <w:i/>
          <w:iCs/>
          <w:color w:val="00A0DB"/>
          <w:sz w:val="18"/>
          <w:szCs w:val="18"/>
        </w:rPr>
        <w:t xml:space="preserve">Instructional format </w:t>
      </w:r>
    </w:p>
    <w:p w14:paraId="1A353FD9" w14:textId="77777777" w:rsidR="00015B3B" w:rsidRPr="0070660C" w:rsidRDefault="00015B3B" w:rsidP="00015B3B">
      <w:pPr>
        <w:pStyle w:val="Heading6"/>
        <w:spacing w:before="0" w:after="60"/>
        <w:contextualSpacing/>
        <w:rPr>
          <w:rFonts w:ascii="Verdana" w:eastAsia="Verdana" w:hAnsi="Verdana" w:cs="Arial"/>
          <w:color w:val="000000"/>
          <w:sz w:val="18"/>
          <w:szCs w:val="18"/>
        </w:rPr>
      </w:pPr>
      <w:r w:rsidRPr="0070660C">
        <w:rPr>
          <w:rFonts w:ascii="Verdana" w:eastAsia="Verdana" w:hAnsi="Verdana" w:cs="Arial"/>
          <w:color w:val="000000"/>
          <w:sz w:val="18"/>
          <w:szCs w:val="18"/>
        </w:rPr>
        <w:t>Lecturing, computer-based practicals, problem-based learning. There are no separate tutor groups for this course.</w:t>
      </w:r>
    </w:p>
    <w:p w14:paraId="07DF3862" w14:textId="77777777" w:rsidR="00015B3B" w:rsidRDefault="00015B3B" w:rsidP="00015B3B">
      <w:pPr>
        <w:pStyle w:val="NoSpacing"/>
        <w:contextualSpacing/>
        <w:rPr>
          <w:color w:val="000000"/>
        </w:rPr>
      </w:pPr>
    </w:p>
    <w:p w14:paraId="1982C532" w14:textId="77777777" w:rsidR="00015B3B" w:rsidRPr="00A33337" w:rsidRDefault="00015B3B" w:rsidP="00A33337">
      <w:pPr>
        <w:pStyle w:val="Heading6"/>
        <w:spacing w:before="0"/>
        <w:contextualSpacing/>
        <w:rPr>
          <w:rFonts w:ascii="Verdana" w:eastAsia="Verdana" w:hAnsi="Verdana" w:cs="Verdana"/>
          <w:b/>
          <w:bCs/>
          <w:i/>
          <w:iCs/>
          <w:color w:val="00A0DB"/>
          <w:sz w:val="18"/>
          <w:szCs w:val="18"/>
        </w:rPr>
      </w:pPr>
      <w:r w:rsidRPr="00A33337">
        <w:rPr>
          <w:rFonts w:ascii="Verdana" w:eastAsia="Verdana" w:hAnsi="Verdana" w:cs="Verdana"/>
          <w:b/>
          <w:bCs/>
          <w:i/>
          <w:iCs/>
          <w:color w:val="00A0DB"/>
          <w:sz w:val="18"/>
          <w:szCs w:val="18"/>
        </w:rPr>
        <w:t>Assessment</w:t>
      </w:r>
    </w:p>
    <w:p w14:paraId="48D3CE7A" w14:textId="77777777" w:rsidR="00015B3B" w:rsidRDefault="00015B3B" w:rsidP="00015B3B">
      <w:pPr>
        <w:pStyle w:val="Heading6"/>
        <w:spacing w:before="0" w:after="60"/>
        <w:contextualSpacing/>
        <w:rPr>
          <w:rFonts w:cs="Arial"/>
          <w:b/>
          <w:i/>
          <w:color w:val="auto"/>
          <w:sz w:val="18"/>
          <w:szCs w:val="18"/>
        </w:rPr>
      </w:pPr>
      <w:r w:rsidRPr="0070660C">
        <w:rPr>
          <w:rFonts w:ascii="Verdana" w:eastAsia="Verdana" w:hAnsi="Verdana" w:cs="Arial"/>
          <w:color w:val="000000"/>
          <w:sz w:val="18"/>
          <w:szCs w:val="18"/>
        </w:rPr>
        <w:t>Five equally weighted assignments that include implementation (coding) and written report components. For each assignment there is a corresponding in-class quiz. Assignments and quizzes are to be performed individually. The composition of the final grade is 80% assignments and 20% quizzes. There is a 100% attendance requirement</w:t>
      </w:r>
      <w:r w:rsidRPr="009243C8">
        <w:rPr>
          <w:rFonts w:cs="Arial"/>
          <w:color w:val="auto"/>
          <w:sz w:val="18"/>
          <w:szCs w:val="18"/>
        </w:rPr>
        <w:t xml:space="preserve">. </w:t>
      </w:r>
    </w:p>
    <w:p w14:paraId="00A50AD2" w14:textId="77777777" w:rsidR="00015B3B" w:rsidRDefault="00015B3B" w:rsidP="00015B3B"/>
    <w:p w14:paraId="569CCE5D" w14:textId="7D9FD996" w:rsidR="00015B3B" w:rsidRPr="00A33337"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r>
        <w:rPr>
          <w:b/>
          <w:bCs/>
          <w:i/>
          <w:iCs/>
          <w:color w:val="00A0DB"/>
          <w:sz w:val="18"/>
          <w:szCs w:val="18"/>
        </w:rPr>
        <w:t xml:space="preserve"> / </w:t>
      </w:r>
      <w:r w:rsidR="00015B3B" w:rsidRPr="00A33337">
        <w:rPr>
          <w:b/>
          <w:bCs/>
          <w:i/>
          <w:iCs/>
          <w:color w:val="00A0DB"/>
          <w:sz w:val="18"/>
          <w:szCs w:val="18"/>
        </w:rPr>
        <w:t>AI policy</w:t>
      </w:r>
    </w:p>
    <w:p w14:paraId="58A5A8D7" w14:textId="77777777" w:rsidR="00015B3B" w:rsidRDefault="00015B3B" w:rsidP="00015B3B">
      <w:r>
        <w:rPr>
          <w:sz w:val="18"/>
        </w:rPr>
        <w:t>Yo</w:t>
      </w:r>
      <w:r w:rsidRPr="00280A49">
        <w:rPr>
          <w:sz w:val="18"/>
        </w:rPr>
        <w:t>u may use generative AI tools (such as ChatGPT, Copilot, or similar systems) for this</w:t>
      </w:r>
      <w:r>
        <w:rPr>
          <w:sz w:val="18"/>
        </w:rPr>
        <w:t xml:space="preserve"> </w:t>
      </w:r>
      <w:r w:rsidRPr="00280A49">
        <w:rPr>
          <w:sz w:val="18"/>
        </w:rPr>
        <w:t xml:space="preserve">course and its </w:t>
      </w:r>
      <w:r w:rsidRPr="0070660C">
        <w:rPr>
          <w:rFonts w:cs="Arial"/>
          <w:color w:val="000000"/>
          <w:sz w:val="18"/>
          <w:szCs w:val="18"/>
        </w:rPr>
        <w:t>assessments, provided that: (1) You use them responsibly and transparently, in accordance with academic integrity principles. (2) You disclose any use of AI in your submission, indicating which tools you used and how they supported</w:t>
      </w:r>
      <w:r w:rsidRPr="00280A49">
        <w:rPr>
          <w:sz w:val="18"/>
        </w:rPr>
        <w:t xml:space="preserve"> your work.</w:t>
      </w:r>
      <w:r>
        <w:rPr>
          <w:sz w:val="18"/>
        </w:rPr>
        <w:t xml:space="preserve"> (3) </w:t>
      </w:r>
      <w:r w:rsidRPr="00280A49">
        <w:rPr>
          <w:sz w:val="18"/>
        </w:rPr>
        <w:t>The final product must still reflect your own understanding and achievement.</w:t>
      </w:r>
      <w:r>
        <w:rPr>
          <w:sz w:val="18"/>
        </w:rPr>
        <w:t xml:space="preserve"> </w:t>
      </w:r>
      <w:r w:rsidRPr="00280A49">
        <w:rPr>
          <w:sz w:val="18"/>
        </w:rPr>
        <w:t>Remember: AI tools can assist your learning but do not replace your own critical</w:t>
      </w:r>
      <w:r>
        <w:rPr>
          <w:sz w:val="18"/>
        </w:rPr>
        <w:t xml:space="preserve"> </w:t>
      </w:r>
      <w:r w:rsidRPr="00280A49">
        <w:rPr>
          <w:sz w:val="18"/>
        </w:rPr>
        <w:t>thinking or accountability for submitted work.</w:t>
      </w:r>
    </w:p>
    <w:p w14:paraId="4CF7122E" w14:textId="77777777" w:rsidR="00015B3B" w:rsidRDefault="00015B3B" w:rsidP="00C13477">
      <w:pPr>
        <w:pStyle w:val="Heading1"/>
      </w:pPr>
    </w:p>
    <w:p w14:paraId="08035859" w14:textId="58CF9509" w:rsidR="00BB211E" w:rsidRPr="00D81924" w:rsidRDefault="00BB211E" w:rsidP="00D81924">
      <w:pPr>
        <w:tabs>
          <w:tab w:val="left" w:pos="838"/>
          <w:tab w:val="left" w:pos="839"/>
        </w:tabs>
        <w:spacing w:before="9" w:line="235" w:lineRule="auto"/>
        <w:ind w:right="142"/>
        <w:rPr>
          <w:b/>
          <w:bCs/>
          <w:i/>
          <w:iCs/>
          <w:color w:val="00A0DB"/>
          <w:sz w:val="18"/>
          <w:szCs w:val="18"/>
        </w:rPr>
        <w:sectPr w:rsidR="00BB211E" w:rsidRPr="00D81924" w:rsidSect="004070B4">
          <w:pgSz w:w="12240" w:h="15840"/>
          <w:pgMar w:top="620" w:right="1300" w:bottom="780" w:left="1300" w:header="0" w:footer="584" w:gutter="0"/>
          <w:cols w:space="720"/>
        </w:sectPr>
      </w:pPr>
    </w:p>
    <w:p w14:paraId="2B965CD2" w14:textId="77777777" w:rsidR="00A810C4" w:rsidRPr="00C815D5" w:rsidRDefault="00A810C4" w:rsidP="00A810C4">
      <w:pPr>
        <w:pStyle w:val="Heading1"/>
      </w:pPr>
      <w:bookmarkStart w:id="403" w:name="_bookmark116"/>
      <w:bookmarkStart w:id="404" w:name="_Toc225955684"/>
      <w:bookmarkStart w:id="405" w:name="_Toc99913364"/>
      <w:bookmarkEnd w:id="403"/>
      <w:r w:rsidRPr="00FD4BE7">
        <w:rPr>
          <w:highlight w:val="green"/>
        </w:rPr>
        <w:lastRenderedPageBreak/>
        <w:t>PRA3022</w:t>
      </w:r>
      <w:r w:rsidRPr="00FD4BE7">
        <w:rPr>
          <w:spacing w:val="-10"/>
          <w:highlight w:val="green"/>
        </w:rPr>
        <w:t xml:space="preserve"> </w:t>
      </w:r>
      <w:r w:rsidRPr="00FD4BE7">
        <w:rPr>
          <w:highlight w:val="green"/>
        </w:rPr>
        <w:t>iGEM</w:t>
      </w:r>
      <w:r w:rsidRPr="00FD4BE7">
        <w:rPr>
          <w:spacing w:val="-4"/>
          <w:highlight w:val="green"/>
        </w:rPr>
        <w:t xml:space="preserve"> </w:t>
      </w:r>
      <w:r w:rsidRPr="00FD4BE7">
        <w:rPr>
          <w:highlight w:val="green"/>
        </w:rPr>
        <w:t>Competition</w:t>
      </w:r>
      <w:bookmarkEnd w:id="404"/>
    </w:p>
    <w:p w14:paraId="4273AE65" w14:textId="77777777" w:rsidR="00A810C4" w:rsidRPr="00C815D5" w:rsidRDefault="00A810C4" w:rsidP="00A810C4">
      <w:pPr>
        <w:spacing w:before="35" w:line="261" w:lineRule="auto"/>
        <w:ind w:left="118" w:right="157"/>
        <w:rPr>
          <w:i/>
          <w:sz w:val="18"/>
        </w:rPr>
      </w:pPr>
      <w:r w:rsidRPr="00C815D5">
        <w:rPr>
          <w:i/>
          <w:sz w:val="18"/>
        </w:rPr>
        <w:t>Note:</w:t>
      </w:r>
      <w:r w:rsidRPr="00C815D5">
        <w:rPr>
          <w:i/>
          <w:spacing w:val="-1"/>
          <w:sz w:val="18"/>
        </w:rPr>
        <w:t xml:space="preserve"> </w:t>
      </w:r>
      <w:r w:rsidRPr="00C815D5">
        <w:rPr>
          <w:i/>
          <w:sz w:val="18"/>
        </w:rPr>
        <w:t>this</w:t>
      </w:r>
      <w:r w:rsidRPr="00C815D5">
        <w:rPr>
          <w:i/>
          <w:spacing w:val="1"/>
          <w:sz w:val="18"/>
        </w:rPr>
        <w:t xml:space="preserve"> </w:t>
      </w:r>
      <w:r w:rsidRPr="00C815D5">
        <w:rPr>
          <w:i/>
          <w:sz w:val="18"/>
        </w:rPr>
        <w:t>project</w:t>
      </w:r>
      <w:r w:rsidRPr="00C815D5">
        <w:rPr>
          <w:i/>
          <w:spacing w:val="5"/>
          <w:sz w:val="18"/>
        </w:rPr>
        <w:t xml:space="preserve"> </w:t>
      </w:r>
      <w:r w:rsidRPr="00C815D5">
        <w:rPr>
          <w:i/>
          <w:sz w:val="18"/>
        </w:rPr>
        <w:t>runs</w:t>
      </w:r>
      <w:r w:rsidRPr="00C815D5">
        <w:rPr>
          <w:i/>
          <w:spacing w:val="3"/>
          <w:sz w:val="18"/>
        </w:rPr>
        <w:t xml:space="preserve"> </w:t>
      </w:r>
      <w:r w:rsidRPr="00C815D5">
        <w:rPr>
          <w:i/>
          <w:sz w:val="18"/>
        </w:rPr>
        <w:t>from</w:t>
      </w:r>
      <w:r w:rsidRPr="00C815D5">
        <w:rPr>
          <w:i/>
          <w:spacing w:val="4"/>
          <w:sz w:val="18"/>
        </w:rPr>
        <w:t xml:space="preserve"> </w:t>
      </w:r>
      <w:r w:rsidRPr="00C815D5">
        <w:rPr>
          <w:i/>
          <w:sz w:val="18"/>
        </w:rPr>
        <w:t>period</w:t>
      </w:r>
      <w:r w:rsidRPr="00C815D5">
        <w:rPr>
          <w:i/>
          <w:spacing w:val="6"/>
          <w:sz w:val="18"/>
        </w:rPr>
        <w:t xml:space="preserve"> </w:t>
      </w:r>
      <w:r w:rsidRPr="00C815D5">
        <w:rPr>
          <w:i/>
          <w:sz w:val="18"/>
        </w:rPr>
        <w:t>4</w:t>
      </w:r>
      <w:r w:rsidRPr="00C815D5">
        <w:rPr>
          <w:i/>
          <w:spacing w:val="2"/>
          <w:sz w:val="18"/>
        </w:rPr>
        <w:t xml:space="preserve"> </w:t>
      </w:r>
      <w:r w:rsidRPr="00C815D5">
        <w:rPr>
          <w:i/>
          <w:sz w:val="18"/>
        </w:rPr>
        <w:t>to</w:t>
      </w:r>
      <w:r w:rsidRPr="00C815D5">
        <w:rPr>
          <w:i/>
          <w:spacing w:val="5"/>
          <w:sz w:val="18"/>
        </w:rPr>
        <w:t xml:space="preserve"> </w:t>
      </w:r>
      <w:r w:rsidRPr="00C815D5">
        <w:rPr>
          <w:i/>
          <w:sz w:val="18"/>
        </w:rPr>
        <w:t>period</w:t>
      </w:r>
      <w:r w:rsidRPr="00C815D5">
        <w:rPr>
          <w:i/>
          <w:spacing w:val="5"/>
          <w:sz w:val="18"/>
        </w:rPr>
        <w:t xml:space="preserve"> </w:t>
      </w:r>
      <w:r w:rsidRPr="00C815D5">
        <w:rPr>
          <w:i/>
          <w:sz w:val="18"/>
        </w:rPr>
        <w:t>2 in the</w:t>
      </w:r>
      <w:r w:rsidRPr="00C815D5">
        <w:rPr>
          <w:i/>
          <w:spacing w:val="5"/>
          <w:sz w:val="18"/>
        </w:rPr>
        <w:t xml:space="preserve"> </w:t>
      </w:r>
      <w:r w:rsidRPr="00C815D5">
        <w:rPr>
          <w:i/>
          <w:sz w:val="18"/>
        </w:rPr>
        <w:t>following</w:t>
      </w:r>
      <w:r w:rsidRPr="00C815D5">
        <w:rPr>
          <w:i/>
          <w:spacing w:val="6"/>
          <w:sz w:val="18"/>
        </w:rPr>
        <w:t xml:space="preserve"> </w:t>
      </w:r>
      <w:r w:rsidRPr="00C815D5">
        <w:rPr>
          <w:i/>
          <w:sz w:val="18"/>
        </w:rPr>
        <w:t>academic</w:t>
      </w:r>
      <w:r w:rsidRPr="00C815D5">
        <w:rPr>
          <w:i/>
          <w:spacing w:val="4"/>
          <w:sz w:val="18"/>
        </w:rPr>
        <w:t xml:space="preserve"> </w:t>
      </w:r>
      <w:r w:rsidRPr="00C815D5">
        <w:rPr>
          <w:i/>
          <w:sz w:val="18"/>
        </w:rPr>
        <w:t>year.</w:t>
      </w:r>
      <w:r w:rsidRPr="00C815D5">
        <w:rPr>
          <w:i/>
          <w:spacing w:val="1"/>
          <w:sz w:val="18"/>
        </w:rPr>
        <w:t xml:space="preserve"> </w:t>
      </w:r>
      <w:r w:rsidRPr="00C815D5">
        <w:rPr>
          <w:i/>
          <w:sz w:val="18"/>
        </w:rPr>
        <w:t>Registration</w:t>
      </w:r>
      <w:r w:rsidRPr="00C815D5">
        <w:rPr>
          <w:i/>
          <w:spacing w:val="2"/>
          <w:sz w:val="18"/>
        </w:rPr>
        <w:t xml:space="preserve"> </w:t>
      </w:r>
      <w:r w:rsidRPr="00C815D5">
        <w:rPr>
          <w:i/>
          <w:sz w:val="18"/>
        </w:rPr>
        <w:t>can only be</w:t>
      </w:r>
      <w:r w:rsidRPr="00C815D5">
        <w:rPr>
          <w:i/>
          <w:spacing w:val="-4"/>
          <w:sz w:val="18"/>
        </w:rPr>
        <w:t xml:space="preserve"> </w:t>
      </w:r>
      <w:r w:rsidRPr="00C815D5">
        <w:rPr>
          <w:i/>
          <w:sz w:val="18"/>
        </w:rPr>
        <w:t>done for</w:t>
      </w:r>
      <w:r w:rsidRPr="00C815D5">
        <w:rPr>
          <w:i/>
          <w:spacing w:val="-1"/>
          <w:sz w:val="18"/>
        </w:rPr>
        <w:t xml:space="preserve"> </w:t>
      </w:r>
      <w:r w:rsidRPr="00C815D5">
        <w:rPr>
          <w:i/>
          <w:sz w:val="18"/>
        </w:rPr>
        <w:t>period 1.</w:t>
      </w:r>
    </w:p>
    <w:p w14:paraId="6AF624D1" w14:textId="77777777" w:rsidR="00A810C4" w:rsidRPr="00C815D5" w:rsidRDefault="00A810C4" w:rsidP="00A810C4">
      <w:pPr>
        <w:pStyle w:val="BodyText"/>
        <w:ind w:left="0"/>
        <w:rPr>
          <w:i/>
          <w:sz w:val="17"/>
        </w:rPr>
      </w:pPr>
    </w:p>
    <w:p w14:paraId="7FEF54BE" w14:textId="77777777" w:rsidR="00A810C4" w:rsidRPr="00C815D5" w:rsidRDefault="00A810C4" w:rsidP="00A810C4">
      <w:pPr>
        <w:pStyle w:val="Heading3"/>
        <w:spacing w:before="1"/>
      </w:pPr>
      <w:r w:rsidRPr="00C815D5">
        <w:rPr>
          <w:color w:val="00A0DB"/>
        </w:rPr>
        <w:t>Course</w:t>
      </w:r>
      <w:r w:rsidRPr="00C815D5">
        <w:rPr>
          <w:color w:val="00A0DB"/>
          <w:spacing w:val="-15"/>
        </w:rPr>
        <w:t xml:space="preserve"> </w:t>
      </w:r>
      <w:r w:rsidRPr="00C815D5">
        <w:rPr>
          <w:color w:val="00A0DB"/>
        </w:rPr>
        <w:t>coordinator</w:t>
      </w:r>
    </w:p>
    <w:p w14:paraId="1B92EFBE" w14:textId="77777777" w:rsidR="00A810C4" w:rsidRPr="00C815D5" w:rsidRDefault="00A810C4" w:rsidP="00A810C4">
      <w:pPr>
        <w:pStyle w:val="BodyText"/>
        <w:spacing w:before="9"/>
        <w:ind w:left="118"/>
      </w:pPr>
      <w:r w:rsidRPr="00C815D5">
        <w:t>Dr.</w:t>
      </w:r>
      <w:r w:rsidRPr="00C815D5">
        <w:rPr>
          <w:spacing w:val="-6"/>
        </w:rPr>
        <w:t xml:space="preserve"> </w:t>
      </w:r>
      <w:r w:rsidRPr="00C815D5">
        <w:t>Erik</w:t>
      </w:r>
      <w:r w:rsidRPr="00C815D5">
        <w:rPr>
          <w:spacing w:val="-7"/>
        </w:rPr>
        <w:t xml:space="preserve"> </w:t>
      </w:r>
      <w:r w:rsidRPr="00C815D5">
        <w:t>Steen</w:t>
      </w:r>
      <w:r w:rsidRPr="00C815D5">
        <w:rPr>
          <w:spacing w:val="-5"/>
        </w:rPr>
        <w:t xml:space="preserve"> </w:t>
      </w:r>
      <w:r w:rsidRPr="00C815D5">
        <w:t>Redeker,</w:t>
      </w:r>
      <w:r w:rsidRPr="00C815D5">
        <w:rPr>
          <w:spacing w:val="-6"/>
        </w:rPr>
        <w:t xml:space="preserve"> </w:t>
      </w:r>
      <w:r w:rsidRPr="00C815D5">
        <w:t>Faculty</w:t>
      </w:r>
      <w:r w:rsidRPr="00C815D5">
        <w:rPr>
          <w:spacing w:val="-7"/>
        </w:rPr>
        <w:t xml:space="preserve"> </w:t>
      </w:r>
      <w:r w:rsidRPr="00C815D5">
        <w:t>of</w:t>
      </w:r>
      <w:r w:rsidRPr="00C815D5">
        <w:rPr>
          <w:spacing w:val="-7"/>
        </w:rPr>
        <w:t xml:space="preserve"> </w:t>
      </w:r>
      <w:r w:rsidRPr="00C815D5">
        <w:t>Science</w:t>
      </w:r>
      <w:r w:rsidRPr="00C815D5">
        <w:rPr>
          <w:spacing w:val="-4"/>
        </w:rPr>
        <w:t xml:space="preserve"> </w:t>
      </w:r>
      <w:r w:rsidRPr="00C815D5">
        <w:t>and</w:t>
      </w:r>
      <w:r w:rsidRPr="00C815D5">
        <w:rPr>
          <w:spacing w:val="-1"/>
        </w:rPr>
        <w:t xml:space="preserve"> </w:t>
      </w:r>
      <w:r w:rsidRPr="00C815D5">
        <w:t>Engineering,</w:t>
      </w:r>
      <w:r w:rsidRPr="00C815D5">
        <w:rPr>
          <w:spacing w:val="-5"/>
        </w:rPr>
        <w:t xml:space="preserve"> </w:t>
      </w:r>
      <w:r w:rsidRPr="00C815D5">
        <w:t>Maastricht</w:t>
      </w:r>
      <w:r w:rsidRPr="00C815D5">
        <w:rPr>
          <w:spacing w:val="-4"/>
        </w:rPr>
        <w:t xml:space="preserve"> </w:t>
      </w:r>
      <w:r w:rsidRPr="00C815D5">
        <w:t>Science</w:t>
      </w:r>
      <w:r w:rsidRPr="00C815D5">
        <w:rPr>
          <w:spacing w:val="-5"/>
        </w:rPr>
        <w:t xml:space="preserve"> </w:t>
      </w:r>
      <w:r w:rsidRPr="00C815D5">
        <w:t>Programme</w:t>
      </w:r>
    </w:p>
    <w:p w14:paraId="6F040318" w14:textId="77777777" w:rsidR="00A810C4" w:rsidRPr="00C815D5" w:rsidRDefault="00A810C4" w:rsidP="00A810C4">
      <w:pPr>
        <w:pStyle w:val="BodyText"/>
        <w:spacing w:before="7"/>
        <w:ind w:left="118"/>
        <w:rPr>
          <w:lang w:val="fr-FR"/>
        </w:rPr>
      </w:pPr>
      <w:r w:rsidRPr="00C815D5">
        <w:rPr>
          <w:i/>
          <w:color w:val="006EC0"/>
          <w:spacing w:val="-1"/>
          <w:lang w:val="fr-FR"/>
        </w:rPr>
        <w:t>Contact:</w:t>
      </w:r>
      <w:r w:rsidRPr="00C815D5">
        <w:rPr>
          <w:i/>
          <w:color w:val="006EC0"/>
          <w:lang w:val="fr-FR"/>
        </w:rPr>
        <w:t xml:space="preserve"> </w:t>
      </w:r>
      <w:hyperlink r:id="rId211">
        <w:r w:rsidRPr="00C815D5">
          <w:rPr>
            <w:color w:val="0000FF"/>
            <w:spacing w:val="-1"/>
            <w:u w:val="single" w:color="0000FF"/>
            <w:lang w:val="fr-FR"/>
          </w:rPr>
          <w:t>erik.steenredeker@maastrichtuniversity.nl</w:t>
        </w:r>
      </w:hyperlink>
    </w:p>
    <w:p w14:paraId="07F79CF8" w14:textId="77777777" w:rsidR="00A810C4" w:rsidRPr="00C815D5" w:rsidRDefault="00A810C4" w:rsidP="00A810C4">
      <w:pPr>
        <w:pStyle w:val="BodyText"/>
        <w:spacing w:before="5"/>
        <w:ind w:left="0"/>
        <w:rPr>
          <w:sz w:val="27"/>
          <w:lang w:val="fr-FR"/>
        </w:rPr>
      </w:pPr>
    </w:p>
    <w:p w14:paraId="414D8347" w14:textId="77777777" w:rsidR="00A810C4" w:rsidRPr="00C815D5" w:rsidRDefault="00A810C4" w:rsidP="00A810C4">
      <w:pPr>
        <w:pStyle w:val="Heading3"/>
        <w:spacing w:before="101"/>
        <w:rPr>
          <w:lang w:val="fr-FR"/>
        </w:rPr>
      </w:pPr>
      <w:r w:rsidRPr="00C815D5">
        <w:rPr>
          <w:color w:val="00A0DB"/>
          <w:lang w:val="fr-FR"/>
        </w:rPr>
        <w:t>Pre-requisites</w:t>
      </w:r>
      <w:r w:rsidRPr="00C815D5">
        <w:rPr>
          <w:lang w:val="fr-FR"/>
        </w:rPr>
        <w:t>:</w:t>
      </w:r>
    </w:p>
    <w:p w14:paraId="55B20293" w14:textId="3AB48218" w:rsidR="00A810C4" w:rsidRPr="00C815D5" w:rsidRDefault="00A810C4" w:rsidP="00A810C4">
      <w:pPr>
        <w:pStyle w:val="ListParagraph"/>
        <w:numPr>
          <w:ilvl w:val="1"/>
          <w:numId w:val="3"/>
        </w:numPr>
        <w:tabs>
          <w:tab w:val="left" w:pos="838"/>
          <w:tab w:val="left" w:pos="839"/>
        </w:tabs>
        <w:spacing w:before="6"/>
        <w:ind w:left="838" w:hanging="361"/>
        <w:rPr>
          <w:rFonts w:ascii="Wingdings" w:hAnsi="Wingdings"/>
          <w:sz w:val="18"/>
        </w:rPr>
      </w:pPr>
      <w:r w:rsidRPr="00C815D5">
        <w:rPr>
          <w:sz w:val="18"/>
        </w:rPr>
        <w:t>PRO3022</w:t>
      </w:r>
      <w:r w:rsidRPr="00C815D5">
        <w:rPr>
          <w:spacing w:val="-8"/>
          <w:sz w:val="18"/>
        </w:rPr>
        <w:t xml:space="preserve"> </w:t>
      </w:r>
      <w:r w:rsidRPr="00C815D5">
        <w:rPr>
          <w:sz w:val="18"/>
        </w:rPr>
        <w:t>iGEM</w:t>
      </w:r>
      <w:r w:rsidRPr="00C815D5">
        <w:rPr>
          <w:spacing w:val="-8"/>
          <w:sz w:val="18"/>
        </w:rPr>
        <w:t xml:space="preserve"> </w:t>
      </w:r>
      <w:r w:rsidR="003502CE" w:rsidRPr="00C815D5">
        <w:rPr>
          <w:sz w:val="18"/>
        </w:rPr>
        <w:t>Competition</w:t>
      </w:r>
    </w:p>
    <w:p w14:paraId="29199BB1" w14:textId="77777777" w:rsidR="00A810C4" w:rsidRPr="00C815D5" w:rsidRDefault="00A810C4" w:rsidP="00A810C4">
      <w:pPr>
        <w:pStyle w:val="BodyText"/>
        <w:spacing w:before="4"/>
        <w:ind w:left="0"/>
        <w:rPr>
          <w:sz w:val="17"/>
        </w:rPr>
      </w:pPr>
    </w:p>
    <w:p w14:paraId="5676AA6B" w14:textId="77777777" w:rsidR="00A810C4" w:rsidRPr="00C815D5" w:rsidRDefault="00A810C4" w:rsidP="00A810C4">
      <w:pPr>
        <w:pStyle w:val="Heading3"/>
        <w:spacing w:before="1"/>
      </w:pPr>
      <w:r w:rsidRPr="00C815D5">
        <w:rPr>
          <w:color w:val="00A0DB"/>
        </w:rPr>
        <w:t>Co-requisites:</w:t>
      </w:r>
    </w:p>
    <w:p w14:paraId="2174B1E6" w14:textId="77777777" w:rsidR="00A810C4" w:rsidRPr="00C815D5" w:rsidRDefault="00A810C4" w:rsidP="00A810C4">
      <w:pPr>
        <w:pStyle w:val="ListParagraph"/>
        <w:numPr>
          <w:ilvl w:val="1"/>
          <w:numId w:val="3"/>
        </w:numPr>
        <w:tabs>
          <w:tab w:val="left" w:pos="838"/>
          <w:tab w:val="left" w:pos="839"/>
        </w:tabs>
        <w:spacing w:before="6"/>
        <w:ind w:left="838" w:hanging="361"/>
        <w:rPr>
          <w:rFonts w:ascii="Wingdings" w:hAnsi="Wingdings"/>
          <w:sz w:val="18"/>
        </w:rPr>
      </w:pPr>
      <w:r w:rsidRPr="00C815D5">
        <w:rPr>
          <w:sz w:val="18"/>
        </w:rPr>
        <w:t>None</w:t>
      </w:r>
    </w:p>
    <w:p w14:paraId="14D99508" w14:textId="77777777" w:rsidR="00A810C4" w:rsidRPr="00C815D5" w:rsidRDefault="00A810C4" w:rsidP="00A810C4">
      <w:pPr>
        <w:pStyle w:val="BodyText"/>
        <w:ind w:left="0"/>
        <w:rPr>
          <w:sz w:val="22"/>
        </w:rPr>
      </w:pPr>
    </w:p>
    <w:p w14:paraId="7A370A87" w14:textId="77777777" w:rsidR="00A810C4" w:rsidRPr="00C815D5" w:rsidRDefault="00A810C4" w:rsidP="00A810C4">
      <w:pPr>
        <w:pStyle w:val="Heading3"/>
        <w:spacing w:before="164"/>
      </w:pPr>
      <w:r w:rsidRPr="00C815D5">
        <w:rPr>
          <w:color w:val="00A0DB"/>
        </w:rPr>
        <w:t>Objectives</w:t>
      </w:r>
    </w:p>
    <w:p w14:paraId="2C9BC6D8" w14:textId="77777777" w:rsidR="00A810C4" w:rsidRPr="00C815D5" w:rsidRDefault="00A810C4" w:rsidP="00A810C4">
      <w:pPr>
        <w:pStyle w:val="BodyText"/>
        <w:spacing w:before="7"/>
        <w:ind w:left="118" w:right="111"/>
        <w:jc w:val="both"/>
      </w:pPr>
      <w:r w:rsidRPr="00C815D5">
        <w:t>Students will acquire an in-depth view of the scientific process of the design, build and test cycle of a</w:t>
      </w:r>
      <w:r w:rsidRPr="00C815D5">
        <w:rPr>
          <w:spacing w:val="1"/>
        </w:rPr>
        <w:t xml:space="preserve"> </w:t>
      </w:r>
      <w:r w:rsidRPr="00C815D5">
        <w:t>synthetic biological system. They will not only get experience in the practical application of molecular</w:t>
      </w:r>
      <w:r w:rsidRPr="00C815D5">
        <w:rPr>
          <w:spacing w:val="1"/>
        </w:rPr>
        <w:t xml:space="preserve"> </w:t>
      </w:r>
      <w:r w:rsidRPr="00C815D5">
        <w:t>biology</w:t>
      </w:r>
      <w:r w:rsidRPr="00C815D5">
        <w:rPr>
          <w:spacing w:val="-5"/>
        </w:rPr>
        <w:t xml:space="preserve"> </w:t>
      </w:r>
      <w:r w:rsidRPr="00C815D5">
        <w:t>techniques,</w:t>
      </w:r>
      <w:r w:rsidRPr="00C815D5">
        <w:rPr>
          <w:spacing w:val="-4"/>
        </w:rPr>
        <w:t xml:space="preserve"> </w:t>
      </w:r>
      <w:r w:rsidRPr="00C815D5">
        <w:t>but</w:t>
      </w:r>
      <w:r w:rsidRPr="00C815D5">
        <w:rPr>
          <w:spacing w:val="-1"/>
        </w:rPr>
        <w:t xml:space="preserve"> </w:t>
      </w:r>
      <w:r w:rsidRPr="00C815D5">
        <w:t>will experience the</w:t>
      </w:r>
      <w:r w:rsidRPr="00C815D5">
        <w:rPr>
          <w:spacing w:val="-3"/>
        </w:rPr>
        <w:t xml:space="preserve"> </w:t>
      </w:r>
      <w:r w:rsidRPr="00C815D5">
        <w:t>full cycle</w:t>
      </w:r>
      <w:r w:rsidRPr="00C815D5">
        <w:rPr>
          <w:spacing w:val="-1"/>
        </w:rPr>
        <w:t xml:space="preserve"> </w:t>
      </w:r>
      <w:r w:rsidRPr="00C815D5">
        <w:t>of</w:t>
      </w:r>
      <w:r w:rsidRPr="00C815D5">
        <w:rPr>
          <w:spacing w:val="-6"/>
        </w:rPr>
        <w:t xml:space="preserve"> </w:t>
      </w:r>
      <w:r w:rsidRPr="00C815D5">
        <w:t>a</w:t>
      </w:r>
      <w:r w:rsidRPr="00C815D5">
        <w:rPr>
          <w:spacing w:val="-1"/>
        </w:rPr>
        <w:t xml:space="preserve"> </w:t>
      </w:r>
      <w:r w:rsidRPr="00C815D5">
        <w:t>research</w:t>
      </w:r>
      <w:r w:rsidRPr="00C815D5">
        <w:rPr>
          <w:spacing w:val="-4"/>
        </w:rPr>
        <w:t xml:space="preserve"> </w:t>
      </w:r>
      <w:r w:rsidRPr="00C815D5">
        <w:t>project.</w:t>
      </w:r>
    </w:p>
    <w:p w14:paraId="6F281239" w14:textId="77777777" w:rsidR="00A810C4" w:rsidRPr="00C815D5" w:rsidRDefault="00A810C4" w:rsidP="00A810C4">
      <w:pPr>
        <w:pStyle w:val="BodyText"/>
        <w:spacing w:before="9"/>
        <w:ind w:left="0"/>
        <w:rPr>
          <w:sz w:val="17"/>
        </w:rPr>
      </w:pPr>
    </w:p>
    <w:p w14:paraId="6F501907" w14:textId="77777777" w:rsidR="00A810C4" w:rsidRPr="00C815D5" w:rsidRDefault="00A810C4" w:rsidP="00A810C4">
      <w:pPr>
        <w:pStyle w:val="Heading3"/>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6EDD195A" w14:textId="77777777" w:rsidR="00A810C4" w:rsidRPr="00C815D5" w:rsidRDefault="00A810C4" w:rsidP="00A810C4">
      <w:pPr>
        <w:pStyle w:val="BodyText"/>
        <w:spacing w:before="7"/>
        <w:ind w:left="118" w:right="109"/>
        <w:jc w:val="both"/>
      </w:pPr>
      <w:r w:rsidRPr="00C815D5">
        <w:t>The iGEM competition is a prestigious international student competition on synthetic biology and is</w:t>
      </w:r>
      <w:r w:rsidRPr="00C815D5">
        <w:rPr>
          <w:spacing w:val="1"/>
        </w:rPr>
        <w:t xml:space="preserve"> </w:t>
      </w:r>
      <w:r w:rsidRPr="00C815D5">
        <w:t>organized</w:t>
      </w:r>
      <w:r w:rsidRPr="00C815D5">
        <w:rPr>
          <w:spacing w:val="-6"/>
        </w:rPr>
        <w:t xml:space="preserve"> </w:t>
      </w:r>
      <w:r w:rsidRPr="00C815D5">
        <w:t>yearly</w:t>
      </w:r>
      <w:r w:rsidRPr="00C815D5">
        <w:rPr>
          <w:spacing w:val="-8"/>
        </w:rPr>
        <w:t xml:space="preserve"> </w:t>
      </w:r>
      <w:r w:rsidRPr="00C815D5">
        <w:t>by</w:t>
      </w:r>
      <w:r w:rsidRPr="00C815D5">
        <w:rPr>
          <w:spacing w:val="-7"/>
        </w:rPr>
        <w:t xml:space="preserve"> </w:t>
      </w:r>
      <w:r w:rsidRPr="00C815D5">
        <w:t>the</w:t>
      </w:r>
      <w:r w:rsidRPr="00C815D5">
        <w:rPr>
          <w:spacing w:val="-3"/>
        </w:rPr>
        <w:t xml:space="preserve"> </w:t>
      </w:r>
      <w:r w:rsidRPr="00C815D5">
        <w:t>Massachusetts</w:t>
      </w:r>
      <w:r w:rsidRPr="00C815D5">
        <w:rPr>
          <w:spacing w:val="-7"/>
        </w:rPr>
        <w:t xml:space="preserve"> </w:t>
      </w:r>
      <w:r w:rsidRPr="00C815D5">
        <w:t>Institute</w:t>
      </w:r>
      <w:r w:rsidRPr="00C815D5">
        <w:rPr>
          <w:spacing w:val="-4"/>
        </w:rPr>
        <w:t xml:space="preserve"> </w:t>
      </w:r>
      <w:r w:rsidRPr="00C815D5">
        <w:t>of</w:t>
      </w:r>
      <w:r w:rsidRPr="00C815D5">
        <w:rPr>
          <w:spacing w:val="-8"/>
        </w:rPr>
        <w:t xml:space="preserve"> </w:t>
      </w:r>
      <w:r w:rsidRPr="00C815D5">
        <w:t>Technology</w:t>
      </w:r>
      <w:r w:rsidRPr="00C815D5">
        <w:rPr>
          <w:spacing w:val="-6"/>
        </w:rPr>
        <w:t xml:space="preserve"> </w:t>
      </w:r>
      <w:r w:rsidRPr="00C815D5">
        <w:t>(MIT).</w:t>
      </w:r>
      <w:r w:rsidRPr="00C815D5">
        <w:rPr>
          <w:spacing w:val="-4"/>
        </w:rPr>
        <w:t xml:space="preserve"> </w:t>
      </w:r>
      <w:r w:rsidRPr="00C815D5">
        <w:t>In</w:t>
      </w:r>
      <w:r w:rsidRPr="00C815D5">
        <w:rPr>
          <w:spacing w:val="-5"/>
        </w:rPr>
        <w:t xml:space="preserve"> </w:t>
      </w:r>
      <w:r w:rsidRPr="00C815D5">
        <w:t>this</w:t>
      </w:r>
      <w:r w:rsidRPr="00C815D5">
        <w:rPr>
          <w:spacing w:val="-7"/>
        </w:rPr>
        <w:t xml:space="preserve"> </w:t>
      </w:r>
      <w:r w:rsidRPr="00C815D5">
        <w:t>competition</w:t>
      </w:r>
      <w:r w:rsidRPr="00C815D5">
        <w:rPr>
          <w:spacing w:val="-6"/>
        </w:rPr>
        <w:t xml:space="preserve"> </w:t>
      </w:r>
      <w:r w:rsidRPr="00C815D5">
        <w:t>student</w:t>
      </w:r>
      <w:r w:rsidRPr="00C815D5">
        <w:rPr>
          <w:spacing w:val="-2"/>
        </w:rPr>
        <w:t xml:space="preserve"> </w:t>
      </w:r>
      <w:r w:rsidRPr="00C815D5">
        <w:t>teams</w:t>
      </w:r>
      <w:r w:rsidRPr="00C815D5">
        <w:rPr>
          <w:spacing w:val="-61"/>
        </w:rPr>
        <w:t xml:space="preserve"> </w:t>
      </w:r>
      <w:r w:rsidRPr="00C815D5">
        <w:t>from all over the world try to tackle real-world problems by using synthetic biology. In this project,</w:t>
      </w:r>
      <w:r w:rsidRPr="00C815D5">
        <w:rPr>
          <w:spacing w:val="1"/>
        </w:rPr>
        <w:t xml:space="preserve"> </w:t>
      </w:r>
      <w:r w:rsidRPr="00C815D5">
        <w:t>several</w:t>
      </w:r>
      <w:r w:rsidRPr="00C815D5">
        <w:rPr>
          <w:spacing w:val="-1"/>
        </w:rPr>
        <w:t xml:space="preserve"> </w:t>
      </w:r>
      <w:r w:rsidRPr="00C815D5">
        <w:t>important aspects</w:t>
      </w:r>
      <w:r w:rsidRPr="00C815D5">
        <w:rPr>
          <w:spacing w:val="-6"/>
        </w:rPr>
        <w:t xml:space="preserve"> </w:t>
      </w:r>
      <w:r w:rsidRPr="00C815D5">
        <w:t>of</w:t>
      </w:r>
      <w:r w:rsidRPr="00C815D5">
        <w:rPr>
          <w:spacing w:val="-5"/>
        </w:rPr>
        <w:t xml:space="preserve"> </w:t>
      </w:r>
      <w:r w:rsidRPr="00C815D5">
        <w:t>science will be</w:t>
      </w:r>
      <w:r w:rsidRPr="00C815D5">
        <w:rPr>
          <w:spacing w:val="-1"/>
        </w:rPr>
        <w:t xml:space="preserve"> </w:t>
      </w:r>
      <w:r w:rsidRPr="00C815D5">
        <w:t>experienced.</w:t>
      </w:r>
    </w:p>
    <w:p w14:paraId="33227C9E" w14:textId="77777777" w:rsidR="00A810C4" w:rsidRPr="00C815D5" w:rsidRDefault="00A810C4" w:rsidP="00A810C4">
      <w:pPr>
        <w:pStyle w:val="BodyText"/>
        <w:ind w:left="118" w:right="105"/>
        <w:jc w:val="both"/>
      </w:pPr>
      <w:r w:rsidRPr="00C815D5">
        <w:t>Students will brainstorm and decide on their own biological design. This design will then be modelled</w:t>
      </w:r>
      <w:r w:rsidRPr="00C815D5">
        <w:rPr>
          <w:spacing w:val="1"/>
        </w:rPr>
        <w:t xml:space="preserve"> </w:t>
      </w:r>
      <w:r w:rsidRPr="00C815D5">
        <w:t>and</w:t>
      </w:r>
      <w:r w:rsidRPr="00C815D5">
        <w:rPr>
          <w:spacing w:val="-12"/>
        </w:rPr>
        <w:t xml:space="preserve"> </w:t>
      </w:r>
      <w:r w:rsidRPr="00C815D5">
        <w:t>built</w:t>
      </w:r>
      <w:r w:rsidRPr="00C815D5">
        <w:rPr>
          <w:spacing w:val="-11"/>
        </w:rPr>
        <w:t xml:space="preserve"> </w:t>
      </w:r>
      <w:r w:rsidRPr="00C815D5">
        <w:t>by</w:t>
      </w:r>
      <w:r w:rsidRPr="00C815D5">
        <w:rPr>
          <w:spacing w:val="-13"/>
        </w:rPr>
        <w:t xml:space="preserve"> </w:t>
      </w:r>
      <w:r w:rsidRPr="00C815D5">
        <w:t>using</w:t>
      </w:r>
      <w:r w:rsidRPr="00C815D5">
        <w:rPr>
          <w:spacing w:val="-12"/>
        </w:rPr>
        <w:t xml:space="preserve"> </w:t>
      </w:r>
      <w:r w:rsidRPr="00C815D5">
        <w:t>standard,</w:t>
      </w:r>
      <w:r w:rsidRPr="00C815D5">
        <w:rPr>
          <w:spacing w:val="-12"/>
        </w:rPr>
        <w:t xml:space="preserve"> </w:t>
      </w:r>
      <w:r w:rsidRPr="00C815D5">
        <w:t>interchangeable</w:t>
      </w:r>
      <w:r w:rsidRPr="00C815D5">
        <w:rPr>
          <w:spacing w:val="-11"/>
        </w:rPr>
        <w:t xml:space="preserve"> </w:t>
      </w:r>
      <w:r w:rsidRPr="00C815D5">
        <w:t>parts.</w:t>
      </w:r>
      <w:r w:rsidRPr="00C815D5">
        <w:rPr>
          <w:spacing w:val="-13"/>
        </w:rPr>
        <w:t xml:space="preserve"> </w:t>
      </w:r>
      <w:r w:rsidRPr="00C815D5">
        <w:t>In</w:t>
      </w:r>
      <w:r w:rsidRPr="00C815D5">
        <w:rPr>
          <w:spacing w:val="-6"/>
        </w:rPr>
        <w:t xml:space="preserve"> </w:t>
      </w:r>
      <w:r w:rsidRPr="00C815D5">
        <w:t>addition</w:t>
      </w:r>
      <w:r w:rsidRPr="00C815D5">
        <w:rPr>
          <w:spacing w:val="-12"/>
        </w:rPr>
        <w:t xml:space="preserve"> </w:t>
      </w:r>
      <w:r w:rsidRPr="00C815D5">
        <w:t>to</w:t>
      </w:r>
      <w:r w:rsidRPr="00C815D5">
        <w:rPr>
          <w:spacing w:val="-11"/>
        </w:rPr>
        <w:t xml:space="preserve"> </w:t>
      </w:r>
      <w:r w:rsidRPr="00C815D5">
        <w:t>the</w:t>
      </w:r>
      <w:r w:rsidRPr="00C815D5">
        <w:rPr>
          <w:spacing w:val="-12"/>
        </w:rPr>
        <w:t xml:space="preserve"> </w:t>
      </w:r>
      <w:r w:rsidRPr="00C815D5">
        <w:t>practical</w:t>
      </w:r>
      <w:r w:rsidRPr="00C815D5">
        <w:rPr>
          <w:spacing w:val="-11"/>
        </w:rPr>
        <w:t xml:space="preserve"> </w:t>
      </w:r>
      <w:r w:rsidRPr="00C815D5">
        <w:t>aspects,</w:t>
      </w:r>
      <w:r w:rsidRPr="00C815D5">
        <w:rPr>
          <w:spacing w:val="-13"/>
        </w:rPr>
        <w:t xml:space="preserve"> </w:t>
      </w:r>
      <w:r w:rsidRPr="00C815D5">
        <w:t>students</w:t>
      </w:r>
      <w:r w:rsidRPr="00C815D5">
        <w:rPr>
          <w:spacing w:val="-11"/>
        </w:rPr>
        <w:t xml:space="preserve"> </w:t>
      </w:r>
      <w:r w:rsidRPr="00C815D5">
        <w:t>will</w:t>
      </w:r>
      <w:r w:rsidRPr="00C815D5">
        <w:rPr>
          <w:spacing w:val="-11"/>
        </w:rPr>
        <w:t xml:space="preserve"> </w:t>
      </w:r>
      <w:r w:rsidRPr="00C815D5">
        <w:t>also</w:t>
      </w:r>
      <w:r w:rsidRPr="00C815D5">
        <w:rPr>
          <w:spacing w:val="-61"/>
        </w:rPr>
        <w:t xml:space="preserve"> </w:t>
      </w:r>
      <w:r w:rsidRPr="00C815D5">
        <w:t>be responsible for project management, funding, media attention and communication to the general</w:t>
      </w:r>
      <w:r w:rsidRPr="00C815D5">
        <w:rPr>
          <w:spacing w:val="1"/>
        </w:rPr>
        <w:t xml:space="preserve"> </w:t>
      </w:r>
      <w:r w:rsidRPr="00C815D5">
        <w:t>public. At the end of the competition, the team will present the project at the iGEM jamboree in</w:t>
      </w:r>
      <w:r w:rsidRPr="00C815D5">
        <w:rPr>
          <w:spacing w:val="-5"/>
        </w:rPr>
        <w:t xml:space="preserve"> </w:t>
      </w:r>
      <w:r w:rsidRPr="00C815D5">
        <w:t>Paris,</w:t>
      </w:r>
      <w:r w:rsidRPr="00C815D5">
        <w:rPr>
          <w:spacing w:val="-4"/>
        </w:rPr>
        <w:t xml:space="preserve"> </w:t>
      </w:r>
      <w:r w:rsidRPr="00C815D5">
        <w:t>in</w:t>
      </w:r>
      <w:r w:rsidRPr="00C815D5">
        <w:rPr>
          <w:spacing w:val="-6"/>
        </w:rPr>
        <w:t xml:space="preserve"> </w:t>
      </w:r>
      <w:r w:rsidRPr="00C815D5">
        <w:t>a</w:t>
      </w:r>
      <w:r w:rsidRPr="00C815D5">
        <w:rPr>
          <w:spacing w:val="-1"/>
        </w:rPr>
        <w:t xml:space="preserve"> </w:t>
      </w:r>
      <w:r w:rsidRPr="00C815D5">
        <w:t>poster</w:t>
      </w:r>
      <w:r w:rsidRPr="00C815D5">
        <w:rPr>
          <w:spacing w:val="-1"/>
        </w:rPr>
        <w:t xml:space="preserve"> </w:t>
      </w:r>
      <w:r w:rsidRPr="00C815D5">
        <w:t>session</w:t>
      </w:r>
      <w:r w:rsidRPr="00C815D5">
        <w:rPr>
          <w:spacing w:val="-4"/>
        </w:rPr>
        <w:t xml:space="preserve">, by </w:t>
      </w:r>
      <w:r w:rsidRPr="00C815D5">
        <w:t>giving an</w:t>
      </w:r>
      <w:r w:rsidRPr="00C815D5">
        <w:rPr>
          <w:spacing w:val="-5"/>
        </w:rPr>
        <w:t xml:space="preserve"> </w:t>
      </w:r>
      <w:r w:rsidRPr="00C815D5">
        <w:t>oral presentation and by defending the project in front of a jury.</w:t>
      </w:r>
    </w:p>
    <w:p w14:paraId="4D139B08" w14:textId="77777777" w:rsidR="00A810C4" w:rsidRPr="00C815D5" w:rsidRDefault="00A810C4" w:rsidP="00A810C4">
      <w:pPr>
        <w:pStyle w:val="BodyText"/>
        <w:spacing w:before="1"/>
        <w:ind w:left="0"/>
        <w:rPr>
          <w:sz w:val="17"/>
        </w:rPr>
      </w:pPr>
    </w:p>
    <w:p w14:paraId="042F4F63" w14:textId="77777777" w:rsidR="00A810C4" w:rsidRPr="00C815D5" w:rsidRDefault="00A810C4" w:rsidP="00A810C4">
      <w:pPr>
        <w:pStyle w:val="Heading3"/>
      </w:pPr>
      <w:r w:rsidRPr="00C815D5">
        <w:rPr>
          <w:color w:val="00A0DB"/>
        </w:rPr>
        <w:t>Literature</w:t>
      </w:r>
    </w:p>
    <w:p w14:paraId="26053566" w14:textId="77777777" w:rsidR="00A810C4" w:rsidRPr="00C815D5" w:rsidRDefault="00A810C4" w:rsidP="00A810C4">
      <w:pPr>
        <w:pStyle w:val="BodyText"/>
        <w:spacing w:before="7"/>
        <w:ind w:left="118"/>
      </w:pPr>
      <w:r w:rsidRPr="00C815D5">
        <w:t>This</w:t>
      </w:r>
      <w:r w:rsidRPr="00C815D5">
        <w:rPr>
          <w:spacing w:val="-6"/>
        </w:rPr>
        <w:t xml:space="preserve"> </w:t>
      </w:r>
      <w:r w:rsidRPr="00C815D5">
        <w:t>skill</w:t>
      </w:r>
      <w:r w:rsidRPr="00C815D5">
        <w:rPr>
          <w:spacing w:val="-1"/>
        </w:rPr>
        <w:t xml:space="preserve"> </w:t>
      </w:r>
      <w:r w:rsidRPr="00C815D5">
        <w:t>requires</w:t>
      </w:r>
      <w:r w:rsidRPr="00C815D5">
        <w:rPr>
          <w:spacing w:val="-4"/>
        </w:rPr>
        <w:t xml:space="preserve"> </w:t>
      </w:r>
      <w:r w:rsidRPr="00C815D5">
        <w:t>self-study</w:t>
      </w:r>
      <w:r w:rsidRPr="00C815D5">
        <w:rPr>
          <w:spacing w:val="-7"/>
        </w:rPr>
        <w:t xml:space="preserve"> </w:t>
      </w:r>
      <w:r w:rsidRPr="00C815D5">
        <w:t>and</w:t>
      </w:r>
      <w:r w:rsidRPr="00C815D5">
        <w:rPr>
          <w:spacing w:val="-4"/>
        </w:rPr>
        <w:t xml:space="preserve"> </w:t>
      </w:r>
      <w:r w:rsidRPr="00C815D5">
        <w:t>literature</w:t>
      </w:r>
      <w:r w:rsidRPr="00C815D5">
        <w:rPr>
          <w:spacing w:val="-4"/>
        </w:rPr>
        <w:t xml:space="preserve"> </w:t>
      </w:r>
      <w:r w:rsidRPr="00C815D5">
        <w:t>research</w:t>
      </w:r>
      <w:r w:rsidRPr="00C815D5">
        <w:rPr>
          <w:spacing w:val="-5"/>
        </w:rPr>
        <w:t xml:space="preserve"> </w:t>
      </w:r>
      <w:r w:rsidRPr="00C815D5">
        <w:t>as</w:t>
      </w:r>
      <w:r w:rsidRPr="00C815D5">
        <w:rPr>
          <w:spacing w:val="-8"/>
        </w:rPr>
        <w:t xml:space="preserve"> </w:t>
      </w:r>
      <w:r w:rsidRPr="00C815D5">
        <w:t>a</w:t>
      </w:r>
      <w:r w:rsidRPr="00C815D5">
        <w:rPr>
          <w:spacing w:val="-5"/>
        </w:rPr>
        <w:t xml:space="preserve"> </w:t>
      </w:r>
      <w:r w:rsidRPr="00C815D5">
        <w:t>basis.</w:t>
      </w:r>
      <w:r w:rsidRPr="00C815D5">
        <w:rPr>
          <w:spacing w:val="-6"/>
        </w:rPr>
        <w:t xml:space="preserve"> </w:t>
      </w:r>
      <w:r w:rsidRPr="00C815D5">
        <w:t>No</w:t>
      </w:r>
      <w:r w:rsidRPr="00C815D5">
        <w:rPr>
          <w:spacing w:val="-4"/>
        </w:rPr>
        <w:t xml:space="preserve"> </w:t>
      </w:r>
      <w:r w:rsidRPr="00C815D5">
        <w:t>textbook</w:t>
      </w:r>
      <w:r w:rsidRPr="00C815D5">
        <w:rPr>
          <w:spacing w:val="-5"/>
        </w:rPr>
        <w:t xml:space="preserve"> </w:t>
      </w:r>
      <w:r w:rsidRPr="00C815D5">
        <w:t>is</w:t>
      </w:r>
      <w:r w:rsidRPr="00C815D5">
        <w:rPr>
          <w:spacing w:val="-5"/>
        </w:rPr>
        <w:t xml:space="preserve"> </w:t>
      </w:r>
      <w:r w:rsidRPr="00C815D5">
        <w:t>required.</w:t>
      </w:r>
    </w:p>
    <w:p w14:paraId="30DE58E1" w14:textId="77777777" w:rsidR="00A810C4" w:rsidRPr="00C815D5" w:rsidRDefault="00A810C4" w:rsidP="00A810C4">
      <w:pPr>
        <w:pStyle w:val="BodyText"/>
        <w:spacing w:before="9"/>
        <w:ind w:left="0"/>
        <w:rPr>
          <w:sz w:val="17"/>
        </w:rPr>
      </w:pPr>
    </w:p>
    <w:p w14:paraId="5D048CDF" w14:textId="77777777" w:rsidR="00A810C4" w:rsidRPr="00C815D5" w:rsidRDefault="00A810C4" w:rsidP="00A810C4">
      <w:pPr>
        <w:pStyle w:val="Heading3"/>
        <w:spacing w:before="1"/>
        <w:jc w:val="both"/>
      </w:pPr>
      <w:r w:rsidRPr="00C815D5">
        <w:rPr>
          <w:color w:val="00A0DB"/>
        </w:rPr>
        <w:t>Instructional</w:t>
      </w:r>
      <w:r w:rsidRPr="00C815D5">
        <w:rPr>
          <w:color w:val="00A0DB"/>
          <w:spacing w:val="-5"/>
        </w:rPr>
        <w:t xml:space="preserve"> </w:t>
      </w:r>
      <w:r w:rsidRPr="00C815D5">
        <w:rPr>
          <w:color w:val="00A0DB"/>
        </w:rPr>
        <w:t>format</w:t>
      </w:r>
    </w:p>
    <w:p w14:paraId="129D3EC0" w14:textId="77777777" w:rsidR="00A810C4" w:rsidRPr="00C815D5" w:rsidRDefault="00A810C4" w:rsidP="00A810C4">
      <w:pPr>
        <w:pStyle w:val="BodyText"/>
        <w:spacing w:before="7" w:line="264" w:lineRule="auto"/>
        <w:ind w:left="118" w:right="104"/>
        <w:jc w:val="both"/>
      </w:pPr>
      <w:r w:rsidRPr="00C815D5">
        <w:rPr>
          <w:spacing w:val="-1"/>
        </w:rPr>
        <w:t>A</w:t>
      </w:r>
      <w:r w:rsidRPr="00C815D5">
        <w:rPr>
          <w:spacing w:val="-16"/>
        </w:rPr>
        <w:t xml:space="preserve"> </w:t>
      </w:r>
      <w:r w:rsidRPr="00C815D5">
        <w:rPr>
          <w:spacing w:val="-1"/>
        </w:rPr>
        <w:t>combination</w:t>
      </w:r>
      <w:r w:rsidRPr="00C815D5">
        <w:rPr>
          <w:spacing w:val="-14"/>
        </w:rPr>
        <w:t xml:space="preserve"> </w:t>
      </w:r>
      <w:r w:rsidRPr="00C815D5">
        <w:rPr>
          <w:spacing w:val="-1"/>
        </w:rPr>
        <w:t>of</w:t>
      </w:r>
      <w:r w:rsidRPr="00C815D5">
        <w:rPr>
          <w:spacing w:val="-14"/>
        </w:rPr>
        <w:t xml:space="preserve"> </w:t>
      </w:r>
      <w:r w:rsidRPr="00C815D5">
        <w:rPr>
          <w:spacing w:val="-1"/>
        </w:rPr>
        <w:t>group</w:t>
      </w:r>
      <w:r w:rsidRPr="00C815D5">
        <w:rPr>
          <w:spacing w:val="-13"/>
        </w:rPr>
        <w:t xml:space="preserve"> </w:t>
      </w:r>
      <w:r w:rsidRPr="00C815D5">
        <w:t>meetings,</w:t>
      </w:r>
      <w:r w:rsidRPr="00C815D5">
        <w:rPr>
          <w:spacing w:val="-13"/>
        </w:rPr>
        <w:t xml:space="preserve"> </w:t>
      </w:r>
      <w:r w:rsidRPr="00C815D5">
        <w:t>self-study,</w:t>
      </w:r>
      <w:r w:rsidRPr="00C815D5">
        <w:rPr>
          <w:spacing w:val="-14"/>
        </w:rPr>
        <w:t xml:space="preserve"> </w:t>
      </w:r>
      <w:r w:rsidRPr="00C815D5">
        <w:t>brainstorming</w:t>
      </w:r>
      <w:r w:rsidRPr="00C815D5">
        <w:rPr>
          <w:spacing w:val="-12"/>
        </w:rPr>
        <w:t xml:space="preserve"> </w:t>
      </w:r>
      <w:r w:rsidRPr="00C815D5">
        <w:t>sessions,</w:t>
      </w:r>
      <w:r w:rsidRPr="00C815D5">
        <w:rPr>
          <w:spacing w:val="-14"/>
        </w:rPr>
        <w:t xml:space="preserve"> and </w:t>
      </w:r>
      <w:r w:rsidRPr="00C815D5">
        <w:t>participation</w:t>
      </w:r>
      <w:r w:rsidRPr="00C815D5">
        <w:rPr>
          <w:spacing w:val="-14"/>
        </w:rPr>
        <w:t xml:space="preserve"> </w:t>
      </w:r>
      <w:r w:rsidRPr="00C815D5">
        <w:t>in</w:t>
      </w:r>
      <w:r w:rsidRPr="00C815D5">
        <w:rPr>
          <w:spacing w:val="-14"/>
        </w:rPr>
        <w:t xml:space="preserve"> </w:t>
      </w:r>
      <w:r w:rsidRPr="00C815D5">
        <w:t>local</w:t>
      </w:r>
      <w:r w:rsidRPr="00C815D5">
        <w:rPr>
          <w:spacing w:val="-12"/>
        </w:rPr>
        <w:t xml:space="preserve"> </w:t>
      </w:r>
      <w:r w:rsidRPr="00C815D5">
        <w:t>iGEM</w:t>
      </w:r>
      <w:r w:rsidRPr="00C815D5">
        <w:rPr>
          <w:spacing w:val="-11"/>
        </w:rPr>
        <w:t xml:space="preserve"> </w:t>
      </w:r>
      <w:r w:rsidRPr="00C815D5">
        <w:t>team</w:t>
      </w:r>
      <w:r w:rsidRPr="00C815D5">
        <w:rPr>
          <w:spacing w:val="-13"/>
        </w:rPr>
        <w:t xml:space="preserve"> </w:t>
      </w:r>
      <w:r w:rsidRPr="00C815D5">
        <w:t>meet-</w:t>
      </w:r>
      <w:r w:rsidRPr="00C815D5">
        <w:rPr>
          <w:spacing w:val="-61"/>
        </w:rPr>
        <w:t xml:space="preserve"> </w:t>
      </w:r>
      <w:r w:rsidRPr="00C815D5">
        <w:t>up</w:t>
      </w:r>
      <w:r w:rsidRPr="00C815D5">
        <w:rPr>
          <w:spacing w:val="-4"/>
        </w:rPr>
        <w:t xml:space="preserve"> </w:t>
      </w:r>
      <w:r w:rsidRPr="00C815D5">
        <w:t>and</w:t>
      </w:r>
      <w:r w:rsidRPr="00C815D5">
        <w:rPr>
          <w:spacing w:val="1"/>
        </w:rPr>
        <w:t xml:space="preserve"> </w:t>
      </w:r>
      <w:r w:rsidRPr="00C815D5">
        <w:t>workshops.</w:t>
      </w:r>
    </w:p>
    <w:p w14:paraId="357D0944" w14:textId="77777777" w:rsidR="00A810C4" w:rsidRPr="00C815D5" w:rsidRDefault="00A810C4" w:rsidP="00A810C4">
      <w:pPr>
        <w:pStyle w:val="BodyText"/>
        <w:spacing w:before="4"/>
        <w:ind w:left="0"/>
        <w:rPr>
          <w:sz w:val="22"/>
        </w:rPr>
      </w:pPr>
    </w:p>
    <w:p w14:paraId="18D9546A" w14:textId="77777777" w:rsidR="00A810C4" w:rsidRPr="00C815D5" w:rsidRDefault="00A810C4" w:rsidP="00A810C4">
      <w:pPr>
        <w:pStyle w:val="Heading3"/>
      </w:pPr>
      <w:r w:rsidRPr="00C815D5">
        <w:rPr>
          <w:color w:val="00A0DB"/>
        </w:rPr>
        <w:t>Assessment</w:t>
      </w:r>
    </w:p>
    <w:p w14:paraId="648830C3" w14:textId="77777777" w:rsidR="00A810C4" w:rsidRPr="00C815D5" w:rsidRDefault="00A810C4" w:rsidP="00A810C4">
      <w:pPr>
        <w:pStyle w:val="BodyText"/>
        <w:spacing w:before="7" w:line="264" w:lineRule="auto"/>
        <w:ind w:left="118"/>
      </w:pPr>
      <w:r w:rsidRPr="00C815D5">
        <w:rPr>
          <w:spacing w:val="-1"/>
        </w:rPr>
        <w:t>Students</w:t>
      </w:r>
      <w:r w:rsidRPr="00C815D5">
        <w:rPr>
          <w:spacing w:val="-18"/>
        </w:rPr>
        <w:t xml:space="preserve"> </w:t>
      </w:r>
      <w:r w:rsidRPr="00C815D5">
        <w:rPr>
          <w:spacing w:val="-1"/>
        </w:rPr>
        <w:t>will</w:t>
      </w:r>
      <w:r w:rsidRPr="00C815D5">
        <w:rPr>
          <w:spacing w:val="-17"/>
        </w:rPr>
        <w:t xml:space="preserve"> </w:t>
      </w:r>
      <w:r w:rsidRPr="00C815D5">
        <w:rPr>
          <w:spacing w:val="-1"/>
        </w:rPr>
        <w:t>be</w:t>
      </w:r>
      <w:r w:rsidRPr="00C815D5">
        <w:rPr>
          <w:spacing w:val="-15"/>
        </w:rPr>
        <w:t xml:space="preserve"> </w:t>
      </w:r>
      <w:r w:rsidRPr="00C815D5">
        <w:rPr>
          <w:spacing w:val="-1"/>
        </w:rPr>
        <w:t>assessed</w:t>
      </w:r>
      <w:r w:rsidRPr="00C815D5">
        <w:rPr>
          <w:spacing w:val="-18"/>
        </w:rPr>
        <w:t xml:space="preserve"> </w:t>
      </w:r>
      <w:r w:rsidRPr="00C815D5">
        <w:rPr>
          <w:spacing w:val="-1"/>
        </w:rPr>
        <w:t>with</w:t>
      </w:r>
      <w:r w:rsidRPr="00C815D5">
        <w:rPr>
          <w:spacing w:val="-19"/>
        </w:rPr>
        <w:t xml:space="preserve"> </w:t>
      </w:r>
      <w:r w:rsidRPr="00C815D5">
        <w:rPr>
          <w:spacing w:val="-1"/>
        </w:rPr>
        <w:t>a</w:t>
      </w:r>
      <w:r w:rsidRPr="00C815D5">
        <w:rPr>
          <w:spacing w:val="-18"/>
        </w:rPr>
        <w:t xml:space="preserve"> </w:t>
      </w:r>
      <w:r w:rsidRPr="00C815D5">
        <w:rPr>
          <w:spacing w:val="-1"/>
        </w:rPr>
        <w:t>peer-review</w:t>
      </w:r>
      <w:r w:rsidRPr="00C815D5">
        <w:rPr>
          <w:spacing w:val="-19"/>
        </w:rPr>
        <w:t xml:space="preserve"> </w:t>
      </w:r>
      <w:r w:rsidRPr="00C815D5">
        <w:rPr>
          <w:spacing w:val="-1"/>
        </w:rPr>
        <w:t>grade</w:t>
      </w:r>
      <w:r w:rsidRPr="00C815D5">
        <w:rPr>
          <w:spacing w:val="-14"/>
        </w:rPr>
        <w:t xml:space="preserve"> </w:t>
      </w:r>
      <w:r w:rsidRPr="00C815D5">
        <w:rPr>
          <w:spacing w:val="-1"/>
        </w:rPr>
        <w:t>and</w:t>
      </w:r>
      <w:r w:rsidRPr="00C815D5">
        <w:rPr>
          <w:spacing w:val="-14"/>
        </w:rPr>
        <w:t xml:space="preserve"> </w:t>
      </w:r>
      <w:r w:rsidRPr="00C815D5">
        <w:rPr>
          <w:spacing w:val="-1"/>
        </w:rPr>
        <w:t>with</w:t>
      </w:r>
      <w:r w:rsidRPr="00C815D5">
        <w:rPr>
          <w:spacing w:val="-19"/>
        </w:rPr>
        <w:t xml:space="preserve"> </w:t>
      </w:r>
      <w:r w:rsidRPr="00C815D5">
        <w:rPr>
          <w:spacing w:val="-1"/>
        </w:rPr>
        <w:t>a</w:t>
      </w:r>
      <w:r w:rsidRPr="00C815D5">
        <w:rPr>
          <w:spacing w:val="-15"/>
        </w:rPr>
        <w:t xml:space="preserve"> </w:t>
      </w:r>
      <w:r w:rsidRPr="00C815D5">
        <w:rPr>
          <w:spacing w:val="-1"/>
        </w:rPr>
        <w:t>supervisor</w:t>
      </w:r>
      <w:r w:rsidRPr="00C815D5">
        <w:rPr>
          <w:spacing w:val="-17"/>
        </w:rPr>
        <w:t xml:space="preserve"> </w:t>
      </w:r>
      <w:r w:rsidRPr="00C815D5">
        <w:t>grade</w:t>
      </w:r>
      <w:r w:rsidRPr="00C815D5">
        <w:rPr>
          <w:spacing w:val="-17"/>
        </w:rPr>
        <w:t xml:space="preserve"> </w:t>
      </w:r>
      <w:r w:rsidRPr="00C815D5">
        <w:t>that</w:t>
      </w:r>
      <w:r w:rsidRPr="00C815D5">
        <w:rPr>
          <w:spacing w:val="-15"/>
        </w:rPr>
        <w:t xml:space="preserve"> </w:t>
      </w:r>
      <w:r w:rsidRPr="00C815D5">
        <w:t>will</w:t>
      </w:r>
      <w:r w:rsidRPr="00C815D5">
        <w:rPr>
          <w:spacing w:val="-17"/>
        </w:rPr>
        <w:t xml:space="preserve"> </w:t>
      </w:r>
      <w:r w:rsidRPr="00C815D5">
        <w:t>be</w:t>
      </w:r>
      <w:r w:rsidRPr="00C815D5">
        <w:rPr>
          <w:spacing w:val="-15"/>
        </w:rPr>
        <w:t xml:space="preserve"> </w:t>
      </w:r>
      <w:r w:rsidRPr="00C815D5">
        <w:t>a</w:t>
      </w:r>
      <w:r w:rsidRPr="00C815D5">
        <w:rPr>
          <w:spacing w:val="-18"/>
        </w:rPr>
        <w:t xml:space="preserve"> </w:t>
      </w:r>
      <w:r w:rsidRPr="00C815D5">
        <w:t>combination of:</w:t>
      </w:r>
    </w:p>
    <w:p w14:paraId="57C382E7" w14:textId="77777777" w:rsidR="00A810C4" w:rsidRPr="00C815D5" w:rsidRDefault="00A810C4" w:rsidP="00A810C4">
      <w:pPr>
        <w:pStyle w:val="ListParagraph"/>
        <w:numPr>
          <w:ilvl w:val="0"/>
          <w:numId w:val="2"/>
        </w:numPr>
        <w:tabs>
          <w:tab w:val="left" w:pos="838"/>
          <w:tab w:val="left" w:pos="839"/>
        </w:tabs>
        <w:spacing w:before="1" w:line="259" w:lineRule="auto"/>
        <w:ind w:right="156"/>
        <w:rPr>
          <w:rFonts w:ascii="Symbol" w:hAnsi="Symbol"/>
          <w:sz w:val="18"/>
        </w:rPr>
      </w:pPr>
      <w:r w:rsidRPr="00C815D5">
        <w:rPr>
          <w:spacing w:val="-1"/>
          <w:sz w:val="18"/>
        </w:rPr>
        <w:t>The</w:t>
      </w:r>
      <w:r w:rsidRPr="00C815D5">
        <w:rPr>
          <w:spacing w:val="-15"/>
          <w:sz w:val="18"/>
        </w:rPr>
        <w:t xml:space="preserve"> </w:t>
      </w:r>
      <w:r w:rsidRPr="00C815D5">
        <w:rPr>
          <w:spacing w:val="-1"/>
          <w:sz w:val="18"/>
        </w:rPr>
        <w:t>overall</w:t>
      </w:r>
      <w:r w:rsidRPr="00C815D5">
        <w:rPr>
          <w:spacing w:val="-14"/>
          <w:sz w:val="18"/>
        </w:rPr>
        <w:t xml:space="preserve"> </w:t>
      </w:r>
      <w:r w:rsidRPr="00C815D5">
        <w:rPr>
          <w:spacing w:val="-1"/>
          <w:sz w:val="18"/>
        </w:rPr>
        <w:t>participation</w:t>
      </w:r>
      <w:r w:rsidRPr="00C815D5">
        <w:rPr>
          <w:spacing w:val="-18"/>
          <w:sz w:val="18"/>
        </w:rPr>
        <w:t xml:space="preserve"> </w:t>
      </w:r>
      <w:r w:rsidRPr="00C815D5">
        <w:rPr>
          <w:spacing w:val="-1"/>
          <w:sz w:val="18"/>
        </w:rPr>
        <w:t>and</w:t>
      </w:r>
      <w:r w:rsidRPr="00C815D5">
        <w:rPr>
          <w:spacing w:val="-15"/>
          <w:sz w:val="18"/>
        </w:rPr>
        <w:t xml:space="preserve"> </w:t>
      </w:r>
      <w:r w:rsidRPr="00C815D5">
        <w:rPr>
          <w:spacing w:val="-1"/>
          <w:sz w:val="18"/>
        </w:rPr>
        <w:t>contribution</w:t>
      </w:r>
      <w:r w:rsidRPr="00C815D5">
        <w:rPr>
          <w:spacing w:val="-19"/>
          <w:sz w:val="18"/>
        </w:rPr>
        <w:t xml:space="preserve"> </w:t>
      </w:r>
      <w:r w:rsidRPr="00C815D5">
        <w:rPr>
          <w:spacing w:val="-1"/>
          <w:sz w:val="18"/>
        </w:rPr>
        <w:t>in</w:t>
      </w:r>
      <w:r w:rsidRPr="00C815D5">
        <w:rPr>
          <w:spacing w:val="-19"/>
          <w:sz w:val="18"/>
        </w:rPr>
        <w:t xml:space="preserve"> </w:t>
      </w:r>
      <w:r w:rsidRPr="00C815D5">
        <w:rPr>
          <w:spacing w:val="-1"/>
          <w:sz w:val="18"/>
        </w:rPr>
        <w:t>the</w:t>
      </w:r>
      <w:r w:rsidRPr="00C815D5">
        <w:rPr>
          <w:spacing w:val="-20"/>
          <w:sz w:val="18"/>
        </w:rPr>
        <w:t xml:space="preserve"> </w:t>
      </w:r>
      <w:r w:rsidRPr="00C815D5">
        <w:rPr>
          <w:spacing w:val="-1"/>
          <w:sz w:val="18"/>
        </w:rPr>
        <w:t>iGEM</w:t>
      </w:r>
      <w:r w:rsidRPr="00C815D5">
        <w:rPr>
          <w:spacing w:val="-18"/>
          <w:sz w:val="18"/>
        </w:rPr>
        <w:t xml:space="preserve"> </w:t>
      </w:r>
      <w:r w:rsidRPr="00C815D5">
        <w:rPr>
          <w:spacing w:val="-1"/>
          <w:sz w:val="18"/>
        </w:rPr>
        <w:t>team</w:t>
      </w:r>
      <w:r w:rsidRPr="00C815D5">
        <w:rPr>
          <w:spacing w:val="-17"/>
          <w:sz w:val="18"/>
        </w:rPr>
        <w:t xml:space="preserve"> </w:t>
      </w:r>
      <w:r w:rsidRPr="00C815D5">
        <w:rPr>
          <w:spacing w:val="-1"/>
          <w:sz w:val="18"/>
        </w:rPr>
        <w:t>(based</w:t>
      </w:r>
      <w:r w:rsidRPr="00C815D5">
        <w:rPr>
          <w:spacing w:val="-15"/>
          <w:sz w:val="18"/>
        </w:rPr>
        <w:t xml:space="preserve"> </w:t>
      </w:r>
      <w:r w:rsidRPr="00C815D5">
        <w:rPr>
          <w:spacing w:val="-1"/>
          <w:sz w:val="18"/>
        </w:rPr>
        <w:t>on</w:t>
      </w:r>
      <w:r w:rsidRPr="00C815D5">
        <w:rPr>
          <w:spacing w:val="-19"/>
          <w:sz w:val="18"/>
        </w:rPr>
        <w:t xml:space="preserve"> </w:t>
      </w:r>
      <w:r w:rsidRPr="00C815D5">
        <w:rPr>
          <w:spacing w:val="-1"/>
          <w:sz w:val="18"/>
        </w:rPr>
        <w:t>input</w:t>
      </w:r>
      <w:r w:rsidRPr="00C815D5">
        <w:rPr>
          <w:spacing w:val="-15"/>
          <w:sz w:val="18"/>
        </w:rPr>
        <w:t xml:space="preserve"> </w:t>
      </w:r>
      <w:r w:rsidRPr="00C815D5">
        <w:rPr>
          <w:spacing w:val="-1"/>
          <w:sz w:val="18"/>
        </w:rPr>
        <w:t>in</w:t>
      </w:r>
      <w:r w:rsidRPr="00C815D5">
        <w:rPr>
          <w:spacing w:val="-19"/>
          <w:sz w:val="18"/>
        </w:rPr>
        <w:t xml:space="preserve"> </w:t>
      </w:r>
      <w:r w:rsidRPr="00C815D5">
        <w:rPr>
          <w:sz w:val="18"/>
        </w:rPr>
        <w:t>brainstorm</w:t>
      </w:r>
      <w:r w:rsidRPr="00C815D5">
        <w:rPr>
          <w:spacing w:val="-15"/>
          <w:sz w:val="18"/>
        </w:rPr>
        <w:t xml:space="preserve"> </w:t>
      </w:r>
      <w:r w:rsidRPr="00C815D5">
        <w:rPr>
          <w:sz w:val="18"/>
        </w:rPr>
        <w:t>sessions and project meetings);</w:t>
      </w:r>
    </w:p>
    <w:p w14:paraId="0281BE80" w14:textId="77777777" w:rsidR="00A810C4" w:rsidRPr="00C815D5" w:rsidRDefault="00A810C4" w:rsidP="00A810C4">
      <w:pPr>
        <w:pStyle w:val="ListParagraph"/>
        <w:numPr>
          <w:ilvl w:val="0"/>
          <w:numId w:val="2"/>
        </w:numPr>
        <w:tabs>
          <w:tab w:val="left" w:pos="838"/>
          <w:tab w:val="left" w:pos="839"/>
        </w:tabs>
        <w:spacing w:before="4" w:line="259" w:lineRule="auto"/>
        <w:ind w:right="160"/>
        <w:rPr>
          <w:rFonts w:ascii="Symbol" w:hAnsi="Symbol"/>
          <w:sz w:val="18"/>
        </w:rPr>
      </w:pPr>
      <w:r w:rsidRPr="00C815D5">
        <w:rPr>
          <w:sz w:val="18"/>
        </w:rPr>
        <w:t>Practical</w:t>
      </w:r>
      <w:r w:rsidRPr="00C815D5">
        <w:rPr>
          <w:spacing w:val="38"/>
          <w:sz w:val="18"/>
        </w:rPr>
        <w:t xml:space="preserve"> </w:t>
      </w:r>
      <w:r w:rsidRPr="00C815D5">
        <w:rPr>
          <w:sz w:val="18"/>
        </w:rPr>
        <w:t>work</w:t>
      </w:r>
      <w:r w:rsidRPr="00C815D5">
        <w:rPr>
          <w:spacing w:val="34"/>
          <w:sz w:val="18"/>
        </w:rPr>
        <w:t xml:space="preserve"> </w:t>
      </w:r>
      <w:r w:rsidRPr="00C815D5">
        <w:rPr>
          <w:sz w:val="18"/>
        </w:rPr>
        <w:t>on</w:t>
      </w:r>
      <w:r w:rsidRPr="00C815D5">
        <w:rPr>
          <w:spacing w:val="34"/>
          <w:sz w:val="18"/>
        </w:rPr>
        <w:t xml:space="preserve"> </w:t>
      </w:r>
      <w:r w:rsidRPr="00C815D5">
        <w:rPr>
          <w:sz w:val="18"/>
        </w:rPr>
        <w:t>the</w:t>
      </w:r>
      <w:r w:rsidRPr="00C815D5">
        <w:rPr>
          <w:spacing w:val="40"/>
          <w:sz w:val="18"/>
        </w:rPr>
        <w:t xml:space="preserve"> </w:t>
      </w:r>
      <w:r w:rsidRPr="00C815D5">
        <w:rPr>
          <w:sz w:val="18"/>
        </w:rPr>
        <w:t>design</w:t>
      </w:r>
      <w:r w:rsidRPr="00C815D5">
        <w:rPr>
          <w:spacing w:val="34"/>
          <w:sz w:val="18"/>
        </w:rPr>
        <w:t xml:space="preserve"> </w:t>
      </w:r>
      <w:r w:rsidRPr="00C815D5">
        <w:rPr>
          <w:sz w:val="18"/>
        </w:rPr>
        <w:t>and</w:t>
      </w:r>
      <w:r w:rsidRPr="00C815D5">
        <w:rPr>
          <w:spacing w:val="38"/>
          <w:sz w:val="18"/>
        </w:rPr>
        <w:t xml:space="preserve"> </w:t>
      </w:r>
      <w:r w:rsidRPr="00C815D5">
        <w:rPr>
          <w:sz w:val="18"/>
        </w:rPr>
        <w:t>building</w:t>
      </w:r>
      <w:r w:rsidRPr="00C815D5">
        <w:rPr>
          <w:spacing w:val="38"/>
          <w:sz w:val="18"/>
        </w:rPr>
        <w:t xml:space="preserve"> </w:t>
      </w:r>
      <w:r w:rsidRPr="00C815D5">
        <w:rPr>
          <w:sz w:val="18"/>
        </w:rPr>
        <w:t>of</w:t>
      </w:r>
      <w:r w:rsidRPr="00C815D5">
        <w:rPr>
          <w:spacing w:val="35"/>
          <w:sz w:val="18"/>
        </w:rPr>
        <w:t xml:space="preserve"> </w:t>
      </w:r>
      <w:r w:rsidRPr="00C815D5">
        <w:rPr>
          <w:sz w:val="18"/>
        </w:rPr>
        <w:t>the</w:t>
      </w:r>
      <w:r w:rsidRPr="00C815D5">
        <w:rPr>
          <w:spacing w:val="38"/>
          <w:sz w:val="18"/>
        </w:rPr>
        <w:t xml:space="preserve"> </w:t>
      </w:r>
      <w:r w:rsidRPr="00C815D5">
        <w:rPr>
          <w:sz w:val="18"/>
        </w:rPr>
        <w:t>biological</w:t>
      </w:r>
      <w:r w:rsidRPr="00C815D5">
        <w:rPr>
          <w:spacing w:val="40"/>
          <w:sz w:val="18"/>
        </w:rPr>
        <w:t xml:space="preserve"> </w:t>
      </w:r>
      <w:r w:rsidRPr="00C815D5">
        <w:rPr>
          <w:sz w:val="18"/>
        </w:rPr>
        <w:t>system</w:t>
      </w:r>
      <w:r w:rsidRPr="00C815D5">
        <w:rPr>
          <w:spacing w:val="38"/>
          <w:sz w:val="18"/>
        </w:rPr>
        <w:t xml:space="preserve"> </w:t>
      </w:r>
      <w:r w:rsidRPr="00C815D5">
        <w:rPr>
          <w:sz w:val="18"/>
        </w:rPr>
        <w:t>and</w:t>
      </w:r>
      <w:r w:rsidRPr="00C815D5">
        <w:rPr>
          <w:spacing w:val="39"/>
          <w:sz w:val="18"/>
        </w:rPr>
        <w:t xml:space="preserve"> </w:t>
      </w:r>
      <w:r w:rsidRPr="00C815D5">
        <w:rPr>
          <w:sz w:val="18"/>
        </w:rPr>
        <w:t>the</w:t>
      </w:r>
      <w:r w:rsidRPr="00C815D5">
        <w:rPr>
          <w:spacing w:val="36"/>
          <w:sz w:val="18"/>
        </w:rPr>
        <w:t xml:space="preserve"> </w:t>
      </w:r>
      <w:r w:rsidRPr="00C815D5">
        <w:rPr>
          <w:sz w:val="18"/>
        </w:rPr>
        <w:t>contribution</w:t>
      </w:r>
      <w:r w:rsidRPr="00C815D5">
        <w:rPr>
          <w:spacing w:val="35"/>
          <w:sz w:val="18"/>
        </w:rPr>
        <w:t xml:space="preserve"> </w:t>
      </w:r>
      <w:r w:rsidRPr="00C815D5">
        <w:rPr>
          <w:sz w:val="18"/>
        </w:rPr>
        <w:t xml:space="preserve">to </w:t>
      </w:r>
      <w:r w:rsidRPr="00C815D5">
        <w:rPr>
          <w:spacing w:val="-60"/>
          <w:sz w:val="18"/>
        </w:rPr>
        <w:t xml:space="preserve"> </w:t>
      </w:r>
      <w:r w:rsidRPr="00C815D5">
        <w:rPr>
          <w:sz w:val="18"/>
        </w:rPr>
        <w:t>scientific</w:t>
      </w:r>
      <w:r w:rsidRPr="00C815D5">
        <w:rPr>
          <w:spacing w:val="-5"/>
          <w:sz w:val="18"/>
        </w:rPr>
        <w:t xml:space="preserve"> </w:t>
      </w:r>
      <w:r w:rsidRPr="00C815D5">
        <w:rPr>
          <w:sz w:val="18"/>
        </w:rPr>
        <w:t>presentations (oral, jury defence and/or</w:t>
      </w:r>
      <w:r w:rsidRPr="00C815D5">
        <w:rPr>
          <w:spacing w:val="-1"/>
          <w:sz w:val="18"/>
        </w:rPr>
        <w:t xml:space="preserve"> </w:t>
      </w:r>
      <w:r w:rsidRPr="00C815D5">
        <w:rPr>
          <w:sz w:val="18"/>
        </w:rPr>
        <w:t>poster).</w:t>
      </w:r>
    </w:p>
    <w:p w14:paraId="00F8985F" w14:textId="77777777" w:rsidR="00A810C4" w:rsidRPr="00C815D5" w:rsidRDefault="00A810C4" w:rsidP="00DD47A1">
      <w:pPr>
        <w:pStyle w:val="Heading1"/>
      </w:pPr>
    </w:p>
    <w:p w14:paraId="2E95584E"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3D020330" w14:textId="77777777" w:rsidR="00BB211E" w:rsidRDefault="00BB211E" w:rsidP="00DD47A1">
      <w:pPr>
        <w:pStyle w:val="Heading1"/>
        <w:sectPr w:rsidR="00BB211E" w:rsidSect="004070B4">
          <w:pgSz w:w="12240" w:h="15840"/>
          <w:pgMar w:top="620" w:right="1300" w:bottom="780" w:left="1300" w:header="0" w:footer="584" w:gutter="0"/>
          <w:cols w:space="720"/>
        </w:sectPr>
      </w:pPr>
    </w:p>
    <w:p w14:paraId="2B1614CE" w14:textId="77777777" w:rsidR="00AB67C0" w:rsidRPr="00C815D5" w:rsidRDefault="00AB67C0" w:rsidP="00AB67C0">
      <w:pPr>
        <w:pStyle w:val="Heading1"/>
      </w:pPr>
      <w:bookmarkStart w:id="406" w:name="_Toc225955685"/>
      <w:bookmarkStart w:id="407" w:name="_Toc99913365"/>
      <w:r w:rsidRPr="00C815D5">
        <w:lastRenderedPageBreak/>
        <w:t>PRA3023</w:t>
      </w:r>
      <w:r w:rsidRPr="00C815D5">
        <w:rPr>
          <w:spacing w:val="-8"/>
        </w:rPr>
        <w:t xml:space="preserve"> </w:t>
      </w:r>
      <w:r w:rsidRPr="00C815D5">
        <w:t>Plant</w:t>
      </w:r>
      <w:r w:rsidRPr="00C815D5">
        <w:rPr>
          <w:spacing w:val="-4"/>
        </w:rPr>
        <w:t xml:space="preserve"> </w:t>
      </w:r>
      <w:r w:rsidRPr="00C815D5">
        <w:t>Physiology</w:t>
      </w:r>
      <w:r w:rsidRPr="00C815D5">
        <w:rPr>
          <w:spacing w:val="-5"/>
        </w:rPr>
        <w:t xml:space="preserve"> </w:t>
      </w:r>
      <w:r w:rsidRPr="00C815D5">
        <w:t>and</w:t>
      </w:r>
      <w:r w:rsidRPr="00C815D5">
        <w:rPr>
          <w:spacing w:val="-4"/>
        </w:rPr>
        <w:t xml:space="preserve"> </w:t>
      </w:r>
      <w:r w:rsidRPr="00C815D5">
        <w:t>Microbiomes</w:t>
      </w:r>
      <w:bookmarkEnd w:id="406"/>
    </w:p>
    <w:p w14:paraId="0928EE98" w14:textId="77777777" w:rsidR="00AB67C0" w:rsidRPr="00C815D5" w:rsidRDefault="00AB67C0" w:rsidP="00AB67C0">
      <w:pPr>
        <w:pStyle w:val="Heading3"/>
        <w:spacing w:before="195" w:line="219" w:lineRule="exact"/>
        <w:ind w:left="0"/>
      </w:pPr>
      <w:r w:rsidRPr="00C815D5">
        <w:rPr>
          <w:color w:val="00A0DB"/>
        </w:rPr>
        <w:t>Course</w:t>
      </w:r>
      <w:r w:rsidRPr="00C815D5">
        <w:rPr>
          <w:color w:val="00A0DB"/>
          <w:spacing w:val="-9"/>
        </w:rPr>
        <w:t xml:space="preserve"> </w:t>
      </w:r>
      <w:r w:rsidRPr="00C815D5">
        <w:rPr>
          <w:color w:val="00A0DB"/>
        </w:rPr>
        <w:t>coordinator</w:t>
      </w:r>
    </w:p>
    <w:p w14:paraId="0255E2D6" w14:textId="780FD228" w:rsidR="00AB67C0" w:rsidRPr="00C815D5" w:rsidRDefault="00AB67C0" w:rsidP="00AB67C0">
      <w:pPr>
        <w:pStyle w:val="BodyText"/>
        <w:ind w:left="0"/>
      </w:pPr>
      <w:r w:rsidRPr="00C815D5">
        <w:t>Dr. Ale</w:t>
      </w:r>
      <w:r w:rsidR="00FE1344">
        <w:t xml:space="preserve">ksandr </w:t>
      </w:r>
      <w:r w:rsidRPr="00C815D5">
        <w:t>Umanets:</w:t>
      </w:r>
      <w:r w:rsidRPr="00C815D5">
        <w:rPr>
          <w:spacing w:val="-5"/>
        </w:rPr>
        <w:t xml:space="preserve"> </w:t>
      </w:r>
      <w:r w:rsidRPr="00C815D5">
        <w:t>Faculty</w:t>
      </w:r>
      <w:r w:rsidRPr="00C815D5">
        <w:rPr>
          <w:spacing w:val="-6"/>
        </w:rPr>
        <w:t xml:space="preserve"> </w:t>
      </w:r>
      <w:r w:rsidRPr="00C815D5">
        <w:t>of</w:t>
      </w:r>
      <w:r w:rsidRPr="00C815D5">
        <w:rPr>
          <w:spacing w:val="-6"/>
        </w:rPr>
        <w:t xml:space="preserve"> </w:t>
      </w:r>
      <w:r w:rsidRPr="00C815D5">
        <w:t>Science</w:t>
      </w:r>
      <w:r w:rsidRPr="00C815D5">
        <w:rPr>
          <w:spacing w:val="-5"/>
        </w:rPr>
        <w:t xml:space="preserve"> </w:t>
      </w:r>
      <w:r w:rsidRPr="00C815D5">
        <w:t>and</w:t>
      </w:r>
      <w:r w:rsidRPr="00C815D5">
        <w:rPr>
          <w:spacing w:val="1"/>
        </w:rPr>
        <w:t xml:space="preserve"> </w:t>
      </w:r>
      <w:r w:rsidRPr="00C815D5">
        <w:t>Engineering.</w:t>
      </w:r>
    </w:p>
    <w:p w14:paraId="33EBE643" w14:textId="77777777" w:rsidR="00AB67C0" w:rsidRPr="00C815D5" w:rsidRDefault="00AB67C0" w:rsidP="00AB67C0">
      <w:pPr>
        <w:pStyle w:val="BodyText"/>
        <w:spacing w:before="7"/>
        <w:ind w:left="0"/>
        <w:rPr>
          <w:lang w:val="fr-FR"/>
        </w:rPr>
      </w:pPr>
      <w:r w:rsidRPr="00C815D5">
        <w:rPr>
          <w:i/>
          <w:color w:val="004FAC"/>
          <w:spacing w:val="-1"/>
          <w:lang w:val="fr-FR"/>
        </w:rPr>
        <w:t>Contact:</w:t>
      </w:r>
      <w:r w:rsidRPr="00C815D5">
        <w:rPr>
          <w:i/>
          <w:color w:val="004FAC"/>
          <w:spacing w:val="-3"/>
          <w:lang w:val="fr-FR"/>
        </w:rPr>
        <w:t xml:space="preserve"> a.umanetc@maastrichtuniversity.nl</w:t>
      </w:r>
    </w:p>
    <w:p w14:paraId="7BED6CDC" w14:textId="77777777" w:rsidR="00AB67C0" w:rsidRPr="00C815D5" w:rsidRDefault="00AB67C0" w:rsidP="00AB67C0">
      <w:pPr>
        <w:pStyle w:val="BodyText"/>
        <w:spacing w:before="4"/>
        <w:ind w:left="0"/>
        <w:rPr>
          <w:sz w:val="16"/>
          <w:lang w:val="fr-FR"/>
        </w:rPr>
      </w:pPr>
    </w:p>
    <w:p w14:paraId="5E762091" w14:textId="77777777" w:rsidR="00AB67C0" w:rsidRPr="00C815D5" w:rsidRDefault="00AB67C0" w:rsidP="00AB67C0">
      <w:pPr>
        <w:pStyle w:val="Heading3"/>
        <w:spacing w:line="216" w:lineRule="exact"/>
        <w:ind w:left="0"/>
        <w:rPr>
          <w:lang w:val="fr-FR"/>
        </w:rPr>
      </w:pPr>
      <w:r w:rsidRPr="00C815D5">
        <w:rPr>
          <w:color w:val="00A0DB"/>
          <w:lang w:val="fr-FR"/>
        </w:rPr>
        <w:t>Pre-requisites</w:t>
      </w:r>
    </w:p>
    <w:p w14:paraId="74CC4333" w14:textId="77777777" w:rsidR="00AB67C0" w:rsidRPr="00C815D5" w:rsidRDefault="00AB67C0" w:rsidP="005C7CCF">
      <w:pPr>
        <w:pStyle w:val="ListParagraph"/>
        <w:numPr>
          <w:ilvl w:val="1"/>
          <w:numId w:val="129"/>
        </w:numPr>
        <w:tabs>
          <w:tab w:val="left" w:pos="838"/>
          <w:tab w:val="left" w:pos="839"/>
        </w:tabs>
        <w:suppressAutoHyphens/>
        <w:autoSpaceDE/>
        <w:autoSpaceDN/>
        <w:spacing w:line="216" w:lineRule="exact"/>
        <w:ind w:left="838" w:hanging="361"/>
        <w:rPr>
          <w:rFonts w:ascii="Wingdings" w:hAnsi="Wingdings"/>
          <w:sz w:val="18"/>
        </w:rPr>
      </w:pPr>
      <w:r w:rsidRPr="00C815D5">
        <w:rPr>
          <w:sz w:val="18"/>
        </w:rPr>
        <w:t>BIO2003</w:t>
      </w:r>
      <w:r w:rsidRPr="00C815D5">
        <w:rPr>
          <w:spacing w:val="-9"/>
          <w:sz w:val="18"/>
        </w:rPr>
        <w:t xml:space="preserve"> </w:t>
      </w:r>
      <w:r w:rsidRPr="00C815D5">
        <w:rPr>
          <w:sz w:val="18"/>
        </w:rPr>
        <w:t>General</w:t>
      </w:r>
      <w:r w:rsidRPr="00C815D5">
        <w:rPr>
          <w:spacing w:val="-6"/>
          <w:sz w:val="18"/>
        </w:rPr>
        <w:t xml:space="preserve"> </w:t>
      </w:r>
      <w:r w:rsidRPr="00C815D5">
        <w:rPr>
          <w:sz w:val="18"/>
        </w:rPr>
        <w:t>Botany OR a microbiology course</w:t>
      </w:r>
    </w:p>
    <w:p w14:paraId="5B3AE447" w14:textId="77777777" w:rsidR="00AB67C0" w:rsidRPr="00C815D5" w:rsidRDefault="00AB67C0" w:rsidP="00AB67C0">
      <w:pPr>
        <w:pStyle w:val="BodyText"/>
        <w:spacing w:before="9"/>
        <w:ind w:left="0"/>
        <w:rPr>
          <w:sz w:val="16"/>
        </w:rPr>
      </w:pPr>
    </w:p>
    <w:p w14:paraId="7D544F3B" w14:textId="77777777" w:rsidR="00AB67C0" w:rsidRPr="00C815D5" w:rsidRDefault="00AB67C0" w:rsidP="00AB67C0">
      <w:pPr>
        <w:pStyle w:val="Heading3"/>
        <w:ind w:left="0"/>
      </w:pPr>
      <w:r w:rsidRPr="00C815D5">
        <w:rPr>
          <w:color w:val="00A0DB"/>
        </w:rPr>
        <w:t>Co-requisites</w:t>
      </w:r>
    </w:p>
    <w:p w14:paraId="267089AA" w14:textId="77777777" w:rsidR="00AB67C0" w:rsidRPr="00C815D5" w:rsidRDefault="00AB67C0" w:rsidP="005C7CCF">
      <w:pPr>
        <w:pStyle w:val="ListParagraph"/>
        <w:numPr>
          <w:ilvl w:val="1"/>
          <w:numId w:val="129"/>
        </w:numPr>
        <w:tabs>
          <w:tab w:val="left" w:pos="838"/>
          <w:tab w:val="left" w:pos="839"/>
        </w:tabs>
        <w:suppressAutoHyphens/>
        <w:autoSpaceDE/>
        <w:autoSpaceDN/>
        <w:spacing w:before="7"/>
        <w:ind w:left="838" w:hanging="361"/>
        <w:rPr>
          <w:rFonts w:ascii="Wingdings" w:hAnsi="Wingdings"/>
          <w:sz w:val="18"/>
        </w:rPr>
      </w:pPr>
      <w:r w:rsidRPr="00C815D5">
        <w:rPr>
          <w:sz w:val="18"/>
        </w:rPr>
        <w:t>None</w:t>
      </w:r>
    </w:p>
    <w:p w14:paraId="465E02B8" w14:textId="77777777" w:rsidR="00AB67C0" w:rsidRPr="00C815D5" w:rsidRDefault="00AB67C0" w:rsidP="00AB67C0">
      <w:pPr>
        <w:pStyle w:val="BodyText"/>
        <w:ind w:left="0"/>
        <w:rPr>
          <w:sz w:val="22"/>
        </w:rPr>
      </w:pPr>
    </w:p>
    <w:p w14:paraId="1F9B1D05" w14:textId="77777777" w:rsidR="00AB67C0" w:rsidRPr="00C815D5" w:rsidRDefault="00AB67C0" w:rsidP="00AB67C0">
      <w:pPr>
        <w:pStyle w:val="Heading3"/>
        <w:spacing w:before="143"/>
        <w:ind w:left="0"/>
      </w:pPr>
      <w:r w:rsidRPr="00C815D5">
        <w:rPr>
          <w:color w:val="00A0DB"/>
        </w:rPr>
        <w:t>Objectives</w:t>
      </w:r>
    </w:p>
    <w:p w14:paraId="1CB509EE" w14:textId="77777777" w:rsidR="00AB67C0" w:rsidRPr="00C815D5" w:rsidRDefault="00AB67C0" w:rsidP="00AB67C0">
      <w:pPr>
        <w:pStyle w:val="BodyText"/>
        <w:spacing w:before="6" w:line="216" w:lineRule="exact"/>
        <w:ind w:left="0"/>
      </w:pPr>
      <w:r w:rsidRPr="00C815D5">
        <w:t>After</w:t>
      </w:r>
      <w:r w:rsidRPr="00C815D5">
        <w:rPr>
          <w:spacing w:val="-5"/>
        </w:rPr>
        <w:t xml:space="preserve"> </w:t>
      </w:r>
      <w:r w:rsidRPr="00C815D5">
        <w:t>this</w:t>
      </w:r>
      <w:r w:rsidRPr="00C815D5">
        <w:rPr>
          <w:spacing w:val="-5"/>
        </w:rPr>
        <w:t xml:space="preserve"> </w:t>
      </w:r>
      <w:r w:rsidRPr="00C815D5">
        <w:t>practical,</w:t>
      </w:r>
      <w:r w:rsidRPr="00C815D5">
        <w:rPr>
          <w:spacing w:val="-5"/>
        </w:rPr>
        <w:t xml:space="preserve"> </w:t>
      </w:r>
      <w:r w:rsidRPr="00C815D5">
        <w:t>students</w:t>
      </w:r>
      <w:r w:rsidRPr="00C815D5">
        <w:rPr>
          <w:spacing w:val="-4"/>
        </w:rPr>
        <w:t xml:space="preserve"> </w:t>
      </w:r>
      <w:r w:rsidRPr="00C815D5">
        <w:t>should</w:t>
      </w:r>
      <w:r w:rsidRPr="00C815D5">
        <w:rPr>
          <w:spacing w:val="-4"/>
        </w:rPr>
        <w:t xml:space="preserve"> </w:t>
      </w:r>
      <w:r w:rsidRPr="00C815D5">
        <w:t>be</w:t>
      </w:r>
      <w:r w:rsidRPr="00C815D5">
        <w:rPr>
          <w:spacing w:val="-4"/>
        </w:rPr>
        <w:t xml:space="preserve"> </w:t>
      </w:r>
      <w:r w:rsidRPr="00C815D5">
        <w:t>able</w:t>
      </w:r>
      <w:r w:rsidRPr="00C815D5">
        <w:rPr>
          <w:spacing w:val="-7"/>
        </w:rPr>
        <w:t xml:space="preserve"> </w:t>
      </w:r>
      <w:r w:rsidRPr="00C815D5">
        <w:t>to:</w:t>
      </w:r>
    </w:p>
    <w:p w14:paraId="684AC361" w14:textId="77777777" w:rsidR="00AB67C0" w:rsidRPr="00C815D5" w:rsidRDefault="00AB67C0" w:rsidP="005C7CCF">
      <w:pPr>
        <w:pStyle w:val="ListParagraph"/>
        <w:numPr>
          <w:ilvl w:val="0"/>
          <w:numId w:val="128"/>
        </w:numPr>
        <w:tabs>
          <w:tab w:val="left" w:pos="838"/>
          <w:tab w:val="left" w:pos="839"/>
        </w:tabs>
        <w:suppressAutoHyphens/>
        <w:autoSpaceDE/>
        <w:autoSpaceDN/>
        <w:spacing w:line="218" w:lineRule="exact"/>
        <w:ind w:hanging="361"/>
        <w:rPr>
          <w:rFonts w:ascii="Symbol" w:hAnsi="Symbol"/>
          <w:sz w:val="18"/>
        </w:rPr>
      </w:pPr>
      <w:r w:rsidRPr="00C815D5">
        <w:rPr>
          <w:sz w:val="18"/>
        </w:rPr>
        <w:t>Conduct</w:t>
      </w:r>
      <w:r w:rsidRPr="00C815D5">
        <w:rPr>
          <w:spacing w:val="-5"/>
          <w:sz w:val="18"/>
        </w:rPr>
        <w:t xml:space="preserve"> </w:t>
      </w:r>
      <w:r w:rsidRPr="00C815D5">
        <w:rPr>
          <w:sz w:val="18"/>
        </w:rPr>
        <w:t>an</w:t>
      </w:r>
      <w:r w:rsidRPr="00C815D5">
        <w:rPr>
          <w:spacing w:val="-7"/>
          <w:sz w:val="18"/>
        </w:rPr>
        <w:t xml:space="preserve"> </w:t>
      </w:r>
      <w:r w:rsidRPr="00C815D5">
        <w:rPr>
          <w:sz w:val="18"/>
        </w:rPr>
        <w:t>experiment</w:t>
      </w:r>
      <w:r w:rsidRPr="00C815D5">
        <w:rPr>
          <w:spacing w:val="-4"/>
          <w:sz w:val="18"/>
        </w:rPr>
        <w:t xml:space="preserve"> </w:t>
      </w:r>
      <w:r w:rsidRPr="00C815D5">
        <w:rPr>
          <w:sz w:val="18"/>
        </w:rPr>
        <w:t>on</w:t>
      </w:r>
      <w:r w:rsidRPr="00C815D5">
        <w:rPr>
          <w:spacing w:val="-7"/>
          <w:sz w:val="18"/>
        </w:rPr>
        <w:t xml:space="preserve"> </w:t>
      </w:r>
      <w:r w:rsidRPr="00C815D5">
        <w:rPr>
          <w:sz w:val="18"/>
        </w:rPr>
        <w:t>plant</w:t>
      </w:r>
      <w:r w:rsidRPr="00C815D5">
        <w:rPr>
          <w:spacing w:val="-4"/>
          <w:sz w:val="18"/>
        </w:rPr>
        <w:t xml:space="preserve"> </w:t>
      </w:r>
      <w:r w:rsidRPr="00C815D5">
        <w:rPr>
          <w:sz w:val="18"/>
        </w:rPr>
        <w:t>growth</w:t>
      </w:r>
      <w:r w:rsidRPr="00C815D5">
        <w:rPr>
          <w:spacing w:val="-9"/>
          <w:sz w:val="18"/>
        </w:rPr>
        <w:t xml:space="preserve"> </w:t>
      </w:r>
      <w:r w:rsidRPr="00C815D5">
        <w:rPr>
          <w:sz w:val="18"/>
        </w:rPr>
        <w:t>and</w:t>
      </w:r>
      <w:r w:rsidRPr="00C815D5">
        <w:rPr>
          <w:spacing w:val="-5"/>
          <w:sz w:val="18"/>
        </w:rPr>
        <w:t xml:space="preserve"> </w:t>
      </w:r>
      <w:r w:rsidRPr="00C815D5">
        <w:rPr>
          <w:sz w:val="18"/>
        </w:rPr>
        <w:t>physiological</w:t>
      </w:r>
      <w:r w:rsidRPr="00C815D5">
        <w:rPr>
          <w:spacing w:val="-2"/>
          <w:sz w:val="18"/>
        </w:rPr>
        <w:t xml:space="preserve"> </w:t>
      </w:r>
      <w:r w:rsidRPr="00C815D5">
        <w:rPr>
          <w:sz w:val="18"/>
        </w:rPr>
        <w:t>responses</w:t>
      </w:r>
      <w:r w:rsidRPr="00C815D5">
        <w:rPr>
          <w:spacing w:val="-5"/>
          <w:sz w:val="18"/>
        </w:rPr>
        <w:t xml:space="preserve"> </w:t>
      </w:r>
      <w:r w:rsidRPr="00C815D5">
        <w:rPr>
          <w:sz w:val="18"/>
        </w:rPr>
        <w:t>to</w:t>
      </w:r>
      <w:r w:rsidRPr="00C815D5">
        <w:rPr>
          <w:spacing w:val="-5"/>
          <w:sz w:val="18"/>
        </w:rPr>
        <w:t xml:space="preserve"> </w:t>
      </w:r>
      <w:r w:rsidRPr="00C815D5">
        <w:rPr>
          <w:sz w:val="18"/>
        </w:rPr>
        <w:t>microbes;</w:t>
      </w:r>
    </w:p>
    <w:p w14:paraId="17364ADD" w14:textId="77777777" w:rsidR="00AB67C0" w:rsidRPr="00C815D5" w:rsidRDefault="00AB67C0" w:rsidP="005C7CCF">
      <w:pPr>
        <w:pStyle w:val="ListParagraph"/>
        <w:numPr>
          <w:ilvl w:val="0"/>
          <w:numId w:val="128"/>
        </w:numPr>
        <w:tabs>
          <w:tab w:val="left" w:pos="838"/>
          <w:tab w:val="left" w:pos="839"/>
        </w:tabs>
        <w:suppressAutoHyphens/>
        <w:autoSpaceDE/>
        <w:autoSpaceDN/>
        <w:spacing w:before="6"/>
        <w:ind w:right="1084"/>
        <w:rPr>
          <w:rFonts w:ascii="Symbol" w:hAnsi="Symbol"/>
          <w:sz w:val="18"/>
        </w:rPr>
      </w:pPr>
      <w:r w:rsidRPr="00C815D5">
        <w:rPr>
          <w:sz w:val="18"/>
        </w:rPr>
        <w:t>Contextualize</w:t>
      </w:r>
      <w:r w:rsidRPr="00C815D5">
        <w:rPr>
          <w:spacing w:val="-8"/>
          <w:sz w:val="18"/>
        </w:rPr>
        <w:t xml:space="preserve"> </w:t>
      </w:r>
      <w:r w:rsidRPr="00C815D5">
        <w:rPr>
          <w:sz w:val="18"/>
        </w:rPr>
        <w:t>their</w:t>
      </w:r>
      <w:r w:rsidRPr="00C815D5">
        <w:rPr>
          <w:spacing w:val="-8"/>
          <w:sz w:val="18"/>
        </w:rPr>
        <w:t xml:space="preserve"> </w:t>
      </w:r>
      <w:r w:rsidRPr="00C815D5">
        <w:rPr>
          <w:sz w:val="18"/>
        </w:rPr>
        <w:t>experiments</w:t>
      </w:r>
      <w:r w:rsidRPr="00C815D5">
        <w:rPr>
          <w:spacing w:val="-8"/>
          <w:sz w:val="18"/>
        </w:rPr>
        <w:t xml:space="preserve"> </w:t>
      </w:r>
      <w:r w:rsidRPr="00C815D5">
        <w:rPr>
          <w:sz w:val="18"/>
        </w:rPr>
        <w:t>with</w:t>
      </w:r>
      <w:r w:rsidRPr="00C815D5">
        <w:rPr>
          <w:spacing w:val="-6"/>
          <w:sz w:val="18"/>
        </w:rPr>
        <w:t xml:space="preserve"> </w:t>
      </w:r>
      <w:r w:rsidRPr="00C815D5">
        <w:rPr>
          <w:sz w:val="18"/>
        </w:rPr>
        <w:t>knowledge</w:t>
      </w:r>
      <w:r w:rsidRPr="00C815D5">
        <w:rPr>
          <w:spacing w:val="-8"/>
          <w:sz w:val="18"/>
        </w:rPr>
        <w:t xml:space="preserve"> </w:t>
      </w:r>
      <w:r w:rsidRPr="00C815D5">
        <w:rPr>
          <w:sz w:val="18"/>
        </w:rPr>
        <w:t>of</w:t>
      </w:r>
      <w:r w:rsidRPr="00C815D5">
        <w:rPr>
          <w:spacing w:val="-9"/>
          <w:sz w:val="18"/>
        </w:rPr>
        <w:t xml:space="preserve"> </w:t>
      </w:r>
      <w:r w:rsidRPr="00C815D5">
        <w:rPr>
          <w:sz w:val="18"/>
        </w:rPr>
        <w:t>plant</w:t>
      </w:r>
      <w:r w:rsidRPr="00C815D5">
        <w:rPr>
          <w:spacing w:val="-5"/>
          <w:sz w:val="18"/>
        </w:rPr>
        <w:t xml:space="preserve"> </w:t>
      </w:r>
      <w:r w:rsidRPr="00C815D5">
        <w:rPr>
          <w:sz w:val="18"/>
        </w:rPr>
        <w:t>microbiome</w:t>
      </w:r>
      <w:r w:rsidRPr="00C815D5">
        <w:rPr>
          <w:spacing w:val="-4"/>
          <w:sz w:val="18"/>
        </w:rPr>
        <w:t xml:space="preserve"> </w:t>
      </w:r>
      <w:r w:rsidRPr="00C815D5">
        <w:rPr>
          <w:sz w:val="18"/>
        </w:rPr>
        <w:t>research</w:t>
      </w:r>
      <w:r w:rsidRPr="00C815D5">
        <w:rPr>
          <w:spacing w:val="-11"/>
          <w:sz w:val="18"/>
        </w:rPr>
        <w:t xml:space="preserve"> </w:t>
      </w:r>
      <w:r w:rsidRPr="00C815D5">
        <w:rPr>
          <w:sz w:val="18"/>
        </w:rPr>
        <w:t>and</w:t>
      </w:r>
      <w:r w:rsidRPr="00C815D5">
        <w:rPr>
          <w:spacing w:val="-9"/>
          <w:sz w:val="18"/>
        </w:rPr>
        <w:t xml:space="preserve"> </w:t>
      </w:r>
      <w:r w:rsidRPr="00C815D5">
        <w:rPr>
          <w:sz w:val="18"/>
        </w:rPr>
        <w:t xml:space="preserve">its </w:t>
      </w:r>
      <w:r w:rsidRPr="00C815D5">
        <w:rPr>
          <w:spacing w:val="-60"/>
          <w:sz w:val="18"/>
        </w:rPr>
        <w:t xml:space="preserve">   </w:t>
      </w:r>
      <w:r w:rsidRPr="00C815D5">
        <w:rPr>
          <w:sz w:val="18"/>
        </w:rPr>
        <w:t>applications</w:t>
      </w:r>
      <w:r w:rsidRPr="00C815D5">
        <w:rPr>
          <w:spacing w:val="-4"/>
          <w:sz w:val="18"/>
        </w:rPr>
        <w:t xml:space="preserve"> </w:t>
      </w:r>
      <w:r w:rsidRPr="00C815D5">
        <w:rPr>
          <w:sz w:val="18"/>
        </w:rPr>
        <w:t>in</w:t>
      </w:r>
      <w:r w:rsidRPr="00C815D5">
        <w:rPr>
          <w:spacing w:val="-5"/>
          <w:sz w:val="18"/>
        </w:rPr>
        <w:t xml:space="preserve"> </w:t>
      </w:r>
      <w:r w:rsidRPr="00C815D5">
        <w:rPr>
          <w:sz w:val="18"/>
        </w:rPr>
        <w:t>agriculture and</w:t>
      </w:r>
      <w:r w:rsidRPr="00C815D5">
        <w:rPr>
          <w:spacing w:val="-1"/>
          <w:sz w:val="18"/>
        </w:rPr>
        <w:t xml:space="preserve"> </w:t>
      </w:r>
      <w:r w:rsidRPr="00C815D5">
        <w:rPr>
          <w:sz w:val="18"/>
        </w:rPr>
        <w:t>ecology;</w:t>
      </w:r>
    </w:p>
    <w:p w14:paraId="18E2C5F9" w14:textId="77777777" w:rsidR="00AB67C0" w:rsidRPr="00C815D5" w:rsidRDefault="00AB67C0" w:rsidP="005C7CCF">
      <w:pPr>
        <w:pStyle w:val="ListParagraph"/>
        <w:numPr>
          <w:ilvl w:val="0"/>
          <w:numId w:val="128"/>
        </w:numPr>
        <w:tabs>
          <w:tab w:val="left" w:pos="838"/>
          <w:tab w:val="left" w:pos="839"/>
        </w:tabs>
        <w:suppressAutoHyphens/>
        <w:autoSpaceDE/>
        <w:autoSpaceDN/>
        <w:spacing w:line="210" w:lineRule="exact"/>
        <w:ind w:hanging="361"/>
        <w:rPr>
          <w:rFonts w:ascii="Symbol" w:hAnsi="Symbol"/>
          <w:sz w:val="18"/>
        </w:rPr>
      </w:pPr>
      <w:r w:rsidRPr="00C815D5">
        <w:rPr>
          <w:sz w:val="18"/>
        </w:rPr>
        <w:t>Perform</w:t>
      </w:r>
      <w:r w:rsidRPr="00C815D5">
        <w:rPr>
          <w:spacing w:val="-9"/>
          <w:sz w:val="18"/>
        </w:rPr>
        <w:t xml:space="preserve"> </w:t>
      </w:r>
      <w:r w:rsidRPr="00C815D5">
        <w:rPr>
          <w:sz w:val="18"/>
        </w:rPr>
        <w:t>sterile</w:t>
      </w:r>
      <w:r w:rsidRPr="00C815D5">
        <w:rPr>
          <w:spacing w:val="-7"/>
          <w:sz w:val="18"/>
        </w:rPr>
        <w:t xml:space="preserve"> </w:t>
      </w:r>
      <w:r w:rsidRPr="00C815D5">
        <w:rPr>
          <w:sz w:val="18"/>
        </w:rPr>
        <w:t>techniques</w:t>
      </w:r>
      <w:r w:rsidRPr="00C815D5">
        <w:rPr>
          <w:spacing w:val="-5"/>
          <w:sz w:val="18"/>
        </w:rPr>
        <w:t xml:space="preserve"> </w:t>
      </w:r>
      <w:r w:rsidRPr="00C815D5">
        <w:rPr>
          <w:sz w:val="18"/>
        </w:rPr>
        <w:t>for</w:t>
      </w:r>
      <w:r w:rsidRPr="00C815D5">
        <w:rPr>
          <w:spacing w:val="-7"/>
          <w:sz w:val="18"/>
        </w:rPr>
        <w:t xml:space="preserve"> </w:t>
      </w:r>
      <w:r w:rsidRPr="00C815D5">
        <w:rPr>
          <w:spacing w:val="-6"/>
          <w:sz w:val="18"/>
        </w:rPr>
        <w:t xml:space="preserve">growing </w:t>
      </w:r>
      <w:r w:rsidRPr="00C815D5">
        <w:rPr>
          <w:sz w:val="18"/>
        </w:rPr>
        <w:t>plants and microbes;</w:t>
      </w:r>
    </w:p>
    <w:p w14:paraId="4ED19216" w14:textId="77777777" w:rsidR="00AB67C0" w:rsidRPr="00C815D5" w:rsidRDefault="00AB67C0" w:rsidP="005C7CCF">
      <w:pPr>
        <w:pStyle w:val="ListParagraph"/>
        <w:numPr>
          <w:ilvl w:val="0"/>
          <w:numId w:val="128"/>
        </w:numPr>
        <w:tabs>
          <w:tab w:val="left" w:pos="838"/>
          <w:tab w:val="left" w:pos="839"/>
        </w:tabs>
        <w:suppressAutoHyphens/>
        <w:autoSpaceDE/>
        <w:autoSpaceDN/>
        <w:spacing w:line="218" w:lineRule="exact"/>
        <w:ind w:hanging="361"/>
        <w:rPr>
          <w:rFonts w:ascii="Symbol" w:hAnsi="Symbol"/>
          <w:sz w:val="18"/>
        </w:rPr>
      </w:pPr>
      <w:r w:rsidRPr="00C815D5">
        <w:rPr>
          <w:sz w:val="18"/>
        </w:rPr>
        <w:t>Measure</w:t>
      </w:r>
      <w:r w:rsidRPr="00C815D5">
        <w:rPr>
          <w:spacing w:val="-6"/>
          <w:sz w:val="18"/>
        </w:rPr>
        <w:t xml:space="preserve"> </w:t>
      </w:r>
      <w:r w:rsidRPr="00C815D5">
        <w:rPr>
          <w:sz w:val="18"/>
        </w:rPr>
        <w:t>plant</w:t>
      </w:r>
      <w:r w:rsidRPr="00C815D5">
        <w:rPr>
          <w:spacing w:val="-4"/>
          <w:sz w:val="18"/>
        </w:rPr>
        <w:t xml:space="preserve"> </w:t>
      </w:r>
      <w:r w:rsidRPr="00C815D5">
        <w:rPr>
          <w:sz w:val="18"/>
        </w:rPr>
        <w:t>responses</w:t>
      </w:r>
      <w:r w:rsidRPr="00C815D5">
        <w:rPr>
          <w:spacing w:val="-5"/>
          <w:sz w:val="18"/>
        </w:rPr>
        <w:t xml:space="preserve"> </w:t>
      </w:r>
      <w:r w:rsidRPr="00C815D5">
        <w:rPr>
          <w:sz w:val="18"/>
        </w:rPr>
        <w:t>to</w:t>
      </w:r>
      <w:r w:rsidRPr="00C815D5">
        <w:rPr>
          <w:spacing w:val="-5"/>
          <w:sz w:val="18"/>
        </w:rPr>
        <w:t xml:space="preserve"> </w:t>
      </w:r>
      <w:r w:rsidRPr="00C815D5">
        <w:rPr>
          <w:sz w:val="18"/>
        </w:rPr>
        <w:t>biotic</w:t>
      </w:r>
      <w:r w:rsidRPr="00C815D5">
        <w:rPr>
          <w:spacing w:val="-5"/>
          <w:sz w:val="18"/>
        </w:rPr>
        <w:t xml:space="preserve"> </w:t>
      </w:r>
      <w:r w:rsidRPr="00C815D5">
        <w:rPr>
          <w:sz w:val="18"/>
        </w:rPr>
        <w:t>and</w:t>
      </w:r>
      <w:r w:rsidRPr="00C815D5">
        <w:rPr>
          <w:spacing w:val="-5"/>
          <w:sz w:val="18"/>
        </w:rPr>
        <w:t xml:space="preserve"> </w:t>
      </w:r>
      <w:r w:rsidRPr="00C815D5">
        <w:rPr>
          <w:sz w:val="18"/>
        </w:rPr>
        <w:t>abiotic</w:t>
      </w:r>
      <w:r w:rsidRPr="00C815D5">
        <w:rPr>
          <w:spacing w:val="-6"/>
          <w:sz w:val="18"/>
        </w:rPr>
        <w:t xml:space="preserve"> </w:t>
      </w:r>
      <w:r w:rsidRPr="00C815D5">
        <w:rPr>
          <w:sz w:val="18"/>
        </w:rPr>
        <w:t>stimuli;</w:t>
      </w:r>
    </w:p>
    <w:p w14:paraId="58DE2B69" w14:textId="77777777" w:rsidR="00AB67C0" w:rsidRPr="00C815D5" w:rsidRDefault="00AB67C0" w:rsidP="005C7CCF">
      <w:pPr>
        <w:pStyle w:val="ListParagraph"/>
        <w:numPr>
          <w:ilvl w:val="0"/>
          <w:numId w:val="128"/>
        </w:numPr>
        <w:tabs>
          <w:tab w:val="left" w:pos="838"/>
          <w:tab w:val="left" w:pos="839"/>
        </w:tabs>
        <w:suppressAutoHyphens/>
        <w:autoSpaceDE/>
        <w:autoSpaceDN/>
        <w:spacing w:line="219" w:lineRule="exact"/>
        <w:ind w:hanging="361"/>
        <w:rPr>
          <w:rFonts w:ascii="Symbol" w:hAnsi="Symbol"/>
          <w:sz w:val="18"/>
        </w:rPr>
      </w:pPr>
      <w:r w:rsidRPr="00C815D5">
        <w:rPr>
          <w:sz w:val="18"/>
        </w:rPr>
        <w:t>Correctly</w:t>
      </w:r>
      <w:r w:rsidRPr="00C815D5">
        <w:rPr>
          <w:spacing w:val="-8"/>
          <w:sz w:val="18"/>
        </w:rPr>
        <w:t xml:space="preserve"> </w:t>
      </w:r>
      <w:r w:rsidRPr="00C815D5">
        <w:rPr>
          <w:sz w:val="18"/>
        </w:rPr>
        <w:t>apply</w:t>
      </w:r>
      <w:r w:rsidRPr="00C815D5">
        <w:rPr>
          <w:spacing w:val="-6"/>
          <w:sz w:val="18"/>
        </w:rPr>
        <w:t xml:space="preserve"> </w:t>
      </w:r>
      <w:r w:rsidRPr="00C815D5">
        <w:rPr>
          <w:sz w:val="18"/>
        </w:rPr>
        <w:t>statistical</w:t>
      </w:r>
      <w:r w:rsidRPr="00C815D5">
        <w:rPr>
          <w:spacing w:val="-3"/>
          <w:sz w:val="18"/>
        </w:rPr>
        <w:t xml:space="preserve"> </w:t>
      </w:r>
      <w:r w:rsidRPr="00C815D5">
        <w:rPr>
          <w:sz w:val="18"/>
        </w:rPr>
        <w:t>tests</w:t>
      </w:r>
      <w:r w:rsidRPr="00C815D5">
        <w:rPr>
          <w:spacing w:val="-6"/>
          <w:sz w:val="18"/>
        </w:rPr>
        <w:t xml:space="preserve"> </w:t>
      </w:r>
      <w:r w:rsidRPr="00C815D5">
        <w:rPr>
          <w:sz w:val="18"/>
        </w:rPr>
        <w:t>to</w:t>
      </w:r>
      <w:r w:rsidRPr="00C815D5">
        <w:rPr>
          <w:spacing w:val="-4"/>
          <w:sz w:val="18"/>
        </w:rPr>
        <w:t xml:space="preserve"> </w:t>
      </w:r>
      <w:r w:rsidRPr="00C815D5">
        <w:rPr>
          <w:sz w:val="18"/>
        </w:rPr>
        <w:t>analyze</w:t>
      </w:r>
      <w:r w:rsidRPr="00C815D5">
        <w:rPr>
          <w:spacing w:val="-5"/>
          <w:sz w:val="18"/>
        </w:rPr>
        <w:t xml:space="preserve"> </w:t>
      </w:r>
      <w:r w:rsidRPr="00C815D5">
        <w:rPr>
          <w:sz w:val="18"/>
        </w:rPr>
        <w:t>a</w:t>
      </w:r>
      <w:r w:rsidRPr="00C815D5">
        <w:rPr>
          <w:spacing w:val="-6"/>
          <w:sz w:val="18"/>
        </w:rPr>
        <w:t xml:space="preserve"> </w:t>
      </w:r>
      <w:r w:rsidRPr="00C815D5">
        <w:rPr>
          <w:sz w:val="18"/>
        </w:rPr>
        <w:t>plant</w:t>
      </w:r>
      <w:r w:rsidRPr="00C815D5">
        <w:rPr>
          <w:spacing w:val="-3"/>
          <w:sz w:val="18"/>
        </w:rPr>
        <w:t xml:space="preserve"> </w:t>
      </w:r>
      <w:r w:rsidRPr="00C815D5">
        <w:rPr>
          <w:sz w:val="18"/>
        </w:rPr>
        <w:t>growth</w:t>
      </w:r>
      <w:r w:rsidRPr="00C815D5">
        <w:rPr>
          <w:spacing w:val="-6"/>
          <w:sz w:val="18"/>
        </w:rPr>
        <w:t xml:space="preserve"> </w:t>
      </w:r>
      <w:r w:rsidRPr="00C815D5">
        <w:rPr>
          <w:sz w:val="18"/>
        </w:rPr>
        <w:t>experiment;</w:t>
      </w:r>
    </w:p>
    <w:p w14:paraId="5E3437AE" w14:textId="77777777" w:rsidR="00AB67C0" w:rsidRPr="00C815D5" w:rsidRDefault="00AB67C0" w:rsidP="00AB67C0">
      <w:pPr>
        <w:pStyle w:val="Heading3"/>
        <w:spacing w:before="187"/>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2"/>
        </w:rPr>
        <w:t xml:space="preserve"> </w:t>
      </w:r>
      <w:r w:rsidRPr="00C815D5">
        <w:rPr>
          <w:color w:val="00A0DB"/>
        </w:rPr>
        <w:t>the</w:t>
      </w:r>
      <w:r w:rsidRPr="00C815D5">
        <w:rPr>
          <w:color w:val="00A0DB"/>
          <w:spacing w:val="-2"/>
        </w:rPr>
        <w:t xml:space="preserve"> </w:t>
      </w:r>
      <w:r w:rsidRPr="00C815D5">
        <w:rPr>
          <w:color w:val="00A0DB"/>
        </w:rPr>
        <w:t>skill</w:t>
      </w:r>
    </w:p>
    <w:p w14:paraId="1448F491" w14:textId="77777777" w:rsidR="00AB67C0" w:rsidRPr="00C815D5" w:rsidRDefault="00AB67C0" w:rsidP="00AB67C0">
      <w:pPr>
        <w:pStyle w:val="Heading3"/>
        <w:spacing w:before="197"/>
        <w:ind w:left="0"/>
        <w:rPr>
          <w:b w:val="0"/>
          <w:bCs w:val="0"/>
          <w:i w:val="0"/>
          <w:iCs w:val="0"/>
        </w:rPr>
      </w:pPr>
      <w:r w:rsidRPr="00C815D5">
        <w:rPr>
          <w:b w:val="0"/>
          <w:bCs w:val="0"/>
          <w:i w:val="0"/>
          <w:iCs w:val="0"/>
        </w:rPr>
        <w:t xml:space="preserve">Millions of years of co-evolution created a tight bond between plants and microorganisms. In recent years, we have developed techniques to study intricate relationships between plants and their microbiome and discover the paramount importance of microbiome for healthy plant growth and adaptation.  During this practical course, we will learn about foundational methods for studying plant-microbiome interaction. You will perform hands-on laboratory experiments, as well as learn how to analyze, interpret, and report obtained results. In particular, you will learn how to measure plants' physiological responses and functional traits, quantify common plant-microbe symbioses, and techniques for sterile plant and microbe propagation. </w:t>
      </w:r>
    </w:p>
    <w:p w14:paraId="4DDB16CC" w14:textId="77777777" w:rsidR="00AB67C0" w:rsidRPr="00C815D5" w:rsidRDefault="00AB67C0" w:rsidP="00AB67C0">
      <w:pPr>
        <w:pStyle w:val="Heading3"/>
        <w:spacing w:before="197"/>
        <w:ind w:left="0"/>
      </w:pPr>
      <w:r w:rsidRPr="00C815D5">
        <w:rPr>
          <w:color w:val="00A0DB"/>
        </w:rPr>
        <w:t>Literature</w:t>
      </w:r>
    </w:p>
    <w:p w14:paraId="69066BD2" w14:textId="77777777" w:rsidR="00AB67C0" w:rsidRPr="00C815D5" w:rsidRDefault="00AB67C0" w:rsidP="00AB67C0">
      <w:pPr>
        <w:pStyle w:val="BodyText"/>
        <w:spacing w:before="5"/>
        <w:ind w:left="0"/>
      </w:pPr>
      <w:r w:rsidRPr="00C815D5">
        <w:t>Various</w:t>
      </w:r>
      <w:r w:rsidRPr="00C815D5">
        <w:rPr>
          <w:spacing w:val="-6"/>
        </w:rPr>
        <w:t xml:space="preserve"> </w:t>
      </w:r>
      <w:r w:rsidRPr="00C815D5">
        <w:t>primary</w:t>
      </w:r>
      <w:r w:rsidRPr="00C815D5">
        <w:rPr>
          <w:spacing w:val="-10"/>
        </w:rPr>
        <w:t xml:space="preserve"> </w:t>
      </w:r>
      <w:r w:rsidRPr="00C815D5">
        <w:t>literature</w:t>
      </w:r>
      <w:r w:rsidRPr="00C815D5">
        <w:rPr>
          <w:spacing w:val="-7"/>
        </w:rPr>
        <w:t xml:space="preserve"> </w:t>
      </w:r>
      <w:r w:rsidRPr="00C815D5">
        <w:t>articles</w:t>
      </w:r>
      <w:r w:rsidRPr="00C815D5">
        <w:rPr>
          <w:spacing w:val="-4"/>
        </w:rPr>
        <w:t xml:space="preserve"> </w:t>
      </w:r>
      <w:r w:rsidRPr="00C815D5">
        <w:t>and</w:t>
      </w:r>
      <w:r w:rsidRPr="00C815D5">
        <w:rPr>
          <w:spacing w:val="-5"/>
        </w:rPr>
        <w:t xml:space="preserve"> </w:t>
      </w:r>
      <w:r w:rsidRPr="00C815D5">
        <w:t>the</w:t>
      </w:r>
      <w:r w:rsidRPr="00C815D5">
        <w:rPr>
          <w:spacing w:val="-5"/>
        </w:rPr>
        <w:t xml:space="preserve"> </w:t>
      </w:r>
      <w:r w:rsidRPr="00C815D5">
        <w:t>course</w:t>
      </w:r>
      <w:r w:rsidRPr="00C815D5">
        <w:rPr>
          <w:spacing w:val="-5"/>
        </w:rPr>
        <w:t xml:space="preserve"> </w:t>
      </w:r>
      <w:r w:rsidRPr="00C815D5">
        <w:t>manual.</w:t>
      </w:r>
    </w:p>
    <w:p w14:paraId="36633DB8" w14:textId="77777777" w:rsidR="00AB67C0" w:rsidRPr="00C815D5" w:rsidRDefault="00AB67C0" w:rsidP="00AB67C0">
      <w:pPr>
        <w:pStyle w:val="Heading3"/>
        <w:spacing w:before="192"/>
        <w:ind w:left="0"/>
        <w:jc w:val="both"/>
      </w:pPr>
      <w:r w:rsidRPr="00C815D5">
        <w:rPr>
          <w:color w:val="00A0DB"/>
        </w:rPr>
        <w:t>Instructional</w:t>
      </w:r>
      <w:r w:rsidRPr="00C815D5">
        <w:rPr>
          <w:color w:val="00A0DB"/>
          <w:spacing w:val="-7"/>
        </w:rPr>
        <w:t xml:space="preserve"> </w:t>
      </w:r>
      <w:r w:rsidRPr="00C815D5">
        <w:rPr>
          <w:color w:val="00A0DB"/>
        </w:rPr>
        <w:t>format</w:t>
      </w:r>
    </w:p>
    <w:p w14:paraId="18437AF0" w14:textId="77777777" w:rsidR="00AB67C0" w:rsidRPr="00C815D5" w:rsidRDefault="00AB67C0" w:rsidP="00AB67C0">
      <w:pPr>
        <w:pStyle w:val="BodyText"/>
        <w:spacing w:before="6"/>
        <w:ind w:left="0"/>
      </w:pPr>
      <w:r w:rsidRPr="00C815D5">
        <w:t>One</w:t>
      </w:r>
      <w:r w:rsidRPr="00C815D5">
        <w:rPr>
          <w:spacing w:val="-5"/>
        </w:rPr>
        <w:t xml:space="preserve"> </w:t>
      </w:r>
      <w:r w:rsidRPr="00C815D5">
        <w:t>laboratory</w:t>
      </w:r>
      <w:r w:rsidRPr="00C815D5">
        <w:rPr>
          <w:spacing w:val="-5"/>
        </w:rPr>
        <w:t xml:space="preserve"> </w:t>
      </w:r>
      <w:r w:rsidRPr="00C815D5">
        <w:t>session</w:t>
      </w:r>
      <w:r w:rsidRPr="00C815D5">
        <w:rPr>
          <w:spacing w:val="-6"/>
        </w:rPr>
        <w:t xml:space="preserve"> </w:t>
      </w:r>
      <w:r w:rsidRPr="00C815D5">
        <w:t>per</w:t>
      </w:r>
      <w:r w:rsidRPr="00C815D5">
        <w:rPr>
          <w:spacing w:val="-5"/>
        </w:rPr>
        <w:t xml:space="preserve"> </w:t>
      </w:r>
      <w:r w:rsidRPr="00C815D5">
        <w:t>week.</w:t>
      </w:r>
    </w:p>
    <w:p w14:paraId="6FCFFA6A" w14:textId="77777777" w:rsidR="00AB67C0" w:rsidRPr="00C815D5" w:rsidRDefault="00AB67C0" w:rsidP="00AB67C0">
      <w:pPr>
        <w:pStyle w:val="BodyText"/>
        <w:spacing w:before="5"/>
        <w:ind w:left="0"/>
        <w:rPr>
          <w:sz w:val="16"/>
        </w:rPr>
      </w:pPr>
    </w:p>
    <w:p w14:paraId="18C69B50" w14:textId="77777777" w:rsidR="00AB67C0" w:rsidRPr="00C815D5" w:rsidRDefault="00AB67C0" w:rsidP="00AB67C0">
      <w:pPr>
        <w:pStyle w:val="Heading3"/>
        <w:spacing w:line="216" w:lineRule="exact"/>
        <w:ind w:left="0"/>
      </w:pPr>
      <w:r w:rsidRPr="00C815D5">
        <w:rPr>
          <w:color w:val="00A0DB"/>
        </w:rPr>
        <w:t>Assessment</w:t>
      </w:r>
    </w:p>
    <w:p w14:paraId="164107A2" w14:textId="77777777" w:rsidR="00AB67C0" w:rsidRPr="00C815D5" w:rsidRDefault="00AB67C0" w:rsidP="005C7CCF">
      <w:pPr>
        <w:pStyle w:val="ListParagraph"/>
        <w:numPr>
          <w:ilvl w:val="0"/>
          <w:numId w:val="128"/>
        </w:numPr>
        <w:tabs>
          <w:tab w:val="left" w:pos="838"/>
          <w:tab w:val="left" w:pos="839"/>
        </w:tabs>
        <w:suppressAutoHyphens/>
        <w:autoSpaceDE/>
        <w:autoSpaceDN/>
        <w:spacing w:line="218" w:lineRule="exact"/>
        <w:ind w:hanging="361"/>
        <w:rPr>
          <w:rFonts w:ascii="Symbol" w:hAnsi="Symbol"/>
          <w:sz w:val="18"/>
        </w:rPr>
      </w:pPr>
      <w:r w:rsidRPr="00C815D5">
        <w:rPr>
          <w:sz w:val="18"/>
        </w:rPr>
        <w:t>In class participation</w:t>
      </w:r>
    </w:p>
    <w:p w14:paraId="57CE94D6" w14:textId="77777777" w:rsidR="00AB67C0" w:rsidRPr="00C815D5" w:rsidRDefault="00AB67C0" w:rsidP="005C7CCF">
      <w:pPr>
        <w:pStyle w:val="ListParagraph"/>
        <w:numPr>
          <w:ilvl w:val="0"/>
          <w:numId w:val="128"/>
        </w:numPr>
        <w:tabs>
          <w:tab w:val="left" w:pos="838"/>
          <w:tab w:val="left" w:pos="839"/>
        </w:tabs>
        <w:suppressAutoHyphens/>
        <w:autoSpaceDE/>
        <w:autoSpaceDN/>
        <w:spacing w:line="218" w:lineRule="exact"/>
        <w:ind w:hanging="361"/>
        <w:rPr>
          <w:rFonts w:ascii="Symbol" w:hAnsi="Symbol"/>
          <w:sz w:val="18"/>
        </w:rPr>
      </w:pPr>
      <w:r w:rsidRPr="00C815D5">
        <w:rPr>
          <w:sz w:val="18"/>
        </w:rPr>
        <w:t>Data analysis exercises</w:t>
      </w:r>
    </w:p>
    <w:p w14:paraId="2B30BE6B" w14:textId="77777777" w:rsidR="00AB67C0" w:rsidRPr="00C815D5" w:rsidRDefault="00AB67C0" w:rsidP="005C7CCF">
      <w:pPr>
        <w:pStyle w:val="ListParagraph"/>
        <w:numPr>
          <w:ilvl w:val="0"/>
          <w:numId w:val="128"/>
        </w:numPr>
        <w:tabs>
          <w:tab w:val="left" w:pos="838"/>
          <w:tab w:val="left" w:pos="839"/>
        </w:tabs>
        <w:suppressAutoHyphens/>
        <w:autoSpaceDE/>
        <w:autoSpaceDN/>
        <w:spacing w:line="219" w:lineRule="exact"/>
        <w:ind w:hanging="361"/>
        <w:rPr>
          <w:rFonts w:ascii="Symbol" w:hAnsi="Symbol"/>
          <w:sz w:val="18"/>
        </w:rPr>
      </w:pPr>
      <w:r w:rsidRPr="00C815D5">
        <w:rPr>
          <w:sz w:val="18"/>
        </w:rPr>
        <w:t>Written report</w:t>
      </w:r>
    </w:p>
    <w:p w14:paraId="0805DF33" w14:textId="77777777" w:rsidR="00AB67C0" w:rsidRPr="00C815D5" w:rsidRDefault="00AB67C0" w:rsidP="005C7CCF">
      <w:pPr>
        <w:pStyle w:val="ListParagraph"/>
        <w:numPr>
          <w:ilvl w:val="0"/>
          <w:numId w:val="128"/>
        </w:numPr>
        <w:tabs>
          <w:tab w:val="left" w:pos="838"/>
          <w:tab w:val="left" w:pos="839"/>
        </w:tabs>
        <w:suppressAutoHyphens/>
        <w:autoSpaceDE/>
        <w:autoSpaceDN/>
        <w:spacing w:line="219" w:lineRule="exact"/>
        <w:ind w:hanging="361"/>
        <w:rPr>
          <w:rFonts w:ascii="Symbol" w:hAnsi="Symbol"/>
          <w:sz w:val="18"/>
        </w:rPr>
      </w:pPr>
      <w:r w:rsidRPr="00C815D5">
        <w:rPr>
          <w:sz w:val="18"/>
        </w:rPr>
        <w:t>Results Presentation</w:t>
      </w:r>
    </w:p>
    <w:p w14:paraId="40A3D145" w14:textId="77777777" w:rsidR="00AB67C0" w:rsidRPr="00C815D5" w:rsidRDefault="00AB67C0" w:rsidP="00C923D1">
      <w:pPr>
        <w:pStyle w:val="Heading1"/>
      </w:pPr>
    </w:p>
    <w:p w14:paraId="00947A47"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1141274D" w14:textId="77777777" w:rsidR="00BB211E" w:rsidRDefault="00BB211E" w:rsidP="00C923D1">
      <w:pPr>
        <w:pStyle w:val="Heading1"/>
        <w:sectPr w:rsidR="00BB211E" w:rsidSect="004070B4">
          <w:pgSz w:w="12240" w:h="15840"/>
          <w:pgMar w:top="620" w:right="1300" w:bottom="780" w:left="1300" w:header="0" w:footer="584" w:gutter="0"/>
          <w:cols w:space="720"/>
        </w:sectPr>
      </w:pPr>
    </w:p>
    <w:p w14:paraId="52162C2B" w14:textId="77777777" w:rsidR="007C7D5D" w:rsidRDefault="007C7D5D" w:rsidP="007C7D5D">
      <w:pPr>
        <w:pStyle w:val="Heading1"/>
      </w:pPr>
      <w:bookmarkStart w:id="408" w:name="_bookmark117"/>
      <w:bookmarkStart w:id="409" w:name="_bookmark118"/>
      <w:bookmarkStart w:id="410" w:name="_Toc99913366"/>
      <w:bookmarkStart w:id="411" w:name="_Toc225955686"/>
      <w:bookmarkEnd w:id="405"/>
      <w:bookmarkEnd w:id="407"/>
      <w:bookmarkEnd w:id="408"/>
      <w:bookmarkEnd w:id="409"/>
      <w:r w:rsidRPr="007C7D5D">
        <w:rPr>
          <w:highlight w:val="green"/>
        </w:rPr>
        <w:lastRenderedPageBreak/>
        <w:t>PRA3024</w:t>
      </w:r>
      <w:r w:rsidRPr="007C7D5D">
        <w:rPr>
          <w:spacing w:val="-7"/>
          <w:highlight w:val="green"/>
        </w:rPr>
        <w:t xml:space="preserve"> </w:t>
      </w:r>
      <w:r w:rsidRPr="007C7D5D">
        <w:rPr>
          <w:highlight w:val="green"/>
        </w:rPr>
        <w:t>Analysis</w:t>
      </w:r>
      <w:r w:rsidRPr="007C7D5D">
        <w:rPr>
          <w:spacing w:val="-4"/>
          <w:highlight w:val="green"/>
        </w:rPr>
        <w:t xml:space="preserve"> </w:t>
      </w:r>
      <w:r w:rsidRPr="007C7D5D">
        <w:rPr>
          <w:highlight w:val="green"/>
        </w:rPr>
        <w:t>of</w:t>
      </w:r>
      <w:r w:rsidRPr="007C7D5D">
        <w:rPr>
          <w:spacing w:val="-5"/>
          <w:highlight w:val="green"/>
        </w:rPr>
        <w:t xml:space="preserve"> </w:t>
      </w:r>
      <w:r w:rsidRPr="007C7D5D">
        <w:rPr>
          <w:highlight w:val="green"/>
        </w:rPr>
        <w:t>Big</w:t>
      </w:r>
      <w:r w:rsidRPr="007C7D5D">
        <w:rPr>
          <w:spacing w:val="-6"/>
          <w:highlight w:val="green"/>
        </w:rPr>
        <w:t xml:space="preserve"> </w:t>
      </w:r>
      <w:r w:rsidRPr="007C7D5D">
        <w:rPr>
          <w:highlight w:val="green"/>
        </w:rPr>
        <w:t>Data</w:t>
      </w:r>
      <w:r w:rsidRPr="007C7D5D">
        <w:rPr>
          <w:spacing w:val="-5"/>
          <w:highlight w:val="green"/>
        </w:rPr>
        <w:t xml:space="preserve"> </w:t>
      </w:r>
      <w:r w:rsidRPr="007C7D5D">
        <w:rPr>
          <w:highlight w:val="green"/>
        </w:rPr>
        <w:t>in</w:t>
      </w:r>
      <w:r w:rsidRPr="007C7D5D">
        <w:rPr>
          <w:spacing w:val="-6"/>
          <w:highlight w:val="green"/>
        </w:rPr>
        <w:t xml:space="preserve"> </w:t>
      </w:r>
      <w:r w:rsidRPr="007C7D5D">
        <w:rPr>
          <w:highlight w:val="green"/>
        </w:rPr>
        <w:t>Physics</w:t>
      </w:r>
    </w:p>
    <w:p w14:paraId="37A94D28" w14:textId="77777777" w:rsidR="007C7D5D" w:rsidRPr="007C7D5D" w:rsidRDefault="007C7D5D" w:rsidP="007C7D5D">
      <w:pPr>
        <w:pStyle w:val="Heading3"/>
        <w:spacing w:before="100"/>
        <w:ind w:left="0"/>
        <w:rPr>
          <w:lang w:val="nl-NL"/>
        </w:rPr>
      </w:pPr>
      <w:r w:rsidRPr="007C7D5D">
        <w:rPr>
          <w:color w:val="00A0DB"/>
          <w:lang w:val="nl-NL"/>
        </w:rPr>
        <w:t>Course</w:t>
      </w:r>
      <w:r w:rsidRPr="007C7D5D">
        <w:rPr>
          <w:color w:val="00A0DB"/>
          <w:spacing w:val="-15"/>
          <w:lang w:val="nl-NL"/>
        </w:rPr>
        <w:t xml:space="preserve"> </w:t>
      </w:r>
      <w:r w:rsidRPr="007C7D5D">
        <w:rPr>
          <w:color w:val="00A0DB"/>
          <w:lang w:val="nl-NL"/>
        </w:rPr>
        <w:t>coordinator</w:t>
      </w:r>
    </w:p>
    <w:p w14:paraId="7501C1B5" w14:textId="77777777" w:rsidR="007C7D5D" w:rsidRPr="007C7D5D" w:rsidRDefault="007C7D5D" w:rsidP="007C7D5D">
      <w:pPr>
        <w:pStyle w:val="BodyText"/>
        <w:spacing w:before="2"/>
        <w:ind w:left="0"/>
        <w:rPr>
          <w:spacing w:val="-7"/>
          <w:lang w:val="nl-NL"/>
        </w:rPr>
      </w:pPr>
      <w:r w:rsidRPr="007C7D5D">
        <w:rPr>
          <w:lang w:val="nl-NL"/>
        </w:rPr>
        <w:t>Dr.</w:t>
      </w:r>
      <w:r w:rsidRPr="007C7D5D">
        <w:rPr>
          <w:spacing w:val="-6"/>
          <w:lang w:val="nl-NL"/>
        </w:rPr>
        <w:t xml:space="preserve"> </w:t>
      </w:r>
      <w:r w:rsidRPr="007C7D5D">
        <w:rPr>
          <w:lang w:val="nl-NL"/>
        </w:rPr>
        <w:t>Jacco</w:t>
      </w:r>
      <w:r w:rsidRPr="007C7D5D">
        <w:rPr>
          <w:spacing w:val="-4"/>
          <w:lang w:val="nl-NL"/>
        </w:rPr>
        <w:t xml:space="preserve"> </w:t>
      </w:r>
      <w:r w:rsidRPr="007C7D5D">
        <w:rPr>
          <w:lang w:val="nl-NL"/>
        </w:rPr>
        <w:t>de</w:t>
      </w:r>
      <w:r w:rsidRPr="007C7D5D">
        <w:rPr>
          <w:spacing w:val="-4"/>
          <w:lang w:val="nl-NL"/>
        </w:rPr>
        <w:t xml:space="preserve"> </w:t>
      </w:r>
      <w:r w:rsidRPr="007C7D5D">
        <w:rPr>
          <w:lang w:val="nl-NL"/>
        </w:rPr>
        <w:t>Vries &amp; Dr. Maarten van Veghel,</w:t>
      </w:r>
      <w:r w:rsidRPr="007C7D5D">
        <w:rPr>
          <w:spacing w:val="-7"/>
          <w:lang w:val="nl-NL"/>
        </w:rPr>
        <w:t xml:space="preserve"> </w:t>
      </w:r>
    </w:p>
    <w:p w14:paraId="5F713636" w14:textId="77777777" w:rsidR="007C7D5D" w:rsidRDefault="007C7D5D" w:rsidP="007C7D5D">
      <w:pPr>
        <w:pStyle w:val="BodyText"/>
        <w:spacing w:before="2"/>
        <w:ind w:left="0"/>
      </w:pPr>
      <w:r>
        <w:t>Maastricht</w:t>
      </w:r>
      <w:r>
        <w:rPr>
          <w:spacing w:val="-4"/>
        </w:rPr>
        <w:t xml:space="preserve"> </w:t>
      </w:r>
      <w:r>
        <w:t>Science</w:t>
      </w:r>
      <w:r>
        <w:rPr>
          <w:spacing w:val="-2"/>
        </w:rPr>
        <w:t xml:space="preserve"> </w:t>
      </w:r>
      <w:r>
        <w:t>Programme,</w:t>
      </w:r>
      <w:r>
        <w:rPr>
          <w:spacing w:val="-6"/>
        </w:rPr>
        <w:t xml:space="preserve"> </w:t>
      </w:r>
      <w:r>
        <w:t>Faculty</w:t>
      </w:r>
      <w:r>
        <w:rPr>
          <w:spacing w:val="-6"/>
        </w:rPr>
        <w:t xml:space="preserve"> </w:t>
      </w:r>
      <w:r>
        <w:t>of</w:t>
      </w:r>
      <w:r>
        <w:rPr>
          <w:spacing w:val="-8"/>
        </w:rPr>
        <w:t xml:space="preserve"> </w:t>
      </w:r>
      <w:r>
        <w:t>Science</w:t>
      </w:r>
      <w:r>
        <w:rPr>
          <w:spacing w:val="-3"/>
        </w:rPr>
        <w:t xml:space="preserve"> </w:t>
      </w:r>
      <w:r>
        <w:t>and Engineering.</w:t>
      </w:r>
    </w:p>
    <w:p w14:paraId="1539A065" w14:textId="77777777" w:rsidR="007C7D5D" w:rsidRDefault="007C7D5D" w:rsidP="007C7D5D">
      <w:pPr>
        <w:pStyle w:val="BodyText"/>
        <w:spacing w:before="60"/>
        <w:ind w:left="0"/>
        <w:rPr>
          <w:color w:val="006EC0"/>
          <w:spacing w:val="-1"/>
          <w:u w:val="single" w:color="006EC0"/>
          <w:lang w:val="fr-FR"/>
        </w:rPr>
      </w:pPr>
      <w:r w:rsidRPr="005672BF">
        <w:rPr>
          <w:i/>
          <w:color w:val="004FAC"/>
          <w:spacing w:val="-1"/>
          <w:lang w:val="fr-FR"/>
        </w:rPr>
        <w:t>Contact:</w:t>
      </w:r>
      <w:r w:rsidRPr="005672BF">
        <w:rPr>
          <w:i/>
          <w:color w:val="004FAC"/>
          <w:spacing w:val="-3"/>
          <w:lang w:val="fr-FR"/>
        </w:rPr>
        <w:t xml:space="preserve"> </w:t>
      </w:r>
      <w:hyperlink r:id="rId212">
        <w:r w:rsidRPr="005672BF">
          <w:rPr>
            <w:color w:val="006EC0"/>
            <w:spacing w:val="-1"/>
            <w:u w:val="single" w:color="006EC0"/>
            <w:lang w:val="fr-FR"/>
          </w:rPr>
          <w:t>jacco.devries@maastrichtuniversity.nl</w:t>
        </w:r>
      </w:hyperlink>
    </w:p>
    <w:p w14:paraId="5ECAEFF2" w14:textId="77777777" w:rsidR="007C7D5D" w:rsidRPr="00555A59" w:rsidRDefault="007C7D5D" w:rsidP="007C7D5D">
      <w:pPr>
        <w:pStyle w:val="BodyText"/>
        <w:spacing w:before="60"/>
        <w:ind w:left="0"/>
        <w:rPr>
          <w:color w:val="006EC0"/>
          <w:spacing w:val="-1"/>
          <w:u w:val="single" w:color="006EC0"/>
          <w:lang w:val="nl-NL"/>
        </w:rPr>
      </w:pPr>
      <w:r w:rsidRPr="00555A59">
        <w:rPr>
          <w:color w:val="006EC0"/>
          <w:spacing w:val="-1"/>
          <w:u w:val="single" w:color="006EC0"/>
          <w:lang w:val="nl-NL"/>
        </w:rPr>
        <w:t>maarten.vanveghel@maastrichtuniversity.nl</w:t>
      </w:r>
    </w:p>
    <w:p w14:paraId="2A640C07" w14:textId="77777777" w:rsidR="007C7D5D" w:rsidRPr="005672BF" w:rsidRDefault="007C7D5D" w:rsidP="007C7D5D">
      <w:pPr>
        <w:pStyle w:val="Heading3"/>
        <w:spacing w:before="192"/>
        <w:ind w:left="0"/>
        <w:rPr>
          <w:lang w:val="fr-FR"/>
        </w:rPr>
      </w:pPr>
      <w:r w:rsidRPr="005672BF">
        <w:rPr>
          <w:color w:val="00A0DB"/>
          <w:lang w:val="fr-FR"/>
        </w:rPr>
        <w:t>Pre-requisites</w:t>
      </w:r>
    </w:p>
    <w:p w14:paraId="5B2E3EB6" w14:textId="77777777" w:rsidR="007C7D5D" w:rsidRDefault="007C7D5D" w:rsidP="007C7D5D">
      <w:pPr>
        <w:pStyle w:val="ListParagraph"/>
        <w:numPr>
          <w:ilvl w:val="1"/>
          <w:numId w:val="3"/>
        </w:numPr>
        <w:tabs>
          <w:tab w:val="left" w:pos="838"/>
          <w:tab w:val="left" w:pos="839"/>
        </w:tabs>
        <w:spacing w:before="9"/>
        <w:ind w:left="838" w:hanging="361"/>
        <w:rPr>
          <w:rFonts w:ascii="Wingdings" w:hAnsi="Wingdings"/>
          <w:sz w:val="18"/>
        </w:rPr>
      </w:pPr>
      <w:r>
        <w:rPr>
          <w:sz w:val="18"/>
        </w:rPr>
        <w:t>MAT2007</w:t>
      </w:r>
      <w:r>
        <w:rPr>
          <w:spacing w:val="-8"/>
          <w:sz w:val="18"/>
        </w:rPr>
        <w:t xml:space="preserve"> </w:t>
      </w:r>
      <w:r>
        <w:rPr>
          <w:sz w:val="18"/>
        </w:rPr>
        <w:t>Introduction</w:t>
      </w:r>
      <w:r>
        <w:rPr>
          <w:spacing w:val="-9"/>
          <w:sz w:val="18"/>
        </w:rPr>
        <w:t xml:space="preserve"> </w:t>
      </w:r>
      <w:r>
        <w:rPr>
          <w:sz w:val="18"/>
        </w:rPr>
        <w:t>to</w:t>
      </w:r>
      <w:r>
        <w:rPr>
          <w:spacing w:val="-6"/>
          <w:sz w:val="18"/>
        </w:rPr>
        <w:t xml:space="preserve"> </w:t>
      </w:r>
      <w:r>
        <w:rPr>
          <w:sz w:val="18"/>
        </w:rPr>
        <w:t>programming</w:t>
      </w:r>
    </w:p>
    <w:p w14:paraId="1828A19D" w14:textId="77777777" w:rsidR="007C7D5D" w:rsidRDefault="007C7D5D" w:rsidP="007C7D5D">
      <w:pPr>
        <w:pStyle w:val="Heading3"/>
        <w:spacing w:before="194"/>
        <w:ind w:left="0"/>
      </w:pPr>
      <w:r>
        <w:rPr>
          <w:color w:val="00A0DB"/>
        </w:rPr>
        <w:t>Recommended</w:t>
      </w:r>
    </w:p>
    <w:p w14:paraId="69CCC12D" w14:textId="77777777" w:rsidR="007C7D5D" w:rsidRDefault="007C7D5D" w:rsidP="007C7D5D">
      <w:pPr>
        <w:pStyle w:val="ListParagraph"/>
        <w:numPr>
          <w:ilvl w:val="1"/>
          <w:numId w:val="3"/>
        </w:numPr>
        <w:tabs>
          <w:tab w:val="left" w:pos="838"/>
          <w:tab w:val="left" w:pos="839"/>
        </w:tabs>
        <w:spacing w:before="7"/>
        <w:ind w:left="838" w:hanging="361"/>
        <w:rPr>
          <w:rFonts w:ascii="Wingdings" w:hAnsi="Wingdings"/>
          <w:sz w:val="18"/>
        </w:rPr>
      </w:pPr>
      <w:r>
        <w:rPr>
          <w:sz w:val="18"/>
        </w:rPr>
        <w:t>A handful</w:t>
      </w:r>
      <w:r>
        <w:rPr>
          <w:spacing w:val="-1"/>
          <w:sz w:val="18"/>
        </w:rPr>
        <w:t xml:space="preserve"> </w:t>
      </w:r>
      <w:r>
        <w:rPr>
          <w:sz w:val="18"/>
        </w:rPr>
        <w:t>of</w:t>
      </w:r>
      <w:r>
        <w:rPr>
          <w:spacing w:val="-3"/>
          <w:sz w:val="18"/>
        </w:rPr>
        <w:t xml:space="preserve"> </w:t>
      </w:r>
      <w:r>
        <w:rPr>
          <w:sz w:val="18"/>
        </w:rPr>
        <w:t>physics</w:t>
      </w:r>
      <w:r>
        <w:rPr>
          <w:spacing w:val="-5"/>
          <w:sz w:val="18"/>
        </w:rPr>
        <w:t xml:space="preserve"> </w:t>
      </w:r>
      <w:r>
        <w:rPr>
          <w:sz w:val="18"/>
        </w:rPr>
        <w:t>courses</w:t>
      </w:r>
      <w:r>
        <w:rPr>
          <w:spacing w:val="-4"/>
          <w:sz w:val="18"/>
        </w:rPr>
        <w:t xml:space="preserve"> </w:t>
      </w:r>
      <w:r>
        <w:rPr>
          <w:sz w:val="18"/>
        </w:rPr>
        <w:t>at</w:t>
      </w:r>
      <w:r>
        <w:rPr>
          <w:spacing w:val="-4"/>
          <w:sz w:val="18"/>
        </w:rPr>
        <w:t xml:space="preserve"> </w:t>
      </w:r>
      <w:r>
        <w:rPr>
          <w:sz w:val="18"/>
        </w:rPr>
        <w:t>level</w:t>
      </w:r>
      <w:r>
        <w:rPr>
          <w:spacing w:val="-1"/>
          <w:sz w:val="18"/>
        </w:rPr>
        <w:t xml:space="preserve"> 2000/</w:t>
      </w:r>
      <w:r>
        <w:rPr>
          <w:sz w:val="18"/>
        </w:rPr>
        <w:t>3000.</w:t>
      </w:r>
    </w:p>
    <w:p w14:paraId="6F1BBD93" w14:textId="77777777" w:rsidR="007C7D5D" w:rsidRDefault="007C7D5D" w:rsidP="007C7D5D">
      <w:pPr>
        <w:pStyle w:val="Heading3"/>
        <w:spacing w:before="194" w:line="219" w:lineRule="exact"/>
        <w:ind w:left="0"/>
      </w:pPr>
      <w:r>
        <w:rPr>
          <w:color w:val="00A0DB"/>
        </w:rPr>
        <w:t>Objectives</w:t>
      </w:r>
    </w:p>
    <w:p w14:paraId="1644B5A1" w14:textId="77777777" w:rsidR="007C7D5D" w:rsidRDefault="007C7D5D" w:rsidP="007C7D5D">
      <w:pPr>
        <w:pStyle w:val="BodyText"/>
        <w:spacing w:line="218" w:lineRule="exact"/>
        <w:ind w:left="0"/>
      </w:pPr>
      <w:r>
        <w:t>At</w:t>
      </w:r>
      <w:r>
        <w:rPr>
          <w:spacing w:val="-4"/>
        </w:rPr>
        <w:t xml:space="preserve"> </w:t>
      </w:r>
      <w:r>
        <w:t>the</w:t>
      </w:r>
      <w:r>
        <w:rPr>
          <w:spacing w:val="-4"/>
        </w:rPr>
        <w:t xml:space="preserve"> </w:t>
      </w:r>
      <w:r>
        <w:t>end</w:t>
      </w:r>
      <w:r>
        <w:rPr>
          <w:spacing w:val="-3"/>
        </w:rPr>
        <w:t xml:space="preserve"> </w:t>
      </w:r>
      <w:r>
        <w:t>of</w:t>
      </w:r>
      <w:r>
        <w:rPr>
          <w:spacing w:val="-6"/>
        </w:rPr>
        <w:t xml:space="preserve"> </w:t>
      </w:r>
      <w:r>
        <w:t>the</w:t>
      </w:r>
      <w:r>
        <w:rPr>
          <w:spacing w:val="-4"/>
        </w:rPr>
        <w:t xml:space="preserve"> </w:t>
      </w:r>
      <w:r>
        <w:t>skill,</w:t>
      </w:r>
      <w:r>
        <w:rPr>
          <w:spacing w:val="-4"/>
        </w:rPr>
        <w:t xml:space="preserve"> </w:t>
      </w:r>
      <w:r>
        <w:t>students</w:t>
      </w:r>
      <w:r>
        <w:rPr>
          <w:spacing w:val="-4"/>
        </w:rPr>
        <w:t xml:space="preserve"> </w:t>
      </w:r>
      <w:r>
        <w:t>will</w:t>
      </w:r>
      <w:r>
        <w:rPr>
          <w:spacing w:val="-3"/>
        </w:rPr>
        <w:t xml:space="preserve"> </w:t>
      </w:r>
      <w:r>
        <w:t>be</w:t>
      </w:r>
      <w:r>
        <w:rPr>
          <w:spacing w:val="-3"/>
        </w:rPr>
        <w:t xml:space="preserve"> </w:t>
      </w:r>
      <w:r>
        <w:t>able</w:t>
      </w:r>
      <w:r>
        <w:rPr>
          <w:spacing w:val="-4"/>
        </w:rPr>
        <w:t xml:space="preserve"> </w:t>
      </w:r>
      <w:r>
        <w:t>to:</w:t>
      </w:r>
    </w:p>
    <w:p w14:paraId="64F89377" w14:textId="77777777" w:rsidR="007C7D5D" w:rsidRDefault="007C7D5D" w:rsidP="007C7D5D">
      <w:pPr>
        <w:pStyle w:val="ListParagraph"/>
        <w:numPr>
          <w:ilvl w:val="0"/>
          <w:numId w:val="2"/>
        </w:numPr>
        <w:tabs>
          <w:tab w:val="left" w:pos="838"/>
          <w:tab w:val="left" w:pos="839"/>
        </w:tabs>
        <w:spacing w:line="219" w:lineRule="exact"/>
        <w:ind w:hanging="361"/>
        <w:rPr>
          <w:rFonts w:ascii="Symbol" w:hAnsi="Symbol"/>
          <w:sz w:val="18"/>
        </w:rPr>
      </w:pPr>
      <w:r>
        <w:rPr>
          <w:sz w:val="18"/>
        </w:rPr>
        <w:t>Experiment</w:t>
      </w:r>
      <w:r>
        <w:rPr>
          <w:spacing w:val="-5"/>
          <w:sz w:val="18"/>
        </w:rPr>
        <w:t xml:space="preserve"> </w:t>
      </w:r>
      <w:r>
        <w:rPr>
          <w:sz w:val="18"/>
        </w:rPr>
        <w:t>with</w:t>
      </w:r>
      <w:r>
        <w:rPr>
          <w:spacing w:val="-6"/>
          <w:sz w:val="18"/>
        </w:rPr>
        <w:t xml:space="preserve"> </w:t>
      </w:r>
      <w:r>
        <w:rPr>
          <w:sz w:val="18"/>
        </w:rPr>
        <w:t>code</w:t>
      </w:r>
      <w:r>
        <w:rPr>
          <w:spacing w:val="-3"/>
          <w:sz w:val="18"/>
        </w:rPr>
        <w:t xml:space="preserve"> </w:t>
      </w:r>
      <w:r>
        <w:rPr>
          <w:sz w:val="18"/>
        </w:rPr>
        <w:t>in</w:t>
      </w:r>
      <w:r>
        <w:rPr>
          <w:spacing w:val="-7"/>
          <w:sz w:val="18"/>
        </w:rPr>
        <w:t xml:space="preserve"> </w:t>
      </w:r>
      <w:r>
        <w:rPr>
          <w:sz w:val="18"/>
        </w:rPr>
        <w:t>python</w:t>
      </w:r>
      <w:r>
        <w:rPr>
          <w:spacing w:val="-6"/>
          <w:sz w:val="18"/>
        </w:rPr>
        <w:t xml:space="preserve"> </w:t>
      </w:r>
      <w:r>
        <w:rPr>
          <w:sz w:val="18"/>
        </w:rPr>
        <w:t>in</w:t>
      </w:r>
      <w:r>
        <w:rPr>
          <w:spacing w:val="-7"/>
          <w:sz w:val="18"/>
        </w:rPr>
        <w:t xml:space="preserve"> </w:t>
      </w:r>
      <w:r>
        <w:rPr>
          <w:sz w:val="18"/>
        </w:rPr>
        <w:t>a</w:t>
      </w:r>
      <w:r>
        <w:rPr>
          <w:spacing w:val="-2"/>
          <w:sz w:val="18"/>
        </w:rPr>
        <w:t xml:space="preserve"> </w:t>
      </w:r>
      <w:r>
        <w:rPr>
          <w:sz w:val="18"/>
        </w:rPr>
        <w:t>notebook-like</w:t>
      </w:r>
      <w:r>
        <w:rPr>
          <w:spacing w:val="-5"/>
          <w:sz w:val="18"/>
        </w:rPr>
        <w:t xml:space="preserve"> </w:t>
      </w:r>
      <w:r>
        <w:rPr>
          <w:sz w:val="18"/>
        </w:rPr>
        <w:t>setup;</w:t>
      </w:r>
    </w:p>
    <w:p w14:paraId="2F3E1BFD" w14:textId="77777777" w:rsidR="007C7D5D" w:rsidRDefault="007C7D5D" w:rsidP="007C7D5D">
      <w:pPr>
        <w:pStyle w:val="ListParagraph"/>
        <w:numPr>
          <w:ilvl w:val="0"/>
          <w:numId w:val="2"/>
        </w:numPr>
        <w:tabs>
          <w:tab w:val="left" w:pos="838"/>
          <w:tab w:val="left" w:pos="839"/>
        </w:tabs>
        <w:spacing w:line="218" w:lineRule="exact"/>
        <w:ind w:hanging="361"/>
        <w:rPr>
          <w:rFonts w:ascii="Symbol" w:hAnsi="Symbol"/>
          <w:sz w:val="18"/>
        </w:rPr>
      </w:pPr>
      <w:r>
        <w:rPr>
          <w:sz w:val="18"/>
        </w:rPr>
        <w:t>Recognize</w:t>
      </w:r>
      <w:r>
        <w:rPr>
          <w:spacing w:val="-4"/>
          <w:sz w:val="18"/>
        </w:rPr>
        <w:t xml:space="preserve"> </w:t>
      </w:r>
      <w:r>
        <w:rPr>
          <w:sz w:val="18"/>
        </w:rPr>
        <w:t>the</w:t>
      </w:r>
      <w:r>
        <w:rPr>
          <w:spacing w:val="-3"/>
          <w:sz w:val="18"/>
        </w:rPr>
        <w:t xml:space="preserve"> </w:t>
      </w:r>
      <w:r>
        <w:rPr>
          <w:sz w:val="18"/>
        </w:rPr>
        <w:t>basic</w:t>
      </w:r>
      <w:r>
        <w:rPr>
          <w:spacing w:val="-5"/>
          <w:sz w:val="18"/>
        </w:rPr>
        <w:t xml:space="preserve"> </w:t>
      </w:r>
      <w:r>
        <w:rPr>
          <w:sz w:val="18"/>
        </w:rPr>
        <w:t>concepts</w:t>
      </w:r>
      <w:r>
        <w:rPr>
          <w:spacing w:val="-3"/>
          <w:sz w:val="18"/>
        </w:rPr>
        <w:t xml:space="preserve"> </w:t>
      </w:r>
      <w:r>
        <w:rPr>
          <w:sz w:val="18"/>
        </w:rPr>
        <w:t>of</w:t>
      </w:r>
      <w:r>
        <w:rPr>
          <w:spacing w:val="-8"/>
          <w:sz w:val="18"/>
        </w:rPr>
        <w:t xml:space="preserve"> </w:t>
      </w:r>
      <w:r>
        <w:rPr>
          <w:sz w:val="18"/>
        </w:rPr>
        <w:t>data</w:t>
      </w:r>
      <w:r>
        <w:rPr>
          <w:spacing w:val="-4"/>
          <w:sz w:val="18"/>
        </w:rPr>
        <w:t xml:space="preserve"> </w:t>
      </w:r>
      <w:r>
        <w:rPr>
          <w:sz w:val="18"/>
        </w:rPr>
        <w:t>analysis</w:t>
      </w:r>
      <w:r>
        <w:rPr>
          <w:spacing w:val="-6"/>
          <w:sz w:val="18"/>
        </w:rPr>
        <w:t xml:space="preserve"> </w:t>
      </w:r>
      <w:r>
        <w:rPr>
          <w:sz w:val="18"/>
        </w:rPr>
        <w:t>in</w:t>
      </w:r>
      <w:r>
        <w:rPr>
          <w:spacing w:val="-5"/>
          <w:sz w:val="18"/>
        </w:rPr>
        <w:t xml:space="preserve"> </w:t>
      </w:r>
      <w:r>
        <w:rPr>
          <w:sz w:val="18"/>
        </w:rPr>
        <w:t>physics;</w:t>
      </w:r>
    </w:p>
    <w:p w14:paraId="7CC497FE" w14:textId="77777777" w:rsidR="007C7D5D" w:rsidRDefault="007C7D5D" w:rsidP="007C7D5D">
      <w:pPr>
        <w:pStyle w:val="ListParagraph"/>
        <w:numPr>
          <w:ilvl w:val="0"/>
          <w:numId w:val="2"/>
        </w:numPr>
        <w:tabs>
          <w:tab w:val="left" w:pos="838"/>
          <w:tab w:val="left" w:pos="839"/>
        </w:tabs>
        <w:spacing w:line="219" w:lineRule="exact"/>
        <w:ind w:hanging="361"/>
        <w:rPr>
          <w:rFonts w:ascii="Symbol" w:hAnsi="Symbol"/>
          <w:sz w:val="18"/>
        </w:rPr>
      </w:pPr>
      <w:r>
        <w:rPr>
          <w:sz w:val="18"/>
        </w:rPr>
        <w:t>Compare</w:t>
      </w:r>
      <w:r>
        <w:rPr>
          <w:spacing w:val="-4"/>
          <w:sz w:val="18"/>
        </w:rPr>
        <w:t xml:space="preserve"> </w:t>
      </w:r>
      <w:r>
        <w:rPr>
          <w:sz w:val="18"/>
        </w:rPr>
        <w:t>and</w:t>
      </w:r>
      <w:r>
        <w:rPr>
          <w:spacing w:val="-4"/>
          <w:sz w:val="18"/>
        </w:rPr>
        <w:t xml:space="preserve"> </w:t>
      </w:r>
      <w:r>
        <w:rPr>
          <w:sz w:val="18"/>
        </w:rPr>
        <w:t>Evaluate</w:t>
      </w:r>
      <w:r>
        <w:rPr>
          <w:spacing w:val="-4"/>
          <w:sz w:val="18"/>
        </w:rPr>
        <w:t xml:space="preserve"> </w:t>
      </w:r>
      <w:r>
        <w:rPr>
          <w:sz w:val="18"/>
        </w:rPr>
        <w:t>various</w:t>
      </w:r>
      <w:r>
        <w:rPr>
          <w:spacing w:val="-5"/>
          <w:sz w:val="18"/>
        </w:rPr>
        <w:t xml:space="preserve"> </w:t>
      </w:r>
      <w:r>
        <w:rPr>
          <w:sz w:val="18"/>
        </w:rPr>
        <w:t>types</w:t>
      </w:r>
      <w:r>
        <w:rPr>
          <w:spacing w:val="-5"/>
          <w:sz w:val="18"/>
        </w:rPr>
        <w:t xml:space="preserve"> </w:t>
      </w:r>
      <w:r>
        <w:rPr>
          <w:sz w:val="18"/>
        </w:rPr>
        <w:t>of</w:t>
      </w:r>
      <w:r>
        <w:rPr>
          <w:spacing w:val="-6"/>
          <w:sz w:val="18"/>
        </w:rPr>
        <w:t xml:space="preserve"> </w:t>
      </w:r>
      <w:r>
        <w:rPr>
          <w:sz w:val="18"/>
        </w:rPr>
        <w:t>data;</w:t>
      </w:r>
    </w:p>
    <w:p w14:paraId="1D07D85F" w14:textId="77777777" w:rsidR="007C7D5D" w:rsidRDefault="007C7D5D" w:rsidP="007C7D5D">
      <w:pPr>
        <w:pStyle w:val="ListParagraph"/>
        <w:numPr>
          <w:ilvl w:val="0"/>
          <w:numId w:val="2"/>
        </w:numPr>
        <w:tabs>
          <w:tab w:val="left" w:pos="838"/>
          <w:tab w:val="left" w:pos="839"/>
        </w:tabs>
        <w:spacing w:before="6" w:line="235" w:lineRule="auto"/>
        <w:ind w:right="555"/>
        <w:rPr>
          <w:rFonts w:ascii="Symbol" w:hAnsi="Symbol"/>
          <w:sz w:val="18"/>
        </w:rPr>
      </w:pPr>
      <w:r>
        <w:rPr>
          <w:sz w:val="18"/>
        </w:rPr>
        <w:t>Perform</w:t>
      </w:r>
      <w:r>
        <w:rPr>
          <w:spacing w:val="-4"/>
          <w:sz w:val="18"/>
        </w:rPr>
        <w:t xml:space="preserve"> </w:t>
      </w:r>
      <w:r>
        <w:rPr>
          <w:sz w:val="18"/>
        </w:rPr>
        <w:t>statistical</w:t>
      </w:r>
      <w:r>
        <w:rPr>
          <w:spacing w:val="-1"/>
          <w:sz w:val="18"/>
        </w:rPr>
        <w:t xml:space="preserve"> </w:t>
      </w:r>
      <w:r>
        <w:rPr>
          <w:sz w:val="18"/>
        </w:rPr>
        <w:t>analysis</w:t>
      </w:r>
      <w:r>
        <w:rPr>
          <w:spacing w:val="-7"/>
          <w:sz w:val="18"/>
        </w:rPr>
        <w:t xml:space="preserve"> </w:t>
      </w:r>
      <w:r>
        <w:rPr>
          <w:sz w:val="18"/>
        </w:rPr>
        <w:t>on</w:t>
      </w:r>
      <w:r>
        <w:rPr>
          <w:spacing w:val="-6"/>
          <w:sz w:val="18"/>
        </w:rPr>
        <w:t xml:space="preserve"> </w:t>
      </w:r>
      <w:r>
        <w:rPr>
          <w:sz w:val="18"/>
        </w:rPr>
        <w:t>a variety</w:t>
      </w:r>
      <w:r>
        <w:rPr>
          <w:spacing w:val="-6"/>
          <w:sz w:val="18"/>
        </w:rPr>
        <w:t xml:space="preserve"> </w:t>
      </w:r>
      <w:r>
        <w:rPr>
          <w:sz w:val="18"/>
        </w:rPr>
        <w:t>of</w:t>
      </w:r>
      <w:r>
        <w:rPr>
          <w:spacing w:val="-6"/>
          <w:sz w:val="18"/>
        </w:rPr>
        <w:t xml:space="preserve"> </w:t>
      </w:r>
      <w:r>
        <w:rPr>
          <w:sz w:val="18"/>
        </w:rPr>
        <w:t>physics</w:t>
      </w:r>
      <w:r>
        <w:rPr>
          <w:spacing w:val="-5"/>
          <w:sz w:val="18"/>
        </w:rPr>
        <w:t xml:space="preserve"> </w:t>
      </w:r>
      <w:r>
        <w:rPr>
          <w:sz w:val="18"/>
        </w:rPr>
        <w:t>data</w:t>
      </w:r>
      <w:r>
        <w:rPr>
          <w:spacing w:val="-2"/>
          <w:sz w:val="18"/>
        </w:rPr>
        <w:t xml:space="preserve"> </w:t>
      </w:r>
      <w:r>
        <w:rPr>
          <w:sz w:val="18"/>
        </w:rPr>
        <w:t>sets,</w:t>
      </w:r>
      <w:r>
        <w:rPr>
          <w:spacing w:val="-4"/>
          <w:sz w:val="18"/>
        </w:rPr>
        <w:t xml:space="preserve"> </w:t>
      </w:r>
      <w:r>
        <w:rPr>
          <w:sz w:val="18"/>
        </w:rPr>
        <w:t>in</w:t>
      </w:r>
      <w:r>
        <w:rPr>
          <w:spacing w:val="-6"/>
          <w:sz w:val="18"/>
        </w:rPr>
        <w:t xml:space="preserve"> </w:t>
      </w:r>
      <w:r>
        <w:rPr>
          <w:sz w:val="18"/>
        </w:rPr>
        <w:t>order</w:t>
      </w:r>
      <w:r>
        <w:rPr>
          <w:spacing w:val="-4"/>
          <w:sz w:val="18"/>
        </w:rPr>
        <w:t xml:space="preserve"> </w:t>
      </w:r>
      <w:r>
        <w:rPr>
          <w:sz w:val="18"/>
        </w:rPr>
        <w:t>to</w:t>
      </w:r>
      <w:r>
        <w:rPr>
          <w:spacing w:val="-1"/>
          <w:sz w:val="18"/>
        </w:rPr>
        <w:t xml:space="preserve"> </w:t>
      </w:r>
      <w:r>
        <w:rPr>
          <w:sz w:val="18"/>
        </w:rPr>
        <w:t>extract</w:t>
      </w:r>
      <w:r>
        <w:rPr>
          <w:spacing w:val="-5"/>
          <w:sz w:val="18"/>
        </w:rPr>
        <w:t xml:space="preserve"> </w:t>
      </w:r>
      <w:r>
        <w:rPr>
          <w:sz w:val="18"/>
        </w:rPr>
        <w:t xml:space="preserve">meaningful </w:t>
      </w:r>
      <w:r>
        <w:rPr>
          <w:spacing w:val="-60"/>
          <w:sz w:val="18"/>
        </w:rPr>
        <w:t xml:space="preserve"> </w:t>
      </w:r>
      <w:r>
        <w:rPr>
          <w:sz w:val="18"/>
        </w:rPr>
        <w:t>physical parameters;</w:t>
      </w:r>
    </w:p>
    <w:p w14:paraId="510479F8" w14:textId="77777777" w:rsidR="007C7D5D" w:rsidRDefault="007C7D5D" w:rsidP="007C7D5D">
      <w:pPr>
        <w:pStyle w:val="ListParagraph"/>
        <w:numPr>
          <w:ilvl w:val="0"/>
          <w:numId w:val="2"/>
        </w:numPr>
        <w:tabs>
          <w:tab w:val="left" w:pos="838"/>
          <w:tab w:val="left" w:pos="839"/>
        </w:tabs>
        <w:spacing w:line="216" w:lineRule="exact"/>
        <w:ind w:hanging="361"/>
        <w:rPr>
          <w:rFonts w:ascii="Symbol" w:hAnsi="Symbol"/>
          <w:sz w:val="18"/>
        </w:rPr>
      </w:pPr>
      <w:r>
        <w:rPr>
          <w:sz w:val="18"/>
        </w:rPr>
        <w:t>Perform</w:t>
      </w:r>
      <w:r>
        <w:rPr>
          <w:spacing w:val="-5"/>
          <w:sz w:val="18"/>
        </w:rPr>
        <w:t xml:space="preserve"> </w:t>
      </w:r>
      <w:r>
        <w:rPr>
          <w:sz w:val="18"/>
        </w:rPr>
        <w:t>a</w:t>
      </w:r>
      <w:r>
        <w:rPr>
          <w:spacing w:val="-5"/>
          <w:sz w:val="18"/>
        </w:rPr>
        <w:t xml:space="preserve"> </w:t>
      </w:r>
      <w:r>
        <w:rPr>
          <w:sz w:val="18"/>
        </w:rPr>
        <w:t>proper</w:t>
      </w:r>
      <w:r>
        <w:rPr>
          <w:spacing w:val="-4"/>
          <w:sz w:val="18"/>
        </w:rPr>
        <w:t xml:space="preserve"> </w:t>
      </w:r>
      <w:r>
        <w:rPr>
          <w:sz w:val="18"/>
        </w:rPr>
        <w:t>analysis</w:t>
      </w:r>
      <w:r>
        <w:rPr>
          <w:spacing w:val="-5"/>
          <w:sz w:val="18"/>
        </w:rPr>
        <w:t xml:space="preserve"> </w:t>
      </w:r>
      <w:r>
        <w:rPr>
          <w:sz w:val="18"/>
        </w:rPr>
        <w:t>of</w:t>
      </w:r>
      <w:r>
        <w:rPr>
          <w:spacing w:val="-7"/>
          <w:sz w:val="18"/>
        </w:rPr>
        <w:t xml:space="preserve"> </w:t>
      </w:r>
      <w:r>
        <w:rPr>
          <w:sz w:val="18"/>
        </w:rPr>
        <w:t>errors,</w:t>
      </w:r>
      <w:r>
        <w:rPr>
          <w:spacing w:val="-8"/>
          <w:sz w:val="18"/>
        </w:rPr>
        <w:t xml:space="preserve"> </w:t>
      </w:r>
      <w:r>
        <w:rPr>
          <w:sz w:val="18"/>
        </w:rPr>
        <w:t>correlations</w:t>
      </w:r>
      <w:r>
        <w:rPr>
          <w:spacing w:val="-4"/>
          <w:sz w:val="18"/>
        </w:rPr>
        <w:t xml:space="preserve"> </w:t>
      </w:r>
      <w:r>
        <w:rPr>
          <w:sz w:val="18"/>
        </w:rPr>
        <w:t>and</w:t>
      </w:r>
      <w:r>
        <w:rPr>
          <w:spacing w:val="-1"/>
          <w:sz w:val="18"/>
        </w:rPr>
        <w:t xml:space="preserve"> </w:t>
      </w:r>
      <w:r>
        <w:rPr>
          <w:sz w:val="18"/>
        </w:rPr>
        <w:t>significance;</w:t>
      </w:r>
    </w:p>
    <w:p w14:paraId="33C8078B" w14:textId="77777777" w:rsidR="007C7D5D" w:rsidRDefault="007C7D5D" w:rsidP="007C7D5D">
      <w:pPr>
        <w:pStyle w:val="ListParagraph"/>
        <w:numPr>
          <w:ilvl w:val="0"/>
          <w:numId w:val="2"/>
        </w:numPr>
        <w:tabs>
          <w:tab w:val="left" w:pos="838"/>
          <w:tab w:val="left" w:pos="839"/>
        </w:tabs>
        <w:spacing w:before="1"/>
        <w:ind w:hanging="361"/>
        <w:rPr>
          <w:rFonts w:ascii="Symbol" w:hAnsi="Symbol"/>
          <w:sz w:val="18"/>
        </w:rPr>
      </w:pPr>
      <w:r>
        <w:rPr>
          <w:sz w:val="18"/>
        </w:rPr>
        <w:t>Demonstrate</w:t>
      </w:r>
      <w:r>
        <w:rPr>
          <w:spacing w:val="-5"/>
          <w:sz w:val="18"/>
        </w:rPr>
        <w:t xml:space="preserve"> </w:t>
      </w:r>
      <w:r>
        <w:rPr>
          <w:sz w:val="18"/>
        </w:rPr>
        <w:t>awareness</w:t>
      </w:r>
      <w:r>
        <w:rPr>
          <w:spacing w:val="-4"/>
          <w:sz w:val="18"/>
        </w:rPr>
        <w:t xml:space="preserve"> </w:t>
      </w:r>
      <w:r>
        <w:rPr>
          <w:sz w:val="18"/>
        </w:rPr>
        <w:t>of</w:t>
      </w:r>
      <w:r>
        <w:rPr>
          <w:spacing w:val="-6"/>
          <w:sz w:val="18"/>
        </w:rPr>
        <w:t xml:space="preserve"> </w:t>
      </w:r>
      <w:r>
        <w:rPr>
          <w:sz w:val="18"/>
        </w:rPr>
        <w:t>the</w:t>
      </w:r>
      <w:r>
        <w:rPr>
          <w:spacing w:val="-4"/>
          <w:sz w:val="18"/>
        </w:rPr>
        <w:t xml:space="preserve"> </w:t>
      </w:r>
      <w:r>
        <w:rPr>
          <w:sz w:val="18"/>
        </w:rPr>
        <w:t>concept</w:t>
      </w:r>
      <w:r>
        <w:rPr>
          <w:spacing w:val="-1"/>
          <w:sz w:val="18"/>
        </w:rPr>
        <w:t xml:space="preserve"> </w:t>
      </w:r>
      <w:r>
        <w:rPr>
          <w:sz w:val="18"/>
        </w:rPr>
        <w:t>of</w:t>
      </w:r>
      <w:r>
        <w:rPr>
          <w:spacing w:val="-6"/>
          <w:sz w:val="18"/>
        </w:rPr>
        <w:t xml:space="preserve"> </w:t>
      </w:r>
      <w:r>
        <w:rPr>
          <w:sz w:val="18"/>
        </w:rPr>
        <w:t>false</w:t>
      </w:r>
      <w:r>
        <w:rPr>
          <w:spacing w:val="-2"/>
          <w:sz w:val="18"/>
        </w:rPr>
        <w:t xml:space="preserve"> </w:t>
      </w:r>
      <w:r>
        <w:rPr>
          <w:sz w:val="18"/>
        </w:rPr>
        <w:t>positives</w:t>
      </w:r>
      <w:r>
        <w:rPr>
          <w:spacing w:val="-5"/>
          <w:sz w:val="18"/>
        </w:rPr>
        <w:t xml:space="preserve"> </w:t>
      </w:r>
      <w:r>
        <w:rPr>
          <w:sz w:val="18"/>
        </w:rPr>
        <w:t>in</w:t>
      </w:r>
      <w:r>
        <w:rPr>
          <w:spacing w:val="-6"/>
          <w:sz w:val="18"/>
        </w:rPr>
        <w:t xml:space="preserve"> </w:t>
      </w:r>
      <w:r>
        <w:rPr>
          <w:sz w:val="18"/>
        </w:rPr>
        <w:t>data.</w:t>
      </w:r>
    </w:p>
    <w:p w14:paraId="1BD64148" w14:textId="77777777" w:rsidR="007C7D5D" w:rsidRDefault="007C7D5D" w:rsidP="007C7D5D">
      <w:pPr>
        <w:pStyle w:val="BodyText"/>
        <w:ind w:left="0"/>
        <w:rPr>
          <w:sz w:val="22"/>
        </w:rPr>
      </w:pPr>
    </w:p>
    <w:p w14:paraId="05931C36" w14:textId="77777777" w:rsidR="007C7D5D" w:rsidRDefault="007C7D5D" w:rsidP="007C7D5D">
      <w:pPr>
        <w:pStyle w:val="Heading3"/>
        <w:spacing w:before="145"/>
        <w:ind w:left="0"/>
        <w:jc w:val="both"/>
      </w:pPr>
      <w:r>
        <w:rPr>
          <w:color w:val="00A0DB"/>
        </w:rPr>
        <w:t>Description</w:t>
      </w:r>
      <w:r>
        <w:rPr>
          <w:color w:val="00A0DB"/>
          <w:spacing w:val="-8"/>
        </w:rPr>
        <w:t xml:space="preserve"> </w:t>
      </w:r>
      <w:r>
        <w:rPr>
          <w:color w:val="00A0DB"/>
        </w:rPr>
        <w:t>of</w:t>
      </w:r>
      <w:r>
        <w:rPr>
          <w:color w:val="00A0DB"/>
          <w:spacing w:val="-2"/>
        </w:rPr>
        <w:t xml:space="preserve"> </w:t>
      </w:r>
      <w:r>
        <w:rPr>
          <w:color w:val="00A0DB"/>
        </w:rPr>
        <w:t>the</w:t>
      </w:r>
      <w:r>
        <w:rPr>
          <w:color w:val="00A0DB"/>
          <w:spacing w:val="-2"/>
        </w:rPr>
        <w:t xml:space="preserve"> </w:t>
      </w:r>
      <w:r>
        <w:rPr>
          <w:color w:val="00A0DB"/>
        </w:rPr>
        <w:t>skill</w:t>
      </w:r>
    </w:p>
    <w:p w14:paraId="77ADE7CE" w14:textId="77777777" w:rsidR="007C7D5D" w:rsidRDefault="007C7D5D" w:rsidP="007C7D5D">
      <w:pPr>
        <w:pStyle w:val="BodyText"/>
        <w:spacing w:before="7"/>
        <w:ind w:left="0" w:right="109"/>
        <w:jc w:val="both"/>
      </w:pPr>
      <w:r>
        <w:t>As</w:t>
      </w:r>
      <w:r>
        <w:rPr>
          <w:spacing w:val="-5"/>
        </w:rPr>
        <w:t xml:space="preserve"> </w:t>
      </w:r>
      <w:r>
        <w:t>the</w:t>
      </w:r>
      <w:r>
        <w:rPr>
          <w:spacing w:val="-2"/>
        </w:rPr>
        <w:t xml:space="preserve"> </w:t>
      </w:r>
      <w:r>
        <w:t>world</w:t>
      </w:r>
      <w:r>
        <w:rPr>
          <w:spacing w:val="-4"/>
        </w:rPr>
        <w:t xml:space="preserve"> </w:t>
      </w:r>
      <w:r>
        <w:t>is</w:t>
      </w:r>
      <w:r>
        <w:rPr>
          <w:spacing w:val="-5"/>
        </w:rPr>
        <w:t xml:space="preserve"> </w:t>
      </w:r>
      <w:r>
        <w:t>digitizing,</w:t>
      </w:r>
      <w:r>
        <w:rPr>
          <w:spacing w:val="-6"/>
        </w:rPr>
        <w:t xml:space="preserve"> </w:t>
      </w:r>
      <w:r>
        <w:t>data</w:t>
      </w:r>
      <w:r>
        <w:rPr>
          <w:spacing w:val="-4"/>
        </w:rPr>
        <w:t xml:space="preserve"> </w:t>
      </w:r>
      <w:r>
        <w:t>is</w:t>
      </w:r>
      <w:r>
        <w:rPr>
          <w:spacing w:val="-5"/>
        </w:rPr>
        <w:t xml:space="preserve"> </w:t>
      </w:r>
      <w:r>
        <w:t>being</w:t>
      </w:r>
      <w:r>
        <w:rPr>
          <w:spacing w:val="-4"/>
        </w:rPr>
        <w:t xml:space="preserve"> </w:t>
      </w:r>
      <w:r>
        <w:t>generated</w:t>
      </w:r>
      <w:r>
        <w:rPr>
          <w:spacing w:val="-2"/>
        </w:rPr>
        <w:t xml:space="preserve"> </w:t>
      </w:r>
      <w:r>
        <w:t>by</w:t>
      </w:r>
      <w:r>
        <w:rPr>
          <w:spacing w:val="-6"/>
        </w:rPr>
        <w:t xml:space="preserve"> </w:t>
      </w:r>
      <w:r>
        <w:t>the</w:t>
      </w:r>
      <w:r>
        <w:rPr>
          <w:spacing w:val="-4"/>
        </w:rPr>
        <w:t xml:space="preserve"> </w:t>
      </w:r>
      <w:r>
        <w:t>terabytes</w:t>
      </w:r>
      <w:r>
        <w:rPr>
          <w:spacing w:val="-4"/>
        </w:rPr>
        <w:t xml:space="preserve"> </w:t>
      </w:r>
      <w:r>
        <w:t>per</w:t>
      </w:r>
      <w:r>
        <w:rPr>
          <w:spacing w:val="-4"/>
        </w:rPr>
        <w:t xml:space="preserve"> </w:t>
      </w:r>
      <w:r>
        <w:t>second.</w:t>
      </w:r>
      <w:r>
        <w:rPr>
          <w:spacing w:val="-5"/>
        </w:rPr>
        <w:t xml:space="preserve"> </w:t>
      </w:r>
      <w:r>
        <w:t>As</w:t>
      </w:r>
      <w:r>
        <w:rPr>
          <w:spacing w:val="-5"/>
        </w:rPr>
        <w:t xml:space="preserve"> </w:t>
      </w:r>
      <w:r>
        <w:t>such,</w:t>
      </w:r>
      <w:r>
        <w:rPr>
          <w:spacing w:val="-3"/>
        </w:rPr>
        <w:t xml:space="preserve"> </w:t>
      </w:r>
      <w:r>
        <w:t>there</w:t>
      </w:r>
      <w:r>
        <w:rPr>
          <w:spacing w:val="-2"/>
        </w:rPr>
        <w:t xml:space="preserve"> </w:t>
      </w:r>
      <w:r>
        <w:t>is</w:t>
      </w:r>
      <w:r>
        <w:rPr>
          <w:spacing w:val="-3"/>
        </w:rPr>
        <w:t xml:space="preserve"> </w:t>
      </w:r>
      <w:r>
        <w:t>a</w:t>
      </w:r>
      <w:r>
        <w:rPr>
          <w:spacing w:val="-2"/>
        </w:rPr>
        <w:t xml:space="preserve"> </w:t>
      </w:r>
      <w:r>
        <w:t>great</w:t>
      </w:r>
      <w:r>
        <w:rPr>
          <w:spacing w:val="-61"/>
        </w:rPr>
        <w:t xml:space="preserve"> </w:t>
      </w:r>
      <w:r>
        <w:t>need for people who can make sense of all these data and extract meaningful conclusions. In physics,</w:t>
      </w:r>
      <w:r>
        <w:rPr>
          <w:spacing w:val="1"/>
        </w:rPr>
        <w:t xml:space="preserve"> </w:t>
      </w:r>
      <w:r>
        <w:t>the</w:t>
      </w:r>
      <w:r>
        <w:rPr>
          <w:spacing w:val="-2"/>
        </w:rPr>
        <w:t xml:space="preserve"> </w:t>
      </w:r>
      <w:r>
        <w:t>last</w:t>
      </w:r>
      <w:r>
        <w:rPr>
          <w:spacing w:val="-2"/>
        </w:rPr>
        <w:t xml:space="preserve"> </w:t>
      </w:r>
      <w:r>
        <w:t>20</w:t>
      </w:r>
      <w:r>
        <w:rPr>
          <w:spacing w:val="-2"/>
        </w:rPr>
        <w:t xml:space="preserve"> </w:t>
      </w:r>
      <w:r>
        <w:t>years</w:t>
      </w:r>
      <w:r>
        <w:rPr>
          <w:spacing w:val="-3"/>
        </w:rPr>
        <w:t xml:space="preserve"> </w:t>
      </w:r>
      <w:r>
        <w:t>has</w:t>
      </w:r>
      <w:r>
        <w:rPr>
          <w:spacing w:val="-5"/>
        </w:rPr>
        <w:t xml:space="preserve"> </w:t>
      </w:r>
      <w:r>
        <w:t>seen</w:t>
      </w:r>
      <w:r>
        <w:rPr>
          <w:spacing w:val="-3"/>
        </w:rPr>
        <w:t xml:space="preserve"> </w:t>
      </w:r>
      <w:r>
        <w:t>movement away</w:t>
      </w:r>
      <w:r>
        <w:rPr>
          <w:spacing w:val="-4"/>
        </w:rPr>
        <w:t xml:space="preserve"> </w:t>
      </w:r>
      <w:r>
        <w:t>from</w:t>
      </w:r>
      <w:r>
        <w:rPr>
          <w:spacing w:val="-2"/>
        </w:rPr>
        <w:t xml:space="preserve"> </w:t>
      </w:r>
      <w:r>
        <w:t>individuals</w:t>
      </w:r>
      <w:r>
        <w:rPr>
          <w:spacing w:val="-2"/>
        </w:rPr>
        <w:t xml:space="preserve"> </w:t>
      </w:r>
      <w:r>
        <w:t>working</w:t>
      </w:r>
      <w:r>
        <w:rPr>
          <w:spacing w:val="-2"/>
        </w:rPr>
        <w:t xml:space="preserve"> </w:t>
      </w:r>
      <w:r>
        <w:t>in</w:t>
      </w:r>
      <w:r>
        <w:rPr>
          <w:spacing w:val="-6"/>
        </w:rPr>
        <w:t xml:space="preserve"> </w:t>
      </w:r>
      <w:r>
        <w:t>research</w:t>
      </w:r>
      <w:r>
        <w:rPr>
          <w:spacing w:val="-3"/>
        </w:rPr>
        <w:t xml:space="preserve"> </w:t>
      </w:r>
      <w:r>
        <w:t>groups,</w:t>
      </w:r>
      <w:r>
        <w:rPr>
          <w:spacing w:val="-5"/>
        </w:rPr>
        <w:t xml:space="preserve"> </w:t>
      </w:r>
      <w:r>
        <w:t>towards</w:t>
      </w:r>
      <w:r>
        <w:rPr>
          <w:spacing w:val="-1"/>
        </w:rPr>
        <w:t xml:space="preserve"> </w:t>
      </w:r>
      <w:r>
        <w:t>large,</w:t>
      </w:r>
      <w:r>
        <w:rPr>
          <w:spacing w:val="-61"/>
        </w:rPr>
        <w:t xml:space="preserve"> </w:t>
      </w:r>
      <w:r>
        <w:t>international collaborations. Within these collaborations, data gathering and handling are essential for</w:t>
      </w:r>
      <w:r>
        <w:rPr>
          <w:spacing w:val="1"/>
        </w:rPr>
        <w:t xml:space="preserve"> </w:t>
      </w:r>
      <w:r>
        <w:t>the successful completion of the experiments. Typical examples are through telescope observations,</w:t>
      </w:r>
      <w:r>
        <w:rPr>
          <w:spacing w:val="1"/>
        </w:rPr>
        <w:t xml:space="preserve"> </w:t>
      </w:r>
      <w:r>
        <w:t>gravitational</w:t>
      </w:r>
      <w:r>
        <w:rPr>
          <w:spacing w:val="-1"/>
        </w:rPr>
        <w:t xml:space="preserve"> </w:t>
      </w:r>
      <w:r>
        <w:t>wave</w:t>
      </w:r>
      <w:r>
        <w:rPr>
          <w:spacing w:val="-1"/>
        </w:rPr>
        <w:t xml:space="preserve"> </w:t>
      </w:r>
      <w:r>
        <w:t>detectors</w:t>
      </w:r>
      <w:r>
        <w:rPr>
          <w:spacing w:val="-4"/>
        </w:rPr>
        <w:t xml:space="preserve"> </w:t>
      </w:r>
      <w:r>
        <w:t>or</w:t>
      </w:r>
      <w:r>
        <w:rPr>
          <w:spacing w:val="-1"/>
        </w:rPr>
        <w:t xml:space="preserve"> </w:t>
      </w:r>
      <w:r>
        <w:t>particle</w:t>
      </w:r>
      <w:r>
        <w:rPr>
          <w:spacing w:val="-2"/>
        </w:rPr>
        <w:t xml:space="preserve"> </w:t>
      </w:r>
      <w:r>
        <w:t>accelerators.</w:t>
      </w:r>
    </w:p>
    <w:p w14:paraId="65A2BFC5" w14:textId="77777777" w:rsidR="007C7D5D" w:rsidRDefault="007C7D5D" w:rsidP="007C7D5D">
      <w:pPr>
        <w:pStyle w:val="BodyText"/>
        <w:spacing w:before="1"/>
        <w:ind w:left="0" w:right="108"/>
        <w:jc w:val="both"/>
      </w:pPr>
      <w:r>
        <w:t>This skill is a general introduction to analysis of data from large physics experiments. We will learn the</w:t>
      </w:r>
      <w:r>
        <w:rPr>
          <w:spacing w:val="1"/>
        </w:rPr>
        <w:t xml:space="preserve"> </w:t>
      </w:r>
      <w:r>
        <w:t>systematic treatment of data - following logic and statistics - to reach answers to our questions and</w:t>
      </w:r>
      <w:r>
        <w:rPr>
          <w:spacing w:val="1"/>
        </w:rPr>
        <w:t xml:space="preserve"> </w:t>
      </w:r>
      <w:r>
        <w:t>assess their significance. We will change datasets (and teachers) every week, which will consist of</w:t>
      </w:r>
      <w:r>
        <w:rPr>
          <w:spacing w:val="1"/>
        </w:rPr>
        <w:t xml:space="preserve"> </w:t>
      </w:r>
      <w:r>
        <w:rPr>
          <w:spacing w:val="-1"/>
        </w:rPr>
        <w:t>LIGO/Virgo</w:t>
      </w:r>
      <w:r>
        <w:rPr>
          <w:spacing w:val="-9"/>
        </w:rPr>
        <w:t xml:space="preserve"> </w:t>
      </w:r>
      <w:r>
        <w:rPr>
          <w:spacing w:val="-1"/>
        </w:rPr>
        <w:t>data,</w:t>
      </w:r>
      <w:r>
        <w:rPr>
          <w:spacing w:val="-13"/>
        </w:rPr>
        <w:t xml:space="preserve"> </w:t>
      </w:r>
      <w:r>
        <w:rPr>
          <w:spacing w:val="-1"/>
        </w:rPr>
        <w:t>CERN/LHCb</w:t>
      </w:r>
      <w:r>
        <w:rPr>
          <w:spacing w:val="-10"/>
        </w:rPr>
        <w:t xml:space="preserve"> </w:t>
      </w:r>
      <w:r>
        <w:rPr>
          <w:spacing w:val="-1"/>
        </w:rPr>
        <w:t>data</w:t>
      </w:r>
      <w:r>
        <w:rPr>
          <w:spacing w:val="-7"/>
        </w:rPr>
        <w:t xml:space="preserve">, </w:t>
      </w:r>
      <w:r>
        <w:rPr>
          <w:spacing w:val="-1"/>
        </w:rPr>
        <w:t>astrophysical</w:t>
      </w:r>
      <w:r>
        <w:rPr>
          <w:spacing w:val="-11"/>
        </w:rPr>
        <w:t xml:space="preserve"> </w:t>
      </w:r>
      <w:r>
        <w:rPr>
          <w:spacing w:val="-1"/>
        </w:rPr>
        <w:t>datasets and open machine learning datasets.</w:t>
      </w:r>
      <w:r>
        <w:rPr>
          <w:spacing w:val="-10"/>
        </w:rPr>
        <w:t xml:space="preserve"> </w:t>
      </w:r>
      <w:r>
        <w:t>This</w:t>
      </w:r>
      <w:r>
        <w:rPr>
          <w:spacing w:val="-13"/>
        </w:rPr>
        <w:t xml:space="preserve"> </w:t>
      </w:r>
      <w:r>
        <w:t>skill</w:t>
      </w:r>
      <w:r>
        <w:rPr>
          <w:spacing w:val="-9"/>
        </w:rPr>
        <w:t xml:space="preserve"> </w:t>
      </w:r>
      <w:r>
        <w:t>will</w:t>
      </w:r>
      <w:r>
        <w:rPr>
          <w:spacing w:val="-9"/>
        </w:rPr>
        <w:t xml:space="preserve"> </w:t>
      </w:r>
      <w:r>
        <w:t>introduce</w:t>
      </w:r>
      <w:r>
        <w:rPr>
          <w:spacing w:val="-7"/>
        </w:rPr>
        <w:t xml:space="preserve"> </w:t>
      </w:r>
      <w:r>
        <w:t>modern</w:t>
      </w:r>
      <w:r>
        <w:rPr>
          <w:spacing w:val="-15"/>
        </w:rPr>
        <w:t xml:space="preserve"> </w:t>
      </w:r>
      <w:r>
        <w:t xml:space="preserve">computing </w:t>
      </w:r>
      <w:r>
        <w:rPr>
          <w:spacing w:val="-61"/>
        </w:rPr>
        <w:t xml:space="preserve"> </w:t>
      </w:r>
      <w:r>
        <w:t>skills for data handling using open-source software packages and github. We will make use of Jupyter notebooks running on a server at MSP, for which you just</w:t>
      </w:r>
      <w:r>
        <w:rPr>
          <w:spacing w:val="1"/>
        </w:rPr>
        <w:t xml:space="preserve"> </w:t>
      </w:r>
      <w:r>
        <w:t>need to bring your laptop with a browser. The first week will cover an introduction to the python</w:t>
      </w:r>
      <w:r>
        <w:rPr>
          <w:spacing w:val="1"/>
        </w:rPr>
        <w:t xml:space="preserve"> </w:t>
      </w:r>
      <w:r>
        <w:t>programming</w:t>
      </w:r>
      <w:r>
        <w:rPr>
          <w:spacing w:val="-4"/>
        </w:rPr>
        <w:t xml:space="preserve"> </w:t>
      </w:r>
      <w:r>
        <w:t>language.</w:t>
      </w:r>
    </w:p>
    <w:p w14:paraId="2FA3E52C" w14:textId="77777777" w:rsidR="007C7D5D" w:rsidRDefault="007C7D5D" w:rsidP="007C7D5D">
      <w:pPr>
        <w:pStyle w:val="BodyText"/>
        <w:spacing w:before="4"/>
        <w:ind w:left="0" w:right="122"/>
        <w:jc w:val="both"/>
      </w:pPr>
      <w:r>
        <w:t>At the end of the skill we hope to have provided you with a diversity of perspectives on data within</w:t>
      </w:r>
      <w:r>
        <w:rPr>
          <w:spacing w:val="1"/>
        </w:rPr>
        <w:t xml:space="preserve"> </w:t>
      </w:r>
      <w:r>
        <w:t>physics</w:t>
      </w:r>
      <w:r>
        <w:rPr>
          <w:spacing w:val="-5"/>
        </w:rPr>
        <w:t xml:space="preserve"> </w:t>
      </w:r>
      <w:r>
        <w:t>as</w:t>
      </w:r>
      <w:r>
        <w:rPr>
          <w:spacing w:val="1"/>
        </w:rPr>
        <w:t xml:space="preserve"> </w:t>
      </w:r>
      <w:r>
        <w:t>well as</w:t>
      </w:r>
      <w:r>
        <w:rPr>
          <w:spacing w:val="-4"/>
        </w:rPr>
        <w:t xml:space="preserve"> </w:t>
      </w:r>
      <w:r>
        <w:t>the</w:t>
      </w:r>
      <w:r>
        <w:rPr>
          <w:spacing w:val="-4"/>
        </w:rPr>
        <w:t xml:space="preserve"> </w:t>
      </w:r>
      <w:r>
        <w:t>skill</w:t>
      </w:r>
      <w:r>
        <w:rPr>
          <w:spacing w:val="2"/>
        </w:rPr>
        <w:t xml:space="preserve"> </w:t>
      </w:r>
      <w:r>
        <w:t>to interpret and</w:t>
      </w:r>
      <w:r>
        <w:rPr>
          <w:spacing w:val="-2"/>
        </w:rPr>
        <w:t xml:space="preserve"> </w:t>
      </w:r>
      <w:r>
        <w:t>analyse such</w:t>
      </w:r>
      <w:r>
        <w:rPr>
          <w:spacing w:val="-5"/>
        </w:rPr>
        <w:t xml:space="preserve"> </w:t>
      </w:r>
      <w:r>
        <w:t>data.</w:t>
      </w:r>
    </w:p>
    <w:p w14:paraId="3D9BA572" w14:textId="77777777" w:rsidR="007C7D5D" w:rsidRDefault="007C7D5D" w:rsidP="007C7D5D">
      <w:pPr>
        <w:pStyle w:val="BodyText"/>
        <w:ind w:left="0"/>
        <w:rPr>
          <w:sz w:val="22"/>
        </w:rPr>
      </w:pPr>
    </w:p>
    <w:p w14:paraId="1726E5CD" w14:textId="77777777" w:rsidR="007C7D5D" w:rsidRDefault="007C7D5D" w:rsidP="007C7D5D">
      <w:pPr>
        <w:pStyle w:val="Heading3"/>
        <w:spacing w:before="150"/>
        <w:ind w:left="0"/>
      </w:pPr>
      <w:r>
        <w:rPr>
          <w:color w:val="00A0DB"/>
        </w:rPr>
        <w:t>Literature</w:t>
      </w:r>
    </w:p>
    <w:p w14:paraId="4A4AA5B7" w14:textId="77777777" w:rsidR="007C7D5D" w:rsidRDefault="007C7D5D" w:rsidP="007C7D5D">
      <w:pPr>
        <w:pStyle w:val="BodyText"/>
        <w:spacing w:before="2"/>
        <w:ind w:left="0"/>
      </w:pPr>
      <w:r>
        <w:t>TBD</w:t>
      </w:r>
    </w:p>
    <w:p w14:paraId="2CC438D2" w14:textId="77777777" w:rsidR="007C7D5D" w:rsidRDefault="007C7D5D" w:rsidP="007C7D5D">
      <w:pPr>
        <w:pStyle w:val="BodyText"/>
        <w:ind w:left="0"/>
        <w:rPr>
          <w:sz w:val="22"/>
        </w:rPr>
      </w:pPr>
    </w:p>
    <w:p w14:paraId="7EC493DF" w14:textId="77777777" w:rsidR="007C7D5D" w:rsidRDefault="007C7D5D" w:rsidP="007C7D5D">
      <w:pPr>
        <w:pStyle w:val="Heading3"/>
        <w:spacing w:before="142"/>
        <w:ind w:left="0"/>
        <w:jc w:val="both"/>
      </w:pPr>
      <w:r>
        <w:rPr>
          <w:color w:val="00A0DB"/>
        </w:rPr>
        <w:t>Instructional</w:t>
      </w:r>
      <w:r>
        <w:rPr>
          <w:color w:val="00A0DB"/>
          <w:spacing w:val="-5"/>
        </w:rPr>
        <w:t xml:space="preserve"> </w:t>
      </w:r>
      <w:r>
        <w:rPr>
          <w:color w:val="00A0DB"/>
        </w:rPr>
        <w:t>format</w:t>
      </w:r>
    </w:p>
    <w:p w14:paraId="5669CC12" w14:textId="77777777" w:rsidR="007C7D5D" w:rsidRDefault="007C7D5D" w:rsidP="007C7D5D">
      <w:pPr>
        <w:pStyle w:val="BodyText"/>
        <w:spacing w:before="7"/>
        <w:ind w:left="0"/>
        <w:jc w:val="both"/>
      </w:pPr>
      <w:r>
        <w:t>Full-day</w:t>
      </w:r>
      <w:r>
        <w:rPr>
          <w:spacing w:val="-8"/>
        </w:rPr>
        <w:t xml:space="preserve"> </w:t>
      </w:r>
      <w:r>
        <w:t>practical</w:t>
      </w:r>
      <w:r>
        <w:rPr>
          <w:spacing w:val="-4"/>
        </w:rPr>
        <w:t xml:space="preserve"> </w:t>
      </w:r>
      <w:r>
        <w:t>setup,</w:t>
      </w:r>
      <w:r>
        <w:rPr>
          <w:spacing w:val="-5"/>
        </w:rPr>
        <w:t xml:space="preserve"> </w:t>
      </w:r>
      <w:r>
        <w:t>bring</w:t>
      </w:r>
      <w:r>
        <w:rPr>
          <w:spacing w:val="-4"/>
        </w:rPr>
        <w:t xml:space="preserve"> </w:t>
      </w:r>
      <w:r>
        <w:t>your</w:t>
      </w:r>
      <w:r>
        <w:rPr>
          <w:spacing w:val="-5"/>
        </w:rPr>
        <w:t xml:space="preserve"> </w:t>
      </w:r>
      <w:r>
        <w:t>own</w:t>
      </w:r>
      <w:r>
        <w:rPr>
          <w:spacing w:val="-3"/>
        </w:rPr>
        <w:t xml:space="preserve"> </w:t>
      </w:r>
      <w:r>
        <w:t>laptop.</w:t>
      </w:r>
    </w:p>
    <w:p w14:paraId="33C6A455" w14:textId="77777777" w:rsidR="007C7D5D" w:rsidRDefault="007C7D5D" w:rsidP="007C7D5D">
      <w:pPr>
        <w:pStyle w:val="BodyText"/>
        <w:ind w:left="0"/>
        <w:rPr>
          <w:sz w:val="22"/>
        </w:rPr>
      </w:pPr>
    </w:p>
    <w:p w14:paraId="669B29E4" w14:textId="77777777" w:rsidR="007C7D5D" w:rsidRDefault="007C7D5D" w:rsidP="007C7D5D">
      <w:pPr>
        <w:pStyle w:val="Heading3"/>
        <w:spacing w:before="145"/>
        <w:ind w:left="0"/>
      </w:pPr>
      <w:r>
        <w:rPr>
          <w:color w:val="00A0DB"/>
        </w:rPr>
        <w:t>Assessment</w:t>
      </w:r>
    </w:p>
    <w:p w14:paraId="69A307F0" w14:textId="77777777" w:rsidR="007C7D5D" w:rsidRDefault="007C7D5D" w:rsidP="007C7D5D">
      <w:pPr>
        <w:pStyle w:val="ListParagraph"/>
        <w:numPr>
          <w:ilvl w:val="0"/>
          <w:numId w:val="2"/>
        </w:numPr>
        <w:tabs>
          <w:tab w:val="left" w:pos="838"/>
          <w:tab w:val="left" w:pos="839"/>
        </w:tabs>
        <w:spacing w:before="2" w:line="220" w:lineRule="exact"/>
        <w:ind w:hanging="361"/>
        <w:rPr>
          <w:rFonts w:ascii="Symbol" w:hAnsi="Symbol"/>
          <w:sz w:val="18"/>
        </w:rPr>
      </w:pPr>
      <w:r>
        <w:rPr>
          <w:sz w:val="18"/>
        </w:rPr>
        <w:t>Lab</w:t>
      </w:r>
      <w:r>
        <w:rPr>
          <w:spacing w:val="-4"/>
          <w:sz w:val="18"/>
        </w:rPr>
        <w:t xml:space="preserve"> </w:t>
      </w:r>
      <w:r>
        <w:rPr>
          <w:sz w:val="18"/>
        </w:rPr>
        <w:t>Reports;</w:t>
      </w:r>
    </w:p>
    <w:p w14:paraId="2E74628C" w14:textId="77777777" w:rsidR="007C7D5D" w:rsidRPr="001F32C9" w:rsidRDefault="007C7D5D" w:rsidP="007C7D5D">
      <w:pPr>
        <w:pStyle w:val="ListParagraph"/>
        <w:numPr>
          <w:ilvl w:val="0"/>
          <w:numId w:val="2"/>
        </w:numPr>
        <w:tabs>
          <w:tab w:val="left" w:pos="838"/>
          <w:tab w:val="left" w:pos="839"/>
        </w:tabs>
        <w:spacing w:line="219" w:lineRule="exact"/>
        <w:ind w:hanging="361"/>
        <w:rPr>
          <w:rFonts w:ascii="Symbol" w:hAnsi="Symbol"/>
          <w:sz w:val="18"/>
        </w:rPr>
      </w:pPr>
      <w:r>
        <w:rPr>
          <w:sz w:val="18"/>
        </w:rPr>
        <w:t>Code</w:t>
      </w:r>
      <w:r>
        <w:rPr>
          <w:spacing w:val="-8"/>
          <w:sz w:val="18"/>
        </w:rPr>
        <w:t xml:space="preserve"> </w:t>
      </w:r>
      <w:r>
        <w:rPr>
          <w:sz w:val="18"/>
        </w:rPr>
        <w:t>Review;</w:t>
      </w:r>
    </w:p>
    <w:p w14:paraId="5B9A3B1D" w14:textId="77777777" w:rsidR="007C7D5D" w:rsidRDefault="007C7D5D" w:rsidP="00A2204A">
      <w:pPr>
        <w:pStyle w:val="Heading1"/>
        <w:rPr>
          <w:highlight w:val="yellow"/>
        </w:rPr>
      </w:pPr>
    </w:p>
    <w:p w14:paraId="4C599274" w14:textId="77777777" w:rsidR="007C7D5D" w:rsidRDefault="007C7D5D" w:rsidP="00A2204A">
      <w:pPr>
        <w:pStyle w:val="Heading1"/>
        <w:rPr>
          <w:highlight w:val="yellow"/>
        </w:rPr>
      </w:pPr>
    </w:p>
    <w:bookmarkEnd w:id="410"/>
    <w:bookmarkEnd w:id="411"/>
    <w:p w14:paraId="0B8D66CE" w14:textId="77777777" w:rsidR="00D81924" w:rsidRDefault="00D81924">
      <w:pPr>
        <w:rPr>
          <w:sz w:val="18"/>
        </w:rPr>
        <w:sectPr w:rsidR="00D81924" w:rsidSect="004070B4">
          <w:pgSz w:w="12240" w:h="15840"/>
          <w:pgMar w:top="620" w:right="1300" w:bottom="780" w:left="1300" w:header="0" w:footer="584" w:gutter="0"/>
          <w:cols w:space="720"/>
        </w:sectPr>
      </w:pPr>
    </w:p>
    <w:p w14:paraId="2C1946F2" w14:textId="77777777" w:rsidR="004D4CF3" w:rsidRPr="000D0815" w:rsidRDefault="004D4CF3" w:rsidP="001B67D0">
      <w:pPr>
        <w:pStyle w:val="Heading1"/>
        <w:ind w:left="0"/>
      </w:pPr>
      <w:bookmarkStart w:id="412" w:name="_Toc225955688"/>
      <w:r w:rsidRPr="001B67D0">
        <w:rPr>
          <w:highlight w:val="green"/>
        </w:rPr>
        <w:lastRenderedPageBreak/>
        <w:t>PRA3025 Science Communication: Curating Science Exhibits</w:t>
      </w:r>
      <w:bookmarkEnd w:id="412"/>
    </w:p>
    <w:p w14:paraId="4A092CA6" w14:textId="77777777" w:rsidR="004D4CF3" w:rsidRDefault="004D4CF3" w:rsidP="004D4CF3">
      <w:pPr>
        <w:pStyle w:val="Heading2"/>
        <w:ind w:left="0" w:firstLine="0"/>
        <w:rPr>
          <w:color w:val="00A0DB"/>
        </w:rPr>
      </w:pPr>
    </w:p>
    <w:p w14:paraId="453D662B" w14:textId="40CE6BC5" w:rsidR="004D4CF3" w:rsidRPr="000D0815" w:rsidRDefault="004D4CF3" w:rsidP="004D4CF3">
      <w:pPr>
        <w:pStyle w:val="Heading2"/>
        <w:ind w:left="0" w:firstLine="0"/>
        <w:rPr>
          <w:color w:val="00A0DB"/>
        </w:rPr>
      </w:pPr>
      <w:r w:rsidRPr="000D0815">
        <w:rPr>
          <w:color w:val="00A0DB"/>
        </w:rPr>
        <w:t xml:space="preserve">Course </w:t>
      </w:r>
      <w:r>
        <w:rPr>
          <w:color w:val="00A0DB"/>
        </w:rPr>
        <w:t>co-</w:t>
      </w:r>
      <w:r w:rsidRPr="000D0815">
        <w:rPr>
          <w:color w:val="00A0DB"/>
        </w:rPr>
        <w:t>coordinator</w:t>
      </w:r>
      <w:r>
        <w:rPr>
          <w:color w:val="00A0DB"/>
        </w:rPr>
        <w:t>s</w:t>
      </w:r>
    </w:p>
    <w:p w14:paraId="1BDC7D7D" w14:textId="77777777" w:rsidR="004D4CF3" w:rsidRPr="00811C8A" w:rsidRDefault="004D4CF3" w:rsidP="004D4CF3">
      <w:pPr>
        <w:rPr>
          <w:sz w:val="18"/>
          <w:szCs w:val="18"/>
        </w:rPr>
      </w:pPr>
      <w:r w:rsidRPr="00811C8A">
        <w:rPr>
          <w:sz w:val="18"/>
          <w:szCs w:val="18"/>
        </w:rPr>
        <w:t>Dr. May Lee, Faculty of Science and Engineering, Maastricht Science Programme</w:t>
      </w:r>
    </w:p>
    <w:p w14:paraId="74C6D82F" w14:textId="77777777" w:rsidR="004D4CF3" w:rsidRPr="00811C8A" w:rsidRDefault="004D4CF3" w:rsidP="004D4CF3">
      <w:pPr>
        <w:rPr>
          <w:color w:val="006EC0"/>
          <w:spacing w:val="-1"/>
          <w:sz w:val="18"/>
          <w:szCs w:val="18"/>
          <w:u w:val="single" w:color="006EC0"/>
          <w:lang w:val="fr-FR"/>
        </w:rPr>
      </w:pPr>
      <w:r w:rsidRPr="00811C8A">
        <w:rPr>
          <w:i/>
          <w:color w:val="004FAC"/>
          <w:spacing w:val="-1"/>
          <w:sz w:val="18"/>
          <w:szCs w:val="18"/>
          <w:lang w:val="fr-FR"/>
        </w:rPr>
        <w:t>Contact:</w:t>
      </w:r>
      <w:r w:rsidRPr="000D0815">
        <w:rPr>
          <w:szCs w:val="18"/>
        </w:rPr>
        <w:t xml:space="preserve"> </w:t>
      </w:r>
      <w:hyperlink r:id="rId213" w:history="1">
        <w:r w:rsidRPr="00811C8A">
          <w:rPr>
            <w:color w:val="006EC0"/>
            <w:spacing w:val="-1"/>
            <w:sz w:val="18"/>
            <w:u w:color="006EC0"/>
            <w:lang w:val="fr-FR"/>
          </w:rPr>
          <w:t>may.lee@maastrichtuniversity.nl</w:t>
        </w:r>
      </w:hyperlink>
    </w:p>
    <w:p w14:paraId="0DCD4CD2" w14:textId="77777777" w:rsidR="004D4CF3" w:rsidRPr="00811C8A" w:rsidRDefault="004D4CF3" w:rsidP="004D4CF3">
      <w:pPr>
        <w:rPr>
          <w:sz w:val="18"/>
          <w:szCs w:val="18"/>
        </w:rPr>
      </w:pPr>
      <w:r w:rsidRPr="00811C8A">
        <w:rPr>
          <w:sz w:val="18"/>
          <w:szCs w:val="18"/>
        </w:rPr>
        <w:t>Dr. Kyle Jazwa, Faculty of Science and Engineering, Maastricht Science Programme</w:t>
      </w:r>
    </w:p>
    <w:p w14:paraId="1808CB97" w14:textId="77777777" w:rsidR="004D4CF3" w:rsidRPr="000D0815" w:rsidRDefault="004D4CF3" w:rsidP="004D4CF3">
      <w:pPr>
        <w:rPr>
          <w:szCs w:val="18"/>
        </w:rPr>
      </w:pPr>
      <w:r w:rsidRPr="00811C8A">
        <w:rPr>
          <w:i/>
          <w:color w:val="004FAC"/>
          <w:spacing w:val="-1"/>
          <w:sz w:val="18"/>
          <w:szCs w:val="18"/>
          <w:lang w:val="fr-FR"/>
        </w:rPr>
        <w:t>Contact:</w:t>
      </w:r>
      <w:r w:rsidRPr="000D0815">
        <w:rPr>
          <w:szCs w:val="18"/>
        </w:rPr>
        <w:t xml:space="preserve"> </w:t>
      </w:r>
      <w:hyperlink r:id="rId214" w:history="1">
        <w:r w:rsidRPr="00811C8A">
          <w:rPr>
            <w:color w:val="006EC0"/>
            <w:spacing w:val="-1"/>
            <w:sz w:val="18"/>
            <w:u w:color="006EC0"/>
            <w:lang w:val="fr-FR"/>
          </w:rPr>
          <w:t>k.jazwa@maastrichtuniversity.nl</w:t>
        </w:r>
      </w:hyperlink>
    </w:p>
    <w:p w14:paraId="4A914C71" w14:textId="77777777" w:rsidR="004D4CF3" w:rsidRDefault="004D4CF3" w:rsidP="004D4CF3">
      <w:pPr>
        <w:pStyle w:val="Heading2"/>
        <w:ind w:left="0" w:firstLine="0"/>
        <w:rPr>
          <w:color w:val="00A0DB"/>
        </w:rPr>
      </w:pPr>
    </w:p>
    <w:p w14:paraId="292A3CC5" w14:textId="5D02AC1A" w:rsidR="004D4CF3" w:rsidRPr="000D0815" w:rsidRDefault="004D4CF3" w:rsidP="004D4CF3">
      <w:pPr>
        <w:pStyle w:val="Heading2"/>
        <w:ind w:left="0" w:firstLine="0"/>
        <w:rPr>
          <w:color w:val="00A0DB"/>
        </w:rPr>
      </w:pPr>
      <w:r w:rsidRPr="000D0815">
        <w:rPr>
          <w:color w:val="00A0DB"/>
        </w:rPr>
        <w:t>Pre-requisites</w:t>
      </w:r>
    </w:p>
    <w:p w14:paraId="546A2988" w14:textId="77777777" w:rsidR="004D4CF3" w:rsidRPr="00811C8A" w:rsidRDefault="004D4CF3" w:rsidP="004D4CF3">
      <w:pPr>
        <w:pStyle w:val="ListParagraph"/>
        <w:widowControl/>
        <w:numPr>
          <w:ilvl w:val="0"/>
          <w:numId w:val="77"/>
        </w:numPr>
        <w:autoSpaceDE/>
        <w:autoSpaceDN/>
        <w:rPr>
          <w:sz w:val="18"/>
          <w:szCs w:val="18"/>
        </w:rPr>
      </w:pPr>
      <w:r w:rsidRPr="00811C8A">
        <w:rPr>
          <w:sz w:val="18"/>
          <w:szCs w:val="18"/>
        </w:rPr>
        <w:t xml:space="preserve">PRA2027: Fundamentals of Science Communication </w:t>
      </w:r>
    </w:p>
    <w:p w14:paraId="426D7F90" w14:textId="77777777" w:rsidR="004D4CF3" w:rsidRPr="000D0815" w:rsidRDefault="004D4CF3" w:rsidP="004D4CF3">
      <w:pPr>
        <w:pStyle w:val="Heading3"/>
        <w:ind w:left="0"/>
        <w:rPr>
          <w:color w:val="00A0DB"/>
        </w:rPr>
      </w:pPr>
      <w:r w:rsidRPr="000D0815">
        <w:rPr>
          <w:color w:val="00A0DB"/>
        </w:rPr>
        <w:t>Co-requisites</w:t>
      </w:r>
    </w:p>
    <w:p w14:paraId="7DC38E60" w14:textId="77777777" w:rsidR="004D4CF3" w:rsidRPr="00811C8A" w:rsidRDefault="004D4CF3" w:rsidP="00811C8A">
      <w:pPr>
        <w:pStyle w:val="ListParagraph"/>
        <w:widowControl/>
        <w:numPr>
          <w:ilvl w:val="0"/>
          <w:numId w:val="77"/>
        </w:numPr>
        <w:autoSpaceDE/>
        <w:autoSpaceDN/>
        <w:rPr>
          <w:sz w:val="18"/>
          <w:szCs w:val="18"/>
        </w:rPr>
      </w:pPr>
      <w:r w:rsidRPr="00811C8A">
        <w:rPr>
          <w:sz w:val="18"/>
          <w:szCs w:val="18"/>
        </w:rPr>
        <w:t>None</w:t>
      </w:r>
    </w:p>
    <w:p w14:paraId="1185D1BC" w14:textId="77777777" w:rsidR="004D4CF3" w:rsidRPr="000D0815" w:rsidRDefault="004D4CF3" w:rsidP="004D4CF3">
      <w:pPr>
        <w:pStyle w:val="Heading3"/>
        <w:ind w:left="0"/>
        <w:rPr>
          <w:color w:val="00A0DB"/>
        </w:rPr>
      </w:pPr>
      <w:r w:rsidRPr="000D0815">
        <w:rPr>
          <w:color w:val="00A0DB"/>
        </w:rPr>
        <w:t>Recommendations</w:t>
      </w:r>
    </w:p>
    <w:p w14:paraId="55CBC9C6" w14:textId="77777777" w:rsidR="004D4CF3" w:rsidRPr="00811C8A" w:rsidRDefault="004D4CF3" w:rsidP="00811C8A">
      <w:pPr>
        <w:pStyle w:val="ListParagraph"/>
        <w:widowControl/>
        <w:numPr>
          <w:ilvl w:val="0"/>
          <w:numId w:val="77"/>
        </w:numPr>
        <w:autoSpaceDE/>
        <w:autoSpaceDN/>
        <w:rPr>
          <w:sz w:val="18"/>
          <w:szCs w:val="18"/>
        </w:rPr>
      </w:pPr>
      <w:r w:rsidRPr="00811C8A">
        <w:rPr>
          <w:sz w:val="18"/>
          <w:szCs w:val="18"/>
        </w:rPr>
        <w:t>None</w:t>
      </w:r>
    </w:p>
    <w:p w14:paraId="06089EC7" w14:textId="77777777" w:rsidR="004D4CF3" w:rsidRDefault="004D4CF3" w:rsidP="004D4CF3">
      <w:pPr>
        <w:rPr>
          <w:szCs w:val="18"/>
        </w:rPr>
      </w:pPr>
    </w:p>
    <w:p w14:paraId="4668635B" w14:textId="77777777" w:rsidR="004D4CF3" w:rsidRPr="000D0815" w:rsidRDefault="004D4CF3" w:rsidP="004D4CF3">
      <w:pPr>
        <w:pStyle w:val="Heading3"/>
        <w:ind w:left="0"/>
        <w:rPr>
          <w:color w:val="00A0DB"/>
        </w:rPr>
      </w:pPr>
      <w:r w:rsidRPr="000D0815">
        <w:rPr>
          <w:color w:val="00A0DB"/>
        </w:rPr>
        <w:t>Objectives</w:t>
      </w:r>
    </w:p>
    <w:p w14:paraId="2DB87F96" w14:textId="77777777" w:rsidR="004D4CF3" w:rsidRPr="00811C8A" w:rsidRDefault="004D4CF3" w:rsidP="00811C8A">
      <w:pPr>
        <w:pStyle w:val="ListParagraph"/>
        <w:widowControl/>
        <w:numPr>
          <w:ilvl w:val="0"/>
          <w:numId w:val="77"/>
        </w:numPr>
        <w:autoSpaceDE/>
        <w:autoSpaceDN/>
        <w:rPr>
          <w:sz w:val="18"/>
          <w:szCs w:val="18"/>
        </w:rPr>
      </w:pPr>
      <w:r w:rsidRPr="00811C8A">
        <w:rPr>
          <w:sz w:val="18"/>
          <w:szCs w:val="18"/>
        </w:rPr>
        <w:t>At the end of this skills course, students will be able to:</w:t>
      </w:r>
    </w:p>
    <w:p w14:paraId="1A037C0E" w14:textId="77777777" w:rsidR="004D4CF3" w:rsidRPr="00811C8A" w:rsidRDefault="004D4CF3" w:rsidP="00811C8A">
      <w:pPr>
        <w:pStyle w:val="ListParagraph"/>
        <w:widowControl/>
        <w:numPr>
          <w:ilvl w:val="0"/>
          <w:numId w:val="77"/>
        </w:numPr>
        <w:autoSpaceDE/>
        <w:autoSpaceDN/>
        <w:rPr>
          <w:sz w:val="18"/>
          <w:szCs w:val="18"/>
        </w:rPr>
      </w:pPr>
      <w:r w:rsidRPr="00811C8A">
        <w:rPr>
          <w:sz w:val="18"/>
          <w:szCs w:val="18"/>
        </w:rPr>
        <w:t xml:space="preserve">become familiarized with the principles, theories, and considerations fundamental to various aspects of cultural heritage </w:t>
      </w:r>
    </w:p>
    <w:p w14:paraId="12BAE168" w14:textId="77777777" w:rsidR="004D4CF3" w:rsidRPr="00811C8A" w:rsidRDefault="004D4CF3" w:rsidP="00811C8A">
      <w:pPr>
        <w:pStyle w:val="ListParagraph"/>
        <w:widowControl/>
        <w:numPr>
          <w:ilvl w:val="0"/>
          <w:numId w:val="77"/>
        </w:numPr>
        <w:autoSpaceDE/>
        <w:autoSpaceDN/>
        <w:rPr>
          <w:sz w:val="18"/>
          <w:szCs w:val="18"/>
        </w:rPr>
      </w:pPr>
      <w:r w:rsidRPr="00811C8A">
        <w:rPr>
          <w:sz w:val="18"/>
          <w:szCs w:val="18"/>
        </w:rPr>
        <w:t>critically evaluate the effectiveness of museum exhibits</w:t>
      </w:r>
    </w:p>
    <w:p w14:paraId="26660EBA" w14:textId="77777777" w:rsidR="004D4CF3" w:rsidRPr="00811C8A" w:rsidRDefault="004D4CF3" w:rsidP="00811C8A">
      <w:pPr>
        <w:pStyle w:val="ListParagraph"/>
        <w:widowControl/>
        <w:numPr>
          <w:ilvl w:val="0"/>
          <w:numId w:val="77"/>
        </w:numPr>
        <w:autoSpaceDE/>
        <w:autoSpaceDN/>
        <w:rPr>
          <w:sz w:val="18"/>
          <w:szCs w:val="18"/>
        </w:rPr>
      </w:pPr>
      <w:r w:rsidRPr="00811C8A">
        <w:rPr>
          <w:sz w:val="18"/>
          <w:szCs w:val="18"/>
        </w:rPr>
        <w:t>craft compelling science-based narratives on select artifacts and assemblages for diverse audiences</w:t>
      </w:r>
    </w:p>
    <w:p w14:paraId="344FB509" w14:textId="77777777" w:rsidR="004D4CF3" w:rsidRPr="00811C8A" w:rsidRDefault="004D4CF3" w:rsidP="00811C8A">
      <w:pPr>
        <w:pStyle w:val="ListParagraph"/>
        <w:widowControl/>
        <w:numPr>
          <w:ilvl w:val="0"/>
          <w:numId w:val="77"/>
        </w:numPr>
        <w:autoSpaceDE/>
        <w:autoSpaceDN/>
        <w:rPr>
          <w:sz w:val="18"/>
          <w:szCs w:val="18"/>
        </w:rPr>
      </w:pPr>
      <w:r w:rsidRPr="00811C8A">
        <w:rPr>
          <w:sz w:val="18"/>
          <w:szCs w:val="18"/>
        </w:rPr>
        <w:t>use principles of visual and spatial design to inform exhibit layout, visual hierarchy, and design accessibility</w:t>
      </w:r>
    </w:p>
    <w:p w14:paraId="70E0EE56" w14:textId="77777777" w:rsidR="004D4CF3" w:rsidRPr="00811C8A" w:rsidRDefault="004D4CF3" w:rsidP="00811C8A">
      <w:pPr>
        <w:pStyle w:val="ListParagraph"/>
        <w:widowControl/>
        <w:numPr>
          <w:ilvl w:val="0"/>
          <w:numId w:val="77"/>
        </w:numPr>
        <w:autoSpaceDE/>
        <w:autoSpaceDN/>
        <w:rPr>
          <w:sz w:val="18"/>
          <w:szCs w:val="18"/>
        </w:rPr>
      </w:pPr>
      <w:r w:rsidRPr="00811C8A">
        <w:rPr>
          <w:sz w:val="18"/>
          <w:szCs w:val="18"/>
        </w:rPr>
        <w:t>work collaboratively to install a science exhibit in chosen display case</w:t>
      </w:r>
    </w:p>
    <w:p w14:paraId="002451CE" w14:textId="77777777" w:rsidR="004D4CF3" w:rsidRDefault="004D4CF3" w:rsidP="004D4CF3">
      <w:pPr>
        <w:rPr>
          <w:szCs w:val="18"/>
        </w:rPr>
      </w:pPr>
    </w:p>
    <w:p w14:paraId="4E6AA068" w14:textId="77777777" w:rsidR="004D4CF3" w:rsidRPr="000D0815" w:rsidRDefault="004D4CF3" w:rsidP="004D4CF3">
      <w:pPr>
        <w:pStyle w:val="Heading3"/>
        <w:ind w:left="0"/>
        <w:rPr>
          <w:color w:val="00A0DB"/>
        </w:rPr>
      </w:pPr>
      <w:r w:rsidRPr="000D0815">
        <w:rPr>
          <w:color w:val="00A0DB"/>
        </w:rPr>
        <w:t>Description of the skill</w:t>
      </w:r>
    </w:p>
    <w:p w14:paraId="6B988E69" w14:textId="77777777" w:rsidR="004D4CF3" w:rsidRPr="00811C8A" w:rsidRDefault="004D4CF3" w:rsidP="00811C8A">
      <w:pPr>
        <w:pStyle w:val="ListParagraph"/>
        <w:widowControl/>
        <w:numPr>
          <w:ilvl w:val="0"/>
          <w:numId w:val="77"/>
        </w:numPr>
        <w:autoSpaceDE/>
        <w:autoSpaceDN/>
        <w:rPr>
          <w:sz w:val="18"/>
          <w:szCs w:val="18"/>
        </w:rPr>
      </w:pPr>
      <w:r w:rsidRPr="00811C8A">
        <w:rPr>
          <w:sz w:val="18"/>
          <w:szCs w:val="18"/>
        </w:rPr>
        <w:t>Students will be introduced to the principles and practices of curation to design engaging and educational science exhibits that communicate complex scientific concepts in visually compelling and interactive ways with diverse audiences. We will focus on modern, historic, and pre-historic objects – and the stories they tell about the development of science. We will also address both the scientific and technological aspects of objects and some of the key scientific approaches to studying them. Skills developed in this course will address artifact selection, ethical considerations when communicating information about the artifact, and design principles when displaying scientific exhibits for diverse audiences. These skills will be used to create exhibits for the display cases on the ground floor of Paul-Henri Spaaklaan 1, with artifacts provided by Centre Céramique. This course is aimed at students interested in science communication, museum studies, archaeology, archaeological sciences, palaeontology, science education, and/or public engagement with science.</w:t>
      </w:r>
    </w:p>
    <w:p w14:paraId="569C3E7D" w14:textId="77777777" w:rsidR="004D4CF3" w:rsidRPr="00811C8A" w:rsidRDefault="004D4CF3" w:rsidP="00811C8A">
      <w:pPr>
        <w:pStyle w:val="ListParagraph"/>
        <w:widowControl/>
        <w:numPr>
          <w:ilvl w:val="0"/>
          <w:numId w:val="77"/>
        </w:numPr>
        <w:autoSpaceDE/>
        <w:autoSpaceDN/>
        <w:rPr>
          <w:sz w:val="18"/>
          <w:szCs w:val="18"/>
        </w:rPr>
      </w:pPr>
    </w:p>
    <w:p w14:paraId="4316346D" w14:textId="77777777" w:rsidR="004D4CF3" w:rsidRPr="000D0815" w:rsidRDefault="004D4CF3" w:rsidP="004D4CF3">
      <w:pPr>
        <w:pStyle w:val="Heading3"/>
        <w:ind w:left="0"/>
        <w:rPr>
          <w:color w:val="00A0DB"/>
        </w:rPr>
      </w:pPr>
      <w:r w:rsidRPr="000D0815">
        <w:rPr>
          <w:color w:val="00A0DB"/>
        </w:rPr>
        <w:t>Literature</w:t>
      </w:r>
    </w:p>
    <w:p w14:paraId="45E60C78" w14:textId="77777777" w:rsidR="004D4CF3" w:rsidRPr="00811C8A" w:rsidRDefault="004D4CF3" w:rsidP="00811C8A">
      <w:pPr>
        <w:pStyle w:val="ListParagraph"/>
        <w:widowControl/>
        <w:numPr>
          <w:ilvl w:val="0"/>
          <w:numId w:val="77"/>
        </w:numPr>
        <w:autoSpaceDE/>
        <w:autoSpaceDN/>
        <w:rPr>
          <w:sz w:val="18"/>
          <w:szCs w:val="18"/>
        </w:rPr>
      </w:pPr>
      <w:r w:rsidRPr="00811C8A">
        <w:rPr>
          <w:sz w:val="18"/>
          <w:szCs w:val="18"/>
        </w:rPr>
        <w:t xml:space="preserve">We will use primary literature as a basis for the tasks, which are accessible through the course Canvas/UM Library webpage. No textbook is required. </w:t>
      </w:r>
    </w:p>
    <w:p w14:paraId="25792D63" w14:textId="77777777" w:rsidR="004D4CF3" w:rsidRPr="000D0815" w:rsidRDefault="004D4CF3" w:rsidP="004D4CF3">
      <w:pPr>
        <w:rPr>
          <w:szCs w:val="18"/>
        </w:rPr>
      </w:pPr>
    </w:p>
    <w:p w14:paraId="34CF07FB" w14:textId="77777777" w:rsidR="004D4CF3" w:rsidRPr="000D0815" w:rsidRDefault="004D4CF3" w:rsidP="004D4CF3">
      <w:pPr>
        <w:pStyle w:val="Heading3"/>
        <w:ind w:left="0"/>
        <w:rPr>
          <w:color w:val="00A0DB"/>
        </w:rPr>
      </w:pPr>
      <w:r w:rsidRPr="000D0815">
        <w:rPr>
          <w:color w:val="00A0DB"/>
        </w:rPr>
        <w:t>Instructional format</w:t>
      </w:r>
    </w:p>
    <w:p w14:paraId="008DFFD3" w14:textId="49A759AA" w:rsidR="004D4CF3" w:rsidRPr="00811C8A" w:rsidRDefault="004D4CF3" w:rsidP="00811C8A">
      <w:pPr>
        <w:widowControl/>
        <w:autoSpaceDE/>
        <w:autoSpaceDN/>
        <w:rPr>
          <w:sz w:val="18"/>
          <w:szCs w:val="18"/>
        </w:rPr>
      </w:pPr>
      <w:r w:rsidRPr="00811C8A">
        <w:rPr>
          <w:sz w:val="18"/>
          <w:szCs w:val="18"/>
        </w:rPr>
        <w:t xml:space="preserve">Interactive sessions that include guest speaker presentations and visits to local science exhibits. </w:t>
      </w:r>
    </w:p>
    <w:p w14:paraId="717E7B9D" w14:textId="77777777" w:rsidR="00811C8A" w:rsidRPr="00811C8A" w:rsidRDefault="00811C8A" w:rsidP="00811C8A">
      <w:pPr>
        <w:pStyle w:val="ListParagraph"/>
        <w:widowControl/>
        <w:autoSpaceDE/>
        <w:autoSpaceDN/>
        <w:ind w:left="720" w:firstLine="0"/>
        <w:rPr>
          <w:sz w:val="18"/>
          <w:szCs w:val="18"/>
        </w:rPr>
      </w:pPr>
    </w:p>
    <w:p w14:paraId="629BE564" w14:textId="77777777" w:rsidR="004D4CF3" w:rsidRPr="000D0815" w:rsidRDefault="004D4CF3" w:rsidP="00DC7CBB">
      <w:pPr>
        <w:pStyle w:val="Heading3"/>
        <w:ind w:left="0"/>
        <w:rPr>
          <w:color w:val="00A0DB"/>
        </w:rPr>
      </w:pPr>
      <w:r w:rsidRPr="000D0815">
        <w:rPr>
          <w:color w:val="00A0DB"/>
        </w:rPr>
        <w:t>Assessment</w:t>
      </w:r>
    </w:p>
    <w:p w14:paraId="5269AC6F" w14:textId="77777777" w:rsidR="00BB211E" w:rsidRPr="00811C8A" w:rsidRDefault="004D4CF3" w:rsidP="004D4CF3">
      <w:pPr>
        <w:rPr>
          <w:sz w:val="18"/>
          <w:szCs w:val="18"/>
        </w:rPr>
      </w:pPr>
      <w:r w:rsidRPr="00811C8A">
        <w:rPr>
          <w:sz w:val="18"/>
          <w:szCs w:val="18"/>
        </w:rPr>
        <w:t>Grades will be based on group work (proposed exhibit design 15%, exhibit installation with peer review 30%) and individual work (analyses of other exhibits 35%, reflection 20%)</w:t>
      </w:r>
    </w:p>
    <w:p w14:paraId="4F698825" w14:textId="77777777" w:rsidR="00D81924" w:rsidRDefault="00D81924" w:rsidP="004D4CF3">
      <w:pPr>
        <w:rPr>
          <w:rFonts w:cstheme="minorHAnsi"/>
        </w:rPr>
      </w:pPr>
    </w:p>
    <w:p w14:paraId="1E98CC3C"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00B85C94" w14:textId="77777777" w:rsidR="00D81924" w:rsidRDefault="00D81924" w:rsidP="004D4CF3">
      <w:pPr>
        <w:rPr>
          <w:rFonts w:cstheme="minorHAnsi"/>
        </w:rPr>
        <w:sectPr w:rsidR="00D81924" w:rsidSect="004070B4">
          <w:pgSz w:w="12240" w:h="15840"/>
          <w:pgMar w:top="620" w:right="1300" w:bottom="780" w:left="1300" w:header="0" w:footer="584" w:gutter="0"/>
          <w:cols w:space="720"/>
        </w:sectPr>
      </w:pPr>
    </w:p>
    <w:p w14:paraId="48946845" w14:textId="77777777" w:rsidR="00E33261" w:rsidRPr="00BD58FC" w:rsidRDefault="00E33261" w:rsidP="00E33261">
      <w:pPr>
        <w:pStyle w:val="Heading1"/>
        <w:rPr>
          <w:b w:val="0"/>
          <w:bCs w:val="0"/>
          <w:lang w:val="en-GB"/>
        </w:rPr>
      </w:pPr>
      <w:bookmarkStart w:id="413" w:name="_bookmark119"/>
      <w:bookmarkStart w:id="414" w:name="_Toc225955689"/>
      <w:bookmarkStart w:id="415" w:name="_Toc184804944"/>
      <w:bookmarkStart w:id="416" w:name="_Toc99913367"/>
      <w:bookmarkEnd w:id="413"/>
      <w:r w:rsidRPr="00E33261">
        <w:rPr>
          <w:highlight w:val="green"/>
          <w:lang w:val="en-GB"/>
        </w:rPr>
        <w:lastRenderedPageBreak/>
        <w:t>PRA3026 Science Teaching Skills</w:t>
      </w:r>
      <w:bookmarkEnd w:id="414"/>
    </w:p>
    <w:p w14:paraId="0070F1B7" w14:textId="77777777" w:rsidR="00E33261" w:rsidRPr="00BD58FC" w:rsidRDefault="00E33261" w:rsidP="00E33261">
      <w:pPr>
        <w:rPr>
          <w:szCs w:val="18"/>
          <w:lang w:val="en-GB"/>
        </w:rPr>
      </w:pPr>
    </w:p>
    <w:p w14:paraId="07F5BA5F" w14:textId="77777777" w:rsidR="00E33261" w:rsidRPr="00BD58FC" w:rsidRDefault="00E33261" w:rsidP="00E33261">
      <w:pPr>
        <w:pStyle w:val="Heading2"/>
        <w:ind w:left="0" w:firstLine="0"/>
        <w:rPr>
          <w:b w:val="0"/>
          <w:bCs w:val="0"/>
          <w:color w:val="00A0DB"/>
          <w:lang w:val="en-GB"/>
        </w:rPr>
      </w:pPr>
      <w:r w:rsidRPr="00BD58FC">
        <w:rPr>
          <w:color w:val="00A0DB"/>
          <w:lang w:val="en-GB"/>
        </w:rPr>
        <w:t>Course coordinator</w:t>
      </w:r>
    </w:p>
    <w:p w14:paraId="78FB8D86" w14:textId="77777777" w:rsidR="00E33261" w:rsidRPr="00AD3850" w:rsidRDefault="00E33261" w:rsidP="00E33261">
      <w:pPr>
        <w:rPr>
          <w:spacing w:val="-2"/>
          <w:sz w:val="18"/>
          <w:szCs w:val="18"/>
          <w:lang w:val="en-GB"/>
        </w:rPr>
      </w:pPr>
      <w:r w:rsidRPr="00AD3850">
        <w:rPr>
          <w:spacing w:val="-2"/>
          <w:sz w:val="18"/>
          <w:szCs w:val="18"/>
          <w:lang w:val="en-GB"/>
        </w:rPr>
        <w:t>Dr. May Lee, Faculty of Science and Engineering, Maastricht Science Programme</w:t>
      </w:r>
    </w:p>
    <w:p w14:paraId="6571502A" w14:textId="77777777" w:rsidR="00E33261" w:rsidRPr="00AD3850" w:rsidRDefault="00E33261" w:rsidP="00E33261">
      <w:pPr>
        <w:rPr>
          <w:spacing w:val="-2"/>
          <w:sz w:val="18"/>
          <w:szCs w:val="18"/>
          <w:lang w:val="en-GB"/>
        </w:rPr>
      </w:pPr>
      <w:r w:rsidRPr="00AD3850">
        <w:rPr>
          <w:spacing w:val="-2"/>
          <w:sz w:val="18"/>
          <w:szCs w:val="18"/>
          <w:lang w:val="en-GB"/>
        </w:rPr>
        <w:t xml:space="preserve">Contact: </w:t>
      </w:r>
      <w:hyperlink r:id="rId215" w:history="1">
        <w:r w:rsidRPr="00AD3850">
          <w:rPr>
            <w:rStyle w:val="Hyperlink"/>
            <w:spacing w:val="-2"/>
            <w:sz w:val="18"/>
            <w:szCs w:val="18"/>
            <w:lang w:val="en-GB"/>
          </w:rPr>
          <w:t>may.lee@maastrichtuniversity.nl</w:t>
        </w:r>
      </w:hyperlink>
    </w:p>
    <w:p w14:paraId="471D54DE" w14:textId="77777777" w:rsidR="00E33261" w:rsidRPr="00BD58FC" w:rsidRDefault="00E33261" w:rsidP="00E33261">
      <w:pPr>
        <w:rPr>
          <w:szCs w:val="18"/>
          <w:lang w:val="en-GB"/>
        </w:rPr>
      </w:pPr>
    </w:p>
    <w:p w14:paraId="4B4D9AEB" w14:textId="77777777" w:rsidR="00E33261" w:rsidRPr="00BD58FC" w:rsidRDefault="00E33261" w:rsidP="00E33261">
      <w:pPr>
        <w:pStyle w:val="Heading2"/>
        <w:ind w:left="0" w:firstLine="0"/>
        <w:rPr>
          <w:b w:val="0"/>
          <w:bCs w:val="0"/>
          <w:color w:val="00A0DB"/>
          <w:lang w:val="en-GB"/>
        </w:rPr>
      </w:pPr>
      <w:r w:rsidRPr="00BD58FC">
        <w:rPr>
          <w:color w:val="00A0DB"/>
          <w:lang w:val="en-GB"/>
        </w:rPr>
        <w:t>Pre-requisites</w:t>
      </w:r>
    </w:p>
    <w:p w14:paraId="7B3D1424" w14:textId="77777777" w:rsidR="00E33261" w:rsidRPr="00BD58FC" w:rsidRDefault="00E33261" w:rsidP="00E33261">
      <w:pPr>
        <w:pStyle w:val="ListParagraph"/>
        <w:widowControl/>
        <w:numPr>
          <w:ilvl w:val="0"/>
          <w:numId w:val="77"/>
        </w:numPr>
        <w:autoSpaceDE/>
        <w:autoSpaceDN/>
        <w:rPr>
          <w:spacing w:val="-2"/>
          <w:sz w:val="18"/>
          <w:szCs w:val="18"/>
          <w:lang w:val="en-GB"/>
        </w:rPr>
      </w:pPr>
      <w:r w:rsidRPr="00BD58FC">
        <w:rPr>
          <w:spacing w:val="-2"/>
          <w:sz w:val="18"/>
          <w:szCs w:val="18"/>
          <w:lang w:val="en-GB"/>
        </w:rPr>
        <w:t xml:space="preserve">INT2013: Fundamentals of Science Education </w:t>
      </w:r>
    </w:p>
    <w:p w14:paraId="713AA30F" w14:textId="77777777" w:rsidR="00E33261" w:rsidRPr="00BD58FC" w:rsidRDefault="00E33261" w:rsidP="00E33261">
      <w:pPr>
        <w:rPr>
          <w:szCs w:val="18"/>
          <w:lang w:val="en-GB"/>
        </w:rPr>
      </w:pPr>
    </w:p>
    <w:p w14:paraId="718E6B8F" w14:textId="77777777" w:rsidR="00E33261" w:rsidRPr="00BD58FC" w:rsidRDefault="00E33261" w:rsidP="00E33261">
      <w:pPr>
        <w:pStyle w:val="Heading2"/>
        <w:ind w:left="0" w:firstLine="0"/>
        <w:rPr>
          <w:b w:val="0"/>
          <w:bCs w:val="0"/>
          <w:color w:val="00A0DB"/>
          <w:lang w:val="en-GB"/>
        </w:rPr>
      </w:pPr>
      <w:r w:rsidRPr="00BD58FC">
        <w:rPr>
          <w:color w:val="00A0DB"/>
          <w:lang w:val="en-GB"/>
        </w:rPr>
        <w:t>Co-requisites</w:t>
      </w:r>
    </w:p>
    <w:p w14:paraId="7FC1498D" w14:textId="77777777" w:rsidR="00E33261" w:rsidRPr="00BD58FC" w:rsidRDefault="00E33261" w:rsidP="00E33261">
      <w:pPr>
        <w:pStyle w:val="ListParagraph"/>
        <w:widowControl/>
        <w:numPr>
          <w:ilvl w:val="0"/>
          <w:numId w:val="77"/>
        </w:numPr>
        <w:autoSpaceDE/>
        <w:autoSpaceDN/>
        <w:rPr>
          <w:spacing w:val="-2"/>
          <w:sz w:val="18"/>
          <w:szCs w:val="18"/>
          <w:lang w:val="en-GB"/>
        </w:rPr>
      </w:pPr>
      <w:r w:rsidRPr="00BD58FC">
        <w:rPr>
          <w:spacing w:val="-2"/>
          <w:sz w:val="18"/>
          <w:szCs w:val="18"/>
          <w:lang w:val="en-GB"/>
        </w:rPr>
        <w:t>INT3012 Science Education: Model-Based Inquiry</w:t>
      </w:r>
    </w:p>
    <w:p w14:paraId="352FA920" w14:textId="77777777" w:rsidR="00E33261" w:rsidRPr="00BD58FC" w:rsidRDefault="00E33261" w:rsidP="00E33261">
      <w:pPr>
        <w:rPr>
          <w:szCs w:val="18"/>
          <w:lang w:val="en-GB"/>
        </w:rPr>
      </w:pPr>
    </w:p>
    <w:p w14:paraId="0077F0B1" w14:textId="77777777" w:rsidR="00E33261" w:rsidRPr="00BD58FC" w:rsidRDefault="00E33261" w:rsidP="00E33261">
      <w:pPr>
        <w:pStyle w:val="Heading2"/>
        <w:ind w:left="0" w:firstLine="0"/>
        <w:rPr>
          <w:b w:val="0"/>
          <w:bCs w:val="0"/>
          <w:color w:val="00A0DB"/>
          <w:lang w:val="en-GB"/>
        </w:rPr>
      </w:pPr>
      <w:r w:rsidRPr="00BD58FC">
        <w:rPr>
          <w:color w:val="00A0DB"/>
          <w:lang w:val="en-GB"/>
        </w:rPr>
        <w:t>Recommendations</w:t>
      </w:r>
    </w:p>
    <w:p w14:paraId="14597565" w14:textId="77777777" w:rsidR="00E33261" w:rsidRPr="00BD58FC" w:rsidRDefault="00E33261" w:rsidP="00E33261">
      <w:pPr>
        <w:pStyle w:val="ListParagraph"/>
        <w:widowControl/>
        <w:numPr>
          <w:ilvl w:val="0"/>
          <w:numId w:val="77"/>
        </w:numPr>
        <w:autoSpaceDE/>
        <w:autoSpaceDN/>
        <w:rPr>
          <w:spacing w:val="-2"/>
          <w:sz w:val="18"/>
          <w:szCs w:val="18"/>
          <w:lang w:val="en-GB"/>
        </w:rPr>
      </w:pPr>
      <w:r w:rsidRPr="00BD58FC">
        <w:rPr>
          <w:spacing w:val="-2"/>
          <w:sz w:val="18"/>
          <w:szCs w:val="18"/>
          <w:lang w:val="en-GB"/>
        </w:rPr>
        <w:t>None</w:t>
      </w:r>
    </w:p>
    <w:p w14:paraId="46F954EC" w14:textId="77777777" w:rsidR="00E33261" w:rsidRPr="00BD58FC" w:rsidRDefault="00E33261" w:rsidP="00E33261">
      <w:pPr>
        <w:rPr>
          <w:szCs w:val="18"/>
          <w:lang w:val="en-GB"/>
        </w:rPr>
      </w:pPr>
    </w:p>
    <w:p w14:paraId="663BADAC" w14:textId="77777777" w:rsidR="00E33261" w:rsidRPr="00BD58FC" w:rsidRDefault="00E33261" w:rsidP="00E33261">
      <w:pPr>
        <w:pStyle w:val="Heading2"/>
        <w:ind w:left="0" w:firstLine="0"/>
        <w:rPr>
          <w:b w:val="0"/>
          <w:bCs w:val="0"/>
          <w:color w:val="00A0DB"/>
          <w:lang w:val="en-GB"/>
        </w:rPr>
      </w:pPr>
      <w:r w:rsidRPr="00BD58FC">
        <w:rPr>
          <w:color w:val="00A0DB"/>
          <w:lang w:val="en-GB"/>
        </w:rPr>
        <w:t>Objectives</w:t>
      </w:r>
    </w:p>
    <w:p w14:paraId="1A829007" w14:textId="77777777" w:rsidR="00E33261" w:rsidRPr="00BD58FC" w:rsidRDefault="00E33261" w:rsidP="00E33261">
      <w:pPr>
        <w:widowControl/>
        <w:autoSpaceDE/>
        <w:autoSpaceDN/>
        <w:rPr>
          <w:spacing w:val="-2"/>
          <w:sz w:val="18"/>
          <w:szCs w:val="18"/>
          <w:lang w:val="en-GB"/>
        </w:rPr>
      </w:pPr>
      <w:r w:rsidRPr="00BD58FC">
        <w:rPr>
          <w:spacing w:val="-2"/>
          <w:sz w:val="18"/>
          <w:szCs w:val="18"/>
          <w:lang w:val="en-GB"/>
        </w:rPr>
        <w:t>At the end of this skill course, students will be able to:</w:t>
      </w:r>
    </w:p>
    <w:p w14:paraId="1DDC2FA4" w14:textId="77777777" w:rsidR="00E33261" w:rsidRPr="00BD71BB" w:rsidRDefault="00E33261" w:rsidP="00E33261">
      <w:pPr>
        <w:pStyle w:val="ListParagraph"/>
        <w:numPr>
          <w:ilvl w:val="0"/>
          <w:numId w:val="77"/>
        </w:numPr>
        <w:rPr>
          <w:spacing w:val="-2"/>
          <w:sz w:val="18"/>
          <w:szCs w:val="18"/>
        </w:rPr>
      </w:pPr>
      <w:r w:rsidRPr="00BD71BB">
        <w:rPr>
          <w:spacing w:val="-2"/>
          <w:sz w:val="18"/>
          <w:szCs w:val="18"/>
        </w:rPr>
        <w:t>analyze evidence of students’ science sensemaking using classroom observations and collected artifacts</w:t>
      </w:r>
    </w:p>
    <w:p w14:paraId="231C6AEA" w14:textId="77777777" w:rsidR="00E33261" w:rsidRPr="00BD71BB" w:rsidRDefault="00E33261" w:rsidP="00E33261">
      <w:pPr>
        <w:pStyle w:val="ListParagraph"/>
        <w:numPr>
          <w:ilvl w:val="0"/>
          <w:numId w:val="77"/>
        </w:numPr>
        <w:rPr>
          <w:spacing w:val="-2"/>
          <w:sz w:val="18"/>
          <w:szCs w:val="18"/>
        </w:rPr>
      </w:pPr>
      <w:r w:rsidRPr="00BD71BB">
        <w:rPr>
          <w:spacing w:val="-2"/>
          <w:sz w:val="18"/>
          <w:szCs w:val="18"/>
        </w:rPr>
        <w:t>rehearse and enact high-leverage teaching practices drawing from model-based inquiry, the Next Generation Science Standards, and Ambitious Science Teaching</w:t>
      </w:r>
    </w:p>
    <w:p w14:paraId="143E5FAA" w14:textId="77777777" w:rsidR="00E33261" w:rsidRPr="00BD71BB" w:rsidRDefault="00E33261" w:rsidP="00E33261">
      <w:pPr>
        <w:pStyle w:val="ListParagraph"/>
        <w:numPr>
          <w:ilvl w:val="0"/>
          <w:numId w:val="77"/>
        </w:numPr>
        <w:rPr>
          <w:spacing w:val="-2"/>
          <w:sz w:val="18"/>
          <w:szCs w:val="18"/>
        </w:rPr>
      </w:pPr>
      <w:r w:rsidRPr="00BD71BB">
        <w:rPr>
          <w:spacing w:val="-2"/>
          <w:sz w:val="18"/>
          <w:szCs w:val="18"/>
        </w:rPr>
        <w:t>plan and teach 2–3 science lessons aligned with the mentor teacher’s curriculum, leveraging available classroom resources</w:t>
      </w:r>
    </w:p>
    <w:p w14:paraId="37E8A944" w14:textId="77777777" w:rsidR="00E33261" w:rsidRPr="00BD71BB" w:rsidRDefault="00E33261" w:rsidP="00E33261">
      <w:pPr>
        <w:pStyle w:val="ListParagraph"/>
        <w:numPr>
          <w:ilvl w:val="0"/>
          <w:numId w:val="77"/>
        </w:numPr>
        <w:rPr>
          <w:spacing w:val="-2"/>
          <w:sz w:val="18"/>
          <w:szCs w:val="18"/>
        </w:rPr>
      </w:pPr>
      <w:r w:rsidRPr="00BD71BB">
        <w:rPr>
          <w:spacing w:val="-2"/>
          <w:sz w:val="18"/>
          <w:szCs w:val="18"/>
        </w:rPr>
        <w:t>develop a science teaching philosophy statement that reflects key ideas addressed in the co-requisite INT3012 course</w:t>
      </w:r>
    </w:p>
    <w:p w14:paraId="73B26B7E" w14:textId="77777777" w:rsidR="00E33261" w:rsidRPr="00BD58FC" w:rsidRDefault="00E33261" w:rsidP="00E33261">
      <w:pPr>
        <w:rPr>
          <w:szCs w:val="18"/>
          <w:lang w:val="en-GB"/>
        </w:rPr>
      </w:pPr>
    </w:p>
    <w:p w14:paraId="1ED2C027" w14:textId="77777777" w:rsidR="00E33261" w:rsidRPr="00BD58FC" w:rsidRDefault="00E33261" w:rsidP="00E33261">
      <w:pPr>
        <w:pStyle w:val="Heading2"/>
        <w:ind w:left="0" w:firstLine="0"/>
        <w:rPr>
          <w:b w:val="0"/>
          <w:bCs w:val="0"/>
          <w:color w:val="00A0DB"/>
          <w:lang w:val="en-GB"/>
        </w:rPr>
      </w:pPr>
      <w:r w:rsidRPr="00BD58FC">
        <w:rPr>
          <w:color w:val="00A0DB"/>
          <w:lang w:val="en-GB"/>
        </w:rPr>
        <w:t>Description of the skill</w:t>
      </w:r>
    </w:p>
    <w:p w14:paraId="162269EB" w14:textId="77777777" w:rsidR="00E33261" w:rsidRPr="00BD71BB" w:rsidRDefault="00E33261" w:rsidP="00E33261">
      <w:pPr>
        <w:widowControl/>
        <w:autoSpaceDE/>
        <w:autoSpaceDN/>
        <w:rPr>
          <w:spacing w:val="-2"/>
          <w:sz w:val="18"/>
          <w:szCs w:val="18"/>
        </w:rPr>
      </w:pPr>
      <w:r w:rsidRPr="00BD71BB">
        <w:rPr>
          <w:spacing w:val="-2"/>
          <w:sz w:val="18"/>
          <w:szCs w:val="18"/>
        </w:rPr>
        <w:t>This skills course is a hands-on, practicum-based experience that complements INT3012 Science Education: Model-Based Inquiry by connecting course ideas to classroom practice. Working with a mentor teacher, you will learn about the classroom’s routines and the school’s science curriculum, co-plan instruction, and analyze classroom artifacts for evidence of students’ science sensemaking. You will rehearse high-leverage teaching moves that align with model-based inquiry, the Next Generation Science Standards, and Ambitious Science Teaching in your mentor teacher’s classes, culminating in the planning, teaching, and reporting of 2–3 lessons and the development of a statement regarding your philosophy for science teaching.</w:t>
      </w:r>
    </w:p>
    <w:p w14:paraId="4146165E" w14:textId="77777777" w:rsidR="00E33261" w:rsidRPr="00BD58FC" w:rsidRDefault="00E33261" w:rsidP="00E33261">
      <w:pPr>
        <w:rPr>
          <w:szCs w:val="18"/>
          <w:lang w:val="en-GB"/>
        </w:rPr>
      </w:pPr>
    </w:p>
    <w:p w14:paraId="38D4DE41" w14:textId="77777777" w:rsidR="00E33261" w:rsidRPr="00BD58FC" w:rsidRDefault="00E33261" w:rsidP="00E33261">
      <w:pPr>
        <w:pStyle w:val="Heading2"/>
        <w:ind w:left="0" w:firstLine="0"/>
        <w:rPr>
          <w:b w:val="0"/>
          <w:bCs w:val="0"/>
          <w:color w:val="00A0DB"/>
          <w:lang w:val="en-GB"/>
        </w:rPr>
      </w:pPr>
      <w:r w:rsidRPr="00BD58FC">
        <w:rPr>
          <w:color w:val="00A0DB"/>
          <w:lang w:val="en-GB"/>
        </w:rPr>
        <w:t>Literature</w:t>
      </w:r>
    </w:p>
    <w:p w14:paraId="595F2FBD" w14:textId="77777777" w:rsidR="00E33261" w:rsidRPr="00BD58FC" w:rsidRDefault="00E33261" w:rsidP="00E33261">
      <w:pPr>
        <w:widowControl/>
        <w:autoSpaceDE/>
        <w:autoSpaceDN/>
        <w:rPr>
          <w:spacing w:val="-2"/>
          <w:sz w:val="18"/>
          <w:szCs w:val="18"/>
          <w:lang w:val="en-GB"/>
        </w:rPr>
      </w:pPr>
      <w:r w:rsidRPr="00BD58FC">
        <w:rPr>
          <w:spacing w:val="-2"/>
          <w:sz w:val="18"/>
          <w:szCs w:val="18"/>
          <w:lang w:val="en-GB"/>
        </w:rPr>
        <w:t>We will use primary literature as a basis for the tasks, which are accessible through the course Canvas</w:t>
      </w:r>
      <w:r>
        <w:rPr>
          <w:spacing w:val="-2"/>
          <w:sz w:val="18"/>
          <w:szCs w:val="18"/>
          <w:lang w:val="en-GB"/>
        </w:rPr>
        <w:t xml:space="preserve"> </w:t>
      </w:r>
      <w:r w:rsidRPr="00BD58FC">
        <w:rPr>
          <w:spacing w:val="-2"/>
          <w:sz w:val="18"/>
          <w:szCs w:val="18"/>
          <w:lang w:val="en-GB"/>
        </w:rPr>
        <w:t xml:space="preserve">page. No textbook is required. </w:t>
      </w:r>
    </w:p>
    <w:p w14:paraId="33B7547B" w14:textId="77777777" w:rsidR="00E33261" w:rsidRPr="00BD58FC" w:rsidRDefault="00E33261" w:rsidP="00E33261">
      <w:pPr>
        <w:rPr>
          <w:szCs w:val="18"/>
          <w:lang w:val="en-GB"/>
        </w:rPr>
      </w:pPr>
    </w:p>
    <w:p w14:paraId="1B30BEF7" w14:textId="77777777" w:rsidR="00E33261" w:rsidRPr="00BD58FC" w:rsidRDefault="00E33261" w:rsidP="00E33261">
      <w:pPr>
        <w:pStyle w:val="Heading2"/>
        <w:ind w:left="0" w:firstLine="0"/>
        <w:rPr>
          <w:b w:val="0"/>
          <w:bCs w:val="0"/>
          <w:color w:val="00A0DB"/>
          <w:lang w:val="en-GB"/>
        </w:rPr>
      </w:pPr>
      <w:r w:rsidRPr="00BD58FC">
        <w:rPr>
          <w:color w:val="00A0DB"/>
          <w:lang w:val="en-GB"/>
        </w:rPr>
        <w:t>Instructional format</w:t>
      </w:r>
    </w:p>
    <w:p w14:paraId="381AB9C3" w14:textId="77777777" w:rsidR="00E33261" w:rsidRPr="00BD58FC" w:rsidRDefault="00E33261" w:rsidP="00E33261">
      <w:pPr>
        <w:widowControl/>
        <w:autoSpaceDE/>
        <w:autoSpaceDN/>
        <w:rPr>
          <w:spacing w:val="-2"/>
          <w:sz w:val="18"/>
          <w:szCs w:val="18"/>
          <w:lang w:val="en-GB"/>
        </w:rPr>
      </w:pPr>
      <w:r w:rsidRPr="00BD58FC">
        <w:rPr>
          <w:spacing w:val="-2"/>
          <w:sz w:val="18"/>
          <w:szCs w:val="18"/>
          <w:lang w:val="en-GB"/>
        </w:rPr>
        <w:t xml:space="preserve">The sessions will involve </w:t>
      </w:r>
      <w:r>
        <w:rPr>
          <w:spacing w:val="-2"/>
          <w:sz w:val="18"/>
          <w:szCs w:val="18"/>
          <w:lang w:val="en-GB"/>
        </w:rPr>
        <w:t>observing secondary science teaching at a local high school while working with your assigned mentor teachers to develop the lessons you will teach, developing noticing and classroom management protocols, participating in model-based inquiry lesson to learn about whiteboard discourse moves, and designing activities for inclusive student participation</w:t>
      </w:r>
      <w:r w:rsidRPr="00BD58FC">
        <w:rPr>
          <w:spacing w:val="-2"/>
          <w:sz w:val="18"/>
          <w:szCs w:val="18"/>
          <w:lang w:val="en-GB"/>
        </w:rPr>
        <w:t>.</w:t>
      </w:r>
    </w:p>
    <w:p w14:paraId="745531DF" w14:textId="77777777" w:rsidR="00E33261" w:rsidRPr="00BD58FC" w:rsidRDefault="00E33261" w:rsidP="00E33261">
      <w:pPr>
        <w:rPr>
          <w:szCs w:val="18"/>
          <w:lang w:val="en-GB"/>
        </w:rPr>
      </w:pPr>
    </w:p>
    <w:p w14:paraId="03673585" w14:textId="77777777" w:rsidR="00E33261" w:rsidRPr="00BD58FC" w:rsidRDefault="00E33261" w:rsidP="00E33261">
      <w:pPr>
        <w:pStyle w:val="Heading2"/>
        <w:ind w:left="0" w:firstLine="0"/>
        <w:rPr>
          <w:b w:val="0"/>
          <w:bCs w:val="0"/>
          <w:color w:val="00A0DB"/>
          <w:lang w:val="en-GB"/>
        </w:rPr>
      </w:pPr>
      <w:r w:rsidRPr="00BD58FC">
        <w:rPr>
          <w:color w:val="00A0DB"/>
          <w:lang w:val="en-GB"/>
        </w:rPr>
        <w:t>Assessment</w:t>
      </w:r>
    </w:p>
    <w:p w14:paraId="297CEC62" w14:textId="77777777" w:rsidR="00E33261" w:rsidRPr="00BD58FC" w:rsidRDefault="00E33261" w:rsidP="00E33261">
      <w:pPr>
        <w:rPr>
          <w:sz w:val="18"/>
          <w:szCs w:val="18"/>
        </w:rPr>
      </w:pPr>
      <w:r w:rsidRPr="00BD58FC">
        <w:rPr>
          <w:sz w:val="18"/>
          <w:szCs w:val="18"/>
        </w:rPr>
        <w:t>The course grade is based on</w:t>
      </w:r>
      <w:r>
        <w:rPr>
          <w:sz w:val="18"/>
          <w:szCs w:val="18"/>
        </w:rPr>
        <w:t xml:space="preserve">: teaching statements 20%, clinical notebook 20%, teaching in the field placement 20%, and teaching portfolio 40%. </w:t>
      </w:r>
    </w:p>
    <w:p w14:paraId="388546DD" w14:textId="77777777" w:rsidR="00E33261" w:rsidRPr="00BD58FC" w:rsidRDefault="00E33261" w:rsidP="00E33261">
      <w:pPr>
        <w:rPr>
          <w:szCs w:val="18"/>
        </w:rPr>
      </w:pPr>
    </w:p>
    <w:p w14:paraId="19BADB48"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71DA5777" w14:textId="77777777" w:rsidR="00BB211E" w:rsidRDefault="00BB211E" w:rsidP="00E33261">
      <w:pPr>
        <w:rPr>
          <w:szCs w:val="18"/>
          <w:lang w:val="en-GB"/>
        </w:rPr>
        <w:sectPr w:rsidR="00BB211E" w:rsidSect="004070B4">
          <w:pgSz w:w="12240" w:h="15840"/>
          <w:pgMar w:top="620" w:right="1300" w:bottom="780" w:left="1300" w:header="0" w:footer="584" w:gutter="0"/>
          <w:cols w:space="720"/>
        </w:sectPr>
      </w:pPr>
    </w:p>
    <w:p w14:paraId="01D09CE3" w14:textId="7F928848" w:rsidR="004E0A7E" w:rsidRPr="00C815D5" w:rsidRDefault="004E0A7E" w:rsidP="004E0A7E">
      <w:pPr>
        <w:pStyle w:val="Heading1"/>
      </w:pPr>
      <w:bookmarkStart w:id="417" w:name="_Toc225955690"/>
      <w:bookmarkEnd w:id="415"/>
      <w:r w:rsidRPr="00226FF4">
        <w:rPr>
          <w:highlight w:val="green"/>
        </w:rPr>
        <w:lastRenderedPageBreak/>
        <w:t>PRA3027 Advanced Functional Morphology</w:t>
      </w:r>
      <w:bookmarkEnd w:id="417"/>
    </w:p>
    <w:p w14:paraId="3B1F7314" w14:textId="77777777" w:rsidR="004E0A7E" w:rsidRPr="00C815D5" w:rsidRDefault="004E0A7E" w:rsidP="004E0A7E">
      <w:pPr>
        <w:spacing w:before="229"/>
        <w:rPr>
          <w:b/>
          <w:i/>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408E8C1A" w14:textId="77777777" w:rsidR="004E0A7E" w:rsidRPr="00C815D5" w:rsidRDefault="004E0A7E" w:rsidP="004E0A7E">
      <w:pPr>
        <w:pStyle w:val="BodyText"/>
        <w:ind w:left="0"/>
      </w:pPr>
      <w:r w:rsidRPr="00C815D5">
        <w:t>Prof.</w:t>
      </w:r>
      <w:r w:rsidRPr="00C815D5">
        <w:rPr>
          <w:spacing w:val="-9"/>
        </w:rPr>
        <w:t xml:space="preserve"> </w:t>
      </w:r>
      <w:r w:rsidRPr="00C815D5">
        <w:t>Dr.</w:t>
      </w:r>
      <w:r w:rsidRPr="00C815D5">
        <w:rPr>
          <w:spacing w:val="-5"/>
        </w:rPr>
        <w:t xml:space="preserve"> </w:t>
      </w:r>
      <w:r w:rsidRPr="00C815D5">
        <w:t>Leon</w:t>
      </w:r>
      <w:r w:rsidRPr="00C815D5">
        <w:rPr>
          <w:spacing w:val="-5"/>
        </w:rPr>
        <w:t xml:space="preserve"> </w:t>
      </w:r>
      <w:r w:rsidRPr="00C815D5">
        <w:t>Claessens,</w:t>
      </w:r>
      <w:r w:rsidRPr="00C815D5">
        <w:rPr>
          <w:spacing w:val="-4"/>
        </w:rPr>
        <w:t xml:space="preserve"> </w:t>
      </w:r>
      <w:r w:rsidRPr="00C815D5">
        <w:t>Faculty</w:t>
      </w:r>
      <w:r w:rsidRPr="00C815D5">
        <w:rPr>
          <w:spacing w:val="-7"/>
        </w:rPr>
        <w:t xml:space="preserve"> </w:t>
      </w:r>
      <w:r w:rsidRPr="00C815D5">
        <w:t>of</w:t>
      </w:r>
      <w:r w:rsidRPr="00C815D5">
        <w:rPr>
          <w:spacing w:val="-7"/>
        </w:rPr>
        <w:t xml:space="preserve"> </w:t>
      </w:r>
      <w:r w:rsidRPr="00C815D5">
        <w:t>Science</w:t>
      </w:r>
      <w:r w:rsidRPr="00C815D5">
        <w:rPr>
          <w:spacing w:val="-4"/>
        </w:rPr>
        <w:t xml:space="preserve"> </w:t>
      </w:r>
      <w:r w:rsidRPr="00C815D5">
        <w:t>and</w:t>
      </w:r>
      <w:r w:rsidRPr="00C815D5">
        <w:rPr>
          <w:spacing w:val="-2"/>
        </w:rPr>
        <w:t xml:space="preserve"> </w:t>
      </w:r>
      <w:r w:rsidRPr="00C815D5">
        <w:t>Engineering,</w:t>
      </w:r>
      <w:r w:rsidRPr="00C815D5">
        <w:rPr>
          <w:spacing w:val="-5"/>
        </w:rPr>
        <w:t xml:space="preserve"> </w:t>
      </w:r>
      <w:r w:rsidRPr="00C815D5">
        <w:t>Maastricht</w:t>
      </w:r>
      <w:r w:rsidRPr="00C815D5">
        <w:rPr>
          <w:spacing w:val="-4"/>
        </w:rPr>
        <w:t xml:space="preserve"> </w:t>
      </w:r>
      <w:r w:rsidRPr="00C815D5">
        <w:t>Science</w:t>
      </w:r>
      <w:r w:rsidRPr="00C815D5">
        <w:rPr>
          <w:spacing w:val="-2"/>
        </w:rPr>
        <w:t xml:space="preserve"> </w:t>
      </w:r>
      <w:r w:rsidRPr="00C815D5">
        <w:t>Programme.</w:t>
      </w:r>
    </w:p>
    <w:p w14:paraId="37A19704" w14:textId="77777777" w:rsidR="004E0A7E" w:rsidRPr="00C815D5" w:rsidRDefault="004E0A7E" w:rsidP="004E0A7E">
      <w:pPr>
        <w:pStyle w:val="BodyText"/>
        <w:spacing w:before="60"/>
        <w:ind w:left="0"/>
      </w:pPr>
      <w:r w:rsidRPr="00C815D5">
        <w:rPr>
          <w:i/>
          <w:color w:val="004FAC"/>
          <w:spacing w:val="-1"/>
        </w:rPr>
        <w:t>Contact:</w:t>
      </w:r>
      <w:r w:rsidRPr="00C815D5">
        <w:rPr>
          <w:i/>
          <w:color w:val="0070C0"/>
        </w:rPr>
        <w:t xml:space="preserve"> </w:t>
      </w:r>
      <w:hyperlink r:id="rId216">
        <w:r w:rsidRPr="00C815D5">
          <w:rPr>
            <w:color w:val="0070C0"/>
            <w:spacing w:val="-1"/>
            <w:u w:val="single" w:color="0000FF"/>
          </w:rPr>
          <w:t>leon.claessens@maastrichtuniversity.nl</w:t>
        </w:r>
      </w:hyperlink>
    </w:p>
    <w:p w14:paraId="4D2B3890" w14:textId="77777777" w:rsidR="004E0A7E" w:rsidRPr="00C815D5" w:rsidRDefault="004E0A7E" w:rsidP="004E0A7E">
      <w:pPr>
        <w:pStyle w:val="BodyText"/>
        <w:spacing w:before="60"/>
        <w:ind w:left="0"/>
      </w:pPr>
      <w:r w:rsidRPr="00C815D5">
        <w:t>Dr. Jesse Hennekam, Faculty</w:t>
      </w:r>
      <w:r w:rsidRPr="00C815D5">
        <w:rPr>
          <w:spacing w:val="-7"/>
        </w:rPr>
        <w:t xml:space="preserve"> </w:t>
      </w:r>
      <w:r w:rsidRPr="00C815D5">
        <w:t>of</w:t>
      </w:r>
      <w:r w:rsidRPr="00C815D5">
        <w:rPr>
          <w:spacing w:val="-7"/>
        </w:rPr>
        <w:t xml:space="preserve"> </w:t>
      </w:r>
      <w:r w:rsidRPr="00C815D5">
        <w:t>Science</w:t>
      </w:r>
      <w:r w:rsidRPr="00C815D5">
        <w:rPr>
          <w:spacing w:val="-4"/>
        </w:rPr>
        <w:t xml:space="preserve"> </w:t>
      </w:r>
      <w:r w:rsidRPr="00C815D5">
        <w:t>and</w:t>
      </w:r>
      <w:r w:rsidRPr="00C815D5">
        <w:rPr>
          <w:spacing w:val="-2"/>
        </w:rPr>
        <w:t xml:space="preserve"> </w:t>
      </w:r>
      <w:r w:rsidRPr="00C815D5">
        <w:t>Engineering,</w:t>
      </w:r>
      <w:r w:rsidRPr="00C815D5">
        <w:rPr>
          <w:spacing w:val="-5"/>
        </w:rPr>
        <w:t xml:space="preserve"> </w:t>
      </w:r>
      <w:r w:rsidRPr="00C815D5">
        <w:t>Maastricht</w:t>
      </w:r>
      <w:r w:rsidRPr="00C815D5">
        <w:rPr>
          <w:spacing w:val="-4"/>
        </w:rPr>
        <w:t xml:space="preserve"> </w:t>
      </w:r>
      <w:r w:rsidRPr="00C815D5">
        <w:t>Science</w:t>
      </w:r>
      <w:r w:rsidRPr="00C815D5">
        <w:rPr>
          <w:spacing w:val="-2"/>
        </w:rPr>
        <w:t xml:space="preserve"> </w:t>
      </w:r>
      <w:r w:rsidRPr="00C815D5">
        <w:t>Programme.</w:t>
      </w:r>
    </w:p>
    <w:p w14:paraId="0E25CA6D" w14:textId="77777777" w:rsidR="004E0A7E" w:rsidRPr="00C815D5" w:rsidRDefault="004E0A7E" w:rsidP="004E0A7E">
      <w:pPr>
        <w:pStyle w:val="BodyText"/>
        <w:spacing w:before="60"/>
        <w:ind w:left="0"/>
        <w:rPr>
          <w:lang w:val="fr-FR"/>
        </w:rPr>
      </w:pPr>
      <w:r w:rsidRPr="00C815D5">
        <w:rPr>
          <w:i/>
          <w:color w:val="004FAC"/>
          <w:spacing w:val="-1"/>
          <w:lang w:val="fr-FR"/>
        </w:rPr>
        <w:t>Contact:</w:t>
      </w:r>
      <w:r w:rsidRPr="00C815D5">
        <w:rPr>
          <w:i/>
          <w:color w:val="004FAC"/>
          <w:lang w:val="fr-FR"/>
        </w:rPr>
        <w:t xml:space="preserve"> </w:t>
      </w:r>
      <w:hyperlink r:id="rId217" w:history="1">
        <w:r w:rsidRPr="00C815D5">
          <w:rPr>
            <w:rStyle w:val="Hyperlink"/>
            <w:spacing w:val="-1"/>
            <w:lang w:val="fr-FR"/>
          </w:rPr>
          <w:t>j.hennekam@maastrichtuniversity.nl</w:t>
        </w:r>
      </w:hyperlink>
    </w:p>
    <w:p w14:paraId="5AD37078" w14:textId="77777777" w:rsidR="004E0A7E" w:rsidRPr="00C815D5" w:rsidRDefault="004E0A7E" w:rsidP="004E0A7E">
      <w:pPr>
        <w:pStyle w:val="BodyText"/>
        <w:spacing w:before="8"/>
        <w:ind w:left="0"/>
        <w:rPr>
          <w:sz w:val="13"/>
          <w:lang w:val="fr-FR"/>
        </w:rPr>
      </w:pPr>
    </w:p>
    <w:p w14:paraId="7C8E8042" w14:textId="77777777" w:rsidR="004E0A7E" w:rsidRPr="00C815D5" w:rsidRDefault="004E0A7E" w:rsidP="004E0A7E">
      <w:pPr>
        <w:pStyle w:val="Heading3"/>
        <w:spacing w:before="100" w:line="217" w:lineRule="exact"/>
        <w:ind w:left="0"/>
        <w:rPr>
          <w:lang w:val="fr-FR"/>
        </w:rPr>
      </w:pPr>
      <w:r w:rsidRPr="00C815D5">
        <w:rPr>
          <w:color w:val="00A0DB"/>
          <w:lang w:val="fr-FR"/>
        </w:rPr>
        <w:t>Pre-requisites</w:t>
      </w:r>
    </w:p>
    <w:p w14:paraId="01DB6DEC" w14:textId="77777777" w:rsidR="004E0A7E" w:rsidRPr="00C815D5" w:rsidRDefault="004E0A7E" w:rsidP="005C7CCF">
      <w:pPr>
        <w:pStyle w:val="ListParagraph"/>
        <w:numPr>
          <w:ilvl w:val="0"/>
          <w:numId w:val="24"/>
        </w:numPr>
        <w:tabs>
          <w:tab w:val="left" w:pos="879"/>
          <w:tab w:val="left" w:pos="880"/>
        </w:tabs>
        <w:spacing w:line="264" w:lineRule="exact"/>
        <w:ind w:hanging="402"/>
        <w:rPr>
          <w:sz w:val="18"/>
        </w:rPr>
      </w:pPr>
      <w:r w:rsidRPr="00C815D5">
        <w:rPr>
          <w:sz w:val="18"/>
        </w:rPr>
        <w:t>PRA2025</w:t>
      </w:r>
    </w:p>
    <w:p w14:paraId="5A14B9A5" w14:textId="77777777" w:rsidR="004E0A7E" w:rsidRPr="00C815D5" w:rsidRDefault="004E0A7E" w:rsidP="004E0A7E">
      <w:pPr>
        <w:pStyle w:val="Heading3"/>
        <w:spacing w:before="181"/>
        <w:ind w:left="0"/>
      </w:pPr>
      <w:r w:rsidRPr="00C815D5">
        <w:rPr>
          <w:color w:val="00A0DB"/>
        </w:rPr>
        <w:t>Co-requisites</w:t>
      </w:r>
    </w:p>
    <w:p w14:paraId="6822D0A6" w14:textId="77777777" w:rsidR="004E0A7E" w:rsidRPr="00C815D5" w:rsidRDefault="004E0A7E" w:rsidP="005C7CCF">
      <w:pPr>
        <w:pStyle w:val="ListParagraph"/>
        <w:numPr>
          <w:ilvl w:val="0"/>
          <w:numId w:val="25"/>
        </w:numPr>
        <w:tabs>
          <w:tab w:val="left" w:pos="838"/>
          <w:tab w:val="left" w:pos="839"/>
        </w:tabs>
        <w:spacing w:before="7"/>
        <w:ind w:hanging="361"/>
        <w:rPr>
          <w:rFonts w:ascii="Wingdings" w:hAnsi="Wingdings"/>
          <w:sz w:val="18"/>
        </w:rPr>
      </w:pPr>
      <w:r w:rsidRPr="00C815D5">
        <w:rPr>
          <w:sz w:val="18"/>
        </w:rPr>
        <w:t>None</w:t>
      </w:r>
    </w:p>
    <w:p w14:paraId="1AAB5BC1" w14:textId="77777777" w:rsidR="004E0A7E" w:rsidRPr="00C815D5" w:rsidRDefault="004E0A7E" w:rsidP="004E0A7E">
      <w:pPr>
        <w:pStyle w:val="BodyText"/>
        <w:spacing w:before="8"/>
        <w:ind w:left="0"/>
        <w:rPr>
          <w:sz w:val="25"/>
        </w:rPr>
      </w:pPr>
    </w:p>
    <w:p w14:paraId="3AEBC0B9" w14:textId="77777777" w:rsidR="004E0A7E" w:rsidRPr="00C815D5" w:rsidRDefault="004E0A7E" w:rsidP="004E0A7E">
      <w:pPr>
        <w:pStyle w:val="Heading3"/>
        <w:ind w:left="0"/>
      </w:pPr>
      <w:r w:rsidRPr="00C815D5">
        <w:rPr>
          <w:color w:val="00A0DB"/>
        </w:rPr>
        <w:t>Objectives</w:t>
      </w:r>
    </w:p>
    <w:p w14:paraId="014D493C" w14:textId="77777777" w:rsidR="004E0A7E" w:rsidRPr="00C815D5" w:rsidRDefault="004E0A7E" w:rsidP="005C7CCF">
      <w:pPr>
        <w:pStyle w:val="BodyText"/>
        <w:numPr>
          <w:ilvl w:val="0"/>
          <w:numId w:val="70"/>
        </w:numPr>
      </w:pPr>
      <w:r w:rsidRPr="00C815D5">
        <w:t>Examining and interpreting vertebrate form and function at an advanced level</w:t>
      </w:r>
    </w:p>
    <w:p w14:paraId="0CFF35FA" w14:textId="77777777" w:rsidR="004E0A7E" w:rsidRPr="00C815D5" w:rsidRDefault="004E0A7E" w:rsidP="005C7CCF">
      <w:pPr>
        <w:pStyle w:val="BodyText"/>
        <w:numPr>
          <w:ilvl w:val="0"/>
          <w:numId w:val="70"/>
        </w:numPr>
      </w:pPr>
      <w:r w:rsidRPr="00C815D5">
        <w:t>Realising a more comprehensive understanding of functional morphology in the animal kingdom</w:t>
      </w:r>
    </w:p>
    <w:p w14:paraId="35C66D9F" w14:textId="77777777" w:rsidR="004E0A7E" w:rsidRPr="00C815D5" w:rsidRDefault="004E0A7E" w:rsidP="005C7CCF">
      <w:pPr>
        <w:pStyle w:val="BodyText"/>
        <w:numPr>
          <w:ilvl w:val="0"/>
          <w:numId w:val="70"/>
        </w:numPr>
      </w:pPr>
      <w:r w:rsidRPr="00C815D5">
        <w:t>To build an integrative view of functional and developmental morphology using modern imaging techniques</w:t>
      </w:r>
    </w:p>
    <w:p w14:paraId="18683BC7" w14:textId="77777777" w:rsidR="004E0A7E" w:rsidRPr="00C815D5" w:rsidRDefault="004E0A7E" w:rsidP="005C7CCF">
      <w:pPr>
        <w:pStyle w:val="BodyText"/>
        <w:numPr>
          <w:ilvl w:val="0"/>
          <w:numId w:val="70"/>
        </w:numPr>
      </w:pPr>
      <w:r w:rsidRPr="00C815D5">
        <w:t xml:space="preserve">Applying various methods for analysing inter- and intraspecific functional shape changes </w:t>
      </w:r>
    </w:p>
    <w:p w14:paraId="71C9F657" w14:textId="77777777" w:rsidR="004E0A7E" w:rsidRPr="00C815D5" w:rsidRDefault="004E0A7E" w:rsidP="005C7CCF">
      <w:pPr>
        <w:pStyle w:val="BodyText"/>
        <w:numPr>
          <w:ilvl w:val="0"/>
          <w:numId w:val="70"/>
        </w:numPr>
      </w:pPr>
      <w:r w:rsidRPr="00C815D5">
        <w:t>To construct lineage-specific evolutionary scenarios through the examination of morphology and function</w:t>
      </w:r>
    </w:p>
    <w:p w14:paraId="6BFC5885" w14:textId="77777777" w:rsidR="004E0A7E" w:rsidRPr="00C815D5" w:rsidRDefault="004E0A7E" w:rsidP="004E0A7E">
      <w:pPr>
        <w:pStyle w:val="BodyText"/>
        <w:ind w:left="0"/>
      </w:pPr>
    </w:p>
    <w:p w14:paraId="4ADCDC54" w14:textId="77777777" w:rsidR="004E0A7E" w:rsidRPr="00C815D5" w:rsidRDefault="004E0A7E" w:rsidP="004E0A7E">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skill</w:t>
      </w:r>
    </w:p>
    <w:p w14:paraId="15FD5FA8" w14:textId="77777777" w:rsidR="004E0A7E" w:rsidRPr="00C815D5" w:rsidRDefault="004E0A7E" w:rsidP="004E0A7E">
      <w:pPr>
        <w:pStyle w:val="BodyText"/>
        <w:spacing w:before="7"/>
        <w:ind w:left="0" w:right="113"/>
        <w:jc w:val="both"/>
      </w:pPr>
      <w:r w:rsidRPr="00C815D5">
        <w:t>In this skill you will delve deeper into the great diversity in form and function within Animalia. You will use modern imaging and analytical techniques to examine vertebrate and invertebrate form and function. We will evaluate biomechanical, physiological, developmental, and phylogenetic relationships to understand the divergence in functional morphological solutions evolved throughout time. You will learn how to examine, contextualize, and interpret</w:t>
      </w:r>
      <w:r w:rsidRPr="00C815D5">
        <w:rPr>
          <w:spacing w:val="1"/>
        </w:rPr>
        <w:t xml:space="preserve"> </w:t>
      </w:r>
      <w:r w:rsidRPr="00C815D5">
        <w:t xml:space="preserve">form and function to assess evolutionary changes. </w:t>
      </w:r>
      <w:r w:rsidRPr="00C815D5">
        <w:rPr>
          <w:spacing w:val="-6"/>
        </w:rPr>
        <w:t>Through lineage-specific inquiries you will develop evolutionary narratives of functional morphological adaptations</w:t>
      </w:r>
      <w:r w:rsidRPr="00C815D5">
        <w:t xml:space="preserve">. </w:t>
      </w:r>
    </w:p>
    <w:p w14:paraId="344B5B0B" w14:textId="77777777" w:rsidR="004E0A7E" w:rsidRPr="00C815D5" w:rsidRDefault="004E0A7E" w:rsidP="004E0A7E">
      <w:pPr>
        <w:pStyle w:val="BodyText"/>
        <w:spacing w:before="4"/>
        <w:ind w:left="0"/>
        <w:rPr>
          <w:sz w:val="22"/>
        </w:rPr>
      </w:pPr>
    </w:p>
    <w:p w14:paraId="49F07283" w14:textId="77777777" w:rsidR="004E0A7E" w:rsidRPr="00C815D5" w:rsidRDefault="004E0A7E" w:rsidP="004E0A7E">
      <w:pPr>
        <w:pStyle w:val="Heading3"/>
        <w:ind w:left="0"/>
      </w:pPr>
      <w:r w:rsidRPr="00C815D5">
        <w:rPr>
          <w:color w:val="00A0DB"/>
        </w:rPr>
        <w:t>Literature</w:t>
      </w:r>
    </w:p>
    <w:p w14:paraId="2865EA4D" w14:textId="77777777" w:rsidR="004E0A7E" w:rsidRPr="00C815D5" w:rsidRDefault="004E0A7E" w:rsidP="005C7CCF">
      <w:pPr>
        <w:pStyle w:val="ListParagraph"/>
        <w:numPr>
          <w:ilvl w:val="0"/>
          <w:numId w:val="26"/>
        </w:numPr>
        <w:tabs>
          <w:tab w:val="left" w:pos="838"/>
          <w:tab w:val="left" w:pos="839"/>
        </w:tabs>
        <w:spacing w:before="2" w:line="219" w:lineRule="exact"/>
        <w:ind w:hanging="361"/>
        <w:rPr>
          <w:rFonts w:ascii="Symbol" w:hAnsi="Symbol"/>
          <w:sz w:val="18"/>
        </w:rPr>
      </w:pPr>
      <w:r w:rsidRPr="00C815D5">
        <w:rPr>
          <w:sz w:val="18"/>
        </w:rPr>
        <w:t>Weekly handouts will be provided;</w:t>
      </w:r>
    </w:p>
    <w:p w14:paraId="68DA5639" w14:textId="77777777" w:rsidR="004E0A7E" w:rsidRPr="00C815D5" w:rsidRDefault="004E0A7E"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Select</w:t>
      </w:r>
      <w:r w:rsidRPr="00C815D5">
        <w:rPr>
          <w:spacing w:val="-8"/>
          <w:sz w:val="18"/>
        </w:rPr>
        <w:t xml:space="preserve"> </w:t>
      </w:r>
      <w:r w:rsidRPr="00C815D5">
        <w:rPr>
          <w:sz w:val="18"/>
        </w:rPr>
        <w:t>scientific</w:t>
      </w:r>
      <w:r w:rsidRPr="00C815D5">
        <w:rPr>
          <w:spacing w:val="-6"/>
          <w:sz w:val="18"/>
        </w:rPr>
        <w:t xml:space="preserve"> </w:t>
      </w:r>
      <w:r w:rsidRPr="00C815D5">
        <w:rPr>
          <w:sz w:val="18"/>
        </w:rPr>
        <w:t>articles;</w:t>
      </w:r>
      <w:r w:rsidRPr="00C815D5">
        <w:rPr>
          <w:spacing w:val="-8"/>
          <w:sz w:val="18"/>
        </w:rPr>
        <w:t xml:space="preserve"> </w:t>
      </w:r>
      <w:r w:rsidRPr="00C815D5">
        <w:rPr>
          <w:sz w:val="18"/>
        </w:rPr>
        <w:t>access</w:t>
      </w:r>
      <w:r w:rsidRPr="00C815D5">
        <w:rPr>
          <w:spacing w:val="-8"/>
          <w:sz w:val="18"/>
        </w:rPr>
        <w:t xml:space="preserve"> </w:t>
      </w:r>
      <w:r w:rsidRPr="00C815D5">
        <w:rPr>
          <w:sz w:val="18"/>
        </w:rPr>
        <w:t>through</w:t>
      </w:r>
      <w:r w:rsidRPr="00C815D5">
        <w:rPr>
          <w:spacing w:val="-10"/>
          <w:sz w:val="18"/>
        </w:rPr>
        <w:t xml:space="preserve"> </w:t>
      </w:r>
      <w:r w:rsidRPr="00C815D5">
        <w:rPr>
          <w:sz w:val="18"/>
        </w:rPr>
        <w:t>the</w:t>
      </w:r>
      <w:r w:rsidRPr="00C815D5">
        <w:rPr>
          <w:spacing w:val="-5"/>
          <w:sz w:val="18"/>
        </w:rPr>
        <w:t xml:space="preserve"> </w:t>
      </w:r>
      <w:r w:rsidRPr="00C815D5">
        <w:rPr>
          <w:sz w:val="18"/>
        </w:rPr>
        <w:t>UM</w:t>
      </w:r>
      <w:r w:rsidRPr="00C815D5">
        <w:rPr>
          <w:spacing w:val="-6"/>
          <w:sz w:val="18"/>
        </w:rPr>
        <w:t xml:space="preserve"> </w:t>
      </w:r>
      <w:r w:rsidRPr="00C815D5">
        <w:rPr>
          <w:sz w:val="18"/>
        </w:rPr>
        <w:t>library.</w:t>
      </w:r>
    </w:p>
    <w:p w14:paraId="1B2AC923" w14:textId="77777777" w:rsidR="004E0A7E" w:rsidRPr="00C815D5" w:rsidRDefault="004E0A7E" w:rsidP="004E0A7E">
      <w:pPr>
        <w:pStyle w:val="BodyText"/>
        <w:spacing w:before="6"/>
        <w:ind w:left="0"/>
        <w:rPr>
          <w:sz w:val="26"/>
        </w:rPr>
      </w:pPr>
    </w:p>
    <w:p w14:paraId="537303ED" w14:textId="77777777" w:rsidR="004E0A7E" w:rsidRPr="00C815D5" w:rsidRDefault="004E0A7E" w:rsidP="004E0A7E">
      <w:pPr>
        <w:pStyle w:val="Heading3"/>
        <w:ind w:left="0"/>
        <w:jc w:val="both"/>
      </w:pPr>
      <w:r w:rsidRPr="00C815D5">
        <w:rPr>
          <w:color w:val="00A0DB"/>
        </w:rPr>
        <w:t>Instructional</w:t>
      </w:r>
      <w:r w:rsidRPr="00C815D5">
        <w:rPr>
          <w:color w:val="00A0DB"/>
          <w:spacing w:val="-5"/>
        </w:rPr>
        <w:t xml:space="preserve"> </w:t>
      </w:r>
      <w:r w:rsidRPr="00C815D5">
        <w:rPr>
          <w:color w:val="00A0DB"/>
        </w:rPr>
        <w:t>format</w:t>
      </w:r>
    </w:p>
    <w:p w14:paraId="7E6A8E7C" w14:textId="77777777" w:rsidR="004E0A7E" w:rsidRPr="00C815D5" w:rsidRDefault="004E0A7E" w:rsidP="004E0A7E">
      <w:pPr>
        <w:pStyle w:val="BodyText"/>
        <w:spacing w:before="2"/>
        <w:ind w:left="0"/>
      </w:pPr>
      <w:r w:rsidRPr="00C815D5">
        <w:t xml:space="preserve">Half and full day laboratory practicals. Access to a Windows laptop is recommended. </w:t>
      </w:r>
    </w:p>
    <w:p w14:paraId="58E920C2" w14:textId="77777777" w:rsidR="004E0A7E" w:rsidRPr="00C815D5" w:rsidRDefault="004E0A7E" w:rsidP="004E0A7E">
      <w:pPr>
        <w:pStyle w:val="BodyText"/>
        <w:spacing w:before="6"/>
        <w:ind w:left="0"/>
        <w:rPr>
          <w:sz w:val="22"/>
        </w:rPr>
      </w:pPr>
    </w:p>
    <w:p w14:paraId="029A9A1B" w14:textId="77777777" w:rsidR="004E0A7E" w:rsidRPr="00C815D5" w:rsidRDefault="004E0A7E" w:rsidP="004E0A7E">
      <w:pPr>
        <w:pStyle w:val="Heading3"/>
        <w:spacing w:line="219" w:lineRule="exact"/>
        <w:ind w:left="0"/>
      </w:pPr>
      <w:r w:rsidRPr="00C815D5">
        <w:rPr>
          <w:color w:val="00A0DB"/>
        </w:rPr>
        <w:t>Assessment</w:t>
      </w:r>
    </w:p>
    <w:p w14:paraId="0016B94E" w14:textId="77777777" w:rsidR="004E0A7E" w:rsidRPr="00C815D5" w:rsidRDefault="004E0A7E"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Weekly lab</w:t>
      </w:r>
      <w:r w:rsidRPr="00C815D5">
        <w:rPr>
          <w:spacing w:val="-6"/>
          <w:sz w:val="18"/>
        </w:rPr>
        <w:t xml:space="preserve"> </w:t>
      </w:r>
      <w:r w:rsidRPr="00C815D5">
        <w:rPr>
          <w:sz w:val="18"/>
        </w:rPr>
        <w:t>exercises</w:t>
      </w:r>
    </w:p>
    <w:p w14:paraId="02CFA15C" w14:textId="77777777" w:rsidR="004E0A7E" w:rsidRPr="00C815D5" w:rsidRDefault="004E0A7E"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Peer evaluation</w:t>
      </w:r>
    </w:p>
    <w:p w14:paraId="726DFD7C" w14:textId="5A1B72E3" w:rsidR="004E0A7E" w:rsidRPr="00C815D5" w:rsidRDefault="004E0A7E" w:rsidP="005C7CCF">
      <w:pPr>
        <w:pStyle w:val="ListParagraph"/>
        <w:numPr>
          <w:ilvl w:val="0"/>
          <w:numId w:val="26"/>
        </w:numPr>
        <w:tabs>
          <w:tab w:val="left" w:pos="838"/>
          <w:tab w:val="left" w:pos="839"/>
        </w:tabs>
        <w:spacing w:line="219" w:lineRule="exact"/>
        <w:ind w:hanging="361"/>
        <w:rPr>
          <w:rFonts w:ascii="Symbol" w:hAnsi="Symbol"/>
          <w:sz w:val="18"/>
        </w:rPr>
      </w:pPr>
      <w:r w:rsidRPr="00C815D5">
        <w:rPr>
          <w:sz w:val="18"/>
        </w:rPr>
        <w:t>Report</w:t>
      </w:r>
    </w:p>
    <w:p w14:paraId="00A280B1" w14:textId="77777777" w:rsidR="004E0A7E" w:rsidRPr="00C815D5" w:rsidRDefault="004E0A7E" w:rsidP="004E0A7E">
      <w:pPr>
        <w:tabs>
          <w:tab w:val="left" w:pos="838"/>
          <w:tab w:val="left" w:pos="839"/>
        </w:tabs>
        <w:spacing w:line="219" w:lineRule="exact"/>
        <w:rPr>
          <w:b/>
          <w:color w:val="EB7B2F"/>
          <w:sz w:val="24"/>
        </w:rPr>
      </w:pPr>
    </w:p>
    <w:p w14:paraId="446216DA"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072DF45F" w14:textId="77777777" w:rsidR="00BB211E" w:rsidRDefault="00BB211E" w:rsidP="00C31BC6">
      <w:pPr>
        <w:widowControl/>
        <w:autoSpaceDE/>
        <w:autoSpaceDN/>
        <w:rPr>
          <w:sz w:val="18"/>
          <w:szCs w:val="18"/>
        </w:rPr>
        <w:sectPr w:rsidR="00BB211E" w:rsidSect="004070B4">
          <w:pgSz w:w="12240" w:h="15840"/>
          <w:pgMar w:top="620" w:right="1300" w:bottom="780" w:left="1300" w:header="0" w:footer="584" w:gutter="0"/>
          <w:cols w:space="720"/>
        </w:sectPr>
      </w:pPr>
    </w:p>
    <w:p w14:paraId="3AD071D5" w14:textId="77777777" w:rsidR="00BB1340" w:rsidRPr="00A30990" w:rsidRDefault="00BB1340" w:rsidP="00BB1340">
      <w:pPr>
        <w:pStyle w:val="Heading1"/>
        <w:rPr>
          <w:b w:val="0"/>
          <w:bCs w:val="0"/>
        </w:rPr>
      </w:pPr>
      <w:bookmarkStart w:id="418" w:name="_Toc225955691"/>
      <w:bookmarkStart w:id="419" w:name="_Toc184804898"/>
      <w:bookmarkStart w:id="420" w:name="_Toc99913331"/>
      <w:bookmarkStart w:id="421" w:name="_Toc99910793"/>
      <w:r w:rsidRPr="00BB1340">
        <w:rPr>
          <w:highlight w:val="green"/>
        </w:rPr>
        <w:lastRenderedPageBreak/>
        <w:t>PRA3028 Inorganic Synthesis</w:t>
      </w:r>
      <w:bookmarkEnd w:id="418"/>
    </w:p>
    <w:p w14:paraId="69ABDD3B" w14:textId="77777777" w:rsidR="00BB1340" w:rsidRPr="00C52B78" w:rsidRDefault="00BB1340" w:rsidP="00435DE4">
      <w:pPr>
        <w:pStyle w:val="Heading3"/>
        <w:spacing w:before="245" w:line="219" w:lineRule="exact"/>
        <w:ind w:left="0"/>
        <w:rPr>
          <w:b w:val="0"/>
          <w:bCs w:val="0"/>
          <w:i w:val="0"/>
          <w:iCs w:val="0"/>
          <w:color w:val="00A0DB"/>
        </w:rPr>
      </w:pPr>
      <w:r w:rsidRPr="00C52B78">
        <w:rPr>
          <w:color w:val="00A0DB"/>
        </w:rPr>
        <w:t>Course coordinator</w:t>
      </w:r>
    </w:p>
    <w:p w14:paraId="01530D02" w14:textId="77777777" w:rsidR="00BB1340" w:rsidRPr="004D4D22" w:rsidRDefault="00BB1340" w:rsidP="00BB1340">
      <w:pPr>
        <w:pStyle w:val="BodyText"/>
        <w:ind w:left="0"/>
      </w:pPr>
      <w:r w:rsidRPr="004D4D22">
        <w:t>Dr.</w:t>
      </w:r>
      <w:r w:rsidRPr="004D4D22">
        <w:rPr>
          <w:spacing w:val="-6"/>
        </w:rPr>
        <w:t xml:space="preserve"> </w:t>
      </w:r>
      <w:r w:rsidRPr="004D4D22">
        <w:t>Giuditta</w:t>
      </w:r>
      <w:r w:rsidRPr="004D4D22">
        <w:rPr>
          <w:spacing w:val="-4"/>
        </w:rPr>
        <w:t xml:space="preserve"> </w:t>
      </w:r>
      <w:r w:rsidRPr="004D4D22">
        <w:t>Perversi,</w:t>
      </w:r>
      <w:r w:rsidRPr="004D4D22">
        <w:rPr>
          <w:spacing w:val="-9"/>
        </w:rPr>
        <w:t xml:space="preserve"> </w:t>
      </w:r>
      <w:r w:rsidRPr="004D4D22">
        <w:t>Maastricht</w:t>
      </w:r>
      <w:r w:rsidRPr="004D4D22">
        <w:rPr>
          <w:spacing w:val="-1"/>
        </w:rPr>
        <w:t xml:space="preserve"> </w:t>
      </w:r>
      <w:r w:rsidRPr="004D4D22">
        <w:t>Science</w:t>
      </w:r>
      <w:r w:rsidRPr="004D4D22">
        <w:rPr>
          <w:spacing w:val="-5"/>
        </w:rPr>
        <w:t xml:space="preserve"> </w:t>
      </w:r>
      <w:r w:rsidRPr="004D4D22">
        <w:t>Programme,</w:t>
      </w:r>
      <w:r w:rsidRPr="004D4D22">
        <w:rPr>
          <w:spacing w:val="-10"/>
        </w:rPr>
        <w:t xml:space="preserve"> </w:t>
      </w:r>
      <w:r w:rsidRPr="004D4D22">
        <w:t>Faculty</w:t>
      </w:r>
      <w:r w:rsidRPr="004D4D22">
        <w:rPr>
          <w:spacing w:val="-8"/>
        </w:rPr>
        <w:t xml:space="preserve"> </w:t>
      </w:r>
      <w:r w:rsidRPr="004D4D22">
        <w:t>of</w:t>
      </w:r>
      <w:r w:rsidRPr="004D4D22">
        <w:rPr>
          <w:spacing w:val="-6"/>
        </w:rPr>
        <w:t xml:space="preserve"> </w:t>
      </w:r>
      <w:r w:rsidRPr="004D4D22">
        <w:t>Science</w:t>
      </w:r>
      <w:r w:rsidRPr="004D4D22">
        <w:rPr>
          <w:spacing w:val="-4"/>
        </w:rPr>
        <w:t xml:space="preserve"> </w:t>
      </w:r>
      <w:r w:rsidRPr="004D4D22">
        <w:t>and</w:t>
      </w:r>
      <w:r w:rsidRPr="004D4D22">
        <w:rPr>
          <w:spacing w:val="-3"/>
        </w:rPr>
        <w:t xml:space="preserve"> </w:t>
      </w:r>
      <w:r w:rsidRPr="004D4D22">
        <w:t>Engineering.</w:t>
      </w:r>
    </w:p>
    <w:p w14:paraId="6A26C0C5" w14:textId="77777777" w:rsidR="00BB1340" w:rsidRPr="00CF39CC" w:rsidRDefault="00BB1340" w:rsidP="00BB1340">
      <w:pPr>
        <w:pStyle w:val="BodyText"/>
        <w:ind w:left="0"/>
        <w:rPr>
          <w:lang w:val="fr-FR"/>
        </w:rPr>
      </w:pPr>
      <w:r w:rsidRPr="00CF39CC">
        <w:rPr>
          <w:i/>
          <w:color w:val="004FAC"/>
          <w:spacing w:val="-1"/>
          <w:lang w:val="fr-FR"/>
        </w:rPr>
        <w:t>Contact:</w:t>
      </w:r>
      <w:r w:rsidRPr="00CF39CC">
        <w:rPr>
          <w:i/>
          <w:color w:val="004FAC"/>
          <w:lang w:val="fr-FR"/>
        </w:rPr>
        <w:t xml:space="preserve"> </w:t>
      </w:r>
      <w:hyperlink r:id="rId218">
        <w:r w:rsidRPr="00CF39CC">
          <w:rPr>
            <w:color w:val="0000FF"/>
            <w:spacing w:val="-1"/>
            <w:u w:val="single" w:color="0000FF"/>
            <w:lang w:val="fr-FR"/>
          </w:rPr>
          <w:t>g.perversi@maastrichtuniversity.nl</w:t>
        </w:r>
      </w:hyperlink>
    </w:p>
    <w:p w14:paraId="6BBE2480" w14:textId="77777777" w:rsidR="00BB1340" w:rsidRPr="005672BF" w:rsidRDefault="00BB1340" w:rsidP="00BB1340">
      <w:pPr>
        <w:pStyle w:val="BodyText"/>
        <w:spacing w:before="7"/>
        <w:ind w:left="0"/>
        <w:rPr>
          <w:sz w:val="17"/>
          <w:lang w:val="fr-FR"/>
        </w:rPr>
      </w:pPr>
    </w:p>
    <w:p w14:paraId="788B2D1F" w14:textId="77777777" w:rsidR="00BB1340" w:rsidRPr="00C52B78" w:rsidRDefault="00BB1340" w:rsidP="00FC4DF9">
      <w:pPr>
        <w:pStyle w:val="Heading3"/>
        <w:spacing w:before="245" w:line="219" w:lineRule="exact"/>
        <w:ind w:left="0"/>
        <w:rPr>
          <w:b w:val="0"/>
          <w:bCs w:val="0"/>
          <w:i w:val="0"/>
          <w:iCs w:val="0"/>
          <w:color w:val="00A0DB"/>
        </w:rPr>
      </w:pPr>
      <w:r w:rsidRPr="00C52B78">
        <w:rPr>
          <w:color w:val="00A0DB"/>
        </w:rPr>
        <w:t>Pre-requisites</w:t>
      </w:r>
    </w:p>
    <w:p w14:paraId="0E4EEA63" w14:textId="77777777" w:rsidR="00BB1340" w:rsidRPr="00B01212" w:rsidRDefault="00BB1340" w:rsidP="00BB1340">
      <w:pPr>
        <w:pStyle w:val="ListParagraph"/>
        <w:numPr>
          <w:ilvl w:val="0"/>
          <w:numId w:val="6"/>
        </w:numPr>
        <w:tabs>
          <w:tab w:val="left" w:pos="838"/>
          <w:tab w:val="left" w:pos="839"/>
        </w:tabs>
        <w:spacing w:line="217" w:lineRule="exact"/>
        <w:ind w:hanging="361"/>
        <w:rPr>
          <w:rFonts w:ascii="Wingdings" w:hAnsi="Wingdings"/>
          <w:sz w:val="18"/>
        </w:rPr>
      </w:pPr>
      <w:r w:rsidRPr="00306808">
        <w:rPr>
          <w:sz w:val="18"/>
        </w:rPr>
        <w:t>PRA2034 General Chemistry Laboratory</w:t>
      </w:r>
    </w:p>
    <w:p w14:paraId="04828FA4" w14:textId="77777777" w:rsidR="00BB1340" w:rsidRPr="00C52B78" w:rsidRDefault="00BB1340" w:rsidP="00FC4DF9">
      <w:pPr>
        <w:pStyle w:val="Heading3"/>
        <w:spacing w:before="245" w:line="219" w:lineRule="exact"/>
        <w:ind w:left="0"/>
        <w:rPr>
          <w:b w:val="0"/>
          <w:bCs w:val="0"/>
          <w:i w:val="0"/>
          <w:iCs w:val="0"/>
          <w:color w:val="00A0DB"/>
        </w:rPr>
      </w:pPr>
      <w:r w:rsidRPr="00C52B78">
        <w:rPr>
          <w:color w:val="00A0DB"/>
        </w:rPr>
        <w:t>Recommended:</w:t>
      </w:r>
    </w:p>
    <w:p w14:paraId="1FCD387C" w14:textId="77777777" w:rsidR="00BB1340" w:rsidRPr="00A30990" w:rsidRDefault="00BB1340" w:rsidP="00BB1340">
      <w:pPr>
        <w:pStyle w:val="ListParagraph"/>
        <w:numPr>
          <w:ilvl w:val="0"/>
          <w:numId w:val="6"/>
        </w:numPr>
        <w:tabs>
          <w:tab w:val="left" w:pos="838"/>
          <w:tab w:val="left" w:pos="839"/>
        </w:tabs>
        <w:spacing w:line="219" w:lineRule="exact"/>
        <w:ind w:hanging="361"/>
        <w:rPr>
          <w:rFonts w:ascii="Wingdings" w:hAnsi="Wingdings"/>
          <w:sz w:val="18"/>
        </w:rPr>
      </w:pPr>
      <w:r>
        <w:rPr>
          <w:sz w:val="18"/>
        </w:rPr>
        <w:t>The practical complements perfectly Spectroscopy (CHE2004)</w:t>
      </w:r>
    </w:p>
    <w:p w14:paraId="1EFC9F7A" w14:textId="77777777" w:rsidR="00BB1340" w:rsidRPr="00C52B78" w:rsidRDefault="00BB1340" w:rsidP="00FC4DF9">
      <w:pPr>
        <w:pStyle w:val="Heading3"/>
        <w:spacing w:before="245" w:line="219" w:lineRule="exact"/>
        <w:ind w:left="0"/>
        <w:rPr>
          <w:b w:val="0"/>
          <w:bCs w:val="0"/>
          <w:i w:val="0"/>
          <w:iCs w:val="0"/>
          <w:color w:val="00A0DB"/>
        </w:rPr>
      </w:pPr>
      <w:r w:rsidRPr="00C52B78">
        <w:rPr>
          <w:color w:val="00A0DB"/>
        </w:rPr>
        <w:t>Co-requisites</w:t>
      </w:r>
    </w:p>
    <w:p w14:paraId="5C7EC829" w14:textId="77777777" w:rsidR="00BB1340" w:rsidRPr="00A30990" w:rsidRDefault="00BB1340" w:rsidP="00BB1340">
      <w:pPr>
        <w:pStyle w:val="ListParagraph"/>
        <w:numPr>
          <w:ilvl w:val="0"/>
          <w:numId w:val="6"/>
        </w:numPr>
        <w:tabs>
          <w:tab w:val="left" w:pos="901"/>
          <w:tab w:val="left" w:pos="902"/>
        </w:tabs>
        <w:spacing w:before="7"/>
        <w:ind w:left="901" w:hanging="424"/>
        <w:rPr>
          <w:rFonts w:ascii="Wingdings" w:hAnsi="Wingdings"/>
          <w:sz w:val="18"/>
        </w:rPr>
      </w:pPr>
      <w:r>
        <w:rPr>
          <w:sz w:val="18"/>
        </w:rPr>
        <w:t>CHE3010 Inorganic Chemistry</w:t>
      </w:r>
    </w:p>
    <w:p w14:paraId="06D1B99F" w14:textId="77777777" w:rsidR="00BB1340" w:rsidRDefault="00BB1340" w:rsidP="00BB1340">
      <w:pPr>
        <w:tabs>
          <w:tab w:val="left" w:pos="901"/>
          <w:tab w:val="left" w:pos="902"/>
        </w:tabs>
        <w:spacing w:before="7"/>
        <w:rPr>
          <w:rFonts w:ascii="Wingdings" w:hAnsi="Wingdings"/>
          <w:sz w:val="18"/>
        </w:rPr>
      </w:pPr>
    </w:p>
    <w:p w14:paraId="36CAAB61" w14:textId="77777777" w:rsidR="00BB1340" w:rsidRPr="00A30990" w:rsidRDefault="00BB1340" w:rsidP="00BB1340">
      <w:pPr>
        <w:tabs>
          <w:tab w:val="left" w:pos="901"/>
          <w:tab w:val="left" w:pos="902"/>
        </w:tabs>
        <w:spacing w:before="7"/>
        <w:rPr>
          <w:color w:val="FF0000"/>
          <w:sz w:val="18"/>
        </w:rPr>
      </w:pPr>
      <w:r>
        <w:rPr>
          <w:color w:val="FF0000"/>
          <w:sz w:val="18"/>
        </w:rPr>
        <w:t xml:space="preserve">NOTE: waivers can be granted if you have followed and passed </w:t>
      </w:r>
      <w:r w:rsidRPr="00306808">
        <w:rPr>
          <w:color w:val="FF0000"/>
          <w:sz w:val="18"/>
        </w:rPr>
        <w:t>PRA2032 Fundamentals of Organic Chem Laboratory</w:t>
      </w:r>
      <w:r>
        <w:rPr>
          <w:color w:val="FF0000"/>
          <w:sz w:val="18"/>
        </w:rPr>
        <w:t>. No waivers are granted to follow PRA3028 without CHE3010.</w:t>
      </w:r>
    </w:p>
    <w:p w14:paraId="181D7EEF" w14:textId="77777777" w:rsidR="00BB1340" w:rsidRPr="00C52B78" w:rsidRDefault="00BB1340" w:rsidP="00FC4DF9">
      <w:pPr>
        <w:pStyle w:val="Heading3"/>
        <w:spacing w:before="245" w:line="219" w:lineRule="exact"/>
        <w:ind w:left="0"/>
        <w:rPr>
          <w:b w:val="0"/>
          <w:bCs w:val="0"/>
          <w:i w:val="0"/>
          <w:iCs w:val="0"/>
          <w:color w:val="00A0DB"/>
        </w:rPr>
      </w:pPr>
      <w:r w:rsidRPr="00C52B78">
        <w:rPr>
          <w:color w:val="00A0DB"/>
        </w:rPr>
        <w:t>Objectives</w:t>
      </w:r>
    </w:p>
    <w:p w14:paraId="3E9B505F" w14:textId="77777777" w:rsidR="00BB1340" w:rsidRDefault="00BB1340" w:rsidP="00BB1340">
      <w:pPr>
        <w:pStyle w:val="ListParagraph"/>
        <w:numPr>
          <w:ilvl w:val="1"/>
          <w:numId w:val="16"/>
        </w:numPr>
        <w:tabs>
          <w:tab w:val="left" w:pos="838"/>
          <w:tab w:val="left" w:pos="839"/>
        </w:tabs>
        <w:spacing w:line="219" w:lineRule="exact"/>
        <w:ind w:hanging="361"/>
        <w:rPr>
          <w:rFonts w:ascii="Symbol" w:hAnsi="Symbol"/>
          <w:sz w:val="18"/>
        </w:rPr>
      </w:pPr>
      <w:r>
        <w:rPr>
          <w:sz w:val="18"/>
        </w:rPr>
        <w:t>To</w:t>
      </w:r>
      <w:r>
        <w:rPr>
          <w:spacing w:val="-4"/>
          <w:sz w:val="18"/>
        </w:rPr>
        <w:t xml:space="preserve"> </w:t>
      </w:r>
      <w:r>
        <w:rPr>
          <w:sz w:val="18"/>
        </w:rPr>
        <w:t>implement</w:t>
      </w:r>
      <w:r>
        <w:rPr>
          <w:spacing w:val="-1"/>
          <w:sz w:val="18"/>
        </w:rPr>
        <w:t xml:space="preserve"> in laboratory setting the </w:t>
      </w:r>
      <w:r>
        <w:rPr>
          <w:sz w:val="18"/>
        </w:rPr>
        <w:t>principles</w:t>
      </w:r>
      <w:r>
        <w:rPr>
          <w:spacing w:val="-4"/>
          <w:sz w:val="18"/>
        </w:rPr>
        <w:t xml:space="preserve"> of periodic properties, bonding, reactivity and macroscopic behaviour </w:t>
      </w:r>
      <w:r>
        <w:rPr>
          <w:sz w:val="18"/>
        </w:rPr>
        <w:t>seen</w:t>
      </w:r>
      <w:r>
        <w:rPr>
          <w:spacing w:val="-6"/>
          <w:sz w:val="18"/>
        </w:rPr>
        <w:t xml:space="preserve"> </w:t>
      </w:r>
      <w:r>
        <w:rPr>
          <w:sz w:val="18"/>
        </w:rPr>
        <w:t>in</w:t>
      </w:r>
      <w:r>
        <w:rPr>
          <w:spacing w:val="-6"/>
          <w:sz w:val="18"/>
        </w:rPr>
        <w:t xml:space="preserve"> </w:t>
      </w:r>
      <w:r>
        <w:rPr>
          <w:sz w:val="18"/>
        </w:rPr>
        <w:t>the theory class;</w:t>
      </w:r>
    </w:p>
    <w:p w14:paraId="6767132B" w14:textId="77777777" w:rsidR="00BB1340" w:rsidRDefault="00BB1340" w:rsidP="00BB1340">
      <w:pPr>
        <w:pStyle w:val="ListParagraph"/>
        <w:numPr>
          <w:ilvl w:val="1"/>
          <w:numId w:val="16"/>
        </w:numPr>
        <w:tabs>
          <w:tab w:val="left" w:pos="838"/>
          <w:tab w:val="left" w:pos="839"/>
        </w:tabs>
        <w:spacing w:line="218" w:lineRule="exact"/>
        <w:ind w:hanging="361"/>
        <w:rPr>
          <w:rFonts w:ascii="Symbol" w:hAnsi="Symbol"/>
          <w:sz w:val="18"/>
        </w:rPr>
      </w:pPr>
      <w:r>
        <w:rPr>
          <w:sz w:val="18"/>
        </w:rPr>
        <w:t>To</w:t>
      </w:r>
      <w:r>
        <w:rPr>
          <w:spacing w:val="-8"/>
          <w:sz w:val="18"/>
        </w:rPr>
        <w:t xml:space="preserve"> </w:t>
      </w:r>
      <w:r>
        <w:rPr>
          <w:sz w:val="18"/>
        </w:rPr>
        <w:t>learn</w:t>
      </w:r>
      <w:r>
        <w:rPr>
          <w:spacing w:val="-9"/>
          <w:sz w:val="18"/>
        </w:rPr>
        <w:t xml:space="preserve"> </w:t>
      </w:r>
      <w:r>
        <w:rPr>
          <w:sz w:val="18"/>
        </w:rPr>
        <w:t>the</w:t>
      </w:r>
      <w:r>
        <w:rPr>
          <w:spacing w:val="-5"/>
          <w:sz w:val="18"/>
        </w:rPr>
        <w:t xml:space="preserve"> </w:t>
      </w:r>
      <w:r>
        <w:rPr>
          <w:sz w:val="18"/>
        </w:rPr>
        <w:t>basic</w:t>
      </w:r>
      <w:r>
        <w:rPr>
          <w:spacing w:val="-9"/>
          <w:sz w:val="18"/>
        </w:rPr>
        <w:t xml:space="preserve"> </w:t>
      </w:r>
      <w:r>
        <w:rPr>
          <w:sz w:val="18"/>
        </w:rPr>
        <w:t>synthetic</w:t>
      </w:r>
      <w:r>
        <w:rPr>
          <w:spacing w:val="-5"/>
          <w:sz w:val="18"/>
        </w:rPr>
        <w:t xml:space="preserve"> </w:t>
      </w:r>
      <w:r>
        <w:rPr>
          <w:sz w:val="18"/>
        </w:rPr>
        <w:t>techniques</w:t>
      </w:r>
      <w:r>
        <w:rPr>
          <w:spacing w:val="-8"/>
          <w:sz w:val="18"/>
        </w:rPr>
        <w:t xml:space="preserve"> </w:t>
      </w:r>
      <w:r>
        <w:rPr>
          <w:sz w:val="18"/>
        </w:rPr>
        <w:t>in</w:t>
      </w:r>
      <w:r>
        <w:rPr>
          <w:spacing w:val="-9"/>
          <w:sz w:val="18"/>
        </w:rPr>
        <w:t xml:space="preserve"> </w:t>
      </w:r>
      <w:r>
        <w:rPr>
          <w:sz w:val="18"/>
        </w:rPr>
        <w:t>inorganic</w:t>
      </w:r>
      <w:r>
        <w:rPr>
          <w:spacing w:val="-5"/>
          <w:sz w:val="18"/>
        </w:rPr>
        <w:t xml:space="preserve"> </w:t>
      </w:r>
      <w:r>
        <w:rPr>
          <w:sz w:val="18"/>
        </w:rPr>
        <w:t>chemistry;</w:t>
      </w:r>
    </w:p>
    <w:p w14:paraId="78573D79" w14:textId="77777777" w:rsidR="00BB1340" w:rsidRPr="00444B39" w:rsidRDefault="00BB1340" w:rsidP="00BB1340">
      <w:pPr>
        <w:pStyle w:val="ListParagraph"/>
        <w:numPr>
          <w:ilvl w:val="1"/>
          <w:numId w:val="16"/>
        </w:numPr>
        <w:tabs>
          <w:tab w:val="left" w:pos="838"/>
          <w:tab w:val="left" w:pos="839"/>
        </w:tabs>
        <w:spacing w:line="219" w:lineRule="exact"/>
        <w:ind w:hanging="361"/>
        <w:rPr>
          <w:rFonts w:ascii="Symbol" w:hAnsi="Symbol"/>
          <w:sz w:val="18"/>
        </w:rPr>
      </w:pPr>
      <w:r>
        <w:rPr>
          <w:sz w:val="18"/>
        </w:rPr>
        <w:t>To</w:t>
      </w:r>
      <w:r>
        <w:rPr>
          <w:spacing w:val="-8"/>
          <w:sz w:val="18"/>
        </w:rPr>
        <w:t xml:space="preserve"> </w:t>
      </w:r>
      <w:r>
        <w:rPr>
          <w:sz w:val="18"/>
        </w:rPr>
        <w:t>synthesize</w:t>
      </w:r>
      <w:r>
        <w:rPr>
          <w:spacing w:val="-5"/>
          <w:sz w:val="18"/>
        </w:rPr>
        <w:t xml:space="preserve"> </w:t>
      </w:r>
      <w:r>
        <w:rPr>
          <w:sz w:val="18"/>
        </w:rPr>
        <w:t>and</w:t>
      </w:r>
      <w:r>
        <w:rPr>
          <w:spacing w:val="-3"/>
          <w:sz w:val="18"/>
        </w:rPr>
        <w:t xml:space="preserve"> </w:t>
      </w:r>
      <w:r>
        <w:rPr>
          <w:sz w:val="18"/>
        </w:rPr>
        <w:t>study</w:t>
      </w:r>
      <w:r>
        <w:rPr>
          <w:spacing w:val="-6"/>
          <w:sz w:val="18"/>
        </w:rPr>
        <w:t xml:space="preserve"> </w:t>
      </w:r>
      <w:r>
        <w:rPr>
          <w:sz w:val="18"/>
        </w:rPr>
        <w:t>a</w:t>
      </w:r>
      <w:r>
        <w:rPr>
          <w:spacing w:val="-2"/>
          <w:sz w:val="18"/>
        </w:rPr>
        <w:t xml:space="preserve"> </w:t>
      </w:r>
      <w:r>
        <w:rPr>
          <w:sz w:val="18"/>
        </w:rPr>
        <w:t>range</w:t>
      </w:r>
      <w:r>
        <w:rPr>
          <w:spacing w:val="-7"/>
          <w:sz w:val="18"/>
        </w:rPr>
        <w:t xml:space="preserve"> </w:t>
      </w:r>
      <w:r>
        <w:rPr>
          <w:sz w:val="18"/>
        </w:rPr>
        <w:t>of</w:t>
      </w:r>
      <w:r>
        <w:rPr>
          <w:spacing w:val="-9"/>
          <w:sz w:val="18"/>
        </w:rPr>
        <w:t xml:space="preserve"> </w:t>
      </w:r>
      <w:r>
        <w:rPr>
          <w:sz w:val="18"/>
        </w:rPr>
        <w:t>inorganic</w:t>
      </w:r>
      <w:r>
        <w:rPr>
          <w:spacing w:val="-5"/>
          <w:sz w:val="18"/>
        </w:rPr>
        <w:t xml:space="preserve"> </w:t>
      </w:r>
      <w:r>
        <w:rPr>
          <w:sz w:val="18"/>
        </w:rPr>
        <w:t>compounds;</w:t>
      </w:r>
    </w:p>
    <w:p w14:paraId="45DE3787" w14:textId="77777777" w:rsidR="00BB1340" w:rsidRPr="00444B39" w:rsidRDefault="00BB1340" w:rsidP="00BB1340">
      <w:pPr>
        <w:pStyle w:val="ListParagraph"/>
        <w:numPr>
          <w:ilvl w:val="1"/>
          <w:numId w:val="16"/>
        </w:numPr>
        <w:tabs>
          <w:tab w:val="left" w:pos="838"/>
          <w:tab w:val="left" w:pos="839"/>
        </w:tabs>
        <w:spacing w:line="219" w:lineRule="exact"/>
        <w:ind w:hanging="361"/>
        <w:rPr>
          <w:rFonts w:ascii="Symbol" w:hAnsi="Symbol"/>
          <w:sz w:val="18"/>
        </w:rPr>
      </w:pPr>
      <w:r>
        <w:rPr>
          <w:sz w:val="18"/>
        </w:rPr>
        <w:t>To understand the scientific approach to characterization of products with spectroscopy;</w:t>
      </w:r>
    </w:p>
    <w:p w14:paraId="79051786" w14:textId="77777777" w:rsidR="00BB1340" w:rsidRPr="00306808" w:rsidRDefault="00BB1340" w:rsidP="00BB1340">
      <w:pPr>
        <w:pStyle w:val="ListParagraph"/>
        <w:numPr>
          <w:ilvl w:val="1"/>
          <w:numId w:val="16"/>
        </w:numPr>
        <w:tabs>
          <w:tab w:val="left" w:pos="838"/>
          <w:tab w:val="left" w:pos="839"/>
        </w:tabs>
        <w:spacing w:line="219" w:lineRule="exact"/>
        <w:ind w:hanging="361"/>
        <w:rPr>
          <w:rFonts w:ascii="Symbol" w:hAnsi="Symbol"/>
          <w:sz w:val="18"/>
        </w:rPr>
      </w:pPr>
      <w:r>
        <w:rPr>
          <w:sz w:val="18"/>
        </w:rPr>
        <w:t>To refine the scientific reporting skills on data presentation, analysis and discussion.</w:t>
      </w:r>
    </w:p>
    <w:p w14:paraId="53645595" w14:textId="77777777" w:rsidR="00BB1340" w:rsidRPr="00C52B78" w:rsidRDefault="00BB1340" w:rsidP="00FC4DF9">
      <w:pPr>
        <w:pStyle w:val="Heading3"/>
        <w:spacing w:before="245" w:line="219" w:lineRule="exact"/>
        <w:ind w:left="0"/>
        <w:rPr>
          <w:b w:val="0"/>
          <w:bCs w:val="0"/>
          <w:i w:val="0"/>
          <w:iCs w:val="0"/>
          <w:color w:val="00A0DB"/>
        </w:rPr>
      </w:pPr>
      <w:r w:rsidRPr="00C52B78">
        <w:rPr>
          <w:color w:val="00A0DB"/>
        </w:rPr>
        <w:t>Description of the skill</w:t>
      </w:r>
    </w:p>
    <w:p w14:paraId="4B34102B" w14:textId="77777777" w:rsidR="00BB1340" w:rsidRDefault="00BB1340" w:rsidP="00BB1340">
      <w:pPr>
        <w:pStyle w:val="BodyText"/>
        <w:spacing w:before="7"/>
        <w:ind w:left="0" w:right="806"/>
      </w:pPr>
      <w:r>
        <w:t>This skills will focus in the synthesis and analysis of inorganic compounds, focusing primarily on coordination</w:t>
      </w:r>
      <w:r>
        <w:rPr>
          <w:spacing w:val="-5"/>
        </w:rPr>
        <w:t xml:space="preserve"> </w:t>
      </w:r>
      <w:r>
        <w:t>compounds</w:t>
      </w:r>
      <w:r>
        <w:rPr>
          <w:spacing w:val="-1"/>
        </w:rPr>
        <w:t>, their isolation, purification, and spectroscopic characterization</w:t>
      </w:r>
      <w:r>
        <w:t>.</w:t>
      </w:r>
      <w:r>
        <w:br/>
        <w:t>The students are expected to become familiar to how to gather methodological and characterization results, and reported in a scientific manner adequate for further training.</w:t>
      </w:r>
      <w:r>
        <w:br/>
        <w:t xml:space="preserve">From this practical, the students can expect to gain not only the proper habit of working in the laboratory for synthetic purposes, but also to familiarise themselves with calculations (preparatory and result-related) and with instrumentation. You can expect to be exposed to instruments and techniques you have not seen before, and understand how to get information on your samples (even without having taken Spectroscopy!). </w:t>
      </w:r>
    </w:p>
    <w:p w14:paraId="275D0FB3" w14:textId="77777777" w:rsidR="00BB1340" w:rsidRPr="00A30990" w:rsidRDefault="00BB1340" w:rsidP="00BB1340">
      <w:pPr>
        <w:pStyle w:val="BodyText"/>
        <w:spacing w:before="7"/>
        <w:ind w:left="0" w:right="806"/>
      </w:pPr>
      <w:r>
        <w:t>Report and proper plotting are an integral part of the laboratory experience: we will aim to standards that will allow you to produce professional reports for future courses and projects.</w:t>
      </w:r>
    </w:p>
    <w:p w14:paraId="383003D8" w14:textId="77777777" w:rsidR="00BB1340" w:rsidRPr="00C52B78" w:rsidRDefault="00BB1340" w:rsidP="00FC4DF9">
      <w:pPr>
        <w:pStyle w:val="Heading3"/>
        <w:spacing w:before="245" w:line="219" w:lineRule="exact"/>
        <w:ind w:left="0"/>
        <w:rPr>
          <w:b w:val="0"/>
          <w:bCs w:val="0"/>
          <w:i w:val="0"/>
          <w:iCs w:val="0"/>
          <w:color w:val="00A0DB"/>
        </w:rPr>
      </w:pPr>
      <w:r w:rsidRPr="00C52B78">
        <w:rPr>
          <w:color w:val="00A0DB"/>
        </w:rPr>
        <w:t>Literature</w:t>
      </w:r>
    </w:p>
    <w:p w14:paraId="251049B1" w14:textId="77777777" w:rsidR="00BB1340" w:rsidRDefault="00BB1340" w:rsidP="00BB1340">
      <w:pPr>
        <w:pStyle w:val="BodyText"/>
        <w:spacing w:before="2"/>
        <w:ind w:left="0"/>
      </w:pPr>
      <w:r>
        <w:t>Girolami,</w:t>
      </w:r>
      <w:r>
        <w:rPr>
          <w:spacing w:val="-13"/>
        </w:rPr>
        <w:t xml:space="preserve"> </w:t>
      </w:r>
      <w:r>
        <w:t>Rauchfuss,</w:t>
      </w:r>
      <w:r>
        <w:rPr>
          <w:spacing w:val="-8"/>
        </w:rPr>
        <w:t xml:space="preserve"> </w:t>
      </w:r>
      <w:r>
        <w:t>Angelici:</w:t>
      </w:r>
      <w:r>
        <w:rPr>
          <w:spacing w:val="-8"/>
        </w:rPr>
        <w:t xml:space="preserve"> </w:t>
      </w:r>
      <w:r>
        <w:t>Synthesis</w:t>
      </w:r>
      <w:r>
        <w:rPr>
          <w:spacing w:val="-10"/>
        </w:rPr>
        <w:t xml:space="preserve"> </w:t>
      </w:r>
      <w:r>
        <w:t>and</w:t>
      </w:r>
      <w:r>
        <w:rPr>
          <w:spacing w:val="-6"/>
        </w:rPr>
        <w:t xml:space="preserve"> </w:t>
      </w:r>
      <w:r>
        <w:t>Technique</w:t>
      </w:r>
      <w:r>
        <w:rPr>
          <w:spacing w:val="-9"/>
        </w:rPr>
        <w:t xml:space="preserve"> </w:t>
      </w:r>
      <w:r>
        <w:t>in</w:t>
      </w:r>
      <w:r>
        <w:rPr>
          <w:spacing w:val="-6"/>
        </w:rPr>
        <w:t xml:space="preserve"> </w:t>
      </w:r>
      <w:r>
        <w:t>Inorganic</w:t>
      </w:r>
      <w:r>
        <w:rPr>
          <w:spacing w:val="-7"/>
        </w:rPr>
        <w:t xml:space="preserve"> </w:t>
      </w:r>
      <w:r>
        <w:t>Chemistry</w:t>
      </w:r>
      <w:r>
        <w:rPr>
          <w:spacing w:val="-10"/>
        </w:rPr>
        <w:t xml:space="preserve"> </w:t>
      </w:r>
      <w:r>
        <w:t>(University</w:t>
      </w:r>
      <w:r>
        <w:rPr>
          <w:spacing w:val="-10"/>
        </w:rPr>
        <w:t xml:space="preserve"> </w:t>
      </w:r>
      <w:r>
        <w:t>Science</w:t>
      </w:r>
      <w:r>
        <w:rPr>
          <w:spacing w:val="-61"/>
        </w:rPr>
        <w:t xml:space="preserve"> </w:t>
      </w:r>
      <w:r>
        <w:t>Books).</w:t>
      </w:r>
      <w:r>
        <w:rPr>
          <w:spacing w:val="-5"/>
        </w:rPr>
        <w:t xml:space="preserve"> </w:t>
      </w:r>
      <w:r>
        <w:t>Woollins:</w:t>
      </w:r>
      <w:r>
        <w:rPr>
          <w:spacing w:val="-3"/>
        </w:rPr>
        <w:t xml:space="preserve"> </w:t>
      </w:r>
      <w:r>
        <w:t>Inorganic</w:t>
      </w:r>
      <w:r>
        <w:rPr>
          <w:spacing w:val="-1"/>
        </w:rPr>
        <w:t xml:space="preserve"> </w:t>
      </w:r>
      <w:r>
        <w:t>Experiments</w:t>
      </w:r>
      <w:r>
        <w:rPr>
          <w:spacing w:val="-2"/>
        </w:rPr>
        <w:t xml:space="preserve"> </w:t>
      </w:r>
      <w:r>
        <w:t>(Wiley</w:t>
      </w:r>
      <w:r>
        <w:rPr>
          <w:spacing w:val="-4"/>
        </w:rPr>
        <w:t xml:space="preserve"> </w:t>
      </w:r>
      <w:r>
        <w:t>VCH).</w:t>
      </w:r>
    </w:p>
    <w:p w14:paraId="7CE7C511" w14:textId="77777777" w:rsidR="00BB1340" w:rsidRDefault="00BB1340" w:rsidP="00BB1340">
      <w:pPr>
        <w:pStyle w:val="BodyText"/>
        <w:spacing w:before="3"/>
        <w:ind w:left="0"/>
        <w:rPr>
          <w:sz w:val="17"/>
        </w:rPr>
      </w:pPr>
    </w:p>
    <w:p w14:paraId="62801F1A" w14:textId="77777777" w:rsidR="00BB1340" w:rsidRPr="00C52B78" w:rsidRDefault="00BB1340" w:rsidP="00FC4DF9">
      <w:pPr>
        <w:pStyle w:val="Heading3"/>
        <w:spacing w:before="245" w:line="219" w:lineRule="exact"/>
        <w:ind w:left="0"/>
        <w:rPr>
          <w:b w:val="0"/>
          <w:bCs w:val="0"/>
          <w:i w:val="0"/>
          <w:iCs w:val="0"/>
          <w:color w:val="00A0DB"/>
        </w:rPr>
      </w:pPr>
      <w:r w:rsidRPr="00C52B78">
        <w:rPr>
          <w:color w:val="00A0DB"/>
        </w:rPr>
        <w:t>Instructional format</w:t>
      </w:r>
    </w:p>
    <w:p w14:paraId="68360115" w14:textId="77777777" w:rsidR="00BB1340" w:rsidRPr="00A30990" w:rsidRDefault="00BB1340" w:rsidP="00BB1340">
      <w:pPr>
        <w:pStyle w:val="BodyText"/>
        <w:spacing w:before="6"/>
        <w:ind w:left="0"/>
      </w:pPr>
      <w:r>
        <w:t>Laboratory</w:t>
      </w:r>
      <w:r>
        <w:rPr>
          <w:spacing w:val="-8"/>
        </w:rPr>
        <w:t xml:space="preserve"> </w:t>
      </w:r>
      <w:r>
        <w:t>sessions.</w:t>
      </w:r>
    </w:p>
    <w:p w14:paraId="7AD47E42" w14:textId="77777777" w:rsidR="00BB1340" w:rsidRPr="00C52B78" w:rsidRDefault="00BB1340" w:rsidP="00FC4DF9">
      <w:pPr>
        <w:pStyle w:val="Heading3"/>
        <w:spacing w:before="245" w:line="219" w:lineRule="exact"/>
        <w:ind w:left="0"/>
        <w:rPr>
          <w:b w:val="0"/>
          <w:bCs w:val="0"/>
          <w:i w:val="0"/>
          <w:iCs w:val="0"/>
          <w:color w:val="00A0DB"/>
        </w:rPr>
      </w:pPr>
      <w:r w:rsidRPr="00C52B78">
        <w:rPr>
          <w:color w:val="00A0DB"/>
        </w:rPr>
        <w:t>Assessment</w:t>
      </w:r>
    </w:p>
    <w:p w14:paraId="44FC9EF1" w14:textId="77777777" w:rsidR="00BB1340" w:rsidRDefault="00BB1340" w:rsidP="00BB1340">
      <w:pPr>
        <w:pStyle w:val="BodyText"/>
        <w:spacing w:before="2"/>
        <w:ind w:left="0"/>
      </w:pPr>
      <w:r>
        <w:t>Assessment</w:t>
      </w:r>
      <w:r>
        <w:rPr>
          <w:spacing w:val="-3"/>
        </w:rPr>
        <w:t xml:space="preserve"> </w:t>
      </w:r>
      <w:r>
        <w:t>may</w:t>
      </w:r>
      <w:r>
        <w:rPr>
          <w:spacing w:val="-6"/>
        </w:rPr>
        <w:t xml:space="preserve"> </w:t>
      </w:r>
      <w:r>
        <w:t>include</w:t>
      </w:r>
      <w:r>
        <w:rPr>
          <w:spacing w:val="-3"/>
        </w:rPr>
        <w:t xml:space="preserve"> </w:t>
      </w:r>
      <w:r>
        <w:t>but</w:t>
      </w:r>
      <w:r>
        <w:rPr>
          <w:spacing w:val="-4"/>
        </w:rPr>
        <w:t xml:space="preserve"> </w:t>
      </w:r>
      <w:r>
        <w:t>may</w:t>
      </w:r>
      <w:r>
        <w:rPr>
          <w:spacing w:val="-2"/>
        </w:rPr>
        <w:t xml:space="preserve"> </w:t>
      </w:r>
      <w:r>
        <w:t>not</w:t>
      </w:r>
      <w:r>
        <w:rPr>
          <w:spacing w:val="-1"/>
        </w:rPr>
        <w:t xml:space="preserve"> </w:t>
      </w:r>
      <w:r>
        <w:t>be</w:t>
      </w:r>
      <w:r>
        <w:rPr>
          <w:spacing w:val="-3"/>
        </w:rPr>
        <w:t xml:space="preserve"> </w:t>
      </w:r>
      <w:r>
        <w:t>limited</w:t>
      </w:r>
      <w:r>
        <w:rPr>
          <w:spacing w:val="-6"/>
        </w:rPr>
        <w:t xml:space="preserve"> </w:t>
      </w:r>
      <w:r>
        <w:t>to:</w:t>
      </w:r>
    </w:p>
    <w:p w14:paraId="2A6A4BDC" w14:textId="77777777" w:rsidR="00BB1340" w:rsidRDefault="00BB1340" w:rsidP="00BB1340">
      <w:pPr>
        <w:pStyle w:val="ListParagraph"/>
        <w:numPr>
          <w:ilvl w:val="1"/>
          <w:numId w:val="16"/>
        </w:numPr>
        <w:tabs>
          <w:tab w:val="left" w:pos="838"/>
          <w:tab w:val="left" w:pos="839"/>
        </w:tabs>
        <w:spacing w:before="53" w:line="219" w:lineRule="exact"/>
        <w:ind w:hanging="361"/>
        <w:rPr>
          <w:rFonts w:ascii="Symbol" w:hAnsi="Symbol"/>
          <w:sz w:val="18"/>
        </w:rPr>
      </w:pPr>
      <w:r>
        <w:rPr>
          <w:sz w:val="18"/>
        </w:rPr>
        <w:t>Laboratory</w:t>
      </w:r>
      <w:r>
        <w:rPr>
          <w:spacing w:val="-13"/>
          <w:sz w:val="18"/>
        </w:rPr>
        <w:t xml:space="preserve"> </w:t>
      </w:r>
      <w:r>
        <w:rPr>
          <w:sz w:val="18"/>
        </w:rPr>
        <w:t>participation;</w:t>
      </w:r>
    </w:p>
    <w:p w14:paraId="4AECF543" w14:textId="77777777" w:rsidR="00BB1340" w:rsidRDefault="00BB1340" w:rsidP="00BB1340">
      <w:pPr>
        <w:pStyle w:val="ListParagraph"/>
        <w:numPr>
          <w:ilvl w:val="1"/>
          <w:numId w:val="16"/>
        </w:numPr>
        <w:tabs>
          <w:tab w:val="left" w:pos="838"/>
          <w:tab w:val="left" w:pos="839"/>
        </w:tabs>
        <w:spacing w:line="218" w:lineRule="exact"/>
        <w:ind w:hanging="361"/>
        <w:rPr>
          <w:rFonts w:ascii="Symbol" w:hAnsi="Symbol"/>
          <w:sz w:val="18"/>
        </w:rPr>
      </w:pPr>
      <w:r>
        <w:rPr>
          <w:sz w:val="18"/>
        </w:rPr>
        <w:t>Laboratory</w:t>
      </w:r>
      <w:r>
        <w:rPr>
          <w:spacing w:val="-10"/>
          <w:sz w:val="18"/>
        </w:rPr>
        <w:t xml:space="preserve"> </w:t>
      </w:r>
      <w:r>
        <w:rPr>
          <w:sz w:val="18"/>
        </w:rPr>
        <w:t>notebook;</w:t>
      </w:r>
    </w:p>
    <w:p w14:paraId="7F89E9F9" w14:textId="77777777" w:rsidR="00BB1340" w:rsidRDefault="00BB1340" w:rsidP="00BB1340">
      <w:pPr>
        <w:pStyle w:val="ListParagraph"/>
        <w:numPr>
          <w:ilvl w:val="1"/>
          <w:numId w:val="16"/>
        </w:numPr>
        <w:tabs>
          <w:tab w:val="left" w:pos="838"/>
          <w:tab w:val="left" w:pos="839"/>
        </w:tabs>
        <w:spacing w:line="218" w:lineRule="exact"/>
        <w:ind w:hanging="361"/>
        <w:rPr>
          <w:rFonts w:ascii="Symbol" w:hAnsi="Symbol"/>
          <w:sz w:val="18"/>
        </w:rPr>
      </w:pPr>
      <w:r>
        <w:rPr>
          <w:sz w:val="18"/>
        </w:rPr>
        <w:t>Written</w:t>
      </w:r>
      <w:r>
        <w:rPr>
          <w:spacing w:val="-7"/>
          <w:sz w:val="18"/>
        </w:rPr>
        <w:t xml:space="preserve"> </w:t>
      </w:r>
      <w:r>
        <w:rPr>
          <w:sz w:val="18"/>
        </w:rPr>
        <w:t>laboratory</w:t>
      </w:r>
      <w:r>
        <w:rPr>
          <w:spacing w:val="-7"/>
          <w:sz w:val="18"/>
        </w:rPr>
        <w:t xml:space="preserve"> </w:t>
      </w:r>
      <w:r>
        <w:rPr>
          <w:sz w:val="18"/>
        </w:rPr>
        <w:t>reports;</w:t>
      </w:r>
    </w:p>
    <w:p w14:paraId="68E1DF1B" w14:textId="77777777" w:rsidR="00BB1340" w:rsidRPr="00A30990" w:rsidRDefault="00BB1340" w:rsidP="00BB1340">
      <w:pPr>
        <w:pStyle w:val="ListParagraph"/>
        <w:numPr>
          <w:ilvl w:val="1"/>
          <w:numId w:val="16"/>
        </w:numPr>
        <w:tabs>
          <w:tab w:val="left" w:pos="838"/>
          <w:tab w:val="left" w:pos="839"/>
        </w:tabs>
        <w:spacing w:line="218" w:lineRule="exact"/>
        <w:ind w:hanging="361"/>
        <w:rPr>
          <w:sz w:val="18"/>
        </w:rPr>
      </w:pPr>
      <w:r>
        <w:rPr>
          <w:sz w:val="18"/>
        </w:rPr>
        <w:t>Pre-</w:t>
      </w:r>
      <w:r>
        <w:rPr>
          <w:spacing w:val="-7"/>
          <w:sz w:val="18"/>
        </w:rPr>
        <w:t xml:space="preserve"> </w:t>
      </w:r>
      <w:r>
        <w:rPr>
          <w:sz w:val="18"/>
        </w:rPr>
        <w:t>and</w:t>
      </w:r>
      <w:r>
        <w:rPr>
          <w:spacing w:val="-4"/>
          <w:sz w:val="18"/>
        </w:rPr>
        <w:t xml:space="preserve"> </w:t>
      </w:r>
      <w:r>
        <w:rPr>
          <w:sz w:val="18"/>
        </w:rPr>
        <w:t>post-laboratory</w:t>
      </w:r>
      <w:r>
        <w:rPr>
          <w:spacing w:val="-7"/>
          <w:sz w:val="18"/>
        </w:rPr>
        <w:t xml:space="preserve"> </w:t>
      </w:r>
      <w:r>
        <w:rPr>
          <w:sz w:val="18"/>
        </w:rPr>
        <w:t>problem</w:t>
      </w:r>
      <w:r>
        <w:rPr>
          <w:spacing w:val="-2"/>
          <w:sz w:val="18"/>
        </w:rPr>
        <w:t xml:space="preserve"> </w:t>
      </w:r>
      <w:r>
        <w:rPr>
          <w:sz w:val="18"/>
        </w:rPr>
        <w:t>sets;</w:t>
      </w:r>
    </w:p>
    <w:p w14:paraId="15987473" w14:textId="77777777" w:rsidR="00BB1340" w:rsidRDefault="00BB1340" w:rsidP="0064558A">
      <w:pPr>
        <w:pStyle w:val="Heading1"/>
      </w:pPr>
    </w:p>
    <w:p w14:paraId="0817146C"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090488AD" w14:textId="77777777" w:rsidR="00BB211E" w:rsidRDefault="00BB211E" w:rsidP="0064558A">
      <w:pPr>
        <w:pStyle w:val="Heading1"/>
        <w:sectPr w:rsidR="00BB211E" w:rsidSect="004070B4">
          <w:pgSz w:w="12240" w:h="15840"/>
          <w:pgMar w:top="620" w:right="1300" w:bottom="780" w:left="1300" w:header="0" w:footer="584" w:gutter="0"/>
          <w:cols w:space="720"/>
        </w:sectPr>
      </w:pPr>
    </w:p>
    <w:bookmarkEnd w:id="419"/>
    <w:bookmarkEnd w:id="420"/>
    <w:bookmarkEnd w:id="421"/>
    <w:p w14:paraId="1A4E0689" w14:textId="77777777" w:rsidR="00282E5D" w:rsidRPr="000A62B1" w:rsidRDefault="00282E5D" w:rsidP="00282E5D">
      <w:pPr>
        <w:pStyle w:val="Heading3"/>
        <w:spacing w:before="232" w:line="219" w:lineRule="exact"/>
        <w:ind w:left="0"/>
        <w:rPr>
          <w:i w:val="0"/>
          <w:iCs w:val="0"/>
          <w:color w:val="EB7B2F"/>
          <w:sz w:val="20"/>
          <w:szCs w:val="20"/>
        </w:rPr>
      </w:pPr>
      <w:r w:rsidRPr="00282E5D">
        <w:rPr>
          <w:i w:val="0"/>
          <w:iCs w:val="0"/>
          <w:color w:val="EB7B2F"/>
          <w:sz w:val="24"/>
          <w:szCs w:val="24"/>
          <w:highlight w:val="cyan"/>
        </w:rPr>
        <w:lastRenderedPageBreak/>
        <w:t>PRA3029 Advanced Organic Chemistry Laboratory</w:t>
      </w:r>
    </w:p>
    <w:p w14:paraId="1FA152D0" w14:textId="242FF3F8" w:rsidR="00282E5D" w:rsidRPr="00CE5FB8" w:rsidRDefault="00282E5D" w:rsidP="00282E5D">
      <w:pPr>
        <w:pStyle w:val="Heading3"/>
        <w:spacing w:before="232" w:line="219" w:lineRule="exact"/>
        <w:ind w:left="0"/>
        <w:rPr>
          <w:b w:val="0"/>
          <w:bCs w:val="0"/>
          <w:i w:val="0"/>
          <w:iCs w:val="0"/>
          <w:szCs w:val="22"/>
        </w:rPr>
      </w:pPr>
      <w:r w:rsidRPr="00EA3FFE">
        <w:rPr>
          <w:color w:val="00A0DB"/>
          <w:sz w:val="20"/>
          <w:szCs w:val="20"/>
        </w:rPr>
        <w:t>Course</w:t>
      </w:r>
      <w:r w:rsidRPr="00EA3FFE">
        <w:rPr>
          <w:color w:val="00A0DB"/>
          <w:spacing w:val="-9"/>
          <w:sz w:val="20"/>
          <w:szCs w:val="20"/>
        </w:rPr>
        <w:t xml:space="preserve"> </w:t>
      </w:r>
      <w:r w:rsidRPr="00EA3FFE">
        <w:rPr>
          <w:color w:val="00A0DB"/>
          <w:sz w:val="20"/>
          <w:szCs w:val="20"/>
        </w:rPr>
        <w:t>coordinator</w:t>
      </w:r>
      <w:r>
        <w:rPr>
          <w:color w:val="00A0DB"/>
          <w:sz w:val="20"/>
          <w:szCs w:val="20"/>
        </w:rPr>
        <w:br/>
      </w:r>
      <w:r w:rsidRPr="00CE5FB8">
        <w:rPr>
          <w:b w:val="0"/>
          <w:bCs w:val="0"/>
          <w:i w:val="0"/>
          <w:iCs w:val="0"/>
          <w:szCs w:val="22"/>
        </w:rPr>
        <w:t>Matthew Baker, MERLN Institute, Faculty of Health, Medicine, and Life Sciences</w:t>
      </w:r>
    </w:p>
    <w:p w14:paraId="0AF2B5DB" w14:textId="77777777" w:rsidR="00282E5D" w:rsidRPr="00EA3FFE" w:rsidRDefault="00282E5D" w:rsidP="00282E5D">
      <w:pPr>
        <w:spacing w:before="2"/>
        <w:rPr>
          <w:color w:val="0000FF"/>
          <w:sz w:val="20"/>
          <w:szCs w:val="20"/>
          <w:u w:val="single" w:color="0000FF"/>
        </w:rPr>
      </w:pPr>
      <w:r w:rsidRPr="00EA3FFE">
        <w:rPr>
          <w:i/>
          <w:color w:val="004FAC"/>
          <w:sz w:val="20"/>
          <w:szCs w:val="20"/>
        </w:rPr>
        <w:t>Contact:</w:t>
      </w:r>
      <w:r>
        <w:rPr>
          <w:i/>
          <w:color w:val="004FAC"/>
          <w:sz w:val="20"/>
          <w:szCs w:val="20"/>
        </w:rPr>
        <w:t xml:space="preserve"> m.baker@maastrichtuniversity.nl</w:t>
      </w:r>
    </w:p>
    <w:p w14:paraId="1C374031" w14:textId="77777777" w:rsidR="00282E5D" w:rsidRPr="00EA3FFE" w:rsidRDefault="00282E5D" w:rsidP="00282E5D">
      <w:pPr>
        <w:pStyle w:val="BodyText"/>
        <w:ind w:left="0"/>
        <w:rPr>
          <w:b/>
          <w:sz w:val="20"/>
          <w:szCs w:val="20"/>
        </w:rPr>
      </w:pPr>
    </w:p>
    <w:p w14:paraId="0EA66308" w14:textId="77777777" w:rsidR="00282E5D" w:rsidRPr="00EA3FFE" w:rsidRDefault="00282E5D" w:rsidP="00282E5D">
      <w:pPr>
        <w:pStyle w:val="Heading3"/>
        <w:ind w:left="0"/>
        <w:rPr>
          <w:sz w:val="20"/>
          <w:szCs w:val="20"/>
          <w:lang w:val="fr-FR"/>
        </w:rPr>
      </w:pPr>
      <w:r w:rsidRPr="00EA3FFE">
        <w:rPr>
          <w:color w:val="00A0DB"/>
          <w:sz w:val="20"/>
          <w:szCs w:val="20"/>
          <w:lang w:val="fr-FR"/>
        </w:rPr>
        <w:t>Pre-requisites</w:t>
      </w:r>
    </w:p>
    <w:p w14:paraId="2031EB79" w14:textId="77777777" w:rsidR="00282E5D" w:rsidRPr="00CE5FB8" w:rsidRDefault="00282E5D" w:rsidP="00282E5D">
      <w:pPr>
        <w:pStyle w:val="ListParagraph"/>
        <w:numPr>
          <w:ilvl w:val="0"/>
          <w:numId w:val="28"/>
        </w:numPr>
        <w:tabs>
          <w:tab w:val="left" w:pos="838"/>
          <w:tab w:val="left" w:pos="839"/>
        </w:tabs>
        <w:spacing w:before="7"/>
        <w:ind w:hanging="361"/>
        <w:rPr>
          <w:sz w:val="18"/>
        </w:rPr>
      </w:pPr>
      <w:r w:rsidRPr="00CE5FB8">
        <w:rPr>
          <w:sz w:val="18"/>
        </w:rPr>
        <w:t>CHE2011</w:t>
      </w:r>
    </w:p>
    <w:p w14:paraId="362331F6" w14:textId="77777777" w:rsidR="00282E5D" w:rsidRPr="00EA3FFE" w:rsidRDefault="00282E5D" w:rsidP="00282E5D">
      <w:pPr>
        <w:pStyle w:val="Heading3"/>
        <w:spacing w:before="93"/>
        <w:ind w:left="0"/>
        <w:rPr>
          <w:sz w:val="20"/>
          <w:szCs w:val="20"/>
        </w:rPr>
      </w:pPr>
      <w:r w:rsidRPr="00EA3FFE">
        <w:rPr>
          <w:color w:val="00A0DB"/>
          <w:sz w:val="20"/>
          <w:szCs w:val="20"/>
        </w:rPr>
        <w:t>Co-requisites</w:t>
      </w:r>
    </w:p>
    <w:p w14:paraId="7F407C43" w14:textId="77777777" w:rsidR="00282E5D" w:rsidRPr="00CE5FB8" w:rsidRDefault="00282E5D" w:rsidP="00282E5D">
      <w:pPr>
        <w:pStyle w:val="ListParagraph"/>
        <w:numPr>
          <w:ilvl w:val="0"/>
          <w:numId w:val="28"/>
        </w:numPr>
        <w:tabs>
          <w:tab w:val="left" w:pos="838"/>
          <w:tab w:val="left" w:pos="839"/>
        </w:tabs>
        <w:spacing w:before="7"/>
        <w:ind w:hanging="361"/>
        <w:rPr>
          <w:sz w:val="18"/>
        </w:rPr>
      </w:pPr>
      <w:r w:rsidRPr="00CE5FB8">
        <w:rPr>
          <w:sz w:val="18"/>
        </w:rPr>
        <w:t>CHE3013</w:t>
      </w:r>
    </w:p>
    <w:p w14:paraId="67EC04A2" w14:textId="77777777" w:rsidR="00282E5D" w:rsidRPr="00EA3FFE" w:rsidRDefault="00282E5D" w:rsidP="00282E5D">
      <w:pPr>
        <w:pStyle w:val="BodyText"/>
        <w:ind w:left="0"/>
        <w:rPr>
          <w:sz w:val="20"/>
          <w:szCs w:val="20"/>
        </w:rPr>
      </w:pPr>
    </w:p>
    <w:p w14:paraId="647AA313" w14:textId="77777777" w:rsidR="00282E5D" w:rsidRPr="00EA3FFE" w:rsidRDefault="00282E5D" w:rsidP="00282E5D">
      <w:pPr>
        <w:pStyle w:val="Heading3"/>
        <w:spacing w:line="219" w:lineRule="exact"/>
        <w:ind w:left="0"/>
        <w:rPr>
          <w:sz w:val="20"/>
          <w:szCs w:val="20"/>
        </w:rPr>
      </w:pPr>
      <w:r w:rsidRPr="00EA3FFE">
        <w:rPr>
          <w:color w:val="00A0DB"/>
          <w:sz w:val="20"/>
          <w:szCs w:val="20"/>
        </w:rPr>
        <w:t>Objectives</w:t>
      </w:r>
    </w:p>
    <w:p w14:paraId="4FCF0324" w14:textId="77777777" w:rsidR="00282E5D" w:rsidRPr="00CE5FB8" w:rsidRDefault="00282E5D" w:rsidP="00CE5FB8">
      <w:pPr>
        <w:tabs>
          <w:tab w:val="left" w:pos="838"/>
          <w:tab w:val="left" w:pos="839"/>
        </w:tabs>
        <w:spacing w:before="7"/>
        <w:rPr>
          <w:sz w:val="18"/>
        </w:rPr>
      </w:pPr>
      <w:r w:rsidRPr="00CE5FB8">
        <w:rPr>
          <w:sz w:val="18"/>
        </w:rPr>
        <w:t>After this course, students should be able to:</w:t>
      </w:r>
    </w:p>
    <w:p w14:paraId="53B863DA" w14:textId="77777777" w:rsidR="00282E5D" w:rsidRPr="00CE5FB8" w:rsidRDefault="00282E5D" w:rsidP="00CE5FB8">
      <w:pPr>
        <w:pStyle w:val="ListParagraph"/>
        <w:numPr>
          <w:ilvl w:val="0"/>
          <w:numId w:val="28"/>
        </w:numPr>
        <w:tabs>
          <w:tab w:val="left" w:pos="838"/>
          <w:tab w:val="left" w:pos="839"/>
        </w:tabs>
        <w:spacing w:before="7"/>
        <w:ind w:hanging="361"/>
        <w:rPr>
          <w:sz w:val="18"/>
        </w:rPr>
      </w:pPr>
      <w:r w:rsidRPr="00CE5FB8">
        <w:rPr>
          <w:sz w:val="18"/>
        </w:rPr>
        <w:t xml:space="preserve">perform advanced organic synthesis experiments safely and accurately, including the handling of reactive compounds (e.g. under inert atmosphere) </w:t>
      </w:r>
    </w:p>
    <w:p w14:paraId="63DB91FD" w14:textId="77777777" w:rsidR="00282E5D" w:rsidRPr="00CE5FB8" w:rsidRDefault="00282E5D" w:rsidP="00CE5FB8">
      <w:pPr>
        <w:pStyle w:val="ListParagraph"/>
        <w:numPr>
          <w:ilvl w:val="0"/>
          <w:numId w:val="28"/>
        </w:numPr>
        <w:tabs>
          <w:tab w:val="left" w:pos="838"/>
          <w:tab w:val="left" w:pos="839"/>
        </w:tabs>
        <w:spacing w:before="7"/>
        <w:ind w:hanging="361"/>
        <w:rPr>
          <w:sz w:val="18"/>
        </w:rPr>
      </w:pPr>
      <w:r w:rsidRPr="00CE5FB8">
        <w:rPr>
          <w:sz w:val="18"/>
        </w:rPr>
        <w:t xml:space="preserve">carry out multistep syntheses using appropriate reaction, work-up, and purification techniques </w:t>
      </w:r>
    </w:p>
    <w:p w14:paraId="797C710C" w14:textId="77777777" w:rsidR="00282E5D" w:rsidRPr="00CE5FB8" w:rsidRDefault="00282E5D" w:rsidP="00CE5FB8">
      <w:pPr>
        <w:pStyle w:val="ListParagraph"/>
        <w:numPr>
          <w:ilvl w:val="0"/>
          <w:numId w:val="28"/>
        </w:numPr>
        <w:tabs>
          <w:tab w:val="left" w:pos="838"/>
          <w:tab w:val="left" w:pos="839"/>
        </w:tabs>
        <w:spacing w:before="7"/>
        <w:ind w:hanging="361"/>
        <w:rPr>
          <w:sz w:val="18"/>
        </w:rPr>
      </w:pPr>
      <w:r w:rsidRPr="00CE5FB8">
        <w:rPr>
          <w:sz w:val="18"/>
        </w:rPr>
        <w:t xml:space="preserve">analyze and characterize reaction products using spectroscopic and other analytical methods </w:t>
      </w:r>
    </w:p>
    <w:p w14:paraId="3609C6E8" w14:textId="77777777" w:rsidR="00282E5D" w:rsidRPr="00CE5FB8" w:rsidRDefault="00282E5D" w:rsidP="00CE5FB8">
      <w:pPr>
        <w:pStyle w:val="ListParagraph"/>
        <w:numPr>
          <w:ilvl w:val="0"/>
          <w:numId w:val="28"/>
        </w:numPr>
        <w:tabs>
          <w:tab w:val="left" w:pos="838"/>
          <w:tab w:val="left" w:pos="839"/>
        </w:tabs>
        <w:spacing w:before="7"/>
        <w:ind w:hanging="361"/>
        <w:rPr>
          <w:sz w:val="18"/>
        </w:rPr>
      </w:pPr>
      <w:r w:rsidRPr="00CE5FB8">
        <w:rPr>
          <w:sz w:val="18"/>
        </w:rPr>
        <w:t>interpret experimental results in terms of reaction mechanism, selectivity, yield, and product purity</w:t>
      </w:r>
    </w:p>
    <w:p w14:paraId="30207B56" w14:textId="77777777" w:rsidR="00282E5D" w:rsidRPr="00CE5FB8" w:rsidRDefault="00282E5D" w:rsidP="00CE5FB8">
      <w:pPr>
        <w:pStyle w:val="ListParagraph"/>
        <w:numPr>
          <w:ilvl w:val="0"/>
          <w:numId w:val="28"/>
        </w:numPr>
        <w:tabs>
          <w:tab w:val="left" w:pos="838"/>
          <w:tab w:val="left" w:pos="839"/>
        </w:tabs>
        <w:spacing w:before="7"/>
        <w:ind w:hanging="361"/>
        <w:rPr>
          <w:sz w:val="18"/>
        </w:rPr>
      </w:pPr>
      <w:r w:rsidRPr="00CE5FB8">
        <w:rPr>
          <w:sz w:val="18"/>
        </w:rPr>
        <w:t>carry out a polymerization</w:t>
      </w:r>
    </w:p>
    <w:p w14:paraId="69286FE6" w14:textId="77777777" w:rsidR="00282E5D" w:rsidRPr="00EA3FFE" w:rsidRDefault="00282E5D" w:rsidP="00282E5D">
      <w:pPr>
        <w:pStyle w:val="BodyText"/>
        <w:ind w:left="720"/>
        <w:rPr>
          <w:sz w:val="20"/>
          <w:szCs w:val="20"/>
        </w:rPr>
      </w:pPr>
    </w:p>
    <w:p w14:paraId="4F59CCB4" w14:textId="77777777" w:rsidR="00282E5D" w:rsidRDefault="00282E5D" w:rsidP="00282E5D">
      <w:pPr>
        <w:pStyle w:val="Heading3"/>
        <w:spacing w:before="197"/>
        <w:ind w:left="0"/>
        <w:jc w:val="both"/>
        <w:rPr>
          <w:color w:val="00A0DB"/>
          <w:sz w:val="20"/>
          <w:szCs w:val="20"/>
        </w:rPr>
      </w:pPr>
      <w:r w:rsidRPr="00EA3FFE">
        <w:rPr>
          <w:color w:val="00A0DB"/>
          <w:sz w:val="20"/>
          <w:szCs w:val="20"/>
        </w:rPr>
        <w:t>Description</w:t>
      </w:r>
      <w:r w:rsidRPr="00EA3FFE">
        <w:rPr>
          <w:color w:val="00A0DB"/>
          <w:spacing w:val="-8"/>
          <w:sz w:val="20"/>
          <w:szCs w:val="20"/>
        </w:rPr>
        <w:t xml:space="preserve"> </w:t>
      </w:r>
      <w:r w:rsidRPr="00EA3FFE">
        <w:rPr>
          <w:color w:val="00A0DB"/>
          <w:sz w:val="20"/>
          <w:szCs w:val="20"/>
        </w:rPr>
        <w:t>of</w:t>
      </w:r>
      <w:r w:rsidRPr="00EA3FFE">
        <w:rPr>
          <w:color w:val="00A0DB"/>
          <w:spacing w:val="-3"/>
          <w:sz w:val="20"/>
          <w:szCs w:val="20"/>
        </w:rPr>
        <w:t xml:space="preserve"> </w:t>
      </w:r>
      <w:r w:rsidRPr="00EA3FFE">
        <w:rPr>
          <w:color w:val="00A0DB"/>
          <w:sz w:val="20"/>
          <w:szCs w:val="20"/>
        </w:rPr>
        <w:t>the</w:t>
      </w:r>
      <w:r w:rsidRPr="00EA3FFE">
        <w:rPr>
          <w:color w:val="00A0DB"/>
          <w:spacing w:val="-4"/>
          <w:sz w:val="20"/>
          <w:szCs w:val="20"/>
        </w:rPr>
        <w:t xml:space="preserve"> </w:t>
      </w:r>
      <w:r w:rsidRPr="00EA3FFE">
        <w:rPr>
          <w:color w:val="00A0DB"/>
          <w:sz w:val="20"/>
          <w:szCs w:val="20"/>
        </w:rPr>
        <w:t>course</w:t>
      </w:r>
    </w:p>
    <w:p w14:paraId="430F02C9" w14:textId="77777777" w:rsidR="00282E5D" w:rsidRPr="00CE5FB8" w:rsidRDefault="00282E5D" w:rsidP="00282E5D">
      <w:pPr>
        <w:pStyle w:val="BodyText"/>
        <w:spacing w:before="3"/>
        <w:ind w:left="0"/>
        <w:rPr>
          <w:szCs w:val="22"/>
        </w:rPr>
      </w:pPr>
      <w:r w:rsidRPr="00CE5FB8">
        <w:rPr>
          <w:szCs w:val="22"/>
        </w:rPr>
        <w:t>This laboratory course complements Advanced Organic Chemistry by providing practical experience in modern organic synthesis and analysis. Students will carry out advanced organic reactions, including multistep syntheses and transformations involving reactive compounds and inert-atmosphere techniques. Emphasis is placed on the safe and accurate execution of experiments, as well as on the isolation, purification, and spectroscopic characterization of products. Students will also learn to interpret experimental results in terms of reaction mechanism, selectivity, yield, and product purity. Through laboratory work, the course develops practical skills that support a deeper understanding of advanced organic chemistry and practical experience with advanced techniques (e.g. polymerization, bio-orthogonal reactions).</w:t>
      </w:r>
    </w:p>
    <w:p w14:paraId="31EABA5A" w14:textId="77777777" w:rsidR="00282E5D" w:rsidRDefault="00282E5D" w:rsidP="00282E5D">
      <w:pPr>
        <w:pStyle w:val="BodyText"/>
        <w:spacing w:before="3"/>
        <w:ind w:left="0"/>
        <w:rPr>
          <w:sz w:val="20"/>
          <w:szCs w:val="20"/>
        </w:rPr>
      </w:pPr>
    </w:p>
    <w:p w14:paraId="14FBE6AA" w14:textId="77777777" w:rsidR="00282E5D" w:rsidRDefault="00282E5D" w:rsidP="00282E5D">
      <w:pPr>
        <w:pStyle w:val="Heading3"/>
        <w:ind w:left="0"/>
        <w:rPr>
          <w:color w:val="00A0DB"/>
          <w:sz w:val="20"/>
          <w:szCs w:val="20"/>
        </w:rPr>
      </w:pPr>
      <w:r w:rsidRPr="00EA3FFE">
        <w:rPr>
          <w:color w:val="00A0DB"/>
          <w:sz w:val="20"/>
          <w:szCs w:val="20"/>
        </w:rPr>
        <w:t>Literature</w:t>
      </w:r>
    </w:p>
    <w:p w14:paraId="1ECCC4AD" w14:textId="77777777" w:rsidR="00282E5D" w:rsidRPr="00CE5FB8" w:rsidRDefault="00282E5D" w:rsidP="00CE5FB8">
      <w:pPr>
        <w:pStyle w:val="BodyText"/>
        <w:spacing w:before="3"/>
        <w:ind w:left="0"/>
        <w:rPr>
          <w:szCs w:val="22"/>
        </w:rPr>
      </w:pPr>
      <w:r w:rsidRPr="00CE5FB8">
        <w:rPr>
          <w:szCs w:val="22"/>
        </w:rPr>
        <w:t>Suggestions for literature will be given during the course.</w:t>
      </w:r>
    </w:p>
    <w:p w14:paraId="30A1EE2D" w14:textId="77777777" w:rsidR="00282E5D" w:rsidRDefault="00282E5D" w:rsidP="00282E5D">
      <w:pPr>
        <w:pStyle w:val="Heading3"/>
        <w:spacing w:before="187"/>
        <w:ind w:left="0"/>
        <w:jc w:val="both"/>
        <w:rPr>
          <w:color w:val="00A0DB"/>
          <w:sz w:val="20"/>
          <w:szCs w:val="20"/>
        </w:rPr>
      </w:pPr>
      <w:r w:rsidRPr="00EA3FFE">
        <w:rPr>
          <w:color w:val="00A0DB"/>
          <w:sz w:val="20"/>
          <w:szCs w:val="20"/>
        </w:rPr>
        <w:t>Instructional</w:t>
      </w:r>
      <w:r w:rsidRPr="00EA3FFE">
        <w:rPr>
          <w:color w:val="00A0DB"/>
          <w:spacing w:val="-5"/>
          <w:sz w:val="20"/>
          <w:szCs w:val="20"/>
        </w:rPr>
        <w:t xml:space="preserve"> </w:t>
      </w:r>
      <w:r w:rsidRPr="00EA3FFE">
        <w:rPr>
          <w:color w:val="00A0DB"/>
          <w:sz w:val="20"/>
          <w:szCs w:val="20"/>
        </w:rPr>
        <w:t>format</w:t>
      </w:r>
    </w:p>
    <w:p w14:paraId="4F3AF935" w14:textId="77777777" w:rsidR="00282E5D" w:rsidRPr="00CE5FB8" w:rsidRDefault="00282E5D" w:rsidP="00282E5D">
      <w:pPr>
        <w:pStyle w:val="BodyText"/>
        <w:spacing w:before="7"/>
        <w:ind w:left="0"/>
        <w:jc w:val="both"/>
        <w:rPr>
          <w:szCs w:val="22"/>
        </w:rPr>
      </w:pPr>
      <w:r w:rsidRPr="00CE5FB8">
        <w:rPr>
          <w:szCs w:val="22"/>
        </w:rPr>
        <w:t>Practical labs</w:t>
      </w:r>
    </w:p>
    <w:p w14:paraId="24773D53" w14:textId="77777777" w:rsidR="00282E5D" w:rsidRPr="00CE5FB8" w:rsidRDefault="00282E5D" w:rsidP="00CE5FB8">
      <w:pPr>
        <w:pStyle w:val="BodyText"/>
        <w:spacing w:before="3"/>
        <w:ind w:left="0"/>
        <w:rPr>
          <w:szCs w:val="22"/>
        </w:rPr>
      </w:pPr>
    </w:p>
    <w:p w14:paraId="0D784F2E" w14:textId="77777777" w:rsidR="00282E5D" w:rsidRPr="00EA3FFE" w:rsidRDefault="00282E5D" w:rsidP="00282E5D">
      <w:pPr>
        <w:pStyle w:val="Heading3"/>
        <w:ind w:left="0"/>
        <w:rPr>
          <w:sz w:val="20"/>
          <w:szCs w:val="20"/>
        </w:rPr>
      </w:pPr>
      <w:r w:rsidRPr="00EA3FFE">
        <w:rPr>
          <w:color w:val="00A0DB"/>
          <w:sz w:val="20"/>
          <w:szCs w:val="20"/>
        </w:rPr>
        <w:t>Assessment</w:t>
      </w:r>
    </w:p>
    <w:p w14:paraId="5B8249C3" w14:textId="77777777" w:rsidR="00282E5D" w:rsidRPr="00CE5FB8" w:rsidRDefault="00282E5D" w:rsidP="00CE5FB8">
      <w:pPr>
        <w:pStyle w:val="BodyText"/>
        <w:spacing w:before="7"/>
        <w:ind w:left="0"/>
        <w:jc w:val="both"/>
        <w:rPr>
          <w:szCs w:val="22"/>
        </w:rPr>
      </w:pPr>
      <w:r w:rsidRPr="00CE5FB8">
        <w:rPr>
          <w:szCs w:val="22"/>
        </w:rPr>
        <w:t>Evaluation of student performance will be based on:</w:t>
      </w:r>
    </w:p>
    <w:p w14:paraId="3054A491" w14:textId="77777777" w:rsidR="00282E5D" w:rsidRPr="00CE5FB8" w:rsidRDefault="00282E5D" w:rsidP="00CE5FB8">
      <w:pPr>
        <w:pStyle w:val="BodyText"/>
        <w:numPr>
          <w:ilvl w:val="0"/>
          <w:numId w:val="195"/>
        </w:numPr>
        <w:spacing w:before="7"/>
        <w:jc w:val="both"/>
        <w:rPr>
          <w:szCs w:val="22"/>
        </w:rPr>
      </w:pPr>
      <w:r w:rsidRPr="00CE5FB8">
        <w:rPr>
          <w:szCs w:val="22"/>
        </w:rPr>
        <w:t>Attendance, Lab Notebook, Assignment</w:t>
      </w:r>
    </w:p>
    <w:p w14:paraId="3A3A29A4" w14:textId="77777777" w:rsidR="00282E5D" w:rsidRPr="00CD4FE9" w:rsidRDefault="00282E5D" w:rsidP="00282E5D">
      <w:pPr>
        <w:tabs>
          <w:tab w:val="left" w:pos="838"/>
          <w:tab w:val="left" w:pos="839"/>
        </w:tabs>
        <w:spacing w:line="219" w:lineRule="exact"/>
        <w:rPr>
          <w:rFonts w:ascii="Symbol" w:hAnsi="Symbol"/>
          <w:color w:val="001C3B"/>
          <w:sz w:val="20"/>
          <w:szCs w:val="20"/>
        </w:rPr>
      </w:pPr>
    </w:p>
    <w:p w14:paraId="112F81E0" w14:textId="645C3FAF" w:rsidR="00282E5D" w:rsidRDefault="00282E5D" w:rsidP="00282E5D">
      <w:pPr>
        <w:pStyle w:val="Heading1"/>
        <w:rPr>
          <w:highlight w:val="cyan"/>
        </w:rPr>
      </w:pPr>
      <w:bookmarkStart w:id="422" w:name="_Toc225955692"/>
      <w:r w:rsidRPr="002A67BE">
        <w:rPr>
          <w:i/>
          <w:iCs/>
          <w:color w:val="00A0DB"/>
          <w:sz w:val="20"/>
          <w:szCs w:val="20"/>
        </w:rPr>
        <w:t>Generative AI use not permitt</w:t>
      </w:r>
      <w:bookmarkEnd w:id="422"/>
    </w:p>
    <w:p w14:paraId="28ABD939" w14:textId="77777777" w:rsidR="00282E5D" w:rsidRDefault="00282E5D" w:rsidP="00435DE4">
      <w:pPr>
        <w:pStyle w:val="Heading1"/>
        <w:rPr>
          <w:highlight w:val="cyan"/>
        </w:rPr>
      </w:pPr>
    </w:p>
    <w:p w14:paraId="50B9C5DF" w14:textId="77777777" w:rsidR="00282E5D" w:rsidRDefault="00282E5D" w:rsidP="00435DE4">
      <w:pPr>
        <w:pStyle w:val="Heading1"/>
        <w:rPr>
          <w:highlight w:val="cyan"/>
        </w:rPr>
      </w:pPr>
    </w:p>
    <w:p w14:paraId="5D60B25B" w14:textId="77777777" w:rsidR="00282E5D" w:rsidRDefault="00282E5D" w:rsidP="00435DE4">
      <w:pPr>
        <w:pStyle w:val="Heading1"/>
        <w:rPr>
          <w:highlight w:val="cyan"/>
        </w:rPr>
      </w:pPr>
    </w:p>
    <w:p w14:paraId="6701B1E8" w14:textId="77777777" w:rsidR="00282E5D" w:rsidRDefault="00282E5D" w:rsidP="00435DE4">
      <w:pPr>
        <w:pStyle w:val="Heading1"/>
        <w:rPr>
          <w:highlight w:val="cyan"/>
        </w:rPr>
      </w:pPr>
    </w:p>
    <w:p w14:paraId="3D2046EF" w14:textId="77777777" w:rsidR="00282E5D" w:rsidRDefault="00282E5D" w:rsidP="00435DE4">
      <w:pPr>
        <w:pStyle w:val="Heading1"/>
        <w:rPr>
          <w:highlight w:val="cyan"/>
        </w:rPr>
      </w:pPr>
    </w:p>
    <w:p w14:paraId="1AE91208" w14:textId="77777777" w:rsidR="00BB211E" w:rsidRDefault="00BB211E" w:rsidP="006D53DB">
      <w:pPr>
        <w:pStyle w:val="Heading1"/>
        <w:sectPr w:rsidR="00BB211E" w:rsidSect="004070B4">
          <w:pgSz w:w="12240" w:h="15840"/>
          <w:pgMar w:top="620" w:right="1300" w:bottom="780" w:left="1300" w:header="0" w:footer="584" w:gutter="0"/>
          <w:cols w:space="720"/>
        </w:sectPr>
      </w:pPr>
    </w:p>
    <w:p w14:paraId="0C3EA285" w14:textId="77777777" w:rsidR="00D9054A" w:rsidRDefault="00293A14" w:rsidP="000E1A3B">
      <w:pPr>
        <w:pStyle w:val="Heading1"/>
        <w:spacing w:before="89"/>
        <w:ind w:left="0"/>
        <w:rPr>
          <w:color w:val="00A0DB"/>
          <w:sz w:val="20"/>
          <w:szCs w:val="20"/>
          <w:lang w:val="fr-FR"/>
        </w:rPr>
      </w:pPr>
      <w:bookmarkStart w:id="423" w:name="_Toc225955693"/>
      <w:r w:rsidRPr="00293A14">
        <w:rPr>
          <w:rFonts w:eastAsiaTheme="minorHAnsi"/>
          <w:color w:val="DC8142"/>
          <w:highlight w:val="cyan"/>
          <w:lang w:val="de-DE"/>
        </w:rPr>
        <w:lastRenderedPageBreak/>
        <w:t xml:space="preserve">PRA3030 Finite Element </w:t>
      </w:r>
      <w:r w:rsidR="0043374A">
        <w:rPr>
          <w:rFonts w:eastAsiaTheme="minorHAnsi"/>
          <w:color w:val="DC8142"/>
          <w:highlight w:val="cyan"/>
          <w:lang w:val="de-DE"/>
        </w:rPr>
        <w:t>Method</w:t>
      </w:r>
      <w:bookmarkEnd w:id="423"/>
      <w:r w:rsidR="0043374A">
        <w:rPr>
          <w:rFonts w:eastAsiaTheme="minorHAnsi"/>
          <w:color w:val="DC8142"/>
          <w:highlight w:val="cyan"/>
          <w:lang w:val="de-DE"/>
        </w:rPr>
        <w:t xml:space="preserve"> </w:t>
      </w:r>
      <w:r w:rsidR="0043374A">
        <w:rPr>
          <w:rFonts w:eastAsiaTheme="minorHAnsi"/>
          <w:color w:val="DC8142"/>
          <w:lang w:val="de-DE"/>
        </w:rPr>
        <w:br/>
      </w:r>
    </w:p>
    <w:p w14:paraId="1E13F59C" w14:textId="5F564915" w:rsidR="00681DBC" w:rsidRPr="00E26CFC" w:rsidRDefault="00681DBC" w:rsidP="000E1A3B">
      <w:pPr>
        <w:pStyle w:val="Heading1"/>
        <w:spacing w:before="89"/>
        <w:ind w:left="0"/>
        <w:rPr>
          <w:color w:val="00A0DB"/>
          <w:sz w:val="20"/>
          <w:szCs w:val="20"/>
          <w:lang w:val="fr-FR"/>
        </w:rPr>
      </w:pPr>
      <w:bookmarkStart w:id="424" w:name="_Toc225955694"/>
      <w:r w:rsidRPr="00E26CFC">
        <w:rPr>
          <w:color w:val="00A0DB"/>
          <w:sz w:val="20"/>
          <w:szCs w:val="20"/>
          <w:lang w:val="fr-FR"/>
        </w:rPr>
        <w:t>Course coordinator</w:t>
      </w:r>
      <w:bookmarkEnd w:id="424"/>
    </w:p>
    <w:p w14:paraId="3D655F00" w14:textId="74FA4EAD" w:rsidR="0043374A" w:rsidRPr="00F738F7" w:rsidRDefault="00F738F7" w:rsidP="00681DBC">
      <w:pPr>
        <w:pStyle w:val="BodyText"/>
        <w:ind w:left="0"/>
      </w:pPr>
      <w:r w:rsidRPr="00F738F7">
        <w:t>Harm Askes, Faculty of Science and Engineering</w:t>
      </w:r>
    </w:p>
    <w:p w14:paraId="4D95B418" w14:textId="6E91DBC7" w:rsidR="00F738F7" w:rsidRDefault="00F738F7" w:rsidP="00681DBC">
      <w:pPr>
        <w:pStyle w:val="BodyText"/>
        <w:ind w:left="0"/>
        <w:rPr>
          <w:i/>
          <w:color w:val="004FAC"/>
          <w:spacing w:val="-1"/>
          <w:lang w:val="fr-FR"/>
        </w:rPr>
      </w:pPr>
      <w:r>
        <w:rPr>
          <w:i/>
          <w:color w:val="004FAC"/>
          <w:spacing w:val="-1"/>
          <w:lang w:val="fr-FR"/>
        </w:rPr>
        <w:t xml:space="preserve">Contact: harm.askes@maastrichtuniversity.nl </w:t>
      </w:r>
    </w:p>
    <w:p w14:paraId="6179AD58" w14:textId="1ECD80C5" w:rsidR="0043374A" w:rsidRDefault="0043374A" w:rsidP="0043374A">
      <w:pPr>
        <w:pStyle w:val="BodyText"/>
        <w:ind w:left="0"/>
        <w:rPr>
          <w:i/>
          <w:color w:val="004FAC"/>
          <w:spacing w:val="-1"/>
          <w:lang w:val="fr-FR"/>
        </w:rPr>
      </w:pPr>
      <w:r>
        <w:t>Gerco Onderwater, Faculty of Science and Engineering, Maastricht Science Programme</w:t>
      </w:r>
      <w:r>
        <w:br/>
      </w:r>
      <w:r w:rsidRPr="00D85298">
        <w:rPr>
          <w:i/>
          <w:color w:val="004FAC"/>
          <w:spacing w:val="-1"/>
          <w:lang w:val="fr-FR"/>
        </w:rPr>
        <w:t>Contact:</w:t>
      </w:r>
      <w:r>
        <w:rPr>
          <w:i/>
          <w:color w:val="004FAC"/>
          <w:spacing w:val="-1"/>
          <w:lang w:val="fr-FR"/>
        </w:rPr>
        <w:t>gerco.onderwater</w:t>
      </w:r>
      <w:hyperlink r:id="rId219" w:history="1">
        <w:r w:rsidRPr="00D85298">
          <w:rPr>
            <w:i/>
            <w:color w:val="004FAC"/>
            <w:lang w:val="fr-FR"/>
          </w:rPr>
          <w:t>@maastrichtuniversity.nl</w:t>
        </w:r>
      </w:hyperlink>
    </w:p>
    <w:p w14:paraId="481361AA" w14:textId="77777777" w:rsidR="0043374A" w:rsidRDefault="0043374A" w:rsidP="00681DBC">
      <w:pPr>
        <w:pStyle w:val="BodyText"/>
        <w:ind w:left="0"/>
        <w:rPr>
          <w:i/>
          <w:color w:val="004FAC"/>
          <w:spacing w:val="-1"/>
          <w:lang w:val="fr-FR"/>
        </w:rPr>
      </w:pPr>
    </w:p>
    <w:p w14:paraId="0D6B724D" w14:textId="77777777" w:rsidR="0043374A" w:rsidRPr="00EA3FFE" w:rsidRDefault="0043374A" w:rsidP="0043374A">
      <w:pPr>
        <w:pStyle w:val="Heading3"/>
        <w:ind w:left="0"/>
        <w:rPr>
          <w:sz w:val="20"/>
          <w:szCs w:val="20"/>
          <w:lang w:val="fr-FR"/>
        </w:rPr>
      </w:pPr>
      <w:r w:rsidRPr="00EA3FFE">
        <w:rPr>
          <w:color w:val="00A0DB"/>
          <w:sz w:val="20"/>
          <w:szCs w:val="20"/>
          <w:lang w:val="fr-FR"/>
        </w:rPr>
        <w:t>Pre-requisites</w:t>
      </w:r>
    </w:p>
    <w:p w14:paraId="6E0CA8DF" w14:textId="77777777" w:rsidR="0043374A" w:rsidRPr="00D9054A" w:rsidRDefault="0043374A" w:rsidP="00D9054A">
      <w:pPr>
        <w:tabs>
          <w:tab w:val="left" w:pos="838"/>
          <w:tab w:val="left" w:pos="839"/>
        </w:tabs>
        <w:spacing w:before="7"/>
        <w:rPr>
          <w:sz w:val="18"/>
        </w:rPr>
      </w:pPr>
      <w:r w:rsidRPr="001262C4">
        <w:rPr>
          <w:bCs/>
          <w:iCs/>
          <w:sz w:val="20"/>
          <w:szCs w:val="20"/>
        </w:rPr>
        <w:t>(</w:t>
      </w:r>
      <w:r w:rsidRPr="00D9054A">
        <w:rPr>
          <w:sz w:val="18"/>
        </w:rPr>
        <w:t>none) Some experience with Calculus, Linear Algebra, mathematical modelling and/or programming is recommended</w:t>
      </w:r>
    </w:p>
    <w:p w14:paraId="76B755FD" w14:textId="77777777" w:rsidR="0043374A" w:rsidRPr="00EA3FFE" w:rsidRDefault="0043374A" w:rsidP="0043374A">
      <w:pPr>
        <w:pStyle w:val="Heading3"/>
        <w:spacing w:before="93"/>
        <w:ind w:left="0"/>
        <w:rPr>
          <w:sz w:val="20"/>
          <w:szCs w:val="20"/>
        </w:rPr>
      </w:pPr>
      <w:r w:rsidRPr="00EA3FFE">
        <w:rPr>
          <w:color w:val="00A0DB"/>
          <w:sz w:val="20"/>
          <w:szCs w:val="20"/>
        </w:rPr>
        <w:t>Co-requisites</w:t>
      </w:r>
    </w:p>
    <w:p w14:paraId="726AC929" w14:textId="77777777" w:rsidR="0043374A" w:rsidRPr="001262C4" w:rsidRDefault="0043374A" w:rsidP="00D9054A">
      <w:pPr>
        <w:tabs>
          <w:tab w:val="left" w:pos="838"/>
          <w:tab w:val="left" w:pos="839"/>
        </w:tabs>
        <w:spacing w:before="7"/>
        <w:rPr>
          <w:rFonts w:ascii="Wingdings" w:hAnsi="Wingdings"/>
          <w:bCs/>
          <w:iCs/>
          <w:color w:val="001C3B"/>
          <w:sz w:val="20"/>
          <w:szCs w:val="20"/>
        </w:rPr>
      </w:pPr>
      <w:r w:rsidRPr="001262C4">
        <w:rPr>
          <w:bCs/>
          <w:iCs/>
          <w:sz w:val="20"/>
          <w:szCs w:val="20"/>
        </w:rPr>
        <w:t>(none)</w:t>
      </w:r>
    </w:p>
    <w:p w14:paraId="05B42CA6" w14:textId="77777777" w:rsidR="0043374A" w:rsidRPr="00EA3FFE" w:rsidRDefault="0043374A" w:rsidP="0043374A">
      <w:pPr>
        <w:pStyle w:val="BodyText"/>
        <w:ind w:left="0"/>
        <w:rPr>
          <w:sz w:val="20"/>
          <w:szCs w:val="20"/>
        </w:rPr>
      </w:pPr>
    </w:p>
    <w:p w14:paraId="6C218E6E" w14:textId="77777777" w:rsidR="0043374A" w:rsidRPr="00EA3FFE" w:rsidRDefault="0043374A" w:rsidP="0043374A">
      <w:pPr>
        <w:pStyle w:val="Heading3"/>
        <w:spacing w:line="219" w:lineRule="exact"/>
        <w:ind w:left="0"/>
        <w:rPr>
          <w:sz w:val="20"/>
          <w:szCs w:val="20"/>
        </w:rPr>
      </w:pPr>
      <w:r w:rsidRPr="00EA3FFE">
        <w:rPr>
          <w:color w:val="00A0DB"/>
          <w:sz w:val="20"/>
          <w:szCs w:val="20"/>
        </w:rPr>
        <w:t>Objectives</w:t>
      </w:r>
    </w:p>
    <w:p w14:paraId="5E61FFA8" w14:textId="77777777" w:rsidR="0043374A" w:rsidRPr="00D9054A" w:rsidRDefault="0043374A" w:rsidP="0043374A">
      <w:pPr>
        <w:pStyle w:val="BodyText"/>
        <w:ind w:left="0"/>
        <w:rPr>
          <w:szCs w:val="22"/>
        </w:rPr>
      </w:pPr>
      <w:r w:rsidRPr="00D9054A">
        <w:rPr>
          <w:szCs w:val="22"/>
        </w:rPr>
        <w:t>After this course, students should be able to:</w:t>
      </w:r>
    </w:p>
    <w:p w14:paraId="7099A6DF" w14:textId="77777777" w:rsidR="0043374A" w:rsidRPr="00D9054A" w:rsidRDefault="0043374A" w:rsidP="0043374A">
      <w:pPr>
        <w:pStyle w:val="BodyText"/>
        <w:numPr>
          <w:ilvl w:val="0"/>
          <w:numId w:val="195"/>
        </w:numPr>
        <w:rPr>
          <w:szCs w:val="22"/>
        </w:rPr>
      </w:pPr>
      <w:r w:rsidRPr="00D9054A">
        <w:rPr>
          <w:szCs w:val="22"/>
        </w:rPr>
        <w:t>Explain the core principles of the finite element method (FEM)</w:t>
      </w:r>
    </w:p>
    <w:p w14:paraId="51A3A6DB" w14:textId="77777777" w:rsidR="0043374A" w:rsidRPr="00D9054A" w:rsidRDefault="0043374A" w:rsidP="0043374A">
      <w:pPr>
        <w:pStyle w:val="BodyText"/>
        <w:numPr>
          <w:ilvl w:val="0"/>
          <w:numId w:val="195"/>
        </w:numPr>
        <w:rPr>
          <w:szCs w:val="22"/>
        </w:rPr>
      </w:pPr>
      <w:r w:rsidRPr="00D9054A">
        <w:rPr>
          <w:szCs w:val="22"/>
        </w:rPr>
        <w:t>Apply FEM to multiple real-life problems by formulating, coding, running and analyzing simple FEM Models</w:t>
      </w:r>
    </w:p>
    <w:p w14:paraId="0E45047E" w14:textId="77777777" w:rsidR="0043374A" w:rsidRPr="00D9054A" w:rsidRDefault="0043374A" w:rsidP="0043374A">
      <w:pPr>
        <w:pStyle w:val="BodyText"/>
        <w:numPr>
          <w:ilvl w:val="0"/>
          <w:numId w:val="195"/>
        </w:numPr>
        <w:rPr>
          <w:szCs w:val="22"/>
        </w:rPr>
      </w:pPr>
      <w:r w:rsidRPr="00D9054A">
        <w:rPr>
          <w:szCs w:val="22"/>
        </w:rPr>
        <w:t>Evaluate Accuracy and Convergence</w:t>
      </w:r>
    </w:p>
    <w:p w14:paraId="08C9FC97" w14:textId="77777777" w:rsidR="0043374A" w:rsidRPr="00D9054A" w:rsidRDefault="0043374A" w:rsidP="0043374A">
      <w:pPr>
        <w:pStyle w:val="BodyText"/>
        <w:numPr>
          <w:ilvl w:val="0"/>
          <w:numId w:val="195"/>
        </w:numPr>
        <w:rPr>
          <w:szCs w:val="22"/>
        </w:rPr>
      </w:pPr>
      <w:r w:rsidRPr="00D9054A">
        <w:rPr>
          <w:szCs w:val="22"/>
        </w:rPr>
        <w:t>Interpret and Validate Simulation Results</w:t>
      </w:r>
    </w:p>
    <w:p w14:paraId="47EBE3C7" w14:textId="77777777" w:rsidR="0043374A" w:rsidRPr="00EA3FFE" w:rsidRDefault="0043374A" w:rsidP="0043374A">
      <w:pPr>
        <w:pStyle w:val="BodyText"/>
        <w:ind w:left="0"/>
        <w:rPr>
          <w:sz w:val="20"/>
          <w:szCs w:val="20"/>
        </w:rPr>
      </w:pPr>
    </w:p>
    <w:p w14:paraId="3F8E289A" w14:textId="77777777" w:rsidR="0043374A" w:rsidRPr="00EA3FFE" w:rsidRDefault="0043374A" w:rsidP="0043374A">
      <w:pPr>
        <w:pStyle w:val="Heading3"/>
        <w:spacing w:before="197"/>
        <w:ind w:left="0"/>
        <w:jc w:val="both"/>
        <w:rPr>
          <w:sz w:val="20"/>
          <w:szCs w:val="20"/>
        </w:rPr>
      </w:pPr>
      <w:r w:rsidRPr="00EA3FFE">
        <w:rPr>
          <w:color w:val="00A0DB"/>
          <w:sz w:val="20"/>
          <w:szCs w:val="20"/>
        </w:rPr>
        <w:t>Description</w:t>
      </w:r>
      <w:r w:rsidRPr="00EA3FFE">
        <w:rPr>
          <w:color w:val="00A0DB"/>
          <w:spacing w:val="-8"/>
          <w:sz w:val="20"/>
          <w:szCs w:val="20"/>
        </w:rPr>
        <w:t xml:space="preserve"> </w:t>
      </w:r>
      <w:r w:rsidRPr="00EA3FFE">
        <w:rPr>
          <w:color w:val="00A0DB"/>
          <w:sz w:val="20"/>
          <w:szCs w:val="20"/>
        </w:rPr>
        <w:t>of</w:t>
      </w:r>
      <w:r w:rsidRPr="00EA3FFE">
        <w:rPr>
          <w:color w:val="00A0DB"/>
          <w:spacing w:val="-3"/>
          <w:sz w:val="20"/>
          <w:szCs w:val="20"/>
        </w:rPr>
        <w:t xml:space="preserve"> </w:t>
      </w:r>
      <w:r w:rsidRPr="00EA3FFE">
        <w:rPr>
          <w:color w:val="00A0DB"/>
          <w:sz w:val="20"/>
          <w:szCs w:val="20"/>
        </w:rPr>
        <w:t>the</w:t>
      </w:r>
      <w:r w:rsidRPr="00EA3FFE">
        <w:rPr>
          <w:color w:val="00A0DB"/>
          <w:spacing w:val="-4"/>
          <w:sz w:val="20"/>
          <w:szCs w:val="20"/>
        </w:rPr>
        <w:t xml:space="preserve"> </w:t>
      </w:r>
      <w:r w:rsidRPr="00EA3FFE">
        <w:rPr>
          <w:color w:val="00A0DB"/>
          <w:sz w:val="20"/>
          <w:szCs w:val="20"/>
        </w:rPr>
        <w:t>course</w:t>
      </w:r>
    </w:p>
    <w:p w14:paraId="4BB87795" w14:textId="77777777" w:rsidR="0043374A" w:rsidRPr="00D9054A" w:rsidRDefault="0043374A" w:rsidP="0043374A">
      <w:pPr>
        <w:pStyle w:val="NormalWeb"/>
        <w:rPr>
          <w:rFonts w:ascii="Verdana" w:eastAsia="Verdana" w:hAnsi="Verdana" w:cs="Verdana"/>
          <w:sz w:val="18"/>
          <w:szCs w:val="22"/>
          <w:lang w:eastAsia="en-US"/>
        </w:rPr>
      </w:pPr>
      <w:r w:rsidRPr="00D9054A">
        <w:rPr>
          <w:rFonts w:ascii="Verdana" w:eastAsia="Verdana" w:hAnsi="Verdana" w:cs="Verdana"/>
          <w:sz w:val="18"/>
          <w:szCs w:val="22"/>
          <w:lang w:eastAsia="en-US"/>
        </w:rPr>
        <w:t>This course introduces students to the</w:t>
      </w:r>
      <w:r w:rsidRPr="00D9054A">
        <w:rPr>
          <w:rFonts w:eastAsia="Verdana" w:cs="Verdana"/>
          <w:sz w:val="18"/>
          <w:szCs w:val="22"/>
          <w:lang w:eastAsia="en-US"/>
        </w:rPr>
        <w:t> </w:t>
      </w:r>
      <w:r w:rsidRPr="00D9054A">
        <w:rPr>
          <w:rFonts w:ascii="Verdana" w:eastAsia="Verdana" w:hAnsi="Verdana" w:cs="Verdana"/>
          <w:b/>
          <w:bCs/>
          <w:sz w:val="18"/>
          <w:szCs w:val="22"/>
          <w:lang w:eastAsia="en-US"/>
        </w:rPr>
        <w:t>finite element method (FEM)</w:t>
      </w:r>
      <w:r w:rsidRPr="00D9054A">
        <w:rPr>
          <w:rFonts w:eastAsia="Verdana" w:cs="Verdana"/>
          <w:sz w:val="18"/>
          <w:szCs w:val="22"/>
          <w:lang w:eastAsia="en-US"/>
        </w:rPr>
        <w:t> </w:t>
      </w:r>
      <w:r w:rsidRPr="00D9054A">
        <w:rPr>
          <w:rFonts w:ascii="Verdana" w:eastAsia="Verdana" w:hAnsi="Verdana" w:cs="Verdana"/>
          <w:sz w:val="18"/>
          <w:szCs w:val="22"/>
          <w:lang w:eastAsia="en-US"/>
        </w:rPr>
        <w:t>as a practical tool for solving complex problems in areas such as structural mechanics and heat transfer. Emphasizing a hands-on, application-driven approach, the course guides students from fundamental concepts to the development and use of computational models.</w:t>
      </w:r>
    </w:p>
    <w:p w14:paraId="7ED06E96" w14:textId="77777777" w:rsidR="0043374A" w:rsidRPr="00D9054A" w:rsidRDefault="0043374A" w:rsidP="0043374A">
      <w:pPr>
        <w:pStyle w:val="NormalWeb"/>
        <w:rPr>
          <w:rFonts w:ascii="Verdana" w:eastAsia="Verdana" w:hAnsi="Verdana" w:cs="Verdana"/>
          <w:sz w:val="18"/>
          <w:szCs w:val="22"/>
          <w:lang w:eastAsia="en-US"/>
        </w:rPr>
      </w:pPr>
      <w:r w:rsidRPr="00D9054A">
        <w:rPr>
          <w:rFonts w:ascii="Verdana" w:eastAsia="Verdana" w:hAnsi="Verdana" w:cs="Verdana"/>
          <w:sz w:val="18"/>
          <w:szCs w:val="22"/>
          <w:lang w:eastAsia="en-US"/>
        </w:rPr>
        <w:t>Students begin by learning how the mathematical description of a real-life problem is transformed into tractable systems of linear equations through discretization via the definition of elements, and nodes. They then construct simple one-dimensional FEM formulations and implement them in code, gaining experience with the concepts of matrix assembly, applying boundary conditions, and using numerical solution techniques. Building on this foundation, the course extends FEM applications to more complex problems and introduces the use of third-party simulation software for two-dimensional analyses.</w:t>
      </w:r>
    </w:p>
    <w:p w14:paraId="1D2F5A12" w14:textId="77777777" w:rsidR="0043374A" w:rsidRPr="00D9054A" w:rsidRDefault="0043374A" w:rsidP="0043374A">
      <w:pPr>
        <w:pStyle w:val="NormalWeb"/>
        <w:rPr>
          <w:rFonts w:ascii="Verdana" w:eastAsia="Verdana" w:hAnsi="Verdana" w:cs="Verdana"/>
          <w:sz w:val="18"/>
          <w:szCs w:val="22"/>
          <w:lang w:eastAsia="en-US"/>
        </w:rPr>
      </w:pPr>
      <w:r w:rsidRPr="00D9054A">
        <w:rPr>
          <w:rFonts w:ascii="Verdana" w:eastAsia="Verdana" w:hAnsi="Verdana" w:cs="Verdana"/>
          <w:sz w:val="18"/>
          <w:szCs w:val="22"/>
          <w:lang w:eastAsia="en-US"/>
        </w:rPr>
        <w:t>A strong focus is placed on sense-checking and interpreting results, assessing accuracy, and understanding the limitations of numerical models. Students perform mesh refinement and convergence studies, developing the ability to critically evaluate simulation outcomes. The course culminates in a project in which students define, model, and analyze a realistic problem using FEM.</w:t>
      </w:r>
    </w:p>
    <w:p w14:paraId="3C9F1578" w14:textId="77777777" w:rsidR="0043374A" w:rsidRPr="00D9054A" w:rsidRDefault="0043374A" w:rsidP="0043374A">
      <w:pPr>
        <w:pStyle w:val="NormalWeb"/>
        <w:rPr>
          <w:rFonts w:ascii="Verdana" w:eastAsia="Verdana" w:hAnsi="Verdana" w:cs="Verdana"/>
          <w:sz w:val="18"/>
          <w:szCs w:val="22"/>
          <w:lang w:eastAsia="en-US"/>
        </w:rPr>
      </w:pPr>
      <w:r w:rsidRPr="00D9054A">
        <w:rPr>
          <w:rFonts w:ascii="Verdana" w:eastAsia="Verdana" w:hAnsi="Verdana" w:cs="Verdana"/>
          <w:sz w:val="18"/>
          <w:szCs w:val="22"/>
          <w:lang w:eastAsia="en-US"/>
        </w:rPr>
        <w:t>By the end of the course, students will have developed both the theoretical understanding and practical skills needed to confidently apply FEM in a variety of contexts.</w:t>
      </w:r>
    </w:p>
    <w:p w14:paraId="5B352CC8" w14:textId="77777777" w:rsidR="0043374A" w:rsidRPr="00EA3FFE" w:rsidRDefault="0043374A" w:rsidP="0043374A">
      <w:pPr>
        <w:pStyle w:val="Heading3"/>
        <w:ind w:left="0"/>
        <w:rPr>
          <w:sz w:val="20"/>
          <w:szCs w:val="20"/>
        </w:rPr>
      </w:pPr>
      <w:r w:rsidRPr="00EA3FFE">
        <w:rPr>
          <w:color w:val="00A0DB"/>
          <w:sz w:val="20"/>
          <w:szCs w:val="20"/>
        </w:rPr>
        <w:t>Literature</w:t>
      </w:r>
    </w:p>
    <w:p w14:paraId="0B6B3DE4" w14:textId="53C398BA" w:rsidR="0043374A" w:rsidRPr="00D9054A" w:rsidRDefault="0043374A" w:rsidP="0043374A">
      <w:pPr>
        <w:pStyle w:val="BodyText"/>
        <w:spacing w:before="4"/>
        <w:ind w:left="0"/>
        <w:rPr>
          <w:szCs w:val="22"/>
        </w:rPr>
      </w:pPr>
      <w:r w:rsidRPr="00D9054A">
        <w:rPr>
          <w:szCs w:val="22"/>
        </w:rPr>
        <w:t>Reading material and samples codes will be provided via Canvas</w:t>
      </w:r>
    </w:p>
    <w:p w14:paraId="2C321B63" w14:textId="77777777" w:rsidR="0043374A" w:rsidRPr="00EA3FFE" w:rsidRDefault="0043374A" w:rsidP="0043374A">
      <w:pPr>
        <w:pStyle w:val="Heading3"/>
        <w:spacing w:before="187"/>
        <w:ind w:left="0"/>
        <w:jc w:val="both"/>
        <w:rPr>
          <w:sz w:val="20"/>
          <w:szCs w:val="20"/>
        </w:rPr>
      </w:pPr>
      <w:r w:rsidRPr="00EA3FFE">
        <w:rPr>
          <w:color w:val="00A0DB"/>
          <w:sz w:val="20"/>
          <w:szCs w:val="20"/>
        </w:rPr>
        <w:t>Instructional</w:t>
      </w:r>
      <w:r w:rsidRPr="00EA3FFE">
        <w:rPr>
          <w:color w:val="00A0DB"/>
          <w:spacing w:val="-5"/>
          <w:sz w:val="20"/>
          <w:szCs w:val="20"/>
        </w:rPr>
        <w:t xml:space="preserve"> </w:t>
      </w:r>
      <w:r w:rsidRPr="00EA3FFE">
        <w:rPr>
          <w:color w:val="00A0DB"/>
          <w:sz w:val="20"/>
          <w:szCs w:val="20"/>
        </w:rPr>
        <w:t>format</w:t>
      </w:r>
    </w:p>
    <w:p w14:paraId="19516A5A" w14:textId="77777777" w:rsidR="0043374A" w:rsidRPr="00D9054A" w:rsidRDefault="0043374A" w:rsidP="0043374A">
      <w:pPr>
        <w:pStyle w:val="BodyText"/>
        <w:spacing w:before="4"/>
        <w:ind w:left="0"/>
        <w:rPr>
          <w:szCs w:val="22"/>
        </w:rPr>
      </w:pPr>
      <w:r w:rsidRPr="00D9054A">
        <w:rPr>
          <w:szCs w:val="22"/>
        </w:rPr>
        <w:t>6 weeks with each 1 hour of instruction and theory and 5 hours of practical work</w:t>
      </w:r>
    </w:p>
    <w:p w14:paraId="6369B9D0" w14:textId="77777777" w:rsidR="0043374A" w:rsidRDefault="0043374A" w:rsidP="0043374A">
      <w:pPr>
        <w:pStyle w:val="Heading3"/>
        <w:ind w:left="0"/>
        <w:rPr>
          <w:color w:val="00A0DB"/>
          <w:sz w:val="20"/>
          <w:szCs w:val="20"/>
        </w:rPr>
      </w:pPr>
    </w:p>
    <w:p w14:paraId="6A0A4676" w14:textId="77777777" w:rsidR="0043374A" w:rsidRPr="00EA3FFE" w:rsidRDefault="0043374A" w:rsidP="0043374A">
      <w:pPr>
        <w:pStyle w:val="Heading3"/>
        <w:ind w:left="0"/>
        <w:rPr>
          <w:sz w:val="20"/>
          <w:szCs w:val="20"/>
        </w:rPr>
      </w:pPr>
      <w:r w:rsidRPr="00EA3FFE">
        <w:rPr>
          <w:color w:val="00A0DB"/>
          <w:sz w:val="20"/>
          <w:szCs w:val="20"/>
        </w:rPr>
        <w:t>Assessment</w:t>
      </w:r>
    </w:p>
    <w:p w14:paraId="273E1E45" w14:textId="77777777" w:rsidR="0043374A" w:rsidRPr="00D9054A" w:rsidRDefault="0043374A" w:rsidP="00D9054A">
      <w:pPr>
        <w:pStyle w:val="BodyText"/>
        <w:spacing w:before="4"/>
        <w:ind w:left="0"/>
        <w:rPr>
          <w:szCs w:val="22"/>
        </w:rPr>
      </w:pPr>
      <w:r w:rsidRPr="00D9054A">
        <w:rPr>
          <w:szCs w:val="22"/>
        </w:rPr>
        <w:t>Evaluation of student performance will be based on:</w:t>
      </w:r>
    </w:p>
    <w:p w14:paraId="151C0B25" w14:textId="77777777" w:rsidR="0043374A" w:rsidRPr="00D9054A" w:rsidRDefault="0043374A" w:rsidP="00D9054A">
      <w:pPr>
        <w:pStyle w:val="BodyText"/>
        <w:numPr>
          <w:ilvl w:val="0"/>
          <w:numId w:val="212"/>
        </w:numPr>
        <w:spacing w:before="4"/>
        <w:rPr>
          <w:szCs w:val="22"/>
        </w:rPr>
      </w:pPr>
      <w:r w:rsidRPr="00D9054A">
        <w:rPr>
          <w:szCs w:val="22"/>
        </w:rPr>
        <w:t>Five weekly assignments (10% each)</w:t>
      </w:r>
    </w:p>
    <w:p w14:paraId="6FE44841" w14:textId="77777777" w:rsidR="0043374A" w:rsidRPr="00D9054A" w:rsidRDefault="0043374A" w:rsidP="00D9054A">
      <w:pPr>
        <w:pStyle w:val="BodyText"/>
        <w:numPr>
          <w:ilvl w:val="0"/>
          <w:numId w:val="212"/>
        </w:numPr>
        <w:spacing w:before="4"/>
        <w:rPr>
          <w:szCs w:val="22"/>
        </w:rPr>
      </w:pPr>
      <w:r w:rsidRPr="00D9054A">
        <w:rPr>
          <w:szCs w:val="22"/>
        </w:rPr>
        <w:t>Final project (50%)</w:t>
      </w:r>
    </w:p>
    <w:p w14:paraId="23B4E033" w14:textId="77777777" w:rsidR="0043374A" w:rsidRPr="001262C4" w:rsidRDefault="0043374A" w:rsidP="0043374A">
      <w:pPr>
        <w:tabs>
          <w:tab w:val="left" w:pos="838"/>
          <w:tab w:val="left" w:pos="839"/>
        </w:tabs>
        <w:spacing w:line="219" w:lineRule="exact"/>
        <w:rPr>
          <w:rFonts w:ascii="Symbol" w:hAnsi="Symbol"/>
          <w:color w:val="001C3B"/>
          <w:sz w:val="20"/>
          <w:szCs w:val="20"/>
        </w:rPr>
      </w:pPr>
    </w:p>
    <w:p w14:paraId="042FDA09" w14:textId="77777777" w:rsidR="0043374A" w:rsidRDefault="0043374A" w:rsidP="0043374A">
      <w:pPr>
        <w:rPr>
          <w:b/>
          <w:bCs/>
          <w:i/>
          <w:iCs/>
          <w:color w:val="00A0DB"/>
          <w:sz w:val="20"/>
          <w:szCs w:val="20"/>
        </w:rPr>
      </w:pPr>
      <w:r w:rsidRPr="002A67BE">
        <w:rPr>
          <w:b/>
          <w:bCs/>
          <w:i/>
          <w:iCs/>
          <w:color w:val="00A0DB"/>
          <w:sz w:val="20"/>
          <w:szCs w:val="20"/>
        </w:rPr>
        <w:t>Generative AI use not permitted</w:t>
      </w:r>
    </w:p>
    <w:p w14:paraId="2C5BF86D" w14:textId="77777777" w:rsidR="00D9054A" w:rsidRDefault="00D9054A" w:rsidP="0043374A">
      <w:pPr>
        <w:rPr>
          <w:b/>
          <w:bCs/>
          <w:i/>
          <w:iCs/>
          <w:color w:val="00A0DB"/>
          <w:sz w:val="20"/>
          <w:szCs w:val="20"/>
        </w:rPr>
        <w:sectPr w:rsidR="00D9054A" w:rsidSect="004070B4">
          <w:pgSz w:w="12240" w:h="15840"/>
          <w:pgMar w:top="620" w:right="1300" w:bottom="780" w:left="1300" w:header="0" w:footer="584" w:gutter="0"/>
          <w:cols w:space="720"/>
        </w:sectPr>
      </w:pPr>
    </w:p>
    <w:p w14:paraId="102B0DDA" w14:textId="77777777" w:rsidR="002B2B69" w:rsidRPr="002B2B69" w:rsidRDefault="002B2B69" w:rsidP="002B2B69">
      <w:pPr>
        <w:pStyle w:val="Heading1"/>
        <w:spacing w:before="89"/>
        <w:ind w:left="0"/>
        <w:rPr>
          <w:rFonts w:eastAsiaTheme="minorHAnsi"/>
          <w:color w:val="DC8142"/>
          <w:highlight w:val="cyan"/>
          <w:lang w:val="de-DE"/>
        </w:rPr>
      </w:pPr>
      <w:bookmarkStart w:id="425" w:name="_Toc225955695"/>
      <w:r w:rsidRPr="002B2B69">
        <w:rPr>
          <w:rFonts w:eastAsiaTheme="minorHAnsi"/>
          <w:color w:val="DC8142"/>
          <w:highlight w:val="cyan"/>
          <w:lang w:val="de-DE"/>
        </w:rPr>
        <w:lastRenderedPageBreak/>
        <w:t>PRA3031 Statistical Modelling</w:t>
      </w:r>
      <w:bookmarkEnd w:id="425"/>
    </w:p>
    <w:p w14:paraId="66D05290" w14:textId="77D968BA" w:rsidR="002B2B69" w:rsidRPr="007C50D6" w:rsidRDefault="002B2B69" w:rsidP="002B2B69">
      <w:pPr>
        <w:pStyle w:val="Heading3"/>
        <w:spacing w:before="232" w:line="219" w:lineRule="exact"/>
        <w:ind w:left="0"/>
        <w:rPr>
          <w:b w:val="0"/>
          <w:bCs w:val="0"/>
          <w:i w:val="0"/>
          <w:iCs w:val="0"/>
          <w:szCs w:val="22"/>
        </w:rPr>
      </w:pPr>
      <w:r w:rsidRPr="00EA3FFE">
        <w:rPr>
          <w:color w:val="00A0DB"/>
          <w:sz w:val="20"/>
          <w:szCs w:val="20"/>
        </w:rPr>
        <w:t>Course</w:t>
      </w:r>
      <w:r w:rsidRPr="00EA3FFE">
        <w:rPr>
          <w:color w:val="00A0DB"/>
          <w:spacing w:val="-9"/>
          <w:sz w:val="20"/>
          <w:szCs w:val="20"/>
        </w:rPr>
        <w:t xml:space="preserve"> </w:t>
      </w:r>
      <w:r w:rsidRPr="00EA3FFE">
        <w:rPr>
          <w:color w:val="00A0DB"/>
          <w:sz w:val="20"/>
          <w:szCs w:val="20"/>
        </w:rPr>
        <w:t>coordinator</w:t>
      </w:r>
      <w:r>
        <w:rPr>
          <w:color w:val="00A0DB"/>
          <w:sz w:val="20"/>
          <w:szCs w:val="20"/>
        </w:rPr>
        <w:br/>
      </w:r>
      <w:r w:rsidRPr="007C50D6">
        <w:rPr>
          <w:b w:val="0"/>
          <w:bCs w:val="0"/>
          <w:i w:val="0"/>
          <w:iCs w:val="0"/>
          <w:szCs w:val="22"/>
        </w:rPr>
        <w:t>João Vargas, Faculty of Science and Engineering, Circular Chemical Engineering</w:t>
      </w:r>
    </w:p>
    <w:p w14:paraId="60FC5B5E" w14:textId="77777777" w:rsidR="002B2B69" w:rsidRPr="00EA3FFE" w:rsidRDefault="002B2B69" w:rsidP="002B2B69">
      <w:pPr>
        <w:spacing w:before="2"/>
        <w:rPr>
          <w:i/>
          <w:iCs/>
          <w:color w:val="004FAC"/>
          <w:sz w:val="20"/>
          <w:szCs w:val="20"/>
        </w:rPr>
      </w:pPr>
      <w:r w:rsidRPr="6133D812">
        <w:rPr>
          <w:i/>
          <w:iCs/>
          <w:color w:val="004FAC"/>
          <w:sz w:val="20"/>
          <w:szCs w:val="20"/>
        </w:rPr>
        <w:t>Contact: joao.dacruzvargas@maastrichtuniversity.nl</w:t>
      </w:r>
    </w:p>
    <w:p w14:paraId="4C4A050E" w14:textId="77777777" w:rsidR="002B2B69" w:rsidRPr="00EA3FFE" w:rsidRDefault="002B2B69" w:rsidP="002B2B69">
      <w:pPr>
        <w:pStyle w:val="BodyText"/>
        <w:ind w:left="0"/>
        <w:rPr>
          <w:b/>
          <w:sz w:val="20"/>
          <w:szCs w:val="20"/>
        </w:rPr>
      </w:pPr>
    </w:p>
    <w:p w14:paraId="4EB0D71B" w14:textId="77777777" w:rsidR="002B2B69" w:rsidRPr="00EA3FFE" w:rsidRDefault="002B2B69" w:rsidP="002B2B69">
      <w:pPr>
        <w:pStyle w:val="Heading3"/>
        <w:ind w:left="0"/>
        <w:rPr>
          <w:sz w:val="20"/>
          <w:szCs w:val="20"/>
          <w:lang w:val="fr-FR"/>
        </w:rPr>
      </w:pPr>
      <w:r w:rsidRPr="00EA3FFE">
        <w:rPr>
          <w:color w:val="00A0DB"/>
          <w:sz w:val="20"/>
          <w:szCs w:val="20"/>
          <w:lang w:val="fr-FR"/>
        </w:rPr>
        <w:t>Pre-requisites</w:t>
      </w:r>
    </w:p>
    <w:p w14:paraId="71390BA9" w14:textId="77777777" w:rsidR="002B2B69" w:rsidRPr="007C50D6" w:rsidRDefault="002B2B69" w:rsidP="002B2B69">
      <w:pPr>
        <w:pStyle w:val="ListParagraph"/>
        <w:numPr>
          <w:ilvl w:val="0"/>
          <w:numId w:val="28"/>
        </w:numPr>
        <w:tabs>
          <w:tab w:val="left" w:pos="838"/>
          <w:tab w:val="left" w:pos="839"/>
        </w:tabs>
        <w:spacing w:before="7"/>
        <w:ind w:hanging="361"/>
        <w:rPr>
          <w:sz w:val="18"/>
        </w:rPr>
      </w:pPr>
      <w:r w:rsidRPr="007C50D6">
        <w:rPr>
          <w:sz w:val="18"/>
        </w:rPr>
        <w:t>None</w:t>
      </w:r>
    </w:p>
    <w:p w14:paraId="34813EF7" w14:textId="77777777" w:rsidR="002B2B69" w:rsidRPr="00EA3FFE" w:rsidRDefault="002B2B69" w:rsidP="002B2B69">
      <w:pPr>
        <w:pStyle w:val="Heading3"/>
        <w:spacing w:before="93"/>
        <w:ind w:left="0"/>
        <w:rPr>
          <w:sz w:val="20"/>
          <w:szCs w:val="20"/>
        </w:rPr>
      </w:pPr>
      <w:r w:rsidRPr="00EA3FFE">
        <w:rPr>
          <w:color w:val="00A0DB"/>
          <w:sz w:val="20"/>
          <w:szCs w:val="20"/>
        </w:rPr>
        <w:t>Co-requisites</w:t>
      </w:r>
    </w:p>
    <w:p w14:paraId="5D596B36" w14:textId="77777777" w:rsidR="002B2B69" w:rsidRPr="007C50D6" w:rsidRDefault="002B2B69" w:rsidP="002B2B69">
      <w:pPr>
        <w:pStyle w:val="ListParagraph"/>
        <w:numPr>
          <w:ilvl w:val="0"/>
          <w:numId w:val="28"/>
        </w:numPr>
        <w:tabs>
          <w:tab w:val="left" w:pos="838"/>
          <w:tab w:val="left" w:pos="839"/>
        </w:tabs>
        <w:spacing w:before="7"/>
        <w:ind w:hanging="361"/>
        <w:rPr>
          <w:sz w:val="18"/>
        </w:rPr>
      </w:pPr>
      <w:r w:rsidRPr="007C50D6">
        <w:rPr>
          <w:sz w:val="18"/>
        </w:rPr>
        <w:t>None</w:t>
      </w:r>
    </w:p>
    <w:p w14:paraId="4A72DC85" w14:textId="77777777" w:rsidR="002B2B69" w:rsidRPr="00EA3FFE" w:rsidRDefault="002B2B69" w:rsidP="002B2B69">
      <w:pPr>
        <w:pStyle w:val="BodyText"/>
        <w:ind w:left="0"/>
        <w:rPr>
          <w:sz w:val="20"/>
          <w:szCs w:val="20"/>
        </w:rPr>
      </w:pPr>
    </w:p>
    <w:p w14:paraId="3382B55B" w14:textId="77777777" w:rsidR="002B2B69" w:rsidRPr="00EA3FFE" w:rsidRDefault="002B2B69" w:rsidP="002B2B69">
      <w:pPr>
        <w:pStyle w:val="Heading3"/>
        <w:spacing w:line="219" w:lineRule="exact"/>
        <w:ind w:left="0"/>
        <w:rPr>
          <w:sz w:val="20"/>
          <w:szCs w:val="20"/>
        </w:rPr>
      </w:pPr>
      <w:r w:rsidRPr="00EA3FFE">
        <w:rPr>
          <w:color w:val="00A0DB"/>
          <w:sz w:val="20"/>
          <w:szCs w:val="20"/>
        </w:rPr>
        <w:t>Objectives</w:t>
      </w:r>
    </w:p>
    <w:p w14:paraId="38743222" w14:textId="77777777" w:rsidR="002B2B69" w:rsidRPr="007C50D6" w:rsidRDefault="002B2B69" w:rsidP="007C50D6">
      <w:pPr>
        <w:pStyle w:val="ListParagraph"/>
        <w:numPr>
          <w:ilvl w:val="0"/>
          <w:numId w:val="28"/>
        </w:numPr>
        <w:tabs>
          <w:tab w:val="left" w:pos="838"/>
          <w:tab w:val="left" w:pos="839"/>
        </w:tabs>
        <w:spacing w:before="7"/>
        <w:ind w:hanging="361"/>
        <w:rPr>
          <w:sz w:val="18"/>
        </w:rPr>
      </w:pPr>
      <w:r w:rsidRPr="007C50D6">
        <w:rPr>
          <w:sz w:val="18"/>
        </w:rPr>
        <w:t>After this course, students should be able to:</w:t>
      </w:r>
    </w:p>
    <w:p w14:paraId="5CB42687" w14:textId="77777777" w:rsidR="002B2B69" w:rsidRPr="007C50D6" w:rsidRDefault="002B2B69" w:rsidP="007C50D6">
      <w:pPr>
        <w:pStyle w:val="ListParagraph"/>
        <w:numPr>
          <w:ilvl w:val="0"/>
          <w:numId w:val="28"/>
        </w:numPr>
        <w:tabs>
          <w:tab w:val="left" w:pos="838"/>
          <w:tab w:val="left" w:pos="839"/>
        </w:tabs>
        <w:spacing w:before="7"/>
        <w:ind w:hanging="361"/>
        <w:rPr>
          <w:sz w:val="18"/>
        </w:rPr>
      </w:pPr>
      <w:r w:rsidRPr="007C50D6">
        <w:rPr>
          <w:sz w:val="18"/>
        </w:rPr>
        <w:t>Identify the proper methodology of analysis of datasets, avoid common pitfalls in processing and exploration of data.</w:t>
      </w:r>
    </w:p>
    <w:p w14:paraId="063703A1" w14:textId="77777777" w:rsidR="002B2B69" w:rsidRPr="007C50D6" w:rsidRDefault="002B2B69" w:rsidP="007C50D6">
      <w:pPr>
        <w:pStyle w:val="ListParagraph"/>
        <w:numPr>
          <w:ilvl w:val="0"/>
          <w:numId w:val="28"/>
        </w:numPr>
        <w:tabs>
          <w:tab w:val="left" w:pos="838"/>
          <w:tab w:val="left" w:pos="839"/>
        </w:tabs>
        <w:spacing w:before="7"/>
        <w:ind w:hanging="361"/>
        <w:rPr>
          <w:sz w:val="18"/>
        </w:rPr>
      </w:pPr>
      <w:r w:rsidRPr="007C50D6">
        <w:rPr>
          <w:sz w:val="18"/>
        </w:rPr>
        <w:t>Perform fundamental statistical analysis techniques using Python including sampling, hypothesis testing, linear, and non-linear regression.</w:t>
      </w:r>
    </w:p>
    <w:p w14:paraId="0792F143" w14:textId="77777777" w:rsidR="002B2B69" w:rsidRPr="007C50D6" w:rsidRDefault="002B2B69" w:rsidP="007C50D6">
      <w:pPr>
        <w:pStyle w:val="ListParagraph"/>
        <w:numPr>
          <w:ilvl w:val="0"/>
          <w:numId w:val="28"/>
        </w:numPr>
        <w:tabs>
          <w:tab w:val="left" w:pos="838"/>
          <w:tab w:val="left" w:pos="839"/>
        </w:tabs>
        <w:spacing w:before="7"/>
        <w:ind w:hanging="361"/>
        <w:rPr>
          <w:sz w:val="18"/>
        </w:rPr>
      </w:pPr>
      <w:r w:rsidRPr="007C50D6">
        <w:rPr>
          <w:sz w:val="18"/>
        </w:rPr>
        <w:t>Pose scientific questions that may be answered through analysis of a dataset and provide arguments as answers on the basis of learned statistical analysis</w:t>
      </w:r>
    </w:p>
    <w:p w14:paraId="2B3E4C8A" w14:textId="77777777" w:rsidR="002B2B69" w:rsidRPr="007C50D6" w:rsidRDefault="002B2B69" w:rsidP="007C50D6">
      <w:pPr>
        <w:pStyle w:val="ListParagraph"/>
        <w:numPr>
          <w:ilvl w:val="0"/>
          <w:numId w:val="28"/>
        </w:numPr>
        <w:tabs>
          <w:tab w:val="left" w:pos="838"/>
          <w:tab w:val="left" w:pos="839"/>
        </w:tabs>
        <w:spacing w:before="7"/>
        <w:ind w:hanging="361"/>
        <w:rPr>
          <w:sz w:val="18"/>
        </w:rPr>
      </w:pPr>
      <w:r w:rsidRPr="007C50D6">
        <w:rPr>
          <w:sz w:val="18"/>
        </w:rPr>
        <w:t>Create clear and informative data visualizations to support arguments and conclusions taken from datasets.</w:t>
      </w:r>
    </w:p>
    <w:p w14:paraId="100B22A0" w14:textId="77777777" w:rsidR="002B2B69" w:rsidRPr="00EA3FFE" w:rsidRDefault="002B2B69" w:rsidP="002B2B69">
      <w:pPr>
        <w:pStyle w:val="Heading3"/>
        <w:spacing w:before="197"/>
        <w:ind w:left="0"/>
        <w:jc w:val="both"/>
        <w:rPr>
          <w:sz w:val="20"/>
          <w:szCs w:val="20"/>
        </w:rPr>
      </w:pPr>
      <w:r w:rsidRPr="00EA3FFE">
        <w:rPr>
          <w:color w:val="00A0DB"/>
          <w:sz w:val="20"/>
          <w:szCs w:val="20"/>
        </w:rPr>
        <w:t>Description</w:t>
      </w:r>
      <w:r w:rsidRPr="00EA3FFE">
        <w:rPr>
          <w:color w:val="00A0DB"/>
          <w:spacing w:val="-8"/>
          <w:sz w:val="20"/>
          <w:szCs w:val="20"/>
        </w:rPr>
        <w:t xml:space="preserve"> </w:t>
      </w:r>
      <w:r w:rsidRPr="00EA3FFE">
        <w:rPr>
          <w:color w:val="00A0DB"/>
          <w:sz w:val="20"/>
          <w:szCs w:val="20"/>
        </w:rPr>
        <w:t>of</w:t>
      </w:r>
      <w:r w:rsidRPr="00EA3FFE">
        <w:rPr>
          <w:color w:val="00A0DB"/>
          <w:spacing w:val="-3"/>
          <w:sz w:val="20"/>
          <w:szCs w:val="20"/>
        </w:rPr>
        <w:t xml:space="preserve"> </w:t>
      </w:r>
      <w:r w:rsidRPr="00EA3FFE">
        <w:rPr>
          <w:color w:val="00A0DB"/>
          <w:sz w:val="20"/>
          <w:szCs w:val="20"/>
        </w:rPr>
        <w:t>the</w:t>
      </w:r>
      <w:r w:rsidRPr="00EA3FFE">
        <w:rPr>
          <w:color w:val="00A0DB"/>
          <w:spacing w:val="-4"/>
          <w:sz w:val="20"/>
          <w:szCs w:val="20"/>
        </w:rPr>
        <w:t xml:space="preserve"> </w:t>
      </w:r>
      <w:r w:rsidRPr="00EA3FFE">
        <w:rPr>
          <w:color w:val="00A0DB"/>
          <w:sz w:val="20"/>
          <w:szCs w:val="20"/>
        </w:rPr>
        <w:t>course</w:t>
      </w:r>
    </w:p>
    <w:p w14:paraId="163C1B76" w14:textId="77777777" w:rsidR="002B2B69" w:rsidRPr="007C50D6" w:rsidRDefault="002B2B69" w:rsidP="007C50D6">
      <w:pPr>
        <w:tabs>
          <w:tab w:val="left" w:pos="838"/>
          <w:tab w:val="left" w:pos="839"/>
        </w:tabs>
        <w:spacing w:before="7"/>
        <w:rPr>
          <w:sz w:val="18"/>
        </w:rPr>
      </w:pPr>
      <w:r w:rsidRPr="007C50D6">
        <w:rPr>
          <w:sz w:val="18"/>
        </w:rPr>
        <w:t>This course provides a practical introduction to common statistical techniques. Students will build upon prior knowledge of programming and statistics to directly apply covered techniques on real world datasets of their choice. Visualization and scientific storytelling will be emphasized as parallel and synergistic components to the applied statistical techniques. Students will share their progress in-class or on Canvas and finish weekly deliverables that culminate in a final presentation. Prior statistics or programming knowledge is not mandatory, but some experience with the Python programming language is encouraged. For students without prior experience in Python, links to free online material will be provided.</w:t>
      </w:r>
    </w:p>
    <w:p w14:paraId="1AF62E59" w14:textId="77777777" w:rsidR="002B2B69" w:rsidRPr="007C50D6" w:rsidRDefault="002B2B69" w:rsidP="007C50D6">
      <w:pPr>
        <w:tabs>
          <w:tab w:val="left" w:pos="838"/>
          <w:tab w:val="left" w:pos="839"/>
        </w:tabs>
        <w:spacing w:before="7"/>
        <w:rPr>
          <w:sz w:val="18"/>
        </w:rPr>
      </w:pPr>
    </w:p>
    <w:p w14:paraId="715CD3D0" w14:textId="77777777" w:rsidR="002B2B69" w:rsidRPr="00EA3FFE" w:rsidRDefault="002B2B69" w:rsidP="002B2B69">
      <w:pPr>
        <w:pStyle w:val="Heading3"/>
        <w:ind w:left="0"/>
        <w:rPr>
          <w:sz w:val="20"/>
          <w:szCs w:val="20"/>
        </w:rPr>
      </w:pPr>
      <w:r w:rsidRPr="6133D812">
        <w:rPr>
          <w:color w:val="00A0DB"/>
          <w:sz w:val="20"/>
          <w:szCs w:val="20"/>
        </w:rPr>
        <w:t>Literature</w:t>
      </w:r>
    </w:p>
    <w:p w14:paraId="1136B758" w14:textId="77777777" w:rsidR="002B2B69" w:rsidRPr="007C50D6" w:rsidRDefault="002B2B69" w:rsidP="002B2B69">
      <w:pPr>
        <w:pStyle w:val="Heading3"/>
        <w:ind w:left="0"/>
        <w:rPr>
          <w:b w:val="0"/>
          <w:bCs w:val="0"/>
          <w:i w:val="0"/>
          <w:iCs w:val="0"/>
          <w:szCs w:val="22"/>
        </w:rPr>
      </w:pPr>
      <w:r w:rsidRPr="007C50D6">
        <w:rPr>
          <w:b w:val="0"/>
          <w:bCs w:val="0"/>
          <w:i w:val="0"/>
          <w:iCs w:val="0"/>
          <w:szCs w:val="22"/>
        </w:rPr>
        <w:t>Allen B. Downey (2023) Think Stats: Exploratory Data Analysis (3rd Edition). O'Reilly. ISBN10: 1098190254 ISBN13: 978-1098190254</w:t>
      </w:r>
    </w:p>
    <w:p w14:paraId="7B246A48" w14:textId="77777777" w:rsidR="002B2B69" w:rsidRPr="007C50D6" w:rsidRDefault="002B2B69" w:rsidP="002B2B69">
      <w:pPr>
        <w:pStyle w:val="Heading3"/>
        <w:ind w:left="0"/>
        <w:rPr>
          <w:b w:val="0"/>
          <w:bCs w:val="0"/>
          <w:i w:val="0"/>
          <w:iCs w:val="0"/>
          <w:szCs w:val="22"/>
        </w:rPr>
      </w:pPr>
      <w:r w:rsidRPr="007C50D6">
        <w:rPr>
          <w:b w:val="0"/>
          <w:bCs w:val="0"/>
          <w:i w:val="0"/>
          <w:iCs w:val="0"/>
          <w:szCs w:val="22"/>
        </w:rPr>
        <w:t>Simen Tennøe et al (2018) Uncertainpy: A Python Toolbox for Uncertainty Quantification and Sensitivity Analysis in Computational Neuroscience. Frontiers in Neuroinformatics, doi: 10.3389/fninf.2018.000049.</w:t>
      </w:r>
    </w:p>
    <w:p w14:paraId="3F0E38A7" w14:textId="77777777" w:rsidR="002B2B69" w:rsidRPr="00EA3FFE" w:rsidRDefault="002B2B69" w:rsidP="002B2B69">
      <w:pPr>
        <w:pStyle w:val="Heading3"/>
        <w:spacing w:before="187"/>
        <w:ind w:left="0"/>
        <w:jc w:val="both"/>
        <w:rPr>
          <w:sz w:val="20"/>
          <w:szCs w:val="20"/>
        </w:rPr>
      </w:pPr>
      <w:r w:rsidRPr="00EA3FFE">
        <w:rPr>
          <w:color w:val="00A0DB"/>
          <w:sz w:val="20"/>
          <w:szCs w:val="20"/>
        </w:rPr>
        <w:t>Instructional</w:t>
      </w:r>
      <w:r w:rsidRPr="00EA3FFE">
        <w:rPr>
          <w:color w:val="00A0DB"/>
          <w:spacing w:val="-5"/>
          <w:sz w:val="20"/>
          <w:szCs w:val="20"/>
        </w:rPr>
        <w:t xml:space="preserve"> </w:t>
      </w:r>
      <w:r w:rsidRPr="00EA3FFE">
        <w:rPr>
          <w:color w:val="00A0DB"/>
          <w:sz w:val="20"/>
          <w:szCs w:val="20"/>
        </w:rPr>
        <w:t>format</w:t>
      </w:r>
    </w:p>
    <w:p w14:paraId="1FA0391C" w14:textId="77777777" w:rsidR="002B2B69" w:rsidRPr="007C50D6" w:rsidRDefault="002B2B69" w:rsidP="007C50D6">
      <w:pPr>
        <w:pStyle w:val="Heading3"/>
        <w:ind w:left="0"/>
        <w:rPr>
          <w:b w:val="0"/>
          <w:bCs w:val="0"/>
          <w:i w:val="0"/>
          <w:iCs w:val="0"/>
          <w:szCs w:val="22"/>
        </w:rPr>
      </w:pPr>
      <w:r w:rsidRPr="007C50D6">
        <w:rPr>
          <w:b w:val="0"/>
          <w:bCs w:val="0"/>
          <w:i w:val="0"/>
          <w:iCs w:val="0"/>
          <w:szCs w:val="22"/>
        </w:rPr>
        <w:t>Two PBL tutorials per week. Self-study material will be provided on Canvas. Additional Q&amp;A sessions may be scheduled.</w:t>
      </w:r>
    </w:p>
    <w:p w14:paraId="60BBA3DD" w14:textId="77777777" w:rsidR="002B2B69" w:rsidRDefault="002B2B69" w:rsidP="002B2B69">
      <w:pPr>
        <w:pStyle w:val="BodyText"/>
        <w:spacing w:before="4"/>
        <w:ind w:left="0"/>
        <w:rPr>
          <w:sz w:val="20"/>
          <w:szCs w:val="20"/>
        </w:rPr>
      </w:pPr>
    </w:p>
    <w:p w14:paraId="198A3412" w14:textId="77777777" w:rsidR="002B2B69" w:rsidRPr="00EA3FFE" w:rsidRDefault="002B2B69" w:rsidP="002B2B69">
      <w:pPr>
        <w:pStyle w:val="Heading3"/>
        <w:ind w:left="0"/>
        <w:rPr>
          <w:sz w:val="20"/>
          <w:szCs w:val="20"/>
        </w:rPr>
      </w:pPr>
      <w:r w:rsidRPr="00EA3FFE">
        <w:rPr>
          <w:color w:val="00A0DB"/>
          <w:sz w:val="20"/>
          <w:szCs w:val="20"/>
        </w:rPr>
        <w:t>Assessment</w:t>
      </w:r>
    </w:p>
    <w:p w14:paraId="65FC67C2" w14:textId="77777777" w:rsidR="002B2B69" w:rsidRPr="007C50D6" w:rsidRDefault="002B2B69" w:rsidP="007C50D6">
      <w:pPr>
        <w:pStyle w:val="Heading3"/>
        <w:ind w:left="0"/>
        <w:rPr>
          <w:b w:val="0"/>
          <w:bCs w:val="0"/>
          <w:i w:val="0"/>
          <w:iCs w:val="0"/>
          <w:szCs w:val="22"/>
        </w:rPr>
      </w:pPr>
      <w:r w:rsidRPr="007C50D6">
        <w:rPr>
          <w:b w:val="0"/>
          <w:bCs w:val="0"/>
          <w:i w:val="0"/>
          <w:iCs w:val="0"/>
          <w:szCs w:val="22"/>
        </w:rPr>
        <w:t>Evaluation of student performance will be based on:</w:t>
      </w:r>
    </w:p>
    <w:p w14:paraId="1F2579C9" w14:textId="77777777" w:rsidR="002B2B69" w:rsidRPr="007C50D6" w:rsidRDefault="002B2B69" w:rsidP="007C50D6">
      <w:pPr>
        <w:pStyle w:val="Heading3"/>
        <w:numPr>
          <w:ilvl w:val="0"/>
          <w:numId w:val="213"/>
        </w:numPr>
        <w:rPr>
          <w:b w:val="0"/>
          <w:bCs w:val="0"/>
          <w:i w:val="0"/>
          <w:iCs w:val="0"/>
          <w:szCs w:val="22"/>
        </w:rPr>
      </w:pPr>
      <w:r w:rsidRPr="007C50D6">
        <w:rPr>
          <w:b w:val="0"/>
          <w:bCs w:val="0"/>
          <w:i w:val="0"/>
          <w:iCs w:val="0"/>
          <w:szCs w:val="22"/>
        </w:rPr>
        <w:t>Contribution of the student during PBL tutorials or on Canvas</w:t>
      </w:r>
    </w:p>
    <w:p w14:paraId="7BBDD49B" w14:textId="77777777" w:rsidR="002B2B69" w:rsidRPr="007C50D6" w:rsidRDefault="002B2B69" w:rsidP="007C50D6">
      <w:pPr>
        <w:pStyle w:val="Heading3"/>
        <w:numPr>
          <w:ilvl w:val="0"/>
          <w:numId w:val="213"/>
        </w:numPr>
        <w:rPr>
          <w:b w:val="0"/>
          <w:bCs w:val="0"/>
          <w:i w:val="0"/>
          <w:iCs w:val="0"/>
          <w:szCs w:val="22"/>
        </w:rPr>
      </w:pPr>
      <w:r w:rsidRPr="007C50D6">
        <w:rPr>
          <w:b w:val="0"/>
          <w:bCs w:val="0"/>
          <w:i w:val="0"/>
          <w:iCs w:val="0"/>
          <w:szCs w:val="22"/>
        </w:rPr>
        <w:t xml:space="preserve">Finishing/Posting weekly pitch presentations </w:t>
      </w:r>
    </w:p>
    <w:p w14:paraId="3C922E2D" w14:textId="77777777" w:rsidR="002B2B69" w:rsidRPr="007C50D6" w:rsidRDefault="002B2B69" w:rsidP="007C50D6">
      <w:pPr>
        <w:pStyle w:val="Heading3"/>
        <w:numPr>
          <w:ilvl w:val="0"/>
          <w:numId w:val="213"/>
        </w:numPr>
        <w:rPr>
          <w:b w:val="0"/>
          <w:bCs w:val="0"/>
          <w:i w:val="0"/>
          <w:iCs w:val="0"/>
          <w:szCs w:val="22"/>
        </w:rPr>
      </w:pPr>
      <w:r w:rsidRPr="007C50D6">
        <w:rPr>
          <w:b w:val="0"/>
          <w:bCs w:val="0"/>
          <w:i w:val="0"/>
          <w:iCs w:val="0"/>
          <w:szCs w:val="22"/>
        </w:rPr>
        <w:t xml:space="preserve">Final pitch presentation </w:t>
      </w:r>
    </w:p>
    <w:p w14:paraId="4F025587" w14:textId="77777777" w:rsidR="002B2B69" w:rsidRPr="007C50D6" w:rsidRDefault="002B2B69" w:rsidP="007C50D6">
      <w:pPr>
        <w:pStyle w:val="Heading3"/>
        <w:ind w:left="0"/>
        <w:rPr>
          <w:b w:val="0"/>
          <w:bCs w:val="0"/>
          <w:i w:val="0"/>
          <w:iCs w:val="0"/>
          <w:szCs w:val="22"/>
        </w:rPr>
      </w:pPr>
      <w:r w:rsidRPr="007C50D6">
        <w:rPr>
          <w:b w:val="0"/>
          <w:bCs w:val="0"/>
          <w:i w:val="0"/>
          <w:iCs w:val="0"/>
          <w:szCs w:val="22"/>
        </w:rPr>
        <w:t>Students are allowed to analyse datasets of their own choosing.</w:t>
      </w:r>
    </w:p>
    <w:p w14:paraId="27980C70" w14:textId="77777777" w:rsidR="002B2B69" w:rsidRPr="00CD4FE9" w:rsidRDefault="002B2B69" w:rsidP="002B2B69">
      <w:pPr>
        <w:tabs>
          <w:tab w:val="left" w:pos="838"/>
          <w:tab w:val="left" w:pos="839"/>
        </w:tabs>
        <w:spacing w:line="219" w:lineRule="exact"/>
        <w:rPr>
          <w:rFonts w:ascii="Symbol" w:hAnsi="Symbol"/>
          <w:color w:val="001C3B"/>
          <w:sz w:val="20"/>
          <w:szCs w:val="20"/>
        </w:rPr>
      </w:pPr>
    </w:p>
    <w:p w14:paraId="0F21E9DA" w14:textId="77777777" w:rsidR="002B2B69" w:rsidRPr="002A67BE" w:rsidRDefault="002B2B69" w:rsidP="002B2B69">
      <w:pPr>
        <w:rPr>
          <w:b/>
          <w:bCs/>
          <w:i/>
          <w:iCs/>
          <w:color w:val="00A0DB"/>
          <w:sz w:val="20"/>
          <w:szCs w:val="20"/>
        </w:rPr>
      </w:pPr>
      <w:r w:rsidRPr="6133D812">
        <w:rPr>
          <w:b/>
          <w:bCs/>
          <w:i/>
          <w:iCs/>
          <w:color w:val="00A0DB"/>
          <w:sz w:val="20"/>
          <w:szCs w:val="20"/>
        </w:rPr>
        <w:t>Generative AI use not permitted</w:t>
      </w:r>
    </w:p>
    <w:p w14:paraId="2314F669" w14:textId="77777777" w:rsidR="002B2B69" w:rsidRPr="007C50D6" w:rsidRDefault="002B2B69" w:rsidP="002B2B69">
      <w:pPr>
        <w:rPr>
          <w:sz w:val="18"/>
        </w:rPr>
      </w:pPr>
      <w:r w:rsidRPr="007C50D6">
        <w:rPr>
          <w:sz w:val="18"/>
        </w:rPr>
        <w:t>Generative AI tools (such as ChatGPT, Copilot, or similar systems) may not be used for this course or its assessments. This restriction is necessary to protect the validity and fairness of the assessment and to ensure that the submitted work represents your own achievement. Using generative AI for any part of your work will be considered unauthorized and may lead to an investigation under the academic integrity procedure.</w:t>
      </w:r>
    </w:p>
    <w:p w14:paraId="13FA52CC" w14:textId="77777777" w:rsidR="002B2B69" w:rsidRDefault="002B2B69" w:rsidP="0043374A">
      <w:pPr>
        <w:rPr>
          <w:b/>
          <w:bCs/>
          <w:i/>
          <w:iCs/>
          <w:color w:val="00A0DB"/>
          <w:sz w:val="20"/>
          <w:szCs w:val="20"/>
        </w:rPr>
        <w:sectPr w:rsidR="002B2B69" w:rsidSect="004070B4">
          <w:pgSz w:w="12240" w:h="15840"/>
          <w:pgMar w:top="620" w:right="1300" w:bottom="780" w:left="1300" w:header="0" w:footer="584" w:gutter="0"/>
          <w:cols w:space="720"/>
        </w:sectPr>
      </w:pPr>
    </w:p>
    <w:p w14:paraId="49147240" w14:textId="77777777" w:rsidR="00714849" w:rsidRDefault="00714849" w:rsidP="00714849">
      <w:pPr>
        <w:pStyle w:val="Heading1"/>
        <w:spacing w:before="89"/>
        <w:ind w:left="0"/>
      </w:pPr>
      <w:bookmarkStart w:id="426" w:name="_Toc225955696"/>
      <w:r w:rsidRPr="00636C87">
        <w:rPr>
          <w:highlight w:val="cyan"/>
        </w:rPr>
        <w:lastRenderedPageBreak/>
        <w:t>PRA3201 Island Studies: Fieldwork and Data Collection</w:t>
      </w:r>
      <w:bookmarkEnd w:id="426"/>
    </w:p>
    <w:p w14:paraId="306FEEDF" w14:textId="77777777" w:rsidR="00714849" w:rsidRPr="00C17227" w:rsidRDefault="00714849" w:rsidP="00714849">
      <w:pPr>
        <w:pStyle w:val="Heading3"/>
        <w:spacing w:before="232" w:line="219" w:lineRule="exact"/>
        <w:ind w:left="0"/>
      </w:pPr>
      <w:r>
        <w:rPr>
          <w:color w:val="00A0DB"/>
        </w:rPr>
        <w:t>C</w:t>
      </w:r>
      <w:r w:rsidRPr="00C17227">
        <w:rPr>
          <w:color w:val="00A0DB"/>
        </w:rPr>
        <w:t>ourse</w:t>
      </w:r>
      <w:r w:rsidRPr="00C17227">
        <w:rPr>
          <w:color w:val="00A0DB"/>
          <w:spacing w:val="-9"/>
        </w:rPr>
        <w:t xml:space="preserve"> </w:t>
      </w:r>
      <w:r w:rsidRPr="00C17227">
        <w:rPr>
          <w:color w:val="00A0DB"/>
        </w:rPr>
        <w:t>coordinator</w:t>
      </w:r>
      <w:r>
        <w:rPr>
          <w:color w:val="00A0DB"/>
        </w:rPr>
        <w:t>s</w:t>
      </w:r>
    </w:p>
    <w:p w14:paraId="512BB0E2" w14:textId="77777777" w:rsidR="00714849" w:rsidRPr="00BA3E7B" w:rsidRDefault="00714849" w:rsidP="00714849">
      <w:pPr>
        <w:pStyle w:val="BodyText"/>
        <w:spacing w:before="60"/>
        <w:ind w:left="0"/>
      </w:pPr>
      <w:r w:rsidRPr="00BA3E7B">
        <w:t xml:space="preserve">Dr. Jesse Hennekam, </w:t>
      </w:r>
      <w:r>
        <w:t>Faculty</w:t>
      </w:r>
      <w:r>
        <w:rPr>
          <w:spacing w:val="-7"/>
        </w:rPr>
        <w:t xml:space="preserve"> </w:t>
      </w:r>
      <w:r>
        <w:t>of</w:t>
      </w:r>
      <w:r>
        <w:rPr>
          <w:spacing w:val="-7"/>
        </w:rPr>
        <w:t xml:space="preserve"> </w:t>
      </w:r>
      <w:r>
        <w:t>Science</w:t>
      </w:r>
      <w:r>
        <w:rPr>
          <w:spacing w:val="-4"/>
        </w:rPr>
        <w:t xml:space="preserve"> </w:t>
      </w:r>
      <w:r>
        <w:t>and</w:t>
      </w:r>
      <w:r>
        <w:rPr>
          <w:spacing w:val="-2"/>
        </w:rPr>
        <w:t xml:space="preserve"> </w:t>
      </w:r>
      <w:r>
        <w:t>Engineering,</w:t>
      </w:r>
      <w:r>
        <w:rPr>
          <w:spacing w:val="-5"/>
        </w:rPr>
        <w:t xml:space="preserve"> </w:t>
      </w:r>
      <w:r>
        <w:t>Maastricht</w:t>
      </w:r>
      <w:r>
        <w:rPr>
          <w:spacing w:val="-4"/>
        </w:rPr>
        <w:t xml:space="preserve"> </w:t>
      </w:r>
      <w:r>
        <w:t>Science</w:t>
      </w:r>
      <w:r>
        <w:rPr>
          <w:spacing w:val="-2"/>
        </w:rPr>
        <w:t xml:space="preserve"> </w:t>
      </w:r>
      <w:r>
        <w:t>Programme.</w:t>
      </w:r>
    </w:p>
    <w:p w14:paraId="142DC012" w14:textId="77777777" w:rsidR="00714849" w:rsidRDefault="00714849" w:rsidP="00714849">
      <w:pPr>
        <w:pStyle w:val="BodyText"/>
        <w:spacing w:before="60"/>
        <w:ind w:left="0"/>
      </w:pPr>
      <w:r w:rsidRPr="00FD1065">
        <w:rPr>
          <w:i/>
          <w:color w:val="004FAC"/>
          <w:spacing w:val="-1"/>
          <w:lang w:val="fr-FR"/>
        </w:rPr>
        <w:t>Contact:</w:t>
      </w:r>
      <w:r w:rsidRPr="00FD1065">
        <w:rPr>
          <w:i/>
          <w:color w:val="004FAC"/>
          <w:lang w:val="fr-FR"/>
        </w:rPr>
        <w:t xml:space="preserve"> </w:t>
      </w:r>
      <w:r>
        <w:rPr>
          <w:i/>
          <w:color w:val="004FAC"/>
          <w:lang w:val="fr-FR"/>
        </w:rPr>
        <w:t xml:space="preserve"> </w:t>
      </w:r>
      <w:hyperlink r:id="rId220" w:history="1">
        <w:r w:rsidRPr="00B01016">
          <w:rPr>
            <w:rStyle w:val="Hyperlink"/>
            <w:spacing w:val="-1"/>
            <w:lang w:val="fr-FR"/>
          </w:rPr>
          <w:t>j.hennekam@maastrichtuniversity.nl</w:t>
        </w:r>
      </w:hyperlink>
    </w:p>
    <w:p w14:paraId="3A2E3095" w14:textId="77777777" w:rsidR="00714849" w:rsidRDefault="00714849" w:rsidP="00714849">
      <w:pPr>
        <w:pStyle w:val="BodyText"/>
        <w:spacing w:before="60"/>
        <w:ind w:left="0"/>
      </w:pPr>
    </w:p>
    <w:p w14:paraId="190A86E5" w14:textId="77777777" w:rsidR="00714849" w:rsidRPr="00F9153A" w:rsidRDefault="00714849" w:rsidP="00714849">
      <w:pPr>
        <w:pStyle w:val="BodyText"/>
        <w:spacing w:before="60"/>
        <w:ind w:left="0"/>
      </w:pPr>
      <w:r>
        <w:rPr>
          <w:lang w:val="fr-FR"/>
        </w:rPr>
        <w:t>Dr. Kyle Jazwa</w:t>
      </w:r>
      <w:r>
        <w:t>, Faculty</w:t>
      </w:r>
      <w:r>
        <w:rPr>
          <w:spacing w:val="-7"/>
        </w:rPr>
        <w:t xml:space="preserve"> </w:t>
      </w:r>
      <w:r>
        <w:t>of</w:t>
      </w:r>
      <w:r>
        <w:rPr>
          <w:spacing w:val="-7"/>
        </w:rPr>
        <w:t xml:space="preserve"> </w:t>
      </w:r>
      <w:r>
        <w:t>Science</w:t>
      </w:r>
      <w:r>
        <w:rPr>
          <w:spacing w:val="-4"/>
        </w:rPr>
        <w:t xml:space="preserve"> </w:t>
      </w:r>
      <w:r>
        <w:t>and</w:t>
      </w:r>
      <w:r>
        <w:rPr>
          <w:spacing w:val="-2"/>
        </w:rPr>
        <w:t xml:space="preserve"> </w:t>
      </w:r>
      <w:r>
        <w:t>Engineering,</w:t>
      </w:r>
      <w:r>
        <w:rPr>
          <w:spacing w:val="-5"/>
        </w:rPr>
        <w:t xml:space="preserve"> </w:t>
      </w:r>
      <w:r>
        <w:t>Maastricht</w:t>
      </w:r>
      <w:r>
        <w:rPr>
          <w:spacing w:val="-4"/>
        </w:rPr>
        <w:t xml:space="preserve"> </w:t>
      </w:r>
      <w:r>
        <w:t>Science</w:t>
      </w:r>
      <w:r>
        <w:rPr>
          <w:spacing w:val="-2"/>
        </w:rPr>
        <w:t xml:space="preserve"> </w:t>
      </w:r>
      <w:r>
        <w:t>Programme.</w:t>
      </w:r>
    </w:p>
    <w:p w14:paraId="43E5AC99" w14:textId="77777777" w:rsidR="00714849" w:rsidRDefault="00714849" w:rsidP="00714849">
      <w:pPr>
        <w:pStyle w:val="BodyText"/>
        <w:spacing w:before="60"/>
        <w:ind w:left="0"/>
      </w:pPr>
      <w:r w:rsidRPr="28629696">
        <w:rPr>
          <w:i/>
          <w:iCs/>
          <w:color w:val="004FAC"/>
          <w:spacing w:val="-1"/>
          <w:lang w:val="fr-FR"/>
        </w:rPr>
        <w:t xml:space="preserve">Contact: </w:t>
      </w:r>
      <w:r w:rsidRPr="28629696">
        <w:rPr>
          <w:i/>
          <w:iCs/>
          <w:color w:val="004FAC"/>
          <w:lang w:val="fr-FR"/>
        </w:rPr>
        <w:t xml:space="preserve"> </w:t>
      </w:r>
      <w:hyperlink r:id="rId221">
        <w:r w:rsidRPr="28629696">
          <w:rPr>
            <w:rStyle w:val="Hyperlink"/>
          </w:rPr>
          <w:t>k.jazwa@maastrichtuniversity.nl</w:t>
        </w:r>
      </w:hyperlink>
      <w:r>
        <w:t xml:space="preserve"> </w:t>
      </w:r>
    </w:p>
    <w:p w14:paraId="5D1B4644" w14:textId="77777777" w:rsidR="00714849" w:rsidRDefault="00714849" w:rsidP="00714849">
      <w:pPr>
        <w:pStyle w:val="BodyText"/>
        <w:spacing w:before="60"/>
        <w:ind w:left="0"/>
      </w:pPr>
    </w:p>
    <w:p w14:paraId="7A6392FD" w14:textId="77777777" w:rsidR="00714849" w:rsidRPr="00BA3E7B" w:rsidRDefault="00714849" w:rsidP="00714849">
      <w:pPr>
        <w:pStyle w:val="BodyText"/>
        <w:spacing w:before="60"/>
        <w:ind w:left="0"/>
      </w:pPr>
      <w:r>
        <w:t>Dr. Phil Klahs, Faculty</w:t>
      </w:r>
      <w:r>
        <w:rPr>
          <w:spacing w:val="-7"/>
        </w:rPr>
        <w:t xml:space="preserve"> </w:t>
      </w:r>
      <w:r>
        <w:t>of</w:t>
      </w:r>
      <w:r>
        <w:rPr>
          <w:spacing w:val="-7"/>
        </w:rPr>
        <w:t xml:space="preserve"> </w:t>
      </w:r>
      <w:r>
        <w:t>Science</w:t>
      </w:r>
      <w:r>
        <w:rPr>
          <w:spacing w:val="-4"/>
        </w:rPr>
        <w:t xml:space="preserve"> </w:t>
      </w:r>
      <w:r>
        <w:t>and</w:t>
      </w:r>
      <w:r>
        <w:rPr>
          <w:spacing w:val="-2"/>
        </w:rPr>
        <w:t xml:space="preserve"> </w:t>
      </w:r>
      <w:r>
        <w:t>Engineering,</w:t>
      </w:r>
      <w:r>
        <w:rPr>
          <w:spacing w:val="-5"/>
        </w:rPr>
        <w:t xml:space="preserve"> </w:t>
      </w:r>
      <w:r>
        <w:t>Maastricht</w:t>
      </w:r>
      <w:r>
        <w:rPr>
          <w:spacing w:val="-4"/>
        </w:rPr>
        <w:t xml:space="preserve"> </w:t>
      </w:r>
      <w:r>
        <w:t>Science</w:t>
      </w:r>
      <w:r>
        <w:rPr>
          <w:spacing w:val="-2"/>
        </w:rPr>
        <w:t xml:space="preserve"> </w:t>
      </w:r>
      <w:r>
        <w:t>Programme.</w:t>
      </w:r>
    </w:p>
    <w:p w14:paraId="590AF084" w14:textId="77777777" w:rsidR="00714849" w:rsidRDefault="00714849" w:rsidP="00714849">
      <w:pPr>
        <w:pStyle w:val="BodyText"/>
        <w:spacing w:before="60"/>
        <w:ind w:left="0"/>
        <w:rPr>
          <w:i/>
          <w:iCs/>
          <w:color w:val="004FAC"/>
          <w:lang w:val="fr-FR"/>
        </w:rPr>
      </w:pPr>
      <w:r w:rsidRPr="28629696">
        <w:rPr>
          <w:i/>
          <w:iCs/>
          <w:color w:val="004FAC"/>
          <w:spacing w:val="-1"/>
          <w:lang w:val="fr-FR"/>
        </w:rPr>
        <w:t>Contact:</w:t>
      </w:r>
      <w:r w:rsidRPr="28629696">
        <w:rPr>
          <w:i/>
          <w:iCs/>
          <w:color w:val="004FAC"/>
          <w:lang w:val="fr-FR"/>
        </w:rPr>
        <w:t xml:space="preserve">  </w:t>
      </w:r>
      <w:hyperlink r:id="rId222">
        <w:r w:rsidRPr="28629696">
          <w:rPr>
            <w:rStyle w:val="Hyperlink"/>
            <w:lang w:val="fr-FR"/>
          </w:rPr>
          <w:t>phil.klahs@maastrichtuniversity.nl</w:t>
        </w:r>
      </w:hyperlink>
      <w:r w:rsidRPr="28629696">
        <w:rPr>
          <w:color w:val="004FAC"/>
          <w:lang w:val="fr-FR"/>
        </w:rPr>
        <w:t xml:space="preserve"> </w:t>
      </w:r>
    </w:p>
    <w:p w14:paraId="13B9D47E" w14:textId="77777777" w:rsidR="00714849" w:rsidRDefault="00714849" w:rsidP="00714849">
      <w:pPr>
        <w:pStyle w:val="BodyText"/>
        <w:spacing w:before="60"/>
        <w:ind w:left="0"/>
        <w:rPr>
          <w:lang w:val="fr-FR"/>
        </w:rPr>
      </w:pPr>
    </w:p>
    <w:p w14:paraId="5B19A5C3" w14:textId="77777777" w:rsidR="00714849" w:rsidRPr="00F9153A" w:rsidRDefault="00714849" w:rsidP="00714849">
      <w:pPr>
        <w:pStyle w:val="BodyText"/>
        <w:spacing w:before="60"/>
        <w:ind w:left="0"/>
      </w:pPr>
      <w:r>
        <w:rPr>
          <w:lang w:val="fr-FR"/>
        </w:rPr>
        <w:t>George Mesher</w:t>
      </w:r>
      <w:r>
        <w:t>, Faculty</w:t>
      </w:r>
      <w:r>
        <w:rPr>
          <w:spacing w:val="-7"/>
        </w:rPr>
        <w:t xml:space="preserve"> </w:t>
      </w:r>
      <w:r>
        <w:t>of</w:t>
      </w:r>
      <w:r>
        <w:rPr>
          <w:spacing w:val="-7"/>
        </w:rPr>
        <w:t xml:space="preserve"> </w:t>
      </w:r>
      <w:r>
        <w:t>Science</w:t>
      </w:r>
      <w:r>
        <w:rPr>
          <w:spacing w:val="-4"/>
        </w:rPr>
        <w:t xml:space="preserve"> </w:t>
      </w:r>
      <w:r>
        <w:t>and</w:t>
      </w:r>
      <w:r>
        <w:rPr>
          <w:spacing w:val="-2"/>
        </w:rPr>
        <w:t xml:space="preserve"> </w:t>
      </w:r>
      <w:r>
        <w:t>Engineering,</w:t>
      </w:r>
      <w:r>
        <w:rPr>
          <w:spacing w:val="-5"/>
        </w:rPr>
        <w:t xml:space="preserve"> </w:t>
      </w:r>
      <w:r>
        <w:t>Maastricht</w:t>
      </w:r>
      <w:r>
        <w:rPr>
          <w:spacing w:val="-4"/>
        </w:rPr>
        <w:t xml:space="preserve"> </w:t>
      </w:r>
      <w:r>
        <w:t>Science</w:t>
      </w:r>
      <w:r>
        <w:rPr>
          <w:spacing w:val="-2"/>
        </w:rPr>
        <w:t xml:space="preserve"> </w:t>
      </w:r>
      <w:r>
        <w:t>Programme.</w:t>
      </w:r>
    </w:p>
    <w:p w14:paraId="01F90854" w14:textId="77777777" w:rsidR="00714849" w:rsidRDefault="00714849" w:rsidP="00714849">
      <w:pPr>
        <w:pStyle w:val="BodyText"/>
        <w:spacing w:before="60"/>
        <w:ind w:left="0"/>
        <w:rPr>
          <w:lang w:val="fr-FR"/>
        </w:rPr>
      </w:pPr>
      <w:r w:rsidRPr="00FD1065">
        <w:rPr>
          <w:i/>
          <w:color w:val="004FAC"/>
          <w:spacing w:val="-1"/>
          <w:lang w:val="fr-FR"/>
        </w:rPr>
        <w:t>Contact:</w:t>
      </w:r>
      <w:r w:rsidRPr="00FD1065">
        <w:rPr>
          <w:i/>
          <w:color w:val="004FAC"/>
          <w:lang w:val="fr-FR"/>
        </w:rPr>
        <w:t xml:space="preserve"> </w:t>
      </w:r>
      <w:r>
        <w:rPr>
          <w:i/>
          <w:color w:val="004FAC"/>
          <w:lang w:val="fr-FR"/>
        </w:rPr>
        <w:t xml:space="preserve"> </w:t>
      </w:r>
      <w:hyperlink r:id="rId223" w:history="1">
        <w:r w:rsidRPr="00B01016">
          <w:rPr>
            <w:rStyle w:val="Hyperlink"/>
            <w:lang w:val="fr-FR"/>
          </w:rPr>
          <w:t>george.mesher@maastrichtuniversity.nl</w:t>
        </w:r>
      </w:hyperlink>
      <w:r>
        <w:rPr>
          <w:lang w:val="fr-FR"/>
        </w:rPr>
        <w:t xml:space="preserve"> </w:t>
      </w:r>
    </w:p>
    <w:p w14:paraId="49C133DD" w14:textId="77777777" w:rsidR="00714849" w:rsidRPr="00697628" w:rsidRDefault="00714849" w:rsidP="00714849">
      <w:pPr>
        <w:widowControl/>
        <w:autoSpaceDE/>
        <w:autoSpaceDN/>
        <w:spacing w:after="160" w:line="256" w:lineRule="auto"/>
        <w:rPr>
          <w:rFonts w:eastAsia="Calibri" w:cs="Times New Roman"/>
          <w:color w:val="0563C1"/>
          <w:sz w:val="18"/>
          <w:szCs w:val="18"/>
          <w:u w:val="single"/>
        </w:rPr>
      </w:pPr>
    </w:p>
    <w:p w14:paraId="13EF8BB8" w14:textId="77777777" w:rsidR="00714849" w:rsidRPr="005672BF" w:rsidRDefault="00714849" w:rsidP="00714849">
      <w:pPr>
        <w:pStyle w:val="Heading3"/>
        <w:spacing w:before="1"/>
        <w:ind w:left="0"/>
        <w:rPr>
          <w:lang w:val="fr-FR"/>
        </w:rPr>
      </w:pPr>
      <w:r w:rsidRPr="005672BF">
        <w:rPr>
          <w:color w:val="00A0DB"/>
          <w:lang w:val="fr-FR"/>
        </w:rPr>
        <w:t>Prerequisite</w:t>
      </w:r>
    </w:p>
    <w:p w14:paraId="67CFC192" w14:textId="77777777" w:rsidR="00714849" w:rsidRDefault="00714849" w:rsidP="00714849">
      <w:pPr>
        <w:pStyle w:val="ListParagraph"/>
        <w:numPr>
          <w:ilvl w:val="0"/>
          <w:numId w:val="4"/>
        </w:numPr>
        <w:rPr>
          <w:sz w:val="18"/>
          <w:szCs w:val="18"/>
        </w:rPr>
      </w:pPr>
      <w:r w:rsidRPr="7A86402E">
        <w:rPr>
          <w:sz w:val="18"/>
          <w:szCs w:val="18"/>
        </w:rPr>
        <w:t>PRA2009 Fieldskills in Biology</w:t>
      </w:r>
    </w:p>
    <w:p w14:paraId="2841F2EE" w14:textId="77777777" w:rsidR="00714849" w:rsidRDefault="00714849" w:rsidP="00714849">
      <w:pPr>
        <w:pStyle w:val="ListParagraph"/>
        <w:numPr>
          <w:ilvl w:val="0"/>
          <w:numId w:val="4"/>
        </w:numPr>
        <w:rPr>
          <w:sz w:val="18"/>
          <w:szCs w:val="18"/>
        </w:rPr>
      </w:pPr>
      <w:r w:rsidRPr="28629696">
        <w:rPr>
          <w:sz w:val="18"/>
          <w:szCs w:val="18"/>
        </w:rPr>
        <w:t>INT1007 Introduction to Earth Sciences</w:t>
      </w:r>
    </w:p>
    <w:p w14:paraId="051155BA" w14:textId="77777777" w:rsidR="00714849" w:rsidRDefault="00714849" w:rsidP="00714849">
      <w:pPr>
        <w:pStyle w:val="ListParagraph"/>
        <w:numPr>
          <w:ilvl w:val="0"/>
          <w:numId w:val="4"/>
        </w:numPr>
        <w:rPr>
          <w:sz w:val="18"/>
          <w:szCs w:val="18"/>
        </w:rPr>
      </w:pPr>
      <w:r w:rsidRPr="28629696">
        <w:rPr>
          <w:sz w:val="18"/>
          <w:szCs w:val="18"/>
        </w:rPr>
        <w:t>INT2012 Archaeological Science</w:t>
      </w:r>
    </w:p>
    <w:p w14:paraId="05127C11" w14:textId="77777777" w:rsidR="00714849" w:rsidRDefault="00714849" w:rsidP="00714849">
      <w:pPr>
        <w:pStyle w:val="ListParagraph"/>
        <w:numPr>
          <w:ilvl w:val="0"/>
          <w:numId w:val="4"/>
        </w:numPr>
      </w:pPr>
      <w:r w:rsidRPr="28629696">
        <w:rPr>
          <w:color w:val="000000" w:themeColor="text1"/>
          <w:sz w:val="18"/>
          <w:szCs w:val="18"/>
        </w:rPr>
        <w:t>Previously passed a 3000 module in either Biology, Archeology, or Paleontology</w:t>
      </w:r>
    </w:p>
    <w:p w14:paraId="312E5432" w14:textId="77777777" w:rsidR="00714849" w:rsidRPr="00C2608C" w:rsidRDefault="00714849" w:rsidP="00714849">
      <w:pPr>
        <w:pStyle w:val="ListParagraph"/>
        <w:ind w:firstLine="0"/>
        <w:rPr>
          <w:sz w:val="18"/>
        </w:rPr>
      </w:pPr>
    </w:p>
    <w:p w14:paraId="5960C898" w14:textId="77777777" w:rsidR="00714849" w:rsidRPr="005672BF" w:rsidRDefault="00714849" w:rsidP="00714849">
      <w:pPr>
        <w:pStyle w:val="Heading3"/>
        <w:spacing w:before="1"/>
        <w:ind w:left="0"/>
        <w:rPr>
          <w:lang w:val="fr-FR"/>
        </w:rPr>
      </w:pPr>
      <w:r>
        <w:rPr>
          <w:color w:val="00A0DB"/>
          <w:lang w:val="fr-FR"/>
        </w:rPr>
        <w:t>Co</w:t>
      </w:r>
      <w:r w:rsidRPr="005672BF">
        <w:rPr>
          <w:color w:val="00A0DB"/>
          <w:lang w:val="fr-FR"/>
        </w:rPr>
        <w:t>requisite</w:t>
      </w:r>
      <w:r>
        <w:rPr>
          <w:color w:val="00A0DB"/>
          <w:lang w:val="fr-FR"/>
        </w:rPr>
        <w:t>s</w:t>
      </w:r>
    </w:p>
    <w:p w14:paraId="70FC6587" w14:textId="77777777" w:rsidR="00714849" w:rsidRDefault="00714849" w:rsidP="00714849">
      <w:pPr>
        <w:pStyle w:val="ListParagraph"/>
        <w:numPr>
          <w:ilvl w:val="0"/>
          <w:numId w:val="4"/>
        </w:numPr>
        <w:rPr>
          <w:sz w:val="18"/>
          <w:szCs w:val="18"/>
        </w:rPr>
      </w:pPr>
      <w:r w:rsidRPr="7A86402E">
        <w:rPr>
          <w:sz w:val="18"/>
          <w:szCs w:val="18"/>
        </w:rPr>
        <w:t>INT3201 Island Studies: Life and Landscape</w:t>
      </w:r>
    </w:p>
    <w:p w14:paraId="1DCFE4FB" w14:textId="77777777" w:rsidR="00714849" w:rsidRDefault="00714849" w:rsidP="00714849">
      <w:pPr>
        <w:pStyle w:val="ListParagraph"/>
        <w:numPr>
          <w:ilvl w:val="0"/>
          <w:numId w:val="4"/>
        </w:numPr>
        <w:rPr>
          <w:sz w:val="18"/>
          <w:szCs w:val="18"/>
        </w:rPr>
      </w:pPr>
      <w:r w:rsidRPr="7A86402E">
        <w:rPr>
          <w:sz w:val="18"/>
          <w:szCs w:val="18"/>
        </w:rPr>
        <w:t>INT3202 Island Studies: The Mediterranean Region</w:t>
      </w:r>
    </w:p>
    <w:p w14:paraId="4B902B41" w14:textId="77777777" w:rsidR="00714849" w:rsidRDefault="00714849" w:rsidP="00714849">
      <w:pPr>
        <w:pStyle w:val="Heading3"/>
        <w:spacing w:line="219" w:lineRule="exact"/>
        <w:ind w:left="0"/>
        <w:rPr>
          <w:color w:val="00A0DB"/>
        </w:rPr>
      </w:pPr>
    </w:p>
    <w:p w14:paraId="74D82DAF" w14:textId="77777777" w:rsidR="00714849" w:rsidRDefault="00714849" w:rsidP="00714849">
      <w:pPr>
        <w:pStyle w:val="Heading3"/>
        <w:spacing w:line="219" w:lineRule="exact"/>
        <w:ind w:left="0"/>
        <w:rPr>
          <w:color w:val="00A0DB"/>
        </w:rPr>
      </w:pPr>
      <w:r>
        <w:rPr>
          <w:color w:val="00A0DB"/>
        </w:rPr>
        <w:t>Objectives</w:t>
      </w:r>
    </w:p>
    <w:p w14:paraId="245D80F2" w14:textId="77777777" w:rsidR="00714849" w:rsidRPr="00750318" w:rsidRDefault="00714849" w:rsidP="00714849">
      <w:pPr>
        <w:spacing w:before="5"/>
        <w:rPr>
          <w:rFonts w:cs="Times New Roman"/>
          <w:sz w:val="18"/>
          <w:szCs w:val="18"/>
        </w:rPr>
      </w:pPr>
      <w:r w:rsidRPr="28629696">
        <w:rPr>
          <w:rFonts w:cs="Times New Roman"/>
          <w:sz w:val="18"/>
          <w:szCs w:val="18"/>
        </w:rPr>
        <w:t>This skill is part of the Island Studies learning cluster. We will take an excursion to a remote location to conduct research. Learning activities in INT3201 will prepare students, PRA3201 will involve practice making measurements plus the daily activities on the island, and INT3202 will train analysis and application of learned concepts to new research questions. This will be an interdisciplinary approach that involves many fields in context with the science of/on/about islands.</w:t>
      </w:r>
    </w:p>
    <w:p w14:paraId="32288CD2" w14:textId="77777777" w:rsidR="00714849" w:rsidRDefault="00714849" w:rsidP="00714849">
      <w:pPr>
        <w:pStyle w:val="BodyText"/>
        <w:spacing w:before="5"/>
        <w:ind w:left="0"/>
        <w:rPr>
          <w:sz w:val="17"/>
        </w:rPr>
      </w:pPr>
    </w:p>
    <w:p w14:paraId="58AF2403" w14:textId="77777777" w:rsidR="00714849" w:rsidRDefault="00714849" w:rsidP="00714849">
      <w:pPr>
        <w:pStyle w:val="Heading3"/>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skill</w:t>
      </w:r>
    </w:p>
    <w:p w14:paraId="52056B1E" w14:textId="77777777" w:rsidR="00714849" w:rsidRDefault="00714849" w:rsidP="00714849">
      <w:pPr>
        <w:spacing w:before="5"/>
        <w:rPr>
          <w:rFonts w:cs="Times New Roman"/>
          <w:sz w:val="18"/>
          <w:szCs w:val="18"/>
        </w:rPr>
      </w:pPr>
      <w:r w:rsidRPr="28629696">
        <w:rPr>
          <w:rFonts w:cs="Times New Roman"/>
          <w:sz w:val="18"/>
          <w:szCs w:val="18"/>
        </w:rPr>
        <w:t xml:space="preserve">Fieldwork is a crucial part of many scientific disciplines. This skill will train students on how to plan, prepare, and execute successful research in a remote field setting. Multiple methodologies will be used to measure a variety of things while visiting the island of Samos. These measurements will be informative for the fields of geology, paleontology, archeology, and evolutionary biology. We will work on research questions that involve terrestrial and marine systems. </w:t>
      </w:r>
    </w:p>
    <w:p w14:paraId="34EB4A8C" w14:textId="77777777" w:rsidR="00714849" w:rsidRPr="008E0009" w:rsidRDefault="00714849" w:rsidP="00714849">
      <w:pPr>
        <w:pStyle w:val="Heading3"/>
        <w:spacing w:before="100"/>
        <w:ind w:left="0"/>
        <w:rPr>
          <w:b w:val="0"/>
          <w:i w:val="0"/>
        </w:rPr>
      </w:pPr>
      <w:r>
        <w:rPr>
          <w:color w:val="00A0DB"/>
        </w:rPr>
        <w:t>Instructional</w:t>
      </w:r>
      <w:r>
        <w:rPr>
          <w:color w:val="00A0DB"/>
          <w:spacing w:val="-5"/>
        </w:rPr>
        <w:t xml:space="preserve"> </w:t>
      </w:r>
      <w:r>
        <w:rPr>
          <w:color w:val="00A0DB"/>
        </w:rPr>
        <w:t>format</w:t>
      </w:r>
      <w:r>
        <w:rPr>
          <w:color w:val="00A0DB"/>
        </w:rPr>
        <w:br/>
      </w:r>
      <w:r w:rsidRPr="28629696">
        <w:rPr>
          <w:b w:val="0"/>
          <w:bCs w:val="0"/>
          <w:i w:val="0"/>
          <w:iCs w:val="0"/>
        </w:rPr>
        <w:t>The skill consists of two phases: a practice and preparation time in Maastricht, followed by ten days on the island of Samos conducting research. In the preparation phase students will create maps using QGIS software and conduct some outside fieldwork to familiarize themselves with equipment. Some equipment will only be available on the boat or in the field. In the second phase students will have ten days on the island of Samos to conduct research at the Archipelagos Institute of Marine Conservation.</w:t>
      </w:r>
    </w:p>
    <w:p w14:paraId="41979EDF" w14:textId="77777777" w:rsidR="00714849" w:rsidRDefault="00714849" w:rsidP="00714849">
      <w:pPr>
        <w:pStyle w:val="Heading3"/>
        <w:spacing w:before="144"/>
        <w:ind w:left="0"/>
        <w:rPr>
          <w:color w:val="00A0DB"/>
        </w:rPr>
      </w:pPr>
      <w:r w:rsidRPr="28629696">
        <w:rPr>
          <w:color w:val="00A0DB"/>
        </w:rPr>
        <w:t>Assessment</w:t>
      </w:r>
    </w:p>
    <w:p w14:paraId="70B6ABD2" w14:textId="77777777" w:rsidR="00714849" w:rsidRDefault="00714849" w:rsidP="00714849">
      <w:pPr>
        <w:pStyle w:val="ListParagraph"/>
        <w:widowControl/>
        <w:numPr>
          <w:ilvl w:val="0"/>
          <w:numId w:val="42"/>
        </w:numPr>
        <w:autoSpaceDE/>
        <w:autoSpaceDN/>
        <w:spacing w:after="160" w:line="256" w:lineRule="auto"/>
        <w:contextualSpacing/>
        <w:rPr>
          <w:sz w:val="18"/>
          <w:szCs w:val="18"/>
        </w:rPr>
      </w:pPr>
      <w:r w:rsidRPr="28629696">
        <w:rPr>
          <w:sz w:val="18"/>
          <w:szCs w:val="18"/>
        </w:rPr>
        <w:t>Preparatory activities</w:t>
      </w:r>
    </w:p>
    <w:p w14:paraId="2AEA9D30" w14:textId="77777777" w:rsidR="00714849" w:rsidRDefault="00714849" w:rsidP="00714849">
      <w:pPr>
        <w:pStyle w:val="ListParagraph"/>
        <w:widowControl/>
        <w:numPr>
          <w:ilvl w:val="0"/>
          <w:numId w:val="42"/>
        </w:numPr>
        <w:autoSpaceDE/>
        <w:autoSpaceDN/>
        <w:spacing w:after="160" w:line="256" w:lineRule="auto"/>
        <w:contextualSpacing/>
        <w:rPr>
          <w:sz w:val="18"/>
          <w:szCs w:val="18"/>
        </w:rPr>
      </w:pPr>
      <w:r w:rsidRPr="28629696">
        <w:rPr>
          <w:sz w:val="18"/>
          <w:szCs w:val="18"/>
        </w:rPr>
        <w:t xml:space="preserve">Basic fieldwork and data collection (measurements, etc.) </w:t>
      </w:r>
    </w:p>
    <w:p w14:paraId="059D04B2" w14:textId="77777777" w:rsidR="00714849" w:rsidRDefault="00714849" w:rsidP="00714849">
      <w:pPr>
        <w:pStyle w:val="ListParagraph"/>
        <w:widowControl/>
        <w:numPr>
          <w:ilvl w:val="0"/>
          <w:numId w:val="42"/>
        </w:numPr>
        <w:autoSpaceDE/>
        <w:autoSpaceDN/>
        <w:spacing w:after="160" w:line="256" w:lineRule="auto"/>
        <w:contextualSpacing/>
        <w:rPr>
          <w:sz w:val="18"/>
          <w:szCs w:val="18"/>
        </w:rPr>
      </w:pPr>
      <w:r w:rsidRPr="28629696">
        <w:rPr>
          <w:sz w:val="18"/>
          <w:szCs w:val="18"/>
        </w:rPr>
        <w:t>GIS map making</w:t>
      </w:r>
    </w:p>
    <w:p w14:paraId="73C9D45D" w14:textId="77777777" w:rsidR="00714849" w:rsidRDefault="00714849" w:rsidP="00714849">
      <w:pPr>
        <w:pStyle w:val="ListParagraph"/>
        <w:widowControl/>
        <w:numPr>
          <w:ilvl w:val="0"/>
          <w:numId w:val="42"/>
        </w:numPr>
        <w:spacing w:after="160" w:line="256" w:lineRule="auto"/>
        <w:contextualSpacing/>
        <w:rPr>
          <w:sz w:val="18"/>
          <w:szCs w:val="18"/>
        </w:rPr>
      </w:pPr>
      <w:r w:rsidRPr="28629696">
        <w:rPr>
          <w:sz w:val="18"/>
          <w:szCs w:val="18"/>
        </w:rPr>
        <w:t>Field notebook</w:t>
      </w:r>
    </w:p>
    <w:p w14:paraId="79B07ED4"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13F772BB" w14:textId="77777777" w:rsidR="00BB211E" w:rsidRDefault="00BB211E" w:rsidP="00145E55">
      <w:pPr>
        <w:pStyle w:val="Heading1"/>
        <w:sectPr w:rsidR="00BB211E" w:rsidSect="004070B4">
          <w:pgSz w:w="12240" w:h="15840"/>
          <w:pgMar w:top="620" w:right="1300" w:bottom="780" w:left="1300" w:header="0" w:footer="584" w:gutter="0"/>
          <w:cols w:space="720"/>
        </w:sectPr>
      </w:pPr>
    </w:p>
    <w:p w14:paraId="3973065F" w14:textId="375872E5" w:rsidR="00145E55" w:rsidRPr="00C815D5" w:rsidRDefault="00145E55" w:rsidP="00145E55">
      <w:pPr>
        <w:pStyle w:val="Heading1"/>
      </w:pPr>
      <w:bookmarkStart w:id="427" w:name="_Toc225955697"/>
      <w:r w:rsidRPr="00C815D5">
        <w:lastRenderedPageBreak/>
        <w:t>PRA3503</w:t>
      </w:r>
      <w:r w:rsidRPr="00C815D5">
        <w:rPr>
          <w:spacing w:val="-13"/>
        </w:rPr>
        <w:t xml:space="preserve"> </w:t>
      </w:r>
      <w:r w:rsidRPr="00C815D5">
        <w:t>Microbiome</w:t>
      </w:r>
      <w:r w:rsidRPr="00C815D5">
        <w:rPr>
          <w:spacing w:val="-11"/>
        </w:rPr>
        <w:t xml:space="preserve"> </w:t>
      </w:r>
      <w:r w:rsidRPr="00C815D5">
        <w:t>Analysis</w:t>
      </w:r>
      <w:bookmarkEnd w:id="427"/>
    </w:p>
    <w:p w14:paraId="0CC837B1" w14:textId="77777777" w:rsidR="00145E55" w:rsidRPr="00C815D5" w:rsidRDefault="00145E55" w:rsidP="00145E55">
      <w:pPr>
        <w:pStyle w:val="Heading3"/>
        <w:spacing w:before="195" w:line="219" w:lineRule="exact"/>
        <w:ind w:left="0"/>
      </w:pPr>
      <w:r w:rsidRPr="00C815D5">
        <w:rPr>
          <w:color w:val="00A0DB"/>
        </w:rPr>
        <w:t>Course</w:t>
      </w:r>
      <w:r w:rsidRPr="00C815D5">
        <w:rPr>
          <w:color w:val="00A0DB"/>
          <w:spacing w:val="-9"/>
        </w:rPr>
        <w:t xml:space="preserve"> </w:t>
      </w:r>
      <w:r w:rsidRPr="00C815D5">
        <w:rPr>
          <w:color w:val="00A0DB"/>
        </w:rPr>
        <w:t>coordinator</w:t>
      </w:r>
    </w:p>
    <w:p w14:paraId="780D3838" w14:textId="77777777" w:rsidR="00145E55" w:rsidRPr="00C815D5" w:rsidRDefault="00145E55" w:rsidP="00145E55">
      <w:pPr>
        <w:pStyle w:val="BodyText"/>
        <w:ind w:left="0"/>
      </w:pPr>
      <w:r w:rsidRPr="00C815D5">
        <w:t>Dr.</w:t>
      </w:r>
      <w:r w:rsidRPr="00C815D5">
        <w:rPr>
          <w:spacing w:val="-6"/>
        </w:rPr>
        <w:t xml:space="preserve"> </w:t>
      </w:r>
      <w:r w:rsidRPr="00C815D5">
        <w:t>Alexander Umanets:</w:t>
      </w:r>
      <w:r w:rsidRPr="00C815D5">
        <w:rPr>
          <w:spacing w:val="-5"/>
        </w:rPr>
        <w:t xml:space="preserve"> </w:t>
      </w:r>
      <w:r w:rsidRPr="00C815D5">
        <w:t>Faculty</w:t>
      </w:r>
      <w:r w:rsidRPr="00C815D5">
        <w:rPr>
          <w:spacing w:val="-6"/>
        </w:rPr>
        <w:t xml:space="preserve"> </w:t>
      </w:r>
      <w:r w:rsidRPr="00C815D5">
        <w:t>of</w:t>
      </w:r>
      <w:r w:rsidRPr="00C815D5">
        <w:rPr>
          <w:spacing w:val="-6"/>
        </w:rPr>
        <w:t xml:space="preserve"> </w:t>
      </w:r>
      <w:r w:rsidRPr="00C815D5">
        <w:t>Science</w:t>
      </w:r>
      <w:r w:rsidRPr="00C815D5">
        <w:rPr>
          <w:spacing w:val="-5"/>
        </w:rPr>
        <w:t xml:space="preserve"> </w:t>
      </w:r>
      <w:r w:rsidRPr="00C815D5">
        <w:t>and</w:t>
      </w:r>
      <w:r w:rsidRPr="00C815D5">
        <w:rPr>
          <w:spacing w:val="1"/>
        </w:rPr>
        <w:t xml:space="preserve"> </w:t>
      </w:r>
      <w:r w:rsidRPr="00C815D5">
        <w:t>Engineering.</w:t>
      </w:r>
    </w:p>
    <w:p w14:paraId="2E32C204" w14:textId="77777777" w:rsidR="00145E55" w:rsidRPr="00C815D5" w:rsidRDefault="00145E55" w:rsidP="00145E55">
      <w:pPr>
        <w:pStyle w:val="BodyText"/>
        <w:spacing w:before="7"/>
        <w:ind w:left="0"/>
        <w:rPr>
          <w:lang w:val="fr-FR"/>
        </w:rPr>
      </w:pPr>
      <w:r w:rsidRPr="00C815D5">
        <w:rPr>
          <w:i/>
          <w:color w:val="004FAC"/>
          <w:spacing w:val="-1"/>
          <w:lang w:val="fr-FR"/>
        </w:rPr>
        <w:t>Contact:</w:t>
      </w:r>
      <w:r w:rsidRPr="00C815D5">
        <w:rPr>
          <w:i/>
          <w:color w:val="004FAC"/>
          <w:spacing w:val="-3"/>
          <w:lang w:val="fr-FR"/>
        </w:rPr>
        <w:t xml:space="preserve"> </w:t>
      </w:r>
      <w:r w:rsidRPr="00C815D5">
        <w:rPr>
          <w:rFonts w:ascii="Calibri" w:eastAsia="Times New Roman" w:hAnsi="Calibri" w:cs="Calibri"/>
          <w:sz w:val="22"/>
          <w:szCs w:val="22"/>
          <w:lang w:val="fr-FR"/>
        </w:rPr>
        <w:t>a.umanetc@maastrichtuniversity.nl</w:t>
      </w:r>
      <w:hyperlink r:id="rId224"/>
    </w:p>
    <w:p w14:paraId="6C49EF17" w14:textId="77777777" w:rsidR="00145E55" w:rsidRPr="00C815D5" w:rsidRDefault="00145E55" w:rsidP="00145E55">
      <w:pPr>
        <w:pStyle w:val="BodyText"/>
        <w:spacing w:before="4"/>
        <w:ind w:left="0"/>
        <w:rPr>
          <w:sz w:val="16"/>
          <w:lang w:val="fr-FR"/>
        </w:rPr>
      </w:pPr>
    </w:p>
    <w:p w14:paraId="6B6624D0" w14:textId="77777777" w:rsidR="00145E55" w:rsidRPr="00C815D5" w:rsidRDefault="00145E55" w:rsidP="00145E55">
      <w:pPr>
        <w:pStyle w:val="Heading3"/>
        <w:ind w:left="0"/>
        <w:rPr>
          <w:lang w:val="fr-FR"/>
        </w:rPr>
      </w:pPr>
      <w:r w:rsidRPr="00C815D5">
        <w:rPr>
          <w:color w:val="00A0DB"/>
          <w:lang w:val="fr-FR"/>
        </w:rPr>
        <w:t>Pre-requisites</w:t>
      </w:r>
    </w:p>
    <w:p w14:paraId="489F2949" w14:textId="77777777" w:rsidR="00145E55" w:rsidRPr="00C815D5" w:rsidRDefault="00145E55" w:rsidP="00145E55">
      <w:pPr>
        <w:pStyle w:val="ListParagraph"/>
        <w:numPr>
          <w:ilvl w:val="1"/>
          <w:numId w:val="3"/>
        </w:numPr>
        <w:tabs>
          <w:tab w:val="left" w:pos="838"/>
          <w:tab w:val="left" w:pos="839"/>
        </w:tabs>
        <w:spacing w:before="2"/>
        <w:ind w:left="838" w:hanging="361"/>
        <w:rPr>
          <w:rFonts w:ascii="Wingdings" w:hAnsi="Wingdings"/>
          <w:sz w:val="18"/>
        </w:rPr>
      </w:pPr>
      <w:r w:rsidRPr="00C815D5">
        <w:rPr>
          <w:sz w:val="18"/>
        </w:rPr>
        <w:t>INT3007</w:t>
      </w:r>
      <w:r w:rsidRPr="00C815D5">
        <w:rPr>
          <w:spacing w:val="-7"/>
          <w:sz w:val="18"/>
        </w:rPr>
        <w:t xml:space="preserve"> </w:t>
      </w:r>
      <w:r w:rsidRPr="00C815D5">
        <w:rPr>
          <w:sz w:val="18"/>
        </w:rPr>
        <w:t>Systems</w:t>
      </w:r>
      <w:r w:rsidRPr="00C815D5">
        <w:rPr>
          <w:spacing w:val="-8"/>
          <w:sz w:val="18"/>
        </w:rPr>
        <w:t xml:space="preserve"> </w:t>
      </w:r>
      <w:r w:rsidRPr="00C815D5">
        <w:rPr>
          <w:sz w:val="18"/>
        </w:rPr>
        <w:t>Biology</w:t>
      </w:r>
      <w:r w:rsidRPr="00C815D5">
        <w:rPr>
          <w:spacing w:val="-8"/>
          <w:sz w:val="18"/>
        </w:rPr>
        <w:t xml:space="preserve"> </w:t>
      </w:r>
      <w:r w:rsidRPr="00C815D5">
        <w:rPr>
          <w:sz w:val="18"/>
        </w:rPr>
        <w:t>OR</w:t>
      </w:r>
      <w:r w:rsidRPr="00C815D5">
        <w:rPr>
          <w:spacing w:val="-9"/>
          <w:sz w:val="18"/>
        </w:rPr>
        <w:t xml:space="preserve"> </w:t>
      </w:r>
      <w:r w:rsidRPr="00C815D5">
        <w:rPr>
          <w:sz w:val="18"/>
        </w:rPr>
        <w:t>MAT2007</w:t>
      </w:r>
      <w:r w:rsidRPr="00C815D5">
        <w:rPr>
          <w:spacing w:val="-6"/>
          <w:sz w:val="18"/>
        </w:rPr>
        <w:t xml:space="preserve"> </w:t>
      </w:r>
      <w:r w:rsidRPr="00C815D5">
        <w:rPr>
          <w:sz w:val="18"/>
        </w:rPr>
        <w:t>Introduction</w:t>
      </w:r>
      <w:r w:rsidRPr="00C815D5">
        <w:rPr>
          <w:spacing w:val="-8"/>
          <w:sz w:val="18"/>
        </w:rPr>
        <w:t xml:space="preserve"> </w:t>
      </w:r>
      <w:r w:rsidRPr="00C815D5">
        <w:rPr>
          <w:sz w:val="18"/>
        </w:rPr>
        <w:t>to</w:t>
      </w:r>
      <w:r w:rsidRPr="00C815D5">
        <w:rPr>
          <w:spacing w:val="-5"/>
          <w:sz w:val="18"/>
        </w:rPr>
        <w:t xml:space="preserve"> </w:t>
      </w:r>
      <w:r w:rsidRPr="00C815D5">
        <w:rPr>
          <w:sz w:val="18"/>
        </w:rPr>
        <w:t>Programming AND/OR</w:t>
      </w:r>
    </w:p>
    <w:p w14:paraId="1CFFBAC0" w14:textId="77777777" w:rsidR="00145E55" w:rsidRPr="00C815D5" w:rsidRDefault="00145E55" w:rsidP="00145E55">
      <w:pPr>
        <w:pStyle w:val="ListParagraph"/>
        <w:tabs>
          <w:tab w:val="left" w:pos="838"/>
          <w:tab w:val="left" w:pos="839"/>
        </w:tabs>
        <w:spacing w:line="218" w:lineRule="exact"/>
        <w:rPr>
          <w:rFonts w:ascii="Wingdings" w:hAnsi="Wingdings"/>
          <w:sz w:val="18"/>
        </w:rPr>
      </w:pPr>
      <w:r w:rsidRPr="00C815D5">
        <w:rPr>
          <w:sz w:val="18"/>
        </w:rPr>
        <w:t>Basic</w:t>
      </w:r>
      <w:r w:rsidRPr="00C815D5">
        <w:rPr>
          <w:spacing w:val="-6"/>
          <w:sz w:val="18"/>
        </w:rPr>
        <w:t xml:space="preserve"> </w:t>
      </w:r>
      <w:r w:rsidRPr="00C815D5">
        <w:rPr>
          <w:sz w:val="18"/>
        </w:rPr>
        <w:t>familiarity</w:t>
      </w:r>
      <w:r w:rsidRPr="00C815D5">
        <w:rPr>
          <w:spacing w:val="-9"/>
          <w:sz w:val="18"/>
        </w:rPr>
        <w:t xml:space="preserve"> </w:t>
      </w:r>
      <w:r w:rsidRPr="00C815D5">
        <w:rPr>
          <w:sz w:val="18"/>
        </w:rPr>
        <w:t>with</w:t>
      </w:r>
      <w:r w:rsidRPr="00C815D5">
        <w:rPr>
          <w:spacing w:val="-9"/>
          <w:sz w:val="18"/>
        </w:rPr>
        <w:t xml:space="preserve"> </w:t>
      </w:r>
      <w:r w:rsidRPr="00C815D5">
        <w:rPr>
          <w:sz w:val="18"/>
        </w:rPr>
        <w:t>computer</w:t>
      </w:r>
      <w:r w:rsidRPr="00C815D5">
        <w:rPr>
          <w:spacing w:val="-5"/>
          <w:sz w:val="18"/>
        </w:rPr>
        <w:t xml:space="preserve"> </w:t>
      </w:r>
      <w:r w:rsidRPr="00C815D5">
        <w:rPr>
          <w:sz w:val="18"/>
        </w:rPr>
        <w:t>programming (R)</w:t>
      </w:r>
      <w:r w:rsidRPr="00C815D5">
        <w:rPr>
          <w:spacing w:val="-5"/>
          <w:sz w:val="18"/>
        </w:rPr>
        <w:t xml:space="preserve"> </w:t>
      </w:r>
      <w:r w:rsidRPr="00C815D5">
        <w:rPr>
          <w:sz w:val="18"/>
        </w:rPr>
        <w:t>and</w:t>
      </w:r>
      <w:r w:rsidRPr="00C815D5">
        <w:rPr>
          <w:spacing w:val="-5"/>
          <w:sz w:val="18"/>
        </w:rPr>
        <w:t xml:space="preserve"> </w:t>
      </w:r>
      <w:r w:rsidRPr="00C815D5">
        <w:rPr>
          <w:sz w:val="18"/>
        </w:rPr>
        <w:t>command</w:t>
      </w:r>
      <w:r w:rsidRPr="00C815D5">
        <w:rPr>
          <w:spacing w:val="-4"/>
          <w:sz w:val="18"/>
        </w:rPr>
        <w:t xml:space="preserve"> </w:t>
      </w:r>
      <w:r w:rsidRPr="00C815D5">
        <w:rPr>
          <w:sz w:val="18"/>
        </w:rPr>
        <w:t>line</w:t>
      </w:r>
      <w:r w:rsidRPr="00C815D5">
        <w:rPr>
          <w:spacing w:val="-5"/>
          <w:sz w:val="18"/>
        </w:rPr>
        <w:t xml:space="preserve"> </w:t>
      </w:r>
      <w:r w:rsidRPr="00C815D5">
        <w:rPr>
          <w:sz w:val="18"/>
        </w:rPr>
        <w:t>interfaces</w:t>
      </w:r>
    </w:p>
    <w:p w14:paraId="19AC1A70" w14:textId="77777777" w:rsidR="00145E55" w:rsidRPr="00C815D5" w:rsidRDefault="00145E55" w:rsidP="00145E55">
      <w:pPr>
        <w:pStyle w:val="Heading3"/>
        <w:spacing w:before="194"/>
        <w:ind w:left="0"/>
      </w:pPr>
      <w:r w:rsidRPr="00C815D5">
        <w:rPr>
          <w:color w:val="00A0DB"/>
        </w:rPr>
        <w:t>Co-requisites</w:t>
      </w:r>
    </w:p>
    <w:p w14:paraId="7A7F077C" w14:textId="77777777" w:rsidR="00145E55" w:rsidRPr="00C815D5" w:rsidRDefault="00145E55" w:rsidP="00145E55">
      <w:pPr>
        <w:pStyle w:val="ListParagraph"/>
        <w:numPr>
          <w:ilvl w:val="1"/>
          <w:numId w:val="3"/>
        </w:numPr>
        <w:tabs>
          <w:tab w:val="left" w:pos="838"/>
          <w:tab w:val="left" w:pos="839"/>
        </w:tabs>
        <w:spacing w:before="7"/>
        <w:ind w:left="838" w:hanging="361"/>
        <w:rPr>
          <w:rFonts w:ascii="Wingdings" w:hAnsi="Wingdings"/>
          <w:sz w:val="18"/>
        </w:rPr>
      </w:pPr>
      <w:r w:rsidRPr="00C815D5">
        <w:rPr>
          <w:sz w:val="18"/>
        </w:rPr>
        <w:t>None</w:t>
      </w:r>
    </w:p>
    <w:p w14:paraId="764F2737" w14:textId="77777777" w:rsidR="00145E55" w:rsidRPr="00C815D5" w:rsidRDefault="00145E55" w:rsidP="00145E55">
      <w:pPr>
        <w:pStyle w:val="Heading3"/>
        <w:spacing w:before="192" w:line="219" w:lineRule="exact"/>
        <w:ind w:left="0"/>
        <w:rPr>
          <w:rFonts w:ascii="Wingdings" w:hAnsi="Wingdings"/>
        </w:rPr>
      </w:pPr>
      <w:r w:rsidRPr="00C815D5">
        <w:rPr>
          <w:color w:val="00A0DB"/>
        </w:rPr>
        <w:t>Recommended</w:t>
      </w:r>
    </w:p>
    <w:p w14:paraId="55A05CE5" w14:textId="47249AF0" w:rsidR="00145E55" w:rsidRPr="00C815D5" w:rsidRDefault="00145E55" w:rsidP="00145E55">
      <w:pPr>
        <w:pStyle w:val="ListParagraph"/>
        <w:numPr>
          <w:ilvl w:val="1"/>
          <w:numId w:val="3"/>
        </w:numPr>
        <w:tabs>
          <w:tab w:val="left" w:pos="838"/>
          <w:tab w:val="left" w:pos="839"/>
        </w:tabs>
        <w:spacing w:line="219" w:lineRule="exact"/>
        <w:ind w:left="838" w:hanging="361"/>
        <w:rPr>
          <w:rFonts w:ascii="Wingdings" w:hAnsi="Wingdings"/>
          <w:sz w:val="18"/>
        </w:rPr>
      </w:pPr>
      <w:r w:rsidRPr="00C815D5">
        <w:rPr>
          <w:sz w:val="18"/>
        </w:rPr>
        <w:t>BIO3003</w:t>
      </w:r>
      <w:r w:rsidRPr="00C815D5">
        <w:rPr>
          <w:spacing w:val="-9"/>
          <w:sz w:val="18"/>
        </w:rPr>
        <w:t xml:space="preserve"> </w:t>
      </w:r>
      <w:r w:rsidRPr="00C815D5">
        <w:rPr>
          <w:sz w:val="18"/>
        </w:rPr>
        <w:t>Microbiology</w:t>
      </w:r>
      <w:r w:rsidRPr="00C815D5">
        <w:rPr>
          <w:spacing w:val="-8"/>
          <w:sz w:val="18"/>
        </w:rPr>
        <w:t xml:space="preserve"> </w:t>
      </w:r>
      <w:r w:rsidRPr="00C815D5">
        <w:rPr>
          <w:sz w:val="18"/>
        </w:rPr>
        <w:t>and/or</w:t>
      </w:r>
      <w:r w:rsidRPr="00C815D5">
        <w:rPr>
          <w:spacing w:val="-9"/>
          <w:sz w:val="18"/>
        </w:rPr>
        <w:t xml:space="preserve"> </w:t>
      </w:r>
      <w:r w:rsidRPr="00C815D5">
        <w:rPr>
          <w:sz w:val="18"/>
        </w:rPr>
        <w:t>BIO3010</w:t>
      </w:r>
      <w:r w:rsidRPr="00C815D5">
        <w:rPr>
          <w:spacing w:val="-8"/>
          <w:sz w:val="18"/>
        </w:rPr>
        <w:t xml:space="preserve"> </w:t>
      </w:r>
      <w:r w:rsidR="00677D00" w:rsidRPr="00677D00">
        <w:rPr>
          <w:spacing w:val="-8"/>
          <w:sz w:val="18"/>
        </w:rPr>
        <w:t>Genom</w:t>
      </w:r>
      <w:r w:rsidR="00163FB5">
        <w:rPr>
          <w:spacing w:val="-8"/>
          <w:sz w:val="18"/>
        </w:rPr>
        <w:t>i</w:t>
      </w:r>
      <w:r w:rsidR="00677D00" w:rsidRPr="00677D00">
        <w:rPr>
          <w:spacing w:val="-8"/>
          <w:sz w:val="18"/>
        </w:rPr>
        <w:t>cs, Proteomics and Other Omics Technologies</w:t>
      </w:r>
      <w:r w:rsidRPr="00C815D5">
        <w:rPr>
          <w:sz w:val="18"/>
        </w:rPr>
        <w:t xml:space="preserve"> and/or INT3007</w:t>
      </w:r>
      <w:r w:rsidRPr="00C815D5">
        <w:rPr>
          <w:spacing w:val="-7"/>
          <w:sz w:val="18"/>
        </w:rPr>
        <w:t xml:space="preserve"> </w:t>
      </w:r>
      <w:r w:rsidRPr="00C815D5">
        <w:rPr>
          <w:sz w:val="18"/>
        </w:rPr>
        <w:t>Systems</w:t>
      </w:r>
      <w:r w:rsidRPr="00C815D5">
        <w:rPr>
          <w:spacing w:val="-8"/>
          <w:sz w:val="18"/>
        </w:rPr>
        <w:t xml:space="preserve"> </w:t>
      </w:r>
      <w:r w:rsidRPr="00C815D5">
        <w:rPr>
          <w:sz w:val="18"/>
        </w:rPr>
        <w:t>Biology</w:t>
      </w:r>
    </w:p>
    <w:p w14:paraId="04189709" w14:textId="77777777" w:rsidR="00145E55" w:rsidRPr="00C815D5" w:rsidRDefault="00145E55" w:rsidP="00145E55">
      <w:pPr>
        <w:pStyle w:val="BodyText"/>
        <w:ind w:left="0"/>
        <w:rPr>
          <w:sz w:val="22"/>
        </w:rPr>
      </w:pPr>
    </w:p>
    <w:p w14:paraId="3E66DF94" w14:textId="77777777" w:rsidR="00145E55" w:rsidRPr="00C815D5" w:rsidRDefault="00145E55" w:rsidP="00145E55">
      <w:pPr>
        <w:pStyle w:val="Heading3"/>
        <w:spacing w:before="159" w:line="216" w:lineRule="exact"/>
        <w:ind w:left="0"/>
      </w:pPr>
      <w:r w:rsidRPr="00C815D5">
        <w:rPr>
          <w:color w:val="00A0DB"/>
        </w:rPr>
        <w:t>Objectives</w:t>
      </w:r>
    </w:p>
    <w:p w14:paraId="0B9C0A29" w14:textId="77777777" w:rsidR="00145E55" w:rsidRPr="00C815D5" w:rsidRDefault="00145E55" w:rsidP="00145E55">
      <w:pPr>
        <w:pStyle w:val="BodyText"/>
        <w:spacing w:line="216" w:lineRule="exact"/>
        <w:ind w:left="0"/>
      </w:pPr>
      <w:r w:rsidRPr="00C815D5">
        <w:t>After</w:t>
      </w:r>
      <w:r w:rsidRPr="00C815D5">
        <w:rPr>
          <w:spacing w:val="-5"/>
        </w:rPr>
        <w:t xml:space="preserve"> </w:t>
      </w:r>
      <w:r w:rsidRPr="00C815D5">
        <w:t>this</w:t>
      </w:r>
      <w:r w:rsidRPr="00C815D5">
        <w:rPr>
          <w:spacing w:val="-5"/>
        </w:rPr>
        <w:t xml:space="preserve"> </w:t>
      </w:r>
      <w:r w:rsidRPr="00C815D5">
        <w:t>practical,</w:t>
      </w:r>
      <w:r w:rsidRPr="00C815D5">
        <w:rPr>
          <w:spacing w:val="-5"/>
        </w:rPr>
        <w:t xml:space="preserve"> </w:t>
      </w:r>
      <w:r w:rsidRPr="00C815D5">
        <w:t>students</w:t>
      </w:r>
      <w:r w:rsidRPr="00C815D5">
        <w:rPr>
          <w:spacing w:val="-4"/>
        </w:rPr>
        <w:t xml:space="preserve"> </w:t>
      </w:r>
      <w:r w:rsidRPr="00C815D5">
        <w:t>should</w:t>
      </w:r>
      <w:r w:rsidRPr="00C815D5">
        <w:rPr>
          <w:spacing w:val="-4"/>
        </w:rPr>
        <w:t xml:space="preserve"> </w:t>
      </w:r>
      <w:r w:rsidRPr="00C815D5">
        <w:t>be</w:t>
      </w:r>
      <w:r w:rsidRPr="00C815D5">
        <w:rPr>
          <w:spacing w:val="-4"/>
        </w:rPr>
        <w:t xml:space="preserve"> </w:t>
      </w:r>
      <w:r w:rsidRPr="00C815D5">
        <w:t>able</w:t>
      </w:r>
      <w:r w:rsidRPr="00C815D5">
        <w:rPr>
          <w:spacing w:val="-7"/>
        </w:rPr>
        <w:t xml:space="preserve"> </w:t>
      </w:r>
      <w:r w:rsidRPr="00C815D5">
        <w:t>to:</w:t>
      </w:r>
    </w:p>
    <w:p w14:paraId="7C3E6EC1" w14:textId="77777777" w:rsidR="00145E55" w:rsidRPr="00C815D5" w:rsidRDefault="00145E55" w:rsidP="00145E55">
      <w:pPr>
        <w:pStyle w:val="ListParagraph"/>
        <w:numPr>
          <w:ilvl w:val="0"/>
          <w:numId w:val="2"/>
        </w:numPr>
        <w:tabs>
          <w:tab w:val="left" w:pos="838"/>
          <w:tab w:val="left" w:pos="839"/>
        </w:tabs>
        <w:spacing w:line="219" w:lineRule="exact"/>
        <w:ind w:hanging="361"/>
        <w:rPr>
          <w:rFonts w:ascii="Symbol" w:hAnsi="Symbol"/>
          <w:sz w:val="18"/>
        </w:rPr>
      </w:pPr>
      <w:r w:rsidRPr="00C815D5">
        <w:rPr>
          <w:sz w:val="18"/>
        </w:rPr>
        <w:t>Process</w:t>
      </w:r>
      <w:r w:rsidRPr="00C815D5">
        <w:rPr>
          <w:spacing w:val="-9"/>
          <w:sz w:val="18"/>
        </w:rPr>
        <w:t xml:space="preserve"> </w:t>
      </w:r>
      <w:r w:rsidRPr="00C815D5">
        <w:rPr>
          <w:sz w:val="18"/>
        </w:rPr>
        <w:t>and</w:t>
      </w:r>
      <w:r w:rsidRPr="00C815D5">
        <w:rPr>
          <w:spacing w:val="-9"/>
          <w:sz w:val="18"/>
        </w:rPr>
        <w:t xml:space="preserve"> </w:t>
      </w:r>
      <w:r w:rsidRPr="00C815D5">
        <w:rPr>
          <w:sz w:val="18"/>
        </w:rPr>
        <w:t>analyze</w:t>
      </w:r>
      <w:r w:rsidRPr="00C815D5">
        <w:rPr>
          <w:spacing w:val="-6"/>
          <w:sz w:val="18"/>
        </w:rPr>
        <w:t xml:space="preserve"> </w:t>
      </w:r>
      <w:r w:rsidRPr="00C815D5">
        <w:rPr>
          <w:sz w:val="18"/>
        </w:rPr>
        <w:t>microbiome</w:t>
      </w:r>
      <w:r w:rsidRPr="00C815D5">
        <w:rPr>
          <w:spacing w:val="-7"/>
          <w:sz w:val="18"/>
        </w:rPr>
        <w:t xml:space="preserve"> </w:t>
      </w:r>
      <w:r w:rsidRPr="00C815D5">
        <w:rPr>
          <w:sz w:val="18"/>
        </w:rPr>
        <w:t>data</w:t>
      </w:r>
      <w:r w:rsidRPr="00C815D5">
        <w:rPr>
          <w:spacing w:val="-7"/>
          <w:sz w:val="18"/>
        </w:rPr>
        <w:t xml:space="preserve"> </w:t>
      </w:r>
      <w:r w:rsidRPr="00C815D5">
        <w:rPr>
          <w:sz w:val="18"/>
        </w:rPr>
        <w:t>from</w:t>
      </w:r>
      <w:r w:rsidRPr="00C815D5">
        <w:rPr>
          <w:spacing w:val="-9"/>
          <w:sz w:val="18"/>
        </w:rPr>
        <w:t xml:space="preserve"> </w:t>
      </w:r>
      <w:r w:rsidRPr="00C815D5">
        <w:rPr>
          <w:sz w:val="18"/>
        </w:rPr>
        <w:t>high-throughput</w:t>
      </w:r>
      <w:r w:rsidRPr="00C815D5">
        <w:rPr>
          <w:spacing w:val="-5"/>
          <w:sz w:val="18"/>
        </w:rPr>
        <w:t xml:space="preserve"> </w:t>
      </w:r>
      <w:r w:rsidRPr="00C815D5">
        <w:rPr>
          <w:sz w:val="18"/>
        </w:rPr>
        <w:t>sequencing;</w:t>
      </w:r>
    </w:p>
    <w:p w14:paraId="022BD43C" w14:textId="77777777" w:rsidR="00145E55" w:rsidRPr="00C815D5" w:rsidRDefault="00145E55" w:rsidP="00145E55">
      <w:pPr>
        <w:pStyle w:val="ListParagraph"/>
        <w:numPr>
          <w:ilvl w:val="0"/>
          <w:numId w:val="2"/>
        </w:numPr>
        <w:tabs>
          <w:tab w:val="left" w:pos="838"/>
          <w:tab w:val="left" w:pos="839"/>
        </w:tabs>
        <w:spacing w:line="219" w:lineRule="exact"/>
        <w:ind w:hanging="361"/>
        <w:rPr>
          <w:rFonts w:ascii="Symbol" w:hAnsi="Symbol"/>
          <w:sz w:val="18"/>
        </w:rPr>
      </w:pPr>
      <w:r w:rsidRPr="00C815D5">
        <w:rPr>
          <w:sz w:val="18"/>
        </w:rPr>
        <w:t>Correctly</w:t>
      </w:r>
      <w:r w:rsidRPr="00C815D5">
        <w:rPr>
          <w:spacing w:val="-9"/>
          <w:sz w:val="18"/>
        </w:rPr>
        <w:t xml:space="preserve"> </w:t>
      </w:r>
      <w:r w:rsidRPr="00C815D5">
        <w:rPr>
          <w:sz w:val="18"/>
        </w:rPr>
        <w:t>interpret</w:t>
      </w:r>
      <w:r w:rsidRPr="00C815D5">
        <w:rPr>
          <w:spacing w:val="-4"/>
          <w:sz w:val="18"/>
        </w:rPr>
        <w:t xml:space="preserve"> </w:t>
      </w:r>
      <w:r w:rsidRPr="00C815D5">
        <w:rPr>
          <w:sz w:val="18"/>
        </w:rPr>
        <w:t>microbiome</w:t>
      </w:r>
      <w:r w:rsidRPr="00C815D5">
        <w:rPr>
          <w:spacing w:val="-7"/>
          <w:sz w:val="18"/>
        </w:rPr>
        <w:t xml:space="preserve"> </w:t>
      </w:r>
      <w:r w:rsidRPr="00C815D5">
        <w:rPr>
          <w:sz w:val="18"/>
        </w:rPr>
        <w:t>data</w:t>
      </w:r>
      <w:r w:rsidRPr="00C815D5">
        <w:rPr>
          <w:spacing w:val="-6"/>
          <w:sz w:val="18"/>
        </w:rPr>
        <w:t xml:space="preserve"> </w:t>
      </w:r>
      <w:r w:rsidRPr="00C815D5">
        <w:rPr>
          <w:sz w:val="18"/>
        </w:rPr>
        <w:t>analyses;</w:t>
      </w:r>
    </w:p>
    <w:p w14:paraId="6679A77C" w14:textId="77777777" w:rsidR="00145E55" w:rsidRPr="00C815D5" w:rsidRDefault="00145E55" w:rsidP="00145E55">
      <w:pPr>
        <w:pStyle w:val="ListParagraph"/>
        <w:numPr>
          <w:ilvl w:val="0"/>
          <w:numId w:val="2"/>
        </w:numPr>
        <w:tabs>
          <w:tab w:val="left" w:pos="838"/>
          <w:tab w:val="left" w:pos="839"/>
        </w:tabs>
        <w:ind w:hanging="361"/>
        <w:rPr>
          <w:rFonts w:ascii="Symbol" w:hAnsi="Symbol"/>
          <w:sz w:val="18"/>
        </w:rPr>
      </w:pPr>
      <w:r w:rsidRPr="00C815D5">
        <w:rPr>
          <w:sz w:val="18"/>
        </w:rPr>
        <w:t>Assess</w:t>
      </w:r>
      <w:r w:rsidRPr="00C815D5">
        <w:rPr>
          <w:spacing w:val="-8"/>
          <w:sz w:val="18"/>
        </w:rPr>
        <w:t xml:space="preserve"> </w:t>
      </w:r>
      <w:r w:rsidRPr="00C815D5">
        <w:rPr>
          <w:sz w:val="18"/>
        </w:rPr>
        <w:t>the</w:t>
      </w:r>
      <w:r w:rsidRPr="00C815D5">
        <w:rPr>
          <w:spacing w:val="-7"/>
          <w:sz w:val="18"/>
        </w:rPr>
        <w:t xml:space="preserve"> </w:t>
      </w:r>
      <w:r w:rsidRPr="00C815D5">
        <w:rPr>
          <w:sz w:val="18"/>
        </w:rPr>
        <w:t>methodologies</w:t>
      </w:r>
      <w:r w:rsidRPr="00C815D5">
        <w:rPr>
          <w:spacing w:val="-6"/>
          <w:sz w:val="18"/>
        </w:rPr>
        <w:t xml:space="preserve"> </w:t>
      </w:r>
      <w:r w:rsidRPr="00C815D5">
        <w:rPr>
          <w:sz w:val="18"/>
        </w:rPr>
        <w:t>used</w:t>
      </w:r>
      <w:r w:rsidRPr="00C815D5">
        <w:rPr>
          <w:spacing w:val="-5"/>
          <w:sz w:val="18"/>
        </w:rPr>
        <w:t xml:space="preserve"> </w:t>
      </w:r>
      <w:r w:rsidRPr="00C815D5">
        <w:rPr>
          <w:sz w:val="18"/>
        </w:rPr>
        <w:t>in</w:t>
      </w:r>
      <w:r w:rsidRPr="00C815D5">
        <w:rPr>
          <w:spacing w:val="-8"/>
          <w:sz w:val="18"/>
        </w:rPr>
        <w:t xml:space="preserve"> </w:t>
      </w:r>
      <w:r w:rsidRPr="00C815D5">
        <w:rPr>
          <w:sz w:val="18"/>
        </w:rPr>
        <w:t>microbiome</w:t>
      </w:r>
      <w:r w:rsidRPr="00C815D5">
        <w:rPr>
          <w:spacing w:val="-7"/>
          <w:sz w:val="18"/>
        </w:rPr>
        <w:t xml:space="preserve"> </w:t>
      </w:r>
      <w:r w:rsidRPr="00C815D5">
        <w:rPr>
          <w:sz w:val="18"/>
        </w:rPr>
        <w:t>research</w:t>
      </w:r>
      <w:r w:rsidRPr="00C815D5">
        <w:rPr>
          <w:spacing w:val="-8"/>
          <w:sz w:val="18"/>
        </w:rPr>
        <w:t xml:space="preserve"> </w:t>
      </w:r>
      <w:r w:rsidRPr="00C815D5">
        <w:rPr>
          <w:sz w:val="18"/>
        </w:rPr>
        <w:t>publications;</w:t>
      </w:r>
    </w:p>
    <w:p w14:paraId="641B27E6" w14:textId="77777777" w:rsidR="00145E55" w:rsidRPr="00C815D5" w:rsidRDefault="00145E55" w:rsidP="00145E55">
      <w:pPr>
        <w:pStyle w:val="ListParagraph"/>
        <w:numPr>
          <w:ilvl w:val="0"/>
          <w:numId w:val="2"/>
        </w:numPr>
        <w:tabs>
          <w:tab w:val="left" w:pos="838"/>
          <w:tab w:val="left" w:pos="839"/>
        </w:tabs>
        <w:spacing w:before="6" w:line="235" w:lineRule="auto"/>
        <w:ind w:right="150"/>
        <w:rPr>
          <w:rFonts w:ascii="Symbol" w:hAnsi="Symbol"/>
          <w:sz w:val="18"/>
        </w:rPr>
      </w:pPr>
      <w:r w:rsidRPr="00C815D5">
        <w:rPr>
          <w:sz w:val="18"/>
        </w:rPr>
        <w:t>Contextualize</w:t>
      </w:r>
      <w:r w:rsidRPr="00C815D5">
        <w:rPr>
          <w:spacing w:val="-9"/>
          <w:sz w:val="18"/>
        </w:rPr>
        <w:t xml:space="preserve"> </w:t>
      </w:r>
      <w:r w:rsidRPr="00C815D5">
        <w:rPr>
          <w:sz w:val="18"/>
        </w:rPr>
        <w:t>their</w:t>
      </w:r>
      <w:r w:rsidRPr="00C815D5">
        <w:rPr>
          <w:spacing w:val="-10"/>
          <w:sz w:val="18"/>
        </w:rPr>
        <w:t xml:space="preserve"> </w:t>
      </w:r>
      <w:r w:rsidRPr="00C815D5">
        <w:rPr>
          <w:sz w:val="18"/>
        </w:rPr>
        <w:t>data</w:t>
      </w:r>
      <w:r w:rsidRPr="00C815D5">
        <w:rPr>
          <w:spacing w:val="-9"/>
          <w:sz w:val="18"/>
        </w:rPr>
        <w:t xml:space="preserve"> </w:t>
      </w:r>
      <w:r w:rsidRPr="00C815D5">
        <w:rPr>
          <w:sz w:val="18"/>
        </w:rPr>
        <w:t>analyses</w:t>
      </w:r>
      <w:r w:rsidRPr="00C815D5">
        <w:rPr>
          <w:spacing w:val="-8"/>
          <w:sz w:val="18"/>
        </w:rPr>
        <w:t xml:space="preserve"> </w:t>
      </w:r>
      <w:r w:rsidRPr="00C815D5">
        <w:rPr>
          <w:sz w:val="18"/>
        </w:rPr>
        <w:t>with</w:t>
      </w:r>
      <w:r w:rsidRPr="00C815D5">
        <w:rPr>
          <w:spacing w:val="-10"/>
          <w:sz w:val="18"/>
        </w:rPr>
        <w:t xml:space="preserve"> </w:t>
      </w:r>
      <w:r w:rsidRPr="00C815D5">
        <w:rPr>
          <w:sz w:val="18"/>
        </w:rPr>
        <w:t>knowledge</w:t>
      </w:r>
      <w:r w:rsidRPr="00C815D5">
        <w:rPr>
          <w:spacing w:val="-9"/>
          <w:sz w:val="18"/>
        </w:rPr>
        <w:t xml:space="preserve"> </w:t>
      </w:r>
      <w:r w:rsidRPr="00C815D5">
        <w:rPr>
          <w:sz w:val="18"/>
        </w:rPr>
        <w:t>of</w:t>
      </w:r>
      <w:r w:rsidRPr="00C815D5">
        <w:rPr>
          <w:spacing w:val="-10"/>
          <w:sz w:val="18"/>
        </w:rPr>
        <w:t xml:space="preserve"> </w:t>
      </w:r>
      <w:r w:rsidRPr="00C815D5">
        <w:rPr>
          <w:sz w:val="18"/>
        </w:rPr>
        <w:t>microbiome</w:t>
      </w:r>
      <w:r w:rsidRPr="00C815D5">
        <w:rPr>
          <w:spacing w:val="-6"/>
          <w:sz w:val="18"/>
        </w:rPr>
        <w:t xml:space="preserve"> </w:t>
      </w:r>
      <w:r w:rsidRPr="00C815D5">
        <w:rPr>
          <w:sz w:val="18"/>
        </w:rPr>
        <w:t>research</w:t>
      </w:r>
      <w:r w:rsidRPr="00C815D5">
        <w:rPr>
          <w:spacing w:val="-12"/>
          <w:sz w:val="18"/>
        </w:rPr>
        <w:t xml:space="preserve"> </w:t>
      </w:r>
      <w:r w:rsidRPr="00C815D5">
        <w:rPr>
          <w:sz w:val="18"/>
        </w:rPr>
        <w:t>and</w:t>
      </w:r>
      <w:r w:rsidRPr="00C815D5">
        <w:rPr>
          <w:spacing w:val="-7"/>
          <w:sz w:val="18"/>
        </w:rPr>
        <w:t xml:space="preserve"> </w:t>
      </w:r>
      <w:r w:rsidRPr="00C815D5">
        <w:rPr>
          <w:sz w:val="18"/>
        </w:rPr>
        <w:t>its</w:t>
      </w:r>
      <w:r w:rsidRPr="00C815D5">
        <w:rPr>
          <w:spacing w:val="-10"/>
          <w:sz w:val="18"/>
        </w:rPr>
        <w:t xml:space="preserve"> </w:t>
      </w:r>
      <w:r w:rsidRPr="00C815D5">
        <w:rPr>
          <w:sz w:val="18"/>
        </w:rPr>
        <w:t>applications.</w:t>
      </w:r>
    </w:p>
    <w:p w14:paraId="00D689F6" w14:textId="77777777" w:rsidR="00145E55" w:rsidRPr="00C815D5" w:rsidRDefault="00145E55" w:rsidP="00145E55">
      <w:pPr>
        <w:pStyle w:val="BodyText"/>
        <w:spacing w:before="5"/>
        <w:ind w:left="0"/>
        <w:rPr>
          <w:sz w:val="17"/>
        </w:rPr>
      </w:pPr>
    </w:p>
    <w:p w14:paraId="417748F5" w14:textId="77777777" w:rsidR="00145E55" w:rsidRPr="00C815D5" w:rsidRDefault="00145E55" w:rsidP="00145E55">
      <w:pPr>
        <w:pStyle w:val="Heading3"/>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2"/>
        </w:rPr>
        <w:t xml:space="preserve"> </w:t>
      </w:r>
      <w:r w:rsidRPr="00C815D5">
        <w:rPr>
          <w:color w:val="00A0DB"/>
        </w:rPr>
        <w:t>the</w:t>
      </w:r>
      <w:r w:rsidRPr="00C815D5">
        <w:rPr>
          <w:color w:val="00A0DB"/>
          <w:spacing w:val="-2"/>
        </w:rPr>
        <w:t xml:space="preserve"> </w:t>
      </w:r>
      <w:r w:rsidRPr="00C815D5">
        <w:rPr>
          <w:color w:val="00A0DB"/>
        </w:rPr>
        <w:t>skill</w:t>
      </w:r>
    </w:p>
    <w:p w14:paraId="1836A763" w14:textId="77777777" w:rsidR="00145E55" w:rsidRPr="00C815D5" w:rsidRDefault="00145E55" w:rsidP="00145E55">
      <w:pPr>
        <w:pStyle w:val="BodyText"/>
        <w:spacing w:before="7"/>
        <w:ind w:left="0" w:right="105"/>
        <w:jc w:val="both"/>
      </w:pPr>
      <w:r w:rsidRPr="00C815D5">
        <w:t>In the past decade, research has increasingly revealed the importance of relationships between macro-organisms (plants, animals) and complex communities of micro-organisms living inside and on them - their microbiota. Microbiota can consist of hundreds and thousands of distinct microbial species that form complex interactions with each other and their host. Due to the complexity and inability to isolate and culture many microorganisms, we had limited insides in microbiota composition and dynamics. Luckily, development of the next-generation sequencing (NGS) technologies gave the ability to retrieve an unprecedented amount of genomic information and to get insights into microbiota genetic makeup. However, processing of NGS data and extraction of useful information are not trivial tasks and requires the application of diverse computational and statistical methods. In this skill, you will learn how to process NGS data, extract information, and analyze microbiome datasets. You will also familiarize yourself with the literature in this field in order to explain the applications and importance of microbiome research.</w:t>
      </w:r>
      <w:r w:rsidRPr="00C815D5" w:rsidDel="00EA18FC">
        <w:t xml:space="preserve"> </w:t>
      </w:r>
    </w:p>
    <w:p w14:paraId="03C051BE" w14:textId="77777777" w:rsidR="00145E55" w:rsidRPr="00C815D5" w:rsidRDefault="00145E55" w:rsidP="00145E55">
      <w:pPr>
        <w:pStyle w:val="Heading3"/>
        <w:spacing w:before="196"/>
        <w:ind w:left="0"/>
      </w:pPr>
      <w:r w:rsidRPr="00C815D5">
        <w:rPr>
          <w:color w:val="00A0DB"/>
        </w:rPr>
        <w:t>Literature</w:t>
      </w:r>
    </w:p>
    <w:p w14:paraId="040C9229" w14:textId="77777777" w:rsidR="00145E55" w:rsidRPr="00C815D5" w:rsidRDefault="00145E55" w:rsidP="00145E55">
      <w:pPr>
        <w:pStyle w:val="BodyText"/>
        <w:spacing w:before="7"/>
        <w:ind w:left="0"/>
      </w:pPr>
      <w:r w:rsidRPr="00C815D5">
        <w:t>Various</w:t>
      </w:r>
      <w:r w:rsidRPr="00C815D5">
        <w:rPr>
          <w:spacing w:val="-6"/>
        </w:rPr>
        <w:t xml:space="preserve"> </w:t>
      </w:r>
      <w:r w:rsidRPr="00C815D5">
        <w:t>primary</w:t>
      </w:r>
      <w:r w:rsidRPr="00C815D5">
        <w:rPr>
          <w:spacing w:val="-10"/>
        </w:rPr>
        <w:t xml:space="preserve"> </w:t>
      </w:r>
      <w:r w:rsidRPr="00C815D5">
        <w:t>literature</w:t>
      </w:r>
      <w:r w:rsidRPr="00C815D5">
        <w:rPr>
          <w:spacing w:val="-7"/>
        </w:rPr>
        <w:t xml:space="preserve"> </w:t>
      </w:r>
      <w:r w:rsidRPr="00C815D5">
        <w:t>articles</w:t>
      </w:r>
      <w:r w:rsidRPr="00C815D5">
        <w:rPr>
          <w:spacing w:val="-4"/>
        </w:rPr>
        <w:t xml:space="preserve"> </w:t>
      </w:r>
      <w:r w:rsidRPr="00C815D5">
        <w:t>and</w:t>
      </w:r>
      <w:r w:rsidRPr="00C815D5">
        <w:rPr>
          <w:spacing w:val="-5"/>
        </w:rPr>
        <w:t xml:space="preserve"> </w:t>
      </w:r>
      <w:r w:rsidRPr="00C815D5">
        <w:t>the</w:t>
      </w:r>
      <w:r w:rsidRPr="00C815D5">
        <w:rPr>
          <w:spacing w:val="-5"/>
        </w:rPr>
        <w:t xml:space="preserve"> </w:t>
      </w:r>
      <w:r w:rsidRPr="00C815D5">
        <w:t>course</w:t>
      </w:r>
      <w:r w:rsidRPr="00C815D5">
        <w:rPr>
          <w:spacing w:val="-5"/>
        </w:rPr>
        <w:t xml:space="preserve"> </w:t>
      </w:r>
      <w:r w:rsidRPr="00C815D5">
        <w:t>manual.</w:t>
      </w:r>
    </w:p>
    <w:p w14:paraId="714FE1D8" w14:textId="77777777" w:rsidR="00145E55" w:rsidRPr="00C815D5" w:rsidRDefault="00145E55" w:rsidP="00145E55">
      <w:pPr>
        <w:pStyle w:val="BodyText"/>
        <w:spacing w:before="5"/>
        <w:ind w:left="0"/>
        <w:rPr>
          <w:sz w:val="16"/>
        </w:rPr>
      </w:pPr>
    </w:p>
    <w:p w14:paraId="20980917" w14:textId="77777777" w:rsidR="00145E55" w:rsidRPr="00C815D5" w:rsidRDefault="00145E55" w:rsidP="00145E55">
      <w:pPr>
        <w:pStyle w:val="Heading3"/>
        <w:ind w:left="0"/>
        <w:jc w:val="both"/>
      </w:pPr>
      <w:r w:rsidRPr="00C815D5">
        <w:rPr>
          <w:color w:val="00A0DB"/>
        </w:rPr>
        <w:t>Instructional</w:t>
      </w:r>
      <w:r w:rsidRPr="00C815D5">
        <w:rPr>
          <w:color w:val="00A0DB"/>
          <w:spacing w:val="-5"/>
        </w:rPr>
        <w:t xml:space="preserve"> </w:t>
      </w:r>
      <w:r w:rsidRPr="00C815D5">
        <w:rPr>
          <w:color w:val="00A0DB"/>
        </w:rPr>
        <w:t>format</w:t>
      </w:r>
    </w:p>
    <w:p w14:paraId="03A1874F" w14:textId="77777777" w:rsidR="00145E55" w:rsidRPr="00C815D5" w:rsidRDefault="00145E55" w:rsidP="00145E55">
      <w:pPr>
        <w:pStyle w:val="BodyText"/>
        <w:spacing w:before="2"/>
        <w:ind w:left="0"/>
      </w:pPr>
      <w:r w:rsidRPr="00C815D5">
        <w:t>One</w:t>
      </w:r>
      <w:r w:rsidRPr="00C815D5">
        <w:rPr>
          <w:spacing w:val="-5"/>
        </w:rPr>
        <w:t xml:space="preserve"> </w:t>
      </w:r>
      <w:r w:rsidRPr="00C815D5">
        <w:t>computer</w:t>
      </w:r>
      <w:r w:rsidRPr="00C815D5">
        <w:rPr>
          <w:spacing w:val="-5"/>
        </w:rPr>
        <w:t xml:space="preserve"> </w:t>
      </w:r>
      <w:r w:rsidRPr="00C815D5">
        <w:t>laboratory</w:t>
      </w:r>
      <w:r w:rsidRPr="00C815D5">
        <w:rPr>
          <w:spacing w:val="-5"/>
        </w:rPr>
        <w:t xml:space="preserve"> </w:t>
      </w:r>
      <w:r w:rsidRPr="00C815D5">
        <w:t>session</w:t>
      </w:r>
      <w:r w:rsidRPr="00C815D5">
        <w:rPr>
          <w:spacing w:val="-9"/>
        </w:rPr>
        <w:t xml:space="preserve"> </w:t>
      </w:r>
      <w:r w:rsidRPr="00C815D5">
        <w:t>per</w:t>
      </w:r>
      <w:r w:rsidRPr="00C815D5">
        <w:rPr>
          <w:spacing w:val="-6"/>
        </w:rPr>
        <w:t xml:space="preserve"> </w:t>
      </w:r>
      <w:r w:rsidRPr="00C815D5">
        <w:t>week.</w:t>
      </w:r>
    </w:p>
    <w:p w14:paraId="66D08DE8" w14:textId="77777777" w:rsidR="00145E55" w:rsidRPr="00C815D5" w:rsidRDefault="00145E55" w:rsidP="00145E55">
      <w:pPr>
        <w:pStyle w:val="Heading3"/>
        <w:spacing w:before="191"/>
        <w:ind w:left="0"/>
      </w:pPr>
      <w:r w:rsidRPr="00C815D5">
        <w:rPr>
          <w:color w:val="00A0DB"/>
        </w:rPr>
        <w:t>Assessment</w:t>
      </w:r>
    </w:p>
    <w:p w14:paraId="69E0DD90" w14:textId="77777777" w:rsidR="00145E55" w:rsidRPr="00C815D5" w:rsidRDefault="00145E55" w:rsidP="00145E55">
      <w:pPr>
        <w:pStyle w:val="ListParagraph"/>
        <w:numPr>
          <w:ilvl w:val="0"/>
          <w:numId w:val="2"/>
        </w:numPr>
        <w:tabs>
          <w:tab w:val="left" w:pos="838"/>
          <w:tab w:val="left" w:pos="839"/>
        </w:tabs>
        <w:spacing w:before="7" w:line="216" w:lineRule="exact"/>
        <w:ind w:hanging="361"/>
        <w:rPr>
          <w:rFonts w:ascii="Symbol" w:hAnsi="Symbol"/>
          <w:sz w:val="18"/>
        </w:rPr>
      </w:pPr>
      <w:r w:rsidRPr="00C815D5">
        <w:rPr>
          <w:sz w:val="18"/>
        </w:rPr>
        <w:t>Data</w:t>
      </w:r>
      <w:r w:rsidRPr="00C815D5">
        <w:rPr>
          <w:spacing w:val="-5"/>
          <w:sz w:val="18"/>
        </w:rPr>
        <w:t xml:space="preserve"> </w:t>
      </w:r>
      <w:r w:rsidRPr="00C815D5">
        <w:rPr>
          <w:sz w:val="18"/>
        </w:rPr>
        <w:t>analysis</w:t>
      </w:r>
      <w:r w:rsidRPr="00C815D5">
        <w:rPr>
          <w:spacing w:val="-6"/>
          <w:sz w:val="18"/>
        </w:rPr>
        <w:t xml:space="preserve"> </w:t>
      </w:r>
      <w:r w:rsidRPr="00C815D5">
        <w:rPr>
          <w:sz w:val="18"/>
        </w:rPr>
        <w:t>training</w:t>
      </w:r>
      <w:r w:rsidRPr="00C815D5">
        <w:rPr>
          <w:spacing w:val="-4"/>
          <w:sz w:val="18"/>
        </w:rPr>
        <w:t xml:space="preserve"> </w:t>
      </w:r>
      <w:r w:rsidRPr="00C815D5">
        <w:rPr>
          <w:sz w:val="18"/>
        </w:rPr>
        <w:t>exercises;</w:t>
      </w:r>
    </w:p>
    <w:p w14:paraId="72A0C6CF" w14:textId="77777777" w:rsidR="00145E55" w:rsidRPr="00C815D5" w:rsidRDefault="00145E55" w:rsidP="00145E55">
      <w:pPr>
        <w:pStyle w:val="ListParagraph"/>
        <w:numPr>
          <w:ilvl w:val="0"/>
          <w:numId w:val="2"/>
        </w:numPr>
        <w:tabs>
          <w:tab w:val="left" w:pos="838"/>
          <w:tab w:val="left" w:pos="839"/>
        </w:tabs>
        <w:spacing w:before="7" w:line="216" w:lineRule="exact"/>
        <w:ind w:hanging="361"/>
        <w:rPr>
          <w:rFonts w:ascii="Symbol" w:hAnsi="Symbol"/>
          <w:sz w:val="18"/>
        </w:rPr>
      </w:pPr>
      <w:r w:rsidRPr="00C815D5">
        <w:rPr>
          <w:sz w:val="18"/>
        </w:rPr>
        <w:t>Multiple choice tests;</w:t>
      </w:r>
    </w:p>
    <w:p w14:paraId="1CF7E9D0" w14:textId="77777777" w:rsidR="00145E55" w:rsidRPr="00C815D5" w:rsidRDefault="00145E55" w:rsidP="00145E55">
      <w:pPr>
        <w:pStyle w:val="ListParagraph"/>
        <w:numPr>
          <w:ilvl w:val="0"/>
          <w:numId w:val="2"/>
        </w:numPr>
        <w:tabs>
          <w:tab w:val="left" w:pos="838"/>
          <w:tab w:val="left" w:pos="839"/>
        </w:tabs>
        <w:spacing w:line="219" w:lineRule="exact"/>
        <w:ind w:hanging="361"/>
        <w:rPr>
          <w:rFonts w:ascii="Symbol" w:hAnsi="Symbol"/>
          <w:sz w:val="18"/>
        </w:rPr>
      </w:pPr>
      <w:r w:rsidRPr="00C815D5">
        <w:rPr>
          <w:sz w:val="18"/>
        </w:rPr>
        <w:t>Proposal</w:t>
      </w:r>
      <w:r w:rsidRPr="00C815D5">
        <w:rPr>
          <w:spacing w:val="-4"/>
          <w:sz w:val="18"/>
        </w:rPr>
        <w:t xml:space="preserve"> </w:t>
      </w:r>
      <w:r w:rsidRPr="00C815D5">
        <w:rPr>
          <w:sz w:val="18"/>
        </w:rPr>
        <w:t>and</w:t>
      </w:r>
      <w:r w:rsidRPr="00C815D5">
        <w:rPr>
          <w:spacing w:val="-4"/>
          <w:sz w:val="18"/>
        </w:rPr>
        <w:t xml:space="preserve"> </w:t>
      </w:r>
      <w:r w:rsidRPr="00C815D5">
        <w:rPr>
          <w:sz w:val="18"/>
        </w:rPr>
        <w:t>final</w:t>
      </w:r>
      <w:r w:rsidRPr="00C815D5">
        <w:rPr>
          <w:spacing w:val="-1"/>
          <w:sz w:val="18"/>
        </w:rPr>
        <w:t xml:space="preserve"> </w:t>
      </w:r>
      <w:r w:rsidRPr="00C815D5">
        <w:rPr>
          <w:sz w:val="18"/>
        </w:rPr>
        <w:t>paper</w:t>
      </w:r>
      <w:r w:rsidRPr="00C815D5">
        <w:rPr>
          <w:spacing w:val="-4"/>
          <w:sz w:val="18"/>
        </w:rPr>
        <w:t xml:space="preserve"> </w:t>
      </w:r>
      <w:r w:rsidRPr="00C815D5">
        <w:rPr>
          <w:sz w:val="18"/>
        </w:rPr>
        <w:t>for</w:t>
      </w:r>
      <w:r w:rsidRPr="00C815D5">
        <w:rPr>
          <w:spacing w:val="-5"/>
          <w:sz w:val="18"/>
        </w:rPr>
        <w:t xml:space="preserve"> </w:t>
      </w:r>
      <w:r w:rsidRPr="00C815D5">
        <w:rPr>
          <w:sz w:val="18"/>
        </w:rPr>
        <w:t>microbiome</w:t>
      </w:r>
      <w:r w:rsidRPr="00C815D5">
        <w:rPr>
          <w:spacing w:val="-4"/>
          <w:sz w:val="18"/>
        </w:rPr>
        <w:t xml:space="preserve"> </w:t>
      </w:r>
      <w:r w:rsidRPr="00C815D5">
        <w:rPr>
          <w:sz w:val="18"/>
        </w:rPr>
        <w:t>data</w:t>
      </w:r>
      <w:r w:rsidRPr="00C815D5">
        <w:rPr>
          <w:spacing w:val="-5"/>
          <w:sz w:val="18"/>
        </w:rPr>
        <w:t xml:space="preserve"> </w:t>
      </w:r>
      <w:r w:rsidRPr="00C815D5">
        <w:rPr>
          <w:sz w:val="18"/>
        </w:rPr>
        <w:t>analysis</w:t>
      </w:r>
      <w:r w:rsidRPr="00C815D5">
        <w:rPr>
          <w:spacing w:val="-7"/>
          <w:sz w:val="18"/>
        </w:rPr>
        <w:t xml:space="preserve"> </w:t>
      </w:r>
      <w:r w:rsidRPr="00C815D5">
        <w:rPr>
          <w:sz w:val="18"/>
        </w:rPr>
        <w:t>group</w:t>
      </w:r>
      <w:r w:rsidRPr="00C815D5">
        <w:rPr>
          <w:spacing w:val="-4"/>
          <w:sz w:val="18"/>
        </w:rPr>
        <w:t xml:space="preserve"> </w:t>
      </w:r>
      <w:r w:rsidRPr="00C815D5">
        <w:rPr>
          <w:sz w:val="18"/>
        </w:rPr>
        <w:t>project.</w:t>
      </w:r>
    </w:p>
    <w:p w14:paraId="2B356692" w14:textId="77777777" w:rsidR="00BB211E" w:rsidRDefault="00BB211E" w:rsidP="006D53DB">
      <w:pPr>
        <w:pStyle w:val="Heading1"/>
      </w:pPr>
    </w:p>
    <w:p w14:paraId="6DAC2E57"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16F922BD" w14:textId="77777777" w:rsidR="00D81924" w:rsidRDefault="00D81924" w:rsidP="006D53DB">
      <w:pPr>
        <w:pStyle w:val="Heading1"/>
        <w:sectPr w:rsidR="00D81924" w:rsidSect="004070B4">
          <w:pgSz w:w="12240" w:h="15840"/>
          <w:pgMar w:top="620" w:right="1300" w:bottom="780" w:left="1300" w:header="0" w:footer="584" w:gutter="0"/>
          <w:cols w:space="720"/>
        </w:sectPr>
      </w:pPr>
    </w:p>
    <w:bookmarkEnd w:id="416"/>
    <w:p w14:paraId="1DA55696" w14:textId="77777777" w:rsidR="00BF3745" w:rsidRDefault="00BF3745" w:rsidP="00BF3745">
      <w:pPr>
        <w:spacing w:before="20"/>
        <w:ind w:left="20"/>
        <w:rPr>
          <w:b/>
          <w:sz w:val="24"/>
        </w:rPr>
      </w:pPr>
      <w:r w:rsidRPr="00BF3745">
        <w:rPr>
          <w:b/>
          <w:color w:val="EB7B2F"/>
          <w:sz w:val="24"/>
          <w:highlight w:val="green"/>
        </w:rPr>
        <w:lastRenderedPageBreak/>
        <w:t>PRA3504</w:t>
      </w:r>
      <w:r w:rsidRPr="00BF3745">
        <w:rPr>
          <w:b/>
          <w:color w:val="EB7B2F"/>
          <w:spacing w:val="-6"/>
          <w:sz w:val="24"/>
          <w:highlight w:val="green"/>
        </w:rPr>
        <w:t xml:space="preserve"> </w:t>
      </w:r>
      <w:r w:rsidRPr="00BF3745">
        <w:rPr>
          <w:b/>
          <w:color w:val="EB7B2F"/>
          <w:sz w:val="24"/>
          <w:highlight w:val="green"/>
        </w:rPr>
        <w:t>The</w:t>
      </w:r>
      <w:r w:rsidRPr="00BF3745">
        <w:rPr>
          <w:b/>
          <w:color w:val="EB7B2F"/>
          <w:spacing w:val="-6"/>
          <w:sz w:val="24"/>
          <w:highlight w:val="green"/>
        </w:rPr>
        <w:t xml:space="preserve"> </w:t>
      </w:r>
      <w:r w:rsidRPr="00BF3745">
        <w:rPr>
          <w:b/>
          <w:color w:val="EB7B2F"/>
          <w:sz w:val="24"/>
          <w:highlight w:val="green"/>
        </w:rPr>
        <w:t>Academic</w:t>
      </w:r>
      <w:r w:rsidRPr="00BF3745">
        <w:rPr>
          <w:b/>
          <w:color w:val="EB7B2F"/>
          <w:spacing w:val="-1"/>
          <w:sz w:val="24"/>
          <w:highlight w:val="green"/>
        </w:rPr>
        <w:t xml:space="preserve"> </w:t>
      </w:r>
      <w:r w:rsidRPr="00BF3745">
        <w:rPr>
          <w:b/>
          <w:color w:val="EB7B2F"/>
          <w:sz w:val="24"/>
          <w:highlight w:val="green"/>
        </w:rPr>
        <w:t>Life</w:t>
      </w:r>
      <w:r w:rsidRPr="00BF3745">
        <w:rPr>
          <w:b/>
          <w:color w:val="EB7B2F"/>
          <w:spacing w:val="-6"/>
          <w:sz w:val="24"/>
          <w:highlight w:val="green"/>
        </w:rPr>
        <w:t xml:space="preserve"> </w:t>
      </w:r>
      <w:r w:rsidRPr="00BF3745">
        <w:rPr>
          <w:b/>
          <w:color w:val="EB7B2F"/>
          <w:sz w:val="24"/>
          <w:highlight w:val="green"/>
        </w:rPr>
        <w:t>Cycle</w:t>
      </w:r>
    </w:p>
    <w:p w14:paraId="6AF77F99" w14:textId="77777777" w:rsidR="00BF3745" w:rsidRDefault="00BF3745" w:rsidP="00BF3745">
      <w:pPr>
        <w:pStyle w:val="BodyText"/>
        <w:spacing w:before="10"/>
        <w:ind w:left="0"/>
        <w:rPr>
          <w:sz w:val="10"/>
        </w:rPr>
      </w:pPr>
    </w:p>
    <w:p w14:paraId="33E6F8E2" w14:textId="77777777" w:rsidR="00BF3745" w:rsidRDefault="00BF3745" w:rsidP="00BF3745">
      <w:pPr>
        <w:pStyle w:val="Heading3"/>
        <w:spacing w:before="100"/>
      </w:pPr>
      <w:r>
        <w:rPr>
          <w:color w:val="00A0DB"/>
        </w:rPr>
        <w:t>Course</w:t>
      </w:r>
      <w:r>
        <w:rPr>
          <w:color w:val="00A0DB"/>
          <w:spacing w:val="-15"/>
        </w:rPr>
        <w:t xml:space="preserve"> </w:t>
      </w:r>
      <w:r>
        <w:rPr>
          <w:color w:val="00A0DB"/>
        </w:rPr>
        <w:t>coordinators</w:t>
      </w:r>
    </w:p>
    <w:p w14:paraId="3EE6C9F2" w14:textId="77777777" w:rsidR="00BF3745" w:rsidRDefault="00BF3745" w:rsidP="00BF3745">
      <w:pPr>
        <w:pStyle w:val="BodyText"/>
        <w:spacing w:before="2"/>
        <w:ind w:left="118"/>
      </w:pPr>
      <w:r>
        <w:t>Dr.</w:t>
      </w:r>
      <w:r>
        <w:rPr>
          <w:spacing w:val="-6"/>
        </w:rPr>
        <w:t xml:space="preserve"> </w:t>
      </w:r>
      <w:r>
        <w:t>Kyle</w:t>
      </w:r>
      <w:r>
        <w:rPr>
          <w:spacing w:val="-5"/>
        </w:rPr>
        <w:t xml:space="preserve"> </w:t>
      </w:r>
      <w:r>
        <w:t>Jazwa,</w:t>
      </w:r>
      <w:r>
        <w:rPr>
          <w:spacing w:val="-4"/>
        </w:rPr>
        <w:t xml:space="preserve"> </w:t>
      </w:r>
      <w:r>
        <w:t>Maastricht</w:t>
      </w:r>
      <w:r>
        <w:rPr>
          <w:spacing w:val="-2"/>
        </w:rPr>
        <w:t xml:space="preserve"> </w:t>
      </w:r>
      <w:r>
        <w:t>Science</w:t>
      </w:r>
      <w:r>
        <w:rPr>
          <w:spacing w:val="-2"/>
        </w:rPr>
        <w:t xml:space="preserve"> </w:t>
      </w:r>
      <w:r>
        <w:t>Programme,</w:t>
      </w:r>
      <w:r>
        <w:rPr>
          <w:spacing w:val="-7"/>
        </w:rPr>
        <w:t xml:space="preserve"> </w:t>
      </w:r>
      <w:r>
        <w:t>Faculty</w:t>
      </w:r>
      <w:r>
        <w:rPr>
          <w:spacing w:val="-6"/>
        </w:rPr>
        <w:t xml:space="preserve"> </w:t>
      </w:r>
      <w:r>
        <w:t>of</w:t>
      </w:r>
      <w:r>
        <w:rPr>
          <w:spacing w:val="-9"/>
        </w:rPr>
        <w:t xml:space="preserve"> </w:t>
      </w:r>
      <w:r>
        <w:t>Science</w:t>
      </w:r>
      <w:r>
        <w:rPr>
          <w:spacing w:val="-3"/>
        </w:rPr>
        <w:t xml:space="preserve"> </w:t>
      </w:r>
      <w:r>
        <w:t>and</w:t>
      </w:r>
      <w:r>
        <w:rPr>
          <w:spacing w:val="-5"/>
        </w:rPr>
        <w:t xml:space="preserve"> </w:t>
      </w:r>
      <w:r>
        <w:t>Engineering.</w:t>
      </w:r>
    </w:p>
    <w:p w14:paraId="36DE2C92" w14:textId="77777777" w:rsidR="00BF3745" w:rsidRPr="00220D2E" w:rsidRDefault="00BF3745" w:rsidP="00BF3745">
      <w:pPr>
        <w:spacing w:before="60"/>
        <w:ind w:left="118"/>
        <w:rPr>
          <w:color w:val="0000FF"/>
          <w:spacing w:val="-1"/>
          <w:sz w:val="18"/>
          <w:u w:val="single" w:color="0000FF"/>
        </w:rPr>
      </w:pPr>
      <w:r w:rsidRPr="00220D2E">
        <w:rPr>
          <w:i/>
          <w:color w:val="004FAC"/>
          <w:spacing w:val="-1"/>
          <w:sz w:val="18"/>
        </w:rPr>
        <w:t xml:space="preserve">Contact: </w:t>
      </w:r>
      <w:hyperlink r:id="rId225">
        <w:r w:rsidRPr="00220D2E">
          <w:rPr>
            <w:color w:val="0000FF"/>
            <w:spacing w:val="-1"/>
            <w:sz w:val="18"/>
            <w:u w:val="single" w:color="0000FF"/>
          </w:rPr>
          <w:t>k.jazwa@maastrichtuniversity.nl</w:t>
        </w:r>
      </w:hyperlink>
    </w:p>
    <w:p w14:paraId="0460A6D9" w14:textId="77777777" w:rsidR="00BF3745" w:rsidRPr="005672BF" w:rsidRDefault="00BF3745" w:rsidP="00BF3745">
      <w:pPr>
        <w:pStyle w:val="Heading3"/>
        <w:spacing w:before="192"/>
        <w:rPr>
          <w:lang w:val="fr-FR"/>
        </w:rPr>
      </w:pPr>
      <w:r w:rsidRPr="005672BF">
        <w:rPr>
          <w:color w:val="00A0DB"/>
          <w:lang w:val="fr-FR"/>
        </w:rPr>
        <w:t>Pre-requisites</w:t>
      </w:r>
    </w:p>
    <w:p w14:paraId="0AED8317" w14:textId="77777777" w:rsidR="00BF3745" w:rsidRDefault="00BF3745" w:rsidP="00BF3745">
      <w:pPr>
        <w:pStyle w:val="ListParagraph"/>
        <w:numPr>
          <w:ilvl w:val="1"/>
          <w:numId w:val="3"/>
        </w:numPr>
        <w:tabs>
          <w:tab w:val="left" w:pos="838"/>
          <w:tab w:val="left" w:pos="839"/>
        </w:tabs>
        <w:spacing w:before="9"/>
        <w:ind w:left="838" w:hanging="361"/>
        <w:rPr>
          <w:rFonts w:ascii="Wingdings" w:hAnsi="Wingdings"/>
          <w:sz w:val="18"/>
        </w:rPr>
      </w:pPr>
      <w:r>
        <w:rPr>
          <w:sz w:val="18"/>
        </w:rPr>
        <w:t>PRA2015: Advanced Academic Skills</w:t>
      </w:r>
    </w:p>
    <w:p w14:paraId="54CABBEE" w14:textId="77777777" w:rsidR="00BF3745" w:rsidRDefault="00BF3745" w:rsidP="00BF3745">
      <w:pPr>
        <w:pStyle w:val="Heading3"/>
        <w:spacing w:before="194"/>
      </w:pPr>
      <w:r>
        <w:rPr>
          <w:color w:val="00A0DB"/>
        </w:rPr>
        <w:t>Recommended</w:t>
      </w:r>
    </w:p>
    <w:p w14:paraId="00988A9B" w14:textId="77777777" w:rsidR="00BF3745" w:rsidRDefault="00BF3745" w:rsidP="00BF3745">
      <w:pPr>
        <w:pStyle w:val="ListParagraph"/>
        <w:numPr>
          <w:ilvl w:val="1"/>
          <w:numId w:val="3"/>
        </w:numPr>
        <w:tabs>
          <w:tab w:val="left" w:pos="838"/>
          <w:tab w:val="left" w:pos="839"/>
        </w:tabs>
        <w:spacing w:before="7"/>
        <w:ind w:left="838" w:hanging="361"/>
        <w:rPr>
          <w:rFonts w:ascii="Wingdings" w:hAnsi="Wingdings"/>
          <w:sz w:val="18"/>
        </w:rPr>
      </w:pPr>
      <w:r>
        <w:rPr>
          <w:sz w:val="18"/>
        </w:rPr>
        <w:t>None,</w:t>
      </w:r>
      <w:r>
        <w:rPr>
          <w:spacing w:val="-9"/>
          <w:sz w:val="18"/>
        </w:rPr>
        <w:t xml:space="preserve"> </w:t>
      </w:r>
      <w:r>
        <w:rPr>
          <w:sz w:val="18"/>
        </w:rPr>
        <w:t>but</w:t>
      </w:r>
      <w:r>
        <w:rPr>
          <w:spacing w:val="-5"/>
          <w:sz w:val="18"/>
        </w:rPr>
        <w:t xml:space="preserve"> </w:t>
      </w:r>
      <w:r>
        <w:rPr>
          <w:sz w:val="18"/>
        </w:rPr>
        <w:t>students</w:t>
      </w:r>
      <w:r>
        <w:rPr>
          <w:spacing w:val="-5"/>
          <w:sz w:val="18"/>
        </w:rPr>
        <w:t xml:space="preserve"> </w:t>
      </w:r>
      <w:r>
        <w:rPr>
          <w:sz w:val="18"/>
        </w:rPr>
        <w:t>should have</w:t>
      </w:r>
      <w:r>
        <w:rPr>
          <w:spacing w:val="-5"/>
          <w:sz w:val="18"/>
        </w:rPr>
        <w:t xml:space="preserve"> </w:t>
      </w:r>
      <w:r>
        <w:rPr>
          <w:sz w:val="18"/>
        </w:rPr>
        <w:t>already</w:t>
      </w:r>
      <w:r>
        <w:rPr>
          <w:spacing w:val="-6"/>
          <w:sz w:val="18"/>
        </w:rPr>
        <w:t xml:space="preserve"> </w:t>
      </w:r>
      <w:r>
        <w:rPr>
          <w:sz w:val="18"/>
        </w:rPr>
        <w:t>written</w:t>
      </w:r>
      <w:r>
        <w:rPr>
          <w:spacing w:val="-8"/>
          <w:sz w:val="18"/>
        </w:rPr>
        <w:t xml:space="preserve"> </w:t>
      </w:r>
      <w:r>
        <w:rPr>
          <w:sz w:val="18"/>
        </w:rPr>
        <w:t>a</w:t>
      </w:r>
      <w:r>
        <w:rPr>
          <w:spacing w:val="-6"/>
          <w:sz w:val="18"/>
        </w:rPr>
        <w:t xml:space="preserve"> </w:t>
      </w:r>
      <w:r>
        <w:rPr>
          <w:sz w:val="18"/>
        </w:rPr>
        <w:t>university-level</w:t>
      </w:r>
      <w:r>
        <w:rPr>
          <w:spacing w:val="-4"/>
          <w:sz w:val="18"/>
        </w:rPr>
        <w:t xml:space="preserve"> research </w:t>
      </w:r>
      <w:r>
        <w:rPr>
          <w:sz w:val="18"/>
        </w:rPr>
        <w:t>paper.</w:t>
      </w:r>
    </w:p>
    <w:p w14:paraId="770A1A6C" w14:textId="77777777" w:rsidR="00BF3745" w:rsidRDefault="00BF3745" w:rsidP="00BF3745">
      <w:pPr>
        <w:pStyle w:val="Heading3"/>
        <w:spacing w:before="194" w:line="219" w:lineRule="exact"/>
      </w:pPr>
      <w:r>
        <w:rPr>
          <w:color w:val="00A0DB"/>
        </w:rPr>
        <w:t>Objectives</w:t>
      </w:r>
    </w:p>
    <w:p w14:paraId="59A49154" w14:textId="77777777" w:rsidR="00BF3745" w:rsidRDefault="00BF3745" w:rsidP="00BF3745">
      <w:pPr>
        <w:pStyle w:val="BodyText"/>
        <w:spacing w:line="218" w:lineRule="exact"/>
        <w:ind w:left="118"/>
      </w:pPr>
      <w:r>
        <w:t>At</w:t>
      </w:r>
      <w:r>
        <w:rPr>
          <w:spacing w:val="-4"/>
        </w:rPr>
        <w:t xml:space="preserve"> </w:t>
      </w:r>
      <w:r>
        <w:t>the</w:t>
      </w:r>
      <w:r>
        <w:rPr>
          <w:spacing w:val="-4"/>
        </w:rPr>
        <w:t xml:space="preserve"> </w:t>
      </w:r>
      <w:r>
        <w:t>end</w:t>
      </w:r>
      <w:r>
        <w:rPr>
          <w:spacing w:val="-3"/>
        </w:rPr>
        <w:t xml:space="preserve"> </w:t>
      </w:r>
      <w:r>
        <w:t>of</w:t>
      </w:r>
      <w:r>
        <w:rPr>
          <w:spacing w:val="-6"/>
        </w:rPr>
        <w:t xml:space="preserve"> </w:t>
      </w:r>
      <w:r>
        <w:t>the</w:t>
      </w:r>
      <w:r>
        <w:rPr>
          <w:spacing w:val="-4"/>
        </w:rPr>
        <w:t xml:space="preserve"> </w:t>
      </w:r>
      <w:r>
        <w:t>skill,</w:t>
      </w:r>
      <w:r>
        <w:rPr>
          <w:spacing w:val="-4"/>
        </w:rPr>
        <w:t xml:space="preserve"> </w:t>
      </w:r>
      <w:r>
        <w:t>students</w:t>
      </w:r>
      <w:r>
        <w:rPr>
          <w:spacing w:val="-4"/>
        </w:rPr>
        <w:t xml:space="preserve"> </w:t>
      </w:r>
      <w:r>
        <w:t>will</w:t>
      </w:r>
      <w:r>
        <w:rPr>
          <w:spacing w:val="-3"/>
        </w:rPr>
        <w:t xml:space="preserve"> </w:t>
      </w:r>
      <w:r>
        <w:t>be</w:t>
      </w:r>
      <w:r>
        <w:rPr>
          <w:spacing w:val="-3"/>
        </w:rPr>
        <w:t xml:space="preserve"> </w:t>
      </w:r>
      <w:r>
        <w:t>able</w:t>
      </w:r>
      <w:r>
        <w:rPr>
          <w:spacing w:val="-4"/>
        </w:rPr>
        <w:t xml:space="preserve"> </w:t>
      </w:r>
      <w:r>
        <w:t>to:</w:t>
      </w:r>
    </w:p>
    <w:p w14:paraId="19681EB5" w14:textId="77777777" w:rsidR="00BF3745" w:rsidRPr="005A5084" w:rsidRDefault="00BF3745" w:rsidP="00BF3745">
      <w:pPr>
        <w:pStyle w:val="ListParagraph"/>
        <w:numPr>
          <w:ilvl w:val="0"/>
          <w:numId w:val="2"/>
        </w:numPr>
        <w:tabs>
          <w:tab w:val="left" w:pos="838"/>
          <w:tab w:val="left" w:pos="839"/>
        </w:tabs>
        <w:ind w:hanging="361"/>
        <w:rPr>
          <w:rFonts w:ascii="Symbol" w:hAnsi="Symbol"/>
          <w:sz w:val="18"/>
        </w:rPr>
      </w:pPr>
      <w:r>
        <w:rPr>
          <w:sz w:val="18"/>
        </w:rPr>
        <w:t>Participate effectively in all stages of the academic lifecycle:</w:t>
      </w:r>
      <w:r>
        <w:rPr>
          <w:spacing w:val="-7"/>
          <w:sz w:val="18"/>
        </w:rPr>
        <w:t xml:space="preserve"> </w:t>
      </w:r>
      <w:r>
        <w:rPr>
          <w:sz w:val="18"/>
        </w:rPr>
        <w:t>from</w:t>
      </w:r>
      <w:r>
        <w:rPr>
          <w:spacing w:val="-6"/>
          <w:sz w:val="18"/>
        </w:rPr>
        <w:t xml:space="preserve"> </w:t>
      </w:r>
      <w:r>
        <w:rPr>
          <w:sz w:val="18"/>
        </w:rPr>
        <w:t>idea</w:t>
      </w:r>
      <w:r>
        <w:rPr>
          <w:spacing w:val="-8"/>
          <w:sz w:val="18"/>
        </w:rPr>
        <w:t xml:space="preserve"> </w:t>
      </w:r>
      <w:r>
        <w:rPr>
          <w:sz w:val="18"/>
        </w:rPr>
        <w:t>to</w:t>
      </w:r>
      <w:r>
        <w:rPr>
          <w:spacing w:val="-5"/>
          <w:sz w:val="18"/>
        </w:rPr>
        <w:t xml:space="preserve"> </w:t>
      </w:r>
      <w:r>
        <w:rPr>
          <w:sz w:val="18"/>
        </w:rPr>
        <w:t>publications.</w:t>
      </w:r>
    </w:p>
    <w:p w14:paraId="4A6EBB67" w14:textId="77777777" w:rsidR="00BF3745" w:rsidRPr="005A5084" w:rsidRDefault="00BF3745" w:rsidP="00BF3745">
      <w:pPr>
        <w:pStyle w:val="ListParagraph"/>
        <w:numPr>
          <w:ilvl w:val="0"/>
          <w:numId w:val="2"/>
        </w:numPr>
        <w:tabs>
          <w:tab w:val="left" w:pos="838"/>
          <w:tab w:val="left" w:pos="839"/>
        </w:tabs>
        <w:ind w:hanging="361"/>
        <w:rPr>
          <w:rFonts w:ascii="Symbol" w:hAnsi="Symbol"/>
          <w:sz w:val="18"/>
        </w:rPr>
      </w:pPr>
      <w:r>
        <w:rPr>
          <w:sz w:val="18"/>
        </w:rPr>
        <w:t>Develop a scientifically rigorous research project with clear aims and objectives</w:t>
      </w:r>
    </w:p>
    <w:p w14:paraId="15183A5C" w14:textId="77777777" w:rsidR="00BF3745" w:rsidRPr="005A5084" w:rsidRDefault="00BF3745" w:rsidP="00BF3745">
      <w:pPr>
        <w:pStyle w:val="ListParagraph"/>
        <w:numPr>
          <w:ilvl w:val="0"/>
          <w:numId w:val="2"/>
        </w:numPr>
        <w:tabs>
          <w:tab w:val="left" w:pos="838"/>
          <w:tab w:val="left" w:pos="839"/>
        </w:tabs>
        <w:spacing w:before="1"/>
        <w:ind w:hanging="361"/>
        <w:rPr>
          <w:rFonts w:ascii="Symbol" w:hAnsi="Symbol"/>
          <w:sz w:val="18"/>
        </w:rPr>
      </w:pPr>
      <w:r>
        <w:rPr>
          <w:sz w:val="18"/>
        </w:rPr>
        <w:t>Convince relevant stakeholders to support and/or fund their work.</w:t>
      </w:r>
      <w:r w:rsidRPr="005A5084">
        <w:rPr>
          <w:sz w:val="18"/>
        </w:rPr>
        <w:t xml:space="preserve"> </w:t>
      </w:r>
    </w:p>
    <w:p w14:paraId="5D838A07" w14:textId="77777777" w:rsidR="00BF3745" w:rsidRPr="005A5084" w:rsidRDefault="00BF3745" w:rsidP="00BF3745">
      <w:pPr>
        <w:pStyle w:val="ListParagraph"/>
        <w:numPr>
          <w:ilvl w:val="0"/>
          <w:numId w:val="2"/>
        </w:numPr>
        <w:tabs>
          <w:tab w:val="left" w:pos="838"/>
          <w:tab w:val="left" w:pos="839"/>
        </w:tabs>
        <w:spacing w:line="217" w:lineRule="exact"/>
        <w:ind w:hanging="361"/>
        <w:rPr>
          <w:rFonts w:ascii="Symbol" w:hAnsi="Symbol"/>
          <w:sz w:val="18"/>
        </w:rPr>
      </w:pPr>
      <w:r>
        <w:rPr>
          <w:sz w:val="18"/>
        </w:rPr>
        <w:t>Identify</w:t>
      </w:r>
      <w:r>
        <w:rPr>
          <w:spacing w:val="-9"/>
          <w:sz w:val="18"/>
        </w:rPr>
        <w:t xml:space="preserve"> </w:t>
      </w:r>
      <w:r>
        <w:rPr>
          <w:sz w:val="18"/>
        </w:rPr>
        <w:t>relevant</w:t>
      </w:r>
      <w:r>
        <w:rPr>
          <w:spacing w:val="-6"/>
          <w:sz w:val="18"/>
        </w:rPr>
        <w:t xml:space="preserve"> </w:t>
      </w:r>
      <w:r>
        <w:rPr>
          <w:sz w:val="18"/>
        </w:rPr>
        <w:t>funding</w:t>
      </w:r>
      <w:r>
        <w:rPr>
          <w:spacing w:val="-5"/>
          <w:sz w:val="18"/>
        </w:rPr>
        <w:t xml:space="preserve"> </w:t>
      </w:r>
      <w:r>
        <w:rPr>
          <w:sz w:val="18"/>
        </w:rPr>
        <w:t>sources</w:t>
      </w:r>
      <w:r>
        <w:rPr>
          <w:spacing w:val="-6"/>
          <w:sz w:val="18"/>
        </w:rPr>
        <w:t xml:space="preserve"> </w:t>
      </w:r>
      <w:r>
        <w:rPr>
          <w:sz w:val="18"/>
        </w:rPr>
        <w:t>and</w:t>
      </w:r>
      <w:r>
        <w:rPr>
          <w:spacing w:val="-9"/>
          <w:sz w:val="18"/>
        </w:rPr>
        <w:t xml:space="preserve"> </w:t>
      </w:r>
      <w:r>
        <w:rPr>
          <w:sz w:val="18"/>
        </w:rPr>
        <w:t>publication</w:t>
      </w:r>
      <w:r>
        <w:rPr>
          <w:spacing w:val="-9"/>
          <w:sz w:val="18"/>
        </w:rPr>
        <w:t xml:space="preserve"> </w:t>
      </w:r>
      <w:r>
        <w:rPr>
          <w:sz w:val="18"/>
        </w:rPr>
        <w:t>venues</w:t>
      </w:r>
      <w:r>
        <w:rPr>
          <w:spacing w:val="-6"/>
          <w:sz w:val="18"/>
        </w:rPr>
        <w:t xml:space="preserve"> </w:t>
      </w:r>
      <w:r>
        <w:rPr>
          <w:sz w:val="18"/>
        </w:rPr>
        <w:t>for</w:t>
      </w:r>
      <w:r>
        <w:rPr>
          <w:spacing w:val="-9"/>
          <w:sz w:val="18"/>
        </w:rPr>
        <w:t xml:space="preserve"> </w:t>
      </w:r>
      <w:r>
        <w:rPr>
          <w:sz w:val="18"/>
        </w:rPr>
        <w:t>their</w:t>
      </w:r>
      <w:r>
        <w:rPr>
          <w:spacing w:val="-8"/>
          <w:sz w:val="18"/>
        </w:rPr>
        <w:t xml:space="preserve"> </w:t>
      </w:r>
      <w:r>
        <w:rPr>
          <w:sz w:val="18"/>
        </w:rPr>
        <w:t>research.</w:t>
      </w:r>
    </w:p>
    <w:p w14:paraId="1A5307A3" w14:textId="77777777" w:rsidR="00BF3745" w:rsidRDefault="00BF3745" w:rsidP="00BF3745">
      <w:pPr>
        <w:pStyle w:val="ListParagraph"/>
        <w:numPr>
          <w:ilvl w:val="0"/>
          <w:numId w:val="2"/>
        </w:numPr>
        <w:tabs>
          <w:tab w:val="left" w:pos="838"/>
          <w:tab w:val="left" w:pos="839"/>
        </w:tabs>
        <w:spacing w:line="217" w:lineRule="exact"/>
        <w:ind w:hanging="361"/>
        <w:rPr>
          <w:rFonts w:ascii="Symbol" w:hAnsi="Symbol"/>
          <w:sz w:val="18"/>
        </w:rPr>
      </w:pPr>
      <w:r>
        <w:rPr>
          <w:sz w:val="18"/>
        </w:rPr>
        <w:t>Revise, rewrite and edit research papers to make them suitable for publication</w:t>
      </w:r>
    </w:p>
    <w:p w14:paraId="7E58AA90" w14:textId="77777777" w:rsidR="00BF3745" w:rsidRPr="00DA0A0F" w:rsidRDefault="00BF3745" w:rsidP="00BF3745">
      <w:pPr>
        <w:pStyle w:val="ListParagraph"/>
        <w:numPr>
          <w:ilvl w:val="0"/>
          <w:numId w:val="2"/>
        </w:numPr>
        <w:tabs>
          <w:tab w:val="left" w:pos="838"/>
          <w:tab w:val="left" w:pos="839"/>
        </w:tabs>
        <w:spacing w:before="1"/>
        <w:ind w:hanging="361"/>
        <w:rPr>
          <w:rFonts w:ascii="Symbol" w:hAnsi="Symbol"/>
          <w:sz w:val="18"/>
        </w:rPr>
      </w:pPr>
      <w:r>
        <w:rPr>
          <w:sz w:val="18"/>
        </w:rPr>
        <w:t>Responsible peer review scientific writing and incorporate feedback in your writing.</w:t>
      </w:r>
    </w:p>
    <w:p w14:paraId="2A9458EA" w14:textId="77777777" w:rsidR="00BF3745" w:rsidRDefault="00BF3745" w:rsidP="00BF3745">
      <w:pPr>
        <w:pStyle w:val="Heading3"/>
        <w:spacing w:before="195"/>
        <w:rPr>
          <w:b w:val="0"/>
          <w:bCs w:val="0"/>
          <w:i w:val="0"/>
          <w:iCs w:val="0"/>
        </w:rPr>
      </w:pPr>
      <w:r>
        <w:rPr>
          <w:color w:val="00A0DB"/>
        </w:rPr>
        <w:t>Description</w:t>
      </w:r>
      <w:r>
        <w:rPr>
          <w:color w:val="00A0DB"/>
          <w:spacing w:val="-8"/>
        </w:rPr>
        <w:t xml:space="preserve"> </w:t>
      </w:r>
      <w:r>
        <w:rPr>
          <w:color w:val="00A0DB"/>
        </w:rPr>
        <w:t>of</w:t>
      </w:r>
      <w:r>
        <w:rPr>
          <w:color w:val="00A0DB"/>
          <w:spacing w:val="-2"/>
        </w:rPr>
        <w:t xml:space="preserve"> </w:t>
      </w:r>
      <w:r>
        <w:rPr>
          <w:color w:val="00A0DB"/>
        </w:rPr>
        <w:t>the</w:t>
      </w:r>
      <w:r>
        <w:rPr>
          <w:color w:val="00A0DB"/>
          <w:spacing w:val="-3"/>
        </w:rPr>
        <w:t xml:space="preserve"> </w:t>
      </w:r>
      <w:r>
        <w:rPr>
          <w:color w:val="00A0DB"/>
        </w:rPr>
        <w:t>skill</w:t>
      </w:r>
      <w:r>
        <w:br/>
      </w:r>
      <w:r w:rsidRPr="00220D2E">
        <w:rPr>
          <w:b w:val="0"/>
          <w:bCs w:val="0"/>
          <w:i w:val="0"/>
          <w:iCs w:val="0"/>
        </w:rPr>
        <w:t xml:space="preserve">This skills course will complete your exploration of the academic life cycle—from idea to publication (and beyond!). The coverage includes writing grant proposals, submitting academic papers for publication in scientific venues, reviewing the work of peer scientists, and developing the essential (and often untaught) interpersonal skills that are integral for professional and academic interactions. By performing and recreating many of these steps, you will gain confidence and self-certainty to become a well-rounded participant in professional, scientific arenas. </w:t>
      </w:r>
      <w:r>
        <w:rPr>
          <w:b w:val="0"/>
          <w:bCs w:val="0"/>
          <w:i w:val="0"/>
          <w:iCs w:val="0"/>
        </w:rPr>
        <w:t>Special e</w:t>
      </w:r>
      <w:r w:rsidRPr="00220D2E">
        <w:rPr>
          <w:b w:val="0"/>
          <w:bCs w:val="0"/>
          <w:i w:val="0"/>
          <w:iCs w:val="0"/>
        </w:rPr>
        <w:t xml:space="preserve">mphasis will be placed on </w:t>
      </w:r>
      <w:r>
        <w:rPr>
          <w:b w:val="0"/>
          <w:bCs w:val="0"/>
          <w:i w:val="0"/>
          <w:iCs w:val="0"/>
        </w:rPr>
        <w:t>two</w:t>
      </w:r>
      <w:r w:rsidRPr="00220D2E">
        <w:rPr>
          <w:b w:val="0"/>
          <w:bCs w:val="0"/>
          <w:i w:val="0"/>
          <w:iCs w:val="0"/>
        </w:rPr>
        <w:t xml:space="preserve"> specific moments in the a</w:t>
      </w:r>
      <w:r>
        <w:rPr>
          <w:b w:val="0"/>
          <w:bCs w:val="0"/>
          <w:i w:val="0"/>
          <w:iCs w:val="0"/>
        </w:rPr>
        <w:t>cademic sequence: grant writing and the</w:t>
      </w:r>
      <w:r w:rsidRPr="00220D2E">
        <w:rPr>
          <w:b w:val="0"/>
          <w:bCs w:val="0"/>
          <w:i w:val="0"/>
          <w:iCs w:val="0"/>
        </w:rPr>
        <w:t xml:space="preserve"> journal submission/review process. </w:t>
      </w:r>
      <w:r>
        <w:rPr>
          <w:b w:val="0"/>
          <w:bCs w:val="0"/>
          <w:i w:val="0"/>
          <w:iCs w:val="0"/>
        </w:rPr>
        <w:t xml:space="preserve">For the former, students will first develop an idea into a testable scientific research project and then write a grant proposal for that research project. In the second half of the course, students will substantially rewrite and revise a research paper for peer review and mock “submission” to a relevant journal. </w:t>
      </w:r>
      <w:r w:rsidRPr="00220D2E">
        <w:rPr>
          <w:b w:val="0"/>
          <w:bCs w:val="0"/>
          <w:i w:val="0"/>
          <w:iCs w:val="0"/>
        </w:rPr>
        <w:t xml:space="preserve">After having completed this course, PRA2015, and PRO1101, you will have practiced virtually all </w:t>
      </w:r>
      <w:r>
        <w:rPr>
          <w:b w:val="0"/>
          <w:bCs w:val="0"/>
          <w:i w:val="0"/>
          <w:iCs w:val="0"/>
        </w:rPr>
        <w:t>significant</w:t>
      </w:r>
      <w:r w:rsidRPr="00220D2E">
        <w:rPr>
          <w:b w:val="0"/>
          <w:bCs w:val="0"/>
          <w:i w:val="0"/>
          <w:iCs w:val="0"/>
        </w:rPr>
        <w:t xml:space="preserve"> steps in the Academic Lifecycle.</w:t>
      </w:r>
    </w:p>
    <w:p w14:paraId="1823D390" w14:textId="77777777" w:rsidR="00BF3745" w:rsidRPr="00220D2E" w:rsidRDefault="00BF3745" w:rsidP="00BF3745">
      <w:pPr>
        <w:pStyle w:val="Heading3"/>
        <w:spacing w:before="152"/>
        <w:rPr>
          <w:b w:val="0"/>
          <w:bCs w:val="0"/>
          <w:i w:val="0"/>
          <w:iCs w:val="0"/>
        </w:rPr>
      </w:pPr>
      <w:r>
        <w:rPr>
          <w:color w:val="00A0DB"/>
        </w:rPr>
        <w:t>Literature</w:t>
      </w:r>
    </w:p>
    <w:p w14:paraId="31780AE3" w14:textId="77777777" w:rsidR="00BF3745" w:rsidRPr="00220D2E" w:rsidRDefault="00BF3745" w:rsidP="00BF3745">
      <w:pPr>
        <w:pStyle w:val="BodyText"/>
        <w:spacing w:before="2" w:line="264" w:lineRule="auto"/>
        <w:ind w:left="118"/>
        <w:rPr>
          <w:color w:val="000000" w:themeColor="text1"/>
        </w:rPr>
      </w:pPr>
      <w:r w:rsidRPr="00220D2E">
        <w:rPr>
          <w:color w:val="000000" w:themeColor="text1"/>
        </w:rPr>
        <w:t>All</w:t>
      </w:r>
      <w:r w:rsidRPr="00220D2E">
        <w:rPr>
          <w:color w:val="000000" w:themeColor="text1"/>
          <w:spacing w:val="31"/>
        </w:rPr>
        <w:t xml:space="preserve"> </w:t>
      </w:r>
      <w:r w:rsidRPr="00220D2E">
        <w:rPr>
          <w:color w:val="000000" w:themeColor="text1"/>
        </w:rPr>
        <w:t>assigned</w:t>
      </w:r>
      <w:r w:rsidRPr="00220D2E">
        <w:rPr>
          <w:color w:val="000000" w:themeColor="text1"/>
          <w:spacing w:val="32"/>
        </w:rPr>
        <w:t xml:space="preserve"> </w:t>
      </w:r>
      <w:r w:rsidRPr="00220D2E">
        <w:rPr>
          <w:color w:val="000000" w:themeColor="text1"/>
        </w:rPr>
        <w:t>readings</w:t>
      </w:r>
      <w:r w:rsidRPr="00220D2E">
        <w:rPr>
          <w:color w:val="000000" w:themeColor="text1"/>
          <w:spacing w:val="30"/>
        </w:rPr>
        <w:t xml:space="preserve"> </w:t>
      </w:r>
      <w:r w:rsidRPr="00220D2E">
        <w:rPr>
          <w:color w:val="000000" w:themeColor="text1"/>
        </w:rPr>
        <w:t>and</w:t>
      </w:r>
      <w:r w:rsidRPr="00220D2E">
        <w:rPr>
          <w:color w:val="000000" w:themeColor="text1"/>
          <w:spacing w:val="31"/>
        </w:rPr>
        <w:t xml:space="preserve"> </w:t>
      </w:r>
      <w:r w:rsidRPr="00220D2E">
        <w:rPr>
          <w:color w:val="000000" w:themeColor="text1"/>
        </w:rPr>
        <w:t>other</w:t>
      </w:r>
      <w:r w:rsidRPr="00220D2E">
        <w:rPr>
          <w:color w:val="000000" w:themeColor="text1"/>
          <w:spacing w:val="32"/>
        </w:rPr>
        <w:t xml:space="preserve"> </w:t>
      </w:r>
      <w:r w:rsidRPr="00220D2E">
        <w:rPr>
          <w:color w:val="000000" w:themeColor="text1"/>
        </w:rPr>
        <w:t>materials</w:t>
      </w:r>
      <w:r w:rsidRPr="00220D2E">
        <w:rPr>
          <w:color w:val="000000" w:themeColor="text1"/>
          <w:spacing w:val="30"/>
        </w:rPr>
        <w:t xml:space="preserve"> </w:t>
      </w:r>
      <w:r w:rsidRPr="00220D2E">
        <w:rPr>
          <w:color w:val="000000" w:themeColor="text1"/>
        </w:rPr>
        <w:t>are</w:t>
      </w:r>
      <w:r w:rsidRPr="00220D2E">
        <w:rPr>
          <w:color w:val="000000" w:themeColor="text1"/>
          <w:spacing w:val="32"/>
        </w:rPr>
        <w:t xml:space="preserve"> </w:t>
      </w:r>
      <w:r w:rsidRPr="00220D2E">
        <w:rPr>
          <w:color w:val="000000" w:themeColor="text1"/>
        </w:rPr>
        <w:t>available (free of charge)</w:t>
      </w:r>
      <w:r w:rsidRPr="00220D2E">
        <w:rPr>
          <w:color w:val="000000" w:themeColor="text1"/>
          <w:spacing w:val="31"/>
        </w:rPr>
        <w:t xml:space="preserve"> </w:t>
      </w:r>
      <w:r w:rsidRPr="00220D2E">
        <w:rPr>
          <w:color w:val="000000" w:themeColor="text1"/>
        </w:rPr>
        <w:t>via</w:t>
      </w:r>
      <w:r w:rsidRPr="00220D2E">
        <w:rPr>
          <w:color w:val="000000" w:themeColor="text1"/>
          <w:spacing w:val="31"/>
        </w:rPr>
        <w:t xml:space="preserve"> </w:t>
      </w:r>
      <w:r w:rsidRPr="00220D2E">
        <w:rPr>
          <w:color w:val="000000" w:themeColor="text1"/>
        </w:rPr>
        <w:t>the</w:t>
      </w:r>
      <w:r w:rsidRPr="00220D2E">
        <w:rPr>
          <w:color w:val="000000" w:themeColor="text1"/>
          <w:spacing w:val="32"/>
        </w:rPr>
        <w:t xml:space="preserve"> </w:t>
      </w:r>
      <w:r w:rsidRPr="00220D2E">
        <w:rPr>
          <w:color w:val="000000" w:themeColor="text1"/>
        </w:rPr>
        <w:t>course</w:t>
      </w:r>
      <w:r w:rsidRPr="00220D2E">
        <w:rPr>
          <w:color w:val="000000" w:themeColor="text1"/>
          <w:spacing w:val="32"/>
        </w:rPr>
        <w:t xml:space="preserve"> </w:t>
      </w:r>
      <w:r w:rsidRPr="00220D2E">
        <w:rPr>
          <w:color w:val="000000" w:themeColor="text1"/>
        </w:rPr>
        <w:t>Canvas</w:t>
      </w:r>
      <w:r w:rsidRPr="00220D2E">
        <w:rPr>
          <w:color w:val="000000" w:themeColor="text1"/>
          <w:spacing w:val="31"/>
        </w:rPr>
        <w:t xml:space="preserve"> </w:t>
      </w:r>
      <w:r w:rsidRPr="00220D2E">
        <w:rPr>
          <w:color w:val="000000" w:themeColor="text1"/>
        </w:rPr>
        <w:t>page</w:t>
      </w:r>
      <w:r w:rsidRPr="00220D2E">
        <w:rPr>
          <w:color w:val="000000" w:themeColor="text1"/>
          <w:spacing w:val="35"/>
        </w:rPr>
        <w:t xml:space="preserve"> </w:t>
      </w:r>
      <w:r w:rsidRPr="00220D2E">
        <w:rPr>
          <w:color w:val="000000" w:themeColor="text1"/>
        </w:rPr>
        <w:t>and/or</w:t>
      </w:r>
      <w:r w:rsidRPr="00220D2E">
        <w:rPr>
          <w:color w:val="000000" w:themeColor="text1"/>
          <w:spacing w:val="32"/>
        </w:rPr>
        <w:t xml:space="preserve"> </w:t>
      </w:r>
      <w:r w:rsidRPr="00220D2E">
        <w:rPr>
          <w:color w:val="000000" w:themeColor="text1"/>
        </w:rPr>
        <w:t>the UM</w:t>
      </w:r>
      <w:r w:rsidRPr="00220D2E">
        <w:rPr>
          <w:color w:val="000000" w:themeColor="text1"/>
          <w:spacing w:val="-2"/>
        </w:rPr>
        <w:t xml:space="preserve"> </w:t>
      </w:r>
      <w:r w:rsidRPr="00220D2E">
        <w:rPr>
          <w:color w:val="000000" w:themeColor="text1"/>
        </w:rPr>
        <w:t>library</w:t>
      </w:r>
      <w:r w:rsidRPr="00220D2E">
        <w:rPr>
          <w:color w:val="000000" w:themeColor="text1"/>
          <w:spacing w:val="-4"/>
        </w:rPr>
        <w:t xml:space="preserve"> </w:t>
      </w:r>
      <w:r w:rsidRPr="00220D2E">
        <w:rPr>
          <w:color w:val="000000" w:themeColor="text1"/>
        </w:rPr>
        <w:t>webpage.</w:t>
      </w:r>
    </w:p>
    <w:p w14:paraId="65467C8E" w14:textId="77777777" w:rsidR="00BF3745" w:rsidRDefault="00BF3745" w:rsidP="00BF3745">
      <w:pPr>
        <w:pStyle w:val="BodyText"/>
        <w:spacing w:before="3"/>
        <w:ind w:left="0"/>
        <w:rPr>
          <w:sz w:val="16"/>
        </w:rPr>
      </w:pPr>
    </w:p>
    <w:p w14:paraId="5C254879" w14:textId="77777777" w:rsidR="00BF3745" w:rsidRDefault="00BF3745" w:rsidP="00BF3745">
      <w:pPr>
        <w:pStyle w:val="Heading3"/>
        <w:jc w:val="both"/>
      </w:pPr>
      <w:r>
        <w:rPr>
          <w:color w:val="00A0DB"/>
        </w:rPr>
        <w:t>Instructional</w:t>
      </w:r>
      <w:r>
        <w:rPr>
          <w:color w:val="00A0DB"/>
          <w:spacing w:val="-5"/>
        </w:rPr>
        <w:t xml:space="preserve"> </w:t>
      </w:r>
      <w:r>
        <w:rPr>
          <w:color w:val="00A0DB"/>
        </w:rPr>
        <w:t>format</w:t>
      </w:r>
    </w:p>
    <w:p w14:paraId="1D5A3196" w14:textId="77777777" w:rsidR="00BF3745" w:rsidRDefault="00BF3745" w:rsidP="00BF3745">
      <w:pPr>
        <w:pStyle w:val="BodyText"/>
        <w:spacing w:before="2" w:line="264" w:lineRule="auto"/>
        <w:ind w:left="118"/>
      </w:pPr>
      <w:r>
        <w:rPr>
          <w:spacing w:val="-1"/>
        </w:rPr>
        <w:t>A combination of in-person meetings/tutorials, asynchronous</w:t>
      </w:r>
      <w:r>
        <w:rPr>
          <w:spacing w:val="-14"/>
        </w:rPr>
        <w:t xml:space="preserve"> activities, </w:t>
      </w:r>
      <w:r>
        <w:rPr>
          <w:spacing w:val="-1"/>
        </w:rPr>
        <w:t>and</w:t>
      </w:r>
      <w:r>
        <w:rPr>
          <w:spacing w:val="-13"/>
        </w:rPr>
        <w:t xml:space="preserve"> </w:t>
      </w:r>
      <w:r>
        <w:rPr>
          <w:spacing w:val="-1"/>
        </w:rPr>
        <w:t>flexible</w:t>
      </w:r>
      <w:r>
        <w:rPr>
          <w:spacing w:val="-11"/>
        </w:rPr>
        <w:t xml:space="preserve"> </w:t>
      </w:r>
      <w:r>
        <w:rPr>
          <w:spacing w:val="-1"/>
        </w:rPr>
        <w:t>group</w:t>
      </w:r>
      <w:r>
        <w:rPr>
          <w:spacing w:val="-12"/>
        </w:rPr>
        <w:t xml:space="preserve"> </w:t>
      </w:r>
      <w:r>
        <w:rPr>
          <w:spacing w:val="-1"/>
        </w:rPr>
        <w:t xml:space="preserve">work. The in-person meetings often feature </w:t>
      </w:r>
      <w:r>
        <w:t>guest</w:t>
      </w:r>
      <w:r>
        <w:rPr>
          <w:spacing w:val="-60"/>
        </w:rPr>
        <w:t xml:space="preserve"> </w:t>
      </w:r>
      <w:r>
        <w:t>speakers, worksheets,</w:t>
      </w:r>
      <w:r>
        <w:rPr>
          <w:spacing w:val="-5"/>
        </w:rPr>
        <w:t xml:space="preserve"> </w:t>
      </w:r>
      <w:r>
        <w:t>and</w:t>
      </w:r>
      <w:r>
        <w:rPr>
          <w:spacing w:val="-1"/>
        </w:rPr>
        <w:t xml:space="preserve"> </w:t>
      </w:r>
      <w:r>
        <w:t>discussions.</w:t>
      </w:r>
    </w:p>
    <w:p w14:paraId="282D02FD" w14:textId="77777777" w:rsidR="00BF3745" w:rsidRDefault="00BF3745" w:rsidP="00BF3745">
      <w:pPr>
        <w:pStyle w:val="BodyText"/>
        <w:spacing w:before="4"/>
        <w:ind w:left="0"/>
        <w:rPr>
          <w:sz w:val="16"/>
        </w:rPr>
      </w:pPr>
    </w:p>
    <w:p w14:paraId="61D85FED" w14:textId="77777777" w:rsidR="00BF3745" w:rsidRDefault="00BF3745" w:rsidP="00BF3745">
      <w:pPr>
        <w:pStyle w:val="Heading3"/>
      </w:pPr>
      <w:r>
        <w:rPr>
          <w:color w:val="00A0DB"/>
        </w:rPr>
        <w:t>Assessment</w:t>
      </w:r>
    </w:p>
    <w:p w14:paraId="44E4F3E5" w14:textId="77777777" w:rsidR="00BF3745" w:rsidRDefault="00BF3745" w:rsidP="00BF3745">
      <w:pPr>
        <w:pStyle w:val="BodyText"/>
        <w:spacing w:before="2"/>
        <w:ind w:left="118"/>
      </w:pPr>
      <w:r>
        <w:t>Several</w:t>
      </w:r>
      <w:r>
        <w:rPr>
          <w:spacing w:val="-6"/>
        </w:rPr>
        <w:t xml:space="preserve"> </w:t>
      </w:r>
      <w:r>
        <w:t>small</w:t>
      </w:r>
      <w:r>
        <w:rPr>
          <w:spacing w:val="-6"/>
        </w:rPr>
        <w:t xml:space="preserve"> </w:t>
      </w:r>
      <w:r>
        <w:t>assignments</w:t>
      </w:r>
      <w:r>
        <w:rPr>
          <w:spacing w:val="-13"/>
        </w:rPr>
        <w:t xml:space="preserve"> </w:t>
      </w:r>
      <w:r>
        <w:t>and</w:t>
      </w:r>
      <w:r>
        <w:rPr>
          <w:spacing w:val="-5"/>
        </w:rPr>
        <w:t xml:space="preserve"> </w:t>
      </w:r>
      <w:r>
        <w:t>activities,</w:t>
      </w:r>
      <w:r>
        <w:rPr>
          <w:spacing w:val="-9"/>
        </w:rPr>
        <w:t xml:space="preserve"> </w:t>
      </w:r>
      <w:r>
        <w:t>including:</w:t>
      </w:r>
    </w:p>
    <w:p w14:paraId="1E6D6824" w14:textId="77777777" w:rsidR="00BF3745" w:rsidRPr="00E537ED" w:rsidRDefault="00BF3745" w:rsidP="00BF3745">
      <w:pPr>
        <w:pStyle w:val="ListParagraph"/>
        <w:numPr>
          <w:ilvl w:val="0"/>
          <w:numId w:val="2"/>
        </w:numPr>
        <w:tabs>
          <w:tab w:val="left" w:pos="838"/>
          <w:tab w:val="left" w:pos="839"/>
        </w:tabs>
        <w:spacing w:before="52" w:line="219" w:lineRule="exact"/>
        <w:ind w:hanging="361"/>
        <w:rPr>
          <w:rFonts w:ascii="Symbol" w:hAnsi="Symbol"/>
          <w:sz w:val="18"/>
        </w:rPr>
      </w:pPr>
      <w:r>
        <w:rPr>
          <w:sz w:val="18"/>
        </w:rPr>
        <w:t>writing</w:t>
      </w:r>
      <w:r>
        <w:rPr>
          <w:spacing w:val="-8"/>
          <w:sz w:val="18"/>
        </w:rPr>
        <w:t xml:space="preserve"> </w:t>
      </w:r>
      <w:r>
        <w:rPr>
          <w:sz w:val="18"/>
        </w:rPr>
        <w:t>a</w:t>
      </w:r>
      <w:r>
        <w:rPr>
          <w:spacing w:val="-8"/>
          <w:sz w:val="18"/>
        </w:rPr>
        <w:t xml:space="preserve"> </w:t>
      </w:r>
      <w:r>
        <w:rPr>
          <w:sz w:val="18"/>
        </w:rPr>
        <w:t>grant</w:t>
      </w:r>
      <w:r>
        <w:rPr>
          <w:spacing w:val="-4"/>
          <w:sz w:val="18"/>
        </w:rPr>
        <w:t xml:space="preserve"> </w:t>
      </w:r>
      <w:r>
        <w:rPr>
          <w:sz w:val="18"/>
        </w:rPr>
        <w:t>proposal</w:t>
      </w:r>
      <w:r>
        <w:rPr>
          <w:spacing w:val="-6"/>
          <w:sz w:val="18"/>
        </w:rPr>
        <w:t xml:space="preserve"> for a newly developed research project</w:t>
      </w:r>
    </w:p>
    <w:p w14:paraId="6640FFA6" w14:textId="77777777" w:rsidR="00BF3745" w:rsidRDefault="00BF3745" w:rsidP="00BF3745">
      <w:pPr>
        <w:pStyle w:val="ListParagraph"/>
        <w:numPr>
          <w:ilvl w:val="0"/>
          <w:numId w:val="2"/>
        </w:numPr>
        <w:tabs>
          <w:tab w:val="left" w:pos="838"/>
          <w:tab w:val="left" w:pos="839"/>
        </w:tabs>
        <w:spacing w:before="52" w:line="219" w:lineRule="exact"/>
        <w:ind w:hanging="361"/>
        <w:rPr>
          <w:rFonts w:ascii="Symbol" w:hAnsi="Symbol"/>
          <w:sz w:val="18"/>
        </w:rPr>
      </w:pPr>
      <w:r>
        <w:rPr>
          <w:sz w:val="18"/>
        </w:rPr>
        <w:t>revising and editing a</w:t>
      </w:r>
      <w:r>
        <w:rPr>
          <w:spacing w:val="-6"/>
          <w:sz w:val="18"/>
        </w:rPr>
        <w:t xml:space="preserve"> research </w:t>
      </w:r>
      <w:r>
        <w:rPr>
          <w:sz w:val="18"/>
        </w:rPr>
        <w:t>paper</w:t>
      </w:r>
    </w:p>
    <w:p w14:paraId="669C6396" w14:textId="77777777" w:rsidR="00BF3745" w:rsidRPr="007E5621" w:rsidRDefault="00BF3745" w:rsidP="00BF3745">
      <w:pPr>
        <w:pStyle w:val="ListParagraph"/>
        <w:numPr>
          <w:ilvl w:val="0"/>
          <w:numId w:val="2"/>
        </w:numPr>
        <w:tabs>
          <w:tab w:val="left" w:pos="838"/>
          <w:tab w:val="left" w:pos="839"/>
        </w:tabs>
        <w:spacing w:line="218" w:lineRule="exact"/>
        <w:ind w:hanging="361"/>
        <w:rPr>
          <w:rFonts w:ascii="Symbol" w:hAnsi="Symbol"/>
          <w:sz w:val="18"/>
        </w:rPr>
      </w:pPr>
      <w:r>
        <w:rPr>
          <w:sz w:val="18"/>
        </w:rPr>
        <w:t>peer</w:t>
      </w:r>
      <w:r>
        <w:rPr>
          <w:spacing w:val="-6"/>
          <w:sz w:val="18"/>
        </w:rPr>
        <w:t xml:space="preserve"> </w:t>
      </w:r>
      <w:r>
        <w:rPr>
          <w:sz w:val="18"/>
        </w:rPr>
        <w:t>review</w:t>
      </w:r>
    </w:p>
    <w:p w14:paraId="18A55AFE" w14:textId="77777777" w:rsidR="00BF3745" w:rsidRPr="005A5084" w:rsidRDefault="00BF3745" w:rsidP="00BF3745">
      <w:pPr>
        <w:pStyle w:val="ListParagraph"/>
        <w:numPr>
          <w:ilvl w:val="0"/>
          <w:numId w:val="2"/>
        </w:numPr>
        <w:tabs>
          <w:tab w:val="left" w:pos="838"/>
          <w:tab w:val="left" w:pos="839"/>
        </w:tabs>
        <w:spacing w:line="219" w:lineRule="exact"/>
        <w:ind w:hanging="361"/>
      </w:pPr>
      <w:r w:rsidRPr="00C62257">
        <w:rPr>
          <w:sz w:val="18"/>
        </w:rPr>
        <w:t>short</w:t>
      </w:r>
      <w:r w:rsidRPr="00C62257">
        <w:rPr>
          <w:spacing w:val="-9"/>
          <w:sz w:val="18"/>
        </w:rPr>
        <w:t xml:space="preserve"> </w:t>
      </w:r>
      <w:r>
        <w:rPr>
          <w:sz w:val="18"/>
        </w:rPr>
        <w:t>presentation</w:t>
      </w:r>
    </w:p>
    <w:p w14:paraId="1AA09286" w14:textId="77777777" w:rsidR="00BF3745" w:rsidRDefault="00BF3745" w:rsidP="00BF3745">
      <w:pPr>
        <w:pStyle w:val="ListParagraph"/>
        <w:numPr>
          <w:ilvl w:val="0"/>
          <w:numId w:val="2"/>
        </w:numPr>
        <w:tabs>
          <w:tab w:val="left" w:pos="838"/>
          <w:tab w:val="left" w:pos="839"/>
        </w:tabs>
        <w:spacing w:line="219" w:lineRule="exact"/>
        <w:ind w:hanging="361"/>
      </w:pPr>
      <w:r>
        <w:rPr>
          <w:sz w:val="18"/>
        </w:rPr>
        <w:t>short writing activities</w:t>
      </w:r>
    </w:p>
    <w:p w14:paraId="4B9B0A57" w14:textId="77777777" w:rsidR="00BF3745" w:rsidRDefault="00BF3745" w:rsidP="00F751FD">
      <w:pPr>
        <w:pStyle w:val="Heading1"/>
      </w:pPr>
    </w:p>
    <w:p w14:paraId="6E135F58" w14:textId="77777777" w:rsidR="00D81924" w:rsidRPr="00CE6793" w:rsidRDefault="00D81924" w:rsidP="00D81924">
      <w:pPr>
        <w:tabs>
          <w:tab w:val="left" w:pos="838"/>
          <w:tab w:val="left" w:pos="839"/>
        </w:tabs>
        <w:spacing w:before="9" w:line="235" w:lineRule="auto"/>
        <w:ind w:right="142"/>
        <w:rPr>
          <w:b/>
          <w:bCs/>
          <w:i/>
          <w:iCs/>
          <w:color w:val="00A0DB"/>
          <w:sz w:val="18"/>
          <w:szCs w:val="18"/>
        </w:rPr>
      </w:pPr>
      <w:bookmarkStart w:id="428" w:name="_Toc99910803"/>
      <w:r w:rsidRPr="00CE6793">
        <w:rPr>
          <w:b/>
          <w:bCs/>
          <w:i/>
          <w:iCs/>
          <w:color w:val="00A0DB"/>
          <w:sz w:val="18"/>
          <w:szCs w:val="18"/>
        </w:rPr>
        <w:t>Generative AI use not permitted</w:t>
      </w:r>
    </w:p>
    <w:p w14:paraId="6EB665FA" w14:textId="77777777" w:rsidR="00BB211E" w:rsidRDefault="00BB211E">
      <w:pPr>
        <w:sectPr w:rsidR="00BB211E" w:rsidSect="004070B4">
          <w:pgSz w:w="12240" w:h="15840"/>
          <w:pgMar w:top="620" w:right="1300" w:bottom="780" w:left="1300" w:header="0" w:footer="584" w:gutter="0"/>
          <w:cols w:space="720"/>
        </w:sectPr>
      </w:pPr>
    </w:p>
    <w:p w14:paraId="7BC30E07" w14:textId="77777777" w:rsidR="0034709F" w:rsidRPr="00E72528" w:rsidRDefault="0034709F" w:rsidP="0034709F">
      <w:pPr>
        <w:spacing w:before="20"/>
        <w:ind w:left="20"/>
        <w:rPr>
          <w:b/>
          <w:sz w:val="24"/>
        </w:rPr>
      </w:pPr>
      <w:r w:rsidRPr="0034709F">
        <w:rPr>
          <w:b/>
          <w:color w:val="EB7B2F"/>
          <w:sz w:val="24"/>
          <w:highlight w:val="green"/>
        </w:rPr>
        <w:lastRenderedPageBreak/>
        <w:t>PRO1101 Introduction to Project Period</w:t>
      </w:r>
    </w:p>
    <w:p w14:paraId="04FE0A79" w14:textId="77777777" w:rsidR="0034709F" w:rsidRDefault="0034709F" w:rsidP="0034709F">
      <w:pPr>
        <w:pStyle w:val="BodyText"/>
        <w:spacing w:before="10"/>
        <w:ind w:left="0"/>
        <w:rPr>
          <w:sz w:val="10"/>
        </w:rPr>
      </w:pPr>
    </w:p>
    <w:p w14:paraId="20E4750A" w14:textId="77777777" w:rsidR="0034709F" w:rsidRDefault="0034709F" w:rsidP="0034709F">
      <w:pPr>
        <w:pStyle w:val="Heading3"/>
        <w:spacing w:before="100"/>
      </w:pPr>
      <w:r>
        <w:rPr>
          <w:color w:val="00A0DB"/>
        </w:rPr>
        <w:t>Course</w:t>
      </w:r>
      <w:r>
        <w:rPr>
          <w:color w:val="00A0DB"/>
          <w:spacing w:val="-15"/>
        </w:rPr>
        <w:t xml:space="preserve"> </w:t>
      </w:r>
      <w:r>
        <w:rPr>
          <w:color w:val="00A0DB"/>
        </w:rPr>
        <w:t>coordinators</w:t>
      </w:r>
    </w:p>
    <w:p w14:paraId="776AB322" w14:textId="77777777" w:rsidR="0034709F" w:rsidRDefault="0034709F" w:rsidP="0034709F">
      <w:pPr>
        <w:pStyle w:val="BodyText"/>
        <w:spacing w:before="2"/>
        <w:ind w:left="118"/>
      </w:pPr>
      <w:r>
        <w:t>Dr.</w:t>
      </w:r>
      <w:r>
        <w:rPr>
          <w:spacing w:val="-6"/>
        </w:rPr>
        <w:t xml:space="preserve"> </w:t>
      </w:r>
      <w:r>
        <w:t>Kyle</w:t>
      </w:r>
      <w:r>
        <w:rPr>
          <w:spacing w:val="-5"/>
        </w:rPr>
        <w:t xml:space="preserve"> </w:t>
      </w:r>
      <w:r>
        <w:t>Jazwa,</w:t>
      </w:r>
      <w:r>
        <w:rPr>
          <w:spacing w:val="-4"/>
        </w:rPr>
        <w:t xml:space="preserve"> </w:t>
      </w:r>
      <w:r>
        <w:t>Maastricht</w:t>
      </w:r>
      <w:r>
        <w:rPr>
          <w:spacing w:val="-2"/>
        </w:rPr>
        <w:t xml:space="preserve"> </w:t>
      </w:r>
      <w:r>
        <w:t>Science</w:t>
      </w:r>
      <w:r>
        <w:rPr>
          <w:spacing w:val="-2"/>
        </w:rPr>
        <w:t xml:space="preserve"> </w:t>
      </w:r>
      <w:r>
        <w:t>Programme,</w:t>
      </w:r>
      <w:r>
        <w:rPr>
          <w:spacing w:val="-7"/>
        </w:rPr>
        <w:t xml:space="preserve"> </w:t>
      </w:r>
      <w:r>
        <w:t>Faculty</w:t>
      </w:r>
      <w:r>
        <w:rPr>
          <w:spacing w:val="-6"/>
        </w:rPr>
        <w:t xml:space="preserve"> </w:t>
      </w:r>
      <w:r>
        <w:t>of</w:t>
      </w:r>
      <w:r>
        <w:rPr>
          <w:spacing w:val="-9"/>
        </w:rPr>
        <w:t xml:space="preserve"> </w:t>
      </w:r>
      <w:r>
        <w:t>Science</w:t>
      </w:r>
      <w:r>
        <w:rPr>
          <w:spacing w:val="-3"/>
        </w:rPr>
        <w:t xml:space="preserve"> </w:t>
      </w:r>
      <w:r>
        <w:t>and</w:t>
      </w:r>
      <w:r>
        <w:rPr>
          <w:spacing w:val="-5"/>
        </w:rPr>
        <w:t xml:space="preserve"> </w:t>
      </w:r>
      <w:r>
        <w:t>Engineering.</w:t>
      </w:r>
    </w:p>
    <w:p w14:paraId="53670986" w14:textId="77777777" w:rsidR="0034709F" w:rsidRDefault="0034709F" w:rsidP="0034709F">
      <w:pPr>
        <w:spacing w:before="60"/>
        <w:ind w:left="118"/>
      </w:pPr>
      <w:r w:rsidRPr="003974B4">
        <w:rPr>
          <w:i/>
          <w:color w:val="004FAC"/>
          <w:spacing w:val="-1"/>
          <w:sz w:val="18"/>
          <w:lang w:val="fr-FR"/>
        </w:rPr>
        <w:t xml:space="preserve">Contact: </w:t>
      </w:r>
      <w:hyperlink r:id="rId226">
        <w:r w:rsidRPr="003974B4">
          <w:rPr>
            <w:color w:val="0000FF"/>
            <w:spacing w:val="-1"/>
            <w:sz w:val="18"/>
            <w:u w:val="single" w:color="0000FF"/>
            <w:lang w:val="fr-FR"/>
          </w:rPr>
          <w:t>k.jazwa@maastrichtuniversity.nl</w:t>
        </w:r>
      </w:hyperlink>
    </w:p>
    <w:p w14:paraId="32E5425B" w14:textId="77777777" w:rsidR="0034709F" w:rsidRDefault="0034709F" w:rsidP="0034709F">
      <w:pPr>
        <w:spacing w:before="60"/>
        <w:ind w:left="118"/>
        <w:rPr>
          <w:color w:val="0000FF"/>
          <w:spacing w:val="-1"/>
          <w:sz w:val="18"/>
          <w:u w:val="single" w:color="0000FF"/>
          <w:lang w:val="fr-FR"/>
        </w:rPr>
      </w:pPr>
    </w:p>
    <w:p w14:paraId="202F6D62" w14:textId="77777777" w:rsidR="0034709F" w:rsidRDefault="0034709F" w:rsidP="0034709F">
      <w:pPr>
        <w:pStyle w:val="BodyText"/>
        <w:spacing w:before="2"/>
        <w:ind w:left="118"/>
      </w:pPr>
      <w:r>
        <w:t>Dr.</w:t>
      </w:r>
      <w:r>
        <w:rPr>
          <w:spacing w:val="-6"/>
        </w:rPr>
        <w:t xml:space="preserve"> </w:t>
      </w:r>
      <w:r>
        <w:t>May</w:t>
      </w:r>
      <w:r>
        <w:rPr>
          <w:spacing w:val="-5"/>
        </w:rPr>
        <w:t xml:space="preserve"> </w:t>
      </w:r>
      <w:r>
        <w:t>Lee,</w:t>
      </w:r>
      <w:r>
        <w:rPr>
          <w:spacing w:val="-4"/>
        </w:rPr>
        <w:t xml:space="preserve"> </w:t>
      </w:r>
      <w:r>
        <w:t>Maastricht</w:t>
      </w:r>
      <w:r>
        <w:rPr>
          <w:spacing w:val="-2"/>
        </w:rPr>
        <w:t xml:space="preserve"> </w:t>
      </w:r>
      <w:r>
        <w:t>Science</w:t>
      </w:r>
      <w:r>
        <w:rPr>
          <w:spacing w:val="-2"/>
        </w:rPr>
        <w:t xml:space="preserve"> </w:t>
      </w:r>
      <w:r>
        <w:t>Programme,</w:t>
      </w:r>
      <w:r>
        <w:rPr>
          <w:spacing w:val="-7"/>
        </w:rPr>
        <w:t xml:space="preserve"> </w:t>
      </w:r>
      <w:r>
        <w:t>Faculty</w:t>
      </w:r>
      <w:r>
        <w:rPr>
          <w:spacing w:val="-6"/>
        </w:rPr>
        <w:t xml:space="preserve"> </w:t>
      </w:r>
      <w:r>
        <w:t>of</w:t>
      </w:r>
      <w:r>
        <w:rPr>
          <w:spacing w:val="-9"/>
        </w:rPr>
        <w:t xml:space="preserve"> </w:t>
      </w:r>
      <w:r>
        <w:t>Science</w:t>
      </w:r>
      <w:r>
        <w:rPr>
          <w:spacing w:val="-3"/>
        </w:rPr>
        <w:t xml:space="preserve"> </w:t>
      </w:r>
      <w:r>
        <w:t>and</w:t>
      </w:r>
      <w:r>
        <w:rPr>
          <w:spacing w:val="-5"/>
        </w:rPr>
        <w:t xml:space="preserve"> </w:t>
      </w:r>
      <w:r>
        <w:t>Engineering.</w:t>
      </w:r>
    </w:p>
    <w:p w14:paraId="568417A6" w14:textId="77777777" w:rsidR="0034709F" w:rsidRPr="003974B4" w:rsidRDefault="0034709F" w:rsidP="0034709F">
      <w:pPr>
        <w:spacing w:before="60"/>
        <w:ind w:left="118"/>
        <w:rPr>
          <w:color w:val="0000FF"/>
          <w:spacing w:val="-1"/>
          <w:sz w:val="18"/>
          <w:u w:val="single" w:color="0000FF"/>
          <w:lang w:val="fr-FR"/>
        </w:rPr>
      </w:pPr>
      <w:r w:rsidRPr="003974B4">
        <w:rPr>
          <w:i/>
          <w:color w:val="004FAC"/>
          <w:spacing w:val="-1"/>
          <w:sz w:val="18"/>
          <w:lang w:val="fr-FR"/>
        </w:rPr>
        <w:t xml:space="preserve">Contact: </w:t>
      </w:r>
      <w:hyperlink r:id="rId227" w:history="1">
        <w:r w:rsidRPr="0061556D">
          <w:rPr>
            <w:rStyle w:val="Hyperlink"/>
            <w:spacing w:val="-1"/>
            <w:sz w:val="18"/>
            <w:lang w:val="fr-FR"/>
          </w:rPr>
          <w:t>may.lee@maastrichtuniversity.nl</w:t>
        </w:r>
      </w:hyperlink>
    </w:p>
    <w:p w14:paraId="248C2D59" w14:textId="77777777" w:rsidR="0034709F" w:rsidRPr="005672BF" w:rsidRDefault="0034709F" w:rsidP="0034709F">
      <w:pPr>
        <w:pStyle w:val="Heading3"/>
        <w:spacing w:before="192"/>
        <w:rPr>
          <w:lang w:val="fr-FR"/>
        </w:rPr>
      </w:pPr>
      <w:r w:rsidRPr="005672BF">
        <w:rPr>
          <w:color w:val="00A0DB"/>
          <w:lang w:val="fr-FR"/>
        </w:rPr>
        <w:t>Pre-requisites</w:t>
      </w:r>
    </w:p>
    <w:p w14:paraId="30B47458" w14:textId="77777777" w:rsidR="0034709F" w:rsidRDefault="0034709F" w:rsidP="0034709F">
      <w:pPr>
        <w:pStyle w:val="ListParagraph"/>
        <w:numPr>
          <w:ilvl w:val="1"/>
          <w:numId w:val="3"/>
        </w:numPr>
        <w:tabs>
          <w:tab w:val="left" w:pos="838"/>
          <w:tab w:val="left" w:pos="839"/>
        </w:tabs>
        <w:spacing w:before="9"/>
        <w:ind w:left="838" w:hanging="361"/>
        <w:rPr>
          <w:rFonts w:ascii="Wingdings" w:hAnsi="Wingdings"/>
          <w:sz w:val="18"/>
        </w:rPr>
      </w:pPr>
      <w:r>
        <w:rPr>
          <w:sz w:val="18"/>
        </w:rPr>
        <w:t>None</w:t>
      </w:r>
    </w:p>
    <w:p w14:paraId="15E0129D" w14:textId="77777777" w:rsidR="0034709F" w:rsidRDefault="0034709F" w:rsidP="0034709F">
      <w:pPr>
        <w:pStyle w:val="Heading3"/>
        <w:spacing w:before="194"/>
      </w:pPr>
      <w:r>
        <w:rPr>
          <w:color w:val="00A0DB"/>
        </w:rPr>
        <w:t>Recommended</w:t>
      </w:r>
    </w:p>
    <w:p w14:paraId="5036BED1" w14:textId="77777777" w:rsidR="0034709F" w:rsidRDefault="0034709F" w:rsidP="0034709F">
      <w:pPr>
        <w:pStyle w:val="ListParagraph"/>
        <w:numPr>
          <w:ilvl w:val="1"/>
          <w:numId w:val="3"/>
        </w:numPr>
        <w:tabs>
          <w:tab w:val="left" w:pos="838"/>
          <w:tab w:val="left" w:pos="839"/>
        </w:tabs>
        <w:spacing w:before="7"/>
        <w:ind w:left="838" w:hanging="361"/>
        <w:rPr>
          <w:rFonts w:ascii="Wingdings" w:hAnsi="Wingdings"/>
          <w:sz w:val="18"/>
        </w:rPr>
      </w:pPr>
      <w:r>
        <w:rPr>
          <w:sz w:val="18"/>
        </w:rPr>
        <w:t>None</w:t>
      </w:r>
    </w:p>
    <w:p w14:paraId="5F433117" w14:textId="77777777" w:rsidR="0034709F" w:rsidRDefault="0034709F" w:rsidP="0034709F">
      <w:pPr>
        <w:pStyle w:val="Heading3"/>
        <w:spacing w:before="194" w:line="219" w:lineRule="exact"/>
      </w:pPr>
      <w:r>
        <w:rPr>
          <w:color w:val="00A0DB"/>
        </w:rPr>
        <w:t>Objectives</w:t>
      </w:r>
    </w:p>
    <w:p w14:paraId="2FBF1F0A" w14:textId="77777777" w:rsidR="0034709F" w:rsidRPr="002F7702" w:rsidRDefault="0034709F" w:rsidP="0034709F">
      <w:pPr>
        <w:pStyle w:val="ListParagraph"/>
        <w:widowControl/>
        <w:numPr>
          <w:ilvl w:val="0"/>
          <w:numId w:val="154"/>
        </w:numPr>
        <w:autoSpaceDE/>
        <w:autoSpaceDN/>
        <w:adjustRightInd w:val="0"/>
        <w:snapToGrid w:val="0"/>
        <w:ind w:left="284" w:hanging="284"/>
        <w:rPr>
          <w:rFonts w:cstheme="minorHAnsi"/>
          <w:sz w:val="18"/>
          <w:szCs w:val="18"/>
          <w:lang w:val="en-GB"/>
        </w:rPr>
      </w:pPr>
      <w:r w:rsidRPr="002F7702">
        <w:rPr>
          <w:rFonts w:cstheme="minorHAnsi"/>
          <w:b/>
          <w:bCs/>
          <w:sz w:val="18"/>
          <w:szCs w:val="18"/>
          <w:lang w:val="en-GB"/>
        </w:rPr>
        <w:t>write</w:t>
      </w:r>
      <w:r w:rsidRPr="002F7702">
        <w:rPr>
          <w:rFonts w:cstheme="minorHAnsi"/>
          <w:sz w:val="18"/>
          <w:szCs w:val="18"/>
          <w:lang w:val="en-GB"/>
        </w:rPr>
        <w:t xml:space="preserve"> a literature review using appropriate academic language</w:t>
      </w:r>
    </w:p>
    <w:p w14:paraId="52169ABF" w14:textId="77777777" w:rsidR="0034709F" w:rsidRPr="002F7702" w:rsidRDefault="0034709F" w:rsidP="0034709F">
      <w:pPr>
        <w:pStyle w:val="ListParagraph"/>
        <w:widowControl/>
        <w:numPr>
          <w:ilvl w:val="0"/>
          <w:numId w:val="154"/>
        </w:numPr>
        <w:autoSpaceDE/>
        <w:autoSpaceDN/>
        <w:adjustRightInd w:val="0"/>
        <w:snapToGrid w:val="0"/>
        <w:ind w:left="284" w:hanging="284"/>
        <w:rPr>
          <w:rFonts w:cstheme="minorHAnsi"/>
          <w:sz w:val="18"/>
          <w:szCs w:val="18"/>
          <w:lang w:val="en-GB"/>
        </w:rPr>
      </w:pPr>
      <w:r w:rsidRPr="002F7702">
        <w:rPr>
          <w:rFonts w:cstheme="minorHAnsi"/>
          <w:b/>
          <w:bCs/>
          <w:sz w:val="18"/>
          <w:szCs w:val="18"/>
          <w:lang w:val="en-GB"/>
        </w:rPr>
        <w:t>relate</w:t>
      </w:r>
      <w:r w:rsidRPr="002F7702">
        <w:rPr>
          <w:rFonts w:cstheme="minorHAnsi"/>
          <w:sz w:val="18"/>
          <w:szCs w:val="18"/>
          <w:lang w:val="en-GB"/>
        </w:rPr>
        <w:t xml:space="preserve"> a research question to scientific theory</w:t>
      </w:r>
    </w:p>
    <w:p w14:paraId="483B829A" w14:textId="77777777" w:rsidR="0034709F" w:rsidRPr="002F7702" w:rsidRDefault="0034709F" w:rsidP="0034709F">
      <w:pPr>
        <w:pStyle w:val="ListParagraph"/>
        <w:widowControl/>
        <w:numPr>
          <w:ilvl w:val="0"/>
          <w:numId w:val="154"/>
        </w:numPr>
        <w:autoSpaceDE/>
        <w:autoSpaceDN/>
        <w:adjustRightInd w:val="0"/>
        <w:snapToGrid w:val="0"/>
        <w:ind w:left="284" w:hanging="284"/>
        <w:rPr>
          <w:rFonts w:cstheme="minorHAnsi"/>
          <w:b/>
          <w:sz w:val="18"/>
          <w:szCs w:val="18"/>
          <w:lang w:val="en-GB"/>
        </w:rPr>
      </w:pPr>
      <w:r w:rsidRPr="002F7702">
        <w:rPr>
          <w:rFonts w:cstheme="minorHAnsi"/>
          <w:b/>
          <w:bCs/>
          <w:sz w:val="18"/>
          <w:szCs w:val="18"/>
          <w:lang w:val="en-GB"/>
        </w:rPr>
        <w:t>execute</w:t>
      </w:r>
      <w:r w:rsidRPr="002F7702">
        <w:rPr>
          <w:rFonts w:cstheme="minorHAnsi"/>
          <w:sz w:val="18"/>
          <w:szCs w:val="18"/>
          <w:lang w:val="en-GB"/>
        </w:rPr>
        <w:t xml:space="preserve"> search strategies to identify relevant academic literature</w:t>
      </w:r>
    </w:p>
    <w:p w14:paraId="2E0E3965" w14:textId="77777777" w:rsidR="0034709F" w:rsidRPr="002F7702" w:rsidRDefault="0034709F" w:rsidP="0034709F">
      <w:pPr>
        <w:pStyle w:val="ListParagraph"/>
        <w:widowControl/>
        <w:numPr>
          <w:ilvl w:val="0"/>
          <w:numId w:val="154"/>
        </w:numPr>
        <w:autoSpaceDE/>
        <w:autoSpaceDN/>
        <w:adjustRightInd w:val="0"/>
        <w:snapToGrid w:val="0"/>
        <w:ind w:left="284" w:hanging="284"/>
        <w:rPr>
          <w:rFonts w:cstheme="minorHAnsi"/>
          <w:bCs/>
          <w:sz w:val="18"/>
          <w:szCs w:val="18"/>
          <w:lang w:val="en-GB"/>
        </w:rPr>
      </w:pPr>
      <w:r w:rsidRPr="002F7702">
        <w:rPr>
          <w:rFonts w:cstheme="minorHAnsi"/>
          <w:b/>
          <w:sz w:val="18"/>
          <w:szCs w:val="18"/>
          <w:lang w:val="en-GB"/>
        </w:rPr>
        <w:t>cite</w:t>
      </w:r>
      <w:r w:rsidRPr="002F7702">
        <w:rPr>
          <w:rFonts w:cstheme="minorHAnsi"/>
          <w:bCs/>
          <w:sz w:val="18"/>
          <w:szCs w:val="18"/>
          <w:lang w:val="en-GB"/>
        </w:rPr>
        <w:t xml:space="preserve"> sources and </w:t>
      </w:r>
      <w:r w:rsidRPr="002F7702">
        <w:rPr>
          <w:rFonts w:cstheme="minorHAnsi"/>
          <w:b/>
          <w:sz w:val="18"/>
          <w:szCs w:val="18"/>
          <w:lang w:val="en-GB"/>
        </w:rPr>
        <w:t>organize</w:t>
      </w:r>
      <w:r w:rsidRPr="002F7702">
        <w:rPr>
          <w:rFonts w:cstheme="minorHAnsi"/>
          <w:bCs/>
          <w:sz w:val="18"/>
          <w:szCs w:val="18"/>
          <w:lang w:val="en-GB"/>
        </w:rPr>
        <w:t xml:space="preserve"> research references using a reference manager</w:t>
      </w:r>
    </w:p>
    <w:p w14:paraId="72BC9D4C" w14:textId="77777777" w:rsidR="0034709F" w:rsidRPr="002F7702" w:rsidRDefault="0034709F" w:rsidP="0034709F">
      <w:pPr>
        <w:pStyle w:val="ListParagraph"/>
        <w:widowControl/>
        <w:numPr>
          <w:ilvl w:val="0"/>
          <w:numId w:val="154"/>
        </w:numPr>
        <w:autoSpaceDE/>
        <w:autoSpaceDN/>
        <w:adjustRightInd w:val="0"/>
        <w:snapToGrid w:val="0"/>
        <w:ind w:left="284" w:hanging="284"/>
        <w:rPr>
          <w:rFonts w:cstheme="minorHAnsi"/>
          <w:b/>
          <w:sz w:val="18"/>
          <w:szCs w:val="18"/>
          <w:lang w:val="en-GB"/>
        </w:rPr>
      </w:pPr>
      <w:r w:rsidRPr="002F7702">
        <w:rPr>
          <w:rFonts w:cstheme="minorHAnsi"/>
          <w:b/>
          <w:bCs/>
          <w:sz w:val="18"/>
          <w:szCs w:val="18"/>
          <w:lang w:val="en-GB"/>
        </w:rPr>
        <w:t>design</w:t>
      </w:r>
      <w:r w:rsidRPr="002F7702">
        <w:rPr>
          <w:rFonts w:cstheme="minorHAnsi"/>
          <w:sz w:val="18"/>
          <w:szCs w:val="18"/>
          <w:lang w:val="en-GB"/>
        </w:rPr>
        <w:t xml:space="preserve"> a poster that highlights key aspects of the literature review and present them as the main talking points during the poster presentation </w:t>
      </w:r>
    </w:p>
    <w:p w14:paraId="48EB62FF" w14:textId="77777777" w:rsidR="0034709F" w:rsidRPr="002F7702" w:rsidRDefault="0034709F" w:rsidP="0034709F">
      <w:pPr>
        <w:pStyle w:val="ListParagraph"/>
        <w:widowControl/>
        <w:numPr>
          <w:ilvl w:val="0"/>
          <w:numId w:val="154"/>
        </w:numPr>
        <w:autoSpaceDE/>
        <w:autoSpaceDN/>
        <w:adjustRightInd w:val="0"/>
        <w:snapToGrid w:val="0"/>
        <w:ind w:left="284" w:hanging="284"/>
        <w:rPr>
          <w:rFonts w:cstheme="minorHAnsi"/>
          <w:bCs/>
          <w:sz w:val="18"/>
          <w:szCs w:val="18"/>
          <w:lang w:val="en-GB"/>
        </w:rPr>
      </w:pPr>
      <w:r w:rsidRPr="002F7702">
        <w:rPr>
          <w:rFonts w:cstheme="minorHAnsi"/>
          <w:b/>
          <w:sz w:val="18"/>
          <w:szCs w:val="18"/>
          <w:lang w:val="en-GB"/>
        </w:rPr>
        <w:t>self-evaluate</w:t>
      </w:r>
      <w:r w:rsidRPr="002F7702">
        <w:rPr>
          <w:rFonts w:cstheme="minorHAnsi"/>
          <w:bCs/>
          <w:sz w:val="18"/>
          <w:szCs w:val="18"/>
          <w:lang w:val="en-GB"/>
        </w:rPr>
        <w:t xml:space="preserve"> your work and contributions towards group goals</w:t>
      </w:r>
    </w:p>
    <w:p w14:paraId="0941AA2E" w14:textId="77777777" w:rsidR="0034709F" w:rsidRPr="002F7702" w:rsidRDefault="0034709F" w:rsidP="0034709F">
      <w:pPr>
        <w:pStyle w:val="ListParagraph"/>
        <w:widowControl/>
        <w:numPr>
          <w:ilvl w:val="0"/>
          <w:numId w:val="154"/>
        </w:numPr>
        <w:autoSpaceDE/>
        <w:autoSpaceDN/>
        <w:adjustRightInd w:val="0"/>
        <w:snapToGrid w:val="0"/>
        <w:ind w:left="284" w:hanging="284"/>
        <w:rPr>
          <w:rFonts w:cstheme="minorHAnsi"/>
          <w:bCs/>
          <w:sz w:val="18"/>
          <w:szCs w:val="18"/>
          <w:lang w:val="en-GB"/>
        </w:rPr>
      </w:pPr>
      <w:r w:rsidRPr="002F7702">
        <w:rPr>
          <w:rFonts w:cstheme="minorHAnsi"/>
          <w:b/>
          <w:sz w:val="18"/>
          <w:szCs w:val="18"/>
          <w:lang w:val="en-GB"/>
        </w:rPr>
        <w:t>provide</w:t>
      </w:r>
      <w:r w:rsidRPr="002F7702">
        <w:rPr>
          <w:rFonts w:cstheme="minorHAnsi"/>
          <w:bCs/>
          <w:sz w:val="18"/>
          <w:szCs w:val="18"/>
          <w:lang w:val="en-GB"/>
        </w:rPr>
        <w:t xml:space="preserve"> and </w:t>
      </w:r>
      <w:r w:rsidRPr="002F7702">
        <w:rPr>
          <w:rFonts w:cstheme="minorHAnsi"/>
          <w:b/>
          <w:sz w:val="18"/>
          <w:szCs w:val="18"/>
          <w:lang w:val="en-GB"/>
        </w:rPr>
        <w:t>receive</w:t>
      </w:r>
      <w:r w:rsidRPr="002F7702">
        <w:rPr>
          <w:rFonts w:cstheme="minorHAnsi"/>
          <w:bCs/>
          <w:sz w:val="18"/>
          <w:szCs w:val="18"/>
          <w:lang w:val="en-GB"/>
        </w:rPr>
        <w:t xml:space="preserve"> constructive feedback to/from your peers, and incorporate that feedback into your academic writing</w:t>
      </w:r>
    </w:p>
    <w:p w14:paraId="372A5C83" w14:textId="77777777" w:rsidR="0034709F" w:rsidRDefault="0034709F" w:rsidP="0034709F">
      <w:pPr>
        <w:pStyle w:val="Heading3"/>
        <w:spacing w:before="195"/>
        <w:jc w:val="both"/>
      </w:pPr>
      <w:r>
        <w:rPr>
          <w:color w:val="00A0DB"/>
        </w:rPr>
        <w:t>Description</w:t>
      </w:r>
      <w:r>
        <w:rPr>
          <w:color w:val="00A0DB"/>
          <w:spacing w:val="-8"/>
        </w:rPr>
        <w:t xml:space="preserve"> </w:t>
      </w:r>
      <w:r>
        <w:rPr>
          <w:color w:val="00A0DB"/>
        </w:rPr>
        <w:t>of</w:t>
      </w:r>
      <w:r>
        <w:rPr>
          <w:color w:val="00A0DB"/>
          <w:spacing w:val="-2"/>
        </w:rPr>
        <w:t xml:space="preserve"> </w:t>
      </w:r>
      <w:r>
        <w:rPr>
          <w:color w:val="00A0DB"/>
        </w:rPr>
        <w:t>the</w:t>
      </w:r>
      <w:r>
        <w:rPr>
          <w:color w:val="00A0DB"/>
          <w:spacing w:val="-3"/>
        </w:rPr>
        <w:t xml:space="preserve"> </w:t>
      </w:r>
      <w:r>
        <w:rPr>
          <w:color w:val="00A0DB"/>
        </w:rPr>
        <w:t>course</w:t>
      </w:r>
    </w:p>
    <w:p w14:paraId="6F2BD119" w14:textId="77777777" w:rsidR="0034709F" w:rsidRDefault="0034709F" w:rsidP="0034709F">
      <w:pPr>
        <w:pStyle w:val="BodyText"/>
        <w:spacing w:before="6" w:line="264" w:lineRule="auto"/>
        <w:ind w:left="118" w:right="106"/>
        <w:jc w:val="both"/>
        <w:rPr>
          <w:sz w:val="22"/>
        </w:rPr>
      </w:pPr>
      <w:r w:rsidRPr="002F7702">
        <w:t>In PRO1101, you will integrate knowledge and skills from your foundational science and inquiry courses (PHY1101, CHE1101, BIO1101, INT1011, PRA1101, PRA1102) to write a collaborative literature review related to research topics from this faculty. Guided by the Information Literacy Framework, you will develop essential academic research competencies including resource discovery, information organization, critical assessment, and scholarly communication. Through this process, you will synthesize existing research, identify knowledge gaps, and build theoretical foundations—equipping you for future research work and academic writing in the sciences.</w:t>
      </w:r>
    </w:p>
    <w:p w14:paraId="7F019F2B" w14:textId="77777777" w:rsidR="0034709F" w:rsidRDefault="0034709F" w:rsidP="0034709F">
      <w:pPr>
        <w:pStyle w:val="Heading3"/>
        <w:spacing w:before="152"/>
      </w:pPr>
      <w:r>
        <w:rPr>
          <w:color w:val="00A0DB"/>
        </w:rPr>
        <w:t>Literature</w:t>
      </w:r>
    </w:p>
    <w:p w14:paraId="7C4434D2" w14:textId="77777777" w:rsidR="0034709F" w:rsidRPr="002020C0" w:rsidRDefault="0034709F" w:rsidP="0034709F">
      <w:pPr>
        <w:pStyle w:val="BodyText"/>
        <w:spacing w:before="2" w:line="264" w:lineRule="auto"/>
        <w:ind w:left="118"/>
        <w:rPr>
          <w:color w:val="000000" w:themeColor="text1"/>
        </w:rPr>
      </w:pPr>
      <w:r>
        <w:rPr>
          <w:color w:val="000000" w:themeColor="text1"/>
        </w:rPr>
        <w:t>None</w:t>
      </w:r>
    </w:p>
    <w:p w14:paraId="5FAB5466" w14:textId="77777777" w:rsidR="0034709F" w:rsidRDefault="0034709F" w:rsidP="0034709F">
      <w:pPr>
        <w:pStyle w:val="BodyText"/>
        <w:spacing w:before="3"/>
        <w:ind w:left="0"/>
        <w:rPr>
          <w:sz w:val="16"/>
        </w:rPr>
      </w:pPr>
    </w:p>
    <w:p w14:paraId="4AD1AD7D" w14:textId="77777777" w:rsidR="0034709F" w:rsidRDefault="0034709F" w:rsidP="0034709F">
      <w:pPr>
        <w:pStyle w:val="Heading3"/>
        <w:jc w:val="both"/>
      </w:pPr>
      <w:r>
        <w:rPr>
          <w:color w:val="00A0DB"/>
        </w:rPr>
        <w:t>Instructional</w:t>
      </w:r>
      <w:r>
        <w:rPr>
          <w:color w:val="00A0DB"/>
          <w:spacing w:val="-5"/>
        </w:rPr>
        <w:t xml:space="preserve"> </w:t>
      </w:r>
      <w:r>
        <w:rPr>
          <w:color w:val="00A0DB"/>
        </w:rPr>
        <w:t>format</w:t>
      </w:r>
    </w:p>
    <w:p w14:paraId="68F9657B" w14:textId="77777777" w:rsidR="0034709F" w:rsidRDefault="0034709F" w:rsidP="0034709F">
      <w:pPr>
        <w:pStyle w:val="BodyText"/>
        <w:spacing w:before="2" w:line="264" w:lineRule="auto"/>
        <w:ind w:left="118"/>
      </w:pPr>
      <w:r>
        <w:rPr>
          <w:spacing w:val="-1"/>
        </w:rPr>
        <w:t>Interactive course meetings and small group meetings</w:t>
      </w:r>
      <w:r>
        <w:t>.</w:t>
      </w:r>
    </w:p>
    <w:p w14:paraId="42B70E0E" w14:textId="77777777" w:rsidR="0034709F" w:rsidRDefault="0034709F" w:rsidP="0034709F">
      <w:pPr>
        <w:pStyle w:val="BodyText"/>
        <w:spacing w:before="4"/>
        <w:ind w:left="0"/>
        <w:rPr>
          <w:sz w:val="16"/>
        </w:rPr>
      </w:pPr>
    </w:p>
    <w:p w14:paraId="03A2F7EC" w14:textId="77777777" w:rsidR="0034709F" w:rsidRDefault="0034709F" w:rsidP="0034709F">
      <w:pPr>
        <w:pStyle w:val="Heading3"/>
      </w:pPr>
      <w:r>
        <w:rPr>
          <w:color w:val="00A0DB"/>
        </w:rPr>
        <w:t>Assessment</w:t>
      </w:r>
    </w:p>
    <w:p w14:paraId="1E0DBB21" w14:textId="77777777" w:rsidR="0034709F" w:rsidRPr="00E72528" w:rsidRDefault="0034709F" w:rsidP="0034709F">
      <w:pPr>
        <w:pStyle w:val="ListParagraph"/>
        <w:numPr>
          <w:ilvl w:val="0"/>
          <w:numId w:val="2"/>
        </w:numPr>
        <w:tabs>
          <w:tab w:val="left" w:pos="838"/>
          <w:tab w:val="left" w:pos="839"/>
        </w:tabs>
        <w:spacing w:line="219" w:lineRule="exact"/>
        <w:ind w:hanging="361"/>
        <w:rPr>
          <w:sz w:val="18"/>
        </w:rPr>
      </w:pPr>
      <w:r>
        <w:rPr>
          <w:sz w:val="18"/>
        </w:rPr>
        <w:t>literature review</w:t>
      </w:r>
    </w:p>
    <w:p w14:paraId="0FD0A2C7" w14:textId="77777777" w:rsidR="0034709F" w:rsidRPr="00E72528" w:rsidRDefault="0034709F" w:rsidP="0034709F">
      <w:pPr>
        <w:pStyle w:val="ListParagraph"/>
        <w:numPr>
          <w:ilvl w:val="0"/>
          <w:numId w:val="2"/>
        </w:numPr>
        <w:tabs>
          <w:tab w:val="left" w:pos="838"/>
          <w:tab w:val="left" w:pos="839"/>
        </w:tabs>
        <w:spacing w:line="219" w:lineRule="exact"/>
        <w:ind w:hanging="361"/>
        <w:rPr>
          <w:sz w:val="18"/>
        </w:rPr>
      </w:pPr>
      <w:r>
        <w:rPr>
          <w:sz w:val="18"/>
        </w:rPr>
        <w:t>poster presentation</w:t>
      </w:r>
    </w:p>
    <w:p w14:paraId="52017233" w14:textId="77777777" w:rsidR="0034709F" w:rsidRDefault="0034709F" w:rsidP="0034709F">
      <w:pPr>
        <w:pStyle w:val="ListParagraph"/>
        <w:numPr>
          <w:ilvl w:val="0"/>
          <w:numId w:val="2"/>
        </w:numPr>
        <w:tabs>
          <w:tab w:val="left" w:pos="838"/>
          <w:tab w:val="left" w:pos="839"/>
        </w:tabs>
        <w:spacing w:line="219" w:lineRule="exact"/>
        <w:ind w:hanging="361"/>
        <w:rPr>
          <w:sz w:val="18"/>
        </w:rPr>
      </w:pPr>
      <w:r>
        <w:rPr>
          <w:sz w:val="18"/>
        </w:rPr>
        <w:t>peer review</w:t>
      </w:r>
    </w:p>
    <w:p w14:paraId="1C86FA6D" w14:textId="77777777" w:rsidR="0034709F" w:rsidRDefault="0034709F" w:rsidP="0034709F">
      <w:pPr>
        <w:pStyle w:val="ListParagraph"/>
        <w:numPr>
          <w:ilvl w:val="0"/>
          <w:numId w:val="2"/>
        </w:numPr>
        <w:tabs>
          <w:tab w:val="left" w:pos="838"/>
          <w:tab w:val="left" w:pos="839"/>
        </w:tabs>
        <w:spacing w:line="219" w:lineRule="exact"/>
        <w:ind w:hanging="361"/>
        <w:rPr>
          <w:sz w:val="18"/>
        </w:rPr>
      </w:pPr>
      <w:r>
        <w:rPr>
          <w:sz w:val="18"/>
        </w:rPr>
        <w:t>self review</w:t>
      </w:r>
    </w:p>
    <w:p w14:paraId="0141F0A8" w14:textId="77777777" w:rsidR="0034709F" w:rsidRPr="00E72528" w:rsidRDefault="0034709F" w:rsidP="0034709F">
      <w:pPr>
        <w:pStyle w:val="ListParagraph"/>
        <w:numPr>
          <w:ilvl w:val="0"/>
          <w:numId w:val="2"/>
        </w:numPr>
        <w:tabs>
          <w:tab w:val="left" w:pos="838"/>
          <w:tab w:val="left" w:pos="839"/>
        </w:tabs>
        <w:spacing w:line="219" w:lineRule="exact"/>
        <w:ind w:hanging="361"/>
        <w:rPr>
          <w:sz w:val="18"/>
        </w:rPr>
      </w:pPr>
      <w:r>
        <w:rPr>
          <w:sz w:val="18"/>
        </w:rPr>
        <w:t>small group activities (e.g., search planning form)</w:t>
      </w:r>
    </w:p>
    <w:p w14:paraId="1D2FA8CE" w14:textId="77777777" w:rsidR="0034709F" w:rsidRDefault="0034709F" w:rsidP="003831EC">
      <w:pPr>
        <w:spacing w:before="20"/>
        <w:ind w:left="20"/>
        <w:rPr>
          <w:b/>
          <w:color w:val="EB7B2F"/>
          <w:sz w:val="24"/>
        </w:rPr>
      </w:pPr>
    </w:p>
    <w:p w14:paraId="5BF23D49"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3D0AA1E9" w14:textId="77777777" w:rsidR="00D81924" w:rsidRDefault="00D81924" w:rsidP="003831EC">
      <w:pPr>
        <w:spacing w:before="20"/>
        <w:ind w:left="20"/>
        <w:rPr>
          <w:b/>
          <w:color w:val="EB7B2F"/>
          <w:sz w:val="24"/>
        </w:rPr>
      </w:pPr>
    </w:p>
    <w:p w14:paraId="67E868BC" w14:textId="77777777" w:rsidR="0034709F" w:rsidRDefault="0034709F" w:rsidP="003831EC">
      <w:pPr>
        <w:spacing w:before="20"/>
        <w:ind w:left="20"/>
        <w:rPr>
          <w:b/>
          <w:color w:val="EB7B2F"/>
          <w:sz w:val="24"/>
        </w:rPr>
      </w:pPr>
    </w:p>
    <w:p w14:paraId="6A9122D3" w14:textId="77777777" w:rsidR="00BB211E" w:rsidRDefault="0034709F" w:rsidP="003831EC">
      <w:pPr>
        <w:spacing w:before="20"/>
        <w:ind w:left="20"/>
        <w:rPr>
          <w:b/>
          <w:color w:val="EB7B2F"/>
          <w:sz w:val="24"/>
        </w:rPr>
        <w:sectPr w:rsidR="00BB211E" w:rsidSect="004070B4">
          <w:pgSz w:w="12240" w:h="15840"/>
          <w:pgMar w:top="620" w:right="1300" w:bottom="780" w:left="1300" w:header="0" w:footer="584" w:gutter="0"/>
          <w:cols w:space="720"/>
        </w:sectPr>
      </w:pPr>
      <w:r>
        <w:rPr>
          <w:b/>
          <w:color w:val="EB7B2F"/>
          <w:sz w:val="24"/>
        </w:rPr>
        <w:br w:type="page"/>
      </w:r>
    </w:p>
    <w:p w14:paraId="44ECE6EC" w14:textId="77777777" w:rsidR="00581605" w:rsidRDefault="00581605" w:rsidP="00581605">
      <w:pPr>
        <w:pStyle w:val="Heading1"/>
      </w:pPr>
      <w:bookmarkStart w:id="429" w:name="_Toc225955698"/>
      <w:r w:rsidRPr="00581605">
        <w:rPr>
          <w:highlight w:val="green"/>
        </w:rPr>
        <w:lastRenderedPageBreak/>
        <w:t>PRO1000 Research Project</w:t>
      </w:r>
      <w:bookmarkEnd w:id="429"/>
    </w:p>
    <w:p w14:paraId="4F63B457" w14:textId="77777777" w:rsidR="00581605" w:rsidRDefault="00581605" w:rsidP="00581605">
      <w:pPr>
        <w:spacing w:before="84"/>
        <w:rPr>
          <w:b/>
          <w:i/>
          <w:sz w:val="18"/>
        </w:rPr>
      </w:pPr>
      <w:r>
        <w:rPr>
          <w:b/>
          <w:i/>
          <w:color w:val="00A0DB"/>
          <w:sz w:val="18"/>
        </w:rPr>
        <w:t>Course</w:t>
      </w:r>
      <w:r>
        <w:rPr>
          <w:b/>
          <w:i/>
          <w:color w:val="00A0DB"/>
          <w:spacing w:val="-9"/>
          <w:sz w:val="18"/>
        </w:rPr>
        <w:t xml:space="preserve"> </w:t>
      </w:r>
      <w:r>
        <w:rPr>
          <w:b/>
          <w:i/>
          <w:color w:val="00A0DB"/>
          <w:sz w:val="18"/>
        </w:rPr>
        <w:t>coordinator</w:t>
      </w:r>
    </w:p>
    <w:p w14:paraId="3F0A47D2" w14:textId="77777777" w:rsidR="00581605" w:rsidRPr="000A583D" w:rsidRDefault="00581605" w:rsidP="00581605">
      <w:pPr>
        <w:pStyle w:val="BodyText"/>
        <w:ind w:left="0"/>
      </w:pPr>
      <w:r>
        <w:t>Lorenzo Reverberi</w:t>
      </w:r>
      <w:r w:rsidRPr="000A583D">
        <w:t>, Faculty of Science and Engineering, Maastricht Science Programme.</w:t>
      </w:r>
    </w:p>
    <w:p w14:paraId="08721171" w14:textId="77777777" w:rsidR="00581605" w:rsidRPr="005672BF" w:rsidRDefault="00581605" w:rsidP="00581605">
      <w:pPr>
        <w:pStyle w:val="BodyText"/>
        <w:spacing w:before="9"/>
        <w:ind w:left="0"/>
        <w:rPr>
          <w:sz w:val="13"/>
          <w:lang w:val="fr-FR"/>
        </w:rPr>
      </w:pPr>
      <w:r w:rsidRPr="000A583D">
        <w:rPr>
          <w:i/>
          <w:spacing w:val="-1"/>
          <w:lang w:val="fr-FR"/>
        </w:rPr>
        <w:t>Contact:</w:t>
      </w:r>
      <w:r w:rsidRPr="000A583D">
        <w:rPr>
          <w:i/>
          <w:spacing w:val="-5"/>
          <w:lang w:val="fr-FR"/>
        </w:rPr>
        <w:t xml:space="preserve"> </w:t>
      </w:r>
      <w:hyperlink r:id="rId228" w:history="1">
        <w:r w:rsidRPr="000672B5">
          <w:rPr>
            <w:rStyle w:val="Hyperlink"/>
            <w:i/>
            <w:spacing w:val="-5"/>
            <w:lang w:val="fr-FR"/>
          </w:rPr>
          <w:t>msp-projects@maastrichtuniversity.nl</w:t>
        </w:r>
      </w:hyperlink>
      <w:r>
        <w:rPr>
          <w:sz w:val="13"/>
          <w:lang w:val="fr-FR"/>
        </w:rPr>
        <w:t xml:space="preserve"> </w:t>
      </w:r>
    </w:p>
    <w:p w14:paraId="1B13E0D6" w14:textId="77777777" w:rsidR="00581605" w:rsidRPr="005672BF" w:rsidRDefault="00581605" w:rsidP="00581605">
      <w:pPr>
        <w:pStyle w:val="Heading3"/>
        <w:spacing w:before="100"/>
        <w:ind w:left="0"/>
        <w:rPr>
          <w:lang w:val="fr-FR"/>
        </w:rPr>
      </w:pPr>
      <w:r w:rsidRPr="005672BF">
        <w:rPr>
          <w:color w:val="00A0DB"/>
          <w:lang w:val="fr-FR"/>
        </w:rPr>
        <w:t>Pre-requisites</w:t>
      </w:r>
    </w:p>
    <w:p w14:paraId="64A541D7" w14:textId="77777777" w:rsidR="00581605" w:rsidRDefault="00581605" w:rsidP="00581605">
      <w:pPr>
        <w:pStyle w:val="ListParagraph"/>
        <w:numPr>
          <w:ilvl w:val="0"/>
          <w:numId w:val="12"/>
        </w:numPr>
        <w:tabs>
          <w:tab w:val="left" w:pos="838"/>
          <w:tab w:val="left" w:pos="839"/>
        </w:tabs>
        <w:spacing w:before="10"/>
        <w:ind w:hanging="361"/>
        <w:rPr>
          <w:sz w:val="18"/>
        </w:rPr>
      </w:pPr>
      <w:r>
        <w:rPr>
          <w:sz w:val="18"/>
        </w:rPr>
        <w:t>None</w:t>
      </w:r>
    </w:p>
    <w:p w14:paraId="32DBB59D" w14:textId="77777777" w:rsidR="00581605" w:rsidRDefault="00581605" w:rsidP="00581605">
      <w:pPr>
        <w:pStyle w:val="Heading3"/>
        <w:spacing w:before="93"/>
        <w:ind w:left="0"/>
      </w:pPr>
      <w:r>
        <w:rPr>
          <w:color w:val="00A0DB"/>
        </w:rPr>
        <w:t>Co-requisites</w:t>
      </w:r>
    </w:p>
    <w:p w14:paraId="31D32014" w14:textId="77777777" w:rsidR="00581605" w:rsidRDefault="00581605" w:rsidP="00581605">
      <w:pPr>
        <w:pStyle w:val="ListParagraph"/>
        <w:numPr>
          <w:ilvl w:val="0"/>
          <w:numId w:val="12"/>
        </w:numPr>
        <w:tabs>
          <w:tab w:val="left" w:pos="838"/>
          <w:tab w:val="left" w:pos="839"/>
        </w:tabs>
        <w:spacing w:before="7"/>
        <w:ind w:hanging="361"/>
        <w:rPr>
          <w:sz w:val="18"/>
        </w:rPr>
      </w:pPr>
      <w:r>
        <w:rPr>
          <w:sz w:val="18"/>
        </w:rPr>
        <w:t>None</w:t>
      </w:r>
    </w:p>
    <w:p w14:paraId="0B826327" w14:textId="77777777" w:rsidR="00581605" w:rsidRDefault="00581605" w:rsidP="00581605">
      <w:pPr>
        <w:pStyle w:val="BodyText"/>
        <w:spacing w:before="5"/>
        <w:ind w:left="0"/>
        <w:rPr>
          <w:sz w:val="25"/>
        </w:rPr>
      </w:pPr>
    </w:p>
    <w:p w14:paraId="24229860" w14:textId="77777777" w:rsidR="00581605" w:rsidRDefault="00581605" w:rsidP="00581605">
      <w:pPr>
        <w:pStyle w:val="Heading3"/>
        <w:ind w:left="0"/>
      </w:pPr>
      <w:r>
        <w:rPr>
          <w:color w:val="00A0DB"/>
        </w:rPr>
        <w:t>Objectives</w:t>
      </w:r>
    </w:p>
    <w:p w14:paraId="5E3C601B" w14:textId="77777777" w:rsidR="00581605" w:rsidRDefault="00581605" w:rsidP="00581605">
      <w:pPr>
        <w:pStyle w:val="ListParagraph"/>
        <w:numPr>
          <w:ilvl w:val="0"/>
          <w:numId w:val="14"/>
        </w:numPr>
        <w:tabs>
          <w:tab w:val="left" w:pos="838"/>
          <w:tab w:val="left" w:pos="839"/>
        </w:tabs>
        <w:spacing w:before="10" w:line="235" w:lineRule="auto"/>
        <w:ind w:left="838" w:right="711" w:hanging="360"/>
        <w:rPr>
          <w:sz w:val="18"/>
          <w:szCs w:val="18"/>
        </w:rPr>
      </w:pPr>
      <w:r w:rsidRPr="00F17D54">
        <w:rPr>
          <w:sz w:val="18"/>
          <w:szCs w:val="18"/>
        </w:rPr>
        <w:t xml:space="preserve">Design and conduct a research project </w:t>
      </w:r>
      <w:r>
        <w:rPr>
          <w:sz w:val="18"/>
          <w:szCs w:val="18"/>
        </w:rPr>
        <w:t>by developing</w:t>
      </w:r>
      <w:r w:rsidRPr="00F17D54">
        <w:rPr>
          <w:sz w:val="18"/>
          <w:szCs w:val="18"/>
        </w:rPr>
        <w:t xml:space="preserve"> a protocol</w:t>
      </w:r>
      <w:r>
        <w:rPr>
          <w:sz w:val="18"/>
          <w:szCs w:val="18"/>
        </w:rPr>
        <w:t xml:space="preserve">, </w:t>
      </w:r>
      <w:r w:rsidRPr="00F17D54">
        <w:rPr>
          <w:sz w:val="18"/>
          <w:szCs w:val="18"/>
        </w:rPr>
        <w:t>formulating a clear hypothesis, setting realistic goals, and managing time and resources effectively.</w:t>
      </w:r>
    </w:p>
    <w:p w14:paraId="4D3FE5B7" w14:textId="77777777" w:rsidR="00581605" w:rsidRDefault="00581605" w:rsidP="00581605">
      <w:pPr>
        <w:pStyle w:val="ListParagraph"/>
        <w:numPr>
          <w:ilvl w:val="0"/>
          <w:numId w:val="14"/>
        </w:numPr>
        <w:tabs>
          <w:tab w:val="left" w:pos="838"/>
          <w:tab w:val="left" w:pos="839"/>
        </w:tabs>
        <w:spacing w:before="10" w:line="235" w:lineRule="auto"/>
        <w:ind w:left="838" w:right="711" w:hanging="360"/>
        <w:rPr>
          <w:sz w:val="18"/>
          <w:szCs w:val="18"/>
        </w:rPr>
      </w:pPr>
      <w:r>
        <w:rPr>
          <w:sz w:val="18"/>
          <w:szCs w:val="18"/>
        </w:rPr>
        <w:t>Develop and demonstrate</w:t>
      </w:r>
      <w:r w:rsidRPr="00F17D54">
        <w:rPr>
          <w:sz w:val="18"/>
          <w:szCs w:val="18"/>
        </w:rPr>
        <w:t xml:space="preserve"> communication skills through the preparation of a scientific poster.</w:t>
      </w:r>
    </w:p>
    <w:p w14:paraId="275C8BA0" w14:textId="77777777" w:rsidR="00581605" w:rsidRDefault="00581605" w:rsidP="00581605">
      <w:pPr>
        <w:pStyle w:val="ListParagraph"/>
        <w:numPr>
          <w:ilvl w:val="0"/>
          <w:numId w:val="14"/>
        </w:numPr>
        <w:tabs>
          <w:tab w:val="left" w:pos="838"/>
          <w:tab w:val="left" w:pos="839"/>
        </w:tabs>
        <w:spacing w:before="10" w:line="235" w:lineRule="auto"/>
        <w:ind w:left="838" w:right="711" w:hanging="360"/>
        <w:rPr>
          <w:sz w:val="18"/>
          <w:szCs w:val="18"/>
        </w:rPr>
      </w:pPr>
      <w:r w:rsidRPr="00F17D54">
        <w:rPr>
          <w:sz w:val="18"/>
          <w:szCs w:val="18"/>
        </w:rPr>
        <w:t>Work safely and ethically in a research environment</w:t>
      </w:r>
      <w:r>
        <w:rPr>
          <w:sz w:val="18"/>
          <w:szCs w:val="18"/>
        </w:rPr>
        <w:t xml:space="preserve"> </w:t>
      </w:r>
      <w:r w:rsidRPr="00F17D54">
        <w:rPr>
          <w:sz w:val="18"/>
          <w:szCs w:val="18"/>
        </w:rPr>
        <w:t xml:space="preserve">following safety </w:t>
      </w:r>
      <w:r>
        <w:rPr>
          <w:sz w:val="18"/>
          <w:szCs w:val="18"/>
        </w:rPr>
        <w:t>protocols and scientific methods</w:t>
      </w:r>
      <w:r w:rsidRPr="00F17D54">
        <w:rPr>
          <w:sz w:val="18"/>
          <w:szCs w:val="18"/>
        </w:rPr>
        <w:t>.</w:t>
      </w:r>
    </w:p>
    <w:p w14:paraId="2465536A" w14:textId="77777777" w:rsidR="00581605" w:rsidRDefault="00581605" w:rsidP="00581605">
      <w:pPr>
        <w:pStyle w:val="ListParagraph"/>
        <w:numPr>
          <w:ilvl w:val="0"/>
          <w:numId w:val="14"/>
        </w:numPr>
        <w:tabs>
          <w:tab w:val="left" w:pos="838"/>
          <w:tab w:val="left" w:pos="839"/>
        </w:tabs>
        <w:spacing w:before="10" w:line="235" w:lineRule="auto"/>
        <w:ind w:left="838" w:right="711" w:hanging="360"/>
        <w:rPr>
          <w:sz w:val="18"/>
          <w:szCs w:val="18"/>
        </w:rPr>
      </w:pPr>
      <w:r w:rsidRPr="00F17D54">
        <w:rPr>
          <w:sz w:val="18"/>
          <w:szCs w:val="18"/>
        </w:rPr>
        <w:t>Collaborate productively in a multidisciplinary research team, while also learning to work independently and take initiative.</w:t>
      </w:r>
    </w:p>
    <w:p w14:paraId="5E3DDEA0" w14:textId="77777777" w:rsidR="00581605" w:rsidRPr="00F17D54" w:rsidRDefault="00581605" w:rsidP="00581605">
      <w:pPr>
        <w:pStyle w:val="ListParagraph"/>
        <w:numPr>
          <w:ilvl w:val="0"/>
          <w:numId w:val="14"/>
        </w:numPr>
        <w:tabs>
          <w:tab w:val="left" w:pos="838"/>
          <w:tab w:val="left" w:pos="839"/>
        </w:tabs>
        <w:spacing w:before="10" w:line="235" w:lineRule="auto"/>
        <w:ind w:left="838" w:right="711" w:hanging="360"/>
        <w:rPr>
          <w:sz w:val="18"/>
          <w:szCs w:val="18"/>
        </w:rPr>
      </w:pPr>
      <w:r w:rsidRPr="00F17D54">
        <w:rPr>
          <w:sz w:val="18"/>
          <w:szCs w:val="18"/>
        </w:rPr>
        <w:t xml:space="preserve">Critically engage with scientific literature, using peer-reviewed sources </w:t>
      </w:r>
      <w:r>
        <w:rPr>
          <w:sz w:val="18"/>
          <w:szCs w:val="18"/>
        </w:rPr>
        <w:t>and preparing a scientific report</w:t>
      </w:r>
      <w:r w:rsidRPr="00F17D54">
        <w:rPr>
          <w:sz w:val="18"/>
          <w:szCs w:val="18"/>
        </w:rPr>
        <w:t>.</w:t>
      </w:r>
    </w:p>
    <w:p w14:paraId="06928728" w14:textId="77777777" w:rsidR="00581605" w:rsidRDefault="00581605" w:rsidP="00581605">
      <w:pPr>
        <w:pStyle w:val="Heading3"/>
        <w:spacing w:before="1"/>
        <w:ind w:left="0"/>
        <w:jc w:val="both"/>
        <w:rPr>
          <w:color w:val="00A0DB"/>
        </w:rPr>
      </w:pPr>
    </w:p>
    <w:p w14:paraId="3E57B3A4" w14:textId="77777777" w:rsidR="00581605" w:rsidRDefault="00581605" w:rsidP="00581605">
      <w:pPr>
        <w:pStyle w:val="Heading3"/>
        <w:spacing w:before="1"/>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45937790" w14:textId="77777777" w:rsidR="00581605" w:rsidRDefault="00581605" w:rsidP="00581605">
      <w:pPr>
        <w:pStyle w:val="BodyText"/>
        <w:spacing w:before="2"/>
        <w:ind w:left="0" w:right="109"/>
        <w:jc w:val="both"/>
      </w:pPr>
      <w:r>
        <w:t>Twice a year, the students of the Maastricht Science Programme conclude each semester with a three-week research project of their choice. During this period, they apply and integrate the knowledge and skills gained across their studies while working in small, multidisciplinary teams. The goal is to design and conduct an experiment or research activity and present their findings through a poster. Throughout the process, they learn to set research goals, find the relevant literature, work safely and ethically within a team and communicate their findings effectively while looking critically at their work as well as the work of their peers.</w:t>
      </w:r>
    </w:p>
    <w:p w14:paraId="455EB91C" w14:textId="77777777" w:rsidR="00581605" w:rsidRDefault="00581605" w:rsidP="00581605">
      <w:pPr>
        <w:pStyle w:val="BodyText"/>
        <w:spacing w:before="7"/>
        <w:ind w:left="0"/>
        <w:rPr>
          <w:sz w:val="17"/>
        </w:rPr>
      </w:pPr>
    </w:p>
    <w:p w14:paraId="5DF0534B" w14:textId="77777777" w:rsidR="00581605" w:rsidRDefault="00581605" w:rsidP="00581605">
      <w:pPr>
        <w:pStyle w:val="Heading3"/>
        <w:spacing w:before="1"/>
        <w:ind w:left="0"/>
        <w:jc w:val="both"/>
      </w:pPr>
      <w:r>
        <w:rPr>
          <w:color w:val="00A0DB"/>
        </w:rPr>
        <w:t>Instructional</w:t>
      </w:r>
      <w:r>
        <w:rPr>
          <w:color w:val="00A0DB"/>
          <w:spacing w:val="-6"/>
        </w:rPr>
        <w:t xml:space="preserve"> </w:t>
      </w:r>
      <w:r>
        <w:rPr>
          <w:color w:val="00A0DB"/>
        </w:rPr>
        <w:t>format</w:t>
      </w:r>
    </w:p>
    <w:p w14:paraId="67B84234" w14:textId="77777777" w:rsidR="00581605" w:rsidRDefault="00581605" w:rsidP="00581605">
      <w:pPr>
        <w:pStyle w:val="BodyText"/>
        <w:spacing w:before="6"/>
        <w:ind w:left="0"/>
      </w:pPr>
      <w:r>
        <w:t>Group</w:t>
      </w:r>
      <w:r>
        <w:rPr>
          <w:spacing w:val="-4"/>
        </w:rPr>
        <w:t xml:space="preserve"> </w:t>
      </w:r>
      <w:r>
        <w:t>meetings, PBL</w:t>
      </w:r>
    </w:p>
    <w:p w14:paraId="22D0BC8E" w14:textId="77777777" w:rsidR="00581605" w:rsidRDefault="00581605" w:rsidP="00581605">
      <w:pPr>
        <w:pStyle w:val="BodyText"/>
        <w:spacing w:before="6"/>
        <w:ind w:left="0"/>
        <w:rPr>
          <w:sz w:val="22"/>
        </w:rPr>
      </w:pPr>
    </w:p>
    <w:p w14:paraId="3CDE4A22" w14:textId="77777777" w:rsidR="00581605" w:rsidRDefault="00581605" w:rsidP="00581605">
      <w:pPr>
        <w:pStyle w:val="Heading3"/>
        <w:spacing w:line="219" w:lineRule="exact"/>
        <w:ind w:left="0"/>
      </w:pPr>
      <w:r>
        <w:rPr>
          <w:color w:val="00A0DB"/>
        </w:rPr>
        <w:t>Assessment</w:t>
      </w:r>
    </w:p>
    <w:p w14:paraId="36CEDD2F" w14:textId="77777777" w:rsidR="00581605" w:rsidRDefault="00581605" w:rsidP="00581605">
      <w:pPr>
        <w:pStyle w:val="ListParagraph"/>
        <w:numPr>
          <w:ilvl w:val="0"/>
          <w:numId w:val="14"/>
        </w:numPr>
        <w:tabs>
          <w:tab w:val="left" w:pos="838"/>
          <w:tab w:val="left" w:pos="839"/>
        </w:tabs>
        <w:spacing w:line="219" w:lineRule="exact"/>
        <w:ind w:left="838" w:hanging="361"/>
        <w:rPr>
          <w:rFonts w:ascii="Symbol" w:hAnsi="Symbol"/>
          <w:sz w:val="18"/>
        </w:rPr>
      </w:pPr>
      <w:r>
        <w:rPr>
          <w:sz w:val="18"/>
        </w:rPr>
        <w:t>Attendance</w:t>
      </w:r>
    </w:p>
    <w:p w14:paraId="39081DF4" w14:textId="77777777" w:rsidR="00581605" w:rsidRPr="00C02C75" w:rsidRDefault="00581605" w:rsidP="00581605">
      <w:pPr>
        <w:pStyle w:val="ListParagraph"/>
        <w:numPr>
          <w:ilvl w:val="0"/>
          <w:numId w:val="14"/>
        </w:numPr>
        <w:tabs>
          <w:tab w:val="left" w:pos="838"/>
          <w:tab w:val="left" w:pos="839"/>
        </w:tabs>
        <w:spacing w:line="218" w:lineRule="exact"/>
        <w:ind w:left="838" w:hanging="361"/>
        <w:rPr>
          <w:rFonts w:ascii="Symbol" w:hAnsi="Symbol"/>
          <w:sz w:val="18"/>
        </w:rPr>
      </w:pPr>
      <w:r>
        <w:rPr>
          <w:sz w:val="18"/>
        </w:rPr>
        <w:t>Participation</w:t>
      </w:r>
    </w:p>
    <w:p w14:paraId="0771F73B" w14:textId="77777777" w:rsidR="00581605" w:rsidRPr="00C02C75" w:rsidRDefault="00581605" w:rsidP="00581605">
      <w:pPr>
        <w:pStyle w:val="ListParagraph"/>
        <w:numPr>
          <w:ilvl w:val="0"/>
          <w:numId w:val="14"/>
        </w:numPr>
        <w:tabs>
          <w:tab w:val="left" w:pos="838"/>
          <w:tab w:val="left" w:pos="839"/>
        </w:tabs>
        <w:spacing w:line="218" w:lineRule="exact"/>
        <w:ind w:left="838" w:hanging="361"/>
        <w:rPr>
          <w:rFonts w:ascii="Symbol" w:hAnsi="Symbol"/>
          <w:sz w:val="18"/>
        </w:rPr>
      </w:pPr>
      <w:r>
        <w:rPr>
          <w:sz w:val="18"/>
        </w:rPr>
        <w:t>Peer- and self-evaluation</w:t>
      </w:r>
    </w:p>
    <w:p w14:paraId="3A2640E4" w14:textId="77777777" w:rsidR="00581605" w:rsidRPr="004E4AAD" w:rsidRDefault="00581605" w:rsidP="00581605">
      <w:pPr>
        <w:pStyle w:val="ListParagraph"/>
        <w:numPr>
          <w:ilvl w:val="0"/>
          <w:numId w:val="14"/>
        </w:numPr>
        <w:tabs>
          <w:tab w:val="left" w:pos="838"/>
          <w:tab w:val="left" w:pos="839"/>
        </w:tabs>
        <w:spacing w:line="219" w:lineRule="exact"/>
        <w:ind w:left="838" w:hanging="361"/>
        <w:rPr>
          <w:rFonts w:ascii="Symbol" w:hAnsi="Symbol"/>
          <w:sz w:val="18"/>
        </w:rPr>
      </w:pPr>
      <w:r>
        <w:rPr>
          <w:sz w:val="18"/>
        </w:rPr>
        <w:t>Poster presentation</w:t>
      </w:r>
    </w:p>
    <w:p w14:paraId="689435FB" w14:textId="77777777" w:rsidR="00581605" w:rsidRPr="00826577" w:rsidRDefault="00581605" w:rsidP="00581605">
      <w:pPr>
        <w:pStyle w:val="ListParagraph"/>
        <w:numPr>
          <w:ilvl w:val="0"/>
          <w:numId w:val="14"/>
        </w:numPr>
        <w:tabs>
          <w:tab w:val="left" w:pos="838"/>
          <w:tab w:val="left" w:pos="839"/>
        </w:tabs>
        <w:spacing w:line="219" w:lineRule="exact"/>
        <w:ind w:left="838" w:hanging="361"/>
        <w:rPr>
          <w:rFonts w:ascii="Symbol" w:hAnsi="Symbol"/>
          <w:sz w:val="18"/>
        </w:rPr>
      </w:pPr>
      <w:r>
        <w:rPr>
          <w:sz w:val="18"/>
        </w:rPr>
        <w:t>Written assignments</w:t>
      </w:r>
    </w:p>
    <w:p w14:paraId="44D19CA6" w14:textId="77777777" w:rsidR="00581605" w:rsidRDefault="00581605" w:rsidP="00F54211">
      <w:pPr>
        <w:pStyle w:val="Heading1"/>
      </w:pPr>
    </w:p>
    <w:p w14:paraId="4D9535C3"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5CF1E419" w14:textId="77777777" w:rsidR="00BB211E" w:rsidRDefault="00BB211E">
      <w:pPr>
        <w:rPr>
          <w:b/>
          <w:bCs/>
          <w:color w:val="EB7B2F"/>
          <w:sz w:val="24"/>
          <w:szCs w:val="24"/>
        </w:rPr>
        <w:sectPr w:rsidR="00BB211E" w:rsidSect="004070B4">
          <w:pgSz w:w="12240" w:h="15840"/>
          <w:pgMar w:top="620" w:right="1300" w:bottom="780" w:left="1300" w:header="0" w:footer="584" w:gutter="0"/>
          <w:cols w:space="720"/>
        </w:sectPr>
      </w:pPr>
    </w:p>
    <w:p w14:paraId="257F0CDD" w14:textId="77777777" w:rsidR="00E24828" w:rsidRDefault="00E24828" w:rsidP="00E24828">
      <w:pPr>
        <w:pStyle w:val="Heading1"/>
      </w:pPr>
      <w:bookmarkStart w:id="430" w:name="_Toc225955699"/>
      <w:r w:rsidRPr="00E24828">
        <w:rPr>
          <w:highlight w:val="green"/>
        </w:rPr>
        <w:lastRenderedPageBreak/>
        <w:t>PRO2000/3000 Research Project</w:t>
      </w:r>
      <w:bookmarkEnd w:id="430"/>
    </w:p>
    <w:p w14:paraId="69732422" w14:textId="77777777" w:rsidR="00D8588A" w:rsidRDefault="00D8588A" w:rsidP="00E24828">
      <w:pPr>
        <w:spacing w:before="84"/>
        <w:rPr>
          <w:b/>
          <w:i/>
          <w:color w:val="00A0DB"/>
          <w:sz w:val="18"/>
        </w:rPr>
      </w:pPr>
    </w:p>
    <w:p w14:paraId="161D3C73" w14:textId="5D6E3EFC" w:rsidR="00E24828" w:rsidRDefault="00E24828" w:rsidP="00E24828">
      <w:pPr>
        <w:spacing w:before="84"/>
        <w:rPr>
          <w:b/>
          <w:i/>
          <w:sz w:val="18"/>
        </w:rPr>
      </w:pPr>
      <w:r>
        <w:rPr>
          <w:b/>
          <w:i/>
          <w:color w:val="00A0DB"/>
          <w:sz w:val="18"/>
        </w:rPr>
        <w:t>Course</w:t>
      </w:r>
      <w:r>
        <w:rPr>
          <w:b/>
          <w:i/>
          <w:color w:val="00A0DB"/>
          <w:spacing w:val="-9"/>
          <w:sz w:val="18"/>
        </w:rPr>
        <w:t xml:space="preserve"> </w:t>
      </w:r>
      <w:r>
        <w:rPr>
          <w:b/>
          <w:i/>
          <w:color w:val="00A0DB"/>
          <w:sz w:val="18"/>
        </w:rPr>
        <w:t>coordinator</w:t>
      </w:r>
    </w:p>
    <w:p w14:paraId="7AA4CA29" w14:textId="77777777" w:rsidR="00E24828" w:rsidRPr="000A583D" w:rsidRDefault="00E24828" w:rsidP="00E24828">
      <w:pPr>
        <w:pStyle w:val="BodyText"/>
        <w:ind w:left="0"/>
      </w:pPr>
      <w:r>
        <w:t>Lorenzo Reverberi</w:t>
      </w:r>
      <w:r w:rsidRPr="000A583D">
        <w:t>, Faculty of Science and Engineering, Maastricht Science Programme.</w:t>
      </w:r>
    </w:p>
    <w:p w14:paraId="1EEC848D" w14:textId="77777777" w:rsidR="00E24828" w:rsidRPr="005672BF" w:rsidRDefault="00E24828" w:rsidP="00E24828">
      <w:pPr>
        <w:pStyle w:val="BodyText"/>
        <w:spacing w:before="9"/>
        <w:ind w:left="0"/>
        <w:rPr>
          <w:sz w:val="13"/>
          <w:lang w:val="fr-FR"/>
        </w:rPr>
      </w:pPr>
      <w:r w:rsidRPr="000A583D">
        <w:rPr>
          <w:i/>
          <w:spacing w:val="-1"/>
          <w:lang w:val="fr-FR"/>
        </w:rPr>
        <w:t>Contact:</w:t>
      </w:r>
      <w:r w:rsidRPr="000A583D">
        <w:rPr>
          <w:i/>
          <w:spacing w:val="-5"/>
          <w:lang w:val="fr-FR"/>
        </w:rPr>
        <w:t xml:space="preserve"> </w:t>
      </w:r>
      <w:hyperlink r:id="rId229" w:history="1">
        <w:r w:rsidRPr="000672B5">
          <w:rPr>
            <w:rStyle w:val="Hyperlink"/>
            <w:i/>
            <w:spacing w:val="-5"/>
            <w:lang w:val="fr-FR"/>
          </w:rPr>
          <w:t>msp-projects@maastrichtuniversity.nl</w:t>
        </w:r>
      </w:hyperlink>
      <w:r>
        <w:rPr>
          <w:sz w:val="13"/>
          <w:lang w:val="fr-FR"/>
        </w:rPr>
        <w:t xml:space="preserve"> </w:t>
      </w:r>
    </w:p>
    <w:p w14:paraId="46F88F83" w14:textId="77777777" w:rsidR="00D8588A" w:rsidRDefault="00D8588A" w:rsidP="00E24828">
      <w:pPr>
        <w:pStyle w:val="Heading3"/>
        <w:spacing w:before="100"/>
        <w:ind w:left="0"/>
        <w:rPr>
          <w:color w:val="00A0DB"/>
          <w:lang w:val="fr-FR"/>
        </w:rPr>
      </w:pPr>
    </w:p>
    <w:p w14:paraId="72A5E039" w14:textId="013E1D59" w:rsidR="00E24828" w:rsidRPr="005672BF" w:rsidRDefault="00E24828" w:rsidP="00E24828">
      <w:pPr>
        <w:pStyle w:val="Heading3"/>
        <w:spacing w:before="100"/>
        <w:ind w:left="0"/>
        <w:rPr>
          <w:lang w:val="fr-FR"/>
        </w:rPr>
      </w:pPr>
      <w:r w:rsidRPr="005672BF">
        <w:rPr>
          <w:color w:val="00A0DB"/>
          <w:lang w:val="fr-FR"/>
        </w:rPr>
        <w:t>Pre-requisites</w:t>
      </w:r>
    </w:p>
    <w:p w14:paraId="6097E417" w14:textId="77777777" w:rsidR="00E24828" w:rsidRDefault="00E24828" w:rsidP="00E24828">
      <w:pPr>
        <w:pStyle w:val="ListParagraph"/>
        <w:numPr>
          <w:ilvl w:val="0"/>
          <w:numId w:val="12"/>
        </w:numPr>
        <w:tabs>
          <w:tab w:val="left" w:pos="838"/>
          <w:tab w:val="left" w:pos="839"/>
        </w:tabs>
        <w:spacing w:before="10"/>
        <w:ind w:hanging="361"/>
        <w:rPr>
          <w:sz w:val="18"/>
        </w:rPr>
      </w:pPr>
      <w:r>
        <w:rPr>
          <w:sz w:val="18"/>
        </w:rPr>
        <w:t>None</w:t>
      </w:r>
    </w:p>
    <w:p w14:paraId="32B97CAD" w14:textId="77777777" w:rsidR="00D8588A" w:rsidRDefault="00D8588A" w:rsidP="00E24828">
      <w:pPr>
        <w:pStyle w:val="Heading3"/>
        <w:spacing w:before="93"/>
        <w:ind w:left="0"/>
        <w:rPr>
          <w:color w:val="00A0DB"/>
        </w:rPr>
      </w:pPr>
    </w:p>
    <w:p w14:paraId="3E162A16" w14:textId="48A66690" w:rsidR="00E24828" w:rsidRDefault="00E24828" w:rsidP="00E24828">
      <w:pPr>
        <w:pStyle w:val="Heading3"/>
        <w:spacing w:before="93"/>
        <w:ind w:left="0"/>
      </w:pPr>
      <w:r>
        <w:rPr>
          <w:color w:val="00A0DB"/>
        </w:rPr>
        <w:t>Co-requisites</w:t>
      </w:r>
    </w:p>
    <w:p w14:paraId="73595EC3" w14:textId="77777777" w:rsidR="00E24828" w:rsidRDefault="00E24828" w:rsidP="00E24828">
      <w:pPr>
        <w:pStyle w:val="ListParagraph"/>
        <w:numPr>
          <w:ilvl w:val="0"/>
          <w:numId w:val="12"/>
        </w:numPr>
        <w:tabs>
          <w:tab w:val="left" w:pos="838"/>
          <w:tab w:val="left" w:pos="839"/>
        </w:tabs>
        <w:spacing w:before="7"/>
        <w:ind w:hanging="361"/>
        <w:rPr>
          <w:sz w:val="18"/>
        </w:rPr>
      </w:pPr>
      <w:r>
        <w:rPr>
          <w:sz w:val="18"/>
        </w:rPr>
        <w:t>None</w:t>
      </w:r>
    </w:p>
    <w:p w14:paraId="469557B3" w14:textId="77777777" w:rsidR="00E24828" w:rsidRDefault="00E24828" w:rsidP="00E24828">
      <w:pPr>
        <w:pStyle w:val="BodyText"/>
        <w:spacing w:before="5"/>
        <w:ind w:left="0"/>
        <w:rPr>
          <w:sz w:val="25"/>
        </w:rPr>
      </w:pPr>
    </w:p>
    <w:p w14:paraId="6A52476A" w14:textId="77777777" w:rsidR="00E24828" w:rsidRDefault="00E24828" w:rsidP="00E24828">
      <w:pPr>
        <w:pStyle w:val="Heading3"/>
        <w:ind w:left="0"/>
      </w:pPr>
      <w:r>
        <w:rPr>
          <w:color w:val="00A0DB"/>
        </w:rPr>
        <w:t>Objectives</w:t>
      </w:r>
    </w:p>
    <w:p w14:paraId="718AA218" w14:textId="77777777" w:rsidR="00E24828" w:rsidRDefault="00E24828" w:rsidP="00E24828">
      <w:pPr>
        <w:pStyle w:val="ListParagraph"/>
        <w:numPr>
          <w:ilvl w:val="0"/>
          <w:numId w:val="14"/>
        </w:numPr>
        <w:tabs>
          <w:tab w:val="left" w:pos="838"/>
          <w:tab w:val="left" w:pos="839"/>
        </w:tabs>
        <w:spacing w:before="10" w:line="235" w:lineRule="auto"/>
        <w:ind w:left="838" w:right="711" w:hanging="360"/>
        <w:rPr>
          <w:sz w:val="18"/>
          <w:szCs w:val="18"/>
        </w:rPr>
      </w:pPr>
      <w:r w:rsidRPr="00F17D54">
        <w:rPr>
          <w:sz w:val="18"/>
          <w:szCs w:val="18"/>
        </w:rPr>
        <w:t xml:space="preserve">Design and conduct a research project </w:t>
      </w:r>
      <w:r>
        <w:rPr>
          <w:sz w:val="18"/>
          <w:szCs w:val="18"/>
        </w:rPr>
        <w:t>by developing</w:t>
      </w:r>
      <w:r w:rsidRPr="00F17D54">
        <w:rPr>
          <w:sz w:val="18"/>
          <w:szCs w:val="18"/>
        </w:rPr>
        <w:t xml:space="preserve"> a protocol</w:t>
      </w:r>
      <w:r>
        <w:rPr>
          <w:sz w:val="18"/>
          <w:szCs w:val="18"/>
        </w:rPr>
        <w:t xml:space="preserve">, </w:t>
      </w:r>
      <w:r w:rsidRPr="00F17D54">
        <w:rPr>
          <w:sz w:val="18"/>
          <w:szCs w:val="18"/>
        </w:rPr>
        <w:t>formulating a clear hypothesis, setting realistic goals, and managing time and resources effectively.</w:t>
      </w:r>
    </w:p>
    <w:p w14:paraId="6E7964D5" w14:textId="77777777" w:rsidR="00E24828" w:rsidRDefault="00E24828" w:rsidP="00E24828">
      <w:pPr>
        <w:pStyle w:val="ListParagraph"/>
        <w:numPr>
          <w:ilvl w:val="0"/>
          <w:numId w:val="14"/>
        </w:numPr>
        <w:tabs>
          <w:tab w:val="left" w:pos="838"/>
          <w:tab w:val="left" w:pos="839"/>
        </w:tabs>
        <w:spacing w:before="10" w:line="235" w:lineRule="auto"/>
        <w:ind w:left="838" w:right="711" w:hanging="360"/>
        <w:rPr>
          <w:sz w:val="18"/>
          <w:szCs w:val="18"/>
        </w:rPr>
      </w:pPr>
      <w:r>
        <w:rPr>
          <w:sz w:val="18"/>
          <w:szCs w:val="18"/>
        </w:rPr>
        <w:t>Develop and demonstrate</w:t>
      </w:r>
      <w:r w:rsidRPr="00F17D54">
        <w:rPr>
          <w:sz w:val="18"/>
          <w:szCs w:val="18"/>
        </w:rPr>
        <w:t xml:space="preserve"> communication skills through the preparation of a scientific </w:t>
      </w:r>
      <w:r>
        <w:rPr>
          <w:sz w:val="18"/>
          <w:szCs w:val="18"/>
        </w:rPr>
        <w:t>presentation</w:t>
      </w:r>
      <w:r w:rsidRPr="00F17D54">
        <w:rPr>
          <w:sz w:val="18"/>
          <w:szCs w:val="18"/>
        </w:rPr>
        <w:t>.</w:t>
      </w:r>
    </w:p>
    <w:p w14:paraId="421E31CB" w14:textId="77777777" w:rsidR="00E24828" w:rsidRDefault="00E24828" w:rsidP="00E24828">
      <w:pPr>
        <w:pStyle w:val="ListParagraph"/>
        <w:numPr>
          <w:ilvl w:val="0"/>
          <w:numId w:val="14"/>
        </w:numPr>
        <w:tabs>
          <w:tab w:val="left" w:pos="838"/>
          <w:tab w:val="left" w:pos="839"/>
        </w:tabs>
        <w:spacing w:before="10" w:line="235" w:lineRule="auto"/>
        <w:ind w:left="838" w:right="711" w:hanging="360"/>
        <w:rPr>
          <w:sz w:val="18"/>
          <w:szCs w:val="18"/>
        </w:rPr>
      </w:pPr>
      <w:r w:rsidRPr="00F17D54">
        <w:rPr>
          <w:sz w:val="18"/>
          <w:szCs w:val="18"/>
        </w:rPr>
        <w:t>Work safely and ethically in a research environment</w:t>
      </w:r>
      <w:r>
        <w:rPr>
          <w:sz w:val="18"/>
          <w:szCs w:val="18"/>
        </w:rPr>
        <w:t xml:space="preserve"> </w:t>
      </w:r>
      <w:r w:rsidRPr="00F17D54">
        <w:rPr>
          <w:sz w:val="18"/>
          <w:szCs w:val="18"/>
        </w:rPr>
        <w:t xml:space="preserve">following safety </w:t>
      </w:r>
      <w:r>
        <w:rPr>
          <w:sz w:val="18"/>
          <w:szCs w:val="18"/>
        </w:rPr>
        <w:t>protocols and scientific methods</w:t>
      </w:r>
      <w:r w:rsidRPr="00F17D54">
        <w:rPr>
          <w:sz w:val="18"/>
          <w:szCs w:val="18"/>
        </w:rPr>
        <w:t>.</w:t>
      </w:r>
    </w:p>
    <w:p w14:paraId="1B6920AD" w14:textId="77777777" w:rsidR="00E24828" w:rsidRDefault="00E24828" w:rsidP="00E24828">
      <w:pPr>
        <w:pStyle w:val="ListParagraph"/>
        <w:numPr>
          <w:ilvl w:val="0"/>
          <w:numId w:val="14"/>
        </w:numPr>
        <w:tabs>
          <w:tab w:val="left" w:pos="838"/>
          <w:tab w:val="left" w:pos="839"/>
        </w:tabs>
        <w:spacing w:before="10" w:line="235" w:lineRule="auto"/>
        <w:ind w:left="838" w:right="711" w:hanging="360"/>
        <w:rPr>
          <w:sz w:val="18"/>
          <w:szCs w:val="18"/>
        </w:rPr>
      </w:pPr>
      <w:r w:rsidRPr="00F17D54">
        <w:rPr>
          <w:sz w:val="18"/>
          <w:szCs w:val="18"/>
        </w:rPr>
        <w:t>Collaborate productively in a multidisciplinary research team, while also learning to work independently and take initiative.</w:t>
      </w:r>
    </w:p>
    <w:p w14:paraId="2B173DDA" w14:textId="77777777" w:rsidR="00E24828" w:rsidRPr="00F17D54" w:rsidRDefault="00E24828" w:rsidP="00E24828">
      <w:pPr>
        <w:pStyle w:val="ListParagraph"/>
        <w:numPr>
          <w:ilvl w:val="0"/>
          <w:numId w:val="14"/>
        </w:numPr>
        <w:tabs>
          <w:tab w:val="left" w:pos="838"/>
          <w:tab w:val="left" w:pos="839"/>
        </w:tabs>
        <w:spacing w:before="10" w:line="235" w:lineRule="auto"/>
        <w:ind w:left="838" w:right="711" w:hanging="360"/>
        <w:rPr>
          <w:sz w:val="18"/>
          <w:szCs w:val="18"/>
        </w:rPr>
      </w:pPr>
      <w:r w:rsidRPr="00F17D54">
        <w:rPr>
          <w:sz w:val="18"/>
          <w:szCs w:val="18"/>
        </w:rPr>
        <w:t xml:space="preserve">Critically engage with scientific literature, using peer-reviewed sources </w:t>
      </w:r>
      <w:r>
        <w:rPr>
          <w:sz w:val="18"/>
          <w:szCs w:val="18"/>
        </w:rPr>
        <w:t>and preparing a scientific report</w:t>
      </w:r>
      <w:r w:rsidRPr="00F17D54">
        <w:rPr>
          <w:sz w:val="18"/>
          <w:szCs w:val="18"/>
        </w:rPr>
        <w:t>.</w:t>
      </w:r>
    </w:p>
    <w:p w14:paraId="35ACA618" w14:textId="77777777" w:rsidR="00E24828" w:rsidRDefault="00E24828" w:rsidP="00E24828">
      <w:pPr>
        <w:pStyle w:val="Heading3"/>
        <w:spacing w:before="1"/>
        <w:ind w:left="0"/>
        <w:jc w:val="both"/>
        <w:rPr>
          <w:color w:val="00A0DB"/>
        </w:rPr>
      </w:pPr>
    </w:p>
    <w:p w14:paraId="3B6CAEA7" w14:textId="77777777" w:rsidR="00E24828" w:rsidRDefault="00E24828" w:rsidP="00E24828">
      <w:pPr>
        <w:pStyle w:val="Heading3"/>
        <w:spacing w:before="1"/>
        <w:ind w:left="0"/>
        <w:jc w:val="both"/>
      </w:pPr>
      <w:r>
        <w:rPr>
          <w:color w:val="00A0DB"/>
        </w:rPr>
        <w:t>Description</w:t>
      </w:r>
      <w:r>
        <w:rPr>
          <w:color w:val="00A0DB"/>
          <w:spacing w:val="-8"/>
        </w:rPr>
        <w:t xml:space="preserve"> </w:t>
      </w:r>
      <w:r>
        <w:rPr>
          <w:color w:val="00A0DB"/>
        </w:rPr>
        <w:t>of</w:t>
      </w:r>
      <w:r>
        <w:rPr>
          <w:color w:val="00A0DB"/>
          <w:spacing w:val="-3"/>
        </w:rPr>
        <w:t xml:space="preserve"> </w:t>
      </w:r>
      <w:r>
        <w:rPr>
          <w:color w:val="00A0DB"/>
        </w:rPr>
        <w:t>the</w:t>
      </w:r>
      <w:r>
        <w:rPr>
          <w:color w:val="00A0DB"/>
          <w:spacing w:val="-4"/>
        </w:rPr>
        <w:t xml:space="preserve"> </w:t>
      </w:r>
      <w:r>
        <w:rPr>
          <w:color w:val="00A0DB"/>
        </w:rPr>
        <w:t>course</w:t>
      </w:r>
    </w:p>
    <w:p w14:paraId="5374FE87" w14:textId="77777777" w:rsidR="00E24828" w:rsidRDefault="00E24828" w:rsidP="00E24828">
      <w:pPr>
        <w:pStyle w:val="BodyText"/>
        <w:spacing w:before="2"/>
        <w:ind w:left="0" w:right="109"/>
        <w:jc w:val="both"/>
      </w:pPr>
      <w:r>
        <w:t>Twice a year, the students of the Maastricht Science Programme conclude each semester with a three-week research project of their choice. During this period, they apply and integrate the knowledge and skills gained across their studies while working in small, multidisciplinary teams. The goal is to design and conduct an experiment or research activity and present their findings through an oral presentation. Throughout the process, they learn to set research goals, find the relevant literature, work safely and ethically within a team and communicate their findings effectively while looking critically at their work as well as the work of their peers.</w:t>
      </w:r>
    </w:p>
    <w:p w14:paraId="4A557448" w14:textId="77777777" w:rsidR="00E24828" w:rsidRDefault="00E24828" w:rsidP="00E24828">
      <w:pPr>
        <w:pStyle w:val="BodyText"/>
        <w:spacing w:before="7"/>
        <w:ind w:left="0"/>
        <w:rPr>
          <w:sz w:val="17"/>
        </w:rPr>
      </w:pPr>
    </w:p>
    <w:p w14:paraId="4B5AD5EE" w14:textId="77777777" w:rsidR="00E24828" w:rsidRDefault="00E24828" w:rsidP="00E24828">
      <w:pPr>
        <w:pStyle w:val="Heading3"/>
        <w:spacing w:before="1"/>
        <w:ind w:left="0"/>
        <w:jc w:val="both"/>
      </w:pPr>
      <w:r>
        <w:rPr>
          <w:color w:val="00A0DB"/>
        </w:rPr>
        <w:t>Instructional</w:t>
      </w:r>
      <w:r>
        <w:rPr>
          <w:color w:val="00A0DB"/>
          <w:spacing w:val="-6"/>
        </w:rPr>
        <w:t xml:space="preserve"> </w:t>
      </w:r>
      <w:r>
        <w:rPr>
          <w:color w:val="00A0DB"/>
        </w:rPr>
        <w:t>format</w:t>
      </w:r>
    </w:p>
    <w:p w14:paraId="76CDFB40" w14:textId="77777777" w:rsidR="00E24828" w:rsidRDefault="00E24828" w:rsidP="00E24828">
      <w:pPr>
        <w:pStyle w:val="BodyText"/>
        <w:spacing w:before="6"/>
        <w:ind w:left="0"/>
      </w:pPr>
      <w:r>
        <w:t>Group</w:t>
      </w:r>
      <w:r>
        <w:rPr>
          <w:spacing w:val="-4"/>
        </w:rPr>
        <w:t xml:space="preserve"> </w:t>
      </w:r>
      <w:r>
        <w:t>meetings, PBL</w:t>
      </w:r>
    </w:p>
    <w:p w14:paraId="572CC6C0" w14:textId="77777777" w:rsidR="00E24828" w:rsidRDefault="00E24828" w:rsidP="00E24828">
      <w:pPr>
        <w:pStyle w:val="BodyText"/>
        <w:spacing w:before="6"/>
        <w:ind w:left="0"/>
        <w:rPr>
          <w:sz w:val="22"/>
        </w:rPr>
      </w:pPr>
    </w:p>
    <w:p w14:paraId="6BD1A15E" w14:textId="77777777" w:rsidR="00E24828" w:rsidRDefault="00E24828" w:rsidP="00E24828">
      <w:pPr>
        <w:pStyle w:val="Heading3"/>
        <w:spacing w:line="219" w:lineRule="exact"/>
        <w:ind w:left="0"/>
      </w:pPr>
      <w:r>
        <w:rPr>
          <w:color w:val="00A0DB"/>
        </w:rPr>
        <w:t>Assessment</w:t>
      </w:r>
    </w:p>
    <w:p w14:paraId="64288962" w14:textId="77777777" w:rsidR="00E24828" w:rsidRDefault="00E24828" w:rsidP="00E24828">
      <w:pPr>
        <w:pStyle w:val="ListParagraph"/>
        <w:numPr>
          <w:ilvl w:val="0"/>
          <w:numId w:val="14"/>
        </w:numPr>
        <w:tabs>
          <w:tab w:val="left" w:pos="838"/>
          <w:tab w:val="left" w:pos="839"/>
        </w:tabs>
        <w:spacing w:line="219" w:lineRule="exact"/>
        <w:ind w:left="838" w:hanging="361"/>
        <w:rPr>
          <w:rFonts w:ascii="Symbol" w:hAnsi="Symbol"/>
          <w:sz w:val="18"/>
        </w:rPr>
      </w:pPr>
      <w:r>
        <w:rPr>
          <w:sz w:val="18"/>
        </w:rPr>
        <w:t>Attendance</w:t>
      </w:r>
    </w:p>
    <w:p w14:paraId="022B66B9" w14:textId="77777777" w:rsidR="00E24828" w:rsidRPr="00341B40" w:rsidRDefault="00E24828" w:rsidP="00E24828">
      <w:pPr>
        <w:pStyle w:val="ListParagraph"/>
        <w:numPr>
          <w:ilvl w:val="0"/>
          <w:numId w:val="14"/>
        </w:numPr>
        <w:tabs>
          <w:tab w:val="left" w:pos="838"/>
          <w:tab w:val="left" w:pos="839"/>
        </w:tabs>
        <w:spacing w:line="218" w:lineRule="exact"/>
        <w:ind w:left="838" w:hanging="361"/>
        <w:rPr>
          <w:rFonts w:ascii="Symbol" w:hAnsi="Symbol"/>
          <w:sz w:val="18"/>
        </w:rPr>
      </w:pPr>
      <w:r>
        <w:rPr>
          <w:sz w:val="18"/>
        </w:rPr>
        <w:t>Participation</w:t>
      </w:r>
    </w:p>
    <w:p w14:paraId="56106CD2" w14:textId="77777777" w:rsidR="00E24828" w:rsidRDefault="00E24828" w:rsidP="00E24828">
      <w:pPr>
        <w:pStyle w:val="ListParagraph"/>
        <w:numPr>
          <w:ilvl w:val="0"/>
          <w:numId w:val="14"/>
        </w:numPr>
        <w:tabs>
          <w:tab w:val="left" w:pos="838"/>
          <w:tab w:val="left" w:pos="839"/>
        </w:tabs>
        <w:spacing w:line="218" w:lineRule="exact"/>
        <w:ind w:left="838" w:hanging="361"/>
        <w:rPr>
          <w:rFonts w:ascii="Symbol" w:hAnsi="Symbol"/>
          <w:sz w:val="18"/>
        </w:rPr>
      </w:pPr>
      <w:r>
        <w:rPr>
          <w:sz w:val="18"/>
        </w:rPr>
        <w:t>Peer- and self-evaluation</w:t>
      </w:r>
    </w:p>
    <w:p w14:paraId="4F2B952C" w14:textId="77777777" w:rsidR="00E24828" w:rsidRPr="004D4587" w:rsidRDefault="00E24828" w:rsidP="00E24828">
      <w:pPr>
        <w:pStyle w:val="ListParagraph"/>
        <w:numPr>
          <w:ilvl w:val="0"/>
          <w:numId w:val="14"/>
        </w:numPr>
        <w:tabs>
          <w:tab w:val="left" w:pos="838"/>
          <w:tab w:val="left" w:pos="839"/>
        </w:tabs>
        <w:spacing w:line="219" w:lineRule="exact"/>
        <w:ind w:left="838" w:hanging="361"/>
        <w:rPr>
          <w:rFonts w:ascii="Symbol" w:hAnsi="Symbol"/>
          <w:sz w:val="18"/>
        </w:rPr>
      </w:pPr>
      <w:r>
        <w:rPr>
          <w:sz w:val="18"/>
        </w:rPr>
        <w:t>Presentation</w:t>
      </w:r>
    </w:p>
    <w:p w14:paraId="5606A481" w14:textId="77777777" w:rsidR="00E24828" w:rsidRPr="0088543B" w:rsidRDefault="00E24828" w:rsidP="00E24828">
      <w:pPr>
        <w:pStyle w:val="ListParagraph"/>
        <w:numPr>
          <w:ilvl w:val="0"/>
          <w:numId w:val="14"/>
        </w:numPr>
        <w:tabs>
          <w:tab w:val="left" w:pos="838"/>
          <w:tab w:val="left" w:pos="839"/>
        </w:tabs>
        <w:spacing w:line="219" w:lineRule="exact"/>
        <w:ind w:left="838" w:hanging="361"/>
        <w:rPr>
          <w:rFonts w:ascii="Symbol" w:hAnsi="Symbol"/>
          <w:sz w:val="18"/>
        </w:rPr>
      </w:pPr>
      <w:r>
        <w:rPr>
          <w:sz w:val="18"/>
        </w:rPr>
        <w:t>Written assignments</w:t>
      </w:r>
    </w:p>
    <w:p w14:paraId="1142FAD1" w14:textId="77777777" w:rsidR="00E24828" w:rsidRDefault="00E24828" w:rsidP="005361BA">
      <w:pPr>
        <w:pStyle w:val="Heading1"/>
      </w:pPr>
    </w:p>
    <w:p w14:paraId="2D7F110F"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46C87F0E" w14:textId="77777777" w:rsidR="00BB211E" w:rsidRDefault="00BB211E">
      <w:pPr>
        <w:rPr>
          <w:b/>
          <w:bCs/>
          <w:color w:val="EB7B2F"/>
          <w:sz w:val="24"/>
          <w:szCs w:val="24"/>
        </w:rPr>
        <w:sectPr w:rsidR="00BB211E" w:rsidSect="004070B4">
          <w:pgSz w:w="12240" w:h="15840"/>
          <w:pgMar w:top="620" w:right="1300" w:bottom="780" w:left="1300" w:header="0" w:footer="584" w:gutter="0"/>
          <w:cols w:space="720"/>
        </w:sectPr>
      </w:pPr>
    </w:p>
    <w:p w14:paraId="53D275BB" w14:textId="77777777" w:rsidR="00592EE8" w:rsidRPr="00C815D5" w:rsidRDefault="00592EE8" w:rsidP="00592EE8">
      <w:pPr>
        <w:pStyle w:val="Heading1"/>
      </w:pPr>
      <w:bookmarkStart w:id="431" w:name="_Toc225955700"/>
      <w:r w:rsidRPr="00C5287E">
        <w:rPr>
          <w:highlight w:val="green"/>
        </w:rPr>
        <w:lastRenderedPageBreak/>
        <w:t>Bachelor Thesis Research (BTR)</w:t>
      </w:r>
      <w:bookmarkEnd w:id="431"/>
    </w:p>
    <w:p w14:paraId="257B519B" w14:textId="77777777" w:rsidR="00017EC9" w:rsidRDefault="00017EC9" w:rsidP="00592EE8">
      <w:pPr>
        <w:spacing w:before="84"/>
        <w:rPr>
          <w:b/>
          <w:i/>
          <w:color w:val="00A0DB"/>
          <w:sz w:val="18"/>
        </w:rPr>
      </w:pPr>
    </w:p>
    <w:p w14:paraId="4BFB6259" w14:textId="4779C4AF" w:rsidR="00592EE8" w:rsidRPr="00C815D5" w:rsidRDefault="00592EE8" w:rsidP="00592EE8">
      <w:pPr>
        <w:spacing w:before="84"/>
        <w:rPr>
          <w:b/>
          <w:i/>
          <w:sz w:val="18"/>
        </w:rPr>
      </w:pPr>
      <w:r w:rsidRPr="00C815D5">
        <w:rPr>
          <w:b/>
          <w:i/>
          <w:color w:val="00A0DB"/>
          <w:sz w:val="18"/>
        </w:rPr>
        <w:t>Course</w:t>
      </w:r>
      <w:r w:rsidRPr="00C815D5">
        <w:rPr>
          <w:b/>
          <w:i/>
          <w:color w:val="00A0DB"/>
          <w:spacing w:val="-9"/>
          <w:sz w:val="18"/>
        </w:rPr>
        <w:t xml:space="preserve"> </w:t>
      </w:r>
      <w:r w:rsidRPr="00C815D5">
        <w:rPr>
          <w:b/>
          <w:i/>
          <w:color w:val="00A0DB"/>
          <w:sz w:val="18"/>
        </w:rPr>
        <w:t>coordinator</w:t>
      </w:r>
    </w:p>
    <w:p w14:paraId="05F8BAE4" w14:textId="77777777" w:rsidR="00592EE8" w:rsidRPr="00C815D5" w:rsidRDefault="00592EE8" w:rsidP="00592EE8">
      <w:pPr>
        <w:pStyle w:val="BodyText"/>
        <w:ind w:left="0"/>
      </w:pPr>
      <w:r w:rsidRPr="00C815D5">
        <w:t>Panos Christakoglou, Faculty of Science and Engineering, Maastricht Science Programme.</w:t>
      </w:r>
    </w:p>
    <w:p w14:paraId="3226660A" w14:textId="77777777" w:rsidR="00592EE8" w:rsidRPr="00C815D5" w:rsidRDefault="00592EE8" w:rsidP="00592EE8">
      <w:pPr>
        <w:pStyle w:val="BodyText"/>
        <w:spacing w:before="9"/>
        <w:ind w:left="0"/>
        <w:rPr>
          <w:sz w:val="13"/>
          <w:lang w:val="fr-FR"/>
        </w:rPr>
      </w:pPr>
      <w:r w:rsidRPr="00C815D5">
        <w:rPr>
          <w:i/>
          <w:spacing w:val="-1"/>
          <w:lang w:val="fr-FR"/>
        </w:rPr>
        <w:t>Contact:</w:t>
      </w:r>
      <w:r w:rsidRPr="00C815D5">
        <w:rPr>
          <w:i/>
          <w:spacing w:val="-5"/>
          <w:lang w:val="fr-FR"/>
        </w:rPr>
        <w:t xml:space="preserve"> </w:t>
      </w:r>
      <w:hyperlink r:id="rId230" w:history="1">
        <w:r w:rsidRPr="00C815D5">
          <w:rPr>
            <w:rStyle w:val="Hyperlink"/>
            <w:i/>
            <w:spacing w:val="-5"/>
            <w:lang w:val="fr-FR"/>
          </w:rPr>
          <w:t>panos.christakoglou@maastrichtuniversity.nl</w:t>
        </w:r>
      </w:hyperlink>
      <w:r w:rsidRPr="00C815D5">
        <w:rPr>
          <w:sz w:val="13"/>
          <w:lang w:val="fr-FR"/>
        </w:rPr>
        <w:t xml:space="preserve"> </w:t>
      </w:r>
    </w:p>
    <w:p w14:paraId="36D7223B" w14:textId="77777777" w:rsidR="00017EC9" w:rsidRDefault="00017EC9" w:rsidP="00592EE8">
      <w:pPr>
        <w:pStyle w:val="Heading3"/>
        <w:spacing w:before="100"/>
        <w:ind w:left="0"/>
        <w:rPr>
          <w:color w:val="00A0DB"/>
          <w:lang w:val="fr-FR"/>
        </w:rPr>
      </w:pPr>
    </w:p>
    <w:p w14:paraId="062563BB" w14:textId="06F66D98" w:rsidR="00592EE8" w:rsidRPr="00C815D5" w:rsidRDefault="00592EE8" w:rsidP="00592EE8">
      <w:pPr>
        <w:pStyle w:val="Heading3"/>
        <w:spacing w:before="100"/>
        <w:ind w:left="0"/>
        <w:rPr>
          <w:lang w:val="fr-FR"/>
        </w:rPr>
      </w:pPr>
      <w:r w:rsidRPr="00C815D5">
        <w:rPr>
          <w:color w:val="00A0DB"/>
          <w:lang w:val="fr-FR"/>
        </w:rPr>
        <w:t>Pre-requisites</w:t>
      </w:r>
    </w:p>
    <w:p w14:paraId="636FA518" w14:textId="77777777" w:rsidR="00592EE8" w:rsidRPr="00C815D5" w:rsidRDefault="00592EE8" w:rsidP="00592EE8">
      <w:pPr>
        <w:pStyle w:val="ListParagraph"/>
        <w:numPr>
          <w:ilvl w:val="0"/>
          <w:numId w:val="12"/>
        </w:numPr>
        <w:tabs>
          <w:tab w:val="left" w:pos="838"/>
          <w:tab w:val="left" w:pos="839"/>
        </w:tabs>
        <w:spacing w:before="10"/>
        <w:ind w:hanging="361"/>
        <w:rPr>
          <w:sz w:val="18"/>
        </w:rPr>
      </w:pPr>
      <w:r w:rsidRPr="00C815D5">
        <w:rPr>
          <w:sz w:val="18"/>
        </w:rPr>
        <w:t>None</w:t>
      </w:r>
    </w:p>
    <w:p w14:paraId="6B67AC6B" w14:textId="77777777" w:rsidR="00017EC9" w:rsidRDefault="00017EC9" w:rsidP="00592EE8">
      <w:pPr>
        <w:pStyle w:val="Heading3"/>
        <w:spacing w:before="93"/>
        <w:ind w:left="0"/>
        <w:rPr>
          <w:color w:val="00A0DB"/>
        </w:rPr>
      </w:pPr>
    </w:p>
    <w:p w14:paraId="4D1D7158" w14:textId="76490C3E" w:rsidR="00592EE8" w:rsidRPr="00C815D5" w:rsidRDefault="00592EE8" w:rsidP="00592EE8">
      <w:pPr>
        <w:pStyle w:val="Heading3"/>
        <w:spacing w:before="93"/>
        <w:ind w:left="0"/>
      </w:pPr>
      <w:r w:rsidRPr="00C815D5">
        <w:rPr>
          <w:color w:val="00A0DB"/>
        </w:rPr>
        <w:t>Co-requisites</w:t>
      </w:r>
    </w:p>
    <w:p w14:paraId="7D921ED2" w14:textId="77777777" w:rsidR="00592EE8" w:rsidRPr="00C815D5" w:rsidRDefault="00592EE8" w:rsidP="00592EE8">
      <w:pPr>
        <w:pStyle w:val="ListParagraph"/>
        <w:numPr>
          <w:ilvl w:val="0"/>
          <w:numId w:val="12"/>
        </w:numPr>
        <w:tabs>
          <w:tab w:val="left" w:pos="838"/>
          <w:tab w:val="left" w:pos="839"/>
        </w:tabs>
        <w:spacing w:before="7"/>
        <w:ind w:hanging="361"/>
        <w:rPr>
          <w:sz w:val="18"/>
        </w:rPr>
      </w:pPr>
      <w:r w:rsidRPr="00C815D5">
        <w:rPr>
          <w:sz w:val="18"/>
        </w:rPr>
        <w:t>None</w:t>
      </w:r>
    </w:p>
    <w:p w14:paraId="69B56708" w14:textId="77777777" w:rsidR="00592EE8" w:rsidRPr="00C815D5" w:rsidRDefault="00592EE8" w:rsidP="00592EE8">
      <w:pPr>
        <w:pStyle w:val="BodyText"/>
        <w:spacing w:before="5"/>
        <w:ind w:left="0"/>
        <w:rPr>
          <w:sz w:val="25"/>
        </w:rPr>
      </w:pPr>
    </w:p>
    <w:p w14:paraId="6F3E8AC6" w14:textId="77777777" w:rsidR="00592EE8" w:rsidRPr="00C815D5" w:rsidRDefault="00592EE8" w:rsidP="00592EE8">
      <w:pPr>
        <w:pStyle w:val="Heading3"/>
        <w:ind w:left="0"/>
      </w:pPr>
      <w:r w:rsidRPr="00C815D5">
        <w:rPr>
          <w:color w:val="00A0DB"/>
        </w:rPr>
        <w:t>Objectives</w:t>
      </w:r>
    </w:p>
    <w:p w14:paraId="4D5ECB36" w14:textId="77777777" w:rsidR="00592EE8" w:rsidRPr="00C815D5" w:rsidRDefault="00592EE8" w:rsidP="00592EE8">
      <w:pPr>
        <w:pStyle w:val="ListParagraph"/>
        <w:numPr>
          <w:ilvl w:val="0"/>
          <w:numId w:val="14"/>
        </w:numPr>
        <w:tabs>
          <w:tab w:val="left" w:pos="838"/>
          <w:tab w:val="left" w:pos="839"/>
        </w:tabs>
        <w:spacing w:before="10" w:line="235" w:lineRule="auto"/>
        <w:ind w:right="711"/>
        <w:rPr>
          <w:sz w:val="18"/>
          <w:szCs w:val="18"/>
        </w:rPr>
      </w:pPr>
      <w:r w:rsidRPr="00C815D5">
        <w:rPr>
          <w:sz w:val="18"/>
          <w:szCs w:val="18"/>
        </w:rPr>
        <w:t>Design and plan a research project based on a scientifically relevant question, identifying suitable methodologies, and managing time and resources effectively.</w:t>
      </w:r>
    </w:p>
    <w:p w14:paraId="48A6A511" w14:textId="77777777" w:rsidR="00592EE8" w:rsidRPr="00C815D5" w:rsidRDefault="00592EE8" w:rsidP="00592EE8">
      <w:pPr>
        <w:pStyle w:val="ListParagraph"/>
        <w:numPr>
          <w:ilvl w:val="0"/>
          <w:numId w:val="14"/>
        </w:numPr>
        <w:tabs>
          <w:tab w:val="left" w:pos="838"/>
          <w:tab w:val="left" w:pos="839"/>
        </w:tabs>
        <w:spacing w:before="10" w:line="235" w:lineRule="auto"/>
        <w:ind w:right="711"/>
        <w:rPr>
          <w:sz w:val="18"/>
          <w:szCs w:val="18"/>
        </w:rPr>
      </w:pPr>
      <w:r w:rsidRPr="00C815D5">
        <w:rPr>
          <w:sz w:val="18"/>
          <w:szCs w:val="18"/>
        </w:rPr>
        <w:t>Apply appropriate scientific methods and techniques to perform the relevant scientific research within the context of their chosen field.</w:t>
      </w:r>
    </w:p>
    <w:p w14:paraId="3C175DD5" w14:textId="77777777" w:rsidR="00592EE8" w:rsidRPr="00C815D5" w:rsidRDefault="00592EE8" w:rsidP="00592EE8">
      <w:pPr>
        <w:pStyle w:val="ListParagraph"/>
        <w:numPr>
          <w:ilvl w:val="0"/>
          <w:numId w:val="14"/>
        </w:numPr>
        <w:tabs>
          <w:tab w:val="left" w:pos="838"/>
          <w:tab w:val="left" w:pos="839"/>
        </w:tabs>
        <w:spacing w:before="10" w:line="235" w:lineRule="auto"/>
        <w:ind w:right="711"/>
        <w:rPr>
          <w:sz w:val="18"/>
          <w:szCs w:val="18"/>
        </w:rPr>
      </w:pPr>
      <w:r w:rsidRPr="00C815D5">
        <w:rPr>
          <w:sz w:val="18"/>
          <w:szCs w:val="18"/>
        </w:rPr>
        <w:t>Evaluate results and place their findings in the broader context of existing scientific knowledge.</w:t>
      </w:r>
    </w:p>
    <w:p w14:paraId="67779A5B" w14:textId="77777777" w:rsidR="00592EE8" w:rsidRPr="00C815D5" w:rsidRDefault="00592EE8" w:rsidP="00592EE8">
      <w:pPr>
        <w:pStyle w:val="ListParagraph"/>
        <w:numPr>
          <w:ilvl w:val="0"/>
          <w:numId w:val="14"/>
        </w:numPr>
        <w:tabs>
          <w:tab w:val="left" w:pos="838"/>
          <w:tab w:val="left" w:pos="839"/>
        </w:tabs>
        <w:spacing w:before="10" w:line="235" w:lineRule="auto"/>
        <w:ind w:right="711"/>
        <w:rPr>
          <w:sz w:val="18"/>
          <w:szCs w:val="18"/>
        </w:rPr>
      </w:pPr>
      <w:r w:rsidRPr="00C815D5">
        <w:rPr>
          <w:sz w:val="18"/>
          <w:szCs w:val="18"/>
        </w:rPr>
        <w:t>Communicate their research effectively through a structured thesis and a video presentation.</w:t>
      </w:r>
    </w:p>
    <w:p w14:paraId="72697710" w14:textId="77777777" w:rsidR="00592EE8" w:rsidRPr="00C815D5" w:rsidRDefault="00592EE8" w:rsidP="00592EE8">
      <w:pPr>
        <w:pStyle w:val="ListParagraph"/>
        <w:numPr>
          <w:ilvl w:val="0"/>
          <w:numId w:val="14"/>
        </w:numPr>
        <w:tabs>
          <w:tab w:val="left" w:pos="838"/>
          <w:tab w:val="left" w:pos="839"/>
        </w:tabs>
        <w:spacing w:before="10" w:line="235" w:lineRule="auto"/>
        <w:ind w:right="711"/>
        <w:rPr>
          <w:sz w:val="18"/>
          <w:szCs w:val="18"/>
        </w:rPr>
      </w:pPr>
      <w:r w:rsidRPr="00C815D5">
        <w:rPr>
          <w:sz w:val="18"/>
          <w:szCs w:val="18"/>
        </w:rPr>
        <w:t>Work independently and professionally, demonstrating responsibility and initiative, while following the ethical standards in scientific research</w:t>
      </w:r>
    </w:p>
    <w:p w14:paraId="53099121" w14:textId="77777777" w:rsidR="00592EE8" w:rsidRPr="00C815D5" w:rsidRDefault="00592EE8" w:rsidP="00592EE8">
      <w:pPr>
        <w:pStyle w:val="Heading3"/>
        <w:spacing w:before="1"/>
        <w:ind w:left="0"/>
        <w:jc w:val="both"/>
        <w:rPr>
          <w:color w:val="00A0DB"/>
        </w:rPr>
      </w:pPr>
    </w:p>
    <w:p w14:paraId="3111839E" w14:textId="77777777" w:rsidR="00592EE8" w:rsidRPr="00C815D5" w:rsidRDefault="00592EE8" w:rsidP="00592EE8">
      <w:pPr>
        <w:pStyle w:val="Heading3"/>
        <w:spacing w:before="1"/>
        <w:ind w:left="0"/>
        <w:jc w:val="both"/>
      </w:pPr>
      <w:r w:rsidRPr="00C815D5">
        <w:rPr>
          <w:color w:val="00A0DB"/>
        </w:rPr>
        <w:t>Description</w:t>
      </w:r>
      <w:r w:rsidRPr="00C815D5">
        <w:rPr>
          <w:color w:val="00A0DB"/>
          <w:spacing w:val="-8"/>
        </w:rPr>
        <w:t xml:space="preserve"> </w:t>
      </w:r>
      <w:r w:rsidRPr="00C815D5">
        <w:rPr>
          <w:color w:val="00A0DB"/>
        </w:rPr>
        <w:t>of</w:t>
      </w:r>
      <w:r w:rsidRPr="00C815D5">
        <w:rPr>
          <w:color w:val="00A0DB"/>
          <w:spacing w:val="-3"/>
        </w:rPr>
        <w:t xml:space="preserve"> </w:t>
      </w:r>
      <w:r w:rsidRPr="00C815D5">
        <w:rPr>
          <w:color w:val="00A0DB"/>
        </w:rPr>
        <w:t>the</w:t>
      </w:r>
      <w:r w:rsidRPr="00C815D5">
        <w:rPr>
          <w:color w:val="00A0DB"/>
          <w:spacing w:val="-4"/>
        </w:rPr>
        <w:t xml:space="preserve"> </w:t>
      </w:r>
      <w:r w:rsidRPr="00C815D5">
        <w:rPr>
          <w:color w:val="00A0DB"/>
        </w:rPr>
        <w:t>course</w:t>
      </w:r>
    </w:p>
    <w:p w14:paraId="07F31C11" w14:textId="77777777" w:rsidR="00592EE8" w:rsidRPr="00C815D5" w:rsidRDefault="00592EE8" w:rsidP="00592EE8">
      <w:pPr>
        <w:pStyle w:val="BodyText"/>
        <w:spacing w:before="7"/>
        <w:ind w:left="0"/>
      </w:pPr>
      <w:r w:rsidRPr="00C815D5">
        <w:t>The Bachelor Thesis Research (BTR) is the last pillar of the curriculum of the Maastricht Science Programme and represents the final, independent proof-of-capability of students reaching the completion of their BSc degree. The BTR allows students to get involved in a scientific research project within a field of their choice, offering them the opportunity to specialise and demonstrate autonomy, creativity, and critical thinking. Over the course of one semester (30 ECTS), students will formulate a clear research question, develop and refine a research plan, carry out the research and document their findings in a written thesis. In addition to the written report, students are expected to produce a short video that highlights their research in a way that is accessible to a broader audience.</w:t>
      </w:r>
    </w:p>
    <w:p w14:paraId="14887F96" w14:textId="77777777" w:rsidR="00592EE8" w:rsidRPr="00C815D5" w:rsidRDefault="00592EE8" w:rsidP="00592EE8">
      <w:pPr>
        <w:pStyle w:val="BodyText"/>
        <w:spacing w:before="7"/>
        <w:ind w:left="0"/>
        <w:rPr>
          <w:sz w:val="17"/>
        </w:rPr>
      </w:pPr>
      <w:r w:rsidRPr="00C815D5">
        <w:t>The BTR may be conducted within the university, in collaboration with external research institutes, or during an academic exchange abroad, provided the research meets the academic standards and is supervised by an approved mentor.</w:t>
      </w:r>
    </w:p>
    <w:p w14:paraId="539354F0" w14:textId="77777777" w:rsidR="00592EE8" w:rsidRPr="00C815D5" w:rsidRDefault="00592EE8" w:rsidP="00592EE8">
      <w:pPr>
        <w:pStyle w:val="Heading3"/>
        <w:spacing w:before="1"/>
        <w:ind w:left="0"/>
        <w:jc w:val="both"/>
        <w:rPr>
          <w:color w:val="00A0DB"/>
        </w:rPr>
      </w:pPr>
    </w:p>
    <w:p w14:paraId="562E64E9" w14:textId="77777777" w:rsidR="00592EE8" w:rsidRPr="00C815D5" w:rsidRDefault="00592EE8" w:rsidP="00592EE8">
      <w:pPr>
        <w:pStyle w:val="Heading3"/>
        <w:spacing w:before="1"/>
        <w:ind w:left="0"/>
        <w:jc w:val="both"/>
      </w:pPr>
      <w:r w:rsidRPr="00C815D5">
        <w:rPr>
          <w:color w:val="00A0DB"/>
        </w:rPr>
        <w:t>Instructional</w:t>
      </w:r>
      <w:r w:rsidRPr="00C815D5">
        <w:rPr>
          <w:color w:val="00A0DB"/>
          <w:spacing w:val="-6"/>
        </w:rPr>
        <w:t xml:space="preserve"> </w:t>
      </w:r>
      <w:r w:rsidRPr="00C815D5">
        <w:rPr>
          <w:color w:val="00A0DB"/>
        </w:rPr>
        <w:t>format</w:t>
      </w:r>
    </w:p>
    <w:p w14:paraId="4CE223CC" w14:textId="77777777" w:rsidR="00592EE8" w:rsidRPr="00C815D5" w:rsidRDefault="00592EE8" w:rsidP="00592EE8">
      <w:pPr>
        <w:pStyle w:val="BodyText"/>
        <w:spacing w:before="6"/>
        <w:ind w:left="0"/>
      </w:pPr>
      <w:r w:rsidRPr="00C815D5">
        <w:t>RBL, PBL</w:t>
      </w:r>
    </w:p>
    <w:p w14:paraId="1A842B31" w14:textId="77777777" w:rsidR="00592EE8" w:rsidRPr="00C815D5" w:rsidRDefault="00592EE8" w:rsidP="00592EE8">
      <w:pPr>
        <w:pStyle w:val="BodyText"/>
        <w:spacing w:before="6"/>
        <w:ind w:left="0"/>
        <w:rPr>
          <w:sz w:val="22"/>
        </w:rPr>
      </w:pPr>
    </w:p>
    <w:p w14:paraId="5B79C7B9" w14:textId="77777777" w:rsidR="00592EE8" w:rsidRPr="00C815D5" w:rsidRDefault="00592EE8" w:rsidP="00592EE8">
      <w:pPr>
        <w:pStyle w:val="Heading3"/>
        <w:spacing w:line="219" w:lineRule="exact"/>
        <w:ind w:left="0"/>
      </w:pPr>
      <w:r w:rsidRPr="00C815D5">
        <w:rPr>
          <w:color w:val="00A0DB"/>
        </w:rPr>
        <w:t>Assessment</w:t>
      </w:r>
    </w:p>
    <w:p w14:paraId="69EFE4A3" w14:textId="77777777" w:rsidR="00592EE8" w:rsidRPr="00C815D5" w:rsidRDefault="00592EE8" w:rsidP="00592EE8">
      <w:pPr>
        <w:pStyle w:val="ListParagraph"/>
        <w:numPr>
          <w:ilvl w:val="0"/>
          <w:numId w:val="14"/>
        </w:numPr>
        <w:tabs>
          <w:tab w:val="left" w:pos="838"/>
          <w:tab w:val="left" w:pos="839"/>
        </w:tabs>
        <w:spacing w:line="219" w:lineRule="exact"/>
        <w:ind w:left="838" w:hanging="361"/>
        <w:rPr>
          <w:rFonts w:ascii="Symbol" w:hAnsi="Symbol"/>
          <w:sz w:val="18"/>
        </w:rPr>
      </w:pPr>
      <w:r w:rsidRPr="00C815D5">
        <w:rPr>
          <w:sz w:val="18"/>
        </w:rPr>
        <w:t>Attendance</w:t>
      </w:r>
    </w:p>
    <w:p w14:paraId="332338A7" w14:textId="77777777" w:rsidR="00592EE8" w:rsidRPr="00C815D5" w:rsidRDefault="00592EE8" w:rsidP="00592EE8">
      <w:pPr>
        <w:pStyle w:val="ListParagraph"/>
        <w:numPr>
          <w:ilvl w:val="0"/>
          <w:numId w:val="14"/>
        </w:numPr>
        <w:tabs>
          <w:tab w:val="left" w:pos="838"/>
          <w:tab w:val="left" w:pos="839"/>
        </w:tabs>
        <w:spacing w:line="218" w:lineRule="exact"/>
        <w:ind w:left="838" w:hanging="361"/>
        <w:rPr>
          <w:rFonts w:ascii="Symbol" w:hAnsi="Symbol"/>
          <w:sz w:val="18"/>
        </w:rPr>
      </w:pPr>
      <w:r w:rsidRPr="00C815D5">
        <w:rPr>
          <w:sz w:val="18"/>
        </w:rPr>
        <w:t>Participation</w:t>
      </w:r>
    </w:p>
    <w:p w14:paraId="694126AC" w14:textId="77777777" w:rsidR="00592EE8" w:rsidRPr="00C815D5" w:rsidRDefault="00592EE8" w:rsidP="00592EE8">
      <w:pPr>
        <w:pStyle w:val="ListParagraph"/>
        <w:numPr>
          <w:ilvl w:val="0"/>
          <w:numId w:val="14"/>
        </w:numPr>
        <w:tabs>
          <w:tab w:val="left" w:pos="838"/>
          <w:tab w:val="left" w:pos="839"/>
        </w:tabs>
        <w:spacing w:line="219" w:lineRule="exact"/>
        <w:ind w:left="838" w:hanging="361"/>
        <w:rPr>
          <w:rFonts w:ascii="Symbol" w:hAnsi="Symbol"/>
          <w:sz w:val="18"/>
        </w:rPr>
      </w:pPr>
      <w:r w:rsidRPr="00C815D5">
        <w:rPr>
          <w:sz w:val="18"/>
        </w:rPr>
        <w:t>Report</w:t>
      </w:r>
    </w:p>
    <w:p w14:paraId="037583AF" w14:textId="77777777" w:rsidR="00592EE8" w:rsidRPr="00C815D5" w:rsidRDefault="00592EE8" w:rsidP="00592EE8">
      <w:pPr>
        <w:pStyle w:val="ListParagraph"/>
        <w:numPr>
          <w:ilvl w:val="0"/>
          <w:numId w:val="14"/>
        </w:numPr>
        <w:tabs>
          <w:tab w:val="left" w:pos="838"/>
          <w:tab w:val="left" w:pos="839"/>
        </w:tabs>
        <w:spacing w:line="219" w:lineRule="exact"/>
        <w:ind w:left="838" w:hanging="361"/>
        <w:rPr>
          <w:rFonts w:ascii="Symbol" w:hAnsi="Symbol"/>
          <w:sz w:val="18"/>
        </w:rPr>
      </w:pPr>
      <w:r w:rsidRPr="00C815D5">
        <w:rPr>
          <w:sz w:val="18"/>
        </w:rPr>
        <w:t>Video</w:t>
      </w:r>
    </w:p>
    <w:p w14:paraId="08571EBE" w14:textId="77777777" w:rsidR="00BB211E" w:rsidRDefault="00BB211E">
      <w:pPr>
        <w:rPr>
          <w:b/>
          <w:bCs/>
          <w:color w:val="EB7B2F"/>
          <w:sz w:val="24"/>
          <w:szCs w:val="24"/>
        </w:rPr>
      </w:pPr>
    </w:p>
    <w:p w14:paraId="584A14BC" w14:textId="77777777" w:rsidR="00D81924" w:rsidRPr="00CE6793" w:rsidRDefault="00D81924" w:rsidP="00D81924">
      <w:pPr>
        <w:tabs>
          <w:tab w:val="left" w:pos="838"/>
          <w:tab w:val="left" w:pos="839"/>
        </w:tabs>
        <w:spacing w:before="9" w:line="235" w:lineRule="auto"/>
        <w:ind w:right="142"/>
        <w:rPr>
          <w:b/>
          <w:bCs/>
          <w:i/>
          <w:iCs/>
          <w:color w:val="00A0DB"/>
          <w:sz w:val="18"/>
          <w:szCs w:val="18"/>
        </w:rPr>
      </w:pPr>
      <w:r w:rsidRPr="00CE6793">
        <w:rPr>
          <w:b/>
          <w:bCs/>
          <w:i/>
          <w:iCs/>
          <w:color w:val="00A0DB"/>
          <w:sz w:val="18"/>
          <w:szCs w:val="18"/>
        </w:rPr>
        <w:t>Generative AI use not permitted</w:t>
      </w:r>
    </w:p>
    <w:p w14:paraId="14BF0C1D" w14:textId="77777777" w:rsidR="00D81924" w:rsidRDefault="00D81924">
      <w:pPr>
        <w:rPr>
          <w:b/>
          <w:bCs/>
          <w:color w:val="EB7B2F"/>
          <w:sz w:val="24"/>
          <w:szCs w:val="24"/>
        </w:rPr>
        <w:sectPr w:rsidR="00D81924" w:rsidSect="004070B4">
          <w:pgSz w:w="12240" w:h="15840"/>
          <w:pgMar w:top="620" w:right="1300" w:bottom="780" w:left="1300" w:header="0" w:footer="584" w:gutter="0"/>
          <w:cols w:space="720"/>
        </w:sectPr>
      </w:pPr>
    </w:p>
    <w:p w14:paraId="33D51C61" w14:textId="44BF639D" w:rsidR="00614E57" w:rsidRPr="00C815D5" w:rsidRDefault="00FD1065" w:rsidP="002A7BBC">
      <w:pPr>
        <w:pStyle w:val="Heading1"/>
      </w:pPr>
      <w:bookmarkStart w:id="432" w:name="_Toc225955701"/>
      <w:r w:rsidRPr="00C815D5">
        <w:lastRenderedPageBreak/>
        <w:t>Available at University College Maastricht</w:t>
      </w:r>
      <w:bookmarkEnd w:id="428"/>
      <w:r w:rsidR="00054B8F">
        <w:t xml:space="preserve"> (UCM)</w:t>
      </w:r>
      <w:bookmarkEnd w:id="432"/>
    </w:p>
    <w:p w14:paraId="11AE7215" w14:textId="77777777" w:rsidR="00614E57" w:rsidRPr="00C815D5" w:rsidRDefault="00614E57">
      <w:pPr>
        <w:pStyle w:val="BodyText"/>
        <w:spacing w:before="4"/>
        <w:ind w:left="0"/>
        <w:rPr>
          <w:b/>
          <w:sz w:val="27"/>
        </w:rPr>
      </w:pPr>
    </w:p>
    <w:p w14:paraId="6C5B55FC" w14:textId="77777777" w:rsidR="00614E57" w:rsidRPr="00C815D5" w:rsidRDefault="00FD1065">
      <w:pPr>
        <w:pStyle w:val="BodyText"/>
        <w:spacing w:line="264" w:lineRule="auto"/>
        <w:ind w:left="118" w:right="107"/>
        <w:jc w:val="both"/>
      </w:pPr>
      <w:r w:rsidRPr="00C815D5">
        <w:t>MSP students are welcome to register for the following courses, provided they meet the prerequisites,</w:t>
      </w:r>
      <w:r w:rsidRPr="00C815D5">
        <w:rPr>
          <w:spacing w:val="1"/>
        </w:rPr>
        <w:t xml:space="preserve"> </w:t>
      </w:r>
      <w:r w:rsidRPr="00C815D5">
        <w:t>via</w:t>
      </w:r>
      <w:r w:rsidRPr="00C815D5">
        <w:rPr>
          <w:spacing w:val="-8"/>
        </w:rPr>
        <w:t xml:space="preserve"> </w:t>
      </w:r>
      <w:r w:rsidRPr="00C815D5">
        <w:t>the</w:t>
      </w:r>
      <w:r w:rsidRPr="00C815D5">
        <w:rPr>
          <w:spacing w:val="-6"/>
        </w:rPr>
        <w:t xml:space="preserve"> </w:t>
      </w:r>
      <w:r w:rsidRPr="00C815D5">
        <w:t>online</w:t>
      </w:r>
      <w:r w:rsidRPr="00C815D5">
        <w:rPr>
          <w:spacing w:val="-7"/>
        </w:rPr>
        <w:t xml:space="preserve"> </w:t>
      </w:r>
      <w:r w:rsidRPr="00C815D5">
        <w:t>course</w:t>
      </w:r>
      <w:r w:rsidRPr="00C815D5">
        <w:rPr>
          <w:spacing w:val="-6"/>
        </w:rPr>
        <w:t xml:space="preserve"> </w:t>
      </w:r>
      <w:r w:rsidRPr="00C815D5">
        <w:t>registration</w:t>
      </w:r>
      <w:r w:rsidRPr="00C815D5">
        <w:rPr>
          <w:spacing w:val="-9"/>
        </w:rPr>
        <w:t xml:space="preserve"> </w:t>
      </w:r>
      <w:r w:rsidRPr="00C815D5">
        <w:t>form.</w:t>
      </w:r>
      <w:r w:rsidRPr="00C815D5">
        <w:rPr>
          <w:spacing w:val="-6"/>
        </w:rPr>
        <w:t xml:space="preserve"> </w:t>
      </w:r>
      <w:r w:rsidRPr="00C815D5">
        <w:t>These</w:t>
      </w:r>
      <w:r w:rsidRPr="00C815D5">
        <w:rPr>
          <w:spacing w:val="-6"/>
        </w:rPr>
        <w:t xml:space="preserve"> </w:t>
      </w:r>
      <w:r w:rsidRPr="00C815D5">
        <w:t>requests</w:t>
      </w:r>
      <w:r w:rsidRPr="00C815D5">
        <w:rPr>
          <w:spacing w:val="-8"/>
        </w:rPr>
        <w:t xml:space="preserve"> </w:t>
      </w:r>
      <w:r w:rsidRPr="00C815D5">
        <w:t>will</w:t>
      </w:r>
      <w:r w:rsidRPr="00C815D5">
        <w:rPr>
          <w:spacing w:val="-6"/>
        </w:rPr>
        <w:t xml:space="preserve"> </w:t>
      </w:r>
      <w:r w:rsidRPr="00C815D5">
        <w:t>be</w:t>
      </w:r>
      <w:r w:rsidRPr="00C815D5">
        <w:rPr>
          <w:spacing w:val="-6"/>
        </w:rPr>
        <w:t xml:space="preserve"> </w:t>
      </w:r>
      <w:r w:rsidRPr="00C815D5">
        <w:t>automatically</w:t>
      </w:r>
      <w:r w:rsidRPr="00C815D5">
        <w:rPr>
          <w:spacing w:val="-11"/>
        </w:rPr>
        <w:t xml:space="preserve"> </w:t>
      </w:r>
      <w:r w:rsidRPr="00C815D5">
        <w:t>approved</w:t>
      </w:r>
      <w:r w:rsidRPr="00C815D5">
        <w:rPr>
          <w:spacing w:val="-6"/>
        </w:rPr>
        <w:t xml:space="preserve"> </w:t>
      </w:r>
      <w:r w:rsidRPr="00C815D5">
        <w:t>by</w:t>
      </w:r>
      <w:r w:rsidRPr="00C815D5">
        <w:rPr>
          <w:spacing w:val="-11"/>
        </w:rPr>
        <w:t xml:space="preserve"> </w:t>
      </w:r>
      <w:r w:rsidRPr="00C815D5">
        <w:t>the</w:t>
      </w:r>
      <w:r w:rsidRPr="00C815D5">
        <w:rPr>
          <w:spacing w:val="-6"/>
        </w:rPr>
        <w:t xml:space="preserve"> </w:t>
      </w:r>
      <w:r w:rsidRPr="00C815D5">
        <w:t>MSP</w:t>
      </w:r>
      <w:r w:rsidRPr="00C815D5">
        <w:rPr>
          <w:spacing w:val="-3"/>
        </w:rPr>
        <w:t xml:space="preserve"> </w:t>
      </w:r>
      <w:r w:rsidRPr="00C815D5">
        <w:t>Board</w:t>
      </w:r>
      <w:r w:rsidRPr="00C815D5">
        <w:rPr>
          <w:spacing w:val="-61"/>
        </w:rPr>
        <w:t xml:space="preserve"> </w:t>
      </w:r>
      <w:r w:rsidRPr="00C815D5">
        <w:t>of Examiners, pending scheduling conflicts. Students wishing to take courses at UCM not listed in this</w:t>
      </w:r>
      <w:r w:rsidRPr="00C815D5">
        <w:rPr>
          <w:spacing w:val="1"/>
        </w:rPr>
        <w:t xml:space="preserve"> </w:t>
      </w:r>
      <w:r w:rsidRPr="00C815D5">
        <w:t>appendix should follow the full external education request procedure. Their motivated requests will be</w:t>
      </w:r>
      <w:r w:rsidRPr="00C815D5">
        <w:rPr>
          <w:spacing w:val="1"/>
        </w:rPr>
        <w:t xml:space="preserve"> </w:t>
      </w:r>
      <w:r w:rsidRPr="00C815D5">
        <w:t>evaluated by the Board of Examiners. More details on UCM courses are available in the UCM course</w:t>
      </w:r>
      <w:r w:rsidRPr="00C815D5">
        <w:rPr>
          <w:spacing w:val="1"/>
        </w:rPr>
        <w:t xml:space="preserve"> </w:t>
      </w:r>
      <w:r w:rsidRPr="00C815D5">
        <w:t>catalogue.</w:t>
      </w:r>
    </w:p>
    <w:p w14:paraId="06FE93E5" w14:textId="77777777" w:rsidR="00614E57" w:rsidRPr="00C815D5" w:rsidRDefault="00614E57">
      <w:pPr>
        <w:pStyle w:val="BodyText"/>
        <w:spacing w:before="5"/>
        <w:ind w:left="0"/>
        <w:rPr>
          <w:sz w:val="29"/>
        </w:rPr>
      </w:pPr>
    </w:p>
    <w:tbl>
      <w:tblPr>
        <w:tblW w:w="0" w:type="auto"/>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6383"/>
        <w:gridCol w:w="867"/>
      </w:tblGrid>
      <w:tr w:rsidR="00614E57" w:rsidRPr="00C815D5" w14:paraId="75C32591" w14:textId="77777777">
        <w:trPr>
          <w:trHeight w:val="321"/>
        </w:trPr>
        <w:tc>
          <w:tcPr>
            <w:tcW w:w="1128" w:type="dxa"/>
          </w:tcPr>
          <w:p w14:paraId="6F7C68AB" w14:textId="77777777" w:rsidR="00614E57" w:rsidRPr="00C815D5" w:rsidRDefault="00FD1065">
            <w:pPr>
              <w:pStyle w:val="TableParagraph"/>
              <w:spacing w:before="20"/>
              <w:ind w:left="110"/>
              <w:rPr>
                <w:b/>
                <w:sz w:val="18"/>
              </w:rPr>
            </w:pPr>
            <w:r w:rsidRPr="00C815D5">
              <w:rPr>
                <w:b/>
                <w:sz w:val="18"/>
              </w:rPr>
              <w:t>Course</w:t>
            </w:r>
          </w:p>
        </w:tc>
        <w:tc>
          <w:tcPr>
            <w:tcW w:w="6383" w:type="dxa"/>
          </w:tcPr>
          <w:p w14:paraId="12C855F8" w14:textId="77777777" w:rsidR="00614E57" w:rsidRPr="00C815D5" w:rsidRDefault="00FD1065">
            <w:pPr>
              <w:pStyle w:val="TableParagraph"/>
              <w:spacing w:before="20"/>
              <w:ind w:left="110"/>
              <w:rPr>
                <w:b/>
                <w:sz w:val="18"/>
              </w:rPr>
            </w:pPr>
            <w:r w:rsidRPr="00C815D5">
              <w:rPr>
                <w:b/>
                <w:sz w:val="18"/>
              </w:rPr>
              <w:t>Title</w:t>
            </w:r>
          </w:p>
        </w:tc>
        <w:tc>
          <w:tcPr>
            <w:tcW w:w="867" w:type="dxa"/>
          </w:tcPr>
          <w:p w14:paraId="2A96C9A9" w14:textId="77777777" w:rsidR="00614E57" w:rsidRPr="00C815D5" w:rsidRDefault="00FD1065">
            <w:pPr>
              <w:pStyle w:val="TableParagraph"/>
              <w:spacing w:before="20"/>
              <w:ind w:left="107"/>
              <w:rPr>
                <w:b/>
                <w:sz w:val="18"/>
              </w:rPr>
            </w:pPr>
            <w:r w:rsidRPr="00C815D5">
              <w:rPr>
                <w:b/>
                <w:sz w:val="18"/>
              </w:rPr>
              <w:t>Period</w:t>
            </w:r>
          </w:p>
        </w:tc>
      </w:tr>
      <w:tr w:rsidR="00614E57" w:rsidRPr="00C815D5" w14:paraId="617EB236" w14:textId="77777777">
        <w:trPr>
          <w:trHeight w:val="316"/>
        </w:trPr>
        <w:tc>
          <w:tcPr>
            <w:tcW w:w="1128" w:type="dxa"/>
          </w:tcPr>
          <w:p w14:paraId="5A852F53" w14:textId="77777777" w:rsidR="00614E57" w:rsidRPr="00C815D5" w:rsidRDefault="00FD1065">
            <w:pPr>
              <w:pStyle w:val="TableParagraph"/>
              <w:spacing w:before="13"/>
              <w:ind w:left="110"/>
              <w:rPr>
                <w:sz w:val="18"/>
              </w:rPr>
            </w:pPr>
            <w:r w:rsidRPr="00C815D5">
              <w:rPr>
                <w:sz w:val="18"/>
              </w:rPr>
              <w:t>SCI3007</w:t>
            </w:r>
          </w:p>
        </w:tc>
        <w:tc>
          <w:tcPr>
            <w:tcW w:w="6383" w:type="dxa"/>
          </w:tcPr>
          <w:p w14:paraId="42756289" w14:textId="77777777" w:rsidR="00614E57" w:rsidRPr="00C815D5" w:rsidRDefault="00FD1065">
            <w:pPr>
              <w:pStyle w:val="TableParagraph"/>
              <w:spacing w:before="13"/>
              <w:ind w:left="110"/>
              <w:rPr>
                <w:sz w:val="18"/>
              </w:rPr>
            </w:pPr>
            <w:r w:rsidRPr="00C815D5">
              <w:rPr>
                <w:sz w:val="18"/>
              </w:rPr>
              <w:t>Endocrinology</w:t>
            </w:r>
          </w:p>
        </w:tc>
        <w:tc>
          <w:tcPr>
            <w:tcW w:w="867" w:type="dxa"/>
          </w:tcPr>
          <w:p w14:paraId="2C520460" w14:textId="77777777" w:rsidR="00614E57" w:rsidRPr="00C815D5" w:rsidRDefault="00FD1065">
            <w:pPr>
              <w:pStyle w:val="TableParagraph"/>
              <w:spacing w:before="13"/>
              <w:ind w:left="107"/>
              <w:rPr>
                <w:sz w:val="18"/>
              </w:rPr>
            </w:pPr>
            <w:r w:rsidRPr="00C815D5">
              <w:rPr>
                <w:sz w:val="18"/>
              </w:rPr>
              <w:t>1</w:t>
            </w:r>
          </w:p>
        </w:tc>
      </w:tr>
      <w:tr w:rsidR="0054369D" w:rsidRPr="00C815D5" w14:paraId="50CD087B" w14:textId="77777777">
        <w:trPr>
          <w:trHeight w:val="321"/>
        </w:trPr>
        <w:tc>
          <w:tcPr>
            <w:tcW w:w="1128" w:type="dxa"/>
          </w:tcPr>
          <w:p w14:paraId="5487AB91" w14:textId="77777777" w:rsidR="0054369D" w:rsidRPr="00C815D5" w:rsidRDefault="0054369D">
            <w:pPr>
              <w:pStyle w:val="TableParagraph"/>
              <w:spacing w:before="13"/>
              <w:ind w:left="110"/>
              <w:rPr>
                <w:sz w:val="18"/>
              </w:rPr>
            </w:pPr>
            <w:r w:rsidRPr="00C815D5">
              <w:rPr>
                <w:sz w:val="18"/>
              </w:rPr>
              <w:t>SCI3003</w:t>
            </w:r>
          </w:p>
        </w:tc>
        <w:tc>
          <w:tcPr>
            <w:tcW w:w="6383" w:type="dxa"/>
          </w:tcPr>
          <w:p w14:paraId="73CDAD5E" w14:textId="77777777" w:rsidR="0054369D" w:rsidRPr="00C815D5" w:rsidRDefault="004D0F4E" w:rsidP="00C5238B">
            <w:pPr>
              <w:pStyle w:val="TableParagraph"/>
              <w:spacing w:before="13"/>
              <w:ind w:left="110"/>
              <w:rPr>
                <w:sz w:val="18"/>
              </w:rPr>
            </w:pPr>
            <w:r w:rsidRPr="00C815D5">
              <w:rPr>
                <w:sz w:val="18"/>
              </w:rPr>
              <w:t>Optimization</w:t>
            </w:r>
            <w:r w:rsidR="00C5238B" w:rsidRPr="00C815D5">
              <w:rPr>
                <w:sz w:val="18"/>
              </w:rPr>
              <w:br/>
              <w:t>Note: S</w:t>
            </w:r>
            <w:r w:rsidR="00C5238B" w:rsidRPr="00C815D5">
              <w:rPr>
                <w:rFonts w:ascii="Calibri" w:hAnsi="Calibri" w:cs="Calibri"/>
              </w:rPr>
              <w:t>tudents who took MAT2002, can no longer take SCI3003</w:t>
            </w:r>
          </w:p>
        </w:tc>
        <w:tc>
          <w:tcPr>
            <w:tcW w:w="867" w:type="dxa"/>
          </w:tcPr>
          <w:p w14:paraId="3480EB3B" w14:textId="77777777" w:rsidR="0054369D" w:rsidRPr="00C815D5" w:rsidRDefault="0054369D">
            <w:pPr>
              <w:pStyle w:val="TableParagraph"/>
              <w:spacing w:before="13"/>
              <w:ind w:left="107"/>
              <w:rPr>
                <w:sz w:val="18"/>
              </w:rPr>
            </w:pPr>
            <w:r w:rsidRPr="00C815D5">
              <w:rPr>
                <w:sz w:val="18"/>
              </w:rPr>
              <w:t>1</w:t>
            </w:r>
          </w:p>
        </w:tc>
      </w:tr>
      <w:tr w:rsidR="00872A2C" w:rsidRPr="00C815D5" w14:paraId="4C5473F4" w14:textId="77777777">
        <w:trPr>
          <w:trHeight w:val="321"/>
        </w:trPr>
        <w:tc>
          <w:tcPr>
            <w:tcW w:w="1128" w:type="dxa"/>
          </w:tcPr>
          <w:p w14:paraId="2CCDDD43" w14:textId="307CF0AF" w:rsidR="00872A2C" w:rsidRPr="00C815D5" w:rsidRDefault="00872A2C">
            <w:pPr>
              <w:pStyle w:val="TableParagraph"/>
              <w:spacing w:before="13"/>
              <w:ind w:left="110"/>
              <w:rPr>
                <w:sz w:val="18"/>
              </w:rPr>
            </w:pPr>
            <w:r w:rsidRPr="00C815D5">
              <w:rPr>
                <w:sz w:val="18"/>
              </w:rPr>
              <w:t>SCI1016</w:t>
            </w:r>
          </w:p>
        </w:tc>
        <w:tc>
          <w:tcPr>
            <w:tcW w:w="6383" w:type="dxa"/>
          </w:tcPr>
          <w:p w14:paraId="7BD37CC1" w14:textId="77777777" w:rsidR="00872A2C" w:rsidRDefault="00872A2C">
            <w:pPr>
              <w:pStyle w:val="TableParagraph"/>
              <w:spacing w:before="13"/>
              <w:ind w:left="110"/>
              <w:rPr>
                <w:sz w:val="18"/>
              </w:rPr>
            </w:pPr>
            <w:r w:rsidRPr="00C815D5">
              <w:rPr>
                <w:sz w:val="18"/>
              </w:rPr>
              <w:t>Sustainable Development: Human impact on the Earth system</w:t>
            </w:r>
          </w:p>
          <w:p w14:paraId="70AE23A9" w14:textId="49C0B7C5" w:rsidR="007C0F8F" w:rsidRPr="00C815D5" w:rsidRDefault="007C0F8F">
            <w:pPr>
              <w:pStyle w:val="TableParagraph"/>
              <w:spacing w:before="13"/>
              <w:ind w:left="110"/>
              <w:rPr>
                <w:sz w:val="18"/>
              </w:rPr>
            </w:pPr>
            <w:r>
              <w:rPr>
                <w:sz w:val="18"/>
              </w:rPr>
              <w:t>Note: S</w:t>
            </w:r>
            <w:r w:rsidRPr="007C0F8F">
              <w:rPr>
                <w:sz w:val="18"/>
              </w:rPr>
              <w:t>tudents who took INT1006, can no longer take SCI1016.</w:t>
            </w:r>
          </w:p>
        </w:tc>
        <w:tc>
          <w:tcPr>
            <w:tcW w:w="867" w:type="dxa"/>
          </w:tcPr>
          <w:p w14:paraId="639AFFCE" w14:textId="4F510725" w:rsidR="00872A2C" w:rsidRPr="00C815D5" w:rsidRDefault="00872A2C">
            <w:pPr>
              <w:pStyle w:val="TableParagraph"/>
              <w:spacing w:before="13"/>
              <w:ind w:left="107"/>
              <w:rPr>
                <w:sz w:val="18"/>
              </w:rPr>
            </w:pPr>
            <w:r w:rsidRPr="00C815D5">
              <w:rPr>
                <w:sz w:val="18"/>
              </w:rPr>
              <w:t>2</w:t>
            </w:r>
          </w:p>
        </w:tc>
      </w:tr>
      <w:tr w:rsidR="00DF1CA1" w14:paraId="058ADE1B" w14:textId="77777777" w:rsidTr="007F3F5E">
        <w:trPr>
          <w:trHeight w:val="318"/>
        </w:trPr>
        <w:tc>
          <w:tcPr>
            <w:tcW w:w="1128" w:type="dxa"/>
          </w:tcPr>
          <w:p w14:paraId="4130FB6E" w14:textId="77777777" w:rsidR="00DF1CA1" w:rsidRPr="004F3B18" w:rsidRDefault="00DF1CA1" w:rsidP="007F3F5E">
            <w:pPr>
              <w:pStyle w:val="TableParagraph"/>
              <w:spacing w:before="3"/>
              <w:ind w:left="110"/>
              <w:rPr>
                <w:sz w:val="18"/>
                <w:highlight w:val="cyan"/>
              </w:rPr>
            </w:pPr>
            <w:r w:rsidRPr="004F3B18">
              <w:rPr>
                <w:sz w:val="18"/>
                <w:highlight w:val="cyan"/>
              </w:rPr>
              <w:t>SCI2036</w:t>
            </w:r>
          </w:p>
        </w:tc>
        <w:tc>
          <w:tcPr>
            <w:tcW w:w="6383" w:type="dxa"/>
          </w:tcPr>
          <w:p w14:paraId="0F2A6F60" w14:textId="77777777" w:rsidR="00DF1CA1" w:rsidRPr="004F3B18" w:rsidRDefault="00DF1CA1" w:rsidP="007F3F5E">
            <w:pPr>
              <w:pStyle w:val="TableParagraph"/>
              <w:spacing w:before="3"/>
              <w:ind w:left="110"/>
              <w:rPr>
                <w:sz w:val="18"/>
                <w:highlight w:val="cyan"/>
              </w:rPr>
            </w:pPr>
            <w:r w:rsidRPr="004F3B18">
              <w:rPr>
                <w:sz w:val="18"/>
                <w:highlight w:val="cyan"/>
              </w:rPr>
              <w:t>Artificial Intelligence</w:t>
            </w:r>
          </w:p>
        </w:tc>
        <w:tc>
          <w:tcPr>
            <w:tcW w:w="867" w:type="dxa"/>
          </w:tcPr>
          <w:p w14:paraId="69FF6321" w14:textId="77777777" w:rsidR="00DF1CA1" w:rsidRPr="00C815D5" w:rsidRDefault="00DF1CA1" w:rsidP="007F3F5E">
            <w:pPr>
              <w:pStyle w:val="TableParagraph"/>
              <w:spacing w:before="13"/>
              <w:ind w:left="107"/>
              <w:rPr>
                <w:sz w:val="18"/>
              </w:rPr>
            </w:pPr>
            <w:r>
              <w:rPr>
                <w:sz w:val="18"/>
              </w:rPr>
              <w:t>2</w:t>
            </w:r>
          </w:p>
        </w:tc>
      </w:tr>
      <w:tr w:rsidR="00614E57" w:rsidRPr="00C815D5" w14:paraId="23B34379" w14:textId="77777777">
        <w:trPr>
          <w:trHeight w:val="321"/>
        </w:trPr>
        <w:tc>
          <w:tcPr>
            <w:tcW w:w="1128" w:type="dxa"/>
          </w:tcPr>
          <w:p w14:paraId="64CB2C8D" w14:textId="77777777" w:rsidR="00614E57" w:rsidRPr="00C815D5" w:rsidRDefault="00FD1065">
            <w:pPr>
              <w:pStyle w:val="TableParagraph"/>
              <w:spacing w:before="13"/>
              <w:ind w:left="110"/>
              <w:rPr>
                <w:sz w:val="18"/>
              </w:rPr>
            </w:pPr>
            <w:r w:rsidRPr="00C815D5">
              <w:rPr>
                <w:sz w:val="18"/>
              </w:rPr>
              <w:t>SCI3005</w:t>
            </w:r>
          </w:p>
        </w:tc>
        <w:tc>
          <w:tcPr>
            <w:tcW w:w="6383" w:type="dxa"/>
          </w:tcPr>
          <w:p w14:paraId="6178FD34" w14:textId="77777777" w:rsidR="00614E57" w:rsidRPr="00C815D5" w:rsidRDefault="00FD1065">
            <w:pPr>
              <w:pStyle w:val="TableParagraph"/>
              <w:spacing w:before="13"/>
              <w:ind w:left="110"/>
              <w:rPr>
                <w:sz w:val="18"/>
              </w:rPr>
            </w:pPr>
            <w:r w:rsidRPr="00C815D5">
              <w:rPr>
                <w:sz w:val="18"/>
              </w:rPr>
              <w:t>Metabolism,</w:t>
            </w:r>
            <w:r w:rsidRPr="00C815D5">
              <w:rPr>
                <w:spacing w:val="-8"/>
                <w:sz w:val="18"/>
              </w:rPr>
              <w:t xml:space="preserve"> </w:t>
            </w:r>
            <w:r w:rsidRPr="00C815D5">
              <w:rPr>
                <w:sz w:val="18"/>
              </w:rPr>
              <w:t>Nutrition</w:t>
            </w:r>
            <w:r w:rsidRPr="00C815D5">
              <w:rPr>
                <w:spacing w:val="-8"/>
                <w:sz w:val="18"/>
              </w:rPr>
              <w:t xml:space="preserve"> </w:t>
            </w:r>
            <w:r w:rsidRPr="00C815D5">
              <w:rPr>
                <w:sz w:val="18"/>
              </w:rPr>
              <w:t>and</w:t>
            </w:r>
            <w:r w:rsidRPr="00C815D5">
              <w:rPr>
                <w:spacing w:val="-3"/>
                <w:sz w:val="18"/>
              </w:rPr>
              <w:t xml:space="preserve"> </w:t>
            </w:r>
            <w:r w:rsidRPr="00C815D5">
              <w:rPr>
                <w:sz w:val="18"/>
              </w:rPr>
              <w:t>Exercise</w:t>
            </w:r>
          </w:p>
        </w:tc>
        <w:tc>
          <w:tcPr>
            <w:tcW w:w="867" w:type="dxa"/>
          </w:tcPr>
          <w:p w14:paraId="7996A7E0" w14:textId="77777777" w:rsidR="00614E57" w:rsidRPr="00C815D5" w:rsidRDefault="00FD1065">
            <w:pPr>
              <w:pStyle w:val="TableParagraph"/>
              <w:spacing w:before="13"/>
              <w:ind w:left="107"/>
              <w:rPr>
                <w:sz w:val="18"/>
              </w:rPr>
            </w:pPr>
            <w:r w:rsidRPr="00C815D5">
              <w:rPr>
                <w:sz w:val="18"/>
              </w:rPr>
              <w:t>2</w:t>
            </w:r>
          </w:p>
        </w:tc>
      </w:tr>
      <w:tr w:rsidR="00614E57" w:rsidRPr="00C815D5" w14:paraId="04A205AE" w14:textId="77777777">
        <w:trPr>
          <w:trHeight w:val="318"/>
        </w:trPr>
        <w:tc>
          <w:tcPr>
            <w:tcW w:w="1128" w:type="dxa"/>
          </w:tcPr>
          <w:p w14:paraId="2F303F9E" w14:textId="77777777" w:rsidR="00614E57" w:rsidRPr="00C815D5" w:rsidRDefault="00FD1065">
            <w:pPr>
              <w:pStyle w:val="TableParagraph"/>
              <w:spacing w:before="13"/>
              <w:ind w:left="110"/>
              <w:rPr>
                <w:sz w:val="18"/>
              </w:rPr>
            </w:pPr>
            <w:r w:rsidRPr="00C815D5">
              <w:rPr>
                <w:sz w:val="18"/>
              </w:rPr>
              <w:t>SCI3050</w:t>
            </w:r>
          </w:p>
        </w:tc>
        <w:tc>
          <w:tcPr>
            <w:tcW w:w="6383" w:type="dxa"/>
          </w:tcPr>
          <w:p w14:paraId="69054EE3" w14:textId="77777777" w:rsidR="00614E57" w:rsidRPr="00C815D5" w:rsidRDefault="00FD1065">
            <w:pPr>
              <w:pStyle w:val="TableParagraph"/>
              <w:spacing w:before="13"/>
              <w:ind w:left="110"/>
              <w:rPr>
                <w:sz w:val="18"/>
              </w:rPr>
            </w:pPr>
            <w:r w:rsidRPr="00C815D5">
              <w:rPr>
                <w:sz w:val="18"/>
              </w:rPr>
              <w:t>Advances</w:t>
            </w:r>
            <w:r w:rsidRPr="00C815D5">
              <w:rPr>
                <w:spacing w:val="-9"/>
                <w:sz w:val="18"/>
              </w:rPr>
              <w:t xml:space="preserve"> </w:t>
            </w:r>
            <w:r w:rsidRPr="00C815D5">
              <w:rPr>
                <w:sz w:val="18"/>
              </w:rPr>
              <w:t>in</w:t>
            </w:r>
            <w:r w:rsidRPr="00C815D5">
              <w:rPr>
                <w:spacing w:val="-4"/>
                <w:sz w:val="18"/>
              </w:rPr>
              <w:t xml:space="preserve"> </w:t>
            </w:r>
            <w:r w:rsidRPr="00C815D5">
              <w:rPr>
                <w:sz w:val="18"/>
              </w:rPr>
              <w:t>Biomedical</w:t>
            </w:r>
            <w:r w:rsidRPr="00C815D5">
              <w:rPr>
                <w:spacing w:val="-4"/>
                <w:sz w:val="18"/>
              </w:rPr>
              <w:t xml:space="preserve"> </w:t>
            </w:r>
            <w:r w:rsidRPr="00C815D5">
              <w:rPr>
                <w:sz w:val="18"/>
              </w:rPr>
              <w:t>Sciences</w:t>
            </w:r>
          </w:p>
        </w:tc>
        <w:tc>
          <w:tcPr>
            <w:tcW w:w="867" w:type="dxa"/>
          </w:tcPr>
          <w:p w14:paraId="0BB0470A" w14:textId="77777777" w:rsidR="00614E57" w:rsidRPr="00C815D5" w:rsidRDefault="00FD1065">
            <w:pPr>
              <w:pStyle w:val="TableParagraph"/>
              <w:spacing w:before="13"/>
              <w:ind w:left="107"/>
              <w:rPr>
                <w:sz w:val="18"/>
              </w:rPr>
            </w:pPr>
            <w:r w:rsidRPr="00C815D5">
              <w:rPr>
                <w:sz w:val="18"/>
              </w:rPr>
              <w:t>2</w:t>
            </w:r>
          </w:p>
        </w:tc>
      </w:tr>
      <w:tr w:rsidR="00614E57" w:rsidRPr="00C815D5" w14:paraId="24C6FFD4" w14:textId="77777777">
        <w:trPr>
          <w:trHeight w:val="321"/>
        </w:trPr>
        <w:tc>
          <w:tcPr>
            <w:tcW w:w="1128" w:type="dxa"/>
          </w:tcPr>
          <w:p w14:paraId="56C09CC8" w14:textId="77777777" w:rsidR="00614E57" w:rsidRPr="00C815D5" w:rsidRDefault="00FD1065">
            <w:pPr>
              <w:pStyle w:val="TableParagraph"/>
              <w:spacing w:before="13"/>
              <w:ind w:left="110"/>
              <w:rPr>
                <w:sz w:val="18"/>
              </w:rPr>
            </w:pPr>
            <w:r w:rsidRPr="00C815D5">
              <w:rPr>
                <w:sz w:val="18"/>
              </w:rPr>
              <w:t>HUM2022</w:t>
            </w:r>
          </w:p>
        </w:tc>
        <w:tc>
          <w:tcPr>
            <w:tcW w:w="6383" w:type="dxa"/>
          </w:tcPr>
          <w:p w14:paraId="364B83D1" w14:textId="77777777" w:rsidR="00614E57" w:rsidRPr="00C815D5" w:rsidRDefault="00FD1065">
            <w:pPr>
              <w:pStyle w:val="TableParagraph"/>
              <w:spacing w:before="3"/>
              <w:ind w:left="110"/>
              <w:rPr>
                <w:sz w:val="18"/>
              </w:rPr>
            </w:pPr>
            <w:r w:rsidRPr="00C815D5">
              <w:rPr>
                <w:sz w:val="18"/>
              </w:rPr>
              <w:t>Digital</w:t>
            </w:r>
            <w:r w:rsidRPr="00C815D5">
              <w:rPr>
                <w:spacing w:val="-5"/>
                <w:sz w:val="18"/>
              </w:rPr>
              <w:t xml:space="preserve"> </w:t>
            </w:r>
            <w:r w:rsidRPr="00C815D5">
              <w:rPr>
                <w:sz w:val="18"/>
              </w:rPr>
              <w:t>Media</w:t>
            </w:r>
          </w:p>
        </w:tc>
        <w:tc>
          <w:tcPr>
            <w:tcW w:w="867" w:type="dxa"/>
          </w:tcPr>
          <w:p w14:paraId="0A0CB6A1" w14:textId="77777777" w:rsidR="00614E57" w:rsidRPr="00C815D5" w:rsidRDefault="00FD1065">
            <w:pPr>
              <w:pStyle w:val="TableParagraph"/>
              <w:spacing w:before="13"/>
              <w:ind w:left="107"/>
              <w:rPr>
                <w:sz w:val="18"/>
              </w:rPr>
            </w:pPr>
            <w:r w:rsidRPr="00C815D5">
              <w:rPr>
                <w:sz w:val="18"/>
              </w:rPr>
              <w:t>2</w:t>
            </w:r>
          </w:p>
        </w:tc>
      </w:tr>
      <w:tr w:rsidR="00614E57" w:rsidRPr="00C815D5" w14:paraId="0EE018A0" w14:textId="77777777">
        <w:trPr>
          <w:trHeight w:val="902"/>
        </w:trPr>
        <w:tc>
          <w:tcPr>
            <w:tcW w:w="1128" w:type="dxa"/>
          </w:tcPr>
          <w:p w14:paraId="01512A7B" w14:textId="77777777" w:rsidR="00614E57" w:rsidRPr="00C815D5" w:rsidRDefault="00614E57">
            <w:pPr>
              <w:pStyle w:val="TableParagraph"/>
              <w:rPr>
                <w:sz w:val="25"/>
              </w:rPr>
            </w:pPr>
          </w:p>
          <w:p w14:paraId="21D76895" w14:textId="77777777" w:rsidR="00614E57" w:rsidRPr="00C815D5" w:rsidRDefault="00FD1065">
            <w:pPr>
              <w:pStyle w:val="TableParagraph"/>
              <w:ind w:left="110"/>
              <w:rPr>
                <w:sz w:val="18"/>
              </w:rPr>
            </w:pPr>
            <w:r w:rsidRPr="00C815D5">
              <w:rPr>
                <w:sz w:val="18"/>
              </w:rPr>
              <w:t>HUM2051</w:t>
            </w:r>
          </w:p>
        </w:tc>
        <w:tc>
          <w:tcPr>
            <w:tcW w:w="6383" w:type="dxa"/>
          </w:tcPr>
          <w:p w14:paraId="5FD3E2F0" w14:textId="77777777" w:rsidR="00614E57" w:rsidRPr="00C815D5" w:rsidRDefault="00FD1065">
            <w:pPr>
              <w:pStyle w:val="TableParagraph"/>
              <w:spacing w:before="3"/>
              <w:ind w:left="110"/>
              <w:rPr>
                <w:sz w:val="18"/>
              </w:rPr>
            </w:pPr>
            <w:r w:rsidRPr="00C815D5">
              <w:rPr>
                <w:sz w:val="18"/>
              </w:rPr>
              <w:t>Philosophical</w:t>
            </w:r>
            <w:r w:rsidRPr="00C815D5">
              <w:rPr>
                <w:spacing w:val="-11"/>
                <w:sz w:val="18"/>
              </w:rPr>
              <w:t xml:space="preserve"> </w:t>
            </w:r>
            <w:r w:rsidRPr="00C815D5">
              <w:rPr>
                <w:sz w:val="18"/>
              </w:rPr>
              <w:t>Ethics</w:t>
            </w:r>
          </w:p>
          <w:p w14:paraId="5EB5E91D" w14:textId="68C11106" w:rsidR="00614E57" w:rsidRPr="00C815D5" w:rsidRDefault="00FD1065">
            <w:pPr>
              <w:pStyle w:val="TableParagraph"/>
              <w:spacing w:before="82"/>
              <w:ind w:left="110"/>
              <w:rPr>
                <w:i/>
                <w:sz w:val="18"/>
              </w:rPr>
            </w:pPr>
            <w:r w:rsidRPr="00C815D5">
              <w:rPr>
                <w:i/>
                <w:color w:val="001C3B"/>
                <w:sz w:val="18"/>
              </w:rPr>
              <w:t>Note:</w:t>
            </w:r>
            <w:r w:rsidRPr="00C815D5">
              <w:rPr>
                <w:i/>
                <w:color w:val="001C3B"/>
                <w:spacing w:val="-8"/>
                <w:sz w:val="18"/>
              </w:rPr>
              <w:t xml:space="preserve"> </w:t>
            </w:r>
            <w:r w:rsidR="00797AE6" w:rsidRPr="00797AE6">
              <w:rPr>
                <w:i/>
                <w:color w:val="001C3B"/>
                <w:spacing w:val="-8"/>
                <w:sz w:val="18"/>
              </w:rPr>
              <w:t>this course fulfils the humanities or social science topic (MSLAS) requirement</w:t>
            </w:r>
          </w:p>
        </w:tc>
        <w:tc>
          <w:tcPr>
            <w:tcW w:w="867" w:type="dxa"/>
          </w:tcPr>
          <w:p w14:paraId="03BCF07B" w14:textId="77777777" w:rsidR="00614E57" w:rsidRPr="00C815D5" w:rsidRDefault="00614E57">
            <w:pPr>
              <w:pStyle w:val="TableParagraph"/>
              <w:rPr>
                <w:sz w:val="25"/>
              </w:rPr>
            </w:pPr>
          </w:p>
          <w:p w14:paraId="0262443A" w14:textId="77777777" w:rsidR="00614E57" w:rsidRPr="00C815D5" w:rsidRDefault="00FD1065">
            <w:pPr>
              <w:pStyle w:val="TableParagraph"/>
              <w:ind w:left="107"/>
              <w:rPr>
                <w:sz w:val="18"/>
              </w:rPr>
            </w:pPr>
            <w:r w:rsidRPr="00C815D5">
              <w:rPr>
                <w:sz w:val="18"/>
              </w:rPr>
              <w:t>4</w:t>
            </w:r>
          </w:p>
        </w:tc>
      </w:tr>
      <w:tr w:rsidR="00614E57" w14:paraId="2BBA80CD" w14:textId="77777777">
        <w:trPr>
          <w:trHeight w:val="318"/>
        </w:trPr>
        <w:tc>
          <w:tcPr>
            <w:tcW w:w="1128" w:type="dxa"/>
          </w:tcPr>
          <w:p w14:paraId="461D6467" w14:textId="77777777" w:rsidR="00614E57" w:rsidRPr="00C815D5" w:rsidRDefault="00FD1065">
            <w:pPr>
              <w:pStyle w:val="TableParagraph"/>
              <w:spacing w:before="3"/>
              <w:ind w:left="110"/>
              <w:rPr>
                <w:sz w:val="18"/>
              </w:rPr>
            </w:pPr>
            <w:r w:rsidRPr="00C815D5">
              <w:rPr>
                <w:sz w:val="18"/>
              </w:rPr>
              <w:t>SCI2031</w:t>
            </w:r>
          </w:p>
        </w:tc>
        <w:tc>
          <w:tcPr>
            <w:tcW w:w="6383" w:type="dxa"/>
          </w:tcPr>
          <w:p w14:paraId="70A1AFB0" w14:textId="77777777" w:rsidR="00614E57" w:rsidRPr="00C815D5" w:rsidRDefault="00FD1065">
            <w:pPr>
              <w:pStyle w:val="TableParagraph"/>
              <w:spacing w:before="3"/>
              <w:ind w:left="110"/>
              <w:rPr>
                <w:sz w:val="18"/>
              </w:rPr>
            </w:pPr>
            <w:r w:rsidRPr="00C815D5">
              <w:rPr>
                <w:sz w:val="18"/>
              </w:rPr>
              <w:t>Immunology</w:t>
            </w:r>
          </w:p>
        </w:tc>
        <w:tc>
          <w:tcPr>
            <w:tcW w:w="867" w:type="dxa"/>
          </w:tcPr>
          <w:p w14:paraId="05DDDED7" w14:textId="77777777" w:rsidR="00614E57" w:rsidRDefault="00CF24A9">
            <w:pPr>
              <w:pStyle w:val="TableParagraph"/>
              <w:spacing w:before="13"/>
              <w:ind w:left="107"/>
              <w:rPr>
                <w:sz w:val="18"/>
              </w:rPr>
            </w:pPr>
            <w:r w:rsidRPr="00C815D5">
              <w:rPr>
                <w:sz w:val="18"/>
              </w:rPr>
              <w:t>4</w:t>
            </w:r>
          </w:p>
        </w:tc>
      </w:tr>
    </w:tbl>
    <w:p w14:paraId="2CEBEFC5" w14:textId="77777777" w:rsidR="00952691" w:rsidRDefault="00952691"/>
    <w:sectPr w:rsidR="00952691" w:rsidSect="004070B4">
      <w:pgSz w:w="12240" w:h="15840"/>
      <w:pgMar w:top="620" w:right="1300" w:bottom="780" w:left="1300" w:header="0" w:footer="58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1" w:author="Baker, Matt (MERLN)" w:date="2026-03-30T10:57:00Z" w:initials="MB">
    <w:p w14:paraId="37C12E3F" w14:textId="77777777" w:rsidR="000C44F5" w:rsidRDefault="000C44F5" w:rsidP="00860364">
      <w:pPr>
        <w:pStyle w:val="CommentText"/>
      </w:pPr>
      <w:r>
        <w:rPr>
          <w:rStyle w:val="CommentReference"/>
        </w:rPr>
        <w:annotationRef/>
      </w:r>
      <w:r>
        <w:t>I am not sure if this is an MSP rule; however, I would like that the students can use generative AI.</w:t>
      </w:r>
    </w:p>
  </w:comment>
  <w:comment w:id="304" w:author="Beek, Daan van (MACSBIO)" w:date="2026-03-04T13:22:00Z" w:initials="DB">
    <w:p w14:paraId="2524E062" w14:textId="77777777" w:rsidR="00794EE8" w:rsidRDefault="00794EE8" w:rsidP="00D13D2E">
      <w:pPr>
        <w:pStyle w:val="CommentText"/>
      </w:pPr>
      <w:r>
        <w:rPr>
          <w:rStyle w:val="CommentReference"/>
        </w:rPr>
        <w:annotationRef/>
      </w:r>
      <w:r>
        <w:t>To be discussed. Would fit, but may be undesirable because it limits curriculum flexibility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C12E3F" w15:done="0"/>
  <w15:commentEx w15:paraId="2524E0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9666CC" w16cex:dateUtc="2026-03-30T08:57:00Z"/>
  <w16cex:commentExtensible w16cex:durableId="79523B0E" w16cex:dateUtc="2026-03-04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C12E3F" w16cid:durableId="169666CC"/>
  <w16cid:commentId w16cid:paraId="2524E062" w16cid:durableId="79523B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76BE5" w14:textId="77777777" w:rsidR="00DF6864" w:rsidRDefault="00DF6864">
      <w:r>
        <w:separator/>
      </w:r>
    </w:p>
  </w:endnote>
  <w:endnote w:type="continuationSeparator" w:id="0">
    <w:p w14:paraId="2F836D82" w14:textId="77777777" w:rsidR="00DF6864" w:rsidRDefault="00DF6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auto"/>
    <w:pitch w:val="default"/>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MT Extra">
    <w:panose1 w:val="05050102010205020202"/>
    <w:charset w:val="02"/>
    <w:family w:val="roman"/>
    <w:pitch w:val="variable"/>
    <w:sig w:usb0="00000000" w:usb1="10000000" w:usb2="00000000" w:usb3="00000000" w:csb0="80000000" w:csb1="00000000"/>
  </w:font>
  <w:font w:name="DejaVu Sans">
    <w:altName w:val="Verdana"/>
    <w:charset w:val="01"/>
    <w:family w:val="swiss"/>
    <w:pitch w:val="variable"/>
  </w:font>
  <w:font w:name="Arial Unicode MS">
    <w:altName w:val="Arial"/>
    <w:panose1 w:val="020B0604020202020204"/>
    <w:charset w:val="00"/>
    <w:family w:val="roman"/>
    <w:pitch w:val="default"/>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variable"/>
  </w:font>
  <w:font w:name="Noto Sans JP">
    <w:charset w:val="00"/>
    <w:family w:val="auto"/>
    <w:pitch w:val="variable"/>
  </w:font>
  <w:font w:name="Droid Sans Devanagar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inion Pro">
    <w:altName w:val="Minion Pro"/>
    <w:charset w:val="00"/>
    <w:family w:val="roman"/>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 w:name="Times-Bold">
    <w:charset w:val="00"/>
    <w:family w:val="auto"/>
    <w:pitch w:val="default"/>
    <w:sig w:usb0="00000003" w:usb1="00000000" w:usb2="00000000" w:usb3="00000000" w:csb0="00000001" w:csb1="00000000"/>
  </w:font>
  <w:font w:name="Times-Italic">
    <w:charset w:val="00"/>
    <w:family w:val="auto"/>
    <w:pitch w:val="default"/>
    <w:sig w:usb0="00000003" w:usb1="00000000" w:usb2="00000000" w:usb3="00000000" w:csb0="00000001" w:csb1="00000000"/>
  </w:font>
  <w:font w:name="Times-Roman">
    <w:charset w:val="00"/>
    <w:family w:val="auto"/>
    <w:pitch w:val="default"/>
    <w:sig w:usb0="00000003" w:usb1="00000000" w:usb2="00000000" w:usb3="00000000" w:csb0="00000001" w:csb1="00000000"/>
  </w:font>
  <w:font w:name="SymbolMT">
    <w:charset w:val="02"/>
    <w:family w:val="auto"/>
    <w:pitch w:val="variable"/>
    <w:sig w:usb0="00000001" w:usb1="18080000" w:usb2="00000010" w:usb3="00000000" w:csb0="80100000" w:csb1="00000000"/>
  </w:font>
  <w:font w:name="Helvetic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E8A2" w14:textId="77777777" w:rsidR="003F0E18" w:rsidRDefault="003F0E18">
    <w:pPr>
      <w:pStyle w:val="BodyText"/>
      <w:spacing w:line="14" w:lineRule="auto"/>
      <w:ind w:left="0"/>
      <w:rPr>
        <w:sz w:val="20"/>
      </w:rPr>
    </w:pPr>
    <w:r>
      <w:rPr>
        <w:noProof/>
      </w:rPr>
      <mc:AlternateContent>
        <mc:Choice Requires="wps">
          <w:drawing>
            <wp:anchor distT="0" distB="0" distL="114300" distR="114300" simplePos="0" relativeHeight="251652608" behindDoc="1" locked="0" layoutInCell="1" allowOverlap="1" wp14:anchorId="2D53D6D5" wp14:editId="04657B6E">
              <wp:simplePos x="0" y="0"/>
              <wp:positionH relativeFrom="page">
                <wp:posOffset>4954905</wp:posOffset>
              </wp:positionH>
              <wp:positionV relativeFrom="page">
                <wp:posOffset>7035165</wp:posOffset>
              </wp:positionV>
              <wp:extent cx="161925" cy="164465"/>
              <wp:effectExtent l="0" t="0" r="0" b="0"/>
              <wp:wrapNone/>
              <wp:docPr id="256"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9062D" w14:textId="77777777" w:rsidR="003F0E18" w:rsidRDefault="003F0E18">
                          <w:pPr>
                            <w:pStyle w:val="BodyText"/>
                            <w:spacing w:before="20"/>
                            <w:ind w:left="60"/>
                          </w:pPr>
                          <w:r>
                            <w:fldChar w:fldCharType="begin"/>
                          </w:r>
                          <w:r>
                            <w:rPr>
                              <w:color w:val="001C3B"/>
                            </w:rPr>
                            <w:instrText xml:space="preserve"> PAGE </w:instrText>
                          </w:r>
                          <w:r>
                            <w:fldChar w:fldCharType="separate"/>
                          </w:r>
                          <w:r w:rsidR="00A846BA">
                            <w:rPr>
                              <w:noProof/>
                              <w:color w:val="001C3B"/>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53D6D5" id="_x0000_t202" coordsize="21600,21600" o:spt="202" path="m,l,21600r21600,l21600,xe">
              <v:stroke joinstyle="miter"/>
              <v:path gradientshapeok="t" o:connecttype="rect"/>
            </v:shapetype>
            <v:shape id="docshape1" o:spid="_x0000_s1031" type="#_x0000_t202" style="position:absolute;margin-left:390.15pt;margin-top:553.95pt;width:12.75pt;height:12.9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" filled="f" stroked="f">
              <v:textbox inset="0,0,0,0">
                <w:txbxContent>
                  <w:p w14:paraId="2B39062D" w14:textId="77777777" w:rsidR="003F0E18" w:rsidRDefault="003F0E18">
                    <w:pPr>
                      <w:pStyle w:val="BodyText"/>
                      <w:spacing w:before="20"/>
                      <w:ind w:left="60"/>
                    </w:pPr>
                    <w:r>
                      <w:fldChar w:fldCharType="begin"/>
                    </w:r>
                    <w:r>
                      <w:rPr>
                        <w:color w:val="001C3B"/>
                      </w:rPr>
                      <w:instrText xml:space="preserve"> PAGE </w:instrText>
                    </w:r>
                    <w:r>
                      <w:fldChar w:fldCharType="separate"/>
                    </w:r>
                    <w:r w:rsidR="00A846BA">
                      <w:rPr>
                        <w:noProof/>
                        <w:color w:val="001C3B"/>
                      </w:rP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89413" w14:textId="77777777" w:rsidR="003F0E18" w:rsidRDefault="003F0E18">
    <w:pPr>
      <w:pStyle w:val="BodyText"/>
      <w:spacing w:line="14" w:lineRule="auto"/>
      <w:ind w:left="0"/>
      <w:rPr>
        <w:sz w:val="20"/>
      </w:rPr>
    </w:pPr>
    <w:r>
      <w:rPr>
        <w:noProof/>
      </w:rPr>
      <mc:AlternateContent>
        <mc:Choice Requires="wps">
          <w:drawing>
            <wp:anchor distT="0" distB="0" distL="114300" distR="114300" simplePos="0" relativeHeight="251653632" behindDoc="1" locked="0" layoutInCell="1" allowOverlap="1" wp14:anchorId="443CDA77" wp14:editId="6D95E736">
              <wp:simplePos x="0" y="0"/>
              <wp:positionH relativeFrom="page">
                <wp:posOffset>3776980</wp:posOffset>
              </wp:positionH>
              <wp:positionV relativeFrom="page">
                <wp:posOffset>9547860</wp:posOffset>
              </wp:positionV>
              <wp:extent cx="235585" cy="164465"/>
              <wp:effectExtent l="0" t="0" r="0" b="0"/>
              <wp:wrapNone/>
              <wp:docPr id="255" name="docshape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6BA1B" w14:textId="77777777" w:rsidR="003F0E18" w:rsidRDefault="003F0E18">
                          <w:pPr>
                            <w:pStyle w:val="BodyText"/>
                            <w:spacing w:before="20"/>
                            <w:ind w:left="60"/>
                          </w:pPr>
                          <w:r>
                            <w:fldChar w:fldCharType="begin"/>
                          </w:r>
                          <w:r>
                            <w:rPr>
                              <w:color w:val="001C3B"/>
                            </w:rPr>
                            <w:instrText xml:space="preserve"> PAGE </w:instrText>
                          </w:r>
                          <w:r>
                            <w:fldChar w:fldCharType="separate"/>
                          </w:r>
                          <w:r w:rsidR="00A846BA">
                            <w:rPr>
                              <w:noProof/>
                              <w:color w:val="001C3B"/>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3CDA77" id="_x0000_t202" coordsize="21600,21600" o:spt="202" path="m,l,21600r21600,l21600,xe">
              <v:stroke joinstyle="miter"/>
              <v:path gradientshapeok="t" o:connecttype="rect"/>
            </v:shapetype>
            <v:shape id="docshape164" o:spid="_x0000_s1032" type="#_x0000_t202" style="position:absolute;margin-left:297.4pt;margin-top:751.8pt;width:18.55pt;height:12.9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" filled="f" stroked="f">
              <v:textbox inset="0,0,0,0">
                <w:txbxContent>
                  <w:p w14:paraId="5966BA1B" w14:textId="77777777" w:rsidR="003F0E18" w:rsidRDefault="003F0E18">
                    <w:pPr>
                      <w:pStyle w:val="BodyText"/>
                      <w:spacing w:before="20"/>
                      <w:ind w:left="60"/>
                    </w:pPr>
                    <w:r>
                      <w:fldChar w:fldCharType="begin"/>
                    </w:r>
                    <w:r>
                      <w:rPr>
                        <w:color w:val="001C3B"/>
                      </w:rPr>
                      <w:instrText xml:space="preserve"> PAGE </w:instrText>
                    </w:r>
                    <w:r>
                      <w:fldChar w:fldCharType="separate"/>
                    </w:r>
                    <w:r w:rsidR="00A846BA">
                      <w:rPr>
                        <w:noProof/>
                        <w:color w:val="001C3B"/>
                      </w:rPr>
                      <w:t>6</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E844" w14:textId="77777777" w:rsidR="003F0E18" w:rsidRDefault="003F0E18">
    <w:pPr>
      <w:pStyle w:val="BodyText"/>
      <w:spacing w:line="14" w:lineRule="auto"/>
      <w:ind w:left="0"/>
      <w:rPr>
        <w:sz w:val="20"/>
      </w:rPr>
    </w:pPr>
    <w:r>
      <w:rPr>
        <w:noProof/>
      </w:rPr>
      <mc:AlternateContent>
        <mc:Choice Requires="wps">
          <w:drawing>
            <wp:anchor distT="0" distB="0" distL="114300" distR="114300" simplePos="0" relativeHeight="251655680" behindDoc="1" locked="0" layoutInCell="1" allowOverlap="1" wp14:anchorId="7A386193" wp14:editId="600448A6">
              <wp:simplePos x="0" y="0"/>
              <wp:positionH relativeFrom="page">
                <wp:posOffset>3776980</wp:posOffset>
              </wp:positionH>
              <wp:positionV relativeFrom="page">
                <wp:posOffset>9547860</wp:posOffset>
              </wp:positionV>
              <wp:extent cx="235585" cy="164465"/>
              <wp:effectExtent l="0" t="0" r="0" b="0"/>
              <wp:wrapNone/>
              <wp:docPr id="230" name="docshape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3D619" w14:textId="77777777" w:rsidR="003F0E18" w:rsidRDefault="003F0E18">
                          <w:pPr>
                            <w:pStyle w:val="BodyText"/>
                            <w:spacing w:before="20"/>
                            <w:ind w:left="60"/>
                          </w:pPr>
                          <w:r>
                            <w:fldChar w:fldCharType="begin"/>
                          </w:r>
                          <w:r>
                            <w:rPr>
                              <w:color w:val="001C3B"/>
                            </w:rPr>
                            <w:instrText xml:space="preserve"> PAGE </w:instrText>
                          </w:r>
                          <w:r>
                            <w:fldChar w:fldCharType="separate"/>
                          </w:r>
                          <w:r w:rsidR="00A846BA">
                            <w:rPr>
                              <w:noProof/>
                              <w:color w:val="001C3B"/>
                            </w:rP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386193" id="_x0000_t202" coordsize="21600,21600" o:spt="202" path="m,l,21600r21600,l21600,xe">
              <v:stroke joinstyle="miter"/>
              <v:path gradientshapeok="t" o:connecttype="rect"/>
            </v:shapetype>
            <v:shape id="docshape189" o:spid="_x0000_s1034" type="#_x0000_t202" style="position:absolute;margin-left:297.4pt;margin-top:751.8pt;width:18.55pt;height:12.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" filled="f" stroked="f">
              <v:textbox inset="0,0,0,0">
                <w:txbxContent>
                  <w:p w14:paraId="77B3D619" w14:textId="77777777" w:rsidR="003F0E18" w:rsidRDefault="003F0E18">
                    <w:pPr>
                      <w:pStyle w:val="BodyText"/>
                      <w:spacing w:before="20"/>
                      <w:ind w:left="60"/>
                    </w:pPr>
                    <w:r>
                      <w:fldChar w:fldCharType="begin"/>
                    </w:r>
                    <w:r>
                      <w:rPr>
                        <w:color w:val="001C3B"/>
                      </w:rPr>
                      <w:instrText xml:space="preserve"> PAGE </w:instrText>
                    </w:r>
                    <w:r>
                      <w:fldChar w:fldCharType="separate"/>
                    </w:r>
                    <w:r w:rsidR="00A846BA">
                      <w:rPr>
                        <w:noProof/>
                        <w:color w:val="001C3B"/>
                      </w:rPr>
                      <w:t>22</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61DD7" w14:textId="77777777" w:rsidR="003F0E18" w:rsidRDefault="003F0E18">
    <w:pPr>
      <w:pStyle w:val="BodyText"/>
      <w:spacing w:line="14" w:lineRule="auto"/>
      <w:ind w:left="0"/>
      <w:rPr>
        <w:sz w:val="20"/>
      </w:rPr>
    </w:pPr>
    <w:r>
      <w:rPr>
        <w:noProof/>
      </w:rPr>
      <mc:AlternateContent>
        <mc:Choice Requires="wps">
          <w:drawing>
            <wp:anchor distT="0" distB="0" distL="114300" distR="114300" simplePos="0" relativeHeight="251660800" behindDoc="1" locked="0" layoutInCell="1" allowOverlap="1" wp14:anchorId="7BFBFF77" wp14:editId="0D846C5F">
              <wp:simplePos x="0" y="0"/>
              <wp:positionH relativeFrom="page">
                <wp:posOffset>3776980</wp:posOffset>
              </wp:positionH>
              <wp:positionV relativeFrom="page">
                <wp:posOffset>9547860</wp:posOffset>
              </wp:positionV>
              <wp:extent cx="235585" cy="164465"/>
              <wp:effectExtent l="0" t="0" r="0" b="0"/>
              <wp:wrapNone/>
              <wp:docPr id="16" name="docshape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82180" w14:textId="77777777" w:rsidR="003F0E18" w:rsidRDefault="003F0E18">
                          <w:pPr>
                            <w:pStyle w:val="BodyText"/>
                            <w:spacing w:before="20"/>
                            <w:ind w:left="60"/>
                          </w:pPr>
                          <w:r>
                            <w:fldChar w:fldCharType="begin"/>
                          </w:r>
                          <w:r>
                            <w:rPr>
                              <w:color w:val="001C3B"/>
                            </w:rPr>
                            <w:instrText xml:space="preserve"> PAGE </w:instrText>
                          </w:r>
                          <w:r>
                            <w:fldChar w:fldCharType="separate"/>
                          </w:r>
                          <w:r w:rsidR="00A846BA">
                            <w:rPr>
                              <w:noProof/>
                              <w:color w:val="001C3B"/>
                            </w:rPr>
                            <w:t>56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FBFF77" id="_x0000_t202" coordsize="21600,21600" o:spt="202" path="m,l,21600r21600,l21600,xe">
              <v:stroke joinstyle="miter"/>
              <v:path gradientshapeok="t" o:connecttype="rect"/>
            </v:shapetype>
            <v:shape id="docshape251" o:spid="_x0000_s1036" type="#_x0000_t202" style="position:absolute;margin-left:297.4pt;margin-top:751.8pt;width:18.55pt;height:12.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" filled="f" stroked="f">
              <v:textbox inset="0,0,0,0">
                <w:txbxContent>
                  <w:p w14:paraId="5C982180" w14:textId="77777777" w:rsidR="003F0E18" w:rsidRDefault="003F0E18">
                    <w:pPr>
                      <w:pStyle w:val="BodyText"/>
                      <w:spacing w:before="20"/>
                      <w:ind w:left="60"/>
                    </w:pPr>
                    <w:r>
                      <w:fldChar w:fldCharType="begin"/>
                    </w:r>
                    <w:r>
                      <w:rPr>
                        <w:color w:val="001C3B"/>
                      </w:rPr>
                      <w:instrText xml:space="preserve"> PAGE </w:instrText>
                    </w:r>
                    <w:r>
                      <w:fldChar w:fldCharType="separate"/>
                    </w:r>
                    <w:r w:rsidR="00A846BA">
                      <w:rPr>
                        <w:noProof/>
                        <w:color w:val="001C3B"/>
                      </w:rPr>
                      <w:t>56</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243B" w14:textId="77777777" w:rsidR="003F0E18" w:rsidRDefault="003F0E18">
    <w:pPr>
      <w:pStyle w:val="BodyText"/>
      <w:spacing w:line="14" w:lineRule="auto"/>
      <w:ind w:left="0"/>
      <w:rPr>
        <w:sz w:val="20"/>
      </w:rPr>
    </w:pPr>
    <w:r>
      <w:rPr>
        <w:noProof/>
      </w:rPr>
      <mc:AlternateContent>
        <mc:Choice Requires="wps">
          <w:drawing>
            <wp:anchor distT="0" distB="0" distL="114300" distR="114300" simplePos="0" relativeHeight="251656704" behindDoc="1" locked="0" layoutInCell="1" allowOverlap="1" wp14:anchorId="2C3E40F8" wp14:editId="6B4F365E">
              <wp:simplePos x="0" y="0"/>
              <wp:positionH relativeFrom="page">
                <wp:posOffset>3776980</wp:posOffset>
              </wp:positionH>
              <wp:positionV relativeFrom="page">
                <wp:posOffset>9547860</wp:posOffset>
              </wp:positionV>
              <wp:extent cx="235585" cy="164465"/>
              <wp:effectExtent l="0" t="0" r="0" b="0"/>
              <wp:wrapNone/>
              <wp:docPr id="70" name="docshape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A30FD" w14:textId="77777777" w:rsidR="003F0E18" w:rsidRDefault="003F0E18">
                          <w:pPr>
                            <w:pStyle w:val="BodyText"/>
                            <w:spacing w:before="20"/>
                            <w:ind w:left="60"/>
                          </w:pPr>
                          <w:r>
                            <w:fldChar w:fldCharType="begin"/>
                          </w:r>
                          <w:r>
                            <w:rPr>
                              <w:color w:val="001C3B"/>
                            </w:rPr>
                            <w:instrText xml:space="preserve"> PAGE </w:instrText>
                          </w:r>
                          <w:r>
                            <w:fldChar w:fldCharType="separate"/>
                          </w:r>
                          <w:r w:rsidR="00A846BA">
                            <w:rPr>
                              <w:noProof/>
                              <w:color w:val="001C3B"/>
                            </w:rPr>
                            <w:t>100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3E40F8" id="_x0000_t202" coordsize="21600,21600" o:spt="202" path="m,l,21600r21600,l21600,xe">
              <v:stroke joinstyle="miter"/>
              <v:path gradientshapeok="t" o:connecttype="rect"/>
            </v:shapetype>
            <v:shape id="docshape349" o:spid="_x0000_s1037" type="#_x0000_t202" style="position:absolute;margin-left:297.4pt;margin-top:751.8pt;width:18.55pt;height:12.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" filled="f" stroked="f">
              <v:textbox inset="0,0,0,0">
                <w:txbxContent>
                  <w:p w14:paraId="5C1A30FD" w14:textId="77777777" w:rsidR="003F0E18" w:rsidRDefault="003F0E18">
                    <w:pPr>
                      <w:pStyle w:val="BodyText"/>
                      <w:spacing w:before="20"/>
                      <w:ind w:left="60"/>
                    </w:pPr>
                    <w:r>
                      <w:fldChar w:fldCharType="begin"/>
                    </w:r>
                    <w:r>
                      <w:rPr>
                        <w:color w:val="001C3B"/>
                      </w:rPr>
                      <w:instrText xml:space="preserve"> PAGE </w:instrText>
                    </w:r>
                    <w:r>
                      <w:fldChar w:fldCharType="separate"/>
                    </w:r>
                    <w:r w:rsidR="00A846BA">
                      <w:rPr>
                        <w:noProof/>
                        <w:color w:val="001C3B"/>
                      </w:rPr>
                      <w:t>100</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31943" w14:textId="77777777" w:rsidR="003F0E18" w:rsidRDefault="003F0E18">
    <w:pPr>
      <w:pStyle w:val="BodyText"/>
      <w:spacing w:line="14" w:lineRule="auto"/>
      <w:ind w:left="0"/>
      <w:rPr>
        <w:sz w:val="20"/>
      </w:rPr>
    </w:pPr>
    <w:r>
      <w:rPr>
        <w:noProof/>
      </w:rPr>
      <mc:AlternateContent>
        <mc:Choice Requires="wps">
          <w:drawing>
            <wp:anchor distT="0" distB="0" distL="114300" distR="114300" simplePos="0" relativeHeight="251657728" behindDoc="1" locked="0" layoutInCell="1" allowOverlap="1" wp14:anchorId="58E5B0E7" wp14:editId="7EC07863">
              <wp:simplePos x="0" y="0"/>
              <wp:positionH relativeFrom="page">
                <wp:posOffset>3738880</wp:posOffset>
              </wp:positionH>
              <wp:positionV relativeFrom="page">
                <wp:posOffset>9547860</wp:posOffset>
              </wp:positionV>
              <wp:extent cx="308610" cy="164465"/>
              <wp:effectExtent l="0" t="0" r="0" b="0"/>
              <wp:wrapNone/>
              <wp:docPr id="45" name="docshape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66914" w14:textId="77777777" w:rsidR="003F0E18" w:rsidRDefault="003F0E18">
                          <w:pPr>
                            <w:pStyle w:val="BodyText"/>
                            <w:spacing w:before="20"/>
                            <w:ind w:left="60"/>
                          </w:pPr>
                          <w:r>
                            <w:fldChar w:fldCharType="begin"/>
                          </w:r>
                          <w:r>
                            <w:rPr>
                              <w:color w:val="001C3B"/>
                            </w:rPr>
                            <w:instrText xml:space="preserve"> PAGE </w:instrText>
                          </w:r>
                          <w:r>
                            <w:fldChar w:fldCharType="separate"/>
                          </w:r>
                          <w:r w:rsidR="00A846BA">
                            <w:rPr>
                              <w:noProof/>
                              <w:color w:val="001C3B"/>
                            </w:rPr>
                            <w:t>113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E5B0E7" id="_x0000_t202" coordsize="21600,21600" o:spt="202" path="m,l,21600r21600,l21600,xe">
              <v:stroke joinstyle="miter"/>
              <v:path gradientshapeok="t" o:connecttype="rect"/>
            </v:shapetype>
            <v:shape id="docshape374" o:spid="_x0000_s1038" type="#_x0000_t202" style="position:absolute;margin-left:294.4pt;margin-top:751.8pt;width:24.3pt;height:12.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" filled="f" stroked="f">
              <v:textbox inset="0,0,0,0">
                <w:txbxContent>
                  <w:p w14:paraId="7D666914" w14:textId="77777777" w:rsidR="003F0E18" w:rsidRDefault="003F0E18">
                    <w:pPr>
                      <w:pStyle w:val="BodyText"/>
                      <w:spacing w:before="20"/>
                      <w:ind w:left="60"/>
                    </w:pPr>
                    <w:r>
                      <w:fldChar w:fldCharType="begin"/>
                    </w:r>
                    <w:r>
                      <w:rPr>
                        <w:color w:val="001C3B"/>
                      </w:rPr>
                      <w:instrText xml:space="preserve"> PAGE </w:instrText>
                    </w:r>
                    <w:r>
                      <w:fldChar w:fldCharType="separate"/>
                    </w:r>
                    <w:r w:rsidR="00A846BA">
                      <w:rPr>
                        <w:noProof/>
                        <w:color w:val="001C3B"/>
                      </w:rPr>
                      <w:t>113</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4488" w14:textId="77777777" w:rsidR="003F0E18" w:rsidRDefault="003F0E18">
    <w:pPr>
      <w:pStyle w:val="BodyText"/>
      <w:spacing w:line="14" w:lineRule="auto"/>
      <w:ind w:left="0"/>
      <w:rPr>
        <w:sz w:val="20"/>
      </w:rPr>
    </w:pPr>
    <w:r>
      <w:rPr>
        <w:noProof/>
      </w:rPr>
      <mc:AlternateContent>
        <mc:Choice Requires="wps">
          <w:drawing>
            <wp:anchor distT="0" distB="0" distL="114300" distR="114300" simplePos="0" relativeHeight="251658752" behindDoc="1" locked="0" layoutInCell="1" allowOverlap="1" wp14:anchorId="38D77270" wp14:editId="3C4E11EC">
              <wp:simplePos x="0" y="0"/>
              <wp:positionH relativeFrom="page">
                <wp:posOffset>3738880</wp:posOffset>
              </wp:positionH>
              <wp:positionV relativeFrom="page">
                <wp:posOffset>9547860</wp:posOffset>
              </wp:positionV>
              <wp:extent cx="308610" cy="164465"/>
              <wp:effectExtent l="0" t="0" r="0" b="0"/>
              <wp:wrapNone/>
              <wp:docPr id="2" name="docshape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CCFC1" w14:textId="77777777" w:rsidR="003F0E18" w:rsidRDefault="003F0E18">
                          <w:pPr>
                            <w:pStyle w:val="BodyText"/>
                            <w:spacing w:before="20"/>
                            <w:ind w:left="60"/>
                          </w:pPr>
                          <w:r>
                            <w:fldChar w:fldCharType="begin"/>
                          </w:r>
                          <w:r>
                            <w:rPr>
                              <w:color w:val="001C3B"/>
                            </w:rPr>
                            <w:instrText xml:space="preserve"> PAGE </w:instrText>
                          </w:r>
                          <w:r>
                            <w:fldChar w:fldCharType="separate"/>
                          </w:r>
                          <w:r w:rsidR="00A846BA">
                            <w:rPr>
                              <w:noProof/>
                              <w:color w:val="001C3B"/>
                            </w:rPr>
                            <w:t>141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D77270" id="_x0000_t202" coordsize="21600,21600" o:spt="202" path="m,l,21600r21600,l21600,xe">
              <v:stroke joinstyle="miter"/>
              <v:path gradientshapeok="t" o:connecttype="rect"/>
            </v:shapetype>
            <v:shape id="docshape416" o:spid="_x0000_s1039" type="#_x0000_t202" style="position:absolute;margin-left:294.4pt;margin-top:751.8pt;width:24.3pt;height:12.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" filled="f" stroked="f">
              <v:textbox inset="0,0,0,0">
                <w:txbxContent>
                  <w:p w14:paraId="393CCFC1" w14:textId="77777777" w:rsidR="003F0E18" w:rsidRDefault="003F0E18">
                    <w:pPr>
                      <w:pStyle w:val="BodyText"/>
                      <w:spacing w:before="20"/>
                      <w:ind w:left="60"/>
                    </w:pPr>
                    <w:r>
                      <w:fldChar w:fldCharType="begin"/>
                    </w:r>
                    <w:r>
                      <w:rPr>
                        <w:color w:val="001C3B"/>
                      </w:rPr>
                      <w:instrText xml:space="preserve"> PAGE </w:instrText>
                    </w:r>
                    <w:r>
                      <w:fldChar w:fldCharType="separate"/>
                    </w:r>
                    <w:r w:rsidR="00A846BA">
                      <w:rPr>
                        <w:noProof/>
                        <w:color w:val="001C3B"/>
                      </w:rPr>
                      <w:t>141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0A82D" w14:textId="77777777" w:rsidR="00DF6864" w:rsidRDefault="00DF6864">
      <w:r>
        <w:separator/>
      </w:r>
    </w:p>
  </w:footnote>
  <w:footnote w:type="continuationSeparator" w:id="0">
    <w:p w14:paraId="52DF57EE" w14:textId="77777777" w:rsidR="00DF6864" w:rsidRDefault="00DF6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61B7" w14:textId="77777777" w:rsidR="003F0E18" w:rsidRDefault="003F0E18">
    <w:pPr>
      <w:pStyle w:val="BodyText"/>
      <w:spacing w:line="14" w:lineRule="auto"/>
      <w:ind w:left="0"/>
      <w:rPr>
        <w:sz w:val="20"/>
      </w:rPr>
    </w:pPr>
    <w:r>
      <w:rPr>
        <w:noProof/>
      </w:rPr>
      <mc:AlternateContent>
        <mc:Choice Requires="wps">
          <w:drawing>
            <wp:anchor distT="0" distB="0" distL="114300" distR="114300" simplePos="0" relativeHeight="251654656" behindDoc="1" locked="0" layoutInCell="1" allowOverlap="1" wp14:anchorId="2AD3F69C" wp14:editId="20A8790B">
              <wp:simplePos x="0" y="0"/>
              <wp:positionH relativeFrom="page">
                <wp:posOffset>888365</wp:posOffset>
              </wp:positionH>
              <wp:positionV relativeFrom="page">
                <wp:posOffset>437515</wp:posOffset>
              </wp:positionV>
              <wp:extent cx="2716530" cy="495300"/>
              <wp:effectExtent l="0" t="0" r="0" b="0"/>
              <wp:wrapNone/>
              <wp:docPr id="231" name="docshape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6530" cy="49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D4A43" w14:textId="77777777" w:rsidR="003F0E18" w:rsidRDefault="003F0E18">
                          <w:pPr>
                            <w:spacing w:before="229"/>
                            <w:ind w:left="20"/>
                            <w:rPr>
                              <w:b/>
                              <w:i/>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D3F69C" id="_x0000_t202" coordsize="21600,21600" o:spt="202" path="m,l,21600r21600,l21600,xe">
              <v:stroke joinstyle="miter"/>
              <v:path gradientshapeok="t" o:connecttype="rect"/>
            </v:shapetype>
            <v:shape id="docshape188" o:spid="_x0000_s1033" type="#_x0000_t202" style="position:absolute;margin-left:69.95pt;margin-top:34.45pt;width:213.9pt;height:39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" filled="f" stroked="f">
              <v:textbox inset="0,0,0,0">
                <w:txbxContent>
                  <w:p w14:paraId="417D4A43" w14:textId="77777777" w:rsidR="003F0E18" w:rsidRDefault="003F0E18">
                    <w:pPr>
                      <w:spacing w:before="229"/>
                      <w:ind w:left="20"/>
                      <w:rPr>
                        <w:b/>
                        <w:i/>
                        <w:sz w:val="18"/>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487D9" w14:textId="77777777" w:rsidR="003F0E18" w:rsidRDefault="003F0E18">
    <w:pPr>
      <w:pStyle w:val="BodyText"/>
      <w:spacing w:line="14" w:lineRule="auto"/>
      <w:ind w:left="0"/>
      <w:rPr>
        <w:sz w:val="20"/>
      </w:rPr>
    </w:pPr>
    <w:r>
      <w:rPr>
        <w:noProof/>
      </w:rPr>
      <mc:AlternateContent>
        <mc:Choice Requires="wps">
          <w:drawing>
            <wp:anchor distT="0" distB="0" distL="114300" distR="114300" simplePos="0" relativeHeight="251659776" behindDoc="1" locked="0" layoutInCell="1" allowOverlap="1" wp14:anchorId="1F63F913" wp14:editId="59570F8A">
              <wp:simplePos x="0" y="0"/>
              <wp:positionH relativeFrom="page">
                <wp:posOffset>888365</wp:posOffset>
              </wp:positionH>
              <wp:positionV relativeFrom="page">
                <wp:posOffset>436245</wp:posOffset>
              </wp:positionV>
              <wp:extent cx="2762250" cy="210820"/>
              <wp:effectExtent l="0" t="0" r="0" b="0"/>
              <wp:wrapNone/>
              <wp:docPr id="6" name="docshape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8FEAA" w14:textId="77777777" w:rsidR="003F0E18" w:rsidRDefault="003F0E18">
                          <w:pPr>
                            <w:spacing w:before="20"/>
                            <w:ind w:left="2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63F913" id="_x0000_t202" coordsize="21600,21600" o:spt="202" path="m,l,21600r21600,l21600,xe">
              <v:stroke joinstyle="miter"/>
              <v:path gradientshapeok="t" o:connecttype="rect"/>
            </v:shapetype>
            <v:shape id="docshape250" o:spid="_x0000_s1035" type="#_x0000_t202" style="position:absolute;margin-left:69.95pt;margin-top:34.35pt;width:217.5pt;height:16.6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" filled="f" stroked="f">
              <v:textbox inset="0,0,0,0">
                <w:txbxContent>
                  <w:p w14:paraId="5608FEAA" w14:textId="77777777" w:rsidR="003F0E18" w:rsidRDefault="003F0E18">
                    <w:pPr>
                      <w:spacing w:before="20"/>
                      <w:ind w:left="20"/>
                      <w:rPr>
                        <w:b/>
                        <w:sz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23D8E" w14:textId="77777777" w:rsidR="003F0E18" w:rsidRDefault="003F0E18">
    <w:pPr>
      <w:pStyle w:val="BodyText"/>
      <w:spacing w:line="14" w:lineRule="auto"/>
      <w:ind w:left="0"/>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B0FA4" w14:textId="77777777" w:rsidR="003F0E18" w:rsidRDefault="003F0E18">
    <w:pPr>
      <w:pStyle w:val="BodyText"/>
      <w:spacing w:line="14" w:lineRule="auto"/>
      <w:ind w:left="0"/>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234C" w14:textId="77777777" w:rsidR="003F0E18" w:rsidRDefault="003F0E18">
    <w:pPr>
      <w:pStyle w:val="BodyText"/>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7765" w:hanging="361"/>
      </w:pPr>
      <w:rPr>
        <w:rFonts w:ascii="Segoe UI Symbol" w:hAnsi="Segoe UI Symbol" w:cs="Segoe UI Symbol"/>
        <w:b w:val="0"/>
        <w:bCs w:val="0"/>
        <w:i w:val="0"/>
        <w:iCs w:val="0"/>
        <w:w w:val="100"/>
        <w:sz w:val="18"/>
        <w:szCs w:val="18"/>
      </w:rPr>
    </w:lvl>
    <w:lvl w:ilvl="1">
      <w:numFmt w:val="bullet"/>
      <w:lvlText w:val="•"/>
      <w:lvlJc w:val="left"/>
      <w:pPr>
        <w:ind w:left="8629" w:hanging="361"/>
      </w:pPr>
    </w:lvl>
    <w:lvl w:ilvl="2">
      <w:numFmt w:val="bullet"/>
      <w:lvlText w:val="•"/>
      <w:lvlJc w:val="left"/>
      <w:pPr>
        <w:ind w:left="9491" w:hanging="361"/>
      </w:pPr>
    </w:lvl>
    <w:lvl w:ilvl="3">
      <w:numFmt w:val="bullet"/>
      <w:lvlText w:val="•"/>
      <w:lvlJc w:val="left"/>
      <w:pPr>
        <w:ind w:left="10353" w:hanging="361"/>
      </w:pPr>
    </w:lvl>
    <w:lvl w:ilvl="4">
      <w:numFmt w:val="bullet"/>
      <w:lvlText w:val="•"/>
      <w:lvlJc w:val="left"/>
      <w:pPr>
        <w:ind w:left="11215" w:hanging="361"/>
      </w:pPr>
    </w:lvl>
    <w:lvl w:ilvl="5">
      <w:numFmt w:val="bullet"/>
      <w:lvlText w:val="•"/>
      <w:lvlJc w:val="left"/>
      <w:pPr>
        <w:ind w:left="12077" w:hanging="361"/>
      </w:pPr>
    </w:lvl>
    <w:lvl w:ilvl="6">
      <w:numFmt w:val="bullet"/>
      <w:lvlText w:val="•"/>
      <w:lvlJc w:val="left"/>
      <w:pPr>
        <w:ind w:left="12939" w:hanging="361"/>
      </w:pPr>
    </w:lvl>
    <w:lvl w:ilvl="7">
      <w:numFmt w:val="bullet"/>
      <w:lvlText w:val="•"/>
      <w:lvlJc w:val="left"/>
      <w:pPr>
        <w:ind w:left="13801" w:hanging="361"/>
      </w:pPr>
    </w:lvl>
    <w:lvl w:ilvl="8">
      <w:numFmt w:val="bullet"/>
      <w:lvlText w:val="•"/>
      <w:lvlJc w:val="left"/>
      <w:pPr>
        <w:ind w:left="14663" w:hanging="361"/>
      </w:pPr>
    </w:lvl>
  </w:abstractNum>
  <w:abstractNum w:abstractNumId="1" w15:restartNumberingAfterBreak="0">
    <w:nsid w:val="00000403"/>
    <w:multiLevelType w:val="multilevel"/>
    <w:tmpl w:val="00000886"/>
    <w:lvl w:ilvl="0">
      <w:numFmt w:val="bullet"/>
      <w:lvlText w:val=""/>
      <w:lvlJc w:val="left"/>
      <w:pPr>
        <w:ind w:left="938" w:hanging="362"/>
      </w:pPr>
      <w:rPr>
        <w:rFonts w:ascii="Symbol" w:hAnsi="Symbol" w:cs="Symbol"/>
        <w:w w:val="100"/>
        <w:position w:val="4"/>
      </w:rPr>
    </w:lvl>
    <w:lvl w:ilvl="1">
      <w:numFmt w:val="bullet"/>
      <w:lvlText w:val="•"/>
      <w:lvlJc w:val="left"/>
      <w:pPr>
        <w:ind w:left="1802" w:hanging="362"/>
      </w:pPr>
    </w:lvl>
    <w:lvl w:ilvl="2">
      <w:numFmt w:val="bullet"/>
      <w:lvlText w:val="•"/>
      <w:lvlJc w:val="left"/>
      <w:pPr>
        <w:ind w:left="2664" w:hanging="362"/>
      </w:pPr>
    </w:lvl>
    <w:lvl w:ilvl="3">
      <w:numFmt w:val="bullet"/>
      <w:lvlText w:val="•"/>
      <w:lvlJc w:val="left"/>
      <w:pPr>
        <w:ind w:left="3526" w:hanging="362"/>
      </w:pPr>
    </w:lvl>
    <w:lvl w:ilvl="4">
      <w:numFmt w:val="bullet"/>
      <w:lvlText w:val="•"/>
      <w:lvlJc w:val="left"/>
      <w:pPr>
        <w:ind w:left="4388" w:hanging="362"/>
      </w:pPr>
    </w:lvl>
    <w:lvl w:ilvl="5">
      <w:numFmt w:val="bullet"/>
      <w:lvlText w:val="•"/>
      <w:lvlJc w:val="left"/>
      <w:pPr>
        <w:ind w:left="5250" w:hanging="362"/>
      </w:pPr>
    </w:lvl>
    <w:lvl w:ilvl="6">
      <w:numFmt w:val="bullet"/>
      <w:lvlText w:val="•"/>
      <w:lvlJc w:val="left"/>
      <w:pPr>
        <w:ind w:left="6112" w:hanging="362"/>
      </w:pPr>
    </w:lvl>
    <w:lvl w:ilvl="7">
      <w:numFmt w:val="bullet"/>
      <w:lvlText w:val="•"/>
      <w:lvlJc w:val="left"/>
      <w:pPr>
        <w:ind w:left="6974" w:hanging="362"/>
      </w:pPr>
    </w:lvl>
    <w:lvl w:ilvl="8">
      <w:numFmt w:val="bullet"/>
      <w:lvlText w:val="•"/>
      <w:lvlJc w:val="left"/>
      <w:pPr>
        <w:ind w:left="7836" w:hanging="362"/>
      </w:pPr>
    </w:lvl>
  </w:abstractNum>
  <w:abstractNum w:abstractNumId="2" w15:restartNumberingAfterBreak="0">
    <w:nsid w:val="00AB4DEE"/>
    <w:multiLevelType w:val="hybridMultilevel"/>
    <w:tmpl w:val="F41EDB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14F6B9D"/>
    <w:multiLevelType w:val="hybridMultilevel"/>
    <w:tmpl w:val="AD02C16A"/>
    <w:numStyleLink w:val="ImportedStyle1"/>
  </w:abstractNum>
  <w:abstractNum w:abstractNumId="4" w15:restartNumberingAfterBreak="0">
    <w:nsid w:val="01931A32"/>
    <w:multiLevelType w:val="multilevel"/>
    <w:tmpl w:val="36C2012C"/>
    <w:lvl w:ilvl="0">
      <w:numFmt w:val="bullet"/>
      <w:lvlText w:val="✓"/>
      <w:lvlJc w:val="left"/>
      <w:pPr>
        <w:tabs>
          <w:tab w:val="num" w:pos="0"/>
        </w:tabs>
        <w:ind w:left="720" w:hanging="360"/>
      </w:pPr>
      <w:rPr>
        <w:rFonts w:ascii="OpenSymbol" w:hAnsi="OpenSymbol" w:cs="Open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5" w15:restartNumberingAfterBreak="0">
    <w:nsid w:val="01F252C9"/>
    <w:multiLevelType w:val="hybridMultilevel"/>
    <w:tmpl w:val="BEEE2DA0"/>
    <w:numStyleLink w:val="ImportedStyle2"/>
  </w:abstractNum>
  <w:abstractNum w:abstractNumId="6" w15:restartNumberingAfterBreak="0">
    <w:nsid w:val="04E158DE"/>
    <w:multiLevelType w:val="hybridMultilevel"/>
    <w:tmpl w:val="1ECA70E2"/>
    <w:styleLink w:val="Gemporteerdestijl3"/>
    <w:lvl w:ilvl="0" w:tplc="F614F768">
      <w:start w:val="1"/>
      <w:numFmt w:val="bullet"/>
      <w:lvlText w:val="•"/>
      <w:lvlJc w:val="left"/>
      <w:pPr>
        <w:ind w:left="413" w:hanging="295"/>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 w:ilvl="1" w:tplc="D250CD6C">
      <w:start w:val="1"/>
      <w:numFmt w:val="bullet"/>
      <w:lvlText w:val="·"/>
      <w:lvlJc w:val="left"/>
      <w:pPr>
        <w:tabs>
          <w:tab w:val="left" w:pos="284"/>
        </w:tabs>
        <w:ind w:left="83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43D2398E">
      <w:start w:val="1"/>
      <w:numFmt w:val="bullet"/>
      <w:lvlText w:val="·"/>
      <w:lvlJc w:val="left"/>
      <w:pPr>
        <w:tabs>
          <w:tab w:val="left" w:pos="284"/>
        </w:tabs>
        <w:ind w:left="119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76981DA4">
      <w:start w:val="1"/>
      <w:numFmt w:val="bullet"/>
      <w:lvlText w:val="·"/>
      <w:lvlJc w:val="left"/>
      <w:pPr>
        <w:tabs>
          <w:tab w:val="left" w:pos="284"/>
        </w:tabs>
        <w:ind w:left="225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4226AD0">
      <w:start w:val="1"/>
      <w:numFmt w:val="bullet"/>
      <w:lvlText w:val="·"/>
      <w:lvlJc w:val="left"/>
      <w:pPr>
        <w:tabs>
          <w:tab w:val="left" w:pos="284"/>
        </w:tabs>
        <w:ind w:left="33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1F789D04">
      <w:start w:val="1"/>
      <w:numFmt w:val="bullet"/>
      <w:lvlText w:val="·"/>
      <w:lvlJc w:val="left"/>
      <w:pPr>
        <w:tabs>
          <w:tab w:val="left" w:pos="284"/>
        </w:tabs>
        <w:ind w:left="43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5246A4E0">
      <w:start w:val="1"/>
      <w:numFmt w:val="bullet"/>
      <w:lvlText w:val="·"/>
      <w:lvlJc w:val="left"/>
      <w:pPr>
        <w:tabs>
          <w:tab w:val="left" w:pos="284"/>
        </w:tabs>
        <w:ind w:left="54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C5AC1D4">
      <w:start w:val="1"/>
      <w:numFmt w:val="bullet"/>
      <w:lvlText w:val="·"/>
      <w:lvlJc w:val="left"/>
      <w:pPr>
        <w:tabs>
          <w:tab w:val="left" w:pos="284"/>
        </w:tabs>
        <w:ind w:left="647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92789370">
      <w:start w:val="1"/>
      <w:numFmt w:val="bullet"/>
      <w:lvlText w:val="·"/>
      <w:lvlJc w:val="left"/>
      <w:pPr>
        <w:tabs>
          <w:tab w:val="left" w:pos="284"/>
        </w:tabs>
        <w:ind w:left="75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058568BD"/>
    <w:multiLevelType w:val="hybridMultilevel"/>
    <w:tmpl w:val="AAB204DE"/>
    <w:lvl w:ilvl="0" w:tplc="0128B67C">
      <w:numFmt w:val="bullet"/>
      <w:lvlText w:val=""/>
      <w:lvlJc w:val="left"/>
      <w:pPr>
        <w:ind w:left="838" w:hanging="360"/>
      </w:pPr>
      <w:rPr>
        <w:rFonts w:ascii="Wingdings" w:eastAsia="Wingdings" w:hAnsi="Wingdings" w:cs="Wingdings" w:hint="default"/>
        <w:b w:val="0"/>
        <w:bCs w:val="0"/>
        <w:i w:val="0"/>
        <w:iCs w:val="0"/>
        <w:w w:val="100"/>
        <w:sz w:val="18"/>
        <w:szCs w:val="18"/>
        <w:lang w:val="en-US" w:eastAsia="en-US" w:bidi="ar-SA"/>
      </w:rPr>
    </w:lvl>
    <w:lvl w:ilvl="1" w:tplc="1FEAACB0">
      <w:numFmt w:val="bullet"/>
      <w:lvlText w:val="•"/>
      <w:lvlJc w:val="left"/>
      <w:pPr>
        <w:ind w:left="1720" w:hanging="360"/>
      </w:pPr>
      <w:rPr>
        <w:rFonts w:hint="default"/>
        <w:lang w:val="en-US" w:eastAsia="en-US" w:bidi="ar-SA"/>
      </w:rPr>
    </w:lvl>
    <w:lvl w:ilvl="2" w:tplc="68FAA6EC">
      <w:numFmt w:val="bullet"/>
      <w:lvlText w:val="•"/>
      <w:lvlJc w:val="left"/>
      <w:pPr>
        <w:ind w:left="2600" w:hanging="360"/>
      </w:pPr>
      <w:rPr>
        <w:rFonts w:hint="default"/>
        <w:lang w:val="en-US" w:eastAsia="en-US" w:bidi="ar-SA"/>
      </w:rPr>
    </w:lvl>
    <w:lvl w:ilvl="3" w:tplc="53ECEEB8">
      <w:numFmt w:val="bullet"/>
      <w:lvlText w:val="•"/>
      <w:lvlJc w:val="left"/>
      <w:pPr>
        <w:ind w:left="3480" w:hanging="360"/>
      </w:pPr>
      <w:rPr>
        <w:rFonts w:hint="default"/>
        <w:lang w:val="en-US" w:eastAsia="en-US" w:bidi="ar-SA"/>
      </w:rPr>
    </w:lvl>
    <w:lvl w:ilvl="4" w:tplc="A75CDE9E">
      <w:numFmt w:val="bullet"/>
      <w:lvlText w:val="•"/>
      <w:lvlJc w:val="left"/>
      <w:pPr>
        <w:ind w:left="4360" w:hanging="360"/>
      </w:pPr>
      <w:rPr>
        <w:rFonts w:hint="default"/>
        <w:lang w:val="en-US" w:eastAsia="en-US" w:bidi="ar-SA"/>
      </w:rPr>
    </w:lvl>
    <w:lvl w:ilvl="5" w:tplc="CDA85A28">
      <w:numFmt w:val="bullet"/>
      <w:lvlText w:val="•"/>
      <w:lvlJc w:val="left"/>
      <w:pPr>
        <w:ind w:left="5240" w:hanging="360"/>
      </w:pPr>
      <w:rPr>
        <w:rFonts w:hint="default"/>
        <w:lang w:val="en-US" w:eastAsia="en-US" w:bidi="ar-SA"/>
      </w:rPr>
    </w:lvl>
    <w:lvl w:ilvl="6" w:tplc="4BECEA24">
      <w:numFmt w:val="bullet"/>
      <w:lvlText w:val="•"/>
      <w:lvlJc w:val="left"/>
      <w:pPr>
        <w:ind w:left="6120" w:hanging="360"/>
      </w:pPr>
      <w:rPr>
        <w:rFonts w:hint="default"/>
        <w:lang w:val="en-US" w:eastAsia="en-US" w:bidi="ar-SA"/>
      </w:rPr>
    </w:lvl>
    <w:lvl w:ilvl="7" w:tplc="F806B4CA">
      <w:numFmt w:val="bullet"/>
      <w:lvlText w:val="•"/>
      <w:lvlJc w:val="left"/>
      <w:pPr>
        <w:ind w:left="7000" w:hanging="360"/>
      </w:pPr>
      <w:rPr>
        <w:rFonts w:hint="default"/>
        <w:lang w:val="en-US" w:eastAsia="en-US" w:bidi="ar-SA"/>
      </w:rPr>
    </w:lvl>
    <w:lvl w:ilvl="8" w:tplc="3D56971A">
      <w:numFmt w:val="bullet"/>
      <w:lvlText w:val="•"/>
      <w:lvlJc w:val="left"/>
      <w:pPr>
        <w:ind w:left="7880" w:hanging="360"/>
      </w:pPr>
      <w:rPr>
        <w:rFonts w:hint="default"/>
        <w:lang w:val="en-US" w:eastAsia="en-US" w:bidi="ar-SA"/>
      </w:rPr>
    </w:lvl>
  </w:abstractNum>
  <w:abstractNum w:abstractNumId="8" w15:restartNumberingAfterBreak="0">
    <w:nsid w:val="05FC3C42"/>
    <w:multiLevelType w:val="hybridMultilevel"/>
    <w:tmpl w:val="D068D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420A5B"/>
    <w:multiLevelType w:val="hybridMultilevel"/>
    <w:tmpl w:val="F9AE17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8FC4BB7"/>
    <w:multiLevelType w:val="multilevel"/>
    <w:tmpl w:val="D68EC44A"/>
    <w:lvl w:ilvl="0">
      <w:numFmt w:val="bullet"/>
      <w:lvlText w:val=""/>
      <w:lvlJc w:val="left"/>
      <w:pPr>
        <w:tabs>
          <w:tab w:val="num" w:pos="0"/>
        </w:tabs>
        <w:ind w:left="838" w:hanging="360"/>
      </w:pPr>
      <w:rPr>
        <w:rFonts w:ascii="Symbol" w:hAnsi="Symbol" w:cs="Symbol" w:hint="default"/>
        <w:w w:val="100"/>
        <w:lang w:val="en-US" w:eastAsia="en-US" w:bidi="ar-SA"/>
      </w:rPr>
    </w:lvl>
    <w:lvl w:ilvl="1">
      <w:numFmt w:val="bullet"/>
      <w:lvlText w:val=""/>
      <w:lvlJc w:val="left"/>
      <w:pPr>
        <w:tabs>
          <w:tab w:val="num" w:pos="0"/>
        </w:tabs>
        <w:ind w:left="1720" w:hanging="360"/>
      </w:pPr>
      <w:rPr>
        <w:rFonts w:ascii="Symbol" w:hAnsi="Symbol" w:cs="Symbol" w:hint="default"/>
        <w:lang w:val="en-US" w:eastAsia="en-US" w:bidi="ar-SA"/>
      </w:rPr>
    </w:lvl>
    <w:lvl w:ilvl="2">
      <w:numFmt w:val="bullet"/>
      <w:lvlText w:val=""/>
      <w:lvlJc w:val="left"/>
      <w:pPr>
        <w:tabs>
          <w:tab w:val="num" w:pos="0"/>
        </w:tabs>
        <w:ind w:left="2600" w:hanging="360"/>
      </w:pPr>
      <w:rPr>
        <w:rFonts w:ascii="Symbol" w:hAnsi="Symbol" w:cs="Symbol" w:hint="default"/>
        <w:lang w:val="en-US" w:eastAsia="en-US" w:bidi="ar-SA"/>
      </w:rPr>
    </w:lvl>
    <w:lvl w:ilvl="3">
      <w:numFmt w:val="bullet"/>
      <w:lvlText w:val=""/>
      <w:lvlJc w:val="left"/>
      <w:pPr>
        <w:tabs>
          <w:tab w:val="num" w:pos="0"/>
        </w:tabs>
        <w:ind w:left="3480" w:hanging="360"/>
      </w:pPr>
      <w:rPr>
        <w:rFonts w:ascii="Symbol" w:hAnsi="Symbol" w:cs="Symbol" w:hint="default"/>
        <w:lang w:val="en-US" w:eastAsia="en-US" w:bidi="ar-SA"/>
      </w:rPr>
    </w:lvl>
    <w:lvl w:ilvl="4">
      <w:numFmt w:val="bullet"/>
      <w:lvlText w:val=""/>
      <w:lvlJc w:val="left"/>
      <w:pPr>
        <w:tabs>
          <w:tab w:val="num" w:pos="0"/>
        </w:tabs>
        <w:ind w:left="4360" w:hanging="360"/>
      </w:pPr>
      <w:rPr>
        <w:rFonts w:ascii="Symbol" w:hAnsi="Symbol" w:cs="Symbol" w:hint="default"/>
        <w:lang w:val="en-US" w:eastAsia="en-US" w:bidi="ar-SA"/>
      </w:rPr>
    </w:lvl>
    <w:lvl w:ilvl="5">
      <w:numFmt w:val="bullet"/>
      <w:lvlText w:val=""/>
      <w:lvlJc w:val="left"/>
      <w:pPr>
        <w:tabs>
          <w:tab w:val="num" w:pos="0"/>
        </w:tabs>
        <w:ind w:left="5240" w:hanging="360"/>
      </w:pPr>
      <w:rPr>
        <w:rFonts w:ascii="Symbol" w:hAnsi="Symbol" w:cs="Symbol" w:hint="default"/>
        <w:lang w:val="en-US" w:eastAsia="en-US" w:bidi="ar-SA"/>
      </w:rPr>
    </w:lvl>
    <w:lvl w:ilvl="6">
      <w:numFmt w:val="bullet"/>
      <w:lvlText w:val=""/>
      <w:lvlJc w:val="left"/>
      <w:pPr>
        <w:tabs>
          <w:tab w:val="num" w:pos="0"/>
        </w:tabs>
        <w:ind w:left="6120" w:hanging="360"/>
      </w:pPr>
      <w:rPr>
        <w:rFonts w:ascii="Symbol" w:hAnsi="Symbol" w:cs="Symbol" w:hint="default"/>
        <w:lang w:val="en-US" w:eastAsia="en-US" w:bidi="ar-SA"/>
      </w:rPr>
    </w:lvl>
    <w:lvl w:ilvl="7">
      <w:numFmt w:val="bullet"/>
      <w:lvlText w:val=""/>
      <w:lvlJc w:val="left"/>
      <w:pPr>
        <w:tabs>
          <w:tab w:val="num" w:pos="0"/>
        </w:tabs>
        <w:ind w:left="7000" w:hanging="360"/>
      </w:pPr>
      <w:rPr>
        <w:rFonts w:ascii="Symbol" w:hAnsi="Symbol" w:cs="Symbol" w:hint="default"/>
        <w:lang w:val="en-US" w:eastAsia="en-US" w:bidi="ar-SA"/>
      </w:rPr>
    </w:lvl>
    <w:lvl w:ilvl="8">
      <w:numFmt w:val="bullet"/>
      <w:lvlText w:val=""/>
      <w:lvlJc w:val="left"/>
      <w:pPr>
        <w:tabs>
          <w:tab w:val="num" w:pos="0"/>
        </w:tabs>
        <w:ind w:left="7880" w:hanging="360"/>
      </w:pPr>
      <w:rPr>
        <w:rFonts w:ascii="Symbol" w:hAnsi="Symbol" w:cs="Symbol" w:hint="default"/>
        <w:lang w:val="en-US" w:eastAsia="en-US" w:bidi="ar-SA"/>
      </w:rPr>
    </w:lvl>
  </w:abstractNum>
  <w:abstractNum w:abstractNumId="11" w15:restartNumberingAfterBreak="0">
    <w:nsid w:val="0B7C4905"/>
    <w:multiLevelType w:val="hybridMultilevel"/>
    <w:tmpl w:val="2ED28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B865143"/>
    <w:multiLevelType w:val="hybridMultilevel"/>
    <w:tmpl w:val="8230D8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0B9A4E13"/>
    <w:multiLevelType w:val="multilevel"/>
    <w:tmpl w:val="D94E02A4"/>
    <w:lvl w:ilvl="0">
      <w:numFmt w:val="bullet"/>
      <w:lvlText w:val="•"/>
      <w:lvlJc w:val="left"/>
      <w:pPr>
        <w:tabs>
          <w:tab w:val="num" w:pos="0"/>
        </w:tabs>
        <w:ind w:left="478" w:hanging="360"/>
      </w:pPr>
      <w:rPr>
        <w:rFonts w:ascii="Verdana" w:hAnsi="Verdana" w:cs="Verdana" w:hint="default"/>
        <w:w w:val="97"/>
        <w:lang w:val="en-US" w:eastAsia="en-US" w:bidi="ar-SA"/>
      </w:rPr>
    </w:lvl>
    <w:lvl w:ilvl="1">
      <w:numFmt w:val="bullet"/>
      <w:lvlText w:val=""/>
      <w:lvlJc w:val="left"/>
      <w:pPr>
        <w:tabs>
          <w:tab w:val="num" w:pos="0"/>
        </w:tabs>
        <w:ind w:left="838" w:hanging="360"/>
      </w:pPr>
      <w:rPr>
        <w:rFonts w:ascii="Symbol" w:hAnsi="Symbol" w:cs="Symbol" w:hint="default"/>
        <w:w w:val="100"/>
        <w:lang w:val="en-US" w:eastAsia="en-US" w:bidi="ar-SA"/>
      </w:rPr>
    </w:lvl>
    <w:lvl w:ilvl="2">
      <w:numFmt w:val="bullet"/>
      <w:lvlText w:val=""/>
      <w:lvlJc w:val="left"/>
      <w:pPr>
        <w:tabs>
          <w:tab w:val="num" w:pos="0"/>
        </w:tabs>
        <w:ind w:left="1198" w:hanging="360"/>
      </w:pPr>
      <w:rPr>
        <w:rFonts w:ascii="Symbol" w:hAnsi="Symbol" w:cs="Symbol" w:hint="default"/>
        <w:b w:val="0"/>
        <w:bCs w:val="0"/>
        <w:i w:val="0"/>
        <w:iCs w:val="0"/>
        <w:w w:val="100"/>
        <w:sz w:val="18"/>
        <w:szCs w:val="18"/>
        <w:lang w:val="en-US" w:eastAsia="en-US" w:bidi="ar-SA"/>
      </w:rPr>
    </w:lvl>
    <w:lvl w:ilvl="3">
      <w:numFmt w:val="bullet"/>
      <w:lvlText w:val=""/>
      <w:lvlJc w:val="left"/>
      <w:pPr>
        <w:tabs>
          <w:tab w:val="num" w:pos="0"/>
        </w:tabs>
        <w:ind w:left="2255" w:hanging="360"/>
      </w:pPr>
      <w:rPr>
        <w:rFonts w:ascii="Symbol" w:hAnsi="Symbol" w:cs="Symbol" w:hint="default"/>
        <w:lang w:val="en-US" w:eastAsia="en-US" w:bidi="ar-SA"/>
      </w:rPr>
    </w:lvl>
    <w:lvl w:ilvl="4">
      <w:numFmt w:val="bullet"/>
      <w:lvlText w:val=""/>
      <w:lvlJc w:val="left"/>
      <w:pPr>
        <w:tabs>
          <w:tab w:val="num" w:pos="0"/>
        </w:tabs>
        <w:ind w:left="3310" w:hanging="360"/>
      </w:pPr>
      <w:rPr>
        <w:rFonts w:ascii="Symbol" w:hAnsi="Symbol" w:cs="Symbol" w:hint="default"/>
        <w:lang w:val="en-US" w:eastAsia="en-US" w:bidi="ar-SA"/>
      </w:rPr>
    </w:lvl>
    <w:lvl w:ilvl="5">
      <w:numFmt w:val="bullet"/>
      <w:lvlText w:val=""/>
      <w:lvlJc w:val="left"/>
      <w:pPr>
        <w:tabs>
          <w:tab w:val="num" w:pos="0"/>
        </w:tabs>
        <w:ind w:left="4365" w:hanging="360"/>
      </w:pPr>
      <w:rPr>
        <w:rFonts w:ascii="Symbol" w:hAnsi="Symbol" w:cs="Symbol" w:hint="default"/>
        <w:lang w:val="en-US" w:eastAsia="en-US" w:bidi="ar-SA"/>
      </w:rPr>
    </w:lvl>
    <w:lvl w:ilvl="6">
      <w:numFmt w:val="bullet"/>
      <w:lvlText w:val=""/>
      <w:lvlJc w:val="left"/>
      <w:pPr>
        <w:tabs>
          <w:tab w:val="num" w:pos="0"/>
        </w:tabs>
        <w:ind w:left="5420" w:hanging="360"/>
      </w:pPr>
      <w:rPr>
        <w:rFonts w:ascii="Symbol" w:hAnsi="Symbol" w:cs="Symbol" w:hint="default"/>
        <w:lang w:val="en-US" w:eastAsia="en-US" w:bidi="ar-SA"/>
      </w:rPr>
    </w:lvl>
    <w:lvl w:ilvl="7">
      <w:numFmt w:val="bullet"/>
      <w:lvlText w:val=""/>
      <w:lvlJc w:val="left"/>
      <w:pPr>
        <w:tabs>
          <w:tab w:val="num" w:pos="0"/>
        </w:tabs>
        <w:ind w:left="6475" w:hanging="360"/>
      </w:pPr>
      <w:rPr>
        <w:rFonts w:ascii="Symbol" w:hAnsi="Symbol" w:cs="Symbol" w:hint="default"/>
        <w:lang w:val="en-US" w:eastAsia="en-US" w:bidi="ar-SA"/>
      </w:rPr>
    </w:lvl>
    <w:lvl w:ilvl="8">
      <w:numFmt w:val="bullet"/>
      <w:lvlText w:val=""/>
      <w:lvlJc w:val="left"/>
      <w:pPr>
        <w:tabs>
          <w:tab w:val="num" w:pos="0"/>
        </w:tabs>
        <w:ind w:left="7530" w:hanging="360"/>
      </w:pPr>
      <w:rPr>
        <w:rFonts w:ascii="Symbol" w:hAnsi="Symbol" w:cs="Symbol" w:hint="default"/>
        <w:lang w:val="en-US" w:eastAsia="en-US" w:bidi="ar-SA"/>
      </w:rPr>
    </w:lvl>
  </w:abstractNum>
  <w:abstractNum w:abstractNumId="14" w15:restartNumberingAfterBreak="0">
    <w:nsid w:val="0C0668A5"/>
    <w:multiLevelType w:val="hybridMultilevel"/>
    <w:tmpl w:val="A1E077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0C7761F3"/>
    <w:multiLevelType w:val="hybridMultilevel"/>
    <w:tmpl w:val="AD02C16A"/>
    <w:numStyleLink w:val="ImportedStyle1"/>
  </w:abstractNum>
  <w:abstractNum w:abstractNumId="16" w15:restartNumberingAfterBreak="0">
    <w:nsid w:val="0D9825D5"/>
    <w:multiLevelType w:val="hybridMultilevel"/>
    <w:tmpl w:val="0FDA7CE6"/>
    <w:name w:val="Numbered list 1"/>
    <w:lvl w:ilvl="0" w:tplc="156C56F4">
      <w:numFmt w:val="bullet"/>
      <w:lvlText w:val=""/>
      <w:lvlJc w:val="left"/>
      <w:pPr>
        <w:ind w:left="478" w:firstLine="0"/>
      </w:pPr>
      <w:rPr>
        <w:rFonts w:ascii="Wingdings" w:eastAsia="Wingdings" w:hAnsi="Wingdings" w:cs="Wingdings"/>
        <w:w w:val="100"/>
        <w:lang w:val="en-US" w:eastAsia="en-US" w:bidi="ar-SA"/>
      </w:rPr>
    </w:lvl>
    <w:lvl w:ilvl="1" w:tplc="22267434">
      <w:numFmt w:val="bullet"/>
      <w:lvlText w:val="•"/>
      <w:lvlJc w:val="left"/>
      <w:pPr>
        <w:ind w:left="667" w:firstLine="0"/>
      </w:pPr>
      <w:rPr>
        <w:rFonts w:ascii="Verdana" w:eastAsia="Verdana" w:hAnsi="Verdana" w:cs="Verdana"/>
        <w:b w:val="0"/>
        <w:w w:val="100"/>
        <w:sz w:val="18"/>
        <w:szCs w:val="18"/>
        <w:lang w:val="en-US" w:eastAsia="en-US" w:bidi="ar-SA"/>
      </w:rPr>
    </w:lvl>
    <w:lvl w:ilvl="2" w:tplc="5B7614EE">
      <w:numFmt w:val="bullet"/>
      <w:lvlText w:val="•"/>
      <w:lvlJc w:val="left"/>
      <w:pPr>
        <w:ind w:left="1789" w:firstLine="0"/>
      </w:pPr>
      <w:rPr>
        <w:lang w:val="en-US" w:eastAsia="en-US" w:bidi="ar-SA"/>
      </w:rPr>
    </w:lvl>
    <w:lvl w:ilvl="3" w:tplc="664E3A38">
      <w:numFmt w:val="bullet"/>
      <w:lvlText w:val="•"/>
      <w:lvlJc w:val="left"/>
      <w:pPr>
        <w:ind w:left="2749" w:firstLine="0"/>
      </w:pPr>
      <w:rPr>
        <w:lang w:val="en-US" w:eastAsia="en-US" w:bidi="ar-SA"/>
      </w:rPr>
    </w:lvl>
    <w:lvl w:ilvl="4" w:tplc="0602D7CA">
      <w:numFmt w:val="bullet"/>
      <w:lvlText w:val="•"/>
      <w:lvlJc w:val="left"/>
      <w:pPr>
        <w:ind w:left="3709" w:firstLine="0"/>
      </w:pPr>
      <w:rPr>
        <w:lang w:val="en-US" w:eastAsia="en-US" w:bidi="ar-SA"/>
      </w:rPr>
    </w:lvl>
    <w:lvl w:ilvl="5" w:tplc="E71CC724">
      <w:numFmt w:val="bullet"/>
      <w:lvlText w:val="•"/>
      <w:lvlJc w:val="left"/>
      <w:pPr>
        <w:ind w:left="4669" w:firstLine="0"/>
      </w:pPr>
      <w:rPr>
        <w:lang w:val="en-US" w:eastAsia="en-US" w:bidi="ar-SA"/>
      </w:rPr>
    </w:lvl>
    <w:lvl w:ilvl="6" w:tplc="68947438">
      <w:numFmt w:val="bullet"/>
      <w:lvlText w:val="•"/>
      <w:lvlJc w:val="left"/>
      <w:pPr>
        <w:ind w:left="5629" w:firstLine="0"/>
      </w:pPr>
      <w:rPr>
        <w:lang w:val="en-US" w:eastAsia="en-US" w:bidi="ar-SA"/>
      </w:rPr>
    </w:lvl>
    <w:lvl w:ilvl="7" w:tplc="29A618D6">
      <w:numFmt w:val="bullet"/>
      <w:lvlText w:val="•"/>
      <w:lvlJc w:val="left"/>
      <w:pPr>
        <w:ind w:left="6589" w:firstLine="0"/>
      </w:pPr>
      <w:rPr>
        <w:lang w:val="en-US" w:eastAsia="en-US" w:bidi="ar-SA"/>
      </w:rPr>
    </w:lvl>
    <w:lvl w:ilvl="8" w:tplc="2D56C9CC">
      <w:numFmt w:val="bullet"/>
      <w:lvlText w:val="•"/>
      <w:lvlJc w:val="left"/>
      <w:pPr>
        <w:ind w:left="7549" w:firstLine="0"/>
      </w:pPr>
      <w:rPr>
        <w:lang w:val="en-US" w:eastAsia="en-US" w:bidi="ar-SA"/>
      </w:rPr>
    </w:lvl>
  </w:abstractNum>
  <w:abstractNum w:abstractNumId="17" w15:restartNumberingAfterBreak="0">
    <w:nsid w:val="0E421D1E"/>
    <w:multiLevelType w:val="hybridMultilevel"/>
    <w:tmpl w:val="7598E812"/>
    <w:lvl w:ilvl="0" w:tplc="0C000001">
      <w:start w:val="1"/>
      <w:numFmt w:val="bullet"/>
      <w:lvlText w:val=""/>
      <w:lvlJc w:val="left"/>
      <w:pPr>
        <w:ind w:left="838" w:hanging="360"/>
      </w:pPr>
      <w:rPr>
        <w:rFonts w:ascii="Symbol" w:hAnsi="Symbol" w:hint="default"/>
      </w:rPr>
    </w:lvl>
    <w:lvl w:ilvl="1" w:tplc="0C000003" w:tentative="1">
      <w:start w:val="1"/>
      <w:numFmt w:val="bullet"/>
      <w:lvlText w:val="o"/>
      <w:lvlJc w:val="left"/>
      <w:pPr>
        <w:ind w:left="1558" w:hanging="360"/>
      </w:pPr>
      <w:rPr>
        <w:rFonts w:ascii="Courier New" w:hAnsi="Courier New" w:cs="Courier New" w:hint="default"/>
      </w:rPr>
    </w:lvl>
    <w:lvl w:ilvl="2" w:tplc="0C000005" w:tentative="1">
      <w:start w:val="1"/>
      <w:numFmt w:val="bullet"/>
      <w:lvlText w:val=""/>
      <w:lvlJc w:val="left"/>
      <w:pPr>
        <w:ind w:left="2278" w:hanging="360"/>
      </w:pPr>
      <w:rPr>
        <w:rFonts w:ascii="Wingdings" w:hAnsi="Wingdings" w:hint="default"/>
      </w:rPr>
    </w:lvl>
    <w:lvl w:ilvl="3" w:tplc="0C000001" w:tentative="1">
      <w:start w:val="1"/>
      <w:numFmt w:val="bullet"/>
      <w:lvlText w:val=""/>
      <w:lvlJc w:val="left"/>
      <w:pPr>
        <w:ind w:left="2998" w:hanging="360"/>
      </w:pPr>
      <w:rPr>
        <w:rFonts w:ascii="Symbol" w:hAnsi="Symbol" w:hint="default"/>
      </w:rPr>
    </w:lvl>
    <w:lvl w:ilvl="4" w:tplc="0C000003" w:tentative="1">
      <w:start w:val="1"/>
      <w:numFmt w:val="bullet"/>
      <w:lvlText w:val="o"/>
      <w:lvlJc w:val="left"/>
      <w:pPr>
        <w:ind w:left="3718" w:hanging="360"/>
      </w:pPr>
      <w:rPr>
        <w:rFonts w:ascii="Courier New" w:hAnsi="Courier New" w:cs="Courier New" w:hint="default"/>
      </w:rPr>
    </w:lvl>
    <w:lvl w:ilvl="5" w:tplc="0C000005" w:tentative="1">
      <w:start w:val="1"/>
      <w:numFmt w:val="bullet"/>
      <w:lvlText w:val=""/>
      <w:lvlJc w:val="left"/>
      <w:pPr>
        <w:ind w:left="4438" w:hanging="360"/>
      </w:pPr>
      <w:rPr>
        <w:rFonts w:ascii="Wingdings" w:hAnsi="Wingdings" w:hint="default"/>
      </w:rPr>
    </w:lvl>
    <w:lvl w:ilvl="6" w:tplc="0C000001" w:tentative="1">
      <w:start w:val="1"/>
      <w:numFmt w:val="bullet"/>
      <w:lvlText w:val=""/>
      <w:lvlJc w:val="left"/>
      <w:pPr>
        <w:ind w:left="5158" w:hanging="360"/>
      </w:pPr>
      <w:rPr>
        <w:rFonts w:ascii="Symbol" w:hAnsi="Symbol" w:hint="default"/>
      </w:rPr>
    </w:lvl>
    <w:lvl w:ilvl="7" w:tplc="0C000003" w:tentative="1">
      <w:start w:val="1"/>
      <w:numFmt w:val="bullet"/>
      <w:lvlText w:val="o"/>
      <w:lvlJc w:val="left"/>
      <w:pPr>
        <w:ind w:left="5878" w:hanging="360"/>
      </w:pPr>
      <w:rPr>
        <w:rFonts w:ascii="Courier New" w:hAnsi="Courier New" w:cs="Courier New" w:hint="default"/>
      </w:rPr>
    </w:lvl>
    <w:lvl w:ilvl="8" w:tplc="0C000005" w:tentative="1">
      <w:start w:val="1"/>
      <w:numFmt w:val="bullet"/>
      <w:lvlText w:val=""/>
      <w:lvlJc w:val="left"/>
      <w:pPr>
        <w:ind w:left="6598" w:hanging="360"/>
      </w:pPr>
      <w:rPr>
        <w:rFonts w:ascii="Wingdings" w:hAnsi="Wingdings" w:hint="default"/>
      </w:rPr>
    </w:lvl>
  </w:abstractNum>
  <w:abstractNum w:abstractNumId="18" w15:restartNumberingAfterBreak="0">
    <w:nsid w:val="0E476C6D"/>
    <w:multiLevelType w:val="hybridMultilevel"/>
    <w:tmpl w:val="B7C0CF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0F48020B"/>
    <w:multiLevelType w:val="hybridMultilevel"/>
    <w:tmpl w:val="BEEE2DA0"/>
    <w:numStyleLink w:val="ImportedStyle2"/>
  </w:abstractNum>
  <w:abstractNum w:abstractNumId="20" w15:restartNumberingAfterBreak="0">
    <w:nsid w:val="0F585D3B"/>
    <w:multiLevelType w:val="hybridMultilevel"/>
    <w:tmpl w:val="BEEE2DA0"/>
    <w:numStyleLink w:val="ImportedStyle2"/>
  </w:abstractNum>
  <w:abstractNum w:abstractNumId="21" w15:restartNumberingAfterBreak="0">
    <w:nsid w:val="0F740694"/>
    <w:multiLevelType w:val="hybridMultilevel"/>
    <w:tmpl w:val="74B6EBEC"/>
    <w:lvl w:ilvl="0" w:tplc="04130001">
      <w:start w:val="1"/>
      <w:numFmt w:val="bullet"/>
      <w:lvlText w:val=""/>
      <w:lvlJc w:val="left"/>
      <w:pPr>
        <w:ind w:left="838" w:hanging="360"/>
      </w:pPr>
      <w:rPr>
        <w:rFonts w:ascii="Symbol" w:hAnsi="Symbol" w:hint="default"/>
        <w:w w:val="100"/>
        <w:lang w:val="en-US" w:eastAsia="en-US" w:bidi="ar-SA"/>
      </w:rPr>
    </w:lvl>
    <w:lvl w:ilvl="1" w:tplc="FFFFFFFF">
      <w:numFmt w:val="bullet"/>
      <w:lvlText w:val=""/>
      <w:lvlJc w:val="left"/>
      <w:pPr>
        <w:ind w:left="939" w:hanging="360"/>
      </w:pPr>
      <w:rPr>
        <w:rFonts w:ascii="Symbol" w:eastAsia="Symbol" w:hAnsi="Symbol" w:cs="Symbol" w:hint="default"/>
        <w:w w:val="100"/>
        <w:lang w:val="en-US" w:eastAsia="en-US" w:bidi="ar-SA"/>
      </w:rPr>
    </w:lvl>
    <w:lvl w:ilvl="2" w:tplc="FFFFFFFF">
      <w:numFmt w:val="bullet"/>
      <w:lvlText w:val="•"/>
      <w:lvlJc w:val="left"/>
      <w:pPr>
        <w:ind w:left="1906" w:hanging="360"/>
      </w:pPr>
      <w:rPr>
        <w:rFonts w:hint="default"/>
        <w:lang w:val="en-US" w:eastAsia="en-US" w:bidi="ar-SA"/>
      </w:rPr>
    </w:lvl>
    <w:lvl w:ilvl="3" w:tplc="FFFFFFFF">
      <w:numFmt w:val="bullet"/>
      <w:lvlText w:val="•"/>
      <w:lvlJc w:val="left"/>
      <w:pPr>
        <w:ind w:left="2873" w:hanging="360"/>
      </w:pPr>
      <w:rPr>
        <w:rFonts w:hint="default"/>
        <w:lang w:val="en-US" w:eastAsia="en-US" w:bidi="ar-SA"/>
      </w:rPr>
    </w:lvl>
    <w:lvl w:ilvl="4" w:tplc="FFFFFFFF">
      <w:numFmt w:val="bullet"/>
      <w:lvlText w:val="•"/>
      <w:lvlJc w:val="left"/>
      <w:pPr>
        <w:ind w:left="3840" w:hanging="360"/>
      </w:pPr>
      <w:rPr>
        <w:rFonts w:hint="default"/>
        <w:lang w:val="en-US" w:eastAsia="en-US" w:bidi="ar-SA"/>
      </w:rPr>
    </w:lvl>
    <w:lvl w:ilvl="5" w:tplc="FFFFFFFF">
      <w:numFmt w:val="bullet"/>
      <w:lvlText w:val="•"/>
      <w:lvlJc w:val="left"/>
      <w:pPr>
        <w:ind w:left="4806" w:hanging="360"/>
      </w:pPr>
      <w:rPr>
        <w:rFonts w:hint="default"/>
        <w:lang w:val="en-US" w:eastAsia="en-US" w:bidi="ar-SA"/>
      </w:rPr>
    </w:lvl>
    <w:lvl w:ilvl="6" w:tplc="FFFFFFFF">
      <w:numFmt w:val="bullet"/>
      <w:lvlText w:val="•"/>
      <w:lvlJc w:val="left"/>
      <w:pPr>
        <w:ind w:left="5773" w:hanging="360"/>
      </w:pPr>
      <w:rPr>
        <w:rFonts w:hint="default"/>
        <w:lang w:val="en-US" w:eastAsia="en-US" w:bidi="ar-SA"/>
      </w:rPr>
    </w:lvl>
    <w:lvl w:ilvl="7" w:tplc="FFFFFFFF">
      <w:numFmt w:val="bullet"/>
      <w:lvlText w:val="•"/>
      <w:lvlJc w:val="left"/>
      <w:pPr>
        <w:ind w:left="6740" w:hanging="360"/>
      </w:pPr>
      <w:rPr>
        <w:rFonts w:hint="default"/>
        <w:lang w:val="en-US" w:eastAsia="en-US" w:bidi="ar-SA"/>
      </w:rPr>
    </w:lvl>
    <w:lvl w:ilvl="8" w:tplc="FFFFFFFF">
      <w:numFmt w:val="bullet"/>
      <w:lvlText w:val="•"/>
      <w:lvlJc w:val="left"/>
      <w:pPr>
        <w:ind w:left="7706" w:hanging="360"/>
      </w:pPr>
      <w:rPr>
        <w:rFonts w:hint="default"/>
        <w:lang w:val="en-US" w:eastAsia="en-US" w:bidi="ar-SA"/>
      </w:rPr>
    </w:lvl>
  </w:abstractNum>
  <w:abstractNum w:abstractNumId="22" w15:restartNumberingAfterBreak="0">
    <w:nsid w:val="0F875CEB"/>
    <w:multiLevelType w:val="hybridMultilevel"/>
    <w:tmpl w:val="FB6CF1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103C7365"/>
    <w:multiLevelType w:val="hybridMultilevel"/>
    <w:tmpl w:val="7C345764"/>
    <w:lvl w:ilvl="0" w:tplc="0413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17A2AD4"/>
    <w:multiLevelType w:val="hybridMultilevel"/>
    <w:tmpl w:val="681C9AB0"/>
    <w:lvl w:ilvl="0" w:tplc="F252FEB0">
      <w:numFmt w:val="bullet"/>
      <w:lvlText w:val=""/>
      <w:lvlJc w:val="left"/>
      <w:pPr>
        <w:ind w:left="838" w:hanging="360"/>
      </w:pPr>
      <w:rPr>
        <w:rFonts w:ascii="Wingdings" w:eastAsia="Wingdings" w:hAnsi="Wingdings" w:cs="Wingdings" w:hint="default"/>
        <w:w w:val="100"/>
        <w:lang w:val="en-US" w:eastAsia="en-US" w:bidi="ar-SA"/>
      </w:rPr>
    </w:lvl>
    <w:lvl w:ilvl="1" w:tplc="71A67EC2">
      <w:numFmt w:val="bullet"/>
      <w:lvlText w:val="•"/>
      <w:lvlJc w:val="left"/>
      <w:pPr>
        <w:ind w:left="838" w:hanging="171"/>
      </w:pPr>
      <w:rPr>
        <w:rFonts w:ascii="Verdana" w:eastAsia="Verdana" w:hAnsi="Verdana" w:cs="Verdana" w:hint="default"/>
        <w:b w:val="0"/>
        <w:bCs w:val="0"/>
        <w:i w:val="0"/>
        <w:iCs w:val="0"/>
        <w:w w:val="100"/>
        <w:sz w:val="18"/>
        <w:szCs w:val="18"/>
        <w:lang w:val="en-US" w:eastAsia="en-US" w:bidi="ar-SA"/>
      </w:rPr>
    </w:lvl>
    <w:lvl w:ilvl="2" w:tplc="34C4C174">
      <w:numFmt w:val="bullet"/>
      <w:lvlText w:val="•"/>
      <w:lvlJc w:val="left"/>
      <w:pPr>
        <w:ind w:left="1960" w:hanging="171"/>
      </w:pPr>
      <w:rPr>
        <w:rFonts w:hint="default"/>
        <w:lang w:val="en-US" w:eastAsia="en-US" w:bidi="ar-SA"/>
      </w:rPr>
    </w:lvl>
    <w:lvl w:ilvl="3" w:tplc="11462B64">
      <w:numFmt w:val="bullet"/>
      <w:lvlText w:val="•"/>
      <w:lvlJc w:val="left"/>
      <w:pPr>
        <w:ind w:left="2920" w:hanging="171"/>
      </w:pPr>
      <w:rPr>
        <w:rFonts w:hint="default"/>
        <w:lang w:val="en-US" w:eastAsia="en-US" w:bidi="ar-SA"/>
      </w:rPr>
    </w:lvl>
    <w:lvl w:ilvl="4" w:tplc="EAAA1634">
      <w:numFmt w:val="bullet"/>
      <w:lvlText w:val="•"/>
      <w:lvlJc w:val="left"/>
      <w:pPr>
        <w:ind w:left="3880" w:hanging="171"/>
      </w:pPr>
      <w:rPr>
        <w:rFonts w:hint="default"/>
        <w:lang w:val="en-US" w:eastAsia="en-US" w:bidi="ar-SA"/>
      </w:rPr>
    </w:lvl>
    <w:lvl w:ilvl="5" w:tplc="39BA1FAC">
      <w:numFmt w:val="bullet"/>
      <w:lvlText w:val="•"/>
      <w:lvlJc w:val="left"/>
      <w:pPr>
        <w:ind w:left="4840" w:hanging="171"/>
      </w:pPr>
      <w:rPr>
        <w:rFonts w:hint="default"/>
        <w:lang w:val="en-US" w:eastAsia="en-US" w:bidi="ar-SA"/>
      </w:rPr>
    </w:lvl>
    <w:lvl w:ilvl="6" w:tplc="72D278C2">
      <w:numFmt w:val="bullet"/>
      <w:lvlText w:val="•"/>
      <w:lvlJc w:val="left"/>
      <w:pPr>
        <w:ind w:left="5800" w:hanging="171"/>
      </w:pPr>
      <w:rPr>
        <w:rFonts w:hint="default"/>
        <w:lang w:val="en-US" w:eastAsia="en-US" w:bidi="ar-SA"/>
      </w:rPr>
    </w:lvl>
    <w:lvl w:ilvl="7" w:tplc="36526374">
      <w:numFmt w:val="bullet"/>
      <w:lvlText w:val="•"/>
      <w:lvlJc w:val="left"/>
      <w:pPr>
        <w:ind w:left="6760" w:hanging="171"/>
      </w:pPr>
      <w:rPr>
        <w:rFonts w:hint="default"/>
        <w:lang w:val="en-US" w:eastAsia="en-US" w:bidi="ar-SA"/>
      </w:rPr>
    </w:lvl>
    <w:lvl w:ilvl="8" w:tplc="C8BA1860">
      <w:numFmt w:val="bullet"/>
      <w:lvlText w:val="•"/>
      <w:lvlJc w:val="left"/>
      <w:pPr>
        <w:ind w:left="7720" w:hanging="171"/>
      </w:pPr>
      <w:rPr>
        <w:rFonts w:hint="default"/>
        <w:lang w:val="en-US" w:eastAsia="en-US" w:bidi="ar-SA"/>
      </w:rPr>
    </w:lvl>
  </w:abstractNum>
  <w:abstractNum w:abstractNumId="25" w15:restartNumberingAfterBreak="0">
    <w:nsid w:val="13AC6FA5"/>
    <w:multiLevelType w:val="hybridMultilevel"/>
    <w:tmpl w:val="BB1EFD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144B2476"/>
    <w:multiLevelType w:val="hybridMultilevel"/>
    <w:tmpl w:val="DB10875C"/>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27" w15:restartNumberingAfterBreak="0">
    <w:nsid w:val="14D01C4B"/>
    <w:multiLevelType w:val="multilevel"/>
    <w:tmpl w:val="64D496B4"/>
    <w:lvl w:ilvl="0">
      <w:start w:val="1"/>
      <w:numFmt w:val="bullet"/>
      <w:lvlText w:val=""/>
      <w:lvlJc w:val="left"/>
      <w:pPr>
        <w:tabs>
          <w:tab w:val="num" w:pos="720"/>
        </w:tabs>
        <w:ind w:left="720" w:hanging="360"/>
      </w:pPr>
      <w:rPr>
        <w:rFonts w:ascii="Symbol" w:hAnsi="Symbol" w:cs="Symbol" w:hint="default"/>
        <w:b w:val="0"/>
        <w:bCs w:val="0"/>
        <w:sz w:val="20"/>
        <w:szCs w:val="20"/>
      </w:rPr>
    </w:lvl>
    <w:lvl w:ilvl="1">
      <w:start w:val="1"/>
      <w:numFmt w:val="bullet"/>
      <w:lvlText w:val=""/>
      <w:lvlJc w:val="left"/>
      <w:pPr>
        <w:tabs>
          <w:tab w:val="num" w:pos="1080"/>
        </w:tabs>
        <w:ind w:left="1080" w:hanging="360"/>
      </w:pPr>
      <w:rPr>
        <w:rFonts w:ascii="Wingdings" w:hAnsi="Wingdings" w:cs="Wingdings" w:hint="default"/>
        <w:b w:val="0"/>
        <w:bCs w:val="0"/>
        <w:sz w:val="20"/>
        <w:szCs w:val="20"/>
      </w:rPr>
    </w:lvl>
    <w:lvl w:ilvl="2">
      <w:start w:val="1"/>
      <w:numFmt w:val="bullet"/>
      <w:lvlText w:val=""/>
      <w:lvlJc w:val="left"/>
      <w:pPr>
        <w:tabs>
          <w:tab w:val="num" w:pos="1440"/>
        </w:tabs>
        <w:ind w:left="1440" w:hanging="360"/>
      </w:pPr>
      <w:rPr>
        <w:rFonts w:ascii="Wingdings 2" w:hAnsi="Wingdings 2" w:cs="Wingdings 2" w:hint="default"/>
        <w:b w:val="0"/>
        <w:bCs w:val="0"/>
        <w:sz w:val="20"/>
        <w:szCs w:val="20"/>
      </w:rPr>
    </w:lvl>
    <w:lvl w:ilvl="3">
      <w:start w:val="1"/>
      <w:numFmt w:val="bullet"/>
      <w:lvlText w:val=""/>
      <w:lvlJc w:val="left"/>
      <w:pPr>
        <w:tabs>
          <w:tab w:val="num" w:pos="1800"/>
        </w:tabs>
        <w:ind w:left="1800" w:hanging="360"/>
      </w:pPr>
      <w:rPr>
        <w:rFonts w:ascii="MT Extra" w:hAnsi="MT Extra" w:cs="MT Extra" w:hint="default"/>
        <w:b w:val="0"/>
        <w:bCs w:val="0"/>
        <w:sz w:val="20"/>
        <w:szCs w:val="20"/>
      </w:rPr>
    </w:lvl>
    <w:lvl w:ilvl="4">
      <w:start w:val="1"/>
      <w:numFmt w:val="bullet"/>
      <w:lvlText w:val="►"/>
      <w:lvlJc w:val="left"/>
      <w:pPr>
        <w:tabs>
          <w:tab w:val="num" w:pos="2160"/>
        </w:tabs>
        <w:ind w:left="2160" w:hanging="360"/>
      </w:pPr>
      <w:rPr>
        <w:rFonts w:ascii="OpenSymbol" w:hAnsi="OpenSymbol" w:cs="OpenSymbol" w:hint="default"/>
        <w:b w:val="0"/>
        <w:bCs w:val="0"/>
        <w:sz w:val="20"/>
        <w:szCs w:val="20"/>
      </w:rPr>
    </w:lvl>
    <w:lvl w:ilvl="5">
      <w:start w:val="1"/>
      <w:numFmt w:val="bullet"/>
      <w:lvlText w:val=""/>
      <w:lvlJc w:val="left"/>
      <w:pPr>
        <w:tabs>
          <w:tab w:val="num" w:pos="2520"/>
        </w:tabs>
        <w:ind w:left="2520" w:hanging="360"/>
      </w:pPr>
      <w:rPr>
        <w:rFonts w:ascii="Symbol" w:hAnsi="Symbol" w:cs="Symbol" w:hint="default"/>
        <w:b w:val="0"/>
        <w:bCs w:val="0"/>
        <w:sz w:val="20"/>
        <w:szCs w:val="20"/>
      </w:rPr>
    </w:lvl>
    <w:lvl w:ilvl="6">
      <w:start w:val="1"/>
      <w:numFmt w:val="bullet"/>
      <w:lvlText w:val="-"/>
      <w:lvlJc w:val="left"/>
      <w:pPr>
        <w:tabs>
          <w:tab w:val="num" w:pos="2880"/>
        </w:tabs>
        <w:ind w:left="2880" w:hanging="360"/>
      </w:pPr>
      <w:rPr>
        <w:rFonts w:ascii="OpenSymbol" w:hAnsi="OpenSymbol" w:cs="OpenSymbol" w:hint="default"/>
        <w:b w:val="0"/>
        <w:bCs w:val="0"/>
        <w:sz w:val="20"/>
        <w:szCs w:val="20"/>
      </w:rPr>
    </w:lvl>
    <w:lvl w:ilvl="7">
      <w:start w:val="1"/>
      <w:numFmt w:val="bullet"/>
      <w:lvlText w:val=""/>
      <w:lvlJc w:val="left"/>
      <w:pPr>
        <w:tabs>
          <w:tab w:val="num" w:pos="3240"/>
        </w:tabs>
        <w:ind w:left="3240" w:hanging="360"/>
      </w:pPr>
      <w:rPr>
        <w:rFonts w:ascii="Symbol" w:hAnsi="Symbol" w:cs="Symbol" w:hint="default"/>
        <w:b w:val="0"/>
        <w:bCs w:val="0"/>
        <w:sz w:val="20"/>
        <w:szCs w:val="20"/>
      </w:rPr>
    </w:lvl>
    <w:lvl w:ilvl="8">
      <w:start w:val="1"/>
      <w:numFmt w:val="bullet"/>
      <w:lvlText w:val=""/>
      <w:lvlJc w:val="left"/>
      <w:pPr>
        <w:tabs>
          <w:tab w:val="num" w:pos="3600"/>
        </w:tabs>
        <w:ind w:left="3600" w:hanging="360"/>
      </w:pPr>
      <w:rPr>
        <w:rFonts w:ascii="Symbol" w:hAnsi="Symbol" w:cs="Symbol" w:hint="default"/>
        <w:b w:val="0"/>
        <w:bCs w:val="0"/>
        <w:sz w:val="20"/>
        <w:szCs w:val="20"/>
      </w:rPr>
    </w:lvl>
  </w:abstractNum>
  <w:abstractNum w:abstractNumId="28" w15:restartNumberingAfterBreak="0">
    <w:nsid w:val="153C4771"/>
    <w:multiLevelType w:val="multilevel"/>
    <w:tmpl w:val="DD6E4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16586E97"/>
    <w:multiLevelType w:val="hybridMultilevel"/>
    <w:tmpl w:val="AD02C16A"/>
    <w:numStyleLink w:val="ImportedStyle1"/>
  </w:abstractNum>
  <w:abstractNum w:abstractNumId="30" w15:restartNumberingAfterBreak="0">
    <w:nsid w:val="16A320F7"/>
    <w:multiLevelType w:val="hybridMultilevel"/>
    <w:tmpl w:val="00B8E4E2"/>
    <w:lvl w:ilvl="0" w:tplc="14EE5B82">
      <w:numFmt w:val="bullet"/>
      <w:lvlText w:val="-"/>
      <w:lvlJc w:val="left"/>
      <w:pPr>
        <w:ind w:left="720" w:hanging="360"/>
      </w:pPr>
      <w:rPr>
        <w:rFonts w:ascii="Verdana" w:eastAsia="Verdana" w:hAnsi="Verdana" w:cs="Verdan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17D1546D"/>
    <w:multiLevelType w:val="multilevel"/>
    <w:tmpl w:val="48E02FF8"/>
    <w:lvl w:ilvl="0">
      <w:start w:val="1"/>
      <w:numFmt w:val="bullet"/>
      <w:lvlText w:val="✓"/>
      <w:lvlJc w:val="left"/>
      <w:pPr>
        <w:tabs>
          <w:tab w:val="num" w:pos="720"/>
        </w:tabs>
        <w:ind w:left="720" w:hanging="360"/>
      </w:pPr>
      <w:rPr>
        <w:rFonts w:ascii="DejaVu Sans" w:hAnsi="DejaVu Sans" w:cs="DejaVu Sans"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 w15:restartNumberingAfterBreak="0">
    <w:nsid w:val="18162DC1"/>
    <w:multiLevelType w:val="hybridMultilevel"/>
    <w:tmpl w:val="F710B9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18C916D2"/>
    <w:multiLevelType w:val="hybridMultilevel"/>
    <w:tmpl w:val="BEEE2DA0"/>
    <w:numStyleLink w:val="ImportedStyle2"/>
  </w:abstractNum>
  <w:abstractNum w:abstractNumId="34" w15:restartNumberingAfterBreak="0">
    <w:nsid w:val="19405091"/>
    <w:multiLevelType w:val="hybridMultilevel"/>
    <w:tmpl w:val="47B8B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96C77B4"/>
    <w:multiLevelType w:val="hybridMultilevel"/>
    <w:tmpl w:val="8BC46EB6"/>
    <w:numStyleLink w:val="ImportedStyle3"/>
  </w:abstractNum>
  <w:abstractNum w:abstractNumId="36" w15:restartNumberingAfterBreak="0">
    <w:nsid w:val="1B497F79"/>
    <w:multiLevelType w:val="hybridMultilevel"/>
    <w:tmpl w:val="3BFA5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BB05694"/>
    <w:multiLevelType w:val="hybridMultilevel"/>
    <w:tmpl w:val="CB7CF108"/>
    <w:lvl w:ilvl="0" w:tplc="7BB2DE9A">
      <w:numFmt w:val="bullet"/>
      <w:lvlText w:val=""/>
      <w:lvlJc w:val="left"/>
      <w:pPr>
        <w:ind w:left="404" w:hanging="284"/>
      </w:pPr>
      <w:rPr>
        <w:rFonts w:ascii="Symbol" w:eastAsia="Symbol" w:hAnsi="Symbol" w:cs="Symbol" w:hint="default"/>
        <w:b w:val="0"/>
        <w:bCs w:val="0"/>
        <w:i w:val="0"/>
        <w:iCs w:val="0"/>
        <w:w w:val="100"/>
        <w:sz w:val="18"/>
        <w:szCs w:val="18"/>
        <w:lang w:val="en-US" w:eastAsia="en-US" w:bidi="ar-SA"/>
      </w:rPr>
    </w:lvl>
    <w:lvl w:ilvl="1" w:tplc="518E24A4">
      <w:numFmt w:val="bullet"/>
      <w:lvlText w:val=""/>
      <w:lvlJc w:val="left"/>
      <w:pPr>
        <w:ind w:left="838" w:hanging="360"/>
      </w:pPr>
      <w:rPr>
        <w:rFonts w:ascii="Symbol" w:eastAsia="Symbol" w:hAnsi="Symbol" w:cs="Symbol" w:hint="default"/>
        <w:w w:val="97"/>
        <w:lang w:val="en-US" w:eastAsia="en-US" w:bidi="ar-SA"/>
      </w:rPr>
    </w:lvl>
    <w:lvl w:ilvl="2" w:tplc="F3B4F7AE">
      <w:numFmt w:val="bullet"/>
      <w:lvlText w:val="•"/>
      <w:lvlJc w:val="left"/>
      <w:pPr>
        <w:ind w:left="1817" w:hanging="360"/>
      </w:pPr>
      <w:rPr>
        <w:rFonts w:hint="default"/>
        <w:lang w:val="en-US" w:eastAsia="en-US" w:bidi="ar-SA"/>
      </w:rPr>
    </w:lvl>
    <w:lvl w:ilvl="3" w:tplc="8AA0B4A8">
      <w:numFmt w:val="bullet"/>
      <w:lvlText w:val="•"/>
      <w:lvlJc w:val="left"/>
      <w:pPr>
        <w:ind w:left="2795" w:hanging="360"/>
      </w:pPr>
      <w:rPr>
        <w:rFonts w:hint="default"/>
        <w:lang w:val="en-US" w:eastAsia="en-US" w:bidi="ar-SA"/>
      </w:rPr>
    </w:lvl>
    <w:lvl w:ilvl="4" w:tplc="2DBCCDCA">
      <w:numFmt w:val="bullet"/>
      <w:lvlText w:val="•"/>
      <w:lvlJc w:val="left"/>
      <w:pPr>
        <w:ind w:left="3773" w:hanging="360"/>
      </w:pPr>
      <w:rPr>
        <w:rFonts w:hint="default"/>
        <w:lang w:val="en-US" w:eastAsia="en-US" w:bidi="ar-SA"/>
      </w:rPr>
    </w:lvl>
    <w:lvl w:ilvl="5" w:tplc="47261396">
      <w:numFmt w:val="bullet"/>
      <w:lvlText w:val="•"/>
      <w:lvlJc w:val="left"/>
      <w:pPr>
        <w:ind w:left="4751" w:hanging="360"/>
      </w:pPr>
      <w:rPr>
        <w:rFonts w:hint="default"/>
        <w:lang w:val="en-US" w:eastAsia="en-US" w:bidi="ar-SA"/>
      </w:rPr>
    </w:lvl>
    <w:lvl w:ilvl="6" w:tplc="D576A816">
      <w:numFmt w:val="bullet"/>
      <w:lvlText w:val="•"/>
      <w:lvlJc w:val="left"/>
      <w:pPr>
        <w:ind w:left="5728" w:hanging="360"/>
      </w:pPr>
      <w:rPr>
        <w:rFonts w:hint="default"/>
        <w:lang w:val="en-US" w:eastAsia="en-US" w:bidi="ar-SA"/>
      </w:rPr>
    </w:lvl>
    <w:lvl w:ilvl="7" w:tplc="E04C3EA2">
      <w:numFmt w:val="bullet"/>
      <w:lvlText w:val="•"/>
      <w:lvlJc w:val="left"/>
      <w:pPr>
        <w:ind w:left="6706" w:hanging="360"/>
      </w:pPr>
      <w:rPr>
        <w:rFonts w:hint="default"/>
        <w:lang w:val="en-US" w:eastAsia="en-US" w:bidi="ar-SA"/>
      </w:rPr>
    </w:lvl>
    <w:lvl w:ilvl="8" w:tplc="53E4C632">
      <w:numFmt w:val="bullet"/>
      <w:lvlText w:val="•"/>
      <w:lvlJc w:val="left"/>
      <w:pPr>
        <w:ind w:left="7684" w:hanging="360"/>
      </w:pPr>
      <w:rPr>
        <w:rFonts w:hint="default"/>
        <w:lang w:val="en-US" w:eastAsia="en-US" w:bidi="ar-SA"/>
      </w:rPr>
    </w:lvl>
  </w:abstractNum>
  <w:abstractNum w:abstractNumId="38" w15:restartNumberingAfterBreak="0">
    <w:nsid w:val="1C13333E"/>
    <w:multiLevelType w:val="hybridMultilevel"/>
    <w:tmpl w:val="14A8E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CEC2E08"/>
    <w:multiLevelType w:val="hybridMultilevel"/>
    <w:tmpl w:val="32369C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D0922B3"/>
    <w:multiLevelType w:val="multilevel"/>
    <w:tmpl w:val="CB74BF2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1" w15:restartNumberingAfterBreak="0">
    <w:nsid w:val="1D6264E8"/>
    <w:multiLevelType w:val="hybridMultilevel"/>
    <w:tmpl w:val="AD02C16A"/>
    <w:numStyleLink w:val="ImportedStyle1"/>
  </w:abstractNum>
  <w:abstractNum w:abstractNumId="42" w15:restartNumberingAfterBreak="0">
    <w:nsid w:val="1EF01CAB"/>
    <w:multiLevelType w:val="multilevel"/>
    <w:tmpl w:val="FA089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AE1E1F"/>
    <w:multiLevelType w:val="hybridMultilevel"/>
    <w:tmpl w:val="DBAC066A"/>
    <w:numStyleLink w:val="Gemporteerdestijl1"/>
  </w:abstractNum>
  <w:abstractNum w:abstractNumId="44" w15:restartNumberingAfterBreak="0">
    <w:nsid w:val="20AA3EF3"/>
    <w:multiLevelType w:val="hybridMultilevel"/>
    <w:tmpl w:val="80F6F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169738D"/>
    <w:multiLevelType w:val="multilevel"/>
    <w:tmpl w:val="77BC070C"/>
    <w:lvl w:ilvl="0">
      <w:numFmt w:val="bullet"/>
      <w:lvlText w:val=""/>
      <w:lvlJc w:val="left"/>
      <w:pPr>
        <w:tabs>
          <w:tab w:val="num" w:pos="0"/>
        </w:tabs>
        <w:ind w:left="404" w:hanging="284"/>
      </w:pPr>
      <w:rPr>
        <w:rFonts w:ascii="Symbol" w:hAnsi="Symbol" w:cs="Symbol" w:hint="default"/>
        <w:b w:val="0"/>
        <w:bCs w:val="0"/>
        <w:i w:val="0"/>
        <w:iCs w:val="0"/>
        <w:w w:val="100"/>
        <w:sz w:val="18"/>
        <w:szCs w:val="18"/>
        <w:lang w:val="en-US" w:eastAsia="en-US" w:bidi="ar-SA"/>
      </w:rPr>
    </w:lvl>
    <w:lvl w:ilvl="1">
      <w:numFmt w:val="bullet"/>
      <w:lvlText w:val=""/>
      <w:lvlJc w:val="left"/>
      <w:pPr>
        <w:tabs>
          <w:tab w:val="num" w:pos="0"/>
        </w:tabs>
        <w:ind w:left="838" w:hanging="360"/>
      </w:pPr>
      <w:rPr>
        <w:rFonts w:ascii="Symbol" w:hAnsi="Symbol" w:cs="Symbol" w:hint="default"/>
        <w:w w:val="97"/>
        <w:lang w:val="en-US" w:eastAsia="en-US" w:bidi="ar-SA"/>
      </w:rPr>
    </w:lvl>
    <w:lvl w:ilvl="2">
      <w:numFmt w:val="bullet"/>
      <w:lvlText w:val=""/>
      <w:lvlJc w:val="left"/>
      <w:pPr>
        <w:tabs>
          <w:tab w:val="num" w:pos="0"/>
        </w:tabs>
        <w:ind w:left="1817" w:hanging="360"/>
      </w:pPr>
      <w:rPr>
        <w:rFonts w:ascii="Symbol" w:hAnsi="Symbol" w:cs="Symbol" w:hint="default"/>
        <w:lang w:val="en-US" w:eastAsia="en-US" w:bidi="ar-SA"/>
      </w:rPr>
    </w:lvl>
    <w:lvl w:ilvl="3">
      <w:numFmt w:val="bullet"/>
      <w:lvlText w:val=""/>
      <w:lvlJc w:val="left"/>
      <w:pPr>
        <w:tabs>
          <w:tab w:val="num" w:pos="0"/>
        </w:tabs>
        <w:ind w:left="2795" w:hanging="360"/>
      </w:pPr>
      <w:rPr>
        <w:rFonts w:ascii="Symbol" w:hAnsi="Symbol" w:cs="Symbol" w:hint="default"/>
        <w:lang w:val="en-US" w:eastAsia="en-US" w:bidi="ar-SA"/>
      </w:rPr>
    </w:lvl>
    <w:lvl w:ilvl="4">
      <w:numFmt w:val="bullet"/>
      <w:lvlText w:val=""/>
      <w:lvlJc w:val="left"/>
      <w:pPr>
        <w:tabs>
          <w:tab w:val="num" w:pos="0"/>
        </w:tabs>
        <w:ind w:left="3773" w:hanging="360"/>
      </w:pPr>
      <w:rPr>
        <w:rFonts w:ascii="Symbol" w:hAnsi="Symbol" w:cs="Symbol" w:hint="default"/>
        <w:lang w:val="en-US" w:eastAsia="en-US" w:bidi="ar-SA"/>
      </w:rPr>
    </w:lvl>
    <w:lvl w:ilvl="5">
      <w:numFmt w:val="bullet"/>
      <w:lvlText w:val=""/>
      <w:lvlJc w:val="left"/>
      <w:pPr>
        <w:tabs>
          <w:tab w:val="num" w:pos="0"/>
        </w:tabs>
        <w:ind w:left="4751" w:hanging="360"/>
      </w:pPr>
      <w:rPr>
        <w:rFonts w:ascii="Symbol" w:hAnsi="Symbol" w:cs="Symbol" w:hint="default"/>
        <w:lang w:val="en-US" w:eastAsia="en-US" w:bidi="ar-SA"/>
      </w:rPr>
    </w:lvl>
    <w:lvl w:ilvl="6">
      <w:numFmt w:val="bullet"/>
      <w:lvlText w:val=""/>
      <w:lvlJc w:val="left"/>
      <w:pPr>
        <w:tabs>
          <w:tab w:val="num" w:pos="0"/>
        </w:tabs>
        <w:ind w:left="5728" w:hanging="360"/>
      </w:pPr>
      <w:rPr>
        <w:rFonts w:ascii="Symbol" w:hAnsi="Symbol" w:cs="Symbol" w:hint="default"/>
        <w:lang w:val="en-US" w:eastAsia="en-US" w:bidi="ar-SA"/>
      </w:rPr>
    </w:lvl>
    <w:lvl w:ilvl="7">
      <w:numFmt w:val="bullet"/>
      <w:lvlText w:val=""/>
      <w:lvlJc w:val="left"/>
      <w:pPr>
        <w:tabs>
          <w:tab w:val="num" w:pos="0"/>
        </w:tabs>
        <w:ind w:left="6706" w:hanging="360"/>
      </w:pPr>
      <w:rPr>
        <w:rFonts w:ascii="Symbol" w:hAnsi="Symbol" w:cs="Symbol" w:hint="default"/>
        <w:lang w:val="en-US" w:eastAsia="en-US" w:bidi="ar-SA"/>
      </w:rPr>
    </w:lvl>
    <w:lvl w:ilvl="8">
      <w:numFmt w:val="bullet"/>
      <w:lvlText w:val=""/>
      <w:lvlJc w:val="left"/>
      <w:pPr>
        <w:tabs>
          <w:tab w:val="num" w:pos="0"/>
        </w:tabs>
        <w:ind w:left="7684" w:hanging="360"/>
      </w:pPr>
      <w:rPr>
        <w:rFonts w:ascii="Symbol" w:hAnsi="Symbol" w:cs="Symbol" w:hint="default"/>
        <w:lang w:val="en-US" w:eastAsia="en-US" w:bidi="ar-SA"/>
      </w:rPr>
    </w:lvl>
  </w:abstractNum>
  <w:abstractNum w:abstractNumId="46" w15:restartNumberingAfterBreak="0">
    <w:nsid w:val="21807357"/>
    <w:multiLevelType w:val="hybridMultilevel"/>
    <w:tmpl w:val="3ADC8216"/>
    <w:styleLink w:val="Gemporteerdestijl2"/>
    <w:lvl w:ilvl="0" w:tplc="FEC8EF34">
      <w:start w:val="1"/>
      <w:numFmt w:val="bullet"/>
      <w:lvlText w:val="·"/>
      <w:lvlJc w:val="left"/>
      <w:pPr>
        <w:tabs>
          <w:tab w:val="left" w:pos="838"/>
          <w:tab w:val="left" w:pos="839"/>
        </w:tabs>
        <w:ind w:left="352" w:hanging="232"/>
      </w:pPr>
      <w:rPr>
        <w:rFonts w:ascii="Symbol" w:eastAsia="Symbol" w:hAnsi="Symbol" w:cs="Symbol"/>
        <w:b w:val="0"/>
        <w:bCs w:val="0"/>
        <w:i w:val="0"/>
        <w:iCs w:val="0"/>
        <w:caps w:val="0"/>
        <w:smallCaps w:val="0"/>
        <w:strike w:val="0"/>
        <w:dstrike w:val="0"/>
        <w:outline w:val="0"/>
        <w:emboss w:val="0"/>
        <w:imprint w:val="0"/>
        <w:spacing w:val="0"/>
        <w:w w:val="100"/>
        <w:kern w:val="0"/>
        <w:position w:val="0"/>
        <w:sz w:val="15"/>
        <w:szCs w:val="15"/>
        <w:highlight w:val="none"/>
        <w:vertAlign w:val="baseline"/>
      </w:rPr>
    </w:lvl>
    <w:lvl w:ilvl="1" w:tplc="64C68900">
      <w:start w:val="1"/>
      <w:numFmt w:val="bullet"/>
      <w:lvlText w:val="·"/>
      <w:lvlJc w:val="left"/>
      <w:pPr>
        <w:tabs>
          <w:tab w:val="left" w:pos="838"/>
          <w:tab w:val="left" w:pos="839"/>
        </w:tabs>
        <w:ind w:left="567"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62C8EC10">
      <w:start w:val="1"/>
      <w:numFmt w:val="bullet"/>
      <w:lvlText w:val="·"/>
      <w:lvlJc w:val="left"/>
      <w:pPr>
        <w:tabs>
          <w:tab w:val="left" w:pos="838"/>
          <w:tab w:val="left" w:pos="839"/>
        </w:tabs>
        <w:ind w:left="1546"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A560DE2A">
      <w:start w:val="1"/>
      <w:numFmt w:val="bullet"/>
      <w:lvlText w:val="·"/>
      <w:lvlJc w:val="left"/>
      <w:pPr>
        <w:tabs>
          <w:tab w:val="left" w:pos="838"/>
          <w:tab w:val="left" w:pos="839"/>
        </w:tabs>
        <w:ind w:left="2524"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BD2A174">
      <w:start w:val="1"/>
      <w:numFmt w:val="bullet"/>
      <w:lvlText w:val="·"/>
      <w:lvlJc w:val="left"/>
      <w:pPr>
        <w:tabs>
          <w:tab w:val="left" w:pos="838"/>
          <w:tab w:val="left" w:pos="839"/>
        </w:tabs>
        <w:ind w:left="3502"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86283ED0">
      <w:start w:val="1"/>
      <w:numFmt w:val="bullet"/>
      <w:lvlText w:val="·"/>
      <w:lvlJc w:val="left"/>
      <w:pPr>
        <w:tabs>
          <w:tab w:val="left" w:pos="838"/>
          <w:tab w:val="left" w:pos="839"/>
        </w:tabs>
        <w:ind w:left="4480"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02D053EC">
      <w:start w:val="1"/>
      <w:numFmt w:val="bullet"/>
      <w:lvlText w:val="·"/>
      <w:lvlJc w:val="left"/>
      <w:pPr>
        <w:tabs>
          <w:tab w:val="left" w:pos="838"/>
          <w:tab w:val="left" w:pos="839"/>
        </w:tabs>
        <w:ind w:left="5457"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EFE0DD2">
      <w:start w:val="1"/>
      <w:numFmt w:val="bullet"/>
      <w:lvlText w:val="·"/>
      <w:lvlJc w:val="left"/>
      <w:pPr>
        <w:tabs>
          <w:tab w:val="left" w:pos="838"/>
          <w:tab w:val="left" w:pos="839"/>
        </w:tabs>
        <w:ind w:left="6435"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7D7680D2">
      <w:start w:val="1"/>
      <w:numFmt w:val="bullet"/>
      <w:lvlText w:val="·"/>
      <w:lvlJc w:val="left"/>
      <w:pPr>
        <w:tabs>
          <w:tab w:val="left" w:pos="838"/>
          <w:tab w:val="left" w:pos="839"/>
        </w:tabs>
        <w:ind w:left="7413"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218702FA"/>
    <w:multiLevelType w:val="hybridMultilevel"/>
    <w:tmpl w:val="A3941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5B7FDD"/>
    <w:multiLevelType w:val="hybridMultilevel"/>
    <w:tmpl w:val="40765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4545911"/>
    <w:multiLevelType w:val="hybridMultilevel"/>
    <w:tmpl w:val="39B4090A"/>
    <w:lvl w:ilvl="0" w:tplc="19A2DBB8">
      <w:numFmt w:val="bullet"/>
      <w:lvlText w:val=""/>
      <w:lvlJc w:val="left"/>
      <w:pPr>
        <w:ind w:left="838" w:hanging="360"/>
      </w:pPr>
      <w:rPr>
        <w:rFonts w:ascii="Wingdings" w:eastAsia="Wingdings" w:hAnsi="Wingdings" w:cs="Wingdings" w:hint="default"/>
        <w:b w:val="0"/>
        <w:bCs w:val="0"/>
        <w:i w:val="0"/>
        <w:iCs w:val="0"/>
        <w:w w:val="100"/>
        <w:sz w:val="18"/>
        <w:szCs w:val="18"/>
        <w:lang w:val="en-US" w:eastAsia="en-US" w:bidi="ar-SA"/>
      </w:rPr>
    </w:lvl>
    <w:lvl w:ilvl="1" w:tplc="CC50A72C">
      <w:numFmt w:val="bullet"/>
      <w:lvlText w:val="•"/>
      <w:lvlJc w:val="left"/>
      <w:pPr>
        <w:ind w:left="1720" w:hanging="360"/>
      </w:pPr>
      <w:rPr>
        <w:rFonts w:hint="default"/>
        <w:lang w:val="en-US" w:eastAsia="en-US" w:bidi="ar-SA"/>
      </w:rPr>
    </w:lvl>
    <w:lvl w:ilvl="2" w:tplc="F0A2004A">
      <w:numFmt w:val="bullet"/>
      <w:lvlText w:val="•"/>
      <w:lvlJc w:val="left"/>
      <w:pPr>
        <w:ind w:left="2600" w:hanging="360"/>
      </w:pPr>
      <w:rPr>
        <w:rFonts w:hint="default"/>
        <w:lang w:val="en-US" w:eastAsia="en-US" w:bidi="ar-SA"/>
      </w:rPr>
    </w:lvl>
    <w:lvl w:ilvl="3" w:tplc="815C4F0C">
      <w:numFmt w:val="bullet"/>
      <w:lvlText w:val="•"/>
      <w:lvlJc w:val="left"/>
      <w:pPr>
        <w:ind w:left="3480" w:hanging="360"/>
      </w:pPr>
      <w:rPr>
        <w:rFonts w:hint="default"/>
        <w:lang w:val="en-US" w:eastAsia="en-US" w:bidi="ar-SA"/>
      </w:rPr>
    </w:lvl>
    <w:lvl w:ilvl="4" w:tplc="EC3A1228">
      <w:numFmt w:val="bullet"/>
      <w:lvlText w:val="•"/>
      <w:lvlJc w:val="left"/>
      <w:pPr>
        <w:ind w:left="4360" w:hanging="360"/>
      </w:pPr>
      <w:rPr>
        <w:rFonts w:hint="default"/>
        <w:lang w:val="en-US" w:eastAsia="en-US" w:bidi="ar-SA"/>
      </w:rPr>
    </w:lvl>
    <w:lvl w:ilvl="5" w:tplc="DC7896BA">
      <w:numFmt w:val="bullet"/>
      <w:lvlText w:val="•"/>
      <w:lvlJc w:val="left"/>
      <w:pPr>
        <w:ind w:left="5240" w:hanging="360"/>
      </w:pPr>
      <w:rPr>
        <w:rFonts w:hint="default"/>
        <w:lang w:val="en-US" w:eastAsia="en-US" w:bidi="ar-SA"/>
      </w:rPr>
    </w:lvl>
    <w:lvl w:ilvl="6" w:tplc="F878D7BA">
      <w:numFmt w:val="bullet"/>
      <w:lvlText w:val="•"/>
      <w:lvlJc w:val="left"/>
      <w:pPr>
        <w:ind w:left="6120" w:hanging="360"/>
      </w:pPr>
      <w:rPr>
        <w:rFonts w:hint="default"/>
        <w:lang w:val="en-US" w:eastAsia="en-US" w:bidi="ar-SA"/>
      </w:rPr>
    </w:lvl>
    <w:lvl w:ilvl="7" w:tplc="871002FC">
      <w:numFmt w:val="bullet"/>
      <w:lvlText w:val="•"/>
      <w:lvlJc w:val="left"/>
      <w:pPr>
        <w:ind w:left="7000" w:hanging="360"/>
      </w:pPr>
      <w:rPr>
        <w:rFonts w:hint="default"/>
        <w:lang w:val="en-US" w:eastAsia="en-US" w:bidi="ar-SA"/>
      </w:rPr>
    </w:lvl>
    <w:lvl w:ilvl="8" w:tplc="D8E8DF4E">
      <w:numFmt w:val="bullet"/>
      <w:lvlText w:val="•"/>
      <w:lvlJc w:val="left"/>
      <w:pPr>
        <w:ind w:left="7880" w:hanging="360"/>
      </w:pPr>
      <w:rPr>
        <w:rFonts w:hint="default"/>
        <w:lang w:val="en-US" w:eastAsia="en-US" w:bidi="ar-SA"/>
      </w:rPr>
    </w:lvl>
  </w:abstractNum>
  <w:abstractNum w:abstractNumId="50" w15:restartNumberingAfterBreak="0">
    <w:nsid w:val="26D87007"/>
    <w:multiLevelType w:val="hybridMultilevel"/>
    <w:tmpl w:val="FF888F96"/>
    <w:name w:val="Numbered list 2"/>
    <w:lvl w:ilvl="0" w:tplc="CED0885C">
      <w:numFmt w:val="bullet"/>
      <w:lvlText w:val="·"/>
      <w:lvlJc w:val="left"/>
      <w:pPr>
        <w:ind w:left="545" w:firstLine="0"/>
      </w:pPr>
      <w:rPr>
        <w:rFonts w:ascii="Symbol" w:eastAsia="Symbol" w:hAnsi="Symbol" w:cs="Symbol"/>
        <w:b w:val="0"/>
        <w:w w:val="100"/>
        <w:sz w:val="18"/>
        <w:szCs w:val="18"/>
        <w:lang w:val="en-US" w:eastAsia="en-US" w:bidi="ar-SA"/>
      </w:rPr>
    </w:lvl>
    <w:lvl w:ilvl="1" w:tplc="94E49138">
      <w:numFmt w:val="bullet"/>
      <w:lvlText w:val="•"/>
      <w:lvlJc w:val="left"/>
      <w:pPr>
        <w:ind w:left="1421" w:firstLine="0"/>
      </w:pPr>
      <w:rPr>
        <w:lang w:val="en-US" w:eastAsia="en-US" w:bidi="ar-SA"/>
      </w:rPr>
    </w:lvl>
    <w:lvl w:ilvl="2" w:tplc="99AE33FE">
      <w:numFmt w:val="bullet"/>
      <w:lvlText w:val="•"/>
      <w:lvlJc w:val="left"/>
      <w:pPr>
        <w:ind w:left="2303" w:firstLine="0"/>
      </w:pPr>
      <w:rPr>
        <w:lang w:val="en-US" w:eastAsia="en-US" w:bidi="ar-SA"/>
      </w:rPr>
    </w:lvl>
    <w:lvl w:ilvl="3" w:tplc="E8E4FF78">
      <w:numFmt w:val="bullet"/>
      <w:lvlText w:val="•"/>
      <w:lvlJc w:val="left"/>
      <w:pPr>
        <w:ind w:left="3185" w:firstLine="0"/>
      </w:pPr>
      <w:rPr>
        <w:lang w:val="en-US" w:eastAsia="en-US" w:bidi="ar-SA"/>
      </w:rPr>
    </w:lvl>
    <w:lvl w:ilvl="4" w:tplc="6B180E0E">
      <w:numFmt w:val="bullet"/>
      <w:lvlText w:val="•"/>
      <w:lvlJc w:val="left"/>
      <w:pPr>
        <w:ind w:left="4067" w:firstLine="0"/>
      </w:pPr>
      <w:rPr>
        <w:lang w:val="en-US" w:eastAsia="en-US" w:bidi="ar-SA"/>
      </w:rPr>
    </w:lvl>
    <w:lvl w:ilvl="5" w:tplc="7D28D830">
      <w:numFmt w:val="bullet"/>
      <w:lvlText w:val="•"/>
      <w:lvlJc w:val="left"/>
      <w:pPr>
        <w:ind w:left="4949" w:firstLine="0"/>
      </w:pPr>
      <w:rPr>
        <w:lang w:val="en-US" w:eastAsia="en-US" w:bidi="ar-SA"/>
      </w:rPr>
    </w:lvl>
    <w:lvl w:ilvl="6" w:tplc="3164341A">
      <w:numFmt w:val="bullet"/>
      <w:lvlText w:val="•"/>
      <w:lvlJc w:val="left"/>
      <w:pPr>
        <w:ind w:left="5831" w:firstLine="0"/>
      </w:pPr>
      <w:rPr>
        <w:lang w:val="en-US" w:eastAsia="en-US" w:bidi="ar-SA"/>
      </w:rPr>
    </w:lvl>
    <w:lvl w:ilvl="7" w:tplc="50183650">
      <w:numFmt w:val="bullet"/>
      <w:lvlText w:val="•"/>
      <w:lvlJc w:val="left"/>
      <w:pPr>
        <w:ind w:left="6713" w:firstLine="0"/>
      </w:pPr>
      <w:rPr>
        <w:lang w:val="en-US" w:eastAsia="en-US" w:bidi="ar-SA"/>
      </w:rPr>
    </w:lvl>
    <w:lvl w:ilvl="8" w:tplc="E4F2C0CC">
      <w:numFmt w:val="bullet"/>
      <w:lvlText w:val="•"/>
      <w:lvlJc w:val="left"/>
      <w:pPr>
        <w:ind w:left="7595" w:firstLine="0"/>
      </w:pPr>
      <w:rPr>
        <w:lang w:val="en-US" w:eastAsia="en-US" w:bidi="ar-SA"/>
      </w:rPr>
    </w:lvl>
  </w:abstractNum>
  <w:abstractNum w:abstractNumId="51" w15:restartNumberingAfterBreak="0">
    <w:nsid w:val="287131D0"/>
    <w:multiLevelType w:val="multilevel"/>
    <w:tmpl w:val="59D01D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2" w15:restartNumberingAfterBreak="0">
    <w:nsid w:val="28A506EC"/>
    <w:multiLevelType w:val="hybridMultilevel"/>
    <w:tmpl w:val="7EB68912"/>
    <w:lvl w:ilvl="0" w:tplc="17C64A5E">
      <w:numFmt w:val="bullet"/>
      <w:lvlText w:val=""/>
      <w:lvlJc w:val="left"/>
      <w:pPr>
        <w:ind w:left="838" w:hanging="360"/>
      </w:pPr>
      <w:rPr>
        <w:rFonts w:ascii="Symbol" w:eastAsia="Symbol" w:hAnsi="Symbol" w:cs="Symbol" w:hint="default"/>
        <w:b w:val="0"/>
        <w:bCs w:val="0"/>
        <w:i w:val="0"/>
        <w:iCs w:val="0"/>
        <w:w w:val="100"/>
        <w:sz w:val="18"/>
        <w:szCs w:val="18"/>
        <w:lang w:val="en-US" w:eastAsia="en-US" w:bidi="ar-SA"/>
      </w:rPr>
    </w:lvl>
    <w:lvl w:ilvl="1" w:tplc="449C77B6">
      <w:numFmt w:val="bullet"/>
      <w:lvlText w:val="•"/>
      <w:lvlJc w:val="left"/>
      <w:pPr>
        <w:ind w:left="1720" w:hanging="360"/>
      </w:pPr>
      <w:rPr>
        <w:rFonts w:hint="default"/>
        <w:lang w:val="en-US" w:eastAsia="en-US" w:bidi="ar-SA"/>
      </w:rPr>
    </w:lvl>
    <w:lvl w:ilvl="2" w:tplc="119E1C54">
      <w:numFmt w:val="bullet"/>
      <w:lvlText w:val="•"/>
      <w:lvlJc w:val="left"/>
      <w:pPr>
        <w:ind w:left="2600" w:hanging="360"/>
      </w:pPr>
      <w:rPr>
        <w:rFonts w:hint="default"/>
        <w:lang w:val="en-US" w:eastAsia="en-US" w:bidi="ar-SA"/>
      </w:rPr>
    </w:lvl>
    <w:lvl w:ilvl="3" w:tplc="43CA2058">
      <w:numFmt w:val="bullet"/>
      <w:lvlText w:val="•"/>
      <w:lvlJc w:val="left"/>
      <w:pPr>
        <w:ind w:left="3480" w:hanging="360"/>
      </w:pPr>
      <w:rPr>
        <w:rFonts w:hint="default"/>
        <w:lang w:val="en-US" w:eastAsia="en-US" w:bidi="ar-SA"/>
      </w:rPr>
    </w:lvl>
    <w:lvl w:ilvl="4" w:tplc="162297CC">
      <w:numFmt w:val="bullet"/>
      <w:lvlText w:val="•"/>
      <w:lvlJc w:val="left"/>
      <w:pPr>
        <w:ind w:left="4360" w:hanging="360"/>
      </w:pPr>
      <w:rPr>
        <w:rFonts w:hint="default"/>
        <w:lang w:val="en-US" w:eastAsia="en-US" w:bidi="ar-SA"/>
      </w:rPr>
    </w:lvl>
    <w:lvl w:ilvl="5" w:tplc="E7FC49AC">
      <w:numFmt w:val="bullet"/>
      <w:lvlText w:val="•"/>
      <w:lvlJc w:val="left"/>
      <w:pPr>
        <w:ind w:left="5240" w:hanging="360"/>
      </w:pPr>
      <w:rPr>
        <w:rFonts w:hint="default"/>
        <w:lang w:val="en-US" w:eastAsia="en-US" w:bidi="ar-SA"/>
      </w:rPr>
    </w:lvl>
    <w:lvl w:ilvl="6" w:tplc="BD4ED656">
      <w:numFmt w:val="bullet"/>
      <w:lvlText w:val="•"/>
      <w:lvlJc w:val="left"/>
      <w:pPr>
        <w:ind w:left="6120" w:hanging="360"/>
      </w:pPr>
      <w:rPr>
        <w:rFonts w:hint="default"/>
        <w:lang w:val="en-US" w:eastAsia="en-US" w:bidi="ar-SA"/>
      </w:rPr>
    </w:lvl>
    <w:lvl w:ilvl="7" w:tplc="4B28D19C">
      <w:numFmt w:val="bullet"/>
      <w:lvlText w:val="•"/>
      <w:lvlJc w:val="left"/>
      <w:pPr>
        <w:ind w:left="7000" w:hanging="360"/>
      </w:pPr>
      <w:rPr>
        <w:rFonts w:hint="default"/>
        <w:lang w:val="en-US" w:eastAsia="en-US" w:bidi="ar-SA"/>
      </w:rPr>
    </w:lvl>
    <w:lvl w:ilvl="8" w:tplc="D7BCC84C">
      <w:numFmt w:val="bullet"/>
      <w:lvlText w:val="•"/>
      <w:lvlJc w:val="left"/>
      <w:pPr>
        <w:ind w:left="7880" w:hanging="360"/>
      </w:pPr>
      <w:rPr>
        <w:rFonts w:hint="default"/>
        <w:lang w:val="en-US" w:eastAsia="en-US" w:bidi="ar-SA"/>
      </w:rPr>
    </w:lvl>
  </w:abstractNum>
  <w:abstractNum w:abstractNumId="53" w15:restartNumberingAfterBreak="0">
    <w:nsid w:val="28C67635"/>
    <w:multiLevelType w:val="hybridMultilevel"/>
    <w:tmpl w:val="5E544E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29531F3C"/>
    <w:multiLevelType w:val="hybridMultilevel"/>
    <w:tmpl w:val="DCF40C32"/>
    <w:lvl w:ilvl="0" w:tplc="4FDAC70C">
      <w:numFmt w:val="bullet"/>
      <w:lvlText w:val=""/>
      <w:lvlJc w:val="left"/>
      <w:pPr>
        <w:ind w:left="838" w:hanging="360"/>
      </w:pPr>
      <w:rPr>
        <w:rFonts w:ascii="Wingdings" w:eastAsia="Wingdings" w:hAnsi="Wingdings" w:cs="Wingdings" w:hint="default"/>
        <w:b w:val="0"/>
        <w:bCs w:val="0"/>
        <w:i w:val="0"/>
        <w:iCs w:val="0"/>
        <w:w w:val="100"/>
        <w:sz w:val="18"/>
        <w:szCs w:val="18"/>
        <w:lang w:val="en-US" w:eastAsia="en-US" w:bidi="ar-SA"/>
      </w:rPr>
    </w:lvl>
    <w:lvl w:ilvl="1" w:tplc="C7D6FFB8">
      <w:numFmt w:val="bullet"/>
      <w:lvlText w:val="•"/>
      <w:lvlJc w:val="left"/>
      <w:pPr>
        <w:ind w:left="1720" w:hanging="360"/>
      </w:pPr>
      <w:rPr>
        <w:rFonts w:hint="default"/>
        <w:lang w:val="en-US" w:eastAsia="en-US" w:bidi="ar-SA"/>
      </w:rPr>
    </w:lvl>
    <w:lvl w:ilvl="2" w:tplc="FF76E3EA">
      <w:numFmt w:val="bullet"/>
      <w:lvlText w:val="•"/>
      <w:lvlJc w:val="left"/>
      <w:pPr>
        <w:ind w:left="2600" w:hanging="360"/>
      </w:pPr>
      <w:rPr>
        <w:rFonts w:hint="default"/>
        <w:lang w:val="en-US" w:eastAsia="en-US" w:bidi="ar-SA"/>
      </w:rPr>
    </w:lvl>
    <w:lvl w:ilvl="3" w:tplc="48488960">
      <w:numFmt w:val="bullet"/>
      <w:lvlText w:val="•"/>
      <w:lvlJc w:val="left"/>
      <w:pPr>
        <w:ind w:left="3480" w:hanging="360"/>
      </w:pPr>
      <w:rPr>
        <w:rFonts w:hint="default"/>
        <w:lang w:val="en-US" w:eastAsia="en-US" w:bidi="ar-SA"/>
      </w:rPr>
    </w:lvl>
    <w:lvl w:ilvl="4" w:tplc="A8CAD67E">
      <w:numFmt w:val="bullet"/>
      <w:lvlText w:val="•"/>
      <w:lvlJc w:val="left"/>
      <w:pPr>
        <w:ind w:left="4360" w:hanging="360"/>
      </w:pPr>
      <w:rPr>
        <w:rFonts w:hint="default"/>
        <w:lang w:val="en-US" w:eastAsia="en-US" w:bidi="ar-SA"/>
      </w:rPr>
    </w:lvl>
    <w:lvl w:ilvl="5" w:tplc="34F4D2EA">
      <w:numFmt w:val="bullet"/>
      <w:lvlText w:val="•"/>
      <w:lvlJc w:val="left"/>
      <w:pPr>
        <w:ind w:left="5240" w:hanging="360"/>
      </w:pPr>
      <w:rPr>
        <w:rFonts w:hint="default"/>
        <w:lang w:val="en-US" w:eastAsia="en-US" w:bidi="ar-SA"/>
      </w:rPr>
    </w:lvl>
    <w:lvl w:ilvl="6" w:tplc="15248EA2">
      <w:numFmt w:val="bullet"/>
      <w:lvlText w:val="•"/>
      <w:lvlJc w:val="left"/>
      <w:pPr>
        <w:ind w:left="6120" w:hanging="360"/>
      </w:pPr>
      <w:rPr>
        <w:rFonts w:hint="default"/>
        <w:lang w:val="en-US" w:eastAsia="en-US" w:bidi="ar-SA"/>
      </w:rPr>
    </w:lvl>
    <w:lvl w:ilvl="7" w:tplc="3E14F3FC">
      <w:numFmt w:val="bullet"/>
      <w:lvlText w:val="•"/>
      <w:lvlJc w:val="left"/>
      <w:pPr>
        <w:ind w:left="7000" w:hanging="360"/>
      </w:pPr>
      <w:rPr>
        <w:rFonts w:hint="default"/>
        <w:lang w:val="en-US" w:eastAsia="en-US" w:bidi="ar-SA"/>
      </w:rPr>
    </w:lvl>
    <w:lvl w:ilvl="8" w:tplc="C4989962">
      <w:numFmt w:val="bullet"/>
      <w:lvlText w:val="•"/>
      <w:lvlJc w:val="left"/>
      <w:pPr>
        <w:ind w:left="7880" w:hanging="360"/>
      </w:pPr>
      <w:rPr>
        <w:rFonts w:hint="default"/>
        <w:lang w:val="en-US" w:eastAsia="en-US" w:bidi="ar-SA"/>
      </w:rPr>
    </w:lvl>
  </w:abstractNum>
  <w:abstractNum w:abstractNumId="55" w15:restartNumberingAfterBreak="0">
    <w:nsid w:val="29C77C91"/>
    <w:multiLevelType w:val="hybridMultilevel"/>
    <w:tmpl w:val="BEEE2DA0"/>
    <w:numStyleLink w:val="ImportedStyle2"/>
  </w:abstractNum>
  <w:abstractNum w:abstractNumId="56" w15:restartNumberingAfterBreak="0">
    <w:nsid w:val="2AF355C2"/>
    <w:multiLevelType w:val="multilevel"/>
    <w:tmpl w:val="680E4EBA"/>
    <w:styleLink w:val="WWNum2"/>
    <w:lvl w:ilvl="0">
      <w:numFmt w:val="bullet"/>
      <w:lvlText w:val="•"/>
      <w:lvlJc w:val="left"/>
      <w:pPr>
        <w:ind w:left="720" w:hanging="360"/>
      </w:pPr>
      <w:rPr>
        <w:rFonts w:ascii="DejaVu Sans" w:hAnsi="DejaVu Sans" w:cs="DejaVu Sans"/>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57" w15:restartNumberingAfterBreak="0">
    <w:nsid w:val="2B440E00"/>
    <w:multiLevelType w:val="hybridMultilevel"/>
    <w:tmpl w:val="86E0A5CA"/>
    <w:lvl w:ilvl="0" w:tplc="F252FEB0">
      <w:numFmt w:val="bullet"/>
      <w:lvlText w:val=""/>
      <w:lvlJc w:val="left"/>
      <w:pPr>
        <w:ind w:left="720" w:hanging="360"/>
      </w:pPr>
      <w:rPr>
        <w:rFonts w:ascii="Wingdings" w:eastAsia="Wingdings" w:hAnsi="Wingdings" w:cs="Wingdings" w:hint="default"/>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C0567B9"/>
    <w:multiLevelType w:val="hybridMultilevel"/>
    <w:tmpl w:val="01321B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2C5D180E"/>
    <w:multiLevelType w:val="hybridMultilevel"/>
    <w:tmpl w:val="DBAC066A"/>
    <w:numStyleLink w:val="Gemporteerdestijl1"/>
  </w:abstractNum>
  <w:abstractNum w:abstractNumId="60" w15:restartNumberingAfterBreak="0">
    <w:nsid w:val="2CAE3C28"/>
    <w:multiLevelType w:val="multilevel"/>
    <w:tmpl w:val="F934C5F8"/>
    <w:lvl w:ilvl="0">
      <w:numFmt w:val="bullet"/>
      <w:lvlText w:val=""/>
      <w:lvlJc w:val="left"/>
      <w:pPr>
        <w:tabs>
          <w:tab w:val="num" w:pos="0"/>
        </w:tabs>
        <w:ind w:left="838" w:hanging="360"/>
      </w:pPr>
      <w:rPr>
        <w:rFonts w:ascii="Symbol" w:hAnsi="Symbol" w:cs="Symbol" w:hint="default"/>
        <w:w w:val="100"/>
        <w:lang w:val="en-US" w:eastAsia="en-US" w:bidi="ar-SA"/>
      </w:rPr>
    </w:lvl>
    <w:lvl w:ilvl="1">
      <w:numFmt w:val="bullet"/>
      <w:lvlText w:val=""/>
      <w:lvlJc w:val="left"/>
      <w:pPr>
        <w:tabs>
          <w:tab w:val="num" w:pos="0"/>
        </w:tabs>
        <w:ind w:left="840" w:hanging="360"/>
      </w:pPr>
      <w:rPr>
        <w:rFonts w:ascii="Symbol" w:hAnsi="Symbol" w:cs="Symbol" w:hint="default"/>
        <w:lang w:val="en-US" w:eastAsia="en-US" w:bidi="ar-SA"/>
      </w:rPr>
    </w:lvl>
    <w:lvl w:ilvl="2">
      <w:numFmt w:val="bullet"/>
      <w:lvlText w:val=""/>
      <w:lvlJc w:val="left"/>
      <w:pPr>
        <w:tabs>
          <w:tab w:val="num" w:pos="0"/>
        </w:tabs>
        <w:ind w:left="1817" w:hanging="360"/>
      </w:pPr>
      <w:rPr>
        <w:rFonts w:ascii="Symbol" w:hAnsi="Symbol" w:cs="Symbol" w:hint="default"/>
        <w:lang w:val="en-US" w:eastAsia="en-US" w:bidi="ar-SA"/>
      </w:rPr>
    </w:lvl>
    <w:lvl w:ilvl="3">
      <w:numFmt w:val="bullet"/>
      <w:lvlText w:val=""/>
      <w:lvlJc w:val="left"/>
      <w:pPr>
        <w:tabs>
          <w:tab w:val="num" w:pos="0"/>
        </w:tabs>
        <w:ind w:left="2795" w:hanging="360"/>
      </w:pPr>
      <w:rPr>
        <w:rFonts w:ascii="Symbol" w:hAnsi="Symbol" w:cs="Symbol" w:hint="default"/>
        <w:lang w:val="en-US" w:eastAsia="en-US" w:bidi="ar-SA"/>
      </w:rPr>
    </w:lvl>
    <w:lvl w:ilvl="4">
      <w:numFmt w:val="bullet"/>
      <w:lvlText w:val=""/>
      <w:lvlJc w:val="left"/>
      <w:pPr>
        <w:tabs>
          <w:tab w:val="num" w:pos="0"/>
        </w:tabs>
        <w:ind w:left="3773" w:hanging="360"/>
      </w:pPr>
      <w:rPr>
        <w:rFonts w:ascii="Symbol" w:hAnsi="Symbol" w:cs="Symbol" w:hint="default"/>
        <w:lang w:val="en-US" w:eastAsia="en-US" w:bidi="ar-SA"/>
      </w:rPr>
    </w:lvl>
    <w:lvl w:ilvl="5">
      <w:numFmt w:val="bullet"/>
      <w:lvlText w:val=""/>
      <w:lvlJc w:val="left"/>
      <w:pPr>
        <w:tabs>
          <w:tab w:val="num" w:pos="0"/>
        </w:tabs>
        <w:ind w:left="4751" w:hanging="360"/>
      </w:pPr>
      <w:rPr>
        <w:rFonts w:ascii="Symbol" w:hAnsi="Symbol" w:cs="Symbol" w:hint="default"/>
        <w:lang w:val="en-US" w:eastAsia="en-US" w:bidi="ar-SA"/>
      </w:rPr>
    </w:lvl>
    <w:lvl w:ilvl="6">
      <w:numFmt w:val="bullet"/>
      <w:lvlText w:val=""/>
      <w:lvlJc w:val="left"/>
      <w:pPr>
        <w:tabs>
          <w:tab w:val="num" w:pos="0"/>
        </w:tabs>
        <w:ind w:left="5728" w:hanging="360"/>
      </w:pPr>
      <w:rPr>
        <w:rFonts w:ascii="Symbol" w:hAnsi="Symbol" w:cs="Symbol" w:hint="default"/>
        <w:lang w:val="en-US" w:eastAsia="en-US" w:bidi="ar-SA"/>
      </w:rPr>
    </w:lvl>
    <w:lvl w:ilvl="7">
      <w:numFmt w:val="bullet"/>
      <w:lvlText w:val=""/>
      <w:lvlJc w:val="left"/>
      <w:pPr>
        <w:tabs>
          <w:tab w:val="num" w:pos="0"/>
        </w:tabs>
        <w:ind w:left="6706" w:hanging="360"/>
      </w:pPr>
      <w:rPr>
        <w:rFonts w:ascii="Symbol" w:hAnsi="Symbol" w:cs="Symbol" w:hint="default"/>
        <w:lang w:val="en-US" w:eastAsia="en-US" w:bidi="ar-SA"/>
      </w:rPr>
    </w:lvl>
    <w:lvl w:ilvl="8">
      <w:numFmt w:val="bullet"/>
      <w:lvlText w:val=""/>
      <w:lvlJc w:val="left"/>
      <w:pPr>
        <w:tabs>
          <w:tab w:val="num" w:pos="0"/>
        </w:tabs>
        <w:ind w:left="7684" w:hanging="360"/>
      </w:pPr>
      <w:rPr>
        <w:rFonts w:ascii="Symbol" w:hAnsi="Symbol" w:cs="Symbol" w:hint="default"/>
        <w:lang w:val="en-US" w:eastAsia="en-US" w:bidi="ar-SA"/>
      </w:rPr>
    </w:lvl>
  </w:abstractNum>
  <w:abstractNum w:abstractNumId="61" w15:restartNumberingAfterBreak="0">
    <w:nsid w:val="2CB960C1"/>
    <w:multiLevelType w:val="hybridMultilevel"/>
    <w:tmpl w:val="0C9040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2E134215"/>
    <w:multiLevelType w:val="hybridMultilevel"/>
    <w:tmpl w:val="ABAECB7C"/>
    <w:lvl w:ilvl="0" w:tplc="D9A8917A">
      <w:numFmt w:val="bullet"/>
      <w:lvlText w:val=""/>
      <w:lvlJc w:val="left"/>
      <w:pPr>
        <w:ind w:left="838" w:hanging="360"/>
      </w:pPr>
      <w:rPr>
        <w:rFonts w:ascii="Wingdings" w:eastAsia="Wingdings" w:hAnsi="Wingdings" w:cs="Wingdings" w:hint="default"/>
        <w:b w:val="0"/>
        <w:bCs w:val="0"/>
        <w:i w:val="0"/>
        <w:iCs w:val="0"/>
        <w:w w:val="100"/>
        <w:sz w:val="18"/>
        <w:szCs w:val="18"/>
        <w:lang w:val="en-US" w:eastAsia="en-US" w:bidi="ar-SA"/>
      </w:rPr>
    </w:lvl>
    <w:lvl w:ilvl="1" w:tplc="96B87456">
      <w:numFmt w:val="bullet"/>
      <w:lvlText w:val="•"/>
      <w:lvlJc w:val="left"/>
      <w:pPr>
        <w:ind w:left="1720" w:hanging="360"/>
      </w:pPr>
      <w:rPr>
        <w:rFonts w:hint="default"/>
        <w:lang w:val="en-US" w:eastAsia="en-US" w:bidi="ar-SA"/>
      </w:rPr>
    </w:lvl>
    <w:lvl w:ilvl="2" w:tplc="7892F216">
      <w:numFmt w:val="bullet"/>
      <w:lvlText w:val="•"/>
      <w:lvlJc w:val="left"/>
      <w:pPr>
        <w:ind w:left="2600" w:hanging="360"/>
      </w:pPr>
      <w:rPr>
        <w:rFonts w:hint="default"/>
        <w:lang w:val="en-US" w:eastAsia="en-US" w:bidi="ar-SA"/>
      </w:rPr>
    </w:lvl>
    <w:lvl w:ilvl="3" w:tplc="BF6E6652">
      <w:numFmt w:val="bullet"/>
      <w:lvlText w:val="•"/>
      <w:lvlJc w:val="left"/>
      <w:pPr>
        <w:ind w:left="3480" w:hanging="360"/>
      </w:pPr>
      <w:rPr>
        <w:rFonts w:hint="default"/>
        <w:lang w:val="en-US" w:eastAsia="en-US" w:bidi="ar-SA"/>
      </w:rPr>
    </w:lvl>
    <w:lvl w:ilvl="4" w:tplc="E1BEEAA4">
      <w:numFmt w:val="bullet"/>
      <w:lvlText w:val="•"/>
      <w:lvlJc w:val="left"/>
      <w:pPr>
        <w:ind w:left="4360" w:hanging="360"/>
      </w:pPr>
      <w:rPr>
        <w:rFonts w:hint="default"/>
        <w:lang w:val="en-US" w:eastAsia="en-US" w:bidi="ar-SA"/>
      </w:rPr>
    </w:lvl>
    <w:lvl w:ilvl="5" w:tplc="2E303A9C">
      <w:numFmt w:val="bullet"/>
      <w:lvlText w:val="•"/>
      <w:lvlJc w:val="left"/>
      <w:pPr>
        <w:ind w:left="5240" w:hanging="360"/>
      </w:pPr>
      <w:rPr>
        <w:rFonts w:hint="default"/>
        <w:lang w:val="en-US" w:eastAsia="en-US" w:bidi="ar-SA"/>
      </w:rPr>
    </w:lvl>
    <w:lvl w:ilvl="6" w:tplc="FFC61CB4">
      <w:numFmt w:val="bullet"/>
      <w:lvlText w:val="•"/>
      <w:lvlJc w:val="left"/>
      <w:pPr>
        <w:ind w:left="6120" w:hanging="360"/>
      </w:pPr>
      <w:rPr>
        <w:rFonts w:hint="default"/>
        <w:lang w:val="en-US" w:eastAsia="en-US" w:bidi="ar-SA"/>
      </w:rPr>
    </w:lvl>
    <w:lvl w:ilvl="7" w:tplc="9FECAB46">
      <w:numFmt w:val="bullet"/>
      <w:lvlText w:val="•"/>
      <w:lvlJc w:val="left"/>
      <w:pPr>
        <w:ind w:left="7000" w:hanging="360"/>
      </w:pPr>
      <w:rPr>
        <w:rFonts w:hint="default"/>
        <w:lang w:val="en-US" w:eastAsia="en-US" w:bidi="ar-SA"/>
      </w:rPr>
    </w:lvl>
    <w:lvl w:ilvl="8" w:tplc="09CC2EC0">
      <w:numFmt w:val="bullet"/>
      <w:lvlText w:val="•"/>
      <w:lvlJc w:val="left"/>
      <w:pPr>
        <w:ind w:left="7880" w:hanging="360"/>
      </w:pPr>
      <w:rPr>
        <w:rFonts w:hint="default"/>
        <w:lang w:val="en-US" w:eastAsia="en-US" w:bidi="ar-SA"/>
      </w:rPr>
    </w:lvl>
  </w:abstractNum>
  <w:abstractNum w:abstractNumId="63" w15:restartNumberingAfterBreak="0">
    <w:nsid w:val="302D6911"/>
    <w:multiLevelType w:val="hybridMultilevel"/>
    <w:tmpl w:val="F744B8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4" w15:restartNumberingAfterBreak="0">
    <w:nsid w:val="31E979A0"/>
    <w:multiLevelType w:val="hybridMultilevel"/>
    <w:tmpl w:val="85ACBA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329951AC"/>
    <w:multiLevelType w:val="hybridMultilevel"/>
    <w:tmpl w:val="F87C7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3713307"/>
    <w:multiLevelType w:val="hybridMultilevel"/>
    <w:tmpl w:val="E7FAFAD0"/>
    <w:lvl w:ilvl="0" w:tplc="BA34014C">
      <w:start w:val="1"/>
      <w:numFmt w:val="bullet"/>
      <w:lvlText w:val=""/>
      <w:lvlJc w:val="left"/>
      <w:pPr>
        <w:ind w:left="720" w:hanging="360"/>
      </w:pPr>
      <w:rPr>
        <w:rFonts w:ascii="Wingdings" w:hAnsi="Wingdings"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34915627"/>
    <w:multiLevelType w:val="hybridMultilevel"/>
    <w:tmpl w:val="D1A8A9BA"/>
    <w:styleLink w:val="ImportedStyle4"/>
    <w:lvl w:ilvl="0" w:tplc="F3BAAD3E">
      <w:start w:val="1"/>
      <w:numFmt w:val="decimal"/>
      <w:lvlText w:val="%1."/>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CEAD2BE">
      <w:start w:val="1"/>
      <w:numFmt w:val="lowerLetter"/>
      <w:lvlText w:val="%2."/>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CA4BAFC">
      <w:start w:val="1"/>
      <w:numFmt w:val="lowerRoman"/>
      <w:lvlText w:val="%3."/>
      <w:lvlJc w:val="left"/>
      <w:pPr>
        <w:tabs>
          <w:tab w:val="left" w:pos="708"/>
          <w:tab w:val="left" w:pos="1416"/>
          <w:tab w:val="left" w:pos="2832"/>
          <w:tab w:val="left" w:pos="3540"/>
          <w:tab w:val="left" w:pos="4248"/>
          <w:tab w:val="left" w:pos="4956"/>
          <w:tab w:val="left" w:pos="5664"/>
          <w:tab w:val="left" w:pos="6372"/>
          <w:tab w:val="left" w:pos="7080"/>
          <w:tab w:val="left" w:pos="7788"/>
          <w:tab w:val="left" w:pos="8496"/>
          <w:tab w:val="left" w:pos="9204"/>
        </w:tabs>
        <w:ind w:left="2160" w:hanging="294"/>
      </w:pPr>
      <w:rPr>
        <w:rFonts w:hAnsi="Arial Unicode MS"/>
        <w:caps w:val="0"/>
        <w:smallCaps w:val="0"/>
        <w:strike w:val="0"/>
        <w:dstrike w:val="0"/>
        <w:outline w:val="0"/>
        <w:emboss w:val="0"/>
        <w:imprint w:val="0"/>
        <w:spacing w:val="0"/>
        <w:w w:val="100"/>
        <w:kern w:val="0"/>
        <w:position w:val="0"/>
        <w:highlight w:val="none"/>
        <w:vertAlign w:val="baseline"/>
      </w:rPr>
    </w:lvl>
    <w:lvl w:ilvl="3" w:tplc="DC7E78F6">
      <w:start w:val="1"/>
      <w:numFmt w:val="decimal"/>
      <w:lvlText w:val="%4."/>
      <w:lvlJc w:val="left"/>
      <w:pPr>
        <w:tabs>
          <w:tab w:val="left" w:pos="708"/>
          <w:tab w:val="left" w:pos="1416"/>
          <w:tab w:val="left" w:pos="2124"/>
          <w:tab w:val="left" w:pos="3540"/>
          <w:tab w:val="left" w:pos="4248"/>
          <w:tab w:val="left" w:pos="4956"/>
          <w:tab w:val="left" w:pos="5664"/>
          <w:tab w:val="left" w:pos="6372"/>
          <w:tab w:val="left" w:pos="7080"/>
          <w:tab w:val="left" w:pos="7788"/>
          <w:tab w:val="left" w:pos="8496"/>
          <w:tab w:val="left" w:pos="9204"/>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54A0A12">
      <w:start w:val="1"/>
      <w:numFmt w:val="lowerLetter"/>
      <w:lvlText w:val="%5."/>
      <w:lvlJc w:val="left"/>
      <w:pPr>
        <w:tabs>
          <w:tab w:val="left" w:pos="708"/>
          <w:tab w:val="left" w:pos="1416"/>
          <w:tab w:val="left" w:pos="2124"/>
          <w:tab w:val="left" w:pos="2832"/>
          <w:tab w:val="left" w:pos="4248"/>
          <w:tab w:val="left" w:pos="4956"/>
          <w:tab w:val="left" w:pos="5664"/>
          <w:tab w:val="left" w:pos="6372"/>
          <w:tab w:val="left" w:pos="7080"/>
          <w:tab w:val="left" w:pos="7788"/>
          <w:tab w:val="left" w:pos="8496"/>
          <w:tab w:val="left" w:pos="9204"/>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DB8A3CE">
      <w:start w:val="1"/>
      <w:numFmt w:val="lowerRoman"/>
      <w:lvlText w:val="%6."/>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s>
        <w:ind w:left="4320" w:hanging="294"/>
      </w:pPr>
      <w:rPr>
        <w:rFonts w:hAnsi="Arial Unicode MS"/>
        <w:caps w:val="0"/>
        <w:smallCaps w:val="0"/>
        <w:strike w:val="0"/>
        <w:dstrike w:val="0"/>
        <w:outline w:val="0"/>
        <w:emboss w:val="0"/>
        <w:imprint w:val="0"/>
        <w:spacing w:val="0"/>
        <w:w w:val="100"/>
        <w:kern w:val="0"/>
        <w:position w:val="0"/>
        <w:highlight w:val="none"/>
        <w:vertAlign w:val="baseline"/>
      </w:rPr>
    </w:lvl>
    <w:lvl w:ilvl="6" w:tplc="AD066750">
      <w:start w:val="1"/>
      <w:numFmt w:val="decimal"/>
      <w:lvlText w:val="%7."/>
      <w:lvlJc w:val="left"/>
      <w:pPr>
        <w:tabs>
          <w:tab w:val="left" w:pos="708"/>
          <w:tab w:val="left" w:pos="1416"/>
          <w:tab w:val="left" w:pos="2124"/>
          <w:tab w:val="left" w:pos="2832"/>
          <w:tab w:val="left" w:pos="3540"/>
          <w:tab w:val="left" w:pos="4248"/>
          <w:tab w:val="left" w:pos="5664"/>
          <w:tab w:val="left" w:pos="6372"/>
          <w:tab w:val="left" w:pos="7080"/>
          <w:tab w:val="left" w:pos="7788"/>
          <w:tab w:val="left" w:pos="8496"/>
          <w:tab w:val="left" w:pos="9204"/>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2D6B4AC">
      <w:start w:val="1"/>
      <w:numFmt w:val="lowerLetter"/>
      <w:lvlText w:val="%8."/>
      <w:lvlJc w:val="left"/>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3A0B224">
      <w:start w:val="1"/>
      <w:numFmt w:val="lowerRoman"/>
      <w:lvlText w:val="%9."/>
      <w:lvlJc w:val="left"/>
      <w:pPr>
        <w:tabs>
          <w:tab w:val="left" w:pos="708"/>
          <w:tab w:val="left" w:pos="1416"/>
          <w:tab w:val="left" w:pos="2124"/>
          <w:tab w:val="left" w:pos="2832"/>
          <w:tab w:val="left" w:pos="3540"/>
          <w:tab w:val="left" w:pos="4248"/>
          <w:tab w:val="left" w:pos="4956"/>
          <w:tab w:val="left" w:pos="5664"/>
          <w:tab w:val="left" w:pos="7080"/>
          <w:tab w:val="left" w:pos="7788"/>
          <w:tab w:val="left" w:pos="8496"/>
          <w:tab w:val="left" w:pos="9204"/>
        </w:tabs>
        <w:ind w:left="6480" w:hanging="29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8" w15:restartNumberingAfterBreak="0">
    <w:nsid w:val="35E42468"/>
    <w:multiLevelType w:val="hybridMultilevel"/>
    <w:tmpl w:val="E8BAD4A2"/>
    <w:lvl w:ilvl="0" w:tplc="CFA23544">
      <w:numFmt w:val="bullet"/>
      <w:lvlText w:val=""/>
      <w:lvlJc w:val="left"/>
      <w:pPr>
        <w:ind w:left="838" w:hanging="363"/>
      </w:pPr>
      <w:rPr>
        <w:rFonts w:ascii="Wingdings" w:eastAsia="Wingdings" w:hAnsi="Wingdings" w:cs="Wingdings" w:hint="default"/>
        <w:b w:val="0"/>
        <w:bCs w:val="0"/>
        <w:i w:val="0"/>
        <w:iCs w:val="0"/>
        <w:w w:val="100"/>
        <w:sz w:val="18"/>
        <w:szCs w:val="18"/>
        <w:lang w:val="en-US" w:eastAsia="en-US" w:bidi="ar-SA"/>
      </w:rPr>
    </w:lvl>
    <w:lvl w:ilvl="1" w:tplc="D6FC1ACC">
      <w:numFmt w:val="bullet"/>
      <w:lvlText w:val="•"/>
      <w:lvlJc w:val="left"/>
      <w:pPr>
        <w:ind w:left="1720" w:hanging="363"/>
      </w:pPr>
      <w:rPr>
        <w:rFonts w:hint="default"/>
        <w:lang w:val="en-US" w:eastAsia="en-US" w:bidi="ar-SA"/>
      </w:rPr>
    </w:lvl>
    <w:lvl w:ilvl="2" w:tplc="54CEFB5C">
      <w:numFmt w:val="bullet"/>
      <w:lvlText w:val="•"/>
      <w:lvlJc w:val="left"/>
      <w:pPr>
        <w:ind w:left="2600" w:hanging="363"/>
      </w:pPr>
      <w:rPr>
        <w:rFonts w:hint="default"/>
        <w:lang w:val="en-US" w:eastAsia="en-US" w:bidi="ar-SA"/>
      </w:rPr>
    </w:lvl>
    <w:lvl w:ilvl="3" w:tplc="83BA0B32">
      <w:numFmt w:val="bullet"/>
      <w:lvlText w:val="•"/>
      <w:lvlJc w:val="left"/>
      <w:pPr>
        <w:ind w:left="3480" w:hanging="363"/>
      </w:pPr>
      <w:rPr>
        <w:rFonts w:hint="default"/>
        <w:lang w:val="en-US" w:eastAsia="en-US" w:bidi="ar-SA"/>
      </w:rPr>
    </w:lvl>
    <w:lvl w:ilvl="4" w:tplc="DC10DE6C">
      <w:numFmt w:val="bullet"/>
      <w:lvlText w:val="•"/>
      <w:lvlJc w:val="left"/>
      <w:pPr>
        <w:ind w:left="4360" w:hanging="363"/>
      </w:pPr>
      <w:rPr>
        <w:rFonts w:hint="default"/>
        <w:lang w:val="en-US" w:eastAsia="en-US" w:bidi="ar-SA"/>
      </w:rPr>
    </w:lvl>
    <w:lvl w:ilvl="5" w:tplc="764A8BB8">
      <w:numFmt w:val="bullet"/>
      <w:lvlText w:val="•"/>
      <w:lvlJc w:val="left"/>
      <w:pPr>
        <w:ind w:left="5240" w:hanging="363"/>
      </w:pPr>
      <w:rPr>
        <w:rFonts w:hint="default"/>
        <w:lang w:val="en-US" w:eastAsia="en-US" w:bidi="ar-SA"/>
      </w:rPr>
    </w:lvl>
    <w:lvl w:ilvl="6" w:tplc="99586EBC">
      <w:numFmt w:val="bullet"/>
      <w:lvlText w:val="•"/>
      <w:lvlJc w:val="left"/>
      <w:pPr>
        <w:ind w:left="6120" w:hanging="363"/>
      </w:pPr>
      <w:rPr>
        <w:rFonts w:hint="default"/>
        <w:lang w:val="en-US" w:eastAsia="en-US" w:bidi="ar-SA"/>
      </w:rPr>
    </w:lvl>
    <w:lvl w:ilvl="7" w:tplc="7E0AD45E">
      <w:numFmt w:val="bullet"/>
      <w:lvlText w:val="•"/>
      <w:lvlJc w:val="left"/>
      <w:pPr>
        <w:ind w:left="7000" w:hanging="363"/>
      </w:pPr>
      <w:rPr>
        <w:rFonts w:hint="default"/>
        <w:lang w:val="en-US" w:eastAsia="en-US" w:bidi="ar-SA"/>
      </w:rPr>
    </w:lvl>
    <w:lvl w:ilvl="8" w:tplc="A85C3E4A">
      <w:numFmt w:val="bullet"/>
      <w:lvlText w:val="•"/>
      <w:lvlJc w:val="left"/>
      <w:pPr>
        <w:ind w:left="7880" w:hanging="363"/>
      </w:pPr>
      <w:rPr>
        <w:rFonts w:hint="default"/>
        <w:lang w:val="en-US" w:eastAsia="en-US" w:bidi="ar-SA"/>
      </w:rPr>
    </w:lvl>
  </w:abstractNum>
  <w:abstractNum w:abstractNumId="69" w15:restartNumberingAfterBreak="0">
    <w:nsid w:val="36DB3929"/>
    <w:multiLevelType w:val="hybridMultilevel"/>
    <w:tmpl w:val="5412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73949B4"/>
    <w:multiLevelType w:val="hybridMultilevel"/>
    <w:tmpl w:val="781C2A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37A20490"/>
    <w:multiLevelType w:val="multilevel"/>
    <w:tmpl w:val="6F3EF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7BF5259"/>
    <w:multiLevelType w:val="hybridMultilevel"/>
    <w:tmpl w:val="CCA456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3" w15:restartNumberingAfterBreak="0">
    <w:nsid w:val="37D350FA"/>
    <w:multiLevelType w:val="multilevel"/>
    <w:tmpl w:val="BFF84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EA4BE4"/>
    <w:multiLevelType w:val="multilevel"/>
    <w:tmpl w:val="81B2F0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38C8143E"/>
    <w:multiLevelType w:val="hybridMultilevel"/>
    <w:tmpl w:val="8C3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98F60C0"/>
    <w:multiLevelType w:val="hybridMultilevel"/>
    <w:tmpl w:val="DB2CB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A3D006C"/>
    <w:multiLevelType w:val="hybridMultilevel"/>
    <w:tmpl w:val="9E603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AF50F36"/>
    <w:multiLevelType w:val="hybridMultilevel"/>
    <w:tmpl w:val="6C6863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BA8589D"/>
    <w:multiLevelType w:val="hybridMultilevel"/>
    <w:tmpl w:val="934C5940"/>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3C426770"/>
    <w:multiLevelType w:val="hybridMultilevel"/>
    <w:tmpl w:val="11ECD082"/>
    <w:lvl w:ilvl="0" w:tplc="CB6A3A2E">
      <w:numFmt w:val="bullet"/>
      <w:lvlText w:val=""/>
      <w:lvlJc w:val="left"/>
      <w:pPr>
        <w:ind w:left="838" w:hanging="360"/>
      </w:pPr>
      <w:rPr>
        <w:rFonts w:ascii="Wingdings" w:eastAsia="Wingdings" w:hAnsi="Wingdings" w:cs="Wingdings" w:hint="default"/>
        <w:b w:val="0"/>
        <w:bCs w:val="0"/>
        <w:i w:val="0"/>
        <w:iCs w:val="0"/>
        <w:w w:val="100"/>
        <w:sz w:val="18"/>
        <w:szCs w:val="18"/>
        <w:lang w:val="en-US" w:eastAsia="en-US" w:bidi="ar-SA"/>
      </w:rPr>
    </w:lvl>
    <w:lvl w:ilvl="1" w:tplc="60D895E6">
      <w:numFmt w:val="bullet"/>
      <w:lvlText w:val="•"/>
      <w:lvlJc w:val="left"/>
      <w:pPr>
        <w:ind w:left="1720" w:hanging="360"/>
      </w:pPr>
      <w:rPr>
        <w:rFonts w:hint="default"/>
        <w:lang w:val="en-US" w:eastAsia="en-US" w:bidi="ar-SA"/>
      </w:rPr>
    </w:lvl>
    <w:lvl w:ilvl="2" w:tplc="06FC6AC0">
      <w:numFmt w:val="bullet"/>
      <w:lvlText w:val="•"/>
      <w:lvlJc w:val="left"/>
      <w:pPr>
        <w:ind w:left="2600" w:hanging="360"/>
      </w:pPr>
      <w:rPr>
        <w:rFonts w:hint="default"/>
        <w:lang w:val="en-US" w:eastAsia="en-US" w:bidi="ar-SA"/>
      </w:rPr>
    </w:lvl>
    <w:lvl w:ilvl="3" w:tplc="9E9E7D6E">
      <w:numFmt w:val="bullet"/>
      <w:lvlText w:val="•"/>
      <w:lvlJc w:val="left"/>
      <w:pPr>
        <w:ind w:left="3480" w:hanging="360"/>
      </w:pPr>
      <w:rPr>
        <w:rFonts w:hint="default"/>
        <w:lang w:val="en-US" w:eastAsia="en-US" w:bidi="ar-SA"/>
      </w:rPr>
    </w:lvl>
    <w:lvl w:ilvl="4" w:tplc="7100988A">
      <w:numFmt w:val="bullet"/>
      <w:lvlText w:val="•"/>
      <w:lvlJc w:val="left"/>
      <w:pPr>
        <w:ind w:left="4360" w:hanging="360"/>
      </w:pPr>
      <w:rPr>
        <w:rFonts w:hint="default"/>
        <w:lang w:val="en-US" w:eastAsia="en-US" w:bidi="ar-SA"/>
      </w:rPr>
    </w:lvl>
    <w:lvl w:ilvl="5" w:tplc="685C2A88">
      <w:numFmt w:val="bullet"/>
      <w:lvlText w:val="•"/>
      <w:lvlJc w:val="left"/>
      <w:pPr>
        <w:ind w:left="5240" w:hanging="360"/>
      </w:pPr>
      <w:rPr>
        <w:rFonts w:hint="default"/>
        <w:lang w:val="en-US" w:eastAsia="en-US" w:bidi="ar-SA"/>
      </w:rPr>
    </w:lvl>
    <w:lvl w:ilvl="6" w:tplc="EF8A1390">
      <w:numFmt w:val="bullet"/>
      <w:lvlText w:val="•"/>
      <w:lvlJc w:val="left"/>
      <w:pPr>
        <w:ind w:left="6120" w:hanging="360"/>
      </w:pPr>
      <w:rPr>
        <w:rFonts w:hint="default"/>
        <w:lang w:val="en-US" w:eastAsia="en-US" w:bidi="ar-SA"/>
      </w:rPr>
    </w:lvl>
    <w:lvl w:ilvl="7" w:tplc="FC84FC06">
      <w:numFmt w:val="bullet"/>
      <w:lvlText w:val="•"/>
      <w:lvlJc w:val="left"/>
      <w:pPr>
        <w:ind w:left="7000" w:hanging="360"/>
      </w:pPr>
      <w:rPr>
        <w:rFonts w:hint="default"/>
        <w:lang w:val="en-US" w:eastAsia="en-US" w:bidi="ar-SA"/>
      </w:rPr>
    </w:lvl>
    <w:lvl w:ilvl="8" w:tplc="1FA8B808">
      <w:numFmt w:val="bullet"/>
      <w:lvlText w:val="•"/>
      <w:lvlJc w:val="left"/>
      <w:pPr>
        <w:ind w:left="7880" w:hanging="360"/>
      </w:pPr>
      <w:rPr>
        <w:rFonts w:hint="default"/>
        <w:lang w:val="en-US" w:eastAsia="en-US" w:bidi="ar-SA"/>
      </w:rPr>
    </w:lvl>
  </w:abstractNum>
  <w:abstractNum w:abstractNumId="81" w15:restartNumberingAfterBreak="0">
    <w:nsid w:val="3D412FAE"/>
    <w:multiLevelType w:val="hybridMultilevel"/>
    <w:tmpl w:val="B308E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3F4C000F"/>
    <w:multiLevelType w:val="hybridMultilevel"/>
    <w:tmpl w:val="FC82B4E6"/>
    <w:lvl w:ilvl="0" w:tplc="B0EE1EF6">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4057048D"/>
    <w:multiLevelType w:val="hybridMultilevel"/>
    <w:tmpl w:val="91947A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05F343F"/>
    <w:multiLevelType w:val="hybridMultilevel"/>
    <w:tmpl w:val="088C4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40606646"/>
    <w:multiLevelType w:val="hybridMultilevel"/>
    <w:tmpl w:val="3F6EDDBE"/>
    <w:numStyleLink w:val="Bullet"/>
  </w:abstractNum>
  <w:abstractNum w:abstractNumId="86" w15:restartNumberingAfterBreak="0">
    <w:nsid w:val="40AB1159"/>
    <w:multiLevelType w:val="hybridMultilevel"/>
    <w:tmpl w:val="3ADC8216"/>
    <w:numStyleLink w:val="Gemporteerdestijl2"/>
  </w:abstractNum>
  <w:abstractNum w:abstractNumId="87" w15:restartNumberingAfterBreak="0">
    <w:nsid w:val="410F2EA7"/>
    <w:multiLevelType w:val="hybridMultilevel"/>
    <w:tmpl w:val="DFCE9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41953526"/>
    <w:multiLevelType w:val="hybridMultilevel"/>
    <w:tmpl w:val="5E068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2EF7AFE"/>
    <w:multiLevelType w:val="hybridMultilevel"/>
    <w:tmpl w:val="D1A8A9BA"/>
    <w:numStyleLink w:val="ImportedStyle4"/>
  </w:abstractNum>
  <w:abstractNum w:abstractNumId="90" w15:restartNumberingAfterBreak="0">
    <w:nsid w:val="432118BA"/>
    <w:multiLevelType w:val="hybridMultilevel"/>
    <w:tmpl w:val="5EA42460"/>
    <w:lvl w:ilvl="0" w:tplc="AD0EA090">
      <w:numFmt w:val="bullet"/>
      <w:lvlText w:val="•"/>
      <w:lvlJc w:val="left"/>
      <w:pPr>
        <w:ind w:left="720" w:hanging="360"/>
      </w:pPr>
      <w:rPr>
        <w:rFonts w:hint="default"/>
        <w:sz w:val="18"/>
        <w:szCs w:val="18"/>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46C34A9"/>
    <w:multiLevelType w:val="hybridMultilevel"/>
    <w:tmpl w:val="DBC83C32"/>
    <w:lvl w:ilvl="0" w:tplc="DA7079C2">
      <w:numFmt w:val="bullet"/>
      <w:lvlText w:val=""/>
      <w:lvlJc w:val="left"/>
      <w:pPr>
        <w:ind w:left="838" w:hanging="360"/>
      </w:pPr>
      <w:rPr>
        <w:rFonts w:ascii="Wingdings" w:eastAsia="Wingdings" w:hAnsi="Wingdings" w:cs="Wingdings" w:hint="default"/>
        <w:b w:val="0"/>
        <w:bCs w:val="0"/>
        <w:i w:val="0"/>
        <w:iCs w:val="0"/>
        <w:w w:val="100"/>
        <w:sz w:val="18"/>
        <w:szCs w:val="18"/>
        <w:lang w:val="en-US" w:eastAsia="en-US" w:bidi="ar-SA"/>
      </w:rPr>
    </w:lvl>
    <w:lvl w:ilvl="1" w:tplc="66809A9C">
      <w:numFmt w:val="bullet"/>
      <w:lvlText w:val="•"/>
      <w:lvlJc w:val="left"/>
      <w:pPr>
        <w:ind w:left="1720" w:hanging="360"/>
      </w:pPr>
      <w:rPr>
        <w:rFonts w:hint="default"/>
        <w:lang w:val="en-US" w:eastAsia="en-US" w:bidi="ar-SA"/>
      </w:rPr>
    </w:lvl>
    <w:lvl w:ilvl="2" w:tplc="F7F4EE44">
      <w:numFmt w:val="bullet"/>
      <w:lvlText w:val="•"/>
      <w:lvlJc w:val="left"/>
      <w:pPr>
        <w:ind w:left="2600" w:hanging="360"/>
      </w:pPr>
      <w:rPr>
        <w:rFonts w:hint="default"/>
        <w:lang w:val="en-US" w:eastAsia="en-US" w:bidi="ar-SA"/>
      </w:rPr>
    </w:lvl>
    <w:lvl w:ilvl="3" w:tplc="65862AAE">
      <w:numFmt w:val="bullet"/>
      <w:lvlText w:val="•"/>
      <w:lvlJc w:val="left"/>
      <w:pPr>
        <w:ind w:left="3480" w:hanging="360"/>
      </w:pPr>
      <w:rPr>
        <w:rFonts w:hint="default"/>
        <w:lang w:val="en-US" w:eastAsia="en-US" w:bidi="ar-SA"/>
      </w:rPr>
    </w:lvl>
    <w:lvl w:ilvl="4" w:tplc="BC6AA674">
      <w:numFmt w:val="bullet"/>
      <w:lvlText w:val="•"/>
      <w:lvlJc w:val="left"/>
      <w:pPr>
        <w:ind w:left="4360" w:hanging="360"/>
      </w:pPr>
      <w:rPr>
        <w:rFonts w:hint="default"/>
        <w:lang w:val="en-US" w:eastAsia="en-US" w:bidi="ar-SA"/>
      </w:rPr>
    </w:lvl>
    <w:lvl w:ilvl="5" w:tplc="4FCE0548">
      <w:numFmt w:val="bullet"/>
      <w:lvlText w:val="•"/>
      <w:lvlJc w:val="left"/>
      <w:pPr>
        <w:ind w:left="5240" w:hanging="360"/>
      </w:pPr>
      <w:rPr>
        <w:rFonts w:hint="default"/>
        <w:lang w:val="en-US" w:eastAsia="en-US" w:bidi="ar-SA"/>
      </w:rPr>
    </w:lvl>
    <w:lvl w:ilvl="6" w:tplc="F47A868E">
      <w:numFmt w:val="bullet"/>
      <w:lvlText w:val="•"/>
      <w:lvlJc w:val="left"/>
      <w:pPr>
        <w:ind w:left="6120" w:hanging="360"/>
      </w:pPr>
      <w:rPr>
        <w:rFonts w:hint="default"/>
        <w:lang w:val="en-US" w:eastAsia="en-US" w:bidi="ar-SA"/>
      </w:rPr>
    </w:lvl>
    <w:lvl w:ilvl="7" w:tplc="879E5270">
      <w:numFmt w:val="bullet"/>
      <w:lvlText w:val="•"/>
      <w:lvlJc w:val="left"/>
      <w:pPr>
        <w:ind w:left="7000" w:hanging="360"/>
      </w:pPr>
      <w:rPr>
        <w:rFonts w:hint="default"/>
        <w:lang w:val="en-US" w:eastAsia="en-US" w:bidi="ar-SA"/>
      </w:rPr>
    </w:lvl>
    <w:lvl w:ilvl="8" w:tplc="F51CCDAA">
      <w:numFmt w:val="bullet"/>
      <w:lvlText w:val="•"/>
      <w:lvlJc w:val="left"/>
      <w:pPr>
        <w:ind w:left="7880" w:hanging="360"/>
      </w:pPr>
      <w:rPr>
        <w:rFonts w:hint="default"/>
        <w:lang w:val="en-US" w:eastAsia="en-US" w:bidi="ar-SA"/>
      </w:rPr>
    </w:lvl>
  </w:abstractNum>
  <w:abstractNum w:abstractNumId="92" w15:restartNumberingAfterBreak="0">
    <w:nsid w:val="45481748"/>
    <w:multiLevelType w:val="hybridMultilevel"/>
    <w:tmpl w:val="C3F88148"/>
    <w:lvl w:ilvl="0" w:tplc="3E48A822">
      <w:numFmt w:val="bullet"/>
      <w:lvlText w:val=""/>
      <w:lvlJc w:val="left"/>
      <w:pPr>
        <w:ind w:left="838" w:hanging="360"/>
      </w:pPr>
      <w:rPr>
        <w:rFonts w:ascii="Wingdings" w:eastAsia="Wingdings" w:hAnsi="Wingdings" w:cs="Wingdings" w:hint="default"/>
        <w:b w:val="0"/>
        <w:bCs w:val="0"/>
        <w:i w:val="0"/>
        <w:iCs w:val="0"/>
        <w:w w:val="100"/>
        <w:sz w:val="18"/>
        <w:szCs w:val="18"/>
        <w:lang w:val="en-US" w:eastAsia="en-US" w:bidi="ar-SA"/>
      </w:rPr>
    </w:lvl>
    <w:lvl w:ilvl="1" w:tplc="C6D45F94">
      <w:numFmt w:val="bullet"/>
      <w:lvlText w:val="•"/>
      <w:lvlJc w:val="left"/>
      <w:pPr>
        <w:ind w:left="1720" w:hanging="360"/>
      </w:pPr>
      <w:rPr>
        <w:rFonts w:hint="default"/>
        <w:lang w:val="en-US" w:eastAsia="en-US" w:bidi="ar-SA"/>
      </w:rPr>
    </w:lvl>
    <w:lvl w:ilvl="2" w:tplc="1EFAA2EC">
      <w:numFmt w:val="bullet"/>
      <w:lvlText w:val="•"/>
      <w:lvlJc w:val="left"/>
      <w:pPr>
        <w:ind w:left="2600" w:hanging="360"/>
      </w:pPr>
      <w:rPr>
        <w:rFonts w:hint="default"/>
        <w:lang w:val="en-US" w:eastAsia="en-US" w:bidi="ar-SA"/>
      </w:rPr>
    </w:lvl>
    <w:lvl w:ilvl="3" w:tplc="D99496E4">
      <w:numFmt w:val="bullet"/>
      <w:lvlText w:val="•"/>
      <w:lvlJc w:val="left"/>
      <w:pPr>
        <w:ind w:left="3480" w:hanging="360"/>
      </w:pPr>
      <w:rPr>
        <w:rFonts w:hint="default"/>
        <w:lang w:val="en-US" w:eastAsia="en-US" w:bidi="ar-SA"/>
      </w:rPr>
    </w:lvl>
    <w:lvl w:ilvl="4" w:tplc="4260C4AA">
      <w:numFmt w:val="bullet"/>
      <w:lvlText w:val="•"/>
      <w:lvlJc w:val="left"/>
      <w:pPr>
        <w:ind w:left="4360" w:hanging="360"/>
      </w:pPr>
      <w:rPr>
        <w:rFonts w:hint="default"/>
        <w:lang w:val="en-US" w:eastAsia="en-US" w:bidi="ar-SA"/>
      </w:rPr>
    </w:lvl>
    <w:lvl w:ilvl="5" w:tplc="21484BF6">
      <w:numFmt w:val="bullet"/>
      <w:lvlText w:val="•"/>
      <w:lvlJc w:val="left"/>
      <w:pPr>
        <w:ind w:left="5240" w:hanging="360"/>
      </w:pPr>
      <w:rPr>
        <w:rFonts w:hint="default"/>
        <w:lang w:val="en-US" w:eastAsia="en-US" w:bidi="ar-SA"/>
      </w:rPr>
    </w:lvl>
    <w:lvl w:ilvl="6" w:tplc="6ACCAB28">
      <w:numFmt w:val="bullet"/>
      <w:lvlText w:val="•"/>
      <w:lvlJc w:val="left"/>
      <w:pPr>
        <w:ind w:left="6120" w:hanging="360"/>
      </w:pPr>
      <w:rPr>
        <w:rFonts w:hint="default"/>
        <w:lang w:val="en-US" w:eastAsia="en-US" w:bidi="ar-SA"/>
      </w:rPr>
    </w:lvl>
    <w:lvl w:ilvl="7" w:tplc="87FEAC36">
      <w:numFmt w:val="bullet"/>
      <w:lvlText w:val="•"/>
      <w:lvlJc w:val="left"/>
      <w:pPr>
        <w:ind w:left="7000" w:hanging="360"/>
      </w:pPr>
      <w:rPr>
        <w:rFonts w:hint="default"/>
        <w:lang w:val="en-US" w:eastAsia="en-US" w:bidi="ar-SA"/>
      </w:rPr>
    </w:lvl>
    <w:lvl w:ilvl="8" w:tplc="FF52A046">
      <w:numFmt w:val="bullet"/>
      <w:lvlText w:val="•"/>
      <w:lvlJc w:val="left"/>
      <w:pPr>
        <w:ind w:left="7880" w:hanging="360"/>
      </w:pPr>
      <w:rPr>
        <w:rFonts w:hint="default"/>
        <w:lang w:val="en-US" w:eastAsia="en-US" w:bidi="ar-SA"/>
      </w:rPr>
    </w:lvl>
  </w:abstractNum>
  <w:abstractNum w:abstractNumId="93" w15:restartNumberingAfterBreak="0">
    <w:nsid w:val="4575601A"/>
    <w:multiLevelType w:val="hybridMultilevel"/>
    <w:tmpl w:val="BEEE2DA0"/>
    <w:numStyleLink w:val="ImportedStyle2"/>
  </w:abstractNum>
  <w:abstractNum w:abstractNumId="94" w15:restartNumberingAfterBreak="0">
    <w:nsid w:val="45D82A06"/>
    <w:multiLevelType w:val="multilevel"/>
    <w:tmpl w:val="C3FA067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15:restartNumberingAfterBreak="0">
    <w:nsid w:val="468C2F65"/>
    <w:multiLevelType w:val="hybridMultilevel"/>
    <w:tmpl w:val="0AA6F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69455C4"/>
    <w:multiLevelType w:val="hybridMultilevel"/>
    <w:tmpl w:val="FF16872E"/>
    <w:lvl w:ilvl="0" w:tplc="77F6A1F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97" w15:restartNumberingAfterBreak="0">
    <w:nsid w:val="46AE3198"/>
    <w:multiLevelType w:val="hybridMultilevel"/>
    <w:tmpl w:val="83C47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46EF0BC2"/>
    <w:multiLevelType w:val="hybridMultilevel"/>
    <w:tmpl w:val="8266E6FE"/>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99" w15:restartNumberingAfterBreak="0">
    <w:nsid w:val="46F02B85"/>
    <w:multiLevelType w:val="hybridMultilevel"/>
    <w:tmpl w:val="882C632A"/>
    <w:lvl w:ilvl="0" w:tplc="B69292C2">
      <w:numFmt w:val="bullet"/>
      <w:lvlText w:val="•"/>
      <w:lvlJc w:val="left"/>
      <w:pPr>
        <w:ind w:left="478" w:hanging="360"/>
      </w:pPr>
      <w:rPr>
        <w:rFonts w:ascii="Verdana" w:eastAsia="Verdana" w:hAnsi="Verdana" w:cs="Verdana" w:hint="default"/>
        <w:w w:val="97"/>
        <w:lang w:val="en-US" w:eastAsia="en-US" w:bidi="ar-SA"/>
      </w:rPr>
    </w:lvl>
    <w:lvl w:ilvl="1" w:tplc="A1AE119C">
      <w:numFmt w:val="bullet"/>
      <w:lvlText w:val=""/>
      <w:lvlJc w:val="left"/>
      <w:pPr>
        <w:ind w:left="838" w:hanging="360"/>
      </w:pPr>
      <w:rPr>
        <w:rFonts w:ascii="Symbol" w:eastAsia="Symbol" w:hAnsi="Symbol" w:cs="Symbol" w:hint="default"/>
        <w:w w:val="100"/>
        <w:lang w:val="en-US" w:eastAsia="en-US" w:bidi="ar-SA"/>
      </w:rPr>
    </w:lvl>
    <w:lvl w:ilvl="2" w:tplc="F1247102">
      <w:numFmt w:val="bullet"/>
      <w:lvlText w:val=""/>
      <w:lvlJc w:val="left"/>
      <w:pPr>
        <w:ind w:left="1198" w:hanging="360"/>
      </w:pPr>
      <w:rPr>
        <w:rFonts w:ascii="Symbol" w:eastAsia="Symbol" w:hAnsi="Symbol" w:cs="Symbol" w:hint="default"/>
        <w:b w:val="0"/>
        <w:bCs w:val="0"/>
        <w:i w:val="0"/>
        <w:iCs w:val="0"/>
        <w:w w:val="100"/>
        <w:sz w:val="18"/>
        <w:szCs w:val="18"/>
        <w:lang w:val="en-US" w:eastAsia="en-US" w:bidi="ar-SA"/>
      </w:rPr>
    </w:lvl>
    <w:lvl w:ilvl="3" w:tplc="EF5051DE">
      <w:numFmt w:val="bullet"/>
      <w:lvlText w:val="•"/>
      <w:lvlJc w:val="left"/>
      <w:pPr>
        <w:ind w:left="2255" w:hanging="360"/>
      </w:pPr>
      <w:rPr>
        <w:rFonts w:hint="default"/>
        <w:lang w:val="en-US" w:eastAsia="en-US" w:bidi="ar-SA"/>
      </w:rPr>
    </w:lvl>
    <w:lvl w:ilvl="4" w:tplc="11924FD6">
      <w:numFmt w:val="bullet"/>
      <w:lvlText w:val="•"/>
      <w:lvlJc w:val="left"/>
      <w:pPr>
        <w:ind w:left="3310" w:hanging="360"/>
      </w:pPr>
      <w:rPr>
        <w:rFonts w:hint="default"/>
        <w:lang w:val="en-US" w:eastAsia="en-US" w:bidi="ar-SA"/>
      </w:rPr>
    </w:lvl>
    <w:lvl w:ilvl="5" w:tplc="28A0FCBA">
      <w:numFmt w:val="bullet"/>
      <w:lvlText w:val="•"/>
      <w:lvlJc w:val="left"/>
      <w:pPr>
        <w:ind w:left="4365" w:hanging="360"/>
      </w:pPr>
      <w:rPr>
        <w:rFonts w:hint="default"/>
        <w:lang w:val="en-US" w:eastAsia="en-US" w:bidi="ar-SA"/>
      </w:rPr>
    </w:lvl>
    <w:lvl w:ilvl="6" w:tplc="ED904396">
      <w:numFmt w:val="bullet"/>
      <w:lvlText w:val="•"/>
      <w:lvlJc w:val="left"/>
      <w:pPr>
        <w:ind w:left="5420" w:hanging="360"/>
      </w:pPr>
      <w:rPr>
        <w:rFonts w:hint="default"/>
        <w:lang w:val="en-US" w:eastAsia="en-US" w:bidi="ar-SA"/>
      </w:rPr>
    </w:lvl>
    <w:lvl w:ilvl="7" w:tplc="5E5ECB24">
      <w:numFmt w:val="bullet"/>
      <w:lvlText w:val="•"/>
      <w:lvlJc w:val="left"/>
      <w:pPr>
        <w:ind w:left="6475" w:hanging="360"/>
      </w:pPr>
      <w:rPr>
        <w:rFonts w:hint="default"/>
        <w:lang w:val="en-US" w:eastAsia="en-US" w:bidi="ar-SA"/>
      </w:rPr>
    </w:lvl>
    <w:lvl w:ilvl="8" w:tplc="A59A9488">
      <w:numFmt w:val="bullet"/>
      <w:lvlText w:val="•"/>
      <w:lvlJc w:val="left"/>
      <w:pPr>
        <w:ind w:left="7530" w:hanging="360"/>
      </w:pPr>
      <w:rPr>
        <w:rFonts w:hint="default"/>
        <w:lang w:val="en-US" w:eastAsia="en-US" w:bidi="ar-SA"/>
      </w:rPr>
    </w:lvl>
  </w:abstractNum>
  <w:abstractNum w:abstractNumId="100" w15:restartNumberingAfterBreak="0">
    <w:nsid w:val="48C57908"/>
    <w:multiLevelType w:val="multilevel"/>
    <w:tmpl w:val="DA1270E2"/>
    <w:lvl w:ilvl="0">
      <w:start w:val="1"/>
      <w:numFmt w:val="bullet"/>
      <w:lvlText w:val="✓"/>
      <w:lvlJc w:val="left"/>
      <w:pPr>
        <w:tabs>
          <w:tab w:val="num" w:pos="720"/>
        </w:tabs>
        <w:ind w:left="720" w:hanging="360"/>
      </w:pPr>
      <w:rPr>
        <w:rFonts w:ascii="DejaVu Sans" w:hAnsi="DejaVu Sans" w:cs="DejaVu Sans"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1" w15:restartNumberingAfterBreak="0">
    <w:nsid w:val="493A679D"/>
    <w:multiLevelType w:val="hybridMultilevel"/>
    <w:tmpl w:val="747C2C88"/>
    <w:lvl w:ilvl="0" w:tplc="08090001">
      <w:start w:val="1"/>
      <w:numFmt w:val="bullet"/>
      <w:lvlText w:val=""/>
      <w:lvlJc w:val="left"/>
      <w:pPr>
        <w:ind w:left="838" w:hanging="360"/>
      </w:pPr>
      <w:rPr>
        <w:rFonts w:ascii="Symbol" w:hAnsi="Symbol" w:hint="default"/>
      </w:rPr>
    </w:lvl>
    <w:lvl w:ilvl="1" w:tplc="08090003" w:tentative="1">
      <w:start w:val="1"/>
      <w:numFmt w:val="bullet"/>
      <w:lvlText w:val="o"/>
      <w:lvlJc w:val="left"/>
      <w:pPr>
        <w:ind w:left="1558" w:hanging="360"/>
      </w:pPr>
      <w:rPr>
        <w:rFonts w:ascii="Courier New" w:hAnsi="Courier New" w:cs="Courier New" w:hint="default"/>
      </w:rPr>
    </w:lvl>
    <w:lvl w:ilvl="2" w:tplc="08090005" w:tentative="1">
      <w:start w:val="1"/>
      <w:numFmt w:val="bullet"/>
      <w:lvlText w:val=""/>
      <w:lvlJc w:val="left"/>
      <w:pPr>
        <w:ind w:left="2278" w:hanging="360"/>
      </w:pPr>
      <w:rPr>
        <w:rFonts w:ascii="Wingdings" w:hAnsi="Wingdings" w:hint="default"/>
      </w:rPr>
    </w:lvl>
    <w:lvl w:ilvl="3" w:tplc="08090001" w:tentative="1">
      <w:start w:val="1"/>
      <w:numFmt w:val="bullet"/>
      <w:lvlText w:val=""/>
      <w:lvlJc w:val="left"/>
      <w:pPr>
        <w:ind w:left="2998" w:hanging="360"/>
      </w:pPr>
      <w:rPr>
        <w:rFonts w:ascii="Symbol" w:hAnsi="Symbol" w:hint="default"/>
      </w:rPr>
    </w:lvl>
    <w:lvl w:ilvl="4" w:tplc="08090003" w:tentative="1">
      <w:start w:val="1"/>
      <w:numFmt w:val="bullet"/>
      <w:lvlText w:val="o"/>
      <w:lvlJc w:val="left"/>
      <w:pPr>
        <w:ind w:left="3718" w:hanging="360"/>
      </w:pPr>
      <w:rPr>
        <w:rFonts w:ascii="Courier New" w:hAnsi="Courier New" w:cs="Courier New" w:hint="default"/>
      </w:rPr>
    </w:lvl>
    <w:lvl w:ilvl="5" w:tplc="08090005" w:tentative="1">
      <w:start w:val="1"/>
      <w:numFmt w:val="bullet"/>
      <w:lvlText w:val=""/>
      <w:lvlJc w:val="left"/>
      <w:pPr>
        <w:ind w:left="4438" w:hanging="360"/>
      </w:pPr>
      <w:rPr>
        <w:rFonts w:ascii="Wingdings" w:hAnsi="Wingdings" w:hint="default"/>
      </w:rPr>
    </w:lvl>
    <w:lvl w:ilvl="6" w:tplc="08090001" w:tentative="1">
      <w:start w:val="1"/>
      <w:numFmt w:val="bullet"/>
      <w:lvlText w:val=""/>
      <w:lvlJc w:val="left"/>
      <w:pPr>
        <w:ind w:left="5158" w:hanging="360"/>
      </w:pPr>
      <w:rPr>
        <w:rFonts w:ascii="Symbol" w:hAnsi="Symbol" w:hint="default"/>
      </w:rPr>
    </w:lvl>
    <w:lvl w:ilvl="7" w:tplc="08090003" w:tentative="1">
      <w:start w:val="1"/>
      <w:numFmt w:val="bullet"/>
      <w:lvlText w:val="o"/>
      <w:lvlJc w:val="left"/>
      <w:pPr>
        <w:ind w:left="5878" w:hanging="360"/>
      </w:pPr>
      <w:rPr>
        <w:rFonts w:ascii="Courier New" w:hAnsi="Courier New" w:cs="Courier New" w:hint="default"/>
      </w:rPr>
    </w:lvl>
    <w:lvl w:ilvl="8" w:tplc="08090005" w:tentative="1">
      <w:start w:val="1"/>
      <w:numFmt w:val="bullet"/>
      <w:lvlText w:val=""/>
      <w:lvlJc w:val="left"/>
      <w:pPr>
        <w:ind w:left="6598" w:hanging="360"/>
      </w:pPr>
      <w:rPr>
        <w:rFonts w:ascii="Wingdings" w:hAnsi="Wingdings" w:hint="default"/>
      </w:rPr>
    </w:lvl>
  </w:abstractNum>
  <w:abstractNum w:abstractNumId="102" w15:restartNumberingAfterBreak="0">
    <w:nsid w:val="4A237813"/>
    <w:multiLevelType w:val="hybridMultilevel"/>
    <w:tmpl w:val="D242EAB8"/>
    <w:lvl w:ilvl="0" w:tplc="E646A6E2">
      <w:numFmt w:val="bullet"/>
      <w:lvlText w:val="-"/>
      <w:lvlJc w:val="left"/>
      <w:pPr>
        <w:ind w:left="720" w:hanging="360"/>
      </w:pPr>
      <w:rPr>
        <w:rFonts w:ascii="Verdana" w:eastAsia="Verdana" w:hAnsi="Verdana" w:cs="Verdan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3" w15:restartNumberingAfterBreak="0">
    <w:nsid w:val="4AC5303A"/>
    <w:multiLevelType w:val="hybridMultilevel"/>
    <w:tmpl w:val="BEEE2DA0"/>
    <w:styleLink w:val="ImportedStyle2"/>
    <w:lvl w:ilvl="0" w:tplc="D2C2137C">
      <w:start w:val="1"/>
      <w:numFmt w:val="bullet"/>
      <w:lvlText w:val="•"/>
      <w:lvlJc w:val="left"/>
      <w:pPr>
        <w:tabs>
          <w:tab w:val="left" w:pos="839"/>
        </w:tabs>
        <w:ind w:left="339" w:hanging="221"/>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 w:ilvl="1" w:tplc="BD46D492">
      <w:start w:val="1"/>
      <w:numFmt w:val="bullet"/>
      <w:lvlText w:val="·"/>
      <w:lvlJc w:val="left"/>
      <w:pPr>
        <w:tabs>
          <w:tab w:val="left" w:pos="839"/>
        </w:tabs>
        <w:ind w:left="838"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82546666">
      <w:start w:val="1"/>
      <w:numFmt w:val="bullet"/>
      <w:lvlText w:val="·"/>
      <w:lvlJc w:val="left"/>
      <w:pPr>
        <w:tabs>
          <w:tab w:val="left" w:pos="839"/>
        </w:tabs>
        <w:ind w:left="1198"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B46E94C6">
      <w:start w:val="1"/>
      <w:numFmt w:val="bullet"/>
      <w:lvlText w:val="·"/>
      <w:lvlJc w:val="left"/>
      <w:pPr>
        <w:tabs>
          <w:tab w:val="left" w:pos="839"/>
        </w:tabs>
        <w:ind w:left="2255"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DAC8572">
      <w:start w:val="1"/>
      <w:numFmt w:val="bullet"/>
      <w:lvlText w:val="·"/>
      <w:lvlJc w:val="left"/>
      <w:pPr>
        <w:tabs>
          <w:tab w:val="left" w:pos="839"/>
        </w:tabs>
        <w:ind w:left="3310"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FA0EADD2">
      <w:start w:val="1"/>
      <w:numFmt w:val="bullet"/>
      <w:lvlText w:val="·"/>
      <w:lvlJc w:val="left"/>
      <w:pPr>
        <w:tabs>
          <w:tab w:val="left" w:pos="839"/>
        </w:tabs>
        <w:ind w:left="4365"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DC5439F4">
      <w:start w:val="1"/>
      <w:numFmt w:val="bullet"/>
      <w:lvlText w:val="·"/>
      <w:lvlJc w:val="left"/>
      <w:pPr>
        <w:tabs>
          <w:tab w:val="left" w:pos="839"/>
        </w:tabs>
        <w:ind w:left="5420"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670FDAA">
      <w:start w:val="1"/>
      <w:numFmt w:val="bullet"/>
      <w:lvlText w:val="·"/>
      <w:lvlJc w:val="left"/>
      <w:pPr>
        <w:tabs>
          <w:tab w:val="left" w:pos="839"/>
        </w:tabs>
        <w:ind w:left="6475"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EB3ACA26">
      <w:start w:val="1"/>
      <w:numFmt w:val="bullet"/>
      <w:lvlText w:val="·"/>
      <w:lvlJc w:val="left"/>
      <w:pPr>
        <w:tabs>
          <w:tab w:val="left" w:pos="839"/>
        </w:tabs>
        <w:ind w:left="7530"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4" w15:restartNumberingAfterBreak="0">
    <w:nsid w:val="4C372016"/>
    <w:multiLevelType w:val="hybridMultilevel"/>
    <w:tmpl w:val="69F2C5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4C385281"/>
    <w:multiLevelType w:val="hybridMultilevel"/>
    <w:tmpl w:val="D806D8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6" w15:restartNumberingAfterBreak="0">
    <w:nsid w:val="4CE23D3A"/>
    <w:multiLevelType w:val="hybridMultilevel"/>
    <w:tmpl w:val="20D29CF4"/>
    <w:lvl w:ilvl="0" w:tplc="AF84DEAA">
      <w:numFmt w:val="bullet"/>
      <w:lvlText w:val=""/>
      <w:lvlJc w:val="left"/>
      <w:pPr>
        <w:ind w:left="838" w:hanging="360"/>
      </w:pPr>
      <w:rPr>
        <w:rFonts w:ascii="Wingdings" w:eastAsia="Wingdings" w:hAnsi="Wingdings" w:cs="Wingdings" w:hint="default"/>
        <w:b w:val="0"/>
        <w:bCs w:val="0"/>
        <w:i w:val="0"/>
        <w:iCs w:val="0"/>
        <w:w w:val="100"/>
        <w:sz w:val="18"/>
        <w:szCs w:val="18"/>
        <w:lang w:val="en-US" w:eastAsia="en-US" w:bidi="ar-SA"/>
      </w:rPr>
    </w:lvl>
    <w:lvl w:ilvl="1" w:tplc="E3BA006E">
      <w:numFmt w:val="bullet"/>
      <w:lvlText w:val="•"/>
      <w:lvlJc w:val="left"/>
      <w:pPr>
        <w:ind w:left="1720" w:hanging="360"/>
      </w:pPr>
      <w:rPr>
        <w:rFonts w:hint="default"/>
        <w:lang w:val="en-US" w:eastAsia="en-US" w:bidi="ar-SA"/>
      </w:rPr>
    </w:lvl>
    <w:lvl w:ilvl="2" w:tplc="F7E0066E">
      <w:numFmt w:val="bullet"/>
      <w:lvlText w:val="•"/>
      <w:lvlJc w:val="left"/>
      <w:pPr>
        <w:ind w:left="2600" w:hanging="360"/>
      </w:pPr>
      <w:rPr>
        <w:rFonts w:hint="default"/>
        <w:lang w:val="en-US" w:eastAsia="en-US" w:bidi="ar-SA"/>
      </w:rPr>
    </w:lvl>
    <w:lvl w:ilvl="3" w:tplc="FEC464CE">
      <w:numFmt w:val="bullet"/>
      <w:lvlText w:val="•"/>
      <w:lvlJc w:val="left"/>
      <w:pPr>
        <w:ind w:left="3480" w:hanging="360"/>
      </w:pPr>
      <w:rPr>
        <w:rFonts w:hint="default"/>
        <w:lang w:val="en-US" w:eastAsia="en-US" w:bidi="ar-SA"/>
      </w:rPr>
    </w:lvl>
    <w:lvl w:ilvl="4" w:tplc="D11E1288">
      <w:numFmt w:val="bullet"/>
      <w:lvlText w:val="•"/>
      <w:lvlJc w:val="left"/>
      <w:pPr>
        <w:ind w:left="4360" w:hanging="360"/>
      </w:pPr>
      <w:rPr>
        <w:rFonts w:hint="default"/>
        <w:lang w:val="en-US" w:eastAsia="en-US" w:bidi="ar-SA"/>
      </w:rPr>
    </w:lvl>
    <w:lvl w:ilvl="5" w:tplc="2F9CF16C">
      <w:numFmt w:val="bullet"/>
      <w:lvlText w:val="•"/>
      <w:lvlJc w:val="left"/>
      <w:pPr>
        <w:ind w:left="5240" w:hanging="360"/>
      </w:pPr>
      <w:rPr>
        <w:rFonts w:hint="default"/>
        <w:lang w:val="en-US" w:eastAsia="en-US" w:bidi="ar-SA"/>
      </w:rPr>
    </w:lvl>
    <w:lvl w:ilvl="6" w:tplc="6B80AFB2">
      <w:numFmt w:val="bullet"/>
      <w:lvlText w:val="•"/>
      <w:lvlJc w:val="left"/>
      <w:pPr>
        <w:ind w:left="6120" w:hanging="360"/>
      </w:pPr>
      <w:rPr>
        <w:rFonts w:hint="default"/>
        <w:lang w:val="en-US" w:eastAsia="en-US" w:bidi="ar-SA"/>
      </w:rPr>
    </w:lvl>
    <w:lvl w:ilvl="7" w:tplc="E68AE1D4">
      <w:numFmt w:val="bullet"/>
      <w:lvlText w:val="•"/>
      <w:lvlJc w:val="left"/>
      <w:pPr>
        <w:ind w:left="7000" w:hanging="360"/>
      </w:pPr>
      <w:rPr>
        <w:rFonts w:hint="default"/>
        <w:lang w:val="en-US" w:eastAsia="en-US" w:bidi="ar-SA"/>
      </w:rPr>
    </w:lvl>
    <w:lvl w:ilvl="8" w:tplc="16DE94B8">
      <w:numFmt w:val="bullet"/>
      <w:lvlText w:val="•"/>
      <w:lvlJc w:val="left"/>
      <w:pPr>
        <w:ind w:left="7880" w:hanging="360"/>
      </w:pPr>
      <w:rPr>
        <w:rFonts w:hint="default"/>
        <w:lang w:val="en-US" w:eastAsia="en-US" w:bidi="ar-SA"/>
      </w:rPr>
    </w:lvl>
  </w:abstractNum>
  <w:abstractNum w:abstractNumId="107" w15:restartNumberingAfterBreak="0">
    <w:nsid w:val="4CEA7E09"/>
    <w:multiLevelType w:val="hybridMultilevel"/>
    <w:tmpl w:val="BEEE2DA0"/>
    <w:numStyleLink w:val="ImportedStyle2"/>
  </w:abstractNum>
  <w:abstractNum w:abstractNumId="108" w15:restartNumberingAfterBreak="0">
    <w:nsid w:val="4DA86209"/>
    <w:multiLevelType w:val="hybridMultilevel"/>
    <w:tmpl w:val="8350F4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9" w15:restartNumberingAfterBreak="0">
    <w:nsid w:val="4E973154"/>
    <w:multiLevelType w:val="hybridMultilevel"/>
    <w:tmpl w:val="38346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ED63602"/>
    <w:multiLevelType w:val="hybridMultilevel"/>
    <w:tmpl w:val="AD02C16A"/>
    <w:numStyleLink w:val="ImportedStyle1"/>
  </w:abstractNum>
  <w:abstractNum w:abstractNumId="111" w15:restartNumberingAfterBreak="0">
    <w:nsid w:val="4F14032A"/>
    <w:multiLevelType w:val="hybridMultilevel"/>
    <w:tmpl w:val="27F073F0"/>
    <w:lvl w:ilvl="0" w:tplc="2E84E46C">
      <w:start w:val="1"/>
      <w:numFmt w:val="bullet"/>
      <w:lvlText w:val=""/>
      <w:lvlJc w:val="left"/>
      <w:pPr>
        <w:ind w:left="720" w:hanging="360"/>
      </w:pPr>
      <w:rPr>
        <w:rFonts w:ascii="Wingdings" w:hAnsi="Wingdings"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4F3B5771"/>
    <w:multiLevelType w:val="hybridMultilevel"/>
    <w:tmpl w:val="BA061EEC"/>
    <w:lvl w:ilvl="0" w:tplc="85F4563E">
      <w:numFmt w:val="bullet"/>
      <w:lvlText w:val=""/>
      <w:lvlJc w:val="left"/>
      <w:pPr>
        <w:ind w:left="838" w:hanging="360"/>
      </w:pPr>
      <w:rPr>
        <w:rFonts w:ascii="Wingdings" w:eastAsia="Wingdings" w:hAnsi="Wingdings" w:cs="Wingdings" w:hint="default"/>
        <w:b w:val="0"/>
        <w:bCs w:val="0"/>
        <w:i w:val="0"/>
        <w:iCs w:val="0"/>
        <w:w w:val="100"/>
        <w:sz w:val="18"/>
        <w:szCs w:val="18"/>
        <w:lang w:val="en-US" w:eastAsia="en-US" w:bidi="ar-SA"/>
      </w:rPr>
    </w:lvl>
    <w:lvl w:ilvl="1" w:tplc="19C60848">
      <w:numFmt w:val="bullet"/>
      <w:lvlText w:val="•"/>
      <w:lvlJc w:val="left"/>
      <w:pPr>
        <w:ind w:left="1720" w:hanging="360"/>
      </w:pPr>
      <w:rPr>
        <w:rFonts w:hint="default"/>
        <w:lang w:val="en-US" w:eastAsia="en-US" w:bidi="ar-SA"/>
      </w:rPr>
    </w:lvl>
    <w:lvl w:ilvl="2" w:tplc="24AAF448">
      <w:numFmt w:val="bullet"/>
      <w:lvlText w:val="•"/>
      <w:lvlJc w:val="left"/>
      <w:pPr>
        <w:ind w:left="2600" w:hanging="360"/>
      </w:pPr>
      <w:rPr>
        <w:rFonts w:hint="default"/>
        <w:lang w:val="en-US" w:eastAsia="en-US" w:bidi="ar-SA"/>
      </w:rPr>
    </w:lvl>
    <w:lvl w:ilvl="3" w:tplc="21225B8A">
      <w:numFmt w:val="bullet"/>
      <w:lvlText w:val="•"/>
      <w:lvlJc w:val="left"/>
      <w:pPr>
        <w:ind w:left="3480" w:hanging="360"/>
      </w:pPr>
      <w:rPr>
        <w:rFonts w:hint="default"/>
        <w:lang w:val="en-US" w:eastAsia="en-US" w:bidi="ar-SA"/>
      </w:rPr>
    </w:lvl>
    <w:lvl w:ilvl="4" w:tplc="4EB010F4">
      <w:numFmt w:val="bullet"/>
      <w:lvlText w:val="•"/>
      <w:lvlJc w:val="left"/>
      <w:pPr>
        <w:ind w:left="4360" w:hanging="360"/>
      </w:pPr>
      <w:rPr>
        <w:rFonts w:hint="default"/>
        <w:lang w:val="en-US" w:eastAsia="en-US" w:bidi="ar-SA"/>
      </w:rPr>
    </w:lvl>
    <w:lvl w:ilvl="5" w:tplc="C914B924">
      <w:numFmt w:val="bullet"/>
      <w:lvlText w:val="•"/>
      <w:lvlJc w:val="left"/>
      <w:pPr>
        <w:ind w:left="5240" w:hanging="360"/>
      </w:pPr>
      <w:rPr>
        <w:rFonts w:hint="default"/>
        <w:lang w:val="en-US" w:eastAsia="en-US" w:bidi="ar-SA"/>
      </w:rPr>
    </w:lvl>
    <w:lvl w:ilvl="6" w:tplc="33C46116">
      <w:numFmt w:val="bullet"/>
      <w:lvlText w:val="•"/>
      <w:lvlJc w:val="left"/>
      <w:pPr>
        <w:ind w:left="6120" w:hanging="360"/>
      </w:pPr>
      <w:rPr>
        <w:rFonts w:hint="default"/>
        <w:lang w:val="en-US" w:eastAsia="en-US" w:bidi="ar-SA"/>
      </w:rPr>
    </w:lvl>
    <w:lvl w:ilvl="7" w:tplc="F31E8488">
      <w:numFmt w:val="bullet"/>
      <w:lvlText w:val="•"/>
      <w:lvlJc w:val="left"/>
      <w:pPr>
        <w:ind w:left="7000" w:hanging="360"/>
      </w:pPr>
      <w:rPr>
        <w:rFonts w:hint="default"/>
        <w:lang w:val="en-US" w:eastAsia="en-US" w:bidi="ar-SA"/>
      </w:rPr>
    </w:lvl>
    <w:lvl w:ilvl="8" w:tplc="C616E716">
      <w:numFmt w:val="bullet"/>
      <w:lvlText w:val="•"/>
      <w:lvlJc w:val="left"/>
      <w:pPr>
        <w:ind w:left="7880" w:hanging="360"/>
      </w:pPr>
      <w:rPr>
        <w:rFonts w:hint="default"/>
        <w:lang w:val="en-US" w:eastAsia="en-US" w:bidi="ar-SA"/>
      </w:rPr>
    </w:lvl>
  </w:abstractNum>
  <w:abstractNum w:abstractNumId="113" w15:restartNumberingAfterBreak="0">
    <w:nsid w:val="4F663949"/>
    <w:multiLevelType w:val="multilevel"/>
    <w:tmpl w:val="B2D8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85792A"/>
    <w:multiLevelType w:val="hybridMultilevel"/>
    <w:tmpl w:val="3CD63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508C6196"/>
    <w:multiLevelType w:val="multilevel"/>
    <w:tmpl w:val="17D21CA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6" w15:restartNumberingAfterBreak="0">
    <w:nsid w:val="50A339C1"/>
    <w:multiLevelType w:val="multilevel"/>
    <w:tmpl w:val="B6AE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26D5888"/>
    <w:multiLevelType w:val="hybridMultilevel"/>
    <w:tmpl w:val="2C368BAC"/>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52A249DE"/>
    <w:multiLevelType w:val="hybridMultilevel"/>
    <w:tmpl w:val="FD8EB808"/>
    <w:lvl w:ilvl="0" w:tplc="3A08B194">
      <w:start w:val="5"/>
      <w:numFmt w:val="bullet"/>
      <w:lvlText w:val="-"/>
      <w:lvlJc w:val="left"/>
      <w:pPr>
        <w:ind w:left="720" w:hanging="360"/>
      </w:pPr>
      <w:rPr>
        <w:rFonts w:ascii="Verdana" w:eastAsia="Verdana" w:hAnsi="Verdana" w:cs="Verdan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9" w15:restartNumberingAfterBreak="0">
    <w:nsid w:val="534965CE"/>
    <w:multiLevelType w:val="hybridMultilevel"/>
    <w:tmpl w:val="9C12C4BA"/>
    <w:lvl w:ilvl="0" w:tplc="B5169ECA">
      <w:numFmt w:val="bullet"/>
      <w:lvlText w:val=""/>
      <w:lvlJc w:val="left"/>
      <w:pPr>
        <w:ind w:left="1069" w:hanging="360"/>
      </w:pPr>
      <w:rPr>
        <w:rFonts w:ascii="Wingdings" w:eastAsia="Wingdings" w:hAnsi="Wingdings" w:cs="Wingdings" w:hint="default"/>
        <w:w w:val="100"/>
        <w:lang w:val="en-US" w:eastAsia="en-US" w:bidi="ar-SA"/>
      </w:rPr>
    </w:lvl>
    <w:lvl w:ilvl="1" w:tplc="2B8E2B3A">
      <w:numFmt w:val="bullet"/>
      <w:lvlText w:val=""/>
      <w:lvlJc w:val="left"/>
      <w:pPr>
        <w:ind w:left="939" w:hanging="360"/>
      </w:pPr>
      <w:rPr>
        <w:rFonts w:ascii="Symbol" w:eastAsia="Symbol" w:hAnsi="Symbol" w:cs="Symbol" w:hint="default"/>
        <w:w w:val="100"/>
        <w:lang w:val="en-US" w:eastAsia="en-US" w:bidi="ar-SA"/>
      </w:rPr>
    </w:lvl>
    <w:lvl w:ilvl="2" w:tplc="D2D036A0">
      <w:numFmt w:val="bullet"/>
      <w:lvlText w:val="•"/>
      <w:lvlJc w:val="left"/>
      <w:pPr>
        <w:ind w:left="1906" w:hanging="360"/>
      </w:pPr>
      <w:rPr>
        <w:rFonts w:hint="default"/>
        <w:lang w:val="en-US" w:eastAsia="en-US" w:bidi="ar-SA"/>
      </w:rPr>
    </w:lvl>
    <w:lvl w:ilvl="3" w:tplc="2272B40E">
      <w:numFmt w:val="bullet"/>
      <w:lvlText w:val="•"/>
      <w:lvlJc w:val="left"/>
      <w:pPr>
        <w:ind w:left="2873" w:hanging="360"/>
      </w:pPr>
      <w:rPr>
        <w:rFonts w:hint="default"/>
        <w:lang w:val="en-US" w:eastAsia="en-US" w:bidi="ar-SA"/>
      </w:rPr>
    </w:lvl>
    <w:lvl w:ilvl="4" w:tplc="20FCC508">
      <w:numFmt w:val="bullet"/>
      <w:lvlText w:val="•"/>
      <w:lvlJc w:val="left"/>
      <w:pPr>
        <w:ind w:left="3840" w:hanging="360"/>
      </w:pPr>
      <w:rPr>
        <w:rFonts w:hint="default"/>
        <w:lang w:val="en-US" w:eastAsia="en-US" w:bidi="ar-SA"/>
      </w:rPr>
    </w:lvl>
    <w:lvl w:ilvl="5" w:tplc="769223D8">
      <w:numFmt w:val="bullet"/>
      <w:lvlText w:val="•"/>
      <w:lvlJc w:val="left"/>
      <w:pPr>
        <w:ind w:left="4806" w:hanging="360"/>
      </w:pPr>
      <w:rPr>
        <w:rFonts w:hint="default"/>
        <w:lang w:val="en-US" w:eastAsia="en-US" w:bidi="ar-SA"/>
      </w:rPr>
    </w:lvl>
    <w:lvl w:ilvl="6" w:tplc="5872A904">
      <w:numFmt w:val="bullet"/>
      <w:lvlText w:val="•"/>
      <w:lvlJc w:val="left"/>
      <w:pPr>
        <w:ind w:left="5773" w:hanging="360"/>
      </w:pPr>
      <w:rPr>
        <w:rFonts w:hint="default"/>
        <w:lang w:val="en-US" w:eastAsia="en-US" w:bidi="ar-SA"/>
      </w:rPr>
    </w:lvl>
    <w:lvl w:ilvl="7" w:tplc="A8B60066">
      <w:numFmt w:val="bullet"/>
      <w:lvlText w:val="•"/>
      <w:lvlJc w:val="left"/>
      <w:pPr>
        <w:ind w:left="6740" w:hanging="360"/>
      </w:pPr>
      <w:rPr>
        <w:rFonts w:hint="default"/>
        <w:lang w:val="en-US" w:eastAsia="en-US" w:bidi="ar-SA"/>
      </w:rPr>
    </w:lvl>
    <w:lvl w:ilvl="8" w:tplc="86840C14">
      <w:numFmt w:val="bullet"/>
      <w:lvlText w:val="•"/>
      <w:lvlJc w:val="left"/>
      <w:pPr>
        <w:ind w:left="7706" w:hanging="360"/>
      </w:pPr>
      <w:rPr>
        <w:rFonts w:hint="default"/>
        <w:lang w:val="en-US" w:eastAsia="en-US" w:bidi="ar-SA"/>
      </w:rPr>
    </w:lvl>
  </w:abstractNum>
  <w:abstractNum w:abstractNumId="120" w15:restartNumberingAfterBreak="0">
    <w:nsid w:val="54126CBF"/>
    <w:multiLevelType w:val="multilevel"/>
    <w:tmpl w:val="4ED4841E"/>
    <w:lvl w:ilvl="0">
      <w:numFmt w:val="bullet"/>
      <w:lvlText w:val=""/>
      <w:lvlJc w:val="left"/>
      <w:pPr>
        <w:tabs>
          <w:tab w:val="num" w:pos="0"/>
        </w:tabs>
        <w:ind w:left="838" w:hanging="360"/>
      </w:pPr>
      <w:rPr>
        <w:rFonts w:ascii="Wingdings" w:hAnsi="Wingdings" w:cs="Wingdings" w:hint="default"/>
        <w:w w:val="100"/>
        <w:lang w:val="en-US" w:eastAsia="en-US" w:bidi="ar-SA"/>
      </w:rPr>
    </w:lvl>
    <w:lvl w:ilvl="1">
      <w:numFmt w:val="bullet"/>
      <w:lvlText w:val="•"/>
      <w:lvlJc w:val="left"/>
      <w:pPr>
        <w:tabs>
          <w:tab w:val="num" w:pos="0"/>
        </w:tabs>
        <w:ind w:left="838" w:hanging="171"/>
      </w:pPr>
      <w:rPr>
        <w:rFonts w:ascii="Verdana" w:hAnsi="Verdana" w:cs="Verdana" w:hint="default"/>
        <w:b w:val="0"/>
        <w:bCs w:val="0"/>
        <w:i w:val="0"/>
        <w:iCs w:val="0"/>
        <w:w w:val="100"/>
        <w:sz w:val="18"/>
        <w:szCs w:val="18"/>
        <w:lang w:val="en-US" w:eastAsia="en-US" w:bidi="ar-SA"/>
      </w:rPr>
    </w:lvl>
    <w:lvl w:ilvl="2">
      <w:numFmt w:val="bullet"/>
      <w:lvlText w:val=""/>
      <w:lvlJc w:val="left"/>
      <w:pPr>
        <w:tabs>
          <w:tab w:val="num" w:pos="0"/>
        </w:tabs>
        <w:ind w:left="1960" w:hanging="171"/>
      </w:pPr>
      <w:rPr>
        <w:rFonts w:ascii="Symbol" w:hAnsi="Symbol" w:cs="Symbol" w:hint="default"/>
        <w:lang w:val="en-US" w:eastAsia="en-US" w:bidi="ar-SA"/>
      </w:rPr>
    </w:lvl>
    <w:lvl w:ilvl="3">
      <w:numFmt w:val="bullet"/>
      <w:lvlText w:val=""/>
      <w:lvlJc w:val="left"/>
      <w:pPr>
        <w:tabs>
          <w:tab w:val="num" w:pos="0"/>
        </w:tabs>
        <w:ind w:left="2920" w:hanging="171"/>
      </w:pPr>
      <w:rPr>
        <w:rFonts w:ascii="Symbol" w:hAnsi="Symbol" w:cs="Symbol" w:hint="default"/>
        <w:lang w:val="en-US" w:eastAsia="en-US" w:bidi="ar-SA"/>
      </w:rPr>
    </w:lvl>
    <w:lvl w:ilvl="4">
      <w:numFmt w:val="bullet"/>
      <w:lvlText w:val=""/>
      <w:lvlJc w:val="left"/>
      <w:pPr>
        <w:tabs>
          <w:tab w:val="num" w:pos="0"/>
        </w:tabs>
        <w:ind w:left="3880" w:hanging="171"/>
      </w:pPr>
      <w:rPr>
        <w:rFonts w:ascii="Symbol" w:hAnsi="Symbol" w:cs="Symbol" w:hint="default"/>
        <w:lang w:val="en-US" w:eastAsia="en-US" w:bidi="ar-SA"/>
      </w:rPr>
    </w:lvl>
    <w:lvl w:ilvl="5">
      <w:numFmt w:val="bullet"/>
      <w:lvlText w:val=""/>
      <w:lvlJc w:val="left"/>
      <w:pPr>
        <w:tabs>
          <w:tab w:val="num" w:pos="0"/>
        </w:tabs>
        <w:ind w:left="4840" w:hanging="171"/>
      </w:pPr>
      <w:rPr>
        <w:rFonts w:ascii="Symbol" w:hAnsi="Symbol" w:cs="Symbol" w:hint="default"/>
        <w:lang w:val="en-US" w:eastAsia="en-US" w:bidi="ar-SA"/>
      </w:rPr>
    </w:lvl>
    <w:lvl w:ilvl="6">
      <w:numFmt w:val="bullet"/>
      <w:lvlText w:val=""/>
      <w:lvlJc w:val="left"/>
      <w:pPr>
        <w:tabs>
          <w:tab w:val="num" w:pos="0"/>
        </w:tabs>
        <w:ind w:left="5800" w:hanging="171"/>
      </w:pPr>
      <w:rPr>
        <w:rFonts w:ascii="Symbol" w:hAnsi="Symbol" w:cs="Symbol" w:hint="default"/>
        <w:lang w:val="en-US" w:eastAsia="en-US" w:bidi="ar-SA"/>
      </w:rPr>
    </w:lvl>
    <w:lvl w:ilvl="7">
      <w:numFmt w:val="bullet"/>
      <w:lvlText w:val=""/>
      <w:lvlJc w:val="left"/>
      <w:pPr>
        <w:tabs>
          <w:tab w:val="num" w:pos="0"/>
        </w:tabs>
        <w:ind w:left="6760" w:hanging="171"/>
      </w:pPr>
      <w:rPr>
        <w:rFonts w:ascii="Symbol" w:hAnsi="Symbol" w:cs="Symbol" w:hint="default"/>
        <w:lang w:val="en-US" w:eastAsia="en-US" w:bidi="ar-SA"/>
      </w:rPr>
    </w:lvl>
    <w:lvl w:ilvl="8">
      <w:numFmt w:val="bullet"/>
      <w:lvlText w:val=""/>
      <w:lvlJc w:val="left"/>
      <w:pPr>
        <w:tabs>
          <w:tab w:val="num" w:pos="0"/>
        </w:tabs>
        <w:ind w:left="7720" w:hanging="171"/>
      </w:pPr>
      <w:rPr>
        <w:rFonts w:ascii="Symbol" w:hAnsi="Symbol" w:cs="Symbol" w:hint="default"/>
        <w:lang w:val="en-US" w:eastAsia="en-US" w:bidi="ar-SA"/>
      </w:rPr>
    </w:lvl>
  </w:abstractNum>
  <w:abstractNum w:abstractNumId="121" w15:restartNumberingAfterBreak="0">
    <w:nsid w:val="54D10A74"/>
    <w:multiLevelType w:val="hybridMultilevel"/>
    <w:tmpl w:val="5E28A404"/>
    <w:lvl w:ilvl="0" w:tplc="9354850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58813CA"/>
    <w:multiLevelType w:val="hybridMultilevel"/>
    <w:tmpl w:val="A1A4AC10"/>
    <w:lvl w:ilvl="0" w:tplc="8294D542">
      <w:numFmt w:val="bullet"/>
      <w:lvlText w:val=""/>
      <w:lvlJc w:val="left"/>
      <w:pPr>
        <w:ind w:left="838" w:hanging="360"/>
      </w:pPr>
      <w:rPr>
        <w:rFonts w:ascii="Wingdings" w:eastAsia="Wingdings" w:hAnsi="Wingdings" w:cs="Wingdings" w:hint="default"/>
        <w:w w:val="100"/>
        <w:lang w:val="en-US" w:eastAsia="en-US" w:bidi="ar-SA"/>
      </w:rPr>
    </w:lvl>
    <w:lvl w:ilvl="1" w:tplc="FF9CC5C0">
      <w:numFmt w:val="bullet"/>
      <w:lvlText w:val="•"/>
      <w:lvlJc w:val="left"/>
      <w:pPr>
        <w:ind w:left="1720" w:hanging="360"/>
      </w:pPr>
      <w:rPr>
        <w:rFonts w:hint="default"/>
        <w:lang w:val="en-US" w:eastAsia="en-US" w:bidi="ar-SA"/>
      </w:rPr>
    </w:lvl>
    <w:lvl w:ilvl="2" w:tplc="CA906B12">
      <w:numFmt w:val="bullet"/>
      <w:lvlText w:val="•"/>
      <w:lvlJc w:val="left"/>
      <w:pPr>
        <w:ind w:left="2600" w:hanging="360"/>
      </w:pPr>
      <w:rPr>
        <w:rFonts w:hint="default"/>
        <w:lang w:val="en-US" w:eastAsia="en-US" w:bidi="ar-SA"/>
      </w:rPr>
    </w:lvl>
    <w:lvl w:ilvl="3" w:tplc="2CA03E28">
      <w:numFmt w:val="bullet"/>
      <w:lvlText w:val="•"/>
      <w:lvlJc w:val="left"/>
      <w:pPr>
        <w:ind w:left="3480" w:hanging="360"/>
      </w:pPr>
      <w:rPr>
        <w:rFonts w:hint="default"/>
        <w:lang w:val="en-US" w:eastAsia="en-US" w:bidi="ar-SA"/>
      </w:rPr>
    </w:lvl>
    <w:lvl w:ilvl="4" w:tplc="E0862F34">
      <w:numFmt w:val="bullet"/>
      <w:lvlText w:val="•"/>
      <w:lvlJc w:val="left"/>
      <w:pPr>
        <w:ind w:left="4360" w:hanging="360"/>
      </w:pPr>
      <w:rPr>
        <w:rFonts w:hint="default"/>
        <w:lang w:val="en-US" w:eastAsia="en-US" w:bidi="ar-SA"/>
      </w:rPr>
    </w:lvl>
    <w:lvl w:ilvl="5" w:tplc="51E058EC">
      <w:numFmt w:val="bullet"/>
      <w:lvlText w:val="•"/>
      <w:lvlJc w:val="left"/>
      <w:pPr>
        <w:ind w:left="5240" w:hanging="360"/>
      </w:pPr>
      <w:rPr>
        <w:rFonts w:hint="default"/>
        <w:lang w:val="en-US" w:eastAsia="en-US" w:bidi="ar-SA"/>
      </w:rPr>
    </w:lvl>
    <w:lvl w:ilvl="6" w:tplc="E6AAAB48">
      <w:numFmt w:val="bullet"/>
      <w:lvlText w:val="•"/>
      <w:lvlJc w:val="left"/>
      <w:pPr>
        <w:ind w:left="6120" w:hanging="360"/>
      </w:pPr>
      <w:rPr>
        <w:rFonts w:hint="default"/>
        <w:lang w:val="en-US" w:eastAsia="en-US" w:bidi="ar-SA"/>
      </w:rPr>
    </w:lvl>
    <w:lvl w:ilvl="7" w:tplc="90C689C6">
      <w:numFmt w:val="bullet"/>
      <w:lvlText w:val="•"/>
      <w:lvlJc w:val="left"/>
      <w:pPr>
        <w:ind w:left="7000" w:hanging="360"/>
      </w:pPr>
      <w:rPr>
        <w:rFonts w:hint="default"/>
        <w:lang w:val="en-US" w:eastAsia="en-US" w:bidi="ar-SA"/>
      </w:rPr>
    </w:lvl>
    <w:lvl w:ilvl="8" w:tplc="14822506">
      <w:numFmt w:val="bullet"/>
      <w:lvlText w:val="•"/>
      <w:lvlJc w:val="left"/>
      <w:pPr>
        <w:ind w:left="7880" w:hanging="360"/>
      </w:pPr>
      <w:rPr>
        <w:rFonts w:hint="default"/>
        <w:lang w:val="en-US" w:eastAsia="en-US" w:bidi="ar-SA"/>
      </w:rPr>
    </w:lvl>
  </w:abstractNum>
  <w:abstractNum w:abstractNumId="123" w15:restartNumberingAfterBreak="0">
    <w:nsid w:val="55DC1742"/>
    <w:multiLevelType w:val="hybridMultilevel"/>
    <w:tmpl w:val="E064F80E"/>
    <w:lvl w:ilvl="0" w:tplc="B7FCE1D2">
      <w:numFmt w:val="bullet"/>
      <w:lvlText w:val=""/>
      <w:lvlJc w:val="left"/>
      <w:pPr>
        <w:ind w:left="838" w:hanging="360"/>
      </w:pPr>
      <w:rPr>
        <w:rFonts w:ascii="Wingdings" w:eastAsia="Wingdings" w:hAnsi="Wingdings" w:cs="Wingdings" w:hint="default"/>
        <w:w w:val="100"/>
        <w:lang w:val="en-US" w:eastAsia="en-US" w:bidi="ar-SA"/>
      </w:rPr>
    </w:lvl>
    <w:lvl w:ilvl="1" w:tplc="D7D6B85C">
      <w:numFmt w:val="bullet"/>
      <w:lvlText w:val="•"/>
      <w:lvlJc w:val="left"/>
      <w:pPr>
        <w:ind w:left="1720" w:hanging="360"/>
      </w:pPr>
      <w:rPr>
        <w:rFonts w:hint="default"/>
        <w:lang w:val="en-US" w:eastAsia="en-US" w:bidi="ar-SA"/>
      </w:rPr>
    </w:lvl>
    <w:lvl w:ilvl="2" w:tplc="12E0A0BC">
      <w:numFmt w:val="bullet"/>
      <w:lvlText w:val="•"/>
      <w:lvlJc w:val="left"/>
      <w:pPr>
        <w:ind w:left="2600" w:hanging="360"/>
      </w:pPr>
      <w:rPr>
        <w:rFonts w:hint="default"/>
        <w:lang w:val="en-US" w:eastAsia="en-US" w:bidi="ar-SA"/>
      </w:rPr>
    </w:lvl>
    <w:lvl w:ilvl="3" w:tplc="F12003AE">
      <w:numFmt w:val="bullet"/>
      <w:lvlText w:val="•"/>
      <w:lvlJc w:val="left"/>
      <w:pPr>
        <w:ind w:left="3480" w:hanging="360"/>
      </w:pPr>
      <w:rPr>
        <w:rFonts w:hint="default"/>
        <w:lang w:val="en-US" w:eastAsia="en-US" w:bidi="ar-SA"/>
      </w:rPr>
    </w:lvl>
    <w:lvl w:ilvl="4" w:tplc="6FAEC212">
      <w:numFmt w:val="bullet"/>
      <w:lvlText w:val="•"/>
      <w:lvlJc w:val="left"/>
      <w:pPr>
        <w:ind w:left="4360" w:hanging="360"/>
      </w:pPr>
      <w:rPr>
        <w:rFonts w:hint="default"/>
        <w:lang w:val="en-US" w:eastAsia="en-US" w:bidi="ar-SA"/>
      </w:rPr>
    </w:lvl>
    <w:lvl w:ilvl="5" w:tplc="C10C69C4">
      <w:numFmt w:val="bullet"/>
      <w:lvlText w:val="•"/>
      <w:lvlJc w:val="left"/>
      <w:pPr>
        <w:ind w:left="5240" w:hanging="360"/>
      </w:pPr>
      <w:rPr>
        <w:rFonts w:hint="default"/>
        <w:lang w:val="en-US" w:eastAsia="en-US" w:bidi="ar-SA"/>
      </w:rPr>
    </w:lvl>
    <w:lvl w:ilvl="6" w:tplc="FE7EB522">
      <w:numFmt w:val="bullet"/>
      <w:lvlText w:val="•"/>
      <w:lvlJc w:val="left"/>
      <w:pPr>
        <w:ind w:left="6120" w:hanging="360"/>
      </w:pPr>
      <w:rPr>
        <w:rFonts w:hint="default"/>
        <w:lang w:val="en-US" w:eastAsia="en-US" w:bidi="ar-SA"/>
      </w:rPr>
    </w:lvl>
    <w:lvl w:ilvl="7" w:tplc="4BE4BBB0">
      <w:numFmt w:val="bullet"/>
      <w:lvlText w:val="•"/>
      <w:lvlJc w:val="left"/>
      <w:pPr>
        <w:ind w:left="7000" w:hanging="360"/>
      </w:pPr>
      <w:rPr>
        <w:rFonts w:hint="default"/>
        <w:lang w:val="en-US" w:eastAsia="en-US" w:bidi="ar-SA"/>
      </w:rPr>
    </w:lvl>
    <w:lvl w:ilvl="8" w:tplc="CD0A9AA6">
      <w:numFmt w:val="bullet"/>
      <w:lvlText w:val="•"/>
      <w:lvlJc w:val="left"/>
      <w:pPr>
        <w:ind w:left="7880" w:hanging="360"/>
      </w:pPr>
      <w:rPr>
        <w:rFonts w:hint="default"/>
        <w:lang w:val="en-US" w:eastAsia="en-US" w:bidi="ar-SA"/>
      </w:rPr>
    </w:lvl>
  </w:abstractNum>
  <w:abstractNum w:abstractNumId="124" w15:restartNumberingAfterBreak="0">
    <w:nsid w:val="56A71BC9"/>
    <w:multiLevelType w:val="hybridMultilevel"/>
    <w:tmpl w:val="631EE850"/>
    <w:lvl w:ilvl="0" w:tplc="CCD487A6">
      <w:numFmt w:val="bullet"/>
      <w:lvlText w:val=""/>
      <w:lvlJc w:val="left"/>
      <w:pPr>
        <w:ind w:left="838" w:hanging="360"/>
      </w:pPr>
      <w:rPr>
        <w:rFonts w:ascii="Symbol" w:eastAsia="Symbol" w:hAnsi="Symbol" w:cs="Symbol" w:hint="default"/>
        <w:w w:val="100"/>
        <w:lang w:val="en-US" w:eastAsia="en-US" w:bidi="ar-SA"/>
      </w:rPr>
    </w:lvl>
    <w:lvl w:ilvl="1" w:tplc="5B24FCD6">
      <w:numFmt w:val="bullet"/>
      <w:lvlText w:val="•"/>
      <w:lvlJc w:val="left"/>
      <w:pPr>
        <w:ind w:left="840" w:hanging="360"/>
      </w:pPr>
      <w:rPr>
        <w:rFonts w:hint="default"/>
        <w:lang w:val="en-US" w:eastAsia="en-US" w:bidi="ar-SA"/>
      </w:rPr>
    </w:lvl>
    <w:lvl w:ilvl="2" w:tplc="3580FCB6">
      <w:numFmt w:val="bullet"/>
      <w:lvlText w:val="•"/>
      <w:lvlJc w:val="left"/>
      <w:pPr>
        <w:ind w:left="1817" w:hanging="360"/>
      </w:pPr>
      <w:rPr>
        <w:rFonts w:hint="default"/>
        <w:lang w:val="en-US" w:eastAsia="en-US" w:bidi="ar-SA"/>
      </w:rPr>
    </w:lvl>
    <w:lvl w:ilvl="3" w:tplc="5B982A34">
      <w:numFmt w:val="bullet"/>
      <w:lvlText w:val="•"/>
      <w:lvlJc w:val="left"/>
      <w:pPr>
        <w:ind w:left="2795" w:hanging="360"/>
      </w:pPr>
      <w:rPr>
        <w:rFonts w:hint="default"/>
        <w:lang w:val="en-US" w:eastAsia="en-US" w:bidi="ar-SA"/>
      </w:rPr>
    </w:lvl>
    <w:lvl w:ilvl="4" w:tplc="55B80A90">
      <w:numFmt w:val="bullet"/>
      <w:lvlText w:val="•"/>
      <w:lvlJc w:val="left"/>
      <w:pPr>
        <w:ind w:left="3773" w:hanging="360"/>
      </w:pPr>
      <w:rPr>
        <w:rFonts w:hint="default"/>
        <w:lang w:val="en-US" w:eastAsia="en-US" w:bidi="ar-SA"/>
      </w:rPr>
    </w:lvl>
    <w:lvl w:ilvl="5" w:tplc="ADE4AD72">
      <w:numFmt w:val="bullet"/>
      <w:lvlText w:val="•"/>
      <w:lvlJc w:val="left"/>
      <w:pPr>
        <w:ind w:left="4751" w:hanging="360"/>
      </w:pPr>
      <w:rPr>
        <w:rFonts w:hint="default"/>
        <w:lang w:val="en-US" w:eastAsia="en-US" w:bidi="ar-SA"/>
      </w:rPr>
    </w:lvl>
    <w:lvl w:ilvl="6" w:tplc="639CE434">
      <w:numFmt w:val="bullet"/>
      <w:lvlText w:val="•"/>
      <w:lvlJc w:val="left"/>
      <w:pPr>
        <w:ind w:left="5728" w:hanging="360"/>
      </w:pPr>
      <w:rPr>
        <w:rFonts w:hint="default"/>
        <w:lang w:val="en-US" w:eastAsia="en-US" w:bidi="ar-SA"/>
      </w:rPr>
    </w:lvl>
    <w:lvl w:ilvl="7" w:tplc="53FA3930">
      <w:numFmt w:val="bullet"/>
      <w:lvlText w:val="•"/>
      <w:lvlJc w:val="left"/>
      <w:pPr>
        <w:ind w:left="6706" w:hanging="360"/>
      </w:pPr>
      <w:rPr>
        <w:rFonts w:hint="default"/>
        <w:lang w:val="en-US" w:eastAsia="en-US" w:bidi="ar-SA"/>
      </w:rPr>
    </w:lvl>
    <w:lvl w:ilvl="8" w:tplc="6032CD00">
      <w:numFmt w:val="bullet"/>
      <w:lvlText w:val="•"/>
      <w:lvlJc w:val="left"/>
      <w:pPr>
        <w:ind w:left="7684" w:hanging="360"/>
      </w:pPr>
      <w:rPr>
        <w:rFonts w:hint="default"/>
        <w:lang w:val="en-US" w:eastAsia="en-US" w:bidi="ar-SA"/>
      </w:rPr>
    </w:lvl>
  </w:abstractNum>
  <w:abstractNum w:abstractNumId="125" w15:restartNumberingAfterBreak="0">
    <w:nsid w:val="56BE71DF"/>
    <w:multiLevelType w:val="multilevel"/>
    <w:tmpl w:val="A852C7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6" w15:restartNumberingAfterBreak="0">
    <w:nsid w:val="58E33D63"/>
    <w:multiLevelType w:val="multilevel"/>
    <w:tmpl w:val="71DA53C0"/>
    <w:lvl w:ilvl="0">
      <w:numFmt w:val="bullet"/>
      <w:lvlText w:val="✓"/>
      <w:lvlJc w:val="left"/>
      <w:pPr>
        <w:tabs>
          <w:tab w:val="num" w:pos="0"/>
        </w:tabs>
        <w:ind w:left="838" w:hanging="360"/>
      </w:pPr>
      <w:rPr>
        <w:rFonts w:ascii="Segoe UI Symbol" w:hAnsi="Segoe UI Symbol" w:cs="Segoe UI Symbol" w:hint="default"/>
        <w:b w:val="0"/>
        <w:bCs w:val="0"/>
        <w:i w:val="0"/>
        <w:iCs w:val="0"/>
        <w:w w:val="100"/>
        <w:sz w:val="18"/>
        <w:szCs w:val="18"/>
        <w:lang w:val="en-US" w:eastAsia="en-US" w:bidi="ar-SA"/>
      </w:rPr>
    </w:lvl>
    <w:lvl w:ilvl="1">
      <w:numFmt w:val="bullet"/>
      <w:lvlText w:val=""/>
      <w:lvlJc w:val="left"/>
      <w:pPr>
        <w:tabs>
          <w:tab w:val="num" w:pos="0"/>
        </w:tabs>
        <w:ind w:left="1720" w:hanging="360"/>
      </w:pPr>
      <w:rPr>
        <w:rFonts w:ascii="Symbol" w:hAnsi="Symbol" w:cs="Symbol" w:hint="default"/>
        <w:lang w:val="en-US" w:eastAsia="en-US" w:bidi="ar-SA"/>
      </w:rPr>
    </w:lvl>
    <w:lvl w:ilvl="2">
      <w:numFmt w:val="bullet"/>
      <w:lvlText w:val=""/>
      <w:lvlJc w:val="left"/>
      <w:pPr>
        <w:tabs>
          <w:tab w:val="num" w:pos="0"/>
        </w:tabs>
        <w:ind w:left="2600" w:hanging="360"/>
      </w:pPr>
      <w:rPr>
        <w:rFonts w:ascii="Symbol" w:hAnsi="Symbol" w:cs="Symbol" w:hint="default"/>
        <w:lang w:val="en-US" w:eastAsia="en-US" w:bidi="ar-SA"/>
      </w:rPr>
    </w:lvl>
    <w:lvl w:ilvl="3">
      <w:numFmt w:val="bullet"/>
      <w:lvlText w:val=""/>
      <w:lvlJc w:val="left"/>
      <w:pPr>
        <w:tabs>
          <w:tab w:val="num" w:pos="0"/>
        </w:tabs>
        <w:ind w:left="3480" w:hanging="360"/>
      </w:pPr>
      <w:rPr>
        <w:rFonts w:ascii="Symbol" w:hAnsi="Symbol" w:cs="Symbol" w:hint="default"/>
        <w:lang w:val="en-US" w:eastAsia="en-US" w:bidi="ar-SA"/>
      </w:rPr>
    </w:lvl>
    <w:lvl w:ilvl="4">
      <w:numFmt w:val="bullet"/>
      <w:lvlText w:val=""/>
      <w:lvlJc w:val="left"/>
      <w:pPr>
        <w:tabs>
          <w:tab w:val="num" w:pos="0"/>
        </w:tabs>
        <w:ind w:left="4360" w:hanging="360"/>
      </w:pPr>
      <w:rPr>
        <w:rFonts w:ascii="Symbol" w:hAnsi="Symbol" w:cs="Symbol" w:hint="default"/>
        <w:lang w:val="en-US" w:eastAsia="en-US" w:bidi="ar-SA"/>
      </w:rPr>
    </w:lvl>
    <w:lvl w:ilvl="5">
      <w:numFmt w:val="bullet"/>
      <w:lvlText w:val=""/>
      <w:lvlJc w:val="left"/>
      <w:pPr>
        <w:tabs>
          <w:tab w:val="num" w:pos="0"/>
        </w:tabs>
        <w:ind w:left="5240" w:hanging="360"/>
      </w:pPr>
      <w:rPr>
        <w:rFonts w:ascii="Symbol" w:hAnsi="Symbol" w:cs="Symbol" w:hint="default"/>
        <w:lang w:val="en-US" w:eastAsia="en-US" w:bidi="ar-SA"/>
      </w:rPr>
    </w:lvl>
    <w:lvl w:ilvl="6">
      <w:numFmt w:val="bullet"/>
      <w:lvlText w:val=""/>
      <w:lvlJc w:val="left"/>
      <w:pPr>
        <w:tabs>
          <w:tab w:val="num" w:pos="0"/>
        </w:tabs>
        <w:ind w:left="6120" w:hanging="360"/>
      </w:pPr>
      <w:rPr>
        <w:rFonts w:ascii="Symbol" w:hAnsi="Symbol" w:cs="Symbol" w:hint="default"/>
        <w:lang w:val="en-US" w:eastAsia="en-US" w:bidi="ar-SA"/>
      </w:rPr>
    </w:lvl>
    <w:lvl w:ilvl="7">
      <w:numFmt w:val="bullet"/>
      <w:lvlText w:val=""/>
      <w:lvlJc w:val="left"/>
      <w:pPr>
        <w:tabs>
          <w:tab w:val="num" w:pos="0"/>
        </w:tabs>
        <w:ind w:left="7000" w:hanging="360"/>
      </w:pPr>
      <w:rPr>
        <w:rFonts w:ascii="Symbol" w:hAnsi="Symbol" w:cs="Symbol" w:hint="default"/>
        <w:lang w:val="en-US" w:eastAsia="en-US" w:bidi="ar-SA"/>
      </w:rPr>
    </w:lvl>
    <w:lvl w:ilvl="8">
      <w:numFmt w:val="bullet"/>
      <w:lvlText w:val=""/>
      <w:lvlJc w:val="left"/>
      <w:pPr>
        <w:tabs>
          <w:tab w:val="num" w:pos="0"/>
        </w:tabs>
        <w:ind w:left="7880" w:hanging="360"/>
      </w:pPr>
      <w:rPr>
        <w:rFonts w:ascii="Symbol" w:hAnsi="Symbol" w:cs="Symbol" w:hint="default"/>
        <w:lang w:val="en-US" w:eastAsia="en-US" w:bidi="ar-SA"/>
      </w:rPr>
    </w:lvl>
  </w:abstractNum>
  <w:abstractNum w:abstractNumId="127" w15:restartNumberingAfterBreak="0">
    <w:nsid w:val="5B5B00B0"/>
    <w:multiLevelType w:val="hybridMultilevel"/>
    <w:tmpl w:val="AD02C16A"/>
    <w:numStyleLink w:val="ImportedStyle1"/>
  </w:abstractNum>
  <w:abstractNum w:abstractNumId="128" w15:restartNumberingAfterBreak="0">
    <w:nsid w:val="5B976BA4"/>
    <w:multiLevelType w:val="hybridMultilevel"/>
    <w:tmpl w:val="940AD442"/>
    <w:lvl w:ilvl="0" w:tplc="66204064">
      <w:numFmt w:val="bullet"/>
      <w:lvlText w:val=""/>
      <w:lvlJc w:val="left"/>
      <w:pPr>
        <w:ind w:left="838" w:hanging="360"/>
      </w:pPr>
      <w:rPr>
        <w:rFonts w:ascii="Symbol" w:eastAsia="Symbol" w:hAnsi="Symbol" w:cs="Symbol" w:hint="default"/>
        <w:w w:val="100"/>
        <w:lang w:val="en-US" w:eastAsia="en-US" w:bidi="ar-SA"/>
      </w:rPr>
    </w:lvl>
    <w:lvl w:ilvl="1" w:tplc="AD0EA090">
      <w:numFmt w:val="bullet"/>
      <w:lvlText w:val="•"/>
      <w:lvlJc w:val="left"/>
      <w:pPr>
        <w:ind w:left="1720" w:hanging="360"/>
      </w:pPr>
      <w:rPr>
        <w:rFonts w:hint="default"/>
        <w:lang w:val="en-US" w:eastAsia="en-US" w:bidi="ar-SA"/>
      </w:rPr>
    </w:lvl>
    <w:lvl w:ilvl="2" w:tplc="437C59A2">
      <w:numFmt w:val="bullet"/>
      <w:lvlText w:val="•"/>
      <w:lvlJc w:val="left"/>
      <w:pPr>
        <w:ind w:left="2600" w:hanging="360"/>
      </w:pPr>
      <w:rPr>
        <w:rFonts w:hint="default"/>
        <w:lang w:val="en-US" w:eastAsia="en-US" w:bidi="ar-SA"/>
      </w:rPr>
    </w:lvl>
    <w:lvl w:ilvl="3" w:tplc="2B7C96A4">
      <w:numFmt w:val="bullet"/>
      <w:lvlText w:val="•"/>
      <w:lvlJc w:val="left"/>
      <w:pPr>
        <w:ind w:left="3480" w:hanging="360"/>
      </w:pPr>
      <w:rPr>
        <w:rFonts w:hint="default"/>
        <w:lang w:val="en-US" w:eastAsia="en-US" w:bidi="ar-SA"/>
      </w:rPr>
    </w:lvl>
    <w:lvl w:ilvl="4" w:tplc="ADC049B6">
      <w:numFmt w:val="bullet"/>
      <w:lvlText w:val="•"/>
      <w:lvlJc w:val="left"/>
      <w:pPr>
        <w:ind w:left="4360" w:hanging="360"/>
      </w:pPr>
      <w:rPr>
        <w:rFonts w:hint="default"/>
        <w:lang w:val="en-US" w:eastAsia="en-US" w:bidi="ar-SA"/>
      </w:rPr>
    </w:lvl>
    <w:lvl w:ilvl="5" w:tplc="5F98AAA8">
      <w:numFmt w:val="bullet"/>
      <w:lvlText w:val="•"/>
      <w:lvlJc w:val="left"/>
      <w:pPr>
        <w:ind w:left="5240" w:hanging="360"/>
      </w:pPr>
      <w:rPr>
        <w:rFonts w:hint="default"/>
        <w:lang w:val="en-US" w:eastAsia="en-US" w:bidi="ar-SA"/>
      </w:rPr>
    </w:lvl>
    <w:lvl w:ilvl="6" w:tplc="5F989D66">
      <w:numFmt w:val="bullet"/>
      <w:lvlText w:val="•"/>
      <w:lvlJc w:val="left"/>
      <w:pPr>
        <w:ind w:left="6120" w:hanging="360"/>
      </w:pPr>
      <w:rPr>
        <w:rFonts w:hint="default"/>
        <w:lang w:val="en-US" w:eastAsia="en-US" w:bidi="ar-SA"/>
      </w:rPr>
    </w:lvl>
    <w:lvl w:ilvl="7" w:tplc="E5080308">
      <w:numFmt w:val="bullet"/>
      <w:lvlText w:val="•"/>
      <w:lvlJc w:val="left"/>
      <w:pPr>
        <w:ind w:left="7000" w:hanging="360"/>
      </w:pPr>
      <w:rPr>
        <w:rFonts w:hint="default"/>
        <w:lang w:val="en-US" w:eastAsia="en-US" w:bidi="ar-SA"/>
      </w:rPr>
    </w:lvl>
    <w:lvl w:ilvl="8" w:tplc="92A43E3A">
      <w:numFmt w:val="bullet"/>
      <w:lvlText w:val="•"/>
      <w:lvlJc w:val="left"/>
      <w:pPr>
        <w:ind w:left="7880" w:hanging="360"/>
      </w:pPr>
      <w:rPr>
        <w:rFonts w:hint="default"/>
        <w:lang w:val="en-US" w:eastAsia="en-US" w:bidi="ar-SA"/>
      </w:rPr>
    </w:lvl>
  </w:abstractNum>
  <w:abstractNum w:abstractNumId="129" w15:restartNumberingAfterBreak="0">
    <w:nsid w:val="5BAF7FFC"/>
    <w:multiLevelType w:val="hybridMultilevel"/>
    <w:tmpl w:val="713A6076"/>
    <w:lvl w:ilvl="0" w:tplc="08D0750C">
      <w:start w:val="1"/>
      <w:numFmt w:val="decimal"/>
      <w:lvlText w:val="%1."/>
      <w:lvlJc w:val="left"/>
      <w:pPr>
        <w:ind w:left="361" w:hanging="243"/>
      </w:pPr>
      <w:rPr>
        <w:rFonts w:ascii="Verdana" w:eastAsia="Verdana" w:hAnsi="Verdana" w:cs="Verdana" w:hint="default"/>
        <w:b w:val="0"/>
        <w:bCs w:val="0"/>
        <w:i w:val="0"/>
        <w:iCs w:val="0"/>
        <w:w w:val="100"/>
        <w:sz w:val="18"/>
        <w:szCs w:val="18"/>
        <w:lang w:val="en-US" w:eastAsia="en-US" w:bidi="ar-SA"/>
      </w:rPr>
    </w:lvl>
    <w:lvl w:ilvl="1" w:tplc="E0F0F1A0">
      <w:numFmt w:val="bullet"/>
      <w:lvlText w:val=""/>
      <w:lvlJc w:val="left"/>
      <w:pPr>
        <w:ind w:left="901" w:hanging="423"/>
      </w:pPr>
      <w:rPr>
        <w:rFonts w:ascii="Wingdings" w:eastAsia="Wingdings" w:hAnsi="Wingdings" w:cs="Wingdings" w:hint="default"/>
        <w:w w:val="100"/>
        <w:lang w:val="en-US" w:eastAsia="en-US" w:bidi="ar-SA"/>
      </w:rPr>
    </w:lvl>
    <w:lvl w:ilvl="2" w:tplc="3F644D36">
      <w:numFmt w:val="bullet"/>
      <w:lvlText w:val="•"/>
      <w:lvlJc w:val="left"/>
      <w:pPr>
        <w:ind w:left="1871" w:hanging="423"/>
      </w:pPr>
      <w:rPr>
        <w:rFonts w:hint="default"/>
        <w:lang w:val="en-US" w:eastAsia="en-US" w:bidi="ar-SA"/>
      </w:rPr>
    </w:lvl>
    <w:lvl w:ilvl="3" w:tplc="974A8390">
      <w:numFmt w:val="bullet"/>
      <w:lvlText w:val="•"/>
      <w:lvlJc w:val="left"/>
      <w:pPr>
        <w:ind w:left="2842" w:hanging="423"/>
      </w:pPr>
      <w:rPr>
        <w:rFonts w:hint="default"/>
        <w:lang w:val="en-US" w:eastAsia="en-US" w:bidi="ar-SA"/>
      </w:rPr>
    </w:lvl>
    <w:lvl w:ilvl="4" w:tplc="AD345032">
      <w:numFmt w:val="bullet"/>
      <w:lvlText w:val="•"/>
      <w:lvlJc w:val="left"/>
      <w:pPr>
        <w:ind w:left="3813" w:hanging="423"/>
      </w:pPr>
      <w:rPr>
        <w:rFonts w:hint="default"/>
        <w:lang w:val="en-US" w:eastAsia="en-US" w:bidi="ar-SA"/>
      </w:rPr>
    </w:lvl>
    <w:lvl w:ilvl="5" w:tplc="E6A6F36E">
      <w:numFmt w:val="bullet"/>
      <w:lvlText w:val="•"/>
      <w:lvlJc w:val="left"/>
      <w:pPr>
        <w:ind w:left="4784" w:hanging="423"/>
      </w:pPr>
      <w:rPr>
        <w:rFonts w:hint="default"/>
        <w:lang w:val="en-US" w:eastAsia="en-US" w:bidi="ar-SA"/>
      </w:rPr>
    </w:lvl>
    <w:lvl w:ilvl="6" w:tplc="8758CEA4">
      <w:numFmt w:val="bullet"/>
      <w:lvlText w:val="•"/>
      <w:lvlJc w:val="left"/>
      <w:pPr>
        <w:ind w:left="5755" w:hanging="423"/>
      </w:pPr>
      <w:rPr>
        <w:rFonts w:hint="default"/>
        <w:lang w:val="en-US" w:eastAsia="en-US" w:bidi="ar-SA"/>
      </w:rPr>
    </w:lvl>
    <w:lvl w:ilvl="7" w:tplc="0D8028D6">
      <w:numFmt w:val="bullet"/>
      <w:lvlText w:val="•"/>
      <w:lvlJc w:val="left"/>
      <w:pPr>
        <w:ind w:left="6726" w:hanging="423"/>
      </w:pPr>
      <w:rPr>
        <w:rFonts w:hint="default"/>
        <w:lang w:val="en-US" w:eastAsia="en-US" w:bidi="ar-SA"/>
      </w:rPr>
    </w:lvl>
    <w:lvl w:ilvl="8" w:tplc="16566792">
      <w:numFmt w:val="bullet"/>
      <w:lvlText w:val="•"/>
      <w:lvlJc w:val="left"/>
      <w:pPr>
        <w:ind w:left="7697" w:hanging="423"/>
      </w:pPr>
      <w:rPr>
        <w:rFonts w:hint="default"/>
        <w:lang w:val="en-US" w:eastAsia="en-US" w:bidi="ar-SA"/>
      </w:rPr>
    </w:lvl>
  </w:abstractNum>
  <w:abstractNum w:abstractNumId="130" w15:restartNumberingAfterBreak="0">
    <w:nsid w:val="5DF96DBF"/>
    <w:multiLevelType w:val="hybridMultilevel"/>
    <w:tmpl w:val="F95267DE"/>
    <w:lvl w:ilvl="0" w:tplc="306052B8">
      <w:numFmt w:val="bullet"/>
      <w:lvlText w:val=""/>
      <w:lvlJc w:val="left"/>
      <w:pPr>
        <w:ind w:left="838" w:hanging="360"/>
      </w:pPr>
      <w:rPr>
        <w:rFonts w:ascii="Wingdings" w:eastAsia="Wingdings" w:hAnsi="Wingdings" w:cs="Wingdings" w:hint="default"/>
        <w:w w:val="100"/>
        <w:lang w:val="en-US" w:eastAsia="en-US" w:bidi="ar-SA"/>
      </w:rPr>
    </w:lvl>
    <w:lvl w:ilvl="1" w:tplc="F294BA8C">
      <w:numFmt w:val="bullet"/>
      <w:lvlText w:val="•"/>
      <w:lvlJc w:val="left"/>
      <w:pPr>
        <w:ind w:left="1720" w:hanging="360"/>
      </w:pPr>
      <w:rPr>
        <w:rFonts w:hint="default"/>
        <w:lang w:val="en-US" w:eastAsia="en-US" w:bidi="ar-SA"/>
      </w:rPr>
    </w:lvl>
    <w:lvl w:ilvl="2" w:tplc="10644966">
      <w:numFmt w:val="bullet"/>
      <w:lvlText w:val="•"/>
      <w:lvlJc w:val="left"/>
      <w:pPr>
        <w:ind w:left="2600" w:hanging="360"/>
      </w:pPr>
      <w:rPr>
        <w:rFonts w:hint="default"/>
        <w:lang w:val="en-US" w:eastAsia="en-US" w:bidi="ar-SA"/>
      </w:rPr>
    </w:lvl>
    <w:lvl w:ilvl="3" w:tplc="5E6E12CC">
      <w:numFmt w:val="bullet"/>
      <w:lvlText w:val="•"/>
      <w:lvlJc w:val="left"/>
      <w:pPr>
        <w:ind w:left="3480" w:hanging="360"/>
      </w:pPr>
      <w:rPr>
        <w:rFonts w:hint="default"/>
        <w:lang w:val="en-US" w:eastAsia="en-US" w:bidi="ar-SA"/>
      </w:rPr>
    </w:lvl>
    <w:lvl w:ilvl="4" w:tplc="854668BE">
      <w:numFmt w:val="bullet"/>
      <w:lvlText w:val="•"/>
      <w:lvlJc w:val="left"/>
      <w:pPr>
        <w:ind w:left="4360" w:hanging="360"/>
      </w:pPr>
      <w:rPr>
        <w:rFonts w:hint="default"/>
        <w:lang w:val="en-US" w:eastAsia="en-US" w:bidi="ar-SA"/>
      </w:rPr>
    </w:lvl>
    <w:lvl w:ilvl="5" w:tplc="D7406D56">
      <w:numFmt w:val="bullet"/>
      <w:lvlText w:val="•"/>
      <w:lvlJc w:val="left"/>
      <w:pPr>
        <w:ind w:left="5240" w:hanging="360"/>
      </w:pPr>
      <w:rPr>
        <w:rFonts w:hint="default"/>
        <w:lang w:val="en-US" w:eastAsia="en-US" w:bidi="ar-SA"/>
      </w:rPr>
    </w:lvl>
    <w:lvl w:ilvl="6" w:tplc="E9F2AC88">
      <w:numFmt w:val="bullet"/>
      <w:lvlText w:val="•"/>
      <w:lvlJc w:val="left"/>
      <w:pPr>
        <w:ind w:left="6120" w:hanging="360"/>
      </w:pPr>
      <w:rPr>
        <w:rFonts w:hint="default"/>
        <w:lang w:val="en-US" w:eastAsia="en-US" w:bidi="ar-SA"/>
      </w:rPr>
    </w:lvl>
    <w:lvl w:ilvl="7" w:tplc="61CEB580">
      <w:numFmt w:val="bullet"/>
      <w:lvlText w:val="•"/>
      <w:lvlJc w:val="left"/>
      <w:pPr>
        <w:ind w:left="7000" w:hanging="360"/>
      </w:pPr>
      <w:rPr>
        <w:rFonts w:hint="default"/>
        <w:lang w:val="en-US" w:eastAsia="en-US" w:bidi="ar-SA"/>
      </w:rPr>
    </w:lvl>
    <w:lvl w:ilvl="8" w:tplc="94B08C40">
      <w:numFmt w:val="bullet"/>
      <w:lvlText w:val="•"/>
      <w:lvlJc w:val="left"/>
      <w:pPr>
        <w:ind w:left="7880" w:hanging="360"/>
      </w:pPr>
      <w:rPr>
        <w:rFonts w:hint="default"/>
        <w:lang w:val="en-US" w:eastAsia="en-US" w:bidi="ar-SA"/>
      </w:rPr>
    </w:lvl>
  </w:abstractNum>
  <w:abstractNum w:abstractNumId="131" w15:restartNumberingAfterBreak="0">
    <w:nsid w:val="5E2A4570"/>
    <w:multiLevelType w:val="hybridMultilevel"/>
    <w:tmpl w:val="8892EE94"/>
    <w:lvl w:ilvl="0" w:tplc="04130001">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32" w15:restartNumberingAfterBreak="0">
    <w:nsid w:val="5EE36342"/>
    <w:multiLevelType w:val="hybridMultilevel"/>
    <w:tmpl w:val="428C4CA0"/>
    <w:lvl w:ilvl="0" w:tplc="F188A7AC">
      <w:numFmt w:val="bullet"/>
      <w:lvlText w:val=""/>
      <w:lvlJc w:val="left"/>
      <w:pPr>
        <w:ind w:left="838" w:hanging="360"/>
      </w:pPr>
      <w:rPr>
        <w:rFonts w:ascii="Wingdings" w:eastAsia="Wingdings" w:hAnsi="Wingdings" w:cs="Wingdings" w:hint="default"/>
        <w:b w:val="0"/>
        <w:bCs w:val="0"/>
        <w:i w:val="0"/>
        <w:iCs w:val="0"/>
        <w:w w:val="100"/>
        <w:sz w:val="18"/>
        <w:szCs w:val="18"/>
        <w:lang w:val="en-US" w:eastAsia="en-US" w:bidi="ar-SA"/>
      </w:rPr>
    </w:lvl>
    <w:lvl w:ilvl="1" w:tplc="ED5C7CE0">
      <w:numFmt w:val="bullet"/>
      <w:lvlText w:val="•"/>
      <w:lvlJc w:val="left"/>
      <w:pPr>
        <w:ind w:left="1720" w:hanging="360"/>
      </w:pPr>
      <w:rPr>
        <w:rFonts w:hint="default"/>
        <w:lang w:val="en-US" w:eastAsia="en-US" w:bidi="ar-SA"/>
      </w:rPr>
    </w:lvl>
    <w:lvl w:ilvl="2" w:tplc="1F847076">
      <w:numFmt w:val="bullet"/>
      <w:lvlText w:val="•"/>
      <w:lvlJc w:val="left"/>
      <w:pPr>
        <w:ind w:left="2600" w:hanging="360"/>
      </w:pPr>
      <w:rPr>
        <w:rFonts w:hint="default"/>
        <w:lang w:val="en-US" w:eastAsia="en-US" w:bidi="ar-SA"/>
      </w:rPr>
    </w:lvl>
    <w:lvl w:ilvl="3" w:tplc="02FA876A">
      <w:numFmt w:val="bullet"/>
      <w:lvlText w:val="•"/>
      <w:lvlJc w:val="left"/>
      <w:pPr>
        <w:ind w:left="3480" w:hanging="360"/>
      </w:pPr>
      <w:rPr>
        <w:rFonts w:hint="default"/>
        <w:lang w:val="en-US" w:eastAsia="en-US" w:bidi="ar-SA"/>
      </w:rPr>
    </w:lvl>
    <w:lvl w:ilvl="4" w:tplc="680633A0">
      <w:numFmt w:val="bullet"/>
      <w:lvlText w:val="•"/>
      <w:lvlJc w:val="left"/>
      <w:pPr>
        <w:ind w:left="4360" w:hanging="360"/>
      </w:pPr>
      <w:rPr>
        <w:rFonts w:hint="default"/>
        <w:lang w:val="en-US" w:eastAsia="en-US" w:bidi="ar-SA"/>
      </w:rPr>
    </w:lvl>
    <w:lvl w:ilvl="5" w:tplc="F7086E58">
      <w:numFmt w:val="bullet"/>
      <w:lvlText w:val="•"/>
      <w:lvlJc w:val="left"/>
      <w:pPr>
        <w:ind w:left="5240" w:hanging="360"/>
      </w:pPr>
      <w:rPr>
        <w:rFonts w:hint="default"/>
        <w:lang w:val="en-US" w:eastAsia="en-US" w:bidi="ar-SA"/>
      </w:rPr>
    </w:lvl>
    <w:lvl w:ilvl="6" w:tplc="C48A71CE">
      <w:numFmt w:val="bullet"/>
      <w:lvlText w:val="•"/>
      <w:lvlJc w:val="left"/>
      <w:pPr>
        <w:ind w:left="6120" w:hanging="360"/>
      </w:pPr>
      <w:rPr>
        <w:rFonts w:hint="default"/>
        <w:lang w:val="en-US" w:eastAsia="en-US" w:bidi="ar-SA"/>
      </w:rPr>
    </w:lvl>
    <w:lvl w:ilvl="7" w:tplc="62442780">
      <w:numFmt w:val="bullet"/>
      <w:lvlText w:val="•"/>
      <w:lvlJc w:val="left"/>
      <w:pPr>
        <w:ind w:left="7000" w:hanging="360"/>
      </w:pPr>
      <w:rPr>
        <w:rFonts w:hint="default"/>
        <w:lang w:val="en-US" w:eastAsia="en-US" w:bidi="ar-SA"/>
      </w:rPr>
    </w:lvl>
    <w:lvl w:ilvl="8" w:tplc="D4680FF6">
      <w:numFmt w:val="bullet"/>
      <w:lvlText w:val="•"/>
      <w:lvlJc w:val="left"/>
      <w:pPr>
        <w:ind w:left="7880" w:hanging="360"/>
      </w:pPr>
      <w:rPr>
        <w:rFonts w:hint="default"/>
        <w:lang w:val="en-US" w:eastAsia="en-US" w:bidi="ar-SA"/>
      </w:rPr>
    </w:lvl>
  </w:abstractNum>
  <w:abstractNum w:abstractNumId="133" w15:restartNumberingAfterBreak="0">
    <w:nsid w:val="5FE63481"/>
    <w:multiLevelType w:val="multilevel"/>
    <w:tmpl w:val="048CCD8C"/>
    <w:lvl w:ilvl="0">
      <w:numFmt w:val="bullet"/>
      <w:lvlText w:val="✓"/>
      <w:lvlJc w:val="left"/>
      <w:pPr>
        <w:tabs>
          <w:tab w:val="num" w:pos="0"/>
        </w:tabs>
        <w:ind w:left="838" w:hanging="360"/>
      </w:pPr>
      <w:rPr>
        <w:rFonts w:ascii="Segoe UI Symbol" w:hAnsi="Segoe UI Symbol" w:cs="Segoe UI Symbol" w:hint="default"/>
        <w:b w:val="0"/>
        <w:bCs w:val="0"/>
        <w:i w:val="0"/>
        <w:iCs w:val="0"/>
        <w:w w:val="100"/>
        <w:sz w:val="18"/>
        <w:szCs w:val="18"/>
        <w:lang w:val="en-US" w:eastAsia="en-US" w:bidi="ar-SA"/>
      </w:rPr>
    </w:lvl>
    <w:lvl w:ilvl="1">
      <w:numFmt w:val="bullet"/>
      <w:lvlText w:val=""/>
      <w:lvlJc w:val="left"/>
      <w:pPr>
        <w:tabs>
          <w:tab w:val="num" w:pos="0"/>
        </w:tabs>
        <w:ind w:left="1720" w:hanging="360"/>
      </w:pPr>
      <w:rPr>
        <w:rFonts w:ascii="Symbol" w:hAnsi="Symbol" w:cs="Symbol" w:hint="default"/>
        <w:lang w:val="en-US" w:eastAsia="en-US" w:bidi="ar-SA"/>
      </w:rPr>
    </w:lvl>
    <w:lvl w:ilvl="2">
      <w:numFmt w:val="bullet"/>
      <w:lvlText w:val=""/>
      <w:lvlJc w:val="left"/>
      <w:pPr>
        <w:tabs>
          <w:tab w:val="num" w:pos="0"/>
        </w:tabs>
        <w:ind w:left="2600" w:hanging="360"/>
      </w:pPr>
      <w:rPr>
        <w:rFonts w:ascii="Symbol" w:hAnsi="Symbol" w:cs="Symbol" w:hint="default"/>
        <w:lang w:val="en-US" w:eastAsia="en-US" w:bidi="ar-SA"/>
      </w:rPr>
    </w:lvl>
    <w:lvl w:ilvl="3">
      <w:numFmt w:val="bullet"/>
      <w:lvlText w:val=""/>
      <w:lvlJc w:val="left"/>
      <w:pPr>
        <w:tabs>
          <w:tab w:val="num" w:pos="0"/>
        </w:tabs>
        <w:ind w:left="3480" w:hanging="360"/>
      </w:pPr>
      <w:rPr>
        <w:rFonts w:ascii="Symbol" w:hAnsi="Symbol" w:cs="Symbol" w:hint="default"/>
        <w:lang w:val="en-US" w:eastAsia="en-US" w:bidi="ar-SA"/>
      </w:rPr>
    </w:lvl>
    <w:lvl w:ilvl="4">
      <w:numFmt w:val="bullet"/>
      <w:lvlText w:val=""/>
      <w:lvlJc w:val="left"/>
      <w:pPr>
        <w:tabs>
          <w:tab w:val="num" w:pos="0"/>
        </w:tabs>
        <w:ind w:left="4360" w:hanging="360"/>
      </w:pPr>
      <w:rPr>
        <w:rFonts w:ascii="Symbol" w:hAnsi="Symbol" w:cs="Symbol" w:hint="default"/>
        <w:lang w:val="en-US" w:eastAsia="en-US" w:bidi="ar-SA"/>
      </w:rPr>
    </w:lvl>
    <w:lvl w:ilvl="5">
      <w:numFmt w:val="bullet"/>
      <w:lvlText w:val=""/>
      <w:lvlJc w:val="left"/>
      <w:pPr>
        <w:tabs>
          <w:tab w:val="num" w:pos="0"/>
        </w:tabs>
        <w:ind w:left="5240" w:hanging="360"/>
      </w:pPr>
      <w:rPr>
        <w:rFonts w:ascii="Symbol" w:hAnsi="Symbol" w:cs="Symbol" w:hint="default"/>
        <w:lang w:val="en-US" w:eastAsia="en-US" w:bidi="ar-SA"/>
      </w:rPr>
    </w:lvl>
    <w:lvl w:ilvl="6">
      <w:numFmt w:val="bullet"/>
      <w:lvlText w:val=""/>
      <w:lvlJc w:val="left"/>
      <w:pPr>
        <w:tabs>
          <w:tab w:val="num" w:pos="0"/>
        </w:tabs>
        <w:ind w:left="6120" w:hanging="360"/>
      </w:pPr>
      <w:rPr>
        <w:rFonts w:ascii="Symbol" w:hAnsi="Symbol" w:cs="Symbol" w:hint="default"/>
        <w:lang w:val="en-US" w:eastAsia="en-US" w:bidi="ar-SA"/>
      </w:rPr>
    </w:lvl>
    <w:lvl w:ilvl="7">
      <w:numFmt w:val="bullet"/>
      <w:lvlText w:val=""/>
      <w:lvlJc w:val="left"/>
      <w:pPr>
        <w:tabs>
          <w:tab w:val="num" w:pos="0"/>
        </w:tabs>
        <w:ind w:left="7000" w:hanging="360"/>
      </w:pPr>
      <w:rPr>
        <w:rFonts w:ascii="Symbol" w:hAnsi="Symbol" w:cs="Symbol" w:hint="default"/>
        <w:lang w:val="en-US" w:eastAsia="en-US" w:bidi="ar-SA"/>
      </w:rPr>
    </w:lvl>
    <w:lvl w:ilvl="8">
      <w:numFmt w:val="bullet"/>
      <w:lvlText w:val=""/>
      <w:lvlJc w:val="left"/>
      <w:pPr>
        <w:tabs>
          <w:tab w:val="num" w:pos="0"/>
        </w:tabs>
        <w:ind w:left="7880" w:hanging="360"/>
      </w:pPr>
      <w:rPr>
        <w:rFonts w:ascii="Symbol" w:hAnsi="Symbol" w:cs="Symbol" w:hint="default"/>
        <w:lang w:val="en-US" w:eastAsia="en-US" w:bidi="ar-SA"/>
      </w:rPr>
    </w:lvl>
  </w:abstractNum>
  <w:abstractNum w:abstractNumId="134" w15:restartNumberingAfterBreak="0">
    <w:nsid w:val="61D32569"/>
    <w:multiLevelType w:val="hybridMultilevel"/>
    <w:tmpl w:val="3ADC8216"/>
    <w:numStyleLink w:val="Gemporteerdestijl2"/>
  </w:abstractNum>
  <w:abstractNum w:abstractNumId="135" w15:restartNumberingAfterBreak="0">
    <w:nsid w:val="626F13AE"/>
    <w:multiLevelType w:val="hybridMultilevel"/>
    <w:tmpl w:val="7E16B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62774C7F"/>
    <w:multiLevelType w:val="hybridMultilevel"/>
    <w:tmpl w:val="C9544AD6"/>
    <w:lvl w:ilvl="0" w:tplc="41C6949A">
      <w:numFmt w:val="bullet"/>
      <w:lvlText w:val="•"/>
      <w:lvlJc w:val="left"/>
      <w:pPr>
        <w:ind w:left="838" w:hanging="360"/>
      </w:pPr>
      <w:rPr>
        <w:rFonts w:ascii="Verdana" w:eastAsia="Verdana" w:hAnsi="Verdana" w:cs="Verdana" w:hint="default"/>
        <w:b w:val="0"/>
        <w:bCs w:val="0"/>
        <w:i w:val="0"/>
        <w:iCs w:val="0"/>
        <w:w w:val="100"/>
        <w:sz w:val="18"/>
        <w:szCs w:val="18"/>
        <w:lang w:val="en-US" w:eastAsia="en-US" w:bidi="ar-SA"/>
      </w:rPr>
    </w:lvl>
    <w:lvl w:ilvl="1" w:tplc="49CEB09A">
      <w:numFmt w:val="bullet"/>
      <w:lvlText w:val="•"/>
      <w:lvlJc w:val="left"/>
      <w:pPr>
        <w:ind w:left="1720" w:hanging="360"/>
      </w:pPr>
      <w:rPr>
        <w:rFonts w:hint="default"/>
        <w:lang w:val="en-US" w:eastAsia="en-US" w:bidi="ar-SA"/>
      </w:rPr>
    </w:lvl>
    <w:lvl w:ilvl="2" w:tplc="8DA69220">
      <w:numFmt w:val="bullet"/>
      <w:lvlText w:val="•"/>
      <w:lvlJc w:val="left"/>
      <w:pPr>
        <w:ind w:left="2600" w:hanging="360"/>
      </w:pPr>
      <w:rPr>
        <w:rFonts w:hint="default"/>
        <w:lang w:val="en-US" w:eastAsia="en-US" w:bidi="ar-SA"/>
      </w:rPr>
    </w:lvl>
    <w:lvl w:ilvl="3" w:tplc="60F628D2">
      <w:numFmt w:val="bullet"/>
      <w:lvlText w:val="•"/>
      <w:lvlJc w:val="left"/>
      <w:pPr>
        <w:ind w:left="3480" w:hanging="360"/>
      </w:pPr>
      <w:rPr>
        <w:rFonts w:hint="default"/>
        <w:lang w:val="en-US" w:eastAsia="en-US" w:bidi="ar-SA"/>
      </w:rPr>
    </w:lvl>
    <w:lvl w:ilvl="4" w:tplc="5748D8B2">
      <w:numFmt w:val="bullet"/>
      <w:lvlText w:val="•"/>
      <w:lvlJc w:val="left"/>
      <w:pPr>
        <w:ind w:left="4360" w:hanging="360"/>
      </w:pPr>
      <w:rPr>
        <w:rFonts w:hint="default"/>
        <w:lang w:val="en-US" w:eastAsia="en-US" w:bidi="ar-SA"/>
      </w:rPr>
    </w:lvl>
    <w:lvl w:ilvl="5" w:tplc="B42C752A">
      <w:numFmt w:val="bullet"/>
      <w:lvlText w:val="•"/>
      <w:lvlJc w:val="left"/>
      <w:pPr>
        <w:ind w:left="5240" w:hanging="360"/>
      </w:pPr>
      <w:rPr>
        <w:rFonts w:hint="default"/>
        <w:lang w:val="en-US" w:eastAsia="en-US" w:bidi="ar-SA"/>
      </w:rPr>
    </w:lvl>
    <w:lvl w:ilvl="6" w:tplc="4A668EEA">
      <w:numFmt w:val="bullet"/>
      <w:lvlText w:val="•"/>
      <w:lvlJc w:val="left"/>
      <w:pPr>
        <w:ind w:left="6120" w:hanging="360"/>
      </w:pPr>
      <w:rPr>
        <w:rFonts w:hint="default"/>
        <w:lang w:val="en-US" w:eastAsia="en-US" w:bidi="ar-SA"/>
      </w:rPr>
    </w:lvl>
    <w:lvl w:ilvl="7" w:tplc="1AEAF7DA">
      <w:numFmt w:val="bullet"/>
      <w:lvlText w:val="•"/>
      <w:lvlJc w:val="left"/>
      <w:pPr>
        <w:ind w:left="7000" w:hanging="360"/>
      </w:pPr>
      <w:rPr>
        <w:rFonts w:hint="default"/>
        <w:lang w:val="en-US" w:eastAsia="en-US" w:bidi="ar-SA"/>
      </w:rPr>
    </w:lvl>
    <w:lvl w:ilvl="8" w:tplc="FA74DF54">
      <w:numFmt w:val="bullet"/>
      <w:lvlText w:val="•"/>
      <w:lvlJc w:val="left"/>
      <w:pPr>
        <w:ind w:left="7880" w:hanging="360"/>
      </w:pPr>
      <w:rPr>
        <w:rFonts w:hint="default"/>
        <w:lang w:val="en-US" w:eastAsia="en-US" w:bidi="ar-SA"/>
      </w:rPr>
    </w:lvl>
  </w:abstractNum>
  <w:abstractNum w:abstractNumId="137" w15:restartNumberingAfterBreak="0">
    <w:nsid w:val="63272483"/>
    <w:multiLevelType w:val="hybridMultilevel"/>
    <w:tmpl w:val="C93CBA3A"/>
    <w:lvl w:ilvl="0" w:tplc="F306D5FC">
      <w:numFmt w:val="bullet"/>
      <w:lvlText w:val="*"/>
      <w:lvlJc w:val="left"/>
      <w:pPr>
        <w:ind w:left="308" w:hanging="190"/>
      </w:pPr>
      <w:rPr>
        <w:rFonts w:ascii="Verdana" w:eastAsia="Verdana" w:hAnsi="Verdana" w:cs="Verdana" w:hint="default"/>
        <w:b w:val="0"/>
        <w:bCs w:val="0"/>
        <w:i w:val="0"/>
        <w:iCs w:val="0"/>
        <w:w w:val="100"/>
        <w:sz w:val="18"/>
        <w:szCs w:val="18"/>
        <w:lang w:val="en-US" w:eastAsia="en-US" w:bidi="ar-SA"/>
      </w:rPr>
    </w:lvl>
    <w:lvl w:ilvl="1" w:tplc="ABDA5E22">
      <w:numFmt w:val="bullet"/>
      <w:lvlText w:val=""/>
      <w:lvlJc w:val="left"/>
      <w:pPr>
        <w:ind w:left="838" w:hanging="360"/>
      </w:pPr>
      <w:rPr>
        <w:rFonts w:ascii="Symbol" w:eastAsia="Symbol" w:hAnsi="Symbol" w:cs="Symbol" w:hint="default"/>
        <w:w w:val="100"/>
        <w:lang w:val="en-US" w:eastAsia="en-US" w:bidi="ar-SA"/>
      </w:rPr>
    </w:lvl>
    <w:lvl w:ilvl="2" w:tplc="9B56CCB6">
      <w:numFmt w:val="bullet"/>
      <w:lvlText w:val="•"/>
      <w:lvlJc w:val="left"/>
      <w:pPr>
        <w:ind w:left="1817" w:hanging="360"/>
      </w:pPr>
      <w:rPr>
        <w:rFonts w:hint="default"/>
        <w:lang w:val="en-US" w:eastAsia="en-US" w:bidi="ar-SA"/>
      </w:rPr>
    </w:lvl>
    <w:lvl w:ilvl="3" w:tplc="F45E8428">
      <w:numFmt w:val="bullet"/>
      <w:lvlText w:val="•"/>
      <w:lvlJc w:val="left"/>
      <w:pPr>
        <w:ind w:left="2795" w:hanging="360"/>
      </w:pPr>
      <w:rPr>
        <w:rFonts w:hint="default"/>
        <w:lang w:val="en-US" w:eastAsia="en-US" w:bidi="ar-SA"/>
      </w:rPr>
    </w:lvl>
    <w:lvl w:ilvl="4" w:tplc="78DC2712">
      <w:numFmt w:val="bullet"/>
      <w:lvlText w:val="•"/>
      <w:lvlJc w:val="left"/>
      <w:pPr>
        <w:ind w:left="3773" w:hanging="360"/>
      </w:pPr>
      <w:rPr>
        <w:rFonts w:hint="default"/>
        <w:lang w:val="en-US" w:eastAsia="en-US" w:bidi="ar-SA"/>
      </w:rPr>
    </w:lvl>
    <w:lvl w:ilvl="5" w:tplc="48185642">
      <w:numFmt w:val="bullet"/>
      <w:lvlText w:val="•"/>
      <w:lvlJc w:val="left"/>
      <w:pPr>
        <w:ind w:left="4751" w:hanging="360"/>
      </w:pPr>
      <w:rPr>
        <w:rFonts w:hint="default"/>
        <w:lang w:val="en-US" w:eastAsia="en-US" w:bidi="ar-SA"/>
      </w:rPr>
    </w:lvl>
    <w:lvl w:ilvl="6" w:tplc="757C9E0A">
      <w:numFmt w:val="bullet"/>
      <w:lvlText w:val="•"/>
      <w:lvlJc w:val="left"/>
      <w:pPr>
        <w:ind w:left="5728" w:hanging="360"/>
      </w:pPr>
      <w:rPr>
        <w:rFonts w:hint="default"/>
        <w:lang w:val="en-US" w:eastAsia="en-US" w:bidi="ar-SA"/>
      </w:rPr>
    </w:lvl>
    <w:lvl w:ilvl="7" w:tplc="71FA2676">
      <w:numFmt w:val="bullet"/>
      <w:lvlText w:val="•"/>
      <w:lvlJc w:val="left"/>
      <w:pPr>
        <w:ind w:left="6706" w:hanging="360"/>
      </w:pPr>
      <w:rPr>
        <w:rFonts w:hint="default"/>
        <w:lang w:val="en-US" w:eastAsia="en-US" w:bidi="ar-SA"/>
      </w:rPr>
    </w:lvl>
    <w:lvl w:ilvl="8" w:tplc="E5825CEA">
      <w:numFmt w:val="bullet"/>
      <w:lvlText w:val="•"/>
      <w:lvlJc w:val="left"/>
      <w:pPr>
        <w:ind w:left="7684" w:hanging="360"/>
      </w:pPr>
      <w:rPr>
        <w:rFonts w:hint="default"/>
        <w:lang w:val="en-US" w:eastAsia="en-US" w:bidi="ar-SA"/>
      </w:rPr>
    </w:lvl>
  </w:abstractNum>
  <w:abstractNum w:abstractNumId="138" w15:restartNumberingAfterBreak="0">
    <w:nsid w:val="64915CC1"/>
    <w:multiLevelType w:val="hybridMultilevel"/>
    <w:tmpl w:val="5240E4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9" w15:restartNumberingAfterBreak="0">
    <w:nsid w:val="65263F04"/>
    <w:multiLevelType w:val="hybridMultilevel"/>
    <w:tmpl w:val="DBAC066A"/>
    <w:numStyleLink w:val="Gemporteerdestijl1"/>
  </w:abstractNum>
  <w:abstractNum w:abstractNumId="140" w15:restartNumberingAfterBreak="0">
    <w:nsid w:val="65BD4B00"/>
    <w:multiLevelType w:val="multilevel"/>
    <w:tmpl w:val="F9EEC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66355377"/>
    <w:multiLevelType w:val="multilevel"/>
    <w:tmpl w:val="6102286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2" w15:restartNumberingAfterBreak="0">
    <w:nsid w:val="667019A0"/>
    <w:multiLevelType w:val="multilevel"/>
    <w:tmpl w:val="716A7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66DB25C8"/>
    <w:multiLevelType w:val="hybridMultilevel"/>
    <w:tmpl w:val="3F6EDDBE"/>
    <w:styleLink w:val="Bullet"/>
    <w:lvl w:ilvl="0" w:tplc="5D7CB2B2">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47" w:hanging="147"/>
      </w:pPr>
      <w:rPr>
        <w:rFonts w:hAnsi="Arial Unicode MS"/>
        <w:caps w:val="0"/>
        <w:smallCaps w:val="0"/>
        <w:strike w:val="0"/>
        <w:dstrike w:val="0"/>
        <w:outline w:val="0"/>
        <w:emboss w:val="0"/>
        <w:imprint w:val="0"/>
        <w:spacing w:val="0"/>
        <w:w w:val="100"/>
        <w:kern w:val="0"/>
        <w:position w:val="0"/>
        <w:highlight w:val="none"/>
        <w:vertAlign w:val="baseline"/>
      </w:rPr>
    </w:lvl>
    <w:lvl w:ilvl="1" w:tplc="FEE8D266">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27" w:hanging="147"/>
      </w:pPr>
      <w:rPr>
        <w:rFonts w:hAnsi="Arial Unicode MS"/>
        <w:caps w:val="0"/>
        <w:smallCaps w:val="0"/>
        <w:strike w:val="0"/>
        <w:dstrike w:val="0"/>
        <w:outline w:val="0"/>
        <w:emboss w:val="0"/>
        <w:imprint w:val="0"/>
        <w:spacing w:val="0"/>
        <w:w w:val="100"/>
        <w:kern w:val="0"/>
        <w:position w:val="-2"/>
        <w:highlight w:val="none"/>
        <w:vertAlign w:val="baseline"/>
      </w:rPr>
    </w:lvl>
    <w:lvl w:ilvl="2" w:tplc="489E6336">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507" w:hanging="147"/>
      </w:pPr>
      <w:rPr>
        <w:rFonts w:hAnsi="Arial Unicode MS"/>
        <w:caps w:val="0"/>
        <w:smallCaps w:val="0"/>
        <w:strike w:val="0"/>
        <w:dstrike w:val="0"/>
        <w:outline w:val="0"/>
        <w:emboss w:val="0"/>
        <w:imprint w:val="0"/>
        <w:spacing w:val="0"/>
        <w:w w:val="100"/>
        <w:kern w:val="0"/>
        <w:position w:val="-2"/>
        <w:highlight w:val="none"/>
        <w:vertAlign w:val="baseline"/>
      </w:rPr>
    </w:lvl>
    <w:lvl w:ilvl="3" w:tplc="8042DF0A">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687" w:hanging="147"/>
      </w:pPr>
      <w:rPr>
        <w:rFonts w:hAnsi="Arial Unicode MS"/>
        <w:caps w:val="0"/>
        <w:smallCaps w:val="0"/>
        <w:strike w:val="0"/>
        <w:dstrike w:val="0"/>
        <w:outline w:val="0"/>
        <w:emboss w:val="0"/>
        <w:imprint w:val="0"/>
        <w:spacing w:val="0"/>
        <w:w w:val="100"/>
        <w:kern w:val="0"/>
        <w:position w:val="-2"/>
        <w:highlight w:val="none"/>
        <w:vertAlign w:val="baseline"/>
      </w:rPr>
    </w:lvl>
    <w:lvl w:ilvl="4" w:tplc="3F14339A">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867" w:hanging="147"/>
      </w:pPr>
      <w:rPr>
        <w:rFonts w:hAnsi="Arial Unicode MS"/>
        <w:caps w:val="0"/>
        <w:smallCaps w:val="0"/>
        <w:strike w:val="0"/>
        <w:dstrike w:val="0"/>
        <w:outline w:val="0"/>
        <w:emboss w:val="0"/>
        <w:imprint w:val="0"/>
        <w:spacing w:val="0"/>
        <w:w w:val="100"/>
        <w:kern w:val="0"/>
        <w:position w:val="-2"/>
        <w:highlight w:val="none"/>
        <w:vertAlign w:val="baseline"/>
      </w:rPr>
    </w:lvl>
    <w:lvl w:ilvl="5" w:tplc="20722598">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047" w:hanging="147"/>
      </w:pPr>
      <w:rPr>
        <w:rFonts w:hAnsi="Arial Unicode MS"/>
        <w:caps w:val="0"/>
        <w:smallCaps w:val="0"/>
        <w:strike w:val="0"/>
        <w:dstrike w:val="0"/>
        <w:outline w:val="0"/>
        <w:emboss w:val="0"/>
        <w:imprint w:val="0"/>
        <w:spacing w:val="0"/>
        <w:w w:val="100"/>
        <w:kern w:val="0"/>
        <w:position w:val="-2"/>
        <w:highlight w:val="none"/>
        <w:vertAlign w:val="baseline"/>
      </w:rPr>
    </w:lvl>
    <w:lvl w:ilvl="6" w:tplc="8C4E2D00">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227" w:hanging="147"/>
      </w:pPr>
      <w:rPr>
        <w:rFonts w:hAnsi="Arial Unicode MS"/>
        <w:caps w:val="0"/>
        <w:smallCaps w:val="0"/>
        <w:strike w:val="0"/>
        <w:dstrike w:val="0"/>
        <w:outline w:val="0"/>
        <w:emboss w:val="0"/>
        <w:imprint w:val="0"/>
        <w:spacing w:val="0"/>
        <w:w w:val="100"/>
        <w:kern w:val="0"/>
        <w:position w:val="-2"/>
        <w:highlight w:val="none"/>
        <w:vertAlign w:val="baseline"/>
      </w:rPr>
    </w:lvl>
    <w:lvl w:ilvl="7" w:tplc="D98ECE56">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407" w:hanging="147"/>
      </w:pPr>
      <w:rPr>
        <w:rFonts w:hAnsi="Arial Unicode MS"/>
        <w:caps w:val="0"/>
        <w:smallCaps w:val="0"/>
        <w:strike w:val="0"/>
        <w:dstrike w:val="0"/>
        <w:outline w:val="0"/>
        <w:emboss w:val="0"/>
        <w:imprint w:val="0"/>
        <w:spacing w:val="0"/>
        <w:w w:val="100"/>
        <w:kern w:val="0"/>
        <w:position w:val="-2"/>
        <w:highlight w:val="none"/>
        <w:vertAlign w:val="baseline"/>
      </w:rPr>
    </w:lvl>
    <w:lvl w:ilvl="8" w:tplc="39D4DEE2">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587" w:hanging="147"/>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44" w15:restartNumberingAfterBreak="0">
    <w:nsid w:val="67433E65"/>
    <w:multiLevelType w:val="hybridMultilevel"/>
    <w:tmpl w:val="E3F00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675B609B"/>
    <w:multiLevelType w:val="hybridMultilevel"/>
    <w:tmpl w:val="3ADC8216"/>
    <w:numStyleLink w:val="Gemporteerdestijl2"/>
  </w:abstractNum>
  <w:abstractNum w:abstractNumId="146" w15:restartNumberingAfterBreak="0">
    <w:nsid w:val="67B4292D"/>
    <w:multiLevelType w:val="hybridMultilevel"/>
    <w:tmpl w:val="DA1CEF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7" w15:restartNumberingAfterBreak="0">
    <w:nsid w:val="68B52A3D"/>
    <w:multiLevelType w:val="multilevel"/>
    <w:tmpl w:val="58344D66"/>
    <w:lvl w:ilvl="0">
      <w:start w:val="1"/>
      <w:numFmt w:val="bullet"/>
      <w:lvlText w:val="●"/>
      <w:lvlJc w:val="left"/>
      <w:pPr>
        <w:ind w:left="500" w:hanging="360"/>
      </w:pPr>
      <w:rPr>
        <w:rFonts w:ascii="Noto Sans Symbols" w:eastAsia="Noto Sans Symbols" w:hAnsi="Noto Sans Symbols" w:cs="Noto Sans Symbols"/>
        <w:color w:val="000000"/>
      </w:rPr>
    </w:lvl>
    <w:lvl w:ilvl="1">
      <w:start w:val="1"/>
      <w:numFmt w:val="bullet"/>
      <w:lvlText w:val="o"/>
      <w:lvlJc w:val="left"/>
      <w:pPr>
        <w:ind w:left="1220" w:hanging="360"/>
      </w:pPr>
      <w:rPr>
        <w:rFonts w:ascii="Courier New" w:eastAsia="Courier New" w:hAnsi="Courier New" w:cs="Courier New"/>
      </w:rPr>
    </w:lvl>
    <w:lvl w:ilvl="2">
      <w:start w:val="1"/>
      <w:numFmt w:val="bullet"/>
      <w:lvlText w:val="▪"/>
      <w:lvlJc w:val="left"/>
      <w:pPr>
        <w:ind w:left="1940" w:hanging="360"/>
      </w:pPr>
      <w:rPr>
        <w:rFonts w:ascii="Noto Sans Symbols" w:eastAsia="Noto Sans Symbols" w:hAnsi="Noto Sans Symbols" w:cs="Noto Sans Symbols"/>
      </w:rPr>
    </w:lvl>
    <w:lvl w:ilvl="3">
      <w:start w:val="1"/>
      <w:numFmt w:val="bullet"/>
      <w:lvlText w:val="●"/>
      <w:lvlJc w:val="left"/>
      <w:pPr>
        <w:ind w:left="2660" w:hanging="360"/>
      </w:pPr>
      <w:rPr>
        <w:rFonts w:ascii="Noto Sans Symbols" w:eastAsia="Noto Sans Symbols" w:hAnsi="Noto Sans Symbols" w:cs="Noto Sans Symbols"/>
      </w:rPr>
    </w:lvl>
    <w:lvl w:ilvl="4">
      <w:start w:val="1"/>
      <w:numFmt w:val="bullet"/>
      <w:lvlText w:val="o"/>
      <w:lvlJc w:val="left"/>
      <w:pPr>
        <w:ind w:left="3380" w:hanging="360"/>
      </w:pPr>
      <w:rPr>
        <w:rFonts w:ascii="Courier New" w:eastAsia="Courier New" w:hAnsi="Courier New" w:cs="Courier New"/>
      </w:rPr>
    </w:lvl>
    <w:lvl w:ilvl="5">
      <w:start w:val="1"/>
      <w:numFmt w:val="bullet"/>
      <w:lvlText w:val="▪"/>
      <w:lvlJc w:val="left"/>
      <w:pPr>
        <w:ind w:left="4100" w:hanging="360"/>
      </w:pPr>
      <w:rPr>
        <w:rFonts w:ascii="Noto Sans Symbols" w:eastAsia="Noto Sans Symbols" w:hAnsi="Noto Sans Symbols" w:cs="Noto Sans Symbols"/>
      </w:rPr>
    </w:lvl>
    <w:lvl w:ilvl="6">
      <w:start w:val="1"/>
      <w:numFmt w:val="bullet"/>
      <w:lvlText w:val="●"/>
      <w:lvlJc w:val="left"/>
      <w:pPr>
        <w:ind w:left="4820" w:hanging="360"/>
      </w:pPr>
      <w:rPr>
        <w:rFonts w:ascii="Noto Sans Symbols" w:eastAsia="Noto Sans Symbols" w:hAnsi="Noto Sans Symbols" w:cs="Noto Sans Symbols"/>
      </w:rPr>
    </w:lvl>
    <w:lvl w:ilvl="7">
      <w:start w:val="1"/>
      <w:numFmt w:val="bullet"/>
      <w:lvlText w:val="o"/>
      <w:lvlJc w:val="left"/>
      <w:pPr>
        <w:ind w:left="5540" w:hanging="360"/>
      </w:pPr>
      <w:rPr>
        <w:rFonts w:ascii="Courier New" w:eastAsia="Courier New" w:hAnsi="Courier New" w:cs="Courier New"/>
      </w:rPr>
    </w:lvl>
    <w:lvl w:ilvl="8">
      <w:start w:val="1"/>
      <w:numFmt w:val="bullet"/>
      <w:lvlText w:val="▪"/>
      <w:lvlJc w:val="left"/>
      <w:pPr>
        <w:ind w:left="6260" w:hanging="360"/>
      </w:pPr>
      <w:rPr>
        <w:rFonts w:ascii="Noto Sans Symbols" w:eastAsia="Noto Sans Symbols" w:hAnsi="Noto Sans Symbols" w:cs="Noto Sans Symbols"/>
      </w:rPr>
    </w:lvl>
  </w:abstractNum>
  <w:abstractNum w:abstractNumId="148" w15:restartNumberingAfterBreak="0">
    <w:nsid w:val="69890C86"/>
    <w:multiLevelType w:val="hybridMultilevel"/>
    <w:tmpl w:val="8CCCD01E"/>
    <w:lvl w:ilvl="0" w:tplc="85EE8C5A">
      <w:start w:val="1"/>
      <w:numFmt w:val="bullet"/>
      <w:lvlText w:val=""/>
      <w:lvlJc w:val="left"/>
      <w:pPr>
        <w:ind w:left="838" w:hanging="360"/>
      </w:pPr>
      <w:rPr>
        <w:rFonts w:ascii="Symbol" w:hAnsi="Symbol" w:hint="default"/>
        <w:sz w:val="18"/>
        <w:szCs w:val="18"/>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49" w15:restartNumberingAfterBreak="0">
    <w:nsid w:val="69896B53"/>
    <w:multiLevelType w:val="hybridMultilevel"/>
    <w:tmpl w:val="3BE2CD20"/>
    <w:lvl w:ilvl="0" w:tplc="04130001">
      <w:start w:val="1"/>
      <w:numFmt w:val="bullet"/>
      <w:lvlText w:val=""/>
      <w:lvlJc w:val="left"/>
      <w:pPr>
        <w:ind w:left="1558" w:hanging="360"/>
      </w:pPr>
      <w:rPr>
        <w:rFonts w:ascii="Symbol" w:hAnsi="Symbol" w:hint="default"/>
      </w:rPr>
    </w:lvl>
    <w:lvl w:ilvl="1" w:tplc="04130003" w:tentative="1">
      <w:start w:val="1"/>
      <w:numFmt w:val="bullet"/>
      <w:lvlText w:val="o"/>
      <w:lvlJc w:val="left"/>
      <w:pPr>
        <w:ind w:left="2278" w:hanging="360"/>
      </w:pPr>
      <w:rPr>
        <w:rFonts w:ascii="Courier New" w:hAnsi="Courier New" w:cs="Courier New" w:hint="default"/>
      </w:rPr>
    </w:lvl>
    <w:lvl w:ilvl="2" w:tplc="04130005" w:tentative="1">
      <w:start w:val="1"/>
      <w:numFmt w:val="bullet"/>
      <w:lvlText w:val=""/>
      <w:lvlJc w:val="left"/>
      <w:pPr>
        <w:ind w:left="2998" w:hanging="360"/>
      </w:pPr>
      <w:rPr>
        <w:rFonts w:ascii="Wingdings" w:hAnsi="Wingdings" w:hint="default"/>
      </w:rPr>
    </w:lvl>
    <w:lvl w:ilvl="3" w:tplc="04130001" w:tentative="1">
      <w:start w:val="1"/>
      <w:numFmt w:val="bullet"/>
      <w:lvlText w:val=""/>
      <w:lvlJc w:val="left"/>
      <w:pPr>
        <w:ind w:left="3718" w:hanging="360"/>
      </w:pPr>
      <w:rPr>
        <w:rFonts w:ascii="Symbol" w:hAnsi="Symbol" w:hint="default"/>
      </w:rPr>
    </w:lvl>
    <w:lvl w:ilvl="4" w:tplc="04130003" w:tentative="1">
      <w:start w:val="1"/>
      <w:numFmt w:val="bullet"/>
      <w:lvlText w:val="o"/>
      <w:lvlJc w:val="left"/>
      <w:pPr>
        <w:ind w:left="4438" w:hanging="360"/>
      </w:pPr>
      <w:rPr>
        <w:rFonts w:ascii="Courier New" w:hAnsi="Courier New" w:cs="Courier New" w:hint="default"/>
      </w:rPr>
    </w:lvl>
    <w:lvl w:ilvl="5" w:tplc="04130005" w:tentative="1">
      <w:start w:val="1"/>
      <w:numFmt w:val="bullet"/>
      <w:lvlText w:val=""/>
      <w:lvlJc w:val="left"/>
      <w:pPr>
        <w:ind w:left="5158" w:hanging="360"/>
      </w:pPr>
      <w:rPr>
        <w:rFonts w:ascii="Wingdings" w:hAnsi="Wingdings" w:hint="default"/>
      </w:rPr>
    </w:lvl>
    <w:lvl w:ilvl="6" w:tplc="04130001" w:tentative="1">
      <w:start w:val="1"/>
      <w:numFmt w:val="bullet"/>
      <w:lvlText w:val=""/>
      <w:lvlJc w:val="left"/>
      <w:pPr>
        <w:ind w:left="5878" w:hanging="360"/>
      </w:pPr>
      <w:rPr>
        <w:rFonts w:ascii="Symbol" w:hAnsi="Symbol" w:hint="default"/>
      </w:rPr>
    </w:lvl>
    <w:lvl w:ilvl="7" w:tplc="04130003" w:tentative="1">
      <w:start w:val="1"/>
      <w:numFmt w:val="bullet"/>
      <w:lvlText w:val="o"/>
      <w:lvlJc w:val="left"/>
      <w:pPr>
        <w:ind w:left="6598" w:hanging="360"/>
      </w:pPr>
      <w:rPr>
        <w:rFonts w:ascii="Courier New" w:hAnsi="Courier New" w:cs="Courier New" w:hint="default"/>
      </w:rPr>
    </w:lvl>
    <w:lvl w:ilvl="8" w:tplc="04130005" w:tentative="1">
      <w:start w:val="1"/>
      <w:numFmt w:val="bullet"/>
      <w:lvlText w:val=""/>
      <w:lvlJc w:val="left"/>
      <w:pPr>
        <w:ind w:left="7318" w:hanging="360"/>
      </w:pPr>
      <w:rPr>
        <w:rFonts w:ascii="Wingdings" w:hAnsi="Wingdings" w:hint="default"/>
      </w:rPr>
    </w:lvl>
  </w:abstractNum>
  <w:abstractNum w:abstractNumId="150" w15:restartNumberingAfterBreak="0">
    <w:nsid w:val="6A1D32E9"/>
    <w:multiLevelType w:val="hybridMultilevel"/>
    <w:tmpl w:val="31F018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1" w15:restartNumberingAfterBreak="0">
    <w:nsid w:val="6A2269F8"/>
    <w:multiLevelType w:val="multilevel"/>
    <w:tmpl w:val="2AECE4CA"/>
    <w:lvl w:ilvl="0">
      <w:numFmt w:val="bullet"/>
      <w:lvlText w:val="•"/>
      <w:lvlJc w:val="left"/>
      <w:pPr>
        <w:tabs>
          <w:tab w:val="num" w:pos="0"/>
        </w:tabs>
        <w:ind w:left="720" w:hanging="360"/>
      </w:pPr>
      <w:rPr>
        <w:rFonts w:ascii="DejaVu Sans" w:hAnsi="DejaVu Sans" w:cs="DejaVu Sans"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152" w15:restartNumberingAfterBreak="0">
    <w:nsid w:val="6A7972CA"/>
    <w:multiLevelType w:val="hybridMultilevel"/>
    <w:tmpl w:val="DBAC066A"/>
    <w:styleLink w:val="Gemporteerdestijl1"/>
    <w:lvl w:ilvl="0" w:tplc="78D063F2">
      <w:start w:val="1"/>
      <w:numFmt w:val="bullet"/>
      <w:lvlText w:val="✓"/>
      <w:lvlJc w:val="left"/>
      <w:pPr>
        <w:tabs>
          <w:tab w:val="left" w:pos="839"/>
        </w:tabs>
        <w:ind w:left="838"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58830A4">
      <w:start w:val="1"/>
      <w:numFmt w:val="bullet"/>
      <w:lvlText w:val="•"/>
      <w:lvlJc w:val="left"/>
      <w:pPr>
        <w:tabs>
          <w:tab w:val="left" w:pos="839"/>
        </w:tabs>
        <w:ind w:left="838"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EC079FC">
      <w:start w:val="1"/>
      <w:numFmt w:val="bullet"/>
      <w:lvlText w:val="•"/>
      <w:lvlJc w:val="left"/>
      <w:pPr>
        <w:tabs>
          <w:tab w:val="left" w:pos="838"/>
          <w:tab w:val="left" w:pos="839"/>
        </w:tabs>
        <w:ind w:left="1960"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A9EE0BE">
      <w:start w:val="1"/>
      <w:numFmt w:val="bullet"/>
      <w:lvlText w:val="•"/>
      <w:lvlJc w:val="left"/>
      <w:pPr>
        <w:tabs>
          <w:tab w:val="left" w:pos="838"/>
          <w:tab w:val="left" w:pos="839"/>
        </w:tabs>
        <w:ind w:left="2920"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EE6341E">
      <w:start w:val="1"/>
      <w:numFmt w:val="bullet"/>
      <w:lvlText w:val="•"/>
      <w:lvlJc w:val="left"/>
      <w:pPr>
        <w:tabs>
          <w:tab w:val="left" w:pos="838"/>
          <w:tab w:val="left" w:pos="839"/>
        </w:tabs>
        <w:ind w:left="3880"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A026202">
      <w:start w:val="1"/>
      <w:numFmt w:val="bullet"/>
      <w:lvlText w:val="•"/>
      <w:lvlJc w:val="left"/>
      <w:pPr>
        <w:tabs>
          <w:tab w:val="left" w:pos="838"/>
          <w:tab w:val="left" w:pos="839"/>
        </w:tabs>
        <w:ind w:left="4840"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6B0D2AC">
      <w:start w:val="1"/>
      <w:numFmt w:val="bullet"/>
      <w:lvlText w:val="•"/>
      <w:lvlJc w:val="left"/>
      <w:pPr>
        <w:tabs>
          <w:tab w:val="left" w:pos="838"/>
          <w:tab w:val="left" w:pos="839"/>
        </w:tabs>
        <w:ind w:left="5800"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6A6AFF6">
      <w:start w:val="1"/>
      <w:numFmt w:val="bullet"/>
      <w:lvlText w:val="•"/>
      <w:lvlJc w:val="left"/>
      <w:pPr>
        <w:tabs>
          <w:tab w:val="left" w:pos="838"/>
          <w:tab w:val="left" w:pos="839"/>
        </w:tabs>
        <w:ind w:left="6760"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8CA662E">
      <w:start w:val="1"/>
      <w:numFmt w:val="bullet"/>
      <w:lvlText w:val="•"/>
      <w:lvlJc w:val="left"/>
      <w:pPr>
        <w:tabs>
          <w:tab w:val="left" w:pos="838"/>
          <w:tab w:val="left" w:pos="839"/>
        </w:tabs>
        <w:ind w:left="7720"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3" w15:restartNumberingAfterBreak="0">
    <w:nsid w:val="6AC261B9"/>
    <w:multiLevelType w:val="multilevel"/>
    <w:tmpl w:val="9C1EAAD6"/>
    <w:lvl w:ilvl="0">
      <w:start w:val="1"/>
      <w:numFmt w:val="decimal"/>
      <w:lvlText w:val="%1."/>
      <w:lvlJc w:val="left"/>
      <w:pPr>
        <w:tabs>
          <w:tab w:val="num" w:pos="0"/>
        </w:tabs>
        <w:ind w:left="361" w:hanging="243"/>
      </w:pPr>
      <w:rPr>
        <w:rFonts w:ascii="Verdana" w:eastAsia="Verdana" w:hAnsi="Verdana" w:cs="Verdana"/>
        <w:b w:val="0"/>
        <w:bCs w:val="0"/>
        <w:i w:val="0"/>
        <w:iCs w:val="0"/>
        <w:w w:val="100"/>
        <w:sz w:val="18"/>
        <w:szCs w:val="18"/>
        <w:lang w:val="en-US" w:eastAsia="en-US" w:bidi="ar-SA"/>
      </w:rPr>
    </w:lvl>
    <w:lvl w:ilvl="1">
      <w:numFmt w:val="bullet"/>
      <w:lvlText w:val=""/>
      <w:lvlJc w:val="left"/>
      <w:pPr>
        <w:tabs>
          <w:tab w:val="num" w:pos="0"/>
        </w:tabs>
        <w:ind w:left="901" w:hanging="423"/>
      </w:pPr>
      <w:rPr>
        <w:rFonts w:ascii="Wingdings" w:hAnsi="Wingdings" w:cs="Wingdings" w:hint="default"/>
        <w:w w:val="100"/>
        <w:lang w:val="en-US" w:eastAsia="en-US" w:bidi="ar-SA"/>
      </w:rPr>
    </w:lvl>
    <w:lvl w:ilvl="2">
      <w:numFmt w:val="bullet"/>
      <w:lvlText w:val=""/>
      <w:lvlJc w:val="left"/>
      <w:pPr>
        <w:tabs>
          <w:tab w:val="num" w:pos="0"/>
        </w:tabs>
        <w:ind w:left="1871" w:hanging="423"/>
      </w:pPr>
      <w:rPr>
        <w:rFonts w:ascii="Symbol" w:hAnsi="Symbol" w:cs="Symbol" w:hint="default"/>
        <w:lang w:val="en-US" w:eastAsia="en-US" w:bidi="ar-SA"/>
      </w:rPr>
    </w:lvl>
    <w:lvl w:ilvl="3">
      <w:numFmt w:val="bullet"/>
      <w:lvlText w:val=""/>
      <w:lvlJc w:val="left"/>
      <w:pPr>
        <w:tabs>
          <w:tab w:val="num" w:pos="0"/>
        </w:tabs>
        <w:ind w:left="2842" w:hanging="423"/>
      </w:pPr>
      <w:rPr>
        <w:rFonts w:ascii="Symbol" w:hAnsi="Symbol" w:cs="Symbol" w:hint="default"/>
        <w:lang w:val="en-US" w:eastAsia="en-US" w:bidi="ar-SA"/>
      </w:rPr>
    </w:lvl>
    <w:lvl w:ilvl="4">
      <w:numFmt w:val="bullet"/>
      <w:lvlText w:val=""/>
      <w:lvlJc w:val="left"/>
      <w:pPr>
        <w:tabs>
          <w:tab w:val="num" w:pos="0"/>
        </w:tabs>
        <w:ind w:left="3813" w:hanging="423"/>
      </w:pPr>
      <w:rPr>
        <w:rFonts w:ascii="Symbol" w:hAnsi="Symbol" w:cs="Symbol" w:hint="default"/>
        <w:lang w:val="en-US" w:eastAsia="en-US" w:bidi="ar-SA"/>
      </w:rPr>
    </w:lvl>
    <w:lvl w:ilvl="5">
      <w:numFmt w:val="bullet"/>
      <w:lvlText w:val=""/>
      <w:lvlJc w:val="left"/>
      <w:pPr>
        <w:tabs>
          <w:tab w:val="num" w:pos="0"/>
        </w:tabs>
        <w:ind w:left="4784" w:hanging="423"/>
      </w:pPr>
      <w:rPr>
        <w:rFonts w:ascii="Symbol" w:hAnsi="Symbol" w:cs="Symbol" w:hint="default"/>
        <w:lang w:val="en-US" w:eastAsia="en-US" w:bidi="ar-SA"/>
      </w:rPr>
    </w:lvl>
    <w:lvl w:ilvl="6">
      <w:numFmt w:val="bullet"/>
      <w:lvlText w:val=""/>
      <w:lvlJc w:val="left"/>
      <w:pPr>
        <w:tabs>
          <w:tab w:val="num" w:pos="0"/>
        </w:tabs>
        <w:ind w:left="5755" w:hanging="423"/>
      </w:pPr>
      <w:rPr>
        <w:rFonts w:ascii="Symbol" w:hAnsi="Symbol" w:cs="Symbol" w:hint="default"/>
        <w:lang w:val="en-US" w:eastAsia="en-US" w:bidi="ar-SA"/>
      </w:rPr>
    </w:lvl>
    <w:lvl w:ilvl="7">
      <w:numFmt w:val="bullet"/>
      <w:lvlText w:val=""/>
      <w:lvlJc w:val="left"/>
      <w:pPr>
        <w:tabs>
          <w:tab w:val="num" w:pos="0"/>
        </w:tabs>
        <w:ind w:left="6726" w:hanging="423"/>
      </w:pPr>
      <w:rPr>
        <w:rFonts w:ascii="Symbol" w:hAnsi="Symbol" w:cs="Symbol" w:hint="default"/>
        <w:lang w:val="en-US" w:eastAsia="en-US" w:bidi="ar-SA"/>
      </w:rPr>
    </w:lvl>
    <w:lvl w:ilvl="8">
      <w:numFmt w:val="bullet"/>
      <w:lvlText w:val=""/>
      <w:lvlJc w:val="left"/>
      <w:pPr>
        <w:tabs>
          <w:tab w:val="num" w:pos="0"/>
        </w:tabs>
        <w:ind w:left="7697" w:hanging="423"/>
      </w:pPr>
      <w:rPr>
        <w:rFonts w:ascii="Symbol" w:hAnsi="Symbol" w:cs="Symbol" w:hint="default"/>
        <w:lang w:val="en-US" w:eastAsia="en-US" w:bidi="ar-SA"/>
      </w:rPr>
    </w:lvl>
  </w:abstractNum>
  <w:abstractNum w:abstractNumId="154" w15:restartNumberingAfterBreak="0">
    <w:nsid w:val="6C9A1482"/>
    <w:multiLevelType w:val="singleLevel"/>
    <w:tmpl w:val="DF1E21B8"/>
    <w:name w:val="Bullet 4"/>
    <w:lvl w:ilvl="0">
      <w:numFmt w:val="bullet"/>
      <w:lvlText w:val=""/>
      <w:lvlJc w:val="left"/>
      <w:pPr>
        <w:tabs>
          <w:tab w:val="num" w:pos="360"/>
        </w:tabs>
        <w:ind w:left="360" w:hanging="360"/>
      </w:pPr>
      <w:rPr>
        <w:rFonts w:ascii="Wingdings" w:eastAsia="Wingdings" w:hAnsi="Wingdings" w:cs="Wingdings"/>
      </w:rPr>
    </w:lvl>
  </w:abstractNum>
  <w:abstractNum w:abstractNumId="155" w15:restartNumberingAfterBreak="0">
    <w:nsid w:val="6D0B7B97"/>
    <w:multiLevelType w:val="multilevel"/>
    <w:tmpl w:val="4FA0133C"/>
    <w:lvl w:ilvl="0">
      <w:numFmt w:val="bullet"/>
      <w:lvlText w:val=""/>
      <w:lvlJc w:val="left"/>
      <w:pPr>
        <w:tabs>
          <w:tab w:val="num" w:pos="0"/>
        </w:tabs>
        <w:ind w:left="838" w:hanging="360"/>
      </w:pPr>
      <w:rPr>
        <w:rFonts w:ascii="Wingdings" w:hAnsi="Wingdings" w:cs="Wingdings" w:hint="default"/>
        <w:w w:val="100"/>
        <w:lang w:val="en-US" w:eastAsia="en-US" w:bidi="ar-SA"/>
      </w:rPr>
    </w:lvl>
    <w:lvl w:ilvl="1">
      <w:numFmt w:val="bullet"/>
      <w:lvlText w:val=""/>
      <w:lvlJc w:val="left"/>
      <w:pPr>
        <w:tabs>
          <w:tab w:val="num" w:pos="0"/>
        </w:tabs>
        <w:ind w:left="1720" w:hanging="360"/>
      </w:pPr>
      <w:rPr>
        <w:rFonts w:ascii="Symbol" w:hAnsi="Symbol" w:cs="Symbol" w:hint="default"/>
        <w:lang w:val="en-US" w:eastAsia="en-US" w:bidi="ar-SA"/>
      </w:rPr>
    </w:lvl>
    <w:lvl w:ilvl="2">
      <w:numFmt w:val="bullet"/>
      <w:lvlText w:val=""/>
      <w:lvlJc w:val="left"/>
      <w:pPr>
        <w:tabs>
          <w:tab w:val="num" w:pos="0"/>
        </w:tabs>
        <w:ind w:left="2600" w:hanging="360"/>
      </w:pPr>
      <w:rPr>
        <w:rFonts w:ascii="Symbol" w:hAnsi="Symbol" w:cs="Symbol" w:hint="default"/>
        <w:lang w:val="en-US" w:eastAsia="en-US" w:bidi="ar-SA"/>
      </w:rPr>
    </w:lvl>
    <w:lvl w:ilvl="3">
      <w:numFmt w:val="bullet"/>
      <w:lvlText w:val=""/>
      <w:lvlJc w:val="left"/>
      <w:pPr>
        <w:tabs>
          <w:tab w:val="num" w:pos="0"/>
        </w:tabs>
        <w:ind w:left="3480" w:hanging="360"/>
      </w:pPr>
      <w:rPr>
        <w:rFonts w:ascii="Symbol" w:hAnsi="Symbol" w:cs="Symbol" w:hint="default"/>
        <w:lang w:val="en-US" w:eastAsia="en-US" w:bidi="ar-SA"/>
      </w:rPr>
    </w:lvl>
    <w:lvl w:ilvl="4">
      <w:numFmt w:val="bullet"/>
      <w:lvlText w:val=""/>
      <w:lvlJc w:val="left"/>
      <w:pPr>
        <w:tabs>
          <w:tab w:val="num" w:pos="0"/>
        </w:tabs>
        <w:ind w:left="4360" w:hanging="360"/>
      </w:pPr>
      <w:rPr>
        <w:rFonts w:ascii="Symbol" w:hAnsi="Symbol" w:cs="Symbol" w:hint="default"/>
        <w:lang w:val="en-US" w:eastAsia="en-US" w:bidi="ar-SA"/>
      </w:rPr>
    </w:lvl>
    <w:lvl w:ilvl="5">
      <w:numFmt w:val="bullet"/>
      <w:lvlText w:val=""/>
      <w:lvlJc w:val="left"/>
      <w:pPr>
        <w:tabs>
          <w:tab w:val="num" w:pos="0"/>
        </w:tabs>
        <w:ind w:left="5240" w:hanging="360"/>
      </w:pPr>
      <w:rPr>
        <w:rFonts w:ascii="Symbol" w:hAnsi="Symbol" w:cs="Symbol" w:hint="default"/>
        <w:lang w:val="en-US" w:eastAsia="en-US" w:bidi="ar-SA"/>
      </w:rPr>
    </w:lvl>
    <w:lvl w:ilvl="6">
      <w:numFmt w:val="bullet"/>
      <w:lvlText w:val=""/>
      <w:lvlJc w:val="left"/>
      <w:pPr>
        <w:tabs>
          <w:tab w:val="num" w:pos="0"/>
        </w:tabs>
        <w:ind w:left="6120" w:hanging="360"/>
      </w:pPr>
      <w:rPr>
        <w:rFonts w:ascii="Symbol" w:hAnsi="Symbol" w:cs="Symbol" w:hint="default"/>
        <w:lang w:val="en-US" w:eastAsia="en-US" w:bidi="ar-SA"/>
      </w:rPr>
    </w:lvl>
    <w:lvl w:ilvl="7">
      <w:numFmt w:val="bullet"/>
      <w:lvlText w:val=""/>
      <w:lvlJc w:val="left"/>
      <w:pPr>
        <w:tabs>
          <w:tab w:val="num" w:pos="0"/>
        </w:tabs>
        <w:ind w:left="7000" w:hanging="360"/>
      </w:pPr>
      <w:rPr>
        <w:rFonts w:ascii="Symbol" w:hAnsi="Symbol" w:cs="Symbol" w:hint="default"/>
        <w:lang w:val="en-US" w:eastAsia="en-US" w:bidi="ar-SA"/>
      </w:rPr>
    </w:lvl>
    <w:lvl w:ilvl="8">
      <w:numFmt w:val="bullet"/>
      <w:lvlText w:val=""/>
      <w:lvlJc w:val="left"/>
      <w:pPr>
        <w:tabs>
          <w:tab w:val="num" w:pos="0"/>
        </w:tabs>
        <w:ind w:left="7880" w:hanging="360"/>
      </w:pPr>
      <w:rPr>
        <w:rFonts w:ascii="Symbol" w:hAnsi="Symbol" w:cs="Symbol" w:hint="default"/>
        <w:lang w:val="en-US" w:eastAsia="en-US" w:bidi="ar-SA"/>
      </w:rPr>
    </w:lvl>
  </w:abstractNum>
  <w:abstractNum w:abstractNumId="156" w15:restartNumberingAfterBreak="0">
    <w:nsid w:val="6D8970BE"/>
    <w:multiLevelType w:val="hybridMultilevel"/>
    <w:tmpl w:val="EC1EF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6E266B41"/>
    <w:multiLevelType w:val="hybridMultilevel"/>
    <w:tmpl w:val="1ECA70E2"/>
    <w:numStyleLink w:val="Gemporteerdestijl3"/>
  </w:abstractNum>
  <w:abstractNum w:abstractNumId="158" w15:restartNumberingAfterBreak="0">
    <w:nsid w:val="71D371AB"/>
    <w:multiLevelType w:val="hybridMultilevel"/>
    <w:tmpl w:val="39AE2F14"/>
    <w:lvl w:ilvl="0" w:tplc="C9E876C8">
      <w:numFmt w:val="bullet"/>
      <w:lvlText w:val="•"/>
      <w:lvlJc w:val="left"/>
      <w:pPr>
        <w:ind w:left="1080" w:hanging="72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9" w15:restartNumberingAfterBreak="0">
    <w:nsid w:val="73F428B1"/>
    <w:multiLevelType w:val="multilevel"/>
    <w:tmpl w:val="87F40BBC"/>
    <w:lvl w:ilvl="0">
      <w:numFmt w:val="bullet"/>
      <w:lvlText w:val=""/>
      <w:lvlJc w:val="left"/>
      <w:pPr>
        <w:tabs>
          <w:tab w:val="num" w:pos="0"/>
        </w:tabs>
        <w:ind w:left="404" w:hanging="284"/>
      </w:pPr>
      <w:rPr>
        <w:rFonts w:ascii="Symbol" w:hAnsi="Symbol" w:cs="Symbol" w:hint="default"/>
        <w:b w:val="0"/>
        <w:bCs w:val="0"/>
        <w:i w:val="0"/>
        <w:iCs w:val="0"/>
        <w:w w:val="100"/>
        <w:sz w:val="18"/>
        <w:szCs w:val="18"/>
        <w:lang w:val="en-US" w:eastAsia="en-US" w:bidi="ar-SA"/>
      </w:rPr>
    </w:lvl>
    <w:lvl w:ilvl="1">
      <w:numFmt w:val="bullet"/>
      <w:lvlText w:val=""/>
      <w:lvlJc w:val="left"/>
      <w:pPr>
        <w:tabs>
          <w:tab w:val="num" w:pos="0"/>
        </w:tabs>
        <w:ind w:left="838" w:hanging="360"/>
      </w:pPr>
      <w:rPr>
        <w:rFonts w:ascii="Symbol" w:hAnsi="Symbol" w:cs="Symbol" w:hint="default"/>
        <w:w w:val="97"/>
        <w:lang w:val="en-US" w:eastAsia="en-US" w:bidi="ar-SA"/>
      </w:rPr>
    </w:lvl>
    <w:lvl w:ilvl="2">
      <w:numFmt w:val="bullet"/>
      <w:lvlText w:val=""/>
      <w:lvlJc w:val="left"/>
      <w:pPr>
        <w:tabs>
          <w:tab w:val="num" w:pos="0"/>
        </w:tabs>
        <w:ind w:left="1817" w:hanging="360"/>
      </w:pPr>
      <w:rPr>
        <w:rFonts w:ascii="Symbol" w:hAnsi="Symbol" w:cs="Symbol" w:hint="default"/>
        <w:lang w:val="en-US" w:eastAsia="en-US" w:bidi="ar-SA"/>
      </w:rPr>
    </w:lvl>
    <w:lvl w:ilvl="3">
      <w:numFmt w:val="bullet"/>
      <w:lvlText w:val=""/>
      <w:lvlJc w:val="left"/>
      <w:pPr>
        <w:tabs>
          <w:tab w:val="num" w:pos="0"/>
        </w:tabs>
        <w:ind w:left="2795" w:hanging="360"/>
      </w:pPr>
      <w:rPr>
        <w:rFonts w:ascii="Symbol" w:hAnsi="Symbol" w:cs="Symbol" w:hint="default"/>
        <w:lang w:val="en-US" w:eastAsia="en-US" w:bidi="ar-SA"/>
      </w:rPr>
    </w:lvl>
    <w:lvl w:ilvl="4">
      <w:numFmt w:val="bullet"/>
      <w:lvlText w:val=""/>
      <w:lvlJc w:val="left"/>
      <w:pPr>
        <w:tabs>
          <w:tab w:val="num" w:pos="0"/>
        </w:tabs>
        <w:ind w:left="3773" w:hanging="360"/>
      </w:pPr>
      <w:rPr>
        <w:rFonts w:ascii="Symbol" w:hAnsi="Symbol" w:cs="Symbol" w:hint="default"/>
        <w:lang w:val="en-US" w:eastAsia="en-US" w:bidi="ar-SA"/>
      </w:rPr>
    </w:lvl>
    <w:lvl w:ilvl="5">
      <w:numFmt w:val="bullet"/>
      <w:lvlText w:val=""/>
      <w:lvlJc w:val="left"/>
      <w:pPr>
        <w:tabs>
          <w:tab w:val="num" w:pos="0"/>
        </w:tabs>
        <w:ind w:left="4751" w:hanging="360"/>
      </w:pPr>
      <w:rPr>
        <w:rFonts w:ascii="Symbol" w:hAnsi="Symbol" w:cs="Symbol" w:hint="default"/>
        <w:lang w:val="en-US" w:eastAsia="en-US" w:bidi="ar-SA"/>
      </w:rPr>
    </w:lvl>
    <w:lvl w:ilvl="6">
      <w:numFmt w:val="bullet"/>
      <w:lvlText w:val=""/>
      <w:lvlJc w:val="left"/>
      <w:pPr>
        <w:tabs>
          <w:tab w:val="num" w:pos="0"/>
        </w:tabs>
        <w:ind w:left="5728" w:hanging="360"/>
      </w:pPr>
      <w:rPr>
        <w:rFonts w:ascii="Symbol" w:hAnsi="Symbol" w:cs="Symbol" w:hint="default"/>
        <w:lang w:val="en-US" w:eastAsia="en-US" w:bidi="ar-SA"/>
      </w:rPr>
    </w:lvl>
    <w:lvl w:ilvl="7">
      <w:numFmt w:val="bullet"/>
      <w:lvlText w:val=""/>
      <w:lvlJc w:val="left"/>
      <w:pPr>
        <w:tabs>
          <w:tab w:val="num" w:pos="0"/>
        </w:tabs>
        <w:ind w:left="6706" w:hanging="360"/>
      </w:pPr>
      <w:rPr>
        <w:rFonts w:ascii="Symbol" w:hAnsi="Symbol" w:cs="Symbol" w:hint="default"/>
        <w:lang w:val="en-US" w:eastAsia="en-US" w:bidi="ar-SA"/>
      </w:rPr>
    </w:lvl>
    <w:lvl w:ilvl="8">
      <w:numFmt w:val="bullet"/>
      <w:lvlText w:val=""/>
      <w:lvlJc w:val="left"/>
      <w:pPr>
        <w:tabs>
          <w:tab w:val="num" w:pos="0"/>
        </w:tabs>
        <w:ind w:left="7684" w:hanging="360"/>
      </w:pPr>
      <w:rPr>
        <w:rFonts w:ascii="Symbol" w:hAnsi="Symbol" w:cs="Symbol" w:hint="default"/>
        <w:lang w:val="en-US" w:eastAsia="en-US" w:bidi="ar-SA"/>
      </w:rPr>
    </w:lvl>
  </w:abstractNum>
  <w:abstractNum w:abstractNumId="160" w15:restartNumberingAfterBreak="0">
    <w:nsid w:val="74B0668F"/>
    <w:multiLevelType w:val="hybridMultilevel"/>
    <w:tmpl w:val="71368DBA"/>
    <w:lvl w:ilvl="0" w:tplc="2AFAFE8C">
      <w:numFmt w:val="bullet"/>
      <w:lvlText w:val="-"/>
      <w:lvlJc w:val="left"/>
      <w:pPr>
        <w:ind w:left="720" w:hanging="360"/>
      </w:pPr>
      <w:rPr>
        <w:rFonts w:ascii="Verdana" w:eastAsia="Calibri" w:hAnsi="Verdan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4DD2343"/>
    <w:multiLevelType w:val="multilevel"/>
    <w:tmpl w:val="F40E45D8"/>
    <w:lvl w:ilvl="0">
      <w:numFmt w:val="bullet"/>
      <w:lvlText w:val="✔"/>
      <w:lvlJc w:val="left"/>
      <w:pPr>
        <w:ind w:left="838" w:hanging="360"/>
      </w:pPr>
      <w:rPr>
        <w:rFonts w:ascii="Calibri" w:eastAsia="Calibri" w:hAnsi="Calibri" w:cs="Calibri"/>
      </w:rPr>
    </w:lvl>
    <w:lvl w:ilvl="1">
      <w:numFmt w:val="bullet"/>
      <w:lvlText w:val="•"/>
      <w:lvlJc w:val="left"/>
      <w:pPr>
        <w:ind w:left="1720" w:hanging="360"/>
      </w:pPr>
    </w:lvl>
    <w:lvl w:ilvl="2">
      <w:numFmt w:val="bullet"/>
      <w:lvlText w:val="•"/>
      <w:lvlJc w:val="left"/>
      <w:pPr>
        <w:ind w:left="2600" w:hanging="360"/>
      </w:pPr>
    </w:lvl>
    <w:lvl w:ilvl="3">
      <w:numFmt w:val="bullet"/>
      <w:lvlText w:val="•"/>
      <w:lvlJc w:val="left"/>
      <w:pPr>
        <w:ind w:left="3480" w:hanging="360"/>
      </w:pPr>
    </w:lvl>
    <w:lvl w:ilvl="4">
      <w:numFmt w:val="bullet"/>
      <w:lvlText w:val="•"/>
      <w:lvlJc w:val="left"/>
      <w:pPr>
        <w:ind w:left="4360" w:hanging="360"/>
      </w:pPr>
    </w:lvl>
    <w:lvl w:ilvl="5">
      <w:numFmt w:val="bullet"/>
      <w:lvlText w:val="•"/>
      <w:lvlJc w:val="left"/>
      <w:pPr>
        <w:ind w:left="5240" w:hanging="360"/>
      </w:pPr>
    </w:lvl>
    <w:lvl w:ilvl="6">
      <w:numFmt w:val="bullet"/>
      <w:lvlText w:val="•"/>
      <w:lvlJc w:val="left"/>
      <w:pPr>
        <w:ind w:left="6120" w:hanging="360"/>
      </w:pPr>
    </w:lvl>
    <w:lvl w:ilvl="7">
      <w:numFmt w:val="bullet"/>
      <w:lvlText w:val="•"/>
      <w:lvlJc w:val="left"/>
      <w:pPr>
        <w:ind w:left="7000" w:hanging="360"/>
      </w:pPr>
    </w:lvl>
    <w:lvl w:ilvl="8">
      <w:numFmt w:val="bullet"/>
      <w:lvlText w:val="•"/>
      <w:lvlJc w:val="left"/>
      <w:pPr>
        <w:ind w:left="7880" w:hanging="360"/>
      </w:pPr>
    </w:lvl>
  </w:abstractNum>
  <w:abstractNum w:abstractNumId="162" w15:restartNumberingAfterBreak="0">
    <w:nsid w:val="75046108"/>
    <w:multiLevelType w:val="multilevel"/>
    <w:tmpl w:val="6076285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3" w15:restartNumberingAfterBreak="0">
    <w:nsid w:val="756D2568"/>
    <w:multiLevelType w:val="hybridMultilevel"/>
    <w:tmpl w:val="8BC46EB6"/>
    <w:styleLink w:val="ImportedStyle3"/>
    <w:lvl w:ilvl="0" w:tplc="B4D4AD7C">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51A2D96">
      <w:start w:val="1"/>
      <w:numFmt w:val="bullet"/>
      <w:lvlText w:val="o"/>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3A0D47A">
      <w:start w:val="1"/>
      <w:numFmt w:val="bullet"/>
      <w:lvlText w:val="▪"/>
      <w:lvlJc w:val="left"/>
      <w:pPr>
        <w:tabs>
          <w:tab w:val="left" w:pos="708"/>
          <w:tab w:val="left" w:pos="1416"/>
          <w:tab w:val="left" w:pos="2832"/>
          <w:tab w:val="left" w:pos="3540"/>
          <w:tab w:val="left" w:pos="4248"/>
          <w:tab w:val="left" w:pos="4956"/>
          <w:tab w:val="left" w:pos="5664"/>
          <w:tab w:val="left" w:pos="6372"/>
          <w:tab w:val="left" w:pos="7080"/>
          <w:tab w:val="left" w:pos="7788"/>
          <w:tab w:val="left" w:pos="8496"/>
          <w:tab w:val="left" w:pos="9204"/>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A86EF16">
      <w:start w:val="1"/>
      <w:numFmt w:val="bullet"/>
      <w:lvlText w:val="·"/>
      <w:lvlJc w:val="left"/>
      <w:pPr>
        <w:tabs>
          <w:tab w:val="left" w:pos="708"/>
          <w:tab w:val="left" w:pos="1416"/>
          <w:tab w:val="left" w:pos="2124"/>
          <w:tab w:val="left" w:pos="3540"/>
          <w:tab w:val="left" w:pos="4248"/>
          <w:tab w:val="left" w:pos="4956"/>
          <w:tab w:val="left" w:pos="5664"/>
          <w:tab w:val="left" w:pos="6372"/>
          <w:tab w:val="left" w:pos="7080"/>
          <w:tab w:val="left" w:pos="7788"/>
          <w:tab w:val="left" w:pos="8496"/>
          <w:tab w:val="left" w:pos="9204"/>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AE2D18E">
      <w:start w:val="1"/>
      <w:numFmt w:val="bullet"/>
      <w:lvlText w:val="o"/>
      <w:lvlJc w:val="left"/>
      <w:pPr>
        <w:tabs>
          <w:tab w:val="left" w:pos="708"/>
          <w:tab w:val="left" w:pos="1416"/>
          <w:tab w:val="left" w:pos="2124"/>
          <w:tab w:val="left" w:pos="2832"/>
          <w:tab w:val="left" w:pos="4248"/>
          <w:tab w:val="left" w:pos="4956"/>
          <w:tab w:val="left" w:pos="5664"/>
          <w:tab w:val="left" w:pos="6372"/>
          <w:tab w:val="left" w:pos="7080"/>
          <w:tab w:val="left" w:pos="7788"/>
          <w:tab w:val="left" w:pos="8496"/>
          <w:tab w:val="left" w:pos="9204"/>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F2ED5F2">
      <w:start w:val="1"/>
      <w:numFmt w:val="bullet"/>
      <w:lvlText w:val="▪"/>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09E9EFC">
      <w:start w:val="1"/>
      <w:numFmt w:val="bullet"/>
      <w:lvlText w:val="·"/>
      <w:lvlJc w:val="left"/>
      <w:pPr>
        <w:tabs>
          <w:tab w:val="left" w:pos="708"/>
          <w:tab w:val="left" w:pos="1416"/>
          <w:tab w:val="left" w:pos="2124"/>
          <w:tab w:val="left" w:pos="2832"/>
          <w:tab w:val="left" w:pos="3540"/>
          <w:tab w:val="left" w:pos="4248"/>
          <w:tab w:val="left" w:pos="5664"/>
          <w:tab w:val="left" w:pos="6372"/>
          <w:tab w:val="left" w:pos="7080"/>
          <w:tab w:val="left" w:pos="7788"/>
          <w:tab w:val="left" w:pos="8496"/>
          <w:tab w:val="left" w:pos="9204"/>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0E4AE66">
      <w:start w:val="1"/>
      <w:numFmt w:val="bullet"/>
      <w:lvlText w:val="o"/>
      <w:lvlJc w:val="left"/>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8FCCA76">
      <w:start w:val="1"/>
      <w:numFmt w:val="bullet"/>
      <w:lvlText w:val="▪"/>
      <w:lvlJc w:val="left"/>
      <w:pPr>
        <w:tabs>
          <w:tab w:val="left" w:pos="708"/>
          <w:tab w:val="left" w:pos="1416"/>
          <w:tab w:val="left" w:pos="2124"/>
          <w:tab w:val="left" w:pos="2832"/>
          <w:tab w:val="left" w:pos="3540"/>
          <w:tab w:val="left" w:pos="4248"/>
          <w:tab w:val="left" w:pos="4956"/>
          <w:tab w:val="left" w:pos="5664"/>
          <w:tab w:val="left" w:pos="7080"/>
          <w:tab w:val="left" w:pos="7788"/>
          <w:tab w:val="left" w:pos="8496"/>
          <w:tab w:val="left" w:pos="9204"/>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4" w15:restartNumberingAfterBreak="0">
    <w:nsid w:val="75CC5481"/>
    <w:multiLevelType w:val="hybridMultilevel"/>
    <w:tmpl w:val="4CC2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6630207"/>
    <w:multiLevelType w:val="hybridMultilevel"/>
    <w:tmpl w:val="F9967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76A97528"/>
    <w:multiLevelType w:val="hybridMultilevel"/>
    <w:tmpl w:val="BB1C9C78"/>
    <w:lvl w:ilvl="0" w:tplc="0809000F">
      <w:start w:val="1"/>
      <w:numFmt w:val="decimal"/>
      <w:lvlText w:val="%1."/>
      <w:lvlJc w:val="left"/>
      <w:pPr>
        <w:ind w:left="838" w:hanging="360"/>
      </w:pPr>
    </w:lvl>
    <w:lvl w:ilvl="1" w:tplc="08090019" w:tentative="1">
      <w:start w:val="1"/>
      <w:numFmt w:val="lowerLetter"/>
      <w:lvlText w:val="%2."/>
      <w:lvlJc w:val="left"/>
      <w:pPr>
        <w:ind w:left="1558" w:hanging="360"/>
      </w:pPr>
    </w:lvl>
    <w:lvl w:ilvl="2" w:tplc="0809001B" w:tentative="1">
      <w:start w:val="1"/>
      <w:numFmt w:val="lowerRoman"/>
      <w:lvlText w:val="%3."/>
      <w:lvlJc w:val="right"/>
      <w:pPr>
        <w:ind w:left="2278" w:hanging="180"/>
      </w:pPr>
    </w:lvl>
    <w:lvl w:ilvl="3" w:tplc="0809000F" w:tentative="1">
      <w:start w:val="1"/>
      <w:numFmt w:val="decimal"/>
      <w:lvlText w:val="%4."/>
      <w:lvlJc w:val="left"/>
      <w:pPr>
        <w:ind w:left="2998" w:hanging="360"/>
      </w:pPr>
    </w:lvl>
    <w:lvl w:ilvl="4" w:tplc="08090019" w:tentative="1">
      <w:start w:val="1"/>
      <w:numFmt w:val="lowerLetter"/>
      <w:lvlText w:val="%5."/>
      <w:lvlJc w:val="left"/>
      <w:pPr>
        <w:ind w:left="3718" w:hanging="360"/>
      </w:pPr>
    </w:lvl>
    <w:lvl w:ilvl="5" w:tplc="0809001B" w:tentative="1">
      <w:start w:val="1"/>
      <w:numFmt w:val="lowerRoman"/>
      <w:lvlText w:val="%6."/>
      <w:lvlJc w:val="right"/>
      <w:pPr>
        <w:ind w:left="4438" w:hanging="180"/>
      </w:pPr>
    </w:lvl>
    <w:lvl w:ilvl="6" w:tplc="0809000F" w:tentative="1">
      <w:start w:val="1"/>
      <w:numFmt w:val="decimal"/>
      <w:lvlText w:val="%7."/>
      <w:lvlJc w:val="left"/>
      <w:pPr>
        <w:ind w:left="5158" w:hanging="360"/>
      </w:pPr>
    </w:lvl>
    <w:lvl w:ilvl="7" w:tplc="08090019" w:tentative="1">
      <w:start w:val="1"/>
      <w:numFmt w:val="lowerLetter"/>
      <w:lvlText w:val="%8."/>
      <w:lvlJc w:val="left"/>
      <w:pPr>
        <w:ind w:left="5878" w:hanging="360"/>
      </w:pPr>
    </w:lvl>
    <w:lvl w:ilvl="8" w:tplc="0809001B" w:tentative="1">
      <w:start w:val="1"/>
      <w:numFmt w:val="lowerRoman"/>
      <w:lvlText w:val="%9."/>
      <w:lvlJc w:val="right"/>
      <w:pPr>
        <w:ind w:left="6598" w:hanging="180"/>
      </w:pPr>
    </w:lvl>
  </w:abstractNum>
  <w:abstractNum w:abstractNumId="167" w15:restartNumberingAfterBreak="0">
    <w:nsid w:val="76B9574D"/>
    <w:multiLevelType w:val="hybridMultilevel"/>
    <w:tmpl w:val="F870A034"/>
    <w:lvl w:ilvl="0" w:tplc="68A04C42">
      <w:numFmt w:val="bullet"/>
      <w:lvlText w:val=""/>
      <w:lvlJc w:val="left"/>
      <w:pPr>
        <w:ind w:left="838" w:hanging="360"/>
      </w:pPr>
      <w:rPr>
        <w:rFonts w:ascii="Symbol" w:eastAsia="Symbol" w:hAnsi="Symbol" w:cs="Symbol" w:hint="default"/>
        <w:w w:val="100"/>
        <w:lang w:val="en-US" w:eastAsia="en-US" w:bidi="ar-SA"/>
      </w:rPr>
    </w:lvl>
    <w:lvl w:ilvl="1" w:tplc="E1EA4CB0">
      <w:numFmt w:val="bullet"/>
      <w:lvlText w:val="•"/>
      <w:lvlJc w:val="left"/>
      <w:pPr>
        <w:ind w:left="1720" w:hanging="360"/>
      </w:pPr>
      <w:rPr>
        <w:rFonts w:hint="default"/>
        <w:lang w:val="en-US" w:eastAsia="en-US" w:bidi="ar-SA"/>
      </w:rPr>
    </w:lvl>
    <w:lvl w:ilvl="2" w:tplc="657822B4">
      <w:numFmt w:val="bullet"/>
      <w:lvlText w:val="•"/>
      <w:lvlJc w:val="left"/>
      <w:pPr>
        <w:ind w:left="2600" w:hanging="360"/>
      </w:pPr>
      <w:rPr>
        <w:rFonts w:hint="default"/>
        <w:lang w:val="en-US" w:eastAsia="en-US" w:bidi="ar-SA"/>
      </w:rPr>
    </w:lvl>
    <w:lvl w:ilvl="3" w:tplc="D20A74D0">
      <w:numFmt w:val="bullet"/>
      <w:lvlText w:val="•"/>
      <w:lvlJc w:val="left"/>
      <w:pPr>
        <w:ind w:left="3480" w:hanging="360"/>
      </w:pPr>
      <w:rPr>
        <w:rFonts w:hint="default"/>
        <w:lang w:val="en-US" w:eastAsia="en-US" w:bidi="ar-SA"/>
      </w:rPr>
    </w:lvl>
    <w:lvl w:ilvl="4" w:tplc="DCDA2E02">
      <w:numFmt w:val="bullet"/>
      <w:lvlText w:val="•"/>
      <w:lvlJc w:val="left"/>
      <w:pPr>
        <w:ind w:left="4360" w:hanging="360"/>
      </w:pPr>
      <w:rPr>
        <w:rFonts w:hint="default"/>
        <w:lang w:val="en-US" w:eastAsia="en-US" w:bidi="ar-SA"/>
      </w:rPr>
    </w:lvl>
    <w:lvl w:ilvl="5" w:tplc="7876D9DC">
      <w:numFmt w:val="bullet"/>
      <w:lvlText w:val="•"/>
      <w:lvlJc w:val="left"/>
      <w:pPr>
        <w:ind w:left="5240" w:hanging="360"/>
      </w:pPr>
      <w:rPr>
        <w:rFonts w:hint="default"/>
        <w:lang w:val="en-US" w:eastAsia="en-US" w:bidi="ar-SA"/>
      </w:rPr>
    </w:lvl>
    <w:lvl w:ilvl="6" w:tplc="6616D70E">
      <w:numFmt w:val="bullet"/>
      <w:lvlText w:val="•"/>
      <w:lvlJc w:val="left"/>
      <w:pPr>
        <w:ind w:left="6120" w:hanging="360"/>
      </w:pPr>
      <w:rPr>
        <w:rFonts w:hint="default"/>
        <w:lang w:val="en-US" w:eastAsia="en-US" w:bidi="ar-SA"/>
      </w:rPr>
    </w:lvl>
    <w:lvl w:ilvl="7" w:tplc="C21C6258">
      <w:numFmt w:val="bullet"/>
      <w:lvlText w:val="•"/>
      <w:lvlJc w:val="left"/>
      <w:pPr>
        <w:ind w:left="7000" w:hanging="360"/>
      </w:pPr>
      <w:rPr>
        <w:rFonts w:hint="default"/>
        <w:lang w:val="en-US" w:eastAsia="en-US" w:bidi="ar-SA"/>
      </w:rPr>
    </w:lvl>
    <w:lvl w:ilvl="8" w:tplc="60622224">
      <w:numFmt w:val="bullet"/>
      <w:lvlText w:val="•"/>
      <w:lvlJc w:val="left"/>
      <w:pPr>
        <w:ind w:left="7880" w:hanging="360"/>
      </w:pPr>
      <w:rPr>
        <w:rFonts w:hint="default"/>
        <w:lang w:val="en-US" w:eastAsia="en-US" w:bidi="ar-SA"/>
      </w:rPr>
    </w:lvl>
  </w:abstractNum>
  <w:abstractNum w:abstractNumId="168" w15:restartNumberingAfterBreak="0">
    <w:nsid w:val="76E9258A"/>
    <w:multiLevelType w:val="hybridMultilevel"/>
    <w:tmpl w:val="BEFC7720"/>
    <w:lvl w:ilvl="0" w:tplc="AB7C64E2">
      <w:numFmt w:val="bullet"/>
      <w:lvlText w:val="•"/>
      <w:lvlJc w:val="left"/>
      <w:pPr>
        <w:ind w:left="1198" w:hanging="720"/>
      </w:pPr>
      <w:rPr>
        <w:rFonts w:ascii="Verdana" w:eastAsia="Verdana" w:hAnsi="Verdana" w:cs="Verdana" w:hint="default"/>
        <w:b w:val="0"/>
        <w:bCs w:val="0"/>
        <w:i w:val="0"/>
        <w:iCs w:val="0"/>
        <w:w w:val="100"/>
        <w:sz w:val="18"/>
        <w:szCs w:val="18"/>
        <w:lang w:val="en-US" w:eastAsia="en-US" w:bidi="ar-SA"/>
      </w:rPr>
    </w:lvl>
    <w:lvl w:ilvl="1" w:tplc="9B50CB2A">
      <w:numFmt w:val="bullet"/>
      <w:lvlText w:val="•"/>
      <w:lvlJc w:val="left"/>
      <w:pPr>
        <w:ind w:left="2044" w:hanging="720"/>
      </w:pPr>
      <w:rPr>
        <w:rFonts w:hint="default"/>
        <w:lang w:val="en-US" w:eastAsia="en-US" w:bidi="ar-SA"/>
      </w:rPr>
    </w:lvl>
    <w:lvl w:ilvl="2" w:tplc="B42446C2">
      <w:numFmt w:val="bullet"/>
      <w:lvlText w:val="•"/>
      <w:lvlJc w:val="left"/>
      <w:pPr>
        <w:ind w:left="2888" w:hanging="720"/>
      </w:pPr>
      <w:rPr>
        <w:rFonts w:hint="default"/>
        <w:lang w:val="en-US" w:eastAsia="en-US" w:bidi="ar-SA"/>
      </w:rPr>
    </w:lvl>
    <w:lvl w:ilvl="3" w:tplc="DD164230">
      <w:numFmt w:val="bullet"/>
      <w:lvlText w:val="•"/>
      <w:lvlJc w:val="left"/>
      <w:pPr>
        <w:ind w:left="3732" w:hanging="720"/>
      </w:pPr>
      <w:rPr>
        <w:rFonts w:hint="default"/>
        <w:lang w:val="en-US" w:eastAsia="en-US" w:bidi="ar-SA"/>
      </w:rPr>
    </w:lvl>
    <w:lvl w:ilvl="4" w:tplc="AE78AF70">
      <w:numFmt w:val="bullet"/>
      <w:lvlText w:val="•"/>
      <w:lvlJc w:val="left"/>
      <w:pPr>
        <w:ind w:left="4576" w:hanging="720"/>
      </w:pPr>
      <w:rPr>
        <w:rFonts w:hint="default"/>
        <w:lang w:val="en-US" w:eastAsia="en-US" w:bidi="ar-SA"/>
      </w:rPr>
    </w:lvl>
    <w:lvl w:ilvl="5" w:tplc="E7F08A32">
      <w:numFmt w:val="bullet"/>
      <w:lvlText w:val="•"/>
      <w:lvlJc w:val="left"/>
      <w:pPr>
        <w:ind w:left="5420" w:hanging="720"/>
      </w:pPr>
      <w:rPr>
        <w:rFonts w:hint="default"/>
        <w:lang w:val="en-US" w:eastAsia="en-US" w:bidi="ar-SA"/>
      </w:rPr>
    </w:lvl>
    <w:lvl w:ilvl="6" w:tplc="362A5E2C">
      <w:numFmt w:val="bullet"/>
      <w:lvlText w:val="•"/>
      <w:lvlJc w:val="left"/>
      <w:pPr>
        <w:ind w:left="6264" w:hanging="720"/>
      </w:pPr>
      <w:rPr>
        <w:rFonts w:hint="default"/>
        <w:lang w:val="en-US" w:eastAsia="en-US" w:bidi="ar-SA"/>
      </w:rPr>
    </w:lvl>
    <w:lvl w:ilvl="7" w:tplc="49082D44">
      <w:numFmt w:val="bullet"/>
      <w:lvlText w:val="•"/>
      <w:lvlJc w:val="left"/>
      <w:pPr>
        <w:ind w:left="7108" w:hanging="720"/>
      </w:pPr>
      <w:rPr>
        <w:rFonts w:hint="default"/>
        <w:lang w:val="en-US" w:eastAsia="en-US" w:bidi="ar-SA"/>
      </w:rPr>
    </w:lvl>
    <w:lvl w:ilvl="8" w:tplc="F4F063B2">
      <w:numFmt w:val="bullet"/>
      <w:lvlText w:val="•"/>
      <w:lvlJc w:val="left"/>
      <w:pPr>
        <w:ind w:left="7952" w:hanging="720"/>
      </w:pPr>
      <w:rPr>
        <w:rFonts w:hint="default"/>
        <w:lang w:val="en-US" w:eastAsia="en-US" w:bidi="ar-SA"/>
      </w:rPr>
    </w:lvl>
  </w:abstractNum>
  <w:abstractNum w:abstractNumId="169" w15:restartNumberingAfterBreak="0">
    <w:nsid w:val="77041932"/>
    <w:multiLevelType w:val="hybridMultilevel"/>
    <w:tmpl w:val="721E7B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770F5AE1"/>
    <w:multiLevelType w:val="hybridMultilevel"/>
    <w:tmpl w:val="5FDA8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75A7B5D"/>
    <w:multiLevelType w:val="hybridMultilevel"/>
    <w:tmpl w:val="FDCC36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76B25EE"/>
    <w:multiLevelType w:val="hybridMultilevel"/>
    <w:tmpl w:val="C074BF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3" w15:restartNumberingAfterBreak="0">
    <w:nsid w:val="77984560"/>
    <w:multiLevelType w:val="hybridMultilevel"/>
    <w:tmpl w:val="87703576"/>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74" w15:restartNumberingAfterBreak="0">
    <w:nsid w:val="77D91D4F"/>
    <w:multiLevelType w:val="hybridMultilevel"/>
    <w:tmpl w:val="198ECC5A"/>
    <w:lvl w:ilvl="0" w:tplc="0FCC4AE0">
      <w:numFmt w:val="bullet"/>
      <w:lvlText w:val=""/>
      <w:lvlJc w:val="left"/>
      <w:pPr>
        <w:ind w:left="838" w:hanging="360"/>
      </w:pPr>
      <w:rPr>
        <w:rFonts w:ascii="Symbol" w:eastAsia="Symbol" w:hAnsi="Symbol" w:cs="Symbol" w:hint="default"/>
        <w:w w:val="100"/>
        <w:lang w:val="en-US" w:eastAsia="en-US" w:bidi="ar-SA"/>
      </w:rPr>
    </w:lvl>
    <w:lvl w:ilvl="1" w:tplc="E16EC418">
      <w:numFmt w:val="bullet"/>
      <w:lvlText w:val="•"/>
      <w:lvlJc w:val="left"/>
      <w:pPr>
        <w:ind w:left="1720" w:hanging="360"/>
      </w:pPr>
      <w:rPr>
        <w:rFonts w:hint="default"/>
        <w:lang w:val="en-US" w:eastAsia="en-US" w:bidi="ar-SA"/>
      </w:rPr>
    </w:lvl>
    <w:lvl w:ilvl="2" w:tplc="7F36CD52">
      <w:numFmt w:val="bullet"/>
      <w:lvlText w:val="•"/>
      <w:lvlJc w:val="left"/>
      <w:pPr>
        <w:ind w:left="2600" w:hanging="360"/>
      </w:pPr>
      <w:rPr>
        <w:rFonts w:hint="default"/>
        <w:lang w:val="en-US" w:eastAsia="en-US" w:bidi="ar-SA"/>
      </w:rPr>
    </w:lvl>
    <w:lvl w:ilvl="3" w:tplc="576C4486">
      <w:numFmt w:val="bullet"/>
      <w:lvlText w:val="•"/>
      <w:lvlJc w:val="left"/>
      <w:pPr>
        <w:ind w:left="3480" w:hanging="360"/>
      </w:pPr>
      <w:rPr>
        <w:rFonts w:hint="default"/>
        <w:lang w:val="en-US" w:eastAsia="en-US" w:bidi="ar-SA"/>
      </w:rPr>
    </w:lvl>
    <w:lvl w:ilvl="4" w:tplc="14B0275C">
      <w:numFmt w:val="bullet"/>
      <w:lvlText w:val="•"/>
      <w:lvlJc w:val="left"/>
      <w:pPr>
        <w:ind w:left="4360" w:hanging="360"/>
      </w:pPr>
      <w:rPr>
        <w:rFonts w:hint="default"/>
        <w:lang w:val="en-US" w:eastAsia="en-US" w:bidi="ar-SA"/>
      </w:rPr>
    </w:lvl>
    <w:lvl w:ilvl="5" w:tplc="5EE4A466">
      <w:numFmt w:val="bullet"/>
      <w:lvlText w:val="•"/>
      <w:lvlJc w:val="left"/>
      <w:pPr>
        <w:ind w:left="5240" w:hanging="360"/>
      </w:pPr>
      <w:rPr>
        <w:rFonts w:hint="default"/>
        <w:lang w:val="en-US" w:eastAsia="en-US" w:bidi="ar-SA"/>
      </w:rPr>
    </w:lvl>
    <w:lvl w:ilvl="6" w:tplc="549E9286">
      <w:numFmt w:val="bullet"/>
      <w:lvlText w:val="•"/>
      <w:lvlJc w:val="left"/>
      <w:pPr>
        <w:ind w:left="6120" w:hanging="360"/>
      </w:pPr>
      <w:rPr>
        <w:rFonts w:hint="default"/>
        <w:lang w:val="en-US" w:eastAsia="en-US" w:bidi="ar-SA"/>
      </w:rPr>
    </w:lvl>
    <w:lvl w:ilvl="7" w:tplc="CA2A5994">
      <w:numFmt w:val="bullet"/>
      <w:lvlText w:val="•"/>
      <w:lvlJc w:val="left"/>
      <w:pPr>
        <w:ind w:left="7000" w:hanging="360"/>
      </w:pPr>
      <w:rPr>
        <w:rFonts w:hint="default"/>
        <w:lang w:val="en-US" w:eastAsia="en-US" w:bidi="ar-SA"/>
      </w:rPr>
    </w:lvl>
    <w:lvl w:ilvl="8" w:tplc="E8B8692E">
      <w:numFmt w:val="bullet"/>
      <w:lvlText w:val="•"/>
      <w:lvlJc w:val="left"/>
      <w:pPr>
        <w:ind w:left="7880" w:hanging="360"/>
      </w:pPr>
      <w:rPr>
        <w:rFonts w:hint="default"/>
        <w:lang w:val="en-US" w:eastAsia="en-US" w:bidi="ar-SA"/>
      </w:rPr>
    </w:lvl>
  </w:abstractNum>
  <w:abstractNum w:abstractNumId="175" w15:restartNumberingAfterBreak="0">
    <w:nsid w:val="78145D81"/>
    <w:multiLevelType w:val="hybridMultilevel"/>
    <w:tmpl w:val="32DC7518"/>
    <w:lvl w:ilvl="0" w:tplc="71CE48D2">
      <w:start w:val="5"/>
      <w:numFmt w:val="bullet"/>
      <w:lvlText w:val="-"/>
      <w:lvlJc w:val="left"/>
      <w:pPr>
        <w:ind w:left="720" w:hanging="360"/>
      </w:pPr>
      <w:rPr>
        <w:rFonts w:ascii="Verdana" w:eastAsia="Verdana" w:hAnsi="Verdana" w:cs="Verdan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6" w15:restartNumberingAfterBreak="0">
    <w:nsid w:val="784E1F1A"/>
    <w:multiLevelType w:val="hybridMultilevel"/>
    <w:tmpl w:val="E36642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7" w15:restartNumberingAfterBreak="0">
    <w:nsid w:val="79492D04"/>
    <w:multiLevelType w:val="hybridMultilevel"/>
    <w:tmpl w:val="57C48658"/>
    <w:lvl w:ilvl="0" w:tplc="7C880384">
      <w:numFmt w:val="bullet"/>
      <w:lvlText w:val=""/>
      <w:lvlJc w:val="left"/>
      <w:pPr>
        <w:ind w:left="759" w:hanging="358"/>
      </w:pPr>
      <w:rPr>
        <w:rFonts w:ascii="Symbol" w:eastAsia="Symbol" w:hAnsi="Symbol" w:cs="Symbol" w:hint="default"/>
        <w:w w:val="100"/>
        <w:lang w:val="en-US" w:eastAsia="en-US" w:bidi="ar-SA"/>
      </w:rPr>
    </w:lvl>
    <w:lvl w:ilvl="1" w:tplc="486E1968">
      <w:numFmt w:val="bullet"/>
      <w:lvlText w:val="•"/>
      <w:lvlJc w:val="left"/>
      <w:pPr>
        <w:ind w:left="1648" w:hanging="358"/>
      </w:pPr>
      <w:rPr>
        <w:rFonts w:hint="default"/>
        <w:lang w:val="en-US" w:eastAsia="en-US" w:bidi="ar-SA"/>
      </w:rPr>
    </w:lvl>
    <w:lvl w:ilvl="2" w:tplc="F7540A3E">
      <w:numFmt w:val="bullet"/>
      <w:lvlText w:val="•"/>
      <w:lvlJc w:val="left"/>
      <w:pPr>
        <w:ind w:left="2536" w:hanging="358"/>
      </w:pPr>
      <w:rPr>
        <w:rFonts w:hint="default"/>
        <w:lang w:val="en-US" w:eastAsia="en-US" w:bidi="ar-SA"/>
      </w:rPr>
    </w:lvl>
    <w:lvl w:ilvl="3" w:tplc="4A1ED6E6">
      <w:numFmt w:val="bullet"/>
      <w:lvlText w:val="•"/>
      <w:lvlJc w:val="left"/>
      <w:pPr>
        <w:ind w:left="3424" w:hanging="358"/>
      </w:pPr>
      <w:rPr>
        <w:rFonts w:hint="default"/>
        <w:lang w:val="en-US" w:eastAsia="en-US" w:bidi="ar-SA"/>
      </w:rPr>
    </w:lvl>
    <w:lvl w:ilvl="4" w:tplc="E0301078">
      <w:numFmt w:val="bullet"/>
      <w:lvlText w:val="•"/>
      <w:lvlJc w:val="left"/>
      <w:pPr>
        <w:ind w:left="4312" w:hanging="358"/>
      </w:pPr>
      <w:rPr>
        <w:rFonts w:hint="default"/>
        <w:lang w:val="en-US" w:eastAsia="en-US" w:bidi="ar-SA"/>
      </w:rPr>
    </w:lvl>
    <w:lvl w:ilvl="5" w:tplc="506E1C40">
      <w:numFmt w:val="bullet"/>
      <w:lvlText w:val="•"/>
      <w:lvlJc w:val="left"/>
      <w:pPr>
        <w:ind w:left="5200" w:hanging="358"/>
      </w:pPr>
      <w:rPr>
        <w:rFonts w:hint="default"/>
        <w:lang w:val="en-US" w:eastAsia="en-US" w:bidi="ar-SA"/>
      </w:rPr>
    </w:lvl>
    <w:lvl w:ilvl="6" w:tplc="4650D076">
      <w:numFmt w:val="bullet"/>
      <w:lvlText w:val="•"/>
      <w:lvlJc w:val="left"/>
      <w:pPr>
        <w:ind w:left="6088" w:hanging="358"/>
      </w:pPr>
      <w:rPr>
        <w:rFonts w:hint="default"/>
        <w:lang w:val="en-US" w:eastAsia="en-US" w:bidi="ar-SA"/>
      </w:rPr>
    </w:lvl>
    <w:lvl w:ilvl="7" w:tplc="E97E183C">
      <w:numFmt w:val="bullet"/>
      <w:lvlText w:val="•"/>
      <w:lvlJc w:val="left"/>
      <w:pPr>
        <w:ind w:left="6976" w:hanging="358"/>
      </w:pPr>
      <w:rPr>
        <w:rFonts w:hint="default"/>
        <w:lang w:val="en-US" w:eastAsia="en-US" w:bidi="ar-SA"/>
      </w:rPr>
    </w:lvl>
    <w:lvl w:ilvl="8" w:tplc="2C260A90">
      <w:numFmt w:val="bullet"/>
      <w:lvlText w:val="•"/>
      <w:lvlJc w:val="left"/>
      <w:pPr>
        <w:ind w:left="7864" w:hanging="358"/>
      </w:pPr>
      <w:rPr>
        <w:rFonts w:hint="default"/>
        <w:lang w:val="en-US" w:eastAsia="en-US" w:bidi="ar-SA"/>
      </w:rPr>
    </w:lvl>
  </w:abstractNum>
  <w:abstractNum w:abstractNumId="178" w15:restartNumberingAfterBreak="0">
    <w:nsid w:val="7ACF3CA9"/>
    <w:multiLevelType w:val="hybridMultilevel"/>
    <w:tmpl w:val="BD6EC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B7747A9"/>
    <w:multiLevelType w:val="multilevel"/>
    <w:tmpl w:val="810082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0" w15:restartNumberingAfterBreak="0">
    <w:nsid w:val="7BBF2719"/>
    <w:multiLevelType w:val="hybridMultilevel"/>
    <w:tmpl w:val="6672BF72"/>
    <w:lvl w:ilvl="0" w:tplc="EBF82280">
      <w:numFmt w:val="bullet"/>
      <w:lvlText w:val="✓"/>
      <w:lvlJc w:val="left"/>
      <w:pPr>
        <w:ind w:left="879" w:hanging="401"/>
      </w:pPr>
      <w:rPr>
        <w:rFonts w:ascii="Segoe UI Symbol" w:eastAsia="Segoe UI Symbol" w:hAnsi="Segoe UI Symbol" w:cs="Segoe UI Symbol" w:hint="default"/>
        <w:b w:val="0"/>
        <w:bCs w:val="0"/>
        <w:i w:val="0"/>
        <w:iCs w:val="0"/>
        <w:w w:val="97"/>
        <w:sz w:val="20"/>
        <w:szCs w:val="20"/>
        <w:lang w:val="en-US" w:eastAsia="en-US" w:bidi="ar-SA"/>
      </w:rPr>
    </w:lvl>
    <w:lvl w:ilvl="1" w:tplc="0776A762">
      <w:numFmt w:val="bullet"/>
      <w:lvlText w:val="•"/>
      <w:lvlJc w:val="left"/>
      <w:pPr>
        <w:ind w:left="1756" w:hanging="401"/>
      </w:pPr>
      <w:rPr>
        <w:rFonts w:hint="default"/>
        <w:lang w:val="en-US" w:eastAsia="en-US" w:bidi="ar-SA"/>
      </w:rPr>
    </w:lvl>
    <w:lvl w:ilvl="2" w:tplc="C900AD24">
      <w:numFmt w:val="bullet"/>
      <w:lvlText w:val="•"/>
      <w:lvlJc w:val="left"/>
      <w:pPr>
        <w:ind w:left="2632" w:hanging="401"/>
      </w:pPr>
      <w:rPr>
        <w:rFonts w:hint="default"/>
        <w:lang w:val="en-US" w:eastAsia="en-US" w:bidi="ar-SA"/>
      </w:rPr>
    </w:lvl>
    <w:lvl w:ilvl="3" w:tplc="D6006216">
      <w:numFmt w:val="bullet"/>
      <w:lvlText w:val="•"/>
      <w:lvlJc w:val="left"/>
      <w:pPr>
        <w:ind w:left="3508" w:hanging="401"/>
      </w:pPr>
      <w:rPr>
        <w:rFonts w:hint="default"/>
        <w:lang w:val="en-US" w:eastAsia="en-US" w:bidi="ar-SA"/>
      </w:rPr>
    </w:lvl>
    <w:lvl w:ilvl="4" w:tplc="3EB86D6E">
      <w:numFmt w:val="bullet"/>
      <w:lvlText w:val="•"/>
      <w:lvlJc w:val="left"/>
      <w:pPr>
        <w:ind w:left="4384" w:hanging="401"/>
      </w:pPr>
      <w:rPr>
        <w:rFonts w:hint="default"/>
        <w:lang w:val="en-US" w:eastAsia="en-US" w:bidi="ar-SA"/>
      </w:rPr>
    </w:lvl>
    <w:lvl w:ilvl="5" w:tplc="B0007D0E">
      <w:numFmt w:val="bullet"/>
      <w:lvlText w:val="•"/>
      <w:lvlJc w:val="left"/>
      <w:pPr>
        <w:ind w:left="5260" w:hanging="401"/>
      </w:pPr>
      <w:rPr>
        <w:rFonts w:hint="default"/>
        <w:lang w:val="en-US" w:eastAsia="en-US" w:bidi="ar-SA"/>
      </w:rPr>
    </w:lvl>
    <w:lvl w:ilvl="6" w:tplc="E22A1EFA">
      <w:numFmt w:val="bullet"/>
      <w:lvlText w:val="•"/>
      <w:lvlJc w:val="left"/>
      <w:pPr>
        <w:ind w:left="6136" w:hanging="401"/>
      </w:pPr>
      <w:rPr>
        <w:rFonts w:hint="default"/>
        <w:lang w:val="en-US" w:eastAsia="en-US" w:bidi="ar-SA"/>
      </w:rPr>
    </w:lvl>
    <w:lvl w:ilvl="7" w:tplc="B002D206">
      <w:numFmt w:val="bullet"/>
      <w:lvlText w:val="•"/>
      <w:lvlJc w:val="left"/>
      <w:pPr>
        <w:ind w:left="7012" w:hanging="401"/>
      </w:pPr>
      <w:rPr>
        <w:rFonts w:hint="default"/>
        <w:lang w:val="en-US" w:eastAsia="en-US" w:bidi="ar-SA"/>
      </w:rPr>
    </w:lvl>
    <w:lvl w:ilvl="8" w:tplc="E050F244">
      <w:numFmt w:val="bullet"/>
      <w:lvlText w:val="•"/>
      <w:lvlJc w:val="left"/>
      <w:pPr>
        <w:ind w:left="7888" w:hanging="401"/>
      </w:pPr>
      <w:rPr>
        <w:rFonts w:hint="default"/>
        <w:lang w:val="en-US" w:eastAsia="en-US" w:bidi="ar-SA"/>
      </w:rPr>
    </w:lvl>
  </w:abstractNum>
  <w:abstractNum w:abstractNumId="181" w15:restartNumberingAfterBreak="0">
    <w:nsid w:val="7BD6071A"/>
    <w:multiLevelType w:val="multilevel"/>
    <w:tmpl w:val="337A3464"/>
    <w:styleLink w:val="WWNum1"/>
    <w:lvl w:ilvl="0">
      <w:numFmt w:val="bullet"/>
      <w:lvlText w:val="✓"/>
      <w:lvlJc w:val="left"/>
      <w:pPr>
        <w:ind w:left="720" w:hanging="360"/>
      </w:pPr>
      <w:rPr>
        <w:rFonts w:ascii="OpenSymbol" w:hAnsi="OpenSymbol" w:cs="Open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182" w15:restartNumberingAfterBreak="0">
    <w:nsid w:val="7C1D410D"/>
    <w:multiLevelType w:val="hybridMultilevel"/>
    <w:tmpl w:val="C1126E48"/>
    <w:lvl w:ilvl="0" w:tplc="6088B9EE">
      <w:numFmt w:val="bullet"/>
      <w:lvlText w:val=""/>
      <w:lvlJc w:val="left"/>
      <w:pPr>
        <w:ind w:left="838" w:hanging="360"/>
      </w:pPr>
      <w:rPr>
        <w:rFonts w:ascii="Wingdings" w:eastAsia="Wingdings" w:hAnsi="Wingdings" w:cs="Wingdings" w:hint="default"/>
        <w:b w:val="0"/>
        <w:bCs w:val="0"/>
        <w:i w:val="0"/>
        <w:iCs w:val="0"/>
        <w:w w:val="100"/>
        <w:sz w:val="18"/>
        <w:szCs w:val="18"/>
        <w:lang w:val="en-US" w:eastAsia="en-US" w:bidi="ar-SA"/>
      </w:rPr>
    </w:lvl>
    <w:lvl w:ilvl="1" w:tplc="6E1ED7C4">
      <w:numFmt w:val="bullet"/>
      <w:lvlText w:val="•"/>
      <w:lvlJc w:val="left"/>
      <w:pPr>
        <w:ind w:left="1720" w:hanging="360"/>
      </w:pPr>
      <w:rPr>
        <w:rFonts w:hint="default"/>
        <w:lang w:val="en-US" w:eastAsia="en-US" w:bidi="ar-SA"/>
      </w:rPr>
    </w:lvl>
    <w:lvl w:ilvl="2" w:tplc="F9189BD4">
      <w:numFmt w:val="bullet"/>
      <w:lvlText w:val="•"/>
      <w:lvlJc w:val="left"/>
      <w:pPr>
        <w:ind w:left="2600" w:hanging="360"/>
      </w:pPr>
      <w:rPr>
        <w:rFonts w:hint="default"/>
        <w:lang w:val="en-US" w:eastAsia="en-US" w:bidi="ar-SA"/>
      </w:rPr>
    </w:lvl>
    <w:lvl w:ilvl="3" w:tplc="8656FAD4">
      <w:numFmt w:val="bullet"/>
      <w:lvlText w:val="•"/>
      <w:lvlJc w:val="left"/>
      <w:pPr>
        <w:ind w:left="3480" w:hanging="360"/>
      </w:pPr>
      <w:rPr>
        <w:rFonts w:hint="default"/>
        <w:lang w:val="en-US" w:eastAsia="en-US" w:bidi="ar-SA"/>
      </w:rPr>
    </w:lvl>
    <w:lvl w:ilvl="4" w:tplc="520ADAE8">
      <w:numFmt w:val="bullet"/>
      <w:lvlText w:val="•"/>
      <w:lvlJc w:val="left"/>
      <w:pPr>
        <w:ind w:left="4360" w:hanging="360"/>
      </w:pPr>
      <w:rPr>
        <w:rFonts w:hint="default"/>
        <w:lang w:val="en-US" w:eastAsia="en-US" w:bidi="ar-SA"/>
      </w:rPr>
    </w:lvl>
    <w:lvl w:ilvl="5" w:tplc="9DC060B2">
      <w:numFmt w:val="bullet"/>
      <w:lvlText w:val="•"/>
      <w:lvlJc w:val="left"/>
      <w:pPr>
        <w:ind w:left="5240" w:hanging="360"/>
      </w:pPr>
      <w:rPr>
        <w:rFonts w:hint="default"/>
        <w:lang w:val="en-US" w:eastAsia="en-US" w:bidi="ar-SA"/>
      </w:rPr>
    </w:lvl>
    <w:lvl w:ilvl="6" w:tplc="FCA03016">
      <w:numFmt w:val="bullet"/>
      <w:lvlText w:val="•"/>
      <w:lvlJc w:val="left"/>
      <w:pPr>
        <w:ind w:left="6120" w:hanging="360"/>
      </w:pPr>
      <w:rPr>
        <w:rFonts w:hint="default"/>
        <w:lang w:val="en-US" w:eastAsia="en-US" w:bidi="ar-SA"/>
      </w:rPr>
    </w:lvl>
    <w:lvl w:ilvl="7" w:tplc="37ECA472">
      <w:numFmt w:val="bullet"/>
      <w:lvlText w:val="•"/>
      <w:lvlJc w:val="left"/>
      <w:pPr>
        <w:ind w:left="7000" w:hanging="360"/>
      </w:pPr>
      <w:rPr>
        <w:rFonts w:hint="default"/>
        <w:lang w:val="en-US" w:eastAsia="en-US" w:bidi="ar-SA"/>
      </w:rPr>
    </w:lvl>
    <w:lvl w:ilvl="8" w:tplc="4D42595A">
      <w:numFmt w:val="bullet"/>
      <w:lvlText w:val="•"/>
      <w:lvlJc w:val="left"/>
      <w:pPr>
        <w:ind w:left="7880" w:hanging="360"/>
      </w:pPr>
      <w:rPr>
        <w:rFonts w:hint="default"/>
        <w:lang w:val="en-US" w:eastAsia="en-US" w:bidi="ar-SA"/>
      </w:rPr>
    </w:lvl>
  </w:abstractNum>
  <w:abstractNum w:abstractNumId="183" w15:restartNumberingAfterBreak="0">
    <w:nsid w:val="7C384A51"/>
    <w:multiLevelType w:val="multilevel"/>
    <w:tmpl w:val="88580B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4" w15:restartNumberingAfterBreak="0">
    <w:nsid w:val="7C3E2394"/>
    <w:multiLevelType w:val="multilevel"/>
    <w:tmpl w:val="1ECA9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CE233EE"/>
    <w:multiLevelType w:val="hybridMultilevel"/>
    <w:tmpl w:val="BCEAD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7D015F39"/>
    <w:multiLevelType w:val="hybridMultilevel"/>
    <w:tmpl w:val="AD02C16A"/>
    <w:styleLink w:val="ImportedStyle1"/>
    <w:lvl w:ilvl="0" w:tplc="91643072">
      <w:start w:val="1"/>
      <w:numFmt w:val="bullet"/>
      <w:lvlText w:val="✓"/>
      <w:lvlJc w:val="left"/>
      <w:pPr>
        <w:tabs>
          <w:tab w:val="left" w:pos="839"/>
        </w:tabs>
        <w:ind w:left="838"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5800686">
      <w:start w:val="1"/>
      <w:numFmt w:val="bullet"/>
      <w:lvlText w:val="•"/>
      <w:lvlJc w:val="left"/>
      <w:pPr>
        <w:tabs>
          <w:tab w:val="left" w:pos="839"/>
        </w:tabs>
        <w:ind w:left="838"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E701740">
      <w:start w:val="1"/>
      <w:numFmt w:val="bullet"/>
      <w:lvlText w:val="•"/>
      <w:lvlJc w:val="left"/>
      <w:pPr>
        <w:tabs>
          <w:tab w:val="left" w:pos="839"/>
        </w:tabs>
        <w:ind w:left="1960"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2E24E54">
      <w:start w:val="1"/>
      <w:numFmt w:val="bullet"/>
      <w:lvlText w:val="•"/>
      <w:lvlJc w:val="left"/>
      <w:pPr>
        <w:tabs>
          <w:tab w:val="left" w:pos="839"/>
        </w:tabs>
        <w:ind w:left="2920"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E0E8EF2">
      <w:start w:val="1"/>
      <w:numFmt w:val="bullet"/>
      <w:lvlText w:val="•"/>
      <w:lvlJc w:val="left"/>
      <w:pPr>
        <w:tabs>
          <w:tab w:val="left" w:pos="839"/>
        </w:tabs>
        <w:ind w:left="3880"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296D9FC">
      <w:start w:val="1"/>
      <w:numFmt w:val="bullet"/>
      <w:lvlText w:val="•"/>
      <w:lvlJc w:val="left"/>
      <w:pPr>
        <w:tabs>
          <w:tab w:val="left" w:pos="839"/>
        </w:tabs>
        <w:ind w:left="4840"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5CAFFA4">
      <w:start w:val="1"/>
      <w:numFmt w:val="bullet"/>
      <w:lvlText w:val="•"/>
      <w:lvlJc w:val="left"/>
      <w:pPr>
        <w:tabs>
          <w:tab w:val="left" w:pos="839"/>
        </w:tabs>
        <w:ind w:left="5800"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DAAB11E">
      <w:start w:val="1"/>
      <w:numFmt w:val="bullet"/>
      <w:lvlText w:val="•"/>
      <w:lvlJc w:val="left"/>
      <w:pPr>
        <w:tabs>
          <w:tab w:val="left" w:pos="839"/>
        </w:tabs>
        <w:ind w:left="6760"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546EE50">
      <w:start w:val="1"/>
      <w:numFmt w:val="bullet"/>
      <w:lvlText w:val="•"/>
      <w:lvlJc w:val="left"/>
      <w:pPr>
        <w:tabs>
          <w:tab w:val="left" w:pos="839"/>
        </w:tabs>
        <w:ind w:left="7720" w:hanging="1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7" w15:restartNumberingAfterBreak="0">
    <w:nsid w:val="7D993726"/>
    <w:multiLevelType w:val="hybridMultilevel"/>
    <w:tmpl w:val="AD02C16A"/>
    <w:numStyleLink w:val="ImportedStyle1"/>
  </w:abstractNum>
  <w:abstractNum w:abstractNumId="188" w15:restartNumberingAfterBreak="0">
    <w:nsid w:val="7F2F064F"/>
    <w:multiLevelType w:val="hybridMultilevel"/>
    <w:tmpl w:val="7988D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7026765">
    <w:abstractNumId w:val="52"/>
  </w:num>
  <w:num w:numId="2" w16cid:durableId="1825049220">
    <w:abstractNumId w:val="128"/>
  </w:num>
  <w:num w:numId="3" w16cid:durableId="1124275053">
    <w:abstractNumId w:val="129"/>
  </w:num>
  <w:num w:numId="4" w16cid:durableId="956451068">
    <w:abstractNumId w:val="132"/>
  </w:num>
  <w:num w:numId="5" w16cid:durableId="1279482705">
    <w:abstractNumId w:val="168"/>
  </w:num>
  <w:num w:numId="6" w16cid:durableId="477649657">
    <w:abstractNumId w:val="24"/>
  </w:num>
  <w:num w:numId="7" w16cid:durableId="804470793">
    <w:abstractNumId w:val="106"/>
  </w:num>
  <w:num w:numId="8" w16cid:durableId="1793400391">
    <w:abstractNumId w:val="130"/>
  </w:num>
  <w:num w:numId="9" w16cid:durableId="1738699729">
    <w:abstractNumId w:val="68"/>
  </w:num>
  <w:num w:numId="10" w16cid:durableId="2051415467">
    <w:abstractNumId w:val="7"/>
  </w:num>
  <w:num w:numId="11" w16cid:durableId="1586501253">
    <w:abstractNumId w:val="62"/>
  </w:num>
  <w:num w:numId="12" w16cid:durableId="514657317">
    <w:abstractNumId w:val="182"/>
  </w:num>
  <w:num w:numId="13" w16cid:durableId="1378361670">
    <w:abstractNumId w:val="54"/>
  </w:num>
  <w:num w:numId="14" w16cid:durableId="929628959">
    <w:abstractNumId w:val="177"/>
  </w:num>
  <w:num w:numId="15" w16cid:durableId="945775989">
    <w:abstractNumId w:val="80"/>
  </w:num>
  <w:num w:numId="16" w16cid:durableId="1882398599">
    <w:abstractNumId w:val="99"/>
  </w:num>
  <w:num w:numId="17" w16cid:durableId="1442453122">
    <w:abstractNumId w:val="91"/>
  </w:num>
  <w:num w:numId="18" w16cid:durableId="914171922">
    <w:abstractNumId w:val="112"/>
  </w:num>
  <w:num w:numId="19" w16cid:durableId="1551385465">
    <w:abstractNumId w:val="167"/>
  </w:num>
  <w:num w:numId="20" w16cid:durableId="1028260421">
    <w:abstractNumId w:val="49"/>
  </w:num>
  <w:num w:numId="21" w16cid:durableId="58208126">
    <w:abstractNumId w:val="37"/>
  </w:num>
  <w:num w:numId="22" w16cid:durableId="869105362">
    <w:abstractNumId w:val="119"/>
  </w:num>
  <w:num w:numId="23" w16cid:durableId="1698657697">
    <w:abstractNumId w:val="137"/>
  </w:num>
  <w:num w:numId="24" w16cid:durableId="1580166115">
    <w:abstractNumId w:val="180"/>
  </w:num>
  <w:num w:numId="25" w16cid:durableId="1349987754">
    <w:abstractNumId w:val="122"/>
  </w:num>
  <w:num w:numId="26" w16cid:durableId="1702317459">
    <w:abstractNumId w:val="124"/>
  </w:num>
  <w:num w:numId="27" w16cid:durableId="295067091">
    <w:abstractNumId w:val="174"/>
  </w:num>
  <w:num w:numId="28" w16cid:durableId="179395387">
    <w:abstractNumId w:val="123"/>
  </w:num>
  <w:num w:numId="29" w16cid:durableId="1616905489">
    <w:abstractNumId w:val="82"/>
  </w:num>
  <w:num w:numId="30" w16cid:durableId="1118182628">
    <w:abstractNumId w:val="66"/>
  </w:num>
  <w:num w:numId="31" w16cid:durableId="605187239">
    <w:abstractNumId w:val="186"/>
  </w:num>
  <w:num w:numId="32" w16cid:durableId="469832125">
    <w:abstractNumId w:val="103"/>
  </w:num>
  <w:num w:numId="33" w16cid:durableId="1474252856">
    <w:abstractNumId w:val="181"/>
  </w:num>
  <w:num w:numId="34" w16cid:durableId="2030522706">
    <w:abstractNumId w:val="56"/>
  </w:num>
  <w:num w:numId="35" w16cid:durableId="1726441384">
    <w:abstractNumId w:val="90"/>
  </w:num>
  <w:num w:numId="36" w16cid:durableId="346372563">
    <w:abstractNumId w:val="184"/>
  </w:num>
  <w:num w:numId="37" w16cid:durableId="510874554">
    <w:abstractNumId w:val="95"/>
  </w:num>
  <w:num w:numId="38" w16cid:durableId="1623228166">
    <w:abstractNumId w:val="63"/>
  </w:num>
  <w:num w:numId="39" w16cid:durableId="454445642">
    <w:abstractNumId w:val="38"/>
  </w:num>
  <w:num w:numId="40" w16cid:durableId="4064204">
    <w:abstractNumId w:val="16"/>
  </w:num>
  <w:num w:numId="41" w16cid:durableId="223109363">
    <w:abstractNumId w:val="50"/>
  </w:num>
  <w:num w:numId="42" w16cid:durableId="1719090268">
    <w:abstractNumId w:val="96"/>
  </w:num>
  <w:num w:numId="43" w16cid:durableId="1381897419">
    <w:abstractNumId w:val="28"/>
  </w:num>
  <w:num w:numId="44" w16cid:durableId="1557888784">
    <w:abstractNumId w:val="71"/>
  </w:num>
  <w:num w:numId="45" w16cid:durableId="408966160">
    <w:abstractNumId w:val="142"/>
  </w:num>
  <w:num w:numId="46" w16cid:durableId="2036298717">
    <w:abstractNumId w:val="140"/>
  </w:num>
  <w:num w:numId="47" w16cid:durableId="1144272740">
    <w:abstractNumId w:val="77"/>
  </w:num>
  <w:num w:numId="48" w16cid:durableId="734474490">
    <w:abstractNumId w:val="69"/>
  </w:num>
  <w:num w:numId="49" w16cid:durableId="819999132">
    <w:abstractNumId w:val="88"/>
  </w:num>
  <w:num w:numId="50" w16cid:durableId="270818085">
    <w:abstractNumId w:val="65"/>
  </w:num>
  <w:num w:numId="51" w16cid:durableId="279580698">
    <w:abstractNumId w:val="75"/>
  </w:num>
  <w:num w:numId="52" w16cid:durableId="2096196842">
    <w:abstractNumId w:val="36"/>
  </w:num>
  <w:num w:numId="53" w16cid:durableId="86460687">
    <w:abstractNumId w:val="8"/>
  </w:num>
  <w:num w:numId="54" w16cid:durableId="621691223">
    <w:abstractNumId w:val="188"/>
  </w:num>
  <w:num w:numId="55" w16cid:durableId="861630866">
    <w:abstractNumId w:val="44"/>
  </w:num>
  <w:num w:numId="56" w16cid:durableId="1255479884">
    <w:abstractNumId w:val="116"/>
  </w:num>
  <w:num w:numId="57" w16cid:durableId="2023242427">
    <w:abstractNumId w:val="125"/>
  </w:num>
  <w:num w:numId="58" w16cid:durableId="875586833">
    <w:abstractNumId w:val="115"/>
  </w:num>
  <w:num w:numId="59" w16cid:durableId="2064407310">
    <w:abstractNumId w:val="110"/>
  </w:num>
  <w:num w:numId="60" w16cid:durableId="1959799106">
    <w:abstractNumId w:val="5"/>
    <w:lvlOverride w:ilvl="0">
      <w:lvl w:ilvl="0" w:tplc="42120928">
        <w:start w:val="1"/>
        <w:numFmt w:val="bullet"/>
        <w:lvlText w:val="•"/>
        <w:lvlJc w:val="left"/>
        <w:pPr>
          <w:ind w:left="413" w:hanging="295"/>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71662A0">
        <w:start w:val="1"/>
        <w:numFmt w:val="bullet"/>
        <w:lvlText w:val="·"/>
        <w:lvlJc w:val="left"/>
        <w:pPr>
          <w:ind w:left="918"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tplc="F2789BFE">
        <w:start w:val="1"/>
        <w:numFmt w:val="bullet"/>
        <w:lvlText w:val="·"/>
        <w:lvlJc w:val="left"/>
        <w:pPr>
          <w:tabs>
            <w:tab w:val="left" w:pos="838"/>
            <w:tab w:val="left" w:pos="839"/>
          </w:tabs>
          <w:ind w:left="1278"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EE4BF08">
        <w:start w:val="1"/>
        <w:numFmt w:val="bullet"/>
        <w:lvlText w:val="·"/>
        <w:lvlJc w:val="left"/>
        <w:pPr>
          <w:tabs>
            <w:tab w:val="left" w:pos="838"/>
            <w:tab w:val="left" w:pos="839"/>
          </w:tabs>
          <w:ind w:left="2335"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tplc="1A8A6244">
        <w:start w:val="1"/>
        <w:numFmt w:val="bullet"/>
        <w:lvlText w:val="·"/>
        <w:lvlJc w:val="left"/>
        <w:pPr>
          <w:tabs>
            <w:tab w:val="left" w:pos="838"/>
            <w:tab w:val="left" w:pos="839"/>
          </w:tabs>
          <w:ind w:left="3390"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tplc="31B0B7D6">
        <w:start w:val="1"/>
        <w:numFmt w:val="bullet"/>
        <w:lvlText w:val="·"/>
        <w:lvlJc w:val="left"/>
        <w:pPr>
          <w:tabs>
            <w:tab w:val="left" w:pos="838"/>
            <w:tab w:val="left" w:pos="839"/>
          </w:tabs>
          <w:ind w:left="4445"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tplc="08168EB0">
        <w:start w:val="1"/>
        <w:numFmt w:val="bullet"/>
        <w:lvlText w:val="·"/>
        <w:lvlJc w:val="left"/>
        <w:pPr>
          <w:tabs>
            <w:tab w:val="left" w:pos="838"/>
            <w:tab w:val="left" w:pos="839"/>
          </w:tabs>
          <w:ind w:left="5500"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tplc="68E21A1E">
        <w:start w:val="1"/>
        <w:numFmt w:val="bullet"/>
        <w:lvlText w:val="·"/>
        <w:lvlJc w:val="left"/>
        <w:pPr>
          <w:tabs>
            <w:tab w:val="left" w:pos="838"/>
            <w:tab w:val="left" w:pos="839"/>
          </w:tabs>
          <w:ind w:left="6555"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tplc="471A46A8">
        <w:start w:val="1"/>
        <w:numFmt w:val="bullet"/>
        <w:lvlText w:val="·"/>
        <w:lvlJc w:val="left"/>
        <w:pPr>
          <w:tabs>
            <w:tab w:val="left" w:pos="838"/>
            <w:tab w:val="left" w:pos="839"/>
          </w:tabs>
          <w:ind w:left="7610"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num>
  <w:num w:numId="61" w16cid:durableId="327755448">
    <w:abstractNumId w:val="148"/>
  </w:num>
  <w:num w:numId="62" w16cid:durableId="1661883109">
    <w:abstractNumId w:val="23"/>
  </w:num>
  <w:num w:numId="63" w16cid:durableId="1651058447">
    <w:abstractNumId w:val="70"/>
  </w:num>
  <w:num w:numId="64" w16cid:durableId="695815458">
    <w:abstractNumId w:val="104"/>
  </w:num>
  <w:num w:numId="65" w16cid:durableId="1753626629">
    <w:abstractNumId w:val="120"/>
  </w:num>
  <w:num w:numId="66" w16cid:durableId="908729184">
    <w:abstractNumId w:val="13"/>
  </w:num>
  <w:num w:numId="67" w16cid:durableId="724716212">
    <w:abstractNumId w:val="155"/>
  </w:num>
  <w:num w:numId="68" w16cid:durableId="272715929">
    <w:abstractNumId w:val="60"/>
  </w:num>
  <w:num w:numId="69" w16cid:durableId="2048334699">
    <w:abstractNumId w:val="101"/>
  </w:num>
  <w:num w:numId="70" w16cid:durableId="128793383">
    <w:abstractNumId w:val="87"/>
  </w:num>
  <w:num w:numId="71" w16cid:durableId="1592394075">
    <w:abstractNumId w:val="164"/>
  </w:num>
  <w:num w:numId="72" w16cid:durableId="1019893343">
    <w:abstractNumId w:val="178"/>
  </w:num>
  <w:num w:numId="73" w16cid:durableId="893656425">
    <w:abstractNumId w:val="76"/>
  </w:num>
  <w:num w:numId="74" w16cid:durableId="1879969909">
    <w:abstractNumId w:val="1"/>
  </w:num>
  <w:num w:numId="75" w16cid:durableId="176233059">
    <w:abstractNumId w:val="0"/>
  </w:num>
  <w:num w:numId="76" w16cid:durableId="480659015">
    <w:abstractNumId w:val="173"/>
  </w:num>
  <w:num w:numId="77" w16cid:durableId="2138600131">
    <w:abstractNumId w:val="171"/>
  </w:num>
  <w:num w:numId="78" w16cid:durableId="663899079">
    <w:abstractNumId w:val="83"/>
  </w:num>
  <w:num w:numId="79" w16cid:durableId="498346018">
    <w:abstractNumId w:val="119"/>
  </w:num>
  <w:num w:numId="80" w16cid:durableId="1301305010">
    <w:abstractNumId w:val="136"/>
  </w:num>
  <w:num w:numId="81" w16cid:durableId="2076514605">
    <w:abstractNumId w:val="137"/>
  </w:num>
  <w:num w:numId="82" w16cid:durableId="1741053752">
    <w:abstractNumId w:val="170"/>
  </w:num>
  <w:num w:numId="83" w16cid:durableId="522329832">
    <w:abstractNumId w:val="127"/>
  </w:num>
  <w:num w:numId="84" w16cid:durableId="808667788">
    <w:abstractNumId w:val="33"/>
  </w:num>
  <w:num w:numId="85" w16cid:durableId="612253399">
    <w:abstractNumId w:val="187"/>
  </w:num>
  <w:num w:numId="86" w16cid:durableId="921720539">
    <w:abstractNumId w:val="19"/>
  </w:num>
  <w:num w:numId="87" w16cid:durableId="77337306">
    <w:abstractNumId w:val="19"/>
    <w:lvlOverride w:ilvl="0">
      <w:lvl w:ilvl="0" w:tplc="438E0744">
        <w:start w:val="1"/>
        <w:numFmt w:val="bullet"/>
        <w:lvlText w:val="*"/>
        <w:lvlJc w:val="left"/>
        <w:pPr>
          <w:ind w:left="273" w:hanging="155"/>
        </w:pPr>
        <w:rPr>
          <w:rFonts w:ascii="Verdana" w:eastAsia="Verdana" w:hAnsi="Verdana" w:cs="Verdana"/>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1">
      <w:lvl w:ilvl="1" w:tplc="40824788">
        <w:start w:val="1"/>
        <w:numFmt w:val="bullet"/>
        <w:lvlText w:val="·"/>
        <w:lvlJc w:val="left"/>
        <w:pPr>
          <w:tabs>
            <w:tab w:val="left" w:pos="839"/>
          </w:tabs>
          <w:ind w:left="83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89EAB40">
        <w:start w:val="1"/>
        <w:numFmt w:val="bullet"/>
        <w:lvlText w:val="·"/>
        <w:lvlJc w:val="left"/>
        <w:pPr>
          <w:tabs>
            <w:tab w:val="left" w:pos="838"/>
            <w:tab w:val="left" w:pos="839"/>
          </w:tabs>
          <w:ind w:left="181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05E7DF4">
        <w:start w:val="1"/>
        <w:numFmt w:val="bullet"/>
        <w:lvlText w:val="·"/>
        <w:lvlJc w:val="left"/>
        <w:pPr>
          <w:tabs>
            <w:tab w:val="left" w:pos="838"/>
            <w:tab w:val="left" w:pos="839"/>
          </w:tabs>
          <w:ind w:left="279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292096A">
        <w:start w:val="1"/>
        <w:numFmt w:val="bullet"/>
        <w:lvlText w:val="·"/>
        <w:lvlJc w:val="left"/>
        <w:pPr>
          <w:tabs>
            <w:tab w:val="left" w:pos="838"/>
            <w:tab w:val="left" w:pos="839"/>
          </w:tabs>
          <w:ind w:left="377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1904AC0">
        <w:start w:val="1"/>
        <w:numFmt w:val="bullet"/>
        <w:lvlText w:val="·"/>
        <w:lvlJc w:val="left"/>
        <w:pPr>
          <w:tabs>
            <w:tab w:val="left" w:pos="838"/>
            <w:tab w:val="left" w:pos="839"/>
          </w:tabs>
          <w:ind w:left="475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D50BB0A">
        <w:start w:val="1"/>
        <w:numFmt w:val="bullet"/>
        <w:lvlText w:val="·"/>
        <w:lvlJc w:val="left"/>
        <w:pPr>
          <w:tabs>
            <w:tab w:val="left" w:pos="838"/>
            <w:tab w:val="left" w:pos="839"/>
          </w:tabs>
          <w:ind w:left="572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E1786C14">
        <w:start w:val="1"/>
        <w:numFmt w:val="bullet"/>
        <w:lvlText w:val="·"/>
        <w:lvlJc w:val="left"/>
        <w:pPr>
          <w:tabs>
            <w:tab w:val="left" w:pos="838"/>
            <w:tab w:val="left" w:pos="839"/>
          </w:tabs>
          <w:ind w:left="670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6C40DB6">
        <w:start w:val="1"/>
        <w:numFmt w:val="bullet"/>
        <w:lvlText w:val="·"/>
        <w:lvlJc w:val="left"/>
        <w:pPr>
          <w:tabs>
            <w:tab w:val="left" w:pos="838"/>
            <w:tab w:val="left" w:pos="839"/>
          </w:tabs>
          <w:ind w:left="768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8" w16cid:durableId="1528061768">
    <w:abstractNumId w:val="47"/>
  </w:num>
  <w:num w:numId="89" w16cid:durableId="1565487763">
    <w:abstractNumId w:val="102"/>
  </w:num>
  <w:num w:numId="90" w16cid:durableId="2065133776">
    <w:abstractNumId w:val="21"/>
  </w:num>
  <w:num w:numId="91" w16cid:durableId="1984115591">
    <w:abstractNumId w:val="17"/>
  </w:num>
  <w:num w:numId="92" w16cid:durableId="924463090">
    <w:abstractNumId w:val="39"/>
  </w:num>
  <w:num w:numId="93" w16cid:durableId="2056078623">
    <w:abstractNumId w:val="30"/>
  </w:num>
  <w:num w:numId="94" w16cid:durableId="1920669944">
    <w:abstractNumId w:val="73"/>
  </w:num>
  <w:num w:numId="95" w16cid:durableId="47606750">
    <w:abstractNumId w:val="160"/>
  </w:num>
  <w:num w:numId="96" w16cid:durableId="2117864468">
    <w:abstractNumId w:val="34"/>
  </w:num>
  <w:num w:numId="97" w16cid:durableId="1166828041">
    <w:abstractNumId w:val="109"/>
  </w:num>
  <w:num w:numId="98" w16cid:durableId="1376276700">
    <w:abstractNumId w:val="117"/>
  </w:num>
  <w:num w:numId="99" w16cid:durableId="1190217206">
    <w:abstractNumId w:val="48"/>
  </w:num>
  <w:num w:numId="100" w16cid:durableId="1985743690">
    <w:abstractNumId w:val="33"/>
    <w:lvlOverride w:ilvl="0">
      <w:lvl w:ilvl="0" w:tplc="2A08EFE8">
        <w:start w:val="1"/>
        <w:numFmt w:val="bullet"/>
        <w:lvlText w:val="·"/>
        <w:lvlJc w:val="left"/>
        <w:pPr>
          <w:tabs>
            <w:tab w:val="left" w:pos="839"/>
          </w:tabs>
          <w:ind w:left="83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86CD3B4">
        <w:start w:val="1"/>
        <w:numFmt w:val="bullet"/>
        <w:lvlText w:val="·"/>
        <w:lvlJc w:val="left"/>
        <w:pPr>
          <w:tabs>
            <w:tab w:val="left" w:pos="838"/>
            <w:tab w:val="left" w:pos="839"/>
          </w:tabs>
          <w:ind w:left="1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95647F2">
        <w:start w:val="1"/>
        <w:numFmt w:val="bullet"/>
        <w:lvlText w:val="·"/>
        <w:lvlJc w:val="left"/>
        <w:pPr>
          <w:tabs>
            <w:tab w:val="left" w:pos="838"/>
            <w:tab w:val="left" w:pos="839"/>
          </w:tabs>
          <w:ind w:left="2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1FEEBA2">
        <w:start w:val="1"/>
        <w:numFmt w:val="bullet"/>
        <w:lvlText w:val="·"/>
        <w:lvlJc w:val="left"/>
        <w:pPr>
          <w:tabs>
            <w:tab w:val="left" w:pos="838"/>
            <w:tab w:val="left" w:pos="839"/>
          </w:tabs>
          <w:ind w:left="3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62819AE">
        <w:start w:val="1"/>
        <w:numFmt w:val="bullet"/>
        <w:lvlText w:val="·"/>
        <w:lvlJc w:val="left"/>
        <w:pPr>
          <w:tabs>
            <w:tab w:val="left" w:pos="838"/>
            <w:tab w:val="left" w:pos="839"/>
          </w:tabs>
          <w:ind w:left="4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EAED3F6">
        <w:start w:val="1"/>
        <w:numFmt w:val="bullet"/>
        <w:lvlText w:val="·"/>
        <w:lvlJc w:val="left"/>
        <w:pPr>
          <w:tabs>
            <w:tab w:val="left" w:pos="838"/>
            <w:tab w:val="left" w:pos="839"/>
          </w:tabs>
          <w:ind w:left="5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F0EB51A">
        <w:start w:val="1"/>
        <w:numFmt w:val="bullet"/>
        <w:lvlText w:val="·"/>
        <w:lvlJc w:val="left"/>
        <w:pPr>
          <w:tabs>
            <w:tab w:val="left" w:pos="838"/>
            <w:tab w:val="left" w:pos="839"/>
          </w:tabs>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56DEFBB4">
        <w:start w:val="1"/>
        <w:numFmt w:val="bullet"/>
        <w:lvlText w:val="·"/>
        <w:lvlJc w:val="left"/>
        <w:pPr>
          <w:tabs>
            <w:tab w:val="left" w:pos="838"/>
            <w:tab w:val="left" w:pos="839"/>
          </w:tabs>
          <w:ind w:left="70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A568996">
        <w:start w:val="1"/>
        <w:numFmt w:val="bullet"/>
        <w:lvlText w:val="·"/>
        <w:lvlJc w:val="left"/>
        <w:pPr>
          <w:tabs>
            <w:tab w:val="left" w:pos="838"/>
            <w:tab w:val="left" w:pos="839"/>
          </w:tabs>
          <w:ind w:left="7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1" w16cid:durableId="1457290642">
    <w:abstractNumId w:val="14"/>
  </w:num>
  <w:num w:numId="102" w16cid:durableId="1738825146">
    <w:abstractNumId w:val="146"/>
  </w:num>
  <w:num w:numId="103" w16cid:durableId="1726758029">
    <w:abstractNumId w:val="64"/>
  </w:num>
  <w:num w:numId="104" w16cid:durableId="574357949">
    <w:abstractNumId w:val="138"/>
  </w:num>
  <w:num w:numId="105" w16cid:durableId="1551571005">
    <w:abstractNumId w:val="15"/>
  </w:num>
  <w:num w:numId="106" w16cid:durableId="480387553">
    <w:abstractNumId w:val="55"/>
  </w:num>
  <w:num w:numId="107" w16cid:durableId="1077480972">
    <w:abstractNumId w:val="163"/>
  </w:num>
  <w:num w:numId="108" w16cid:durableId="1318268568">
    <w:abstractNumId w:val="35"/>
  </w:num>
  <w:num w:numId="109" w16cid:durableId="1579361248">
    <w:abstractNumId w:val="67"/>
  </w:num>
  <w:num w:numId="110" w16cid:durableId="1274167732">
    <w:abstractNumId w:val="89"/>
  </w:num>
  <w:num w:numId="111" w16cid:durableId="1269965566">
    <w:abstractNumId w:val="89"/>
    <w:lvlOverride w:ilvl="0">
      <w:lvl w:ilvl="0" w:tplc="F2FEA94E">
        <w:start w:val="1"/>
        <w:numFmt w:val="decimal"/>
        <w:lvlText w:val="%1."/>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60" w:hanging="4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9ABE0C58">
        <w:start w:val="1"/>
        <w:numFmt w:val="lowerLetter"/>
        <w:lvlText w:val="%2."/>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s>
          <w:ind w:left="1480" w:hanging="4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DEA2ABEE">
        <w:start w:val="1"/>
        <w:numFmt w:val="lowerRoman"/>
        <w:lvlText w:val="%3."/>
        <w:lvlJc w:val="left"/>
        <w:pPr>
          <w:tabs>
            <w:tab w:val="left" w:pos="708"/>
            <w:tab w:val="left" w:pos="1416"/>
            <w:tab w:val="left" w:pos="2832"/>
            <w:tab w:val="left" w:pos="3540"/>
            <w:tab w:val="left" w:pos="4248"/>
            <w:tab w:val="left" w:pos="4956"/>
            <w:tab w:val="left" w:pos="5664"/>
            <w:tab w:val="left" w:pos="6372"/>
            <w:tab w:val="left" w:pos="7080"/>
            <w:tab w:val="left" w:pos="7788"/>
            <w:tab w:val="left" w:pos="8496"/>
            <w:tab w:val="left" w:pos="9204"/>
          </w:tabs>
          <w:ind w:left="2194" w:hanging="341"/>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3C5E3E34">
        <w:start w:val="1"/>
        <w:numFmt w:val="decimal"/>
        <w:lvlText w:val="%4."/>
        <w:lvlJc w:val="left"/>
        <w:pPr>
          <w:tabs>
            <w:tab w:val="left" w:pos="708"/>
            <w:tab w:val="left" w:pos="1416"/>
            <w:tab w:val="left" w:pos="2124"/>
            <w:tab w:val="left" w:pos="3540"/>
            <w:tab w:val="left" w:pos="4248"/>
            <w:tab w:val="left" w:pos="4956"/>
            <w:tab w:val="left" w:pos="5664"/>
            <w:tab w:val="left" w:pos="6372"/>
            <w:tab w:val="left" w:pos="7080"/>
            <w:tab w:val="left" w:pos="7788"/>
            <w:tab w:val="left" w:pos="8496"/>
            <w:tab w:val="left" w:pos="9204"/>
          </w:tabs>
          <w:ind w:left="2920" w:hanging="4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A0E26F48">
        <w:start w:val="1"/>
        <w:numFmt w:val="lowerLetter"/>
        <w:lvlText w:val="%5."/>
        <w:lvlJc w:val="left"/>
        <w:pPr>
          <w:tabs>
            <w:tab w:val="left" w:pos="708"/>
            <w:tab w:val="left" w:pos="1416"/>
            <w:tab w:val="left" w:pos="2124"/>
            <w:tab w:val="left" w:pos="2832"/>
            <w:tab w:val="left" w:pos="4248"/>
            <w:tab w:val="left" w:pos="4956"/>
            <w:tab w:val="left" w:pos="5664"/>
            <w:tab w:val="left" w:pos="6372"/>
            <w:tab w:val="left" w:pos="7080"/>
            <w:tab w:val="left" w:pos="7788"/>
            <w:tab w:val="left" w:pos="8496"/>
            <w:tab w:val="left" w:pos="9204"/>
          </w:tabs>
          <w:ind w:left="3640" w:hanging="4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A684A360">
        <w:start w:val="1"/>
        <w:numFmt w:val="lowerRoman"/>
        <w:lvlText w:val="%6."/>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s>
          <w:ind w:left="4354" w:hanging="341"/>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2D4C0134">
        <w:start w:val="1"/>
        <w:numFmt w:val="decimal"/>
        <w:lvlText w:val="%7."/>
        <w:lvlJc w:val="left"/>
        <w:pPr>
          <w:tabs>
            <w:tab w:val="left" w:pos="708"/>
            <w:tab w:val="left" w:pos="1416"/>
            <w:tab w:val="left" w:pos="2124"/>
            <w:tab w:val="left" w:pos="2832"/>
            <w:tab w:val="left" w:pos="3540"/>
            <w:tab w:val="left" w:pos="4248"/>
            <w:tab w:val="left" w:pos="5664"/>
            <w:tab w:val="left" w:pos="6372"/>
            <w:tab w:val="left" w:pos="7080"/>
            <w:tab w:val="left" w:pos="7788"/>
            <w:tab w:val="left" w:pos="8496"/>
            <w:tab w:val="left" w:pos="9204"/>
          </w:tabs>
          <w:ind w:left="5080" w:hanging="4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8618BF20">
        <w:start w:val="1"/>
        <w:numFmt w:val="lowerLetter"/>
        <w:lvlText w:val="%8."/>
        <w:lvlJc w:val="left"/>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s>
          <w:ind w:left="5800" w:hanging="4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DE7E0C38">
        <w:start w:val="1"/>
        <w:numFmt w:val="lowerRoman"/>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6514" w:hanging="341"/>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num>
  <w:num w:numId="112" w16cid:durableId="489954763">
    <w:abstractNumId w:val="143"/>
  </w:num>
  <w:num w:numId="113" w16cid:durableId="782965132">
    <w:abstractNumId w:val="85"/>
  </w:num>
  <w:num w:numId="114" w16cid:durableId="1047947714">
    <w:abstractNumId w:val="92"/>
  </w:num>
  <w:num w:numId="115" w16cid:durableId="140200468">
    <w:abstractNumId w:val="53"/>
  </w:num>
  <w:num w:numId="116" w16cid:durableId="917446579">
    <w:abstractNumId w:val="51"/>
  </w:num>
  <w:num w:numId="117" w16cid:durableId="841435947">
    <w:abstractNumId w:val="162"/>
  </w:num>
  <w:num w:numId="118" w16cid:durableId="1189219347">
    <w:abstractNumId w:val="31"/>
  </w:num>
  <w:num w:numId="119" w16cid:durableId="536695471">
    <w:abstractNumId w:val="162"/>
    <w:lvlOverride w:ilvl="0">
      <w:startOverride w:val="1"/>
      <w:lvl w:ilvl="0">
        <w:start w:val="1"/>
        <w:numFmt w:val="bullet"/>
        <w:lvlText w:val=""/>
        <w:lvlJc w:val="left"/>
        <w:pPr>
          <w:tabs>
            <w:tab w:val="num" w:pos="643"/>
          </w:tabs>
          <w:ind w:left="643" w:hanging="283"/>
        </w:pPr>
        <w:rPr>
          <w:rFonts w:ascii="Symbol" w:hAnsi="Symbol" w:cs="Symbol" w:hint="default"/>
        </w:rPr>
      </w:lvl>
    </w:lvlOverride>
    <w:lvlOverride w:ilvl="1">
      <w:startOverride w:val="1"/>
      <w:lvl w:ilvl="1">
        <w:start w:val="1"/>
        <w:numFmt w:val="decimal"/>
        <w:lvlText w:val="%2."/>
        <w:lvlJc w:val="left"/>
        <w:pPr>
          <w:tabs>
            <w:tab w:val="num" w:pos="1003"/>
          </w:tabs>
          <w:ind w:left="1003" w:hanging="360"/>
        </w:pPr>
      </w:lvl>
    </w:lvlOverride>
    <w:lvlOverride w:ilvl="2">
      <w:startOverride w:val="1"/>
      <w:lvl w:ilvl="2">
        <w:start w:val="1"/>
        <w:numFmt w:val="decimal"/>
        <w:lvlText w:val="%3."/>
        <w:lvlJc w:val="left"/>
        <w:pPr>
          <w:tabs>
            <w:tab w:val="num" w:pos="1363"/>
          </w:tabs>
          <w:ind w:left="1363" w:hanging="360"/>
        </w:pPr>
      </w:lvl>
    </w:lvlOverride>
    <w:lvlOverride w:ilvl="3">
      <w:startOverride w:val="1"/>
      <w:lvl w:ilvl="3">
        <w:start w:val="1"/>
        <w:numFmt w:val="decimal"/>
        <w:lvlText w:val="%4."/>
        <w:lvlJc w:val="left"/>
        <w:pPr>
          <w:tabs>
            <w:tab w:val="num" w:pos="1723"/>
          </w:tabs>
          <w:ind w:left="1723" w:hanging="360"/>
        </w:pPr>
      </w:lvl>
    </w:lvlOverride>
    <w:lvlOverride w:ilvl="4">
      <w:startOverride w:val="1"/>
      <w:lvl w:ilvl="4">
        <w:start w:val="1"/>
        <w:numFmt w:val="decimal"/>
        <w:lvlText w:val="%5."/>
        <w:lvlJc w:val="left"/>
        <w:pPr>
          <w:tabs>
            <w:tab w:val="num" w:pos="2083"/>
          </w:tabs>
          <w:ind w:left="2083" w:hanging="360"/>
        </w:pPr>
      </w:lvl>
    </w:lvlOverride>
    <w:lvlOverride w:ilvl="5">
      <w:startOverride w:val="1"/>
      <w:lvl w:ilvl="5">
        <w:start w:val="1"/>
        <w:numFmt w:val="decimal"/>
        <w:lvlText w:val="%6."/>
        <w:lvlJc w:val="left"/>
        <w:pPr>
          <w:tabs>
            <w:tab w:val="num" w:pos="2443"/>
          </w:tabs>
          <w:ind w:left="2443" w:hanging="360"/>
        </w:pPr>
      </w:lvl>
    </w:lvlOverride>
    <w:lvlOverride w:ilvl="6">
      <w:startOverride w:val="1"/>
      <w:lvl w:ilvl="6">
        <w:start w:val="1"/>
        <w:numFmt w:val="decimal"/>
        <w:lvlText w:val="%7."/>
        <w:lvlJc w:val="left"/>
        <w:pPr>
          <w:tabs>
            <w:tab w:val="num" w:pos="2803"/>
          </w:tabs>
          <w:ind w:left="2803" w:hanging="360"/>
        </w:pPr>
      </w:lvl>
    </w:lvlOverride>
    <w:lvlOverride w:ilvl="7">
      <w:startOverride w:val="1"/>
      <w:lvl w:ilvl="7">
        <w:start w:val="1"/>
        <w:numFmt w:val="decimal"/>
        <w:lvlText w:val="%8."/>
        <w:lvlJc w:val="left"/>
        <w:pPr>
          <w:tabs>
            <w:tab w:val="num" w:pos="3163"/>
          </w:tabs>
          <w:ind w:left="3163" w:hanging="360"/>
        </w:pPr>
      </w:lvl>
    </w:lvlOverride>
    <w:lvlOverride w:ilvl="8">
      <w:startOverride w:val="1"/>
      <w:lvl w:ilvl="8">
        <w:start w:val="1"/>
        <w:numFmt w:val="decimal"/>
        <w:lvlText w:val="%9."/>
        <w:lvlJc w:val="left"/>
        <w:pPr>
          <w:tabs>
            <w:tab w:val="num" w:pos="3523"/>
          </w:tabs>
          <w:ind w:left="3523" w:hanging="360"/>
        </w:pPr>
      </w:lvl>
    </w:lvlOverride>
  </w:num>
  <w:num w:numId="120" w16cid:durableId="2128155750">
    <w:abstractNumId w:val="162"/>
    <w:lvlOverride w:ilvl="0">
      <w:startOverride w:val="1"/>
      <w:lvl w:ilvl="0">
        <w:start w:val="1"/>
        <w:numFmt w:val="bullet"/>
        <w:lvlText w:val=""/>
        <w:lvlJc w:val="left"/>
        <w:pPr>
          <w:tabs>
            <w:tab w:val="num" w:pos="643"/>
          </w:tabs>
          <w:ind w:left="643" w:hanging="283"/>
        </w:pPr>
        <w:rPr>
          <w:rFonts w:ascii="Symbol" w:hAnsi="Symbol" w:cs="Symbol" w:hint="default"/>
        </w:rPr>
      </w:lvl>
    </w:lvlOverride>
    <w:lvlOverride w:ilvl="1">
      <w:startOverride w:val="1"/>
      <w:lvl w:ilvl="1">
        <w:start w:val="1"/>
        <w:numFmt w:val="decimal"/>
        <w:lvlText w:val="%2."/>
        <w:lvlJc w:val="left"/>
        <w:pPr>
          <w:tabs>
            <w:tab w:val="num" w:pos="1003"/>
          </w:tabs>
          <w:ind w:left="1003" w:hanging="360"/>
        </w:pPr>
      </w:lvl>
    </w:lvlOverride>
    <w:lvlOverride w:ilvl="2">
      <w:startOverride w:val="1"/>
      <w:lvl w:ilvl="2">
        <w:start w:val="1"/>
        <w:numFmt w:val="decimal"/>
        <w:lvlText w:val="%3."/>
        <w:lvlJc w:val="left"/>
        <w:pPr>
          <w:tabs>
            <w:tab w:val="num" w:pos="1363"/>
          </w:tabs>
          <w:ind w:left="1363" w:hanging="360"/>
        </w:pPr>
      </w:lvl>
    </w:lvlOverride>
    <w:lvlOverride w:ilvl="3">
      <w:startOverride w:val="1"/>
      <w:lvl w:ilvl="3">
        <w:start w:val="1"/>
        <w:numFmt w:val="decimal"/>
        <w:lvlText w:val="%4."/>
        <w:lvlJc w:val="left"/>
        <w:pPr>
          <w:tabs>
            <w:tab w:val="num" w:pos="1723"/>
          </w:tabs>
          <w:ind w:left="1723" w:hanging="360"/>
        </w:pPr>
      </w:lvl>
    </w:lvlOverride>
    <w:lvlOverride w:ilvl="4">
      <w:startOverride w:val="1"/>
      <w:lvl w:ilvl="4">
        <w:start w:val="1"/>
        <w:numFmt w:val="decimal"/>
        <w:lvlText w:val="%5."/>
        <w:lvlJc w:val="left"/>
        <w:pPr>
          <w:tabs>
            <w:tab w:val="num" w:pos="2083"/>
          </w:tabs>
          <w:ind w:left="2083" w:hanging="360"/>
        </w:pPr>
      </w:lvl>
    </w:lvlOverride>
    <w:lvlOverride w:ilvl="5">
      <w:startOverride w:val="1"/>
      <w:lvl w:ilvl="5">
        <w:start w:val="1"/>
        <w:numFmt w:val="decimal"/>
        <w:lvlText w:val="%6."/>
        <w:lvlJc w:val="left"/>
        <w:pPr>
          <w:tabs>
            <w:tab w:val="num" w:pos="2443"/>
          </w:tabs>
          <w:ind w:left="2443" w:hanging="360"/>
        </w:pPr>
      </w:lvl>
    </w:lvlOverride>
    <w:lvlOverride w:ilvl="6">
      <w:startOverride w:val="1"/>
      <w:lvl w:ilvl="6">
        <w:start w:val="1"/>
        <w:numFmt w:val="decimal"/>
        <w:lvlText w:val="%7."/>
        <w:lvlJc w:val="left"/>
        <w:pPr>
          <w:tabs>
            <w:tab w:val="num" w:pos="2803"/>
          </w:tabs>
          <w:ind w:left="2803" w:hanging="360"/>
        </w:pPr>
      </w:lvl>
    </w:lvlOverride>
    <w:lvlOverride w:ilvl="7">
      <w:startOverride w:val="1"/>
      <w:lvl w:ilvl="7">
        <w:start w:val="1"/>
        <w:numFmt w:val="decimal"/>
        <w:lvlText w:val="%8."/>
        <w:lvlJc w:val="left"/>
        <w:pPr>
          <w:tabs>
            <w:tab w:val="num" w:pos="3163"/>
          </w:tabs>
          <w:ind w:left="3163" w:hanging="360"/>
        </w:pPr>
      </w:lvl>
    </w:lvlOverride>
    <w:lvlOverride w:ilvl="8">
      <w:startOverride w:val="1"/>
      <w:lvl w:ilvl="8">
        <w:start w:val="1"/>
        <w:numFmt w:val="decimal"/>
        <w:lvlText w:val="%9."/>
        <w:lvlJc w:val="left"/>
        <w:pPr>
          <w:tabs>
            <w:tab w:val="num" w:pos="3523"/>
          </w:tabs>
          <w:ind w:left="3523" w:hanging="360"/>
        </w:pPr>
      </w:lvl>
    </w:lvlOverride>
  </w:num>
  <w:num w:numId="121" w16cid:durableId="605387324">
    <w:abstractNumId w:val="61"/>
  </w:num>
  <w:num w:numId="122" w16cid:durableId="1289043461">
    <w:abstractNumId w:val="18"/>
  </w:num>
  <w:num w:numId="123" w16cid:durableId="1113405857">
    <w:abstractNumId w:val="22"/>
  </w:num>
  <w:num w:numId="124" w16cid:durableId="1982343126">
    <w:abstractNumId w:val="41"/>
  </w:num>
  <w:num w:numId="125" w16cid:durableId="615604463">
    <w:abstractNumId w:val="93"/>
  </w:num>
  <w:num w:numId="126" w16cid:durableId="216863052">
    <w:abstractNumId w:val="93"/>
    <w:lvlOverride w:ilvl="0">
      <w:lvl w:ilvl="0" w:tplc="B39E3680">
        <w:start w:val="1"/>
        <w:numFmt w:val="bullet"/>
        <w:lvlText w:val="•"/>
        <w:lvlJc w:val="left"/>
        <w:pPr>
          <w:ind w:left="299" w:hanging="181"/>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19A00FE">
        <w:start w:val="1"/>
        <w:numFmt w:val="bullet"/>
        <w:lvlText w:val="·"/>
        <w:lvlJc w:val="left"/>
        <w:pPr>
          <w:tabs>
            <w:tab w:val="left" w:pos="839"/>
          </w:tabs>
          <w:ind w:left="83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172EFF4">
        <w:start w:val="1"/>
        <w:numFmt w:val="bullet"/>
        <w:lvlText w:val="·"/>
        <w:lvlJc w:val="left"/>
        <w:pPr>
          <w:tabs>
            <w:tab w:val="left" w:pos="839"/>
          </w:tabs>
          <w:ind w:left="119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6BAE7BC">
        <w:start w:val="1"/>
        <w:numFmt w:val="bullet"/>
        <w:lvlText w:val="·"/>
        <w:lvlJc w:val="left"/>
        <w:pPr>
          <w:tabs>
            <w:tab w:val="left" w:pos="839"/>
          </w:tabs>
          <w:ind w:left="225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512B6EE">
        <w:start w:val="1"/>
        <w:numFmt w:val="bullet"/>
        <w:lvlText w:val="·"/>
        <w:lvlJc w:val="left"/>
        <w:pPr>
          <w:tabs>
            <w:tab w:val="left" w:pos="839"/>
          </w:tabs>
          <w:ind w:left="33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FFCB418">
        <w:start w:val="1"/>
        <w:numFmt w:val="bullet"/>
        <w:lvlText w:val="·"/>
        <w:lvlJc w:val="left"/>
        <w:pPr>
          <w:tabs>
            <w:tab w:val="left" w:pos="839"/>
          </w:tabs>
          <w:ind w:left="43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5966A18">
        <w:start w:val="1"/>
        <w:numFmt w:val="bullet"/>
        <w:lvlText w:val="·"/>
        <w:lvlJc w:val="left"/>
        <w:pPr>
          <w:tabs>
            <w:tab w:val="left" w:pos="839"/>
          </w:tabs>
          <w:ind w:left="54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85F477F4">
        <w:start w:val="1"/>
        <w:numFmt w:val="bullet"/>
        <w:lvlText w:val="·"/>
        <w:lvlJc w:val="left"/>
        <w:pPr>
          <w:tabs>
            <w:tab w:val="left" w:pos="839"/>
          </w:tabs>
          <w:ind w:left="647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7B88EF6">
        <w:start w:val="1"/>
        <w:numFmt w:val="bullet"/>
        <w:lvlText w:val="·"/>
        <w:lvlJc w:val="left"/>
        <w:pPr>
          <w:tabs>
            <w:tab w:val="left" w:pos="839"/>
          </w:tabs>
          <w:ind w:left="75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7" w16cid:durableId="1865053493">
    <w:abstractNumId w:val="93"/>
    <w:lvlOverride w:ilvl="0">
      <w:lvl w:ilvl="0" w:tplc="B39E3680">
        <w:start w:val="1"/>
        <w:numFmt w:val="bullet"/>
        <w:lvlText w:val="•"/>
        <w:lvlJc w:val="left"/>
        <w:pPr>
          <w:ind w:left="299" w:hanging="181"/>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19A00FE">
        <w:start w:val="1"/>
        <w:numFmt w:val="bullet"/>
        <w:lvlText w:val="·"/>
        <w:lvlJc w:val="left"/>
        <w:pPr>
          <w:ind w:left="918"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tplc="6172EFF4">
        <w:start w:val="1"/>
        <w:numFmt w:val="bullet"/>
        <w:lvlText w:val="·"/>
        <w:lvlJc w:val="left"/>
        <w:pPr>
          <w:tabs>
            <w:tab w:val="left" w:pos="839"/>
          </w:tabs>
          <w:ind w:left="1278"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tplc="F6BAE7BC">
        <w:start w:val="1"/>
        <w:numFmt w:val="bullet"/>
        <w:lvlText w:val="·"/>
        <w:lvlJc w:val="left"/>
        <w:pPr>
          <w:tabs>
            <w:tab w:val="left" w:pos="839"/>
          </w:tabs>
          <w:ind w:left="2335"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tplc="D512B6EE">
        <w:start w:val="1"/>
        <w:numFmt w:val="bullet"/>
        <w:lvlText w:val="·"/>
        <w:lvlJc w:val="left"/>
        <w:pPr>
          <w:tabs>
            <w:tab w:val="left" w:pos="839"/>
          </w:tabs>
          <w:ind w:left="3390"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tplc="5FFCB418">
        <w:start w:val="1"/>
        <w:numFmt w:val="bullet"/>
        <w:lvlText w:val="·"/>
        <w:lvlJc w:val="left"/>
        <w:pPr>
          <w:tabs>
            <w:tab w:val="left" w:pos="839"/>
          </w:tabs>
          <w:ind w:left="4445"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tplc="85966A18">
        <w:start w:val="1"/>
        <w:numFmt w:val="bullet"/>
        <w:lvlText w:val="·"/>
        <w:lvlJc w:val="left"/>
        <w:pPr>
          <w:tabs>
            <w:tab w:val="left" w:pos="839"/>
          </w:tabs>
          <w:ind w:left="5500"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tplc="85F477F4">
        <w:start w:val="1"/>
        <w:numFmt w:val="bullet"/>
        <w:lvlText w:val="·"/>
        <w:lvlJc w:val="left"/>
        <w:pPr>
          <w:tabs>
            <w:tab w:val="left" w:pos="839"/>
          </w:tabs>
          <w:ind w:left="6555"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tplc="67B88EF6">
        <w:start w:val="1"/>
        <w:numFmt w:val="bullet"/>
        <w:lvlText w:val="·"/>
        <w:lvlJc w:val="left"/>
        <w:pPr>
          <w:tabs>
            <w:tab w:val="left" w:pos="839"/>
          </w:tabs>
          <w:ind w:left="7610"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num>
  <w:num w:numId="128" w16cid:durableId="316230782">
    <w:abstractNumId w:val="10"/>
  </w:num>
  <w:num w:numId="129" w16cid:durableId="1644847584">
    <w:abstractNumId w:val="153"/>
  </w:num>
  <w:num w:numId="130" w16cid:durableId="1046880467">
    <w:abstractNumId w:val="165"/>
  </w:num>
  <w:num w:numId="131" w16cid:durableId="1832257484">
    <w:abstractNumId w:val="84"/>
  </w:num>
  <w:num w:numId="132" w16cid:durableId="2038651312">
    <w:abstractNumId w:val="156"/>
  </w:num>
  <w:num w:numId="133" w16cid:durableId="1249119212">
    <w:abstractNumId w:val="3"/>
  </w:num>
  <w:num w:numId="134" w16cid:durableId="1554807724">
    <w:abstractNumId w:val="107"/>
  </w:num>
  <w:num w:numId="135" w16cid:durableId="604466311">
    <w:abstractNumId w:val="107"/>
    <w:lvlOverride w:ilvl="0">
      <w:lvl w:ilvl="0" w:tplc="98ACA0A6">
        <w:start w:val="1"/>
        <w:numFmt w:val="bullet"/>
        <w:lvlText w:val="•"/>
        <w:lvlJc w:val="left"/>
        <w:pPr>
          <w:ind w:left="541" w:hanging="541"/>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F1C67E6">
        <w:start w:val="1"/>
        <w:numFmt w:val="bullet"/>
        <w:lvlText w:val="·"/>
        <w:lvlJc w:val="left"/>
        <w:pPr>
          <w:tabs>
            <w:tab w:val="left" w:pos="839"/>
          </w:tabs>
          <w:ind w:left="83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58465BE">
        <w:start w:val="1"/>
        <w:numFmt w:val="bullet"/>
        <w:lvlText w:val="·"/>
        <w:lvlJc w:val="left"/>
        <w:pPr>
          <w:tabs>
            <w:tab w:val="left" w:pos="839"/>
          </w:tabs>
          <w:ind w:left="119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3104326">
        <w:start w:val="1"/>
        <w:numFmt w:val="bullet"/>
        <w:lvlText w:val="·"/>
        <w:lvlJc w:val="left"/>
        <w:pPr>
          <w:tabs>
            <w:tab w:val="left" w:pos="839"/>
          </w:tabs>
          <w:ind w:left="225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C7454C0">
        <w:start w:val="1"/>
        <w:numFmt w:val="bullet"/>
        <w:lvlText w:val="·"/>
        <w:lvlJc w:val="left"/>
        <w:pPr>
          <w:tabs>
            <w:tab w:val="left" w:pos="839"/>
          </w:tabs>
          <w:ind w:left="33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3544B32">
        <w:start w:val="1"/>
        <w:numFmt w:val="bullet"/>
        <w:lvlText w:val="·"/>
        <w:lvlJc w:val="left"/>
        <w:pPr>
          <w:tabs>
            <w:tab w:val="left" w:pos="839"/>
          </w:tabs>
          <w:ind w:left="43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0A4CA3A">
        <w:start w:val="1"/>
        <w:numFmt w:val="bullet"/>
        <w:lvlText w:val="·"/>
        <w:lvlJc w:val="left"/>
        <w:pPr>
          <w:tabs>
            <w:tab w:val="left" w:pos="839"/>
          </w:tabs>
          <w:ind w:left="54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8004B68">
        <w:start w:val="1"/>
        <w:numFmt w:val="bullet"/>
        <w:lvlText w:val="·"/>
        <w:lvlJc w:val="left"/>
        <w:pPr>
          <w:tabs>
            <w:tab w:val="left" w:pos="839"/>
          </w:tabs>
          <w:ind w:left="647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55E8FF6">
        <w:start w:val="1"/>
        <w:numFmt w:val="bullet"/>
        <w:lvlText w:val="·"/>
        <w:lvlJc w:val="left"/>
        <w:pPr>
          <w:tabs>
            <w:tab w:val="left" w:pos="839"/>
          </w:tabs>
          <w:ind w:left="75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6" w16cid:durableId="816996564">
    <w:abstractNumId w:val="107"/>
    <w:lvlOverride w:ilvl="0">
      <w:lvl w:ilvl="0" w:tplc="98ACA0A6">
        <w:start w:val="1"/>
        <w:numFmt w:val="bullet"/>
        <w:lvlText w:val="•"/>
        <w:lvlJc w:val="left"/>
        <w:pPr>
          <w:ind w:left="541" w:hanging="541"/>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F1C67E6">
        <w:start w:val="1"/>
        <w:numFmt w:val="bullet"/>
        <w:lvlText w:val="·"/>
        <w:lvlJc w:val="left"/>
        <w:pPr>
          <w:ind w:left="918"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tplc="458465BE">
        <w:start w:val="1"/>
        <w:numFmt w:val="bullet"/>
        <w:lvlText w:val="·"/>
        <w:lvlJc w:val="left"/>
        <w:pPr>
          <w:ind w:left="1278"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tplc="A3104326">
        <w:start w:val="1"/>
        <w:numFmt w:val="bullet"/>
        <w:lvlText w:val="·"/>
        <w:lvlJc w:val="left"/>
        <w:pPr>
          <w:ind w:left="2335"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tplc="5C7454C0">
        <w:start w:val="1"/>
        <w:numFmt w:val="bullet"/>
        <w:lvlText w:val="·"/>
        <w:lvlJc w:val="left"/>
        <w:pPr>
          <w:ind w:left="3390"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tplc="A3544B32">
        <w:start w:val="1"/>
        <w:numFmt w:val="bullet"/>
        <w:lvlText w:val="·"/>
        <w:lvlJc w:val="left"/>
        <w:pPr>
          <w:ind w:left="4445"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tplc="10A4CA3A">
        <w:start w:val="1"/>
        <w:numFmt w:val="bullet"/>
        <w:lvlText w:val="·"/>
        <w:lvlJc w:val="left"/>
        <w:pPr>
          <w:ind w:left="5500"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tplc="C8004B68">
        <w:start w:val="1"/>
        <w:numFmt w:val="bullet"/>
        <w:lvlText w:val="·"/>
        <w:lvlJc w:val="left"/>
        <w:pPr>
          <w:ind w:left="6555"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tplc="555E8FF6">
        <w:start w:val="1"/>
        <w:numFmt w:val="bullet"/>
        <w:lvlText w:val="·"/>
        <w:lvlJc w:val="left"/>
        <w:pPr>
          <w:ind w:left="7610" w:hanging="441"/>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num>
  <w:num w:numId="137" w16cid:durableId="675576896">
    <w:abstractNumId w:val="29"/>
  </w:num>
  <w:num w:numId="138" w16cid:durableId="2005280284">
    <w:abstractNumId w:val="20"/>
  </w:num>
  <w:num w:numId="139" w16cid:durableId="65500710">
    <w:abstractNumId w:val="20"/>
    <w:lvlOverride w:ilvl="0">
      <w:lvl w:ilvl="0" w:tplc="D0001D58">
        <w:start w:val="1"/>
        <w:numFmt w:val="bullet"/>
        <w:lvlText w:val="•"/>
        <w:lvlJc w:val="left"/>
        <w:pPr>
          <w:ind w:left="254" w:hanging="136"/>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D9AA3E8">
        <w:start w:val="1"/>
        <w:numFmt w:val="bullet"/>
        <w:lvlText w:val="·"/>
        <w:lvlJc w:val="left"/>
        <w:pPr>
          <w:tabs>
            <w:tab w:val="left" w:pos="839"/>
          </w:tabs>
          <w:ind w:left="83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F2E52DC">
        <w:start w:val="1"/>
        <w:numFmt w:val="bullet"/>
        <w:lvlText w:val="·"/>
        <w:lvlJc w:val="left"/>
        <w:pPr>
          <w:tabs>
            <w:tab w:val="left" w:pos="839"/>
          </w:tabs>
          <w:ind w:left="119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25089A8">
        <w:start w:val="1"/>
        <w:numFmt w:val="bullet"/>
        <w:lvlText w:val="·"/>
        <w:lvlJc w:val="left"/>
        <w:pPr>
          <w:tabs>
            <w:tab w:val="left" w:pos="839"/>
          </w:tabs>
          <w:ind w:left="225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EAA3348">
        <w:start w:val="1"/>
        <w:numFmt w:val="bullet"/>
        <w:lvlText w:val="·"/>
        <w:lvlJc w:val="left"/>
        <w:pPr>
          <w:tabs>
            <w:tab w:val="left" w:pos="839"/>
          </w:tabs>
          <w:ind w:left="33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2840CC2">
        <w:start w:val="1"/>
        <w:numFmt w:val="bullet"/>
        <w:lvlText w:val="·"/>
        <w:lvlJc w:val="left"/>
        <w:pPr>
          <w:tabs>
            <w:tab w:val="left" w:pos="839"/>
          </w:tabs>
          <w:ind w:left="43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EFCF398">
        <w:start w:val="1"/>
        <w:numFmt w:val="bullet"/>
        <w:lvlText w:val="·"/>
        <w:lvlJc w:val="left"/>
        <w:pPr>
          <w:tabs>
            <w:tab w:val="left" w:pos="839"/>
          </w:tabs>
          <w:ind w:left="54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F1A4826">
        <w:start w:val="1"/>
        <w:numFmt w:val="bullet"/>
        <w:lvlText w:val="·"/>
        <w:lvlJc w:val="left"/>
        <w:pPr>
          <w:tabs>
            <w:tab w:val="left" w:pos="839"/>
          </w:tabs>
          <w:ind w:left="647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3744958">
        <w:start w:val="1"/>
        <w:numFmt w:val="bullet"/>
        <w:lvlText w:val="·"/>
        <w:lvlJc w:val="left"/>
        <w:pPr>
          <w:tabs>
            <w:tab w:val="left" w:pos="839"/>
          </w:tabs>
          <w:ind w:left="75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0" w16cid:durableId="1745107394">
    <w:abstractNumId w:val="185"/>
  </w:num>
  <w:num w:numId="141" w16cid:durableId="768550139">
    <w:abstractNumId w:val="166"/>
  </w:num>
  <w:num w:numId="142" w16cid:durableId="925765686">
    <w:abstractNumId w:val="9"/>
  </w:num>
  <w:num w:numId="143" w16cid:durableId="65274232">
    <w:abstractNumId w:val="126"/>
  </w:num>
  <w:num w:numId="144" w16cid:durableId="130440171">
    <w:abstractNumId w:val="45"/>
  </w:num>
  <w:num w:numId="145" w16cid:durableId="382102399">
    <w:abstractNumId w:val="141"/>
  </w:num>
  <w:num w:numId="146" w16cid:durableId="2034377882">
    <w:abstractNumId w:val="135"/>
  </w:num>
  <w:num w:numId="147" w16cid:durableId="430396156">
    <w:abstractNumId w:val="42"/>
  </w:num>
  <w:num w:numId="148" w16cid:durableId="4524123">
    <w:abstractNumId w:val="97"/>
  </w:num>
  <w:num w:numId="149" w16cid:durableId="1406730284">
    <w:abstractNumId w:val="111"/>
  </w:num>
  <w:num w:numId="150" w16cid:durableId="279384583">
    <w:abstractNumId w:val="72"/>
  </w:num>
  <w:num w:numId="151" w16cid:durableId="882407324">
    <w:abstractNumId w:val="2"/>
  </w:num>
  <w:num w:numId="152" w16cid:durableId="1928490041">
    <w:abstractNumId w:val="12"/>
  </w:num>
  <w:num w:numId="153" w16cid:durableId="984703278">
    <w:abstractNumId w:val="176"/>
  </w:num>
  <w:num w:numId="154" w16cid:durableId="449129029">
    <w:abstractNumId w:val="78"/>
  </w:num>
  <w:num w:numId="155" w16cid:durableId="1318728767">
    <w:abstractNumId w:val="26"/>
  </w:num>
  <w:num w:numId="156" w16cid:durableId="234556067">
    <w:abstractNumId w:val="98"/>
  </w:num>
  <w:num w:numId="157" w16cid:durableId="1734963048">
    <w:abstractNumId w:val="57"/>
  </w:num>
  <w:num w:numId="158" w16cid:durableId="429398474">
    <w:abstractNumId w:val="118"/>
  </w:num>
  <w:num w:numId="159" w16cid:durableId="2041735958">
    <w:abstractNumId w:val="172"/>
  </w:num>
  <w:num w:numId="160" w16cid:durableId="1936401424">
    <w:abstractNumId w:val="175"/>
  </w:num>
  <w:num w:numId="161" w16cid:durableId="1243956415">
    <w:abstractNumId w:val="94"/>
  </w:num>
  <w:num w:numId="162" w16cid:durableId="607349712">
    <w:abstractNumId w:val="121"/>
  </w:num>
  <w:num w:numId="163" w16cid:durableId="550506441">
    <w:abstractNumId w:val="131"/>
  </w:num>
  <w:num w:numId="164" w16cid:durableId="1912353154">
    <w:abstractNumId w:val="169"/>
  </w:num>
  <w:num w:numId="165" w16cid:durableId="1065494131">
    <w:abstractNumId w:val="142"/>
  </w:num>
  <w:num w:numId="166" w16cid:durableId="1917129355">
    <w:abstractNumId w:val="25"/>
  </w:num>
  <w:num w:numId="167" w16cid:durableId="742916508">
    <w:abstractNumId w:val="158"/>
  </w:num>
  <w:num w:numId="168" w16cid:durableId="150945627">
    <w:abstractNumId w:val="79"/>
  </w:num>
  <w:num w:numId="169" w16cid:durableId="75829982">
    <w:abstractNumId w:val="179"/>
  </w:num>
  <w:num w:numId="170" w16cid:durableId="492259626">
    <w:abstractNumId w:val="183"/>
  </w:num>
  <w:num w:numId="171" w16cid:durableId="129791012">
    <w:abstractNumId w:val="100"/>
  </w:num>
  <w:num w:numId="172" w16cid:durableId="1062828784">
    <w:abstractNumId w:val="183"/>
    <w:lvlOverride w:ilvl="0">
      <w:startOverride w:val="1"/>
      <w:lvl w:ilvl="0">
        <w:start w:val="1"/>
        <w:numFmt w:val="bullet"/>
        <w:lvlText w:val=""/>
        <w:lvlJc w:val="left"/>
        <w:pPr>
          <w:tabs>
            <w:tab w:val="num" w:pos="643"/>
          </w:tabs>
          <w:ind w:left="643" w:hanging="283"/>
        </w:pPr>
        <w:rPr>
          <w:rFonts w:ascii="Symbol" w:hAnsi="Symbol" w:cs="Symbol" w:hint="default"/>
        </w:rPr>
      </w:lvl>
    </w:lvlOverride>
    <w:lvlOverride w:ilvl="1">
      <w:startOverride w:val="1"/>
      <w:lvl w:ilvl="1">
        <w:start w:val="1"/>
        <w:numFmt w:val="decimal"/>
        <w:lvlText w:val="%2."/>
        <w:lvlJc w:val="left"/>
        <w:pPr>
          <w:tabs>
            <w:tab w:val="num" w:pos="1003"/>
          </w:tabs>
          <w:ind w:left="1003" w:hanging="360"/>
        </w:pPr>
        <w:rPr>
          <w:rFonts w:ascii="Aptos" w:hAnsi="Aptos" w:cs="Symbol"/>
        </w:rPr>
      </w:lvl>
    </w:lvlOverride>
    <w:lvlOverride w:ilvl="2">
      <w:startOverride w:val="1"/>
      <w:lvl w:ilvl="2">
        <w:start w:val="1"/>
        <w:numFmt w:val="decimal"/>
        <w:lvlText w:val="%3."/>
        <w:lvlJc w:val="left"/>
        <w:pPr>
          <w:tabs>
            <w:tab w:val="num" w:pos="1363"/>
          </w:tabs>
          <w:ind w:left="1363" w:hanging="360"/>
        </w:pPr>
        <w:rPr>
          <w:rFonts w:ascii="Aptos" w:hAnsi="Aptos" w:cs="Symbol"/>
        </w:rPr>
      </w:lvl>
    </w:lvlOverride>
    <w:lvlOverride w:ilvl="3">
      <w:startOverride w:val="1"/>
      <w:lvl w:ilvl="3">
        <w:start w:val="1"/>
        <w:numFmt w:val="decimal"/>
        <w:lvlText w:val="%4."/>
        <w:lvlJc w:val="left"/>
        <w:pPr>
          <w:tabs>
            <w:tab w:val="num" w:pos="1723"/>
          </w:tabs>
          <w:ind w:left="1723" w:hanging="360"/>
        </w:pPr>
        <w:rPr>
          <w:rFonts w:ascii="Aptos" w:hAnsi="Aptos" w:cs="Symbol"/>
        </w:rPr>
      </w:lvl>
    </w:lvlOverride>
    <w:lvlOverride w:ilvl="4">
      <w:startOverride w:val="1"/>
      <w:lvl w:ilvl="4">
        <w:start w:val="1"/>
        <w:numFmt w:val="decimal"/>
        <w:lvlText w:val="%5."/>
        <w:lvlJc w:val="left"/>
        <w:pPr>
          <w:tabs>
            <w:tab w:val="num" w:pos="2083"/>
          </w:tabs>
          <w:ind w:left="2083" w:hanging="360"/>
        </w:pPr>
        <w:rPr>
          <w:rFonts w:ascii="Aptos" w:hAnsi="Aptos" w:cs="Symbol"/>
        </w:rPr>
      </w:lvl>
    </w:lvlOverride>
    <w:lvlOverride w:ilvl="5">
      <w:startOverride w:val="1"/>
      <w:lvl w:ilvl="5">
        <w:start w:val="1"/>
        <w:numFmt w:val="decimal"/>
        <w:lvlText w:val="%6."/>
        <w:lvlJc w:val="left"/>
        <w:pPr>
          <w:tabs>
            <w:tab w:val="num" w:pos="2443"/>
          </w:tabs>
          <w:ind w:left="2443" w:hanging="360"/>
        </w:pPr>
        <w:rPr>
          <w:rFonts w:ascii="Aptos" w:hAnsi="Aptos" w:cs="Symbol"/>
        </w:rPr>
      </w:lvl>
    </w:lvlOverride>
    <w:lvlOverride w:ilvl="6">
      <w:startOverride w:val="1"/>
      <w:lvl w:ilvl="6">
        <w:start w:val="1"/>
        <w:numFmt w:val="decimal"/>
        <w:lvlText w:val="%7."/>
        <w:lvlJc w:val="left"/>
        <w:pPr>
          <w:tabs>
            <w:tab w:val="num" w:pos="2803"/>
          </w:tabs>
          <w:ind w:left="2803" w:hanging="360"/>
        </w:pPr>
        <w:rPr>
          <w:rFonts w:ascii="Aptos" w:hAnsi="Aptos" w:cs="Symbol"/>
        </w:rPr>
      </w:lvl>
    </w:lvlOverride>
    <w:lvlOverride w:ilvl="7">
      <w:startOverride w:val="1"/>
      <w:lvl w:ilvl="7">
        <w:start w:val="1"/>
        <w:numFmt w:val="decimal"/>
        <w:lvlText w:val="%8."/>
        <w:lvlJc w:val="left"/>
        <w:pPr>
          <w:tabs>
            <w:tab w:val="num" w:pos="3163"/>
          </w:tabs>
          <w:ind w:left="3163" w:hanging="360"/>
        </w:pPr>
        <w:rPr>
          <w:rFonts w:ascii="Aptos" w:hAnsi="Aptos" w:cs="Symbol"/>
        </w:rPr>
      </w:lvl>
    </w:lvlOverride>
    <w:lvlOverride w:ilvl="8">
      <w:startOverride w:val="1"/>
      <w:lvl w:ilvl="8">
        <w:start w:val="1"/>
        <w:numFmt w:val="decimal"/>
        <w:lvlText w:val="%9."/>
        <w:lvlJc w:val="left"/>
        <w:pPr>
          <w:tabs>
            <w:tab w:val="num" w:pos="3523"/>
          </w:tabs>
          <w:ind w:left="3523" w:hanging="360"/>
        </w:pPr>
        <w:rPr>
          <w:rFonts w:ascii="Aptos" w:hAnsi="Aptos" w:cs="Symbol"/>
        </w:rPr>
      </w:lvl>
    </w:lvlOverride>
  </w:num>
  <w:num w:numId="173" w16cid:durableId="951084252">
    <w:abstractNumId w:val="183"/>
    <w:lvlOverride w:ilvl="0">
      <w:startOverride w:val="1"/>
      <w:lvl w:ilvl="0">
        <w:start w:val="1"/>
        <w:numFmt w:val="bullet"/>
        <w:lvlText w:val=""/>
        <w:lvlJc w:val="left"/>
        <w:pPr>
          <w:tabs>
            <w:tab w:val="num" w:pos="643"/>
          </w:tabs>
          <w:ind w:left="643" w:hanging="283"/>
        </w:pPr>
        <w:rPr>
          <w:rFonts w:ascii="Symbol" w:hAnsi="Symbol" w:cs="Symbol" w:hint="default"/>
        </w:rPr>
      </w:lvl>
    </w:lvlOverride>
    <w:lvlOverride w:ilvl="1">
      <w:startOverride w:val="1"/>
      <w:lvl w:ilvl="1">
        <w:start w:val="1"/>
        <w:numFmt w:val="decimal"/>
        <w:lvlText w:val="%2."/>
        <w:lvlJc w:val="left"/>
        <w:pPr>
          <w:tabs>
            <w:tab w:val="num" w:pos="1003"/>
          </w:tabs>
          <w:ind w:left="1003" w:hanging="360"/>
        </w:pPr>
        <w:rPr>
          <w:rFonts w:ascii="Aptos" w:hAnsi="Aptos" w:cs="Symbol"/>
        </w:rPr>
      </w:lvl>
    </w:lvlOverride>
    <w:lvlOverride w:ilvl="2">
      <w:startOverride w:val="1"/>
      <w:lvl w:ilvl="2">
        <w:start w:val="1"/>
        <w:numFmt w:val="decimal"/>
        <w:lvlText w:val="%3."/>
        <w:lvlJc w:val="left"/>
        <w:pPr>
          <w:tabs>
            <w:tab w:val="num" w:pos="1363"/>
          </w:tabs>
          <w:ind w:left="1363" w:hanging="360"/>
        </w:pPr>
        <w:rPr>
          <w:rFonts w:ascii="Aptos" w:hAnsi="Aptos" w:cs="Symbol"/>
        </w:rPr>
      </w:lvl>
    </w:lvlOverride>
    <w:lvlOverride w:ilvl="3">
      <w:startOverride w:val="1"/>
      <w:lvl w:ilvl="3">
        <w:start w:val="1"/>
        <w:numFmt w:val="decimal"/>
        <w:lvlText w:val="%4."/>
        <w:lvlJc w:val="left"/>
        <w:pPr>
          <w:tabs>
            <w:tab w:val="num" w:pos="1723"/>
          </w:tabs>
          <w:ind w:left="1723" w:hanging="360"/>
        </w:pPr>
        <w:rPr>
          <w:rFonts w:ascii="Aptos" w:hAnsi="Aptos" w:cs="Symbol"/>
        </w:rPr>
      </w:lvl>
    </w:lvlOverride>
    <w:lvlOverride w:ilvl="4">
      <w:startOverride w:val="1"/>
      <w:lvl w:ilvl="4">
        <w:start w:val="1"/>
        <w:numFmt w:val="decimal"/>
        <w:lvlText w:val="%5."/>
        <w:lvlJc w:val="left"/>
        <w:pPr>
          <w:tabs>
            <w:tab w:val="num" w:pos="2083"/>
          </w:tabs>
          <w:ind w:left="2083" w:hanging="360"/>
        </w:pPr>
        <w:rPr>
          <w:rFonts w:ascii="Aptos" w:hAnsi="Aptos" w:cs="Symbol"/>
        </w:rPr>
      </w:lvl>
    </w:lvlOverride>
    <w:lvlOverride w:ilvl="5">
      <w:startOverride w:val="1"/>
      <w:lvl w:ilvl="5">
        <w:start w:val="1"/>
        <w:numFmt w:val="decimal"/>
        <w:lvlText w:val="%6."/>
        <w:lvlJc w:val="left"/>
        <w:pPr>
          <w:tabs>
            <w:tab w:val="num" w:pos="2443"/>
          </w:tabs>
          <w:ind w:left="2443" w:hanging="360"/>
        </w:pPr>
        <w:rPr>
          <w:rFonts w:ascii="Aptos" w:hAnsi="Aptos" w:cs="Symbol"/>
        </w:rPr>
      </w:lvl>
    </w:lvlOverride>
    <w:lvlOverride w:ilvl="6">
      <w:startOverride w:val="1"/>
      <w:lvl w:ilvl="6">
        <w:start w:val="1"/>
        <w:numFmt w:val="decimal"/>
        <w:lvlText w:val="%7."/>
        <w:lvlJc w:val="left"/>
        <w:pPr>
          <w:tabs>
            <w:tab w:val="num" w:pos="2803"/>
          </w:tabs>
          <w:ind w:left="2803" w:hanging="360"/>
        </w:pPr>
        <w:rPr>
          <w:rFonts w:ascii="Aptos" w:hAnsi="Aptos" w:cs="Symbol"/>
        </w:rPr>
      </w:lvl>
    </w:lvlOverride>
    <w:lvlOverride w:ilvl="7">
      <w:startOverride w:val="1"/>
      <w:lvl w:ilvl="7">
        <w:start w:val="1"/>
        <w:numFmt w:val="decimal"/>
        <w:lvlText w:val="%8."/>
        <w:lvlJc w:val="left"/>
        <w:pPr>
          <w:tabs>
            <w:tab w:val="num" w:pos="3163"/>
          </w:tabs>
          <w:ind w:left="3163" w:hanging="360"/>
        </w:pPr>
        <w:rPr>
          <w:rFonts w:ascii="Aptos" w:hAnsi="Aptos" w:cs="Symbol"/>
        </w:rPr>
      </w:lvl>
    </w:lvlOverride>
    <w:lvlOverride w:ilvl="8">
      <w:startOverride w:val="1"/>
      <w:lvl w:ilvl="8">
        <w:start w:val="1"/>
        <w:numFmt w:val="decimal"/>
        <w:lvlText w:val="%9."/>
        <w:lvlJc w:val="left"/>
        <w:pPr>
          <w:tabs>
            <w:tab w:val="num" w:pos="3523"/>
          </w:tabs>
          <w:ind w:left="3523" w:hanging="360"/>
        </w:pPr>
        <w:rPr>
          <w:rFonts w:ascii="Aptos" w:hAnsi="Aptos" w:cs="Symbol"/>
        </w:rPr>
      </w:lvl>
    </w:lvlOverride>
  </w:num>
  <w:num w:numId="174" w16cid:durableId="1686403317">
    <w:abstractNumId w:val="133"/>
  </w:num>
  <w:num w:numId="175" w16cid:durableId="1133711809">
    <w:abstractNumId w:val="159"/>
  </w:num>
  <w:num w:numId="176" w16cid:durableId="862473900">
    <w:abstractNumId w:val="40"/>
  </w:num>
  <w:num w:numId="177" w16cid:durableId="1975720951">
    <w:abstractNumId w:val="4"/>
  </w:num>
  <w:num w:numId="178" w16cid:durableId="1382482702">
    <w:abstractNumId w:val="151"/>
  </w:num>
  <w:num w:numId="179" w16cid:durableId="1994790897">
    <w:abstractNumId w:val="27"/>
  </w:num>
  <w:num w:numId="180" w16cid:durableId="1754162900">
    <w:abstractNumId w:val="152"/>
  </w:num>
  <w:num w:numId="181" w16cid:durableId="1559784422">
    <w:abstractNumId w:val="43"/>
  </w:num>
  <w:num w:numId="182" w16cid:durableId="1695762658">
    <w:abstractNumId w:val="46"/>
  </w:num>
  <w:num w:numId="183" w16cid:durableId="818614440">
    <w:abstractNumId w:val="86"/>
  </w:num>
  <w:num w:numId="184" w16cid:durableId="882712388">
    <w:abstractNumId w:val="86"/>
    <w:lvlOverride w:ilvl="0">
      <w:lvl w:ilvl="0" w:tplc="B2AE307A">
        <w:start w:val="1"/>
        <w:numFmt w:val="bullet"/>
        <w:lvlText w:val="·"/>
        <w:lvlJc w:val="left"/>
        <w:pPr>
          <w:ind w:left="352" w:hanging="232"/>
        </w:pPr>
        <w:rPr>
          <w:rFonts w:ascii="Symbol" w:eastAsia="Symbol" w:hAnsi="Symbol" w:cs="Symbol"/>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1">
      <w:lvl w:ilvl="1" w:tplc="0E809372">
        <w:start w:val="1"/>
        <w:numFmt w:val="bullet"/>
        <w:lvlText w:val="·"/>
        <w:lvlJc w:val="left"/>
        <w:pPr>
          <w:tabs>
            <w:tab w:val="left" w:pos="838"/>
            <w:tab w:val="left" w:pos="839"/>
          </w:tabs>
          <w:ind w:left="607" w:hanging="401"/>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FEA0D502">
        <w:start w:val="1"/>
        <w:numFmt w:val="bullet"/>
        <w:lvlText w:val="·"/>
        <w:lvlJc w:val="left"/>
        <w:pPr>
          <w:tabs>
            <w:tab w:val="left" w:pos="838"/>
            <w:tab w:val="left" w:pos="839"/>
          </w:tabs>
          <w:ind w:left="1586" w:hanging="401"/>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53C65B16">
        <w:start w:val="1"/>
        <w:numFmt w:val="bullet"/>
        <w:lvlText w:val="·"/>
        <w:lvlJc w:val="left"/>
        <w:pPr>
          <w:tabs>
            <w:tab w:val="left" w:pos="838"/>
            <w:tab w:val="left" w:pos="839"/>
          </w:tabs>
          <w:ind w:left="2564" w:hanging="401"/>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EF74CA16">
        <w:start w:val="1"/>
        <w:numFmt w:val="bullet"/>
        <w:lvlText w:val="·"/>
        <w:lvlJc w:val="left"/>
        <w:pPr>
          <w:tabs>
            <w:tab w:val="left" w:pos="838"/>
            <w:tab w:val="left" w:pos="839"/>
          </w:tabs>
          <w:ind w:left="3542" w:hanging="401"/>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29BC9AEA">
        <w:start w:val="1"/>
        <w:numFmt w:val="bullet"/>
        <w:lvlText w:val="·"/>
        <w:lvlJc w:val="left"/>
        <w:pPr>
          <w:tabs>
            <w:tab w:val="left" w:pos="838"/>
            <w:tab w:val="left" w:pos="839"/>
          </w:tabs>
          <w:ind w:left="4520" w:hanging="401"/>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6FB84B76">
        <w:start w:val="1"/>
        <w:numFmt w:val="bullet"/>
        <w:lvlText w:val="·"/>
        <w:lvlJc w:val="left"/>
        <w:pPr>
          <w:tabs>
            <w:tab w:val="left" w:pos="838"/>
            <w:tab w:val="left" w:pos="839"/>
          </w:tabs>
          <w:ind w:left="5497" w:hanging="401"/>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77545CB2">
        <w:start w:val="1"/>
        <w:numFmt w:val="bullet"/>
        <w:lvlText w:val="·"/>
        <w:lvlJc w:val="left"/>
        <w:pPr>
          <w:tabs>
            <w:tab w:val="left" w:pos="838"/>
            <w:tab w:val="left" w:pos="839"/>
          </w:tabs>
          <w:ind w:left="6475" w:hanging="401"/>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B4B621DA">
        <w:start w:val="1"/>
        <w:numFmt w:val="bullet"/>
        <w:lvlText w:val="·"/>
        <w:lvlJc w:val="left"/>
        <w:pPr>
          <w:tabs>
            <w:tab w:val="left" w:pos="838"/>
            <w:tab w:val="left" w:pos="839"/>
          </w:tabs>
          <w:ind w:left="7453" w:hanging="401"/>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85" w16cid:durableId="1570455885">
    <w:abstractNumId w:val="6"/>
  </w:num>
  <w:num w:numId="186" w16cid:durableId="2139641867">
    <w:abstractNumId w:val="157"/>
  </w:num>
  <w:num w:numId="187" w16cid:durableId="418254749">
    <w:abstractNumId w:val="157"/>
    <w:lvlOverride w:ilvl="0">
      <w:lvl w:ilvl="0" w:tplc="48C056FA">
        <w:start w:val="1"/>
        <w:numFmt w:val="bullet"/>
        <w:lvlText w:val="•"/>
        <w:lvlJc w:val="left"/>
        <w:pPr>
          <w:ind w:left="413" w:hanging="295"/>
        </w:pPr>
        <w:rPr>
          <w:rFonts w:ascii="Verdana" w:eastAsia="Verdana" w:hAnsi="Verdana" w:cs="Verdan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04C6990">
        <w:start w:val="1"/>
        <w:numFmt w:val="bullet"/>
        <w:lvlText w:val="·"/>
        <w:lvlJc w:val="left"/>
        <w:pPr>
          <w:ind w:left="83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BBE6D88">
        <w:start w:val="1"/>
        <w:numFmt w:val="bullet"/>
        <w:lvlText w:val="·"/>
        <w:lvlJc w:val="left"/>
        <w:pPr>
          <w:ind w:left="119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B9CE1B6">
        <w:start w:val="1"/>
        <w:numFmt w:val="bullet"/>
        <w:lvlText w:val="·"/>
        <w:lvlJc w:val="left"/>
        <w:pPr>
          <w:ind w:left="225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1C67710">
        <w:start w:val="1"/>
        <w:numFmt w:val="bullet"/>
        <w:lvlText w:val="·"/>
        <w:lvlJc w:val="left"/>
        <w:pPr>
          <w:ind w:left="33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FC079C2">
        <w:start w:val="1"/>
        <w:numFmt w:val="bullet"/>
        <w:lvlText w:val="·"/>
        <w:lvlJc w:val="left"/>
        <w:pPr>
          <w:ind w:left="43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72CEBFE">
        <w:start w:val="1"/>
        <w:numFmt w:val="bullet"/>
        <w:lvlText w:val="·"/>
        <w:lvlJc w:val="left"/>
        <w:pPr>
          <w:ind w:left="54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3500568">
        <w:start w:val="1"/>
        <w:numFmt w:val="bullet"/>
        <w:lvlText w:val="·"/>
        <w:lvlJc w:val="left"/>
        <w:pPr>
          <w:ind w:left="647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9605F78">
        <w:start w:val="1"/>
        <w:numFmt w:val="bullet"/>
        <w:lvlText w:val="·"/>
        <w:lvlJc w:val="left"/>
        <w:pPr>
          <w:ind w:left="75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88" w16cid:durableId="802501047">
    <w:abstractNumId w:val="59"/>
  </w:num>
  <w:num w:numId="189" w16cid:durableId="1157498950">
    <w:abstractNumId w:val="145"/>
  </w:num>
  <w:num w:numId="190" w16cid:durableId="493687265">
    <w:abstractNumId w:val="145"/>
    <w:lvlOverride w:ilvl="0">
      <w:lvl w:ilvl="0" w:tplc="587627EA">
        <w:start w:val="1"/>
        <w:numFmt w:val="bullet"/>
        <w:lvlText w:val="·"/>
        <w:lvlJc w:val="left"/>
        <w:pPr>
          <w:tabs>
            <w:tab w:val="num" w:pos="352"/>
          </w:tabs>
          <w:ind w:left="442" w:hanging="322"/>
        </w:pPr>
        <w:rPr>
          <w:rFonts w:ascii="Symbol" w:eastAsia="Symbol" w:hAnsi="Symbol" w:cs="Symbol"/>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1">
      <w:lvl w:ilvl="1" w:tplc="A9F0060A">
        <w:start w:val="1"/>
        <w:numFmt w:val="bullet"/>
        <w:lvlText w:val="·"/>
        <w:lvlJc w:val="left"/>
        <w:pPr>
          <w:tabs>
            <w:tab w:val="left" w:pos="838"/>
            <w:tab w:val="left" w:pos="839"/>
          </w:tabs>
          <w:ind w:left="567"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0D6FC4C">
        <w:start w:val="1"/>
        <w:numFmt w:val="bullet"/>
        <w:lvlText w:val="·"/>
        <w:lvlJc w:val="left"/>
        <w:pPr>
          <w:tabs>
            <w:tab w:val="left" w:pos="838"/>
            <w:tab w:val="left" w:pos="839"/>
          </w:tabs>
          <w:ind w:left="1546"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3C67F88">
        <w:start w:val="1"/>
        <w:numFmt w:val="bullet"/>
        <w:lvlText w:val="·"/>
        <w:lvlJc w:val="left"/>
        <w:pPr>
          <w:tabs>
            <w:tab w:val="left" w:pos="838"/>
            <w:tab w:val="left" w:pos="839"/>
          </w:tabs>
          <w:ind w:left="2524"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28496F4">
        <w:start w:val="1"/>
        <w:numFmt w:val="bullet"/>
        <w:lvlText w:val="·"/>
        <w:lvlJc w:val="left"/>
        <w:pPr>
          <w:tabs>
            <w:tab w:val="left" w:pos="838"/>
            <w:tab w:val="left" w:pos="839"/>
          </w:tabs>
          <w:ind w:left="3502"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C80166A">
        <w:start w:val="1"/>
        <w:numFmt w:val="bullet"/>
        <w:lvlText w:val="·"/>
        <w:lvlJc w:val="left"/>
        <w:pPr>
          <w:tabs>
            <w:tab w:val="left" w:pos="838"/>
            <w:tab w:val="left" w:pos="839"/>
          </w:tabs>
          <w:ind w:left="4480"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33CA402">
        <w:start w:val="1"/>
        <w:numFmt w:val="bullet"/>
        <w:lvlText w:val="·"/>
        <w:lvlJc w:val="left"/>
        <w:pPr>
          <w:tabs>
            <w:tab w:val="left" w:pos="838"/>
            <w:tab w:val="left" w:pos="839"/>
          </w:tabs>
          <w:ind w:left="5457"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64CD5C2">
        <w:start w:val="1"/>
        <w:numFmt w:val="bullet"/>
        <w:lvlText w:val="·"/>
        <w:lvlJc w:val="left"/>
        <w:pPr>
          <w:tabs>
            <w:tab w:val="left" w:pos="838"/>
            <w:tab w:val="left" w:pos="839"/>
          </w:tabs>
          <w:ind w:left="6435"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320F01A">
        <w:start w:val="1"/>
        <w:numFmt w:val="bullet"/>
        <w:lvlText w:val="·"/>
        <w:lvlJc w:val="left"/>
        <w:pPr>
          <w:tabs>
            <w:tab w:val="left" w:pos="838"/>
            <w:tab w:val="left" w:pos="839"/>
          </w:tabs>
          <w:ind w:left="7413"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1" w16cid:durableId="1786655974">
    <w:abstractNumId w:val="145"/>
    <w:lvlOverride w:ilvl="0">
      <w:lvl w:ilvl="0" w:tplc="587627EA">
        <w:start w:val="1"/>
        <w:numFmt w:val="bullet"/>
        <w:lvlText w:val="·"/>
        <w:lvlJc w:val="left"/>
        <w:pPr>
          <w:tabs>
            <w:tab w:val="num" w:pos="352"/>
          </w:tabs>
          <w:ind w:left="442" w:hanging="322"/>
        </w:pPr>
        <w:rPr>
          <w:rFonts w:ascii="Symbol" w:eastAsia="Symbol" w:hAnsi="Symbol" w:cs="Symbol"/>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1">
      <w:lvl w:ilvl="1" w:tplc="A9F0060A">
        <w:start w:val="1"/>
        <w:numFmt w:val="bullet"/>
        <w:lvlText w:val="·"/>
        <w:lvlJc w:val="left"/>
        <w:pPr>
          <w:tabs>
            <w:tab w:val="left" w:pos="838"/>
            <w:tab w:val="left" w:pos="839"/>
          </w:tabs>
          <w:ind w:left="5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0D6FC4C">
        <w:start w:val="1"/>
        <w:numFmt w:val="bullet"/>
        <w:lvlText w:val="·"/>
        <w:lvlJc w:val="left"/>
        <w:pPr>
          <w:tabs>
            <w:tab w:val="left" w:pos="838"/>
            <w:tab w:val="left" w:pos="839"/>
          </w:tabs>
          <w:ind w:left="15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3C67F88">
        <w:start w:val="1"/>
        <w:numFmt w:val="bullet"/>
        <w:lvlText w:val="·"/>
        <w:lvlJc w:val="left"/>
        <w:pPr>
          <w:tabs>
            <w:tab w:val="left" w:pos="838"/>
            <w:tab w:val="left" w:pos="839"/>
          </w:tabs>
          <w:ind w:left="252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28496F4">
        <w:start w:val="1"/>
        <w:numFmt w:val="bullet"/>
        <w:lvlText w:val="·"/>
        <w:lvlJc w:val="left"/>
        <w:pPr>
          <w:tabs>
            <w:tab w:val="left" w:pos="838"/>
            <w:tab w:val="left" w:pos="839"/>
          </w:tabs>
          <w:ind w:left="350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C80166A">
        <w:start w:val="1"/>
        <w:numFmt w:val="bullet"/>
        <w:lvlText w:val="·"/>
        <w:lvlJc w:val="left"/>
        <w:pPr>
          <w:tabs>
            <w:tab w:val="left" w:pos="838"/>
            <w:tab w:val="left" w:pos="839"/>
          </w:tabs>
          <w:ind w:left="4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33CA402">
        <w:start w:val="1"/>
        <w:numFmt w:val="bullet"/>
        <w:lvlText w:val="·"/>
        <w:lvlJc w:val="left"/>
        <w:pPr>
          <w:tabs>
            <w:tab w:val="left" w:pos="838"/>
            <w:tab w:val="left" w:pos="839"/>
          </w:tabs>
          <w:ind w:left="545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64CD5C2">
        <w:start w:val="1"/>
        <w:numFmt w:val="bullet"/>
        <w:lvlText w:val="·"/>
        <w:lvlJc w:val="left"/>
        <w:pPr>
          <w:tabs>
            <w:tab w:val="left" w:pos="838"/>
            <w:tab w:val="left" w:pos="839"/>
          </w:tabs>
          <w:ind w:left="643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320F01A">
        <w:start w:val="1"/>
        <w:numFmt w:val="bullet"/>
        <w:lvlText w:val="·"/>
        <w:lvlJc w:val="left"/>
        <w:pPr>
          <w:tabs>
            <w:tab w:val="left" w:pos="838"/>
            <w:tab w:val="left" w:pos="839"/>
          </w:tabs>
          <w:ind w:left="741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2" w16cid:durableId="1203129813">
    <w:abstractNumId w:val="145"/>
    <w:lvlOverride w:ilvl="0">
      <w:lvl w:ilvl="0" w:tplc="587627EA">
        <w:start w:val="1"/>
        <w:numFmt w:val="bullet"/>
        <w:lvlText w:val="·"/>
        <w:lvlJc w:val="left"/>
        <w:pPr>
          <w:tabs>
            <w:tab w:val="num" w:pos="352"/>
          </w:tabs>
          <w:ind w:left="442" w:hanging="322"/>
        </w:pPr>
        <w:rPr>
          <w:rFonts w:ascii="Symbol" w:eastAsia="Symbol" w:hAnsi="Symbol" w:cs="Symbol"/>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1">
      <w:lvl w:ilvl="1" w:tplc="A9F0060A">
        <w:start w:val="1"/>
        <w:numFmt w:val="bullet"/>
        <w:lvlText w:val="·"/>
        <w:lvlJc w:val="left"/>
        <w:pPr>
          <w:ind w:left="284"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0D6FC4C">
        <w:start w:val="1"/>
        <w:numFmt w:val="bullet"/>
        <w:lvlText w:val="·"/>
        <w:lvlJc w:val="left"/>
        <w:pPr>
          <w:tabs>
            <w:tab w:val="left" w:pos="284"/>
          </w:tabs>
          <w:ind w:left="1263"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3C67F88">
        <w:start w:val="1"/>
        <w:numFmt w:val="bullet"/>
        <w:lvlText w:val="·"/>
        <w:lvlJc w:val="left"/>
        <w:pPr>
          <w:tabs>
            <w:tab w:val="left" w:pos="284"/>
          </w:tabs>
          <w:ind w:left="2241"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28496F4">
        <w:start w:val="1"/>
        <w:numFmt w:val="bullet"/>
        <w:lvlText w:val="·"/>
        <w:lvlJc w:val="left"/>
        <w:pPr>
          <w:tabs>
            <w:tab w:val="left" w:pos="284"/>
          </w:tabs>
          <w:ind w:left="3219"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C80166A">
        <w:start w:val="1"/>
        <w:numFmt w:val="bullet"/>
        <w:lvlText w:val="·"/>
        <w:lvlJc w:val="left"/>
        <w:pPr>
          <w:tabs>
            <w:tab w:val="left" w:pos="284"/>
          </w:tabs>
          <w:ind w:left="4197"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33CA402">
        <w:start w:val="1"/>
        <w:numFmt w:val="bullet"/>
        <w:lvlText w:val="·"/>
        <w:lvlJc w:val="left"/>
        <w:pPr>
          <w:tabs>
            <w:tab w:val="left" w:pos="284"/>
          </w:tabs>
          <w:ind w:left="5174"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64CD5C2">
        <w:start w:val="1"/>
        <w:numFmt w:val="bullet"/>
        <w:lvlText w:val="·"/>
        <w:lvlJc w:val="left"/>
        <w:pPr>
          <w:tabs>
            <w:tab w:val="left" w:pos="284"/>
          </w:tabs>
          <w:ind w:left="6152"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320F01A">
        <w:start w:val="1"/>
        <w:numFmt w:val="bullet"/>
        <w:lvlText w:val="·"/>
        <w:lvlJc w:val="left"/>
        <w:pPr>
          <w:tabs>
            <w:tab w:val="left" w:pos="284"/>
          </w:tabs>
          <w:ind w:left="7130"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3" w16cid:durableId="159393888">
    <w:abstractNumId w:val="145"/>
    <w:lvlOverride w:ilvl="0">
      <w:lvl w:ilvl="0" w:tplc="587627EA">
        <w:start w:val="1"/>
        <w:numFmt w:val="bullet"/>
        <w:lvlText w:val="·"/>
        <w:lvlJc w:val="left"/>
        <w:pPr>
          <w:tabs>
            <w:tab w:val="num" w:pos="352"/>
          </w:tabs>
          <w:ind w:left="442" w:hanging="322"/>
        </w:pPr>
        <w:rPr>
          <w:rFonts w:ascii="Symbol" w:eastAsia="Symbol" w:hAnsi="Symbol" w:cs="Symbol"/>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1">
      <w:lvl w:ilvl="1" w:tplc="A9F0060A">
        <w:start w:val="1"/>
        <w:numFmt w:val="bullet"/>
        <w:lvlText w:val="·"/>
        <w:lvlJc w:val="left"/>
        <w:pPr>
          <w:ind w:left="284"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0D6FC4C">
        <w:start w:val="1"/>
        <w:numFmt w:val="bullet"/>
        <w:lvlText w:val="·"/>
        <w:lvlJc w:val="left"/>
        <w:pPr>
          <w:ind w:left="1263"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3C67F88">
        <w:start w:val="1"/>
        <w:numFmt w:val="bullet"/>
        <w:lvlText w:val="·"/>
        <w:lvlJc w:val="left"/>
        <w:pPr>
          <w:ind w:left="2241"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28496F4">
        <w:start w:val="1"/>
        <w:numFmt w:val="bullet"/>
        <w:lvlText w:val="·"/>
        <w:lvlJc w:val="left"/>
        <w:pPr>
          <w:ind w:left="3219"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C80166A">
        <w:start w:val="1"/>
        <w:numFmt w:val="bullet"/>
        <w:lvlText w:val="·"/>
        <w:lvlJc w:val="left"/>
        <w:pPr>
          <w:ind w:left="4197"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33CA402">
        <w:start w:val="1"/>
        <w:numFmt w:val="bullet"/>
        <w:lvlText w:val="·"/>
        <w:lvlJc w:val="left"/>
        <w:pPr>
          <w:ind w:left="5174"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64CD5C2">
        <w:start w:val="1"/>
        <w:numFmt w:val="bullet"/>
        <w:lvlText w:val="·"/>
        <w:lvlJc w:val="left"/>
        <w:pPr>
          <w:ind w:left="6152"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320F01A">
        <w:start w:val="1"/>
        <w:numFmt w:val="bullet"/>
        <w:lvlText w:val="·"/>
        <w:lvlJc w:val="left"/>
        <w:pPr>
          <w:ind w:left="7130"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4" w16cid:durableId="17583672">
    <w:abstractNumId w:val="114"/>
  </w:num>
  <w:num w:numId="195" w16cid:durableId="740102237">
    <w:abstractNumId w:val="150"/>
  </w:num>
  <w:num w:numId="196" w16cid:durableId="792945823">
    <w:abstractNumId w:val="149"/>
  </w:num>
  <w:num w:numId="197" w16cid:durableId="1359307688">
    <w:abstractNumId w:val="144"/>
  </w:num>
  <w:num w:numId="198" w16cid:durableId="2111662003">
    <w:abstractNumId w:val="161"/>
  </w:num>
  <w:num w:numId="199" w16cid:durableId="531844087">
    <w:abstractNumId w:val="74"/>
  </w:num>
  <w:num w:numId="200" w16cid:durableId="212696963">
    <w:abstractNumId w:val="147"/>
  </w:num>
  <w:num w:numId="201" w16cid:durableId="1925533975">
    <w:abstractNumId w:val="113"/>
  </w:num>
  <w:num w:numId="202" w16cid:durableId="789058408">
    <w:abstractNumId w:val="81"/>
  </w:num>
  <w:num w:numId="203" w16cid:durableId="622928541">
    <w:abstractNumId w:val="11"/>
  </w:num>
  <w:num w:numId="204" w16cid:durableId="1694722653">
    <w:abstractNumId w:val="139"/>
  </w:num>
  <w:num w:numId="205" w16cid:durableId="1949196042">
    <w:abstractNumId w:val="134"/>
  </w:num>
  <w:num w:numId="206" w16cid:durableId="594097469">
    <w:abstractNumId w:val="134"/>
    <w:lvlOverride w:ilvl="0">
      <w:lvl w:ilvl="0" w:tplc="346EEEE8">
        <w:start w:val="1"/>
        <w:numFmt w:val="bullet"/>
        <w:lvlText w:val="·"/>
        <w:lvlJc w:val="left"/>
        <w:pPr>
          <w:tabs>
            <w:tab w:val="num" w:pos="352"/>
          </w:tabs>
          <w:ind w:left="442" w:hanging="322"/>
        </w:pPr>
        <w:rPr>
          <w:rFonts w:ascii="Symbol" w:eastAsia="Symbol" w:hAnsi="Symbol" w:cs="Symbol"/>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1">
      <w:lvl w:ilvl="1" w:tplc="D480B2C6">
        <w:start w:val="1"/>
        <w:numFmt w:val="bullet"/>
        <w:lvlText w:val="·"/>
        <w:lvlJc w:val="left"/>
        <w:pPr>
          <w:tabs>
            <w:tab w:val="left" w:pos="838"/>
            <w:tab w:val="left" w:pos="839"/>
          </w:tabs>
          <w:ind w:left="567"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DB2992C">
        <w:start w:val="1"/>
        <w:numFmt w:val="bullet"/>
        <w:lvlText w:val="·"/>
        <w:lvlJc w:val="left"/>
        <w:pPr>
          <w:tabs>
            <w:tab w:val="left" w:pos="838"/>
            <w:tab w:val="left" w:pos="839"/>
          </w:tabs>
          <w:ind w:left="1546"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EF44FC6">
        <w:start w:val="1"/>
        <w:numFmt w:val="bullet"/>
        <w:lvlText w:val="·"/>
        <w:lvlJc w:val="left"/>
        <w:pPr>
          <w:tabs>
            <w:tab w:val="left" w:pos="838"/>
            <w:tab w:val="left" w:pos="839"/>
          </w:tabs>
          <w:ind w:left="2524"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008FC86">
        <w:start w:val="1"/>
        <w:numFmt w:val="bullet"/>
        <w:lvlText w:val="·"/>
        <w:lvlJc w:val="left"/>
        <w:pPr>
          <w:tabs>
            <w:tab w:val="left" w:pos="838"/>
            <w:tab w:val="left" w:pos="839"/>
          </w:tabs>
          <w:ind w:left="3502"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5322606">
        <w:start w:val="1"/>
        <w:numFmt w:val="bullet"/>
        <w:lvlText w:val="·"/>
        <w:lvlJc w:val="left"/>
        <w:pPr>
          <w:tabs>
            <w:tab w:val="left" w:pos="838"/>
            <w:tab w:val="left" w:pos="839"/>
          </w:tabs>
          <w:ind w:left="4480"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C7AAF1E">
        <w:start w:val="1"/>
        <w:numFmt w:val="bullet"/>
        <w:lvlText w:val="·"/>
        <w:lvlJc w:val="left"/>
        <w:pPr>
          <w:tabs>
            <w:tab w:val="left" w:pos="838"/>
            <w:tab w:val="left" w:pos="839"/>
          </w:tabs>
          <w:ind w:left="5457"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39ACAFA">
        <w:start w:val="1"/>
        <w:numFmt w:val="bullet"/>
        <w:lvlText w:val="·"/>
        <w:lvlJc w:val="left"/>
        <w:pPr>
          <w:tabs>
            <w:tab w:val="left" w:pos="838"/>
            <w:tab w:val="left" w:pos="839"/>
          </w:tabs>
          <w:ind w:left="6435"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4449E44">
        <w:start w:val="1"/>
        <w:numFmt w:val="bullet"/>
        <w:lvlText w:val="·"/>
        <w:lvlJc w:val="left"/>
        <w:pPr>
          <w:tabs>
            <w:tab w:val="left" w:pos="838"/>
            <w:tab w:val="left" w:pos="839"/>
          </w:tabs>
          <w:ind w:left="7413"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07" w16cid:durableId="2108501672">
    <w:abstractNumId w:val="134"/>
    <w:lvlOverride w:ilvl="0">
      <w:lvl w:ilvl="0" w:tplc="346EEEE8">
        <w:start w:val="1"/>
        <w:numFmt w:val="bullet"/>
        <w:lvlText w:val="·"/>
        <w:lvlJc w:val="left"/>
        <w:pPr>
          <w:tabs>
            <w:tab w:val="num" w:pos="352"/>
          </w:tabs>
          <w:ind w:left="442" w:hanging="322"/>
        </w:pPr>
        <w:rPr>
          <w:rFonts w:ascii="Symbol" w:eastAsia="Symbol" w:hAnsi="Symbol" w:cs="Symbol"/>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1">
      <w:lvl w:ilvl="1" w:tplc="D480B2C6">
        <w:start w:val="1"/>
        <w:numFmt w:val="bullet"/>
        <w:lvlText w:val="·"/>
        <w:lvlJc w:val="left"/>
        <w:pPr>
          <w:tabs>
            <w:tab w:val="left" w:pos="838"/>
            <w:tab w:val="left" w:pos="839"/>
          </w:tabs>
          <w:ind w:left="5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DB2992C">
        <w:start w:val="1"/>
        <w:numFmt w:val="bullet"/>
        <w:lvlText w:val="·"/>
        <w:lvlJc w:val="left"/>
        <w:pPr>
          <w:tabs>
            <w:tab w:val="left" w:pos="838"/>
            <w:tab w:val="left" w:pos="839"/>
          </w:tabs>
          <w:ind w:left="15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EF44FC6">
        <w:start w:val="1"/>
        <w:numFmt w:val="bullet"/>
        <w:lvlText w:val="·"/>
        <w:lvlJc w:val="left"/>
        <w:pPr>
          <w:tabs>
            <w:tab w:val="left" w:pos="838"/>
            <w:tab w:val="left" w:pos="839"/>
          </w:tabs>
          <w:ind w:left="252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008FC86">
        <w:start w:val="1"/>
        <w:numFmt w:val="bullet"/>
        <w:lvlText w:val="·"/>
        <w:lvlJc w:val="left"/>
        <w:pPr>
          <w:tabs>
            <w:tab w:val="left" w:pos="838"/>
            <w:tab w:val="left" w:pos="839"/>
          </w:tabs>
          <w:ind w:left="350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5322606">
        <w:start w:val="1"/>
        <w:numFmt w:val="bullet"/>
        <w:lvlText w:val="·"/>
        <w:lvlJc w:val="left"/>
        <w:pPr>
          <w:tabs>
            <w:tab w:val="left" w:pos="838"/>
            <w:tab w:val="left" w:pos="839"/>
          </w:tabs>
          <w:ind w:left="4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C7AAF1E">
        <w:start w:val="1"/>
        <w:numFmt w:val="bullet"/>
        <w:lvlText w:val="·"/>
        <w:lvlJc w:val="left"/>
        <w:pPr>
          <w:tabs>
            <w:tab w:val="left" w:pos="838"/>
            <w:tab w:val="left" w:pos="839"/>
          </w:tabs>
          <w:ind w:left="545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39ACAFA">
        <w:start w:val="1"/>
        <w:numFmt w:val="bullet"/>
        <w:lvlText w:val="·"/>
        <w:lvlJc w:val="left"/>
        <w:pPr>
          <w:tabs>
            <w:tab w:val="left" w:pos="838"/>
            <w:tab w:val="left" w:pos="839"/>
          </w:tabs>
          <w:ind w:left="643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4449E44">
        <w:start w:val="1"/>
        <w:numFmt w:val="bullet"/>
        <w:lvlText w:val="·"/>
        <w:lvlJc w:val="left"/>
        <w:pPr>
          <w:tabs>
            <w:tab w:val="left" w:pos="838"/>
            <w:tab w:val="left" w:pos="839"/>
          </w:tabs>
          <w:ind w:left="741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08" w16cid:durableId="1549341248">
    <w:abstractNumId w:val="134"/>
    <w:lvlOverride w:ilvl="0">
      <w:lvl w:ilvl="0" w:tplc="346EEEE8">
        <w:start w:val="1"/>
        <w:numFmt w:val="bullet"/>
        <w:lvlText w:val="·"/>
        <w:lvlJc w:val="left"/>
        <w:pPr>
          <w:tabs>
            <w:tab w:val="num" w:pos="352"/>
          </w:tabs>
          <w:ind w:left="442" w:hanging="322"/>
        </w:pPr>
        <w:rPr>
          <w:rFonts w:ascii="Symbol" w:eastAsia="Symbol" w:hAnsi="Symbol" w:cs="Symbol"/>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1">
      <w:lvl w:ilvl="1" w:tplc="D480B2C6">
        <w:start w:val="1"/>
        <w:numFmt w:val="bullet"/>
        <w:lvlText w:val="·"/>
        <w:lvlJc w:val="left"/>
        <w:pPr>
          <w:ind w:left="284"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DB2992C">
        <w:start w:val="1"/>
        <w:numFmt w:val="bullet"/>
        <w:lvlText w:val="·"/>
        <w:lvlJc w:val="left"/>
        <w:pPr>
          <w:tabs>
            <w:tab w:val="left" w:pos="284"/>
          </w:tabs>
          <w:ind w:left="1263"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EF44FC6">
        <w:start w:val="1"/>
        <w:numFmt w:val="bullet"/>
        <w:lvlText w:val="·"/>
        <w:lvlJc w:val="left"/>
        <w:pPr>
          <w:tabs>
            <w:tab w:val="left" w:pos="284"/>
          </w:tabs>
          <w:ind w:left="2241"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008FC86">
        <w:start w:val="1"/>
        <w:numFmt w:val="bullet"/>
        <w:lvlText w:val="·"/>
        <w:lvlJc w:val="left"/>
        <w:pPr>
          <w:tabs>
            <w:tab w:val="left" w:pos="284"/>
          </w:tabs>
          <w:ind w:left="3219"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5322606">
        <w:start w:val="1"/>
        <w:numFmt w:val="bullet"/>
        <w:lvlText w:val="·"/>
        <w:lvlJc w:val="left"/>
        <w:pPr>
          <w:tabs>
            <w:tab w:val="left" w:pos="284"/>
          </w:tabs>
          <w:ind w:left="4197"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C7AAF1E">
        <w:start w:val="1"/>
        <w:numFmt w:val="bullet"/>
        <w:lvlText w:val="·"/>
        <w:lvlJc w:val="left"/>
        <w:pPr>
          <w:tabs>
            <w:tab w:val="left" w:pos="284"/>
          </w:tabs>
          <w:ind w:left="5174"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39ACAFA">
        <w:start w:val="1"/>
        <w:numFmt w:val="bullet"/>
        <w:lvlText w:val="·"/>
        <w:lvlJc w:val="left"/>
        <w:pPr>
          <w:tabs>
            <w:tab w:val="left" w:pos="284"/>
          </w:tabs>
          <w:ind w:left="6152"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4449E44">
        <w:start w:val="1"/>
        <w:numFmt w:val="bullet"/>
        <w:lvlText w:val="·"/>
        <w:lvlJc w:val="left"/>
        <w:pPr>
          <w:tabs>
            <w:tab w:val="left" w:pos="284"/>
          </w:tabs>
          <w:ind w:left="7130"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09" w16cid:durableId="1544556064">
    <w:abstractNumId w:val="134"/>
    <w:lvlOverride w:ilvl="0">
      <w:lvl w:ilvl="0" w:tplc="346EEEE8">
        <w:start w:val="1"/>
        <w:numFmt w:val="bullet"/>
        <w:lvlText w:val="·"/>
        <w:lvlJc w:val="left"/>
        <w:pPr>
          <w:tabs>
            <w:tab w:val="num" w:pos="352"/>
          </w:tabs>
          <w:ind w:left="442" w:hanging="322"/>
        </w:pPr>
        <w:rPr>
          <w:rFonts w:ascii="Symbol" w:eastAsia="Symbol" w:hAnsi="Symbol" w:cs="Symbol"/>
          <w:b w:val="0"/>
          <w:bCs w:val="0"/>
          <w:i w:val="0"/>
          <w:iCs w:val="0"/>
          <w:caps w:val="0"/>
          <w:smallCaps w:val="0"/>
          <w:strike w:val="0"/>
          <w:dstrike w:val="0"/>
          <w:outline w:val="0"/>
          <w:emboss w:val="0"/>
          <w:imprint w:val="0"/>
          <w:spacing w:val="0"/>
          <w:w w:val="100"/>
          <w:kern w:val="0"/>
          <w:position w:val="0"/>
          <w:sz w:val="15"/>
          <w:szCs w:val="15"/>
          <w:highlight w:val="none"/>
          <w:vertAlign w:val="baseline"/>
        </w:rPr>
      </w:lvl>
    </w:lvlOverride>
    <w:lvlOverride w:ilvl="1">
      <w:lvl w:ilvl="1" w:tplc="D480B2C6">
        <w:start w:val="1"/>
        <w:numFmt w:val="bullet"/>
        <w:lvlText w:val="·"/>
        <w:lvlJc w:val="left"/>
        <w:pPr>
          <w:ind w:left="284"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DB2992C">
        <w:start w:val="1"/>
        <w:numFmt w:val="bullet"/>
        <w:lvlText w:val="·"/>
        <w:lvlJc w:val="left"/>
        <w:pPr>
          <w:ind w:left="1263"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EF44FC6">
        <w:start w:val="1"/>
        <w:numFmt w:val="bullet"/>
        <w:lvlText w:val="·"/>
        <w:lvlJc w:val="left"/>
        <w:pPr>
          <w:ind w:left="2241"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008FC86">
        <w:start w:val="1"/>
        <w:numFmt w:val="bullet"/>
        <w:lvlText w:val="·"/>
        <w:lvlJc w:val="left"/>
        <w:pPr>
          <w:ind w:left="3219"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5322606">
        <w:start w:val="1"/>
        <w:numFmt w:val="bullet"/>
        <w:lvlText w:val="·"/>
        <w:lvlJc w:val="left"/>
        <w:pPr>
          <w:ind w:left="4197"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C7AAF1E">
        <w:start w:val="1"/>
        <w:numFmt w:val="bullet"/>
        <w:lvlText w:val="·"/>
        <w:lvlJc w:val="left"/>
        <w:pPr>
          <w:ind w:left="5174"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39ACAFA">
        <w:start w:val="1"/>
        <w:numFmt w:val="bullet"/>
        <w:lvlText w:val="·"/>
        <w:lvlJc w:val="left"/>
        <w:pPr>
          <w:ind w:left="6152"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4449E44">
        <w:start w:val="1"/>
        <w:numFmt w:val="bullet"/>
        <w:lvlText w:val="·"/>
        <w:lvlJc w:val="left"/>
        <w:pPr>
          <w:ind w:left="7130" w:hanging="1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0" w16cid:durableId="388119117">
    <w:abstractNumId w:val="108"/>
  </w:num>
  <w:num w:numId="211" w16cid:durableId="178474514">
    <w:abstractNumId w:val="105"/>
  </w:num>
  <w:num w:numId="212" w16cid:durableId="1888250284">
    <w:abstractNumId w:val="58"/>
  </w:num>
  <w:num w:numId="213" w16cid:durableId="979463402">
    <w:abstractNumId w:val="32"/>
  </w:num>
  <w:numIdMacAtCleanup w:val="1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ker, Matt (MERLN)">
    <w15:presenceInfo w15:providerId="AD" w15:userId="S::m.baker@maastrichtuniversity.nl::6ecc665a-2ffe-4ad3-a2ab-ce2a321262ca"/>
  </w15:person>
  <w15:person w15:author="Beek, Daan van (MACSBIO)">
    <w15:presenceInfo w15:providerId="AD" w15:userId="S::d.beek@maastrichtuniversity.nl::1934c1cd-a8c2-4939-80c6-3649cf37de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E57"/>
    <w:rsid w:val="00000374"/>
    <w:rsid w:val="0000042A"/>
    <w:rsid w:val="0000101A"/>
    <w:rsid w:val="00001683"/>
    <w:rsid w:val="00002415"/>
    <w:rsid w:val="00002799"/>
    <w:rsid w:val="00002BC7"/>
    <w:rsid w:val="00002F57"/>
    <w:rsid w:val="00003431"/>
    <w:rsid w:val="0000348B"/>
    <w:rsid w:val="000042BE"/>
    <w:rsid w:val="00005106"/>
    <w:rsid w:val="00005424"/>
    <w:rsid w:val="00005497"/>
    <w:rsid w:val="000055A2"/>
    <w:rsid w:val="0000624B"/>
    <w:rsid w:val="00006D38"/>
    <w:rsid w:val="00006ED2"/>
    <w:rsid w:val="00007FC0"/>
    <w:rsid w:val="00010048"/>
    <w:rsid w:val="00013838"/>
    <w:rsid w:val="00013E6D"/>
    <w:rsid w:val="0001415D"/>
    <w:rsid w:val="00014402"/>
    <w:rsid w:val="0001494A"/>
    <w:rsid w:val="00014B1F"/>
    <w:rsid w:val="00015B3B"/>
    <w:rsid w:val="00015B7B"/>
    <w:rsid w:val="00015ECD"/>
    <w:rsid w:val="00015F94"/>
    <w:rsid w:val="000168B9"/>
    <w:rsid w:val="00016FC6"/>
    <w:rsid w:val="0001713C"/>
    <w:rsid w:val="000177A5"/>
    <w:rsid w:val="00017C25"/>
    <w:rsid w:val="00017D4B"/>
    <w:rsid w:val="00017EC9"/>
    <w:rsid w:val="00020978"/>
    <w:rsid w:val="00020F40"/>
    <w:rsid w:val="00020FBE"/>
    <w:rsid w:val="000210B4"/>
    <w:rsid w:val="0002174F"/>
    <w:rsid w:val="00021E6E"/>
    <w:rsid w:val="000220EC"/>
    <w:rsid w:val="000220EE"/>
    <w:rsid w:val="00022EB5"/>
    <w:rsid w:val="00023B22"/>
    <w:rsid w:val="00023D4C"/>
    <w:rsid w:val="00024C42"/>
    <w:rsid w:val="00024C94"/>
    <w:rsid w:val="00024CC3"/>
    <w:rsid w:val="00025113"/>
    <w:rsid w:val="00025A45"/>
    <w:rsid w:val="00025B6A"/>
    <w:rsid w:val="00026020"/>
    <w:rsid w:val="000262CF"/>
    <w:rsid w:val="00026E72"/>
    <w:rsid w:val="00027320"/>
    <w:rsid w:val="00027761"/>
    <w:rsid w:val="00027A86"/>
    <w:rsid w:val="0003038B"/>
    <w:rsid w:val="00030554"/>
    <w:rsid w:val="00030A2E"/>
    <w:rsid w:val="00031141"/>
    <w:rsid w:val="000319F5"/>
    <w:rsid w:val="00031E06"/>
    <w:rsid w:val="00032A04"/>
    <w:rsid w:val="00033172"/>
    <w:rsid w:val="00034B78"/>
    <w:rsid w:val="00035467"/>
    <w:rsid w:val="0003618D"/>
    <w:rsid w:val="0003643C"/>
    <w:rsid w:val="00036F0F"/>
    <w:rsid w:val="000378AB"/>
    <w:rsid w:val="00037994"/>
    <w:rsid w:val="00037BE8"/>
    <w:rsid w:val="000401A6"/>
    <w:rsid w:val="00040A8B"/>
    <w:rsid w:val="00040ADA"/>
    <w:rsid w:val="0004101C"/>
    <w:rsid w:val="00041AB5"/>
    <w:rsid w:val="0004275B"/>
    <w:rsid w:val="00042900"/>
    <w:rsid w:val="00043509"/>
    <w:rsid w:val="00044AA2"/>
    <w:rsid w:val="00044FFA"/>
    <w:rsid w:val="000458E8"/>
    <w:rsid w:val="00045C83"/>
    <w:rsid w:val="000466F1"/>
    <w:rsid w:val="00046841"/>
    <w:rsid w:val="00046DC8"/>
    <w:rsid w:val="00047205"/>
    <w:rsid w:val="00047D5B"/>
    <w:rsid w:val="00050E59"/>
    <w:rsid w:val="00051156"/>
    <w:rsid w:val="0005182C"/>
    <w:rsid w:val="00052236"/>
    <w:rsid w:val="00052384"/>
    <w:rsid w:val="00052A55"/>
    <w:rsid w:val="00052FF6"/>
    <w:rsid w:val="00053D26"/>
    <w:rsid w:val="00054618"/>
    <w:rsid w:val="0005478C"/>
    <w:rsid w:val="00054B8F"/>
    <w:rsid w:val="00055074"/>
    <w:rsid w:val="00055800"/>
    <w:rsid w:val="00060E02"/>
    <w:rsid w:val="00060E6E"/>
    <w:rsid w:val="00061D46"/>
    <w:rsid w:val="0006331A"/>
    <w:rsid w:val="000635F2"/>
    <w:rsid w:val="0006477B"/>
    <w:rsid w:val="0006508B"/>
    <w:rsid w:val="0006625F"/>
    <w:rsid w:val="00066583"/>
    <w:rsid w:val="0006683B"/>
    <w:rsid w:val="0007117B"/>
    <w:rsid w:val="000714AA"/>
    <w:rsid w:val="00071C2A"/>
    <w:rsid w:val="00071F51"/>
    <w:rsid w:val="0007275E"/>
    <w:rsid w:val="0007306B"/>
    <w:rsid w:val="000745B1"/>
    <w:rsid w:val="000746BD"/>
    <w:rsid w:val="000746DB"/>
    <w:rsid w:val="00075521"/>
    <w:rsid w:val="00076691"/>
    <w:rsid w:val="0007737D"/>
    <w:rsid w:val="00077BF9"/>
    <w:rsid w:val="0008007B"/>
    <w:rsid w:val="00080514"/>
    <w:rsid w:val="00080F06"/>
    <w:rsid w:val="0008103A"/>
    <w:rsid w:val="0008107D"/>
    <w:rsid w:val="00082470"/>
    <w:rsid w:val="00082C6D"/>
    <w:rsid w:val="00082EAC"/>
    <w:rsid w:val="0008385A"/>
    <w:rsid w:val="00084222"/>
    <w:rsid w:val="0008434E"/>
    <w:rsid w:val="000850A5"/>
    <w:rsid w:val="00085105"/>
    <w:rsid w:val="00085D30"/>
    <w:rsid w:val="00085F84"/>
    <w:rsid w:val="000864BB"/>
    <w:rsid w:val="0008662B"/>
    <w:rsid w:val="00086789"/>
    <w:rsid w:val="0008703D"/>
    <w:rsid w:val="00087564"/>
    <w:rsid w:val="00090206"/>
    <w:rsid w:val="000903F7"/>
    <w:rsid w:val="000908DE"/>
    <w:rsid w:val="00090A96"/>
    <w:rsid w:val="00090F1D"/>
    <w:rsid w:val="00091084"/>
    <w:rsid w:val="00091507"/>
    <w:rsid w:val="0009197D"/>
    <w:rsid w:val="000919AF"/>
    <w:rsid w:val="00091ED3"/>
    <w:rsid w:val="000926CA"/>
    <w:rsid w:val="00093BAD"/>
    <w:rsid w:val="00093DB1"/>
    <w:rsid w:val="000946D1"/>
    <w:rsid w:val="00094892"/>
    <w:rsid w:val="0009496F"/>
    <w:rsid w:val="00094BE5"/>
    <w:rsid w:val="000950DC"/>
    <w:rsid w:val="00095CBF"/>
    <w:rsid w:val="0009613F"/>
    <w:rsid w:val="00096204"/>
    <w:rsid w:val="000962BC"/>
    <w:rsid w:val="00096304"/>
    <w:rsid w:val="000968B0"/>
    <w:rsid w:val="00096980"/>
    <w:rsid w:val="000976AB"/>
    <w:rsid w:val="000A0CBB"/>
    <w:rsid w:val="000A1139"/>
    <w:rsid w:val="000A164A"/>
    <w:rsid w:val="000A2767"/>
    <w:rsid w:val="000A33D6"/>
    <w:rsid w:val="000A3E33"/>
    <w:rsid w:val="000A3FD6"/>
    <w:rsid w:val="000A423A"/>
    <w:rsid w:val="000A5523"/>
    <w:rsid w:val="000A56F3"/>
    <w:rsid w:val="000A58E0"/>
    <w:rsid w:val="000A62FD"/>
    <w:rsid w:val="000A77B2"/>
    <w:rsid w:val="000B0C46"/>
    <w:rsid w:val="000B0CF3"/>
    <w:rsid w:val="000B0EFF"/>
    <w:rsid w:val="000B11E4"/>
    <w:rsid w:val="000B16DF"/>
    <w:rsid w:val="000B1729"/>
    <w:rsid w:val="000B1E18"/>
    <w:rsid w:val="000B20DF"/>
    <w:rsid w:val="000B42D9"/>
    <w:rsid w:val="000B42E4"/>
    <w:rsid w:val="000B4305"/>
    <w:rsid w:val="000B4420"/>
    <w:rsid w:val="000B4588"/>
    <w:rsid w:val="000B46D7"/>
    <w:rsid w:val="000B4C20"/>
    <w:rsid w:val="000B4F45"/>
    <w:rsid w:val="000B5FBA"/>
    <w:rsid w:val="000B643E"/>
    <w:rsid w:val="000B6568"/>
    <w:rsid w:val="000C0B44"/>
    <w:rsid w:val="000C0D1E"/>
    <w:rsid w:val="000C1ABA"/>
    <w:rsid w:val="000C2D60"/>
    <w:rsid w:val="000C3004"/>
    <w:rsid w:val="000C3088"/>
    <w:rsid w:val="000C3264"/>
    <w:rsid w:val="000C326B"/>
    <w:rsid w:val="000C33D5"/>
    <w:rsid w:val="000C3914"/>
    <w:rsid w:val="000C44F5"/>
    <w:rsid w:val="000C5087"/>
    <w:rsid w:val="000C55A0"/>
    <w:rsid w:val="000C59BA"/>
    <w:rsid w:val="000C5E73"/>
    <w:rsid w:val="000C5F70"/>
    <w:rsid w:val="000C6003"/>
    <w:rsid w:val="000C6F95"/>
    <w:rsid w:val="000C7A6D"/>
    <w:rsid w:val="000D07B3"/>
    <w:rsid w:val="000D0A98"/>
    <w:rsid w:val="000D1623"/>
    <w:rsid w:val="000D189C"/>
    <w:rsid w:val="000D25F3"/>
    <w:rsid w:val="000D2627"/>
    <w:rsid w:val="000D29CA"/>
    <w:rsid w:val="000D3231"/>
    <w:rsid w:val="000D49AC"/>
    <w:rsid w:val="000D51B2"/>
    <w:rsid w:val="000D53E1"/>
    <w:rsid w:val="000D6C97"/>
    <w:rsid w:val="000D7044"/>
    <w:rsid w:val="000D763E"/>
    <w:rsid w:val="000E02D1"/>
    <w:rsid w:val="000E0360"/>
    <w:rsid w:val="000E04CB"/>
    <w:rsid w:val="000E0586"/>
    <w:rsid w:val="000E130B"/>
    <w:rsid w:val="000E1A3B"/>
    <w:rsid w:val="000E1D27"/>
    <w:rsid w:val="000E280F"/>
    <w:rsid w:val="000E2975"/>
    <w:rsid w:val="000E356A"/>
    <w:rsid w:val="000E4916"/>
    <w:rsid w:val="000E5900"/>
    <w:rsid w:val="000E6444"/>
    <w:rsid w:val="000E7B27"/>
    <w:rsid w:val="000E7D79"/>
    <w:rsid w:val="000F024A"/>
    <w:rsid w:val="000F028E"/>
    <w:rsid w:val="000F04A9"/>
    <w:rsid w:val="000F0B14"/>
    <w:rsid w:val="000F1B34"/>
    <w:rsid w:val="000F25FC"/>
    <w:rsid w:val="000F269A"/>
    <w:rsid w:val="000F2B07"/>
    <w:rsid w:val="000F2F3E"/>
    <w:rsid w:val="000F3894"/>
    <w:rsid w:val="000F3FDE"/>
    <w:rsid w:val="000F4408"/>
    <w:rsid w:val="000F4F11"/>
    <w:rsid w:val="000F5480"/>
    <w:rsid w:val="000F6383"/>
    <w:rsid w:val="000F6A3C"/>
    <w:rsid w:val="000F71CD"/>
    <w:rsid w:val="00100541"/>
    <w:rsid w:val="00100E11"/>
    <w:rsid w:val="001015DA"/>
    <w:rsid w:val="00101E0E"/>
    <w:rsid w:val="001028B5"/>
    <w:rsid w:val="00103116"/>
    <w:rsid w:val="001035B7"/>
    <w:rsid w:val="00103774"/>
    <w:rsid w:val="00104E3C"/>
    <w:rsid w:val="0010674B"/>
    <w:rsid w:val="00107298"/>
    <w:rsid w:val="001102F3"/>
    <w:rsid w:val="00110B20"/>
    <w:rsid w:val="00112CA9"/>
    <w:rsid w:val="00112EB7"/>
    <w:rsid w:val="00113749"/>
    <w:rsid w:val="00113C31"/>
    <w:rsid w:val="00113F6B"/>
    <w:rsid w:val="001145FE"/>
    <w:rsid w:val="00114A6E"/>
    <w:rsid w:val="00114BF8"/>
    <w:rsid w:val="00114BFD"/>
    <w:rsid w:val="001164D4"/>
    <w:rsid w:val="00116777"/>
    <w:rsid w:val="0011695F"/>
    <w:rsid w:val="00116B35"/>
    <w:rsid w:val="00116BDA"/>
    <w:rsid w:val="00117718"/>
    <w:rsid w:val="00121485"/>
    <w:rsid w:val="001218B8"/>
    <w:rsid w:val="00121BD7"/>
    <w:rsid w:val="0012294C"/>
    <w:rsid w:val="00124469"/>
    <w:rsid w:val="00124695"/>
    <w:rsid w:val="001246D7"/>
    <w:rsid w:val="00124931"/>
    <w:rsid w:val="00124B08"/>
    <w:rsid w:val="00125852"/>
    <w:rsid w:val="00125FE2"/>
    <w:rsid w:val="00126FB8"/>
    <w:rsid w:val="00127124"/>
    <w:rsid w:val="00127538"/>
    <w:rsid w:val="001279FA"/>
    <w:rsid w:val="00127B54"/>
    <w:rsid w:val="00127CBB"/>
    <w:rsid w:val="001300B0"/>
    <w:rsid w:val="00130F27"/>
    <w:rsid w:val="00130FE0"/>
    <w:rsid w:val="001314F4"/>
    <w:rsid w:val="001323AD"/>
    <w:rsid w:val="00132CBE"/>
    <w:rsid w:val="00133312"/>
    <w:rsid w:val="001340A6"/>
    <w:rsid w:val="001341EF"/>
    <w:rsid w:val="001349F0"/>
    <w:rsid w:val="00134C57"/>
    <w:rsid w:val="00135E64"/>
    <w:rsid w:val="00136590"/>
    <w:rsid w:val="001379C0"/>
    <w:rsid w:val="00141E98"/>
    <w:rsid w:val="0014292D"/>
    <w:rsid w:val="00142C14"/>
    <w:rsid w:val="00142C63"/>
    <w:rsid w:val="001431E2"/>
    <w:rsid w:val="00143814"/>
    <w:rsid w:val="00145E55"/>
    <w:rsid w:val="00146A22"/>
    <w:rsid w:val="00147602"/>
    <w:rsid w:val="001476D1"/>
    <w:rsid w:val="001539CB"/>
    <w:rsid w:val="00154126"/>
    <w:rsid w:val="00154434"/>
    <w:rsid w:val="0015446C"/>
    <w:rsid w:val="0015450A"/>
    <w:rsid w:val="001556A7"/>
    <w:rsid w:val="00155E53"/>
    <w:rsid w:val="00156610"/>
    <w:rsid w:val="0015681F"/>
    <w:rsid w:val="00157EE6"/>
    <w:rsid w:val="001606CE"/>
    <w:rsid w:val="00160ADB"/>
    <w:rsid w:val="001611A8"/>
    <w:rsid w:val="001612AF"/>
    <w:rsid w:val="00161588"/>
    <w:rsid w:val="00161933"/>
    <w:rsid w:val="001622D4"/>
    <w:rsid w:val="001622E0"/>
    <w:rsid w:val="001626F1"/>
    <w:rsid w:val="00163084"/>
    <w:rsid w:val="00163517"/>
    <w:rsid w:val="00163FB5"/>
    <w:rsid w:val="00164588"/>
    <w:rsid w:val="001646FC"/>
    <w:rsid w:val="0016573D"/>
    <w:rsid w:val="0016581D"/>
    <w:rsid w:val="00166A6E"/>
    <w:rsid w:val="00167806"/>
    <w:rsid w:val="00171CDC"/>
    <w:rsid w:val="00173269"/>
    <w:rsid w:val="001739C5"/>
    <w:rsid w:val="001747BA"/>
    <w:rsid w:val="00174A0E"/>
    <w:rsid w:val="00175294"/>
    <w:rsid w:val="001752C0"/>
    <w:rsid w:val="00175891"/>
    <w:rsid w:val="0017644A"/>
    <w:rsid w:val="00176B5F"/>
    <w:rsid w:val="00176E3C"/>
    <w:rsid w:val="00176EB6"/>
    <w:rsid w:val="0017754F"/>
    <w:rsid w:val="00177B83"/>
    <w:rsid w:val="0018032E"/>
    <w:rsid w:val="00180F07"/>
    <w:rsid w:val="00181A9D"/>
    <w:rsid w:val="001821A4"/>
    <w:rsid w:val="00182BEA"/>
    <w:rsid w:val="001838B5"/>
    <w:rsid w:val="00183BB0"/>
    <w:rsid w:val="00183E56"/>
    <w:rsid w:val="0018435D"/>
    <w:rsid w:val="001843EE"/>
    <w:rsid w:val="00185690"/>
    <w:rsid w:val="00185F90"/>
    <w:rsid w:val="001869D9"/>
    <w:rsid w:val="00186AB1"/>
    <w:rsid w:val="00187401"/>
    <w:rsid w:val="0018770D"/>
    <w:rsid w:val="00187DFF"/>
    <w:rsid w:val="00187EBA"/>
    <w:rsid w:val="00187FEB"/>
    <w:rsid w:val="00190B97"/>
    <w:rsid w:val="00190CCF"/>
    <w:rsid w:val="0019215D"/>
    <w:rsid w:val="001932D6"/>
    <w:rsid w:val="001938B5"/>
    <w:rsid w:val="00193FA2"/>
    <w:rsid w:val="00194896"/>
    <w:rsid w:val="0019493C"/>
    <w:rsid w:val="00194F50"/>
    <w:rsid w:val="00195304"/>
    <w:rsid w:val="0019577B"/>
    <w:rsid w:val="00196375"/>
    <w:rsid w:val="00196E83"/>
    <w:rsid w:val="0019714A"/>
    <w:rsid w:val="00197A70"/>
    <w:rsid w:val="00197D46"/>
    <w:rsid w:val="00197F8C"/>
    <w:rsid w:val="001A02BF"/>
    <w:rsid w:val="001A08AE"/>
    <w:rsid w:val="001A09C8"/>
    <w:rsid w:val="001A14D8"/>
    <w:rsid w:val="001A1C11"/>
    <w:rsid w:val="001A2052"/>
    <w:rsid w:val="001A2F86"/>
    <w:rsid w:val="001A3DBA"/>
    <w:rsid w:val="001A47BF"/>
    <w:rsid w:val="001A4D47"/>
    <w:rsid w:val="001A4FF5"/>
    <w:rsid w:val="001A54FF"/>
    <w:rsid w:val="001A5B32"/>
    <w:rsid w:val="001A5F04"/>
    <w:rsid w:val="001A5F1C"/>
    <w:rsid w:val="001A621E"/>
    <w:rsid w:val="001A704A"/>
    <w:rsid w:val="001A771A"/>
    <w:rsid w:val="001B0503"/>
    <w:rsid w:val="001B059E"/>
    <w:rsid w:val="001B0BA1"/>
    <w:rsid w:val="001B15DB"/>
    <w:rsid w:val="001B28BE"/>
    <w:rsid w:val="001B357E"/>
    <w:rsid w:val="001B36A6"/>
    <w:rsid w:val="001B3B74"/>
    <w:rsid w:val="001B3BA2"/>
    <w:rsid w:val="001B3DDD"/>
    <w:rsid w:val="001B446F"/>
    <w:rsid w:val="001B4A3F"/>
    <w:rsid w:val="001B4C98"/>
    <w:rsid w:val="001B5A17"/>
    <w:rsid w:val="001B5DBB"/>
    <w:rsid w:val="001B60A9"/>
    <w:rsid w:val="001B67D0"/>
    <w:rsid w:val="001B6E77"/>
    <w:rsid w:val="001B77A8"/>
    <w:rsid w:val="001B7C59"/>
    <w:rsid w:val="001C080B"/>
    <w:rsid w:val="001C08A2"/>
    <w:rsid w:val="001C19D4"/>
    <w:rsid w:val="001C1CC4"/>
    <w:rsid w:val="001C22CB"/>
    <w:rsid w:val="001C3A7E"/>
    <w:rsid w:val="001C431F"/>
    <w:rsid w:val="001C4388"/>
    <w:rsid w:val="001C43A0"/>
    <w:rsid w:val="001C4437"/>
    <w:rsid w:val="001C5244"/>
    <w:rsid w:val="001C5F1C"/>
    <w:rsid w:val="001C67D2"/>
    <w:rsid w:val="001C6C30"/>
    <w:rsid w:val="001C7A8A"/>
    <w:rsid w:val="001D020B"/>
    <w:rsid w:val="001D07BD"/>
    <w:rsid w:val="001D0DAB"/>
    <w:rsid w:val="001D1E41"/>
    <w:rsid w:val="001D2211"/>
    <w:rsid w:val="001D2804"/>
    <w:rsid w:val="001D35C7"/>
    <w:rsid w:val="001D36A1"/>
    <w:rsid w:val="001D3AAF"/>
    <w:rsid w:val="001D4974"/>
    <w:rsid w:val="001D550D"/>
    <w:rsid w:val="001D56D3"/>
    <w:rsid w:val="001D5D26"/>
    <w:rsid w:val="001D5D5A"/>
    <w:rsid w:val="001D668C"/>
    <w:rsid w:val="001D7318"/>
    <w:rsid w:val="001D7AE5"/>
    <w:rsid w:val="001E0017"/>
    <w:rsid w:val="001E0CD8"/>
    <w:rsid w:val="001E0DDD"/>
    <w:rsid w:val="001E226B"/>
    <w:rsid w:val="001E2A15"/>
    <w:rsid w:val="001E2C61"/>
    <w:rsid w:val="001E2F23"/>
    <w:rsid w:val="001E330B"/>
    <w:rsid w:val="001E3F56"/>
    <w:rsid w:val="001E588A"/>
    <w:rsid w:val="001E6AB7"/>
    <w:rsid w:val="001E7076"/>
    <w:rsid w:val="001E74FB"/>
    <w:rsid w:val="001F0387"/>
    <w:rsid w:val="001F0F0C"/>
    <w:rsid w:val="001F1565"/>
    <w:rsid w:val="001F1FA3"/>
    <w:rsid w:val="001F31AA"/>
    <w:rsid w:val="001F3FE9"/>
    <w:rsid w:val="001F47FC"/>
    <w:rsid w:val="001F52A3"/>
    <w:rsid w:val="001F55FA"/>
    <w:rsid w:val="001F5D50"/>
    <w:rsid w:val="001F6227"/>
    <w:rsid w:val="001F652E"/>
    <w:rsid w:val="001F6E17"/>
    <w:rsid w:val="001F738C"/>
    <w:rsid w:val="001F7F52"/>
    <w:rsid w:val="00200172"/>
    <w:rsid w:val="002007A6"/>
    <w:rsid w:val="00200D53"/>
    <w:rsid w:val="00200E05"/>
    <w:rsid w:val="00201201"/>
    <w:rsid w:val="00201423"/>
    <w:rsid w:val="00201716"/>
    <w:rsid w:val="002018BB"/>
    <w:rsid w:val="00201A77"/>
    <w:rsid w:val="00201DE9"/>
    <w:rsid w:val="002027FA"/>
    <w:rsid w:val="00202A03"/>
    <w:rsid w:val="00202F16"/>
    <w:rsid w:val="002033C0"/>
    <w:rsid w:val="00203F44"/>
    <w:rsid w:val="002042B8"/>
    <w:rsid w:val="00204920"/>
    <w:rsid w:val="00204E07"/>
    <w:rsid w:val="00205295"/>
    <w:rsid w:val="0020590D"/>
    <w:rsid w:val="002060BA"/>
    <w:rsid w:val="002064D9"/>
    <w:rsid w:val="002066ED"/>
    <w:rsid w:val="00206BD6"/>
    <w:rsid w:val="00207258"/>
    <w:rsid w:val="00207787"/>
    <w:rsid w:val="0021027C"/>
    <w:rsid w:val="002110B1"/>
    <w:rsid w:val="00211C61"/>
    <w:rsid w:val="00211E26"/>
    <w:rsid w:val="00212523"/>
    <w:rsid w:val="00213C3E"/>
    <w:rsid w:val="00213C87"/>
    <w:rsid w:val="00213DEF"/>
    <w:rsid w:val="00214131"/>
    <w:rsid w:val="0021426A"/>
    <w:rsid w:val="00216B19"/>
    <w:rsid w:val="00216BA1"/>
    <w:rsid w:val="002204BB"/>
    <w:rsid w:val="00220696"/>
    <w:rsid w:val="002208C9"/>
    <w:rsid w:val="00220FBC"/>
    <w:rsid w:val="00221ACA"/>
    <w:rsid w:val="00222197"/>
    <w:rsid w:val="00222A9E"/>
    <w:rsid w:val="00222CF2"/>
    <w:rsid w:val="00222E19"/>
    <w:rsid w:val="00223A22"/>
    <w:rsid w:val="00224D92"/>
    <w:rsid w:val="00224F9C"/>
    <w:rsid w:val="00225717"/>
    <w:rsid w:val="002257B8"/>
    <w:rsid w:val="00225D90"/>
    <w:rsid w:val="00226976"/>
    <w:rsid w:val="00226E15"/>
    <w:rsid w:val="00226FF4"/>
    <w:rsid w:val="0022733A"/>
    <w:rsid w:val="00227F52"/>
    <w:rsid w:val="00231036"/>
    <w:rsid w:val="002310F8"/>
    <w:rsid w:val="00231B05"/>
    <w:rsid w:val="00232012"/>
    <w:rsid w:val="00232768"/>
    <w:rsid w:val="00232931"/>
    <w:rsid w:val="00232AFC"/>
    <w:rsid w:val="0023384A"/>
    <w:rsid w:val="00233B34"/>
    <w:rsid w:val="00234A4B"/>
    <w:rsid w:val="00234A87"/>
    <w:rsid w:val="0023500B"/>
    <w:rsid w:val="00235C98"/>
    <w:rsid w:val="00236063"/>
    <w:rsid w:val="00236421"/>
    <w:rsid w:val="00236B15"/>
    <w:rsid w:val="00236C7D"/>
    <w:rsid w:val="00236FF7"/>
    <w:rsid w:val="00237173"/>
    <w:rsid w:val="002377B7"/>
    <w:rsid w:val="00237F65"/>
    <w:rsid w:val="002405F3"/>
    <w:rsid w:val="00241304"/>
    <w:rsid w:val="00241342"/>
    <w:rsid w:val="00242438"/>
    <w:rsid w:val="00243251"/>
    <w:rsid w:val="00243946"/>
    <w:rsid w:val="00243A7D"/>
    <w:rsid w:val="00244B6B"/>
    <w:rsid w:val="00244EF0"/>
    <w:rsid w:val="00245371"/>
    <w:rsid w:val="00245A46"/>
    <w:rsid w:val="00245BCF"/>
    <w:rsid w:val="00245F84"/>
    <w:rsid w:val="002466A8"/>
    <w:rsid w:val="00246BE0"/>
    <w:rsid w:val="00247640"/>
    <w:rsid w:val="0024774E"/>
    <w:rsid w:val="002477A7"/>
    <w:rsid w:val="002478C2"/>
    <w:rsid w:val="00250465"/>
    <w:rsid w:val="00250D27"/>
    <w:rsid w:val="00251063"/>
    <w:rsid w:val="002518B8"/>
    <w:rsid w:val="002526AB"/>
    <w:rsid w:val="00255345"/>
    <w:rsid w:val="0025552C"/>
    <w:rsid w:val="00255B94"/>
    <w:rsid w:val="00255CF0"/>
    <w:rsid w:val="0025714C"/>
    <w:rsid w:val="002572C2"/>
    <w:rsid w:val="00257738"/>
    <w:rsid w:val="00257BDE"/>
    <w:rsid w:val="00260B80"/>
    <w:rsid w:val="0026167C"/>
    <w:rsid w:val="002617A2"/>
    <w:rsid w:val="00262102"/>
    <w:rsid w:val="00262A52"/>
    <w:rsid w:val="0026375E"/>
    <w:rsid w:val="00263EC2"/>
    <w:rsid w:val="0026422A"/>
    <w:rsid w:val="0026464F"/>
    <w:rsid w:val="00264D3F"/>
    <w:rsid w:val="00264F8E"/>
    <w:rsid w:val="002657D1"/>
    <w:rsid w:val="00266038"/>
    <w:rsid w:val="00266479"/>
    <w:rsid w:val="002677D5"/>
    <w:rsid w:val="0026798B"/>
    <w:rsid w:val="00267C5D"/>
    <w:rsid w:val="002704C6"/>
    <w:rsid w:val="002708FF"/>
    <w:rsid w:val="00270DEA"/>
    <w:rsid w:val="00271585"/>
    <w:rsid w:val="00272997"/>
    <w:rsid w:val="00273DD0"/>
    <w:rsid w:val="00274D05"/>
    <w:rsid w:val="002750C2"/>
    <w:rsid w:val="002754A0"/>
    <w:rsid w:val="0027555C"/>
    <w:rsid w:val="00276703"/>
    <w:rsid w:val="00277387"/>
    <w:rsid w:val="00277BC7"/>
    <w:rsid w:val="00280EB5"/>
    <w:rsid w:val="00281595"/>
    <w:rsid w:val="00281627"/>
    <w:rsid w:val="00281C4C"/>
    <w:rsid w:val="002822D6"/>
    <w:rsid w:val="00282AF6"/>
    <w:rsid w:val="00282E5D"/>
    <w:rsid w:val="00282F60"/>
    <w:rsid w:val="0028327F"/>
    <w:rsid w:val="002834EF"/>
    <w:rsid w:val="00283707"/>
    <w:rsid w:val="00284318"/>
    <w:rsid w:val="00284C10"/>
    <w:rsid w:val="00284C25"/>
    <w:rsid w:val="00284C8C"/>
    <w:rsid w:val="002858EC"/>
    <w:rsid w:val="00286B75"/>
    <w:rsid w:val="00286DE4"/>
    <w:rsid w:val="0028702A"/>
    <w:rsid w:val="002879C2"/>
    <w:rsid w:val="00287A78"/>
    <w:rsid w:val="00287E80"/>
    <w:rsid w:val="0029028A"/>
    <w:rsid w:val="00290E4A"/>
    <w:rsid w:val="002917AF"/>
    <w:rsid w:val="00291A2C"/>
    <w:rsid w:val="002920EC"/>
    <w:rsid w:val="00293748"/>
    <w:rsid w:val="002938BD"/>
    <w:rsid w:val="002939B8"/>
    <w:rsid w:val="002939C2"/>
    <w:rsid w:val="00293A14"/>
    <w:rsid w:val="00293B95"/>
    <w:rsid w:val="00294507"/>
    <w:rsid w:val="00294F7C"/>
    <w:rsid w:val="00295735"/>
    <w:rsid w:val="00295819"/>
    <w:rsid w:val="00295847"/>
    <w:rsid w:val="00295BA1"/>
    <w:rsid w:val="002968D0"/>
    <w:rsid w:val="00296C94"/>
    <w:rsid w:val="0029756E"/>
    <w:rsid w:val="00297EF8"/>
    <w:rsid w:val="002A009F"/>
    <w:rsid w:val="002A0701"/>
    <w:rsid w:val="002A0754"/>
    <w:rsid w:val="002A16AD"/>
    <w:rsid w:val="002A1E17"/>
    <w:rsid w:val="002A3016"/>
    <w:rsid w:val="002A31CC"/>
    <w:rsid w:val="002A327C"/>
    <w:rsid w:val="002A3DC2"/>
    <w:rsid w:val="002A4017"/>
    <w:rsid w:val="002A4693"/>
    <w:rsid w:val="002A4B3D"/>
    <w:rsid w:val="002A5045"/>
    <w:rsid w:val="002A50AA"/>
    <w:rsid w:val="002A5D85"/>
    <w:rsid w:val="002A5F05"/>
    <w:rsid w:val="002A69EB"/>
    <w:rsid w:val="002A77C6"/>
    <w:rsid w:val="002A79CD"/>
    <w:rsid w:val="002A7BBC"/>
    <w:rsid w:val="002A7CA3"/>
    <w:rsid w:val="002B0D14"/>
    <w:rsid w:val="002B125E"/>
    <w:rsid w:val="002B183C"/>
    <w:rsid w:val="002B1B3B"/>
    <w:rsid w:val="002B1C76"/>
    <w:rsid w:val="002B1DB6"/>
    <w:rsid w:val="002B259C"/>
    <w:rsid w:val="002B2B69"/>
    <w:rsid w:val="002B2D3F"/>
    <w:rsid w:val="002B33FD"/>
    <w:rsid w:val="002B3A15"/>
    <w:rsid w:val="002B3D37"/>
    <w:rsid w:val="002B449C"/>
    <w:rsid w:val="002B44DA"/>
    <w:rsid w:val="002B4559"/>
    <w:rsid w:val="002B46E4"/>
    <w:rsid w:val="002B48D3"/>
    <w:rsid w:val="002B48DB"/>
    <w:rsid w:val="002B49C5"/>
    <w:rsid w:val="002B4DA9"/>
    <w:rsid w:val="002B4ECC"/>
    <w:rsid w:val="002B564A"/>
    <w:rsid w:val="002B5D4F"/>
    <w:rsid w:val="002B7175"/>
    <w:rsid w:val="002B74A1"/>
    <w:rsid w:val="002B77A8"/>
    <w:rsid w:val="002B7EAC"/>
    <w:rsid w:val="002C0C34"/>
    <w:rsid w:val="002C1107"/>
    <w:rsid w:val="002C1A66"/>
    <w:rsid w:val="002C1BDE"/>
    <w:rsid w:val="002C270F"/>
    <w:rsid w:val="002C2942"/>
    <w:rsid w:val="002C299B"/>
    <w:rsid w:val="002C2C1E"/>
    <w:rsid w:val="002C2ECD"/>
    <w:rsid w:val="002C329A"/>
    <w:rsid w:val="002C4AA1"/>
    <w:rsid w:val="002C4B4E"/>
    <w:rsid w:val="002C5375"/>
    <w:rsid w:val="002C5861"/>
    <w:rsid w:val="002C6286"/>
    <w:rsid w:val="002C6368"/>
    <w:rsid w:val="002C6694"/>
    <w:rsid w:val="002C69EF"/>
    <w:rsid w:val="002C7BA2"/>
    <w:rsid w:val="002C7BD2"/>
    <w:rsid w:val="002D00F8"/>
    <w:rsid w:val="002D042C"/>
    <w:rsid w:val="002D045F"/>
    <w:rsid w:val="002D0697"/>
    <w:rsid w:val="002D151B"/>
    <w:rsid w:val="002D22C6"/>
    <w:rsid w:val="002D263E"/>
    <w:rsid w:val="002D361B"/>
    <w:rsid w:val="002D3D2B"/>
    <w:rsid w:val="002D49FA"/>
    <w:rsid w:val="002D5057"/>
    <w:rsid w:val="002D5103"/>
    <w:rsid w:val="002D61FD"/>
    <w:rsid w:val="002D6242"/>
    <w:rsid w:val="002D654F"/>
    <w:rsid w:val="002D70C5"/>
    <w:rsid w:val="002D7DB4"/>
    <w:rsid w:val="002E1B80"/>
    <w:rsid w:val="002E25F4"/>
    <w:rsid w:val="002E3057"/>
    <w:rsid w:val="002E3675"/>
    <w:rsid w:val="002E39B7"/>
    <w:rsid w:val="002E4A85"/>
    <w:rsid w:val="002E4C5D"/>
    <w:rsid w:val="002E4CAC"/>
    <w:rsid w:val="002E6492"/>
    <w:rsid w:val="002E65FC"/>
    <w:rsid w:val="002F00B4"/>
    <w:rsid w:val="002F0EB7"/>
    <w:rsid w:val="002F1447"/>
    <w:rsid w:val="002F17C4"/>
    <w:rsid w:val="002F2BB6"/>
    <w:rsid w:val="002F413F"/>
    <w:rsid w:val="002F5D32"/>
    <w:rsid w:val="002F6296"/>
    <w:rsid w:val="002F62CF"/>
    <w:rsid w:val="002F66E1"/>
    <w:rsid w:val="002F7D85"/>
    <w:rsid w:val="00300267"/>
    <w:rsid w:val="00300DC8"/>
    <w:rsid w:val="00300F1B"/>
    <w:rsid w:val="0030126E"/>
    <w:rsid w:val="003016E7"/>
    <w:rsid w:val="00301C92"/>
    <w:rsid w:val="003022A5"/>
    <w:rsid w:val="00302797"/>
    <w:rsid w:val="00302B72"/>
    <w:rsid w:val="003031AF"/>
    <w:rsid w:val="00304A14"/>
    <w:rsid w:val="00304C8A"/>
    <w:rsid w:val="00304F9C"/>
    <w:rsid w:val="0030513B"/>
    <w:rsid w:val="00305EC5"/>
    <w:rsid w:val="00306305"/>
    <w:rsid w:val="00307399"/>
    <w:rsid w:val="00307491"/>
    <w:rsid w:val="00307D9B"/>
    <w:rsid w:val="0031030E"/>
    <w:rsid w:val="003107E1"/>
    <w:rsid w:val="0031184A"/>
    <w:rsid w:val="00312698"/>
    <w:rsid w:val="00312CDB"/>
    <w:rsid w:val="00313163"/>
    <w:rsid w:val="003138B1"/>
    <w:rsid w:val="00313E02"/>
    <w:rsid w:val="00314290"/>
    <w:rsid w:val="003145C3"/>
    <w:rsid w:val="0031485D"/>
    <w:rsid w:val="00314A6A"/>
    <w:rsid w:val="00314FE3"/>
    <w:rsid w:val="00315137"/>
    <w:rsid w:val="00315675"/>
    <w:rsid w:val="00315ACA"/>
    <w:rsid w:val="00315E58"/>
    <w:rsid w:val="003167B6"/>
    <w:rsid w:val="00316976"/>
    <w:rsid w:val="00316A92"/>
    <w:rsid w:val="00316E7B"/>
    <w:rsid w:val="00317402"/>
    <w:rsid w:val="00317520"/>
    <w:rsid w:val="00317F49"/>
    <w:rsid w:val="00317F56"/>
    <w:rsid w:val="00320204"/>
    <w:rsid w:val="00320488"/>
    <w:rsid w:val="003206D9"/>
    <w:rsid w:val="00320A56"/>
    <w:rsid w:val="00321332"/>
    <w:rsid w:val="00321DFC"/>
    <w:rsid w:val="00321E69"/>
    <w:rsid w:val="0032224F"/>
    <w:rsid w:val="003229A6"/>
    <w:rsid w:val="00323061"/>
    <w:rsid w:val="003241D6"/>
    <w:rsid w:val="003247A0"/>
    <w:rsid w:val="00325353"/>
    <w:rsid w:val="00325A6E"/>
    <w:rsid w:val="00325D55"/>
    <w:rsid w:val="00326AA8"/>
    <w:rsid w:val="00326E72"/>
    <w:rsid w:val="003272C6"/>
    <w:rsid w:val="00327464"/>
    <w:rsid w:val="003276AB"/>
    <w:rsid w:val="00327AA6"/>
    <w:rsid w:val="00330AB0"/>
    <w:rsid w:val="00330D1C"/>
    <w:rsid w:val="00330E84"/>
    <w:rsid w:val="00331429"/>
    <w:rsid w:val="00331E9F"/>
    <w:rsid w:val="00331F62"/>
    <w:rsid w:val="00332356"/>
    <w:rsid w:val="00333CDC"/>
    <w:rsid w:val="003345FB"/>
    <w:rsid w:val="00334C36"/>
    <w:rsid w:val="003355AF"/>
    <w:rsid w:val="003356B1"/>
    <w:rsid w:val="00336066"/>
    <w:rsid w:val="00336399"/>
    <w:rsid w:val="003364CB"/>
    <w:rsid w:val="00336ADF"/>
    <w:rsid w:val="00336D11"/>
    <w:rsid w:val="00337795"/>
    <w:rsid w:val="00340696"/>
    <w:rsid w:val="003417F4"/>
    <w:rsid w:val="00341984"/>
    <w:rsid w:val="003429A4"/>
    <w:rsid w:val="00343B97"/>
    <w:rsid w:val="00344296"/>
    <w:rsid w:val="00344703"/>
    <w:rsid w:val="0034476F"/>
    <w:rsid w:val="00345048"/>
    <w:rsid w:val="00345102"/>
    <w:rsid w:val="0034532B"/>
    <w:rsid w:val="00345A71"/>
    <w:rsid w:val="00346098"/>
    <w:rsid w:val="00346148"/>
    <w:rsid w:val="0034672A"/>
    <w:rsid w:val="0034709F"/>
    <w:rsid w:val="003472AA"/>
    <w:rsid w:val="00347CB0"/>
    <w:rsid w:val="00347FF8"/>
    <w:rsid w:val="00350143"/>
    <w:rsid w:val="003502CE"/>
    <w:rsid w:val="0035046F"/>
    <w:rsid w:val="00350A72"/>
    <w:rsid w:val="00351FBB"/>
    <w:rsid w:val="00352F1F"/>
    <w:rsid w:val="00353075"/>
    <w:rsid w:val="003535A3"/>
    <w:rsid w:val="00353979"/>
    <w:rsid w:val="00353A89"/>
    <w:rsid w:val="00353C96"/>
    <w:rsid w:val="00353DB9"/>
    <w:rsid w:val="00354B05"/>
    <w:rsid w:val="00354BF7"/>
    <w:rsid w:val="003554F0"/>
    <w:rsid w:val="00355CCA"/>
    <w:rsid w:val="00355F1C"/>
    <w:rsid w:val="003573F6"/>
    <w:rsid w:val="0035789A"/>
    <w:rsid w:val="00357BA0"/>
    <w:rsid w:val="00360039"/>
    <w:rsid w:val="00360408"/>
    <w:rsid w:val="00360437"/>
    <w:rsid w:val="003613DF"/>
    <w:rsid w:val="00361D0F"/>
    <w:rsid w:val="00361E58"/>
    <w:rsid w:val="00361ED6"/>
    <w:rsid w:val="003624DE"/>
    <w:rsid w:val="00362683"/>
    <w:rsid w:val="0036291D"/>
    <w:rsid w:val="00362B4D"/>
    <w:rsid w:val="00362E39"/>
    <w:rsid w:val="0036318C"/>
    <w:rsid w:val="003634CB"/>
    <w:rsid w:val="00363F6D"/>
    <w:rsid w:val="00365585"/>
    <w:rsid w:val="003659DA"/>
    <w:rsid w:val="00365E2A"/>
    <w:rsid w:val="003660BD"/>
    <w:rsid w:val="003663B9"/>
    <w:rsid w:val="00366D8E"/>
    <w:rsid w:val="0036757B"/>
    <w:rsid w:val="00367F2D"/>
    <w:rsid w:val="00370355"/>
    <w:rsid w:val="0037075A"/>
    <w:rsid w:val="00370847"/>
    <w:rsid w:val="00370DFF"/>
    <w:rsid w:val="00371FBF"/>
    <w:rsid w:val="003727FC"/>
    <w:rsid w:val="0037363E"/>
    <w:rsid w:val="003738EB"/>
    <w:rsid w:val="00374B9D"/>
    <w:rsid w:val="003755C5"/>
    <w:rsid w:val="00375798"/>
    <w:rsid w:val="00375F96"/>
    <w:rsid w:val="0037664F"/>
    <w:rsid w:val="00376699"/>
    <w:rsid w:val="0037765C"/>
    <w:rsid w:val="00377BA9"/>
    <w:rsid w:val="00377F68"/>
    <w:rsid w:val="00380ED4"/>
    <w:rsid w:val="00382D0F"/>
    <w:rsid w:val="003830AB"/>
    <w:rsid w:val="003831CB"/>
    <w:rsid w:val="003831EC"/>
    <w:rsid w:val="0038383A"/>
    <w:rsid w:val="003853BA"/>
    <w:rsid w:val="00386E8D"/>
    <w:rsid w:val="00387166"/>
    <w:rsid w:val="00387327"/>
    <w:rsid w:val="003873D2"/>
    <w:rsid w:val="0038778D"/>
    <w:rsid w:val="00390CAB"/>
    <w:rsid w:val="00391F5E"/>
    <w:rsid w:val="00392349"/>
    <w:rsid w:val="003928FC"/>
    <w:rsid w:val="003929E3"/>
    <w:rsid w:val="00392D6A"/>
    <w:rsid w:val="003959C2"/>
    <w:rsid w:val="0039666E"/>
    <w:rsid w:val="00396F63"/>
    <w:rsid w:val="00397BCD"/>
    <w:rsid w:val="003A0004"/>
    <w:rsid w:val="003A0493"/>
    <w:rsid w:val="003A0FA6"/>
    <w:rsid w:val="003A1B3B"/>
    <w:rsid w:val="003A2189"/>
    <w:rsid w:val="003A2898"/>
    <w:rsid w:val="003A3B7B"/>
    <w:rsid w:val="003A4FBB"/>
    <w:rsid w:val="003A500A"/>
    <w:rsid w:val="003A5C84"/>
    <w:rsid w:val="003A6CBE"/>
    <w:rsid w:val="003A6E0C"/>
    <w:rsid w:val="003B0250"/>
    <w:rsid w:val="003B05CE"/>
    <w:rsid w:val="003B09BE"/>
    <w:rsid w:val="003B0C4E"/>
    <w:rsid w:val="003B0DD8"/>
    <w:rsid w:val="003B1D7D"/>
    <w:rsid w:val="003B2FDA"/>
    <w:rsid w:val="003B4BAD"/>
    <w:rsid w:val="003B5DA3"/>
    <w:rsid w:val="003B6607"/>
    <w:rsid w:val="003B69D6"/>
    <w:rsid w:val="003B6B4C"/>
    <w:rsid w:val="003B6D29"/>
    <w:rsid w:val="003B6FDB"/>
    <w:rsid w:val="003B70AC"/>
    <w:rsid w:val="003B7316"/>
    <w:rsid w:val="003C1203"/>
    <w:rsid w:val="003C141F"/>
    <w:rsid w:val="003C1D67"/>
    <w:rsid w:val="003C2EAD"/>
    <w:rsid w:val="003C34E4"/>
    <w:rsid w:val="003C39EB"/>
    <w:rsid w:val="003C3F1B"/>
    <w:rsid w:val="003C3F5E"/>
    <w:rsid w:val="003C4586"/>
    <w:rsid w:val="003D0CC2"/>
    <w:rsid w:val="003D1341"/>
    <w:rsid w:val="003D1DAE"/>
    <w:rsid w:val="003D26F6"/>
    <w:rsid w:val="003D63C5"/>
    <w:rsid w:val="003D6E8E"/>
    <w:rsid w:val="003D6F5A"/>
    <w:rsid w:val="003D7F85"/>
    <w:rsid w:val="003E0475"/>
    <w:rsid w:val="003E0AF0"/>
    <w:rsid w:val="003E0FA6"/>
    <w:rsid w:val="003E1BF6"/>
    <w:rsid w:val="003E334F"/>
    <w:rsid w:val="003E33B1"/>
    <w:rsid w:val="003E4727"/>
    <w:rsid w:val="003E4D94"/>
    <w:rsid w:val="003E5EF1"/>
    <w:rsid w:val="003E65E2"/>
    <w:rsid w:val="003E733B"/>
    <w:rsid w:val="003F0E18"/>
    <w:rsid w:val="003F0E2A"/>
    <w:rsid w:val="003F1D6A"/>
    <w:rsid w:val="003F251C"/>
    <w:rsid w:val="003F3272"/>
    <w:rsid w:val="003F3479"/>
    <w:rsid w:val="003F4469"/>
    <w:rsid w:val="003F4913"/>
    <w:rsid w:val="003F5482"/>
    <w:rsid w:val="003F5B13"/>
    <w:rsid w:val="003F5DE4"/>
    <w:rsid w:val="003F615B"/>
    <w:rsid w:val="003F66B0"/>
    <w:rsid w:val="003F6ACF"/>
    <w:rsid w:val="003F79FB"/>
    <w:rsid w:val="003F7A37"/>
    <w:rsid w:val="00400788"/>
    <w:rsid w:val="00402840"/>
    <w:rsid w:val="00402961"/>
    <w:rsid w:val="00402BAA"/>
    <w:rsid w:val="004030E0"/>
    <w:rsid w:val="00403354"/>
    <w:rsid w:val="004045A1"/>
    <w:rsid w:val="0040479A"/>
    <w:rsid w:val="00405546"/>
    <w:rsid w:val="00406079"/>
    <w:rsid w:val="004070B4"/>
    <w:rsid w:val="00410E37"/>
    <w:rsid w:val="00411334"/>
    <w:rsid w:val="00411669"/>
    <w:rsid w:val="00411A36"/>
    <w:rsid w:val="00411A60"/>
    <w:rsid w:val="00412165"/>
    <w:rsid w:val="004127A6"/>
    <w:rsid w:val="00412880"/>
    <w:rsid w:val="004135FB"/>
    <w:rsid w:val="004137C4"/>
    <w:rsid w:val="00413CA8"/>
    <w:rsid w:val="00417497"/>
    <w:rsid w:val="00417688"/>
    <w:rsid w:val="00420CF1"/>
    <w:rsid w:val="00421948"/>
    <w:rsid w:val="00421A07"/>
    <w:rsid w:val="004221BE"/>
    <w:rsid w:val="00422320"/>
    <w:rsid w:val="00422364"/>
    <w:rsid w:val="0042287D"/>
    <w:rsid w:val="00422E07"/>
    <w:rsid w:val="00423A69"/>
    <w:rsid w:val="00423BC2"/>
    <w:rsid w:val="004247FF"/>
    <w:rsid w:val="00424A58"/>
    <w:rsid w:val="0042566E"/>
    <w:rsid w:val="00425810"/>
    <w:rsid w:val="00425B82"/>
    <w:rsid w:val="0042632D"/>
    <w:rsid w:val="00426BCA"/>
    <w:rsid w:val="00427056"/>
    <w:rsid w:val="0042749D"/>
    <w:rsid w:val="00427E7B"/>
    <w:rsid w:val="004309A7"/>
    <w:rsid w:val="00431899"/>
    <w:rsid w:val="00432D8B"/>
    <w:rsid w:val="00432E3C"/>
    <w:rsid w:val="00432E51"/>
    <w:rsid w:val="00432E9A"/>
    <w:rsid w:val="0043374A"/>
    <w:rsid w:val="004338D3"/>
    <w:rsid w:val="0043407C"/>
    <w:rsid w:val="0043410D"/>
    <w:rsid w:val="004343C2"/>
    <w:rsid w:val="00434666"/>
    <w:rsid w:val="0043487D"/>
    <w:rsid w:val="00434B1C"/>
    <w:rsid w:val="0043521C"/>
    <w:rsid w:val="0043537B"/>
    <w:rsid w:val="004355AC"/>
    <w:rsid w:val="00435DE4"/>
    <w:rsid w:val="004374A9"/>
    <w:rsid w:val="004403B7"/>
    <w:rsid w:val="004408B9"/>
    <w:rsid w:val="00440974"/>
    <w:rsid w:val="00440CB9"/>
    <w:rsid w:val="00440F08"/>
    <w:rsid w:val="0044199B"/>
    <w:rsid w:val="00441FB5"/>
    <w:rsid w:val="0044238A"/>
    <w:rsid w:val="004423AD"/>
    <w:rsid w:val="00442439"/>
    <w:rsid w:val="004428E9"/>
    <w:rsid w:val="00442DE3"/>
    <w:rsid w:val="00442E1D"/>
    <w:rsid w:val="004430B9"/>
    <w:rsid w:val="004438FF"/>
    <w:rsid w:val="00443BCD"/>
    <w:rsid w:val="004441EF"/>
    <w:rsid w:val="0044422D"/>
    <w:rsid w:val="00444A3D"/>
    <w:rsid w:val="00444FD6"/>
    <w:rsid w:val="00445B38"/>
    <w:rsid w:val="004462D1"/>
    <w:rsid w:val="004472C5"/>
    <w:rsid w:val="00450068"/>
    <w:rsid w:val="004516A3"/>
    <w:rsid w:val="00451FE7"/>
    <w:rsid w:val="00452052"/>
    <w:rsid w:val="004522BD"/>
    <w:rsid w:val="00452601"/>
    <w:rsid w:val="004532F0"/>
    <w:rsid w:val="004538F3"/>
    <w:rsid w:val="00455D3B"/>
    <w:rsid w:val="00456734"/>
    <w:rsid w:val="00456747"/>
    <w:rsid w:val="00456D92"/>
    <w:rsid w:val="00457BB1"/>
    <w:rsid w:val="0046034C"/>
    <w:rsid w:val="00460DFC"/>
    <w:rsid w:val="00461143"/>
    <w:rsid w:val="0046139D"/>
    <w:rsid w:val="004619B3"/>
    <w:rsid w:val="00462044"/>
    <w:rsid w:val="00462353"/>
    <w:rsid w:val="00462A9D"/>
    <w:rsid w:val="00462B83"/>
    <w:rsid w:val="00462C32"/>
    <w:rsid w:val="004630D8"/>
    <w:rsid w:val="00464960"/>
    <w:rsid w:val="00465758"/>
    <w:rsid w:val="00465A11"/>
    <w:rsid w:val="00466092"/>
    <w:rsid w:val="004660A2"/>
    <w:rsid w:val="004661B2"/>
    <w:rsid w:val="0046623E"/>
    <w:rsid w:val="0046671E"/>
    <w:rsid w:val="00466827"/>
    <w:rsid w:val="00466A7A"/>
    <w:rsid w:val="0046772C"/>
    <w:rsid w:val="00471899"/>
    <w:rsid w:val="004727C4"/>
    <w:rsid w:val="004727EB"/>
    <w:rsid w:val="00472AD7"/>
    <w:rsid w:val="00472CD3"/>
    <w:rsid w:val="004734CA"/>
    <w:rsid w:val="00473BCA"/>
    <w:rsid w:val="0047409A"/>
    <w:rsid w:val="00474196"/>
    <w:rsid w:val="00475620"/>
    <w:rsid w:val="00475790"/>
    <w:rsid w:val="004760BF"/>
    <w:rsid w:val="00476587"/>
    <w:rsid w:val="00476C29"/>
    <w:rsid w:val="00477151"/>
    <w:rsid w:val="00477276"/>
    <w:rsid w:val="004774BF"/>
    <w:rsid w:val="00477685"/>
    <w:rsid w:val="004779CB"/>
    <w:rsid w:val="004804D2"/>
    <w:rsid w:val="00481A12"/>
    <w:rsid w:val="00482EA8"/>
    <w:rsid w:val="00483927"/>
    <w:rsid w:val="0048456A"/>
    <w:rsid w:val="00485F5A"/>
    <w:rsid w:val="004873EC"/>
    <w:rsid w:val="00490108"/>
    <w:rsid w:val="0049085D"/>
    <w:rsid w:val="00490B0D"/>
    <w:rsid w:val="00490CC5"/>
    <w:rsid w:val="004911DE"/>
    <w:rsid w:val="00491B49"/>
    <w:rsid w:val="0049302C"/>
    <w:rsid w:val="00493832"/>
    <w:rsid w:val="00493FC8"/>
    <w:rsid w:val="00494BFD"/>
    <w:rsid w:val="00494D32"/>
    <w:rsid w:val="004956E3"/>
    <w:rsid w:val="004969CC"/>
    <w:rsid w:val="00496BD0"/>
    <w:rsid w:val="004A07FF"/>
    <w:rsid w:val="004A0B34"/>
    <w:rsid w:val="004A169C"/>
    <w:rsid w:val="004A2026"/>
    <w:rsid w:val="004A2BEF"/>
    <w:rsid w:val="004A3579"/>
    <w:rsid w:val="004A41F1"/>
    <w:rsid w:val="004A44B0"/>
    <w:rsid w:val="004A557E"/>
    <w:rsid w:val="004A57C4"/>
    <w:rsid w:val="004A5980"/>
    <w:rsid w:val="004A609F"/>
    <w:rsid w:val="004A62DA"/>
    <w:rsid w:val="004A647A"/>
    <w:rsid w:val="004A6514"/>
    <w:rsid w:val="004A6797"/>
    <w:rsid w:val="004A70CE"/>
    <w:rsid w:val="004A70E4"/>
    <w:rsid w:val="004A74D1"/>
    <w:rsid w:val="004A76BC"/>
    <w:rsid w:val="004B0C47"/>
    <w:rsid w:val="004B0FBC"/>
    <w:rsid w:val="004B14BB"/>
    <w:rsid w:val="004B18FE"/>
    <w:rsid w:val="004B1952"/>
    <w:rsid w:val="004B209E"/>
    <w:rsid w:val="004B3687"/>
    <w:rsid w:val="004B404F"/>
    <w:rsid w:val="004B4777"/>
    <w:rsid w:val="004B490A"/>
    <w:rsid w:val="004B4A44"/>
    <w:rsid w:val="004B4A48"/>
    <w:rsid w:val="004B4BCB"/>
    <w:rsid w:val="004B6061"/>
    <w:rsid w:val="004B659D"/>
    <w:rsid w:val="004B6B2E"/>
    <w:rsid w:val="004B7250"/>
    <w:rsid w:val="004B77DA"/>
    <w:rsid w:val="004C1C47"/>
    <w:rsid w:val="004C1D40"/>
    <w:rsid w:val="004C230A"/>
    <w:rsid w:val="004C3345"/>
    <w:rsid w:val="004C4294"/>
    <w:rsid w:val="004C5B0E"/>
    <w:rsid w:val="004C6822"/>
    <w:rsid w:val="004C6EE5"/>
    <w:rsid w:val="004C71C6"/>
    <w:rsid w:val="004C739B"/>
    <w:rsid w:val="004C7A08"/>
    <w:rsid w:val="004D0893"/>
    <w:rsid w:val="004D0F4E"/>
    <w:rsid w:val="004D1023"/>
    <w:rsid w:val="004D1568"/>
    <w:rsid w:val="004D15B1"/>
    <w:rsid w:val="004D225C"/>
    <w:rsid w:val="004D2349"/>
    <w:rsid w:val="004D3433"/>
    <w:rsid w:val="004D347F"/>
    <w:rsid w:val="004D3A00"/>
    <w:rsid w:val="004D3B99"/>
    <w:rsid w:val="004D3E9E"/>
    <w:rsid w:val="004D41AE"/>
    <w:rsid w:val="004D4CF3"/>
    <w:rsid w:val="004D4D22"/>
    <w:rsid w:val="004D52E3"/>
    <w:rsid w:val="004D59BD"/>
    <w:rsid w:val="004D61A1"/>
    <w:rsid w:val="004D673C"/>
    <w:rsid w:val="004D6E27"/>
    <w:rsid w:val="004D70F0"/>
    <w:rsid w:val="004D78F5"/>
    <w:rsid w:val="004E033B"/>
    <w:rsid w:val="004E07B8"/>
    <w:rsid w:val="004E08C0"/>
    <w:rsid w:val="004E0A7E"/>
    <w:rsid w:val="004E127B"/>
    <w:rsid w:val="004E13C9"/>
    <w:rsid w:val="004E1DB9"/>
    <w:rsid w:val="004E1EDE"/>
    <w:rsid w:val="004E3015"/>
    <w:rsid w:val="004E3262"/>
    <w:rsid w:val="004E32C3"/>
    <w:rsid w:val="004E3940"/>
    <w:rsid w:val="004E5213"/>
    <w:rsid w:val="004E5216"/>
    <w:rsid w:val="004E772C"/>
    <w:rsid w:val="004E783C"/>
    <w:rsid w:val="004E7CFF"/>
    <w:rsid w:val="004F056A"/>
    <w:rsid w:val="004F0BD3"/>
    <w:rsid w:val="004F1399"/>
    <w:rsid w:val="004F1C18"/>
    <w:rsid w:val="004F25AE"/>
    <w:rsid w:val="004F32C5"/>
    <w:rsid w:val="004F3559"/>
    <w:rsid w:val="004F3B18"/>
    <w:rsid w:val="004F4A5F"/>
    <w:rsid w:val="004F501E"/>
    <w:rsid w:val="004F5431"/>
    <w:rsid w:val="004F677E"/>
    <w:rsid w:val="004F72BB"/>
    <w:rsid w:val="004F76A4"/>
    <w:rsid w:val="004F7D7B"/>
    <w:rsid w:val="004F7FAE"/>
    <w:rsid w:val="00500145"/>
    <w:rsid w:val="00500273"/>
    <w:rsid w:val="0050081B"/>
    <w:rsid w:val="005013FA"/>
    <w:rsid w:val="005017D0"/>
    <w:rsid w:val="005023D8"/>
    <w:rsid w:val="00502681"/>
    <w:rsid w:val="00502F79"/>
    <w:rsid w:val="0050329D"/>
    <w:rsid w:val="00503AA4"/>
    <w:rsid w:val="005041CA"/>
    <w:rsid w:val="0050447E"/>
    <w:rsid w:val="00504687"/>
    <w:rsid w:val="005050CE"/>
    <w:rsid w:val="005068C6"/>
    <w:rsid w:val="00506B00"/>
    <w:rsid w:val="00507408"/>
    <w:rsid w:val="0050751C"/>
    <w:rsid w:val="00507599"/>
    <w:rsid w:val="0051060E"/>
    <w:rsid w:val="00510889"/>
    <w:rsid w:val="00510EEC"/>
    <w:rsid w:val="005116A8"/>
    <w:rsid w:val="00512E22"/>
    <w:rsid w:val="005132CA"/>
    <w:rsid w:val="005138D0"/>
    <w:rsid w:val="00513A38"/>
    <w:rsid w:val="00514539"/>
    <w:rsid w:val="00514E2B"/>
    <w:rsid w:val="00515302"/>
    <w:rsid w:val="0051554A"/>
    <w:rsid w:val="00515977"/>
    <w:rsid w:val="00515CE3"/>
    <w:rsid w:val="00516732"/>
    <w:rsid w:val="005172BD"/>
    <w:rsid w:val="00517A09"/>
    <w:rsid w:val="00520FA5"/>
    <w:rsid w:val="005214CB"/>
    <w:rsid w:val="005217C1"/>
    <w:rsid w:val="00522813"/>
    <w:rsid w:val="005241D0"/>
    <w:rsid w:val="005242B2"/>
    <w:rsid w:val="00524601"/>
    <w:rsid w:val="00524FE7"/>
    <w:rsid w:val="00525C5F"/>
    <w:rsid w:val="00525F0A"/>
    <w:rsid w:val="005266E6"/>
    <w:rsid w:val="005267FA"/>
    <w:rsid w:val="00526A2F"/>
    <w:rsid w:val="00527463"/>
    <w:rsid w:val="00527623"/>
    <w:rsid w:val="00527944"/>
    <w:rsid w:val="0053021E"/>
    <w:rsid w:val="005305A4"/>
    <w:rsid w:val="00531A41"/>
    <w:rsid w:val="005323B8"/>
    <w:rsid w:val="00532A49"/>
    <w:rsid w:val="0053465F"/>
    <w:rsid w:val="00534BF6"/>
    <w:rsid w:val="005354C4"/>
    <w:rsid w:val="005361BA"/>
    <w:rsid w:val="005373E8"/>
    <w:rsid w:val="00537807"/>
    <w:rsid w:val="00537FCD"/>
    <w:rsid w:val="00540679"/>
    <w:rsid w:val="00542EA7"/>
    <w:rsid w:val="00543122"/>
    <w:rsid w:val="0054369D"/>
    <w:rsid w:val="0054399A"/>
    <w:rsid w:val="0054411B"/>
    <w:rsid w:val="00544B5A"/>
    <w:rsid w:val="00544BF0"/>
    <w:rsid w:val="00545ED8"/>
    <w:rsid w:val="00546FAC"/>
    <w:rsid w:val="005473C4"/>
    <w:rsid w:val="0054766A"/>
    <w:rsid w:val="005479CF"/>
    <w:rsid w:val="00550102"/>
    <w:rsid w:val="0055011A"/>
    <w:rsid w:val="005502B0"/>
    <w:rsid w:val="00550650"/>
    <w:rsid w:val="00551738"/>
    <w:rsid w:val="005519CE"/>
    <w:rsid w:val="00551F0F"/>
    <w:rsid w:val="00552157"/>
    <w:rsid w:val="005526C6"/>
    <w:rsid w:val="00552968"/>
    <w:rsid w:val="00552C10"/>
    <w:rsid w:val="00553368"/>
    <w:rsid w:val="0055595A"/>
    <w:rsid w:val="00555EA4"/>
    <w:rsid w:val="0055629A"/>
    <w:rsid w:val="005611D6"/>
    <w:rsid w:val="0056158D"/>
    <w:rsid w:val="00561728"/>
    <w:rsid w:val="0056303D"/>
    <w:rsid w:val="0056406D"/>
    <w:rsid w:val="0056480B"/>
    <w:rsid w:val="00564937"/>
    <w:rsid w:val="00564A3B"/>
    <w:rsid w:val="0056603A"/>
    <w:rsid w:val="0056632C"/>
    <w:rsid w:val="00566457"/>
    <w:rsid w:val="005665A0"/>
    <w:rsid w:val="005666D5"/>
    <w:rsid w:val="00566ADB"/>
    <w:rsid w:val="00566C8C"/>
    <w:rsid w:val="005672BF"/>
    <w:rsid w:val="00567C4F"/>
    <w:rsid w:val="00570927"/>
    <w:rsid w:val="00570935"/>
    <w:rsid w:val="00570B38"/>
    <w:rsid w:val="005718AC"/>
    <w:rsid w:val="0057218B"/>
    <w:rsid w:val="0057238D"/>
    <w:rsid w:val="005725B9"/>
    <w:rsid w:val="00573480"/>
    <w:rsid w:val="00574360"/>
    <w:rsid w:val="00574BFD"/>
    <w:rsid w:val="00575200"/>
    <w:rsid w:val="0057567C"/>
    <w:rsid w:val="005756C0"/>
    <w:rsid w:val="005757A4"/>
    <w:rsid w:val="00575D7E"/>
    <w:rsid w:val="00576600"/>
    <w:rsid w:val="005769B7"/>
    <w:rsid w:val="005769DB"/>
    <w:rsid w:val="005811AE"/>
    <w:rsid w:val="00581605"/>
    <w:rsid w:val="0058181C"/>
    <w:rsid w:val="005835E4"/>
    <w:rsid w:val="00583852"/>
    <w:rsid w:val="00584901"/>
    <w:rsid w:val="005854DC"/>
    <w:rsid w:val="00585A8B"/>
    <w:rsid w:val="00586608"/>
    <w:rsid w:val="00586804"/>
    <w:rsid w:val="00587154"/>
    <w:rsid w:val="00587706"/>
    <w:rsid w:val="00587A31"/>
    <w:rsid w:val="00587BF4"/>
    <w:rsid w:val="00590368"/>
    <w:rsid w:val="00591026"/>
    <w:rsid w:val="00591BA5"/>
    <w:rsid w:val="00592B92"/>
    <w:rsid w:val="00592EE8"/>
    <w:rsid w:val="00593575"/>
    <w:rsid w:val="0059384D"/>
    <w:rsid w:val="00593C24"/>
    <w:rsid w:val="00593D5E"/>
    <w:rsid w:val="0059440D"/>
    <w:rsid w:val="00594654"/>
    <w:rsid w:val="005948E8"/>
    <w:rsid w:val="00595243"/>
    <w:rsid w:val="0059567D"/>
    <w:rsid w:val="005956CC"/>
    <w:rsid w:val="00596B36"/>
    <w:rsid w:val="00596C5C"/>
    <w:rsid w:val="00596C97"/>
    <w:rsid w:val="00596F60"/>
    <w:rsid w:val="00597413"/>
    <w:rsid w:val="00597AA2"/>
    <w:rsid w:val="00597FA0"/>
    <w:rsid w:val="005A0514"/>
    <w:rsid w:val="005A0635"/>
    <w:rsid w:val="005A0B62"/>
    <w:rsid w:val="005A1303"/>
    <w:rsid w:val="005A3782"/>
    <w:rsid w:val="005A46E9"/>
    <w:rsid w:val="005A4994"/>
    <w:rsid w:val="005A4D86"/>
    <w:rsid w:val="005A5012"/>
    <w:rsid w:val="005A51C1"/>
    <w:rsid w:val="005A56A5"/>
    <w:rsid w:val="005A75ED"/>
    <w:rsid w:val="005A76B3"/>
    <w:rsid w:val="005A77AE"/>
    <w:rsid w:val="005A7826"/>
    <w:rsid w:val="005A7E48"/>
    <w:rsid w:val="005B1839"/>
    <w:rsid w:val="005B2472"/>
    <w:rsid w:val="005B2DE1"/>
    <w:rsid w:val="005B30C2"/>
    <w:rsid w:val="005B540D"/>
    <w:rsid w:val="005B668D"/>
    <w:rsid w:val="005B78BD"/>
    <w:rsid w:val="005B78F0"/>
    <w:rsid w:val="005B7C8A"/>
    <w:rsid w:val="005C0A3E"/>
    <w:rsid w:val="005C0CD2"/>
    <w:rsid w:val="005C0F0F"/>
    <w:rsid w:val="005C10C5"/>
    <w:rsid w:val="005C2197"/>
    <w:rsid w:val="005C273C"/>
    <w:rsid w:val="005C2E4F"/>
    <w:rsid w:val="005C2F1E"/>
    <w:rsid w:val="005C35E8"/>
    <w:rsid w:val="005C3886"/>
    <w:rsid w:val="005C3BAA"/>
    <w:rsid w:val="005C3CE9"/>
    <w:rsid w:val="005C4192"/>
    <w:rsid w:val="005C499A"/>
    <w:rsid w:val="005C4B46"/>
    <w:rsid w:val="005C4B8E"/>
    <w:rsid w:val="005C5104"/>
    <w:rsid w:val="005C54D0"/>
    <w:rsid w:val="005C550F"/>
    <w:rsid w:val="005C5C7B"/>
    <w:rsid w:val="005C63EB"/>
    <w:rsid w:val="005C6D2B"/>
    <w:rsid w:val="005C7BB5"/>
    <w:rsid w:val="005C7CCF"/>
    <w:rsid w:val="005C7D74"/>
    <w:rsid w:val="005C7F4C"/>
    <w:rsid w:val="005D021B"/>
    <w:rsid w:val="005D1571"/>
    <w:rsid w:val="005D25DC"/>
    <w:rsid w:val="005D2ECC"/>
    <w:rsid w:val="005D34A0"/>
    <w:rsid w:val="005D35CC"/>
    <w:rsid w:val="005D362C"/>
    <w:rsid w:val="005D4F71"/>
    <w:rsid w:val="005D5780"/>
    <w:rsid w:val="005D5D1A"/>
    <w:rsid w:val="005D72C8"/>
    <w:rsid w:val="005D72F4"/>
    <w:rsid w:val="005D751D"/>
    <w:rsid w:val="005E012C"/>
    <w:rsid w:val="005E12BD"/>
    <w:rsid w:val="005E14A1"/>
    <w:rsid w:val="005E15A8"/>
    <w:rsid w:val="005E1FBC"/>
    <w:rsid w:val="005E2024"/>
    <w:rsid w:val="005E25C1"/>
    <w:rsid w:val="005E35DE"/>
    <w:rsid w:val="005E3DA2"/>
    <w:rsid w:val="005E4475"/>
    <w:rsid w:val="005E4A92"/>
    <w:rsid w:val="005E5396"/>
    <w:rsid w:val="005E5C0D"/>
    <w:rsid w:val="005E5CD6"/>
    <w:rsid w:val="005E6A05"/>
    <w:rsid w:val="005E6A08"/>
    <w:rsid w:val="005E7812"/>
    <w:rsid w:val="005F0CA3"/>
    <w:rsid w:val="005F2063"/>
    <w:rsid w:val="005F236B"/>
    <w:rsid w:val="005F2E1E"/>
    <w:rsid w:val="005F411B"/>
    <w:rsid w:val="005F415F"/>
    <w:rsid w:val="005F4295"/>
    <w:rsid w:val="005F4736"/>
    <w:rsid w:val="005F4D39"/>
    <w:rsid w:val="005F526C"/>
    <w:rsid w:val="005F62FD"/>
    <w:rsid w:val="005F78CC"/>
    <w:rsid w:val="005F7D39"/>
    <w:rsid w:val="005F7ED0"/>
    <w:rsid w:val="00600CBC"/>
    <w:rsid w:val="00600E4D"/>
    <w:rsid w:val="00602416"/>
    <w:rsid w:val="006027E9"/>
    <w:rsid w:val="006049DC"/>
    <w:rsid w:val="00604B96"/>
    <w:rsid w:val="00604D19"/>
    <w:rsid w:val="006051F1"/>
    <w:rsid w:val="006064DC"/>
    <w:rsid w:val="00606514"/>
    <w:rsid w:val="006079D0"/>
    <w:rsid w:val="00607D1A"/>
    <w:rsid w:val="00607F92"/>
    <w:rsid w:val="006100D1"/>
    <w:rsid w:val="00610149"/>
    <w:rsid w:val="00610679"/>
    <w:rsid w:val="00610C2B"/>
    <w:rsid w:val="00611104"/>
    <w:rsid w:val="006117C5"/>
    <w:rsid w:val="00611B85"/>
    <w:rsid w:val="00613275"/>
    <w:rsid w:val="00613701"/>
    <w:rsid w:val="00613FC3"/>
    <w:rsid w:val="006147A0"/>
    <w:rsid w:val="00614E57"/>
    <w:rsid w:val="006151CE"/>
    <w:rsid w:val="0061566F"/>
    <w:rsid w:val="006165AD"/>
    <w:rsid w:val="00616C99"/>
    <w:rsid w:val="00617316"/>
    <w:rsid w:val="00617A58"/>
    <w:rsid w:val="00617E79"/>
    <w:rsid w:val="00620782"/>
    <w:rsid w:val="00620ADC"/>
    <w:rsid w:val="00621211"/>
    <w:rsid w:val="00621A4E"/>
    <w:rsid w:val="00621ADC"/>
    <w:rsid w:val="00621F82"/>
    <w:rsid w:val="00622DD1"/>
    <w:rsid w:val="00623485"/>
    <w:rsid w:val="00623685"/>
    <w:rsid w:val="006236A3"/>
    <w:rsid w:val="006241AB"/>
    <w:rsid w:val="00624BA7"/>
    <w:rsid w:val="00624D6B"/>
    <w:rsid w:val="00624EFB"/>
    <w:rsid w:val="00625D2F"/>
    <w:rsid w:val="00625E43"/>
    <w:rsid w:val="0062613A"/>
    <w:rsid w:val="00626A89"/>
    <w:rsid w:val="00626C42"/>
    <w:rsid w:val="00627107"/>
    <w:rsid w:val="0062727A"/>
    <w:rsid w:val="006272FC"/>
    <w:rsid w:val="006274A0"/>
    <w:rsid w:val="006277B8"/>
    <w:rsid w:val="00630176"/>
    <w:rsid w:val="00630415"/>
    <w:rsid w:val="006306C4"/>
    <w:rsid w:val="00630DD7"/>
    <w:rsid w:val="00631130"/>
    <w:rsid w:val="0063120C"/>
    <w:rsid w:val="00631729"/>
    <w:rsid w:val="00631CFB"/>
    <w:rsid w:val="006329A5"/>
    <w:rsid w:val="00633039"/>
    <w:rsid w:val="006334D9"/>
    <w:rsid w:val="00634317"/>
    <w:rsid w:val="00634609"/>
    <w:rsid w:val="006346CA"/>
    <w:rsid w:val="0063511B"/>
    <w:rsid w:val="006357F2"/>
    <w:rsid w:val="00635E04"/>
    <w:rsid w:val="00636B78"/>
    <w:rsid w:val="00636C23"/>
    <w:rsid w:val="00636C87"/>
    <w:rsid w:val="00640613"/>
    <w:rsid w:val="0064080A"/>
    <w:rsid w:val="00641511"/>
    <w:rsid w:val="00641A7E"/>
    <w:rsid w:val="00641E24"/>
    <w:rsid w:val="00642731"/>
    <w:rsid w:val="006438CC"/>
    <w:rsid w:val="00643C6C"/>
    <w:rsid w:val="006447D7"/>
    <w:rsid w:val="00644D79"/>
    <w:rsid w:val="006451B1"/>
    <w:rsid w:val="0064558A"/>
    <w:rsid w:val="00645C11"/>
    <w:rsid w:val="00646693"/>
    <w:rsid w:val="006469A0"/>
    <w:rsid w:val="00646F5D"/>
    <w:rsid w:val="006503A1"/>
    <w:rsid w:val="00650D26"/>
    <w:rsid w:val="0065228B"/>
    <w:rsid w:val="006526BC"/>
    <w:rsid w:val="00652D24"/>
    <w:rsid w:val="0065463C"/>
    <w:rsid w:val="00655ED9"/>
    <w:rsid w:val="0065627B"/>
    <w:rsid w:val="00657C4F"/>
    <w:rsid w:val="00657E96"/>
    <w:rsid w:val="00657FA4"/>
    <w:rsid w:val="006601B2"/>
    <w:rsid w:val="0066024B"/>
    <w:rsid w:val="006616A4"/>
    <w:rsid w:val="00662111"/>
    <w:rsid w:val="006624B1"/>
    <w:rsid w:val="006630CF"/>
    <w:rsid w:val="00663221"/>
    <w:rsid w:val="006637FC"/>
    <w:rsid w:val="0066489A"/>
    <w:rsid w:val="00665B10"/>
    <w:rsid w:val="006662C6"/>
    <w:rsid w:val="00666CD5"/>
    <w:rsid w:val="00667019"/>
    <w:rsid w:val="006670FE"/>
    <w:rsid w:val="006671DD"/>
    <w:rsid w:val="0066776C"/>
    <w:rsid w:val="00671187"/>
    <w:rsid w:val="006720F2"/>
    <w:rsid w:val="00672422"/>
    <w:rsid w:val="00672486"/>
    <w:rsid w:val="006726ED"/>
    <w:rsid w:val="00672984"/>
    <w:rsid w:val="006729DC"/>
    <w:rsid w:val="00672C1A"/>
    <w:rsid w:val="00673C58"/>
    <w:rsid w:val="00674032"/>
    <w:rsid w:val="0067455C"/>
    <w:rsid w:val="00674CD4"/>
    <w:rsid w:val="00675812"/>
    <w:rsid w:val="006760C5"/>
    <w:rsid w:val="00676163"/>
    <w:rsid w:val="00676EAF"/>
    <w:rsid w:val="0067768E"/>
    <w:rsid w:val="00677D00"/>
    <w:rsid w:val="00677D46"/>
    <w:rsid w:val="00677E4D"/>
    <w:rsid w:val="0068003C"/>
    <w:rsid w:val="006811A5"/>
    <w:rsid w:val="006812EC"/>
    <w:rsid w:val="00681DBC"/>
    <w:rsid w:val="00681EF3"/>
    <w:rsid w:val="00682C06"/>
    <w:rsid w:val="006831CA"/>
    <w:rsid w:val="00683FBF"/>
    <w:rsid w:val="006842CB"/>
    <w:rsid w:val="00684518"/>
    <w:rsid w:val="00684599"/>
    <w:rsid w:val="00684917"/>
    <w:rsid w:val="00684A6D"/>
    <w:rsid w:val="00685BFA"/>
    <w:rsid w:val="00686D0B"/>
    <w:rsid w:val="0068732F"/>
    <w:rsid w:val="006873AF"/>
    <w:rsid w:val="00687720"/>
    <w:rsid w:val="00687CAF"/>
    <w:rsid w:val="00687D2D"/>
    <w:rsid w:val="006904D5"/>
    <w:rsid w:val="006917F8"/>
    <w:rsid w:val="00692488"/>
    <w:rsid w:val="00693613"/>
    <w:rsid w:val="00693B8A"/>
    <w:rsid w:val="00693DF8"/>
    <w:rsid w:val="006943F1"/>
    <w:rsid w:val="00694505"/>
    <w:rsid w:val="006948DE"/>
    <w:rsid w:val="00694C3C"/>
    <w:rsid w:val="006950B5"/>
    <w:rsid w:val="006951F0"/>
    <w:rsid w:val="00695707"/>
    <w:rsid w:val="00695FFE"/>
    <w:rsid w:val="006963FD"/>
    <w:rsid w:val="00696496"/>
    <w:rsid w:val="00696846"/>
    <w:rsid w:val="00696CBA"/>
    <w:rsid w:val="00697490"/>
    <w:rsid w:val="00697766"/>
    <w:rsid w:val="006977AE"/>
    <w:rsid w:val="006A00E5"/>
    <w:rsid w:val="006A04AF"/>
    <w:rsid w:val="006A08C2"/>
    <w:rsid w:val="006A08C9"/>
    <w:rsid w:val="006A110C"/>
    <w:rsid w:val="006A20FD"/>
    <w:rsid w:val="006A213A"/>
    <w:rsid w:val="006A33C5"/>
    <w:rsid w:val="006A387C"/>
    <w:rsid w:val="006A3F3C"/>
    <w:rsid w:val="006A4DEB"/>
    <w:rsid w:val="006A5134"/>
    <w:rsid w:val="006A6805"/>
    <w:rsid w:val="006A6F09"/>
    <w:rsid w:val="006A734E"/>
    <w:rsid w:val="006A7531"/>
    <w:rsid w:val="006B05E4"/>
    <w:rsid w:val="006B0742"/>
    <w:rsid w:val="006B1157"/>
    <w:rsid w:val="006B128B"/>
    <w:rsid w:val="006B1AE7"/>
    <w:rsid w:val="006B2649"/>
    <w:rsid w:val="006B2B67"/>
    <w:rsid w:val="006B37C4"/>
    <w:rsid w:val="006B3F1F"/>
    <w:rsid w:val="006B408E"/>
    <w:rsid w:val="006B41D7"/>
    <w:rsid w:val="006B4C8C"/>
    <w:rsid w:val="006B4CFA"/>
    <w:rsid w:val="006B4ED8"/>
    <w:rsid w:val="006B50D7"/>
    <w:rsid w:val="006B5789"/>
    <w:rsid w:val="006B588D"/>
    <w:rsid w:val="006B5B2B"/>
    <w:rsid w:val="006B6230"/>
    <w:rsid w:val="006B6934"/>
    <w:rsid w:val="006B7F32"/>
    <w:rsid w:val="006C0B60"/>
    <w:rsid w:val="006C1236"/>
    <w:rsid w:val="006C1297"/>
    <w:rsid w:val="006C1299"/>
    <w:rsid w:val="006C1BC2"/>
    <w:rsid w:val="006C1D2A"/>
    <w:rsid w:val="006C1DE5"/>
    <w:rsid w:val="006C2027"/>
    <w:rsid w:val="006C2072"/>
    <w:rsid w:val="006C2C02"/>
    <w:rsid w:val="006C31A1"/>
    <w:rsid w:val="006C4578"/>
    <w:rsid w:val="006C4844"/>
    <w:rsid w:val="006C5641"/>
    <w:rsid w:val="006C5B08"/>
    <w:rsid w:val="006C5C1C"/>
    <w:rsid w:val="006C5E9B"/>
    <w:rsid w:val="006C6066"/>
    <w:rsid w:val="006C6986"/>
    <w:rsid w:val="006C70BE"/>
    <w:rsid w:val="006C7B71"/>
    <w:rsid w:val="006C7CBE"/>
    <w:rsid w:val="006C7F56"/>
    <w:rsid w:val="006C7FF7"/>
    <w:rsid w:val="006D01F0"/>
    <w:rsid w:val="006D0F57"/>
    <w:rsid w:val="006D18FE"/>
    <w:rsid w:val="006D22EA"/>
    <w:rsid w:val="006D2565"/>
    <w:rsid w:val="006D35C7"/>
    <w:rsid w:val="006D3CB2"/>
    <w:rsid w:val="006D3E55"/>
    <w:rsid w:val="006D449F"/>
    <w:rsid w:val="006D45E4"/>
    <w:rsid w:val="006D4659"/>
    <w:rsid w:val="006D53DB"/>
    <w:rsid w:val="006D5D00"/>
    <w:rsid w:val="006D6083"/>
    <w:rsid w:val="006D68C1"/>
    <w:rsid w:val="006D781C"/>
    <w:rsid w:val="006D7A48"/>
    <w:rsid w:val="006D7E73"/>
    <w:rsid w:val="006E09E2"/>
    <w:rsid w:val="006E122B"/>
    <w:rsid w:val="006E1578"/>
    <w:rsid w:val="006E2AD2"/>
    <w:rsid w:val="006E318C"/>
    <w:rsid w:val="006E3269"/>
    <w:rsid w:val="006E5164"/>
    <w:rsid w:val="006E5F6F"/>
    <w:rsid w:val="006E66CD"/>
    <w:rsid w:val="006E67C4"/>
    <w:rsid w:val="006E6E66"/>
    <w:rsid w:val="006E6F63"/>
    <w:rsid w:val="006E6F65"/>
    <w:rsid w:val="006E7581"/>
    <w:rsid w:val="006E77BF"/>
    <w:rsid w:val="006F04C5"/>
    <w:rsid w:val="006F0752"/>
    <w:rsid w:val="006F07CA"/>
    <w:rsid w:val="006F127D"/>
    <w:rsid w:val="006F14AE"/>
    <w:rsid w:val="006F24C2"/>
    <w:rsid w:val="006F2B05"/>
    <w:rsid w:val="006F2C66"/>
    <w:rsid w:val="006F32CA"/>
    <w:rsid w:val="006F347A"/>
    <w:rsid w:val="006F39F2"/>
    <w:rsid w:val="006F3B51"/>
    <w:rsid w:val="006F3BAD"/>
    <w:rsid w:val="006F4E63"/>
    <w:rsid w:val="006F50FD"/>
    <w:rsid w:val="006F64C4"/>
    <w:rsid w:val="006F7B3E"/>
    <w:rsid w:val="0070014E"/>
    <w:rsid w:val="007004BA"/>
    <w:rsid w:val="007006EA"/>
    <w:rsid w:val="00700DF2"/>
    <w:rsid w:val="0070347A"/>
    <w:rsid w:val="007036DA"/>
    <w:rsid w:val="007039F6"/>
    <w:rsid w:val="00703AF4"/>
    <w:rsid w:val="007046FA"/>
    <w:rsid w:val="00704FCB"/>
    <w:rsid w:val="007054C0"/>
    <w:rsid w:val="00705F3B"/>
    <w:rsid w:val="007062CE"/>
    <w:rsid w:val="007065EE"/>
    <w:rsid w:val="0070660C"/>
    <w:rsid w:val="007067D8"/>
    <w:rsid w:val="00706F94"/>
    <w:rsid w:val="007079FA"/>
    <w:rsid w:val="00707B78"/>
    <w:rsid w:val="00711204"/>
    <w:rsid w:val="0071120A"/>
    <w:rsid w:val="007114F8"/>
    <w:rsid w:val="007119AC"/>
    <w:rsid w:val="00711CC9"/>
    <w:rsid w:val="00711E2B"/>
    <w:rsid w:val="007133C5"/>
    <w:rsid w:val="007138E3"/>
    <w:rsid w:val="00714558"/>
    <w:rsid w:val="00714849"/>
    <w:rsid w:val="00714AEB"/>
    <w:rsid w:val="00714B3C"/>
    <w:rsid w:val="00714CC2"/>
    <w:rsid w:val="00715091"/>
    <w:rsid w:val="007151D1"/>
    <w:rsid w:val="007160D2"/>
    <w:rsid w:val="00716B09"/>
    <w:rsid w:val="00720AF5"/>
    <w:rsid w:val="007210A7"/>
    <w:rsid w:val="00721DF0"/>
    <w:rsid w:val="007226EE"/>
    <w:rsid w:val="00722CC5"/>
    <w:rsid w:val="00722CCA"/>
    <w:rsid w:val="00723410"/>
    <w:rsid w:val="0072373F"/>
    <w:rsid w:val="00723878"/>
    <w:rsid w:val="00724058"/>
    <w:rsid w:val="00724E91"/>
    <w:rsid w:val="007251C8"/>
    <w:rsid w:val="0072542E"/>
    <w:rsid w:val="007256FE"/>
    <w:rsid w:val="00725983"/>
    <w:rsid w:val="00725BA7"/>
    <w:rsid w:val="007278B6"/>
    <w:rsid w:val="00727C72"/>
    <w:rsid w:val="00727C97"/>
    <w:rsid w:val="00727EC9"/>
    <w:rsid w:val="00730786"/>
    <w:rsid w:val="00730CDE"/>
    <w:rsid w:val="0073157E"/>
    <w:rsid w:val="00731F92"/>
    <w:rsid w:val="007322B8"/>
    <w:rsid w:val="00732461"/>
    <w:rsid w:val="00734D70"/>
    <w:rsid w:val="00735754"/>
    <w:rsid w:val="00735A4B"/>
    <w:rsid w:val="00735F7D"/>
    <w:rsid w:val="00736AAD"/>
    <w:rsid w:val="0073700D"/>
    <w:rsid w:val="00737947"/>
    <w:rsid w:val="00737C51"/>
    <w:rsid w:val="00740548"/>
    <w:rsid w:val="007407A5"/>
    <w:rsid w:val="00741182"/>
    <w:rsid w:val="007412B6"/>
    <w:rsid w:val="0074293D"/>
    <w:rsid w:val="00743566"/>
    <w:rsid w:val="007439D2"/>
    <w:rsid w:val="00743ECC"/>
    <w:rsid w:val="007447F0"/>
    <w:rsid w:val="00745362"/>
    <w:rsid w:val="0074650B"/>
    <w:rsid w:val="0074663E"/>
    <w:rsid w:val="00747071"/>
    <w:rsid w:val="00747B85"/>
    <w:rsid w:val="007506DE"/>
    <w:rsid w:val="00750A2D"/>
    <w:rsid w:val="00750AA2"/>
    <w:rsid w:val="007520D3"/>
    <w:rsid w:val="00755ECE"/>
    <w:rsid w:val="00756356"/>
    <w:rsid w:val="00756C94"/>
    <w:rsid w:val="00756D7D"/>
    <w:rsid w:val="007578DD"/>
    <w:rsid w:val="00757E93"/>
    <w:rsid w:val="0076021B"/>
    <w:rsid w:val="00760474"/>
    <w:rsid w:val="00760861"/>
    <w:rsid w:val="00761322"/>
    <w:rsid w:val="007619BD"/>
    <w:rsid w:val="007621E6"/>
    <w:rsid w:val="00762937"/>
    <w:rsid w:val="00763D07"/>
    <w:rsid w:val="00764985"/>
    <w:rsid w:val="00764D22"/>
    <w:rsid w:val="00765474"/>
    <w:rsid w:val="00765598"/>
    <w:rsid w:val="0076597C"/>
    <w:rsid w:val="00765EED"/>
    <w:rsid w:val="0076645C"/>
    <w:rsid w:val="00766B19"/>
    <w:rsid w:val="007679DB"/>
    <w:rsid w:val="00767D81"/>
    <w:rsid w:val="00767E43"/>
    <w:rsid w:val="0077010F"/>
    <w:rsid w:val="0077067F"/>
    <w:rsid w:val="0077133D"/>
    <w:rsid w:val="00771618"/>
    <w:rsid w:val="007726DE"/>
    <w:rsid w:val="00773360"/>
    <w:rsid w:val="00774421"/>
    <w:rsid w:val="00774517"/>
    <w:rsid w:val="00774AC0"/>
    <w:rsid w:val="00774D26"/>
    <w:rsid w:val="00774F41"/>
    <w:rsid w:val="00775485"/>
    <w:rsid w:val="00775592"/>
    <w:rsid w:val="007760F2"/>
    <w:rsid w:val="00776237"/>
    <w:rsid w:val="00776432"/>
    <w:rsid w:val="0077653B"/>
    <w:rsid w:val="0078000A"/>
    <w:rsid w:val="00780285"/>
    <w:rsid w:val="007812F9"/>
    <w:rsid w:val="0078160F"/>
    <w:rsid w:val="00781B05"/>
    <w:rsid w:val="007824F2"/>
    <w:rsid w:val="00783105"/>
    <w:rsid w:val="00783394"/>
    <w:rsid w:val="0078339A"/>
    <w:rsid w:val="0078470C"/>
    <w:rsid w:val="00784D5B"/>
    <w:rsid w:val="007864E9"/>
    <w:rsid w:val="007873BE"/>
    <w:rsid w:val="00790342"/>
    <w:rsid w:val="00790840"/>
    <w:rsid w:val="00790B06"/>
    <w:rsid w:val="00790B40"/>
    <w:rsid w:val="00790D62"/>
    <w:rsid w:val="0079201C"/>
    <w:rsid w:val="007924EC"/>
    <w:rsid w:val="00792DB0"/>
    <w:rsid w:val="00792E6E"/>
    <w:rsid w:val="007942D1"/>
    <w:rsid w:val="00794EE8"/>
    <w:rsid w:val="0079546C"/>
    <w:rsid w:val="00795D3C"/>
    <w:rsid w:val="00796F25"/>
    <w:rsid w:val="00796FA3"/>
    <w:rsid w:val="007971D9"/>
    <w:rsid w:val="00797AE6"/>
    <w:rsid w:val="00797EE6"/>
    <w:rsid w:val="007A03C3"/>
    <w:rsid w:val="007A03CD"/>
    <w:rsid w:val="007A09CF"/>
    <w:rsid w:val="007A14D6"/>
    <w:rsid w:val="007A17A3"/>
    <w:rsid w:val="007A189D"/>
    <w:rsid w:val="007A1991"/>
    <w:rsid w:val="007A422A"/>
    <w:rsid w:val="007A428E"/>
    <w:rsid w:val="007A50EF"/>
    <w:rsid w:val="007A5E15"/>
    <w:rsid w:val="007B0AB2"/>
    <w:rsid w:val="007B0CFC"/>
    <w:rsid w:val="007B0DF1"/>
    <w:rsid w:val="007B0E81"/>
    <w:rsid w:val="007B19CC"/>
    <w:rsid w:val="007B2117"/>
    <w:rsid w:val="007B2333"/>
    <w:rsid w:val="007B2C66"/>
    <w:rsid w:val="007B2E36"/>
    <w:rsid w:val="007B41E7"/>
    <w:rsid w:val="007B5337"/>
    <w:rsid w:val="007B553E"/>
    <w:rsid w:val="007B6D7F"/>
    <w:rsid w:val="007C038D"/>
    <w:rsid w:val="007C04CE"/>
    <w:rsid w:val="007C0F8F"/>
    <w:rsid w:val="007C13E6"/>
    <w:rsid w:val="007C17C1"/>
    <w:rsid w:val="007C18B3"/>
    <w:rsid w:val="007C219B"/>
    <w:rsid w:val="007C21B2"/>
    <w:rsid w:val="007C240C"/>
    <w:rsid w:val="007C26FE"/>
    <w:rsid w:val="007C32CB"/>
    <w:rsid w:val="007C38B3"/>
    <w:rsid w:val="007C3D47"/>
    <w:rsid w:val="007C402C"/>
    <w:rsid w:val="007C4431"/>
    <w:rsid w:val="007C50D6"/>
    <w:rsid w:val="007C5300"/>
    <w:rsid w:val="007C53AF"/>
    <w:rsid w:val="007C6905"/>
    <w:rsid w:val="007C7AB1"/>
    <w:rsid w:val="007C7B28"/>
    <w:rsid w:val="007C7D5D"/>
    <w:rsid w:val="007D03FD"/>
    <w:rsid w:val="007D1505"/>
    <w:rsid w:val="007D183C"/>
    <w:rsid w:val="007D3221"/>
    <w:rsid w:val="007D53AF"/>
    <w:rsid w:val="007D5E43"/>
    <w:rsid w:val="007D5EDC"/>
    <w:rsid w:val="007D615D"/>
    <w:rsid w:val="007D6522"/>
    <w:rsid w:val="007D6741"/>
    <w:rsid w:val="007D677C"/>
    <w:rsid w:val="007D6956"/>
    <w:rsid w:val="007D6ABD"/>
    <w:rsid w:val="007E095A"/>
    <w:rsid w:val="007E101E"/>
    <w:rsid w:val="007E21B7"/>
    <w:rsid w:val="007E2213"/>
    <w:rsid w:val="007E3100"/>
    <w:rsid w:val="007E345A"/>
    <w:rsid w:val="007E3994"/>
    <w:rsid w:val="007E4114"/>
    <w:rsid w:val="007E44CA"/>
    <w:rsid w:val="007E4A55"/>
    <w:rsid w:val="007E4FA1"/>
    <w:rsid w:val="007E5628"/>
    <w:rsid w:val="007E5A6D"/>
    <w:rsid w:val="007E5D13"/>
    <w:rsid w:val="007E63BF"/>
    <w:rsid w:val="007E6620"/>
    <w:rsid w:val="007F03DD"/>
    <w:rsid w:val="007F0AD1"/>
    <w:rsid w:val="007F1E36"/>
    <w:rsid w:val="007F296B"/>
    <w:rsid w:val="007F348C"/>
    <w:rsid w:val="007F40E3"/>
    <w:rsid w:val="007F4415"/>
    <w:rsid w:val="007F46AD"/>
    <w:rsid w:val="007F589D"/>
    <w:rsid w:val="007F679A"/>
    <w:rsid w:val="007F6F8E"/>
    <w:rsid w:val="007F71FD"/>
    <w:rsid w:val="007F75FB"/>
    <w:rsid w:val="00800104"/>
    <w:rsid w:val="00801149"/>
    <w:rsid w:val="00801ADE"/>
    <w:rsid w:val="00801C29"/>
    <w:rsid w:val="00802126"/>
    <w:rsid w:val="0080268E"/>
    <w:rsid w:val="0080270E"/>
    <w:rsid w:val="0080273F"/>
    <w:rsid w:val="00802BF7"/>
    <w:rsid w:val="00803513"/>
    <w:rsid w:val="00803B55"/>
    <w:rsid w:val="00803E9B"/>
    <w:rsid w:val="00803EEE"/>
    <w:rsid w:val="00803FD4"/>
    <w:rsid w:val="008046B2"/>
    <w:rsid w:val="00804AFC"/>
    <w:rsid w:val="00804C17"/>
    <w:rsid w:val="00804EBD"/>
    <w:rsid w:val="00805EC2"/>
    <w:rsid w:val="00806169"/>
    <w:rsid w:val="00806209"/>
    <w:rsid w:val="00806414"/>
    <w:rsid w:val="0080729E"/>
    <w:rsid w:val="0081093F"/>
    <w:rsid w:val="00810DCC"/>
    <w:rsid w:val="008110E5"/>
    <w:rsid w:val="00811C8A"/>
    <w:rsid w:val="00811CC5"/>
    <w:rsid w:val="008121F9"/>
    <w:rsid w:val="00812226"/>
    <w:rsid w:val="008122CD"/>
    <w:rsid w:val="00813CBE"/>
    <w:rsid w:val="008152F5"/>
    <w:rsid w:val="00815949"/>
    <w:rsid w:val="008165F1"/>
    <w:rsid w:val="0081679E"/>
    <w:rsid w:val="00816A2B"/>
    <w:rsid w:val="00816EB6"/>
    <w:rsid w:val="0081705A"/>
    <w:rsid w:val="00817888"/>
    <w:rsid w:val="00817CC8"/>
    <w:rsid w:val="0082016B"/>
    <w:rsid w:val="00821F8D"/>
    <w:rsid w:val="00822546"/>
    <w:rsid w:val="00822882"/>
    <w:rsid w:val="00822CC1"/>
    <w:rsid w:val="008230B8"/>
    <w:rsid w:val="0082374D"/>
    <w:rsid w:val="00823AA0"/>
    <w:rsid w:val="00824069"/>
    <w:rsid w:val="008245BD"/>
    <w:rsid w:val="00824656"/>
    <w:rsid w:val="00824737"/>
    <w:rsid w:val="00825CC5"/>
    <w:rsid w:val="00825DF4"/>
    <w:rsid w:val="0082713D"/>
    <w:rsid w:val="008272F6"/>
    <w:rsid w:val="008275D1"/>
    <w:rsid w:val="00827A46"/>
    <w:rsid w:val="00827B4E"/>
    <w:rsid w:val="00827B78"/>
    <w:rsid w:val="00827F9C"/>
    <w:rsid w:val="008300B5"/>
    <w:rsid w:val="00831424"/>
    <w:rsid w:val="0083146F"/>
    <w:rsid w:val="008317F3"/>
    <w:rsid w:val="008318E1"/>
    <w:rsid w:val="008320B4"/>
    <w:rsid w:val="008334C3"/>
    <w:rsid w:val="00833C98"/>
    <w:rsid w:val="0083421B"/>
    <w:rsid w:val="0083509D"/>
    <w:rsid w:val="008355E9"/>
    <w:rsid w:val="008361D9"/>
    <w:rsid w:val="00836798"/>
    <w:rsid w:val="00837035"/>
    <w:rsid w:val="00837254"/>
    <w:rsid w:val="0083755B"/>
    <w:rsid w:val="008404C3"/>
    <w:rsid w:val="00841387"/>
    <w:rsid w:val="008415D6"/>
    <w:rsid w:val="008417FE"/>
    <w:rsid w:val="008422FB"/>
    <w:rsid w:val="008427D0"/>
    <w:rsid w:val="00843134"/>
    <w:rsid w:val="00843A1C"/>
    <w:rsid w:val="00844160"/>
    <w:rsid w:val="00845188"/>
    <w:rsid w:val="008454BD"/>
    <w:rsid w:val="00846909"/>
    <w:rsid w:val="008474B1"/>
    <w:rsid w:val="00847643"/>
    <w:rsid w:val="0085071F"/>
    <w:rsid w:val="00850AAE"/>
    <w:rsid w:val="00850D0B"/>
    <w:rsid w:val="008519DE"/>
    <w:rsid w:val="00851EEA"/>
    <w:rsid w:val="0085265D"/>
    <w:rsid w:val="00852D83"/>
    <w:rsid w:val="00853543"/>
    <w:rsid w:val="008535F6"/>
    <w:rsid w:val="008549B0"/>
    <w:rsid w:val="00854FAF"/>
    <w:rsid w:val="00855263"/>
    <w:rsid w:val="00855545"/>
    <w:rsid w:val="00856BE9"/>
    <w:rsid w:val="00857FC6"/>
    <w:rsid w:val="008605B8"/>
    <w:rsid w:val="008606E8"/>
    <w:rsid w:val="008618FE"/>
    <w:rsid w:val="0086213E"/>
    <w:rsid w:val="00862A89"/>
    <w:rsid w:val="0086302F"/>
    <w:rsid w:val="00863223"/>
    <w:rsid w:val="008633FD"/>
    <w:rsid w:val="008634C0"/>
    <w:rsid w:val="008647F4"/>
    <w:rsid w:val="0086555A"/>
    <w:rsid w:val="00866D7E"/>
    <w:rsid w:val="00866FE0"/>
    <w:rsid w:val="008702F4"/>
    <w:rsid w:val="00872660"/>
    <w:rsid w:val="00872A2C"/>
    <w:rsid w:val="00872BE3"/>
    <w:rsid w:val="008732A7"/>
    <w:rsid w:val="00873C56"/>
    <w:rsid w:val="00873F29"/>
    <w:rsid w:val="00874E28"/>
    <w:rsid w:val="00875326"/>
    <w:rsid w:val="00875C47"/>
    <w:rsid w:val="008764C0"/>
    <w:rsid w:val="00876691"/>
    <w:rsid w:val="008801F5"/>
    <w:rsid w:val="008816AD"/>
    <w:rsid w:val="008822AF"/>
    <w:rsid w:val="00883836"/>
    <w:rsid w:val="00883E8B"/>
    <w:rsid w:val="00883F91"/>
    <w:rsid w:val="008844EB"/>
    <w:rsid w:val="008848D3"/>
    <w:rsid w:val="008849BE"/>
    <w:rsid w:val="00885726"/>
    <w:rsid w:val="00886CD0"/>
    <w:rsid w:val="008873B4"/>
    <w:rsid w:val="00890818"/>
    <w:rsid w:val="0089114F"/>
    <w:rsid w:val="00891372"/>
    <w:rsid w:val="00892345"/>
    <w:rsid w:val="00892882"/>
    <w:rsid w:val="00893041"/>
    <w:rsid w:val="00893C6D"/>
    <w:rsid w:val="00894C61"/>
    <w:rsid w:val="00895679"/>
    <w:rsid w:val="00895D01"/>
    <w:rsid w:val="0089635C"/>
    <w:rsid w:val="008A184B"/>
    <w:rsid w:val="008A1CFE"/>
    <w:rsid w:val="008A1D90"/>
    <w:rsid w:val="008A1F47"/>
    <w:rsid w:val="008A2645"/>
    <w:rsid w:val="008A380A"/>
    <w:rsid w:val="008A3948"/>
    <w:rsid w:val="008A3C17"/>
    <w:rsid w:val="008A4C05"/>
    <w:rsid w:val="008A566A"/>
    <w:rsid w:val="008A5F95"/>
    <w:rsid w:val="008A707F"/>
    <w:rsid w:val="008A73BF"/>
    <w:rsid w:val="008A7C3B"/>
    <w:rsid w:val="008A7DE9"/>
    <w:rsid w:val="008A7EB7"/>
    <w:rsid w:val="008B0078"/>
    <w:rsid w:val="008B0FBB"/>
    <w:rsid w:val="008B1EF7"/>
    <w:rsid w:val="008B373B"/>
    <w:rsid w:val="008B39B0"/>
    <w:rsid w:val="008B4533"/>
    <w:rsid w:val="008B464F"/>
    <w:rsid w:val="008B4DB5"/>
    <w:rsid w:val="008B5B54"/>
    <w:rsid w:val="008B5EDC"/>
    <w:rsid w:val="008B63E0"/>
    <w:rsid w:val="008B64D0"/>
    <w:rsid w:val="008B7B0A"/>
    <w:rsid w:val="008C05DC"/>
    <w:rsid w:val="008C0DBD"/>
    <w:rsid w:val="008C0FD7"/>
    <w:rsid w:val="008C1EC5"/>
    <w:rsid w:val="008C218F"/>
    <w:rsid w:val="008C2688"/>
    <w:rsid w:val="008C336D"/>
    <w:rsid w:val="008C34B0"/>
    <w:rsid w:val="008C45E2"/>
    <w:rsid w:val="008C5BD5"/>
    <w:rsid w:val="008C61C6"/>
    <w:rsid w:val="008C6312"/>
    <w:rsid w:val="008C6A8D"/>
    <w:rsid w:val="008C6C36"/>
    <w:rsid w:val="008C701B"/>
    <w:rsid w:val="008C7030"/>
    <w:rsid w:val="008C76FE"/>
    <w:rsid w:val="008D0071"/>
    <w:rsid w:val="008D0961"/>
    <w:rsid w:val="008D0968"/>
    <w:rsid w:val="008D0F3A"/>
    <w:rsid w:val="008D1EED"/>
    <w:rsid w:val="008D2E7F"/>
    <w:rsid w:val="008D51B1"/>
    <w:rsid w:val="008D6E99"/>
    <w:rsid w:val="008D6FD7"/>
    <w:rsid w:val="008D7550"/>
    <w:rsid w:val="008D755D"/>
    <w:rsid w:val="008E0009"/>
    <w:rsid w:val="008E1965"/>
    <w:rsid w:val="008E2658"/>
    <w:rsid w:val="008E2BF0"/>
    <w:rsid w:val="008E2DCB"/>
    <w:rsid w:val="008E5A7F"/>
    <w:rsid w:val="008E5C94"/>
    <w:rsid w:val="008E6E78"/>
    <w:rsid w:val="008E71AB"/>
    <w:rsid w:val="008E749B"/>
    <w:rsid w:val="008E75DE"/>
    <w:rsid w:val="008E7E01"/>
    <w:rsid w:val="008F098C"/>
    <w:rsid w:val="008F2BEB"/>
    <w:rsid w:val="008F2ED4"/>
    <w:rsid w:val="008F39DA"/>
    <w:rsid w:val="008F3B99"/>
    <w:rsid w:val="008F4692"/>
    <w:rsid w:val="008F48B0"/>
    <w:rsid w:val="008F4BD0"/>
    <w:rsid w:val="008F5038"/>
    <w:rsid w:val="008F55D5"/>
    <w:rsid w:val="008F58DC"/>
    <w:rsid w:val="008F5FC9"/>
    <w:rsid w:val="008F7828"/>
    <w:rsid w:val="008F79AA"/>
    <w:rsid w:val="009006D1"/>
    <w:rsid w:val="00900FC8"/>
    <w:rsid w:val="009011BF"/>
    <w:rsid w:val="00902505"/>
    <w:rsid w:val="00902856"/>
    <w:rsid w:val="00902ACE"/>
    <w:rsid w:val="009037D4"/>
    <w:rsid w:val="00903D51"/>
    <w:rsid w:val="00904C7F"/>
    <w:rsid w:val="00905BA3"/>
    <w:rsid w:val="009070C6"/>
    <w:rsid w:val="0090789B"/>
    <w:rsid w:val="009078BD"/>
    <w:rsid w:val="00907987"/>
    <w:rsid w:val="00907F9D"/>
    <w:rsid w:val="00910120"/>
    <w:rsid w:val="00910824"/>
    <w:rsid w:val="00910BFF"/>
    <w:rsid w:val="00911BEA"/>
    <w:rsid w:val="0091257E"/>
    <w:rsid w:val="00913E84"/>
    <w:rsid w:val="00914360"/>
    <w:rsid w:val="009144C3"/>
    <w:rsid w:val="00915E01"/>
    <w:rsid w:val="00916208"/>
    <w:rsid w:val="00916AFA"/>
    <w:rsid w:val="00917613"/>
    <w:rsid w:val="0092057F"/>
    <w:rsid w:val="00920E7C"/>
    <w:rsid w:val="009216FE"/>
    <w:rsid w:val="00921B04"/>
    <w:rsid w:val="00921C11"/>
    <w:rsid w:val="009223A1"/>
    <w:rsid w:val="00922707"/>
    <w:rsid w:val="00922768"/>
    <w:rsid w:val="00923506"/>
    <w:rsid w:val="00923F82"/>
    <w:rsid w:val="009243E1"/>
    <w:rsid w:val="00924653"/>
    <w:rsid w:val="00924757"/>
    <w:rsid w:val="009251A0"/>
    <w:rsid w:val="009256C3"/>
    <w:rsid w:val="009259B4"/>
    <w:rsid w:val="0092602D"/>
    <w:rsid w:val="00926DE4"/>
    <w:rsid w:val="0092736D"/>
    <w:rsid w:val="00927DB3"/>
    <w:rsid w:val="00927E36"/>
    <w:rsid w:val="009303DC"/>
    <w:rsid w:val="00930EE0"/>
    <w:rsid w:val="00931F5F"/>
    <w:rsid w:val="0093235F"/>
    <w:rsid w:val="00932ECD"/>
    <w:rsid w:val="00933271"/>
    <w:rsid w:val="009336C7"/>
    <w:rsid w:val="00933BBC"/>
    <w:rsid w:val="00933D01"/>
    <w:rsid w:val="00933E23"/>
    <w:rsid w:val="0093423B"/>
    <w:rsid w:val="009346DE"/>
    <w:rsid w:val="00934DB3"/>
    <w:rsid w:val="00937CE3"/>
    <w:rsid w:val="009408D6"/>
    <w:rsid w:val="00942849"/>
    <w:rsid w:val="00943837"/>
    <w:rsid w:val="00943869"/>
    <w:rsid w:val="00943DF9"/>
    <w:rsid w:val="00944DAC"/>
    <w:rsid w:val="00946AD5"/>
    <w:rsid w:val="00947E78"/>
    <w:rsid w:val="0095045E"/>
    <w:rsid w:val="00950A84"/>
    <w:rsid w:val="00950B07"/>
    <w:rsid w:val="00950B6B"/>
    <w:rsid w:val="009511CA"/>
    <w:rsid w:val="00951E1F"/>
    <w:rsid w:val="00951E3B"/>
    <w:rsid w:val="00951FF6"/>
    <w:rsid w:val="009520A4"/>
    <w:rsid w:val="00952631"/>
    <w:rsid w:val="00952691"/>
    <w:rsid w:val="00952854"/>
    <w:rsid w:val="009529B4"/>
    <w:rsid w:val="00952EDE"/>
    <w:rsid w:val="0095346B"/>
    <w:rsid w:val="00953C70"/>
    <w:rsid w:val="00953C89"/>
    <w:rsid w:val="00954DF8"/>
    <w:rsid w:val="0095527A"/>
    <w:rsid w:val="00955538"/>
    <w:rsid w:val="00956F98"/>
    <w:rsid w:val="00957ED8"/>
    <w:rsid w:val="009602FD"/>
    <w:rsid w:val="00960869"/>
    <w:rsid w:val="00960F53"/>
    <w:rsid w:val="009625BC"/>
    <w:rsid w:val="009635EA"/>
    <w:rsid w:val="009636A3"/>
    <w:rsid w:val="009644B3"/>
    <w:rsid w:val="009650D1"/>
    <w:rsid w:val="00965D9D"/>
    <w:rsid w:val="0096652F"/>
    <w:rsid w:val="00966F77"/>
    <w:rsid w:val="00967BBC"/>
    <w:rsid w:val="00970744"/>
    <w:rsid w:val="00970A72"/>
    <w:rsid w:val="00970B4D"/>
    <w:rsid w:val="0097119C"/>
    <w:rsid w:val="009714A4"/>
    <w:rsid w:val="009718D2"/>
    <w:rsid w:val="00971AC3"/>
    <w:rsid w:val="009722B8"/>
    <w:rsid w:val="0097392B"/>
    <w:rsid w:val="00973CCD"/>
    <w:rsid w:val="00973F67"/>
    <w:rsid w:val="00974962"/>
    <w:rsid w:val="00974ADB"/>
    <w:rsid w:val="00974B14"/>
    <w:rsid w:val="00974EA6"/>
    <w:rsid w:val="009751B1"/>
    <w:rsid w:val="009752C4"/>
    <w:rsid w:val="009760C8"/>
    <w:rsid w:val="009766DF"/>
    <w:rsid w:val="0097722C"/>
    <w:rsid w:val="00977480"/>
    <w:rsid w:val="00980844"/>
    <w:rsid w:val="00980D5E"/>
    <w:rsid w:val="0098106B"/>
    <w:rsid w:val="00982067"/>
    <w:rsid w:val="00983BA3"/>
    <w:rsid w:val="00983E0F"/>
    <w:rsid w:val="00983EF7"/>
    <w:rsid w:val="0098451F"/>
    <w:rsid w:val="009848C6"/>
    <w:rsid w:val="00986A58"/>
    <w:rsid w:val="00986C04"/>
    <w:rsid w:val="009906EA"/>
    <w:rsid w:val="0099089C"/>
    <w:rsid w:val="00990EFD"/>
    <w:rsid w:val="00991BE6"/>
    <w:rsid w:val="00991C3E"/>
    <w:rsid w:val="00992BD7"/>
    <w:rsid w:val="0099311F"/>
    <w:rsid w:val="00993449"/>
    <w:rsid w:val="009935D0"/>
    <w:rsid w:val="0099379E"/>
    <w:rsid w:val="00993886"/>
    <w:rsid w:val="00995085"/>
    <w:rsid w:val="00995317"/>
    <w:rsid w:val="009959D0"/>
    <w:rsid w:val="00995C30"/>
    <w:rsid w:val="00996857"/>
    <w:rsid w:val="00996C8C"/>
    <w:rsid w:val="00996EDC"/>
    <w:rsid w:val="00997503"/>
    <w:rsid w:val="009A0D7D"/>
    <w:rsid w:val="009A2179"/>
    <w:rsid w:val="009A376E"/>
    <w:rsid w:val="009A37C1"/>
    <w:rsid w:val="009A4EC2"/>
    <w:rsid w:val="009A52DF"/>
    <w:rsid w:val="009A58A9"/>
    <w:rsid w:val="009A5A85"/>
    <w:rsid w:val="009A6045"/>
    <w:rsid w:val="009A615B"/>
    <w:rsid w:val="009A666C"/>
    <w:rsid w:val="009A7692"/>
    <w:rsid w:val="009A76CD"/>
    <w:rsid w:val="009A76E0"/>
    <w:rsid w:val="009A7766"/>
    <w:rsid w:val="009B08CF"/>
    <w:rsid w:val="009B0994"/>
    <w:rsid w:val="009B1F39"/>
    <w:rsid w:val="009B215A"/>
    <w:rsid w:val="009B3137"/>
    <w:rsid w:val="009B3685"/>
    <w:rsid w:val="009B3DCC"/>
    <w:rsid w:val="009B3EF5"/>
    <w:rsid w:val="009B453B"/>
    <w:rsid w:val="009B572A"/>
    <w:rsid w:val="009B6220"/>
    <w:rsid w:val="009B710E"/>
    <w:rsid w:val="009B7447"/>
    <w:rsid w:val="009B7752"/>
    <w:rsid w:val="009B7BAE"/>
    <w:rsid w:val="009C009D"/>
    <w:rsid w:val="009C062B"/>
    <w:rsid w:val="009C07CA"/>
    <w:rsid w:val="009C07E4"/>
    <w:rsid w:val="009C099F"/>
    <w:rsid w:val="009C0CF5"/>
    <w:rsid w:val="009C16E5"/>
    <w:rsid w:val="009C48C1"/>
    <w:rsid w:val="009C4C9A"/>
    <w:rsid w:val="009C4D67"/>
    <w:rsid w:val="009C5A4A"/>
    <w:rsid w:val="009C5A85"/>
    <w:rsid w:val="009C68D7"/>
    <w:rsid w:val="009C69CD"/>
    <w:rsid w:val="009C7458"/>
    <w:rsid w:val="009C7505"/>
    <w:rsid w:val="009D0228"/>
    <w:rsid w:val="009D04A2"/>
    <w:rsid w:val="009D0897"/>
    <w:rsid w:val="009D0987"/>
    <w:rsid w:val="009D1422"/>
    <w:rsid w:val="009D1AD1"/>
    <w:rsid w:val="009D200E"/>
    <w:rsid w:val="009D212B"/>
    <w:rsid w:val="009D24AE"/>
    <w:rsid w:val="009D28AE"/>
    <w:rsid w:val="009D31D4"/>
    <w:rsid w:val="009D36A6"/>
    <w:rsid w:val="009D37FE"/>
    <w:rsid w:val="009D4463"/>
    <w:rsid w:val="009D45C5"/>
    <w:rsid w:val="009D528C"/>
    <w:rsid w:val="009D6031"/>
    <w:rsid w:val="009D64B2"/>
    <w:rsid w:val="009D65F0"/>
    <w:rsid w:val="009E0B3E"/>
    <w:rsid w:val="009E0D8F"/>
    <w:rsid w:val="009E0E6D"/>
    <w:rsid w:val="009E282B"/>
    <w:rsid w:val="009E311E"/>
    <w:rsid w:val="009E3353"/>
    <w:rsid w:val="009E3C22"/>
    <w:rsid w:val="009E428B"/>
    <w:rsid w:val="009E5D5C"/>
    <w:rsid w:val="009E6382"/>
    <w:rsid w:val="009E638F"/>
    <w:rsid w:val="009E6DEB"/>
    <w:rsid w:val="009E7539"/>
    <w:rsid w:val="009E7665"/>
    <w:rsid w:val="009E7DD9"/>
    <w:rsid w:val="009F06C9"/>
    <w:rsid w:val="009F0DF9"/>
    <w:rsid w:val="009F1193"/>
    <w:rsid w:val="009F168A"/>
    <w:rsid w:val="009F20FD"/>
    <w:rsid w:val="009F2BCF"/>
    <w:rsid w:val="009F38F5"/>
    <w:rsid w:val="009F3A33"/>
    <w:rsid w:val="009F419F"/>
    <w:rsid w:val="009F4999"/>
    <w:rsid w:val="009F4A94"/>
    <w:rsid w:val="009F4CCF"/>
    <w:rsid w:val="009F52E3"/>
    <w:rsid w:val="009F6833"/>
    <w:rsid w:val="009F7849"/>
    <w:rsid w:val="00A00733"/>
    <w:rsid w:val="00A01607"/>
    <w:rsid w:val="00A030E7"/>
    <w:rsid w:val="00A033C9"/>
    <w:rsid w:val="00A0483E"/>
    <w:rsid w:val="00A04B36"/>
    <w:rsid w:val="00A0565C"/>
    <w:rsid w:val="00A05D11"/>
    <w:rsid w:val="00A05EAA"/>
    <w:rsid w:val="00A05EC6"/>
    <w:rsid w:val="00A062E2"/>
    <w:rsid w:val="00A07062"/>
    <w:rsid w:val="00A078E5"/>
    <w:rsid w:val="00A07FAF"/>
    <w:rsid w:val="00A105B5"/>
    <w:rsid w:val="00A1066C"/>
    <w:rsid w:val="00A11789"/>
    <w:rsid w:val="00A1198E"/>
    <w:rsid w:val="00A11D60"/>
    <w:rsid w:val="00A11E48"/>
    <w:rsid w:val="00A1224F"/>
    <w:rsid w:val="00A12421"/>
    <w:rsid w:val="00A12B4E"/>
    <w:rsid w:val="00A12CEC"/>
    <w:rsid w:val="00A12E06"/>
    <w:rsid w:val="00A13BB1"/>
    <w:rsid w:val="00A1402A"/>
    <w:rsid w:val="00A153D3"/>
    <w:rsid w:val="00A16A08"/>
    <w:rsid w:val="00A16A7A"/>
    <w:rsid w:val="00A16B5D"/>
    <w:rsid w:val="00A17088"/>
    <w:rsid w:val="00A17A9D"/>
    <w:rsid w:val="00A20CE9"/>
    <w:rsid w:val="00A20FA2"/>
    <w:rsid w:val="00A2122F"/>
    <w:rsid w:val="00A212E9"/>
    <w:rsid w:val="00A21334"/>
    <w:rsid w:val="00A21944"/>
    <w:rsid w:val="00A21CD4"/>
    <w:rsid w:val="00A21E20"/>
    <w:rsid w:val="00A2204A"/>
    <w:rsid w:val="00A22EC2"/>
    <w:rsid w:val="00A232D6"/>
    <w:rsid w:val="00A2373C"/>
    <w:rsid w:val="00A23784"/>
    <w:rsid w:val="00A243CC"/>
    <w:rsid w:val="00A24575"/>
    <w:rsid w:val="00A24582"/>
    <w:rsid w:val="00A258B1"/>
    <w:rsid w:val="00A274FF"/>
    <w:rsid w:val="00A276AE"/>
    <w:rsid w:val="00A27FD4"/>
    <w:rsid w:val="00A30026"/>
    <w:rsid w:val="00A30765"/>
    <w:rsid w:val="00A307FD"/>
    <w:rsid w:val="00A308E5"/>
    <w:rsid w:val="00A309FA"/>
    <w:rsid w:val="00A30E7B"/>
    <w:rsid w:val="00A312F8"/>
    <w:rsid w:val="00A31BD8"/>
    <w:rsid w:val="00A31D5E"/>
    <w:rsid w:val="00A3204C"/>
    <w:rsid w:val="00A331B1"/>
    <w:rsid w:val="00A33337"/>
    <w:rsid w:val="00A3401D"/>
    <w:rsid w:val="00A341AC"/>
    <w:rsid w:val="00A34BA5"/>
    <w:rsid w:val="00A351B5"/>
    <w:rsid w:val="00A35296"/>
    <w:rsid w:val="00A355EE"/>
    <w:rsid w:val="00A3627C"/>
    <w:rsid w:val="00A36F4A"/>
    <w:rsid w:val="00A37098"/>
    <w:rsid w:val="00A37AD0"/>
    <w:rsid w:val="00A37E53"/>
    <w:rsid w:val="00A4085D"/>
    <w:rsid w:val="00A40DFB"/>
    <w:rsid w:val="00A411C8"/>
    <w:rsid w:val="00A4136D"/>
    <w:rsid w:val="00A41F8D"/>
    <w:rsid w:val="00A4268E"/>
    <w:rsid w:val="00A42990"/>
    <w:rsid w:val="00A43737"/>
    <w:rsid w:val="00A43738"/>
    <w:rsid w:val="00A44B50"/>
    <w:rsid w:val="00A45A70"/>
    <w:rsid w:val="00A46AAF"/>
    <w:rsid w:val="00A4719D"/>
    <w:rsid w:val="00A47285"/>
    <w:rsid w:val="00A47630"/>
    <w:rsid w:val="00A5036E"/>
    <w:rsid w:val="00A511C3"/>
    <w:rsid w:val="00A5246E"/>
    <w:rsid w:val="00A527F8"/>
    <w:rsid w:val="00A52FCB"/>
    <w:rsid w:val="00A548B2"/>
    <w:rsid w:val="00A5496D"/>
    <w:rsid w:val="00A54BDD"/>
    <w:rsid w:val="00A54F30"/>
    <w:rsid w:val="00A55801"/>
    <w:rsid w:val="00A55A64"/>
    <w:rsid w:val="00A56924"/>
    <w:rsid w:val="00A6015E"/>
    <w:rsid w:val="00A60243"/>
    <w:rsid w:val="00A60458"/>
    <w:rsid w:val="00A61433"/>
    <w:rsid w:val="00A629CF"/>
    <w:rsid w:val="00A63634"/>
    <w:rsid w:val="00A63700"/>
    <w:rsid w:val="00A6386C"/>
    <w:rsid w:val="00A63F16"/>
    <w:rsid w:val="00A64460"/>
    <w:rsid w:val="00A6469C"/>
    <w:rsid w:val="00A648AB"/>
    <w:rsid w:val="00A6624B"/>
    <w:rsid w:val="00A6669A"/>
    <w:rsid w:val="00A66F08"/>
    <w:rsid w:val="00A67889"/>
    <w:rsid w:val="00A67E51"/>
    <w:rsid w:val="00A70675"/>
    <w:rsid w:val="00A707AE"/>
    <w:rsid w:val="00A709F7"/>
    <w:rsid w:val="00A70C29"/>
    <w:rsid w:val="00A70E66"/>
    <w:rsid w:val="00A7212B"/>
    <w:rsid w:val="00A7254C"/>
    <w:rsid w:val="00A72EB1"/>
    <w:rsid w:val="00A742AC"/>
    <w:rsid w:val="00A74828"/>
    <w:rsid w:val="00A7483B"/>
    <w:rsid w:val="00A74F49"/>
    <w:rsid w:val="00A7600E"/>
    <w:rsid w:val="00A762D9"/>
    <w:rsid w:val="00A76B07"/>
    <w:rsid w:val="00A77110"/>
    <w:rsid w:val="00A77242"/>
    <w:rsid w:val="00A7785A"/>
    <w:rsid w:val="00A779EC"/>
    <w:rsid w:val="00A80893"/>
    <w:rsid w:val="00A80F60"/>
    <w:rsid w:val="00A810C4"/>
    <w:rsid w:val="00A81582"/>
    <w:rsid w:val="00A81C4A"/>
    <w:rsid w:val="00A81CFD"/>
    <w:rsid w:val="00A83D6D"/>
    <w:rsid w:val="00A84334"/>
    <w:rsid w:val="00A84524"/>
    <w:rsid w:val="00A846BA"/>
    <w:rsid w:val="00A84899"/>
    <w:rsid w:val="00A85364"/>
    <w:rsid w:val="00A85785"/>
    <w:rsid w:val="00A85A19"/>
    <w:rsid w:val="00A85F79"/>
    <w:rsid w:val="00A87381"/>
    <w:rsid w:val="00A87A1C"/>
    <w:rsid w:val="00A87D23"/>
    <w:rsid w:val="00A9063F"/>
    <w:rsid w:val="00A90785"/>
    <w:rsid w:val="00A916CC"/>
    <w:rsid w:val="00A92103"/>
    <w:rsid w:val="00A9234F"/>
    <w:rsid w:val="00A927E5"/>
    <w:rsid w:val="00A93B6B"/>
    <w:rsid w:val="00A9436A"/>
    <w:rsid w:val="00A94F9D"/>
    <w:rsid w:val="00A95071"/>
    <w:rsid w:val="00A95350"/>
    <w:rsid w:val="00A954EB"/>
    <w:rsid w:val="00A955A6"/>
    <w:rsid w:val="00A95702"/>
    <w:rsid w:val="00A9606E"/>
    <w:rsid w:val="00A978D5"/>
    <w:rsid w:val="00A97FA4"/>
    <w:rsid w:val="00AA0155"/>
    <w:rsid w:val="00AA04C3"/>
    <w:rsid w:val="00AA171A"/>
    <w:rsid w:val="00AA2228"/>
    <w:rsid w:val="00AA22F3"/>
    <w:rsid w:val="00AA2B9E"/>
    <w:rsid w:val="00AA39F6"/>
    <w:rsid w:val="00AA3E29"/>
    <w:rsid w:val="00AA44D8"/>
    <w:rsid w:val="00AA4DB4"/>
    <w:rsid w:val="00AA6812"/>
    <w:rsid w:val="00AA68DE"/>
    <w:rsid w:val="00AA6BE6"/>
    <w:rsid w:val="00AA6D0A"/>
    <w:rsid w:val="00AB18BF"/>
    <w:rsid w:val="00AB2A74"/>
    <w:rsid w:val="00AB484F"/>
    <w:rsid w:val="00AB4B0F"/>
    <w:rsid w:val="00AB5726"/>
    <w:rsid w:val="00AB5B4E"/>
    <w:rsid w:val="00AB5BF3"/>
    <w:rsid w:val="00AB6479"/>
    <w:rsid w:val="00AB6480"/>
    <w:rsid w:val="00AB6483"/>
    <w:rsid w:val="00AB67C0"/>
    <w:rsid w:val="00AB6BD6"/>
    <w:rsid w:val="00AB7407"/>
    <w:rsid w:val="00AB765B"/>
    <w:rsid w:val="00AB7930"/>
    <w:rsid w:val="00AC0ECF"/>
    <w:rsid w:val="00AC1092"/>
    <w:rsid w:val="00AC1B3B"/>
    <w:rsid w:val="00AC26C4"/>
    <w:rsid w:val="00AC2B12"/>
    <w:rsid w:val="00AC36C9"/>
    <w:rsid w:val="00AC3E6A"/>
    <w:rsid w:val="00AC3E94"/>
    <w:rsid w:val="00AC4618"/>
    <w:rsid w:val="00AC46CA"/>
    <w:rsid w:val="00AC48D4"/>
    <w:rsid w:val="00AC5407"/>
    <w:rsid w:val="00AC5502"/>
    <w:rsid w:val="00AC553F"/>
    <w:rsid w:val="00AC5591"/>
    <w:rsid w:val="00AC69E6"/>
    <w:rsid w:val="00AC6B74"/>
    <w:rsid w:val="00AC7017"/>
    <w:rsid w:val="00AC74D4"/>
    <w:rsid w:val="00AC7644"/>
    <w:rsid w:val="00AD0067"/>
    <w:rsid w:val="00AD0689"/>
    <w:rsid w:val="00AD1A6D"/>
    <w:rsid w:val="00AD1C06"/>
    <w:rsid w:val="00AD339D"/>
    <w:rsid w:val="00AD33F4"/>
    <w:rsid w:val="00AD34FF"/>
    <w:rsid w:val="00AD4E75"/>
    <w:rsid w:val="00AD5C96"/>
    <w:rsid w:val="00AD7273"/>
    <w:rsid w:val="00AD7380"/>
    <w:rsid w:val="00AD7BDF"/>
    <w:rsid w:val="00AE0AF8"/>
    <w:rsid w:val="00AE0E4B"/>
    <w:rsid w:val="00AE0F48"/>
    <w:rsid w:val="00AE25B0"/>
    <w:rsid w:val="00AE3430"/>
    <w:rsid w:val="00AE59FC"/>
    <w:rsid w:val="00AE5B0F"/>
    <w:rsid w:val="00AE6854"/>
    <w:rsid w:val="00AE68F5"/>
    <w:rsid w:val="00AE6E70"/>
    <w:rsid w:val="00AE6F84"/>
    <w:rsid w:val="00AE7DE7"/>
    <w:rsid w:val="00AF0563"/>
    <w:rsid w:val="00AF1673"/>
    <w:rsid w:val="00AF1EC3"/>
    <w:rsid w:val="00AF22A7"/>
    <w:rsid w:val="00AF29FE"/>
    <w:rsid w:val="00AF4546"/>
    <w:rsid w:val="00AF4C31"/>
    <w:rsid w:val="00AF6344"/>
    <w:rsid w:val="00AF63A8"/>
    <w:rsid w:val="00AF64E7"/>
    <w:rsid w:val="00AF6886"/>
    <w:rsid w:val="00B00987"/>
    <w:rsid w:val="00B01532"/>
    <w:rsid w:val="00B01C91"/>
    <w:rsid w:val="00B02638"/>
    <w:rsid w:val="00B02D49"/>
    <w:rsid w:val="00B03D2C"/>
    <w:rsid w:val="00B03F56"/>
    <w:rsid w:val="00B05559"/>
    <w:rsid w:val="00B05BC6"/>
    <w:rsid w:val="00B062A8"/>
    <w:rsid w:val="00B06D06"/>
    <w:rsid w:val="00B076E4"/>
    <w:rsid w:val="00B10A0D"/>
    <w:rsid w:val="00B1103B"/>
    <w:rsid w:val="00B12126"/>
    <w:rsid w:val="00B12212"/>
    <w:rsid w:val="00B12FCB"/>
    <w:rsid w:val="00B1336E"/>
    <w:rsid w:val="00B136B9"/>
    <w:rsid w:val="00B144D4"/>
    <w:rsid w:val="00B14A05"/>
    <w:rsid w:val="00B153FA"/>
    <w:rsid w:val="00B15817"/>
    <w:rsid w:val="00B15D40"/>
    <w:rsid w:val="00B15E14"/>
    <w:rsid w:val="00B16DC0"/>
    <w:rsid w:val="00B1772A"/>
    <w:rsid w:val="00B20B34"/>
    <w:rsid w:val="00B2246C"/>
    <w:rsid w:val="00B22502"/>
    <w:rsid w:val="00B2284C"/>
    <w:rsid w:val="00B258BB"/>
    <w:rsid w:val="00B25E9D"/>
    <w:rsid w:val="00B2682C"/>
    <w:rsid w:val="00B2687C"/>
    <w:rsid w:val="00B27347"/>
    <w:rsid w:val="00B30532"/>
    <w:rsid w:val="00B30825"/>
    <w:rsid w:val="00B3169B"/>
    <w:rsid w:val="00B31DC1"/>
    <w:rsid w:val="00B32024"/>
    <w:rsid w:val="00B32A90"/>
    <w:rsid w:val="00B32D5C"/>
    <w:rsid w:val="00B32EDE"/>
    <w:rsid w:val="00B3354E"/>
    <w:rsid w:val="00B33611"/>
    <w:rsid w:val="00B349FF"/>
    <w:rsid w:val="00B34D3A"/>
    <w:rsid w:val="00B358BC"/>
    <w:rsid w:val="00B35C75"/>
    <w:rsid w:val="00B3671C"/>
    <w:rsid w:val="00B368FB"/>
    <w:rsid w:val="00B3700C"/>
    <w:rsid w:val="00B37247"/>
    <w:rsid w:val="00B37547"/>
    <w:rsid w:val="00B3787F"/>
    <w:rsid w:val="00B37891"/>
    <w:rsid w:val="00B40E90"/>
    <w:rsid w:val="00B4221C"/>
    <w:rsid w:val="00B424FC"/>
    <w:rsid w:val="00B43A7F"/>
    <w:rsid w:val="00B43E32"/>
    <w:rsid w:val="00B4407C"/>
    <w:rsid w:val="00B44184"/>
    <w:rsid w:val="00B45983"/>
    <w:rsid w:val="00B45BCD"/>
    <w:rsid w:val="00B46DB3"/>
    <w:rsid w:val="00B47064"/>
    <w:rsid w:val="00B4786B"/>
    <w:rsid w:val="00B47C73"/>
    <w:rsid w:val="00B5086F"/>
    <w:rsid w:val="00B51E48"/>
    <w:rsid w:val="00B51F5D"/>
    <w:rsid w:val="00B52A44"/>
    <w:rsid w:val="00B53427"/>
    <w:rsid w:val="00B53F9A"/>
    <w:rsid w:val="00B53FA7"/>
    <w:rsid w:val="00B54945"/>
    <w:rsid w:val="00B55E8A"/>
    <w:rsid w:val="00B55F57"/>
    <w:rsid w:val="00B565F5"/>
    <w:rsid w:val="00B56836"/>
    <w:rsid w:val="00B57372"/>
    <w:rsid w:val="00B606E8"/>
    <w:rsid w:val="00B61A69"/>
    <w:rsid w:val="00B61D47"/>
    <w:rsid w:val="00B61D48"/>
    <w:rsid w:val="00B61E87"/>
    <w:rsid w:val="00B61E97"/>
    <w:rsid w:val="00B62708"/>
    <w:rsid w:val="00B62865"/>
    <w:rsid w:val="00B62DDC"/>
    <w:rsid w:val="00B63439"/>
    <w:rsid w:val="00B64151"/>
    <w:rsid w:val="00B6478A"/>
    <w:rsid w:val="00B65349"/>
    <w:rsid w:val="00B662B6"/>
    <w:rsid w:val="00B6651B"/>
    <w:rsid w:val="00B66DE6"/>
    <w:rsid w:val="00B671B8"/>
    <w:rsid w:val="00B671C5"/>
    <w:rsid w:val="00B67AD4"/>
    <w:rsid w:val="00B67B99"/>
    <w:rsid w:val="00B701B2"/>
    <w:rsid w:val="00B72448"/>
    <w:rsid w:val="00B72CE9"/>
    <w:rsid w:val="00B731C0"/>
    <w:rsid w:val="00B733DE"/>
    <w:rsid w:val="00B735E0"/>
    <w:rsid w:val="00B740AF"/>
    <w:rsid w:val="00B747FD"/>
    <w:rsid w:val="00B74EA0"/>
    <w:rsid w:val="00B75D95"/>
    <w:rsid w:val="00B762A2"/>
    <w:rsid w:val="00B763A5"/>
    <w:rsid w:val="00B76903"/>
    <w:rsid w:val="00B76C19"/>
    <w:rsid w:val="00B77415"/>
    <w:rsid w:val="00B77ED8"/>
    <w:rsid w:val="00B80331"/>
    <w:rsid w:val="00B8077B"/>
    <w:rsid w:val="00B80C5E"/>
    <w:rsid w:val="00B81C9E"/>
    <w:rsid w:val="00B8275F"/>
    <w:rsid w:val="00B827E0"/>
    <w:rsid w:val="00B83698"/>
    <w:rsid w:val="00B836AE"/>
    <w:rsid w:val="00B83A60"/>
    <w:rsid w:val="00B84755"/>
    <w:rsid w:val="00B8484A"/>
    <w:rsid w:val="00B84C54"/>
    <w:rsid w:val="00B86A25"/>
    <w:rsid w:val="00B87171"/>
    <w:rsid w:val="00B87346"/>
    <w:rsid w:val="00B879D0"/>
    <w:rsid w:val="00B87DC6"/>
    <w:rsid w:val="00B918C5"/>
    <w:rsid w:val="00B91E3D"/>
    <w:rsid w:val="00B9366D"/>
    <w:rsid w:val="00B93B15"/>
    <w:rsid w:val="00B93DBB"/>
    <w:rsid w:val="00B95B10"/>
    <w:rsid w:val="00B965BF"/>
    <w:rsid w:val="00B97034"/>
    <w:rsid w:val="00B97594"/>
    <w:rsid w:val="00B97DB0"/>
    <w:rsid w:val="00BA023C"/>
    <w:rsid w:val="00BA02E4"/>
    <w:rsid w:val="00BA0388"/>
    <w:rsid w:val="00BA0696"/>
    <w:rsid w:val="00BA09CA"/>
    <w:rsid w:val="00BA1D47"/>
    <w:rsid w:val="00BA2898"/>
    <w:rsid w:val="00BA289C"/>
    <w:rsid w:val="00BA3A40"/>
    <w:rsid w:val="00BA3CE1"/>
    <w:rsid w:val="00BA4B44"/>
    <w:rsid w:val="00BA505D"/>
    <w:rsid w:val="00BA55F1"/>
    <w:rsid w:val="00BA635D"/>
    <w:rsid w:val="00BA64C4"/>
    <w:rsid w:val="00BA6892"/>
    <w:rsid w:val="00BA6E8D"/>
    <w:rsid w:val="00BA741C"/>
    <w:rsid w:val="00BA752B"/>
    <w:rsid w:val="00BA7D8E"/>
    <w:rsid w:val="00BB0136"/>
    <w:rsid w:val="00BB03DA"/>
    <w:rsid w:val="00BB132B"/>
    <w:rsid w:val="00BB1340"/>
    <w:rsid w:val="00BB159C"/>
    <w:rsid w:val="00BB1BDF"/>
    <w:rsid w:val="00BB211E"/>
    <w:rsid w:val="00BB24F5"/>
    <w:rsid w:val="00BB3F51"/>
    <w:rsid w:val="00BB471E"/>
    <w:rsid w:val="00BB4BF4"/>
    <w:rsid w:val="00BB4E3C"/>
    <w:rsid w:val="00BB52B7"/>
    <w:rsid w:val="00BB533D"/>
    <w:rsid w:val="00BB5A2B"/>
    <w:rsid w:val="00BB61D8"/>
    <w:rsid w:val="00BB6994"/>
    <w:rsid w:val="00BB69CB"/>
    <w:rsid w:val="00BB6EE7"/>
    <w:rsid w:val="00BB7465"/>
    <w:rsid w:val="00BB79C5"/>
    <w:rsid w:val="00BB7B1E"/>
    <w:rsid w:val="00BB7D37"/>
    <w:rsid w:val="00BB7E46"/>
    <w:rsid w:val="00BB7F54"/>
    <w:rsid w:val="00BC0088"/>
    <w:rsid w:val="00BC00F1"/>
    <w:rsid w:val="00BC0900"/>
    <w:rsid w:val="00BC0C6E"/>
    <w:rsid w:val="00BC1513"/>
    <w:rsid w:val="00BC1CD7"/>
    <w:rsid w:val="00BC2756"/>
    <w:rsid w:val="00BC31EB"/>
    <w:rsid w:val="00BC37B6"/>
    <w:rsid w:val="00BC4DE4"/>
    <w:rsid w:val="00BC56C1"/>
    <w:rsid w:val="00BC5993"/>
    <w:rsid w:val="00BC5BF3"/>
    <w:rsid w:val="00BC6D60"/>
    <w:rsid w:val="00BC7570"/>
    <w:rsid w:val="00BD0873"/>
    <w:rsid w:val="00BD0973"/>
    <w:rsid w:val="00BD19B2"/>
    <w:rsid w:val="00BD1BF1"/>
    <w:rsid w:val="00BD34E8"/>
    <w:rsid w:val="00BD3C09"/>
    <w:rsid w:val="00BD42BD"/>
    <w:rsid w:val="00BD47B3"/>
    <w:rsid w:val="00BD4B77"/>
    <w:rsid w:val="00BD4C0F"/>
    <w:rsid w:val="00BD6C8E"/>
    <w:rsid w:val="00BD6EE9"/>
    <w:rsid w:val="00BD6F46"/>
    <w:rsid w:val="00BD7736"/>
    <w:rsid w:val="00BD7ECB"/>
    <w:rsid w:val="00BE0982"/>
    <w:rsid w:val="00BE0FEC"/>
    <w:rsid w:val="00BE106D"/>
    <w:rsid w:val="00BE1686"/>
    <w:rsid w:val="00BE2449"/>
    <w:rsid w:val="00BE30E6"/>
    <w:rsid w:val="00BE30FB"/>
    <w:rsid w:val="00BE3BAD"/>
    <w:rsid w:val="00BE4803"/>
    <w:rsid w:val="00BE4AFA"/>
    <w:rsid w:val="00BE4B3F"/>
    <w:rsid w:val="00BE554C"/>
    <w:rsid w:val="00BE578B"/>
    <w:rsid w:val="00BF0299"/>
    <w:rsid w:val="00BF0A34"/>
    <w:rsid w:val="00BF0B5F"/>
    <w:rsid w:val="00BF1156"/>
    <w:rsid w:val="00BF1172"/>
    <w:rsid w:val="00BF2827"/>
    <w:rsid w:val="00BF2C5F"/>
    <w:rsid w:val="00BF33FA"/>
    <w:rsid w:val="00BF3458"/>
    <w:rsid w:val="00BF3745"/>
    <w:rsid w:val="00BF37BE"/>
    <w:rsid w:val="00BF40A0"/>
    <w:rsid w:val="00BF4B53"/>
    <w:rsid w:val="00BF4E10"/>
    <w:rsid w:val="00BF5077"/>
    <w:rsid w:val="00BF5908"/>
    <w:rsid w:val="00BF5BFC"/>
    <w:rsid w:val="00BF5E6C"/>
    <w:rsid w:val="00BF6AED"/>
    <w:rsid w:val="00BF6B36"/>
    <w:rsid w:val="00BF6D4C"/>
    <w:rsid w:val="00BF7BC5"/>
    <w:rsid w:val="00BF7F6E"/>
    <w:rsid w:val="00C00300"/>
    <w:rsid w:val="00C013FB"/>
    <w:rsid w:val="00C01832"/>
    <w:rsid w:val="00C021FE"/>
    <w:rsid w:val="00C025A5"/>
    <w:rsid w:val="00C025FF"/>
    <w:rsid w:val="00C02991"/>
    <w:rsid w:val="00C03612"/>
    <w:rsid w:val="00C03B25"/>
    <w:rsid w:val="00C03BE2"/>
    <w:rsid w:val="00C03F2D"/>
    <w:rsid w:val="00C03F5D"/>
    <w:rsid w:val="00C041BB"/>
    <w:rsid w:val="00C054E5"/>
    <w:rsid w:val="00C05F9B"/>
    <w:rsid w:val="00C06539"/>
    <w:rsid w:val="00C07736"/>
    <w:rsid w:val="00C10321"/>
    <w:rsid w:val="00C11256"/>
    <w:rsid w:val="00C12207"/>
    <w:rsid w:val="00C124EC"/>
    <w:rsid w:val="00C12787"/>
    <w:rsid w:val="00C12798"/>
    <w:rsid w:val="00C12A0F"/>
    <w:rsid w:val="00C12C14"/>
    <w:rsid w:val="00C13477"/>
    <w:rsid w:val="00C13576"/>
    <w:rsid w:val="00C145DD"/>
    <w:rsid w:val="00C14DBC"/>
    <w:rsid w:val="00C15B28"/>
    <w:rsid w:val="00C16C95"/>
    <w:rsid w:val="00C17035"/>
    <w:rsid w:val="00C17227"/>
    <w:rsid w:val="00C172B5"/>
    <w:rsid w:val="00C179E0"/>
    <w:rsid w:val="00C17B08"/>
    <w:rsid w:val="00C21686"/>
    <w:rsid w:val="00C21B81"/>
    <w:rsid w:val="00C21FE8"/>
    <w:rsid w:val="00C22435"/>
    <w:rsid w:val="00C224AA"/>
    <w:rsid w:val="00C22760"/>
    <w:rsid w:val="00C237C6"/>
    <w:rsid w:val="00C23AE7"/>
    <w:rsid w:val="00C246A1"/>
    <w:rsid w:val="00C24AF2"/>
    <w:rsid w:val="00C24F62"/>
    <w:rsid w:val="00C253D7"/>
    <w:rsid w:val="00C25445"/>
    <w:rsid w:val="00C2608C"/>
    <w:rsid w:val="00C27650"/>
    <w:rsid w:val="00C27A03"/>
    <w:rsid w:val="00C30297"/>
    <w:rsid w:val="00C3054B"/>
    <w:rsid w:val="00C30D20"/>
    <w:rsid w:val="00C30F9E"/>
    <w:rsid w:val="00C31BC6"/>
    <w:rsid w:val="00C31EA6"/>
    <w:rsid w:val="00C32193"/>
    <w:rsid w:val="00C32F9E"/>
    <w:rsid w:val="00C34C34"/>
    <w:rsid w:val="00C34FBF"/>
    <w:rsid w:val="00C3525C"/>
    <w:rsid w:val="00C35725"/>
    <w:rsid w:val="00C370DD"/>
    <w:rsid w:val="00C406CC"/>
    <w:rsid w:val="00C41FE1"/>
    <w:rsid w:val="00C4247A"/>
    <w:rsid w:val="00C42B80"/>
    <w:rsid w:val="00C43EC6"/>
    <w:rsid w:val="00C457A5"/>
    <w:rsid w:val="00C463FD"/>
    <w:rsid w:val="00C471D1"/>
    <w:rsid w:val="00C47FF7"/>
    <w:rsid w:val="00C5078E"/>
    <w:rsid w:val="00C508C7"/>
    <w:rsid w:val="00C5094C"/>
    <w:rsid w:val="00C50C8B"/>
    <w:rsid w:val="00C51DBB"/>
    <w:rsid w:val="00C51E93"/>
    <w:rsid w:val="00C52185"/>
    <w:rsid w:val="00C5233C"/>
    <w:rsid w:val="00C5238B"/>
    <w:rsid w:val="00C5287E"/>
    <w:rsid w:val="00C5343F"/>
    <w:rsid w:val="00C53C2C"/>
    <w:rsid w:val="00C545CD"/>
    <w:rsid w:val="00C54D47"/>
    <w:rsid w:val="00C550E1"/>
    <w:rsid w:val="00C5518C"/>
    <w:rsid w:val="00C5548F"/>
    <w:rsid w:val="00C557C8"/>
    <w:rsid w:val="00C55A2C"/>
    <w:rsid w:val="00C55B71"/>
    <w:rsid w:val="00C56C60"/>
    <w:rsid w:val="00C56FF8"/>
    <w:rsid w:val="00C57D66"/>
    <w:rsid w:val="00C6007C"/>
    <w:rsid w:val="00C6026C"/>
    <w:rsid w:val="00C61794"/>
    <w:rsid w:val="00C61D0D"/>
    <w:rsid w:val="00C6223B"/>
    <w:rsid w:val="00C63406"/>
    <w:rsid w:val="00C635FB"/>
    <w:rsid w:val="00C6361D"/>
    <w:rsid w:val="00C63D0D"/>
    <w:rsid w:val="00C63D5B"/>
    <w:rsid w:val="00C63EC8"/>
    <w:rsid w:val="00C63F1A"/>
    <w:rsid w:val="00C6436E"/>
    <w:rsid w:val="00C64397"/>
    <w:rsid w:val="00C65171"/>
    <w:rsid w:val="00C655A3"/>
    <w:rsid w:val="00C65C9F"/>
    <w:rsid w:val="00C665A2"/>
    <w:rsid w:val="00C6749E"/>
    <w:rsid w:val="00C677F7"/>
    <w:rsid w:val="00C70627"/>
    <w:rsid w:val="00C70B00"/>
    <w:rsid w:val="00C71364"/>
    <w:rsid w:val="00C71EDC"/>
    <w:rsid w:val="00C72017"/>
    <w:rsid w:val="00C7252B"/>
    <w:rsid w:val="00C7266E"/>
    <w:rsid w:val="00C73440"/>
    <w:rsid w:val="00C73B6C"/>
    <w:rsid w:val="00C7457A"/>
    <w:rsid w:val="00C74D70"/>
    <w:rsid w:val="00C74DB5"/>
    <w:rsid w:val="00C750AF"/>
    <w:rsid w:val="00C7517F"/>
    <w:rsid w:val="00C75BBB"/>
    <w:rsid w:val="00C76263"/>
    <w:rsid w:val="00C76835"/>
    <w:rsid w:val="00C775C6"/>
    <w:rsid w:val="00C77A58"/>
    <w:rsid w:val="00C77B4B"/>
    <w:rsid w:val="00C77BDE"/>
    <w:rsid w:val="00C814A9"/>
    <w:rsid w:val="00C815D5"/>
    <w:rsid w:val="00C81706"/>
    <w:rsid w:val="00C81E01"/>
    <w:rsid w:val="00C82543"/>
    <w:rsid w:val="00C828CE"/>
    <w:rsid w:val="00C830BA"/>
    <w:rsid w:val="00C831BE"/>
    <w:rsid w:val="00C83617"/>
    <w:rsid w:val="00C836A8"/>
    <w:rsid w:val="00C838A4"/>
    <w:rsid w:val="00C83D5F"/>
    <w:rsid w:val="00C83E16"/>
    <w:rsid w:val="00C841E6"/>
    <w:rsid w:val="00C84407"/>
    <w:rsid w:val="00C84BF1"/>
    <w:rsid w:val="00C84D74"/>
    <w:rsid w:val="00C84DE8"/>
    <w:rsid w:val="00C85736"/>
    <w:rsid w:val="00C8591A"/>
    <w:rsid w:val="00C86397"/>
    <w:rsid w:val="00C86648"/>
    <w:rsid w:val="00C866E5"/>
    <w:rsid w:val="00C86E2F"/>
    <w:rsid w:val="00C87187"/>
    <w:rsid w:val="00C87B03"/>
    <w:rsid w:val="00C9016D"/>
    <w:rsid w:val="00C9092D"/>
    <w:rsid w:val="00C9205E"/>
    <w:rsid w:val="00C923A9"/>
    <w:rsid w:val="00C923D1"/>
    <w:rsid w:val="00C93414"/>
    <w:rsid w:val="00C939D0"/>
    <w:rsid w:val="00C93B44"/>
    <w:rsid w:val="00C94541"/>
    <w:rsid w:val="00C97E88"/>
    <w:rsid w:val="00CA02FF"/>
    <w:rsid w:val="00CA095A"/>
    <w:rsid w:val="00CA0BEF"/>
    <w:rsid w:val="00CA0C79"/>
    <w:rsid w:val="00CA1572"/>
    <w:rsid w:val="00CA16A8"/>
    <w:rsid w:val="00CA19EA"/>
    <w:rsid w:val="00CA2947"/>
    <w:rsid w:val="00CA49DB"/>
    <w:rsid w:val="00CA54FD"/>
    <w:rsid w:val="00CA5CD8"/>
    <w:rsid w:val="00CA63E1"/>
    <w:rsid w:val="00CA63FA"/>
    <w:rsid w:val="00CA660E"/>
    <w:rsid w:val="00CA6CD4"/>
    <w:rsid w:val="00CA7F8A"/>
    <w:rsid w:val="00CB0C69"/>
    <w:rsid w:val="00CB10A5"/>
    <w:rsid w:val="00CB2539"/>
    <w:rsid w:val="00CB26A0"/>
    <w:rsid w:val="00CB2750"/>
    <w:rsid w:val="00CB329E"/>
    <w:rsid w:val="00CB6F47"/>
    <w:rsid w:val="00CB7015"/>
    <w:rsid w:val="00CB72A7"/>
    <w:rsid w:val="00CB733B"/>
    <w:rsid w:val="00CB78BE"/>
    <w:rsid w:val="00CB7C66"/>
    <w:rsid w:val="00CC0599"/>
    <w:rsid w:val="00CC0EFA"/>
    <w:rsid w:val="00CC0F9F"/>
    <w:rsid w:val="00CC24A4"/>
    <w:rsid w:val="00CC24FA"/>
    <w:rsid w:val="00CC28EF"/>
    <w:rsid w:val="00CC31CD"/>
    <w:rsid w:val="00CC3345"/>
    <w:rsid w:val="00CC3888"/>
    <w:rsid w:val="00CC45C6"/>
    <w:rsid w:val="00CC466C"/>
    <w:rsid w:val="00CC46C0"/>
    <w:rsid w:val="00CC490B"/>
    <w:rsid w:val="00CC49FA"/>
    <w:rsid w:val="00CC4F0F"/>
    <w:rsid w:val="00CC5887"/>
    <w:rsid w:val="00CC5AFF"/>
    <w:rsid w:val="00CC5D59"/>
    <w:rsid w:val="00CC67D6"/>
    <w:rsid w:val="00CD1106"/>
    <w:rsid w:val="00CD11DB"/>
    <w:rsid w:val="00CD140F"/>
    <w:rsid w:val="00CD18DE"/>
    <w:rsid w:val="00CD4CAD"/>
    <w:rsid w:val="00CD4CF0"/>
    <w:rsid w:val="00CD5079"/>
    <w:rsid w:val="00CD5E7D"/>
    <w:rsid w:val="00CD64DB"/>
    <w:rsid w:val="00CD6C13"/>
    <w:rsid w:val="00CD6FA3"/>
    <w:rsid w:val="00CD73D4"/>
    <w:rsid w:val="00CE06CE"/>
    <w:rsid w:val="00CE0C35"/>
    <w:rsid w:val="00CE106E"/>
    <w:rsid w:val="00CE1889"/>
    <w:rsid w:val="00CE1C25"/>
    <w:rsid w:val="00CE229E"/>
    <w:rsid w:val="00CE2E1C"/>
    <w:rsid w:val="00CE2E4B"/>
    <w:rsid w:val="00CE3043"/>
    <w:rsid w:val="00CE48F5"/>
    <w:rsid w:val="00CE4FBB"/>
    <w:rsid w:val="00CE5839"/>
    <w:rsid w:val="00CE5BA8"/>
    <w:rsid w:val="00CE5BF9"/>
    <w:rsid w:val="00CE5FB8"/>
    <w:rsid w:val="00CE6793"/>
    <w:rsid w:val="00CE6B54"/>
    <w:rsid w:val="00CE7217"/>
    <w:rsid w:val="00CE7F65"/>
    <w:rsid w:val="00CF0DE3"/>
    <w:rsid w:val="00CF1456"/>
    <w:rsid w:val="00CF1695"/>
    <w:rsid w:val="00CF1873"/>
    <w:rsid w:val="00CF1E12"/>
    <w:rsid w:val="00CF24A9"/>
    <w:rsid w:val="00CF2AB6"/>
    <w:rsid w:val="00CF330F"/>
    <w:rsid w:val="00CF3320"/>
    <w:rsid w:val="00CF39CC"/>
    <w:rsid w:val="00CF5226"/>
    <w:rsid w:val="00CF5F14"/>
    <w:rsid w:val="00CF60E9"/>
    <w:rsid w:val="00CF678D"/>
    <w:rsid w:val="00CF6C0F"/>
    <w:rsid w:val="00CF6E85"/>
    <w:rsid w:val="00CF7534"/>
    <w:rsid w:val="00CF7F2D"/>
    <w:rsid w:val="00D011BC"/>
    <w:rsid w:val="00D0225A"/>
    <w:rsid w:val="00D02478"/>
    <w:rsid w:val="00D024D4"/>
    <w:rsid w:val="00D02E3B"/>
    <w:rsid w:val="00D04EF9"/>
    <w:rsid w:val="00D0561D"/>
    <w:rsid w:val="00D059BA"/>
    <w:rsid w:val="00D05E90"/>
    <w:rsid w:val="00D07520"/>
    <w:rsid w:val="00D07D72"/>
    <w:rsid w:val="00D10A53"/>
    <w:rsid w:val="00D11234"/>
    <w:rsid w:val="00D11A4A"/>
    <w:rsid w:val="00D11A56"/>
    <w:rsid w:val="00D12E50"/>
    <w:rsid w:val="00D140D5"/>
    <w:rsid w:val="00D151DD"/>
    <w:rsid w:val="00D171AD"/>
    <w:rsid w:val="00D17287"/>
    <w:rsid w:val="00D17B48"/>
    <w:rsid w:val="00D17F0F"/>
    <w:rsid w:val="00D2009C"/>
    <w:rsid w:val="00D20372"/>
    <w:rsid w:val="00D20BF4"/>
    <w:rsid w:val="00D21212"/>
    <w:rsid w:val="00D21864"/>
    <w:rsid w:val="00D2226E"/>
    <w:rsid w:val="00D2364F"/>
    <w:rsid w:val="00D23E07"/>
    <w:rsid w:val="00D248E9"/>
    <w:rsid w:val="00D251AA"/>
    <w:rsid w:val="00D25884"/>
    <w:rsid w:val="00D25CA0"/>
    <w:rsid w:val="00D25D91"/>
    <w:rsid w:val="00D261A6"/>
    <w:rsid w:val="00D26BD4"/>
    <w:rsid w:val="00D30A88"/>
    <w:rsid w:val="00D3100B"/>
    <w:rsid w:val="00D31C10"/>
    <w:rsid w:val="00D323E0"/>
    <w:rsid w:val="00D327A3"/>
    <w:rsid w:val="00D33324"/>
    <w:rsid w:val="00D337A4"/>
    <w:rsid w:val="00D3380C"/>
    <w:rsid w:val="00D364B1"/>
    <w:rsid w:val="00D3750E"/>
    <w:rsid w:val="00D40487"/>
    <w:rsid w:val="00D40869"/>
    <w:rsid w:val="00D417EA"/>
    <w:rsid w:val="00D43991"/>
    <w:rsid w:val="00D43AF9"/>
    <w:rsid w:val="00D45431"/>
    <w:rsid w:val="00D458E4"/>
    <w:rsid w:val="00D4634E"/>
    <w:rsid w:val="00D46C77"/>
    <w:rsid w:val="00D46F6F"/>
    <w:rsid w:val="00D472D2"/>
    <w:rsid w:val="00D50C57"/>
    <w:rsid w:val="00D5109F"/>
    <w:rsid w:val="00D51EEA"/>
    <w:rsid w:val="00D52009"/>
    <w:rsid w:val="00D5288C"/>
    <w:rsid w:val="00D55161"/>
    <w:rsid w:val="00D56F40"/>
    <w:rsid w:val="00D570CE"/>
    <w:rsid w:val="00D57DF4"/>
    <w:rsid w:val="00D60692"/>
    <w:rsid w:val="00D60A6A"/>
    <w:rsid w:val="00D6129A"/>
    <w:rsid w:val="00D615F0"/>
    <w:rsid w:val="00D616F2"/>
    <w:rsid w:val="00D61DB1"/>
    <w:rsid w:val="00D61E33"/>
    <w:rsid w:val="00D62523"/>
    <w:rsid w:val="00D6309E"/>
    <w:rsid w:val="00D640E1"/>
    <w:rsid w:val="00D6463B"/>
    <w:rsid w:val="00D66949"/>
    <w:rsid w:val="00D679E9"/>
    <w:rsid w:val="00D67C66"/>
    <w:rsid w:val="00D7082F"/>
    <w:rsid w:val="00D712CE"/>
    <w:rsid w:val="00D716CE"/>
    <w:rsid w:val="00D71A10"/>
    <w:rsid w:val="00D71C3E"/>
    <w:rsid w:val="00D720DE"/>
    <w:rsid w:val="00D72481"/>
    <w:rsid w:val="00D724FF"/>
    <w:rsid w:val="00D7255F"/>
    <w:rsid w:val="00D72613"/>
    <w:rsid w:val="00D7399A"/>
    <w:rsid w:val="00D7582B"/>
    <w:rsid w:val="00D7590B"/>
    <w:rsid w:val="00D760A1"/>
    <w:rsid w:val="00D7645D"/>
    <w:rsid w:val="00D80316"/>
    <w:rsid w:val="00D81924"/>
    <w:rsid w:val="00D81D7B"/>
    <w:rsid w:val="00D820E5"/>
    <w:rsid w:val="00D8302C"/>
    <w:rsid w:val="00D83E01"/>
    <w:rsid w:val="00D84206"/>
    <w:rsid w:val="00D85298"/>
    <w:rsid w:val="00D8587A"/>
    <w:rsid w:val="00D8588A"/>
    <w:rsid w:val="00D85FAC"/>
    <w:rsid w:val="00D86095"/>
    <w:rsid w:val="00D871FB"/>
    <w:rsid w:val="00D878F6"/>
    <w:rsid w:val="00D87C20"/>
    <w:rsid w:val="00D87CD8"/>
    <w:rsid w:val="00D87E7D"/>
    <w:rsid w:val="00D90052"/>
    <w:rsid w:val="00D904A1"/>
    <w:rsid w:val="00D9054A"/>
    <w:rsid w:val="00D919C3"/>
    <w:rsid w:val="00D92089"/>
    <w:rsid w:val="00D92290"/>
    <w:rsid w:val="00D9370C"/>
    <w:rsid w:val="00D9399F"/>
    <w:rsid w:val="00D93EE0"/>
    <w:rsid w:val="00D948D3"/>
    <w:rsid w:val="00D94A39"/>
    <w:rsid w:val="00D94F11"/>
    <w:rsid w:val="00D9588A"/>
    <w:rsid w:val="00D95A28"/>
    <w:rsid w:val="00D95CDE"/>
    <w:rsid w:val="00D96114"/>
    <w:rsid w:val="00D96336"/>
    <w:rsid w:val="00D9737D"/>
    <w:rsid w:val="00D975AD"/>
    <w:rsid w:val="00D97808"/>
    <w:rsid w:val="00D978E9"/>
    <w:rsid w:val="00DA0561"/>
    <w:rsid w:val="00DA0DE6"/>
    <w:rsid w:val="00DA112F"/>
    <w:rsid w:val="00DA181C"/>
    <w:rsid w:val="00DA1913"/>
    <w:rsid w:val="00DA1EFD"/>
    <w:rsid w:val="00DA3068"/>
    <w:rsid w:val="00DA3D55"/>
    <w:rsid w:val="00DA424B"/>
    <w:rsid w:val="00DA4440"/>
    <w:rsid w:val="00DA4D7B"/>
    <w:rsid w:val="00DA59E7"/>
    <w:rsid w:val="00DA653D"/>
    <w:rsid w:val="00DA7C7F"/>
    <w:rsid w:val="00DB04C3"/>
    <w:rsid w:val="00DB07DE"/>
    <w:rsid w:val="00DB0F6D"/>
    <w:rsid w:val="00DB0FFF"/>
    <w:rsid w:val="00DB1455"/>
    <w:rsid w:val="00DB1B58"/>
    <w:rsid w:val="00DB1E0C"/>
    <w:rsid w:val="00DB212B"/>
    <w:rsid w:val="00DB2B62"/>
    <w:rsid w:val="00DB2E25"/>
    <w:rsid w:val="00DB328C"/>
    <w:rsid w:val="00DB329A"/>
    <w:rsid w:val="00DB3C33"/>
    <w:rsid w:val="00DB437B"/>
    <w:rsid w:val="00DB7AB7"/>
    <w:rsid w:val="00DB7CC7"/>
    <w:rsid w:val="00DC06E4"/>
    <w:rsid w:val="00DC0CBF"/>
    <w:rsid w:val="00DC12C8"/>
    <w:rsid w:val="00DC16FE"/>
    <w:rsid w:val="00DC221F"/>
    <w:rsid w:val="00DC2F2D"/>
    <w:rsid w:val="00DC34B4"/>
    <w:rsid w:val="00DC36A6"/>
    <w:rsid w:val="00DC3F94"/>
    <w:rsid w:val="00DC403A"/>
    <w:rsid w:val="00DC41EB"/>
    <w:rsid w:val="00DC4701"/>
    <w:rsid w:val="00DC50A3"/>
    <w:rsid w:val="00DC50FE"/>
    <w:rsid w:val="00DC514B"/>
    <w:rsid w:val="00DC539E"/>
    <w:rsid w:val="00DC6221"/>
    <w:rsid w:val="00DC6AA8"/>
    <w:rsid w:val="00DC7CBB"/>
    <w:rsid w:val="00DC7FF8"/>
    <w:rsid w:val="00DD038A"/>
    <w:rsid w:val="00DD0642"/>
    <w:rsid w:val="00DD0C8D"/>
    <w:rsid w:val="00DD1B5D"/>
    <w:rsid w:val="00DD1B9D"/>
    <w:rsid w:val="00DD1F32"/>
    <w:rsid w:val="00DD2598"/>
    <w:rsid w:val="00DD2F81"/>
    <w:rsid w:val="00DD4350"/>
    <w:rsid w:val="00DD47A1"/>
    <w:rsid w:val="00DD49DD"/>
    <w:rsid w:val="00DD4C36"/>
    <w:rsid w:val="00DD6D64"/>
    <w:rsid w:val="00DD6D97"/>
    <w:rsid w:val="00DD7008"/>
    <w:rsid w:val="00DD7218"/>
    <w:rsid w:val="00DD7BC4"/>
    <w:rsid w:val="00DD7C88"/>
    <w:rsid w:val="00DD7CF7"/>
    <w:rsid w:val="00DE0395"/>
    <w:rsid w:val="00DE03E0"/>
    <w:rsid w:val="00DE0721"/>
    <w:rsid w:val="00DE079A"/>
    <w:rsid w:val="00DE080C"/>
    <w:rsid w:val="00DE0D20"/>
    <w:rsid w:val="00DE0DD6"/>
    <w:rsid w:val="00DE0E1A"/>
    <w:rsid w:val="00DE184D"/>
    <w:rsid w:val="00DE202F"/>
    <w:rsid w:val="00DE2234"/>
    <w:rsid w:val="00DE2F3A"/>
    <w:rsid w:val="00DE427A"/>
    <w:rsid w:val="00DE5495"/>
    <w:rsid w:val="00DE5D6A"/>
    <w:rsid w:val="00DE5EFA"/>
    <w:rsid w:val="00DF01E7"/>
    <w:rsid w:val="00DF0835"/>
    <w:rsid w:val="00DF09CC"/>
    <w:rsid w:val="00DF141C"/>
    <w:rsid w:val="00DF1B18"/>
    <w:rsid w:val="00DF1CA1"/>
    <w:rsid w:val="00DF1D10"/>
    <w:rsid w:val="00DF25F4"/>
    <w:rsid w:val="00DF2BAF"/>
    <w:rsid w:val="00DF2EAD"/>
    <w:rsid w:val="00DF2F2E"/>
    <w:rsid w:val="00DF3690"/>
    <w:rsid w:val="00DF455A"/>
    <w:rsid w:val="00DF4917"/>
    <w:rsid w:val="00DF4E4D"/>
    <w:rsid w:val="00DF58DC"/>
    <w:rsid w:val="00DF63A8"/>
    <w:rsid w:val="00DF6864"/>
    <w:rsid w:val="00DF6D8A"/>
    <w:rsid w:val="00DF703B"/>
    <w:rsid w:val="00E0111B"/>
    <w:rsid w:val="00E0132A"/>
    <w:rsid w:val="00E01B30"/>
    <w:rsid w:val="00E02824"/>
    <w:rsid w:val="00E03948"/>
    <w:rsid w:val="00E03D32"/>
    <w:rsid w:val="00E04977"/>
    <w:rsid w:val="00E0556D"/>
    <w:rsid w:val="00E05D23"/>
    <w:rsid w:val="00E06BC9"/>
    <w:rsid w:val="00E06E5E"/>
    <w:rsid w:val="00E07005"/>
    <w:rsid w:val="00E07B1A"/>
    <w:rsid w:val="00E07BE5"/>
    <w:rsid w:val="00E07D2E"/>
    <w:rsid w:val="00E10202"/>
    <w:rsid w:val="00E10292"/>
    <w:rsid w:val="00E10826"/>
    <w:rsid w:val="00E10D4C"/>
    <w:rsid w:val="00E115AC"/>
    <w:rsid w:val="00E118A4"/>
    <w:rsid w:val="00E11ABC"/>
    <w:rsid w:val="00E11E3E"/>
    <w:rsid w:val="00E151D7"/>
    <w:rsid w:val="00E15283"/>
    <w:rsid w:val="00E156A2"/>
    <w:rsid w:val="00E1593B"/>
    <w:rsid w:val="00E15D3D"/>
    <w:rsid w:val="00E16949"/>
    <w:rsid w:val="00E16B7C"/>
    <w:rsid w:val="00E17BE0"/>
    <w:rsid w:val="00E20E27"/>
    <w:rsid w:val="00E2120F"/>
    <w:rsid w:val="00E21A64"/>
    <w:rsid w:val="00E23793"/>
    <w:rsid w:val="00E23F7E"/>
    <w:rsid w:val="00E24289"/>
    <w:rsid w:val="00E24828"/>
    <w:rsid w:val="00E24C33"/>
    <w:rsid w:val="00E256FD"/>
    <w:rsid w:val="00E2572E"/>
    <w:rsid w:val="00E257DF"/>
    <w:rsid w:val="00E2643A"/>
    <w:rsid w:val="00E266C3"/>
    <w:rsid w:val="00E26CFC"/>
    <w:rsid w:val="00E26D7F"/>
    <w:rsid w:val="00E27DCF"/>
    <w:rsid w:val="00E30645"/>
    <w:rsid w:val="00E3174D"/>
    <w:rsid w:val="00E319A5"/>
    <w:rsid w:val="00E31EBD"/>
    <w:rsid w:val="00E31F2A"/>
    <w:rsid w:val="00E328E1"/>
    <w:rsid w:val="00E33261"/>
    <w:rsid w:val="00E3379F"/>
    <w:rsid w:val="00E33C4F"/>
    <w:rsid w:val="00E3401E"/>
    <w:rsid w:val="00E35DDF"/>
    <w:rsid w:val="00E3609C"/>
    <w:rsid w:val="00E374E9"/>
    <w:rsid w:val="00E4062E"/>
    <w:rsid w:val="00E409B7"/>
    <w:rsid w:val="00E415D3"/>
    <w:rsid w:val="00E41669"/>
    <w:rsid w:val="00E422F0"/>
    <w:rsid w:val="00E429A7"/>
    <w:rsid w:val="00E42D24"/>
    <w:rsid w:val="00E447B1"/>
    <w:rsid w:val="00E4496C"/>
    <w:rsid w:val="00E452FE"/>
    <w:rsid w:val="00E4629E"/>
    <w:rsid w:val="00E46722"/>
    <w:rsid w:val="00E47F7C"/>
    <w:rsid w:val="00E502CA"/>
    <w:rsid w:val="00E507FD"/>
    <w:rsid w:val="00E508C6"/>
    <w:rsid w:val="00E50932"/>
    <w:rsid w:val="00E518C5"/>
    <w:rsid w:val="00E51F1C"/>
    <w:rsid w:val="00E52C84"/>
    <w:rsid w:val="00E52CA7"/>
    <w:rsid w:val="00E52FE9"/>
    <w:rsid w:val="00E5322F"/>
    <w:rsid w:val="00E53424"/>
    <w:rsid w:val="00E5388F"/>
    <w:rsid w:val="00E5407E"/>
    <w:rsid w:val="00E54801"/>
    <w:rsid w:val="00E557B4"/>
    <w:rsid w:val="00E559E7"/>
    <w:rsid w:val="00E567AC"/>
    <w:rsid w:val="00E577CE"/>
    <w:rsid w:val="00E57B98"/>
    <w:rsid w:val="00E57EA0"/>
    <w:rsid w:val="00E57EBE"/>
    <w:rsid w:val="00E57FB2"/>
    <w:rsid w:val="00E607A2"/>
    <w:rsid w:val="00E60CF8"/>
    <w:rsid w:val="00E6102B"/>
    <w:rsid w:val="00E6135E"/>
    <w:rsid w:val="00E62831"/>
    <w:rsid w:val="00E628D3"/>
    <w:rsid w:val="00E62C23"/>
    <w:rsid w:val="00E62E02"/>
    <w:rsid w:val="00E63500"/>
    <w:rsid w:val="00E63D31"/>
    <w:rsid w:val="00E64195"/>
    <w:rsid w:val="00E64BEC"/>
    <w:rsid w:val="00E6512A"/>
    <w:rsid w:val="00E659BA"/>
    <w:rsid w:val="00E65CB3"/>
    <w:rsid w:val="00E65D78"/>
    <w:rsid w:val="00E66061"/>
    <w:rsid w:val="00E6657B"/>
    <w:rsid w:val="00E66744"/>
    <w:rsid w:val="00E70554"/>
    <w:rsid w:val="00E70D67"/>
    <w:rsid w:val="00E70F5F"/>
    <w:rsid w:val="00E70FBE"/>
    <w:rsid w:val="00E71182"/>
    <w:rsid w:val="00E7149A"/>
    <w:rsid w:val="00E72075"/>
    <w:rsid w:val="00E72414"/>
    <w:rsid w:val="00E72DD0"/>
    <w:rsid w:val="00E734E7"/>
    <w:rsid w:val="00E73B19"/>
    <w:rsid w:val="00E73D91"/>
    <w:rsid w:val="00E73DAC"/>
    <w:rsid w:val="00E74159"/>
    <w:rsid w:val="00E74975"/>
    <w:rsid w:val="00E756D9"/>
    <w:rsid w:val="00E75D7D"/>
    <w:rsid w:val="00E76D28"/>
    <w:rsid w:val="00E80FAE"/>
    <w:rsid w:val="00E819CD"/>
    <w:rsid w:val="00E81D9A"/>
    <w:rsid w:val="00E81DDC"/>
    <w:rsid w:val="00E82C51"/>
    <w:rsid w:val="00E83531"/>
    <w:rsid w:val="00E84E63"/>
    <w:rsid w:val="00E84F20"/>
    <w:rsid w:val="00E853D1"/>
    <w:rsid w:val="00E856AC"/>
    <w:rsid w:val="00E86247"/>
    <w:rsid w:val="00E8624C"/>
    <w:rsid w:val="00E8640F"/>
    <w:rsid w:val="00E86698"/>
    <w:rsid w:val="00E8675F"/>
    <w:rsid w:val="00E86C52"/>
    <w:rsid w:val="00E87BE3"/>
    <w:rsid w:val="00E902A4"/>
    <w:rsid w:val="00E90862"/>
    <w:rsid w:val="00E913A8"/>
    <w:rsid w:val="00E91ACA"/>
    <w:rsid w:val="00E91B08"/>
    <w:rsid w:val="00E92990"/>
    <w:rsid w:val="00E9349C"/>
    <w:rsid w:val="00E94C72"/>
    <w:rsid w:val="00E95D9A"/>
    <w:rsid w:val="00E968DF"/>
    <w:rsid w:val="00E96B84"/>
    <w:rsid w:val="00E973D8"/>
    <w:rsid w:val="00E973F6"/>
    <w:rsid w:val="00E97831"/>
    <w:rsid w:val="00EA02D9"/>
    <w:rsid w:val="00EA09E6"/>
    <w:rsid w:val="00EA139A"/>
    <w:rsid w:val="00EA182C"/>
    <w:rsid w:val="00EA2EFB"/>
    <w:rsid w:val="00EA3151"/>
    <w:rsid w:val="00EA3803"/>
    <w:rsid w:val="00EA3AFF"/>
    <w:rsid w:val="00EA54A7"/>
    <w:rsid w:val="00EA7682"/>
    <w:rsid w:val="00EB0022"/>
    <w:rsid w:val="00EB07A3"/>
    <w:rsid w:val="00EB0A1F"/>
    <w:rsid w:val="00EB0C53"/>
    <w:rsid w:val="00EB1EAF"/>
    <w:rsid w:val="00EB2BC8"/>
    <w:rsid w:val="00EB3EB8"/>
    <w:rsid w:val="00EB3F93"/>
    <w:rsid w:val="00EB4CB1"/>
    <w:rsid w:val="00EB4E01"/>
    <w:rsid w:val="00EB5182"/>
    <w:rsid w:val="00EB5311"/>
    <w:rsid w:val="00EB5588"/>
    <w:rsid w:val="00EB5D4C"/>
    <w:rsid w:val="00EB5D65"/>
    <w:rsid w:val="00EB65A0"/>
    <w:rsid w:val="00EB6B9D"/>
    <w:rsid w:val="00EB6F56"/>
    <w:rsid w:val="00EB70F1"/>
    <w:rsid w:val="00EB7685"/>
    <w:rsid w:val="00EB77AA"/>
    <w:rsid w:val="00EC0549"/>
    <w:rsid w:val="00EC111E"/>
    <w:rsid w:val="00EC1429"/>
    <w:rsid w:val="00EC1ECD"/>
    <w:rsid w:val="00EC43F0"/>
    <w:rsid w:val="00EC4E4D"/>
    <w:rsid w:val="00EC648D"/>
    <w:rsid w:val="00EC66B7"/>
    <w:rsid w:val="00EC6B5E"/>
    <w:rsid w:val="00EC6E2E"/>
    <w:rsid w:val="00EC79F5"/>
    <w:rsid w:val="00ED0300"/>
    <w:rsid w:val="00ED103D"/>
    <w:rsid w:val="00ED126A"/>
    <w:rsid w:val="00ED14FE"/>
    <w:rsid w:val="00ED17E6"/>
    <w:rsid w:val="00ED1A3F"/>
    <w:rsid w:val="00ED21FF"/>
    <w:rsid w:val="00ED261A"/>
    <w:rsid w:val="00ED2DF1"/>
    <w:rsid w:val="00ED3274"/>
    <w:rsid w:val="00ED35B3"/>
    <w:rsid w:val="00ED36E8"/>
    <w:rsid w:val="00ED4044"/>
    <w:rsid w:val="00ED4B5C"/>
    <w:rsid w:val="00ED4CEC"/>
    <w:rsid w:val="00ED5EED"/>
    <w:rsid w:val="00ED7354"/>
    <w:rsid w:val="00ED7D04"/>
    <w:rsid w:val="00EE1085"/>
    <w:rsid w:val="00EE1E3F"/>
    <w:rsid w:val="00EE2C61"/>
    <w:rsid w:val="00EE311E"/>
    <w:rsid w:val="00EE3426"/>
    <w:rsid w:val="00EE3A5A"/>
    <w:rsid w:val="00EE3E01"/>
    <w:rsid w:val="00EE4225"/>
    <w:rsid w:val="00EE45F8"/>
    <w:rsid w:val="00EE4A59"/>
    <w:rsid w:val="00EE4ED7"/>
    <w:rsid w:val="00EE571D"/>
    <w:rsid w:val="00EE650C"/>
    <w:rsid w:val="00EE7015"/>
    <w:rsid w:val="00EF0BA7"/>
    <w:rsid w:val="00EF1C6C"/>
    <w:rsid w:val="00EF20DF"/>
    <w:rsid w:val="00EF21D6"/>
    <w:rsid w:val="00EF25FC"/>
    <w:rsid w:val="00EF265C"/>
    <w:rsid w:val="00EF2ED5"/>
    <w:rsid w:val="00EF34FB"/>
    <w:rsid w:val="00EF410E"/>
    <w:rsid w:val="00EF43FC"/>
    <w:rsid w:val="00EF5D08"/>
    <w:rsid w:val="00EF5ED0"/>
    <w:rsid w:val="00EF6197"/>
    <w:rsid w:val="00EF70AB"/>
    <w:rsid w:val="00EF7487"/>
    <w:rsid w:val="00F00306"/>
    <w:rsid w:val="00F009A5"/>
    <w:rsid w:val="00F010C2"/>
    <w:rsid w:val="00F0123D"/>
    <w:rsid w:val="00F01C5C"/>
    <w:rsid w:val="00F01E7E"/>
    <w:rsid w:val="00F0340B"/>
    <w:rsid w:val="00F03D5E"/>
    <w:rsid w:val="00F05D13"/>
    <w:rsid w:val="00F06F10"/>
    <w:rsid w:val="00F0783D"/>
    <w:rsid w:val="00F07D0E"/>
    <w:rsid w:val="00F07F18"/>
    <w:rsid w:val="00F1099A"/>
    <w:rsid w:val="00F10D11"/>
    <w:rsid w:val="00F10E62"/>
    <w:rsid w:val="00F1192E"/>
    <w:rsid w:val="00F11CCC"/>
    <w:rsid w:val="00F12332"/>
    <w:rsid w:val="00F12583"/>
    <w:rsid w:val="00F13266"/>
    <w:rsid w:val="00F14D30"/>
    <w:rsid w:val="00F15612"/>
    <w:rsid w:val="00F1658A"/>
    <w:rsid w:val="00F171EA"/>
    <w:rsid w:val="00F21676"/>
    <w:rsid w:val="00F22233"/>
    <w:rsid w:val="00F228EE"/>
    <w:rsid w:val="00F22912"/>
    <w:rsid w:val="00F23179"/>
    <w:rsid w:val="00F23205"/>
    <w:rsid w:val="00F237E3"/>
    <w:rsid w:val="00F2508E"/>
    <w:rsid w:val="00F2568F"/>
    <w:rsid w:val="00F25A91"/>
    <w:rsid w:val="00F26B70"/>
    <w:rsid w:val="00F26BC9"/>
    <w:rsid w:val="00F27711"/>
    <w:rsid w:val="00F27E49"/>
    <w:rsid w:val="00F27EA3"/>
    <w:rsid w:val="00F30848"/>
    <w:rsid w:val="00F31085"/>
    <w:rsid w:val="00F3138C"/>
    <w:rsid w:val="00F31BDD"/>
    <w:rsid w:val="00F31C7D"/>
    <w:rsid w:val="00F332B8"/>
    <w:rsid w:val="00F335A0"/>
    <w:rsid w:val="00F3388B"/>
    <w:rsid w:val="00F33A82"/>
    <w:rsid w:val="00F341AC"/>
    <w:rsid w:val="00F3444F"/>
    <w:rsid w:val="00F35417"/>
    <w:rsid w:val="00F35ED8"/>
    <w:rsid w:val="00F37540"/>
    <w:rsid w:val="00F407AF"/>
    <w:rsid w:val="00F40902"/>
    <w:rsid w:val="00F413A7"/>
    <w:rsid w:val="00F4182C"/>
    <w:rsid w:val="00F423B4"/>
    <w:rsid w:val="00F42455"/>
    <w:rsid w:val="00F42892"/>
    <w:rsid w:val="00F43615"/>
    <w:rsid w:val="00F4362B"/>
    <w:rsid w:val="00F43D74"/>
    <w:rsid w:val="00F44B5B"/>
    <w:rsid w:val="00F450C4"/>
    <w:rsid w:val="00F45150"/>
    <w:rsid w:val="00F45840"/>
    <w:rsid w:val="00F45997"/>
    <w:rsid w:val="00F45A75"/>
    <w:rsid w:val="00F476F8"/>
    <w:rsid w:val="00F47D85"/>
    <w:rsid w:val="00F500B1"/>
    <w:rsid w:val="00F50D74"/>
    <w:rsid w:val="00F51622"/>
    <w:rsid w:val="00F51D67"/>
    <w:rsid w:val="00F52304"/>
    <w:rsid w:val="00F52401"/>
    <w:rsid w:val="00F52531"/>
    <w:rsid w:val="00F54211"/>
    <w:rsid w:val="00F54525"/>
    <w:rsid w:val="00F546D6"/>
    <w:rsid w:val="00F55143"/>
    <w:rsid w:val="00F55289"/>
    <w:rsid w:val="00F55A51"/>
    <w:rsid w:val="00F55FC8"/>
    <w:rsid w:val="00F57D0E"/>
    <w:rsid w:val="00F602BB"/>
    <w:rsid w:val="00F604D5"/>
    <w:rsid w:val="00F606A4"/>
    <w:rsid w:val="00F60941"/>
    <w:rsid w:val="00F61232"/>
    <w:rsid w:val="00F617EA"/>
    <w:rsid w:val="00F61921"/>
    <w:rsid w:val="00F61B50"/>
    <w:rsid w:val="00F6204F"/>
    <w:rsid w:val="00F62643"/>
    <w:rsid w:val="00F62645"/>
    <w:rsid w:val="00F62B1A"/>
    <w:rsid w:val="00F62E73"/>
    <w:rsid w:val="00F64430"/>
    <w:rsid w:val="00F6461C"/>
    <w:rsid w:val="00F6545D"/>
    <w:rsid w:val="00F662B1"/>
    <w:rsid w:val="00F66C54"/>
    <w:rsid w:val="00F6735D"/>
    <w:rsid w:val="00F673AF"/>
    <w:rsid w:val="00F6785C"/>
    <w:rsid w:val="00F679FC"/>
    <w:rsid w:val="00F7052A"/>
    <w:rsid w:val="00F715E0"/>
    <w:rsid w:val="00F71B2C"/>
    <w:rsid w:val="00F722B0"/>
    <w:rsid w:val="00F723B7"/>
    <w:rsid w:val="00F72994"/>
    <w:rsid w:val="00F72AC8"/>
    <w:rsid w:val="00F732AC"/>
    <w:rsid w:val="00F738F7"/>
    <w:rsid w:val="00F73E12"/>
    <w:rsid w:val="00F74015"/>
    <w:rsid w:val="00F7453A"/>
    <w:rsid w:val="00F748B9"/>
    <w:rsid w:val="00F750A9"/>
    <w:rsid w:val="00F750FA"/>
    <w:rsid w:val="00F751FD"/>
    <w:rsid w:val="00F752ED"/>
    <w:rsid w:val="00F75B4E"/>
    <w:rsid w:val="00F7661F"/>
    <w:rsid w:val="00F76910"/>
    <w:rsid w:val="00F77268"/>
    <w:rsid w:val="00F776A6"/>
    <w:rsid w:val="00F80384"/>
    <w:rsid w:val="00F8060A"/>
    <w:rsid w:val="00F80DDB"/>
    <w:rsid w:val="00F81998"/>
    <w:rsid w:val="00F82F27"/>
    <w:rsid w:val="00F837FD"/>
    <w:rsid w:val="00F838A1"/>
    <w:rsid w:val="00F838A3"/>
    <w:rsid w:val="00F83D5F"/>
    <w:rsid w:val="00F8405F"/>
    <w:rsid w:val="00F857C3"/>
    <w:rsid w:val="00F864E8"/>
    <w:rsid w:val="00F86EA3"/>
    <w:rsid w:val="00F8728F"/>
    <w:rsid w:val="00F87597"/>
    <w:rsid w:val="00F875DD"/>
    <w:rsid w:val="00F876FF"/>
    <w:rsid w:val="00F90761"/>
    <w:rsid w:val="00F90876"/>
    <w:rsid w:val="00F91C77"/>
    <w:rsid w:val="00F91D77"/>
    <w:rsid w:val="00F91F8A"/>
    <w:rsid w:val="00F92049"/>
    <w:rsid w:val="00F929AB"/>
    <w:rsid w:val="00F93BE5"/>
    <w:rsid w:val="00F93FD7"/>
    <w:rsid w:val="00F95789"/>
    <w:rsid w:val="00F95AE4"/>
    <w:rsid w:val="00F96578"/>
    <w:rsid w:val="00F9692D"/>
    <w:rsid w:val="00F96A83"/>
    <w:rsid w:val="00F972C6"/>
    <w:rsid w:val="00FA0834"/>
    <w:rsid w:val="00FA0DCC"/>
    <w:rsid w:val="00FA1EA3"/>
    <w:rsid w:val="00FA244A"/>
    <w:rsid w:val="00FA3A49"/>
    <w:rsid w:val="00FA3C86"/>
    <w:rsid w:val="00FA3F48"/>
    <w:rsid w:val="00FA426C"/>
    <w:rsid w:val="00FA4586"/>
    <w:rsid w:val="00FA46E9"/>
    <w:rsid w:val="00FA6496"/>
    <w:rsid w:val="00FA6532"/>
    <w:rsid w:val="00FA692A"/>
    <w:rsid w:val="00FA7299"/>
    <w:rsid w:val="00FA78EA"/>
    <w:rsid w:val="00FB0423"/>
    <w:rsid w:val="00FB08C2"/>
    <w:rsid w:val="00FB1993"/>
    <w:rsid w:val="00FB277F"/>
    <w:rsid w:val="00FB27EB"/>
    <w:rsid w:val="00FB2B05"/>
    <w:rsid w:val="00FB2D80"/>
    <w:rsid w:val="00FB341E"/>
    <w:rsid w:val="00FB3699"/>
    <w:rsid w:val="00FB41BD"/>
    <w:rsid w:val="00FB441E"/>
    <w:rsid w:val="00FB47D2"/>
    <w:rsid w:val="00FB4945"/>
    <w:rsid w:val="00FB4B52"/>
    <w:rsid w:val="00FB527B"/>
    <w:rsid w:val="00FB532B"/>
    <w:rsid w:val="00FB56CC"/>
    <w:rsid w:val="00FB61E2"/>
    <w:rsid w:val="00FB63AC"/>
    <w:rsid w:val="00FB65EA"/>
    <w:rsid w:val="00FB6954"/>
    <w:rsid w:val="00FB77B9"/>
    <w:rsid w:val="00FC06C1"/>
    <w:rsid w:val="00FC1FC8"/>
    <w:rsid w:val="00FC2537"/>
    <w:rsid w:val="00FC31B7"/>
    <w:rsid w:val="00FC381B"/>
    <w:rsid w:val="00FC3A4E"/>
    <w:rsid w:val="00FC4DF9"/>
    <w:rsid w:val="00FC4EAD"/>
    <w:rsid w:val="00FC5477"/>
    <w:rsid w:val="00FC5C95"/>
    <w:rsid w:val="00FC6426"/>
    <w:rsid w:val="00FC693F"/>
    <w:rsid w:val="00FC6FC3"/>
    <w:rsid w:val="00FC71EB"/>
    <w:rsid w:val="00FD001C"/>
    <w:rsid w:val="00FD0B5C"/>
    <w:rsid w:val="00FD0BC4"/>
    <w:rsid w:val="00FD0C4D"/>
    <w:rsid w:val="00FD0CDA"/>
    <w:rsid w:val="00FD0D1D"/>
    <w:rsid w:val="00FD0FA2"/>
    <w:rsid w:val="00FD0FF0"/>
    <w:rsid w:val="00FD1065"/>
    <w:rsid w:val="00FD115E"/>
    <w:rsid w:val="00FD11C0"/>
    <w:rsid w:val="00FD1A6A"/>
    <w:rsid w:val="00FD1B49"/>
    <w:rsid w:val="00FD2DF5"/>
    <w:rsid w:val="00FD46C7"/>
    <w:rsid w:val="00FD4BE7"/>
    <w:rsid w:val="00FD541D"/>
    <w:rsid w:val="00FD5AA2"/>
    <w:rsid w:val="00FD5CB3"/>
    <w:rsid w:val="00FD5EB1"/>
    <w:rsid w:val="00FD62E5"/>
    <w:rsid w:val="00FD6359"/>
    <w:rsid w:val="00FD66D1"/>
    <w:rsid w:val="00FD67BB"/>
    <w:rsid w:val="00FD7283"/>
    <w:rsid w:val="00FD7BF1"/>
    <w:rsid w:val="00FE11E9"/>
    <w:rsid w:val="00FE122E"/>
    <w:rsid w:val="00FE1344"/>
    <w:rsid w:val="00FE396B"/>
    <w:rsid w:val="00FE4076"/>
    <w:rsid w:val="00FE457F"/>
    <w:rsid w:val="00FE52DD"/>
    <w:rsid w:val="00FE5C3B"/>
    <w:rsid w:val="00FE63DE"/>
    <w:rsid w:val="00FE63FF"/>
    <w:rsid w:val="00FE7FEF"/>
    <w:rsid w:val="00FF04E1"/>
    <w:rsid w:val="00FF1107"/>
    <w:rsid w:val="00FF226E"/>
    <w:rsid w:val="00FF3018"/>
    <w:rsid w:val="00FF317C"/>
    <w:rsid w:val="00FF3D07"/>
    <w:rsid w:val="00FF4B89"/>
    <w:rsid w:val="00FF4E5E"/>
    <w:rsid w:val="00FF5061"/>
    <w:rsid w:val="00FF5071"/>
    <w:rsid w:val="00FF5B3E"/>
    <w:rsid w:val="00FF6584"/>
    <w:rsid w:val="00FF7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F1AB0"/>
  <w15:docId w15:val="{D0964B05-B690-4397-8D24-D77A256BC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1B08"/>
    <w:rPr>
      <w:rFonts w:ascii="Verdana" w:eastAsia="Verdana" w:hAnsi="Verdana" w:cs="Verdana"/>
    </w:rPr>
  </w:style>
  <w:style w:type="paragraph" w:styleId="Heading1">
    <w:name w:val="heading 1"/>
    <w:basedOn w:val="Normal"/>
    <w:link w:val="Heading1Char"/>
    <w:uiPriority w:val="1"/>
    <w:qFormat/>
    <w:rsid w:val="00E91B08"/>
    <w:pPr>
      <w:spacing w:before="20"/>
      <w:ind w:left="20"/>
      <w:outlineLvl w:val="0"/>
    </w:pPr>
    <w:rPr>
      <w:b/>
      <w:bCs/>
      <w:color w:val="EB7B2F"/>
      <w:sz w:val="24"/>
      <w:szCs w:val="24"/>
    </w:rPr>
  </w:style>
  <w:style w:type="paragraph" w:styleId="Heading2">
    <w:name w:val="heading 2"/>
    <w:basedOn w:val="Normal"/>
    <w:link w:val="Heading2Char"/>
    <w:uiPriority w:val="1"/>
    <w:qFormat/>
    <w:pPr>
      <w:spacing w:line="214" w:lineRule="exact"/>
      <w:ind w:left="838" w:hanging="361"/>
      <w:jc w:val="both"/>
      <w:outlineLvl w:val="1"/>
    </w:pPr>
    <w:rPr>
      <w:b/>
      <w:bCs/>
      <w:sz w:val="18"/>
      <w:szCs w:val="18"/>
    </w:rPr>
  </w:style>
  <w:style w:type="paragraph" w:styleId="Heading3">
    <w:name w:val="heading 3"/>
    <w:basedOn w:val="Normal"/>
    <w:link w:val="Heading3Char"/>
    <w:uiPriority w:val="1"/>
    <w:qFormat/>
    <w:pPr>
      <w:ind w:left="118"/>
      <w:outlineLvl w:val="2"/>
    </w:pPr>
    <w:rPr>
      <w:b/>
      <w:bCs/>
      <w:i/>
      <w:iCs/>
      <w:sz w:val="18"/>
      <w:szCs w:val="18"/>
    </w:rPr>
  </w:style>
  <w:style w:type="paragraph" w:styleId="Heading5">
    <w:name w:val="heading 5"/>
    <w:basedOn w:val="Normal"/>
    <w:next w:val="Normal"/>
    <w:link w:val="Heading5Char"/>
    <w:uiPriority w:val="9"/>
    <w:semiHidden/>
    <w:unhideWhenUsed/>
    <w:qFormat/>
    <w:rsid w:val="004F1399"/>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583852"/>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526C6"/>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C69EF"/>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2"/>
      <w:ind w:left="118"/>
    </w:pPr>
    <w:rPr>
      <w:sz w:val="18"/>
      <w:szCs w:val="18"/>
    </w:rPr>
  </w:style>
  <w:style w:type="paragraph" w:styleId="BodyText">
    <w:name w:val="Body Text"/>
    <w:basedOn w:val="Normal"/>
    <w:link w:val="BodyTextChar"/>
    <w:uiPriority w:val="1"/>
    <w:qFormat/>
    <w:pPr>
      <w:ind w:left="838"/>
    </w:pPr>
    <w:rPr>
      <w:sz w:val="18"/>
      <w:szCs w:val="18"/>
    </w:rPr>
  </w:style>
  <w:style w:type="paragraph" w:styleId="Title">
    <w:name w:val="Title"/>
    <w:basedOn w:val="Normal"/>
    <w:link w:val="TitleChar"/>
    <w:uiPriority w:val="1"/>
    <w:qFormat/>
    <w:pPr>
      <w:spacing w:before="279"/>
      <w:ind w:left="421" w:right="447"/>
      <w:jc w:val="center"/>
    </w:pPr>
    <w:rPr>
      <w:sz w:val="48"/>
      <w:szCs w:val="48"/>
    </w:rPr>
  </w:style>
  <w:style w:type="paragraph" w:styleId="ListParagraph">
    <w:name w:val="List Paragraph"/>
    <w:basedOn w:val="Normal"/>
    <w:link w:val="ListParagraphChar"/>
    <w:uiPriority w:val="1"/>
    <w:qFormat/>
    <w:pPr>
      <w:ind w:left="838"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672BF"/>
    <w:rPr>
      <w:color w:val="0000FF" w:themeColor="hyperlink"/>
      <w:u w:val="single"/>
    </w:rPr>
  </w:style>
  <w:style w:type="paragraph" w:styleId="Header">
    <w:name w:val="header"/>
    <w:basedOn w:val="Normal"/>
    <w:link w:val="HeaderChar"/>
    <w:uiPriority w:val="99"/>
    <w:unhideWhenUsed/>
    <w:rsid w:val="00A31D5E"/>
    <w:pPr>
      <w:tabs>
        <w:tab w:val="center" w:pos="4680"/>
        <w:tab w:val="right" w:pos="9360"/>
      </w:tabs>
    </w:pPr>
  </w:style>
  <w:style w:type="character" w:customStyle="1" w:styleId="HeaderChar">
    <w:name w:val="Header Char"/>
    <w:basedOn w:val="DefaultParagraphFont"/>
    <w:link w:val="Header"/>
    <w:uiPriority w:val="99"/>
    <w:rsid w:val="00A31D5E"/>
    <w:rPr>
      <w:rFonts w:ascii="Verdana" w:eastAsia="Verdana" w:hAnsi="Verdana" w:cs="Verdana"/>
    </w:rPr>
  </w:style>
  <w:style w:type="paragraph" w:styleId="Footer">
    <w:name w:val="footer"/>
    <w:basedOn w:val="Normal"/>
    <w:link w:val="FooterChar"/>
    <w:uiPriority w:val="99"/>
    <w:unhideWhenUsed/>
    <w:rsid w:val="00A31D5E"/>
    <w:pPr>
      <w:tabs>
        <w:tab w:val="center" w:pos="4680"/>
        <w:tab w:val="right" w:pos="9360"/>
      </w:tabs>
    </w:pPr>
  </w:style>
  <w:style w:type="character" w:customStyle="1" w:styleId="FooterChar">
    <w:name w:val="Footer Char"/>
    <w:basedOn w:val="DefaultParagraphFont"/>
    <w:link w:val="Footer"/>
    <w:uiPriority w:val="99"/>
    <w:rsid w:val="00A31D5E"/>
    <w:rPr>
      <w:rFonts w:ascii="Verdana" w:eastAsia="Verdana" w:hAnsi="Verdana" w:cs="Verdana"/>
    </w:rPr>
  </w:style>
  <w:style w:type="character" w:customStyle="1" w:styleId="Heading3Char">
    <w:name w:val="Heading 3 Char"/>
    <w:basedOn w:val="DefaultParagraphFont"/>
    <w:link w:val="Heading3"/>
    <w:uiPriority w:val="1"/>
    <w:rsid w:val="00313E02"/>
    <w:rPr>
      <w:rFonts w:ascii="Verdana" w:eastAsia="Verdana" w:hAnsi="Verdana" w:cs="Verdana"/>
      <w:b/>
      <w:bCs/>
      <w:i/>
      <w:iCs/>
      <w:sz w:val="18"/>
      <w:szCs w:val="18"/>
    </w:rPr>
  </w:style>
  <w:style w:type="character" w:customStyle="1" w:styleId="BodyTextChar">
    <w:name w:val="Body Text Char"/>
    <w:basedOn w:val="DefaultParagraphFont"/>
    <w:link w:val="BodyText"/>
    <w:uiPriority w:val="1"/>
    <w:rsid w:val="00313E02"/>
    <w:rPr>
      <w:rFonts w:ascii="Verdana" w:eastAsia="Verdana" w:hAnsi="Verdana" w:cs="Verdana"/>
      <w:sz w:val="18"/>
      <w:szCs w:val="18"/>
    </w:rPr>
  </w:style>
  <w:style w:type="character" w:customStyle="1" w:styleId="Heading1Char">
    <w:name w:val="Heading 1 Char"/>
    <w:basedOn w:val="DefaultParagraphFont"/>
    <w:link w:val="Heading1"/>
    <w:uiPriority w:val="1"/>
    <w:rsid w:val="00E91B08"/>
    <w:rPr>
      <w:rFonts w:ascii="Verdana" w:eastAsia="Verdana" w:hAnsi="Verdana" w:cs="Verdana"/>
      <w:b/>
      <w:bCs/>
      <w:color w:val="EB7B2F"/>
      <w:sz w:val="24"/>
      <w:szCs w:val="24"/>
    </w:rPr>
  </w:style>
  <w:style w:type="character" w:customStyle="1" w:styleId="Heading6Char">
    <w:name w:val="Heading 6 Char"/>
    <w:basedOn w:val="DefaultParagraphFont"/>
    <w:link w:val="Heading6"/>
    <w:uiPriority w:val="9"/>
    <w:rsid w:val="00583852"/>
    <w:rPr>
      <w:rFonts w:asciiTheme="majorHAnsi" w:eastAsiaTheme="majorEastAsia" w:hAnsiTheme="majorHAnsi" w:cstheme="majorBidi"/>
      <w:color w:val="243F60" w:themeColor="accent1" w:themeShade="7F"/>
    </w:rPr>
  </w:style>
  <w:style w:type="character" w:styleId="CommentReference">
    <w:name w:val="annotation reference"/>
    <w:basedOn w:val="DefaultParagraphFont"/>
    <w:uiPriority w:val="99"/>
    <w:semiHidden/>
    <w:unhideWhenUsed/>
    <w:rsid w:val="00ED126A"/>
    <w:rPr>
      <w:sz w:val="16"/>
      <w:szCs w:val="16"/>
    </w:rPr>
  </w:style>
  <w:style w:type="paragraph" w:styleId="CommentText">
    <w:name w:val="annotation text"/>
    <w:basedOn w:val="Normal"/>
    <w:link w:val="CommentTextChar"/>
    <w:uiPriority w:val="99"/>
    <w:unhideWhenUsed/>
    <w:rsid w:val="00ED126A"/>
    <w:rPr>
      <w:sz w:val="20"/>
      <w:szCs w:val="20"/>
    </w:rPr>
  </w:style>
  <w:style w:type="character" w:customStyle="1" w:styleId="CommentTextChar">
    <w:name w:val="Comment Text Char"/>
    <w:basedOn w:val="DefaultParagraphFont"/>
    <w:link w:val="CommentText"/>
    <w:uiPriority w:val="99"/>
    <w:rsid w:val="00ED126A"/>
    <w:rPr>
      <w:rFonts w:ascii="Verdana" w:eastAsia="Verdana" w:hAnsi="Verdana" w:cs="Verdana"/>
      <w:sz w:val="20"/>
      <w:szCs w:val="20"/>
    </w:rPr>
  </w:style>
  <w:style w:type="paragraph" w:styleId="BalloonText">
    <w:name w:val="Balloon Text"/>
    <w:basedOn w:val="Normal"/>
    <w:link w:val="BalloonTextChar"/>
    <w:uiPriority w:val="99"/>
    <w:semiHidden/>
    <w:unhideWhenUsed/>
    <w:rsid w:val="00ED12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126A"/>
    <w:rPr>
      <w:rFonts w:ascii="Segoe UI" w:eastAsia="Verdana" w:hAnsi="Segoe UI" w:cs="Segoe UI"/>
      <w:sz w:val="18"/>
      <w:szCs w:val="18"/>
    </w:rPr>
  </w:style>
  <w:style w:type="paragraph" w:styleId="CommentSubject">
    <w:name w:val="annotation subject"/>
    <w:basedOn w:val="CommentText"/>
    <w:next w:val="CommentText"/>
    <w:link w:val="CommentSubjectChar"/>
    <w:uiPriority w:val="99"/>
    <w:semiHidden/>
    <w:unhideWhenUsed/>
    <w:rsid w:val="00ED126A"/>
    <w:rPr>
      <w:b/>
      <w:bCs/>
    </w:rPr>
  </w:style>
  <w:style w:type="character" w:customStyle="1" w:styleId="CommentSubjectChar">
    <w:name w:val="Comment Subject Char"/>
    <w:basedOn w:val="CommentTextChar"/>
    <w:link w:val="CommentSubject"/>
    <w:uiPriority w:val="99"/>
    <w:semiHidden/>
    <w:rsid w:val="00ED126A"/>
    <w:rPr>
      <w:rFonts w:ascii="Verdana" w:eastAsia="Verdana" w:hAnsi="Verdana" w:cs="Verdana"/>
      <w:b/>
      <w:bCs/>
      <w:sz w:val="20"/>
      <w:szCs w:val="20"/>
    </w:rPr>
  </w:style>
  <w:style w:type="numbering" w:customStyle="1" w:styleId="ImportedStyle1">
    <w:name w:val="Imported Style 1"/>
    <w:rsid w:val="0059384D"/>
    <w:pPr>
      <w:numPr>
        <w:numId w:val="31"/>
      </w:numPr>
    </w:pPr>
  </w:style>
  <w:style w:type="numbering" w:customStyle="1" w:styleId="ImportedStyle2">
    <w:name w:val="Imported Style 2"/>
    <w:rsid w:val="0059384D"/>
    <w:pPr>
      <w:numPr>
        <w:numId w:val="32"/>
      </w:numPr>
    </w:pPr>
  </w:style>
  <w:style w:type="paragraph" w:customStyle="1" w:styleId="Standard">
    <w:name w:val="Standard"/>
    <w:qFormat/>
    <w:rsid w:val="001D7AE5"/>
    <w:pPr>
      <w:widowControl/>
      <w:overflowPunct w:val="0"/>
      <w:autoSpaceDE/>
      <w:textAlignment w:val="baseline"/>
    </w:pPr>
    <w:rPr>
      <w:rFonts w:ascii="Liberation Serif" w:eastAsia="Noto Sans JP" w:hAnsi="Liberation Serif" w:cs="Droid Sans Devanagari"/>
      <w:kern w:val="3"/>
      <w:sz w:val="24"/>
      <w:szCs w:val="24"/>
      <w:lang w:val="en-GB" w:eastAsia="zh-CN" w:bidi="hi-IN"/>
    </w:rPr>
  </w:style>
  <w:style w:type="character" w:customStyle="1" w:styleId="Internetlink">
    <w:name w:val="Internet link"/>
    <w:qFormat/>
    <w:rsid w:val="001D7AE5"/>
    <w:rPr>
      <w:color w:val="000080"/>
      <w:u w:val="single"/>
    </w:rPr>
  </w:style>
  <w:style w:type="numbering" w:customStyle="1" w:styleId="WWNum1">
    <w:name w:val="WWNum1"/>
    <w:basedOn w:val="NoList"/>
    <w:rsid w:val="001D7AE5"/>
    <w:pPr>
      <w:numPr>
        <w:numId w:val="33"/>
      </w:numPr>
    </w:pPr>
  </w:style>
  <w:style w:type="numbering" w:customStyle="1" w:styleId="WWNum2">
    <w:name w:val="WWNum2"/>
    <w:basedOn w:val="NoList"/>
    <w:rsid w:val="001D7AE5"/>
    <w:pPr>
      <w:numPr>
        <w:numId w:val="34"/>
      </w:numPr>
    </w:pPr>
  </w:style>
  <w:style w:type="paragraph" w:customStyle="1" w:styleId="Body">
    <w:name w:val="Body"/>
    <w:rsid w:val="00695707"/>
    <w:pPr>
      <w:pBdr>
        <w:top w:val="nil"/>
        <w:left w:val="nil"/>
        <w:bottom w:val="nil"/>
        <w:right w:val="nil"/>
        <w:between w:val="nil"/>
        <w:bar w:val="nil"/>
      </w:pBdr>
      <w:autoSpaceDE/>
      <w:autoSpaceDN/>
    </w:pPr>
    <w:rPr>
      <w:rFonts w:ascii="Verdana" w:eastAsia="Arial Unicode MS" w:hAnsi="Verdana" w:cs="Arial Unicode MS"/>
      <w:color w:val="000000"/>
      <w:u w:color="000000"/>
      <w:bdr w:val="nil"/>
      <w14:textOutline w14:w="0" w14:cap="flat" w14:cmpd="sng" w14:algn="ctr">
        <w14:noFill/>
        <w14:prstDash w14:val="solid"/>
        <w14:bevel/>
      </w14:textOutline>
    </w:rPr>
  </w:style>
  <w:style w:type="character" w:customStyle="1" w:styleId="None">
    <w:name w:val="None"/>
    <w:rsid w:val="00695707"/>
  </w:style>
  <w:style w:type="character" w:customStyle="1" w:styleId="Hyperlink0">
    <w:name w:val="Hyperlink.0"/>
    <w:basedOn w:val="None"/>
    <w:rsid w:val="00695707"/>
    <w:rPr>
      <w:outline w:val="0"/>
      <w:color w:val="0000FF"/>
      <w:spacing w:val="0"/>
      <w:u w:val="single" w:color="0000FF"/>
    </w:rPr>
  </w:style>
  <w:style w:type="paragraph" w:styleId="Revision">
    <w:name w:val="Revision"/>
    <w:hidden/>
    <w:uiPriority w:val="99"/>
    <w:semiHidden/>
    <w:rsid w:val="00BF40A0"/>
    <w:pPr>
      <w:widowControl/>
      <w:autoSpaceDE/>
      <w:autoSpaceDN/>
    </w:pPr>
    <w:rPr>
      <w:rFonts w:ascii="Verdana" w:eastAsia="Verdana" w:hAnsi="Verdana" w:cs="Verdana"/>
    </w:rPr>
  </w:style>
  <w:style w:type="paragraph" w:styleId="NoSpacing">
    <w:name w:val="No Spacing"/>
    <w:uiPriority w:val="1"/>
    <w:qFormat/>
    <w:rsid w:val="00F52304"/>
    <w:rPr>
      <w:rFonts w:ascii="Verdana" w:eastAsia="Verdana" w:hAnsi="Verdana" w:cs="Verdana"/>
    </w:rPr>
  </w:style>
  <w:style w:type="character" w:customStyle="1" w:styleId="Heading7Char">
    <w:name w:val="Heading 7 Char"/>
    <w:basedOn w:val="DefaultParagraphFont"/>
    <w:link w:val="Heading7"/>
    <w:uiPriority w:val="99"/>
    <w:qFormat/>
    <w:rsid w:val="005526C6"/>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5526C6"/>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9C099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9C099F"/>
    <w:pPr>
      <w:spacing w:after="100"/>
      <w:ind w:left="440"/>
    </w:pPr>
  </w:style>
  <w:style w:type="paragraph" w:styleId="TOC2">
    <w:name w:val="toc 2"/>
    <w:basedOn w:val="Normal"/>
    <w:next w:val="Normal"/>
    <w:autoRedefine/>
    <w:uiPriority w:val="39"/>
    <w:unhideWhenUsed/>
    <w:rsid w:val="009C099F"/>
    <w:pPr>
      <w:spacing w:after="100"/>
      <w:ind w:left="220"/>
    </w:pPr>
  </w:style>
  <w:style w:type="paragraph" w:styleId="TOC4">
    <w:name w:val="toc 4"/>
    <w:basedOn w:val="Normal"/>
    <w:next w:val="Normal"/>
    <w:autoRedefine/>
    <w:uiPriority w:val="39"/>
    <w:unhideWhenUsed/>
    <w:rsid w:val="009C099F"/>
    <w:pPr>
      <w:widowControl/>
      <w:autoSpaceDE/>
      <w:autoSpaceDN/>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9C099F"/>
    <w:pPr>
      <w:widowControl/>
      <w:autoSpaceDE/>
      <w:autoSpaceDN/>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9C099F"/>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9C099F"/>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9C099F"/>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9C099F"/>
    <w:pPr>
      <w:widowControl/>
      <w:autoSpaceDE/>
      <w:autoSpaceDN/>
      <w:spacing w:after="100" w:line="259" w:lineRule="auto"/>
      <w:ind w:left="1760"/>
    </w:pPr>
    <w:rPr>
      <w:rFonts w:asciiTheme="minorHAnsi" w:eastAsiaTheme="minorEastAsia" w:hAnsiTheme="minorHAnsi" w:cstheme="minorBidi"/>
    </w:rPr>
  </w:style>
  <w:style w:type="character" w:customStyle="1" w:styleId="Heading5Char">
    <w:name w:val="Heading 5 Char"/>
    <w:basedOn w:val="DefaultParagraphFont"/>
    <w:link w:val="Heading5"/>
    <w:uiPriority w:val="9"/>
    <w:semiHidden/>
    <w:rsid w:val="004F1399"/>
    <w:rPr>
      <w:rFonts w:asciiTheme="majorHAnsi" w:eastAsiaTheme="majorEastAsia" w:hAnsiTheme="majorHAnsi" w:cstheme="majorBidi"/>
      <w:color w:val="365F91" w:themeColor="accent1" w:themeShade="BF"/>
    </w:rPr>
  </w:style>
  <w:style w:type="character" w:customStyle="1" w:styleId="Hyperlink1">
    <w:name w:val="Hyperlink1"/>
    <w:basedOn w:val="DefaultParagraphFont"/>
    <w:rsid w:val="004F1399"/>
    <w:rPr>
      <w:rFonts w:cs="Times New Roman"/>
      <w:color w:val="000080"/>
      <w:u w:val="single"/>
      <w:lang w:val="en-US" w:eastAsia="en-US"/>
    </w:rPr>
  </w:style>
  <w:style w:type="paragraph" w:customStyle="1" w:styleId="Heading">
    <w:name w:val="Heading"/>
    <w:rsid w:val="00D10A53"/>
    <w:pPr>
      <w:pBdr>
        <w:top w:val="nil"/>
        <w:left w:val="nil"/>
        <w:bottom w:val="nil"/>
        <w:right w:val="nil"/>
        <w:between w:val="nil"/>
        <w:bar w:val="nil"/>
      </w:pBdr>
      <w:autoSpaceDE/>
      <w:autoSpaceDN/>
      <w:spacing w:before="20"/>
      <w:ind w:left="20"/>
      <w:outlineLvl w:val="0"/>
    </w:pPr>
    <w:rPr>
      <w:rFonts w:ascii="Verdana" w:eastAsia="Arial Unicode MS" w:hAnsi="Verdana" w:cs="Arial Unicode MS"/>
      <w:b/>
      <w:bCs/>
      <w:color w:val="EB7B2F"/>
      <w:sz w:val="24"/>
      <w:szCs w:val="24"/>
      <w:u w:color="EB7B2F"/>
      <w:bdr w:val="nil"/>
      <w14:textOutline w14:w="0" w14:cap="flat" w14:cmpd="sng" w14:algn="ctr">
        <w14:noFill/>
        <w14:prstDash w14:val="solid"/>
        <w14:bevel/>
      </w14:textOutline>
    </w:rPr>
  </w:style>
  <w:style w:type="character" w:customStyle="1" w:styleId="Hyperlink10">
    <w:name w:val="Hyperlink.1"/>
    <w:basedOn w:val="None"/>
    <w:rsid w:val="00D10A53"/>
  </w:style>
  <w:style w:type="paragraph" w:customStyle="1" w:styleId="CourseTitleScience">
    <w:name w:val="Course Title Science"/>
    <w:basedOn w:val="Normal"/>
    <w:rsid w:val="00A13BB1"/>
    <w:pPr>
      <w:widowControl/>
      <w:autoSpaceDE/>
      <w:autoSpaceDN/>
      <w:spacing w:after="240"/>
      <w:jc w:val="both"/>
    </w:pPr>
    <w:rPr>
      <w:rFonts w:eastAsia="Times New Roman" w:cs="Times New Roman"/>
      <w:b/>
      <w:i/>
      <w:sz w:val="18"/>
      <w:szCs w:val="18"/>
    </w:rPr>
  </w:style>
  <w:style w:type="paragraph" w:customStyle="1" w:styleId="BodyA">
    <w:name w:val="Body A"/>
    <w:rsid w:val="00353A89"/>
    <w:pPr>
      <w:pBdr>
        <w:top w:val="nil"/>
        <w:left w:val="nil"/>
        <w:bottom w:val="nil"/>
        <w:right w:val="nil"/>
        <w:between w:val="nil"/>
        <w:bar w:val="nil"/>
      </w:pBdr>
      <w:autoSpaceDE/>
      <w:autoSpaceDN/>
    </w:pPr>
    <w:rPr>
      <w:rFonts w:ascii="Verdana" w:eastAsia="Arial Unicode MS" w:hAnsi="Verdana" w:cs="Arial Unicode MS"/>
      <w:color w:val="000000"/>
      <w:u w:color="000000"/>
      <w:bdr w:val="nil"/>
      <w14:textOutline w14:w="12700" w14:cap="flat" w14:cmpd="sng" w14:algn="ctr">
        <w14:noFill/>
        <w14:prstDash w14:val="solid"/>
        <w14:miter w14:lim="400000"/>
      </w14:textOutline>
    </w:rPr>
  </w:style>
  <w:style w:type="character" w:customStyle="1" w:styleId="NoneA">
    <w:name w:val="None A"/>
    <w:rsid w:val="00353A89"/>
    <w:rPr>
      <w:lang w:val="en-US"/>
    </w:rPr>
  </w:style>
  <w:style w:type="character" w:customStyle="1" w:styleId="TitleChar">
    <w:name w:val="Title Char"/>
    <w:basedOn w:val="DefaultParagraphFont"/>
    <w:link w:val="Title"/>
    <w:uiPriority w:val="10"/>
    <w:rsid w:val="00965D9D"/>
    <w:rPr>
      <w:rFonts w:ascii="Verdana" w:eastAsia="Verdana" w:hAnsi="Verdana" w:cs="Verdana"/>
      <w:sz w:val="48"/>
      <w:szCs w:val="48"/>
    </w:rPr>
  </w:style>
  <w:style w:type="paragraph" w:customStyle="1" w:styleId="Default">
    <w:name w:val="Default"/>
    <w:rsid w:val="006165AD"/>
    <w:pPr>
      <w:widowControl/>
      <w:adjustRightInd w:val="0"/>
    </w:pPr>
    <w:rPr>
      <w:rFonts w:ascii="Verdana" w:hAnsi="Verdana" w:cs="Verdana"/>
      <w:color w:val="000000"/>
      <w:sz w:val="24"/>
      <w:szCs w:val="24"/>
    </w:rPr>
  </w:style>
  <w:style w:type="character" w:customStyle="1" w:styleId="Heading2Char">
    <w:name w:val="Heading 2 Char"/>
    <w:basedOn w:val="DefaultParagraphFont"/>
    <w:link w:val="Heading2"/>
    <w:uiPriority w:val="1"/>
    <w:rsid w:val="007621E6"/>
    <w:rPr>
      <w:rFonts w:ascii="Verdana" w:eastAsia="Verdana" w:hAnsi="Verdana" w:cs="Verdana"/>
      <w:b/>
      <w:bCs/>
      <w:sz w:val="18"/>
      <w:szCs w:val="18"/>
    </w:rPr>
  </w:style>
  <w:style w:type="paragraph" w:styleId="FootnoteText">
    <w:name w:val="footnote text"/>
    <w:basedOn w:val="Normal"/>
    <w:link w:val="FootnoteTextChar"/>
    <w:uiPriority w:val="99"/>
    <w:semiHidden/>
    <w:unhideWhenUsed/>
    <w:rsid w:val="0095346B"/>
    <w:rPr>
      <w:sz w:val="20"/>
      <w:szCs w:val="20"/>
    </w:rPr>
  </w:style>
  <w:style w:type="character" w:customStyle="1" w:styleId="FootnoteTextChar">
    <w:name w:val="Footnote Text Char"/>
    <w:basedOn w:val="DefaultParagraphFont"/>
    <w:link w:val="FootnoteText"/>
    <w:uiPriority w:val="99"/>
    <w:semiHidden/>
    <w:rsid w:val="0095346B"/>
    <w:rPr>
      <w:rFonts w:ascii="Verdana" w:eastAsia="Verdana" w:hAnsi="Verdana" w:cs="Verdana"/>
      <w:sz w:val="20"/>
      <w:szCs w:val="20"/>
    </w:rPr>
  </w:style>
  <w:style w:type="character" w:styleId="FootnoteReference">
    <w:name w:val="footnote reference"/>
    <w:basedOn w:val="DefaultParagraphFont"/>
    <w:uiPriority w:val="99"/>
    <w:semiHidden/>
    <w:unhideWhenUsed/>
    <w:rsid w:val="0095346B"/>
    <w:rPr>
      <w:vertAlign w:val="superscript"/>
    </w:rPr>
  </w:style>
  <w:style w:type="character" w:styleId="UnresolvedMention">
    <w:name w:val="Unresolved Mention"/>
    <w:basedOn w:val="DefaultParagraphFont"/>
    <w:uiPriority w:val="99"/>
    <w:semiHidden/>
    <w:unhideWhenUsed/>
    <w:rsid w:val="00F864E8"/>
    <w:rPr>
      <w:color w:val="605E5C"/>
      <w:shd w:val="clear" w:color="auto" w:fill="E1DFDD"/>
    </w:rPr>
  </w:style>
  <w:style w:type="table" w:styleId="TableGrid">
    <w:name w:val="Table Grid"/>
    <w:basedOn w:val="TableNormal"/>
    <w:uiPriority w:val="39"/>
    <w:rsid w:val="009E0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mportedStyle3">
    <w:name w:val="Imported Style 3"/>
    <w:rsid w:val="00E26D7F"/>
    <w:pPr>
      <w:numPr>
        <w:numId w:val="107"/>
      </w:numPr>
    </w:pPr>
  </w:style>
  <w:style w:type="numbering" w:customStyle="1" w:styleId="ImportedStyle4">
    <w:name w:val="Imported Style 4"/>
    <w:rsid w:val="00E26D7F"/>
    <w:pPr>
      <w:numPr>
        <w:numId w:val="109"/>
      </w:numPr>
    </w:pPr>
  </w:style>
  <w:style w:type="numbering" w:customStyle="1" w:styleId="Bullet">
    <w:name w:val="Bullet"/>
    <w:rsid w:val="00A95702"/>
    <w:pPr>
      <w:numPr>
        <w:numId w:val="112"/>
      </w:numPr>
    </w:pPr>
  </w:style>
  <w:style w:type="character" w:customStyle="1" w:styleId="Heading8Char">
    <w:name w:val="Heading 8 Char"/>
    <w:basedOn w:val="DefaultParagraphFont"/>
    <w:link w:val="Heading8"/>
    <w:uiPriority w:val="9"/>
    <w:semiHidden/>
    <w:rsid w:val="002C69EF"/>
    <w:rPr>
      <w:rFonts w:asciiTheme="majorHAnsi" w:eastAsiaTheme="majorEastAsia" w:hAnsiTheme="majorHAnsi" w:cstheme="majorBidi"/>
      <w:color w:val="272727" w:themeColor="text1" w:themeTint="D8"/>
      <w:sz w:val="21"/>
      <w:szCs w:val="21"/>
    </w:rPr>
  </w:style>
  <w:style w:type="character" w:customStyle="1" w:styleId="al-author-delim">
    <w:name w:val="al-author-delim"/>
    <w:basedOn w:val="DefaultParagraphFont"/>
    <w:rsid w:val="00247640"/>
  </w:style>
  <w:style w:type="character" w:styleId="Emphasis">
    <w:name w:val="Emphasis"/>
    <w:basedOn w:val="DefaultParagraphFont"/>
    <w:uiPriority w:val="20"/>
    <w:qFormat/>
    <w:rsid w:val="00247640"/>
    <w:rPr>
      <w:i/>
      <w:iCs/>
    </w:rPr>
  </w:style>
  <w:style w:type="character" w:customStyle="1" w:styleId="ListParagraphChar">
    <w:name w:val="List Paragraph Char"/>
    <w:basedOn w:val="DefaultParagraphFont"/>
    <w:link w:val="ListParagraph"/>
    <w:uiPriority w:val="34"/>
    <w:rsid w:val="00BB4BF4"/>
    <w:rPr>
      <w:rFonts w:ascii="Verdana" w:eastAsia="Verdana" w:hAnsi="Verdana" w:cs="Verdana"/>
    </w:rPr>
  </w:style>
  <w:style w:type="character" w:customStyle="1" w:styleId="apple-converted-space">
    <w:name w:val="apple-converted-space"/>
    <w:basedOn w:val="DefaultParagraphFont"/>
    <w:rsid w:val="002D61FD"/>
  </w:style>
  <w:style w:type="paragraph" w:customStyle="1" w:styleId="Koptekst">
    <w:name w:val="Koptekst"/>
    <w:rsid w:val="009144C3"/>
    <w:pPr>
      <w:pBdr>
        <w:top w:val="nil"/>
        <w:left w:val="nil"/>
        <w:bottom w:val="nil"/>
        <w:right w:val="nil"/>
        <w:between w:val="nil"/>
        <w:bar w:val="nil"/>
      </w:pBdr>
      <w:autoSpaceDE/>
      <w:autoSpaceDN/>
      <w:spacing w:before="20"/>
      <w:ind w:left="20"/>
      <w:outlineLvl w:val="0"/>
    </w:pPr>
    <w:rPr>
      <w:rFonts w:ascii="Verdana" w:eastAsia="Arial Unicode MS" w:hAnsi="Verdana" w:cs="Arial Unicode MS"/>
      <w:b/>
      <w:bCs/>
      <w:color w:val="EB7B2F"/>
      <w:sz w:val="24"/>
      <w:szCs w:val="24"/>
      <w:u w:color="EB7B2F"/>
      <w:bdr w:val="nil"/>
      <w:lang w:val="nl-NL" w:eastAsia="nl-NL"/>
      <w14:textOutline w14:w="0" w14:cap="flat" w14:cmpd="sng" w14:algn="ctr">
        <w14:noFill/>
        <w14:prstDash w14:val="solid"/>
        <w14:bevel/>
      </w14:textOutline>
    </w:rPr>
  </w:style>
  <w:style w:type="paragraph" w:customStyle="1" w:styleId="Hoofdtekst">
    <w:name w:val="Hoofdtekst"/>
    <w:rsid w:val="009144C3"/>
    <w:pPr>
      <w:pBdr>
        <w:top w:val="nil"/>
        <w:left w:val="nil"/>
        <w:bottom w:val="nil"/>
        <w:right w:val="nil"/>
        <w:between w:val="nil"/>
        <w:bar w:val="nil"/>
      </w:pBdr>
      <w:autoSpaceDE/>
      <w:autoSpaceDN/>
    </w:pPr>
    <w:rPr>
      <w:rFonts w:ascii="Verdana" w:eastAsia="Arial Unicode MS" w:hAnsi="Verdana" w:cs="Arial Unicode MS"/>
      <w:color w:val="000000"/>
      <w:u w:color="000000"/>
      <w:bdr w:val="nil"/>
      <w:lang w:eastAsia="nl-NL"/>
      <w14:textOutline w14:w="0" w14:cap="flat" w14:cmpd="sng" w14:algn="ctr">
        <w14:noFill/>
        <w14:prstDash w14:val="solid"/>
        <w14:bevel/>
      </w14:textOutline>
    </w:rPr>
  </w:style>
  <w:style w:type="numbering" w:customStyle="1" w:styleId="Gemporteerdestijl1">
    <w:name w:val="Geïmporteerde stijl 1"/>
    <w:rsid w:val="009144C3"/>
    <w:pPr>
      <w:numPr>
        <w:numId w:val="180"/>
      </w:numPr>
    </w:pPr>
  </w:style>
  <w:style w:type="paragraph" w:customStyle="1" w:styleId="Koptekst3">
    <w:name w:val="Koptekst 3"/>
    <w:rsid w:val="009144C3"/>
    <w:pPr>
      <w:pBdr>
        <w:top w:val="nil"/>
        <w:left w:val="nil"/>
        <w:bottom w:val="nil"/>
        <w:right w:val="nil"/>
        <w:between w:val="nil"/>
        <w:bar w:val="nil"/>
      </w:pBdr>
      <w:autoSpaceDE/>
      <w:autoSpaceDN/>
      <w:ind w:left="118"/>
      <w:outlineLvl w:val="1"/>
    </w:pPr>
    <w:rPr>
      <w:rFonts w:ascii="Verdana" w:eastAsia="Arial Unicode MS" w:hAnsi="Verdana" w:cs="Arial Unicode MS"/>
      <w:b/>
      <w:bCs/>
      <w:i/>
      <w:iCs/>
      <w:color w:val="000000"/>
      <w:sz w:val="18"/>
      <w:szCs w:val="18"/>
      <w:u w:color="000000"/>
      <w:bdr w:val="nil"/>
      <w:lang w:eastAsia="nl-NL"/>
      <w14:textOutline w14:w="0" w14:cap="flat" w14:cmpd="sng" w14:algn="ctr">
        <w14:noFill/>
        <w14:prstDash w14:val="solid"/>
        <w14:bevel/>
      </w14:textOutline>
    </w:rPr>
  </w:style>
  <w:style w:type="numbering" w:customStyle="1" w:styleId="Gemporteerdestijl2">
    <w:name w:val="Geïmporteerde stijl 2"/>
    <w:rsid w:val="009144C3"/>
    <w:pPr>
      <w:numPr>
        <w:numId w:val="182"/>
      </w:numPr>
    </w:pPr>
  </w:style>
  <w:style w:type="numbering" w:customStyle="1" w:styleId="Gemporteerdestijl3">
    <w:name w:val="Geïmporteerde stijl 3"/>
    <w:rsid w:val="009144C3"/>
    <w:pPr>
      <w:numPr>
        <w:numId w:val="185"/>
      </w:numPr>
    </w:pPr>
  </w:style>
  <w:style w:type="character" w:styleId="Strong">
    <w:name w:val="Strong"/>
    <w:basedOn w:val="DefaultParagraphFont"/>
    <w:uiPriority w:val="22"/>
    <w:qFormat/>
    <w:rsid w:val="004337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48989">
      <w:bodyDiv w:val="1"/>
      <w:marLeft w:val="0"/>
      <w:marRight w:val="0"/>
      <w:marTop w:val="0"/>
      <w:marBottom w:val="0"/>
      <w:divBdr>
        <w:top w:val="none" w:sz="0" w:space="0" w:color="auto"/>
        <w:left w:val="none" w:sz="0" w:space="0" w:color="auto"/>
        <w:bottom w:val="none" w:sz="0" w:space="0" w:color="auto"/>
        <w:right w:val="none" w:sz="0" w:space="0" w:color="auto"/>
      </w:divBdr>
    </w:div>
    <w:div w:id="30305349">
      <w:bodyDiv w:val="1"/>
      <w:marLeft w:val="0"/>
      <w:marRight w:val="0"/>
      <w:marTop w:val="0"/>
      <w:marBottom w:val="0"/>
      <w:divBdr>
        <w:top w:val="none" w:sz="0" w:space="0" w:color="auto"/>
        <w:left w:val="none" w:sz="0" w:space="0" w:color="auto"/>
        <w:bottom w:val="none" w:sz="0" w:space="0" w:color="auto"/>
        <w:right w:val="none" w:sz="0" w:space="0" w:color="auto"/>
      </w:divBdr>
    </w:div>
    <w:div w:id="68431079">
      <w:bodyDiv w:val="1"/>
      <w:marLeft w:val="0"/>
      <w:marRight w:val="0"/>
      <w:marTop w:val="0"/>
      <w:marBottom w:val="0"/>
      <w:divBdr>
        <w:top w:val="none" w:sz="0" w:space="0" w:color="auto"/>
        <w:left w:val="none" w:sz="0" w:space="0" w:color="auto"/>
        <w:bottom w:val="none" w:sz="0" w:space="0" w:color="auto"/>
        <w:right w:val="none" w:sz="0" w:space="0" w:color="auto"/>
      </w:divBdr>
    </w:div>
    <w:div w:id="136269481">
      <w:bodyDiv w:val="1"/>
      <w:marLeft w:val="0"/>
      <w:marRight w:val="0"/>
      <w:marTop w:val="0"/>
      <w:marBottom w:val="0"/>
      <w:divBdr>
        <w:top w:val="none" w:sz="0" w:space="0" w:color="auto"/>
        <w:left w:val="none" w:sz="0" w:space="0" w:color="auto"/>
        <w:bottom w:val="none" w:sz="0" w:space="0" w:color="auto"/>
        <w:right w:val="none" w:sz="0" w:space="0" w:color="auto"/>
      </w:divBdr>
    </w:div>
    <w:div w:id="183204487">
      <w:bodyDiv w:val="1"/>
      <w:marLeft w:val="0"/>
      <w:marRight w:val="0"/>
      <w:marTop w:val="0"/>
      <w:marBottom w:val="0"/>
      <w:divBdr>
        <w:top w:val="none" w:sz="0" w:space="0" w:color="auto"/>
        <w:left w:val="none" w:sz="0" w:space="0" w:color="auto"/>
        <w:bottom w:val="none" w:sz="0" w:space="0" w:color="auto"/>
        <w:right w:val="none" w:sz="0" w:space="0" w:color="auto"/>
      </w:divBdr>
    </w:div>
    <w:div w:id="184104292">
      <w:bodyDiv w:val="1"/>
      <w:marLeft w:val="0"/>
      <w:marRight w:val="0"/>
      <w:marTop w:val="0"/>
      <w:marBottom w:val="0"/>
      <w:divBdr>
        <w:top w:val="none" w:sz="0" w:space="0" w:color="auto"/>
        <w:left w:val="none" w:sz="0" w:space="0" w:color="auto"/>
        <w:bottom w:val="none" w:sz="0" w:space="0" w:color="auto"/>
        <w:right w:val="none" w:sz="0" w:space="0" w:color="auto"/>
      </w:divBdr>
    </w:div>
    <w:div w:id="192233103">
      <w:bodyDiv w:val="1"/>
      <w:marLeft w:val="0"/>
      <w:marRight w:val="0"/>
      <w:marTop w:val="0"/>
      <w:marBottom w:val="0"/>
      <w:divBdr>
        <w:top w:val="none" w:sz="0" w:space="0" w:color="auto"/>
        <w:left w:val="none" w:sz="0" w:space="0" w:color="auto"/>
        <w:bottom w:val="none" w:sz="0" w:space="0" w:color="auto"/>
        <w:right w:val="none" w:sz="0" w:space="0" w:color="auto"/>
      </w:divBdr>
    </w:div>
    <w:div w:id="211381656">
      <w:bodyDiv w:val="1"/>
      <w:marLeft w:val="0"/>
      <w:marRight w:val="0"/>
      <w:marTop w:val="0"/>
      <w:marBottom w:val="0"/>
      <w:divBdr>
        <w:top w:val="none" w:sz="0" w:space="0" w:color="auto"/>
        <w:left w:val="none" w:sz="0" w:space="0" w:color="auto"/>
        <w:bottom w:val="none" w:sz="0" w:space="0" w:color="auto"/>
        <w:right w:val="none" w:sz="0" w:space="0" w:color="auto"/>
      </w:divBdr>
    </w:div>
    <w:div w:id="223220038">
      <w:bodyDiv w:val="1"/>
      <w:marLeft w:val="0"/>
      <w:marRight w:val="0"/>
      <w:marTop w:val="0"/>
      <w:marBottom w:val="0"/>
      <w:divBdr>
        <w:top w:val="none" w:sz="0" w:space="0" w:color="auto"/>
        <w:left w:val="none" w:sz="0" w:space="0" w:color="auto"/>
        <w:bottom w:val="none" w:sz="0" w:space="0" w:color="auto"/>
        <w:right w:val="none" w:sz="0" w:space="0" w:color="auto"/>
      </w:divBdr>
    </w:div>
    <w:div w:id="243683064">
      <w:bodyDiv w:val="1"/>
      <w:marLeft w:val="0"/>
      <w:marRight w:val="0"/>
      <w:marTop w:val="0"/>
      <w:marBottom w:val="0"/>
      <w:divBdr>
        <w:top w:val="none" w:sz="0" w:space="0" w:color="auto"/>
        <w:left w:val="none" w:sz="0" w:space="0" w:color="auto"/>
        <w:bottom w:val="none" w:sz="0" w:space="0" w:color="auto"/>
        <w:right w:val="none" w:sz="0" w:space="0" w:color="auto"/>
      </w:divBdr>
    </w:div>
    <w:div w:id="247157716">
      <w:bodyDiv w:val="1"/>
      <w:marLeft w:val="0"/>
      <w:marRight w:val="0"/>
      <w:marTop w:val="0"/>
      <w:marBottom w:val="0"/>
      <w:divBdr>
        <w:top w:val="none" w:sz="0" w:space="0" w:color="auto"/>
        <w:left w:val="none" w:sz="0" w:space="0" w:color="auto"/>
        <w:bottom w:val="none" w:sz="0" w:space="0" w:color="auto"/>
        <w:right w:val="none" w:sz="0" w:space="0" w:color="auto"/>
      </w:divBdr>
    </w:div>
    <w:div w:id="256639833">
      <w:bodyDiv w:val="1"/>
      <w:marLeft w:val="0"/>
      <w:marRight w:val="0"/>
      <w:marTop w:val="0"/>
      <w:marBottom w:val="0"/>
      <w:divBdr>
        <w:top w:val="none" w:sz="0" w:space="0" w:color="auto"/>
        <w:left w:val="none" w:sz="0" w:space="0" w:color="auto"/>
        <w:bottom w:val="none" w:sz="0" w:space="0" w:color="auto"/>
        <w:right w:val="none" w:sz="0" w:space="0" w:color="auto"/>
      </w:divBdr>
    </w:div>
    <w:div w:id="318003245">
      <w:bodyDiv w:val="1"/>
      <w:marLeft w:val="0"/>
      <w:marRight w:val="0"/>
      <w:marTop w:val="0"/>
      <w:marBottom w:val="0"/>
      <w:divBdr>
        <w:top w:val="none" w:sz="0" w:space="0" w:color="auto"/>
        <w:left w:val="none" w:sz="0" w:space="0" w:color="auto"/>
        <w:bottom w:val="none" w:sz="0" w:space="0" w:color="auto"/>
        <w:right w:val="none" w:sz="0" w:space="0" w:color="auto"/>
      </w:divBdr>
    </w:div>
    <w:div w:id="321468204">
      <w:bodyDiv w:val="1"/>
      <w:marLeft w:val="0"/>
      <w:marRight w:val="0"/>
      <w:marTop w:val="0"/>
      <w:marBottom w:val="0"/>
      <w:divBdr>
        <w:top w:val="none" w:sz="0" w:space="0" w:color="auto"/>
        <w:left w:val="none" w:sz="0" w:space="0" w:color="auto"/>
        <w:bottom w:val="none" w:sz="0" w:space="0" w:color="auto"/>
        <w:right w:val="none" w:sz="0" w:space="0" w:color="auto"/>
      </w:divBdr>
    </w:div>
    <w:div w:id="334113992">
      <w:bodyDiv w:val="1"/>
      <w:marLeft w:val="0"/>
      <w:marRight w:val="0"/>
      <w:marTop w:val="0"/>
      <w:marBottom w:val="0"/>
      <w:divBdr>
        <w:top w:val="none" w:sz="0" w:space="0" w:color="auto"/>
        <w:left w:val="none" w:sz="0" w:space="0" w:color="auto"/>
        <w:bottom w:val="none" w:sz="0" w:space="0" w:color="auto"/>
        <w:right w:val="none" w:sz="0" w:space="0" w:color="auto"/>
      </w:divBdr>
    </w:div>
    <w:div w:id="369034207">
      <w:bodyDiv w:val="1"/>
      <w:marLeft w:val="0"/>
      <w:marRight w:val="0"/>
      <w:marTop w:val="0"/>
      <w:marBottom w:val="0"/>
      <w:divBdr>
        <w:top w:val="none" w:sz="0" w:space="0" w:color="auto"/>
        <w:left w:val="none" w:sz="0" w:space="0" w:color="auto"/>
        <w:bottom w:val="none" w:sz="0" w:space="0" w:color="auto"/>
        <w:right w:val="none" w:sz="0" w:space="0" w:color="auto"/>
      </w:divBdr>
    </w:div>
    <w:div w:id="379473809">
      <w:bodyDiv w:val="1"/>
      <w:marLeft w:val="0"/>
      <w:marRight w:val="0"/>
      <w:marTop w:val="0"/>
      <w:marBottom w:val="0"/>
      <w:divBdr>
        <w:top w:val="none" w:sz="0" w:space="0" w:color="auto"/>
        <w:left w:val="none" w:sz="0" w:space="0" w:color="auto"/>
        <w:bottom w:val="none" w:sz="0" w:space="0" w:color="auto"/>
        <w:right w:val="none" w:sz="0" w:space="0" w:color="auto"/>
      </w:divBdr>
    </w:div>
    <w:div w:id="389227053">
      <w:bodyDiv w:val="1"/>
      <w:marLeft w:val="0"/>
      <w:marRight w:val="0"/>
      <w:marTop w:val="0"/>
      <w:marBottom w:val="0"/>
      <w:divBdr>
        <w:top w:val="none" w:sz="0" w:space="0" w:color="auto"/>
        <w:left w:val="none" w:sz="0" w:space="0" w:color="auto"/>
        <w:bottom w:val="none" w:sz="0" w:space="0" w:color="auto"/>
        <w:right w:val="none" w:sz="0" w:space="0" w:color="auto"/>
      </w:divBdr>
    </w:div>
    <w:div w:id="393285054">
      <w:bodyDiv w:val="1"/>
      <w:marLeft w:val="0"/>
      <w:marRight w:val="0"/>
      <w:marTop w:val="0"/>
      <w:marBottom w:val="0"/>
      <w:divBdr>
        <w:top w:val="none" w:sz="0" w:space="0" w:color="auto"/>
        <w:left w:val="none" w:sz="0" w:space="0" w:color="auto"/>
        <w:bottom w:val="none" w:sz="0" w:space="0" w:color="auto"/>
        <w:right w:val="none" w:sz="0" w:space="0" w:color="auto"/>
      </w:divBdr>
    </w:div>
    <w:div w:id="420762361">
      <w:bodyDiv w:val="1"/>
      <w:marLeft w:val="0"/>
      <w:marRight w:val="0"/>
      <w:marTop w:val="0"/>
      <w:marBottom w:val="0"/>
      <w:divBdr>
        <w:top w:val="none" w:sz="0" w:space="0" w:color="auto"/>
        <w:left w:val="none" w:sz="0" w:space="0" w:color="auto"/>
        <w:bottom w:val="none" w:sz="0" w:space="0" w:color="auto"/>
        <w:right w:val="none" w:sz="0" w:space="0" w:color="auto"/>
      </w:divBdr>
    </w:div>
    <w:div w:id="429011850">
      <w:bodyDiv w:val="1"/>
      <w:marLeft w:val="0"/>
      <w:marRight w:val="0"/>
      <w:marTop w:val="0"/>
      <w:marBottom w:val="0"/>
      <w:divBdr>
        <w:top w:val="none" w:sz="0" w:space="0" w:color="auto"/>
        <w:left w:val="none" w:sz="0" w:space="0" w:color="auto"/>
        <w:bottom w:val="none" w:sz="0" w:space="0" w:color="auto"/>
        <w:right w:val="none" w:sz="0" w:space="0" w:color="auto"/>
      </w:divBdr>
    </w:div>
    <w:div w:id="445974429">
      <w:bodyDiv w:val="1"/>
      <w:marLeft w:val="0"/>
      <w:marRight w:val="0"/>
      <w:marTop w:val="0"/>
      <w:marBottom w:val="0"/>
      <w:divBdr>
        <w:top w:val="none" w:sz="0" w:space="0" w:color="auto"/>
        <w:left w:val="none" w:sz="0" w:space="0" w:color="auto"/>
        <w:bottom w:val="none" w:sz="0" w:space="0" w:color="auto"/>
        <w:right w:val="none" w:sz="0" w:space="0" w:color="auto"/>
      </w:divBdr>
    </w:div>
    <w:div w:id="475992790">
      <w:bodyDiv w:val="1"/>
      <w:marLeft w:val="0"/>
      <w:marRight w:val="0"/>
      <w:marTop w:val="0"/>
      <w:marBottom w:val="0"/>
      <w:divBdr>
        <w:top w:val="none" w:sz="0" w:space="0" w:color="auto"/>
        <w:left w:val="none" w:sz="0" w:space="0" w:color="auto"/>
        <w:bottom w:val="none" w:sz="0" w:space="0" w:color="auto"/>
        <w:right w:val="none" w:sz="0" w:space="0" w:color="auto"/>
      </w:divBdr>
    </w:div>
    <w:div w:id="485829281">
      <w:bodyDiv w:val="1"/>
      <w:marLeft w:val="0"/>
      <w:marRight w:val="0"/>
      <w:marTop w:val="0"/>
      <w:marBottom w:val="0"/>
      <w:divBdr>
        <w:top w:val="none" w:sz="0" w:space="0" w:color="auto"/>
        <w:left w:val="none" w:sz="0" w:space="0" w:color="auto"/>
        <w:bottom w:val="none" w:sz="0" w:space="0" w:color="auto"/>
        <w:right w:val="none" w:sz="0" w:space="0" w:color="auto"/>
      </w:divBdr>
    </w:div>
    <w:div w:id="539055186">
      <w:bodyDiv w:val="1"/>
      <w:marLeft w:val="0"/>
      <w:marRight w:val="0"/>
      <w:marTop w:val="0"/>
      <w:marBottom w:val="0"/>
      <w:divBdr>
        <w:top w:val="none" w:sz="0" w:space="0" w:color="auto"/>
        <w:left w:val="none" w:sz="0" w:space="0" w:color="auto"/>
        <w:bottom w:val="none" w:sz="0" w:space="0" w:color="auto"/>
        <w:right w:val="none" w:sz="0" w:space="0" w:color="auto"/>
      </w:divBdr>
    </w:div>
    <w:div w:id="561912328">
      <w:bodyDiv w:val="1"/>
      <w:marLeft w:val="0"/>
      <w:marRight w:val="0"/>
      <w:marTop w:val="0"/>
      <w:marBottom w:val="0"/>
      <w:divBdr>
        <w:top w:val="none" w:sz="0" w:space="0" w:color="auto"/>
        <w:left w:val="none" w:sz="0" w:space="0" w:color="auto"/>
        <w:bottom w:val="none" w:sz="0" w:space="0" w:color="auto"/>
        <w:right w:val="none" w:sz="0" w:space="0" w:color="auto"/>
      </w:divBdr>
    </w:div>
    <w:div w:id="562758164">
      <w:bodyDiv w:val="1"/>
      <w:marLeft w:val="0"/>
      <w:marRight w:val="0"/>
      <w:marTop w:val="0"/>
      <w:marBottom w:val="0"/>
      <w:divBdr>
        <w:top w:val="none" w:sz="0" w:space="0" w:color="auto"/>
        <w:left w:val="none" w:sz="0" w:space="0" w:color="auto"/>
        <w:bottom w:val="none" w:sz="0" w:space="0" w:color="auto"/>
        <w:right w:val="none" w:sz="0" w:space="0" w:color="auto"/>
      </w:divBdr>
    </w:div>
    <w:div w:id="571934409">
      <w:bodyDiv w:val="1"/>
      <w:marLeft w:val="0"/>
      <w:marRight w:val="0"/>
      <w:marTop w:val="0"/>
      <w:marBottom w:val="0"/>
      <w:divBdr>
        <w:top w:val="none" w:sz="0" w:space="0" w:color="auto"/>
        <w:left w:val="none" w:sz="0" w:space="0" w:color="auto"/>
        <w:bottom w:val="none" w:sz="0" w:space="0" w:color="auto"/>
        <w:right w:val="none" w:sz="0" w:space="0" w:color="auto"/>
      </w:divBdr>
    </w:div>
    <w:div w:id="587807118">
      <w:bodyDiv w:val="1"/>
      <w:marLeft w:val="0"/>
      <w:marRight w:val="0"/>
      <w:marTop w:val="0"/>
      <w:marBottom w:val="0"/>
      <w:divBdr>
        <w:top w:val="none" w:sz="0" w:space="0" w:color="auto"/>
        <w:left w:val="none" w:sz="0" w:space="0" w:color="auto"/>
        <w:bottom w:val="none" w:sz="0" w:space="0" w:color="auto"/>
        <w:right w:val="none" w:sz="0" w:space="0" w:color="auto"/>
      </w:divBdr>
    </w:div>
    <w:div w:id="612058343">
      <w:bodyDiv w:val="1"/>
      <w:marLeft w:val="0"/>
      <w:marRight w:val="0"/>
      <w:marTop w:val="0"/>
      <w:marBottom w:val="0"/>
      <w:divBdr>
        <w:top w:val="none" w:sz="0" w:space="0" w:color="auto"/>
        <w:left w:val="none" w:sz="0" w:space="0" w:color="auto"/>
        <w:bottom w:val="none" w:sz="0" w:space="0" w:color="auto"/>
        <w:right w:val="none" w:sz="0" w:space="0" w:color="auto"/>
      </w:divBdr>
    </w:div>
    <w:div w:id="612245160">
      <w:bodyDiv w:val="1"/>
      <w:marLeft w:val="0"/>
      <w:marRight w:val="0"/>
      <w:marTop w:val="0"/>
      <w:marBottom w:val="0"/>
      <w:divBdr>
        <w:top w:val="none" w:sz="0" w:space="0" w:color="auto"/>
        <w:left w:val="none" w:sz="0" w:space="0" w:color="auto"/>
        <w:bottom w:val="none" w:sz="0" w:space="0" w:color="auto"/>
        <w:right w:val="none" w:sz="0" w:space="0" w:color="auto"/>
      </w:divBdr>
    </w:div>
    <w:div w:id="651830146">
      <w:bodyDiv w:val="1"/>
      <w:marLeft w:val="0"/>
      <w:marRight w:val="0"/>
      <w:marTop w:val="0"/>
      <w:marBottom w:val="0"/>
      <w:divBdr>
        <w:top w:val="none" w:sz="0" w:space="0" w:color="auto"/>
        <w:left w:val="none" w:sz="0" w:space="0" w:color="auto"/>
        <w:bottom w:val="none" w:sz="0" w:space="0" w:color="auto"/>
        <w:right w:val="none" w:sz="0" w:space="0" w:color="auto"/>
      </w:divBdr>
    </w:div>
    <w:div w:id="658004628">
      <w:bodyDiv w:val="1"/>
      <w:marLeft w:val="0"/>
      <w:marRight w:val="0"/>
      <w:marTop w:val="0"/>
      <w:marBottom w:val="0"/>
      <w:divBdr>
        <w:top w:val="none" w:sz="0" w:space="0" w:color="auto"/>
        <w:left w:val="none" w:sz="0" w:space="0" w:color="auto"/>
        <w:bottom w:val="none" w:sz="0" w:space="0" w:color="auto"/>
        <w:right w:val="none" w:sz="0" w:space="0" w:color="auto"/>
      </w:divBdr>
    </w:div>
    <w:div w:id="662707671">
      <w:bodyDiv w:val="1"/>
      <w:marLeft w:val="0"/>
      <w:marRight w:val="0"/>
      <w:marTop w:val="0"/>
      <w:marBottom w:val="0"/>
      <w:divBdr>
        <w:top w:val="none" w:sz="0" w:space="0" w:color="auto"/>
        <w:left w:val="none" w:sz="0" w:space="0" w:color="auto"/>
        <w:bottom w:val="none" w:sz="0" w:space="0" w:color="auto"/>
        <w:right w:val="none" w:sz="0" w:space="0" w:color="auto"/>
      </w:divBdr>
    </w:div>
    <w:div w:id="663361561">
      <w:bodyDiv w:val="1"/>
      <w:marLeft w:val="0"/>
      <w:marRight w:val="0"/>
      <w:marTop w:val="0"/>
      <w:marBottom w:val="0"/>
      <w:divBdr>
        <w:top w:val="none" w:sz="0" w:space="0" w:color="auto"/>
        <w:left w:val="none" w:sz="0" w:space="0" w:color="auto"/>
        <w:bottom w:val="none" w:sz="0" w:space="0" w:color="auto"/>
        <w:right w:val="none" w:sz="0" w:space="0" w:color="auto"/>
      </w:divBdr>
    </w:div>
    <w:div w:id="668140269">
      <w:bodyDiv w:val="1"/>
      <w:marLeft w:val="0"/>
      <w:marRight w:val="0"/>
      <w:marTop w:val="0"/>
      <w:marBottom w:val="0"/>
      <w:divBdr>
        <w:top w:val="none" w:sz="0" w:space="0" w:color="auto"/>
        <w:left w:val="none" w:sz="0" w:space="0" w:color="auto"/>
        <w:bottom w:val="none" w:sz="0" w:space="0" w:color="auto"/>
        <w:right w:val="none" w:sz="0" w:space="0" w:color="auto"/>
      </w:divBdr>
    </w:div>
    <w:div w:id="681977133">
      <w:bodyDiv w:val="1"/>
      <w:marLeft w:val="0"/>
      <w:marRight w:val="0"/>
      <w:marTop w:val="0"/>
      <w:marBottom w:val="0"/>
      <w:divBdr>
        <w:top w:val="none" w:sz="0" w:space="0" w:color="auto"/>
        <w:left w:val="none" w:sz="0" w:space="0" w:color="auto"/>
        <w:bottom w:val="none" w:sz="0" w:space="0" w:color="auto"/>
        <w:right w:val="none" w:sz="0" w:space="0" w:color="auto"/>
      </w:divBdr>
    </w:div>
    <w:div w:id="739446513">
      <w:bodyDiv w:val="1"/>
      <w:marLeft w:val="0"/>
      <w:marRight w:val="0"/>
      <w:marTop w:val="0"/>
      <w:marBottom w:val="0"/>
      <w:divBdr>
        <w:top w:val="none" w:sz="0" w:space="0" w:color="auto"/>
        <w:left w:val="none" w:sz="0" w:space="0" w:color="auto"/>
        <w:bottom w:val="none" w:sz="0" w:space="0" w:color="auto"/>
        <w:right w:val="none" w:sz="0" w:space="0" w:color="auto"/>
      </w:divBdr>
    </w:div>
    <w:div w:id="769735801">
      <w:bodyDiv w:val="1"/>
      <w:marLeft w:val="0"/>
      <w:marRight w:val="0"/>
      <w:marTop w:val="0"/>
      <w:marBottom w:val="0"/>
      <w:divBdr>
        <w:top w:val="none" w:sz="0" w:space="0" w:color="auto"/>
        <w:left w:val="none" w:sz="0" w:space="0" w:color="auto"/>
        <w:bottom w:val="none" w:sz="0" w:space="0" w:color="auto"/>
        <w:right w:val="none" w:sz="0" w:space="0" w:color="auto"/>
      </w:divBdr>
    </w:div>
    <w:div w:id="812674223">
      <w:bodyDiv w:val="1"/>
      <w:marLeft w:val="0"/>
      <w:marRight w:val="0"/>
      <w:marTop w:val="0"/>
      <w:marBottom w:val="0"/>
      <w:divBdr>
        <w:top w:val="none" w:sz="0" w:space="0" w:color="auto"/>
        <w:left w:val="none" w:sz="0" w:space="0" w:color="auto"/>
        <w:bottom w:val="none" w:sz="0" w:space="0" w:color="auto"/>
        <w:right w:val="none" w:sz="0" w:space="0" w:color="auto"/>
      </w:divBdr>
    </w:div>
    <w:div w:id="840968856">
      <w:bodyDiv w:val="1"/>
      <w:marLeft w:val="0"/>
      <w:marRight w:val="0"/>
      <w:marTop w:val="0"/>
      <w:marBottom w:val="0"/>
      <w:divBdr>
        <w:top w:val="none" w:sz="0" w:space="0" w:color="auto"/>
        <w:left w:val="none" w:sz="0" w:space="0" w:color="auto"/>
        <w:bottom w:val="none" w:sz="0" w:space="0" w:color="auto"/>
        <w:right w:val="none" w:sz="0" w:space="0" w:color="auto"/>
      </w:divBdr>
    </w:div>
    <w:div w:id="840970698">
      <w:bodyDiv w:val="1"/>
      <w:marLeft w:val="0"/>
      <w:marRight w:val="0"/>
      <w:marTop w:val="0"/>
      <w:marBottom w:val="0"/>
      <w:divBdr>
        <w:top w:val="none" w:sz="0" w:space="0" w:color="auto"/>
        <w:left w:val="none" w:sz="0" w:space="0" w:color="auto"/>
        <w:bottom w:val="none" w:sz="0" w:space="0" w:color="auto"/>
        <w:right w:val="none" w:sz="0" w:space="0" w:color="auto"/>
      </w:divBdr>
    </w:div>
    <w:div w:id="842664088">
      <w:bodyDiv w:val="1"/>
      <w:marLeft w:val="0"/>
      <w:marRight w:val="0"/>
      <w:marTop w:val="0"/>
      <w:marBottom w:val="0"/>
      <w:divBdr>
        <w:top w:val="none" w:sz="0" w:space="0" w:color="auto"/>
        <w:left w:val="none" w:sz="0" w:space="0" w:color="auto"/>
        <w:bottom w:val="none" w:sz="0" w:space="0" w:color="auto"/>
        <w:right w:val="none" w:sz="0" w:space="0" w:color="auto"/>
      </w:divBdr>
    </w:div>
    <w:div w:id="849880169">
      <w:bodyDiv w:val="1"/>
      <w:marLeft w:val="0"/>
      <w:marRight w:val="0"/>
      <w:marTop w:val="0"/>
      <w:marBottom w:val="0"/>
      <w:divBdr>
        <w:top w:val="none" w:sz="0" w:space="0" w:color="auto"/>
        <w:left w:val="none" w:sz="0" w:space="0" w:color="auto"/>
        <w:bottom w:val="none" w:sz="0" w:space="0" w:color="auto"/>
        <w:right w:val="none" w:sz="0" w:space="0" w:color="auto"/>
      </w:divBdr>
    </w:div>
    <w:div w:id="857352145">
      <w:bodyDiv w:val="1"/>
      <w:marLeft w:val="0"/>
      <w:marRight w:val="0"/>
      <w:marTop w:val="0"/>
      <w:marBottom w:val="0"/>
      <w:divBdr>
        <w:top w:val="none" w:sz="0" w:space="0" w:color="auto"/>
        <w:left w:val="none" w:sz="0" w:space="0" w:color="auto"/>
        <w:bottom w:val="none" w:sz="0" w:space="0" w:color="auto"/>
        <w:right w:val="none" w:sz="0" w:space="0" w:color="auto"/>
      </w:divBdr>
    </w:div>
    <w:div w:id="918247449">
      <w:bodyDiv w:val="1"/>
      <w:marLeft w:val="0"/>
      <w:marRight w:val="0"/>
      <w:marTop w:val="0"/>
      <w:marBottom w:val="0"/>
      <w:divBdr>
        <w:top w:val="none" w:sz="0" w:space="0" w:color="auto"/>
        <w:left w:val="none" w:sz="0" w:space="0" w:color="auto"/>
        <w:bottom w:val="none" w:sz="0" w:space="0" w:color="auto"/>
        <w:right w:val="none" w:sz="0" w:space="0" w:color="auto"/>
      </w:divBdr>
    </w:div>
    <w:div w:id="944727933">
      <w:bodyDiv w:val="1"/>
      <w:marLeft w:val="0"/>
      <w:marRight w:val="0"/>
      <w:marTop w:val="0"/>
      <w:marBottom w:val="0"/>
      <w:divBdr>
        <w:top w:val="none" w:sz="0" w:space="0" w:color="auto"/>
        <w:left w:val="none" w:sz="0" w:space="0" w:color="auto"/>
        <w:bottom w:val="none" w:sz="0" w:space="0" w:color="auto"/>
        <w:right w:val="none" w:sz="0" w:space="0" w:color="auto"/>
      </w:divBdr>
    </w:div>
    <w:div w:id="945623439">
      <w:bodyDiv w:val="1"/>
      <w:marLeft w:val="0"/>
      <w:marRight w:val="0"/>
      <w:marTop w:val="0"/>
      <w:marBottom w:val="0"/>
      <w:divBdr>
        <w:top w:val="none" w:sz="0" w:space="0" w:color="auto"/>
        <w:left w:val="none" w:sz="0" w:space="0" w:color="auto"/>
        <w:bottom w:val="none" w:sz="0" w:space="0" w:color="auto"/>
        <w:right w:val="none" w:sz="0" w:space="0" w:color="auto"/>
      </w:divBdr>
    </w:div>
    <w:div w:id="958030327">
      <w:bodyDiv w:val="1"/>
      <w:marLeft w:val="0"/>
      <w:marRight w:val="0"/>
      <w:marTop w:val="0"/>
      <w:marBottom w:val="0"/>
      <w:divBdr>
        <w:top w:val="none" w:sz="0" w:space="0" w:color="auto"/>
        <w:left w:val="none" w:sz="0" w:space="0" w:color="auto"/>
        <w:bottom w:val="none" w:sz="0" w:space="0" w:color="auto"/>
        <w:right w:val="none" w:sz="0" w:space="0" w:color="auto"/>
      </w:divBdr>
    </w:div>
    <w:div w:id="966813710">
      <w:bodyDiv w:val="1"/>
      <w:marLeft w:val="0"/>
      <w:marRight w:val="0"/>
      <w:marTop w:val="0"/>
      <w:marBottom w:val="0"/>
      <w:divBdr>
        <w:top w:val="none" w:sz="0" w:space="0" w:color="auto"/>
        <w:left w:val="none" w:sz="0" w:space="0" w:color="auto"/>
        <w:bottom w:val="none" w:sz="0" w:space="0" w:color="auto"/>
        <w:right w:val="none" w:sz="0" w:space="0" w:color="auto"/>
      </w:divBdr>
    </w:div>
    <w:div w:id="1031301506">
      <w:bodyDiv w:val="1"/>
      <w:marLeft w:val="0"/>
      <w:marRight w:val="0"/>
      <w:marTop w:val="0"/>
      <w:marBottom w:val="0"/>
      <w:divBdr>
        <w:top w:val="none" w:sz="0" w:space="0" w:color="auto"/>
        <w:left w:val="none" w:sz="0" w:space="0" w:color="auto"/>
        <w:bottom w:val="none" w:sz="0" w:space="0" w:color="auto"/>
        <w:right w:val="none" w:sz="0" w:space="0" w:color="auto"/>
      </w:divBdr>
    </w:div>
    <w:div w:id="1043287574">
      <w:bodyDiv w:val="1"/>
      <w:marLeft w:val="0"/>
      <w:marRight w:val="0"/>
      <w:marTop w:val="0"/>
      <w:marBottom w:val="0"/>
      <w:divBdr>
        <w:top w:val="none" w:sz="0" w:space="0" w:color="auto"/>
        <w:left w:val="none" w:sz="0" w:space="0" w:color="auto"/>
        <w:bottom w:val="none" w:sz="0" w:space="0" w:color="auto"/>
        <w:right w:val="none" w:sz="0" w:space="0" w:color="auto"/>
      </w:divBdr>
    </w:div>
    <w:div w:id="1050425356">
      <w:bodyDiv w:val="1"/>
      <w:marLeft w:val="0"/>
      <w:marRight w:val="0"/>
      <w:marTop w:val="0"/>
      <w:marBottom w:val="0"/>
      <w:divBdr>
        <w:top w:val="none" w:sz="0" w:space="0" w:color="auto"/>
        <w:left w:val="none" w:sz="0" w:space="0" w:color="auto"/>
        <w:bottom w:val="none" w:sz="0" w:space="0" w:color="auto"/>
        <w:right w:val="none" w:sz="0" w:space="0" w:color="auto"/>
      </w:divBdr>
    </w:div>
    <w:div w:id="1068111693">
      <w:bodyDiv w:val="1"/>
      <w:marLeft w:val="0"/>
      <w:marRight w:val="0"/>
      <w:marTop w:val="0"/>
      <w:marBottom w:val="0"/>
      <w:divBdr>
        <w:top w:val="none" w:sz="0" w:space="0" w:color="auto"/>
        <w:left w:val="none" w:sz="0" w:space="0" w:color="auto"/>
        <w:bottom w:val="none" w:sz="0" w:space="0" w:color="auto"/>
        <w:right w:val="none" w:sz="0" w:space="0" w:color="auto"/>
      </w:divBdr>
    </w:div>
    <w:div w:id="1077020758">
      <w:bodyDiv w:val="1"/>
      <w:marLeft w:val="0"/>
      <w:marRight w:val="0"/>
      <w:marTop w:val="0"/>
      <w:marBottom w:val="0"/>
      <w:divBdr>
        <w:top w:val="none" w:sz="0" w:space="0" w:color="auto"/>
        <w:left w:val="none" w:sz="0" w:space="0" w:color="auto"/>
        <w:bottom w:val="none" w:sz="0" w:space="0" w:color="auto"/>
        <w:right w:val="none" w:sz="0" w:space="0" w:color="auto"/>
      </w:divBdr>
    </w:div>
    <w:div w:id="1084956285">
      <w:bodyDiv w:val="1"/>
      <w:marLeft w:val="0"/>
      <w:marRight w:val="0"/>
      <w:marTop w:val="0"/>
      <w:marBottom w:val="0"/>
      <w:divBdr>
        <w:top w:val="none" w:sz="0" w:space="0" w:color="auto"/>
        <w:left w:val="none" w:sz="0" w:space="0" w:color="auto"/>
        <w:bottom w:val="none" w:sz="0" w:space="0" w:color="auto"/>
        <w:right w:val="none" w:sz="0" w:space="0" w:color="auto"/>
      </w:divBdr>
    </w:div>
    <w:div w:id="1110079523">
      <w:bodyDiv w:val="1"/>
      <w:marLeft w:val="0"/>
      <w:marRight w:val="0"/>
      <w:marTop w:val="0"/>
      <w:marBottom w:val="0"/>
      <w:divBdr>
        <w:top w:val="none" w:sz="0" w:space="0" w:color="auto"/>
        <w:left w:val="none" w:sz="0" w:space="0" w:color="auto"/>
        <w:bottom w:val="none" w:sz="0" w:space="0" w:color="auto"/>
        <w:right w:val="none" w:sz="0" w:space="0" w:color="auto"/>
      </w:divBdr>
    </w:div>
    <w:div w:id="1141848530">
      <w:bodyDiv w:val="1"/>
      <w:marLeft w:val="0"/>
      <w:marRight w:val="0"/>
      <w:marTop w:val="0"/>
      <w:marBottom w:val="0"/>
      <w:divBdr>
        <w:top w:val="none" w:sz="0" w:space="0" w:color="auto"/>
        <w:left w:val="none" w:sz="0" w:space="0" w:color="auto"/>
        <w:bottom w:val="none" w:sz="0" w:space="0" w:color="auto"/>
        <w:right w:val="none" w:sz="0" w:space="0" w:color="auto"/>
      </w:divBdr>
    </w:div>
    <w:div w:id="1145708454">
      <w:bodyDiv w:val="1"/>
      <w:marLeft w:val="0"/>
      <w:marRight w:val="0"/>
      <w:marTop w:val="0"/>
      <w:marBottom w:val="0"/>
      <w:divBdr>
        <w:top w:val="none" w:sz="0" w:space="0" w:color="auto"/>
        <w:left w:val="none" w:sz="0" w:space="0" w:color="auto"/>
        <w:bottom w:val="none" w:sz="0" w:space="0" w:color="auto"/>
        <w:right w:val="none" w:sz="0" w:space="0" w:color="auto"/>
      </w:divBdr>
    </w:div>
    <w:div w:id="1146971405">
      <w:bodyDiv w:val="1"/>
      <w:marLeft w:val="0"/>
      <w:marRight w:val="0"/>
      <w:marTop w:val="0"/>
      <w:marBottom w:val="0"/>
      <w:divBdr>
        <w:top w:val="none" w:sz="0" w:space="0" w:color="auto"/>
        <w:left w:val="none" w:sz="0" w:space="0" w:color="auto"/>
        <w:bottom w:val="none" w:sz="0" w:space="0" w:color="auto"/>
        <w:right w:val="none" w:sz="0" w:space="0" w:color="auto"/>
      </w:divBdr>
    </w:div>
    <w:div w:id="1147235777">
      <w:bodyDiv w:val="1"/>
      <w:marLeft w:val="0"/>
      <w:marRight w:val="0"/>
      <w:marTop w:val="0"/>
      <w:marBottom w:val="0"/>
      <w:divBdr>
        <w:top w:val="none" w:sz="0" w:space="0" w:color="auto"/>
        <w:left w:val="none" w:sz="0" w:space="0" w:color="auto"/>
        <w:bottom w:val="none" w:sz="0" w:space="0" w:color="auto"/>
        <w:right w:val="none" w:sz="0" w:space="0" w:color="auto"/>
      </w:divBdr>
    </w:div>
    <w:div w:id="1160848590">
      <w:bodyDiv w:val="1"/>
      <w:marLeft w:val="0"/>
      <w:marRight w:val="0"/>
      <w:marTop w:val="0"/>
      <w:marBottom w:val="0"/>
      <w:divBdr>
        <w:top w:val="none" w:sz="0" w:space="0" w:color="auto"/>
        <w:left w:val="none" w:sz="0" w:space="0" w:color="auto"/>
        <w:bottom w:val="none" w:sz="0" w:space="0" w:color="auto"/>
        <w:right w:val="none" w:sz="0" w:space="0" w:color="auto"/>
      </w:divBdr>
    </w:div>
    <w:div w:id="1195537998">
      <w:bodyDiv w:val="1"/>
      <w:marLeft w:val="0"/>
      <w:marRight w:val="0"/>
      <w:marTop w:val="0"/>
      <w:marBottom w:val="0"/>
      <w:divBdr>
        <w:top w:val="none" w:sz="0" w:space="0" w:color="auto"/>
        <w:left w:val="none" w:sz="0" w:space="0" w:color="auto"/>
        <w:bottom w:val="none" w:sz="0" w:space="0" w:color="auto"/>
        <w:right w:val="none" w:sz="0" w:space="0" w:color="auto"/>
      </w:divBdr>
    </w:div>
    <w:div w:id="1205751328">
      <w:bodyDiv w:val="1"/>
      <w:marLeft w:val="0"/>
      <w:marRight w:val="0"/>
      <w:marTop w:val="0"/>
      <w:marBottom w:val="0"/>
      <w:divBdr>
        <w:top w:val="none" w:sz="0" w:space="0" w:color="auto"/>
        <w:left w:val="none" w:sz="0" w:space="0" w:color="auto"/>
        <w:bottom w:val="none" w:sz="0" w:space="0" w:color="auto"/>
        <w:right w:val="none" w:sz="0" w:space="0" w:color="auto"/>
      </w:divBdr>
    </w:div>
    <w:div w:id="1241604009">
      <w:bodyDiv w:val="1"/>
      <w:marLeft w:val="0"/>
      <w:marRight w:val="0"/>
      <w:marTop w:val="0"/>
      <w:marBottom w:val="0"/>
      <w:divBdr>
        <w:top w:val="none" w:sz="0" w:space="0" w:color="auto"/>
        <w:left w:val="none" w:sz="0" w:space="0" w:color="auto"/>
        <w:bottom w:val="none" w:sz="0" w:space="0" w:color="auto"/>
        <w:right w:val="none" w:sz="0" w:space="0" w:color="auto"/>
      </w:divBdr>
    </w:div>
    <w:div w:id="1252548757">
      <w:bodyDiv w:val="1"/>
      <w:marLeft w:val="0"/>
      <w:marRight w:val="0"/>
      <w:marTop w:val="0"/>
      <w:marBottom w:val="0"/>
      <w:divBdr>
        <w:top w:val="none" w:sz="0" w:space="0" w:color="auto"/>
        <w:left w:val="none" w:sz="0" w:space="0" w:color="auto"/>
        <w:bottom w:val="none" w:sz="0" w:space="0" w:color="auto"/>
        <w:right w:val="none" w:sz="0" w:space="0" w:color="auto"/>
      </w:divBdr>
    </w:div>
    <w:div w:id="1308124414">
      <w:bodyDiv w:val="1"/>
      <w:marLeft w:val="0"/>
      <w:marRight w:val="0"/>
      <w:marTop w:val="0"/>
      <w:marBottom w:val="0"/>
      <w:divBdr>
        <w:top w:val="none" w:sz="0" w:space="0" w:color="auto"/>
        <w:left w:val="none" w:sz="0" w:space="0" w:color="auto"/>
        <w:bottom w:val="none" w:sz="0" w:space="0" w:color="auto"/>
        <w:right w:val="none" w:sz="0" w:space="0" w:color="auto"/>
      </w:divBdr>
    </w:div>
    <w:div w:id="1331831210">
      <w:bodyDiv w:val="1"/>
      <w:marLeft w:val="0"/>
      <w:marRight w:val="0"/>
      <w:marTop w:val="0"/>
      <w:marBottom w:val="0"/>
      <w:divBdr>
        <w:top w:val="none" w:sz="0" w:space="0" w:color="auto"/>
        <w:left w:val="none" w:sz="0" w:space="0" w:color="auto"/>
        <w:bottom w:val="none" w:sz="0" w:space="0" w:color="auto"/>
        <w:right w:val="none" w:sz="0" w:space="0" w:color="auto"/>
      </w:divBdr>
    </w:div>
    <w:div w:id="1339502881">
      <w:bodyDiv w:val="1"/>
      <w:marLeft w:val="0"/>
      <w:marRight w:val="0"/>
      <w:marTop w:val="0"/>
      <w:marBottom w:val="0"/>
      <w:divBdr>
        <w:top w:val="none" w:sz="0" w:space="0" w:color="auto"/>
        <w:left w:val="none" w:sz="0" w:space="0" w:color="auto"/>
        <w:bottom w:val="none" w:sz="0" w:space="0" w:color="auto"/>
        <w:right w:val="none" w:sz="0" w:space="0" w:color="auto"/>
      </w:divBdr>
    </w:div>
    <w:div w:id="1401975206">
      <w:bodyDiv w:val="1"/>
      <w:marLeft w:val="0"/>
      <w:marRight w:val="0"/>
      <w:marTop w:val="0"/>
      <w:marBottom w:val="0"/>
      <w:divBdr>
        <w:top w:val="none" w:sz="0" w:space="0" w:color="auto"/>
        <w:left w:val="none" w:sz="0" w:space="0" w:color="auto"/>
        <w:bottom w:val="none" w:sz="0" w:space="0" w:color="auto"/>
        <w:right w:val="none" w:sz="0" w:space="0" w:color="auto"/>
      </w:divBdr>
    </w:div>
    <w:div w:id="1414161844">
      <w:bodyDiv w:val="1"/>
      <w:marLeft w:val="0"/>
      <w:marRight w:val="0"/>
      <w:marTop w:val="0"/>
      <w:marBottom w:val="0"/>
      <w:divBdr>
        <w:top w:val="none" w:sz="0" w:space="0" w:color="auto"/>
        <w:left w:val="none" w:sz="0" w:space="0" w:color="auto"/>
        <w:bottom w:val="none" w:sz="0" w:space="0" w:color="auto"/>
        <w:right w:val="none" w:sz="0" w:space="0" w:color="auto"/>
      </w:divBdr>
    </w:div>
    <w:div w:id="1428186492">
      <w:bodyDiv w:val="1"/>
      <w:marLeft w:val="0"/>
      <w:marRight w:val="0"/>
      <w:marTop w:val="0"/>
      <w:marBottom w:val="0"/>
      <w:divBdr>
        <w:top w:val="none" w:sz="0" w:space="0" w:color="auto"/>
        <w:left w:val="none" w:sz="0" w:space="0" w:color="auto"/>
        <w:bottom w:val="none" w:sz="0" w:space="0" w:color="auto"/>
        <w:right w:val="none" w:sz="0" w:space="0" w:color="auto"/>
      </w:divBdr>
    </w:div>
    <w:div w:id="1451632865">
      <w:bodyDiv w:val="1"/>
      <w:marLeft w:val="0"/>
      <w:marRight w:val="0"/>
      <w:marTop w:val="0"/>
      <w:marBottom w:val="0"/>
      <w:divBdr>
        <w:top w:val="none" w:sz="0" w:space="0" w:color="auto"/>
        <w:left w:val="none" w:sz="0" w:space="0" w:color="auto"/>
        <w:bottom w:val="none" w:sz="0" w:space="0" w:color="auto"/>
        <w:right w:val="none" w:sz="0" w:space="0" w:color="auto"/>
      </w:divBdr>
    </w:div>
    <w:div w:id="1460807827">
      <w:bodyDiv w:val="1"/>
      <w:marLeft w:val="0"/>
      <w:marRight w:val="0"/>
      <w:marTop w:val="0"/>
      <w:marBottom w:val="0"/>
      <w:divBdr>
        <w:top w:val="none" w:sz="0" w:space="0" w:color="auto"/>
        <w:left w:val="none" w:sz="0" w:space="0" w:color="auto"/>
        <w:bottom w:val="none" w:sz="0" w:space="0" w:color="auto"/>
        <w:right w:val="none" w:sz="0" w:space="0" w:color="auto"/>
      </w:divBdr>
    </w:div>
    <w:div w:id="1479876793">
      <w:bodyDiv w:val="1"/>
      <w:marLeft w:val="0"/>
      <w:marRight w:val="0"/>
      <w:marTop w:val="0"/>
      <w:marBottom w:val="0"/>
      <w:divBdr>
        <w:top w:val="none" w:sz="0" w:space="0" w:color="auto"/>
        <w:left w:val="none" w:sz="0" w:space="0" w:color="auto"/>
        <w:bottom w:val="none" w:sz="0" w:space="0" w:color="auto"/>
        <w:right w:val="none" w:sz="0" w:space="0" w:color="auto"/>
      </w:divBdr>
    </w:div>
    <w:div w:id="1530484887">
      <w:bodyDiv w:val="1"/>
      <w:marLeft w:val="0"/>
      <w:marRight w:val="0"/>
      <w:marTop w:val="0"/>
      <w:marBottom w:val="0"/>
      <w:divBdr>
        <w:top w:val="none" w:sz="0" w:space="0" w:color="auto"/>
        <w:left w:val="none" w:sz="0" w:space="0" w:color="auto"/>
        <w:bottom w:val="none" w:sz="0" w:space="0" w:color="auto"/>
        <w:right w:val="none" w:sz="0" w:space="0" w:color="auto"/>
      </w:divBdr>
    </w:div>
    <w:div w:id="1553732364">
      <w:bodyDiv w:val="1"/>
      <w:marLeft w:val="0"/>
      <w:marRight w:val="0"/>
      <w:marTop w:val="0"/>
      <w:marBottom w:val="0"/>
      <w:divBdr>
        <w:top w:val="none" w:sz="0" w:space="0" w:color="auto"/>
        <w:left w:val="none" w:sz="0" w:space="0" w:color="auto"/>
        <w:bottom w:val="none" w:sz="0" w:space="0" w:color="auto"/>
        <w:right w:val="none" w:sz="0" w:space="0" w:color="auto"/>
      </w:divBdr>
    </w:div>
    <w:div w:id="1566525008">
      <w:bodyDiv w:val="1"/>
      <w:marLeft w:val="0"/>
      <w:marRight w:val="0"/>
      <w:marTop w:val="0"/>
      <w:marBottom w:val="0"/>
      <w:divBdr>
        <w:top w:val="none" w:sz="0" w:space="0" w:color="auto"/>
        <w:left w:val="none" w:sz="0" w:space="0" w:color="auto"/>
        <w:bottom w:val="none" w:sz="0" w:space="0" w:color="auto"/>
        <w:right w:val="none" w:sz="0" w:space="0" w:color="auto"/>
      </w:divBdr>
    </w:div>
    <w:div w:id="1573272413">
      <w:bodyDiv w:val="1"/>
      <w:marLeft w:val="0"/>
      <w:marRight w:val="0"/>
      <w:marTop w:val="0"/>
      <w:marBottom w:val="0"/>
      <w:divBdr>
        <w:top w:val="none" w:sz="0" w:space="0" w:color="auto"/>
        <w:left w:val="none" w:sz="0" w:space="0" w:color="auto"/>
        <w:bottom w:val="none" w:sz="0" w:space="0" w:color="auto"/>
        <w:right w:val="none" w:sz="0" w:space="0" w:color="auto"/>
      </w:divBdr>
    </w:div>
    <w:div w:id="1600522668">
      <w:bodyDiv w:val="1"/>
      <w:marLeft w:val="0"/>
      <w:marRight w:val="0"/>
      <w:marTop w:val="0"/>
      <w:marBottom w:val="0"/>
      <w:divBdr>
        <w:top w:val="none" w:sz="0" w:space="0" w:color="auto"/>
        <w:left w:val="none" w:sz="0" w:space="0" w:color="auto"/>
        <w:bottom w:val="none" w:sz="0" w:space="0" w:color="auto"/>
        <w:right w:val="none" w:sz="0" w:space="0" w:color="auto"/>
      </w:divBdr>
    </w:div>
    <w:div w:id="1603296911">
      <w:bodyDiv w:val="1"/>
      <w:marLeft w:val="0"/>
      <w:marRight w:val="0"/>
      <w:marTop w:val="0"/>
      <w:marBottom w:val="0"/>
      <w:divBdr>
        <w:top w:val="none" w:sz="0" w:space="0" w:color="auto"/>
        <w:left w:val="none" w:sz="0" w:space="0" w:color="auto"/>
        <w:bottom w:val="none" w:sz="0" w:space="0" w:color="auto"/>
        <w:right w:val="none" w:sz="0" w:space="0" w:color="auto"/>
      </w:divBdr>
    </w:div>
    <w:div w:id="1607614645">
      <w:bodyDiv w:val="1"/>
      <w:marLeft w:val="0"/>
      <w:marRight w:val="0"/>
      <w:marTop w:val="0"/>
      <w:marBottom w:val="0"/>
      <w:divBdr>
        <w:top w:val="none" w:sz="0" w:space="0" w:color="auto"/>
        <w:left w:val="none" w:sz="0" w:space="0" w:color="auto"/>
        <w:bottom w:val="none" w:sz="0" w:space="0" w:color="auto"/>
        <w:right w:val="none" w:sz="0" w:space="0" w:color="auto"/>
      </w:divBdr>
    </w:div>
    <w:div w:id="1615091174">
      <w:bodyDiv w:val="1"/>
      <w:marLeft w:val="0"/>
      <w:marRight w:val="0"/>
      <w:marTop w:val="0"/>
      <w:marBottom w:val="0"/>
      <w:divBdr>
        <w:top w:val="none" w:sz="0" w:space="0" w:color="auto"/>
        <w:left w:val="none" w:sz="0" w:space="0" w:color="auto"/>
        <w:bottom w:val="none" w:sz="0" w:space="0" w:color="auto"/>
        <w:right w:val="none" w:sz="0" w:space="0" w:color="auto"/>
      </w:divBdr>
    </w:div>
    <w:div w:id="1628510924">
      <w:bodyDiv w:val="1"/>
      <w:marLeft w:val="0"/>
      <w:marRight w:val="0"/>
      <w:marTop w:val="0"/>
      <w:marBottom w:val="0"/>
      <w:divBdr>
        <w:top w:val="none" w:sz="0" w:space="0" w:color="auto"/>
        <w:left w:val="none" w:sz="0" w:space="0" w:color="auto"/>
        <w:bottom w:val="none" w:sz="0" w:space="0" w:color="auto"/>
        <w:right w:val="none" w:sz="0" w:space="0" w:color="auto"/>
      </w:divBdr>
    </w:div>
    <w:div w:id="1652103430">
      <w:bodyDiv w:val="1"/>
      <w:marLeft w:val="0"/>
      <w:marRight w:val="0"/>
      <w:marTop w:val="0"/>
      <w:marBottom w:val="0"/>
      <w:divBdr>
        <w:top w:val="none" w:sz="0" w:space="0" w:color="auto"/>
        <w:left w:val="none" w:sz="0" w:space="0" w:color="auto"/>
        <w:bottom w:val="none" w:sz="0" w:space="0" w:color="auto"/>
        <w:right w:val="none" w:sz="0" w:space="0" w:color="auto"/>
      </w:divBdr>
    </w:div>
    <w:div w:id="1681004302">
      <w:bodyDiv w:val="1"/>
      <w:marLeft w:val="0"/>
      <w:marRight w:val="0"/>
      <w:marTop w:val="0"/>
      <w:marBottom w:val="0"/>
      <w:divBdr>
        <w:top w:val="none" w:sz="0" w:space="0" w:color="auto"/>
        <w:left w:val="none" w:sz="0" w:space="0" w:color="auto"/>
        <w:bottom w:val="none" w:sz="0" w:space="0" w:color="auto"/>
        <w:right w:val="none" w:sz="0" w:space="0" w:color="auto"/>
      </w:divBdr>
    </w:div>
    <w:div w:id="1708065577">
      <w:bodyDiv w:val="1"/>
      <w:marLeft w:val="0"/>
      <w:marRight w:val="0"/>
      <w:marTop w:val="0"/>
      <w:marBottom w:val="0"/>
      <w:divBdr>
        <w:top w:val="none" w:sz="0" w:space="0" w:color="auto"/>
        <w:left w:val="none" w:sz="0" w:space="0" w:color="auto"/>
        <w:bottom w:val="none" w:sz="0" w:space="0" w:color="auto"/>
        <w:right w:val="none" w:sz="0" w:space="0" w:color="auto"/>
      </w:divBdr>
    </w:div>
    <w:div w:id="1748652956">
      <w:bodyDiv w:val="1"/>
      <w:marLeft w:val="0"/>
      <w:marRight w:val="0"/>
      <w:marTop w:val="0"/>
      <w:marBottom w:val="0"/>
      <w:divBdr>
        <w:top w:val="none" w:sz="0" w:space="0" w:color="auto"/>
        <w:left w:val="none" w:sz="0" w:space="0" w:color="auto"/>
        <w:bottom w:val="none" w:sz="0" w:space="0" w:color="auto"/>
        <w:right w:val="none" w:sz="0" w:space="0" w:color="auto"/>
      </w:divBdr>
    </w:div>
    <w:div w:id="1750733056">
      <w:bodyDiv w:val="1"/>
      <w:marLeft w:val="0"/>
      <w:marRight w:val="0"/>
      <w:marTop w:val="0"/>
      <w:marBottom w:val="0"/>
      <w:divBdr>
        <w:top w:val="none" w:sz="0" w:space="0" w:color="auto"/>
        <w:left w:val="none" w:sz="0" w:space="0" w:color="auto"/>
        <w:bottom w:val="none" w:sz="0" w:space="0" w:color="auto"/>
        <w:right w:val="none" w:sz="0" w:space="0" w:color="auto"/>
      </w:divBdr>
    </w:div>
    <w:div w:id="1789158611">
      <w:bodyDiv w:val="1"/>
      <w:marLeft w:val="0"/>
      <w:marRight w:val="0"/>
      <w:marTop w:val="0"/>
      <w:marBottom w:val="0"/>
      <w:divBdr>
        <w:top w:val="none" w:sz="0" w:space="0" w:color="auto"/>
        <w:left w:val="none" w:sz="0" w:space="0" w:color="auto"/>
        <w:bottom w:val="none" w:sz="0" w:space="0" w:color="auto"/>
        <w:right w:val="none" w:sz="0" w:space="0" w:color="auto"/>
      </w:divBdr>
    </w:div>
    <w:div w:id="1798445659">
      <w:bodyDiv w:val="1"/>
      <w:marLeft w:val="0"/>
      <w:marRight w:val="0"/>
      <w:marTop w:val="0"/>
      <w:marBottom w:val="0"/>
      <w:divBdr>
        <w:top w:val="none" w:sz="0" w:space="0" w:color="auto"/>
        <w:left w:val="none" w:sz="0" w:space="0" w:color="auto"/>
        <w:bottom w:val="none" w:sz="0" w:space="0" w:color="auto"/>
        <w:right w:val="none" w:sz="0" w:space="0" w:color="auto"/>
      </w:divBdr>
    </w:div>
    <w:div w:id="1863784535">
      <w:bodyDiv w:val="1"/>
      <w:marLeft w:val="0"/>
      <w:marRight w:val="0"/>
      <w:marTop w:val="0"/>
      <w:marBottom w:val="0"/>
      <w:divBdr>
        <w:top w:val="none" w:sz="0" w:space="0" w:color="auto"/>
        <w:left w:val="none" w:sz="0" w:space="0" w:color="auto"/>
        <w:bottom w:val="none" w:sz="0" w:space="0" w:color="auto"/>
        <w:right w:val="none" w:sz="0" w:space="0" w:color="auto"/>
      </w:divBdr>
    </w:div>
    <w:div w:id="1885484563">
      <w:bodyDiv w:val="1"/>
      <w:marLeft w:val="0"/>
      <w:marRight w:val="0"/>
      <w:marTop w:val="0"/>
      <w:marBottom w:val="0"/>
      <w:divBdr>
        <w:top w:val="none" w:sz="0" w:space="0" w:color="auto"/>
        <w:left w:val="none" w:sz="0" w:space="0" w:color="auto"/>
        <w:bottom w:val="none" w:sz="0" w:space="0" w:color="auto"/>
        <w:right w:val="none" w:sz="0" w:space="0" w:color="auto"/>
      </w:divBdr>
    </w:div>
    <w:div w:id="1890528438">
      <w:bodyDiv w:val="1"/>
      <w:marLeft w:val="0"/>
      <w:marRight w:val="0"/>
      <w:marTop w:val="0"/>
      <w:marBottom w:val="0"/>
      <w:divBdr>
        <w:top w:val="none" w:sz="0" w:space="0" w:color="auto"/>
        <w:left w:val="none" w:sz="0" w:space="0" w:color="auto"/>
        <w:bottom w:val="none" w:sz="0" w:space="0" w:color="auto"/>
        <w:right w:val="none" w:sz="0" w:space="0" w:color="auto"/>
      </w:divBdr>
    </w:div>
    <w:div w:id="1954047744">
      <w:bodyDiv w:val="1"/>
      <w:marLeft w:val="0"/>
      <w:marRight w:val="0"/>
      <w:marTop w:val="0"/>
      <w:marBottom w:val="0"/>
      <w:divBdr>
        <w:top w:val="none" w:sz="0" w:space="0" w:color="auto"/>
        <w:left w:val="none" w:sz="0" w:space="0" w:color="auto"/>
        <w:bottom w:val="none" w:sz="0" w:space="0" w:color="auto"/>
        <w:right w:val="none" w:sz="0" w:space="0" w:color="auto"/>
      </w:divBdr>
    </w:div>
    <w:div w:id="1957055137">
      <w:bodyDiv w:val="1"/>
      <w:marLeft w:val="0"/>
      <w:marRight w:val="0"/>
      <w:marTop w:val="0"/>
      <w:marBottom w:val="0"/>
      <w:divBdr>
        <w:top w:val="none" w:sz="0" w:space="0" w:color="auto"/>
        <w:left w:val="none" w:sz="0" w:space="0" w:color="auto"/>
        <w:bottom w:val="none" w:sz="0" w:space="0" w:color="auto"/>
        <w:right w:val="none" w:sz="0" w:space="0" w:color="auto"/>
      </w:divBdr>
    </w:div>
    <w:div w:id="1967201482">
      <w:bodyDiv w:val="1"/>
      <w:marLeft w:val="0"/>
      <w:marRight w:val="0"/>
      <w:marTop w:val="0"/>
      <w:marBottom w:val="0"/>
      <w:divBdr>
        <w:top w:val="none" w:sz="0" w:space="0" w:color="auto"/>
        <w:left w:val="none" w:sz="0" w:space="0" w:color="auto"/>
        <w:bottom w:val="none" w:sz="0" w:space="0" w:color="auto"/>
        <w:right w:val="none" w:sz="0" w:space="0" w:color="auto"/>
      </w:divBdr>
    </w:div>
    <w:div w:id="1975406664">
      <w:bodyDiv w:val="1"/>
      <w:marLeft w:val="0"/>
      <w:marRight w:val="0"/>
      <w:marTop w:val="0"/>
      <w:marBottom w:val="0"/>
      <w:divBdr>
        <w:top w:val="none" w:sz="0" w:space="0" w:color="auto"/>
        <w:left w:val="none" w:sz="0" w:space="0" w:color="auto"/>
        <w:bottom w:val="none" w:sz="0" w:space="0" w:color="auto"/>
        <w:right w:val="none" w:sz="0" w:space="0" w:color="auto"/>
      </w:divBdr>
    </w:div>
    <w:div w:id="2023513304">
      <w:bodyDiv w:val="1"/>
      <w:marLeft w:val="0"/>
      <w:marRight w:val="0"/>
      <w:marTop w:val="0"/>
      <w:marBottom w:val="0"/>
      <w:divBdr>
        <w:top w:val="none" w:sz="0" w:space="0" w:color="auto"/>
        <w:left w:val="none" w:sz="0" w:space="0" w:color="auto"/>
        <w:bottom w:val="none" w:sz="0" w:space="0" w:color="auto"/>
        <w:right w:val="none" w:sz="0" w:space="0" w:color="auto"/>
      </w:divBdr>
    </w:div>
    <w:div w:id="2046825594">
      <w:bodyDiv w:val="1"/>
      <w:marLeft w:val="0"/>
      <w:marRight w:val="0"/>
      <w:marTop w:val="0"/>
      <w:marBottom w:val="0"/>
      <w:divBdr>
        <w:top w:val="none" w:sz="0" w:space="0" w:color="auto"/>
        <w:left w:val="none" w:sz="0" w:space="0" w:color="auto"/>
        <w:bottom w:val="none" w:sz="0" w:space="0" w:color="auto"/>
        <w:right w:val="none" w:sz="0" w:space="0" w:color="auto"/>
      </w:divBdr>
    </w:div>
    <w:div w:id="2047294764">
      <w:bodyDiv w:val="1"/>
      <w:marLeft w:val="0"/>
      <w:marRight w:val="0"/>
      <w:marTop w:val="0"/>
      <w:marBottom w:val="0"/>
      <w:divBdr>
        <w:top w:val="none" w:sz="0" w:space="0" w:color="auto"/>
        <w:left w:val="none" w:sz="0" w:space="0" w:color="auto"/>
        <w:bottom w:val="none" w:sz="0" w:space="0" w:color="auto"/>
        <w:right w:val="none" w:sz="0" w:space="0" w:color="auto"/>
      </w:divBdr>
    </w:div>
    <w:div w:id="2054885614">
      <w:bodyDiv w:val="1"/>
      <w:marLeft w:val="0"/>
      <w:marRight w:val="0"/>
      <w:marTop w:val="0"/>
      <w:marBottom w:val="0"/>
      <w:divBdr>
        <w:top w:val="none" w:sz="0" w:space="0" w:color="auto"/>
        <w:left w:val="none" w:sz="0" w:space="0" w:color="auto"/>
        <w:bottom w:val="none" w:sz="0" w:space="0" w:color="auto"/>
        <w:right w:val="none" w:sz="0" w:space="0" w:color="auto"/>
      </w:divBdr>
    </w:div>
    <w:div w:id="2081831099">
      <w:bodyDiv w:val="1"/>
      <w:marLeft w:val="0"/>
      <w:marRight w:val="0"/>
      <w:marTop w:val="0"/>
      <w:marBottom w:val="0"/>
      <w:divBdr>
        <w:top w:val="none" w:sz="0" w:space="0" w:color="auto"/>
        <w:left w:val="none" w:sz="0" w:space="0" w:color="auto"/>
        <w:bottom w:val="none" w:sz="0" w:space="0" w:color="auto"/>
        <w:right w:val="none" w:sz="0" w:space="0" w:color="auto"/>
      </w:divBdr>
    </w:div>
    <w:div w:id="2086488667">
      <w:bodyDiv w:val="1"/>
      <w:marLeft w:val="0"/>
      <w:marRight w:val="0"/>
      <w:marTop w:val="0"/>
      <w:marBottom w:val="0"/>
      <w:divBdr>
        <w:top w:val="none" w:sz="0" w:space="0" w:color="auto"/>
        <w:left w:val="none" w:sz="0" w:space="0" w:color="auto"/>
        <w:bottom w:val="none" w:sz="0" w:space="0" w:color="auto"/>
        <w:right w:val="none" w:sz="0" w:space="0" w:color="auto"/>
      </w:divBdr>
    </w:div>
    <w:div w:id="2097435573">
      <w:bodyDiv w:val="1"/>
      <w:marLeft w:val="0"/>
      <w:marRight w:val="0"/>
      <w:marTop w:val="0"/>
      <w:marBottom w:val="0"/>
      <w:divBdr>
        <w:top w:val="none" w:sz="0" w:space="0" w:color="auto"/>
        <w:left w:val="none" w:sz="0" w:space="0" w:color="auto"/>
        <w:bottom w:val="none" w:sz="0" w:space="0" w:color="auto"/>
        <w:right w:val="none" w:sz="0" w:space="0" w:color="auto"/>
      </w:divBdr>
    </w:div>
    <w:div w:id="2111588075">
      <w:bodyDiv w:val="1"/>
      <w:marLeft w:val="0"/>
      <w:marRight w:val="0"/>
      <w:marTop w:val="0"/>
      <w:marBottom w:val="0"/>
      <w:divBdr>
        <w:top w:val="none" w:sz="0" w:space="0" w:color="auto"/>
        <w:left w:val="none" w:sz="0" w:space="0" w:color="auto"/>
        <w:bottom w:val="none" w:sz="0" w:space="0" w:color="auto"/>
        <w:right w:val="none" w:sz="0" w:space="0" w:color="auto"/>
      </w:divBdr>
    </w:div>
    <w:div w:id="21391790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mailto:luke.edwards@maastrichtuniversity.nl" TargetMode="External"/><Relationship Id="rId21" Type="http://schemas.openxmlformats.org/officeDocument/2006/relationships/hyperlink" Target="mailto:david.cortens@maastrichtuniversity.nl" TargetMode="External"/><Relationship Id="rId42" Type="http://schemas.openxmlformats.org/officeDocument/2006/relationships/hyperlink" Target="mailto:n.deckers@maastrichtuniversity.nl" TargetMode="External"/><Relationship Id="rId63" Type="http://schemas.openxmlformats.org/officeDocument/2006/relationships/hyperlink" Target="mailto:m.vrolijk@maastrichtuniversity.nl" TargetMode="External"/><Relationship Id="rId84" Type="http://schemas.openxmlformats.org/officeDocument/2006/relationships/hyperlink" Target="mailto:frank.wesselingh@maastrichtuniversity.nl" TargetMode="External"/><Relationship Id="rId138" Type="http://schemas.openxmlformats.org/officeDocument/2006/relationships/image" Target="media/image5.emf"/><Relationship Id="rId159" Type="http://schemas.openxmlformats.org/officeDocument/2006/relationships/hyperlink" Target="mailto:phil.klahs@maastrichtuniversity.nl" TargetMode="External"/><Relationship Id="rId170" Type="http://schemas.openxmlformats.org/officeDocument/2006/relationships/hyperlink" Target="https://www.bbc.com/news/health" TargetMode="External"/><Relationship Id="rId191" Type="http://schemas.openxmlformats.org/officeDocument/2006/relationships/hyperlink" Target="mailto:hanne.dilien@maastrichtuniversity.nl" TargetMode="External"/><Relationship Id="rId205" Type="http://schemas.openxmlformats.org/officeDocument/2006/relationships/hyperlink" Target="mailto:f.stassen@maastrichtuniversity.nl" TargetMode="External"/><Relationship Id="rId226" Type="http://schemas.openxmlformats.org/officeDocument/2006/relationships/hyperlink" Target="mailto:k.jazwa@maastrichtuniversity.nl" TargetMode="External"/><Relationship Id="rId107" Type="http://schemas.openxmlformats.org/officeDocument/2006/relationships/hyperlink" Target="https://openstax.org/books/calculus-volume-3/pages/7-introduction" TargetMode="External"/><Relationship Id="rId11" Type="http://schemas.openxmlformats.org/officeDocument/2006/relationships/image" Target="media/image3.emf"/><Relationship Id="rId32" Type="http://schemas.openxmlformats.org/officeDocument/2006/relationships/header" Target="header2.xml"/><Relationship Id="rId53" Type="http://schemas.openxmlformats.org/officeDocument/2006/relationships/comments" Target="comments.xml"/><Relationship Id="rId74" Type="http://schemas.openxmlformats.org/officeDocument/2006/relationships/hyperlink" Target="mailto:k.saralidze@maastrichtuniversity.nl" TargetMode="External"/><Relationship Id="rId128" Type="http://schemas.openxmlformats.org/officeDocument/2006/relationships/hyperlink" Target="mailto:s.steinlechner@maastrichtuniversity.nl" TargetMode="External"/><Relationship Id="rId149" Type="http://schemas.openxmlformats.org/officeDocument/2006/relationships/hyperlink" Target="mailto:mark.roberts@maastrichtuniversity.nl" TargetMode="External"/><Relationship Id="rId5" Type="http://schemas.openxmlformats.org/officeDocument/2006/relationships/webSettings" Target="webSettings.xml"/><Relationship Id="rId95" Type="http://schemas.openxmlformats.org/officeDocument/2006/relationships/hyperlink" Target="mailto:mariet.hofstee@maastrichtuniversity.nl" TargetMode="External"/><Relationship Id="rId160" Type="http://schemas.openxmlformats.org/officeDocument/2006/relationships/hyperlink" Target="mailto:erik.steenredeker@maastrichtuniversity.nl" TargetMode="External"/><Relationship Id="rId181" Type="http://schemas.openxmlformats.org/officeDocument/2006/relationships/hyperlink" Target="https://www.astro.louisville.edu/software/astroimagej/" TargetMode="External"/><Relationship Id="rId216" Type="http://schemas.openxmlformats.org/officeDocument/2006/relationships/hyperlink" Target="mailto:leon.claessens@maastrichtuniversity.nl" TargetMode="External"/><Relationship Id="rId22" Type="http://schemas.openxmlformats.org/officeDocument/2006/relationships/hyperlink" Target="mailto:l.dewindt@maastrichtuniversity.nl" TargetMode="External"/><Relationship Id="rId27" Type="http://schemas.openxmlformats.org/officeDocument/2006/relationships/hyperlink" Target="mailto:f.stassen@maastrichtuniversity.nl" TargetMode="External"/><Relationship Id="rId43" Type="http://schemas.openxmlformats.org/officeDocument/2006/relationships/hyperlink" Target="mailto:g.perversi@maastrichtuniversity.nl" TargetMode="External"/><Relationship Id="rId48" Type="http://schemas.openxmlformats.org/officeDocument/2006/relationships/hyperlink" Target="mailto:g.perversi@maastrichtuniversity.nl" TargetMode="External"/><Relationship Id="rId64" Type="http://schemas.openxmlformats.org/officeDocument/2006/relationships/hyperlink" Target="mailto:anjusha.mathew@maastrichtuniversity.nl" TargetMode="External"/><Relationship Id="rId69" Type="http://schemas.openxmlformats.org/officeDocument/2006/relationships/hyperlink" Target="mailto:massimiliano.simons@maastrichtuniversity.nl" TargetMode="External"/><Relationship Id="rId113" Type="http://schemas.openxmlformats.org/officeDocument/2006/relationships/hyperlink" Target="https://www.mecmath.net/" TargetMode="External"/><Relationship Id="rId118" Type="http://schemas.openxmlformats.org/officeDocument/2006/relationships/hyperlink" Target="mailto:d.beek@maastrichtuniversity.nl" TargetMode="External"/><Relationship Id="rId134" Type="http://schemas.openxmlformats.org/officeDocument/2006/relationships/hyperlink" Target="mailto:chad.ellington@maastrichtuniversity.nl" TargetMode="External"/><Relationship Id="rId139" Type="http://schemas.openxmlformats.org/officeDocument/2006/relationships/hyperlink" Target="mailto:m.merk@maastrichtuniversity.nl" TargetMode="External"/><Relationship Id="rId80" Type="http://schemas.openxmlformats.org/officeDocument/2006/relationships/header" Target="header3.xml"/><Relationship Id="rId85" Type="http://schemas.openxmlformats.org/officeDocument/2006/relationships/hyperlink" Target="mailto:jesse.hennekam@maastrichtuniversity.nl" TargetMode="External"/><Relationship Id="rId150" Type="http://schemas.openxmlformats.org/officeDocument/2006/relationships/hyperlink" Target="mailto:j.hennekam@maastrichtuniversity.nl" TargetMode="External"/><Relationship Id="rId155" Type="http://schemas.openxmlformats.org/officeDocument/2006/relationships/hyperlink" Target="http://www.amazon.com/G.-L.-Squires/e/B001ITX6XK/ref%3Dntt_athr_dp_pel_1/186-9668311-7658169" TargetMode="External"/><Relationship Id="rId171" Type="http://schemas.openxmlformats.org/officeDocument/2006/relationships/hyperlink" Target="https://www.sciencedaily.com/news/plants_animals/biochemistry/" TargetMode="External"/><Relationship Id="rId176" Type="http://schemas.openxmlformats.org/officeDocument/2006/relationships/hyperlink" Target="mailto:p.martens@maastrichtuniversity.nl" TargetMode="External"/><Relationship Id="rId192" Type="http://schemas.openxmlformats.org/officeDocument/2006/relationships/hyperlink" Target="mailto:hanne.dilien@maastrichtuniversity.nl" TargetMode="External"/><Relationship Id="rId197" Type="http://schemas.openxmlformats.org/officeDocument/2006/relationships/hyperlink" Target="http://www.amazon.com/G.-L.-Squires/e/B001ITX6XK/ref%3Dntt_athr_dp_pel_1/186-9668311-7658169" TargetMode="External"/><Relationship Id="rId206" Type="http://schemas.openxmlformats.org/officeDocument/2006/relationships/hyperlink" Target="mailto:phil.klahs@maastrichtuniversity.nl" TargetMode="External"/><Relationship Id="rId227" Type="http://schemas.openxmlformats.org/officeDocument/2006/relationships/hyperlink" Target="mailto:may.lee@maastrichtuniversity.nl" TargetMode="External"/><Relationship Id="rId201" Type="http://schemas.openxmlformats.org/officeDocument/2006/relationships/hyperlink" Target="https://doi.org/10.1093/NAR/GKX1064" TargetMode="External"/><Relationship Id="rId222" Type="http://schemas.openxmlformats.org/officeDocument/2006/relationships/hyperlink" Target="mailto:phil.klahs@maastrichtuniversity.nl" TargetMode="External"/><Relationship Id="rId12" Type="http://schemas.openxmlformats.org/officeDocument/2006/relationships/footer" Target="footer2.xml"/><Relationship Id="rId17" Type="http://schemas.openxmlformats.org/officeDocument/2006/relationships/hyperlink" Target="mailto:j.sloggett@maastrichtuniversity.nl" TargetMode="External"/><Relationship Id="rId33" Type="http://schemas.openxmlformats.org/officeDocument/2006/relationships/footer" Target="footer4.xml"/><Relationship Id="rId38" Type="http://schemas.openxmlformats.org/officeDocument/2006/relationships/hyperlink" Target="mailto:a.jaminon@maastrichtuniversity.nl" TargetMode="External"/><Relationship Id="rId59" Type="http://schemas.openxmlformats.org/officeDocument/2006/relationships/hyperlink" Target="mailto:d.beek@maastrichtuniversity.nl" TargetMode="External"/><Relationship Id="rId103" Type="http://schemas.openxmlformats.org/officeDocument/2006/relationships/hyperlink" Target="https://commons.libretexts.org/book/math-103458" TargetMode="External"/><Relationship Id="rId108" Type="http://schemas.openxmlformats.org/officeDocument/2006/relationships/hyperlink" Target="https://textbooks.open.tudelft.nl/textbooks/catalog/book/57" TargetMode="External"/><Relationship Id="rId124" Type="http://schemas.openxmlformats.org/officeDocument/2006/relationships/hyperlink" Target="mailto:v.vieru@maastrichtuniversity.nl" TargetMode="External"/><Relationship Id="rId129" Type="http://schemas.openxmlformats.org/officeDocument/2006/relationships/hyperlink" Target="https://doi.org/10.1117/3.2660873.sup" TargetMode="External"/><Relationship Id="rId54" Type="http://schemas.microsoft.com/office/2011/relationships/commentsExtended" Target="commentsExtended.xml"/><Relationship Id="rId70" Type="http://schemas.openxmlformats.org/officeDocument/2006/relationships/hyperlink" Target="mailto:d.kapsokalyvas@maastrichtuniversity.nl" TargetMode="External"/><Relationship Id="rId75" Type="http://schemas.openxmlformats.org/officeDocument/2006/relationships/hyperlink" Target="mailto:martina.kutmon@maastrichtuniversity.nl" TargetMode="External"/><Relationship Id="rId91" Type="http://schemas.openxmlformats.org/officeDocument/2006/relationships/hyperlink" Target="mailto:k.jazwa@maastrichtuniversity.nl" TargetMode="External"/><Relationship Id="rId96" Type="http://schemas.openxmlformats.org/officeDocument/2006/relationships/hyperlink" Target="https://activecalculus.org/prelude/book-1.html" TargetMode="External"/><Relationship Id="rId140" Type="http://schemas.openxmlformats.org/officeDocument/2006/relationships/hyperlink" Target="mailto:jacco.devries@maastrichtuniversity.nl" TargetMode="External"/><Relationship Id="rId145" Type="http://schemas.openxmlformats.org/officeDocument/2006/relationships/hyperlink" Target="mailto:c.pawley@maastrichtuniversity.nl" TargetMode="External"/><Relationship Id="rId161" Type="http://schemas.openxmlformats.org/officeDocument/2006/relationships/hyperlink" Target="mailto:phil.klahs@maastrichtuniversity.nl" TargetMode="External"/><Relationship Id="rId166" Type="http://schemas.openxmlformats.org/officeDocument/2006/relationships/hyperlink" Target="mailto:panos.christakoglou@maastrichtuniversity.nl" TargetMode="External"/><Relationship Id="rId182" Type="http://schemas.openxmlformats.org/officeDocument/2006/relationships/hyperlink" Target="mailto:leon.claessens@maastrichtuniversity.nl" TargetMode="External"/><Relationship Id="rId187" Type="http://schemas.openxmlformats.org/officeDocument/2006/relationships/hyperlink" Target="https://www.imaginary.org/sites/default/files/imaginary-catalogue-edition-2014_0.pdf" TargetMode="External"/><Relationship Id="rId217" Type="http://schemas.openxmlformats.org/officeDocument/2006/relationships/hyperlink" Target="mailto:jesse.hennekam@maastrichtuniversity.nl" TargetMode="Externa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yperlink" Target="mailto:jacco.devries@maastrichtuniversity.nl" TargetMode="External"/><Relationship Id="rId233" Type="http://schemas.openxmlformats.org/officeDocument/2006/relationships/theme" Target="theme/theme1.xml"/><Relationship Id="rId23" Type="http://schemas.openxmlformats.org/officeDocument/2006/relationships/hyperlink" Target="mailto:leon.claessens@maastrichtuniversity.nl" TargetMode="External"/><Relationship Id="rId28" Type="http://schemas.openxmlformats.org/officeDocument/2006/relationships/hyperlink" Target="mailto:%20l.vangriethuijsen@maastrichtuniversity.nl" TargetMode="External"/><Relationship Id="rId49" Type="http://schemas.openxmlformats.org/officeDocument/2006/relationships/hyperlink" Target="mailto:g.perversi@maastrichtuniversity.nl" TargetMode="External"/><Relationship Id="rId114" Type="http://schemas.openxmlformats.org/officeDocument/2006/relationships/hyperlink" Target="mailto:laurence.denijs@maastrichtuniversity.nl" TargetMode="External"/><Relationship Id="rId119" Type="http://schemas.openxmlformats.org/officeDocument/2006/relationships/hyperlink" Target="mailto:r.jolivet@maastrichtuniversity.nl" TargetMode="External"/><Relationship Id="rId44" Type="http://schemas.openxmlformats.org/officeDocument/2006/relationships/hyperlink" Target="mailto:hanne.dilien@maastrichtuniversity.nl" TargetMode="External"/><Relationship Id="rId60" Type="http://schemas.openxmlformats.org/officeDocument/2006/relationships/hyperlink" Target="mailto:jermain.kaminski@maastrichtuniversity.nl" TargetMode="External"/><Relationship Id="rId65" Type="http://schemas.openxmlformats.org/officeDocument/2006/relationships/image" Target="media/image4.jpeg"/><Relationship Id="rId81" Type="http://schemas.openxmlformats.org/officeDocument/2006/relationships/footer" Target="footer5.xml"/><Relationship Id="rId86" Type="http://schemas.openxmlformats.org/officeDocument/2006/relationships/hyperlink" Target="mailto:j.hennekam@maastrichtuniversity.nl" TargetMode="External"/><Relationship Id="rId130" Type="http://schemas.openxmlformats.org/officeDocument/2006/relationships/hyperlink" Target="https://doi.org/10.59490/tb.91" TargetMode="External"/><Relationship Id="rId135" Type="http://schemas.openxmlformats.org/officeDocument/2006/relationships/hyperlink" Target="https://openstax.org/details/books/astronomy" TargetMode="External"/><Relationship Id="rId151" Type="http://schemas.openxmlformats.org/officeDocument/2006/relationships/hyperlink" Target="mailto:d.beek@maastrichtuniversity.nl" TargetMode="External"/><Relationship Id="rId156" Type="http://schemas.openxmlformats.org/officeDocument/2006/relationships/header" Target="header4.xml"/><Relationship Id="rId177" Type="http://schemas.openxmlformats.org/officeDocument/2006/relationships/header" Target="header5.xml"/><Relationship Id="rId198" Type="http://schemas.openxmlformats.org/officeDocument/2006/relationships/hyperlink" Target="mailto:k.jimenezmonroy@maastrichtuniversity.nl" TargetMode="External"/><Relationship Id="rId172" Type="http://schemas.openxmlformats.org/officeDocument/2006/relationships/hyperlink" Target="https://crosstalk.cell.com/blog/topic/trends-in-biochemical-sciences" TargetMode="External"/><Relationship Id="rId193" Type="http://schemas.openxmlformats.org/officeDocument/2006/relationships/hyperlink" Target="mailto:chris.bahn@maastrichtuniversity.nl" TargetMode="External"/><Relationship Id="rId202" Type="http://schemas.openxmlformats.org/officeDocument/2006/relationships/hyperlink" Target="https://maastrichtuniversity.on.worldcat.org/oclc/428142652" TargetMode="External"/><Relationship Id="rId207" Type="http://schemas.openxmlformats.org/officeDocument/2006/relationships/hyperlink" Target="mailto:bart.vangrinsven@maastrichtuniversity.nl" TargetMode="External"/><Relationship Id="rId223" Type="http://schemas.openxmlformats.org/officeDocument/2006/relationships/hyperlink" Target="mailto:george.mesher@maastrichtuniversity.nl" TargetMode="External"/><Relationship Id="rId228" Type="http://schemas.openxmlformats.org/officeDocument/2006/relationships/hyperlink" Target="mailto:msp-projects@maastrichtuniversity.nl" TargetMode="External"/><Relationship Id="rId13" Type="http://schemas.openxmlformats.org/officeDocument/2006/relationships/header" Target="header1.xml"/><Relationship Id="rId18" Type="http://schemas.openxmlformats.org/officeDocument/2006/relationships/hyperlink" Target="mailto:phil.klahs@maastrichtuniversity.nl" TargetMode="External"/><Relationship Id="rId39" Type="http://schemas.openxmlformats.org/officeDocument/2006/relationships/hyperlink" Target="mailto:s.agten@maastrichtuniversity.nl" TargetMode="External"/><Relationship Id="rId109" Type="http://schemas.openxmlformats.org/officeDocument/2006/relationships/hyperlink" Target="mailto:mariet.hofstee@maastrichtuniversity.nl" TargetMode="External"/><Relationship Id="rId34" Type="http://schemas.openxmlformats.org/officeDocument/2006/relationships/hyperlink" Target="mailto:chris.bahn@maastrichtuniversity.nl" TargetMode="External"/><Relationship Id="rId50" Type="http://schemas.openxmlformats.org/officeDocument/2006/relationships/hyperlink" Target="mailto:annelies.vanderbok@maastrichtuniversity.nl" TargetMode="External"/><Relationship Id="rId55" Type="http://schemas.microsoft.com/office/2016/09/relationships/commentsIds" Target="commentsIds.xml"/><Relationship Id="rId76" Type="http://schemas.openxmlformats.org/officeDocument/2006/relationships/hyperlink" Target="https://www.maastrichtuniversity.nl/education/master/master-systems-biology" TargetMode="External"/><Relationship Id="rId97" Type="http://schemas.openxmlformats.org/officeDocument/2006/relationships/hyperlink" Target="https://activecalculus.org/single/book-1.html" TargetMode="External"/><Relationship Id="rId104" Type="http://schemas.openxmlformats.org/officeDocument/2006/relationships/hyperlink" Target="https://math.libretexts.org/Bookshelves/Differential_Equations/Differential_Equations_for_Engineers_(Lebl)" TargetMode="External"/><Relationship Id="rId120" Type="http://schemas.openxmlformats.org/officeDocument/2006/relationships/hyperlink" Target="mailto:michelle.moerel@maastrichtuniversity.nl" TargetMode="External"/><Relationship Id="rId125" Type="http://schemas.openxmlformats.org/officeDocument/2006/relationships/hyperlink" Target="mailto:jessica.steinlechner@maastrichtuniversity.nl" TargetMode="External"/><Relationship Id="rId141" Type="http://schemas.openxmlformats.org/officeDocument/2006/relationships/hyperlink" Target="mailto:stefan.danilishin@maastrichtuniversity.nl" TargetMode="External"/><Relationship Id="rId146" Type="http://schemas.openxmlformats.org/officeDocument/2006/relationships/hyperlink" Target="mailto:erik.steenredeker@maastrichtuniversity.nl" TargetMode="External"/><Relationship Id="rId167" Type="http://schemas.openxmlformats.org/officeDocument/2006/relationships/hyperlink" Target="https://www.nature.com" TargetMode="External"/><Relationship Id="rId188" Type="http://schemas.openxmlformats.org/officeDocument/2006/relationships/hyperlink" Target="mailto:may.lee@maastrichtuniversity.nl" TargetMode="External"/><Relationship Id="rId7" Type="http://schemas.openxmlformats.org/officeDocument/2006/relationships/endnotes" Target="endnotes.xml"/><Relationship Id="rId71" Type="http://schemas.openxmlformats.org/officeDocument/2006/relationships/hyperlink" Target="mailto:c.mota@maastrichtuniversity.nl" TargetMode="External"/><Relationship Id="rId92" Type="http://schemas.openxmlformats.org/officeDocument/2006/relationships/hyperlink" Target="mailto:phil.klahs@maastrichtuniversity.nl" TargetMode="External"/><Relationship Id="rId162" Type="http://schemas.openxmlformats.org/officeDocument/2006/relationships/hyperlink" Target="mailto:j.sloggett@maastrichtuniversity.nl" TargetMode="External"/><Relationship Id="rId183" Type="http://schemas.openxmlformats.org/officeDocument/2006/relationships/hyperlink" Target="mailto:jesse.hennekam@maastrichtuniversity.nl" TargetMode="External"/><Relationship Id="rId213" Type="http://schemas.openxmlformats.org/officeDocument/2006/relationships/hyperlink" Target="mailto:may.lee@maastrichtuniversity.nl" TargetMode="External"/><Relationship Id="rId218" Type="http://schemas.openxmlformats.org/officeDocument/2006/relationships/hyperlink" Target="mailto:g.perversi@maastrichtuniversity.nl" TargetMode="External"/><Relationship Id="rId2" Type="http://schemas.openxmlformats.org/officeDocument/2006/relationships/numbering" Target="numbering.xml"/><Relationship Id="rId29" Type="http://schemas.openxmlformats.org/officeDocument/2006/relationships/hyperlink" Target="mailto:roy.erkens@maastrichtuniversity.nl" TargetMode="External"/><Relationship Id="rId24" Type="http://schemas.openxmlformats.org/officeDocument/2006/relationships/hyperlink" Target="mailto:a.isaacs@maastrichtuniversity.nl" TargetMode="External"/><Relationship Id="rId40" Type="http://schemas.openxmlformats.org/officeDocument/2006/relationships/hyperlink" Target="mailto:n.deckers@maastrichtuniversity.nl" TargetMode="External"/><Relationship Id="rId45" Type="http://schemas.openxmlformats.org/officeDocument/2006/relationships/hyperlink" Target="mailto:hanne.dilien@maastrichtuniversity.nl" TargetMode="External"/><Relationship Id="rId66" Type="http://schemas.openxmlformats.org/officeDocument/2006/relationships/hyperlink" Target="mailto:k.jazwa@maastrichtuniversity.nl" TargetMode="External"/><Relationship Id="rId87" Type="http://schemas.openxmlformats.org/officeDocument/2006/relationships/hyperlink" Target="mailto:k.jazwa@maastrichtuniversity.nl" TargetMode="External"/><Relationship Id="rId110" Type="http://schemas.openxmlformats.org/officeDocument/2006/relationships/hyperlink" Target="https://activecalculus.org/multi/root-1-2.html" TargetMode="External"/><Relationship Id="rId115" Type="http://schemas.openxmlformats.org/officeDocument/2006/relationships/hyperlink" Target="mailto:r.jolivet@maastrichtuniversity.nl" TargetMode="External"/><Relationship Id="rId131" Type="http://schemas.openxmlformats.org/officeDocument/2006/relationships/hyperlink" Target="mailto:chad.ellington@maastrichtuniversity.nl" TargetMode="External"/><Relationship Id="rId136" Type="http://schemas.openxmlformats.org/officeDocument/2006/relationships/hyperlink" Target="mailto:jacco.devries@maastrichtuniversity.nl" TargetMode="External"/><Relationship Id="rId157" Type="http://schemas.openxmlformats.org/officeDocument/2006/relationships/footer" Target="footer6.xml"/><Relationship Id="rId178" Type="http://schemas.openxmlformats.org/officeDocument/2006/relationships/footer" Target="footer7.xml"/><Relationship Id="rId61" Type="http://schemas.openxmlformats.org/officeDocument/2006/relationships/hyperlink" Target="mailto:j.hennekam@maastrichtuniversity.nl" TargetMode="External"/><Relationship Id="rId82" Type="http://schemas.openxmlformats.org/officeDocument/2006/relationships/hyperlink" Target="mailto:k.jazwa@maastrichtuniversity.nl" TargetMode="External"/><Relationship Id="rId152" Type="http://schemas.openxmlformats.org/officeDocument/2006/relationships/hyperlink" Target="mailto:erik.steenredeker@maastrichtuniversity.nl" TargetMode="External"/><Relationship Id="rId173" Type="http://schemas.openxmlformats.org/officeDocument/2006/relationships/hyperlink" Target="https://www.medicalnewstoday.com/categories/biology-biochemistry" TargetMode="External"/><Relationship Id="rId194" Type="http://schemas.openxmlformats.org/officeDocument/2006/relationships/hyperlink" Target="mailto:gerco.onderwater@maastrichtuniversity.nl" TargetMode="External"/><Relationship Id="rId199" Type="http://schemas.openxmlformats.org/officeDocument/2006/relationships/hyperlink" Target="mailto:r.fijten@maastrichuniversity.nl" TargetMode="External"/><Relationship Id="rId203" Type="http://schemas.openxmlformats.org/officeDocument/2006/relationships/hyperlink" Target="https://maastrichtuniversity.on.worldcat.org/oclc/733936673" TargetMode="External"/><Relationship Id="rId208" Type="http://schemas.openxmlformats.org/officeDocument/2006/relationships/hyperlink" Target="mailto:Annelies.vanderbok@maastrichtuniversity.nl" TargetMode="External"/><Relationship Id="rId229" Type="http://schemas.openxmlformats.org/officeDocument/2006/relationships/hyperlink" Target="mailto:msp-projects@maastrichtuniversity.nl" TargetMode="External"/><Relationship Id="rId19" Type="http://schemas.openxmlformats.org/officeDocument/2006/relationships/hyperlink" Target="mailto:j.sloggett@maastrichtuniversity.nl" TargetMode="External"/><Relationship Id="rId224" Type="http://schemas.openxmlformats.org/officeDocument/2006/relationships/hyperlink" Target="mailto:jessica.nelson@maastrichtuniversity.nl" TargetMode="External"/><Relationship Id="rId14" Type="http://schemas.openxmlformats.org/officeDocument/2006/relationships/footer" Target="footer3.xml"/><Relationship Id="rId30" Type="http://schemas.openxmlformats.org/officeDocument/2006/relationships/hyperlink" Target="https://doi.org/10.1042/BIO20200057" TargetMode="External"/><Relationship Id="rId35" Type="http://schemas.openxmlformats.org/officeDocument/2006/relationships/hyperlink" Target="https://openstax.org/details/books/chemistry-atoms-first-2e" TargetMode="External"/><Relationship Id="rId56" Type="http://schemas.microsoft.com/office/2018/08/relationships/commentsExtensible" Target="commentsExtensible.xml"/><Relationship Id="rId77" Type="http://schemas.openxmlformats.org/officeDocument/2006/relationships/hyperlink" Target="https://www.maastrichtuniversity.nl/education/master/master-systems-biology" TargetMode="External"/><Relationship Id="rId100" Type="http://schemas.openxmlformats.org/officeDocument/2006/relationships/hyperlink" Target="mailto:n.yousefimanesh@maastrichtuniversity.nl" TargetMode="External"/><Relationship Id="rId105" Type="http://schemas.openxmlformats.org/officeDocument/2006/relationships/hyperlink" Target="https://math.okstate.edu/people/lebl/" TargetMode="External"/><Relationship Id="rId126" Type="http://schemas.openxmlformats.org/officeDocument/2006/relationships/hyperlink" Target="mailto:stefan.danilishin@maastrichtuniversity.nl" TargetMode="External"/><Relationship Id="rId147" Type="http://schemas.openxmlformats.org/officeDocument/2006/relationships/hyperlink" Target="mailto:suzan.dupree@maastrichtuniversity.nl" TargetMode="External"/><Relationship Id="rId168" Type="http://schemas.openxmlformats.org/officeDocument/2006/relationships/hyperlink" Target="https://www.sciencemag.org/" TargetMode="External"/><Relationship Id="rId8" Type="http://schemas.openxmlformats.org/officeDocument/2006/relationships/image" Target="media/image1.jpeg"/><Relationship Id="rId51" Type="http://schemas.openxmlformats.org/officeDocument/2006/relationships/hyperlink" Target="mailto:annelies.vanderbok@maastrichtuniversity.nl" TargetMode="External"/><Relationship Id="rId72" Type="http://schemas.openxmlformats.org/officeDocument/2006/relationships/hyperlink" Target="mailto:p.wieringa@maastrichtuniversity.nl" TargetMode="External"/><Relationship Id="rId93" Type="http://schemas.openxmlformats.org/officeDocument/2006/relationships/hyperlink" Target="mailto:george.mesher@maastrichtuniversity.nl" TargetMode="External"/><Relationship Id="rId98" Type="http://schemas.openxmlformats.org/officeDocument/2006/relationships/hyperlink" Target="https://activecalculus.org/multi/book-1.html" TargetMode="External"/><Relationship Id="rId121" Type="http://schemas.openxmlformats.org/officeDocument/2006/relationships/hyperlink" Target="mailto:l.reverberi@maastrichtuniversity.nl" TargetMode="External"/><Relationship Id="rId142" Type="http://schemas.openxmlformats.org/officeDocument/2006/relationships/hyperlink" Target="mailto:gideon.koekoek@maastrichtuniversity.nl" TargetMode="External"/><Relationship Id="rId163" Type="http://schemas.openxmlformats.org/officeDocument/2006/relationships/hyperlink" Target="mailto:david.cortens@maastrichtuniversity.nl" TargetMode="External"/><Relationship Id="rId184" Type="http://schemas.openxmlformats.org/officeDocument/2006/relationships/hyperlink" Target="mailto:phil.klahs@maastrichtuniversity.nl" TargetMode="External"/><Relationship Id="rId189" Type="http://schemas.openxmlformats.org/officeDocument/2006/relationships/hyperlink" Target="mailto:jessica.nelson@maastrichtuniversity.nl" TargetMode="External"/><Relationship Id="rId219" Type="http://schemas.openxmlformats.org/officeDocument/2006/relationships/hyperlink" Target="mailto:annelies.vanderbok@maastrichtuniversity.nl" TargetMode="External"/><Relationship Id="rId3" Type="http://schemas.openxmlformats.org/officeDocument/2006/relationships/styles" Target="styles.xml"/><Relationship Id="rId214" Type="http://schemas.openxmlformats.org/officeDocument/2006/relationships/hyperlink" Target="mailto:k.jazwa@maastrichtuniversity.nl" TargetMode="External"/><Relationship Id="rId230" Type="http://schemas.openxmlformats.org/officeDocument/2006/relationships/hyperlink" Target="mailto:panos.christakoglou@maastrichtuniversity.nl" TargetMode="External"/><Relationship Id="rId25" Type="http://schemas.openxmlformats.org/officeDocument/2006/relationships/hyperlink" Target="mailto:k.jimenezmonroy@maastrichtuniversity.nl" TargetMode="External"/><Relationship Id="rId46" Type="http://schemas.openxmlformats.org/officeDocument/2006/relationships/hyperlink" Target="mailto:v.vieru@maastrichtuniversity.nl" TargetMode="External"/><Relationship Id="rId67" Type="http://schemas.openxmlformats.org/officeDocument/2006/relationships/hyperlink" Target="mailto:may.lee@maastrichtuniversity.nl" TargetMode="External"/><Relationship Id="rId116" Type="http://schemas.openxmlformats.org/officeDocument/2006/relationships/hyperlink" Target="mailto:l.vangriethuijsen@maastrichtuniversity.nl" TargetMode="External"/><Relationship Id="rId137" Type="http://schemas.openxmlformats.org/officeDocument/2006/relationships/hyperlink" Target="mailto:a.amato@maastrichtuniversity.nl" TargetMode="External"/><Relationship Id="rId158" Type="http://schemas.openxmlformats.org/officeDocument/2006/relationships/hyperlink" Target="mailto:v.vieru@maastrichtuniversity.nl" TargetMode="External"/><Relationship Id="rId20" Type="http://schemas.openxmlformats.org/officeDocument/2006/relationships/hyperlink" Target="mailto:l.vangriethuijsen@maastrichtuniversity.nl" TargetMode="External"/><Relationship Id="rId41" Type="http://schemas.openxmlformats.org/officeDocument/2006/relationships/hyperlink" Target="mailto:l.schurgers@maastrichtuniversity.nl" TargetMode="External"/><Relationship Id="rId62" Type="http://schemas.openxmlformats.org/officeDocument/2006/relationships/hyperlink" Target="mailto:j.mesman@maastrichtuniversity.nl" TargetMode="External"/><Relationship Id="rId83" Type="http://schemas.openxmlformats.org/officeDocument/2006/relationships/hyperlink" Target="mailto:may.lee@maastrichtuniversity.nl" TargetMode="External"/><Relationship Id="rId88" Type="http://schemas.openxmlformats.org/officeDocument/2006/relationships/hyperlink" Target="mailto:phil.klahs@maastrichtuniversity.nl" TargetMode="External"/><Relationship Id="rId111" Type="http://schemas.openxmlformats.org/officeDocument/2006/relationships/hyperlink" Target="https://openstax.org/details/books/calculus-volume-3/" TargetMode="External"/><Relationship Id="rId132" Type="http://schemas.openxmlformats.org/officeDocument/2006/relationships/hyperlink" Target="mailto:chad.ellington@maastrichtuniversity.nl" TargetMode="External"/><Relationship Id="rId153" Type="http://schemas.openxmlformats.org/officeDocument/2006/relationships/hyperlink" Target="mailto:bart.vangrinsven@maastrichtuniversity.nl" TargetMode="External"/><Relationship Id="rId174" Type="http://schemas.openxmlformats.org/officeDocument/2006/relationships/hyperlink" Target="mailto:phil.klahs@maastrichtuniversity.nl" TargetMode="External"/><Relationship Id="rId179" Type="http://schemas.openxmlformats.org/officeDocument/2006/relationships/hyperlink" Target="mailto:chad.ellington@maastrichtuniversity.nl" TargetMode="External"/><Relationship Id="rId195" Type="http://schemas.openxmlformats.org/officeDocument/2006/relationships/hyperlink" Target="mailto:c.pawley@maastrichtuniversity.nl" TargetMode="External"/><Relationship Id="rId209" Type="http://schemas.openxmlformats.org/officeDocument/2006/relationships/hyperlink" Target="mailto:silvia.bolognin@maastrichtuniversity.nl" TargetMode="External"/><Relationship Id="rId190" Type="http://schemas.openxmlformats.org/officeDocument/2006/relationships/hyperlink" Target="mailto:roy.erkens@maastrichtuniversity.nl" TargetMode="External"/><Relationship Id="rId204" Type="http://schemas.openxmlformats.org/officeDocument/2006/relationships/hyperlink" Target="https://jwiegley.github.io/git-from-the-bottom-up/" TargetMode="External"/><Relationship Id="rId220" Type="http://schemas.openxmlformats.org/officeDocument/2006/relationships/hyperlink" Target="mailto:j.hennekam@maastrichtuniversity.nl" TargetMode="External"/><Relationship Id="rId225" Type="http://schemas.openxmlformats.org/officeDocument/2006/relationships/hyperlink" Target="mailto:k.jazwa@maastrichtuniversity.nl" TargetMode="External"/><Relationship Id="rId15" Type="http://schemas.openxmlformats.org/officeDocument/2006/relationships/hyperlink" Target="mailto:a.vanapeldoorn@maastrichtuniversity.nl" TargetMode="External"/><Relationship Id="rId36" Type="http://schemas.openxmlformats.org/officeDocument/2006/relationships/hyperlink" Target="mailto:annelies.vanderbok@maastrichtuniversity.nl" TargetMode="External"/><Relationship Id="rId57" Type="http://schemas.openxmlformats.org/officeDocument/2006/relationships/hyperlink" Target="mailto:hanne.dilien@maastrichtuniversity.nl" TargetMode="External"/><Relationship Id="rId106" Type="http://schemas.openxmlformats.org/officeDocument/2006/relationships/hyperlink" Target="https://openstax.org/books/calculus-volume-2/pages/4-introduction" TargetMode="External"/><Relationship Id="rId127" Type="http://schemas.openxmlformats.org/officeDocument/2006/relationships/hyperlink" Target="mailto:bart.vangrinsven@maastrichtuniversity.nl" TargetMode="External"/><Relationship Id="rId10" Type="http://schemas.openxmlformats.org/officeDocument/2006/relationships/image" Target="media/image2.emf"/><Relationship Id="rId31" Type="http://schemas.openxmlformats.org/officeDocument/2006/relationships/hyperlink" Target="https://doi.org/10.1042/bio_2021_181" TargetMode="External"/><Relationship Id="rId52" Type="http://schemas.openxmlformats.org/officeDocument/2006/relationships/hyperlink" Target="https://www.wiley.com/en-us/search?filters%5Bauthor%5D=Gadi%2520Rothenberg&amp;pq=++" TargetMode="External"/><Relationship Id="rId73" Type="http://schemas.openxmlformats.org/officeDocument/2006/relationships/hyperlink" Target="mailto:Yvonne.vanderMeer@maastrichtuniversity.nl" TargetMode="External"/><Relationship Id="rId78" Type="http://schemas.openxmlformats.org/officeDocument/2006/relationships/hyperlink" Target="mailto:david.kilian@maastrichtuniversity.nl" TargetMode="External"/><Relationship Id="rId94" Type="http://schemas.openxmlformats.org/officeDocument/2006/relationships/hyperlink" Target="mailto:matthijs.hermeling@maastrichtuniversity.nl" TargetMode="External"/><Relationship Id="rId99" Type="http://schemas.openxmlformats.org/officeDocument/2006/relationships/hyperlink" Target="mailto:martin.frohn@maastrichtuniversity.nl" TargetMode="External"/><Relationship Id="rId101" Type="http://schemas.openxmlformats.org/officeDocument/2006/relationships/hyperlink" Target="mailto:panos.christakoglou@maastrichtuniversity.nl" TargetMode="External"/><Relationship Id="rId122" Type="http://schemas.openxmlformats.org/officeDocument/2006/relationships/hyperlink" Target="https://openstax.org/" TargetMode="External"/><Relationship Id="rId143" Type="http://schemas.openxmlformats.org/officeDocument/2006/relationships/hyperlink" Target="mailto:l.reverberi@maastrichtuniversity.nl" TargetMode="External"/><Relationship Id="rId148" Type="http://schemas.openxmlformats.org/officeDocument/2006/relationships/hyperlink" Target="mailto:c.pawley@maastrichtuniversity.nl" TargetMode="External"/><Relationship Id="rId164" Type="http://schemas.openxmlformats.org/officeDocument/2006/relationships/hyperlink" Target="mailto:s.olieslagers@maastrichtuniversity.nl" TargetMode="External"/><Relationship Id="rId169" Type="http://schemas.openxmlformats.org/officeDocument/2006/relationships/hyperlink" Target="https://www.ncbi.nlm.nih.gov/pubmed/trending/" TargetMode="External"/><Relationship Id="rId185" Type="http://schemas.openxmlformats.org/officeDocument/2006/relationships/hyperlink" Target="mailto:may.lee@maastrichtuniversity.nl"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s://www.aavso.org/observing-manuals" TargetMode="External"/><Relationship Id="rId210" Type="http://schemas.openxmlformats.org/officeDocument/2006/relationships/hyperlink" Target="mailto:v.vieru@maastrichtuniversity.nl" TargetMode="External"/><Relationship Id="rId215" Type="http://schemas.openxmlformats.org/officeDocument/2006/relationships/hyperlink" Target="mailto:may.lee@maastrichtuniversity.nl" TargetMode="External"/><Relationship Id="rId26" Type="http://schemas.openxmlformats.org/officeDocument/2006/relationships/hyperlink" Target="mailto:j.sloggett@maastrichtuniversity.nl" TargetMode="External"/><Relationship Id="rId231" Type="http://schemas.openxmlformats.org/officeDocument/2006/relationships/fontTable" Target="fontTable.xml"/><Relationship Id="rId47" Type="http://schemas.openxmlformats.org/officeDocument/2006/relationships/hyperlink" Target="mailto:v.vieru@maastrichtuniversity.nl" TargetMode="External"/><Relationship Id="rId68" Type="http://schemas.openxmlformats.org/officeDocument/2006/relationships/hyperlink" Target="mailto:gavin.hazell@maastrichtuniversity.nl" TargetMode="External"/><Relationship Id="rId89" Type="http://schemas.openxmlformats.org/officeDocument/2006/relationships/hyperlink" Target="mailto:george.mesher@maastrichtuniversity.nl" TargetMode="External"/><Relationship Id="rId112" Type="http://schemas.openxmlformats.org/officeDocument/2006/relationships/hyperlink" Target="https://math.libretexts.org/Bookshelves/Calculus/Map%3A_Calculus__Early_Transcendentals_(Stewart)" TargetMode="External"/><Relationship Id="rId133" Type="http://schemas.openxmlformats.org/officeDocument/2006/relationships/hyperlink" Target="https://openstax.org/details/books/astronomy" TargetMode="External"/><Relationship Id="rId154" Type="http://schemas.openxmlformats.org/officeDocument/2006/relationships/hyperlink" Target="mailto:c.pawley@maastrichtuniversity.nl" TargetMode="External"/><Relationship Id="rId175" Type="http://schemas.openxmlformats.org/officeDocument/2006/relationships/hyperlink" Target="mailto:anjusha.mathew@maastrichtuniversity.nl" TargetMode="External"/><Relationship Id="rId196" Type="http://schemas.openxmlformats.org/officeDocument/2006/relationships/hyperlink" Target="mailto:c.pawley@maastrichtuniversity.nl" TargetMode="External"/><Relationship Id="rId200" Type="http://schemas.openxmlformats.org/officeDocument/2006/relationships/hyperlink" Target="https://doi.org/10.7554/eLife.52614" TargetMode="External"/><Relationship Id="rId16" Type="http://schemas.openxmlformats.org/officeDocument/2006/relationships/hyperlink" Target="mailto:m.vangriensven@maastrichtuniversity.nl" TargetMode="External"/><Relationship Id="rId221" Type="http://schemas.openxmlformats.org/officeDocument/2006/relationships/hyperlink" Target="mailto:k.jazwa@maastrichtuniversity.nl" TargetMode="External"/><Relationship Id="rId37" Type="http://schemas.openxmlformats.org/officeDocument/2006/relationships/hyperlink" Target="mailto:l.schurgers@maastrichtuniversity.nl" TargetMode="External"/><Relationship Id="rId58" Type="http://schemas.openxmlformats.org/officeDocument/2006/relationships/hyperlink" Target="mailto:r.arreguincampos@maastrichtuniversity.nl" TargetMode="External"/><Relationship Id="rId79" Type="http://schemas.openxmlformats.org/officeDocument/2006/relationships/hyperlink" Target="mailto:j.sloggett@maastrichtuniversity.nl" TargetMode="External"/><Relationship Id="rId102" Type="http://schemas.openxmlformats.org/officeDocument/2006/relationships/hyperlink" Target="mailto:mariet.hofstee@maastrichtuniversity.nl" TargetMode="External"/><Relationship Id="rId123" Type="http://schemas.openxmlformats.org/officeDocument/2006/relationships/hyperlink" Target="mailto:l.reverberi@maastrichtuniversity.nl" TargetMode="External"/><Relationship Id="rId144" Type="http://schemas.openxmlformats.org/officeDocument/2006/relationships/hyperlink" Target="mailto:gideon.koekoek@maastrichtuniversity.nl" TargetMode="External"/><Relationship Id="rId90" Type="http://schemas.openxmlformats.org/officeDocument/2006/relationships/hyperlink" Target="mailto:j.hennekam@maastrichtuniversity.nl" TargetMode="External"/><Relationship Id="rId165" Type="http://schemas.openxmlformats.org/officeDocument/2006/relationships/hyperlink" Target="mailto:k.jazwa@maastrichtuniversity.nl" TargetMode="External"/><Relationship Id="rId186" Type="http://schemas.openxmlformats.org/officeDocument/2006/relationships/hyperlink" Target="mailto:mariet.hofstee@maastrichtuniversity.nl" TargetMode="External"/><Relationship Id="rId211" Type="http://schemas.openxmlformats.org/officeDocument/2006/relationships/hyperlink" Target="mailto:erik.steenredeker@maastrichtuniversity.nl" TargetMode="External"/><Relationship Id="rId23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E03CB-4590-441C-B795-A6A007626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851</TotalTime>
  <Pages>159</Pages>
  <Words>60354</Words>
  <Characters>331950</Characters>
  <Application>Microsoft Office Word</Application>
  <DocSecurity>0</DocSecurity>
  <Lines>2766</Lines>
  <Paragraphs>783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Krause Marit (MSP)</dc:creator>
  <cp:lastModifiedBy>Nelissen-Quaedvlieg, Eva (MSP)</cp:lastModifiedBy>
  <cp:revision>171</cp:revision>
  <cp:lastPrinted>2025-11-17T09:24:00Z</cp:lastPrinted>
  <dcterms:created xsi:type="dcterms:W3CDTF">2026-03-24T12:56:00Z</dcterms:created>
  <dcterms:modified xsi:type="dcterms:W3CDTF">2026-04-15T11:53:00Z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2021-09-06T00:00:00Z</vt:filetime>
  </property>
  <property fmtid="{D5CDD505-2E9C-101B-9397-08002B2CF9AE}" pid="3" name="Creator">
    <vt:lpwstr>Microsoft® Word 2016</vt:lpwstr>
  </property>
  <property fmtid="{D5CDD505-2E9C-101B-9397-08002B2CF9AE}" pid="4" name="LastSaved">
    <vt:filetime>2021-09-07T00:00:00Z</vt:filetime>
  </property>
  <property fmtid="{D5CDD505-2E9C-101B-9397-08002B2CF9AE}" pid="5" name="_DocHome">
    <vt:i4>1248324035</vt:i4>
  </property>
</Properties>
</file>