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65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A1D51" w:rsidTr="00A9251A">
        <w:tc>
          <w:tcPr>
            <w:tcW w:w="2130" w:type="dxa"/>
            <w:vAlign w:val="center"/>
          </w:tcPr>
          <w:p w:rsidR="007A1D51" w:rsidRDefault="007A1D51" w:rsidP="00A9251A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  <w:vAlign w:val="center"/>
          </w:tcPr>
          <w:p w:rsidR="007A1D51" w:rsidRDefault="007A1D51" w:rsidP="00A9251A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2131" w:type="dxa"/>
            <w:vAlign w:val="center"/>
          </w:tcPr>
          <w:p w:rsidR="007A1D51" w:rsidRDefault="007A1D51" w:rsidP="00A925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  <w:vAlign w:val="center"/>
          </w:tcPr>
          <w:p w:rsidR="007A1D51" w:rsidRDefault="00BB6A8F" w:rsidP="00A925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1D51" w:rsidTr="00A9251A">
        <w:tc>
          <w:tcPr>
            <w:tcW w:w="2130" w:type="dxa"/>
            <w:vAlign w:val="center"/>
          </w:tcPr>
          <w:p w:rsidR="007A1D51" w:rsidRDefault="007A1D51" w:rsidP="00A9251A">
            <w:pPr>
              <w:jc w:val="center"/>
            </w:pPr>
            <w:r>
              <w:rPr>
                <w:rFonts w:hint="eastAsia"/>
              </w:rPr>
              <w:t xml:space="preserve">2013-10-17 </w:t>
            </w:r>
          </w:p>
        </w:tc>
        <w:tc>
          <w:tcPr>
            <w:tcW w:w="2130" w:type="dxa"/>
            <w:vAlign w:val="center"/>
          </w:tcPr>
          <w:p w:rsidR="007A1D51" w:rsidRDefault="007A1D51" w:rsidP="00A9251A">
            <w:pPr>
              <w:jc w:val="center"/>
            </w:pPr>
            <w:r>
              <w:rPr>
                <w:rFonts w:hint="eastAsia"/>
              </w:rPr>
              <w:t>设计硬件文档</w:t>
            </w:r>
          </w:p>
        </w:tc>
        <w:tc>
          <w:tcPr>
            <w:tcW w:w="2131" w:type="dxa"/>
            <w:vAlign w:val="center"/>
          </w:tcPr>
          <w:p w:rsidR="007A1D51" w:rsidRDefault="007A1D51" w:rsidP="00A9251A">
            <w:pPr>
              <w:jc w:val="center"/>
            </w:pPr>
          </w:p>
        </w:tc>
        <w:tc>
          <w:tcPr>
            <w:tcW w:w="2131" w:type="dxa"/>
            <w:vAlign w:val="center"/>
          </w:tcPr>
          <w:p w:rsidR="007A1D51" w:rsidRDefault="007A1D51" w:rsidP="00A9251A">
            <w:pPr>
              <w:jc w:val="center"/>
            </w:pPr>
          </w:p>
        </w:tc>
      </w:tr>
      <w:tr w:rsidR="007A1D51" w:rsidTr="00A9251A">
        <w:tc>
          <w:tcPr>
            <w:tcW w:w="2130" w:type="dxa"/>
            <w:vAlign w:val="center"/>
          </w:tcPr>
          <w:p w:rsidR="007A1D51" w:rsidRDefault="001F0BCD" w:rsidP="00A9251A">
            <w:pPr>
              <w:jc w:val="center"/>
            </w:pPr>
            <w:r>
              <w:rPr>
                <w:rFonts w:hint="eastAsia"/>
              </w:rPr>
              <w:t>2013-10-19</w:t>
            </w:r>
          </w:p>
        </w:tc>
        <w:tc>
          <w:tcPr>
            <w:tcW w:w="2130" w:type="dxa"/>
            <w:vAlign w:val="center"/>
          </w:tcPr>
          <w:p w:rsidR="007A1D51" w:rsidRDefault="001F0BCD" w:rsidP="00A9251A">
            <w:pPr>
              <w:jc w:val="center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前级电路</w:t>
            </w:r>
          </w:p>
        </w:tc>
        <w:tc>
          <w:tcPr>
            <w:tcW w:w="2131" w:type="dxa"/>
            <w:vAlign w:val="center"/>
          </w:tcPr>
          <w:p w:rsidR="007A1D51" w:rsidRDefault="001F0BCD" w:rsidP="00A9251A">
            <w:pPr>
              <w:jc w:val="center"/>
            </w:pPr>
            <w:r>
              <w:rPr>
                <w:rFonts w:hint="eastAsia"/>
              </w:rPr>
              <w:t>仿真</w:t>
            </w:r>
          </w:p>
        </w:tc>
        <w:tc>
          <w:tcPr>
            <w:tcW w:w="2131" w:type="dxa"/>
            <w:vAlign w:val="center"/>
          </w:tcPr>
          <w:p w:rsidR="007A1D51" w:rsidRDefault="007A1D51" w:rsidP="00A9251A">
            <w:pPr>
              <w:jc w:val="center"/>
            </w:pPr>
          </w:p>
        </w:tc>
      </w:tr>
      <w:tr w:rsidR="007A1D51" w:rsidTr="00A9251A">
        <w:tc>
          <w:tcPr>
            <w:tcW w:w="2130" w:type="dxa"/>
            <w:vAlign w:val="center"/>
          </w:tcPr>
          <w:p w:rsidR="007A1D51" w:rsidRDefault="00AC540E" w:rsidP="00A9251A">
            <w:pPr>
              <w:jc w:val="center"/>
            </w:pPr>
            <w:r>
              <w:rPr>
                <w:rFonts w:hint="eastAsia"/>
              </w:rPr>
              <w:t>2013-10-21</w:t>
            </w:r>
          </w:p>
        </w:tc>
        <w:tc>
          <w:tcPr>
            <w:tcW w:w="2130" w:type="dxa"/>
            <w:vAlign w:val="center"/>
          </w:tcPr>
          <w:p w:rsidR="007A1D51" w:rsidRDefault="00AC540E" w:rsidP="00A9251A">
            <w:pPr>
              <w:jc w:val="center"/>
            </w:pP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前级电路</w:t>
            </w:r>
          </w:p>
        </w:tc>
        <w:tc>
          <w:tcPr>
            <w:tcW w:w="2131" w:type="dxa"/>
            <w:vAlign w:val="center"/>
          </w:tcPr>
          <w:p w:rsidR="007A1D51" w:rsidRDefault="00AC540E" w:rsidP="00A9251A">
            <w:pPr>
              <w:jc w:val="center"/>
            </w:pPr>
            <w:r>
              <w:rPr>
                <w:rFonts w:hint="eastAsia"/>
              </w:rPr>
              <w:t>原理图</w:t>
            </w:r>
          </w:p>
        </w:tc>
        <w:tc>
          <w:tcPr>
            <w:tcW w:w="2131" w:type="dxa"/>
            <w:vAlign w:val="center"/>
          </w:tcPr>
          <w:p w:rsidR="007A1D51" w:rsidRDefault="007A1D51" w:rsidP="00A9251A">
            <w:pPr>
              <w:jc w:val="center"/>
            </w:pPr>
          </w:p>
        </w:tc>
      </w:tr>
      <w:tr w:rsidR="007A1D51" w:rsidTr="00A9251A">
        <w:tc>
          <w:tcPr>
            <w:tcW w:w="2130" w:type="dxa"/>
            <w:vAlign w:val="center"/>
          </w:tcPr>
          <w:p w:rsidR="007A1D51" w:rsidRDefault="00AC540E" w:rsidP="00A9251A">
            <w:pPr>
              <w:jc w:val="center"/>
            </w:pPr>
            <w:r>
              <w:rPr>
                <w:rFonts w:hint="eastAsia"/>
              </w:rPr>
              <w:t>2013-10-22</w:t>
            </w:r>
          </w:p>
        </w:tc>
        <w:tc>
          <w:tcPr>
            <w:tcW w:w="2130" w:type="dxa"/>
            <w:vAlign w:val="center"/>
          </w:tcPr>
          <w:p w:rsidR="007A1D51" w:rsidRDefault="00B127D0" w:rsidP="00A9251A">
            <w:pPr>
              <w:jc w:val="center"/>
            </w:pPr>
            <w:r>
              <w:rPr>
                <w:rFonts w:hint="eastAsia"/>
              </w:rPr>
              <w:t>设计</w:t>
            </w:r>
            <w:r w:rsidR="00AC540E">
              <w:rPr>
                <w:rFonts w:hint="eastAsia"/>
              </w:rPr>
              <w:t>电源电路</w:t>
            </w:r>
          </w:p>
        </w:tc>
        <w:tc>
          <w:tcPr>
            <w:tcW w:w="2131" w:type="dxa"/>
            <w:vAlign w:val="center"/>
          </w:tcPr>
          <w:p w:rsidR="007A1D51" w:rsidRDefault="00AC540E" w:rsidP="00A9251A">
            <w:pPr>
              <w:jc w:val="center"/>
            </w:pPr>
            <w:r>
              <w:rPr>
                <w:rFonts w:hint="eastAsia"/>
              </w:rPr>
              <w:t>原理图</w:t>
            </w:r>
          </w:p>
        </w:tc>
        <w:tc>
          <w:tcPr>
            <w:tcW w:w="2131" w:type="dxa"/>
            <w:vAlign w:val="center"/>
          </w:tcPr>
          <w:p w:rsidR="007A1D51" w:rsidRDefault="007A1D51" w:rsidP="00A9251A">
            <w:pPr>
              <w:jc w:val="center"/>
            </w:pPr>
          </w:p>
        </w:tc>
      </w:tr>
      <w:tr w:rsidR="007A1D51" w:rsidTr="00A9251A">
        <w:tc>
          <w:tcPr>
            <w:tcW w:w="2130" w:type="dxa"/>
            <w:vAlign w:val="center"/>
          </w:tcPr>
          <w:p w:rsidR="007A1D51" w:rsidRDefault="00743CBE" w:rsidP="00A9251A">
            <w:pPr>
              <w:jc w:val="center"/>
            </w:pPr>
            <w:r>
              <w:rPr>
                <w:rFonts w:hint="eastAsia"/>
              </w:rPr>
              <w:t>2013-10-23</w:t>
            </w:r>
          </w:p>
        </w:tc>
        <w:tc>
          <w:tcPr>
            <w:tcW w:w="2130" w:type="dxa"/>
            <w:vAlign w:val="center"/>
          </w:tcPr>
          <w:p w:rsidR="007A1D51" w:rsidRDefault="00B127D0" w:rsidP="00A9251A">
            <w:pPr>
              <w:jc w:val="center"/>
            </w:pPr>
            <w:r>
              <w:rPr>
                <w:rFonts w:hint="eastAsia"/>
              </w:rPr>
              <w:t>设计</w:t>
            </w:r>
            <w:r w:rsidR="00743CBE">
              <w:rPr>
                <w:rFonts w:hint="eastAsia"/>
              </w:rPr>
              <w:t>核心板电路</w:t>
            </w:r>
          </w:p>
        </w:tc>
        <w:tc>
          <w:tcPr>
            <w:tcW w:w="2131" w:type="dxa"/>
            <w:vAlign w:val="center"/>
          </w:tcPr>
          <w:p w:rsidR="007A1D51" w:rsidRDefault="00743CBE" w:rsidP="00A9251A">
            <w:pPr>
              <w:jc w:val="center"/>
            </w:pPr>
            <w:r>
              <w:rPr>
                <w:rFonts w:hint="eastAsia"/>
              </w:rPr>
              <w:t>原理图</w:t>
            </w:r>
          </w:p>
        </w:tc>
        <w:tc>
          <w:tcPr>
            <w:tcW w:w="2131" w:type="dxa"/>
            <w:vAlign w:val="center"/>
          </w:tcPr>
          <w:p w:rsidR="007A1D51" w:rsidRDefault="007A1D51" w:rsidP="00A9251A">
            <w:pPr>
              <w:jc w:val="center"/>
            </w:pPr>
          </w:p>
        </w:tc>
      </w:tr>
      <w:tr w:rsidR="007A1D51" w:rsidTr="00A9251A">
        <w:tc>
          <w:tcPr>
            <w:tcW w:w="2130" w:type="dxa"/>
            <w:vAlign w:val="center"/>
          </w:tcPr>
          <w:p w:rsidR="007A1D51" w:rsidRDefault="0035130D" w:rsidP="00A9251A">
            <w:pPr>
              <w:jc w:val="center"/>
            </w:pPr>
            <w:r>
              <w:rPr>
                <w:rFonts w:hint="eastAsia"/>
              </w:rPr>
              <w:t>2013-10-27</w:t>
            </w:r>
          </w:p>
        </w:tc>
        <w:tc>
          <w:tcPr>
            <w:tcW w:w="2130" w:type="dxa"/>
            <w:vAlign w:val="center"/>
          </w:tcPr>
          <w:p w:rsidR="007A1D51" w:rsidRDefault="0035130D" w:rsidP="00A9251A">
            <w:pPr>
              <w:jc w:val="center"/>
            </w:pP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前级电路</w:t>
            </w:r>
          </w:p>
        </w:tc>
        <w:tc>
          <w:tcPr>
            <w:tcW w:w="2131" w:type="dxa"/>
            <w:vAlign w:val="center"/>
          </w:tcPr>
          <w:p w:rsidR="007A1D51" w:rsidRDefault="0035130D" w:rsidP="00A9251A">
            <w:pPr>
              <w:jc w:val="center"/>
            </w:pPr>
            <w:r>
              <w:rPr>
                <w:rFonts w:hint="eastAsia"/>
              </w:rPr>
              <w:t>PCB</w:t>
            </w:r>
          </w:p>
        </w:tc>
        <w:tc>
          <w:tcPr>
            <w:tcW w:w="2131" w:type="dxa"/>
            <w:vAlign w:val="center"/>
          </w:tcPr>
          <w:p w:rsidR="007A1D51" w:rsidRDefault="007A1D51" w:rsidP="00A9251A">
            <w:pPr>
              <w:jc w:val="center"/>
            </w:pPr>
          </w:p>
        </w:tc>
      </w:tr>
      <w:tr w:rsidR="007A1D51" w:rsidTr="00A9251A">
        <w:tc>
          <w:tcPr>
            <w:tcW w:w="2130" w:type="dxa"/>
            <w:vAlign w:val="center"/>
          </w:tcPr>
          <w:p w:rsidR="007A1D51" w:rsidRDefault="00955593" w:rsidP="00A9251A">
            <w:pPr>
              <w:jc w:val="center"/>
            </w:pPr>
            <w:r>
              <w:rPr>
                <w:rFonts w:hint="eastAsia"/>
              </w:rPr>
              <w:t>2013-10-28</w:t>
            </w:r>
          </w:p>
        </w:tc>
        <w:tc>
          <w:tcPr>
            <w:tcW w:w="2130" w:type="dxa"/>
            <w:vAlign w:val="center"/>
          </w:tcPr>
          <w:p w:rsidR="007A1D51" w:rsidRDefault="00955593" w:rsidP="00FA2414">
            <w:pPr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第</w:t>
            </w:r>
            <w:r w:rsidR="00FA2414">
              <w:rPr>
                <w:rFonts w:hint="eastAsia"/>
              </w:rPr>
              <w:t>1</w:t>
            </w:r>
            <w:r>
              <w:rPr>
                <w:rFonts w:hint="eastAsia"/>
              </w:rPr>
              <w:t>版</w:t>
            </w:r>
          </w:p>
        </w:tc>
        <w:tc>
          <w:tcPr>
            <w:tcW w:w="2131" w:type="dxa"/>
            <w:vAlign w:val="center"/>
          </w:tcPr>
          <w:p w:rsidR="007A1D51" w:rsidRDefault="00955593" w:rsidP="00A9251A">
            <w:pPr>
              <w:jc w:val="center"/>
            </w:pPr>
            <w:r>
              <w:rPr>
                <w:rFonts w:hint="eastAsia"/>
              </w:rPr>
              <w:t>PCB</w:t>
            </w:r>
          </w:p>
        </w:tc>
        <w:tc>
          <w:tcPr>
            <w:tcW w:w="2131" w:type="dxa"/>
            <w:vAlign w:val="center"/>
          </w:tcPr>
          <w:p w:rsidR="007A1D51" w:rsidRDefault="007A1D51" w:rsidP="00A9251A">
            <w:pPr>
              <w:jc w:val="center"/>
            </w:pPr>
          </w:p>
        </w:tc>
      </w:tr>
      <w:tr w:rsidR="00B91097" w:rsidTr="00A9251A">
        <w:tc>
          <w:tcPr>
            <w:tcW w:w="2130" w:type="dxa"/>
            <w:vAlign w:val="center"/>
          </w:tcPr>
          <w:p w:rsidR="00B91097" w:rsidRDefault="00B91097" w:rsidP="00A9251A">
            <w:pPr>
              <w:jc w:val="center"/>
            </w:pPr>
            <w:r>
              <w:rPr>
                <w:rFonts w:hint="eastAsia"/>
              </w:rPr>
              <w:t>2013-11-02</w:t>
            </w:r>
          </w:p>
        </w:tc>
        <w:tc>
          <w:tcPr>
            <w:tcW w:w="2130" w:type="dxa"/>
            <w:vAlign w:val="center"/>
          </w:tcPr>
          <w:p w:rsidR="00B91097" w:rsidRDefault="00ED24A1" w:rsidP="00D006E4">
            <w:pPr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电路</w:t>
            </w:r>
            <w:r w:rsidR="00D006E4">
              <w:rPr>
                <w:rFonts w:hint="eastAsia"/>
              </w:rPr>
              <w:t>测试</w:t>
            </w:r>
          </w:p>
        </w:tc>
        <w:tc>
          <w:tcPr>
            <w:tcW w:w="2131" w:type="dxa"/>
            <w:vAlign w:val="center"/>
          </w:tcPr>
          <w:p w:rsidR="00B91097" w:rsidRDefault="000B0F7C" w:rsidP="00A9251A">
            <w:pPr>
              <w:jc w:val="center"/>
            </w:pPr>
            <w:r>
              <w:rPr>
                <w:rFonts w:hint="eastAsia"/>
              </w:rPr>
              <w:t>实物</w:t>
            </w:r>
          </w:p>
        </w:tc>
        <w:tc>
          <w:tcPr>
            <w:tcW w:w="2131" w:type="dxa"/>
            <w:vAlign w:val="center"/>
          </w:tcPr>
          <w:p w:rsidR="00B91097" w:rsidRDefault="003A670E" w:rsidP="00A9251A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B91097" w:rsidTr="00A9251A">
        <w:tc>
          <w:tcPr>
            <w:tcW w:w="2130" w:type="dxa"/>
            <w:vAlign w:val="center"/>
          </w:tcPr>
          <w:p w:rsidR="00B91097" w:rsidRDefault="00973F13" w:rsidP="00A9251A">
            <w:pPr>
              <w:jc w:val="center"/>
            </w:pPr>
            <w:r>
              <w:rPr>
                <w:rFonts w:hint="eastAsia"/>
              </w:rPr>
              <w:t>2013-11-06</w:t>
            </w:r>
          </w:p>
        </w:tc>
        <w:tc>
          <w:tcPr>
            <w:tcW w:w="2130" w:type="dxa"/>
            <w:vAlign w:val="center"/>
          </w:tcPr>
          <w:p w:rsidR="00B91097" w:rsidRDefault="00973F13" w:rsidP="00A9251A">
            <w:pPr>
              <w:jc w:val="center"/>
            </w:pPr>
            <w:r>
              <w:rPr>
                <w:rFonts w:hint="eastAsia"/>
              </w:rPr>
              <w:t>完成上层板电路绘制</w:t>
            </w:r>
          </w:p>
        </w:tc>
        <w:tc>
          <w:tcPr>
            <w:tcW w:w="2131" w:type="dxa"/>
            <w:vAlign w:val="center"/>
          </w:tcPr>
          <w:p w:rsidR="00B91097" w:rsidRDefault="00973F13" w:rsidP="00A9251A">
            <w:pPr>
              <w:jc w:val="center"/>
            </w:pPr>
            <w:r>
              <w:rPr>
                <w:rFonts w:hint="eastAsia"/>
              </w:rPr>
              <w:t>PCB</w:t>
            </w:r>
          </w:p>
        </w:tc>
        <w:tc>
          <w:tcPr>
            <w:tcW w:w="2131" w:type="dxa"/>
            <w:vAlign w:val="center"/>
          </w:tcPr>
          <w:p w:rsidR="00B91097" w:rsidRDefault="00B91097" w:rsidP="00A9251A">
            <w:pPr>
              <w:jc w:val="center"/>
            </w:pPr>
          </w:p>
        </w:tc>
      </w:tr>
      <w:tr w:rsidR="00B91097" w:rsidTr="00A9251A">
        <w:tc>
          <w:tcPr>
            <w:tcW w:w="2130" w:type="dxa"/>
            <w:vAlign w:val="center"/>
          </w:tcPr>
          <w:p w:rsidR="00B91097" w:rsidRDefault="00973F13" w:rsidP="00A9251A">
            <w:pPr>
              <w:jc w:val="center"/>
            </w:pPr>
            <w:r>
              <w:rPr>
                <w:rFonts w:hint="eastAsia"/>
              </w:rPr>
              <w:t>2013-11-08</w:t>
            </w:r>
          </w:p>
        </w:tc>
        <w:tc>
          <w:tcPr>
            <w:tcW w:w="2130" w:type="dxa"/>
            <w:vAlign w:val="center"/>
          </w:tcPr>
          <w:p w:rsidR="00B91097" w:rsidRDefault="00973F13" w:rsidP="00A9251A">
            <w:pPr>
              <w:jc w:val="center"/>
            </w:pPr>
            <w:r>
              <w:rPr>
                <w:rFonts w:hint="eastAsia"/>
              </w:rPr>
              <w:t>完成上层板电路调试</w:t>
            </w:r>
          </w:p>
        </w:tc>
        <w:tc>
          <w:tcPr>
            <w:tcW w:w="2131" w:type="dxa"/>
            <w:vAlign w:val="center"/>
          </w:tcPr>
          <w:p w:rsidR="00B91097" w:rsidRDefault="00973F13" w:rsidP="00A9251A">
            <w:pPr>
              <w:jc w:val="center"/>
            </w:pPr>
            <w:r>
              <w:rPr>
                <w:rFonts w:hint="eastAsia"/>
              </w:rPr>
              <w:t>实物</w:t>
            </w:r>
          </w:p>
        </w:tc>
        <w:tc>
          <w:tcPr>
            <w:tcW w:w="2131" w:type="dxa"/>
            <w:vAlign w:val="center"/>
          </w:tcPr>
          <w:p w:rsidR="00B91097" w:rsidRDefault="00973F13" w:rsidP="00A9251A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B91097" w:rsidTr="00A9251A">
        <w:tc>
          <w:tcPr>
            <w:tcW w:w="2130" w:type="dxa"/>
            <w:vAlign w:val="center"/>
          </w:tcPr>
          <w:p w:rsidR="00B91097" w:rsidRDefault="00584714" w:rsidP="00A9251A">
            <w:pPr>
              <w:jc w:val="center"/>
            </w:pPr>
            <w:r>
              <w:rPr>
                <w:rFonts w:hint="eastAsia"/>
              </w:rPr>
              <w:t>2013</w:t>
            </w:r>
            <w:r w:rsidR="00973F13">
              <w:rPr>
                <w:rFonts w:hint="eastAsia"/>
              </w:rPr>
              <w:t>-11-08</w:t>
            </w:r>
          </w:p>
        </w:tc>
        <w:tc>
          <w:tcPr>
            <w:tcW w:w="2130" w:type="dxa"/>
            <w:vAlign w:val="center"/>
          </w:tcPr>
          <w:p w:rsidR="00B91097" w:rsidRDefault="00973F13" w:rsidP="00A9251A">
            <w:pPr>
              <w:jc w:val="center"/>
            </w:pPr>
            <w:r>
              <w:rPr>
                <w:rFonts w:hint="eastAsia"/>
              </w:rPr>
              <w:t>完成联机调试</w:t>
            </w:r>
          </w:p>
        </w:tc>
        <w:tc>
          <w:tcPr>
            <w:tcW w:w="2131" w:type="dxa"/>
            <w:vAlign w:val="center"/>
          </w:tcPr>
          <w:p w:rsidR="00B91097" w:rsidRDefault="00973F13" w:rsidP="00A9251A">
            <w:pPr>
              <w:jc w:val="center"/>
            </w:pPr>
            <w:r>
              <w:rPr>
                <w:rFonts w:hint="eastAsia"/>
              </w:rPr>
              <w:t>实物</w:t>
            </w:r>
          </w:p>
        </w:tc>
        <w:tc>
          <w:tcPr>
            <w:tcW w:w="2131" w:type="dxa"/>
            <w:vAlign w:val="center"/>
          </w:tcPr>
          <w:p w:rsidR="00B91097" w:rsidRDefault="00973F13" w:rsidP="00A9251A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B91097" w:rsidTr="00A9251A">
        <w:tc>
          <w:tcPr>
            <w:tcW w:w="2130" w:type="dxa"/>
            <w:vAlign w:val="center"/>
          </w:tcPr>
          <w:p w:rsidR="00B91097" w:rsidRDefault="00584714" w:rsidP="008763DA">
            <w:pPr>
              <w:jc w:val="center"/>
            </w:pPr>
            <w:r>
              <w:rPr>
                <w:rFonts w:hint="eastAsia"/>
              </w:rPr>
              <w:t>2013-11-1</w:t>
            </w:r>
            <w:r w:rsidR="008763DA">
              <w:rPr>
                <w:rFonts w:hint="eastAsia"/>
              </w:rPr>
              <w:t>6</w:t>
            </w:r>
          </w:p>
        </w:tc>
        <w:tc>
          <w:tcPr>
            <w:tcW w:w="2130" w:type="dxa"/>
            <w:vAlign w:val="center"/>
          </w:tcPr>
          <w:p w:rsidR="00B91097" w:rsidRDefault="008763DA" w:rsidP="008763DA">
            <w:pPr>
              <w:ind w:firstLineChars="200" w:firstLine="420"/>
            </w:pPr>
            <w:r>
              <w:rPr>
                <w:rFonts w:hint="eastAsia"/>
              </w:rPr>
              <w:t>完成频率计</w:t>
            </w:r>
          </w:p>
        </w:tc>
        <w:tc>
          <w:tcPr>
            <w:tcW w:w="2131" w:type="dxa"/>
            <w:vAlign w:val="center"/>
          </w:tcPr>
          <w:p w:rsidR="00B91097" w:rsidRDefault="008763DA" w:rsidP="00A9251A">
            <w:pPr>
              <w:jc w:val="center"/>
            </w:pPr>
            <w:r>
              <w:rPr>
                <w:rFonts w:hint="eastAsia"/>
              </w:rPr>
              <w:t>程序</w:t>
            </w:r>
          </w:p>
        </w:tc>
        <w:tc>
          <w:tcPr>
            <w:tcW w:w="2131" w:type="dxa"/>
            <w:vAlign w:val="center"/>
          </w:tcPr>
          <w:p w:rsidR="00B91097" w:rsidRDefault="00B91097" w:rsidP="00A9251A">
            <w:pPr>
              <w:jc w:val="center"/>
            </w:pPr>
          </w:p>
        </w:tc>
      </w:tr>
      <w:tr w:rsidR="00B91097" w:rsidTr="00A9251A">
        <w:tc>
          <w:tcPr>
            <w:tcW w:w="2130" w:type="dxa"/>
            <w:vAlign w:val="center"/>
          </w:tcPr>
          <w:p w:rsidR="00B91097" w:rsidRDefault="00B153F8" w:rsidP="00A9251A">
            <w:pPr>
              <w:jc w:val="center"/>
            </w:pPr>
            <w:r>
              <w:rPr>
                <w:rFonts w:hint="eastAsia"/>
              </w:rPr>
              <w:t>2013-11-28</w:t>
            </w:r>
          </w:p>
        </w:tc>
        <w:tc>
          <w:tcPr>
            <w:tcW w:w="2130" w:type="dxa"/>
            <w:vAlign w:val="center"/>
          </w:tcPr>
          <w:p w:rsidR="00B91097" w:rsidRDefault="00B153F8" w:rsidP="00A9251A">
            <w:pPr>
              <w:jc w:val="center"/>
            </w:pPr>
            <w:r>
              <w:rPr>
                <w:rFonts w:hint="eastAsia"/>
              </w:rPr>
              <w:t>完成无</w:t>
            </w:r>
            <w:r>
              <w:rPr>
                <w:rFonts w:hint="eastAsia"/>
              </w:rPr>
              <w:t>UCGUI</w:t>
            </w:r>
            <w:r>
              <w:rPr>
                <w:rFonts w:hint="eastAsia"/>
              </w:rPr>
              <w:t>示波器</w:t>
            </w:r>
          </w:p>
        </w:tc>
        <w:tc>
          <w:tcPr>
            <w:tcW w:w="2131" w:type="dxa"/>
            <w:vAlign w:val="center"/>
          </w:tcPr>
          <w:p w:rsidR="00B91097" w:rsidRDefault="00B153F8" w:rsidP="00A9251A">
            <w:pPr>
              <w:jc w:val="center"/>
            </w:pPr>
            <w:r>
              <w:rPr>
                <w:rFonts w:hint="eastAsia"/>
              </w:rPr>
              <w:t>实物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程序</w:t>
            </w:r>
          </w:p>
        </w:tc>
        <w:tc>
          <w:tcPr>
            <w:tcW w:w="2131" w:type="dxa"/>
            <w:vAlign w:val="center"/>
          </w:tcPr>
          <w:p w:rsidR="00B91097" w:rsidRDefault="00B153F8" w:rsidP="00A9251A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1F07AC" w:rsidTr="00A9251A">
        <w:tc>
          <w:tcPr>
            <w:tcW w:w="2130" w:type="dxa"/>
            <w:vAlign w:val="center"/>
          </w:tcPr>
          <w:p w:rsidR="001F07AC" w:rsidRDefault="001F07AC" w:rsidP="00A925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2014-1-16</w:t>
            </w:r>
          </w:p>
        </w:tc>
        <w:tc>
          <w:tcPr>
            <w:tcW w:w="2130" w:type="dxa"/>
            <w:vAlign w:val="center"/>
          </w:tcPr>
          <w:p w:rsidR="001F07AC" w:rsidRDefault="001F07AC" w:rsidP="00A925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版上位机</w:t>
            </w:r>
          </w:p>
        </w:tc>
        <w:tc>
          <w:tcPr>
            <w:tcW w:w="2131" w:type="dxa"/>
            <w:vAlign w:val="center"/>
          </w:tcPr>
          <w:p w:rsidR="001F07AC" w:rsidRDefault="001F07AC" w:rsidP="00A925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</w:p>
        </w:tc>
        <w:tc>
          <w:tcPr>
            <w:tcW w:w="2131" w:type="dxa"/>
            <w:vAlign w:val="center"/>
          </w:tcPr>
          <w:p w:rsidR="001F07AC" w:rsidRDefault="001F07AC" w:rsidP="00A925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bookmarkStart w:id="0" w:name="_GoBack"/>
            <w:bookmarkEnd w:id="0"/>
          </w:p>
        </w:tc>
      </w:tr>
    </w:tbl>
    <w:p w:rsidR="008E1240" w:rsidRPr="00A9251A" w:rsidRDefault="00A9251A" w:rsidP="00A9251A">
      <w:pPr>
        <w:jc w:val="center"/>
        <w:rPr>
          <w:b/>
          <w:sz w:val="32"/>
        </w:rPr>
      </w:pPr>
      <w:r w:rsidRPr="00A9251A">
        <w:rPr>
          <w:rFonts w:hint="eastAsia"/>
          <w:b/>
          <w:sz w:val="32"/>
        </w:rPr>
        <w:t>示波器进程表</w:t>
      </w:r>
    </w:p>
    <w:sectPr w:rsidR="008E1240" w:rsidRPr="00A9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A6A" w:rsidRDefault="00B36A6A" w:rsidP="001F0BCD">
      <w:r>
        <w:separator/>
      </w:r>
    </w:p>
  </w:endnote>
  <w:endnote w:type="continuationSeparator" w:id="0">
    <w:p w:rsidR="00B36A6A" w:rsidRDefault="00B36A6A" w:rsidP="001F0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A6A" w:rsidRDefault="00B36A6A" w:rsidP="001F0BCD">
      <w:r>
        <w:separator/>
      </w:r>
    </w:p>
  </w:footnote>
  <w:footnote w:type="continuationSeparator" w:id="0">
    <w:p w:rsidR="00B36A6A" w:rsidRDefault="00B36A6A" w:rsidP="001F0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8DB"/>
    <w:rsid w:val="000B0F7C"/>
    <w:rsid w:val="001F07AC"/>
    <w:rsid w:val="001F0BCD"/>
    <w:rsid w:val="00200311"/>
    <w:rsid w:val="003354D6"/>
    <w:rsid w:val="0035130D"/>
    <w:rsid w:val="00387BA9"/>
    <w:rsid w:val="003A670E"/>
    <w:rsid w:val="004D3515"/>
    <w:rsid w:val="00584714"/>
    <w:rsid w:val="005C5A52"/>
    <w:rsid w:val="006A5B1E"/>
    <w:rsid w:val="00730982"/>
    <w:rsid w:val="00743CBE"/>
    <w:rsid w:val="007A1D51"/>
    <w:rsid w:val="008763DA"/>
    <w:rsid w:val="008E1240"/>
    <w:rsid w:val="009075E1"/>
    <w:rsid w:val="00937D3A"/>
    <w:rsid w:val="00955593"/>
    <w:rsid w:val="00973F13"/>
    <w:rsid w:val="00A9251A"/>
    <w:rsid w:val="00AC540E"/>
    <w:rsid w:val="00B127D0"/>
    <w:rsid w:val="00B153F8"/>
    <w:rsid w:val="00B36A6A"/>
    <w:rsid w:val="00B91097"/>
    <w:rsid w:val="00BB6A8F"/>
    <w:rsid w:val="00D006E4"/>
    <w:rsid w:val="00D048DB"/>
    <w:rsid w:val="00D17A81"/>
    <w:rsid w:val="00ED24A1"/>
    <w:rsid w:val="00ED4107"/>
    <w:rsid w:val="00FA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F0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0B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0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0B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F0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0B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0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0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7327F-0DEB-4259-8C45-0F2375C3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</dc:creator>
  <cp:keywords/>
  <dc:description/>
  <cp:lastModifiedBy>BoX</cp:lastModifiedBy>
  <cp:revision>24</cp:revision>
  <dcterms:created xsi:type="dcterms:W3CDTF">2013-10-17T13:00:00Z</dcterms:created>
  <dcterms:modified xsi:type="dcterms:W3CDTF">2014-01-15T17:15:00Z</dcterms:modified>
</cp:coreProperties>
</file>