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8"/>
        <w:rPr>
          <w:rFonts w:ascii="Liberation Mono" w:hAnsi="Liberation Mono"/>
        </w:rPr>
      </w:pPr>
      <w:r>
        <w:rPr>
          <w:rFonts w:ascii="Liberation Mono" w:hAnsi="Liberation Mono"/>
        </w:rPr>
        <w:tab/>
        <w:t>The Observer pattern is a way to ensure that several different classes can be notified of an event as it happens. In our project, we have several different views that display various parts of the game.  As actions occur and the model and/or state is changed, each view needs to know about the change so that it can updated its view accordingly.</w:t>
      </w:r>
    </w:p>
    <w:p>
      <w:pPr>
        <w:pStyle w:val="Normal"/>
        <w:spacing w:before="0" w:after="288"/>
        <w:rPr>
          <w:rFonts w:ascii="Liberation Mono" w:hAnsi="Liberation Mono"/>
        </w:rPr>
      </w:pPr>
      <w:r>
        <w:rPr>
          <w:rFonts w:ascii="Liberation Mono" w:hAnsi="Liberation Mono"/>
        </w:rPr>
        <w:tab/>
        <w:t>In our project, we will implement the Observer pattern in order to achieve this.  Our design is as follows:</w:t>
      </w:r>
    </w:p>
    <w:p>
      <w:pPr>
        <w:pStyle w:val="Normal"/>
        <w:spacing w:before="0" w:after="288"/>
        <w:rPr>
          <w:rFonts w:ascii="Liberation Mono" w:hAnsi="Liberation Mono"/>
        </w:rPr>
      </w:pPr>
      <w:r>
        <w:rPr>
          <w:rFonts w:ascii="Liberation Mono" w:hAnsi="Liberation Mono"/>
        </w:rPr>
        <w:t>1. Create an IListener interface.  Every class that needs to be notified of changes made to the game model or class will implement this interface.  This basically means that every controller that is linked to a view (to control calculations that need to be done in order to successfully update the view) will implement this interface.</w:t>
      </w:r>
    </w:p>
    <w:p>
      <w:pPr>
        <w:pStyle w:val="Normal"/>
        <w:spacing w:before="0" w:after="288"/>
        <w:rPr>
          <w:rFonts w:ascii="Liberation Mono" w:hAnsi="Liberation Mono"/>
        </w:rPr>
      </w:pPr>
      <w:r>
        <w:rPr>
          <w:rFonts w:ascii="Liberation Mono" w:hAnsi="Liberation Mono"/>
        </w:rPr>
        <w:t>This interface will have several methods that will essentially notify all listeners of some change to the game model.  Examples of methods are: roadPlaced(), turnChanged(), playerWon().  If a controller needs  update the view as one of these methods is called, then it will implement it accordingly.</w:t>
      </w:r>
    </w:p>
    <w:p>
      <w:pPr>
        <w:pStyle w:val="Normal"/>
        <w:spacing w:before="0" w:after="288"/>
        <w:rPr>
          <w:rFonts w:ascii="Liberation Mono" w:hAnsi="Liberation Mono"/>
        </w:rPr>
      </w:pPr>
      <w:r>
        <w:rPr>
          <w:rFonts w:ascii="Liberation Mono" w:hAnsi="Liberation Mono"/>
        </w:rPr>
        <w:t>2. Create an Observer class.  In our case, our ModelFacade class will perform this function.  As it controls when and how the game model gets updated (when the Server Poller gets a new model), it will notify all listeners of the updated model.</w:t>
      </w:r>
    </w:p>
    <w:p>
      <w:pPr>
        <w:pStyle w:val="Normal"/>
        <w:spacing w:before="0" w:after="288"/>
        <w:rPr>
          <w:rFonts w:ascii="Liberation Mono" w:hAnsi="Liberation Mono"/>
        </w:rPr>
      </w:pPr>
      <w:r>
        <w:rPr>
          <w:rFonts w:ascii="Liberation Mono" w:hAnsi="Liberation Mono"/>
        </w:rPr>
        <w:t>We accomplish this by creating a list of I</w:t>
      </w:r>
      <w:r>
        <w:rPr>
          <w:rFonts w:ascii="Liberation Mono" w:hAnsi="Liberation Mono"/>
        </w:rPr>
        <w:t>L</w:t>
      </w:r>
      <w:r>
        <w:rPr>
          <w:rFonts w:ascii="Liberation Mono" w:hAnsi="Liberation Mono"/>
        </w:rPr>
        <w:t xml:space="preserve">isteners, </w:t>
      </w:r>
      <w:r>
        <w:rPr>
          <w:rFonts w:ascii="Liberation Mono" w:hAnsi="Liberation Mono"/>
        </w:rPr>
        <w:t>which is contained in the ModelFacade class</w:t>
      </w:r>
      <w:r>
        <w:rPr>
          <w:rFonts w:ascii="Liberation Mono" w:hAnsi="Liberation Mono"/>
        </w:rPr>
        <w:t xml:space="preserve">. All relevant controllers will add themselves to this list right after the contructor is called.  </w:t>
      </w:r>
      <w:r>
        <w:rPr>
          <w:rFonts w:ascii="Liberation Mono" w:hAnsi="Liberation Mono"/>
        </w:rPr>
        <w:t>Finally, every time the ModelFacade is about to update/change a part of the model, it will call the relevant method in the IListener class.  For example, if a player places a road, as the ModelFacade goes to update the new structure, it will call roadPlaced(), and all appropriate controllers will be notified, and change the view accordingly.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LibreOffice/5.0.0.5$Linux_X86_64 LibreOffice_project/437e4abdf9e72fd0a6e6f8697a0e659bc77f9b10</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2015-10-07T11:28:18Z</dcterms:created>
  <dc:language>en-US</dc:language>
  <dcterms:modified xsi:type="dcterms:W3CDTF">2015-10-07T11:46:50Z</dcterms:modified>
  <cp:revision>1</cp:revision>
</cp:coreProperties>
</file>