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3619" w14:textId="2EC03037" w:rsidR="00ED7200" w:rsidRDefault="00ED7200" w:rsidP="00A77384">
      <w:pPr>
        <w:rPr>
          <w:rFonts w:ascii="Times New Roman" w:hAnsi="Times New Roman" w:cs="Times New Roman"/>
        </w:rPr>
      </w:pPr>
      <w:r w:rsidRPr="009D26F9">
        <w:rPr>
          <w:rFonts w:ascii="Times New Roman" w:hAnsi="Times New Roman" w:cs="Times New Roman"/>
          <w:b/>
          <w:bCs/>
        </w:rPr>
        <w:t>Subject:</w:t>
      </w:r>
      <w:r>
        <w:rPr>
          <w:rFonts w:ascii="Times New Roman" w:hAnsi="Times New Roman" w:cs="Times New Roman"/>
        </w:rPr>
        <w:t xml:space="preserve"> </w:t>
      </w:r>
      <w:r w:rsidR="00262655">
        <w:rPr>
          <w:rFonts w:ascii="Times New Roman" w:hAnsi="Times New Roman" w:cs="Times New Roman"/>
        </w:rPr>
        <w:t>AOFG – Membership Interview [IMPORTANT]</w:t>
      </w:r>
    </w:p>
    <w:p w14:paraId="18A492FE"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Dear Seeker,</w:t>
      </w:r>
    </w:p>
    <w:p w14:paraId="7CA7D709"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Thank you for your interest in becoming a member of </w:t>
      </w:r>
      <w:r w:rsidRPr="00262655">
        <w:rPr>
          <w:rFonts w:ascii="Times New Roman" w:hAnsi="Times New Roman" w:cs="Times New Roman"/>
          <w:b/>
          <w:bCs/>
        </w:rPr>
        <w:t>[Lodge Name &amp; Number], Ancient Order of Free Gardeners</w:t>
      </w:r>
      <w:r w:rsidRPr="00262655">
        <w:rPr>
          <w:rFonts w:ascii="Times New Roman" w:hAnsi="Times New Roman" w:cs="Times New Roman"/>
        </w:rPr>
        <w:t>. We have received your application for membership and would like to invite you to participate in a membership interview with representatives of the Lodge.</w:t>
      </w:r>
    </w:p>
    <w:p w14:paraId="4DF18063"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The interview is an opportunity for us to learn more about you, your interest in Free Gardening, and what you hope to gain from membership. It also gives you an opportunity to learn more about the Lodge, ask questions, and determine whether membership </w:t>
      </w:r>
      <w:proofErr w:type="gramStart"/>
      <w:r w:rsidRPr="00262655">
        <w:rPr>
          <w:rFonts w:ascii="Times New Roman" w:hAnsi="Times New Roman" w:cs="Times New Roman"/>
        </w:rPr>
        <w:t>in</w:t>
      </w:r>
      <w:proofErr w:type="gramEnd"/>
      <w:r w:rsidRPr="00262655">
        <w:rPr>
          <w:rFonts w:ascii="Times New Roman" w:hAnsi="Times New Roman" w:cs="Times New Roman"/>
        </w:rPr>
        <w:t xml:space="preserve"> the Ancient Order of Free Gardeners is right for you. No special preparation or prior knowledge of the Order is required.</w:t>
      </w:r>
    </w:p>
    <w:p w14:paraId="44D72337" w14:textId="77777777" w:rsidR="00262655" w:rsidRPr="00262655" w:rsidRDefault="00262655" w:rsidP="00262655">
      <w:pPr>
        <w:rPr>
          <w:rFonts w:ascii="Times New Roman" w:hAnsi="Times New Roman" w:cs="Times New Roman"/>
          <w:b/>
          <w:bCs/>
        </w:rPr>
      </w:pPr>
      <w:r w:rsidRPr="00262655">
        <w:rPr>
          <w:rFonts w:ascii="Times New Roman" w:hAnsi="Times New Roman" w:cs="Times New Roman"/>
          <w:b/>
          <w:bCs/>
        </w:rPr>
        <w:t>Interview Information</w:t>
      </w:r>
    </w:p>
    <w:p w14:paraId="0C6ED93D" w14:textId="1FFDCA36" w:rsidR="00262655" w:rsidRPr="00262655" w:rsidRDefault="00262655" w:rsidP="00262655">
      <w:pPr>
        <w:rPr>
          <w:rFonts w:ascii="Times New Roman" w:hAnsi="Times New Roman" w:cs="Times New Roman"/>
        </w:rPr>
      </w:pPr>
      <w:r w:rsidRPr="00262655">
        <w:rPr>
          <w:rFonts w:ascii="Times New Roman" w:hAnsi="Times New Roman" w:cs="Times New Roman"/>
          <w:b/>
          <w:bCs/>
        </w:rPr>
        <w:t>Date:</w:t>
      </w:r>
      <w:r w:rsidRPr="00262655">
        <w:rPr>
          <w:rFonts w:ascii="Times New Roman" w:hAnsi="Times New Roman" w:cs="Times New Roman"/>
        </w:rPr>
        <w:t xml:space="preserve"> [Day, Month, Date, Year]</w:t>
      </w:r>
      <w:r w:rsidRPr="00262655">
        <w:rPr>
          <w:rFonts w:ascii="Times New Roman" w:hAnsi="Times New Roman" w:cs="Times New Roman"/>
        </w:rPr>
        <w:br/>
      </w:r>
      <w:r w:rsidRPr="00262655">
        <w:rPr>
          <w:rFonts w:ascii="Times New Roman" w:hAnsi="Times New Roman" w:cs="Times New Roman"/>
          <w:b/>
          <w:bCs/>
        </w:rPr>
        <w:t>Time:</w:t>
      </w:r>
      <w:r w:rsidRPr="00262655">
        <w:rPr>
          <w:rFonts w:ascii="Times New Roman" w:hAnsi="Times New Roman" w:cs="Times New Roman"/>
        </w:rPr>
        <w:t xml:space="preserve"> [Time and Time Zone]</w:t>
      </w:r>
      <w:r w:rsidRPr="00262655">
        <w:rPr>
          <w:rFonts w:ascii="Times New Roman" w:hAnsi="Times New Roman" w:cs="Times New Roman"/>
        </w:rPr>
        <w:br/>
      </w:r>
      <w:r w:rsidRPr="00262655">
        <w:rPr>
          <w:rFonts w:ascii="Times New Roman" w:hAnsi="Times New Roman" w:cs="Times New Roman"/>
          <w:b/>
          <w:bCs/>
        </w:rPr>
        <w:t>Format:</w:t>
      </w:r>
      <w:r w:rsidRPr="00262655">
        <w:rPr>
          <w:rFonts w:ascii="Times New Roman" w:hAnsi="Times New Roman" w:cs="Times New Roman"/>
        </w:rPr>
        <w:t xml:space="preserve"> [In Person / Virtual]</w:t>
      </w:r>
      <w:r w:rsidRPr="00262655">
        <w:rPr>
          <w:rFonts w:ascii="Times New Roman" w:hAnsi="Times New Roman" w:cs="Times New Roman"/>
        </w:rPr>
        <w:br/>
      </w:r>
      <w:r w:rsidRPr="00262655">
        <w:rPr>
          <w:rFonts w:ascii="Times New Roman" w:hAnsi="Times New Roman" w:cs="Times New Roman"/>
          <w:b/>
          <w:bCs/>
        </w:rPr>
        <w:t>Location:</w:t>
      </w:r>
      <w:r w:rsidRPr="00262655">
        <w:rPr>
          <w:rFonts w:ascii="Times New Roman" w:hAnsi="Times New Roman" w:cs="Times New Roman"/>
        </w:rPr>
        <w:t xml:space="preserve"> [Lodge Meeting Location and Address, if in person]</w:t>
      </w:r>
    </w:p>
    <w:p w14:paraId="1390ADFD" w14:textId="36D0F035"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Please plan for approximately </w:t>
      </w:r>
      <w:r w:rsidR="009D26F9">
        <w:rPr>
          <w:rFonts w:ascii="Times New Roman" w:hAnsi="Times New Roman" w:cs="Times New Roman"/>
          <w:b/>
          <w:bCs/>
        </w:rPr>
        <w:t>15</w:t>
      </w:r>
      <w:r w:rsidRPr="00262655">
        <w:rPr>
          <w:rFonts w:ascii="Times New Roman" w:hAnsi="Times New Roman" w:cs="Times New Roman"/>
          <w:b/>
          <w:bCs/>
        </w:rPr>
        <w:t>–</w:t>
      </w:r>
      <w:r w:rsidR="009D26F9">
        <w:rPr>
          <w:rFonts w:ascii="Times New Roman" w:hAnsi="Times New Roman" w:cs="Times New Roman"/>
          <w:b/>
          <w:bCs/>
        </w:rPr>
        <w:t>30</w:t>
      </w:r>
      <w:r w:rsidRPr="00262655">
        <w:rPr>
          <w:rFonts w:ascii="Times New Roman" w:hAnsi="Times New Roman" w:cs="Times New Roman"/>
          <w:b/>
          <w:bCs/>
        </w:rPr>
        <w:t xml:space="preserve"> minutes</w:t>
      </w:r>
      <w:r w:rsidRPr="00262655">
        <w:rPr>
          <w:rFonts w:ascii="Times New Roman" w:hAnsi="Times New Roman" w:cs="Times New Roman"/>
        </w:rPr>
        <w:t xml:space="preserve"> for the interview.</w:t>
      </w:r>
    </w:p>
    <w:p w14:paraId="39981DC9"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Please arrive approximately </w:t>
      </w:r>
      <w:r w:rsidRPr="00262655">
        <w:rPr>
          <w:rFonts w:ascii="Times New Roman" w:hAnsi="Times New Roman" w:cs="Times New Roman"/>
          <w:b/>
          <w:bCs/>
        </w:rPr>
        <w:t>10 minutes before</w:t>
      </w:r>
      <w:r w:rsidRPr="00262655">
        <w:rPr>
          <w:rFonts w:ascii="Times New Roman" w:hAnsi="Times New Roman" w:cs="Times New Roman"/>
        </w:rPr>
        <w:t xml:space="preserve"> your scheduled interview time.</w:t>
      </w:r>
    </w:p>
    <w:p w14:paraId="1BBB6CA8" w14:textId="77777777" w:rsidR="00262655" w:rsidRPr="00262655" w:rsidRDefault="00262655" w:rsidP="00262655">
      <w:pPr>
        <w:rPr>
          <w:rFonts w:ascii="Times New Roman" w:hAnsi="Times New Roman" w:cs="Times New Roman"/>
        </w:rPr>
      </w:pPr>
      <w:r w:rsidRPr="00262655">
        <w:rPr>
          <w:rFonts w:ascii="Times New Roman" w:hAnsi="Times New Roman" w:cs="Times New Roman"/>
          <w:b/>
          <w:bCs/>
        </w:rPr>
        <w:t>Casual attire is appropriate.</w:t>
      </w:r>
      <w:r w:rsidRPr="00262655">
        <w:rPr>
          <w:rFonts w:ascii="Times New Roman" w:hAnsi="Times New Roman" w:cs="Times New Roman"/>
        </w:rPr>
        <w:t xml:space="preserve"> We simply ask that you arrive in clean, presentable clothing suitable for meeting members of the Lodge. A suit, tie, dress clothing, or other formal attire is not required.</w:t>
      </w:r>
    </w:p>
    <w:p w14:paraId="00442B32"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When you arrive, please follow these instructions:</w:t>
      </w:r>
    </w:p>
    <w:p w14:paraId="5239DF8D" w14:textId="77777777" w:rsidR="00262655" w:rsidRPr="00262655" w:rsidRDefault="00262655" w:rsidP="00262655">
      <w:pPr>
        <w:rPr>
          <w:rFonts w:ascii="Times New Roman" w:hAnsi="Times New Roman" w:cs="Times New Roman"/>
        </w:rPr>
      </w:pPr>
      <w:r w:rsidRPr="00262655">
        <w:rPr>
          <w:rFonts w:ascii="Times New Roman" w:hAnsi="Times New Roman" w:cs="Times New Roman"/>
          <w:b/>
          <w:bCs/>
        </w:rPr>
        <w:t>[Insert arrival, parking, entrance, or check-in instructions here.]</w:t>
      </w:r>
    </w:p>
    <w:p w14:paraId="1141FB85" w14:textId="77777777" w:rsidR="00262655" w:rsidRPr="00262655" w:rsidRDefault="00262655" w:rsidP="00262655">
      <w:pPr>
        <w:rPr>
          <w:rFonts w:ascii="Times New Roman" w:hAnsi="Times New Roman" w:cs="Times New Roman"/>
          <w:b/>
          <w:bCs/>
        </w:rPr>
      </w:pPr>
      <w:r w:rsidRPr="00262655">
        <w:rPr>
          <w:rFonts w:ascii="Times New Roman" w:hAnsi="Times New Roman" w:cs="Times New Roman"/>
          <w:b/>
          <w:bCs/>
        </w:rPr>
        <w:t>What to Expect</w:t>
      </w:r>
    </w:p>
    <w:p w14:paraId="2B5AD045"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Your interview will focus primarily on getting to know you. You may be asked about your interests, your reasons for seeking membership, your understanding of fellowship and service, and what you hope to contribute to and receive from the Lodge.</w:t>
      </w:r>
    </w:p>
    <w:p w14:paraId="55F4AE52"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There are no trick questions or examinations, and you are not expected to already know the teachings, history, or terminology of Free Gardening. If admitted, these subjects will be introduced gradually through orientation, fellowship, instruction, and your journey as an Apprentice Gardener.</w:t>
      </w:r>
    </w:p>
    <w:p w14:paraId="26D07607"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You are also encouraged to bring your own questions. We want every Seeker to have a clear understanding of the expectations, responsibilities, and opportunities associated with membership.</w:t>
      </w:r>
    </w:p>
    <w:p w14:paraId="264CB626"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lastRenderedPageBreak/>
        <w:t xml:space="preserve">Please reply to this email by </w:t>
      </w:r>
      <w:r w:rsidRPr="00262655">
        <w:rPr>
          <w:rFonts w:ascii="Times New Roman" w:hAnsi="Times New Roman" w:cs="Times New Roman"/>
          <w:b/>
          <w:bCs/>
        </w:rPr>
        <w:t>[RSVP Date]</w:t>
      </w:r>
      <w:r w:rsidRPr="00262655">
        <w:rPr>
          <w:rFonts w:ascii="Times New Roman" w:hAnsi="Times New Roman" w:cs="Times New Roman"/>
        </w:rPr>
        <w:t xml:space="preserve"> to confirm your availability. If you have a scheduling conflict, let us know and we will make reasonable efforts to arrange another time.</w:t>
      </w:r>
    </w:p>
    <w:p w14:paraId="67F48DD8"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We look forward to meeting you and learning more about your interest in joining our Garden.</w:t>
      </w:r>
    </w:p>
    <w:p w14:paraId="384E09DA" w14:textId="77777777" w:rsidR="009D26F9" w:rsidRDefault="009D26F9" w:rsidP="00262655">
      <w:pPr>
        <w:rPr>
          <w:rFonts w:ascii="Times New Roman" w:hAnsi="Times New Roman" w:cs="Times New Roman"/>
          <w:b/>
          <w:bCs/>
        </w:rPr>
      </w:pPr>
    </w:p>
    <w:p w14:paraId="113C1AFE" w14:textId="36716C21" w:rsidR="00262655" w:rsidRPr="00262655" w:rsidRDefault="00262655" w:rsidP="00262655">
      <w:pPr>
        <w:rPr>
          <w:rFonts w:ascii="Times New Roman" w:hAnsi="Times New Roman" w:cs="Times New Roman"/>
        </w:rPr>
      </w:pPr>
      <w:r w:rsidRPr="00262655">
        <w:rPr>
          <w:rFonts w:ascii="Times New Roman" w:hAnsi="Times New Roman" w:cs="Times New Roman"/>
        </w:rPr>
        <w:t>With Floral Greetings,</w:t>
      </w:r>
    </w:p>
    <w:p w14:paraId="49E43899" w14:textId="77777777" w:rsidR="00262655" w:rsidRPr="00262655" w:rsidRDefault="00262655" w:rsidP="00262655">
      <w:pPr>
        <w:rPr>
          <w:rFonts w:ascii="Times New Roman" w:hAnsi="Times New Roman" w:cs="Times New Roman"/>
        </w:rPr>
      </w:pPr>
      <w:r w:rsidRPr="00262655">
        <w:rPr>
          <w:rFonts w:ascii="Times New Roman" w:hAnsi="Times New Roman" w:cs="Times New Roman"/>
          <w:b/>
          <w:bCs/>
        </w:rPr>
        <w:t>[Name]</w:t>
      </w:r>
      <w:r w:rsidRPr="00262655">
        <w:rPr>
          <w:rFonts w:ascii="Times New Roman" w:hAnsi="Times New Roman" w:cs="Times New Roman"/>
        </w:rPr>
        <w:br/>
        <w:t>[Title]</w:t>
      </w:r>
      <w:r w:rsidRPr="00262655">
        <w:rPr>
          <w:rFonts w:ascii="Times New Roman" w:hAnsi="Times New Roman" w:cs="Times New Roman"/>
        </w:rPr>
        <w:br/>
      </w:r>
      <w:r w:rsidRPr="00262655">
        <w:rPr>
          <w:rFonts w:ascii="Times New Roman" w:hAnsi="Times New Roman" w:cs="Times New Roman"/>
          <w:b/>
          <w:bCs/>
        </w:rPr>
        <w:t>[Lodge Name &amp; Number]</w:t>
      </w:r>
      <w:r w:rsidRPr="00262655">
        <w:rPr>
          <w:rFonts w:ascii="Times New Roman" w:hAnsi="Times New Roman" w:cs="Times New Roman"/>
        </w:rPr>
        <w:br/>
        <w:t>Ancient Order of Free Gardeners, Inc.</w:t>
      </w:r>
    </w:p>
    <w:p w14:paraId="5B9FDAFC" w14:textId="77777777" w:rsidR="00E2169A" w:rsidRDefault="00E2169A" w:rsidP="00A77384">
      <w:pPr>
        <w:rPr>
          <w:rFonts w:ascii="Times New Roman" w:hAnsi="Times New Roman" w:cs="Times New Roman"/>
        </w:rPr>
      </w:pPr>
    </w:p>
    <w:p w14:paraId="6B70ECD5" w14:textId="524C7E8D" w:rsidR="00456256" w:rsidRDefault="00456256" w:rsidP="00A77384">
      <w:pPr>
        <w:rPr>
          <w:rFonts w:ascii="Times New Roman" w:hAnsi="Times New Roman" w:cs="Times New Roman"/>
        </w:rPr>
      </w:pPr>
      <w:proofErr w:type="gramStart"/>
      <w:r>
        <w:rPr>
          <w:rFonts w:ascii="Times New Roman" w:hAnsi="Times New Roman" w:cs="Times New Roman"/>
        </w:rPr>
        <w:t>P::G::H::E::</w:t>
      </w:r>
      <w:proofErr w:type="gramEnd"/>
    </w:p>
    <w:p w14:paraId="13CE6C98" w14:textId="77777777" w:rsidR="00ED7200" w:rsidRDefault="00ED7200" w:rsidP="00A77384">
      <w:pPr>
        <w:rPr>
          <w:rFonts w:ascii="Times New Roman" w:hAnsi="Times New Roman" w:cs="Times New Roman"/>
        </w:rPr>
      </w:pPr>
    </w:p>
    <w:p w14:paraId="4426231E" w14:textId="6179CDD3" w:rsidR="00ED7200" w:rsidRDefault="00ED7200" w:rsidP="00A77384">
      <w:pPr>
        <w:rPr>
          <w:rFonts w:ascii="Times New Roman" w:hAnsi="Times New Roman" w:cs="Times New Roman"/>
          <w:i/>
          <w:iCs/>
        </w:rPr>
      </w:pPr>
      <w:hyperlink r:id="rId5" w:history="1">
        <w:r w:rsidRPr="00C066EE">
          <w:rPr>
            <w:rStyle w:val="Hyperlink"/>
            <w:rFonts w:ascii="Times New Roman" w:hAnsi="Times New Roman" w:cs="Times New Roman"/>
            <w:i/>
            <w:iCs/>
          </w:rPr>
          <w:t>www.thefreegardeners.org</w:t>
        </w:r>
      </w:hyperlink>
      <w:r>
        <w:rPr>
          <w:rFonts w:ascii="Times New Roman" w:hAnsi="Times New Roman" w:cs="Times New Roman"/>
          <w:i/>
          <w:iCs/>
        </w:rPr>
        <w:t xml:space="preserve"> </w:t>
      </w:r>
    </w:p>
    <w:p w14:paraId="269B2127" w14:textId="680A645D" w:rsidR="00730740" w:rsidRPr="00ED7200" w:rsidRDefault="00730740" w:rsidP="00A77384">
      <w:pPr>
        <w:rPr>
          <w:rFonts w:ascii="Times New Roman" w:hAnsi="Times New Roman" w:cs="Times New Roman"/>
          <w:i/>
          <w:iCs/>
        </w:rPr>
      </w:pPr>
      <w:r>
        <w:rPr>
          <w:noProof/>
        </w:rPr>
        <w:drawing>
          <wp:inline distT="0" distB="0" distL="0" distR="0" wp14:anchorId="136C9B9C" wp14:editId="24DCBE33">
            <wp:extent cx="385011" cy="385011"/>
            <wp:effectExtent l="0" t="0" r="0" b="0"/>
            <wp:docPr id="485759857"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59857" name="Picture 1">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700" cy="393700"/>
                    </a:xfrm>
                    <a:prstGeom prst="rect">
                      <a:avLst/>
                    </a:prstGeom>
                    <a:noFill/>
                    <a:ln>
                      <a:noFill/>
                    </a:ln>
                  </pic:spPr>
                </pic:pic>
              </a:graphicData>
            </a:graphic>
          </wp:inline>
        </w:drawing>
      </w:r>
      <w:r>
        <w:rPr>
          <w:rFonts w:ascii="Times New Roman" w:hAnsi="Times New Roman" w:cs="Times New Roman"/>
          <w:i/>
          <w:iCs/>
        </w:rPr>
        <w:t xml:space="preserve"> </w:t>
      </w:r>
      <w:r>
        <w:rPr>
          <w:noProof/>
        </w:rPr>
        <w:drawing>
          <wp:inline distT="0" distB="0" distL="0" distR="0" wp14:anchorId="65AC10E1" wp14:editId="050330A5">
            <wp:extent cx="365760" cy="365760"/>
            <wp:effectExtent l="0" t="0" r="0" b="0"/>
            <wp:docPr id="1434521528" name="Pictur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1528" name="Picture 2">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942" cy="374942"/>
                    </a:xfrm>
                    <a:prstGeom prst="rect">
                      <a:avLst/>
                    </a:prstGeom>
                    <a:noFill/>
                    <a:ln>
                      <a:noFill/>
                    </a:ln>
                  </pic:spPr>
                </pic:pic>
              </a:graphicData>
            </a:graphic>
          </wp:inline>
        </w:drawing>
      </w:r>
      <w:r>
        <w:rPr>
          <w:rFonts w:ascii="Times New Roman" w:hAnsi="Times New Roman" w:cs="Times New Roman"/>
          <w:i/>
          <w:iCs/>
        </w:rPr>
        <w:t xml:space="preserve">  </w:t>
      </w:r>
      <w:r>
        <w:rPr>
          <w:noProof/>
        </w:rPr>
        <w:drawing>
          <wp:inline distT="0" distB="0" distL="0" distR="0" wp14:anchorId="10AA6364" wp14:editId="405481C5">
            <wp:extent cx="380198" cy="380198"/>
            <wp:effectExtent l="0" t="0" r="1270" b="1270"/>
            <wp:docPr id="721042631" name="Pictur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42631" name="Picture 3">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78" cy="396078"/>
                    </a:xfrm>
                    <a:prstGeom prst="rect">
                      <a:avLst/>
                    </a:prstGeom>
                    <a:noFill/>
                    <a:ln>
                      <a:noFill/>
                    </a:ln>
                  </pic:spPr>
                </pic:pic>
              </a:graphicData>
            </a:graphic>
          </wp:inline>
        </w:drawing>
      </w:r>
    </w:p>
    <w:p w14:paraId="2778739C" w14:textId="77777777" w:rsidR="006A106C" w:rsidRPr="00A77384" w:rsidRDefault="006A106C">
      <w:pPr>
        <w:rPr>
          <w:rFonts w:ascii="Times New Roman" w:hAnsi="Times New Roman" w:cs="Times New Roman"/>
        </w:rPr>
      </w:pPr>
    </w:p>
    <w:sectPr w:rsidR="006A106C" w:rsidRPr="00A77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D5861"/>
    <w:multiLevelType w:val="multilevel"/>
    <w:tmpl w:val="9074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1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84"/>
    <w:rsid w:val="000027B6"/>
    <w:rsid w:val="00262655"/>
    <w:rsid w:val="00456256"/>
    <w:rsid w:val="0058194F"/>
    <w:rsid w:val="005A4CB4"/>
    <w:rsid w:val="006A106C"/>
    <w:rsid w:val="00730740"/>
    <w:rsid w:val="00801F09"/>
    <w:rsid w:val="00830ECE"/>
    <w:rsid w:val="008902E2"/>
    <w:rsid w:val="0090409D"/>
    <w:rsid w:val="00953A58"/>
    <w:rsid w:val="009637D8"/>
    <w:rsid w:val="009D26F9"/>
    <w:rsid w:val="009D273C"/>
    <w:rsid w:val="00A77384"/>
    <w:rsid w:val="00AD3E0A"/>
    <w:rsid w:val="00D243B3"/>
    <w:rsid w:val="00E2169A"/>
    <w:rsid w:val="00ED7200"/>
    <w:rsid w:val="00EE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C205"/>
  <w15:chartTrackingRefBased/>
  <w15:docId w15:val="{11560C37-A5A5-46AD-A71E-2CE10C23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384"/>
    <w:rPr>
      <w:rFonts w:eastAsiaTheme="majorEastAsia" w:cstheme="majorBidi"/>
      <w:color w:val="272727" w:themeColor="text1" w:themeTint="D8"/>
    </w:rPr>
  </w:style>
  <w:style w:type="paragraph" w:styleId="Title">
    <w:name w:val="Title"/>
    <w:basedOn w:val="Normal"/>
    <w:next w:val="Normal"/>
    <w:link w:val="TitleChar"/>
    <w:uiPriority w:val="10"/>
    <w:qFormat/>
    <w:rsid w:val="00A7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384"/>
    <w:pPr>
      <w:spacing w:before="160"/>
      <w:jc w:val="center"/>
    </w:pPr>
    <w:rPr>
      <w:i/>
      <w:iCs/>
      <w:color w:val="404040" w:themeColor="text1" w:themeTint="BF"/>
    </w:rPr>
  </w:style>
  <w:style w:type="character" w:customStyle="1" w:styleId="QuoteChar">
    <w:name w:val="Quote Char"/>
    <w:basedOn w:val="DefaultParagraphFont"/>
    <w:link w:val="Quote"/>
    <w:uiPriority w:val="29"/>
    <w:rsid w:val="00A77384"/>
    <w:rPr>
      <w:i/>
      <w:iCs/>
      <w:color w:val="404040" w:themeColor="text1" w:themeTint="BF"/>
    </w:rPr>
  </w:style>
  <w:style w:type="paragraph" w:styleId="ListParagraph">
    <w:name w:val="List Paragraph"/>
    <w:basedOn w:val="Normal"/>
    <w:uiPriority w:val="34"/>
    <w:qFormat/>
    <w:rsid w:val="00A77384"/>
    <w:pPr>
      <w:ind w:left="720"/>
      <w:contextualSpacing/>
    </w:pPr>
  </w:style>
  <w:style w:type="character" w:styleId="IntenseEmphasis">
    <w:name w:val="Intense Emphasis"/>
    <w:basedOn w:val="DefaultParagraphFont"/>
    <w:uiPriority w:val="21"/>
    <w:qFormat/>
    <w:rsid w:val="00A77384"/>
    <w:rPr>
      <w:i/>
      <w:iCs/>
      <w:color w:val="0F4761" w:themeColor="accent1" w:themeShade="BF"/>
    </w:rPr>
  </w:style>
  <w:style w:type="paragraph" w:styleId="IntenseQuote">
    <w:name w:val="Intense Quote"/>
    <w:basedOn w:val="Normal"/>
    <w:next w:val="Normal"/>
    <w:link w:val="IntenseQuoteChar"/>
    <w:uiPriority w:val="30"/>
    <w:qFormat/>
    <w:rsid w:val="00A77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384"/>
    <w:rPr>
      <w:i/>
      <w:iCs/>
      <w:color w:val="0F4761" w:themeColor="accent1" w:themeShade="BF"/>
    </w:rPr>
  </w:style>
  <w:style w:type="character" w:styleId="IntenseReference">
    <w:name w:val="Intense Reference"/>
    <w:basedOn w:val="DefaultParagraphFont"/>
    <w:uiPriority w:val="32"/>
    <w:qFormat/>
    <w:rsid w:val="00A77384"/>
    <w:rPr>
      <w:b/>
      <w:bCs/>
      <w:smallCaps/>
      <w:color w:val="0F4761" w:themeColor="accent1" w:themeShade="BF"/>
      <w:spacing w:val="5"/>
    </w:rPr>
  </w:style>
  <w:style w:type="character" w:styleId="Hyperlink">
    <w:name w:val="Hyperlink"/>
    <w:basedOn w:val="DefaultParagraphFont"/>
    <w:uiPriority w:val="99"/>
    <w:unhideWhenUsed/>
    <w:rsid w:val="00ED7200"/>
    <w:rPr>
      <w:color w:val="467886" w:themeColor="hyperlink"/>
      <w:u w:val="single"/>
    </w:rPr>
  </w:style>
  <w:style w:type="character" w:styleId="UnresolvedMention">
    <w:name w:val="Unresolved Mention"/>
    <w:basedOn w:val="DefaultParagraphFont"/>
    <w:uiPriority w:val="99"/>
    <w:semiHidden/>
    <w:unhideWhenUsed/>
    <w:rsid w:val="00ED7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886861">
      <w:bodyDiv w:val="1"/>
      <w:marLeft w:val="0"/>
      <w:marRight w:val="0"/>
      <w:marTop w:val="0"/>
      <w:marBottom w:val="0"/>
      <w:divBdr>
        <w:top w:val="none" w:sz="0" w:space="0" w:color="auto"/>
        <w:left w:val="none" w:sz="0" w:space="0" w:color="auto"/>
        <w:bottom w:val="none" w:sz="0" w:space="0" w:color="auto"/>
        <w:right w:val="none" w:sz="0" w:space="0" w:color="auto"/>
      </w:divBdr>
    </w:div>
    <w:div w:id="207304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aofg_free_gardene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profile.php?id=61577023166145" TargetMode="External"/><Relationship Id="rId11" Type="http://schemas.openxmlformats.org/officeDocument/2006/relationships/image" Target="media/image3.png"/><Relationship Id="rId5" Type="http://schemas.openxmlformats.org/officeDocument/2006/relationships/hyperlink" Target="http://www.thefreegardeners.org" TargetMode="External"/><Relationship Id="rId10" Type="http://schemas.openxmlformats.org/officeDocument/2006/relationships/hyperlink" Target="https://www.youtube.com/@AncientOrderofFreeGardeners"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Lemuel</dc:creator>
  <cp:keywords/>
  <dc:description/>
  <cp:lastModifiedBy>Wilbert Lemuel</cp:lastModifiedBy>
  <cp:revision>3</cp:revision>
  <dcterms:created xsi:type="dcterms:W3CDTF">2026-08-19T17:31:00Z</dcterms:created>
  <dcterms:modified xsi:type="dcterms:W3CDTF">2026-08-19T17:37:00Z</dcterms:modified>
</cp:coreProperties>
</file>