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C708" w14:textId="77777777" w:rsidR="00AE3618" w:rsidRPr="00D17B5E" w:rsidRDefault="00AE3618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17B5E">
        <w:rPr>
          <w:rFonts w:ascii="Arial" w:hAnsi="Arial" w:cs="Arial"/>
          <w:b/>
          <w:bCs/>
          <w:sz w:val="24"/>
          <w:szCs w:val="24"/>
          <w:lang w:val="es-MX"/>
        </w:rPr>
        <w:t xml:space="preserve">Proyecto: </w:t>
      </w:r>
    </w:p>
    <w:p w14:paraId="00FE8E99" w14:textId="2828046E" w:rsidR="006D1B2F" w:rsidRPr="00D17B5E" w:rsidRDefault="00AE3618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17B5E">
        <w:rPr>
          <w:rFonts w:ascii="Arial" w:hAnsi="Arial" w:cs="Arial"/>
          <w:b/>
          <w:bCs/>
          <w:sz w:val="24"/>
          <w:szCs w:val="24"/>
          <w:lang w:val="es-MX"/>
        </w:rPr>
        <w:t>Análisis informativo sobre los índices de criminalidad en México.</w:t>
      </w:r>
    </w:p>
    <w:p w14:paraId="34E309E1" w14:textId="77777777" w:rsidR="00AE3618" w:rsidRPr="00D17B5E" w:rsidRDefault="00AE3618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CCE254" w14:textId="5D6633EE" w:rsidR="00AE3618" w:rsidRPr="00D17B5E" w:rsidRDefault="00AE3618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17B5E">
        <w:rPr>
          <w:rFonts w:ascii="Arial" w:hAnsi="Arial" w:cs="Arial"/>
          <w:b/>
          <w:bCs/>
          <w:sz w:val="24"/>
          <w:szCs w:val="24"/>
          <w:lang w:val="es-MX"/>
        </w:rPr>
        <w:t>Bases de datos:</w:t>
      </w:r>
    </w:p>
    <w:p w14:paraId="3550B453" w14:textId="3DD3C4BB" w:rsidR="00AE3618" w:rsidRPr="00D17B5E" w:rsidRDefault="00AE3618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hyperlink r:id="rId4" w:history="1">
        <w:r w:rsidRPr="00D17B5E">
          <w:rPr>
            <w:rStyle w:val="Hyperlink"/>
            <w:rFonts w:ascii="Arial" w:hAnsi="Arial" w:cs="Arial"/>
            <w:b/>
            <w:bCs/>
            <w:sz w:val="24"/>
            <w:szCs w:val="24"/>
            <w:lang w:val="es-MX"/>
          </w:rPr>
          <w:t>Secretariado Ejecutivo del Sistema Nacional de Seguridad Pública (SESNSP)</w:t>
        </w:r>
      </w:hyperlink>
    </w:p>
    <w:p w14:paraId="30A0DFE6" w14:textId="4646E0B9" w:rsidR="00AE3618" w:rsidRPr="00D17B5E" w:rsidRDefault="00AE3618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hyperlink r:id="rId5" w:history="1">
        <w:r w:rsidRPr="00D17B5E">
          <w:rPr>
            <w:rStyle w:val="Hyperlink"/>
            <w:rFonts w:ascii="Arial" w:hAnsi="Arial" w:cs="Arial"/>
            <w:b/>
            <w:bCs/>
            <w:sz w:val="24"/>
            <w:szCs w:val="24"/>
            <w:lang w:val="es-MX"/>
          </w:rPr>
          <w:t>Instituto Nacional de Estadística y Geografía (INEGI)</w:t>
        </w:r>
      </w:hyperlink>
    </w:p>
    <w:p w14:paraId="68C2C427" w14:textId="48212975" w:rsidR="00AE3618" w:rsidRPr="00D17B5E" w:rsidRDefault="00AE3618" w:rsidP="00D17B5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B405701" w14:textId="38175A02" w:rsidR="00AE3618" w:rsidRPr="00D17B5E" w:rsidRDefault="00AE3618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17B5E">
        <w:rPr>
          <w:rFonts w:ascii="Arial" w:hAnsi="Arial" w:cs="Arial"/>
          <w:b/>
          <w:bCs/>
          <w:sz w:val="24"/>
          <w:szCs w:val="24"/>
          <w:lang w:val="es-MX"/>
        </w:rPr>
        <w:t>Objetivo:</w:t>
      </w:r>
    </w:p>
    <w:p w14:paraId="4CAECE61" w14:textId="165DC264" w:rsidR="00AE3618" w:rsidRPr="00D17B5E" w:rsidRDefault="00AE3618" w:rsidP="00D17B5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17B5E">
        <w:rPr>
          <w:rFonts w:ascii="Arial" w:hAnsi="Arial" w:cs="Arial"/>
          <w:sz w:val="24"/>
          <w:szCs w:val="24"/>
          <w:lang w:val="es-MX"/>
        </w:rPr>
        <w:t xml:space="preserve">Representar de forma detallada la evolución de los índices de criminalidad a nivel nacional y estatal. </w:t>
      </w:r>
    </w:p>
    <w:p w14:paraId="1E60708C" w14:textId="72E4C036" w:rsidR="00AE3618" w:rsidRPr="00D17B5E" w:rsidRDefault="00AE3618" w:rsidP="00D17B5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17B5E">
        <w:rPr>
          <w:rFonts w:ascii="Arial" w:hAnsi="Arial" w:cs="Arial"/>
          <w:sz w:val="24"/>
          <w:szCs w:val="24"/>
          <w:lang w:val="es-MX"/>
        </w:rPr>
        <w:t xml:space="preserve">Utilizando las bases de datos gubernamentales, se realizará el conteo de crímenes, clasificados por </w:t>
      </w:r>
      <w:r w:rsidRPr="00D17B5E">
        <w:rPr>
          <w:rFonts w:ascii="Arial" w:hAnsi="Arial" w:cs="Arial"/>
          <w:b/>
          <w:bCs/>
          <w:sz w:val="24"/>
          <w:szCs w:val="24"/>
          <w:lang w:val="es-MX"/>
        </w:rPr>
        <w:t>Bien jurídico afectado, Tipo de delito y Subtipo de delito</w:t>
      </w:r>
      <w:r w:rsidRPr="00D17B5E">
        <w:rPr>
          <w:rFonts w:ascii="Arial" w:hAnsi="Arial" w:cs="Arial"/>
          <w:sz w:val="24"/>
          <w:szCs w:val="24"/>
          <w:lang w:val="es-MX"/>
        </w:rPr>
        <w:t>, al igual que el cálculo de tasa por cada 100 mil habitantes.</w:t>
      </w:r>
    </w:p>
    <w:p w14:paraId="500BFEF5" w14:textId="25F726CF" w:rsidR="00AE3618" w:rsidRPr="00D17B5E" w:rsidRDefault="00AE3618" w:rsidP="00D17B5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5989AAF" w14:textId="584CA95B" w:rsidR="00D17B5E" w:rsidRDefault="00D17B5E" w:rsidP="00D17B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Herramientas:</w:t>
      </w:r>
    </w:p>
    <w:p w14:paraId="1009DB4F" w14:textId="6D7CBA20" w:rsidR="00D17B5E" w:rsidRDefault="00D17B5E" w:rsidP="00D17B5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Python</w:t>
      </w:r>
    </w:p>
    <w:p w14:paraId="64FD3E5B" w14:textId="060A5840" w:rsidR="00D17B5E" w:rsidRPr="00D17B5E" w:rsidRDefault="00D17B5E" w:rsidP="00D17B5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Tableau</w:t>
      </w:r>
    </w:p>
    <w:sectPr w:rsidR="00D17B5E" w:rsidRPr="00D1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18"/>
    <w:rsid w:val="00331BB6"/>
    <w:rsid w:val="003D0AB0"/>
    <w:rsid w:val="006D1B2F"/>
    <w:rsid w:val="00AE3618"/>
    <w:rsid w:val="00D17B5E"/>
    <w:rsid w:val="00D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156E"/>
  <w15:chartTrackingRefBased/>
  <w15:docId w15:val="{3B9A62EA-F139-4A79-88D3-AFEB038B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egi.org.mx/temas/estructura/" TargetMode="External"/><Relationship Id="rId4" Type="http://schemas.openxmlformats.org/officeDocument/2006/relationships/hyperlink" Target="https://www.gob.mx/sesnsp/acciones-y-programas/datos-abiertos-de-incidencia-delicti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Estrada</dc:creator>
  <cp:keywords/>
  <dc:description/>
  <cp:lastModifiedBy>Alejandro Estrada</cp:lastModifiedBy>
  <cp:revision>1</cp:revision>
  <dcterms:created xsi:type="dcterms:W3CDTF">2023-03-22T02:34:00Z</dcterms:created>
  <dcterms:modified xsi:type="dcterms:W3CDTF">2023-03-22T02:53:00Z</dcterms:modified>
</cp:coreProperties>
</file>