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192F1" w14:textId="049BB831" w:rsidR="00A7713A" w:rsidRDefault="00A95FC2" w:rsidP="00A95FC2">
      <w:pPr>
        <w:jc w:val="center"/>
        <w:rPr>
          <w:b/>
          <w:bCs/>
          <w:sz w:val="40"/>
          <w:szCs w:val="40"/>
          <w:u w:val="single"/>
        </w:rPr>
      </w:pPr>
      <w:r w:rsidRPr="00A95FC2">
        <w:rPr>
          <w:b/>
          <w:bCs/>
          <w:sz w:val="40"/>
          <w:szCs w:val="40"/>
          <w:u w:val="single"/>
        </w:rPr>
        <w:t>Témoignages</w:t>
      </w:r>
    </w:p>
    <w:p w14:paraId="64F5E958" w14:textId="4905C1FD" w:rsidR="00A95FC2" w:rsidRDefault="00A95FC2" w:rsidP="00A95FC2">
      <w:pPr>
        <w:jc w:val="center"/>
        <w:rPr>
          <w:b/>
          <w:bCs/>
          <w:sz w:val="40"/>
          <w:szCs w:val="40"/>
          <w:u w:val="single"/>
        </w:rPr>
      </w:pPr>
    </w:p>
    <w:p w14:paraId="583A2094" w14:textId="7BF3A463" w:rsidR="00A95FC2" w:rsidRDefault="00A95FC2" w:rsidP="00A95FC2">
      <w:pPr>
        <w:rPr>
          <w:sz w:val="20"/>
          <w:szCs w:val="20"/>
        </w:rPr>
      </w:pPr>
      <w:r>
        <w:t xml:space="preserve">Dans cette partie nous allons vous présentez le parcours de </w:t>
      </w:r>
      <w:r>
        <w:rPr>
          <w:sz w:val="20"/>
          <w:szCs w:val="20"/>
        </w:rPr>
        <w:t>Celia Martini</w:t>
      </w:r>
      <w:r w:rsidR="00BF3173">
        <w:rPr>
          <w:sz w:val="20"/>
          <w:szCs w:val="20"/>
        </w:rPr>
        <w:t>. Aujourd’hui elle est :</w:t>
      </w:r>
    </w:p>
    <w:p w14:paraId="4CF67050" w14:textId="4ACC10B3" w:rsidR="00BF3173" w:rsidRPr="00BF3173" w:rsidRDefault="00BF3173" w:rsidP="00BF3173">
      <w:pPr>
        <w:pStyle w:val="Paragraphedeliste"/>
        <w:numPr>
          <w:ilvl w:val="0"/>
          <w:numId w:val="1"/>
        </w:numPr>
      </w:pPr>
      <w:r>
        <w:rPr>
          <w:sz w:val="20"/>
          <w:szCs w:val="20"/>
        </w:rPr>
        <w:t xml:space="preserve">Maitre de </w:t>
      </w:r>
      <w:r w:rsidR="008C2449">
        <w:rPr>
          <w:sz w:val="20"/>
          <w:szCs w:val="20"/>
        </w:rPr>
        <w:t>conférences</w:t>
      </w:r>
      <w:r>
        <w:rPr>
          <w:sz w:val="20"/>
          <w:szCs w:val="20"/>
        </w:rPr>
        <w:t xml:space="preserve"> en informatique depuis 2012</w:t>
      </w:r>
    </w:p>
    <w:p w14:paraId="23CA7AFA" w14:textId="2CD4F195" w:rsidR="00BF3173" w:rsidRPr="00BF3173" w:rsidRDefault="00BF3173" w:rsidP="00BF3173">
      <w:pPr>
        <w:pStyle w:val="Paragraphedeliste"/>
        <w:numPr>
          <w:ilvl w:val="0"/>
          <w:numId w:val="1"/>
        </w:numPr>
      </w:pPr>
      <w:r w:rsidRPr="00BF3173">
        <w:rPr>
          <w:sz w:val="20"/>
          <w:szCs w:val="20"/>
        </w:rPr>
        <w:t xml:space="preserve">Responsable de la 1ere </w:t>
      </w:r>
      <w:r w:rsidR="008C2449" w:rsidRPr="00BF3173">
        <w:rPr>
          <w:sz w:val="20"/>
          <w:szCs w:val="20"/>
        </w:rPr>
        <w:t>année</w:t>
      </w:r>
      <w:r w:rsidRPr="00BF3173">
        <w:rPr>
          <w:sz w:val="20"/>
          <w:szCs w:val="20"/>
        </w:rPr>
        <w:t xml:space="preserve"> de la spécialité IHM du Master informatique</w:t>
      </w:r>
    </w:p>
    <w:p w14:paraId="5F0B6518" w14:textId="53322BF3" w:rsidR="00BF3173" w:rsidRPr="00BF3173" w:rsidRDefault="00BF3173" w:rsidP="00BF3173">
      <w:pPr>
        <w:pStyle w:val="Paragraphedeliste"/>
        <w:numPr>
          <w:ilvl w:val="0"/>
          <w:numId w:val="1"/>
        </w:numPr>
      </w:pPr>
      <w:r>
        <w:rPr>
          <w:sz w:val="20"/>
          <w:szCs w:val="20"/>
        </w:rPr>
        <w:t>Responsable de l’unité d’enseignement IDH en licence</w:t>
      </w:r>
    </w:p>
    <w:p w14:paraId="2B0A9ACD" w14:textId="17065D63" w:rsidR="00BF3173" w:rsidRPr="00BF3173" w:rsidRDefault="00BF3173" w:rsidP="00BF3173">
      <w:pPr>
        <w:pStyle w:val="Paragraphedeliste"/>
        <w:numPr>
          <w:ilvl w:val="0"/>
          <w:numId w:val="1"/>
        </w:numPr>
      </w:pPr>
      <w:r>
        <w:rPr>
          <w:sz w:val="20"/>
          <w:szCs w:val="20"/>
        </w:rPr>
        <w:t>Co référente des relations lycées université pour le département informatique</w:t>
      </w:r>
    </w:p>
    <w:p w14:paraId="6A396F23" w14:textId="46CCE823" w:rsidR="00BF3173" w:rsidRPr="00BF3173" w:rsidRDefault="00BF3173" w:rsidP="00BF3173">
      <w:pPr>
        <w:pStyle w:val="Paragraphedeliste"/>
        <w:numPr>
          <w:ilvl w:val="0"/>
          <w:numId w:val="1"/>
        </w:numPr>
      </w:pPr>
      <w:r>
        <w:rPr>
          <w:sz w:val="20"/>
          <w:szCs w:val="20"/>
        </w:rPr>
        <w:t>Chercheuse en IHM dans l’équipe de ICS de l’IRIT.</w:t>
      </w:r>
    </w:p>
    <w:p w14:paraId="3DF25EE8" w14:textId="3700E7C9" w:rsidR="00BF3173" w:rsidRDefault="00BF3173" w:rsidP="00BF3173">
      <w:r>
        <w:t xml:space="preserve">Pour se faire elle a fait une License informatique a la FSI </w:t>
      </w:r>
      <w:proofErr w:type="gramStart"/>
      <w:r>
        <w:t>( Faculté</w:t>
      </w:r>
      <w:proofErr w:type="gramEnd"/>
      <w:r>
        <w:t xml:space="preserve"> sciences et ingénierie a l’université Paul Sabatier )</w:t>
      </w:r>
      <w:r w:rsidR="001054CC">
        <w:t xml:space="preserve">, puis elle c’est spécifier dans une spécialité l’IHM ( </w:t>
      </w:r>
      <w:r w:rsidR="00136582">
        <w:t>interaction homme machine )</w:t>
      </w:r>
      <w:r w:rsidR="006C4883">
        <w:t>.</w:t>
      </w:r>
      <w:r w:rsidR="008C2449">
        <w:t xml:space="preserve"> L’IHM consiste à tester l’utilisabilité et proposé des fonctionnalités utilisables sur une application / une machine, mais aussi d’analyser les besoins et les taches de l’utilisateur et de leur proposer des solutions diverses </w:t>
      </w:r>
      <w:r w:rsidR="0059278B">
        <w:t>s’il</w:t>
      </w:r>
      <w:r w:rsidR="008C2449">
        <w:t xml:space="preserve"> détecte un problème. Ils ont donc des taches très variée et doivent être prêt a toutes éventualités. Grâce a cette spécialisation on peut ensuite se tourner vers :</w:t>
      </w:r>
    </w:p>
    <w:p w14:paraId="422B4E75" w14:textId="13ACB480" w:rsidR="008C2449" w:rsidRDefault="008C2449" w:rsidP="008C2449">
      <w:pPr>
        <w:pStyle w:val="Paragraphedeliste"/>
        <w:numPr>
          <w:ilvl w:val="0"/>
          <w:numId w:val="1"/>
        </w:numPr>
      </w:pPr>
      <w:r>
        <w:t>Ingénieur logiciel</w:t>
      </w:r>
    </w:p>
    <w:p w14:paraId="639548BF" w14:textId="43E5D7FF" w:rsidR="008C2449" w:rsidRDefault="008C2449" w:rsidP="008C2449">
      <w:pPr>
        <w:pStyle w:val="Paragraphedeliste"/>
        <w:numPr>
          <w:ilvl w:val="0"/>
          <w:numId w:val="1"/>
        </w:numPr>
      </w:pPr>
      <w:r>
        <w:t xml:space="preserve">Concepteur IHM </w:t>
      </w:r>
      <w:proofErr w:type="spellStart"/>
      <w:r>
        <w:t>Ux</w:t>
      </w:r>
      <w:proofErr w:type="spellEnd"/>
      <w:r>
        <w:t>/</w:t>
      </w:r>
      <w:proofErr w:type="spellStart"/>
      <w:r>
        <w:t>Ui</w:t>
      </w:r>
      <w:proofErr w:type="spellEnd"/>
      <w:r>
        <w:t xml:space="preserve"> designer</w:t>
      </w:r>
    </w:p>
    <w:p w14:paraId="0C4A541A" w14:textId="10DDA258" w:rsidR="008C2449" w:rsidRDefault="008C2449" w:rsidP="008C2449">
      <w:pPr>
        <w:pStyle w:val="Paragraphedeliste"/>
        <w:numPr>
          <w:ilvl w:val="0"/>
          <w:numId w:val="1"/>
        </w:numPr>
      </w:pPr>
      <w:r>
        <w:t xml:space="preserve">Interaction designer </w:t>
      </w:r>
    </w:p>
    <w:p w14:paraId="21A9B129" w14:textId="06DFA60B" w:rsidR="008C2449" w:rsidRDefault="008C2449" w:rsidP="008C2449">
      <w:r>
        <w:t>Dans le cas de Celia elle a été embauchée dans plusieurs entreprise comme :</w:t>
      </w:r>
    </w:p>
    <w:p w14:paraId="60A60A17" w14:textId="0E4B1904" w:rsidR="008C2449" w:rsidRDefault="008C2449" w:rsidP="008C2449">
      <w:pPr>
        <w:pStyle w:val="Paragraphedeliste"/>
        <w:numPr>
          <w:ilvl w:val="0"/>
          <w:numId w:val="1"/>
        </w:numPr>
      </w:pPr>
      <w:r>
        <w:t>Sopra Steria</w:t>
      </w:r>
    </w:p>
    <w:p w14:paraId="720B685F" w14:textId="19A418E2" w:rsidR="008C2449" w:rsidRDefault="008C2449" w:rsidP="008C2449">
      <w:pPr>
        <w:pStyle w:val="Paragraphedeliste"/>
        <w:numPr>
          <w:ilvl w:val="0"/>
          <w:numId w:val="1"/>
        </w:numPr>
      </w:pPr>
      <w:proofErr w:type="spellStart"/>
      <w:r>
        <w:t>Delair</w:t>
      </w:r>
      <w:proofErr w:type="spellEnd"/>
      <w:r>
        <w:t xml:space="preserve">-tech </w:t>
      </w:r>
    </w:p>
    <w:p w14:paraId="475B5CFC" w14:textId="701112E3" w:rsidR="008C2449" w:rsidRDefault="008C2449" w:rsidP="008C2449">
      <w:pPr>
        <w:pStyle w:val="Paragraphedeliste"/>
        <w:numPr>
          <w:ilvl w:val="0"/>
          <w:numId w:val="1"/>
        </w:numPr>
      </w:pPr>
      <w:proofErr w:type="spellStart"/>
      <w:r>
        <w:t>Anakeen</w:t>
      </w:r>
      <w:proofErr w:type="spellEnd"/>
    </w:p>
    <w:p w14:paraId="5A618FAE" w14:textId="4153B417" w:rsidR="008C2449" w:rsidRDefault="008C2449" w:rsidP="008C2449">
      <w:pPr>
        <w:pStyle w:val="Paragraphedeliste"/>
        <w:numPr>
          <w:ilvl w:val="0"/>
          <w:numId w:val="1"/>
        </w:numPr>
      </w:pPr>
      <w:r>
        <w:t>Thales</w:t>
      </w:r>
    </w:p>
    <w:p w14:paraId="4330B058" w14:textId="379393B7" w:rsidR="008C2449" w:rsidRDefault="008D0CB8" w:rsidP="008C2449">
      <w:r>
        <w:t>Elle estime que pendant ces études elle a dû fournir environ 10 à 15 heures / semaines de travail personnel et environ 22 heures / semaines de cours</w:t>
      </w:r>
    </w:p>
    <w:p w14:paraId="5FCB4AA6" w14:textId="788C9E49" w:rsidR="008D0CB8" w:rsidRPr="00A95FC2" w:rsidRDefault="008D0CB8" w:rsidP="008C2449">
      <w:r>
        <w:t>Les salaires par suite d’un parcours comme celui-ci avec la même spécification sont souvent au</w:t>
      </w:r>
      <w:r w:rsidR="0059278B">
        <w:t>x</w:t>
      </w:r>
      <w:r>
        <w:t xml:space="preserve"> alentour</w:t>
      </w:r>
      <w:r w:rsidR="0059278B">
        <w:t>s</w:t>
      </w:r>
      <w:r>
        <w:t xml:space="preserve"> des 2100 euro par mois et augment au fur et à mesure en fonction de votre travail fourni et de l’entreprise.</w:t>
      </w:r>
    </w:p>
    <w:sectPr w:rsidR="008D0CB8" w:rsidRPr="00A95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93383"/>
    <w:multiLevelType w:val="hybridMultilevel"/>
    <w:tmpl w:val="41D856CC"/>
    <w:lvl w:ilvl="0" w:tplc="9AA2B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95"/>
    <w:rsid w:val="001054CC"/>
    <w:rsid w:val="00136582"/>
    <w:rsid w:val="0059278B"/>
    <w:rsid w:val="006C4883"/>
    <w:rsid w:val="006D6695"/>
    <w:rsid w:val="00747895"/>
    <w:rsid w:val="008C2449"/>
    <w:rsid w:val="008D0CB8"/>
    <w:rsid w:val="00A95FC2"/>
    <w:rsid w:val="00BF3173"/>
    <w:rsid w:val="00C667FA"/>
    <w:rsid w:val="00D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2E29"/>
  <w15:chartTrackingRefBased/>
  <w15:docId w15:val="{7E41A999-98D5-447C-AB89-E1EDBF18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Roma</dc:creator>
  <cp:keywords/>
  <dc:description/>
  <cp:lastModifiedBy>rafael Roma</cp:lastModifiedBy>
  <cp:revision>6</cp:revision>
  <dcterms:created xsi:type="dcterms:W3CDTF">2021-02-14T08:46:00Z</dcterms:created>
  <dcterms:modified xsi:type="dcterms:W3CDTF">2021-02-14T11:05:00Z</dcterms:modified>
</cp:coreProperties>
</file>