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 Написати програми для підрахунку частот букв і частот біграм в тексті, а також</w:t>
      </w:r>
    </w:p>
    <w:p>
      <w:pPr>
        <w:pStyle w:val="Normal"/>
        <w:bidi w:val="0"/>
        <w:jc w:val="left"/>
        <w:rPr/>
      </w:pPr>
      <w:r>
        <w:rPr/>
        <w:t>підрахунку H1 та H 2 за безпосереднім означенням. Підрахувати частоти букв та біграм, а</w:t>
      </w:r>
    </w:p>
    <w:p>
      <w:pPr>
        <w:pStyle w:val="Normal"/>
        <w:bidi w:val="0"/>
        <w:jc w:val="left"/>
        <w:rPr/>
      </w:pPr>
      <w:r>
        <w:rPr/>
        <w:t>також значення H1 та H2 на довільно обраному тексті російською мовою достатньої</w:t>
      </w:r>
    </w:p>
    <w:p>
      <w:pPr>
        <w:pStyle w:val="Normal"/>
        <w:bidi w:val="0"/>
        <w:jc w:val="left"/>
        <w:rPr/>
      </w:pPr>
      <w:r>
        <w:rPr/>
        <w:t>довжини (щонайменше 1Мб), де імовірності замінити відповідними частотами. Також</w:t>
      </w:r>
    </w:p>
    <w:p>
      <w:pPr>
        <w:pStyle w:val="Normal"/>
        <w:bidi w:val="0"/>
        <w:jc w:val="left"/>
        <w:rPr/>
      </w:pPr>
      <w:r>
        <w:rPr/>
        <w:t>одержати значення H та H на тому ж тексті, в якому вилучено всі пробіли.</w:t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Використовуючи отримані значення ентропії, оцінити надлишковість російської мови в різних моделях джерела.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>
          <w:b/>
          <w:bCs/>
        </w:rPr>
      </w:pPr>
      <w:r>
        <w:rPr>
          <w:b/>
          <w:bCs/>
          <w:sz w:val="28"/>
          <w:szCs w:val="28"/>
          <w:lang w:val="en-US"/>
        </w:rPr>
        <w:t>With spaces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 xml:space="preserve">Монограми 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tbl>
      <w:tblPr>
        <w:tblW w:w="1926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78"/>
        <w:gridCol w:w="947"/>
      </w:tblGrid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42893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8693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21483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12564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17248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41887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4755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9753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36693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17490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28902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17632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34613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60361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14739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27959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ё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ъ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ы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26861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31627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15870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4301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8614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20031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2534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11210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136987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Біграми, що пересікаються:</w:t>
        <w:br/>
      </w:r>
    </w:p>
    <w:tbl>
      <w:tblPr>
        <w:tblW w:w="1926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78"/>
        <w:gridCol w:w="947"/>
      </w:tblGrid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ми</w:t>
            </w:r>
          </w:p>
        </w:tc>
        <w:tc>
          <w:tcPr>
            <w:tcW w:w="947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р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и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5500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12959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с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ь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9698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10805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5668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5626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в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9299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е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9914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10290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5838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3767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2079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о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6067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14340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5446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й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а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10279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9150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ю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31929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8719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7239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5650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у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4408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ж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т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5476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5179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х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808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к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я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6876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1480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2634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579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1979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м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2634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л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5468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д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6671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1101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3765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804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н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1580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865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1072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772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965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з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657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г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п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ц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э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б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672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ш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ч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x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x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i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i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щ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ф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left"/>
              <w:rPr/>
            </w:pPr>
            <w:r>
              <w:rPr/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Біграми що не пересікаються:</w:t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</w:r>
    </w:p>
    <w:tbl>
      <w:tblPr>
        <w:tblW w:w="1926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78"/>
        <w:gridCol w:w="947"/>
      </w:tblGrid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2834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1967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563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с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5508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1505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е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р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о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7074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1001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й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и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6358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4722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3667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15820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а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ж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1378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5279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я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1363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ь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2905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2008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ю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к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м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1363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1857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1878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1467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701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709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1072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у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1763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л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н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557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980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т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1009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х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в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з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д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1605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795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п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г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ц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э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б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ч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x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ш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i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щ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ф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rPr>
          <w:lang w:val="uk-UA"/>
        </w:rPr>
      </w:pPr>
      <w:r>
        <w:rPr>
          <w:lang w:val="uk-UA"/>
        </w:rPr>
        <w:t>Ентропія та надлишковість: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4404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549"/>
        <w:gridCol w:w="2855"/>
      </w:tblGrid>
      <w:tr>
        <w:trPr>
          <w:trHeight w:val="276" w:hRule="atLeast"/>
        </w:trPr>
        <w:tc>
          <w:tcPr>
            <w:tcW w:w="1549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h1</w:t>
            </w:r>
          </w:p>
        </w:tc>
        <w:tc>
          <w:tcPr>
            <w:tcW w:w="285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4,24701271863426</w:t>
            </w:r>
          </w:p>
        </w:tc>
      </w:tr>
      <w:tr>
        <w:trPr>
          <w:trHeight w:val="276" w:hRule="atLeast"/>
        </w:trPr>
        <w:tc>
          <w:tcPr>
            <w:tcW w:w="1549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r1</w:t>
            </w:r>
          </w:p>
        </w:tc>
        <w:tc>
          <w:tcPr>
            <w:tcW w:w="285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0,165200247911692</w:t>
            </w:r>
          </w:p>
        </w:tc>
      </w:tr>
      <w:tr>
        <w:trPr>
          <w:trHeight w:val="276" w:hRule="atLeast"/>
        </w:trPr>
        <w:tc>
          <w:tcPr>
            <w:tcW w:w="1549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h2-crossed</w:t>
            </w:r>
          </w:p>
        </w:tc>
        <w:tc>
          <w:tcPr>
            <w:tcW w:w="285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7,80988455474278</w:t>
            </w:r>
          </w:p>
        </w:tc>
      </w:tr>
      <w:tr>
        <w:trPr>
          <w:trHeight w:val="276" w:hRule="atLeast"/>
        </w:trPr>
        <w:tc>
          <w:tcPr>
            <w:tcW w:w="1549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h2-uncrossed</w:t>
            </w:r>
          </w:p>
        </w:tc>
        <w:tc>
          <w:tcPr>
            <w:tcW w:w="285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7,81202699580698</w:t>
            </w:r>
          </w:p>
        </w:tc>
      </w:tr>
      <w:tr>
        <w:trPr>
          <w:trHeight w:val="276" w:hRule="atLeast"/>
        </w:trPr>
        <w:tc>
          <w:tcPr>
            <w:tcW w:w="1549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r2-crossed</w:t>
            </w:r>
          </w:p>
        </w:tc>
        <w:tc>
          <w:tcPr>
            <w:tcW w:w="285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-0,535123655630152</w:t>
            </w:r>
          </w:p>
        </w:tc>
      </w:tr>
      <w:tr>
        <w:trPr>
          <w:trHeight w:val="276" w:hRule="atLeast"/>
        </w:trPr>
        <w:tc>
          <w:tcPr>
            <w:tcW w:w="1549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r2-uncrossed</w:t>
            </w:r>
          </w:p>
        </w:tc>
        <w:tc>
          <w:tcPr>
            <w:tcW w:w="285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-0,535544777342694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>             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sz w:val="28"/>
          <w:szCs w:val="28"/>
          <w:lang w:val="en-US"/>
        </w:rPr>
        <w:t>Without spaces</w:t>
      </w:r>
    </w:p>
    <w:p>
      <w:pPr>
        <w:pStyle w:val="Normal"/>
        <w:bidi w:val="0"/>
        <w:jc w:val="left"/>
        <w:rPr>
          <w:b w:val="false"/>
          <w:bCs w:val="false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Монограми</w:t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/>
      </w:r>
    </w:p>
    <w:tbl>
      <w:tblPr>
        <w:tblW w:w="1926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78"/>
        <w:gridCol w:w="947"/>
      </w:tblGrid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42893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8693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21483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12564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17248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41887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4755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9753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36693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4651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17490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28902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17632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34613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60361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14739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27959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ё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ъ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ы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26861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31627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15870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1686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4301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1261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8614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4538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1428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20031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1822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2534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>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11210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>
                <w:sz w:val="28"/>
                <w:szCs w:val="28"/>
                <w:lang w:val="en-US"/>
              </w:rPr>
            </w:pPr>
            <w:r>
              <w:rPr/>
              <w:t>0</w:t>
            </w:r>
          </w:p>
        </w:tc>
      </w:tr>
    </w:tbl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  <w:t>Біграми що пересікаються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926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78"/>
        <w:gridCol w:w="947"/>
      </w:tblGrid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5432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4680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5753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1163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5804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6008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6067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1963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2957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4509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878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2695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1365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7051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757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6130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478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805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579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863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2804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1309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1265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934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6691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1609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979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1379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857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1772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857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765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772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562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аx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xд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аi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iс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Біграми що не пересікаються</w:t>
      </w:r>
    </w:p>
    <w:p>
      <w:pPr>
        <w:pStyle w:val="Normal"/>
        <w:rPr/>
      </w:pPr>
      <w:r>
        <w:rPr/>
      </w:r>
    </w:p>
    <w:tbl>
      <w:tblPr>
        <w:tblW w:w="1926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78"/>
        <w:gridCol w:w="947"/>
      </w:tblGrid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1609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2605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963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662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1565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572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809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708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778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909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1162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2004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1372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901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567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2657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655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778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1667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709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672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808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804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1008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1334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767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695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1057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1004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хк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иф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ея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ою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аэ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фу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xд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яц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ьщ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нш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iс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йа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фа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эе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кя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эо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эи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юй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бш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тф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эл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16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хж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дф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сщ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лц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жь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зц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5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рф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9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фн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10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чп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мю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чб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шм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шв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гх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3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уц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цз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чя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жя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жг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эф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фс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7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бт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бд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2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жх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щр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бч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пц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жж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вю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жэ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  <w:tr>
        <w:trPr>
          <w:trHeight w:val="276" w:hRule="atLeast"/>
        </w:trPr>
        <w:tc>
          <w:tcPr>
            <w:tcW w:w="978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бф</w:t>
            </w:r>
          </w:p>
        </w:tc>
        <w:tc>
          <w:tcPr>
            <w:tcW w:w="9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Ентропія та надлишковість:</w:t>
      </w:r>
    </w:p>
    <w:p>
      <w:pPr>
        <w:pStyle w:val="Normal"/>
        <w:rPr/>
      </w:pPr>
      <w:r>
        <w:rPr/>
      </w:r>
    </w:p>
    <w:tbl>
      <w:tblPr>
        <w:tblW w:w="3796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549"/>
        <w:gridCol w:w="2247"/>
      </w:tblGrid>
      <w:tr>
        <w:trPr>
          <w:trHeight w:val="276" w:hRule="atLeast"/>
        </w:trPr>
        <w:tc>
          <w:tcPr>
            <w:tcW w:w="1549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h1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4,41893097852972</w:t>
            </w:r>
          </w:p>
        </w:tc>
      </w:tr>
      <w:tr>
        <w:trPr>
          <w:trHeight w:val="276" w:hRule="atLeast"/>
        </w:trPr>
        <w:tc>
          <w:tcPr>
            <w:tcW w:w="1549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r1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0,131407714136014</w:t>
            </w:r>
          </w:p>
        </w:tc>
      </w:tr>
      <w:tr>
        <w:trPr>
          <w:trHeight w:val="276" w:hRule="atLeast"/>
        </w:trPr>
        <w:tc>
          <w:tcPr>
            <w:tcW w:w="1549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h2-crossed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8,25393133375964</w:t>
            </w:r>
          </w:p>
        </w:tc>
      </w:tr>
      <w:tr>
        <w:trPr>
          <w:trHeight w:val="276" w:hRule="atLeast"/>
        </w:trPr>
        <w:tc>
          <w:tcPr>
            <w:tcW w:w="1549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h2-uncrossed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8,25287377100996</w:t>
            </w:r>
          </w:p>
        </w:tc>
      </w:tr>
      <w:tr>
        <w:trPr>
          <w:trHeight w:val="276" w:hRule="atLeast"/>
        </w:trPr>
        <w:tc>
          <w:tcPr>
            <w:tcW w:w="1549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r2-crossed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-0,622406215301433</w:t>
            </w:r>
          </w:p>
        </w:tc>
      </w:tr>
      <w:tr>
        <w:trPr>
          <w:trHeight w:val="276" w:hRule="atLeast"/>
        </w:trPr>
        <w:tc>
          <w:tcPr>
            <w:tcW w:w="1549" w:type="dxa"/>
            <w:tcBorders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>
                <w:b/>
              </w:rPr>
              <w:t>r2-uncrossed</w:t>
            </w:r>
          </w:p>
        </w:tc>
        <w:tc>
          <w:tcPr>
            <w:tcW w:w="224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right"/>
              <w:rPr/>
            </w:pPr>
            <w:r>
              <w:rPr/>
              <w:t>-0,622198339041167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2. За допомогою програми CoolPinkProgram оцінити значення H ( 10) , H ( 20 ) , H (30 )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38930"/>
            <wp:effectExtent l="0" t="0" r="0" b="0"/>
            <wp:wrapSquare wrapText="largest"/>
            <wp:docPr id="1" name="Зображенн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-45720</wp:posOffset>
            </wp:positionH>
            <wp:positionV relativeFrom="paragraph">
              <wp:posOffset>4235450</wp:posOffset>
            </wp:positionV>
            <wp:extent cx="6120130" cy="4165600"/>
            <wp:effectExtent l="0" t="0" r="0" b="0"/>
            <wp:wrapSquare wrapText="largest"/>
            <wp:docPr id="2" name="Зображенн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60960</wp:posOffset>
            </wp:positionH>
            <wp:positionV relativeFrom="paragraph">
              <wp:posOffset>27940</wp:posOffset>
            </wp:positionV>
            <wp:extent cx="6120130" cy="4156710"/>
            <wp:effectExtent l="0" t="0" r="0" b="0"/>
            <wp:wrapSquare wrapText="largest"/>
            <wp:docPr id="3" name="Зображенн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LibreOffice/7.5.4.2$Windows_X86_64 LibreOffice_project/36ccfdc35048b057fd9854c757a8b67ec53977b6</Application>
  <AppVersion>15.0000</AppVersion>
  <Pages>61</Pages>
  <Words>6165</Words>
  <Characters>14710</Characters>
  <CharactersWithSpaces>14961</CharactersWithSpaces>
  <Paragraphs>6065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2023-10-03T15:05:47Z</dcterms:created>
  <dc:creator/>
  <dc:description/>
  <dc:language>uk-UA</dc:language>
  <cp:lastModifiedBy/>
  <dcterms:modified xsi:type="dcterms:W3CDTF">2023-10-12T14:39:44Z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