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КРИПТОГРАФІЯ</w:t>
      </w:r>
    </w:p>
    <w:p>
      <w:pPr>
        <w:pStyle w:val="3"/>
        <w:bidi w:val="0"/>
      </w:pPr>
      <w:r>
        <w:t>КОМП’ЮТЕРНИЙ ПРАКТИКУМ №1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Експериментальна оцінка ентропії на символ джерела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відкритого тексту</w:t>
      </w:r>
    </w:p>
    <w:p>
      <w:pPr>
        <w:pStyle w:val="5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Мета</w:t>
      </w:r>
    </w:p>
    <w:p>
      <w:pPr>
        <w:ind w:firstLine="7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>
      <w:pPr>
        <w:pStyle w:val="5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Хід роботи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  <w:t xml:space="preserve">Мовою програмування для створення скриптів було обрано </w:t>
      </w:r>
      <w:r>
        <w:rPr>
          <w:rFonts w:hint="default"/>
          <w:lang w:val="en-US"/>
        </w:rPr>
        <w:t xml:space="preserve">Python 3. </w:t>
      </w:r>
      <w:r>
        <w:rPr>
          <w:rFonts w:hint="default"/>
          <w:lang w:val="uk-UA"/>
        </w:rPr>
        <w:t>Тому весь процес відбувався досить швидко, зручно і з малою кількістю дописування специфічних функцій.</w:t>
      </w:r>
    </w:p>
    <w:p>
      <w:pPr>
        <w:ind w:firstLine="7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Більшість труднощів, які виникали під час роботи, були пов’язані з: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відсутністю досвіду роботи з </w:t>
      </w:r>
      <w:r>
        <w:rPr>
          <w:rFonts w:hint="default"/>
          <w:lang w:val="en-US"/>
        </w:rPr>
        <w:t>GitHub</w:t>
      </w:r>
      <w:r>
        <w:rPr>
          <w:rFonts w:hint="default"/>
          <w:lang w:val="uk-UA"/>
        </w:rPr>
        <w:t>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недостатньою компетентністю у математичних основах криптології (поняття ентропії, умовної ентропії), що фундаментально призупиняла написання коду;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бажанням якомога краще оптимізувати набір створених функцій;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технічними недоліками </w:t>
      </w:r>
      <w:r>
        <w:rPr>
          <w:rFonts w:hint="default"/>
          <w:lang w:val="en-US"/>
        </w:rPr>
        <w:t>CoolPinkProgram.exe</w:t>
      </w:r>
      <w:r>
        <w:rPr>
          <w:rFonts w:hint="default"/>
          <w:lang w:val="uk-UA"/>
        </w:rPr>
        <w:t xml:space="preserve"> на основній і гостьовій ОС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поганим розумінням умови завдання.</w:t>
      </w:r>
    </w:p>
    <w:p>
      <w:pPr>
        <w:numPr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ab/>
        <w:t>Першу і другу проблеми було вирішено завдяки поглибленню у відповідні теми (здебільшого шляхом перегляду навчальних відео).</w:t>
      </w:r>
    </w:p>
    <w:p>
      <w:pPr>
        <w:numPr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ab/>
        <w:t>Приводом до появи третьої проблеми можна вважати відносну подібність між функціями або, навпаки, занадто розбіжні дії всередині однієї функції. Розглянемо пару таких інцидентів: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count_ngram()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та </w:t>
      </w:r>
      <w:r>
        <w:rPr>
          <w:rFonts w:hint="default"/>
          <w:b/>
          <w:bCs/>
          <w:lang w:val="en-US"/>
        </w:rPr>
        <w:t>find_ngram()</w:t>
      </w:r>
      <w:r>
        <w:rPr>
          <w:rFonts w:hint="default"/>
          <w:b/>
          <w:bCs/>
          <w:lang w:val="uk-UA"/>
        </w:rPr>
        <w:t xml:space="preserve"> </w:t>
      </w:r>
      <w:r>
        <w:rPr>
          <w:rFonts w:hint="default"/>
          <w:b w:val="0"/>
          <w:bCs w:val="0"/>
          <w:lang w:val="uk-UA"/>
        </w:rPr>
        <w:t xml:space="preserve">зведені до однієї </w:t>
      </w:r>
      <w:r>
        <w:rPr>
          <w:rFonts w:hint="default"/>
          <w:b/>
          <w:bCs/>
          <w:lang w:val="en-US"/>
        </w:rPr>
        <w:t>ngram_processing()</w:t>
      </w:r>
      <w:r>
        <w:rPr>
          <w:rFonts w:hint="default"/>
          <w:lang w:val="uk-UA"/>
        </w:rPr>
        <w:t>.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 xml:space="preserve">Цей випадок не зазначений в історії репозиторію, бо відбувся він через третю причину, яку ми обговоримо пізніше. 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 xml:space="preserve">Так сталося, що мені потрібно було написати функцію для обрахування умовної ентропії. З’ясувалося, що наявної </w:t>
      </w:r>
      <w:r>
        <w:rPr>
          <w:rFonts w:hint="default"/>
          <w:b/>
          <w:bCs/>
          <w:lang w:val="en-US"/>
        </w:rPr>
        <w:t>entropy()</w:t>
      </w:r>
      <w:r>
        <w:rPr>
          <w:rFonts w:hint="default"/>
          <w:b/>
          <w:bCs/>
          <w:lang w:val="uk-UA"/>
        </w:rPr>
        <w:t xml:space="preserve"> </w:t>
      </w:r>
      <w:r>
        <w:rPr>
          <w:rFonts w:hint="default"/>
          <w:b w:val="0"/>
          <w:bCs w:val="0"/>
          <w:lang w:val="uk-UA"/>
        </w:rPr>
        <w:t xml:space="preserve">цілком достатньо, і треба лише дописати функції для підрахування “умовних” ймовірностей - </w:t>
      </w:r>
      <w:r>
        <w:rPr>
          <w:rFonts w:hint="default"/>
          <w:b/>
          <w:bCs/>
          <w:lang w:val="en-US"/>
        </w:rPr>
        <w:t>conditional_probability()</w:t>
      </w:r>
      <w:r>
        <w:rPr>
          <w:rFonts w:hint="default"/>
          <w:b w:val="0"/>
          <w:bCs w:val="0"/>
          <w:lang w:val="uk-UA"/>
        </w:rPr>
        <w:t>. Суть її полягала у тому, щоб підрахувати, скільки (</w:t>
      </w:r>
      <w:r>
        <w:rPr>
          <w:rFonts w:hint="default"/>
          <w:b w:val="0"/>
          <w:bCs w:val="0"/>
          <w:lang w:val="en-US"/>
        </w:rPr>
        <w:t>n-1</w:t>
      </w:r>
      <w:r>
        <w:rPr>
          <w:rFonts w:hint="default"/>
          <w:b w:val="0"/>
          <w:bCs w:val="0"/>
          <w:lang w:val="uk-UA"/>
        </w:rPr>
        <w:t xml:space="preserve">)-грам відповідає певній </w:t>
      </w:r>
      <w:r>
        <w:rPr>
          <w:rFonts w:hint="default"/>
          <w:b w:val="0"/>
          <w:bCs w:val="0"/>
          <w:lang w:val="en-US"/>
        </w:rPr>
        <w:t>n-</w:t>
      </w:r>
      <w:r>
        <w:rPr>
          <w:rFonts w:hint="default"/>
          <w:b w:val="0"/>
          <w:bCs w:val="0"/>
          <w:lang w:val="uk-UA"/>
        </w:rPr>
        <w:t xml:space="preserve">грамі, якщо </w:t>
      </w:r>
      <w:r>
        <w:rPr>
          <w:rFonts w:hint="default"/>
          <w:b w:val="0"/>
          <w:bCs w:val="0"/>
          <w:lang w:val="en-US"/>
        </w:rPr>
        <w:t xml:space="preserve">n-1 </w:t>
      </w:r>
      <w:r>
        <w:rPr>
          <w:rFonts w:hint="default"/>
          <w:b w:val="0"/>
          <w:bCs w:val="0"/>
          <w:lang w:val="uk-UA"/>
        </w:rPr>
        <w:t xml:space="preserve">їх символів однакові. Для цього було замало </w:t>
      </w: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 w:val="0"/>
          <w:bCs w:val="0"/>
          <w:lang w:val="uk-UA"/>
        </w:rPr>
        <w:t xml:space="preserve">хоча, скоріше, забагато) </w:t>
      </w:r>
      <w:r>
        <w:rPr>
          <w:rFonts w:hint="default"/>
          <w:b w:val="0"/>
          <w:bCs w:val="0"/>
          <w:lang w:val="en-US"/>
        </w:rPr>
        <w:t>count_ngram()</w:t>
      </w:r>
      <w:r>
        <w:rPr>
          <w:rFonts w:hint="default"/>
          <w:b w:val="0"/>
          <w:bCs w:val="0"/>
          <w:lang w:val="uk-UA"/>
        </w:rPr>
        <w:t xml:space="preserve"> і з’явилася потреба у функції пошуку </w:t>
      </w:r>
      <w:r>
        <w:rPr>
          <w:rFonts w:hint="default"/>
          <w:b w:val="0"/>
          <w:bCs w:val="0"/>
          <w:lang w:val="en-US"/>
        </w:rPr>
        <w:t>n-</w:t>
      </w:r>
      <w:r>
        <w:rPr>
          <w:rFonts w:hint="default"/>
          <w:b w:val="0"/>
          <w:bCs w:val="0"/>
          <w:lang w:val="uk-UA"/>
        </w:rPr>
        <w:t xml:space="preserve">грам без їх підрахунку. Так була створена </w:t>
      </w:r>
      <w:r>
        <w:rPr>
          <w:rFonts w:hint="default"/>
          <w:b w:val="0"/>
          <w:bCs w:val="0"/>
          <w:lang w:val="en-US"/>
        </w:rPr>
        <w:t>find_ngram()</w:t>
      </w:r>
      <w:r>
        <w:rPr>
          <w:rFonts w:hint="default"/>
          <w:b w:val="0"/>
          <w:bCs w:val="0"/>
          <w:lang w:val="uk-UA"/>
        </w:rPr>
        <w:t xml:space="preserve">. Проте пізніше була помічена суттєва схожість між їх циклами, що вмотивувало об’єднати ці дві функції в одну </w:t>
      </w:r>
      <w:r>
        <w:rPr>
          <w:rFonts w:hint="default"/>
          <w:b/>
          <w:bCs/>
          <w:lang w:val="en-US"/>
        </w:rPr>
        <w:t>ngram_processing()</w:t>
      </w:r>
      <w:r>
        <w:rPr>
          <w:rFonts w:hint="default"/>
          <w:b w:val="0"/>
          <w:bCs w:val="0"/>
          <w:lang w:val="uk-UA"/>
        </w:rPr>
        <w:t xml:space="preserve"> з додатковим параметром, котрий визначав суть обробки.</w:t>
      </w:r>
      <w:r>
        <w:rPr>
          <w:rFonts w:hint="default"/>
          <w:b w:val="0"/>
          <w:bCs w:val="0"/>
          <w:lang w:val="uk-UA"/>
        </w:rPr>
        <w:br w:type="textWrapping"/>
      </w:r>
      <w:r>
        <w:rPr>
          <w:rFonts w:hint="default"/>
          <w:b w:val="0"/>
          <w:bCs w:val="0"/>
          <w:lang w:val="uk-UA"/>
        </w:rPr>
        <w:t>Врешті-решт, хоча пошук і був визнаний непотрібним, він був залишений для повноти коду.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Відділення від </w:t>
      </w:r>
      <w:r>
        <w:rPr>
          <w:rFonts w:hint="default"/>
          <w:b/>
          <w:bCs/>
          <w:lang w:val="en-US"/>
        </w:rPr>
        <w:t>read_file()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функції </w:t>
      </w:r>
      <w:r>
        <w:rPr>
          <w:rFonts w:hint="default"/>
          <w:b/>
          <w:bCs/>
          <w:lang w:val="en-US"/>
        </w:rPr>
        <w:t>format_text()</w:t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uk-UA"/>
        </w:rPr>
        <w:t>Ця історія значно коротша за попередню.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Таке рішення було прийнято для більшої універсальності і повноти коду (типу, “а що як користувач не хоче досліджувати кастрований текст?”).</w:t>
      </w:r>
    </w:p>
    <w:p>
      <w:pPr>
        <w:numPr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en-US"/>
        </w:rPr>
        <w:tab/>
      </w:r>
      <w:r>
        <w:rPr>
          <w:rFonts w:hint="default"/>
          <w:lang w:val="uk-UA"/>
        </w:rPr>
        <w:t xml:space="preserve">Крім того, досить нелегко було вигадати самому, як представити частоту (ймовірність) появи біграм у вигляді матриці. Довелося поблукати мережею, і після недовгих пошуків таки-знайти </w:t>
      </w: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"https://www.educba.com/python-print-table/" </w:instrText>
      </w:r>
      <w:r>
        <w:rPr>
          <w:rFonts w:hint="default"/>
          <w:lang w:val="uk-UA"/>
        </w:rPr>
        <w:fldChar w:fldCharType="separate"/>
      </w:r>
      <w:r>
        <w:rPr>
          <w:rStyle w:val="9"/>
          <w:rFonts w:hint="default"/>
          <w:lang w:val="uk-UA"/>
        </w:rPr>
        <w:t>зрозуміле і естетичне рішення</w:t>
      </w:r>
      <w:r>
        <w:rPr>
          <w:rFonts w:hint="default"/>
          <w:lang w:val="uk-UA"/>
        </w:rPr>
        <w:fldChar w:fldCharType="end"/>
      </w:r>
      <w:r>
        <w:rPr>
          <w:rFonts w:hint="default"/>
          <w:lang w:val="uk-UA"/>
        </w:rPr>
        <w:t>.</w:t>
      </w:r>
    </w:p>
    <w:p>
      <w:pPr>
        <w:numPr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ab/>
        <w:t xml:space="preserve">Третя проблема гальмувала увесь процес виконання лабораторної, адже спотворювало текст </w:t>
      </w:r>
      <w:r>
        <w:rPr>
          <w:rFonts w:hint="default"/>
          <w:lang w:val="en-US"/>
        </w:rPr>
        <w:t xml:space="preserve">CoolPinkProgram.exe. </w:t>
      </w:r>
      <w:r>
        <w:rPr>
          <w:rFonts w:hint="default"/>
          <w:lang w:val="uk-UA"/>
        </w:rPr>
        <w:t>З’ясувалося, що вона виникла через повну відсутність росязьіка у моїх системах. Була вирішена за пару хвилин.</w:t>
      </w:r>
    </w:p>
    <w:p>
      <w:pPr>
        <w:numPr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ab/>
        <w:t>Остання проблема має генетично-середовищне походження, тому не будемо на ній зупинятися (дякую за терпіння і відповіді на питання).</w:t>
      </w:r>
    </w:p>
    <w:p>
      <w:pPr>
        <w:numPr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ab/>
        <w:t xml:space="preserve">Розглянемо, отримані у ході виконання лабораторної роботи, дані. Варто зазначити, що обрахунки відбувалися для текстового файлу </w:t>
      </w:r>
      <w:r>
        <w:rPr>
          <w:rFonts w:hint="default"/>
          <w:lang w:val="en-US"/>
        </w:rPr>
        <w:t>large.txt</w:t>
      </w:r>
      <w:r>
        <w:rPr>
          <w:rFonts w:hint="default"/>
          <w:lang w:val="uk-UA"/>
        </w:rPr>
        <w:t xml:space="preserve"> дуже значного обсягу (“Мертві душі” разом з “Війною та миром” фрагментами “Злочина і кари”).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Частота літер (міститься у прикладеному файлі </w:t>
      </w:r>
      <w:r>
        <w:rPr>
          <w:rFonts w:hint="default"/>
          <w:lang w:val="en-US"/>
        </w:rPr>
        <w:t>data.txt)</w:t>
      </w:r>
      <w:r>
        <w:rPr>
          <w:rFonts w:hint="default"/>
          <w:lang w:val="uk-UA"/>
        </w:rPr>
        <w:t>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2880" cy="1074420"/>
            <wp:effectExtent l="0" t="0" r="1016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jc w:val="center"/>
        <w:rPr>
          <w:rFonts w:hint="default"/>
          <w:lang w:val="uk-UA"/>
        </w:rPr>
      </w:pPr>
      <w:r>
        <w:t xml:space="preserve">Знімок </w:t>
      </w:r>
      <w:r>
        <w:fldChar w:fldCharType="begin"/>
      </w:r>
      <w:r>
        <w:instrText xml:space="preserve"> SEQ Знімок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>Частоти літер у тексті з пробілами.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2880" cy="1090295"/>
            <wp:effectExtent l="0" t="0" r="10160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jc w:val="center"/>
        <w:rPr>
          <w:rFonts w:hint="default"/>
          <w:lang w:val="en-US"/>
        </w:rPr>
      </w:pPr>
      <w:r>
        <w:t xml:space="preserve">Знімок </w:t>
      </w:r>
      <w:r>
        <w:fldChar w:fldCharType="begin"/>
      </w:r>
      <w:r>
        <w:instrText xml:space="preserve"> SEQ Знімок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>Частоти літер у тексті без пробілів.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Частота біграм (міститься у прикладеному файлі </w:t>
      </w:r>
      <w:r>
        <w:rPr>
          <w:rFonts w:hint="default"/>
          <w:lang w:val="en-US"/>
        </w:rPr>
        <w:t>data.txt).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Ентропія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uk-UA"/>
              </w:rPr>
            </m:ctrlPr>
          </m:sub>
        </m:sSub>
      </m:oMath>
      <w:r>
        <w:rPr>
          <w:rFonts w:hint="default" w:ascii="Times New Roman" w:hAnsi="Cambria Math"/>
          <w:i w:val="0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m:rPr/>
              <w:rPr>
                <w:rFonts w:hint="default" w:ascii="Cambria Math" w:hAnsi="Cambria Math"/>
                <w:lang w:val="uk-UA"/>
              </w:rPr>
              <m:t>2</m:t>
            </m:r>
            <m:ctrlPr>
              <w:rPr>
                <w:rFonts w:ascii="Cambria Math" w:hAnsi="Cambria Math"/>
                <w:i/>
                <w:lang w:val="uk-UA"/>
              </w:rPr>
            </m:ctrlPr>
          </m:sub>
        </m:sSub>
      </m:oMath>
      <w:r>
        <w:rPr>
          <w:rFonts w:hint="default" w:ascii="Times New Roman" w:hAnsi="Cambria Math"/>
          <w:i w:val="0"/>
          <w:lang w:val="uk-UA"/>
        </w:rPr>
        <w:t xml:space="preserve"> </w:t>
      </w:r>
      <w:r>
        <w:rPr>
          <w:rFonts w:hint="default"/>
          <w:lang w:val="uk-UA"/>
        </w:rPr>
        <w:t xml:space="preserve">(міститься у прикладеному файлі </w:t>
      </w:r>
      <w:r>
        <w:rPr>
          <w:rFonts w:hint="default"/>
          <w:lang w:val="en-US"/>
        </w:rPr>
        <w:t>data.txt)</w:t>
      </w:r>
      <w:r>
        <w:rPr>
          <w:rFonts w:hint="default" w:hAnsi="Cambria Math"/>
          <w:i w:val="0"/>
          <w:lang w:val="en-US"/>
        </w:rPr>
        <w:t>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314825" cy="609600"/>
            <wp:effectExtent l="0" t="0" r="1333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jc w:val="center"/>
        <w:rPr>
          <w:rFonts w:hint="default"/>
          <w:lang w:val="uk-UA"/>
        </w:rPr>
      </w:pPr>
      <w:r>
        <w:t xml:space="preserve">Знімок </w:t>
      </w:r>
      <w:r>
        <w:fldChar w:fldCharType="begin"/>
      </w:r>
      <w:r>
        <w:instrText xml:space="preserve"> SEQ Знімок \* ARABIC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uk-U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uk-UA"/>
              </w:rPr>
            </m:ctrlPr>
          </m:sub>
        </m:sSub>
      </m:oMath>
      <w:r>
        <w:rPr>
          <w:rFonts w:hint="default" w:hAnsi="Cambria Math"/>
          <w:i w:val="0"/>
          <w:lang w:val="en-US"/>
        </w:rPr>
        <w:t xml:space="preserve"> </w:t>
      </w:r>
      <w:r>
        <w:rPr>
          <w:rFonts w:hint="default" w:hAnsi="Cambria Math"/>
          <w:i w:val="0"/>
          <w:lang w:val="uk-UA"/>
        </w:rPr>
        <w:t>для тексту з пробілами.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305935" cy="570230"/>
            <wp:effectExtent l="0" t="0" r="6985" b="889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jc w:val="center"/>
        <w:rPr>
          <w:rFonts w:hint="default" w:hAnsi="Cambria Math"/>
          <w:i w:val="0"/>
          <w:lang w:val="uk-UA"/>
        </w:rPr>
      </w:pPr>
      <w:r>
        <w:t xml:space="preserve">Знімок </w:t>
      </w:r>
      <w:r>
        <w:fldChar w:fldCharType="begin"/>
      </w:r>
      <w:r>
        <w:instrText xml:space="preserve"> SEQ Знімок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uk-UA"/>
              </w:rPr>
            </m:ctrlPr>
          </m:sub>
        </m:sSub>
      </m:oMath>
      <w:r>
        <w:rPr>
          <w:rFonts w:hint="default" w:hAnsi="Cambria Math"/>
          <w:i w:val="0"/>
          <w:lang w:val="en-US"/>
        </w:rPr>
        <w:t xml:space="preserve"> </w:t>
      </w:r>
      <w:r>
        <w:rPr>
          <w:rFonts w:hint="default" w:hAnsi="Cambria Math"/>
          <w:i w:val="0"/>
          <w:lang w:val="uk-UA"/>
        </w:rPr>
        <w:t>для тексту без пробілів.</w:t>
      </w:r>
    </w:p>
    <w:p>
      <w:pPr>
        <w:jc w:val="center"/>
      </w:pPr>
      <w:r>
        <w:drawing>
          <wp:inline distT="0" distB="0" distL="114300" distR="114300">
            <wp:extent cx="4295775" cy="590550"/>
            <wp:effectExtent l="0" t="0" r="1905" b="381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default"/>
          <w:lang w:val="uk-UA"/>
        </w:rPr>
      </w:pPr>
      <w:r>
        <w:t xml:space="preserve">Знімок </w:t>
      </w:r>
      <w:r>
        <w:fldChar w:fldCharType="begin"/>
      </w:r>
      <w:r>
        <w:instrText xml:space="preserve"> SEQ Знімок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uk-U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m:rPr/>
              <w:rPr>
                <w:rFonts w:hint="default" w:ascii="Cambria Math" w:hAnsi="Cambria Math"/>
                <w:lang w:val="uk-UA"/>
              </w:rPr>
              <m:t>2</m:t>
            </m:r>
            <m:ctrlPr>
              <w:rPr>
                <w:rFonts w:ascii="Cambria Math" w:hAnsi="Cambria Math"/>
                <w:i/>
                <w:lang w:val="uk-UA"/>
              </w:rPr>
            </m:ctrlPr>
          </m:sub>
        </m:sSub>
      </m:oMath>
      <w:r>
        <w:rPr>
          <w:rFonts w:hint="default" w:hAnsi="Cambria Math"/>
          <w:i w:val="0"/>
          <w:lang w:val="en-US"/>
        </w:rPr>
        <w:t xml:space="preserve"> </w:t>
      </w:r>
      <w:r>
        <w:rPr>
          <w:rFonts w:hint="default" w:hAnsi="Cambria Math"/>
          <w:i w:val="0"/>
          <w:lang w:val="uk-UA"/>
        </w:rPr>
        <w:t>для тексту з пробілами.</w:t>
      </w:r>
    </w:p>
    <w:p>
      <w:pPr>
        <w:jc w:val="center"/>
      </w:pPr>
      <w:r>
        <w:drawing>
          <wp:inline distT="0" distB="0" distL="114300" distR="114300">
            <wp:extent cx="4335145" cy="527685"/>
            <wp:effectExtent l="0" t="0" r="8255" b="571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jc w:val="center"/>
        <w:rPr>
          <w:rFonts w:hint="default"/>
          <w:lang w:val="uk-UA"/>
        </w:rPr>
      </w:pPr>
      <w:r>
        <w:t xml:space="preserve">Знімок </w:t>
      </w:r>
      <w:r>
        <w:fldChar w:fldCharType="begin"/>
      </w:r>
      <w:r>
        <w:instrText xml:space="preserve"> SEQ Знімок \* ARABIC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uk-U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m:rPr/>
              <w:rPr>
                <w:rFonts w:hint="default" w:ascii="Cambria Math" w:hAnsi="Cambria Math"/>
                <w:lang w:val="uk-UA"/>
              </w:rPr>
              <m:t>2</m:t>
            </m:r>
            <m:ctrlPr>
              <w:rPr>
                <w:rFonts w:ascii="Cambria Math" w:hAnsi="Cambria Math"/>
                <w:i/>
                <w:lang w:val="uk-UA"/>
              </w:rPr>
            </m:ctrlPr>
          </m:sub>
        </m:sSub>
      </m:oMath>
      <w:r>
        <w:rPr>
          <w:rFonts w:hint="default" w:hAnsi="Cambria Math"/>
          <w:i w:val="0"/>
          <w:lang w:val="en-US"/>
        </w:rPr>
        <w:t xml:space="preserve"> </w:t>
      </w:r>
      <w:r>
        <w:rPr>
          <w:rFonts w:hint="default" w:hAnsi="Cambria Math"/>
          <w:i w:val="0"/>
          <w:lang w:val="uk-UA"/>
        </w:rPr>
        <w:t>для тексту без пробілів.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uk-UA"/>
        </w:rPr>
      </w:pPr>
      <w:r>
        <w:rPr>
          <w:rFonts w:hint="default" w:ascii="Times New Roman" w:hAnsi="Cambria Math"/>
          <w:i w:val="0"/>
          <w:lang w:val="uk-UA"/>
        </w:rPr>
        <w:t xml:space="preserve">Оцінки для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(10)</m:t>
            </m:r>
            <m:ctrlPr>
              <w:rPr>
                <w:rFonts w:ascii="Cambria Math" w:hAnsi="Cambria Math"/>
                <w:i/>
                <w:lang w:val="uk-UA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r>
              <m:rPr/>
              <w:rPr>
                <w:rFonts w:hint="default" w:ascii="Cambria Math" w:hAnsi="Cambria Math"/>
                <w:lang w:val="uk-UA"/>
              </w:rPr>
              <m:t>2</m:t>
            </m:r>
            <m:r>
              <m:rPr/>
              <w:rPr>
                <w:rFonts w:hint="default" w:ascii="Cambria Math" w:hAnsi="Cambria Math"/>
                <w:lang w:val="en-US"/>
              </w:rPr>
              <m:t>0)</m:t>
            </m:r>
            <m:ctrlPr>
              <w:rPr>
                <w:rFonts w:ascii="Cambria Math" w:hAnsi="Cambria Math"/>
                <w:i/>
                <w:lang w:val="uk-UA"/>
              </w:rPr>
            </m:ctrlPr>
          </m:sup>
        </m:sSup>
      </m:oMath>
      <w:r>
        <w:rPr>
          <w:rFonts w:hint="default" w:ascii="Times New Roman" w:hAnsi="Cambria Math"/>
          <w:i w:val="0"/>
          <w:lang w:val="uk-UA"/>
        </w:rPr>
        <w:t xml:space="preserve"> </w:t>
      </w:r>
      <w:r>
        <w:rPr>
          <w:rFonts w:hint="default" w:hAnsi="Cambria Math"/>
          <w:i w:val="0"/>
          <w:lang w:val="uk-UA"/>
        </w:rPr>
        <w:t xml:space="preserve">та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r>
              <m:rPr/>
              <w:rPr>
                <w:rFonts w:hint="default" w:ascii="Cambria Math" w:hAnsi="Cambria Math"/>
                <w:lang w:val="uk-UA"/>
              </w:rPr>
              <m:t>3</m:t>
            </m:r>
            <m:r>
              <m:rPr/>
              <w:rPr>
                <w:rFonts w:hint="default" w:ascii="Cambria Math" w:hAnsi="Cambria Math"/>
                <w:lang w:val="en-US"/>
              </w:rPr>
              <m:t>0)</m:t>
            </m:r>
            <m:ctrlPr>
              <w:rPr>
                <w:rFonts w:ascii="Cambria Math" w:hAnsi="Cambria Math"/>
                <w:i/>
                <w:lang w:val="uk-UA"/>
              </w:rPr>
            </m:ctrlPr>
          </m:sup>
        </m:sSup>
      </m:oMath>
      <w:r>
        <w:rPr>
          <w:rFonts w:hint="default" w:ascii="Times New Roman" w:hAnsi="Cambria Math"/>
          <w:i w:val="0"/>
          <w:lang w:val="uk-UA"/>
        </w:rPr>
        <w:t>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8595" cy="354266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jc w:val="center"/>
        <w:rPr>
          <w:rFonts w:hint="default"/>
          <w:lang w:val="uk-UA"/>
        </w:rPr>
      </w:pPr>
      <w:r>
        <w:t xml:space="preserve">Знімок </w:t>
      </w:r>
      <w:r>
        <w:fldChar w:fldCharType="begin"/>
      </w:r>
      <w:r>
        <w:instrText xml:space="preserve"> SEQ Знімок \* ARABIC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 xml:space="preserve">Отримане значення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(10)</m:t>
            </m:r>
            <m:ctrlPr>
              <w:rPr>
                <w:rFonts w:ascii="Cambria Math" w:hAnsi="Cambria Math"/>
                <w:i/>
                <w:lang w:val="uk-UA"/>
              </w:rPr>
            </m:ctrlPr>
          </m:sup>
        </m:sSup>
      </m:oMath>
      <w:r>
        <w:rPr>
          <w:rFonts w:hint="default" w:ascii="Times New Roman" w:hAnsi="Cambria Math"/>
          <w:i w:val="0"/>
          <w:lang w:val="uk-UA"/>
        </w:rPr>
        <w:t>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7960" cy="354266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jc w:val="center"/>
        <w:rPr>
          <w:rFonts w:hint="default"/>
          <w:lang w:val="uk-UA"/>
        </w:rPr>
      </w:pPr>
      <w:r>
        <w:t xml:space="preserve">Знімок </w:t>
      </w:r>
      <w:r>
        <w:fldChar w:fldCharType="begin"/>
      </w:r>
      <w:r>
        <w:instrText xml:space="preserve"> SEQ Знімок \* ARABIC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uk-UA"/>
        </w:rPr>
        <w:t xml:space="preserve">. Отримане значення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r>
              <m:rPr/>
              <w:rPr>
                <w:rFonts w:hint="default" w:ascii="Cambria Math" w:hAnsi="Cambria Math"/>
                <w:lang w:val="uk-UA"/>
              </w:rPr>
              <m:t>20</m:t>
            </m:r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uk-UA"/>
              </w:rPr>
            </m:ctrlPr>
          </m:sup>
        </m:sSup>
      </m:oMath>
      <w:r>
        <w:rPr>
          <w:rFonts w:hint="default" w:ascii="Times New Roman" w:hAnsi="Cambria Math"/>
          <w:i w:val="0"/>
          <w:lang w:val="uk-UA"/>
        </w:rPr>
        <w:t>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1770" cy="357187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jc w:val="center"/>
        <w:rPr>
          <w:rFonts w:hint="default" w:ascii="Times New Roman" w:hAnsi="Cambria Math"/>
          <w:i w:val="0"/>
          <w:lang w:val="uk-UA"/>
        </w:rPr>
      </w:pPr>
      <w:r>
        <w:t xml:space="preserve">Знімок </w:t>
      </w:r>
      <w:r>
        <w:fldChar w:fldCharType="begin"/>
      </w:r>
      <w:r>
        <w:instrText xml:space="preserve"> SEQ Знімок \* ARABIC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uk-UA"/>
        </w:rPr>
        <w:t xml:space="preserve">. Отримане значення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r>
              <m:rPr/>
              <w:rPr>
                <w:rFonts w:hint="default" w:ascii="Cambria Math" w:hAnsi="Cambria Math"/>
                <w:lang w:val="uk-UA"/>
              </w:rPr>
              <m:t>3</m:t>
            </m:r>
            <m:r>
              <m:rPr/>
              <w:rPr>
                <w:rFonts w:hint="default" w:ascii="Cambria Math" w:hAnsi="Cambria Math"/>
                <w:lang w:val="en-US"/>
              </w:rPr>
              <m:t>0)</m:t>
            </m:r>
            <m:ctrlPr>
              <w:rPr>
                <w:rFonts w:ascii="Cambria Math" w:hAnsi="Cambria Math"/>
                <w:i/>
                <w:lang w:val="uk-UA"/>
              </w:rPr>
            </m:ctrlPr>
          </m:sup>
        </m:sSup>
      </m:oMath>
      <w:r>
        <w:rPr>
          <w:rFonts w:hint="default" w:ascii="Times New Roman" w:hAnsi="Cambria Math"/>
          <w:i w:val="0"/>
          <w:lang w:val="uk-UA"/>
        </w:rPr>
        <w:t>.</w:t>
      </w:r>
    </w:p>
    <w:p>
      <w:pPr>
        <w:rPr>
          <w:rFonts w:hint="default" w:ascii="Times New Roman" w:hAnsi="Cambria Math"/>
          <w:i w:val="0"/>
          <w:lang w:val="uk-UA"/>
        </w:rPr>
      </w:pPr>
      <w:r>
        <w:rPr>
          <w:rFonts w:hint="default" w:hAnsi="Cambria Math"/>
          <w:i w:val="0"/>
          <w:lang w:val="uk-UA"/>
        </w:rPr>
        <w:tab/>
        <w:t xml:space="preserve">Варто зазначити, що отримані значення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r>
              <m:rPr/>
              <w:rPr>
                <w:rFonts w:hint="default" w:ascii="Cambria Math" w:hAnsi="Cambria Math"/>
                <w:lang w:val="uk-UA"/>
              </w:rPr>
              <m:t>20</m:t>
            </m:r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uk-UA"/>
              </w:rPr>
            </m:ctrlPr>
          </m:sup>
        </m:sSup>
      </m:oMath>
      <w:r>
        <w:rPr>
          <w:rFonts w:hint="default" w:ascii="Times New Roman" w:hAnsi="Cambria Math"/>
          <w:i w:val="0"/>
          <w:lang w:val="uk-UA"/>
        </w:rPr>
        <w:t xml:space="preserve"> значно нижчі за інші, бо рядки для цього експеримента були найпередбачуванішими, а саме ті, що: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Cambria Math"/>
          <w:i w:val="0"/>
          <w:lang w:val="uk-UA"/>
        </w:rPr>
      </w:pPr>
      <w:r>
        <w:rPr>
          <w:rFonts w:hint="default" w:ascii="Times New Roman" w:hAnsi="Cambria Math"/>
          <w:i w:val="0"/>
          <w:lang w:val="uk-UA"/>
        </w:rPr>
        <w:t>закінчуються на кінці слова (наступний символ, вочевидь, пробіл);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Cambria Math"/>
          <w:i w:val="0"/>
          <w:lang w:val="uk-UA"/>
        </w:rPr>
      </w:pPr>
      <w:r>
        <w:rPr>
          <w:rFonts w:hint="default" w:ascii="Times New Roman" w:hAnsi="Cambria Math"/>
          <w:i w:val="0"/>
          <w:lang w:val="uk-UA"/>
        </w:rPr>
        <w:t>закінчувались на середині слова;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Cambria Math"/>
          <w:i w:val="0"/>
          <w:lang w:val="uk-UA"/>
        </w:rPr>
      </w:pPr>
      <w:r>
        <w:rPr>
          <w:rFonts w:hint="default" w:ascii="Times New Roman" w:hAnsi="Cambria Math"/>
          <w:i w:val="0"/>
          <w:lang w:val="uk-UA"/>
        </w:rPr>
        <w:t>вгадувались за сенсом.</w:t>
      </w:r>
    </w:p>
    <w:p>
      <w:pPr>
        <w:numPr>
          <w:numId w:val="0"/>
        </w:numPr>
        <w:ind w:leftChars="0"/>
        <w:rPr>
          <w:rFonts w:hint="default" w:ascii="Times New Roman" w:hAnsi="Cambria Math"/>
          <w:i w:val="0"/>
          <w:lang w:val="uk-UA"/>
        </w:rPr>
      </w:pPr>
      <w:r>
        <w:rPr>
          <w:rFonts w:hint="default" w:ascii="Times New Roman" w:hAnsi="Cambria Math"/>
          <w:i w:val="0"/>
          <w:lang w:val="uk-UA"/>
        </w:rPr>
        <w:tab/>
        <w:t>У інших експериментах досить часто траплялися непередбачувані рядки, як-от такі, що: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Cambria Math"/>
          <w:i w:val="0"/>
          <w:lang w:val="uk-UA"/>
        </w:rPr>
      </w:pPr>
      <w:r>
        <w:rPr>
          <w:rFonts w:hint="default" w:ascii="Times New Roman" w:hAnsi="Cambria Math"/>
          <w:i w:val="0"/>
          <w:lang w:val="uk-UA"/>
        </w:rPr>
        <w:t>закінчувались на пробіл;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Cambria Math"/>
          <w:i w:val="0"/>
          <w:lang w:val="uk-UA"/>
        </w:rPr>
      </w:pPr>
      <w:r>
        <w:rPr>
          <w:rFonts w:hint="default" w:ascii="Times New Roman" w:hAnsi="Cambria Math"/>
          <w:i w:val="0"/>
          <w:lang w:val="uk-UA"/>
        </w:rPr>
        <w:t>закінчувались на першій букві наступного слова.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Оцінка надлишковості R російської мови.</w:t>
      </w:r>
    </w:p>
    <w:p>
      <w:pPr>
        <w:numPr>
          <w:numId w:val="0"/>
        </w:numPr>
        <w:ind w:leftChars="0" w:firstLine="7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Здійснена за формулою:</w:t>
      </w:r>
    </w:p>
    <w:p>
      <w:pPr>
        <w:numPr>
          <w:numId w:val="0"/>
        </w:numPr>
        <w:jc w:val="center"/>
        <m:rPr/>
        <w:rPr>
          <w:rFonts w:hint="default"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>=1−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H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n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H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0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lang w:val="uk-UA"/>
            </w:rPr>
            <m:t>=1−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H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uk-UA"/>
                </w:rPr>
              </m:ctrlPr>
            </m:num>
            <m:den>
              <m:func>
                <m:funcPr>
                  <m:ctrlPr>
                    <m:rPr/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funcPr>
                <m:fName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log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uk-UA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m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e>
              </m:func>
              <m:ctrlPr>
                <m:rPr/>
                <w:rPr>
                  <w:rFonts w:hint="default" w:ascii="Cambria Math" w:hAnsi="Cambria Math"/>
                  <w:i/>
                  <w:lang w:val="uk-UA"/>
                </w:rPr>
              </m:ctrlPr>
            </m:den>
          </m:f>
        </m:oMath>
      </m:oMathPara>
    </w:p>
    <w:p>
      <w:pPr>
        <w:numPr>
          <w:numId w:val="0"/>
        </w:numPr>
        <w:jc w:val="both"/>
        <m:rPr/>
        <w:rPr>
          <w:rFonts w:hint="default" w:hAnsi="Cambria Math"/>
          <w:i w:val="0"/>
          <w:lang w:val="uk-UA"/>
        </w:rPr>
      </w:pPr>
      <w:r>
        <m:rPr/>
        <w:rPr>
          <w:rFonts w:hint="default" w:hAnsi="Cambria Math"/>
          <w:i w:val="0"/>
          <w:lang w:val="en-US"/>
        </w:rPr>
        <w:tab/>
      </w:r>
      <w:r>
        <m:rPr/>
        <w:rPr>
          <w:rFonts w:hint="default" w:hAnsi="Cambria Math"/>
          <w:i w:val="0"/>
          <w:lang w:val="uk-UA"/>
        </w:rPr>
        <w:t>Значення надлишковості для тексту з пробілами:</w:t>
      </w:r>
    </w:p>
    <w:p>
      <w:pPr>
        <w:numPr>
          <w:numId w:val="0"/>
        </w:numPr>
        <w:ind w:leftChars="0"/>
        <w:jc w:val="both"/>
        <m:rPr/>
        <w:rPr>
          <w:rFonts w:hint="default" w:hAnsi="Cambria Math"/>
          <w:i w:val="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>=1−</m:t>
          </m:r>
          <m:f>
            <m:f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H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uk-UA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/>
                </w:rPr>
              </m:ctrlPr>
            </m:num>
            <m:den>
              <m:func>
                <m:funcPr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hint="default" w:ascii="Cambria Math" w:hAnsi="Cambria Math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log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uk-UA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32</m:t>
                  </m:r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e>
              </m:func>
              <m:ctrlPr>
                <w:rPr>
                  <w:rFonts w:hint="default"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≈</m:t>
          </m:r>
          <m:r>
            <m:rPr/>
            <w:rPr>
              <w:rFonts w:hint="default" w:ascii="Cambria Math" w:hAnsi="Cambria Math"/>
              <w:lang w:val="en-US"/>
            </w:rPr>
            <m:t>1−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/>
                </w:rPr>
                <m:t>4.375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uk-UA"/>
                </w:rPr>
                <m:t>5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lang w:val="uk-UA"/>
            </w:rPr>
            <m:t>=0.125</m:t>
          </m:r>
        </m:oMath>
      </m:oMathPara>
    </w:p>
    <w:p>
      <w:pPr>
        <w:numPr>
          <w:numId w:val="0"/>
        </w:numPr>
        <w:ind w:leftChars="0"/>
        <w:jc w:val="both"/>
        <m:rPr/>
        <w:rPr>
          <w:rFonts w:hint="default" w:hAnsi="Cambria Math"/>
          <w:i w:val="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>=1−</m:t>
          </m:r>
          <m:f>
            <m:f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H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uk-UA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/>
                </w:rPr>
              </m:ctrlPr>
            </m:num>
            <m:den>
              <m:func>
                <m:funcPr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hint="default" w:ascii="Cambria Math" w:hAnsi="Cambria Math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log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uk-UA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uk-UA"/>
                        </w:rPr>
                        <m:t>32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uk-UA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e>
              </m:func>
              <m:ctrlPr>
                <w:rPr>
                  <w:rFonts w:hint="default"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≈</m:t>
          </m:r>
          <m:r>
            <m:rPr/>
            <w:rPr>
              <w:rFonts w:hint="default" w:ascii="Cambria Math" w:hAnsi="Cambria Math"/>
              <w:lang w:val="en-US"/>
            </w:rPr>
            <m:t>1−</m:t>
          </m:r>
          <m:f>
            <m:f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/>
                </w:rPr>
                <m:t>7.47</m:t>
              </m:r>
              <m:r>
                <m:rPr/>
                <w:rPr>
                  <w:rFonts w:hint="default" w:ascii="Cambria Math" w:hAnsi="Cambria Math"/>
                  <w:lang w:val="uk-UA"/>
                </w:rPr>
                <m:t>4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uk-UA"/>
                </w:rPr>
                <m:t>10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lang w:val="uk-UA"/>
            </w:rPr>
            <m:t>=0.253</m:t>
          </m:r>
        </m:oMath>
      </m:oMathPara>
    </w:p>
    <w:p>
      <w:pPr>
        <w:numPr>
          <w:numId w:val="0"/>
        </w:numPr>
        <w:ind w:leftChars="0"/>
        <w:jc w:val="both"/>
        <w:rPr>
          <w:rFonts w:hint="default" w:hAnsi="Cambria Math"/>
          <w:i w:val="0"/>
          <w:lang w:val="uk-UA"/>
        </w:rPr>
      </w:pPr>
      <w:r>
        <m:rPr/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uk-UA"/>
        </w:rPr>
        <w:t>Значення надлишковості для тексту без пробілів: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>=1−</m:t>
          </m:r>
          <m:f>
            <m:f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H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uk-UA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/>
                </w:rPr>
              </m:ctrlPr>
            </m:num>
            <m:den>
              <m:func>
                <m:funcPr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hint="default" w:ascii="Cambria Math" w:hAnsi="Cambria Math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log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uk-UA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3</m:t>
                  </m:r>
                  <m:r>
                    <m:rPr/>
                    <w:rPr>
                      <w:rFonts w:hint="default" w:ascii="Cambria Math" w:hAnsi="Cambria Math"/>
                      <w:lang w:val="uk-UA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e>
              </m:func>
              <m:ctrlPr>
                <w:rPr>
                  <w:rFonts w:hint="default"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lang w:val="uk-UA"/>
            </w:rPr>
            <m:t>=</m:t>
          </m:r>
          <m:r>
            <m:rPr/>
            <w:rPr>
              <w:rFonts w:hint="default" w:ascii="Cambria Math" w:hAnsi="Cambria Math"/>
              <w:lang w:val="en-US"/>
            </w:rPr>
            <m:t>1−</m:t>
          </m:r>
          <m:f>
            <m:f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hint="default" w:ascii="Cambria Math" w:hAnsi="Cambria Math"/>
                  <w:lang w:val="en-US"/>
                </w:rPr>
                <m:t>4.457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num>
            <m:den>
              <m:func>
                <m:funcPr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hint="default" w:ascii="Cambria Math" w:hAnsi="Cambria Math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log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uk-UA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3</m:t>
                  </m:r>
                  <m:r>
                    <m:rPr/>
                    <w:rPr>
                      <w:rFonts w:hint="default" w:ascii="Cambria Math" w:hAnsi="Cambria Math"/>
                      <w:lang w:val="uk-UA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e>
              </m:func>
              <m:ctrlPr>
                <w:rPr>
                  <w:rFonts w:hint="default"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lang w:val="uk-UA"/>
            </w:rPr>
            <m:t>=0.100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>=1−</m:t>
          </m:r>
          <m:f>
            <m:f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H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uk-UA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/>
                </w:rPr>
              </m:ctrlPr>
            </m:num>
            <m:den>
              <m:func>
                <m:funcPr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hint="default" w:ascii="Cambria Math" w:hAnsi="Cambria Math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log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uk-UA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uk-UA"/>
                        </w:rPr>
                        <m:t>31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uk-UA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e>
              </m:func>
              <m:ctrlPr>
                <w:rPr>
                  <w:rFonts w:hint="default"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lang w:val="uk-UA"/>
            </w:rPr>
            <m:t>=</m:t>
          </m:r>
          <m:r>
            <m:rPr/>
            <w:rPr>
              <w:rFonts w:hint="default" w:ascii="Cambria Math" w:hAnsi="Cambria Math"/>
              <w:lang w:val="en-US"/>
            </w:rPr>
            <m:t>1−</m:t>
          </m:r>
          <m:f>
            <m:f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/>
                </w:rPr>
                <m:t>7.</m:t>
              </m:r>
              <m:r>
                <m:rPr/>
                <w:rPr>
                  <w:rFonts w:hint="default" w:ascii="Cambria Math" w:hAnsi="Cambria Math"/>
                  <w:lang w:val="uk-UA"/>
                </w:rPr>
                <m:t>635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num>
            <m:den>
              <m:func>
                <m:funcPr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hint="default" w:ascii="Cambria Math" w:hAnsi="Cambria Math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log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uk-UA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uk-U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/>
                      <w:lang w:val="uk-UA"/>
                    </w:rPr>
                    <m:t>961</m:t>
                  </m:r>
                  <m:ctrlPr>
                    <w:rPr>
                      <w:rFonts w:hint="default" w:ascii="Cambria Math" w:hAnsi="Cambria Math"/>
                      <w:i/>
                      <w:lang w:val="uk-UA"/>
                    </w:rPr>
                  </m:ctrlPr>
                </m:e>
              </m:func>
              <m:ctrlPr>
                <w:rPr>
                  <w:rFonts w:hint="default"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lang w:val="uk-UA"/>
            </w:rPr>
            <m:t>=0.229</m:t>
          </m:r>
        </m:oMath>
      </m:oMathPara>
    </w:p>
    <w:p>
      <w:pPr>
        <w:numPr>
          <w:numId w:val="0"/>
        </w:numPr>
        <w:ind w:leftChars="0"/>
        <w:jc w:val="both"/>
        <m:rPr/>
        <w:rPr>
          <w:rFonts w:hint="default" w:hAnsi="Cambria Math"/>
          <w:i w:val="0"/>
          <w:lang w:val="uk-UA"/>
        </w:rPr>
      </w:pPr>
      <w:r>
        <m:rPr/>
        <w:rPr>
          <w:rFonts w:hint="default" w:hAnsi="Cambria Math"/>
          <w:i w:val="0"/>
          <w:lang w:val="uk-UA"/>
        </w:rPr>
        <w:tab/>
        <w:t xml:space="preserve">Можна встановити закономірність, що </w:t>
      </w:r>
      <w:r>
        <w:rPr>
          <w:rFonts w:hint="default" w:hAnsi="Cambria Math"/>
          <w:i w:val="0"/>
          <w:lang w:val="uk-UA"/>
        </w:rPr>
        <w:t>надлишковість росязьіка зростає</w:t>
      </w:r>
      <w:r>
        <m:rPr/>
        <w:rPr>
          <w:rFonts w:hint="default" w:hAnsi="Cambria Math"/>
          <w:i w:val="0"/>
          <w:lang w:val="uk-UA"/>
        </w:rPr>
        <w:t xml:space="preserve"> зі збільшенням розмірів </w:t>
      </w:r>
      <w:r>
        <m:rPr/>
        <w:rPr>
          <w:rFonts w:hint="default" w:hAnsi="Cambria Math"/>
          <w:i w:val="0"/>
          <w:lang w:val="en-US"/>
        </w:rPr>
        <w:t>n-</w:t>
      </w:r>
      <w:r>
        <m:rPr/>
        <w:rPr>
          <w:rFonts w:hint="default" w:hAnsi="Cambria Math"/>
          <w:i w:val="0"/>
          <w:lang w:val="uk-UA"/>
        </w:rPr>
        <w:t>грами і алфавіту.</w:t>
      </w:r>
    </w:p>
    <w:p>
      <w:pPr>
        <w:pStyle w:val="5"/>
        <w:bidi w:val="0"/>
        <m:rPr/>
        <w:rPr>
          <w:rFonts w:hint="default"/>
          <w:lang w:val="uk-UA"/>
        </w:rPr>
      </w:pPr>
      <w:r>
        <m:rPr/>
        <w:rPr>
          <w:rFonts w:hint="default"/>
          <w:lang w:val="uk-UA"/>
        </w:rPr>
        <w:t>Висновок</w:t>
      </w:r>
    </w:p>
    <w:p>
      <w:pPr>
        <m:rPr/>
        <w:rPr>
          <w:rFonts w:hint="default"/>
          <w:lang w:val="uk-UA"/>
        </w:rPr>
      </w:pPr>
      <w:r>
        <m:rPr/>
        <w:rPr>
          <w:rFonts w:hint="default"/>
          <w:lang w:val="uk-UA"/>
        </w:rPr>
        <w:tab/>
        <w:t xml:space="preserve">У ході виконання лабораторної роботи було обчислено частоти та ентропію літер і біграм у текстах російською мовою з пробілами та без них. Крім того, було висунуте припущення щодо надлишковості росязьіка при великих значеннях </w:t>
      </w:r>
      <w:r>
        <m:rPr/>
        <w:rPr>
          <w:rFonts w:hint="default"/>
          <w:lang w:val="en-US"/>
        </w:rPr>
        <w:t>n</w:t>
      </w:r>
      <w:r>
        <m:rPr/>
        <w:rPr>
          <w:rFonts w:hint="default"/>
          <w:lang w:val="uk-UA"/>
        </w:rPr>
        <w:t xml:space="preserve"> - при збільшенні значення </w:t>
      </w:r>
      <w:r>
        <m:rPr/>
        <w:rPr>
          <w:rFonts w:hint="default"/>
          <w:lang w:val="en-US"/>
        </w:rPr>
        <w:t xml:space="preserve">n </w:t>
      </w:r>
      <w:r>
        <m:rPr/>
        <w:rPr>
          <w:rFonts w:hint="default"/>
          <w:lang w:val="uk-UA"/>
        </w:rPr>
        <w:t>та розмірів алфавіту кількість (корисної) падає.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695E3D"/>
    <w:multiLevelType w:val="singleLevel"/>
    <w:tmpl w:val="95695E3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1890A09"/>
    <w:multiLevelType w:val="singleLevel"/>
    <w:tmpl w:val="E1890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D3A1F71"/>
    <w:multiLevelType w:val="singleLevel"/>
    <w:tmpl w:val="0D3A1F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50DDEE"/>
    <w:multiLevelType w:val="singleLevel"/>
    <w:tmpl w:val="5A50DD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C36D0"/>
    <w:rsid w:val="025D2470"/>
    <w:rsid w:val="10393388"/>
    <w:rsid w:val="137B1739"/>
    <w:rsid w:val="1DDC41D2"/>
    <w:rsid w:val="26380902"/>
    <w:rsid w:val="2F835A02"/>
    <w:rsid w:val="37807A1C"/>
    <w:rsid w:val="3952319A"/>
    <w:rsid w:val="3CC71547"/>
    <w:rsid w:val="41A978DB"/>
    <w:rsid w:val="45337098"/>
    <w:rsid w:val="4ADC7B2D"/>
    <w:rsid w:val="4FCD5ADC"/>
    <w:rsid w:val="51AB5688"/>
    <w:rsid w:val="526A73BD"/>
    <w:rsid w:val="55BF00BC"/>
    <w:rsid w:val="5A1C50E2"/>
    <w:rsid w:val="5AA0313D"/>
    <w:rsid w:val="5D5339AB"/>
    <w:rsid w:val="5DED0326"/>
    <w:rsid w:val="63D66158"/>
    <w:rsid w:val="64114CB8"/>
    <w:rsid w:val="6569656F"/>
    <w:rsid w:val="66A3383B"/>
    <w:rsid w:val="68CD337D"/>
    <w:rsid w:val="69696A7E"/>
    <w:rsid w:val="6E1879F6"/>
    <w:rsid w:val="6FD54E8A"/>
    <w:rsid w:val="72026398"/>
    <w:rsid w:val="7AD241E8"/>
    <w:rsid w:val="7DCD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jc w:val="center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jc w:val="center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line="240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  <w:rPr>
      <w:rFonts w:ascii="Courier New" w:hAnsi="Courier New" w:eastAsia="SimSun"/>
    </w:rPr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semiHidden/>
    <w:unhideWhenUsed/>
    <w:qFormat/>
    <w:uiPriority w:val="0"/>
    <w:rPr>
      <w:rFonts w:ascii="Times New Roman" w:hAnsi="Times New Roman" w:eastAsia="黑体" w:cs="Arial"/>
      <w:sz w:val="20"/>
    </w:rPr>
  </w:style>
  <w:style w:type="character" w:styleId="9">
    <w:name w:val="Hyperlink"/>
    <w:basedOn w:val="6"/>
    <w:uiPriority w:val="0"/>
    <w:rPr>
      <w:rFonts w:ascii="Times New Roman" w:hAnsi="Times New Roman"/>
      <w:color w:val="0000FF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2023-09-20T13:09:00Z</dcterms:created>
  <dc:creator>zh4rgone</dc:creator>
  <cp:lastModifiedBy>zh4rgone</cp:lastModifiedBy>
  <dcterms:modified xsi:type="dcterms:W3CDTF">2023-09-20T17:26:42Z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444AA63363A243F29CA7EB73235AC358_12</vt:lpwstr>
  </property>
</Properties>
</file>