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4"/>
        </w:rPr>
        <w:t>HOSTEL MESS MANAGEMENT SYSTEM</w:t>
      </w:r>
    </w:p>
    <w:p>
      <w:pPr>
        <w:jc w:val="center"/>
      </w:pPr>
      <w:r>
        <w:rPr>
          <w:b/>
          <w:sz w:val="42"/>
        </w:rPr>
        <w:t>System Design Document</w:t>
      </w:r>
    </w:p>
    <w:p>
      <w:pPr>
        <w:jc w:val="center"/>
      </w:pPr>
      <w:r>
        <w:rPr>
          <w:sz w:val="19"/>
        </w:rPr>
        <w:t>Version 2.0 | Updated Engineering Design Baseline | Updated 08 October 2026</w:t>
      </w:r>
    </w:p>
    <w:p/>
    <w:tbl>
      <w:tblPr>
        <w:tblW w:type="auto" w:w="0"/>
        <w:jc w:val="center"/>
        <w:tblLook w:firstColumn="1" w:firstRow="1" w:lastColumn="0" w:lastRow="0" w:noHBand="0" w:noVBand="1" w:val="04A0"/>
      </w:tblPr>
      <w:tblGrid>
        <w:gridCol w:w="5083"/>
        <w:gridCol w:w="5083"/>
      </w:tblGrid>
      <w:tr>
        <w:trPr>
          <w:tblHeader w:val="true"/>
        </w:trPr>
        <w:tc>
          <w:tcPr>
            <w:tcW w:type="dxa" w:w="5083"/>
            <w:shd w:fill="D9EAF7"/>
          </w:tcPr>
          <w:p>
            <w:r>
              <w:t>Area</w:t>
            </w:r>
          </w:p>
        </w:tc>
        <w:tc>
          <w:tcPr>
            <w:tcW w:type="dxa" w:w="5083"/>
            <w:shd w:fill="D9EAF7"/>
          </w:tcPr>
          <w:p>
            <w:r>
              <w:t>Revised baseline</w:t>
            </w:r>
          </w:p>
        </w:tc>
      </w:tr>
      <w:tr>
        <w:tc>
          <w:tcPr>
            <w:tcW w:type="dxa" w:w="5083"/>
            <w:vAlign w:val="center"/>
          </w:tcPr>
          <w:p>
            <w:r>
              <w:rPr>
                <w:sz w:val="16"/>
              </w:rPr>
              <w:t>Mobile client</w:t>
            </w:r>
          </w:p>
        </w:tc>
        <w:tc>
          <w:tcPr>
            <w:tcW w:type="dxa" w:w="5083"/>
            <w:vAlign w:val="center"/>
          </w:tcPr>
          <w:p>
            <w:r>
              <w:rPr>
                <w:sz w:val="16"/>
              </w:rPr>
              <w:t>React Native + Expo dev builds (Student, Mess Manager)</w:t>
            </w:r>
          </w:p>
        </w:tc>
      </w:tr>
      <w:tr>
        <w:tc>
          <w:tcPr>
            <w:tcW w:type="dxa" w:w="5083"/>
            <w:vAlign w:val="center"/>
          </w:tcPr>
          <w:p>
            <w:r>
              <w:rPr>
                <w:sz w:val="16"/>
              </w:rPr>
              <w:t>Web client</w:t>
            </w:r>
          </w:p>
        </w:tc>
        <w:tc>
          <w:tcPr>
            <w:tcW w:type="dxa" w:w="5083"/>
            <w:vAlign w:val="center"/>
          </w:tcPr>
          <w:p>
            <w:r>
              <w:rPr>
                <w:sz w:val="16"/>
              </w:rPr>
              <w:t>React web app (Hostel Clerk, Super Admin, reports)</w:t>
            </w:r>
          </w:p>
        </w:tc>
      </w:tr>
      <w:tr>
        <w:tc>
          <w:tcPr>
            <w:tcW w:type="dxa" w:w="5083"/>
            <w:vAlign w:val="center"/>
          </w:tcPr>
          <w:p>
            <w:r>
              <w:rPr>
                <w:sz w:val="16"/>
              </w:rPr>
              <w:t>Backend</w:t>
            </w:r>
          </w:p>
        </w:tc>
        <w:tc>
          <w:tcPr>
            <w:tcW w:type="dxa" w:w="5083"/>
            <w:vAlign w:val="center"/>
          </w:tcPr>
          <w:p>
            <w:r>
              <w:rPr>
                <w:sz w:val="16"/>
              </w:rPr>
              <w:t>Django + Django REST Framework; modular monolith</w:t>
            </w:r>
          </w:p>
        </w:tc>
      </w:tr>
      <w:tr>
        <w:tc>
          <w:tcPr>
            <w:tcW w:type="dxa" w:w="5083"/>
            <w:vAlign w:val="center"/>
          </w:tcPr>
          <w:p>
            <w:r>
              <w:rPr>
                <w:sz w:val="16"/>
              </w:rPr>
              <w:t>Central / local DB</w:t>
            </w:r>
          </w:p>
        </w:tc>
        <w:tc>
          <w:tcPr>
            <w:tcW w:type="dxa" w:w="5083"/>
            <w:vAlign w:val="center"/>
          </w:tcPr>
          <w:p>
            <w:r>
              <w:rPr>
                <w:sz w:val="16"/>
              </w:rPr>
              <w:t>PostgreSQL / SQLite + SQLCipher via op-sqlite</w:t>
            </w:r>
          </w:p>
        </w:tc>
      </w:tr>
      <w:tr>
        <w:tc>
          <w:tcPr>
            <w:tcW w:type="dxa" w:w="5083"/>
            <w:vAlign w:val="center"/>
          </w:tcPr>
          <w:p>
            <w:r>
              <w:rPr>
                <w:sz w:val="16"/>
              </w:rPr>
              <w:t>ORM / migrations</w:t>
            </w:r>
          </w:p>
        </w:tc>
        <w:tc>
          <w:tcPr>
            <w:tcW w:type="dxa" w:w="5083"/>
            <w:vAlign w:val="center"/>
          </w:tcPr>
          <w:p>
            <w:r>
              <w:rPr>
                <w:sz w:val="16"/>
              </w:rPr>
              <w:t>Django ORM + Django migrations</w:t>
            </w:r>
          </w:p>
        </w:tc>
      </w:tr>
      <w:tr>
        <w:tc>
          <w:tcPr>
            <w:tcW w:type="dxa" w:w="5083"/>
            <w:vAlign w:val="center"/>
          </w:tcPr>
          <w:p>
            <w:r>
              <w:rPr>
                <w:sz w:val="16"/>
              </w:rPr>
              <w:t>Auth / storage</w:t>
            </w:r>
          </w:p>
        </w:tc>
        <w:tc>
          <w:tcPr>
            <w:tcW w:type="dxa" w:w="5083"/>
            <w:vAlign w:val="center"/>
          </w:tcPr>
          <w:p>
            <w:r>
              <w:rPr>
                <w:sz w:val="16"/>
              </w:rPr>
              <w:t>SimpleJWT + custom refresh rotation/device binding; expo-secure-store</w:t>
            </w:r>
          </w:p>
        </w:tc>
      </w:tr>
      <w:tr>
        <w:tc>
          <w:tcPr>
            <w:tcW w:type="dxa" w:w="5083"/>
            <w:vAlign w:val="center"/>
          </w:tcPr>
          <w:p>
            <w:r>
              <w:rPr>
                <w:sz w:val="16"/>
              </w:rPr>
              <w:t>API / jobs</w:t>
            </w:r>
          </w:p>
        </w:tc>
        <w:tc>
          <w:tcPr>
            <w:tcW w:type="dxa" w:w="5083"/>
            <w:vAlign w:val="center"/>
          </w:tcPr>
          <w:p>
            <w:r>
              <w:rPr>
                <w:sz w:val="16"/>
              </w:rPr>
              <w:t>OpenAPI via drf-spectacular + generated TypeScript client; management commands + cron</w:t>
            </w:r>
          </w:p>
        </w:tc>
      </w:tr>
      <w:tr>
        <w:tc>
          <w:tcPr>
            <w:tcW w:type="dxa" w:w="5083"/>
            <w:vAlign w:val="center"/>
          </w:tcPr>
          <w:p>
            <w:r>
              <w:rPr>
                <w:sz w:val="16"/>
              </w:rPr>
              <w:t>Desktop clients</w:t>
            </w:r>
          </w:p>
        </w:tc>
        <w:tc>
          <w:tcPr>
            <w:tcW w:type="dxa" w:w="5083"/>
            <w:vAlign w:val="center"/>
          </w:tcPr>
          <w:p>
            <w:r>
              <w:rPr>
                <w:sz w:val="16"/>
              </w:rPr>
              <w:t>Windows/macOS native clients dropped; web covers admin roles</w:t>
            </w:r>
          </w:p>
        </w:tc>
      </w:tr>
    </w:tbl>
    <w:p/>
    <w:p>
      <w:r>
        <w:rPr>
          <w:b/>
        </w:rPr>
        <w:t xml:space="preserve">Document authority: </w:t>
      </w:r>
      <w:r>
        <w:t>DBDD &gt; App Flow Document &gt; SDD &gt; SRS. The DBDD controls domain/database constraints; the App Flow Document controls workflow interpretation.</w:t>
      </w:r>
    </w:p>
    <w:p>
      <w:r>
        <w:br w:type="page"/>
      </w:r>
    </w:p>
    <w:p>
      <w:pPr>
        <w:pStyle w:val="Heading1"/>
      </w:pPr>
      <w:r>
        <w:t>1. Document Purpose</w:t>
      </w:r>
    </w:p>
    <w:p>
      <w:pPr>
        <w:spacing w:after="60" w:line="252" w:lineRule="auto"/>
      </w:pPr>
      <w:r>
        <w:t>This document defines the software architecture and technical design of the Hostel Mess</w:t>
      </w:r>
    </w:p>
    <w:p>
      <w:pPr>
        <w:spacing w:after="60" w:line="252" w:lineRule="auto"/>
      </w:pPr>
      <w:r>
        <w:t>Management System.</w:t>
      </w:r>
    </w:p>
    <w:p>
      <w:pPr>
        <w:spacing w:after="60" w:line="252" w:lineRule="auto"/>
      </w:pPr>
      <w:r>
        <w:t>The design is derived from the supplied Software Requirements Specification, which defines a</w:t>
      </w:r>
    </w:p>
    <w:p>
      <w:pPr>
        <w:spacing w:after="60" w:line="252" w:lineRule="auto"/>
      </w:pPr>
      <w:r>
        <w:t>production system supporting students, hostels, messes, Mess Managers, Hostel Clerks, Super</w:t>
      </w:r>
    </w:p>
    <w:p>
      <w:pPr>
        <w:spacing w:after="60" w:line="252" w:lineRule="auto"/>
      </w:pPr>
      <w:r>
        <w:t>Admins, meal attendance, QR verification, billing, extras, mess pauses, menus, feedback, prepaid</w:t>
      </w:r>
    </w:p>
    <w:p>
      <w:pPr>
        <w:spacing w:after="60" w:line="252" w:lineRule="auto"/>
      </w:pPr>
      <w:r>
        <w:t>balances, reporting, audit logging, and offline-first operation.</w:t>
      </w:r>
    </w:p>
    <w:p>
      <w:pPr>
        <w:spacing w:after="60" w:line="252" w:lineRule="auto"/>
      </w:pPr>
      <w:r>
        <w:t>The purpose of this document is to convert those requirements into an implementable architecture</w:t>
      </w:r>
    </w:p>
    <w:p>
      <w:pPr>
        <w:spacing w:after="60" w:line="252" w:lineRule="auto"/>
      </w:pPr>
      <w:r>
        <w:t>covering:</w:t>
      </w:r>
    </w:p>
    <w:p>
      <w:pPr>
        <w:spacing w:after="60" w:line="252" w:lineRule="auto"/>
      </w:pPr>
      <w:r>
        <w:t>●   system architecture</w:t>
      </w:r>
    </w:p>
    <w:p>
      <w:pPr>
        <w:spacing w:after="60" w:line="252" w:lineRule="auto"/>
      </w:pPr>
      <w:r>
        <w:t>●   client architecture</w:t>
      </w:r>
    </w:p>
    <w:p>
      <w:pPr>
        <w:spacing w:after="60" w:line="252" w:lineRule="auto"/>
      </w:pPr>
      <w:r>
        <w:t>●   backend architecture</w:t>
      </w:r>
    </w:p>
    <w:p>
      <w:pPr>
        <w:spacing w:after="60" w:line="252" w:lineRule="auto"/>
      </w:pPr>
      <w:r>
        <w:t>●   domain model</w:t>
      </w:r>
    </w:p>
    <w:p>
      <w:pPr>
        <w:spacing w:after="60" w:line="252" w:lineRule="auto"/>
      </w:pPr>
      <w:r>
        <w:t>●   database architecture</w:t>
      </w:r>
    </w:p>
    <w:p>
      <w:pPr>
        <w:spacing w:after="60" w:line="252" w:lineRule="auto"/>
      </w:pPr>
      <w:r>
        <w:t>●   API architecture</w:t>
      </w:r>
    </w:p>
    <w:p>
      <w:pPr>
        <w:spacing w:after="60" w:line="252" w:lineRule="auto"/>
      </w:pPr>
      <w:r>
        <w:t>●   authentication and authorization</w:t>
      </w:r>
    </w:p>
    <w:p>
      <w:pPr>
        <w:spacing w:after="60" w:line="252" w:lineRule="auto"/>
      </w:pPr>
      <w:r>
        <w:t>●   QR cryptographic protocol</w:t>
      </w:r>
    </w:p>
    <w:p>
      <w:pPr>
        <w:spacing w:after="60" w:line="252" w:lineRule="auto"/>
      </w:pPr>
      <w:r>
        <w:t>●   offline operation</w:t>
      </w:r>
    </w:p>
    <w:p>
      <w:pPr>
        <w:spacing w:after="60" w:line="252" w:lineRule="auto"/>
      </w:pPr>
      <w:r>
        <w:t>●   synchronization</w:t>
      </w:r>
    </w:p>
    <w:p>
      <w:pPr>
        <w:spacing w:after="60" w:line="252" w:lineRule="auto"/>
      </w:pPr>
      <w:r>
        <w:t>●   conflict resolution</w:t>
      </w:r>
    </w:p>
    <w:p>
      <w:pPr>
        <w:spacing w:after="60" w:line="252" w:lineRule="auto"/>
      </w:pPr>
      <w:r>
        <w:t>●   billing</w:t>
      </w:r>
    </w:p>
    <w:p>
      <w:pPr>
        <w:spacing w:after="60" w:line="252" w:lineRule="auto"/>
      </w:pPr>
      <w:r>
        <w:t>●   security</w:t>
      </w:r>
    </w:p>
    <w:p>
      <w:pPr>
        <w:spacing w:after="60" w:line="252" w:lineRule="auto"/>
      </w:pPr>
      <w:r>
        <w:t>●   deployment</w:t>
      </w:r>
    </w:p>
    <w:p>
      <w:pPr>
        <w:spacing w:after="60" w:line="252" w:lineRule="auto"/>
      </w:pPr>
      <w:r>
        <w:t>●   observability</w:t>
      </w:r>
    </w:p>
    <w:p>
      <w:pPr>
        <w:spacing w:after="60" w:line="252" w:lineRule="auto"/>
      </w:pPr>
      <w:r>
        <w:t>●   testing</w:t>
      </w:r>
    </w:p>
    <w:p>
      <w:pPr>
        <w:spacing w:after="60" w:line="252" w:lineRule="auto"/>
      </w:pPr>
      <w:r>
        <w:t>●   maintainability</w:t>
      </w:r>
    </w:p>
    <w:p>
      <w:pPr>
        <w:spacing w:after="60" w:line="252" w:lineRule="auto"/>
      </w:pPr>
      <w:r>
        <w:t>●   extensibility</w:t>
      </w:r>
    </w:p>
    <w:p>
      <w:pPr>
        <w:spacing w:after="60" w:line="252" w:lineRule="auto"/>
      </w:pPr>
      <w:r>
        <w:t>The design deliberately separates:</w:t>
      </w:r>
    </w:p>
    <w:p>
      <w:pPr>
        <w:pStyle w:val="Heading1"/>
      </w:pPr>
      <w:r>
        <w:t>1. requirements originating from the SRS,</w:t>
      </w:r>
    </w:p>
    <w:p>
      <w:pPr>
        <w:pStyle w:val="Heading1"/>
      </w:pPr>
      <w:r>
        <w:t>2. decisions supplied by the project owner,</w:t>
      </w:r>
    </w:p>
    <w:p>
      <w:pPr>
        <w:pStyle w:val="Heading1"/>
      </w:pPr>
      <w:r>
        <w:t>3. engineering recommendations made during system design.</w:t>
      </w:r>
    </w:p>
    <w:p>
      <w:pPr>
        <w:pStyle w:val="Heading1"/>
      </w:pPr>
      <w:r>
        <w:t>2. Design Goals</w:t>
      </w:r>
    </w:p>
    <w:p>
      <w:pPr>
        <w:spacing w:after="60" w:line="252" w:lineRule="auto"/>
      </w:pPr>
      <w:r>
        <w:t>The system shall prioritize the following goals.</w:t>
      </w:r>
    </w:p>
    <w:p>
      <w:pPr>
        <w:pStyle w:val="Heading2"/>
      </w:pPr>
      <w:r>
        <w:t>2.1 Operational goals</w:t>
      </w:r>
    </w:p>
    <w:p>
      <w:pPr>
        <w:pStyle w:val="Heading1"/>
      </w:pPr>
      <w:r>
        <w:t>1. Meal attendance must continue to function without network connectivity.</w:t>
      </w:r>
    </w:p>
    <w:p>
      <w:pPr>
        <w:pStyle w:val="Heading1"/>
      </w:pPr>
      <w:r>
        <w:t>2. QR verification must be sufficiently fast for queues containing at least 300 students.</w:t>
      </w:r>
    </w:p>
    <w:p>
      <w:pPr>
        <w:pStyle w:val="Heading1"/>
      </w:pPr>
      <w:r>
        <w:t>3. Normal QR verification must not require a network call.</w:t>
      </w:r>
    </w:p>
    <w:p>
      <w:pPr>
        <w:pStyle w:val="Heading1"/>
      </w:pPr>
      <w:r>
        <w:t>4. Normal QR verification must not require a SQLite query.</w:t>
      </w:r>
    </w:p>
    <w:p>
      <w:pPr>
        <w:pStyle w:val="Heading1"/>
      </w:pPr>
      <w:r>
        <w:t>5. Offline transactions must survive application restart.</w:t>
      </w:r>
    </w:p>
    <w:p>
      <w:pPr>
        <w:pStyle w:val="Heading1"/>
      </w:pPr>
      <w:r>
        <w:t>6. Synchronization must be retryable and idempotent.</w:t>
      </w:r>
    </w:p>
    <w:p>
      <w:pPr>
        <w:pStyle w:val="Heading1"/>
      </w:pPr>
      <w:r>
        <w:t>7. Duplicate meal consumption must be prevented at client, local-database, and server-database</w:t>
      </w:r>
    </w:p>
    <w:p>
      <w:pPr>
        <w:spacing w:after="60" w:line="252" w:lineRule="auto"/>
      </w:pPr>
      <w:r>
        <w:t>levels.</w:t>
      </w:r>
    </w:p>
    <w:p>
      <w:pPr>
        <w:pStyle w:val="Heading1"/>
      </w:pPr>
      <w:r>
        <w:t>8. Historical billing data must remain stable when future prices change.</w:t>
      </w:r>
    </w:p>
    <w:p>
      <w:pPr>
        <w:spacing w:after="60" w:line="252" w:lineRule="auto"/>
      </w:pPr>
      <w:r>
        <w:t>The SRS explicitly establishes the 300-scan target and the requirement that the scanning path avoid</w:t>
      </w:r>
    </w:p>
    <w:p>
      <w:pPr>
        <w:spacing w:after="60" w:line="252" w:lineRule="auto"/>
      </w:pPr>
      <w:r>
        <w:t>network and routine SQLite access.</w:t>
      </w:r>
    </w:p>
    <w:p>
      <w:pPr>
        <w:pStyle w:val="Heading2"/>
      </w:pPr>
      <w:r>
        <w:t>2.2 Security goals</w:t>
      </w:r>
    </w:p>
    <w:p>
      <w:pPr>
        <w:spacing w:after="60" w:line="252" w:lineRule="auto"/>
      </w:pPr>
      <w:r>
        <w:t>The system shall:</w:t>
      </w:r>
    </w:p>
    <w:p>
      <w:pPr>
        <w:spacing w:after="60" w:line="252" w:lineRule="auto"/>
      </w:pPr>
      <w:r>
        <w:t>●   authenticate users securely;</w:t>
      </w:r>
    </w:p>
    <w:p>
      <w:pPr>
        <w:spacing w:after="60" w:line="252" w:lineRule="auto"/>
      </w:pPr>
      <w:r>
        <w:t>●   enforce role-based authorization;</w:t>
      </w:r>
    </w:p>
    <w:p>
      <w:pPr>
        <w:spacing w:after="60" w:line="252" w:lineRule="auto"/>
      </w:pPr>
      <w:r>
        <w:t>●   enforce one active device per user;</w:t>
      </w:r>
    </w:p>
    <w:p>
      <w:pPr>
        <w:spacing w:after="60" w:line="252" w:lineRule="auto"/>
      </w:pPr>
      <w:r>
        <w:t>●   protect StudentSecretKeys;</w:t>
      </w:r>
    </w:p>
    <w:p>
      <w:pPr>
        <w:spacing w:after="60" w:line="252" w:lineRule="auto"/>
      </w:pPr>
      <w:r>
        <w:t>●   encrypt local databases;</w:t>
      </w:r>
    </w:p>
    <w:p>
      <w:pPr>
        <w:spacing w:after="60" w:line="252" w:lineRule="auto"/>
      </w:pPr>
      <w:r>
        <w:t>●   protect local database encryption keys;</w:t>
      </w:r>
    </w:p>
    <w:p>
      <w:pPr>
        <w:spacing w:after="60" w:line="252" w:lineRule="auto"/>
      </w:pPr>
      <w:r>
        <w:t>●   use HTTPS/TLS;</w:t>
      </w:r>
    </w:p>
    <w:p>
      <w:pPr>
        <w:spacing w:after="60" w:line="252" w:lineRule="auto"/>
      </w:pPr>
      <w:r>
        <w:t>●   use HMAC-SHA256 QR authentication;</w:t>
      </w:r>
    </w:p>
    <w:p>
      <w:pPr>
        <w:spacing w:after="60" w:line="252" w:lineRule="auto"/>
      </w:pPr>
      <w:r>
        <w:t>● maintain audit records;</w:t>
      </w:r>
    </w:p>
    <w:p>
      <w:pPr>
        <w:spacing w:after="60" w:line="252" w:lineRule="auto"/>
      </w:pPr>
      <w:r>
        <w:t>● allow remote device revocation;</w:t>
      </w:r>
    </w:p>
    <w:p>
      <w:pPr>
        <w:spacing w:after="60" w:line="252" w:lineRule="auto"/>
      </w:pPr>
      <w:r>
        <w:t>● prevent synchronization replay from creating duplicate transactions.</w:t>
      </w:r>
    </w:p>
    <w:p>
      <w:pPr>
        <w:spacing w:after="60" w:line="252" w:lineRule="auto"/>
      </w:pPr>
      <w:r>
        <w:t>The SRS explicitly identifies the Manager device as a trusted operational endpoint that nevertheless</w:t>
      </w:r>
    </w:p>
    <w:p>
      <w:pPr>
        <w:spacing w:after="60" w:line="252" w:lineRule="auto"/>
      </w:pPr>
      <w:r>
        <w:t>must be treated as potentially compromiseable.</w:t>
      </w:r>
    </w:p>
    <w:p>
      <w:pPr>
        <w:pStyle w:val="Heading2"/>
      </w:pPr>
      <w:r>
        <w:t>2.3 Maintainability goals</w:t>
      </w:r>
    </w:p>
    <w:p>
      <w:pPr>
        <w:spacing w:after="60" w:line="252" w:lineRule="auto"/>
      </w:pPr>
      <w:r>
        <w:t>The system shall use:</w:t>
      </w:r>
    </w:p>
    <w:p>
      <w:pPr>
        <w:spacing w:after="60" w:line="252" w:lineRule="auto"/>
      </w:pPr>
      <w:r>
        <w:t>●     clear separation of concerns;</w:t>
      </w:r>
    </w:p>
    <w:p>
      <w:pPr>
        <w:spacing w:after="60" w:line="252" w:lineRule="auto"/>
      </w:pPr>
      <w:r>
        <w:t>●     dependency injection;</w:t>
      </w:r>
    </w:p>
    <w:p>
      <w:pPr>
        <w:spacing w:after="60" w:line="252" w:lineRule="auto"/>
      </w:pPr>
      <w:r>
        <w:t>●     domain-driven business rules;</w:t>
      </w:r>
    </w:p>
    <w:p>
      <w:pPr>
        <w:spacing w:after="60" w:line="252" w:lineRule="auto"/>
      </w:pPr>
      <w:r>
        <w:t>●     modular backend boundaries;</w:t>
      </w:r>
    </w:p>
    <w:p>
      <w:pPr>
        <w:spacing w:after="60" w:line="252" w:lineRule="auto"/>
      </w:pPr>
      <w:r>
        <w:t>●     reusable QR verification services;</w:t>
      </w:r>
    </w:p>
    <w:p>
      <w:pPr>
        <w:spacing w:after="60" w:line="252" w:lineRule="auto"/>
      </w:pPr>
      <w:r>
        <w:t>●     testable application services;</w:t>
      </w:r>
    </w:p>
    <w:p>
      <w:pPr>
        <w:spacing w:after="60" w:line="252" w:lineRule="auto"/>
      </w:pPr>
      <w:r>
        <w:t>●     repository/data-access abstractions where useful;</w:t>
      </w:r>
    </w:p>
    <w:p>
      <w:pPr>
        <w:spacing w:after="60" w:line="252" w:lineRule="auto"/>
      </w:pPr>
      <w:r>
        <w:t>●     explicit synchronization contracts.</w:t>
      </w:r>
    </w:p>
    <w:p>
      <w:pPr>
        <w:pStyle w:val="Heading1"/>
      </w:pPr>
      <w:r>
        <w:t>3. Architectural Decisions Summary</w:t>
      </w:r>
    </w:p>
    <w:p>
      <w:pPr>
        <w:spacing w:after="60" w:line="252" w:lineRule="auto"/>
      </w:pPr>
      <w:r>
        <w:t>Decision                         Updated Design</w:t>
      </w:r>
    </w:p>
    <w:p>
      <w:pPr>
        <w:spacing w:after="60" w:line="252" w:lineRule="auto"/>
      </w:pPr>
      <w:r>
        <w:t>Mobile client                   React Native + Expo dev builds (Student, Mess Manager)</w:t>
      </w:r>
    </w:p>
    <w:p>
      <w:pPr>
        <w:spacing w:after="60" w:line="252" w:lineRule="auto"/>
      </w:pPr>
      <w:r>
        <w:t>Web client                      React web app (Hostel Clerk, Super Admin, reports/admin workflows)</w:t>
      </w:r>
    </w:p>
    <w:p>
      <w:pPr>
        <w:spacing w:after="60" w:line="252" w:lineRule="auto"/>
      </w:pPr>
      <w:r>
        <w:t>Desktop clients                 Dropped; Windows/macOS native applications are not required</w:t>
      </w:r>
    </w:p>
    <w:p>
      <w:pPr>
        <w:spacing w:after="60" w:line="252" w:lineRule="auto"/>
      </w:pPr>
      <w:r>
        <w:t>Backend                         Django + Django REST Framework</w:t>
      </w:r>
    </w:p>
    <w:p>
      <w:pPr>
        <w:spacing w:after="60" w:line="252" w:lineRule="auto"/>
      </w:pPr>
      <w:r>
        <w:t>Backend architecture            Modular monolith; one Django app per module</w:t>
      </w:r>
    </w:p>
    <w:p>
      <w:pPr>
        <w:spacing w:after="60" w:line="252" w:lineRule="auto"/>
      </w:pPr>
      <w:r>
        <w:t>Central DB                      PostgreSQL</w:t>
      </w:r>
    </w:p>
    <w:p>
      <w:pPr>
        <w:spacing w:after="60" w:line="252" w:lineRule="auto"/>
      </w:pPr>
      <w:r>
        <w:t>Local DB                        SQLite + SQLCipher via op-sqlite</w:t>
      </w:r>
    </w:p>
    <w:p>
      <w:pPr>
        <w:spacing w:after="60" w:line="252" w:lineRule="auto"/>
      </w:pPr>
      <w:r>
        <w:t>ORM                             Django ORM</w:t>
      </w:r>
    </w:p>
    <w:p>
      <w:pPr>
        <w:spacing w:after="60" w:line="252" w:lineRule="auto"/>
      </w:pPr>
      <w:r>
        <w:t>Migrations                      Django migrations</w:t>
      </w:r>
    </w:p>
    <w:p>
      <w:pPr>
        <w:spacing w:after="60" w:line="252" w:lineRule="auto"/>
      </w:pPr>
      <w:r>
        <w:t>API style                       Versioned REST/HTTPS</w:t>
      </w:r>
    </w:p>
    <w:p>
      <w:pPr>
        <w:spacing w:after="60" w:line="252" w:lineRule="auto"/>
      </w:pPr>
      <w:r>
        <w:t>API contract                    OpenAPI generated with drf-spectacular</w:t>
      </w:r>
    </w:p>
    <w:p>
      <w:pPr>
        <w:spacing w:after="60" w:line="252" w:lineRule="auto"/>
      </w:pPr>
      <w:r>
        <w:t>Client API layer                Generated TypeScript client</w:t>
      </w:r>
    </w:p>
    <w:p>
      <w:pPr>
        <w:spacing w:after="60" w:line="252" w:lineRule="auto"/>
      </w:pPr>
      <w:r>
        <w:t>Authentication                  SimpleJWT access tokens + custom server-side refresh rotation and device binding</w:t>
      </w:r>
    </w:p>
    <w:p>
      <w:pPr>
        <w:spacing w:after="60" w:line="252" w:lineRule="auto"/>
      </w:pPr>
      <w:r>
        <w:t>Password hashing                Django secure password hashing</w:t>
      </w:r>
    </w:p>
    <w:p>
      <w:pPr>
        <w:spacing w:after="60" w:line="252" w:lineRule="auto"/>
      </w:pPr>
      <w:r>
        <w:t>QR algorithm                    HMAC-SHA256 TOTP-style protocol</w:t>
      </w:r>
    </w:p>
    <w:p>
      <w:pPr>
        <w:spacing w:after="60" w:line="252" w:lineRule="auto"/>
      </w:pPr>
      <w:r>
        <w:t>QR validity                     30-second time step; previous/current/next window</w:t>
      </w:r>
    </w:p>
    <w:p>
      <w:pPr>
        <w:spacing w:after="60" w:line="252" w:lineRule="auto"/>
      </w:pPr>
      <w:r>
        <w:t>Student secrets                 Server-generated; stored securely and provisioned to authorized clients</w:t>
      </w:r>
    </w:p>
    <w:p>
      <w:pPr>
        <w:spacing w:after="60" w:line="252" w:lineRule="auto"/>
      </w:pPr>
      <w:r>
        <w:t>Mobile secure storage           expo-secure-store</w:t>
      </w:r>
    </w:p>
    <w:p>
      <w:pPr>
        <w:spacing w:after="60" w:line="252" w:lineRule="auto"/>
      </w:pPr>
      <w:r>
        <w:t>Sync                            REST batch synchronization with per-transaction outcomes and idempotency</w:t>
      </w:r>
    </w:p>
    <w:p>
      <w:pPr>
        <w:spacing w:after="60" w:line="252" w:lineRule="auto"/>
      </w:pPr>
      <w:r>
        <w:t>Background jobs                 Django management commands + cron</w:t>
      </w:r>
    </w:p>
    <w:p>
      <w:pPr>
        <w:spacing w:after="60" w:line="252" w:lineRule="auto"/>
      </w:pPr>
      <w:r>
        <w:t>Server authority                Identity, authorization, assignments, configuration, finalized billing</w:t>
      </w:r>
    </w:p>
    <w:p>
      <w:pPr>
        <w:spacing w:after="60" w:line="252" w:lineRule="auto"/>
      </w:pPr>
      <w:r>
        <w:t>Offline authority               Newly created operational transactions within permitted scope</w:t>
      </w:r>
    </w:p>
    <w:p>
      <w:pPr>
        <w:spacing w:after="60" w:line="252" w:lineRule="auto"/>
      </w:pPr>
      <w:r>
        <w:t>Reporting                       React web + server-side reporting; CSV/XLSX/PDF export</w:t>
      </w:r>
    </w:p>
    <w:p>
      <w:pPr>
        <w:pStyle w:val="Heading1"/>
      </w:pPr>
      <w:r>
        <w:t>4. System Context</w:t>
      </w:r>
    </w:p>
    <w:p>
      <w:pPr>
        <w:spacing w:after="60" w:line="252" w:lineRule="auto"/>
      </w:pPr>
      <w:r>
        <w:t>The system consists of four user roles:</w:t>
      </w:r>
    </w:p>
    <w:p>
      <w:pPr>
        <w:pStyle w:val="NoSpacing"/>
        <w:spacing w:after="0"/>
      </w:pPr>
      <w:r>
        <w:rPr>
          <w:rFonts w:ascii="Consolas" w:hAnsi="Consolas"/>
          <w:sz w:val="17"/>
        </w:rPr>
        <w:t>┌───────────────────┐</w:t>
      </w:r>
    </w:p>
    <w:p>
      <w:pPr>
        <w:pStyle w:val="NoSpacing"/>
        <w:spacing w:after="0"/>
      </w:pPr>
      <w:r>
        <w:rPr>
          <w:rFonts w:ascii="Consolas" w:hAnsi="Consolas"/>
          <w:sz w:val="17"/>
        </w:rPr>
        <w:t>│ Super Admin │</w:t>
      </w:r>
    </w:p>
    <w:p>
      <w:pPr>
        <w:pStyle w:val="NoSpacing"/>
        <w:spacing w:after="0"/>
      </w:pPr>
      <w:r>
        <w:rPr>
          <w:rFonts w:ascii="Consolas" w:hAnsi="Consolas"/>
          <w:sz w:val="17"/>
        </w:rPr>
        <w:t>│ System-wide access │</w:t>
      </w:r>
    </w:p>
    <w:p>
      <w:pPr>
        <w:pStyle w:val="NoSpacing"/>
        <w:spacing w:after="0"/>
      </w:pPr>
      <w:r>
        <w:rPr>
          <w:rFonts w:ascii="Consolas" w:hAnsi="Consolas"/>
          <w:sz w:val="17"/>
        </w:rPr>
        <w:t>└─────────┬─────────┘</w:t>
      </w:r>
    </w:p>
    <w:p>
      <w:pPr>
        <w:pStyle w:val="NoSpacing"/>
        <w:spacing w:after="0"/>
      </w:pPr>
      <w:r>
        <w:rPr>
          <w:rFonts w:ascii="Consolas" w:hAnsi="Consolas"/>
          <w:sz w:val="17"/>
        </w:rPr>
        <w:t>│</w:t>
      </w:r>
    </w:p>
    <w:p>
      <w:pPr>
        <w:spacing w:after="60" w:line="252" w:lineRule="auto"/>
      </w:pPr>
      <w:r>
        <w:t>▼</w:t>
      </w:r>
    </w:p>
    <w:p>
      <w:pPr>
        <w:pStyle w:val="NoSpacing"/>
        <w:spacing w:after="0"/>
      </w:pPr>
      <w:r>
        <w:rPr>
          <w:rFonts w:ascii="Consolas" w:hAnsi="Consolas"/>
          <w:sz w:val="17"/>
        </w:rPr>
        <w:t>┌───────────────────┐</w:t>
      </w:r>
    </w:p>
    <w:p>
      <w:pPr>
        <w:pStyle w:val="NoSpacing"/>
        <w:spacing w:after="0"/>
      </w:pPr>
      <w:r>
        <w:rPr>
          <w:rFonts w:ascii="Consolas" w:hAnsi="Consolas"/>
          <w:sz w:val="17"/>
        </w:rPr>
        <w:t>│ Hostel Clerk │</w:t>
      </w:r>
    </w:p>
    <w:p>
      <w:pPr>
        <w:pStyle w:val="NoSpacing"/>
        <w:spacing w:after="0"/>
      </w:pPr>
      <w:r>
        <w:rPr>
          <w:rFonts w:ascii="Consolas" w:hAnsi="Consolas"/>
          <w:sz w:val="17"/>
        </w:rPr>
        <w:t>│ Hostel-level   │</w:t>
      </w:r>
    </w:p>
    <w:p>
      <w:pPr>
        <w:pStyle w:val="NoSpacing"/>
        <w:spacing w:after="0"/>
      </w:pPr>
      <w:r>
        <w:rPr>
          <w:rFonts w:ascii="Consolas" w:hAnsi="Consolas"/>
          <w:sz w:val="17"/>
        </w:rPr>
        <w:t>│ management        │</w:t>
      </w:r>
    </w:p>
    <w:p>
      <w:pPr>
        <w:pStyle w:val="NoSpacing"/>
        <w:spacing w:after="0"/>
      </w:pPr>
      <w:r>
        <w:rPr>
          <w:rFonts w:ascii="Consolas" w:hAnsi="Consolas"/>
          <w:sz w:val="17"/>
        </w:rPr>
        <w:t>└─────────┬─────────┘</w:t>
      </w:r>
    </w:p>
    <w:p>
      <w:pPr>
        <w:pStyle w:val="NoSpacing"/>
        <w:spacing w:after="0"/>
      </w:pPr>
      <w:r>
        <w:rPr>
          <w:rFonts w:ascii="Consolas" w:hAnsi="Consolas"/>
          <w:sz w:val="17"/>
        </w:rPr>
        <w:t>│</w:t>
      </w:r>
    </w:p>
    <w:p>
      <w:pPr>
        <w:spacing w:after="60" w:line="252" w:lineRule="auto"/>
      </w:pPr>
      <w:r>
        <w:t>▼</w:t>
      </w:r>
    </w:p>
    <w:p>
      <w:pPr>
        <w:pStyle w:val="NoSpacing"/>
        <w:spacing w:after="0"/>
      </w:pPr>
      <w:r>
        <w:rPr>
          <w:rFonts w:ascii="Consolas" w:hAnsi="Consolas"/>
          <w:sz w:val="17"/>
        </w:rPr>
        <w:t>┌───────────────────┐</w:t>
      </w:r>
    </w:p>
    <w:p>
      <w:pPr>
        <w:pStyle w:val="NoSpacing"/>
        <w:spacing w:after="0"/>
      </w:pPr>
      <w:r>
        <w:rPr>
          <w:rFonts w:ascii="Consolas" w:hAnsi="Consolas"/>
          <w:sz w:val="17"/>
        </w:rPr>
        <w:t>│ Mess Manager │</w:t>
      </w:r>
    </w:p>
    <w:p>
      <w:pPr>
        <w:pStyle w:val="NoSpacing"/>
        <w:spacing w:after="0"/>
      </w:pPr>
      <w:r>
        <w:rPr>
          <w:rFonts w:ascii="Consolas" w:hAnsi="Consolas"/>
          <w:sz w:val="17"/>
        </w:rPr>
        <w:t>│ Assigned mess │</w:t>
      </w:r>
    </w:p>
    <w:p>
      <w:pPr>
        <w:pStyle w:val="NoSpacing"/>
        <w:spacing w:after="0"/>
      </w:pPr>
      <w:r>
        <w:rPr>
          <w:rFonts w:ascii="Consolas" w:hAnsi="Consolas"/>
          <w:sz w:val="17"/>
        </w:rPr>
        <w:t>│ operations      │</w:t>
      </w:r>
    </w:p>
    <w:p>
      <w:pPr>
        <w:pStyle w:val="NoSpacing"/>
        <w:spacing w:after="0"/>
      </w:pPr>
      <w:r>
        <w:rPr>
          <w:rFonts w:ascii="Consolas" w:hAnsi="Consolas"/>
          <w:sz w:val="17"/>
        </w:rPr>
        <w:t>└─────────┬─────────┘</w:t>
      </w:r>
    </w:p>
    <w:p>
      <w:pPr>
        <w:pStyle w:val="NoSpacing"/>
        <w:spacing w:after="0"/>
      </w:pPr>
      <w:r>
        <w:rPr>
          <w:rFonts w:ascii="Consolas" w:hAnsi="Consolas"/>
          <w:sz w:val="17"/>
        </w:rPr>
        <w:t>│</w:t>
      </w:r>
    </w:p>
    <w:p>
      <w:pPr>
        <w:spacing w:after="60" w:line="252" w:lineRule="auto"/>
      </w:pPr>
      <w:r>
        <w:t>▼</w:t>
      </w:r>
    </w:p>
    <w:p>
      <w:pPr>
        <w:pStyle w:val="NoSpacing"/>
        <w:spacing w:after="0"/>
      </w:pPr>
      <w:r>
        <w:rPr>
          <w:rFonts w:ascii="Consolas" w:hAnsi="Consolas"/>
          <w:sz w:val="17"/>
        </w:rPr>
        <w:t>┌───────────────────┐</w:t>
      </w:r>
    </w:p>
    <w:p>
      <w:pPr>
        <w:pStyle w:val="NoSpacing"/>
        <w:spacing w:after="0"/>
      </w:pPr>
      <w:r>
        <w:rPr>
          <w:rFonts w:ascii="Consolas" w:hAnsi="Consolas"/>
          <w:sz w:val="17"/>
        </w:rPr>
        <w:t>│ Student       │</w:t>
      </w:r>
    </w:p>
    <w:p>
      <w:pPr>
        <w:pStyle w:val="NoSpacing"/>
        <w:spacing w:after="0"/>
      </w:pPr>
      <w:r>
        <w:rPr>
          <w:rFonts w:ascii="Consolas" w:hAnsi="Consolas"/>
          <w:sz w:val="17"/>
        </w:rPr>
        <w:t>│ Own information │</w:t>
      </w:r>
    </w:p>
    <w:p>
      <w:pPr>
        <w:pStyle w:val="NoSpacing"/>
        <w:spacing w:after="0"/>
      </w:pPr>
      <w:r>
        <w:rPr>
          <w:rFonts w:ascii="Consolas" w:hAnsi="Consolas"/>
          <w:sz w:val="17"/>
        </w:rPr>
        <w:t>└───────────────────┘</w:t>
      </w:r>
    </w:p>
    <w:p>
      <w:pPr>
        <w:spacing w:after="60" w:line="252" w:lineRule="auto"/>
      </w:pPr>
      <w:r>
        <w:t>This hierarchy represents organizational authority, while technical authorization is enforced</w:t>
      </w:r>
    </w:p>
    <w:p>
      <w:pPr>
        <w:spacing w:after="60" w:line="252" w:lineRule="auto"/>
      </w:pPr>
      <w:r>
        <w:t>independently by explicit role and resource permissions.</w:t>
      </w:r>
    </w:p>
    <w:p>
      <w:pPr>
        <w:spacing w:after="60" w:line="252" w:lineRule="auto"/>
      </w:pPr>
      <w:r>
        <w:t>The system supports multiple hostels and multiple messes. A student has exactly one active mess</w:t>
      </w:r>
    </w:p>
    <w:p>
      <w:pPr>
        <w:spacing w:after="60" w:line="252" w:lineRule="auto"/>
      </w:pPr>
      <w:r>
        <w:t>assignment at a time, while a Mess Manager is assigned exactly one mess. A mess can contain</w:t>
      </w:r>
    </w:p>
    <w:p>
      <w:pPr>
        <w:spacing w:after="60" w:line="252" w:lineRule="auto"/>
      </w:pPr>
      <w:r>
        <w:t>students from multiple hostels only if the business configuration permits that assignment.</w:t>
      </w:r>
    </w:p>
    <w:p>
      <w:pPr>
        <w:pStyle w:val="Heading1"/>
      </w:pPr>
      <w:r>
        <w:t>5. Deployment Architecture</w:t>
      </w:r>
    </w:p>
    <w:p>
      <w:pPr>
        <w:pStyle w:val="Heading2"/>
      </w:pPr>
      <w:r>
        <w:t>5.1 Initial deployment</w:t>
      </w:r>
    </w:p>
    <w:p>
      <w:pPr>
        <w:spacing w:after="60" w:line="252" w:lineRule="auto"/>
      </w:pPr>
      <w:r>
        <w:t>INTERNET</w:t>
      </w:r>
    </w:p>
    <w:p>
      <w:pPr>
        <w:spacing w:after="60" w:line="252" w:lineRule="auto"/>
      </w:pPr>
      <w:r>
        <w:t>| HTTPS</w:t>
      </w:r>
    </w:p>
    <w:p>
      <w:pPr>
        <w:spacing w:after="60" w:line="252" w:lineRule="auto"/>
      </w:pPr>
      <w:r>
        <w:t>v</w:t>
      </w:r>
    </w:p>
    <w:p>
      <w:pPr>
        <w:spacing w:after="60" w:line="252" w:lineRule="auto"/>
      </w:pPr>
      <w:r>
        <w:t>College Firewall / Router</w:t>
      </w:r>
    </w:p>
    <w:p>
      <w:pPr>
        <w:spacing w:after="60" w:line="252" w:lineRule="auto"/>
      </w:pPr>
      <w:r>
        <w:t>|</w:t>
      </w:r>
    </w:p>
    <w:p>
      <w:pPr>
        <w:spacing w:after="60" w:line="252" w:lineRule="auto"/>
      </w:pPr>
      <w:r>
        <w:t>v</w:t>
      </w:r>
    </w:p>
    <w:p>
      <w:pPr>
        <w:spacing w:after="60" w:line="252" w:lineRule="auto"/>
      </w:pPr>
      <w:r>
        <w:t>College RHEL Server</w:t>
      </w:r>
    </w:p>
    <w:p>
      <w:pPr>
        <w:spacing w:after="60" w:line="252" w:lineRule="auto"/>
      </w:pPr>
      <w:r>
        <w:t>|-- Reverse Proxy</w:t>
      </w:r>
    </w:p>
    <w:p>
      <w:pPr>
        <w:spacing w:after="60" w:line="252" w:lineRule="auto"/>
      </w:pPr>
      <w:r>
        <w:t>|    |</w:t>
      </w:r>
    </w:p>
    <w:p>
      <w:pPr>
        <w:pStyle w:val="NoSpacing"/>
        <w:spacing w:after="0"/>
      </w:pPr>
      <w:r>
        <w:rPr>
          <w:rFonts w:ascii="Consolas" w:hAnsi="Consolas"/>
          <w:sz w:val="17"/>
        </w:rPr>
        <w:t>|    +--&gt; React web static assets / web entry point</w:t>
      </w:r>
    </w:p>
    <w:p>
      <w:pPr>
        <w:spacing w:after="60" w:line="252" w:lineRule="auto"/>
      </w:pPr>
      <w:r>
        <w:t>|</w:t>
      </w:r>
    </w:p>
    <w:p>
      <w:pPr>
        <w:pStyle w:val="NoSpacing"/>
        <w:spacing w:after="0"/>
      </w:pPr>
      <w:r>
        <w:rPr>
          <w:rFonts w:ascii="Consolas" w:hAnsi="Consolas"/>
          <w:sz w:val="17"/>
        </w:rPr>
        <w:t>+--&gt; Django + Django REST Framework application</w:t>
      </w:r>
    </w:p>
    <w:p>
      <w:pPr>
        <w:spacing w:after="60" w:line="252" w:lineRule="auto"/>
      </w:pPr>
      <w:r>
        <w:t>|</w:t>
      </w:r>
    </w:p>
    <w:p>
      <w:pPr>
        <w:pStyle w:val="NoSpacing"/>
        <w:spacing w:after="0"/>
      </w:pPr>
      <w:r>
        <w:rPr>
          <w:rFonts w:ascii="Consolas" w:hAnsi="Consolas"/>
          <w:sz w:val="17"/>
        </w:rPr>
        <w:t>+--&gt; PostgreSQL authoritative database</w:t>
      </w:r>
    </w:p>
    <w:p>
      <w:pPr>
        <w:spacing w:after="60" w:line="252" w:lineRule="auto"/>
      </w:pPr>
      <w:r>
        <w:t>The PostgreSQL port is private and is not exposed to the external network. The React web app may be served by the same reverse proxy or another approved static host; the deployment decision does not alter the application architecture.</w:t>
      </w:r>
    </w:p>
    <w:p>
      <w:pPr>
        <w:pStyle w:val="Heading2"/>
      </w:pPr>
      <w:r>
        <w:t>5.2 Mobile clients</w:t>
      </w:r>
    </w:p>
    <w:p>
      <w:pPr>
        <w:spacing w:after="60" w:line="252" w:lineRule="auto"/>
      </w:pPr>
      <w:r>
        <w:t>React Native mobile applications connect over HTTPS to the Django REST API. Student and Manager devices use Expo dev builds. The Manager local operational store is encrypted SQLite/SQLCipher accessed through op-sqlite.</w:t>
      </w:r>
    </w:p>
    <w:p>
      <w:pPr>
        <w:pStyle w:val="Heading2"/>
      </w:pPr>
      <w:r>
        <w:t>5.3 Network topology</w:t>
      </w:r>
    </w:p>
    <w:p>
      <w:pPr>
        <w:spacing w:after="60" w:line="252" w:lineRule="auto"/>
      </w:pPr>
      <w:r>
        <w:t>Only HTTPS/TCP 443 is externally exposed. PostgreSQL is reachable only over the private/local interface from the Django application service. TLS termination, request-size limits, access logging, and forwarding remain reverse-proxy responsibilities.</w:t>
      </w:r>
    </w:p>
    <w:p>
      <w:pPr>
        <w:pStyle w:val="Heading1"/>
      </w:pPr>
      <w:r>
        <w:t>6. Client Architecture</w:t>
      </w:r>
    </w:p>
    <w:p>
      <w:pPr>
        <w:spacing w:after="60" w:line="252" w:lineRule="auto"/>
      </w:pPr>
      <w:r>
        <w:t>The system has two client applications plus Django admin:</w:t>
      </w:r>
    </w:p>
    <w:p>
      <w:pPr>
        <w:spacing w:after="60" w:line="252" w:lineRule="auto"/>
      </w:pPr>
      <w:r>
        <w:t>A. React Native mobile application (Expo dev builds)</w:t>
      </w:r>
    </w:p>
    <w:p>
      <w:pPr>
        <w:pStyle w:val="ListBullet"/>
        <w:spacing w:after="20"/>
      </w:pPr>
      <w:r>
        <w:t>Student UI</w:t>
      </w:r>
    </w:p>
    <w:p>
      <w:pPr>
        <w:pStyle w:val="ListBullet"/>
        <w:spacing w:after="20"/>
      </w:pPr>
      <w:r>
        <w:t>Mess Manager UI</w:t>
      </w:r>
    </w:p>
    <w:p>
      <w:pPr>
        <w:pStyle w:val="ListBullet"/>
        <w:spacing w:after="20"/>
      </w:pPr>
      <w:r>
        <w:t>QR generator/scanner integration</w:t>
      </w:r>
    </w:p>
    <w:p>
      <w:pPr>
        <w:pStyle w:val="ListBullet"/>
        <w:spacing w:after="20"/>
      </w:pPr>
      <w:r>
        <w:t>encrypted local SQLite via op-sqlite</w:t>
      </w:r>
    </w:p>
    <w:p>
      <w:pPr>
        <w:pStyle w:val="ListBullet"/>
        <w:spacing w:after="20"/>
      </w:pPr>
      <w:r>
        <w:t>durable synchronization queue</w:t>
      </w:r>
    </w:p>
    <w:p>
      <w:pPr>
        <w:pStyle w:val="ListBullet"/>
        <w:spacing w:after="20"/>
      </w:pPr>
      <w:r>
        <w:t>expo-secure-store for device-protected secrets</w:t>
      </w:r>
    </w:p>
    <w:p>
      <w:pPr>
        <w:pStyle w:val="ListBullet"/>
        <w:spacing w:after="20"/>
      </w:pPr>
      <w:r>
        <w:t>generated TypeScript API client</w:t>
      </w:r>
    </w:p>
    <w:p>
      <w:pPr>
        <w:spacing w:after="60" w:line="252" w:lineRule="auto"/>
      </w:pPr>
      <w:r>
        <w:t>B. React web application</w:t>
      </w:r>
    </w:p>
    <w:p>
      <w:pPr>
        <w:pStyle w:val="ListBullet"/>
        <w:spacing w:after="20"/>
      </w:pPr>
      <w:r>
        <w:t>Hostel Clerk UI</w:t>
      </w:r>
    </w:p>
    <w:p>
      <w:pPr>
        <w:pStyle w:val="ListBullet"/>
        <w:spacing w:after="20"/>
      </w:pPr>
      <w:r>
        <w:t>Super Admin UI</w:t>
      </w:r>
    </w:p>
    <w:p>
      <w:pPr>
        <w:pStyle w:val="ListBullet"/>
        <w:spacing w:after="20"/>
      </w:pPr>
      <w:r>
        <w:t>report/query/export workflows</w:t>
      </w:r>
    </w:p>
    <w:p>
      <w:pPr>
        <w:pStyle w:val="ListBullet"/>
        <w:spacing w:after="20"/>
      </w:pPr>
      <w:r>
        <w:t>generated TypeScript API client</w:t>
      </w:r>
    </w:p>
    <w:p>
      <w:pPr>
        <w:spacing w:after="60" w:line="252" w:lineRule="auto"/>
      </w:pPr>
      <w:r>
        <w:t>C. Django admin</w:t>
      </w:r>
    </w:p>
    <w:p>
      <w:pPr>
        <w:pStyle w:val="ListBullet"/>
        <w:spacing w:after="20"/>
      </w:pPr>
      <w:r>
        <w:t>authorized master-data and support administration</w:t>
      </w:r>
    </w:p>
    <w:p>
      <w:pPr>
        <w:pStyle w:val="ListBullet"/>
        <w:spacing w:after="20"/>
      </w:pPr>
      <w:r>
        <w:t>uses the same Django models and server-side authorization boundary</w:t>
      </w:r>
    </w:p>
    <w:p>
      <w:pPr>
        <w:pStyle w:val="ListBullet"/>
        <w:spacing w:after="20"/>
      </w:pPr>
      <w:r>
        <w:t>not a replacement for the role-scoped React web workflow</w:t>
      </w:r>
    </w:p>
    <w:p>
      <w:pPr>
        <w:pStyle w:val="Heading2"/>
      </w:pPr>
      <w:r>
        <w:t>6.1 Mobile client layers</w:t>
      </w:r>
    </w:p>
    <w:p>
      <w:pPr>
        <w:spacing w:after="60" w:line="252" w:lineRule="auto"/>
      </w:pPr>
      <w:r>
        <w:t>React Native UI</w:t>
      </w:r>
    </w:p>
    <w:p>
      <w:pPr>
        <w:pStyle w:val="NoSpacing"/>
        <w:spacing w:after="0"/>
      </w:pPr>
      <w:r>
        <w:rPr>
          <w:rFonts w:ascii="Consolas" w:hAnsi="Consolas"/>
          <w:sz w:val="17"/>
        </w:rPr>
        <w:t>-&gt; Application/use-case layer</w:t>
      </w:r>
    </w:p>
    <w:p>
      <w:pPr>
        <w:pStyle w:val="NoSpacing"/>
        <w:spacing w:after="0"/>
      </w:pPr>
      <w:r>
        <w:rPr>
          <w:rFonts w:ascii="Consolas" w:hAnsi="Consolas"/>
          <w:sz w:val="17"/>
        </w:rPr>
        <w:t>-&gt; Domain rules/state</w:t>
      </w:r>
    </w:p>
    <w:p>
      <w:pPr>
        <w:pStyle w:val="NoSpacing"/>
        <w:spacing w:after="0"/>
      </w:pPr>
      <w:r>
        <w:rPr>
          <w:rFonts w:ascii="Consolas" w:hAnsi="Consolas"/>
          <w:sz w:val="17"/>
        </w:rPr>
        <w:t>-&gt; Infrastructure adapters (op-sqlite, expo-secure-store, networking, QR, synchronization)</w:t>
      </w:r>
    </w:p>
    <w:p>
      <w:pPr>
        <w:spacing w:after="60" w:line="252" w:lineRule="auto"/>
      </w:pPr>
      <w:r>
        <w:t>The normal QR scanning path must remain in-memory and must not require network access or a per-scan SQLite query.</w:t>
      </w:r>
    </w:p>
    <w:p>
      <w:pPr>
        <w:pStyle w:val="Heading2"/>
      </w:pPr>
      <w:r>
        <w:t>6.2 Web client layers</w:t>
      </w:r>
    </w:p>
    <w:p>
      <w:pPr>
        <w:spacing w:after="60" w:line="252" w:lineRule="auto"/>
      </w:pPr>
      <w:r>
        <w:t>React views/components</w:t>
      </w:r>
    </w:p>
    <w:p>
      <w:pPr>
        <w:pStyle w:val="NoSpacing"/>
        <w:spacing w:after="0"/>
      </w:pPr>
      <w:r>
        <w:rPr>
          <w:rFonts w:ascii="Consolas" w:hAnsi="Consolas"/>
          <w:sz w:val="17"/>
        </w:rPr>
        <w:t>-&gt; Feature/application hooks and state</w:t>
      </w:r>
    </w:p>
    <w:p>
      <w:pPr>
        <w:pStyle w:val="NoSpacing"/>
        <w:spacing w:after="0"/>
      </w:pPr>
      <w:r>
        <w:rPr>
          <w:rFonts w:ascii="Consolas" w:hAnsi="Consolas"/>
          <w:sz w:val="17"/>
        </w:rPr>
        <w:t>-&gt; Generated TypeScript API client</w:t>
      </w:r>
    </w:p>
    <w:p>
      <w:pPr>
        <w:pStyle w:val="NoSpacing"/>
        <w:spacing w:after="0"/>
      </w:pPr>
      <w:r>
        <w:rPr>
          <w:rFonts w:ascii="Consolas" w:hAnsi="Consolas"/>
          <w:sz w:val="17"/>
        </w:rPr>
        <w:t>-&gt; HTTPS/DRF</w:t>
      </w:r>
    </w:p>
    <w:p>
      <w:pPr>
        <w:pStyle w:val="Heading1"/>
      </w:pPr>
      <w:r>
        <w:t>7. React/Expo Project Structure</w:t>
      </w:r>
    </w:p>
    <w:p>
      <w:pPr>
        <w:spacing w:after="60" w:line="252" w:lineRule="auto"/>
      </w:pPr>
      <w:r>
        <w:t>Suggested repository structure:</w:t>
      </w:r>
    </w:p>
    <w:p>
      <w:pPr>
        <w:pStyle w:val="NoSpacing"/>
        <w:spacing w:after="0"/>
      </w:pPr>
      <w:r>
        <w:rPr>
          <w:rFonts w:ascii="Consolas" w:hAnsi="Consolas"/>
          <w:sz w:val="17"/>
        </w:rPr>
        <w:t>MessManagement/</w:t>
      </w:r>
    </w:p>
    <w:p>
      <w:pPr>
        <w:pStyle w:val="NoSpacing"/>
        <w:spacing w:after="0"/>
      </w:pPr>
      <w:r>
        <w:rPr>
          <w:rFonts w:ascii="Consolas" w:hAnsi="Consolas"/>
          <w:sz w:val="17"/>
        </w:rPr>
        <w:t>├── apps/</w:t>
      </w:r>
    </w:p>
    <w:p>
      <w:pPr>
        <w:pStyle w:val="NoSpacing"/>
        <w:spacing w:after="0"/>
      </w:pPr>
      <w:r>
        <w:rPr>
          <w:rFonts w:ascii="Consolas" w:hAnsi="Consolas"/>
          <w:sz w:val="17"/>
        </w:rPr>
        <w:t>│   ├── mobile/</w:t>
      </w:r>
    </w:p>
    <w:p>
      <w:pPr>
        <w:pStyle w:val="NoSpacing"/>
        <w:spacing w:after="0"/>
      </w:pPr>
      <w:r>
        <w:rPr>
          <w:rFonts w:ascii="Consolas" w:hAnsi="Consolas"/>
          <w:sz w:val="17"/>
        </w:rPr>
        <w:t>│   │   ├── src/</w:t>
      </w:r>
    </w:p>
    <w:p>
      <w:pPr>
        <w:pStyle w:val="NoSpacing"/>
        <w:spacing w:after="0"/>
      </w:pPr>
      <w:r>
        <w:rPr>
          <w:rFonts w:ascii="Consolas" w:hAnsi="Consolas"/>
          <w:sz w:val="17"/>
        </w:rPr>
        <w:t>│   │   │   ├── features/</w:t>
      </w:r>
    </w:p>
    <w:p>
      <w:pPr>
        <w:pStyle w:val="NoSpacing"/>
        <w:spacing w:after="0"/>
      </w:pPr>
      <w:r>
        <w:rPr>
          <w:rFonts w:ascii="Consolas" w:hAnsi="Consolas"/>
          <w:sz w:val="17"/>
        </w:rPr>
        <w:t>│   │   │   ├── navigation/</w:t>
      </w:r>
    </w:p>
    <w:p>
      <w:pPr>
        <w:pStyle w:val="NoSpacing"/>
        <w:spacing w:after="0"/>
      </w:pPr>
      <w:r>
        <w:rPr>
          <w:rFonts w:ascii="Consolas" w:hAnsi="Consolas"/>
          <w:sz w:val="17"/>
        </w:rPr>
        <w:t>│   │   │   ├── state/</w:t>
      </w:r>
    </w:p>
    <w:p>
      <w:pPr>
        <w:pStyle w:val="NoSpacing"/>
        <w:spacing w:after="0"/>
      </w:pPr>
      <w:r>
        <w:rPr>
          <w:rFonts w:ascii="Consolas" w:hAnsi="Consolas"/>
          <w:sz w:val="17"/>
        </w:rPr>
        <w:t>│   │   │   ├── domain/</w:t>
      </w:r>
    </w:p>
    <w:p>
      <w:pPr>
        <w:pStyle w:val="NoSpacing"/>
        <w:spacing w:after="0"/>
      </w:pPr>
      <w:r>
        <w:rPr>
          <w:rFonts w:ascii="Consolas" w:hAnsi="Consolas"/>
          <w:sz w:val="17"/>
        </w:rPr>
        <w:t>│   │   │   ├── data/</w:t>
      </w:r>
    </w:p>
    <w:p>
      <w:pPr>
        <w:pStyle w:val="NoSpacing"/>
        <w:spacing w:after="0"/>
      </w:pPr>
      <w:r>
        <w:rPr>
          <w:rFonts w:ascii="Consolas" w:hAnsi="Consolas"/>
          <w:sz w:val="17"/>
        </w:rPr>
        <w:t>│   │   │   └── platform/</w:t>
      </w:r>
    </w:p>
    <w:p>
      <w:pPr>
        <w:pStyle w:val="NoSpacing"/>
        <w:spacing w:after="0"/>
      </w:pPr>
      <w:r>
        <w:rPr>
          <w:rFonts w:ascii="Consolas" w:hAnsi="Consolas"/>
          <w:sz w:val="17"/>
        </w:rPr>
        <w:t>│   │   ├── app.config.*</w:t>
      </w:r>
    </w:p>
    <w:p>
      <w:pPr>
        <w:pStyle w:val="NoSpacing"/>
        <w:spacing w:after="0"/>
      </w:pPr>
      <w:r>
        <w:rPr>
          <w:rFonts w:ascii="Consolas" w:hAnsi="Consolas"/>
          <w:sz w:val="17"/>
        </w:rPr>
        <w:t>│   │   └── eas.json / Expo build configuration</w:t>
      </w:r>
    </w:p>
    <w:p>
      <w:pPr>
        <w:pStyle w:val="NoSpacing"/>
        <w:spacing w:after="0"/>
      </w:pPr>
      <w:r>
        <w:rPr>
          <w:rFonts w:ascii="Consolas" w:hAnsi="Consolas"/>
          <w:sz w:val="17"/>
        </w:rPr>
        <w:t>│   └── web/</w:t>
      </w:r>
    </w:p>
    <w:p>
      <w:pPr>
        <w:pStyle w:val="NoSpacing"/>
        <w:spacing w:after="0"/>
      </w:pPr>
      <w:r>
        <w:rPr>
          <w:rFonts w:ascii="Consolas" w:hAnsi="Consolas"/>
          <w:sz w:val="17"/>
        </w:rPr>
        <w:t>│       ├── src/</w:t>
      </w:r>
    </w:p>
    <w:p>
      <w:pPr>
        <w:pStyle w:val="NoSpacing"/>
        <w:spacing w:after="0"/>
      </w:pPr>
      <w:r>
        <w:rPr>
          <w:rFonts w:ascii="Consolas" w:hAnsi="Consolas"/>
          <w:sz w:val="17"/>
        </w:rPr>
        <w:t>│       │   ├── features/</w:t>
      </w:r>
    </w:p>
    <w:p>
      <w:pPr>
        <w:pStyle w:val="NoSpacing"/>
        <w:spacing w:after="0"/>
      </w:pPr>
      <w:r>
        <w:rPr>
          <w:rFonts w:ascii="Consolas" w:hAnsi="Consolas"/>
          <w:sz w:val="17"/>
        </w:rPr>
        <w:t>│       │   ├── routes/</w:t>
      </w:r>
    </w:p>
    <w:p>
      <w:pPr>
        <w:pStyle w:val="NoSpacing"/>
        <w:spacing w:after="0"/>
      </w:pPr>
      <w:r>
        <w:rPr>
          <w:rFonts w:ascii="Consolas" w:hAnsi="Consolas"/>
          <w:sz w:val="17"/>
        </w:rPr>
        <w:t>│       │   ├── state/</w:t>
      </w:r>
    </w:p>
    <w:p>
      <w:pPr>
        <w:pStyle w:val="NoSpacing"/>
        <w:spacing w:after="0"/>
      </w:pPr>
      <w:r>
        <w:rPr>
          <w:rFonts w:ascii="Consolas" w:hAnsi="Consolas"/>
          <w:sz w:val="17"/>
        </w:rPr>
        <w:t>│       │   └── api/</w:t>
      </w:r>
    </w:p>
    <w:p>
      <w:pPr>
        <w:pStyle w:val="NoSpacing"/>
        <w:spacing w:after="0"/>
      </w:pPr>
      <w:r>
        <w:rPr>
          <w:rFonts w:ascii="Consolas" w:hAnsi="Consolas"/>
          <w:sz w:val="17"/>
        </w:rPr>
        <w:t>├── backend/</w:t>
      </w:r>
    </w:p>
    <w:p>
      <w:pPr>
        <w:pStyle w:val="NoSpacing"/>
        <w:spacing w:after="0"/>
      </w:pPr>
      <w:r>
        <w:rPr>
          <w:rFonts w:ascii="Consolas" w:hAnsi="Consolas"/>
          <w:sz w:val="17"/>
        </w:rPr>
        <w:t>│   ├── manage.py</w:t>
      </w:r>
    </w:p>
    <w:p>
      <w:pPr>
        <w:pStyle w:val="NoSpacing"/>
        <w:spacing w:after="0"/>
      </w:pPr>
      <w:r>
        <w:rPr>
          <w:rFonts w:ascii="Consolas" w:hAnsi="Consolas"/>
          <w:sz w:val="17"/>
        </w:rPr>
        <w:t>│   ├── config/</w:t>
      </w:r>
    </w:p>
    <w:p>
      <w:pPr>
        <w:pStyle w:val="NoSpacing"/>
        <w:spacing w:after="0"/>
      </w:pPr>
      <w:r>
        <w:rPr>
          <w:rFonts w:ascii="Consolas" w:hAnsi="Consolas"/>
          <w:sz w:val="17"/>
        </w:rPr>
        <w:t>│   └── apps/</w:t>
      </w:r>
    </w:p>
    <w:p>
      <w:pPr>
        <w:pStyle w:val="NoSpacing"/>
        <w:spacing w:after="0"/>
      </w:pPr>
      <w:r>
        <w:rPr>
          <w:rFonts w:ascii="Consolas" w:hAnsi="Consolas"/>
          <w:sz w:val="17"/>
        </w:rPr>
        <w:t>│       ├── identity/</w:t>
      </w:r>
    </w:p>
    <w:p>
      <w:pPr>
        <w:pStyle w:val="NoSpacing"/>
        <w:spacing w:after="0"/>
      </w:pPr>
      <w:r>
        <w:rPr>
          <w:rFonts w:ascii="Consolas" w:hAnsi="Consolas"/>
          <w:sz w:val="17"/>
        </w:rPr>
        <w:t>│       ├── devices/</w:t>
      </w:r>
    </w:p>
    <w:p>
      <w:pPr>
        <w:pStyle w:val="NoSpacing"/>
        <w:spacing w:after="0"/>
      </w:pPr>
      <w:r>
        <w:rPr>
          <w:rFonts w:ascii="Consolas" w:hAnsi="Consolas"/>
          <w:sz w:val="17"/>
        </w:rPr>
        <w:t>│       ├── students/</w:t>
      </w:r>
    </w:p>
    <w:p>
      <w:pPr>
        <w:pStyle w:val="NoSpacing"/>
        <w:spacing w:after="0"/>
      </w:pPr>
      <w:r>
        <w:rPr>
          <w:rFonts w:ascii="Consolas" w:hAnsi="Consolas"/>
          <w:sz w:val="17"/>
        </w:rPr>
        <w:t>│       ├── hostels/</w:t>
      </w:r>
    </w:p>
    <w:p>
      <w:pPr>
        <w:pStyle w:val="NoSpacing"/>
        <w:spacing w:after="0"/>
      </w:pPr>
      <w:r>
        <w:rPr>
          <w:rFonts w:ascii="Consolas" w:hAnsi="Consolas"/>
          <w:sz w:val="17"/>
        </w:rPr>
        <w:t>│       ├── messes/</w:t>
      </w:r>
    </w:p>
    <w:p>
      <w:pPr>
        <w:pStyle w:val="NoSpacing"/>
        <w:spacing w:after="0"/>
      </w:pPr>
      <w:r>
        <w:rPr>
          <w:rFonts w:ascii="Consolas" w:hAnsi="Consolas"/>
          <w:sz w:val="17"/>
        </w:rPr>
        <w:t>│       ├── meals/</w:t>
      </w:r>
    </w:p>
    <w:p>
      <w:pPr>
        <w:pStyle w:val="NoSpacing"/>
        <w:spacing w:after="0"/>
      </w:pPr>
      <w:r>
        <w:rPr>
          <w:rFonts w:ascii="Consolas" w:hAnsi="Consolas"/>
          <w:sz w:val="17"/>
        </w:rPr>
        <w:t>│       ├── attendance/</w:t>
      </w:r>
    </w:p>
    <w:p>
      <w:pPr>
        <w:pStyle w:val="NoSpacing"/>
        <w:spacing w:after="0"/>
      </w:pPr>
      <w:r>
        <w:rPr>
          <w:rFonts w:ascii="Consolas" w:hAnsi="Consolas"/>
          <w:sz w:val="17"/>
        </w:rPr>
        <w:t>│       ├── qr/</w:t>
      </w:r>
    </w:p>
    <w:p>
      <w:pPr>
        <w:pStyle w:val="NoSpacing"/>
        <w:spacing w:after="0"/>
      </w:pPr>
      <w:r>
        <w:rPr>
          <w:rFonts w:ascii="Consolas" w:hAnsi="Consolas"/>
          <w:sz w:val="17"/>
        </w:rPr>
        <w:t>│       ├── billing/</w:t>
      </w:r>
    </w:p>
    <w:p>
      <w:pPr>
        <w:pStyle w:val="NoSpacing"/>
        <w:spacing w:after="0"/>
      </w:pPr>
      <w:r>
        <w:rPr>
          <w:rFonts w:ascii="Consolas" w:hAnsi="Consolas"/>
          <w:sz w:val="17"/>
        </w:rPr>
        <w:t>│       ├── extras/</w:t>
      </w:r>
    </w:p>
    <w:p>
      <w:pPr>
        <w:pStyle w:val="NoSpacing"/>
        <w:spacing w:after="0"/>
      </w:pPr>
      <w:r>
        <w:rPr>
          <w:rFonts w:ascii="Consolas" w:hAnsi="Consolas"/>
          <w:sz w:val="17"/>
        </w:rPr>
        <w:t>│       ├── pause/</w:t>
      </w:r>
    </w:p>
    <w:p>
      <w:pPr>
        <w:pStyle w:val="NoSpacing"/>
        <w:spacing w:after="0"/>
      </w:pPr>
      <w:r>
        <w:rPr>
          <w:rFonts w:ascii="Consolas" w:hAnsi="Consolas"/>
          <w:sz w:val="17"/>
        </w:rPr>
        <w:t>│       ├── menu/</w:t>
      </w:r>
    </w:p>
    <w:p>
      <w:pPr>
        <w:pStyle w:val="NoSpacing"/>
        <w:spacing w:after="0"/>
      </w:pPr>
      <w:r>
        <w:rPr>
          <w:rFonts w:ascii="Consolas" w:hAnsi="Consolas"/>
          <w:sz w:val="17"/>
        </w:rPr>
        <w:t>│       ├── feedback/</w:t>
      </w:r>
    </w:p>
    <w:p>
      <w:pPr>
        <w:pStyle w:val="NoSpacing"/>
        <w:spacing w:after="0"/>
      </w:pPr>
      <w:r>
        <w:rPr>
          <w:rFonts w:ascii="Consolas" w:hAnsi="Consolas"/>
          <w:sz w:val="17"/>
        </w:rPr>
        <w:t>│       ├── synchronization/</w:t>
      </w:r>
    </w:p>
    <w:p>
      <w:pPr>
        <w:pStyle w:val="NoSpacing"/>
        <w:spacing w:after="0"/>
      </w:pPr>
      <w:r>
        <w:rPr>
          <w:rFonts w:ascii="Consolas" w:hAnsi="Consolas"/>
          <w:sz w:val="17"/>
        </w:rPr>
        <w:t>│       ├── reports/</w:t>
      </w:r>
    </w:p>
    <w:p>
      <w:pPr>
        <w:pStyle w:val="NoSpacing"/>
        <w:spacing w:after="0"/>
      </w:pPr>
      <w:r>
        <w:rPr>
          <w:rFonts w:ascii="Consolas" w:hAnsi="Consolas"/>
          <w:sz w:val="17"/>
        </w:rPr>
        <w:t>│       └── audit/</w:t>
      </w:r>
    </w:p>
    <w:p>
      <w:pPr>
        <w:pStyle w:val="NoSpacing"/>
        <w:spacing w:after="0"/>
      </w:pPr>
      <w:r>
        <w:rPr>
          <w:rFonts w:ascii="Consolas" w:hAnsi="Consolas"/>
          <w:sz w:val="17"/>
        </w:rPr>
        <w:t>└── docs/</w:t>
      </w:r>
    </w:p>
    <w:p>
      <w:pPr>
        <w:pStyle w:val="Heading1"/>
      </w:pPr>
      <w:r>
        <w:t>8. Role-Based UI</w:t>
      </w:r>
    </w:p>
    <w:p>
      <w:pPr>
        <w:pStyle w:val="NoSpacing"/>
        <w:spacing w:after="0"/>
      </w:pPr>
      <w:r>
        <w:rPr>
          <w:rFonts w:ascii="Consolas" w:hAnsi="Consolas"/>
          <w:sz w:val="17"/>
        </w:rPr>
        <w:t>Login/session resolution is shared by the mobile and web surfaces. Role routing is:</w:t>
      </w:r>
    </w:p>
    <w:p>
      <w:pPr>
        <w:pStyle w:val="ListBullet"/>
        <w:spacing w:after="20"/>
      </w:pPr>
      <w:r>
        <w:t>STUDENT -&gt; React Native mobile</w:t>
      </w:r>
    </w:p>
    <w:p>
      <w:pPr>
        <w:pStyle w:val="ListBullet"/>
        <w:spacing w:after="20"/>
      </w:pPr>
      <w:r>
        <w:t>MESS_MANAGER -&gt; React Native mobile</w:t>
      </w:r>
    </w:p>
    <w:p>
      <w:pPr>
        <w:pStyle w:val="ListBullet"/>
        <w:spacing w:after="20"/>
      </w:pPr>
      <w:r>
        <w:t>HOSTEL_CLERK -&gt; React web</w:t>
      </w:r>
    </w:p>
    <w:p>
      <w:pPr>
        <w:pStyle w:val="ListBullet"/>
        <w:spacing w:after="20"/>
      </w:pPr>
      <w:r>
        <w:t>SUPER_ADMIN -&gt; React web</w:t>
      </w:r>
    </w:p>
    <w:p>
      <w:pPr>
        <w:spacing w:after="60" w:line="252" w:lineRule="auto"/>
      </w:pPr>
      <w:r>
        <w:t>Authorization must not rely on UI hiding alone. Every protected DRF operation shall enforce role and resource authorization server-side. The client performs UX checks; the server remains authoritative. Django admin uses the same server-side permission model.</w:t>
      </w:r>
    </w:p>
    <w:p>
      <w:pPr>
        <w:pStyle w:val="Heading1"/>
      </w:pPr>
      <w:r>
        <w:t>9. Role Permissions</w:t>
      </w:r>
    </w:p>
    <w:p>
      <w:pPr>
        <w:pStyle w:val="Heading2"/>
      </w:pPr>
      <w:r>
        <w:t>9.1 Student</w:t>
      </w:r>
    </w:p>
    <w:p>
      <w:pPr>
        <w:spacing w:after="60" w:line="252" w:lineRule="auto"/>
      </w:pPr>
      <w:r>
        <w:t>Student can:</w:t>
      </w:r>
    </w:p>
    <w:p>
      <w:pPr>
        <w:spacing w:after="60" w:line="252" w:lineRule="auto"/>
      </w:pPr>
      <w:r>
        <w:t>●   log in;</w:t>
      </w:r>
    </w:p>
    <w:p>
      <w:pPr>
        <w:spacing w:after="60" w:line="252" w:lineRule="auto"/>
      </w:pPr>
      <w:r>
        <w:t>●   change password;</w:t>
      </w:r>
    </w:p>
    <w:p>
      <w:pPr>
        <w:spacing w:after="60" w:line="252" w:lineRule="auto"/>
      </w:pPr>
      <w:r>
        <w:t>●   reset password;</w:t>
      </w:r>
    </w:p>
    <w:p>
      <w:pPr>
        <w:spacing w:after="60" w:line="252" w:lineRule="auto"/>
      </w:pPr>
      <w:r>
        <w:t>●   display dynamic QR;</w:t>
      </w:r>
    </w:p>
    <w:p>
      <w:pPr>
        <w:spacing w:after="60" w:line="252" w:lineRule="auto"/>
      </w:pPr>
      <w:r>
        <w:t>●   view attendance;</w:t>
      </w:r>
    </w:p>
    <w:p>
      <w:pPr>
        <w:spacing w:after="60" w:line="252" w:lineRule="auto"/>
      </w:pPr>
      <w:r>
        <w:t>●   view meal-wise costs;</w:t>
      </w:r>
    </w:p>
    <w:p>
      <w:pPr>
        <w:spacing w:after="60" w:line="252" w:lineRule="auto"/>
      </w:pPr>
      <w:r>
        <w:t>●   view monthly/historical costs;</w:t>
      </w:r>
    </w:p>
    <w:p>
      <w:pPr>
        <w:spacing w:after="60" w:line="252" w:lineRule="auto"/>
      </w:pPr>
      <w:r>
        <w:t>●   view prepaid balance;</w:t>
      </w:r>
    </w:p>
    <w:p>
      <w:pPr>
        <w:spacing w:after="60" w:line="252" w:lineRule="auto"/>
      </w:pPr>
      <w:r>
        <w:t>●   view extras;</w:t>
      </w:r>
    </w:p>
    <w:p>
      <w:pPr>
        <w:spacing w:after="60" w:line="252" w:lineRule="auto"/>
      </w:pPr>
      <w:r>
        <w:t>●   submit/cancel mess pauses;</w:t>
      </w:r>
    </w:p>
    <w:p>
      <w:pPr>
        <w:spacing w:after="60" w:line="252" w:lineRule="auto"/>
      </w:pPr>
      <w:r>
        <w:t>●   view published menu;</w:t>
      </w:r>
    </w:p>
    <w:p>
      <w:pPr>
        <w:spacing w:after="60" w:line="252" w:lineRule="auto"/>
      </w:pPr>
      <w:r>
        <w:t>●   submit monthly feedback.</w:t>
      </w:r>
    </w:p>
    <w:p>
      <w:pPr>
        <w:pStyle w:val="Heading2"/>
      </w:pPr>
      <w:r>
        <w:t>9.2 Mess Manager</w:t>
      </w:r>
    </w:p>
    <w:p>
      <w:pPr>
        <w:spacing w:after="60" w:line="252" w:lineRule="auto"/>
      </w:pPr>
      <w:r>
        <w:t>Mess Manager can:</w:t>
      </w:r>
    </w:p>
    <w:p>
      <w:pPr>
        <w:spacing w:after="60" w:line="252" w:lineRule="auto"/>
      </w:pPr>
      <w:r>
        <w:t>●   access exactly one assigned mess;</w:t>
      </w:r>
    </w:p>
    <w:p>
      <w:pPr>
        <w:spacing w:after="60" w:line="252" w:lineRule="auto"/>
      </w:pPr>
      <w:r>
        <w:t>●   access authorized students;</w:t>
      </w:r>
    </w:p>
    <w:p>
      <w:pPr>
        <w:spacing w:after="60" w:line="252" w:lineRule="auto"/>
      </w:pPr>
      <w:r>
        <w:t>●   download/cache student data;</w:t>
      </w:r>
    </w:p>
    <w:p>
      <w:pPr>
        <w:spacing w:after="60" w:line="252" w:lineRule="auto"/>
      </w:pPr>
      <w:r>
        <w:t>●   scan QR codes;</w:t>
      </w:r>
    </w:p>
    <w:p>
      <w:pPr>
        <w:spacing w:after="60" w:line="252" w:lineRule="auto"/>
      </w:pPr>
      <w:r>
        <w:t>●   search students by roll number;</w:t>
      </w:r>
    </w:p>
    <w:p>
      <w:pPr>
        <w:spacing w:after="60" w:line="252" w:lineRule="auto"/>
      </w:pPr>
      <w:r>
        <w:t>●   record meals;</w:t>
      </w:r>
    </w:p>
    <w:p>
      <w:pPr>
        <w:spacing w:after="60" w:line="252" w:lineRule="auto"/>
      </w:pPr>
      <w:r>
        <w:t>●   record extras;</w:t>
      </w:r>
    </w:p>
    <w:p>
      <w:pPr>
        <w:spacing w:after="60" w:line="252" w:lineRule="auto"/>
      </w:pPr>
      <w:r>
        <w:t>●   operate offline;</w:t>
      </w:r>
    </w:p>
    <w:p>
      <w:pPr>
        <w:spacing w:after="60" w:line="252" w:lineRule="auto"/>
      </w:pPr>
      <w:r>
        <w:t>●   synchronize transactions;</w:t>
      </w:r>
    </w:p>
    <w:p>
      <w:pPr>
        <w:spacing w:after="60" w:line="252" w:lineRule="auto"/>
      </w:pPr>
      <w:r>
        <w:t>●   view synchronization status;</w:t>
      </w:r>
    </w:p>
    <w:p>
      <w:pPr>
        <w:spacing w:after="60" w:line="252" w:lineRule="auto"/>
      </w:pPr>
      <w:r>
        <w:t>●   correct attendance within configured limits;</w:t>
      </w:r>
    </w:p>
    <w:p>
      <w:pPr>
        <w:spacing w:after="60" w:line="252" w:lineRule="auto"/>
      </w:pPr>
      <w:r>
        <w:t>●   view permitted reports.</w:t>
      </w:r>
    </w:p>
    <w:p>
      <w:pPr>
        <w:pStyle w:val="Heading2"/>
      </w:pPr>
      <w:r>
        <w:t>9.3 Hostel Clerk</w:t>
      </w:r>
    </w:p>
    <w:p>
      <w:pPr>
        <w:spacing w:after="60" w:line="252" w:lineRule="auto"/>
      </w:pPr>
      <w:r>
        <w:t>Hostel Clerk can:</w:t>
      </w:r>
    </w:p>
    <w:p>
      <w:pPr>
        <w:spacing w:after="60" w:line="252" w:lineRule="auto"/>
      </w:pPr>
      <w:r>
        <w:t>●   manage hostel-level operational configuration;</w:t>
      </w:r>
    </w:p>
    <w:p>
      <w:pPr>
        <w:spacing w:after="60" w:line="252" w:lineRule="auto"/>
      </w:pPr>
      <w:r>
        <w:t>●   create/edit monthly menus;</w:t>
      </w:r>
    </w:p>
    <w:p>
      <w:pPr>
        <w:spacing w:after="60" w:line="252" w:lineRule="auto"/>
      </w:pPr>
      <w:r>
        <w:t>●   manage extras and their prices;</w:t>
      </w:r>
    </w:p>
    <w:p>
      <w:pPr>
        <w:spacing w:after="60" w:line="252" w:lineRule="auto"/>
      </w:pPr>
      <w:r>
        <w:t>●   verify student information before provisioning to Mess Managers;</w:t>
      </w:r>
    </w:p>
    <w:p>
      <w:pPr>
        <w:spacing w:after="60" w:line="252" w:lineRule="auto"/>
      </w:pPr>
      <w:r>
        <w:t>●   view bills;</w:t>
      </w:r>
    </w:p>
    <w:p>
      <w:pPr>
        <w:spacing w:after="60" w:line="252" w:lineRule="auto"/>
      </w:pPr>
      <w:r>
        <w:t>●   view feedback;</w:t>
      </w:r>
    </w:p>
    <w:p>
      <w:pPr>
        <w:spacing w:after="60" w:line="252" w:lineRule="auto"/>
      </w:pPr>
      <w:r>
        <w:t>●   generate hostel-level reports.</w:t>
      </w:r>
    </w:p>
    <w:p>
      <w:pPr>
        <w:spacing w:after="60" w:line="252" w:lineRule="auto"/>
      </w:pPr>
      <w:r>
        <w:t>The Clerk cannot create or modify student accounts.</w:t>
      </w:r>
    </w:p>
    <w:p>
      <w:pPr>
        <w:pStyle w:val="Heading2"/>
      </w:pPr>
      <w:r>
        <w:t>9.4 Super Admin</w:t>
      </w:r>
    </w:p>
    <w:p>
      <w:pPr>
        <w:spacing w:after="60" w:line="252" w:lineRule="auto"/>
      </w:pPr>
      <w:r>
        <w:t>Super Admin can:</w:t>
      </w:r>
    </w:p>
    <w:p>
      <w:pPr>
        <w:spacing w:after="60" w:line="252" w:lineRule="auto"/>
      </w:pPr>
      <w:r>
        <w:t>●   manage hostels;</w:t>
      </w:r>
    </w:p>
    <w:p>
      <w:pPr>
        <w:spacing w:after="60" w:line="252" w:lineRule="auto"/>
      </w:pPr>
      <w:r>
        <w:t>●   manage messes;</w:t>
      </w:r>
    </w:p>
    <w:p>
      <w:pPr>
        <w:spacing w:after="60" w:line="252" w:lineRule="auto"/>
      </w:pPr>
      <w:r>
        <w:t>●   create student accounts;</w:t>
      </w:r>
    </w:p>
    <w:p>
      <w:pPr>
        <w:spacing w:after="60" w:line="252" w:lineRule="auto"/>
      </w:pPr>
      <w:r>
        <w:t>●   import students;</w:t>
      </w:r>
    </w:p>
    <w:p>
      <w:pPr>
        <w:spacing w:after="60" w:line="252" w:lineRule="auto"/>
      </w:pPr>
      <w:r>
        <w:t>●   manage Hostel Clerks;</w:t>
      </w:r>
    </w:p>
    <w:p>
      <w:pPr>
        <w:spacing w:after="60" w:line="252" w:lineRule="auto"/>
      </w:pPr>
      <w:r>
        <w:t>●   manage Mess Managers;</w:t>
      </w:r>
    </w:p>
    <w:p>
      <w:pPr>
        <w:spacing w:after="60" w:line="252" w:lineRule="auto"/>
      </w:pPr>
      <w:r>
        <w:t>●   configure meal prices;</w:t>
      </w:r>
    </w:p>
    <w:p>
      <w:pPr>
        <w:spacing w:after="60" w:line="252" w:lineRule="auto"/>
      </w:pPr>
      <w:r>
        <w:t>●   configure billing rules;</w:t>
      </w:r>
    </w:p>
    <w:p>
      <w:pPr>
        <w:spacing w:after="60" w:line="252" w:lineRule="auto"/>
      </w:pPr>
      <w:r>
        <w:t>●   manage menus;</w:t>
      </w:r>
    </w:p>
    <w:p>
      <w:pPr>
        <w:spacing w:after="60" w:line="252" w:lineRule="auto"/>
      </w:pPr>
      <w:r>
        <w:t>●   view/edit bills;</w:t>
      </w:r>
    </w:p>
    <w:p>
      <w:pPr>
        <w:spacing w:after="60" w:line="252" w:lineRule="auto"/>
      </w:pPr>
      <w:r>
        <w:t>●   perform billing adjustments;</w:t>
      </w:r>
    </w:p>
    <w:p>
      <w:pPr>
        <w:spacing w:after="60" w:line="252" w:lineRule="auto"/>
      </w:pPr>
      <w:r>
        <w:t>●   view all reports;</w:t>
      </w:r>
    </w:p>
    <w:p>
      <w:pPr>
        <w:spacing w:after="60" w:line="252" w:lineRule="auto"/>
      </w:pPr>
      <w:r>
        <w:t>●   view audit logs;</w:t>
      </w:r>
    </w:p>
    <w:p>
      <w:pPr>
        <w:spacing w:after="60" w:line="252" w:lineRule="auto"/>
      </w:pPr>
      <w:r>
        <w:t>●   resolve synchronization conflicts;</w:t>
      </w:r>
    </w:p>
    <w:p>
      <w:pPr>
        <w:spacing w:after="60" w:line="252" w:lineRule="auto"/>
      </w:pPr>
      <w:r>
        <w:t>●   manage devices;</w:t>
      </w:r>
    </w:p>
    <w:p>
      <w:pPr>
        <w:spacing w:after="60" w:line="252" w:lineRule="auto"/>
      </w:pPr>
      <w:r>
        <w:t>●   revoke devices;</w:t>
      </w:r>
    </w:p>
    <w:p>
      <w:pPr>
        <w:spacing w:after="60" w:line="252" w:lineRule="auto"/>
      </w:pPr>
      <w:r>
        <w:t>●   rotate StudentSecretKeys.</w:t>
      </w:r>
    </w:p>
    <w:p>
      <w:pPr>
        <w:pStyle w:val="Heading1"/>
      </w:pPr>
      <w:r>
        <w:t>10. Student Provisioning</w:t>
      </w:r>
    </w:p>
    <w:p>
      <w:pPr>
        <w:spacing w:after="60" w:line="252" w:lineRule="auto"/>
      </w:pPr>
      <w:r>
        <w:t>Student accounts may originate from:</w:t>
      </w:r>
    </w:p>
    <w:p>
      <w:pPr>
        <w:pStyle w:val="Heading1"/>
      </w:pPr>
      <w:r>
        <w:t>1. existing college database import;</w:t>
      </w:r>
    </w:p>
    <w:p>
      <w:pPr>
        <w:pStyle w:val="Heading1"/>
      </w:pPr>
      <w:r>
        <w:t>2. Excel/CSV import.</w:t>
      </w:r>
    </w:p>
    <w:p>
      <w:pPr>
        <w:spacing w:after="60" w:line="252" w:lineRule="auto"/>
      </w:pPr>
      <w:r>
        <w:t>Only Super Admin may create accounts.</w:t>
      </w:r>
    </w:p>
    <w:p>
      <w:pPr>
        <w:spacing w:after="60" w:line="252" w:lineRule="auto"/>
      </w:pPr>
      <w:r>
        <w:t>The college email address is the student's primary login identifier.</w:t>
      </w:r>
    </w:p>
    <w:p>
      <w:pPr>
        <w:spacing w:after="60" w:line="252" w:lineRule="auto"/>
      </w:pPr>
      <w:r>
        <w:t>Example:</w:t>
      </w:r>
    </w:p>
    <w:p>
      <w:pPr>
        <w:spacing w:after="60" w:line="252" w:lineRule="auto"/>
      </w:pPr>
      <w:r>
        <w:t>johnd.cs.21@nitj.ac.in</w:t>
      </w:r>
    </w:p>
    <w:p>
      <w:pPr>
        <w:spacing w:after="60" w:line="252" w:lineRule="auto"/>
      </w:pPr>
      <w:r>
        <w:t>The database shall enforce uniqueness on the normalized college email address.</w:t>
      </w:r>
    </w:p>
    <w:p>
      <w:pPr>
        <w:spacing w:after="60" w:line="252" w:lineRule="auto"/>
      </w:pPr>
      <w:r>
        <w:t>Recommended normalization:</w:t>
      </w:r>
    </w:p>
    <w:p>
      <w:pPr>
        <w:spacing w:after="60" w:line="252" w:lineRule="auto"/>
      </w:pPr>
      <w:r>
        <w:t>● trim whitespace;</w:t>
      </w:r>
    </w:p>
    <w:p>
      <w:pPr>
        <w:spacing w:after="60" w:line="252" w:lineRule="auto"/>
      </w:pPr>
      <w:r>
        <w:t>● lowercase for comparison/storage;</w:t>
      </w:r>
    </w:p>
    <w:p>
      <w:pPr>
        <w:spacing w:after="60" w:line="252" w:lineRule="auto"/>
      </w:pPr>
      <w:r>
        <w:t>● preserve original display form only if required.</w:t>
      </w:r>
    </w:p>
    <w:p>
      <w:pPr>
        <w:pStyle w:val="Heading1"/>
      </w:pPr>
      <w:r>
        <w:t>11. Authentication Architecture</w:t>
      </w:r>
    </w:p>
    <w:p>
      <w:pPr>
        <w:spacing w:after="60" w:line="252" w:lineRule="auto"/>
      </w:pPr>
      <w:r>
        <w:t>The authentication flow is:</w:t>
      </w:r>
    </w:p>
    <w:p>
      <w:pPr>
        <w:spacing w:after="60" w:line="252" w:lineRule="auto"/>
      </w:pPr>
      <w:r>
        <w:t>Client (mobile or web)</w:t>
      </w:r>
    </w:p>
    <w:p>
      <w:pPr>
        <w:pStyle w:val="NoSpacing"/>
        <w:spacing w:after="0"/>
      </w:pPr>
      <w:r>
        <w:rPr>
          <w:rFonts w:ascii="Consolas" w:hAnsi="Consolas"/>
          <w:sz w:val="17"/>
        </w:rPr>
        <w:t>-&gt; College Email + Password</w:t>
      </w:r>
    </w:p>
    <w:p>
      <w:pPr>
        <w:pStyle w:val="NoSpacing"/>
        <w:spacing w:after="0"/>
      </w:pPr>
      <w:r>
        <w:rPr>
          <w:rFonts w:ascii="Consolas" w:hAnsi="Consolas"/>
          <w:sz w:val="17"/>
        </w:rPr>
        <w:t>-&gt; DRF authentication endpoint</w:t>
      </w:r>
    </w:p>
    <w:p>
      <w:pPr>
        <w:pStyle w:val="NoSpacing"/>
        <w:spacing w:after="0"/>
      </w:pPr>
      <w:r>
        <w:rPr>
          <w:rFonts w:ascii="Consolas" w:hAnsi="Consolas"/>
          <w:sz w:val="17"/>
        </w:rPr>
        <w:t>-&gt; Validate credentials + account status + active-device rules</w:t>
      </w:r>
    </w:p>
    <w:p>
      <w:pPr>
        <w:pStyle w:val="NoSpacing"/>
        <w:spacing w:after="0"/>
      </w:pPr>
      <w:r>
        <w:rPr>
          <w:rFonts w:ascii="Consolas" w:hAnsi="Consolas"/>
          <w:sz w:val="17"/>
        </w:rPr>
        <w:t>-&gt; SimpleJWT short-lived access token</w:t>
      </w:r>
    </w:p>
    <w:p>
      <w:pPr>
        <w:pStyle w:val="NoSpacing"/>
        <w:spacing w:after="0"/>
      </w:pPr>
      <w:r>
        <w:rPr>
          <w:rFonts w:ascii="Consolas" w:hAnsi="Consolas"/>
          <w:sz w:val="17"/>
        </w:rPr>
        <w:t>-&gt; Refresh-token session persisted server-side in hashed form and bound to the active device</w:t>
      </w:r>
    </w:p>
    <w:p>
      <w:pPr>
        <w:pStyle w:val="Heading2"/>
      </w:pPr>
      <w:r>
        <w:t>11.1 Access token</w:t>
      </w:r>
    </w:p>
    <w:p>
      <w:pPr>
        <w:spacing w:after="60" w:line="252" w:lineRule="auto"/>
      </w:pPr>
      <w:r>
        <w:t>Initial target lifetime: 15 minutes.</w:t>
      </w:r>
    </w:p>
    <w:p>
      <w:pPr>
        <w:pStyle w:val="Heading2"/>
      </w:pPr>
      <w:r>
        <w:t>11.2 Refresh token</w:t>
      </w:r>
    </w:p>
    <w:p>
      <w:pPr>
        <w:spacing w:after="60" w:line="252" w:lineRule="auto"/>
      </w:pPr>
      <w:r>
        <w:t>Refresh tokens shall be random, stored hashed server-side, associated with a DeviceRegistration, revocable, rotated on use, and expiration-configurable. Custom rotation logic shall supersede the default stateless-only behavior.</w:t>
      </w:r>
    </w:p>
    <w:p>
      <w:pPr>
        <w:pStyle w:val="Heading2"/>
      </w:pPr>
      <w:r>
        <w:t>11.3 Password storage</w:t>
      </w:r>
    </w:p>
    <w:p>
      <w:pPr>
        <w:spacing w:after="60" w:line="252" w:lineRule="auto"/>
      </w:pPr>
      <w:r>
        <w:t>Passwords shall never be stored in plaintext. Django's approved secure password hashing implementation shall be used.</w:t>
      </w:r>
    </w:p>
    <w:p>
      <w:pPr>
        <w:pStyle w:val="Heading1"/>
      </w:pPr>
      <w:r>
        <w:t>12. Password Reset</w:t>
      </w:r>
    </w:p>
    <w:p>
      <w:pPr>
        <w:spacing w:after="60" w:line="252" w:lineRule="auto"/>
      </w:pPr>
      <w:r>
        <w:t>Password reset uses college email OTP.</w:t>
      </w:r>
    </w:p>
    <w:p>
      <w:pPr>
        <w:spacing w:after="60" w:line="252" w:lineRule="auto"/>
      </w:pPr>
      <w:r>
        <w:t>User</w:t>
      </w:r>
    </w:p>
    <w:p>
      <w:pPr>
        <w:pStyle w:val="NoSpacing"/>
        <w:spacing w:after="0"/>
      </w:pPr>
      <w:r>
        <w:rPr>
          <w:rFonts w:ascii="Consolas" w:hAnsi="Consolas"/>
          <w:sz w:val="17"/>
        </w:rPr>
        <w:t>│</w:t>
      </w:r>
    </w:p>
    <w:p>
      <w:pPr>
        <w:pStyle w:val="NoSpacing"/>
        <w:spacing w:after="0"/>
      </w:pPr>
      <w:r>
        <w:rPr>
          <w:rFonts w:ascii="Consolas" w:hAnsi="Consolas"/>
          <w:sz w:val="17"/>
        </w:rPr>
        <w:t>│ Forgot Password</w:t>
      </w:r>
    </w:p>
    <w:p>
      <w:pPr>
        <w:spacing w:after="60" w:line="252" w:lineRule="auto"/>
      </w:pPr>
      <w:r>
        <w:t>▼</w:t>
      </w:r>
    </w:p>
    <w:p>
      <w:pPr>
        <w:spacing w:after="60" w:line="252" w:lineRule="auto"/>
      </w:pPr>
      <w:r>
        <w:t>API</w:t>
      </w:r>
    </w:p>
    <w:p>
      <w:pPr>
        <w:pStyle w:val="NoSpacing"/>
        <w:spacing w:after="0"/>
      </w:pPr>
      <w:r>
        <w:rPr>
          <w:rFonts w:ascii="Consolas" w:hAnsi="Consolas"/>
          <w:sz w:val="17"/>
        </w:rPr>
        <w:t>│</w:t>
      </w:r>
    </w:p>
    <w:p>
      <w:pPr>
        <w:pStyle w:val="NoSpacing"/>
        <w:spacing w:after="0"/>
      </w:pPr>
      <w:r>
        <w:rPr>
          <w:rFonts w:ascii="Consolas" w:hAnsi="Consolas"/>
          <w:sz w:val="17"/>
        </w:rPr>
        <w:t>│ Generate OTP</w:t>
      </w:r>
    </w:p>
    <w:p>
      <w:pPr>
        <w:spacing w:after="60" w:line="252" w:lineRule="auto"/>
      </w:pPr>
      <w:r>
        <w:t>▼</w:t>
      </w:r>
    </w:p>
    <w:p>
      <w:pPr>
        <w:spacing w:after="60" w:line="252" w:lineRule="auto"/>
      </w:pPr>
      <w:r>
        <w:t>College Email</w:t>
      </w:r>
    </w:p>
    <w:p>
      <w:pPr>
        <w:pStyle w:val="NoSpacing"/>
        <w:spacing w:after="0"/>
      </w:pPr>
      <w:r>
        <w:rPr>
          <w:rFonts w:ascii="Consolas" w:hAnsi="Consolas"/>
          <w:sz w:val="17"/>
        </w:rPr>
        <w:t>│</w:t>
      </w:r>
    </w:p>
    <w:p>
      <w:pPr>
        <w:pStyle w:val="NoSpacing"/>
        <w:spacing w:after="0"/>
      </w:pPr>
      <w:r>
        <w:rPr>
          <w:rFonts w:ascii="Consolas" w:hAnsi="Consolas"/>
          <w:sz w:val="17"/>
        </w:rPr>
        <w:t>│ OTP</w:t>
      </w:r>
    </w:p>
    <w:p>
      <w:pPr>
        <w:spacing w:after="60" w:line="252" w:lineRule="auto"/>
      </w:pPr>
      <w:r>
        <w:t>▼</w:t>
      </w:r>
    </w:p>
    <w:p>
      <w:pPr>
        <w:spacing w:after="60" w:line="252" w:lineRule="auto"/>
      </w:pPr>
      <w:r>
        <w:t>User</w:t>
      </w:r>
    </w:p>
    <w:p>
      <w:pPr>
        <w:pStyle w:val="NoSpacing"/>
        <w:spacing w:after="0"/>
      </w:pPr>
      <w:r>
        <w:rPr>
          <w:rFonts w:ascii="Consolas" w:hAnsi="Consolas"/>
          <w:sz w:val="17"/>
        </w:rPr>
        <w:t>│</w:t>
      </w:r>
    </w:p>
    <w:p>
      <w:pPr>
        <w:pStyle w:val="NoSpacing"/>
        <w:spacing w:after="0"/>
      </w:pPr>
      <w:r>
        <w:rPr>
          <w:rFonts w:ascii="Consolas" w:hAnsi="Consolas"/>
          <w:sz w:val="17"/>
        </w:rPr>
        <w:t>│ OTP + New Password</w:t>
      </w:r>
    </w:p>
    <w:p>
      <w:pPr>
        <w:spacing w:after="60" w:line="252" w:lineRule="auto"/>
      </w:pPr>
      <w:r>
        <w:t>▼</w:t>
      </w:r>
    </w:p>
    <w:p>
      <w:pPr>
        <w:spacing w:after="60" w:line="252" w:lineRule="auto"/>
      </w:pPr>
      <w:r>
        <w:t>API</w:t>
      </w:r>
    </w:p>
    <w:p>
      <w:pPr>
        <w:pStyle w:val="NoSpacing"/>
        <w:spacing w:after="0"/>
      </w:pPr>
      <w:r>
        <w:rPr>
          <w:rFonts w:ascii="Consolas" w:hAnsi="Consolas"/>
          <w:sz w:val="17"/>
        </w:rPr>
        <w:t>│</w:t>
      </w:r>
    </w:p>
    <w:p>
      <w:pPr>
        <w:spacing w:after="60" w:line="252" w:lineRule="auto"/>
      </w:pPr>
      <w:r>
        <w:t>▼</w:t>
      </w:r>
    </w:p>
    <w:p>
      <w:pPr>
        <w:spacing w:after="60" w:line="252" w:lineRule="auto"/>
      </w:pPr>
      <w:r>
        <w:t>Password Changed</w:t>
      </w:r>
    </w:p>
    <w:p>
      <w:pPr>
        <w:spacing w:after="60" w:line="252" w:lineRule="auto"/>
      </w:pPr>
      <w:r>
        <w:t>OTP requirements:</w:t>
      </w:r>
    </w:p>
    <w:p>
      <w:pPr>
        <w:spacing w:after="60" w:line="252" w:lineRule="auto"/>
      </w:pPr>
      <w:r>
        <w:t>●   short expiration;</w:t>
      </w:r>
    </w:p>
    <w:p>
      <w:pPr>
        <w:spacing w:after="60" w:line="252" w:lineRule="auto"/>
      </w:pPr>
      <w:r>
        <w:t>●   single use;</w:t>
      </w:r>
    </w:p>
    <w:p>
      <w:pPr>
        <w:spacing w:after="60" w:line="252" w:lineRule="auto"/>
      </w:pPr>
      <w:r>
        <w:t>●   rate limited;</w:t>
      </w:r>
    </w:p>
    <w:p>
      <w:pPr>
        <w:spacing w:after="60" w:line="252" w:lineRule="auto"/>
      </w:pPr>
      <w:r>
        <w:t>●   never logged;</w:t>
      </w:r>
    </w:p>
    <w:p>
      <w:pPr>
        <w:spacing w:after="60" w:line="252" w:lineRule="auto"/>
      </w:pPr>
      <w:r>
        <w:t>●   stored hashed where persistence is necessary;</w:t>
      </w:r>
    </w:p>
    <w:p>
      <w:pPr>
        <w:spacing w:after="60" w:line="252" w:lineRule="auto"/>
      </w:pPr>
      <w:r>
        <w:t>●   invalidated after successful password reset.</w:t>
      </w:r>
    </w:p>
    <w:p>
      <w:pPr>
        <w:pStyle w:val="Heading1"/>
      </w:pPr>
      <w:r>
        <w:t>13. Single Active Device</w:t>
      </w:r>
    </w:p>
    <w:p>
      <w:pPr>
        <w:spacing w:after="60" w:line="252" w:lineRule="auto"/>
      </w:pPr>
      <w:r>
        <w:t>Every user has one active device registration.</w:t>
      </w:r>
    </w:p>
    <w:p>
      <w:pPr>
        <w:spacing w:after="60" w:line="252" w:lineRule="auto"/>
      </w:pPr>
      <w:r>
        <w:t>Device registration contains at minimum:</w:t>
      </w:r>
    </w:p>
    <w:p>
      <w:pPr>
        <w:spacing w:after="60" w:line="252" w:lineRule="auto"/>
      </w:pPr>
      <w:r>
        <w:t>●   UserId</w:t>
      </w:r>
    </w:p>
    <w:p>
      <w:pPr>
        <w:spacing w:after="60" w:line="252" w:lineRule="auto"/>
      </w:pPr>
      <w:r>
        <w:t>●   DeviceId</w:t>
      </w:r>
    </w:p>
    <w:p>
      <w:pPr>
        <w:spacing w:after="60" w:line="252" w:lineRule="auto"/>
      </w:pPr>
      <w:r>
        <w:t>●   Platform</w:t>
      </w:r>
    </w:p>
    <w:p>
      <w:pPr>
        <w:spacing w:after="60" w:line="252" w:lineRule="auto"/>
      </w:pPr>
      <w:r>
        <w:t>●   ApplicationVersion</w:t>
      </w:r>
    </w:p>
    <w:p>
      <w:pPr>
        <w:spacing w:after="60" w:line="252" w:lineRule="auto"/>
      </w:pPr>
      <w:r>
        <w:t>●   RegistrationTimestamp</w:t>
      </w:r>
    </w:p>
    <w:p>
      <w:pPr>
        <w:spacing w:after="60" w:line="252" w:lineRule="auto"/>
      </w:pPr>
      <w:r>
        <w:t>●   LastSynchronizationTimestamp</w:t>
      </w:r>
    </w:p>
    <w:p>
      <w:pPr>
        <w:spacing w:after="60" w:line="252" w:lineRule="auto"/>
      </w:pPr>
      <w:r>
        <w:t>●   SessionStatus</w:t>
      </w:r>
    </w:p>
    <w:p>
      <w:pPr>
        <w:spacing w:after="60" w:line="252" w:lineRule="auto"/>
      </w:pPr>
      <w:r>
        <w:t>●   Revocation information</w:t>
      </w:r>
    </w:p>
    <w:p>
      <w:pPr>
        <w:spacing w:after="60" w:line="252" w:lineRule="auto"/>
      </w:pPr>
      <w:r>
        <w:t>This directly implements the SRS single-device requirement.</w:t>
      </w:r>
    </w:p>
    <w:p>
      <w:pPr>
        <w:pStyle w:val="Heading2"/>
      </w:pPr>
      <w:r>
        <w:t>13.1 New device login</w:t>
      </w:r>
    </w:p>
    <w:p>
      <w:pPr>
        <w:spacing w:after="60" w:line="252" w:lineRule="auto"/>
      </w:pPr>
      <w:r>
        <w:t>Device B</w:t>
      </w:r>
    </w:p>
    <w:p>
      <w:pPr>
        <w:pStyle w:val="NoSpacing"/>
        <w:spacing w:after="0"/>
      </w:pPr>
      <w:r>
        <w:rPr>
          <w:rFonts w:ascii="Consolas" w:hAnsi="Consolas"/>
          <w:sz w:val="17"/>
        </w:rPr>
        <w:t>│</w:t>
      </w:r>
    </w:p>
    <w:p>
      <w:pPr>
        <w:pStyle w:val="NoSpacing"/>
        <w:spacing w:after="0"/>
      </w:pPr>
      <w:r>
        <w:rPr>
          <w:rFonts w:ascii="Consolas" w:hAnsi="Consolas"/>
          <w:sz w:val="17"/>
        </w:rPr>
        <w:t>│ Login</w:t>
      </w:r>
    </w:p>
    <w:p>
      <w:pPr>
        <w:spacing w:after="60" w:line="252" w:lineRule="auto"/>
      </w:pPr>
      <w:r>
        <w:t>▼</w:t>
      </w:r>
    </w:p>
    <w:p>
      <w:pPr>
        <w:spacing w:after="60" w:line="252" w:lineRule="auto"/>
      </w:pPr>
      <w:r>
        <w:t>Server</w:t>
      </w:r>
    </w:p>
    <w:p>
      <w:pPr>
        <w:pStyle w:val="NoSpacing"/>
        <w:spacing w:after="0"/>
      </w:pPr>
      <w:r>
        <w:rPr>
          <w:rFonts w:ascii="Consolas" w:hAnsi="Consolas"/>
          <w:sz w:val="17"/>
        </w:rPr>
        <w:t>│</w:t>
      </w:r>
    </w:p>
    <w:p>
      <w:pPr>
        <w:pStyle w:val="NoSpacing"/>
        <w:spacing w:after="0"/>
      </w:pPr>
      <w:r>
        <w:rPr>
          <w:rFonts w:ascii="Consolas" w:hAnsi="Consolas"/>
          <w:sz w:val="17"/>
        </w:rPr>
        <w:t>├── Authenticate</w:t>
      </w:r>
    </w:p>
    <w:p>
      <w:pPr>
        <w:pStyle w:val="NoSpacing"/>
        <w:spacing w:after="0"/>
      </w:pPr>
      <w:r>
        <w:rPr>
          <w:rFonts w:ascii="Consolas" w:hAnsi="Consolas"/>
          <w:sz w:val="17"/>
        </w:rPr>
        <w:t>├── Find Device A</w:t>
      </w:r>
    </w:p>
    <w:p>
      <w:pPr>
        <w:pStyle w:val="NoSpacing"/>
        <w:spacing w:after="0"/>
      </w:pPr>
      <w:r>
        <w:rPr>
          <w:rFonts w:ascii="Consolas" w:hAnsi="Consolas"/>
          <w:sz w:val="17"/>
        </w:rPr>
        <w:t>├── Invalidate Device A</w:t>
      </w:r>
    </w:p>
    <w:p>
      <w:pPr>
        <w:pStyle w:val="NoSpacing"/>
        <w:spacing w:after="0"/>
      </w:pPr>
      <w:r>
        <w:rPr>
          <w:rFonts w:ascii="Consolas" w:hAnsi="Consolas"/>
          <w:sz w:val="17"/>
        </w:rPr>
        <w:t>└── Register Device B</w:t>
      </w:r>
    </w:p>
    <w:p>
      <w:pPr>
        <w:spacing w:after="60" w:line="252" w:lineRule="auto"/>
      </w:pPr>
      <w:r>
        <w:t>The existing device is invalidated when the new device completes login.</w:t>
      </w:r>
    </w:p>
    <w:p>
      <w:pPr>
        <w:spacing w:after="60" w:line="252" w:lineRule="auto"/>
      </w:pPr>
      <w:r>
        <w:t>The new device becomes active.</w:t>
      </w:r>
    </w:p>
    <w:p>
      <w:pPr>
        <w:pStyle w:val="Heading2"/>
      </w:pPr>
      <w:r>
        <w:t>13.2 Device revocation</w:t>
      </w:r>
    </w:p>
    <w:p>
      <w:pPr>
        <w:spacing w:after="60" w:line="252" w:lineRule="auto"/>
      </w:pPr>
      <w:r>
        <w:t>Super Admin may revoke the active device.</w:t>
      </w:r>
    </w:p>
    <w:p>
      <w:pPr>
        <w:spacing w:after="60" w:line="252" w:lineRule="auto"/>
      </w:pPr>
      <w:r>
        <w:t>Revocation causes:</w:t>
      </w:r>
    </w:p>
    <w:p>
      <w:pPr>
        <w:spacing w:after="60" w:line="252" w:lineRule="auto"/>
      </w:pPr>
      <w:r>
        <w:t>●   refresh token invalidation;</w:t>
      </w:r>
    </w:p>
    <w:p>
      <w:pPr>
        <w:spacing w:after="60" w:line="252" w:lineRule="auto"/>
      </w:pPr>
      <w:r>
        <w:t>●   server API authorization failure;</w:t>
      </w:r>
    </w:p>
    <w:p>
      <w:pPr>
        <w:spacing w:after="60" w:line="252" w:lineRule="auto"/>
      </w:pPr>
      <w:r>
        <w:t>●   synchronization rejection;</w:t>
      </w:r>
    </w:p>
    <w:p>
      <w:pPr>
        <w:spacing w:after="60" w:line="252" w:lineRule="auto"/>
      </w:pPr>
      <w:r>
        <w:t>●   eventual expiration of cached offline authorization.</w:t>
      </w:r>
    </w:p>
    <w:p>
      <w:pPr>
        <w:spacing w:after="60" w:line="252" w:lineRule="auto"/>
      </w:pPr>
      <w:r>
        <w:t>The SRS requires revoked devices to lose synchronization authority and records revocation in audit</w:t>
      </w:r>
    </w:p>
    <w:p>
      <w:pPr>
        <w:spacing w:after="60" w:line="252" w:lineRule="auto"/>
      </w:pPr>
      <w:r>
        <w:t>logs.</w:t>
      </w:r>
    </w:p>
    <w:p>
      <w:pPr>
        <w:pStyle w:val="Heading1"/>
      </w:pPr>
      <w:r>
        <w:t>14. Domain Model</w:t>
      </w:r>
    </w:p>
    <w:p>
      <w:pPr>
        <w:spacing w:after="60" w:line="252" w:lineRule="auto"/>
      </w:pPr>
      <w:r>
        <w:t>Core entities:</w:t>
      </w:r>
    </w:p>
    <w:p>
      <w:pPr>
        <w:spacing w:after="60" w:line="252" w:lineRule="auto"/>
      </w:pPr>
      <w:r>
        <w:t>User</w:t>
      </w:r>
    </w:p>
    <w:p>
      <w:pPr>
        <w:spacing w:after="60" w:line="252" w:lineRule="auto"/>
      </w:pPr>
      <w:r>
        <w:t>Role</w:t>
      </w:r>
    </w:p>
    <w:p>
      <w:pPr>
        <w:spacing w:after="60" w:line="252" w:lineRule="auto"/>
      </w:pPr>
      <w:r>
        <w:t>DeviceRegistration</w:t>
      </w:r>
    </w:p>
    <w:p>
      <w:pPr>
        <w:spacing w:after="60" w:line="252" w:lineRule="auto"/>
      </w:pPr>
      <w:r>
        <w:t>Hostel</w:t>
      </w:r>
    </w:p>
    <w:p>
      <w:pPr>
        <w:spacing w:after="60" w:line="252" w:lineRule="auto"/>
      </w:pPr>
      <w:r>
        <w:t>Mess</w:t>
      </w:r>
    </w:p>
    <w:p>
      <w:pPr>
        <w:spacing w:after="60" w:line="252" w:lineRule="auto"/>
      </w:pPr>
      <w:r>
        <w:t>Student</w:t>
      </w:r>
    </w:p>
    <w:p>
      <w:pPr>
        <w:spacing w:after="60" w:line="252" w:lineRule="auto"/>
      </w:pPr>
      <w:r>
        <w:t>StudentMessAssignment</w:t>
      </w:r>
    </w:p>
    <w:p>
      <w:pPr>
        <w:spacing w:after="60" w:line="252" w:lineRule="auto"/>
      </w:pPr>
      <w:r>
        <w:t>MessManagerAssignment</w:t>
      </w:r>
    </w:p>
    <w:p>
      <w:pPr>
        <w:spacing w:after="60" w:line="252" w:lineRule="auto"/>
      </w:pPr>
      <w:r>
        <w:t>HostelClerkAssignment</w:t>
      </w:r>
    </w:p>
    <w:p>
      <w:pPr>
        <w:spacing w:after="60" w:line="252" w:lineRule="auto"/>
      </w:pPr>
      <w:r>
        <w:t>StudentSecret</w:t>
      </w:r>
    </w:p>
    <w:p>
      <w:pPr>
        <w:spacing w:after="60" w:line="252" w:lineRule="auto"/>
      </w:pPr>
      <w:r>
        <w:t>MealType</w:t>
      </w:r>
    </w:p>
    <w:p>
      <w:pPr>
        <w:spacing w:after="60" w:line="252" w:lineRule="auto"/>
      </w:pPr>
      <w:r>
        <w:t>MealRate / BillingPolicy</w:t>
      </w:r>
    </w:p>
    <w:p>
      <w:pPr>
        <w:spacing w:after="60" w:line="252" w:lineRule="auto"/>
      </w:pPr>
      <w:r>
        <w:t>MealConsumption</w:t>
      </w:r>
    </w:p>
    <w:p>
      <w:pPr>
        <w:spacing w:after="60" w:line="252" w:lineRule="auto"/>
      </w:pPr>
      <w:r>
        <w:t>ExtraItem</w:t>
      </w:r>
    </w:p>
    <w:p>
      <w:pPr>
        <w:spacing w:after="60" w:line="252" w:lineRule="auto"/>
      </w:pPr>
      <w:r>
        <w:t>ExtraTransaction</w:t>
      </w:r>
    </w:p>
    <w:p>
      <w:pPr>
        <w:spacing w:after="60" w:line="252" w:lineRule="auto"/>
      </w:pPr>
      <w:r>
        <w:t>BillingPeriod</w:t>
      </w:r>
    </w:p>
    <w:p>
      <w:pPr>
        <w:spacing w:after="60" w:line="252" w:lineRule="auto"/>
      </w:pPr>
      <w:r>
        <w:t>Bill</w:t>
      </w:r>
    </w:p>
    <w:p>
      <w:pPr>
        <w:spacing w:after="60" w:line="252" w:lineRule="auto"/>
      </w:pPr>
      <w:r>
        <w:t>BillAdjustment</w:t>
      </w:r>
    </w:p>
    <w:p>
      <w:pPr>
        <w:spacing w:after="60" w:line="252" w:lineRule="auto"/>
      </w:pPr>
      <w:r>
        <w:t>MessPause</w:t>
      </w:r>
    </w:p>
    <w:p>
      <w:pPr>
        <w:spacing w:after="60" w:line="252" w:lineRule="auto"/>
      </w:pPr>
      <w:r>
        <w:t>Menu</w:t>
      </w:r>
    </w:p>
    <w:p>
      <w:pPr>
        <w:spacing w:after="60" w:line="252" w:lineRule="auto"/>
      </w:pPr>
      <w:r>
        <w:t>MenuItem</w:t>
      </w:r>
    </w:p>
    <w:p>
      <w:pPr>
        <w:spacing w:after="60" w:line="252" w:lineRule="auto"/>
      </w:pPr>
      <w:r>
        <w:t>Feedback</w:t>
      </w:r>
    </w:p>
    <w:p>
      <w:pPr>
        <w:spacing w:after="60" w:line="252" w:lineRule="auto"/>
      </w:pPr>
      <w:r>
        <w:t>SyncTransaction</w:t>
      </w:r>
    </w:p>
    <w:p>
      <w:pPr>
        <w:spacing w:after="60" w:line="252" w:lineRule="auto"/>
      </w:pPr>
      <w:r>
        <w:t>SyncBatch</w:t>
      </w:r>
    </w:p>
    <w:p>
      <w:pPr>
        <w:spacing w:after="60" w:line="252" w:lineRule="auto"/>
      </w:pPr>
      <w:r>
        <w:t>AuditLog</w:t>
      </w:r>
    </w:p>
    <w:p>
      <w:pPr>
        <w:pStyle w:val="Heading1"/>
      </w:pPr>
      <w:r>
        <w:t>15. Student Assignment Model</w:t>
      </w:r>
    </w:p>
    <w:p>
      <w:pPr>
        <w:spacing w:after="60" w:line="252" w:lineRule="auto"/>
      </w:pPr>
      <w:r>
        <w:t>A student has exactly one active mess assignment.</w:t>
      </w:r>
    </w:p>
    <w:p>
      <w:pPr>
        <w:spacing w:after="60" w:line="252" w:lineRule="auto"/>
      </w:pPr>
      <w:r>
        <w:t>Assignments shall be effective-dated.</w:t>
      </w:r>
    </w:p>
    <w:p>
      <w:pPr>
        <w:spacing w:after="60" w:line="252" w:lineRule="auto"/>
      </w:pPr>
      <w:r>
        <w:t>Example:</w:t>
      </w:r>
    </w:p>
    <w:p>
      <w:pPr>
        <w:spacing w:after="60" w:line="252" w:lineRule="auto"/>
      </w:pPr>
      <w:r>
        <w:t>Student 123</w:t>
      </w:r>
    </w:p>
    <w:p>
      <w:pPr>
        <w:pStyle w:val="NoSpacing"/>
        <w:spacing w:after="0"/>
      </w:pPr>
      <w:r>
        <w:rPr>
          <w:rFonts w:ascii="Consolas" w:hAnsi="Consolas"/>
          <w:sz w:val="17"/>
        </w:rPr>
        <w:t>01-Jul -&gt; 15-Aug</w:t>
      </w:r>
    </w:p>
    <w:p>
      <w:pPr>
        <w:spacing w:after="60" w:line="252" w:lineRule="auto"/>
      </w:pPr>
      <w:r>
        <w:t>Hostel A / Mess 1</w:t>
      </w:r>
    </w:p>
    <w:p>
      <w:pPr>
        <w:pStyle w:val="NoSpacing"/>
        <w:spacing w:after="0"/>
      </w:pPr>
      <w:r>
        <w:rPr>
          <w:rFonts w:ascii="Consolas" w:hAnsi="Consolas"/>
          <w:sz w:val="17"/>
        </w:rPr>
        <w:t>16-Aug -&gt; Present</w:t>
      </w:r>
    </w:p>
    <w:p>
      <w:pPr>
        <w:spacing w:after="60" w:line="252" w:lineRule="auto"/>
      </w:pPr>
      <w:r>
        <w:t>Hostel B / Mess 3</w:t>
      </w:r>
    </w:p>
    <w:p>
      <w:pPr>
        <w:spacing w:after="60" w:line="252" w:lineRule="auto"/>
      </w:pPr>
      <w:r>
        <w:t>Historical attendance remains associated with the original mess/hostel.</w:t>
      </w:r>
    </w:p>
    <w:p>
      <w:pPr>
        <w:spacing w:after="60" w:line="252" w:lineRule="auto"/>
      </w:pPr>
      <w:r>
        <w:t>New transactions use the new assignment.</w:t>
      </w:r>
    </w:p>
    <w:p>
      <w:pPr>
        <w:spacing w:after="60" w:line="252" w:lineRule="auto"/>
      </w:pPr>
      <w:r>
        <w:t>This avoids rewriting historical records.</w:t>
      </w:r>
    </w:p>
    <w:p>
      <w:pPr>
        <w:pStyle w:val="Heading1"/>
      </w:pPr>
      <w:r>
        <w:t>16. Mess Manager Assignment</w:t>
      </w:r>
    </w:p>
    <w:p>
      <w:pPr>
        <w:spacing w:after="60" w:line="252" w:lineRule="auto"/>
      </w:pPr>
      <w:r>
        <w:t>A Mess Manager is assigned exactly one mess.</w:t>
      </w:r>
    </w:p>
    <w:p>
      <w:pPr>
        <w:spacing w:after="60" w:line="252" w:lineRule="auto"/>
      </w:pPr>
      <w:r>
        <w:t>The server determines the complete authorized student dataset for that mess.</w:t>
      </w:r>
    </w:p>
    <w:p>
      <w:pPr>
        <w:spacing w:after="60" w:line="252" w:lineRule="auto"/>
      </w:pPr>
      <w:r>
        <w:t>The Manager's local database shall contain only students belonging to that authorized mess.</w:t>
      </w:r>
    </w:p>
    <w:p>
      <w:pPr>
        <w:spacing w:after="60" w:line="252" w:lineRule="auto"/>
      </w:pPr>
      <w:r>
        <w:t>The SRS explicitly requires minimum offline data and prohibits caching unrelated hostels/students.</w:t>
      </w:r>
    </w:p>
    <w:p>
      <w:pPr>
        <w:pStyle w:val="Heading1"/>
      </w:pPr>
      <w:r>
        <w:t>17. Meal Model</w:t>
      </w:r>
    </w:p>
    <w:p>
      <w:pPr>
        <w:spacing w:after="60" w:line="252" w:lineRule="auto"/>
      </w:pPr>
      <w:r>
        <w:t>The system has four fixed seeded meal types:</w:t>
      </w:r>
    </w:p>
    <w:p>
      <w:pPr>
        <w:pStyle w:val="Heading1"/>
      </w:pPr>
      <w:r>
        <w:t>1. Breakfast</w:t>
      </w:r>
    </w:p>
    <w:p>
      <w:pPr>
        <w:pStyle w:val="Heading1"/>
      </w:pPr>
      <w:r>
        <w:t>2. Lunch</w:t>
      </w:r>
    </w:p>
    <w:p>
      <w:pPr>
        <w:pStyle w:val="Heading1"/>
      </w:pPr>
      <w:r>
        <w:t>3. Evening Snacks</w:t>
      </w:r>
    </w:p>
    <w:p>
      <w:pPr>
        <w:pStyle w:val="Heading1"/>
      </w:pPr>
      <w:r>
        <w:t>4. Dinner</w:t>
      </w:r>
    </w:p>
    <w:p>
      <w:pPr>
        <w:spacing w:after="60" w:line="252" w:lineRule="auto"/>
      </w:pPr>
      <w:r>
        <w:t>Evening Snacks remains a fixed scheduled MealType for scheduling and traceability but is treated as an extra for pause and minimum-diet billing. Breakfast, Lunch and Dinner are the qualifying core meal slots.</w:t>
      </w:r>
    </w:p>
    <w:p>
      <w:pPr>
        <w:spacing w:after="60" w:line="252" w:lineRule="auto"/>
      </w:pPr>
      <w:r>
        <w:t>Each meal occurrence contains MealType, MealDate, MessId, applicable configuration, and operational status. There is no wall-clock meal-time validation requirement for QR verification.</w:t>
      </w:r>
    </w:p>
    <w:p>
      <w:pPr>
        <w:pStyle w:val="Heading1"/>
      </w:pPr>
      <w:r>
        <w:t>18. Meal Date Semantics</w:t>
      </w:r>
    </w:p>
    <w:p>
      <w:pPr>
        <w:spacing w:after="60" w:line="252" w:lineRule="auto"/>
      </w:pPr>
      <w:r>
        <w:t>A meal belongs to its scheduled meal date, not necessarily the wall-clock date on which a transaction</w:t>
      </w:r>
    </w:p>
    <w:p>
      <w:pPr>
        <w:spacing w:after="60" w:line="252" w:lineRule="auto"/>
      </w:pPr>
      <w:r>
        <w:t>is physically uploaded.</w:t>
      </w:r>
    </w:p>
    <w:p>
      <w:pPr>
        <w:spacing w:after="60" w:line="252" w:lineRule="auto"/>
      </w:pPr>
      <w:r>
        <w:t>For example:</w:t>
      </w:r>
    </w:p>
    <w:p>
      <w:pPr>
        <w:spacing w:after="60" w:line="252" w:lineRule="auto"/>
      </w:pPr>
      <w:r>
        <w:t>Scheduled Dinner:</w:t>
      </w:r>
    </w:p>
    <w:p>
      <w:pPr>
        <w:spacing w:after="60" w:line="252" w:lineRule="auto"/>
      </w:pPr>
      <w:r>
        <w:t>21-Aug</w:t>
      </w:r>
    </w:p>
    <w:p>
      <w:pPr>
        <w:spacing w:after="60" w:line="252" w:lineRule="auto"/>
      </w:pPr>
      <w:r>
        <w:t>Scan:</w:t>
      </w:r>
    </w:p>
    <w:p>
      <w:pPr>
        <w:spacing w:after="60" w:line="252" w:lineRule="auto"/>
      </w:pPr>
      <w:r>
        <w:t>21-Aug 23:30</w:t>
      </w:r>
    </w:p>
    <w:p>
      <w:pPr>
        <w:spacing w:after="60" w:line="252" w:lineRule="auto"/>
      </w:pPr>
      <w:r>
        <w:t>Upload:</w:t>
      </w:r>
    </w:p>
    <w:p>
      <w:pPr>
        <w:spacing w:after="60" w:line="252" w:lineRule="auto"/>
      </w:pPr>
      <w:r>
        <w:t>22-Aug 00:15</w:t>
      </w:r>
    </w:p>
    <w:p>
      <w:pPr>
        <w:spacing w:after="60" w:line="252" w:lineRule="auto"/>
      </w:pPr>
      <w:r>
        <w:t>The transaction remains associated with:</w:t>
      </w:r>
    </w:p>
    <w:p>
      <w:pPr>
        <w:spacing w:after="60" w:line="252" w:lineRule="auto"/>
      </w:pPr>
      <w:r>
        <w:t>MealDate = 21-Aug</w:t>
      </w:r>
    </w:p>
    <w:p>
      <w:pPr>
        <w:spacing w:after="60" w:line="252" w:lineRule="auto"/>
      </w:pPr>
      <w:r>
        <w:t>This ensures correct billing and uniqueness.</w:t>
      </w:r>
    </w:p>
    <w:p>
      <w:pPr>
        <w:pStyle w:val="Heading1"/>
      </w:pPr>
      <w:r>
        <w:t>19. QR Architecture</w:t>
      </w:r>
    </w:p>
    <w:p>
      <w:pPr>
        <w:spacing w:after="60" w:line="252" w:lineRule="auto"/>
      </w:pPr>
      <w:r>
        <w:t>The QR system is one of the primary security boundaries.</w:t>
      </w:r>
    </w:p>
    <w:p>
      <w:pPr>
        <w:spacing w:after="60" w:line="252" w:lineRule="auto"/>
      </w:pPr>
      <w:r>
        <w:t>The QR contains:</w:t>
      </w:r>
    </w:p>
    <w:p>
      <w:pPr>
        <w:spacing w:after="60" w:line="252" w:lineRule="auto"/>
      </w:pPr>
      <w:r>
        <w:t>RollNumber | TimeCode</w:t>
      </w:r>
    </w:p>
    <w:p>
      <w:pPr>
        <w:spacing w:after="60" w:line="252" w:lineRule="auto"/>
      </w:pPr>
      <w:r>
        <w:t>and does not contain the StudentSecretKey.</w:t>
      </w:r>
    </w:p>
    <w:p>
      <w:pPr>
        <w:spacing w:after="60" w:line="252" w:lineRule="auto"/>
      </w:pPr>
      <w:r>
        <w:t>The SRS defines:</w:t>
      </w:r>
    </w:p>
    <w:p>
      <w:pPr>
        <w:spacing w:after="60" w:line="252" w:lineRule="auto"/>
      </w:pPr>
      <w:r>
        <w:t>●   HMAC-SHA256;</w:t>
      </w:r>
    </w:p>
    <w:p>
      <w:pPr>
        <w:spacing w:after="60" w:line="252" w:lineRule="auto"/>
      </w:pPr>
      <w:r>
        <w:t>●   30-second time steps;</w:t>
      </w:r>
    </w:p>
    <w:p>
      <w:pPr>
        <w:spacing w:after="60" w:line="252" w:lineRule="auto"/>
      </w:pPr>
      <w:r>
        <w:t>●   previous/current/next verification windows;</w:t>
      </w:r>
    </w:p>
    <w:p>
      <w:pPr>
        <w:spacing w:after="60" w:line="252" w:lineRule="auto"/>
      </w:pPr>
      <w:r>
        <w:t>●   trusted Manager time;</w:t>
      </w:r>
    </w:p>
    <w:p>
      <w:pPr>
        <w:spacing w:after="60" w:line="252" w:lineRule="auto"/>
      </w:pPr>
      <w:r>
        <w:t>●   dynamic QR generation.</w:t>
      </w:r>
    </w:p>
    <w:p>
      <w:pPr>
        <w:pStyle w:val="Heading1"/>
      </w:pPr>
      <w:r>
        <w:t>20. QR Cryptographic Protocol</w:t>
      </w:r>
    </w:p>
    <w:p>
      <w:pPr>
        <w:spacing w:after="60" w:line="252" w:lineRule="auto"/>
      </w:pPr>
      <w:r>
        <w:t>The system shall use a TOTP-like HMAC construction.</w:t>
      </w:r>
    </w:p>
    <w:p>
      <w:pPr>
        <w:pStyle w:val="Heading2"/>
      </w:pPr>
      <w:r>
        <w:t>20.1 Time counter</w:t>
      </w:r>
    </w:p>
    <w:p>
      <w:pPr>
        <w:spacing w:after="60" w:line="252" w:lineRule="auto"/>
      </w:pPr>
      <w:r>
        <w:t>Counter = floor(UnixTime / 30)</w:t>
      </w:r>
    </w:p>
    <w:p>
      <w:pPr>
        <w:spacing w:after="60" w:line="252" w:lineRule="auto"/>
      </w:pPr>
      <w:r>
        <w:t>The counter shall be encoded as a fixed-width 8-byte unsigned integer in network byte order.</w:t>
      </w:r>
    </w:p>
    <w:p>
      <w:pPr>
        <w:spacing w:after="60" w:line="252" w:lineRule="auto"/>
      </w:pPr>
      <w:r>
        <w:t>The byte encoding must be identical on Student and Manager implementations.</w:t>
      </w:r>
    </w:p>
    <w:p>
      <w:pPr>
        <w:pStyle w:val="Heading2"/>
      </w:pPr>
      <w:r>
        <w:t>20.2 HMAC</w:t>
      </w:r>
    </w:p>
    <w:p>
      <w:pPr>
        <w:spacing w:after="60" w:line="252" w:lineRule="auto"/>
      </w:pPr>
      <w:r>
        <w:t>HMAC-SHA256(</w:t>
      </w:r>
    </w:p>
    <w:p>
      <w:pPr>
        <w:spacing w:after="60" w:line="252" w:lineRule="auto"/>
      </w:pPr>
      <w:r>
        <w:t>StudentSecretKey,</w:t>
      </w:r>
    </w:p>
    <w:p>
      <w:pPr>
        <w:spacing w:after="60" w:line="252" w:lineRule="auto"/>
      </w:pPr>
      <w:r>
        <w:t>CounterBytes</w:t>
      </w:r>
    </w:p>
    <w:p>
      <w:pPr>
        <w:spacing w:after="60" w:line="252" w:lineRule="auto"/>
      </w:pPr>
      <w:r>
        <w:t>)</w:t>
      </w:r>
    </w:p>
    <w:p>
      <w:pPr>
        <w:pStyle w:val="Heading2"/>
      </w:pPr>
      <w:r>
        <w:t>20.3 Code generation</w:t>
      </w:r>
    </w:p>
    <w:p>
      <w:pPr>
        <w:spacing w:after="60" w:line="252" w:lineRule="auto"/>
      </w:pPr>
      <w:r>
        <w:t>The initial implementation shall derive a 6-digit numeric code.</w:t>
      </w:r>
    </w:p>
    <w:p>
      <w:pPr>
        <w:spacing w:after="60" w:line="252" w:lineRule="auto"/>
      </w:pPr>
      <w:r>
        <w:t>The exact truncation procedure shall be standardized rather than relying on language-specific integer</w:t>
      </w:r>
    </w:p>
    <w:p>
      <w:pPr>
        <w:spacing w:after="60" w:line="252" w:lineRule="auto"/>
      </w:pPr>
      <w:r>
        <w:t>behavior.</w:t>
      </w:r>
    </w:p>
    <w:p>
      <w:pPr>
        <w:spacing w:after="60" w:line="252" w:lineRule="auto"/>
      </w:pPr>
      <w:r>
        <w:t>Recommended protocol:</w:t>
      </w:r>
    </w:p>
    <w:p>
      <w:pPr>
        <w:pStyle w:val="Heading1"/>
      </w:pPr>
      <w:r>
        <w:t>1. compute HMAC-SHA256;</w:t>
      </w:r>
    </w:p>
    <w:p>
      <w:pPr>
        <w:pStyle w:val="Heading1"/>
      </w:pPr>
      <w:r>
        <w:t>2. take the low nibble of the final byte as offset;</w:t>
      </w:r>
    </w:p>
    <w:p>
      <w:pPr>
        <w:pStyle w:val="Heading1"/>
      </w:pPr>
      <w:r>
        <w:t>3. extract four bytes starting at offset;</w:t>
      </w:r>
    </w:p>
    <w:p>
      <w:pPr>
        <w:pStyle w:val="Heading1"/>
      </w:pPr>
      <w:r>
        <w:t>4. clear the most significant bit;</w:t>
      </w:r>
    </w:p>
    <w:p>
      <w:pPr>
        <w:pStyle w:val="Heading1"/>
      </w:pPr>
      <w:r>
        <w:t>5. interpret as unsigned 31-bit integer;</w:t>
      </w:r>
    </w:p>
    <w:p>
      <w:pPr>
        <w:pStyle w:val="Heading1"/>
      </w:pPr>
      <w:r>
        <w:t>6. calculate modulo 1,000,000;</w:t>
      </w:r>
    </w:p>
    <w:p>
      <w:pPr>
        <w:pStyle w:val="Heading1"/>
      </w:pPr>
      <w:r>
        <w:t>7. left-pad to six digits.</w:t>
      </w:r>
    </w:p>
    <w:p>
      <w:pPr>
        <w:spacing w:after="60" w:line="252" w:lineRule="auto"/>
      </w:pPr>
      <w:r>
        <w:t>This creates a deterministic six-digit code.</w:t>
      </w:r>
    </w:p>
    <w:p>
      <w:pPr>
        <w:pStyle w:val="Heading2"/>
      </w:pPr>
      <w:r>
        <w:t>20.4 QR payload</w:t>
      </w:r>
    </w:p>
    <w:p>
      <w:pPr>
        <w:spacing w:after="60" w:line="252" w:lineRule="auto"/>
      </w:pPr>
      <w:r>
        <w:t>Canonical representation:</w:t>
      </w:r>
    </w:p>
    <w:p>
      <w:pPr>
        <w:spacing w:after="60" w:line="252" w:lineRule="auto"/>
      </w:pPr>
      <w:r>
        <w:t>RollNumber|TimeCode</w:t>
      </w:r>
    </w:p>
    <w:p>
      <w:pPr>
        <w:spacing w:after="60" w:line="252" w:lineRule="auto"/>
      </w:pPr>
      <w:r>
        <w:t>No spaces.</w:t>
      </w:r>
    </w:p>
    <w:p>
      <w:pPr>
        <w:spacing w:after="60" w:line="252" w:lineRule="auto"/>
      </w:pPr>
      <w:r>
        <w:t>No student name.</w:t>
      </w:r>
    </w:p>
    <w:p>
      <w:pPr>
        <w:spacing w:after="60" w:line="252" w:lineRule="auto"/>
      </w:pPr>
      <w:r>
        <w:t>No email.</w:t>
      </w:r>
    </w:p>
    <w:p>
      <w:pPr>
        <w:spacing w:after="60" w:line="252" w:lineRule="auto"/>
      </w:pPr>
      <w:r>
        <w:t>No StudentSecretKey.</w:t>
      </w:r>
    </w:p>
    <w:p>
      <w:pPr>
        <w:spacing w:after="60" w:line="252" w:lineRule="auto"/>
      </w:pPr>
      <w:r>
        <w:t>Example:</w:t>
      </w:r>
    </w:p>
    <w:p>
      <w:pPr>
        <w:spacing w:after="60" w:line="252" w:lineRule="auto"/>
      </w:pPr>
      <w:r>
        <w:t>23103030|492817</w:t>
      </w:r>
    </w:p>
    <w:p>
      <w:pPr>
        <w:pStyle w:val="Heading1"/>
      </w:pPr>
      <w:r>
        <w:t>21. Student QR Generation</w:t>
      </w:r>
    </w:p>
    <w:p>
      <w:pPr>
        <w:spacing w:after="60" w:line="252" w:lineRule="auto"/>
      </w:pPr>
      <w:r>
        <w:t>The Student application:</w:t>
      </w:r>
    </w:p>
    <w:p>
      <w:pPr>
        <w:pStyle w:val="Heading1"/>
      </w:pPr>
      <w:r>
        <w:t>1. obtains the StudentSecretKey from expo-secure-store;</w:t>
      </w:r>
    </w:p>
    <w:p>
      <w:pPr>
        <w:pStyle w:val="Heading1"/>
      </w:pPr>
      <w:r>
        <w:t>2. obtains current device time;</w:t>
      </w:r>
    </w:p>
    <w:p>
      <w:pPr>
        <w:pStyle w:val="Heading1"/>
      </w:pPr>
      <w:r>
        <w:t>3. calculates the current 30-second counter;</w:t>
      </w:r>
    </w:p>
    <w:p>
      <w:pPr>
        <w:pStyle w:val="Heading1"/>
      </w:pPr>
      <w:r>
        <w:t>4. computes HMAC-SHA256;</w:t>
      </w:r>
    </w:p>
    <w:p>
      <w:pPr>
        <w:pStyle w:val="Heading1"/>
      </w:pPr>
      <w:r>
        <w:t>5. derives the six-digit code;</w:t>
      </w:r>
    </w:p>
    <w:p>
      <w:pPr>
        <w:pStyle w:val="Heading1"/>
      </w:pPr>
      <w:r>
        <w:t>6. renders the QR;</w:t>
      </w:r>
    </w:p>
    <w:p>
      <w:pPr>
        <w:pStyle w:val="Heading1"/>
      </w:pPr>
      <w:r>
        <w:t>7. refreshes when the time counter changes.</w:t>
      </w:r>
    </w:p>
    <w:p>
      <w:pPr>
        <w:spacing w:after="60" w:line="252" w:lineRule="auto"/>
      </w:pPr>
      <w:r>
        <w:t>The secret is never placed in:</w:t>
      </w:r>
    </w:p>
    <w:p>
      <w:pPr>
        <w:spacing w:after="60" w:line="252" w:lineRule="auto"/>
      </w:pPr>
      <w:r>
        <w:t>●   logs;</w:t>
      </w:r>
    </w:p>
    <w:p>
      <w:pPr>
        <w:spacing w:after="60" w:line="252" w:lineRule="auto"/>
      </w:pPr>
      <w:r>
        <w:t>●   QR payload;</w:t>
      </w:r>
    </w:p>
    <w:p>
      <w:pPr>
        <w:spacing w:after="60" w:line="252" w:lineRule="auto"/>
      </w:pPr>
      <w:r>
        <w:t>●   preferences;</w:t>
      </w:r>
    </w:p>
    <w:p>
      <w:pPr>
        <w:spacing w:after="60" w:line="252" w:lineRule="auto"/>
      </w:pPr>
      <w:r>
        <w:t>●   ordinary files.</w:t>
      </w:r>
    </w:p>
    <w:p>
      <w:pPr>
        <w:pStyle w:val="Heading1"/>
      </w:pPr>
      <w:r>
        <w:t>22. Student Clock Manipulation</w:t>
      </w:r>
    </w:p>
    <w:p>
      <w:pPr>
        <w:spacing w:after="60" w:line="252" w:lineRule="auto"/>
      </w:pPr>
      <w:r>
        <w:t>The student's local clock is not trusted by the Manager.</w:t>
      </w:r>
    </w:p>
    <w:p>
      <w:pPr>
        <w:spacing w:after="60" w:line="252" w:lineRule="auto"/>
      </w:pPr>
      <w:r>
        <w:t>The Manager verifies the QR against its own trusted application time.</w:t>
      </w:r>
    </w:p>
    <w:p>
      <w:pPr>
        <w:spacing w:after="60" w:line="252" w:lineRule="auto"/>
      </w:pPr>
      <w:r>
        <w:t>Therefore:</w:t>
      </w:r>
    </w:p>
    <w:p>
      <w:pPr>
        <w:spacing w:after="60" w:line="252" w:lineRule="auto"/>
      </w:pPr>
      <w:r>
        <w:t>Student Clock</w:t>
      </w:r>
    </w:p>
    <w:p>
      <w:pPr>
        <w:spacing w:after="60" w:line="252" w:lineRule="auto"/>
      </w:pPr>
      <w:r>
        <w:t>≠</w:t>
      </w:r>
    </w:p>
    <w:p>
      <w:pPr>
        <w:spacing w:after="60" w:line="252" w:lineRule="auto"/>
      </w:pPr>
      <w:r>
        <w:t>Verification Authority</w:t>
      </w:r>
    </w:p>
    <w:p>
      <w:pPr>
        <w:spacing w:after="60" w:line="252" w:lineRule="auto"/>
      </w:pPr>
      <w:r>
        <w:t>Changing the Student device clock does not grant arbitrary historical/future authorization.</w:t>
      </w:r>
    </w:p>
    <w:p>
      <w:pPr>
        <w:spacing w:after="60" w:line="252" w:lineRule="auto"/>
      </w:pPr>
      <w:r>
        <w:t>The SRS explicitly establishes this trust model.</w:t>
      </w:r>
    </w:p>
    <w:p>
      <w:pPr>
        <w:pStyle w:val="Heading1"/>
      </w:pPr>
      <w:r>
        <w:t>23. Trusted Manager Time</w:t>
      </w:r>
    </w:p>
    <w:p>
      <w:pPr>
        <w:spacing w:after="60" w:line="252" w:lineRule="auto"/>
      </w:pPr>
      <w:r>
        <w:t>The Manager's QR verification time is based on a server-provided time anchor.</w:t>
      </w:r>
    </w:p>
    <w:p>
      <w:pPr>
        <w:spacing w:after="60" w:line="252" w:lineRule="auto"/>
      </w:pPr>
      <w:r>
        <w:t>At synchronization:</w:t>
      </w:r>
    </w:p>
    <w:p>
      <w:pPr>
        <w:spacing w:after="60" w:line="252" w:lineRule="auto"/>
      </w:pPr>
      <w:r>
        <w:t>TrustedTimeAnchor</w:t>
      </w:r>
    </w:p>
    <w:p>
      <w:pPr>
        <w:spacing w:after="60" w:line="252" w:lineRule="auto"/>
      </w:pPr>
      <w:r>
        <w:t>=</w:t>
      </w:r>
    </w:p>
    <w:p>
      <w:pPr>
        <w:spacing w:after="60" w:line="252" w:lineRule="auto"/>
      </w:pPr>
      <w:r>
        <w:t>ServerUtcTimestamp</w:t>
      </w:r>
    </w:p>
    <w:p>
      <w:pPr>
        <w:spacing w:after="60" w:line="252" w:lineRule="auto"/>
      </w:pPr>
      <w:r>
        <w:t>+</w:t>
      </w:r>
    </w:p>
    <w:p>
      <w:pPr>
        <w:spacing w:after="60" w:line="252" w:lineRule="auto"/>
      </w:pPr>
      <w:r>
        <w:t>ManagerMonotonicElapsedTime</w:t>
      </w:r>
    </w:p>
    <w:p>
      <w:pPr>
        <w:spacing w:after="60" w:line="252" w:lineRule="auto"/>
      </w:pPr>
      <w:r>
        <w:t>The client stores:</w:t>
      </w:r>
    </w:p>
    <w:p>
      <w:pPr>
        <w:spacing w:after="60" w:line="252" w:lineRule="auto"/>
      </w:pPr>
      <w:r>
        <w:t>●   last server timestamp;</w:t>
      </w:r>
    </w:p>
    <w:p>
      <w:pPr>
        <w:spacing w:after="60" w:line="252" w:lineRule="auto"/>
      </w:pPr>
      <w:r>
        <w:t>●   monotonic uptime reference;</w:t>
      </w:r>
    </w:p>
    <w:p>
      <w:pPr>
        <w:spacing w:after="60" w:line="252" w:lineRule="auto"/>
      </w:pPr>
      <w:r>
        <w:t>●   synchronization timestamp;</w:t>
      </w:r>
    </w:p>
    <w:p>
      <w:pPr>
        <w:spacing w:after="60" w:line="252" w:lineRule="auto"/>
      </w:pPr>
      <w:r>
        <w:t>●   anchor validity;</w:t>
      </w:r>
    </w:p>
    <w:p>
      <w:pPr>
        <w:spacing w:after="60" w:line="252" w:lineRule="auto"/>
      </w:pPr>
      <w:r>
        <w:t>●   anchor expiration.</w:t>
      </w:r>
    </w:p>
    <w:p>
      <w:pPr>
        <w:spacing w:after="60" w:line="252" w:lineRule="auto"/>
      </w:pPr>
      <w:r>
        <w:t>The SRS specifically prohibits using DateTime.UtcNow as the sole QR verification authority.</w:t>
      </w:r>
    </w:p>
    <w:p>
      <w:pPr>
        <w:pStyle w:val="Heading1"/>
      </w:pPr>
      <w:r>
        <w:t>24. Device Reboot</w:t>
      </w:r>
    </w:p>
    <w:p>
      <w:pPr>
        <w:spacing w:after="60" w:line="252" w:lineRule="auto"/>
      </w:pPr>
      <w:r>
        <w:t>If the platform cannot safely reconstruct the trusted time relationship after reboot:</w:t>
      </w:r>
    </w:p>
    <w:p>
      <w:pPr>
        <w:spacing w:after="60" w:line="252" w:lineRule="auto"/>
      </w:pPr>
      <w:r>
        <w:t>QR Verification = Disabled</w:t>
      </w:r>
    </w:p>
    <w:p>
      <w:pPr>
        <w:spacing w:after="60" w:line="252" w:lineRule="auto"/>
      </w:pPr>
      <w:r>
        <w:t>until successful synchronization establishes a new trusted anchor.</w:t>
      </w:r>
    </w:p>
    <w:p>
      <w:pPr>
        <w:spacing w:after="60" w:line="252" w:lineRule="auto"/>
      </w:pPr>
      <w:r>
        <w:t>This prevents a reboot from creating an uncontrolled time reference.</w:t>
      </w:r>
    </w:p>
    <w:p>
      <w:pPr>
        <w:pStyle w:val="Heading1"/>
      </w:pPr>
      <w:r>
        <w:t>25. Offline Authorization</w:t>
      </w:r>
    </w:p>
    <w:p>
      <w:pPr>
        <w:spacing w:after="60" w:line="252" w:lineRule="auto"/>
      </w:pPr>
      <w:r>
        <w:t>The Manager uses:</w:t>
      </w:r>
    </w:p>
    <w:p>
      <w:pPr>
        <w:spacing w:after="60" w:line="252" w:lineRule="auto"/>
      </w:pPr>
      <w:r>
        <w:t>Normal Offline Window = 24 hours</w:t>
      </w:r>
    </w:p>
    <w:p>
      <w:pPr>
        <w:spacing w:after="60" w:line="252" w:lineRule="auto"/>
      </w:pPr>
      <w:r>
        <w:t>Grace Window = additional 24 hours</w:t>
      </w:r>
    </w:p>
    <w:p>
      <w:pPr>
        <w:spacing w:after="60" w:line="252" w:lineRule="auto"/>
      </w:pPr>
      <w:r>
        <w:t>Maximum = 48 hours</w:t>
      </w:r>
    </w:p>
    <w:p>
      <w:pPr>
        <w:spacing w:after="60" w:line="252" w:lineRule="auto"/>
      </w:pPr>
      <w:r>
        <w:t>Conceptually:</w:t>
      </w:r>
    </w:p>
    <w:p>
      <w:pPr>
        <w:spacing w:after="60" w:line="252" w:lineRule="auto"/>
      </w:pPr>
      <w:r>
        <w:t>Last successful sync</w:t>
      </w:r>
    </w:p>
    <w:p>
      <w:pPr>
        <w:pStyle w:val="NoSpacing"/>
        <w:spacing w:after="0"/>
      </w:pPr>
      <w:r>
        <w:rPr>
          <w:rFonts w:ascii="Consolas" w:hAnsi="Consolas"/>
          <w:sz w:val="17"/>
        </w:rPr>
        <w:t>│</w:t>
      </w:r>
    </w:p>
    <w:p>
      <w:pPr>
        <w:spacing w:after="60" w:line="252" w:lineRule="auto"/>
      </w:pPr>
      <w:r>
        <w:t>▼</w:t>
      </w:r>
    </w:p>
    <w:p>
      <w:pPr>
        <w:spacing w:after="60" w:line="252" w:lineRule="auto"/>
      </w:pPr>
      <w:r>
        <w:t>0 ───── 24h</w:t>
      </w:r>
    </w:p>
    <w:p>
      <w:pPr>
        <w:spacing w:after="60" w:line="252" w:lineRule="auto"/>
      </w:pPr>
      <w:r>
        <w:t>NORMAL</w:t>
      </w:r>
    </w:p>
    <w:p>
      <w:pPr>
        <w:pStyle w:val="NoSpacing"/>
        <w:spacing w:after="0"/>
      </w:pPr>
      <w:r>
        <w:rPr>
          <w:rFonts w:ascii="Consolas" w:hAnsi="Consolas"/>
          <w:sz w:val="17"/>
        </w:rPr>
        <w:t>│</w:t>
      </w:r>
    </w:p>
    <w:p>
      <w:pPr>
        <w:spacing w:after="60" w:line="252" w:lineRule="auto"/>
      </w:pPr>
      <w:r>
        <w:t>▼</w:t>
      </w:r>
    </w:p>
    <w:p>
      <w:pPr>
        <w:spacing w:after="60" w:line="252" w:lineRule="auto"/>
      </w:pPr>
      <w:r>
        <w:t>24 ───── 48h</w:t>
      </w:r>
    </w:p>
    <w:p>
      <w:pPr>
        <w:spacing w:after="60" w:line="252" w:lineRule="auto"/>
      </w:pPr>
      <w:r>
        <w:t>GRACE</w:t>
      </w:r>
    </w:p>
    <w:p>
      <w:pPr>
        <w:pStyle w:val="NoSpacing"/>
        <w:spacing w:after="0"/>
      </w:pPr>
      <w:r>
        <w:rPr>
          <w:rFonts w:ascii="Consolas" w:hAnsi="Consolas"/>
          <w:sz w:val="17"/>
        </w:rPr>
        <w:t>│</w:t>
      </w:r>
    </w:p>
    <w:p>
      <w:pPr>
        <w:spacing w:after="60" w:line="252" w:lineRule="auto"/>
      </w:pPr>
      <w:r>
        <w:t>▼</w:t>
      </w:r>
    </w:p>
    <w:p>
      <w:pPr>
        <w:spacing w:after="60" w:line="252" w:lineRule="auto"/>
      </w:pPr>
      <w:r>
        <w:t>&gt;48h</w:t>
      </w:r>
    </w:p>
    <w:p>
      <w:pPr>
        <w:spacing w:after="60" w:line="252" w:lineRule="auto"/>
      </w:pPr>
      <w:r>
        <w:t>EXPIRED</w:t>
      </w:r>
    </w:p>
    <w:p>
      <w:pPr>
        <w:spacing w:after="60" w:line="252" w:lineRule="auto"/>
      </w:pPr>
      <w:r>
        <w:t>The Manager shall continue checking connectivity and synchronize automatically when connectivity</w:t>
      </w:r>
    </w:p>
    <w:p>
      <w:pPr>
        <w:spacing w:after="60" w:line="252" w:lineRule="auto"/>
      </w:pPr>
      <w:r>
        <w:t>returns.</w:t>
      </w:r>
    </w:p>
    <w:p>
      <w:pPr>
        <w:spacing w:after="60" w:line="252" w:lineRule="auto"/>
      </w:pPr>
      <w:r>
        <w:t>After the maximum offline authorization period expires, synchronization is required before further meal</w:t>
      </w:r>
    </w:p>
    <w:p>
      <w:pPr>
        <w:spacing w:after="60" w:line="252" w:lineRule="auto"/>
      </w:pPr>
      <w:r>
        <w:t>sessions can be started.</w:t>
      </w:r>
    </w:p>
    <w:p>
      <w:pPr>
        <w:spacing w:after="60" w:line="252" w:lineRule="auto"/>
      </w:pPr>
      <w:r>
        <w:t>Existing operational transactions are never silently deleted.</w:t>
      </w:r>
    </w:p>
    <w:p>
      <w:pPr>
        <w:pStyle w:val="Heading1"/>
      </w:pPr>
      <w:r>
        <w:t>26. Meal Recording Session</w:t>
      </w:r>
    </w:p>
    <w:p>
      <w:pPr>
        <w:spacing w:after="60" w:line="252" w:lineRule="auto"/>
      </w:pPr>
      <w:r>
        <w:t>When the Manager selects a meal:</w:t>
      </w:r>
    </w:p>
    <w:p>
      <w:pPr>
        <w:spacing w:after="60" w:line="252" w:lineRule="auto"/>
      </w:pPr>
      <w:r>
        <w:t>Select Mess</w:t>
      </w:r>
    </w:p>
    <w:p>
      <w:pPr>
        <w:spacing w:after="60" w:line="252" w:lineRule="auto"/>
      </w:pPr>
      <w:r>
        <w:t>v</w:t>
      </w:r>
    </w:p>
    <w:p>
      <w:pPr>
        <w:spacing w:after="60" w:line="252" w:lineRule="auto"/>
      </w:pPr>
      <w:r>
        <w:t>Select Meal</w:t>
      </w:r>
    </w:p>
    <w:p>
      <w:pPr>
        <w:spacing w:after="60" w:line="252" w:lineRule="auto"/>
      </w:pPr>
      <w:r>
        <w:t>v</w:t>
      </w:r>
    </w:p>
    <w:p>
      <w:pPr>
        <w:spacing w:after="60" w:line="252" w:lineRule="auto"/>
      </w:pPr>
      <w:r>
        <w:t>Verify Local Authorization</w:t>
      </w:r>
    </w:p>
    <w:p>
      <w:pPr>
        <w:spacing w:after="60" w:line="252" w:lineRule="auto"/>
      </w:pPr>
      <w:r>
        <w:t>v</w:t>
      </w:r>
    </w:p>
    <w:p>
      <w:pPr>
        <w:spacing w:after="60" w:line="252" w:lineRule="auto"/>
      </w:pPr>
      <w:r>
        <w:t>Load Students</w:t>
      </w:r>
    </w:p>
    <w:p>
      <w:pPr>
        <w:spacing w:after="60" w:line="252" w:lineRule="auto"/>
      </w:pPr>
      <w:r>
        <w:t>v</w:t>
      </w:r>
    </w:p>
    <w:p>
      <w:pPr>
        <w:spacing w:after="60" w:line="252" w:lineRule="auto"/>
      </w:pPr>
      <w:r>
        <w:t>Build Dictionary</w:t>
      </w:r>
    </w:p>
    <w:p>
      <w:pPr>
        <w:spacing w:after="60" w:line="252" w:lineRule="auto"/>
      </w:pPr>
      <w:r>
        <w:t>v</w:t>
      </w:r>
    </w:p>
    <w:p>
      <w:pPr>
        <w:spacing w:after="60" w:line="252" w:lineRule="auto"/>
      </w:pPr>
      <w:r>
        <w:t>Load Existing Attendance</w:t>
      </w:r>
    </w:p>
    <w:p>
      <w:pPr>
        <w:spacing w:after="60" w:line="252" w:lineRule="auto"/>
      </w:pPr>
      <w:r>
        <w:t>v</w:t>
      </w:r>
    </w:p>
    <w:p>
      <w:pPr>
        <w:spacing w:after="60" w:line="252" w:lineRule="auto"/>
      </w:pPr>
      <w:r>
        <w:t>Build Consumed Set</w:t>
      </w:r>
    </w:p>
    <w:p>
      <w:pPr>
        <w:spacing w:after="60" w:line="252" w:lineRule="auto"/>
      </w:pPr>
      <w:r>
        <w:t>v</w:t>
      </w:r>
    </w:p>
    <w:p>
      <w:pPr>
        <w:spacing w:after="60" w:line="252" w:lineRule="auto"/>
      </w:pPr>
      <w:r>
        <w:t>Validate Trusted Time</w:t>
      </w:r>
    </w:p>
    <w:p>
      <w:pPr>
        <w:spacing w:after="60" w:line="252" w:lineRule="auto"/>
      </w:pPr>
      <w:r>
        <w:t>v</w:t>
      </w:r>
    </w:p>
    <w:p>
      <w:pPr>
        <w:spacing w:after="60" w:line="252" w:lineRule="auto"/>
      </w:pPr>
      <w:r>
        <w:t>Start Scanner</w:t>
      </w:r>
    </w:p>
    <w:p>
      <w:pPr>
        <w:spacing w:after="60" w:line="252" w:lineRule="auto"/>
      </w:pPr>
      <w:r>
        <w:t>The SRS explicitly defines this session initialization sequence.</w:t>
      </w:r>
    </w:p>
    <w:p>
      <w:pPr>
        <w:pStyle w:val="Heading1"/>
      </w:pPr>
      <w:r>
        <w:t>27. In-Memory Student Cache</w:t>
      </w:r>
    </w:p>
    <w:p>
      <w:pPr>
        <w:spacing w:after="60" w:line="252" w:lineRule="auto"/>
      </w:pPr>
      <w:r>
        <w:t>The critical scanning structure is:</w:t>
      </w:r>
    </w:p>
    <w:p>
      <w:pPr>
        <w:spacing w:after="60" w:line="252" w:lineRule="auto"/>
      </w:pPr>
      <w:r>
        <w:t>Dictionary&lt;string, CachedStudent&gt;</w:t>
      </w:r>
    </w:p>
    <w:p>
      <w:pPr>
        <w:spacing w:after="60" w:line="252" w:lineRule="auto"/>
      </w:pPr>
      <w:r>
        <w:t>indexed by RollNumber.</w:t>
      </w:r>
    </w:p>
    <w:p>
      <w:pPr>
        <w:spacing w:after="60" w:line="252" w:lineRule="auto"/>
      </w:pPr>
      <w:r>
        <w:t>The expected average lookup is:</w:t>
      </w:r>
    </w:p>
    <w:p>
      <w:pPr>
        <w:spacing w:after="60" w:line="252" w:lineRule="auto"/>
      </w:pPr>
      <w:r>
        <w:t>O(1)</w:t>
      </w:r>
    </w:p>
    <w:p>
      <w:pPr>
        <w:spacing w:after="60" w:line="252" w:lineRule="auto"/>
      </w:pPr>
      <w:r>
        <w:t>The scanning loop must not query SQLite for each scan.</w:t>
      </w:r>
    </w:p>
    <w:p>
      <w:pPr>
        <w:spacing w:after="60" w:line="252" w:lineRule="auto"/>
      </w:pPr>
      <w:r>
        <w:t>The SRS specifically requires this architecture.</w:t>
      </w:r>
    </w:p>
    <w:p>
      <w:pPr>
        <w:pStyle w:val="Heading1"/>
      </w:pPr>
      <w:r>
        <w:t>28. In-Memory Duplicate Set</w:t>
      </w:r>
    </w:p>
    <w:p>
      <w:pPr>
        <w:spacing w:after="60" w:line="252" w:lineRule="auto"/>
      </w:pPr>
      <w:r>
        <w:t>The active meal session maintains:</w:t>
      </w:r>
    </w:p>
    <w:p>
      <w:pPr>
        <w:spacing w:after="60" w:line="252" w:lineRule="auto"/>
      </w:pPr>
      <w:r>
        <w:t>HashSet&lt;Guid&gt; ConsumedStudentIds</w:t>
      </w:r>
    </w:p>
    <w:p>
      <w:pPr>
        <w:spacing w:after="60" w:line="252" w:lineRule="auto"/>
      </w:pPr>
      <w:r>
        <w:t>or an equivalent student identifier structure.</w:t>
      </w:r>
    </w:p>
    <w:p>
      <w:pPr>
        <w:spacing w:after="60" w:line="252" w:lineRule="auto"/>
      </w:pPr>
      <w:r>
        <w:t>The set is populated during session initialization.</w:t>
      </w:r>
    </w:p>
    <w:p>
      <w:pPr>
        <w:spacing w:after="60" w:line="252" w:lineRule="auto"/>
      </w:pPr>
      <w:r>
        <w:t>Successful scans update the set immediately.</w:t>
      </w:r>
    </w:p>
    <w:p>
      <w:pPr>
        <w:spacing w:after="60" w:line="252" w:lineRule="auto"/>
      </w:pPr>
      <w:r>
        <w:t>Therefore a second scan is rejected without database access.</w:t>
      </w:r>
    </w:p>
    <w:p>
      <w:pPr>
        <w:pStyle w:val="Heading1"/>
      </w:pPr>
      <w:r>
        <w:t>29. QR Verification Pipeline</w:t>
      </w:r>
    </w:p>
    <w:p>
      <w:pPr>
        <w:spacing w:after="60" w:line="252" w:lineRule="auto"/>
      </w:pPr>
      <w:r>
        <w:t>The normal path is:</w:t>
      </w:r>
    </w:p>
    <w:p>
      <w:pPr>
        <w:spacing w:after="60" w:line="252" w:lineRule="auto"/>
      </w:pPr>
      <w:r>
        <w:t>Camera</w:t>
      </w:r>
    </w:p>
    <w:p>
      <w:pPr>
        <w:spacing w:after="60" w:line="252" w:lineRule="auto"/>
      </w:pPr>
      <w:r>
        <w:t>v</w:t>
      </w:r>
    </w:p>
    <w:p>
      <w:pPr>
        <w:spacing w:after="60" w:line="252" w:lineRule="auto"/>
      </w:pPr>
      <w:r>
        <w:t>QR Decoder</w:t>
      </w:r>
    </w:p>
    <w:p>
      <w:pPr>
        <w:spacing w:after="60" w:line="252" w:lineRule="auto"/>
      </w:pPr>
      <w:r>
        <w:t>v</w:t>
      </w:r>
    </w:p>
    <w:p>
      <w:pPr>
        <w:spacing w:after="60" w:line="252" w:lineRule="auto"/>
      </w:pPr>
      <w:r>
        <w:t>Parse Payload</w:t>
      </w:r>
    </w:p>
    <w:p>
      <w:pPr>
        <w:spacing w:after="60" w:line="252" w:lineRule="auto"/>
      </w:pPr>
      <w:r>
        <w:t>v</w:t>
      </w:r>
    </w:p>
    <w:p>
      <w:pPr>
        <w:spacing w:after="60" w:line="252" w:lineRule="auto"/>
      </w:pPr>
      <w:r>
        <w:t>Dictionary Lookup</w:t>
      </w:r>
    </w:p>
    <w:p>
      <w:pPr>
        <w:spacing w:after="60" w:line="252" w:lineRule="auto"/>
      </w:pPr>
      <w:r>
        <w:t>v</w:t>
      </w:r>
    </w:p>
    <w:p>
      <w:pPr>
        <w:spacing w:after="60" w:line="252" w:lineRule="auto"/>
      </w:pPr>
      <w:r>
        <w:t>Retrieve Cached Secret</w:t>
      </w:r>
    </w:p>
    <w:p>
      <w:pPr>
        <w:spacing w:after="60" w:line="252" w:lineRule="auto"/>
      </w:pPr>
      <w:r>
        <w:t>v</w:t>
      </w:r>
    </w:p>
    <w:p>
      <w:pPr>
        <w:spacing w:after="60" w:line="252" w:lineRule="auto"/>
      </w:pPr>
      <w:r>
        <w:t>Trusted Time</w:t>
      </w:r>
    </w:p>
    <w:p>
      <w:pPr>
        <w:spacing w:after="60" w:line="252" w:lineRule="auto"/>
      </w:pPr>
      <w:r>
        <w:t>v</w:t>
      </w:r>
    </w:p>
    <w:p>
      <w:pPr>
        <w:spacing w:after="60" w:line="252" w:lineRule="auto"/>
      </w:pPr>
      <w:r>
        <w:t>HMAC Verification</w:t>
      </w:r>
    </w:p>
    <w:p>
      <w:pPr>
        <w:spacing w:after="60" w:line="252" w:lineRule="auto"/>
      </w:pPr>
      <w:r>
        <w:t>v</w:t>
      </w:r>
    </w:p>
    <w:p>
      <w:pPr>
        <w:spacing w:after="60" w:line="252" w:lineRule="auto"/>
      </w:pPr>
      <w:r>
        <w:t>Duplicate Check</w:t>
      </w:r>
    </w:p>
    <w:p>
      <w:pPr>
        <w:spacing w:after="60" w:line="252" w:lineRule="auto"/>
      </w:pPr>
      <w:r>
        <w:t>v</w:t>
      </w:r>
    </w:p>
    <w:p>
      <w:pPr>
        <w:spacing w:after="60" w:line="252" w:lineRule="auto"/>
      </w:pPr>
      <w:r>
        <w:t>Create Local Transaction</w:t>
      </w:r>
    </w:p>
    <w:p>
      <w:pPr>
        <w:spacing w:after="60" w:line="252" w:lineRule="auto"/>
      </w:pPr>
      <w:r>
        <w:t>v</w:t>
      </w:r>
    </w:p>
    <w:p>
      <w:pPr>
        <w:spacing w:after="60" w:line="252" w:lineRule="auto"/>
      </w:pPr>
      <w:r>
        <w:t>Update In-Memory State</w:t>
      </w:r>
    </w:p>
    <w:p>
      <w:pPr>
        <w:spacing w:after="60" w:line="252" w:lineRule="auto"/>
      </w:pPr>
      <w:r>
        <w:t>v</w:t>
      </w:r>
    </w:p>
    <w:p>
      <w:pPr>
        <w:spacing w:after="60" w:line="252" w:lineRule="auto"/>
      </w:pPr>
      <w:r>
        <w:t>UI Feedback</w:t>
      </w:r>
    </w:p>
    <w:p>
      <w:pPr>
        <w:spacing w:after="60" w:line="252" w:lineRule="auto"/>
      </w:pPr>
      <w:r>
        <w:t>No network operation occurs.</w:t>
      </w:r>
    </w:p>
    <w:p>
      <w:pPr>
        <w:spacing w:after="60" w:line="252" w:lineRule="auto"/>
      </w:pPr>
      <w:r>
        <w:t>No SQLite lookup occurs.</w:t>
      </w:r>
    </w:p>
    <w:p>
      <w:pPr>
        <w:spacing w:after="60" w:line="252" w:lineRule="auto"/>
      </w:pPr>
      <w:r>
        <w:t>This matches the required high-speed scanning pipeline.</w:t>
      </w:r>
    </w:p>
    <w:p>
      <w:pPr>
        <w:pStyle w:val="Heading1"/>
      </w:pPr>
      <w:r>
        <w:t>30. QR Verification Windows</w:t>
      </w:r>
    </w:p>
    <w:p>
      <w:pPr>
        <w:spacing w:after="60" w:line="252" w:lineRule="auto"/>
      </w:pPr>
      <w:r>
        <w:t>The Manager verifies:</w:t>
      </w:r>
    </w:p>
    <w:p>
      <w:pPr>
        <w:spacing w:after="60" w:line="252" w:lineRule="auto"/>
      </w:pPr>
      <w:r>
        <w:t>Previous counter</w:t>
      </w:r>
    </w:p>
    <w:p>
      <w:pPr>
        <w:spacing w:after="60" w:line="252" w:lineRule="auto"/>
      </w:pPr>
      <w:r>
        <w:t>Current counter</w:t>
      </w:r>
    </w:p>
    <w:p>
      <w:pPr>
        <w:spacing w:after="60" w:line="252" w:lineRule="auto"/>
      </w:pPr>
      <w:r>
        <w:t>Next counter</w:t>
      </w:r>
    </w:p>
    <w:p>
      <w:pPr>
        <w:spacing w:after="60" w:line="252" w:lineRule="auto"/>
      </w:pPr>
      <w:r>
        <w:t>This accommodates limited clock drift.</w:t>
      </w:r>
    </w:p>
    <w:p>
      <w:pPr>
        <w:spacing w:after="60" w:line="252" w:lineRule="auto"/>
      </w:pPr>
      <w:r>
        <w:t>The acceptable window shall be configurable.</w:t>
      </w:r>
    </w:p>
    <w:p>
      <w:pPr>
        <w:spacing w:after="60" w:line="252" w:lineRule="auto"/>
      </w:pPr>
      <w:r>
        <w:t>If any candidate counter produces the received code, cryptographic verification succeeds.</w:t>
      </w:r>
    </w:p>
    <w:p>
      <w:pPr>
        <w:pStyle w:val="Heading1"/>
      </w:pPr>
      <w:r>
        <w:t>31. QR Duplicate Protection</w:t>
      </w:r>
    </w:p>
    <w:p>
      <w:pPr>
        <w:spacing w:after="60" w:line="252" w:lineRule="auto"/>
      </w:pPr>
      <w:r>
        <w:t>A valid QR is not sufficient to create a second meal.</w:t>
      </w:r>
    </w:p>
    <w:p>
      <w:pPr>
        <w:spacing w:after="60" w:line="252" w:lineRule="auto"/>
      </w:pPr>
      <w:r>
        <w:t>The system applies three levels of duplicate protection:</w:t>
      </w:r>
    </w:p>
    <w:p>
      <w:pPr>
        <w:spacing w:after="60" w:line="252" w:lineRule="auto"/>
      </w:pPr>
      <w:r>
        <w:t>Level 1 - In-memory</w:t>
      </w:r>
    </w:p>
    <w:p>
      <w:pPr>
        <w:spacing w:after="60" w:line="252" w:lineRule="auto"/>
      </w:pPr>
      <w:r>
        <w:t>Immediate rejection.</w:t>
      </w:r>
    </w:p>
    <w:p>
      <w:pPr>
        <w:spacing w:after="60" w:line="252" w:lineRule="auto"/>
      </w:pPr>
      <w:r>
        <w:t>Level 2 - Local database</w:t>
      </w:r>
    </w:p>
    <w:p>
      <w:pPr>
        <w:spacing w:after="60" w:line="252" w:lineRule="auto"/>
      </w:pPr>
      <w:r>
        <w:t>Unique constraint:</w:t>
      </w:r>
    </w:p>
    <w:p>
      <w:pPr>
        <w:spacing w:after="60" w:line="252" w:lineRule="auto"/>
      </w:pPr>
      <w:r>
        <w:t>(StudentId, MealDate, MealType)</w:t>
      </w:r>
    </w:p>
    <w:p>
      <w:pPr>
        <w:spacing w:after="60" w:line="252" w:lineRule="auto"/>
      </w:pPr>
      <w:r>
        <w:t>Level 3 - Central database</w:t>
      </w:r>
    </w:p>
    <w:p>
      <w:pPr>
        <w:spacing w:after="60" w:line="252" w:lineRule="auto"/>
      </w:pPr>
      <w:r>
        <w:t>The same logical uniqueness rule is enforced centrally.</w:t>
      </w:r>
    </w:p>
    <w:p>
      <w:pPr>
        <w:spacing w:after="60" w:line="252" w:lineRule="auto"/>
      </w:pPr>
      <w:r>
        <w:t>This ensures synchronization retries cannot generate another charge.</w:t>
      </w:r>
    </w:p>
    <w:p>
      <w:pPr>
        <w:pStyle w:val="Heading1"/>
      </w:pPr>
      <w:r>
        <w:t>32. Local Meal Transaction</w:t>
      </w:r>
    </w:p>
    <w:p>
      <w:pPr>
        <w:spacing w:after="60" w:line="252" w:lineRule="auto"/>
      </w:pPr>
      <w:r>
        <w:t>Each successful scan creates a persistent local transaction containing:</w:t>
      </w:r>
    </w:p>
    <w:p>
      <w:pPr>
        <w:spacing w:after="60" w:line="252" w:lineRule="auto"/>
      </w:pPr>
      <w:r>
        <w:t>TransactionId</w:t>
      </w:r>
    </w:p>
    <w:p>
      <w:pPr>
        <w:spacing w:after="60" w:line="252" w:lineRule="auto"/>
      </w:pPr>
      <w:r>
        <w:t>StudentId</w:t>
      </w:r>
    </w:p>
    <w:p>
      <w:pPr>
        <w:spacing w:after="60" w:line="252" w:lineRule="auto"/>
      </w:pPr>
      <w:r>
        <w:t>RollNumber</w:t>
      </w:r>
    </w:p>
    <w:p>
      <w:pPr>
        <w:spacing w:after="60" w:line="252" w:lineRule="auto"/>
      </w:pPr>
      <w:r>
        <w:t>MessId</w:t>
      </w:r>
    </w:p>
    <w:p>
      <w:pPr>
        <w:spacing w:after="60" w:line="252" w:lineRule="auto"/>
      </w:pPr>
      <w:r>
        <w:t>MealType</w:t>
      </w:r>
    </w:p>
    <w:p>
      <w:pPr>
        <w:spacing w:after="60" w:line="252" w:lineRule="auto"/>
      </w:pPr>
      <w:r>
        <w:t>MealDate</w:t>
      </w:r>
    </w:p>
    <w:p>
      <w:pPr>
        <w:spacing w:after="60" w:line="252" w:lineRule="auto"/>
      </w:pPr>
      <w:r>
        <w:t>TransactionTimestamp</w:t>
      </w:r>
    </w:p>
    <w:p>
      <w:pPr>
        <w:spacing w:after="60" w:line="252" w:lineRule="auto"/>
      </w:pPr>
      <w:r>
        <w:t>MealPriceAtTransaction</w:t>
      </w:r>
    </w:p>
    <w:p>
      <w:pPr>
        <w:spacing w:after="60" w:line="252" w:lineRule="auto"/>
      </w:pPr>
      <w:r>
        <w:t>QRVerificationResult</w:t>
      </w:r>
    </w:p>
    <w:p>
      <w:pPr>
        <w:spacing w:after="60" w:line="252" w:lineRule="auto"/>
      </w:pPr>
      <w:r>
        <w:t>DeviceId</w:t>
      </w:r>
    </w:p>
    <w:p>
      <w:pPr>
        <w:spacing w:after="60" w:line="252" w:lineRule="auto"/>
      </w:pPr>
      <w:r>
        <w:t>UserId</w:t>
      </w:r>
    </w:p>
    <w:p>
      <w:pPr>
        <w:spacing w:after="60" w:line="252" w:lineRule="auto"/>
      </w:pPr>
      <w:r>
        <w:t>SyncStatus</w:t>
      </w:r>
    </w:p>
    <w:p>
      <w:pPr>
        <w:spacing w:after="60" w:line="252" w:lineRule="auto"/>
      </w:pPr>
      <w:r>
        <w:t>CreatedAt</w:t>
      </w:r>
    </w:p>
    <w:p>
      <w:pPr>
        <w:spacing w:after="60" w:line="252" w:lineRule="auto"/>
      </w:pPr>
      <w:r>
        <w:t>The transaction is committed locally before reporting success.</w:t>
      </w:r>
    </w:p>
    <w:p>
      <w:pPr>
        <w:pStyle w:val="Heading1"/>
      </w:pPr>
      <w:r>
        <w:t>33. Local Database</w:t>
      </w:r>
    </w:p>
    <w:p>
      <w:pPr>
        <w:spacing w:after="60" w:line="252" w:lineRule="auto"/>
      </w:pPr>
      <w:r>
        <w:t>The Manager database uses:</w:t>
      </w:r>
    </w:p>
    <w:p>
      <w:pPr>
        <w:spacing w:after="60" w:line="252" w:lineRule="auto"/>
      </w:pPr>
      <w:r>
        <w:t>SQLite</w:t>
      </w:r>
    </w:p>
    <w:p>
      <w:pPr>
        <w:spacing w:after="60" w:line="252" w:lineRule="auto"/>
      </w:pPr>
      <w:r>
        <w:t>+</w:t>
      </w:r>
    </w:p>
    <w:p>
      <w:pPr>
        <w:spacing w:after="60" w:line="252" w:lineRule="auto"/>
      </w:pPr>
      <w:r>
        <w:t>SQLCipher via op-sqlite</w:t>
      </w:r>
    </w:p>
    <w:p>
      <w:pPr>
        <w:spacing w:after="60" w:line="252" w:lineRule="auto"/>
      </w:pPr>
      <w:r>
        <w:t>The database encryption key is stored in platform secure storage.</w:t>
      </w:r>
    </w:p>
    <w:p>
      <w:pPr>
        <w:spacing w:after="60" w:line="252" w:lineRule="auto"/>
      </w:pPr>
      <w:r>
        <w:t>The SRS explicitly requires encrypted local storage and platform-protected key storage.</w:t>
      </w:r>
    </w:p>
    <w:p>
      <w:pPr>
        <w:pStyle w:val="Heading1"/>
      </w:pPr>
      <w:r>
        <w:t>34. Local Database Security</w:t>
      </w:r>
    </w:p>
    <w:p>
      <w:pPr>
        <w:spacing w:after="60" w:line="252" w:lineRule="auto"/>
      </w:pPr>
      <w:r>
        <w:t>The database must not contain:</w:t>
      </w:r>
    </w:p>
    <w:p>
      <w:pPr>
        <w:spacing w:after="60" w:line="252" w:lineRule="auto"/>
      </w:pPr>
      <w:r>
        <w:t>● plaintext database key;</w:t>
      </w:r>
    </w:p>
    <w:p>
      <w:pPr>
        <w:spacing w:after="60" w:line="252" w:lineRule="auto"/>
      </w:pPr>
      <w:r>
        <w:t>● plaintext authentication tokens;</w:t>
      </w:r>
    </w:p>
    <w:p>
      <w:pPr>
        <w:spacing w:after="60" w:line="252" w:lineRule="auto"/>
      </w:pPr>
      <w:r>
        <w:t>● passwords;</w:t>
      </w:r>
    </w:p>
    <w:p>
      <w:pPr>
        <w:spacing w:after="60" w:line="252" w:lineRule="auto"/>
      </w:pPr>
      <w:r>
        <w:t>● unnecessary sensitive logs.</w:t>
      </w:r>
    </w:p>
    <w:p>
      <w:pPr>
        <w:spacing w:after="60" w:line="252" w:lineRule="auto"/>
      </w:pPr>
      <w:r>
        <w:t>StudentSecretKeys are stored only in the encrypted database.</w:t>
      </w:r>
    </w:p>
    <w:p>
      <w:pPr>
        <w:spacing w:after="60" w:line="252" w:lineRule="auto"/>
      </w:pPr>
      <w:r>
        <w:t>The database encryption key is stored through platform secure storage.</w:t>
      </w:r>
    </w:p>
    <w:p>
      <w:pPr>
        <w:pStyle w:val="Heading1"/>
      </w:pPr>
      <w:r>
        <w:t>35. Local Database Core Tables</w:t>
      </w:r>
    </w:p>
    <w:p>
      <w:pPr>
        <w:spacing w:after="60" w:line="252" w:lineRule="auto"/>
      </w:pPr>
      <w:r>
        <w:t>Recommended tables:</w:t>
      </w:r>
    </w:p>
    <w:p>
      <w:pPr>
        <w:spacing w:after="60" w:line="252" w:lineRule="auto"/>
      </w:pPr>
      <w:r>
        <w:t>LocalStudent</w:t>
      </w:r>
    </w:p>
    <w:p>
      <w:pPr>
        <w:spacing w:after="60" w:line="252" w:lineRule="auto"/>
      </w:pPr>
      <w:r>
        <w:t>LocalStudentSecret</w:t>
      </w:r>
    </w:p>
    <w:p>
      <w:pPr>
        <w:spacing w:after="60" w:line="252" w:lineRule="auto"/>
      </w:pPr>
      <w:r>
        <w:t>LocalMess</w:t>
      </w:r>
    </w:p>
    <w:p>
      <w:pPr>
        <w:spacing w:after="60" w:line="252" w:lineRule="auto"/>
      </w:pPr>
      <w:r>
        <w:t>LocalMeal</w:t>
      </w:r>
    </w:p>
    <w:p>
      <w:pPr>
        <w:spacing w:after="60" w:line="252" w:lineRule="auto"/>
      </w:pPr>
      <w:r>
        <w:t>LocalMealPrice</w:t>
      </w:r>
    </w:p>
    <w:p>
      <w:pPr>
        <w:spacing w:after="60" w:line="252" w:lineRule="auto"/>
      </w:pPr>
      <w:r>
        <w:t>LocalMealConsumption</w:t>
      </w:r>
    </w:p>
    <w:p>
      <w:pPr>
        <w:spacing w:after="60" w:line="252" w:lineRule="auto"/>
      </w:pPr>
      <w:r>
        <w:t>LocalExtraItem</w:t>
      </w:r>
    </w:p>
    <w:p>
      <w:pPr>
        <w:spacing w:after="60" w:line="252" w:lineRule="auto"/>
      </w:pPr>
      <w:r>
        <w:t>LocalExtraTransaction</w:t>
      </w:r>
    </w:p>
    <w:p>
      <w:pPr>
        <w:spacing w:after="60" w:line="252" w:lineRule="auto"/>
      </w:pPr>
      <w:r>
        <w:t>LocalPauseState</w:t>
      </w:r>
    </w:p>
    <w:p>
      <w:pPr>
        <w:spacing w:after="60" w:line="252" w:lineRule="auto"/>
      </w:pPr>
      <w:r>
        <w:t>LocalSyncTransaction</w:t>
      </w:r>
    </w:p>
    <w:p>
      <w:pPr>
        <w:spacing w:after="60" w:line="252" w:lineRule="auto"/>
      </w:pPr>
      <w:r>
        <w:t>LocalSyncBatch</w:t>
      </w:r>
    </w:p>
    <w:p>
      <w:pPr>
        <w:spacing w:after="60" w:line="252" w:lineRule="auto"/>
      </w:pPr>
      <w:r>
        <w:t>LocalDeviceState</w:t>
      </w:r>
    </w:p>
    <w:p>
      <w:pPr>
        <w:spacing w:after="60" w:line="252" w:lineRule="auto"/>
      </w:pPr>
      <w:r>
        <w:t>LocalTrustedTimeAnchor</w:t>
      </w:r>
    </w:p>
    <w:p>
      <w:pPr>
        <w:spacing w:after="60" w:line="252" w:lineRule="auto"/>
      </w:pPr>
      <w:r>
        <w:t>LocalAuthorizationState</w:t>
      </w:r>
    </w:p>
    <w:p>
      <w:pPr>
        <w:spacing w:after="60" w:line="252" w:lineRule="auto"/>
      </w:pPr>
      <w:r>
        <w:t>The local database is not a complete copy of the central database.</w:t>
      </w:r>
    </w:p>
    <w:p>
      <w:pPr>
        <w:spacing w:after="60" w:line="252" w:lineRule="auto"/>
      </w:pPr>
      <w:r>
        <w:t>It is an operational cache and durable offline transaction store.</w:t>
      </w:r>
    </w:p>
    <w:p>
      <w:pPr>
        <w:pStyle w:val="Heading1"/>
      </w:pPr>
      <w:r>
        <w:t>36. Local Student Record</w:t>
      </w:r>
    </w:p>
    <w:p>
      <w:pPr>
        <w:spacing w:after="60" w:line="252" w:lineRule="auto"/>
      </w:pPr>
      <w:r>
        <w:t>Recommended fields:</w:t>
      </w:r>
    </w:p>
    <w:p>
      <w:pPr>
        <w:spacing w:after="60" w:line="252" w:lineRule="auto"/>
      </w:pPr>
      <w:r>
        <w:t>StudentId</w:t>
      </w:r>
    </w:p>
    <w:p>
      <w:pPr>
        <w:spacing w:after="60" w:line="252" w:lineRule="auto"/>
      </w:pPr>
      <w:r>
        <w:t>RollNumber</w:t>
      </w:r>
    </w:p>
    <w:p>
      <w:pPr>
        <w:spacing w:after="60" w:line="252" w:lineRule="auto"/>
      </w:pPr>
      <w:r>
        <w:t>DisplayName</w:t>
      </w:r>
    </w:p>
    <w:p>
      <w:pPr>
        <w:spacing w:after="60" w:line="252" w:lineRule="auto"/>
      </w:pPr>
      <w:r>
        <w:t>StudentStatus</w:t>
      </w:r>
    </w:p>
    <w:p>
      <w:pPr>
        <w:spacing w:after="60" w:line="252" w:lineRule="auto"/>
      </w:pPr>
      <w:r>
        <w:t>HostelId</w:t>
      </w:r>
    </w:p>
    <w:p>
      <w:pPr>
        <w:spacing w:after="60" w:line="252" w:lineRule="auto"/>
      </w:pPr>
      <w:r>
        <w:t>MessId</w:t>
      </w:r>
    </w:p>
    <w:p>
      <w:pPr>
        <w:spacing w:after="60" w:line="252" w:lineRule="auto"/>
      </w:pPr>
      <w:r>
        <w:t>StudentSecret</w:t>
      </w:r>
    </w:p>
    <w:p>
      <w:pPr>
        <w:spacing w:after="60" w:line="252" w:lineRule="auto"/>
      </w:pPr>
      <w:r>
        <w:t>SecretVersion</w:t>
      </w:r>
    </w:p>
    <w:p>
      <w:pPr>
        <w:spacing w:after="60" w:line="252" w:lineRule="auto"/>
      </w:pPr>
      <w:r>
        <w:t>AssignmentVersion</w:t>
      </w:r>
    </w:p>
    <w:p>
      <w:pPr>
        <w:spacing w:after="60" w:line="252" w:lineRule="auto"/>
      </w:pPr>
      <w:r>
        <w:t>LastUpdatedAt</w:t>
      </w:r>
    </w:p>
    <w:p>
      <w:pPr>
        <w:spacing w:after="60" w:line="252" w:lineRule="auto"/>
      </w:pPr>
      <w:r>
        <w:t>Only the minimum required information is cached.</w:t>
      </w:r>
    </w:p>
    <w:p>
      <w:pPr>
        <w:spacing w:after="60" w:line="252" w:lineRule="auto"/>
      </w:pPr>
      <w:r>
        <w:t>The user explicitly requested Student Name and Pause State in addition to the core SRS offline data.</w:t>
      </w:r>
    </w:p>
    <w:p>
      <w:pPr>
        <w:spacing w:after="60" w:line="252" w:lineRule="auto"/>
      </w:pPr>
      <w:r>
        <w:t>Meal prices and meal schedules do not need to be cached as independent operational configuration</w:t>
      </w:r>
    </w:p>
    <w:p>
      <w:pPr>
        <w:spacing w:after="60" w:line="252" w:lineRule="auto"/>
      </w:pPr>
      <w:r>
        <w:t>for the Manager's offline workflow beyond what is required by the active transaction rules.</w:t>
      </w:r>
    </w:p>
    <w:p>
      <w:pPr>
        <w:pStyle w:val="Heading1"/>
      </w:pPr>
      <w:r>
        <w:t>37. Extra Items</w:t>
      </w:r>
    </w:p>
    <w:p>
      <w:pPr>
        <w:spacing w:after="60" w:line="252" w:lineRule="auto"/>
      </w:pPr>
      <w:r>
        <w:t>Extra items (such as Evening Snacks) are configured by the Hostel Clerk.</w:t>
      </w:r>
    </w:p>
    <w:p>
      <w:pPr>
        <w:spacing w:after="60" w:line="252" w:lineRule="auto"/>
      </w:pPr>
      <w:r>
        <w:t>Each item has:</w:t>
      </w:r>
    </w:p>
    <w:p>
      <w:pPr>
        <w:spacing w:after="60" w:line="252" w:lineRule="auto"/>
      </w:pPr>
      <w:r>
        <w:t>ExtraItemId</w:t>
      </w:r>
    </w:p>
    <w:p>
      <w:pPr>
        <w:spacing w:after="60" w:line="252" w:lineRule="auto"/>
      </w:pPr>
      <w:r>
        <w:t>HostelId</w:t>
      </w:r>
    </w:p>
    <w:p>
      <w:pPr>
        <w:spacing w:after="60" w:line="252" w:lineRule="auto"/>
      </w:pPr>
      <w:r>
        <w:t>Name</w:t>
      </w:r>
    </w:p>
    <w:p>
      <w:pPr>
        <w:spacing w:after="60" w:line="252" w:lineRule="auto"/>
      </w:pPr>
      <w:r>
        <w:t>CurrentPrice</w:t>
      </w:r>
    </w:p>
    <w:p>
      <w:pPr>
        <w:spacing w:after="60" w:line="252" w:lineRule="auto"/>
      </w:pPr>
      <w:r>
        <w:t>Status</w:t>
      </w:r>
    </w:p>
    <w:p>
      <w:pPr>
        <w:spacing w:after="60" w:line="252" w:lineRule="auto"/>
      </w:pPr>
      <w:r>
        <w:t>EffectiveFrom</w:t>
      </w:r>
    </w:p>
    <w:p>
      <w:pPr>
        <w:spacing w:after="60" w:line="252" w:lineRule="auto"/>
      </w:pPr>
      <w:r>
        <w:t>EffectiveTo</w:t>
      </w:r>
    </w:p>
    <w:p>
      <w:pPr>
        <w:spacing w:after="60" w:line="252" w:lineRule="auto"/>
      </w:pPr>
      <w:r>
        <w:t>The price at transaction time is copied into the extra transaction.</w:t>
      </w:r>
    </w:p>
    <w:p>
      <w:pPr>
        <w:spacing w:after="60" w:line="252" w:lineRule="auto"/>
      </w:pPr>
      <w:r>
        <w:t>Example:</w:t>
      </w:r>
    </w:p>
    <w:p>
      <w:pPr>
        <w:spacing w:after="60" w:line="252" w:lineRule="auto"/>
      </w:pPr>
      <w:r>
        <w:t>Egg</w:t>
      </w:r>
    </w:p>
    <w:p>
      <w:pPr>
        <w:spacing w:after="60" w:line="252" w:lineRule="auto"/>
      </w:pPr>
      <w:r>
        <w:t>Current Price = ₹10</w:t>
      </w:r>
    </w:p>
    <w:p>
      <w:pPr>
        <w:spacing w:after="60" w:line="252" w:lineRule="auto"/>
      </w:pPr>
      <w:r>
        <w:t>Transaction:</w:t>
      </w:r>
    </w:p>
    <w:p>
      <w:pPr>
        <w:spacing w:after="60" w:line="252" w:lineRule="auto"/>
      </w:pPr>
      <w:r>
        <w:t>PriceAtTransaction = ₹10</w:t>
      </w:r>
    </w:p>
    <w:p>
      <w:pPr>
        <w:spacing w:after="60" w:line="252" w:lineRule="auto"/>
      </w:pPr>
      <w:r>
        <w:t>If the price later becomes ₹12, the historical transaction remains ₹10.</w:t>
      </w:r>
    </w:p>
    <w:p>
      <w:pPr>
        <w:pStyle w:val="Heading1"/>
      </w:pPr>
      <w:r>
        <w:t>38. Extra Recording Workflow</w:t>
      </w:r>
    </w:p>
    <w:p>
      <w:pPr>
        <w:spacing w:after="60" w:line="252" w:lineRule="auto"/>
      </w:pPr>
      <w:r>
        <w:t>After QR verification:</w:t>
      </w:r>
    </w:p>
    <w:p>
      <w:pPr>
        <w:spacing w:after="60" w:line="252" w:lineRule="auto"/>
      </w:pPr>
      <w:r>
        <w:t>Scan QR</w:t>
      </w:r>
    </w:p>
    <w:p>
      <w:pPr>
        <w:spacing w:after="60" w:line="252" w:lineRule="auto"/>
      </w:pPr>
      <w:r>
        <w:t>v</w:t>
      </w:r>
    </w:p>
    <w:p>
      <w:pPr>
        <w:spacing w:after="60" w:line="252" w:lineRule="auto"/>
      </w:pPr>
      <w:r>
        <w:t>Student Information Page</w:t>
      </w:r>
    </w:p>
    <w:p>
      <w:pPr>
        <w:spacing w:after="60" w:line="252" w:lineRule="auto"/>
      </w:pPr>
      <w:r>
        <w:t>v</w:t>
      </w:r>
    </w:p>
    <w:p>
      <w:pPr>
        <w:spacing w:after="60" w:line="252" w:lineRule="auto"/>
      </w:pPr>
      <w:r>
        <w:t>Display:</w:t>
      </w:r>
    </w:p>
    <w:p>
      <w:pPr>
        <w:spacing w:after="60" w:line="252" w:lineRule="auto"/>
      </w:pPr>
      <w:r>
        <w:t>Student Name</w:t>
      </w:r>
    </w:p>
    <w:p>
      <w:pPr>
        <w:spacing w:after="60" w:line="252" w:lineRule="auto"/>
      </w:pPr>
      <w:r>
        <w:t>Roll Number</w:t>
      </w:r>
    </w:p>
    <w:p>
      <w:pPr>
        <w:spacing w:after="60" w:line="252" w:lineRule="auto"/>
      </w:pPr>
      <w:r>
        <w:t>Current Meal State</w:t>
      </w:r>
    </w:p>
    <w:p>
      <w:pPr>
        <w:spacing w:after="60" w:line="252" w:lineRule="auto"/>
      </w:pPr>
      <w:r>
        <w:t>Number of Meals</w:t>
      </w:r>
    </w:p>
    <w:p>
      <w:pPr>
        <w:spacing w:after="60" w:line="252" w:lineRule="auto"/>
      </w:pPr>
      <w:r>
        <w:t>v</w:t>
      </w:r>
    </w:p>
    <w:p>
      <w:pPr>
        <w:spacing w:after="60" w:line="252" w:lineRule="auto"/>
      </w:pPr>
      <w:r>
        <w:t>Select Extras</w:t>
      </w:r>
    </w:p>
    <w:p>
      <w:pPr>
        <w:spacing w:after="60" w:line="252" w:lineRule="auto"/>
      </w:pPr>
      <w:r>
        <w:t>v</w:t>
      </w:r>
    </w:p>
    <w:p>
      <w:pPr>
        <w:spacing w:after="60" w:line="252" w:lineRule="auto"/>
      </w:pPr>
      <w:r>
        <w:t>Confirm</w:t>
      </w:r>
    </w:p>
    <w:p>
      <w:pPr>
        <w:spacing w:after="60" w:line="252" w:lineRule="auto"/>
      </w:pPr>
      <w:r>
        <w:t>v</w:t>
      </w:r>
    </w:p>
    <w:p>
      <w:pPr>
        <w:spacing w:after="60" w:line="252" w:lineRule="auto"/>
      </w:pPr>
      <w:r>
        <w:t>Meal + Extra Transactions</w:t>
      </w:r>
    </w:p>
    <w:p>
      <w:pPr>
        <w:spacing w:after="60" w:line="252" w:lineRule="auto"/>
      </w:pPr>
      <w:r>
        <w:t>The Manager may also search by Roll Number and reach the same Student Information Page.</w:t>
      </w:r>
    </w:p>
    <w:p>
      <w:pPr>
        <w:spacing w:after="60" w:line="252" w:lineRule="auto"/>
      </w:pPr>
      <w:r>
        <w:t>Extras are therefore part of the meal-recording workflow rather than a separate operational workflow.</w:t>
      </w:r>
    </w:p>
    <w:p>
      <w:pPr>
        <w:pStyle w:val="Heading1"/>
      </w:pPr>
      <w:r>
        <w:t>39. Atomic Meal + Extra Operation</w:t>
      </w:r>
    </w:p>
    <w:p>
      <w:pPr>
        <w:spacing w:after="60" w:line="252" w:lineRule="auto"/>
      </w:pPr>
      <w:r>
        <w:t>The local operation should be transactional.</w:t>
      </w:r>
    </w:p>
    <w:p>
      <w:pPr>
        <w:spacing w:after="60" w:line="252" w:lineRule="auto"/>
      </w:pPr>
      <w:r>
        <w:t>If the Manager confirms:</w:t>
      </w:r>
    </w:p>
    <w:p>
      <w:pPr>
        <w:spacing w:after="60" w:line="252" w:lineRule="auto"/>
      </w:pPr>
      <w:r>
        <w:t>Meal</w:t>
      </w:r>
    </w:p>
    <w:p>
      <w:pPr>
        <w:spacing w:after="60" w:line="252" w:lineRule="auto"/>
      </w:pPr>
      <w:r>
        <w:t>+</w:t>
      </w:r>
    </w:p>
    <w:p>
      <w:pPr>
        <w:spacing w:after="60" w:line="252" w:lineRule="auto"/>
      </w:pPr>
      <w:r>
        <w:t>Extra A</w:t>
      </w:r>
    </w:p>
    <w:p>
      <w:pPr>
        <w:spacing w:after="60" w:line="252" w:lineRule="auto"/>
      </w:pPr>
      <w:r>
        <w:t>+</w:t>
      </w:r>
    </w:p>
    <w:p>
      <w:pPr>
        <w:spacing w:after="60" w:line="252" w:lineRule="auto"/>
      </w:pPr>
      <w:r>
        <w:t>Extra B</w:t>
      </w:r>
    </w:p>
    <w:p>
      <w:pPr>
        <w:spacing w:after="60" w:line="252" w:lineRule="auto"/>
      </w:pPr>
      <w:r>
        <w:t>all corresponding local records should be committed in one SQLite transaction.</w:t>
      </w:r>
    </w:p>
    <w:p>
      <w:pPr>
        <w:spacing w:after="60" w:line="252" w:lineRule="auto"/>
      </w:pPr>
      <w:r>
        <w:t>If the transaction fails, none of the records should be marked successfully completed.</w:t>
      </w:r>
    </w:p>
    <w:p>
      <w:pPr>
        <w:pStyle w:val="Heading1"/>
      </w:pPr>
      <w:r>
        <w:t>40. Billing Architecture</w:t>
      </w:r>
    </w:p>
    <w:p>
      <w:pPr>
        <w:spacing w:after="60" w:line="252" w:lineRule="auto"/>
      </w:pPr>
      <w:r>
        <w:t>Billing is based on authoritative transactions and an explicit minimum-diet policy. The DBDD formula is:</w:t>
      </w:r>
    </w:p>
    <w:p>
      <w:pPr>
        <w:spacing w:after="60" w:line="252" w:lineRule="auto"/>
      </w:pPr>
      <w:r>
        <w:t>Monthly Bill = MinimumDietCount x CommonDietRate + ExtraCharges - Adjustments</w:t>
      </w:r>
    </w:p>
    <w:p>
      <w:pPr>
        <w:spacing w:after="60" w:line="252" w:lineRule="auto"/>
      </w:pPr>
      <w:r>
        <w:t>Historical meal and extra transaction prices are immutable snapshots. The generated bill stores the applicable CommonDietRate and MinimumDietCount used for calculation.</w:t>
      </w:r>
    </w:p>
    <w:p>
      <w:pPr>
        <w:pStyle w:val="Heading1"/>
      </w:pPr>
      <w:r>
        <w:t>41. Minimum Diet Billing</w:t>
      </w:r>
    </w:p>
    <w:p>
      <w:pPr>
        <w:spacing w:after="60" w:line="252" w:lineRule="auto"/>
      </w:pPr>
      <w:r>
        <w:t>Billing configuration supports at least MinimumDietCount, ApplicableDietRate / PricingRule, EffectiveFrom, and EffectiveTo. The precise institutional calculation is implemented as a billing policy and is not hard-coded into meal attendance logic.</w:t>
      </w:r>
    </w:p>
    <w:p>
      <w:pPr>
        <w:pStyle w:val="Heading1"/>
      </w:pPr>
      <w:r>
        <w:t>42. Price Changes</w:t>
      </w:r>
    </w:p>
    <w:p>
      <w:pPr>
        <w:spacing w:after="60" w:line="252" w:lineRule="auto"/>
      </w:pPr>
      <w:r>
        <w:t>Price changes are effective-dated. Transactions snapshot the applicable rate at transaction time and are never recalculated when future prices change.</w:t>
      </w:r>
    </w:p>
    <w:p>
      <w:pPr>
        <w:pStyle w:val="Heading1"/>
      </w:pPr>
      <w:r>
        <w:t>43. Billing Period Lifecycle</w:t>
      </w:r>
    </w:p>
    <w:p>
      <w:pPr>
        <w:pStyle w:val="NoSpacing"/>
        <w:spacing w:after="0"/>
      </w:pPr>
      <w:r>
        <w:rPr>
          <w:rFonts w:ascii="Consolas" w:hAnsi="Consolas"/>
          <w:sz w:val="17"/>
        </w:rPr>
        <w:t>OPEN -&gt; BILL GENERATED -&gt; REVIEWED -&gt; LOCKED</w:t>
      </w:r>
    </w:p>
    <w:p>
      <w:pPr>
        <w:spacing w:after="60" w:line="252" w:lineRule="auto"/>
      </w:pPr>
      <w:r>
        <w:t>Only Super Admin may unlock a locked billing period. Unlocking requires authenticated authority, reason, timestamp, actor, previous state, new state, and an audit event. Locked financial records cannot be silently modified.</w:t>
      </w:r>
    </w:p>
    <w:p>
      <w:pPr>
        <w:pStyle w:val="Heading1"/>
      </w:pPr>
      <w:r>
        <w:t>44. Bill Adjustments</w:t>
      </w:r>
    </w:p>
    <w:p>
      <w:pPr>
        <w:spacing w:after="60" w:line="252" w:lineRule="auto"/>
      </w:pPr>
      <w:r>
        <w:t>Adjustments contain BillId, Amount, Reason, CreatedBy, CreatedAt and are auditable. They are the correction mechanism rather than direct mutation of historical transaction amounts.</w:t>
      </w:r>
    </w:p>
    <w:p>
      <w:pPr>
        <w:pStyle w:val="Heading1"/>
      </w:pPr>
      <w:r>
        <w:t>45. Prepaid Balance</w:t>
      </w:r>
    </w:p>
    <w:p>
      <w:pPr>
        <w:spacing w:after="60" w:line="252" w:lineRule="auto"/>
      </w:pPr>
      <w:r>
        <w:t>Opening Balance + Authorized Credits - Calculated Charges = Current Balance. Negative balance is allowed and does not prevent meal consumption. Online payment processing is not part of the initial release.</w:t>
      </w:r>
    </w:p>
    <w:p>
      <w:pPr>
        <w:pStyle w:val="Heading1"/>
      </w:pPr>
      <w:r>
        <w:t>46. Mess Pause</w:t>
      </w:r>
    </w:p>
    <w:p>
      <w:pPr>
        <w:spacing w:after="60" w:line="252" w:lineRule="auto"/>
      </w:pPr>
      <w:r>
        <w:t>Students submit pause requests while online and valid requests are automatically approved. The pause becomes effective after the next three qualifying scheduled meal slots: Breakfast, Lunch and Dinner. Evening Snacks does not qualify. During ACTIVE there are no meal charges, the student is inactive for meal consumption, and extras are not automatically generated. The server remains authoritative for pause state.</w:t>
      </w:r>
    </w:p>
    <w:p>
      <w:pPr>
        <w:pStyle w:val="Heading1"/>
      </w:pPr>
      <w:r>
        <w:t>47. Pause State Machine</w:t>
      </w:r>
    </w:p>
    <w:p>
      <w:pPr>
        <w:spacing w:after="60" w:line="252" w:lineRule="auto"/>
      </w:pPr>
      <w:r>
        <w:t>NONE</w:t>
      </w:r>
    </w:p>
    <w:p>
      <w:pPr>
        <w:pStyle w:val="NoSpacing"/>
        <w:spacing w:after="0"/>
      </w:pPr>
      <w:r>
        <w:rPr>
          <w:rFonts w:ascii="Consolas" w:hAnsi="Consolas"/>
          <w:sz w:val="17"/>
        </w:rPr>
        <w:t>│</w:t>
      </w:r>
    </w:p>
    <w:p>
      <w:pPr>
        <w:pStyle w:val="NoSpacing"/>
        <w:spacing w:after="0"/>
      </w:pPr>
      <w:r>
        <w:rPr>
          <w:rFonts w:ascii="Consolas" w:hAnsi="Consolas"/>
          <w:sz w:val="17"/>
        </w:rPr>
        <w:t>│ Submit</w:t>
      </w:r>
    </w:p>
    <w:p>
      <w:pPr>
        <w:spacing w:after="60" w:line="252" w:lineRule="auto"/>
      </w:pPr>
      <w:r>
        <w:t>▼</w:t>
      </w:r>
    </w:p>
    <w:p>
      <w:pPr>
        <w:spacing w:after="60" w:line="252" w:lineRule="auto"/>
      </w:pPr>
      <w:r>
        <w:t>SCHEDULED</w:t>
      </w:r>
    </w:p>
    <w:p>
      <w:pPr>
        <w:pStyle w:val="NoSpacing"/>
        <w:spacing w:after="0"/>
      </w:pPr>
      <w:r>
        <w:rPr>
          <w:rFonts w:ascii="Consolas" w:hAnsi="Consolas"/>
          <w:sz w:val="17"/>
        </w:rPr>
        <w:t>│</w:t>
      </w:r>
    </w:p>
    <w:p>
      <w:pPr>
        <w:pStyle w:val="NoSpacing"/>
        <w:spacing w:after="0"/>
      </w:pPr>
      <w:r>
        <w:rPr>
          <w:rFonts w:ascii="Consolas" w:hAnsi="Consolas"/>
          <w:sz w:val="17"/>
        </w:rPr>
        <w:t>│ Three scheduled meal slots pass</w:t>
      </w:r>
    </w:p>
    <w:p>
      <w:pPr>
        <w:spacing w:after="60" w:line="252" w:lineRule="auto"/>
      </w:pPr>
      <w:r>
        <w:t>▼</w:t>
      </w:r>
    </w:p>
    <w:p>
      <w:pPr>
        <w:spacing w:after="60" w:line="252" w:lineRule="auto"/>
      </w:pPr>
      <w:r>
        <w:t>ACTIVE</w:t>
      </w:r>
    </w:p>
    <w:p>
      <w:pPr>
        <w:pStyle w:val="NoSpacing"/>
        <w:spacing w:after="0"/>
      </w:pPr>
      <w:r>
        <w:rPr>
          <w:rFonts w:ascii="Consolas" w:hAnsi="Consolas"/>
          <w:sz w:val="17"/>
        </w:rPr>
        <w:t>│</w:t>
      </w:r>
    </w:p>
    <w:p>
      <w:pPr>
        <w:pStyle w:val="NoSpacing"/>
        <w:spacing w:after="0"/>
      </w:pPr>
      <w:r>
        <w:rPr>
          <w:rFonts w:ascii="Consolas" w:hAnsi="Consolas"/>
          <w:sz w:val="17"/>
        </w:rPr>
        <w:t>├── Cancel</w:t>
      </w:r>
    </w:p>
    <w:p>
      <w:pPr>
        <w:pStyle w:val="NoSpacing"/>
        <w:spacing w:after="0"/>
      </w:pPr>
      <w:r>
        <w:rPr>
          <w:rFonts w:ascii="Consolas" w:hAnsi="Consolas"/>
          <w:sz w:val="17"/>
        </w:rPr>
        <w:t>│</w:t>
      </w:r>
    </w:p>
    <w:p>
      <w:pPr>
        <w:spacing w:after="60" w:line="252" w:lineRule="auto"/>
      </w:pPr>
      <w:r>
        <w:t>▼</w:t>
      </w:r>
    </w:p>
    <w:p>
      <w:pPr>
        <w:spacing w:after="60" w:line="252" w:lineRule="auto"/>
      </w:pPr>
      <w:r>
        <w:t>CANCELLED</w:t>
      </w:r>
    </w:p>
    <w:p>
      <w:pPr>
        <w:spacing w:after="60" w:line="252" w:lineRule="auto"/>
      </w:pPr>
      <w:r>
        <w:t>A cancellation is allowed:</w:t>
      </w:r>
    </w:p>
    <w:p>
      <w:pPr>
        <w:spacing w:after="60" w:line="252" w:lineRule="auto"/>
      </w:pPr>
      <w:r>
        <w:t>● before activation;</w:t>
      </w:r>
    </w:p>
    <w:p>
      <w:pPr>
        <w:spacing w:after="60" w:line="252" w:lineRule="auto"/>
      </w:pPr>
      <w:r>
        <w:t>● during activation,</w:t>
      </w:r>
    </w:p>
    <w:p>
      <w:pPr>
        <w:spacing w:after="60" w:line="252" w:lineRule="auto"/>
      </w:pPr>
      <w:r>
        <w:t>because the project owner specified both.</w:t>
      </w:r>
    </w:p>
    <w:p>
      <w:pPr>
        <w:spacing w:after="60" w:line="252" w:lineRule="auto"/>
      </w:pPr>
      <w:r>
        <w:t>The exact cancellation effect shall be represented by the server's effective-date calculation.</w:t>
      </w:r>
    </w:p>
    <w:p>
      <w:pPr>
        <w:pStyle w:val="Heading1"/>
      </w:pPr>
      <w:r>
        <w:t>48. Menu Architecture</w:t>
      </w:r>
    </w:p>
    <w:p>
      <w:pPr>
        <w:spacing w:after="60" w:line="252" w:lineRule="auto"/>
      </w:pPr>
      <w:r>
        <w:t>Each hostel maintains its own menu.</w:t>
      </w:r>
    </w:p>
    <w:p>
      <w:pPr>
        <w:spacing w:after="60" w:line="252" w:lineRule="auto"/>
      </w:pPr>
      <w:r>
        <w:t>Menu structure:</w:t>
      </w:r>
    </w:p>
    <w:p>
      <w:pPr>
        <w:spacing w:after="60" w:line="252" w:lineRule="auto"/>
      </w:pPr>
      <w:r>
        <w:t>Month</w:t>
      </w:r>
    </w:p>
    <w:p>
      <w:pPr>
        <w:pStyle w:val="NoSpacing"/>
        <w:spacing w:after="0"/>
      </w:pPr>
      <w:r>
        <w:rPr>
          <w:rFonts w:ascii="Consolas" w:hAnsi="Consolas"/>
          <w:sz w:val="17"/>
        </w:rPr>
        <w:t>└── Date</w:t>
      </w:r>
    </w:p>
    <w:p>
      <w:pPr>
        <w:pStyle w:val="NoSpacing"/>
        <w:spacing w:after="0"/>
      </w:pPr>
      <w:r>
        <w:rPr>
          <w:rFonts w:ascii="Consolas" w:hAnsi="Consolas"/>
          <w:sz w:val="17"/>
        </w:rPr>
        <w:t>└── Meal</w:t>
      </w:r>
    </w:p>
    <w:p>
      <w:pPr>
        <w:pStyle w:val="NoSpacing"/>
        <w:spacing w:after="0"/>
      </w:pPr>
      <w:r>
        <w:rPr>
          <w:rFonts w:ascii="Consolas" w:hAnsi="Consolas"/>
          <w:sz w:val="17"/>
        </w:rPr>
        <w:t>└── Items</w:t>
      </w:r>
    </w:p>
    <w:p>
      <w:pPr>
        <w:spacing w:after="60" w:line="252" w:lineRule="auto"/>
      </w:pPr>
      <w:r>
        <w:t>Workflow:</w:t>
      </w:r>
    </w:p>
    <w:p>
      <w:pPr>
        <w:spacing w:after="60" w:line="252" w:lineRule="auto"/>
      </w:pPr>
      <w:r>
        <w:t>Draft</w:t>
      </w:r>
    </w:p>
    <w:p>
      <w:pPr>
        <w:spacing w:after="60" w:line="252" w:lineRule="auto"/>
      </w:pPr>
      <w:r>
        <w:t>v</w:t>
      </w:r>
    </w:p>
    <w:p>
      <w:pPr>
        <w:spacing w:after="60" w:line="252" w:lineRule="auto"/>
      </w:pPr>
      <w:r>
        <w:t>Publish</w:t>
      </w:r>
    </w:p>
    <w:p>
      <w:pPr>
        <w:spacing w:after="60" w:line="252" w:lineRule="auto"/>
      </w:pPr>
      <w:r>
        <w:t>v</w:t>
      </w:r>
    </w:p>
    <w:p>
      <w:pPr>
        <w:spacing w:after="60" w:line="252" w:lineRule="auto"/>
      </w:pPr>
      <w:r>
        <w:t>Student Visibility</w:t>
      </w:r>
    </w:p>
    <w:p>
      <w:pPr>
        <w:spacing w:after="60" w:line="252" w:lineRule="auto"/>
      </w:pPr>
      <w:r>
        <w:t>Students see the current published menu.</w:t>
      </w:r>
    </w:p>
    <w:p>
      <w:pPr>
        <w:spacing w:after="60" w:line="252" w:lineRule="auto"/>
      </w:pPr>
      <w:r>
        <w:t>Historical menu browsing is not part of the initial release, consistent with the SRS.</w:t>
      </w:r>
    </w:p>
    <w:p>
      <w:pPr>
        <w:pStyle w:val="Heading1"/>
      </w:pPr>
      <w:r>
        <w:t>49. Feedback</w:t>
      </w:r>
    </w:p>
    <w:p>
      <w:pPr>
        <w:spacing w:after="60" w:line="252" w:lineRule="auto"/>
      </w:pPr>
      <w:r>
        <w:t>Each student may submit one feedback response per calendar month.</w:t>
      </w:r>
    </w:p>
    <w:p>
      <w:pPr>
        <w:spacing w:after="60" w:line="252" w:lineRule="auto"/>
      </w:pPr>
      <w:r>
        <w:t>Feedback contains:</w:t>
      </w:r>
    </w:p>
    <w:p>
      <w:pPr>
        <w:spacing w:after="60" w:line="252" w:lineRule="auto"/>
      </w:pPr>
      <w:r>
        <w:t>StudentId</w:t>
      </w:r>
    </w:p>
    <w:p>
      <w:pPr>
        <w:spacing w:after="60" w:line="252" w:lineRule="auto"/>
      </w:pPr>
      <w:r>
        <w:t>MessId</w:t>
      </w:r>
    </w:p>
    <w:p>
      <w:pPr>
        <w:spacing w:after="60" w:line="252" w:lineRule="auto"/>
      </w:pPr>
      <w:r>
        <w:t>CalendarMonth</w:t>
      </w:r>
    </w:p>
    <w:p>
      <w:pPr>
        <w:spacing w:after="60" w:line="252" w:lineRule="auto"/>
      </w:pPr>
      <w:r>
        <w:t>FoodQualityRating 1..5</w:t>
      </w:r>
    </w:p>
    <w:p>
      <w:pPr>
        <w:spacing w:after="60" w:line="252" w:lineRule="auto"/>
      </w:pPr>
      <w:r>
        <w:t>TasteRating 1..5</w:t>
      </w:r>
    </w:p>
    <w:p>
      <w:pPr>
        <w:spacing w:after="60" w:line="252" w:lineRule="auto"/>
      </w:pPr>
      <w:r>
        <w:t>Comments</w:t>
      </w:r>
    </w:p>
    <w:p>
      <w:pPr>
        <w:spacing w:after="60" w:line="252" w:lineRule="auto"/>
      </w:pPr>
      <w:r>
        <w:t>CreatedAt</w:t>
      </w:r>
    </w:p>
    <w:p>
      <w:pPr>
        <w:spacing w:after="60" w:line="252" w:lineRule="auto"/>
      </w:pPr>
      <w:r>
        <w:t>Feedback is associated with the student's mess.</w:t>
      </w:r>
    </w:p>
    <w:p>
      <w:pPr>
        <w:spacing w:after="60" w:line="252" w:lineRule="auto"/>
      </w:pPr>
      <w:r>
        <w:t>Feedback cannot be edited after submission.</w:t>
      </w:r>
    </w:p>
    <w:p>
      <w:pPr>
        <w:spacing w:after="60" w:line="252" w:lineRule="auto"/>
      </w:pPr>
      <w:r>
        <w:t>The database shall enforce:</w:t>
      </w:r>
    </w:p>
    <w:p>
      <w:pPr>
        <w:spacing w:after="60" w:line="252" w:lineRule="auto"/>
      </w:pPr>
      <w:r>
        <w:t>UNIQUE(StudentId, CalendarYear, CalendarMonth)</w:t>
      </w:r>
    </w:p>
    <w:p>
      <w:pPr>
        <w:spacing w:after="60" w:line="252" w:lineRule="auto"/>
      </w:pPr>
      <w:r>
        <w:t>The SRS requires one immutable response per calendar month.</w:t>
      </w:r>
    </w:p>
    <w:p>
      <w:pPr>
        <w:pStyle w:val="Heading1"/>
      </w:pPr>
      <w:r>
        <w:t>50. Reporting</w:t>
      </w:r>
    </w:p>
    <w:p>
      <w:pPr>
        <w:spacing w:after="60" w:line="252" w:lineRule="auto"/>
      </w:pPr>
      <w:r>
        <w:t>The reporting subsystem supports:</w:t>
      </w:r>
    </w:p>
    <w:p>
      <w:pPr>
        <w:spacing w:after="60" w:line="252" w:lineRule="auto"/>
      </w:pPr>
      <w:r>
        <w:t>●   student billing reports;</w:t>
      </w:r>
    </w:p>
    <w:p>
      <w:pPr>
        <w:spacing w:after="60" w:line="252" w:lineRule="auto"/>
      </w:pPr>
      <w:r>
        <w:t>●   meal consumption;</w:t>
      </w:r>
    </w:p>
    <w:p>
      <w:pPr>
        <w:spacing w:after="60" w:line="252" w:lineRule="auto"/>
      </w:pPr>
      <w:r>
        <w:t>●   extra-item reports;</w:t>
      </w:r>
    </w:p>
    <w:p>
      <w:pPr>
        <w:spacing w:after="60" w:line="252" w:lineRule="auto"/>
      </w:pPr>
      <w:r>
        <w:t>●   pause reports;</w:t>
      </w:r>
    </w:p>
    <w:p>
      <w:pPr>
        <w:spacing w:after="60" w:line="252" w:lineRule="auto"/>
      </w:pPr>
      <w:r>
        <w:t>●   feedback;</w:t>
      </w:r>
    </w:p>
    <w:p>
      <w:pPr>
        <w:spacing w:after="60" w:line="252" w:lineRule="auto"/>
      </w:pPr>
      <w:r>
        <w:t>●   student balances;</w:t>
      </w:r>
    </w:p>
    <w:p>
      <w:pPr>
        <w:spacing w:after="60" w:line="252" w:lineRule="auto"/>
      </w:pPr>
      <w:r>
        <w:t>●   hostel comparisons;</w:t>
      </w:r>
    </w:p>
    <w:p>
      <w:pPr>
        <w:spacing w:after="60" w:line="252" w:lineRule="auto"/>
      </w:pPr>
      <w:r>
        <w:t>●   mess comparisons;</w:t>
      </w:r>
    </w:p>
    <w:p>
      <w:pPr>
        <w:spacing w:after="60" w:line="252" w:lineRule="auto"/>
      </w:pPr>
      <w:r>
        <w:t>●   cross-hostel statistics.</w:t>
      </w:r>
    </w:p>
    <w:p>
      <w:pPr>
        <w:spacing w:after="60" w:line="252" w:lineRule="auto"/>
      </w:pPr>
      <w:r>
        <w:t>Reports support date ranges.</w:t>
      </w:r>
    </w:p>
    <w:p>
      <w:pPr>
        <w:spacing w:after="60" w:line="252" w:lineRule="auto"/>
      </w:pPr>
      <w:r>
        <w:t>Exports:</w:t>
      </w:r>
    </w:p>
    <w:p>
      <w:pPr>
        <w:spacing w:after="60" w:line="252" w:lineRule="auto"/>
      </w:pPr>
      <w:r>
        <w:t>● CSV</w:t>
      </w:r>
    </w:p>
    <w:p>
      <w:pPr>
        <w:spacing w:after="60" w:line="252" w:lineRule="auto"/>
      </w:pPr>
      <w:r>
        <w:t>● XLSX</w:t>
      </w:r>
    </w:p>
    <w:p>
      <w:pPr>
        <w:spacing w:after="60" w:line="252" w:lineRule="auto"/>
      </w:pPr>
      <w:r>
        <w:t>● PDF</w:t>
      </w:r>
    </w:p>
    <w:p>
      <w:pPr>
        <w:spacing w:after="60" w:line="252" w:lineRule="auto"/>
      </w:pPr>
      <w:r>
        <w:t>These are explicitly required by the SRS.</w:t>
      </w:r>
    </w:p>
    <w:p>
      <w:pPr>
        <w:pStyle w:val="Heading1"/>
      </w:pPr>
      <w:r>
        <w:t>51. Report Authorization</w:t>
      </w:r>
    </w:p>
    <w:p>
      <w:pPr>
        <w:spacing w:after="60" w:line="252" w:lineRule="auto"/>
      </w:pPr>
      <w:r>
        <w:t>Report             Studen   Manager   Clerk   Super Admin</w:t>
      </w:r>
    </w:p>
    <w:p>
      <w:pPr>
        <w:spacing w:after="60" w:line="252" w:lineRule="auto"/>
      </w:pPr>
      <w:r>
        <w:t>t</w:t>
      </w:r>
    </w:p>
    <w:p>
      <w:pPr>
        <w:spacing w:after="60" w:line="252" w:lineRule="auto"/>
      </w:pPr>
      <w:r>
        <w:t>Own bill                 Yes       No        No      Yes</w:t>
      </w:r>
    </w:p>
    <w:p>
      <w:pPr>
        <w:spacing w:after="60" w:line="252" w:lineRule="auto"/>
      </w:pPr>
      <w:r>
        <w:t>Own attendance           Yes       No        No      Yes</w:t>
      </w:r>
    </w:p>
    <w:p>
      <w:pPr>
        <w:spacing w:after="60" w:line="252" w:lineRule="auto"/>
      </w:pPr>
      <w:r>
        <w:t>Mess attendance          No        Yes       No      Yes</w:t>
      </w:r>
    </w:p>
    <w:p>
      <w:pPr>
        <w:spacing w:after="60" w:line="252" w:lineRule="auto"/>
      </w:pPr>
      <w:r>
        <w:t>Mess billing             No        Yes       No      Yes</w:t>
      </w:r>
    </w:p>
    <w:p>
      <w:pPr>
        <w:spacing w:after="60" w:line="252" w:lineRule="auto"/>
      </w:pPr>
      <w:r>
        <w:t>Hostel billing           No        No        Yes     Yes</w:t>
      </w:r>
    </w:p>
    <w:p>
      <w:pPr>
        <w:spacing w:after="60" w:line="252" w:lineRule="auto"/>
      </w:pPr>
      <w:r>
        <w:t>Hostel feedback          No        No        Yes     Yes</w:t>
      </w:r>
    </w:p>
    <w:p>
      <w:pPr>
        <w:spacing w:after="60" w:line="252" w:lineRule="auto"/>
      </w:pPr>
      <w:r>
        <w:t>Cross-hostel             No        No        No      Yes</w:t>
      </w:r>
    </w:p>
    <w:p>
      <w:pPr>
        <w:spacing w:after="60" w:line="252" w:lineRule="auto"/>
      </w:pPr>
      <w:r>
        <w:t>statistics</w:t>
      </w:r>
    </w:p>
    <w:p>
      <w:pPr>
        <w:spacing w:after="60" w:line="252" w:lineRule="auto"/>
      </w:pPr>
      <w:r>
        <w:t>System-wide reports      No        No        No      Yes</w:t>
      </w:r>
    </w:p>
    <w:p>
      <w:pPr>
        <w:pStyle w:val="Heading1"/>
      </w:pPr>
      <w:r>
        <w:t>52. Synchronization Architecture</w:t>
      </w:r>
    </w:p>
    <w:p>
      <w:pPr>
        <w:spacing w:after="60" w:line="252" w:lineRule="auto"/>
      </w:pPr>
      <w:r>
        <w:t>Synchronization is REST-based.</w:t>
      </w:r>
    </w:p>
    <w:p>
      <w:pPr>
        <w:spacing w:after="60" w:line="252" w:lineRule="auto"/>
      </w:pPr>
      <w:r>
        <w:t>Local Transaction Queue</w:t>
      </w:r>
    </w:p>
    <w:p>
      <w:pPr>
        <w:pStyle w:val="NoSpacing"/>
        <w:spacing w:after="0"/>
      </w:pPr>
      <w:r>
        <w:rPr>
          <w:rFonts w:ascii="Consolas" w:hAnsi="Consolas"/>
          <w:sz w:val="17"/>
        </w:rPr>
        <w:t>│</w:t>
      </w:r>
    </w:p>
    <w:p>
      <w:pPr>
        <w:spacing w:after="60" w:line="252" w:lineRule="auto"/>
      </w:pPr>
      <w:r>
        <w:t>▼</w:t>
      </w:r>
    </w:p>
    <w:p>
      <w:pPr>
        <w:spacing w:after="60" w:line="252" w:lineRule="auto"/>
      </w:pPr>
      <w:r>
        <w:t>Sync Worker</w:t>
      </w:r>
    </w:p>
    <w:p>
      <w:pPr>
        <w:pStyle w:val="NoSpacing"/>
        <w:spacing w:after="0"/>
      </w:pPr>
      <w:r>
        <w:rPr>
          <w:rFonts w:ascii="Consolas" w:hAnsi="Consolas"/>
          <w:sz w:val="17"/>
        </w:rPr>
        <w:t>│</w:t>
      </w:r>
    </w:p>
    <w:p>
      <w:pPr>
        <w:pStyle w:val="NoSpacing"/>
        <w:spacing w:after="0"/>
      </w:pPr>
      <w:r>
        <w:rPr>
          <w:rFonts w:ascii="Consolas" w:hAnsi="Consolas"/>
          <w:sz w:val="17"/>
        </w:rPr>
        <w:t>│ HTTPS</w:t>
      </w:r>
    </w:p>
    <w:p>
      <w:pPr>
        <w:spacing w:after="60" w:line="252" w:lineRule="auto"/>
      </w:pPr>
      <w:r>
        <w:t>▼</w:t>
      </w:r>
    </w:p>
    <w:p>
      <w:pPr>
        <w:spacing w:after="60" w:line="252" w:lineRule="auto"/>
      </w:pPr>
      <w:r>
        <w:t>Django Sync API</w:t>
      </w:r>
    </w:p>
    <w:p>
      <w:pPr>
        <w:pStyle w:val="NoSpacing"/>
        <w:spacing w:after="0"/>
      </w:pPr>
      <w:r>
        <w:rPr>
          <w:rFonts w:ascii="Consolas" w:hAnsi="Consolas"/>
          <w:sz w:val="17"/>
        </w:rPr>
        <w:t>│</w:t>
      </w:r>
    </w:p>
    <w:p>
      <w:pPr>
        <w:pStyle w:val="NoSpacing"/>
        <w:spacing w:after="0"/>
      </w:pPr>
      <w:r>
        <w:rPr>
          <w:rFonts w:ascii="Consolas" w:hAnsi="Consolas"/>
          <w:sz w:val="17"/>
        </w:rPr>
        <w:t>├── Authenticate</w:t>
      </w:r>
    </w:p>
    <w:p>
      <w:pPr>
        <w:pStyle w:val="NoSpacing"/>
        <w:spacing w:after="0"/>
      </w:pPr>
      <w:r>
        <w:rPr>
          <w:rFonts w:ascii="Consolas" w:hAnsi="Consolas"/>
          <w:sz w:val="17"/>
        </w:rPr>
        <w:t>├── Validate Device</w:t>
      </w:r>
    </w:p>
    <w:p>
      <w:pPr>
        <w:pStyle w:val="NoSpacing"/>
        <w:spacing w:after="0"/>
      </w:pPr>
      <w:r>
        <w:rPr>
          <w:rFonts w:ascii="Consolas" w:hAnsi="Consolas"/>
          <w:sz w:val="17"/>
        </w:rPr>
        <w:t>├── Validate Authorization</w:t>
      </w:r>
    </w:p>
    <w:p>
      <w:pPr>
        <w:pStyle w:val="NoSpacing"/>
        <w:spacing w:after="0"/>
      </w:pPr>
      <w:r>
        <w:rPr>
          <w:rFonts w:ascii="Consolas" w:hAnsi="Consolas"/>
          <w:sz w:val="17"/>
        </w:rPr>
        <w:t>├── Validate Structure</w:t>
      </w:r>
    </w:p>
    <w:p>
      <w:pPr>
        <w:pStyle w:val="NoSpacing"/>
        <w:spacing w:after="0"/>
      </w:pPr>
      <w:r>
        <w:rPr>
          <w:rFonts w:ascii="Consolas" w:hAnsi="Consolas"/>
          <w:sz w:val="17"/>
        </w:rPr>
        <w:t>├── Validate Business Rules</w:t>
      </w:r>
    </w:p>
    <w:p>
      <w:pPr>
        <w:pStyle w:val="NoSpacing"/>
        <w:spacing w:after="0"/>
      </w:pPr>
      <w:r>
        <w:rPr>
          <w:rFonts w:ascii="Consolas" w:hAnsi="Consolas"/>
          <w:sz w:val="17"/>
        </w:rPr>
        <w:t>├── Apply Idempotency</w:t>
      </w:r>
    </w:p>
    <w:p>
      <w:pPr>
        <w:pStyle w:val="NoSpacing"/>
        <w:spacing w:after="0"/>
      </w:pPr>
      <w:r>
        <w:rPr>
          <w:rFonts w:ascii="Consolas" w:hAnsi="Consolas"/>
          <w:sz w:val="17"/>
        </w:rPr>
        <w:t>├── Apply Database Constraints</w:t>
      </w:r>
    </w:p>
    <w:p>
      <w:pPr>
        <w:pStyle w:val="NoSpacing"/>
        <w:spacing w:after="0"/>
      </w:pPr>
      <w:r>
        <w:rPr>
          <w:rFonts w:ascii="Consolas" w:hAnsi="Consolas"/>
          <w:sz w:val="17"/>
        </w:rPr>
        <w:t>└── Return Acknowledgement</w:t>
      </w:r>
    </w:p>
    <w:p>
      <w:pPr>
        <w:spacing w:after="60" w:line="252" w:lineRule="auto"/>
      </w:pPr>
      <w:r>
        <w:t>The SRS requires server-side validation and explicitly states that the server must not trust a client</w:t>
      </w:r>
    </w:p>
    <w:p>
      <w:pPr>
        <w:spacing w:after="60" w:line="252" w:lineRule="auto"/>
      </w:pPr>
      <w:r>
        <w:t>simply because it generated a locally valid transaction.</w:t>
      </w:r>
    </w:p>
    <w:p>
      <w:pPr>
        <w:pStyle w:val="Heading1"/>
      </w:pPr>
      <w:r>
        <w:t>53. Transaction Idempotency</w:t>
      </w:r>
    </w:p>
    <w:p>
      <w:pPr>
        <w:spacing w:after="60" w:line="252" w:lineRule="auto"/>
      </w:pPr>
      <w:r>
        <w:t>Every local operational transaction receives a GUID before synchronization.</w:t>
      </w:r>
    </w:p>
    <w:p>
      <w:pPr>
        <w:spacing w:after="60" w:line="252" w:lineRule="auto"/>
      </w:pPr>
      <w:r>
        <w:t>Example:</w:t>
      </w:r>
    </w:p>
    <w:p>
      <w:pPr>
        <w:spacing w:after="60" w:line="252" w:lineRule="auto"/>
      </w:pPr>
      <w:r>
        <w:t>TransactionId =</w:t>
      </w:r>
    </w:p>
    <w:p>
      <w:pPr>
        <w:spacing w:after="60" w:line="252" w:lineRule="auto"/>
      </w:pPr>
      <w:r>
        <w:t>8D7B8E3A-....</w:t>
      </w:r>
    </w:p>
    <w:p>
      <w:pPr>
        <w:spacing w:after="60" w:line="252" w:lineRule="auto"/>
      </w:pPr>
      <w:r>
        <w:t>The server maintains a unique constraint/index on the transaction identifier.</w:t>
      </w:r>
    </w:p>
    <w:p>
      <w:pPr>
        <w:spacing w:after="60" w:line="252" w:lineRule="auto"/>
      </w:pPr>
      <w:r>
        <w:t>If the same transaction is uploaded twice:</w:t>
      </w:r>
    </w:p>
    <w:p>
      <w:pPr>
        <w:pStyle w:val="NoSpacing"/>
        <w:spacing w:after="0"/>
      </w:pPr>
      <w:r>
        <w:rPr>
          <w:rFonts w:ascii="Consolas" w:hAnsi="Consolas"/>
          <w:sz w:val="17"/>
        </w:rPr>
        <w:t>Upload #1 -&gt; Create</w:t>
      </w:r>
    </w:p>
    <w:p>
      <w:pPr>
        <w:pStyle w:val="NoSpacing"/>
        <w:spacing w:after="0"/>
      </w:pPr>
      <w:r>
        <w:rPr>
          <w:rFonts w:ascii="Consolas" w:hAnsi="Consolas"/>
          <w:sz w:val="17"/>
        </w:rPr>
        <w:t>Upload #2 -&gt; Existing transaction -&gt; Success/Already processed</w:t>
      </w:r>
    </w:p>
    <w:p>
      <w:pPr>
        <w:spacing w:after="60" w:line="252" w:lineRule="auto"/>
      </w:pPr>
      <w:r>
        <w:t>No second meal charge is created.</w:t>
      </w:r>
    </w:p>
    <w:p>
      <w:pPr>
        <w:pStyle w:val="Heading1"/>
      </w:pPr>
      <w:r>
        <w:t>54. Synchronization State Machine</w:t>
      </w:r>
    </w:p>
    <w:p>
      <w:pPr>
        <w:spacing w:after="60" w:line="252" w:lineRule="auto"/>
      </w:pPr>
      <w:r>
        <w:t>PENDING</w:t>
      </w:r>
    </w:p>
    <w:p>
      <w:pPr>
        <w:pStyle w:val="NoSpacing"/>
        <w:spacing w:after="0"/>
      </w:pPr>
      <w:r>
        <w:rPr>
          <w:rFonts w:ascii="Consolas" w:hAnsi="Consolas"/>
          <w:sz w:val="17"/>
        </w:rPr>
        <w:t>│</w:t>
      </w:r>
    </w:p>
    <w:p>
      <w:pPr>
        <w:pStyle w:val="NoSpacing"/>
        <w:spacing w:after="0"/>
      </w:pPr>
      <w:r>
        <w:rPr>
          <w:rFonts w:ascii="Consolas" w:hAnsi="Consolas"/>
          <w:sz w:val="17"/>
        </w:rPr>
        <w:t>│ Upload</w:t>
      </w:r>
    </w:p>
    <w:p>
      <w:pPr>
        <w:spacing w:after="60" w:line="252" w:lineRule="auto"/>
      </w:pPr>
      <w:r>
        <w:t>▼</w:t>
      </w:r>
    </w:p>
    <w:p>
      <w:pPr>
        <w:spacing w:after="60" w:line="252" w:lineRule="auto"/>
      </w:pPr>
      <w:r>
        <w:t>SENDING</w:t>
      </w:r>
    </w:p>
    <w:p>
      <w:pPr>
        <w:pStyle w:val="NoSpacing"/>
        <w:spacing w:after="0"/>
      </w:pPr>
      <w:r>
        <w:rPr>
          <w:rFonts w:ascii="Consolas" w:hAnsi="Consolas"/>
          <w:sz w:val="17"/>
        </w:rPr>
        <w:t>│</w:t>
      </w:r>
    </w:p>
    <w:p>
      <w:pPr>
        <w:pStyle w:val="NoSpacing"/>
        <w:spacing w:after="0"/>
      </w:pPr>
      <w:r>
        <w:rPr>
          <w:rFonts w:ascii="Consolas" w:hAnsi="Consolas"/>
          <w:sz w:val="17"/>
        </w:rPr>
        <w:t>├── Success ───────► SYNCHRONIZED</w:t>
      </w:r>
    </w:p>
    <w:p>
      <w:pPr>
        <w:pStyle w:val="NoSpacing"/>
        <w:spacing w:after="0"/>
      </w:pPr>
      <w:r>
        <w:rPr>
          <w:rFonts w:ascii="Consolas" w:hAnsi="Consolas"/>
          <w:sz w:val="17"/>
        </w:rPr>
        <w:t>│</w:t>
      </w:r>
    </w:p>
    <w:p>
      <w:pPr>
        <w:pStyle w:val="NoSpacing"/>
        <w:spacing w:after="0"/>
      </w:pPr>
      <w:r>
        <w:rPr>
          <w:rFonts w:ascii="Consolas" w:hAnsi="Consolas"/>
          <w:sz w:val="17"/>
        </w:rPr>
        <w:t>├── Retryable Error ─► PENDING</w:t>
      </w:r>
    </w:p>
    <w:p>
      <w:pPr>
        <w:pStyle w:val="NoSpacing"/>
        <w:spacing w:after="0"/>
      </w:pPr>
      <w:r>
        <w:rPr>
          <w:rFonts w:ascii="Consolas" w:hAnsi="Consolas"/>
          <w:sz w:val="17"/>
        </w:rPr>
        <w:t>│</w:t>
      </w:r>
    </w:p>
    <w:p>
      <w:pPr>
        <w:pStyle w:val="NoSpacing"/>
        <w:spacing w:after="0"/>
      </w:pPr>
      <w:r>
        <w:rPr>
          <w:rFonts w:ascii="Consolas" w:hAnsi="Consolas"/>
          <w:sz w:val="17"/>
        </w:rPr>
        <w:t>└── Conflict ───────► CONFLICT</w:t>
      </w:r>
    </w:p>
    <w:p>
      <w:pPr>
        <w:spacing w:after="60" w:line="252" w:lineRule="auto"/>
      </w:pPr>
      <w:r>
        <w:t>Permanent validation failures become:</w:t>
      </w:r>
    </w:p>
    <w:p>
      <w:pPr>
        <w:spacing w:after="60" w:line="252" w:lineRule="auto"/>
      </w:pPr>
      <w:r>
        <w:t>REJECTED</w:t>
      </w:r>
    </w:p>
    <w:p>
      <w:pPr>
        <w:spacing w:after="60" w:line="252" w:lineRule="auto"/>
      </w:pPr>
      <w:r>
        <w:t>They must remain visible to the Manager rather than disappearing.</w:t>
      </w:r>
    </w:p>
    <w:p>
      <w:pPr>
        <w:pStyle w:val="Heading1"/>
      </w:pPr>
      <w:r>
        <w:t>55. Synchronization Retry</w:t>
      </w:r>
    </w:p>
    <w:p>
      <w:pPr>
        <w:spacing w:after="60" w:line="252" w:lineRule="auto"/>
      </w:pPr>
      <w:r>
        <w:t>Retryable failures include:</w:t>
      </w:r>
    </w:p>
    <w:p>
      <w:pPr>
        <w:spacing w:after="60" w:line="252" w:lineRule="auto"/>
      </w:pPr>
      <w:r>
        <w:t>●    network unavailable;</w:t>
      </w:r>
    </w:p>
    <w:p>
      <w:pPr>
        <w:spacing w:after="60" w:line="252" w:lineRule="auto"/>
      </w:pPr>
      <w:r>
        <w:t>●    timeout;</w:t>
      </w:r>
    </w:p>
    <w:p>
      <w:pPr>
        <w:spacing w:after="60" w:line="252" w:lineRule="auto"/>
      </w:pPr>
      <w:r>
        <w:t>●    temporary server error;</w:t>
      </w:r>
    </w:p>
    <w:p>
      <w:pPr>
        <w:spacing w:after="60" w:line="252" w:lineRule="auto"/>
      </w:pPr>
      <w:r>
        <w:t>●    temporary database unavailability.</w:t>
      </w:r>
    </w:p>
    <w:p>
      <w:pPr>
        <w:spacing w:after="60" w:line="252" w:lineRule="auto"/>
      </w:pPr>
      <w:r>
        <w:t>Recommended exponential backoff:</w:t>
      </w:r>
    </w:p>
    <w:p>
      <w:pPr>
        <w:spacing w:after="60" w:line="252" w:lineRule="auto"/>
      </w:pPr>
      <w:r>
        <w:t>5 sec</w:t>
      </w:r>
    </w:p>
    <w:p>
      <w:pPr>
        <w:spacing w:after="60" w:line="252" w:lineRule="auto"/>
      </w:pPr>
      <w:r>
        <w:t>15 sec</w:t>
      </w:r>
    </w:p>
    <w:p>
      <w:pPr>
        <w:spacing w:after="60" w:line="252" w:lineRule="auto"/>
      </w:pPr>
      <w:r>
        <w:t>30 sec</w:t>
      </w:r>
    </w:p>
    <w:p>
      <w:pPr>
        <w:spacing w:after="60" w:line="252" w:lineRule="auto"/>
      </w:pPr>
      <w:r>
        <w:t>1 min</w:t>
      </w:r>
    </w:p>
    <w:p>
      <w:pPr>
        <w:spacing w:after="60" w:line="252" w:lineRule="auto"/>
      </w:pPr>
      <w:r>
        <w:t>5 min</w:t>
      </w:r>
    </w:p>
    <w:p>
      <w:pPr>
        <w:spacing w:after="60" w:line="252" w:lineRule="auto"/>
      </w:pPr>
      <w:r>
        <w:t>15 min</w:t>
      </w:r>
    </w:p>
    <w:p>
      <w:pPr>
        <w:spacing w:after="60" w:line="252" w:lineRule="auto"/>
      </w:pPr>
      <w:r>
        <w:t>30 min</w:t>
      </w:r>
    </w:p>
    <w:p>
      <w:pPr>
        <w:spacing w:after="60" w:line="252" w:lineRule="auto"/>
      </w:pPr>
      <w:r>
        <w:t>with randomized jitter.</w:t>
      </w:r>
    </w:p>
    <w:p>
      <w:pPr>
        <w:spacing w:after="60" w:line="252" w:lineRule="auto"/>
      </w:pPr>
      <w:r>
        <w:t>Manual synchronization remains available.</w:t>
      </w:r>
    </w:p>
    <w:p>
      <w:pPr>
        <w:pStyle w:val="Heading1"/>
      </w:pPr>
      <w:r>
        <w:t>56. Synchronization Batches</w:t>
      </w:r>
    </w:p>
    <w:p>
      <w:pPr>
        <w:spacing w:after="60" w:line="252" w:lineRule="auto"/>
      </w:pPr>
      <w:r>
        <w:t>Transactions should be uploaded in batches rather than one HTTP request per transaction.</w:t>
      </w:r>
    </w:p>
    <w:p>
      <w:pPr>
        <w:spacing w:after="60" w:line="252" w:lineRule="auto"/>
      </w:pPr>
      <w:r>
        <w:t>Example:</w:t>
      </w:r>
    </w:p>
    <w:p>
      <w:pPr>
        <w:spacing w:after="60" w:line="252" w:lineRule="auto"/>
      </w:pPr>
      <w:r>
        <w:t>Batch</w:t>
      </w:r>
    </w:p>
    <w:p>
      <w:pPr>
        <w:pStyle w:val="NoSpacing"/>
        <w:spacing w:after="0"/>
      </w:pPr>
      <w:r>
        <w:rPr>
          <w:rFonts w:ascii="Consolas" w:hAnsi="Consolas"/>
          <w:sz w:val="17"/>
        </w:rPr>
        <w:t>├── Transaction 1</w:t>
      </w:r>
    </w:p>
    <w:p>
      <w:pPr>
        <w:pStyle w:val="NoSpacing"/>
        <w:spacing w:after="0"/>
      </w:pPr>
      <w:r>
        <w:rPr>
          <w:rFonts w:ascii="Consolas" w:hAnsi="Consolas"/>
          <w:sz w:val="17"/>
        </w:rPr>
        <w:t>├── Transaction 2</w:t>
      </w:r>
    </w:p>
    <w:p>
      <w:pPr>
        <w:pStyle w:val="NoSpacing"/>
        <w:spacing w:after="0"/>
      </w:pPr>
      <w:r>
        <w:rPr>
          <w:rFonts w:ascii="Consolas" w:hAnsi="Consolas"/>
          <w:sz w:val="17"/>
        </w:rPr>
        <w:t>├── Transaction 3</w:t>
      </w:r>
    </w:p>
    <w:p>
      <w:pPr>
        <w:pStyle w:val="NoSpacing"/>
        <w:spacing w:after="0"/>
      </w:pPr>
      <w:r>
        <w:rPr>
          <w:rFonts w:ascii="Consolas" w:hAnsi="Consolas"/>
          <w:sz w:val="17"/>
        </w:rPr>
        <w:t>└── ...</w:t>
      </w:r>
    </w:p>
    <w:p>
      <w:pPr>
        <w:spacing w:after="60" w:line="252" w:lineRule="auto"/>
      </w:pPr>
      <w:r>
        <w:t>The server should return per-transaction results.</w:t>
      </w:r>
    </w:p>
    <w:p>
      <w:pPr>
        <w:spacing w:after="60" w:line="252" w:lineRule="auto"/>
      </w:pPr>
      <w:r>
        <w:t>This allows successful transactions to be acknowledged while failed transactions remain pending.</w:t>
      </w:r>
    </w:p>
    <w:p>
      <w:pPr>
        <w:pStyle w:val="Heading1"/>
      </w:pPr>
      <w:r>
        <w:t>57. Conflict Resolution</w:t>
      </w:r>
    </w:p>
    <w:p>
      <w:pPr>
        <w:spacing w:after="60" w:line="252" w:lineRule="auto"/>
      </w:pPr>
      <w:r>
        <w:t>The server remains authoritative for:</w:t>
      </w:r>
    </w:p>
    <w:p>
      <w:pPr>
        <w:spacing w:after="60" w:line="252" w:lineRule="auto"/>
      </w:pPr>
      <w:r>
        <w:t>●   user identity;</w:t>
      </w:r>
    </w:p>
    <w:p>
      <w:pPr>
        <w:spacing w:after="60" w:line="252" w:lineRule="auto"/>
      </w:pPr>
      <w:r>
        <w:t>●   role;</w:t>
      </w:r>
    </w:p>
    <w:p>
      <w:pPr>
        <w:spacing w:after="60" w:line="252" w:lineRule="auto"/>
      </w:pPr>
      <w:r>
        <w:t>●   device authorization;</w:t>
      </w:r>
    </w:p>
    <w:p>
      <w:pPr>
        <w:spacing w:after="60" w:line="252" w:lineRule="auto"/>
      </w:pPr>
      <w:r>
        <w:t>●   student assignments;</w:t>
      </w:r>
    </w:p>
    <w:p>
      <w:pPr>
        <w:spacing w:after="60" w:line="252" w:lineRule="auto"/>
      </w:pPr>
      <w:r>
        <w:t>●   mess assignments;</w:t>
      </w:r>
    </w:p>
    <w:p>
      <w:pPr>
        <w:spacing w:after="60" w:line="252" w:lineRule="auto"/>
      </w:pPr>
      <w:r>
        <w:t>●   finalized bills;</w:t>
      </w:r>
    </w:p>
    <w:p>
      <w:pPr>
        <w:spacing w:after="60" w:line="252" w:lineRule="auto"/>
      </w:pPr>
      <w:r>
        <w:t>●   pause state;</w:t>
      </w:r>
    </w:p>
    <w:p>
      <w:pPr>
        <w:spacing w:after="60" w:line="252" w:lineRule="auto"/>
      </w:pPr>
      <w:r>
        <w:t>●   administrative configuration;</w:t>
      </w:r>
    </w:p>
    <w:p>
      <w:pPr>
        <w:spacing w:after="60" w:line="252" w:lineRule="auto"/>
      </w:pPr>
      <w:r>
        <w:t>●   locked records.</w:t>
      </w:r>
    </w:p>
    <w:p>
      <w:pPr>
        <w:spacing w:after="60" w:line="252" w:lineRule="auto"/>
      </w:pPr>
      <w:r>
        <w:t>This directly follows the SRS trust model.</w:t>
      </w:r>
    </w:p>
    <w:p>
      <w:pPr>
        <w:spacing w:after="60" w:line="252" w:lineRule="auto"/>
      </w:pPr>
      <w:r>
        <w:t>Offline-created operational transactions are authoritative only within their permitted scope until server</w:t>
      </w:r>
    </w:p>
    <w:p>
      <w:pPr>
        <w:spacing w:after="60" w:line="252" w:lineRule="auto"/>
      </w:pPr>
      <w:r>
        <w:t>validation.</w:t>
      </w:r>
    </w:p>
    <w:p>
      <w:pPr>
        <w:pStyle w:val="Heading1"/>
      </w:pPr>
      <w:r>
        <w:t>58. Conflict Examples</w:t>
      </w:r>
    </w:p>
    <w:p>
      <w:pPr>
        <w:spacing w:after="60" w:line="252" w:lineRule="auto"/>
      </w:pPr>
      <w:r>
        <w:t>Duplicate attendance</w:t>
      </w:r>
    </w:p>
    <w:p>
      <w:pPr>
        <w:pStyle w:val="NoSpacing"/>
        <w:spacing w:after="0"/>
      </w:pPr>
      <w:r>
        <w:rPr>
          <w:rFonts w:ascii="Consolas" w:hAnsi="Consolas"/>
          <w:sz w:val="17"/>
        </w:rPr>
        <w:t>Client -&gt; Student 123 / Lunch / 21-Aug</w:t>
      </w:r>
    </w:p>
    <w:p>
      <w:pPr>
        <w:spacing w:after="60" w:line="252" w:lineRule="auto"/>
      </w:pPr>
      <w:r>
        <w:t>Server already contains same logical attendance.</w:t>
      </w:r>
    </w:p>
    <w:p>
      <w:pPr>
        <w:spacing w:after="60" w:line="252" w:lineRule="auto"/>
      </w:pPr>
      <w:r>
        <w:t>Result:</w:t>
      </w:r>
    </w:p>
    <w:p>
      <w:pPr>
        <w:spacing w:after="60" w:line="252" w:lineRule="auto"/>
      </w:pPr>
      <w:r>
        <w:t>IDEMPOTENT SUCCESS / DUPLICATE</w:t>
      </w:r>
    </w:p>
    <w:p>
      <w:pPr>
        <w:spacing w:after="60" w:line="252" w:lineRule="auto"/>
      </w:pPr>
      <w:r>
        <w:t>No second charge.</w:t>
      </w:r>
    </w:p>
    <w:p>
      <w:pPr>
        <w:spacing w:after="60" w:line="252" w:lineRule="auto"/>
      </w:pPr>
      <w:r>
        <w:t>Assignment changed while offline</w:t>
      </w:r>
    </w:p>
    <w:p>
      <w:pPr>
        <w:pStyle w:val="NoSpacing"/>
        <w:spacing w:after="0"/>
      </w:pPr>
      <w:r>
        <w:rPr>
          <w:rFonts w:ascii="Consolas" w:hAnsi="Consolas"/>
          <w:sz w:val="17"/>
        </w:rPr>
        <w:t>Manager cached Student 123 -&gt; Mess A</w:t>
      </w:r>
    </w:p>
    <w:p>
      <w:pPr>
        <w:spacing w:after="60" w:line="252" w:lineRule="auto"/>
      </w:pPr>
      <w:r>
        <w:t>Server later:</w:t>
      </w:r>
    </w:p>
    <w:p>
      <w:pPr>
        <w:pStyle w:val="NoSpacing"/>
        <w:spacing w:after="0"/>
      </w:pPr>
      <w:r>
        <w:rPr>
          <w:rFonts w:ascii="Consolas" w:hAnsi="Consolas"/>
          <w:sz w:val="17"/>
        </w:rPr>
        <w:t>Student 123 -&gt; Mess B</w:t>
      </w:r>
    </w:p>
    <w:p>
      <w:pPr>
        <w:spacing w:after="60" w:line="252" w:lineRule="auto"/>
      </w:pPr>
      <w:r>
        <w:t>The server evaluates the transaction against the transaction's permitted offline scope and assignment</w:t>
      </w:r>
    </w:p>
    <w:p>
      <w:pPr>
        <w:spacing w:after="60" w:line="252" w:lineRule="auto"/>
      </w:pPr>
      <w:r>
        <w:t>validity.</w:t>
      </w:r>
    </w:p>
    <w:p>
      <w:pPr>
        <w:spacing w:after="60" w:line="252" w:lineRule="auto"/>
      </w:pPr>
      <w:r>
        <w:t>If accepted according to the offline authorization policy, the historical transaction is preserved.</w:t>
      </w:r>
    </w:p>
    <w:p>
      <w:pPr>
        <w:spacing w:after="60" w:line="252" w:lineRule="auto"/>
      </w:pPr>
      <w:r>
        <w:t>Otherwise it becomes a synchronization conflict requiring administrative review.</w:t>
      </w:r>
    </w:p>
    <w:p>
      <w:pPr>
        <w:spacing w:after="60" w:line="252" w:lineRule="auto"/>
      </w:pPr>
      <w:r>
        <w:t>Locked billing modification</w:t>
      </w:r>
    </w:p>
    <w:p>
      <w:pPr>
        <w:spacing w:after="60" w:line="252" w:lineRule="auto"/>
      </w:pPr>
      <w:r>
        <w:t>If an offline correction attempts to modify a locked bill:</w:t>
      </w:r>
    </w:p>
    <w:p>
      <w:pPr>
        <w:pStyle w:val="NoSpacing"/>
        <w:spacing w:after="0"/>
      </w:pPr>
      <w:r>
        <w:rPr>
          <w:rFonts w:ascii="Consolas" w:hAnsi="Consolas"/>
          <w:sz w:val="17"/>
        </w:rPr>
        <w:t>Server -&gt; Reject</w:t>
      </w:r>
    </w:p>
    <w:p>
      <w:pPr>
        <w:pStyle w:val="NoSpacing"/>
        <w:spacing w:after="0"/>
      </w:pPr>
      <w:r>
        <w:rPr>
          <w:rFonts w:ascii="Consolas" w:hAnsi="Consolas"/>
          <w:sz w:val="17"/>
        </w:rPr>
        <w:t>Reason -&gt; Billing period locked</w:t>
      </w:r>
    </w:p>
    <w:p>
      <w:pPr>
        <w:spacing w:after="60" w:line="252" w:lineRule="auto"/>
      </w:pPr>
      <w:r>
        <w:t>No silent overwrite occurs.</w:t>
      </w:r>
    </w:p>
    <w:p>
      <w:pPr>
        <w:pStyle w:val="Heading1"/>
      </w:pPr>
      <w:r>
        <w:t>59. Student/Mess Transfer Synchronization</w:t>
      </w:r>
    </w:p>
    <w:p>
      <w:pPr>
        <w:spacing w:after="60" w:line="252" w:lineRule="auto"/>
      </w:pPr>
      <w:r>
        <w:t>When a student moves to another mess:</w:t>
      </w:r>
    </w:p>
    <w:p>
      <w:pPr>
        <w:spacing w:after="60" w:line="252" w:lineRule="auto"/>
      </w:pPr>
      <w:r>
        <w:t>Old Manager</w:t>
      </w:r>
    </w:p>
    <w:p>
      <w:pPr>
        <w:pStyle w:val="NoSpacing"/>
        <w:spacing w:after="0"/>
      </w:pPr>
      <w:r>
        <w:rPr>
          <w:rFonts w:ascii="Consolas" w:hAnsi="Consolas"/>
          <w:sz w:val="17"/>
        </w:rPr>
        <w:t>│</w:t>
      </w:r>
    </w:p>
    <w:p>
      <w:pPr>
        <w:pStyle w:val="NoSpacing"/>
        <w:spacing w:after="0"/>
      </w:pPr>
      <w:r>
        <w:rPr>
          <w:rFonts w:ascii="Consolas" w:hAnsi="Consolas"/>
          <w:sz w:val="17"/>
        </w:rPr>
        <w:t>│ Next Sync</w:t>
      </w:r>
    </w:p>
    <w:p>
      <w:pPr>
        <w:spacing w:after="60" w:line="252" w:lineRule="auto"/>
      </w:pPr>
      <w:r>
        <w:t>▼</w:t>
      </w:r>
    </w:p>
    <w:p>
      <w:pPr>
        <w:spacing w:after="60" w:line="252" w:lineRule="auto"/>
      </w:pPr>
      <w:r>
        <w:t>Authorization Dataset Updated</w:t>
      </w:r>
    </w:p>
    <w:p>
      <w:pPr>
        <w:pStyle w:val="NoSpacing"/>
        <w:spacing w:after="0"/>
      </w:pPr>
      <w:r>
        <w:rPr>
          <w:rFonts w:ascii="Consolas" w:hAnsi="Consolas"/>
          <w:sz w:val="17"/>
        </w:rPr>
        <w:t>│</w:t>
      </w:r>
    </w:p>
    <w:p>
      <w:pPr>
        <w:spacing w:after="60" w:line="252" w:lineRule="auto"/>
      </w:pPr>
      <w:r>
        <w:t>▼</w:t>
      </w:r>
    </w:p>
    <w:p>
      <w:pPr>
        <w:spacing w:after="60" w:line="252" w:lineRule="auto"/>
      </w:pPr>
      <w:r>
        <w:t>Student removed from old Manager cache</w:t>
      </w:r>
    </w:p>
    <w:p>
      <w:pPr>
        <w:spacing w:after="60" w:line="252" w:lineRule="auto"/>
      </w:pPr>
      <w:r>
        <w:t>The old Manager loses the student at the next synchronization.</w:t>
      </w:r>
    </w:p>
    <w:p>
      <w:pPr>
        <w:spacing w:after="60" w:line="252" w:lineRule="auto"/>
      </w:pPr>
      <w:r>
        <w:t>Historical transactions remain intact.</w:t>
      </w:r>
    </w:p>
    <w:p>
      <w:pPr>
        <w:spacing w:after="60" w:line="252" w:lineRule="auto"/>
      </w:pPr>
      <w:r>
        <w:t>The new Manager receives the student during synchronization.</w:t>
      </w:r>
    </w:p>
    <w:p>
      <w:pPr>
        <w:pStyle w:val="Heading1"/>
      </w:pPr>
      <w:r>
        <w:t>60. StudentSecret Rotation</w:t>
      </w:r>
    </w:p>
    <w:p>
      <w:pPr>
        <w:spacing w:after="60" w:line="252" w:lineRule="auto"/>
      </w:pPr>
      <w:r>
        <w:t>StudentSecretKey rotation is manually initiated by Super Admin.</w:t>
      </w:r>
    </w:p>
    <w:p>
      <w:pPr>
        <w:spacing w:after="60" w:line="252" w:lineRule="auto"/>
      </w:pPr>
      <w:r>
        <w:t>The system shall not immediately invalidate the old key on every device without considering offline</w:t>
      </w:r>
    </w:p>
    <w:p>
      <w:pPr>
        <w:spacing w:after="60" w:line="252" w:lineRule="auto"/>
      </w:pPr>
      <w:r>
        <w:t>caches.</w:t>
      </w:r>
    </w:p>
    <w:p>
      <w:pPr>
        <w:spacing w:after="60" w:line="252" w:lineRule="auto"/>
      </w:pPr>
      <w:r>
        <w:t>Recommended design:</w:t>
      </w:r>
    </w:p>
    <w:p>
      <w:pPr>
        <w:spacing w:after="60" w:line="252" w:lineRule="auto"/>
      </w:pPr>
      <w:r>
        <w:t>Secret Version 1</w:t>
      </w:r>
    </w:p>
    <w:p>
      <w:pPr>
        <w:pStyle w:val="NoSpacing"/>
        <w:spacing w:after="0"/>
      </w:pPr>
      <w:r>
        <w:rPr>
          <w:rFonts w:ascii="Consolas" w:hAnsi="Consolas"/>
          <w:sz w:val="17"/>
        </w:rPr>
        <w:t>│</w:t>
      </w:r>
    </w:p>
    <w:p>
      <w:pPr>
        <w:pStyle w:val="NoSpacing"/>
        <w:spacing w:after="0"/>
      </w:pPr>
      <w:r>
        <w:rPr>
          <w:rFonts w:ascii="Consolas" w:hAnsi="Consolas"/>
          <w:sz w:val="17"/>
        </w:rPr>
        <w:t>│ Active</w:t>
      </w:r>
    </w:p>
    <w:p>
      <w:pPr>
        <w:spacing w:after="60" w:line="252" w:lineRule="auto"/>
      </w:pPr>
      <w:r>
        <w:t>▼</w:t>
      </w:r>
    </w:p>
    <w:p>
      <w:pPr>
        <w:spacing w:after="60" w:line="252" w:lineRule="auto"/>
      </w:pPr>
      <w:r>
        <w:t>Rotation Scheduled</w:t>
      </w:r>
    </w:p>
    <w:p>
      <w:pPr>
        <w:pStyle w:val="NoSpacing"/>
        <w:spacing w:after="0"/>
      </w:pPr>
      <w:r>
        <w:rPr>
          <w:rFonts w:ascii="Consolas" w:hAnsi="Consolas"/>
          <w:sz w:val="17"/>
        </w:rPr>
        <w:t>│</w:t>
      </w:r>
    </w:p>
    <w:p>
      <w:pPr>
        <w:spacing w:after="60" w:line="252" w:lineRule="auto"/>
      </w:pPr>
      <w:r>
        <w:t>▼</w:t>
      </w:r>
    </w:p>
    <w:p>
      <w:pPr>
        <w:spacing w:after="60" w:line="252" w:lineRule="auto"/>
      </w:pPr>
      <w:r>
        <w:t>Secret Version 2</w:t>
      </w:r>
    </w:p>
    <w:p>
      <w:pPr>
        <w:pStyle w:val="NoSpacing"/>
        <w:spacing w:after="0"/>
      </w:pPr>
      <w:r>
        <w:rPr>
          <w:rFonts w:ascii="Consolas" w:hAnsi="Consolas"/>
          <w:sz w:val="17"/>
        </w:rPr>
        <w:t>│</w:t>
      </w:r>
    </w:p>
    <w:p>
      <w:pPr>
        <w:pStyle w:val="NoSpacing"/>
        <w:spacing w:after="0"/>
      </w:pPr>
      <w:r>
        <w:rPr>
          <w:rFonts w:ascii="Consolas" w:hAnsi="Consolas"/>
          <w:sz w:val="17"/>
        </w:rPr>
        <w:t>│ Effective after synchronization</w:t>
      </w:r>
    </w:p>
    <w:p>
      <w:pPr>
        <w:spacing w:after="60" w:line="252" w:lineRule="auto"/>
      </w:pPr>
      <w:r>
        <w:t>▼</w:t>
      </w:r>
    </w:p>
    <w:p>
      <w:pPr>
        <w:spacing w:after="60" w:line="252" w:lineRule="auto"/>
      </w:pPr>
      <w:r>
        <w:t>Version 1 retired</w:t>
      </w:r>
    </w:p>
    <w:p>
      <w:pPr>
        <w:spacing w:after="60" w:line="252" w:lineRule="auto"/>
      </w:pPr>
      <w:r>
        <w:t>The server maintains:</w:t>
      </w:r>
    </w:p>
    <w:p>
      <w:pPr>
        <w:spacing w:after="60" w:line="252" w:lineRule="auto"/>
      </w:pPr>
      <w:r>
        <w:t>SecretVersion</w:t>
      </w:r>
    </w:p>
    <w:p>
      <w:pPr>
        <w:spacing w:after="60" w:line="252" w:lineRule="auto"/>
      </w:pPr>
      <w:r>
        <w:t>EffectiveFrom</w:t>
      </w:r>
    </w:p>
    <w:p>
      <w:pPr>
        <w:spacing w:after="60" w:line="252" w:lineRule="auto"/>
      </w:pPr>
      <w:r>
        <w:t>EffectiveTo</w:t>
      </w:r>
    </w:p>
    <w:p>
      <w:pPr>
        <w:spacing w:after="60" w:line="252" w:lineRule="auto"/>
      </w:pPr>
      <w:r>
        <w:t>Status</w:t>
      </w:r>
    </w:p>
    <w:p>
      <w:pPr>
        <w:spacing w:after="60" w:line="252" w:lineRule="auto"/>
      </w:pPr>
      <w:r>
        <w:t>The Manager receives the new secret through authenticated synchronization.</w:t>
      </w:r>
    </w:p>
    <w:p>
      <w:pPr>
        <w:spacing w:after="60" w:line="252" w:lineRule="auto"/>
      </w:pPr>
      <w:r>
        <w:t>The Student receives the new secret through secure authenticated provisioning.</w:t>
      </w:r>
    </w:p>
    <w:p>
      <w:pPr>
        <w:spacing w:after="60" w:line="252" w:lineRule="auto"/>
      </w:pPr>
      <w:r>
        <w:t>A rotation event is audited.</w:t>
      </w:r>
    </w:p>
    <w:p>
      <w:pPr>
        <w:pStyle w:val="Heading1"/>
      </w:pPr>
      <w:r>
        <w:t>61. Security Boundary</w:t>
      </w:r>
    </w:p>
    <w:p>
      <w:pPr>
        <w:spacing w:after="60" w:line="252" w:lineRule="auto"/>
      </w:pPr>
      <w:r>
        <w:t>Security boundaries are:</w:t>
      </w:r>
    </w:p>
    <w:p>
      <w:pPr>
        <w:spacing w:after="60" w:line="252" w:lineRule="auto"/>
      </w:pPr>
      <w:r>
        <w:t>Student Device</w:t>
      </w:r>
    </w:p>
    <w:p>
      <w:pPr>
        <w:pStyle w:val="NoSpacing"/>
        <w:spacing w:after="0"/>
      </w:pPr>
      <w:r>
        <w:rPr>
          <w:rFonts w:ascii="Consolas" w:hAnsi="Consolas"/>
          <w:sz w:val="17"/>
        </w:rPr>
        <w:t>│</w:t>
      </w:r>
    </w:p>
    <w:p>
      <w:pPr>
        <w:pStyle w:val="NoSpacing"/>
        <w:spacing w:after="0"/>
      </w:pPr>
      <w:r>
        <w:rPr>
          <w:rFonts w:ascii="Consolas" w:hAnsi="Consolas"/>
          <w:sz w:val="17"/>
        </w:rPr>
        <w:t>│ Untrusted</w:t>
      </w:r>
    </w:p>
    <w:p>
      <w:pPr>
        <w:spacing w:after="60" w:line="252" w:lineRule="auto"/>
      </w:pPr>
      <w:r>
        <w:t>▼</w:t>
      </w:r>
    </w:p>
    <w:p>
      <w:pPr>
        <w:spacing w:after="60" w:line="252" w:lineRule="auto"/>
      </w:pPr>
      <w:r>
        <w:t>HTTPS API</w:t>
      </w:r>
    </w:p>
    <w:p>
      <w:pPr>
        <w:pStyle w:val="NoSpacing"/>
        <w:spacing w:after="0"/>
      </w:pPr>
      <w:r>
        <w:rPr>
          <w:rFonts w:ascii="Consolas" w:hAnsi="Consolas"/>
          <w:sz w:val="17"/>
        </w:rPr>
        <w:t>│</w:t>
      </w:r>
    </w:p>
    <w:p>
      <w:pPr>
        <w:pStyle w:val="NoSpacing"/>
        <w:spacing w:after="0"/>
      </w:pPr>
      <w:r>
        <w:rPr>
          <w:rFonts w:ascii="Consolas" w:hAnsi="Consolas"/>
          <w:sz w:val="17"/>
        </w:rPr>
        <w:t>│ Trusted server validation</w:t>
      </w:r>
    </w:p>
    <w:p>
      <w:pPr>
        <w:spacing w:after="60" w:line="252" w:lineRule="auto"/>
      </w:pPr>
      <w:r>
        <w:t>▼</w:t>
      </w:r>
    </w:p>
    <w:p>
      <w:pPr>
        <w:spacing w:after="60" w:line="252" w:lineRule="auto"/>
      </w:pPr>
      <w:r>
        <w:t>Central Database</w:t>
      </w:r>
    </w:p>
    <w:p>
      <w:pPr>
        <w:spacing w:after="60" w:line="252" w:lineRule="auto"/>
      </w:pPr>
      <w:r>
        <w:t>Manager Device</w:t>
      </w:r>
    </w:p>
    <w:p>
      <w:pPr>
        <w:pStyle w:val="NoSpacing"/>
        <w:spacing w:after="0"/>
      </w:pPr>
      <w:r>
        <w:rPr>
          <w:rFonts w:ascii="Consolas" w:hAnsi="Consolas"/>
          <w:sz w:val="17"/>
        </w:rPr>
        <w:t>│</w:t>
      </w:r>
    </w:p>
    <w:p>
      <w:pPr>
        <w:pStyle w:val="NoSpacing"/>
        <w:spacing w:after="0"/>
      </w:pPr>
      <w:r>
        <w:rPr>
          <w:rFonts w:ascii="Consolas" w:hAnsi="Consolas"/>
          <w:sz w:val="17"/>
        </w:rPr>
        <w:t>│ Trusted operational endpoint</w:t>
      </w:r>
    </w:p>
    <w:p>
      <w:pPr>
        <w:pStyle w:val="NoSpacing"/>
        <w:spacing w:after="0"/>
      </w:pPr>
      <w:r>
        <w:rPr>
          <w:rFonts w:ascii="Consolas" w:hAnsi="Consolas"/>
          <w:sz w:val="17"/>
        </w:rPr>
        <w:t>│ but potentially compromised</w:t>
      </w:r>
    </w:p>
    <w:p>
      <w:pPr>
        <w:spacing w:after="60" w:line="252" w:lineRule="auto"/>
      </w:pPr>
      <w:r>
        <w:t>▼</w:t>
      </w:r>
    </w:p>
    <w:p>
      <w:pPr>
        <w:spacing w:after="60" w:line="252" w:lineRule="auto"/>
      </w:pPr>
      <w:r>
        <w:t>Encrypted Local Database</w:t>
      </w:r>
    </w:p>
    <w:p>
      <w:pPr>
        <w:spacing w:after="60" w:line="252" w:lineRule="auto"/>
      </w:pPr>
      <w:r>
        <w:t>The SRS explicitly recognizes that compromise of a Manager device can expose cached student</w:t>
      </w:r>
    </w:p>
    <w:p>
      <w:pPr>
        <w:spacing w:after="60" w:line="252" w:lineRule="auto"/>
      </w:pPr>
      <w:r>
        <w:t>secrets and potentially permit generation of valid QR codes for those students.</w:t>
      </w:r>
    </w:p>
    <w:p>
      <w:pPr>
        <w:spacing w:after="60" w:line="252" w:lineRule="auto"/>
      </w:pPr>
      <w:r>
        <w:t>Therefore cryptographic QR validation alone is not considered sufficient security.</w:t>
      </w:r>
    </w:p>
    <w:p>
      <w:pPr>
        <w:pStyle w:val="Heading1"/>
      </w:pPr>
      <w:r>
        <w:t>62. Security Controls</w:t>
      </w:r>
    </w:p>
    <w:p>
      <w:pPr>
        <w:spacing w:after="60" w:line="252" w:lineRule="auto"/>
      </w:pPr>
      <w:r>
        <w:t>The system shall use:</w:t>
      </w:r>
    </w:p>
    <w:p>
      <w:pPr>
        <w:spacing w:after="60" w:line="252" w:lineRule="auto"/>
      </w:pPr>
      <w:r>
        <w:t>●   HTTPS/TLS;</w:t>
      </w:r>
    </w:p>
    <w:p>
      <w:pPr>
        <w:spacing w:after="60" w:line="252" w:lineRule="auto"/>
      </w:pPr>
      <w:r>
        <w:t>●   secure password hashing;</w:t>
      </w:r>
    </w:p>
    <w:p>
      <w:pPr>
        <w:spacing w:after="60" w:line="252" w:lineRule="auto"/>
      </w:pPr>
      <w:r>
        <w:t>●   SimpleJWT authentication;</w:t>
      </w:r>
    </w:p>
    <w:p>
      <w:pPr>
        <w:spacing w:after="60" w:line="252" w:lineRule="auto"/>
      </w:pPr>
      <w:r>
        <w:t>●   refresh token rotation;</w:t>
      </w:r>
    </w:p>
    <w:p>
      <w:pPr>
        <w:spacing w:after="60" w:line="252" w:lineRule="auto"/>
      </w:pPr>
      <w:r>
        <w:t>●   RBAC;</w:t>
      </w:r>
    </w:p>
    <w:p>
      <w:pPr>
        <w:spacing w:after="60" w:line="252" w:lineRule="auto"/>
      </w:pPr>
      <w:r>
        <w:t>●     device registration;</w:t>
      </w:r>
    </w:p>
    <w:p>
      <w:pPr>
        <w:spacing w:after="60" w:line="252" w:lineRule="auto"/>
      </w:pPr>
      <w:r>
        <w:t>●     device revocation;</w:t>
      </w:r>
    </w:p>
    <w:p>
      <w:pPr>
        <w:spacing w:after="60" w:line="252" w:lineRule="auto"/>
      </w:pPr>
      <w:r>
        <w:t>●     SQLCipher via op-sqlite;</w:t>
      </w:r>
    </w:p>
    <w:p>
      <w:pPr>
        <w:spacing w:after="60" w:line="252" w:lineRule="auto"/>
      </w:pPr>
      <w:r>
        <w:t>●     expo-secure-store;</w:t>
      </w:r>
    </w:p>
    <w:p>
      <w:pPr>
        <w:spacing w:after="60" w:line="252" w:lineRule="auto"/>
      </w:pPr>
      <w:r>
        <w:t>●     HMAC-SHA256;</w:t>
      </w:r>
    </w:p>
    <w:p>
      <w:pPr>
        <w:spacing w:after="60" w:line="252" w:lineRule="auto"/>
      </w:pPr>
      <w:r>
        <w:t>●     server-side validation;</w:t>
      </w:r>
    </w:p>
    <w:p>
      <w:pPr>
        <w:spacing w:after="60" w:line="252" w:lineRule="auto"/>
      </w:pPr>
      <w:r>
        <w:t>●     database uniqueness constraints;</w:t>
      </w:r>
    </w:p>
    <w:p>
      <w:pPr>
        <w:spacing w:after="60" w:line="252" w:lineRule="auto"/>
      </w:pPr>
      <w:r>
        <w:t>●     audit logging;</w:t>
      </w:r>
    </w:p>
    <w:p>
      <w:pPr>
        <w:spacing w:after="60" w:line="252" w:lineRule="auto"/>
      </w:pPr>
      <w:r>
        <w:t>●     rate limiting;</w:t>
      </w:r>
    </w:p>
    <w:p>
      <w:pPr>
        <w:spacing w:after="60" w:line="252" w:lineRule="auto"/>
      </w:pPr>
      <w:r>
        <w:t>●     sensitive-data log filtering.</w:t>
      </w:r>
    </w:p>
    <w:p>
      <w:pPr>
        <w:spacing w:after="60" w:line="252" w:lineRule="auto"/>
      </w:pPr>
      <w:r>
        <w:t>These controls align with the SRS security requirements.</w:t>
      </w:r>
    </w:p>
    <w:p>
      <w:pPr>
        <w:pStyle w:val="Heading1"/>
      </w:pPr>
      <w:r>
        <w:t>63. Sensitive Data</w:t>
      </w:r>
    </w:p>
    <w:p>
      <w:pPr>
        <w:spacing w:after="60" w:line="252" w:lineRule="auto"/>
      </w:pPr>
      <w:r>
        <w:t>The following shall never be written to logs:</w:t>
      </w:r>
    </w:p>
    <w:p>
      <w:pPr>
        <w:spacing w:after="60" w:line="252" w:lineRule="auto"/>
      </w:pPr>
      <w:r>
        <w:t>●     passwords;</w:t>
      </w:r>
    </w:p>
    <w:p>
      <w:pPr>
        <w:spacing w:after="60" w:line="252" w:lineRule="auto"/>
      </w:pPr>
      <w:r>
        <w:t>●     password reset OTPs;</w:t>
      </w:r>
    </w:p>
    <w:p>
      <w:pPr>
        <w:spacing w:after="60" w:line="252" w:lineRule="auto"/>
      </w:pPr>
      <w:r>
        <w:t>●     SimpleJWT access tokens;</w:t>
      </w:r>
    </w:p>
    <w:p>
      <w:pPr>
        <w:spacing w:after="60" w:line="252" w:lineRule="auto"/>
      </w:pPr>
      <w:r>
        <w:t>●     refresh tokens;</w:t>
      </w:r>
    </w:p>
    <w:p>
      <w:pPr>
        <w:spacing w:after="60" w:line="252" w:lineRule="auto"/>
      </w:pPr>
      <w:r>
        <w:t>●     database encryption keys;</w:t>
      </w:r>
    </w:p>
    <w:p>
      <w:pPr>
        <w:spacing w:after="60" w:line="252" w:lineRule="auto"/>
      </w:pPr>
      <w:r>
        <w:t>●     StudentSecretKeys;</w:t>
      </w:r>
    </w:p>
    <w:p>
      <w:pPr>
        <w:spacing w:after="60" w:line="252" w:lineRule="auto"/>
      </w:pPr>
      <w:r>
        <w:t>●     unnecessary complete QR codes;</w:t>
      </w:r>
    </w:p>
    <w:p>
      <w:pPr>
        <w:spacing w:after="60" w:line="252" w:lineRule="auto"/>
      </w:pPr>
      <w:r>
        <w:t>●     SQLCipher via op-sqlite keys.</w:t>
      </w:r>
    </w:p>
    <w:p>
      <w:pPr>
        <w:spacing w:after="60" w:line="252" w:lineRule="auto"/>
      </w:pPr>
      <w:r>
        <w:t>Production logging must use structured events with explicit safe fields.</w:t>
      </w:r>
    </w:p>
    <w:p>
      <w:pPr>
        <w:pStyle w:val="Heading1"/>
      </w:pPr>
      <w:r>
        <w:t>64. API Architecture</w:t>
      </w:r>
    </w:p>
    <w:p>
      <w:pPr>
        <w:spacing w:after="60" w:line="252" w:lineRule="auto"/>
      </w:pPr>
      <w:r>
        <w:t>The API shall use versioned REST endpoints implemented by Django REST Framework.</w:t>
      </w:r>
    </w:p>
    <w:p>
      <w:pPr>
        <w:spacing w:after="60" w:line="252" w:lineRule="auto"/>
      </w:pPr>
      <w:r>
        <w:t>Base path:</w:t>
      </w:r>
    </w:p>
    <w:p>
      <w:pPr>
        <w:spacing w:after="60" w:line="252" w:lineRule="auto"/>
      </w:pPr>
      <w:r>
        <w:t>/api/v1/</w:t>
      </w:r>
    </w:p>
    <w:p>
      <w:pPr>
        <w:spacing w:after="60" w:line="252" w:lineRule="auto"/>
      </w:pPr>
      <w:r>
        <w:t>Major endpoint groups:</w:t>
      </w:r>
    </w:p>
    <w:p>
      <w:pPr>
        <w:spacing w:after="60" w:line="252" w:lineRule="auto"/>
      </w:pPr>
      <w:r>
        <w:t>/api/v1/auth</w:t>
      </w:r>
    </w:p>
    <w:p>
      <w:pPr>
        <w:spacing w:after="60" w:line="252" w:lineRule="auto"/>
      </w:pPr>
      <w:r>
        <w:t>/api/v1/devices</w:t>
      </w:r>
    </w:p>
    <w:p>
      <w:pPr>
        <w:spacing w:after="60" w:line="252" w:lineRule="auto"/>
      </w:pPr>
      <w:r>
        <w:t>/api/v1/students</w:t>
      </w:r>
    </w:p>
    <w:p>
      <w:pPr>
        <w:spacing w:after="60" w:line="252" w:lineRule="auto"/>
      </w:pPr>
      <w:r>
        <w:t>/api/v1/hostels</w:t>
      </w:r>
    </w:p>
    <w:p>
      <w:pPr>
        <w:spacing w:after="60" w:line="252" w:lineRule="auto"/>
      </w:pPr>
      <w:r>
        <w:t>/api/v1/messes</w:t>
      </w:r>
    </w:p>
    <w:p>
      <w:pPr>
        <w:spacing w:after="60" w:line="252" w:lineRule="auto"/>
      </w:pPr>
      <w:r>
        <w:t>/api/v1/meals</w:t>
      </w:r>
    </w:p>
    <w:p>
      <w:pPr>
        <w:spacing w:after="60" w:line="252" w:lineRule="auto"/>
      </w:pPr>
      <w:r>
        <w:t>/api/v1/attendance</w:t>
      </w:r>
    </w:p>
    <w:p>
      <w:pPr>
        <w:spacing w:after="60" w:line="252" w:lineRule="auto"/>
      </w:pPr>
      <w:r>
        <w:t>/api/v1/extras</w:t>
      </w:r>
    </w:p>
    <w:p>
      <w:pPr>
        <w:spacing w:after="60" w:line="252" w:lineRule="auto"/>
      </w:pPr>
      <w:r>
        <w:t>/api/v1/billing</w:t>
      </w:r>
    </w:p>
    <w:p>
      <w:pPr>
        <w:spacing w:after="60" w:line="252" w:lineRule="auto"/>
      </w:pPr>
      <w:r>
        <w:t>/api/v1/pauses</w:t>
      </w:r>
    </w:p>
    <w:p>
      <w:pPr>
        <w:spacing w:after="60" w:line="252" w:lineRule="auto"/>
      </w:pPr>
      <w:r>
        <w:t>/api/v1/menus</w:t>
      </w:r>
    </w:p>
    <w:p>
      <w:pPr>
        <w:spacing w:after="60" w:line="252" w:lineRule="auto"/>
      </w:pPr>
      <w:r>
        <w:t>/api/v1/feedback</w:t>
      </w:r>
    </w:p>
    <w:p>
      <w:pPr>
        <w:spacing w:after="60" w:line="252" w:lineRule="auto"/>
      </w:pPr>
      <w:r>
        <w:t>/api/v1/sync</w:t>
      </w:r>
    </w:p>
    <w:p>
      <w:pPr>
        <w:spacing w:after="60" w:line="252" w:lineRule="auto"/>
      </w:pPr>
      <w:r>
        <w:t>/api/v1/reports</w:t>
      </w:r>
    </w:p>
    <w:p>
      <w:pPr>
        <w:spacing w:after="60" w:line="252" w:lineRule="auto"/>
      </w:pPr>
      <w:r>
        <w:t>/api/v1/audit</w:t>
      </w:r>
    </w:p>
    <w:p>
      <w:pPr>
        <w:spacing w:after="60" w:line="252" w:lineRule="auto"/>
      </w:pPr>
      <w:r>
        <w:t>/api/v1/admin</w:t>
      </w:r>
    </w:p>
    <w:p>
      <w:pPr>
        <w:spacing w:after="60" w:line="252" w:lineRule="auto"/>
      </w:pPr>
      <w:r>
        <w:t>OpenAPI contract:</w:t>
      </w:r>
    </w:p>
    <w:p>
      <w:pPr>
        <w:pStyle w:val="ListBullet"/>
        <w:spacing w:after="20"/>
      </w:pPr>
      <w:r>
        <w:t>Generated from DRF serializers/views using drf-spectacular.</w:t>
      </w:r>
    </w:p>
    <w:p>
      <w:pPr>
        <w:pStyle w:val="ListBullet"/>
        <w:spacing w:after="20"/>
      </w:pPr>
      <w:r>
        <w:t>Published schema and interactive documentation are deployment endpoints derived from the generated OpenAPI document.</w:t>
      </w:r>
    </w:p>
    <w:p>
      <w:pPr>
        <w:pStyle w:val="ListBullet"/>
        <w:spacing w:after="20"/>
      </w:pPr>
      <w:r>
        <w:t>React Native and React web clients consume a generated TypeScript client rather than duplicating endpoint/type definitions by hand.</w:t>
      </w:r>
    </w:p>
    <w:p>
      <w:pPr>
        <w:spacing w:after="60" w:line="252" w:lineRule="auto"/>
      </w:pPr>
      <w:r>
        <w:t>API layering:</w:t>
      </w:r>
    </w:p>
    <w:p>
      <w:pPr>
        <w:pStyle w:val="NoSpacing"/>
        <w:spacing w:after="0"/>
      </w:pPr>
      <w:r>
        <w:rPr>
          <w:rFonts w:ascii="Consolas" w:hAnsi="Consolas"/>
          <w:sz w:val="17"/>
        </w:rPr>
        <w:t>HTTP -&gt; DRF View/ViewSet -&gt; serializer/validation -&gt; application service -&gt; domain rules -&gt; Django ORM -&gt; PostgreSQL.</w:t>
      </w:r>
    </w:p>
    <w:p>
      <w:pPr>
        <w:spacing w:after="60" w:line="252" w:lineRule="auto"/>
      </w:pPr>
      <w:r>
        <w:t>Views remain thin; business rules shall not be embedded solely in views.</w:t>
      </w:r>
    </w:p>
    <w:p>
      <w:pPr>
        <w:pStyle w:val="Heading1"/>
      </w:pPr>
      <w:r>
        <w:t>65. Authentication API</w:t>
      </w:r>
    </w:p>
    <w:p>
      <w:pPr>
        <w:spacing w:after="60" w:line="252" w:lineRule="auto"/>
      </w:pPr>
      <w:r>
        <w:t>Representative endpoints:</w:t>
      </w:r>
    </w:p>
    <w:p>
      <w:pPr>
        <w:spacing w:after="60" w:line="252" w:lineRule="auto"/>
      </w:pPr>
      <w:r>
        <w:t>POST /api/v1/auth/login</w:t>
      </w:r>
    </w:p>
    <w:p>
      <w:pPr>
        <w:spacing w:after="60" w:line="252" w:lineRule="auto"/>
      </w:pPr>
      <w:r>
        <w:t>POST /api/v1/auth/refresh</w:t>
      </w:r>
    </w:p>
    <w:p>
      <w:pPr>
        <w:spacing w:after="60" w:line="252" w:lineRule="auto"/>
      </w:pPr>
      <w:r>
        <w:t>POST /api/v1/auth/logout</w:t>
      </w:r>
    </w:p>
    <w:p>
      <w:pPr>
        <w:spacing w:after="60" w:line="252" w:lineRule="auto"/>
      </w:pPr>
      <w:r>
        <w:t>POST /api/v1/auth/change-password</w:t>
      </w:r>
    </w:p>
    <w:p>
      <w:pPr>
        <w:spacing w:after="60" w:line="252" w:lineRule="auto"/>
      </w:pPr>
      <w:r>
        <w:t>POST /api/v1/auth/forgot-password</w:t>
      </w:r>
    </w:p>
    <w:p>
      <w:pPr>
        <w:spacing w:after="60" w:line="252" w:lineRule="auto"/>
      </w:pPr>
      <w:r>
        <w:t>POST /api/v1/auth/verify-otp</w:t>
      </w:r>
    </w:p>
    <w:p>
      <w:pPr>
        <w:spacing w:after="60" w:line="252" w:lineRule="auto"/>
      </w:pPr>
      <w:r>
        <w:t>POST /api/v1/auth/reset-password</w:t>
      </w:r>
    </w:p>
    <w:p>
      <w:pPr>
        <w:pStyle w:val="Heading1"/>
      </w:pPr>
      <w:r>
        <w:t>66. Device API</w:t>
      </w:r>
    </w:p>
    <w:p>
      <w:pPr>
        <w:spacing w:after="60" w:line="252" w:lineRule="auto"/>
      </w:pPr>
      <w:r>
        <w:t>GET /api/v1/devices/current</w:t>
      </w:r>
    </w:p>
    <w:p>
      <w:pPr>
        <w:spacing w:after="60" w:line="252" w:lineRule="auto"/>
      </w:pPr>
      <w:r>
        <w:t>POST /api/v1/devices/register</w:t>
      </w:r>
    </w:p>
    <w:p>
      <w:pPr>
        <w:spacing w:after="60" w:line="252" w:lineRule="auto"/>
      </w:pPr>
      <w:r>
        <w:t>POST /api/v1/devices/revoke</w:t>
      </w:r>
    </w:p>
    <w:p>
      <w:pPr>
        <w:spacing w:after="60" w:line="252" w:lineRule="auto"/>
      </w:pPr>
      <w:r>
        <w:t>Administrative device management is separately authorized.</w:t>
      </w:r>
    </w:p>
    <w:p>
      <w:pPr>
        <w:pStyle w:val="Heading1"/>
      </w:pPr>
      <w:r>
        <w:t>67. Synchronization API</w:t>
      </w:r>
    </w:p>
    <w:p>
      <w:pPr>
        <w:spacing w:after="60" w:line="252" w:lineRule="auto"/>
      </w:pPr>
      <w:r>
        <w:t>POST /api/v1/sync/upload</w:t>
      </w:r>
    </w:p>
    <w:p>
      <w:pPr>
        <w:spacing w:after="60" w:line="252" w:lineRule="auto"/>
      </w:pPr>
      <w:r>
        <w:t>Request includes DeviceId, ClientVersion, LastServerVersion, TrustedTimeMetadata, and Transactions[].</w:t>
      </w:r>
    </w:p>
    <w:p>
      <w:pPr>
        <w:spacing w:after="60" w:line="252" w:lineRule="auto"/>
      </w:pPr>
      <w:r>
        <w:t>Response includes ServerTime, AuthorizationState, StudentChanges, ConfigurationChanges, TransactionResults[], and NewSyncCursor.</w:t>
      </w:r>
    </w:p>
    <w:p>
      <w:pPr>
        <w:pStyle w:val="Heading1"/>
      </w:pPr>
      <w:r>
        <w:t>68. Sync Cursor</w:t>
      </w:r>
    </w:p>
    <w:p>
      <w:pPr>
        <w:spacing w:after="60" w:line="252" w:lineRule="auto"/>
      </w:pPr>
      <w:r>
        <w:t>Synchronization uses a server-side version/cursor for incremental downloads so clients request only changes after the last acknowledged cursor.</w:t>
      </w:r>
    </w:p>
    <w:p>
      <w:pPr>
        <w:pStyle w:val="Heading1"/>
      </w:pPr>
      <w:r>
        <w:t>69. Server-Side Module Architecture</w:t>
      </w:r>
    </w:p>
    <w:p>
      <w:pPr>
        <w:spacing w:after="60" w:line="252" w:lineRule="auto"/>
      </w:pPr>
      <w:r>
        <w:t>The Django application is a modular monolith with one Django app per module:</w:t>
      </w:r>
    </w:p>
    <w:p>
      <w:pPr>
        <w:pStyle w:val="NoSpacing"/>
        <w:spacing w:after="0"/>
      </w:pPr>
      <w:r>
        <w:rPr>
          <w:rFonts w:ascii="Consolas" w:hAnsi="Consolas"/>
          <w:sz w:val="17"/>
        </w:rPr>
        <w:t>backend/apps/</w:t>
      </w:r>
    </w:p>
    <w:p>
      <w:pPr>
        <w:pStyle w:val="NoSpacing"/>
        <w:spacing w:after="0"/>
      </w:pPr>
      <w:r>
        <w:rPr>
          <w:rFonts w:ascii="Consolas" w:hAnsi="Consolas"/>
          <w:sz w:val="17"/>
        </w:rPr>
        <w:t>├── identity</w:t>
      </w:r>
    </w:p>
    <w:p>
      <w:pPr>
        <w:pStyle w:val="NoSpacing"/>
        <w:spacing w:after="0"/>
      </w:pPr>
      <w:r>
        <w:rPr>
          <w:rFonts w:ascii="Consolas" w:hAnsi="Consolas"/>
          <w:sz w:val="17"/>
        </w:rPr>
        <w:t>├── devices</w:t>
      </w:r>
    </w:p>
    <w:p>
      <w:pPr>
        <w:pStyle w:val="NoSpacing"/>
        <w:spacing w:after="0"/>
      </w:pPr>
      <w:r>
        <w:rPr>
          <w:rFonts w:ascii="Consolas" w:hAnsi="Consolas"/>
          <w:sz w:val="17"/>
        </w:rPr>
        <w:t>├── students</w:t>
      </w:r>
    </w:p>
    <w:p>
      <w:pPr>
        <w:pStyle w:val="NoSpacing"/>
        <w:spacing w:after="0"/>
      </w:pPr>
      <w:r>
        <w:rPr>
          <w:rFonts w:ascii="Consolas" w:hAnsi="Consolas"/>
          <w:sz w:val="17"/>
        </w:rPr>
        <w:t>├── hostels</w:t>
      </w:r>
    </w:p>
    <w:p>
      <w:pPr>
        <w:pStyle w:val="NoSpacing"/>
        <w:spacing w:after="0"/>
      </w:pPr>
      <w:r>
        <w:rPr>
          <w:rFonts w:ascii="Consolas" w:hAnsi="Consolas"/>
          <w:sz w:val="17"/>
        </w:rPr>
        <w:t>├── messes</w:t>
      </w:r>
    </w:p>
    <w:p>
      <w:pPr>
        <w:pStyle w:val="NoSpacing"/>
        <w:spacing w:after="0"/>
      </w:pPr>
      <w:r>
        <w:rPr>
          <w:rFonts w:ascii="Consolas" w:hAnsi="Consolas"/>
          <w:sz w:val="17"/>
        </w:rPr>
        <w:t>├── meals</w:t>
      </w:r>
    </w:p>
    <w:p>
      <w:pPr>
        <w:pStyle w:val="NoSpacing"/>
        <w:spacing w:after="0"/>
      </w:pPr>
      <w:r>
        <w:rPr>
          <w:rFonts w:ascii="Consolas" w:hAnsi="Consolas"/>
          <w:sz w:val="17"/>
        </w:rPr>
        <w:t>├── attendance</w:t>
      </w:r>
    </w:p>
    <w:p>
      <w:pPr>
        <w:pStyle w:val="NoSpacing"/>
        <w:spacing w:after="0"/>
      </w:pPr>
      <w:r>
        <w:rPr>
          <w:rFonts w:ascii="Consolas" w:hAnsi="Consolas"/>
          <w:sz w:val="17"/>
        </w:rPr>
        <w:t>├── qr</w:t>
      </w:r>
    </w:p>
    <w:p>
      <w:pPr>
        <w:pStyle w:val="NoSpacing"/>
        <w:spacing w:after="0"/>
      </w:pPr>
      <w:r>
        <w:rPr>
          <w:rFonts w:ascii="Consolas" w:hAnsi="Consolas"/>
          <w:sz w:val="17"/>
        </w:rPr>
        <w:t>├── billing</w:t>
      </w:r>
    </w:p>
    <w:p>
      <w:pPr>
        <w:pStyle w:val="NoSpacing"/>
        <w:spacing w:after="0"/>
      </w:pPr>
      <w:r>
        <w:rPr>
          <w:rFonts w:ascii="Consolas" w:hAnsi="Consolas"/>
          <w:sz w:val="17"/>
        </w:rPr>
        <w:t>├── extras</w:t>
      </w:r>
    </w:p>
    <w:p>
      <w:pPr>
        <w:pStyle w:val="NoSpacing"/>
        <w:spacing w:after="0"/>
      </w:pPr>
      <w:r>
        <w:rPr>
          <w:rFonts w:ascii="Consolas" w:hAnsi="Consolas"/>
          <w:sz w:val="17"/>
        </w:rPr>
        <w:t>├── pause</w:t>
      </w:r>
    </w:p>
    <w:p>
      <w:pPr>
        <w:pStyle w:val="NoSpacing"/>
        <w:spacing w:after="0"/>
      </w:pPr>
      <w:r>
        <w:rPr>
          <w:rFonts w:ascii="Consolas" w:hAnsi="Consolas"/>
          <w:sz w:val="17"/>
        </w:rPr>
        <w:t>├── menu</w:t>
      </w:r>
    </w:p>
    <w:p>
      <w:pPr>
        <w:pStyle w:val="NoSpacing"/>
        <w:spacing w:after="0"/>
      </w:pPr>
      <w:r>
        <w:rPr>
          <w:rFonts w:ascii="Consolas" w:hAnsi="Consolas"/>
          <w:sz w:val="17"/>
        </w:rPr>
        <w:t>├── feedback</w:t>
      </w:r>
    </w:p>
    <w:p>
      <w:pPr>
        <w:pStyle w:val="NoSpacing"/>
        <w:spacing w:after="0"/>
      </w:pPr>
      <w:r>
        <w:rPr>
          <w:rFonts w:ascii="Consolas" w:hAnsi="Consolas"/>
          <w:sz w:val="17"/>
        </w:rPr>
        <w:t>├── synchronization</w:t>
      </w:r>
    </w:p>
    <w:p>
      <w:pPr>
        <w:pStyle w:val="NoSpacing"/>
        <w:spacing w:after="0"/>
      </w:pPr>
      <w:r>
        <w:rPr>
          <w:rFonts w:ascii="Consolas" w:hAnsi="Consolas"/>
          <w:sz w:val="17"/>
        </w:rPr>
        <w:t>├── reports</w:t>
      </w:r>
    </w:p>
    <w:p>
      <w:pPr>
        <w:pStyle w:val="NoSpacing"/>
        <w:spacing w:after="0"/>
      </w:pPr>
      <w:r>
        <w:rPr>
          <w:rFonts w:ascii="Consolas" w:hAnsi="Consolas"/>
          <w:sz w:val="17"/>
        </w:rPr>
        <w:t>└── audit</w:t>
      </w:r>
    </w:p>
    <w:p>
      <w:pPr>
        <w:spacing w:after="60" w:line="252" w:lineRule="auto"/>
      </w:pPr>
      <w:r>
        <w:t>Modules communicate through application/domain services and explicit interfaces. Direct cross-module table mutation is discouraged and shall not bypass module business rules.</w:t>
      </w:r>
    </w:p>
    <w:p>
      <w:pPr>
        <w:pStyle w:val="Heading1"/>
      </w:pPr>
      <w:r>
        <w:t>70. Recommended Backend Structure</w:t>
      </w:r>
    </w:p>
    <w:p>
      <w:pPr>
        <w:pStyle w:val="NoSpacing"/>
        <w:spacing w:after="0"/>
      </w:pPr>
      <w:r>
        <w:rPr>
          <w:rFonts w:ascii="Consolas" w:hAnsi="Consolas"/>
          <w:sz w:val="17"/>
        </w:rPr>
        <w:t>backend/</w:t>
      </w:r>
    </w:p>
    <w:p>
      <w:pPr>
        <w:pStyle w:val="NoSpacing"/>
        <w:spacing w:after="0"/>
      </w:pPr>
      <w:r>
        <w:rPr>
          <w:rFonts w:ascii="Consolas" w:hAnsi="Consolas"/>
          <w:sz w:val="17"/>
        </w:rPr>
        <w:t>├── manage.py</w:t>
      </w:r>
    </w:p>
    <w:p>
      <w:pPr>
        <w:pStyle w:val="NoSpacing"/>
        <w:spacing w:after="0"/>
      </w:pPr>
      <w:r>
        <w:rPr>
          <w:rFonts w:ascii="Consolas" w:hAnsi="Consolas"/>
          <w:sz w:val="17"/>
        </w:rPr>
        <w:t>├── config/</w:t>
      </w:r>
    </w:p>
    <w:p>
      <w:pPr>
        <w:pStyle w:val="NoSpacing"/>
        <w:spacing w:after="0"/>
      </w:pPr>
      <w:r>
        <w:rPr>
          <w:rFonts w:ascii="Consolas" w:hAnsi="Consolas"/>
          <w:sz w:val="17"/>
        </w:rPr>
        <w:t>│   ├── settings/</w:t>
      </w:r>
    </w:p>
    <w:p>
      <w:pPr>
        <w:pStyle w:val="NoSpacing"/>
        <w:spacing w:after="0"/>
      </w:pPr>
      <w:r>
        <w:rPr>
          <w:rFonts w:ascii="Consolas" w:hAnsi="Consolas"/>
          <w:sz w:val="17"/>
        </w:rPr>
        <w:t>│   ├── urls.py</w:t>
      </w:r>
    </w:p>
    <w:p>
      <w:pPr>
        <w:pStyle w:val="NoSpacing"/>
        <w:spacing w:after="0"/>
      </w:pPr>
      <w:r>
        <w:rPr>
          <w:rFonts w:ascii="Consolas" w:hAnsi="Consolas"/>
          <w:sz w:val="17"/>
        </w:rPr>
        <w:t>│   ├── asgi.py / wsgi.py</w:t>
      </w:r>
    </w:p>
    <w:p>
      <w:pPr>
        <w:pStyle w:val="NoSpacing"/>
        <w:spacing w:after="0"/>
      </w:pPr>
      <w:r>
        <w:rPr>
          <w:rFonts w:ascii="Consolas" w:hAnsi="Consolas"/>
          <w:sz w:val="17"/>
        </w:rPr>
        <w:t>│   └── api schema configuration</w:t>
      </w:r>
    </w:p>
    <w:p>
      <w:pPr>
        <w:pStyle w:val="NoSpacing"/>
        <w:spacing w:after="0"/>
      </w:pPr>
      <w:r>
        <w:rPr>
          <w:rFonts w:ascii="Consolas" w:hAnsi="Consolas"/>
          <w:sz w:val="17"/>
        </w:rPr>
        <w:t>└── apps/</w:t>
      </w:r>
    </w:p>
    <w:p>
      <w:pPr>
        <w:pStyle w:val="NoSpacing"/>
        <w:spacing w:after="0"/>
      </w:pPr>
      <w:r>
        <w:rPr>
          <w:rFonts w:ascii="Consolas" w:hAnsi="Consolas"/>
          <w:sz w:val="17"/>
        </w:rPr>
        <w:t>└── &lt;one Django app per module&gt;</w:t>
      </w:r>
    </w:p>
    <w:p>
      <w:pPr>
        <w:spacing w:after="60" w:line="252" w:lineRule="auto"/>
      </w:pPr>
      <w:r>
        <w:t>Each module may contain models.py, serializers.py, views.py, urls.py, permissions.py, validators.py, services.py, selectors.py, admin.py, and migrations/ as appropriate. Use separate domain/application service functions when a rule spans models or modules.</w:t>
      </w:r>
    </w:p>
    <w:p>
      <w:pPr>
        <w:pStyle w:val="Heading1"/>
      </w:pPr>
      <w:r>
        <w:t>71. Domain Layer Rules</w:t>
      </w:r>
    </w:p>
    <w:p>
      <w:pPr>
        <w:spacing w:after="60" w:line="252" w:lineRule="auto"/>
      </w:pPr>
      <w:r>
        <w:t>The Domain layer should contain rules such as:</w:t>
      </w:r>
    </w:p>
    <w:p>
      <w:pPr>
        <w:spacing w:after="60" w:line="252" w:lineRule="auto"/>
      </w:pPr>
      <w:r>
        <w:t>Student cannot have two active mess assignments.</w:t>
      </w:r>
    </w:p>
    <w:p>
      <w:pPr>
        <w:spacing w:after="60" w:line="252" w:lineRule="auto"/>
      </w:pPr>
      <w:r>
        <w:t>Student cannot consume same meal twice.</w:t>
      </w:r>
    </w:p>
    <w:p>
      <w:pPr>
        <w:spacing w:after="60" w:line="252" w:lineRule="auto"/>
      </w:pPr>
      <w:r>
        <w:t>Feedback can only be submitted once per calendar month.</w:t>
      </w:r>
    </w:p>
    <w:p>
      <w:pPr>
        <w:spacing w:after="60" w:line="252" w:lineRule="auto"/>
      </w:pPr>
      <w:r>
        <w:t>Locked bill cannot be modified.</w:t>
      </w:r>
    </w:p>
    <w:p>
      <w:pPr>
        <w:spacing w:after="60" w:line="252" w:lineRule="auto"/>
      </w:pPr>
      <w:r>
        <w:t>Pause cannot be applied outside its permitted lifecycle.</w:t>
      </w:r>
    </w:p>
    <w:p>
      <w:pPr>
        <w:spacing w:after="60" w:line="252" w:lineRule="auto"/>
      </w:pPr>
      <w:r>
        <w:t>Transaction must belong to authorized student/mess.</w:t>
      </w:r>
    </w:p>
    <w:p>
      <w:pPr>
        <w:spacing w:after="60" w:line="252" w:lineRule="auto"/>
      </w:pPr>
      <w:r>
        <w:t>Historical transaction price cannot change.</w:t>
      </w:r>
    </w:p>
    <w:p>
      <w:pPr>
        <w:spacing w:after="60" w:line="252" w:lineRule="auto"/>
      </w:pPr>
      <w:r>
        <w:t>These rules should not be implemented solely in controllers.</w:t>
      </w:r>
    </w:p>
    <w:p>
      <w:pPr>
        <w:pStyle w:val="Heading1"/>
      </w:pPr>
      <w:r>
        <w:t>72. API Controller Responsibility</w:t>
      </w:r>
    </w:p>
    <w:p>
      <w:pPr>
        <w:spacing w:after="60" w:line="252" w:lineRule="auto"/>
      </w:pPr>
      <w:r>
        <w:t>Controllers should remain thin.</w:t>
      </w:r>
    </w:p>
    <w:p>
      <w:pPr>
        <w:spacing w:after="60" w:line="252" w:lineRule="auto"/>
      </w:pPr>
      <w:r>
        <w:t>Example:</w:t>
      </w:r>
    </w:p>
    <w:p>
      <w:pPr>
        <w:spacing w:after="60" w:line="252" w:lineRule="auto"/>
      </w:pPr>
      <w:r>
        <w:t>HTTP Request</w:t>
      </w:r>
    </w:p>
    <w:p>
      <w:pPr>
        <w:spacing w:after="60" w:line="252" w:lineRule="auto"/>
      </w:pPr>
      <w:r>
        <w:t>v</w:t>
      </w:r>
    </w:p>
    <w:p>
      <w:pPr>
        <w:spacing w:after="60" w:line="252" w:lineRule="auto"/>
      </w:pPr>
      <w:r>
        <w:t>Controller</w:t>
      </w:r>
    </w:p>
    <w:p>
      <w:pPr>
        <w:spacing w:after="60" w:line="252" w:lineRule="auto"/>
      </w:pPr>
      <w:r>
        <w:t>v</w:t>
      </w:r>
    </w:p>
    <w:p>
      <w:pPr>
        <w:spacing w:after="60" w:line="252" w:lineRule="auto"/>
      </w:pPr>
      <w:r>
        <w:t>Application Command</w:t>
      </w:r>
    </w:p>
    <w:p>
      <w:pPr>
        <w:spacing w:after="60" w:line="252" w:lineRule="auto"/>
      </w:pPr>
      <w:r>
        <w:t>v</w:t>
      </w:r>
    </w:p>
    <w:p>
      <w:pPr>
        <w:spacing w:after="60" w:line="252" w:lineRule="auto"/>
      </w:pPr>
      <w:r>
        <w:t>Application Service</w:t>
      </w:r>
    </w:p>
    <w:p>
      <w:pPr>
        <w:spacing w:after="60" w:line="252" w:lineRule="auto"/>
      </w:pPr>
      <w:r>
        <w:t>v</w:t>
      </w:r>
    </w:p>
    <w:p>
      <w:pPr>
        <w:spacing w:after="60" w:line="252" w:lineRule="auto"/>
      </w:pPr>
      <w:r>
        <w:t>Domain Rules</w:t>
      </w:r>
    </w:p>
    <w:p>
      <w:pPr>
        <w:spacing w:after="60" w:line="252" w:lineRule="auto"/>
      </w:pPr>
      <w:r>
        <w:t>v</w:t>
      </w:r>
    </w:p>
    <w:p>
      <w:pPr>
        <w:spacing w:after="60" w:line="252" w:lineRule="auto"/>
      </w:pPr>
      <w:r>
        <w:t>Repository / Unit of Work</w:t>
      </w:r>
    </w:p>
    <w:p>
      <w:pPr>
        <w:spacing w:after="60" w:line="252" w:lineRule="auto"/>
      </w:pPr>
      <w:r>
        <w:t>v</w:t>
      </w:r>
    </w:p>
    <w:p>
      <w:pPr>
        <w:spacing w:after="60" w:line="252" w:lineRule="auto"/>
      </w:pPr>
      <w:r>
        <w:t>Database</w:t>
      </w:r>
    </w:p>
    <w:p>
      <w:pPr>
        <w:spacing w:after="60" w:line="252" w:lineRule="auto"/>
      </w:pPr>
      <w:r>
        <w:t>Controllers should primarily handle:</w:t>
      </w:r>
    </w:p>
    <w:p>
      <w:pPr>
        <w:spacing w:after="60" w:line="252" w:lineRule="auto"/>
      </w:pPr>
      <w:r>
        <w:t>●   authentication context;</w:t>
      </w:r>
    </w:p>
    <w:p>
      <w:pPr>
        <w:spacing w:after="60" w:line="252" w:lineRule="auto"/>
      </w:pPr>
      <w:r>
        <w:t>●   input binding;</w:t>
      </w:r>
    </w:p>
    <w:p>
      <w:pPr>
        <w:spacing w:after="60" w:line="252" w:lineRule="auto"/>
      </w:pPr>
      <w:r>
        <w:t>●   validation;</w:t>
      </w:r>
    </w:p>
    <w:p>
      <w:pPr>
        <w:spacing w:after="60" w:line="252" w:lineRule="auto"/>
      </w:pPr>
      <w:r>
        <w:t>●   invocation;</w:t>
      </w:r>
    </w:p>
    <w:p>
      <w:pPr>
        <w:spacing w:after="60" w:line="252" w:lineRule="auto"/>
      </w:pPr>
      <w:r>
        <w:t>●   HTTP response mapping.</w:t>
      </w:r>
    </w:p>
    <w:p>
      <w:pPr>
        <w:pStyle w:val="Heading1"/>
      </w:pPr>
      <w:r>
        <w:t>73. Database Architecture</w:t>
      </w:r>
    </w:p>
    <w:p>
      <w:pPr>
        <w:spacing w:after="60" w:line="252" w:lineRule="auto"/>
      </w:pPr>
      <w:r>
        <w:t>PostgreSQL is authoritative. The default physical design uses a single PostgreSQL database in the public schema, with logical separation expressed by Django apps and table naming. A future deployment may use PostgreSQL schemas without changing module boundaries.</w:t>
      </w:r>
    </w:p>
    <w:p>
      <w:pPr>
        <w:spacing w:after="60" w:line="252" w:lineRule="auto"/>
      </w:pPr>
      <w:r>
        <w:t>Primary database areas:</w:t>
      </w:r>
    </w:p>
    <w:p>
      <w:pPr>
        <w:spacing w:after="60" w:line="252" w:lineRule="auto"/>
      </w:pPr>
      <w:r>
        <w:t>Identity, Configuration, Hostel/Student, Mess, Attendance, Billing, Extras, Pause, Menu, Feedback, Synchronization, Audit.</w:t>
      </w:r>
    </w:p>
    <w:p>
      <w:pPr>
        <w:pStyle w:val="Heading1"/>
      </w:pPr>
      <w:r>
        <w:t>74. Core Central Schema</w:t>
      </w:r>
    </w:p>
    <w:p>
      <w:pPr>
        <w:spacing w:after="60" w:line="252" w:lineRule="auto"/>
      </w:pPr>
      <w:r>
        <w:t>Representative relationships:</w:t>
      </w:r>
    </w:p>
    <w:p>
      <w:pPr>
        <w:spacing w:after="60" w:line="252" w:lineRule="auto"/>
      </w:pPr>
      <w:r>
        <w:t>User</w:t>
      </w:r>
    </w:p>
    <w:p>
      <w:pPr>
        <w:pStyle w:val="NoSpacing"/>
        <w:spacing w:after="0"/>
      </w:pPr>
      <w:r>
        <w:rPr>
          <w:rFonts w:ascii="Consolas" w:hAnsi="Consolas"/>
          <w:sz w:val="17"/>
        </w:rPr>
        <w:t>│</w:t>
      </w:r>
    </w:p>
    <w:p>
      <w:pPr>
        <w:pStyle w:val="NoSpacing"/>
        <w:spacing w:after="0"/>
      </w:pPr>
      <w:r>
        <w:rPr>
          <w:rFonts w:ascii="Consolas" w:hAnsi="Consolas"/>
          <w:sz w:val="17"/>
        </w:rPr>
        <w:t>├── DeviceRegistration</w:t>
      </w:r>
    </w:p>
    <w:p>
      <w:pPr>
        <w:pStyle w:val="NoSpacing"/>
        <w:spacing w:after="0"/>
      </w:pPr>
      <w:r>
        <w:rPr>
          <w:rFonts w:ascii="Consolas" w:hAnsi="Consolas"/>
          <w:sz w:val="17"/>
        </w:rPr>
        <w:t>│</w:t>
      </w:r>
    </w:p>
    <w:p>
      <w:pPr>
        <w:pStyle w:val="NoSpacing"/>
        <w:spacing w:after="0"/>
      </w:pPr>
      <w:r>
        <w:rPr>
          <w:rFonts w:ascii="Consolas" w:hAnsi="Consolas"/>
          <w:sz w:val="17"/>
        </w:rPr>
        <w:t>└── Role</w:t>
      </w:r>
    </w:p>
    <w:p>
      <w:pPr>
        <w:spacing w:after="60" w:line="252" w:lineRule="auto"/>
      </w:pPr>
      <w:r>
        <w:t>Student</w:t>
      </w:r>
    </w:p>
    <w:p>
      <w:pPr>
        <w:pStyle w:val="NoSpacing"/>
        <w:spacing w:after="0"/>
      </w:pPr>
      <w:r>
        <w:rPr>
          <w:rFonts w:ascii="Consolas" w:hAnsi="Consolas"/>
          <w:sz w:val="17"/>
        </w:rPr>
        <w:t>│</w:t>
      </w:r>
    </w:p>
    <w:p>
      <w:pPr>
        <w:pStyle w:val="NoSpacing"/>
        <w:spacing w:after="0"/>
      </w:pPr>
      <w:r>
        <w:rPr>
          <w:rFonts w:ascii="Consolas" w:hAnsi="Consolas"/>
          <w:sz w:val="17"/>
        </w:rPr>
        <w:t>├── User</w:t>
      </w:r>
    </w:p>
    <w:p>
      <w:pPr>
        <w:pStyle w:val="NoSpacing"/>
        <w:spacing w:after="0"/>
      </w:pPr>
      <w:r>
        <w:rPr>
          <w:rFonts w:ascii="Consolas" w:hAnsi="Consolas"/>
          <w:sz w:val="17"/>
        </w:rPr>
        <w:t>├── StudentSecret</w:t>
      </w:r>
    </w:p>
    <w:p>
      <w:pPr>
        <w:pStyle w:val="NoSpacing"/>
        <w:spacing w:after="0"/>
      </w:pPr>
      <w:r>
        <w:rPr>
          <w:rFonts w:ascii="Consolas" w:hAnsi="Consolas"/>
          <w:sz w:val="17"/>
        </w:rPr>
        <w:t>├── StudentMessAssignment</w:t>
      </w:r>
    </w:p>
    <w:p>
      <w:pPr>
        <w:pStyle w:val="NoSpacing"/>
        <w:spacing w:after="0"/>
      </w:pPr>
      <w:r>
        <w:rPr>
          <w:rFonts w:ascii="Consolas" w:hAnsi="Consolas"/>
          <w:sz w:val="17"/>
        </w:rPr>
        <w:t>├── MealConsumption</w:t>
      </w:r>
    </w:p>
    <w:p>
      <w:pPr>
        <w:pStyle w:val="NoSpacing"/>
        <w:spacing w:after="0"/>
      </w:pPr>
      <w:r>
        <w:rPr>
          <w:rFonts w:ascii="Consolas" w:hAnsi="Consolas"/>
          <w:sz w:val="17"/>
        </w:rPr>
        <w:t>├── ExtraTransaction</w:t>
      </w:r>
    </w:p>
    <w:p>
      <w:pPr>
        <w:pStyle w:val="NoSpacing"/>
        <w:spacing w:after="0"/>
      </w:pPr>
      <w:r>
        <w:rPr>
          <w:rFonts w:ascii="Consolas" w:hAnsi="Consolas"/>
          <w:sz w:val="17"/>
        </w:rPr>
        <w:t>├── MessPause</w:t>
      </w:r>
    </w:p>
    <w:p>
      <w:pPr>
        <w:pStyle w:val="NoSpacing"/>
        <w:spacing w:after="0"/>
      </w:pPr>
      <w:r>
        <w:rPr>
          <w:rFonts w:ascii="Consolas" w:hAnsi="Consolas"/>
          <w:sz w:val="17"/>
        </w:rPr>
        <w:t>├── Feedback</w:t>
      </w:r>
    </w:p>
    <w:p>
      <w:pPr>
        <w:pStyle w:val="NoSpacing"/>
        <w:spacing w:after="0"/>
      </w:pPr>
      <w:r>
        <w:rPr>
          <w:rFonts w:ascii="Consolas" w:hAnsi="Consolas"/>
          <w:sz w:val="17"/>
        </w:rPr>
        <w:t>└── Bill</w:t>
      </w:r>
    </w:p>
    <w:p>
      <w:pPr>
        <w:spacing w:after="60" w:line="252" w:lineRule="auto"/>
      </w:pPr>
      <w:r>
        <w:t>Hostel</w:t>
      </w:r>
    </w:p>
    <w:p>
      <w:pPr>
        <w:pStyle w:val="NoSpacing"/>
        <w:spacing w:after="0"/>
      </w:pPr>
      <w:r>
        <w:rPr>
          <w:rFonts w:ascii="Consolas" w:hAnsi="Consolas"/>
          <w:sz w:val="17"/>
        </w:rPr>
        <w:t>│</w:t>
      </w:r>
    </w:p>
    <w:p>
      <w:pPr>
        <w:pStyle w:val="NoSpacing"/>
        <w:spacing w:after="0"/>
      </w:pPr>
      <w:r>
        <w:rPr>
          <w:rFonts w:ascii="Consolas" w:hAnsi="Consolas"/>
          <w:sz w:val="17"/>
        </w:rPr>
        <w:t>├── Students</w:t>
      </w:r>
    </w:p>
    <w:p>
      <w:pPr>
        <w:pStyle w:val="NoSpacing"/>
        <w:spacing w:after="0"/>
      </w:pPr>
      <w:r>
        <w:rPr>
          <w:rFonts w:ascii="Consolas" w:hAnsi="Consolas"/>
          <w:sz w:val="17"/>
        </w:rPr>
        <w:t>├── Clerks</w:t>
      </w:r>
    </w:p>
    <w:p>
      <w:pPr>
        <w:pStyle w:val="NoSpacing"/>
        <w:spacing w:after="0"/>
      </w:pPr>
      <w:r>
        <w:rPr>
          <w:rFonts w:ascii="Consolas" w:hAnsi="Consolas"/>
          <w:sz w:val="17"/>
        </w:rPr>
        <w:t>├── Menus</w:t>
      </w:r>
    </w:p>
    <w:p>
      <w:pPr>
        <w:pStyle w:val="NoSpacing"/>
        <w:spacing w:after="0"/>
      </w:pPr>
      <w:r>
        <w:rPr>
          <w:rFonts w:ascii="Consolas" w:hAnsi="Consolas"/>
          <w:sz w:val="17"/>
        </w:rPr>
        <w:t>└── ExtraItems</w:t>
      </w:r>
    </w:p>
    <w:p>
      <w:pPr>
        <w:spacing w:after="60" w:line="252" w:lineRule="auto"/>
      </w:pPr>
      <w:r>
        <w:t>Mess</w:t>
      </w:r>
    </w:p>
    <w:p>
      <w:pPr>
        <w:pStyle w:val="NoSpacing"/>
        <w:spacing w:after="0"/>
      </w:pPr>
      <w:r>
        <w:rPr>
          <w:rFonts w:ascii="Consolas" w:hAnsi="Consolas"/>
          <w:sz w:val="17"/>
        </w:rPr>
        <w:t>│</w:t>
      </w:r>
    </w:p>
    <w:p>
      <w:pPr>
        <w:pStyle w:val="NoSpacing"/>
        <w:spacing w:after="0"/>
      </w:pPr>
      <w:r>
        <w:rPr>
          <w:rFonts w:ascii="Consolas" w:hAnsi="Consolas"/>
          <w:sz w:val="17"/>
        </w:rPr>
        <w:t>├── Students</w:t>
      </w:r>
    </w:p>
    <w:p>
      <w:pPr>
        <w:pStyle w:val="NoSpacing"/>
        <w:spacing w:after="0"/>
      </w:pPr>
      <w:r>
        <w:rPr>
          <w:rFonts w:ascii="Consolas" w:hAnsi="Consolas"/>
          <w:sz w:val="17"/>
        </w:rPr>
        <w:t>├── Manager</w:t>
      </w:r>
    </w:p>
    <w:p>
      <w:pPr>
        <w:pStyle w:val="NoSpacing"/>
        <w:spacing w:after="0"/>
      </w:pPr>
      <w:r>
        <w:rPr>
          <w:rFonts w:ascii="Consolas" w:hAnsi="Consolas"/>
          <w:sz w:val="17"/>
        </w:rPr>
        <w:t>├── MealPrices</w:t>
      </w:r>
    </w:p>
    <w:p>
      <w:pPr>
        <w:pStyle w:val="NoSpacing"/>
        <w:spacing w:after="0"/>
      </w:pPr>
      <w:r>
        <w:rPr>
          <w:rFonts w:ascii="Consolas" w:hAnsi="Consolas"/>
          <w:sz w:val="17"/>
        </w:rPr>
        <w:t>└── MealConsumptions</w:t>
      </w:r>
    </w:p>
    <w:p>
      <w:pPr>
        <w:pStyle w:val="Heading1"/>
      </w:pPr>
      <w:r>
        <w:t>75. Critical Database Constraints</w:t>
      </w:r>
    </w:p>
    <w:p>
      <w:pPr>
        <w:spacing w:after="60" w:line="252" w:lineRule="auto"/>
      </w:pPr>
      <w:r>
        <w:t>The central database shall enforce:</w:t>
      </w:r>
    </w:p>
    <w:p>
      <w:pPr>
        <w:spacing w:after="60" w:line="252" w:lineRule="auto"/>
      </w:pPr>
      <w:r>
        <w:t>UNIQUE(StudentId, MealDate, MealType)</w:t>
      </w:r>
    </w:p>
    <w:p>
      <w:pPr>
        <w:spacing w:after="60" w:line="252" w:lineRule="auto"/>
      </w:pPr>
      <w:r>
        <w:t>for meal consumption.</w:t>
      </w:r>
    </w:p>
    <w:p>
      <w:pPr>
        <w:spacing w:after="60" w:line="252" w:lineRule="auto"/>
      </w:pPr>
      <w:r>
        <w:t>Additional constraints:</w:t>
      </w:r>
    </w:p>
    <w:p>
      <w:pPr>
        <w:spacing w:after="60" w:line="252" w:lineRule="auto"/>
      </w:pPr>
      <w:r>
        <w:t>UNIQUE(StudentId, CalendarYear, CalendarMonth)</w:t>
      </w:r>
    </w:p>
    <w:p>
      <w:pPr>
        <w:spacing w:after="60" w:line="252" w:lineRule="auto"/>
      </w:pPr>
      <w:r>
        <w:t>for feedback.</w:t>
      </w:r>
    </w:p>
    <w:p>
      <w:pPr>
        <w:spacing w:after="60" w:line="252" w:lineRule="auto"/>
      </w:pPr>
      <w:r>
        <w:t>UNIQUE(UserId)</w:t>
      </w:r>
    </w:p>
    <w:p>
      <w:pPr>
        <w:spacing w:after="60" w:line="252" w:lineRule="auto"/>
      </w:pPr>
      <w:r>
        <w:t>for active device registration, enforced according to device lifecycle semantics.</w:t>
      </w:r>
    </w:p>
    <w:p>
      <w:pPr>
        <w:spacing w:after="60" w:line="252" w:lineRule="auto"/>
      </w:pPr>
      <w:r>
        <w:t>UNIQUE(TransactionId)</w:t>
      </w:r>
    </w:p>
    <w:p>
      <w:pPr>
        <w:spacing w:after="60" w:line="252" w:lineRule="auto"/>
      </w:pPr>
      <w:r>
        <w:t>for synchronization idempotency.</w:t>
      </w:r>
    </w:p>
    <w:p>
      <w:pPr>
        <w:spacing w:after="60" w:line="252" w:lineRule="auto"/>
      </w:pPr>
      <w:r>
        <w:t>The SRS explicitly requires the central meal uniqueness constraint.</w:t>
      </w:r>
    </w:p>
    <w:p>
      <w:pPr>
        <w:pStyle w:val="Heading1"/>
      </w:pPr>
      <w:r>
        <w:t>76. Concurrency</w:t>
      </w:r>
    </w:p>
    <w:p>
      <w:pPr>
        <w:spacing w:after="60" w:line="252" w:lineRule="auto"/>
      </w:pPr>
      <w:r>
        <w:t>The server must assume concurrent synchronization.</w:t>
      </w:r>
    </w:p>
    <w:p>
      <w:pPr>
        <w:spacing w:after="60" w:line="252" w:lineRule="auto"/>
      </w:pPr>
      <w:r>
        <w:t>Two Manager requests may arrive simultaneously.</w:t>
      </w:r>
    </w:p>
    <w:p>
      <w:pPr>
        <w:spacing w:after="60" w:line="252" w:lineRule="auto"/>
      </w:pPr>
      <w:r>
        <w:t>The database constraint is therefore the final duplicate barrier.</w:t>
      </w:r>
    </w:p>
    <w:p>
      <w:pPr>
        <w:spacing w:after="60" w:line="252" w:lineRule="auto"/>
      </w:pPr>
      <w:r>
        <w:t>Example:</w:t>
      </w:r>
    </w:p>
    <w:p>
      <w:pPr>
        <w:pStyle w:val="NoSpacing"/>
        <w:spacing w:after="0"/>
      </w:pPr>
      <w:r>
        <w:rPr>
          <w:rFonts w:ascii="Consolas" w:hAnsi="Consolas"/>
          <w:sz w:val="17"/>
        </w:rPr>
        <w:t>Manager A -&gt; Student 123 Lunch</w:t>
      </w:r>
    </w:p>
    <w:p>
      <w:pPr>
        <w:pStyle w:val="NoSpacing"/>
        <w:spacing w:after="0"/>
      </w:pPr>
      <w:r>
        <w:rPr>
          <w:rFonts w:ascii="Consolas" w:hAnsi="Consolas"/>
          <w:sz w:val="17"/>
        </w:rPr>
        <w:t>Manager B -&gt; Student 123 Lunch</w:t>
      </w:r>
    </w:p>
    <w:p>
      <w:pPr>
        <w:spacing w:after="60" w:line="252" w:lineRule="auto"/>
      </w:pPr>
      <w:r>
        <w:t>v</w:t>
      </w:r>
    </w:p>
    <w:p>
      <w:pPr>
        <w:spacing w:after="60" w:line="252" w:lineRule="auto"/>
      </w:pPr>
      <w:r>
        <w:t>PostgreSQL</w:t>
      </w:r>
    </w:p>
    <w:p>
      <w:pPr>
        <w:pStyle w:val="NoSpacing"/>
        <w:spacing w:after="0"/>
      </w:pPr>
      <w:r>
        <w:rPr>
          <w:rFonts w:ascii="Consolas" w:hAnsi="Consolas"/>
          <w:sz w:val="17"/>
        </w:rPr>
        <w:t>Request A -&gt; INSERT succeeds</w:t>
      </w:r>
    </w:p>
    <w:p>
      <w:pPr>
        <w:pStyle w:val="NoSpacing"/>
        <w:spacing w:after="0"/>
      </w:pPr>
      <w:r>
        <w:rPr>
          <w:rFonts w:ascii="Consolas" w:hAnsi="Consolas"/>
          <w:sz w:val="17"/>
        </w:rPr>
        <w:t>Request B -&gt; UNIQUE constraint fails</w:t>
      </w:r>
    </w:p>
    <w:p>
      <w:pPr>
        <w:spacing w:after="60" w:line="252" w:lineRule="auto"/>
      </w:pPr>
      <w:r>
        <w:t>v</w:t>
      </w:r>
    </w:p>
    <w:p>
      <w:pPr>
        <w:spacing w:after="60" w:line="252" w:lineRule="auto"/>
      </w:pPr>
      <w:r>
        <w:t>No duplicate billing</w:t>
      </w:r>
    </w:p>
    <w:p>
      <w:pPr>
        <w:spacing w:after="60" w:line="252" w:lineRule="auto"/>
      </w:pPr>
      <w:r>
        <w:t>Application-level duplicate checks alone are insufficient.</w:t>
      </w:r>
    </w:p>
    <w:p>
      <w:pPr>
        <w:pStyle w:val="Heading1"/>
      </w:pPr>
      <w:r>
        <w:t>77. Transactional Boundaries</w:t>
      </w:r>
    </w:p>
    <w:p>
      <w:pPr>
        <w:spacing w:after="60" w:line="252" w:lineRule="auto"/>
      </w:pPr>
      <w:r>
        <w:t>The following operations should be transactional:</w:t>
      </w:r>
    </w:p>
    <w:p>
      <w:pPr>
        <w:spacing w:after="60" w:line="252" w:lineRule="auto"/>
      </w:pPr>
      <w:r>
        <w:t>Attendance</w:t>
      </w:r>
    </w:p>
    <w:p>
      <w:pPr>
        <w:spacing w:after="60" w:line="252" w:lineRule="auto"/>
      </w:pPr>
      <w:r>
        <w:t>Validate</w:t>
      </w:r>
    </w:p>
    <w:p>
      <w:pPr>
        <w:spacing w:after="60" w:line="252" w:lineRule="auto"/>
      </w:pPr>
      <w:r>
        <w:t>+</w:t>
      </w:r>
    </w:p>
    <w:p>
      <w:pPr>
        <w:spacing w:after="60" w:line="252" w:lineRule="auto"/>
      </w:pPr>
      <w:r>
        <w:t>Insert Attendance</w:t>
      </w:r>
    </w:p>
    <w:p>
      <w:pPr>
        <w:spacing w:after="60" w:line="252" w:lineRule="auto"/>
      </w:pPr>
      <w:r>
        <w:t>+</w:t>
      </w:r>
    </w:p>
    <w:p>
      <w:pPr>
        <w:spacing w:after="60" w:line="252" w:lineRule="auto"/>
      </w:pPr>
      <w:r>
        <w:t>Insert Audit</w:t>
      </w:r>
    </w:p>
    <w:p>
      <w:pPr>
        <w:spacing w:after="60" w:line="252" w:lineRule="auto"/>
      </w:pPr>
      <w:r>
        <w:t>Billing adjustment</w:t>
      </w:r>
    </w:p>
    <w:p>
      <w:pPr>
        <w:spacing w:after="60" w:line="252" w:lineRule="auto"/>
      </w:pPr>
      <w:r>
        <w:t>Validate</w:t>
      </w:r>
    </w:p>
    <w:p>
      <w:pPr>
        <w:spacing w:after="60" w:line="252" w:lineRule="auto"/>
      </w:pPr>
      <w:r>
        <w:t>+</w:t>
      </w:r>
    </w:p>
    <w:p>
      <w:pPr>
        <w:spacing w:after="60" w:line="252" w:lineRule="auto"/>
      </w:pPr>
      <w:r>
        <w:t>Create Adjustment</w:t>
      </w:r>
    </w:p>
    <w:p>
      <w:pPr>
        <w:spacing w:after="60" w:line="252" w:lineRule="auto"/>
      </w:pPr>
      <w:r>
        <w:t>+</w:t>
      </w:r>
    </w:p>
    <w:p>
      <w:pPr>
        <w:spacing w:after="60" w:line="252" w:lineRule="auto"/>
      </w:pPr>
      <w:r>
        <w:t>Audit</w:t>
      </w:r>
    </w:p>
    <w:p>
      <w:pPr>
        <w:pStyle w:val="NoSpacing"/>
        <w:spacing w:after="0"/>
      </w:pPr>
      <w:r>
        <w:rPr>
          <w:rFonts w:ascii="Consolas" w:hAnsi="Consolas"/>
          <w:sz w:val="17"/>
        </w:rPr>
        <w:t>User/device replacement</w:t>
      </w:r>
    </w:p>
    <w:p>
      <w:pPr>
        <w:spacing w:after="60" w:line="252" w:lineRule="auto"/>
      </w:pPr>
      <w:r>
        <w:t>Invalidate old device</w:t>
      </w:r>
    </w:p>
    <w:p>
      <w:pPr>
        <w:spacing w:after="60" w:line="252" w:lineRule="auto"/>
      </w:pPr>
      <w:r>
        <w:t>+</w:t>
      </w:r>
    </w:p>
    <w:p>
      <w:pPr>
        <w:spacing w:after="60" w:line="252" w:lineRule="auto"/>
      </w:pPr>
      <w:r>
        <w:t>Register new device</w:t>
      </w:r>
    </w:p>
    <w:p>
      <w:pPr>
        <w:spacing w:after="60" w:line="252" w:lineRule="auto"/>
      </w:pPr>
      <w:r>
        <w:t>+</w:t>
      </w:r>
    </w:p>
    <w:p>
      <w:pPr>
        <w:spacing w:after="60" w:line="252" w:lineRule="auto"/>
      </w:pPr>
      <w:r>
        <w:t>Revoke tokens</w:t>
      </w:r>
    </w:p>
    <w:p>
      <w:pPr>
        <w:spacing w:after="60" w:line="252" w:lineRule="auto"/>
      </w:pPr>
      <w:r>
        <w:t>+</w:t>
      </w:r>
    </w:p>
    <w:p>
      <w:pPr>
        <w:spacing w:after="60" w:line="252" w:lineRule="auto"/>
      </w:pPr>
      <w:r>
        <w:t>Audit</w:t>
      </w:r>
    </w:p>
    <w:p>
      <w:pPr>
        <w:spacing w:after="60" w:line="252" w:lineRule="auto"/>
      </w:pPr>
      <w:r>
        <w:t>Synchronization</w:t>
      </w:r>
    </w:p>
    <w:p>
      <w:pPr>
        <w:spacing w:after="60" w:line="252" w:lineRule="auto"/>
      </w:pPr>
      <w:r>
        <w:t>Each transaction must be independently idempotent.</w:t>
      </w:r>
    </w:p>
    <w:p>
      <w:pPr>
        <w:pStyle w:val="Heading1"/>
      </w:pPr>
      <w:r>
        <w:t>78. Audit Logging</w:t>
      </w:r>
    </w:p>
    <w:p>
      <w:pPr>
        <w:spacing w:after="60" w:line="252" w:lineRule="auto"/>
      </w:pPr>
      <w:r>
        <w:t>Audit logs are required for significant security and business events.</w:t>
      </w:r>
    </w:p>
    <w:p>
      <w:pPr>
        <w:spacing w:after="60" w:line="252" w:lineRule="auto"/>
      </w:pPr>
      <w:r>
        <w:t>Representative events:</w:t>
      </w:r>
    </w:p>
    <w:p>
      <w:pPr>
        <w:spacing w:after="60" w:line="252" w:lineRule="auto"/>
      </w:pPr>
      <w:r>
        <w:t>LOGIN_SUCCESS</w:t>
      </w:r>
    </w:p>
    <w:p>
      <w:pPr>
        <w:spacing w:after="60" w:line="252" w:lineRule="auto"/>
      </w:pPr>
      <w:r>
        <w:t>LOGIN_FAILURE</w:t>
      </w:r>
    </w:p>
    <w:p>
      <w:pPr>
        <w:spacing w:after="60" w:line="252" w:lineRule="auto"/>
      </w:pPr>
      <w:r>
        <w:t>PASSWORD_RESET</w:t>
      </w:r>
    </w:p>
    <w:p>
      <w:pPr>
        <w:spacing w:after="60" w:line="252" w:lineRule="auto"/>
      </w:pPr>
      <w:r>
        <w:t>DEVICE_REGISTERED</w:t>
      </w:r>
    </w:p>
    <w:p>
      <w:pPr>
        <w:spacing w:after="60" w:line="252" w:lineRule="auto"/>
      </w:pPr>
      <w:r>
        <w:t>DEVICE_REVOKED</w:t>
      </w:r>
    </w:p>
    <w:p>
      <w:pPr>
        <w:spacing w:after="60" w:line="252" w:lineRule="auto"/>
      </w:pPr>
      <w:r>
        <w:t>QR_SUCCESS</w:t>
      </w:r>
    </w:p>
    <w:p>
      <w:pPr>
        <w:spacing w:after="60" w:line="252" w:lineRule="auto"/>
      </w:pPr>
      <w:r>
        <w:t>QR_FAILURE</w:t>
      </w:r>
    </w:p>
    <w:p>
      <w:pPr>
        <w:spacing w:after="60" w:line="252" w:lineRule="auto"/>
      </w:pPr>
      <w:r>
        <w:t>QR_UNKNOWN_ROLL</w:t>
      </w:r>
    </w:p>
    <w:p>
      <w:pPr>
        <w:spacing w:after="60" w:line="252" w:lineRule="auto"/>
      </w:pPr>
      <w:r>
        <w:t>QR_INVALID_CODE</w:t>
      </w:r>
    </w:p>
    <w:p>
      <w:pPr>
        <w:spacing w:after="60" w:line="252" w:lineRule="auto"/>
      </w:pPr>
      <w:r>
        <w:t>QR_DUPLICATE</w:t>
      </w:r>
    </w:p>
    <w:p>
      <w:pPr>
        <w:spacing w:after="60" w:line="252" w:lineRule="auto"/>
      </w:pPr>
      <w:r>
        <w:t>ATTENDANCE_CORRECTED</w:t>
      </w:r>
    </w:p>
    <w:p>
      <w:pPr>
        <w:spacing w:after="60" w:line="252" w:lineRule="auto"/>
      </w:pPr>
      <w:r>
        <w:t>BILL_ADJUSTED</w:t>
      </w:r>
    </w:p>
    <w:p>
      <w:pPr>
        <w:spacing w:after="60" w:line="252" w:lineRule="auto"/>
      </w:pPr>
      <w:r>
        <w:t>BILL_LOCKED</w:t>
      </w:r>
    </w:p>
    <w:p>
      <w:pPr>
        <w:spacing w:after="60" w:line="252" w:lineRule="auto"/>
      </w:pPr>
      <w:r>
        <w:t>BILL_UNLOCKED</w:t>
      </w:r>
    </w:p>
    <w:p>
      <w:pPr>
        <w:spacing w:after="60" w:line="252" w:lineRule="auto"/>
      </w:pPr>
      <w:r>
        <w:t>SYNC_SUCCESS</w:t>
      </w:r>
    </w:p>
    <w:p>
      <w:pPr>
        <w:spacing w:after="60" w:line="252" w:lineRule="auto"/>
      </w:pPr>
      <w:r>
        <w:t>SYNC_FAILURE</w:t>
      </w:r>
    </w:p>
    <w:p>
      <w:pPr>
        <w:spacing w:after="60" w:line="252" w:lineRule="auto"/>
      </w:pPr>
      <w:r>
        <w:t>SYNC_CONFLICT</w:t>
      </w:r>
    </w:p>
    <w:p>
      <w:pPr>
        <w:spacing w:after="60" w:line="252" w:lineRule="auto"/>
      </w:pPr>
      <w:r>
        <w:t>STUDENT_TRANSFERRED</w:t>
      </w:r>
    </w:p>
    <w:p>
      <w:pPr>
        <w:spacing w:after="60" w:line="252" w:lineRule="auto"/>
      </w:pPr>
      <w:r>
        <w:t>SECRET_ROTATED</w:t>
      </w:r>
    </w:p>
    <w:p>
      <w:pPr>
        <w:spacing w:after="60" w:line="252" w:lineRule="auto"/>
      </w:pPr>
      <w:r>
        <w:t>QR audit records must not contain StudentSecretKeys or unnecessary sensitive cryptographic</w:t>
      </w:r>
    </w:p>
    <w:p>
      <w:pPr>
        <w:spacing w:after="60" w:line="252" w:lineRule="auto"/>
      </w:pPr>
      <w:r>
        <w:t>material.</w:t>
      </w:r>
    </w:p>
    <w:p>
      <w:pPr>
        <w:pStyle w:val="Heading1"/>
      </w:pPr>
      <w:r>
        <w:t>79. Attendance Correction</w:t>
      </w:r>
    </w:p>
    <w:p>
      <w:pPr>
        <w:spacing w:after="60" w:line="252" w:lineRule="auto"/>
      </w:pPr>
      <w:r>
        <w:t>The correction model is:</w:t>
      </w:r>
    </w:p>
    <w:p>
      <w:pPr>
        <w:spacing w:after="60" w:line="252" w:lineRule="auto"/>
      </w:pPr>
      <w:r>
        <w:t>Mess Manager</w:t>
      </w:r>
    </w:p>
    <w:p>
      <w:pPr>
        <w:spacing w:after="60" w:line="252" w:lineRule="auto"/>
      </w:pPr>
      <w:r>
        <w:t>v</w:t>
      </w:r>
    </w:p>
    <w:p>
      <w:pPr>
        <w:spacing w:after="60" w:line="252" w:lineRule="auto"/>
      </w:pPr>
      <w:r>
        <w:t>Assigned mess</w:t>
      </w:r>
    </w:p>
    <w:p>
      <w:pPr>
        <w:spacing w:after="60" w:line="252" w:lineRule="auto"/>
      </w:pPr>
      <w:r>
        <w:t>v</w:t>
      </w:r>
    </w:p>
    <w:p>
      <w:pPr>
        <w:spacing w:after="60" w:line="252" w:lineRule="auto"/>
      </w:pPr>
      <w:r>
        <w:t>Within permitted correction period</w:t>
      </w:r>
    </w:p>
    <w:p>
      <w:pPr>
        <w:spacing w:after="60" w:line="252" w:lineRule="auto"/>
      </w:pPr>
      <w:r>
        <w:t>v</w:t>
      </w:r>
    </w:p>
    <w:p>
      <w:pPr>
        <w:spacing w:after="60" w:line="252" w:lineRule="auto"/>
      </w:pPr>
      <w:r>
        <w:t>Reason required</w:t>
      </w:r>
    </w:p>
    <w:p>
      <w:pPr>
        <w:spacing w:after="60" w:line="252" w:lineRule="auto"/>
      </w:pPr>
      <w:r>
        <w:t>v</w:t>
      </w:r>
    </w:p>
    <w:p>
      <w:pPr>
        <w:spacing w:after="60" w:line="252" w:lineRule="auto"/>
      </w:pPr>
      <w:r>
        <w:t>Audit event</w:t>
      </w:r>
    </w:p>
    <w:p>
      <w:pPr>
        <w:spacing w:after="60" w:line="252" w:lineRule="auto"/>
      </w:pPr>
      <w:r>
        <w:t>Hostel Clerk</w:t>
      </w:r>
    </w:p>
    <w:p>
      <w:pPr>
        <w:spacing w:after="60" w:line="252" w:lineRule="auto"/>
      </w:pPr>
      <w:r>
        <w:t>v</w:t>
      </w:r>
    </w:p>
    <w:p>
      <w:pPr>
        <w:spacing w:after="60" w:line="252" w:lineRule="auto"/>
      </w:pPr>
      <w:r>
        <w:t>Hostel-level authority</w:t>
      </w:r>
    </w:p>
    <w:p>
      <w:pPr>
        <w:spacing w:after="60" w:line="252" w:lineRule="auto"/>
      </w:pPr>
      <w:r>
        <w:t>v</w:t>
      </w:r>
    </w:p>
    <w:p>
      <w:pPr>
        <w:spacing w:after="60" w:line="252" w:lineRule="auto"/>
      </w:pPr>
      <w:r>
        <w:t>Reason required</w:t>
      </w:r>
    </w:p>
    <w:p>
      <w:pPr>
        <w:spacing w:after="60" w:line="252" w:lineRule="auto"/>
      </w:pPr>
      <w:r>
        <w:t>v</w:t>
      </w:r>
    </w:p>
    <w:p>
      <w:pPr>
        <w:spacing w:after="60" w:line="252" w:lineRule="auto"/>
      </w:pPr>
      <w:r>
        <w:t>Audit event</w:t>
      </w:r>
    </w:p>
    <w:p>
      <w:pPr>
        <w:spacing w:after="60" w:line="252" w:lineRule="auto"/>
      </w:pPr>
      <w:r>
        <w:t>Super Admin</w:t>
      </w:r>
    </w:p>
    <w:p>
      <w:pPr>
        <w:spacing w:after="60" w:line="252" w:lineRule="auto"/>
      </w:pPr>
      <w:r>
        <w:t>v</w:t>
      </w:r>
    </w:p>
    <w:p>
      <w:pPr>
        <w:spacing w:after="60" w:line="252" w:lineRule="auto"/>
      </w:pPr>
      <w:r>
        <w:t>System-wide</w:t>
      </w:r>
    </w:p>
    <w:p>
      <w:pPr>
        <w:spacing w:after="60" w:line="252" w:lineRule="auto"/>
      </w:pPr>
      <w:r>
        <w:t>v</w:t>
      </w:r>
    </w:p>
    <w:p>
      <w:pPr>
        <w:spacing w:after="60" w:line="252" w:lineRule="auto"/>
      </w:pPr>
      <w:r>
        <w:t>Reason required</w:t>
      </w:r>
    </w:p>
    <w:p>
      <w:pPr>
        <w:spacing w:after="60" w:line="252" w:lineRule="auto"/>
      </w:pPr>
      <w:r>
        <w:t>v</w:t>
      </w:r>
    </w:p>
    <w:p>
      <w:pPr>
        <w:spacing w:after="60" w:line="252" w:lineRule="auto"/>
      </w:pPr>
      <w:r>
        <w:t>Audit event</w:t>
      </w:r>
    </w:p>
    <w:p>
      <w:pPr>
        <w:spacing w:after="60" w:line="252" w:lineRule="auto"/>
      </w:pPr>
      <w:r>
        <w:t>The exact correction-period duration should be a configurable system policy.</w:t>
      </w:r>
    </w:p>
    <w:p>
      <w:pPr>
        <w:pStyle w:val="Heading1"/>
      </w:pPr>
      <w:r>
        <w:t>80. Correction Rules</w:t>
      </w:r>
    </w:p>
    <w:p>
      <w:pPr>
        <w:spacing w:after="60" w:line="252" w:lineRule="auto"/>
      </w:pPr>
      <w:r>
        <w:t>A correction must not silently alter historical financial data.</w:t>
      </w:r>
    </w:p>
    <w:p>
      <w:pPr>
        <w:spacing w:after="60" w:line="252" w:lineRule="auto"/>
      </w:pPr>
      <w:r>
        <w:t>Instead:</w:t>
      </w:r>
    </w:p>
    <w:p>
      <w:pPr>
        <w:spacing w:after="60" w:line="252" w:lineRule="auto"/>
      </w:pPr>
      <w:r>
        <w:t>Original Transaction</w:t>
      </w:r>
    </w:p>
    <w:p>
      <w:pPr>
        <w:spacing w:after="60" w:line="252" w:lineRule="auto"/>
      </w:pPr>
      <w:r>
        <w:t>+</w:t>
      </w:r>
    </w:p>
    <w:p>
      <w:pPr>
        <w:spacing w:after="60" w:line="252" w:lineRule="auto"/>
      </w:pPr>
      <w:r>
        <w:t>Correction Record</w:t>
      </w:r>
    </w:p>
    <w:p>
      <w:pPr>
        <w:spacing w:after="60" w:line="252" w:lineRule="auto"/>
      </w:pPr>
      <w:r>
        <w:t>+</w:t>
      </w:r>
    </w:p>
    <w:p>
      <w:pPr>
        <w:spacing w:after="60" w:line="252" w:lineRule="auto"/>
      </w:pPr>
      <w:r>
        <w:t>Reason</w:t>
      </w:r>
    </w:p>
    <w:p>
      <w:pPr>
        <w:spacing w:after="60" w:line="252" w:lineRule="auto"/>
      </w:pPr>
      <w:r>
        <w:t>+</w:t>
      </w:r>
    </w:p>
    <w:p>
      <w:pPr>
        <w:spacing w:after="60" w:line="252" w:lineRule="auto"/>
      </w:pPr>
      <w:r>
        <w:t>Actor</w:t>
      </w:r>
    </w:p>
    <w:p>
      <w:pPr>
        <w:spacing w:after="60" w:line="252" w:lineRule="auto"/>
      </w:pPr>
      <w:r>
        <w:t>+</w:t>
      </w:r>
    </w:p>
    <w:p>
      <w:pPr>
        <w:spacing w:after="60" w:line="252" w:lineRule="auto"/>
      </w:pPr>
      <w:r>
        <w:t>Timestamp</w:t>
      </w:r>
    </w:p>
    <w:p>
      <w:pPr>
        <w:spacing w:after="60" w:line="252" w:lineRule="auto"/>
      </w:pPr>
      <w:r>
        <w:t>This provides a traceable history.</w:t>
      </w:r>
    </w:p>
    <w:p>
      <w:pPr>
        <w:pStyle w:val="Heading1"/>
      </w:pPr>
      <w:r>
        <w:t>81. Threat Model</w:t>
      </w:r>
    </w:p>
    <w:p>
      <w:pPr>
        <w:spacing w:after="60" w:line="252" w:lineRule="auto"/>
      </w:pPr>
      <w:r>
        <w:t>The system shall explicitly consider:</w:t>
      </w:r>
    </w:p>
    <w:p>
      <w:pPr>
        <w:pStyle w:val="Heading1"/>
      </w:pPr>
      <w:r>
        <w:t>1. stolen student device;</w:t>
      </w:r>
    </w:p>
    <w:p>
      <w:pPr>
        <w:pStyle w:val="Heading1"/>
      </w:pPr>
      <w:r>
        <w:t>2. stolen Manager device;</w:t>
      </w:r>
    </w:p>
    <w:p>
      <w:pPr>
        <w:pStyle w:val="Heading1"/>
      </w:pPr>
      <w:r>
        <w:t>3. rooted/jailbroken device;</w:t>
      </w:r>
    </w:p>
    <w:p>
      <w:pPr>
        <w:pStyle w:val="Heading1"/>
      </w:pPr>
      <w:r>
        <w:t>4. compromised Manager device;</w:t>
      </w:r>
    </w:p>
    <w:p>
      <w:pPr>
        <w:pStyle w:val="Heading1"/>
      </w:pPr>
      <w:r>
        <w:t>5. QR screenshot;</w:t>
      </w:r>
    </w:p>
    <w:p>
      <w:pPr>
        <w:pStyle w:val="Heading1"/>
      </w:pPr>
      <w:r>
        <w:t>6. QR replay;</w:t>
      </w:r>
    </w:p>
    <w:p>
      <w:pPr>
        <w:pStyle w:val="Heading1"/>
      </w:pPr>
      <w:r>
        <w:t>7. Student clock manipulation;</w:t>
      </w:r>
    </w:p>
    <w:p>
      <w:pPr>
        <w:pStyle w:val="Heading1"/>
      </w:pPr>
      <w:r>
        <w:t>8. Manager clock manipulation;</w:t>
      </w:r>
    </w:p>
    <w:p>
      <w:pPr>
        <w:pStyle w:val="Heading1"/>
      </w:pPr>
      <w:r>
        <w:t>9. database extraction;</w:t>
      </w:r>
    </w:p>
    <w:p>
      <w:pPr>
        <w:spacing w:after="60" w:line="252" w:lineRule="auto"/>
      </w:pPr>
      <w:r>
        <w:t>10.credential theft;</w:t>
      </w:r>
    </w:p>
    <w:p>
      <w:pPr>
        <w:spacing w:after="60" w:line="252" w:lineRule="auto"/>
      </w:pPr>
      <w:r>
        <w:t>11.synchronization replay;</w:t>
      </w:r>
    </w:p>
    <w:p>
      <w:pPr>
        <w:spacing w:after="60" w:line="252" w:lineRule="auto"/>
      </w:pPr>
      <w:r>
        <w:t>12.duplicate concurrent scans;</w:t>
      </w:r>
    </w:p>
    <w:p>
      <w:pPr>
        <w:spacing w:after="60" w:line="252" w:lineRule="auto"/>
      </w:pPr>
      <w:r>
        <w:t>13.revoked device continuing offline;</w:t>
      </w:r>
    </w:p>
    <w:p>
      <w:pPr>
        <w:spacing w:after="60" w:line="252" w:lineRule="auto"/>
      </w:pPr>
      <w:r>
        <w:t>14.tampered local database;</w:t>
      </w:r>
    </w:p>
    <w:p>
      <w:pPr>
        <w:spacing w:after="60" w:line="252" w:lineRule="auto"/>
      </w:pPr>
      <w:r>
        <w:t>15.malicious API client;</w:t>
      </w:r>
    </w:p>
    <w:p>
      <w:pPr>
        <w:spacing w:after="60" w:line="252" w:lineRule="auto"/>
      </w:pPr>
      <w:r>
        <w:t>16.unauthorized cross-mess access.</w:t>
      </w:r>
    </w:p>
    <w:p>
      <w:pPr>
        <w:spacing w:after="60" w:line="252" w:lineRule="auto"/>
      </w:pPr>
      <w:r>
        <w:t>The SRS specifically requires these categories to be covered by the formal threat model.</w:t>
      </w:r>
    </w:p>
    <w:p>
      <w:pPr>
        <w:pStyle w:val="Heading1"/>
      </w:pPr>
      <w:r>
        <w:t>82. Threat: QR Screenshot</w:t>
      </w:r>
    </w:p>
    <w:p>
      <w:pPr>
        <w:spacing w:after="60" w:line="252" w:lineRule="auto"/>
      </w:pPr>
      <w:r>
        <w:t>A screenshot of a valid QR can theoretically be presented again during the same 30-second window.</w:t>
      </w:r>
    </w:p>
    <w:p>
      <w:pPr>
        <w:spacing w:after="60" w:line="252" w:lineRule="auto"/>
      </w:pPr>
      <w:r>
        <w:t>Mitigation:</w:t>
      </w:r>
    </w:p>
    <w:p>
      <w:pPr>
        <w:spacing w:after="60" w:line="252" w:lineRule="auto"/>
      </w:pPr>
      <w:r>
        <w:t>Short QR validity</w:t>
      </w:r>
    </w:p>
    <w:p>
      <w:pPr>
        <w:spacing w:after="60" w:line="252" w:lineRule="auto"/>
      </w:pPr>
      <w:r>
        <w:t>+</w:t>
      </w:r>
    </w:p>
    <w:p>
      <w:pPr>
        <w:spacing w:after="60" w:line="252" w:lineRule="auto"/>
      </w:pPr>
      <w:r>
        <w:t>Manager trusted time</w:t>
      </w:r>
    </w:p>
    <w:p>
      <w:pPr>
        <w:spacing w:after="60" w:line="252" w:lineRule="auto"/>
      </w:pPr>
      <w:r>
        <w:t>+</w:t>
      </w:r>
    </w:p>
    <w:p>
      <w:pPr>
        <w:pStyle w:val="NoSpacing"/>
        <w:spacing w:after="0"/>
      </w:pPr>
      <w:r>
        <w:rPr>
          <w:rFonts w:ascii="Consolas" w:hAnsi="Consolas"/>
          <w:sz w:val="17"/>
        </w:rPr>
        <w:t>Student/mess authorization</w:t>
      </w:r>
    </w:p>
    <w:p>
      <w:pPr>
        <w:spacing w:after="60" w:line="252" w:lineRule="auto"/>
      </w:pPr>
      <w:r>
        <w:t>+</w:t>
      </w:r>
    </w:p>
    <w:p>
      <w:pPr>
        <w:spacing w:after="60" w:line="252" w:lineRule="auto"/>
      </w:pPr>
      <w:r>
        <w:t>One meal per student</w:t>
      </w:r>
    </w:p>
    <w:p>
      <w:pPr>
        <w:spacing w:after="60" w:line="252" w:lineRule="auto"/>
      </w:pPr>
      <w:r>
        <w:t>A second scan for the same meal is rejected.</w:t>
      </w:r>
    </w:p>
    <w:p>
      <w:pPr>
        <w:pStyle w:val="Heading1"/>
      </w:pPr>
      <w:r>
        <w:t>83. Threat: Manager Device Compromise</w:t>
      </w:r>
    </w:p>
    <w:p>
      <w:pPr>
        <w:spacing w:after="60" w:line="252" w:lineRule="auto"/>
      </w:pPr>
      <w:r>
        <w:t>A compromised Manager device can expose the StudentSecretKeys cached for its assigned students.</w:t>
      </w:r>
    </w:p>
    <w:p>
      <w:pPr>
        <w:spacing w:after="60" w:line="252" w:lineRule="auto"/>
      </w:pPr>
      <w:r>
        <w:t>Mitigations:</w:t>
      </w:r>
    </w:p>
    <w:p>
      <w:pPr>
        <w:spacing w:after="60" w:line="252" w:lineRule="auto"/>
      </w:pPr>
      <w:r>
        <w:t>●   SQLCipher via op-sqlite;</w:t>
      </w:r>
    </w:p>
    <w:p>
      <w:pPr>
        <w:spacing w:after="60" w:line="252" w:lineRule="auto"/>
      </w:pPr>
      <w:r>
        <w:t>●   expo-secure-store;</w:t>
      </w:r>
    </w:p>
    <w:p>
      <w:pPr>
        <w:spacing w:after="60" w:line="252" w:lineRule="auto"/>
      </w:pPr>
      <w:r>
        <w:t>●   single-device login;</w:t>
      </w:r>
    </w:p>
    <w:p>
      <w:pPr>
        <w:spacing w:after="60" w:line="252" w:lineRule="auto"/>
      </w:pPr>
      <w:r>
        <w:t>●   device revocation;</w:t>
      </w:r>
    </w:p>
    <w:p>
      <w:pPr>
        <w:spacing w:after="60" w:line="252" w:lineRule="auto"/>
      </w:pPr>
      <w:r>
        <w:t>●   assignment expiry;</w:t>
      </w:r>
    </w:p>
    <w:p>
      <w:pPr>
        <w:spacing w:after="60" w:line="252" w:lineRule="auto"/>
      </w:pPr>
      <w:r>
        <w:t>●   periodic synchronization;</w:t>
      </w:r>
    </w:p>
    <w:p>
      <w:pPr>
        <w:spacing w:after="60" w:line="252" w:lineRule="auto"/>
      </w:pPr>
      <w:r>
        <w:t>●   minimal data cache;</w:t>
      </w:r>
    </w:p>
    <w:p>
      <w:pPr>
        <w:spacing w:after="60" w:line="252" w:lineRule="auto"/>
      </w:pPr>
      <w:r>
        <w:t>●   audit logging.</w:t>
      </w:r>
    </w:p>
    <w:p>
      <w:pPr>
        <w:spacing w:after="60" w:line="252" w:lineRule="auto"/>
      </w:pPr>
      <w:r>
        <w:t>The SRS explicitly recognizes this residual risk.</w:t>
      </w:r>
    </w:p>
    <w:p>
      <w:pPr>
        <w:pStyle w:val="Heading1"/>
      </w:pPr>
      <w:r>
        <w:t>84. Threat: Local Database Extraction</w:t>
      </w:r>
    </w:p>
    <w:p>
      <w:pPr>
        <w:spacing w:after="60" w:line="252" w:lineRule="auto"/>
      </w:pPr>
      <w:r>
        <w:t>Protection:</w:t>
      </w:r>
    </w:p>
    <w:p>
      <w:pPr>
        <w:spacing w:after="60" w:line="252" w:lineRule="auto"/>
      </w:pPr>
      <w:r>
        <w:t>SQLCipher via op-sqlite Database</w:t>
      </w:r>
    </w:p>
    <w:p>
      <w:pPr>
        <w:spacing w:after="60" w:line="252" w:lineRule="auto"/>
      </w:pPr>
      <w:r>
        <w:t>+</w:t>
      </w:r>
    </w:p>
    <w:p>
      <w:pPr>
        <w:spacing w:after="60" w:line="252" w:lineRule="auto"/>
      </w:pPr>
      <w:r>
        <w:t>expo-secure-store-protected key</w:t>
      </w:r>
    </w:p>
    <w:p>
      <w:pPr>
        <w:spacing w:after="60" w:line="252" w:lineRule="auto"/>
      </w:pPr>
      <w:r>
        <w:t>+</w:t>
      </w:r>
    </w:p>
    <w:p>
      <w:pPr>
        <w:spacing w:after="60" w:line="252" w:lineRule="auto"/>
      </w:pPr>
      <w:r>
        <w:t>Platform security</w:t>
      </w:r>
    </w:p>
    <w:p>
      <w:pPr>
        <w:spacing w:after="60" w:line="252" w:lineRule="auto"/>
      </w:pPr>
      <w:r>
        <w:t>+</w:t>
      </w:r>
    </w:p>
    <w:p>
      <w:pPr>
        <w:spacing w:after="60" w:line="252" w:lineRule="auto"/>
      </w:pPr>
      <w:r>
        <w:t>No plaintext secrets</w:t>
      </w:r>
    </w:p>
    <w:p>
      <w:pPr>
        <w:pStyle w:val="NoSpacing"/>
        <w:spacing w:after="0"/>
      </w:pPr>
      <w:r>
        <w:rPr>
          <w:rFonts w:ascii="Consolas" w:hAnsi="Consolas"/>
          <w:sz w:val="17"/>
        </w:rPr>
        <w:t>Rooted/jailbroken devices cannot be assumed fully secure.</w:t>
      </w:r>
    </w:p>
    <w:p>
      <w:pPr>
        <w:pStyle w:val="Heading1"/>
      </w:pPr>
      <w:r>
        <w:t>85. Threat: Synchronization Replay</w:t>
      </w:r>
    </w:p>
    <w:p>
      <w:pPr>
        <w:spacing w:after="60" w:line="252" w:lineRule="auto"/>
      </w:pPr>
      <w:r>
        <w:t>Every transaction has a GUID.</w:t>
      </w:r>
    </w:p>
    <w:p>
      <w:pPr>
        <w:spacing w:after="60" w:line="252" w:lineRule="auto"/>
      </w:pPr>
      <w:r>
        <w:t>The server enforces:</w:t>
      </w:r>
    </w:p>
    <w:p>
      <w:pPr>
        <w:spacing w:after="60" w:line="252" w:lineRule="auto"/>
      </w:pPr>
      <w:r>
        <w:t>UNIQUE(TransactionId)</w:t>
      </w:r>
    </w:p>
    <w:p>
      <w:pPr>
        <w:spacing w:after="60" w:line="252" w:lineRule="auto"/>
      </w:pPr>
      <w:r>
        <w:t>Repeated upload therefore becomes idempotent rather than creating a second charge.</w:t>
      </w:r>
    </w:p>
    <w:p>
      <w:pPr>
        <w:pStyle w:val="Heading1"/>
      </w:pPr>
      <w:r>
        <w:t>86. Threat: Unauthorized Mess Access</w:t>
      </w:r>
    </w:p>
    <w:p>
      <w:pPr>
        <w:spacing w:after="60" w:line="252" w:lineRule="auto"/>
      </w:pPr>
      <w:r>
        <w:t>The server validates:</w:t>
      </w:r>
    </w:p>
    <w:p>
      <w:pPr>
        <w:spacing w:after="60" w:line="252" w:lineRule="auto"/>
      </w:pPr>
      <w:r>
        <w:t>Authenticated User</w:t>
      </w:r>
    </w:p>
    <w:p>
      <w:pPr>
        <w:spacing w:after="60" w:line="252" w:lineRule="auto"/>
      </w:pPr>
      <w:r>
        <w:t>v</w:t>
      </w:r>
    </w:p>
    <w:p>
      <w:pPr>
        <w:spacing w:after="60" w:line="252" w:lineRule="auto"/>
      </w:pPr>
      <w:r>
        <w:t>Role</w:t>
      </w:r>
    </w:p>
    <w:p>
      <w:pPr>
        <w:spacing w:after="60" w:line="252" w:lineRule="auto"/>
      </w:pPr>
      <w:r>
        <w:t>v</w:t>
      </w:r>
    </w:p>
    <w:p>
      <w:pPr>
        <w:spacing w:after="60" w:line="252" w:lineRule="auto"/>
      </w:pPr>
      <w:r>
        <w:t>Active Device</w:t>
      </w:r>
    </w:p>
    <w:p>
      <w:pPr>
        <w:spacing w:after="60" w:line="252" w:lineRule="auto"/>
      </w:pPr>
      <w:r>
        <w:t>v</w:t>
      </w:r>
    </w:p>
    <w:p>
      <w:pPr>
        <w:spacing w:after="60" w:line="252" w:lineRule="auto"/>
      </w:pPr>
      <w:r>
        <w:t>Mess Assignment</w:t>
      </w:r>
    </w:p>
    <w:p>
      <w:pPr>
        <w:spacing w:after="60" w:line="252" w:lineRule="auto"/>
      </w:pPr>
      <w:r>
        <w:t>v</w:t>
      </w:r>
    </w:p>
    <w:p>
      <w:pPr>
        <w:spacing w:after="60" w:line="252" w:lineRule="auto"/>
      </w:pPr>
      <w:r>
        <w:t>Student Assignment</w:t>
      </w:r>
    </w:p>
    <w:p>
      <w:pPr>
        <w:spacing w:after="60" w:line="252" w:lineRule="auto"/>
      </w:pPr>
      <w:r>
        <w:t>v</w:t>
      </w:r>
    </w:p>
    <w:p>
      <w:pPr>
        <w:spacing w:after="60" w:line="252" w:lineRule="auto"/>
      </w:pPr>
      <w:r>
        <w:t>Requested Operation</w:t>
      </w:r>
    </w:p>
    <w:p>
      <w:pPr>
        <w:spacing w:after="60" w:line="252" w:lineRule="auto"/>
      </w:pPr>
      <w:r>
        <w:t>A Manager cannot access another Manager's mess merely by changing a request parameter.</w:t>
      </w:r>
    </w:p>
    <w:p>
      <w:pPr>
        <w:pStyle w:val="Heading1"/>
      </w:pPr>
      <w:r>
        <w:t>87. Threat: Client Tampering</w:t>
      </w:r>
    </w:p>
    <w:p>
      <w:pPr>
        <w:spacing w:after="60" w:line="252" w:lineRule="auto"/>
      </w:pPr>
      <w:r>
        <w:t>The server must never trust:</w:t>
      </w:r>
    </w:p>
    <w:p>
      <w:pPr>
        <w:spacing w:after="60" w:line="252" w:lineRule="auto"/>
      </w:pPr>
      <w:r>
        <w:t>●   client-supplied price;</w:t>
      </w:r>
    </w:p>
    <w:p>
      <w:pPr>
        <w:spacing w:after="60" w:line="252" w:lineRule="auto"/>
      </w:pPr>
      <w:r>
        <w:t>●   client-supplied mess authorization;</w:t>
      </w:r>
    </w:p>
    <w:p>
      <w:pPr>
        <w:spacing w:after="60" w:line="252" w:lineRule="auto"/>
      </w:pPr>
      <w:r>
        <w:t>●   client-supplied role;</w:t>
      </w:r>
    </w:p>
    <w:p>
      <w:pPr>
        <w:spacing w:after="60" w:line="252" w:lineRule="auto"/>
      </w:pPr>
      <w:r>
        <w:t>●   client-supplied billing state;</w:t>
      </w:r>
    </w:p>
    <w:p>
      <w:pPr>
        <w:spacing w:after="60" w:line="252" w:lineRule="auto"/>
      </w:pPr>
      <w:r>
        <w:t>●   client-supplied student assignment;</w:t>
      </w:r>
    </w:p>
    <w:p>
      <w:pPr>
        <w:spacing w:after="60" w:line="252" w:lineRule="auto"/>
      </w:pPr>
      <w:r>
        <w:t>●   client-supplied pause approval.</w:t>
      </w:r>
    </w:p>
    <w:p>
      <w:pPr>
        <w:spacing w:after="60" w:line="252" w:lineRule="auto"/>
      </w:pPr>
      <w:r>
        <w:t>The server retrieves authoritative values.</w:t>
      </w:r>
    </w:p>
    <w:p>
      <w:pPr>
        <w:pStyle w:val="Heading1"/>
      </w:pPr>
      <w:r>
        <w:t>88. Error Handling</w:t>
      </w:r>
    </w:p>
    <w:p>
      <w:pPr>
        <w:spacing w:after="60" w:line="252" w:lineRule="auto"/>
      </w:pPr>
      <w:r>
        <w:t>API errors shall use a consistent structure.</w:t>
      </w:r>
    </w:p>
    <w:p>
      <w:pPr>
        <w:spacing w:after="60" w:line="252" w:lineRule="auto"/>
      </w:pPr>
      <w:r>
        <w:t>Example:</w:t>
      </w:r>
    </w:p>
    <w:p>
      <w:pPr>
        <w:spacing w:after="60" w:line="252" w:lineRule="auto"/>
      </w:pPr>
      <w:r>
        <w:t>{</w:t>
      </w:r>
    </w:p>
    <w:p>
      <w:pPr>
        <w:spacing w:after="60" w:line="252" w:lineRule="auto"/>
      </w:pPr>
      <w:r>
        <w:t>"code": "ATTENDANCE_DUPLICATE",</w:t>
      </w:r>
    </w:p>
    <w:p>
      <w:pPr>
        <w:spacing w:after="60" w:line="252" w:lineRule="auto"/>
      </w:pPr>
      <w:r>
        <w:t>"message": "Meal already recorded for this student.",</w:t>
      </w:r>
    </w:p>
    <w:p>
      <w:pPr>
        <w:spacing w:after="60" w:line="252" w:lineRule="auto"/>
      </w:pPr>
      <w:r>
        <w:t>"traceId": "..."</w:t>
      </w:r>
    </w:p>
    <w:p>
      <w:pPr>
        <w:spacing w:after="60" w:line="252" w:lineRule="auto"/>
      </w:pPr>
      <w:r>
        <w:t>}</w:t>
      </w:r>
    </w:p>
    <w:p>
      <w:pPr>
        <w:spacing w:after="60" w:line="252" w:lineRule="auto"/>
      </w:pPr>
      <w:r>
        <w:t>Internal exception details must not be exposed to clients.</w:t>
      </w:r>
    </w:p>
    <w:p>
      <w:pPr>
        <w:pStyle w:val="Heading1"/>
      </w:pPr>
      <w:r>
        <w:t>89. HTTP Status Conventions</w:t>
      </w:r>
    </w:p>
    <w:p>
      <w:pPr>
        <w:spacing w:after="60" w:line="252" w:lineRule="auto"/>
      </w:pPr>
      <w:r>
        <w:t>Recommended:</w:t>
      </w:r>
    </w:p>
    <w:p>
      <w:pPr>
        <w:spacing w:after="60" w:line="252" w:lineRule="auto"/>
      </w:pPr>
      <w:r>
        <w:t>200 OK</w:t>
      </w:r>
    </w:p>
    <w:p>
      <w:pPr>
        <w:spacing w:after="60" w:line="252" w:lineRule="auto"/>
      </w:pPr>
      <w:r>
        <w:t>201 Created</w:t>
      </w:r>
    </w:p>
    <w:p>
      <w:pPr>
        <w:spacing w:after="60" w:line="252" w:lineRule="auto"/>
      </w:pPr>
      <w:r>
        <w:t>204 No Content</w:t>
      </w:r>
    </w:p>
    <w:p>
      <w:pPr>
        <w:spacing w:after="60" w:line="252" w:lineRule="auto"/>
      </w:pPr>
      <w:r>
        <w:t>400 Bad Request</w:t>
      </w:r>
    </w:p>
    <w:p>
      <w:pPr>
        <w:spacing w:after="60" w:line="252" w:lineRule="auto"/>
      </w:pPr>
      <w:r>
        <w:t>401 Unauthorized</w:t>
      </w:r>
    </w:p>
    <w:p>
      <w:pPr>
        <w:spacing w:after="60" w:line="252" w:lineRule="auto"/>
      </w:pPr>
      <w:r>
        <w:t>403 Forbidden</w:t>
      </w:r>
    </w:p>
    <w:p>
      <w:pPr>
        <w:spacing w:after="60" w:line="252" w:lineRule="auto"/>
      </w:pPr>
      <w:r>
        <w:t>404 Not Found</w:t>
      </w:r>
    </w:p>
    <w:p>
      <w:pPr>
        <w:spacing w:after="60" w:line="252" w:lineRule="auto"/>
      </w:pPr>
      <w:r>
        <w:t>409 Conflict</w:t>
      </w:r>
    </w:p>
    <w:p>
      <w:pPr>
        <w:spacing w:after="60" w:line="252" w:lineRule="auto"/>
      </w:pPr>
      <w:r>
        <w:t>422 Unprocessable Entity</w:t>
      </w:r>
    </w:p>
    <w:p>
      <w:pPr>
        <w:spacing w:after="60" w:line="252" w:lineRule="auto"/>
      </w:pPr>
      <w:r>
        <w:t>429 Too Many Requests</w:t>
      </w:r>
    </w:p>
    <w:p>
      <w:pPr>
        <w:spacing w:after="60" w:line="252" w:lineRule="auto"/>
      </w:pPr>
      <w:r>
        <w:t>500 Internal Server Error</w:t>
      </w:r>
    </w:p>
    <w:p>
      <w:pPr>
        <w:spacing w:after="60" w:line="252" w:lineRule="auto"/>
      </w:pPr>
      <w:r>
        <w:t>503 Service Unavailable</w:t>
      </w:r>
    </w:p>
    <w:p>
      <w:pPr>
        <w:pStyle w:val="Heading1"/>
      </w:pPr>
      <w:r>
        <w:t>90. Offline Error Handling</w:t>
      </w:r>
    </w:p>
    <w:p>
      <w:pPr>
        <w:spacing w:after="60" w:line="252" w:lineRule="auto"/>
      </w:pPr>
      <w:r>
        <w:t>Offline operation should distinguish:</w:t>
      </w:r>
    </w:p>
    <w:p>
      <w:pPr>
        <w:spacing w:after="60" w:line="252" w:lineRule="auto"/>
      </w:pPr>
      <w:r>
        <w:t>No Internet</w:t>
      </w:r>
    </w:p>
    <w:p>
      <w:pPr>
        <w:spacing w:after="60" w:line="252" w:lineRule="auto"/>
      </w:pPr>
      <w:r>
        <w:t>from:</w:t>
      </w:r>
    </w:p>
    <w:p>
      <w:pPr>
        <w:spacing w:after="60" w:line="252" w:lineRule="auto"/>
      </w:pPr>
      <w:r>
        <w:t>Authorization Expired</w:t>
      </w:r>
    </w:p>
    <w:p>
      <w:pPr>
        <w:spacing w:after="60" w:line="252" w:lineRule="auto"/>
      </w:pPr>
      <w:r>
        <w:t>and:</w:t>
      </w:r>
    </w:p>
    <w:p>
      <w:pPr>
        <w:spacing w:after="60" w:line="252" w:lineRule="auto"/>
      </w:pPr>
      <w:r>
        <w:t>Local Database Failure</w:t>
      </w:r>
    </w:p>
    <w:p>
      <w:pPr>
        <w:spacing w:after="60" w:line="252" w:lineRule="auto"/>
      </w:pPr>
      <w:r>
        <w:t>and:</w:t>
      </w:r>
    </w:p>
    <w:p>
      <w:pPr>
        <w:spacing w:after="60" w:line="252" w:lineRule="auto"/>
      </w:pPr>
      <w:r>
        <w:t>Trusted Time Invalid</w:t>
      </w:r>
    </w:p>
    <w:p>
      <w:pPr>
        <w:spacing w:after="60" w:line="252" w:lineRule="auto"/>
      </w:pPr>
      <w:r>
        <w:t>These conditions require different UI behavior.</w:t>
      </w:r>
    </w:p>
    <w:p>
      <w:pPr>
        <w:pStyle w:val="Heading1"/>
      </w:pPr>
      <w:r>
        <w:t>91. Manager Synchronization UI</w:t>
      </w:r>
    </w:p>
    <w:p>
      <w:pPr>
        <w:spacing w:after="60" w:line="252" w:lineRule="auto"/>
      </w:pPr>
      <w:r>
        <w:t>The Manager should always be able to see:</w:t>
      </w:r>
    </w:p>
    <w:p>
      <w:pPr>
        <w:spacing w:after="60" w:line="252" w:lineRule="auto"/>
      </w:pPr>
      <w:r>
        <w:t>Last successful sync</w:t>
      </w:r>
    </w:p>
    <w:p>
      <w:pPr>
        <w:spacing w:after="60" w:line="252" w:lineRule="auto"/>
      </w:pPr>
      <w:r>
        <w:t>Pending transactions</w:t>
      </w:r>
    </w:p>
    <w:p>
      <w:pPr>
        <w:spacing w:after="60" w:line="252" w:lineRule="auto"/>
      </w:pPr>
      <w:r>
        <w:t>Failed transactions</w:t>
      </w:r>
    </w:p>
    <w:p>
      <w:pPr>
        <w:spacing w:after="60" w:line="252" w:lineRule="auto"/>
      </w:pPr>
      <w:r>
        <w:t>Authorization status</w:t>
      </w:r>
    </w:p>
    <w:p>
      <w:pPr>
        <w:spacing w:after="60" w:line="252" w:lineRule="auto"/>
      </w:pPr>
      <w:r>
        <w:t>Trusted-time status</w:t>
      </w:r>
    </w:p>
    <w:p>
      <w:pPr>
        <w:spacing w:after="60" w:line="252" w:lineRule="auto"/>
      </w:pPr>
      <w:r>
        <w:t>Offline time remaining</w:t>
      </w:r>
    </w:p>
    <w:p>
      <w:pPr>
        <w:spacing w:after="60" w:line="252" w:lineRule="auto"/>
      </w:pPr>
      <w:r>
        <w:t>Example:</w:t>
      </w:r>
    </w:p>
    <w:p>
      <w:pPr>
        <w:spacing w:after="60" w:line="252" w:lineRule="auto"/>
      </w:pPr>
      <w:r>
        <w:t>Synchronization</w:t>
      </w:r>
    </w:p>
    <w:p>
      <w:pPr>
        <w:spacing w:after="60" w:line="252" w:lineRule="auto"/>
      </w:pPr>
      <w:r>
        <w:t>----------------</w:t>
      </w:r>
    </w:p>
    <w:p>
      <w:pPr>
        <w:spacing w:after="60" w:line="252" w:lineRule="auto"/>
      </w:pPr>
      <w:r>
        <w:t>Status: Offline</w:t>
      </w:r>
    </w:p>
    <w:p>
      <w:pPr>
        <w:spacing w:after="60" w:line="252" w:lineRule="auto"/>
      </w:pPr>
      <w:r>
        <w:t>Last Sync: 21-Aug 11:42 AM</w:t>
      </w:r>
    </w:p>
    <w:p>
      <w:pPr>
        <w:spacing w:after="60" w:line="252" w:lineRule="auto"/>
      </w:pPr>
      <w:r>
        <w:t>Pending: 87</w:t>
      </w:r>
    </w:p>
    <w:p>
      <w:pPr>
        <w:spacing w:after="60" w:line="252" w:lineRule="auto"/>
      </w:pPr>
      <w:r>
        <w:t>Authorization: Grace Period</w:t>
      </w:r>
    </w:p>
    <w:p>
      <w:pPr>
        <w:spacing w:after="60" w:line="252" w:lineRule="auto"/>
      </w:pPr>
      <w:r>
        <w:t>Time Remaining: 11h 18m</w:t>
      </w:r>
    </w:p>
    <w:p>
      <w:pPr>
        <w:pStyle w:val="Heading1"/>
      </w:pPr>
      <w:r>
        <w:t>92. Local Transaction Durability</w:t>
      </w:r>
    </w:p>
    <w:p>
      <w:pPr>
        <w:spacing w:after="60" w:line="252" w:lineRule="auto"/>
      </w:pPr>
      <w:r>
        <w:t>A successful scan must not depend on synchronization.</w:t>
      </w:r>
    </w:p>
    <w:p>
      <w:pPr>
        <w:spacing w:after="60" w:line="252" w:lineRule="auto"/>
      </w:pPr>
      <w:r>
        <w:t>The correct order is:</w:t>
      </w:r>
    </w:p>
    <w:p>
      <w:pPr>
        <w:spacing w:after="60" w:line="252" w:lineRule="auto"/>
      </w:pPr>
      <w:r>
        <w:t>Verify</w:t>
      </w:r>
    </w:p>
    <w:p>
      <w:pPr>
        <w:spacing w:after="60" w:line="252" w:lineRule="auto"/>
      </w:pPr>
      <w:r>
        <w:t>v</w:t>
      </w:r>
    </w:p>
    <w:p>
      <w:pPr>
        <w:spacing w:after="60" w:line="252" w:lineRule="auto"/>
      </w:pPr>
      <w:r>
        <w:t>Local Transaction Commit</w:t>
      </w:r>
    </w:p>
    <w:p>
      <w:pPr>
        <w:spacing w:after="60" w:line="252" w:lineRule="auto"/>
      </w:pPr>
      <w:r>
        <w:t>v</w:t>
      </w:r>
    </w:p>
    <w:p>
      <w:pPr>
        <w:spacing w:after="60" w:line="252" w:lineRule="auto"/>
      </w:pPr>
      <w:r>
        <w:t>Update Memory</w:t>
      </w:r>
    </w:p>
    <w:p>
      <w:pPr>
        <w:spacing w:after="60" w:line="252" w:lineRule="auto"/>
      </w:pPr>
      <w:r>
        <w:t>v</w:t>
      </w:r>
    </w:p>
    <w:p>
      <w:pPr>
        <w:spacing w:after="60" w:line="252" w:lineRule="auto"/>
      </w:pPr>
      <w:r>
        <w:t>Show Success</w:t>
      </w:r>
    </w:p>
    <w:p>
      <w:pPr>
        <w:spacing w:after="60" w:line="252" w:lineRule="auto"/>
      </w:pPr>
      <w:r>
        <w:t>not:</w:t>
      </w:r>
    </w:p>
    <w:p>
      <w:pPr>
        <w:spacing w:after="60" w:line="252" w:lineRule="auto"/>
      </w:pPr>
      <w:r>
        <w:t>Verify</w:t>
      </w:r>
    </w:p>
    <w:p>
      <w:pPr>
        <w:spacing w:after="60" w:line="252" w:lineRule="auto"/>
      </w:pPr>
      <w:r>
        <w:t>v</w:t>
      </w:r>
    </w:p>
    <w:p>
      <w:pPr>
        <w:spacing w:after="60" w:line="252" w:lineRule="auto"/>
      </w:pPr>
      <w:r>
        <w:t>Show Success</w:t>
      </w:r>
    </w:p>
    <w:p>
      <w:pPr>
        <w:spacing w:after="60" w:line="252" w:lineRule="auto"/>
      </w:pPr>
      <w:r>
        <w:t>v</w:t>
      </w:r>
    </w:p>
    <w:p>
      <w:pPr>
        <w:spacing w:after="60" w:line="252" w:lineRule="auto"/>
      </w:pPr>
      <w:r>
        <w:t>Attempt Database Write</w:t>
      </w:r>
    </w:p>
    <w:p>
      <w:pPr>
        <w:spacing w:after="60" w:line="252" w:lineRule="auto"/>
      </w:pPr>
      <w:r>
        <w:t>This guarantees that a successful scan survives an application crash immediately afterward.</w:t>
      </w:r>
    </w:p>
    <w:p>
      <w:pPr>
        <w:pStyle w:val="Heading1"/>
      </w:pPr>
      <w:r>
        <w:t>93. Application Startup Recovery</w:t>
      </w:r>
    </w:p>
    <w:p>
      <w:pPr>
        <w:spacing w:after="60" w:line="252" w:lineRule="auto"/>
      </w:pPr>
      <w:r>
        <w:t>On Manager application startup:</w:t>
      </w:r>
    </w:p>
    <w:p>
      <w:pPr>
        <w:spacing w:after="60" w:line="252" w:lineRule="auto"/>
      </w:pPr>
      <w:r>
        <w:t>Open SQLCipher via op-sqlite</w:t>
      </w:r>
    </w:p>
    <w:p>
      <w:pPr>
        <w:spacing w:after="60" w:line="252" w:lineRule="auto"/>
      </w:pPr>
      <w:r>
        <w:t>v</w:t>
      </w:r>
    </w:p>
    <w:p>
      <w:pPr>
        <w:spacing w:after="60" w:line="252" w:lineRule="auto"/>
      </w:pPr>
      <w:r>
        <w:t>Validate DB</w:t>
      </w:r>
    </w:p>
    <w:p>
      <w:pPr>
        <w:spacing w:after="60" w:line="252" w:lineRule="auto"/>
      </w:pPr>
      <w:r>
        <w:t>v</w:t>
      </w:r>
    </w:p>
    <w:p>
      <w:pPr>
        <w:spacing w:after="60" w:line="252" w:lineRule="auto"/>
      </w:pPr>
      <w:r>
        <w:t>Load device state</w:t>
      </w:r>
    </w:p>
    <w:p>
      <w:pPr>
        <w:spacing w:after="60" w:line="252" w:lineRule="auto"/>
      </w:pPr>
      <w:r>
        <w:t>v</w:t>
      </w:r>
    </w:p>
    <w:p>
      <w:pPr>
        <w:spacing w:after="60" w:line="252" w:lineRule="auto"/>
      </w:pPr>
      <w:r>
        <w:t>Load trusted time anchor</w:t>
      </w:r>
    </w:p>
    <w:p>
      <w:pPr>
        <w:spacing w:after="60" w:line="252" w:lineRule="auto"/>
      </w:pPr>
      <w:r>
        <w:t>v</w:t>
      </w:r>
    </w:p>
    <w:p>
      <w:pPr>
        <w:spacing w:after="60" w:line="252" w:lineRule="auto"/>
      </w:pPr>
      <w:r>
        <w:t>Load authorization state</w:t>
      </w:r>
    </w:p>
    <w:p>
      <w:pPr>
        <w:spacing w:after="60" w:line="252" w:lineRule="auto"/>
      </w:pPr>
      <w:r>
        <w:t>v</w:t>
      </w:r>
    </w:p>
    <w:p>
      <w:pPr>
        <w:spacing w:after="60" w:line="252" w:lineRule="auto"/>
      </w:pPr>
      <w:r>
        <w:t>Load pending transactions</w:t>
      </w:r>
    </w:p>
    <w:p>
      <w:pPr>
        <w:spacing w:after="60" w:line="252" w:lineRule="auto"/>
      </w:pPr>
      <w:r>
        <w:t>v</w:t>
      </w:r>
    </w:p>
    <w:p>
      <w:pPr>
        <w:spacing w:after="60" w:line="252" w:lineRule="auto"/>
      </w:pPr>
      <w:r>
        <w:t>Check connectivity</w:t>
      </w:r>
    </w:p>
    <w:p>
      <w:pPr>
        <w:spacing w:after="60" w:line="252" w:lineRule="auto"/>
      </w:pPr>
      <w:r>
        <w:t>v</w:t>
      </w:r>
    </w:p>
    <w:p>
      <w:pPr>
        <w:spacing w:after="60" w:line="252" w:lineRule="auto"/>
      </w:pPr>
      <w:r>
        <w:t>Attempt synchronization</w:t>
      </w:r>
    </w:p>
    <w:p>
      <w:pPr>
        <w:spacing w:after="60" w:line="252" w:lineRule="auto"/>
      </w:pPr>
      <w:r>
        <w:t>v</w:t>
      </w:r>
    </w:p>
    <w:p>
      <w:pPr>
        <w:spacing w:after="60" w:line="252" w:lineRule="auto"/>
      </w:pPr>
      <w:r>
        <w:t>Load operational cache</w:t>
      </w:r>
    </w:p>
    <w:p>
      <w:pPr>
        <w:spacing w:after="60" w:line="252" w:lineRule="auto"/>
      </w:pPr>
      <w:r>
        <w:t>Pending transactions must never be discarded.</w:t>
      </w:r>
    </w:p>
    <w:p>
      <w:pPr>
        <w:pStyle w:val="Heading1"/>
      </w:pPr>
      <w:r>
        <w:t>94. Connectivity Detection</w:t>
      </w:r>
    </w:p>
    <w:p>
      <w:pPr>
        <w:spacing w:after="60" w:line="252" w:lineRule="auto"/>
      </w:pPr>
      <w:r>
        <w:t>Connectivity detection should be treated as an optimization, not an authority.</w:t>
      </w:r>
    </w:p>
    <w:p>
      <w:pPr>
        <w:spacing w:after="60" w:line="252" w:lineRule="auto"/>
      </w:pPr>
      <w:r>
        <w:t>The application may detect:</w:t>
      </w:r>
    </w:p>
    <w:p>
      <w:pPr>
        <w:spacing w:after="60" w:line="252" w:lineRule="auto"/>
      </w:pPr>
      <w:r>
        <w:t>Internet available</w:t>
      </w:r>
    </w:p>
    <w:p>
      <w:pPr>
        <w:spacing w:after="60" w:line="252" w:lineRule="auto"/>
      </w:pPr>
      <w:r>
        <w:t>but the synchronization request remains the final test.</w:t>
      </w:r>
    </w:p>
    <w:p>
      <w:pPr>
        <w:spacing w:after="60" w:line="252" w:lineRule="auto"/>
      </w:pPr>
      <w:r>
        <w:t>Likewise:</w:t>
      </w:r>
    </w:p>
    <w:p>
      <w:pPr>
        <w:spacing w:after="60" w:line="252" w:lineRule="auto"/>
      </w:pPr>
      <w:r>
        <w:t>Internet unavailable</w:t>
      </w:r>
    </w:p>
    <w:p>
      <w:pPr>
        <w:spacing w:after="60" w:line="252" w:lineRule="auto"/>
      </w:pPr>
      <w:r>
        <w:t>does not prevent local scanning while offline authorization remains valid.</w:t>
      </w:r>
    </w:p>
    <w:p>
      <w:pPr>
        <w:pStyle w:val="Heading1"/>
      </w:pPr>
      <w:r>
        <w:t>95. Background Synchronization</w:t>
      </w:r>
    </w:p>
    <w:p>
      <w:pPr>
        <w:spacing w:after="60" w:line="252" w:lineRule="auto"/>
      </w:pPr>
      <w:r>
        <w:t>The Manager mobile application should attempt synchronization:</w:t>
      </w:r>
    </w:p>
    <w:p>
      <w:pPr>
        <w:spacing w:after="60" w:line="252" w:lineRule="auto"/>
      </w:pPr>
      <w:r>
        <w:t>●   when connectivity returns;</w:t>
      </w:r>
    </w:p>
    <w:p>
      <w:pPr>
        <w:spacing w:after="60" w:line="252" w:lineRule="auto"/>
      </w:pPr>
      <w:r>
        <w:t>●   when application resumes;</w:t>
      </w:r>
    </w:p>
    <w:p>
      <w:pPr>
        <w:spacing w:after="60" w:line="252" w:lineRule="auto"/>
      </w:pPr>
      <w:r>
        <w:t>●   periodically while active;</w:t>
      </w:r>
    </w:p>
    <w:p>
      <w:pPr>
        <w:spacing w:after="60" w:line="252" w:lineRule="auto"/>
      </w:pPr>
      <w:r>
        <w:t>●   manually on user request;</w:t>
      </w:r>
    </w:p>
    <w:p>
      <w:pPr>
        <w:spacing w:after="60" w:line="252" w:lineRule="auto"/>
      </w:pPr>
      <w:r>
        <w:t>●   during configured synchronization events.</w:t>
      </w:r>
    </w:p>
    <w:p>
      <w:pPr>
        <w:spacing w:after="60" w:line="252" w:lineRule="auto"/>
      </w:pPr>
      <w:r>
        <w:t>The SRS requires automatic synchronization when connectivity becomes available as well as</w:t>
      </w:r>
    </w:p>
    <w:p>
      <w:pPr>
        <w:pStyle w:val="NoSpacing"/>
        <w:spacing w:after="0"/>
      </w:pPr>
      <w:r>
        <w:rPr>
          <w:rFonts w:ascii="Consolas" w:hAnsi="Consolas"/>
          <w:sz w:val="17"/>
        </w:rPr>
        <w:t>manual/configured synchronization.</w:t>
      </w:r>
    </w:p>
    <w:p>
      <w:pPr>
        <w:spacing w:after="60" w:line="252" w:lineRule="auto"/>
      </w:pPr>
      <w:r>
        <w:t>Server-side scheduled jobs are separate from the mobile sync loop. They shall be implemented as Django management commands and invoked by cron for recurring backend work.</w:t>
      </w:r>
    </w:p>
    <w:p>
      <w:pPr>
        <w:pStyle w:val="Heading1"/>
      </w:pPr>
      <w:r>
        <w:t>96. Data Import</w:t>
      </w:r>
    </w:p>
    <w:p>
      <w:pPr>
        <w:spacing w:after="60" w:line="252" w:lineRule="auto"/>
      </w:pPr>
      <w:r>
        <w:t>Super Admin can import student data from:</w:t>
      </w:r>
    </w:p>
    <w:p>
      <w:pPr>
        <w:spacing w:after="60" w:line="252" w:lineRule="auto"/>
      </w:pPr>
      <w:r>
        <w:t>● existing college database;</w:t>
      </w:r>
    </w:p>
    <w:p>
      <w:pPr>
        <w:spacing w:after="60" w:line="252" w:lineRule="auto"/>
      </w:pPr>
      <w:r>
        <w:t>● Excel;</w:t>
      </w:r>
    </w:p>
    <w:p>
      <w:pPr>
        <w:spacing w:after="60" w:line="252" w:lineRule="auto"/>
      </w:pPr>
      <w:r>
        <w:t>● CSV.</w:t>
      </w:r>
    </w:p>
    <w:p>
      <w:pPr>
        <w:spacing w:after="60" w:line="252" w:lineRule="auto"/>
      </w:pPr>
      <w:r>
        <w:t>Import should use a staging process:</w:t>
      </w:r>
    </w:p>
    <w:p>
      <w:pPr>
        <w:spacing w:after="60" w:line="252" w:lineRule="auto"/>
      </w:pPr>
      <w:r>
        <w:t>Upload</w:t>
      </w:r>
    </w:p>
    <w:p>
      <w:pPr>
        <w:spacing w:after="60" w:line="252" w:lineRule="auto"/>
      </w:pPr>
      <w:r>
        <w:t>v</w:t>
      </w:r>
    </w:p>
    <w:p>
      <w:pPr>
        <w:spacing w:after="60" w:line="252" w:lineRule="auto"/>
      </w:pPr>
      <w:r>
        <w:t>Parse</w:t>
      </w:r>
    </w:p>
    <w:p>
      <w:pPr>
        <w:spacing w:after="60" w:line="252" w:lineRule="auto"/>
      </w:pPr>
      <w:r>
        <w:t>v</w:t>
      </w:r>
    </w:p>
    <w:p>
      <w:pPr>
        <w:spacing w:after="60" w:line="252" w:lineRule="auto"/>
      </w:pPr>
      <w:r>
        <w:t>Validate</w:t>
      </w:r>
    </w:p>
    <w:p>
      <w:pPr>
        <w:spacing w:after="60" w:line="252" w:lineRule="auto"/>
      </w:pPr>
      <w:r>
        <w:t>v</w:t>
      </w:r>
    </w:p>
    <w:p>
      <w:pPr>
        <w:spacing w:after="60" w:line="252" w:lineRule="auto"/>
      </w:pPr>
      <w:r>
        <w:t>Preview</w:t>
      </w:r>
    </w:p>
    <w:p>
      <w:pPr>
        <w:spacing w:after="60" w:line="252" w:lineRule="auto"/>
      </w:pPr>
      <w:r>
        <w:t>v</w:t>
      </w:r>
    </w:p>
    <w:p>
      <w:pPr>
        <w:spacing w:after="60" w:line="252" w:lineRule="auto"/>
      </w:pPr>
      <w:r>
        <w:t>Resolve Errors</w:t>
      </w:r>
    </w:p>
    <w:p>
      <w:pPr>
        <w:spacing w:after="60" w:line="252" w:lineRule="auto"/>
      </w:pPr>
      <w:r>
        <w:t>v</w:t>
      </w:r>
    </w:p>
    <w:p>
      <w:pPr>
        <w:spacing w:after="60" w:line="252" w:lineRule="auto"/>
      </w:pPr>
      <w:r>
        <w:t>Commit</w:t>
      </w:r>
    </w:p>
    <w:p>
      <w:pPr>
        <w:spacing w:after="60" w:line="252" w:lineRule="auto"/>
      </w:pPr>
      <w:r>
        <w:t>v</w:t>
      </w:r>
    </w:p>
    <w:p>
      <w:pPr>
        <w:spacing w:after="60" w:line="252" w:lineRule="auto"/>
      </w:pPr>
      <w:r>
        <w:t>Audit</w:t>
      </w:r>
    </w:p>
    <w:p>
      <w:pPr>
        <w:spacing w:after="60" w:line="252" w:lineRule="auto"/>
      </w:pPr>
      <w:r>
        <w:t>Import should never partially modify production records without explicit transaction semantics.</w:t>
      </w:r>
    </w:p>
    <w:p>
      <w:pPr>
        <w:pStyle w:val="Heading1"/>
      </w:pPr>
      <w:r>
        <w:t>97. Import Validation</w:t>
      </w:r>
    </w:p>
    <w:p>
      <w:pPr>
        <w:spacing w:after="60" w:line="252" w:lineRule="auto"/>
      </w:pPr>
      <w:r>
        <w:t>Validate:</w:t>
      </w:r>
    </w:p>
    <w:p>
      <w:pPr>
        <w:spacing w:after="60" w:line="252" w:lineRule="auto"/>
      </w:pPr>
      <w:r>
        <w:t>●   college email;</w:t>
      </w:r>
    </w:p>
    <w:p>
      <w:pPr>
        <w:spacing w:after="60" w:line="252" w:lineRule="auto"/>
      </w:pPr>
      <w:r>
        <w:t>●   student identifier;</w:t>
      </w:r>
    </w:p>
    <w:p>
      <w:pPr>
        <w:spacing w:after="60" w:line="252" w:lineRule="auto"/>
      </w:pPr>
      <w:r>
        <w:t>●   roll number;</w:t>
      </w:r>
    </w:p>
    <w:p>
      <w:pPr>
        <w:spacing w:after="60" w:line="252" w:lineRule="auto"/>
      </w:pPr>
      <w:r>
        <w:t>●   hostel;</w:t>
      </w:r>
    </w:p>
    <w:p>
      <w:pPr>
        <w:spacing w:after="60" w:line="252" w:lineRule="auto"/>
      </w:pPr>
      <w:r>
        <w:t>●   required fields;</w:t>
      </w:r>
    </w:p>
    <w:p>
      <w:pPr>
        <w:spacing w:after="60" w:line="252" w:lineRule="auto"/>
      </w:pPr>
      <w:r>
        <w:t>●   duplicate email;</w:t>
      </w:r>
    </w:p>
    <w:p>
      <w:pPr>
        <w:spacing w:after="60" w:line="252" w:lineRule="auto"/>
      </w:pPr>
      <w:r>
        <w:t>●   duplicate roll number;</w:t>
      </w:r>
    </w:p>
    <w:p>
      <w:pPr>
        <w:spacing w:after="60" w:line="252" w:lineRule="auto"/>
      </w:pPr>
      <w:r>
        <w:t>●   invalid hostel;</w:t>
      </w:r>
    </w:p>
    <w:p>
      <w:pPr>
        <w:spacing w:after="60" w:line="252" w:lineRule="auto"/>
      </w:pPr>
      <w:r>
        <w:t>●   invalid status.</w:t>
      </w:r>
    </w:p>
    <w:p>
      <w:pPr>
        <w:spacing w:after="60" w:line="252" w:lineRule="auto"/>
      </w:pPr>
      <w:r>
        <w:t>Errors should be reported per row.</w:t>
      </w:r>
    </w:p>
    <w:p>
      <w:pPr>
        <w:pStyle w:val="Heading1"/>
      </w:pPr>
      <w:r>
        <w:t>98. Student Verification Workflow</w:t>
      </w:r>
    </w:p>
    <w:p>
      <w:pPr>
        <w:spacing w:after="60" w:line="252" w:lineRule="auto"/>
      </w:pPr>
      <w:r>
        <w:t>At semester start:</w:t>
      </w:r>
    </w:p>
    <w:p>
      <w:pPr>
        <w:spacing w:after="60" w:line="252" w:lineRule="auto"/>
      </w:pPr>
      <w:r>
        <w:t>Student Data Imported</w:t>
      </w:r>
    </w:p>
    <w:p>
      <w:pPr>
        <w:spacing w:after="60" w:line="252" w:lineRule="auto"/>
      </w:pPr>
      <w:r>
        <w:t>v</w:t>
      </w:r>
    </w:p>
    <w:p>
      <w:pPr>
        <w:spacing w:after="60" w:line="252" w:lineRule="auto"/>
      </w:pPr>
      <w:r>
        <w:t>Hostel Clerk Verification</w:t>
      </w:r>
    </w:p>
    <w:p>
      <w:pPr>
        <w:spacing w:after="60" w:line="252" w:lineRule="auto"/>
      </w:pPr>
      <w:r>
        <w:t>v</w:t>
      </w:r>
    </w:p>
    <w:p>
      <w:pPr>
        <w:spacing w:after="60" w:line="252" w:lineRule="auto"/>
      </w:pPr>
      <w:r>
        <w:t>Mess Assignment</w:t>
      </w:r>
    </w:p>
    <w:p>
      <w:pPr>
        <w:spacing w:after="60" w:line="252" w:lineRule="auto"/>
      </w:pPr>
      <w:r>
        <w:t>v</w:t>
      </w:r>
    </w:p>
    <w:p>
      <w:pPr>
        <w:spacing w:after="60" w:line="252" w:lineRule="auto"/>
      </w:pPr>
      <w:r>
        <w:t>Manager Provisioning</w:t>
      </w:r>
    </w:p>
    <w:p>
      <w:pPr>
        <w:spacing w:after="60" w:line="252" w:lineRule="auto"/>
      </w:pPr>
      <w:r>
        <w:t>The Clerk does not modify the underlying student account data.</w:t>
      </w:r>
    </w:p>
    <w:p>
      <w:pPr>
        <w:spacing w:after="60" w:line="252" w:lineRule="auto"/>
      </w:pPr>
      <w:r>
        <w:t>The Clerk verifies the information before it is made available to the Mess Manager.</w:t>
      </w:r>
    </w:p>
    <w:p>
      <w:pPr>
        <w:pStyle w:val="Heading1"/>
      </w:pPr>
      <w:r>
        <w:t>99. Provisioning to Manager</w:t>
      </w:r>
    </w:p>
    <w:p>
      <w:pPr>
        <w:spacing w:after="60" w:line="252" w:lineRule="auto"/>
      </w:pPr>
      <w:r>
        <w:t>The Manager authenticates.</w:t>
      </w:r>
    </w:p>
    <w:p>
      <w:pPr>
        <w:spacing w:after="60" w:line="252" w:lineRule="auto"/>
      </w:pPr>
      <w:r>
        <w:t>Server determines:</w:t>
      </w:r>
    </w:p>
    <w:p>
      <w:pPr>
        <w:spacing w:after="60" w:line="252" w:lineRule="auto"/>
      </w:pPr>
      <w:r>
        <w:t>Manager</w:t>
      </w:r>
    </w:p>
    <w:p>
      <w:pPr>
        <w:spacing w:after="60" w:line="252" w:lineRule="auto"/>
      </w:pPr>
      <w:r>
        <w:t>v</w:t>
      </w:r>
    </w:p>
    <w:p>
      <w:pPr>
        <w:spacing w:after="60" w:line="252" w:lineRule="auto"/>
      </w:pPr>
      <w:r>
        <w:t>Assigned Mess</w:t>
      </w:r>
    </w:p>
    <w:p>
      <w:pPr>
        <w:spacing w:after="60" w:line="252" w:lineRule="auto"/>
      </w:pPr>
      <w:r>
        <w:t>v</w:t>
      </w:r>
    </w:p>
    <w:p>
      <w:pPr>
        <w:spacing w:after="60" w:line="252" w:lineRule="auto"/>
      </w:pPr>
      <w:r>
        <w:t>Authorized Students</w:t>
      </w:r>
    </w:p>
    <w:p>
      <w:pPr>
        <w:spacing w:after="60" w:line="252" w:lineRule="auto"/>
      </w:pPr>
      <w:r>
        <w:t>v</w:t>
      </w:r>
    </w:p>
    <w:p>
      <w:pPr>
        <w:spacing w:after="60" w:line="252" w:lineRule="auto"/>
      </w:pPr>
      <w:r>
        <w:t>Minimum Required Data</w:t>
      </w:r>
    </w:p>
    <w:p>
      <w:pPr>
        <w:spacing w:after="60" w:line="252" w:lineRule="auto"/>
      </w:pPr>
      <w:r>
        <w:t>v</w:t>
      </w:r>
    </w:p>
    <w:p>
      <w:pPr>
        <w:spacing w:after="60" w:line="252" w:lineRule="auto"/>
      </w:pPr>
      <w:r>
        <w:t>Encrypted Local Database</w:t>
      </w:r>
    </w:p>
    <w:p>
      <w:pPr>
        <w:spacing w:after="60" w:line="252" w:lineRule="auto"/>
      </w:pPr>
      <w:r>
        <w:t>StudentSecretKeys are delivered only through authenticated HTTPS synchronization.</w:t>
      </w:r>
    </w:p>
    <w:p>
      <w:pPr>
        <w:spacing w:after="60" w:line="252" w:lineRule="auto"/>
      </w:pPr>
      <w:r>
        <w:t>The SRS explicitly prohibits distribution through QR codes, email, plaintext files, unauthenticated</w:t>
      </w:r>
    </w:p>
    <w:p>
      <w:pPr>
        <w:spacing w:after="60" w:line="252" w:lineRule="auto"/>
      </w:pPr>
      <w:r>
        <w:t>APIs, or logs.</w:t>
      </w:r>
    </w:p>
    <w:p>
      <w:pPr>
        <w:pStyle w:val="Heading1"/>
      </w:pPr>
      <w:r>
        <w:t>100. API Security</w:t>
      </w:r>
    </w:p>
    <w:p>
      <w:pPr>
        <w:spacing w:after="60" w:line="252" w:lineRule="auto"/>
      </w:pPr>
      <w:r>
        <w:t>The API shall enforce:</w:t>
      </w:r>
    </w:p>
    <w:p>
      <w:pPr>
        <w:spacing w:after="60" w:line="252" w:lineRule="auto"/>
      </w:pPr>
      <w:r>
        <w:t>●   TLS;</w:t>
      </w:r>
    </w:p>
    <w:p>
      <w:pPr>
        <w:spacing w:after="60" w:line="252" w:lineRule="auto"/>
      </w:pPr>
      <w:r>
        <w:t>●   SimpleJWT validation;</w:t>
      </w:r>
    </w:p>
    <w:p>
      <w:pPr>
        <w:spacing w:after="60" w:line="252" w:lineRule="auto"/>
      </w:pPr>
      <w:r>
        <w:t>●   issuer validation;</w:t>
      </w:r>
    </w:p>
    <w:p>
      <w:pPr>
        <w:spacing w:after="60" w:line="252" w:lineRule="auto"/>
      </w:pPr>
      <w:r>
        <w:t>●   audience validation;</w:t>
      </w:r>
    </w:p>
    <w:p>
      <w:pPr>
        <w:spacing w:after="60" w:line="252" w:lineRule="auto"/>
      </w:pPr>
      <w:r>
        <w:t>●   token expiration;</w:t>
      </w:r>
    </w:p>
    <w:p>
      <w:pPr>
        <w:spacing w:after="60" w:line="252" w:lineRule="auto"/>
      </w:pPr>
      <w:r>
        <w:t>●   device/session validation;</w:t>
      </w:r>
    </w:p>
    <w:p>
      <w:pPr>
        <w:spacing w:after="60" w:line="252" w:lineRule="auto"/>
      </w:pPr>
      <w:r>
        <w:t>●   role authorization;</w:t>
      </w:r>
    </w:p>
    <w:p>
      <w:pPr>
        <w:spacing w:after="60" w:line="252" w:lineRule="auto"/>
      </w:pPr>
      <w:r>
        <w:t>●   resource authorization;</w:t>
      </w:r>
    </w:p>
    <w:p>
      <w:pPr>
        <w:spacing w:after="60" w:line="252" w:lineRule="auto"/>
      </w:pPr>
      <w:r>
        <w:t>●   input validation;</w:t>
      </w:r>
    </w:p>
    <w:p>
      <w:pPr>
        <w:spacing w:after="60" w:line="252" w:lineRule="auto"/>
      </w:pPr>
      <w:r>
        <w:t>●   request size limits;</w:t>
      </w:r>
    </w:p>
    <w:p>
      <w:pPr>
        <w:spacing w:after="60" w:line="252" w:lineRule="auto"/>
      </w:pPr>
      <w:r>
        <w:t>●   rate limiting;</w:t>
      </w:r>
    </w:p>
    <w:p>
      <w:pPr>
        <w:spacing w:after="60" w:line="252" w:lineRule="auto"/>
      </w:pPr>
      <w:r>
        <w:t>●   audit logging.</w:t>
      </w:r>
    </w:p>
    <w:p>
      <w:pPr>
        <w:pStyle w:val="Heading1"/>
      </w:pPr>
      <w:r>
        <w:t>101. Database Security</w:t>
      </w:r>
    </w:p>
    <w:p>
      <w:pPr>
        <w:spacing w:after="60" w:line="252" w:lineRule="auto"/>
      </w:pPr>
      <w:r>
        <w:t>PostgreSQL shall use:</w:t>
      </w:r>
    </w:p>
    <w:p>
      <w:pPr>
        <w:spacing w:after="60" w:line="252" w:lineRule="auto"/>
      </w:pPr>
      <w:r>
        <w:t>●   dedicated application database;</w:t>
      </w:r>
    </w:p>
    <w:p>
      <w:pPr>
        <w:spacing w:after="60" w:line="252" w:lineRule="auto"/>
      </w:pPr>
      <w:r>
        <w:t>●   dedicated least-privilege application login;</w:t>
      </w:r>
    </w:p>
    <w:p>
      <w:pPr>
        <w:spacing w:after="60" w:line="252" w:lineRule="auto"/>
      </w:pPr>
      <w:r>
        <w:t>●   separate administrative credentials;</w:t>
      </w:r>
    </w:p>
    <w:p>
      <w:pPr>
        <w:spacing w:after="60" w:line="252" w:lineRule="auto"/>
      </w:pPr>
      <w:r>
        <w:t>●   encrypted connections;</w:t>
      </w:r>
    </w:p>
    <w:p>
      <w:pPr>
        <w:spacing w:after="60" w:line="252" w:lineRule="auto"/>
      </w:pPr>
      <w:r>
        <w:t>●   restricted network access;</w:t>
      </w:r>
    </w:p>
    <w:p>
      <w:pPr>
        <w:spacing w:after="60" w:line="252" w:lineRule="auto"/>
      </w:pPr>
      <w:r>
        <w:t>●   regular backups;</w:t>
      </w:r>
    </w:p>
    <w:p>
      <w:pPr>
        <w:spacing w:after="60" w:line="252" w:lineRule="auto"/>
      </w:pPr>
      <w:r>
        <w:t>●   database auditing where required;</w:t>
      </w:r>
    </w:p>
    <w:p>
      <w:pPr>
        <w:spacing w:after="60" w:line="252" w:lineRule="auto"/>
      </w:pPr>
      <w:r>
        <w:t>●   principle of least privilege.</w:t>
      </w:r>
    </w:p>
    <w:p>
      <w:pPr>
        <w:spacing w:after="60" w:line="252" w:lineRule="auto"/>
      </w:pPr>
      <w:r>
        <w:t>The API should not connect using a PostgreSQL sa account.</w:t>
      </w:r>
    </w:p>
    <w:p>
      <w:pPr>
        <w:pStyle w:val="Heading1"/>
      </w:pPr>
      <w:r>
        <w:t>102. Secrets Management</w:t>
      </w:r>
    </w:p>
    <w:p>
      <w:pPr>
        <w:spacing w:after="60" w:line="252" w:lineRule="auto"/>
      </w:pPr>
      <w:r>
        <w:t>Production secrets shall not be committed to source control.</w:t>
      </w:r>
    </w:p>
    <w:p>
      <w:pPr>
        <w:spacing w:after="60" w:line="252" w:lineRule="auto"/>
      </w:pPr>
      <w:r>
        <w:t>Secrets include:</w:t>
      </w:r>
    </w:p>
    <w:p>
      <w:pPr>
        <w:spacing w:after="60" w:line="252" w:lineRule="auto"/>
      </w:pPr>
      <w:r>
        <w:t>●   SimpleJWT signing key;</w:t>
      </w:r>
    </w:p>
    <w:p>
      <w:pPr>
        <w:spacing w:after="60" w:line="252" w:lineRule="auto"/>
      </w:pPr>
      <w:r>
        <w:t>●   database credentials;</w:t>
      </w:r>
    </w:p>
    <w:p>
      <w:pPr>
        <w:spacing w:after="60" w:line="252" w:lineRule="auto"/>
      </w:pPr>
      <w:r>
        <w:t>●   OTP/email credentials;</w:t>
      </w:r>
    </w:p>
    <w:p>
      <w:pPr>
        <w:spacing w:after="60" w:line="252" w:lineRule="auto"/>
      </w:pPr>
      <w:r>
        <w:t>●   encryption-related configuration;</w:t>
      </w:r>
    </w:p>
    <w:p>
      <w:pPr>
        <w:spacing w:after="60" w:line="252" w:lineRule="auto"/>
      </w:pPr>
      <w:r>
        <w:t>●   external service credentials.</w:t>
      </w:r>
    </w:p>
    <w:p>
      <w:pPr>
        <w:spacing w:after="60" w:line="252" w:lineRule="auto"/>
      </w:pPr>
      <w:r>
        <w:t>The exact production secret store should be selected with the college infrastructure team.</w:t>
      </w:r>
    </w:p>
    <w:p>
      <w:pPr>
        <w:spacing w:after="60" w:line="252" w:lineRule="auto"/>
      </w:pPr>
      <w:r>
        <w:t>For the initial deployment, protected environment configuration or a dedicated server-side</w:t>
      </w:r>
    </w:p>
    <w:p>
      <w:pPr>
        <w:spacing w:after="60" w:line="252" w:lineRule="auto"/>
      </w:pPr>
      <w:r>
        <w:t>secret-management mechanism should be used rather than appsettings.json containing</w:t>
      </w:r>
    </w:p>
    <w:p>
      <w:pPr>
        <w:spacing w:after="60" w:line="252" w:lineRule="auto"/>
      </w:pPr>
      <w:r>
        <w:t>plaintext secrets.</w:t>
      </w:r>
    </w:p>
    <w:p>
      <w:pPr>
        <w:pStyle w:val="Heading1"/>
      </w:pPr>
      <w:r>
        <w:t>103. Logging Architecture</w:t>
      </w:r>
    </w:p>
    <w:p>
      <w:pPr>
        <w:spacing w:after="60" w:line="252" w:lineRule="auto"/>
      </w:pPr>
      <w:r>
        <w:t>Structured logs should include:</w:t>
      </w:r>
    </w:p>
    <w:p>
      <w:pPr>
        <w:spacing w:after="60" w:line="252" w:lineRule="auto"/>
      </w:pPr>
      <w:r>
        <w:t>Timestamp</w:t>
      </w:r>
    </w:p>
    <w:p>
      <w:pPr>
        <w:spacing w:after="60" w:line="252" w:lineRule="auto"/>
      </w:pPr>
      <w:r>
        <w:t>Level</w:t>
      </w:r>
    </w:p>
    <w:p>
      <w:pPr>
        <w:spacing w:after="60" w:line="252" w:lineRule="auto"/>
      </w:pPr>
      <w:r>
        <w:t>Service</w:t>
      </w:r>
    </w:p>
    <w:p>
      <w:pPr>
        <w:spacing w:after="60" w:line="252" w:lineRule="auto"/>
      </w:pPr>
      <w:r>
        <w:t>RequestId</w:t>
      </w:r>
    </w:p>
    <w:p>
      <w:pPr>
        <w:spacing w:after="60" w:line="252" w:lineRule="auto"/>
      </w:pPr>
      <w:r>
        <w:t>TraceId</w:t>
      </w:r>
    </w:p>
    <w:p>
      <w:pPr>
        <w:spacing w:after="60" w:line="252" w:lineRule="auto"/>
      </w:pPr>
      <w:r>
        <w:t>UserId where safe</w:t>
      </w:r>
    </w:p>
    <w:p>
      <w:pPr>
        <w:spacing w:after="60" w:line="252" w:lineRule="auto"/>
      </w:pPr>
      <w:r>
        <w:t>DeviceId where safe</w:t>
      </w:r>
    </w:p>
    <w:p>
      <w:pPr>
        <w:spacing w:after="60" w:line="252" w:lineRule="auto"/>
      </w:pPr>
      <w:r>
        <w:t>Operation</w:t>
      </w:r>
    </w:p>
    <w:p>
      <w:pPr>
        <w:spacing w:after="60" w:line="252" w:lineRule="auto"/>
      </w:pPr>
      <w:r>
        <w:t>Duration</w:t>
      </w:r>
    </w:p>
    <w:p>
      <w:pPr>
        <w:spacing w:after="60" w:line="252" w:lineRule="auto"/>
      </w:pPr>
      <w:r>
        <w:t>Outcome</w:t>
      </w:r>
    </w:p>
    <w:p>
      <w:pPr>
        <w:spacing w:after="60" w:line="252" w:lineRule="auto"/>
      </w:pPr>
      <w:r>
        <w:t>Logs must never contain sensitive cryptographic material.</w:t>
      </w:r>
    </w:p>
    <w:p>
      <w:pPr>
        <w:pStyle w:val="Heading1"/>
      </w:pPr>
      <w:r>
        <w:t>104. Monitoring</w:t>
      </w:r>
    </w:p>
    <w:p>
      <w:pPr>
        <w:spacing w:after="60" w:line="252" w:lineRule="auto"/>
      </w:pPr>
      <w:r>
        <w:t>The production deployment should monitor:</w:t>
      </w:r>
    </w:p>
    <w:p>
      <w:pPr>
        <w:spacing w:after="60" w:line="252" w:lineRule="auto"/>
      </w:pPr>
      <w:r>
        <w:t>●   API availability;</w:t>
      </w:r>
    </w:p>
    <w:p>
      <w:pPr>
        <w:spacing w:after="60" w:line="252" w:lineRule="auto"/>
      </w:pPr>
      <w:r>
        <w:t>●   response latency;</w:t>
      </w:r>
    </w:p>
    <w:p>
      <w:pPr>
        <w:spacing w:after="60" w:line="252" w:lineRule="auto"/>
      </w:pPr>
      <w:r>
        <w:t>●   HTTP 5xx rate;</w:t>
      </w:r>
    </w:p>
    <w:p>
      <w:pPr>
        <w:spacing w:after="60" w:line="252" w:lineRule="auto"/>
      </w:pPr>
      <w:r>
        <w:t>●   authentication failures;</w:t>
      </w:r>
    </w:p>
    <w:p>
      <w:pPr>
        <w:spacing w:after="60" w:line="252" w:lineRule="auto"/>
      </w:pPr>
      <w:r>
        <w:t>●   synchronization failures;</w:t>
      </w:r>
    </w:p>
    <w:p>
      <w:pPr>
        <w:spacing w:after="60" w:line="252" w:lineRule="auto"/>
      </w:pPr>
      <w:r>
        <w:t>●   pending synchronization volume;</w:t>
      </w:r>
    </w:p>
    <w:p>
      <w:pPr>
        <w:spacing w:after="60" w:line="252" w:lineRule="auto"/>
      </w:pPr>
      <w:r>
        <w:t>●   database health;</w:t>
      </w:r>
    </w:p>
    <w:p>
      <w:pPr>
        <w:spacing w:after="60" w:line="252" w:lineRule="auto"/>
      </w:pPr>
      <w:r>
        <w:t>●   database storage;</w:t>
      </w:r>
    </w:p>
    <w:p>
      <w:pPr>
        <w:spacing w:after="60" w:line="252" w:lineRule="auto"/>
      </w:pPr>
      <w:r>
        <w:t>●   CPU;</w:t>
      </w:r>
    </w:p>
    <w:p>
      <w:pPr>
        <w:spacing w:after="60" w:line="252" w:lineRule="auto"/>
      </w:pPr>
      <w:r>
        <w:t>●   memory;</w:t>
      </w:r>
    </w:p>
    <w:p>
      <w:pPr>
        <w:spacing w:after="60" w:line="252" w:lineRule="auto"/>
      </w:pPr>
      <w:r>
        <w:t>●   disk;</w:t>
      </w:r>
    </w:p>
    <w:p>
      <w:pPr>
        <w:spacing w:after="60" w:line="252" w:lineRule="auto"/>
      </w:pPr>
      <w:r>
        <w:t>●   backup status.</w:t>
      </w:r>
    </w:p>
    <w:p>
      <w:pPr>
        <w:pStyle w:val="Heading1"/>
      </w:pPr>
      <w:r>
        <w:t>105. Health Endpoints</w:t>
      </w:r>
    </w:p>
    <w:p>
      <w:pPr>
        <w:spacing w:after="60" w:line="252" w:lineRule="auto"/>
      </w:pPr>
      <w:r>
        <w:t>Recommended:</w:t>
      </w:r>
    </w:p>
    <w:p>
      <w:pPr>
        <w:spacing w:after="60" w:line="252" w:lineRule="auto"/>
      </w:pPr>
      <w:r>
        <w:t>GET /health/live</w:t>
      </w:r>
    </w:p>
    <w:p>
      <w:pPr>
        <w:spacing w:after="60" w:line="252" w:lineRule="auto"/>
      </w:pPr>
      <w:r>
        <w:t>GET /health/ready</w:t>
      </w:r>
    </w:p>
    <w:p>
      <w:pPr>
        <w:spacing w:after="60" w:line="252" w:lineRule="auto"/>
      </w:pPr>
      <w:r>
        <w:t>Liveness verifies that the process is alive.</w:t>
      </w:r>
    </w:p>
    <w:p>
      <w:pPr>
        <w:spacing w:after="60" w:line="252" w:lineRule="auto"/>
      </w:pPr>
      <w:r>
        <w:t>Readiness verifies required dependencies such as PostgreSQL.</w:t>
      </w:r>
    </w:p>
    <w:p>
      <w:pPr>
        <w:pStyle w:val="Heading1"/>
      </w:pPr>
      <w:r>
        <w:t>106. Backup Strategy</w:t>
      </w:r>
    </w:p>
    <w:p>
      <w:pPr>
        <w:spacing w:after="60" w:line="252" w:lineRule="auto"/>
      </w:pPr>
      <w:r>
        <w:t>PostgreSQL backups shall include:</w:t>
      </w:r>
    </w:p>
    <w:p>
      <w:pPr>
        <w:spacing w:after="60" w:line="252" w:lineRule="auto"/>
      </w:pPr>
      <w:r>
        <w:t>● full backups;</w:t>
      </w:r>
    </w:p>
    <w:p>
      <w:pPr>
        <w:spacing w:after="60" w:line="252" w:lineRule="auto"/>
      </w:pPr>
      <w:r>
        <w:t>● differential backups;</w:t>
      </w:r>
    </w:p>
    <w:p>
      <w:pPr>
        <w:spacing w:after="60" w:line="252" w:lineRule="auto"/>
      </w:pPr>
      <w:r>
        <w:t>● transaction log backups where the selected recovery model supports them.</w:t>
      </w:r>
    </w:p>
    <w:p>
      <w:pPr>
        <w:spacing w:after="60" w:line="252" w:lineRule="auto"/>
      </w:pPr>
      <w:r>
        <w:t>Recommended initial operational policy:</w:t>
      </w:r>
    </w:p>
    <w:p>
      <w:pPr>
        <w:spacing w:after="60" w:line="252" w:lineRule="auto"/>
      </w:pPr>
      <w:r>
        <w:t>Daily full backup</w:t>
      </w:r>
    </w:p>
    <w:p>
      <w:pPr>
        <w:spacing w:after="60" w:line="252" w:lineRule="auto"/>
      </w:pPr>
      <w:r>
        <w:t>Periodic differential backup</w:t>
      </w:r>
    </w:p>
    <w:p>
      <w:pPr>
        <w:spacing w:after="60" w:line="252" w:lineRule="auto"/>
      </w:pPr>
      <w:r>
        <w:t>Frequent transaction-log backup</w:t>
      </w:r>
    </w:p>
    <w:p>
      <w:pPr>
        <w:spacing w:after="60" w:line="252" w:lineRule="auto"/>
      </w:pPr>
      <w:r>
        <w:t>Exact intervals must be determined from the college's Recovery Point Objective.</w:t>
      </w:r>
    </w:p>
    <w:p>
      <w:pPr>
        <w:spacing w:after="60" w:line="252" w:lineRule="auto"/>
      </w:pPr>
      <w:r>
        <w:t>Backups must be stored separately from the production database server.</w:t>
      </w:r>
    </w:p>
    <w:p>
      <w:pPr>
        <w:pStyle w:val="Heading1"/>
      </w:pPr>
      <w:r>
        <w:t>107. Disaster Recovery</w:t>
      </w:r>
    </w:p>
    <w:p>
      <w:pPr>
        <w:spacing w:after="60" w:line="252" w:lineRule="auto"/>
      </w:pPr>
      <w:r>
        <w:t>The production plan shall define:</w:t>
      </w:r>
    </w:p>
    <w:p>
      <w:pPr>
        <w:spacing w:after="60" w:line="252" w:lineRule="auto"/>
      </w:pPr>
      <w:r>
        <w:t>RPO = acceptable data loss window</w:t>
      </w:r>
    </w:p>
    <w:p>
      <w:pPr>
        <w:spacing w:after="60" w:line="252" w:lineRule="auto"/>
      </w:pPr>
      <w:r>
        <w:t>RTO = acceptable service restoration time</w:t>
      </w:r>
    </w:p>
    <w:p>
      <w:pPr>
        <w:spacing w:after="60" w:line="252" w:lineRule="auto"/>
      </w:pPr>
      <w:r>
        <w:t>These values remain an infrastructure decision because the SRS does not specify them.</w:t>
      </w:r>
    </w:p>
    <w:p>
      <w:pPr>
        <w:spacing w:after="60" w:line="252" w:lineRule="auto"/>
      </w:pPr>
      <w:r>
        <w:t>The application architecture supports recovery because unsynchronized Manager transactions are</w:t>
      </w:r>
    </w:p>
    <w:p>
      <w:pPr>
        <w:spacing w:after="60" w:line="252" w:lineRule="auto"/>
      </w:pPr>
      <w:r>
        <w:t>durably stored locally.</w:t>
      </w:r>
    </w:p>
    <w:p>
      <w:pPr>
        <w:pStyle w:val="Heading1"/>
      </w:pPr>
      <w:r>
        <w:t>108. Scalability</w:t>
      </w:r>
    </w:p>
    <w:p>
      <w:pPr>
        <w:spacing w:after="60" w:line="252" w:lineRule="auto"/>
      </w:pPr>
      <w:r>
        <w:t>The initial system is expected to handle approximately:</w:t>
      </w:r>
    </w:p>
    <w:p>
      <w:pPr>
        <w:spacing w:after="60" w:line="252" w:lineRule="auto"/>
      </w:pPr>
      <w:r>
        <w:t>7,000 meal transactions/day</w:t>
      </w:r>
    </w:p>
    <w:p>
      <w:pPr>
        <w:spacing w:after="60" w:line="252" w:lineRule="auto"/>
      </w:pPr>
      <w:r>
        <w:t>The SRS requires architecture for substantially greater scale.</w:t>
      </w:r>
    </w:p>
    <w:p>
      <w:pPr>
        <w:spacing w:after="60" w:line="252" w:lineRule="auto"/>
      </w:pPr>
      <w:r>
        <w:t>The modular monolith can scale vertically first.</w:t>
      </w:r>
    </w:p>
    <w:p>
      <w:pPr>
        <w:spacing w:after="60" w:line="252" w:lineRule="auto"/>
      </w:pPr>
      <w:r>
        <w:t>Later:</w:t>
      </w:r>
    </w:p>
    <w:p>
      <w:pPr>
        <w:spacing w:after="60" w:line="252" w:lineRule="auto"/>
      </w:pPr>
      <w:r>
        <w:t>Load Balancer</w:t>
      </w:r>
    </w:p>
    <w:p>
      <w:pPr>
        <w:pStyle w:val="NoSpacing"/>
        <w:spacing w:after="0"/>
      </w:pPr>
      <w:r>
        <w:rPr>
          <w:rFonts w:ascii="Consolas" w:hAnsi="Consolas"/>
          <w:sz w:val="17"/>
        </w:rPr>
        <w:t>│</w:t>
      </w:r>
    </w:p>
    <w:p>
      <w:pPr>
        <w:pStyle w:val="NoSpacing"/>
        <w:spacing w:after="0"/>
      </w:pPr>
      <w:r>
        <w:rPr>
          <w:rFonts w:ascii="Consolas" w:hAnsi="Consolas"/>
          <w:sz w:val="17"/>
        </w:rPr>
        <w:t>┌────────────┼────────────┐</w:t>
      </w:r>
    </w:p>
    <w:p>
      <w:pPr>
        <w:spacing w:after="60" w:line="252" w:lineRule="auto"/>
      </w:pPr>
      <w:r>
        <w:t>▼         ▼        ▼</w:t>
      </w:r>
    </w:p>
    <w:p>
      <w:pPr>
        <w:spacing w:after="60" w:line="252" w:lineRule="auto"/>
      </w:pPr>
      <w:r>
        <w:t>API 1     API 2     API 3</w:t>
      </w:r>
    </w:p>
    <w:p>
      <w:pPr>
        <w:pStyle w:val="NoSpacing"/>
        <w:spacing w:after="0"/>
      </w:pPr>
      <w:r>
        <w:rPr>
          <w:rFonts w:ascii="Consolas" w:hAnsi="Consolas"/>
          <w:sz w:val="17"/>
        </w:rPr>
        <w:t>│        │       │</w:t>
      </w:r>
    </w:p>
    <w:p>
      <w:pPr>
        <w:pStyle w:val="NoSpacing"/>
        <w:spacing w:after="0"/>
      </w:pPr>
      <w:r>
        <w:rPr>
          <w:rFonts w:ascii="Consolas" w:hAnsi="Consolas"/>
          <w:sz w:val="17"/>
        </w:rPr>
        <w:t>└────────────┼────────────┘</w:t>
      </w:r>
    </w:p>
    <w:p>
      <w:pPr>
        <w:spacing w:after="60" w:line="252" w:lineRule="auto"/>
      </w:pPr>
      <w:r>
        <w:t>▼</w:t>
      </w:r>
    </w:p>
    <w:p>
      <w:pPr>
        <w:spacing w:after="60" w:line="252" w:lineRule="auto"/>
      </w:pPr>
      <w:r>
        <w:t>PostgreSQL</w:t>
      </w:r>
    </w:p>
    <w:p>
      <w:pPr>
        <w:spacing w:after="60" w:line="252" w:lineRule="auto"/>
      </w:pPr>
      <w:r>
        <w:t>The API should therefore remain stateless apart from database-backed state.</w:t>
      </w:r>
    </w:p>
    <w:p>
      <w:pPr>
        <w:pStyle w:val="Heading1"/>
      </w:pPr>
      <w:r>
        <w:t>109. Caching</w:t>
      </w:r>
    </w:p>
    <w:p>
      <w:pPr>
        <w:spacing w:after="60" w:line="252" w:lineRule="auto"/>
      </w:pPr>
      <w:r>
        <w:t>The first implementation should avoid unnecessary distributed caching.</w:t>
      </w:r>
    </w:p>
    <w:p>
      <w:pPr>
        <w:spacing w:after="60" w:line="252" w:lineRule="auto"/>
      </w:pPr>
      <w:r>
        <w:t>The critical cache is the Manager's local in-memory student dictionary.</w:t>
      </w:r>
    </w:p>
    <w:p>
      <w:pPr>
        <w:spacing w:after="60" w:line="252" w:lineRule="auto"/>
      </w:pPr>
      <w:r>
        <w:t>Server-side caching may be introduced later for:</w:t>
      </w:r>
    </w:p>
    <w:p>
      <w:pPr>
        <w:spacing w:after="60" w:line="252" w:lineRule="auto"/>
      </w:pPr>
      <w:r>
        <w:t>● static configuration;</w:t>
      </w:r>
    </w:p>
    <w:p>
      <w:pPr>
        <w:spacing w:after="60" w:line="252" w:lineRule="auto"/>
      </w:pPr>
      <w:r>
        <w:t>● reports;</w:t>
      </w:r>
    </w:p>
    <w:p>
      <w:pPr>
        <w:spacing w:after="60" w:line="252" w:lineRule="auto"/>
      </w:pPr>
      <w:r>
        <w:t>● frequently accessed reference data.</w:t>
      </w:r>
    </w:p>
    <w:p>
      <w:pPr>
        <w:spacing w:after="60" w:line="252" w:lineRule="auto"/>
      </w:pPr>
      <w:r>
        <w:t>It is not required for the initial architecture.</w:t>
      </w:r>
    </w:p>
    <w:p>
      <w:pPr>
        <w:pStyle w:val="Heading1"/>
      </w:pPr>
      <w:r>
        <w:t>110. Performance Requirements</w:t>
      </w:r>
    </w:p>
    <w:p>
      <w:pPr>
        <w:spacing w:after="60" w:line="252" w:lineRule="auto"/>
      </w:pPr>
      <w:r>
        <w:t>The critical QR path target is:</w:t>
      </w:r>
    </w:p>
    <w:p>
      <w:pPr>
        <w:spacing w:after="60" w:line="252" w:lineRule="auto"/>
      </w:pPr>
      <w:r>
        <w:t>≥300 scans per meal session</w:t>
      </w:r>
    </w:p>
    <w:p>
      <w:pPr>
        <w:spacing w:after="60" w:line="252" w:lineRule="auto"/>
      </w:pPr>
      <w:r>
        <w:t>without:</w:t>
      </w:r>
    </w:p>
    <w:p>
      <w:pPr>
        <w:spacing w:after="60" w:line="252" w:lineRule="auto"/>
      </w:pPr>
      <w:r>
        <w:t>● network access;</w:t>
      </w:r>
    </w:p>
    <w:p>
      <w:pPr>
        <w:spacing w:after="60" w:line="252" w:lineRule="auto"/>
      </w:pPr>
      <w:r>
        <w:t>● per-scan SQLite queries;</w:t>
      </w:r>
    </w:p>
    <w:p>
      <w:pPr>
        <w:spacing w:after="60" w:line="252" w:lineRule="auto"/>
      </w:pPr>
      <w:r>
        <w:t>● per-scan server requests.</w:t>
      </w:r>
    </w:p>
    <w:p>
      <w:pPr>
        <w:spacing w:after="60" w:line="252" w:lineRule="auto"/>
      </w:pPr>
      <w:r>
        <w:t>The scanning loop should primarily execute:</w:t>
      </w:r>
    </w:p>
    <w:p>
      <w:pPr>
        <w:spacing w:after="60" w:line="252" w:lineRule="auto"/>
      </w:pPr>
      <w:r>
        <w:t>QR decode</w:t>
      </w:r>
    </w:p>
    <w:p>
      <w:pPr>
        <w:spacing w:after="60" w:line="252" w:lineRule="auto"/>
      </w:pPr>
      <w:r>
        <w:t>+</w:t>
      </w:r>
    </w:p>
    <w:p>
      <w:pPr>
        <w:spacing w:after="60" w:line="252" w:lineRule="auto"/>
      </w:pPr>
      <w:r>
        <w:t>Dictionary lookup</w:t>
      </w:r>
    </w:p>
    <w:p>
      <w:pPr>
        <w:spacing w:after="60" w:line="252" w:lineRule="auto"/>
      </w:pPr>
      <w:r>
        <w:t>+</w:t>
      </w:r>
    </w:p>
    <w:p>
      <w:pPr>
        <w:spacing w:after="60" w:line="252" w:lineRule="auto"/>
      </w:pPr>
      <w:r>
        <w:t>HMAC</w:t>
      </w:r>
    </w:p>
    <w:p>
      <w:pPr>
        <w:spacing w:after="60" w:line="252" w:lineRule="auto"/>
      </w:pPr>
      <w:r>
        <w:t>+</w:t>
      </w:r>
    </w:p>
    <w:p>
      <w:pPr>
        <w:spacing w:after="60" w:line="252" w:lineRule="auto"/>
      </w:pPr>
      <w:r>
        <w:t>HashSet lookup</w:t>
      </w:r>
    </w:p>
    <w:p>
      <w:pPr>
        <w:spacing w:after="60" w:line="252" w:lineRule="auto"/>
      </w:pPr>
      <w:r>
        <w:t>+</w:t>
      </w:r>
    </w:p>
    <w:p>
      <w:pPr>
        <w:spacing w:after="60" w:line="252" w:lineRule="auto"/>
      </w:pPr>
      <w:r>
        <w:t>Local transaction write</w:t>
      </w:r>
    </w:p>
    <w:p>
      <w:pPr>
        <w:spacing w:after="60" w:line="252" w:lineRule="auto"/>
      </w:pPr>
      <w:r>
        <w:t>The SRS explicitly requires this design.</w:t>
      </w:r>
    </w:p>
    <w:p>
      <w:pPr>
        <w:pStyle w:val="Heading1"/>
      </w:pPr>
      <w:r>
        <w:t>111. Performance Testing</w:t>
      </w:r>
    </w:p>
    <w:p>
      <w:pPr>
        <w:spacing w:after="60" w:line="252" w:lineRule="auto"/>
      </w:pPr>
      <w:r>
        <w:t>A dedicated performance test shall simulate:</w:t>
      </w:r>
    </w:p>
    <w:p>
      <w:pPr>
        <w:spacing w:after="60" w:line="252" w:lineRule="auto"/>
      </w:pPr>
      <w:r>
        <w:t>300 scans</w:t>
      </w:r>
    </w:p>
    <w:p>
      <w:pPr>
        <w:spacing w:after="60" w:line="252" w:lineRule="auto"/>
      </w:pPr>
      <w:r>
        <w:t>500 scans</w:t>
      </w:r>
    </w:p>
    <w:p>
      <w:pPr>
        <w:spacing w:after="60" w:line="252" w:lineRule="auto"/>
      </w:pPr>
      <w:r>
        <w:t>1000 scans</w:t>
      </w:r>
    </w:p>
    <w:p>
      <w:pPr>
        <w:spacing w:after="60" w:line="252" w:lineRule="auto"/>
      </w:pPr>
      <w:r>
        <w:t>and measure:</w:t>
      </w:r>
    </w:p>
    <w:p>
      <w:pPr>
        <w:spacing w:after="60" w:line="252" w:lineRule="auto"/>
      </w:pPr>
      <w:r>
        <w:t>●   QR decode time;</w:t>
      </w:r>
    </w:p>
    <w:p>
      <w:pPr>
        <w:spacing w:after="60" w:line="252" w:lineRule="auto"/>
      </w:pPr>
      <w:r>
        <w:t>●   dictionary lookup time;</w:t>
      </w:r>
    </w:p>
    <w:p>
      <w:pPr>
        <w:spacing w:after="60" w:line="252" w:lineRule="auto"/>
      </w:pPr>
      <w:r>
        <w:t>●   HMAC time;</w:t>
      </w:r>
    </w:p>
    <w:p>
      <w:pPr>
        <w:spacing w:after="60" w:line="252" w:lineRule="auto"/>
      </w:pPr>
      <w:r>
        <w:t>●   duplicate-check time;</w:t>
      </w:r>
    </w:p>
    <w:p>
      <w:pPr>
        <w:spacing w:after="60" w:line="252" w:lineRule="auto"/>
      </w:pPr>
      <w:r>
        <w:t>●   local transaction latency;</w:t>
      </w:r>
    </w:p>
    <w:p>
      <w:pPr>
        <w:spacing w:after="60" w:line="252" w:lineRule="auto"/>
      </w:pPr>
      <w:r>
        <w:t>●   UI response time;</w:t>
      </w:r>
    </w:p>
    <w:p>
      <w:pPr>
        <w:spacing w:after="60" w:line="252" w:lineRule="auto"/>
      </w:pPr>
      <w:r>
        <w:t>●   memory consumption.</w:t>
      </w:r>
    </w:p>
    <w:p>
      <w:pPr>
        <w:pStyle w:val="Heading1"/>
      </w:pPr>
      <w:r>
        <w:t>112. Concurrency Testing</w:t>
      </w:r>
    </w:p>
    <w:p>
      <w:pPr>
        <w:spacing w:after="60" w:line="252" w:lineRule="auto"/>
      </w:pPr>
      <w:r>
        <w:t>Test cases shall include:</w:t>
      </w:r>
    </w:p>
    <w:p>
      <w:pPr>
        <w:spacing w:after="60" w:line="252" w:lineRule="auto"/>
      </w:pPr>
      <w:r>
        <w:t>●   same student scanned twice rapidly;</w:t>
      </w:r>
    </w:p>
    <w:p>
      <w:pPr>
        <w:spacing w:after="60" w:line="252" w:lineRule="auto"/>
      </w:pPr>
      <w:r>
        <w:t>●   same student scanned from two Manager devices;</w:t>
      </w:r>
    </w:p>
    <w:p>
      <w:pPr>
        <w:spacing w:after="60" w:line="252" w:lineRule="auto"/>
      </w:pPr>
      <w:r>
        <w:t>●   duplicate synchronization;</w:t>
      </w:r>
    </w:p>
    <w:p>
      <w:pPr>
        <w:spacing w:after="60" w:line="252" w:lineRule="auto"/>
      </w:pPr>
      <w:r>
        <w:t>●   concurrent synchronization requests;</w:t>
      </w:r>
    </w:p>
    <w:p>
      <w:pPr>
        <w:spacing w:after="60" w:line="252" w:lineRule="auto"/>
      </w:pPr>
      <w:r>
        <w:t>●   attendance correction during synchronization;</w:t>
      </w:r>
    </w:p>
    <w:p>
      <w:pPr>
        <w:spacing w:after="60" w:line="252" w:lineRule="auto"/>
      </w:pPr>
      <w:r>
        <w:t>●   assignment change during offline operation.</w:t>
      </w:r>
    </w:p>
    <w:p>
      <w:pPr>
        <w:pStyle w:val="Heading1"/>
      </w:pPr>
      <w:r>
        <w:t>113. Cryptographic Testing</w:t>
      </w:r>
    </w:p>
    <w:p>
      <w:pPr>
        <w:spacing w:after="60" w:line="252" w:lineRule="auto"/>
      </w:pPr>
      <w:r>
        <w:t>The QR protocol requires deterministic test vectors.</w:t>
      </w:r>
    </w:p>
    <w:p>
      <w:pPr>
        <w:spacing w:after="60" w:line="252" w:lineRule="auto"/>
      </w:pPr>
      <w:r>
        <w:t>Each test vector should contain:</w:t>
      </w:r>
    </w:p>
    <w:p>
      <w:pPr>
        <w:spacing w:after="60" w:line="252" w:lineRule="auto"/>
      </w:pPr>
      <w:r>
        <w:t>StudentSecretKey</w:t>
      </w:r>
    </w:p>
    <w:p>
      <w:pPr>
        <w:spacing w:after="60" w:line="252" w:lineRule="auto"/>
      </w:pPr>
      <w:r>
        <w:t>UnixTime</w:t>
      </w:r>
    </w:p>
    <w:p>
      <w:pPr>
        <w:spacing w:after="60" w:line="252" w:lineRule="auto"/>
      </w:pPr>
      <w:r>
        <w:t>Counter</w:t>
      </w:r>
    </w:p>
    <w:p>
      <w:pPr>
        <w:spacing w:after="60" w:line="252" w:lineRule="auto"/>
      </w:pPr>
      <w:r>
        <w:t>CounterBytes</w:t>
      </w:r>
    </w:p>
    <w:p>
      <w:pPr>
        <w:spacing w:after="60" w:line="252" w:lineRule="auto"/>
      </w:pPr>
      <w:r>
        <w:t>HMAC</w:t>
      </w:r>
    </w:p>
    <w:p>
      <w:pPr>
        <w:spacing w:after="60" w:line="252" w:lineRule="auto"/>
      </w:pPr>
      <w:r>
        <w:t>Offset</w:t>
      </w:r>
    </w:p>
    <w:p>
      <w:pPr>
        <w:spacing w:after="60" w:line="252" w:lineRule="auto"/>
      </w:pPr>
      <w:r>
        <w:t>TruncatedValue</w:t>
      </w:r>
    </w:p>
    <w:p>
      <w:pPr>
        <w:spacing w:after="60" w:line="252" w:lineRule="auto"/>
      </w:pPr>
      <w:r>
        <w:t>SixDigitCode</w:t>
      </w:r>
    </w:p>
    <w:p>
      <w:pPr>
        <w:spacing w:after="60" w:line="252" w:lineRule="auto"/>
      </w:pPr>
      <w:r>
        <w:t>Both Student and Manager implementations must produce identical results.</w:t>
      </w:r>
    </w:p>
    <w:p>
      <w:pPr>
        <w:spacing w:after="60" w:line="252" w:lineRule="auto"/>
      </w:pPr>
      <w:r>
        <w:t>This directly addresses the SRS requirement that exact cryptographic encoding and test vectors be</w:t>
      </w:r>
    </w:p>
    <w:p>
      <w:pPr>
        <w:spacing w:after="60" w:line="252" w:lineRule="auto"/>
      </w:pPr>
      <w:r>
        <w:t>specified rather than left implicit.</w:t>
      </w:r>
    </w:p>
    <w:p>
      <w:pPr>
        <w:pStyle w:val="Heading1"/>
      </w:pPr>
      <w:r>
        <w:t>114. Example QR Test Vector Structure</w:t>
      </w:r>
    </w:p>
    <w:p>
      <w:pPr>
        <w:spacing w:after="60" w:line="252" w:lineRule="auto"/>
      </w:pPr>
      <w:r>
        <w:t>Secret:</w:t>
      </w:r>
    </w:p>
    <w:p>
      <w:pPr>
        <w:spacing w:after="60" w:line="252" w:lineRule="auto"/>
      </w:pPr>
      <w:r>
        <w:t>&lt;test secret&gt;</w:t>
      </w:r>
    </w:p>
    <w:p>
      <w:pPr>
        <w:spacing w:after="60" w:line="252" w:lineRule="auto"/>
      </w:pPr>
      <w:r>
        <w:t>Unix Time:</w:t>
      </w:r>
    </w:p>
    <w:p>
      <w:pPr>
        <w:spacing w:after="60" w:line="252" w:lineRule="auto"/>
      </w:pPr>
      <w:r>
        <w:t>1700000000</w:t>
      </w:r>
    </w:p>
    <w:p>
      <w:pPr>
        <w:spacing w:after="60" w:line="252" w:lineRule="auto"/>
      </w:pPr>
      <w:r>
        <w:t>Time Step:</w:t>
      </w:r>
    </w:p>
    <w:p>
      <w:pPr>
        <w:spacing w:after="60" w:line="252" w:lineRule="auto"/>
      </w:pPr>
      <w:r>
        <w:t>30</w:t>
      </w:r>
    </w:p>
    <w:p>
      <w:pPr>
        <w:spacing w:after="60" w:line="252" w:lineRule="auto"/>
      </w:pPr>
      <w:r>
        <w:t>Counter:</w:t>
      </w:r>
    </w:p>
    <w:p>
      <w:pPr>
        <w:spacing w:after="60" w:line="252" w:lineRule="auto"/>
      </w:pPr>
      <w:r>
        <w:t>56666666</w:t>
      </w:r>
    </w:p>
    <w:p>
      <w:pPr>
        <w:spacing w:after="60" w:line="252" w:lineRule="auto"/>
      </w:pPr>
      <w:r>
        <w:t>Counter Bytes:</w:t>
      </w:r>
    </w:p>
    <w:p>
      <w:pPr>
        <w:spacing w:after="60" w:line="252" w:lineRule="auto"/>
      </w:pPr>
      <w:r>
        <w:t>&lt;8-byte big-endian representation&gt;</w:t>
      </w:r>
    </w:p>
    <w:p>
      <w:pPr>
        <w:spacing w:after="60" w:line="252" w:lineRule="auto"/>
      </w:pPr>
      <w:r>
        <w:t>HMAC-SHA256:</w:t>
      </w:r>
    </w:p>
    <w:p>
      <w:pPr>
        <w:spacing w:after="60" w:line="252" w:lineRule="auto"/>
      </w:pPr>
      <w:r>
        <w:t>&lt;expected hexadecimal output&gt;</w:t>
      </w:r>
    </w:p>
    <w:p>
      <w:pPr>
        <w:spacing w:after="60" w:line="252" w:lineRule="auto"/>
      </w:pPr>
      <w:r>
        <w:t>Offset:</w:t>
      </w:r>
    </w:p>
    <w:p>
      <w:pPr>
        <w:spacing w:after="60" w:line="252" w:lineRule="auto"/>
      </w:pPr>
      <w:r>
        <w:t>&lt;expected value&gt;</w:t>
      </w:r>
    </w:p>
    <w:p>
      <w:pPr>
        <w:spacing w:after="60" w:line="252" w:lineRule="auto"/>
      </w:pPr>
      <w:r>
        <w:t>Truncated Integer:</w:t>
      </w:r>
    </w:p>
    <w:p>
      <w:pPr>
        <w:spacing w:after="60" w:line="252" w:lineRule="auto"/>
      </w:pPr>
      <w:r>
        <w:t>&lt;expected value&gt;</w:t>
      </w:r>
    </w:p>
    <w:p>
      <w:pPr>
        <w:spacing w:after="60" w:line="252" w:lineRule="auto"/>
      </w:pPr>
      <w:r>
        <w:t>Code:</w:t>
      </w:r>
    </w:p>
    <w:p>
      <w:pPr>
        <w:spacing w:after="60" w:line="252" w:lineRule="auto"/>
      </w:pPr>
      <w:r>
        <w:t>&lt;expected six-digit code&gt;</w:t>
      </w:r>
    </w:p>
    <w:p>
      <w:pPr>
        <w:spacing w:after="60" w:line="252" w:lineRule="auto"/>
      </w:pPr>
      <w:r>
        <w:t>Real production secrets must never be used in test fixtures.</w:t>
      </w:r>
    </w:p>
    <w:p>
      <w:pPr>
        <w:pStyle w:val="Heading1"/>
      </w:pPr>
      <w:r>
        <w:t>115. Unit Testing</w:t>
      </w:r>
    </w:p>
    <w:p>
      <w:pPr>
        <w:spacing w:after="60" w:line="252" w:lineRule="auto"/>
      </w:pPr>
      <w:r>
        <w:t>Domain unit tests shall cover:</w:t>
      </w:r>
    </w:p>
    <w:p>
      <w:pPr>
        <w:spacing w:after="60" w:line="252" w:lineRule="auto"/>
      </w:pPr>
      <w:r>
        <w:t>●   duplicate meal rule;</w:t>
      </w:r>
    </w:p>
    <w:p>
      <w:pPr>
        <w:spacing w:after="60" w:line="252" w:lineRule="auto"/>
      </w:pPr>
      <w:r>
        <w:t>●   feedback uniqueness;</w:t>
      </w:r>
    </w:p>
    <w:p>
      <w:pPr>
        <w:spacing w:after="60" w:line="252" w:lineRule="auto"/>
      </w:pPr>
      <w:r>
        <w:t>●   pause calculations;</w:t>
      </w:r>
    </w:p>
    <w:p>
      <w:pPr>
        <w:spacing w:after="60" w:line="252" w:lineRule="auto"/>
      </w:pPr>
      <w:r>
        <w:t>●   bill calculation;</w:t>
      </w:r>
    </w:p>
    <w:p>
      <w:pPr>
        <w:spacing w:after="60" w:line="252" w:lineRule="auto"/>
      </w:pPr>
      <w:r>
        <w:t>●   minimum-diet rule;</w:t>
      </w:r>
    </w:p>
    <w:p>
      <w:pPr>
        <w:spacing w:after="60" w:line="252" w:lineRule="auto"/>
      </w:pPr>
      <w:r>
        <w:t>●   price-effective-date logic;</w:t>
      </w:r>
    </w:p>
    <w:p>
      <w:pPr>
        <w:spacing w:after="60" w:line="252" w:lineRule="auto"/>
      </w:pPr>
      <w:r>
        <w:t>●   assignment effective dates;</w:t>
      </w:r>
    </w:p>
    <w:p>
      <w:pPr>
        <w:spacing w:after="60" w:line="252" w:lineRule="auto"/>
      </w:pPr>
      <w:r>
        <w:t>●   authorization rules;</w:t>
      </w:r>
    </w:p>
    <w:p>
      <w:pPr>
        <w:spacing w:after="60" w:line="252" w:lineRule="auto"/>
      </w:pPr>
      <w:r>
        <w:t>●   correction periods.</w:t>
      </w:r>
    </w:p>
    <w:p>
      <w:pPr>
        <w:pStyle w:val="Heading1"/>
      </w:pPr>
      <w:r>
        <w:t>116. Integration Testing</w:t>
      </w:r>
    </w:p>
    <w:p>
      <w:pPr>
        <w:spacing w:after="60" w:line="252" w:lineRule="auto"/>
      </w:pPr>
      <w:r>
        <w:t>Integration tests shall cover:</w:t>
      </w:r>
    </w:p>
    <w:p>
      <w:pPr>
        <w:spacing w:after="60" w:line="252" w:lineRule="auto"/>
      </w:pPr>
      <w:r>
        <w:t>●   API + PostgreSQL;</w:t>
      </w:r>
    </w:p>
    <w:p>
      <w:pPr>
        <w:spacing w:after="60" w:line="252" w:lineRule="auto"/>
      </w:pPr>
      <w:r>
        <w:t>●   authentication;</w:t>
      </w:r>
    </w:p>
    <w:p>
      <w:pPr>
        <w:spacing w:after="60" w:line="252" w:lineRule="auto"/>
      </w:pPr>
      <w:r>
        <w:t>●   device registration;</w:t>
      </w:r>
    </w:p>
    <w:p>
      <w:pPr>
        <w:spacing w:after="60" w:line="252" w:lineRule="auto"/>
      </w:pPr>
      <w:r>
        <w:t>●   student provisioning;</w:t>
      </w:r>
    </w:p>
    <w:p>
      <w:pPr>
        <w:spacing w:after="60" w:line="252" w:lineRule="auto"/>
      </w:pPr>
      <w:r>
        <w:t>●   synchronization;</w:t>
      </w:r>
    </w:p>
    <w:p>
      <w:pPr>
        <w:spacing w:after="60" w:line="252" w:lineRule="auto"/>
      </w:pPr>
      <w:r>
        <w:t>●   database constraints;</w:t>
      </w:r>
    </w:p>
    <w:p>
      <w:pPr>
        <w:spacing w:after="60" w:line="252" w:lineRule="auto"/>
      </w:pPr>
      <w:r>
        <w:t>●   billing;</w:t>
      </w:r>
    </w:p>
    <w:p>
      <w:pPr>
        <w:spacing w:after="60" w:line="252" w:lineRule="auto"/>
      </w:pPr>
      <w:r>
        <w:t>●   audit logging.</w:t>
      </w:r>
    </w:p>
    <w:p>
      <w:pPr>
        <w:pStyle w:val="Heading1"/>
      </w:pPr>
      <w:r>
        <w:t>117. End-to-End Testing</w:t>
      </w:r>
    </w:p>
    <w:p>
      <w:pPr>
        <w:spacing w:after="60" w:line="252" w:lineRule="auto"/>
      </w:pPr>
      <w:r>
        <w:t>Representative E2E flow:</w:t>
      </w:r>
    </w:p>
    <w:p>
      <w:pPr>
        <w:spacing w:after="60" w:line="252" w:lineRule="auto"/>
      </w:pPr>
      <w:r>
        <w:t>Create Student</w:t>
      </w:r>
    </w:p>
    <w:p>
      <w:pPr>
        <w:spacing w:after="60" w:line="252" w:lineRule="auto"/>
      </w:pPr>
      <w:r>
        <w:t>v</w:t>
      </w:r>
    </w:p>
    <w:p>
      <w:pPr>
        <w:spacing w:after="60" w:line="252" w:lineRule="auto"/>
      </w:pPr>
      <w:r>
        <w:t>Assign Hostel</w:t>
      </w:r>
    </w:p>
    <w:p>
      <w:pPr>
        <w:spacing w:after="60" w:line="252" w:lineRule="auto"/>
      </w:pPr>
      <w:r>
        <w:t>v</w:t>
      </w:r>
    </w:p>
    <w:p>
      <w:pPr>
        <w:spacing w:after="60" w:line="252" w:lineRule="auto"/>
      </w:pPr>
      <w:r>
        <w:t>Assign Mess</w:t>
      </w:r>
    </w:p>
    <w:p>
      <w:pPr>
        <w:spacing w:after="60" w:line="252" w:lineRule="auto"/>
      </w:pPr>
      <w:r>
        <w:t>v</w:t>
      </w:r>
    </w:p>
    <w:p>
      <w:pPr>
        <w:spacing w:after="60" w:line="252" w:lineRule="auto"/>
      </w:pPr>
      <w:r>
        <w:t>Provision Secret</w:t>
      </w:r>
    </w:p>
    <w:p>
      <w:pPr>
        <w:spacing w:after="60" w:line="252" w:lineRule="auto"/>
      </w:pPr>
      <w:r>
        <w:t>v</w:t>
      </w:r>
    </w:p>
    <w:p>
      <w:pPr>
        <w:spacing w:after="60" w:line="252" w:lineRule="auto"/>
      </w:pPr>
      <w:r>
        <w:t>Student Login</w:t>
      </w:r>
    </w:p>
    <w:p>
      <w:pPr>
        <w:spacing w:after="60" w:line="252" w:lineRule="auto"/>
      </w:pPr>
      <w:r>
        <w:t>v</w:t>
      </w:r>
    </w:p>
    <w:p>
      <w:pPr>
        <w:spacing w:after="60" w:line="252" w:lineRule="auto"/>
      </w:pPr>
      <w:r>
        <w:t>Generate QR</w:t>
      </w:r>
    </w:p>
    <w:p>
      <w:pPr>
        <w:spacing w:after="60" w:line="252" w:lineRule="auto"/>
      </w:pPr>
      <w:r>
        <w:t>v</w:t>
      </w:r>
    </w:p>
    <w:p>
      <w:pPr>
        <w:spacing w:after="60" w:line="252" w:lineRule="auto"/>
      </w:pPr>
      <w:r>
        <w:t>Manager Login</w:t>
      </w:r>
    </w:p>
    <w:p>
      <w:pPr>
        <w:spacing w:after="60" w:line="252" w:lineRule="auto"/>
      </w:pPr>
      <w:r>
        <w:t>v</w:t>
      </w:r>
    </w:p>
    <w:p>
      <w:pPr>
        <w:spacing w:after="60" w:line="252" w:lineRule="auto"/>
      </w:pPr>
      <w:r>
        <w:t>Provision Student</w:t>
      </w:r>
    </w:p>
    <w:p>
      <w:pPr>
        <w:spacing w:after="60" w:line="252" w:lineRule="auto"/>
      </w:pPr>
      <w:r>
        <w:t>v</w:t>
      </w:r>
    </w:p>
    <w:p>
      <w:pPr>
        <w:spacing w:after="60" w:line="252" w:lineRule="auto"/>
      </w:pPr>
      <w:r>
        <w:t>Go Offline</w:t>
      </w:r>
    </w:p>
    <w:p>
      <w:pPr>
        <w:spacing w:after="60" w:line="252" w:lineRule="auto"/>
      </w:pPr>
      <w:r>
        <w:t>v</w:t>
      </w:r>
    </w:p>
    <w:p>
      <w:pPr>
        <w:spacing w:after="60" w:line="252" w:lineRule="auto"/>
      </w:pPr>
      <w:r>
        <w:t>Scan QR</w:t>
      </w:r>
    </w:p>
    <w:p>
      <w:pPr>
        <w:spacing w:after="60" w:line="252" w:lineRule="auto"/>
      </w:pPr>
      <w:r>
        <w:t>v</w:t>
      </w:r>
    </w:p>
    <w:p>
      <w:pPr>
        <w:spacing w:after="60" w:line="252" w:lineRule="auto"/>
      </w:pPr>
      <w:r>
        <w:t>Create Meal</w:t>
      </w:r>
    </w:p>
    <w:p>
      <w:pPr>
        <w:spacing w:after="60" w:line="252" w:lineRule="auto"/>
      </w:pPr>
      <w:r>
        <w:t>v</w:t>
      </w:r>
    </w:p>
    <w:p>
      <w:pPr>
        <w:spacing w:after="60" w:line="252" w:lineRule="auto"/>
      </w:pPr>
      <w:r>
        <w:t>Create Extra</w:t>
      </w:r>
    </w:p>
    <w:p>
      <w:pPr>
        <w:spacing w:after="60" w:line="252" w:lineRule="auto"/>
      </w:pPr>
      <w:r>
        <w:t>v</w:t>
      </w:r>
    </w:p>
    <w:p>
      <w:pPr>
        <w:spacing w:after="60" w:line="252" w:lineRule="auto"/>
      </w:pPr>
      <w:r>
        <w:t>Restart App</w:t>
      </w:r>
    </w:p>
    <w:p>
      <w:pPr>
        <w:spacing w:after="60" w:line="252" w:lineRule="auto"/>
      </w:pPr>
      <w:r>
        <w:t>v</w:t>
      </w:r>
    </w:p>
    <w:p>
      <w:pPr>
        <w:spacing w:after="60" w:line="252" w:lineRule="auto"/>
      </w:pPr>
      <w:r>
        <w:t>Reconnect</w:t>
      </w:r>
    </w:p>
    <w:p>
      <w:pPr>
        <w:spacing w:after="60" w:line="252" w:lineRule="auto"/>
      </w:pPr>
      <w:r>
        <w:t>v</w:t>
      </w:r>
    </w:p>
    <w:p>
      <w:pPr>
        <w:spacing w:after="60" w:line="252" w:lineRule="auto"/>
      </w:pPr>
      <w:r>
        <w:t>Synchronize</w:t>
      </w:r>
    </w:p>
    <w:p>
      <w:pPr>
        <w:spacing w:after="60" w:line="252" w:lineRule="auto"/>
      </w:pPr>
      <w:r>
        <w:t>v</w:t>
      </w:r>
    </w:p>
    <w:p>
      <w:pPr>
        <w:spacing w:after="60" w:line="252" w:lineRule="auto"/>
      </w:pPr>
      <w:r>
        <w:t>Generate Bill</w:t>
      </w:r>
    </w:p>
    <w:p>
      <w:pPr>
        <w:pStyle w:val="Heading1"/>
      </w:pPr>
      <w:r>
        <w:t>118. Security Testing</w:t>
      </w:r>
    </w:p>
    <w:p>
      <w:pPr>
        <w:spacing w:after="60" w:line="252" w:lineRule="auto"/>
      </w:pPr>
      <w:r>
        <w:t>Security testing shall cover:</w:t>
      </w:r>
    </w:p>
    <w:p>
      <w:pPr>
        <w:spacing w:after="60" w:line="252" w:lineRule="auto"/>
      </w:pPr>
      <w:r>
        <w:t>●   invalid SimpleJWT;</w:t>
      </w:r>
    </w:p>
    <w:p>
      <w:pPr>
        <w:spacing w:after="60" w:line="252" w:lineRule="auto"/>
      </w:pPr>
      <w:r>
        <w:t>●   expired SimpleJWT;</w:t>
      </w:r>
    </w:p>
    <w:p>
      <w:pPr>
        <w:spacing w:after="60" w:line="252" w:lineRule="auto"/>
      </w:pPr>
      <w:r>
        <w:t>●   revoked device;</w:t>
      </w:r>
    </w:p>
    <w:p>
      <w:pPr>
        <w:spacing w:after="60" w:line="252" w:lineRule="auto"/>
      </w:pPr>
      <w:r>
        <w:t>●   unauthorized mess;</w:t>
      </w:r>
    </w:p>
    <w:p>
      <w:pPr>
        <w:spacing w:after="60" w:line="252" w:lineRule="auto"/>
      </w:pPr>
      <w:r>
        <w:t>●   unauthorized hostel;</w:t>
      </w:r>
    </w:p>
    <w:p>
      <w:pPr>
        <w:spacing w:after="60" w:line="252" w:lineRule="auto"/>
      </w:pPr>
      <w:r>
        <w:t>●   SQL injection;</w:t>
      </w:r>
    </w:p>
    <w:p>
      <w:pPr>
        <w:spacing w:after="60" w:line="252" w:lineRule="auto"/>
      </w:pPr>
      <w:r>
        <w:t>●   malformed QR;</w:t>
      </w:r>
    </w:p>
    <w:p>
      <w:pPr>
        <w:spacing w:after="60" w:line="252" w:lineRule="auto"/>
      </w:pPr>
      <w:r>
        <w:t>●   QR replay;</w:t>
      </w:r>
    </w:p>
    <w:p>
      <w:pPr>
        <w:spacing w:after="60" w:line="252" w:lineRule="auto"/>
      </w:pPr>
      <w:r>
        <w:t>●   clock manipulation;</w:t>
      </w:r>
    </w:p>
    <w:p>
      <w:pPr>
        <w:spacing w:after="60" w:line="252" w:lineRule="auto"/>
      </w:pPr>
      <w:r>
        <w:t>●   synchronization replay;</w:t>
      </w:r>
    </w:p>
    <w:p>
      <w:pPr>
        <w:spacing w:after="60" w:line="252" w:lineRule="auto"/>
      </w:pPr>
      <w:r>
        <w:t>●   duplicate transaction;</w:t>
      </w:r>
    </w:p>
    <w:p>
      <w:pPr>
        <w:spacing w:after="60" w:line="252" w:lineRule="auto"/>
      </w:pPr>
      <w:r>
        <w:t>●   local DB extraction;</w:t>
      </w:r>
    </w:p>
    <w:p>
      <w:pPr>
        <w:spacing w:after="60" w:line="252" w:lineRule="auto"/>
      </w:pPr>
      <w:r>
        <w:t>●   rooted/jailbroken device behavior;</w:t>
      </w:r>
    </w:p>
    <w:p>
      <w:pPr>
        <w:spacing w:after="60" w:line="252" w:lineRule="auto"/>
      </w:pPr>
      <w:r>
        <w:t>●   brute-force login;</w:t>
      </w:r>
    </w:p>
    <w:p>
      <w:pPr>
        <w:spacing w:after="60" w:line="252" w:lineRule="auto"/>
      </w:pPr>
      <w:r>
        <w:t>●   OTP brute force;</w:t>
      </w:r>
    </w:p>
    <w:p>
      <w:pPr>
        <w:spacing w:after="60" w:line="252" w:lineRule="auto"/>
      </w:pPr>
      <w:r>
        <w:t>●   privilege escalation.</w:t>
      </w:r>
    </w:p>
    <w:p>
      <w:pPr>
        <w:pStyle w:val="Heading1"/>
      </w:pPr>
      <w:r>
        <w:t>119. API Versioning</w:t>
      </w:r>
    </w:p>
    <w:p>
      <w:pPr>
        <w:spacing w:after="60" w:line="252" w:lineRule="auto"/>
      </w:pPr>
      <w:r>
        <w:t>All public application APIs should be versioned.</w:t>
      </w:r>
    </w:p>
    <w:p>
      <w:pPr>
        <w:spacing w:after="60" w:line="252" w:lineRule="auto"/>
      </w:pPr>
      <w:r>
        <w:t>Initial:</w:t>
      </w:r>
    </w:p>
    <w:p>
      <w:pPr>
        <w:spacing w:after="60" w:line="252" w:lineRule="auto"/>
      </w:pPr>
      <w:r>
        <w:t>/api/v1</w:t>
      </w:r>
    </w:p>
    <w:p>
      <w:pPr>
        <w:spacing w:after="60" w:line="252" w:lineRule="auto"/>
      </w:pPr>
      <w:r>
        <w:t>Breaking changes require:</w:t>
      </w:r>
    </w:p>
    <w:p>
      <w:pPr>
        <w:spacing w:after="60" w:line="252" w:lineRule="auto"/>
      </w:pPr>
      <w:r>
        <w:t>/api/v2</w:t>
      </w:r>
    </w:p>
    <w:p>
      <w:pPr>
        <w:spacing w:after="60" w:line="252" w:lineRule="auto"/>
      </w:pPr>
      <w:r>
        <w:t>Old clients should be given a controlled migration path rather than unexpectedly breaking</w:t>
      </w:r>
    </w:p>
    <w:p>
      <w:pPr>
        <w:spacing w:after="60" w:line="252" w:lineRule="auto"/>
      </w:pPr>
      <w:r>
        <w:t>synchronization.</w:t>
      </w:r>
    </w:p>
    <w:p>
      <w:pPr>
        <w:pStyle w:val="Heading1"/>
      </w:pPr>
      <w:r>
        <w:t>120. Application Version Enforcement</w:t>
      </w:r>
    </w:p>
    <w:p>
      <w:pPr>
        <w:spacing w:after="60" w:line="252" w:lineRule="auto"/>
      </w:pPr>
      <w:r>
        <w:t>The server shall maintain supported application versions.</w:t>
      </w:r>
    </w:p>
    <w:p>
      <w:pPr>
        <w:spacing w:after="60" w:line="252" w:lineRule="auto"/>
      </w:pPr>
      <w:r>
        <w:t>A client may be:</w:t>
      </w:r>
    </w:p>
    <w:p>
      <w:pPr>
        <w:spacing w:after="60" w:line="252" w:lineRule="auto"/>
      </w:pPr>
      <w:r>
        <w:t>SUPPORTED</w:t>
      </w:r>
    </w:p>
    <w:p>
      <w:pPr>
        <w:spacing w:after="60" w:line="252" w:lineRule="auto"/>
      </w:pPr>
      <w:r>
        <w:t>DEPRECATED</w:t>
      </w:r>
    </w:p>
    <w:p>
      <w:pPr>
        <w:spacing w:after="60" w:line="252" w:lineRule="auto"/>
      </w:pPr>
      <w:r>
        <w:t>BLOCKED</w:t>
      </w:r>
    </w:p>
    <w:p>
      <w:pPr>
        <w:spacing w:after="60" w:line="252" w:lineRule="auto"/>
      </w:pPr>
      <w:r>
        <w:t>A blocked version cannot synchronize.</w:t>
      </w:r>
    </w:p>
    <w:p>
      <w:pPr>
        <w:spacing w:after="60" w:line="252" w:lineRule="auto"/>
      </w:pPr>
      <w:r>
        <w:t>This is especially important because old Manager applications contain cached StudentSecretKeys</w:t>
      </w:r>
    </w:p>
    <w:p>
      <w:pPr>
        <w:spacing w:after="60" w:line="252" w:lineRule="auto"/>
      </w:pPr>
      <w:r>
        <w:t>and authorization state.</w:t>
      </w:r>
    </w:p>
    <w:p>
      <w:pPr>
        <w:pStyle w:val="Heading1"/>
      </w:pPr>
      <w:r>
        <w:t>121. Device Revocation + Offline Limitation</w:t>
      </w:r>
    </w:p>
    <w:p>
      <w:pPr>
        <w:spacing w:after="60" w:line="252" w:lineRule="auto"/>
      </w:pPr>
      <w:r>
        <w:t>Device revocation cannot guarantee immediate offline termination because the server cannot</w:t>
      </w:r>
    </w:p>
    <w:p>
      <w:pPr>
        <w:spacing w:after="60" w:line="252" w:lineRule="auto"/>
      </w:pPr>
      <w:r>
        <w:t>communicate with a disconnected device.</w:t>
      </w:r>
    </w:p>
    <w:p>
      <w:pPr>
        <w:spacing w:after="60" w:line="252" w:lineRule="auto"/>
      </w:pPr>
      <w:r>
        <w:t>Therefore the system relies on:</w:t>
      </w:r>
    </w:p>
    <w:p>
      <w:pPr>
        <w:spacing w:after="60" w:line="252" w:lineRule="auto"/>
      </w:pPr>
      <w:r>
        <w:t>Revocation</w:t>
      </w:r>
    </w:p>
    <w:p>
      <w:pPr>
        <w:spacing w:after="60" w:line="252" w:lineRule="auto"/>
      </w:pPr>
      <w:r>
        <w:t>+</w:t>
      </w:r>
    </w:p>
    <w:p>
      <w:pPr>
        <w:spacing w:after="60" w:line="252" w:lineRule="auto"/>
      </w:pPr>
      <w:r>
        <w:t>Maximum Offline Authorization</w:t>
      </w:r>
    </w:p>
    <w:p>
      <w:pPr>
        <w:spacing w:after="60" w:line="252" w:lineRule="auto"/>
      </w:pPr>
      <w:r>
        <w:t>+</w:t>
      </w:r>
    </w:p>
    <w:p>
      <w:pPr>
        <w:spacing w:after="60" w:line="252" w:lineRule="auto"/>
      </w:pPr>
      <w:r>
        <w:t>Periodic Synchronization</w:t>
      </w:r>
    </w:p>
    <w:p>
      <w:pPr>
        <w:spacing w:after="60" w:line="252" w:lineRule="auto"/>
      </w:pPr>
      <w:r>
        <w:t>This is an intentional property of the offline-first architecture.</w:t>
      </w:r>
    </w:p>
    <w:p>
      <w:pPr>
        <w:spacing w:after="60" w:line="252" w:lineRule="auto"/>
      </w:pPr>
      <w:r>
        <w:t>The SRS explicitly identifies this limitation.</w:t>
      </w:r>
    </w:p>
    <w:p>
      <w:pPr>
        <w:pStyle w:val="Heading1"/>
      </w:pPr>
      <w:r>
        <w:t>122. UI Navigation - Student</w:t>
      </w:r>
    </w:p>
    <w:p>
      <w:pPr>
        <w:spacing w:after="60" w:line="252" w:lineRule="auto"/>
      </w:pPr>
      <w:r>
        <w:t>Recommended:</w:t>
      </w:r>
    </w:p>
    <w:p>
      <w:pPr>
        <w:spacing w:after="60" w:line="252" w:lineRule="auto"/>
      </w:pPr>
      <w:r>
        <w:t>Home</w:t>
      </w:r>
    </w:p>
    <w:p>
      <w:pPr>
        <w:pStyle w:val="NoSpacing"/>
        <w:spacing w:after="0"/>
      </w:pPr>
      <w:r>
        <w:rPr>
          <w:rFonts w:ascii="Consolas" w:hAnsi="Consolas"/>
          <w:sz w:val="17"/>
        </w:rPr>
        <w:t>├── My QR</w:t>
      </w:r>
    </w:p>
    <w:p>
      <w:pPr>
        <w:pStyle w:val="NoSpacing"/>
        <w:spacing w:after="0"/>
      </w:pPr>
      <w:r>
        <w:rPr>
          <w:rFonts w:ascii="Consolas" w:hAnsi="Consolas"/>
          <w:sz w:val="17"/>
        </w:rPr>
        <w:t>├── Attendance</w:t>
      </w:r>
    </w:p>
    <w:p>
      <w:pPr>
        <w:pStyle w:val="NoSpacing"/>
        <w:spacing w:after="0"/>
      </w:pPr>
      <w:r>
        <w:rPr>
          <w:rFonts w:ascii="Consolas" w:hAnsi="Consolas"/>
          <w:sz w:val="17"/>
        </w:rPr>
        <w:t>├── Bills</w:t>
      </w:r>
    </w:p>
    <w:p>
      <w:pPr>
        <w:pStyle w:val="NoSpacing"/>
        <w:spacing w:after="0"/>
      </w:pPr>
      <w:r>
        <w:rPr>
          <w:rFonts w:ascii="Consolas" w:hAnsi="Consolas"/>
          <w:sz w:val="17"/>
        </w:rPr>
        <w:t>├── Balance</w:t>
      </w:r>
    </w:p>
    <w:p>
      <w:pPr>
        <w:pStyle w:val="NoSpacing"/>
        <w:spacing w:after="0"/>
      </w:pPr>
      <w:r>
        <w:rPr>
          <w:rFonts w:ascii="Consolas" w:hAnsi="Consolas"/>
          <w:sz w:val="17"/>
        </w:rPr>
        <w:t>├── Extras</w:t>
      </w:r>
    </w:p>
    <w:p>
      <w:pPr>
        <w:pStyle w:val="NoSpacing"/>
        <w:spacing w:after="0"/>
      </w:pPr>
      <w:r>
        <w:rPr>
          <w:rFonts w:ascii="Consolas" w:hAnsi="Consolas"/>
          <w:sz w:val="17"/>
        </w:rPr>
        <w:t>├── Mess Pause</w:t>
      </w:r>
    </w:p>
    <w:p>
      <w:pPr>
        <w:pStyle w:val="NoSpacing"/>
        <w:spacing w:after="0"/>
      </w:pPr>
      <w:r>
        <w:rPr>
          <w:rFonts w:ascii="Consolas" w:hAnsi="Consolas"/>
          <w:sz w:val="17"/>
        </w:rPr>
        <w:t>├── Menu</w:t>
      </w:r>
    </w:p>
    <w:p>
      <w:pPr>
        <w:pStyle w:val="NoSpacing"/>
        <w:spacing w:after="0"/>
      </w:pPr>
      <w:r>
        <w:rPr>
          <w:rFonts w:ascii="Consolas" w:hAnsi="Consolas"/>
          <w:sz w:val="17"/>
        </w:rPr>
        <w:t>└── Feedback</w:t>
      </w:r>
    </w:p>
    <w:p>
      <w:pPr>
        <w:pStyle w:val="Heading1"/>
      </w:pPr>
      <w:r>
        <w:t>123. UI Navigation - Mess Manager</w:t>
      </w:r>
    </w:p>
    <w:p>
      <w:pPr>
        <w:spacing w:after="60" w:line="252" w:lineRule="auto"/>
      </w:pPr>
      <w:r>
        <w:t>Home</w:t>
      </w:r>
    </w:p>
    <w:p>
      <w:pPr>
        <w:pStyle w:val="NoSpacing"/>
        <w:spacing w:after="0"/>
      </w:pPr>
      <w:r>
        <w:rPr>
          <w:rFonts w:ascii="Consolas" w:hAnsi="Consolas"/>
          <w:sz w:val="17"/>
        </w:rPr>
        <w:t>├── Assigned Mess</w:t>
      </w:r>
    </w:p>
    <w:p>
      <w:pPr>
        <w:pStyle w:val="NoSpacing"/>
        <w:spacing w:after="0"/>
      </w:pPr>
      <w:r>
        <w:rPr>
          <w:rFonts w:ascii="Consolas" w:hAnsi="Consolas"/>
          <w:sz w:val="17"/>
        </w:rPr>
        <w:t>├── Record Meal</w:t>
      </w:r>
    </w:p>
    <w:p>
      <w:pPr>
        <w:pStyle w:val="NoSpacing"/>
        <w:spacing w:after="0"/>
      </w:pPr>
      <w:r>
        <w:rPr>
          <w:rFonts w:ascii="Consolas" w:hAnsi="Consolas"/>
          <w:sz w:val="17"/>
        </w:rPr>
        <w:t>├── Search Student</w:t>
      </w:r>
    </w:p>
    <w:p>
      <w:pPr>
        <w:pStyle w:val="NoSpacing"/>
        <w:spacing w:after="0"/>
      </w:pPr>
      <w:r>
        <w:rPr>
          <w:rFonts w:ascii="Consolas" w:hAnsi="Consolas"/>
          <w:sz w:val="17"/>
        </w:rPr>
        <w:t>├── Pending Sync</w:t>
      </w:r>
    </w:p>
    <w:p>
      <w:pPr>
        <w:pStyle w:val="NoSpacing"/>
        <w:spacing w:after="0"/>
      </w:pPr>
      <w:r>
        <w:rPr>
          <w:rFonts w:ascii="Consolas" w:hAnsi="Consolas"/>
          <w:sz w:val="17"/>
        </w:rPr>
        <w:t>├── Sync Status</w:t>
      </w:r>
    </w:p>
    <w:p>
      <w:pPr>
        <w:pStyle w:val="NoSpacing"/>
        <w:spacing w:after="0"/>
      </w:pPr>
      <w:r>
        <w:rPr>
          <w:rFonts w:ascii="Consolas" w:hAnsi="Consolas"/>
          <w:sz w:val="17"/>
        </w:rPr>
        <w:t>└── Reports</w:t>
      </w:r>
    </w:p>
    <w:p>
      <w:pPr>
        <w:spacing w:after="60" w:line="252" w:lineRule="auto"/>
      </w:pPr>
      <w:r>
        <w:t>The primary action should be:</w:t>
      </w:r>
    </w:p>
    <w:p>
      <w:pPr>
        <w:spacing w:after="60" w:line="252" w:lineRule="auto"/>
      </w:pPr>
      <w:r>
        <w:t>Record Meal</w:t>
      </w:r>
    </w:p>
    <w:p>
      <w:pPr>
        <w:spacing w:after="60" w:line="252" w:lineRule="auto"/>
      </w:pPr>
      <w:r>
        <w:t>because this is the highest-frequency operational workflow.</w:t>
      </w:r>
    </w:p>
    <w:p>
      <w:pPr>
        <w:pStyle w:val="Heading1"/>
      </w:pPr>
      <w:r>
        <w:t>124. UI Navigation - Hostel Clerk</w:t>
      </w:r>
    </w:p>
    <w:p>
      <w:pPr>
        <w:spacing w:after="60" w:line="252" w:lineRule="auto"/>
      </w:pPr>
      <w:r>
        <w:t>Dashboard</w:t>
      </w:r>
    </w:p>
    <w:p>
      <w:pPr>
        <w:pStyle w:val="NoSpacing"/>
        <w:spacing w:after="0"/>
      </w:pPr>
      <w:r>
        <w:rPr>
          <w:rFonts w:ascii="Consolas" w:hAnsi="Consolas"/>
          <w:sz w:val="17"/>
        </w:rPr>
        <w:t>├── Student Verification</w:t>
      </w:r>
    </w:p>
    <w:p>
      <w:pPr>
        <w:pStyle w:val="NoSpacing"/>
        <w:spacing w:after="0"/>
      </w:pPr>
      <w:r>
        <w:rPr>
          <w:rFonts w:ascii="Consolas" w:hAnsi="Consolas"/>
          <w:sz w:val="17"/>
        </w:rPr>
        <w:t>├── Menu</w:t>
      </w:r>
    </w:p>
    <w:p>
      <w:pPr>
        <w:pStyle w:val="NoSpacing"/>
        <w:spacing w:after="0"/>
      </w:pPr>
      <w:r>
        <w:rPr>
          <w:rFonts w:ascii="Consolas" w:hAnsi="Consolas"/>
          <w:sz w:val="17"/>
        </w:rPr>
        <w:t>├── Extra Items</w:t>
      </w:r>
    </w:p>
    <w:p>
      <w:pPr>
        <w:pStyle w:val="NoSpacing"/>
        <w:spacing w:after="0"/>
      </w:pPr>
      <w:r>
        <w:rPr>
          <w:rFonts w:ascii="Consolas" w:hAnsi="Consolas"/>
          <w:sz w:val="17"/>
        </w:rPr>
        <w:t>├── Bills</w:t>
      </w:r>
    </w:p>
    <w:p>
      <w:pPr>
        <w:pStyle w:val="NoSpacing"/>
        <w:spacing w:after="0"/>
      </w:pPr>
      <w:r>
        <w:rPr>
          <w:rFonts w:ascii="Consolas" w:hAnsi="Consolas"/>
          <w:sz w:val="17"/>
        </w:rPr>
        <w:t>├── Feedback</w:t>
      </w:r>
    </w:p>
    <w:p>
      <w:pPr>
        <w:pStyle w:val="NoSpacing"/>
        <w:spacing w:after="0"/>
      </w:pPr>
      <w:r>
        <w:rPr>
          <w:rFonts w:ascii="Consolas" w:hAnsi="Consolas"/>
          <w:sz w:val="17"/>
        </w:rPr>
        <w:t>└── Reports</w:t>
      </w:r>
    </w:p>
    <w:p>
      <w:pPr>
        <w:pStyle w:val="Heading1"/>
      </w:pPr>
      <w:r>
        <w:t>125. UI Navigation - Super Admin</w:t>
      </w:r>
    </w:p>
    <w:p>
      <w:pPr>
        <w:spacing w:after="60" w:line="252" w:lineRule="auto"/>
      </w:pPr>
      <w:r>
        <w:t>Dashboard</w:t>
      </w:r>
    </w:p>
    <w:p>
      <w:pPr>
        <w:pStyle w:val="NoSpacing"/>
        <w:spacing w:after="0"/>
      </w:pPr>
      <w:r>
        <w:rPr>
          <w:rFonts w:ascii="Consolas" w:hAnsi="Consolas"/>
          <w:sz w:val="17"/>
        </w:rPr>
        <w:t>├── Hostels</w:t>
      </w:r>
    </w:p>
    <w:p>
      <w:pPr>
        <w:pStyle w:val="NoSpacing"/>
        <w:spacing w:after="0"/>
      </w:pPr>
      <w:r>
        <w:rPr>
          <w:rFonts w:ascii="Consolas" w:hAnsi="Consolas"/>
          <w:sz w:val="17"/>
        </w:rPr>
        <w:t>├── Messes</w:t>
      </w:r>
    </w:p>
    <w:p>
      <w:pPr>
        <w:pStyle w:val="NoSpacing"/>
        <w:spacing w:after="0"/>
      </w:pPr>
      <w:r>
        <w:rPr>
          <w:rFonts w:ascii="Consolas" w:hAnsi="Consolas"/>
          <w:sz w:val="17"/>
        </w:rPr>
        <w:t>├── Students</w:t>
      </w:r>
    </w:p>
    <w:p>
      <w:pPr>
        <w:pStyle w:val="NoSpacing"/>
        <w:spacing w:after="0"/>
      </w:pPr>
      <w:r>
        <w:rPr>
          <w:rFonts w:ascii="Consolas" w:hAnsi="Consolas"/>
          <w:sz w:val="17"/>
        </w:rPr>
        <w:t>├── Hostel Clerks</w:t>
      </w:r>
    </w:p>
    <w:p>
      <w:pPr>
        <w:pStyle w:val="NoSpacing"/>
        <w:spacing w:after="0"/>
      </w:pPr>
      <w:r>
        <w:rPr>
          <w:rFonts w:ascii="Consolas" w:hAnsi="Consolas"/>
          <w:sz w:val="17"/>
        </w:rPr>
        <w:t>├── Mess Managers</w:t>
      </w:r>
    </w:p>
    <w:p>
      <w:pPr>
        <w:pStyle w:val="NoSpacing"/>
        <w:spacing w:after="0"/>
      </w:pPr>
      <w:r>
        <w:rPr>
          <w:rFonts w:ascii="Consolas" w:hAnsi="Consolas"/>
          <w:sz w:val="17"/>
        </w:rPr>
        <w:t>├── Meal Configuration</w:t>
      </w:r>
    </w:p>
    <w:p>
      <w:pPr>
        <w:pStyle w:val="NoSpacing"/>
        <w:spacing w:after="0"/>
      </w:pPr>
      <w:r>
        <w:rPr>
          <w:rFonts w:ascii="Consolas" w:hAnsi="Consolas"/>
          <w:sz w:val="17"/>
        </w:rPr>
        <w:t>├── Pricing</w:t>
      </w:r>
    </w:p>
    <w:p>
      <w:pPr>
        <w:pStyle w:val="NoSpacing"/>
        <w:spacing w:after="0"/>
      </w:pPr>
      <w:r>
        <w:rPr>
          <w:rFonts w:ascii="Consolas" w:hAnsi="Consolas"/>
          <w:sz w:val="17"/>
        </w:rPr>
        <w:t>├── Billing</w:t>
      </w:r>
    </w:p>
    <w:p>
      <w:pPr>
        <w:pStyle w:val="NoSpacing"/>
        <w:spacing w:after="0"/>
      </w:pPr>
      <w:r>
        <w:rPr>
          <w:rFonts w:ascii="Consolas" w:hAnsi="Consolas"/>
          <w:sz w:val="17"/>
        </w:rPr>
        <w:t>├── Devices</w:t>
      </w:r>
    </w:p>
    <w:p>
      <w:pPr>
        <w:pStyle w:val="NoSpacing"/>
        <w:spacing w:after="0"/>
      </w:pPr>
      <w:r>
        <w:rPr>
          <w:rFonts w:ascii="Consolas" w:hAnsi="Consolas"/>
          <w:sz w:val="17"/>
        </w:rPr>
        <w:t>├── Synchronization</w:t>
      </w:r>
    </w:p>
    <w:p>
      <w:pPr>
        <w:pStyle w:val="NoSpacing"/>
        <w:spacing w:after="0"/>
      </w:pPr>
      <w:r>
        <w:rPr>
          <w:rFonts w:ascii="Consolas" w:hAnsi="Consolas"/>
          <w:sz w:val="17"/>
        </w:rPr>
        <w:t>├── Reports</w:t>
      </w:r>
    </w:p>
    <w:p>
      <w:pPr>
        <w:pStyle w:val="NoSpacing"/>
        <w:spacing w:after="0"/>
      </w:pPr>
      <w:r>
        <w:rPr>
          <w:rFonts w:ascii="Consolas" w:hAnsi="Consolas"/>
          <w:sz w:val="17"/>
        </w:rPr>
        <w:t>├── Audit Logs</w:t>
      </w:r>
    </w:p>
    <w:p>
      <w:pPr>
        <w:pStyle w:val="NoSpacing"/>
        <w:spacing w:after="0"/>
      </w:pPr>
      <w:r>
        <w:rPr>
          <w:rFonts w:ascii="Consolas" w:hAnsi="Consolas"/>
          <w:sz w:val="17"/>
        </w:rPr>
        <w:t>└── System Configuration</w:t>
      </w:r>
    </w:p>
    <w:p>
      <w:pPr>
        <w:pStyle w:val="Heading1"/>
      </w:pPr>
      <w:r>
        <w:t>126. Application State Management</w:t>
      </w:r>
    </w:p>
    <w:p>
      <w:pPr>
        <w:spacing w:after="60" w:line="252" w:lineRule="auto"/>
      </w:pPr>
      <w:r>
        <w:t>The client should distinguish:</w:t>
      </w:r>
    </w:p>
    <w:p>
      <w:pPr>
        <w:spacing w:after="60" w:line="252" w:lineRule="auto"/>
      </w:pPr>
      <w:r>
        <w:t>Authenticated State</w:t>
      </w:r>
    </w:p>
    <w:p>
      <w:pPr>
        <w:spacing w:after="60" w:line="252" w:lineRule="auto"/>
      </w:pPr>
      <w:r>
        <w:t>Authorization State</w:t>
      </w:r>
    </w:p>
    <w:p>
      <w:pPr>
        <w:spacing w:after="60" w:line="252" w:lineRule="auto"/>
      </w:pPr>
      <w:r>
        <w:t>Offline State</w:t>
      </w:r>
    </w:p>
    <w:p>
      <w:pPr>
        <w:spacing w:after="60" w:line="252" w:lineRule="auto"/>
      </w:pPr>
      <w:r>
        <w:t>Synchronization State</w:t>
      </w:r>
    </w:p>
    <w:p>
      <w:pPr>
        <w:spacing w:after="60" w:line="252" w:lineRule="auto"/>
      </w:pPr>
      <w:r>
        <w:t>Trusted Time State</w:t>
      </w:r>
    </w:p>
    <w:p>
      <w:pPr>
        <w:spacing w:after="60" w:line="252" w:lineRule="auto"/>
      </w:pPr>
      <w:r>
        <w:t>Meal Session State</w:t>
      </w:r>
    </w:p>
    <w:p>
      <w:pPr>
        <w:spacing w:after="60" w:line="252" w:lineRule="auto"/>
      </w:pPr>
      <w:r>
        <w:t>These should not be represented as a single global boolean such as IsOnline.</w:t>
      </w:r>
    </w:p>
    <w:p>
      <w:pPr>
        <w:pStyle w:val="Heading1"/>
      </w:pPr>
      <w:r>
        <w:t>127. Trusted Time State</w:t>
      </w:r>
    </w:p>
    <w:p>
      <w:pPr>
        <w:spacing w:after="60" w:line="252" w:lineRule="auto"/>
      </w:pPr>
      <w:r>
        <w:t>Possible states:</w:t>
      </w:r>
    </w:p>
    <w:p>
      <w:pPr>
        <w:spacing w:after="60" w:line="252" w:lineRule="auto"/>
      </w:pPr>
      <w:r>
        <w:t>VALID</w:t>
      </w:r>
    </w:p>
    <w:p>
      <w:pPr>
        <w:spacing w:after="60" w:line="252" w:lineRule="auto"/>
      </w:pPr>
      <w:r>
        <w:t>EXPIRING</w:t>
      </w:r>
    </w:p>
    <w:p>
      <w:pPr>
        <w:spacing w:after="60" w:line="252" w:lineRule="auto"/>
      </w:pPr>
      <w:r>
        <w:t>EXPIRED</w:t>
      </w:r>
    </w:p>
    <w:p>
      <w:pPr>
        <w:spacing w:after="60" w:line="252" w:lineRule="auto"/>
      </w:pPr>
      <w:r>
        <w:t>REQUIRES_SYNC</w:t>
      </w:r>
    </w:p>
    <w:p>
      <w:pPr>
        <w:spacing w:after="60" w:line="252" w:lineRule="auto"/>
      </w:pPr>
      <w:r>
        <w:t>INVALID_AFTER_REBOOT</w:t>
      </w:r>
    </w:p>
    <w:p>
      <w:pPr>
        <w:spacing w:after="60" w:line="252" w:lineRule="auto"/>
      </w:pPr>
      <w:r>
        <w:t>QR scanning is enabled only when the trusted-time state is valid.</w:t>
      </w:r>
    </w:p>
    <w:p>
      <w:pPr>
        <w:pStyle w:val="Heading1"/>
      </w:pPr>
      <w:r>
        <w:t>128. Synchronization State</w:t>
      </w:r>
    </w:p>
    <w:p>
      <w:pPr>
        <w:spacing w:after="60" w:line="252" w:lineRule="auto"/>
      </w:pPr>
      <w:r>
        <w:t>Possible states:</w:t>
      </w:r>
    </w:p>
    <w:p>
      <w:pPr>
        <w:spacing w:after="60" w:line="252" w:lineRule="auto"/>
      </w:pPr>
      <w:r>
        <w:t>IDLE</w:t>
      </w:r>
    </w:p>
    <w:p>
      <w:pPr>
        <w:spacing w:after="60" w:line="252" w:lineRule="auto"/>
      </w:pPr>
      <w:r>
        <w:t>CHECKING</w:t>
      </w:r>
    </w:p>
    <w:p>
      <w:pPr>
        <w:spacing w:after="60" w:line="252" w:lineRule="auto"/>
      </w:pPr>
      <w:r>
        <w:t>UPLOADING</w:t>
      </w:r>
    </w:p>
    <w:p>
      <w:pPr>
        <w:spacing w:after="60" w:line="252" w:lineRule="auto"/>
      </w:pPr>
      <w:r>
        <w:t>DOWNLOADING</w:t>
      </w:r>
    </w:p>
    <w:p>
      <w:pPr>
        <w:spacing w:after="60" w:line="252" w:lineRule="auto"/>
      </w:pPr>
      <w:r>
        <w:t>SUCCESS</w:t>
      </w:r>
    </w:p>
    <w:p>
      <w:pPr>
        <w:spacing w:after="60" w:line="252" w:lineRule="auto"/>
      </w:pPr>
      <w:r>
        <w:t>RETRYING</w:t>
      </w:r>
    </w:p>
    <w:p>
      <w:pPr>
        <w:spacing w:after="60" w:line="252" w:lineRule="auto"/>
      </w:pPr>
      <w:r>
        <w:t>CONFLICT</w:t>
      </w:r>
    </w:p>
    <w:p>
      <w:pPr>
        <w:spacing w:after="60" w:line="252" w:lineRule="auto"/>
      </w:pPr>
      <w:r>
        <w:t>BLOCKED</w:t>
      </w:r>
    </w:p>
    <w:p>
      <w:pPr>
        <w:pStyle w:val="Heading1"/>
      </w:pPr>
      <w:r>
        <w:t>129. Manager Authorization State</w:t>
      </w:r>
    </w:p>
    <w:p>
      <w:pPr>
        <w:spacing w:after="60" w:line="252" w:lineRule="auto"/>
      </w:pPr>
      <w:r>
        <w:t>ACTIVE</w:t>
      </w:r>
    </w:p>
    <w:p>
      <w:pPr>
        <w:spacing w:after="60" w:line="252" w:lineRule="auto"/>
      </w:pPr>
      <w:r>
        <w:t>OFFLINE_NORMAL</w:t>
      </w:r>
    </w:p>
    <w:p>
      <w:pPr>
        <w:spacing w:after="60" w:line="252" w:lineRule="auto"/>
      </w:pPr>
      <w:r>
        <w:t>OFFLINE_GRACE</w:t>
      </w:r>
    </w:p>
    <w:p>
      <w:pPr>
        <w:spacing w:after="60" w:line="252" w:lineRule="auto"/>
      </w:pPr>
      <w:r>
        <w:t>SYNC_REQUIRED</w:t>
      </w:r>
    </w:p>
    <w:p>
      <w:pPr>
        <w:spacing w:after="60" w:line="252" w:lineRule="auto"/>
      </w:pPr>
      <w:r>
        <w:t>REVOKED</w:t>
      </w:r>
    </w:p>
    <w:p>
      <w:pPr>
        <w:spacing w:after="60" w:line="252" w:lineRule="auto"/>
      </w:pPr>
      <w:r>
        <w:t>The Manager UI should clearly distinguish synchronization requirements from ordinary lack of</w:t>
      </w:r>
    </w:p>
    <w:p>
      <w:pPr>
        <w:spacing w:after="60" w:line="252" w:lineRule="auto"/>
      </w:pPr>
      <w:r>
        <w:t>Internet.</w:t>
      </w:r>
    </w:p>
    <w:p>
      <w:pPr>
        <w:pStyle w:val="Heading1"/>
      </w:pPr>
      <w:r>
        <w:t>130. Domain Event Examples</w:t>
      </w:r>
    </w:p>
    <w:p>
      <w:pPr>
        <w:spacing w:after="60" w:line="252" w:lineRule="auto"/>
      </w:pPr>
      <w:r>
        <w:t>Useful domain events include:</w:t>
      </w:r>
    </w:p>
    <w:p>
      <w:pPr>
        <w:spacing w:after="60" w:line="252" w:lineRule="auto"/>
      </w:pPr>
      <w:r>
        <w:t>MealRecorded</w:t>
      </w:r>
    </w:p>
    <w:p>
      <w:pPr>
        <w:spacing w:after="60" w:line="252" w:lineRule="auto"/>
      </w:pPr>
      <w:r>
        <w:t>MealCorrected</w:t>
      </w:r>
    </w:p>
    <w:p>
      <w:pPr>
        <w:spacing w:after="60" w:line="252" w:lineRule="auto"/>
      </w:pPr>
      <w:r>
        <w:t>ExtraRecorded</w:t>
      </w:r>
    </w:p>
    <w:p>
      <w:pPr>
        <w:spacing w:after="60" w:line="252" w:lineRule="auto"/>
      </w:pPr>
      <w:r>
        <w:t>StudentTransferred</w:t>
      </w:r>
    </w:p>
    <w:p>
      <w:pPr>
        <w:spacing w:after="60" w:line="252" w:lineRule="auto"/>
      </w:pPr>
      <w:r>
        <w:t>DeviceRegistered</w:t>
      </w:r>
    </w:p>
    <w:p>
      <w:pPr>
        <w:spacing w:after="60" w:line="252" w:lineRule="auto"/>
      </w:pPr>
      <w:r>
        <w:t>DeviceRevoked</w:t>
      </w:r>
    </w:p>
    <w:p>
      <w:pPr>
        <w:spacing w:after="60" w:line="252" w:lineRule="auto"/>
      </w:pPr>
      <w:r>
        <w:t>SecretRotated</w:t>
      </w:r>
    </w:p>
    <w:p>
      <w:pPr>
        <w:spacing w:after="60" w:line="252" w:lineRule="auto"/>
      </w:pPr>
      <w:r>
        <w:t>PauseSubmitted</w:t>
      </w:r>
    </w:p>
    <w:p>
      <w:pPr>
        <w:spacing w:after="60" w:line="252" w:lineRule="auto"/>
      </w:pPr>
      <w:r>
        <w:t>PauseActivated</w:t>
      </w:r>
    </w:p>
    <w:p>
      <w:pPr>
        <w:spacing w:after="60" w:line="252" w:lineRule="auto"/>
      </w:pPr>
      <w:r>
        <w:t>PauseCancelled</w:t>
      </w:r>
    </w:p>
    <w:p>
      <w:pPr>
        <w:spacing w:after="60" w:line="252" w:lineRule="auto"/>
      </w:pPr>
      <w:r>
        <w:t>BillGenerated</w:t>
      </w:r>
    </w:p>
    <w:p>
      <w:pPr>
        <w:spacing w:after="60" w:line="252" w:lineRule="auto"/>
      </w:pPr>
      <w:r>
        <w:t>BillLocked</w:t>
      </w:r>
    </w:p>
    <w:p>
      <w:pPr>
        <w:spacing w:after="60" w:line="252" w:lineRule="auto"/>
      </w:pPr>
      <w:r>
        <w:t>BillUnlocked</w:t>
      </w:r>
    </w:p>
    <w:p>
      <w:pPr>
        <w:spacing w:after="60" w:line="252" w:lineRule="auto"/>
      </w:pPr>
      <w:r>
        <w:t>SynchronizationCompleted</w:t>
      </w:r>
    </w:p>
    <w:p>
      <w:pPr>
        <w:spacing w:after="60" w:line="252" w:lineRule="auto"/>
      </w:pPr>
      <w:r>
        <w:t>These events can support audit and future extensibility.</w:t>
      </w:r>
    </w:p>
    <w:p>
      <w:pPr>
        <w:pStyle w:val="Heading1"/>
      </w:pPr>
      <w:r>
        <w:t>131. Extensibility</w:t>
      </w:r>
    </w:p>
    <w:p>
      <w:pPr>
        <w:spacing w:after="60" w:line="252" w:lineRule="auto"/>
      </w:pPr>
      <w:r>
        <w:t>The SRS explicitly requires future extensibility for:</w:t>
      </w:r>
    </w:p>
    <w:p>
      <w:pPr>
        <w:spacing w:after="60" w:line="252" w:lineRule="auto"/>
      </w:pPr>
      <w:r>
        <w:t>●   online payments;</w:t>
      </w:r>
    </w:p>
    <w:p>
      <w:pPr>
        <w:spacing w:after="60" w:line="252" w:lineRule="auto"/>
      </w:pPr>
      <w:r>
        <w:t>●   ERP integration;</w:t>
      </w:r>
    </w:p>
    <w:p>
      <w:pPr>
        <w:spacing w:after="60" w:line="252" w:lineRule="auto"/>
      </w:pPr>
      <w:r>
        <w:t>●   SSO;</w:t>
      </w:r>
    </w:p>
    <w:p>
      <w:pPr>
        <w:spacing w:after="60" w:line="252" w:lineRule="auto"/>
      </w:pPr>
      <w:r>
        <w:t>●   RFID/NFC;</w:t>
      </w:r>
    </w:p>
    <w:p>
      <w:pPr>
        <w:spacing w:after="60" w:line="252" w:lineRule="auto"/>
      </w:pPr>
      <w:r>
        <w:t>●   biometrics;</w:t>
      </w:r>
    </w:p>
    <w:p>
      <w:pPr>
        <w:spacing w:after="60" w:line="252" w:lineRule="auto"/>
      </w:pPr>
      <w:r>
        <w:t>●   inventory;</w:t>
      </w:r>
    </w:p>
    <w:p>
      <w:pPr>
        <w:spacing w:after="60" w:line="252" w:lineRule="auto"/>
      </w:pPr>
      <w:r>
        <w:t>●   procurement;</w:t>
      </w:r>
    </w:p>
    <w:p>
      <w:pPr>
        <w:spacing w:after="60" w:line="252" w:lineRule="auto"/>
      </w:pPr>
      <w:r>
        <w:t>●   complaints;</w:t>
      </w:r>
    </w:p>
    <w:p>
      <w:pPr>
        <w:spacing w:after="60" w:line="252" w:lineRule="auto"/>
      </w:pPr>
      <w:r>
        <w:t>●   advanced analytics;</w:t>
      </w:r>
    </w:p>
    <w:p>
      <w:pPr>
        <w:spacing w:after="60" w:line="252" w:lineRule="auto"/>
      </w:pPr>
      <w:r>
        <w:t>●   SMS/email;</w:t>
      </w:r>
    </w:p>
    <w:p>
      <w:pPr>
        <w:spacing w:after="60" w:line="252" w:lineRule="auto"/>
      </w:pPr>
      <w:r>
        <w:t>●   additional authentication mechanisms.</w:t>
      </w:r>
    </w:p>
    <w:p>
      <w:pPr>
        <w:spacing w:after="60" w:line="252" w:lineRule="auto"/>
      </w:pPr>
      <w:r>
        <w:t>The architecture therefore treats QR verification as a pluggable attendance mechanism.</w:t>
      </w:r>
    </w:p>
    <w:p>
      <w:pPr>
        <w:spacing w:after="60" w:line="252" w:lineRule="auto"/>
      </w:pPr>
      <w:r>
        <w:t>Example:</w:t>
      </w:r>
    </w:p>
    <w:p>
      <w:pPr>
        <w:spacing w:after="60" w:line="252" w:lineRule="auto"/>
      </w:pPr>
      <w:r>
        <w:t>Meal Verification</w:t>
      </w:r>
    </w:p>
    <w:p>
      <w:pPr>
        <w:pStyle w:val="NoSpacing"/>
        <w:spacing w:after="0"/>
      </w:pPr>
      <w:r>
        <w:rPr>
          <w:rFonts w:ascii="Consolas" w:hAnsi="Consolas"/>
          <w:sz w:val="17"/>
        </w:rPr>
        <w:t>│</w:t>
      </w:r>
    </w:p>
    <w:p>
      <w:pPr>
        <w:pStyle w:val="NoSpacing"/>
        <w:spacing w:after="0"/>
      </w:pPr>
      <w:r>
        <w:rPr>
          <w:rFonts w:ascii="Consolas" w:hAnsi="Consolas"/>
          <w:sz w:val="17"/>
        </w:rPr>
        <w:t>┌────────────┼────────────┐</w:t>
      </w:r>
    </w:p>
    <w:p>
      <w:pPr>
        <w:spacing w:after="60" w:line="252" w:lineRule="auto"/>
      </w:pPr>
      <w:r>
        <w:t>▼          ▼          ▼</w:t>
      </w:r>
    </w:p>
    <w:p>
      <w:pPr>
        <w:spacing w:after="60" w:line="252" w:lineRule="auto"/>
      </w:pPr>
      <w:r>
        <w:t>QR         RFID       Biometric</w:t>
      </w:r>
    </w:p>
    <w:p>
      <w:pPr>
        <w:pStyle w:val="NoSpacing"/>
        <w:spacing w:after="0"/>
      </w:pPr>
      <w:r>
        <w:rPr>
          <w:rFonts w:ascii="Consolas" w:hAnsi="Consolas"/>
          <w:sz w:val="17"/>
        </w:rPr>
        <w:t>│</w:t>
      </w:r>
    </w:p>
    <w:p>
      <w:pPr>
        <w:spacing w:after="60" w:line="252" w:lineRule="auto"/>
      </w:pPr>
      <w:r>
        <w:t>▼</w:t>
      </w:r>
    </w:p>
    <w:p>
      <w:pPr>
        <w:spacing w:after="60" w:line="252" w:lineRule="auto"/>
      </w:pPr>
      <w:r>
        <w:t>Meal Attendance</w:t>
      </w:r>
    </w:p>
    <w:p>
      <w:pPr>
        <w:pStyle w:val="NoSpacing"/>
        <w:spacing w:after="0"/>
      </w:pPr>
      <w:r>
        <w:rPr>
          <w:rFonts w:ascii="Consolas" w:hAnsi="Consolas"/>
          <w:sz w:val="17"/>
        </w:rPr>
        <w:t>│</w:t>
      </w:r>
    </w:p>
    <w:p>
      <w:pPr>
        <w:spacing w:after="60" w:line="252" w:lineRule="auto"/>
      </w:pPr>
      <w:r>
        <w:t>▼</w:t>
      </w:r>
    </w:p>
    <w:p>
      <w:pPr>
        <w:spacing w:after="60" w:line="252" w:lineRule="auto"/>
      </w:pPr>
      <w:r>
        <w:t>Billing</w:t>
      </w:r>
    </w:p>
    <w:p>
      <w:pPr>
        <w:spacing w:after="60" w:line="252" w:lineRule="auto"/>
      </w:pPr>
      <w:r>
        <w:t>Billing does not depend directly on QR.</w:t>
      </w:r>
    </w:p>
    <w:p>
      <w:pPr>
        <w:pStyle w:val="Heading1"/>
      </w:pPr>
      <w:r>
        <w:t>132. Verification Abstraction</w:t>
      </w:r>
    </w:p>
    <w:p>
      <w:pPr>
        <w:spacing w:after="60" w:line="252" w:lineRule="auto"/>
      </w:pPr>
      <w:r>
        <w:t>Recommended interface:</w:t>
      </w:r>
    </w:p>
    <w:p>
      <w:pPr>
        <w:spacing w:after="60" w:line="252" w:lineRule="auto"/>
      </w:pPr>
      <w:r>
        <w:t>IMealVerificationService</w:t>
      </w:r>
    </w:p>
    <w:p>
      <w:pPr>
        <w:spacing w:after="60" w:line="252" w:lineRule="auto"/>
      </w:pPr>
      <w:r>
        <w:t>Possible implementations:</w:t>
      </w:r>
    </w:p>
    <w:p>
      <w:pPr>
        <w:spacing w:after="60" w:line="252" w:lineRule="auto"/>
      </w:pPr>
      <w:r>
        <w:t>QrMealVerificationService</w:t>
      </w:r>
    </w:p>
    <w:p>
      <w:pPr>
        <w:spacing w:after="60" w:line="252" w:lineRule="auto"/>
      </w:pPr>
      <w:r>
        <w:t>RfidMealVerificationService</w:t>
      </w:r>
    </w:p>
    <w:p>
      <w:pPr>
        <w:spacing w:after="60" w:line="252" w:lineRule="auto"/>
      </w:pPr>
      <w:r>
        <w:t>BiometricMealVerificationService</w:t>
      </w:r>
    </w:p>
    <w:p>
      <w:pPr>
        <w:spacing w:after="60" w:line="252" w:lineRule="auto"/>
      </w:pPr>
      <w:r>
        <w:t>The attendance subsystem depends on the abstraction rather than QR-specific code.</w:t>
      </w:r>
    </w:p>
    <w:p>
      <w:pPr>
        <w:pStyle w:val="Heading1"/>
      </w:pPr>
      <w:r>
        <w:t>133. Database Migration Strategy</w:t>
      </w:r>
    </w:p>
    <w:p>
      <w:pPr>
        <w:spacing w:after="60" w:line="252" w:lineRule="auto"/>
      </w:pPr>
      <w:r>
        <w:t>Django ORM + Django migrations migrations shall be used for application-managed schema evolution.</w:t>
      </w:r>
    </w:p>
    <w:p>
      <w:pPr>
        <w:spacing w:after="60" w:line="252" w:lineRule="auto"/>
      </w:pPr>
      <w:r>
        <w:t>Production migration process:</w:t>
      </w:r>
    </w:p>
    <w:p>
      <w:pPr>
        <w:spacing w:after="60" w:line="252" w:lineRule="auto"/>
      </w:pPr>
      <w:r>
        <w:t>Developer Migration</w:t>
      </w:r>
    </w:p>
    <w:p>
      <w:pPr>
        <w:spacing w:after="60" w:line="252" w:lineRule="auto"/>
      </w:pPr>
      <w:r>
        <w:t>v</w:t>
      </w:r>
    </w:p>
    <w:p>
      <w:pPr>
        <w:spacing w:after="60" w:line="252" w:lineRule="auto"/>
      </w:pPr>
      <w:r>
        <w:t>Test Database</w:t>
      </w:r>
    </w:p>
    <w:p>
      <w:pPr>
        <w:spacing w:after="60" w:line="252" w:lineRule="auto"/>
      </w:pPr>
      <w:r>
        <w:t>v</w:t>
      </w:r>
    </w:p>
    <w:p>
      <w:pPr>
        <w:spacing w:after="60" w:line="252" w:lineRule="auto"/>
      </w:pPr>
      <w:r>
        <w:t>Staging</w:t>
      </w:r>
    </w:p>
    <w:p>
      <w:pPr>
        <w:spacing w:after="60" w:line="252" w:lineRule="auto"/>
      </w:pPr>
      <w:r>
        <w:t>v</w:t>
      </w:r>
    </w:p>
    <w:p>
      <w:pPr>
        <w:spacing w:after="60" w:line="252" w:lineRule="auto"/>
      </w:pPr>
      <w:r>
        <w:t>Backup Production</w:t>
      </w:r>
    </w:p>
    <w:p>
      <w:pPr>
        <w:spacing w:after="60" w:line="252" w:lineRule="auto"/>
      </w:pPr>
      <w:r>
        <w:t>v</w:t>
      </w:r>
    </w:p>
    <w:p>
      <w:pPr>
        <w:spacing w:after="60" w:line="252" w:lineRule="auto"/>
      </w:pPr>
      <w:r>
        <w:t>Migration</w:t>
      </w:r>
    </w:p>
    <w:p>
      <w:pPr>
        <w:spacing w:after="60" w:line="252" w:lineRule="auto"/>
      </w:pPr>
      <w:r>
        <w:t>v</w:t>
      </w:r>
    </w:p>
    <w:p>
      <w:pPr>
        <w:spacing w:after="60" w:line="252" w:lineRule="auto"/>
      </w:pPr>
      <w:r>
        <w:t>Verification</w:t>
      </w:r>
    </w:p>
    <w:p>
      <w:pPr>
        <w:spacing w:after="60" w:line="252" w:lineRule="auto"/>
      </w:pPr>
      <w:r>
        <w:t>Destructive migrations must require explicit review.</w:t>
      </w:r>
    </w:p>
    <w:p>
      <w:pPr>
        <w:pStyle w:val="Heading1"/>
      </w:pPr>
      <w:r>
        <w:t>134. Seed Data</w:t>
      </w:r>
    </w:p>
    <w:p>
      <w:pPr>
        <w:spacing w:after="60" w:line="252" w:lineRule="auto"/>
      </w:pPr>
      <w:r>
        <w:t>System seed data should include:</w:t>
      </w:r>
    </w:p>
    <w:p>
      <w:pPr>
        <w:spacing w:after="60" w:line="252" w:lineRule="auto"/>
      </w:pPr>
      <w:r>
        <w:t>Roles</w:t>
      </w:r>
    </w:p>
    <w:p>
      <w:pPr>
        <w:spacing w:after="60" w:line="252" w:lineRule="auto"/>
      </w:pPr>
      <w:r>
        <w:t>Meal Types</w:t>
      </w:r>
    </w:p>
    <w:p>
      <w:pPr>
        <w:spacing w:after="60" w:line="252" w:lineRule="auto"/>
      </w:pPr>
      <w:r>
        <w:t>System Configuration</w:t>
      </w:r>
    </w:p>
    <w:p>
      <w:pPr>
        <w:spacing w:after="60" w:line="252" w:lineRule="auto"/>
      </w:pPr>
      <w:r>
        <w:t>Default Authorization Policies</w:t>
      </w:r>
    </w:p>
    <w:p>
      <w:pPr>
        <w:spacing w:after="60" w:line="252" w:lineRule="auto"/>
      </w:pPr>
      <w:r>
        <w:t>Business data such as students should not be embedded in application seed code.</w:t>
      </w:r>
    </w:p>
    <w:p>
      <w:pPr>
        <w:pStyle w:val="Heading1"/>
      </w:pPr>
      <w:r>
        <w:t>135. Configuration</w:t>
      </w:r>
    </w:p>
    <w:p>
      <w:pPr>
        <w:spacing w:after="60" w:line="252" w:lineRule="auto"/>
      </w:pPr>
      <w:r>
        <w:t>Configuration should be externalized.</w:t>
      </w:r>
    </w:p>
    <w:p>
      <w:pPr>
        <w:spacing w:after="60" w:line="252" w:lineRule="auto"/>
      </w:pPr>
      <w:r>
        <w:t>Examples:</w:t>
      </w:r>
    </w:p>
    <w:p>
      <w:pPr>
        <w:spacing w:after="60" w:line="252" w:lineRule="auto"/>
      </w:pPr>
      <w:r>
        <w:t>SimpleJWT lifetime</w:t>
      </w:r>
    </w:p>
    <w:p>
      <w:pPr>
        <w:spacing w:after="60" w:line="252" w:lineRule="auto"/>
      </w:pPr>
      <w:r>
        <w:t>Refresh-token lifetime</w:t>
      </w:r>
    </w:p>
    <w:p>
      <w:pPr>
        <w:spacing w:after="60" w:line="252" w:lineRule="auto"/>
      </w:pPr>
      <w:r>
        <w:t>QR time step</w:t>
      </w:r>
    </w:p>
    <w:p>
      <w:pPr>
        <w:spacing w:after="60" w:line="252" w:lineRule="auto"/>
      </w:pPr>
      <w:r>
        <w:t>QR verification window</w:t>
      </w:r>
    </w:p>
    <w:p>
      <w:pPr>
        <w:spacing w:after="60" w:line="252" w:lineRule="auto"/>
      </w:pPr>
      <w:r>
        <w:t>Maximum offline authorization</w:t>
      </w:r>
    </w:p>
    <w:p>
      <w:pPr>
        <w:spacing w:after="60" w:line="252" w:lineRule="auto"/>
      </w:pPr>
      <w:r>
        <w:t>Correction period</w:t>
      </w:r>
    </w:p>
    <w:p>
      <w:pPr>
        <w:spacing w:after="60" w:line="252" w:lineRule="auto"/>
      </w:pPr>
      <w:r>
        <w:t>Billing policies</w:t>
      </w:r>
    </w:p>
    <w:p>
      <w:pPr>
        <w:spacing w:after="60" w:line="252" w:lineRule="auto"/>
      </w:pPr>
      <w:r>
        <w:t>Password policies</w:t>
      </w:r>
    </w:p>
    <w:p>
      <w:pPr>
        <w:spacing w:after="60" w:line="252" w:lineRule="auto"/>
      </w:pPr>
      <w:r>
        <w:t>OTP expiration</w:t>
      </w:r>
    </w:p>
    <w:p>
      <w:pPr>
        <w:spacing w:after="60" w:line="252" w:lineRule="auto"/>
      </w:pPr>
      <w:r>
        <w:t>Application version policy</w:t>
      </w:r>
    </w:p>
    <w:p>
      <w:pPr>
        <w:spacing w:after="60" w:line="252" w:lineRule="auto"/>
      </w:pPr>
      <w:r>
        <w:t>The SRS already identifies several of these as configurable.</w:t>
      </w:r>
    </w:p>
    <w:p>
      <w:pPr>
        <w:pStyle w:val="Heading1"/>
      </w:pPr>
      <w:r>
        <w:t>136. Audit Retention</w:t>
      </w:r>
    </w:p>
    <w:p>
      <w:pPr>
        <w:spacing w:after="60" w:line="252" w:lineRule="auto"/>
      </w:pPr>
      <w:r>
        <w:t>Audit retention should be longer than ordinary operational logging.</w:t>
      </w:r>
    </w:p>
    <w:p>
      <w:pPr>
        <w:spacing w:after="60" w:line="252" w:lineRule="auto"/>
      </w:pPr>
      <w:r>
        <w:t>Operational logs may be rotated frequently.</w:t>
      </w:r>
    </w:p>
    <w:p>
      <w:pPr>
        <w:pStyle w:val="NoSpacing"/>
        <w:spacing w:after="0"/>
      </w:pPr>
      <w:r>
        <w:rPr>
          <w:rFonts w:ascii="Consolas" w:hAnsi="Consolas"/>
          <w:sz w:val="17"/>
        </w:rPr>
        <w:t>Business/security audit records should be retained according to college policy and applicable</w:t>
      </w:r>
    </w:p>
    <w:p>
      <w:pPr>
        <w:spacing w:after="60" w:line="252" w:lineRule="auto"/>
      </w:pPr>
      <w:r>
        <w:t>institutional requirements.</w:t>
      </w:r>
    </w:p>
    <w:p>
      <w:pPr>
        <w:spacing w:after="60" w:line="252" w:lineRule="auto"/>
      </w:pPr>
      <w:r>
        <w:t>Exact retention period remains an institutional policy decision.</w:t>
      </w:r>
    </w:p>
    <w:p>
      <w:pPr>
        <w:pStyle w:val="Heading1"/>
      </w:pPr>
      <w:r>
        <w:t>137. Privacy Principle</w:t>
      </w:r>
    </w:p>
    <w:p>
      <w:pPr>
        <w:spacing w:after="60" w:line="252" w:lineRule="auto"/>
      </w:pPr>
      <w:r>
        <w:t>The system shall follow data minimization.</w:t>
      </w:r>
    </w:p>
    <w:p>
      <w:pPr>
        <w:spacing w:after="60" w:line="252" w:lineRule="auto"/>
      </w:pPr>
      <w:r>
        <w:t>The Manager cache should contain only information required for:</w:t>
      </w:r>
    </w:p>
    <w:p>
      <w:pPr>
        <w:spacing w:after="60" w:line="252" w:lineRule="auto"/>
      </w:pPr>
      <w:r>
        <w:t>●   student identification;</w:t>
      </w:r>
    </w:p>
    <w:p>
      <w:pPr>
        <w:spacing w:after="60" w:line="252" w:lineRule="auto"/>
      </w:pPr>
      <w:r>
        <w:t>●   QR verification;</w:t>
      </w:r>
    </w:p>
    <w:p>
      <w:pPr>
        <w:spacing w:after="60" w:line="252" w:lineRule="auto"/>
      </w:pPr>
      <w:r>
        <w:t>●   attendance;</w:t>
      </w:r>
    </w:p>
    <w:p>
      <w:pPr>
        <w:spacing w:after="60" w:line="252" w:lineRule="auto"/>
      </w:pPr>
      <w:r>
        <w:t>●   extras;</w:t>
      </w:r>
    </w:p>
    <w:p>
      <w:pPr>
        <w:spacing w:after="60" w:line="252" w:lineRule="auto"/>
      </w:pPr>
      <w:r>
        <w:t>●   offline authorization.</w:t>
      </w:r>
    </w:p>
    <w:p>
      <w:pPr>
        <w:spacing w:after="60" w:line="252" w:lineRule="auto"/>
      </w:pPr>
      <w:r>
        <w:t>This directly follows the SRS requirement that unrelated student/hostel data not be cached.</w:t>
      </w:r>
    </w:p>
    <w:p>
      <w:pPr>
        <w:pStyle w:val="Heading1"/>
      </w:pPr>
      <w:r>
        <w:t>138. Critical Invariants</w:t>
      </w:r>
    </w:p>
    <w:p>
      <w:pPr>
        <w:spacing w:after="60" w:line="252" w:lineRule="auto"/>
      </w:pPr>
      <w:r>
        <w:t>The following are system invariants.</w:t>
      </w:r>
    </w:p>
    <w:p>
      <w:pPr>
        <w:spacing w:after="60" w:line="252" w:lineRule="auto"/>
      </w:pPr>
      <w:r>
        <w:t>Invariant 1</w:t>
      </w:r>
    </w:p>
    <w:p>
      <w:pPr>
        <w:spacing w:after="60" w:line="252" w:lineRule="auto"/>
      </w:pPr>
      <w:r>
        <w:t>A student has at most one active mess assignment.</w:t>
      </w:r>
    </w:p>
    <w:p>
      <w:pPr>
        <w:spacing w:after="60" w:line="252" w:lineRule="auto"/>
      </w:pPr>
      <w:r>
        <w:t>Invariant 2</w:t>
      </w:r>
    </w:p>
    <w:p>
      <w:pPr>
        <w:spacing w:after="60" w:line="252" w:lineRule="auto"/>
      </w:pPr>
      <w:r>
        <w:t>A Manager has exactly one assigned mess.</w:t>
      </w:r>
    </w:p>
    <w:p>
      <w:pPr>
        <w:spacing w:after="60" w:line="252" w:lineRule="auto"/>
      </w:pPr>
      <w:r>
        <w:t>Invariant 3</w:t>
      </w:r>
    </w:p>
    <w:p>
      <w:pPr>
        <w:spacing w:after="60" w:line="252" w:lineRule="auto"/>
      </w:pPr>
      <w:r>
        <w:t>A student cannot consume the same meal twice.</w:t>
      </w:r>
    </w:p>
    <w:p>
      <w:pPr>
        <w:spacing w:after="60" w:line="252" w:lineRule="auto"/>
      </w:pPr>
      <w:r>
        <w:t>Invariant 4</w:t>
      </w:r>
    </w:p>
    <w:p>
      <w:pPr>
        <w:spacing w:after="60" w:line="252" w:lineRule="auto"/>
      </w:pPr>
      <w:r>
        <w:t>Historical transaction prices do not change.</w:t>
      </w:r>
    </w:p>
    <w:p>
      <w:pPr>
        <w:spacing w:after="60" w:line="252" w:lineRule="auto"/>
      </w:pPr>
      <w:r>
        <w:t>Invariant 5</w:t>
      </w:r>
    </w:p>
    <w:p>
      <w:pPr>
        <w:spacing w:after="60" w:line="252" w:lineRule="auto"/>
      </w:pPr>
      <w:r>
        <w:t>A locked bill cannot be silently modified.</w:t>
      </w:r>
    </w:p>
    <w:p>
      <w:pPr>
        <w:spacing w:after="60" w:line="252" w:lineRule="auto"/>
      </w:pPr>
      <w:r>
        <w:t>Invariant 6</w:t>
      </w:r>
    </w:p>
    <w:p>
      <w:pPr>
        <w:spacing w:after="60" w:line="252" w:lineRule="auto"/>
      </w:pPr>
      <w:r>
        <w:t>A feedback response can occur once per student per calendar month.</w:t>
      </w:r>
    </w:p>
    <w:p>
      <w:pPr>
        <w:spacing w:after="60" w:line="252" w:lineRule="auto"/>
      </w:pPr>
      <w:r>
        <w:t>Invariant 7</w:t>
      </w:r>
    </w:p>
    <w:p>
      <w:pPr>
        <w:spacing w:after="60" w:line="252" w:lineRule="auto"/>
      </w:pPr>
      <w:r>
        <w:t>A synchronization retry cannot create a second transaction.</w:t>
      </w:r>
    </w:p>
    <w:p>
      <w:pPr>
        <w:spacing w:after="60" w:line="252" w:lineRule="auto"/>
      </w:pPr>
      <w:r>
        <w:t>Invariant 8</w:t>
      </w:r>
    </w:p>
    <w:p>
      <w:pPr>
        <w:spacing w:after="60" w:line="252" w:lineRule="auto"/>
      </w:pPr>
      <w:r>
        <w:t>A Manager cannot access unauthorized students.</w:t>
      </w:r>
    </w:p>
    <w:p>
      <w:pPr>
        <w:spacing w:after="60" w:line="252" w:lineRule="auto"/>
      </w:pPr>
      <w:r>
        <w:t>Invariant 9</w:t>
      </w:r>
    </w:p>
    <w:p>
      <w:pPr>
        <w:spacing w:after="60" w:line="252" w:lineRule="auto"/>
      </w:pPr>
      <w:r>
        <w:t>StudentSecretKeys never appear in QR payloads.</w:t>
      </w:r>
    </w:p>
    <w:p>
      <w:pPr>
        <w:spacing w:after="60" w:line="252" w:lineRule="auto"/>
      </w:pPr>
      <w:r>
        <w:t>Invariant 10</w:t>
      </w:r>
    </w:p>
    <w:p>
      <w:pPr>
        <w:spacing w:after="60" w:line="252" w:lineRule="auto"/>
      </w:pPr>
      <w:r>
        <w:t>QR verification cannot use an invalid trusted Manager time anchor.</w:t>
      </w:r>
    </w:p>
    <w:p>
      <w:pPr>
        <w:pStyle w:val="Heading1"/>
      </w:pPr>
      <w:r>
        <w:t>139. Critical Data Flow - Meal Attendance</w:t>
      </w:r>
    </w:p>
    <w:p>
      <w:pPr>
        <w:spacing w:after="60" w:line="252" w:lineRule="auto"/>
      </w:pPr>
      <w:r>
        <w:t>Student</w:t>
      </w:r>
    </w:p>
    <w:p>
      <w:pPr>
        <w:pStyle w:val="NoSpacing"/>
        <w:spacing w:after="0"/>
      </w:pPr>
      <w:r>
        <w:rPr>
          <w:rFonts w:ascii="Consolas" w:hAnsi="Consolas"/>
          <w:sz w:val="17"/>
        </w:rPr>
        <w:t>│</w:t>
      </w:r>
    </w:p>
    <w:p>
      <w:pPr>
        <w:pStyle w:val="NoSpacing"/>
        <w:spacing w:after="0"/>
      </w:pPr>
      <w:r>
        <w:rPr>
          <w:rFonts w:ascii="Consolas" w:hAnsi="Consolas"/>
          <w:sz w:val="17"/>
        </w:rPr>
        <w:t>│ Dynamic QR</w:t>
      </w:r>
    </w:p>
    <w:p>
      <w:pPr>
        <w:spacing w:after="60" w:line="252" w:lineRule="auto"/>
      </w:pPr>
      <w:r>
        <w:t>▼</w:t>
      </w:r>
    </w:p>
    <w:p>
      <w:pPr>
        <w:spacing w:after="60" w:line="252" w:lineRule="auto"/>
      </w:pPr>
      <w:r>
        <w:t>Manager Camera</w:t>
      </w:r>
    </w:p>
    <w:p>
      <w:pPr>
        <w:pStyle w:val="NoSpacing"/>
        <w:spacing w:after="0"/>
      </w:pPr>
      <w:r>
        <w:rPr>
          <w:rFonts w:ascii="Consolas" w:hAnsi="Consolas"/>
          <w:sz w:val="17"/>
        </w:rPr>
        <w:t>│</w:t>
      </w:r>
    </w:p>
    <w:p>
      <w:pPr>
        <w:spacing w:after="60" w:line="252" w:lineRule="auto"/>
      </w:pPr>
      <w:r>
        <w:t>▼</w:t>
      </w:r>
    </w:p>
    <w:p>
      <w:pPr>
        <w:spacing w:after="60" w:line="252" w:lineRule="auto"/>
      </w:pPr>
      <w:r>
        <w:t>QR Decoder</w:t>
      </w:r>
    </w:p>
    <w:p>
      <w:pPr>
        <w:pStyle w:val="NoSpacing"/>
        <w:spacing w:after="0"/>
      </w:pPr>
      <w:r>
        <w:rPr>
          <w:rFonts w:ascii="Consolas" w:hAnsi="Consolas"/>
          <w:sz w:val="17"/>
        </w:rPr>
        <w:t>│</w:t>
      </w:r>
    </w:p>
    <w:p>
      <w:pPr>
        <w:spacing w:after="60" w:line="252" w:lineRule="auto"/>
      </w:pPr>
      <w:r>
        <w:t>▼</w:t>
      </w:r>
    </w:p>
    <w:p>
      <w:pPr>
        <w:spacing w:after="60" w:line="252" w:lineRule="auto"/>
      </w:pPr>
      <w:r>
        <w:t>Payload Parser</w:t>
      </w:r>
    </w:p>
    <w:p>
      <w:pPr>
        <w:pStyle w:val="NoSpacing"/>
        <w:spacing w:after="0"/>
      </w:pPr>
      <w:r>
        <w:rPr>
          <w:rFonts w:ascii="Consolas" w:hAnsi="Consolas"/>
          <w:sz w:val="17"/>
        </w:rPr>
        <w:t>│</w:t>
      </w:r>
    </w:p>
    <w:p>
      <w:pPr>
        <w:spacing w:after="60" w:line="252" w:lineRule="auto"/>
      </w:pPr>
      <w:r>
        <w:t>▼</w:t>
      </w:r>
    </w:p>
    <w:p>
      <w:pPr>
        <w:spacing w:after="60" w:line="252" w:lineRule="auto"/>
      </w:pPr>
      <w:r>
        <w:t>Student Dictionary</w:t>
      </w:r>
    </w:p>
    <w:p>
      <w:pPr>
        <w:pStyle w:val="NoSpacing"/>
        <w:spacing w:after="0"/>
      </w:pPr>
      <w:r>
        <w:rPr>
          <w:rFonts w:ascii="Consolas" w:hAnsi="Consolas"/>
          <w:sz w:val="17"/>
        </w:rPr>
        <w:t>│</w:t>
      </w:r>
    </w:p>
    <w:p>
      <w:pPr>
        <w:spacing w:after="60" w:line="252" w:lineRule="auto"/>
      </w:pPr>
      <w:r>
        <w:t>▼</w:t>
      </w:r>
    </w:p>
    <w:p>
      <w:pPr>
        <w:spacing w:after="60" w:line="252" w:lineRule="auto"/>
      </w:pPr>
      <w:r>
        <w:t>StudentSecretKey</w:t>
      </w:r>
    </w:p>
    <w:p>
      <w:pPr>
        <w:pStyle w:val="NoSpacing"/>
        <w:spacing w:after="0"/>
      </w:pPr>
      <w:r>
        <w:rPr>
          <w:rFonts w:ascii="Consolas" w:hAnsi="Consolas"/>
          <w:sz w:val="17"/>
        </w:rPr>
        <w:t>│</w:t>
      </w:r>
    </w:p>
    <w:p>
      <w:pPr>
        <w:spacing w:after="60" w:line="252" w:lineRule="auto"/>
      </w:pPr>
      <w:r>
        <w:t>▼</w:t>
      </w:r>
    </w:p>
    <w:p>
      <w:pPr>
        <w:spacing w:after="60" w:line="252" w:lineRule="auto"/>
      </w:pPr>
      <w:r>
        <w:t>HMAC Verification</w:t>
      </w:r>
    </w:p>
    <w:p>
      <w:pPr>
        <w:pStyle w:val="NoSpacing"/>
        <w:spacing w:after="0"/>
      </w:pPr>
      <w:r>
        <w:rPr>
          <w:rFonts w:ascii="Consolas" w:hAnsi="Consolas"/>
          <w:sz w:val="17"/>
        </w:rPr>
        <w:t>│</w:t>
      </w:r>
    </w:p>
    <w:p>
      <w:pPr>
        <w:spacing w:after="60" w:line="252" w:lineRule="auto"/>
      </w:pPr>
      <w:r>
        <w:t>▼</w:t>
      </w:r>
    </w:p>
    <w:p>
      <w:pPr>
        <w:spacing w:after="60" w:line="252" w:lineRule="auto"/>
      </w:pPr>
      <w:r>
        <w:t>Trusted Time</w:t>
      </w:r>
    </w:p>
    <w:p>
      <w:pPr>
        <w:pStyle w:val="NoSpacing"/>
        <w:spacing w:after="0"/>
      </w:pPr>
      <w:r>
        <w:rPr>
          <w:rFonts w:ascii="Consolas" w:hAnsi="Consolas"/>
          <w:sz w:val="17"/>
        </w:rPr>
        <w:t>│</w:t>
      </w:r>
    </w:p>
    <w:p>
      <w:pPr>
        <w:spacing w:after="60" w:line="252" w:lineRule="auto"/>
      </w:pPr>
      <w:r>
        <w:t>▼</w:t>
      </w:r>
    </w:p>
    <w:p>
      <w:pPr>
        <w:spacing w:after="60" w:line="252" w:lineRule="auto"/>
      </w:pPr>
      <w:r>
        <w:t>Duplicate HashSet</w:t>
      </w:r>
    </w:p>
    <w:p>
      <w:pPr>
        <w:pStyle w:val="NoSpacing"/>
        <w:spacing w:after="0"/>
      </w:pPr>
      <w:r>
        <w:rPr>
          <w:rFonts w:ascii="Consolas" w:hAnsi="Consolas"/>
          <w:sz w:val="17"/>
        </w:rPr>
        <w:t>│</w:t>
      </w:r>
    </w:p>
    <w:p>
      <w:pPr>
        <w:spacing w:after="60" w:line="252" w:lineRule="auto"/>
      </w:pPr>
      <w:r>
        <w:t>▼</w:t>
      </w:r>
    </w:p>
    <w:p>
      <w:pPr>
        <w:spacing w:after="60" w:line="252" w:lineRule="auto"/>
      </w:pPr>
      <w:r>
        <w:t>Local SQLite Transaction</w:t>
      </w:r>
    </w:p>
    <w:p>
      <w:pPr>
        <w:pStyle w:val="NoSpacing"/>
        <w:spacing w:after="0"/>
      </w:pPr>
      <w:r>
        <w:rPr>
          <w:rFonts w:ascii="Consolas" w:hAnsi="Consolas"/>
          <w:sz w:val="17"/>
        </w:rPr>
        <w:t>│</w:t>
      </w:r>
    </w:p>
    <w:p>
      <w:pPr>
        <w:spacing w:after="60" w:line="252" w:lineRule="auto"/>
      </w:pPr>
      <w:r>
        <w:t>▼</w:t>
      </w:r>
    </w:p>
    <w:p>
      <w:pPr>
        <w:spacing w:after="60" w:line="252" w:lineRule="auto"/>
      </w:pPr>
      <w:r>
        <w:t>UI Success</w:t>
      </w:r>
    </w:p>
    <w:p>
      <w:pPr>
        <w:pStyle w:val="NoSpacing"/>
        <w:spacing w:after="0"/>
      </w:pPr>
      <w:r>
        <w:rPr>
          <w:rFonts w:ascii="Consolas" w:hAnsi="Consolas"/>
          <w:sz w:val="17"/>
        </w:rPr>
        <w:t>│</w:t>
      </w:r>
    </w:p>
    <w:p>
      <w:pPr>
        <w:spacing w:after="60" w:line="252" w:lineRule="auto"/>
      </w:pPr>
      <w:r>
        <w:t>▼</w:t>
      </w:r>
    </w:p>
    <w:p>
      <w:pPr>
        <w:spacing w:after="60" w:line="252" w:lineRule="auto"/>
      </w:pPr>
      <w:r>
        <w:t>Synchronization Queue</w:t>
      </w:r>
    </w:p>
    <w:p>
      <w:pPr>
        <w:pStyle w:val="NoSpacing"/>
        <w:spacing w:after="0"/>
      </w:pPr>
      <w:r>
        <w:rPr>
          <w:rFonts w:ascii="Consolas" w:hAnsi="Consolas"/>
          <w:sz w:val="17"/>
        </w:rPr>
        <w:t>│</w:t>
      </w:r>
    </w:p>
    <w:p>
      <w:pPr>
        <w:spacing w:after="60" w:line="252" w:lineRule="auto"/>
      </w:pPr>
      <w:r>
        <w:t>▼</w:t>
      </w:r>
    </w:p>
    <w:p>
      <w:pPr>
        <w:spacing w:after="60" w:line="252" w:lineRule="auto"/>
      </w:pPr>
      <w:r>
        <w:t>HTTPS</w:t>
      </w:r>
    </w:p>
    <w:p>
      <w:pPr>
        <w:pStyle w:val="NoSpacing"/>
        <w:spacing w:after="0"/>
      </w:pPr>
      <w:r>
        <w:rPr>
          <w:rFonts w:ascii="Consolas" w:hAnsi="Consolas"/>
          <w:sz w:val="17"/>
        </w:rPr>
        <w:t>│</w:t>
      </w:r>
    </w:p>
    <w:p>
      <w:pPr>
        <w:spacing w:after="60" w:line="252" w:lineRule="auto"/>
      </w:pPr>
      <w:r>
        <w:t>▼</w:t>
      </w:r>
    </w:p>
    <w:p>
      <w:pPr>
        <w:spacing w:after="60" w:line="252" w:lineRule="auto"/>
      </w:pPr>
      <w:r>
        <w:t>Server Validation</w:t>
      </w:r>
    </w:p>
    <w:p>
      <w:pPr>
        <w:pStyle w:val="NoSpacing"/>
        <w:spacing w:after="0"/>
      </w:pPr>
      <w:r>
        <w:rPr>
          <w:rFonts w:ascii="Consolas" w:hAnsi="Consolas"/>
          <w:sz w:val="17"/>
        </w:rPr>
        <w:t>│</w:t>
      </w:r>
    </w:p>
    <w:p>
      <w:pPr>
        <w:spacing w:after="60" w:line="252" w:lineRule="auto"/>
      </w:pPr>
      <w:r>
        <w:t>▼</w:t>
      </w:r>
    </w:p>
    <w:p>
      <w:pPr>
        <w:spacing w:after="60" w:line="252" w:lineRule="auto"/>
      </w:pPr>
      <w:r>
        <w:t>PostgreSQL</w:t>
      </w:r>
    </w:p>
    <w:p>
      <w:pPr>
        <w:pStyle w:val="Heading1"/>
      </w:pPr>
      <w:r>
        <w:t>140. Critical Data Flow - Synchronization</w:t>
      </w:r>
    </w:p>
    <w:p>
      <w:pPr>
        <w:spacing w:after="60" w:line="252" w:lineRule="auto"/>
      </w:pPr>
      <w:r>
        <w:t>Local Pending Transactions</w:t>
      </w:r>
    </w:p>
    <w:p>
      <w:pPr>
        <w:pStyle w:val="NoSpacing"/>
        <w:spacing w:after="0"/>
      </w:pPr>
      <w:r>
        <w:rPr>
          <w:rFonts w:ascii="Consolas" w:hAnsi="Consolas"/>
          <w:sz w:val="17"/>
        </w:rPr>
        <w:t>│</w:t>
      </w:r>
    </w:p>
    <w:p>
      <w:pPr>
        <w:spacing w:after="60" w:line="252" w:lineRule="auto"/>
      </w:pPr>
      <w:r>
        <w:t>▼</w:t>
      </w:r>
    </w:p>
    <w:p>
      <w:pPr>
        <w:spacing w:after="60" w:line="252" w:lineRule="auto"/>
      </w:pPr>
      <w:r>
        <w:t>Build Sync Batch</w:t>
      </w:r>
    </w:p>
    <w:p>
      <w:pPr>
        <w:pStyle w:val="NoSpacing"/>
        <w:spacing w:after="0"/>
      </w:pPr>
      <w:r>
        <w:rPr>
          <w:rFonts w:ascii="Consolas" w:hAnsi="Consolas"/>
          <w:sz w:val="17"/>
        </w:rPr>
        <w:t>│</w:t>
      </w:r>
    </w:p>
    <w:p>
      <w:pPr>
        <w:spacing w:after="60" w:line="252" w:lineRule="auto"/>
      </w:pPr>
      <w:r>
        <w:t>▼</w:t>
      </w:r>
    </w:p>
    <w:p>
      <w:pPr>
        <w:spacing w:after="60" w:line="252" w:lineRule="auto"/>
      </w:pPr>
      <w:r>
        <w:t>Authenticate</w:t>
      </w:r>
    </w:p>
    <w:p>
      <w:pPr>
        <w:pStyle w:val="NoSpacing"/>
        <w:spacing w:after="0"/>
      </w:pPr>
      <w:r>
        <w:rPr>
          <w:rFonts w:ascii="Consolas" w:hAnsi="Consolas"/>
          <w:sz w:val="17"/>
        </w:rPr>
        <w:t>│</w:t>
      </w:r>
    </w:p>
    <w:p>
      <w:pPr>
        <w:spacing w:after="60" w:line="252" w:lineRule="auto"/>
      </w:pPr>
      <w:r>
        <w:t>▼</w:t>
      </w:r>
    </w:p>
    <w:p>
      <w:pPr>
        <w:spacing w:after="60" w:line="252" w:lineRule="auto"/>
      </w:pPr>
      <w:r>
        <w:t>Device Authorization</w:t>
      </w:r>
    </w:p>
    <w:p>
      <w:pPr>
        <w:pStyle w:val="NoSpacing"/>
        <w:spacing w:after="0"/>
      </w:pPr>
      <w:r>
        <w:rPr>
          <w:rFonts w:ascii="Consolas" w:hAnsi="Consolas"/>
          <w:sz w:val="17"/>
        </w:rPr>
        <w:t>│</w:t>
      </w:r>
    </w:p>
    <w:p>
      <w:pPr>
        <w:spacing w:after="60" w:line="252" w:lineRule="auto"/>
      </w:pPr>
      <w:r>
        <w:t>▼</w:t>
      </w:r>
    </w:p>
    <w:p>
      <w:pPr>
        <w:spacing w:after="60" w:line="252" w:lineRule="auto"/>
      </w:pPr>
      <w:r>
        <w:t>Server Validation</w:t>
      </w:r>
    </w:p>
    <w:p>
      <w:pPr>
        <w:pStyle w:val="NoSpacing"/>
        <w:spacing w:after="0"/>
      </w:pPr>
      <w:r>
        <w:rPr>
          <w:rFonts w:ascii="Consolas" w:hAnsi="Consolas"/>
          <w:sz w:val="17"/>
        </w:rPr>
        <w:t>│</w:t>
      </w:r>
    </w:p>
    <w:p>
      <w:pPr>
        <w:pStyle w:val="NoSpacing"/>
        <w:spacing w:after="0"/>
      </w:pPr>
      <w:r>
        <w:rPr>
          <w:rFonts w:ascii="Consolas" w:hAnsi="Consolas"/>
          <w:sz w:val="17"/>
        </w:rPr>
        <w:t>├── Invalid -&gt; Reject</w:t>
      </w:r>
    </w:p>
    <w:p>
      <w:pPr>
        <w:pStyle w:val="NoSpacing"/>
        <w:spacing w:after="0"/>
      </w:pPr>
      <w:r>
        <w:rPr>
          <w:rFonts w:ascii="Consolas" w:hAnsi="Consolas"/>
          <w:sz w:val="17"/>
        </w:rPr>
        <w:t>│</w:t>
      </w:r>
    </w:p>
    <w:p>
      <w:pPr>
        <w:pStyle w:val="NoSpacing"/>
        <w:spacing w:after="0"/>
      </w:pPr>
      <w:r>
        <w:rPr>
          <w:rFonts w:ascii="Consolas" w:hAnsi="Consolas"/>
          <w:sz w:val="17"/>
        </w:rPr>
        <w:t>├── Duplicate -&gt; Idempotent Success</w:t>
      </w:r>
    </w:p>
    <w:p>
      <w:pPr>
        <w:pStyle w:val="NoSpacing"/>
        <w:spacing w:after="0"/>
      </w:pPr>
      <w:r>
        <w:rPr>
          <w:rFonts w:ascii="Consolas" w:hAnsi="Consolas"/>
          <w:sz w:val="17"/>
        </w:rPr>
        <w:t>│</w:t>
      </w:r>
    </w:p>
    <w:p>
      <w:pPr>
        <w:pStyle w:val="NoSpacing"/>
        <w:spacing w:after="0"/>
      </w:pPr>
      <w:r>
        <w:rPr>
          <w:rFonts w:ascii="Consolas" w:hAnsi="Consolas"/>
          <w:sz w:val="17"/>
        </w:rPr>
        <w:t>├── Conflict -&gt; Conflict</w:t>
      </w:r>
    </w:p>
    <w:p>
      <w:pPr>
        <w:pStyle w:val="NoSpacing"/>
        <w:spacing w:after="0"/>
      </w:pPr>
      <w:r>
        <w:rPr>
          <w:rFonts w:ascii="Consolas" w:hAnsi="Consolas"/>
          <w:sz w:val="17"/>
        </w:rPr>
        <w:t>│</w:t>
      </w:r>
    </w:p>
    <w:p>
      <w:pPr>
        <w:pStyle w:val="NoSpacing"/>
        <w:spacing w:after="0"/>
      </w:pPr>
      <w:r>
        <w:rPr>
          <w:rFonts w:ascii="Consolas" w:hAnsi="Consolas"/>
          <w:sz w:val="17"/>
        </w:rPr>
        <w:t>└── Valid</w:t>
      </w:r>
    </w:p>
    <w:p>
      <w:pPr>
        <w:pStyle w:val="NoSpacing"/>
        <w:spacing w:after="0"/>
      </w:pPr>
      <w:r>
        <w:rPr>
          <w:rFonts w:ascii="Consolas" w:hAnsi="Consolas"/>
          <w:sz w:val="17"/>
        </w:rPr>
        <w:t>│</w:t>
      </w:r>
    </w:p>
    <w:p>
      <w:pPr>
        <w:spacing w:after="60" w:line="252" w:lineRule="auto"/>
      </w:pPr>
      <w:r>
        <w:t>▼</w:t>
      </w:r>
    </w:p>
    <w:p>
      <w:pPr>
        <w:spacing w:after="60" w:line="252" w:lineRule="auto"/>
      </w:pPr>
      <w:r>
        <w:t>PostgreSQL</w:t>
      </w:r>
    </w:p>
    <w:p>
      <w:pPr>
        <w:pStyle w:val="NoSpacing"/>
        <w:spacing w:after="0"/>
      </w:pPr>
      <w:r>
        <w:rPr>
          <w:rFonts w:ascii="Consolas" w:hAnsi="Consolas"/>
          <w:sz w:val="17"/>
        </w:rPr>
        <w:t>│</w:t>
      </w:r>
    </w:p>
    <w:p>
      <w:pPr>
        <w:spacing w:after="60" w:line="252" w:lineRule="auto"/>
      </w:pPr>
      <w:r>
        <w:t>▼</w:t>
      </w:r>
    </w:p>
    <w:p>
      <w:pPr>
        <w:spacing w:after="60" w:line="252" w:lineRule="auto"/>
      </w:pPr>
      <w:r>
        <w:t>Acknowledgement</w:t>
      </w:r>
    </w:p>
    <w:p>
      <w:pPr>
        <w:pStyle w:val="NoSpacing"/>
        <w:spacing w:after="0"/>
      </w:pPr>
      <w:r>
        <w:rPr>
          <w:rFonts w:ascii="Consolas" w:hAnsi="Consolas"/>
          <w:sz w:val="17"/>
        </w:rPr>
        <w:t>│</w:t>
      </w:r>
    </w:p>
    <w:p>
      <w:pPr>
        <w:spacing w:after="60" w:line="252" w:lineRule="auto"/>
      </w:pPr>
      <w:r>
        <w:t>▼</w:t>
      </w:r>
    </w:p>
    <w:p>
      <w:pPr>
        <w:spacing w:after="60" w:line="252" w:lineRule="auto"/>
      </w:pPr>
      <w:r>
        <w:t>Mark Local Synchronized</w:t>
      </w:r>
    </w:p>
    <w:p>
      <w:pPr>
        <w:pStyle w:val="Heading1"/>
      </w:pPr>
      <w:r>
        <w:t>141. Critical Data Flow - Student</w:t>
      </w:r>
    </w:p>
    <w:p>
      <w:pPr>
        <w:spacing w:after="60" w:line="252" w:lineRule="auto"/>
      </w:pPr>
      <w:r>
        <w:t>Provisioning</w:t>
      </w:r>
    </w:p>
    <w:p>
      <w:pPr>
        <w:spacing w:after="60" w:line="252" w:lineRule="auto"/>
      </w:pPr>
      <w:r>
        <w:t>College DB / CSV / XLSX</w:t>
      </w:r>
    </w:p>
    <w:p>
      <w:pPr>
        <w:pStyle w:val="NoSpacing"/>
        <w:spacing w:after="0"/>
      </w:pPr>
      <w:r>
        <w:rPr>
          <w:rFonts w:ascii="Consolas" w:hAnsi="Consolas"/>
          <w:sz w:val="17"/>
        </w:rPr>
        <w:t>│</w:t>
      </w:r>
    </w:p>
    <w:p>
      <w:pPr>
        <w:spacing w:after="60" w:line="252" w:lineRule="auto"/>
      </w:pPr>
      <w:r>
        <w:t>▼</w:t>
      </w:r>
    </w:p>
    <w:p>
      <w:pPr>
        <w:spacing w:after="60" w:line="252" w:lineRule="auto"/>
      </w:pPr>
      <w:r>
        <w:t>Super Admin Import</w:t>
      </w:r>
    </w:p>
    <w:p>
      <w:pPr>
        <w:pStyle w:val="NoSpacing"/>
        <w:spacing w:after="0"/>
      </w:pPr>
      <w:r>
        <w:rPr>
          <w:rFonts w:ascii="Consolas" w:hAnsi="Consolas"/>
          <w:sz w:val="17"/>
        </w:rPr>
        <w:t>│</w:t>
      </w:r>
    </w:p>
    <w:p>
      <w:pPr>
        <w:spacing w:after="60" w:line="252" w:lineRule="auto"/>
      </w:pPr>
      <w:r>
        <w:t>▼</w:t>
      </w:r>
    </w:p>
    <w:p>
      <w:pPr>
        <w:spacing w:after="60" w:line="252" w:lineRule="auto"/>
      </w:pPr>
      <w:r>
        <w:t>Validation</w:t>
      </w:r>
    </w:p>
    <w:p>
      <w:pPr>
        <w:pStyle w:val="NoSpacing"/>
        <w:spacing w:after="0"/>
      </w:pPr>
      <w:r>
        <w:rPr>
          <w:rFonts w:ascii="Consolas" w:hAnsi="Consolas"/>
          <w:sz w:val="17"/>
        </w:rPr>
        <w:t>│</w:t>
      </w:r>
    </w:p>
    <w:p>
      <w:pPr>
        <w:spacing w:after="60" w:line="252" w:lineRule="auto"/>
      </w:pPr>
      <w:r>
        <w:t>▼</w:t>
      </w:r>
    </w:p>
    <w:p>
      <w:pPr>
        <w:spacing w:after="60" w:line="252" w:lineRule="auto"/>
      </w:pPr>
      <w:r>
        <w:t>Student Account</w:t>
      </w:r>
    </w:p>
    <w:p>
      <w:pPr>
        <w:pStyle w:val="NoSpacing"/>
        <w:spacing w:after="0"/>
      </w:pPr>
      <w:r>
        <w:rPr>
          <w:rFonts w:ascii="Consolas" w:hAnsi="Consolas"/>
          <w:sz w:val="17"/>
        </w:rPr>
        <w:t>│</w:t>
      </w:r>
    </w:p>
    <w:p>
      <w:pPr>
        <w:spacing w:after="60" w:line="252" w:lineRule="auto"/>
      </w:pPr>
      <w:r>
        <w:t>▼</w:t>
      </w:r>
    </w:p>
    <w:p>
      <w:pPr>
        <w:spacing w:after="60" w:line="252" w:lineRule="auto"/>
      </w:pPr>
      <w:r>
        <w:t>StudentSecretKey</w:t>
      </w:r>
    </w:p>
    <w:p>
      <w:pPr>
        <w:pStyle w:val="NoSpacing"/>
        <w:spacing w:after="0"/>
      </w:pPr>
      <w:r>
        <w:rPr>
          <w:rFonts w:ascii="Consolas" w:hAnsi="Consolas"/>
          <w:sz w:val="17"/>
        </w:rPr>
        <w:t>│</w:t>
      </w:r>
    </w:p>
    <w:p>
      <w:pPr>
        <w:spacing w:after="60" w:line="252" w:lineRule="auto"/>
      </w:pPr>
      <w:r>
        <w:t>▼</w:t>
      </w:r>
    </w:p>
    <w:p>
      <w:pPr>
        <w:spacing w:after="60" w:line="252" w:lineRule="auto"/>
      </w:pPr>
      <w:r>
        <w:t>Hostel Verification</w:t>
      </w:r>
    </w:p>
    <w:p>
      <w:pPr>
        <w:pStyle w:val="NoSpacing"/>
        <w:spacing w:after="0"/>
      </w:pPr>
      <w:r>
        <w:rPr>
          <w:rFonts w:ascii="Consolas" w:hAnsi="Consolas"/>
          <w:sz w:val="17"/>
        </w:rPr>
        <w:t>│</w:t>
      </w:r>
    </w:p>
    <w:p>
      <w:pPr>
        <w:spacing w:after="60" w:line="252" w:lineRule="auto"/>
      </w:pPr>
      <w:r>
        <w:t>▼</w:t>
      </w:r>
    </w:p>
    <w:p>
      <w:pPr>
        <w:spacing w:after="60" w:line="252" w:lineRule="auto"/>
      </w:pPr>
      <w:r>
        <w:t>Mess Assignment</w:t>
      </w:r>
    </w:p>
    <w:p>
      <w:pPr>
        <w:pStyle w:val="NoSpacing"/>
        <w:spacing w:after="0"/>
      </w:pPr>
      <w:r>
        <w:rPr>
          <w:rFonts w:ascii="Consolas" w:hAnsi="Consolas"/>
          <w:sz w:val="17"/>
        </w:rPr>
        <w:t>│</w:t>
      </w:r>
    </w:p>
    <w:p>
      <w:pPr>
        <w:spacing w:after="60" w:line="252" w:lineRule="auto"/>
      </w:pPr>
      <w:r>
        <w:t>▼</w:t>
      </w:r>
    </w:p>
    <w:p>
      <w:pPr>
        <w:spacing w:after="60" w:line="252" w:lineRule="auto"/>
      </w:pPr>
      <w:r>
        <w:t>Manager Synchronization</w:t>
      </w:r>
    </w:p>
    <w:p>
      <w:pPr>
        <w:pStyle w:val="NoSpacing"/>
        <w:spacing w:after="0"/>
      </w:pPr>
      <w:r>
        <w:rPr>
          <w:rFonts w:ascii="Consolas" w:hAnsi="Consolas"/>
          <w:sz w:val="17"/>
        </w:rPr>
        <w:t>│</w:t>
      </w:r>
    </w:p>
    <w:p>
      <w:pPr>
        <w:spacing w:after="60" w:line="252" w:lineRule="auto"/>
      </w:pPr>
      <w:r>
        <w:t>▼</w:t>
      </w:r>
    </w:p>
    <w:p>
      <w:pPr>
        <w:spacing w:after="60" w:line="252" w:lineRule="auto"/>
      </w:pPr>
      <w:r>
        <w:t>Encrypted Local Database</w:t>
      </w:r>
    </w:p>
    <w:p>
      <w:pPr>
        <w:pStyle w:val="Heading1"/>
      </w:pPr>
      <w:r>
        <w:t>142. Critical Data Flow - Billing</w:t>
      </w:r>
    </w:p>
    <w:p>
      <w:pPr>
        <w:spacing w:after="60" w:line="252" w:lineRule="auto"/>
      </w:pPr>
      <w:r>
        <w:t>Meal Transactions</w:t>
      </w:r>
    </w:p>
    <w:p>
      <w:pPr>
        <w:spacing w:after="60" w:line="252" w:lineRule="auto"/>
      </w:pPr>
      <w:r>
        <w:t>+</w:t>
      </w:r>
    </w:p>
    <w:p>
      <w:pPr>
        <w:spacing w:after="60" w:line="252" w:lineRule="auto"/>
      </w:pPr>
      <w:r>
        <w:t>Extra Transactions</w:t>
      </w:r>
    </w:p>
    <w:p>
      <w:pPr>
        <w:spacing w:after="60" w:line="252" w:lineRule="auto"/>
      </w:pPr>
      <w:r>
        <w:t>+</w:t>
      </w:r>
    </w:p>
    <w:p>
      <w:pPr>
        <w:spacing w:after="60" w:line="252" w:lineRule="auto"/>
      </w:pPr>
      <w:r>
        <w:t>Adjustments</w:t>
      </w:r>
    </w:p>
    <w:p>
      <w:pPr>
        <w:spacing w:after="60" w:line="252" w:lineRule="auto"/>
      </w:pPr>
      <w:r>
        <w:t>+</w:t>
      </w:r>
    </w:p>
    <w:p>
      <w:pPr>
        <w:spacing w:after="60" w:line="252" w:lineRule="auto"/>
      </w:pPr>
      <w:r>
        <w:t>Minimum Diet Rule</w:t>
      </w:r>
    </w:p>
    <w:p>
      <w:pPr>
        <w:spacing w:after="60" w:line="252" w:lineRule="auto"/>
      </w:pPr>
      <w:r>
        <w:t>v</w:t>
      </w:r>
    </w:p>
    <w:p>
      <w:pPr>
        <w:spacing w:after="60" w:line="252" w:lineRule="auto"/>
      </w:pPr>
      <w:r>
        <w:t>Monthly Billing Engine</w:t>
      </w:r>
    </w:p>
    <w:p>
      <w:pPr>
        <w:spacing w:after="60" w:line="252" w:lineRule="auto"/>
      </w:pPr>
      <w:r>
        <w:t>v</w:t>
      </w:r>
    </w:p>
    <w:p>
      <w:pPr>
        <w:spacing w:after="60" w:line="252" w:lineRule="auto"/>
      </w:pPr>
      <w:r>
        <w:t>Bill Generated</w:t>
      </w:r>
    </w:p>
    <w:p>
      <w:pPr>
        <w:spacing w:after="60" w:line="252" w:lineRule="auto"/>
      </w:pPr>
      <w:r>
        <w:t>v</w:t>
      </w:r>
    </w:p>
    <w:p>
      <w:pPr>
        <w:spacing w:after="60" w:line="252" w:lineRule="auto"/>
      </w:pPr>
      <w:r>
        <w:t>Review</w:t>
      </w:r>
    </w:p>
    <w:p>
      <w:pPr>
        <w:spacing w:after="60" w:line="252" w:lineRule="auto"/>
      </w:pPr>
      <w:r>
        <w:t>v</w:t>
      </w:r>
    </w:p>
    <w:p>
      <w:pPr>
        <w:spacing w:after="60" w:line="252" w:lineRule="auto"/>
      </w:pPr>
      <w:r>
        <w:t>Lock</w:t>
      </w:r>
    </w:p>
    <w:p>
      <w:pPr>
        <w:spacing w:after="60" w:line="252" w:lineRule="auto"/>
      </w:pPr>
      <w:r>
        <w:t>v</w:t>
      </w:r>
    </w:p>
    <w:p>
      <w:pPr>
        <w:spacing w:after="60" w:line="252" w:lineRule="auto"/>
      </w:pPr>
      <w:r>
        <w:t>Student Visibility</w:t>
      </w:r>
    </w:p>
    <w:p>
      <w:pPr>
        <w:pStyle w:val="Heading1"/>
      </w:pPr>
      <w:r>
        <w:t>143. Architecture Quality Attributes</w:t>
      </w:r>
    </w:p>
    <w:p>
      <w:pPr>
        <w:spacing w:after="60" w:line="252" w:lineRule="auto"/>
      </w:pPr>
      <w:r>
        <w:t>Attribute                   Design Response</w:t>
      </w:r>
    </w:p>
    <w:p>
      <w:pPr>
        <w:spacing w:after="60" w:line="252" w:lineRule="auto"/>
      </w:pPr>
      <w:r>
        <w:t>Performance            In-memory QR cache</w:t>
      </w:r>
    </w:p>
    <w:p>
      <w:pPr>
        <w:spacing w:after="60" w:line="252" w:lineRule="auto"/>
      </w:pPr>
      <w:r>
        <w:t>Offline availability   Local encrypted DB</w:t>
      </w:r>
    </w:p>
    <w:p>
      <w:pPr>
        <w:spacing w:after="60" w:line="252" w:lineRule="auto"/>
      </w:pPr>
      <w:r>
        <w:t>Security               SimpleJWT + RBAC + TLS + encryption</w:t>
      </w:r>
    </w:p>
    <w:p>
      <w:pPr>
        <w:spacing w:after="60" w:line="252" w:lineRule="auto"/>
      </w:pPr>
      <w:r>
        <w:t>Integrity              DB constraints + idempotency</w:t>
      </w:r>
    </w:p>
    <w:p>
      <w:pPr>
        <w:spacing w:after="60" w:line="252" w:lineRule="auto"/>
      </w:pPr>
      <w:r>
        <w:t>Reliability            Durable sync queue</w:t>
      </w:r>
    </w:p>
    <w:p>
      <w:pPr>
        <w:spacing w:after="60" w:line="252" w:lineRule="auto"/>
      </w:pPr>
      <w:r>
        <w:t>Scalability          Stateless modular API</w:t>
      </w:r>
    </w:p>
    <w:p>
      <w:pPr>
        <w:spacing w:after="60" w:line="252" w:lineRule="auto"/>
      </w:pPr>
      <w:r>
        <w:t>Maintainability      Layered architecture</w:t>
      </w:r>
    </w:p>
    <w:p>
      <w:pPr>
        <w:spacing w:after="60" w:line="252" w:lineRule="auto"/>
      </w:pPr>
      <w:r>
        <w:t>Testability          Domain/application separation</w:t>
      </w:r>
    </w:p>
    <w:p>
      <w:pPr>
        <w:spacing w:after="60" w:line="252" w:lineRule="auto"/>
      </w:pPr>
      <w:r>
        <w:t>Extensibility        Verification abstraction</w:t>
      </w:r>
    </w:p>
    <w:p>
      <w:pPr>
        <w:spacing w:after="60" w:line="252" w:lineRule="auto"/>
      </w:pPr>
      <w:r>
        <w:t>Auditability         Immutable audit events</w:t>
      </w:r>
    </w:p>
    <w:p>
      <w:pPr>
        <w:spacing w:after="60" w:line="252" w:lineRule="auto"/>
      </w:pPr>
      <w:r>
        <w:t>Portability          React Native (Expo dev builds)</w:t>
      </w:r>
    </w:p>
    <w:p>
      <w:pPr>
        <w:spacing w:after="60" w:line="252" w:lineRule="auto"/>
      </w:pPr>
      <w:r>
        <w:t>Recoverability       Durable local transactions + SQL</w:t>
      </w:r>
    </w:p>
    <w:p>
      <w:pPr>
        <w:spacing w:after="60" w:line="252" w:lineRule="auto"/>
      </w:pPr>
      <w:r>
        <w:t>backups</w:t>
      </w:r>
    </w:p>
    <w:p>
      <w:pPr>
        <w:pStyle w:val="Heading1"/>
      </w:pPr>
      <w:r>
        <w:t>144. Architectural Tradeoffs</w:t>
      </w:r>
    </w:p>
    <w:p>
      <w:pPr>
        <w:spacing w:after="60" w:line="252" w:lineRule="auto"/>
      </w:pPr>
      <w:r>
        <w:t>Single React Native application</w:t>
      </w:r>
    </w:p>
    <w:p>
      <w:pPr>
        <w:spacing w:after="60" w:line="252" w:lineRule="auto"/>
      </w:pPr>
      <w:r>
        <w:t>Advantage: shared code and simpler deployment.</w:t>
      </w:r>
    </w:p>
    <w:p>
      <w:pPr>
        <w:spacing w:after="60" w:line="252" w:lineRule="auto"/>
      </w:pPr>
      <w:r>
        <w:t>Disadvantage: role-specific functionality increases application complexity.</w:t>
      </w:r>
    </w:p>
    <w:p>
      <w:pPr>
        <w:spacing w:after="60" w:line="252" w:lineRule="auto"/>
      </w:pPr>
      <w:r>
        <w:t>Decision: Accepted because the project explicitly requires a cross-platform application.</w:t>
      </w:r>
    </w:p>
    <w:p>
      <w:pPr>
        <w:spacing w:after="60" w:line="252" w:lineRule="auto"/>
      </w:pPr>
      <w:r>
        <w:t>Modular monolith</w:t>
      </w:r>
    </w:p>
    <w:p>
      <w:pPr>
        <w:spacing w:after="60" w:line="252" w:lineRule="auto"/>
      </w:pPr>
      <w:r>
        <w:t>Advantage: simpler deployment and transaction boundaries.</w:t>
      </w:r>
    </w:p>
    <w:p>
      <w:pPr>
        <w:spacing w:after="60" w:line="252" w:lineRule="auto"/>
      </w:pPr>
      <w:r>
        <w:t>Disadvantage: less independent scaling than microservices.</w:t>
      </w:r>
    </w:p>
    <w:p>
      <w:pPr>
        <w:spacing w:after="60" w:line="252" w:lineRule="auto"/>
      </w:pPr>
      <w:r>
        <w:t>Decision: Appropriate for the initial college deployment.</w:t>
      </w:r>
    </w:p>
    <w:p>
      <w:pPr>
        <w:spacing w:after="60" w:line="252" w:lineRule="auto"/>
      </w:pPr>
      <w:r>
        <w:t>PostgreSQL</w:t>
      </w:r>
    </w:p>
    <w:p>
      <w:pPr>
        <w:spacing w:after="60" w:line="252" w:lineRule="auto"/>
      </w:pPr>
      <w:r>
        <w:t>Advantage: strong .NET/Django ORM + Django migrations integration and mature transactional relational database.</w:t>
      </w:r>
    </w:p>
    <w:p>
      <w:pPr>
        <w:spacing w:after="60" w:line="252" w:lineRule="auto"/>
      </w:pPr>
      <w:r>
        <w:t>Disadvantage: licensing/infrastructure considerations may exist.</w:t>
      </w:r>
    </w:p>
    <w:p>
      <w:pPr>
        <w:spacing w:after="60" w:line="252" w:lineRule="auto"/>
      </w:pPr>
      <w:r>
        <w:t>Decision: Preferred central database given the project owner's preference and Microsoft technology</w:t>
      </w:r>
    </w:p>
    <w:p>
      <w:pPr>
        <w:spacing w:after="60" w:line="252" w:lineRule="auto"/>
      </w:pPr>
      <w:r>
        <w:t>stack.</w:t>
      </w:r>
    </w:p>
    <w:p>
      <w:pPr>
        <w:spacing w:after="60" w:line="252" w:lineRule="auto"/>
      </w:pPr>
      <w:r>
        <w:t>SQLite + SQLCipher via op-sqlite</w:t>
      </w:r>
    </w:p>
    <w:p>
      <w:pPr>
        <w:spacing w:after="60" w:line="252" w:lineRule="auto"/>
      </w:pPr>
      <w:r>
        <w:t>Advantage: excellent offline characteristics.</w:t>
      </w:r>
    </w:p>
    <w:p>
      <w:pPr>
        <w:spacing w:after="60" w:line="252" w:lineRule="auto"/>
      </w:pPr>
      <w:r>
        <w:t>Disadvantage: local secrets create a security exposure.</w:t>
      </w:r>
    </w:p>
    <w:p>
      <w:pPr>
        <w:spacing w:after="60" w:line="252" w:lineRule="auto"/>
      </w:pPr>
      <w:r>
        <w:t>Decision: Required by the SRS and mitigated through encryption, expo-secure-store, device</w:t>
      </w:r>
    </w:p>
    <w:p>
      <w:pPr>
        <w:spacing w:after="60" w:line="252" w:lineRule="auto"/>
      </w:pPr>
      <w:r>
        <w:t>authorization and periodic synchronization.</w:t>
      </w:r>
    </w:p>
    <w:p>
      <w:pPr>
        <w:pStyle w:val="Heading1"/>
      </w:pPr>
      <w:r>
        <w:t>145. Deployment Recommendation</w:t>
      </w:r>
    </w:p>
    <w:p>
      <w:pPr>
        <w:spacing w:after="60" w:line="252" w:lineRule="auto"/>
      </w:pPr>
      <w:r>
        <w:t>Recommended production topology:</w:t>
      </w:r>
    </w:p>
    <w:p>
      <w:pPr>
        <w:spacing w:after="60" w:line="252" w:lineRule="auto"/>
      </w:pPr>
      <w:r>
        <w:t>RHEL 9 (or institution-approved RHEL release)</w:t>
      </w:r>
    </w:p>
    <w:p>
      <w:pPr>
        <w:pStyle w:val="NoSpacing"/>
        <w:spacing w:after="0"/>
      </w:pPr>
      <w:r>
        <w:rPr>
          <w:rFonts w:ascii="Consolas" w:hAnsi="Consolas"/>
          <w:sz w:val="17"/>
        </w:rPr>
        <w:t>├── Reverse Proxy</w:t>
      </w:r>
    </w:p>
    <w:p>
      <w:pPr>
        <w:pStyle w:val="NoSpacing"/>
        <w:spacing w:after="0"/>
      </w:pPr>
      <w:r>
        <w:rPr>
          <w:rFonts w:ascii="Consolas" w:hAnsi="Consolas"/>
          <w:sz w:val="17"/>
        </w:rPr>
        <w:t>├── React web static assets</w:t>
      </w:r>
    </w:p>
    <w:p>
      <w:pPr>
        <w:pStyle w:val="NoSpacing"/>
        <w:spacing w:after="0"/>
      </w:pPr>
      <w:r>
        <w:rPr>
          <w:rFonts w:ascii="Consolas" w:hAnsi="Consolas"/>
          <w:sz w:val="17"/>
        </w:rPr>
        <w:t>├── Django + Django REST Framework application service</w:t>
      </w:r>
    </w:p>
    <w:p>
      <w:pPr>
        <w:pStyle w:val="NoSpacing"/>
        <w:spacing w:after="0"/>
      </w:pPr>
      <w:r>
        <w:rPr>
          <w:rFonts w:ascii="Consolas" w:hAnsi="Consolas"/>
          <w:sz w:val="17"/>
        </w:rPr>
        <w:t>└── PostgreSQL</w:t>
      </w:r>
    </w:p>
    <w:p>
      <w:pPr>
        <w:spacing w:after="60" w:line="252" w:lineRule="auto"/>
      </w:pPr>
      <w:r>
        <w:t>The exact RHEL release, TLS certificate, DNS, firewall rules, process manager, and PostgreSQL packaging remain infrastructure decisions. PostgreSQL shall not be publicly exposed.</w:t>
      </w:r>
    </w:p>
    <w:p>
      <w:pPr>
        <w:pStyle w:val="Heading1"/>
      </w:pPr>
      <w:r>
        <w:t>146. CI/CD</w:t>
      </w:r>
    </w:p>
    <w:p>
      <w:pPr>
        <w:spacing w:after="60" w:line="252" w:lineRule="auto"/>
      </w:pPr>
      <w:r>
        <w:t>Recommended pipeline:</w:t>
      </w:r>
    </w:p>
    <w:p>
      <w:pPr>
        <w:spacing w:after="60" w:line="252" w:lineRule="auto"/>
      </w:pPr>
      <w:r>
        <w:t>Git Repository</w:t>
      </w:r>
    </w:p>
    <w:p>
      <w:pPr>
        <w:pStyle w:val="NoSpacing"/>
        <w:spacing w:after="0"/>
      </w:pPr>
      <w:r>
        <w:rPr>
          <w:rFonts w:ascii="Consolas" w:hAnsi="Consolas"/>
          <w:sz w:val="17"/>
        </w:rPr>
        <w:t>│</w:t>
      </w:r>
    </w:p>
    <w:p>
      <w:pPr>
        <w:spacing w:after="60" w:line="252" w:lineRule="auto"/>
      </w:pPr>
      <w:r>
        <w:t>▼</w:t>
      </w:r>
    </w:p>
    <w:p>
      <w:pPr>
        <w:spacing w:after="60" w:line="252" w:lineRule="auto"/>
      </w:pPr>
      <w:r>
        <w:t>Build</w:t>
      </w:r>
    </w:p>
    <w:p>
      <w:pPr>
        <w:pStyle w:val="NoSpacing"/>
        <w:spacing w:after="0"/>
      </w:pPr>
      <w:r>
        <w:rPr>
          <w:rFonts w:ascii="Consolas" w:hAnsi="Consolas"/>
          <w:sz w:val="17"/>
        </w:rPr>
        <w:t>│</w:t>
      </w:r>
    </w:p>
    <w:p>
      <w:pPr>
        <w:spacing w:after="60" w:line="252" w:lineRule="auto"/>
      </w:pPr>
      <w:r>
        <w:t>▼</w:t>
      </w:r>
    </w:p>
    <w:p>
      <w:pPr>
        <w:spacing w:after="60" w:line="252" w:lineRule="auto"/>
      </w:pPr>
      <w:r>
        <w:t>Unit Tests</w:t>
      </w:r>
    </w:p>
    <w:p>
      <w:pPr>
        <w:pStyle w:val="NoSpacing"/>
        <w:spacing w:after="0"/>
      </w:pPr>
      <w:r>
        <w:rPr>
          <w:rFonts w:ascii="Consolas" w:hAnsi="Consolas"/>
          <w:sz w:val="17"/>
        </w:rPr>
        <w:t>│</w:t>
      </w:r>
    </w:p>
    <w:p>
      <w:pPr>
        <w:spacing w:after="60" w:line="252" w:lineRule="auto"/>
      </w:pPr>
      <w:r>
        <w:t>▼</w:t>
      </w:r>
    </w:p>
    <w:p>
      <w:pPr>
        <w:spacing w:after="60" w:line="252" w:lineRule="auto"/>
      </w:pPr>
      <w:r>
        <w:t>Integration Tests</w:t>
      </w:r>
    </w:p>
    <w:p>
      <w:pPr>
        <w:pStyle w:val="NoSpacing"/>
        <w:spacing w:after="0"/>
      </w:pPr>
      <w:r>
        <w:rPr>
          <w:rFonts w:ascii="Consolas" w:hAnsi="Consolas"/>
          <w:sz w:val="17"/>
        </w:rPr>
        <w:t>│</w:t>
      </w:r>
    </w:p>
    <w:p>
      <w:pPr>
        <w:spacing w:after="60" w:line="252" w:lineRule="auto"/>
      </w:pPr>
      <w:r>
        <w:t>▼</w:t>
      </w:r>
    </w:p>
    <w:p>
      <w:pPr>
        <w:spacing w:after="60" w:line="252" w:lineRule="auto"/>
      </w:pPr>
      <w:r>
        <w:t>Security Checks</w:t>
      </w:r>
    </w:p>
    <w:p>
      <w:pPr>
        <w:pStyle w:val="NoSpacing"/>
        <w:spacing w:after="0"/>
      </w:pPr>
      <w:r>
        <w:rPr>
          <w:rFonts w:ascii="Consolas" w:hAnsi="Consolas"/>
          <w:sz w:val="17"/>
        </w:rPr>
        <w:t>│</w:t>
      </w:r>
    </w:p>
    <w:p>
      <w:pPr>
        <w:spacing w:after="60" w:line="252" w:lineRule="auto"/>
      </w:pPr>
      <w:r>
        <w:t>▼</w:t>
      </w:r>
    </w:p>
    <w:p>
      <w:pPr>
        <w:spacing w:after="60" w:line="252" w:lineRule="auto"/>
      </w:pPr>
      <w:r>
        <w:t>Package</w:t>
      </w:r>
    </w:p>
    <w:p>
      <w:pPr>
        <w:pStyle w:val="NoSpacing"/>
        <w:spacing w:after="0"/>
      </w:pPr>
      <w:r>
        <w:rPr>
          <w:rFonts w:ascii="Consolas" w:hAnsi="Consolas"/>
          <w:sz w:val="17"/>
        </w:rPr>
        <w:t>│</w:t>
      </w:r>
    </w:p>
    <w:p>
      <w:pPr>
        <w:spacing w:after="60" w:line="252" w:lineRule="auto"/>
      </w:pPr>
      <w:r>
        <w:t>▼</w:t>
      </w:r>
    </w:p>
    <w:p>
      <w:pPr>
        <w:spacing w:after="60" w:line="252" w:lineRule="auto"/>
      </w:pPr>
      <w:r>
        <w:t>Staging</w:t>
      </w:r>
    </w:p>
    <w:p>
      <w:pPr>
        <w:pStyle w:val="NoSpacing"/>
        <w:spacing w:after="0"/>
      </w:pPr>
      <w:r>
        <w:rPr>
          <w:rFonts w:ascii="Consolas" w:hAnsi="Consolas"/>
          <w:sz w:val="17"/>
        </w:rPr>
        <w:t>│</w:t>
      </w:r>
    </w:p>
    <w:p>
      <w:pPr>
        <w:spacing w:after="60" w:line="252" w:lineRule="auto"/>
      </w:pPr>
      <w:r>
        <w:t>▼</w:t>
      </w:r>
    </w:p>
    <w:p>
      <w:pPr>
        <w:spacing w:after="60" w:line="252" w:lineRule="auto"/>
      </w:pPr>
      <w:r>
        <w:t>Approval</w:t>
      </w:r>
    </w:p>
    <w:p>
      <w:pPr>
        <w:pStyle w:val="NoSpacing"/>
        <w:spacing w:after="0"/>
      </w:pPr>
      <w:r>
        <w:rPr>
          <w:rFonts w:ascii="Consolas" w:hAnsi="Consolas"/>
          <w:sz w:val="17"/>
        </w:rPr>
        <w:t>│</w:t>
      </w:r>
    </w:p>
    <w:p>
      <w:pPr>
        <w:spacing w:after="60" w:line="252" w:lineRule="auto"/>
      </w:pPr>
      <w:r>
        <w:t>▼</w:t>
      </w:r>
    </w:p>
    <w:p>
      <w:pPr>
        <w:spacing w:after="60" w:line="252" w:lineRule="auto"/>
      </w:pPr>
      <w:r>
        <w:t>Production</w:t>
      </w:r>
    </w:p>
    <w:p>
      <w:pPr>
        <w:spacing w:after="60" w:line="252" w:lineRule="auto"/>
      </w:pPr>
      <w:r>
        <w:t>Mobile, web, and backend releases may be versioned independently while remaining compatible through the versioned OpenAPI/DRF contract.</w:t>
      </w:r>
    </w:p>
    <w:p>
      <w:pPr>
        <w:pStyle w:val="Heading1"/>
      </w:pPr>
      <w:r>
        <w:t>147. Source Control Structure</w:t>
      </w:r>
    </w:p>
    <w:p>
      <w:pPr>
        <w:spacing w:after="60" w:line="252" w:lineRule="auto"/>
      </w:pPr>
      <w:r>
        <w:t>Recommended repository:</w:t>
      </w:r>
    </w:p>
    <w:p>
      <w:pPr>
        <w:pStyle w:val="NoSpacing"/>
        <w:spacing w:after="0"/>
      </w:pPr>
      <w:r>
        <w:rPr>
          <w:rFonts w:ascii="Consolas" w:hAnsi="Consolas"/>
          <w:sz w:val="17"/>
        </w:rPr>
        <w:t>MessManagement/</w:t>
      </w:r>
    </w:p>
    <w:p>
      <w:pPr>
        <w:pStyle w:val="NoSpacing"/>
        <w:spacing w:after="0"/>
      </w:pPr>
      <w:r>
        <w:rPr>
          <w:rFonts w:ascii="Consolas" w:hAnsi="Consolas"/>
          <w:sz w:val="17"/>
        </w:rPr>
        <w:t>├── src/</w:t>
      </w:r>
    </w:p>
    <w:p>
      <w:pPr>
        <w:pStyle w:val="NoSpacing"/>
        <w:spacing w:after="0"/>
      </w:pPr>
      <w:r>
        <w:rPr>
          <w:rFonts w:ascii="Consolas" w:hAnsi="Consolas"/>
          <w:sz w:val="17"/>
        </w:rPr>
        <w:t>├── tests/</w:t>
      </w:r>
    </w:p>
    <w:p>
      <w:pPr>
        <w:pStyle w:val="NoSpacing"/>
        <w:spacing w:after="0"/>
      </w:pPr>
      <w:r>
        <w:rPr>
          <w:rFonts w:ascii="Consolas" w:hAnsi="Consolas"/>
          <w:sz w:val="17"/>
        </w:rPr>
        <w:t>├── docs/</w:t>
      </w:r>
    </w:p>
    <w:p>
      <w:pPr>
        <w:pStyle w:val="NoSpacing"/>
        <w:spacing w:after="0"/>
      </w:pPr>
      <w:r>
        <w:rPr>
          <w:rFonts w:ascii="Consolas" w:hAnsi="Consolas"/>
          <w:sz w:val="17"/>
        </w:rPr>
        <w:t>├── deployment/</w:t>
      </w:r>
    </w:p>
    <w:p>
      <w:pPr>
        <w:pStyle w:val="NoSpacing"/>
        <w:spacing w:after="0"/>
      </w:pPr>
      <w:r>
        <w:rPr>
          <w:rFonts w:ascii="Consolas" w:hAnsi="Consolas"/>
          <w:sz w:val="17"/>
        </w:rPr>
        <w:t>├── scripts/</w:t>
      </w:r>
    </w:p>
    <w:p>
      <w:pPr>
        <w:pStyle w:val="NoSpacing"/>
        <w:spacing w:after="0"/>
      </w:pPr>
      <w:r>
        <w:rPr>
          <w:rFonts w:ascii="Consolas" w:hAnsi="Consolas"/>
          <w:sz w:val="17"/>
        </w:rPr>
        <w:t>└── README.md</w:t>
      </w:r>
    </w:p>
    <w:p>
      <w:pPr>
        <w:spacing w:after="60" w:line="252" w:lineRule="auto"/>
      </w:pPr>
      <w:r>
        <w:t>Tests:</w:t>
      </w:r>
    </w:p>
    <w:p>
      <w:pPr>
        <w:pStyle w:val="NoSpacing"/>
        <w:spacing w:after="0"/>
      </w:pPr>
      <w:r>
        <w:rPr>
          <w:rFonts w:ascii="Consolas" w:hAnsi="Consolas"/>
          <w:sz w:val="17"/>
        </w:rPr>
        <w:t>tests/</w:t>
      </w:r>
    </w:p>
    <w:p>
      <w:pPr>
        <w:pStyle w:val="NoSpacing"/>
        <w:spacing w:after="0"/>
      </w:pPr>
      <w:r>
        <w:rPr>
          <w:rFonts w:ascii="Consolas" w:hAnsi="Consolas"/>
          <w:sz w:val="17"/>
        </w:rPr>
        <w:t>├── Domain.Tests/</w:t>
      </w:r>
    </w:p>
    <w:p>
      <w:pPr>
        <w:pStyle w:val="NoSpacing"/>
        <w:spacing w:after="0"/>
      </w:pPr>
      <w:r>
        <w:rPr>
          <w:rFonts w:ascii="Consolas" w:hAnsi="Consolas"/>
          <w:sz w:val="17"/>
        </w:rPr>
        <w:t>├── Application.Tests/</w:t>
      </w:r>
    </w:p>
    <w:p>
      <w:pPr>
        <w:pStyle w:val="NoSpacing"/>
        <w:spacing w:after="0"/>
      </w:pPr>
      <w:r>
        <w:rPr>
          <w:rFonts w:ascii="Consolas" w:hAnsi="Consolas"/>
          <w:sz w:val="17"/>
        </w:rPr>
        <w:t>├── Infrastructure.Tests/</w:t>
      </w:r>
    </w:p>
    <w:p>
      <w:pPr>
        <w:pStyle w:val="NoSpacing"/>
        <w:spacing w:after="0"/>
      </w:pPr>
      <w:r>
        <w:rPr>
          <w:rFonts w:ascii="Consolas" w:hAnsi="Consolas"/>
          <w:sz w:val="17"/>
        </w:rPr>
        <w:t>├── Api.IntegrationTests/</w:t>
      </w:r>
    </w:p>
    <w:p>
      <w:pPr>
        <w:pStyle w:val="NoSpacing"/>
        <w:spacing w:after="0"/>
      </w:pPr>
      <w:r>
        <w:rPr>
          <w:rFonts w:ascii="Consolas" w:hAnsi="Consolas"/>
          <w:sz w:val="17"/>
        </w:rPr>
        <w:t>├── Sync.Tests/</w:t>
      </w:r>
    </w:p>
    <w:p>
      <w:pPr>
        <w:pStyle w:val="NoSpacing"/>
        <w:spacing w:after="0"/>
      </w:pPr>
      <w:r>
        <w:rPr>
          <w:rFonts w:ascii="Consolas" w:hAnsi="Consolas"/>
          <w:sz w:val="17"/>
        </w:rPr>
        <w:t>├── Crypto.Tests/</w:t>
      </w:r>
    </w:p>
    <w:p>
      <w:pPr>
        <w:pStyle w:val="NoSpacing"/>
        <w:spacing w:after="0"/>
      </w:pPr>
      <w:r>
        <w:rPr>
          <w:rFonts w:ascii="Consolas" w:hAnsi="Consolas"/>
          <w:sz w:val="17"/>
        </w:rPr>
        <w:t>└── E2E/</w:t>
      </w:r>
    </w:p>
    <w:p>
      <w:pPr>
        <w:pStyle w:val="Heading1"/>
      </w:pPr>
      <w:r>
        <w:t>148. Definition of Done - QR</w:t>
      </w:r>
    </w:p>
    <w:p>
      <w:pPr>
        <w:spacing w:after="60" w:line="252" w:lineRule="auto"/>
      </w:pPr>
      <w:r>
        <w:t>The QR subsystem is complete only when:</w:t>
      </w:r>
    </w:p>
    <w:p>
      <w:pPr>
        <w:spacing w:after="60" w:line="252" w:lineRule="auto"/>
      </w:pPr>
      <w:r>
        <w:t>●   valid QR works offline;</w:t>
      </w:r>
    </w:p>
    <w:p>
      <w:pPr>
        <w:spacing w:after="60" w:line="252" w:lineRule="auto"/>
      </w:pPr>
      <w:r>
        <w:t>●   unknown Roll Number is rejected;</w:t>
      </w:r>
    </w:p>
    <w:p>
      <w:pPr>
        <w:spacing w:after="60" w:line="252" w:lineRule="auto"/>
      </w:pPr>
      <w:r>
        <w:t>●   invalid code is rejected;</w:t>
      </w:r>
    </w:p>
    <w:p>
      <w:pPr>
        <w:spacing w:after="60" w:line="252" w:lineRule="auto"/>
      </w:pPr>
      <w:r>
        <w:t>●   expired code is rejected;</w:t>
      </w:r>
    </w:p>
    <w:p>
      <w:pPr>
        <w:spacing w:after="60" w:line="252" w:lineRule="auto"/>
      </w:pPr>
      <w:r>
        <w:t>●   clock drift is correctly handled;</w:t>
      </w:r>
    </w:p>
    <w:p>
      <w:pPr>
        <w:spacing w:after="60" w:line="252" w:lineRule="auto"/>
      </w:pPr>
      <w:r>
        <w:t>●   unauthorized student/mess is rejected;</w:t>
      </w:r>
    </w:p>
    <w:p>
      <w:pPr>
        <w:spacing w:after="60" w:line="252" w:lineRule="auto"/>
      </w:pPr>
      <w:r>
        <w:t>●   duplicate meal is rejected;</w:t>
      </w:r>
    </w:p>
    <w:p>
      <w:pPr>
        <w:spacing w:after="60" w:line="252" w:lineRule="auto"/>
      </w:pPr>
      <w:r>
        <w:t>●   successful scan persists locally;</w:t>
      </w:r>
    </w:p>
    <w:p>
      <w:pPr>
        <w:spacing w:after="60" w:line="252" w:lineRule="auto"/>
      </w:pPr>
      <w:r>
        <w:t>●   application restart does not lose the transaction;</w:t>
      </w:r>
    </w:p>
    <w:p>
      <w:pPr>
        <w:spacing w:after="60" w:line="252" w:lineRule="auto"/>
      </w:pPr>
      <w:r>
        <w:t>●   synchronization is idempotent;</w:t>
      </w:r>
    </w:p>
    <w:p>
      <w:pPr>
        <w:spacing w:after="60" w:line="252" w:lineRule="auto"/>
      </w:pPr>
      <w:r>
        <w:t>●   Manager trusted time is enforced;</w:t>
      </w:r>
    </w:p>
    <w:p>
      <w:pPr>
        <w:spacing w:after="60" w:line="252" w:lineRule="auto"/>
      </w:pPr>
      <w:r>
        <w:t>●   Student clock manipulation does not bypass verification.</w:t>
      </w:r>
    </w:p>
    <w:p>
      <w:pPr>
        <w:spacing w:after="60" w:line="252" w:lineRule="auto"/>
      </w:pPr>
      <w:r>
        <w:t>These correspond closely to the SRS QR acceptance criteria.</w:t>
      </w:r>
    </w:p>
    <w:p>
      <w:pPr>
        <w:pStyle w:val="Heading1"/>
      </w:pPr>
      <w:r>
        <w:t>149. Definition of Done - Synchronization</w:t>
      </w:r>
    </w:p>
    <w:p>
      <w:pPr>
        <w:spacing w:after="60" w:line="252" w:lineRule="auto"/>
      </w:pPr>
      <w:r>
        <w:t>Synchronization is complete only when:</w:t>
      </w:r>
    </w:p>
    <w:p>
      <w:pPr>
        <w:spacing w:after="60" w:line="252" w:lineRule="auto"/>
      </w:pPr>
      <w:r>
        <w:t>●   transactions survive restart;</w:t>
      </w:r>
    </w:p>
    <w:p>
      <w:pPr>
        <w:spacing w:after="60" w:line="252" w:lineRule="auto"/>
      </w:pPr>
      <w:r>
        <w:t>●   network failures retry;</w:t>
      </w:r>
    </w:p>
    <w:p>
      <w:pPr>
        <w:spacing w:after="60" w:line="252" w:lineRule="auto"/>
      </w:pPr>
      <w:r>
        <w:t>●   duplicate uploads are idempotent;</w:t>
      </w:r>
    </w:p>
    <w:p>
      <w:pPr>
        <w:spacing w:after="60" w:line="252" w:lineRule="auto"/>
      </w:pPr>
      <w:r>
        <w:t>●   device authorization is checked;</w:t>
      </w:r>
    </w:p>
    <w:p>
      <w:pPr>
        <w:spacing w:after="60" w:line="252" w:lineRule="auto"/>
      </w:pPr>
      <w:r>
        <w:t>●   mess authorization is checked;</w:t>
      </w:r>
    </w:p>
    <w:p>
      <w:pPr>
        <w:spacing w:after="60" w:line="252" w:lineRule="auto"/>
      </w:pPr>
      <w:r>
        <w:t>●   student assignment is checked;</w:t>
      </w:r>
    </w:p>
    <w:p>
      <w:pPr>
        <w:spacing w:after="60" w:line="252" w:lineRule="auto"/>
      </w:pPr>
      <w:r>
        <w:t>●   meal validity is checked;</w:t>
      </w:r>
    </w:p>
    <w:p>
      <w:pPr>
        <w:spacing w:after="60" w:line="252" w:lineRule="auto"/>
      </w:pPr>
      <w:r>
        <w:t>●   duplicate constraints are checked;</w:t>
      </w:r>
    </w:p>
    <w:p>
      <w:pPr>
        <w:spacing w:after="60" w:line="252" w:lineRule="auto"/>
      </w:pPr>
      <w:r>
        <w:t>●   billing rules are checked;</w:t>
      </w:r>
    </w:p>
    <w:p>
      <w:pPr>
        <w:spacing w:after="60" w:line="252" w:lineRule="auto"/>
      </w:pPr>
      <w:r>
        <w:t>●   conflicts are visible;</w:t>
      </w:r>
    </w:p>
    <w:p>
      <w:pPr>
        <w:spacing w:after="60" w:line="252" w:lineRule="auto"/>
      </w:pPr>
      <w:r>
        <w:t>●   successful transactions are acknowledged;</w:t>
      </w:r>
    </w:p>
    <w:p>
      <w:pPr>
        <w:spacing w:after="60" w:line="252" w:lineRule="auto"/>
      </w:pPr>
      <w:r>
        <w:t>●   rejected transactions remain auditable.</w:t>
      </w:r>
    </w:p>
    <w:p>
      <w:pPr>
        <w:pStyle w:val="Heading1"/>
      </w:pPr>
      <w:r>
        <w:t>150. Definition of Done - Security</w:t>
      </w:r>
    </w:p>
    <w:p>
      <w:pPr>
        <w:spacing w:after="60" w:line="252" w:lineRule="auto"/>
      </w:pPr>
      <w:r>
        <w:t>Security implementation is complete only when:</w:t>
      </w:r>
    </w:p>
    <w:p>
      <w:pPr>
        <w:spacing w:after="60" w:line="252" w:lineRule="auto"/>
      </w:pPr>
      <w:r>
        <w:t>● passwords are hashed;</w:t>
      </w:r>
    </w:p>
    <w:p>
      <w:pPr>
        <w:spacing w:after="60" w:line="252" w:lineRule="auto"/>
      </w:pPr>
      <w:r>
        <w:t>●   SimpleJWT validation works;</w:t>
      </w:r>
    </w:p>
    <w:p>
      <w:pPr>
        <w:spacing w:after="60" w:line="252" w:lineRule="auto"/>
      </w:pPr>
      <w:r>
        <w:t>●   refresh tokens are revocable;</w:t>
      </w:r>
    </w:p>
    <w:p>
      <w:pPr>
        <w:spacing w:after="60" w:line="252" w:lineRule="auto"/>
      </w:pPr>
      <w:r>
        <w:t>●   device registration works;</w:t>
      </w:r>
    </w:p>
    <w:p>
      <w:pPr>
        <w:spacing w:after="60" w:line="252" w:lineRule="auto"/>
      </w:pPr>
      <w:r>
        <w:t>●   old devices are invalidated;</w:t>
      </w:r>
    </w:p>
    <w:p>
      <w:pPr>
        <w:spacing w:after="60" w:line="252" w:lineRule="auto"/>
      </w:pPr>
      <w:r>
        <w:t>●   Manager database is encrypted;</w:t>
      </w:r>
    </w:p>
    <w:p>
      <w:pPr>
        <w:spacing w:after="60" w:line="252" w:lineRule="auto"/>
      </w:pPr>
      <w:r>
        <w:t>●   database keys are protected;</w:t>
      </w:r>
    </w:p>
    <w:p>
      <w:pPr>
        <w:spacing w:after="60" w:line="252" w:lineRule="auto"/>
      </w:pPr>
      <w:r>
        <w:t>●   secrets do not appear in logs;</w:t>
      </w:r>
    </w:p>
    <w:p>
      <w:pPr>
        <w:spacing w:after="60" w:line="252" w:lineRule="auto"/>
      </w:pPr>
      <w:r>
        <w:t>●   TLS is enforced;</w:t>
      </w:r>
    </w:p>
    <w:p>
      <w:pPr>
        <w:spacing w:after="60" w:line="252" w:lineRule="auto"/>
      </w:pPr>
      <w:r>
        <w:t>●   role authorization is server-side;</w:t>
      </w:r>
    </w:p>
    <w:p>
      <w:pPr>
        <w:spacing w:after="60" w:line="252" w:lineRule="auto"/>
      </w:pPr>
      <w:r>
        <w:t>●   resource authorization is server-side;</w:t>
      </w:r>
    </w:p>
    <w:p>
      <w:pPr>
        <w:spacing w:after="60" w:line="252" w:lineRule="auto"/>
      </w:pPr>
      <w:r>
        <w:t>●   audit events are generated;</w:t>
      </w:r>
    </w:p>
    <w:p>
      <w:pPr>
        <w:spacing w:after="60" w:line="252" w:lineRule="auto"/>
      </w:pPr>
      <w:r>
        <w:t>●   device revocation works;</w:t>
      </w:r>
    </w:p>
    <w:p>
      <w:pPr>
        <w:spacing w:after="60" w:line="252" w:lineRule="auto"/>
      </w:pPr>
      <w:r>
        <w:t>●   offline expiry works.</w:t>
      </w:r>
    </w:p>
    <w:p>
      <w:pPr>
        <w:pStyle w:val="Heading1"/>
      </w:pPr>
      <w:r>
        <w:t>151. Open Engineering Decisions</w:t>
      </w:r>
    </w:p>
    <w:p>
      <w:pPr>
        <w:spacing w:after="60" w:line="252" w:lineRule="auto"/>
      </w:pPr>
      <w:r>
        <w:t>The architecture is now substantially defined, but the following institutional values must still be</w:t>
      </w:r>
    </w:p>
    <w:p>
      <w:pPr>
        <w:spacing w:after="60" w:line="252" w:lineRule="auto"/>
      </w:pPr>
      <w:r>
        <w:t>configured before production:</w:t>
      </w:r>
    </w:p>
    <w:p>
      <w:pPr>
        <w:pStyle w:val="Heading1"/>
      </w:pPr>
      <w:r>
        <w:t>1. Exact PostgreSQL version/packaging policy.</w:t>
      </w:r>
    </w:p>
    <w:p>
      <w:pPr>
        <w:pStyle w:val="Heading1"/>
      </w:pPr>
      <w:r>
        <w:t>2. Exact RHEL version.</w:t>
      </w:r>
    </w:p>
    <w:p>
      <w:pPr>
        <w:pStyle w:val="Heading1"/>
      </w:pPr>
      <w:r>
        <w:t>3. Public DNS name.</w:t>
      </w:r>
    </w:p>
    <w:p>
      <w:pPr>
        <w:pStyle w:val="Heading1"/>
      </w:pPr>
      <w:r>
        <w:t>4. Firewall/network architecture.</w:t>
      </w:r>
    </w:p>
    <w:p>
      <w:pPr>
        <w:pStyle w:val="Heading1"/>
      </w:pPr>
      <w:r>
        <w:t>5. TLS certificate provisioning.</w:t>
      </w:r>
    </w:p>
    <w:p>
      <w:pPr>
        <w:pStyle w:val="Heading1"/>
      </w:pPr>
      <w:r>
        <w:t>6. RPO.</w:t>
      </w:r>
    </w:p>
    <w:p>
      <w:pPr>
        <w:pStyle w:val="Heading1"/>
      </w:pPr>
      <w:r>
        <w:t>7. RTO.</w:t>
      </w:r>
    </w:p>
    <w:p>
      <w:pPr>
        <w:pStyle w:val="Heading1"/>
      </w:pPr>
      <w:r>
        <w:t>8. Backup retention.</w:t>
      </w:r>
    </w:p>
    <w:p>
      <w:pPr>
        <w:pStyle w:val="Heading1"/>
      </w:pPr>
      <w:r>
        <w:t>9. Audit retention.</w:t>
      </w:r>
    </w:p>
    <w:p>
      <w:pPr>
        <w:spacing w:after="60" w:line="252" w:lineRule="auto"/>
      </w:pPr>
      <w:r>
        <w:t>10.Exact minimum-diet billing formula.</w:t>
      </w:r>
    </w:p>
    <w:p>
      <w:pPr>
        <w:spacing w:after="60" w:line="252" w:lineRule="auto"/>
      </w:pPr>
      <w:r>
        <w:t>11.Attendance correction period.</w:t>
      </w:r>
    </w:p>
    <w:p>
      <w:pPr>
        <w:spacing w:after="60" w:line="252" w:lineRule="auto"/>
      </w:pPr>
      <w:r>
        <w:t>12.Password policy.</w:t>
      </w:r>
    </w:p>
    <w:p>
      <w:pPr>
        <w:spacing w:after="60" w:line="252" w:lineRule="auto"/>
      </w:pPr>
      <w:r>
        <w:t>13.Refresh-token lifetime.</w:t>
      </w:r>
    </w:p>
    <w:p>
      <w:pPr>
        <w:spacing w:after="60" w:line="252" w:lineRule="auto"/>
      </w:pPr>
      <w:r>
        <w:t>14.OTP lifetime.</w:t>
      </w:r>
    </w:p>
    <w:p>
      <w:pPr>
        <w:spacing w:after="60" w:line="252" w:lineRule="auto"/>
      </w:pPr>
      <w:r>
        <w:t>15.Maximum QR clock-drift window.</w:t>
      </w:r>
    </w:p>
    <w:p>
      <w:pPr>
        <w:spacing w:after="60" w:line="252" w:lineRule="auto"/>
      </w:pPr>
      <w:r>
        <w:t>16.Maximum trusted-time-anchor age.</w:t>
      </w:r>
    </w:p>
    <w:p>
      <w:pPr>
        <w:spacing w:after="60" w:line="252" w:lineRule="auto"/>
      </w:pPr>
      <w:r>
        <w:t>17.Exact billing-period dates.</w:t>
      </w:r>
    </w:p>
    <w:p>
      <w:pPr>
        <w:spacing w:after="60" w:line="252" w:lineRule="auto"/>
      </w:pPr>
      <w:r>
        <w:t>18.Production monitoring platform.</w:t>
      </w:r>
    </w:p>
    <w:p>
      <w:pPr>
        <w:spacing w:after="60" w:line="252" w:lineRule="auto"/>
      </w:pPr>
      <w:r>
        <w:t>19.Production secret-management solution.</w:t>
      </w:r>
    </w:p>
    <w:p>
      <w:pPr>
        <w:spacing w:after="60" w:line="252" w:lineRule="auto"/>
      </w:pPr>
      <w:r>
        <w:t>20.College email/SMTP infrastructure.</w:t>
      </w:r>
    </w:p>
    <w:p>
      <w:pPr>
        <w:spacing w:after="60" w:line="252" w:lineRule="auto"/>
      </w:pPr>
      <w:r>
        <w:t>These are not deficiencies in the architecture; they are deployment/institutional configuration</w:t>
      </w:r>
    </w:p>
    <w:p>
      <w:pPr>
        <w:spacing w:after="60" w:line="252" w:lineRule="auto"/>
      </w:pPr>
      <w:r>
        <w:t>decisions that were not specified by the SRS.</w:t>
      </w:r>
    </w:p>
    <w:p>
      <w:pPr>
        <w:pStyle w:val="Heading1"/>
      </w:pPr>
      <w:r>
        <w:t>152. Requirements-to-Design Traceability</w:t>
      </w:r>
    </w:p>
    <w:p>
      <w:pPr>
        <w:spacing w:after="60" w:line="252" w:lineRule="auto"/>
      </w:pPr>
      <w:r>
        <w:t>SRS Requirement                         Design</w:t>
      </w:r>
    </w:p>
    <w:p>
      <w:pPr>
        <w:spacing w:after="60" w:line="252" w:lineRule="auto"/>
      </w:pPr>
      <w:r>
        <w:t>React Native (Expo dev builds)                React Native role-aware client</w:t>
      </w:r>
    </w:p>
    <w:p>
      <w:pPr>
        <w:spacing w:after="60" w:line="252" w:lineRule="auto"/>
      </w:pPr>
      <w:r>
        <w:t>Offline attendance       SQLCipher via op-sqlite + local transaction</w:t>
      </w:r>
    </w:p>
    <w:p>
      <w:pPr>
        <w:spacing w:after="60" w:line="252" w:lineRule="auto"/>
      </w:pPr>
      <w:r>
        <w:t>queue</w:t>
      </w:r>
    </w:p>
    <w:p>
      <w:pPr>
        <w:spacing w:after="60" w:line="252" w:lineRule="auto"/>
      </w:pPr>
      <w:r>
        <w:t>300 scans                In-memory Dictionary + HashSet</w:t>
      </w:r>
    </w:p>
    <w:p>
      <w:pPr>
        <w:spacing w:after="60" w:line="252" w:lineRule="auto"/>
      </w:pPr>
      <w:r>
        <w:t>Dynamic QR               HMAC-SHA256 protocol</w:t>
      </w:r>
    </w:p>
    <w:p>
      <w:pPr>
        <w:spacing w:after="60" w:line="252" w:lineRule="auto"/>
      </w:pPr>
      <w:r>
        <w:t>30-second QR             Fixed time counter</w:t>
      </w:r>
    </w:p>
    <w:p>
      <w:pPr>
        <w:spacing w:after="60" w:line="252" w:lineRule="auto"/>
      </w:pPr>
      <w:r>
        <w:t>Trusted time             Server anchor + monotonic clock</w:t>
      </w:r>
    </w:p>
    <w:p>
      <w:pPr>
        <w:spacing w:after="60" w:line="252" w:lineRule="auto"/>
      </w:pPr>
      <w:r>
        <w:t>Duplicate prevention     Memory + SQLite + PostgreSQL</w:t>
      </w:r>
    </w:p>
    <w:p>
      <w:pPr>
        <w:spacing w:after="60" w:line="252" w:lineRule="auto"/>
      </w:pPr>
      <w:r>
        <w:t>Single device            DeviceRegistration</w:t>
      </w:r>
    </w:p>
    <w:p>
      <w:pPr>
        <w:spacing w:after="60" w:line="252" w:lineRule="auto"/>
      </w:pPr>
      <w:r>
        <w:t>Student secrets          expo-secure-store / SQLCipher via op-sqlite</w:t>
      </w:r>
    </w:p>
    <w:p>
      <w:pPr>
        <w:spacing w:after="60" w:line="252" w:lineRule="auto"/>
      </w:pPr>
      <w:r>
        <w:t>Sync                     DRF REST idempotent protocol + OpenAPI contract</w:t>
      </w:r>
    </w:p>
    <w:p>
      <w:pPr>
        <w:spacing w:after="60" w:line="252" w:lineRule="auto"/>
      </w:pPr>
      <w:r>
        <w:t>7,000                    Modular stateless API + PostgreSQL</w:t>
      </w:r>
    </w:p>
    <w:p>
      <w:pPr>
        <w:pStyle w:val="NoSpacing"/>
        <w:spacing w:after="0"/>
      </w:pPr>
      <w:r>
        <w:rPr>
          <w:rFonts w:ascii="Consolas" w:hAnsi="Consolas"/>
          <w:sz w:val="17"/>
        </w:rPr>
        <w:t>transactions/day</w:t>
      </w:r>
    </w:p>
    <w:p>
      <w:pPr>
        <w:spacing w:after="60" w:line="252" w:lineRule="auto"/>
      </w:pPr>
      <w:r>
        <w:t>Billing                  Central billing engine</w:t>
      </w:r>
    </w:p>
    <w:p>
      <w:pPr>
        <w:spacing w:after="60" w:line="252" w:lineRule="auto"/>
      </w:pPr>
      <w:r>
        <w:t>Extras                   Local + central transactions</w:t>
      </w:r>
    </w:p>
    <w:p>
      <w:pPr>
        <w:spacing w:after="60" w:line="252" w:lineRule="auto"/>
      </w:pPr>
      <w:r>
        <w:t>Pause                    Server-authoritative lifecycle</w:t>
      </w:r>
    </w:p>
    <w:p>
      <w:pPr>
        <w:spacing w:after="60" w:line="252" w:lineRule="auto"/>
      </w:pPr>
      <w:r>
        <w:t>Menu                     Hostel-scoped published menu</w:t>
      </w:r>
    </w:p>
    <w:p>
      <w:pPr>
        <w:spacing w:after="60" w:line="252" w:lineRule="auto"/>
      </w:pPr>
      <w:r>
        <w:t>Feedback                 Unique monthly response</w:t>
      </w:r>
    </w:p>
    <w:p>
      <w:pPr>
        <w:spacing w:after="60" w:line="252" w:lineRule="auto"/>
      </w:pPr>
      <w:r>
        <w:t>Reports                  Server-side report engine</w:t>
      </w:r>
    </w:p>
    <w:p>
      <w:pPr>
        <w:spacing w:after="60" w:line="252" w:lineRule="auto"/>
      </w:pPr>
      <w:r>
        <w:t>Audit                    Central audit subsystem</w:t>
      </w:r>
    </w:p>
    <w:p>
      <w:pPr>
        <w:spacing w:after="60" w:line="252" w:lineRule="auto"/>
      </w:pPr>
      <w:r>
        <w:t>Future RFID              Verification abstraction</w:t>
      </w:r>
    </w:p>
    <w:p>
      <w:pPr>
        <w:spacing w:after="60" w:line="252" w:lineRule="auto"/>
      </w:pPr>
      <w:r>
        <w:t>The SRS explicitly identifies these logical components: authentication, device registration,</w:t>
      </w:r>
    </w:p>
    <w:p>
      <w:pPr>
        <w:pStyle w:val="NoSpacing"/>
        <w:spacing w:after="0"/>
      </w:pPr>
      <w:r>
        <w:rPr>
          <w:rFonts w:ascii="Consolas" w:hAnsi="Consolas"/>
          <w:sz w:val="17"/>
        </w:rPr>
        <w:t>hostel/mess/student management, QR credentials, meal management, offline attendance, QR</w:t>
      </w:r>
    </w:p>
    <w:p>
      <w:pPr>
        <w:spacing w:after="60" w:line="252" w:lineRule="auto"/>
      </w:pPr>
      <w:r>
        <w:t>verification, billing, extras, pause, menu, feedback, synchronization, reporting, notifications and audit</w:t>
      </w:r>
    </w:p>
    <w:p>
      <w:pPr>
        <w:spacing w:after="60" w:line="252" w:lineRule="auto"/>
      </w:pPr>
      <w:r>
        <w:t>logging.</w:t>
      </w:r>
    </w:p>
    <w:p>
      <w:pPr>
        <w:pStyle w:val="Heading1"/>
      </w:pPr>
      <w:r>
        <w:t>153. Final Architecture</w:t>
      </w:r>
    </w:p>
    <w:p>
      <w:pPr>
        <w:spacing w:after="60" w:line="252" w:lineRule="auto"/>
      </w:pPr>
      <w:r>
        <w:t>+----------------------------------+</w:t>
      </w:r>
    </w:p>
    <w:p>
      <w:pPr>
        <w:spacing w:after="60" w:line="252" w:lineRule="auto"/>
      </w:pPr>
      <w:r>
        <w:t>|        React Native Mobile       |</w:t>
      </w:r>
    </w:p>
    <w:p>
      <w:pPr>
        <w:spacing w:after="60" w:line="252" w:lineRule="auto"/>
      </w:pPr>
      <w:r>
        <w:t>|   Expo dev builds (Student/       |</w:t>
      </w:r>
    </w:p>
    <w:p>
      <w:pPr>
        <w:spacing w:after="60" w:line="252" w:lineRule="auto"/>
      </w:pPr>
      <w:r>
        <w:t>|   Manager, QR, op-sqlite, queue)   |</w:t>
      </w:r>
    </w:p>
    <w:p>
      <w:pPr>
        <w:spacing w:after="60" w:line="252" w:lineRule="auto"/>
      </w:pPr>
      <w:r>
        <w:t>+----------------+-----------------+</w:t>
      </w:r>
    </w:p>
    <w:p>
      <w:pPr>
        <w:spacing w:after="60" w:line="252" w:lineRule="auto"/>
      </w:pPr>
      <w:r>
        <w:t>| HTTPS</w:t>
      </w:r>
    </w:p>
    <w:p>
      <w:pPr>
        <w:spacing w:after="60" w:line="252" w:lineRule="auto"/>
      </w:pPr>
      <w:r>
        <w:t>v</w:t>
      </w:r>
    </w:p>
    <w:p>
      <w:pPr>
        <w:spacing w:after="60" w:line="252" w:lineRule="auto"/>
      </w:pPr>
      <w:r>
        <w:t>+-------------------------------------------------------------------+</w:t>
      </w:r>
    </w:p>
    <w:p>
      <w:pPr>
        <w:spacing w:after="60" w:line="252" w:lineRule="auto"/>
      </w:pPr>
      <w:r>
        <w:t>|                          COLLEGE SERVER                           |</w:t>
      </w:r>
    </w:p>
    <w:p>
      <w:pPr>
        <w:spacing w:after="60" w:line="252" w:lineRule="auto"/>
      </w:pPr>
      <w:r>
        <w:t>|                                                                   |</w:t>
      </w:r>
    </w:p>
    <w:p>
      <w:pPr>
        <w:spacing w:after="60" w:line="252" w:lineRule="auto"/>
      </w:pPr>
      <w:r>
        <w:t>|  +-------------------+     +----------------------------------+  |</w:t>
      </w:r>
    </w:p>
    <w:p>
      <w:pPr>
        <w:pStyle w:val="NoSpacing"/>
        <w:spacing w:after="0"/>
      </w:pPr>
      <w:r>
        <w:rPr>
          <w:rFonts w:ascii="Consolas" w:hAnsi="Consolas"/>
          <w:sz w:val="17"/>
        </w:rPr>
        <w:t>|  | Reverse Proxy     | --&gt; | Django + Django REST Framework |  |</w:t>
      </w:r>
    </w:p>
    <w:p>
      <w:pPr>
        <w:spacing w:after="60" w:line="252" w:lineRule="auto"/>
      </w:pPr>
      <w:r>
        <w:t>|  | TLS / routing     |     | Modular Monolith                |  |</w:t>
      </w:r>
    </w:p>
    <w:p>
      <w:pPr>
        <w:spacing w:after="60" w:line="252" w:lineRule="auto"/>
      </w:pPr>
      <w:r>
        <w:t>|  +-------------------+     +----------------+-----------------+  |</w:t>
      </w:r>
    </w:p>
    <w:p>
      <w:pPr>
        <w:spacing w:after="60" w:line="252" w:lineRule="auto"/>
      </w:pPr>
      <w:r>
        <w:t>|                                             |                     |</w:t>
      </w:r>
    </w:p>
    <w:p>
      <w:pPr>
        <w:spacing w:after="60" w:line="252" w:lineRule="auto"/>
      </w:pPr>
      <w:r>
        <w:t>|                                             v                     |</w:t>
      </w:r>
    </w:p>
    <w:p>
      <w:pPr>
        <w:spacing w:after="60" w:line="252" w:lineRule="auto"/>
      </w:pPr>
      <w:r>
        <w:t>|                               +-------------------------+         |</w:t>
      </w:r>
    </w:p>
    <w:p>
      <w:pPr>
        <w:spacing w:after="60" w:line="252" w:lineRule="auto"/>
      </w:pPr>
      <w:r>
        <w:t>|                               | PostgreSQL              |         |</w:t>
      </w:r>
    </w:p>
    <w:p>
      <w:pPr>
        <w:spacing w:after="60" w:line="252" w:lineRule="auto"/>
      </w:pPr>
      <w:r>
        <w:t>|                               | Authoritative Database  |         |</w:t>
      </w:r>
    </w:p>
    <w:p>
      <w:pPr>
        <w:spacing w:after="60" w:line="252" w:lineRule="auto"/>
      </w:pPr>
      <w:r>
        <w:t>|                               +-------------------------+         |</w:t>
      </w:r>
    </w:p>
    <w:p>
      <w:pPr>
        <w:spacing w:after="60" w:line="252" w:lineRule="auto"/>
      </w:pPr>
      <w:r>
        <w:t>|                                                                   |</w:t>
      </w:r>
    </w:p>
    <w:p>
      <w:pPr>
        <w:pStyle w:val="NoSpacing"/>
        <w:spacing w:after="0"/>
      </w:pPr>
      <w:r>
        <w:rPr>
          <w:rFonts w:ascii="Consolas" w:hAnsi="Consolas"/>
          <w:sz w:val="17"/>
        </w:rPr>
        <w:t>|  React Web -&gt; HTTPS -&gt; DRF                                       |</w:t>
      </w:r>
    </w:p>
    <w:p>
      <w:pPr>
        <w:pStyle w:val="NoSpacing"/>
        <w:spacing w:after="0"/>
      </w:pPr>
      <w:r>
        <w:rPr>
          <w:rFonts w:ascii="Consolas" w:hAnsi="Consolas"/>
          <w:sz w:val="17"/>
        </w:rPr>
        <w:t>|  Django Admin -&gt; same models/permissions                           |</w:t>
      </w:r>
    </w:p>
    <w:p>
      <w:pPr>
        <w:spacing w:after="60" w:line="252" w:lineRule="auto"/>
      </w:pPr>
      <w:r>
        <w:t>+-------------------------------------------------------------------+</w:t>
      </w:r>
    </w:p>
    <w:p>
      <w:pPr>
        <w:spacing w:after="60" w:line="252" w:lineRule="auto"/>
      </w:pPr>
      <w:r>
        <w:t>The central architectural principle is unchanged: the server is authoritative for identity, authorization, assignments, configuration and finalized financial state; the Manager client is authoritative only for newly created offline operational transactions within its permitted scope until those transactions are validated and accepted by the server.</w:t>
      </w:r>
    </w:p>
    <w:p>
      <w:pPr>
        <w:pStyle w:val="Heading1"/>
      </w:pPr>
      <w:r>
        <w:t>154. Final Design Principles</w:t>
      </w:r>
    </w:p>
    <w:p>
      <w:pPr>
        <w:spacing w:after="60" w:line="252" w:lineRule="auto"/>
      </w:pPr>
      <w:r>
        <w:t>The implementation team should preserve these principles throughout development:</w:t>
      </w:r>
    </w:p>
    <w:p>
      <w:pPr>
        <w:pStyle w:val="Heading1"/>
      </w:pPr>
      <w:r>
        <w:t>1. Never put business rules in the UI.</w:t>
      </w:r>
    </w:p>
    <w:p>
      <w:pPr>
        <w:pStyle w:val="Heading1"/>
      </w:pPr>
      <w:r>
        <w:t>2. Never trust the client for authorization.</w:t>
      </w:r>
    </w:p>
    <w:p>
      <w:pPr>
        <w:pStyle w:val="Heading1"/>
      </w:pPr>
      <w:r>
        <w:t>3. Never use the Manager's wall clock as the sole QR time authority.</w:t>
      </w:r>
    </w:p>
    <w:p>
      <w:pPr>
        <w:pStyle w:val="Heading1"/>
      </w:pPr>
      <w:r>
        <w:t>4. Never query SQLite for every QR scan.</w:t>
      </w:r>
    </w:p>
    <w:p>
      <w:pPr>
        <w:pStyle w:val="Heading1"/>
      </w:pPr>
      <w:r>
        <w:t>5. Never synchronize a transaction without an idempotency key.</w:t>
      </w:r>
    </w:p>
    <w:p>
      <w:pPr>
        <w:pStyle w:val="Heading1"/>
      </w:pPr>
      <w:r>
        <w:t>6. Never recalculate historical transaction prices.</w:t>
      </w:r>
    </w:p>
    <w:p>
      <w:pPr>
        <w:pStyle w:val="Heading1"/>
      </w:pPr>
      <w:r>
        <w:t>7. Never silently modify locked financial records.</w:t>
      </w:r>
    </w:p>
    <w:p>
      <w:pPr>
        <w:pStyle w:val="Heading1"/>
      </w:pPr>
      <w:r>
        <w:t>8. Never log cryptographic secrets.</w:t>
      </w:r>
    </w:p>
    <w:p>
      <w:pPr>
        <w:pStyle w:val="Heading1"/>
      </w:pPr>
      <w:r>
        <w:t>9. Never cache unrelated students.</w:t>
      </w:r>
    </w:p>
    <w:p>
      <w:pPr>
        <w:spacing w:after="60" w:line="252" w:lineRule="auto"/>
      </w:pPr>
      <w:r>
        <w:t>10.Never allow a revoked/expired Manager to regain authorization merely by staying</w:t>
      </w:r>
    </w:p>
    <w:p>
      <w:pPr>
        <w:spacing w:after="60" w:line="252" w:lineRule="auto"/>
      </w:pPr>
      <w:r>
        <w:t>offline.</w:t>
      </w:r>
    </w:p>
    <w:p>
      <w:pPr>
        <w:spacing w:after="60" w:line="252" w:lineRule="auto"/>
      </w:pPr>
      <w:r>
        <w:t>11.Never make billing dependent on QR specifically.</w:t>
      </w:r>
    </w:p>
    <w:p>
      <w:pPr>
        <w:spacing w:after="60" w:line="252" w:lineRule="auto"/>
      </w:pPr>
      <w:r>
        <w:t>12.Never let synchronization retry create duplicate charges.</w:t>
      </w:r>
    </w:p>
    <w:p>
      <w:pPr>
        <w:spacing w:after="60" w:line="252" w:lineRule="auto"/>
      </w:pPr>
      <w:r>
        <w:t>13.Never treat successful UI feedback as proof of persistence until the local transaction is</w:t>
      </w:r>
    </w:p>
    <w:p>
      <w:pPr>
        <w:spacing w:after="60" w:line="252" w:lineRule="auto"/>
      </w:pPr>
      <w:r>
        <w:t>committed.</w:t>
      </w:r>
    </w:p>
    <w:p>
      <w:pPr>
        <w:spacing w:after="60" w:line="252" w:lineRule="auto"/>
      </w:pPr>
      <w:r>
        <w:t>14.Every administrative correction must have a reason and audit trail.</w:t>
      </w:r>
    </w:p>
    <w:p>
      <w:pPr>
        <w:spacing w:after="60" w:line="252" w:lineRule="auto"/>
      </w:pPr>
      <w:r>
        <w:t>15.Every important server-side business invariant must be enforceable at the database</w:t>
      </w:r>
    </w:p>
    <w:p>
      <w:pPr>
        <w:spacing w:after="60" w:line="252" w:lineRule="auto"/>
      </w:pPr>
      <w:r>
        <w:t>level where practical.</w:t>
      </w:r>
    </w:p>
    <w:p>
      <w:pPr>
        <w:pStyle w:val="Heading1"/>
      </w:pPr>
      <w:r>
        <w:t>155. Conclusion</w:t>
      </w:r>
    </w:p>
    <w:p>
      <w:pPr>
        <w:spacing w:after="60" w:line="252" w:lineRule="auto"/>
      </w:pPr>
      <w:r>
        <w:t>The proposed architecture provides a production-oriented foundation for the Hostel Mess</w:t>
      </w:r>
    </w:p>
    <w:p>
      <w:pPr>
        <w:spacing w:after="60" w:line="252" w:lineRule="auto"/>
      </w:pPr>
      <w:r>
        <w:t>Management System while preserving the defining requirement of the project: fast, secure,</w:t>
      </w:r>
    </w:p>
    <w:p>
      <w:pPr>
        <w:spacing w:after="60" w:line="252" w:lineRule="auto"/>
      </w:pPr>
      <w:r>
        <w:t>offline-first meal attendance.</w:t>
      </w:r>
    </w:p>
    <w:p>
      <w:pPr>
        <w:spacing w:after="60" w:line="252" w:lineRule="auto"/>
      </w:pPr>
      <w:r>
        <w:t>The system uses a cross-platform React Native (Expo dev builds) client, a modular Django backend, PostgreSQL</w:t>
      </w:r>
    </w:p>
    <w:p>
      <w:pPr>
        <w:spacing w:after="60" w:line="252" w:lineRule="auto"/>
      </w:pPr>
      <w:r>
        <w:t>as the authoritative relational store, and encrypted SQLite as the Manager's offline operational store.</w:t>
      </w:r>
    </w:p>
    <w:p>
      <w:pPr>
        <w:spacing w:after="60" w:line="252" w:lineRule="auto"/>
      </w:pPr>
      <w:r>
        <w:t>The most important architectural property is that the meal-scanning path is independent of both the</w:t>
      </w:r>
    </w:p>
    <w:p>
      <w:pPr>
        <w:spacing w:after="60" w:line="252" w:lineRule="auto"/>
      </w:pPr>
      <w:r>
        <w:t>network and routine database queries:</w:t>
      </w:r>
    </w:p>
    <w:p>
      <w:pPr>
        <w:spacing w:after="60" w:line="252" w:lineRule="auto"/>
      </w:pPr>
      <w:r>
        <w:t>QR</w:t>
      </w:r>
    </w:p>
    <w:p>
      <w:pPr>
        <w:spacing w:after="60" w:line="252" w:lineRule="auto"/>
      </w:pPr>
      <w:r>
        <w:t>v</w:t>
      </w:r>
    </w:p>
    <w:p>
      <w:pPr>
        <w:spacing w:after="60" w:line="252" w:lineRule="auto"/>
      </w:pPr>
      <w:r>
        <w:t>In-memory student lookup</w:t>
      </w:r>
    </w:p>
    <w:p>
      <w:pPr>
        <w:spacing w:after="60" w:line="252" w:lineRule="auto"/>
      </w:pPr>
      <w:r>
        <w:t>v</w:t>
      </w:r>
    </w:p>
    <w:p>
      <w:pPr>
        <w:spacing w:after="60" w:line="252" w:lineRule="auto"/>
      </w:pPr>
      <w:r>
        <w:t>HMAC-SHA256</w:t>
      </w:r>
    </w:p>
    <w:p>
      <w:pPr>
        <w:spacing w:after="60" w:line="252" w:lineRule="auto"/>
      </w:pPr>
      <w:r>
        <w:t>v</w:t>
      </w:r>
    </w:p>
    <w:p>
      <w:pPr>
        <w:spacing w:after="60" w:line="252" w:lineRule="auto"/>
      </w:pPr>
      <w:r>
        <w:t>Trusted time</w:t>
      </w:r>
    </w:p>
    <w:p>
      <w:pPr>
        <w:spacing w:after="60" w:line="252" w:lineRule="auto"/>
      </w:pPr>
      <w:r>
        <w:t>v</w:t>
      </w:r>
    </w:p>
    <w:p>
      <w:pPr>
        <w:spacing w:after="60" w:line="252" w:lineRule="auto"/>
      </w:pPr>
      <w:r>
        <w:t>Duplicate check</w:t>
      </w:r>
    </w:p>
    <w:p>
      <w:pPr>
        <w:spacing w:after="60" w:line="252" w:lineRule="auto"/>
      </w:pPr>
      <w:r>
        <w:t>v</w:t>
      </w:r>
    </w:p>
    <w:p>
      <w:pPr>
        <w:spacing w:after="60" w:line="252" w:lineRule="auto"/>
      </w:pPr>
      <w:r>
        <w:t>Local durable transaction</w:t>
      </w:r>
    </w:p>
    <w:p>
      <w:pPr>
        <w:spacing w:after="60" w:line="252" w:lineRule="auto"/>
      </w:pPr>
      <w:r>
        <w:t>Synchronization then moves those durable local transactions into the authoritative server system</w:t>
      </w:r>
    </w:p>
    <w:p>
      <w:pPr>
        <w:spacing w:after="60" w:line="252" w:lineRule="auto"/>
      </w:pPr>
      <w:r>
        <w:t>through an authenticated, idempotent protocol.</w:t>
      </w:r>
    </w:p>
    <w:p>
      <w:pPr>
        <w:spacing w:after="60" w:line="252" w:lineRule="auto"/>
      </w:pPr>
      <w:r>
        <w:t>This architecture directly satisfies the SRS's core requirements for offline attendance, cryptographic</w:t>
      </w:r>
    </w:p>
    <w:p>
      <w:pPr>
        <w:spacing w:after="60" w:line="252" w:lineRule="auto"/>
      </w:pPr>
      <w:r>
        <w:t>QR verification, duplicate prevention, trusted time, synchronization, auditability, and centralized billing</w:t>
      </w:r>
    </w:p>
    <w:p>
      <w:pPr>
        <w:spacing w:after="60" w:line="252" w:lineRule="auto"/>
      </w:pPr>
      <w:r>
        <w:t>while retaining a clean path for future RFID/NFC, biometric, ERP, SSO, inventory and analytics</w:t>
      </w:r>
    </w:p>
    <w:p>
      <w:pPr>
        <w:spacing w:after="60" w:line="252" w:lineRule="auto"/>
      </w:pPr>
      <w:r>
        <w:t>extensions.</w:t>
      </w:r>
    </w:p>
    <w:p>
      <w:pPr>
        <w:spacing w:after="60" w:line="252" w:lineRule="auto"/>
      </w:pPr>
      <w:r>
        <w:t>Architecture Status</w:t>
      </w:r>
    </w:p>
    <w:p>
      <w:pPr>
        <w:spacing w:after="60" w:line="252" w:lineRule="auto"/>
      </w:pPr>
      <w:r>
        <w:t>Baseline architecture: APPROVED FOR IMPLEMENTATION</w:t>
      </w:r>
    </w:p>
    <w:p>
      <w:pPr>
        <w:spacing w:after="60" w:line="252" w:lineRule="auto"/>
      </w:pPr>
      <w:r>
        <w:t>Remaining work before coding:</w:t>
      </w:r>
    </w:p>
    <w:p>
      <w:pPr>
        <w:spacing w:after="60" w:line="252" w:lineRule="auto"/>
      </w:pPr>
      <w:r>
        <w:t>●   finalize institutional configuration values listed in Section 151;</w:t>
      </w:r>
    </w:p>
    <w:p>
      <w:pPr>
        <w:spacing w:after="60" w:line="252" w:lineRule="auto"/>
      </w:pPr>
      <w:r>
        <w:t>●   create detailed ERD;</w:t>
      </w:r>
    </w:p>
    <w:p>
      <w:pPr>
        <w:spacing w:after="60" w:line="252" w:lineRule="auto"/>
      </w:pPr>
      <w:r>
        <w:t>●   define complete PostgreSQL schema;</w:t>
      </w:r>
    </w:p>
    <w:p>
      <w:pPr>
        <w:spacing w:after="60" w:line="252" w:lineRule="auto"/>
      </w:pPr>
      <w:r>
        <w:t>●   define complete SQLite schema;</w:t>
      </w:r>
    </w:p>
    <w:p>
      <w:pPr>
        <w:spacing w:after="60" w:line="252" w:lineRule="auto"/>
      </w:pPr>
      <w:r>
        <w:t>●   define OpenAPI contracts;</w:t>
      </w:r>
    </w:p>
    <w:p>
      <w:pPr>
        <w:spacing w:after="60" w:line="252" w:lineRule="auto"/>
      </w:pPr>
      <w:r>
        <w:t>●   finalize QR cryptographic test vectors;</w:t>
      </w:r>
    </w:p>
    <w:p>
      <w:pPr>
        <w:spacing w:after="60" w:line="252" w:lineRule="auto"/>
      </w:pPr>
      <w:r>
        <w:t>●   define synchronization DTOs;</w:t>
      </w:r>
    </w:p>
    <w:p>
      <w:pPr>
        <w:spacing w:after="60" w:line="252" w:lineRule="auto"/>
      </w:pPr>
      <w:r>
        <w:t>●   define conflict-resolution matrix;</w:t>
      </w:r>
    </w:p>
    <w:p>
      <w:pPr>
        <w:spacing w:after="60" w:line="252" w:lineRule="auto"/>
      </w:pPr>
      <w:r>
        <w:t>●   define billing calculation algorithm in exact mathematical form;</w:t>
      </w:r>
    </w:p>
    <w:p>
      <w:pPr>
        <w:spacing w:after="60" w:line="252" w:lineRule="auto"/>
      </w:pPr>
      <w:r>
        <w:t>●   define detailed UI wireframes;</w:t>
      </w:r>
    </w:p>
    <w:p>
      <w:pPr>
        <w:spacing w:after="60" w:line="252" w:lineRule="auto"/>
      </w:pPr>
      <w:r>
        <w:t>●   define deployment/runbook;</w:t>
      </w:r>
    </w:p>
    <w:p>
      <w:pPr>
        <w:spacing w:after="60" w:line="252" w:lineRule="auto"/>
      </w:pPr>
      <w:r>
        <w:t>●   create comprehensive test plan.</w:t>
      </w:r>
    </w:p>
    <w:p>
      <w:pPr>
        <w:pStyle w:val="Heading1"/>
      </w:pPr>
      <w:r>
        <w:t>156. Updated Technology Baseline Appendix</w:t>
      </w:r>
    </w:p>
    <w:p>
      <w:pPr>
        <w:spacing w:after="60" w:line="252" w:lineRule="auto"/>
      </w:pPr>
      <w:r>
        <w:t>The revised engineering stack is React Native + Expo dev builds, React web, Django + Django REST Framework, Django ORM + Django migrations, PostgreSQL, SQLite/SQLCipher via op-sqlite, expo-secure-store, SimpleJWT with custom refresh rotation and device binding, OpenAPI generated by drf-spectacular with a generated TypeScript client, and Django management commands + cron. Windows/macOS native desktop clients are dropped.</w:t>
      </w:r>
    </w:p>
    <w:sectPr w:rsidR="00FC693F" w:rsidRPr="0006063C" w:rsidSect="00034616">
      <w:footerReference w:type="default" r:id="rId9"/>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Hostel Mess Management System - System Design Document - Updated 08-Oct-2026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