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D6B" w:rsidRDefault="001E2B8A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>Welcome to the Search for a Star Second Stage</w:t>
      </w: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1E2B8A" w:rsidRPr="00131D1F" w:rsidRDefault="001E2B8A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You have been given a login for a Visual Studio Online repository. You will need to logi</w:t>
      </w:r>
      <w:bookmarkStart w:id="0" w:name="_GoBack"/>
      <w:bookmarkEnd w:id="0"/>
      <w:r w:rsidRPr="00131D1F">
        <w:rPr>
          <w:sz w:val="20"/>
        </w:rPr>
        <w:t xml:space="preserve">n and download the code within this repository and edit the code </w:t>
      </w:r>
      <w:r w:rsidRPr="00131D1F">
        <w:rPr>
          <w:b/>
          <w:sz w:val="20"/>
        </w:rPr>
        <w:t>in any way you like</w:t>
      </w:r>
      <w:r w:rsidRPr="00131D1F">
        <w:rPr>
          <w:sz w:val="20"/>
        </w:rPr>
        <w:t>. Do not feel like to have to stick to the gameplay which is currently present. We are looking for creativity and original</w:t>
      </w:r>
      <w:r w:rsidR="00495C73" w:rsidRPr="00131D1F">
        <w:rPr>
          <w:sz w:val="20"/>
        </w:rPr>
        <w:t>it</w:t>
      </w:r>
      <w:r w:rsidRPr="00131D1F">
        <w:rPr>
          <w:sz w:val="20"/>
        </w:rPr>
        <w:t xml:space="preserve">y as well as good coding practice. </w:t>
      </w:r>
    </w:p>
    <w:p w:rsidR="00B74DA3" w:rsidRPr="00131D1F" w:rsidRDefault="00B74DA3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You will need:</w:t>
      </w:r>
    </w:p>
    <w:p w:rsidR="00B74DA3" w:rsidRPr="00131D1F" w:rsidRDefault="00B74D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Unity3D version 4.6</w:t>
      </w:r>
    </w:p>
    <w:p w:rsidR="00B74DA3" w:rsidRPr="00131D1F" w:rsidRDefault="00B74D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Microsoft Visual Studio 2013 for Windows Update 4</w:t>
      </w:r>
    </w:p>
    <w:p w:rsidR="00B74DA3" w:rsidRPr="00131D1F" w:rsidRDefault="00B74D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Windows Phone 8.1 SDK</w:t>
      </w:r>
    </w:p>
    <w:p w:rsidR="001E2B8A" w:rsidRPr="00131D1F" w:rsidRDefault="001E2B8A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Try to make some of the following improvements: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Improve the </w:t>
      </w:r>
      <w:proofErr w:type="spellStart"/>
      <w:r w:rsidRPr="00131D1F">
        <w:rPr>
          <w:sz w:val="20"/>
        </w:rPr>
        <w:t>Shader</w:t>
      </w:r>
      <w:proofErr w:type="spellEnd"/>
      <w:r w:rsidRPr="00131D1F">
        <w:rPr>
          <w:sz w:val="20"/>
        </w:rPr>
        <w:t xml:space="preserve"> code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Add Textures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Extend the inspector to improve workflow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Expand on the difficulty curve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Make the game fun  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Add a tutorial</w:t>
      </w:r>
    </w:p>
    <w:p w:rsidR="001E2B8A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Redesign the HUD including textures and animations</w:t>
      </w:r>
    </w:p>
    <w:p w:rsidR="00D61BA3" w:rsidRPr="00131D1F" w:rsidRDefault="001E2B8A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Support the following resolutions: 480x800 768x1280 720x1280 1080x1920</w:t>
      </w:r>
    </w:p>
    <w:p w:rsidR="00131D1F" w:rsidRDefault="00D61BA3" w:rsidP="008063A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Implement in-app purchases (plugins can be used)</w:t>
      </w:r>
      <w:r w:rsidR="001E2B8A" w:rsidRPr="00131D1F">
        <w:rPr>
          <w:sz w:val="20"/>
        </w:rPr>
        <w:t xml:space="preserve"> </w:t>
      </w:r>
    </w:p>
    <w:p w:rsidR="008063AF" w:rsidRPr="008063AF" w:rsidRDefault="008063AF" w:rsidP="008063AF">
      <w:pPr>
        <w:pStyle w:val="ListParagraph"/>
        <w:spacing w:line="264" w:lineRule="auto"/>
        <w:jc w:val="both"/>
        <w:rPr>
          <w:sz w:val="20"/>
        </w:rPr>
      </w:pPr>
    </w:p>
    <w:p w:rsidR="001E2B8A" w:rsidRDefault="001E2B8A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 xml:space="preserve">Make sure that you are able to </w:t>
      </w:r>
      <w:proofErr w:type="gramStart"/>
      <w:r w:rsidR="00D61BA3" w:rsidRPr="00131D1F">
        <w:rPr>
          <w:b/>
          <w:sz w:val="20"/>
        </w:rPr>
        <w:t>Build</w:t>
      </w:r>
      <w:proofErr w:type="gramEnd"/>
      <w:r w:rsidR="00D61BA3" w:rsidRPr="00131D1F">
        <w:rPr>
          <w:b/>
          <w:sz w:val="20"/>
        </w:rPr>
        <w:t xml:space="preserve"> the Windows Phone 8.1 version of the game.</w:t>
      </w: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D61BA3" w:rsidRPr="00131D1F" w:rsidRDefault="00D61BA3" w:rsidP="00131D1F">
      <w:pPr>
        <w:spacing w:line="264" w:lineRule="auto"/>
        <w:jc w:val="both"/>
        <w:rPr>
          <w:sz w:val="20"/>
        </w:rPr>
      </w:pPr>
      <w:r w:rsidRPr="00131D1F">
        <w:rPr>
          <w:sz w:val="20"/>
        </w:rPr>
        <w:t>During marking we will be looking for projects that…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Show originality, creativity and attention to detail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Are data driven and avoid hard coded data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Are fun to play, well-tuned and have clearly been play tested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Contain well designed code systems, clearly named variables and functions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Have been commented satisfactory </w:t>
      </w:r>
      <w:r w:rsidR="00B74DA3" w:rsidRPr="00131D1F">
        <w:rPr>
          <w:sz w:val="20"/>
        </w:rPr>
        <w:t>showing the reasons behind decisions</w:t>
      </w:r>
    </w:p>
    <w:p w:rsidR="00D61BA3" w:rsidRPr="00131D1F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Demonstrate appropriate use of the source control system  provided</w:t>
      </w:r>
    </w:p>
    <w:p w:rsidR="00B74DA3" w:rsidRPr="00131D1F" w:rsidRDefault="00B74D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 xml:space="preserve">Do not contain Warnings or Errors (Not including Reference Rewriter Errors) </w:t>
      </w:r>
    </w:p>
    <w:p w:rsidR="00D61BA3" w:rsidRDefault="00D61BA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sz w:val="20"/>
        </w:rPr>
      </w:pPr>
      <w:r w:rsidRPr="00131D1F">
        <w:rPr>
          <w:sz w:val="20"/>
        </w:rPr>
        <w:t>Do not crash</w:t>
      </w:r>
      <w:r w:rsidR="00B74DA3" w:rsidRPr="00131D1F">
        <w:rPr>
          <w:sz w:val="20"/>
        </w:rPr>
        <w:t xml:space="preserve"> or cause Exceptions  </w:t>
      </w:r>
    </w:p>
    <w:p w:rsidR="00131D1F" w:rsidRDefault="00131D1F" w:rsidP="00131D1F">
      <w:pPr>
        <w:pStyle w:val="ListParagraph"/>
        <w:spacing w:line="264" w:lineRule="auto"/>
        <w:jc w:val="both"/>
        <w:rPr>
          <w:sz w:val="20"/>
        </w:rPr>
      </w:pPr>
    </w:p>
    <w:p w:rsidR="00131D1F" w:rsidRPr="00131D1F" w:rsidRDefault="00131D1F" w:rsidP="00131D1F">
      <w:pPr>
        <w:pStyle w:val="ListParagraph"/>
        <w:spacing w:line="264" w:lineRule="auto"/>
        <w:jc w:val="both"/>
        <w:rPr>
          <w:sz w:val="20"/>
        </w:rPr>
      </w:pPr>
    </w:p>
    <w:p w:rsidR="00495C73" w:rsidRPr="00131D1F" w:rsidRDefault="00495C73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>You have TWO (2) WEEKS to complete your game and check in your final version.</w:t>
      </w:r>
    </w:p>
    <w:p w:rsidR="00495C73" w:rsidRDefault="00495C73" w:rsidP="00131D1F">
      <w:pPr>
        <w:spacing w:line="264" w:lineRule="auto"/>
        <w:jc w:val="center"/>
        <w:rPr>
          <w:b/>
          <w:sz w:val="20"/>
        </w:rPr>
      </w:pPr>
      <w:r w:rsidRPr="00131D1F">
        <w:rPr>
          <w:b/>
          <w:sz w:val="20"/>
        </w:rPr>
        <w:t>You then have another two (2) weeks to submit your game to the Windows Phone Store.</w:t>
      </w:r>
    </w:p>
    <w:p w:rsid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131D1F" w:rsidRPr="00131D1F" w:rsidRDefault="00131D1F" w:rsidP="00131D1F">
      <w:pPr>
        <w:spacing w:line="264" w:lineRule="auto"/>
        <w:jc w:val="center"/>
        <w:rPr>
          <w:b/>
          <w:sz w:val="20"/>
        </w:rPr>
      </w:pPr>
    </w:p>
    <w:p w:rsidR="00495C73" w:rsidRPr="00131D1F" w:rsidRDefault="00495C73" w:rsidP="00131D1F">
      <w:pPr>
        <w:spacing w:line="264" w:lineRule="auto"/>
        <w:rPr>
          <w:sz w:val="20"/>
        </w:rPr>
      </w:pPr>
      <w:r w:rsidRPr="00131D1F">
        <w:rPr>
          <w:sz w:val="20"/>
        </w:rPr>
        <w:t>Some useful links:</w:t>
      </w:r>
    </w:p>
    <w:p w:rsidR="00495C73" w:rsidRPr="00131D1F" w:rsidRDefault="00495C7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5" w:history="1">
        <w:r w:rsidRPr="00131D1F">
          <w:rPr>
            <w:rStyle w:val="Hyperlink"/>
            <w:rFonts w:ascii="Calibri" w:hAnsi="Calibri"/>
            <w:sz w:val="20"/>
          </w:rPr>
          <w:t>www.dreamspark.com</w:t>
        </w:r>
      </w:hyperlink>
      <w:r w:rsidRPr="00131D1F">
        <w:rPr>
          <w:rFonts w:ascii="Calibri" w:hAnsi="Calibri"/>
          <w:sz w:val="20"/>
        </w:rPr>
        <w:t xml:space="preserve"> </w:t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  <w:t>Free S</w:t>
      </w:r>
      <w:r w:rsidRPr="00131D1F">
        <w:rPr>
          <w:rFonts w:ascii="Calibri" w:hAnsi="Calibri"/>
          <w:sz w:val="20"/>
        </w:rPr>
        <w:t xml:space="preserve">oftware </w:t>
      </w:r>
      <w:r w:rsidRPr="00131D1F">
        <w:rPr>
          <w:rFonts w:ascii="Calibri" w:hAnsi="Calibri"/>
          <w:sz w:val="20"/>
        </w:rPr>
        <w:t>for Students</w:t>
      </w:r>
    </w:p>
    <w:p w:rsidR="00495C73" w:rsidRPr="00131D1F" w:rsidRDefault="00495C7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6" w:history="1">
        <w:r w:rsidRPr="00131D1F">
          <w:rPr>
            <w:rStyle w:val="Hyperlink"/>
            <w:rFonts w:ascii="Calibri" w:hAnsi="Calibri"/>
            <w:sz w:val="20"/>
          </w:rPr>
          <w:t>http://blogs.windows.com</w:t>
        </w:r>
      </w:hyperlink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  <w:t>W</w:t>
      </w:r>
      <w:r w:rsidRPr="00131D1F">
        <w:rPr>
          <w:rFonts w:ascii="Calibri" w:hAnsi="Calibri"/>
          <w:sz w:val="20"/>
        </w:rPr>
        <w:t xml:space="preserve">indows </w:t>
      </w:r>
      <w:r w:rsidRPr="00131D1F">
        <w:rPr>
          <w:rFonts w:ascii="Calibri" w:hAnsi="Calibri"/>
          <w:sz w:val="20"/>
        </w:rPr>
        <w:t>B</w:t>
      </w:r>
      <w:r w:rsidRPr="00131D1F">
        <w:rPr>
          <w:rFonts w:ascii="Calibri" w:hAnsi="Calibri"/>
          <w:sz w:val="20"/>
        </w:rPr>
        <w:t xml:space="preserve">log </w:t>
      </w:r>
    </w:p>
    <w:p w:rsidR="00495C73" w:rsidRPr="00131D1F" w:rsidRDefault="00495C7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7" w:history="1">
        <w:r w:rsidRPr="00131D1F">
          <w:rPr>
            <w:rStyle w:val="Hyperlink"/>
            <w:rFonts w:ascii="Calibri" w:hAnsi="Calibri"/>
            <w:sz w:val="20"/>
          </w:rPr>
          <w:t>Http://dev.windows.com</w:t>
        </w:r>
      </w:hyperlink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  <w:t>D</w:t>
      </w:r>
      <w:r w:rsidRPr="00131D1F">
        <w:rPr>
          <w:rFonts w:ascii="Calibri" w:hAnsi="Calibri"/>
          <w:sz w:val="20"/>
        </w:rPr>
        <w:t xml:space="preserve">eveloper </w:t>
      </w:r>
      <w:r w:rsidRPr="00131D1F">
        <w:rPr>
          <w:rFonts w:ascii="Calibri" w:hAnsi="Calibri"/>
          <w:sz w:val="20"/>
        </w:rPr>
        <w:t>P</w:t>
      </w:r>
      <w:r w:rsidRPr="00131D1F">
        <w:rPr>
          <w:rFonts w:ascii="Calibri" w:hAnsi="Calibri"/>
          <w:sz w:val="20"/>
        </w:rPr>
        <w:t xml:space="preserve">ortal </w:t>
      </w:r>
    </w:p>
    <w:p w:rsidR="00495C73" w:rsidRPr="00131D1F" w:rsidRDefault="00495C73" w:rsidP="00131D1F">
      <w:pPr>
        <w:pStyle w:val="ListParagraph"/>
        <w:numPr>
          <w:ilvl w:val="0"/>
          <w:numId w:val="1"/>
        </w:numPr>
        <w:spacing w:line="264" w:lineRule="auto"/>
        <w:jc w:val="both"/>
        <w:rPr>
          <w:b/>
          <w:sz w:val="20"/>
        </w:rPr>
      </w:pPr>
      <w:hyperlink r:id="rId8" w:history="1">
        <w:r w:rsidRPr="00131D1F">
          <w:rPr>
            <w:rStyle w:val="Hyperlink"/>
            <w:rFonts w:ascii="Calibri" w:hAnsi="Calibri"/>
            <w:sz w:val="20"/>
          </w:rPr>
          <w:t>http://unity3d.com/pages/windows/porting</w:t>
        </w:r>
      </w:hyperlink>
      <w:r w:rsidRPr="00131D1F">
        <w:rPr>
          <w:rFonts w:ascii="Calibri" w:hAnsi="Calibri"/>
          <w:sz w:val="20"/>
        </w:rPr>
        <w:t> </w:t>
      </w:r>
      <w:r w:rsidRPr="00131D1F">
        <w:rPr>
          <w:rFonts w:ascii="Calibri" w:hAnsi="Calibri"/>
          <w:sz w:val="20"/>
        </w:rPr>
        <w:tab/>
      </w:r>
      <w:r w:rsidRPr="00131D1F">
        <w:rPr>
          <w:rFonts w:ascii="Calibri" w:hAnsi="Calibri"/>
          <w:sz w:val="20"/>
        </w:rPr>
        <w:tab/>
        <w:t>W</w:t>
      </w:r>
      <w:r w:rsidRPr="00131D1F">
        <w:rPr>
          <w:rFonts w:ascii="Calibri" w:hAnsi="Calibri"/>
          <w:sz w:val="20"/>
        </w:rPr>
        <w:t>indows</w:t>
      </w:r>
      <w:r w:rsidRPr="00131D1F">
        <w:rPr>
          <w:rFonts w:ascii="Calibri" w:hAnsi="Calibri"/>
          <w:sz w:val="20"/>
        </w:rPr>
        <w:t xml:space="preserve"> using Unity</w:t>
      </w:r>
    </w:p>
    <w:sectPr w:rsidR="00495C73" w:rsidRPr="0013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874"/>
    <w:multiLevelType w:val="hybridMultilevel"/>
    <w:tmpl w:val="33A48BE6"/>
    <w:lvl w:ilvl="0" w:tplc="36A6EC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A"/>
    <w:rsid w:val="00131D1F"/>
    <w:rsid w:val="001E2B8A"/>
    <w:rsid w:val="002E127A"/>
    <w:rsid w:val="00495C73"/>
    <w:rsid w:val="008063AF"/>
    <w:rsid w:val="00B74DA3"/>
    <w:rsid w:val="00D61BA3"/>
    <w:rsid w:val="00D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6A911-3805-42F6-810F-4438B852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pages/windows/por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windo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windows.com" TargetMode="External"/><Relationship Id="rId5" Type="http://schemas.openxmlformats.org/officeDocument/2006/relationships/hyperlink" Target="http://www.dreamspar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 Bee</dc:creator>
  <cp:keywords/>
  <dc:description/>
  <cp:lastModifiedBy>Lizi Bee</cp:lastModifiedBy>
  <cp:revision>3</cp:revision>
  <dcterms:created xsi:type="dcterms:W3CDTF">2015-02-12T00:55:00Z</dcterms:created>
  <dcterms:modified xsi:type="dcterms:W3CDTF">2015-02-12T14:46:00Z</dcterms:modified>
</cp:coreProperties>
</file>