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2296726" w:displacedByCustomXml="next"/>
    <w:bookmarkStart w:id="1" w:name="_Toc10007669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900328891"/>
        <w:docPartObj>
          <w:docPartGallery w:val="Table of Contents"/>
          <w:docPartUnique/>
        </w:docPartObj>
      </w:sdtPr>
      <w:sdtEndPr/>
      <w:sdtContent>
        <w:p w14:paraId="0164938D" w14:textId="675D1683" w:rsidR="00E44EAC" w:rsidRPr="00F00B67" w:rsidRDefault="00F00B67" w:rsidP="00E44EAC">
          <w:pPr>
            <w:pStyle w:val="ae"/>
            <w:jc w:val="center"/>
            <w:rPr>
              <w:rFonts w:ascii="Times New Roman" w:hAnsi="Times New Roman" w:cs="Times New Roman"/>
              <w:bCs w:val="0"/>
              <w:color w:val="auto"/>
            </w:rPr>
          </w:pPr>
          <w:r w:rsidRPr="00F00B67">
            <w:rPr>
              <w:rFonts w:ascii="Times New Roman" w:hAnsi="Times New Roman" w:cs="Times New Roman"/>
              <w:bCs w:val="0"/>
              <w:color w:val="auto"/>
            </w:rPr>
            <w:t>СОДЕРЖАНИЕ</w:t>
          </w:r>
        </w:p>
        <w:p w14:paraId="2D70176F" w14:textId="639D8E52" w:rsidR="0086438A" w:rsidRDefault="003B7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\t "Заголовок 4;3" </w:instrText>
          </w:r>
          <w:r>
            <w:fldChar w:fldCharType="separate"/>
          </w:r>
          <w:hyperlink w:anchor="_Toc134448274" w:history="1">
            <w:r w:rsidR="0086438A" w:rsidRPr="00256355">
              <w:rPr>
                <w:rStyle w:val="af"/>
                <w:noProof/>
              </w:rPr>
              <w:t>ВВЕДЕНИЕ</w:t>
            </w:r>
            <w:r w:rsidR="0086438A">
              <w:rPr>
                <w:noProof/>
                <w:webHidden/>
              </w:rPr>
              <w:tab/>
            </w:r>
            <w:r w:rsidR="0086438A">
              <w:rPr>
                <w:noProof/>
                <w:webHidden/>
              </w:rPr>
              <w:fldChar w:fldCharType="begin"/>
            </w:r>
            <w:r w:rsidR="0086438A">
              <w:rPr>
                <w:noProof/>
                <w:webHidden/>
              </w:rPr>
              <w:instrText xml:space="preserve"> PAGEREF _Toc134448274 \h </w:instrText>
            </w:r>
            <w:r w:rsidR="0086438A">
              <w:rPr>
                <w:noProof/>
                <w:webHidden/>
              </w:rPr>
            </w:r>
            <w:r w:rsidR="0086438A">
              <w:rPr>
                <w:noProof/>
                <w:webHidden/>
              </w:rPr>
              <w:fldChar w:fldCharType="separate"/>
            </w:r>
            <w:r w:rsidR="0086438A">
              <w:rPr>
                <w:noProof/>
                <w:webHidden/>
              </w:rPr>
              <w:t>5</w:t>
            </w:r>
            <w:r w:rsidR="0086438A">
              <w:rPr>
                <w:noProof/>
                <w:webHidden/>
              </w:rPr>
              <w:fldChar w:fldCharType="end"/>
            </w:r>
          </w:hyperlink>
        </w:p>
        <w:p w14:paraId="403FC81A" w14:textId="29795E93" w:rsidR="0086438A" w:rsidRDefault="008643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75" w:history="1">
            <w:r w:rsidRPr="00256355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71EC" w14:textId="3B109F8A" w:rsidR="0086438A" w:rsidRDefault="008643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76" w:history="1">
            <w:r w:rsidRPr="00256355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</w:rPr>
              <w:t>Информация о виртуальной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AD4" w14:textId="60DAD363" w:rsidR="0086438A" w:rsidRDefault="008643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77" w:history="1">
            <w:r w:rsidRPr="00256355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46AA" w14:textId="5E1803E5" w:rsidR="0086438A" w:rsidRDefault="008643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78" w:history="1">
            <w:r w:rsidRPr="00256355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C4D1" w14:textId="21B6D62A" w:rsidR="0086438A" w:rsidRDefault="0086438A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79" w:history="1">
            <w:r w:rsidRPr="00256355">
              <w:rPr>
                <w:rStyle w:val="af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  <w:lang w:val="en-US"/>
              </w:rPr>
              <w:t>VRChat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76B1" w14:textId="255E8004" w:rsidR="0086438A" w:rsidRDefault="0086438A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80" w:history="1">
            <w:r w:rsidRPr="00256355">
              <w:rPr>
                <w:rStyle w:val="af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355">
              <w:rPr>
                <w:rStyle w:val="af"/>
                <w:noProof/>
                <w:lang w:val="en-US"/>
              </w:rPr>
              <w:t>Meta Horizon Worlds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4C60" w14:textId="61B1D1E7" w:rsidR="0086438A" w:rsidRDefault="008643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81" w:history="1">
            <w:r w:rsidRPr="0025635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E42E" w14:textId="02B3D134" w:rsidR="0086438A" w:rsidRDefault="008643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82" w:history="1">
            <w:r w:rsidRPr="00256355">
              <w:rPr>
                <w:rStyle w:val="af"/>
                <w:noProof/>
              </w:rPr>
              <w:t>СПИСКОК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825D" w14:textId="7DBA22D7" w:rsidR="0086438A" w:rsidRDefault="008643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83" w:history="1">
            <w:r w:rsidRPr="00256355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18D4" w14:textId="548C16F9" w:rsidR="0086438A" w:rsidRDefault="008643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8284" w:history="1">
            <w:r w:rsidRPr="00256355">
              <w:rPr>
                <w:rStyle w:val="af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5796" w14:textId="564F5E32" w:rsidR="00E44EAC" w:rsidRDefault="003B7FAC" w:rsidP="00E44EAC">
          <w:r>
            <w:fldChar w:fldCharType="end"/>
          </w:r>
        </w:p>
      </w:sdtContent>
    </w:sdt>
    <w:p w14:paraId="2C7DD4BC" w14:textId="5D00A0C9" w:rsidR="00E44EAC" w:rsidRDefault="00E44EAC" w:rsidP="00E44EAC">
      <w:pPr>
        <w:spacing w:after="200" w:line="276" w:lineRule="auto"/>
        <w:ind w:firstLine="0"/>
      </w:pPr>
      <w:r>
        <w:t xml:space="preserve"> </w:t>
      </w:r>
      <w:r>
        <w:br w:type="page"/>
      </w:r>
    </w:p>
    <w:p w14:paraId="6A33C967" w14:textId="77777777" w:rsidR="00F83983" w:rsidRDefault="00F83983" w:rsidP="00F83983">
      <w:pPr>
        <w:ind w:firstLine="0"/>
        <w:jc w:val="center"/>
      </w:pPr>
      <w:r>
        <w:lastRenderedPageBreak/>
        <w:t>ОБОЗНАЧЕНИЯ И СОКРОЩЕНИЯ</w:t>
      </w:r>
    </w:p>
    <w:p w14:paraId="568D6A4D" w14:textId="77777777" w:rsidR="00F83983" w:rsidRDefault="00F83983" w:rsidP="00F83983">
      <w:pPr>
        <w:ind w:firstLine="0"/>
        <w:jc w:val="left"/>
      </w:pPr>
      <w:r>
        <w:t xml:space="preserve">VR – Virtual Reality </w:t>
      </w:r>
    </w:p>
    <w:p w14:paraId="079C04DB" w14:textId="77777777" w:rsidR="00F83983" w:rsidRDefault="00F83983" w:rsidP="00F83983">
      <w:pPr>
        <w:ind w:firstLine="0"/>
        <w:jc w:val="left"/>
      </w:pPr>
      <w:r>
        <w:t xml:space="preserve">ВР – Виртуальная Реальность </w:t>
      </w:r>
    </w:p>
    <w:p w14:paraId="5E8F798C" w14:textId="77777777" w:rsidR="00F83983" w:rsidRDefault="00F83983" w:rsidP="00F83983">
      <w:pPr>
        <w:ind w:firstLine="0"/>
        <w:jc w:val="left"/>
      </w:pPr>
      <w:r>
        <w:t xml:space="preserve">Steam – Онлайн-сервис цифрового распространения компьютерных игр и программ </w:t>
      </w:r>
    </w:p>
    <w:p w14:paraId="51FF27DB" w14:textId="1882B52E" w:rsidR="00F83983" w:rsidRDefault="00F83983" w:rsidP="00F83983">
      <w:pPr>
        <w:ind w:firstLine="0"/>
        <w:jc w:val="left"/>
      </w:pPr>
      <w:r>
        <w:t xml:space="preserve">UV-развёртка </w:t>
      </w:r>
      <w:r>
        <w:t>— Это</w:t>
      </w:r>
      <w:r>
        <w:t xml:space="preserve"> соответствие между координатами на поверхности трёхмерного объекта (X, Y, Z) и координатами на текстуре (U, V) </w:t>
      </w:r>
    </w:p>
    <w:p w14:paraId="1F21371B" w14:textId="77777777" w:rsidR="00F83983" w:rsidRDefault="00F83983" w:rsidP="00F83983">
      <w:pPr>
        <w:ind w:firstLine="0"/>
        <w:jc w:val="left"/>
      </w:pPr>
      <w:r>
        <w:t xml:space="preserve">Asset – Цифровой объект, который включает в себя модель, анимацию или программный код </w:t>
      </w:r>
    </w:p>
    <w:p w14:paraId="124D4D30" w14:textId="77777777" w:rsidR="00F83983" w:rsidRDefault="00F83983" w:rsidP="00F83983">
      <w:pPr>
        <w:ind w:firstLine="0"/>
        <w:jc w:val="left"/>
      </w:pPr>
      <w:r>
        <w:t xml:space="preserve">FBX – технология и формат файлов разработанный Kaydara </w:t>
      </w:r>
    </w:p>
    <w:p w14:paraId="2D81070D" w14:textId="77777777" w:rsidR="00D50A90" w:rsidRDefault="00F83983" w:rsidP="00F83983">
      <w:pPr>
        <w:ind w:firstLine="0"/>
        <w:jc w:val="left"/>
      </w:pPr>
      <w:r>
        <w:t xml:space="preserve">MeshRenderer – </w:t>
      </w:r>
      <w:r>
        <w:t>компонент,</w:t>
      </w:r>
      <w:r>
        <w:t xml:space="preserve"> отвечающий за отрисовку вершин и полигонов для объекта</w:t>
      </w:r>
    </w:p>
    <w:p w14:paraId="0B9115A2" w14:textId="654E0CA2" w:rsidR="00F83983" w:rsidRDefault="00D50A90" w:rsidP="00F83983">
      <w:pPr>
        <w:ind w:firstLine="0"/>
        <w:jc w:val="left"/>
      </w:pPr>
      <w:r>
        <w:t xml:space="preserve">Аватар - </w:t>
      </w:r>
      <w:r>
        <w:t>текстовые, двухмерные или трехмерные графические модели</w:t>
      </w:r>
      <w:r>
        <w:t>, при помощи которых п</w:t>
      </w:r>
      <w:r>
        <w:t>ользователи взаимодействуют друг с другом</w:t>
      </w:r>
      <w:r>
        <w:t xml:space="preserve"> внутри виртуальной реальности</w:t>
      </w:r>
      <w:r w:rsidR="00F83983">
        <w:br w:type="page"/>
      </w:r>
    </w:p>
    <w:p w14:paraId="7D56E7D5" w14:textId="528320E0" w:rsidR="00E44EAC" w:rsidRDefault="0043376E" w:rsidP="00E44EAC">
      <w:pPr>
        <w:pStyle w:val="1"/>
      </w:pPr>
      <w:bookmarkStart w:id="2" w:name="_Toc134448274"/>
      <w:r>
        <w:lastRenderedPageBreak/>
        <w:t>ВВЕДЕНИЕ</w:t>
      </w:r>
      <w:bookmarkEnd w:id="2"/>
    </w:p>
    <w:p w14:paraId="19ACC3B2" w14:textId="67C56721" w:rsidR="00CE47DA" w:rsidRDefault="00CE47DA" w:rsidP="00E44EA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современном мире технологии виртуальной реальности приобретают все большее распространение. Это происходит благодаря удешевлению производства гарнитур, разработке все большего количества приложений для данных устройств. На сегодняшний день технологии виртуальной реальности применяются в развлекательной, бизнес, военной, образовательной и других областях.</w:t>
      </w:r>
    </w:p>
    <w:p w14:paraId="1B123E06" w14:textId="796B2387" w:rsidR="00CE47DA" w:rsidRDefault="00CE47DA" w:rsidP="00E44EA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качестве примера использования </w:t>
      </w:r>
      <w:r>
        <w:rPr>
          <w:color w:val="000000"/>
          <w:sz w:val="27"/>
          <w:szCs w:val="27"/>
          <w:lang w:val="en-US"/>
        </w:rPr>
        <w:t>VR</w:t>
      </w:r>
      <w:r>
        <w:rPr>
          <w:color w:val="000000"/>
          <w:sz w:val="27"/>
          <w:szCs w:val="27"/>
        </w:rPr>
        <w:t xml:space="preserve"> технологий в образовании можно привести стенд по электробезопасности в виртуальной реальности. Плюс такого стенда в экономии средств</w:t>
      </w:r>
      <w:r w:rsidR="008A0500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="008A0500">
        <w:rPr>
          <w:color w:val="000000"/>
          <w:sz w:val="27"/>
          <w:szCs w:val="27"/>
        </w:rPr>
        <w:t>л</w:t>
      </w:r>
      <w:r>
        <w:rPr>
          <w:color w:val="000000"/>
          <w:sz w:val="27"/>
          <w:szCs w:val="27"/>
        </w:rPr>
        <w:t>абораторный стенд «э</w:t>
      </w:r>
      <w:r w:rsidRPr="00021DAE">
        <w:rPr>
          <w:color w:val="000000"/>
          <w:sz w:val="27"/>
          <w:szCs w:val="27"/>
        </w:rPr>
        <w:t>лектротехника и основы электроники</w:t>
      </w:r>
      <w:r>
        <w:rPr>
          <w:color w:val="000000"/>
          <w:sz w:val="27"/>
          <w:szCs w:val="27"/>
        </w:rPr>
        <w:t>»</w:t>
      </w:r>
      <w:r w:rsidR="008A0500">
        <w:rPr>
          <w:color w:val="000000"/>
          <w:sz w:val="27"/>
          <w:szCs w:val="27"/>
        </w:rPr>
        <w:t xml:space="preserve"> стоит примерно</w:t>
      </w:r>
      <w:r>
        <w:rPr>
          <w:color w:val="000000"/>
          <w:sz w:val="27"/>
          <w:szCs w:val="27"/>
        </w:rPr>
        <w:t xml:space="preserve"> 800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000р</w:t>
      </w:r>
      <w:r w:rsidR="008A0500">
        <w:rPr>
          <w:color w:val="000000"/>
          <w:sz w:val="27"/>
          <w:szCs w:val="27"/>
        </w:rPr>
        <w:t xml:space="preserve">, а </w:t>
      </w:r>
      <w:r w:rsidR="008A0500">
        <w:rPr>
          <w:color w:val="000000"/>
          <w:sz w:val="27"/>
          <w:szCs w:val="27"/>
        </w:rPr>
        <w:t xml:space="preserve">комплект </w:t>
      </w:r>
      <w:r w:rsidR="008A0500" w:rsidRPr="00021DAE">
        <w:rPr>
          <w:color w:val="000000"/>
          <w:sz w:val="27"/>
          <w:szCs w:val="27"/>
        </w:rPr>
        <w:t xml:space="preserve">Oculus Quest 2 </w:t>
      </w:r>
      <w:r w:rsidR="008A0500">
        <w:rPr>
          <w:color w:val="000000"/>
          <w:sz w:val="27"/>
          <w:szCs w:val="27"/>
        </w:rPr>
        <w:t xml:space="preserve">стоит в районе </w:t>
      </w:r>
      <w:r w:rsidR="008A0500" w:rsidRPr="00021DAE">
        <w:rPr>
          <w:color w:val="000000"/>
          <w:sz w:val="27"/>
          <w:szCs w:val="27"/>
        </w:rPr>
        <w:t xml:space="preserve">40 000 </w:t>
      </w:r>
      <w:r w:rsidR="008A0500">
        <w:rPr>
          <w:color w:val="000000"/>
          <w:sz w:val="27"/>
          <w:szCs w:val="27"/>
        </w:rPr>
        <w:t>р.</w:t>
      </w:r>
      <w:r w:rsidR="008A0500">
        <w:rPr>
          <w:color w:val="000000"/>
          <w:sz w:val="27"/>
          <w:szCs w:val="27"/>
        </w:rPr>
        <w:t xml:space="preserve"> И ведь на одном комплекте может быть загружено несколько разных симуляций лабораторных установок. Однако у такого подхода есть ряд недостатков, в частности преподаватель не может следить за действиями студента, что усложняет поиск ошибок в его работе со стендом.</w:t>
      </w:r>
    </w:p>
    <w:p w14:paraId="31D4F1A3" w14:textId="011BEA7A" w:rsidR="00A96D7E" w:rsidRDefault="008A0500" w:rsidP="008A05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Пандемия 2021 года так же внесла свои коррективы в учебный процесс. Ч</w:t>
      </w:r>
      <w:r w:rsidR="00021DAE">
        <w:rPr>
          <w:color w:val="000000"/>
          <w:sz w:val="27"/>
          <w:szCs w:val="27"/>
        </w:rPr>
        <w:t>асть учебных заведений была вынуждена перейти на дистанционный формат обучения. Однако не все предметы можно преподавать в таком формате. Например, лабораторные работы по цифровой схемотехнике требуют наличия необходимого оборудования, которого у студентов дома</w:t>
      </w:r>
      <w:r w:rsidR="00CE47DA">
        <w:rPr>
          <w:color w:val="000000"/>
          <w:sz w:val="27"/>
          <w:szCs w:val="27"/>
        </w:rPr>
        <w:t>, как правило,</w:t>
      </w:r>
      <w:r w:rsidR="00021DAE">
        <w:rPr>
          <w:color w:val="000000"/>
          <w:sz w:val="27"/>
          <w:szCs w:val="27"/>
        </w:rPr>
        <w:t xml:space="preserve"> нет. </w:t>
      </w:r>
    </w:p>
    <w:p w14:paraId="62D751D4" w14:textId="492E767A" w:rsidR="008A0500" w:rsidRPr="008A0500" w:rsidRDefault="008A0500" w:rsidP="00E44EA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объяснялось выше, проблема отсутствия лабораторного стенда может быть решена при помощи </w:t>
      </w:r>
      <w:r>
        <w:rPr>
          <w:color w:val="000000"/>
          <w:sz w:val="27"/>
          <w:szCs w:val="27"/>
          <w:lang w:val="en-US"/>
        </w:rPr>
        <w:t>VR</w:t>
      </w:r>
      <w:r w:rsidRPr="008A050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технологий. А при наличии необходимого программного обеспечения, возможно осуществить сеанс связи, при котором преподаватель и студент находятся внутри одной виртуальной комнаты, в которой расположен </w:t>
      </w:r>
      <w:r w:rsidR="00356085">
        <w:rPr>
          <w:color w:val="000000"/>
          <w:sz w:val="27"/>
          <w:szCs w:val="27"/>
        </w:rPr>
        <w:t>лабораторный стенд. Такой подход позволяет преподавателю наблюдать действия студента, сразу комментировать его действия, а в случае необходимости и самому показывать студентам порядок выполняемых действий. Так же при подобном подходе решается проблема дистанционного обучения. Студенту не нужно идти в лабораторию вуза и не нужно обладать лабораторным стендом на дому. Достаточно просто осуществить сеанс связи с преподавателем.</w:t>
      </w:r>
    </w:p>
    <w:p w14:paraId="0397249B" w14:textId="77777777" w:rsidR="00D57DCE" w:rsidRDefault="00E3239E" w:rsidP="00E44EA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Подобные технологии уже осваиваются в зарубежных странах.</w:t>
      </w:r>
      <w:r w:rsidR="00356085">
        <w:rPr>
          <w:color w:val="000000"/>
          <w:sz w:val="27"/>
          <w:szCs w:val="27"/>
        </w:rPr>
        <w:t xml:space="preserve"> Их применяют для ведения бизнес встреч, для создания чертежей архитектурных произведений, для проведения публичных мероприятий/лекция.</w:t>
      </w:r>
      <w:r>
        <w:rPr>
          <w:color w:val="000000"/>
          <w:sz w:val="27"/>
          <w:szCs w:val="27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Meta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Horizon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Worlds</w:t>
      </w:r>
      <w:r w:rsidR="00D05EED" w:rsidRPr="00D05EED">
        <w:rPr>
          <w:color w:val="000000"/>
          <w:sz w:val="27"/>
          <w:szCs w:val="27"/>
          <w:lang w:val="en-US"/>
        </w:rPr>
        <w:t xml:space="preserve">, </w:t>
      </w:r>
      <w:r w:rsidR="00D05EED">
        <w:rPr>
          <w:color w:val="000000"/>
          <w:sz w:val="27"/>
          <w:szCs w:val="27"/>
          <w:lang w:val="en-US"/>
        </w:rPr>
        <w:t>The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wild</w:t>
      </w:r>
      <w:r w:rsidR="00D05EED" w:rsidRPr="00D05EED">
        <w:rPr>
          <w:color w:val="000000"/>
          <w:sz w:val="27"/>
          <w:szCs w:val="27"/>
          <w:lang w:val="en-US"/>
        </w:rPr>
        <w:t xml:space="preserve">, </w:t>
      </w:r>
      <w:r w:rsidR="00D05EED">
        <w:rPr>
          <w:color w:val="000000"/>
          <w:sz w:val="27"/>
          <w:szCs w:val="27"/>
          <w:lang w:val="en-US"/>
        </w:rPr>
        <w:t>M</w:t>
      </w:r>
      <w:r w:rsidR="00D05EED" w:rsidRPr="00D05EED">
        <w:rPr>
          <w:color w:val="000000"/>
          <w:sz w:val="27"/>
          <w:szCs w:val="27"/>
          <w:lang w:val="en-US"/>
        </w:rPr>
        <w:t>ozilla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hubs</w:t>
      </w:r>
      <w:r w:rsidR="00D05EED" w:rsidRPr="00D05EED">
        <w:rPr>
          <w:color w:val="000000"/>
          <w:sz w:val="27"/>
          <w:szCs w:val="27"/>
          <w:lang w:val="en-US"/>
        </w:rPr>
        <w:t xml:space="preserve">, </w:t>
      </w:r>
      <w:r w:rsidR="00D05EED">
        <w:rPr>
          <w:color w:val="000000"/>
          <w:sz w:val="27"/>
          <w:szCs w:val="27"/>
          <w:lang w:val="en-US"/>
        </w:rPr>
        <w:t>Party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  <w:lang w:val="en-US"/>
        </w:rPr>
        <w:t>space</w:t>
      </w:r>
      <w:r w:rsidR="00D05EED" w:rsidRPr="00D05EED">
        <w:rPr>
          <w:color w:val="000000"/>
          <w:sz w:val="27"/>
          <w:szCs w:val="27"/>
          <w:lang w:val="en-US"/>
        </w:rPr>
        <w:t xml:space="preserve">, </w:t>
      </w:r>
      <w:r w:rsidR="00D05EED">
        <w:rPr>
          <w:color w:val="000000"/>
          <w:sz w:val="27"/>
          <w:szCs w:val="27"/>
          <w:lang w:val="en-US"/>
        </w:rPr>
        <w:t xml:space="preserve">AltspaceVR </w:t>
      </w:r>
      <w:r w:rsidR="00D05EED">
        <w:rPr>
          <w:color w:val="000000"/>
          <w:sz w:val="27"/>
          <w:szCs w:val="27"/>
        </w:rPr>
        <w:t>и</w:t>
      </w:r>
      <w:r w:rsidR="00D05EED" w:rsidRPr="00D05EED">
        <w:rPr>
          <w:color w:val="000000"/>
          <w:sz w:val="27"/>
          <w:szCs w:val="27"/>
          <w:lang w:val="en-US"/>
        </w:rPr>
        <w:t xml:space="preserve"> </w:t>
      </w:r>
      <w:r w:rsidR="00D05EED">
        <w:rPr>
          <w:color w:val="000000"/>
          <w:sz w:val="27"/>
          <w:szCs w:val="27"/>
        </w:rPr>
        <w:t>др</w:t>
      </w:r>
      <w:r w:rsidR="00D05EED" w:rsidRPr="00D05EED">
        <w:rPr>
          <w:color w:val="000000"/>
          <w:sz w:val="27"/>
          <w:szCs w:val="27"/>
          <w:lang w:val="en-US"/>
        </w:rPr>
        <w:t xml:space="preserve">. </w:t>
      </w:r>
    </w:p>
    <w:p w14:paraId="1E5FE15D" w14:textId="1E30D082" w:rsidR="00D05EED" w:rsidRPr="00D57DCE" w:rsidRDefault="00D05EED" w:rsidP="00E44EA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Самым известным приложением для осуществления сеансов связи в </w:t>
      </w:r>
      <w:r>
        <w:rPr>
          <w:color w:val="000000"/>
          <w:sz w:val="27"/>
          <w:szCs w:val="27"/>
          <w:lang w:val="en-US"/>
        </w:rPr>
        <w:t>VR</w:t>
      </w:r>
      <w:r>
        <w:rPr>
          <w:color w:val="000000"/>
          <w:sz w:val="27"/>
          <w:szCs w:val="27"/>
        </w:rPr>
        <w:t xml:space="preserve"> является </w:t>
      </w:r>
      <w:r>
        <w:rPr>
          <w:color w:val="000000"/>
          <w:sz w:val="27"/>
          <w:szCs w:val="27"/>
          <w:lang w:val="en-US"/>
        </w:rPr>
        <w:t>VRChat</w:t>
      </w:r>
      <w:r w:rsidRPr="00D05EE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Однако он име</w:t>
      </w:r>
      <w:r w:rsidR="00D57DCE">
        <w:rPr>
          <w:color w:val="000000"/>
          <w:sz w:val="27"/>
          <w:szCs w:val="27"/>
        </w:rPr>
        <w:t xml:space="preserve">ет ряд недостатков, не позволяющих использовать его в качестве основной платформы для дистанционного обучения:  </w:t>
      </w:r>
      <w:r w:rsidR="00D57DCE">
        <w:rPr>
          <w:color w:val="000000"/>
          <w:sz w:val="27"/>
          <w:szCs w:val="27"/>
          <w:lang w:val="en-US"/>
        </w:rPr>
        <w:t>VRChat</w:t>
      </w:r>
      <w:r w:rsidR="00D57DCE" w:rsidRPr="00D57DCE">
        <w:rPr>
          <w:color w:val="000000"/>
          <w:sz w:val="27"/>
          <w:szCs w:val="27"/>
        </w:rPr>
        <w:t xml:space="preserve"> </w:t>
      </w:r>
      <w:r w:rsidR="00D57DCE">
        <w:rPr>
          <w:color w:val="000000"/>
          <w:sz w:val="27"/>
          <w:szCs w:val="27"/>
        </w:rPr>
        <w:t>создавался как развлекательная платформа позволяющая людям самовыражаться, в следствии чего данное приложение предоставляет обширные возможности для модификации, кастомизации каждым пользователем. Подобные кастомизации и модификации со стороны студентов отрицательно скажутся на восприятии ими учебного материала</w:t>
      </w:r>
      <w:r w:rsidR="000C45BC">
        <w:rPr>
          <w:color w:val="000000"/>
          <w:sz w:val="27"/>
          <w:szCs w:val="27"/>
        </w:rPr>
        <w:t xml:space="preserve">. Так же данные модификации могут и вовсе испортить сцены учебного процесса. </w:t>
      </w:r>
    </w:p>
    <w:p w14:paraId="7023F47F" w14:textId="4AAA7E01" w:rsidR="00E3239E" w:rsidRDefault="000C45BC" w:rsidP="00E44EA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Часть </w:t>
      </w:r>
      <w:r w:rsidR="00356085">
        <w:rPr>
          <w:color w:val="000000"/>
          <w:sz w:val="27"/>
          <w:szCs w:val="27"/>
        </w:rPr>
        <w:t>подобных приложений</w:t>
      </w:r>
      <w:r>
        <w:rPr>
          <w:color w:val="000000"/>
          <w:sz w:val="27"/>
          <w:szCs w:val="27"/>
        </w:rPr>
        <w:t xml:space="preserve"> в данный момент</w:t>
      </w:r>
      <w:r w:rsidR="00356085">
        <w:rPr>
          <w:color w:val="000000"/>
          <w:sz w:val="27"/>
          <w:szCs w:val="27"/>
        </w:rPr>
        <w:t xml:space="preserve"> недоступна на территории Российской Федерации</w:t>
      </w:r>
      <w:r>
        <w:rPr>
          <w:color w:val="000000"/>
          <w:sz w:val="27"/>
          <w:szCs w:val="27"/>
        </w:rPr>
        <w:t xml:space="preserve">. Значит, при выборе стороннего приложения как платформы для создания образовательного процесса в </w:t>
      </w:r>
      <w:r>
        <w:rPr>
          <w:color w:val="000000"/>
          <w:sz w:val="27"/>
          <w:szCs w:val="27"/>
          <w:lang w:val="en-US"/>
        </w:rPr>
        <w:t>VR</w:t>
      </w:r>
      <w:r>
        <w:rPr>
          <w:color w:val="000000"/>
          <w:sz w:val="27"/>
          <w:szCs w:val="27"/>
        </w:rPr>
        <w:t>, существует риск лишиться всех наработок из-за отказов стороннего приложения. Так же при использовании стороннего приложения, особенно не предназначенного для предоставления образовательных услуг,</w:t>
      </w:r>
      <w:r w:rsidR="00C92491">
        <w:rPr>
          <w:color w:val="000000"/>
          <w:sz w:val="27"/>
          <w:szCs w:val="27"/>
        </w:rPr>
        <w:t xml:space="preserve"> может не оказаться возможным интегрировать собранную образовательную платформу с другими платформами образовательного учреждения. Если мы не готовы рисковать внезапной потерей приложения и хотим в дальнейшем интегрировать его в информационную среду образовательного учреждения,</w:t>
      </w:r>
      <w:r w:rsidR="00F67684">
        <w:rPr>
          <w:color w:val="000000"/>
          <w:sz w:val="27"/>
          <w:szCs w:val="27"/>
        </w:rPr>
        <w:t xml:space="preserve"> </w:t>
      </w:r>
      <w:r w:rsidR="00C92491">
        <w:rPr>
          <w:color w:val="000000"/>
          <w:sz w:val="27"/>
          <w:szCs w:val="27"/>
        </w:rPr>
        <w:t xml:space="preserve">то </w:t>
      </w:r>
      <w:r w:rsidR="00F67684">
        <w:rPr>
          <w:color w:val="000000"/>
          <w:sz w:val="27"/>
          <w:szCs w:val="27"/>
        </w:rPr>
        <w:t xml:space="preserve">необходимо </w:t>
      </w:r>
      <w:r w:rsidR="00C92491">
        <w:rPr>
          <w:color w:val="000000"/>
          <w:sz w:val="27"/>
          <w:szCs w:val="27"/>
        </w:rPr>
        <w:t>разработать</w:t>
      </w:r>
      <w:r w:rsidR="00F67684">
        <w:rPr>
          <w:color w:val="000000"/>
          <w:sz w:val="27"/>
          <w:szCs w:val="27"/>
        </w:rPr>
        <w:t xml:space="preserve"> собственны</w:t>
      </w:r>
      <w:r w:rsidR="00C92491">
        <w:rPr>
          <w:color w:val="000000"/>
          <w:sz w:val="27"/>
          <w:szCs w:val="27"/>
        </w:rPr>
        <w:t>й</w:t>
      </w:r>
      <w:r w:rsidR="00356085">
        <w:rPr>
          <w:color w:val="000000"/>
          <w:sz w:val="27"/>
          <w:szCs w:val="27"/>
        </w:rPr>
        <w:t xml:space="preserve"> независимые</w:t>
      </w:r>
      <w:r w:rsidR="00F67684">
        <w:rPr>
          <w:color w:val="000000"/>
          <w:sz w:val="27"/>
          <w:szCs w:val="27"/>
        </w:rPr>
        <w:t xml:space="preserve"> аналог.</w:t>
      </w:r>
    </w:p>
    <w:p w14:paraId="5FA0F464" w14:textId="6B51E3BD" w:rsidR="0043376E" w:rsidRDefault="00C92491" w:rsidP="00E44EAC">
      <w:pPr>
        <w:rPr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данной выпускной квалификационной работы является </w:t>
      </w:r>
      <w:r w:rsidR="00F67684">
        <w:rPr>
          <w:color w:val="000000"/>
          <w:sz w:val="27"/>
          <w:szCs w:val="27"/>
        </w:rPr>
        <w:t>разработ</w:t>
      </w:r>
      <w:r>
        <w:rPr>
          <w:color w:val="000000"/>
          <w:sz w:val="27"/>
          <w:szCs w:val="27"/>
        </w:rPr>
        <w:t>ка</w:t>
      </w:r>
      <w:r w:rsidR="00F67684">
        <w:rPr>
          <w:color w:val="000000"/>
          <w:sz w:val="27"/>
          <w:szCs w:val="27"/>
        </w:rPr>
        <w:t xml:space="preserve"> платформ</w:t>
      </w:r>
      <w:r>
        <w:rPr>
          <w:color w:val="000000"/>
          <w:sz w:val="27"/>
          <w:szCs w:val="27"/>
        </w:rPr>
        <w:t>ы для</w:t>
      </w:r>
      <w:r w:rsidR="00F67684">
        <w:rPr>
          <w:color w:val="000000"/>
          <w:sz w:val="27"/>
          <w:szCs w:val="27"/>
        </w:rPr>
        <w:t xml:space="preserve"> взаимодействия в виртуальной реальности</w:t>
      </w:r>
      <w:r>
        <w:rPr>
          <w:color w:val="000000"/>
          <w:sz w:val="27"/>
          <w:szCs w:val="27"/>
        </w:rPr>
        <w:t xml:space="preserve">. </w:t>
      </w:r>
      <w:r w:rsidR="00F67684">
        <w:rPr>
          <w:color w:val="000000"/>
          <w:sz w:val="27"/>
          <w:szCs w:val="27"/>
        </w:rPr>
        <w:t>В дальнейшем</w:t>
      </w:r>
      <w:r>
        <w:rPr>
          <w:color w:val="000000"/>
          <w:sz w:val="27"/>
          <w:szCs w:val="27"/>
        </w:rPr>
        <w:t xml:space="preserve"> на базе данной платформы планируется разрабатывать метавселенную вуз-а. До</w:t>
      </w:r>
      <w:r w:rsidR="00F67684">
        <w:rPr>
          <w:color w:val="000000"/>
          <w:sz w:val="27"/>
          <w:szCs w:val="27"/>
        </w:rPr>
        <w:t>бавл</w:t>
      </w:r>
      <w:r>
        <w:rPr>
          <w:color w:val="000000"/>
          <w:sz w:val="27"/>
          <w:szCs w:val="27"/>
        </w:rPr>
        <w:t>ять</w:t>
      </w:r>
      <w:r w:rsidR="00F67684">
        <w:rPr>
          <w:color w:val="000000"/>
          <w:sz w:val="27"/>
          <w:szCs w:val="27"/>
        </w:rPr>
        <w:t xml:space="preserve"> все новые и новые симуляции</w:t>
      </w:r>
      <w:r>
        <w:rPr>
          <w:color w:val="000000"/>
          <w:sz w:val="27"/>
          <w:szCs w:val="27"/>
        </w:rPr>
        <w:t xml:space="preserve"> для разных образовательных мероприятий</w:t>
      </w:r>
      <w:r w:rsidR="00F67684">
        <w:rPr>
          <w:color w:val="000000"/>
          <w:sz w:val="27"/>
          <w:szCs w:val="27"/>
        </w:rPr>
        <w:t>. Так же возможна интеграция с другими платформами ВУЗ-а, такими ка</w:t>
      </w:r>
      <w:r>
        <w:rPr>
          <w:color w:val="000000"/>
          <w:sz w:val="27"/>
          <w:szCs w:val="27"/>
        </w:rPr>
        <w:t>к личный кабинет</w:t>
      </w:r>
      <w:bookmarkStart w:id="3" w:name="_GoBack"/>
      <w:bookmarkEnd w:id="3"/>
      <w:r w:rsidR="00F67684">
        <w:rPr>
          <w:color w:val="000000"/>
          <w:sz w:val="27"/>
          <w:szCs w:val="27"/>
        </w:rPr>
        <w:t>.</w:t>
      </w:r>
      <w:r w:rsidR="0043376E">
        <w:rPr>
          <w:i/>
          <w:iCs/>
          <w:color w:val="000000"/>
          <w:sz w:val="27"/>
          <w:szCs w:val="27"/>
        </w:rPr>
        <w:br w:type="page"/>
      </w:r>
    </w:p>
    <w:p w14:paraId="542B7263" w14:textId="377D1193" w:rsidR="00C80597" w:rsidRDefault="00F00B67" w:rsidP="00F00B67">
      <w:pPr>
        <w:pStyle w:val="1"/>
        <w:numPr>
          <w:ilvl w:val="0"/>
          <w:numId w:val="42"/>
        </w:numPr>
      </w:pPr>
      <w:bookmarkStart w:id="4" w:name="_Toc134448275"/>
      <w:bookmarkEnd w:id="1"/>
      <w:bookmarkEnd w:id="0"/>
      <w:r>
        <w:lastRenderedPageBreak/>
        <w:t>Анализ предметной области</w:t>
      </w:r>
      <w:bookmarkEnd w:id="4"/>
    </w:p>
    <w:p w14:paraId="5417FDE8" w14:textId="77C950E0" w:rsidR="00F00B67" w:rsidRDefault="00F00B67" w:rsidP="00F00B67">
      <w:pPr>
        <w:pStyle w:val="2"/>
        <w:numPr>
          <w:ilvl w:val="1"/>
          <w:numId w:val="42"/>
        </w:numPr>
      </w:pPr>
      <w:bookmarkStart w:id="5" w:name="_Toc134448276"/>
      <w:r>
        <w:t>Информация о виртуальной реальности</w:t>
      </w:r>
      <w:bookmarkEnd w:id="5"/>
    </w:p>
    <w:p w14:paraId="0130A2B5" w14:textId="13DFA22F" w:rsidR="00F00B67" w:rsidRDefault="00F00B67" w:rsidP="00F00B67">
      <w:r>
        <w:br w:type="page"/>
      </w:r>
    </w:p>
    <w:p w14:paraId="055D95C8" w14:textId="40450B06" w:rsidR="00F00B67" w:rsidRDefault="00F00B67" w:rsidP="00F00B67">
      <w:pPr>
        <w:pStyle w:val="2"/>
        <w:numPr>
          <w:ilvl w:val="1"/>
          <w:numId w:val="42"/>
        </w:numPr>
      </w:pPr>
      <w:bookmarkStart w:id="6" w:name="_Toc134448277"/>
      <w:r>
        <w:lastRenderedPageBreak/>
        <w:t>Описание предметной области</w:t>
      </w:r>
      <w:bookmarkEnd w:id="6"/>
    </w:p>
    <w:p w14:paraId="33C4BB20" w14:textId="73C2B67B" w:rsidR="00F00B67" w:rsidRDefault="00F00B67" w:rsidP="00F00B67">
      <w:r>
        <w:br w:type="page"/>
      </w:r>
    </w:p>
    <w:p w14:paraId="2667BFA1" w14:textId="61513501" w:rsidR="00F00B67" w:rsidRPr="00F00B67" w:rsidRDefault="00F00B67" w:rsidP="00F83983">
      <w:pPr>
        <w:pStyle w:val="2"/>
        <w:numPr>
          <w:ilvl w:val="1"/>
          <w:numId w:val="42"/>
        </w:numPr>
      </w:pPr>
      <w:bookmarkStart w:id="7" w:name="_Toc134448278"/>
      <w:r>
        <w:lastRenderedPageBreak/>
        <w:t>Обзор аналогов</w:t>
      </w:r>
      <w:bookmarkEnd w:id="7"/>
    </w:p>
    <w:p w14:paraId="09B2BCE5" w14:textId="752F50D0" w:rsidR="00F00B67" w:rsidRDefault="00F00B67" w:rsidP="00F00B67">
      <w:pPr>
        <w:pStyle w:val="4"/>
        <w:numPr>
          <w:ilvl w:val="2"/>
          <w:numId w:val="42"/>
        </w:numPr>
        <w:rPr>
          <w:lang w:val="en-US"/>
        </w:rPr>
      </w:pPr>
      <w:bookmarkStart w:id="8" w:name="_Toc134448279"/>
      <w:r>
        <w:rPr>
          <w:lang w:val="en-US"/>
        </w:rPr>
        <w:t>VRChat</w:t>
      </w:r>
      <w:bookmarkEnd w:id="8"/>
    </w:p>
    <w:p w14:paraId="0B4CA5F3" w14:textId="77777777" w:rsidR="005B080E" w:rsidRDefault="00CB30CE" w:rsidP="00F00B67">
      <w:r>
        <w:rPr>
          <w:lang w:val="en-US"/>
        </w:rPr>
        <w:t>VR</w:t>
      </w:r>
      <w:r w:rsidRPr="00CB30CE">
        <w:t>-</w:t>
      </w:r>
      <w:r>
        <w:t>аналог</w:t>
      </w:r>
      <w:r w:rsidRPr="00CB30CE">
        <w:t xml:space="preserve"> </w:t>
      </w:r>
      <w:r>
        <w:rPr>
          <w:lang w:val="en-US"/>
        </w:rPr>
        <w:t>Skype</w:t>
      </w:r>
      <w:r w:rsidRPr="00CB30CE">
        <w:t>/</w:t>
      </w:r>
      <w:r>
        <w:rPr>
          <w:lang w:val="en-US"/>
        </w:rPr>
        <w:t>Discord</w:t>
      </w:r>
      <w:r w:rsidRPr="00CB30CE">
        <w:t xml:space="preserve"> </w:t>
      </w:r>
      <w:r>
        <w:t>и</w:t>
      </w:r>
      <w:r w:rsidRPr="00CB30CE">
        <w:t xml:space="preserve"> </w:t>
      </w:r>
      <w:r>
        <w:t>подобных приложений для связи.</w:t>
      </w:r>
      <w:r w:rsidR="00D50A90">
        <w:t xml:space="preserve"> Связь осуществляется при помощи очков виртуальной реальности</w:t>
      </w:r>
      <w:r w:rsidR="005B080E">
        <w:t>. Пользователи взаимодействую друг с другом при помощи аватаров, внутри виртуальных комнат.</w:t>
      </w:r>
    </w:p>
    <w:p w14:paraId="0F9A32DF" w14:textId="0EAF1623" w:rsidR="00D50A90" w:rsidRDefault="005B080E" w:rsidP="00F00B67">
      <w:r>
        <w:rPr>
          <w:lang w:val="en-US"/>
        </w:rPr>
        <w:t>VR</w:t>
      </w:r>
      <w:r w:rsidRPr="005B080E">
        <w:t>-</w:t>
      </w:r>
      <w:r>
        <w:rPr>
          <w:lang w:val="en-US"/>
        </w:rPr>
        <w:t>chat</w:t>
      </w:r>
      <w:r w:rsidRPr="005B080E">
        <w:t xml:space="preserve"> </w:t>
      </w:r>
      <w:r>
        <w:t>предоставляет огромное разнообразие виртуальных комнат для общения. Комнаты обставлены различными декорациями,</w:t>
      </w:r>
      <w:r w:rsidRPr="005B080E">
        <w:t xml:space="preserve"> начиная от лоснящегося от официоза зала и заканчивая космической станцией где-то на задворках вселенной.</w:t>
      </w:r>
      <w:r w:rsidRPr="005B080E">
        <w:t xml:space="preserve"> Пользователи так же могут добавлять собственные комнаты</w:t>
      </w:r>
      <w:r>
        <w:t>.</w:t>
      </w:r>
    </w:p>
    <w:p w14:paraId="333C26C9" w14:textId="6620A587" w:rsidR="00F00B67" w:rsidRDefault="00D50A90" w:rsidP="00F00B67">
      <w:r>
        <w:t>Аватары</w:t>
      </w:r>
      <w:r w:rsidR="005B080E">
        <w:t xml:space="preserve"> </w:t>
      </w:r>
      <w:r w:rsidR="005B080E" w:rsidRPr="005B080E">
        <w:t>используют анимированные конечности, отслеживание движения глаз и даже синхронизацию губ.</w:t>
      </w:r>
      <w:r w:rsidR="005B080E">
        <w:t xml:space="preserve"> Аватары</w:t>
      </w:r>
      <w:r>
        <w:t xml:space="preserve"> подвержены пользовательской кастомизации, </w:t>
      </w:r>
      <w:r w:rsidR="00573295">
        <w:t xml:space="preserve">так же пользователи могут создавать и добавлять собственные аватары, </w:t>
      </w:r>
      <w:r>
        <w:t>что позволяет пользователям создавать уникальные собственные аватары.</w:t>
      </w:r>
    </w:p>
    <w:p w14:paraId="4D5E2EF1" w14:textId="58BB2094" w:rsidR="005B080E" w:rsidRDefault="005B080E" w:rsidP="005B080E">
      <w:pPr>
        <w:ind w:firstLine="0"/>
        <w:jc w:val="center"/>
      </w:pPr>
      <w:r>
        <w:rPr>
          <w:noProof/>
        </w:rPr>
        <w:drawing>
          <wp:inline distT="0" distB="0" distL="0" distR="0" wp14:anchorId="0AB51DC3" wp14:editId="3E1C19FE">
            <wp:extent cx="5400000" cy="2815200"/>
            <wp:effectExtent l="0" t="0" r="0" b="4445"/>
            <wp:docPr id="1" name="Рисунок 1" descr="Замечательные люди придумали модели и миры для VRChat.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мечательные люди придумали модели и миры для VRChat. | Пикаб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B4F2" w14:textId="76571AC1" w:rsidR="005B080E" w:rsidRPr="00BC61DC" w:rsidRDefault="005B080E" w:rsidP="005B080E">
      <w:pPr>
        <w:pStyle w:val="a"/>
      </w:pPr>
      <w:r>
        <w:t xml:space="preserve">– Комната </w:t>
      </w:r>
      <w:r>
        <w:rPr>
          <w:lang w:val="en-US"/>
        </w:rPr>
        <w:t>vr-chat</w:t>
      </w:r>
    </w:p>
    <w:p w14:paraId="06AA54E1" w14:textId="0634FCE6" w:rsidR="00BC61DC" w:rsidRDefault="00BC61DC" w:rsidP="00BC61DC">
      <w:pPr>
        <w:pStyle w:val="a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9C35AB4" wp14:editId="571DFC0A">
            <wp:extent cx="5400000" cy="40500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C33F" w14:textId="2C6CCF88" w:rsidR="00BC61DC" w:rsidRDefault="00BC61DC" w:rsidP="00BC61DC">
      <w:pPr>
        <w:pStyle w:val="a"/>
      </w:pPr>
      <w:r>
        <w:t>– Аватары пользователей</w:t>
      </w:r>
    </w:p>
    <w:p w14:paraId="65626F4B" w14:textId="77777777" w:rsidR="00B36899" w:rsidRPr="00CB30CE" w:rsidRDefault="00B36899" w:rsidP="00B36899">
      <w:pPr>
        <w:pStyle w:val="a"/>
        <w:numPr>
          <w:ilvl w:val="0"/>
          <w:numId w:val="0"/>
        </w:numPr>
        <w:ind w:left="709"/>
        <w:jc w:val="both"/>
      </w:pPr>
    </w:p>
    <w:p w14:paraId="11F8115B" w14:textId="35C98669" w:rsidR="00F00B67" w:rsidRDefault="00F00B67" w:rsidP="00F00B67">
      <w:pPr>
        <w:pStyle w:val="4"/>
        <w:numPr>
          <w:ilvl w:val="2"/>
          <w:numId w:val="42"/>
        </w:numPr>
        <w:rPr>
          <w:lang w:val="en-US"/>
        </w:rPr>
      </w:pPr>
      <w:bookmarkStart w:id="9" w:name="_Toc134448280"/>
      <w:r w:rsidRPr="00F00B67">
        <w:rPr>
          <w:lang w:val="en-US"/>
        </w:rPr>
        <w:t>Meta Horizon Worlds</w:t>
      </w:r>
      <w:bookmarkEnd w:id="9"/>
    </w:p>
    <w:p w14:paraId="0F3631A1" w14:textId="35276ADE" w:rsidR="00F00B67" w:rsidRDefault="00573295" w:rsidP="00F00B67">
      <w:r>
        <w:t xml:space="preserve">Часть </w:t>
      </w:r>
      <w:r>
        <w:rPr>
          <w:lang w:val="en-US"/>
        </w:rPr>
        <w:t>meta</w:t>
      </w:r>
      <w:r>
        <w:t xml:space="preserve">-вселенной компании </w:t>
      </w:r>
      <w:r>
        <w:rPr>
          <w:lang w:val="en-US"/>
        </w:rPr>
        <w:t>Facebook</w:t>
      </w:r>
      <w:r>
        <w:t xml:space="preserve">. Данное приложение является </w:t>
      </w:r>
      <w:r>
        <w:rPr>
          <w:lang w:val="en-US"/>
        </w:rPr>
        <w:t>VR</w:t>
      </w:r>
      <w:r>
        <w:t>-социальной сетью, поддерживающей связь со всеми продуктами компании.</w:t>
      </w:r>
    </w:p>
    <w:p w14:paraId="443B95D9" w14:textId="0D7B1E2A" w:rsidR="00573295" w:rsidRDefault="00573295" w:rsidP="00F00B67">
      <w:r>
        <w:t xml:space="preserve">Пользователи взаимодействуют при помощи настраиваемых аватаров. Причем данные аватары могут использоваться во всех </w:t>
      </w:r>
      <w:r>
        <w:rPr>
          <w:lang w:val="en-US"/>
        </w:rPr>
        <w:t>VR</w:t>
      </w:r>
      <w:r w:rsidRPr="00573295">
        <w:t xml:space="preserve"> </w:t>
      </w:r>
      <w:r>
        <w:t xml:space="preserve">приложениях компании. </w:t>
      </w:r>
    </w:p>
    <w:p w14:paraId="4740E542" w14:textId="186C599A" w:rsidR="00573295" w:rsidRDefault="00573295" w:rsidP="00F00B67">
      <w:r>
        <w:rPr>
          <w:lang w:val="en-US"/>
        </w:rPr>
        <w:t>Meta</w:t>
      </w:r>
      <w:r w:rsidRPr="00573295">
        <w:t xml:space="preserve"> </w:t>
      </w:r>
      <w:r>
        <w:rPr>
          <w:lang w:val="en-US"/>
        </w:rPr>
        <w:t>Horizon</w:t>
      </w:r>
      <w:r w:rsidRPr="00573295">
        <w:t xml:space="preserve"> </w:t>
      </w:r>
      <w:r>
        <w:rPr>
          <w:lang w:val="en-US"/>
        </w:rPr>
        <w:t>Worlds</w:t>
      </w:r>
      <w:r w:rsidRPr="00573295">
        <w:t xml:space="preserve"> </w:t>
      </w:r>
      <w:r>
        <w:t>позволяет</w:t>
      </w:r>
      <w:r w:rsidRPr="00573295">
        <w:t xml:space="preserve"> </w:t>
      </w:r>
      <w:r>
        <w:t>создавать и настраивать собственные комнаты для общения, а так же присоединяться к уже существующим.</w:t>
      </w:r>
    </w:p>
    <w:p w14:paraId="0FB6263D" w14:textId="7CC72CD6" w:rsidR="00573295" w:rsidRDefault="00573295" w:rsidP="00F00B67">
      <w:r>
        <w:t xml:space="preserve">Компания </w:t>
      </w:r>
      <w:r>
        <w:rPr>
          <w:lang w:val="en-US"/>
        </w:rPr>
        <w:t>Facebook</w:t>
      </w:r>
      <w:r w:rsidRPr="00573295">
        <w:t xml:space="preserve"> </w:t>
      </w:r>
      <w:r>
        <w:t xml:space="preserve">ведет мониторинг происходящего в </w:t>
      </w:r>
      <w:r>
        <w:rPr>
          <w:lang w:val="en-US"/>
        </w:rPr>
        <w:t>Meta</w:t>
      </w:r>
      <w:r w:rsidRPr="00573295">
        <w:t xml:space="preserve"> </w:t>
      </w:r>
      <w:r>
        <w:rPr>
          <w:lang w:val="en-US"/>
        </w:rPr>
        <w:t>Horizon</w:t>
      </w:r>
      <w:r w:rsidRPr="00573295">
        <w:t xml:space="preserve"> </w:t>
      </w:r>
      <w:r>
        <w:rPr>
          <w:lang w:val="en-US"/>
        </w:rPr>
        <w:t>Worlds</w:t>
      </w:r>
      <w:r>
        <w:t xml:space="preserve">, что означает фильтрацию нежелательного контента. Пользователи нарушающие </w:t>
      </w:r>
      <w:r w:rsidR="00B111C5">
        <w:t xml:space="preserve">правила использования сервиса (ведущие не допустимое поведение, создающие не допустимые/оскорбительные материалы), будут </w:t>
      </w:r>
      <w:r w:rsidR="00B111C5">
        <w:lastRenderedPageBreak/>
        <w:t xml:space="preserve">подвергаться санкциям со стороны компании. А нежелательный контент будет удален. Таким образом </w:t>
      </w:r>
      <w:r w:rsidR="00B111C5">
        <w:rPr>
          <w:lang w:val="en-US"/>
        </w:rPr>
        <w:t>Horizon</w:t>
      </w:r>
      <w:r w:rsidR="00B111C5" w:rsidRPr="00573295">
        <w:t xml:space="preserve"> </w:t>
      </w:r>
      <w:r w:rsidR="00B111C5">
        <w:rPr>
          <w:lang w:val="en-US"/>
        </w:rPr>
        <w:t>Worlds</w:t>
      </w:r>
      <w:r w:rsidR="00B111C5">
        <w:t xml:space="preserve"> создает безопасную для общения среду.</w:t>
      </w:r>
    </w:p>
    <w:p w14:paraId="00100542" w14:textId="2D77A774" w:rsidR="00B111C5" w:rsidRDefault="00B111C5" w:rsidP="00B111C5">
      <w:pPr>
        <w:ind w:firstLine="0"/>
        <w:jc w:val="center"/>
      </w:pPr>
      <w:r>
        <w:rPr>
          <w:noProof/>
        </w:rPr>
        <w:drawing>
          <wp:inline distT="0" distB="0" distL="0" distR="0" wp14:anchorId="611BB541" wp14:editId="4803667D">
            <wp:extent cx="5400000" cy="2840400"/>
            <wp:effectExtent l="0" t="0" r="0" b="0"/>
            <wp:docPr id="3" name="Рисунок 3" descr="Meta Horizon Worlds current and future state Inside Telecom – - Inside  Tele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a Horizon Worlds current and future state Inside Telecom – - Inside  Tele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t="5267" r="1905" b="5661"/>
                    <a:stretch/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FD991" w14:textId="30A7B238" w:rsidR="00B111C5" w:rsidRDefault="00B36899" w:rsidP="00B111C5">
      <w:pPr>
        <w:pStyle w:val="a"/>
      </w:pPr>
      <w:r w:rsidRPr="00B36899">
        <w:t>–</w:t>
      </w:r>
      <w:r w:rsidR="00B111C5" w:rsidRPr="00B36899">
        <w:t xml:space="preserve"> </w:t>
      </w:r>
      <w:r>
        <w:t xml:space="preserve">Общение при помощи аватаров в </w:t>
      </w:r>
      <w:r>
        <w:rPr>
          <w:lang w:val="en-US"/>
        </w:rPr>
        <w:t>meta</w:t>
      </w:r>
      <w:r w:rsidRPr="00B36899">
        <w:t xml:space="preserve"> </w:t>
      </w:r>
      <w:r>
        <w:rPr>
          <w:lang w:val="en-US"/>
        </w:rPr>
        <w:t>horizon</w:t>
      </w:r>
      <w:r w:rsidRPr="00B36899">
        <w:t xml:space="preserve"> </w:t>
      </w:r>
      <w:r>
        <w:rPr>
          <w:lang w:val="en-US"/>
        </w:rPr>
        <w:t>worlds</w:t>
      </w:r>
    </w:p>
    <w:p w14:paraId="7FD88385" w14:textId="77777777" w:rsidR="005523E0" w:rsidRPr="005523E0" w:rsidRDefault="005523E0" w:rsidP="005523E0">
      <w:pPr>
        <w:ind w:firstLine="0"/>
      </w:pPr>
    </w:p>
    <w:p w14:paraId="24537709" w14:textId="036B5403" w:rsidR="001764CF" w:rsidRPr="00B36899" w:rsidRDefault="001764CF" w:rsidP="001764CF">
      <w:r w:rsidRPr="00B36899">
        <w:br w:type="page"/>
      </w:r>
    </w:p>
    <w:p w14:paraId="4782B91A" w14:textId="527DEE3F" w:rsidR="00F83983" w:rsidRDefault="00F83983" w:rsidP="00F83983">
      <w:pPr>
        <w:pStyle w:val="1"/>
      </w:pPr>
      <w:bookmarkStart w:id="10" w:name="_Toc134448281"/>
      <w:r>
        <w:lastRenderedPageBreak/>
        <w:t>ЗАКЛЮЧЕНИЕ</w:t>
      </w:r>
      <w:bookmarkEnd w:id="10"/>
    </w:p>
    <w:p w14:paraId="4429C91E" w14:textId="597A84AA" w:rsidR="00F83983" w:rsidRDefault="00F83983" w:rsidP="00F83983">
      <w:r>
        <w:br w:type="page"/>
      </w:r>
    </w:p>
    <w:p w14:paraId="4C4065F1" w14:textId="17AF623B" w:rsidR="00F83983" w:rsidRDefault="00CB30CE" w:rsidP="00CB30CE">
      <w:pPr>
        <w:pStyle w:val="1"/>
      </w:pPr>
      <w:bookmarkStart w:id="11" w:name="_Toc134448282"/>
      <w:r>
        <w:lastRenderedPageBreak/>
        <w:t>СПИСКОК ИСПОЛЬЗОВАННЫХ ИСТОЧНИКОВ</w:t>
      </w:r>
      <w:bookmarkEnd w:id="11"/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8896"/>
      </w:tblGrid>
      <w:tr w:rsidR="00CB30CE" w:rsidRPr="00CB30CE" w14:paraId="7273D206" w14:textId="77777777" w:rsidTr="00CB30CE">
        <w:tc>
          <w:tcPr>
            <w:tcW w:w="675" w:type="dxa"/>
          </w:tcPr>
          <w:p w14:paraId="2C6F36D7" w14:textId="77777777" w:rsidR="00CB30CE" w:rsidRPr="00527C67" w:rsidRDefault="00CB30CE" w:rsidP="00CB30CE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6" w:type="dxa"/>
          </w:tcPr>
          <w:p w14:paraId="4197AA7A" w14:textId="0A4BAFE3" w:rsidR="00CB30CE" w:rsidRPr="00CB30CE" w:rsidRDefault="00D50A90" w:rsidP="00B36899">
            <w:pPr>
              <w:ind w:firstLine="0"/>
            </w:pPr>
            <w:r>
              <w:t>Виртуальная и дополненная реальность: учеб. пособие / Д. А. Булгаков, Е. Е. Майн, А. В. Никитин, Н. Н. Решетникова, И. А. Ситников. – СПб.: ГУАП, 2022. – 210 с.</w:t>
            </w:r>
          </w:p>
        </w:tc>
      </w:tr>
      <w:tr w:rsidR="00CB30CE" w:rsidRPr="00D50A90" w14:paraId="7857E754" w14:textId="77777777" w:rsidTr="00CB30CE">
        <w:tc>
          <w:tcPr>
            <w:tcW w:w="675" w:type="dxa"/>
          </w:tcPr>
          <w:p w14:paraId="604D29DD" w14:textId="77777777" w:rsidR="00CB30CE" w:rsidRPr="00527C67" w:rsidRDefault="00CB30CE" w:rsidP="00CB30CE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96" w:type="dxa"/>
          </w:tcPr>
          <w:p w14:paraId="0B4BDC87" w14:textId="095B28CB" w:rsidR="00CB30CE" w:rsidRPr="00D50A90" w:rsidRDefault="00B111C5" w:rsidP="00B36899">
            <w:pPr>
              <w:ind w:firstLine="0"/>
              <w:rPr>
                <w:color w:val="0000FF"/>
                <w:u w:val="single"/>
              </w:rPr>
            </w:pPr>
            <w:r>
              <w:t>Официальная документация «Unity» [Электронный ресурс] Режим доступа: https://unity.com/, свободный (дата обращения 08.05.2023)</w:t>
            </w:r>
          </w:p>
        </w:tc>
      </w:tr>
      <w:tr w:rsidR="00B111C5" w14:paraId="5E37DABD" w14:textId="77777777" w:rsidTr="00CB30CE">
        <w:tc>
          <w:tcPr>
            <w:tcW w:w="675" w:type="dxa"/>
          </w:tcPr>
          <w:p w14:paraId="5F527BDF" w14:textId="77777777" w:rsidR="00B111C5" w:rsidRPr="00527C67" w:rsidRDefault="00B111C5" w:rsidP="00B111C5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96" w:type="dxa"/>
          </w:tcPr>
          <w:p w14:paraId="7A670BAD" w14:textId="12F24859" w:rsidR="00B111C5" w:rsidRDefault="00B111C5" w:rsidP="00B36899">
            <w:pPr>
              <w:ind w:firstLine="0"/>
            </w:pPr>
            <w:r>
              <w:t>Статья «</w:t>
            </w:r>
            <w:r w:rsidRPr="00CB30CE">
              <w:t>Что такое VRChat и почему все про него говорят?</w:t>
            </w:r>
            <w:r>
              <w:t xml:space="preserve">» [Электронный ресурс] Режим доступа: </w:t>
            </w:r>
            <w:r w:rsidRPr="00CB30CE">
              <w:t>https://vgtimes.ru/articles/44931-chto-takoe-vrchat-i-pochemu-vse-pro-nego-govoryat-mozhno-li-ispolzovat-vrchat-bez-vr-shlema-kakie-igry-i-razvlecheniya-est-v-vrchat.html</w:t>
            </w:r>
            <w:r>
              <w:t xml:space="preserve">, свободный (дата обращения </w:t>
            </w:r>
            <w:r w:rsidRPr="00CB30CE">
              <w:t>08</w:t>
            </w:r>
            <w:r>
              <w:t>.05.202</w:t>
            </w:r>
            <w:r w:rsidRPr="00CB30CE">
              <w:t>3</w:t>
            </w:r>
            <w:r>
              <w:t>)</w:t>
            </w:r>
          </w:p>
        </w:tc>
      </w:tr>
      <w:tr w:rsidR="00B111C5" w:rsidRPr="00B36899" w14:paraId="0E89A105" w14:textId="77777777" w:rsidTr="00CB30CE">
        <w:tc>
          <w:tcPr>
            <w:tcW w:w="675" w:type="dxa"/>
          </w:tcPr>
          <w:p w14:paraId="1FCF7E45" w14:textId="77777777" w:rsidR="00B111C5" w:rsidRPr="003F49E1" w:rsidRDefault="00B111C5" w:rsidP="00B111C5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96" w:type="dxa"/>
          </w:tcPr>
          <w:p w14:paraId="762BEF56" w14:textId="676B35F6" w:rsidR="00B111C5" w:rsidRPr="00B36899" w:rsidRDefault="00B36899" w:rsidP="00B36899">
            <w:pPr>
              <w:ind w:firstLine="0"/>
              <w:rPr>
                <w:lang w:val="en-US"/>
              </w:rPr>
            </w:pPr>
            <w:r>
              <w:t>Статья</w:t>
            </w:r>
            <w:r w:rsidRPr="00B36899">
              <w:rPr>
                <w:lang w:val="en-US"/>
              </w:rPr>
              <w:t xml:space="preserve"> «Meta Horizon Worlds Current and Future State» [</w:t>
            </w:r>
            <w:r>
              <w:t>Электронный</w:t>
            </w:r>
            <w:r w:rsidRPr="00B36899">
              <w:rPr>
                <w:lang w:val="en-US"/>
              </w:rPr>
              <w:t xml:space="preserve"> </w:t>
            </w:r>
            <w:r>
              <w:t>ресурс</w:t>
            </w:r>
            <w:r w:rsidRPr="00B36899">
              <w:rPr>
                <w:lang w:val="en-US"/>
              </w:rPr>
              <w:t xml:space="preserve">] </w:t>
            </w:r>
            <w:r>
              <w:t>Режим</w:t>
            </w:r>
            <w:r w:rsidRPr="00B36899">
              <w:rPr>
                <w:lang w:val="en-US"/>
              </w:rPr>
              <w:t xml:space="preserve"> </w:t>
            </w:r>
            <w:r>
              <w:t>доступа</w:t>
            </w:r>
            <w:r w:rsidRPr="00B36899">
              <w:rPr>
                <w:lang w:val="en-US"/>
              </w:rPr>
              <w:t>: https://insidetelecom.com/meta-horizon-worlds-current-and-future-state/</w:t>
            </w:r>
            <w:r w:rsidRPr="00B36899">
              <w:rPr>
                <w:lang w:val="en-US"/>
              </w:rPr>
              <w:t xml:space="preserve"> </w:t>
            </w:r>
            <w:r w:rsidRPr="00B36899">
              <w:rPr>
                <w:lang w:val="en-US"/>
              </w:rPr>
              <w:t>(</w:t>
            </w:r>
            <w:r>
              <w:t>дата</w:t>
            </w:r>
            <w:r w:rsidRPr="00B36899">
              <w:rPr>
                <w:lang w:val="en-US"/>
              </w:rPr>
              <w:t xml:space="preserve"> </w:t>
            </w:r>
            <w:r>
              <w:t>обращения</w:t>
            </w:r>
            <w:r w:rsidRPr="00B36899">
              <w:rPr>
                <w:lang w:val="en-US"/>
              </w:rPr>
              <w:t xml:space="preserve"> 08.05.2023)</w:t>
            </w:r>
          </w:p>
        </w:tc>
      </w:tr>
      <w:tr w:rsidR="00D05EED" w:rsidRPr="00E615C9" w14:paraId="63F4101C" w14:textId="77777777" w:rsidTr="00CB30CE">
        <w:tc>
          <w:tcPr>
            <w:tcW w:w="675" w:type="dxa"/>
          </w:tcPr>
          <w:p w14:paraId="3A05D470" w14:textId="0E6A7968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96" w:type="dxa"/>
          </w:tcPr>
          <w:p w14:paraId="0CB3ACAD" w14:textId="0657430F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  <w:r w:rsidRPr="00D05EED">
              <w:t>Статья «</w:t>
            </w:r>
            <w:r w:rsidRPr="00D05EED">
              <w:rPr>
                <w:lang w:val="en-US"/>
              </w:rPr>
              <w:t>Top</w:t>
            </w:r>
            <w:r w:rsidRPr="00D05EED">
              <w:t xml:space="preserve"> 10 </w:t>
            </w:r>
            <w:r w:rsidRPr="00D05EED">
              <w:rPr>
                <w:lang w:val="en-US"/>
              </w:rPr>
              <w:t>VrChat</w:t>
            </w:r>
            <w:r w:rsidRPr="00D05EED">
              <w:t xml:space="preserve"> </w:t>
            </w:r>
            <w:r w:rsidRPr="00D05EED">
              <w:rPr>
                <w:lang w:val="en-US"/>
              </w:rPr>
              <w:t>Alternatives</w:t>
            </w:r>
            <w:r w:rsidRPr="00D05EED">
              <w:t xml:space="preserve"> &amp; </w:t>
            </w:r>
            <w:r w:rsidRPr="00D05EED">
              <w:rPr>
                <w:lang w:val="en-US"/>
              </w:rPr>
              <w:t>Competitors</w:t>
            </w:r>
            <w:r w:rsidRPr="00D05EED">
              <w:t xml:space="preserve">» [Электронный ресурс] Режим доступа: </w:t>
            </w:r>
            <w:r w:rsidRPr="00D05EED">
              <w:rPr>
                <w:lang w:val="en-US"/>
              </w:rPr>
              <w:t>https</w:t>
            </w:r>
            <w:r w:rsidRPr="00D05EED">
              <w:t>://</w:t>
            </w:r>
            <w:r w:rsidRPr="00D05EED">
              <w:rPr>
                <w:lang w:val="en-US"/>
              </w:rPr>
              <w:t>www</w:t>
            </w:r>
            <w:r w:rsidRPr="00D05EED">
              <w:t>.</w:t>
            </w:r>
            <w:r w:rsidRPr="00D05EED">
              <w:rPr>
                <w:lang w:val="en-US"/>
              </w:rPr>
              <w:t>g</w:t>
            </w:r>
            <w:r w:rsidRPr="00D05EED">
              <w:t>2.</w:t>
            </w:r>
            <w:r w:rsidRPr="00D05EED">
              <w:rPr>
                <w:lang w:val="en-US"/>
              </w:rPr>
              <w:t>com</w:t>
            </w:r>
            <w:r w:rsidRPr="00D05EED">
              <w:t>/</w:t>
            </w:r>
            <w:r w:rsidRPr="00D05EED">
              <w:rPr>
                <w:lang w:val="en-US"/>
              </w:rPr>
              <w:t>products</w:t>
            </w:r>
            <w:r w:rsidRPr="00D05EED">
              <w:t>/</w:t>
            </w:r>
            <w:r w:rsidRPr="00D05EED">
              <w:rPr>
                <w:lang w:val="en-US"/>
              </w:rPr>
              <w:t>vrchat</w:t>
            </w:r>
            <w:r w:rsidRPr="00D05EED">
              <w:t>/</w:t>
            </w:r>
            <w:r w:rsidRPr="00D05EED">
              <w:rPr>
                <w:lang w:val="en-US"/>
              </w:rPr>
              <w:t>competitors</w:t>
            </w:r>
            <w:r w:rsidRPr="00D05EED">
              <w:t>/</w:t>
            </w:r>
            <w:r w:rsidRPr="00D05EED">
              <w:rPr>
                <w:lang w:val="en-US"/>
              </w:rPr>
              <w:t>alternatives</w:t>
            </w:r>
            <w:r w:rsidRPr="00D05EED">
              <w:t xml:space="preserve"> (дата обращения 08.05.2023)</w:t>
            </w:r>
          </w:p>
        </w:tc>
      </w:tr>
      <w:tr w:rsidR="00D05EED" w:rsidRPr="00E615C9" w14:paraId="22E4902C" w14:textId="77777777" w:rsidTr="00CB30CE">
        <w:tc>
          <w:tcPr>
            <w:tcW w:w="675" w:type="dxa"/>
          </w:tcPr>
          <w:p w14:paraId="251AE2E8" w14:textId="5CB3A98B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96" w:type="dxa"/>
          </w:tcPr>
          <w:p w14:paraId="137FA4DE" w14:textId="11FAC0D9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C0392E" w14:paraId="4295E32D" w14:textId="77777777" w:rsidTr="00CB30CE">
        <w:tc>
          <w:tcPr>
            <w:tcW w:w="675" w:type="dxa"/>
          </w:tcPr>
          <w:p w14:paraId="357BB250" w14:textId="79B3DF46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96" w:type="dxa"/>
          </w:tcPr>
          <w:p w14:paraId="65748818" w14:textId="5BC50A70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  <w:lang w:val="en-US"/>
              </w:rPr>
            </w:pPr>
          </w:p>
        </w:tc>
      </w:tr>
      <w:tr w:rsidR="00D05EED" w:rsidRPr="00E615C9" w14:paraId="08FF3FB7" w14:textId="77777777" w:rsidTr="00CB30CE">
        <w:tc>
          <w:tcPr>
            <w:tcW w:w="675" w:type="dxa"/>
          </w:tcPr>
          <w:p w14:paraId="0B3902C1" w14:textId="28D6A716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96" w:type="dxa"/>
          </w:tcPr>
          <w:p w14:paraId="252B4B94" w14:textId="312E6113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  <w:color w:val="222222"/>
                <w:szCs w:val="30"/>
                <w:shd w:val="clear" w:color="auto" w:fill="FEFEFE"/>
              </w:rPr>
            </w:pPr>
          </w:p>
        </w:tc>
      </w:tr>
      <w:tr w:rsidR="00D05EED" w:rsidRPr="00E615C9" w14:paraId="38A6E1F9" w14:textId="77777777" w:rsidTr="00CB30CE">
        <w:tc>
          <w:tcPr>
            <w:tcW w:w="675" w:type="dxa"/>
          </w:tcPr>
          <w:p w14:paraId="433C05E1" w14:textId="73C4A1F1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96" w:type="dxa"/>
          </w:tcPr>
          <w:p w14:paraId="70BA5DA1" w14:textId="5B4EEF71" w:rsidR="00D05EED" w:rsidRPr="00E615C9" w:rsidRDefault="00D05EED" w:rsidP="00D05EED">
            <w:pPr>
              <w:ind w:firstLine="0"/>
              <w:rPr>
                <w:rStyle w:val="af"/>
              </w:rPr>
            </w:pPr>
          </w:p>
        </w:tc>
      </w:tr>
      <w:tr w:rsidR="00D05EED" w:rsidRPr="00E615C9" w14:paraId="6D30CF52" w14:textId="77777777" w:rsidTr="00CB30CE">
        <w:tc>
          <w:tcPr>
            <w:tcW w:w="675" w:type="dxa"/>
          </w:tcPr>
          <w:p w14:paraId="7537EA4A" w14:textId="751E94D3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3F49E1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8896" w:type="dxa"/>
          </w:tcPr>
          <w:p w14:paraId="7D241B1B" w14:textId="7E449E36" w:rsidR="00D05EED" w:rsidRPr="00E615C9" w:rsidRDefault="00D05EED" w:rsidP="00D05EED">
            <w:pPr>
              <w:tabs>
                <w:tab w:val="left" w:pos="6946"/>
              </w:tabs>
              <w:ind w:firstLine="0"/>
              <w:rPr>
                <w:rStyle w:val="af"/>
              </w:rPr>
            </w:pPr>
          </w:p>
        </w:tc>
      </w:tr>
      <w:tr w:rsidR="00D05EED" w:rsidRPr="00E615C9" w14:paraId="367D44CA" w14:textId="77777777" w:rsidTr="00CB30CE">
        <w:tc>
          <w:tcPr>
            <w:tcW w:w="675" w:type="dxa"/>
          </w:tcPr>
          <w:p w14:paraId="048E6804" w14:textId="0F22D19D" w:rsidR="00D05EED" w:rsidRPr="00C0392E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3F49E1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8896" w:type="dxa"/>
          </w:tcPr>
          <w:p w14:paraId="6639123B" w14:textId="2976677E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343966B8" w14:textId="77777777" w:rsidTr="00CB30CE">
        <w:tc>
          <w:tcPr>
            <w:tcW w:w="675" w:type="dxa"/>
          </w:tcPr>
          <w:p w14:paraId="065FBF08" w14:textId="60D8981C" w:rsidR="00D05EED" w:rsidRPr="00D05EED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896" w:type="dxa"/>
          </w:tcPr>
          <w:p w14:paraId="22305BAB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5DDD860" w14:textId="77777777" w:rsidTr="00CB30CE">
        <w:tc>
          <w:tcPr>
            <w:tcW w:w="675" w:type="dxa"/>
          </w:tcPr>
          <w:p w14:paraId="55D3EBBD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E07A1FA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1B8D616" w14:textId="77777777" w:rsidTr="00CB30CE">
        <w:tc>
          <w:tcPr>
            <w:tcW w:w="675" w:type="dxa"/>
          </w:tcPr>
          <w:p w14:paraId="421A14E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DA0826F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667B9F66" w14:textId="77777777" w:rsidTr="00CB30CE">
        <w:tc>
          <w:tcPr>
            <w:tcW w:w="675" w:type="dxa"/>
          </w:tcPr>
          <w:p w14:paraId="04FB7AB2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E9EA062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48DD4A9" w14:textId="77777777" w:rsidTr="00CB30CE">
        <w:tc>
          <w:tcPr>
            <w:tcW w:w="675" w:type="dxa"/>
          </w:tcPr>
          <w:p w14:paraId="2D28D7A3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2E55F83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6975F8E" w14:textId="77777777" w:rsidTr="00CB30CE">
        <w:tc>
          <w:tcPr>
            <w:tcW w:w="675" w:type="dxa"/>
          </w:tcPr>
          <w:p w14:paraId="49B27AA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5F18D45A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2D8E491" w14:textId="77777777" w:rsidTr="00CB30CE">
        <w:tc>
          <w:tcPr>
            <w:tcW w:w="675" w:type="dxa"/>
          </w:tcPr>
          <w:p w14:paraId="2DC105DD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10AB544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E6FC370" w14:textId="77777777" w:rsidTr="00CB30CE">
        <w:tc>
          <w:tcPr>
            <w:tcW w:w="675" w:type="dxa"/>
          </w:tcPr>
          <w:p w14:paraId="088F710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01F0656D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1CE063A" w14:textId="77777777" w:rsidTr="00CB30CE">
        <w:tc>
          <w:tcPr>
            <w:tcW w:w="675" w:type="dxa"/>
          </w:tcPr>
          <w:p w14:paraId="7919579C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5C4302C4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A3EF23C" w14:textId="77777777" w:rsidTr="00CB30CE">
        <w:tc>
          <w:tcPr>
            <w:tcW w:w="675" w:type="dxa"/>
          </w:tcPr>
          <w:p w14:paraId="3774C6B9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5F88625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9FCBD20" w14:textId="77777777" w:rsidTr="00CB30CE">
        <w:tc>
          <w:tcPr>
            <w:tcW w:w="675" w:type="dxa"/>
          </w:tcPr>
          <w:p w14:paraId="165D927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EC86CA5" w14:textId="11BA24FD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  <w:r w:rsidRPr="00BC61DC">
              <w:rPr>
                <w:rStyle w:val="af"/>
              </w:rPr>
              <w:t>https://pikabu.ru/story/zamechatelnyie_lyudi_pridumali_modeli_i_miryi_dlya_vrchat_5615728</w:t>
            </w:r>
          </w:p>
        </w:tc>
      </w:tr>
      <w:tr w:rsidR="00D05EED" w:rsidRPr="00E615C9" w14:paraId="5B7AFD67" w14:textId="77777777" w:rsidTr="00CB30CE">
        <w:tc>
          <w:tcPr>
            <w:tcW w:w="675" w:type="dxa"/>
          </w:tcPr>
          <w:p w14:paraId="770F8804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29E1EE2D" w14:textId="7E2B5D64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  <w:r w:rsidRPr="00B111C5">
              <w:rPr>
                <w:rStyle w:val="af"/>
              </w:rPr>
              <w:t>https://www.youtube.com/watch?v=BO0HCQpdQzs</w:t>
            </w:r>
          </w:p>
        </w:tc>
      </w:tr>
      <w:tr w:rsidR="00D05EED" w:rsidRPr="00E615C9" w14:paraId="67D8CC66" w14:textId="77777777" w:rsidTr="00CB30CE">
        <w:tc>
          <w:tcPr>
            <w:tcW w:w="675" w:type="dxa"/>
          </w:tcPr>
          <w:p w14:paraId="5173D51E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3C3C13A" w14:textId="7A52A0CE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  <w:r w:rsidRPr="00B36899">
              <w:rPr>
                <w:rStyle w:val="af"/>
              </w:rPr>
              <w:t>https://store.steampowered.com/app/407060/AltspaceVR/</w:t>
            </w:r>
          </w:p>
        </w:tc>
      </w:tr>
      <w:tr w:rsidR="00D05EED" w:rsidRPr="00E615C9" w14:paraId="23984373" w14:textId="77777777" w:rsidTr="00CB30CE">
        <w:tc>
          <w:tcPr>
            <w:tcW w:w="675" w:type="dxa"/>
          </w:tcPr>
          <w:p w14:paraId="37CE1DE7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95DEE9F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9CB15D1" w14:textId="77777777" w:rsidTr="00CB30CE">
        <w:tc>
          <w:tcPr>
            <w:tcW w:w="675" w:type="dxa"/>
          </w:tcPr>
          <w:p w14:paraId="6D9563C8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721E140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D83D69D" w14:textId="77777777" w:rsidTr="00CB30CE">
        <w:tc>
          <w:tcPr>
            <w:tcW w:w="675" w:type="dxa"/>
          </w:tcPr>
          <w:p w14:paraId="2786985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18F9CEB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CA61004" w14:textId="77777777" w:rsidTr="00CB30CE">
        <w:tc>
          <w:tcPr>
            <w:tcW w:w="675" w:type="dxa"/>
          </w:tcPr>
          <w:p w14:paraId="5BAF262C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958544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3DA53E6C" w14:textId="77777777" w:rsidTr="00CB30CE">
        <w:tc>
          <w:tcPr>
            <w:tcW w:w="675" w:type="dxa"/>
          </w:tcPr>
          <w:p w14:paraId="6079BA6F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8F22C96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6DB628ED" w14:textId="77777777" w:rsidTr="00CB30CE">
        <w:tc>
          <w:tcPr>
            <w:tcW w:w="675" w:type="dxa"/>
          </w:tcPr>
          <w:p w14:paraId="4EFA54CC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49405F9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6DC2CBC2" w14:textId="77777777" w:rsidTr="00CB30CE">
        <w:tc>
          <w:tcPr>
            <w:tcW w:w="675" w:type="dxa"/>
          </w:tcPr>
          <w:p w14:paraId="2F402F71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C68DBBD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F50917B" w14:textId="77777777" w:rsidTr="00CB30CE">
        <w:tc>
          <w:tcPr>
            <w:tcW w:w="675" w:type="dxa"/>
          </w:tcPr>
          <w:p w14:paraId="73A9C0F8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525CDB29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8C64D60" w14:textId="77777777" w:rsidTr="00CB30CE">
        <w:tc>
          <w:tcPr>
            <w:tcW w:w="675" w:type="dxa"/>
          </w:tcPr>
          <w:p w14:paraId="18568A6A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B08B9A2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EDE4342" w14:textId="77777777" w:rsidTr="00CB30CE">
        <w:tc>
          <w:tcPr>
            <w:tcW w:w="675" w:type="dxa"/>
          </w:tcPr>
          <w:p w14:paraId="13CB698E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D9D193D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55586E8" w14:textId="77777777" w:rsidTr="00CB30CE">
        <w:tc>
          <w:tcPr>
            <w:tcW w:w="675" w:type="dxa"/>
          </w:tcPr>
          <w:p w14:paraId="029BC73A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2D36AB4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3CE4A44" w14:textId="77777777" w:rsidTr="00CB30CE">
        <w:tc>
          <w:tcPr>
            <w:tcW w:w="675" w:type="dxa"/>
          </w:tcPr>
          <w:p w14:paraId="26BBFC6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4CE9246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21E719B" w14:textId="77777777" w:rsidTr="00CB30CE">
        <w:tc>
          <w:tcPr>
            <w:tcW w:w="675" w:type="dxa"/>
          </w:tcPr>
          <w:p w14:paraId="288DDBB3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53234BF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2485C25" w14:textId="77777777" w:rsidTr="00CB30CE">
        <w:tc>
          <w:tcPr>
            <w:tcW w:w="675" w:type="dxa"/>
          </w:tcPr>
          <w:p w14:paraId="397D94F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21C8754A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FA3D439" w14:textId="77777777" w:rsidTr="00CB30CE">
        <w:tc>
          <w:tcPr>
            <w:tcW w:w="675" w:type="dxa"/>
          </w:tcPr>
          <w:p w14:paraId="4C10C1D1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9E84B7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B6068F2" w14:textId="77777777" w:rsidTr="00CB30CE">
        <w:tc>
          <w:tcPr>
            <w:tcW w:w="675" w:type="dxa"/>
          </w:tcPr>
          <w:p w14:paraId="255CDC00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670AB16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CF8EA78" w14:textId="77777777" w:rsidTr="00CB30CE">
        <w:tc>
          <w:tcPr>
            <w:tcW w:w="675" w:type="dxa"/>
          </w:tcPr>
          <w:p w14:paraId="30596763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0E003A6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317EE27" w14:textId="77777777" w:rsidTr="00CB30CE">
        <w:tc>
          <w:tcPr>
            <w:tcW w:w="675" w:type="dxa"/>
          </w:tcPr>
          <w:p w14:paraId="70F587BF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6659BD5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4A30860" w14:textId="77777777" w:rsidTr="00CB30CE">
        <w:tc>
          <w:tcPr>
            <w:tcW w:w="675" w:type="dxa"/>
          </w:tcPr>
          <w:p w14:paraId="042A39B1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2F3F8F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C101ED7" w14:textId="77777777" w:rsidTr="00CB30CE">
        <w:tc>
          <w:tcPr>
            <w:tcW w:w="675" w:type="dxa"/>
          </w:tcPr>
          <w:p w14:paraId="785EBA58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51FB282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F686412" w14:textId="77777777" w:rsidTr="00CB30CE">
        <w:tc>
          <w:tcPr>
            <w:tcW w:w="675" w:type="dxa"/>
          </w:tcPr>
          <w:p w14:paraId="0F2A54E9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608170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473766B" w14:textId="77777777" w:rsidTr="00CB30CE">
        <w:tc>
          <w:tcPr>
            <w:tcW w:w="675" w:type="dxa"/>
          </w:tcPr>
          <w:p w14:paraId="1916206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00E5A18E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F076F14" w14:textId="77777777" w:rsidTr="00CB30CE">
        <w:tc>
          <w:tcPr>
            <w:tcW w:w="675" w:type="dxa"/>
          </w:tcPr>
          <w:p w14:paraId="10953DA3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86A3F33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FAFF4E9" w14:textId="77777777" w:rsidTr="00CB30CE">
        <w:tc>
          <w:tcPr>
            <w:tcW w:w="675" w:type="dxa"/>
          </w:tcPr>
          <w:p w14:paraId="096AE78C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54192F7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F9B1484" w14:textId="77777777" w:rsidTr="00CB30CE">
        <w:tc>
          <w:tcPr>
            <w:tcW w:w="675" w:type="dxa"/>
          </w:tcPr>
          <w:p w14:paraId="61EC958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C31DA93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F899298" w14:textId="77777777" w:rsidTr="00CB30CE">
        <w:tc>
          <w:tcPr>
            <w:tcW w:w="675" w:type="dxa"/>
          </w:tcPr>
          <w:p w14:paraId="67685F68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2A210355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420B61B" w14:textId="77777777" w:rsidTr="00CB30CE">
        <w:tc>
          <w:tcPr>
            <w:tcW w:w="675" w:type="dxa"/>
          </w:tcPr>
          <w:p w14:paraId="1853F6DF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8327E35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35B50402" w14:textId="77777777" w:rsidTr="00CB30CE">
        <w:tc>
          <w:tcPr>
            <w:tcW w:w="675" w:type="dxa"/>
          </w:tcPr>
          <w:p w14:paraId="2035953D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2AB0393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379B2A7F" w14:textId="77777777" w:rsidTr="00CB30CE">
        <w:tc>
          <w:tcPr>
            <w:tcW w:w="675" w:type="dxa"/>
          </w:tcPr>
          <w:p w14:paraId="4D8DB4C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505DBFFD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02ECE615" w14:textId="77777777" w:rsidTr="00CB30CE">
        <w:tc>
          <w:tcPr>
            <w:tcW w:w="675" w:type="dxa"/>
          </w:tcPr>
          <w:p w14:paraId="37A2A77D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60041E5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986CE54" w14:textId="77777777" w:rsidTr="00CB30CE">
        <w:tc>
          <w:tcPr>
            <w:tcW w:w="675" w:type="dxa"/>
          </w:tcPr>
          <w:p w14:paraId="4A351C12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282A87E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6E04795" w14:textId="77777777" w:rsidTr="00CB30CE">
        <w:tc>
          <w:tcPr>
            <w:tcW w:w="675" w:type="dxa"/>
          </w:tcPr>
          <w:p w14:paraId="69365671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649F1B1E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94A9E37" w14:textId="77777777" w:rsidTr="00CB30CE">
        <w:tc>
          <w:tcPr>
            <w:tcW w:w="675" w:type="dxa"/>
          </w:tcPr>
          <w:p w14:paraId="6E11D077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C7756D3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BC2C1F7" w14:textId="77777777" w:rsidTr="00CB30CE">
        <w:tc>
          <w:tcPr>
            <w:tcW w:w="675" w:type="dxa"/>
          </w:tcPr>
          <w:p w14:paraId="4879BA5D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00EF6A04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4D01200" w14:textId="77777777" w:rsidTr="00CB30CE">
        <w:tc>
          <w:tcPr>
            <w:tcW w:w="675" w:type="dxa"/>
          </w:tcPr>
          <w:p w14:paraId="6FFA8F32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A547316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2E4F1B29" w14:textId="77777777" w:rsidTr="00CB30CE">
        <w:tc>
          <w:tcPr>
            <w:tcW w:w="675" w:type="dxa"/>
          </w:tcPr>
          <w:p w14:paraId="30F41239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E6BF2D2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3C89DCB9" w14:textId="77777777" w:rsidTr="00CB30CE">
        <w:tc>
          <w:tcPr>
            <w:tcW w:w="675" w:type="dxa"/>
          </w:tcPr>
          <w:p w14:paraId="14BC5708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18638249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7B902C9D" w14:textId="77777777" w:rsidTr="00CB30CE">
        <w:tc>
          <w:tcPr>
            <w:tcW w:w="675" w:type="dxa"/>
          </w:tcPr>
          <w:p w14:paraId="6F697622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BE5D7AF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56FB1FCA" w14:textId="77777777" w:rsidTr="00CB30CE">
        <w:tc>
          <w:tcPr>
            <w:tcW w:w="675" w:type="dxa"/>
          </w:tcPr>
          <w:p w14:paraId="4E7D2E8B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336F7C2A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1C3B39B2" w14:textId="77777777" w:rsidTr="00CB30CE">
        <w:tc>
          <w:tcPr>
            <w:tcW w:w="675" w:type="dxa"/>
          </w:tcPr>
          <w:p w14:paraId="712F5A66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40ABDC9D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  <w:tr w:rsidR="00D05EED" w:rsidRPr="00E615C9" w14:paraId="46B3B855" w14:textId="77777777" w:rsidTr="00CB30CE">
        <w:tc>
          <w:tcPr>
            <w:tcW w:w="675" w:type="dxa"/>
          </w:tcPr>
          <w:p w14:paraId="47B48811" w14:textId="77777777" w:rsidR="00D05EED" w:rsidRPr="003F49E1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</w:pPr>
          </w:p>
        </w:tc>
        <w:tc>
          <w:tcPr>
            <w:tcW w:w="8896" w:type="dxa"/>
          </w:tcPr>
          <w:p w14:paraId="73D4D31B" w14:textId="77777777" w:rsidR="00D05EED" w:rsidRPr="00E615C9" w:rsidRDefault="00D05EED" w:rsidP="00D05EED">
            <w:pPr>
              <w:widowControl w:val="0"/>
              <w:autoSpaceDE w:val="0"/>
              <w:autoSpaceDN w:val="0"/>
              <w:adjustRightInd w:val="0"/>
              <w:ind w:firstLine="0"/>
              <w:rPr>
                <w:rStyle w:val="af"/>
              </w:rPr>
            </w:pPr>
          </w:p>
        </w:tc>
      </w:tr>
    </w:tbl>
    <w:p w14:paraId="3E582283" w14:textId="77777777" w:rsidR="00CB30CE" w:rsidRPr="00CB30CE" w:rsidRDefault="00CB30CE" w:rsidP="00CB30CE">
      <w:pPr>
        <w:ind w:firstLine="0"/>
      </w:pPr>
    </w:p>
    <w:p w14:paraId="0C3209FB" w14:textId="66F0D8F1" w:rsidR="00E92237" w:rsidRDefault="00E92237" w:rsidP="001764CF">
      <w:r>
        <w:br w:type="page"/>
      </w:r>
    </w:p>
    <w:p w14:paraId="40BF92FB" w14:textId="0E0403F2" w:rsidR="001764CF" w:rsidRDefault="00E92237" w:rsidP="00E92237">
      <w:pPr>
        <w:pStyle w:val="1"/>
      </w:pPr>
      <w:bookmarkStart w:id="12" w:name="_Toc134448283"/>
      <w:r>
        <w:lastRenderedPageBreak/>
        <w:t>ПРИЛОЖЕНИЕ А</w:t>
      </w:r>
      <w:bookmarkEnd w:id="12"/>
    </w:p>
    <w:p w14:paraId="4B181C8D" w14:textId="770C2B8E" w:rsidR="00E92237" w:rsidRDefault="00E92237" w:rsidP="00E92237"/>
    <w:p w14:paraId="28EFDABA" w14:textId="60070AD1" w:rsidR="00E92237" w:rsidRDefault="00E92237" w:rsidP="00E92237">
      <w:r>
        <w:br w:type="page"/>
      </w:r>
    </w:p>
    <w:p w14:paraId="0936F0AF" w14:textId="7F413D3D" w:rsidR="00E92237" w:rsidRPr="00E92237" w:rsidRDefault="00E92237" w:rsidP="00E92237">
      <w:pPr>
        <w:pStyle w:val="1"/>
      </w:pPr>
      <w:bookmarkStart w:id="13" w:name="_Toc134448284"/>
      <w:r>
        <w:lastRenderedPageBreak/>
        <w:t>ПРИЛОЖЕНИЕ Б</w:t>
      </w:r>
      <w:bookmarkEnd w:id="13"/>
    </w:p>
    <w:sectPr w:rsidR="00E92237" w:rsidRPr="00E92237" w:rsidSect="00F83983">
      <w:footerReference w:type="default" r:id="rId11"/>
      <w:pgSz w:w="11906" w:h="16838"/>
      <w:pgMar w:top="1134" w:right="850" w:bottom="1134" w:left="1701" w:header="708" w:footer="708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B0B3" w14:textId="77777777" w:rsidR="00040E3C" w:rsidRDefault="00040E3C" w:rsidP="00134813">
      <w:pPr>
        <w:spacing w:line="240" w:lineRule="auto"/>
      </w:pPr>
      <w:r>
        <w:separator/>
      </w:r>
    </w:p>
  </w:endnote>
  <w:endnote w:type="continuationSeparator" w:id="0">
    <w:p w14:paraId="13AD693C" w14:textId="77777777" w:rsidR="00040E3C" w:rsidRDefault="00040E3C" w:rsidP="00134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9077496"/>
      <w:docPartObj>
        <w:docPartGallery w:val="Page Numbers (Bottom of Page)"/>
        <w:docPartUnique/>
      </w:docPartObj>
    </w:sdtPr>
    <w:sdtContent>
      <w:p w14:paraId="6ADA3087" w14:textId="2B96F081" w:rsidR="00F83983" w:rsidRDefault="00F8398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68980" w14:textId="77777777" w:rsidR="00CE72DD" w:rsidRDefault="00CE72D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6B69A" w14:textId="77777777" w:rsidR="00040E3C" w:rsidRDefault="00040E3C" w:rsidP="00134813">
      <w:pPr>
        <w:spacing w:line="240" w:lineRule="auto"/>
      </w:pPr>
      <w:r>
        <w:separator/>
      </w:r>
    </w:p>
  </w:footnote>
  <w:footnote w:type="continuationSeparator" w:id="0">
    <w:p w14:paraId="3C0F4CEB" w14:textId="77777777" w:rsidR="00040E3C" w:rsidRDefault="00040E3C" w:rsidP="001348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28B"/>
    <w:multiLevelType w:val="hybridMultilevel"/>
    <w:tmpl w:val="19CC2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67C29"/>
    <w:multiLevelType w:val="hybridMultilevel"/>
    <w:tmpl w:val="5B064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E66F9"/>
    <w:multiLevelType w:val="hybridMultilevel"/>
    <w:tmpl w:val="C5E807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FD2C0F"/>
    <w:multiLevelType w:val="hybridMultilevel"/>
    <w:tmpl w:val="CE820D6E"/>
    <w:lvl w:ilvl="0" w:tplc="F8403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953F79"/>
    <w:multiLevelType w:val="hybridMultilevel"/>
    <w:tmpl w:val="9192F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A3D59"/>
    <w:multiLevelType w:val="hybridMultilevel"/>
    <w:tmpl w:val="7800311E"/>
    <w:lvl w:ilvl="0" w:tplc="E946D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B302C3"/>
    <w:multiLevelType w:val="hybridMultilevel"/>
    <w:tmpl w:val="C984704C"/>
    <w:lvl w:ilvl="0" w:tplc="181ADC3E">
      <w:numFmt w:val="bullet"/>
      <w:lvlText w:val=""/>
      <w:lvlJc w:val="left"/>
      <w:pPr>
        <w:ind w:left="936" w:hanging="936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905195"/>
    <w:multiLevelType w:val="hybridMultilevel"/>
    <w:tmpl w:val="04605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C3659C"/>
    <w:multiLevelType w:val="multilevel"/>
    <w:tmpl w:val="45D09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A3771F"/>
    <w:multiLevelType w:val="hybridMultilevel"/>
    <w:tmpl w:val="764258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9A5F15"/>
    <w:multiLevelType w:val="hybridMultilevel"/>
    <w:tmpl w:val="8DDA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F2145CC"/>
    <w:multiLevelType w:val="hybridMultilevel"/>
    <w:tmpl w:val="AFAA9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02AD0"/>
    <w:multiLevelType w:val="hybridMultilevel"/>
    <w:tmpl w:val="46DE3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50019"/>
    <w:multiLevelType w:val="hybridMultilevel"/>
    <w:tmpl w:val="D94E1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54C574E"/>
    <w:multiLevelType w:val="hybridMultilevel"/>
    <w:tmpl w:val="21CE5E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BDC23CE"/>
    <w:multiLevelType w:val="hybridMultilevel"/>
    <w:tmpl w:val="7EB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02140"/>
    <w:multiLevelType w:val="hybridMultilevel"/>
    <w:tmpl w:val="4BBCC138"/>
    <w:lvl w:ilvl="0" w:tplc="A47819C4">
      <w:start w:val="1"/>
      <w:numFmt w:val="decimal"/>
      <w:pStyle w:val="a"/>
      <w:lvlText w:val="Рисунок %1"/>
      <w:lvlJc w:val="center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B327D"/>
    <w:multiLevelType w:val="hybridMultilevel"/>
    <w:tmpl w:val="2244EDD4"/>
    <w:lvl w:ilvl="0" w:tplc="02000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3FCC3CF2"/>
    <w:multiLevelType w:val="hybridMultilevel"/>
    <w:tmpl w:val="BA90D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06593"/>
    <w:multiLevelType w:val="hybridMultilevel"/>
    <w:tmpl w:val="0E1EF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97AEA"/>
    <w:multiLevelType w:val="hybridMultilevel"/>
    <w:tmpl w:val="F2204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04181"/>
    <w:multiLevelType w:val="multilevel"/>
    <w:tmpl w:val="5DDC30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839669E"/>
    <w:multiLevelType w:val="hybridMultilevel"/>
    <w:tmpl w:val="36720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A3E95"/>
    <w:multiLevelType w:val="hybridMultilevel"/>
    <w:tmpl w:val="29F29960"/>
    <w:lvl w:ilvl="0" w:tplc="E7E26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401334"/>
    <w:multiLevelType w:val="hybridMultilevel"/>
    <w:tmpl w:val="EAC8B6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71F11"/>
    <w:multiLevelType w:val="hybridMultilevel"/>
    <w:tmpl w:val="164015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1C3817"/>
    <w:multiLevelType w:val="hybridMultilevel"/>
    <w:tmpl w:val="782E184C"/>
    <w:lvl w:ilvl="0" w:tplc="020001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446C10"/>
    <w:multiLevelType w:val="multilevel"/>
    <w:tmpl w:val="C48CC460"/>
    <w:lvl w:ilvl="0">
      <w:start w:val="1"/>
      <w:numFmt w:val="decimal"/>
      <w:lvlText w:val="%1)"/>
      <w:lvlJc w:val="left"/>
      <w:pPr>
        <w:ind w:left="709" w:hanging="352"/>
      </w:pPr>
    </w:lvl>
    <w:lvl w:ilvl="1">
      <w:start w:val="1"/>
      <w:numFmt w:val="decimal"/>
      <w:lvlText w:val="%2)"/>
      <w:lvlJc w:val="left"/>
      <w:pPr>
        <w:ind w:left="1066" w:hanging="352"/>
      </w:pPr>
    </w:lvl>
    <w:lvl w:ilvl="2">
      <w:start w:val="1"/>
      <w:numFmt w:val="decimal"/>
      <w:lvlText w:val="%3)"/>
      <w:lvlJc w:val="left"/>
      <w:pPr>
        <w:ind w:left="1423" w:hanging="352"/>
      </w:pPr>
    </w:lvl>
    <w:lvl w:ilvl="3">
      <w:start w:val="1"/>
      <w:numFmt w:val="decimal"/>
      <w:lvlText w:val="%4)"/>
      <w:lvlJc w:val="left"/>
      <w:pPr>
        <w:ind w:left="1780" w:hanging="352"/>
      </w:pPr>
    </w:lvl>
    <w:lvl w:ilvl="4">
      <w:start w:val="1"/>
      <w:numFmt w:val="decimal"/>
      <w:lvlText w:val="%5)"/>
      <w:lvlJc w:val="left"/>
      <w:pPr>
        <w:ind w:left="2137" w:hanging="352"/>
      </w:pPr>
    </w:lvl>
    <w:lvl w:ilvl="5">
      <w:start w:val="1"/>
      <w:numFmt w:val="decimal"/>
      <w:lvlText w:val="%6)"/>
      <w:lvlJc w:val="left"/>
      <w:pPr>
        <w:ind w:left="2494" w:hanging="352"/>
      </w:pPr>
    </w:lvl>
    <w:lvl w:ilvl="6">
      <w:start w:val="1"/>
      <w:numFmt w:val="decimal"/>
      <w:lvlText w:val="%7)"/>
      <w:lvlJc w:val="left"/>
      <w:pPr>
        <w:ind w:left="2851" w:hanging="350"/>
      </w:pPr>
    </w:lvl>
    <w:lvl w:ilvl="7">
      <w:start w:val="1"/>
      <w:numFmt w:val="decimal"/>
      <w:lvlText w:val="%8)"/>
      <w:lvlJc w:val="left"/>
      <w:pPr>
        <w:ind w:left="3208" w:hanging="352"/>
      </w:pPr>
    </w:lvl>
    <w:lvl w:ilvl="8">
      <w:start w:val="1"/>
      <w:numFmt w:val="decimal"/>
      <w:lvlText w:val="%9)"/>
      <w:lvlJc w:val="left"/>
      <w:pPr>
        <w:ind w:left="3565" w:hanging="352"/>
      </w:pPr>
    </w:lvl>
  </w:abstractNum>
  <w:abstractNum w:abstractNumId="33" w15:restartNumberingAfterBreak="0">
    <w:nsid w:val="6C387DEC"/>
    <w:multiLevelType w:val="hybridMultilevel"/>
    <w:tmpl w:val="4BAA3362"/>
    <w:lvl w:ilvl="0" w:tplc="F6804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7AC44B3"/>
    <w:multiLevelType w:val="hybridMultilevel"/>
    <w:tmpl w:val="0228F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240E2"/>
    <w:multiLevelType w:val="hybridMultilevel"/>
    <w:tmpl w:val="586C7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E7D43"/>
    <w:multiLevelType w:val="hybridMultilevel"/>
    <w:tmpl w:val="B030B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C7620EE"/>
    <w:multiLevelType w:val="hybridMultilevel"/>
    <w:tmpl w:val="F748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A1127"/>
    <w:multiLevelType w:val="hybridMultilevel"/>
    <w:tmpl w:val="76DE8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F012919"/>
    <w:multiLevelType w:val="hybridMultilevel"/>
    <w:tmpl w:val="46581C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73C08B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F610F59"/>
    <w:multiLevelType w:val="hybridMultilevel"/>
    <w:tmpl w:val="586C7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0"/>
  </w:num>
  <w:num w:numId="3">
    <w:abstractNumId w:val="25"/>
  </w:num>
  <w:num w:numId="4">
    <w:abstractNumId w:val="23"/>
  </w:num>
  <w:num w:numId="5">
    <w:abstractNumId w:val="20"/>
  </w:num>
  <w:num w:numId="6">
    <w:abstractNumId w:val="27"/>
  </w:num>
  <w:num w:numId="7">
    <w:abstractNumId w:val="14"/>
  </w:num>
  <w:num w:numId="8">
    <w:abstractNumId w:val="24"/>
  </w:num>
  <w:num w:numId="9">
    <w:abstractNumId w:val="21"/>
  </w:num>
  <w:num w:numId="10">
    <w:abstractNumId w:val="29"/>
  </w:num>
  <w:num w:numId="11">
    <w:abstractNumId w:val="37"/>
  </w:num>
  <w:num w:numId="12">
    <w:abstractNumId w:val="31"/>
  </w:num>
  <w:num w:numId="13">
    <w:abstractNumId w:val="22"/>
  </w:num>
  <w:num w:numId="14">
    <w:abstractNumId w:val="7"/>
  </w:num>
  <w:num w:numId="15">
    <w:abstractNumId w:val="9"/>
  </w:num>
  <w:num w:numId="16">
    <w:abstractNumId w:val="33"/>
  </w:num>
  <w:num w:numId="17">
    <w:abstractNumId w:val="28"/>
  </w:num>
  <w:num w:numId="18">
    <w:abstractNumId w:val="18"/>
  </w:num>
  <w:num w:numId="19">
    <w:abstractNumId w:val="36"/>
  </w:num>
  <w:num w:numId="20">
    <w:abstractNumId w:val="13"/>
  </w:num>
  <w:num w:numId="21">
    <w:abstractNumId w:val="21"/>
    <w:lvlOverride w:ilvl="0">
      <w:startOverride w:val="1"/>
    </w:lvlOverride>
  </w:num>
  <w:num w:numId="22">
    <w:abstractNumId w:val="32"/>
  </w:num>
  <w:num w:numId="23">
    <w:abstractNumId w:val="16"/>
  </w:num>
  <w:num w:numId="24">
    <w:abstractNumId w:val="26"/>
  </w:num>
  <w:num w:numId="25">
    <w:abstractNumId w:val="11"/>
  </w:num>
  <w:num w:numId="26">
    <w:abstractNumId w:val="19"/>
  </w:num>
  <w:num w:numId="27">
    <w:abstractNumId w:val="39"/>
  </w:num>
  <w:num w:numId="28">
    <w:abstractNumId w:val="3"/>
  </w:num>
  <w:num w:numId="29">
    <w:abstractNumId w:val="15"/>
  </w:num>
  <w:num w:numId="30">
    <w:abstractNumId w:val="2"/>
  </w:num>
  <w:num w:numId="31">
    <w:abstractNumId w:val="6"/>
  </w:num>
  <w:num w:numId="32">
    <w:abstractNumId w:val="40"/>
  </w:num>
  <w:num w:numId="33">
    <w:abstractNumId w:val="35"/>
  </w:num>
  <w:num w:numId="34">
    <w:abstractNumId w:val="4"/>
  </w:num>
  <w:num w:numId="35">
    <w:abstractNumId w:val="1"/>
  </w:num>
  <w:num w:numId="36">
    <w:abstractNumId w:val="5"/>
  </w:num>
  <w:num w:numId="37">
    <w:abstractNumId w:val="0"/>
  </w:num>
  <w:num w:numId="38">
    <w:abstractNumId w:val="30"/>
  </w:num>
  <w:num w:numId="39">
    <w:abstractNumId w:val="17"/>
  </w:num>
  <w:num w:numId="40">
    <w:abstractNumId w:val="8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D4"/>
    <w:rsid w:val="00021DAE"/>
    <w:rsid w:val="00040E3C"/>
    <w:rsid w:val="000438E8"/>
    <w:rsid w:val="00051D1B"/>
    <w:rsid w:val="0006069D"/>
    <w:rsid w:val="000631CF"/>
    <w:rsid w:val="00064D2B"/>
    <w:rsid w:val="00080731"/>
    <w:rsid w:val="00083703"/>
    <w:rsid w:val="00083D9F"/>
    <w:rsid w:val="000842FE"/>
    <w:rsid w:val="00086BDB"/>
    <w:rsid w:val="00086D8B"/>
    <w:rsid w:val="0009185F"/>
    <w:rsid w:val="00092F7C"/>
    <w:rsid w:val="000A2A2F"/>
    <w:rsid w:val="000A53E0"/>
    <w:rsid w:val="000C45BC"/>
    <w:rsid w:val="000E1365"/>
    <w:rsid w:val="000E32F9"/>
    <w:rsid w:val="000E33C3"/>
    <w:rsid w:val="000E607D"/>
    <w:rsid w:val="000E6427"/>
    <w:rsid w:val="00101ACE"/>
    <w:rsid w:val="00101AFA"/>
    <w:rsid w:val="00103C55"/>
    <w:rsid w:val="00125E0B"/>
    <w:rsid w:val="001265D0"/>
    <w:rsid w:val="00134813"/>
    <w:rsid w:val="001376CF"/>
    <w:rsid w:val="00137F5F"/>
    <w:rsid w:val="00142B5A"/>
    <w:rsid w:val="00146873"/>
    <w:rsid w:val="001573D0"/>
    <w:rsid w:val="001764CF"/>
    <w:rsid w:val="0019669C"/>
    <w:rsid w:val="001A0105"/>
    <w:rsid w:val="001A2666"/>
    <w:rsid w:val="001C0266"/>
    <w:rsid w:val="001D3B80"/>
    <w:rsid w:val="001F12ED"/>
    <w:rsid w:val="0020037B"/>
    <w:rsid w:val="00201473"/>
    <w:rsid w:val="00236AE5"/>
    <w:rsid w:val="0024542B"/>
    <w:rsid w:val="00282535"/>
    <w:rsid w:val="0028368A"/>
    <w:rsid w:val="002C4ED4"/>
    <w:rsid w:val="00300C7D"/>
    <w:rsid w:val="003228C8"/>
    <w:rsid w:val="00342505"/>
    <w:rsid w:val="003478F9"/>
    <w:rsid w:val="003537BF"/>
    <w:rsid w:val="00356085"/>
    <w:rsid w:val="003A4368"/>
    <w:rsid w:val="003B7FAC"/>
    <w:rsid w:val="003E756C"/>
    <w:rsid w:val="003F4158"/>
    <w:rsid w:val="003F4E43"/>
    <w:rsid w:val="00401DE9"/>
    <w:rsid w:val="00402FC8"/>
    <w:rsid w:val="00423D11"/>
    <w:rsid w:val="00423E4B"/>
    <w:rsid w:val="00425583"/>
    <w:rsid w:val="0043376E"/>
    <w:rsid w:val="0044760A"/>
    <w:rsid w:val="004B5D58"/>
    <w:rsid w:val="004B79FB"/>
    <w:rsid w:val="004F275A"/>
    <w:rsid w:val="00513F3C"/>
    <w:rsid w:val="00515B69"/>
    <w:rsid w:val="00534353"/>
    <w:rsid w:val="0054184B"/>
    <w:rsid w:val="00543BBA"/>
    <w:rsid w:val="005470DC"/>
    <w:rsid w:val="005523E0"/>
    <w:rsid w:val="00555FDB"/>
    <w:rsid w:val="00573295"/>
    <w:rsid w:val="0059192C"/>
    <w:rsid w:val="00592D16"/>
    <w:rsid w:val="005A4C5A"/>
    <w:rsid w:val="005A542B"/>
    <w:rsid w:val="005A5473"/>
    <w:rsid w:val="005B080E"/>
    <w:rsid w:val="005C6FCE"/>
    <w:rsid w:val="005D11E1"/>
    <w:rsid w:val="005D12A9"/>
    <w:rsid w:val="005D3FA4"/>
    <w:rsid w:val="005E35FB"/>
    <w:rsid w:val="005F5598"/>
    <w:rsid w:val="00606B8E"/>
    <w:rsid w:val="006225D4"/>
    <w:rsid w:val="00631FCD"/>
    <w:rsid w:val="006867F3"/>
    <w:rsid w:val="006E0307"/>
    <w:rsid w:val="00742763"/>
    <w:rsid w:val="00751289"/>
    <w:rsid w:val="00756B49"/>
    <w:rsid w:val="007574FE"/>
    <w:rsid w:val="00775CC1"/>
    <w:rsid w:val="007778C5"/>
    <w:rsid w:val="00795059"/>
    <w:rsid w:val="007D7F5D"/>
    <w:rsid w:val="00802F40"/>
    <w:rsid w:val="00816B2B"/>
    <w:rsid w:val="00821A33"/>
    <w:rsid w:val="00830F72"/>
    <w:rsid w:val="00856E4D"/>
    <w:rsid w:val="0086438A"/>
    <w:rsid w:val="00866CED"/>
    <w:rsid w:val="00875789"/>
    <w:rsid w:val="008A0500"/>
    <w:rsid w:val="00922539"/>
    <w:rsid w:val="0093360F"/>
    <w:rsid w:val="00937030"/>
    <w:rsid w:val="00944F8A"/>
    <w:rsid w:val="0095777C"/>
    <w:rsid w:val="009606D7"/>
    <w:rsid w:val="00962253"/>
    <w:rsid w:val="00965087"/>
    <w:rsid w:val="00974423"/>
    <w:rsid w:val="009F46FD"/>
    <w:rsid w:val="00A2586E"/>
    <w:rsid w:val="00A26EA3"/>
    <w:rsid w:val="00A30D20"/>
    <w:rsid w:val="00A30FB4"/>
    <w:rsid w:val="00A41459"/>
    <w:rsid w:val="00A5386B"/>
    <w:rsid w:val="00A718EB"/>
    <w:rsid w:val="00A76465"/>
    <w:rsid w:val="00A96D7E"/>
    <w:rsid w:val="00A97FBF"/>
    <w:rsid w:val="00AB1FEB"/>
    <w:rsid w:val="00AC2E9B"/>
    <w:rsid w:val="00AD1D40"/>
    <w:rsid w:val="00AD27B8"/>
    <w:rsid w:val="00AF0CA1"/>
    <w:rsid w:val="00AF1EB4"/>
    <w:rsid w:val="00AF2DA0"/>
    <w:rsid w:val="00B05074"/>
    <w:rsid w:val="00B111C5"/>
    <w:rsid w:val="00B36899"/>
    <w:rsid w:val="00B40000"/>
    <w:rsid w:val="00B405B3"/>
    <w:rsid w:val="00B6049E"/>
    <w:rsid w:val="00B67BA6"/>
    <w:rsid w:val="00B80F39"/>
    <w:rsid w:val="00B82313"/>
    <w:rsid w:val="00B846A1"/>
    <w:rsid w:val="00B84C47"/>
    <w:rsid w:val="00B93A89"/>
    <w:rsid w:val="00BA3A74"/>
    <w:rsid w:val="00BB732E"/>
    <w:rsid w:val="00BC61DC"/>
    <w:rsid w:val="00BF166D"/>
    <w:rsid w:val="00C02F1B"/>
    <w:rsid w:val="00C12562"/>
    <w:rsid w:val="00C40ECC"/>
    <w:rsid w:val="00C41670"/>
    <w:rsid w:val="00C55224"/>
    <w:rsid w:val="00C553BE"/>
    <w:rsid w:val="00C80597"/>
    <w:rsid w:val="00C806DF"/>
    <w:rsid w:val="00C85610"/>
    <w:rsid w:val="00C92491"/>
    <w:rsid w:val="00C93F86"/>
    <w:rsid w:val="00CA42D4"/>
    <w:rsid w:val="00CA6B30"/>
    <w:rsid w:val="00CA6BF0"/>
    <w:rsid w:val="00CB30CE"/>
    <w:rsid w:val="00CE47DA"/>
    <w:rsid w:val="00CE72DD"/>
    <w:rsid w:val="00CF6749"/>
    <w:rsid w:val="00D05EED"/>
    <w:rsid w:val="00D22E42"/>
    <w:rsid w:val="00D244FB"/>
    <w:rsid w:val="00D2643C"/>
    <w:rsid w:val="00D30360"/>
    <w:rsid w:val="00D33461"/>
    <w:rsid w:val="00D35F20"/>
    <w:rsid w:val="00D50A90"/>
    <w:rsid w:val="00D57DCE"/>
    <w:rsid w:val="00D936A8"/>
    <w:rsid w:val="00D94ED9"/>
    <w:rsid w:val="00DA07A8"/>
    <w:rsid w:val="00E3239E"/>
    <w:rsid w:val="00E43D7B"/>
    <w:rsid w:val="00E44EAC"/>
    <w:rsid w:val="00E46536"/>
    <w:rsid w:val="00E50668"/>
    <w:rsid w:val="00E5396A"/>
    <w:rsid w:val="00E74815"/>
    <w:rsid w:val="00E92237"/>
    <w:rsid w:val="00E97656"/>
    <w:rsid w:val="00EA3005"/>
    <w:rsid w:val="00EA5332"/>
    <w:rsid w:val="00EC5739"/>
    <w:rsid w:val="00ED6145"/>
    <w:rsid w:val="00F00B67"/>
    <w:rsid w:val="00F16B07"/>
    <w:rsid w:val="00F51553"/>
    <w:rsid w:val="00F606B0"/>
    <w:rsid w:val="00F61764"/>
    <w:rsid w:val="00F67684"/>
    <w:rsid w:val="00F83983"/>
    <w:rsid w:val="00F9263E"/>
    <w:rsid w:val="00F94684"/>
    <w:rsid w:val="00F94F80"/>
    <w:rsid w:val="00FB3A12"/>
    <w:rsid w:val="00FB66E3"/>
    <w:rsid w:val="00FF0242"/>
    <w:rsid w:val="00FF11F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AB4A9"/>
  <w15:docId w15:val="{6D2CF21B-051B-48F3-A8E4-F1AE767C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30CE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44EA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44EAC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9"/>
    <w:unhideWhenUsed/>
    <w:qFormat/>
    <w:rsid w:val="0028368A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E44EAC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28368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0"/>
    <w:link w:val="a5"/>
    <w:uiPriority w:val="99"/>
    <w:unhideWhenUsed/>
    <w:rsid w:val="0028368A"/>
    <w:pPr>
      <w:widowControl w:val="0"/>
      <w:autoSpaceDE w:val="0"/>
      <w:autoSpaceDN w:val="0"/>
      <w:adjustRightInd w:val="0"/>
      <w:spacing w:before="1200" w:line="240" w:lineRule="auto"/>
      <w:jc w:val="center"/>
    </w:pPr>
  </w:style>
  <w:style w:type="character" w:customStyle="1" w:styleId="a5">
    <w:name w:val="Основной текст Знак"/>
    <w:basedOn w:val="a1"/>
    <w:link w:val="a4"/>
    <w:uiPriority w:val="99"/>
    <w:rsid w:val="002836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itle"/>
    <w:basedOn w:val="a0"/>
    <w:link w:val="a7"/>
    <w:uiPriority w:val="99"/>
    <w:qFormat/>
    <w:rsid w:val="0028368A"/>
    <w:pPr>
      <w:widowControl w:val="0"/>
      <w:autoSpaceDE w:val="0"/>
      <w:autoSpaceDN w:val="0"/>
      <w:adjustRightInd w:val="0"/>
      <w:spacing w:line="240" w:lineRule="auto"/>
      <w:jc w:val="center"/>
    </w:pPr>
    <w:rPr>
      <w:b/>
      <w:bCs/>
      <w:sz w:val="20"/>
      <w:szCs w:val="20"/>
    </w:rPr>
  </w:style>
  <w:style w:type="character" w:customStyle="1" w:styleId="a7">
    <w:name w:val="Заголовок Знак"/>
    <w:basedOn w:val="a1"/>
    <w:link w:val="a6"/>
    <w:uiPriority w:val="99"/>
    <w:rsid w:val="002836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44E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44EA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No Spacing"/>
    <w:uiPriority w:val="1"/>
    <w:qFormat/>
    <w:rsid w:val="0013481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0"/>
    <w:uiPriority w:val="34"/>
    <w:qFormat/>
    <w:rsid w:val="00134813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13481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34813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13481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34813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13481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134813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134813"/>
    <w:rPr>
      <w:color w:val="0000FF" w:themeColor="hyperlink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34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34813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134813"/>
    <w:pPr>
      <w:spacing w:after="100"/>
    </w:pPr>
  </w:style>
  <w:style w:type="table" w:styleId="af2">
    <w:name w:val="Table Grid"/>
    <w:basedOn w:val="a2"/>
    <w:uiPriority w:val="39"/>
    <w:rsid w:val="001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умерация рисунков"/>
    <w:basedOn w:val="a0"/>
    <w:link w:val="af3"/>
    <w:qFormat/>
    <w:rsid w:val="001376CF"/>
    <w:pPr>
      <w:numPr>
        <w:numId w:val="9"/>
      </w:numPr>
      <w:ind w:left="709" w:firstLine="0"/>
      <w:jc w:val="center"/>
    </w:pPr>
    <w:rPr>
      <w:b/>
      <w:color w:val="000000" w:themeColor="text1"/>
    </w:rPr>
  </w:style>
  <w:style w:type="character" w:customStyle="1" w:styleId="af3">
    <w:name w:val="Нумерация рисунков Знак"/>
    <w:basedOn w:val="a1"/>
    <w:link w:val="a"/>
    <w:rsid w:val="001376CF"/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B846A1"/>
    <w:pPr>
      <w:spacing w:after="100"/>
      <w:ind w:left="280"/>
    </w:pPr>
  </w:style>
  <w:style w:type="character" w:styleId="af4">
    <w:name w:val="Placeholder Text"/>
    <w:basedOn w:val="a1"/>
    <w:uiPriority w:val="99"/>
    <w:semiHidden/>
    <w:rsid w:val="007778C5"/>
    <w:rPr>
      <w:color w:val="808080"/>
    </w:rPr>
  </w:style>
  <w:style w:type="paragraph" w:customStyle="1" w:styleId="-">
    <w:name w:val="Текст-табл"/>
    <w:basedOn w:val="a0"/>
    <w:rsid w:val="00592D16"/>
    <w:pPr>
      <w:spacing w:line="240" w:lineRule="auto"/>
      <w:jc w:val="center"/>
    </w:pPr>
    <w:rPr>
      <w:sz w:val="24"/>
      <w:szCs w:val="20"/>
    </w:rPr>
  </w:style>
  <w:style w:type="character" w:customStyle="1" w:styleId="40">
    <w:name w:val="Заголовок 4 Знак"/>
    <w:basedOn w:val="a1"/>
    <w:link w:val="4"/>
    <w:uiPriority w:val="9"/>
    <w:rsid w:val="00E44EA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x1q5yro3">
    <w:name w:val="x1q5yro3"/>
    <w:basedOn w:val="a1"/>
    <w:rsid w:val="00F00B67"/>
  </w:style>
  <w:style w:type="character" w:styleId="af5">
    <w:name w:val="Strong"/>
    <w:basedOn w:val="a1"/>
    <w:uiPriority w:val="22"/>
    <w:qFormat/>
    <w:rsid w:val="00CB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9755-5B69-4C4A-B2E4-9B5FC400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2023-05-05T08:26:00Z</dcterms:created>
  <dcterms:modified xsi:type="dcterms:W3CDTF">2023-05-08T13:36:00Z</dcterms:modified>
</cp:coreProperties>
</file>