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修復有偏見的 AI：四個除錯任務</w:t>
      </w:r>
    </w:p>
    <w:p>
      <w:r>
        <w:t>全部人物、學校與資料均為虛構；本實驗在紙上完成，毋須任何 AI 工具。</w:t>
      </w:r>
    </w:p>
    <w:p>
      <w:pPr>
        <w:pStyle w:val="Heading2"/>
      </w:pPr>
      <w:r>
        <w:t>情境</w:t>
      </w:r>
    </w:p>
    <w:p>
      <w:r>
        <w:t>一所虛構中學想做一個小系統，判斷「應否推薦某個新學生參加課後編程學會」。一位「前一個開發者」用八個舊生的紀錄寫了一條規則。</w:t>
      </w:r>
    </w:p>
    <w:p>
      <w:r>
        <w:t>你的工作是：找出這個系統的偏見、追蹤它如何造成結果、提出修復，並寫一份發行說明。</w:t>
      </w:r>
    </w:p>
    <w:p>
      <w:pPr>
        <w:pStyle w:val="Heading2"/>
      </w:pPr>
      <w:r>
        <w:t>材料一：訓練紀錄（八個舊生）</w:t>
      </w:r>
    </w:p>
    <w:p>
      <w:r>
        <w:t>這是那位開發者用來「教」系統的舊紀錄。每一行是一位舊生，每一欄是一項屬性（attribute）；最後一欄「結果」是標籤（label），即系統想學去預測的東西。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r/>
            <w:r>
              <w:rPr>
                <w:b/>
                <w:sz w:val="19"/>
              </w:rPr>
              <w:t>舊生</w:t>
            </w:r>
          </w:p>
        </w:tc>
        <w:tc>
          <w:tcPr>
            <w:tcW w:type="dxa" w:w="1606"/>
          </w:tcPr>
          <w:p>
            <w:r/>
            <w:r>
              <w:rPr>
                <w:b/>
                <w:sz w:val="19"/>
              </w:rPr>
              <w:t>班別</w:t>
            </w:r>
          </w:p>
        </w:tc>
        <w:tc>
          <w:tcPr>
            <w:tcW w:type="dxa" w:w="1606"/>
          </w:tcPr>
          <w:p>
            <w:r/>
            <w:r>
              <w:rPr>
                <w:b/>
                <w:sz w:val="19"/>
              </w:rPr>
              <w:t>家中電腦（學校紀錄）</w:t>
            </w:r>
          </w:p>
        </w:tc>
        <w:tc>
          <w:tcPr>
            <w:tcW w:type="dxa" w:w="1606"/>
          </w:tcPr>
          <w:p>
            <w:r/>
            <w:r>
              <w:rPr>
                <w:b/>
                <w:sz w:val="19"/>
              </w:rPr>
              <w:t>出席節數</w:t>
            </w:r>
          </w:p>
        </w:tc>
        <w:tc>
          <w:tcPr>
            <w:tcW w:type="dxa" w:w="1606"/>
          </w:tcPr>
          <w:p>
            <w:r/>
            <w:r>
              <w:rPr>
                <w:b/>
                <w:sz w:val="19"/>
              </w:rPr>
              <w:t>有人接放學（學校紀錄）</w:t>
            </w:r>
          </w:p>
        </w:tc>
        <w:tc>
          <w:tcPr>
            <w:tcW w:type="dxa" w:w="1606"/>
          </w:tcPr>
          <w:p>
            <w:r/>
            <w:r>
              <w:rPr>
                <w:b/>
                <w:sz w:val="19"/>
              </w:rPr>
              <w:t>結果：留低並享受</w:t>
            </w:r>
          </w:p>
        </w:tc>
      </w:tr>
      <w:tr>
        <w:tc>
          <w:tcPr>
            <w:tcW w:type="dxa" w:w="1606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1606"/>
          </w:tcPr>
          <w:p>
            <w:r/>
            <w:r>
              <w:rPr>
                <w:sz w:val="19"/>
              </w:rPr>
              <w:t>1A</w:t>
            </w:r>
          </w:p>
        </w:tc>
        <w:tc>
          <w:tcPr>
            <w:tcW w:type="dxa" w:w="1606"/>
          </w:tcPr>
          <w:p>
            <w:r/>
            <w:r>
              <w:rPr>
                <w:sz w:val="19"/>
              </w:rPr>
              <w:t>有</w:t>
            </w:r>
          </w:p>
        </w:tc>
        <w:tc>
          <w:tcPr>
            <w:tcW w:type="dxa" w:w="1606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1606"/>
          </w:tcPr>
          <w:p>
            <w:r/>
            <w:r>
              <w:rPr>
                <w:sz w:val="19"/>
              </w:rPr>
              <w:t>有</w:t>
            </w:r>
          </w:p>
        </w:tc>
        <w:tc>
          <w:tcPr>
            <w:tcW w:type="dxa" w:w="1606"/>
          </w:tcPr>
          <w:p>
            <w:r/>
            <w:r>
              <w:rPr>
                <w:sz w:val="19"/>
              </w:rPr>
              <w:t>是</w:t>
            </w:r>
          </w:p>
        </w:tc>
      </w:tr>
      <w:tr>
        <w:tc>
          <w:tcPr>
            <w:tcW w:type="dxa" w:w="1606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1606"/>
          </w:tcPr>
          <w:p>
            <w:r/>
            <w:r>
              <w:rPr>
                <w:sz w:val="19"/>
              </w:rPr>
              <w:t>1A</w:t>
            </w:r>
          </w:p>
        </w:tc>
        <w:tc>
          <w:tcPr>
            <w:tcW w:type="dxa" w:w="1606"/>
          </w:tcPr>
          <w:p>
            <w:r/>
            <w:r>
              <w:rPr>
                <w:sz w:val="19"/>
              </w:rPr>
              <w:t>有</w:t>
            </w:r>
          </w:p>
        </w:tc>
        <w:tc>
          <w:tcPr>
            <w:tcW w:type="dxa" w:w="1606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1606"/>
          </w:tcPr>
          <w:p>
            <w:r/>
            <w:r>
              <w:rPr>
                <w:sz w:val="19"/>
              </w:rPr>
              <w:t>有</w:t>
            </w:r>
          </w:p>
        </w:tc>
        <w:tc>
          <w:tcPr>
            <w:tcW w:type="dxa" w:w="1606"/>
          </w:tcPr>
          <w:p>
            <w:r/>
            <w:r>
              <w:rPr>
                <w:sz w:val="19"/>
              </w:rPr>
              <w:t>是</w:t>
            </w:r>
          </w:p>
        </w:tc>
      </w:tr>
      <w:tr>
        <w:tc>
          <w:tcPr>
            <w:tcW w:type="dxa" w:w="1606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1606"/>
          </w:tcPr>
          <w:p>
            <w:r/>
            <w:r>
              <w:rPr>
                <w:sz w:val="19"/>
              </w:rPr>
              <w:t>1B</w:t>
            </w:r>
          </w:p>
        </w:tc>
        <w:tc>
          <w:tcPr>
            <w:tcW w:type="dxa" w:w="1606"/>
          </w:tcPr>
          <w:p>
            <w:r/>
            <w:r>
              <w:rPr>
                <w:sz w:val="19"/>
              </w:rPr>
              <w:t>有</w:t>
            </w:r>
          </w:p>
        </w:tc>
        <w:tc>
          <w:tcPr>
            <w:tcW w:type="dxa" w:w="1606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1606"/>
          </w:tcPr>
          <w:p>
            <w:r/>
            <w:r>
              <w:rPr>
                <w:sz w:val="19"/>
              </w:rPr>
              <w:t>無</w:t>
            </w:r>
          </w:p>
        </w:tc>
        <w:tc>
          <w:tcPr>
            <w:tcW w:type="dxa" w:w="1606"/>
          </w:tcPr>
          <w:p>
            <w:r/>
            <w:r>
              <w:rPr>
                <w:sz w:val="19"/>
              </w:rPr>
              <w:t>是</w:t>
            </w:r>
          </w:p>
        </w:tc>
      </w:tr>
      <w:tr>
        <w:tc>
          <w:tcPr>
            <w:tcW w:type="dxa" w:w="1606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1606"/>
          </w:tcPr>
          <w:p>
            <w:r/>
            <w:r>
              <w:rPr>
                <w:sz w:val="19"/>
              </w:rPr>
              <w:t>1B</w:t>
            </w:r>
          </w:p>
        </w:tc>
        <w:tc>
          <w:tcPr>
            <w:tcW w:type="dxa" w:w="1606"/>
          </w:tcPr>
          <w:p>
            <w:r/>
            <w:r>
              <w:rPr>
                <w:sz w:val="19"/>
              </w:rPr>
              <w:t>有</w:t>
            </w:r>
          </w:p>
        </w:tc>
        <w:tc>
          <w:tcPr>
            <w:tcW w:type="dxa" w:w="1606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1606"/>
          </w:tcPr>
          <w:p>
            <w:r/>
            <w:r>
              <w:rPr>
                <w:sz w:val="19"/>
              </w:rPr>
              <w:t>有</w:t>
            </w:r>
          </w:p>
        </w:tc>
        <w:tc>
          <w:tcPr>
            <w:tcW w:type="dxa" w:w="1606"/>
          </w:tcPr>
          <w:p>
            <w:r/>
            <w:r>
              <w:rPr>
                <w:sz w:val="19"/>
              </w:rPr>
              <w:t>是</w:t>
            </w:r>
          </w:p>
        </w:tc>
      </w:tr>
      <w:tr>
        <w:tc>
          <w:tcPr>
            <w:tcW w:type="dxa" w:w="1606"/>
          </w:tcPr>
          <w:p>
            <w:r/>
            <w:r>
              <w:rPr>
                <w:sz w:val="19"/>
              </w:rPr>
              <w:t>E</w:t>
            </w:r>
          </w:p>
        </w:tc>
        <w:tc>
          <w:tcPr>
            <w:tcW w:type="dxa" w:w="1606"/>
          </w:tcPr>
          <w:p>
            <w:r/>
            <w:r>
              <w:rPr>
                <w:sz w:val="19"/>
              </w:rPr>
              <w:t>1A</w:t>
            </w:r>
          </w:p>
        </w:tc>
        <w:tc>
          <w:tcPr>
            <w:tcW w:type="dxa" w:w="1606"/>
          </w:tcPr>
          <w:p>
            <w:r/>
            <w:r>
              <w:rPr>
                <w:sz w:val="19"/>
              </w:rPr>
              <w:t>有</w:t>
            </w:r>
          </w:p>
        </w:tc>
        <w:tc>
          <w:tcPr>
            <w:tcW w:type="dxa" w:w="1606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1606"/>
          </w:tcPr>
          <w:p>
            <w:r/>
            <w:r>
              <w:rPr>
                <w:sz w:val="19"/>
              </w:rPr>
              <w:t>有</w:t>
            </w:r>
          </w:p>
        </w:tc>
        <w:tc>
          <w:tcPr>
            <w:tcW w:type="dxa" w:w="1606"/>
          </w:tcPr>
          <w:p>
            <w:r/>
            <w:r>
              <w:rPr>
                <w:sz w:val="19"/>
              </w:rPr>
              <w:t>是</w:t>
            </w:r>
          </w:p>
        </w:tc>
      </w:tr>
      <w:tr>
        <w:tc>
          <w:tcPr>
            <w:tcW w:type="dxa" w:w="1606"/>
          </w:tcPr>
          <w:p>
            <w:r/>
            <w:r>
              <w:rPr>
                <w:sz w:val="19"/>
              </w:rPr>
              <w:t>F</w:t>
            </w:r>
          </w:p>
        </w:tc>
        <w:tc>
          <w:tcPr>
            <w:tcW w:type="dxa" w:w="1606"/>
          </w:tcPr>
          <w:p>
            <w:r/>
            <w:r>
              <w:rPr>
                <w:sz w:val="19"/>
              </w:rPr>
              <w:t>1C</w:t>
            </w:r>
          </w:p>
        </w:tc>
        <w:tc>
          <w:tcPr>
            <w:tcW w:type="dxa" w:w="1606"/>
          </w:tcPr>
          <w:p>
            <w:r/>
            <w:r>
              <w:rPr>
                <w:sz w:val="19"/>
              </w:rPr>
              <w:t>無</w:t>
            </w:r>
          </w:p>
        </w:tc>
        <w:tc>
          <w:tcPr>
            <w:tcW w:type="dxa" w:w="1606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1606"/>
          </w:tcPr>
          <w:p>
            <w:r/>
            <w:r>
              <w:rPr>
                <w:sz w:val="19"/>
              </w:rPr>
              <w:t>有</w:t>
            </w:r>
          </w:p>
        </w:tc>
        <w:tc>
          <w:tcPr>
            <w:tcW w:type="dxa" w:w="1606"/>
          </w:tcPr>
          <w:p>
            <w:r/>
            <w:r>
              <w:rPr>
                <w:sz w:val="19"/>
              </w:rPr>
              <w:t>否</w:t>
            </w:r>
          </w:p>
        </w:tc>
      </w:tr>
      <w:tr>
        <w:tc>
          <w:tcPr>
            <w:tcW w:type="dxa" w:w="1606"/>
          </w:tcPr>
          <w:p>
            <w:r/>
            <w:r>
              <w:rPr>
                <w:sz w:val="19"/>
              </w:rPr>
              <w:t>G</w:t>
            </w:r>
          </w:p>
        </w:tc>
        <w:tc>
          <w:tcPr>
            <w:tcW w:type="dxa" w:w="1606"/>
          </w:tcPr>
          <w:p>
            <w:r/>
            <w:r>
              <w:rPr>
                <w:sz w:val="19"/>
              </w:rPr>
              <w:t>1B</w:t>
            </w:r>
          </w:p>
        </w:tc>
        <w:tc>
          <w:tcPr>
            <w:tcW w:type="dxa" w:w="1606"/>
          </w:tcPr>
          <w:p>
            <w:r/>
            <w:r>
              <w:rPr>
                <w:sz w:val="19"/>
              </w:rPr>
              <w:t>無</w:t>
            </w:r>
          </w:p>
        </w:tc>
        <w:tc>
          <w:tcPr>
            <w:tcW w:type="dxa" w:w="1606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1606"/>
          </w:tcPr>
          <w:p>
            <w:r/>
            <w:r>
              <w:rPr>
                <w:sz w:val="19"/>
              </w:rPr>
              <w:t>無</w:t>
            </w:r>
          </w:p>
        </w:tc>
        <w:tc>
          <w:tcPr>
            <w:tcW w:type="dxa" w:w="1606"/>
          </w:tcPr>
          <w:p>
            <w:r/>
            <w:r>
              <w:rPr>
                <w:sz w:val="19"/>
              </w:rPr>
              <w:t>是</w:t>
            </w:r>
          </w:p>
        </w:tc>
      </w:tr>
      <w:tr>
        <w:tc>
          <w:tcPr>
            <w:tcW w:type="dxa" w:w="1606"/>
          </w:tcPr>
          <w:p>
            <w:r/>
            <w:r>
              <w:rPr>
                <w:sz w:val="19"/>
              </w:rPr>
              <w:t>H</w:t>
            </w:r>
          </w:p>
        </w:tc>
        <w:tc>
          <w:tcPr>
            <w:tcW w:type="dxa" w:w="1606"/>
          </w:tcPr>
          <w:p>
            <w:r/>
            <w:r>
              <w:rPr>
                <w:sz w:val="19"/>
              </w:rPr>
              <w:t>1A</w:t>
            </w:r>
          </w:p>
        </w:tc>
        <w:tc>
          <w:tcPr>
            <w:tcW w:type="dxa" w:w="1606"/>
          </w:tcPr>
          <w:p>
            <w:r/>
            <w:r>
              <w:rPr>
                <w:sz w:val="19"/>
              </w:rPr>
              <w:t>無</w:t>
            </w:r>
          </w:p>
        </w:tc>
        <w:tc>
          <w:tcPr>
            <w:tcW w:type="dxa" w:w="1606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1606"/>
          </w:tcPr>
          <w:p>
            <w:r/>
            <w:r>
              <w:rPr>
                <w:sz w:val="19"/>
              </w:rPr>
              <w:t>無</w:t>
            </w:r>
          </w:p>
        </w:tc>
        <w:tc>
          <w:tcPr>
            <w:tcW w:type="dxa" w:w="1606"/>
          </w:tcPr>
          <w:p>
            <w:r/>
            <w:r>
              <w:rPr>
                <w:sz w:val="19"/>
              </w:rPr>
              <w:t>否</w:t>
            </w:r>
          </w:p>
        </w:tc>
      </w:tr>
    </w:tbl>
    <w:p>
      <w:pPr>
        <w:pStyle w:val="Heading2"/>
      </w:pPr>
      <w:r>
        <w:t>材料二：規則（前一個開發者寫下）</w:t>
      </w:r>
    </w:p>
    <w:p>
      <w:r>
        <w:t>系統會由上而下檢查，第一條成立的規則就作決定。</w:t>
      </w:r>
    </w:p>
    <w:p>
      <w:pPr>
        <w:pStyle w:val="ListBullet"/>
      </w:pPr>
      <w:r>
        <w:t>第 1 行：如果「家中電腦」＝有 → 推薦</w:t>
      </w:r>
    </w:p>
    <w:p>
      <w:pPr>
        <w:pStyle w:val="ListBullet"/>
      </w:pPr>
      <w:r>
        <w:t>第 2 行：否則，如果「出席節數」≥ 3 → 推薦</w:t>
      </w:r>
    </w:p>
    <w:p>
      <w:pPr>
        <w:pStyle w:val="ListBullet"/>
      </w:pPr>
      <w:r>
        <w:t>第 3 行：否則 → 不推薦</w:t>
      </w:r>
    </w:p>
    <w:p>
      <w:r>
        <w:br w:type="page"/>
      </w:r>
    </w:p>
    <w:p>
      <w:pPr>
        <w:pStyle w:val="Heading2"/>
      </w:pPr>
      <w:r>
        <w:t>任務一：找出資料偏斜</w:t>
      </w:r>
    </w:p>
    <w:p>
      <w:r>
        <w:t>用下面的檢查清單，找出資料的問題（提示：數一數，不要憑感覺）。先在「我的數目」填一個數，再寫一句答案——沒有數目的答案當作未完成。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4876"/>
          </w:tcPr>
          <w:p>
            <w:r/>
            <w:r>
              <w:rPr>
                <w:b/>
                <w:sz w:val="19"/>
              </w:rPr>
              <w:t>檢查問題</w:t>
            </w:r>
          </w:p>
        </w:tc>
        <w:tc>
          <w:tcPr>
            <w:tcW w:type="dxa" w:w="1474"/>
          </w:tcPr>
          <w:p>
            <w:r/>
            <w:r>
              <w:rPr>
                <w:b/>
                <w:sz w:val="19"/>
              </w:rPr>
              <w:t>我的數目</w:t>
            </w:r>
          </w:p>
        </w:tc>
        <w:tc>
          <w:tcPr>
            <w:tcW w:type="dxa" w:w="3288"/>
          </w:tcPr>
          <w:p>
            <w:r/>
            <w:r>
              <w:rPr>
                <w:b/>
                <w:sz w:val="19"/>
              </w:rPr>
              <w:t>我寫下的答案</w:t>
            </w:r>
          </w:p>
        </w:tc>
      </w:tr>
      <w:tr>
        <w:tc>
          <w:tcPr>
            <w:tcW w:type="dxa" w:w="4876"/>
          </w:tcPr>
          <w:p>
            <w:r/>
            <w:r>
              <w:rPr>
                <w:sz w:val="19"/>
              </w:rPr>
              <w:t>1. 哪一個屬性「揹起」了決定？（結果是「是」的舊生中，有多少人有電腦？）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288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4876"/>
          </w:tcPr>
          <w:p>
            <w:r/>
            <w:r>
              <w:rPr>
                <w:sz w:val="19"/>
              </w:rPr>
              <w:t>2. 哪一類學生沒有被代表？（八個舊生分別來自哪些班？有哪一班完全沒有紀錄？）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288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4876"/>
          </w:tcPr>
          <w:p>
            <w:r/>
            <w:r>
              <w:rPr>
                <w:sz w:val="19"/>
              </w:rPr>
              <w:t>3. 資料量度的是甚麼？遺漏了甚麼？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288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4876"/>
          </w:tcPr>
          <w:p>
            <w:r/>
            <w:r>
              <w:rPr>
                <w:sz w:val="19"/>
              </w:rPr>
              <w:t>4. 這是資料問題，還是學生問題？為甚麼？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288"/>
          </w:tcPr>
          <w:p>
            <w:r/>
            <w:r>
              <w:rPr>
                <w:sz w:val="19"/>
              </w:rPr>
            </w:r>
          </w:p>
        </w:tc>
      </w:tr>
    </w:tbl>
    <w:p>
      <w:pPr>
        <w:pStyle w:val="Heading2"/>
      </w:pPr>
      <w:r>
        <w:t>任務二：追蹤規則</w:t>
      </w:r>
    </w:p>
    <w:p>
      <w:r>
        <w:t>把規則逐步套在下面兩個新學生身上，填追蹤表，寫下是哪一行規則決定了結果。</w:t>
      </w:r>
    </w:p>
    <w:p>
      <w:pPr>
        <w:pStyle w:val="ListBullet"/>
      </w:pPr>
      <w:r>
        <w:t>新學生 X：班別 1D、家中電腦 有、出席 0 節、有人接放學 有</w:t>
      </w:r>
    </w:p>
    <w:p>
      <w:pPr>
        <w:pStyle w:val="ListBullet"/>
      </w:pPr>
      <w:r>
        <w:t>新學生 Y：班別 1D、家中電腦 無、出席 2 節、有人接放學 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608"/>
          </w:tcPr>
          <w:p>
            <w:r/>
            <w:r>
              <w:rPr>
                <w:b/>
                <w:sz w:val="19"/>
              </w:rPr>
              <w:t>步驟</w:t>
            </w:r>
          </w:p>
        </w:tc>
        <w:tc>
          <w:tcPr>
            <w:tcW w:type="dxa" w:w="3118"/>
          </w:tcPr>
          <w:p>
            <w:r/>
            <w:r>
              <w:rPr>
                <w:b/>
                <w:sz w:val="19"/>
              </w:rPr>
              <w:t>新學生 X（1D、有電腦、出席 0）</w:t>
            </w:r>
          </w:p>
        </w:tc>
        <w:tc>
          <w:tcPr>
            <w:tcW w:type="dxa" w:w="3118"/>
          </w:tcPr>
          <w:p>
            <w:r/>
            <w:r>
              <w:rPr>
                <w:b/>
                <w:sz w:val="19"/>
              </w:rPr>
              <w:t>新學生 Y（1D、無電腦、出席 2）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9"/>
              </w:rPr>
              <w:t>第 1 行：家中電腦＝有？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9"/>
              </w:rPr>
              <w:t>第 2 行：出席 ≥ 3？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9"/>
              </w:rPr>
              <w:t>第 3 行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9"/>
              </w:rPr>
              <w:t>結果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9"/>
              </w:rPr>
              <w:t>哪一行決定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9"/>
              </w:rPr>
              <w:t>有甚麼問題？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</w:r>
          </w:p>
        </w:tc>
      </w:tr>
    </w:tbl>
    <w:p>
      <w:r>
        <w:br w:type="page"/>
      </w:r>
    </w:p>
    <w:p>
      <w:pPr>
        <w:pStyle w:val="Heading2"/>
      </w:pPr>
      <w:r>
        <w:t>任務三：提出修復與代價</w:t>
      </w:r>
    </w:p>
    <w:p>
      <w:r>
        <w:t>提出一個改動（改規則或改資料），並填表：它幫到誰、可能不利於誰、仍做不到甚麼。下面這一頁是示範（已經填好的一列）；填寫頁在再下一頁。</w:t>
      </w:r>
    </w:p>
    <w:p>
      <w:pPr>
        <w:pStyle w:val="Heading3"/>
      </w:pPr>
      <w:r>
        <w:t>示範頁：一列填好的答案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81"/>
          </w:tcPr>
          <w:p>
            <w:r/>
            <w:r>
              <w:rPr>
                <w:b/>
                <w:sz w:val="19"/>
              </w:rPr>
              <w:t>改動</w:t>
            </w:r>
          </w:p>
        </w:tc>
        <w:tc>
          <w:tcPr>
            <w:tcW w:type="dxa" w:w="2381"/>
          </w:tcPr>
          <w:p>
            <w:r/>
            <w:r>
              <w:rPr>
                <w:b/>
                <w:sz w:val="19"/>
              </w:rPr>
              <w:t>幫到誰</w:t>
            </w:r>
          </w:p>
        </w:tc>
        <w:tc>
          <w:tcPr>
            <w:tcW w:type="dxa" w:w="2438"/>
          </w:tcPr>
          <w:p>
            <w:r/>
            <w:r>
              <w:rPr>
                <w:b/>
                <w:sz w:val="19"/>
              </w:rPr>
              <w:t>可能不利於誰</w:t>
            </w:r>
          </w:p>
        </w:tc>
        <w:tc>
          <w:tcPr>
            <w:tcW w:type="dxa" w:w="2438"/>
          </w:tcPr>
          <w:p>
            <w:r/>
            <w:r>
              <w:rPr>
                <w:b/>
                <w:sz w:val="19"/>
              </w:rPr>
              <w:t>仍做不到甚麼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</w:rPr>
              <w:t>把第 1 行的「家中電腦＝有」改成「出席節數 ≥ 1」。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家裏沒有電腦但有興趣、來過至少一節的學生，例如 F。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從未出席、但其實很想參加的學生——他們仍然會被第 2 行擋住，例如整個學期病假的那位。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不知道學生為甚麼想參加，也不知道這份興趣會不會持續；這條規則只看見出席次數。</w:t>
            </w:r>
          </w:p>
        </w:tc>
      </w:tr>
    </w:tbl>
    <w:p>
      <w:r>
        <w:t>為甚麼這一列算達標：四格都有具體內容；「不利於誰」講得出是哪一種學生、為甚麼被擋；「仍做不到」講的是這條規則本身看不見的東西（動機與持續），而不是「要再做好一點」。</w:t>
      </w:r>
    </w:p>
    <w:p>
      <w:r>
        <w:br w:type="page"/>
      </w:r>
    </w:p>
    <w:p>
      <w:pPr>
        <w:pStyle w:val="Heading3"/>
      </w:pPr>
      <w:r>
        <w:t>填寫頁：你的一列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81"/>
          </w:tcPr>
          <w:p>
            <w:r/>
            <w:r>
              <w:rPr>
                <w:b/>
                <w:sz w:val="19"/>
              </w:rPr>
              <w:t>改動</w:t>
            </w:r>
          </w:p>
        </w:tc>
        <w:tc>
          <w:tcPr>
            <w:tcW w:type="dxa" w:w="2381"/>
          </w:tcPr>
          <w:p>
            <w:r/>
            <w:r>
              <w:rPr>
                <w:b/>
                <w:sz w:val="19"/>
              </w:rPr>
              <w:t>幫到誰</w:t>
            </w:r>
          </w:p>
        </w:tc>
        <w:tc>
          <w:tcPr>
            <w:tcW w:type="dxa" w:w="2438"/>
          </w:tcPr>
          <w:p>
            <w:r/>
            <w:r>
              <w:rPr>
                <w:b/>
                <w:sz w:val="19"/>
              </w:rPr>
              <w:t>可能不利於誰</w:t>
            </w:r>
          </w:p>
        </w:tc>
        <w:tc>
          <w:tcPr>
            <w:tcW w:type="dxa" w:w="2438"/>
          </w:tcPr>
          <w:p>
            <w:r/>
            <w:r>
              <w:rPr>
                <w:b/>
                <w:sz w:val="19"/>
              </w:rPr>
              <w:t>仍做不到甚麼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</w:r>
          </w:p>
        </w:tc>
      </w:tr>
    </w:tbl>
    <w:p>
      <w:r>
        <w:br w:type="page"/>
      </w:r>
    </w:p>
    <w:p>
      <w:pPr>
        <w:pStyle w:val="Heading2"/>
      </w:pPr>
      <w:r>
        <w:t>任務四：寫發行說明</w:t>
      </w:r>
    </w:p>
    <w:p>
      <w:r>
        <w:t>寫 4–6 句，說明你修復後的系統。</w:t>
      </w:r>
    </w:p>
    <w:p>
      <w:pPr>
        <w:pStyle w:val="ListBullet"/>
      </w:pPr>
      <w:r>
        <w:t>修復後，系統現在用甚麼來作決定：＿＿＿＿＿＿</w:t>
      </w:r>
    </w:p>
    <w:p>
      <w:pPr>
        <w:pStyle w:val="ListBullet"/>
      </w:pPr>
      <w:r>
        <w:t>可以安全地用於：＿＿＿＿＿＿</w:t>
      </w:r>
    </w:p>
    <w:p>
      <w:pPr>
        <w:pStyle w:val="ListBullet"/>
      </w:pPr>
      <w:r>
        <w:t>不可以用於：＿＿＿＿＿＿</w:t>
      </w:r>
    </w:p>
    <w:p>
      <w:pPr>
        <w:pStyle w:val="ListBullet"/>
      </w:pPr>
      <w:r>
        <w:t>必須由真人（老師）看過才作決定的情況：＿＿＿＿＿＿</w:t>
      </w:r>
    </w:p>
    <w:p>
      <w:r>
        <w:t>三行提示（每一句都要寫到這個程度）：</w:t>
      </w:r>
    </w:p>
    <w:p>
      <w:pPr>
        <w:pStyle w:val="ListBullet"/>
      </w:pPr>
      <w:r>
        <w:t>「可以用於」寫一個具體用途，例如「提示哪些同學可能想試堂」；不要寫「幫助學生」。</w:t>
      </w:r>
    </w:p>
    <w:p>
      <w:pPr>
        <w:pStyle w:val="ListBullet"/>
      </w:pPr>
      <w:r>
        <w:t>「不可以用於」寫一種具體傷害，例如「不可決定誰不可參加」；不要寫「小心使用」。</w:t>
      </w:r>
    </w:p>
    <w:p>
      <w:pPr>
        <w:pStyle w:val="ListBullet"/>
      </w:pPr>
      <w:r>
        <w:t>「必須由真人看」寫一個觸發點，例如「系統說不推薦，但老師知道學生很有興趣」；不要寫「有時要人看」。</w:t>
      </w:r>
    </w:p>
    <w:p/>
    <w:p/>
    <w:p/>
    <w:p/>
    <w:p/>
    <w:p/>
    <w:p>
      <w:r>
        <w:br w:type="page"/>
      </w:r>
    </w:p>
    <w:p>
      <w:pPr>
        <w:pStyle w:val="Heading1"/>
      </w:pPr>
      <w:r>
        <w:t>答案與評分要點（教師用）</w:t>
      </w:r>
    </w:p>
    <w:p>
      <w:r>
        <w:t>答案以示範形式給出：先看任務一的四問四答，再看任務二的追蹤示範、任務三的完整示範本與未達標對照，然後用三份學生作品原文練習判分，最後是教師六十秒批改流程。全部人物、學校與資料均為虛構。</w:t>
      </w:r>
    </w:p>
    <w:p>
      <w:pPr>
        <w:pStyle w:val="Heading2"/>
      </w:pPr>
      <w:r>
        <w:t>四問四答（任務一）</w:t>
      </w:r>
    </w:p>
    <w:p>
      <w:r>
        <w:t>四條問題就是檢查清單的四條。示範答案都帶著一個數目，因為沒有數目的一句話，分不出是想法還是證據。</w:t>
      </w:r>
    </w:p>
    <w:p>
      <w:pPr>
        <w:pStyle w:val="Heading3"/>
      </w:pPr>
      <w:r>
        <w:t>問一：哪一個屬性「揹起」了決定？</w:t>
      </w:r>
    </w:p>
    <w:p>
      <w:r>
        <w:t>答（示範）：「家中電腦」。結果是「是」的舊生有六個（A、B、C、D、E、G），其中五個有電腦（A、B、C、D、E），只有 G 沒有。所以「有電腦」幾乎等於「留低」，而規則第 1 行用的正是它——單靠這一行就決定了五個個案。</w:t>
      </w:r>
    </w:p>
    <w:p>
      <w:r>
        <w:t>我的數目：6 個之中 5 個。</w:t>
      </w:r>
    </w:p>
    <w:p>
      <w:pPr>
        <w:pStyle w:val="Heading3"/>
      </w:pPr>
      <w:r>
        <w:t>問二：哪一類學生沒有被代表？</w:t>
      </w:r>
    </w:p>
    <w:p>
      <w:r>
        <w:t>答（示範）：1D 全班。八個舊生之中，1A 四個（A、B、E、H）、1B 三個（C、D、G）、1C 一個（F），1D 一個也沒有。系統對 1D 一無所知，卻仍然要對 1D 的 X 和 Y 下判斷。</w:t>
      </w:r>
    </w:p>
    <w:p>
      <w:r>
        <w:t>我的數目：1D＝0 人。</w:t>
      </w:r>
    </w:p>
    <w:p>
      <w:pPr>
        <w:pStyle w:val="Heading3"/>
      </w:pPr>
      <w:r>
        <w:t>問三：資料量度的是甚麼？遺漏了甚麼？</w:t>
      </w:r>
    </w:p>
    <w:p>
      <w:r>
        <w:t>答（示範）：資料量度的是「學校有記錄到」的四項——班別、家中有沒有電腦、出席了幾節、有沒有人接放學。遺漏的是「有沒有興趣」和「為甚麼想參加」，也就是這個系統本來要回答的問題。所以資料裏「有電腦」的學生多，不代表「有電腦」就是原因。</w:t>
      </w:r>
    </w:p>
    <w:p>
      <w:r>
        <w:t>我的數目：4 欄之中，0 欄量度興趣。</w:t>
      </w:r>
    </w:p>
    <w:p>
      <w:pPr>
        <w:pStyle w:val="Heading3"/>
      </w:pPr>
      <w:r>
        <w:t>問四：這是資料問題，還是學生問題？為甚麼？</w:t>
      </w:r>
    </w:p>
    <w:p>
      <w:r>
        <w:t>答（示範）：資料問題。F 出席了 3 節、明顯有興趣，只因家裏沒有電腦，結果就被記成「否」。出錯的是紀錄選了甚麼、漏了甚麼，不是 F。</w:t>
      </w:r>
    </w:p>
    <w:p>
      <w:r>
        <w:t>我的數目：1 個被錯記的個案（F）——3 節出席，0 個結論支持。</w:t>
      </w:r>
    </w:p>
    <w:p>
      <w:r>
        <w:t>四問都答得出、而且每一答都帶著一個數目，任務一即達標。只寫「這個系統有偏見」而沒有數目，屬未達標：那句話沒有指出是哪一欄、哪幾個人。</w:t>
      </w:r>
    </w:p>
    <w:p>
      <w:pPr>
        <w:pStyle w:val="Heading2"/>
      </w:pPr>
      <w:r>
        <w:t>任務二：追蹤規則（示範）</w:t>
      </w:r>
    </w:p>
    <w:p>
      <w:r>
        <w:t>答案的關鍵不是「推薦／不推薦」，而是「哪一行」。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608"/>
          </w:tcPr>
          <w:p>
            <w:r/>
            <w:r>
              <w:rPr>
                <w:b/>
                <w:sz w:val="19"/>
              </w:rPr>
              <w:t>步驟</w:t>
            </w:r>
          </w:p>
        </w:tc>
        <w:tc>
          <w:tcPr>
            <w:tcW w:type="dxa" w:w="3118"/>
          </w:tcPr>
          <w:p>
            <w:r/>
            <w:r>
              <w:rPr>
                <w:b/>
                <w:sz w:val="19"/>
              </w:rPr>
              <w:t>新學生 X（1D、有電腦、出席 0）</w:t>
            </w:r>
          </w:p>
        </w:tc>
        <w:tc>
          <w:tcPr>
            <w:tcW w:type="dxa" w:w="3118"/>
          </w:tcPr>
          <w:p>
            <w:r/>
            <w:r>
              <w:rPr>
                <w:b/>
                <w:sz w:val="19"/>
              </w:rPr>
              <w:t>新學生 Y（1D、無電腦、出席 2）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9"/>
              </w:rPr>
              <w:t>第 1 行：家中電腦＝有？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是 → 推薦（停在第 1 行）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否 → 落到第 2 行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9"/>
              </w:rPr>
              <w:t>第 2 行：出席 ≥ 3？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不適用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否（2 &lt; 3）→ 落到第 3 行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9"/>
              </w:rPr>
              <w:t>第 3 行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不適用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→ 不推薦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9"/>
              </w:rPr>
              <w:t>結果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推薦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不推薦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9"/>
              </w:rPr>
              <w:t>哪一行決定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第 1 行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第 3 行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9"/>
              </w:rPr>
              <w:t>有甚麼問題？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有——X 從未出席過，只因「有電腦」就被推薦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有——Y 出席過 2 節、來自 1D（訓練資料沒有 1D），只因門檻與資料缺口被拒</w:t>
            </w:r>
          </w:p>
        </w:tc>
      </w:tr>
    </w:tbl>
    <w:p>
      <w:pPr>
        <w:pStyle w:val="Heading2"/>
      </w:pPr>
      <w:r>
        <w:t>任務三：完整示範本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81"/>
          </w:tcPr>
          <w:p>
            <w:r/>
            <w:r>
              <w:rPr>
                <w:b/>
                <w:sz w:val="19"/>
              </w:rPr>
              <w:t>改動</w:t>
            </w:r>
          </w:p>
        </w:tc>
        <w:tc>
          <w:tcPr>
            <w:tcW w:type="dxa" w:w="2381"/>
          </w:tcPr>
          <w:p>
            <w:r/>
            <w:r>
              <w:rPr>
                <w:b/>
                <w:sz w:val="19"/>
              </w:rPr>
              <w:t>幫到誰</w:t>
            </w:r>
          </w:p>
        </w:tc>
        <w:tc>
          <w:tcPr>
            <w:tcW w:type="dxa" w:w="2438"/>
          </w:tcPr>
          <w:p>
            <w:r/>
            <w:r>
              <w:rPr>
                <w:b/>
                <w:sz w:val="19"/>
              </w:rPr>
              <w:t>可能不利於誰</w:t>
            </w:r>
          </w:p>
        </w:tc>
        <w:tc>
          <w:tcPr>
            <w:tcW w:type="dxa" w:w="2438"/>
          </w:tcPr>
          <w:p>
            <w:r/>
            <w:r>
              <w:rPr>
                <w:b/>
                <w:sz w:val="19"/>
              </w:rPr>
              <w:t>仍做不到甚麼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</w:rPr>
              <w:t>把第 1 行的「家中電腦＝有」改成「出席節數 ≥ 1」。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家裏沒有電腦但有興趣、來過至少一節的學生，例如 F。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從未出席、但其實很想參加的學生——他們仍然會被第 2 行（出席 ≥ 3）擋住，例如整個學期病假的那位。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不知道學生為甚麼想參加，也不知道這份興趣會不會持續；這條規則只看見出席次數。</w:t>
            </w:r>
          </w:p>
        </w:tc>
      </w:tr>
    </w:tbl>
    <w:p>
      <w:r>
        <w:t>這一列為甚麼算達標：四格都有具體內容；「不利於誰」講得出是哪一種學生、為甚麼被擋；「仍做不到」講的是這條規則本身看不見的東西（動機與持續），而不是「要再做好一點」。</w:t>
      </w:r>
    </w:p>
    <w:p>
      <w:pPr>
        <w:pStyle w:val="Heading2"/>
      </w:pPr>
      <w:r>
        <w:t>任務三：未達標對照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81"/>
          </w:tcPr>
          <w:p>
            <w:r/>
            <w:r>
              <w:rPr>
                <w:b/>
                <w:sz w:val="19"/>
              </w:rPr>
              <w:t>改動</w:t>
            </w:r>
          </w:p>
        </w:tc>
        <w:tc>
          <w:tcPr>
            <w:tcW w:type="dxa" w:w="2381"/>
          </w:tcPr>
          <w:p>
            <w:r/>
            <w:r>
              <w:rPr>
                <w:b/>
                <w:sz w:val="19"/>
              </w:rPr>
              <w:t>幫到誰</w:t>
            </w:r>
          </w:p>
        </w:tc>
        <w:tc>
          <w:tcPr>
            <w:tcW w:type="dxa" w:w="2438"/>
          </w:tcPr>
          <w:p>
            <w:r/>
            <w:r>
              <w:rPr>
                <w:b/>
                <w:sz w:val="19"/>
              </w:rPr>
              <w:t>可能不利於誰</w:t>
            </w:r>
          </w:p>
        </w:tc>
        <w:tc>
          <w:tcPr>
            <w:tcW w:type="dxa" w:w="2438"/>
          </w:tcPr>
          <w:p>
            <w:r/>
            <w:r>
              <w:rPr>
                <w:b/>
                <w:sz w:val="19"/>
              </w:rPr>
              <w:t>仍做不到甚麼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</w:rPr>
              <w:t>把規則改好一點，令它公平些。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所有學生。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可能有些人不開心。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要再做好一點。</w:t>
            </w:r>
          </w:p>
        </w:tc>
      </w:tr>
    </w:tbl>
    <w:p>
      <w:r>
        <w:t>缺了甚麼：四格之中，沒有一格可以查證。「公平些」是哪一行改成甚麼？「所有學生」即沒有幫到任何特定的人；「有些人不開心」是誰、為甚麼；「要再做好一點」不是一件做不到的事，是一句願望。判分：未達標——四格實質為零格。</w:t>
      </w:r>
    </w:p>
    <w:p>
      <w:r>
        <w:br w:type="page"/>
      </w:r>
    </w:p>
    <w:p>
      <w:pPr>
        <w:pStyle w:val="Heading2"/>
      </w:pPr>
      <w:r>
        <w:t>三份作品原文判分</w:t>
      </w:r>
    </w:p>
    <w:p>
      <w:r>
        <w:t>以下三份是學生原文（只改錯字，保留原話），連發行說明一併判。教師可以先自己判一次，再對照後面的判斷。</w:t>
      </w:r>
    </w:p>
    <w:p>
      <w:pPr>
        <w:pStyle w:val="Heading3"/>
      </w:pPr>
      <w:r>
        <w:t>作品一</w:t>
      </w:r>
    </w:p>
    <w:p>
      <w:r>
        <w:t>我把第 1 行改成「出席節數 ≥ 1」。這幫到好像 F 一樣沒有電腦但來過課的同學。不過未嚟過嘅同學仲係會被擋，例如病咗整個學期嗰位。系統仍然唔知佢哋係唔係真的有興趣。</w:t>
      </w:r>
    </w:p>
    <w:p>
      <w:r>
        <w:t>發行說明：這個系統只可以用來提示老師「邊個同學可能想試堂」。它不可以用來決定邊個唔准參加。如果系統話唔推薦，但老師知道那位同學很有興趣，就要由老師親自和學生傾。</w:t>
      </w:r>
    </w:p>
    <w:p>
      <w:r>
        <w:t>判分：達標。理由：改動寫明改哪一行、改成甚麼；「幫到誰」有具體人（F）；「不利於誰」講出一個真實情況（病了一個學期）；發行說明三句齊——一個用途、一條禁令、一個「真人必須看」的觸發點。</w:t>
      </w:r>
    </w:p>
    <w:p>
      <w:pPr>
        <w:pStyle w:val="Heading3"/>
      </w:pPr>
      <w:r>
        <w:t>作品二</w:t>
      </w:r>
    </w:p>
    <w:p>
      <w:r>
        <w:t>我把第 1 行改成出席節數 ≥ 1，這樣沒有電腦的同學也有機會。可能會令一些同學不開心。</w:t>
      </w:r>
    </w:p>
    <w:p>
      <w:r>
        <w:t>發行說明：這個系統可以用來幫老師選同學參加編程學會，但要小心使用，最好由老師再看一次。</w:t>
      </w:r>
    </w:p>
    <w:p>
      <w:r>
        <w:t>判分：發展中。理由：改動具體（有）；「不利於誰」空泛——「一些同學」是誰、為甚麼不開心，說不出來（缺）；「仍做不到」沒有寫（缺）；發行說明有用途，但「小心使用」「最好再看一次」說不出觸發點（半）。</w:t>
      </w:r>
    </w:p>
    <w:p>
      <w:pPr>
        <w:pStyle w:val="Heading3"/>
      </w:pPr>
      <w:r>
        <w:t>作品三</w:t>
      </w:r>
    </w:p>
    <w:p>
      <w:r>
        <w:t>我改咗規則，現在公平好多，AI 唔會再有偏見。</w:t>
      </w:r>
    </w:p>
    <w:p>
      <w:r>
        <w:t>發行說明：這個系統很好，可以幫老師。</w:t>
      </w:r>
    </w:p>
    <w:p>
      <w:r>
        <w:t>判分：需要協助。理由：沒有寫改哪一行、改成甚麼；幫到誰／不利於誰／仍做不到三格全空；「AI 唔會再有偏見」是不成立的結論——規則由人寫，人仍然有偏見；發行說明沒有用途界限。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020"/>
          </w:tcPr>
          <w:p>
            <w:r/>
            <w:r>
              <w:rPr>
                <w:b/>
                <w:sz w:val="19"/>
              </w:rPr>
              <w:t>作品</w:t>
            </w:r>
          </w:p>
        </w:tc>
        <w:tc>
          <w:tcPr>
            <w:tcW w:type="dxa" w:w="1247"/>
          </w:tcPr>
          <w:p>
            <w:r/>
            <w:r>
              <w:rPr>
                <w:b/>
                <w:sz w:val="19"/>
              </w:rPr>
              <w:t>判斷</w:t>
            </w:r>
          </w:p>
        </w:tc>
        <w:tc>
          <w:tcPr>
            <w:tcW w:type="dxa" w:w="3742"/>
          </w:tcPr>
          <w:p>
            <w:r/>
            <w:r>
              <w:rPr>
                <w:b/>
                <w:sz w:val="19"/>
              </w:rPr>
              <w:t>一眼看到的理由</w:t>
            </w:r>
          </w:p>
        </w:tc>
        <w:tc>
          <w:tcPr>
            <w:tcW w:type="dxa" w:w="3345"/>
          </w:tcPr>
          <w:p>
            <w:r/>
            <w:r>
              <w:rPr>
                <w:b/>
                <w:sz w:val="19"/>
              </w:rPr>
              <w:t>課堂跟進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9"/>
              </w:rPr>
              <w:t>一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達標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四格可查證；發行說明有用途、有禁令、有觸發點</w:t>
            </w:r>
          </w:p>
        </w:tc>
        <w:tc>
          <w:tcPr>
            <w:tcW w:type="dxa" w:w="3345"/>
          </w:tcPr>
          <w:p>
            <w:r/>
            <w:r>
              <w:rPr>
                <w:sz w:val="19"/>
              </w:rPr>
              <w:t>可作全班朗讀的示例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9"/>
              </w:rPr>
              <w:t>二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發展中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改動具體，但「不利於誰」空泛、「仍做不到」漏了</w:t>
            </w:r>
          </w:p>
        </w:tc>
        <w:tc>
          <w:tcPr>
            <w:tcW w:type="dxa" w:w="3345"/>
          </w:tcPr>
          <w:p>
            <w:r/>
            <w:r>
              <w:rPr>
                <w:sz w:val="19"/>
              </w:rPr>
              <w:t>追問一句：「邊個唔開心？為咩？」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9"/>
              </w:rPr>
              <w:t>三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需要協助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沒寫改哪一行；「唔會有偏見」不成立</w:t>
            </w:r>
          </w:p>
        </w:tc>
        <w:tc>
          <w:tcPr>
            <w:tcW w:type="dxa" w:w="3345"/>
          </w:tcPr>
          <w:p>
            <w:r/>
            <w:r>
              <w:rPr>
                <w:sz w:val="19"/>
              </w:rPr>
              <w:t>回到第 1 行，請他指著規則說出改哪一個字</w:t>
            </w:r>
          </w:p>
        </w:tc>
      </w:tr>
    </w:tbl>
    <w:p>
      <w:pPr>
        <w:pStyle w:val="Heading2"/>
      </w:pPr>
      <w:r>
        <w:t>教師六十秒批改流程</w:t>
      </w:r>
    </w:p>
    <w:p>
      <w:r>
        <w:t>一份工作紙只看四格加一段發行說明，一分鐘足夠。次序是固定的：不要由第一行讀起，先看「改動」那一格，可以省下大半時間。</w:t>
      </w:r>
    </w:p>
    <w:p>
      <w:r>
        <w:rPr>
          <w:b/>
        </w:rPr>
        <w:t xml:space="preserve">1. </w:t>
      </w:r>
      <w:r>
        <w:t>0–10 秒｜看「改動」。有沒有寫出「改哪一行、改成甚麼」？沒有 → 判「需要協助」，不必再看下去。</w:t>
      </w:r>
    </w:p>
    <w:p>
      <w:r>
        <w:rPr>
          <w:b/>
        </w:rPr>
        <w:t xml:space="preserve">2. </w:t>
      </w:r>
      <w:r>
        <w:t>10–25 秒｜看「幫到誰」。有沒有一個可以指認的人或一類學生？「所有學生」等同未填。</w:t>
      </w:r>
    </w:p>
    <w:p>
      <w:r>
        <w:rPr>
          <w:b/>
        </w:rPr>
        <w:t xml:space="preserve">3. </w:t>
      </w:r>
      <w:r>
        <w:t>25–40 秒｜看「不利於誰」與「仍做不到」。兩格都要有；「仍做不到」要講這條規則本身看不見的東西（動機、持續、家裏情況），不是「要再做好一點」。</w:t>
      </w:r>
    </w:p>
    <w:p>
      <w:r>
        <w:rPr>
          <w:b/>
        </w:rPr>
        <w:t xml:space="preserve">4. </w:t>
      </w:r>
      <w:r>
        <w:t>40–50 秒｜看發行說明。找三樣東西：一個具體用途、一條具體禁令、一個「真人必須看」的觸發點。</w:t>
      </w:r>
    </w:p>
    <w:p>
      <w:r>
        <w:rPr>
          <w:b/>
        </w:rPr>
        <w:t xml:space="preserve">5. </w:t>
      </w:r>
      <w:r>
        <w:t>50–60 秒｜寫一句下一步。只寫他下一次要補的一件事，例如「補上『仍做不到』：這條規則看不到學生為甚麼想參加」。不要在紙上寫長評語。</w:t>
      </w:r>
    </w:p>
    <w:p>
      <w:r>
        <w:t>判分只有三級：四格齊全＋發行說明三樣齊全＝達標；缺一至兩樣＝發展中；「改動」那一格已經不可查證＝需要協助。</w:t>
      </w:r>
    </w:p>
    <w:p>
      <w:pPr>
        <w:pStyle w:val="Heading2"/>
      </w:pPr>
      <w:r>
        <w:t>不要評分的事項</w:t>
      </w:r>
    </w:p>
    <w:p>
      <w:pPr>
        <w:pStyle w:val="ListBullet"/>
      </w:pPr>
      <w:r>
        <w:t>不要評分修復「夠不夠大」——一個說得出代價的小修復，好過一個說不出代價的「完美」方案。</w:t>
      </w:r>
    </w:p>
    <w:p>
      <w:pPr>
        <w:pStyle w:val="ListBullet"/>
      </w:pPr>
      <w:r>
        <w:t>不要評分學生有沒有用 AI 工具，也不要評分答案是否「政治正確」。</w:t>
      </w:r>
    </w:p>
    <w:p>
      <w:pPr>
        <w:pStyle w:val="ListBullet"/>
      </w:pPr>
      <w:r>
        <w:t>不要因學生提到「家中電腦」就假設觸及家境或敏感資料——這只是學校紀錄中的一個屬性。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