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Repair the biased AI: four debugging tasks</w:t>
      </w:r>
    </w:p>
    <w:p>
      <w:r>
        <w:t>All people, schools and data are fictional; the lab is done on paper, with no AI tool used.</w:t>
      </w:r>
    </w:p>
    <w:p>
      <w:pPr>
        <w:pStyle w:val="Heading2"/>
      </w:pPr>
      <w:r>
        <w:t>The scenario</w:t>
      </w:r>
    </w:p>
    <w:p>
      <w:r>
        <w:t>A fictional secondary school wants a small system to decide "should this new pupil be recommended for the after-school coding club?". "The previous developer" wrote a rule from eight old pupils' records.</w:t>
      </w:r>
    </w:p>
    <w:p>
      <w:r>
        <w:t>Your job is to find the system's bias, trace how it produces each outcome, propose a fix, and write a release note.</w:t>
      </w:r>
    </w:p>
    <w:p>
      <w:pPr>
        <w:pStyle w:val="Heading2"/>
      </w:pPr>
      <w:r>
        <w:t>Material 1: the training record (eight old pupils)</w:t>
      </w:r>
    </w:p>
    <w:p>
      <w:r>
        <w:t>This is the old record the developer used to "teach" the system. Each row is one old pupil and each column is an attribute; the last column, "result", is the label - the thing the system learns to predict.</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r>
              <w:rPr>
                <w:b/>
                <w:sz w:val="19"/>
              </w:rPr>
              <w:t>Old pupil</w:t>
            </w:r>
          </w:p>
        </w:tc>
        <w:tc>
          <w:tcPr>
            <w:tcW w:type="dxa" w:w="1606"/>
          </w:tcPr>
          <w:p>
            <w:r/>
            <w:r>
              <w:rPr>
                <w:b/>
                <w:sz w:val="19"/>
              </w:rPr>
              <w:t>Class</w:t>
            </w:r>
          </w:p>
        </w:tc>
        <w:tc>
          <w:tcPr>
            <w:tcW w:type="dxa" w:w="1606"/>
          </w:tcPr>
          <w:p>
            <w:r/>
            <w:r>
              <w:rPr>
                <w:b/>
                <w:sz w:val="19"/>
              </w:rPr>
              <w:t>Computer at home (school record)</w:t>
            </w:r>
          </w:p>
        </w:tc>
        <w:tc>
          <w:tcPr>
            <w:tcW w:type="dxa" w:w="1606"/>
          </w:tcPr>
          <w:p>
            <w:r/>
            <w:r>
              <w:rPr>
                <w:b/>
                <w:sz w:val="19"/>
              </w:rPr>
              <w:t>Sessions attended</w:t>
            </w:r>
          </w:p>
        </w:tc>
        <w:tc>
          <w:tcPr>
            <w:tcW w:type="dxa" w:w="1606"/>
          </w:tcPr>
          <w:p>
            <w:r/>
            <w:r>
              <w:rPr>
                <w:b/>
                <w:sz w:val="19"/>
              </w:rPr>
              <w:t>Adult can collect (school record)</w:t>
            </w:r>
          </w:p>
        </w:tc>
        <w:tc>
          <w:tcPr>
            <w:tcW w:type="dxa" w:w="1606"/>
          </w:tcPr>
          <w:p>
            <w:r/>
            <w:r>
              <w:rPr>
                <w:b/>
                <w:sz w:val="19"/>
              </w:rPr>
              <w:t>Result: stayed and enjoyed</w:t>
            </w:r>
          </w:p>
        </w:tc>
      </w:tr>
      <w:tr>
        <w:tc>
          <w:tcPr>
            <w:tcW w:type="dxa" w:w="1606"/>
          </w:tcPr>
          <w:p>
            <w:r/>
            <w:r>
              <w:rPr>
                <w:sz w:val="19"/>
              </w:rPr>
              <w:t>A</w:t>
            </w:r>
          </w:p>
        </w:tc>
        <w:tc>
          <w:tcPr>
            <w:tcW w:type="dxa" w:w="1606"/>
          </w:tcPr>
          <w:p>
            <w:r/>
            <w:r>
              <w:rPr>
                <w:sz w:val="19"/>
              </w:rPr>
              <w:t>1A</w:t>
            </w:r>
          </w:p>
        </w:tc>
        <w:tc>
          <w:tcPr>
            <w:tcW w:type="dxa" w:w="1606"/>
          </w:tcPr>
          <w:p>
            <w:r/>
            <w:r>
              <w:rPr>
                <w:sz w:val="19"/>
              </w:rPr>
              <w:t>Yes</w:t>
            </w:r>
          </w:p>
        </w:tc>
        <w:tc>
          <w:tcPr>
            <w:tcW w:type="dxa" w:w="1606"/>
          </w:tcPr>
          <w:p>
            <w:r/>
            <w:r>
              <w:rPr>
                <w:sz w:val="19"/>
              </w:rPr>
              <w:t>3</w:t>
            </w:r>
          </w:p>
        </w:tc>
        <w:tc>
          <w:tcPr>
            <w:tcW w:type="dxa" w:w="1606"/>
          </w:tcPr>
          <w:p>
            <w:r/>
            <w:r>
              <w:rPr>
                <w:sz w:val="19"/>
              </w:rPr>
              <w:t>Yes</w:t>
            </w:r>
          </w:p>
        </w:tc>
        <w:tc>
          <w:tcPr>
            <w:tcW w:type="dxa" w:w="1606"/>
          </w:tcPr>
          <w:p>
            <w:r/>
            <w:r>
              <w:rPr>
                <w:sz w:val="19"/>
              </w:rPr>
              <w:t>Yes</w:t>
            </w:r>
          </w:p>
        </w:tc>
      </w:tr>
      <w:tr>
        <w:tc>
          <w:tcPr>
            <w:tcW w:type="dxa" w:w="1606"/>
          </w:tcPr>
          <w:p>
            <w:r/>
            <w:r>
              <w:rPr>
                <w:sz w:val="19"/>
              </w:rPr>
              <w:t>B</w:t>
            </w:r>
          </w:p>
        </w:tc>
        <w:tc>
          <w:tcPr>
            <w:tcW w:type="dxa" w:w="1606"/>
          </w:tcPr>
          <w:p>
            <w:r/>
            <w:r>
              <w:rPr>
                <w:sz w:val="19"/>
              </w:rPr>
              <w:t>1A</w:t>
            </w:r>
          </w:p>
        </w:tc>
        <w:tc>
          <w:tcPr>
            <w:tcW w:type="dxa" w:w="1606"/>
          </w:tcPr>
          <w:p>
            <w:r/>
            <w:r>
              <w:rPr>
                <w:sz w:val="19"/>
              </w:rPr>
              <w:t>Yes</w:t>
            </w:r>
          </w:p>
        </w:tc>
        <w:tc>
          <w:tcPr>
            <w:tcW w:type="dxa" w:w="1606"/>
          </w:tcPr>
          <w:p>
            <w:r/>
            <w:r>
              <w:rPr>
                <w:sz w:val="19"/>
              </w:rPr>
              <w:t>2</w:t>
            </w:r>
          </w:p>
        </w:tc>
        <w:tc>
          <w:tcPr>
            <w:tcW w:type="dxa" w:w="1606"/>
          </w:tcPr>
          <w:p>
            <w:r/>
            <w:r>
              <w:rPr>
                <w:sz w:val="19"/>
              </w:rPr>
              <w:t>Yes</w:t>
            </w:r>
          </w:p>
        </w:tc>
        <w:tc>
          <w:tcPr>
            <w:tcW w:type="dxa" w:w="1606"/>
          </w:tcPr>
          <w:p>
            <w:r/>
            <w:r>
              <w:rPr>
                <w:sz w:val="19"/>
              </w:rPr>
              <w:t>Yes</w:t>
            </w:r>
          </w:p>
        </w:tc>
      </w:tr>
      <w:tr>
        <w:tc>
          <w:tcPr>
            <w:tcW w:type="dxa" w:w="1606"/>
          </w:tcPr>
          <w:p>
            <w:r/>
            <w:r>
              <w:rPr>
                <w:sz w:val="19"/>
              </w:rPr>
              <w:t>C</w:t>
            </w:r>
          </w:p>
        </w:tc>
        <w:tc>
          <w:tcPr>
            <w:tcW w:type="dxa" w:w="1606"/>
          </w:tcPr>
          <w:p>
            <w:r/>
            <w:r>
              <w:rPr>
                <w:sz w:val="19"/>
              </w:rPr>
              <w:t>1B</w:t>
            </w:r>
          </w:p>
        </w:tc>
        <w:tc>
          <w:tcPr>
            <w:tcW w:type="dxa" w:w="1606"/>
          </w:tcPr>
          <w:p>
            <w:r/>
            <w:r>
              <w:rPr>
                <w:sz w:val="19"/>
              </w:rPr>
              <w:t>Yes</w:t>
            </w:r>
          </w:p>
        </w:tc>
        <w:tc>
          <w:tcPr>
            <w:tcW w:type="dxa" w:w="1606"/>
          </w:tcPr>
          <w:p>
            <w:r/>
            <w:r>
              <w:rPr>
                <w:sz w:val="19"/>
              </w:rPr>
              <w:t>3</w:t>
            </w:r>
          </w:p>
        </w:tc>
        <w:tc>
          <w:tcPr>
            <w:tcW w:type="dxa" w:w="1606"/>
          </w:tcPr>
          <w:p>
            <w:r/>
            <w:r>
              <w:rPr>
                <w:sz w:val="19"/>
              </w:rPr>
              <w:t>No</w:t>
            </w:r>
          </w:p>
        </w:tc>
        <w:tc>
          <w:tcPr>
            <w:tcW w:type="dxa" w:w="1606"/>
          </w:tcPr>
          <w:p>
            <w:r/>
            <w:r>
              <w:rPr>
                <w:sz w:val="19"/>
              </w:rPr>
              <w:t>Yes</w:t>
            </w:r>
          </w:p>
        </w:tc>
      </w:tr>
      <w:tr>
        <w:tc>
          <w:tcPr>
            <w:tcW w:type="dxa" w:w="1606"/>
          </w:tcPr>
          <w:p>
            <w:r/>
            <w:r>
              <w:rPr>
                <w:sz w:val="19"/>
              </w:rPr>
              <w:t>D</w:t>
            </w:r>
          </w:p>
        </w:tc>
        <w:tc>
          <w:tcPr>
            <w:tcW w:type="dxa" w:w="1606"/>
          </w:tcPr>
          <w:p>
            <w:r/>
            <w:r>
              <w:rPr>
                <w:sz w:val="19"/>
              </w:rPr>
              <w:t>1B</w:t>
            </w:r>
          </w:p>
        </w:tc>
        <w:tc>
          <w:tcPr>
            <w:tcW w:type="dxa" w:w="1606"/>
          </w:tcPr>
          <w:p>
            <w:r/>
            <w:r>
              <w:rPr>
                <w:sz w:val="19"/>
              </w:rPr>
              <w:t>Yes</w:t>
            </w:r>
          </w:p>
        </w:tc>
        <w:tc>
          <w:tcPr>
            <w:tcW w:type="dxa" w:w="1606"/>
          </w:tcPr>
          <w:p>
            <w:r/>
            <w:r>
              <w:rPr>
                <w:sz w:val="19"/>
              </w:rPr>
              <w:t>1</w:t>
            </w:r>
          </w:p>
        </w:tc>
        <w:tc>
          <w:tcPr>
            <w:tcW w:type="dxa" w:w="1606"/>
          </w:tcPr>
          <w:p>
            <w:r/>
            <w:r>
              <w:rPr>
                <w:sz w:val="19"/>
              </w:rPr>
              <w:t>Yes</w:t>
            </w:r>
          </w:p>
        </w:tc>
        <w:tc>
          <w:tcPr>
            <w:tcW w:type="dxa" w:w="1606"/>
          </w:tcPr>
          <w:p>
            <w:r/>
            <w:r>
              <w:rPr>
                <w:sz w:val="19"/>
              </w:rPr>
              <w:t>Yes</w:t>
            </w:r>
          </w:p>
        </w:tc>
      </w:tr>
      <w:tr>
        <w:tc>
          <w:tcPr>
            <w:tcW w:type="dxa" w:w="1606"/>
          </w:tcPr>
          <w:p>
            <w:r/>
            <w:r>
              <w:rPr>
                <w:sz w:val="19"/>
              </w:rPr>
              <w:t>E</w:t>
            </w:r>
          </w:p>
        </w:tc>
        <w:tc>
          <w:tcPr>
            <w:tcW w:type="dxa" w:w="1606"/>
          </w:tcPr>
          <w:p>
            <w:r/>
            <w:r>
              <w:rPr>
                <w:sz w:val="19"/>
              </w:rPr>
              <w:t>1A</w:t>
            </w:r>
          </w:p>
        </w:tc>
        <w:tc>
          <w:tcPr>
            <w:tcW w:type="dxa" w:w="1606"/>
          </w:tcPr>
          <w:p>
            <w:r/>
            <w:r>
              <w:rPr>
                <w:sz w:val="19"/>
              </w:rPr>
              <w:t>Yes</w:t>
            </w:r>
          </w:p>
        </w:tc>
        <w:tc>
          <w:tcPr>
            <w:tcW w:type="dxa" w:w="1606"/>
          </w:tcPr>
          <w:p>
            <w:r/>
            <w:r>
              <w:rPr>
                <w:sz w:val="19"/>
              </w:rPr>
              <w:t>2</w:t>
            </w:r>
          </w:p>
        </w:tc>
        <w:tc>
          <w:tcPr>
            <w:tcW w:type="dxa" w:w="1606"/>
          </w:tcPr>
          <w:p>
            <w:r/>
            <w:r>
              <w:rPr>
                <w:sz w:val="19"/>
              </w:rPr>
              <w:t>Yes</w:t>
            </w:r>
          </w:p>
        </w:tc>
        <w:tc>
          <w:tcPr>
            <w:tcW w:type="dxa" w:w="1606"/>
          </w:tcPr>
          <w:p>
            <w:r/>
            <w:r>
              <w:rPr>
                <w:sz w:val="19"/>
              </w:rPr>
              <w:t>Yes</w:t>
            </w:r>
          </w:p>
        </w:tc>
      </w:tr>
      <w:tr>
        <w:tc>
          <w:tcPr>
            <w:tcW w:type="dxa" w:w="1606"/>
          </w:tcPr>
          <w:p>
            <w:r/>
            <w:r>
              <w:rPr>
                <w:sz w:val="19"/>
              </w:rPr>
              <w:t>F</w:t>
            </w:r>
          </w:p>
        </w:tc>
        <w:tc>
          <w:tcPr>
            <w:tcW w:type="dxa" w:w="1606"/>
          </w:tcPr>
          <w:p>
            <w:r/>
            <w:r>
              <w:rPr>
                <w:sz w:val="19"/>
              </w:rPr>
              <w:t>1C</w:t>
            </w:r>
          </w:p>
        </w:tc>
        <w:tc>
          <w:tcPr>
            <w:tcW w:type="dxa" w:w="1606"/>
          </w:tcPr>
          <w:p>
            <w:r/>
            <w:r>
              <w:rPr>
                <w:sz w:val="19"/>
              </w:rPr>
              <w:t>No</w:t>
            </w:r>
          </w:p>
        </w:tc>
        <w:tc>
          <w:tcPr>
            <w:tcW w:type="dxa" w:w="1606"/>
          </w:tcPr>
          <w:p>
            <w:r/>
            <w:r>
              <w:rPr>
                <w:sz w:val="19"/>
              </w:rPr>
              <w:t>3</w:t>
            </w:r>
          </w:p>
        </w:tc>
        <w:tc>
          <w:tcPr>
            <w:tcW w:type="dxa" w:w="1606"/>
          </w:tcPr>
          <w:p>
            <w:r/>
            <w:r>
              <w:rPr>
                <w:sz w:val="19"/>
              </w:rPr>
              <w:t>Yes</w:t>
            </w:r>
          </w:p>
        </w:tc>
        <w:tc>
          <w:tcPr>
            <w:tcW w:type="dxa" w:w="1606"/>
          </w:tcPr>
          <w:p>
            <w:r/>
            <w:r>
              <w:rPr>
                <w:sz w:val="19"/>
              </w:rPr>
              <w:t>No</w:t>
            </w:r>
          </w:p>
        </w:tc>
      </w:tr>
      <w:tr>
        <w:tc>
          <w:tcPr>
            <w:tcW w:type="dxa" w:w="1606"/>
          </w:tcPr>
          <w:p>
            <w:r/>
            <w:r>
              <w:rPr>
                <w:sz w:val="19"/>
              </w:rPr>
              <w:t>G</w:t>
            </w:r>
          </w:p>
        </w:tc>
        <w:tc>
          <w:tcPr>
            <w:tcW w:type="dxa" w:w="1606"/>
          </w:tcPr>
          <w:p>
            <w:r/>
            <w:r>
              <w:rPr>
                <w:sz w:val="19"/>
              </w:rPr>
              <w:t>1B</w:t>
            </w:r>
          </w:p>
        </w:tc>
        <w:tc>
          <w:tcPr>
            <w:tcW w:type="dxa" w:w="1606"/>
          </w:tcPr>
          <w:p>
            <w:r/>
            <w:r>
              <w:rPr>
                <w:sz w:val="19"/>
              </w:rPr>
              <w:t>No</w:t>
            </w:r>
          </w:p>
        </w:tc>
        <w:tc>
          <w:tcPr>
            <w:tcW w:type="dxa" w:w="1606"/>
          </w:tcPr>
          <w:p>
            <w:r/>
            <w:r>
              <w:rPr>
                <w:sz w:val="19"/>
              </w:rPr>
              <w:t>3</w:t>
            </w:r>
          </w:p>
        </w:tc>
        <w:tc>
          <w:tcPr>
            <w:tcW w:type="dxa" w:w="1606"/>
          </w:tcPr>
          <w:p>
            <w:r/>
            <w:r>
              <w:rPr>
                <w:sz w:val="19"/>
              </w:rPr>
              <w:t>No</w:t>
            </w:r>
          </w:p>
        </w:tc>
        <w:tc>
          <w:tcPr>
            <w:tcW w:type="dxa" w:w="1606"/>
          </w:tcPr>
          <w:p>
            <w:r/>
            <w:r>
              <w:rPr>
                <w:sz w:val="19"/>
              </w:rPr>
              <w:t>Yes</w:t>
            </w:r>
          </w:p>
        </w:tc>
      </w:tr>
      <w:tr>
        <w:tc>
          <w:tcPr>
            <w:tcW w:type="dxa" w:w="1606"/>
          </w:tcPr>
          <w:p>
            <w:r/>
            <w:r>
              <w:rPr>
                <w:sz w:val="19"/>
              </w:rPr>
              <w:t>H</w:t>
            </w:r>
          </w:p>
        </w:tc>
        <w:tc>
          <w:tcPr>
            <w:tcW w:type="dxa" w:w="1606"/>
          </w:tcPr>
          <w:p>
            <w:r/>
            <w:r>
              <w:rPr>
                <w:sz w:val="19"/>
              </w:rPr>
              <w:t>1A</w:t>
            </w:r>
          </w:p>
        </w:tc>
        <w:tc>
          <w:tcPr>
            <w:tcW w:type="dxa" w:w="1606"/>
          </w:tcPr>
          <w:p>
            <w:r/>
            <w:r>
              <w:rPr>
                <w:sz w:val="19"/>
              </w:rPr>
              <w:t>No</w:t>
            </w:r>
          </w:p>
        </w:tc>
        <w:tc>
          <w:tcPr>
            <w:tcW w:type="dxa" w:w="1606"/>
          </w:tcPr>
          <w:p>
            <w:r/>
            <w:r>
              <w:rPr>
                <w:sz w:val="19"/>
              </w:rPr>
              <w:t>0</w:t>
            </w:r>
          </w:p>
        </w:tc>
        <w:tc>
          <w:tcPr>
            <w:tcW w:type="dxa" w:w="1606"/>
          </w:tcPr>
          <w:p>
            <w:r/>
            <w:r>
              <w:rPr>
                <w:sz w:val="19"/>
              </w:rPr>
              <w:t>No</w:t>
            </w:r>
          </w:p>
        </w:tc>
        <w:tc>
          <w:tcPr>
            <w:tcW w:type="dxa" w:w="1606"/>
          </w:tcPr>
          <w:p>
            <w:r/>
            <w:r>
              <w:rPr>
                <w:sz w:val="19"/>
              </w:rPr>
              <w:t>No</w:t>
            </w:r>
          </w:p>
        </w:tc>
      </w:tr>
    </w:tbl>
    <w:p>
      <w:pPr>
        <w:pStyle w:val="Heading2"/>
      </w:pPr>
      <w:r>
        <w:t>Material 2: the rule (written by the previous developer)</w:t>
      </w:r>
    </w:p>
    <w:p>
      <w:r>
        <w:t>The system checks from top to bottom; the first rule that matches makes the decision.</w:t>
      </w:r>
    </w:p>
    <w:p>
      <w:pPr>
        <w:pStyle w:val="ListBullet"/>
      </w:pPr>
      <w:r>
        <w:t>Line 1: if "computer at home" = Yes, then recommend</w:t>
      </w:r>
    </w:p>
    <w:p>
      <w:pPr>
        <w:pStyle w:val="ListBullet"/>
      </w:pPr>
      <w:r>
        <w:t>Line 2: else, if "sessions attended" is 3 or more, then recommend</w:t>
      </w:r>
    </w:p>
    <w:p>
      <w:pPr>
        <w:pStyle w:val="ListBullet"/>
      </w:pPr>
      <w:r>
        <w:t>Line 3: else, do not recommend</w:t>
      </w:r>
    </w:p>
    <w:p>
      <w:r>
        <w:br w:type="page"/>
      </w:r>
    </w:p>
    <w:p>
      <w:pPr>
        <w:pStyle w:val="Heading2"/>
      </w:pPr>
      <w:r>
        <w:t>Task 1: find the skew</w:t>
      </w:r>
    </w:p>
    <w:p>
      <w:r>
        <w:t>Use the checklist below to find the problem in the data (hint: count it, do not go on feeling). Put a number in "my count" first, then write one sentence - an answer with no count is not finished.</w:t>
      </w:r>
    </w:p>
    <w:tbl>
      <w:tblPr>
        <w:tblStyle w:val="TableGrid"/>
        <w:tblW w:type="auto" w:w="0"/>
        <w:tblLook w:firstColumn="1" w:firstRow="1" w:lastColumn="0" w:lastRow="0" w:noHBand="0" w:noVBand="1" w:val="04A0"/>
      </w:tblPr>
      <w:tblGrid>
        <w:gridCol w:w="3213"/>
        <w:gridCol w:w="3213"/>
        <w:gridCol w:w="3213"/>
      </w:tblGrid>
      <w:tr>
        <w:tc>
          <w:tcPr>
            <w:tcW w:type="dxa" w:w="4876"/>
          </w:tcPr>
          <w:p>
            <w:r/>
            <w:r>
              <w:rPr>
                <w:b/>
                <w:sz w:val="19"/>
              </w:rPr>
              <w:t>Checklist question</w:t>
            </w:r>
          </w:p>
        </w:tc>
        <w:tc>
          <w:tcPr>
            <w:tcW w:type="dxa" w:w="1474"/>
          </w:tcPr>
          <w:p>
            <w:r/>
            <w:r>
              <w:rPr>
                <w:b/>
                <w:sz w:val="19"/>
              </w:rPr>
              <w:t>My count</w:t>
            </w:r>
          </w:p>
        </w:tc>
        <w:tc>
          <w:tcPr>
            <w:tcW w:type="dxa" w:w="3288"/>
          </w:tcPr>
          <w:p>
            <w:r/>
            <w:r>
              <w:rPr>
                <w:b/>
                <w:sz w:val="19"/>
              </w:rPr>
              <w:t>My answer</w:t>
            </w:r>
          </w:p>
        </w:tc>
      </w:tr>
      <w:tr>
        <w:tc>
          <w:tcPr>
            <w:tcW w:type="dxa" w:w="4876"/>
          </w:tcPr>
          <w:p>
            <w:r/>
            <w:r>
              <w:rPr>
                <w:sz w:val="19"/>
              </w:rPr>
              <w:t>1. Which attribute is "carrying" the decision? (Of the old pupils whose result is "Yes", how many had a computer at home?)</w:t>
            </w:r>
          </w:p>
        </w:tc>
        <w:tc>
          <w:tcPr>
            <w:tcW w:type="dxa" w:w="1474"/>
          </w:tcPr>
          <w:p>
            <w:r/>
            <w:r>
              <w:rPr>
                <w:sz w:val="19"/>
              </w:rPr>
            </w:r>
          </w:p>
        </w:tc>
        <w:tc>
          <w:tcPr>
            <w:tcW w:type="dxa" w:w="3288"/>
          </w:tcPr>
          <w:p>
            <w:r/>
            <w:r>
              <w:rPr>
                <w:sz w:val="19"/>
              </w:rPr>
            </w:r>
          </w:p>
        </w:tc>
      </w:tr>
      <w:tr>
        <w:tc>
          <w:tcPr>
            <w:tcW w:type="dxa" w:w="4876"/>
          </w:tcPr>
          <w:p>
            <w:r/>
            <w:r>
              <w:rPr>
                <w:sz w:val="19"/>
              </w:rPr>
              <w:t>2. Which pupils are not represented? (Which classes do the eight old pupils come from? Is any class missing?)</w:t>
            </w:r>
          </w:p>
        </w:tc>
        <w:tc>
          <w:tcPr>
            <w:tcW w:type="dxa" w:w="1474"/>
          </w:tcPr>
          <w:p>
            <w:r/>
            <w:r>
              <w:rPr>
                <w:sz w:val="19"/>
              </w:rPr>
            </w:r>
          </w:p>
        </w:tc>
        <w:tc>
          <w:tcPr>
            <w:tcW w:type="dxa" w:w="3288"/>
          </w:tcPr>
          <w:p>
            <w:r/>
            <w:r>
              <w:rPr>
                <w:sz w:val="19"/>
              </w:rPr>
            </w:r>
          </w:p>
        </w:tc>
      </w:tr>
      <w:tr>
        <w:tc>
          <w:tcPr>
            <w:tcW w:type="dxa" w:w="4876"/>
          </w:tcPr>
          <w:p>
            <w:r/>
            <w:r>
              <w:rPr>
                <w:sz w:val="19"/>
              </w:rPr>
              <w:t>3. What does the data measure? What does it leave out?</w:t>
            </w:r>
          </w:p>
        </w:tc>
        <w:tc>
          <w:tcPr>
            <w:tcW w:type="dxa" w:w="1474"/>
          </w:tcPr>
          <w:p>
            <w:r/>
            <w:r>
              <w:rPr>
                <w:sz w:val="19"/>
              </w:rPr>
            </w:r>
          </w:p>
        </w:tc>
        <w:tc>
          <w:tcPr>
            <w:tcW w:type="dxa" w:w="3288"/>
          </w:tcPr>
          <w:p>
            <w:r/>
            <w:r>
              <w:rPr>
                <w:sz w:val="19"/>
              </w:rPr>
            </w:r>
          </w:p>
        </w:tc>
      </w:tr>
      <w:tr>
        <w:tc>
          <w:tcPr>
            <w:tcW w:type="dxa" w:w="4876"/>
          </w:tcPr>
          <w:p>
            <w:r/>
            <w:r>
              <w:rPr>
                <w:sz w:val="19"/>
              </w:rPr>
              <w:t>4. Is this a data problem or a pupil problem? Why?</w:t>
            </w:r>
          </w:p>
        </w:tc>
        <w:tc>
          <w:tcPr>
            <w:tcW w:type="dxa" w:w="1474"/>
          </w:tcPr>
          <w:p>
            <w:r/>
            <w:r>
              <w:rPr>
                <w:sz w:val="19"/>
              </w:rPr>
            </w:r>
          </w:p>
        </w:tc>
        <w:tc>
          <w:tcPr>
            <w:tcW w:type="dxa" w:w="3288"/>
          </w:tcPr>
          <w:p>
            <w:r/>
            <w:r>
              <w:rPr>
                <w:sz w:val="19"/>
              </w:rPr>
            </w:r>
          </w:p>
        </w:tc>
      </w:tr>
    </w:tbl>
    <w:p>
      <w:pPr>
        <w:pStyle w:val="Heading2"/>
      </w:pPr>
      <w:r>
        <w:t>Task 2: trace the rule</w:t>
      </w:r>
    </w:p>
    <w:p>
      <w:r>
        <w:t>Run the rule step by step on the two new pupils below, fill in the trace table, and write which line of the rule decided each outcome.</w:t>
      </w:r>
    </w:p>
    <w:p>
      <w:pPr>
        <w:pStyle w:val="ListBullet"/>
      </w:pPr>
      <w:r>
        <w:t>New pupil X: class 1D, has a computer, 0 sessions, an adult can collect</w:t>
      </w:r>
    </w:p>
    <w:p>
      <w:pPr>
        <w:pStyle w:val="ListBullet"/>
      </w:pPr>
      <w:r>
        <w:t>New pupil Y: class 1D, no computer, 2 sessions, an adult can collect</w:t>
      </w:r>
    </w:p>
    <w:tbl>
      <w:tblPr>
        <w:tblStyle w:val="TableGrid"/>
        <w:tblW w:type="auto" w:w="0"/>
        <w:tblLook w:firstColumn="1" w:firstRow="1" w:lastColumn="0" w:lastRow="0" w:noHBand="0" w:noVBand="1" w:val="04A0"/>
      </w:tblPr>
      <w:tblGrid>
        <w:gridCol w:w="3213"/>
        <w:gridCol w:w="3213"/>
        <w:gridCol w:w="3213"/>
      </w:tblGrid>
      <w:tr>
        <w:tc>
          <w:tcPr>
            <w:tcW w:type="dxa" w:w="2608"/>
          </w:tcPr>
          <w:p>
            <w:r/>
            <w:r>
              <w:rPr>
                <w:b/>
                <w:sz w:val="19"/>
              </w:rPr>
              <w:t>Step</w:t>
            </w:r>
          </w:p>
        </w:tc>
        <w:tc>
          <w:tcPr>
            <w:tcW w:type="dxa" w:w="3118"/>
          </w:tcPr>
          <w:p>
            <w:r/>
            <w:r>
              <w:rPr>
                <w:b/>
                <w:sz w:val="19"/>
              </w:rPr>
              <w:t>New pupil X (1D, has a computer, 0 sessions)</w:t>
            </w:r>
          </w:p>
        </w:tc>
        <w:tc>
          <w:tcPr>
            <w:tcW w:type="dxa" w:w="3118"/>
          </w:tcPr>
          <w:p>
            <w:r/>
            <w:r>
              <w:rPr>
                <w:b/>
                <w:sz w:val="19"/>
              </w:rPr>
              <w:t>New pupil Y (1D, no computer, 2 sessions)</w:t>
            </w:r>
          </w:p>
        </w:tc>
      </w:tr>
      <w:tr>
        <w:tc>
          <w:tcPr>
            <w:tcW w:type="dxa" w:w="2608"/>
          </w:tcPr>
          <w:p>
            <w:r/>
            <w:r>
              <w:rPr>
                <w:sz w:val="19"/>
              </w:rPr>
              <w:t>Line 1: computer at home = Yes?</w:t>
            </w:r>
          </w:p>
        </w:tc>
        <w:tc>
          <w:tcPr>
            <w:tcW w:type="dxa" w:w="3118"/>
          </w:tcPr>
          <w:p>
            <w:r/>
            <w:r>
              <w:rPr>
                <w:sz w:val="19"/>
              </w:rPr>
            </w:r>
          </w:p>
        </w:tc>
        <w:tc>
          <w:tcPr>
            <w:tcW w:type="dxa" w:w="3118"/>
          </w:tcPr>
          <w:p>
            <w:r/>
            <w:r>
              <w:rPr>
                <w:sz w:val="19"/>
              </w:rPr>
            </w:r>
          </w:p>
        </w:tc>
      </w:tr>
      <w:tr>
        <w:tc>
          <w:tcPr>
            <w:tcW w:type="dxa" w:w="2608"/>
          </w:tcPr>
          <w:p>
            <w:r/>
            <w:r>
              <w:rPr>
                <w:sz w:val="19"/>
              </w:rPr>
              <w:t>Line 2: sessions 3 or more?</w:t>
            </w:r>
          </w:p>
        </w:tc>
        <w:tc>
          <w:tcPr>
            <w:tcW w:type="dxa" w:w="3118"/>
          </w:tcPr>
          <w:p>
            <w:r/>
            <w:r>
              <w:rPr>
                <w:sz w:val="19"/>
              </w:rPr>
            </w:r>
          </w:p>
        </w:tc>
        <w:tc>
          <w:tcPr>
            <w:tcW w:type="dxa" w:w="3118"/>
          </w:tcPr>
          <w:p>
            <w:r/>
            <w:r>
              <w:rPr>
                <w:sz w:val="19"/>
              </w:rPr>
            </w:r>
          </w:p>
        </w:tc>
      </w:tr>
      <w:tr>
        <w:tc>
          <w:tcPr>
            <w:tcW w:type="dxa" w:w="2608"/>
          </w:tcPr>
          <w:p>
            <w:r/>
            <w:r>
              <w:rPr>
                <w:sz w:val="19"/>
              </w:rPr>
              <w:t>Line 3</w:t>
            </w:r>
          </w:p>
        </w:tc>
        <w:tc>
          <w:tcPr>
            <w:tcW w:type="dxa" w:w="3118"/>
          </w:tcPr>
          <w:p>
            <w:r/>
            <w:r>
              <w:rPr>
                <w:sz w:val="19"/>
              </w:rPr>
            </w:r>
          </w:p>
        </w:tc>
        <w:tc>
          <w:tcPr>
            <w:tcW w:type="dxa" w:w="3118"/>
          </w:tcPr>
          <w:p>
            <w:r/>
            <w:r>
              <w:rPr>
                <w:sz w:val="19"/>
              </w:rPr>
            </w:r>
          </w:p>
        </w:tc>
      </w:tr>
      <w:tr>
        <w:tc>
          <w:tcPr>
            <w:tcW w:type="dxa" w:w="2608"/>
          </w:tcPr>
          <w:p>
            <w:r/>
            <w:r>
              <w:rPr>
                <w:sz w:val="19"/>
              </w:rPr>
              <w:t>Outcome</w:t>
            </w:r>
          </w:p>
        </w:tc>
        <w:tc>
          <w:tcPr>
            <w:tcW w:type="dxa" w:w="3118"/>
          </w:tcPr>
          <w:p>
            <w:r/>
            <w:r>
              <w:rPr>
                <w:sz w:val="19"/>
              </w:rPr>
            </w:r>
          </w:p>
        </w:tc>
        <w:tc>
          <w:tcPr>
            <w:tcW w:type="dxa" w:w="3118"/>
          </w:tcPr>
          <w:p>
            <w:r/>
            <w:r>
              <w:rPr>
                <w:sz w:val="19"/>
              </w:rPr>
            </w:r>
          </w:p>
        </w:tc>
      </w:tr>
      <w:tr>
        <w:tc>
          <w:tcPr>
            <w:tcW w:type="dxa" w:w="2608"/>
          </w:tcPr>
          <w:p>
            <w:r/>
            <w:r>
              <w:rPr>
                <w:sz w:val="19"/>
              </w:rPr>
              <w:t>Which line decided</w:t>
            </w:r>
          </w:p>
        </w:tc>
        <w:tc>
          <w:tcPr>
            <w:tcW w:type="dxa" w:w="3118"/>
          </w:tcPr>
          <w:p>
            <w:r/>
            <w:r>
              <w:rPr>
                <w:sz w:val="19"/>
              </w:rPr>
            </w:r>
          </w:p>
        </w:tc>
        <w:tc>
          <w:tcPr>
            <w:tcW w:type="dxa" w:w="3118"/>
          </w:tcPr>
          <w:p>
            <w:r/>
            <w:r>
              <w:rPr>
                <w:sz w:val="19"/>
              </w:rPr>
            </w:r>
          </w:p>
        </w:tc>
      </w:tr>
      <w:tr>
        <w:tc>
          <w:tcPr>
            <w:tcW w:type="dxa" w:w="2608"/>
          </w:tcPr>
          <w:p>
            <w:r/>
            <w:r>
              <w:rPr>
                <w:sz w:val="19"/>
              </w:rPr>
              <w:t>Any problem?</w:t>
            </w:r>
          </w:p>
        </w:tc>
        <w:tc>
          <w:tcPr>
            <w:tcW w:type="dxa" w:w="3118"/>
          </w:tcPr>
          <w:p>
            <w:r/>
            <w:r>
              <w:rPr>
                <w:sz w:val="19"/>
              </w:rPr>
            </w:r>
          </w:p>
        </w:tc>
        <w:tc>
          <w:tcPr>
            <w:tcW w:type="dxa" w:w="3118"/>
          </w:tcPr>
          <w:p>
            <w:r/>
            <w:r>
              <w:rPr>
                <w:sz w:val="19"/>
              </w:rPr>
            </w:r>
          </w:p>
        </w:tc>
      </w:tr>
    </w:tbl>
    <w:p>
      <w:r>
        <w:br w:type="page"/>
      </w:r>
    </w:p>
    <w:p>
      <w:pPr>
        <w:pStyle w:val="Heading2"/>
      </w:pPr>
      <w:r>
        <w:t>Task 3: propose a fix and its cost</w:t>
      </w:r>
    </w:p>
    <w:p>
      <w:r>
        <w:t>Propose one change (to the rule or the data) and fill in the table: who it helps, who it may disadvantage, and what it still cannot do. The next page is the model (one row already filled in); the blank page follows it.</w:t>
      </w:r>
    </w:p>
    <w:p>
      <w:pPr>
        <w:pStyle w:val="Heading3"/>
      </w:pPr>
      <w:r>
        <w:t>Model page: one completed row</w:t>
      </w:r>
    </w:p>
    <w:tbl>
      <w:tblPr>
        <w:tblStyle w:val="TableGrid"/>
        <w:tblW w:type="auto" w:w="0"/>
        <w:tblLook w:firstColumn="1" w:firstRow="1" w:lastColumn="0" w:lastRow="0" w:noHBand="0" w:noVBand="1" w:val="04A0"/>
      </w:tblPr>
      <w:tblGrid>
        <w:gridCol w:w="2409"/>
        <w:gridCol w:w="2409"/>
        <w:gridCol w:w="2409"/>
        <w:gridCol w:w="2409"/>
      </w:tblGrid>
      <w:tr>
        <w:tc>
          <w:tcPr>
            <w:tcW w:type="dxa" w:w="2381"/>
          </w:tcPr>
          <w:p>
            <w:r/>
            <w:r>
              <w:rPr>
                <w:b/>
                <w:sz w:val="19"/>
              </w:rPr>
              <w:t>Change</w:t>
            </w:r>
          </w:p>
        </w:tc>
        <w:tc>
          <w:tcPr>
            <w:tcW w:type="dxa" w:w="2381"/>
          </w:tcPr>
          <w:p>
            <w:r/>
            <w:r>
              <w:rPr>
                <w:b/>
                <w:sz w:val="19"/>
              </w:rPr>
              <w:t>Who it helps</w:t>
            </w:r>
          </w:p>
        </w:tc>
        <w:tc>
          <w:tcPr>
            <w:tcW w:type="dxa" w:w="2438"/>
          </w:tcPr>
          <w:p>
            <w:r/>
            <w:r>
              <w:rPr>
                <w:b/>
                <w:sz w:val="19"/>
              </w:rPr>
              <w:t>Who it may disadvantage</w:t>
            </w:r>
          </w:p>
        </w:tc>
        <w:tc>
          <w:tcPr>
            <w:tcW w:type="dxa" w:w="2438"/>
          </w:tcPr>
          <w:p>
            <w:r/>
            <w:r>
              <w:rPr>
                <w:b/>
                <w:sz w:val="19"/>
              </w:rPr>
              <w:t>What it still cannot do</w:t>
            </w:r>
          </w:p>
        </w:tc>
      </w:tr>
      <w:tr>
        <w:tc>
          <w:tcPr>
            <w:tcW w:type="dxa" w:w="2381"/>
          </w:tcPr>
          <w:p>
            <w:r/>
            <w:r>
              <w:rPr>
                <w:sz w:val="19"/>
              </w:rPr>
              <w:t>Replace "computer at home = Yes" in line 1 with "sessions attended is 1 or more".</w:t>
            </w:r>
          </w:p>
        </w:tc>
        <w:tc>
          <w:tcPr>
            <w:tcW w:type="dxa" w:w="2381"/>
          </w:tcPr>
          <w:p>
            <w:r/>
            <w:r>
              <w:rPr>
                <w:sz w:val="19"/>
              </w:rPr>
              <w:t>Pupils with no computer at home who are interested and have attended at least once, such as F.</w:t>
            </w:r>
          </w:p>
        </w:tc>
        <w:tc>
          <w:tcPr>
            <w:tcW w:type="dxa" w:w="2438"/>
          </w:tcPr>
          <w:p>
            <w:r/>
            <w:r>
              <w:rPr>
                <w:sz w:val="19"/>
              </w:rPr>
              <w:t>Pupils who never attended but genuinely wanted to - they are still stopped by line 2, for example a pupil who was ill for the whole term.</w:t>
            </w:r>
          </w:p>
        </w:tc>
        <w:tc>
          <w:tcPr>
            <w:tcW w:type="dxa" w:w="2438"/>
          </w:tcPr>
          <w:p>
            <w:r/>
            <w:r>
              <w:rPr>
                <w:sz w:val="19"/>
              </w:rPr>
              <w:t>It does not know why a pupil wants to join, or whether that interest will last; this rule only sees attendance.</w:t>
            </w:r>
          </w:p>
        </w:tc>
      </w:tr>
    </w:tbl>
    <w:p>
      <w:r>
        <w:t>Why this row meets the goal: all four columns say something specific; "who it may disadvantage" names which kind of pupil and why they are stopped; "what it still cannot do" names something the rule cannot see (motivation, persistence) rather than "it needs to be better".</w:t>
      </w:r>
    </w:p>
    <w:p>
      <w:r>
        <w:br w:type="page"/>
      </w:r>
    </w:p>
    <w:p>
      <w:pPr>
        <w:pStyle w:val="Heading3"/>
      </w:pPr>
      <w:r>
        <w:t>Your page: one row of your own</w:t>
      </w:r>
    </w:p>
    <w:tbl>
      <w:tblPr>
        <w:tblStyle w:val="TableGrid"/>
        <w:tblW w:type="auto" w:w="0"/>
        <w:tblLook w:firstColumn="1" w:firstRow="1" w:lastColumn="0" w:lastRow="0" w:noHBand="0" w:noVBand="1" w:val="04A0"/>
      </w:tblPr>
      <w:tblGrid>
        <w:gridCol w:w="2409"/>
        <w:gridCol w:w="2409"/>
        <w:gridCol w:w="2409"/>
        <w:gridCol w:w="2409"/>
      </w:tblGrid>
      <w:tr>
        <w:tc>
          <w:tcPr>
            <w:tcW w:type="dxa" w:w="2381"/>
          </w:tcPr>
          <w:p>
            <w:r/>
            <w:r>
              <w:rPr>
                <w:b/>
                <w:sz w:val="19"/>
              </w:rPr>
              <w:t>Change</w:t>
            </w:r>
          </w:p>
        </w:tc>
        <w:tc>
          <w:tcPr>
            <w:tcW w:type="dxa" w:w="2381"/>
          </w:tcPr>
          <w:p>
            <w:r/>
            <w:r>
              <w:rPr>
                <w:b/>
                <w:sz w:val="19"/>
              </w:rPr>
              <w:t>Who it helps</w:t>
            </w:r>
          </w:p>
        </w:tc>
        <w:tc>
          <w:tcPr>
            <w:tcW w:type="dxa" w:w="2438"/>
          </w:tcPr>
          <w:p>
            <w:r/>
            <w:r>
              <w:rPr>
                <w:b/>
                <w:sz w:val="19"/>
              </w:rPr>
              <w:t>Who it may disadvantage</w:t>
            </w:r>
          </w:p>
        </w:tc>
        <w:tc>
          <w:tcPr>
            <w:tcW w:type="dxa" w:w="2438"/>
          </w:tcPr>
          <w:p>
            <w:r/>
            <w:r>
              <w:rPr>
                <w:b/>
                <w:sz w:val="19"/>
              </w:rPr>
              <w:t>What it still cannot do</w:t>
            </w:r>
          </w:p>
        </w:tc>
      </w:tr>
      <w:tr>
        <w:tc>
          <w:tcPr>
            <w:tcW w:type="dxa" w:w="2381"/>
          </w:tcPr>
          <w:p>
            <w:r/>
            <w:r>
              <w:rPr>
                <w:sz w:val="19"/>
              </w:rPr>
            </w:r>
          </w:p>
        </w:tc>
        <w:tc>
          <w:tcPr>
            <w:tcW w:type="dxa" w:w="2381"/>
          </w:tcPr>
          <w:p>
            <w:r/>
            <w:r>
              <w:rPr>
                <w:sz w:val="19"/>
              </w:rPr>
            </w:r>
          </w:p>
        </w:tc>
        <w:tc>
          <w:tcPr>
            <w:tcW w:type="dxa" w:w="2438"/>
          </w:tcPr>
          <w:p>
            <w:r/>
            <w:r>
              <w:rPr>
                <w:sz w:val="19"/>
              </w:rPr>
            </w:r>
          </w:p>
        </w:tc>
        <w:tc>
          <w:tcPr>
            <w:tcW w:type="dxa" w:w="2438"/>
          </w:tcPr>
          <w:p>
            <w:r/>
            <w:r>
              <w:rPr>
                <w:sz w:val="19"/>
              </w:rPr>
            </w:r>
          </w:p>
        </w:tc>
      </w:tr>
      <w:tr>
        <w:tc>
          <w:tcPr>
            <w:tcW w:type="dxa" w:w="2381"/>
          </w:tcPr>
          <w:p>
            <w:r/>
            <w:r>
              <w:rPr>
                <w:sz w:val="19"/>
              </w:rPr>
            </w:r>
          </w:p>
        </w:tc>
        <w:tc>
          <w:tcPr>
            <w:tcW w:type="dxa" w:w="2381"/>
          </w:tcPr>
          <w:p>
            <w:r/>
            <w:r>
              <w:rPr>
                <w:sz w:val="19"/>
              </w:rPr>
            </w:r>
          </w:p>
        </w:tc>
        <w:tc>
          <w:tcPr>
            <w:tcW w:type="dxa" w:w="2438"/>
          </w:tcPr>
          <w:p>
            <w:r/>
            <w:r>
              <w:rPr>
                <w:sz w:val="19"/>
              </w:rPr>
            </w:r>
          </w:p>
        </w:tc>
        <w:tc>
          <w:tcPr>
            <w:tcW w:type="dxa" w:w="2438"/>
          </w:tcPr>
          <w:p>
            <w:r/>
            <w:r>
              <w:rPr>
                <w:sz w:val="19"/>
              </w:rPr>
            </w:r>
          </w:p>
        </w:tc>
      </w:tr>
    </w:tbl>
    <w:p>
      <w:r>
        <w:br w:type="page"/>
      </w:r>
    </w:p>
    <w:p>
      <w:pPr>
        <w:pStyle w:val="Heading2"/>
      </w:pPr>
      <w:r>
        <w:t>Task 4: write the release note</w:t>
      </w:r>
    </w:p>
    <w:p>
      <w:r>
        <w:t>Write four to six sentences about your repaired system.</w:t>
      </w:r>
    </w:p>
    <w:p>
      <w:pPr>
        <w:pStyle w:val="ListBullet"/>
      </w:pPr>
      <w:r>
        <w:t>After the fix, what the system now uses to decide: ______</w:t>
      </w:r>
    </w:p>
    <w:p>
      <w:pPr>
        <w:pStyle w:val="ListBullet"/>
      </w:pPr>
      <w:r>
        <w:t>What it may safely be used for: ______</w:t>
      </w:r>
    </w:p>
    <w:p>
      <w:pPr>
        <w:pStyle w:val="ListBullet"/>
      </w:pPr>
      <w:r>
        <w:t>What it must not be used for: ______</w:t>
      </w:r>
    </w:p>
    <w:p>
      <w:pPr>
        <w:pStyle w:val="ListBullet"/>
      </w:pPr>
      <w:r>
        <w:t>When a human (a teacher) must look at the decision: ______</w:t>
      </w:r>
    </w:p>
    <w:p>
      <w:r>
        <w:t>Three hint lines (every sentence has to be this specific):</w:t>
      </w:r>
    </w:p>
    <w:p>
      <w:pPr>
        <w:pStyle w:val="ListBullet"/>
      </w:pPr>
      <w:r>
        <w:t>"May be used for" gives one concrete use, for example "flag which pupils might want a taster session"; not "help pupils".</w:t>
      </w:r>
    </w:p>
    <w:p>
      <w:pPr>
        <w:pStyle w:val="ListBullet"/>
      </w:pPr>
      <w:r>
        <w:t>"Must not be used for" names one concrete harm, for example "must not decide who is not allowed to join"; not "use it carefully".</w:t>
      </w:r>
    </w:p>
    <w:p>
      <w:pPr>
        <w:pStyle w:val="ListBullet"/>
      </w:pPr>
      <w:r>
        <w:t>"A human must look" gives one trigger, for example "the system says do not recommend, but the teacher knows the pupil is keen"; not "a teacher should check sometimes".</w:t>
      </w:r>
    </w:p>
    <w:p/>
    <w:p/>
    <w:p/>
    <w:p/>
    <w:p/>
    <w:p/>
    <w:p>
      <w:r>
        <w:br w:type="page"/>
      </w:r>
    </w:p>
    <w:p>
      <w:pPr>
        <w:pStyle w:val="Heading1"/>
      </w:pPr>
      <w:r>
        <w:t>Answer key and marking notes (teacher use)</w:t>
      </w:r>
    </w:p>
    <w:p>
      <w:r>
        <w:t>The answers are given as models: first the four questions and four answers for task 1, then the trace model and task 3's full model answer with a below-standard contrast, then three pupils' own work to mark, and finally the sixty-second marking routine. All people, schools and data are fictional.</w:t>
      </w:r>
    </w:p>
    <w:p>
      <w:pPr>
        <w:pStyle w:val="Heading2"/>
      </w:pPr>
      <w:r>
        <w:t>Four questions, four answers (task 1)</w:t>
      </w:r>
    </w:p>
    <w:p>
      <w:r>
        <w:t>These are the four questions on the checklist. Every model answer carries a count, because a sentence with no count cannot be told apart from a hunch.</w:t>
      </w:r>
    </w:p>
    <w:p>
      <w:pPr>
        <w:pStyle w:val="Heading3"/>
      </w:pPr>
      <w:r>
        <w:t>Question 1: which attribute is "carrying" the decision?</w:t>
      </w:r>
    </w:p>
    <w:p>
      <w:r>
        <w:t>Answer (model): "Computer at home". Six old pupils have the result "Yes" (A, B, C, D, E, G) and five of them had a computer (A, B, C, D, E); only G did not. So "has a computer" is almost the same as "stayed" - and line 1 of the rule uses exactly that, so that one line decides five cases.</w:t>
      </w:r>
    </w:p>
    <w:p>
      <w:r>
        <w:t>My count: 5 out of 6.</w:t>
      </w:r>
    </w:p>
    <w:p>
      <w:pPr>
        <w:pStyle w:val="Heading3"/>
      </w:pPr>
      <w:r>
        <w:t>Question 2: which pupils are not represented?</w:t>
      </w:r>
    </w:p>
    <w:p>
      <w:r>
        <w:t>Answer (model): All of 1D. Of the eight old pupils, four come from 1A (A, B, E, H), three from 1B (C, D, G) and one from 1C (F); 1D has none. The system knows nothing about 1D, yet it still has to decide about X and Y in 1D.</w:t>
      </w:r>
    </w:p>
    <w:p>
      <w:r>
        <w:t>My count: 1D = 0 pupils.</w:t>
      </w:r>
    </w:p>
    <w:p>
      <w:pPr>
        <w:pStyle w:val="Heading3"/>
      </w:pPr>
      <w:r>
        <w:t>Question 3: what does the data measure, and what does it leave out?</w:t>
      </w:r>
    </w:p>
    <w:p>
      <w:r>
        <w:t>Answer (model): The data measures the four things the school recorded - class, whether there is a computer at home, how many sessions were attended, whether an adult can collect. What it leaves out is "is the pupil interested" and "why do they want to come", which is the question the system was built to answer. So many pupils with a computer in the data does not make "has a computer" the reason.</w:t>
      </w:r>
    </w:p>
    <w:p>
      <w:r>
        <w:t>My count: 0 of 4 columns measure interest.</w:t>
      </w:r>
    </w:p>
    <w:p>
      <w:pPr>
        <w:pStyle w:val="Heading3"/>
      </w:pPr>
      <w:r>
        <w:t>Question 4: is this a data problem or a pupil problem, and why?</w:t>
      </w:r>
    </w:p>
    <w:p>
      <w:r>
        <w:t>Answer (model): A data problem. F attended 3 sessions and was clearly interested, and was recorded as "No" only because there was no computer at home. What went wrong is what the record chose to keep and what it left out - not F.</w:t>
      </w:r>
    </w:p>
    <w:p>
      <w:r>
        <w:t>My count: 1 pupil recorded wrongly (F) - 3 sessions attended, 0 support for that result.</w:t>
      </w:r>
    </w:p>
    <w:p>
      <w:r>
        <w:t>All four answered, each with a count, is task 1 met. "This system is biased" with no count does not meet it: that sentence names neither the column nor the pupils.</w:t>
      </w:r>
    </w:p>
    <w:p>
      <w:pPr>
        <w:pStyle w:val="Heading2"/>
      </w:pPr>
      <w:r>
        <w:t>Task 2: trace the rule (model)</w:t>
      </w:r>
    </w:p>
    <w:p>
      <w:r>
        <w:t>What matters is not "recommend / do not recommend" but which line.</w:t>
      </w:r>
    </w:p>
    <w:tbl>
      <w:tblPr>
        <w:tblStyle w:val="TableGrid"/>
        <w:tblW w:type="auto" w:w="0"/>
        <w:tblLook w:firstColumn="1" w:firstRow="1" w:lastColumn="0" w:lastRow="0" w:noHBand="0" w:noVBand="1" w:val="04A0"/>
      </w:tblPr>
      <w:tblGrid>
        <w:gridCol w:w="3213"/>
        <w:gridCol w:w="3213"/>
        <w:gridCol w:w="3213"/>
      </w:tblGrid>
      <w:tr>
        <w:tc>
          <w:tcPr>
            <w:tcW w:type="dxa" w:w="2608"/>
          </w:tcPr>
          <w:p>
            <w:r/>
            <w:r>
              <w:rPr>
                <w:b/>
                <w:sz w:val="19"/>
              </w:rPr>
              <w:t>Step</w:t>
            </w:r>
          </w:p>
        </w:tc>
        <w:tc>
          <w:tcPr>
            <w:tcW w:type="dxa" w:w="3118"/>
          </w:tcPr>
          <w:p>
            <w:r/>
            <w:r>
              <w:rPr>
                <w:b/>
                <w:sz w:val="19"/>
              </w:rPr>
              <w:t>New pupil X (1D, has a computer, 0 sessions)</w:t>
            </w:r>
          </w:p>
        </w:tc>
        <w:tc>
          <w:tcPr>
            <w:tcW w:type="dxa" w:w="3118"/>
          </w:tcPr>
          <w:p>
            <w:r/>
            <w:r>
              <w:rPr>
                <w:b/>
                <w:sz w:val="19"/>
              </w:rPr>
              <w:t>New pupil Y (1D, no computer, 2 sessions)</w:t>
            </w:r>
          </w:p>
        </w:tc>
      </w:tr>
      <w:tr>
        <w:tc>
          <w:tcPr>
            <w:tcW w:type="dxa" w:w="2608"/>
          </w:tcPr>
          <w:p>
            <w:r/>
            <w:r>
              <w:rPr>
                <w:sz w:val="19"/>
              </w:rPr>
              <w:t>Line 1: computer at home = Yes?</w:t>
            </w:r>
          </w:p>
        </w:tc>
        <w:tc>
          <w:tcPr>
            <w:tcW w:type="dxa" w:w="3118"/>
          </w:tcPr>
          <w:p>
            <w:r/>
            <w:r>
              <w:rPr>
                <w:sz w:val="19"/>
              </w:rPr>
              <w:t>Yes, so recommend (stop at line 1)</w:t>
            </w:r>
          </w:p>
        </w:tc>
        <w:tc>
          <w:tcPr>
            <w:tcW w:type="dxa" w:w="3118"/>
          </w:tcPr>
          <w:p>
            <w:r/>
            <w:r>
              <w:rPr>
                <w:sz w:val="19"/>
              </w:rPr>
              <w:t>No, so move to line 2</w:t>
            </w:r>
          </w:p>
        </w:tc>
      </w:tr>
      <w:tr>
        <w:tc>
          <w:tcPr>
            <w:tcW w:type="dxa" w:w="2608"/>
          </w:tcPr>
          <w:p>
            <w:r/>
            <w:r>
              <w:rPr>
                <w:sz w:val="19"/>
              </w:rPr>
              <w:t>Line 2: sessions 3 or more?</w:t>
            </w:r>
          </w:p>
        </w:tc>
        <w:tc>
          <w:tcPr>
            <w:tcW w:type="dxa" w:w="3118"/>
          </w:tcPr>
          <w:p>
            <w:r/>
            <w:r>
              <w:rPr>
                <w:sz w:val="19"/>
              </w:rPr>
              <w:t>Not applicable</w:t>
            </w:r>
          </w:p>
        </w:tc>
        <w:tc>
          <w:tcPr>
            <w:tcW w:type="dxa" w:w="3118"/>
          </w:tcPr>
          <w:p>
            <w:r/>
            <w:r>
              <w:rPr>
                <w:sz w:val="19"/>
              </w:rPr>
              <w:t>No (2 is less than 3), so move to line 3</w:t>
            </w:r>
          </w:p>
        </w:tc>
      </w:tr>
      <w:tr>
        <w:tc>
          <w:tcPr>
            <w:tcW w:type="dxa" w:w="2608"/>
          </w:tcPr>
          <w:p>
            <w:r/>
            <w:r>
              <w:rPr>
                <w:sz w:val="19"/>
              </w:rPr>
              <w:t>Line 3</w:t>
            </w:r>
          </w:p>
        </w:tc>
        <w:tc>
          <w:tcPr>
            <w:tcW w:type="dxa" w:w="3118"/>
          </w:tcPr>
          <w:p>
            <w:r/>
            <w:r>
              <w:rPr>
                <w:sz w:val="19"/>
              </w:rPr>
              <w:t>Not applicable</w:t>
            </w:r>
          </w:p>
        </w:tc>
        <w:tc>
          <w:tcPr>
            <w:tcW w:type="dxa" w:w="3118"/>
          </w:tcPr>
          <w:p>
            <w:r/>
            <w:r>
              <w:rPr>
                <w:sz w:val="19"/>
              </w:rPr>
              <w:t>Do not recommend</w:t>
            </w:r>
          </w:p>
        </w:tc>
      </w:tr>
      <w:tr>
        <w:tc>
          <w:tcPr>
            <w:tcW w:type="dxa" w:w="2608"/>
          </w:tcPr>
          <w:p>
            <w:r/>
            <w:r>
              <w:rPr>
                <w:sz w:val="19"/>
              </w:rPr>
              <w:t>Outcome</w:t>
            </w:r>
          </w:p>
        </w:tc>
        <w:tc>
          <w:tcPr>
            <w:tcW w:type="dxa" w:w="3118"/>
          </w:tcPr>
          <w:p>
            <w:r/>
            <w:r>
              <w:rPr>
                <w:sz w:val="19"/>
              </w:rPr>
              <w:t>Recommend</w:t>
            </w:r>
          </w:p>
        </w:tc>
        <w:tc>
          <w:tcPr>
            <w:tcW w:type="dxa" w:w="3118"/>
          </w:tcPr>
          <w:p>
            <w:r/>
            <w:r>
              <w:rPr>
                <w:sz w:val="19"/>
              </w:rPr>
              <w:t>Do not recommend</w:t>
            </w:r>
          </w:p>
        </w:tc>
      </w:tr>
      <w:tr>
        <w:tc>
          <w:tcPr>
            <w:tcW w:type="dxa" w:w="2608"/>
          </w:tcPr>
          <w:p>
            <w:r/>
            <w:r>
              <w:rPr>
                <w:sz w:val="19"/>
              </w:rPr>
              <w:t>Which line decided</w:t>
            </w:r>
          </w:p>
        </w:tc>
        <w:tc>
          <w:tcPr>
            <w:tcW w:type="dxa" w:w="3118"/>
          </w:tcPr>
          <w:p>
            <w:r/>
            <w:r>
              <w:rPr>
                <w:sz w:val="19"/>
              </w:rPr>
              <w:t>Line 1</w:t>
            </w:r>
          </w:p>
        </w:tc>
        <w:tc>
          <w:tcPr>
            <w:tcW w:type="dxa" w:w="3118"/>
          </w:tcPr>
          <w:p>
            <w:r/>
            <w:r>
              <w:rPr>
                <w:sz w:val="19"/>
              </w:rPr>
              <w:t>Line 3</w:t>
            </w:r>
          </w:p>
        </w:tc>
      </w:tr>
      <w:tr>
        <w:tc>
          <w:tcPr>
            <w:tcW w:type="dxa" w:w="2608"/>
          </w:tcPr>
          <w:p>
            <w:r/>
            <w:r>
              <w:rPr>
                <w:sz w:val="19"/>
              </w:rPr>
              <w:t>Any problem?</w:t>
            </w:r>
          </w:p>
        </w:tc>
        <w:tc>
          <w:tcPr>
            <w:tcW w:type="dxa" w:w="3118"/>
          </w:tcPr>
          <w:p>
            <w:r/>
            <w:r>
              <w:rPr>
                <w:sz w:val="19"/>
              </w:rPr>
              <w:t>Yes - X never attended a session, yet is recommended only for "having a computer"</w:t>
            </w:r>
          </w:p>
        </w:tc>
        <w:tc>
          <w:tcPr>
            <w:tcW w:type="dxa" w:w="3118"/>
          </w:tcPr>
          <w:p>
            <w:r/>
            <w:r>
              <w:rPr>
                <w:sz w:val="19"/>
              </w:rPr>
              <w:t>Yes - Y attended 2 sessions and comes from 1D (absent from the training data), yet is refused by the threshold and the data gap</w:t>
            </w:r>
          </w:p>
        </w:tc>
      </w:tr>
    </w:tbl>
    <w:p>
      <w:pPr>
        <w:pStyle w:val="Heading2"/>
      </w:pPr>
      <w:r>
        <w:t>Task 3: the full model answer</w:t>
      </w:r>
    </w:p>
    <w:tbl>
      <w:tblPr>
        <w:tblStyle w:val="TableGrid"/>
        <w:tblW w:type="auto" w:w="0"/>
        <w:tblLook w:firstColumn="1" w:firstRow="1" w:lastColumn="0" w:lastRow="0" w:noHBand="0" w:noVBand="1" w:val="04A0"/>
      </w:tblPr>
      <w:tblGrid>
        <w:gridCol w:w="2409"/>
        <w:gridCol w:w="2409"/>
        <w:gridCol w:w="2409"/>
        <w:gridCol w:w="2409"/>
      </w:tblGrid>
      <w:tr>
        <w:tc>
          <w:tcPr>
            <w:tcW w:type="dxa" w:w="2381"/>
          </w:tcPr>
          <w:p>
            <w:r/>
            <w:r>
              <w:rPr>
                <w:b/>
                <w:sz w:val="19"/>
              </w:rPr>
              <w:t>Change</w:t>
            </w:r>
          </w:p>
        </w:tc>
        <w:tc>
          <w:tcPr>
            <w:tcW w:type="dxa" w:w="2381"/>
          </w:tcPr>
          <w:p>
            <w:r/>
            <w:r>
              <w:rPr>
                <w:b/>
                <w:sz w:val="19"/>
              </w:rPr>
              <w:t>Who it helps</w:t>
            </w:r>
          </w:p>
        </w:tc>
        <w:tc>
          <w:tcPr>
            <w:tcW w:type="dxa" w:w="2438"/>
          </w:tcPr>
          <w:p>
            <w:r/>
            <w:r>
              <w:rPr>
                <w:b/>
                <w:sz w:val="19"/>
              </w:rPr>
              <w:t>Who it may disadvantage</w:t>
            </w:r>
          </w:p>
        </w:tc>
        <w:tc>
          <w:tcPr>
            <w:tcW w:type="dxa" w:w="2438"/>
          </w:tcPr>
          <w:p>
            <w:r/>
            <w:r>
              <w:rPr>
                <w:b/>
                <w:sz w:val="19"/>
              </w:rPr>
              <w:t>What it still cannot do</w:t>
            </w:r>
          </w:p>
        </w:tc>
      </w:tr>
      <w:tr>
        <w:tc>
          <w:tcPr>
            <w:tcW w:type="dxa" w:w="2381"/>
          </w:tcPr>
          <w:p>
            <w:r/>
            <w:r>
              <w:rPr>
                <w:sz w:val="19"/>
              </w:rPr>
              <w:t>Replace "computer at home = Yes" in line 1 with "sessions attended is 1 or more".</w:t>
            </w:r>
          </w:p>
        </w:tc>
        <w:tc>
          <w:tcPr>
            <w:tcW w:type="dxa" w:w="2381"/>
          </w:tcPr>
          <w:p>
            <w:r/>
            <w:r>
              <w:rPr>
                <w:sz w:val="19"/>
              </w:rPr>
              <w:t>Pupils with no computer at home who are interested and have attended at least once, such as F.</w:t>
            </w:r>
          </w:p>
        </w:tc>
        <w:tc>
          <w:tcPr>
            <w:tcW w:type="dxa" w:w="2438"/>
          </w:tcPr>
          <w:p>
            <w:r/>
            <w:r>
              <w:rPr>
                <w:sz w:val="19"/>
              </w:rPr>
              <w:t>Pupils who never attended but genuinely wanted to - they are still stopped by line 2 (3 sessions or more), for example a pupil who was ill for the whole term.</w:t>
            </w:r>
          </w:p>
        </w:tc>
        <w:tc>
          <w:tcPr>
            <w:tcW w:type="dxa" w:w="2438"/>
          </w:tcPr>
          <w:p>
            <w:r/>
            <w:r>
              <w:rPr>
                <w:sz w:val="19"/>
              </w:rPr>
              <w:t>It does not know why a pupil wants to join, or whether that interest will last; this rule only sees attendance.</w:t>
            </w:r>
          </w:p>
        </w:tc>
      </w:tr>
    </w:tbl>
    <w:p>
      <w:r>
        <w:t>Why this row meets the goal: all four columns say something specific; "who it may disadvantage" names which kind of pupil and why they are stopped; "what it still cannot do" names something the rule cannot see (motivation, persistence) rather than "it needs to be better".</w:t>
      </w:r>
    </w:p>
    <w:p>
      <w:pPr>
        <w:pStyle w:val="Heading2"/>
      </w:pPr>
      <w:r>
        <w:t>Task 3: the below-standard contrast</w:t>
      </w:r>
    </w:p>
    <w:tbl>
      <w:tblPr>
        <w:tblStyle w:val="TableGrid"/>
        <w:tblW w:type="auto" w:w="0"/>
        <w:tblLook w:firstColumn="1" w:firstRow="1" w:lastColumn="0" w:lastRow="0" w:noHBand="0" w:noVBand="1" w:val="04A0"/>
      </w:tblPr>
      <w:tblGrid>
        <w:gridCol w:w="2409"/>
        <w:gridCol w:w="2409"/>
        <w:gridCol w:w="2409"/>
        <w:gridCol w:w="2409"/>
      </w:tblGrid>
      <w:tr>
        <w:tc>
          <w:tcPr>
            <w:tcW w:type="dxa" w:w="2381"/>
          </w:tcPr>
          <w:p>
            <w:r/>
            <w:r>
              <w:rPr>
                <w:b/>
                <w:sz w:val="19"/>
              </w:rPr>
              <w:t>Change</w:t>
            </w:r>
          </w:p>
        </w:tc>
        <w:tc>
          <w:tcPr>
            <w:tcW w:type="dxa" w:w="2381"/>
          </w:tcPr>
          <w:p>
            <w:r/>
            <w:r>
              <w:rPr>
                <w:b/>
                <w:sz w:val="19"/>
              </w:rPr>
              <w:t>Who it helps</w:t>
            </w:r>
          </w:p>
        </w:tc>
        <w:tc>
          <w:tcPr>
            <w:tcW w:type="dxa" w:w="2438"/>
          </w:tcPr>
          <w:p>
            <w:r/>
            <w:r>
              <w:rPr>
                <w:b/>
                <w:sz w:val="19"/>
              </w:rPr>
              <w:t>Who it may disadvantage</w:t>
            </w:r>
          </w:p>
        </w:tc>
        <w:tc>
          <w:tcPr>
            <w:tcW w:type="dxa" w:w="2438"/>
          </w:tcPr>
          <w:p>
            <w:r/>
            <w:r>
              <w:rPr>
                <w:b/>
                <w:sz w:val="19"/>
              </w:rPr>
              <w:t>What it still cannot do</w:t>
            </w:r>
          </w:p>
        </w:tc>
      </w:tr>
      <w:tr>
        <w:tc>
          <w:tcPr>
            <w:tcW w:type="dxa" w:w="2381"/>
          </w:tcPr>
          <w:p>
            <w:r/>
            <w:r>
              <w:rPr>
                <w:sz w:val="19"/>
              </w:rPr>
              <w:t>Make the rule better so it is fairer.</w:t>
            </w:r>
          </w:p>
        </w:tc>
        <w:tc>
          <w:tcPr>
            <w:tcW w:type="dxa" w:w="2381"/>
          </w:tcPr>
          <w:p>
            <w:r/>
            <w:r>
              <w:rPr>
                <w:sz w:val="19"/>
              </w:rPr>
              <w:t>All pupils.</w:t>
            </w:r>
          </w:p>
        </w:tc>
        <w:tc>
          <w:tcPr>
            <w:tcW w:type="dxa" w:w="2438"/>
          </w:tcPr>
          <w:p>
            <w:r/>
            <w:r>
              <w:rPr>
                <w:sz w:val="19"/>
              </w:rPr>
              <w:t>Some pupils may be unhappy.</w:t>
            </w:r>
          </w:p>
        </w:tc>
        <w:tc>
          <w:tcPr>
            <w:tcW w:type="dxa" w:w="2438"/>
          </w:tcPr>
          <w:p>
            <w:r/>
            <w:r>
              <w:rPr>
                <w:sz w:val="19"/>
              </w:rPr>
              <w:t>It needs to be better.</w:t>
            </w:r>
          </w:p>
        </w:tc>
      </w:tr>
    </w:tbl>
    <w:p>
      <w:r>
        <w:t>What is missing: not one of the four columns can be checked. "Fairer" is which line changed to what? "All pupils" helps no one in particular; "some pupils may be unhappy" does not say who or why; "it needs to be better" is a wish, not a thing the rule cannot do. Marked: below standard - four columns, nothing in them.</w:t>
      </w:r>
    </w:p>
    <w:p>
      <w:r>
        <w:br w:type="page"/>
      </w:r>
    </w:p>
    <w:p>
      <w:pPr>
        <w:pStyle w:val="Heading2"/>
      </w:pPr>
      <w:r>
        <w:t>Three pupils' own work, marked</w:t>
      </w:r>
    </w:p>
    <w:p>
      <w:r>
        <w:t>The three pieces below are pupils' own words (typos corrected, wording kept), marked together with the release note. Teachers can mark them first and then compare.</w:t>
      </w:r>
    </w:p>
    <w:p>
      <w:pPr>
        <w:pStyle w:val="Heading3"/>
      </w:pPr>
      <w:r>
        <w:t>Piece 1</w:t>
      </w:r>
    </w:p>
    <w:p>
      <w:r>
        <w:t>I changed line 1 to "sessions attended is 1 or more". That helps people like F who have no computer but did come to sessions. But people who never came are still blocked, like the one who was ill all term. The system still doesn't know if they actually want to join.</w:t>
      </w:r>
    </w:p>
    <w:p>
      <w:r>
        <w:t>Release note: this system may only be used to tell a teacher which pupils might want a taster session. It must not be used to decide who is not allowed to join. If the system says do not recommend but the teacher knows the pupil is keen, the teacher has to talk to the pupil in person.</w:t>
      </w:r>
    </w:p>
    <w:p>
      <w:r>
        <w:t>Marked: meets the goal. Why: the change names the line and the new wording; "who it helps" has a real pupil (F); "who it may disadvantage" names a real case (ill all term); the release note has all three things - a use, a prohibition, and a trigger for a human to look.</w:t>
      </w:r>
    </w:p>
    <w:p>
      <w:pPr>
        <w:pStyle w:val="Heading3"/>
      </w:pPr>
      <w:r>
        <w:t>Piece 2</w:t>
      </w:r>
    </w:p>
    <w:p>
      <w:r>
        <w:t>I changed line 1 to sessions attended is 1 or more, so pupils without a computer get a chance too. It might make some pupils unhappy.</w:t>
      </w:r>
    </w:p>
    <w:p>
      <w:r>
        <w:t>Release note: this system can be used to help teachers pick pupils for the coding club, but use it carefully, and a teacher should look again.</w:t>
      </w:r>
    </w:p>
    <w:p>
      <w:r>
        <w:t>Marked: developing. Why: the change is specific (present); "who it may disadvantage" is vague - which pupils, and why unhappy (missing); "what it still cannot do" is not written (missing); the release note has a use, but "use it carefully" and "should look again" name no trigger (half).</w:t>
      </w:r>
    </w:p>
    <w:p>
      <w:pPr>
        <w:pStyle w:val="Heading3"/>
      </w:pPr>
      <w:r>
        <w:t>Piece 3</w:t>
      </w:r>
    </w:p>
    <w:p>
      <w:r>
        <w:t>I changed the rule and now it is much fairer, the AI won't be biased any more.</w:t>
      </w:r>
    </w:p>
    <w:p>
      <w:r>
        <w:t>Release note: this system is very good, it can help teachers.</w:t>
      </w:r>
    </w:p>
    <w:p>
      <w:r>
        <w:t>Marked: needs help. Why: it does not say which line changed or to what; helps / disadvantages / still cannot do are all empty; "the AI won't be biased any more" is not a claim that holds - the rule is written by people, and people still have bias; the release note has no use and no limit.</w:t>
      </w:r>
    </w:p>
    <w:tbl>
      <w:tblPr>
        <w:tblStyle w:val="TableGrid"/>
        <w:tblW w:type="auto" w:w="0"/>
        <w:tblLook w:firstColumn="1" w:firstRow="1" w:lastColumn="0" w:lastRow="0" w:noHBand="0" w:noVBand="1" w:val="04A0"/>
      </w:tblPr>
      <w:tblGrid>
        <w:gridCol w:w="2409"/>
        <w:gridCol w:w="2409"/>
        <w:gridCol w:w="2409"/>
        <w:gridCol w:w="2409"/>
      </w:tblGrid>
      <w:tr>
        <w:tc>
          <w:tcPr>
            <w:tcW w:type="dxa" w:w="1020"/>
          </w:tcPr>
          <w:p>
            <w:r/>
            <w:r>
              <w:rPr>
                <w:b/>
                <w:sz w:val="19"/>
              </w:rPr>
              <w:t>Piece</w:t>
            </w:r>
          </w:p>
        </w:tc>
        <w:tc>
          <w:tcPr>
            <w:tcW w:type="dxa" w:w="1247"/>
          </w:tcPr>
          <w:p>
            <w:r/>
            <w:r>
              <w:rPr>
                <w:b/>
                <w:sz w:val="19"/>
              </w:rPr>
              <w:t>Judgement</w:t>
            </w:r>
          </w:p>
        </w:tc>
        <w:tc>
          <w:tcPr>
            <w:tcW w:type="dxa" w:w="3742"/>
          </w:tcPr>
          <w:p>
            <w:r/>
            <w:r>
              <w:rPr>
                <w:b/>
                <w:sz w:val="19"/>
              </w:rPr>
              <w:t>The reason at a glance</w:t>
            </w:r>
          </w:p>
        </w:tc>
        <w:tc>
          <w:tcPr>
            <w:tcW w:type="dxa" w:w="3345"/>
          </w:tcPr>
          <w:p>
            <w:r/>
            <w:r>
              <w:rPr>
                <w:b/>
                <w:sz w:val="19"/>
              </w:rPr>
              <w:t>What to do in class</w:t>
            </w:r>
          </w:p>
        </w:tc>
      </w:tr>
      <w:tr>
        <w:tc>
          <w:tcPr>
            <w:tcW w:type="dxa" w:w="1020"/>
          </w:tcPr>
          <w:p>
            <w:r/>
            <w:r>
              <w:rPr>
                <w:sz w:val="19"/>
              </w:rPr>
              <w:t>1</w:t>
            </w:r>
          </w:p>
        </w:tc>
        <w:tc>
          <w:tcPr>
            <w:tcW w:type="dxa" w:w="1247"/>
          </w:tcPr>
          <w:p>
            <w:r/>
            <w:r>
              <w:rPr>
                <w:sz w:val="19"/>
              </w:rPr>
              <w:t>Meets the goal</w:t>
            </w:r>
          </w:p>
        </w:tc>
        <w:tc>
          <w:tcPr>
            <w:tcW w:type="dxa" w:w="3742"/>
          </w:tcPr>
          <w:p>
            <w:r/>
            <w:r>
              <w:rPr>
                <w:sz w:val="19"/>
              </w:rPr>
              <w:t>All four columns checkable; release note has a use, a prohibition and a trigger</w:t>
            </w:r>
          </w:p>
        </w:tc>
        <w:tc>
          <w:tcPr>
            <w:tcW w:type="dxa" w:w="3345"/>
          </w:tcPr>
          <w:p>
            <w:r/>
            <w:r>
              <w:rPr>
                <w:sz w:val="19"/>
              </w:rPr>
              <w:t>Read it aloud as the class example</w:t>
            </w:r>
          </w:p>
        </w:tc>
      </w:tr>
      <w:tr>
        <w:tc>
          <w:tcPr>
            <w:tcW w:type="dxa" w:w="1020"/>
          </w:tcPr>
          <w:p>
            <w:r/>
            <w:r>
              <w:rPr>
                <w:sz w:val="19"/>
              </w:rPr>
              <w:t>2</w:t>
            </w:r>
          </w:p>
        </w:tc>
        <w:tc>
          <w:tcPr>
            <w:tcW w:type="dxa" w:w="1247"/>
          </w:tcPr>
          <w:p>
            <w:r/>
            <w:r>
              <w:rPr>
                <w:sz w:val="19"/>
              </w:rPr>
              <w:t>Developing</w:t>
            </w:r>
          </w:p>
        </w:tc>
        <w:tc>
          <w:tcPr>
            <w:tcW w:type="dxa" w:w="3742"/>
          </w:tcPr>
          <w:p>
            <w:r/>
            <w:r>
              <w:rPr>
                <w:sz w:val="19"/>
              </w:rPr>
              <w:t>Change is specific, but "who it may disadvantage" is vague and "still cannot do" is missing</w:t>
            </w:r>
          </w:p>
        </w:tc>
        <w:tc>
          <w:tcPr>
            <w:tcW w:type="dxa" w:w="3345"/>
          </w:tcPr>
          <w:p>
            <w:r/>
            <w:r>
              <w:rPr>
                <w:sz w:val="19"/>
              </w:rPr>
              <w:t>Ask one question: "who is unhappy, and why?"</w:t>
            </w:r>
          </w:p>
        </w:tc>
      </w:tr>
      <w:tr>
        <w:tc>
          <w:tcPr>
            <w:tcW w:type="dxa" w:w="1020"/>
          </w:tcPr>
          <w:p>
            <w:r/>
            <w:r>
              <w:rPr>
                <w:sz w:val="19"/>
              </w:rPr>
              <w:t>3</w:t>
            </w:r>
          </w:p>
        </w:tc>
        <w:tc>
          <w:tcPr>
            <w:tcW w:type="dxa" w:w="1247"/>
          </w:tcPr>
          <w:p>
            <w:r/>
            <w:r>
              <w:rPr>
                <w:sz w:val="19"/>
              </w:rPr>
              <w:t>Needs help</w:t>
            </w:r>
          </w:p>
        </w:tc>
        <w:tc>
          <w:tcPr>
            <w:tcW w:type="dxa" w:w="3742"/>
          </w:tcPr>
          <w:p>
            <w:r/>
            <w:r>
              <w:rPr>
                <w:sz w:val="19"/>
              </w:rPr>
              <w:t>No line named; "won't be biased" does not hold</w:t>
            </w:r>
          </w:p>
        </w:tc>
        <w:tc>
          <w:tcPr>
            <w:tcW w:type="dxa" w:w="3345"/>
          </w:tcPr>
          <w:p>
            <w:r/>
            <w:r>
              <w:rPr>
                <w:sz w:val="19"/>
              </w:rPr>
              <w:t>Back to line 1: ask the pupil to point at the rule and say which word changes</w:t>
            </w:r>
          </w:p>
        </w:tc>
      </w:tr>
    </w:tbl>
    <w:p>
      <w:pPr>
        <w:pStyle w:val="Heading2"/>
      </w:pPr>
      <w:r>
        <w:t>The teacher's sixty-second marking routine</w:t>
      </w:r>
    </w:p>
    <w:p>
      <w:r>
        <w:t>One sheet means reading four columns and one release note - a minute is enough. The order is fixed: do not start at the first line; read the "change" column first and most of the work is already decided.</w:t>
      </w:r>
    </w:p>
    <w:p>
      <w:r>
        <w:rPr>
          <w:b/>
        </w:rPr>
        <w:t xml:space="preserve">1. </w:t>
      </w:r>
      <w:r>
        <w:t>0-10 s | Read "change". Does it say which line changes and to what? If not, mark "needs help" and stop reading.</w:t>
      </w:r>
    </w:p>
    <w:p>
      <w:r>
        <w:rPr>
          <w:b/>
        </w:rPr>
        <w:t xml:space="preserve">2. </w:t>
      </w:r>
      <w:r>
        <w:t>10-25 s | Read "who it helps". Is there a person or a kind of pupil you could point at? "All pupils" counts as empty.</w:t>
      </w:r>
    </w:p>
    <w:p>
      <w:r>
        <w:rPr>
          <w:b/>
        </w:rPr>
        <w:t xml:space="preserve">3. </w:t>
      </w:r>
      <w:r>
        <w:t>25-40 s | Read "who it may disadvantage" and "what it still cannot do". Both must be filled; the second must name something the rule itself cannot see (motivation, persistence, home situation), not "it needs to be better".</w:t>
      </w:r>
    </w:p>
    <w:p>
      <w:r>
        <w:rPr>
          <w:b/>
        </w:rPr>
        <w:t xml:space="preserve">4. </w:t>
      </w:r>
      <w:r>
        <w:t>40-50 s | Read the release note. Look for three things: a concrete use, a concrete prohibition, and a trigger for "a human must look".</w:t>
      </w:r>
    </w:p>
    <w:p>
      <w:r>
        <w:rPr>
          <w:b/>
        </w:rPr>
        <w:t xml:space="preserve">5. </w:t>
      </w:r>
      <w:r>
        <w:t>50-60 s | Write one next step. One thing to add next time, for example "add 'still cannot do': this rule cannot see why a pupil wants to join". No long comments on the sheet.</w:t>
      </w:r>
    </w:p>
    <w:p>
      <w:r>
        <w:t>Three levels only: all four columns plus all three parts of the release note = meets the goal; one or two missing = developing; the "change" column already uncheckable = needs help.</w:t>
      </w:r>
    </w:p>
    <w:p>
      <w:pPr>
        <w:pStyle w:val="Heading2"/>
      </w:pPr>
      <w:r>
        <w:t>What not to grade</w:t>
      </w:r>
    </w:p>
    <w:p>
      <w:pPr>
        <w:pStyle w:val="ListBullet"/>
      </w:pPr>
      <w:r>
        <w:t>Do not grade how "big" the fix is - a small fix whose cost is stated is better than a "perfect" plan whose cost is not.</w:t>
      </w:r>
    </w:p>
    <w:p>
      <w:pPr>
        <w:pStyle w:val="ListBullet"/>
      </w:pPr>
      <w:r>
        <w:t>Do not grade whether a pupil used an AI tool, and do not grade whether the answer is "politically correct".</w:t>
      </w:r>
    </w:p>
    <w:p>
      <w:pPr>
        <w:pStyle w:val="ListBullet"/>
      </w:pPr>
      <w:r>
        <w:t>Do not assume that mentioning "a computer at home" touches family wealth or sensitive data - it is just one attribute in a school record.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