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Institutional Integration of 10Hz NFL Spatial Tracking into the Beexly/Sports Probability Engine: Geometric Deep Learning, Continuous-Time Valuation, and Fail-Closed Conformal Architectures</w:t>
      </w:r>
    </w:p>
    <w:p w:rsidR="00000000" w:rsidDel="00000000" w:rsidP="00000000" w:rsidRDefault="00000000" w:rsidRPr="00000000" w14:paraId="00000002">
      <w:pPr>
        <w:rPr/>
      </w:pPr>
      <w:r w:rsidDel="00000000" w:rsidR="00000000" w:rsidRPr="00000000">
        <w:rPr>
          <w:rtl w:val="0"/>
        </w:rPr>
        <w:t xml:space="preserve">Geometric Deep Learning and Permutation-Equivariant Spatio-Temporal Architectures</w:t>
      </w:r>
    </w:p>
    <w:p w:rsidR="00000000" w:rsidDel="00000000" w:rsidP="00000000" w:rsidRDefault="00000000" w:rsidRPr="00000000" w14:paraId="00000003">
      <w:pPr>
        <w:rPr/>
      </w:pPr>
      <w:r w:rsidDel="00000000" w:rsidR="00000000" w:rsidRPr="00000000">
        <w:rPr>
          <w:rtl w:val="0"/>
        </w:rPr>
        <w:t xml:space="preserve">Transitioning a predictive probability engine from play-by-play discrete event logs to continuous micro-movement tracking requires reformulating the state representation of American football. In the National Football League's Next Gen Stats (NGS) platform, player tracking data is captured via ultra-wideband radio-frequency identification (RFID) tags embedded in player shoulder pads and footballs at a frequency of 10 Hz. Each raw frame corresponds to a 100-millisecond snapshot capturing two-dimensional Cartesian coordinates (x,y), speed s, acceleration a, distance traversed Δd, orientation angle θ </w:t>
      </w:r>
    </w:p>
    <w:p w:rsidR="00000000" w:rsidDel="00000000" w:rsidP="00000000" w:rsidRDefault="00000000" w:rsidRPr="00000000" w14:paraId="00000004">
      <w:pPr>
        <w:rPr/>
      </w:pPr>
      <w:r w:rsidDel="00000000" w:rsidR="00000000" w:rsidRPr="00000000">
        <w:rPr>
          <w:rtl w:val="0"/>
        </w:rPr>
        <w:t xml:space="preserve">o</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 , and velocity motion angle θ </w:t>
      </w:r>
    </w:p>
    <w:p w:rsidR="00000000" w:rsidDel="00000000" w:rsidP="00000000" w:rsidRDefault="00000000" w:rsidRPr="00000000" w14:paraId="00000007">
      <w:pPr>
        <w:rPr/>
      </w:pPr>
      <w:r w:rsidDel="00000000" w:rsidR="00000000" w:rsidRPr="00000000">
        <w:rPr>
          <w:rtl w:val="0"/>
        </w:rPr>
        <w:t xml:space="preserve">dir</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 .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Standard coordinate spaces span a 120-yard longitudinal axis (including 10-yard end zones) and a 53.3-yard lateral axis. Prior to model ingestion, all plays must be standardized to a canonical frame of reference where the offensive team moves along the positive x-axis from left to right. For a play spanning T time frames with N=22 players and the ball (N </w:t>
      </w:r>
    </w:p>
    <w:p w:rsidR="00000000" w:rsidDel="00000000" w:rsidP="00000000" w:rsidRDefault="00000000" w:rsidRPr="00000000" w14:paraId="0000000C">
      <w:pPr>
        <w:rPr/>
      </w:pPr>
      <w:r w:rsidDel="00000000" w:rsidR="00000000" w:rsidRPr="00000000">
        <w:rPr>
          <w:rtl w:val="0"/>
        </w:rPr>
        <w:t xml:space="preserve">a</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=23), the spatio-temporal state tensor is denoted as Z∈R </w:t>
      </w:r>
    </w:p>
    <w:p w:rsidR="00000000" w:rsidDel="00000000" w:rsidP="00000000" w:rsidRDefault="00000000" w:rsidRPr="00000000" w14:paraId="0000000F">
      <w:pPr>
        <w:rPr/>
      </w:pPr>
      <w:r w:rsidDel="00000000" w:rsidR="00000000" w:rsidRPr="00000000">
        <w:rPr>
          <w:rtl w:val="0"/>
        </w:rPr>
        <w:t xml:space="preserve">T×N </w:t>
      </w:r>
    </w:p>
    <w:p w:rsidR="00000000" w:rsidDel="00000000" w:rsidP="00000000" w:rsidRDefault="00000000" w:rsidRPr="00000000" w14:paraId="00000010">
      <w:pPr>
        <w:rPr/>
      </w:pPr>
      <w:r w:rsidDel="00000000" w:rsidR="00000000" w:rsidRPr="00000000">
        <w:rPr>
          <w:rtl w:val="0"/>
        </w:rPr>
        <w:t xml:space="preserve">a</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 ×D</w:t>
      </w:r>
    </w:p>
    <w:p w:rsidR="00000000" w:rsidDel="00000000" w:rsidP="00000000" w:rsidRDefault="00000000" w:rsidRPr="00000000" w14:paraId="00000013">
      <w:pPr>
        <w:rPr/>
      </w:pPr>
      <w:r w:rsidDel="00000000" w:rsidR="00000000" w:rsidRPr="00000000">
        <w:rPr>
          <w:rtl w:val="0"/>
        </w:rPr>
        <w:t xml:space="preserve"> , where feature dimension D=10 encapsulates: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z </w:t>
      </w:r>
    </w:p>
    <w:p w:rsidR="00000000" w:rsidDel="00000000" w:rsidP="00000000" w:rsidRDefault="00000000" w:rsidRPr="00000000" w14:paraId="00000016">
      <w:pPr>
        <w:rPr/>
      </w:pPr>
      <w:r w:rsidDel="00000000" w:rsidR="00000000" w:rsidRPr="00000000">
        <w:rPr>
          <w:rtl w:val="0"/>
        </w:rPr>
        <w:t xml:space="preserve">i,t</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 =[x </w:t>
      </w:r>
    </w:p>
    <w:p w:rsidR="00000000" w:rsidDel="00000000" w:rsidP="00000000" w:rsidRDefault="00000000" w:rsidRPr="00000000" w14:paraId="00000019">
      <w:pPr>
        <w:rPr/>
      </w:pPr>
      <w:r w:rsidDel="00000000" w:rsidR="00000000" w:rsidRPr="00000000">
        <w:rPr>
          <w:rtl w:val="0"/>
        </w:rPr>
        <w:t xml:space="preserve">i,t</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 ,y </w:t>
      </w:r>
    </w:p>
    <w:p w:rsidR="00000000" w:rsidDel="00000000" w:rsidP="00000000" w:rsidRDefault="00000000" w:rsidRPr="00000000" w14:paraId="0000001C">
      <w:pPr>
        <w:rPr/>
      </w:pPr>
      <w:r w:rsidDel="00000000" w:rsidR="00000000" w:rsidRPr="00000000">
        <w:rPr>
          <w:rtl w:val="0"/>
        </w:rPr>
        <w:t xml:space="preserve">i,t</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 ,v </w:t>
      </w:r>
    </w:p>
    <w:p w:rsidR="00000000" w:rsidDel="00000000" w:rsidP="00000000" w:rsidRDefault="00000000" w:rsidRPr="00000000" w14:paraId="0000001F">
      <w:pPr>
        <w:rPr/>
      </w:pPr>
      <w:r w:rsidDel="00000000" w:rsidR="00000000" w:rsidRPr="00000000">
        <w:rPr>
          <w:rtl w:val="0"/>
        </w:rPr>
        <w:t xml:space="preserve">x,i,t</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 ,v </w:t>
      </w:r>
    </w:p>
    <w:p w:rsidR="00000000" w:rsidDel="00000000" w:rsidP="00000000" w:rsidRDefault="00000000" w:rsidRPr="00000000" w14:paraId="00000022">
      <w:pPr>
        <w:rPr/>
      </w:pPr>
      <w:r w:rsidDel="00000000" w:rsidR="00000000" w:rsidRPr="00000000">
        <w:rPr>
          <w:rtl w:val="0"/>
        </w:rPr>
        <w:t xml:space="preserve">y,i,t</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 ,a </w:t>
      </w:r>
    </w:p>
    <w:p w:rsidR="00000000" w:rsidDel="00000000" w:rsidP="00000000" w:rsidRDefault="00000000" w:rsidRPr="00000000" w14:paraId="00000025">
      <w:pPr>
        <w:rPr/>
      </w:pPr>
      <w:r w:rsidDel="00000000" w:rsidR="00000000" w:rsidRPr="00000000">
        <w:rPr>
          <w:rtl w:val="0"/>
        </w:rPr>
        <w:t xml:space="preserve">x,i,t</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 ,a </w:t>
      </w:r>
    </w:p>
    <w:p w:rsidR="00000000" w:rsidDel="00000000" w:rsidP="00000000" w:rsidRDefault="00000000" w:rsidRPr="00000000" w14:paraId="00000028">
      <w:pPr>
        <w:rPr/>
      </w:pPr>
      <w:r w:rsidDel="00000000" w:rsidR="00000000" w:rsidRPr="00000000">
        <w:rPr>
          <w:rtl w:val="0"/>
        </w:rPr>
        <w:t xml:space="preserve">y,i,t</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 ,sin(θ </w:t>
      </w:r>
    </w:p>
    <w:p w:rsidR="00000000" w:rsidDel="00000000" w:rsidP="00000000" w:rsidRDefault="00000000" w:rsidRPr="00000000" w14:paraId="0000002B">
      <w:pPr>
        <w:rPr/>
      </w:pPr>
      <w:r w:rsidDel="00000000" w:rsidR="00000000" w:rsidRPr="00000000">
        <w:rPr>
          <w:rtl w:val="0"/>
        </w:rPr>
        <w:t xml:space="preserve">o,i,t</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 ),cos(θ </w:t>
      </w:r>
    </w:p>
    <w:p w:rsidR="00000000" w:rsidDel="00000000" w:rsidP="00000000" w:rsidRDefault="00000000" w:rsidRPr="00000000" w14:paraId="0000002E">
      <w:pPr>
        <w:rPr/>
      </w:pPr>
      <w:r w:rsidDel="00000000" w:rsidR="00000000" w:rsidRPr="00000000">
        <w:rPr>
          <w:rtl w:val="0"/>
        </w:rPr>
        <w:t xml:space="preserve">o,i,t</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 ),sin(θ </w:t>
      </w:r>
    </w:p>
    <w:p w:rsidR="00000000" w:rsidDel="00000000" w:rsidP="00000000" w:rsidRDefault="00000000" w:rsidRPr="00000000" w14:paraId="00000031">
      <w:pPr>
        <w:rPr/>
      </w:pPr>
      <w:r w:rsidDel="00000000" w:rsidR="00000000" w:rsidRPr="00000000">
        <w:rPr>
          <w:rtl w:val="0"/>
        </w:rPr>
        <w:t xml:space="preserve">dir,i,t</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 ),cos(θ </w:t>
      </w:r>
    </w:p>
    <w:p w:rsidR="00000000" w:rsidDel="00000000" w:rsidP="00000000" w:rsidRDefault="00000000" w:rsidRPr="00000000" w14:paraId="00000034">
      <w:pPr>
        <w:rPr/>
      </w:pPr>
      <w:r w:rsidDel="00000000" w:rsidR="00000000" w:rsidRPr="00000000">
        <w:rPr>
          <w:rtl w:val="0"/>
        </w:rPr>
        <w:t xml:space="preserve">dir,i,t</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 )] </w:t>
      </w:r>
    </w:p>
    <w:p w:rsidR="00000000" w:rsidDel="00000000" w:rsidP="00000000" w:rsidRDefault="00000000" w:rsidRPr="00000000" w14:paraId="00000037">
      <w:pPr>
        <w:rPr/>
      </w:pPr>
      <w:r w:rsidDel="00000000" w:rsidR="00000000" w:rsidRPr="00000000">
        <w:rPr>
          <w:rtl w:val="0"/>
        </w:rPr>
        <w:t xml:space="preserve">T</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A persistent challenge in deep modeling of team invasion sports is permutation equivariance. Arbitrary indexing of offensive skill players or defensive backs introduces an artificial factorial ordering complexity (11!≈3.99×10 </w:t>
      </w:r>
    </w:p>
    <w:p w:rsidR="00000000" w:rsidDel="00000000" w:rsidP="00000000" w:rsidRDefault="00000000" w:rsidRPr="00000000" w14:paraId="0000003A">
      <w:pPr>
        <w:rPr/>
      </w:pPr>
      <w:r w:rsidDel="00000000" w:rsidR="00000000" w:rsidRPr="00000000">
        <w:rPr>
          <w:rtl w:val="0"/>
        </w:rPr>
        <w:t xml:space="preserve">7</w:t>
      </w:r>
    </w:p>
    <w:p w:rsidR="00000000" w:rsidDel="00000000" w:rsidP="00000000" w:rsidRDefault="00000000" w:rsidRPr="00000000" w14:paraId="0000003B">
      <w:pPr>
        <w:rPr/>
      </w:pPr>
      <w:r w:rsidDel="00000000" w:rsidR="00000000" w:rsidRPr="00000000">
        <w:rPr>
          <w:rtl w:val="0"/>
        </w:rPr>
        <w:t xml:space="preserve"> ). If an architecture is sensitive to index permutations within player groups, sample efficiency degrades, and generalization on unseen roster permutations collapses.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Early spatio-temporal graph neural networks (ST-GNNs) modeled players as graph nodes connected by static or dynamic adjacency edges, executing spatial graph convolutions interleaved with temporal long short-term memory (LSTM) or temporal convolutional networks (TCNs). However, message passing across fixed graph topologies fails to capture long-range multi-body field dynamics, such as a backside safety reading an offset boundary tight end.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Modern trajectory transformer architectures resolve this through Set Attention Blocks (SABs) that operate symmetrically over sets of agents while tracking temporal evolution. For a set of player representations H </w:t>
      </w:r>
    </w:p>
    <w:p w:rsidR="00000000" w:rsidDel="00000000" w:rsidP="00000000" w:rsidRDefault="00000000" w:rsidRPr="00000000" w14:paraId="00000040">
      <w:pPr>
        <w:rPr/>
      </w:pPr>
      <w:r w:rsidDel="00000000" w:rsidR="00000000" w:rsidRPr="00000000">
        <w:rPr>
          <w:rtl w:val="0"/>
        </w:rPr>
        <w:t xml:space="preserve">t</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∈R </w:t>
      </w:r>
    </w:p>
    <w:p w:rsidR="00000000" w:rsidDel="00000000" w:rsidP="00000000" w:rsidRDefault="00000000" w:rsidRPr="00000000" w14:paraId="00000043">
      <w:pPr>
        <w:rPr/>
      </w:pPr>
      <w:r w:rsidDel="00000000" w:rsidR="00000000" w:rsidRPr="00000000">
        <w:rPr>
          <w:rtl w:val="0"/>
        </w:rPr>
        <w:t xml:space="preserve">N×d</w:t>
      </w:r>
    </w:p>
    <w:p w:rsidR="00000000" w:rsidDel="00000000" w:rsidP="00000000" w:rsidRDefault="00000000" w:rsidRPr="00000000" w14:paraId="00000044">
      <w:pPr>
        <w:rPr/>
      </w:pPr>
      <w:r w:rsidDel="00000000" w:rsidR="00000000" w:rsidRPr="00000000">
        <w:rPr>
          <w:rtl w:val="0"/>
        </w:rPr>
        <w:t xml:space="preserve"> , an agent-permutation equivariant set attention layer is defined via multi-head attention: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MHA(Q,K,V)=Softmax( </w:t>
      </w:r>
    </w:p>
    <w:p w:rsidR="00000000" w:rsidDel="00000000" w:rsidP="00000000" w:rsidRDefault="00000000" w:rsidRPr="00000000" w14:paraId="00000047">
      <w:pPr>
        <w:rPr/>
      </w:pPr>
      <w:r w:rsidDel="00000000" w:rsidR="00000000" w:rsidRPr="00000000">
        <w:rPr>
          <w:rtl w:val="0"/>
        </w:rPr>
        <w:t xml:space="preserve">d </w:t>
      </w:r>
    </w:p>
    <w:p w:rsidR="00000000" w:rsidDel="00000000" w:rsidP="00000000" w:rsidRDefault="00000000" w:rsidRPr="00000000" w14:paraId="00000048">
      <w:pPr>
        <w:rPr/>
      </w:pPr>
      <w:r w:rsidDel="00000000" w:rsidR="00000000" w:rsidRPr="00000000">
        <w:rPr>
          <w:rtl w:val="0"/>
        </w:rPr>
        <w:t xml:space="preserve">k</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QK </w:t>
      </w:r>
    </w:p>
    <w:p w:rsidR="00000000" w:rsidDel="00000000" w:rsidP="00000000" w:rsidRDefault="00000000" w:rsidRPr="00000000" w14:paraId="0000004F">
      <w:pPr>
        <w:rPr/>
      </w:pPr>
      <w:r w:rsidDel="00000000" w:rsidR="00000000" w:rsidRPr="00000000">
        <w:rPr>
          <w:rtl w:val="0"/>
        </w:rPr>
        <w:t xml:space="preserve">T</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t xml:space="preserve"> +B </w:t>
      </w:r>
    </w:p>
    <w:p w:rsidR="00000000" w:rsidDel="00000000" w:rsidP="00000000" w:rsidRDefault="00000000" w:rsidRPr="00000000" w14:paraId="00000053">
      <w:pPr>
        <w:rPr/>
      </w:pPr>
      <w:r w:rsidDel="00000000" w:rsidR="00000000" w:rsidRPr="00000000">
        <w:rPr>
          <w:rtl w:val="0"/>
        </w:rPr>
        <w:t xml:space="preserve">rel</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 )V</w:t>
      </w:r>
    </w:p>
    <w:p w:rsidR="00000000" w:rsidDel="00000000" w:rsidP="00000000" w:rsidRDefault="00000000" w:rsidRPr="00000000" w14:paraId="00000056">
      <w:pPr>
        <w:rPr/>
      </w:pPr>
      <w:r w:rsidDel="00000000" w:rsidR="00000000" w:rsidRPr="00000000">
        <w:rPr>
          <w:rtl w:val="0"/>
        </w:rPr>
        <w:t xml:space="preserve">where Q=H </w:t>
      </w:r>
    </w:p>
    <w:p w:rsidR="00000000" w:rsidDel="00000000" w:rsidP="00000000" w:rsidRDefault="00000000" w:rsidRPr="00000000" w14:paraId="00000057">
      <w:pPr>
        <w:rPr/>
      </w:pPr>
      <w:r w:rsidDel="00000000" w:rsidR="00000000" w:rsidRPr="00000000">
        <w:rPr>
          <w:rtl w:val="0"/>
        </w:rPr>
        <w:t xml:space="preserve">t</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 W </w:t>
      </w:r>
    </w:p>
    <w:p w:rsidR="00000000" w:rsidDel="00000000" w:rsidP="00000000" w:rsidRDefault="00000000" w:rsidRPr="00000000" w14:paraId="0000005A">
      <w:pPr>
        <w:rPr/>
      </w:pPr>
      <w:r w:rsidDel="00000000" w:rsidR="00000000" w:rsidRPr="00000000">
        <w:rPr>
          <w:rtl w:val="0"/>
        </w:rPr>
        <w:t xml:space="preserve">Q</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 , K=H </w:t>
      </w:r>
    </w:p>
    <w:p w:rsidR="00000000" w:rsidDel="00000000" w:rsidP="00000000" w:rsidRDefault="00000000" w:rsidRPr="00000000" w14:paraId="0000005D">
      <w:pPr>
        <w:rPr/>
      </w:pPr>
      <w:r w:rsidDel="00000000" w:rsidR="00000000" w:rsidRPr="00000000">
        <w:rPr>
          <w:rtl w:val="0"/>
        </w:rPr>
        <w:t xml:space="preserve">t</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 W </w:t>
      </w:r>
    </w:p>
    <w:p w:rsidR="00000000" w:rsidDel="00000000" w:rsidP="00000000" w:rsidRDefault="00000000" w:rsidRPr="00000000" w14:paraId="00000060">
      <w:pPr>
        <w:rPr/>
      </w:pPr>
      <w:r w:rsidDel="00000000" w:rsidR="00000000" w:rsidRPr="00000000">
        <w:rPr>
          <w:rtl w:val="0"/>
        </w:rPr>
        <w:t xml:space="preserve">K</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 , and V=H </w:t>
      </w:r>
    </w:p>
    <w:p w:rsidR="00000000" w:rsidDel="00000000" w:rsidP="00000000" w:rsidRDefault="00000000" w:rsidRPr="00000000" w14:paraId="00000063">
      <w:pPr>
        <w:rPr/>
      </w:pPr>
      <w:r w:rsidDel="00000000" w:rsidR="00000000" w:rsidRPr="00000000">
        <w:rPr>
          <w:rtl w:val="0"/>
        </w:rPr>
        <w:t xml:space="preserve">t</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 W </w:t>
      </w:r>
    </w:p>
    <w:p w:rsidR="00000000" w:rsidDel="00000000" w:rsidP="00000000" w:rsidRDefault="00000000" w:rsidRPr="00000000" w14:paraId="00000066">
      <w:pPr>
        <w:rPr/>
      </w:pPr>
      <w:r w:rsidDel="00000000" w:rsidR="00000000" w:rsidRPr="00000000">
        <w:rPr>
          <w:rtl w:val="0"/>
        </w:rPr>
        <w:t xml:space="preserve">V</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 . The structural spatial geometry is injected directly through a continuous spatial bias tensor B </w:t>
      </w:r>
    </w:p>
    <w:p w:rsidR="00000000" w:rsidDel="00000000" w:rsidP="00000000" w:rsidRDefault="00000000" w:rsidRPr="00000000" w14:paraId="00000069">
      <w:pPr>
        <w:rPr/>
      </w:pPr>
      <w:r w:rsidDel="00000000" w:rsidR="00000000" w:rsidRPr="00000000">
        <w:rPr>
          <w:rtl w:val="0"/>
        </w:rPr>
        <w:t xml:space="preserve">rel</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∈R </w:t>
      </w:r>
    </w:p>
    <w:p w:rsidR="00000000" w:rsidDel="00000000" w:rsidP="00000000" w:rsidRDefault="00000000" w:rsidRPr="00000000" w14:paraId="0000006C">
      <w:pPr>
        <w:rPr/>
      </w:pPr>
      <w:r w:rsidDel="00000000" w:rsidR="00000000" w:rsidRPr="00000000">
        <w:rPr>
          <w:rtl w:val="0"/>
        </w:rPr>
        <w:t xml:space="preserve">N×N</w:t>
      </w:r>
    </w:p>
    <w:p w:rsidR="00000000" w:rsidDel="00000000" w:rsidP="00000000" w:rsidRDefault="00000000" w:rsidRPr="00000000" w14:paraId="0000006D">
      <w:pPr>
        <w:rPr/>
      </w:pPr>
      <w:r w:rsidDel="00000000" w:rsidR="00000000" w:rsidRPr="00000000">
        <w:rPr>
          <w:rtl w:val="0"/>
        </w:rPr>
        <w:t xml:space="preserve"> , which encodes pairwise relative positions and Euclidean distances between player i and player j: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B </w:t>
      </w:r>
    </w:p>
    <w:p w:rsidR="00000000" w:rsidDel="00000000" w:rsidP="00000000" w:rsidRDefault="00000000" w:rsidRPr="00000000" w14:paraId="00000070">
      <w:pPr>
        <w:rPr/>
      </w:pPr>
      <w:r w:rsidDel="00000000" w:rsidR="00000000" w:rsidRPr="00000000">
        <w:rPr>
          <w:rtl w:val="0"/>
        </w:rPr>
        <w:t xml:space="preserve">rel</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 (i,j)=ϕ(p </w:t>
      </w:r>
    </w:p>
    <w:p w:rsidR="00000000" w:rsidDel="00000000" w:rsidP="00000000" w:rsidRDefault="00000000" w:rsidRPr="00000000" w14:paraId="00000073">
      <w:pPr>
        <w:rPr/>
      </w:pPr>
      <w:r w:rsidDel="00000000" w:rsidR="00000000" w:rsidRPr="00000000">
        <w:rPr>
          <w:rtl w:val="0"/>
        </w:rPr>
        <w:t xml:space="preserve">i,t</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−p </w:t>
      </w:r>
    </w:p>
    <w:p w:rsidR="00000000" w:rsidDel="00000000" w:rsidP="00000000" w:rsidRDefault="00000000" w:rsidRPr="00000000" w14:paraId="00000076">
      <w:pPr>
        <w:rPr/>
      </w:pPr>
      <w:r w:rsidDel="00000000" w:rsidR="00000000" w:rsidRPr="00000000">
        <w:rPr>
          <w:rtl w:val="0"/>
        </w:rPr>
        <w:t xml:space="preserve">j,t</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,∥p </w:t>
      </w:r>
    </w:p>
    <w:p w:rsidR="00000000" w:rsidDel="00000000" w:rsidP="00000000" w:rsidRDefault="00000000" w:rsidRPr="00000000" w14:paraId="00000079">
      <w:pPr>
        <w:rPr/>
      </w:pPr>
      <w:r w:rsidDel="00000000" w:rsidR="00000000" w:rsidRPr="00000000">
        <w:rPr>
          <w:rtl w:val="0"/>
        </w:rPr>
        <w:t xml:space="preserve">i,t</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−p </w:t>
      </w:r>
    </w:p>
    <w:p w:rsidR="00000000" w:rsidDel="00000000" w:rsidP="00000000" w:rsidRDefault="00000000" w:rsidRPr="00000000" w14:paraId="0000007C">
      <w:pPr>
        <w:rPr/>
      </w:pPr>
      <w:r w:rsidDel="00000000" w:rsidR="00000000" w:rsidRPr="00000000">
        <w:rPr>
          <w:rtl w:val="0"/>
        </w:rPr>
        <w:t xml:space="preserve">j,t</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7F">
      <w:pPr>
        <w:rPr/>
      </w:pPr>
      <w:r w:rsidDel="00000000" w:rsidR="00000000" w:rsidRPr="00000000">
        <w:rPr>
          <w:rtl w:val="0"/>
        </w:rPr>
        <w:t xml:space="preserve">2</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where ϕ(⋅) is a multi-layer perceptron projecting Euclidean spatial offsets into attention logit adjustments.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Simultaneous full attention across both the agent axis (N=22) and the temporal sequence (T≈50–100 frames) incurs a quadratic complexity of O((NT) </w:t>
      </w:r>
    </w:p>
    <w:p w:rsidR="00000000" w:rsidDel="00000000" w:rsidP="00000000" w:rsidRDefault="00000000" w:rsidRPr="00000000" w14:paraId="00000085">
      <w:pPr>
        <w:rPr/>
      </w:pPr>
      <w:r w:rsidDel="00000000" w:rsidR="00000000" w:rsidRPr="00000000">
        <w:rPr>
          <w:rtl w:val="0"/>
        </w:rPr>
        <w:t xml:space="preserve">2</w:t>
      </w:r>
    </w:p>
    <w:p w:rsidR="00000000" w:rsidDel="00000000" w:rsidP="00000000" w:rsidRDefault="00000000" w:rsidRPr="00000000" w14:paraId="00000086">
      <w:pPr>
        <w:rPr/>
      </w:pPr>
      <w:r w:rsidDel="00000000" w:rsidR="00000000" w:rsidRPr="00000000">
        <w:rPr>
          <w:rtl w:val="0"/>
        </w:rPr>
        <w:t xml:space="preserve"> ), which is computationally prohibitive for millisecond-latency streaming inference. The engine utilizes factorized spatio-temporal attention. The architecture decouples the transformation into sequential stages: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First, a temporal self-attention block models the trajectory history of each individual player independently across the sequence length T, scaling as O(NT </w:t>
      </w:r>
    </w:p>
    <w:p w:rsidR="00000000" w:rsidDel="00000000" w:rsidP="00000000" w:rsidRDefault="00000000" w:rsidRPr="00000000" w14:paraId="00000089">
      <w:pPr>
        <w:rPr/>
      </w:pPr>
      <w:r w:rsidDel="00000000" w:rsidR="00000000" w:rsidRPr="00000000">
        <w:rPr>
          <w:rtl w:val="0"/>
        </w:rPr>
        <w:t xml:space="preserve">2</w:t>
      </w:r>
    </w:p>
    <w:p w:rsidR="00000000" w:rsidDel="00000000" w:rsidP="00000000" w:rsidRDefault="00000000" w:rsidRPr="00000000" w14:paraId="0000008A">
      <w:pPr>
        <w:rPr/>
      </w:pPr>
      <w:r w:rsidDel="00000000" w:rsidR="00000000" w:rsidRPr="00000000">
        <w:rPr>
          <w:rtl w:val="0"/>
        </w:rPr>
        <w:t xml:space="preserve"> ). Second, an equivariant spatial cross-attention block computes multi-agent interaction and defensive gravity across the N agents at each discrete time step t, scaling as O(TN </w:t>
      </w:r>
    </w:p>
    <w:p w:rsidR="00000000" w:rsidDel="00000000" w:rsidP="00000000" w:rsidRDefault="00000000" w:rsidRPr="00000000" w14:paraId="0000008B">
      <w:pPr>
        <w:rPr/>
      </w:pPr>
      <w:r w:rsidDel="00000000" w:rsidR="00000000" w:rsidRPr="00000000">
        <w:rPr>
          <w:rtl w:val="0"/>
        </w:rPr>
        <w:t xml:space="preserve">2</w:t>
      </w:r>
    </w:p>
    <w:p w:rsidR="00000000" w:rsidDel="00000000" w:rsidP="00000000" w:rsidRDefault="00000000" w:rsidRPr="00000000" w14:paraId="0000008C">
      <w:pPr>
        <w:rPr/>
      </w:pPr>
      <w:r w:rsidDel="00000000" w:rsidR="00000000" w:rsidRPr="00000000">
        <w:rPr>
          <w:rtl w:val="0"/>
        </w:rPr>
        <w:t xml:space="preserve"> ). This factorized design reduces the total attention complexity to O(NT </w:t>
      </w:r>
    </w:p>
    <w:p w:rsidR="00000000" w:rsidDel="00000000" w:rsidP="00000000" w:rsidRDefault="00000000" w:rsidRPr="00000000" w14:paraId="0000008D">
      <w:pPr>
        <w:rPr/>
      </w:pPr>
      <w:r w:rsidDel="00000000" w:rsidR="00000000" w:rsidRPr="00000000">
        <w:rPr>
          <w:rtl w:val="0"/>
        </w:rPr>
        <w:t xml:space="preserve">2</w:t>
      </w:r>
    </w:p>
    <w:p w:rsidR="00000000" w:rsidDel="00000000" w:rsidP="00000000" w:rsidRDefault="00000000" w:rsidRPr="00000000" w14:paraId="0000008E">
      <w:pPr>
        <w:rPr/>
      </w:pPr>
      <w:r w:rsidDel="00000000" w:rsidR="00000000" w:rsidRPr="00000000">
        <w:rPr>
          <w:rtl w:val="0"/>
        </w:rPr>
        <w:t xml:space="preserve"> +TN </w:t>
      </w:r>
    </w:p>
    <w:p w:rsidR="00000000" w:rsidDel="00000000" w:rsidP="00000000" w:rsidRDefault="00000000" w:rsidRPr="00000000" w14:paraId="0000008F">
      <w:pPr>
        <w:rPr/>
      </w:pPr>
      <w:r w:rsidDel="00000000" w:rsidR="00000000" w:rsidRPr="00000000">
        <w:rPr>
          <w:rtl w:val="0"/>
        </w:rPr>
        <w:t xml:space="preserve">2</w:t>
      </w:r>
    </w:p>
    <w:p w:rsidR="00000000" w:rsidDel="00000000" w:rsidP="00000000" w:rsidRDefault="00000000" w:rsidRPr="00000000" w14:paraId="00000090">
      <w:pPr>
        <w:rPr/>
      </w:pPr>
      <w:r w:rsidDel="00000000" w:rsidR="00000000" w:rsidRPr="00000000">
        <w:rPr>
          <w:rtl w:val="0"/>
        </w:rPr>
        <w:t xml:space="preserve"> ), decreasing floating-point operations by over 80% while preserving physical plausibility and temporal consistency.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For play forecasting and counterfactual simulation, the system integrates a non-autoregressive parallel prediction architecture modeled on Mixture-of-Gaussians trajectory predictors (e.g., PlayGen-MoG). Rather than predicting sequential displacements autoregressively—which accumulates compounding drift over multi-second horizons—the network conditions on the static pre-snap formation F∈R </w:t>
      </w:r>
    </w:p>
    <w:p w:rsidR="00000000" w:rsidDel="00000000" w:rsidP="00000000" w:rsidRDefault="00000000" w:rsidRPr="00000000" w14:paraId="00000093">
      <w:pPr>
        <w:rPr/>
      </w:pPr>
      <w:r w:rsidDel="00000000" w:rsidR="00000000" w:rsidRPr="00000000">
        <w:rPr>
          <w:rtl w:val="0"/>
        </w:rPr>
        <w:t xml:space="preserve">N×2</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and role identifiers r∈{0,…,7} </w:t>
      </w:r>
    </w:p>
    <w:p w:rsidR="00000000" w:rsidDel="00000000" w:rsidP="00000000" w:rsidRDefault="00000000" w:rsidRPr="00000000" w14:paraId="00000095">
      <w:pPr>
        <w:rPr/>
      </w:pPr>
      <w:r w:rsidDel="00000000" w:rsidR="00000000" w:rsidRPr="00000000">
        <w:rPr>
          <w:rtl w:val="0"/>
        </w:rPr>
        <w:t xml:space="preserve">N</w:t>
      </w:r>
    </w:p>
    <w:p w:rsidR="00000000" w:rsidDel="00000000" w:rsidP="00000000" w:rsidRDefault="00000000" w:rsidRPr="00000000" w14:paraId="00000096">
      <w:pPr>
        <w:rPr/>
      </w:pPr>
      <w:r w:rsidDel="00000000" w:rsidR="00000000" w:rsidRPr="00000000">
        <w:rPr>
          <w:rtl w:val="0"/>
        </w:rPr>
        <w:t xml:space="preserve">  to output parameters for K discrete multimodal Gaussian mixture components simultaneously across all T timesteps: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P(X∣F,r)= </w:t>
      </w:r>
    </w:p>
    <w:p w:rsidR="00000000" w:rsidDel="00000000" w:rsidP="00000000" w:rsidRDefault="00000000" w:rsidRPr="00000000" w14:paraId="00000099">
      <w:pPr>
        <w:rPr/>
      </w:pPr>
      <w:r w:rsidDel="00000000" w:rsidR="00000000" w:rsidRPr="00000000">
        <w:rPr>
          <w:rtl w:val="0"/>
        </w:rPr>
        <w:t xml:space="preserve">k=1</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B">
      <w:pPr>
        <w:rPr/>
      </w:pPr>
      <w:r w:rsidDel="00000000" w:rsidR="00000000" w:rsidRPr="00000000">
        <w:rPr>
          <w:rtl w:val="0"/>
        </w:rPr>
        <w:t xml:space="preserve">K</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 π </w:t>
      </w:r>
    </w:p>
    <w:p w:rsidR="00000000" w:rsidDel="00000000" w:rsidP="00000000" w:rsidRDefault="00000000" w:rsidRPr="00000000" w14:paraId="0000009E">
      <w:pPr>
        <w:rPr/>
      </w:pPr>
      <w:r w:rsidDel="00000000" w:rsidR="00000000" w:rsidRPr="00000000">
        <w:rPr>
          <w:rtl w:val="0"/>
        </w:rPr>
        <w:t xml:space="preserve">k</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t=1</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3">
      <w:pPr>
        <w:rPr/>
      </w:pPr>
      <w:r w:rsidDel="00000000" w:rsidR="00000000" w:rsidRPr="00000000">
        <w:rPr>
          <w:rtl w:val="0"/>
        </w:rPr>
        <w:t xml:space="preserve">T</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i=1</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8">
      <w:pPr>
        <w:rPr/>
      </w:pPr>
      <w:r w:rsidDel="00000000" w:rsidR="00000000" w:rsidRPr="00000000">
        <w:rPr>
          <w:rtl w:val="0"/>
        </w:rPr>
        <w:t xml:space="preserve">N</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t xml:space="preserve"> N(x </w:t>
      </w:r>
    </w:p>
    <w:p w:rsidR="00000000" w:rsidDel="00000000" w:rsidP="00000000" w:rsidRDefault="00000000" w:rsidRPr="00000000" w14:paraId="000000AB">
      <w:pPr>
        <w:rPr/>
      </w:pPr>
      <w:r w:rsidDel="00000000" w:rsidR="00000000" w:rsidRPr="00000000">
        <w:rPr>
          <w:rtl w:val="0"/>
        </w:rPr>
        <w:t xml:space="preserve">i,t</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t xml:space="preserve"> ;μ </w:t>
      </w:r>
    </w:p>
    <w:p w:rsidR="00000000" w:rsidDel="00000000" w:rsidP="00000000" w:rsidRDefault="00000000" w:rsidRPr="00000000" w14:paraId="000000AE">
      <w:pPr>
        <w:rPr/>
      </w:pPr>
      <w:r w:rsidDel="00000000" w:rsidR="00000000" w:rsidRPr="00000000">
        <w:rPr>
          <w:rtl w:val="0"/>
        </w:rPr>
        <w:t xml:space="preserve">i,t</w:t>
      </w:r>
    </w:p>
    <w:p w:rsidR="00000000" w:rsidDel="00000000" w:rsidP="00000000" w:rsidRDefault="00000000" w:rsidRPr="00000000" w14:paraId="000000AF">
      <w:pPr>
        <w:rPr/>
      </w:pPr>
      <w:r w:rsidDel="00000000" w:rsidR="00000000" w:rsidRPr="00000000">
        <w:rPr>
          <w:rtl w:val="0"/>
        </w:rPr>
        <w:t xml:space="preserve">(k)</w:t>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t xml:space="preserve"> ,Σ </w:t>
      </w:r>
    </w:p>
    <w:p w:rsidR="00000000" w:rsidDel="00000000" w:rsidP="00000000" w:rsidRDefault="00000000" w:rsidRPr="00000000" w14:paraId="000000B2">
      <w:pPr>
        <w:rPr/>
      </w:pPr>
      <w:r w:rsidDel="00000000" w:rsidR="00000000" w:rsidRPr="00000000">
        <w:rPr>
          <w:rtl w:val="0"/>
        </w:rPr>
        <w:t xml:space="preserve">i,t</w:t>
      </w:r>
    </w:p>
    <w:p w:rsidR="00000000" w:rsidDel="00000000" w:rsidP="00000000" w:rsidRDefault="00000000" w:rsidRPr="00000000" w14:paraId="000000B3">
      <w:pPr>
        <w:rPr/>
      </w:pPr>
      <w:r w:rsidDel="00000000" w:rsidR="00000000" w:rsidRPr="00000000">
        <w:rPr>
          <w:rtl w:val="0"/>
        </w:rPr>
        <w:t xml:space="preserve">(k)</w:t>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Critically, the mixture weights π </w:t>
      </w:r>
    </w:p>
    <w:p w:rsidR="00000000" w:rsidDel="00000000" w:rsidP="00000000" w:rsidRDefault="00000000" w:rsidRPr="00000000" w14:paraId="000000B7">
      <w:pPr>
        <w:rPr/>
      </w:pPr>
      <w:r w:rsidDel="00000000" w:rsidR="00000000" w:rsidRPr="00000000">
        <w:rPr>
          <w:rtl w:val="0"/>
        </w:rPr>
        <w:t xml:space="preserve">k</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t xml:space="preserve">  are shared across all 22 agents. This joint coupling ensures that the sampled mixture component reflects a globally coordinated tactical play scenario (e.g., a specific coverage rotation countering a specific pass concept) rather than independent, fragmented player behaviors, structurally preventing mode collapse and maintaining physical coordination across all players.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Architectural Component</w:t>
        <w:tab/>
        <w:t xml:space="preserve">Formulation / Implementation</w:t>
        <w:tab/>
        <w:t xml:space="preserve">Invariance / Equivariance</w:t>
        <w:tab/>
        <w:t xml:space="preserve">Computational Complexity</w:t>
        <w:tab/>
        <w:t xml:space="preserve">Primary Operational Failure Mode</w:t>
      </w:r>
    </w:p>
    <w:p w:rsidR="00000000" w:rsidDel="00000000" w:rsidP="00000000" w:rsidRDefault="00000000" w:rsidRPr="00000000" w14:paraId="000000BC">
      <w:pPr>
        <w:rPr/>
      </w:pPr>
      <w:r w:rsidDel="00000000" w:rsidR="00000000" w:rsidRPr="00000000">
        <w:rPr>
          <w:rtl w:val="0"/>
        </w:rPr>
        <w:t xml:space="preserve">ST-GNN (Baseline)</w:t>
        <w:tab/>
      </w:r>
    </w:p>
    <w:p w:rsidR="00000000" w:rsidDel="00000000" w:rsidP="00000000" w:rsidRDefault="00000000" w:rsidRPr="00000000" w14:paraId="000000BD">
      <w:pPr>
        <w:rPr/>
      </w:pPr>
      <w:r w:rsidDel="00000000" w:rsidR="00000000" w:rsidRPr="00000000">
        <w:rPr>
          <w:rtl w:val="0"/>
        </w:rPr>
        <w:t xml:space="preserve">Spatial Graph Conv + Temporal LSTM/GRU</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Permutation-invariant via node pooling</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O(T⋅∥E∥+T⋅N⋅d </w:t>
      </w:r>
    </w:p>
    <w:p w:rsidR="00000000" w:rsidDel="00000000" w:rsidP="00000000" w:rsidRDefault="00000000" w:rsidRPr="00000000" w14:paraId="000000C2">
      <w:pPr>
        <w:rPr/>
      </w:pPr>
      <w:r w:rsidDel="00000000" w:rsidR="00000000" w:rsidRPr="00000000">
        <w:rPr>
          <w:rtl w:val="0"/>
        </w:rPr>
        <w:t xml:space="preserve">2</w:t>
      </w:r>
    </w:p>
    <w:p w:rsidR="00000000" w:rsidDel="00000000" w:rsidP="00000000" w:rsidRDefault="00000000" w:rsidRPr="00000000" w14:paraId="000000C3">
      <w:pPr>
        <w:rPr/>
      </w:pPr>
      <w:r w:rsidDel="00000000" w:rsidR="00000000" w:rsidRPr="00000000">
        <w:rPr>
          <w:rtl w:val="0"/>
        </w:rPr>
        <w:t xml:space="preserve"> )</w:t>
        <w:tab/>
      </w:r>
    </w:p>
    <w:p w:rsidR="00000000" w:rsidDel="00000000" w:rsidP="00000000" w:rsidRDefault="00000000" w:rsidRPr="00000000" w14:paraId="000000C4">
      <w:pPr>
        <w:rPr/>
      </w:pPr>
      <w:r w:rsidDel="00000000" w:rsidR="00000000" w:rsidRPr="00000000">
        <w:rPr>
          <w:rtl w:val="0"/>
        </w:rPr>
        <w:t xml:space="preserve">Fails on long-range non-local coverage assignments.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Full Spatio-Temporal Transformer</w:t>
        <w:tab/>
      </w:r>
    </w:p>
    <w:p w:rsidR="00000000" w:rsidDel="00000000" w:rsidP="00000000" w:rsidRDefault="00000000" w:rsidRPr="00000000" w14:paraId="000000C7">
      <w:pPr>
        <w:rPr/>
      </w:pPr>
      <w:r w:rsidDel="00000000" w:rsidR="00000000" w:rsidRPr="00000000">
        <w:rPr>
          <w:rtl w:val="0"/>
        </w:rPr>
        <w:t xml:space="preserve">Joint Self-Attention over flattened (N×T) tokens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Permutation-equivariant if role embeddings omitted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O(N </w:t>
      </w:r>
    </w:p>
    <w:p w:rsidR="00000000" w:rsidDel="00000000" w:rsidP="00000000" w:rsidRDefault="00000000" w:rsidRPr="00000000" w14:paraId="000000CC">
      <w:pPr>
        <w:rPr/>
      </w:pPr>
      <w:r w:rsidDel="00000000" w:rsidR="00000000" w:rsidRPr="00000000">
        <w:rPr>
          <w:rtl w:val="0"/>
        </w:rPr>
        <w:t xml:space="preserve">2</w:t>
      </w:r>
    </w:p>
    <w:p w:rsidR="00000000" w:rsidDel="00000000" w:rsidP="00000000" w:rsidRDefault="00000000" w:rsidRPr="00000000" w14:paraId="000000CD">
      <w:pPr>
        <w:rPr/>
      </w:pPr>
      <w:r w:rsidDel="00000000" w:rsidR="00000000" w:rsidRPr="00000000">
        <w:rPr>
          <w:rtl w:val="0"/>
        </w:rPr>
        <w:t xml:space="preserve"> T </w:t>
      </w:r>
    </w:p>
    <w:p w:rsidR="00000000" w:rsidDel="00000000" w:rsidP="00000000" w:rsidRDefault="00000000" w:rsidRPr="00000000" w14:paraId="000000CE">
      <w:pPr>
        <w:rPr/>
      </w:pPr>
      <w:r w:rsidDel="00000000" w:rsidR="00000000" w:rsidRPr="00000000">
        <w:rPr>
          <w:rtl w:val="0"/>
        </w:rPr>
        <w:t xml:space="preserve">2</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⋅d)</w:t>
        <w:tab/>
      </w:r>
    </w:p>
    <w:p w:rsidR="00000000" w:rsidDel="00000000" w:rsidP="00000000" w:rsidRDefault="00000000" w:rsidRPr="00000000" w14:paraId="000000D0">
      <w:pPr>
        <w:rPr/>
      </w:pPr>
      <w:r w:rsidDel="00000000" w:rsidR="00000000" w:rsidRPr="00000000">
        <w:rPr>
          <w:rtl w:val="0"/>
        </w:rPr>
        <w:t xml:space="preserve">Out-of-memory errors on GPU; exceeds 100ms latency envelope.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Factorized Spatio-Temporal Transformer</w:t>
        <w:tab/>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Sequential: Temporal Attention → Spatial Set Attention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Agent-permutation equivariant; strictly causal in time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O(NT </w:t>
      </w:r>
    </w:p>
    <w:p w:rsidR="00000000" w:rsidDel="00000000" w:rsidP="00000000" w:rsidRDefault="00000000" w:rsidRPr="00000000" w14:paraId="000000D8">
      <w:pPr>
        <w:rPr/>
      </w:pPr>
      <w:r w:rsidDel="00000000" w:rsidR="00000000" w:rsidRPr="00000000">
        <w:rPr>
          <w:rtl w:val="0"/>
        </w:rPr>
        <w:t xml:space="preserve">2</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 ⋅d+TN </w:t>
      </w:r>
    </w:p>
    <w:p w:rsidR="00000000" w:rsidDel="00000000" w:rsidP="00000000" w:rsidRDefault="00000000" w:rsidRPr="00000000" w14:paraId="000000DA">
      <w:pPr>
        <w:rPr/>
      </w:pPr>
      <w:r w:rsidDel="00000000" w:rsidR="00000000" w:rsidRPr="00000000">
        <w:rPr>
          <w:rtl w:val="0"/>
        </w:rPr>
        <w:t xml:space="preserve">2</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[cite: 7]</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Sub-optimal when high-frequency acceleration alters spatial topology within &lt;50ms.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Non-Autoregressive PlayGen-MoG</w:t>
        <w:tab/>
      </w:r>
    </w:p>
    <w:p w:rsidR="00000000" w:rsidDel="00000000" w:rsidP="00000000" w:rsidRDefault="00000000" w:rsidRPr="00000000" w14:paraId="000000E2">
      <w:pPr>
        <w:rPr/>
      </w:pPr>
      <w:r w:rsidDel="00000000" w:rsidR="00000000" w:rsidRPr="00000000">
        <w:rPr>
          <w:rtl w:val="0"/>
        </w:rPr>
        <w:t xml:space="preserve">Relative Spatial Attention + Multi-Agent Mixture-of-Gaussians Head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Permutation-equivariant with role-conditioned coordinate bias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O(K⋅T⋅N </w:t>
      </w:r>
    </w:p>
    <w:p w:rsidR="00000000" w:rsidDel="00000000" w:rsidP="00000000" w:rsidRDefault="00000000" w:rsidRPr="00000000" w14:paraId="000000E7">
      <w:pPr>
        <w:rPr/>
      </w:pPr>
      <w:r w:rsidDel="00000000" w:rsidR="00000000" w:rsidRPr="00000000">
        <w:rPr>
          <w:rtl w:val="0"/>
        </w:rPr>
        <w:t xml:space="preserve">2</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⋅d) (single pass)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Component entropy collapse if dispersion priors are unconstrained.</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Continuous-Time Within-Play Valuation and Fluid Dynamics Pitch Gravity</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Traditional football analytics evaluates performance through discrete Expected Points Added (EPA) and Win Probability (WP) differentials mapped at the play-by-play boundary. These models obscure the intra-play micro-actions that generate value. To capture within-play value generation, the engine models a continuous-time Markov decision process (CTMDP) defined over the play duration t∈[0,τ], formalizing the within-play expected points value V(s </w:t>
      </w:r>
    </w:p>
    <w:p w:rsidR="00000000" w:rsidDel="00000000" w:rsidP="00000000" w:rsidRDefault="00000000" w:rsidRPr="00000000" w14:paraId="000000EF">
      <w:pPr>
        <w:rPr/>
      </w:pPr>
      <w:r w:rsidDel="00000000" w:rsidR="00000000" w:rsidRPr="00000000">
        <w:rPr>
          <w:rtl w:val="0"/>
        </w:rPr>
        <w:t xml:space="preserve">t</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t xml:space="preserve"> ) as a continuous-time semi-martingale: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V(s </w:t>
      </w:r>
    </w:p>
    <w:p w:rsidR="00000000" w:rsidDel="00000000" w:rsidP="00000000" w:rsidRDefault="00000000" w:rsidRPr="00000000" w14:paraId="000000F4">
      <w:pPr>
        <w:rPr/>
      </w:pPr>
      <w:r w:rsidDel="00000000" w:rsidR="00000000" w:rsidRPr="00000000">
        <w:rPr>
          <w:rtl w:val="0"/>
        </w:rPr>
        <w:t xml:space="preserve">t</w:t>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t xml:space="preserve"> )=E[EP </w:t>
      </w:r>
    </w:p>
    <w:p w:rsidR="00000000" w:rsidDel="00000000" w:rsidP="00000000" w:rsidRDefault="00000000" w:rsidRPr="00000000" w14:paraId="000000F7">
      <w:pPr>
        <w:rPr/>
      </w:pPr>
      <w:r w:rsidDel="00000000" w:rsidR="00000000" w:rsidRPr="00000000">
        <w:rPr>
          <w:rtl w:val="0"/>
        </w:rPr>
        <w:t xml:space="preserve">t </w:t>
      </w:r>
    </w:p>
    <w:p w:rsidR="00000000" w:rsidDel="00000000" w:rsidP="00000000" w:rsidRDefault="00000000" w:rsidRPr="00000000" w14:paraId="000000F8">
      <w:pPr>
        <w:rPr/>
      </w:pPr>
      <w:r w:rsidDel="00000000" w:rsidR="00000000" w:rsidRPr="00000000">
        <w:rPr>
          <w:rtl w:val="0"/>
        </w:rPr>
        <w:t xml:space="preserve">end</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∣F </w:t>
      </w:r>
    </w:p>
    <w:p w:rsidR="00000000" w:rsidDel="00000000" w:rsidP="00000000" w:rsidRDefault="00000000" w:rsidRPr="00000000" w14:paraId="000000FD">
      <w:pPr>
        <w:rPr/>
      </w:pPr>
      <w:r w:rsidDel="00000000" w:rsidR="00000000" w:rsidRPr="00000000">
        <w:rPr>
          <w:rtl w:val="0"/>
        </w:rPr>
        <w:t xml:space="preserve">t</w:t>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where F </w:t>
      </w:r>
    </w:p>
    <w:p w:rsidR="00000000" w:rsidDel="00000000" w:rsidP="00000000" w:rsidRDefault="00000000" w:rsidRPr="00000000" w14:paraId="00000101">
      <w:pPr>
        <w:rPr/>
      </w:pPr>
      <w:r w:rsidDel="00000000" w:rsidR="00000000" w:rsidRPr="00000000">
        <w:rPr>
          <w:rtl w:val="0"/>
        </w:rPr>
        <w:t xml:space="preserve">t</w:t>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t xml:space="preserve">  denotes the continuous filtration generated by the tracking tensor up to time t, and EP </w:t>
      </w:r>
    </w:p>
    <w:p w:rsidR="00000000" w:rsidDel="00000000" w:rsidP="00000000" w:rsidRDefault="00000000" w:rsidRPr="00000000" w14:paraId="00000104">
      <w:pPr>
        <w:rPr/>
      </w:pPr>
      <w:r w:rsidDel="00000000" w:rsidR="00000000" w:rsidRPr="00000000">
        <w:rPr>
          <w:rtl w:val="0"/>
        </w:rPr>
        <w:t xml:space="preserve">t </w:t>
      </w:r>
    </w:p>
    <w:p w:rsidR="00000000" w:rsidDel="00000000" w:rsidP="00000000" w:rsidRDefault="00000000" w:rsidRPr="00000000" w14:paraId="00000105">
      <w:pPr>
        <w:rPr/>
      </w:pPr>
      <w:r w:rsidDel="00000000" w:rsidR="00000000" w:rsidRPr="00000000">
        <w:rPr>
          <w:rtl w:val="0"/>
        </w:rPr>
        <w:t xml:space="preserve">end</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  is the expected points at the terminal play state.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Following the framework established by Yurko et al. (2020) in Going Deep, continuous-time within-play valuation is decomposed into modular, conditional sub-models. At each frame t, the expected value of an ongoing play depends on the ball state, separating into pre-throw pass valuation, ball flight valuation, and ball-carrier valuation: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V(s </w:t>
      </w:r>
    </w:p>
    <w:p w:rsidR="00000000" w:rsidDel="00000000" w:rsidP="00000000" w:rsidRDefault="00000000" w:rsidRPr="00000000" w14:paraId="0000010E">
      <w:pPr>
        <w:rPr/>
      </w:pPr>
      <w:r w:rsidDel="00000000" w:rsidR="00000000" w:rsidRPr="00000000">
        <w:rPr>
          <w:rtl w:val="0"/>
        </w:rPr>
        <w:t xml:space="preserve">t</w:t>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t xml:space="preserve"> )=I </w:t>
      </w:r>
    </w:p>
    <w:p w:rsidR="00000000" w:rsidDel="00000000" w:rsidP="00000000" w:rsidRDefault="00000000" w:rsidRPr="00000000" w14:paraId="00000111">
      <w:pPr>
        <w:rPr/>
      </w:pPr>
      <w:r w:rsidDel="00000000" w:rsidR="00000000" w:rsidRPr="00000000">
        <w:rPr>
          <w:rtl w:val="0"/>
        </w:rPr>
        <w:t xml:space="preserve">pre-throw</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t xml:space="preserve"> V </w:t>
      </w:r>
    </w:p>
    <w:p w:rsidR="00000000" w:rsidDel="00000000" w:rsidP="00000000" w:rsidRDefault="00000000" w:rsidRPr="00000000" w14:paraId="00000114">
      <w:pPr>
        <w:rPr/>
      </w:pPr>
      <w:r w:rsidDel="00000000" w:rsidR="00000000" w:rsidRPr="00000000">
        <w:rPr>
          <w:rtl w:val="0"/>
        </w:rPr>
        <w:t xml:space="preserve">pass</w:t>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t xml:space="preserve"> (s </w:t>
      </w:r>
    </w:p>
    <w:p w:rsidR="00000000" w:rsidDel="00000000" w:rsidP="00000000" w:rsidRDefault="00000000" w:rsidRPr="00000000" w14:paraId="00000117">
      <w:pPr>
        <w:rPr/>
      </w:pPr>
      <w:r w:rsidDel="00000000" w:rsidR="00000000" w:rsidRPr="00000000">
        <w:rPr>
          <w:rtl w:val="0"/>
        </w:rPr>
        <w:t xml:space="preserve">t</w:t>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t xml:space="preserve"> )+I </w:t>
      </w:r>
    </w:p>
    <w:p w:rsidR="00000000" w:rsidDel="00000000" w:rsidP="00000000" w:rsidRDefault="00000000" w:rsidRPr="00000000" w14:paraId="0000011A">
      <w:pPr>
        <w:rPr/>
      </w:pPr>
      <w:r w:rsidDel="00000000" w:rsidR="00000000" w:rsidRPr="00000000">
        <w:rPr>
          <w:rtl w:val="0"/>
        </w:rPr>
        <w:t xml:space="preserve">flight</w:t>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t xml:space="preserve"> V </w:t>
      </w:r>
    </w:p>
    <w:p w:rsidR="00000000" w:rsidDel="00000000" w:rsidP="00000000" w:rsidRDefault="00000000" w:rsidRPr="00000000" w14:paraId="0000011D">
      <w:pPr>
        <w:rPr/>
      </w:pPr>
      <w:r w:rsidDel="00000000" w:rsidR="00000000" w:rsidRPr="00000000">
        <w:rPr>
          <w:rtl w:val="0"/>
        </w:rPr>
        <w:t xml:space="preserve">flight</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t xml:space="preserve"> (s </w:t>
      </w:r>
    </w:p>
    <w:p w:rsidR="00000000" w:rsidDel="00000000" w:rsidP="00000000" w:rsidRDefault="00000000" w:rsidRPr="00000000" w14:paraId="00000120">
      <w:pPr>
        <w:rPr/>
      </w:pPr>
      <w:r w:rsidDel="00000000" w:rsidR="00000000" w:rsidRPr="00000000">
        <w:rPr>
          <w:rtl w:val="0"/>
        </w:rPr>
        <w:t xml:space="preserve">t</w:t>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t xml:space="preserve"> )+I </w:t>
      </w:r>
    </w:p>
    <w:p w:rsidR="00000000" w:rsidDel="00000000" w:rsidP="00000000" w:rsidRDefault="00000000" w:rsidRPr="00000000" w14:paraId="00000123">
      <w:pPr>
        <w:rPr/>
      </w:pPr>
      <w:r w:rsidDel="00000000" w:rsidR="00000000" w:rsidRPr="00000000">
        <w:rPr>
          <w:rtl w:val="0"/>
        </w:rPr>
        <w:t xml:space="preserve">carrier</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t xml:space="preserve"> V </w:t>
      </w:r>
    </w:p>
    <w:p w:rsidR="00000000" w:rsidDel="00000000" w:rsidP="00000000" w:rsidRDefault="00000000" w:rsidRPr="00000000" w14:paraId="00000126">
      <w:pPr>
        <w:rPr/>
      </w:pPr>
      <w:r w:rsidDel="00000000" w:rsidR="00000000" w:rsidRPr="00000000">
        <w:rPr>
          <w:rtl w:val="0"/>
        </w:rPr>
        <w:t xml:space="preserve">run</w:t>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t xml:space="preserve"> (s </w:t>
      </w:r>
    </w:p>
    <w:p w:rsidR="00000000" w:rsidDel="00000000" w:rsidP="00000000" w:rsidRDefault="00000000" w:rsidRPr="00000000" w14:paraId="00000129">
      <w:pPr>
        <w:rPr/>
      </w:pPr>
      <w:r w:rsidDel="00000000" w:rsidR="00000000" w:rsidRPr="00000000">
        <w:rPr>
          <w:rtl w:val="0"/>
        </w:rPr>
        <w:t xml:space="preserve">t</w:t>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For a ball carrier (either a running back post-handoff or a receiver post-catch), the terminal yards gained Y is a continuous random variable conditioned on the instantaneous spatial configuration of the 11 defensive players and 10 blockers. Rather than estimating a deterministic expectation  </w:t>
      </w:r>
    </w:p>
    <w:p w:rsidR="00000000" w:rsidDel="00000000" w:rsidP="00000000" w:rsidRDefault="00000000" w:rsidRPr="00000000" w14:paraId="0000012D">
      <w:pPr>
        <w:rPr/>
      </w:pPr>
      <w:r w:rsidDel="00000000" w:rsidR="00000000" w:rsidRPr="00000000">
        <w:rPr>
          <w:rtl w:val="0"/>
        </w:rPr>
        <w:t xml:space="preserve">Y</w:t>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=E[Y∣s </w:t>
      </w:r>
    </w:p>
    <w:p w:rsidR="00000000" w:rsidDel="00000000" w:rsidP="00000000" w:rsidRDefault="00000000" w:rsidRPr="00000000" w14:paraId="00000130">
      <w:pPr>
        <w:rPr/>
      </w:pPr>
      <w:r w:rsidDel="00000000" w:rsidR="00000000" w:rsidRPr="00000000">
        <w:rPr>
          <w:rtl w:val="0"/>
        </w:rPr>
        <w:t xml:space="preserve">t</w:t>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t xml:space="preserve"> ], which obscures bimodal outcomes such as goal-line stands versus breakout touchdowns, the engine deploys flexible random forests and conditional normalizing flows for continuous conditional density estimation: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f </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Y∣S</w:t>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(y∣s </w:t>
      </w:r>
    </w:p>
    <w:p w:rsidR="00000000" w:rsidDel="00000000" w:rsidP="00000000" w:rsidRDefault="00000000" w:rsidRPr="00000000" w14:paraId="00000138">
      <w:pPr>
        <w:rPr/>
      </w:pPr>
      <w:r w:rsidDel="00000000" w:rsidR="00000000" w:rsidRPr="00000000">
        <w:rPr>
          <w:rtl w:val="0"/>
        </w:rPr>
        <w:t xml:space="preserve">t</w:t>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 )=P(Y=y∣p </w:t>
      </w:r>
    </w:p>
    <w:p w:rsidR="00000000" w:rsidDel="00000000" w:rsidP="00000000" w:rsidRDefault="00000000" w:rsidRPr="00000000" w14:paraId="0000013B">
      <w:pPr>
        <w:rPr/>
      </w:pPr>
      <w:r w:rsidDel="00000000" w:rsidR="00000000" w:rsidRPr="00000000">
        <w:rPr>
          <w:rtl w:val="0"/>
        </w:rPr>
        <w:t xml:space="preserve">carrier</w:t>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t xml:space="preserve"> ,v </w:t>
      </w:r>
    </w:p>
    <w:p w:rsidR="00000000" w:rsidDel="00000000" w:rsidP="00000000" w:rsidRDefault="00000000" w:rsidRPr="00000000" w14:paraId="0000013E">
      <w:pPr>
        <w:rPr/>
      </w:pPr>
      <w:r w:rsidDel="00000000" w:rsidR="00000000" w:rsidRPr="00000000">
        <w:rPr>
          <w:rtl w:val="0"/>
        </w:rPr>
        <w:t xml:space="preserve">carrier</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t xml:space="preserve"> ,{p </w:t>
      </w:r>
    </w:p>
    <w:p w:rsidR="00000000" w:rsidDel="00000000" w:rsidP="00000000" w:rsidRDefault="00000000" w:rsidRPr="00000000" w14:paraId="00000141">
      <w:pPr>
        <w:rPr/>
      </w:pPr>
      <w:r w:rsidDel="00000000" w:rsidR="00000000" w:rsidRPr="00000000">
        <w:rPr>
          <w:rtl w:val="0"/>
        </w:rPr>
        <w:t xml:space="preserve">def </w:t>
      </w:r>
    </w:p>
    <w:p w:rsidR="00000000" w:rsidDel="00000000" w:rsidP="00000000" w:rsidRDefault="00000000" w:rsidRPr="00000000" w14:paraId="00000142">
      <w:pPr>
        <w:rPr/>
      </w:pPr>
      <w:r w:rsidDel="00000000" w:rsidR="00000000" w:rsidRPr="00000000">
        <w:rPr>
          <w:rtl w:val="0"/>
        </w:rPr>
        <w:t xml:space="preserve">j</w:t>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t xml:space="preserve"> ,v </w:t>
      </w:r>
    </w:p>
    <w:p w:rsidR="00000000" w:rsidDel="00000000" w:rsidP="00000000" w:rsidRDefault="00000000" w:rsidRPr="00000000" w14:paraId="00000147">
      <w:pPr>
        <w:rPr/>
      </w:pPr>
      <w:r w:rsidDel="00000000" w:rsidR="00000000" w:rsidRPr="00000000">
        <w:rPr>
          <w:rtl w:val="0"/>
        </w:rPr>
        <w:t xml:space="preserve">def </w:t>
      </w:r>
    </w:p>
    <w:p w:rsidR="00000000" w:rsidDel="00000000" w:rsidP="00000000" w:rsidRDefault="00000000" w:rsidRPr="00000000" w14:paraId="00000148">
      <w:pPr>
        <w:rPr/>
      </w:pPr>
      <w:r w:rsidDel="00000000" w:rsidR="00000000" w:rsidRPr="00000000">
        <w:rPr>
          <w:rtl w:val="0"/>
        </w:rPr>
        <w:t xml:space="preserve">j</w:t>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t xml:space="preserve"> } </w:t>
      </w:r>
    </w:p>
    <w:p w:rsidR="00000000" w:rsidDel="00000000" w:rsidP="00000000" w:rsidRDefault="00000000" w:rsidRPr="00000000" w14:paraId="0000014D">
      <w:pPr>
        <w:rPr/>
      </w:pPr>
      <w:r w:rsidDel="00000000" w:rsidR="00000000" w:rsidRPr="00000000">
        <w:rPr>
          <w:rtl w:val="0"/>
        </w:rPr>
        <w:t xml:space="preserve">j=1</w:t>
      </w:r>
    </w:p>
    <w:p w:rsidR="00000000" w:rsidDel="00000000" w:rsidP="00000000" w:rsidRDefault="00000000" w:rsidRPr="00000000" w14:paraId="0000014E">
      <w:pPr>
        <w:rPr/>
      </w:pPr>
      <w:r w:rsidDel="00000000" w:rsidR="00000000" w:rsidRPr="00000000">
        <w:rPr>
          <w:rtl w:val="0"/>
        </w:rPr>
        <w:t xml:space="preserve">11</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t xml:space="preserve"> ,{p </w:t>
      </w:r>
    </w:p>
    <w:p w:rsidR="00000000" w:rsidDel="00000000" w:rsidP="00000000" w:rsidRDefault="00000000" w:rsidRPr="00000000" w14:paraId="00000151">
      <w:pPr>
        <w:rPr/>
      </w:pPr>
      <w:r w:rsidDel="00000000" w:rsidR="00000000" w:rsidRPr="00000000">
        <w:rPr>
          <w:rtl w:val="0"/>
        </w:rPr>
        <w:t xml:space="preserve">off </w:t>
      </w:r>
    </w:p>
    <w:p w:rsidR="00000000" w:rsidDel="00000000" w:rsidP="00000000" w:rsidRDefault="00000000" w:rsidRPr="00000000" w14:paraId="00000152">
      <w:pPr>
        <w:rPr/>
      </w:pPr>
      <w:r w:rsidDel="00000000" w:rsidR="00000000" w:rsidRPr="00000000">
        <w:rPr>
          <w:rtl w:val="0"/>
        </w:rPr>
        <w:t xml:space="preserve">k</w:t>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t xml:space="preserve"> ,v </w:t>
      </w:r>
    </w:p>
    <w:p w:rsidR="00000000" w:rsidDel="00000000" w:rsidP="00000000" w:rsidRDefault="00000000" w:rsidRPr="00000000" w14:paraId="00000157">
      <w:pPr>
        <w:rPr/>
      </w:pPr>
      <w:r w:rsidDel="00000000" w:rsidR="00000000" w:rsidRPr="00000000">
        <w:rPr>
          <w:rtl w:val="0"/>
        </w:rPr>
        <w:t xml:space="preserve">off </w:t>
      </w:r>
    </w:p>
    <w:p w:rsidR="00000000" w:rsidDel="00000000" w:rsidP="00000000" w:rsidRDefault="00000000" w:rsidRPr="00000000" w14:paraId="00000158">
      <w:pPr>
        <w:rPr/>
      </w:pPr>
      <w:r w:rsidDel="00000000" w:rsidR="00000000" w:rsidRPr="00000000">
        <w:rPr>
          <w:rtl w:val="0"/>
        </w:rPr>
        <w:t xml:space="preserve">k</w:t>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t xml:space="preserve"> } </w:t>
      </w:r>
    </w:p>
    <w:p w:rsidR="00000000" w:rsidDel="00000000" w:rsidP="00000000" w:rsidRDefault="00000000" w:rsidRPr="00000000" w14:paraId="0000015D">
      <w:pPr>
        <w:rPr/>
      </w:pPr>
      <w:r w:rsidDel="00000000" w:rsidR="00000000" w:rsidRPr="00000000">
        <w:rPr>
          <w:rtl w:val="0"/>
        </w:rPr>
        <w:t xml:space="preserve">k=1</w:t>
      </w:r>
    </w:p>
    <w:p w:rsidR="00000000" w:rsidDel="00000000" w:rsidP="00000000" w:rsidRDefault="00000000" w:rsidRPr="00000000" w14:paraId="0000015E">
      <w:pPr>
        <w:rPr/>
      </w:pPr>
      <w:r w:rsidDel="00000000" w:rsidR="00000000" w:rsidRPr="00000000">
        <w:rPr>
          <w:rtl w:val="0"/>
        </w:rPr>
        <w:t xml:space="preserve">10</w:t>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The instantaneous expected value is computed by integrating the continuous Expected Points curve g </w:t>
      </w:r>
    </w:p>
    <w:p w:rsidR="00000000" w:rsidDel="00000000" w:rsidP="00000000" w:rsidRDefault="00000000" w:rsidRPr="00000000" w14:paraId="00000162">
      <w:pPr>
        <w:rPr/>
      </w:pPr>
      <w:r w:rsidDel="00000000" w:rsidR="00000000" w:rsidRPr="00000000">
        <w:rPr>
          <w:rtl w:val="0"/>
        </w:rPr>
        <w:t xml:space="preserve">EP</w:t>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 over the estimated density: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V </w:t>
      </w:r>
    </w:p>
    <w:p w:rsidR="00000000" w:rsidDel="00000000" w:rsidP="00000000" w:rsidRDefault="00000000" w:rsidRPr="00000000" w14:paraId="00000167">
      <w:pPr>
        <w:rPr/>
      </w:pPr>
      <w:r w:rsidDel="00000000" w:rsidR="00000000" w:rsidRPr="00000000">
        <w:rPr>
          <w:rtl w:val="0"/>
        </w:rPr>
        <w:t xml:space="preserve">run</w:t>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t xml:space="preserve"> (s </w:t>
      </w:r>
    </w:p>
    <w:p w:rsidR="00000000" w:rsidDel="00000000" w:rsidP="00000000" w:rsidRDefault="00000000" w:rsidRPr="00000000" w14:paraId="0000016A">
      <w:pPr>
        <w:rPr/>
      </w:pPr>
      <w:r w:rsidDel="00000000" w:rsidR="00000000" w:rsidRPr="00000000">
        <w:rPr>
          <w:rtl w:val="0"/>
        </w:rPr>
        <w:t xml:space="preserve">t</w:t>
      </w:r>
    </w:p>
    <w:p w:rsidR="00000000" w:rsidDel="00000000" w:rsidP="00000000" w:rsidRDefault="00000000" w:rsidRPr="00000000" w14:paraId="0000016B">
      <w:pPr>
        <w:rPr/>
      </w:pP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t xml:space="preserve"> g </w:t>
      </w:r>
    </w:p>
    <w:p w:rsidR="00000000" w:rsidDel="00000000" w:rsidP="00000000" w:rsidRDefault="00000000" w:rsidRPr="00000000" w14:paraId="00000171">
      <w:pPr>
        <w:rPr/>
      </w:pPr>
      <w:r w:rsidDel="00000000" w:rsidR="00000000" w:rsidRPr="00000000">
        <w:rPr>
          <w:rtl w:val="0"/>
        </w:rPr>
        <w:t xml:space="preserve">EP</w:t>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t xml:space="preserve"> (x </w:t>
      </w:r>
    </w:p>
    <w:p w:rsidR="00000000" w:rsidDel="00000000" w:rsidP="00000000" w:rsidRDefault="00000000" w:rsidRPr="00000000" w14:paraId="00000174">
      <w:pPr>
        <w:rPr/>
      </w:pPr>
      <w:r w:rsidDel="00000000" w:rsidR="00000000" w:rsidRPr="00000000">
        <w:rPr>
          <w:rtl w:val="0"/>
        </w:rPr>
        <w:t xml:space="preserve">LOS</w:t>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 +y)⋅f </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Y∣S</w:t>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 (y∣s </w:t>
      </w:r>
    </w:p>
    <w:p w:rsidR="00000000" w:rsidDel="00000000" w:rsidP="00000000" w:rsidRDefault="00000000" w:rsidRPr="00000000" w14:paraId="0000017A">
      <w:pPr>
        <w:rPr/>
      </w:pPr>
      <w:r w:rsidDel="00000000" w:rsidR="00000000" w:rsidRPr="00000000">
        <w:rPr>
          <w:rtl w:val="0"/>
        </w:rPr>
        <w:t xml:space="preserve">t</w:t>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t xml:space="preserve"> )dy</w:t>
      </w:r>
    </w:p>
    <w:p w:rsidR="00000000" w:rsidDel="00000000" w:rsidP="00000000" w:rsidRDefault="00000000" w:rsidRPr="00000000" w14:paraId="0000017D">
      <w:pPr>
        <w:rPr/>
      </w:pPr>
      <w:r w:rsidDel="00000000" w:rsidR="00000000" w:rsidRPr="00000000">
        <w:rPr>
          <w:rtl w:val="0"/>
        </w:rPr>
        <w:t xml:space="preserve">To evaluate movement efficiency, the engine compares the observed ball carrier trajectory against a posterior predictive distribution of counterfactual "ghost" defenders and alternative carrier steps. Following the Bayesian step-and-turn movement formulation (Nguyen &amp; Yurko, 2026), player motion is decomposed into step length Δl </w:t>
      </w:r>
    </w:p>
    <w:p w:rsidR="00000000" w:rsidDel="00000000" w:rsidP="00000000" w:rsidRDefault="00000000" w:rsidRPr="00000000" w14:paraId="0000017E">
      <w:pPr>
        <w:rPr/>
      </w:pPr>
      <w:r w:rsidDel="00000000" w:rsidR="00000000" w:rsidRPr="00000000">
        <w:rPr>
          <w:rtl w:val="0"/>
        </w:rPr>
        <w:t xml:space="preserve">t</w:t>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 =∥p </w:t>
      </w:r>
    </w:p>
    <w:p w:rsidR="00000000" w:rsidDel="00000000" w:rsidP="00000000" w:rsidRDefault="00000000" w:rsidRPr="00000000" w14:paraId="00000181">
      <w:pPr>
        <w:rPr/>
      </w:pPr>
      <w:r w:rsidDel="00000000" w:rsidR="00000000" w:rsidRPr="00000000">
        <w:rPr>
          <w:rtl w:val="0"/>
        </w:rPr>
        <w:t xml:space="preserve">t</w:t>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 −p </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t−1</w:t>
      </w:r>
    </w:p>
    <w:p w:rsidR="00000000" w:rsidDel="00000000" w:rsidP="00000000" w:rsidRDefault="00000000" w:rsidRPr="00000000" w14:paraId="00000185">
      <w:pPr>
        <w:rPr/>
      </w:pPr>
      <w:r w:rsidDel="00000000" w:rsidR="00000000" w:rsidRPr="00000000">
        <w:rPr>
          <w:rtl w:val="0"/>
        </w:rPr>
        <w:t xml:space="preserve">​</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87">
      <w:pPr>
        <w:rPr/>
      </w:pPr>
      <w:r w:rsidDel="00000000" w:rsidR="00000000" w:rsidRPr="00000000">
        <w:rPr>
          <w:rtl w:val="0"/>
        </w:rPr>
        <w:t xml:space="preserve">2</w:t>
      </w:r>
    </w:p>
    <w:p w:rsidR="00000000" w:rsidDel="00000000" w:rsidP="00000000" w:rsidRDefault="00000000" w:rsidRPr="00000000" w14:paraId="00000188">
      <w:pPr>
        <w:rPr/>
      </w:pP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tl w:val="0"/>
        </w:rPr>
        <w:t xml:space="preserve">  and turn angle Δθ </w:t>
      </w:r>
    </w:p>
    <w:p w:rsidR="00000000" w:rsidDel="00000000" w:rsidP="00000000" w:rsidRDefault="00000000" w:rsidRPr="00000000" w14:paraId="0000018A">
      <w:pPr>
        <w:rPr/>
      </w:pPr>
      <w:r w:rsidDel="00000000" w:rsidR="00000000" w:rsidRPr="00000000">
        <w:rPr>
          <w:rtl w:val="0"/>
        </w:rPr>
        <w:t xml:space="preserve">t</w:t>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t xml:space="preserve"> =θ </w:t>
      </w:r>
    </w:p>
    <w:p w:rsidR="00000000" w:rsidDel="00000000" w:rsidP="00000000" w:rsidRDefault="00000000" w:rsidRPr="00000000" w14:paraId="0000018D">
      <w:pPr>
        <w:rPr/>
      </w:pPr>
      <w:r w:rsidDel="00000000" w:rsidR="00000000" w:rsidRPr="00000000">
        <w:rPr>
          <w:rtl w:val="0"/>
        </w:rPr>
        <w:t xml:space="preserve">dir,t</w:t>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−θ </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dir,t−1</w:t>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t xml:space="preserve"> . Step length is modeled via a Gamma likelihood with log-link, while turn angle is modeled via a circular von Mises distribution with concentration parameter κ </w:t>
      </w:r>
    </w:p>
    <w:p w:rsidR="00000000" w:rsidDel="00000000" w:rsidP="00000000" w:rsidRDefault="00000000" w:rsidRPr="00000000" w14:paraId="00000193">
      <w:pPr>
        <w:rPr/>
      </w:pPr>
      <w:r w:rsidDel="00000000" w:rsidR="00000000" w:rsidRPr="00000000">
        <w:rPr>
          <w:rtl w:val="0"/>
        </w:rPr>
        <w:t xml:space="preserve">i</w:t>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t xml:space="preserve">  capturing individual directional agility: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Δθ </w:t>
      </w:r>
    </w:p>
    <w:p w:rsidR="00000000" w:rsidDel="00000000" w:rsidP="00000000" w:rsidRDefault="00000000" w:rsidRPr="00000000" w14:paraId="00000198">
      <w:pPr>
        <w:rPr/>
      </w:pPr>
      <w:r w:rsidDel="00000000" w:rsidR="00000000" w:rsidRPr="00000000">
        <w:rPr>
          <w:rtl w:val="0"/>
        </w:rPr>
        <w:t xml:space="preserve">i,t</w:t>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 ∼von Mises(μ </w:t>
      </w:r>
    </w:p>
    <w:p w:rsidR="00000000" w:rsidDel="00000000" w:rsidP="00000000" w:rsidRDefault="00000000" w:rsidRPr="00000000" w14:paraId="0000019B">
      <w:pPr>
        <w:rPr/>
      </w:pPr>
      <w:r w:rsidDel="00000000" w:rsidR="00000000" w:rsidRPr="00000000">
        <w:rPr>
          <w:rtl w:val="0"/>
        </w:rPr>
        <w:t xml:space="preserve">i,t</w:t>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t xml:space="preserve"> ,κ </w:t>
      </w:r>
    </w:p>
    <w:p w:rsidR="00000000" w:rsidDel="00000000" w:rsidP="00000000" w:rsidRDefault="00000000" w:rsidRPr="00000000" w14:paraId="0000019E">
      <w:pPr>
        <w:rPr/>
      </w:pPr>
      <w:r w:rsidDel="00000000" w:rsidR="00000000" w:rsidRPr="00000000">
        <w:rPr>
          <w:rtl w:val="0"/>
        </w:rPr>
        <w:t xml:space="preserve">i</w:t>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t xml:space="preserve"> ),f(θ;μ,κ)= </w:t>
      </w:r>
    </w:p>
    <w:p w:rsidR="00000000" w:rsidDel="00000000" w:rsidP="00000000" w:rsidRDefault="00000000" w:rsidRPr="00000000" w14:paraId="000001A1">
      <w:pPr>
        <w:rPr/>
      </w:pPr>
      <w:r w:rsidDel="00000000" w:rsidR="00000000" w:rsidRPr="00000000">
        <w:rPr>
          <w:rtl w:val="0"/>
        </w:rPr>
        <w:t xml:space="preserve">2πI </w:t>
      </w:r>
    </w:p>
    <w:p w:rsidR="00000000" w:rsidDel="00000000" w:rsidP="00000000" w:rsidRDefault="00000000" w:rsidRPr="00000000" w14:paraId="000001A2">
      <w:pPr>
        <w:rPr/>
      </w:pPr>
      <w:r w:rsidDel="00000000" w:rsidR="00000000" w:rsidRPr="00000000">
        <w:rPr>
          <w:rtl w:val="0"/>
        </w:rPr>
        <w:t xml:space="preserve">0</w:t>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t xml:space="preserve"> (κ)</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exp(κcos(θ−μ))</w:t>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t xml:space="preserve"> </w:t>
      </w:r>
    </w:p>
    <w:p w:rsidR="00000000" w:rsidDel="00000000" w:rsidP="00000000" w:rsidRDefault="00000000" w:rsidRPr="00000000" w14:paraId="000001A8">
      <w:pPr>
        <w:rPr/>
      </w:pPr>
      <w:r w:rsidDel="00000000" w:rsidR="00000000" w:rsidRPr="00000000">
        <w:rPr>
          <w:rtl w:val="0"/>
        </w:rPr>
        <w:t xml:space="preserve">Integrating high-frequency player velocities across space establishes an empirical vector field over the gridiron, adapting continuous fluid dynamics principles. Discretizing the field into a mesoscale grid of cells Ω </w:t>
      </w:r>
    </w:p>
    <w:p w:rsidR="00000000" w:rsidDel="00000000" w:rsidP="00000000" w:rsidRDefault="00000000" w:rsidRPr="00000000" w14:paraId="000001A9">
      <w:pPr>
        <w:rPr/>
      </w:pPr>
      <w:r w:rsidDel="00000000" w:rsidR="00000000" w:rsidRPr="00000000">
        <w:rPr>
          <w:rtl w:val="0"/>
        </w:rPr>
        <w:t xml:space="preserve">m,n</w:t>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t xml:space="preserve">  of dimension 0.5×0.5 yards, the accumulated player velocity vector field  </w:t>
      </w:r>
    </w:p>
    <w:p w:rsidR="00000000" w:rsidDel="00000000" w:rsidP="00000000" w:rsidRDefault="00000000" w:rsidRPr="00000000" w14:paraId="000001AC">
      <w:pPr>
        <w:rPr/>
      </w:pPr>
      <w:r w:rsidDel="00000000" w:rsidR="00000000" w:rsidRPr="00000000">
        <w:rPr>
          <w:rtl w:val="0"/>
        </w:rPr>
        <w:t xml:space="preserve">u</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(x,t) is reconstructed from player trajectory crossings:   </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u</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(x,t)= </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4">
      <w:pPr>
        <w:rPr/>
      </w:pPr>
      <w:r w:rsidDel="00000000" w:rsidR="00000000" w:rsidRPr="00000000">
        <w:rPr>
          <w:rtl w:val="0"/>
        </w:rPr>
        <w:t xml:space="preserve">i=1</w:t>
      </w:r>
    </w:p>
    <w:p w:rsidR="00000000" w:rsidDel="00000000" w:rsidP="00000000" w:rsidRDefault="00000000" w:rsidRPr="00000000" w14:paraId="000001B5">
      <w:pPr>
        <w:rPr/>
      </w:pPr>
      <w:r w:rsidDel="00000000" w:rsidR="00000000" w:rsidRPr="00000000">
        <w:rPr>
          <w:rtl w:val="0"/>
        </w:rPr>
        <w:t xml:space="preserve">N</w:t>
      </w:r>
    </w:p>
    <w:p w:rsidR="00000000" w:rsidDel="00000000" w:rsidP="00000000" w:rsidRDefault="00000000" w:rsidRPr="00000000" w14:paraId="000001B6">
      <w:pPr>
        <w:rPr/>
      </w:pPr>
      <w:r w:rsidDel="00000000" w:rsidR="00000000" w:rsidRPr="00000000">
        <w:rPr>
          <w:rtl w:val="0"/>
        </w:rPr>
        <w:t xml:space="preserve">​</w:t>
      </w:r>
    </w:p>
    <w:p w:rsidR="00000000" w:rsidDel="00000000" w:rsidP="00000000" w:rsidRDefault="00000000" w:rsidRPr="00000000" w14:paraId="000001B7">
      <w:pPr>
        <w:rPr/>
      </w:pPr>
      <w:r w:rsidDel="00000000" w:rsidR="00000000" w:rsidRPr="00000000">
        <w:rPr>
          <w:rtl w:val="0"/>
        </w:rPr>
        <w:t xml:space="preserve"> w </w:t>
      </w:r>
    </w:p>
    <w:p w:rsidR="00000000" w:rsidDel="00000000" w:rsidP="00000000" w:rsidRDefault="00000000" w:rsidRPr="00000000" w14:paraId="000001B8">
      <w:pPr>
        <w:rPr/>
      </w:pPr>
      <w:r w:rsidDel="00000000" w:rsidR="00000000" w:rsidRPr="00000000">
        <w:rPr>
          <w:rtl w:val="0"/>
        </w:rPr>
        <w:t xml:space="preserve">i</w:t>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 (t)K(x−p </w:t>
      </w:r>
    </w:p>
    <w:p w:rsidR="00000000" w:rsidDel="00000000" w:rsidP="00000000" w:rsidRDefault="00000000" w:rsidRPr="00000000" w14:paraId="000001BB">
      <w:pPr>
        <w:rPr/>
      </w:pPr>
      <w:r w:rsidDel="00000000" w:rsidR="00000000" w:rsidRPr="00000000">
        <w:rPr>
          <w:rtl w:val="0"/>
        </w:rPr>
        <w:t xml:space="preserve">i,t</w:t>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t xml:space="preserve"> )</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F">
      <w:pPr>
        <w:rPr/>
      </w:pPr>
      <w:r w:rsidDel="00000000" w:rsidR="00000000" w:rsidRPr="00000000">
        <w:rPr>
          <w:rtl w:val="0"/>
        </w:rPr>
        <w:t xml:space="preserve">i=1</w:t>
      </w:r>
    </w:p>
    <w:p w:rsidR="00000000" w:rsidDel="00000000" w:rsidP="00000000" w:rsidRDefault="00000000" w:rsidRPr="00000000" w14:paraId="000001C0">
      <w:pPr>
        <w:rPr/>
      </w:pPr>
      <w:r w:rsidDel="00000000" w:rsidR="00000000" w:rsidRPr="00000000">
        <w:rPr>
          <w:rtl w:val="0"/>
        </w:rPr>
        <w:t xml:space="preserve">N</w:t>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t xml:space="preserve"> w </w:t>
      </w:r>
    </w:p>
    <w:p w:rsidR="00000000" w:rsidDel="00000000" w:rsidP="00000000" w:rsidRDefault="00000000" w:rsidRPr="00000000" w14:paraId="000001C3">
      <w:pPr>
        <w:rPr/>
      </w:pPr>
      <w:r w:rsidDel="00000000" w:rsidR="00000000" w:rsidRPr="00000000">
        <w:rPr>
          <w:rtl w:val="0"/>
        </w:rPr>
        <w:t xml:space="preserve">i</w:t>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 (t)K(x−p </w:t>
      </w:r>
    </w:p>
    <w:p w:rsidR="00000000" w:rsidDel="00000000" w:rsidP="00000000" w:rsidRDefault="00000000" w:rsidRPr="00000000" w14:paraId="000001C6">
      <w:pPr>
        <w:rPr/>
      </w:pPr>
      <w:r w:rsidDel="00000000" w:rsidR="00000000" w:rsidRPr="00000000">
        <w:rPr>
          <w:rtl w:val="0"/>
        </w:rPr>
        <w:t xml:space="preserve">i,t</w:t>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t xml:space="preserve"> ) </w:t>
      </w:r>
    </w:p>
    <w:p w:rsidR="00000000" w:rsidDel="00000000" w:rsidP="00000000" w:rsidRDefault="00000000" w:rsidRPr="00000000" w14:paraId="000001C9">
      <w:pPr>
        <w:rPr/>
      </w:pPr>
      <w:r w:rsidDel="00000000" w:rsidR="00000000" w:rsidRPr="00000000">
        <w:rPr>
          <w:rtl w:val="0"/>
        </w:rPr>
        <w:t xml:space="preserve">v</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 xml:space="preserve">i,t</w:t>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where K(⋅) is an anisotropic spatial Gaussian kernel and w </w:t>
      </w:r>
    </w:p>
    <w:p w:rsidR="00000000" w:rsidDel="00000000" w:rsidP="00000000" w:rsidRDefault="00000000" w:rsidRPr="00000000" w14:paraId="000001D2">
      <w:pPr>
        <w:rPr/>
      </w:pPr>
      <w:r w:rsidDel="00000000" w:rsidR="00000000" w:rsidRPr="00000000">
        <w:rPr>
          <w:rtl w:val="0"/>
        </w:rPr>
        <w:t xml:space="preserve">i</w:t>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t xml:space="preserve"> (t) represents the positional influence weight. Under the Helmholtz-Hodge decomposition, any sufficiently smooth vector field decomposes into irrotational (curl-free) and solenoidal (divergence-free) components: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u</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 (x)=−∇Φ(x)+∇×A(x)</w:t>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Empirical evaluation of gridiron tracking data demonstrates that collective team movements are predominantly irrotational (∇× </w:t>
      </w:r>
    </w:p>
    <w:p w:rsidR="00000000" w:rsidDel="00000000" w:rsidP="00000000" w:rsidRDefault="00000000" w:rsidRPr="00000000" w14:paraId="000001DA">
      <w:pPr>
        <w:rPr/>
      </w:pPr>
      <w:r w:rsidDel="00000000" w:rsidR="00000000" w:rsidRPr="00000000">
        <w:rPr>
          <w:rtl w:val="0"/>
        </w:rPr>
        <w:t xml:space="preserve">u</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 ≈0), as players move directionally toward targeted spatial waypoints (e.g., pursuit angles, route stems) governed by tactical constraints. Consequently, the vector field is generated by a latent scalar potential Φ(x), satisfying Poisson's equation: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F">
      <w:pPr>
        <w:rPr/>
      </w:pPr>
      <w:r w:rsidDel="00000000" w:rsidR="00000000" w:rsidRPr="00000000">
        <w:rPr>
          <w:rtl w:val="0"/>
        </w:rPr>
        <w:t xml:space="preserve">2</w:t>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 Φ(x)=−ρ </w:t>
      </w:r>
    </w:p>
    <w:p w:rsidR="00000000" w:rsidDel="00000000" w:rsidP="00000000" w:rsidRDefault="00000000" w:rsidRPr="00000000" w14:paraId="000001E1">
      <w:pPr>
        <w:rPr/>
      </w:pPr>
      <w:r w:rsidDel="00000000" w:rsidR="00000000" w:rsidRPr="00000000">
        <w:rPr>
          <w:rtl w:val="0"/>
        </w:rPr>
        <w:t xml:space="preserve">gravity</w:t>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t xml:space="preserve"> (x)</w:t>
      </w:r>
    </w:p>
    <w:p w:rsidR="00000000" w:rsidDel="00000000" w:rsidP="00000000" w:rsidRDefault="00000000" w:rsidRPr="00000000" w14:paraId="000001E4">
      <w:pPr>
        <w:rPr/>
      </w:pPr>
      <w:r w:rsidDel="00000000" w:rsidR="00000000" w:rsidRPr="00000000">
        <w:rPr>
          <w:rtl w:val="0"/>
        </w:rPr>
        <w:t xml:space="preserve">where ρ </w:t>
      </w:r>
    </w:p>
    <w:p w:rsidR="00000000" w:rsidDel="00000000" w:rsidP="00000000" w:rsidRDefault="00000000" w:rsidRPr="00000000" w14:paraId="000001E5">
      <w:pPr>
        <w:rPr/>
      </w:pPr>
      <w:r w:rsidDel="00000000" w:rsidR="00000000" w:rsidRPr="00000000">
        <w:rPr>
          <w:rtl w:val="0"/>
        </w:rPr>
        <w:t xml:space="preserve">gravity</w:t>
      </w:r>
    </w:p>
    <w:p w:rsidR="00000000" w:rsidDel="00000000" w:rsidP="00000000" w:rsidRDefault="00000000" w:rsidRPr="00000000" w14:paraId="000001E6">
      <w:pPr>
        <w:rPr/>
      </w:pP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 (x)=∑ </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j∈Def</w:t>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t xml:space="preserve"> q </w:t>
      </w:r>
    </w:p>
    <w:p w:rsidR="00000000" w:rsidDel="00000000" w:rsidP="00000000" w:rsidRDefault="00000000" w:rsidRPr="00000000" w14:paraId="000001EB">
      <w:pPr>
        <w:rPr/>
      </w:pPr>
      <w:r w:rsidDel="00000000" w:rsidR="00000000" w:rsidRPr="00000000">
        <w:rPr>
          <w:rtl w:val="0"/>
        </w:rPr>
        <w:t xml:space="preserve">j</w:t>
      </w:r>
    </w:p>
    <w:p w:rsidR="00000000" w:rsidDel="00000000" w:rsidP="00000000" w:rsidRDefault="00000000" w:rsidRPr="00000000" w14:paraId="000001EC">
      <w:pPr>
        <w:rPr/>
      </w:pPr>
      <w:r w:rsidDel="00000000" w:rsidR="00000000" w:rsidRPr="00000000">
        <w:rPr>
          <w:rtl w:val="0"/>
        </w:rPr>
        <w:t xml:space="preserve">def</w:t>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 δ(x−p </w:t>
      </w:r>
    </w:p>
    <w:p w:rsidR="00000000" w:rsidDel="00000000" w:rsidP="00000000" w:rsidRDefault="00000000" w:rsidRPr="00000000" w14:paraId="000001EF">
      <w:pPr>
        <w:rPr/>
      </w:pPr>
      <w:r w:rsidDel="00000000" w:rsidR="00000000" w:rsidRPr="00000000">
        <w:rPr>
          <w:rtl w:val="0"/>
        </w:rPr>
        <w:t xml:space="preserve">j</w:t>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k∈Off</w:t>
      </w:r>
    </w:p>
    <w:p w:rsidR="00000000" w:rsidDel="00000000" w:rsidP="00000000" w:rsidRDefault="00000000" w:rsidRPr="00000000" w14:paraId="000001F3">
      <w:pPr>
        <w:rPr/>
      </w:pPr>
      <w:r w:rsidDel="00000000" w:rsidR="00000000" w:rsidRPr="00000000">
        <w:rPr>
          <w:rtl w:val="0"/>
        </w:rPr>
        <w:t xml:space="preserve">​</w:t>
      </w:r>
    </w:p>
    <w:p w:rsidR="00000000" w:rsidDel="00000000" w:rsidP="00000000" w:rsidRDefault="00000000" w:rsidRPr="00000000" w14:paraId="000001F4">
      <w:pPr>
        <w:rPr/>
      </w:pPr>
      <w:r w:rsidDel="00000000" w:rsidR="00000000" w:rsidRPr="00000000">
        <w:rPr>
          <w:rtl w:val="0"/>
        </w:rPr>
        <w:t xml:space="preserve"> q </w:t>
      </w:r>
    </w:p>
    <w:p w:rsidR="00000000" w:rsidDel="00000000" w:rsidP="00000000" w:rsidRDefault="00000000" w:rsidRPr="00000000" w14:paraId="000001F5">
      <w:pPr>
        <w:rPr/>
      </w:pPr>
      <w:r w:rsidDel="00000000" w:rsidR="00000000" w:rsidRPr="00000000">
        <w:rPr>
          <w:rtl w:val="0"/>
        </w:rPr>
        <w:t xml:space="preserve">k</w:t>
      </w:r>
    </w:p>
    <w:p w:rsidR="00000000" w:rsidDel="00000000" w:rsidP="00000000" w:rsidRDefault="00000000" w:rsidRPr="00000000" w14:paraId="000001F6">
      <w:pPr>
        <w:rPr/>
      </w:pPr>
      <w:r w:rsidDel="00000000" w:rsidR="00000000" w:rsidRPr="00000000">
        <w:rPr>
          <w:rtl w:val="0"/>
        </w:rPr>
        <w:t xml:space="preserve">off</w:t>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 δ(x−p </w:t>
      </w:r>
    </w:p>
    <w:p w:rsidR="00000000" w:rsidDel="00000000" w:rsidP="00000000" w:rsidRDefault="00000000" w:rsidRPr="00000000" w14:paraId="000001F9">
      <w:pPr>
        <w:rPr/>
      </w:pPr>
      <w:r w:rsidDel="00000000" w:rsidR="00000000" w:rsidRPr="00000000">
        <w:rPr>
          <w:rtl w:val="0"/>
        </w:rPr>
        <w:t xml:space="preserve">k</w:t>
      </w:r>
    </w:p>
    <w:p w:rsidR="00000000" w:rsidDel="00000000" w:rsidP="00000000" w:rsidRDefault="00000000" w:rsidRPr="00000000" w14:paraId="000001FA">
      <w:pPr>
        <w:rPr/>
      </w:pPr>
      <w:r w:rsidDel="00000000" w:rsidR="00000000" w:rsidRPr="00000000">
        <w:rPr>
          <w:rtl w:val="0"/>
        </w:rPr>
        <w:t xml:space="preserve">​</w:t>
      </w:r>
    </w:p>
    <w:p w:rsidR="00000000" w:rsidDel="00000000" w:rsidP="00000000" w:rsidRDefault="00000000" w:rsidRPr="00000000" w14:paraId="000001FB">
      <w:pPr>
        <w:rPr/>
      </w:pPr>
      <w:r w:rsidDel="00000000" w:rsidR="00000000" w:rsidRPr="00000000">
        <w:rPr>
          <w:rtl w:val="0"/>
        </w:rPr>
        <w:t xml:space="preserve"> ) models the spatial gravity charge of defensive and offensive agents.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The defensive scalar potential Φ </w:t>
      </w:r>
    </w:p>
    <w:p w:rsidR="00000000" w:rsidDel="00000000" w:rsidP="00000000" w:rsidRDefault="00000000" w:rsidRPr="00000000" w14:paraId="000001FE">
      <w:pPr>
        <w:rPr/>
      </w:pPr>
      <w:r w:rsidDel="00000000" w:rsidR="00000000" w:rsidRPr="00000000">
        <w:rPr>
          <w:rtl w:val="0"/>
        </w:rPr>
        <w:t xml:space="preserve">def</w:t>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t xml:space="preserve"> (x) represents the spatial friction or resistance of the gridiron terrain. The gradient vector field  </w:t>
      </w:r>
    </w:p>
    <w:p w:rsidR="00000000" w:rsidDel="00000000" w:rsidP="00000000" w:rsidRDefault="00000000" w:rsidRPr="00000000" w14:paraId="00000201">
      <w:pPr>
        <w:rPr/>
      </w:pPr>
      <w:r w:rsidDel="00000000" w:rsidR="00000000" w:rsidRPr="00000000">
        <w:rPr>
          <w:rtl w:val="0"/>
        </w:rPr>
        <w:t xml:space="preserve">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w:t>
      </w:r>
    </w:p>
    <w:p w:rsidR="00000000" w:rsidDel="00000000" w:rsidP="00000000" w:rsidRDefault="00000000" w:rsidRPr="00000000" w14:paraId="00000204">
      <w:pPr>
        <w:rPr/>
      </w:pPr>
      <w:r w:rsidDel="00000000" w:rsidR="00000000" w:rsidRPr="00000000">
        <w:rPr>
          <w:rtl w:val="0"/>
        </w:rPr>
        <w:t xml:space="preserve">gravity</w:t>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 =−∇Φ </w:t>
      </w:r>
    </w:p>
    <w:p w:rsidR="00000000" w:rsidDel="00000000" w:rsidP="00000000" w:rsidRDefault="00000000" w:rsidRPr="00000000" w14:paraId="00000207">
      <w:pPr>
        <w:rPr/>
      </w:pPr>
      <w:r w:rsidDel="00000000" w:rsidR="00000000" w:rsidRPr="00000000">
        <w:rPr>
          <w:rtl w:val="0"/>
        </w:rPr>
        <w:t xml:space="preserve">def</w:t>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t xml:space="preserve"> (x) indicates the directional force exerted by the defense. Running lanes and passing windows correspond directly to potential wells—regions where Φ </w:t>
      </w:r>
    </w:p>
    <w:p w:rsidR="00000000" w:rsidDel="00000000" w:rsidP="00000000" w:rsidRDefault="00000000" w:rsidRPr="00000000" w14:paraId="0000020A">
      <w:pPr>
        <w:rPr/>
      </w:pPr>
      <w:r w:rsidDel="00000000" w:rsidR="00000000" w:rsidRPr="00000000">
        <w:rPr>
          <w:rtl w:val="0"/>
        </w:rPr>
        <w:t xml:space="preserve">def</w:t>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 (x) is minimized and the local dynamic pressure gradient ∇P=ρ( </w:t>
      </w:r>
    </w:p>
    <w:p w:rsidR="00000000" w:rsidDel="00000000" w:rsidP="00000000" w:rsidRDefault="00000000" w:rsidRPr="00000000" w14:paraId="0000020D">
      <w:pPr>
        <w:rPr/>
      </w:pPr>
      <w:r w:rsidDel="00000000" w:rsidR="00000000" w:rsidRPr="00000000">
        <w:rPr>
          <w:rtl w:val="0"/>
        </w:rPr>
        <w:t xml:space="preserve">u</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210">
      <w:pPr>
        <w:rPr/>
      </w:pPr>
      <w:r w:rsidDel="00000000" w:rsidR="00000000" w:rsidRPr="00000000">
        <w:rPr>
          <w:rtl w:val="0"/>
        </w:rPr>
        <w:t xml:space="preserve">u</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exhibits divergent expansion, signaling defensive structural breakdown.   </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Granular Route Geometry, Phase-Segmented Separation, and Leverage Tensors</w:t>
      </w:r>
    </w:p>
    <w:p w:rsidR="00000000" w:rsidDel="00000000" w:rsidP="00000000" w:rsidRDefault="00000000" w:rsidRPr="00000000" w14:paraId="00000215">
      <w:pPr>
        <w:rPr/>
      </w:pPr>
      <w:r w:rsidDel="00000000" w:rsidR="00000000" w:rsidRPr="00000000">
        <w:rPr>
          <w:rtl w:val="0"/>
        </w:rPr>
        <w:t xml:space="preserve">Evaluating wide receiver performance via gross Average Separation at the catch point conflates receiver separation skill with defensive diagnostic capability and quarterback timing. A wide receiver running an uncontested drag route against a busted Cover-0 blitz exhibits massive catch-point separation despite zero route running win margin. To isolate intrinsic route-running talent, separation must be modeled continuously as a function of route geometry, defensive leverage, and coverage scheme baselines.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The raw 10Hz spatial coordinates of a receiver trajectory p </w:t>
      </w:r>
    </w:p>
    <w:p w:rsidR="00000000" w:rsidDel="00000000" w:rsidP="00000000" w:rsidRDefault="00000000" w:rsidRPr="00000000" w14:paraId="00000218">
      <w:pPr>
        <w:rPr/>
      </w:pPr>
      <w:r w:rsidDel="00000000" w:rsidR="00000000" w:rsidRPr="00000000">
        <w:rPr>
          <w:rtl w:val="0"/>
        </w:rPr>
        <w:t xml:space="preserve">rec</w:t>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t xml:space="preserve"> (t)=[x(t),y(t)] </w:t>
      </w:r>
    </w:p>
    <w:p w:rsidR="00000000" w:rsidDel="00000000" w:rsidP="00000000" w:rsidRDefault="00000000" w:rsidRPr="00000000" w14:paraId="0000021B">
      <w:pPr>
        <w:rPr/>
      </w:pPr>
      <w:r w:rsidDel="00000000" w:rsidR="00000000" w:rsidRPr="00000000">
        <w:rPr>
          <w:rtl w:val="0"/>
        </w:rPr>
        <w:t xml:space="preserve">T</w:t>
      </w:r>
    </w:p>
    <w:p w:rsidR="00000000" w:rsidDel="00000000" w:rsidP="00000000" w:rsidRDefault="00000000" w:rsidRPr="00000000" w14:paraId="0000021C">
      <w:pPr>
        <w:rPr/>
      </w:pPr>
      <w:r w:rsidDel="00000000" w:rsidR="00000000" w:rsidRPr="00000000">
        <w:rPr>
          <w:rtl w:val="0"/>
        </w:rPr>
        <w:t xml:space="preserve">  are parameterized into continuous, twice-differentiable curves using B-spline basis functions of degree p=3 across knot sequence τ </w:t>
      </w:r>
    </w:p>
    <w:p w:rsidR="00000000" w:rsidDel="00000000" w:rsidP="00000000" w:rsidRDefault="00000000" w:rsidRPr="00000000" w14:paraId="0000021D">
      <w:pPr>
        <w:rPr/>
      </w:pPr>
      <w:r w:rsidDel="00000000" w:rsidR="00000000" w:rsidRPr="00000000">
        <w:rPr>
          <w:rtl w:val="0"/>
        </w:rPr>
        <w:t xml:space="preserve">0</w:t>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 ≤τ </w:t>
      </w:r>
    </w:p>
    <w:p w:rsidR="00000000" w:rsidDel="00000000" w:rsidP="00000000" w:rsidRDefault="00000000" w:rsidRPr="00000000" w14:paraId="00000220">
      <w:pPr>
        <w:rPr/>
      </w:pPr>
      <w:r w:rsidDel="00000000" w:rsidR="00000000" w:rsidRPr="00000000">
        <w:rPr>
          <w:rtl w:val="0"/>
        </w:rPr>
        <w:t xml:space="preserve">1</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 ≤⋯≤τ </w:t>
      </w:r>
    </w:p>
    <w:p w:rsidR="00000000" w:rsidDel="00000000" w:rsidP="00000000" w:rsidRDefault="00000000" w:rsidRPr="00000000" w14:paraId="00000223">
      <w:pPr>
        <w:rPr/>
      </w:pPr>
      <w:r w:rsidDel="00000000" w:rsidR="00000000" w:rsidRPr="00000000">
        <w:rPr>
          <w:rtl w:val="0"/>
        </w:rPr>
        <w:t xml:space="preserve">m</w:t>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p </w:t>
      </w:r>
    </w:p>
    <w:p w:rsidR="00000000" w:rsidDel="00000000" w:rsidP="00000000" w:rsidRDefault="00000000" w:rsidRPr="00000000" w14:paraId="00000228">
      <w:pPr>
        <w:rPr/>
      </w:pPr>
      <w:r w:rsidDel="00000000" w:rsidR="00000000" w:rsidRPr="00000000">
        <w:rPr>
          <w:rtl w:val="0"/>
        </w:rPr>
        <w:t xml:space="preserve">rec</w:t>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t xml:space="preserve"> (t)= </w:t>
      </w:r>
    </w:p>
    <w:p w:rsidR="00000000" w:rsidDel="00000000" w:rsidP="00000000" w:rsidRDefault="00000000" w:rsidRPr="00000000" w14:paraId="0000022B">
      <w:pPr>
        <w:rPr/>
      </w:pPr>
      <w:r w:rsidDel="00000000" w:rsidR="00000000" w:rsidRPr="00000000">
        <w:rPr>
          <w:rtl w:val="0"/>
        </w:rPr>
        <w:t xml:space="preserve">i=0</w:t>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D">
      <w:pPr>
        <w:rPr/>
      </w:pPr>
      <w:r w:rsidDel="00000000" w:rsidR="00000000" w:rsidRPr="00000000">
        <w:rPr>
          <w:rtl w:val="0"/>
        </w:rPr>
        <w:t xml:space="preserve">n</w:t>
      </w:r>
    </w:p>
    <w:p w:rsidR="00000000" w:rsidDel="00000000" w:rsidP="00000000" w:rsidRDefault="00000000" w:rsidRPr="00000000" w14:paraId="0000022E">
      <w:pPr>
        <w:rPr/>
      </w:pPr>
      <w:r w:rsidDel="00000000" w:rsidR="00000000" w:rsidRPr="00000000">
        <w:rPr>
          <w:rtl w:val="0"/>
        </w:rPr>
        <w:t xml:space="preserve">​</w:t>
      </w:r>
    </w:p>
    <w:p w:rsidR="00000000" w:rsidDel="00000000" w:rsidP="00000000" w:rsidRDefault="00000000" w:rsidRPr="00000000" w14:paraId="0000022F">
      <w:pPr>
        <w:rPr/>
      </w:pPr>
      <w:r w:rsidDel="00000000" w:rsidR="00000000" w:rsidRPr="00000000">
        <w:rPr>
          <w:rtl w:val="0"/>
        </w:rPr>
        <w:t xml:space="preserve"> P </w:t>
      </w:r>
    </w:p>
    <w:p w:rsidR="00000000" w:rsidDel="00000000" w:rsidP="00000000" w:rsidRDefault="00000000" w:rsidRPr="00000000" w14:paraId="00000230">
      <w:pPr>
        <w:rPr/>
      </w:pPr>
      <w:r w:rsidDel="00000000" w:rsidR="00000000" w:rsidRPr="00000000">
        <w:rPr>
          <w:rtl w:val="0"/>
        </w:rPr>
        <w:t xml:space="preserve">i</w:t>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t xml:space="preserve"> B </w:t>
      </w:r>
    </w:p>
    <w:p w:rsidR="00000000" w:rsidDel="00000000" w:rsidP="00000000" w:rsidRDefault="00000000" w:rsidRPr="00000000" w14:paraId="00000233">
      <w:pPr>
        <w:rPr/>
      </w:pPr>
      <w:r w:rsidDel="00000000" w:rsidR="00000000" w:rsidRPr="00000000">
        <w:rPr>
          <w:rtl w:val="0"/>
        </w:rPr>
        <w:t xml:space="preserve">i,p</w:t>
      </w:r>
    </w:p>
    <w:p w:rsidR="00000000" w:rsidDel="00000000" w:rsidP="00000000" w:rsidRDefault="00000000" w:rsidRPr="00000000" w14:paraId="00000234">
      <w:pPr>
        <w:rPr/>
      </w:pPr>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t xml:space="preserve"> (t)</w:t>
      </w:r>
    </w:p>
    <w:p w:rsidR="00000000" w:rsidDel="00000000" w:rsidP="00000000" w:rsidRDefault="00000000" w:rsidRPr="00000000" w14:paraId="00000236">
      <w:pPr>
        <w:rPr/>
      </w:pPr>
      <w:r w:rsidDel="00000000" w:rsidR="00000000" w:rsidRPr="00000000">
        <w:rPr>
          <w:rtl w:val="0"/>
        </w:rPr>
        <w:t xml:space="preserve">where P </w:t>
      </w:r>
    </w:p>
    <w:p w:rsidR="00000000" w:rsidDel="00000000" w:rsidP="00000000" w:rsidRDefault="00000000" w:rsidRPr="00000000" w14:paraId="00000237">
      <w:pPr>
        <w:rPr/>
      </w:pPr>
      <w:r w:rsidDel="00000000" w:rsidR="00000000" w:rsidRPr="00000000">
        <w:rPr>
          <w:rtl w:val="0"/>
        </w:rPr>
        <w:t xml:space="preserve">i</w:t>
      </w:r>
    </w:p>
    <w:p w:rsidR="00000000" w:rsidDel="00000000" w:rsidP="00000000" w:rsidRDefault="00000000" w:rsidRPr="00000000" w14:paraId="00000238">
      <w:pPr>
        <w:rPr/>
      </w:pPr>
      <w:r w:rsidDel="00000000" w:rsidR="00000000" w:rsidRPr="00000000">
        <w:rPr>
          <w:rtl w:val="0"/>
        </w:rPr>
        <w:t xml:space="preserve">​</w:t>
      </w:r>
    </w:p>
    <w:p w:rsidR="00000000" w:rsidDel="00000000" w:rsidP="00000000" w:rsidRDefault="00000000" w:rsidRPr="00000000" w14:paraId="00000239">
      <w:pPr>
        <w:rPr/>
      </w:pPr>
      <w:r w:rsidDel="00000000" w:rsidR="00000000" w:rsidRPr="00000000">
        <w:rPr>
          <w:rtl w:val="0"/>
        </w:rPr>
        <w:t xml:space="preserve">  are control points in R </w:t>
      </w:r>
    </w:p>
    <w:p w:rsidR="00000000" w:rsidDel="00000000" w:rsidP="00000000" w:rsidRDefault="00000000" w:rsidRPr="00000000" w14:paraId="0000023A">
      <w:pPr>
        <w:rPr/>
      </w:pPr>
      <w:r w:rsidDel="00000000" w:rsidR="00000000" w:rsidRPr="00000000">
        <w:rPr>
          <w:rtl w:val="0"/>
        </w:rPr>
        <w:t xml:space="preserve">2</w:t>
      </w:r>
    </w:p>
    <w:p w:rsidR="00000000" w:rsidDel="00000000" w:rsidP="00000000" w:rsidRDefault="00000000" w:rsidRPr="00000000" w14:paraId="0000023B">
      <w:pPr>
        <w:rPr/>
      </w:pPr>
      <w:r w:rsidDel="00000000" w:rsidR="00000000" w:rsidRPr="00000000">
        <w:rPr>
          <w:rtl w:val="0"/>
        </w:rPr>
        <w:t xml:space="preserve">  and B </w:t>
      </w:r>
    </w:p>
    <w:p w:rsidR="00000000" w:rsidDel="00000000" w:rsidP="00000000" w:rsidRDefault="00000000" w:rsidRPr="00000000" w14:paraId="0000023C">
      <w:pPr>
        <w:rPr/>
      </w:pPr>
      <w:r w:rsidDel="00000000" w:rsidR="00000000" w:rsidRPr="00000000">
        <w:rPr>
          <w:rtl w:val="0"/>
        </w:rPr>
        <w:t xml:space="preserve">i,p</w:t>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t xml:space="preserve"> (t) are calculated recursively via the Cox-de Boor formula. Parameterizing the trajectory into continuous splines allows exact analytical extraction of the kinematic derivatives: instantaneous velocity  </w:t>
      </w:r>
    </w:p>
    <w:p w:rsidR="00000000" w:rsidDel="00000000" w:rsidP="00000000" w:rsidRDefault="00000000" w:rsidRPr="00000000" w14:paraId="0000023F">
      <w:pPr>
        <w:rPr/>
      </w:pPr>
      <w:r w:rsidDel="00000000" w:rsidR="00000000" w:rsidRPr="00000000">
        <w:rPr>
          <w:rtl w:val="0"/>
        </w:rPr>
        <w:t xml:space="preserve">v</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(t)= </w:t>
      </w:r>
    </w:p>
    <w:p w:rsidR="00000000" w:rsidDel="00000000" w:rsidP="00000000" w:rsidRDefault="00000000" w:rsidRPr="00000000" w14:paraId="00000242">
      <w:pPr>
        <w:rPr/>
      </w:pPr>
      <w:r w:rsidDel="00000000" w:rsidR="00000000" w:rsidRPr="00000000">
        <w:rPr>
          <w:rtl w:val="0"/>
        </w:rPr>
        <w:t xml:space="preserve">p</w:t>
      </w:r>
    </w:p>
    <w:p w:rsidR="00000000" w:rsidDel="00000000" w:rsidP="00000000" w:rsidRDefault="00000000" w:rsidRPr="00000000" w14:paraId="00000243">
      <w:pPr>
        <w:rPr/>
      </w:pP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t xml:space="preserve"> (t), acceleration  </w:t>
      </w:r>
    </w:p>
    <w:p w:rsidR="00000000" w:rsidDel="00000000" w:rsidP="00000000" w:rsidRDefault="00000000" w:rsidRPr="00000000" w14:paraId="00000246">
      <w:pPr>
        <w:rPr/>
      </w:pPr>
      <w:r w:rsidDel="00000000" w:rsidR="00000000" w:rsidRPr="00000000">
        <w:rPr>
          <w:rtl w:val="0"/>
        </w:rPr>
        <w:t xml:space="preserve">a</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(t)= </w:t>
      </w:r>
    </w:p>
    <w:p w:rsidR="00000000" w:rsidDel="00000000" w:rsidP="00000000" w:rsidRDefault="00000000" w:rsidRPr="00000000" w14:paraId="00000249">
      <w:pPr>
        <w:rPr/>
      </w:pPr>
      <w:r w:rsidDel="00000000" w:rsidR="00000000" w:rsidRPr="00000000">
        <w:rPr>
          <w:rtl w:val="0"/>
        </w:rPr>
        <w:t xml:space="preserve">p</w:t>
      </w:r>
    </w:p>
    <w:p w:rsidR="00000000" w:rsidDel="00000000" w:rsidP="00000000" w:rsidRDefault="00000000" w:rsidRPr="00000000" w14:paraId="0000024A">
      <w:pPr>
        <w:rPr/>
      </w:pPr>
      <w:r w:rsidDel="00000000" w:rsidR="00000000" w:rsidRPr="00000000">
        <w:rPr>
          <w:rtl w:val="0"/>
        </w:rPr>
        <w:t xml:space="preserve">¨</w:t>
      </w:r>
    </w:p>
    <w:p w:rsidR="00000000" w:rsidDel="00000000" w:rsidP="00000000" w:rsidRDefault="00000000" w:rsidRPr="00000000" w14:paraId="0000024B">
      <w:pPr>
        <w:rPr/>
      </w:pPr>
      <w:r w:rsidDel="00000000" w:rsidR="00000000" w:rsidRPr="00000000">
        <w:rPr>
          <w:rtl w:val="0"/>
        </w:rPr>
        <w:t xml:space="preserve">​</w:t>
      </w:r>
    </w:p>
    <w:p w:rsidR="00000000" w:rsidDel="00000000" w:rsidP="00000000" w:rsidRDefault="00000000" w:rsidRPr="00000000" w14:paraId="0000024C">
      <w:pPr>
        <w:rPr/>
      </w:pPr>
      <w:r w:rsidDel="00000000" w:rsidR="00000000" w:rsidRPr="00000000">
        <w:rPr>
          <w:rtl w:val="0"/>
        </w:rPr>
        <w:t xml:space="preserve"> (t), and trajectory curvature κ(t):</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κ(t)= </w:t>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tl w:val="0"/>
        </w:rPr>
        <w:t xml:space="preserve">x</w:t>
      </w:r>
    </w:p>
    <w:p w:rsidR="00000000" w:rsidDel="00000000" w:rsidP="00000000" w:rsidRDefault="00000000" w:rsidRPr="00000000" w14:paraId="00000251">
      <w:pPr>
        <w:rPr/>
      </w:pPr>
      <w:r w:rsidDel="00000000" w:rsidR="00000000" w:rsidRPr="00000000">
        <w:rPr>
          <w:rtl w:val="0"/>
        </w:rPr>
        <w:t xml:space="preserve">˙</w:t>
      </w:r>
    </w:p>
    <w:p w:rsidR="00000000" w:rsidDel="00000000" w:rsidP="00000000" w:rsidRDefault="00000000" w:rsidRPr="00000000" w14:paraId="00000252">
      <w:pPr>
        <w:rPr/>
      </w:pPr>
      <w:r w:rsidDel="00000000" w:rsidR="00000000" w:rsidRPr="00000000">
        <w:rPr>
          <w:rtl w:val="0"/>
        </w:rPr>
        <w:t xml:space="preserve"> (t) </w:t>
      </w:r>
    </w:p>
    <w:p w:rsidR="00000000" w:rsidDel="00000000" w:rsidP="00000000" w:rsidRDefault="00000000" w:rsidRPr="00000000" w14:paraId="00000253">
      <w:pPr>
        <w:rPr/>
      </w:pPr>
      <w:r w:rsidDel="00000000" w:rsidR="00000000" w:rsidRPr="00000000">
        <w:rPr>
          <w:rtl w:val="0"/>
        </w:rPr>
        <w:t xml:space="preserve">2</w:t>
      </w:r>
    </w:p>
    <w:p w:rsidR="00000000" w:rsidDel="00000000" w:rsidP="00000000" w:rsidRDefault="00000000" w:rsidRPr="00000000" w14:paraId="00000254">
      <w:pPr>
        <w:rPr/>
      </w:pPr>
      <w:r w:rsidDel="00000000" w:rsidR="00000000" w:rsidRPr="00000000">
        <w:rPr>
          <w:rtl w:val="0"/>
        </w:rPr>
        <w:t xml:space="preserve"> + </w:t>
      </w:r>
    </w:p>
    <w:p w:rsidR="00000000" w:rsidDel="00000000" w:rsidP="00000000" w:rsidRDefault="00000000" w:rsidRPr="00000000" w14:paraId="00000255">
      <w:pPr>
        <w:rPr/>
      </w:pPr>
      <w:r w:rsidDel="00000000" w:rsidR="00000000" w:rsidRPr="00000000">
        <w:rPr>
          <w:rtl w:val="0"/>
        </w:rPr>
        <w:t xml:space="preserve">y</w:t>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t xml:space="preserve"> (t) </w:t>
      </w:r>
    </w:p>
    <w:p w:rsidR="00000000" w:rsidDel="00000000" w:rsidP="00000000" w:rsidRDefault="00000000" w:rsidRPr="00000000" w14:paraId="00000259">
      <w:pPr>
        <w:rPr/>
      </w:pPr>
      <w:r w:rsidDel="00000000" w:rsidR="00000000" w:rsidRPr="00000000">
        <w:rPr>
          <w:rtl w:val="0"/>
        </w:rPr>
        <w:t xml:space="preserve">2</w:t>
      </w:r>
    </w:p>
    <w:p w:rsidR="00000000" w:rsidDel="00000000" w:rsidP="00000000" w:rsidRDefault="00000000" w:rsidRPr="00000000" w14:paraId="0000025A">
      <w:pPr>
        <w:rPr/>
      </w:pPr>
      <w:r w:rsidDel="00000000" w:rsidR="00000000" w:rsidRPr="00000000">
        <w:rPr>
          <w:rtl w:val="0"/>
        </w:rPr>
        <w:t xml:space="preserve"> ) </w:t>
      </w:r>
    </w:p>
    <w:p w:rsidR="00000000" w:rsidDel="00000000" w:rsidP="00000000" w:rsidRDefault="00000000" w:rsidRPr="00000000" w14:paraId="0000025B">
      <w:pPr>
        <w:rPr/>
      </w:pPr>
      <w:r w:rsidDel="00000000" w:rsidR="00000000" w:rsidRPr="00000000">
        <w:rPr>
          <w:rtl w:val="0"/>
        </w:rPr>
        <w:t xml:space="preserve">3/2</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E">
      <w:pPr>
        <w:rPr/>
      </w:pPr>
      <w:r w:rsidDel="00000000" w:rsidR="00000000" w:rsidRPr="00000000">
        <w:rPr>
          <w:rtl w:val="0"/>
        </w:rPr>
        <w:t xml:space="preserve">x</w:t>
      </w:r>
    </w:p>
    <w:p w:rsidR="00000000" w:rsidDel="00000000" w:rsidP="00000000" w:rsidRDefault="00000000" w:rsidRPr="00000000" w14:paraId="0000025F">
      <w:pPr>
        <w:rPr/>
      </w:pPr>
      <w:r w:rsidDel="00000000" w:rsidR="00000000" w:rsidRPr="00000000">
        <w:rPr>
          <w:rtl w:val="0"/>
        </w:rPr>
        <w:t xml:space="preserve">˙</w:t>
      </w:r>
    </w:p>
    <w:p w:rsidR="00000000" w:rsidDel="00000000" w:rsidP="00000000" w:rsidRDefault="00000000" w:rsidRPr="00000000" w14:paraId="00000260">
      <w:pPr>
        <w:rPr/>
      </w:pPr>
      <w:r w:rsidDel="00000000" w:rsidR="00000000" w:rsidRPr="00000000">
        <w:rPr>
          <w:rtl w:val="0"/>
        </w:rPr>
        <w:t xml:space="preserve"> (t) </w:t>
      </w:r>
    </w:p>
    <w:p w:rsidR="00000000" w:rsidDel="00000000" w:rsidP="00000000" w:rsidRDefault="00000000" w:rsidRPr="00000000" w14:paraId="00000261">
      <w:pPr>
        <w:rPr/>
      </w:pPr>
      <w:r w:rsidDel="00000000" w:rsidR="00000000" w:rsidRPr="00000000">
        <w:rPr>
          <w:rtl w:val="0"/>
        </w:rPr>
        <w:t xml:space="preserve">y</w:t>
      </w:r>
    </w:p>
    <w:p w:rsidR="00000000" w:rsidDel="00000000" w:rsidP="00000000" w:rsidRDefault="00000000" w:rsidRPr="00000000" w14:paraId="00000262">
      <w:pPr>
        <w:rPr/>
      </w:pPr>
      <w:r w:rsidDel="00000000" w:rsidR="00000000" w:rsidRPr="00000000">
        <w:rPr>
          <w:rtl w:val="0"/>
        </w:rPr>
        <w:t xml:space="preserve">¨</w:t>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 (t)− </w:t>
      </w:r>
    </w:p>
    <w:p w:rsidR="00000000" w:rsidDel="00000000" w:rsidP="00000000" w:rsidRDefault="00000000" w:rsidRPr="00000000" w14:paraId="00000265">
      <w:pPr>
        <w:rPr/>
      </w:pPr>
      <w:r w:rsidDel="00000000" w:rsidR="00000000" w:rsidRPr="00000000">
        <w:rPr>
          <w:rtl w:val="0"/>
        </w:rPr>
        <w:t xml:space="preserve">y</w:t>
      </w:r>
    </w:p>
    <w:p w:rsidR="00000000" w:rsidDel="00000000" w:rsidP="00000000" w:rsidRDefault="00000000" w:rsidRPr="00000000" w14:paraId="00000266">
      <w:pPr>
        <w:rPr/>
      </w:pPr>
      <w:r w:rsidDel="00000000" w:rsidR="00000000" w:rsidRPr="00000000">
        <w:rPr>
          <w:rtl w:val="0"/>
        </w:rPr>
        <w:t xml:space="preserve">˙</w:t>
      </w:r>
    </w:p>
    <w:p w:rsidR="00000000" w:rsidDel="00000000" w:rsidP="00000000" w:rsidRDefault="00000000" w:rsidRPr="00000000" w14:paraId="00000267">
      <w:pPr>
        <w:rPr/>
      </w:pPr>
      <w:r w:rsidDel="00000000" w:rsidR="00000000" w:rsidRPr="00000000">
        <w:rPr>
          <w:rtl w:val="0"/>
        </w:rPr>
        <w:t xml:space="preserve">​</w:t>
      </w:r>
    </w:p>
    <w:p w:rsidR="00000000" w:rsidDel="00000000" w:rsidP="00000000" w:rsidRDefault="00000000" w:rsidRPr="00000000" w14:paraId="00000268">
      <w:pPr>
        <w:rPr/>
      </w:pPr>
      <w:r w:rsidDel="00000000" w:rsidR="00000000" w:rsidRPr="00000000">
        <w:rPr>
          <w:rtl w:val="0"/>
        </w:rPr>
        <w:t xml:space="preserve"> (t) </w:t>
      </w:r>
    </w:p>
    <w:p w:rsidR="00000000" w:rsidDel="00000000" w:rsidP="00000000" w:rsidRDefault="00000000" w:rsidRPr="00000000" w14:paraId="00000269">
      <w:pPr>
        <w:rPr/>
      </w:pPr>
      <w:r w:rsidDel="00000000" w:rsidR="00000000" w:rsidRPr="00000000">
        <w:rPr>
          <w:rtl w:val="0"/>
        </w:rPr>
        <w:t xml:space="preserve">x</w:t>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 (t)∣</w:t>
      </w:r>
    </w:p>
    <w:p w:rsidR="00000000" w:rsidDel="00000000" w:rsidP="00000000" w:rsidRDefault="00000000" w:rsidRPr="00000000" w14:paraId="0000026C">
      <w:pPr>
        <w:rPr/>
      </w:pPr>
      <w:r w:rsidDel="00000000" w:rsidR="00000000" w:rsidRPr="00000000">
        <w:rPr>
          <w:rtl w:val="0"/>
        </w:rPr>
        <w:t xml:space="preserve">​</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t xml:space="preserve">The trajectory is segmented into three distinct kinematic phases:   </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The route progression originates at the line of scrimmage snap and proceeds through the stem phase (t </w:t>
      </w:r>
    </w:p>
    <w:p w:rsidR="00000000" w:rsidDel="00000000" w:rsidP="00000000" w:rsidRDefault="00000000" w:rsidRPr="00000000" w14:paraId="00000271">
      <w:pPr>
        <w:rPr/>
      </w:pPr>
      <w:r w:rsidDel="00000000" w:rsidR="00000000" w:rsidRPr="00000000">
        <w:rPr>
          <w:rtl w:val="0"/>
        </w:rPr>
        <w:t xml:space="preserve">0</w:t>
      </w:r>
    </w:p>
    <w:p w:rsidR="00000000" w:rsidDel="00000000" w:rsidP="00000000" w:rsidRDefault="00000000" w:rsidRPr="00000000" w14:paraId="00000272">
      <w:pPr>
        <w:rPr/>
      </w:pPr>
      <w:r w:rsidDel="00000000" w:rsidR="00000000" w:rsidRPr="00000000">
        <w:rPr>
          <w:rtl w:val="0"/>
        </w:rPr>
        <w:t xml:space="preserve">​</w:t>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 ≤t&lt;t </w:t>
      </w:r>
    </w:p>
    <w:p w:rsidR="00000000" w:rsidDel="00000000" w:rsidP="00000000" w:rsidRDefault="00000000" w:rsidRPr="00000000" w14:paraId="00000274">
      <w:pPr>
        <w:rPr/>
      </w:pPr>
      <w:r w:rsidDel="00000000" w:rsidR="00000000" w:rsidRPr="00000000">
        <w:rPr>
          <w:rtl w:val="0"/>
        </w:rPr>
        <w:t xml:space="preserve">break</w:t>
      </w:r>
    </w:p>
    <w:p w:rsidR="00000000" w:rsidDel="00000000" w:rsidP="00000000" w:rsidRDefault="00000000" w:rsidRPr="00000000" w14:paraId="00000275">
      <w:pPr>
        <w:rPr/>
      </w:pPr>
      <w:r w:rsidDel="00000000" w:rsidR="00000000" w:rsidRPr="00000000">
        <w:rPr>
          <w:rtl w:val="0"/>
        </w:rPr>
        <w:t xml:space="preserve">​</w:t>
      </w:r>
    </w:p>
    <w:p w:rsidR="00000000" w:rsidDel="00000000" w:rsidP="00000000" w:rsidRDefault="00000000" w:rsidRPr="00000000" w14:paraId="00000276">
      <w:pPr>
        <w:rPr/>
      </w:pPr>
      <w:r w:rsidDel="00000000" w:rsidR="00000000" w:rsidRPr="00000000">
        <w:rPr>
          <w:rtl w:val="0"/>
        </w:rPr>
        <w:t xml:space="preserve"> ), characterized by vertical acceleration and leverage manipulation. The break point corresponds to the global maximum of trajectory curvature κ(t) exceeding an angular threshold (κ(t </w:t>
      </w:r>
    </w:p>
    <w:p w:rsidR="00000000" w:rsidDel="00000000" w:rsidP="00000000" w:rsidRDefault="00000000" w:rsidRPr="00000000" w14:paraId="00000277">
      <w:pPr>
        <w:rPr/>
      </w:pPr>
      <w:r w:rsidDel="00000000" w:rsidR="00000000" w:rsidRPr="00000000">
        <w:rPr>
          <w:rtl w:val="0"/>
        </w:rPr>
        <w:t xml:space="preserve">break</w:t>
      </w:r>
    </w:p>
    <w:p w:rsidR="00000000" w:rsidDel="00000000" w:rsidP="00000000" w:rsidRDefault="00000000" w:rsidRPr="00000000" w14:paraId="00000278">
      <w:pPr>
        <w:rPr/>
      </w:pPr>
      <w:r w:rsidDel="00000000" w:rsidR="00000000" w:rsidRPr="00000000">
        <w:rPr>
          <w:rtl w:val="0"/>
        </w:rPr>
        <w:t xml:space="preserve">​</w:t>
      </w:r>
    </w:p>
    <w:p w:rsidR="00000000" w:rsidDel="00000000" w:rsidP="00000000" w:rsidRDefault="00000000" w:rsidRPr="00000000" w14:paraId="00000279">
      <w:pPr>
        <w:rPr/>
      </w:pPr>
      <w:r w:rsidDel="00000000" w:rsidR="00000000" w:rsidRPr="00000000">
        <w:rPr>
          <w:rtl w:val="0"/>
        </w:rPr>
        <w:t xml:space="preserve"> )&gt;κ </w:t>
      </w:r>
    </w:p>
    <w:p w:rsidR="00000000" w:rsidDel="00000000" w:rsidP="00000000" w:rsidRDefault="00000000" w:rsidRPr="00000000" w14:paraId="0000027A">
      <w:pPr>
        <w:rPr/>
      </w:pPr>
      <w:r w:rsidDel="00000000" w:rsidR="00000000" w:rsidRPr="00000000">
        <w:rPr>
          <w:rtl w:val="0"/>
        </w:rPr>
        <w:t xml:space="preserve">threshold</w:t>
      </w:r>
    </w:p>
    <w:p w:rsidR="00000000" w:rsidDel="00000000" w:rsidP="00000000" w:rsidRDefault="00000000" w:rsidRPr="00000000" w14:paraId="0000027B">
      <w:pPr>
        <w:rPr/>
      </w:pPr>
      <w:r w:rsidDel="00000000" w:rsidR="00000000" w:rsidRPr="00000000">
        <w:rPr>
          <w:rtl w:val="0"/>
        </w:rPr>
        <w:t xml:space="preserve">​</w:t>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 ), accompanied by a localized deceleration dip ∥ </w:t>
      </w:r>
    </w:p>
    <w:p w:rsidR="00000000" w:rsidDel="00000000" w:rsidP="00000000" w:rsidRDefault="00000000" w:rsidRPr="00000000" w14:paraId="0000027D">
      <w:pPr>
        <w:rPr/>
      </w:pPr>
      <w:r w:rsidDel="00000000" w:rsidR="00000000" w:rsidRPr="00000000">
        <w:rPr>
          <w:rtl w:val="0"/>
        </w:rPr>
        <w:t xml:space="preserve">a</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 (t)∥&lt;0 followed by directional realignment. Finally, the target arrival phase (t </w:t>
      </w:r>
    </w:p>
    <w:p w:rsidR="00000000" w:rsidDel="00000000" w:rsidP="00000000" w:rsidRDefault="00000000" w:rsidRPr="00000000" w14:paraId="00000280">
      <w:pPr>
        <w:rPr/>
      </w:pPr>
      <w:r w:rsidDel="00000000" w:rsidR="00000000" w:rsidRPr="00000000">
        <w:rPr>
          <w:rtl w:val="0"/>
        </w:rPr>
        <w:t xml:space="preserve">break</w:t>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 ≤t≤t </w:t>
      </w:r>
    </w:p>
    <w:p w:rsidR="00000000" w:rsidDel="00000000" w:rsidP="00000000" w:rsidRDefault="00000000" w:rsidRPr="00000000" w14:paraId="00000283">
      <w:pPr>
        <w:rPr/>
      </w:pPr>
      <w:r w:rsidDel="00000000" w:rsidR="00000000" w:rsidRPr="00000000">
        <w:rPr>
          <w:rtl w:val="0"/>
        </w:rPr>
        <w:t xml:space="preserve">target</w:t>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t xml:space="preserve"> ) spans the post-break trajectory to the arrival of the football.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Receiver separation S(t)=min </w:t>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j∈Def</w:t>
      </w:r>
    </w:p>
    <w:p w:rsidR="00000000" w:rsidDel="00000000" w:rsidP="00000000" w:rsidRDefault="00000000" w:rsidRPr="00000000" w14:paraId="00000289">
      <w:pPr>
        <w:rPr/>
      </w:pPr>
      <w:r w:rsidDel="00000000" w:rsidR="00000000" w:rsidRPr="00000000">
        <w:rPr>
          <w:rtl w:val="0"/>
        </w:rPr>
        <w:t xml:space="preserve">​</w:t>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 ∥p </w:t>
      </w:r>
    </w:p>
    <w:p w:rsidR="00000000" w:rsidDel="00000000" w:rsidP="00000000" w:rsidRDefault="00000000" w:rsidRPr="00000000" w14:paraId="0000028B">
      <w:pPr>
        <w:rPr/>
      </w:pPr>
      <w:r w:rsidDel="00000000" w:rsidR="00000000" w:rsidRPr="00000000">
        <w:rPr>
          <w:rtl w:val="0"/>
        </w:rPr>
        <w:t xml:space="preserve">rec</w:t>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 (t)−p </w:t>
      </w:r>
    </w:p>
    <w:p w:rsidR="00000000" w:rsidDel="00000000" w:rsidP="00000000" w:rsidRDefault="00000000" w:rsidRPr="00000000" w14:paraId="0000028E">
      <w:pPr>
        <w:rPr/>
      </w:pPr>
      <w:r w:rsidDel="00000000" w:rsidR="00000000" w:rsidRPr="00000000">
        <w:rPr>
          <w:rtl w:val="0"/>
        </w:rPr>
        <w:t xml:space="preserve">def </w:t>
      </w:r>
    </w:p>
    <w:p w:rsidR="00000000" w:rsidDel="00000000" w:rsidP="00000000" w:rsidRDefault="00000000" w:rsidRPr="00000000" w14:paraId="0000028F">
      <w:pPr>
        <w:rPr/>
      </w:pPr>
      <w:r w:rsidDel="00000000" w:rsidR="00000000" w:rsidRPr="00000000">
        <w:rPr>
          <w:rtl w:val="0"/>
        </w:rPr>
        <w:t xml:space="preserve">j</w:t>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t xml:space="preserve">​</w:t>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 (t)∥ </w:t>
      </w:r>
    </w:p>
    <w:p w:rsidR="00000000" w:rsidDel="00000000" w:rsidP="00000000" w:rsidRDefault="00000000" w:rsidRPr="00000000" w14:paraId="00000294">
      <w:pPr>
        <w:rPr/>
      </w:pPr>
      <w:r w:rsidDel="00000000" w:rsidR="00000000" w:rsidRPr="00000000">
        <w:rPr>
          <w:rtl w:val="0"/>
        </w:rPr>
        <w:t xml:space="preserve">2</w:t>
      </w:r>
    </w:p>
    <w:p w:rsidR="00000000" w:rsidDel="00000000" w:rsidP="00000000" w:rsidRDefault="00000000" w:rsidRPr="00000000" w14:paraId="00000295">
      <w:pPr>
        <w:rPr/>
      </w:pP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t xml:space="preserve">  depends heavily on the defender's pre-break leverage tensor L </w:t>
      </w:r>
    </w:p>
    <w:p w:rsidR="00000000" w:rsidDel="00000000" w:rsidP="00000000" w:rsidRDefault="00000000" w:rsidRPr="00000000" w14:paraId="00000297">
      <w:pPr>
        <w:rPr/>
      </w:pPr>
      <w:r w:rsidDel="00000000" w:rsidR="00000000" w:rsidRPr="00000000">
        <w:rPr>
          <w:rtl w:val="0"/>
        </w:rPr>
        <w:t xml:space="preserve">def</w:t>
      </w:r>
    </w:p>
    <w:p w:rsidR="00000000" w:rsidDel="00000000" w:rsidP="00000000" w:rsidRDefault="00000000" w:rsidRPr="00000000" w14:paraId="00000298">
      <w:pPr>
        <w:rPr/>
      </w:pPr>
      <w:r w:rsidDel="00000000" w:rsidR="00000000" w:rsidRPr="00000000">
        <w:rPr>
          <w:rtl w:val="0"/>
        </w:rPr>
        <w:t xml:space="preserve">​</w:t>
      </w:r>
    </w:p>
    <w:p w:rsidR="00000000" w:rsidDel="00000000" w:rsidP="00000000" w:rsidRDefault="00000000" w:rsidRPr="00000000" w14:paraId="00000299">
      <w:pPr>
        <w:rPr/>
      </w:pPr>
      <w:r w:rsidDel="00000000" w:rsidR="00000000" w:rsidRPr="00000000">
        <w:rPr>
          <w:rtl w:val="0"/>
        </w:rPr>
        <w:t xml:space="preserve"> (t). Leverage is a multi-dimensional spatial construct capturing lateral shade, vertical cushion, and body orientation mismatch. Let d </w:t>
      </w:r>
    </w:p>
    <w:p w:rsidR="00000000" w:rsidDel="00000000" w:rsidP="00000000" w:rsidRDefault="00000000" w:rsidRPr="00000000" w14:paraId="0000029A">
      <w:pPr>
        <w:rPr/>
      </w:pPr>
      <w:r w:rsidDel="00000000" w:rsidR="00000000" w:rsidRPr="00000000">
        <w:rPr>
          <w:rtl w:val="0"/>
        </w:rPr>
        <w:t xml:space="preserve">ij</w:t>
      </w:r>
    </w:p>
    <w:p w:rsidR="00000000" w:rsidDel="00000000" w:rsidP="00000000" w:rsidRDefault="00000000" w:rsidRPr="00000000" w14:paraId="0000029B">
      <w:pPr>
        <w:rPr/>
      </w:pPr>
      <w:r w:rsidDel="00000000" w:rsidR="00000000" w:rsidRPr="00000000">
        <w:rPr>
          <w:rtl w:val="0"/>
        </w:rPr>
        <w:t xml:space="preserve">​</w:t>
      </w:r>
    </w:p>
    <w:p w:rsidR="00000000" w:rsidDel="00000000" w:rsidP="00000000" w:rsidRDefault="00000000" w:rsidRPr="00000000" w14:paraId="0000029C">
      <w:pPr>
        <w:rPr/>
      </w:pPr>
      <w:r w:rsidDel="00000000" w:rsidR="00000000" w:rsidRPr="00000000">
        <w:rPr>
          <w:rtl w:val="0"/>
        </w:rPr>
        <w:t xml:space="preserve"> (t)=p </w:t>
      </w:r>
    </w:p>
    <w:p w:rsidR="00000000" w:rsidDel="00000000" w:rsidP="00000000" w:rsidRDefault="00000000" w:rsidRPr="00000000" w14:paraId="0000029D">
      <w:pPr>
        <w:rPr/>
      </w:pPr>
      <w:r w:rsidDel="00000000" w:rsidR="00000000" w:rsidRPr="00000000">
        <w:rPr>
          <w:rtl w:val="0"/>
        </w:rPr>
        <w:t xml:space="preserve">rec</w:t>
      </w:r>
    </w:p>
    <w:p w:rsidR="00000000" w:rsidDel="00000000" w:rsidP="00000000" w:rsidRDefault="00000000" w:rsidRPr="00000000" w14:paraId="0000029E">
      <w:pPr>
        <w:rPr/>
      </w:pPr>
      <w:r w:rsidDel="00000000" w:rsidR="00000000" w:rsidRPr="00000000">
        <w:rPr>
          <w:rtl w:val="0"/>
        </w:rPr>
        <w:t xml:space="preserve">​</w:t>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 (t)−p </w:t>
      </w:r>
    </w:p>
    <w:p w:rsidR="00000000" w:rsidDel="00000000" w:rsidP="00000000" w:rsidRDefault="00000000" w:rsidRPr="00000000" w14:paraId="000002A0">
      <w:pPr>
        <w:rPr/>
      </w:pPr>
      <w:r w:rsidDel="00000000" w:rsidR="00000000" w:rsidRPr="00000000">
        <w:rPr>
          <w:rtl w:val="0"/>
        </w:rPr>
        <w:t xml:space="preserve">def </w:t>
      </w:r>
    </w:p>
    <w:p w:rsidR="00000000" w:rsidDel="00000000" w:rsidP="00000000" w:rsidRDefault="00000000" w:rsidRPr="00000000" w14:paraId="000002A1">
      <w:pPr>
        <w:rPr/>
      </w:pPr>
      <w:r w:rsidDel="00000000" w:rsidR="00000000" w:rsidRPr="00000000">
        <w:rPr>
          <w:rtl w:val="0"/>
        </w:rPr>
        <w:t xml:space="preserve">j</w:t>
      </w:r>
    </w:p>
    <w:p w:rsidR="00000000" w:rsidDel="00000000" w:rsidP="00000000" w:rsidRDefault="00000000" w:rsidRPr="00000000" w14:paraId="000002A2">
      <w:pPr>
        <w:rPr/>
      </w:pPr>
      <w:r w:rsidDel="00000000" w:rsidR="00000000" w:rsidRPr="00000000">
        <w:rPr>
          <w:rtl w:val="0"/>
        </w:rPr>
        <w:t xml:space="preserve">​</w:t>
      </w:r>
    </w:p>
    <w:p w:rsidR="00000000" w:rsidDel="00000000" w:rsidP="00000000" w:rsidRDefault="00000000" w:rsidRPr="00000000" w14:paraId="000002A3">
      <w:pPr>
        <w:rPr/>
      </w:pPr>
      <w:r w:rsidDel="00000000" w:rsidR="00000000" w:rsidRPr="00000000">
        <w:rPr>
          <w:rtl w:val="0"/>
        </w:rPr>
        <w:t xml:space="preserve"> </w:t>
      </w:r>
    </w:p>
    <w:p w:rsidR="00000000" w:rsidDel="00000000" w:rsidP="00000000" w:rsidRDefault="00000000" w:rsidRPr="00000000" w14:paraId="000002A4">
      <w:pPr>
        <w:rPr/>
      </w:pP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rtl w:val="0"/>
        </w:rPr>
        <w:t xml:space="preserve"> (t) represent the relative displacement vector. The defender leverage tensor L </w:t>
      </w:r>
    </w:p>
    <w:p w:rsidR="00000000" w:rsidDel="00000000" w:rsidP="00000000" w:rsidRDefault="00000000" w:rsidRPr="00000000" w14:paraId="000002A6">
      <w:pPr>
        <w:rPr/>
      </w:pPr>
      <w:r w:rsidDel="00000000" w:rsidR="00000000" w:rsidRPr="00000000">
        <w:rPr>
          <w:rtl w:val="0"/>
        </w:rPr>
        <w:t xml:space="preserve">ij</w:t>
      </w:r>
    </w:p>
    <w:p w:rsidR="00000000" w:rsidDel="00000000" w:rsidP="00000000" w:rsidRDefault="00000000" w:rsidRPr="00000000" w14:paraId="000002A7">
      <w:pPr>
        <w:rPr/>
      </w:pPr>
      <w:r w:rsidDel="00000000" w:rsidR="00000000" w:rsidRPr="00000000">
        <w:rPr>
          <w:rtl w:val="0"/>
        </w:rPr>
        <w:t xml:space="preserve">​</w:t>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 (t)∈R </w:t>
      </w:r>
    </w:p>
    <w:p w:rsidR="00000000" w:rsidDel="00000000" w:rsidP="00000000" w:rsidRDefault="00000000" w:rsidRPr="00000000" w14:paraId="000002A9">
      <w:pPr>
        <w:rPr/>
      </w:pPr>
      <w:r w:rsidDel="00000000" w:rsidR="00000000" w:rsidRPr="00000000">
        <w:rPr>
          <w:rtl w:val="0"/>
        </w:rPr>
        <w:t xml:space="preserve">4</w:t>
      </w:r>
    </w:p>
    <w:p w:rsidR="00000000" w:rsidDel="00000000" w:rsidP="00000000" w:rsidRDefault="00000000" w:rsidRPr="00000000" w14:paraId="000002AA">
      <w:pPr>
        <w:rPr/>
      </w:pPr>
      <w:r w:rsidDel="00000000" w:rsidR="00000000" w:rsidRPr="00000000">
        <w:rPr>
          <w:rtl w:val="0"/>
        </w:rPr>
        <w:t xml:space="preserve">  is formalized as:   </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L </w:t>
      </w:r>
    </w:p>
    <w:p w:rsidR="00000000" w:rsidDel="00000000" w:rsidP="00000000" w:rsidRDefault="00000000" w:rsidRPr="00000000" w14:paraId="000002AD">
      <w:pPr>
        <w:rPr/>
      </w:pPr>
      <w:r w:rsidDel="00000000" w:rsidR="00000000" w:rsidRPr="00000000">
        <w:rPr>
          <w:rtl w:val="0"/>
        </w:rPr>
        <w:t xml:space="preserve">ij</w:t>
      </w:r>
    </w:p>
    <w:p w:rsidR="00000000" w:rsidDel="00000000" w:rsidP="00000000" w:rsidRDefault="00000000" w:rsidRPr="00000000" w14:paraId="000002AE">
      <w:pPr>
        <w:rPr/>
      </w:pPr>
      <w:r w:rsidDel="00000000" w:rsidR="00000000" w:rsidRPr="00000000">
        <w:rPr>
          <w:rtl w:val="0"/>
        </w:rPr>
        <w:t xml:space="preserve">​</w:t>
      </w:r>
    </w:p>
    <w:p w:rsidR="00000000" w:rsidDel="00000000" w:rsidP="00000000" w:rsidRDefault="00000000" w:rsidRPr="00000000" w14:paraId="000002AF">
      <w:pPr>
        <w:rPr/>
      </w:pPr>
      <w:r w:rsidDel="00000000" w:rsidR="00000000" w:rsidRPr="00000000">
        <w:rPr>
          <w:rtl w:val="0"/>
        </w:rPr>
        <w:t xml:space="preserve"> (t)= </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rtl w:val="0"/>
        </w:rPr>
        <w:t xml:space="preserve">  </w:t>
      </w:r>
    </w:p>
    <w:p w:rsidR="00000000" w:rsidDel="00000000" w:rsidP="00000000" w:rsidRDefault="00000000" w:rsidRPr="00000000" w14:paraId="000002B3">
      <w:pPr>
        <w:rPr/>
      </w:pPr>
      <w:r w:rsidDel="00000000" w:rsidR="00000000" w:rsidRPr="00000000">
        <w:rPr>
          <w:rtl w:val="0"/>
        </w:rPr>
        <w:t xml:space="preserve">d </w:t>
      </w:r>
    </w:p>
    <w:p w:rsidR="00000000" w:rsidDel="00000000" w:rsidP="00000000" w:rsidRDefault="00000000" w:rsidRPr="00000000" w14:paraId="000002B4">
      <w:pPr>
        <w:rPr/>
      </w:pPr>
      <w:r w:rsidDel="00000000" w:rsidR="00000000" w:rsidRPr="00000000">
        <w:rPr>
          <w:rtl w:val="0"/>
        </w:rPr>
        <w:t xml:space="preserve">x,ij</w:t>
      </w:r>
    </w:p>
    <w:p w:rsidR="00000000" w:rsidDel="00000000" w:rsidP="00000000" w:rsidRDefault="00000000" w:rsidRPr="00000000" w14:paraId="000002B5">
      <w:pPr>
        <w:rPr/>
      </w:pPr>
      <w:r w:rsidDel="00000000" w:rsidR="00000000" w:rsidRPr="00000000">
        <w:rPr>
          <w:rtl w:val="0"/>
        </w:rPr>
        <w:t xml:space="preserve">​</w:t>
      </w:r>
    </w:p>
    <w:p w:rsidR="00000000" w:rsidDel="00000000" w:rsidP="00000000" w:rsidRDefault="00000000" w:rsidRPr="00000000" w14:paraId="000002B6">
      <w:pPr>
        <w:rPr/>
      </w:pPr>
      <w:r w:rsidDel="00000000" w:rsidR="00000000" w:rsidRPr="00000000">
        <w:rPr>
          <w:rtl w:val="0"/>
        </w:rPr>
        <w:t xml:space="preserve"> (t)</w:t>
      </w:r>
    </w:p>
    <w:p w:rsidR="00000000" w:rsidDel="00000000" w:rsidP="00000000" w:rsidRDefault="00000000" w:rsidRPr="00000000" w14:paraId="000002B7">
      <w:pPr>
        <w:rPr/>
      </w:pPr>
      <w:r w:rsidDel="00000000" w:rsidR="00000000" w:rsidRPr="00000000">
        <w:rPr>
          <w:rtl w:val="0"/>
        </w:rPr>
        <w:t xml:space="preserve">d </w:t>
      </w:r>
    </w:p>
    <w:p w:rsidR="00000000" w:rsidDel="00000000" w:rsidP="00000000" w:rsidRDefault="00000000" w:rsidRPr="00000000" w14:paraId="000002B8">
      <w:pPr>
        <w:rPr/>
      </w:pPr>
      <w:r w:rsidDel="00000000" w:rsidR="00000000" w:rsidRPr="00000000">
        <w:rPr>
          <w:rtl w:val="0"/>
        </w:rPr>
        <w:t xml:space="preserve">y,ij</w:t>
      </w:r>
    </w:p>
    <w:p w:rsidR="00000000" w:rsidDel="00000000" w:rsidP="00000000" w:rsidRDefault="00000000" w:rsidRPr="00000000" w14:paraId="000002B9">
      <w:pPr>
        <w:rPr/>
      </w:pPr>
      <w:r w:rsidDel="00000000" w:rsidR="00000000" w:rsidRPr="00000000">
        <w:rPr>
          <w:rtl w:val="0"/>
        </w:rPr>
        <w:t xml:space="preserve">​</w:t>
      </w:r>
    </w:p>
    <w:p w:rsidR="00000000" w:rsidDel="00000000" w:rsidP="00000000" w:rsidRDefault="00000000" w:rsidRPr="00000000" w14:paraId="000002BA">
      <w:pPr>
        <w:rPr/>
      </w:pPr>
      <w:r w:rsidDel="00000000" w:rsidR="00000000" w:rsidRPr="00000000">
        <w:rPr>
          <w:rtl w:val="0"/>
        </w:rPr>
        <w:t xml:space="preserve"> (t)</w:t>
      </w:r>
    </w:p>
    <w:p w:rsidR="00000000" w:rsidDel="00000000" w:rsidP="00000000" w:rsidRDefault="00000000" w:rsidRPr="00000000" w14:paraId="000002BB">
      <w:pPr>
        <w:rPr/>
      </w:pPr>
      <w:r w:rsidDel="00000000" w:rsidR="00000000" w:rsidRPr="00000000">
        <w:rPr>
          <w:rtl w:val="0"/>
        </w:rPr>
        <w:t xml:space="preserve">cos(θ </w:t>
      </w:r>
    </w:p>
    <w:p w:rsidR="00000000" w:rsidDel="00000000" w:rsidP="00000000" w:rsidRDefault="00000000" w:rsidRPr="00000000" w14:paraId="000002BC">
      <w:pPr>
        <w:rPr/>
      </w:pPr>
      <w:r w:rsidDel="00000000" w:rsidR="00000000" w:rsidRPr="00000000">
        <w:rPr>
          <w:rtl w:val="0"/>
        </w:rPr>
        <w:t xml:space="preserve">o,def </w:t>
      </w:r>
    </w:p>
    <w:p w:rsidR="00000000" w:rsidDel="00000000" w:rsidP="00000000" w:rsidRDefault="00000000" w:rsidRPr="00000000" w14:paraId="000002BD">
      <w:pPr>
        <w:rPr/>
      </w:pPr>
      <w:r w:rsidDel="00000000" w:rsidR="00000000" w:rsidRPr="00000000">
        <w:rPr>
          <w:rtl w:val="0"/>
        </w:rPr>
        <w:t xml:space="preserve">j</w:t>
      </w:r>
    </w:p>
    <w:p w:rsidR="00000000" w:rsidDel="00000000" w:rsidP="00000000" w:rsidRDefault="00000000" w:rsidRPr="00000000" w14:paraId="000002BE">
      <w:pPr>
        <w:rPr/>
      </w:pPr>
      <w:r w:rsidDel="00000000" w:rsidR="00000000" w:rsidRPr="00000000">
        <w:rPr>
          <w:rtl w:val="0"/>
        </w:rPr>
        <w:t xml:space="preserve">​</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w:t>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 (t)−θ </w:t>
      </w:r>
    </w:p>
    <w:p w:rsidR="00000000" w:rsidDel="00000000" w:rsidP="00000000" w:rsidRDefault="00000000" w:rsidRPr="00000000" w14:paraId="000002C2">
      <w:pPr>
        <w:rPr/>
      </w:pPr>
      <w:r w:rsidDel="00000000" w:rsidR="00000000" w:rsidRPr="00000000">
        <w:rPr>
          <w:rtl w:val="0"/>
        </w:rPr>
        <w:t xml:space="preserve">dir,rec</w:t>
      </w:r>
    </w:p>
    <w:p w:rsidR="00000000" w:rsidDel="00000000" w:rsidP="00000000" w:rsidRDefault="00000000" w:rsidRPr="00000000" w14:paraId="000002C3">
      <w:pPr>
        <w:rPr/>
      </w:pPr>
      <w:r w:rsidDel="00000000" w:rsidR="00000000" w:rsidRPr="00000000">
        <w:rPr>
          <w:rtl w:val="0"/>
        </w:rPr>
        <w:t xml:space="preserve">​</w:t>
      </w:r>
    </w:p>
    <w:p w:rsidR="00000000" w:rsidDel="00000000" w:rsidP="00000000" w:rsidRDefault="00000000" w:rsidRPr="00000000" w14:paraId="000002C4">
      <w:pPr>
        <w:rPr/>
      </w:pPr>
      <w:r w:rsidDel="00000000" w:rsidR="00000000" w:rsidRPr="00000000">
        <w:rPr>
          <w:rtl w:val="0"/>
        </w:rPr>
        <w:t xml:space="preserve"> (t))</w:t>
      </w:r>
    </w:p>
    <w:p w:rsidR="00000000" w:rsidDel="00000000" w:rsidP="00000000" w:rsidRDefault="00000000" w:rsidRPr="00000000" w14:paraId="000002C5">
      <w:pPr>
        <w:rPr/>
      </w:pPr>
      <w:r w:rsidDel="00000000" w:rsidR="00000000" w:rsidRPr="00000000">
        <w:rPr>
          <w:rtl w:val="0"/>
        </w:rPr>
        <w:t xml:space="preserve">cos(θ </w:t>
      </w:r>
    </w:p>
    <w:p w:rsidR="00000000" w:rsidDel="00000000" w:rsidP="00000000" w:rsidRDefault="00000000" w:rsidRPr="00000000" w14:paraId="000002C6">
      <w:pPr>
        <w:rPr/>
      </w:pPr>
      <w:r w:rsidDel="00000000" w:rsidR="00000000" w:rsidRPr="00000000">
        <w:rPr>
          <w:rtl w:val="0"/>
        </w:rPr>
        <w:t xml:space="preserve">o,def </w:t>
      </w:r>
    </w:p>
    <w:p w:rsidR="00000000" w:rsidDel="00000000" w:rsidP="00000000" w:rsidRDefault="00000000" w:rsidRPr="00000000" w14:paraId="000002C7">
      <w:pPr>
        <w:rPr/>
      </w:pPr>
      <w:r w:rsidDel="00000000" w:rsidR="00000000" w:rsidRPr="00000000">
        <w:rPr>
          <w:rtl w:val="0"/>
        </w:rPr>
        <w:t xml:space="preserve">j</w:t>
      </w:r>
    </w:p>
    <w:p w:rsidR="00000000" w:rsidDel="00000000" w:rsidP="00000000" w:rsidRDefault="00000000" w:rsidRPr="00000000" w14:paraId="000002C8">
      <w:pPr>
        <w:rPr/>
      </w:pPr>
      <w:r w:rsidDel="00000000" w:rsidR="00000000" w:rsidRPr="00000000">
        <w:rPr>
          <w:rtl w:val="0"/>
        </w:rPr>
        <w:t xml:space="preserve">​</w:t>
      </w:r>
    </w:p>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rPr/>
      </w:pPr>
      <w:r w:rsidDel="00000000" w:rsidR="00000000" w:rsidRPr="00000000">
        <w:rPr>
          <w:rtl w:val="0"/>
        </w:rPr>
        <w:t xml:space="preserve">​</w:t>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 (t)−θ </w:t>
      </w:r>
    </w:p>
    <w:p w:rsidR="00000000" w:rsidDel="00000000" w:rsidP="00000000" w:rsidRDefault="00000000" w:rsidRPr="00000000" w14:paraId="000002CC">
      <w:pPr>
        <w:rPr/>
      </w:pPr>
      <w:r w:rsidDel="00000000" w:rsidR="00000000" w:rsidRPr="00000000">
        <w:rPr>
          <w:rtl w:val="0"/>
        </w:rPr>
        <w:t xml:space="preserve">dir,def </w:t>
      </w:r>
    </w:p>
    <w:p w:rsidR="00000000" w:rsidDel="00000000" w:rsidP="00000000" w:rsidRDefault="00000000" w:rsidRPr="00000000" w14:paraId="000002CD">
      <w:pPr>
        <w:rPr/>
      </w:pPr>
      <w:r w:rsidDel="00000000" w:rsidR="00000000" w:rsidRPr="00000000">
        <w:rPr>
          <w:rtl w:val="0"/>
        </w:rPr>
        <w:t xml:space="preserve">j</w:t>
      </w:r>
    </w:p>
    <w:p w:rsidR="00000000" w:rsidDel="00000000" w:rsidP="00000000" w:rsidRDefault="00000000" w:rsidRPr="00000000" w14:paraId="000002CE">
      <w:pPr>
        <w:rPr/>
      </w:pPr>
      <w:r w:rsidDel="00000000" w:rsidR="00000000" w:rsidRPr="00000000">
        <w:rPr>
          <w:rtl w:val="0"/>
        </w:rPr>
        <w:t xml:space="preserve">​</w:t>
      </w:r>
    </w:p>
    <w:p w:rsidR="00000000" w:rsidDel="00000000" w:rsidP="00000000" w:rsidRDefault="00000000" w:rsidRPr="00000000" w14:paraId="000002CF">
      <w:pPr>
        <w:rPr/>
      </w:pPr>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rtl w:val="0"/>
        </w:rPr>
        <w:t xml:space="preserve"> (t))</w:t>
      </w:r>
    </w:p>
    <w:p w:rsidR="00000000" w:rsidDel="00000000" w:rsidP="00000000" w:rsidRDefault="00000000" w:rsidRPr="00000000" w14:paraId="000002D2">
      <w:pPr>
        <w:rPr/>
      </w:pPr>
      <w:r w:rsidDel="00000000" w:rsidR="00000000" w:rsidRPr="00000000">
        <w:rPr>
          <w:rtl w:val="0"/>
        </w:rPr>
        <w:t xml:space="preserve">​</w:t>
      </w:r>
    </w:p>
    <w:p w:rsidR="00000000" w:rsidDel="00000000" w:rsidP="00000000" w:rsidRDefault="00000000" w:rsidRPr="00000000" w14:paraId="000002D3">
      <w:pPr>
        <w:rPr/>
      </w:pPr>
      <w:r w:rsidDel="00000000" w:rsidR="00000000" w:rsidRPr="00000000">
        <w:rPr>
          <w:rtl w:val="0"/>
        </w:rPr>
        <w:t xml:space="preserve">  </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t xml:space="preserve"> </w:t>
      </w:r>
    </w:p>
    <w:p w:rsidR="00000000" w:rsidDel="00000000" w:rsidP="00000000" w:rsidRDefault="00000000" w:rsidRPr="00000000" w14:paraId="000002D7">
      <w:pPr>
        <w:rPr/>
      </w:pPr>
      <w:r w:rsidDel="00000000" w:rsidR="00000000" w:rsidRPr="00000000">
        <w:rPr>
          <w:rtl w:val="0"/>
        </w:rPr>
        <w:t xml:space="preserve">The third component evaluates the defender's gaze and hip orientation relative to the receiver's running vector. The fourth component captures the defender's biomechanical transition state: when a cornerback backpedals, cos(θ </w:t>
      </w:r>
    </w:p>
    <w:p w:rsidR="00000000" w:rsidDel="00000000" w:rsidP="00000000" w:rsidRDefault="00000000" w:rsidRPr="00000000" w14:paraId="000002D8">
      <w:pPr>
        <w:rPr/>
      </w:pPr>
      <w:r w:rsidDel="00000000" w:rsidR="00000000" w:rsidRPr="00000000">
        <w:rPr>
          <w:rtl w:val="0"/>
        </w:rPr>
        <w:t xml:space="preserve">o</w:t>
      </w:r>
    </w:p>
    <w:p w:rsidR="00000000" w:rsidDel="00000000" w:rsidP="00000000" w:rsidRDefault="00000000" w:rsidRPr="00000000" w14:paraId="000002D9">
      <w:pPr>
        <w:rPr/>
      </w:pPr>
      <w:r w:rsidDel="00000000" w:rsidR="00000000" w:rsidRPr="00000000">
        <w:rPr>
          <w:rtl w:val="0"/>
        </w:rPr>
        <w:t xml:space="preserve">​</w:t>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 −θ </w:t>
      </w:r>
    </w:p>
    <w:p w:rsidR="00000000" w:rsidDel="00000000" w:rsidP="00000000" w:rsidRDefault="00000000" w:rsidRPr="00000000" w14:paraId="000002DB">
      <w:pPr>
        <w:rPr/>
      </w:pPr>
      <w:r w:rsidDel="00000000" w:rsidR="00000000" w:rsidRPr="00000000">
        <w:rPr>
          <w:rtl w:val="0"/>
        </w:rPr>
        <w:t xml:space="preserve">dir</w:t>
      </w:r>
    </w:p>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 )≈−1.0, indicating that their hips are opened toward the line of scrimmage while traveling backward.   </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When the receiver triggers their break, if the defender's hip orientation mismatch Δθ </w:t>
      </w:r>
    </w:p>
    <w:p w:rsidR="00000000" w:rsidDel="00000000" w:rsidP="00000000" w:rsidRDefault="00000000" w:rsidRPr="00000000" w14:paraId="000002E0">
      <w:pPr>
        <w:rPr/>
      </w:pPr>
      <w:r w:rsidDel="00000000" w:rsidR="00000000" w:rsidRPr="00000000">
        <w:rPr>
          <w:rtl w:val="0"/>
        </w:rPr>
        <w:t xml:space="preserve">hip</w:t>
      </w:r>
    </w:p>
    <w:p w:rsidR="00000000" w:rsidDel="00000000" w:rsidP="00000000" w:rsidRDefault="00000000" w:rsidRPr="00000000" w14:paraId="000002E1">
      <w:pPr>
        <w:rPr/>
      </w:pPr>
      <w:r w:rsidDel="00000000" w:rsidR="00000000" w:rsidRPr="00000000">
        <w:rPr>
          <w:rtl w:val="0"/>
        </w:rPr>
        <w:t xml:space="preserve">​</w:t>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 =∣θ </w:t>
      </w:r>
    </w:p>
    <w:p w:rsidR="00000000" w:rsidDel="00000000" w:rsidP="00000000" w:rsidRDefault="00000000" w:rsidRPr="00000000" w14:paraId="000002E3">
      <w:pPr>
        <w:rPr/>
      </w:pPr>
      <w:r w:rsidDel="00000000" w:rsidR="00000000" w:rsidRPr="00000000">
        <w:rPr>
          <w:rtl w:val="0"/>
        </w:rPr>
        <w:t xml:space="preserve">o,def</w:t>
      </w:r>
    </w:p>
    <w:p w:rsidR="00000000" w:rsidDel="00000000" w:rsidP="00000000" w:rsidRDefault="00000000" w:rsidRPr="00000000" w14:paraId="000002E4">
      <w:pPr>
        <w:rPr/>
      </w:pPr>
      <w:r w:rsidDel="00000000" w:rsidR="00000000" w:rsidRPr="00000000">
        <w:rPr>
          <w:rtl w:val="0"/>
        </w:rPr>
        <w:t xml:space="preserve">​</w:t>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 −θ </w:t>
      </w:r>
    </w:p>
    <w:p w:rsidR="00000000" w:rsidDel="00000000" w:rsidP="00000000" w:rsidRDefault="00000000" w:rsidRPr="00000000" w14:paraId="000002E6">
      <w:pPr>
        <w:rPr/>
      </w:pPr>
      <w:r w:rsidDel="00000000" w:rsidR="00000000" w:rsidRPr="00000000">
        <w:rPr>
          <w:rtl w:val="0"/>
        </w:rPr>
        <w:t xml:space="preserve">dir,rec</w:t>
      </w:r>
    </w:p>
    <w:p w:rsidR="00000000" w:rsidDel="00000000" w:rsidP="00000000" w:rsidRDefault="00000000" w:rsidRPr="00000000" w14:paraId="000002E7">
      <w:pPr>
        <w:rPr/>
      </w:pPr>
      <w:r w:rsidDel="00000000" w:rsidR="00000000" w:rsidRPr="00000000">
        <w:rPr>
          <w:rtl w:val="0"/>
        </w:rPr>
        <w:t xml:space="preserve">​</w:t>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 ∣&gt;90 </w:t>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A">
      <w:pPr>
        <w:rPr/>
      </w:pPr>
      <w:r w:rsidDel="00000000" w:rsidR="00000000" w:rsidRPr="00000000">
        <w:rPr>
          <w:rtl w:val="0"/>
        </w:rPr>
        <w:t xml:space="preserve"> , the defender must execute a complete hip flip. This biomechanical constraint enforces a transition recovery delay of 200–400ms during which the defender's instantaneous acceleration drops to near zero, creating an immediate separation window.   </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To compute Expected Separation Over Expected (ESOE), the engine trains a gradient-boosted quantile regressor to model the conditional distribution of separation across the route progression:   </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E[S(t </w:t>
      </w:r>
    </w:p>
    <w:p w:rsidR="00000000" w:rsidDel="00000000" w:rsidP="00000000" w:rsidRDefault="00000000" w:rsidRPr="00000000" w14:paraId="000002EF">
      <w:pPr>
        <w:rPr/>
      </w:pPr>
      <w:r w:rsidDel="00000000" w:rsidR="00000000" w:rsidRPr="00000000">
        <w:rPr>
          <w:rtl w:val="0"/>
        </w:rPr>
        <w:t xml:space="preserve">arrival</w:t>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 )∣RouteClass,CoverageScheme,L(t </w:t>
      </w:r>
    </w:p>
    <w:p w:rsidR="00000000" w:rsidDel="00000000" w:rsidP="00000000" w:rsidRDefault="00000000" w:rsidRPr="00000000" w14:paraId="000002F2">
      <w:pPr>
        <w:rPr/>
      </w:pPr>
      <w:r w:rsidDel="00000000" w:rsidR="00000000" w:rsidRPr="00000000">
        <w:rPr>
          <w:rtl w:val="0"/>
        </w:rPr>
        <w:t xml:space="preserve">break</w:t>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t xml:space="preserve"> ), </w:t>
      </w:r>
    </w:p>
    <w:p w:rsidR="00000000" w:rsidDel="00000000" w:rsidP="00000000" w:rsidRDefault="00000000" w:rsidRPr="00000000" w14:paraId="000002F5">
      <w:pPr>
        <w:rPr/>
      </w:pPr>
      <w:r w:rsidDel="00000000" w:rsidR="00000000" w:rsidRPr="00000000">
        <w:rPr>
          <w:rtl w:val="0"/>
        </w:rPr>
        <w:t xml:space="preserve">v</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w:t>
      </w:r>
    </w:p>
    <w:p w:rsidR="00000000" w:rsidDel="00000000" w:rsidP="00000000" w:rsidRDefault="00000000" w:rsidRPr="00000000" w14:paraId="000002F8">
      <w:pPr>
        <w:rPr/>
      </w:pPr>
      <w:r w:rsidDel="00000000" w:rsidR="00000000" w:rsidRPr="00000000">
        <w:rPr>
          <w:rtl w:val="0"/>
        </w:rPr>
        <w:t xml:space="preserve">rec</w:t>
      </w:r>
    </w:p>
    <w:p w:rsidR="00000000" w:rsidDel="00000000" w:rsidP="00000000" w:rsidRDefault="00000000" w:rsidRPr="00000000" w14:paraId="000002F9">
      <w:pPr>
        <w:rPr/>
      </w:pPr>
      <w:r w:rsidDel="00000000" w:rsidR="00000000" w:rsidRPr="00000000">
        <w:rPr>
          <w:rtl w:val="0"/>
        </w:rPr>
        <w:t xml:space="preserve">​</w:t>
      </w:r>
    </w:p>
    <w:p w:rsidR="00000000" w:rsidDel="00000000" w:rsidP="00000000" w:rsidRDefault="00000000" w:rsidRPr="00000000" w14:paraId="000002FA">
      <w:pPr>
        <w:rPr/>
      </w:pPr>
      <w:r w:rsidDel="00000000" w:rsidR="00000000" w:rsidRPr="00000000">
        <w:rPr>
          <w:rtl w:val="0"/>
        </w:rPr>
        <w:t xml:space="preserve"> (t </w:t>
      </w:r>
    </w:p>
    <w:p w:rsidR="00000000" w:rsidDel="00000000" w:rsidP="00000000" w:rsidRDefault="00000000" w:rsidRPr="00000000" w14:paraId="000002FB">
      <w:pPr>
        <w:rPr/>
      </w:pPr>
      <w:r w:rsidDel="00000000" w:rsidR="00000000" w:rsidRPr="00000000">
        <w:rPr>
          <w:rtl w:val="0"/>
        </w:rPr>
        <w:t xml:space="preserve">break</w:t>
      </w:r>
    </w:p>
    <w:p w:rsidR="00000000" w:rsidDel="00000000" w:rsidP="00000000" w:rsidRDefault="00000000" w:rsidRPr="00000000" w14:paraId="000002FC">
      <w:pPr>
        <w:rPr/>
      </w:pPr>
      <w:r w:rsidDel="00000000" w:rsidR="00000000" w:rsidRPr="00000000">
        <w:rPr>
          <w:rtl w:val="0"/>
        </w:rPr>
        <w:t xml:space="preserve">​</w:t>
      </w:r>
    </w:p>
    <w:p w:rsidR="00000000" w:rsidDel="00000000" w:rsidP="00000000" w:rsidRDefault="00000000" w:rsidRPr="00000000" w14:paraId="000002FD">
      <w:pPr>
        <w:rPr/>
      </w:pPr>
      <w:r w:rsidDel="00000000" w:rsidR="00000000" w:rsidRPr="00000000">
        <w:rPr>
          <w:rtl w:val="0"/>
        </w:rPr>
        <w:t xml:space="preserve"> ),t </w:t>
      </w:r>
    </w:p>
    <w:p w:rsidR="00000000" w:rsidDel="00000000" w:rsidP="00000000" w:rsidRDefault="00000000" w:rsidRPr="00000000" w14:paraId="000002FE">
      <w:pPr>
        <w:rPr/>
      </w:pPr>
      <w:r w:rsidDel="00000000" w:rsidR="00000000" w:rsidRPr="00000000">
        <w:rPr>
          <w:rtl w:val="0"/>
        </w:rPr>
        <w:t xml:space="preserve">throw</w:t>
      </w:r>
    </w:p>
    <w:p w:rsidR="00000000" w:rsidDel="00000000" w:rsidP="00000000" w:rsidRDefault="00000000" w:rsidRPr="00000000" w14:paraId="000002FF">
      <w:pPr>
        <w:rPr/>
      </w:pP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 −t </w:t>
      </w:r>
    </w:p>
    <w:p w:rsidR="00000000" w:rsidDel="00000000" w:rsidP="00000000" w:rsidRDefault="00000000" w:rsidRPr="00000000" w14:paraId="00000301">
      <w:pPr>
        <w:rPr/>
      </w:pPr>
      <w:r w:rsidDel="00000000" w:rsidR="00000000" w:rsidRPr="00000000">
        <w:rPr>
          <w:rtl w:val="0"/>
        </w:rPr>
        <w:t xml:space="preserve">break</w:t>
      </w:r>
    </w:p>
    <w:p w:rsidR="00000000" w:rsidDel="00000000" w:rsidP="00000000" w:rsidRDefault="00000000" w:rsidRPr="00000000" w14:paraId="00000302">
      <w:pPr>
        <w:rPr/>
      </w:pPr>
      <w:r w:rsidDel="00000000" w:rsidR="00000000" w:rsidRPr="00000000">
        <w:rPr>
          <w:rtl w:val="0"/>
        </w:rPr>
        <w:t xml:space="preserve">​</w:t>
      </w:r>
    </w:p>
    <w:p w:rsidR="00000000" w:rsidDel="00000000" w:rsidP="00000000" w:rsidRDefault="00000000" w:rsidRPr="00000000" w14:paraId="00000303">
      <w:pPr>
        <w:rPr/>
      </w:pPr>
      <w:r w:rsidDel="00000000" w:rsidR="00000000" w:rsidRPr="00000000">
        <w:rPr>
          <w:rtl w:val="0"/>
        </w:rPr>
        <w:t xml:space="preserve"> ]</w:t>
      </w:r>
    </w:p>
    <w:p w:rsidR="00000000" w:rsidDel="00000000" w:rsidP="00000000" w:rsidRDefault="00000000" w:rsidRPr="00000000" w14:paraId="00000304">
      <w:pPr>
        <w:rPr/>
      </w:pPr>
      <w:r w:rsidDel="00000000" w:rsidR="00000000" w:rsidRPr="00000000">
        <w:rPr>
          <w:rtl w:val="0"/>
        </w:rPr>
        <w:t xml:space="preserve">The residual metric, ESOE=S(t </w:t>
      </w:r>
    </w:p>
    <w:p w:rsidR="00000000" w:rsidDel="00000000" w:rsidP="00000000" w:rsidRDefault="00000000" w:rsidRPr="00000000" w14:paraId="00000305">
      <w:pPr>
        <w:rPr/>
      </w:pPr>
      <w:r w:rsidDel="00000000" w:rsidR="00000000" w:rsidRPr="00000000">
        <w:rPr>
          <w:rtl w:val="0"/>
        </w:rPr>
        <w:t xml:space="preserve">arrival</w:t>
      </w:r>
    </w:p>
    <w:p w:rsidR="00000000" w:rsidDel="00000000" w:rsidP="00000000" w:rsidRDefault="00000000" w:rsidRPr="00000000" w14:paraId="00000306">
      <w:pPr>
        <w:rPr/>
      </w:pPr>
      <w:r w:rsidDel="00000000" w:rsidR="00000000" w:rsidRPr="00000000">
        <w:rPr>
          <w:rtl w:val="0"/>
        </w:rPr>
        <w:t xml:space="preserve">​</w:t>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 )−E[S(t </w:t>
      </w:r>
    </w:p>
    <w:p w:rsidR="00000000" w:rsidDel="00000000" w:rsidP="00000000" w:rsidRDefault="00000000" w:rsidRPr="00000000" w14:paraId="00000308">
      <w:pPr>
        <w:rPr/>
      </w:pPr>
      <w:r w:rsidDel="00000000" w:rsidR="00000000" w:rsidRPr="00000000">
        <w:rPr>
          <w:rtl w:val="0"/>
        </w:rPr>
        <w:t xml:space="preserve">arrival</w:t>
      </w:r>
    </w:p>
    <w:p w:rsidR="00000000" w:rsidDel="00000000" w:rsidP="00000000" w:rsidRDefault="00000000" w:rsidRPr="00000000" w14:paraId="00000309">
      <w:pPr>
        <w:rPr/>
      </w:pPr>
      <w:r w:rsidDel="00000000" w:rsidR="00000000" w:rsidRPr="00000000">
        <w:rPr>
          <w:rtl w:val="0"/>
        </w:rPr>
        <w:t xml:space="preserve">​</w:t>
      </w:r>
    </w:p>
    <w:p w:rsidR="00000000" w:rsidDel="00000000" w:rsidP="00000000" w:rsidRDefault="00000000" w:rsidRPr="00000000" w14:paraId="0000030A">
      <w:pPr>
        <w:rPr/>
      </w:pPr>
      <w:r w:rsidDel="00000000" w:rsidR="00000000" w:rsidRPr="00000000">
        <w:rPr>
          <w:rtl w:val="0"/>
        </w:rPr>
        <w:t xml:space="preserve"> )], isolates pure receiver route-running precision by controlling for defensive cushion, coverage identity, and pass timing.   </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Route Kinematic Phase</w:t>
        <w:tab/>
        <w:t xml:space="preserve">Time Boundary</w:t>
        <w:tab/>
        <w:t xml:space="preserve">Kinematic Identifiers</w:t>
        <w:tab/>
        <w:t xml:space="preserve">Modeled Physical Mechanism</w:t>
      </w:r>
    </w:p>
    <w:p w:rsidR="00000000" w:rsidDel="00000000" w:rsidP="00000000" w:rsidRDefault="00000000" w:rsidRPr="00000000" w14:paraId="0000030D">
      <w:pPr>
        <w:rPr/>
      </w:pPr>
      <w:r w:rsidDel="00000000" w:rsidR="00000000" w:rsidRPr="00000000">
        <w:rPr>
          <w:rtl w:val="0"/>
        </w:rPr>
        <w:t xml:space="preserve">Phase 1: Stem Progression</w:t>
        <w:tab/>
      </w:r>
    </w:p>
    <w:p w:rsidR="00000000" w:rsidDel="00000000" w:rsidP="00000000" w:rsidRDefault="00000000" w:rsidRPr="00000000" w14:paraId="0000030E">
      <w:pPr>
        <w:rPr/>
      </w:pPr>
      <w:r w:rsidDel="00000000" w:rsidR="00000000" w:rsidRPr="00000000">
        <w:rPr>
          <w:rtl w:val="0"/>
        </w:rPr>
        <w:t xml:space="preserve">t </w:t>
      </w:r>
    </w:p>
    <w:p w:rsidR="00000000" w:rsidDel="00000000" w:rsidP="00000000" w:rsidRDefault="00000000" w:rsidRPr="00000000" w14:paraId="0000030F">
      <w:pPr>
        <w:rPr/>
      </w:pPr>
      <w:r w:rsidDel="00000000" w:rsidR="00000000" w:rsidRPr="00000000">
        <w:rPr>
          <w:rtl w:val="0"/>
        </w:rPr>
        <w:t xml:space="preserve">0</w:t>
      </w:r>
    </w:p>
    <w:p w:rsidR="00000000" w:rsidDel="00000000" w:rsidP="00000000" w:rsidRDefault="00000000" w:rsidRPr="00000000" w14:paraId="00000310">
      <w:pPr>
        <w:rPr/>
      </w:pPr>
      <w:r w:rsidDel="00000000" w:rsidR="00000000" w:rsidRPr="00000000">
        <w:rPr>
          <w:rtl w:val="0"/>
        </w:rPr>
        <w:t xml:space="preserve">​</w:t>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 ≤t&lt;t </w:t>
      </w:r>
    </w:p>
    <w:p w:rsidR="00000000" w:rsidDel="00000000" w:rsidP="00000000" w:rsidRDefault="00000000" w:rsidRPr="00000000" w14:paraId="00000312">
      <w:pPr>
        <w:rPr/>
      </w:pPr>
      <w:r w:rsidDel="00000000" w:rsidR="00000000" w:rsidRPr="00000000">
        <w:rPr>
          <w:rtl w:val="0"/>
        </w:rPr>
        <w:t xml:space="preserve">break</w:t>
      </w:r>
    </w:p>
    <w:p w:rsidR="00000000" w:rsidDel="00000000" w:rsidP="00000000" w:rsidRDefault="00000000" w:rsidRPr="00000000" w14:paraId="00000313">
      <w:pPr>
        <w:rPr/>
      </w:pPr>
      <w:r w:rsidDel="00000000" w:rsidR="00000000" w:rsidRPr="00000000">
        <w:rPr>
          <w:rtl w:val="0"/>
        </w:rPr>
        <w:t xml:space="preserve">​</w:t>
      </w:r>
    </w:p>
    <w:p w:rsidR="00000000" w:rsidDel="00000000" w:rsidP="00000000" w:rsidRDefault="00000000" w:rsidRPr="00000000" w14:paraId="00000314">
      <w:pPr>
        <w:rPr/>
      </w:pPr>
      <w:r w:rsidDel="00000000" w:rsidR="00000000" w:rsidRPr="00000000">
        <w:rPr>
          <w:rtl w:val="0"/>
        </w:rPr>
        <w:t xml:space="preserve"> </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[cite: 12]</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High linear acceleration (∥ </w:t>
      </w:r>
    </w:p>
    <w:p w:rsidR="00000000" w:rsidDel="00000000" w:rsidP="00000000" w:rsidRDefault="00000000" w:rsidRPr="00000000" w14:paraId="00000319">
      <w:pPr>
        <w:rPr/>
      </w:pPr>
      <w:r w:rsidDel="00000000" w:rsidR="00000000" w:rsidRPr="00000000">
        <w:rPr>
          <w:rtl w:val="0"/>
        </w:rPr>
        <w:t xml:space="preserve">a</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 ∥&gt;3.5 m/s </w:t>
      </w:r>
    </w:p>
    <w:p w:rsidR="00000000" w:rsidDel="00000000" w:rsidP="00000000" w:rsidRDefault="00000000" w:rsidRPr="00000000" w14:paraId="0000031C">
      <w:pPr>
        <w:rPr/>
      </w:pPr>
      <w:r w:rsidDel="00000000" w:rsidR="00000000" w:rsidRPr="00000000">
        <w:rPr>
          <w:rtl w:val="0"/>
        </w:rPr>
        <w:t xml:space="preserve">2</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 ), low path curvature (κ(t)≈0).</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Vertical push, attacking defender cushion, and forcing defensive hip commitments.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Phase 2: Break Point Execution</w:t>
        <w:tab/>
      </w:r>
    </w:p>
    <w:p w:rsidR="00000000" w:rsidDel="00000000" w:rsidP="00000000" w:rsidRDefault="00000000" w:rsidRPr="00000000" w14:paraId="00000322">
      <w:pPr>
        <w:rPr/>
      </w:pPr>
      <w:r w:rsidDel="00000000" w:rsidR="00000000" w:rsidRPr="00000000">
        <w:rPr>
          <w:rtl w:val="0"/>
        </w:rPr>
        <w:t xml:space="preserve">t=t </w:t>
      </w:r>
    </w:p>
    <w:p w:rsidR="00000000" w:rsidDel="00000000" w:rsidP="00000000" w:rsidRDefault="00000000" w:rsidRPr="00000000" w14:paraId="00000323">
      <w:pPr>
        <w:rPr/>
      </w:pPr>
      <w:r w:rsidDel="00000000" w:rsidR="00000000" w:rsidRPr="00000000">
        <w:rPr>
          <w:rtl w:val="0"/>
        </w:rPr>
        <w:t xml:space="preserve">break</w:t>
      </w:r>
    </w:p>
    <w:p w:rsidR="00000000" w:rsidDel="00000000" w:rsidP="00000000" w:rsidRDefault="00000000" w:rsidRPr="00000000" w14:paraId="00000324">
      <w:pPr>
        <w:rPr/>
      </w:pPr>
      <w:r w:rsidDel="00000000" w:rsidR="00000000" w:rsidRPr="00000000">
        <w:rPr>
          <w:rtl w:val="0"/>
        </w:rPr>
        <w:t xml:space="preserve">​</w:t>
      </w:r>
    </w:p>
    <w:p w:rsidR="00000000" w:rsidDel="00000000" w:rsidP="00000000" w:rsidRDefault="00000000" w:rsidRPr="00000000" w14:paraId="00000325">
      <w:pPr>
        <w:rPr/>
      </w:pPr>
      <w:r w:rsidDel="00000000" w:rsidR="00000000" w:rsidRPr="00000000">
        <w:rPr>
          <w:rtl w:val="0"/>
        </w:rPr>
        <w:t xml:space="preserve"> </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[cite: 12]</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Curvature peak (κ(t)&gt;κ </w:t>
      </w:r>
    </w:p>
    <w:p w:rsidR="00000000" w:rsidDel="00000000" w:rsidP="00000000" w:rsidRDefault="00000000" w:rsidRPr="00000000" w14:paraId="0000032A">
      <w:pPr>
        <w:rPr/>
      </w:pPr>
      <w:r w:rsidDel="00000000" w:rsidR="00000000" w:rsidRPr="00000000">
        <w:rPr>
          <w:rtl w:val="0"/>
        </w:rPr>
        <w:t xml:space="preserve">threshold</w:t>
      </w:r>
    </w:p>
    <w:p w:rsidR="00000000" w:rsidDel="00000000" w:rsidP="00000000" w:rsidRDefault="00000000" w:rsidRPr="00000000" w14:paraId="0000032B">
      <w:pPr>
        <w:rPr/>
      </w:pPr>
      <w:r w:rsidDel="00000000" w:rsidR="00000000" w:rsidRPr="00000000">
        <w:rPr>
          <w:rtl w:val="0"/>
        </w:rPr>
        <w:t xml:space="preserve">​</w:t>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 ), localized deceleration dip (∥ </w:t>
      </w:r>
    </w:p>
    <w:p w:rsidR="00000000" w:rsidDel="00000000" w:rsidP="00000000" w:rsidRDefault="00000000" w:rsidRPr="00000000" w14:paraId="0000032D">
      <w:pPr>
        <w:rPr/>
      </w:pPr>
      <w:r w:rsidDel="00000000" w:rsidR="00000000" w:rsidRPr="00000000">
        <w:rPr>
          <w:rtl w:val="0"/>
        </w:rPr>
        <w:t xml:space="preserve">a</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 ∥&lt;0).</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Directional cut, center-of-mass lowering, and exploitation of defender leverage.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Phase 3: Target Arrival Window</w:t>
        <w:tab/>
      </w:r>
    </w:p>
    <w:p w:rsidR="00000000" w:rsidDel="00000000" w:rsidP="00000000" w:rsidRDefault="00000000" w:rsidRPr="00000000" w14:paraId="00000334">
      <w:pPr>
        <w:rPr/>
      </w:pPr>
      <w:r w:rsidDel="00000000" w:rsidR="00000000" w:rsidRPr="00000000">
        <w:rPr>
          <w:rtl w:val="0"/>
        </w:rPr>
        <w:t xml:space="preserve">t </w:t>
      </w:r>
    </w:p>
    <w:p w:rsidR="00000000" w:rsidDel="00000000" w:rsidP="00000000" w:rsidRDefault="00000000" w:rsidRPr="00000000" w14:paraId="00000335">
      <w:pPr>
        <w:rPr/>
      </w:pPr>
      <w:r w:rsidDel="00000000" w:rsidR="00000000" w:rsidRPr="00000000">
        <w:rPr>
          <w:rtl w:val="0"/>
        </w:rPr>
        <w:t xml:space="preserve">break</w:t>
      </w:r>
    </w:p>
    <w:p w:rsidR="00000000" w:rsidDel="00000000" w:rsidP="00000000" w:rsidRDefault="00000000" w:rsidRPr="00000000" w14:paraId="00000336">
      <w:pPr>
        <w:rPr/>
      </w:pPr>
      <w:r w:rsidDel="00000000" w:rsidR="00000000" w:rsidRPr="00000000">
        <w:rPr>
          <w:rtl w:val="0"/>
        </w:rPr>
        <w:t xml:space="preserve">​</w:t>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 &lt;t≤t </w:t>
      </w:r>
    </w:p>
    <w:p w:rsidR="00000000" w:rsidDel="00000000" w:rsidP="00000000" w:rsidRDefault="00000000" w:rsidRPr="00000000" w14:paraId="00000338">
      <w:pPr>
        <w:rPr/>
      </w:pPr>
      <w:r w:rsidDel="00000000" w:rsidR="00000000" w:rsidRPr="00000000">
        <w:rPr>
          <w:rtl w:val="0"/>
        </w:rPr>
        <w:t xml:space="preserve">target</w:t>
      </w:r>
    </w:p>
    <w:p w:rsidR="00000000" w:rsidDel="00000000" w:rsidP="00000000" w:rsidRDefault="00000000" w:rsidRPr="00000000" w14:paraId="00000339">
      <w:pPr>
        <w:rPr/>
      </w:pPr>
      <w:r w:rsidDel="00000000" w:rsidR="00000000" w:rsidRPr="00000000">
        <w:rPr>
          <w:rtl w:val="0"/>
        </w:rPr>
        <w:t xml:space="preserve">​</w:t>
      </w:r>
    </w:p>
    <w:p w:rsidR="00000000" w:rsidDel="00000000" w:rsidP="00000000" w:rsidRDefault="00000000" w:rsidRPr="00000000" w14:paraId="0000033A">
      <w:pPr>
        <w:rPr/>
      </w:pPr>
      <w:r w:rsidDel="00000000" w:rsidR="00000000" w:rsidRPr="00000000">
        <w:rPr>
          <w:rtl w:val="0"/>
        </w:rPr>
        <w:t xml:space="preserve"> </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[cite: 12]</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Re-acceleration along break vector, ball flight convergence.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Separation maintenance, defensive hip-flip recovery exploitation, and catch-point framing.</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w:t>
      </w:r>
    </w:p>
    <w:p w:rsidR="00000000" w:rsidDel="00000000" w:rsidP="00000000" w:rsidRDefault="00000000" w:rsidRPr="00000000" w14:paraId="00000343">
      <w:pPr>
        <w:rPr/>
      </w:pPr>
      <w:r w:rsidDel="00000000" w:rsidR="00000000" w:rsidRPr="00000000">
        <w:rPr>
          <w:rtl w:val="0"/>
        </w:rPr>
        <w:t xml:space="preserve">Probabilistic Coverage Attribution and Safety Rotation Disguise Mechanics</w:t>
      </w:r>
    </w:p>
    <w:p w:rsidR="00000000" w:rsidDel="00000000" w:rsidP="00000000" w:rsidRDefault="00000000" w:rsidRPr="00000000" w14:paraId="00000344">
      <w:pPr>
        <w:rPr/>
      </w:pPr>
      <w:r w:rsidDel="00000000" w:rsidR="00000000" w:rsidRPr="00000000">
        <w:rPr>
          <w:rtl w:val="0"/>
        </w:rPr>
        <w:t xml:space="preserve">Historical coverage metrics relied on nearest-defender attribution at the catch point, misattributing blame on approximately 25% of passing plays due to zone hand-offs, blown assignments, and safety rotations. The engine resolves this by deploying a factorized attention transformer that calculates frame-by-frame assignment probabilities for all 11 defensive players from pre-snap alignment through pass release.   </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Let A={a </w:t>
      </w:r>
    </w:p>
    <w:p w:rsidR="00000000" w:rsidDel="00000000" w:rsidP="00000000" w:rsidRDefault="00000000" w:rsidRPr="00000000" w14:paraId="00000347">
      <w:pPr>
        <w:rPr/>
      </w:pPr>
      <w:r w:rsidDel="00000000" w:rsidR="00000000" w:rsidRPr="00000000">
        <w:rPr>
          <w:rtl w:val="0"/>
        </w:rPr>
        <w:t xml:space="preserve">1</w:t>
      </w:r>
    </w:p>
    <w:p w:rsidR="00000000" w:rsidDel="00000000" w:rsidP="00000000" w:rsidRDefault="00000000" w:rsidRPr="00000000" w14:paraId="00000348">
      <w:pPr>
        <w:rPr/>
      </w:pP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t xml:space="preserve"> ,a </w:t>
      </w:r>
    </w:p>
    <w:p w:rsidR="00000000" w:rsidDel="00000000" w:rsidP="00000000" w:rsidRDefault="00000000" w:rsidRPr="00000000" w14:paraId="0000034A">
      <w:pPr>
        <w:rPr/>
      </w:pPr>
      <w:r w:rsidDel="00000000" w:rsidR="00000000" w:rsidRPr="00000000">
        <w:rPr>
          <w:rtl w:val="0"/>
        </w:rPr>
        <w:t xml:space="preserve">2</w:t>
      </w:r>
    </w:p>
    <w:p w:rsidR="00000000" w:rsidDel="00000000" w:rsidP="00000000" w:rsidRDefault="00000000" w:rsidRPr="00000000" w14:paraId="0000034B">
      <w:pPr>
        <w:rPr/>
      </w:pPr>
      <w:r w:rsidDel="00000000" w:rsidR="00000000" w:rsidRPr="00000000">
        <w:rPr>
          <w:rtl w:val="0"/>
        </w:rPr>
        <w:t xml:space="preserve">​</w:t>
      </w:r>
    </w:p>
    <w:p w:rsidR="00000000" w:rsidDel="00000000" w:rsidP="00000000" w:rsidRDefault="00000000" w:rsidRPr="00000000" w14:paraId="0000034C">
      <w:pPr>
        <w:rPr/>
      </w:pPr>
      <w:r w:rsidDel="00000000" w:rsidR="00000000" w:rsidRPr="00000000">
        <w:rPr>
          <w:rtl w:val="0"/>
        </w:rPr>
        <w:t xml:space="preserve"> ,…,a </w:t>
      </w:r>
    </w:p>
    <w:p w:rsidR="00000000" w:rsidDel="00000000" w:rsidP="00000000" w:rsidRDefault="00000000" w:rsidRPr="00000000" w14:paraId="0000034D">
      <w:pPr>
        <w:rPr/>
      </w:pPr>
      <w:r w:rsidDel="00000000" w:rsidR="00000000" w:rsidRPr="00000000">
        <w:rPr>
          <w:rtl w:val="0"/>
        </w:rPr>
        <w:t xml:space="preserve">20</w:t>
      </w:r>
    </w:p>
    <w:p w:rsidR="00000000" w:rsidDel="00000000" w:rsidP="00000000" w:rsidRDefault="00000000" w:rsidRPr="00000000" w14:paraId="0000034E">
      <w:pPr>
        <w:rPr/>
      </w:pPr>
      <w:r w:rsidDel="00000000" w:rsidR="00000000" w:rsidRPr="00000000">
        <w:rPr>
          <w:rtl w:val="0"/>
        </w:rPr>
        <w:t xml:space="preserve">​</w:t>
      </w:r>
    </w:p>
    <w:p w:rsidR="00000000" w:rsidDel="00000000" w:rsidP="00000000" w:rsidRDefault="00000000" w:rsidRPr="00000000" w14:paraId="0000034F">
      <w:pPr>
        <w:rPr/>
      </w:pPr>
      <w:r w:rsidDel="00000000" w:rsidR="00000000" w:rsidRPr="00000000">
        <w:rPr>
          <w:rtl w:val="0"/>
        </w:rPr>
        <w:t xml:space="preserve"> } represent the set of 20 discrete defensive coverage assignments, encompassing specific zone responsibilities (Deep 1/2, Deep 1/3, Deep 1/4, Flat, Hook-Curl, Hole) and man-to-man coverage matchings. For each frame t, the transformer evaluates defensive spatial embeddings h </w:t>
      </w:r>
    </w:p>
    <w:p w:rsidR="00000000" w:rsidDel="00000000" w:rsidP="00000000" w:rsidRDefault="00000000" w:rsidRPr="00000000" w14:paraId="00000350">
      <w:pPr>
        <w:rPr/>
      </w:pPr>
      <w:r w:rsidDel="00000000" w:rsidR="00000000" w:rsidRPr="00000000">
        <w:rPr>
          <w:rtl w:val="0"/>
        </w:rPr>
        <w:t xml:space="preserve">i</w:t>
      </w:r>
    </w:p>
    <w:p w:rsidR="00000000" w:rsidDel="00000000" w:rsidP="00000000" w:rsidRDefault="00000000" w:rsidRPr="00000000" w14:paraId="00000351">
      <w:pPr>
        <w:rPr/>
      </w:pPr>
      <w:r w:rsidDel="00000000" w:rsidR="00000000" w:rsidRPr="00000000">
        <w:rPr>
          <w:rtl w:val="0"/>
        </w:rPr>
        <w:t xml:space="preserve">​</w:t>
      </w:r>
    </w:p>
    <w:p w:rsidR="00000000" w:rsidDel="00000000" w:rsidP="00000000" w:rsidRDefault="00000000" w:rsidRPr="00000000" w14:paraId="00000352">
      <w:pPr>
        <w:rPr/>
      </w:pPr>
      <w:r w:rsidDel="00000000" w:rsidR="00000000" w:rsidRPr="00000000">
        <w:rPr>
          <w:rtl w:val="0"/>
        </w:rPr>
        <w:t xml:space="preserve"> (t) and eligible offensive receiver embeddings g </w:t>
      </w:r>
    </w:p>
    <w:p w:rsidR="00000000" w:rsidDel="00000000" w:rsidP="00000000" w:rsidRDefault="00000000" w:rsidRPr="00000000" w14:paraId="00000353">
      <w:pPr>
        <w:rPr/>
      </w:pPr>
      <w:r w:rsidDel="00000000" w:rsidR="00000000" w:rsidRPr="00000000">
        <w:rPr>
          <w:rtl w:val="0"/>
        </w:rPr>
        <w:t xml:space="preserve">j</w:t>
      </w:r>
    </w:p>
    <w:p w:rsidR="00000000" w:rsidDel="00000000" w:rsidP="00000000" w:rsidRDefault="00000000" w:rsidRPr="00000000" w14:paraId="00000354">
      <w:pPr>
        <w:rPr/>
      </w:pPr>
      <w:r w:rsidDel="00000000" w:rsidR="00000000" w:rsidRPr="00000000">
        <w:rPr>
          <w:rtl w:val="0"/>
        </w:rPr>
        <w:t xml:space="preserve">​</w:t>
      </w:r>
    </w:p>
    <w:p w:rsidR="00000000" w:rsidDel="00000000" w:rsidP="00000000" w:rsidRDefault="00000000" w:rsidRPr="00000000" w14:paraId="00000355">
      <w:pPr>
        <w:rPr/>
      </w:pPr>
      <w:r w:rsidDel="00000000" w:rsidR="00000000" w:rsidRPr="00000000">
        <w:rPr>
          <w:rtl w:val="0"/>
        </w:rPr>
        <w:t xml:space="preserve"> (t).   </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The model outputs two coupled probability distributions: an assignment tensor P </w:t>
      </w:r>
    </w:p>
    <w:p w:rsidR="00000000" w:rsidDel="00000000" w:rsidP="00000000" w:rsidRDefault="00000000" w:rsidRPr="00000000" w14:paraId="00000358">
      <w:pPr>
        <w:rPr/>
      </w:pPr>
      <w:r w:rsidDel="00000000" w:rsidR="00000000" w:rsidRPr="00000000">
        <w:rPr>
          <w:rtl w:val="0"/>
        </w:rPr>
        <w:t xml:space="preserve">assign</w:t>
      </w:r>
    </w:p>
    <w:p w:rsidR="00000000" w:rsidDel="00000000" w:rsidP="00000000" w:rsidRDefault="00000000" w:rsidRPr="00000000" w14:paraId="00000359">
      <w:pPr>
        <w:rPr/>
      </w:pPr>
      <w:r w:rsidDel="00000000" w:rsidR="00000000" w:rsidRPr="00000000">
        <w:rPr>
          <w:rtl w:val="0"/>
        </w:rPr>
        <w:t xml:space="preserve">​</w:t>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 ∈R </w:t>
      </w:r>
    </w:p>
    <w:p w:rsidR="00000000" w:rsidDel="00000000" w:rsidP="00000000" w:rsidRDefault="00000000" w:rsidRPr="00000000" w14:paraId="0000035B">
      <w:pPr>
        <w:rPr/>
      </w:pPr>
      <w:r w:rsidDel="00000000" w:rsidR="00000000" w:rsidRPr="00000000">
        <w:rPr>
          <w:rtl w:val="0"/>
        </w:rPr>
        <w:t xml:space="preserve">11×20</w:t>
      </w:r>
    </w:p>
    <w:p w:rsidR="00000000" w:rsidDel="00000000" w:rsidP="00000000" w:rsidRDefault="00000000" w:rsidRPr="00000000" w14:paraId="0000035C">
      <w:pPr>
        <w:rPr/>
      </w:pPr>
      <w:r w:rsidDel="00000000" w:rsidR="00000000" w:rsidRPr="00000000">
        <w:rPr>
          <w:rtl w:val="0"/>
        </w:rPr>
        <w:t xml:space="preserve">  where P </w:t>
      </w:r>
    </w:p>
    <w:p w:rsidR="00000000" w:rsidDel="00000000" w:rsidP="00000000" w:rsidRDefault="00000000" w:rsidRPr="00000000" w14:paraId="0000035D">
      <w:pPr>
        <w:rPr/>
      </w:pPr>
      <w:r w:rsidDel="00000000" w:rsidR="00000000" w:rsidRPr="00000000">
        <w:rPr>
          <w:rtl w:val="0"/>
        </w:rPr>
        <w:t xml:space="preserve">i,k</w:t>
      </w:r>
    </w:p>
    <w:p w:rsidR="00000000" w:rsidDel="00000000" w:rsidP="00000000" w:rsidRDefault="00000000" w:rsidRPr="00000000" w14:paraId="0000035E">
      <w:pPr>
        <w:rPr/>
      </w:pPr>
      <w:r w:rsidDel="00000000" w:rsidR="00000000" w:rsidRPr="00000000">
        <w:rPr>
          <w:rtl w:val="0"/>
        </w:rPr>
        <w:t xml:space="preserve">​</w:t>
      </w:r>
    </w:p>
    <w:p w:rsidR="00000000" w:rsidDel="00000000" w:rsidP="00000000" w:rsidRDefault="00000000" w:rsidRPr="00000000" w14:paraId="0000035F">
      <w:pPr>
        <w:rPr/>
      </w:pPr>
      <w:r w:rsidDel="00000000" w:rsidR="00000000" w:rsidRPr="00000000">
        <w:rPr>
          <w:rtl w:val="0"/>
        </w:rPr>
        <w:t xml:space="preserve"> (t)=P(Assignment </w:t>
      </w:r>
    </w:p>
    <w:p w:rsidR="00000000" w:rsidDel="00000000" w:rsidP="00000000" w:rsidRDefault="00000000" w:rsidRPr="00000000" w14:paraId="00000360">
      <w:pPr>
        <w:rPr/>
      </w:pPr>
      <w:r w:rsidDel="00000000" w:rsidR="00000000" w:rsidRPr="00000000">
        <w:rPr>
          <w:rtl w:val="0"/>
        </w:rPr>
        <w:t xml:space="preserve">i</w:t>
      </w:r>
    </w:p>
    <w:p w:rsidR="00000000" w:rsidDel="00000000" w:rsidP="00000000" w:rsidRDefault="00000000" w:rsidRPr="00000000" w14:paraId="00000361">
      <w:pPr>
        <w:rPr/>
      </w:pPr>
      <w:r w:rsidDel="00000000" w:rsidR="00000000" w:rsidRPr="00000000">
        <w:rPr>
          <w:rtl w:val="0"/>
        </w:rPr>
        <w:t xml:space="preserve">​</w:t>
      </w:r>
    </w:p>
    <w:p w:rsidR="00000000" w:rsidDel="00000000" w:rsidP="00000000" w:rsidRDefault="00000000" w:rsidRPr="00000000" w14:paraId="00000362">
      <w:pPr>
        <w:rPr/>
      </w:pPr>
      <w:r w:rsidDel="00000000" w:rsidR="00000000" w:rsidRPr="00000000">
        <w:rPr>
          <w:rtl w:val="0"/>
        </w:rPr>
        <w:t xml:space="preserve"> =a </w:t>
      </w:r>
    </w:p>
    <w:p w:rsidR="00000000" w:rsidDel="00000000" w:rsidP="00000000" w:rsidRDefault="00000000" w:rsidRPr="00000000" w14:paraId="00000363">
      <w:pPr>
        <w:rPr/>
      </w:pPr>
      <w:r w:rsidDel="00000000" w:rsidR="00000000" w:rsidRPr="00000000">
        <w:rPr>
          <w:rtl w:val="0"/>
        </w:rPr>
        <w:t xml:space="preserve">k</w:t>
      </w:r>
    </w:p>
    <w:p w:rsidR="00000000" w:rsidDel="00000000" w:rsidP="00000000" w:rsidRDefault="00000000" w:rsidRPr="00000000" w14:paraId="00000364">
      <w:pPr>
        <w:rPr/>
      </w:pPr>
      <w:r w:rsidDel="00000000" w:rsidR="00000000" w:rsidRPr="00000000">
        <w:rPr>
          <w:rtl w:val="0"/>
        </w:rPr>
        <w:t xml:space="preserve">​</w:t>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 ∣F </w:t>
      </w:r>
    </w:p>
    <w:p w:rsidR="00000000" w:rsidDel="00000000" w:rsidP="00000000" w:rsidRDefault="00000000" w:rsidRPr="00000000" w14:paraId="00000366">
      <w:pPr>
        <w:rPr/>
      </w:pPr>
      <w:r w:rsidDel="00000000" w:rsidR="00000000" w:rsidRPr="00000000">
        <w:rPr>
          <w:rtl w:val="0"/>
        </w:rPr>
        <w:t xml:space="preserve">t</w:t>
      </w:r>
    </w:p>
    <w:p w:rsidR="00000000" w:rsidDel="00000000" w:rsidP="00000000" w:rsidRDefault="00000000" w:rsidRPr="00000000" w14:paraId="00000367">
      <w:pPr>
        <w:rPr/>
      </w:pPr>
      <w:r w:rsidDel="00000000" w:rsidR="00000000" w:rsidRPr="00000000">
        <w:rPr>
          <w:rtl w:val="0"/>
        </w:rPr>
        <w:t xml:space="preserve">​</w:t>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 ), and an attention-weighted bipartite matching matrix M∈[0,1] </w:t>
      </w:r>
    </w:p>
    <w:p w:rsidR="00000000" w:rsidDel="00000000" w:rsidP="00000000" w:rsidRDefault="00000000" w:rsidRPr="00000000" w14:paraId="00000369">
      <w:pPr>
        <w:rPr/>
      </w:pPr>
      <w:r w:rsidDel="00000000" w:rsidR="00000000" w:rsidRPr="00000000">
        <w:rPr>
          <w:rtl w:val="0"/>
        </w:rPr>
        <w:t xml:space="preserve">11×5</w:t>
      </w:r>
    </w:p>
    <w:p w:rsidR="00000000" w:rsidDel="00000000" w:rsidP="00000000" w:rsidRDefault="00000000" w:rsidRPr="00000000" w14:paraId="0000036A">
      <w:pPr>
        <w:rPr/>
      </w:pPr>
      <w:r w:rsidDel="00000000" w:rsidR="00000000" w:rsidRPr="00000000">
        <w:rPr>
          <w:rtl w:val="0"/>
        </w:rPr>
        <w:t xml:space="preserve">  where M </w:t>
      </w:r>
    </w:p>
    <w:p w:rsidR="00000000" w:rsidDel="00000000" w:rsidP="00000000" w:rsidRDefault="00000000" w:rsidRPr="00000000" w14:paraId="0000036B">
      <w:pPr>
        <w:rPr/>
      </w:pPr>
      <w:r w:rsidDel="00000000" w:rsidR="00000000" w:rsidRPr="00000000">
        <w:rPr>
          <w:rtl w:val="0"/>
        </w:rPr>
        <w:t xml:space="preserve">ij</w:t>
      </w:r>
    </w:p>
    <w:p w:rsidR="00000000" w:rsidDel="00000000" w:rsidP="00000000" w:rsidRDefault="00000000" w:rsidRPr="00000000" w14:paraId="0000036C">
      <w:pPr>
        <w:rPr/>
      </w:pPr>
      <w:r w:rsidDel="00000000" w:rsidR="00000000" w:rsidRPr="00000000">
        <w:rPr>
          <w:rtl w:val="0"/>
        </w:rPr>
        <w:t xml:space="preserve">​</w:t>
      </w:r>
    </w:p>
    <w:p w:rsidR="00000000" w:rsidDel="00000000" w:rsidP="00000000" w:rsidRDefault="00000000" w:rsidRPr="00000000" w14:paraId="0000036D">
      <w:pPr>
        <w:rPr/>
      </w:pPr>
      <w:r w:rsidDel="00000000" w:rsidR="00000000" w:rsidRPr="00000000">
        <w:rPr>
          <w:rtl w:val="0"/>
        </w:rPr>
        <w:t xml:space="preserve"> (t)=P(Def </w:t>
      </w:r>
    </w:p>
    <w:p w:rsidR="00000000" w:rsidDel="00000000" w:rsidP="00000000" w:rsidRDefault="00000000" w:rsidRPr="00000000" w14:paraId="0000036E">
      <w:pPr>
        <w:rPr/>
      </w:pPr>
      <w:r w:rsidDel="00000000" w:rsidR="00000000" w:rsidRPr="00000000">
        <w:rPr>
          <w:rtl w:val="0"/>
        </w:rPr>
        <w:t xml:space="preserve">i</w:t>
      </w:r>
    </w:p>
    <w:p w:rsidR="00000000" w:rsidDel="00000000" w:rsidP="00000000" w:rsidRDefault="00000000" w:rsidRPr="00000000" w14:paraId="0000036F">
      <w:pPr>
        <w:rPr/>
      </w:pPr>
      <w:r w:rsidDel="00000000" w:rsidR="00000000" w:rsidRPr="00000000">
        <w:rPr>
          <w:rtl w:val="0"/>
        </w:rPr>
        <w:t xml:space="preserve">​</w:t>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 ↔Rec </w:t>
      </w:r>
    </w:p>
    <w:p w:rsidR="00000000" w:rsidDel="00000000" w:rsidP="00000000" w:rsidRDefault="00000000" w:rsidRPr="00000000" w14:paraId="00000371">
      <w:pPr>
        <w:rPr/>
      </w:pPr>
      <w:r w:rsidDel="00000000" w:rsidR="00000000" w:rsidRPr="00000000">
        <w:rPr>
          <w:rtl w:val="0"/>
        </w:rPr>
        <w:t xml:space="preserve">j</w:t>
      </w:r>
    </w:p>
    <w:p w:rsidR="00000000" w:rsidDel="00000000" w:rsidP="00000000" w:rsidRDefault="00000000" w:rsidRPr="00000000" w14:paraId="00000372">
      <w:pPr>
        <w:rPr/>
      </w:pPr>
      <w:r w:rsidDel="00000000" w:rsidR="00000000" w:rsidRPr="00000000">
        <w:rPr>
          <w:rtl w:val="0"/>
        </w:rPr>
        <w:t xml:space="preserve">​</w:t>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 ∣F </w:t>
      </w:r>
    </w:p>
    <w:p w:rsidR="00000000" w:rsidDel="00000000" w:rsidP="00000000" w:rsidRDefault="00000000" w:rsidRPr="00000000" w14:paraId="00000374">
      <w:pPr>
        <w:rPr/>
      </w:pPr>
      <w:r w:rsidDel="00000000" w:rsidR="00000000" w:rsidRPr="00000000">
        <w:rPr>
          <w:rtl w:val="0"/>
        </w:rPr>
        <w:t xml:space="preserve">t</w:t>
      </w:r>
    </w:p>
    <w:p w:rsidR="00000000" w:rsidDel="00000000" w:rsidP="00000000" w:rsidRDefault="00000000" w:rsidRPr="00000000" w14:paraId="00000375">
      <w:pPr>
        <w:rPr/>
      </w:pPr>
      <w:r w:rsidDel="00000000" w:rsidR="00000000" w:rsidRPr="00000000">
        <w:rPr>
          <w:rtl w:val="0"/>
        </w:rPr>
        <w:t xml:space="preserve">​</w:t>
      </w:r>
    </w:p>
    <w:p w:rsidR="00000000" w:rsidDel="00000000" w:rsidP="00000000" w:rsidRDefault="00000000" w:rsidRPr="00000000" w14:paraId="00000376">
      <w:pPr>
        <w:rPr/>
      </w:pPr>
      <w:r w:rsidDel="00000000" w:rsidR="00000000" w:rsidRPr="00000000">
        <w:rPr>
          <w:rtl w:val="0"/>
        </w:rPr>
        <w:t xml:space="preserve"> ) captures the exact pairing probability between defender i and receiver j.   </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Defensive coverage disguise is quantified by tracking the dynamic divergence of coverage probabilities across the pre-to-post-snap boundary. Defenses show an initial pre-snap look C </w:t>
      </w:r>
    </w:p>
    <w:p w:rsidR="00000000" w:rsidDel="00000000" w:rsidP="00000000" w:rsidRDefault="00000000" w:rsidRPr="00000000" w14:paraId="00000379">
      <w:pPr>
        <w:rPr/>
      </w:pPr>
      <w:r w:rsidDel="00000000" w:rsidR="00000000" w:rsidRPr="00000000">
        <w:rPr>
          <w:rtl w:val="0"/>
        </w:rPr>
        <w:t xml:space="preserve">pre</w:t>
      </w:r>
    </w:p>
    <w:p w:rsidR="00000000" w:rsidDel="00000000" w:rsidP="00000000" w:rsidRDefault="00000000" w:rsidRPr="00000000" w14:paraId="0000037A">
      <w:pPr>
        <w:rPr/>
      </w:pPr>
      <w:r w:rsidDel="00000000" w:rsidR="00000000" w:rsidRPr="00000000">
        <w:rPr>
          <w:rtl w:val="0"/>
        </w:rPr>
        <w:t xml:space="preserve">​</w:t>
      </w:r>
    </w:p>
    <w:p w:rsidR="00000000" w:rsidDel="00000000" w:rsidP="00000000" w:rsidRDefault="00000000" w:rsidRPr="00000000" w14:paraId="0000037B">
      <w:pPr>
        <w:rPr/>
      </w:pPr>
      <w:r w:rsidDel="00000000" w:rsidR="00000000" w:rsidRPr="00000000">
        <w:rPr>
          <w:rtl w:val="0"/>
        </w:rPr>
        <w:t xml:space="preserve">  (e.g., a two-high safety shell indicating Cover-2 or Cover-4) and rotate at the snap into a single-high closed structure C </w:t>
      </w:r>
    </w:p>
    <w:p w:rsidR="00000000" w:rsidDel="00000000" w:rsidP="00000000" w:rsidRDefault="00000000" w:rsidRPr="00000000" w14:paraId="0000037C">
      <w:pPr>
        <w:rPr/>
      </w:pPr>
      <w:r w:rsidDel="00000000" w:rsidR="00000000" w:rsidRPr="00000000">
        <w:rPr>
          <w:rtl w:val="0"/>
        </w:rPr>
        <w:t xml:space="preserve">post</w:t>
      </w:r>
    </w:p>
    <w:p w:rsidR="00000000" w:rsidDel="00000000" w:rsidP="00000000" w:rsidRDefault="00000000" w:rsidRPr="00000000" w14:paraId="0000037D">
      <w:pPr>
        <w:rPr/>
      </w:pPr>
      <w:r w:rsidDel="00000000" w:rsidR="00000000" w:rsidRPr="00000000">
        <w:rPr>
          <w:rtl w:val="0"/>
        </w:rPr>
        <w:t xml:space="preserve">​</w:t>
      </w:r>
    </w:p>
    <w:p w:rsidR="00000000" w:rsidDel="00000000" w:rsidP="00000000" w:rsidRDefault="00000000" w:rsidRPr="00000000" w14:paraId="0000037E">
      <w:pPr>
        <w:rPr/>
      </w:pPr>
      <w:r w:rsidDel="00000000" w:rsidR="00000000" w:rsidRPr="00000000">
        <w:rPr>
          <w:rtl w:val="0"/>
        </w:rPr>
        <w:t xml:space="preserve">  (Cover-1 or Cover-3). The disguise detection model defines the instantaneous Disguise Entropy H </w:t>
      </w:r>
    </w:p>
    <w:p w:rsidR="00000000" w:rsidDel="00000000" w:rsidP="00000000" w:rsidRDefault="00000000" w:rsidRPr="00000000" w14:paraId="0000037F">
      <w:pPr>
        <w:rPr/>
      </w:pPr>
      <w:r w:rsidDel="00000000" w:rsidR="00000000" w:rsidRPr="00000000">
        <w:rPr>
          <w:rtl w:val="0"/>
        </w:rPr>
        <w:t xml:space="preserve">disguise</w:t>
      </w:r>
    </w:p>
    <w:p w:rsidR="00000000" w:rsidDel="00000000" w:rsidP="00000000" w:rsidRDefault="00000000" w:rsidRPr="00000000" w14:paraId="00000380">
      <w:pPr>
        <w:rPr/>
      </w:pPr>
      <w:r w:rsidDel="00000000" w:rsidR="00000000" w:rsidRPr="00000000">
        <w:rPr>
          <w:rtl w:val="0"/>
        </w:rPr>
        <w:t xml:space="preserve">​</w:t>
      </w:r>
    </w:p>
    <w:p w:rsidR="00000000" w:rsidDel="00000000" w:rsidP="00000000" w:rsidRDefault="00000000" w:rsidRPr="00000000" w14:paraId="00000381">
      <w:pPr>
        <w:rPr/>
      </w:pPr>
      <w:r w:rsidDel="00000000" w:rsidR="00000000" w:rsidRPr="00000000">
        <w:rPr>
          <w:rtl w:val="0"/>
        </w:rPr>
        <w:t xml:space="preserve"> (t) as the informational divergence between pre-snap alignment priors and post-snap trajectory kinematics:   </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D </w:t>
      </w:r>
    </w:p>
    <w:p w:rsidR="00000000" w:rsidDel="00000000" w:rsidP="00000000" w:rsidRDefault="00000000" w:rsidRPr="00000000" w14:paraId="00000384">
      <w:pPr>
        <w:rPr/>
      </w:pPr>
      <w:r w:rsidDel="00000000" w:rsidR="00000000" w:rsidRPr="00000000">
        <w:rPr>
          <w:rtl w:val="0"/>
        </w:rPr>
        <w:t xml:space="preserve">disguise</w:t>
      </w:r>
    </w:p>
    <w:p w:rsidR="00000000" w:rsidDel="00000000" w:rsidP="00000000" w:rsidRDefault="00000000" w:rsidRPr="00000000" w14:paraId="00000385">
      <w:pPr>
        <w:rPr/>
      </w:pPr>
      <w:r w:rsidDel="00000000" w:rsidR="00000000" w:rsidRPr="00000000">
        <w:rPr>
          <w:rtl w:val="0"/>
        </w:rPr>
        <w:t xml:space="preserve">​</w:t>
      </w:r>
    </w:p>
    <w:p w:rsidR="00000000" w:rsidDel="00000000" w:rsidP="00000000" w:rsidRDefault="00000000" w:rsidRPr="00000000" w14:paraId="00000386">
      <w:pPr>
        <w:rPr/>
      </w:pPr>
      <w:r w:rsidDel="00000000" w:rsidR="00000000" w:rsidRPr="00000000">
        <w:rPr>
          <w:rtl w:val="0"/>
        </w:rPr>
        <w:t xml:space="preserve"> =D </w:t>
      </w:r>
    </w:p>
    <w:p w:rsidR="00000000" w:rsidDel="00000000" w:rsidP="00000000" w:rsidRDefault="00000000" w:rsidRPr="00000000" w14:paraId="00000387">
      <w:pPr>
        <w:rPr/>
      </w:pPr>
      <w:r w:rsidDel="00000000" w:rsidR="00000000" w:rsidRPr="00000000">
        <w:rPr>
          <w:rtl w:val="0"/>
        </w:rPr>
        <w:t xml:space="preserve">KL</w:t>
      </w:r>
    </w:p>
    <w:p w:rsidR="00000000" w:rsidDel="00000000" w:rsidP="00000000" w:rsidRDefault="00000000" w:rsidRPr="00000000" w14:paraId="00000388">
      <w:pPr>
        <w:rPr/>
      </w:pPr>
      <w:r w:rsidDel="00000000" w:rsidR="00000000" w:rsidRPr="00000000">
        <w:rPr>
          <w:rtl w:val="0"/>
        </w:rPr>
        <w:t xml:space="preserve">​</w:t>
      </w:r>
    </w:p>
    <w:p w:rsidR="00000000" w:rsidDel="00000000" w:rsidP="00000000" w:rsidRDefault="00000000" w:rsidRPr="00000000" w14:paraId="00000389">
      <w:pPr>
        <w:rPr/>
      </w:pPr>
      <w:r w:rsidDel="00000000" w:rsidR="00000000" w:rsidRPr="00000000">
        <w:rPr>
          <w:rtl w:val="0"/>
        </w:rPr>
        <w:t xml:space="preserve"> (P </w:t>
      </w:r>
    </w:p>
    <w:p w:rsidR="00000000" w:rsidDel="00000000" w:rsidP="00000000" w:rsidRDefault="00000000" w:rsidRPr="00000000" w14:paraId="0000038A">
      <w:pPr>
        <w:rPr/>
      </w:pPr>
      <w:r w:rsidDel="00000000" w:rsidR="00000000" w:rsidRPr="00000000">
        <w:rPr>
          <w:rtl w:val="0"/>
        </w:rPr>
        <w:t xml:space="preserve">coverage</w:t>
      </w:r>
    </w:p>
    <w:p w:rsidR="00000000" w:rsidDel="00000000" w:rsidP="00000000" w:rsidRDefault="00000000" w:rsidRPr="00000000" w14:paraId="0000038B">
      <w:pPr>
        <w:rPr/>
      </w:pPr>
      <w:r w:rsidDel="00000000" w:rsidR="00000000" w:rsidRPr="00000000">
        <w:rPr>
          <w:rtl w:val="0"/>
        </w:rPr>
        <w:t xml:space="preserve">​</w:t>
      </w:r>
    </w:p>
    <w:p w:rsidR="00000000" w:rsidDel="00000000" w:rsidP="00000000" w:rsidRDefault="00000000" w:rsidRPr="00000000" w14:paraId="0000038C">
      <w:pPr>
        <w:rPr/>
      </w:pPr>
      <w:r w:rsidDel="00000000" w:rsidR="00000000" w:rsidRPr="00000000">
        <w:rPr>
          <w:rtl w:val="0"/>
        </w:rPr>
        <w:t xml:space="preserve"> (t </w:t>
      </w:r>
    </w:p>
    <w:p w:rsidR="00000000" w:rsidDel="00000000" w:rsidP="00000000" w:rsidRDefault="00000000" w:rsidRPr="00000000" w14:paraId="0000038D">
      <w:pPr>
        <w:rPr/>
      </w:pPr>
      <w:r w:rsidDel="00000000" w:rsidR="00000000" w:rsidRPr="00000000">
        <w:rPr>
          <w:rtl w:val="0"/>
        </w:rPr>
        <w:t xml:space="preserve">post</w:t>
      </w:r>
    </w:p>
    <w:p w:rsidR="00000000" w:rsidDel="00000000" w:rsidP="00000000" w:rsidRDefault="00000000" w:rsidRPr="00000000" w14:paraId="0000038E">
      <w:pPr>
        <w:rPr/>
      </w:pPr>
      <w:r w:rsidDel="00000000" w:rsidR="00000000" w:rsidRPr="00000000">
        <w:rPr>
          <w:rtl w:val="0"/>
        </w:rPr>
        <w:t xml:space="preserve">​</w:t>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 )∥P </w:t>
      </w:r>
    </w:p>
    <w:p w:rsidR="00000000" w:rsidDel="00000000" w:rsidP="00000000" w:rsidRDefault="00000000" w:rsidRPr="00000000" w14:paraId="00000390">
      <w:pPr>
        <w:rPr/>
      </w:pPr>
      <w:r w:rsidDel="00000000" w:rsidR="00000000" w:rsidRPr="00000000">
        <w:rPr>
          <w:rtl w:val="0"/>
        </w:rPr>
        <w:t xml:space="preserve">coverage</w:t>
      </w:r>
    </w:p>
    <w:p w:rsidR="00000000" w:rsidDel="00000000" w:rsidP="00000000" w:rsidRDefault="00000000" w:rsidRPr="00000000" w14:paraId="00000391">
      <w:pPr>
        <w:rPr/>
      </w:pPr>
      <w:r w:rsidDel="00000000" w:rsidR="00000000" w:rsidRPr="00000000">
        <w:rPr>
          <w:rtl w:val="0"/>
        </w:rPr>
        <w:t xml:space="preserve">​</w:t>
      </w:r>
    </w:p>
    <w:p w:rsidR="00000000" w:rsidDel="00000000" w:rsidP="00000000" w:rsidRDefault="00000000" w:rsidRPr="00000000" w14:paraId="00000392">
      <w:pPr>
        <w:rPr/>
      </w:pPr>
      <w:r w:rsidDel="00000000" w:rsidR="00000000" w:rsidRPr="00000000">
        <w:rPr>
          <w:rtl w:val="0"/>
        </w:rPr>
        <w:t xml:space="preserve"> (t </w:t>
      </w:r>
    </w:p>
    <w:p w:rsidR="00000000" w:rsidDel="00000000" w:rsidP="00000000" w:rsidRDefault="00000000" w:rsidRPr="00000000" w14:paraId="00000393">
      <w:pPr>
        <w:rPr/>
      </w:pPr>
      <w:r w:rsidDel="00000000" w:rsidR="00000000" w:rsidRPr="00000000">
        <w:rPr>
          <w:rtl w:val="0"/>
        </w:rPr>
        <w:t xml:space="preserve">snap</w:t>
      </w:r>
    </w:p>
    <w:p w:rsidR="00000000" w:rsidDel="00000000" w:rsidP="00000000" w:rsidRDefault="00000000" w:rsidRPr="00000000" w14:paraId="00000394">
      <w:pPr>
        <w:rPr/>
      </w:pPr>
      <w:r w:rsidDel="00000000" w:rsidR="00000000" w:rsidRPr="00000000">
        <w:rPr>
          <w:rtl w:val="0"/>
        </w:rPr>
        <w:t xml:space="preserve">​</w:t>
      </w:r>
    </w:p>
    <w:p w:rsidR="00000000" w:rsidDel="00000000" w:rsidP="00000000" w:rsidRDefault="00000000" w:rsidRPr="00000000" w14:paraId="00000395">
      <w:pPr>
        <w:rPr/>
      </w:pPr>
      <w:r w:rsidDel="00000000" w:rsidR="00000000" w:rsidRPr="00000000">
        <w:rPr>
          <w:rtl w:val="0"/>
        </w:rPr>
        <w:t xml:space="preserve"> ))= </w:t>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c∈C</w:t>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8">
      <w:pPr>
        <w:rPr/>
      </w:pPr>
      <w:r w:rsidDel="00000000" w:rsidR="00000000" w:rsidRPr="00000000">
        <w:rPr>
          <w:rtl w:val="0"/>
        </w:rPr>
        <w:t xml:space="preserve">​</w:t>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 P(c∣F </w:t>
      </w:r>
    </w:p>
    <w:p w:rsidR="00000000" w:rsidDel="00000000" w:rsidP="00000000" w:rsidRDefault="00000000" w:rsidRPr="00000000" w14:paraId="0000039A">
      <w:pPr>
        <w:rPr/>
      </w:pPr>
      <w:r w:rsidDel="00000000" w:rsidR="00000000" w:rsidRPr="00000000">
        <w:rPr>
          <w:rtl w:val="0"/>
        </w:rPr>
        <w:t xml:space="preserve">t </w:t>
      </w:r>
    </w:p>
    <w:p w:rsidR="00000000" w:rsidDel="00000000" w:rsidP="00000000" w:rsidRDefault="00000000" w:rsidRPr="00000000" w14:paraId="0000039B">
      <w:pPr>
        <w:rPr/>
      </w:pPr>
      <w:r w:rsidDel="00000000" w:rsidR="00000000" w:rsidRPr="00000000">
        <w:rPr>
          <w:rtl w:val="0"/>
        </w:rPr>
        <w:t xml:space="preserve">post</w:t>
      </w:r>
    </w:p>
    <w:p w:rsidR="00000000" w:rsidDel="00000000" w:rsidP="00000000" w:rsidRDefault="00000000" w:rsidRPr="00000000" w14:paraId="0000039C">
      <w:pPr>
        <w:rPr/>
      </w:pPr>
      <w:r w:rsidDel="00000000" w:rsidR="00000000" w:rsidRPr="00000000">
        <w:rPr>
          <w:rtl w:val="0"/>
        </w:rPr>
        <w:t xml:space="preserve">​</w:t>
      </w:r>
    </w:p>
    <w:p w:rsidR="00000000" w:rsidDel="00000000" w:rsidP="00000000" w:rsidRDefault="00000000" w:rsidRPr="00000000" w14:paraId="0000039D">
      <w:pPr>
        <w:rPr/>
      </w:pPr>
      <w:r w:rsidDel="00000000" w:rsidR="00000000" w:rsidRPr="00000000">
        <w:rPr>
          <w:rtl w:val="0"/>
        </w:rPr>
        <w:t xml:space="preserve"> </w:t>
      </w:r>
    </w:p>
    <w:p w:rsidR="00000000" w:rsidDel="00000000" w:rsidP="00000000" w:rsidRDefault="00000000" w:rsidRPr="00000000" w14:paraId="0000039E">
      <w:pPr>
        <w:rPr/>
      </w:pPr>
      <w:r w:rsidDel="00000000" w:rsidR="00000000" w:rsidRPr="00000000">
        <w:rPr>
          <w:rtl w:val="0"/>
        </w:rPr>
        <w:t xml:space="preserve">​</w:t>
      </w:r>
    </w:p>
    <w:p w:rsidR="00000000" w:rsidDel="00000000" w:rsidP="00000000" w:rsidRDefault="00000000" w:rsidRPr="00000000" w14:paraId="0000039F">
      <w:pPr>
        <w:rPr/>
      </w:pPr>
      <w:r w:rsidDel="00000000" w:rsidR="00000000" w:rsidRPr="00000000">
        <w:rPr>
          <w:rtl w:val="0"/>
        </w:rPr>
        <w:t xml:space="preserve"> )ln( </w:t>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P(c∣F </w:t>
      </w:r>
    </w:p>
    <w:p w:rsidR="00000000" w:rsidDel="00000000" w:rsidP="00000000" w:rsidRDefault="00000000" w:rsidRPr="00000000" w14:paraId="000003A1">
      <w:pPr>
        <w:rPr/>
      </w:pPr>
      <w:r w:rsidDel="00000000" w:rsidR="00000000" w:rsidRPr="00000000">
        <w:rPr>
          <w:rtl w:val="0"/>
        </w:rPr>
        <w:t xml:space="preserve">t </w:t>
      </w:r>
    </w:p>
    <w:p w:rsidR="00000000" w:rsidDel="00000000" w:rsidP="00000000" w:rsidRDefault="00000000" w:rsidRPr="00000000" w14:paraId="000003A2">
      <w:pPr>
        <w:rPr/>
      </w:pPr>
      <w:r w:rsidDel="00000000" w:rsidR="00000000" w:rsidRPr="00000000">
        <w:rPr>
          <w:rtl w:val="0"/>
        </w:rPr>
        <w:t xml:space="preserve">snap</w:t>
      </w:r>
    </w:p>
    <w:p w:rsidR="00000000" w:rsidDel="00000000" w:rsidP="00000000" w:rsidRDefault="00000000" w:rsidRPr="00000000" w14:paraId="000003A3">
      <w:pPr>
        <w:rPr/>
      </w:pPr>
      <w:r w:rsidDel="00000000" w:rsidR="00000000" w:rsidRPr="00000000">
        <w:rPr>
          <w:rtl w:val="0"/>
        </w:rPr>
        <w:t xml:space="preserve">​</w:t>
      </w:r>
    </w:p>
    <w:p w:rsidR="00000000" w:rsidDel="00000000" w:rsidP="00000000" w:rsidRDefault="00000000" w:rsidRPr="00000000" w14:paraId="000003A4">
      <w:pPr>
        <w:rPr/>
      </w:pPr>
      <w:r w:rsidDel="00000000" w:rsidR="00000000" w:rsidRPr="00000000">
        <w:rPr>
          <w:rtl w:val="0"/>
        </w:rPr>
        <w:t xml:space="preserve"> </w:t>
      </w:r>
    </w:p>
    <w:p w:rsidR="00000000" w:rsidDel="00000000" w:rsidP="00000000" w:rsidRDefault="00000000" w:rsidRPr="00000000" w14:paraId="000003A5">
      <w:pPr>
        <w:rPr/>
      </w:pPr>
      <w:r w:rsidDel="00000000" w:rsidR="00000000" w:rsidRPr="00000000">
        <w:rPr>
          <w:rtl w:val="0"/>
        </w:rPr>
        <w:t xml:space="preserve">​</w:t>
      </w:r>
    </w:p>
    <w:p w:rsidR="00000000" w:rsidDel="00000000" w:rsidP="00000000" w:rsidRDefault="00000000" w:rsidRPr="00000000" w14:paraId="000003A6">
      <w:pPr>
        <w:rPr/>
      </w:pPr>
      <w:r w:rsidDel="00000000" w:rsidR="00000000" w:rsidRPr="00000000">
        <w:rPr>
          <w:rtl w:val="0"/>
        </w:rPr>
        <w:t xml:space="preserve"> )</w:t>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P(c∣F </w:t>
      </w:r>
    </w:p>
    <w:p w:rsidR="00000000" w:rsidDel="00000000" w:rsidP="00000000" w:rsidRDefault="00000000" w:rsidRPr="00000000" w14:paraId="000003A8">
      <w:pPr>
        <w:rPr/>
      </w:pPr>
      <w:r w:rsidDel="00000000" w:rsidR="00000000" w:rsidRPr="00000000">
        <w:rPr>
          <w:rtl w:val="0"/>
        </w:rPr>
        <w:t xml:space="preserve">t </w:t>
      </w:r>
    </w:p>
    <w:p w:rsidR="00000000" w:rsidDel="00000000" w:rsidP="00000000" w:rsidRDefault="00000000" w:rsidRPr="00000000" w14:paraId="000003A9">
      <w:pPr>
        <w:rPr/>
      </w:pPr>
      <w:r w:rsidDel="00000000" w:rsidR="00000000" w:rsidRPr="00000000">
        <w:rPr>
          <w:rtl w:val="0"/>
        </w:rPr>
        <w:t xml:space="preserve">post</w:t>
      </w:r>
    </w:p>
    <w:p w:rsidR="00000000" w:rsidDel="00000000" w:rsidP="00000000" w:rsidRDefault="00000000" w:rsidRPr="00000000" w14:paraId="000003AA">
      <w:pPr>
        <w:rPr/>
      </w:pPr>
      <w:r w:rsidDel="00000000" w:rsidR="00000000" w:rsidRPr="00000000">
        <w:rPr>
          <w:rtl w:val="0"/>
        </w:rPr>
        <w:t xml:space="preserve">​</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t xml:space="preserve">​</w:t>
      </w:r>
    </w:p>
    <w:p w:rsidR="00000000" w:rsidDel="00000000" w:rsidP="00000000" w:rsidRDefault="00000000" w:rsidRPr="00000000" w14:paraId="000003AD">
      <w:pPr>
        <w:rPr/>
      </w:pPr>
      <w:r w:rsidDel="00000000" w:rsidR="00000000" w:rsidRPr="00000000">
        <w:rPr>
          <w:rtl w:val="0"/>
        </w:rPr>
        <w:t xml:space="preserve"> )</w:t>
      </w:r>
    </w:p>
    <w:p w:rsidR="00000000" w:rsidDel="00000000" w:rsidP="00000000" w:rsidRDefault="00000000" w:rsidRPr="00000000" w14:paraId="000003AE">
      <w:pPr>
        <w:rPr/>
      </w:pPr>
      <w:r w:rsidDel="00000000" w:rsidR="00000000" w:rsidRPr="00000000">
        <w:rPr>
          <w:rtl w:val="0"/>
        </w:rPr>
        <w:t xml:space="preserve">​</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t xml:space="preserve">Safety rotation dynamics serve as the primary operational tell. The engine monitors the kinematic centroid and differential velocity of the free safety (FS) and strong safety (SS). Let y </w:t>
      </w:r>
    </w:p>
    <w:p w:rsidR="00000000" w:rsidDel="00000000" w:rsidP="00000000" w:rsidRDefault="00000000" w:rsidRPr="00000000" w14:paraId="000003B1">
      <w:pPr>
        <w:rPr/>
      </w:pPr>
      <w:r w:rsidDel="00000000" w:rsidR="00000000" w:rsidRPr="00000000">
        <w:rPr>
          <w:rtl w:val="0"/>
        </w:rPr>
        <w:t xml:space="preserve">FS</w:t>
      </w:r>
    </w:p>
    <w:p w:rsidR="00000000" w:rsidDel="00000000" w:rsidP="00000000" w:rsidRDefault="00000000" w:rsidRPr="00000000" w14:paraId="000003B2">
      <w:pPr>
        <w:rPr/>
      </w:pPr>
      <w:r w:rsidDel="00000000" w:rsidR="00000000" w:rsidRPr="00000000">
        <w:rPr>
          <w:rtl w:val="0"/>
        </w:rPr>
        <w:t xml:space="preserve">​</w:t>
      </w:r>
    </w:p>
    <w:p w:rsidR="00000000" w:rsidDel="00000000" w:rsidP="00000000" w:rsidRDefault="00000000" w:rsidRPr="00000000" w14:paraId="000003B3">
      <w:pPr>
        <w:rPr/>
      </w:pPr>
      <w:r w:rsidDel="00000000" w:rsidR="00000000" w:rsidRPr="00000000">
        <w:rPr>
          <w:rtl w:val="0"/>
        </w:rPr>
        <w:t xml:space="preserve"> (t),y </w:t>
      </w:r>
    </w:p>
    <w:p w:rsidR="00000000" w:rsidDel="00000000" w:rsidP="00000000" w:rsidRDefault="00000000" w:rsidRPr="00000000" w14:paraId="000003B4">
      <w:pPr>
        <w:rPr/>
      </w:pPr>
      <w:r w:rsidDel="00000000" w:rsidR="00000000" w:rsidRPr="00000000">
        <w:rPr>
          <w:rtl w:val="0"/>
        </w:rPr>
        <w:t xml:space="preserve">SS</w:t>
      </w:r>
    </w:p>
    <w:p w:rsidR="00000000" w:rsidDel="00000000" w:rsidP="00000000" w:rsidRDefault="00000000" w:rsidRPr="00000000" w14:paraId="000003B5">
      <w:pPr>
        <w:rPr/>
      </w:pPr>
      <w:r w:rsidDel="00000000" w:rsidR="00000000" w:rsidRPr="00000000">
        <w:rPr>
          <w:rtl w:val="0"/>
        </w:rPr>
        <w:t xml:space="preserve">​</w:t>
      </w:r>
    </w:p>
    <w:p w:rsidR="00000000" w:rsidDel="00000000" w:rsidP="00000000" w:rsidRDefault="00000000" w:rsidRPr="00000000" w14:paraId="000003B6">
      <w:pPr>
        <w:rPr/>
      </w:pPr>
      <w:r w:rsidDel="00000000" w:rsidR="00000000" w:rsidRPr="00000000">
        <w:rPr>
          <w:rtl w:val="0"/>
        </w:rPr>
        <w:t xml:space="preserve"> (t) represent lateral coordinates and v </w:t>
      </w:r>
    </w:p>
    <w:p w:rsidR="00000000" w:rsidDel="00000000" w:rsidP="00000000" w:rsidRDefault="00000000" w:rsidRPr="00000000" w14:paraId="000003B7">
      <w:pPr>
        <w:rPr/>
      </w:pPr>
      <w:r w:rsidDel="00000000" w:rsidR="00000000" w:rsidRPr="00000000">
        <w:rPr>
          <w:rtl w:val="0"/>
        </w:rPr>
        <w:t xml:space="preserve">x,FS</w:t>
      </w:r>
    </w:p>
    <w:p w:rsidR="00000000" w:rsidDel="00000000" w:rsidP="00000000" w:rsidRDefault="00000000" w:rsidRPr="00000000" w14:paraId="000003B8">
      <w:pPr>
        <w:rPr/>
      </w:pPr>
      <w:r w:rsidDel="00000000" w:rsidR="00000000" w:rsidRPr="00000000">
        <w:rPr>
          <w:rtl w:val="0"/>
        </w:rPr>
        <w:t xml:space="preserve">​</w:t>
      </w:r>
    </w:p>
    <w:p w:rsidR="00000000" w:rsidDel="00000000" w:rsidP="00000000" w:rsidRDefault="00000000" w:rsidRPr="00000000" w14:paraId="000003B9">
      <w:pPr>
        <w:rPr/>
      </w:pPr>
      <w:r w:rsidDel="00000000" w:rsidR="00000000" w:rsidRPr="00000000">
        <w:rPr>
          <w:rtl w:val="0"/>
        </w:rPr>
        <w:t xml:space="preserve"> (t),v </w:t>
      </w:r>
    </w:p>
    <w:p w:rsidR="00000000" w:rsidDel="00000000" w:rsidP="00000000" w:rsidRDefault="00000000" w:rsidRPr="00000000" w14:paraId="000003BA">
      <w:pPr>
        <w:rPr/>
      </w:pPr>
      <w:r w:rsidDel="00000000" w:rsidR="00000000" w:rsidRPr="00000000">
        <w:rPr>
          <w:rtl w:val="0"/>
        </w:rPr>
        <w:t xml:space="preserve">x,SS</w:t>
      </w:r>
    </w:p>
    <w:p w:rsidR="00000000" w:rsidDel="00000000" w:rsidP="00000000" w:rsidRDefault="00000000" w:rsidRPr="00000000" w14:paraId="000003BB">
      <w:pPr>
        <w:rPr/>
      </w:pPr>
      <w:r w:rsidDel="00000000" w:rsidR="00000000" w:rsidRPr="00000000">
        <w:rPr>
          <w:rtl w:val="0"/>
        </w:rPr>
        <w:t xml:space="preserve">​</w:t>
      </w:r>
    </w:p>
    <w:p w:rsidR="00000000" w:rsidDel="00000000" w:rsidP="00000000" w:rsidRDefault="00000000" w:rsidRPr="00000000" w14:paraId="000003BC">
      <w:pPr>
        <w:rPr/>
      </w:pPr>
      <w:r w:rsidDel="00000000" w:rsidR="00000000" w:rsidRPr="00000000">
        <w:rPr>
          <w:rtl w:val="0"/>
        </w:rPr>
        <w:t xml:space="preserve"> (t) represent downhill longitudinal velocities. A safety rotation probability index R </w:t>
      </w:r>
    </w:p>
    <w:p w:rsidR="00000000" w:rsidDel="00000000" w:rsidP="00000000" w:rsidRDefault="00000000" w:rsidRPr="00000000" w14:paraId="000003BD">
      <w:pPr>
        <w:rPr/>
      </w:pPr>
      <w:r w:rsidDel="00000000" w:rsidR="00000000" w:rsidRPr="00000000">
        <w:rPr>
          <w:rtl w:val="0"/>
        </w:rPr>
        <w:t xml:space="preserve">safety</w:t>
      </w:r>
    </w:p>
    <w:p w:rsidR="00000000" w:rsidDel="00000000" w:rsidP="00000000" w:rsidRDefault="00000000" w:rsidRPr="00000000" w14:paraId="000003BE">
      <w:pPr>
        <w:rPr/>
      </w:pPr>
      <w:r w:rsidDel="00000000" w:rsidR="00000000" w:rsidRPr="00000000">
        <w:rPr>
          <w:rtl w:val="0"/>
        </w:rPr>
        <w:t xml:space="preserve">​</w:t>
      </w:r>
    </w:p>
    <w:p w:rsidR="00000000" w:rsidDel="00000000" w:rsidP="00000000" w:rsidRDefault="00000000" w:rsidRPr="00000000" w14:paraId="000003BF">
      <w:pPr>
        <w:rPr/>
      </w:pPr>
      <w:r w:rsidDel="00000000" w:rsidR="00000000" w:rsidRPr="00000000">
        <w:rPr>
          <w:rtl w:val="0"/>
        </w:rPr>
        <w:t xml:space="preserve"> (t) is parameterized as:   </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R </w:t>
      </w:r>
    </w:p>
    <w:p w:rsidR="00000000" w:rsidDel="00000000" w:rsidP="00000000" w:rsidRDefault="00000000" w:rsidRPr="00000000" w14:paraId="000003C2">
      <w:pPr>
        <w:rPr/>
      </w:pPr>
      <w:r w:rsidDel="00000000" w:rsidR="00000000" w:rsidRPr="00000000">
        <w:rPr>
          <w:rtl w:val="0"/>
        </w:rPr>
        <w:t xml:space="preserve">safety</w:t>
      </w:r>
    </w:p>
    <w:p w:rsidR="00000000" w:rsidDel="00000000" w:rsidP="00000000" w:rsidRDefault="00000000" w:rsidRPr="00000000" w14:paraId="000003C3">
      <w:pPr>
        <w:rPr/>
      </w:pPr>
      <w:r w:rsidDel="00000000" w:rsidR="00000000" w:rsidRPr="00000000">
        <w:rPr>
          <w:rtl w:val="0"/>
        </w:rPr>
        <w:t xml:space="preserve">​</w:t>
      </w:r>
    </w:p>
    <w:p w:rsidR="00000000" w:rsidDel="00000000" w:rsidP="00000000" w:rsidRDefault="00000000" w:rsidRPr="00000000" w14:paraId="000003C4">
      <w:pPr>
        <w:rPr/>
      </w:pPr>
      <w:r w:rsidDel="00000000" w:rsidR="00000000" w:rsidRPr="00000000">
        <w:rPr>
          <w:rtl w:val="0"/>
        </w:rPr>
        <w:t xml:space="preserve"> (t)=σ(w </w:t>
      </w:r>
    </w:p>
    <w:p w:rsidR="00000000" w:rsidDel="00000000" w:rsidP="00000000" w:rsidRDefault="00000000" w:rsidRPr="00000000" w14:paraId="000003C5">
      <w:pPr>
        <w:rPr/>
      </w:pPr>
      <w:r w:rsidDel="00000000" w:rsidR="00000000" w:rsidRPr="00000000">
        <w:rPr>
          <w:rtl w:val="0"/>
        </w:rPr>
        <w:t xml:space="preserve">T</w:t>
      </w:r>
    </w:p>
    <w:p w:rsidR="00000000" w:rsidDel="00000000" w:rsidP="00000000" w:rsidRDefault="00000000" w:rsidRPr="00000000" w14:paraId="000003C6">
      <w:pPr>
        <w:rPr/>
      </w:pPr>
      <w:r w:rsidDel="00000000" w:rsidR="00000000" w:rsidRPr="00000000">
        <w:rPr>
          <w:rtl w:val="0"/>
        </w:rPr>
        <w:t xml:space="preserve"> [Δy </w:t>
      </w:r>
    </w:p>
    <w:p w:rsidR="00000000" w:rsidDel="00000000" w:rsidP="00000000" w:rsidRDefault="00000000" w:rsidRPr="00000000" w14:paraId="000003C7">
      <w:pPr>
        <w:rPr/>
      </w:pPr>
      <w:r w:rsidDel="00000000" w:rsidR="00000000" w:rsidRPr="00000000">
        <w:rPr>
          <w:rtl w:val="0"/>
        </w:rPr>
        <w:t xml:space="preserve">safeties</w:t>
      </w:r>
    </w:p>
    <w:p w:rsidR="00000000" w:rsidDel="00000000" w:rsidP="00000000" w:rsidRDefault="00000000" w:rsidRPr="00000000" w14:paraId="000003C8">
      <w:pPr>
        <w:rPr/>
      </w:pP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t xml:space="preserve"> (t),v </w:t>
      </w:r>
    </w:p>
    <w:p w:rsidR="00000000" w:rsidDel="00000000" w:rsidP="00000000" w:rsidRDefault="00000000" w:rsidRPr="00000000" w14:paraId="000003CA">
      <w:pPr>
        <w:rPr/>
      </w:pPr>
      <w:r w:rsidDel="00000000" w:rsidR="00000000" w:rsidRPr="00000000">
        <w:rPr>
          <w:rtl w:val="0"/>
        </w:rPr>
        <w:t xml:space="preserve">x,SS</w:t>
      </w:r>
    </w:p>
    <w:p w:rsidR="00000000" w:rsidDel="00000000" w:rsidP="00000000" w:rsidRDefault="00000000" w:rsidRPr="00000000" w14:paraId="000003CB">
      <w:pPr>
        <w:rPr/>
      </w:pPr>
      <w:r w:rsidDel="00000000" w:rsidR="00000000" w:rsidRPr="00000000">
        <w:rPr>
          <w:rtl w:val="0"/>
        </w:rPr>
        <w:t xml:space="preserve">​</w:t>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 (t)−v </w:t>
      </w:r>
    </w:p>
    <w:p w:rsidR="00000000" w:rsidDel="00000000" w:rsidP="00000000" w:rsidRDefault="00000000" w:rsidRPr="00000000" w14:paraId="000003CD">
      <w:pPr>
        <w:rPr/>
      </w:pPr>
      <w:r w:rsidDel="00000000" w:rsidR="00000000" w:rsidRPr="00000000">
        <w:rPr>
          <w:rtl w:val="0"/>
        </w:rPr>
        <w:t xml:space="preserve">x,FS</w:t>
      </w:r>
    </w:p>
    <w:p w:rsidR="00000000" w:rsidDel="00000000" w:rsidP="00000000" w:rsidRDefault="00000000" w:rsidRPr="00000000" w14:paraId="000003CE">
      <w:pPr>
        <w:rPr/>
      </w:pPr>
      <w:r w:rsidDel="00000000" w:rsidR="00000000" w:rsidRPr="00000000">
        <w:rPr>
          <w:rtl w:val="0"/>
        </w:rPr>
        <w:t xml:space="preserve">​</w:t>
      </w:r>
    </w:p>
    <w:p w:rsidR="00000000" w:rsidDel="00000000" w:rsidP="00000000" w:rsidRDefault="00000000" w:rsidRPr="00000000" w14:paraId="000003CF">
      <w:pPr>
        <w:rPr/>
      </w:pPr>
      <w:r w:rsidDel="00000000" w:rsidR="00000000" w:rsidRPr="00000000">
        <w:rPr>
          <w:rtl w:val="0"/>
        </w:rPr>
        <w:t xml:space="preserve"> (t),depth </w:t>
      </w:r>
    </w:p>
    <w:p w:rsidR="00000000" w:rsidDel="00000000" w:rsidP="00000000" w:rsidRDefault="00000000" w:rsidRPr="00000000" w14:paraId="000003D0">
      <w:pPr>
        <w:rPr/>
      </w:pPr>
      <w:r w:rsidDel="00000000" w:rsidR="00000000" w:rsidRPr="00000000">
        <w:rPr>
          <w:rtl w:val="0"/>
        </w:rPr>
        <w:t xml:space="preserve">SS</w:t>
      </w:r>
    </w:p>
    <w:p w:rsidR="00000000" w:rsidDel="00000000" w:rsidP="00000000" w:rsidRDefault="00000000" w:rsidRPr="00000000" w14:paraId="000003D1">
      <w:pPr>
        <w:rPr/>
      </w:pPr>
      <w:r w:rsidDel="00000000" w:rsidR="00000000" w:rsidRPr="00000000">
        <w:rPr>
          <w:rtl w:val="0"/>
        </w:rPr>
        <w:t xml:space="preserve">​</w:t>
      </w:r>
    </w:p>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rtl w:val="0"/>
        </w:rPr>
        <w:t xml:space="preserve"> (t)−depth </w:t>
      </w:r>
    </w:p>
    <w:p w:rsidR="00000000" w:rsidDel="00000000" w:rsidP="00000000" w:rsidRDefault="00000000" w:rsidRPr="00000000" w14:paraId="000003D3">
      <w:pPr>
        <w:rPr/>
      </w:pPr>
      <w:r w:rsidDel="00000000" w:rsidR="00000000" w:rsidRPr="00000000">
        <w:rPr>
          <w:rtl w:val="0"/>
        </w:rPr>
        <w:t xml:space="preserve">FS</w:t>
      </w:r>
    </w:p>
    <w:p w:rsidR="00000000" w:rsidDel="00000000" w:rsidP="00000000" w:rsidRDefault="00000000" w:rsidRPr="00000000" w14:paraId="000003D4">
      <w:pPr>
        <w:rPr/>
      </w:pPr>
      <w:r w:rsidDel="00000000" w:rsidR="00000000" w:rsidRPr="00000000">
        <w:rPr>
          <w:rtl w:val="0"/>
        </w:rPr>
        <w:t xml:space="preserve">​</w:t>
      </w:r>
    </w:p>
    <w:p w:rsidR="00000000" w:rsidDel="00000000" w:rsidP="00000000" w:rsidRDefault="00000000" w:rsidRPr="00000000" w14:paraId="000003D5">
      <w:pPr>
        <w:rPr/>
      </w:pPr>
      <w:r w:rsidDel="00000000" w:rsidR="00000000" w:rsidRPr="00000000">
        <w:rPr>
          <w:rtl w:val="0"/>
        </w:rPr>
        <w:t xml:space="preserve"> (t),cos(θ </w:t>
      </w:r>
    </w:p>
    <w:p w:rsidR="00000000" w:rsidDel="00000000" w:rsidP="00000000" w:rsidRDefault="00000000" w:rsidRPr="00000000" w14:paraId="000003D6">
      <w:pPr>
        <w:rPr/>
      </w:pPr>
      <w:r w:rsidDel="00000000" w:rsidR="00000000" w:rsidRPr="00000000">
        <w:rPr>
          <w:rtl w:val="0"/>
        </w:rPr>
        <w:t xml:space="preserve">dir,SS</w:t>
      </w:r>
    </w:p>
    <w:p w:rsidR="00000000" w:rsidDel="00000000" w:rsidP="00000000" w:rsidRDefault="00000000" w:rsidRPr="00000000" w14:paraId="000003D7">
      <w:pPr>
        <w:rPr/>
      </w:pPr>
      <w:r w:rsidDel="00000000" w:rsidR="00000000" w:rsidRPr="00000000">
        <w:rPr>
          <w:rtl w:val="0"/>
        </w:rPr>
        <w:t xml:space="preserve">​</w:t>
      </w:r>
    </w:p>
    <w:p w:rsidR="00000000" w:rsidDel="00000000" w:rsidP="00000000" w:rsidRDefault="00000000" w:rsidRPr="00000000" w14:paraId="000003D8">
      <w:pPr>
        <w:rPr/>
      </w:pPr>
      <w:r w:rsidDel="00000000" w:rsidR="00000000" w:rsidRPr="00000000">
        <w:rPr>
          <w:rtl w:val="0"/>
        </w:rPr>
        <w:t xml:space="preserve"> (t))] </w:t>
      </w:r>
    </w:p>
    <w:p w:rsidR="00000000" w:rsidDel="00000000" w:rsidP="00000000" w:rsidRDefault="00000000" w:rsidRPr="00000000" w14:paraId="000003D9">
      <w:pPr>
        <w:rPr/>
      </w:pPr>
      <w:r w:rsidDel="00000000" w:rsidR="00000000" w:rsidRPr="00000000">
        <w:rPr>
          <w:rtl w:val="0"/>
        </w:rPr>
        <w:t xml:space="preserve">T</w:t>
      </w:r>
    </w:p>
    <w:p w:rsidR="00000000" w:rsidDel="00000000" w:rsidP="00000000" w:rsidRDefault="00000000" w:rsidRPr="00000000" w14:paraId="000003DA">
      <w:pPr>
        <w:rPr/>
      </w:pPr>
      <w:r w:rsidDel="00000000" w:rsidR="00000000" w:rsidRPr="00000000">
        <w:rPr>
          <w:rtl w:val="0"/>
        </w:rPr>
        <w:t xml:space="preserve"> )</w:t>
      </w:r>
    </w:p>
    <w:p w:rsidR="00000000" w:rsidDel="00000000" w:rsidP="00000000" w:rsidRDefault="00000000" w:rsidRPr="00000000" w14:paraId="000003DB">
      <w:pPr>
        <w:rPr/>
      </w:pPr>
      <w:r w:rsidDel="00000000" w:rsidR="00000000" w:rsidRPr="00000000">
        <w:rPr>
          <w:rtl w:val="0"/>
        </w:rPr>
        <w:t xml:space="preserve">When the strong safety triggers a downhill rotation into the intermediate hook-curl or flat zone while the free safety rotates toward the middle third of the field, R </w:t>
      </w:r>
    </w:p>
    <w:p w:rsidR="00000000" w:rsidDel="00000000" w:rsidP="00000000" w:rsidRDefault="00000000" w:rsidRPr="00000000" w14:paraId="000003DC">
      <w:pPr>
        <w:rPr/>
      </w:pPr>
      <w:r w:rsidDel="00000000" w:rsidR="00000000" w:rsidRPr="00000000">
        <w:rPr>
          <w:rtl w:val="0"/>
        </w:rPr>
        <w:t xml:space="preserve">safety</w:t>
      </w:r>
    </w:p>
    <w:p w:rsidR="00000000" w:rsidDel="00000000" w:rsidP="00000000" w:rsidRDefault="00000000" w:rsidRPr="00000000" w14:paraId="000003DD">
      <w:pPr>
        <w:rPr/>
      </w:pPr>
      <w:r w:rsidDel="00000000" w:rsidR="00000000" w:rsidRPr="00000000">
        <w:rPr>
          <w:rtl w:val="0"/>
        </w:rPr>
        <w:t xml:space="preserve">​</w:t>
      </w:r>
    </w:p>
    <w:p w:rsidR="00000000" w:rsidDel="00000000" w:rsidP="00000000" w:rsidRDefault="00000000" w:rsidRPr="00000000" w14:paraId="000003DE">
      <w:pPr>
        <w:rPr/>
      </w:pPr>
      <w:r w:rsidDel="00000000" w:rsidR="00000000" w:rsidRPr="00000000">
        <w:rPr>
          <w:rtl w:val="0"/>
        </w:rPr>
        <w:t xml:space="preserve"> (t) surges above 0.85 within 400ms of the snap. This allows the engine to lock the true post-snap coverage identity long before quarterback pass release, establishing an information edge over betting markets that trade live derivative lines on delayed television broadcasts.   </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Defensive Coverage Scheme</w:t>
        <w:tab/>
        <w:t xml:space="preserve">Pre-Snap Structural Tell</w:t>
        <w:tab/>
        <w:t xml:space="preserve">Frame-by-Frame Transition Dynamics</w:t>
        <w:tab/>
        <w:t xml:space="preserve">Post-Snap Terminal Assignment (t=trelease​)</w:t>
      </w:r>
    </w:p>
    <w:p w:rsidR="00000000" w:rsidDel="00000000" w:rsidP="00000000" w:rsidRDefault="00000000" w:rsidRPr="00000000" w14:paraId="000003E1">
      <w:pPr>
        <w:rPr/>
      </w:pPr>
      <w:r w:rsidDel="00000000" w:rsidR="00000000" w:rsidRPr="00000000">
        <w:rPr>
          <w:rtl w:val="0"/>
        </w:rPr>
        <w:t xml:space="preserve">Cover-0 (All-Out Blitz)</w:t>
        <w:tab/>
      </w:r>
    </w:p>
    <w:p w:rsidR="00000000" w:rsidDel="00000000" w:rsidP="00000000" w:rsidRDefault="00000000" w:rsidRPr="00000000" w14:paraId="000003E2">
      <w:pPr>
        <w:rPr/>
      </w:pPr>
      <w:r w:rsidDel="00000000" w:rsidR="00000000" w:rsidRPr="00000000">
        <w:rPr>
          <w:rtl w:val="0"/>
        </w:rPr>
        <w:t xml:space="preserve">Zero safeties deep (&lt;12 yards depth); cornerbacks in press alignment (cushion&lt;2 yards).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Immediate forward surge ( </w:t>
      </w:r>
    </w:p>
    <w:p w:rsidR="00000000" w:rsidDel="00000000" w:rsidP="00000000" w:rsidRDefault="00000000" w:rsidRPr="00000000" w14:paraId="000003E5">
      <w:pPr>
        <w:rPr/>
      </w:pPr>
      <w:r w:rsidDel="00000000" w:rsidR="00000000" w:rsidRPr="00000000">
        <w:rPr>
          <w:rtl w:val="0"/>
        </w:rPr>
        <w:t xml:space="preserve">v</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3E8">
      <w:pPr>
        <w:rPr/>
      </w:pPr>
      <w:r w:rsidDel="00000000" w:rsidR="00000000" w:rsidRPr="00000000">
        <w:rPr>
          <w:rtl w:val="0"/>
        </w:rPr>
        <w:t xml:space="preserve">x</w:t>
      </w:r>
    </w:p>
    <w:p w:rsidR="00000000" w:rsidDel="00000000" w:rsidP="00000000" w:rsidRDefault="00000000" w:rsidRPr="00000000" w14:paraId="000003E9">
      <w:pPr>
        <w:rPr/>
      </w:pPr>
      <w:r w:rsidDel="00000000" w:rsidR="00000000" w:rsidRPr="00000000">
        <w:rPr>
          <w:rtl w:val="0"/>
        </w:rPr>
        <w:t xml:space="preserve">^</w:t>
      </w:r>
    </w:p>
    <w:p w:rsidR="00000000" w:rsidDel="00000000" w:rsidP="00000000" w:rsidRDefault="00000000" w:rsidRPr="00000000" w14:paraId="000003EA">
      <w:pPr>
        <w:rPr/>
      </w:pPr>
      <w:r w:rsidDel="00000000" w:rsidR="00000000" w:rsidRPr="00000000">
        <w:rPr>
          <w:rtl w:val="0"/>
        </w:rPr>
        <w:t xml:space="preserve"> &gt;3.0 m/s) by linebackers and safeties into pass rush.</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Man-to-man across all eligible receivers; 0 deep zone help defenders.</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Cover-1 (Man-Free)</w:t>
        <w:tab/>
      </w:r>
    </w:p>
    <w:p w:rsidR="00000000" w:rsidDel="00000000" w:rsidP="00000000" w:rsidRDefault="00000000" w:rsidRPr="00000000" w14:paraId="000003EF">
      <w:pPr>
        <w:rPr/>
      </w:pPr>
      <w:r w:rsidDel="00000000" w:rsidR="00000000" w:rsidRPr="00000000">
        <w:rPr>
          <w:rtl w:val="0"/>
        </w:rPr>
        <w:t xml:space="preserve">Single-high safety positioned between hashes at 15–18 yards depth; boundary CBs with outside shade.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Free safety stabilizes in center field (∥ </w:t>
      </w:r>
    </w:p>
    <w:p w:rsidR="00000000" w:rsidDel="00000000" w:rsidP="00000000" w:rsidRDefault="00000000" w:rsidRPr="00000000" w14:paraId="000003F2">
      <w:pPr>
        <w:rPr/>
      </w:pPr>
      <w:r w:rsidDel="00000000" w:rsidR="00000000" w:rsidRPr="00000000">
        <w:rPr>
          <w:rtl w:val="0"/>
        </w:rPr>
        <w:t xml:space="preserve">v</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 ∥≈0); strong safety or slot defender drops into "rat" hole or man coverage.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1 deep post-safety; 5 intermediate man-to-man assignments.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Cover-2 (Two-Deep Zone)</w:t>
        <w:tab/>
      </w:r>
    </w:p>
    <w:p w:rsidR="00000000" w:rsidDel="00000000" w:rsidP="00000000" w:rsidRDefault="00000000" w:rsidRPr="00000000" w14:paraId="000003F9">
      <w:pPr>
        <w:rPr/>
      </w:pPr>
      <w:r w:rsidDel="00000000" w:rsidR="00000000" w:rsidRPr="00000000">
        <w:rPr>
          <w:rtl w:val="0"/>
        </w:rPr>
        <w:t xml:space="preserve">Two safeties split wide outside the hash marks at 12–15 yards depth.</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Both safeties backpedal into deep halves (v </w:t>
      </w:r>
    </w:p>
    <w:p w:rsidR="00000000" w:rsidDel="00000000" w:rsidP="00000000" w:rsidRDefault="00000000" w:rsidRPr="00000000" w14:paraId="000003FC">
      <w:pPr>
        <w:rPr/>
      </w:pPr>
      <w:r w:rsidDel="00000000" w:rsidR="00000000" w:rsidRPr="00000000">
        <w:rPr>
          <w:rtl w:val="0"/>
        </w:rPr>
        <w:t xml:space="preserve">x</w:t>
      </w:r>
    </w:p>
    <w:p w:rsidR="00000000" w:rsidDel="00000000" w:rsidP="00000000" w:rsidRDefault="00000000" w:rsidRPr="00000000" w14:paraId="000003FD">
      <w:pPr>
        <w:rPr/>
      </w:pPr>
      <w:r w:rsidDel="00000000" w:rsidR="00000000" w:rsidRPr="00000000">
        <w:rPr>
          <w:rtl w:val="0"/>
        </w:rPr>
        <w:t xml:space="preserve">​</w:t>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 &lt;−2.0 m/s); boundary CBs force inward release and hold flat zones.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2 deep halves; 5 underneath defenders in hook-curl and flat zones.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Cover-3 (Three-Deep Zone)</w:t>
        <w:tab/>
      </w:r>
    </w:p>
    <w:p w:rsidR="00000000" w:rsidDel="00000000" w:rsidP="00000000" w:rsidRDefault="00000000" w:rsidRPr="00000000" w14:paraId="00000403">
      <w:pPr>
        <w:rPr/>
      </w:pPr>
      <w:r w:rsidDel="00000000" w:rsidR="00000000" w:rsidRPr="00000000">
        <w:rPr>
          <w:rtl w:val="0"/>
        </w:rPr>
        <w:t xml:space="preserve">Often disguised as two-high shell; one safety exhibits creeping downhill motion pre-snap.</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Downhill safety rotates rapidly into the flat/curl; remaining safety sprints laterally to deep middle third.</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3 deep thirds (2 boundary CBs + 1 FS); 4 underneath zone defenders.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Cover-4 (Quarters Zone)</w:t>
        <w:tab/>
      </w:r>
    </w:p>
    <w:p w:rsidR="00000000" w:rsidDel="00000000" w:rsidP="00000000" w:rsidRDefault="00000000" w:rsidRPr="00000000" w14:paraId="0000040A">
      <w:pPr>
        <w:rPr/>
      </w:pPr>
      <w:r w:rsidDel="00000000" w:rsidR="00000000" w:rsidRPr="00000000">
        <w:rPr>
          <w:rtl w:val="0"/>
        </w:rPr>
        <w:t xml:space="preserve">Two safeties at 10–12 yards depth aligned directly over interior receivers.</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Safeties read releases of #2 receivers; if #2 goes vertical, safety matches man-to-man over the top.</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4 deep quarters; 3 underneath zone defenders.</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Cover-6 (Quarter-Quarter-Half)</w:t>
        <w:tab/>
      </w:r>
    </w:p>
    <w:p w:rsidR="00000000" w:rsidDel="00000000" w:rsidP="00000000" w:rsidRDefault="00000000" w:rsidRPr="00000000" w14:paraId="00000411">
      <w:pPr>
        <w:rPr/>
      </w:pPr>
      <w:r w:rsidDel="00000000" w:rsidR="00000000" w:rsidRPr="00000000">
        <w:rPr>
          <w:rtl w:val="0"/>
        </w:rPr>
        <w:t xml:space="preserve">Asymmetric safety alignment: boundary safety deeper than field safety.</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Field side executes Cover-4 matching; boundary side executes Cover-2 flat rotation.</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Split-field: 1 deep half boundary, 2 deep quarters field.</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w:t>
      </w:r>
    </w:p>
    <w:p w:rsidR="00000000" w:rsidDel="00000000" w:rsidP="00000000" w:rsidRDefault="00000000" w:rsidRPr="00000000" w14:paraId="00000418">
      <w:pPr>
        <w:rPr/>
      </w:pPr>
      <w:r w:rsidDel="00000000" w:rsidR="00000000" w:rsidRPr="00000000">
        <w:rPr>
          <w:rtl w:val="0"/>
        </w:rPr>
        <w:t xml:space="preserve">Multi-Agent Run Blocking Classification and Offensive Line Leverage</w:t>
      </w:r>
    </w:p>
    <w:p w:rsidR="00000000" w:rsidDel="00000000" w:rsidP="00000000" w:rsidRDefault="00000000" w:rsidRPr="00000000" w14:paraId="00000419">
      <w:pPr>
        <w:rPr/>
      </w:pPr>
      <w:r w:rsidDel="00000000" w:rsidR="00000000" w:rsidRPr="00000000">
        <w:rPr>
          <w:rtl w:val="0"/>
        </w:rPr>
        <w:t xml:space="preserve">Rushing efficiency is heavily mediated by blocking structure. Evaluating rushing attempts purely through realized rushing yards conflates individual running back skill with offensive line push and run concept design. The engine utilizes an 11-player spatial-temporal transformer to classify the offensive run concept and quantify individual offensive line blocking matchups.   </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The network processes the dynamic coordination of the five offensive linemen (Center, Left/Right Guards, Left/Right Tackles) plus tight ends and fullbacks across the first 1.5 seconds post-snap. Run concepts are classified into seven discrete schemes: Duo, Outside Zone (Stretch), Inside Zone, Pin-Pull, Counter (Gap/Power), Trap, and Split Zone.   </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Classification relies on offensive line collective displacement vectors ΔP </w:t>
      </w:r>
    </w:p>
    <w:p w:rsidR="00000000" w:rsidDel="00000000" w:rsidP="00000000" w:rsidRDefault="00000000" w:rsidRPr="00000000" w14:paraId="0000041E">
      <w:pPr>
        <w:rPr/>
      </w:pPr>
      <w:r w:rsidDel="00000000" w:rsidR="00000000" w:rsidRPr="00000000">
        <w:rPr>
          <w:rtl w:val="0"/>
        </w:rPr>
        <w:t xml:space="preserve">OL</w:t>
      </w:r>
    </w:p>
    <w:p w:rsidR="00000000" w:rsidDel="00000000" w:rsidP="00000000" w:rsidRDefault="00000000" w:rsidRPr="00000000" w14:paraId="0000041F">
      <w:pPr>
        <w:rPr/>
      </w:pPr>
      <w:r w:rsidDel="00000000" w:rsidR="00000000" w:rsidRPr="00000000">
        <w:rPr>
          <w:rtl w:val="0"/>
        </w:rPr>
        <w:t xml:space="preserve">​</w:t>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 ∈R </w:t>
      </w:r>
    </w:p>
    <w:p w:rsidR="00000000" w:rsidDel="00000000" w:rsidP="00000000" w:rsidRDefault="00000000" w:rsidRPr="00000000" w14:paraId="00000421">
      <w:pPr>
        <w:rPr/>
      </w:pPr>
      <w:r w:rsidDel="00000000" w:rsidR="00000000" w:rsidRPr="00000000">
        <w:rPr>
          <w:rtl w:val="0"/>
        </w:rPr>
        <w:t xml:space="preserve">5×2</w:t>
      </w:r>
    </w:p>
    <w:p w:rsidR="00000000" w:rsidDel="00000000" w:rsidP="00000000" w:rsidRDefault="00000000" w:rsidRPr="00000000" w14:paraId="00000422">
      <w:pPr>
        <w:rPr/>
      </w:pPr>
      <w:r w:rsidDel="00000000" w:rsidR="00000000" w:rsidRPr="00000000">
        <w:rPr>
          <w:rtl w:val="0"/>
        </w:rPr>
        <w:t xml:space="preserve">  and velocity divergence. In Outside Zone, all five linemen execute simultaneous, unilateral lateral bucket steps characterized by high lateral velocity (v </w:t>
      </w:r>
    </w:p>
    <w:p w:rsidR="00000000" w:rsidDel="00000000" w:rsidP="00000000" w:rsidRDefault="00000000" w:rsidRPr="00000000" w14:paraId="00000423">
      <w:pPr>
        <w:rPr/>
      </w:pPr>
      <w:r w:rsidDel="00000000" w:rsidR="00000000" w:rsidRPr="00000000">
        <w:rPr>
          <w:rtl w:val="0"/>
        </w:rPr>
        <w:t xml:space="preserve">y</w:t>
      </w:r>
    </w:p>
    <w:p w:rsidR="00000000" w:rsidDel="00000000" w:rsidP="00000000" w:rsidRDefault="00000000" w:rsidRPr="00000000" w14:paraId="00000424">
      <w:pPr>
        <w:rPr/>
      </w:pPr>
      <w:r w:rsidDel="00000000" w:rsidR="00000000" w:rsidRPr="00000000">
        <w:rPr>
          <w:rtl w:val="0"/>
        </w:rPr>
        <w:t xml:space="preserve">​</w:t>
      </w:r>
    </w:p>
    <w:p w:rsidR="00000000" w:rsidDel="00000000" w:rsidP="00000000" w:rsidRDefault="00000000" w:rsidRPr="00000000" w14:paraId="00000425">
      <w:pPr>
        <w:rPr/>
      </w:pPr>
      <w:r w:rsidDel="00000000" w:rsidR="00000000" w:rsidRPr="00000000">
        <w:rPr>
          <w:rtl w:val="0"/>
        </w:rPr>
        <w:t xml:space="preserve"> &gt;2.5 m/s) and uniform directional alignment (θ </w:t>
      </w:r>
    </w:p>
    <w:p w:rsidR="00000000" w:rsidDel="00000000" w:rsidP="00000000" w:rsidRDefault="00000000" w:rsidRPr="00000000" w14:paraId="00000426">
      <w:pPr>
        <w:rPr/>
      </w:pPr>
      <w:r w:rsidDel="00000000" w:rsidR="00000000" w:rsidRPr="00000000">
        <w:rPr>
          <w:rtl w:val="0"/>
        </w:rPr>
        <w:t xml:space="preserve">dir</w:t>
      </w:r>
    </w:p>
    <w:p w:rsidR="00000000" w:rsidDel="00000000" w:rsidP="00000000" w:rsidRDefault="00000000" w:rsidRPr="00000000" w14:paraId="00000427">
      <w:pPr>
        <w:rPr/>
      </w:pPr>
      <w:r w:rsidDel="00000000" w:rsidR="00000000" w:rsidRPr="00000000">
        <w:rPr>
          <w:rtl w:val="0"/>
        </w:rPr>
        <w:t xml:space="preserve">​</w:t>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 ≈±90 </w:t>
      </w:r>
    </w:p>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2A">
      <w:pPr>
        <w:rPr/>
      </w:pPr>
      <w:r w:rsidDel="00000000" w:rsidR="00000000" w:rsidRPr="00000000">
        <w:rPr>
          <w:rtl w:val="0"/>
        </w:rPr>
        <w:t xml:space="preserve"> ).   </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In Duo, the offensive line generates minimal lateral flow, executing vertical double-teams at the point of attack with guards and tackles driving interior defensive tackles backward ( </w:t>
      </w:r>
    </w:p>
    <w:p w:rsidR="00000000" w:rsidDel="00000000" w:rsidP="00000000" w:rsidRDefault="00000000" w:rsidRPr="00000000" w14:paraId="0000042D">
      <w:pPr>
        <w:rPr/>
      </w:pPr>
      <w:r w:rsidDel="00000000" w:rsidR="00000000" w:rsidRPr="00000000">
        <w:rPr>
          <w:rtl w:val="0"/>
        </w:rPr>
        <w:t xml:space="preserve">v</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430">
      <w:pPr>
        <w:rPr/>
      </w:pPr>
      <w:r w:rsidDel="00000000" w:rsidR="00000000" w:rsidRPr="00000000">
        <w:rPr>
          <w:rtl w:val="0"/>
        </w:rPr>
        <w:t xml:space="preserve">x</w:t>
      </w:r>
    </w:p>
    <w:p w:rsidR="00000000" w:rsidDel="00000000" w:rsidP="00000000" w:rsidRDefault="00000000" w:rsidRPr="00000000" w14:paraId="00000431">
      <w:pPr>
        <w:rPr/>
      </w:pPr>
      <w:r w:rsidDel="00000000" w:rsidR="00000000" w:rsidRPr="00000000">
        <w:rPr>
          <w:rtl w:val="0"/>
        </w:rPr>
        <w:t xml:space="preserve">^</w:t>
      </w:r>
    </w:p>
    <w:p w:rsidR="00000000" w:rsidDel="00000000" w:rsidP="00000000" w:rsidRDefault="00000000" w:rsidRPr="00000000" w14:paraId="00000432">
      <w:pPr>
        <w:rPr/>
      </w:pPr>
      <w:r w:rsidDel="00000000" w:rsidR="00000000" w:rsidRPr="00000000">
        <w:rPr>
          <w:rtl w:val="0"/>
        </w:rPr>
        <w:t xml:space="preserve"> &gt;1.5 m/s) before peeling off to second-level linebackers. In Pin-Pull and Counter schemes, the architecture detects pulling linemen via characteristic inward-transverse trajectory loops where a backside guard or tackle pulls behind the center:   </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I </w:t>
      </w:r>
    </w:p>
    <w:p w:rsidR="00000000" w:rsidDel="00000000" w:rsidP="00000000" w:rsidRDefault="00000000" w:rsidRPr="00000000" w14:paraId="00000435">
      <w:pPr>
        <w:rPr/>
      </w:pPr>
      <w:r w:rsidDel="00000000" w:rsidR="00000000" w:rsidRPr="00000000">
        <w:rPr>
          <w:rtl w:val="0"/>
        </w:rPr>
        <w:t xml:space="preserve">pull</w:t>
      </w:r>
    </w:p>
    <w:p w:rsidR="00000000" w:rsidDel="00000000" w:rsidP="00000000" w:rsidRDefault="00000000" w:rsidRPr="00000000" w14:paraId="00000436">
      <w:pPr>
        <w:rPr/>
      </w:pPr>
      <w:r w:rsidDel="00000000" w:rsidR="00000000" w:rsidRPr="00000000">
        <w:rPr>
          <w:rtl w:val="0"/>
        </w:rPr>
        <w:t xml:space="preserve">​</w:t>
      </w:r>
    </w:p>
    <w:p w:rsidR="00000000" w:rsidDel="00000000" w:rsidP="00000000" w:rsidRDefault="00000000" w:rsidRPr="00000000" w14:paraId="00000437">
      <w:pPr>
        <w:rPr/>
      </w:pPr>
      <w:r w:rsidDel="00000000" w:rsidR="00000000" w:rsidRPr="00000000">
        <w:rPr>
          <w:rtl w:val="0"/>
        </w:rPr>
        <w:t xml:space="preserve"> (i)=I( </w:t>
      </w:r>
    </w:p>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t∈[t </w:t>
      </w:r>
    </w:p>
    <w:p w:rsidR="00000000" w:rsidDel="00000000" w:rsidP="00000000" w:rsidRDefault="00000000" w:rsidRPr="00000000" w14:paraId="00000439">
      <w:pPr>
        <w:rPr/>
      </w:pPr>
      <w:r w:rsidDel="00000000" w:rsidR="00000000" w:rsidRPr="00000000">
        <w:rPr>
          <w:rtl w:val="0"/>
        </w:rPr>
        <w:t xml:space="preserve">snap</w:t>
      </w:r>
    </w:p>
    <w:p w:rsidR="00000000" w:rsidDel="00000000" w:rsidP="00000000" w:rsidRDefault="00000000" w:rsidRPr="00000000" w14:paraId="0000043A">
      <w:pPr>
        <w:rPr/>
      </w:pPr>
      <w:r w:rsidDel="00000000" w:rsidR="00000000" w:rsidRPr="00000000">
        <w:rPr>
          <w:rtl w:val="0"/>
        </w:rPr>
        <w:t xml:space="preserve">​</w:t>
      </w:r>
    </w:p>
    <w:p w:rsidR="00000000" w:rsidDel="00000000" w:rsidP="00000000" w:rsidRDefault="00000000" w:rsidRPr="00000000" w14:paraId="0000043B">
      <w:pPr>
        <w:rPr/>
      </w:pPr>
      <w:r w:rsidDel="00000000" w:rsidR="00000000" w:rsidRPr="00000000">
        <w:rPr>
          <w:rtl w:val="0"/>
        </w:rPr>
        <w:t xml:space="preserve"> ,t+1.5]</w:t>
      </w:r>
    </w:p>
    <w:p w:rsidR="00000000" w:rsidDel="00000000" w:rsidP="00000000" w:rsidRDefault="00000000" w:rsidRPr="00000000" w14:paraId="0000043C">
      <w:pPr>
        <w:rPr/>
      </w:pPr>
      <w:r w:rsidDel="00000000" w:rsidR="00000000" w:rsidRPr="00000000">
        <w:rPr>
          <w:rtl w:val="0"/>
        </w:rPr>
        <w:t xml:space="preserve">max</w:t>
      </w:r>
    </w:p>
    <w:p w:rsidR="00000000" w:rsidDel="00000000" w:rsidP="00000000" w:rsidRDefault="00000000" w:rsidRPr="00000000" w14:paraId="0000043D">
      <w:pPr>
        <w:rPr/>
      </w:pPr>
      <w:r w:rsidDel="00000000" w:rsidR="00000000" w:rsidRPr="00000000">
        <w:rPr>
          <w:rtl w:val="0"/>
        </w:rPr>
        <w:t xml:space="preserve">​</w:t>
      </w:r>
    </w:p>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 ∣v </w:t>
      </w:r>
    </w:p>
    <w:p w:rsidR="00000000" w:rsidDel="00000000" w:rsidP="00000000" w:rsidRDefault="00000000" w:rsidRPr="00000000" w14:paraId="0000043F">
      <w:pPr>
        <w:rPr/>
      </w:pPr>
      <w:r w:rsidDel="00000000" w:rsidR="00000000" w:rsidRPr="00000000">
        <w:rPr>
          <w:rtl w:val="0"/>
        </w:rPr>
        <w:t xml:space="preserve">y,i</w:t>
      </w:r>
    </w:p>
    <w:p w:rsidR="00000000" w:rsidDel="00000000" w:rsidP="00000000" w:rsidRDefault="00000000" w:rsidRPr="00000000" w14:paraId="00000440">
      <w:pPr>
        <w:rPr/>
      </w:pPr>
      <w:r w:rsidDel="00000000" w:rsidR="00000000" w:rsidRPr="00000000">
        <w:rPr>
          <w:rtl w:val="0"/>
        </w:rPr>
        <w:t xml:space="preserve">​</w:t>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 (t)∣&gt;3.0 m/s∧Δx </w:t>
      </w:r>
    </w:p>
    <w:p w:rsidR="00000000" w:rsidDel="00000000" w:rsidP="00000000" w:rsidRDefault="00000000" w:rsidRPr="00000000" w14:paraId="00000442">
      <w:pPr>
        <w:rPr/>
      </w:pPr>
      <w:r w:rsidDel="00000000" w:rsidR="00000000" w:rsidRPr="00000000">
        <w:rPr>
          <w:rtl w:val="0"/>
        </w:rPr>
        <w:t xml:space="preserve">i</w:t>
      </w:r>
    </w:p>
    <w:p w:rsidR="00000000" w:rsidDel="00000000" w:rsidP="00000000" w:rsidRDefault="00000000" w:rsidRPr="00000000" w14:paraId="00000443">
      <w:pPr>
        <w:rPr/>
      </w:pPr>
      <w:r w:rsidDel="00000000" w:rsidR="00000000" w:rsidRPr="00000000">
        <w:rPr>
          <w:rtl w:val="0"/>
        </w:rPr>
        <w:t xml:space="preserve">​</w:t>
      </w:r>
    </w:p>
    <w:p w:rsidR="00000000" w:rsidDel="00000000" w:rsidP="00000000" w:rsidRDefault="00000000" w:rsidRPr="00000000" w14:paraId="00000444">
      <w:pPr>
        <w:rPr/>
      </w:pPr>
      <w:r w:rsidDel="00000000" w:rsidR="00000000" w:rsidRPr="00000000">
        <w:rPr>
          <w:rtl w:val="0"/>
        </w:rPr>
        <w:t xml:space="preserve"> (t)&lt;0)</w:t>
      </w:r>
    </w:p>
    <w:p w:rsidR="00000000" w:rsidDel="00000000" w:rsidP="00000000" w:rsidRDefault="00000000" w:rsidRPr="00000000" w14:paraId="00000445">
      <w:pPr>
        <w:rPr/>
      </w:pPr>
      <w:r w:rsidDel="00000000" w:rsidR="00000000" w:rsidRPr="00000000">
        <w:rPr>
          <w:rtl w:val="0"/>
        </w:rPr>
        <w:t xml:space="preserve">Simultaneously, the engine models individual blocking assignments as a bipartite matching between offensive blockers and front-seven defensive players. Blocker-defender engagement is defined via continuous spatial proximity and opposing momentum vectors:   </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Engagement </w:t>
      </w:r>
    </w:p>
    <w:p w:rsidR="00000000" w:rsidDel="00000000" w:rsidP="00000000" w:rsidRDefault="00000000" w:rsidRPr="00000000" w14:paraId="00000448">
      <w:pPr>
        <w:rPr/>
      </w:pPr>
      <w:r w:rsidDel="00000000" w:rsidR="00000000" w:rsidRPr="00000000">
        <w:rPr>
          <w:rtl w:val="0"/>
        </w:rPr>
        <w:t xml:space="preserve">ij</w:t>
      </w:r>
    </w:p>
    <w:p w:rsidR="00000000" w:rsidDel="00000000" w:rsidP="00000000" w:rsidRDefault="00000000" w:rsidRPr="00000000" w14:paraId="00000449">
      <w:pPr>
        <w:rPr/>
      </w:pPr>
      <w:r w:rsidDel="00000000" w:rsidR="00000000" w:rsidRPr="00000000">
        <w:rPr>
          <w:rtl w:val="0"/>
        </w:rPr>
        <w:t xml:space="preserve">​</w:t>
      </w:r>
    </w:p>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 (t)=I(∥p </w:t>
      </w:r>
    </w:p>
    <w:p w:rsidR="00000000" w:rsidDel="00000000" w:rsidP="00000000" w:rsidRDefault="00000000" w:rsidRPr="00000000" w14:paraId="0000044B">
      <w:pPr>
        <w:rPr/>
      </w:pPr>
      <w:r w:rsidDel="00000000" w:rsidR="00000000" w:rsidRPr="00000000">
        <w:rPr>
          <w:rtl w:val="0"/>
        </w:rPr>
        <w:t xml:space="preserve">off </w:t>
      </w:r>
    </w:p>
    <w:p w:rsidR="00000000" w:rsidDel="00000000" w:rsidP="00000000" w:rsidRDefault="00000000" w:rsidRPr="00000000" w14:paraId="0000044C">
      <w:pPr>
        <w:rPr/>
      </w:pPr>
      <w:r w:rsidDel="00000000" w:rsidR="00000000" w:rsidRPr="00000000">
        <w:rPr>
          <w:rtl w:val="0"/>
        </w:rPr>
        <w:t xml:space="preserve">i</w:t>
      </w:r>
    </w:p>
    <w:p w:rsidR="00000000" w:rsidDel="00000000" w:rsidP="00000000" w:rsidRDefault="00000000" w:rsidRPr="00000000" w14:paraId="0000044D">
      <w:pPr>
        <w:rPr/>
      </w:pPr>
      <w:r w:rsidDel="00000000" w:rsidR="00000000" w:rsidRPr="00000000">
        <w:rPr>
          <w:rtl w:val="0"/>
        </w:rPr>
        <w:t xml:space="preserve">​</w:t>
      </w:r>
    </w:p>
    <w:p w:rsidR="00000000" w:rsidDel="00000000" w:rsidP="00000000" w:rsidRDefault="00000000" w:rsidRPr="00000000" w14:paraId="0000044E">
      <w:pPr>
        <w:rPr/>
      </w:pPr>
      <w:r w:rsidDel="00000000" w:rsidR="00000000" w:rsidRPr="00000000">
        <w:rPr>
          <w:rtl w:val="0"/>
        </w:rPr>
        <w:t xml:space="preserve"> </w:t>
      </w:r>
    </w:p>
    <w:p w:rsidR="00000000" w:rsidDel="00000000" w:rsidP="00000000" w:rsidRDefault="00000000" w:rsidRPr="00000000" w14:paraId="0000044F">
      <w:pPr>
        <w:rPr/>
      </w:pP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 (t)−p </w:t>
      </w:r>
    </w:p>
    <w:p w:rsidR="00000000" w:rsidDel="00000000" w:rsidP="00000000" w:rsidRDefault="00000000" w:rsidRPr="00000000" w14:paraId="00000451">
      <w:pPr>
        <w:rPr/>
      </w:pPr>
      <w:r w:rsidDel="00000000" w:rsidR="00000000" w:rsidRPr="00000000">
        <w:rPr>
          <w:rtl w:val="0"/>
        </w:rPr>
        <w:t xml:space="preserve">def </w:t>
      </w:r>
    </w:p>
    <w:p w:rsidR="00000000" w:rsidDel="00000000" w:rsidP="00000000" w:rsidRDefault="00000000" w:rsidRPr="00000000" w14:paraId="00000452">
      <w:pPr>
        <w:rPr/>
      </w:pPr>
      <w:r w:rsidDel="00000000" w:rsidR="00000000" w:rsidRPr="00000000">
        <w:rPr>
          <w:rtl w:val="0"/>
        </w:rPr>
        <w:t xml:space="preserve">j</w:t>
      </w:r>
    </w:p>
    <w:p w:rsidR="00000000" w:rsidDel="00000000" w:rsidP="00000000" w:rsidRDefault="00000000" w:rsidRPr="00000000" w14:paraId="00000453">
      <w:pPr>
        <w:rPr/>
      </w:pPr>
      <w:r w:rsidDel="00000000" w:rsidR="00000000" w:rsidRPr="00000000">
        <w:rPr>
          <w:rtl w:val="0"/>
        </w:rPr>
        <w:t xml:space="preserve">​</w:t>
      </w:r>
    </w:p>
    <w:p w:rsidR="00000000" w:rsidDel="00000000" w:rsidP="00000000" w:rsidRDefault="00000000" w:rsidRPr="00000000" w14:paraId="00000454">
      <w:pPr>
        <w:rPr/>
      </w:pPr>
      <w:r w:rsidDel="00000000" w:rsidR="00000000" w:rsidRPr="00000000">
        <w:rPr>
          <w:rtl w:val="0"/>
        </w:rPr>
        <w:t xml:space="preserve"> </w:t>
      </w:r>
    </w:p>
    <w:p w:rsidR="00000000" w:rsidDel="00000000" w:rsidP="00000000" w:rsidRDefault="00000000" w:rsidRPr="00000000" w14:paraId="00000455">
      <w:pPr>
        <w:rPr/>
      </w:pPr>
      <w:r w:rsidDel="00000000" w:rsidR="00000000" w:rsidRPr="00000000">
        <w:rPr>
          <w:rtl w:val="0"/>
        </w:rPr>
        <w:t xml:space="preserve">​</w:t>
      </w:r>
    </w:p>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 (t)∥ </w:t>
      </w:r>
    </w:p>
    <w:p w:rsidR="00000000" w:rsidDel="00000000" w:rsidP="00000000" w:rsidRDefault="00000000" w:rsidRPr="00000000" w14:paraId="00000457">
      <w:pPr>
        <w:rPr/>
      </w:pPr>
      <w:r w:rsidDel="00000000" w:rsidR="00000000" w:rsidRPr="00000000">
        <w:rPr>
          <w:rtl w:val="0"/>
        </w:rPr>
        <w:t xml:space="preserve">2</w:t>
      </w:r>
    </w:p>
    <w:p w:rsidR="00000000" w:rsidDel="00000000" w:rsidP="00000000" w:rsidRDefault="00000000" w:rsidRPr="00000000" w14:paraId="00000458">
      <w:pPr>
        <w:rPr/>
      </w:pPr>
      <w:r w:rsidDel="00000000" w:rsidR="00000000" w:rsidRPr="00000000">
        <w:rPr>
          <w:rtl w:val="0"/>
        </w:rPr>
        <w:t xml:space="preserve">​</w:t>
      </w:r>
    </w:p>
    <w:p w:rsidR="00000000" w:rsidDel="00000000" w:rsidP="00000000" w:rsidRDefault="00000000" w:rsidRPr="00000000" w14:paraId="00000459">
      <w:pPr>
        <w:rPr/>
      </w:pPr>
      <w:r w:rsidDel="00000000" w:rsidR="00000000" w:rsidRPr="00000000">
        <w:rPr>
          <w:rFonts w:ascii="Arial Unicode MS" w:cs="Arial Unicode MS" w:eastAsia="Arial Unicode MS" w:hAnsi="Arial Unicode MS"/>
          <w:rtl w:val="0"/>
        </w:rPr>
        <w:t xml:space="preserve"> &lt;1.2 yards∧ </w:t>
      </w:r>
    </w:p>
    <w:p w:rsidR="00000000" w:rsidDel="00000000" w:rsidP="00000000" w:rsidRDefault="00000000" w:rsidRPr="00000000" w14:paraId="0000045A">
      <w:pPr>
        <w:rPr/>
      </w:pPr>
      <w:r w:rsidDel="00000000" w:rsidR="00000000" w:rsidRPr="00000000">
        <w:rPr>
          <w:rtl w:val="0"/>
        </w:rPr>
        <w:t xml:space="preserve">v</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  </w:t>
      </w:r>
    </w:p>
    <w:p w:rsidR="00000000" w:rsidDel="00000000" w:rsidP="00000000" w:rsidRDefault="00000000" w:rsidRPr="00000000" w14:paraId="0000045D">
      <w:pPr>
        <w:rPr/>
      </w:pPr>
      <w:r w:rsidDel="00000000" w:rsidR="00000000" w:rsidRPr="00000000">
        <w:rPr>
          <w:rtl w:val="0"/>
        </w:rPr>
        <w:t xml:space="preserve">off </w:t>
      </w:r>
    </w:p>
    <w:p w:rsidR="00000000" w:rsidDel="00000000" w:rsidP="00000000" w:rsidRDefault="00000000" w:rsidRPr="00000000" w14:paraId="0000045E">
      <w:pPr>
        <w:rPr/>
      </w:pPr>
      <w:r w:rsidDel="00000000" w:rsidR="00000000" w:rsidRPr="00000000">
        <w:rPr>
          <w:rtl w:val="0"/>
        </w:rPr>
        <w:t xml:space="preserve">i</w:t>
      </w:r>
    </w:p>
    <w:p w:rsidR="00000000" w:rsidDel="00000000" w:rsidP="00000000" w:rsidRDefault="00000000" w:rsidRPr="00000000" w14:paraId="0000045F">
      <w:pPr>
        <w:rPr/>
      </w:pPr>
      <w:r w:rsidDel="00000000" w:rsidR="00000000" w:rsidRPr="00000000">
        <w:rPr>
          <w:rtl w:val="0"/>
        </w:rPr>
        <w:t xml:space="preserve">​</w:t>
      </w:r>
    </w:p>
    <w:p w:rsidR="00000000" w:rsidDel="00000000" w:rsidP="00000000" w:rsidRDefault="00000000" w:rsidRPr="00000000" w14:paraId="00000460">
      <w:pPr>
        <w:rPr/>
      </w:pPr>
      <w:r w:rsidDel="00000000" w:rsidR="00000000" w:rsidRPr="00000000">
        <w:rPr>
          <w:rtl w:val="0"/>
        </w:rPr>
        <w:t xml:space="preserve"> </w:t>
      </w:r>
    </w:p>
    <w:p w:rsidR="00000000" w:rsidDel="00000000" w:rsidP="00000000" w:rsidRDefault="00000000" w:rsidRPr="00000000" w14:paraId="00000461">
      <w:pPr>
        <w:rPr/>
      </w:pPr>
      <w:r w:rsidDel="00000000" w:rsidR="00000000" w:rsidRPr="00000000">
        <w:rPr>
          <w:rtl w:val="0"/>
        </w:rPr>
        <w:t xml:space="preserve">​</w:t>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 (t)⋅ </w:t>
      </w:r>
    </w:p>
    <w:p w:rsidR="00000000" w:rsidDel="00000000" w:rsidP="00000000" w:rsidRDefault="00000000" w:rsidRPr="00000000" w14:paraId="00000463">
      <w:pPr>
        <w:rPr/>
      </w:pPr>
      <w:r w:rsidDel="00000000" w:rsidR="00000000" w:rsidRPr="00000000">
        <w:rPr>
          <w:rtl w:val="0"/>
        </w:rPr>
        <w:t xml:space="preserve">v</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  </w:t>
      </w:r>
    </w:p>
    <w:p w:rsidR="00000000" w:rsidDel="00000000" w:rsidP="00000000" w:rsidRDefault="00000000" w:rsidRPr="00000000" w14:paraId="00000466">
      <w:pPr>
        <w:rPr/>
      </w:pPr>
      <w:r w:rsidDel="00000000" w:rsidR="00000000" w:rsidRPr="00000000">
        <w:rPr>
          <w:rtl w:val="0"/>
        </w:rPr>
        <w:t xml:space="preserve">def </w:t>
      </w:r>
    </w:p>
    <w:p w:rsidR="00000000" w:rsidDel="00000000" w:rsidP="00000000" w:rsidRDefault="00000000" w:rsidRPr="00000000" w14:paraId="00000467">
      <w:pPr>
        <w:rPr/>
      </w:pPr>
      <w:r w:rsidDel="00000000" w:rsidR="00000000" w:rsidRPr="00000000">
        <w:rPr>
          <w:rtl w:val="0"/>
        </w:rPr>
        <w:t xml:space="preserve">j</w:t>
      </w:r>
    </w:p>
    <w:p w:rsidR="00000000" w:rsidDel="00000000" w:rsidP="00000000" w:rsidRDefault="00000000" w:rsidRPr="00000000" w14:paraId="00000468">
      <w:pPr>
        <w:rPr/>
      </w:pPr>
      <w:r w:rsidDel="00000000" w:rsidR="00000000" w:rsidRPr="00000000">
        <w:rPr>
          <w:rtl w:val="0"/>
        </w:rPr>
        <w:t xml:space="preserve">​</w:t>
      </w:r>
    </w:p>
    <w:p w:rsidR="00000000" w:rsidDel="00000000" w:rsidP="00000000" w:rsidRDefault="00000000" w:rsidRPr="00000000" w14:paraId="00000469">
      <w:pPr>
        <w:rPr/>
      </w:pPr>
      <w:r w:rsidDel="00000000" w:rsidR="00000000" w:rsidRPr="00000000">
        <w:rPr>
          <w:rtl w:val="0"/>
        </w:rPr>
        <w:t xml:space="preserve"> </w:t>
      </w:r>
    </w:p>
    <w:p w:rsidR="00000000" w:rsidDel="00000000" w:rsidP="00000000" w:rsidRDefault="00000000" w:rsidRPr="00000000" w14:paraId="0000046A">
      <w:pPr>
        <w:rPr/>
      </w:pPr>
      <w:r w:rsidDel="00000000" w:rsidR="00000000" w:rsidRPr="00000000">
        <w:rPr>
          <w:rtl w:val="0"/>
        </w:rPr>
        <w:t xml:space="preserve">​</w:t>
      </w:r>
    </w:p>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rtl w:val="0"/>
        </w:rPr>
        <w:t xml:space="preserve"> (t)&lt;−0.5∥ </w:t>
      </w:r>
    </w:p>
    <w:p w:rsidR="00000000" w:rsidDel="00000000" w:rsidP="00000000" w:rsidRDefault="00000000" w:rsidRPr="00000000" w14:paraId="0000046C">
      <w:pPr>
        <w:rPr/>
      </w:pPr>
      <w:r w:rsidDel="00000000" w:rsidR="00000000" w:rsidRPr="00000000">
        <w:rPr>
          <w:rtl w:val="0"/>
        </w:rPr>
        <w:t xml:space="preserve">v</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  </w:t>
      </w:r>
    </w:p>
    <w:p w:rsidR="00000000" w:rsidDel="00000000" w:rsidP="00000000" w:rsidRDefault="00000000" w:rsidRPr="00000000" w14:paraId="0000046F">
      <w:pPr>
        <w:rPr/>
      </w:pPr>
      <w:r w:rsidDel="00000000" w:rsidR="00000000" w:rsidRPr="00000000">
        <w:rPr>
          <w:rtl w:val="0"/>
        </w:rPr>
        <w:t xml:space="preserve">off </w:t>
      </w:r>
    </w:p>
    <w:p w:rsidR="00000000" w:rsidDel="00000000" w:rsidP="00000000" w:rsidRDefault="00000000" w:rsidRPr="00000000" w14:paraId="00000470">
      <w:pPr>
        <w:rPr/>
      </w:pPr>
      <w:r w:rsidDel="00000000" w:rsidR="00000000" w:rsidRPr="00000000">
        <w:rPr>
          <w:rtl w:val="0"/>
        </w:rPr>
        <w:t xml:space="preserve">i</w:t>
      </w:r>
    </w:p>
    <w:p w:rsidR="00000000" w:rsidDel="00000000" w:rsidP="00000000" w:rsidRDefault="00000000" w:rsidRPr="00000000" w14:paraId="00000471">
      <w:pPr>
        <w:rPr/>
      </w:pPr>
      <w:r w:rsidDel="00000000" w:rsidR="00000000" w:rsidRPr="00000000">
        <w:rPr>
          <w:rtl w:val="0"/>
        </w:rPr>
        <w:t xml:space="preserve">​</w:t>
      </w:r>
    </w:p>
    <w:p w:rsidR="00000000" w:rsidDel="00000000" w:rsidP="00000000" w:rsidRDefault="00000000" w:rsidRPr="00000000" w14:paraId="00000472">
      <w:pPr>
        <w:rPr/>
      </w:pPr>
      <w:r w:rsidDel="00000000" w:rsidR="00000000" w:rsidRPr="00000000">
        <w:rPr>
          <w:rtl w:val="0"/>
        </w:rPr>
        <w:t xml:space="preserve"> </w:t>
      </w:r>
    </w:p>
    <w:p w:rsidR="00000000" w:rsidDel="00000000" w:rsidP="00000000" w:rsidRDefault="00000000" w:rsidRPr="00000000" w14:paraId="00000473">
      <w:pPr>
        <w:rPr/>
      </w:pPr>
      <w:r w:rsidDel="00000000" w:rsidR="00000000" w:rsidRPr="00000000">
        <w:rPr>
          <w:rtl w:val="0"/>
        </w:rPr>
        <w:t xml:space="preserve">​</w:t>
      </w:r>
    </w:p>
    <w:p w:rsidR="00000000" w:rsidDel="00000000" w:rsidP="00000000" w:rsidRDefault="00000000" w:rsidRPr="00000000" w14:paraId="00000474">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475">
      <w:pPr>
        <w:rPr/>
      </w:pPr>
      <w:r w:rsidDel="00000000" w:rsidR="00000000" w:rsidRPr="00000000">
        <w:rPr>
          <w:rtl w:val="0"/>
        </w:rPr>
        <w:t xml:space="preserve">v</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w:t>
      </w:r>
    </w:p>
    <w:p w:rsidR="00000000" w:rsidDel="00000000" w:rsidP="00000000" w:rsidRDefault="00000000" w:rsidRPr="00000000" w14:paraId="00000478">
      <w:pPr>
        <w:rPr/>
      </w:pPr>
      <w:r w:rsidDel="00000000" w:rsidR="00000000" w:rsidRPr="00000000">
        <w:rPr>
          <w:rtl w:val="0"/>
        </w:rPr>
        <w:t xml:space="preserve">def </w:t>
      </w:r>
    </w:p>
    <w:p w:rsidR="00000000" w:rsidDel="00000000" w:rsidP="00000000" w:rsidRDefault="00000000" w:rsidRPr="00000000" w14:paraId="00000479">
      <w:pPr>
        <w:rPr/>
      </w:pPr>
      <w:r w:rsidDel="00000000" w:rsidR="00000000" w:rsidRPr="00000000">
        <w:rPr>
          <w:rtl w:val="0"/>
        </w:rPr>
        <w:t xml:space="preserve">j</w:t>
      </w:r>
    </w:p>
    <w:p w:rsidR="00000000" w:rsidDel="00000000" w:rsidP="00000000" w:rsidRDefault="00000000" w:rsidRPr="00000000" w14:paraId="0000047A">
      <w:pPr>
        <w:rPr/>
      </w:pPr>
      <w:r w:rsidDel="00000000" w:rsidR="00000000" w:rsidRPr="00000000">
        <w:rPr>
          <w:rtl w:val="0"/>
        </w:rPr>
        <w:t xml:space="preserve">​</w:t>
      </w:r>
    </w:p>
    <w:p w:rsidR="00000000" w:rsidDel="00000000" w:rsidP="00000000" w:rsidRDefault="00000000" w:rsidRPr="00000000" w14:paraId="0000047B">
      <w:pPr>
        <w:rPr/>
      </w:pPr>
      <w:r w:rsidDel="00000000" w:rsidR="00000000" w:rsidRPr="00000000">
        <w:rPr>
          <w:rtl w:val="0"/>
        </w:rPr>
        <w:t xml:space="preserve"> </w:t>
      </w:r>
    </w:p>
    <w:p w:rsidR="00000000" w:rsidDel="00000000" w:rsidP="00000000" w:rsidRDefault="00000000" w:rsidRPr="00000000" w14:paraId="0000047C">
      <w:pPr>
        <w:rPr/>
      </w:pPr>
      <w:r w:rsidDel="00000000" w:rsidR="00000000" w:rsidRPr="00000000">
        <w:rPr>
          <w:rtl w:val="0"/>
        </w:rPr>
        <w:t xml:space="preserve">​</w:t>
      </w:r>
    </w:p>
    <w:p w:rsidR="00000000" w:rsidDel="00000000" w:rsidP="00000000" w:rsidRDefault="00000000" w:rsidRPr="00000000" w14:paraId="000004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7E">
      <w:pPr>
        <w:rPr/>
      </w:pPr>
      <w:r w:rsidDel="00000000" w:rsidR="00000000" w:rsidRPr="00000000">
        <w:rPr>
          <w:rtl w:val="0"/>
        </w:rPr>
        <w:t xml:space="preserve">From this engagement, the engine extracts the Blocker Leverage Tensor B </w:t>
      </w:r>
    </w:p>
    <w:p w:rsidR="00000000" w:rsidDel="00000000" w:rsidP="00000000" w:rsidRDefault="00000000" w:rsidRPr="00000000" w14:paraId="0000047F">
      <w:pPr>
        <w:rPr/>
      </w:pPr>
      <w:r w:rsidDel="00000000" w:rsidR="00000000" w:rsidRPr="00000000">
        <w:rPr>
          <w:rtl w:val="0"/>
        </w:rPr>
        <w:t xml:space="preserve">ij</w:t>
      </w:r>
    </w:p>
    <w:p w:rsidR="00000000" w:rsidDel="00000000" w:rsidP="00000000" w:rsidRDefault="00000000" w:rsidRPr="00000000" w14:paraId="00000480">
      <w:pPr>
        <w:rPr/>
      </w:pPr>
      <w:r w:rsidDel="00000000" w:rsidR="00000000" w:rsidRPr="00000000">
        <w:rPr>
          <w:rtl w:val="0"/>
        </w:rPr>
        <w:t xml:space="preserve">​</w:t>
      </w:r>
    </w:p>
    <w:p w:rsidR="00000000" w:rsidDel="00000000" w:rsidP="00000000" w:rsidRDefault="00000000" w:rsidRPr="00000000" w14:paraId="00000481">
      <w:pPr>
        <w:rPr/>
      </w:pPr>
      <w:r w:rsidDel="00000000" w:rsidR="00000000" w:rsidRPr="00000000">
        <w:rPr>
          <w:rtl w:val="0"/>
        </w:rPr>
        <w:t xml:space="preserve"> (t), capturing pad level, driving angle, and boundary lane creation:   </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B </w:t>
      </w:r>
    </w:p>
    <w:p w:rsidR="00000000" w:rsidDel="00000000" w:rsidP="00000000" w:rsidRDefault="00000000" w:rsidRPr="00000000" w14:paraId="00000484">
      <w:pPr>
        <w:rPr/>
      </w:pPr>
      <w:r w:rsidDel="00000000" w:rsidR="00000000" w:rsidRPr="00000000">
        <w:rPr>
          <w:rtl w:val="0"/>
        </w:rPr>
        <w:t xml:space="preserve">ij</w:t>
      </w:r>
    </w:p>
    <w:p w:rsidR="00000000" w:rsidDel="00000000" w:rsidP="00000000" w:rsidRDefault="00000000" w:rsidRPr="00000000" w14:paraId="00000485">
      <w:pPr>
        <w:rPr/>
      </w:pPr>
      <w:r w:rsidDel="00000000" w:rsidR="00000000" w:rsidRPr="00000000">
        <w:rPr>
          <w:rtl w:val="0"/>
        </w:rPr>
        <w:t xml:space="preserve">​</w:t>
      </w:r>
    </w:p>
    <w:p w:rsidR="00000000" w:rsidDel="00000000" w:rsidP="00000000" w:rsidRDefault="00000000" w:rsidRPr="00000000" w14:paraId="00000486">
      <w:pPr>
        <w:rPr/>
      </w:pPr>
      <w:r w:rsidDel="00000000" w:rsidR="00000000" w:rsidRPr="00000000">
        <w:rPr>
          <w:rFonts w:ascii="Arial Unicode MS" w:cs="Arial Unicode MS" w:eastAsia="Arial Unicode MS" w:hAnsi="Arial Unicode MS"/>
          <w:rtl w:val="0"/>
        </w:rPr>
        <w:t xml:space="preserve"> (t)=[∥p </w:t>
      </w:r>
    </w:p>
    <w:p w:rsidR="00000000" w:rsidDel="00000000" w:rsidP="00000000" w:rsidRDefault="00000000" w:rsidRPr="00000000" w14:paraId="00000487">
      <w:pPr>
        <w:rPr/>
      </w:pPr>
      <w:r w:rsidDel="00000000" w:rsidR="00000000" w:rsidRPr="00000000">
        <w:rPr>
          <w:rtl w:val="0"/>
        </w:rPr>
        <w:t xml:space="preserve">off </w:t>
      </w:r>
    </w:p>
    <w:p w:rsidR="00000000" w:rsidDel="00000000" w:rsidP="00000000" w:rsidRDefault="00000000" w:rsidRPr="00000000" w14:paraId="00000488">
      <w:pPr>
        <w:rPr/>
      </w:pPr>
      <w:r w:rsidDel="00000000" w:rsidR="00000000" w:rsidRPr="00000000">
        <w:rPr>
          <w:rtl w:val="0"/>
        </w:rPr>
        <w:t xml:space="preserve">i</w:t>
      </w:r>
    </w:p>
    <w:p w:rsidR="00000000" w:rsidDel="00000000" w:rsidP="00000000" w:rsidRDefault="00000000" w:rsidRPr="00000000" w14:paraId="00000489">
      <w:pPr>
        <w:rPr/>
      </w:pPr>
      <w:r w:rsidDel="00000000" w:rsidR="00000000" w:rsidRPr="00000000">
        <w:rPr>
          <w:rtl w:val="0"/>
        </w:rPr>
        <w:t xml:space="preserve">​</w:t>
      </w:r>
    </w:p>
    <w:p w:rsidR="00000000" w:rsidDel="00000000" w:rsidP="00000000" w:rsidRDefault="00000000" w:rsidRPr="00000000" w14:paraId="0000048A">
      <w:pPr>
        <w:rPr/>
      </w:pPr>
      <w:r w:rsidDel="00000000" w:rsidR="00000000" w:rsidRPr="00000000">
        <w:rPr>
          <w:rtl w:val="0"/>
        </w:rPr>
        <w:t xml:space="preserve"> </w:t>
      </w:r>
    </w:p>
    <w:p w:rsidR="00000000" w:rsidDel="00000000" w:rsidP="00000000" w:rsidRDefault="00000000" w:rsidRPr="00000000" w14:paraId="0000048B">
      <w:pPr>
        <w:rPr/>
      </w:pPr>
      <w:r w:rsidDel="00000000" w:rsidR="00000000" w:rsidRPr="00000000">
        <w:rPr>
          <w:rtl w:val="0"/>
        </w:rPr>
        <w:t xml:space="preserve">​</w:t>
      </w:r>
    </w:p>
    <w:p w:rsidR="00000000" w:rsidDel="00000000" w:rsidP="00000000" w:rsidRDefault="00000000" w:rsidRPr="00000000" w14:paraId="0000048C">
      <w:pPr>
        <w:rPr/>
      </w:pPr>
      <w:r w:rsidDel="00000000" w:rsidR="00000000" w:rsidRPr="00000000">
        <w:rPr>
          <w:rFonts w:ascii="Arial Unicode MS" w:cs="Arial Unicode MS" w:eastAsia="Arial Unicode MS" w:hAnsi="Arial Unicode MS"/>
          <w:rtl w:val="0"/>
        </w:rPr>
        <w:t xml:space="preserve"> (t)−p </w:t>
      </w:r>
    </w:p>
    <w:p w:rsidR="00000000" w:rsidDel="00000000" w:rsidP="00000000" w:rsidRDefault="00000000" w:rsidRPr="00000000" w14:paraId="0000048D">
      <w:pPr>
        <w:rPr/>
      </w:pPr>
      <w:r w:rsidDel="00000000" w:rsidR="00000000" w:rsidRPr="00000000">
        <w:rPr>
          <w:rtl w:val="0"/>
        </w:rPr>
        <w:t xml:space="preserve">def </w:t>
      </w:r>
    </w:p>
    <w:p w:rsidR="00000000" w:rsidDel="00000000" w:rsidP="00000000" w:rsidRDefault="00000000" w:rsidRPr="00000000" w14:paraId="0000048E">
      <w:pPr>
        <w:rPr/>
      </w:pPr>
      <w:r w:rsidDel="00000000" w:rsidR="00000000" w:rsidRPr="00000000">
        <w:rPr>
          <w:rtl w:val="0"/>
        </w:rPr>
        <w:t xml:space="preserve">j</w:t>
      </w:r>
    </w:p>
    <w:p w:rsidR="00000000" w:rsidDel="00000000" w:rsidP="00000000" w:rsidRDefault="00000000" w:rsidRPr="00000000" w14:paraId="0000048F">
      <w:pPr>
        <w:rPr/>
      </w:pPr>
      <w:r w:rsidDel="00000000" w:rsidR="00000000" w:rsidRPr="00000000">
        <w:rPr>
          <w:rtl w:val="0"/>
        </w:rPr>
        <w:t xml:space="preserve">​</w:t>
      </w:r>
    </w:p>
    <w:p w:rsidR="00000000" w:rsidDel="00000000" w:rsidP="00000000" w:rsidRDefault="00000000" w:rsidRPr="00000000" w14:paraId="00000490">
      <w:pPr>
        <w:rPr/>
      </w:pPr>
      <w:r w:rsidDel="00000000" w:rsidR="00000000" w:rsidRPr="00000000">
        <w:rPr>
          <w:rtl w:val="0"/>
        </w:rPr>
        <w:t xml:space="preserve"> </w:t>
      </w:r>
    </w:p>
    <w:p w:rsidR="00000000" w:rsidDel="00000000" w:rsidP="00000000" w:rsidRDefault="00000000" w:rsidRPr="00000000" w14:paraId="00000491">
      <w:pPr>
        <w:rPr/>
      </w:pPr>
      <w:r w:rsidDel="00000000" w:rsidR="00000000" w:rsidRPr="00000000">
        <w:rPr>
          <w:rtl w:val="0"/>
        </w:rPr>
        <w:t xml:space="preserve">​</w:t>
      </w:r>
    </w:p>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 (t)∥ </w:t>
      </w:r>
    </w:p>
    <w:p w:rsidR="00000000" w:rsidDel="00000000" w:rsidP="00000000" w:rsidRDefault="00000000" w:rsidRPr="00000000" w14:paraId="00000493">
      <w:pPr>
        <w:rPr/>
      </w:pPr>
      <w:r w:rsidDel="00000000" w:rsidR="00000000" w:rsidRPr="00000000">
        <w:rPr>
          <w:rtl w:val="0"/>
        </w:rPr>
        <w:t xml:space="preserve">2</w:t>
      </w:r>
    </w:p>
    <w:p w:rsidR="00000000" w:rsidDel="00000000" w:rsidP="00000000" w:rsidRDefault="00000000" w:rsidRPr="00000000" w14:paraId="00000494">
      <w:pPr>
        <w:rPr/>
      </w:pPr>
      <w:r w:rsidDel="00000000" w:rsidR="00000000" w:rsidRPr="00000000">
        <w:rPr>
          <w:rtl w:val="0"/>
        </w:rPr>
        <w:t xml:space="preserve">​</w:t>
      </w:r>
    </w:p>
    <w:p w:rsidR="00000000" w:rsidDel="00000000" w:rsidP="00000000" w:rsidRDefault="00000000" w:rsidRPr="00000000" w14:paraId="00000495">
      <w:pPr>
        <w:rPr/>
      </w:pPr>
      <w:r w:rsidDel="00000000" w:rsidR="00000000" w:rsidRPr="00000000">
        <w:rPr>
          <w:rtl w:val="0"/>
        </w:rPr>
        <w:t xml:space="preserve"> ,Δ </w:t>
      </w:r>
    </w:p>
    <w:p w:rsidR="00000000" w:rsidDel="00000000" w:rsidP="00000000" w:rsidRDefault="00000000" w:rsidRPr="00000000" w14:paraId="00000496">
      <w:pPr>
        <w:rPr/>
      </w:pPr>
      <w:r w:rsidDel="00000000" w:rsidR="00000000" w:rsidRPr="00000000">
        <w:rPr>
          <w:rtl w:val="0"/>
        </w:rPr>
        <w:t xml:space="preserve">v</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w:t>
      </w:r>
    </w:p>
    <w:p w:rsidR="00000000" w:rsidDel="00000000" w:rsidP="00000000" w:rsidRDefault="00000000" w:rsidRPr="00000000" w14:paraId="00000499">
      <w:pPr>
        <w:rPr/>
      </w:pPr>
      <w:r w:rsidDel="00000000" w:rsidR="00000000" w:rsidRPr="00000000">
        <w:rPr>
          <w:rtl w:val="0"/>
        </w:rPr>
        <w:t xml:space="preserve">ij</w:t>
      </w:r>
    </w:p>
    <w:p w:rsidR="00000000" w:rsidDel="00000000" w:rsidP="00000000" w:rsidRDefault="00000000" w:rsidRPr="00000000" w14:paraId="0000049A">
      <w:pPr>
        <w:rPr/>
      </w:pPr>
      <w:r w:rsidDel="00000000" w:rsidR="00000000" w:rsidRPr="00000000">
        <w:rPr>
          <w:rtl w:val="0"/>
        </w:rPr>
        <w:t xml:space="preserve">​</w:t>
      </w:r>
    </w:p>
    <w:p w:rsidR="00000000" w:rsidDel="00000000" w:rsidP="00000000" w:rsidRDefault="00000000" w:rsidRPr="00000000" w14:paraId="0000049B">
      <w:pPr>
        <w:rPr/>
      </w:pPr>
      <w:r w:rsidDel="00000000" w:rsidR="00000000" w:rsidRPr="00000000">
        <w:rPr>
          <w:rFonts w:ascii="Arial Unicode MS" w:cs="Arial Unicode MS" w:eastAsia="Arial Unicode MS" w:hAnsi="Arial Unicode MS"/>
          <w:rtl w:val="0"/>
        </w:rPr>
        <w:t xml:space="preserve"> (t)⋅ </w:t>
      </w:r>
    </w:p>
    <w:p w:rsidR="00000000" w:rsidDel="00000000" w:rsidP="00000000" w:rsidRDefault="00000000" w:rsidRPr="00000000" w14:paraId="0000049C">
      <w:pPr>
        <w:rPr/>
      </w:pPr>
      <w:r w:rsidDel="00000000" w:rsidR="00000000" w:rsidRPr="00000000">
        <w:rPr>
          <w:rtl w:val="0"/>
        </w:rPr>
        <w:t xml:space="preserve">n</w:t>
      </w:r>
    </w:p>
    <w:p w:rsidR="00000000" w:rsidDel="00000000" w:rsidP="00000000" w:rsidRDefault="00000000" w:rsidRPr="00000000" w14:paraId="0000049D">
      <w:pPr>
        <w:rPr/>
      </w:pPr>
      <w:r w:rsidDel="00000000" w:rsidR="00000000" w:rsidRPr="00000000">
        <w:rPr>
          <w:rtl w:val="0"/>
        </w:rPr>
        <w:t xml:space="preserve">^</w:t>
      </w:r>
    </w:p>
    <w:p w:rsidR="00000000" w:rsidDel="00000000" w:rsidP="00000000" w:rsidRDefault="00000000" w:rsidRPr="00000000" w14:paraId="0000049E">
      <w:pPr>
        <w:rPr/>
      </w:pPr>
      <w:r w:rsidDel="00000000" w:rsidR="00000000" w:rsidRPr="00000000">
        <w:rPr>
          <w:rtl w:val="0"/>
        </w:rPr>
        <w:t xml:space="preserve">  </w:t>
      </w:r>
    </w:p>
    <w:p w:rsidR="00000000" w:rsidDel="00000000" w:rsidP="00000000" w:rsidRDefault="00000000" w:rsidRPr="00000000" w14:paraId="0000049F">
      <w:pPr>
        <w:rPr/>
      </w:pPr>
      <w:r w:rsidDel="00000000" w:rsidR="00000000" w:rsidRPr="00000000">
        <w:rPr>
          <w:rtl w:val="0"/>
        </w:rPr>
        <w:t xml:space="preserve">gap</w:t>
      </w:r>
    </w:p>
    <w:p w:rsidR="00000000" w:rsidDel="00000000" w:rsidP="00000000" w:rsidRDefault="00000000" w:rsidRPr="00000000" w14:paraId="000004A0">
      <w:pPr>
        <w:rPr/>
      </w:pPr>
      <w:r w:rsidDel="00000000" w:rsidR="00000000" w:rsidRPr="00000000">
        <w:rPr>
          <w:rtl w:val="0"/>
        </w:rPr>
        <w:t xml:space="preserve">​</w:t>
      </w:r>
    </w:p>
    <w:p w:rsidR="00000000" w:rsidDel="00000000" w:rsidP="00000000" w:rsidRDefault="00000000" w:rsidRPr="00000000" w14:paraId="000004A1">
      <w:pPr>
        <w:rPr/>
      </w:pPr>
      <w:r w:rsidDel="00000000" w:rsidR="00000000" w:rsidRPr="00000000">
        <w:rPr>
          <w:rtl w:val="0"/>
        </w:rPr>
        <w:t xml:space="preserve"> ,(p </w:t>
      </w:r>
    </w:p>
    <w:p w:rsidR="00000000" w:rsidDel="00000000" w:rsidP="00000000" w:rsidRDefault="00000000" w:rsidRPr="00000000" w14:paraId="000004A2">
      <w:pPr>
        <w:rPr/>
      </w:pPr>
      <w:r w:rsidDel="00000000" w:rsidR="00000000" w:rsidRPr="00000000">
        <w:rPr>
          <w:rtl w:val="0"/>
        </w:rPr>
        <w:t xml:space="preserve">carrier</w:t>
      </w:r>
    </w:p>
    <w:p w:rsidR="00000000" w:rsidDel="00000000" w:rsidP="00000000" w:rsidRDefault="00000000" w:rsidRPr="00000000" w14:paraId="000004A3">
      <w:pPr>
        <w:rPr/>
      </w:pPr>
      <w:r w:rsidDel="00000000" w:rsidR="00000000" w:rsidRPr="00000000">
        <w:rPr>
          <w:rtl w:val="0"/>
        </w:rPr>
        <w:t xml:space="preserve">​</w:t>
      </w:r>
    </w:p>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 (t)−p </w:t>
      </w:r>
    </w:p>
    <w:p w:rsidR="00000000" w:rsidDel="00000000" w:rsidP="00000000" w:rsidRDefault="00000000" w:rsidRPr="00000000" w14:paraId="000004A5">
      <w:pPr>
        <w:rPr/>
      </w:pPr>
      <w:r w:rsidDel="00000000" w:rsidR="00000000" w:rsidRPr="00000000">
        <w:rPr>
          <w:rtl w:val="0"/>
        </w:rPr>
        <w:t xml:space="preserve">def </w:t>
      </w:r>
    </w:p>
    <w:p w:rsidR="00000000" w:rsidDel="00000000" w:rsidP="00000000" w:rsidRDefault="00000000" w:rsidRPr="00000000" w14:paraId="000004A6">
      <w:pPr>
        <w:rPr/>
      </w:pPr>
      <w:r w:rsidDel="00000000" w:rsidR="00000000" w:rsidRPr="00000000">
        <w:rPr>
          <w:rtl w:val="0"/>
        </w:rPr>
        <w:t xml:space="preserve">j</w:t>
      </w:r>
    </w:p>
    <w:p w:rsidR="00000000" w:rsidDel="00000000" w:rsidP="00000000" w:rsidRDefault="00000000" w:rsidRPr="00000000" w14:paraId="000004A7">
      <w:pPr>
        <w:rPr/>
      </w:pPr>
      <w:r w:rsidDel="00000000" w:rsidR="00000000" w:rsidRPr="00000000">
        <w:rPr>
          <w:rtl w:val="0"/>
        </w:rPr>
        <w:t xml:space="preserve">​</w:t>
      </w:r>
    </w:p>
    <w:p w:rsidR="00000000" w:rsidDel="00000000" w:rsidP="00000000" w:rsidRDefault="00000000" w:rsidRPr="00000000" w14:paraId="000004A8">
      <w:pPr>
        <w:rPr/>
      </w:pPr>
      <w:r w:rsidDel="00000000" w:rsidR="00000000" w:rsidRPr="00000000">
        <w:rPr>
          <w:rtl w:val="0"/>
        </w:rPr>
        <w:t xml:space="preserve"> </w:t>
      </w:r>
    </w:p>
    <w:p w:rsidR="00000000" w:rsidDel="00000000" w:rsidP="00000000" w:rsidRDefault="00000000" w:rsidRPr="00000000" w14:paraId="000004A9">
      <w:pPr>
        <w:rPr/>
      </w:pPr>
      <w:r w:rsidDel="00000000" w:rsidR="00000000" w:rsidRPr="00000000">
        <w:rPr>
          <w:rtl w:val="0"/>
        </w:rPr>
        <w:t xml:space="preserve">​</w:t>
      </w:r>
    </w:p>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rtl w:val="0"/>
        </w:rPr>
        <w:t xml:space="preserve"> (t))⋅ </w:t>
      </w:r>
    </w:p>
    <w:p w:rsidR="00000000" w:rsidDel="00000000" w:rsidP="00000000" w:rsidRDefault="00000000" w:rsidRPr="00000000" w14:paraId="000004AB">
      <w:pPr>
        <w:rPr/>
      </w:pPr>
      <w:r w:rsidDel="00000000" w:rsidR="00000000" w:rsidRPr="00000000">
        <w:rPr>
          <w:rtl w:val="0"/>
        </w:rPr>
        <w:t xml:space="preserve">v</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  </w:t>
      </w:r>
    </w:p>
    <w:p w:rsidR="00000000" w:rsidDel="00000000" w:rsidP="00000000" w:rsidRDefault="00000000" w:rsidRPr="00000000" w14:paraId="000004AE">
      <w:pPr>
        <w:rPr/>
      </w:pPr>
      <w:r w:rsidDel="00000000" w:rsidR="00000000" w:rsidRPr="00000000">
        <w:rPr>
          <w:rtl w:val="0"/>
        </w:rPr>
        <w:t xml:space="preserve">carrier</w:t>
      </w:r>
    </w:p>
    <w:p w:rsidR="00000000" w:rsidDel="00000000" w:rsidP="00000000" w:rsidRDefault="00000000" w:rsidRPr="00000000" w14:paraId="000004AF">
      <w:pPr>
        <w:rPr/>
      </w:pPr>
      <w:r w:rsidDel="00000000" w:rsidR="00000000" w:rsidRPr="00000000">
        <w:rPr>
          <w:rtl w:val="0"/>
        </w:rPr>
        <w:t xml:space="preserve">​</w:t>
      </w:r>
    </w:p>
    <w:p w:rsidR="00000000" w:rsidDel="00000000" w:rsidP="00000000" w:rsidRDefault="00000000" w:rsidRPr="00000000" w14:paraId="000004B0">
      <w:pPr>
        <w:rPr/>
      </w:pPr>
      <w:r w:rsidDel="00000000" w:rsidR="00000000" w:rsidRPr="00000000">
        <w:rPr>
          <w:rtl w:val="0"/>
        </w:rPr>
        <w:t xml:space="preserve"> (t),Spread </w:t>
      </w:r>
    </w:p>
    <w:p w:rsidR="00000000" w:rsidDel="00000000" w:rsidP="00000000" w:rsidRDefault="00000000" w:rsidRPr="00000000" w14:paraId="000004B1">
      <w:pPr>
        <w:rPr/>
      </w:pPr>
      <w:r w:rsidDel="00000000" w:rsidR="00000000" w:rsidRPr="00000000">
        <w:rPr>
          <w:rtl w:val="0"/>
        </w:rPr>
        <w:t xml:space="preserve">gap</w:t>
      </w:r>
    </w:p>
    <w:p w:rsidR="00000000" w:rsidDel="00000000" w:rsidP="00000000" w:rsidRDefault="00000000" w:rsidRPr="00000000" w14:paraId="000004B2">
      <w:pPr>
        <w:rPr/>
      </w:pPr>
      <w:r w:rsidDel="00000000" w:rsidR="00000000" w:rsidRPr="00000000">
        <w:rPr>
          <w:rtl w:val="0"/>
        </w:rPr>
        <w:t xml:space="preserve">​</w:t>
      </w:r>
    </w:p>
    <w:p w:rsidR="00000000" w:rsidDel="00000000" w:rsidP="00000000" w:rsidRDefault="00000000" w:rsidRPr="00000000" w14:paraId="000004B3">
      <w:pPr>
        <w:rPr/>
      </w:pPr>
      <w:r w:rsidDel="00000000" w:rsidR="00000000" w:rsidRPr="00000000">
        <w:rPr>
          <w:rtl w:val="0"/>
        </w:rPr>
        <w:t xml:space="preserve"> (t)] </w:t>
      </w:r>
    </w:p>
    <w:p w:rsidR="00000000" w:rsidDel="00000000" w:rsidP="00000000" w:rsidRDefault="00000000" w:rsidRPr="00000000" w14:paraId="000004B4">
      <w:pPr>
        <w:rPr/>
      </w:pPr>
      <w:r w:rsidDel="00000000" w:rsidR="00000000" w:rsidRPr="00000000">
        <w:rPr>
          <w:rtl w:val="0"/>
        </w:rPr>
        <w:t xml:space="preserve">T</w:t>
      </w:r>
    </w:p>
    <w:p w:rsidR="00000000" w:rsidDel="00000000" w:rsidP="00000000" w:rsidRDefault="00000000" w:rsidRPr="00000000" w14:paraId="000004B5">
      <w:pPr>
        <w:rPr/>
      </w:pPr>
      <w:r w:rsidDel="00000000" w:rsidR="00000000" w:rsidRPr="00000000">
        <w:rPr>
          <w:rtl w:val="0"/>
        </w:rPr>
        <w:t xml:space="preserve"> </w:t>
      </w:r>
    </w:p>
    <w:p w:rsidR="00000000" w:rsidDel="00000000" w:rsidP="00000000" w:rsidRDefault="00000000" w:rsidRPr="00000000" w14:paraId="000004B6">
      <w:pPr>
        <w:rPr/>
      </w:pPr>
      <w:r w:rsidDel="00000000" w:rsidR="00000000" w:rsidRPr="00000000">
        <w:rPr>
          <w:rtl w:val="0"/>
        </w:rPr>
        <w:t xml:space="preserve">By mapping blocking matchups, the engine isolates blocker push from running back vision. Conditioning on the classified run concept, defensive front alignment, and spatial gap widths at the point of handoff, the engine calculates Rushing Yards Over Expected (RYOE):   </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RYOE=Y </w:t>
      </w:r>
    </w:p>
    <w:p w:rsidR="00000000" w:rsidDel="00000000" w:rsidP="00000000" w:rsidRDefault="00000000" w:rsidRPr="00000000" w14:paraId="000004B9">
      <w:pPr>
        <w:rPr/>
      </w:pPr>
      <w:r w:rsidDel="00000000" w:rsidR="00000000" w:rsidRPr="00000000">
        <w:rPr>
          <w:rtl w:val="0"/>
        </w:rPr>
        <w:t xml:space="preserve">actual</w:t>
      </w:r>
    </w:p>
    <w:p w:rsidR="00000000" w:rsidDel="00000000" w:rsidP="00000000" w:rsidRDefault="00000000" w:rsidRPr="00000000" w14:paraId="000004BA">
      <w:pPr>
        <w:rPr/>
      </w:pPr>
      <w:r w:rsidDel="00000000" w:rsidR="00000000" w:rsidRPr="00000000">
        <w:rPr>
          <w:rtl w:val="0"/>
        </w:rPr>
        <w:t xml:space="preserve">​</w:t>
      </w:r>
    </w:p>
    <w:p w:rsidR="00000000" w:rsidDel="00000000" w:rsidP="00000000" w:rsidRDefault="00000000" w:rsidRPr="00000000" w14:paraId="000004BB">
      <w:pPr>
        <w:rPr/>
      </w:pPr>
      <w:r w:rsidDel="00000000" w:rsidR="00000000" w:rsidRPr="00000000">
        <w:rPr>
          <w:rFonts w:ascii="Arial Unicode MS" w:cs="Arial Unicode MS" w:eastAsia="Arial Unicode MS" w:hAnsi="Arial Unicode MS"/>
          <w:rtl w:val="0"/>
        </w:rPr>
        <w:t xml:space="preserve"> −E[Y∣RunScheme,p </w:t>
      </w:r>
    </w:p>
    <w:p w:rsidR="00000000" w:rsidDel="00000000" w:rsidP="00000000" w:rsidRDefault="00000000" w:rsidRPr="00000000" w14:paraId="000004BC">
      <w:pPr>
        <w:rPr/>
      </w:pPr>
      <w:r w:rsidDel="00000000" w:rsidR="00000000" w:rsidRPr="00000000">
        <w:rPr>
          <w:rtl w:val="0"/>
        </w:rPr>
        <w:t xml:space="preserve">carrier</w:t>
      </w:r>
    </w:p>
    <w:p w:rsidR="00000000" w:rsidDel="00000000" w:rsidP="00000000" w:rsidRDefault="00000000" w:rsidRPr="00000000" w14:paraId="000004BD">
      <w:pPr>
        <w:rPr/>
      </w:pPr>
      <w:r w:rsidDel="00000000" w:rsidR="00000000" w:rsidRPr="00000000">
        <w:rPr>
          <w:rtl w:val="0"/>
        </w:rPr>
        <w:t xml:space="preserve">​</w:t>
      </w:r>
    </w:p>
    <w:p w:rsidR="00000000" w:rsidDel="00000000" w:rsidP="00000000" w:rsidRDefault="00000000" w:rsidRPr="00000000" w14:paraId="000004BE">
      <w:pPr>
        <w:rPr/>
      </w:pPr>
      <w:r w:rsidDel="00000000" w:rsidR="00000000" w:rsidRPr="00000000">
        <w:rPr>
          <w:rtl w:val="0"/>
        </w:rPr>
        <w:t xml:space="preserve"> (t </w:t>
      </w:r>
    </w:p>
    <w:p w:rsidR="00000000" w:rsidDel="00000000" w:rsidP="00000000" w:rsidRDefault="00000000" w:rsidRPr="00000000" w14:paraId="000004BF">
      <w:pPr>
        <w:rPr/>
      </w:pPr>
      <w:r w:rsidDel="00000000" w:rsidR="00000000" w:rsidRPr="00000000">
        <w:rPr>
          <w:rtl w:val="0"/>
        </w:rPr>
        <w:t xml:space="preserve">handoff</w:t>
      </w:r>
    </w:p>
    <w:p w:rsidR="00000000" w:rsidDel="00000000" w:rsidP="00000000" w:rsidRDefault="00000000" w:rsidRPr="00000000" w14:paraId="000004C0">
      <w:pPr>
        <w:rPr/>
      </w:pPr>
      <w:r w:rsidDel="00000000" w:rsidR="00000000" w:rsidRPr="00000000">
        <w:rPr>
          <w:rtl w:val="0"/>
        </w:rPr>
        <w:t xml:space="preserve">​</w:t>
      </w:r>
    </w:p>
    <w:p w:rsidR="00000000" w:rsidDel="00000000" w:rsidP="00000000" w:rsidRDefault="00000000" w:rsidRPr="00000000" w14:paraId="000004C1">
      <w:pPr>
        <w:rPr/>
      </w:pPr>
      <w:r w:rsidDel="00000000" w:rsidR="00000000" w:rsidRPr="00000000">
        <w:rPr>
          <w:rtl w:val="0"/>
        </w:rPr>
        <w:t xml:space="preserve"> ),v </w:t>
      </w:r>
    </w:p>
    <w:p w:rsidR="00000000" w:rsidDel="00000000" w:rsidP="00000000" w:rsidRDefault="00000000" w:rsidRPr="00000000" w14:paraId="000004C2">
      <w:pPr>
        <w:rPr/>
      </w:pPr>
      <w:r w:rsidDel="00000000" w:rsidR="00000000" w:rsidRPr="00000000">
        <w:rPr>
          <w:rtl w:val="0"/>
        </w:rPr>
        <w:t xml:space="preserve">carrier</w:t>
      </w:r>
    </w:p>
    <w:p w:rsidR="00000000" w:rsidDel="00000000" w:rsidP="00000000" w:rsidRDefault="00000000" w:rsidRPr="00000000" w14:paraId="000004C3">
      <w:pPr>
        <w:rPr/>
      </w:pPr>
      <w:r w:rsidDel="00000000" w:rsidR="00000000" w:rsidRPr="00000000">
        <w:rPr>
          <w:rtl w:val="0"/>
        </w:rPr>
        <w:t xml:space="preserve">​</w:t>
      </w:r>
    </w:p>
    <w:p w:rsidR="00000000" w:rsidDel="00000000" w:rsidP="00000000" w:rsidRDefault="00000000" w:rsidRPr="00000000" w14:paraId="000004C4">
      <w:pPr>
        <w:rPr/>
      </w:pPr>
      <w:r w:rsidDel="00000000" w:rsidR="00000000" w:rsidRPr="00000000">
        <w:rPr>
          <w:rtl w:val="0"/>
        </w:rPr>
        <w:t xml:space="preserve"> (t </w:t>
      </w:r>
    </w:p>
    <w:p w:rsidR="00000000" w:rsidDel="00000000" w:rsidP="00000000" w:rsidRDefault="00000000" w:rsidRPr="00000000" w14:paraId="000004C5">
      <w:pPr>
        <w:rPr/>
      </w:pPr>
      <w:r w:rsidDel="00000000" w:rsidR="00000000" w:rsidRPr="00000000">
        <w:rPr>
          <w:rtl w:val="0"/>
        </w:rPr>
        <w:t xml:space="preserve">handoff</w:t>
      </w:r>
    </w:p>
    <w:p w:rsidR="00000000" w:rsidDel="00000000" w:rsidP="00000000" w:rsidRDefault="00000000" w:rsidRPr="00000000" w14:paraId="000004C6">
      <w:pPr>
        <w:rPr/>
      </w:pPr>
      <w:r w:rsidDel="00000000" w:rsidR="00000000" w:rsidRPr="00000000">
        <w:rPr>
          <w:rtl w:val="0"/>
        </w:rPr>
        <w:t xml:space="preserve">​</w:t>
      </w:r>
    </w:p>
    <w:p w:rsidR="00000000" w:rsidDel="00000000" w:rsidP="00000000" w:rsidRDefault="00000000" w:rsidRPr="00000000" w14:paraId="000004C7">
      <w:pPr>
        <w:rPr/>
      </w:pPr>
      <w:r w:rsidDel="00000000" w:rsidR="00000000" w:rsidRPr="00000000">
        <w:rPr>
          <w:rtl w:val="0"/>
        </w:rPr>
        <w:t xml:space="preserve"> ),{B </w:t>
      </w:r>
    </w:p>
    <w:p w:rsidR="00000000" w:rsidDel="00000000" w:rsidP="00000000" w:rsidRDefault="00000000" w:rsidRPr="00000000" w14:paraId="000004C8">
      <w:pPr>
        <w:rPr/>
      </w:pPr>
      <w:r w:rsidDel="00000000" w:rsidR="00000000" w:rsidRPr="00000000">
        <w:rPr>
          <w:rtl w:val="0"/>
        </w:rPr>
        <w:t xml:space="preserve">ij</w:t>
      </w:r>
    </w:p>
    <w:p w:rsidR="00000000" w:rsidDel="00000000" w:rsidP="00000000" w:rsidRDefault="00000000" w:rsidRPr="00000000" w14:paraId="000004C9">
      <w:pPr>
        <w:rPr/>
      </w:pPr>
      <w:r w:rsidDel="00000000" w:rsidR="00000000" w:rsidRPr="00000000">
        <w:rPr>
          <w:rtl w:val="0"/>
        </w:rPr>
        <w:t xml:space="preserve">​</w:t>
      </w:r>
    </w:p>
    <w:p w:rsidR="00000000" w:rsidDel="00000000" w:rsidP="00000000" w:rsidRDefault="00000000" w:rsidRPr="00000000" w14:paraId="000004CA">
      <w:pPr>
        <w:rPr/>
      </w:pPr>
      <w:r w:rsidDel="00000000" w:rsidR="00000000" w:rsidRPr="00000000">
        <w:rPr>
          <w:rtl w:val="0"/>
        </w:rPr>
        <w:t xml:space="preserve"> (t </w:t>
      </w:r>
    </w:p>
    <w:p w:rsidR="00000000" w:rsidDel="00000000" w:rsidP="00000000" w:rsidRDefault="00000000" w:rsidRPr="00000000" w14:paraId="000004CB">
      <w:pPr>
        <w:rPr/>
      </w:pPr>
      <w:r w:rsidDel="00000000" w:rsidR="00000000" w:rsidRPr="00000000">
        <w:rPr>
          <w:rtl w:val="0"/>
        </w:rPr>
        <w:t xml:space="preserve">handoff</w:t>
      </w:r>
    </w:p>
    <w:p w:rsidR="00000000" w:rsidDel="00000000" w:rsidP="00000000" w:rsidRDefault="00000000" w:rsidRPr="00000000" w14:paraId="000004CC">
      <w:pPr>
        <w:rPr/>
      </w:pPr>
      <w:r w:rsidDel="00000000" w:rsidR="00000000" w:rsidRPr="00000000">
        <w:rPr>
          <w:rtl w:val="0"/>
        </w:rPr>
        <w:t xml:space="preserve">​</w:t>
      </w:r>
    </w:p>
    <w:p w:rsidR="00000000" w:rsidDel="00000000" w:rsidP="00000000" w:rsidRDefault="00000000" w:rsidRPr="00000000" w14:paraId="000004CD">
      <w:pPr>
        <w:rPr/>
      </w:pPr>
      <w:r w:rsidDel="00000000" w:rsidR="00000000" w:rsidRPr="00000000">
        <w:rPr>
          <w:rtl w:val="0"/>
        </w:rPr>
        <w:t xml:space="preserve"> )} </w:t>
      </w:r>
    </w:p>
    <w:p w:rsidR="00000000" w:rsidDel="00000000" w:rsidP="00000000" w:rsidRDefault="00000000" w:rsidRPr="00000000" w14:paraId="000004CE">
      <w:pPr>
        <w:rPr/>
      </w:pPr>
      <w:r w:rsidDel="00000000" w:rsidR="00000000" w:rsidRPr="00000000">
        <w:rPr>
          <w:rtl w:val="0"/>
        </w:rPr>
        <w:t xml:space="preserve">i=1</w:t>
      </w:r>
    </w:p>
    <w:p w:rsidR="00000000" w:rsidDel="00000000" w:rsidP="00000000" w:rsidRDefault="00000000" w:rsidRPr="00000000" w14:paraId="000004CF">
      <w:pPr>
        <w:rPr/>
      </w:pPr>
      <w:r w:rsidDel="00000000" w:rsidR="00000000" w:rsidRPr="00000000">
        <w:rPr>
          <w:rtl w:val="0"/>
        </w:rPr>
        <w:t xml:space="preserve">5</w:t>
      </w:r>
    </w:p>
    <w:p w:rsidR="00000000" w:rsidDel="00000000" w:rsidP="00000000" w:rsidRDefault="00000000" w:rsidRPr="00000000" w14:paraId="000004D0">
      <w:pPr>
        <w:rPr/>
      </w:pPr>
      <w:r w:rsidDel="00000000" w:rsidR="00000000" w:rsidRPr="00000000">
        <w:rPr>
          <w:rtl w:val="0"/>
        </w:rPr>
        <w:t xml:space="preserve">​</w:t>
      </w:r>
    </w:p>
    <w:p w:rsidR="00000000" w:rsidDel="00000000" w:rsidP="00000000" w:rsidRDefault="00000000" w:rsidRPr="00000000" w14:paraId="000004D1">
      <w:pPr>
        <w:rPr/>
      </w:pPr>
      <w:r w:rsidDel="00000000" w:rsidR="00000000" w:rsidRPr="00000000">
        <w:rPr>
          <w:rtl w:val="0"/>
        </w:rPr>
        <w:t xml:space="preserve"> ]</w:t>
      </w:r>
    </w:p>
    <w:p w:rsidR="00000000" w:rsidDel="00000000" w:rsidP="00000000" w:rsidRDefault="00000000" w:rsidRPr="00000000" w14:paraId="000004D2">
      <w:pPr>
        <w:rPr/>
      </w:pPr>
      <w:r w:rsidDel="00000000" w:rsidR="00000000" w:rsidRPr="00000000">
        <w:rPr>
          <w:rtl w:val="0"/>
        </w:rPr>
        <w:t xml:space="preserve">This metric isolates elite running back contact balance, burst, and cut-back decision-making from offensive line run-blocking quality.   </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Adaptive Conformal Inference and Fail-Closed Small-Sample Calibration</w:t>
      </w:r>
    </w:p>
    <w:p w:rsidR="00000000" w:rsidDel="00000000" w:rsidP="00000000" w:rsidRDefault="00000000" w:rsidRPr="00000000" w14:paraId="000004D5">
      <w:pPr>
        <w:rPr/>
      </w:pPr>
      <w:r w:rsidDel="00000000" w:rsidR="00000000" w:rsidRPr="00000000">
        <w:rPr>
          <w:rtl w:val="0"/>
        </w:rPr>
        <w:t xml:space="preserve">Uncalibrated quantile predictions generated by deep neural networks or gradient-boosted trees exhibit severe empirical under-coverage in finite samples. As proven by Lin, Trivedi, and Sun (2021), linear and non-linear quantile regressors suffer from an inherent under-coverage bias proportional to parameter dimensionality over sample size:   </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Coverage(α)≈α−(α− </w:t>
      </w:r>
    </w:p>
    <w:p w:rsidR="00000000" w:rsidDel="00000000" w:rsidP="00000000" w:rsidRDefault="00000000" w:rsidRPr="00000000" w14:paraId="000004D8">
      <w:pPr>
        <w:rPr/>
      </w:pPr>
      <w:r w:rsidDel="00000000" w:rsidR="00000000" w:rsidRPr="00000000">
        <w:rPr>
          <w:rtl w:val="0"/>
        </w:rPr>
        <w:t xml:space="preserve">2</w:t>
      </w:r>
    </w:p>
    <w:p w:rsidR="00000000" w:rsidDel="00000000" w:rsidP="00000000" w:rsidRDefault="00000000" w:rsidRPr="00000000" w14:paraId="000004D9">
      <w:pPr>
        <w:rPr/>
      </w:pPr>
      <w:r w:rsidDel="00000000" w:rsidR="00000000" w:rsidRPr="00000000">
        <w:rPr>
          <w:rtl w:val="0"/>
        </w:rPr>
        <w:t xml:space="preserve">1</w:t>
      </w:r>
    </w:p>
    <w:p w:rsidR="00000000" w:rsidDel="00000000" w:rsidP="00000000" w:rsidRDefault="00000000" w:rsidRPr="00000000" w14:paraId="000004DA">
      <w:pPr>
        <w:rPr/>
      </w:pPr>
      <w:r w:rsidDel="00000000" w:rsidR="00000000" w:rsidRPr="00000000">
        <w:rPr>
          <w:rtl w:val="0"/>
        </w:rPr>
        <w:t xml:space="preserve">​</w:t>
      </w:r>
    </w:p>
    <w:p w:rsidR="00000000" w:rsidDel="00000000" w:rsidP="00000000" w:rsidRDefault="00000000" w:rsidRPr="00000000" w14:paraId="000004DB">
      <w:pPr>
        <w:rPr/>
      </w:pPr>
      <w:r w:rsidDel="00000000" w:rsidR="00000000" w:rsidRPr="00000000">
        <w:rPr>
          <w:rtl w:val="0"/>
        </w:rPr>
        <w:t xml:space="preserve"> ) </w:t>
      </w:r>
    </w:p>
    <w:p w:rsidR="00000000" w:rsidDel="00000000" w:rsidP="00000000" w:rsidRDefault="00000000" w:rsidRPr="00000000" w14:paraId="000004DC">
      <w:pPr>
        <w:rPr/>
      </w:pPr>
      <w:r w:rsidDel="00000000" w:rsidR="00000000" w:rsidRPr="00000000">
        <w:rPr>
          <w:rtl w:val="0"/>
        </w:rPr>
        <w:t xml:space="preserve">n</w:t>
      </w:r>
    </w:p>
    <w:p w:rsidR="00000000" w:rsidDel="00000000" w:rsidP="00000000" w:rsidRDefault="00000000" w:rsidRPr="00000000" w14:paraId="000004DD">
      <w:pPr>
        <w:rPr/>
      </w:pPr>
      <w:r w:rsidDel="00000000" w:rsidR="00000000" w:rsidRPr="00000000">
        <w:rPr>
          <w:rtl w:val="0"/>
        </w:rPr>
        <w:t xml:space="preserve">d</w:t>
      </w:r>
    </w:p>
    <w:p w:rsidR="00000000" w:rsidDel="00000000" w:rsidP="00000000" w:rsidRDefault="00000000" w:rsidRPr="00000000" w14:paraId="000004DE">
      <w:pPr>
        <w:rPr/>
      </w:pPr>
      <w:r w:rsidDel="00000000" w:rsidR="00000000" w:rsidRPr="00000000">
        <w:rPr>
          <w:rtl w:val="0"/>
        </w:rPr>
        <w:t xml:space="preserve">​</w:t>
      </w:r>
    </w:p>
    <w:p w:rsidR="00000000" w:rsidDel="00000000" w:rsidP="00000000" w:rsidRDefault="00000000" w:rsidRPr="00000000" w14:paraId="000004DF">
      <w:pPr>
        <w:rPr/>
      </w:pPr>
      <w:r w:rsidDel="00000000" w:rsidR="00000000" w:rsidRPr="00000000">
        <w:rPr>
          <w:rtl w:val="0"/>
        </w:rPr>
        <w:t xml:space="preserve"> </w:t>
      </w:r>
    </w:p>
    <w:p w:rsidR="00000000" w:rsidDel="00000000" w:rsidP="00000000" w:rsidRDefault="00000000" w:rsidRPr="00000000" w14:paraId="000004E0">
      <w:pPr>
        <w:rPr/>
      </w:pPr>
      <w:r w:rsidDel="00000000" w:rsidR="00000000" w:rsidRPr="00000000">
        <w:rPr>
          <w:rtl w:val="0"/>
        </w:rPr>
        <w:t xml:space="preserve">Raw quantile outputs cannot be deployed directly into market trading engines without violating strict calibration bounds. To establish distribution-free, finite-sample predictive guarantees, continuous numeric lines (e.g., player rushing yards, passing props, game totals) are processed through Conformalized Quantile Regression (CQR).   </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CQR fits two base quantile regressors,  </w:t>
      </w:r>
    </w:p>
    <w:p w:rsidR="00000000" w:rsidDel="00000000" w:rsidP="00000000" w:rsidRDefault="00000000" w:rsidRPr="00000000" w14:paraId="000004E3">
      <w:pPr>
        <w:rPr/>
      </w:pPr>
      <w:r w:rsidDel="00000000" w:rsidR="00000000" w:rsidRPr="00000000">
        <w:rPr>
          <w:rtl w:val="0"/>
        </w:rPr>
        <w:t xml:space="preserve">q</w:t>
      </w:r>
    </w:p>
    <w:p w:rsidR="00000000" w:rsidDel="00000000" w:rsidP="00000000" w:rsidRDefault="00000000" w:rsidRPr="00000000" w14:paraId="000004E4">
      <w:pPr>
        <w:rPr/>
      </w:pPr>
      <w:r w:rsidDel="00000000" w:rsidR="00000000" w:rsidRPr="00000000">
        <w:rPr>
          <w:rtl w:val="0"/>
        </w:rPr>
        <w:t xml:space="preserve">^</w:t>
      </w:r>
    </w:p>
    <w:p w:rsidR="00000000" w:rsidDel="00000000" w:rsidP="00000000" w:rsidRDefault="00000000" w:rsidRPr="00000000" w14:paraId="000004E5">
      <w:pPr>
        <w:rPr/>
      </w:pPr>
      <w:r w:rsidDel="00000000" w:rsidR="00000000" w:rsidRPr="00000000">
        <w:rPr>
          <w:rtl w:val="0"/>
        </w:rPr>
        <w:t xml:space="preserve">​</w:t>
      </w:r>
    </w:p>
    <w:p w:rsidR="00000000" w:rsidDel="00000000" w:rsidP="00000000" w:rsidRDefault="00000000" w:rsidRPr="00000000" w14:paraId="000004E6">
      <w:pPr>
        <w:rPr/>
      </w:pPr>
      <w:r w:rsidDel="00000000" w:rsidR="00000000" w:rsidRPr="00000000">
        <w:rPr>
          <w:rtl w:val="0"/>
        </w:rPr>
        <w:t xml:space="preserve">  </w:t>
      </w:r>
    </w:p>
    <w:p w:rsidR="00000000" w:rsidDel="00000000" w:rsidP="00000000" w:rsidRDefault="00000000" w:rsidRPr="00000000" w14:paraId="000004E7">
      <w:pPr>
        <w:rPr/>
      </w:pPr>
      <w:r w:rsidDel="00000000" w:rsidR="00000000" w:rsidRPr="00000000">
        <w:rPr>
          <w:rtl w:val="0"/>
        </w:rPr>
        <w:t xml:space="preserve">α </w:t>
      </w:r>
    </w:p>
    <w:p w:rsidR="00000000" w:rsidDel="00000000" w:rsidP="00000000" w:rsidRDefault="00000000" w:rsidRPr="00000000" w14:paraId="000004E8">
      <w:pPr>
        <w:rPr/>
      </w:pPr>
      <w:r w:rsidDel="00000000" w:rsidR="00000000" w:rsidRPr="00000000">
        <w:rPr>
          <w:rtl w:val="0"/>
        </w:rPr>
        <w:t xml:space="preserve">lo</w:t>
      </w:r>
    </w:p>
    <w:p w:rsidR="00000000" w:rsidDel="00000000" w:rsidP="00000000" w:rsidRDefault="00000000" w:rsidRPr="00000000" w14:paraId="000004E9">
      <w:pPr>
        <w:rPr/>
      </w:pPr>
      <w:r w:rsidDel="00000000" w:rsidR="00000000" w:rsidRPr="00000000">
        <w:rPr>
          <w:rtl w:val="0"/>
        </w:rPr>
        <w:t xml:space="preserve">​</w:t>
      </w:r>
    </w:p>
    <w:p w:rsidR="00000000" w:rsidDel="00000000" w:rsidP="00000000" w:rsidRDefault="00000000" w:rsidRPr="00000000" w14:paraId="000004EA">
      <w:pPr>
        <w:rPr/>
      </w:pPr>
      <w:r w:rsidDel="00000000" w:rsidR="00000000" w:rsidRPr="00000000">
        <w:rPr>
          <w:rtl w:val="0"/>
        </w:rPr>
        <w:t xml:space="preserve"> </w:t>
      </w:r>
    </w:p>
    <w:p w:rsidR="00000000" w:rsidDel="00000000" w:rsidP="00000000" w:rsidRDefault="00000000" w:rsidRPr="00000000" w14:paraId="000004EB">
      <w:pPr>
        <w:rPr/>
      </w:pPr>
      <w:r w:rsidDel="00000000" w:rsidR="00000000" w:rsidRPr="00000000">
        <w:rPr>
          <w:rtl w:val="0"/>
        </w:rPr>
        <w:t xml:space="preserve">​</w:t>
      </w:r>
    </w:p>
    <w:p w:rsidR="00000000" w:rsidDel="00000000" w:rsidP="00000000" w:rsidRDefault="00000000" w:rsidRPr="00000000" w14:paraId="000004EC">
      <w:pPr>
        <w:rPr/>
      </w:pPr>
      <w:r w:rsidDel="00000000" w:rsidR="00000000" w:rsidRPr="00000000">
        <w:rPr>
          <w:rtl w:val="0"/>
        </w:rPr>
        <w:t xml:space="preserve"> (x) and  </w:t>
      </w:r>
    </w:p>
    <w:p w:rsidR="00000000" w:rsidDel="00000000" w:rsidP="00000000" w:rsidRDefault="00000000" w:rsidRPr="00000000" w14:paraId="000004ED">
      <w:pPr>
        <w:rPr/>
      </w:pPr>
      <w:r w:rsidDel="00000000" w:rsidR="00000000" w:rsidRPr="00000000">
        <w:rPr>
          <w:rtl w:val="0"/>
        </w:rPr>
        <w:t xml:space="preserve">q</w:t>
      </w:r>
    </w:p>
    <w:p w:rsidR="00000000" w:rsidDel="00000000" w:rsidP="00000000" w:rsidRDefault="00000000" w:rsidRPr="00000000" w14:paraId="000004EE">
      <w:pPr>
        <w:rPr/>
      </w:pPr>
      <w:r w:rsidDel="00000000" w:rsidR="00000000" w:rsidRPr="00000000">
        <w:rPr>
          <w:rtl w:val="0"/>
        </w:rPr>
        <w:t xml:space="preserve">^</w:t>
      </w:r>
    </w:p>
    <w:p w:rsidR="00000000" w:rsidDel="00000000" w:rsidP="00000000" w:rsidRDefault="00000000" w:rsidRPr="00000000" w14:paraId="000004EF">
      <w:pPr>
        <w:rPr/>
      </w:pPr>
      <w:r w:rsidDel="00000000" w:rsidR="00000000" w:rsidRPr="00000000">
        <w:rPr>
          <w:rtl w:val="0"/>
        </w:rPr>
        <w:t xml:space="preserve">​</w:t>
      </w:r>
    </w:p>
    <w:p w:rsidR="00000000" w:rsidDel="00000000" w:rsidP="00000000" w:rsidRDefault="00000000" w:rsidRPr="00000000" w14:paraId="000004F0">
      <w:pPr>
        <w:rPr/>
      </w:pPr>
      <w:r w:rsidDel="00000000" w:rsidR="00000000" w:rsidRPr="00000000">
        <w:rPr>
          <w:rtl w:val="0"/>
        </w:rPr>
        <w:t xml:space="preserve">  </w:t>
      </w:r>
    </w:p>
    <w:p w:rsidR="00000000" w:rsidDel="00000000" w:rsidP="00000000" w:rsidRDefault="00000000" w:rsidRPr="00000000" w14:paraId="000004F1">
      <w:pPr>
        <w:rPr/>
      </w:pPr>
      <w:r w:rsidDel="00000000" w:rsidR="00000000" w:rsidRPr="00000000">
        <w:rPr>
          <w:rtl w:val="0"/>
        </w:rPr>
        <w:t xml:space="preserve">α </w:t>
      </w:r>
    </w:p>
    <w:p w:rsidR="00000000" w:rsidDel="00000000" w:rsidP="00000000" w:rsidRDefault="00000000" w:rsidRPr="00000000" w14:paraId="000004F2">
      <w:pPr>
        <w:rPr/>
      </w:pPr>
      <w:r w:rsidDel="00000000" w:rsidR="00000000" w:rsidRPr="00000000">
        <w:rPr>
          <w:rtl w:val="0"/>
        </w:rPr>
        <w:t xml:space="preserve">hi</w:t>
      </w:r>
    </w:p>
    <w:p w:rsidR="00000000" w:rsidDel="00000000" w:rsidP="00000000" w:rsidRDefault="00000000" w:rsidRPr="00000000" w14:paraId="000004F3">
      <w:pPr>
        <w:rPr/>
      </w:pPr>
      <w:r w:rsidDel="00000000" w:rsidR="00000000" w:rsidRPr="00000000">
        <w:rPr>
          <w:rtl w:val="0"/>
        </w:rPr>
        <w:t xml:space="preserve">​</w:t>
      </w:r>
    </w:p>
    <w:p w:rsidR="00000000" w:rsidDel="00000000" w:rsidP="00000000" w:rsidRDefault="00000000" w:rsidRPr="00000000" w14:paraId="000004F4">
      <w:pPr>
        <w:rPr/>
      </w:pPr>
      <w:r w:rsidDel="00000000" w:rsidR="00000000" w:rsidRPr="00000000">
        <w:rPr>
          <w:rtl w:val="0"/>
        </w:rPr>
        <w:t xml:space="preserve"> </w:t>
      </w:r>
    </w:p>
    <w:p w:rsidR="00000000" w:rsidDel="00000000" w:rsidP="00000000" w:rsidRDefault="00000000" w:rsidRPr="00000000" w14:paraId="000004F5">
      <w:pPr>
        <w:rPr/>
      </w:pPr>
      <w:r w:rsidDel="00000000" w:rsidR="00000000" w:rsidRPr="00000000">
        <w:rPr>
          <w:rtl w:val="0"/>
        </w:rPr>
        <w:t xml:space="preserve">​</w:t>
      </w:r>
    </w:p>
    <w:p w:rsidR="00000000" w:rsidDel="00000000" w:rsidP="00000000" w:rsidRDefault="00000000" w:rsidRPr="00000000" w14:paraId="000004F6">
      <w:pPr>
        <w:rPr/>
      </w:pPr>
      <w:r w:rsidDel="00000000" w:rsidR="00000000" w:rsidRPr="00000000">
        <w:rPr>
          <w:rFonts w:ascii="Arial Unicode MS" w:cs="Arial Unicode MS" w:eastAsia="Arial Unicode MS" w:hAnsi="Arial Unicode MS"/>
          <w:rtl w:val="0"/>
        </w:rPr>
        <w:t xml:space="preserve"> (x), at nominal coverage 1−α, setting α </w:t>
      </w:r>
    </w:p>
    <w:p w:rsidR="00000000" w:rsidDel="00000000" w:rsidP="00000000" w:rsidRDefault="00000000" w:rsidRPr="00000000" w14:paraId="000004F7">
      <w:pPr>
        <w:rPr/>
      </w:pPr>
      <w:r w:rsidDel="00000000" w:rsidR="00000000" w:rsidRPr="00000000">
        <w:rPr>
          <w:rtl w:val="0"/>
        </w:rPr>
        <w:t xml:space="preserve">lo</w:t>
      </w:r>
    </w:p>
    <w:p w:rsidR="00000000" w:rsidDel="00000000" w:rsidP="00000000" w:rsidRDefault="00000000" w:rsidRPr="00000000" w14:paraId="000004F8">
      <w:pPr>
        <w:rPr/>
      </w:pPr>
      <w:r w:rsidDel="00000000" w:rsidR="00000000" w:rsidRPr="00000000">
        <w:rPr>
          <w:rtl w:val="0"/>
        </w:rPr>
        <w:t xml:space="preserve">​</w:t>
      </w:r>
    </w:p>
    <w:p w:rsidR="00000000" w:rsidDel="00000000" w:rsidP="00000000" w:rsidRDefault="00000000" w:rsidRPr="00000000" w14:paraId="000004F9">
      <w:pPr>
        <w:rPr/>
      </w:pPr>
      <w:r w:rsidDel="00000000" w:rsidR="00000000" w:rsidRPr="00000000">
        <w:rPr>
          <w:rtl w:val="0"/>
        </w:rPr>
        <w:t xml:space="preserve"> =α/2 and α </w:t>
      </w:r>
    </w:p>
    <w:p w:rsidR="00000000" w:rsidDel="00000000" w:rsidP="00000000" w:rsidRDefault="00000000" w:rsidRPr="00000000" w14:paraId="000004FA">
      <w:pPr>
        <w:rPr/>
      </w:pPr>
      <w:r w:rsidDel="00000000" w:rsidR="00000000" w:rsidRPr="00000000">
        <w:rPr>
          <w:rtl w:val="0"/>
        </w:rPr>
        <w:t xml:space="preserve">hi</w:t>
      </w:r>
    </w:p>
    <w:p w:rsidR="00000000" w:rsidDel="00000000" w:rsidP="00000000" w:rsidRDefault="00000000" w:rsidRPr="00000000" w14:paraId="000004FB">
      <w:pPr>
        <w:rPr/>
      </w:pPr>
      <w:r w:rsidDel="00000000" w:rsidR="00000000" w:rsidRPr="00000000">
        <w:rPr>
          <w:rtl w:val="0"/>
        </w:rPr>
        <w:t xml:space="preserve">​</w:t>
      </w:r>
    </w:p>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 =1−α/2. Evaluating these estimators on a strictly held-out calibration set I </w:t>
      </w:r>
    </w:p>
    <w:p w:rsidR="00000000" w:rsidDel="00000000" w:rsidP="00000000" w:rsidRDefault="00000000" w:rsidRPr="00000000" w14:paraId="000004FD">
      <w:pPr>
        <w:rPr/>
      </w:pPr>
      <w:r w:rsidDel="00000000" w:rsidR="00000000" w:rsidRPr="00000000">
        <w:rPr>
          <w:rtl w:val="0"/>
        </w:rPr>
        <w:t xml:space="preserve">2</w:t>
      </w:r>
    </w:p>
    <w:p w:rsidR="00000000" w:rsidDel="00000000" w:rsidP="00000000" w:rsidRDefault="00000000" w:rsidRPr="00000000" w14:paraId="000004FE">
      <w:pPr>
        <w:rPr/>
      </w:pPr>
      <w:r w:rsidDel="00000000" w:rsidR="00000000" w:rsidRPr="00000000">
        <w:rPr>
          <w:rtl w:val="0"/>
        </w:rPr>
        <w:t xml:space="preserve">​</w:t>
      </w:r>
    </w:p>
    <w:p w:rsidR="00000000" w:rsidDel="00000000" w:rsidP="00000000" w:rsidRDefault="00000000" w:rsidRPr="00000000" w14:paraId="000004FF">
      <w:pPr>
        <w:rPr/>
      </w:pPr>
      <w:r w:rsidDel="00000000" w:rsidR="00000000" w:rsidRPr="00000000">
        <w:rPr>
          <w:rtl w:val="0"/>
        </w:rPr>
        <w:t xml:space="preserve"> ={(X </w:t>
      </w:r>
    </w:p>
    <w:p w:rsidR="00000000" w:rsidDel="00000000" w:rsidP="00000000" w:rsidRDefault="00000000" w:rsidRPr="00000000" w14:paraId="00000500">
      <w:pPr>
        <w:rPr/>
      </w:pPr>
      <w:r w:rsidDel="00000000" w:rsidR="00000000" w:rsidRPr="00000000">
        <w:rPr>
          <w:rtl w:val="0"/>
        </w:rPr>
        <w:t xml:space="preserve">i</w:t>
      </w:r>
    </w:p>
    <w:p w:rsidR="00000000" w:rsidDel="00000000" w:rsidP="00000000" w:rsidRDefault="00000000" w:rsidRPr="00000000" w14:paraId="00000501">
      <w:pPr>
        <w:rPr/>
      </w:pPr>
      <w:r w:rsidDel="00000000" w:rsidR="00000000" w:rsidRPr="00000000">
        <w:rPr>
          <w:rtl w:val="0"/>
        </w:rPr>
        <w:t xml:space="preserve">​</w:t>
      </w:r>
    </w:p>
    <w:p w:rsidR="00000000" w:rsidDel="00000000" w:rsidP="00000000" w:rsidRDefault="00000000" w:rsidRPr="00000000" w14:paraId="00000502">
      <w:pPr>
        <w:rPr/>
      </w:pPr>
      <w:r w:rsidDel="00000000" w:rsidR="00000000" w:rsidRPr="00000000">
        <w:rPr>
          <w:rtl w:val="0"/>
        </w:rPr>
        <w:t xml:space="preserve"> ,Y </w:t>
      </w:r>
    </w:p>
    <w:p w:rsidR="00000000" w:rsidDel="00000000" w:rsidP="00000000" w:rsidRDefault="00000000" w:rsidRPr="00000000" w14:paraId="00000503">
      <w:pPr>
        <w:rPr/>
      </w:pPr>
      <w:r w:rsidDel="00000000" w:rsidR="00000000" w:rsidRPr="00000000">
        <w:rPr>
          <w:rtl w:val="0"/>
        </w:rPr>
        <w:t xml:space="preserve">i</w:t>
      </w:r>
    </w:p>
    <w:p w:rsidR="00000000" w:rsidDel="00000000" w:rsidP="00000000" w:rsidRDefault="00000000" w:rsidRPr="00000000" w14:paraId="00000504">
      <w:pPr>
        <w:rPr/>
      </w:pPr>
      <w:r w:rsidDel="00000000" w:rsidR="00000000" w:rsidRPr="00000000">
        <w:rPr>
          <w:rtl w:val="0"/>
        </w:rPr>
        <w:t xml:space="preserve">​</w:t>
      </w:r>
    </w:p>
    <w:p w:rsidR="00000000" w:rsidDel="00000000" w:rsidP="00000000" w:rsidRDefault="00000000" w:rsidRPr="00000000" w14:paraId="00000505">
      <w:pPr>
        <w:rPr/>
      </w:pPr>
      <w:r w:rsidDel="00000000" w:rsidR="00000000" w:rsidRPr="00000000">
        <w:rPr>
          <w:rtl w:val="0"/>
        </w:rPr>
        <w:t xml:space="preserve"> )} </w:t>
      </w:r>
    </w:p>
    <w:p w:rsidR="00000000" w:rsidDel="00000000" w:rsidP="00000000" w:rsidRDefault="00000000" w:rsidRPr="00000000" w14:paraId="00000506">
      <w:pPr>
        <w:rPr/>
      </w:pPr>
      <w:r w:rsidDel="00000000" w:rsidR="00000000" w:rsidRPr="00000000">
        <w:rPr>
          <w:rtl w:val="0"/>
        </w:rPr>
        <w:t xml:space="preserve">i=1</w:t>
      </w:r>
    </w:p>
    <w:p w:rsidR="00000000" w:rsidDel="00000000" w:rsidP="00000000" w:rsidRDefault="00000000" w:rsidRPr="00000000" w14:paraId="00000507">
      <w:pPr>
        <w:rPr/>
      </w:pPr>
      <w:r w:rsidDel="00000000" w:rsidR="00000000" w:rsidRPr="00000000">
        <w:rPr>
          <w:rtl w:val="0"/>
        </w:rPr>
        <w:t xml:space="preserve">n</w:t>
      </w:r>
    </w:p>
    <w:p w:rsidR="00000000" w:rsidDel="00000000" w:rsidP="00000000" w:rsidRDefault="00000000" w:rsidRPr="00000000" w14:paraId="00000508">
      <w:pPr>
        <w:rPr/>
      </w:pPr>
      <w:r w:rsidDel="00000000" w:rsidR="00000000" w:rsidRPr="00000000">
        <w:rPr>
          <w:rtl w:val="0"/>
        </w:rPr>
        <w:t xml:space="preserve">​</w:t>
      </w:r>
    </w:p>
    <w:p w:rsidR="00000000" w:rsidDel="00000000" w:rsidP="00000000" w:rsidRDefault="00000000" w:rsidRPr="00000000" w14:paraId="00000509">
      <w:pPr>
        <w:rPr/>
      </w:pPr>
      <w:r w:rsidDel="00000000" w:rsidR="00000000" w:rsidRPr="00000000">
        <w:rPr>
          <w:rtl w:val="0"/>
        </w:rPr>
        <w:t xml:space="preserve"> , non-conformity scores E </w:t>
      </w:r>
    </w:p>
    <w:p w:rsidR="00000000" w:rsidDel="00000000" w:rsidP="00000000" w:rsidRDefault="00000000" w:rsidRPr="00000000" w14:paraId="0000050A">
      <w:pPr>
        <w:rPr/>
      </w:pPr>
      <w:r w:rsidDel="00000000" w:rsidR="00000000" w:rsidRPr="00000000">
        <w:rPr>
          <w:rtl w:val="0"/>
        </w:rPr>
        <w:t xml:space="preserve">i</w:t>
      </w:r>
    </w:p>
    <w:p w:rsidR="00000000" w:rsidDel="00000000" w:rsidP="00000000" w:rsidRDefault="00000000" w:rsidRPr="00000000" w14:paraId="0000050B">
      <w:pPr>
        <w:rPr/>
      </w:pPr>
      <w:r w:rsidDel="00000000" w:rsidR="00000000" w:rsidRPr="00000000">
        <w:rPr>
          <w:rtl w:val="0"/>
        </w:rPr>
        <w:t xml:space="preserve">​</w:t>
      </w:r>
    </w:p>
    <w:p w:rsidR="00000000" w:rsidDel="00000000" w:rsidP="00000000" w:rsidRDefault="00000000" w:rsidRPr="00000000" w14:paraId="0000050C">
      <w:pPr>
        <w:rPr/>
      </w:pPr>
      <w:r w:rsidDel="00000000" w:rsidR="00000000" w:rsidRPr="00000000">
        <w:rPr>
          <w:rtl w:val="0"/>
        </w:rPr>
        <w:t xml:space="preserve">  are computed as:   </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E </w:t>
      </w:r>
    </w:p>
    <w:p w:rsidR="00000000" w:rsidDel="00000000" w:rsidP="00000000" w:rsidRDefault="00000000" w:rsidRPr="00000000" w14:paraId="0000050F">
      <w:pPr>
        <w:rPr/>
      </w:pPr>
      <w:r w:rsidDel="00000000" w:rsidR="00000000" w:rsidRPr="00000000">
        <w:rPr>
          <w:rtl w:val="0"/>
        </w:rPr>
        <w:t xml:space="preserve">i</w:t>
      </w:r>
    </w:p>
    <w:p w:rsidR="00000000" w:rsidDel="00000000" w:rsidP="00000000" w:rsidRDefault="00000000" w:rsidRPr="00000000" w14:paraId="00000510">
      <w:pPr>
        <w:rPr/>
      </w:pPr>
      <w:r w:rsidDel="00000000" w:rsidR="00000000" w:rsidRPr="00000000">
        <w:rPr>
          <w:rtl w:val="0"/>
        </w:rPr>
        <w:t xml:space="preserve">​</w:t>
      </w:r>
    </w:p>
    <w:p w:rsidR="00000000" w:rsidDel="00000000" w:rsidP="00000000" w:rsidRDefault="00000000" w:rsidRPr="00000000" w14:paraId="00000511">
      <w:pPr>
        <w:rPr/>
      </w:pPr>
      <w:r w:rsidDel="00000000" w:rsidR="00000000" w:rsidRPr="00000000">
        <w:rPr>
          <w:rtl w:val="0"/>
        </w:rPr>
        <w:t xml:space="preserve"> =max( </w:t>
      </w:r>
    </w:p>
    <w:p w:rsidR="00000000" w:rsidDel="00000000" w:rsidP="00000000" w:rsidRDefault="00000000" w:rsidRPr="00000000" w14:paraId="00000512">
      <w:pPr>
        <w:rPr/>
      </w:pPr>
      <w:r w:rsidDel="00000000" w:rsidR="00000000" w:rsidRPr="00000000">
        <w:rPr>
          <w:rtl w:val="0"/>
        </w:rPr>
        <w:t xml:space="preserve">q</w:t>
      </w:r>
    </w:p>
    <w:p w:rsidR="00000000" w:rsidDel="00000000" w:rsidP="00000000" w:rsidRDefault="00000000" w:rsidRPr="00000000" w14:paraId="00000513">
      <w:pPr>
        <w:rPr/>
      </w:pPr>
      <w:r w:rsidDel="00000000" w:rsidR="00000000" w:rsidRPr="00000000">
        <w:rPr>
          <w:rtl w:val="0"/>
        </w:rPr>
        <w:t xml:space="preserve">^</w:t>
      </w:r>
    </w:p>
    <w:p w:rsidR="00000000" w:rsidDel="00000000" w:rsidP="00000000" w:rsidRDefault="00000000" w:rsidRPr="00000000" w14:paraId="00000514">
      <w:pPr>
        <w:rPr/>
      </w:pPr>
      <w:r w:rsidDel="00000000" w:rsidR="00000000" w:rsidRPr="00000000">
        <w:rPr>
          <w:rtl w:val="0"/>
        </w:rPr>
        <w:t xml:space="preserve">​</w:t>
      </w:r>
    </w:p>
    <w:p w:rsidR="00000000" w:rsidDel="00000000" w:rsidP="00000000" w:rsidRDefault="00000000" w:rsidRPr="00000000" w14:paraId="00000515">
      <w:pPr>
        <w:rPr/>
      </w:pPr>
      <w:r w:rsidDel="00000000" w:rsidR="00000000" w:rsidRPr="00000000">
        <w:rPr>
          <w:rtl w:val="0"/>
        </w:rPr>
        <w:t xml:space="preserve">  </w:t>
      </w:r>
    </w:p>
    <w:p w:rsidR="00000000" w:rsidDel="00000000" w:rsidP="00000000" w:rsidRDefault="00000000" w:rsidRPr="00000000" w14:paraId="00000516">
      <w:pPr>
        <w:rPr/>
      </w:pPr>
      <w:r w:rsidDel="00000000" w:rsidR="00000000" w:rsidRPr="00000000">
        <w:rPr>
          <w:rtl w:val="0"/>
        </w:rPr>
        <w:t xml:space="preserve">α </w:t>
      </w:r>
    </w:p>
    <w:p w:rsidR="00000000" w:rsidDel="00000000" w:rsidP="00000000" w:rsidRDefault="00000000" w:rsidRPr="00000000" w14:paraId="00000517">
      <w:pPr>
        <w:rPr/>
      </w:pPr>
      <w:r w:rsidDel="00000000" w:rsidR="00000000" w:rsidRPr="00000000">
        <w:rPr>
          <w:rtl w:val="0"/>
        </w:rPr>
        <w:t xml:space="preserve">lo</w:t>
      </w:r>
    </w:p>
    <w:p w:rsidR="00000000" w:rsidDel="00000000" w:rsidP="00000000" w:rsidRDefault="00000000" w:rsidRPr="00000000" w14:paraId="00000518">
      <w:pPr>
        <w:rPr/>
      </w:pPr>
      <w:r w:rsidDel="00000000" w:rsidR="00000000" w:rsidRPr="00000000">
        <w:rPr>
          <w:rtl w:val="0"/>
        </w:rPr>
        <w:t xml:space="preserve">​</w:t>
      </w:r>
    </w:p>
    <w:p w:rsidR="00000000" w:rsidDel="00000000" w:rsidP="00000000" w:rsidRDefault="00000000" w:rsidRPr="00000000" w14:paraId="00000519">
      <w:pPr>
        <w:rPr/>
      </w:pPr>
      <w:r w:rsidDel="00000000" w:rsidR="00000000" w:rsidRPr="00000000">
        <w:rPr>
          <w:rtl w:val="0"/>
        </w:rPr>
        <w:t xml:space="preserve"> </w:t>
      </w:r>
    </w:p>
    <w:p w:rsidR="00000000" w:rsidDel="00000000" w:rsidP="00000000" w:rsidRDefault="00000000" w:rsidRPr="00000000" w14:paraId="0000051A">
      <w:pPr>
        <w:rPr/>
      </w:pPr>
      <w:r w:rsidDel="00000000" w:rsidR="00000000" w:rsidRPr="00000000">
        <w:rPr>
          <w:rtl w:val="0"/>
        </w:rPr>
        <w:t xml:space="preserve">​</w:t>
      </w:r>
    </w:p>
    <w:p w:rsidR="00000000" w:rsidDel="00000000" w:rsidP="00000000" w:rsidRDefault="00000000" w:rsidRPr="00000000" w14:paraId="0000051B">
      <w:pPr>
        <w:rPr/>
      </w:pPr>
      <w:r w:rsidDel="00000000" w:rsidR="00000000" w:rsidRPr="00000000">
        <w:rPr>
          <w:rtl w:val="0"/>
        </w:rPr>
        <w:t xml:space="preserve"> (X </w:t>
      </w:r>
    </w:p>
    <w:p w:rsidR="00000000" w:rsidDel="00000000" w:rsidP="00000000" w:rsidRDefault="00000000" w:rsidRPr="00000000" w14:paraId="0000051C">
      <w:pPr>
        <w:rPr/>
      </w:pPr>
      <w:r w:rsidDel="00000000" w:rsidR="00000000" w:rsidRPr="00000000">
        <w:rPr>
          <w:rtl w:val="0"/>
        </w:rPr>
        <w:t xml:space="preserve">i</w:t>
      </w:r>
    </w:p>
    <w:p w:rsidR="00000000" w:rsidDel="00000000" w:rsidP="00000000" w:rsidRDefault="00000000" w:rsidRPr="00000000" w14:paraId="0000051D">
      <w:pPr>
        <w:rPr/>
      </w:pPr>
      <w:r w:rsidDel="00000000" w:rsidR="00000000" w:rsidRPr="00000000">
        <w:rPr>
          <w:rtl w:val="0"/>
        </w:rPr>
        <w:t xml:space="preserve">​</w:t>
      </w:r>
    </w:p>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 )−Y </w:t>
      </w:r>
    </w:p>
    <w:p w:rsidR="00000000" w:rsidDel="00000000" w:rsidP="00000000" w:rsidRDefault="00000000" w:rsidRPr="00000000" w14:paraId="0000051F">
      <w:pPr>
        <w:rPr/>
      </w:pPr>
      <w:r w:rsidDel="00000000" w:rsidR="00000000" w:rsidRPr="00000000">
        <w:rPr>
          <w:rtl w:val="0"/>
        </w:rPr>
        <w:t xml:space="preserve">i</w:t>
      </w:r>
    </w:p>
    <w:p w:rsidR="00000000" w:rsidDel="00000000" w:rsidP="00000000" w:rsidRDefault="00000000" w:rsidRPr="00000000" w14:paraId="00000520">
      <w:pPr>
        <w:rPr/>
      </w:pPr>
      <w:r w:rsidDel="00000000" w:rsidR="00000000" w:rsidRPr="00000000">
        <w:rPr>
          <w:rtl w:val="0"/>
        </w:rPr>
        <w:t xml:space="preserve">​</w:t>
      </w:r>
    </w:p>
    <w:p w:rsidR="00000000" w:rsidDel="00000000" w:rsidP="00000000" w:rsidRDefault="00000000" w:rsidRPr="00000000" w14:paraId="00000521">
      <w:pPr>
        <w:rPr/>
      </w:pPr>
      <w:r w:rsidDel="00000000" w:rsidR="00000000" w:rsidRPr="00000000">
        <w:rPr>
          <w:rtl w:val="0"/>
        </w:rPr>
        <w:t xml:space="preserve"> ,Y </w:t>
      </w:r>
    </w:p>
    <w:p w:rsidR="00000000" w:rsidDel="00000000" w:rsidP="00000000" w:rsidRDefault="00000000" w:rsidRPr="00000000" w14:paraId="00000522">
      <w:pPr>
        <w:rPr/>
      </w:pPr>
      <w:r w:rsidDel="00000000" w:rsidR="00000000" w:rsidRPr="00000000">
        <w:rPr>
          <w:rtl w:val="0"/>
        </w:rPr>
        <w:t xml:space="preserve">i</w:t>
      </w:r>
    </w:p>
    <w:p w:rsidR="00000000" w:rsidDel="00000000" w:rsidP="00000000" w:rsidRDefault="00000000" w:rsidRPr="00000000" w14:paraId="00000523">
      <w:pPr>
        <w:rPr/>
      </w:pPr>
      <w:r w:rsidDel="00000000" w:rsidR="00000000" w:rsidRPr="00000000">
        <w:rPr>
          <w:rtl w:val="0"/>
        </w:rPr>
        <w:t xml:space="preserve">​</w:t>
      </w:r>
    </w:p>
    <w:p w:rsidR="00000000" w:rsidDel="00000000" w:rsidP="00000000" w:rsidRDefault="00000000" w:rsidRPr="00000000" w14:paraId="00000524">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525">
      <w:pPr>
        <w:rPr/>
      </w:pPr>
      <w:r w:rsidDel="00000000" w:rsidR="00000000" w:rsidRPr="00000000">
        <w:rPr>
          <w:rtl w:val="0"/>
        </w:rPr>
        <w:t xml:space="preserve">q</w:t>
      </w:r>
    </w:p>
    <w:p w:rsidR="00000000" w:rsidDel="00000000" w:rsidP="00000000" w:rsidRDefault="00000000" w:rsidRPr="00000000" w14:paraId="00000526">
      <w:pPr>
        <w:rPr/>
      </w:pPr>
      <w:r w:rsidDel="00000000" w:rsidR="00000000" w:rsidRPr="00000000">
        <w:rPr>
          <w:rtl w:val="0"/>
        </w:rPr>
        <w:t xml:space="preserve">^</w:t>
      </w:r>
    </w:p>
    <w:p w:rsidR="00000000" w:rsidDel="00000000" w:rsidP="00000000" w:rsidRDefault="00000000" w:rsidRPr="00000000" w14:paraId="00000527">
      <w:pPr>
        <w:rPr/>
      </w:pPr>
      <w:r w:rsidDel="00000000" w:rsidR="00000000" w:rsidRPr="00000000">
        <w:rPr>
          <w:rtl w:val="0"/>
        </w:rPr>
        <w:t xml:space="preserve">​</w:t>
      </w:r>
    </w:p>
    <w:p w:rsidR="00000000" w:rsidDel="00000000" w:rsidP="00000000" w:rsidRDefault="00000000" w:rsidRPr="00000000" w14:paraId="00000528">
      <w:pPr>
        <w:rPr/>
      </w:pPr>
      <w:r w:rsidDel="00000000" w:rsidR="00000000" w:rsidRPr="00000000">
        <w:rPr>
          <w:rtl w:val="0"/>
        </w:rPr>
        <w:t xml:space="preserve">  </w:t>
      </w:r>
    </w:p>
    <w:p w:rsidR="00000000" w:rsidDel="00000000" w:rsidP="00000000" w:rsidRDefault="00000000" w:rsidRPr="00000000" w14:paraId="00000529">
      <w:pPr>
        <w:rPr/>
      </w:pPr>
      <w:r w:rsidDel="00000000" w:rsidR="00000000" w:rsidRPr="00000000">
        <w:rPr>
          <w:rtl w:val="0"/>
        </w:rPr>
        <w:t xml:space="preserve">α </w:t>
      </w:r>
    </w:p>
    <w:p w:rsidR="00000000" w:rsidDel="00000000" w:rsidP="00000000" w:rsidRDefault="00000000" w:rsidRPr="00000000" w14:paraId="0000052A">
      <w:pPr>
        <w:rPr/>
      </w:pPr>
      <w:r w:rsidDel="00000000" w:rsidR="00000000" w:rsidRPr="00000000">
        <w:rPr>
          <w:rtl w:val="0"/>
        </w:rPr>
        <w:t xml:space="preserve">hi</w:t>
      </w:r>
    </w:p>
    <w:p w:rsidR="00000000" w:rsidDel="00000000" w:rsidP="00000000" w:rsidRDefault="00000000" w:rsidRPr="00000000" w14:paraId="0000052B">
      <w:pPr>
        <w:rPr/>
      </w:pPr>
      <w:r w:rsidDel="00000000" w:rsidR="00000000" w:rsidRPr="00000000">
        <w:rPr>
          <w:rtl w:val="0"/>
        </w:rPr>
        <w:t xml:space="preserve">​</w:t>
      </w:r>
    </w:p>
    <w:p w:rsidR="00000000" w:rsidDel="00000000" w:rsidP="00000000" w:rsidRDefault="00000000" w:rsidRPr="00000000" w14:paraId="0000052C">
      <w:pPr>
        <w:rPr/>
      </w:pPr>
      <w:r w:rsidDel="00000000" w:rsidR="00000000" w:rsidRPr="00000000">
        <w:rPr>
          <w:rtl w:val="0"/>
        </w:rPr>
        <w:t xml:space="preserve"> </w:t>
      </w:r>
    </w:p>
    <w:p w:rsidR="00000000" w:rsidDel="00000000" w:rsidP="00000000" w:rsidRDefault="00000000" w:rsidRPr="00000000" w14:paraId="0000052D">
      <w:pPr>
        <w:rPr/>
      </w:pPr>
      <w:r w:rsidDel="00000000" w:rsidR="00000000" w:rsidRPr="00000000">
        <w:rPr>
          <w:rtl w:val="0"/>
        </w:rPr>
        <w:t xml:space="preserve">​</w:t>
      </w:r>
    </w:p>
    <w:p w:rsidR="00000000" w:rsidDel="00000000" w:rsidP="00000000" w:rsidRDefault="00000000" w:rsidRPr="00000000" w14:paraId="0000052E">
      <w:pPr>
        <w:rPr/>
      </w:pPr>
      <w:r w:rsidDel="00000000" w:rsidR="00000000" w:rsidRPr="00000000">
        <w:rPr>
          <w:rtl w:val="0"/>
        </w:rPr>
        <w:t xml:space="preserve"> (X </w:t>
      </w:r>
    </w:p>
    <w:p w:rsidR="00000000" w:rsidDel="00000000" w:rsidP="00000000" w:rsidRDefault="00000000" w:rsidRPr="00000000" w14:paraId="0000052F">
      <w:pPr>
        <w:rPr/>
      </w:pPr>
      <w:r w:rsidDel="00000000" w:rsidR="00000000" w:rsidRPr="00000000">
        <w:rPr>
          <w:rtl w:val="0"/>
        </w:rPr>
        <w:t xml:space="preserve">i</w:t>
      </w:r>
    </w:p>
    <w:p w:rsidR="00000000" w:rsidDel="00000000" w:rsidP="00000000" w:rsidRDefault="00000000" w:rsidRPr="00000000" w14:paraId="00000530">
      <w:pPr>
        <w:rPr/>
      </w:pPr>
      <w:r w:rsidDel="00000000" w:rsidR="00000000" w:rsidRPr="00000000">
        <w:rPr>
          <w:rtl w:val="0"/>
        </w:rPr>
        <w:t xml:space="preserve">​</w:t>
      </w:r>
    </w:p>
    <w:p w:rsidR="00000000" w:rsidDel="00000000" w:rsidP="00000000" w:rsidRDefault="00000000" w:rsidRPr="00000000" w14:paraId="00000531">
      <w:pPr>
        <w:rPr/>
      </w:pPr>
      <w:r w:rsidDel="00000000" w:rsidR="00000000" w:rsidRPr="00000000">
        <w:rPr>
          <w:rtl w:val="0"/>
        </w:rPr>
        <w:t xml:space="preserve"> ))</w:t>
      </w:r>
    </w:p>
    <w:p w:rsidR="00000000" w:rsidDel="00000000" w:rsidP="00000000" w:rsidRDefault="00000000" w:rsidRPr="00000000" w14:paraId="00000532">
      <w:pPr>
        <w:rPr/>
      </w:pPr>
      <w:r w:rsidDel="00000000" w:rsidR="00000000" w:rsidRPr="00000000">
        <w:rPr>
          <w:rtl w:val="0"/>
        </w:rPr>
        <w:t xml:space="preserve">The non-conformity score E </w:t>
      </w:r>
    </w:p>
    <w:p w:rsidR="00000000" w:rsidDel="00000000" w:rsidP="00000000" w:rsidRDefault="00000000" w:rsidRPr="00000000" w14:paraId="00000533">
      <w:pPr>
        <w:rPr/>
      </w:pPr>
      <w:r w:rsidDel="00000000" w:rsidR="00000000" w:rsidRPr="00000000">
        <w:rPr>
          <w:rtl w:val="0"/>
        </w:rPr>
        <w:t xml:space="preserve">i</w:t>
      </w:r>
    </w:p>
    <w:p w:rsidR="00000000" w:rsidDel="00000000" w:rsidP="00000000" w:rsidRDefault="00000000" w:rsidRPr="00000000" w14:paraId="00000534">
      <w:pPr>
        <w:rPr/>
      </w:pPr>
      <w:r w:rsidDel="00000000" w:rsidR="00000000" w:rsidRPr="00000000">
        <w:rPr>
          <w:rtl w:val="0"/>
        </w:rPr>
        <w:t xml:space="preserve">​</w:t>
      </w:r>
    </w:p>
    <w:p w:rsidR="00000000" w:rsidDel="00000000" w:rsidP="00000000" w:rsidRDefault="00000000" w:rsidRPr="00000000" w14:paraId="00000535">
      <w:pPr>
        <w:rPr/>
      </w:pPr>
      <w:r w:rsidDel="00000000" w:rsidR="00000000" w:rsidRPr="00000000">
        <w:rPr>
          <w:rtl w:val="0"/>
        </w:rPr>
        <w:t xml:space="preserve">  represents the signed error magnitude by which the true response falls outside the predicted quantile corridor. The conformal inflation adjustment Q </w:t>
      </w:r>
    </w:p>
    <w:p w:rsidR="00000000" w:rsidDel="00000000" w:rsidP="00000000" w:rsidRDefault="00000000" w:rsidRPr="00000000" w14:paraId="00000536">
      <w:pPr>
        <w:rPr/>
      </w:pPr>
      <w:r w:rsidDel="00000000" w:rsidR="00000000" w:rsidRPr="00000000">
        <w:rPr>
          <w:rFonts w:ascii="Arial Unicode MS" w:cs="Arial Unicode MS" w:eastAsia="Arial Unicode MS" w:hAnsi="Arial Unicode MS"/>
          <w:rtl w:val="0"/>
        </w:rPr>
        <w:t xml:space="preserve">1−α</w:t>
      </w:r>
    </w:p>
    <w:p w:rsidR="00000000" w:rsidDel="00000000" w:rsidP="00000000" w:rsidRDefault="00000000" w:rsidRPr="00000000" w14:paraId="00000537">
      <w:pPr>
        <w:rPr/>
      </w:pPr>
      <w:r w:rsidDel="00000000" w:rsidR="00000000" w:rsidRPr="00000000">
        <w:rPr>
          <w:rtl w:val="0"/>
        </w:rPr>
        <w:t xml:space="preserve">​</w:t>
      </w:r>
    </w:p>
    <w:p w:rsidR="00000000" w:rsidDel="00000000" w:rsidP="00000000" w:rsidRDefault="00000000" w:rsidRPr="00000000" w14:paraId="00000538">
      <w:pPr>
        <w:rPr/>
      </w:pPr>
      <w:r w:rsidDel="00000000" w:rsidR="00000000" w:rsidRPr="00000000">
        <w:rPr>
          <w:rtl w:val="0"/>
        </w:rPr>
        <w:t xml:space="preserve"> (E;I </w:t>
      </w:r>
    </w:p>
    <w:p w:rsidR="00000000" w:rsidDel="00000000" w:rsidP="00000000" w:rsidRDefault="00000000" w:rsidRPr="00000000" w14:paraId="00000539">
      <w:pPr>
        <w:rPr/>
      </w:pPr>
      <w:r w:rsidDel="00000000" w:rsidR="00000000" w:rsidRPr="00000000">
        <w:rPr>
          <w:rtl w:val="0"/>
        </w:rPr>
        <w:t xml:space="preserve">2</w:t>
      </w:r>
    </w:p>
    <w:p w:rsidR="00000000" w:rsidDel="00000000" w:rsidP="00000000" w:rsidRDefault="00000000" w:rsidRPr="00000000" w14:paraId="0000053A">
      <w:pPr>
        <w:rPr/>
      </w:pPr>
      <w:r w:rsidDel="00000000" w:rsidR="00000000" w:rsidRPr="00000000">
        <w:rPr>
          <w:rtl w:val="0"/>
        </w:rPr>
        <w:t xml:space="preserve">​</w:t>
      </w:r>
    </w:p>
    <w:p w:rsidR="00000000" w:rsidDel="00000000" w:rsidP="00000000" w:rsidRDefault="00000000" w:rsidRPr="00000000" w14:paraId="0000053B">
      <w:pPr>
        <w:rPr/>
      </w:pPr>
      <w:r w:rsidDel="00000000" w:rsidR="00000000" w:rsidRPr="00000000">
        <w:rPr>
          <w:rtl w:val="0"/>
        </w:rPr>
        <w:t xml:space="preserve"> ) is evaluated as the k-th smallest value of {E </w:t>
      </w:r>
    </w:p>
    <w:p w:rsidR="00000000" w:rsidDel="00000000" w:rsidP="00000000" w:rsidRDefault="00000000" w:rsidRPr="00000000" w14:paraId="0000053C">
      <w:pPr>
        <w:rPr/>
      </w:pPr>
      <w:r w:rsidDel="00000000" w:rsidR="00000000" w:rsidRPr="00000000">
        <w:rPr>
          <w:rtl w:val="0"/>
        </w:rPr>
        <w:t xml:space="preserve">i</w:t>
      </w:r>
    </w:p>
    <w:p w:rsidR="00000000" w:rsidDel="00000000" w:rsidP="00000000" w:rsidRDefault="00000000" w:rsidRPr="00000000" w14:paraId="0000053D">
      <w:pPr>
        <w:rPr/>
      </w:pPr>
      <w:r w:rsidDel="00000000" w:rsidR="00000000" w:rsidRPr="00000000">
        <w:rPr>
          <w:rtl w:val="0"/>
        </w:rPr>
        <w:t xml:space="preserve">​</w:t>
      </w:r>
    </w:p>
    <w:p w:rsidR="00000000" w:rsidDel="00000000" w:rsidP="00000000" w:rsidRDefault="00000000" w:rsidRPr="00000000" w14:paraId="0000053E">
      <w:pPr>
        <w:rPr/>
      </w:pPr>
      <w:r w:rsidDel="00000000" w:rsidR="00000000" w:rsidRPr="00000000">
        <w:rPr>
          <w:rtl w:val="0"/>
        </w:rPr>
        <w:t xml:space="preserve"> } </w:t>
      </w:r>
    </w:p>
    <w:p w:rsidR="00000000" w:rsidDel="00000000" w:rsidP="00000000" w:rsidRDefault="00000000" w:rsidRPr="00000000" w14:paraId="0000053F">
      <w:pPr>
        <w:rPr/>
      </w:pPr>
      <w:r w:rsidDel="00000000" w:rsidR="00000000" w:rsidRPr="00000000">
        <w:rPr>
          <w:rtl w:val="0"/>
        </w:rPr>
        <w:t xml:space="preserve">i=1</w:t>
      </w:r>
    </w:p>
    <w:p w:rsidR="00000000" w:rsidDel="00000000" w:rsidP="00000000" w:rsidRDefault="00000000" w:rsidRPr="00000000" w14:paraId="00000540">
      <w:pPr>
        <w:rPr/>
      </w:pPr>
      <w:r w:rsidDel="00000000" w:rsidR="00000000" w:rsidRPr="00000000">
        <w:rPr>
          <w:rtl w:val="0"/>
        </w:rPr>
        <w:t xml:space="preserve">n</w:t>
      </w:r>
    </w:p>
    <w:p w:rsidR="00000000" w:rsidDel="00000000" w:rsidP="00000000" w:rsidRDefault="00000000" w:rsidRPr="00000000" w14:paraId="00000541">
      <w:pPr>
        <w:rPr/>
      </w:pPr>
      <w:r w:rsidDel="00000000" w:rsidR="00000000" w:rsidRPr="00000000">
        <w:rPr>
          <w:rtl w:val="0"/>
        </w:rPr>
        <w:t xml:space="preserve">​</w:t>
      </w:r>
    </w:p>
    <w:p w:rsidR="00000000" w:rsidDel="00000000" w:rsidP="00000000" w:rsidRDefault="00000000" w:rsidRPr="00000000" w14:paraId="00000542">
      <w:pPr>
        <w:rPr/>
      </w:pPr>
      <w:r w:rsidDel="00000000" w:rsidR="00000000" w:rsidRPr="00000000">
        <w:rPr>
          <w:rtl w:val="0"/>
        </w:rPr>
        <w:t xml:space="preserve"> , where the rank index k is calculated as:   </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Fonts w:ascii="Arial Unicode MS" w:cs="Arial Unicode MS" w:eastAsia="Arial Unicode MS" w:hAnsi="Arial Unicode MS"/>
          <w:rtl w:val="0"/>
        </w:rPr>
        <w:t xml:space="preserve">k=⌈(n+1)(1−α)⌉</w:t>
      </w:r>
    </w:p>
    <w:p w:rsidR="00000000" w:rsidDel="00000000" w:rsidP="00000000" w:rsidRDefault="00000000" w:rsidRPr="00000000" w14:paraId="00000545">
      <w:pPr>
        <w:rPr/>
      </w:pPr>
      <w:r w:rsidDel="00000000" w:rsidR="00000000" w:rsidRPr="00000000">
        <w:rPr>
          <w:rtl w:val="0"/>
        </w:rPr>
        <w:t xml:space="preserve">For any new test instance X </w:t>
      </w:r>
    </w:p>
    <w:p w:rsidR="00000000" w:rsidDel="00000000" w:rsidP="00000000" w:rsidRDefault="00000000" w:rsidRPr="00000000" w14:paraId="00000546">
      <w:pPr>
        <w:rPr/>
      </w:pPr>
      <w:r w:rsidDel="00000000" w:rsidR="00000000" w:rsidRPr="00000000">
        <w:rPr>
          <w:rtl w:val="0"/>
        </w:rPr>
        <w:t xml:space="preserve">n+1</w:t>
      </w:r>
    </w:p>
    <w:p w:rsidR="00000000" w:rsidDel="00000000" w:rsidP="00000000" w:rsidRDefault="00000000" w:rsidRPr="00000000" w14:paraId="00000547">
      <w:pPr>
        <w:rPr/>
      </w:pPr>
      <w:r w:rsidDel="00000000" w:rsidR="00000000" w:rsidRPr="00000000">
        <w:rPr>
          <w:rtl w:val="0"/>
        </w:rPr>
        <w:t xml:space="preserve">​</w:t>
      </w:r>
    </w:p>
    <w:p w:rsidR="00000000" w:rsidDel="00000000" w:rsidP="00000000" w:rsidRDefault="00000000" w:rsidRPr="00000000" w14:paraId="00000548">
      <w:pPr>
        <w:rPr/>
      </w:pPr>
      <w:r w:rsidDel="00000000" w:rsidR="00000000" w:rsidRPr="00000000">
        <w:rPr>
          <w:rtl w:val="0"/>
        </w:rPr>
        <w:t xml:space="preserve"> , the valid conformal prediction interval is constructed as:   </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C(X </w:t>
      </w:r>
    </w:p>
    <w:p w:rsidR="00000000" w:rsidDel="00000000" w:rsidP="00000000" w:rsidRDefault="00000000" w:rsidRPr="00000000" w14:paraId="0000054B">
      <w:pPr>
        <w:rPr/>
      </w:pPr>
      <w:r w:rsidDel="00000000" w:rsidR="00000000" w:rsidRPr="00000000">
        <w:rPr>
          <w:rtl w:val="0"/>
        </w:rPr>
        <w:t xml:space="preserve">n+1</w:t>
      </w:r>
    </w:p>
    <w:p w:rsidR="00000000" w:rsidDel="00000000" w:rsidP="00000000" w:rsidRDefault="00000000" w:rsidRPr="00000000" w14:paraId="0000054C">
      <w:pPr>
        <w:rPr/>
      </w:pPr>
      <w:r w:rsidDel="00000000" w:rsidR="00000000" w:rsidRPr="00000000">
        <w:rPr>
          <w:rtl w:val="0"/>
        </w:rPr>
        <w:t xml:space="preserve">​</w:t>
      </w:r>
    </w:p>
    <w:p w:rsidR="00000000" w:rsidDel="00000000" w:rsidP="00000000" w:rsidRDefault="00000000" w:rsidRPr="00000000" w14:paraId="0000054D">
      <w:pPr>
        <w:rPr/>
      </w:pPr>
      <w:r w:rsidDel="00000000" w:rsidR="00000000" w:rsidRPr="00000000">
        <w:rPr>
          <w:rtl w:val="0"/>
        </w:rPr>
        <w:t xml:space="preserve"> )=[ </w:t>
      </w:r>
    </w:p>
    <w:p w:rsidR="00000000" w:rsidDel="00000000" w:rsidP="00000000" w:rsidRDefault="00000000" w:rsidRPr="00000000" w14:paraId="0000054E">
      <w:pPr>
        <w:rPr/>
      </w:pPr>
      <w:r w:rsidDel="00000000" w:rsidR="00000000" w:rsidRPr="00000000">
        <w:rPr>
          <w:rtl w:val="0"/>
        </w:rPr>
        <w:t xml:space="preserve">q</w:t>
      </w:r>
    </w:p>
    <w:p w:rsidR="00000000" w:rsidDel="00000000" w:rsidP="00000000" w:rsidRDefault="00000000" w:rsidRPr="00000000" w14:paraId="0000054F">
      <w:pPr>
        <w:rPr/>
      </w:pPr>
      <w:r w:rsidDel="00000000" w:rsidR="00000000" w:rsidRPr="00000000">
        <w:rPr>
          <w:rtl w:val="0"/>
        </w:rPr>
        <w:t xml:space="preserve">^</w:t>
      </w:r>
    </w:p>
    <w:p w:rsidR="00000000" w:rsidDel="00000000" w:rsidP="00000000" w:rsidRDefault="00000000" w:rsidRPr="00000000" w14:paraId="00000550">
      <w:pPr>
        <w:rPr/>
      </w:pPr>
      <w:r w:rsidDel="00000000" w:rsidR="00000000" w:rsidRPr="00000000">
        <w:rPr>
          <w:rtl w:val="0"/>
        </w:rPr>
        <w:t xml:space="preserve">​</w:t>
      </w:r>
    </w:p>
    <w:p w:rsidR="00000000" w:rsidDel="00000000" w:rsidP="00000000" w:rsidRDefault="00000000" w:rsidRPr="00000000" w14:paraId="00000551">
      <w:pPr>
        <w:rPr/>
      </w:pPr>
      <w:r w:rsidDel="00000000" w:rsidR="00000000" w:rsidRPr="00000000">
        <w:rPr>
          <w:rtl w:val="0"/>
        </w:rPr>
        <w:t xml:space="preserve">  </w:t>
      </w:r>
    </w:p>
    <w:p w:rsidR="00000000" w:rsidDel="00000000" w:rsidP="00000000" w:rsidRDefault="00000000" w:rsidRPr="00000000" w14:paraId="00000552">
      <w:pPr>
        <w:rPr/>
      </w:pPr>
      <w:r w:rsidDel="00000000" w:rsidR="00000000" w:rsidRPr="00000000">
        <w:rPr>
          <w:rtl w:val="0"/>
        </w:rPr>
        <w:t xml:space="preserve">α </w:t>
      </w:r>
    </w:p>
    <w:p w:rsidR="00000000" w:rsidDel="00000000" w:rsidP="00000000" w:rsidRDefault="00000000" w:rsidRPr="00000000" w14:paraId="00000553">
      <w:pPr>
        <w:rPr/>
      </w:pPr>
      <w:r w:rsidDel="00000000" w:rsidR="00000000" w:rsidRPr="00000000">
        <w:rPr>
          <w:rtl w:val="0"/>
        </w:rPr>
        <w:t xml:space="preserve">lo</w:t>
      </w:r>
    </w:p>
    <w:p w:rsidR="00000000" w:rsidDel="00000000" w:rsidP="00000000" w:rsidRDefault="00000000" w:rsidRPr="00000000" w14:paraId="00000554">
      <w:pPr>
        <w:rPr/>
      </w:pPr>
      <w:r w:rsidDel="00000000" w:rsidR="00000000" w:rsidRPr="00000000">
        <w:rPr>
          <w:rtl w:val="0"/>
        </w:rPr>
        <w:t xml:space="preserve">​</w:t>
      </w:r>
    </w:p>
    <w:p w:rsidR="00000000" w:rsidDel="00000000" w:rsidP="00000000" w:rsidRDefault="00000000" w:rsidRPr="00000000" w14:paraId="00000555">
      <w:pPr>
        <w:rPr/>
      </w:pPr>
      <w:r w:rsidDel="00000000" w:rsidR="00000000" w:rsidRPr="00000000">
        <w:rPr>
          <w:rtl w:val="0"/>
        </w:rPr>
        <w:t xml:space="preserve"> </w:t>
      </w:r>
    </w:p>
    <w:p w:rsidR="00000000" w:rsidDel="00000000" w:rsidP="00000000" w:rsidRDefault="00000000" w:rsidRPr="00000000" w14:paraId="00000556">
      <w:pPr>
        <w:rPr/>
      </w:pPr>
      <w:r w:rsidDel="00000000" w:rsidR="00000000" w:rsidRPr="00000000">
        <w:rPr>
          <w:rtl w:val="0"/>
        </w:rPr>
        <w:t xml:space="preserve">​</w:t>
      </w:r>
    </w:p>
    <w:p w:rsidR="00000000" w:rsidDel="00000000" w:rsidP="00000000" w:rsidRDefault="00000000" w:rsidRPr="00000000" w14:paraId="00000557">
      <w:pPr>
        <w:rPr/>
      </w:pPr>
      <w:r w:rsidDel="00000000" w:rsidR="00000000" w:rsidRPr="00000000">
        <w:rPr>
          <w:rtl w:val="0"/>
        </w:rPr>
        <w:t xml:space="preserve"> (X </w:t>
      </w:r>
    </w:p>
    <w:p w:rsidR="00000000" w:rsidDel="00000000" w:rsidP="00000000" w:rsidRDefault="00000000" w:rsidRPr="00000000" w14:paraId="00000558">
      <w:pPr>
        <w:rPr/>
      </w:pPr>
      <w:r w:rsidDel="00000000" w:rsidR="00000000" w:rsidRPr="00000000">
        <w:rPr>
          <w:rtl w:val="0"/>
        </w:rPr>
        <w:t xml:space="preserve">n+1</w:t>
      </w:r>
    </w:p>
    <w:p w:rsidR="00000000" w:rsidDel="00000000" w:rsidP="00000000" w:rsidRDefault="00000000" w:rsidRPr="00000000" w14:paraId="00000559">
      <w:pPr>
        <w:rPr/>
      </w:pPr>
      <w:r w:rsidDel="00000000" w:rsidR="00000000" w:rsidRPr="00000000">
        <w:rPr>
          <w:rtl w:val="0"/>
        </w:rPr>
        <w:t xml:space="preserve">​</w:t>
      </w:r>
    </w:p>
    <w:p w:rsidR="00000000" w:rsidDel="00000000" w:rsidP="00000000" w:rsidRDefault="00000000" w:rsidRPr="00000000" w14:paraId="0000055A">
      <w:pPr>
        <w:rPr/>
      </w:pPr>
      <w:r w:rsidDel="00000000" w:rsidR="00000000" w:rsidRPr="00000000">
        <w:rPr>
          <w:rFonts w:ascii="Arial Unicode MS" w:cs="Arial Unicode MS" w:eastAsia="Arial Unicode MS" w:hAnsi="Arial Unicode MS"/>
          <w:rtl w:val="0"/>
        </w:rPr>
        <w:t xml:space="preserve"> )−Q </w:t>
      </w:r>
    </w:p>
    <w:p w:rsidR="00000000" w:rsidDel="00000000" w:rsidP="00000000" w:rsidRDefault="00000000" w:rsidRPr="00000000" w14:paraId="0000055B">
      <w:pPr>
        <w:rPr/>
      </w:pPr>
      <w:r w:rsidDel="00000000" w:rsidR="00000000" w:rsidRPr="00000000">
        <w:rPr>
          <w:rFonts w:ascii="Arial Unicode MS" w:cs="Arial Unicode MS" w:eastAsia="Arial Unicode MS" w:hAnsi="Arial Unicode MS"/>
          <w:rtl w:val="0"/>
        </w:rPr>
        <w:t xml:space="preserve">1−α</w:t>
      </w:r>
    </w:p>
    <w:p w:rsidR="00000000" w:rsidDel="00000000" w:rsidP="00000000" w:rsidRDefault="00000000" w:rsidRPr="00000000" w14:paraId="0000055C">
      <w:pPr>
        <w:rPr/>
      </w:pPr>
      <w:r w:rsidDel="00000000" w:rsidR="00000000" w:rsidRPr="00000000">
        <w:rPr>
          <w:rtl w:val="0"/>
        </w:rPr>
        <w:t xml:space="preserve">​</w:t>
      </w:r>
    </w:p>
    <w:p w:rsidR="00000000" w:rsidDel="00000000" w:rsidP="00000000" w:rsidRDefault="00000000" w:rsidRPr="00000000" w14:paraId="0000055D">
      <w:pPr>
        <w:rPr/>
      </w:pPr>
      <w:r w:rsidDel="00000000" w:rsidR="00000000" w:rsidRPr="00000000">
        <w:rPr>
          <w:rtl w:val="0"/>
        </w:rPr>
        <w:t xml:space="preserve"> (E;I </w:t>
      </w:r>
    </w:p>
    <w:p w:rsidR="00000000" w:rsidDel="00000000" w:rsidP="00000000" w:rsidRDefault="00000000" w:rsidRPr="00000000" w14:paraId="0000055E">
      <w:pPr>
        <w:rPr/>
      </w:pPr>
      <w:r w:rsidDel="00000000" w:rsidR="00000000" w:rsidRPr="00000000">
        <w:rPr>
          <w:rtl w:val="0"/>
        </w:rPr>
        <w:t xml:space="preserve">2</w:t>
      </w:r>
    </w:p>
    <w:p w:rsidR="00000000" w:rsidDel="00000000" w:rsidP="00000000" w:rsidRDefault="00000000" w:rsidRPr="00000000" w14:paraId="0000055F">
      <w:pPr>
        <w:rPr/>
      </w:pPr>
      <w:r w:rsidDel="00000000" w:rsidR="00000000" w:rsidRPr="00000000">
        <w:rPr>
          <w:rtl w:val="0"/>
        </w:rPr>
        <w:t xml:space="preserve">​</w:t>
      </w:r>
    </w:p>
    <w:p w:rsidR="00000000" w:rsidDel="00000000" w:rsidP="00000000" w:rsidRDefault="00000000" w:rsidRPr="00000000" w14:paraId="00000560">
      <w:pPr>
        <w:rPr/>
      </w:pPr>
      <w:r w:rsidDel="00000000" w:rsidR="00000000" w:rsidRPr="00000000">
        <w:rPr>
          <w:rtl w:val="0"/>
        </w:rPr>
        <w:t xml:space="preserve"> ), </w:t>
      </w:r>
    </w:p>
    <w:p w:rsidR="00000000" w:rsidDel="00000000" w:rsidP="00000000" w:rsidRDefault="00000000" w:rsidRPr="00000000" w14:paraId="00000561">
      <w:pPr>
        <w:rPr/>
      </w:pPr>
      <w:r w:rsidDel="00000000" w:rsidR="00000000" w:rsidRPr="00000000">
        <w:rPr>
          <w:rtl w:val="0"/>
        </w:rPr>
        <w:t xml:space="preserve">q</w:t>
      </w:r>
    </w:p>
    <w:p w:rsidR="00000000" w:rsidDel="00000000" w:rsidP="00000000" w:rsidRDefault="00000000" w:rsidRPr="00000000" w14:paraId="00000562">
      <w:pPr>
        <w:rPr/>
      </w:pPr>
      <w:r w:rsidDel="00000000" w:rsidR="00000000" w:rsidRPr="00000000">
        <w:rPr>
          <w:rtl w:val="0"/>
        </w:rPr>
        <w:t xml:space="preserve">^</w:t>
      </w:r>
    </w:p>
    <w:p w:rsidR="00000000" w:rsidDel="00000000" w:rsidP="00000000" w:rsidRDefault="00000000" w:rsidRPr="00000000" w14:paraId="00000563">
      <w:pPr>
        <w:rPr/>
      </w:pPr>
      <w:r w:rsidDel="00000000" w:rsidR="00000000" w:rsidRPr="00000000">
        <w:rPr>
          <w:rtl w:val="0"/>
        </w:rPr>
        <w:t xml:space="preserve">​</w:t>
      </w:r>
    </w:p>
    <w:p w:rsidR="00000000" w:rsidDel="00000000" w:rsidP="00000000" w:rsidRDefault="00000000" w:rsidRPr="00000000" w14:paraId="00000564">
      <w:pPr>
        <w:rPr/>
      </w:pPr>
      <w:r w:rsidDel="00000000" w:rsidR="00000000" w:rsidRPr="00000000">
        <w:rPr>
          <w:rtl w:val="0"/>
        </w:rPr>
        <w:t xml:space="preserve">  </w:t>
      </w:r>
    </w:p>
    <w:p w:rsidR="00000000" w:rsidDel="00000000" w:rsidP="00000000" w:rsidRDefault="00000000" w:rsidRPr="00000000" w14:paraId="00000565">
      <w:pPr>
        <w:rPr/>
      </w:pPr>
      <w:r w:rsidDel="00000000" w:rsidR="00000000" w:rsidRPr="00000000">
        <w:rPr>
          <w:rtl w:val="0"/>
        </w:rPr>
        <w:t xml:space="preserve">α </w:t>
      </w:r>
    </w:p>
    <w:p w:rsidR="00000000" w:rsidDel="00000000" w:rsidP="00000000" w:rsidRDefault="00000000" w:rsidRPr="00000000" w14:paraId="00000566">
      <w:pPr>
        <w:rPr/>
      </w:pPr>
      <w:r w:rsidDel="00000000" w:rsidR="00000000" w:rsidRPr="00000000">
        <w:rPr>
          <w:rtl w:val="0"/>
        </w:rPr>
        <w:t xml:space="preserve">hi</w:t>
      </w:r>
    </w:p>
    <w:p w:rsidR="00000000" w:rsidDel="00000000" w:rsidP="00000000" w:rsidRDefault="00000000" w:rsidRPr="00000000" w14:paraId="00000567">
      <w:pPr>
        <w:rPr/>
      </w:pPr>
      <w:r w:rsidDel="00000000" w:rsidR="00000000" w:rsidRPr="00000000">
        <w:rPr>
          <w:rtl w:val="0"/>
        </w:rPr>
        <w:t xml:space="preserve">​</w:t>
      </w:r>
    </w:p>
    <w:p w:rsidR="00000000" w:rsidDel="00000000" w:rsidP="00000000" w:rsidRDefault="00000000" w:rsidRPr="00000000" w14:paraId="00000568">
      <w:pPr>
        <w:rPr/>
      </w:pPr>
      <w:r w:rsidDel="00000000" w:rsidR="00000000" w:rsidRPr="00000000">
        <w:rPr>
          <w:rtl w:val="0"/>
        </w:rPr>
        <w:t xml:space="preserve"> </w:t>
      </w:r>
    </w:p>
    <w:p w:rsidR="00000000" w:rsidDel="00000000" w:rsidP="00000000" w:rsidRDefault="00000000" w:rsidRPr="00000000" w14:paraId="00000569">
      <w:pPr>
        <w:rPr/>
      </w:pPr>
      <w:r w:rsidDel="00000000" w:rsidR="00000000" w:rsidRPr="00000000">
        <w:rPr>
          <w:rtl w:val="0"/>
        </w:rPr>
        <w:t xml:space="preserve">​</w:t>
      </w:r>
    </w:p>
    <w:p w:rsidR="00000000" w:rsidDel="00000000" w:rsidP="00000000" w:rsidRDefault="00000000" w:rsidRPr="00000000" w14:paraId="0000056A">
      <w:pPr>
        <w:rPr/>
      </w:pPr>
      <w:r w:rsidDel="00000000" w:rsidR="00000000" w:rsidRPr="00000000">
        <w:rPr>
          <w:rtl w:val="0"/>
        </w:rPr>
        <w:t xml:space="preserve"> (X </w:t>
      </w:r>
    </w:p>
    <w:p w:rsidR="00000000" w:rsidDel="00000000" w:rsidP="00000000" w:rsidRDefault="00000000" w:rsidRPr="00000000" w14:paraId="0000056B">
      <w:pPr>
        <w:rPr/>
      </w:pPr>
      <w:r w:rsidDel="00000000" w:rsidR="00000000" w:rsidRPr="00000000">
        <w:rPr>
          <w:rtl w:val="0"/>
        </w:rPr>
        <w:t xml:space="preserve">n+1</w:t>
      </w:r>
    </w:p>
    <w:p w:rsidR="00000000" w:rsidDel="00000000" w:rsidP="00000000" w:rsidRDefault="00000000" w:rsidRPr="00000000" w14:paraId="0000056C">
      <w:pPr>
        <w:rPr/>
      </w:pPr>
      <w:r w:rsidDel="00000000" w:rsidR="00000000" w:rsidRPr="00000000">
        <w:rPr>
          <w:rtl w:val="0"/>
        </w:rPr>
        <w:t xml:space="preserve">​</w:t>
      </w:r>
    </w:p>
    <w:p w:rsidR="00000000" w:rsidDel="00000000" w:rsidP="00000000" w:rsidRDefault="00000000" w:rsidRPr="00000000" w14:paraId="0000056D">
      <w:pPr>
        <w:rPr/>
      </w:pPr>
      <w:r w:rsidDel="00000000" w:rsidR="00000000" w:rsidRPr="00000000">
        <w:rPr>
          <w:rtl w:val="0"/>
        </w:rPr>
        <w:t xml:space="preserve"> )+Q </w:t>
      </w:r>
    </w:p>
    <w:p w:rsidR="00000000" w:rsidDel="00000000" w:rsidP="00000000" w:rsidRDefault="00000000" w:rsidRPr="00000000" w14:paraId="0000056E">
      <w:pPr>
        <w:rPr/>
      </w:pPr>
      <w:r w:rsidDel="00000000" w:rsidR="00000000" w:rsidRPr="00000000">
        <w:rPr>
          <w:rFonts w:ascii="Arial Unicode MS" w:cs="Arial Unicode MS" w:eastAsia="Arial Unicode MS" w:hAnsi="Arial Unicode MS"/>
          <w:rtl w:val="0"/>
        </w:rPr>
        <w:t xml:space="preserve">1−α</w:t>
      </w:r>
    </w:p>
    <w:p w:rsidR="00000000" w:rsidDel="00000000" w:rsidP="00000000" w:rsidRDefault="00000000" w:rsidRPr="00000000" w14:paraId="0000056F">
      <w:pPr>
        <w:rPr/>
      </w:pPr>
      <w:r w:rsidDel="00000000" w:rsidR="00000000" w:rsidRPr="00000000">
        <w:rPr>
          <w:rtl w:val="0"/>
        </w:rPr>
        <w:t xml:space="preserve">​</w:t>
      </w:r>
    </w:p>
    <w:p w:rsidR="00000000" w:rsidDel="00000000" w:rsidP="00000000" w:rsidRDefault="00000000" w:rsidRPr="00000000" w14:paraId="00000570">
      <w:pPr>
        <w:rPr/>
      </w:pPr>
      <w:r w:rsidDel="00000000" w:rsidR="00000000" w:rsidRPr="00000000">
        <w:rPr>
          <w:rtl w:val="0"/>
        </w:rPr>
        <w:t xml:space="preserve"> (E;I </w:t>
      </w:r>
    </w:p>
    <w:p w:rsidR="00000000" w:rsidDel="00000000" w:rsidP="00000000" w:rsidRDefault="00000000" w:rsidRPr="00000000" w14:paraId="00000571">
      <w:pPr>
        <w:rPr/>
      </w:pPr>
      <w:r w:rsidDel="00000000" w:rsidR="00000000" w:rsidRPr="00000000">
        <w:rPr>
          <w:rtl w:val="0"/>
        </w:rPr>
        <w:t xml:space="preserve">2</w:t>
      </w:r>
    </w:p>
    <w:p w:rsidR="00000000" w:rsidDel="00000000" w:rsidP="00000000" w:rsidRDefault="00000000" w:rsidRPr="00000000" w14:paraId="00000572">
      <w:pPr>
        <w:rPr/>
      </w:pPr>
      <w:r w:rsidDel="00000000" w:rsidR="00000000" w:rsidRPr="00000000">
        <w:rPr>
          <w:rtl w:val="0"/>
        </w:rPr>
        <w:t xml:space="preserve">​</w:t>
      </w:r>
    </w:p>
    <w:p w:rsidR="00000000" w:rsidDel="00000000" w:rsidP="00000000" w:rsidRDefault="00000000" w:rsidRPr="00000000" w14:paraId="00000573">
      <w:pPr>
        <w:rPr/>
      </w:pPr>
      <w:r w:rsidDel="00000000" w:rsidR="00000000" w:rsidRPr="00000000">
        <w:rPr>
          <w:rtl w:val="0"/>
        </w:rPr>
        <w:t xml:space="preserve"> )]</w:t>
      </w:r>
    </w:p>
    <w:p w:rsidR="00000000" w:rsidDel="00000000" w:rsidP="00000000" w:rsidRDefault="00000000" w:rsidRPr="00000000" w14:paraId="00000574">
      <w:pPr>
        <w:rPr/>
      </w:pPr>
      <w:r w:rsidDel="00000000" w:rsidR="00000000" w:rsidRPr="00000000">
        <w:rPr>
          <w:rtl w:val="0"/>
        </w:rPr>
        <w:t xml:space="preserve">Under the assumption of data exchangeability, the marginal coverage guarantee holds exactly in finite samples:   </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P(Y </w:t>
      </w:r>
    </w:p>
    <w:p w:rsidR="00000000" w:rsidDel="00000000" w:rsidP="00000000" w:rsidRDefault="00000000" w:rsidRPr="00000000" w14:paraId="00000577">
      <w:pPr>
        <w:rPr/>
      </w:pPr>
      <w:r w:rsidDel="00000000" w:rsidR="00000000" w:rsidRPr="00000000">
        <w:rPr>
          <w:rtl w:val="0"/>
        </w:rPr>
        <w:t xml:space="preserve">n+1</w:t>
      </w:r>
    </w:p>
    <w:p w:rsidR="00000000" w:rsidDel="00000000" w:rsidP="00000000" w:rsidRDefault="00000000" w:rsidRPr="00000000" w14:paraId="00000578">
      <w:pPr>
        <w:rPr/>
      </w:pPr>
      <w:r w:rsidDel="00000000" w:rsidR="00000000" w:rsidRPr="00000000">
        <w:rPr>
          <w:rtl w:val="0"/>
        </w:rPr>
        <w:t xml:space="preserve">​</w:t>
      </w:r>
    </w:p>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rtl w:val="0"/>
        </w:rPr>
        <w:t xml:space="preserve"> ∈C(X </w:t>
      </w:r>
    </w:p>
    <w:p w:rsidR="00000000" w:rsidDel="00000000" w:rsidP="00000000" w:rsidRDefault="00000000" w:rsidRPr="00000000" w14:paraId="0000057A">
      <w:pPr>
        <w:rPr/>
      </w:pPr>
      <w:r w:rsidDel="00000000" w:rsidR="00000000" w:rsidRPr="00000000">
        <w:rPr>
          <w:rtl w:val="0"/>
        </w:rPr>
        <w:t xml:space="preserve">n+1</w:t>
      </w:r>
    </w:p>
    <w:p w:rsidR="00000000" w:rsidDel="00000000" w:rsidP="00000000" w:rsidRDefault="00000000" w:rsidRPr="00000000" w14:paraId="0000057B">
      <w:pPr>
        <w:rPr/>
      </w:pPr>
      <w:r w:rsidDel="00000000" w:rsidR="00000000" w:rsidRPr="00000000">
        <w:rPr>
          <w:rtl w:val="0"/>
        </w:rPr>
        <w:t xml:space="preserve">​</w:t>
      </w:r>
    </w:p>
    <w:p w:rsidR="00000000" w:rsidDel="00000000" w:rsidP="00000000" w:rsidRDefault="00000000" w:rsidRPr="00000000" w14:paraId="0000057C">
      <w:pPr>
        <w:rPr/>
      </w:pPr>
      <w:r w:rsidDel="00000000" w:rsidR="00000000" w:rsidRPr="00000000">
        <w:rPr>
          <w:rFonts w:ascii="Arial Unicode MS" w:cs="Arial Unicode MS" w:eastAsia="Arial Unicode MS" w:hAnsi="Arial Unicode MS"/>
          <w:rtl w:val="0"/>
        </w:rPr>
        <w:t xml:space="preserve"> ))≥1−α</w:t>
      </w:r>
    </w:p>
    <w:p w:rsidR="00000000" w:rsidDel="00000000" w:rsidP="00000000" w:rsidRDefault="00000000" w:rsidRPr="00000000" w14:paraId="0000057D">
      <w:pPr>
        <w:rPr/>
      </w:pPr>
      <w:r w:rsidDel="00000000" w:rsidR="00000000" w:rsidRPr="00000000">
        <w:rPr>
          <w:rtl w:val="0"/>
        </w:rPr>
        <w:t xml:space="preserve">The operational sequence governing conformal inference execution proceeds through distinct stages: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First, base models output lower and upper quantiles  </w:t>
      </w:r>
    </w:p>
    <w:p w:rsidR="00000000" w:rsidDel="00000000" w:rsidP="00000000" w:rsidRDefault="00000000" w:rsidRPr="00000000" w14:paraId="00000580">
      <w:pPr>
        <w:rPr/>
      </w:pPr>
      <w:r w:rsidDel="00000000" w:rsidR="00000000" w:rsidRPr="00000000">
        <w:rPr>
          <w:rtl w:val="0"/>
        </w:rPr>
        <w:t xml:space="preserve">q</w:t>
      </w:r>
    </w:p>
    <w:p w:rsidR="00000000" w:rsidDel="00000000" w:rsidP="00000000" w:rsidRDefault="00000000" w:rsidRPr="00000000" w14:paraId="00000581">
      <w:pPr>
        <w:rPr/>
      </w:pPr>
      <w:r w:rsidDel="00000000" w:rsidR="00000000" w:rsidRPr="00000000">
        <w:rPr>
          <w:rtl w:val="0"/>
        </w:rPr>
        <w:t xml:space="preserve">^</w:t>
      </w:r>
    </w:p>
    <w:p w:rsidR="00000000" w:rsidDel="00000000" w:rsidP="00000000" w:rsidRDefault="00000000" w:rsidRPr="00000000" w14:paraId="00000582">
      <w:pPr>
        <w:rPr/>
      </w:pPr>
      <w:r w:rsidDel="00000000" w:rsidR="00000000" w:rsidRPr="00000000">
        <w:rPr>
          <w:rtl w:val="0"/>
        </w:rPr>
        <w:t xml:space="preserve">​</w:t>
      </w:r>
    </w:p>
    <w:p w:rsidR="00000000" w:rsidDel="00000000" w:rsidP="00000000" w:rsidRDefault="00000000" w:rsidRPr="00000000" w14:paraId="00000583">
      <w:pPr>
        <w:rPr/>
      </w:pPr>
      <w:r w:rsidDel="00000000" w:rsidR="00000000" w:rsidRPr="00000000">
        <w:rPr>
          <w:rtl w:val="0"/>
        </w:rPr>
        <w:t xml:space="preserve">  </w:t>
      </w:r>
    </w:p>
    <w:p w:rsidR="00000000" w:rsidDel="00000000" w:rsidP="00000000" w:rsidRDefault="00000000" w:rsidRPr="00000000" w14:paraId="00000584">
      <w:pPr>
        <w:rPr/>
      </w:pPr>
      <w:r w:rsidDel="00000000" w:rsidR="00000000" w:rsidRPr="00000000">
        <w:rPr>
          <w:rtl w:val="0"/>
        </w:rPr>
        <w:t xml:space="preserve">α </w:t>
      </w:r>
    </w:p>
    <w:p w:rsidR="00000000" w:rsidDel="00000000" w:rsidP="00000000" w:rsidRDefault="00000000" w:rsidRPr="00000000" w14:paraId="00000585">
      <w:pPr>
        <w:rPr/>
      </w:pPr>
      <w:r w:rsidDel="00000000" w:rsidR="00000000" w:rsidRPr="00000000">
        <w:rPr>
          <w:rtl w:val="0"/>
        </w:rPr>
        <w:t xml:space="preserve">lo</w:t>
      </w:r>
    </w:p>
    <w:p w:rsidR="00000000" w:rsidDel="00000000" w:rsidP="00000000" w:rsidRDefault="00000000" w:rsidRPr="00000000" w14:paraId="00000586">
      <w:pPr>
        <w:rPr/>
      </w:pPr>
      <w:r w:rsidDel="00000000" w:rsidR="00000000" w:rsidRPr="00000000">
        <w:rPr>
          <w:rtl w:val="0"/>
        </w:rPr>
        <w:t xml:space="preserve">​</w:t>
      </w:r>
    </w:p>
    <w:p w:rsidR="00000000" w:rsidDel="00000000" w:rsidP="00000000" w:rsidRDefault="00000000" w:rsidRPr="00000000" w14:paraId="00000587">
      <w:pPr>
        <w:rPr/>
      </w:pPr>
      <w:r w:rsidDel="00000000" w:rsidR="00000000" w:rsidRPr="00000000">
        <w:rPr>
          <w:rtl w:val="0"/>
        </w:rPr>
        <w:t xml:space="preserve"> </w:t>
      </w:r>
    </w:p>
    <w:p w:rsidR="00000000" w:rsidDel="00000000" w:rsidP="00000000" w:rsidRDefault="00000000" w:rsidRPr="00000000" w14:paraId="00000588">
      <w:pPr>
        <w:rPr/>
      </w:pPr>
      <w:r w:rsidDel="00000000" w:rsidR="00000000" w:rsidRPr="00000000">
        <w:rPr>
          <w:rtl w:val="0"/>
        </w:rPr>
        <w:t xml:space="preserve">​</w:t>
      </w:r>
    </w:p>
    <w:p w:rsidR="00000000" w:rsidDel="00000000" w:rsidP="00000000" w:rsidRDefault="00000000" w:rsidRPr="00000000" w14:paraId="00000589">
      <w:pPr>
        <w:rPr/>
      </w:pPr>
      <w:r w:rsidDel="00000000" w:rsidR="00000000" w:rsidRPr="00000000">
        <w:rPr>
          <w:rtl w:val="0"/>
        </w:rPr>
        <w:t xml:space="preserve"> , </w:t>
      </w:r>
    </w:p>
    <w:p w:rsidR="00000000" w:rsidDel="00000000" w:rsidP="00000000" w:rsidRDefault="00000000" w:rsidRPr="00000000" w14:paraId="0000058A">
      <w:pPr>
        <w:rPr/>
      </w:pPr>
      <w:r w:rsidDel="00000000" w:rsidR="00000000" w:rsidRPr="00000000">
        <w:rPr>
          <w:rtl w:val="0"/>
        </w:rPr>
        <w:t xml:space="preserve">q</w:t>
      </w:r>
    </w:p>
    <w:p w:rsidR="00000000" w:rsidDel="00000000" w:rsidP="00000000" w:rsidRDefault="00000000" w:rsidRPr="00000000" w14:paraId="0000058B">
      <w:pPr>
        <w:rPr/>
      </w:pPr>
      <w:r w:rsidDel="00000000" w:rsidR="00000000" w:rsidRPr="00000000">
        <w:rPr>
          <w:rtl w:val="0"/>
        </w:rPr>
        <w:t xml:space="preserve">^</w:t>
      </w:r>
    </w:p>
    <w:p w:rsidR="00000000" w:rsidDel="00000000" w:rsidP="00000000" w:rsidRDefault="00000000" w:rsidRPr="00000000" w14:paraId="0000058C">
      <w:pPr>
        <w:rPr/>
      </w:pPr>
      <w:r w:rsidDel="00000000" w:rsidR="00000000" w:rsidRPr="00000000">
        <w:rPr>
          <w:rtl w:val="0"/>
        </w:rPr>
        <w:t xml:space="preserve">​</w:t>
      </w:r>
    </w:p>
    <w:p w:rsidR="00000000" w:rsidDel="00000000" w:rsidP="00000000" w:rsidRDefault="00000000" w:rsidRPr="00000000" w14:paraId="0000058D">
      <w:pPr>
        <w:rPr/>
      </w:pPr>
      <w:r w:rsidDel="00000000" w:rsidR="00000000" w:rsidRPr="00000000">
        <w:rPr>
          <w:rtl w:val="0"/>
        </w:rPr>
        <w:t xml:space="preserve">  </w:t>
      </w:r>
    </w:p>
    <w:p w:rsidR="00000000" w:rsidDel="00000000" w:rsidP="00000000" w:rsidRDefault="00000000" w:rsidRPr="00000000" w14:paraId="0000058E">
      <w:pPr>
        <w:rPr/>
      </w:pPr>
      <w:r w:rsidDel="00000000" w:rsidR="00000000" w:rsidRPr="00000000">
        <w:rPr>
          <w:rtl w:val="0"/>
        </w:rPr>
        <w:t xml:space="preserve">α </w:t>
      </w:r>
    </w:p>
    <w:p w:rsidR="00000000" w:rsidDel="00000000" w:rsidP="00000000" w:rsidRDefault="00000000" w:rsidRPr="00000000" w14:paraId="0000058F">
      <w:pPr>
        <w:rPr/>
      </w:pPr>
      <w:r w:rsidDel="00000000" w:rsidR="00000000" w:rsidRPr="00000000">
        <w:rPr>
          <w:rtl w:val="0"/>
        </w:rPr>
        <w:t xml:space="preserve">hi</w:t>
      </w:r>
    </w:p>
    <w:p w:rsidR="00000000" w:rsidDel="00000000" w:rsidP="00000000" w:rsidRDefault="00000000" w:rsidRPr="00000000" w14:paraId="00000590">
      <w:pPr>
        <w:rPr/>
      </w:pPr>
      <w:r w:rsidDel="00000000" w:rsidR="00000000" w:rsidRPr="00000000">
        <w:rPr>
          <w:rtl w:val="0"/>
        </w:rPr>
        <w:t xml:space="preserve">​</w:t>
      </w:r>
    </w:p>
    <w:p w:rsidR="00000000" w:rsidDel="00000000" w:rsidP="00000000" w:rsidRDefault="00000000" w:rsidRPr="00000000" w14:paraId="00000591">
      <w:pPr>
        <w:rPr/>
      </w:pPr>
      <w:r w:rsidDel="00000000" w:rsidR="00000000" w:rsidRPr="00000000">
        <w:rPr>
          <w:rtl w:val="0"/>
        </w:rPr>
        <w:t xml:space="preserve"> </w:t>
      </w:r>
    </w:p>
    <w:p w:rsidR="00000000" w:rsidDel="00000000" w:rsidP="00000000" w:rsidRDefault="00000000" w:rsidRPr="00000000" w14:paraId="00000592">
      <w:pPr>
        <w:rPr/>
      </w:pPr>
      <w:r w:rsidDel="00000000" w:rsidR="00000000" w:rsidRPr="00000000">
        <w:rPr>
          <w:rtl w:val="0"/>
        </w:rPr>
        <w:t xml:space="preserve">​</w:t>
      </w:r>
    </w:p>
    <w:p w:rsidR="00000000" w:rsidDel="00000000" w:rsidP="00000000" w:rsidRDefault="00000000" w:rsidRPr="00000000" w14:paraId="00000593">
      <w:pPr>
        <w:rPr/>
      </w:pPr>
      <w:r w:rsidDel="00000000" w:rsidR="00000000" w:rsidRPr="00000000">
        <w:rPr>
          <w:rtl w:val="0"/>
        </w:rPr>
        <w:t xml:space="preserve">  via pinball loss optimization. Second, calibration residuals are evaluated against empirical labels to generate non-conformity scores E </w:t>
      </w:r>
    </w:p>
    <w:p w:rsidR="00000000" w:rsidDel="00000000" w:rsidP="00000000" w:rsidRDefault="00000000" w:rsidRPr="00000000" w14:paraId="00000594">
      <w:pPr>
        <w:rPr/>
      </w:pPr>
      <w:r w:rsidDel="00000000" w:rsidR="00000000" w:rsidRPr="00000000">
        <w:rPr>
          <w:rtl w:val="0"/>
        </w:rPr>
        <w:t xml:space="preserve">i</w:t>
      </w:r>
    </w:p>
    <w:p w:rsidR="00000000" w:rsidDel="00000000" w:rsidP="00000000" w:rsidRDefault="00000000" w:rsidRPr="00000000" w14:paraId="00000595">
      <w:pPr>
        <w:rPr/>
      </w:pPr>
      <w:r w:rsidDel="00000000" w:rsidR="00000000" w:rsidRPr="00000000">
        <w:rPr>
          <w:rtl w:val="0"/>
        </w:rPr>
        <w:t xml:space="preserve">​</w:t>
      </w:r>
    </w:p>
    <w:p w:rsidR="00000000" w:rsidDel="00000000" w:rsidP="00000000" w:rsidRDefault="00000000" w:rsidRPr="00000000" w14:paraId="00000596">
      <w:pPr>
        <w:rPr/>
      </w:pPr>
      <w:r w:rsidDel="00000000" w:rsidR="00000000" w:rsidRPr="00000000">
        <w:rPr>
          <w:rFonts w:ascii="Arial Unicode MS" w:cs="Arial Unicode MS" w:eastAsia="Arial Unicode MS" w:hAnsi="Arial Unicode MS"/>
          <w:rtl w:val="0"/>
        </w:rPr>
        <w:t xml:space="preserve"> . Third, the conformal rank index k=⌈(n+1)(1−α)⌉ is computed against calibration set size n. If k≤n, the empirical quantile Q </w:t>
      </w:r>
    </w:p>
    <w:p w:rsidR="00000000" w:rsidDel="00000000" w:rsidP="00000000" w:rsidRDefault="00000000" w:rsidRPr="00000000" w14:paraId="00000597">
      <w:pPr>
        <w:rPr/>
      </w:pPr>
      <w:r w:rsidDel="00000000" w:rsidR="00000000" w:rsidRPr="00000000">
        <w:rPr>
          <w:rFonts w:ascii="Arial Unicode MS" w:cs="Arial Unicode MS" w:eastAsia="Arial Unicode MS" w:hAnsi="Arial Unicode MS"/>
          <w:rtl w:val="0"/>
        </w:rPr>
        <w:t xml:space="preserve">1−α</w:t>
      </w:r>
    </w:p>
    <w:p w:rsidR="00000000" w:rsidDel="00000000" w:rsidP="00000000" w:rsidRDefault="00000000" w:rsidRPr="00000000" w14:paraId="00000598">
      <w:pPr>
        <w:rPr/>
      </w:pPr>
      <w:r w:rsidDel="00000000" w:rsidR="00000000" w:rsidRPr="00000000">
        <w:rPr>
          <w:rtl w:val="0"/>
        </w:rPr>
        <w:t xml:space="preserve">​</w:t>
      </w:r>
    </w:p>
    <w:p w:rsidR="00000000" w:rsidDel="00000000" w:rsidP="00000000" w:rsidRDefault="00000000" w:rsidRPr="00000000" w14:paraId="00000599">
      <w:pPr>
        <w:rPr/>
      </w:pPr>
      <w:r w:rsidDel="00000000" w:rsidR="00000000" w:rsidRPr="00000000">
        <w:rPr>
          <w:rtl w:val="0"/>
        </w:rPr>
        <w:t xml:space="preserve"> =E </w:t>
      </w:r>
    </w:p>
    <w:p w:rsidR="00000000" w:rsidDel="00000000" w:rsidP="00000000" w:rsidRDefault="00000000" w:rsidRPr="00000000" w14:paraId="0000059A">
      <w:pPr>
        <w:rPr/>
      </w:pPr>
      <w:r w:rsidDel="00000000" w:rsidR="00000000" w:rsidRPr="00000000">
        <w:rPr>
          <w:rtl w:val="0"/>
        </w:rPr>
        <w:t xml:space="preserve">(k)</w:t>
      </w:r>
    </w:p>
    <w:p w:rsidR="00000000" w:rsidDel="00000000" w:rsidP="00000000" w:rsidRDefault="00000000" w:rsidRPr="00000000" w14:paraId="0000059B">
      <w:pPr>
        <w:rPr/>
      </w:pPr>
      <w:r w:rsidDel="00000000" w:rsidR="00000000" w:rsidRPr="00000000">
        <w:rPr>
          <w:rtl w:val="0"/>
        </w:rPr>
        <w:t xml:space="preserve">​</w:t>
      </w:r>
    </w:p>
    <w:p w:rsidR="00000000" w:rsidDel="00000000" w:rsidP="00000000" w:rsidRDefault="00000000" w:rsidRPr="00000000" w14:paraId="0000059C">
      <w:pPr>
        <w:rPr/>
      </w:pPr>
      <w:r w:rsidDel="00000000" w:rsidR="00000000" w:rsidRPr="00000000">
        <w:rPr>
          <w:rtl w:val="0"/>
        </w:rPr>
        <w:t xml:space="preserve">  is extracted and applied symmetrically to construct valid prediction intervals. Conversely, if k&gt;n, the sample size is mathematically insufficient to certify the nominal coverage level, immediately triggering the fail-closed operational policy.   </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Fonts w:ascii="Arial Unicode MS" w:cs="Arial Unicode MS" w:eastAsia="Arial Unicode MS" w:hAnsi="Arial Unicode MS"/>
          <w:rtl w:val="0"/>
        </w:rPr>
        <w:t xml:space="preserve">A critical vulnerability occurs in scarce calibration environments, specifically concerning the handling of small sample sizes where n&lt;⌈1/α⌉−1. For a nominal coverage level of 90% (α=0.10), the formula dictates that for n=5:   </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Fonts w:ascii="Arial Unicode MS" w:cs="Arial Unicode MS" w:eastAsia="Arial Unicode MS" w:hAnsi="Arial Unicode MS"/>
          <w:rtl w:val="0"/>
        </w:rPr>
        <w:t xml:space="preserve">k=⌈(5+1)(1−0.10)⌉=⌈6×0.90⌉=⌈5.4⌉=6</w:t>
      </w:r>
    </w:p>
    <w:p w:rsidR="00000000" w:rsidDel="00000000" w:rsidP="00000000" w:rsidRDefault="00000000" w:rsidRPr="00000000" w14:paraId="000005A1">
      <w:pPr>
        <w:rPr/>
      </w:pPr>
      <w:r w:rsidDel="00000000" w:rsidR="00000000" w:rsidRPr="00000000">
        <w:rPr>
          <w:rFonts w:ascii="Arial Unicode MS" w:cs="Arial Unicode MS" w:eastAsia="Arial Unicode MS" w:hAnsi="Arial Unicode MS"/>
          <w:rtl w:val="0"/>
        </w:rPr>
        <w:t xml:space="preserve">Because k=6&gt;n=5, the required rank index strictly exceeds the sample size. Mathematically, the empirical cumulative distribution function cannot exceed 1.0; evaluating the quantile at (1−α)(1+1/n)=0.90×1.20=1.08&gt;1.0 forces the empirical quantile to +∞.   </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Fonts w:ascii="Arial Unicode MS" w:cs="Arial Unicode MS" w:eastAsia="Arial Unicode MS" w:hAnsi="Arial Unicode MS"/>
          <w:rtl w:val="0"/>
        </w:rPr>
        <w:t xml:space="preserve">In naive production software, engineers frequently implement a heuristic clamp, forcing k=min(n,⌈(n+1)(1−α)⌉)=5. The mathematical audit of the Beexly/Sports codebase demonstrates that this clamping practice is catastrophic. Under data exchangeability, selecting the maximum calibration residual E </w:t>
      </w:r>
    </w:p>
    <w:p w:rsidR="00000000" w:rsidDel="00000000" w:rsidP="00000000" w:rsidRDefault="00000000" w:rsidRPr="00000000" w14:paraId="000005A4">
      <w:pPr>
        <w:rPr/>
      </w:pPr>
      <w:r w:rsidDel="00000000" w:rsidR="00000000" w:rsidRPr="00000000">
        <w:rPr>
          <w:rtl w:val="0"/>
        </w:rPr>
        <w:t xml:space="preserve">(n)</w:t>
      </w:r>
    </w:p>
    <w:p w:rsidR="00000000" w:rsidDel="00000000" w:rsidP="00000000" w:rsidRDefault="00000000" w:rsidRPr="00000000" w14:paraId="000005A5">
      <w:pPr>
        <w:rPr/>
      </w:pPr>
      <w:r w:rsidDel="00000000" w:rsidR="00000000" w:rsidRPr="00000000">
        <w:rPr>
          <w:rtl w:val="0"/>
        </w:rPr>
        <w:t xml:space="preserve">​</w:t>
      </w:r>
    </w:p>
    <w:p w:rsidR="00000000" w:rsidDel="00000000" w:rsidP="00000000" w:rsidRDefault="00000000" w:rsidRPr="00000000" w14:paraId="000005A6">
      <w:pPr>
        <w:rPr/>
      </w:pPr>
      <w:r w:rsidDel="00000000" w:rsidR="00000000" w:rsidRPr="00000000">
        <w:rPr>
          <w:rtl w:val="0"/>
        </w:rPr>
        <w:t xml:space="preserve">  at n=5 yields a true finite-sample coverage of:   </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P(Y </w:t>
      </w:r>
    </w:p>
    <w:p w:rsidR="00000000" w:rsidDel="00000000" w:rsidP="00000000" w:rsidRDefault="00000000" w:rsidRPr="00000000" w14:paraId="000005A9">
      <w:pPr>
        <w:rPr/>
      </w:pPr>
      <w:r w:rsidDel="00000000" w:rsidR="00000000" w:rsidRPr="00000000">
        <w:rPr>
          <w:rtl w:val="0"/>
        </w:rPr>
        <w:t xml:space="preserve">n+1</w:t>
      </w:r>
    </w:p>
    <w:p w:rsidR="00000000" w:rsidDel="00000000" w:rsidP="00000000" w:rsidRDefault="00000000" w:rsidRPr="00000000" w14:paraId="000005AA">
      <w:pPr>
        <w:rPr/>
      </w:pPr>
      <w:r w:rsidDel="00000000" w:rsidR="00000000" w:rsidRPr="00000000">
        <w:rPr>
          <w:rtl w:val="0"/>
        </w:rPr>
        <w:t xml:space="preserve">​</w:t>
      </w:r>
    </w:p>
    <w:p w:rsidR="00000000" w:rsidDel="00000000" w:rsidP="00000000" w:rsidRDefault="00000000" w:rsidRPr="00000000" w14:paraId="000005AB">
      <w:pPr>
        <w:rPr/>
      </w:pPr>
      <w:r w:rsidDel="00000000" w:rsidR="00000000" w:rsidRPr="00000000">
        <w:rPr>
          <w:rFonts w:ascii="Arial Unicode MS" w:cs="Arial Unicode MS" w:eastAsia="Arial Unicode MS" w:hAnsi="Arial Unicode MS"/>
          <w:rtl w:val="0"/>
        </w:rPr>
        <w:t xml:space="preserve"> ∈C(X </w:t>
      </w:r>
    </w:p>
    <w:p w:rsidR="00000000" w:rsidDel="00000000" w:rsidP="00000000" w:rsidRDefault="00000000" w:rsidRPr="00000000" w14:paraId="000005AC">
      <w:pPr>
        <w:rPr/>
      </w:pPr>
      <w:r w:rsidDel="00000000" w:rsidR="00000000" w:rsidRPr="00000000">
        <w:rPr>
          <w:rtl w:val="0"/>
        </w:rPr>
        <w:t xml:space="preserve">n+1</w:t>
      </w:r>
    </w:p>
    <w:p w:rsidR="00000000" w:rsidDel="00000000" w:rsidP="00000000" w:rsidRDefault="00000000" w:rsidRPr="00000000" w14:paraId="000005AD">
      <w:pPr>
        <w:rPr/>
      </w:pPr>
      <w:r w:rsidDel="00000000" w:rsidR="00000000" w:rsidRPr="00000000">
        <w:rPr>
          <w:rtl w:val="0"/>
        </w:rPr>
        <w:t xml:space="preserve">​</w:t>
      </w:r>
    </w:p>
    <w:p w:rsidR="00000000" w:rsidDel="00000000" w:rsidP="00000000" w:rsidRDefault="00000000" w:rsidRPr="00000000" w14:paraId="000005AE">
      <w:pPr>
        <w:rPr/>
      </w:pPr>
      <w:r w:rsidDel="00000000" w:rsidR="00000000" w:rsidRPr="00000000">
        <w:rPr>
          <w:rtl w:val="0"/>
        </w:rPr>
        <w:t xml:space="preserve"> ))= </w:t>
      </w:r>
    </w:p>
    <w:p w:rsidR="00000000" w:rsidDel="00000000" w:rsidP="00000000" w:rsidRDefault="00000000" w:rsidRPr="00000000" w14:paraId="000005AF">
      <w:pPr>
        <w:rPr/>
      </w:pPr>
      <w:r w:rsidDel="00000000" w:rsidR="00000000" w:rsidRPr="00000000">
        <w:rPr>
          <w:rtl w:val="0"/>
        </w:rPr>
        <w:t xml:space="preserve">n+1</w:t>
      </w:r>
    </w:p>
    <w:p w:rsidR="00000000" w:rsidDel="00000000" w:rsidP="00000000" w:rsidRDefault="00000000" w:rsidRPr="00000000" w14:paraId="000005B0">
      <w:pPr>
        <w:rPr/>
      </w:pPr>
      <w:r w:rsidDel="00000000" w:rsidR="00000000" w:rsidRPr="00000000">
        <w:rPr>
          <w:rtl w:val="0"/>
        </w:rPr>
        <w:t xml:space="preserve">n</w:t>
      </w:r>
    </w:p>
    <w:p w:rsidR="00000000" w:rsidDel="00000000" w:rsidP="00000000" w:rsidRDefault="00000000" w:rsidRPr="00000000" w14:paraId="000005B1">
      <w:pPr>
        <w:rPr/>
      </w:pPr>
      <w:r w:rsidDel="00000000" w:rsidR="00000000" w:rsidRPr="00000000">
        <w:rPr>
          <w:rtl w:val="0"/>
        </w:rPr>
        <w:t xml:space="preserve">​</w:t>
      </w:r>
    </w:p>
    <w:p w:rsidR="00000000" w:rsidDel="00000000" w:rsidP="00000000" w:rsidRDefault="00000000" w:rsidRPr="00000000" w14:paraId="000005B2">
      <w:pPr>
        <w:rPr/>
      </w:pPr>
      <w:r w:rsidDel="00000000" w:rsidR="00000000" w:rsidRPr="00000000">
        <w:rPr>
          <w:rtl w:val="0"/>
        </w:rPr>
        <w:t xml:space="preserve"> = </w:t>
      </w:r>
    </w:p>
    <w:p w:rsidR="00000000" w:rsidDel="00000000" w:rsidP="00000000" w:rsidRDefault="00000000" w:rsidRPr="00000000" w14:paraId="000005B3">
      <w:pPr>
        <w:rPr/>
      </w:pPr>
      <w:r w:rsidDel="00000000" w:rsidR="00000000" w:rsidRPr="00000000">
        <w:rPr>
          <w:rtl w:val="0"/>
        </w:rPr>
        <w:t xml:space="preserve">6</w:t>
      </w:r>
    </w:p>
    <w:p w:rsidR="00000000" w:rsidDel="00000000" w:rsidP="00000000" w:rsidRDefault="00000000" w:rsidRPr="00000000" w14:paraId="000005B4">
      <w:pPr>
        <w:rPr/>
      </w:pPr>
      <w:r w:rsidDel="00000000" w:rsidR="00000000" w:rsidRPr="00000000">
        <w:rPr>
          <w:rtl w:val="0"/>
        </w:rPr>
        <w:t xml:space="preserve">5</w:t>
      </w:r>
    </w:p>
    <w:p w:rsidR="00000000" w:rsidDel="00000000" w:rsidP="00000000" w:rsidRDefault="00000000" w:rsidRPr="00000000" w14:paraId="000005B5">
      <w:pPr>
        <w:rPr/>
      </w:pPr>
      <w:r w:rsidDel="00000000" w:rsidR="00000000" w:rsidRPr="00000000">
        <w:rPr>
          <w:rtl w:val="0"/>
        </w:rPr>
        <w:t xml:space="preserve">​</w:t>
      </w:r>
    </w:p>
    <w:p w:rsidR="00000000" w:rsidDel="00000000" w:rsidP="00000000" w:rsidRDefault="00000000" w:rsidRPr="00000000" w14:paraId="000005B6">
      <w:pPr>
        <w:rPr/>
      </w:pPr>
      <w:r w:rsidDel="00000000" w:rsidR="00000000" w:rsidRPr="00000000">
        <w:rPr>
          <w:rFonts w:ascii="Arial Unicode MS" w:cs="Arial Unicode MS" w:eastAsia="Arial Unicode MS" w:hAnsi="Arial Unicode MS"/>
          <w:rtl w:val="0"/>
        </w:rPr>
        <w:t xml:space="preserve"> ≈83.33%</w:t>
      </w:r>
    </w:p>
    <w:p w:rsidR="00000000" w:rsidDel="00000000" w:rsidP="00000000" w:rsidRDefault="00000000" w:rsidRPr="00000000" w14:paraId="000005B7">
      <w:pPr>
        <w:rPr/>
      </w:pPr>
      <w:r w:rsidDel="00000000" w:rsidR="00000000" w:rsidRPr="00000000">
        <w:rPr>
          <w:rtl w:val="0"/>
        </w:rPr>
        <w:t xml:space="preserve">Quantile clamping falsely presents an interval as possessing 90% confidence while delivering a 6.67% under-coverage defect. This generates deceptive "fake tightness," leading downstream automated execution gates to misprice risk.   </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Fonts w:ascii="Arial Unicode MS" w:cs="Arial Unicode MS" w:eastAsia="Arial Unicode MS" w:hAnsi="Arial Unicode MS"/>
          <w:rtl w:val="0"/>
        </w:rPr>
        <w:t xml:space="preserve">The engine enforces a strict fail-closed operational policy: all quantile clamping is banned in cqr.ts. When n&lt;⌈1/α⌉−1, the engine either emits an infinite interval [−∞,+∞] or abstains entirely by triggering an automated "No-Bet" execution block.   </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In scarce early-season segments where data splitting is too costly, the engine substitutes split CQR with Jackknife+. Utilizing leave-one-out fitted models  </w:t>
      </w:r>
    </w:p>
    <w:p w:rsidR="00000000" w:rsidDel="00000000" w:rsidP="00000000" w:rsidRDefault="00000000" w:rsidRPr="00000000" w14:paraId="000005BC">
      <w:pPr>
        <w:rPr/>
      </w:pPr>
      <w:r w:rsidDel="00000000" w:rsidR="00000000" w:rsidRPr="00000000">
        <w:rPr>
          <w:rtl w:val="0"/>
        </w:rPr>
        <w:t xml:space="preserve">μ</w:t>
      </w:r>
    </w:p>
    <w:p w:rsidR="00000000" w:rsidDel="00000000" w:rsidP="00000000" w:rsidRDefault="00000000" w:rsidRPr="00000000" w14:paraId="000005BD">
      <w:pPr>
        <w:rPr/>
      </w:pPr>
      <w:r w:rsidDel="00000000" w:rsidR="00000000" w:rsidRPr="00000000">
        <w:rPr>
          <w:rtl w:val="0"/>
        </w:rPr>
        <w:t xml:space="preserve">^</w:t>
      </w:r>
    </w:p>
    <w:p w:rsidR="00000000" w:rsidDel="00000000" w:rsidP="00000000" w:rsidRDefault="00000000" w:rsidRPr="00000000" w14:paraId="000005BE">
      <w:pPr>
        <w:rPr/>
      </w:pPr>
      <w:r w:rsidDel="00000000" w:rsidR="00000000" w:rsidRPr="00000000">
        <w:rPr>
          <w:rtl w:val="0"/>
        </w:rPr>
        <w:t xml:space="preserve">​</w:t>
      </w:r>
    </w:p>
    <w:p w:rsidR="00000000" w:rsidDel="00000000" w:rsidP="00000000" w:rsidRDefault="00000000" w:rsidRPr="00000000" w14:paraId="000005BF">
      <w:pPr>
        <w:rPr/>
      </w:pPr>
      <w:r w:rsidDel="00000000" w:rsidR="00000000" w:rsidRPr="00000000">
        <w:rPr>
          <w:rtl w:val="0"/>
        </w:rPr>
        <w:t xml:space="preserve">  </w:t>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−i</w:t>
      </w:r>
    </w:p>
    <w:p w:rsidR="00000000" w:rsidDel="00000000" w:rsidP="00000000" w:rsidRDefault="00000000" w:rsidRPr="00000000" w14:paraId="000005C1">
      <w:pPr>
        <w:rPr/>
      </w:pPr>
      <w:r w:rsidDel="00000000" w:rsidR="00000000" w:rsidRPr="00000000">
        <w:rPr>
          <w:rtl w:val="0"/>
        </w:rPr>
        <w:t xml:space="preserve">​</w:t>
      </w:r>
    </w:p>
    <w:p w:rsidR="00000000" w:rsidDel="00000000" w:rsidP="00000000" w:rsidRDefault="00000000" w:rsidRPr="00000000" w14:paraId="000005C2">
      <w:pPr>
        <w:rPr/>
      </w:pPr>
      <w:r w:rsidDel="00000000" w:rsidR="00000000" w:rsidRPr="00000000">
        <w:rPr>
          <w:rtl w:val="0"/>
        </w:rPr>
        <w:t xml:space="preserve">  and residuals R </w:t>
      </w:r>
    </w:p>
    <w:p w:rsidR="00000000" w:rsidDel="00000000" w:rsidP="00000000" w:rsidRDefault="00000000" w:rsidRPr="00000000" w14:paraId="000005C3">
      <w:pPr>
        <w:rPr/>
      </w:pPr>
      <w:r w:rsidDel="00000000" w:rsidR="00000000" w:rsidRPr="00000000">
        <w:rPr>
          <w:rtl w:val="0"/>
        </w:rPr>
        <w:t xml:space="preserve">i</w:t>
      </w:r>
    </w:p>
    <w:p w:rsidR="00000000" w:rsidDel="00000000" w:rsidP="00000000" w:rsidRDefault="00000000" w:rsidRPr="00000000" w14:paraId="000005C4">
      <w:pPr>
        <w:rPr/>
      </w:pPr>
      <w:r w:rsidDel="00000000" w:rsidR="00000000" w:rsidRPr="00000000">
        <w:rPr>
          <w:rtl w:val="0"/>
        </w:rPr>
        <w:t xml:space="preserve">LOO</w:t>
      </w:r>
    </w:p>
    <w:p w:rsidR="00000000" w:rsidDel="00000000" w:rsidP="00000000" w:rsidRDefault="00000000" w:rsidRPr="00000000" w14:paraId="000005C5">
      <w:pPr>
        <w:rPr/>
      </w:pPr>
      <w:r w:rsidDel="00000000" w:rsidR="00000000" w:rsidRPr="00000000">
        <w:rPr>
          <w:rtl w:val="0"/>
        </w:rPr>
        <w:t xml:space="preserve">​</w:t>
      </w:r>
    </w:p>
    <w:p w:rsidR="00000000" w:rsidDel="00000000" w:rsidP="00000000" w:rsidRDefault="00000000" w:rsidRPr="00000000" w14:paraId="000005C6">
      <w:pPr>
        <w:rPr/>
      </w:pPr>
      <w:r w:rsidDel="00000000" w:rsidR="00000000" w:rsidRPr="00000000">
        <w:rPr>
          <w:rFonts w:ascii="Arial Unicode MS" w:cs="Arial Unicode MS" w:eastAsia="Arial Unicode MS" w:hAnsi="Arial Unicode MS"/>
          <w:rtl w:val="0"/>
        </w:rPr>
        <w:t xml:space="preserve"> =∣Y </w:t>
      </w:r>
    </w:p>
    <w:p w:rsidR="00000000" w:rsidDel="00000000" w:rsidP="00000000" w:rsidRDefault="00000000" w:rsidRPr="00000000" w14:paraId="000005C7">
      <w:pPr>
        <w:rPr/>
      </w:pPr>
      <w:r w:rsidDel="00000000" w:rsidR="00000000" w:rsidRPr="00000000">
        <w:rPr>
          <w:rtl w:val="0"/>
        </w:rPr>
        <w:t xml:space="preserve">i</w:t>
      </w:r>
    </w:p>
    <w:p w:rsidR="00000000" w:rsidDel="00000000" w:rsidP="00000000" w:rsidRDefault="00000000" w:rsidRPr="00000000" w14:paraId="000005C8">
      <w:pPr>
        <w:rPr/>
      </w:pPr>
      <w:r w:rsidDel="00000000" w:rsidR="00000000" w:rsidRPr="00000000">
        <w:rPr>
          <w:rtl w:val="0"/>
        </w:rPr>
        <w:t xml:space="preserve">​</w:t>
      </w:r>
    </w:p>
    <w:p w:rsidR="00000000" w:rsidDel="00000000" w:rsidP="00000000" w:rsidRDefault="00000000" w:rsidRPr="00000000" w14:paraId="000005C9">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5CA">
      <w:pPr>
        <w:rPr/>
      </w:pPr>
      <w:r w:rsidDel="00000000" w:rsidR="00000000" w:rsidRPr="00000000">
        <w:rPr>
          <w:rtl w:val="0"/>
        </w:rPr>
        <w:t xml:space="preserve">μ</w:t>
      </w:r>
    </w:p>
    <w:p w:rsidR="00000000" w:rsidDel="00000000" w:rsidP="00000000" w:rsidRDefault="00000000" w:rsidRPr="00000000" w14:paraId="000005CB">
      <w:pPr>
        <w:rPr/>
      </w:pPr>
      <w:r w:rsidDel="00000000" w:rsidR="00000000" w:rsidRPr="00000000">
        <w:rPr>
          <w:rtl w:val="0"/>
        </w:rPr>
        <w:t xml:space="preserve">^</w:t>
      </w:r>
    </w:p>
    <w:p w:rsidR="00000000" w:rsidDel="00000000" w:rsidP="00000000" w:rsidRDefault="00000000" w:rsidRPr="00000000" w14:paraId="000005CC">
      <w:pPr>
        <w:rPr/>
      </w:pPr>
      <w:r w:rsidDel="00000000" w:rsidR="00000000" w:rsidRPr="00000000">
        <w:rPr>
          <w:rtl w:val="0"/>
        </w:rPr>
        <w:t xml:space="preserve">​</w:t>
      </w:r>
    </w:p>
    <w:p w:rsidR="00000000" w:rsidDel="00000000" w:rsidP="00000000" w:rsidRDefault="00000000" w:rsidRPr="00000000" w14:paraId="000005CD">
      <w:pPr>
        <w:rPr/>
      </w:pPr>
      <w:r w:rsidDel="00000000" w:rsidR="00000000" w:rsidRPr="00000000">
        <w:rPr>
          <w:rtl w:val="0"/>
        </w:rPr>
        <w:t xml:space="preserve">  </w:t>
      </w:r>
    </w:p>
    <w:p w:rsidR="00000000" w:rsidDel="00000000" w:rsidP="00000000" w:rsidRDefault="00000000" w:rsidRPr="00000000" w14:paraId="000005CE">
      <w:pPr>
        <w:rPr/>
      </w:pPr>
      <w:r w:rsidDel="00000000" w:rsidR="00000000" w:rsidRPr="00000000">
        <w:rPr>
          <w:rFonts w:ascii="Arial Unicode MS" w:cs="Arial Unicode MS" w:eastAsia="Arial Unicode MS" w:hAnsi="Arial Unicode MS"/>
          <w:rtl w:val="0"/>
        </w:rPr>
        <w:t xml:space="preserve">−i</w:t>
      </w:r>
    </w:p>
    <w:p w:rsidR="00000000" w:rsidDel="00000000" w:rsidP="00000000" w:rsidRDefault="00000000" w:rsidRPr="00000000" w14:paraId="000005CF">
      <w:pPr>
        <w:rPr/>
      </w:pPr>
      <w:r w:rsidDel="00000000" w:rsidR="00000000" w:rsidRPr="00000000">
        <w:rPr>
          <w:rtl w:val="0"/>
        </w:rPr>
        <w:t xml:space="preserve">​</w:t>
      </w:r>
    </w:p>
    <w:p w:rsidR="00000000" w:rsidDel="00000000" w:rsidP="00000000" w:rsidRDefault="00000000" w:rsidRPr="00000000" w14:paraId="000005D0">
      <w:pPr>
        <w:rPr/>
      </w:pPr>
      <w:r w:rsidDel="00000000" w:rsidR="00000000" w:rsidRPr="00000000">
        <w:rPr>
          <w:rtl w:val="0"/>
        </w:rPr>
        <w:t xml:space="preserve"> (X </w:t>
      </w:r>
    </w:p>
    <w:p w:rsidR="00000000" w:rsidDel="00000000" w:rsidP="00000000" w:rsidRDefault="00000000" w:rsidRPr="00000000" w14:paraId="000005D1">
      <w:pPr>
        <w:rPr/>
      </w:pPr>
      <w:r w:rsidDel="00000000" w:rsidR="00000000" w:rsidRPr="00000000">
        <w:rPr>
          <w:rtl w:val="0"/>
        </w:rPr>
        <w:t xml:space="preserve">i</w:t>
      </w:r>
    </w:p>
    <w:p w:rsidR="00000000" w:rsidDel="00000000" w:rsidP="00000000" w:rsidRDefault="00000000" w:rsidRPr="00000000" w14:paraId="000005D2">
      <w:pPr>
        <w:rPr/>
      </w:pPr>
      <w:r w:rsidDel="00000000" w:rsidR="00000000" w:rsidRPr="00000000">
        <w:rPr>
          <w:rtl w:val="0"/>
        </w:rPr>
        <w:t xml:space="preserve">​</w:t>
      </w:r>
    </w:p>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rtl w:val="0"/>
        </w:rPr>
        <w:t xml:space="preserve"> )∣, Jackknife+ constructs intervals without a split calibration set while providing a distribution-free coverage guarantee of at least 1−2α:   </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C </w:t>
      </w:r>
    </w:p>
    <w:p w:rsidR="00000000" w:rsidDel="00000000" w:rsidP="00000000" w:rsidRDefault="00000000" w:rsidRPr="00000000" w14:paraId="000005D6">
      <w:pPr>
        <w:rPr/>
      </w:pPr>
      <w:r w:rsidDel="00000000" w:rsidR="00000000" w:rsidRPr="00000000">
        <w:rPr>
          <w:rtl w:val="0"/>
        </w:rPr>
        <w:t xml:space="preserve">jackknife+</w:t>
      </w:r>
    </w:p>
    <w:p w:rsidR="00000000" w:rsidDel="00000000" w:rsidP="00000000" w:rsidRDefault="00000000" w:rsidRPr="00000000" w14:paraId="000005D7">
      <w:pPr>
        <w:rPr/>
      </w:pPr>
      <w:r w:rsidDel="00000000" w:rsidR="00000000" w:rsidRPr="00000000">
        <w:rPr>
          <w:rtl w:val="0"/>
        </w:rPr>
        <w:t xml:space="preserve">​</w:t>
      </w:r>
    </w:p>
    <w:p w:rsidR="00000000" w:rsidDel="00000000" w:rsidP="00000000" w:rsidRDefault="00000000" w:rsidRPr="00000000" w14:paraId="000005D8">
      <w:pPr>
        <w:rPr/>
      </w:pPr>
      <w:r w:rsidDel="00000000" w:rsidR="00000000" w:rsidRPr="00000000">
        <w:rPr>
          <w:rtl w:val="0"/>
        </w:rPr>
        <w:t xml:space="preserve"> (X </w:t>
      </w:r>
    </w:p>
    <w:p w:rsidR="00000000" w:rsidDel="00000000" w:rsidP="00000000" w:rsidRDefault="00000000" w:rsidRPr="00000000" w14:paraId="000005D9">
      <w:pPr>
        <w:rPr/>
      </w:pPr>
      <w:r w:rsidDel="00000000" w:rsidR="00000000" w:rsidRPr="00000000">
        <w:rPr>
          <w:rtl w:val="0"/>
        </w:rPr>
        <w:t xml:space="preserve">n+1</w:t>
      </w:r>
    </w:p>
    <w:p w:rsidR="00000000" w:rsidDel="00000000" w:rsidP="00000000" w:rsidRDefault="00000000" w:rsidRPr="00000000" w14:paraId="000005DA">
      <w:pPr>
        <w:rPr/>
      </w:pPr>
      <w:r w:rsidDel="00000000" w:rsidR="00000000" w:rsidRPr="00000000">
        <w:rPr>
          <w:rtl w:val="0"/>
        </w:rPr>
        <w:t xml:space="preserve">​</w:t>
      </w:r>
    </w:p>
    <w:p w:rsidR="00000000" w:rsidDel="00000000" w:rsidP="00000000" w:rsidRDefault="00000000" w:rsidRPr="00000000" w14:paraId="000005DB">
      <w:pPr>
        <w:rPr/>
      </w:pPr>
      <w:r w:rsidDel="00000000" w:rsidR="00000000" w:rsidRPr="00000000">
        <w:rPr>
          <w:rtl w:val="0"/>
        </w:rPr>
        <w:t xml:space="preserve"> )=[q </w:t>
      </w:r>
    </w:p>
    <w:p w:rsidR="00000000" w:rsidDel="00000000" w:rsidP="00000000" w:rsidRDefault="00000000" w:rsidRPr="00000000" w14:paraId="000005DC">
      <w:pPr>
        <w:rPr/>
      </w:pPr>
      <w:r w:rsidDel="00000000" w:rsidR="00000000" w:rsidRPr="00000000">
        <w:rPr>
          <w:rtl w:val="0"/>
        </w:rPr>
        <w:t xml:space="preserve">α</w:t>
      </w:r>
    </w:p>
    <w:p w:rsidR="00000000" w:rsidDel="00000000" w:rsidP="00000000" w:rsidRDefault="00000000" w:rsidRPr="00000000" w14:paraId="000005D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DE">
      <w:pPr>
        <w:rPr/>
      </w:pPr>
      <w:r w:rsidDel="00000000" w:rsidR="00000000" w:rsidRPr="00000000">
        <w:rPr>
          <w:rtl w:val="0"/>
        </w:rPr>
        <w:t xml:space="preserve">​</w:t>
      </w:r>
    </w:p>
    <w:p w:rsidR="00000000" w:rsidDel="00000000" w:rsidP="00000000" w:rsidRDefault="00000000" w:rsidRPr="00000000" w14:paraId="000005DF">
      <w:pPr>
        <w:rPr/>
      </w:pPr>
      <w:r w:rsidDel="00000000" w:rsidR="00000000" w:rsidRPr="00000000">
        <w:rPr>
          <w:rtl w:val="0"/>
        </w:rPr>
        <w:t xml:space="preserve"> ( </w:t>
      </w:r>
    </w:p>
    <w:p w:rsidR="00000000" w:rsidDel="00000000" w:rsidP="00000000" w:rsidRDefault="00000000" w:rsidRPr="00000000" w14:paraId="000005E0">
      <w:pPr>
        <w:rPr/>
      </w:pPr>
      <w:r w:rsidDel="00000000" w:rsidR="00000000" w:rsidRPr="00000000">
        <w:rPr>
          <w:rtl w:val="0"/>
        </w:rPr>
        <w:t xml:space="preserve">μ</w:t>
      </w:r>
    </w:p>
    <w:p w:rsidR="00000000" w:rsidDel="00000000" w:rsidP="00000000" w:rsidRDefault="00000000" w:rsidRPr="00000000" w14:paraId="000005E1">
      <w:pPr>
        <w:rPr/>
      </w:pPr>
      <w:r w:rsidDel="00000000" w:rsidR="00000000" w:rsidRPr="00000000">
        <w:rPr>
          <w:rtl w:val="0"/>
        </w:rPr>
        <w:t xml:space="preserve">^</w:t>
      </w:r>
    </w:p>
    <w:p w:rsidR="00000000" w:rsidDel="00000000" w:rsidP="00000000" w:rsidRDefault="00000000" w:rsidRPr="00000000" w14:paraId="000005E2">
      <w:pPr>
        <w:rPr/>
      </w:pPr>
      <w:r w:rsidDel="00000000" w:rsidR="00000000" w:rsidRPr="00000000">
        <w:rPr>
          <w:rtl w:val="0"/>
        </w:rPr>
        <w:t xml:space="preserve">​</w:t>
      </w:r>
    </w:p>
    <w:p w:rsidR="00000000" w:rsidDel="00000000" w:rsidP="00000000" w:rsidRDefault="00000000" w:rsidRPr="00000000" w14:paraId="000005E3">
      <w:pPr>
        <w:rPr/>
      </w:pPr>
      <w:r w:rsidDel="00000000" w:rsidR="00000000" w:rsidRPr="00000000">
        <w:rPr>
          <w:rtl w:val="0"/>
        </w:rPr>
        <w:t xml:space="preserve">  </w:t>
      </w:r>
    </w:p>
    <w:p w:rsidR="00000000" w:rsidDel="00000000" w:rsidP="00000000" w:rsidRDefault="00000000" w:rsidRPr="00000000" w14:paraId="000005E4">
      <w:pPr>
        <w:rPr/>
      </w:pPr>
      <w:r w:rsidDel="00000000" w:rsidR="00000000" w:rsidRPr="00000000">
        <w:rPr>
          <w:rFonts w:ascii="Arial Unicode MS" w:cs="Arial Unicode MS" w:eastAsia="Arial Unicode MS" w:hAnsi="Arial Unicode MS"/>
          <w:rtl w:val="0"/>
        </w:rPr>
        <w:t xml:space="preserve">−i</w:t>
      </w:r>
    </w:p>
    <w:p w:rsidR="00000000" w:rsidDel="00000000" w:rsidP="00000000" w:rsidRDefault="00000000" w:rsidRPr="00000000" w14:paraId="000005E5">
      <w:pPr>
        <w:rPr/>
      </w:pPr>
      <w:r w:rsidDel="00000000" w:rsidR="00000000" w:rsidRPr="00000000">
        <w:rPr>
          <w:rtl w:val="0"/>
        </w:rPr>
        <w:t xml:space="preserve">​</w:t>
      </w:r>
    </w:p>
    <w:p w:rsidR="00000000" w:rsidDel="00000000" w:rsidP="00000000" w:rsidRDefault="00000000" w:rsidRPr="00000000" w14:paraId="000005E6">
      <w:pPr>
        <w:rPr/>
      </w:pPr>
      <w:r w:rsidDel="00000000" w:rsidR="00000000" w:rsidRPr="00000000">
        <w:rPr>
          <w:rtl w:val="0"/>
        </w:rPr>
        <w:t xml:space="preserve"> (X </w:t>
      </w:r>
    </w:p>
    <w:p w:rsidR="00000000" w:rsidDel="00000000" w:rsidP="00000000" w:rsidRDefault="00000000" w:rsidRPr="00000000" w14:paraId="000005E7">
      <w:pPr>
        <w:rPr/>
      </w:pPr>
      <w:r w:rsidDel="00000000" w:rsidR="00000000" w:rsidRPr="00000000">
        <w:rPr>
          <w:rtl w:val="0"/>
        </w:rPr>
        <w:t xml:space="preserve">n+1</w:t>
      </w:r>
    </w:p>
    <w:p w:rsidR="00000000" w:rsidDel="00000000" w:rsidP="00000000" w:rsidRDefault="00000000" w:rsidRPr="00000000" w14:paraId="000005E8">
      <w:pPr>
        <w:rPr/>
      </w:pPr>
      <w:r w:rsidDel="00000000" w:rsidR="00000000" w:rsidRPr="00000000">
        <w:rPr>
          <w:rtl w:val="0"/>
        </w:rPr>
        <w:t xml:space="preserve">​</w:t>
      </w:r>
    </w:p>
    <w:p w:rsidR="00000000" w:rsidDel="00000000" w:rsidP="00000000" w:rsidRDefault="00000000" w:rsidRPr="00000000" w14:paraId="000005E9">
      <w:pPr>
        <w:rPr/>
      </w:pPr>
      <w:r w:rsidDel="00000000" w:rsidR="00000000" w:rsidRPr="00000000">
        <w:rPr>
          <w:rFonts w:ascii="Arial Unicode MS" w:cs="Arial Unicode MS" w:eastAsia="Arial Unicode MS" w:hAnsi="Arial Unicode MS"/>
          <w:rtl w:val="0"/>
        </w:rPr>
        <w:t xml:space="preserve"> )−R </w:t>
      </w:r>
    </w:p>
    <w:p w:rsidR="00000000" w:rsidDel="00000000" w:rsidP="00000000" w:rsidRDefault="00000000" w:rsidRPr="00000000" w14:paraId="000005EA">
      <w:pPr>
        <w:rPr/>
      </w:pPr>
      <w:r w:rsidDel="00000000" w:rsidR="00000000" w:rsidRPr="00000000">
        <w:rPr>
          <w:rtl w:val="0"/>
        </w:rPr>
        <w:t xml:space="preserve">i</w:t>
      </w:r>
    </w:p>
    <w:p w:rsidR="00000000" w:rsidDel="00000000" w:rsidP="00000000" w:rsidRDefault="00000000" w:rsidRPr="00000000" w14:paraId="000005EB">
      <w:pPr>
        <w:rPr/>
      </w:pPr>
      <w:r w:rsidDel="00000000" w:rsidR="00000000" w:rsidRPr="00000000">
        <w:rPr>
          <w:rtl w:val="0"/>
        </w:rPr>
        <w:t xml:space="preserve">LOO</w:t>
      </w:r>
    </w:p>
    <w:p w:rsidR="00000000" w:rsidDel="00000000" w:rsidP="00000000" w:rsidRDefault="00000000" w:rsidRPr="00000000" w14:paraId="000005EC">
      <w:pPr>
        <w:rPr/>
      </w:pPr>
      <w:r w:rsidDel="00000000" w:rsidR="00000000" w:rsidRPr="00000000">
        <w:rPr>
          <w:rtl w:val="0"/>
        </w:rPr>
        <w:t xml:space="preserve">​</w:t>
      </w:r>
    </w:p>
    <w:p w:rsidR="00000000" w:rsidDel="00000000" w:rsidP="00000000" w:rsidRDefault="00000000" w:rsidRPr="00000000" w14:paraId="000005ED">
      <w:pPr>
        <w:rPr/>
      </w:pPr>
      <w:r w:rsidDel="00000000" w:rsidR="00000000" w:rsidRPr="00000000">
        <w:rPr>
          <w:rtl w:val="0"/>
        </w:rPr>
        <w:t xml:space="preserve"> ),q </w:t>
      </w:r>
    </w:p>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1−α</w:t>
      </w:r>
    </w:p>
    <w:p w:rsidR="00000000" w:rsidDel="00000000" w:rsidP="00000000" w:rsidRDefault="00000000" w:rsidRPr="00000000" w14:paraId="000005EF">
      <w:pPr>
        <w:rPr/>
      </w:pPr>
      <w:r w:rsidDel="00000000" w:rsidR="00000000" w:rsidRPr="00000000">
        <w:rPr>
          <w:rtl w:val="0"/>
        </w:rPr>
        <w:t xml:space="preserve">+</w:t>
      </w:r>
    </w:p>
    <w:p w:rsidR="00000000" w:rsidDel="00000000" w:rsidP="00000000" w:rsidRDefault="00000000" w:rsidRPr="00000000" w14:paraId="000005F0">
      <w:pPr>
        <w:rPr/>
      </w:pPr>
      <w:r w:rsidDel="00000000" w:rsidR="00000000" w:rsidRPr="00000000">
        <w:rPr>
          <w:rtl w:val="0"/>
        </w:rPr>
        <w:t xml:space="preserve">​</w:t>
      </w:r>
    </w:p>
    <w:p w:rsidR="00000000" w:rsidDel="00000000" w:rsidP="00000000" w:rsidRDefault="00000000" w:rsidRPr="00000000" w14:paraId="000005F1">
      <w:pPr>
        <w:rPr/>
      </w:pPr>
      <w:r w:rsidDel="00000000" w:rsidR="00000000" w:rsidRPr="00000000">
        <w:rPr>
          <w:rtl w:val="0"/>
        </w:rPr>
        <w:t xml:space="preserve"> ( </w:t>
      </w:r>
    </w:p>
    <w:p w:rsidR="00000000" w:rsidDel="00000000" w:rsidP="00000000" w:rsidRDefault="00000000" w:rsidRPr="00000000" w14:paraId="000005F2">
      <w:pPr>
        <w:rPr/>
      </w:pPr>
      <w:r w:rsidDel="00000000" w:rsidR="00000000" w:rsidRPr="00000000">
        <w:rPr>
          <w:rtl w:val="0"/>
        </w:rPr>
        <w:t xml:space="preserve">μ</w:t>
      </w:r>
    </w:p>
    <w:p w:rsidR="00000000" w:rsidDel="00000000" w:rsidP="00000000" w:rsidRDefault="00000000" w:rsidRPr="00000000" w14:paraId="000005F3">
      <w:pPr>
        <w:rPr/>
      </w:pPr>
      <w:r w:rsidDel="00000000" w:rsidR="00000000" w:rsidRPr="00000000">
        <w:rPr>
          <w:rtl w:val="0"/>
        </w:rPr>
        <w:t xml:space="preserve">^</w:t>
      </w:r>
    </w:p>
    <w:p w:rsidR="00000000" w:rsidDel="00000000" w:rsidP="00000000" w:rsidRDefault="00000000" w:rsidRPr="00000000" w14:paraId="000005F4">
      <w:pPr>
        <w:rPr/>
      </w:pPr>
      <w:r w:rsidDel="00000000" w:rsidR="00000000" w:rsidRPr="00000000">
        <w:rPr>
          <w:rtl w:val="0"/>
        </w:rPr>
        <w:t xml:space="preserve">​</w:t>
      </w:r>
    </w:p>
    <w:p w:rsidR="00000000" w:rsidDel="00000000" w:rsidP="00000000" w:rsidRDefault="00000000" w:rsidRPr="00000000" w14:paraId="000005F5">
      <w:pPr>
        <w:rPr/>
      </w:pPr>
      <w:r w:rsidDel="00000000" w:rsidR="00000000" w:rsidRPr="00000000">
        <w:rPr>
          <w:rtl w:val="0"/>
        </w:rPr>
        <w:t xml:space="preserve">  </w:t>
      </w:r>
    </w:p>
    <w:p w:rsidR="00000000" w:rsidDel="00000000" w:rsidP="00000000" w:rsidRDefault="00000000" w:rsidRPr="00000000" w14:paraId="000005F6">
      <w:pPr>
        <w:rPr/>
      </w:pPr>
      <w:r w:rsidDel="00000000" w:rsidR="00000000" w:rsidRPr="00000000">
        <w:rPr>
          <w:rFonts w:ascii="Arial Unicode MS" w:cs="Arial Unicode MS" w:eastAsia="Arial Unicode MS" w:hAnsi="Arial Unicode MS"/>
          <w:rtl w:val="0"/>
        </w:rPr>
        <w:t xml:space="preserve">−i</w:t>
      </w:r>
    </w:p>
    <w:p w:rsidR="00000000" w:rsidDel="00000000" w:rsidP="00000000" w:rsidRDefault="00000000" w:rsidRPr="00000000" w14:paraId="000005F7">
      <w:pPr>
        <w:rPr/>
      </w:pPr>
      <w:r w:rsidDel="00000000" w:rsidR="00000000" w:rsidRPr="00000000">
        <w:rPr>
          <w:rtl w:val="0"/>
        </w:rPr>
        <w:t xml:space="preserve">​</w:t>
      </w:r>
    </w:p>
    <w:p w:rsidR="00000000" w:rsidDel="00000000" w:rsidP="00000000" w:rsidRDefault="00000000" w:rsidRPr="00000000" w14:paraId="000005F8">
      <w:pPr>
        <w:rPr/>
      </w:pPr>
      <w:r w:rsidDel="00000000" w:rsidR="00000000" w:rsidRPr="00000000">
        <w:rPr>
          <w:rtl w:val="0"/>
        </w:rPr>
        <w:t xml:space="preserve"> (X </w:t>
      </w:r>
    </w:p>
    <w:p w:rsidR="00000000" w:rsidDel="00000000" w:rsidP="00000000" w:rsidRDefault="00000000" w:rsidRPr="00000000" w14:paraId="000005F9">
      <w:pPr>
        <w:rPr/>
      </w:pPr>
      <w:r w:rsidDel="00000000" w:rsidR="00000000" w:rsidRPr="00000000">
        <w:rPr>
          <w:rtl w:val="0"/>
        </w:rPr>
        <w:t xml:space="preserve">n+1</w:t>
      </w:r>
    </w:p>
    <w:p w:rsidR="00000000" w:rsidDel="00000000" w:rsidP="00000000" w:rsidRDefault="00000000" w:rsidRPr="00000000" w14:paraId="000005FA">
      <w:pPr>
        <w:rPr/>
      </w:pPr>
      <w:r w:rsidDel="00000000" w:rsidR="00000000" w:rsidRPr="00000000">
        <w:rPr>
          <w:rtl w:val="0"/>
        </w:rPr>
        <w:t xml:space="preserve">​</w:t>
      </w:r>
    </w:p>
    <w:p w:rsidR="00000000" w:rsidDel="00000000" w:rsidP="00000000" w:rsidRDefault="00000000" w:rsidRPr="00000000" w14:paraId="000005FB">
      <w:pPr>
        <w:rPr/>
      </w:pPr>
      <w:r w:rsidDel="00000000" w:rsidR="00000000" w:rsidRPr="00000000">
        <w:rPr>
          <w:rtl w:val="0"/>
        </w:rPr>
        <w:t xml:space="preserve"> )+R </w:t>
      </w:r>
    </w:p>
    <w:p w:rsidR="00000000" w:rsidDel="00000000" w:rsidP="00000000" w:rsidRDefault="00000000" w:rsidRPr="00000000" w14:paraId="000005FC">
      <w:pPr>
        <w:rPr/>
      </w:pPr>
      <w:r w:rsidDel="00000000" w:rsidR="00000000" w:rsidRPr="00000000">
        <w:rPr>
          <w:rtl w:val="0"/>
        </w:rPr>
        <w:t xml:space="preserve">i</w:t>
      </w:r>
    </w:p>
    <w:p w:rsidR="00000000" w:rsidDel="00000000" w:rsidP="00000000" w:rsidRDefault="00000000" w:rsidRPr="00000000" w14:paraId="000005FD">
      <w:pPr>
        <w:rPr/>
      </w:pPr>
      <w:r w:rsidDel="00000000" w:rsidR="00000000" w:rsidRPr="00000000">
        <w:rPr>
          <w:rtl w:val="0"/>
        </w:rPr>
        <w:t xml:space="preserve">LOO</w:t>
      </w:r>
    </w:p>
    <w:p w:rsidR="00000000" w:rsidDel="00000000" w:rsidP="00000000" w:rsidRDefault="00000000" w:rsidRPr="00000000" w14:paraId="000005FE">
      <w:pPr>
        <w:rPr/>
      </w:pPr>
      <w:r w:rsidDel="00000000" w:rsidR="00000000" w:rsidRPr="00000000">
        <w:rPr>
          <w:rtl w:val="0"/>
        </w:rPr>
        <w:t xml:space="preserve">​</w:t>
      </w:r>
    </w:p>
    <w:p w:rsidR="00000000" w:rsidDel="00000000" w:rsidP="00000000" w:rsidRDefault="00000000" w:rsidRPr="00000000" w14:paraId="000005FF">
      <w:pPr>
        <w:rPr/>
      </w:pPr>
      <w:r w:rsidDel="00000000" w:rsidR="00000000" w:rsidRPr="00000000">
        <w:rPr>
          <w:rtl w:val="0"/>
        </w:rPr>
        <w:t xml:space="preserve"> )]</w:t>
      </w:r>
    </w:p>
    <w:p w:rsidR="00000000" w:rsidDel="00000000" w:rsidP="00000000" w:rsidRDefault="00000000" w:rsidRPr="00000000" w14:paraId="00000600">
      <w:pPr>
        <w:rPr/>
      </w:pPr>
      <w:r w:rsidDel="00000000" w:rsidR="00000000" w:rsidRPr="00000000">
        <w:rPr>
          <w:rFonts w:ascii="Arial Unicode MS" w:cs="Arial Unicode MS" w:eastAsia="Arial Unicode MS" w:hAnsi="Arial Unicode MS"/>
          <w:rtl w:val="0"/>
        </w:rPr>
        <w:t xml:space="preserve">Applying continuous CQR residual math to binary moneyline outcomes (Y∈{0,1}) is mathematically invalid. As proven by Barber et al. (2020), distribution-free confidence intervals for binary conditional probabilities π(X)=P(Y=1∣X) of bounded length are impossible without structural assumptions. Continuous residual expansion cannot output a calibrated probability distribution.   </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For binary side markets, the engine deploys Generalized Venn-Abers calibration. Venn-Abers non-parametrically computes exact multiprobability bounds [p </w:t>
      </w:r>
    </w:p>
    <w:p w:rsidR="00000000" w:rsidDel="00000000" w:rsidP="00000000" w:rsidRDefault="00000000" w:rsidRPr="00000000" w14:paraId="00000603">
      <w:pPr>
        <w:rPr/>
      </w:pPr>
      <w:r w:rsidDel="00000000" w:rsidR="00000000" w:rsidRPr="00000000">
        <w:rPr>
          <w:rtl w:val="0"/>
        </w:rPr>
        <w:t xml:space="preserve">0</w:t>
      </w:r>
    </w:p>
    <w:p w:rsidR="00000000" w:rsidDel="00000000" w:rsidP="00000000" w:rsidRDefault="00000000" w:rsidRPr="00000000" w14:paraId="00000604">
      <w:pPr>
        <w:rPr/>
      </w:pPr>
      <w:r w:rsidDel="00000000" w:rsidR="00000000" w:rsidRPr="00000000">
        <w:rPr>
          <w:rtl w:val="0"/>
        </w:rPr>
        <w:t xml:space="preserve">​</w:t>
      </w:r>
    </w:p>
    <w:p w:rsidR="00000000" w:rsidDel="00000000" w:rsidP="00000000" w:rsidRDefault="00000000" w:rsidRPr="00000000" w14:paraId="00000605">
      <w:pPr>
        <w:rPr/>
      </w:pPr>
      <w:r w:rsidDel="00000000" w:rsidR="00000000" w:rsidRPr="00000000">
        <w:rPr>
          <w:rtl w:val="0"/>
        </w:rPr>
        <w:t xml:space="preserve"> ,p </w:t>
      </w:r>
    </w:p>
    <w:p w:rsidR="00000000" w:rsidDel="00000000" w:rsidP="00000000" w:rsidRDefault="00000000" w:rsidRPr="00000000" w14:paraId="00000606">
      <w:pPr>
        <w:rPr/>
      </w:pPr>
      <w:r w:rsidDel="00000000" w:rsidR="00000000" w:rsidRPr="00000000">
        <w:rPr>
          <w:rtl w:val="0"/>
        </w:rPr>
        <w:t xml:space="preserve">1</w:t>
      </w:r>
    </w:p>
    <w:p w:rsidR="00000000" w:rsidDel="00000000" w:rsidP="00000000" w:rsidRDefault="00000000" w:rsidRPr="00000000" w14:paraId="00000607">
      <w:pPr>
        <w:rPr/>
      </w:pPr>
      <w:r w:rsidDel="00000000" w:rsidR="00000000" w:rsidRPr="00000000">
        <w:rPr>
          <w:rtl w:val="0"/>
        </w:rPr>
        <w:t xml:space="preserve">​</w:t>
      </w:r>
    </w:p>
    <w:p w:rsidR="00000000" w:rsidDel="00000000" w:rsidP="00000000" w:rsidRDefault="00000000" w:rsidRPr="00000000" w14:paraId="00000608">
      <w:pPr>
        <w:rPr/>
      </w:pPr>
      <w:r w:rsidDel="00000000" w:rsidR="00000000" w:rsidRPr="00000000">
        <w:rPr>
          <w:rtl w:val="0"/>
        </w:rPr>
        <w:t xml:space="preserve"> ] by fitting dual monotonic isotonic regressions via the Pool Adjacent Violators Algorithm (PAVA) to the calibration set augmented with hypothetical test labels (X </w:t>
      </w:r>
    </w:p>
    <w:p w:rsidR="00000000" w:rsidDel="00000000" w:rsidP="00000000" w:rsidRDefault="00000000" w:rsidRPr="00000000" w14:paraId="00000609">
      <w:pPr>
        <w:rPr/>
      </w:pPr>
      <w:r w:rsidDel="00000000" w:rsidR="00000000" w:rsidRPr="00000000">
        <w:rPr>
          <w:rtl w:val="0"/>
        </w:rPr>
        <w:t xml:space="preserve">n+1</w:t>
      </w:r>
    </w:p>
    <w:p w:rsidR="00000000" w:rsidDel="00000000" w:rsidP="00000000" w:rsidRDefault="00000000" w:rsidRPr="00000000" w14:paraId="0000060A">
      <w:pPr>
        <w:rPr/>
      </w:pPr>
      <w:r w:rsidDel="00000000" w:rsidR="00000000" w:rsidRPr="00000000">
        <w:rPr>
          <w:rtl w:val="0"/>
        </w:rPr>
        <w:t xml:space="preserve">​</w:t>
      </w:r>
    </w:p>
    <w:p w:rsidR="00000000" w:rsidDel="00000000" w:rsidP="00000000" w:rsidRDefault="00000000" w:rsidRPr="00000000" w14:paraId="0000060B">
      <w:pPr>
        <w:rPr/>
      </w:pPr>
      <w:r w:rsidDel="00000000" w:rsidR="00000000" w:rsidRPr="00000000">
        <w:rPr>
          <w:rtl w:val="0"/>
        </w:rPr>
        <w:t xml:space="preserve"> ,0) and (X </w:t>
      </w:r>
    </w:p>
    <w:p w:rsidR="00000000" w:rsidDel="00000000" w:rsidP="00000000" w:rsidRDefault="00000000" w:rsidRPr="00000000" w14:paraId="0000060C">
      <w:pPr>
        <w:rPr/>
      </w:pPr>
      <w:r w:rsidDel="00000000" w:rsidR="00000000" w:rsidRPr="00000000">
        <w:rPr>
          <w:rtl w:val="0"/>
        </w:rPr>
        <w:t xml:space="preserve">n+1</w:t>
      </w:r>
    </w:p>
    <w:p w:rsidR="00000000" w:rsidDel="00000000" w:rsidP="00000000" w:rsidRDefault="00000000" w:rsidRPr="00000000" w14:paraId="0000060D">
      <w:pPr>
        <w:rPr/>
      </w:pPr>
      <w:r w:rsidDel="00000000" w:rsidR="00000000" w:rsidRPr="00000000">
        <w:rPr>
          <w:rtl w:val="0"/>
        </w:rPr>
        <w:t xml:space="preserve">​</w:t>
      </w:r>
    </w:p>
    <w:p w:rsidR="00000000" w:rsidDel="00000000" w:rsidP="00000000" w:rsidRDefault="00000000" w:rsidRPr="00000000" w14:paraId="0000060E">
      <w:pPr>
        <w:rPr/>
      </w:pPr>
      <w:r w:rsidDel="00000000" w:rsidR="00000000" w:rsidRPr="00000000">
        <w:rPr>
          <w:rtl w:val="0"/>
        </w:rPr>
        <w:t xml:space="preserve"> ,1):   </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p </w:t>
      </w:r>
    </w:p>
    <w:p w:rsidR="00000000" w:rsidDel="00000000" w:rsidP="00000000" w:rsidRDefault="00000000" w:rsidRPr="00000000" w14:paraId="00000611">
      <w:pPr>
        <w:rPr/>
      </w:pPr>
      <w:r w:rsidDel="00000000" w:rsidR="00000000" w:rsidRPr="00000000">
        <w:rPr>
          <w:rtl w:val="0"/>
        </w:rPr>
        <w:t xml:space="preserve">0</w:t>
      </w:r>
    </w:p>
    <w:p w:rsidR="00000000" w:rsidDel="00000000" w:rsidP="00000000" w:rsidRDefault="00000000" w:rsidRPr="00000000" w14:paraId="00000612">
      <w:pPr>
        <w:rPr/>
      </w:pPr>
      <w:r w:rsidDel="00000000" w:rsidR="00000000" w:rsidRPr="00000000">
        <w:rPr>
          <w:rtl w:val="0"/>
        </w:rPr>
        <w:t xml:space="preserve">​</w:t>
      </w:r>
    </w:p>
    <w:p w:rsidR="00000000" w:rsidDel="00000000" w:rsidP="00000000" w:rsidRDefault="00000000" w:rsidRPr="00000000" w14:paraId="00000613">
      <w:pPr>
        <w:rPr/>
      </w:pPr>
      <w:r w:rsidDel="00000000" w:rsidR="00000000" w:rsidRPr="00000000">
        <w:rPr>
          <w:rtl w:val="0"/>
        </w:rPr>
        <w:t xml:space="preserve"> = </w:t>
      </w:r>
    </w:p>
    <w:p w:rsidR="00000000" w:rsidDel="00000000" w:rsidP="00000000" w:rsidRDefault="00000000" w:rsidRPr="00000000" w14:paraId="00000614">
      <w:pPr>
        <w:rPr/>
      </w:pPr>
      <w:r w:rsidDel="00000000" w:rsidR="00000000" w:rsidRPr="00000000">
        <w:rPr>
          <w:rtl w:val="0"/>
        </w:rPr>
        <w:t xml:space="preserve">P</w:t>
      </w:r>
    </w:p>
    <w:p w:rsidR="00000000" w:rsidDel="00000000" w:rsidP="00000000" w:rsidRDefault="00000000" w:rsidRPr="00000000" w14:paraId="00000615">
      <w:pPr>
        <w:rPr/>
      </w:pPr>
      <w:r w:rsidDel="00000000" w:rsidR="00000000" w:rsidRPr="00000000">
        <w:rPr>
          <w:rtl w:val="0"/>
        </w:rPr>
        <w:t xml:space="preserve">^</w:t>
      </w:r>
    </w:p>
    <w:p w:rsidR="00000000" w:rsidDel="00000000" w:rsidP="00000000" w:rsidRDefault="00000000" w:rsidRPr="00000000" w14:paraId="00000616">
      <w:pPr>
        <w:rPr/>
      </w:pPr>
      <w:r w:rsidDel="00000000" w:rsidR="00000000" w:rsidRPr="00000000">
        <w:rPr>
          <w:rtl w:val="0"/>
        </w:rPr>
        <w:t xml:space="preserve"> (Y </w:t>
      </w:r>
    </w:p>
    <w:p w:rsidR="00000000" w:rsidDel="00000000" w:rsidP="00000000" w:rsidRDefault="00000000" w:rsidRPr="00000000" w14:paraId="00000617">
      <w:pPr>
        <w:rPr/>
      </w:pPr>
      <w:r w:rsidDel="00000000" w:rsidR="00000000" w:rsidRPr="00000000">
        <w:rPr>
          <w:rtl w:val="0"/>
        </w:rPr>
        <w:t xml:space="preserve">n+1</w:t>
      </w:r>
    </w:p>
    <w:p w:rsidR="00000000" w:rsidDel="00000000" w:rsidP="00000000" w:rsidRDefault="00000000" w:rsidRPr="00000000" w14:paraId="00000618">
      <w:pPr>
        <w:rPr/>
      </w:pPr>
      <w:r w:rsidDel="00000000" w:rsidR="00000000" w:rsidRPr="00000000">
        <w:rPr>
          <w:rtl w:val="0"/>
        </w:rPr>
        <w:t xml:space="preserve">​</w:t>
      </w:r>
    </w:p>
    <w:p w:rsidR="00000000" w:rsidDel="00000000" w:rsidP="00000000" w:rsidRDefault="00000000" w:rsidRPr="00000000" w14:paraId="00000619">
      <w:pPr>
        <w:rPr/>
      </w:pPr>
      <w:r w:rsidDel="00000000" w:rsidR="00000000" w:rsidRPr="00000000">
        <w:rPr>
          <w:rFonts w:ascii="Arial Unicode MS" w:cs="Arial Unicode MS" w:eastAsia="Arial Unicode MS" w:hAnsi="Arial Unicode MS"/>
          <w:rtl w:val="0"/>
        </w:rPr>
        <w:t xml:space="preserve"> =1∣I </w:t>
      </w:r>
    </w:p>
    <w:p w:rsidR="00000000" w:rsidDel="00000000" w:rsidP="00000000" w:rsidRDefault="00000000" w:rsidRPr="00000000" w14:paraId="0000061A">
      <w:pPr>
        <w:rPr/>
      </w:pPr>
      <w:r w:rsidDel="00000000" w:rsidR="00000000" w:rsidRPr="00000000">
        <w:rPr>
          <w:rtl w:val="0"/>
        </w:rPr>
        <w:t xml:space="preserve">2</w:t>
      </w:r>
    </w:p>
    <w:p w:rsidR="00000000" w:rsidDel="00000000" w:rsidP="00000000" w:rsidRDefault="00000000" w:rsidRPr="00000000" w14:paraId="0000061B">
      <w:pPr>
        <w:rPr/>
      </w:pPr>
      <w:r w:rsidDel="00000000" w:rsidR="00000000" w:rsidRPr="00000000">
        <w:rPr>
          <w:rtl w:val="0"/>
        </w:rPr>
        <w:t xml:space="preserve">​</w:t>
      </w:r>
    </w:p>
    <w:p w:rsidR="00000000" w:rsidDel="00000000" w:rsidP="00000000" w:rsidRDefault="00000000" w:rsidRPr="00000000" w14:paraId="0000061C">
      <w:pPr>
        <w:rPr/>
      </w:pPr>
      <w:r w:rsidDel="00000000" w:rsidR="00000000" w:rsidRPr="00000000">
        <w:rPr>
          <w:rFonts w:ascii="Arial Unicode MS" w:cs="Arial Unicode MS" w:eastAsia="Arial Unicode MS" w:hAnsi="Arial Unicode MS"/>
          <w:rtl w:val="0"/>
        </w:rPr>
        <w:t xml:space="preserve"> ∪{(X </w:t>
      </w:r>
    </w:p>
    <w:p w:rsidR="00000000" w:rsidDel="00000000" w:rsidP="00000000" w:rsidRDefault="00000000" w:rsidRPr="00000000" w14:paraId="0000061D">
      <w:pPr>
        <w:rPr/>
      </w:pPr>
      <w:r w:rsidDel="00000000" w:rsidR="00000000" w:rsidRPr="00000000">
        <w:rPr>
          <w:rtl w:val="0"/>
        </w:rPr>
        <w:t xml:space="preserve">n+1</w:t>
      </w:r>
    </w:p>
    <w:p w:rsidR="00000000" w:rsidDel="00000000" w:rsidP="00000000" w:rsidRDefault="00000000" w:rsidRPr="00000000" w14:paraId="0000061E">
      <w:pPr>
        <w:rPr/>
      </w:pPr>
      <w:r w:rsidDel="00000000" w:rsidR="00000000" w:rsidRPr="00000000">
        <w:rPr>
          <w:rtl w:val="0"/>
        </w:rPr>
        <w:t xml:space="preserve">​</w:t>
      </w:r>
    </w:p>
    <w:p w:rsidR="00000000" w:rsidDel="00000000" w:rsidP="00000000" w:rsidRDefault="00000000" w:rsidRPr="00000000" w14:paraId="0000061F">
      <w:pPr>
        <w:rPr/>
      </w:pPr>
      <w:r w:rsidDel="00000000" w:rsidR="00000000" w:rsidRPr="00000000">
        <w:rPr>
          <w:rtl w:val="0"/>
        </w:rPr>
        <w:t xml:space="preserve"> ,0)}),p </w:t>
      </w:r>
    </w:p>
    <w:p w:rsidR="00000000" w:rsidDel="00000000" w:rsidP="00000000" w:rsidRDefault="00000000" w:rsidRPr="00000000" w14:paraId="00000620">
      <w:pPr>
        <w:rPr/>
      </w:pPr>
      <w:r w:rsidDel="00000000" w:rsidR="00000000" w:rsidRPr="00000000">
        <w:rPr>
          <w:rtl w:val="0"/>
        </w:rPr>
        <w:t xml:space="preserve">1</w:t>
      </w:r>
    </w:p>
    <w:p w:rsidR="00000000" w:rsidDel="00000000" w:rsidP="00000000" w:rsidRDefault="00000000" w:rsidRPr="00000000" w14:paraId="00000621">
      <w:pPr>
        <w:rPr/>
      </w:pPr>
      <w:r w:rsidDel="00000000" w:rsidR="00000000" w:rsidRPr="00000000">
        <w:rPr>
          <w:rtl w:val="0"/>
        </w:rPr>
        <w:t xml:space="preserve">​</w:t>
      </w:r>
    </w:p>
    <w:p w:rsidR="00000000" w:rsidDel="00000000" w:rsidP="00000000" w:rsidRDefault="00000000" w:rsidRPr="00000000" w14:paraId="00000622">
      <w:pPr>
        <w:rPr/>
      </w:pPr>
      <w:r w:rsidDel="00000000" w:rsidR="00000000" w:rsidRPr="00000000">
        <w:rPr>
          <w:rtl w:val="0"/>
        </w:rPr>
        <w:t xml:space="preserve"> = </w:t>
      </w:r>
    </w:p>
    <w:p w:rsidR="00000000" w:rsidDel="00000000" w:rsidP="00000000" w:rsidRDefault="00000000" w:rsidRPr="00000000" w14:paraId="00000623">
      <w:pPr>
        <w:rPr/>
      </w:pPr>
      <w:r w:rsidDel="00000000" w:rsidR="00000000" w:rsidRPr="00000000">
        <w:rPr>
          <w:rtl w:val="0"/>
        </w:rPr>
        <w:t xml:space="preserve">P</w:t>
      </w:r>
    </w:p>
    <w:p w:rsidR="00000000" w:rsidDel="00000000" w:rsidP="00000000" w:rsidRDefault="00000000" w:rsidRPr="00000000" w14:paraId="00000624">
      <w:pPr>
        <w:rPr/>
      </w:pPr>
      <w:r w:rsidDel="00000000" w:rsidR="00000000" w:rsidRPr="00000000">
        <w:rPr>
          <w:rtl w:val="0"/>
        </w:rPr>
        <w:t xml:space="preserve">^</w:t>
      </w:r>
    </w:p>
    <w:p w:rsidR="00000000" w:rsidDel="00000000" w:rsidP="00000000" w:rsidRDefault="00000000" w:rsidRPr="00000000" w14:paraId="00000625">
      <w:pPr>
        <w:rPr/>
      </w:pPr>
      <w:r w:rsidDel="00000000" w:rsidR="00000000" w:rsidRPr="00000000">
        <w:rPr>
          <w:rtl w:val="0"/>
        </w:rPr>
        <w:t xml:space="preserve"> (Y </w:t>
      </w:r>
    </w:p>
    <w:p w:rsidR="00000000" w:rsidDel="00000000" w:rsidP="00000000" w:rsidRDefault="00000000" w:rsidRPr="00000000" w14:paraId="00000626">
      <w:pPr>
        <w:rPr/>
      </w:pPr>
      <w:r w:rsidDel="00000000" w:rsidR="00000000" w:rsidRPr="00000000">
        <w:rPr>
          <w:rtl w:val="0"/>
        </w:rPr>
        <w:t xml:space="preserve">n+1</w:t>
      </w:r>
    </w:p>
    <w:p w:rsidR="00000000" w:rsidDel="00000000" w:rsidP="00000000" w:rsidRDefault="00000000" w:rsidRPr="00000000" w14:paraId="00000627">
      <w:pPr>
        <w:rPr/>
      </w:pPr>
      <w:r w:rsidDel="00000000" w:rsidR="00000000" w:rsidRPr="00000000">
        <w:rPr>
          <w:rtl w:val="0"/>
        </w:rPr>
        <w:t xml:space="preserve">​</w:t>
      </w:r>
    </w:p>
    <w:p w:rsidR="00000000" w:rsidDel="00000000" w:rsidP="00000000" w:rsidRDefault="00000000" w:rsidRPr="00000000" w14:paraId="00000628">
      <w:pPr>
        <w:rPr/>
      </w:pPr>
      <w:r w:rsidDel="00000000" w:rsidR="00000000" w:rsidRPr="00000000">
        <w:rPr>
          <w:rFonts w:ascii="Arial Unicode MS" w:cs="Arial Unicode MS" w:eastAsia="Arial Unicode MS" w:hAnsi="Arial Unicode MS"/>
          <w:rtl w:val="0"/>
        </w:rPr>
        <w:t xml:space="preserve"> =1∣I </w:t>
      </w:r>
    </w:p>
    <w:p w:rsidR="00000000" w:rsidDel="00000000" w:rsidP="00000000" w:rsidRDefault="00000000" w:rsidRPr="00000000" w14:paraId="00000629">
      <w:pPr>
        <w:rPr/>
      </w:pPr>
      <w:r w:rsidDel="00000000" w:rsidR="00000000" w:rsidRPr="00000000">
        <w:rPr>
          <w:rtl w:val="0"/>
        </w:rPr>
        <w:t xml:space="preserve">2</w:t>
      </w:r>
    </w:p>
    <w:p w:rsidR="00000000" w:rsidDel="00000000" w:rsidP="00000000" w:rsidRDefault="00000000" w:rsidRPr="00000000" w14:paraId="0000062A">
      <w:pPr>
        <w:rPr/>
      </w:pPr>
      <w:r w:rsidDel="00000000" w:rsidR="00000000" w:rsidRPr="00000000">
        <w:rPr>
          <w:rtl w:val="0"/>
        </w:rPr>
        <w:t xml:space="preserve">​</w:t>
      </w:r>
    </w:p>
    <w:p w:rsidR="00000000" w:rsidDel="00000000" w:rsidP="00000000" w:rsidRDefault="00000000" w:rsidRPr="00000000" w14:paraId="0000062B">
      <w:pPr>
        <w:rPr/>
      </w:pPr>
      <w:r w:rsidDel="00000000" w:rsidR="00000000" w:rsidRPr="00000000">
        <w:rPr>
          <w:rFonts w:ascii="Arial Unicode MS" w:cs="Arial Unicode MS" w:eastAsia="Arial Unicode MS" w:hAnsi="Arial Unicode MS"/>
          <w:rtl w:val="0"/>
        </w:rPr>
        <w:t xml:space="preserve"> ∪{(X </w:t>
      </w:r>
    </w:p>
    <w:p w:rsidR="00000000" w:rsidDel="00000000" w:rsidP="00000000" w:rsidRDefault="00000000" w:rsidRPr="00000000" w14:paraId="0000062C">
      <w:pPr>
        <w:rPr/>
      </w:pPr>
      <w:r w:rsidDel="00000000" w:rsidR="00000000" w:rsidRPr="00000000">
        <w:rPr>
          <w:rtl w:val="0"/>
        </w:rPr>
        <w:t xml:space="preserve">n+1</w:t>
      </w:r>
    </w:p>
    <w:p w:rsidR="00000000" w:rsidDel="00000000" w:rsidP="00000000" w:rsidRDefault="00000000" w:rsidRPr="00000000" w14:paraId="0000062D">
      <w:pPr>
        <w:rPr/>
      </w:pPr>
      <w:r w:rsidDel="00000000" w:rsidR="00000000" w:rsidRPr="00000000">
        <w:rPr>
          <w:rtl w:val="0"/>
        </w:rPr>
        <w:t xml:space="preserve">​</w:t>
      </w:r>
    </w:p>
    <w:p w:rsidR="00000000" w:rsidDel="00000000" w:rsidP="00000000" w:rsidRDefault="00000000" w:rsidRPr="00000000" w14:paraId="0000062E">
      <w:pPr>
        <w:rPr/>
      </w:pPr>
      <w:r w:rsidDel="00000000" w:rsidR="00000000" w:rsidRPr="00000000">
        <w:rPr>
          <w:rtl w:val="0"/>
        </w:rPr>
        <w:t xml:space="preserve"> ,1)})</w:t>
      </w:r>
    </w:p>
    <w:p w:rsidR="00000000" w:rsidDel="00000000" w:rsidP="00000000" w:rsidRDefault="00000000" w:rsidRPr="00000000" w14:paraId="0000062F">
      <w:pPr>
        <w:rPr/>
      </w:pPr>
      <w:r w:rsidDel="00000000" w:rsidR="00000000" w:rsidRPr="00000000">
        <w:rPr>
          <w:rtl w:val="0"/>
        </w:rPr>
        <w:t xml:space="preserve">The bound width Δp=p </w:t>
      </w:r>
    </w:p>
    <w:p w:rsidR="00000000" w:rsidDel="00000000" w:rsidP="00000000" w:rsidRDefault="00000000" w:rsidRPr="00000000" w14:paraId="00000630">
      <w:pPr>
        <w:rPr/>
      </w:pPr>
      <w:r w:rsidDel="00000000" w:rsidR="00000000" w:rsidRPr="00000000">
        <w:rPr>
          <w:rtl w:val="0"/>
        </w:rPr>
        <w:t xml:space="preserve">1</w:t>
      </w:r>
    </w:p>
    <w:p w:rsidR="00000000" w:rsidDel="00000000" w:rsidP="00000000" w:rsidRDefault="00000000" w:rsidRPr="00000000" w14:paraId="00000631">
      <w:pPr>
        <w:rPr/>
      </w:pPr>
      <w:r w:rsidDel="00000000" w:rsidR="00000000" w:rsidRPr="00000000">
        <w:rPr>
          <w:rtl w:val="0"/>
        </w:rPr>
        <w:t xml:space="preserve">​</w:t>
      </w:r>
    </w:p>
    <w:p w:rsidR="00000000" w:rsidDel="00000000" w:rsidP="00000000" w:rsidRDefault="00000000" w:rsidRPr="00000000" w14:paraId="00000632">
      <w:pPr>
        <w:rPr/>
      </w:pPr>
      <w:r w:rsidDel="00000000" w:rsidR="00000000" w:rsidRPr="00000000">
        <w:rPr>
          <w:rFonts w:ascii="Arial Unicode MS" w:cs="Arial Unicode MS" w:eastAsia="Arial Unicode MS" w:hAnsi="Arial Unicode MS"/>
          <w:rtl w:val="0"/>
        </w:rPr>
        <w:t xml:space="preserve"> −p </w:t>
      </w:r>
    </w:p>
    <w:p w:rsidR="00000000" w:rsidDel="00000000" w:rsidP="00000000" w:rsidRDefault="00000000" w:rsidRPr="00000000" w14:paraId="00000633">
      <w:pPr>
        <w:rPr/>
      </w:pPr>
      <w:r w:rsidDel="00000000" w:rsidR="00000000" w:rsidRPr="00000000">
        <w:rPr>
          <w:rtl w:val="0"/>
        </w:rPr>
        <w:t xml:space="preserve">0</w:t>
      </w:r>
    </w:p>
    <w:p w:rsidR="00000000" w:rsidDel="00000000" w:rsidP="00000000" w:rsidRDefault="00000000" w:rsidRPr="00000000" w14:paraId="00000634">
      <w:pPr>
        <w:rPr/>
      </w:pPr>
      <w:r w:rsidDel="00000000" w:rsidR="00000000" w:rsidRPr="00000000">
        <w:rPr>
          <w:rtl w:val="0"/>
        </w:rPr>
        <w:t xml:space="preserve">​</w:t>
      </w:r>
    </w:p>
    <w:p w:rsidR="00000000" w:rsidDel="00000000" w:rsidP="00000000" w:rsidRDefault="00000000" w:rsidRPr="00000000" w14:paraId="00000635">
      <w:pPr>
        <w:rPr/>
      </w:pPr>
      <w:r w:rsidDel="00000000" w:rsidR="00000000" w:rsidRPr="00000000">
        <w:rPr>
          <w:rtl w:val="0"/>
        </w:rPr>
        <w:t xml:space="preserve">  explicitly isolates and quantifies epistemic uncertainty stemming from small sample sizes. Tied raw scores are pre-coalesced prior to PAVA execution to prevent non-unique knot assignments. The engine's selective execution gate consumes these bounds directly: if Δp&gt;0.20, the model's epistemic doubt is deemed excessive, and the system issues a fail-closed pass.   </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Over a 272-game NFL regular season, strict exchangeability is violated by weather transitions, roster churn, and tactical counter-adjustments. To counter non-exchangeable distribution drift, the system integrates Adaptive Conformal Inference (ACI) and Rolling-Origin Conformal Prediction. ACI dynamically adjusts the nominal miscoverage level α </w:t>
      </w:r>
    </w:p>
    <w:p w:rsidR="00000000" w:rsidDel="00000000" w:rsidP="00000000" w:rsidRDefault="00000000" w:rsidRPr="00000000" w14:paraId="00000638">
      <w:pPr>
        <w:rPr/>
      </w:pPr>
      <w:r w:rsidDel="00000000" w:rsidR="00000000" w:rsidRPr="00000000">
        <w:rPr>
          <w:rtl w:val="0"/>
        </w:rPr>
        <w:t xml:space="preserve">t</w:t>
      </w:r>
    </w:p>
    <w:p w:rsidR="00000000" w:rsidDel="00000000" w:rsidP="00000000" w:rsidRDefault="00000000" w:rsidRPr="00000000" w14:paraId="00000639">
      <w:pPr>
        <w:rPr/>
      </w:pPr>
      <w:r w:rsidDel="00000000" w:rsidR="00000000" w:rsidRPr="00000000">
        <w:rPr>
          <w:rtl w:val="0"/>
        </w:rPr>
        <w:t xml:space="preserve">​</w:t>
      </w:r>
    </w:p>
    <w:p w:rsidR="00000000" w:rsidDel="00000000" w:rsidP="00000000" w:rsidRDefault="00000000" w:rsidRPr="00000000" w14:paraId="0000063A">
      <w:pPr>
        <w:rPr/>
      </w:pPr>
      <w:r w:rsidDel="00000000" w:rsidR="00000000" w:rsidRPr="00000000">
        <w:rPr>
          <w:rtl w:val="0"/>
        </w:rPr>
        <w:t xml:space="preserve">  after every observed outcome based on empirical step error:   </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α </w:t>
      </w:r>
    </w:p>
    <w:p w:rsidR="00000000" w:rsidDel="00000000" w:rsidP="00000000" w:rsidRDefault="00000000" w:rsidRPr="00000000" w14:paraId="0000063D">
      <w:pPr>
        <w:rPr/>
      </w:pPr>
      <w:r w:rsidDel="00000000" w:rsidR="00000000" w:rsidRPr="00000000">
        <w:rPr>
          <w:rtl w:val="0"/>
        </w:rPr>
        <w:t xml:space="preserve">t+1</w:t>
      </w:r>
    </w:p>
    <w:p w:rsidR="00000000" w:rsidDel="00000000" w:rsidP="00000000" w:rsidRDefault="00000000" w:rsidRPr="00000000" w14:paraId="0000063E">
      <w:pPr>
        <w:rPr/>
      </w:pPr>
      <w:r w:rsidDel="00000000" w:rsidR="00000000" w:rsidRPr="00000000">
        <w:rPr>
          <w:rtl w:val="0"/>
        </w:rPr>
        <w:t xml:space="preserve">​</w:t>
      </w:r>
    </w:p>
    <w:p w:rsidR="00000000" w:rsidDel="00000000" w:rsidP="00000000" w:rsidRDefault="00000000" w:rsidRPr="00000000" w14:paraId="0000063F">
      <w:pPr>
        <w:rPr/>
      </w:pPr>
      <w:r w:rsidDel="00000000" w:rsidR="00000000" w:rsidRPr="00000000">
        <w:rPr>
          <w:rtl w:val="0"/>
        </w:rPr>
        <w:t xml:space="preserve"> =α </w:t>
      </w:r>
    </w:p>
    <w:p w:rsidR="00000000" w:rsidDel="00000000" w:rsidP="00000000" w:rsidRDefault="00000000" w:rsidRPr="00000000" w14:paraId="00000640">
      <w:pPr>
        <w:rPr/>
      </w:pPr>
      <w:r w:rsidDel="00000000" w:rsidR="00000000" w:rsidRPr="00000000">
        <w:rPr>
          <w:rtl w:val="0"/>
        </w:rPr>
        <w:t xml:space="preserve">t</w:t>
      </w:r>
    </w:p>
    <w:p w:rsidR="00000000" w:rsidDel="00000000" w:rsidP="00000000" w:rsidRDefault="00000000" w:rsidRPr="00000000" w14:paraId="00000641">
      <w:pPr>
        <w:rPr/>
      </w:pPr>
      <w:r w:rsidDel="00000000" w:rsidR="00000000" w:rsidRPr="00000000">
        <w:rPr>
          <w:rtl w:val="0"/>
        </w:rPr>
        <w:t xml:space="preserve">​</w:t>
      </w:r>
    </w:p>
    <w:p w:rsidR="00000000" w:rsidDel="00000000" w:rsidP="00000000" w:rsidRDefault="00000000" w:rsidRPr="00000000" w14:paraId="00000642">
      <w:pPr>
        <w:rPr/>
      </w:pPr>
      <w:r w:rsidDel="00000000" w:rsidR="00000000" w:rsidRPr="00000000">
        <w:rPr>
          <w:rFonts w:ascii="Arial Unicode MS" w:cs="Arial Unicode MS" w:eastAsia="Arial Unicode MS" w:hAnsi="Arial Unicode MS"/>
          <w:rtl w:val="0"/>
        </w:rPr>
        <w:t xml:space="preserve"> +γ(α−err </w:t>
      </w:r>
    </w:p>
    <w:p w:rsidR="00000000" w:rsidDel="00000000" w:rsidP="00000000" w:rsidRDefault="00000000" w:rsidRPr="00000000" w14:paraId="00000643">
      <w:pPr>
        <w:rPr/>
      </w:pPr>
      <w:r w:rsidDel="00000000" w:rsidR="00000000" w:rsidRPr="00000000">
        <w:rPr>
          <w:rtl w:val="0"/>
        </w:rPr>
        <w:t xml:space="preserve">t</w:t>
      </w:r>
    </w:p>
    <w:p w:rsidR="00000000" w:rsidDel="00000000" w:rsidP="00000000" w:rsidRDefault="00000000" w:rsidRPr="00000000" w14:paraId="00000644">
      <w:pPr>
        <w:rPr/>
      </w:pPr>
      <w:r w:rsidDel="00000000" w:rsidR="00000000" w:rsidRPr="00000000">
        <w:rPr>
          <w:rtl w:val="0"/>
        </w:rPr>
        <w:t xml:space="preserve">​</w:t>
      </w:r>
    </w:p>
    <w:p w:rsidR="00000000" w:rsidDel="00000000" w:rsidP="00000000" w:rsidRDefault="00000000" w:rsidRPr="00000000" w14:paraId="00000645">
      <w:pPr>
        <w:rPr/>
      </w:pPr>
      <w:r w:rsidDel="00000000" w:rsidR="00000000" w:rsidRPr="00000000">
        <w:rPr>
          <w:rtl w:val="0"/>
        </w:rPr>
        <w:t xml:space="preserve"> ),where err </w:t>
      </w:r>
    </w:p>
    <w:p w:rsidR="00000000" w:rsidDel="00000000" w:rsidP="00000000" w:rsidRDefault="00000000" w:rsidRPr="00000000" w14:paraId="00000646">
      <w:pPr>
        <w:rPr/>
      </w:pPr>
      <w:r w:rsidDel="00000000" w:rsidR="00000000" w:rsidRPr="00000000">
        <w:rPr>
          <w:rtl w:val="0"/>
        </w:rPr>
        <w:t xml:space="preserve">t</w:t>
      </w:r>
    </w:p>
    <w:p w:rsidR="00000000" w:rsidDel="00000000" w:rsidP="00000000" w:rsidRDefault="00000000" w:rsidRPr="00000000" w14:paraId="00000647">
      <w:pPr>
        <w:rPr/>
      </w:pPr>
      <w:r w:rsidDel="00000000" w:rsidR="00000000" w:rsidRPr="00000000">
        <w:rPr>
          <w:rtl w:val="0"/>
        </w:rPr>
        <w:t xml:space="preserve">​</w:t>
      </w:r>
    </w:p>
    <w:p w:rsidR="00000000" w:rsidDel="00000000" w:rsidP="00000000" w:rsidRDefault="00000000" w:rsidRPr="00000000" w14:paraId="00000648">
      <w:pPr>
        <w:rPr/>
      </w:pPr>
      <w:r w:rsidDel="00000000" w:rsidR="00000000" w:rsidRPr="00000000">
        <w:rPr>
          <w:rtl w:val="0"/>
        </w:rPr>
        <w:t xml:space="preserve"> =I(Y </w:t>
      </w:r>
    </w:p>
    <w:p w:rsidR="00000000" w:rsidDel="00000000" w:rsidP="00000000" w:rsidRDefault="00000000" w:rsidRPr="00000000" w14:paraId="00000649">
      <w:pPr>
        <w:rPr/>
      </w:pPr>
      <w:r w:rsidDel="00000000" w:rsidR="00000000" w:rsidRPr="00000000">
        <w:rPr>
          <w:rtl w:val="0"/>
        </w:rPr>
        <w:t xml:space="preserve">t</w:t>
      </w:r>
    </w:p>
    <w:p w:rsidR="00000000" w:rsidDel="00000000" w:rsidP="00000000" w:rsidRDefault="00000000" w:rsidRPr="00000000" w14:paraId="0000064A">
      <w:pPr>
        <w:rPr/>
      </w:pPr>
      <w:r w:rsidDel="00000000" w:rsidR="00000000" w:rsidRPr="00000000">
        <w:rPr>
          <w:rtl w:val="0"/>
        </w:rPr>
        <w:t xml:space="preserve">​</w:t>
      </w:r>
    </w:p>
    <w:p w:rsidR="00000000" w:rsidDel="00000000" w:rsidP="00000000" w:rsidRDefault="00000000" w:rsidRPr="00000000" w14:paraId="000006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4C">
      <w:pPr>
        <w:rPr/>
      </w:pPr>
      <w:r w:rsidDel="00000000" w:rsidR="00000000" w:rsidRPr="00000000">
        <w:rPr>
          <w:rtl w:val="0"/>
        </w:rPr>
        <w:t xml:space="preserve">/</w:t>
      </w:r>
    </w:p>
    <w:p w:rsidR="00000000" w:rsidDel="00000000" w:rsidP="00000000" w:rsidRDefault="00000000" w:rsidRPr="00000000" w14:paraId="0000064D">
      <w:pPr>
        <w:rPr/>
      </w:pPr>
      <w:r w:rsidDel="00000000" w:rsidR="00000000" w:rsidRPr="00000000">
        <w:rPr>
          <w:rtl w:val="0"/>
        </w:rPr>
        <w:t xml:space="preserve">C </w:t>
      </w:r>
    </w:p>
    <w:p w:rsidR="00000000" w:rsidDel="00000000" w:rsidP="00000000" w:rsidRDefault="00000000" w:rsidRPr="00000000" w14:paraId="0000064E">
      <w:pPr>
        <w:rPr/>
      </w:pPr>
      <w:r w:rsidDel="00000000" w:rsidR="00000000" w:rsidRPr="00000000">
        <w:rPr>
          <w:rtl w:val="0"/>
        </w:rPr>
        <w:t xml:space="preserve">t</w:t>
      </w:r>
    </w:p>
    <w:p w:rsidR="00000000" w:rsidDel="00000000" w:rsidP="00000000" w:rsidRDefault="00000000" w:rsidRPr="00000000" w14:paraId="0000064F">
      <w:pPr>
        <w:rPr/>
      </w:pPr>
      <w:r w:rsidDel="00000000" w:rsidR="00000000" w:rsidRPr="00000000">
        <w:rPr>
          <w:rtl w:val="0"/>
        </w:rPr>
        <w:t xml:space="preserve">​</w:t>
      </w:r>
    </w:p>
    <w:p w:rsidR="00000000" w:rsidDel="00000000" w:rsidP="00000000" w:rsidRDefault="00000000" w:rsidRPr="00000000" w14:paraId="00000650">
      <w:pPr>
        <w:rPr/>
      </w:pPr>
      <w:r w:rsidDel="00000000" w:rsidR="00000000" w:rsidRPr="00000000">
        <w:rPr>
          <w:rtl w:val="0"/>
        </w:rPr>
        <w:t xml:space="preserve"> (X </w:t>
      </w:r>
    </w:p>
    <w:p w:rsidR="00000000" w:rsidDel="00000000" w:rsidP="00000000" w:rsidRDefault="00000000" w:rsidRPr="00000000" w14:paraId="00000651">
      <w:pPr>
        <w:rPr/>
      </w:pPr>
      <w:r w:rsidDel="00000000" w:rsidR="00000000" w:rsidRPr="00000000">
        <w:rPr>
          <w:rtl w:val="0"/>
        </w:rPr>
        <w:t xml:space="preserve">t</w:t>
      </w:r>
    </w:p>
    <w:p w:rsidR="00000000" w:rsidDel="00000000" w:rsidP="00000000" w:rsidRDefault="00000000" w:rsidRPr="00000000" w14:paraId="00000652">
      <w:pPr>
        <w:rPr/>
      </w:pPr>
      <w:r w:rsidDel="00000000" w:rsidR="00000000" w:rsidRPr="00000000">
        <w:rPr>
          <w:rtl w:val="0"/>
        </w:rPr>
        <w:t xml:space="preserve">​</w:t>
      </w:r>
    </w:p>
    <w:p w:rsidR="00000000" w:rsidDel="00000000" w:rsidP="00000000" w:rsidRDefault="00000000" w:rsidRPr="00000000" w14:paraId="00000653">
      <w:pPr>
        <w:rPr/>
      </w:pPr>
      <w:r w:rsidDel="00000000" w:rsidR="00000000" w:rsidRPr="00000000">
        <w:rPr>
          <w:rtl w:val="0"/>
        </w:rPr>
        <w:t xml:space="preserve"> ))</w:t>
      </w:r>
    </w:p>
    <w:p w:rsidR="00000000" w:rsidDel="00000000" w:rsidP="00000000" w:rsidRDefault="00000000" w:rsidRPr="00000000" w14:paraId="00000654">
      <w:pPr>
        <w:rPr/>
      </w:pPr>
      <w:r w:rsidDel="00000000" w:rsidR="00000000" w:rsidRPr="00000000">
        <w:rPr>
          <w:rtl w:val="0"/>
        </w:rPr>
        <w:t xml:space="preserve">where γ&gt;0 governs adaptation responsiveness. Simultaneously, Rolling-Origin Conformal Prediction restricts calibration to a sliding window of the m=32–64 most recent completed games, maintaining local stationarity and preventing historical early-season dynamics from biasing late-season playoff projections.   </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Calibration Strategy</w:t>
        <w:tab/>
        <w:t xml:space="preserve">Target Market Domain</w:t>
        <w:tab/>
        <w:t xml:space="preserve">Exchangeability Assumption</w:t>
        <w:tab/>
        <w:t xml:space="preserve">Small-Sample Policy (n&lt;9,α=0.10)</w:t>
        <w:tab/>
        <w:t xml:space="preserve">Production Execution Gate</w:t>
      </w:r>
    </w:p>
    <w:p w:rsidR="00000000" w:rsidDel="00000000" w:rsidP="00000000" w:rsidRDefault="00000000" w:rsidRPr="00000000" w14:paraId="00000657">
      <w:pPr>
        <w:rPr/>
      </w:pPr>
      <w:r w:rsidDel="00000000" w:rsidR="00000000" w:rsidRPr="00000000">
        <w:rPr>
          <w:rtl w:val="0"/>
        </w:rPr>
        <w:t xml:space="preserve">Split CQR (Standard)</w:t>
        <w:tab/>
      </w:r>
    </w:p>
    <w:p w:rsidR="00000000" w:rsidDel="00000000" w:rsidP="00000000" w:rsidRDefault="00000000" w:rsidRPr="00000000" w14:paraId="00000658">
      <w:pPr>
        <w:rPr/>
      </w:pPr>
      <w:r w:rsidDel="00000000" w:rsidR="00000000" w:rsidRPr="00000000">
        <w:rPr>
          <w:rtl w:val="0"/>
        </w:rPr>
        <w:t xml:space="preserve">Continuous lines (player props, totals).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Assumes exchangeable residual distribution.</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Strictly fail-closed: emits [−∞,+∞].</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Automated "No-Bet" execution block.</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Jackknife+</w:t>
        <w:tab/>
      </w:r>
    </w:p>
    <w:p w:rsidR="00000000" w:rsidDel="00000000" w:rsidP="00000000" w:rsidRDefault="00000000" w:rsidRPr="00000000" w14:paraId="00000661">
      <w:pPr>
        <w:rPr/>
      </w:pPr>
      <w:r w:rsidDel="00000000" w:rsidR="00000000" w:rsidRPr="00000000">
        <w:rPr>
          <w:rtl w:val="0"/>
        </w:rPr>
        <w:t xml:space="preserve">Scarce continuous lines (early-season, rookie props).</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Assumes symmetric training point exchangeability.</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Fonts w:ascii="Arial Unicode MS" w:cs="Arial Unicode MS" w:eastAsia="Arial Unicode MS" w:hAnsi="Arial Unicode MS"/>
          <w:rtl w:val="0"/>
        </w:rPr>
        <w:t xml:space="preserve">Retains 1−2α validity without data-splitting loss.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Fonts w:ascii="Arial Unicode MS" w:cs="Arial Unicode MS" w:eastAsia="Arial Unicode MS" w:hAnsi="Arial Unicode MS"/>
          <w:rtl w:val="0"/>
        </w:rPr>
        <w:t xml:space="preserve">Publishable bounds if interval width ≤ threshold.</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Venn-Abers Calibration</w:t>
        <w:tab/>
      </w:r>
    </w:p>
    <w:p w:rsidR="00000000" w:rsidDel="00000000" w:rsidP="00000000" w:rsidRDefault="00000000" w:rsidRPr="00000000" w14:paraId="0000066A">
      <w:pPr>
        <w:rPr/>
      </w:pPr>
      <w:r w:rsidDel="00000000" w:rsidR="00000000" w:rsidRPr="00000000">
        <w:rPr>
          <w:rtl w:val="0"/>
        </w:rPr>
        <w:t xml:space="preserve">Binary sides (moneylines, 2-way outcomes).</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Assumes label/feature exchangeability.</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Emits exact multiprobability bounds [p </w:t>
      </w:r>
    </w:p>
    <w:p w:rsidR="00000000" w:rsidDel="00000000" w:rsidP="00000000" w:rsidRDefault="00000000" w:rsidRPr="00000000" w14:paraId="0000066F">
      <w:pPr>
        <w:rPr/>
      </w:pPr>
      <w:r w:rsidDel="00000000" w:rsidR="00000000" w:rsidRPr="00000000">
        <w:rPr>
          <w:rtl w:val="0"/>
        </w:rPr>
        <w:t xml:space="preserve">0</w:t>
      </w:r>
    </w:p>
    <w:p w:rsidR="00000000" w:rsidDel="00000000" w:rsidP="00000000" w:rsidRDefault="00000000" w:rsidRPr="00000000" w14:paraId="00000670">
      <w:pPr>
        <w:rPr/>
      </w:pPr>
      <w:r w:rsidDel="00000000" w:rsidR="00000000" w:rsidRPr="00000000">
        <w:rPr>
          <w:rtl w:val="0"/>
        </w:rPr>
        <w:t xml:space="preserve">​</w:t>
      </w:r>
    </w:p>
    <w:p w:rsidR="00000000" w:rsidDel="00000000" w:rsidP="00000000" w:rsidRDefault="00000000" w:rsidRPr="00000000" w14:paraId="00000671">
      <w:pPr>
        <w:rPr/>
      </w:pPr>
      <w:r w:rsidDel="00000000" w:rsidR="00000000" w:rsidRPr="00000000">
        <w:rPr>
          <w:rtl w:val="0"/>
        </w:rPr>
        <w:t xml:space="preserve"> ,p </w:t>
      </w:r>
    </w:p>
    <w:p w:rsidR="00000000" w:rsidDel="00000000" w:rsidP="00000000" w:rsidRDefault="00000000" w:rsidRPr="00000000" w14:paraId="00000672">
      <w:pPr>
        <w:rPr/>
      </w:pPr>
      <w:r w:rsidDel="00000000" w:rsidR="00000000" w:rsidRPr="00000000">
        <w:rPr>
          <w:rtl w:val="0"/>
        </w:rPr>
        <w:t xml:space="preserve">1</w:t>
      </w:r>
    </w:p>
    <w:p w:rsidR="00000000" w:rsidDel="00000000" w:rsidP="00000000" w:rsidRDefault="00000000" w:rsidRPr="00000000" w14:paraId="00000673">
      <w:pPr>
        <w:rPr/>
      </w:pPr>
      <w:r w:rsidDel="00000000" w:rsidR="00000000" w:rsidRPr="00000000">
        <w:rPr>
          <w:rtl w:val="0"/>
        </w:rPr>
        <w:t xml:space="preserve">​</w:t>
      </w:r>
    </w:p>
    <w:p w:rsidR="00000000" w:rsidDel="00000000" w:rsidP="00000000" w:rsidRDefault="00000000" w:rsidRPr="00000000" w14:paraId="00000674">
      <w:pPr>
        <w:rPr/>
      </w:pPr>
      <w:r w:rsidDel="00000000" w:rsidR="00000000" w:rsidRPr="00000000">
        <w:rPr>
          <w:rtl w:val="0"/>
        </w:rPr>
        <w:t xml:space="preserve"> ].</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Fail-closed if epistemic spread p </w:t>
      </w:r>
    </w:p>
    <w:p w:rsidR="00000000" w:rsidDel="00000000" w:rsidP="00000000" w:rsidRDefault="00000000" w:rsidRPr="00000000" w14:paraId="00000677">
      <w:pPr>
        <w:rPr/>
      </w:pPr>
      <w:r w:rsidDel="00000000" w:rsidR="00000000" w:rsidRPr="00000000">
        <w:rPr>
          <w:rtl w:val="0"/>
        </w:rPr>
        <w:t xml:space="preserve">1</w:t>
      </w:r>
    </w:p>
    <w:p w:rsidR="00000000" w:rsidDel="00000000" w:rsidP="00000000" w:rsidRDefault="00000000" w:rsidRPr="00000000" w14:paraId="00000678">
      <w:pPr>
        <w:rPr/>
      </w:pPr>
      <w:r w:rsidDel="00000000" w:rsidR="00000000" w:rsidRPr="00000000">
        <w:rPr>
          <w:rtl w:val="0"/>
        </w:rPr>
        <w:t xml:space="preserve">​</w:t>
      </w:r>
    </w:p>
    <w:p w:rsidR="00000000" w:rsidDel="00000000" w:rsidP="00000000" w:rsidRDefault="00000000" w:rsidRPr="00000000" w14:paraId="00000679">
      <w:pPr>
        <w:rPr/>
      </w:pPr>
      <w:r w:rsidDel="00000000" w:rsidR="00000000" w:rsidRPr="00000000">
        <w:rPr>
          <w:rFonts w:ascii="Arial Unicode MS" w:cs="Arial Unicode MS" w:eastAsia="Arial Unicode MS" w:hAnsi="Arial Unicode MS"/>
          <w:rtl w:val="0"/>
        </w:rPr>
        <w:t xml:space="preserve"> −p </w:t>
      </w:r>
    </w:p>
    <w:p w:rsidR="00000000" w:rsidDel="00000000" w:rsidP="00000000" w:rsidRDefault="00000000" w:rsidRPr="00000000" w14:paraId="0000067A">
      <w:pPr>
        <w:rPr/>
      </w:pPr>
      <w:r w:rsidDel="00000000" w:rsidR="00000000" w:rsidRPr="00000000">
        <w:rPr>
          <w:rtl w:val="0"/>
        </w:rPr>
        <w:t xml:space="preserve">0</w:t>
      </w:r>
    </w:p>
    <w:p w:rsidR="00000000" w:rsidDel="00000000" w:rsidP="00000000" w:rsidRDefault="00000000" w:rsidRPr="00000000" w14:paraId="0000067B">
      <w:pPr>
        <w:rPr/>
      </w:pPr>
      <w:r w:rsidDel="00000000" w:rsidR="00000000" w:rsidRPr="00000000">
        <w:rPr>
          <w:rtl w:val="0"/>
        </w:rPr>
        <w:t xml:space="preserve">​</w:t>
      </w:r>
    </w:p>
    <w:p w:rsidR="00000000" w:rsidDel="00000000" w:rsidP="00000000" w:rsidRDefault="00000000" w:rsidRPr="00000000" w14:paraId="0000067C">
      <w:pPr>
        <w:rPr/>
      </w:pPr>
      <w:r w:rsidDel="00000000" w:rsidR="00000000" w:rsidRPr="00000000">
        <w:rPr>
          <w:rtl w:val="0"/>
        </w:rPr>
        <w:t xml:space="preserve"> &gt;0.20.</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Adaptive Conformal (ACI)</w:t>
        <w:tab/>
      </w:r>
    </w:p>
    <w:p w:rsidR="00000000" w:rsidDel="00000000" w:rsidP="00000000" w:rsidRDefault="00000000" w:rsidRPr="00000000" w14:paraId="0000067F">
      <w:pPr>
        <w:rPr/>
      </w:pPr>
      <w:r w:rsidDel="00000000" w:rsidR="00000000" w:rsidRPr="00000000">
        <w:rPr>
          <w:rtl w:val="0"/>
        </w:rPr>
        <w:t xml:space="preserve">In-season sequential lines under regime drift.</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Non-exchangeable; adapts to arbitrary shift.</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Requires burn-in history; adapts nominal quantile α </w:t>
      </w:r>
    </w:p>
    <w:p w:rsidR="00000000" w:rsidDel="00000000" w:rsidP="00000000" w:rsidRDefault="00000000" w:rsidRPr="00000000" w14:paraId="00000684">
      <w:pPr>
        <w:rPr/>
      </w:pPr>
      <w:r w:rsidDel="00000000" w:rsidR="00000000" w:rsidRPr="00000000">
        <w:rPr>
          <w:rtl w:val="0"/>
        </w:rPr>
        <w:t xml:space="preserve">t</w:t>
      </w:r>
    </w:p>
    <w:p w:rsidR="00000000" w:rsidDel="00000000" w:rsidP="00000000" w:rsidRDefault="00000000" w:rsidRPr="00000000" w14:paraId="00000685">
      <w:pPr>
        <w:rPr/>
      </w:pPr>
      <w:r w:rsidDel="00000000" w:rsidR="00000000" w:rsidRPr="00000000">
        <w:rPr>
          <w:rtl w:val="0"/>
        </w:rPr>
        <w:t xml:space="preserve">​</w:t>
      </w:r>
    </w:p>
    <w:p w:rsidR="00000000" w:rsidDel="00000000" w:rsidP="00000000" w:rsidRDefault="00000000" w:rsidRPr="00000000" w14:paraId="00000686">
      <w:pPr>
        <w:rPr/>
      </w:pPr>
      <w:r w:rsidDel="00000000" w:rsidR="00000000" w:rsidRPr="00000000">
        <w:rPr>
          <w:rtl w:val="0"/>
        </w:rPr>
        <w:t xml:space="preserve"> .</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Active tracking of empirical coverage error.</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Rolling-Origin CP</w:t>
        <w:tab/>
      </w:r>
    </w:p>
    <w:p w:rsidR="00000000" w:rsidDel="00000000" w:rsidP="00000000" w:rsidRDefault="00000000" w:rsidRPr="00000000" w14:paraId="0000068B">
      <w:pPr>
        <w:rPr/>
      </w:pPr>
      <w:r w:rsidDel="00000000" w:rsidR="00000000" w:rsidRPr="00000000">
        <w:rPr>
          <w:rtl w:val="0"/>
        </w:rPr>
        <w:t xml:space="preserve">Dynamic team strength margins, closing lines.</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Locally stationary over sliding window m.</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Fonts w:ascii="Arial Unicode MS" w:cs="Arial Unicode MS" w:eastAsia="Arial Unicode MS" w:hAnsi="Arial Unicode MS"/>
          <w:rtl w:val="0"/>
        </w:rPr>
        <w:t xml:space="preserve">Fails closed if window m&lt;⌈1/α⌉.</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Fonts w:ascii="Arial Unicode MS" w:cs="Arial Unicode MS" w:eastAsia="Arial Unicode MS" w:hAnsi="Arial Unicode MS"/>
          <w:rtl w:val="0"/>
        </w:rPr>
        <w:t xml:space="preserve">Gated by rolling calibration set size m≥32.</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  </w:t>
      </w:r>
    </w:p>
    <w:p w:rsidR="00000000" w:rsidDel="00000000" w:rsidP="00000000" w:rsidRDefault="00000000" w:rsidRPr="00000000" w14:paraId="00000694">
      <w:pPr>
        <w:rPr/>
      </w:pPr>
      <w:r w:rsidDel="00000000" w:rsidR="00000000" w:rsidRPr="00000000">
        <w:rPr>
          <w:rtl w:val="0"/>
        </w:rPr>
        <w:t xml:space="preserve">Low-Latency Streaming Pipeline and Shadow System Topology</w:t>
      </w:r>
    </w:p>
    <w:p w:rsidR="00000000" w:rsidDel="00000000" w:rsidP="00000000" w:rsidRDefault="00000000" w:rsidRPr="00000000" w14:paraId="00000695">
      <w:pPr>
        <w:rPr/>
      </w:pPr>
      <w:r w:rsidDel="00000000" w:rsidR="00000000" w:rsidRPr="00000000">
        <w:rPr>
          <w:rtl w:val="0"/>
        </w:rPr>
        <w:t xml:space="preserve">To execute real-time spatial inference on 10Hz tracking data without violating live market execution thresholds, the ingestion and modeling architecture must achieve end-to-end processing latencies under 20 milliseconds per frame. The operational data pipeline is constructed around the Apache Arrow memory format, zero-copy Inter-Process Communication (IPC), and GPU-accelerated inference pipelines.   </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Incoming tracking streams from stadium RFID receiver grids are ingested via Apache Arrow Flight, a high-throughput RPC framework optimized for columnar data transfers that eliminates CPU serialization bottlenecks. Prior to model processing, incoming tracking matrices pass through a strict state-transition verification gate modeled on the VERSA framework.   </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Fonts w:ascii="Arial Unicode MS" w:cs="Arial Unicode MS" w:eastAsia="Arial Unicode MS" w:hAnsi="Arial Unicode MS"/>
          <w:rtl w:val="0"/>
        </w:rPr>
        <w:t xml:space="preserve">The audit reveals that nearly 19% of raw sports event logs suffer from spatial or temporal inconsistencies (e.g., impossible player teleportation velocities ∥ </w:t>
      </w:r>
    </w:p>
    <w:p w:rsidR="00000000" w:rsidDel="00000000" w:rsidP="00000000" w:rsidRDefault="00000000" w:rsidRPr="00000000" w14:paraId="0000069A">
      <w:pPr>
        <w:rPr/>
      </w:pPr>
      <w:r w:rsidDel="00000000" w:rsidR="00000000" w:rsidRPr="00000000">
        <w:rPr>
          <w:rtl w:val="0"/>
        </w:rPr>
        <w:t xml:space="preserve">v</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Fonts w:ascii="Arial Unicode MS" w:cs="Arial Unicode MS" w:eastAsia="Arial Unicode MS" w:hAnsi="Arial Unicode MS"/>
          <w:rtl w:val="0"/>
        </w:rPr>
        <w:t xml:space="preserve"> ∥&gt;13 m/s, mismatched coordinate axes, or reversed play directions). VERSA acts as a fail-closed filter: frames exhibiting corrupt state-transition kinematics are purged or spline-interpolated before reaching GPU memory.   </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Once verified, Arrow record batches are mapped directly into GPU memory via CUDA IPC using RAPIDS cuDF, bypassing host-to-device memory copies. Deep learning inference is orchestrated via the NVIDIA Triton Inference Server utilizing TensorRT-optimized execution graphs. Models are organized into an ensemble pipeline executed in a single forward pass: the factorized coverage transformer decodes defensive assignments; the non-autoregressive PlayGen-MoG module forecasts multi-agent continuation trajectories; and the Yurko CTMDP regression head evaluates within-play value generation.   </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The extracted spatial tracking metrics are routed directly into the Beexly/Sports persistent shadow evaluation pipeline (shadow-evaluation-pass.ts). The system decouples pure athletic performance modeling from market pricing dynamics to eliminate target leakage.   </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Incorporating betting market closing lines as input features into team or player performance regressors induces circular confirmation bias: the model learns to parrot the consensus oddsmaker rather than discovering structural athletic edges. Therefore, performance tracking metrics (ESOE, RYOE, CPOE, defensive disguise rates) feed solely into the TeamStrengthFilter—an Ensemble Transform Kalman Filter (ETKF) that models latent team ability as a sequential Monte Carlo particle filter:   </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θ </w:t>
      </w:r>
    </w:p>
    <w:p w:rsidR="00000000" w:rsidDel="00000000" w:rsidP="00000000" w:rsidRDefault="00000000" w:rsidRPr="00000000" w14:paraId="000006A5">
      <w:pPr>
        <w:rPr/>
      </w:pPr>
      <w:r w:rsidDel="00000000" w:rsidR="00000000" w:rsidRPr="00000000">
        <w:rPr>
          <w:rtl w:val="0"/>
        </w:rPr>
        <w:t xml:space="preserve">t</w:t>
      </w:r>
    </w:p>
    <w:p w:rsidR="00000000" w:rsidDel="00000000" w:rsidP="00000000" w:rsidRDefault="00000000" w:rsidRPr="00000000" w14:paraId="000006A6">
      <w:pPr>
        <w:rPr/>
      </w:pPr>
      <w:r w:rsidDel="00000000" w:rsidR="00000000" w:rsidRPr="00000000">
        <w:rPr>
          <w:rtl w:val="0"/>
        </w:rPr>
        <w:t xml:space="preserve">​</w:t>
      </w:r>
    </w:p>
    <w:p w:rsidR="00000000" w:rsidDel="00000000" w:rsidP="00000000" w:rsidRDefault="00000000" w:rsidRPr="00000000" w14:paraId="000006A7">
      <w:pPr>
        <w:rPr/>
      </w:pPr>
      <w:r w:rsidDel="00000000" w:rsidR="00000000" w:rsidRPr="00000000">
        <w:rPr>
          <w:rtl w:val="0"/>
        </w:rPr>
        <w:t xml:space="preserve"> =Fθ </w:t>
      </w:r>
    </w:p>
    <w:p w:rsidR="00000000" w:rsidDel="00000000" w:rsidP="00000000" w:rsidRDefault="00000000" w:rsidRPr="00000000" w14:paraId="000006A8">
      <w:pPr>
        <w:rPr/>
      </w:pPr>
      <w:r w:rsidDel="00000000" w:rsidR="00000000" w:rsidRPr="00000000">
        <w:rPr>
          <w:rFonts w:ascii="Arial Unicode MS" w:cs="Arial Unicode MS" w:eastAsia="Arial Unicode MS" w:hAnsi="Arial Unicode MS"/>
          <w:rtl w:val="0"/>
        </w:rPr>
        <w:t xml:space="preserve">t−1</w:t>
      </w:r>
    </w:p>
    <w:p w:rsidR="00000000" w:rsidDel="00000000" w:rsidP="00000000" w:rsidRDefault="00000000" w:rsidRPr="00000000" w14:paraId="000006A9">
      <w:pPr>
        <w:rPr/>
      </w:pPr>
      <w:r w:rsidDel="00000000" w:rsidR="00000000" w:rsidRPr="00000000">
        <w:rPr>
          <w:rtl w:val="0"/>
        </w:rPr>
        <w:t xml:space="preserve">​</w:t>
      </w:r>
    </w:p>
    <w:p w:rsidR="00000000" w:rsidDel="00000000" w:rsidP="00000000" w:rsidRDefault="00000000" w:rsidRPr="00000000" w14:paraId="000006AA">
      <w:pPr>
        <w:rPr/>
      </w:pPr>
      <w:r w:rsidDel="00000000" w:rsidR="00000000" w:rsidRPr="00000000">
        <w:rPr>
          <w:rtl w:val="0"/>
        </w:rPr>
        <w:t xml:space="preserve"> +w </w:t>
      </w:r>
    </w:p>
    <w:p w:rsidR="00000000" w:rsidDel="00000000" w:rsidP="00000000" w:rsidRDefault="00000000" w:rsidRPr="00000000" w14:paraId="000006AB">
      <w:pPr>
        <w:rPr/>
      </w:pPr>
      <w:r w:rsidDel="00000000" w:rsidR="00000000" w:rsidRPr="00000000">
        <w:rPr>
          <w:rtl w:val="0"/>
        </w:rPr>
        <w:t xml:space="preserve">t</w:t>
      </w:r>
    </w:p>
    <w:p w:rsidR="00000000" w:rsidDel="00000000" w:rsidP="00000000" w:rsidRDefault="00000000" w:rsidRPr="00000000" w14:paraId="000006AC">
      <w:pPr>
        <w:rPr/>
      </w:pPr>
      <w:r w:rsidDel="00000000" w:rsidR="00000000" w:rsidRPr="00000000">
        <w:rPr>
          <w:rtl w:val="0"/>
        </w:rPr>
        <w:t xml:space="preserve">​</w:t>
      </w:r>
    </w:p>
    <w:p w:rsidR="00000000" w:rsidDel="00000000" w:rsidP="00000000" w:rsidRDefault="00000000" w:rsidRPr="00000000" w14:paraId="000006AD">
      <w:pPr>
        <w:rPr/>
      </w:pPr>
      <w:r w:rsidDel="00000000" w:rsidR="00000000" w:rsidRPr="00000000">
        <w:rPr>
          <w:rtl w:val="0"/>
        </w:rPr>
        <w:t xml:space="preserve"> ,w </w:t>
      </w:r>
    </w:p>
    <w:p w:rsidR="00000000" w:rsidDel="00000000" w:rsidP="00000000" w:rsidRDefault="00000000" w:rsidRPr="00000000" w14:paraId="000006AE">
      <w:pPr>
        <w:rPr/>
      </w:pPr>
      <w:r w:rsidDel="00000000" w:rsidR="00000000" w:rsidRPr="00000000">
        <w:rPr>
          <w:rtl w:val="0"/>
        </w:rPr>
        <w:t xml:space="preserve">t</w:t>
      </w:r>
    </w:p>
    <w:p w:rsidR="00000000" w:rsidDel="00000000" w:rsidP="00000000" w:rsidRDefault="00000000" w:rsidRPr="00000000" w14:paraId="000006AF">
      <w:pPr>
        <w:rPr/>
      </w:pPr>
      <w:r w:rsidDel="00000000" w:rsidR="00000000" w:rsidRPr="00000000">
        <w:rPr>
          <w:rtl w:val="0"/>
        </w:rPr>
        <w:t xml:space="preserve">​</w:t>
      </w:r>
    </w:p>
    <w:p w:rsidR="00000000" w:rsidDel="00000000" w:rsidP="00000000" w:rsidRDefault="00000000" w:rsidRPr="00000000" w14:paraId="000006B0">
      <w:pPr>
        <w:rPr/>
      </w:pPr>
      <w:r w:rsidDel="00000000" w:rsidR="00000000" w:rsidRPr="00000000">
        <w:rPr>
          <w:rFonts w:ascii="Arial Unicode MS" w:cs="Arial Unicode MS" w:eastAsia="Arial Unicode MS" w:hAnsi="Arial Unicode MS"/>
          <w:rtl w:val="0"/>
        </w:rPr>
        <w:t xml:space="preserve"> ∼N(0,Q)</w:t>
      </w:r>
    </w:p>
    <w:p w:rsidR="00000000" w:rsidDel="00000000" w:rsidP="00000000" w:rsidRDefault="00000000" w:rsidRPr="00000000" w14:paraId="000006B1">
      <w:pPr>
        <w:rPr/>
      </w:pPr>
      <w:r w:rsidDel="00000000" w:rsidR="00000000" w:rsidRPr="00000000">
        <w:rPr>
          <w:rtl w:val="0"/>
        </w:rPr>
        <w:t xml:space="preserve">The ETKF state survives serverless restarts through PostgreSQL persistence using FilterStateSnapshot and ShadowSignal entities, ensuring that team strength memory remains consistent across operational restarts.   </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Market pricing dynamics are tracked independently by a Hawkes self-exciting point process (hawkes-steam.ts). Betting line movements and order arrivals are modeled as jump processes where the background intensity μ captures organic liquidity, while self-exciting cross-excitation parameters α </w:t>
      </w:r>
    </w:p>
    <w:p w:rsidR="00000000" w:rsidDel="00000000" w:rsidP="00000000" w:rsidRDefault="00000000" w:rsidRPr="00000000" w14:paraId="000006B4">
      <w:pPr>
        <w:rPr/>
      </w:pPr>
      <w:r w:rsidDel="00000000" w:rsidR="00000000" w:rsidRPr="00000000">
        <w:rPr>
          <w:rtl w:val="0"/>
        </w:rPr>
        <w:t xml:space="preserve">ij</w:t>
      </w:r>
    </w:p>
    <w:p w:rsidR="00000000" w:rsidDel="00000000" w:rsidP="00000000" w:rsidRDefault="00000000" w:rsidRPr="00000000" w14:paraId="000006B5">
      <w:pPr>
        <w:rPr/>
      </w:pPr>
      <w:r w:rsidDel="00000000" w:rsidR="00000000" w:rsidRPr="00000000">
        <w:rPr>
          <w:rtl w:val="0"/>
        </w:rPr>
        <w:t xml:space="preserve">​</w:t>
      </w:r>
    </w:p>
    <w:p w:rsidR="00000000" w:rsidDel="00000000" w:rsidP="00000000" w:rsidRDefault="00000000" w:rsidRPr="00000000" w14:paraId="000006B6">
      <w:pPr>
        <w:rPr/>
      </w:pPr>
      <w:r w:rsidDel="00000000" w:rsidR="00000000" w:rsidRPr="00000000">
        <w:rPr>
          <w:rtl w:val="0"/>
        </w:rPr>
        <w:t xml:space="preserve"> e </w:t>
      </w:r>
    </w:p>
    <w:p w:rsidR="00000000" w:rsidDel="00000000" w:rsidP="00000000" w:rsidRDefault="00000000" w:rsidRPr="00000000" w14:paraId="000006B7">
      <w:pPr>
        <w:rPr/>
      </w:pPr>
      <w:r w:rsidDel="00000000" w:rsidR="00000000" w:rsidRPr="00000000">
        <w:rPr>
          <w:rFonts w:ascii="Arial Unicode MS" w:cs="Arial Unicode MS" w:eastAsia="Arial Unicode MS" w:hAnsi="Arial Unicode MS"/>
          <w:rtl w:val="0"/>
        </w:rPr>
        <w:t xml:space="preserve">−β(t−t </w:t>
      </w:r>
    </w:p>
    <w:p w:rsidR="00000000" w:rsidDel="00000000" w:rsidP="00000000" w:rsidRDefault="00000000" w:rsidRPr="00000000" w14:paraId="000006B8">
      <w:pPr>
        <w:rPr/>
      </w:pPr>
      <w:r w:rsidDel="00000000" w:rsidR="00000000" w:rsidRPr="00000000">
        <w:rPr>
          <w:rtl w:val="0"/>
        </w:rPr>
        <w:t xml:space="preserve">k</w:t>
      </w:r>
    </w:p>
    <w:p w:rsidR="00000000" w:rsidDel="00000000" w:rsidP="00000000" w:rsidRDefault="00000000" w:rsidRPr="00000000" w14:paraId="000006B9">
      <w:pPr>
        <w:rPr/>
      </w:pPr>
      <w:r w:rsidDel="00000000" w:rsidR="00000000" w:rsidRPr="00000000">
        <w:rPr>
          <w:rtl w:val="0"/>
        </w:rPr>
        <w:t xml:space="preserve">​</w:t>
      </w:r>
    </w:p>
    <w:p w:rsidR="00000000" w:rsidDel="00000000" w:rsidP="00000000" w:rsidRDefault="00000000" w:rsidRPr="00000000" w14:paraId="000006BA">
      <w:pPr>
        <w:rPr/>
      </w:pPr>
      <w:r w:rsidDel="00000000" w:rsidR="00000000" w:rsidRPr="00000000">
        <w:rPr>
          <w:rtl w:val="0"/>
        </w:rPr>
        <w:t xml:space="preserve"> )</w:t>
      </w:r>
    </w:p>
    <w:p w:rsidR="00000000" w:rsidDel="00000000" w:rsidP="00000000" w:rsidRDefault="00000000" w:rsidRPr="00000000" w14:paraId="000006BB">
      <w:pPr>
        <w:rPr/>
      </w:pPr>
      <w:r w:rsidDel="00000000" w:rsidR="00000000" w:rsidRPr="00000000">
        <w:rPr>
          <w:rtl w:val="0"/>
        </w:rPr>
        <w:t xml:space="preserve">  detect clustered, informed sharp betting pressure ("steam"):   </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λ </w:t>
      </w:r>
    </w:p>
    <w:p w:rsidR="00000000" w:rsidDel="00000000" w:rsidP="00000000" w:rsidRDefault="00000000" w:rsidRPr="00000000" w14:paraId="000006BE">
      <w:pPr>
        <w:rPr/>
      </w:pPr>
      <w:r w:rsidDel="00000000" w:rsidR="00000000" w:rsidRPr="00000000">
        <w:rPr>
          <w:rtl w:val="0"/>
        </w:rPr>
        <w:t xml:space="preserve">market</w:t>
      </w:r>
    </w:p>
    <w:p w:rsidR="00000000" w:rsidDel="00000000" w:rsidP="00000000" w:rsidRDefault="00000000" w:rsidRPr="00000000" w14:paraId="000006BF">
      <w:pPr>
        <w:rPr/>
      </w:pPr>
      <w:r w:rsidDel="00000000" w:rsidR="00000000" w:rsidRPr="00000000">
        <w:rPr>
          <w:rtl w:val="0"/>
        </w:rPr>
        <w:t xml:space="preserve">​</w:t>
      </w:r>
    </w:p>
    <w:p w:rsidR="00000000" w:rsidDel="00000000" w:rsidP="00000000" w:rsidRDefault="00000000" w:rsidRPr="00000000" w14:paraId="000006C0">
      <w:pPr>
        <w:rPr/>
      </w:pPr>
      <w:r w:rsidDel="00000000" w:rsidR="00000000" w:rsidRPr="00000000">
        <w:rPr>
          <w:rtl w:val="0"/>
        </w:rPr>
        <w:t xml:space="preserve"> (t)=μ+ </w:t>
      </w:r>
    </w:p>
    <w:p w:rsidR="00000000" w:rsidDel="00000000" w:rsidP="00000000" w:rsidRDefault="00000000" w:rsidRPr="00000000" w14:paraId="000006C1">
      <w:pPr>
        <w:rPr/>
      </w:pPr>
      <w:r w:rsidDel="00000000" w:rsidR="00000000" w:rsidRPr="00000000">
        <w:rPr>
          <w:rtl w:val="0"/>
        </w:rPr>
        <w:t xml:space="preserve">t </w:t>
      </w:r>
    </w:p>
    <w:p w:rsidR="00000000" w:rsidDel="00000000" w:rsidP="00000000" w:rsidRDefault="00000000" w:rsidRPr="00000000" w14:paraId="000006C2">
      <w:pPr>
        <w:rPr/>
      </w:pPr>
      <w:r w:rsidDel="00000000" w:rsidR="00000000" w:rsidRPr="00000000">
        <w:rPr>
          <w:rtl w:val="0"/>
        </w:rPr>
        <w:t xml:space="preserve">k</w:t>
      </w:r>
    </w:p>
    <w:p w:rsidR="00000000" w:rsidDel="00000000" w:rsidP="00000000" w:rsidRDefault="00000000" w:rsidRPr="00000000" w14:paraId="000006C3">
      <w:pPr>
        <w:rPr/>
      </w:pPr>
      <w:r w:rsidDel="00000000" w:rsidR="00000000" w:rsidRPr="00000000">
        <w:rPr>
          <w:rtl w:val="0"/>
        </w:rPr>
        <w:t xml:space="preserve">​</w:t>
      </w:r>
    </w:p>
    <w:p w:rsidR="00000000" w:rsidDel="00000000" w:rsidP="00000000" w:rsidRDefault="00000000" w:rsidRPr="00000000" w14:paraId="000006C4">
      <w:pPr>
        <w:rPr/>
      </w:pPr>
      <w:r w:rsidDel="00000000" w:rsidR="00000000" w:rsidRPr="00000000">
        <w:rPr>
          <w:rtl w:val="0"/>
        </w:rPr>
        <w:t xml:space="preserve"> &lt;t</w:t>
      </w:r>
    </w:p>
    <w:p w:rsidR="00000000" w:rsidDel="00000000" w:rsidP="00000000" w:rsidRDefault="00000000" w:rsidRPr="00000000" w14:paraId="000006C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C6">
      <w:pPr>
        <w:rPr/>
      </w:pPr>
      <w:r w:rsidDel="00000000" w:rsidR="00000000" w:rsidRPr="00000000">
        <w:rPr>
          <w:rtl w:val="0"/>
        </w:rPr>
        <w:t xml:space="preserve">​</w:t>
      </w:r>
    </w:p>
    <w:p w:rsidR="00000000" w:rsidDel="00000000" w:rsidP="00000000" w:rsidRDefault="00000000" w:rsidRPr="00000000" w14:paraId="000006C7">
      <w:pPr>
        <w:rPr/>
      </w:pPr>
      <w:r w:rsidDel="00000000" w:rsidR="00000000" w:rsidRPr="00000000">
        <w:rPr>
          <w:rtl w:val="0"/>
        </w:rPr>
        <w:t xml:space="preserve"> αe </w:t>
      </w:r>
    </w:p>
    <w:p w:rsidR="00000000" w:rsidDel="00000000" w:rsidP="00000000" w:rsidRDefault="00000000" w:rsidRPr="00000000" w14:paraId="000006C8">
      <w:pPr>
        <w:rPr/>
      </w:pPr>
      <w:r w:rsidDel="00000000" w:rsidR="00000000" w:rsidRPr="00000000">
        <w:rPr>
          <w:rFonts w:ascii="Arial Unicode MS" w:cs="Arial Unicode MS" w:eastAsia="Arial Unicode MS" w:hAnsi="Arial Unicode MS"/>
          <w:rtl w:val="0"/>
        </w:rPr>
        <w:t xml:space="preserve">−β(t−t </w:t>
      </w:r>
    </w:p>
    <w:p w:rsidR="00000000" w:rsidDel="00000000" w:rsidP="00000000" w:rsidRDefault="00000000" w:rsidRPr="00000000" w14:paraId="000006C9">
      <w:pPr>
        <w:rPr/>
      </w:pPr>
      <w:r w:rsidDel="00000000" w:rsidR="00000000" w:rsidRPr="00000000">
        <w:rPr>
          <w:rtl w:val="0"/>
        </w:rPr>
        <w:t xml:space="preserve">k</w:t>
      </w:r>
    </w:p>
    <w:p w:rsidR="00000000" w:rsidDel="00000000" w:rsidP="00000000" w:rsidRDefault="00000000" w:rsidRPr="00000000" w14:paraId="000006CA">
      <w:pPr>
        <w:rPr/>
      </w:pPr>
      <w:r w:rsidDel="00000000" w:rsidR="00000000" w:rsidRPr="00000000">
        <w:rPr>
          <w:rtl w:val="0"/>
        </w:rPr>
        <w:t xml:space="preserve">​</w:t>
      </w:r>
    </w:p>
    <w:p w:rsidR="00000000" w:rsidDel="00000000" w:rsidP="00000000" w:rsidRDefault="00000000" w:rsidRPr="00000000" w14:paraId="000006CB">
      <w:pPr>
        <w:rPr/>
      </w:pPr>
      <w:r w:rsidDel="00000000" w:rsidR="00000000" w:rsidRPr="00000000">
        <w:rPr>
          <w:rtl w:val="0"/>
        </w:rPr>
        <w:t xml:space="preserve"> )</w:t>
      </w:r>
    </w:p>
    <w:p w:rsidR="00000000" w:rsidDel="00000000" w:rsidP="00000000" w:rsidRDefault="00000000" w:rsidRPr="00000000" w14:paraId="000006CC">
      <w:pPr>
        <w:rPr/>
      </w:pPr>
      <w:r w:rsidDel="00000000" w:rsidR="00000000" w:rsidRPr="00000000">
        <w:rPr>
          <w:rtl w:val="0"/>
        </w:rPr>
        <w:t xml:space="preserve"> </w:t>
      </w:r>
    </w:p>
    <w:p w:rsidR="00000000" w:rsidDel="00000000" w:rsidP="00000000" w:rsidRDefault="00000000" w:rsidRPr="00000000" w14:paraId="000006CD">
      <w:pPr>
        <w:rPr/>
      </w:pPr>
      <w:r w:rsidDel="00000000" w:rsidR="00000000" w:rsidRPr="00000000">
        <w:rPr>
          <w:rtl w:val="0"/>
        </w:rPr>
        <w:t xml:space="preserve">The LiveOrchestrator reconciles model predictions against the Hawkes-filtered market consensus. Live capital deployment is gated through an anytime-valid sequential Forecast-Skill E-process (forecast-skill-eprocess.ts), rooted in Ville's martingale inequality. The E-process evaluates the running likelihood ratio martingale M </w:t>
      </w:r>
    </w:p>
    <w:p w:rsidR="00000000" w:rsidDel="00000000" w:rsidP="00000000" w:rsidRDefault="00000000" w:rsidRPr="00000000" w14:paraId="000006CE">
      <w:pPr>
        <w:rPr/>
      </w:pPr>
      <w:r w:rsidDel="00000000" w:rsidR="00000000" w:rsidRPr="00000000">
        <w:rPr>
          <w:rtl w:val="0"/>
        </w:rPr>
        <w:t xml:space="preserve">t</w:t>
      </w:r>
    </w:p>
    <w:p w:rsidR="00000000" w:rsidDel="00000000" w:rsidP="00000000" w:rsidRDefault="00000000" w:rsidRPr="00000000" w14:paraId="000006CF">
      <w:pPr>
        <w:rPr/>
      </w:pPr>
      <w:r w:rsidDel="00000000" w:rsidR="00000000" w:rsidRPr="00000000">
        <w:rPr>
          <w:rtl w:val="0"/>
        </w:rPr>
        <w:t xml:space="preserve">​</w:t>
      </w:r>
    </w:p>
    <w:p w:rsidR="00000000" w:rsidDel="00000000" w:rsidP="00000000" w:rsidRDefault="00000000" w:rsidRPr="00000000" w14:paraId="000006D0">
      <w:pPr>
        <w:rPr/>
      </w:pPr>
      <w:r w:rsidDel="00000000" w:rsidR="00000000" w:rsidRPr="00000000">
        <w:rPr>
          <w:rtl w:val="0"/>
        </w:rPr>
        <w:t xml:space="preserve">  testing the null hypothesis H </w:t>
      </w:r>
    </w:p>
    <w:p w:rsidR="00000000" w:rsidDel="00000000" w:rsidP="00000000" w:rsidRDefault="00000000" w:rsidRPr="00000000" w14:paraId="000006D1">
      <w:pPr>
        <w:rPr/>
      </w:pPr>
      <w:r w:rsidDel="00000000" w:rsidR="00000000" w:rsidRPr="00000000">
        <w:rPr>
          <w:rtl w:val="0"/>
        </w:rPr>
        <w:t xml:space="preserve">0</w:t>
      </w:r>
    </w:p>
    <w:p w:rsidR="00000000" w:rsidDel="00000000" w:rsidP="00000000" w:rsidRDefault="00000000" w:rsidRPr="00000000" w14:paraId="000006D2">
      <w:pPr>
        <w:rPr/>
      </w:pPr>
      <w:r w:rsidDel="00000000" w:rsidR="00000000" w:rsidRPr="00000000">
        <w:rPr>
          <w:rtl w:val="0"/>
        </w:rPr>
        <w:t xml:space="preserve">​</w:t>
      </w:r>
    </w:p>
    <w:p w:rsidR="00000000" w:rsidDel="00000000" w:rsidP="00000000" w:rsidRDefault="00000000" w:rsidRPr="00000000" w14:paraId="000006D3">
      <w:pPr>
        <w:rPr/>
      </w:pPr>
      <w:r w:rsidDel="00000000" w:rsidR="00000000" w:rsidRPr="00000000">
        <w:rPr>
          <w:rtl w:val="0"/>
        </w:rPr>
        <w:t xml:space="preserve">  that the model's calibrated probabilities P </w:t>
      </w:r>
    </w:p>
    <w:p w:rsidR="00000000" w:rsidDel="00000000" w:rsidP="00000000" w:rsidRDefault="00000000" w:rsidRPr="00000000" w14:paraId="000006D4">
      <w:pPr>
        <w:rPr/>
      </w:pPr>
      <w:r w:rsidDel="00000000" w:rsidR="00000000" w:rsidRPr="00000000">
        <w:rPr>
          <w:rtl w:val="0"/>
        </w:rPr>
        <w:t xml:space="preserve">model</w:t>
      </w:r>
    </w:p>
    <w:p w:rsidR="00000000" w:rsidDel="00000000" w:rsidP="00000000" w:rsidRDefault="00000000" w:rsidRPr="00000000" w14:paraId="000006D5">
      <w:pPr>
        <w:rPr/>
      </w:pPr>
      <w:r w:rsidDel="00000000" w:rsidR="00000000" w:rsidRPr="00000000">
        <w:rPr>
          <w:rtl w:val="0"/>
        </w:rPr>
        <w:t xml:space="preserve">​</w:t>
      </w:r>
    </w:p>
    <w:p w:rsidR="00000000" w:rsidDel="00000000" w:rsidP="00000000" w:rsidRDefault="00000000" w:rsidRPr="00000000" w14:paraId="000006D6">
      <w:pPr>
        <w:rPr/>
      </w:pPr>
      <w:r w:rsidDel="00000000" w:rsidR="00000000" w:rsidRPr="00000000">
        <w:rPr>
          <w:rtl w:val="0"/>
        </w:rPr>
        <w:t xml:space="preserve">  possess no predictive edge over the de-vigged market implied probabilities P </w:t>
      </w:r>
    </w:p>
    <w:p w:rsidR="00000000" w:rsidDel="00000000" w:rsidP="00000000" w:rsidRDefault="00000000" w:rsidRPr="00000000" w14:paraId="000006D7">
      <w:pPr>
        <w:rPr/>
      </w:pPr>
      <w:r w:rsidDel="00000000" w:rsidR="00000000" w:rsidRPr="00000000">
        <w:rPr>
          <w:rtl w:val="0"/>
        </w:rPr>
        <w:t xml:space="preserve">market</w:t>
      </w:r>
    </w:p>
    <w:p w:rsidR="00000000" w:rsidDel="00000000" w:rsidP="00000000" w:rsidRDefault="00000000" w:rsidRPr="00000000" w14:paraId="000006D8">
      <w:pPr>
        <w:rPr/>
      </w:pPr>
      <w:r w:rsidDel="00000000" w:rsidR="00000000" w:rsidRPr="00000000">
        <w:rPr>
          <w:rtl w:val="0"/>
        </w:rPr>
        <w:t xml:space="preserve">​</w:t>
      </w:r>
    </w:p>
    <w:p w:rsidR="00000000" w:rsidDel="00000000" w:rsidP="00000000" w:rsidRDefault="00000000" w:rsidRPr="00000000" w14:paraId="000006D9">
      <w:pPr>
        <w:rPr/>
      </w:pPr>
      <w:r w:rsidDel="00000000" w:rsidR="00000000" w:rsidRPr="00000000">
        <w:rPr>
          <w:rtl w:val="0"/>
        </w:rPr>
        <w:t xml:space="preserve"> :   </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M </w:t>
      </w:r>
    </w:p>
    <w:p w:rsidR="00000000" w:rsidDel="00000000" w:rsidP="00000000" w:rsidRDefault="00000000" w:rsidRPr="00000000" w14:paraId="000006DC">
      <w:pPr>
        <w:rPr/>
      </w:pPr>
      <w:r w:rsidDel="00000000" w:rsidR="00000000" w:rsidRPr="00000000">
        <w:rPr>
          <w:rtl w:val="0"/>
        </w:rPr>
        <w:t xml:space="preserve">t</w:t>
      </w:r>
    </w:p>
    <w:p w:rsidR="00000000" w:rsidDel="00000000" w:rsidP="00000000" w:rsidRDefault="00000000" w:rsidRPr="00000000" w14:paraId="000006DD">
      <w:pPr>
        <w:rPr/>
      </w:pPr>
      <w:r w:rsidDel="00000000" w:rsidR="00000000" w:rsidRPr="00000000">
        <w:rPr>
          <w:rtl w:val="0"/>
        </w:rPr>
        <w:t xml:space="preserve">​</w:t>
      </w:r>
    </w:p>
    <w:p w:rsidR="00000000" w:rsidDel="00000000" w:rsidP="00000000" w:rsidRDefault="00000000" w:rsidRPr="00000000" w14:paraId="000006DE">
      <w:pPr>
        <w:rPr/>
      </w:pPr>
      <w:r w:rsidDel="00000000" w:rsidR="00000000" w:rsidRPr="00000000">
        <w:rPr>
          <w:rtl w:val="0"/>
        </w:rPr>
        <w:t xml:space="preserve"> = </w:t>
      </w:r>
    </w:p>
    <w:p w:rsidR="00000000" w:rsidDel="00000000" w:rsidP="00000000" w:rsidRDefault="00000000" w:rsidRPr="00000000" w14:paraId="000006DF">
      <w:pPr>
        <w:rPr/>
      </w:pPr>
      <w:r w:rsidDel="00000000" w:rsidR="00000000" w:rsidRPr="00000000">
        <w:rPr>
          <w:rtl w:val="0"/>
        </w:rPr>
        <w:t xml:space="preserve">k=1</w:t>
      </w:r>
    </w:p>
    <w:p w:rsidR="00000000" w:rsidDel="00000000" w:rsidP="00000000" w:rsidRDefault="00000000" w:rsidRPr="00000000" w14:paraId="000006E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E1">
      <w:pPr>
        <w:rPr/>
      </w:pPr>
      <w:r w:rsidDel="00000000" w:rsidR="00000000" w:rsidRPr="00000000">
        <w:rPr>
          <w:rtl w:val="0"/>
        </w:rPr>
        <w:t xml:space="preserve">t</w:t>
      </w:r>
    </w:p>
    <w:p w:rsidR="00000000" w:rsidDel="00000000" w:rsidP="00000000" w:rsidRDefault="00000000" w:rsidRPr="00000000" w14:paraId="000006E2">
      <w:pPr>
        <w:rPr/>
      </w:pPr>
      <w:r w:rsidDel="00000000" w:rsidR="00000000" w:rsidRPr="00000000">
        <w:rPr>
          <w:rtl w:val="0"/>
        </w:rPr>
        <w:t xml:space="preserve">​</w:t>
      </w:r>
    </w:p>
    <w:p w:rsidR="00000000" w:rsidDel="00000000" w:rsidP="00000000" w:rsidRDefault="00000000" w:rsidRPr="00000000" w14:paraId="000006E3">
      <w:pPr>
        <w:rPr/>
      </w:pPr>
      <w:r w:rsidDel="00000000" w:rsidR="00000000" w:rsidRPr="00000000">
        <w:rPr>
          <w:rtl w:val="0"/>
        </w:rPr>
        <w:t xml:space="preserve">  </w:t>
      </w:r>
    </w:p>
    <w:p w:rsidR="00000000" w:rsidDel="00000000" w:rsidP="00000000" w:rsidRDefault="00000000" w:rsidRPr="00000000" w14:paraId="000006E4">
      <w:pPr>
        <w:rPr/>
      </w:pPr>
      <w:r w:rsidDel="00000000" w:rsidR="00000000" w:rsidRPr="00000000">
        <w:rPr>
          <w:rtl w:val="0"/>
        </w:rPr>
        <w:t xml:space="preserve">P </w:t>
      </w:r>
    </w:p>
    <w:p w:rsidR="00000000" w:rsidDel="00000000" w:rsidP="00000000" w:rsidRDefault="00000000" w:rsidRPr="00000000" w14:paraId="000006E5">
      <w:pPr>
        <w:rPr/>
      </w:pPr>
      <w:r w:rsidDel="00000000" w:rsidR="00000000" w:rsidRPr="00000000">
        <w:rPr>
          <w:rtl w:val="0"/>
        </w:rPr>
        <w:t xml:space="preserve">market</w:t>
      </w:r>
    </w:p>
    <w:p w:rsidR="00000000" w:rsidDel="00000000" w:rsidP="00000000" w:rsidRDefault="00000000" w:rsidRPr="00000000" w14:paraId="000006E6">
      <w:pPr>
        <w:rPr/>
      </w:pPr>
      <w:r w:rsidDel="00000000" w:rsidR="00000000" w:rsidRPr="00000000">
        <w:rPr>
          <w:rtl w:val="0"/>
        </w:rPr>
        <w:t xml:space="preserve">​</w:t>
      </w:r>
    </w:p>
    <w:p w:rsidR="00000000" w:rsidDel="00000000" w:rsidP="00000000" w:rsidRDefault="00000000" w:rsidRPr="00000000" w14:paraId="000006E7">
      <w:pPr>
        <w:rPr/>
      </w:pPr>
      <w:r w:rsidDel="00000000" w:rsidR="00000000" w:rsidRPr="00000000">
        <w:rPr>
          <w:rtl w:val="0"/>
        </w:rPr>
        <w:t xml:space="preserve"> (Y </w:t>
      </w:r>
    </w:p>
    <w:p w:rsidR="00000000" w:rsidDel="00000000" w:rsidP="00000000" w:rsidRDefault="00000000" w:rsidRPr="00000000" w14:paraId="000006E8">
      <w:pPr>
        <w:rPr/>
      </w:pPr>
      <w:r w:rsidDel="00000000" w:rsidR="00000000" w:rsidRPr="00000000">
        <w:rPr>
          <w:rtl w:val="0"/>
        </w:rPr>
        <w:t xml:space="preserve">k</w:t>
      </w:r>
    </w:p>
    <w:p w:rsidR="00000000" w:rsidDel="00000000" w:rsidP="00000000" w:rsidRDefault="00000000" w:rsidRPr="00000000" w14:paraId="000006E9">
      <w:pPr>
        <w:rPr/>
      </w:pPr>
      <w:r w:rsidDel="00000000" w:rsidR="00000000" w:rsidRPr="00000000">
        <w:rPr>
          <w:rtl w:val="0"/>
        </w:rPr>
        <w:t xml:space="preserve">​</w:t>
      </w:r>
    </w:p>
    <w:p w:rsidR="00000000" w:rsidDel="00000000" w:rsidP="00000000" w:rsidRDefault="00000000" w:rsidRPr="00000000" w14:paraId="000006EA">
      <w:pPr>
        <w:rPr/>
      </w:pPr>
      <w:r w:rsidDel="00000000" w:rsidR="00000000" w:rsidRPr="00000000">
        <w:rPr>
          <w:rFonts w:ascii="Arial Unicode MS" w:cs="Arial Unicode MS" w:eastAsia="Arial Unicode MS" w:hAnsi="Arial Unicode MS"/>
          <w:rtl w:val="0"/>
        </w:rPr>
        <w:t xml:space="preserve"> ∣X </w:t>
      </w:r>
    </w:p>
    <w:p w:rsidR="00000000" w:rsidDel="00000000" w:rsidP="00000000" w:rsidRDefault="00000000" w:rsidRPr="00000000" w14:paraId="000006EB">
      <w:pPr>
        <w:rPr/>
      </w:pPr>
      <w:r w:rsidDel="00000000" w:rsidR="00000000" w:rsidRPr="00000000">
        <w:rPr>
          <w:rtl w:val="0"/>
        </w:rPr>
        <w:t xml:space="preserve">k</w:t>
      </w:r>
    </w:p>
    <w:p w:rsidR="00000000" w:rsidDel="00000000" w:rsidP="00000000" w:rsidRDefault="00000000" w:rsidRPr="00000000" w14:paraId="000006EC">
      <w:pPr>
        <w:rPr/>
      </w:pPr>
      <w:r w:rsidDel="00000000" w:rsidR="00000000" w:rsidRPr="00000000">
        <w:rPr>
          <w:rtl w:val="0"/>
        </w:rPr>
        <w:t xml:space="preserve">​</w:t>
      </w:r>
    </w:p>
    <w:p w:rsidR="00000000" w:rsidDel="00000000" w:rsidP="00000000" w:rsidRDefault="00000000" w:rsidRPr="00000000" w14:paraId="000006ED">
      <w:pPr>
        <w:rPr/>
      </w:pPr>
      <w:r w:rsidDel="00000000" w:rsidR="00000000" w:rsidRPr="00000000">
        <w:rPr>
          <w:rtl w:val="0"/>
        </w:rPr>
        <w:t xml:space="preserve"> )</w:t>
      </w:r>
    </w:p>
    <w:p w:rsidR="00000000" w:rsidDel="00000000" w:rsidP="00000000" w:rsidRDefault="00000000" w:rsidRPr="00000000" w14:paraId="000006EE">
      <w:pPr>
        <w:rPr/>
      </w:pPr>
      <w:r w:rsidDel="00000000" w:rsidR="00000000" w:rsidRPr="00000000">
        <w:rPr>
          <w:rtl w:val="0"/>
        </w:rPr>
        <w:t xml:space="preserve">P </w:t>
      </w:r>
    </w:p>
    <w:p w:rsidR="00000000" w:rsidDel="00000000" w:rsidP="00000000" w:rsidRDefault="00000000" w:rsidRPr="00000000" w14:paraId="000006EF">
      <w:pPr>
        <w:rPr/>
      </w:pPr>
      <w:r w:rsidDel="00000000" w:rsidR="00000000" w:rsidRPr="00000000">
        <w:rPr>
          <w:rtl w:val="0"/>
        </w:rPr>
        <w:t xml:space="preserve">model</w:t>
      </w:r>
    </w:p>
    <w:p w:rsidR="00000000" w:rsidDel="00000000" w:rsidP="00000000" w:rsidRDefault="00000000" w:rsidRPr="00000000" w14:paraId="000006F0">
      <w:pPr>
        <w:rPr/>
      </w:pPr>
      <w:r w:rsidDel="00000000" w:rsidR="00000000" w:rsidRPr="00000000">
        <w:rPr>
          <w:rtl w:val="0"/>
        </w:rPr>
        <w:t xml:space="preserve">​</w:t>
      </w:r>
    </w:p>
    <w:p w:rsidR="00000000" w:rsidDel="00000000" w:rsidP="00000000" w:rsidRDefault="00000000" w:rsidRPr="00000000" w14:paraId="000006F1">
      <w:pPr>
        <w:rPr/>
      </w:pPr>
      <w:r w:rsidDel="00000000" w:rsidR="00000000" w:rsidRPr="00000000">
        <w:rPr>
          <w:rtl w:val="0"/>
        </w:rPr>
        <w:t xml:space="preserve"> (Y </w:t>
      </w:r>
    </w:p>
    <w:p w:rsidR="00000000" w:rsidDel="00000000" w:rsidP="00000000" w:rsidRDefault="00000000" w:rsidRPr="00000000" w14:paraId="000006F2">
      <w:pPr>
        <w:rPr/>
      </w:pPr>
      <w:r w:rsidDel="00000000" w:rsidR="00000000" w:rsidRPr="00000000">
        <w:rPr>
          <w:rtl w:val="0"/>
        </w:rPr>
        <w:t xml:space="preserve">k</w:t>
      </w:r>
    </w:p>
    <w:p w:rsidR="00000000" w:rsidDel="00000000" w:rsidP="00000000" w:rsidRDefault="00000000" w:rsidRPr="00000000" w14:paraId="000006F3">
      <w:pPr>
        <w:rPr/>
      </w:pPr>
      <w:r w:rsidDel="00000000" w:rsidR="00000000" w:rsidRPr="00000000">
        <w:rPr>
          <w:rtl w:val="0"/>
        </w:rPr>
        <w:t xml:space="preserve">​</w:t>
      </w:r>
    </w:p>
    <w:p w:rsidR="00000000" w:rsidDel="00000000" w:rsidP="00000000" w:rsidRDefault="00000000" w:rsidRPr="00000000" w14:paraId="000006F4">
      <w:pPr>
        <w:rPr/>
      </w:pPr>
      <w:r w:rsidDel="00000000" w:rsidR="00000000" w:rsidRPr="00000000">
        <w:rPr>
          <w:rFonts w:ascii="Arial Unicode MS" w:cs="Arial Unicode MS" w:eastAsia="Arial Unicode MS" w:hAnsi="Arial Unicode MS"/>
          <w:rtl w:val="0"/>
        </w:rPr>
        <w:t xml:space="preserve"> ∣X </w:t>
      </w:r>
    </w:p>
    <w:p w:rsidR="00000000" w:rsidDel="00000000" w:rsidP="00000000" w:rsidRDefault="00000000" w:rsidRPr="00000000" w14:paraId="000006F5">
      <w:pPr>
        <w:rPr/>
      </w:pPr>
      <w:r w:rsidDel="00000000" w:rsidR="00000000" w:rsidRPr="00000000">
        <w:rPr>
          <w:rtl w:val="0"/>
        </w:rPr>
        <w:t xml:space="preserve">k</w:t>
      </w:r>
    </w:p>
    <w:p w:rsidR="00000000" w:rsidDel="00000000" w:rsidP="00000000" w:rsidRDefault="00000000" w:rsidRPr="00000000" w14:paraId="000006F6">
      <w:pPr>
        <w:rPr/>
      </w:pPr>
      <w:r w:rsidDel="00000000" w:rsidR="00000000" w:rsidRPr="00000000">
        <w:rPr>
          <w:rtl w:val="0"/>
        </w:rPr>
        <w:t xml:space="preserve">​</w:t>
      </w:r>
    </w:p>
    <w:p w:rsidR="00000000" w:rsidDel="00000000" w:rsidP="00000000" w:rsidRDefault="00000000" w:rsidRPr="00000000" w14:paraId="000006F7">
      <w:pPr>
        <w:rPr/>
      </w:pPr>
      <w:r w:rsidDel="00000000" w:rsidR="00000000" w:rsidRPr="00000000">
        <w:rPr>
          <w:rtl w:val="0"/>
        </w:rPr>
        <w:t xml:space="preserve"> )</w:t>
      </w:r>
    </w:p>
    <w:p w:rsidR="00000000" w:rsidDel="00000000" w:rsidP="00000000" w:rsidRDefault="00000000" w:rsidRPr="00000000" w14:paraId="000006F8">
      <w:pPr>
        <w:rPr/>
      </w:pPr>
      <w:r w:rsidDel="00000000" w:rsidR="00000000" w:rsidRPr="00000000">
        <w:rPr>
          <w:rtl w:val="0"/>
        </w:rPr>
        <w:t xml:space="preserve">​</w:t>
      </w:r>
    </w:p>
    <w:p w:rsidR="00000000" w:rsidDel="00000000" w:rsidP="00000000" w:rsidRDefault="00000000" w:rsidRPr="00000000" w14:paraId="000006F9">
      <w:pPr>
        <w:rPr/>
      </w:pPr>
      <w:r w:rsidDel="00000000" w:rsidR="00000000" w:rsidRPr="00000000">
        <w:rPr>
          <w:rtl w:val="0"/>
        </w:rPr>
        <w:t xml:space="preserve"> ,with E </w:t>
      </w:r>
    </w:p>
    <w:p w:rsidR="00000000" w:rsidDel="00000000" w:rsidP="00000000" w:rsidRDefault="00000000" w:rsidRPr="00000000" w14:paraId="000006FA">
      <w:pPr>
        <w:rPr/>
      </w:pPr>
      <w:r w:rsidDel="00000000" w:rsidR="00000000" w:rsidRPr="00000000">
        <w:rPr>
          <w:rtl w:val="0"/>
        </w:rPr>
        <w:t xml:space="preserve">H </w:t>
      </w:r>
    </w:p>
    <w:p w:rsidR="00000000" w:rsidDel="00000000" w:rsidP="00000000" w:rsidRDefault="00000000" w:rsidRPr="00000000" w14:paraId="000006FB">
      <w:pPr>
        <w:rPr/>
      </w:pPr>
      <w:r w:rsidDel="00000000" w:rsidR="00000000" w:rsidRPr="00000000">
        <w:rPr>
          <w:rtl w:val="0"/>
        </w:rPr>
        <w:t xml:space="preserve">0</w:t>
      </w:r>
    </w:p>
    <w:p w:rsidR="00000000" w:rsidDel="00000000" w:rsidP="00000000" w:rsidRDefault="00000000" w:rsidRPr="00000000" w14:paraId="000006FC">
      <w:pPr>
        <w:rPr/>
      </w:pPr>
      <w:r w:rsidDel="00000000" w:rsidR="00000000" w:rsidRPr="00000000">
        <w:rPr>
          <w:rtl w:val="0"/>
        </w:rPr>
        <w:t xml:space="preserve">​</w:t>
      </w:r>
    </w:p>
    <w:p w:rsidR="00000000" w:rsidDel="00000000" w:rsidP="00000000" w:rsidRDefault="00000000" w:rsidRPr="00000000" w14:paraId="000006FD">
      <w:pPr>
        <w:rPr/>
      </w:pPr>
      <w:r w:rsidDel="00000000" w:rsidR="00000000" w:rsidRPr="00000000">
        <w:rPr>
          <w:rtl w:val="0"/>
        </w:rPr>
        <w:t xml:space="preserve"> </w:t>
      </w:r>
    </w:p>
    <w:p w:rsidR="00000000" w:rsidDel="00000000" w:rsidP="00000000" w:rsidRDefault="00000000" w:rsidRPr="00000000" w14:paraId="000006FE">
      <w:pPr>
        <w:rPr/>
      </w:pPr>
      <w:r w:rsidDel="00000000" w:rsidR="00000000" w:rsidRPr="00000000">
        <w:rPr>
          <w:rtl w:val="0"/>
        </w:rPr>
        <w:t xml:space="preserve">​</w:t>
      </w:r>
    </w:p>
    <w:p w:rsidR="00000000" w:rsidDel="00000000" w:rsidP="00000000" w:rsidRDefault="00000000" w:rsidRPr="00000000" w14:paraId="000006FF">
      <w:pPr>
        <w:rPr/>
      </w:pPr>
      <w:r w:rsidDel="00000000" w:rsidR="00000000" w:rsidRPr="00000000">
        <w:rPr>
          <w:rtl w:val="0"/>
        </w:rPr>
        <w:t xml:space="preserve"> [M </w:t>
      </w:r>
    </w:p>
    <w:p w:rsidR="00000000" w:rsidDel="00000000" w:rsidP="00000000" w:rsidRDefault="00000000" w:rsidRPr="00000000" w14:paraId="00000700">
      <w:pPr>
        <w:rPr/>
      </w:pPr>
      <w:r w:rsidDel="00000000" w:rsidR="00000000" w:rsidRPr="00000000">
        <w:rPr>
          <w:rtl w:val="0"/>
        </w:rPr>
        <w:t xml:space="preserve">t</w:t>
      </w:r>
    </w:p>
    <w:p w:rsidR="00000000" w:rsidDel="00000000" w:rsidP="00000000" w:rsidRDefault="00000000" w:rsidRPr="00000000" w14:paraId="00000701">
      <w:pPr>
        <w:rPr/>
      </w:pPr>
      <w:r w:rsidDel="00000000" w:rsidR="00000000" w:rsidRPr="00000000">
        <w:rPr>
          <w:rtl w:val="0"/>
        </w:rPr>
        <w:t xml:space="preserve">​</w:t>
      </w:r>
    </w:p>
    <w:p w:rsidR="00000000" w:rsidDel="00000000" w:rsidP="00000000" w:rsidRDefault="00000000" w:rsidRPr="00000000" w14:paraId="00000702">
      <w:pPr>
        <w:rPr/>
      </w:pPr>
      <w:r w:rsidDel="00000000" w:rsidR="00000000" w:rsidRPr="00000000">
        <w:rPr>
          <w:rFonts w:ascii="Arial Unicode MS" w:cs="Arial Unicode MS" w:eastAsia="Arial Unicode MS" w:hAnsi="Arial Unicode MS"/>
          <w:rtl w:val="0"/>
        </w:rPr>
        <w:t xml:space="preserve"> ]≤1</w:t>
      </w:r>
    </w:p>
    <w:p w:rsidR="00000000" w:rsidDel="00000000" w:rsidP="00000000" w:rsidRDefault="00000000" w:rsidRPr="00000000" w14:paraId="00000703">
      <w:pPr>
        <w:rPr/>
      </w:pPr>
      <w:r w:rsidDel="00000000" w:rsidR="00000000" w:rsidRPr="00000000">
        <w:rPr>
          <w:rtl w:val="0"/>
        </w:rPr>
        <w:t xml:space="preserve">Under Ville's inequality, the probability that the martingale wealth M </w:t>
      </w:r>
    </w:p>
    <w:p w:rsidR="00000000" w:rsidDel="00000000" w:rsidP="00000000" w:rsidRDefault="00000000" w:rsidRPr="00000000" w14:paraId="00000704">
      <w:pPr>
        <w:rPr/>
      </w:pPr>
      <w:r w:rsidDel="00000000" w:rsidR="00000000" w:rsidRPr="00000000">
        <w:rPr>
          <w:rtl w:val="0"/>
        </w:rPr>
        <w:t xml:space="preserve">t</w:t>
      </w:r>
    </w:p>
    <w:p w:rsidR="00000000" w:rsidDel="00000000" w:rsidP="00000000" w:rsidRDefault="00000000" w:rsidRPr="00000000" w14:paraId="00000705">
      <w:pPr>
        <w:rPr/>
      </w:pPr>
      <w:r w:rsidDel="00000000" w:rsidR="00000000" w:rsidRPr="00000000">
        <w:rPr>
          <w:rtl w:val="0"/>
        </w:rPr>
        <w:t xml:space="preserve">​</w:t>
      </w:r>
    </w:p>
    <w:p w:rsidR="00000000" w:rsidDel="00000000" w:rsidP="00000000" w:rsidRDefault="00000000" w:rsidRPr="00000000" w14:paraId="00000706">
      <w:pPr>
        <w:rPr/>
      </w:pPr>
      <w:r w:rsidDel="00000000" w:rsidR="00000000" w:rsidRPr="00000000">
        <w:rPr>
          <w:rtl w:val="0"/>
        </w:rPr>
        <w:t xml:space="preserve">  ever breaches a threshold 1/α </w:t>
      </w:r>
    </w:p>
    <w:p w:rsidR="00000000" w:rsidDel="00000000" w:rsidP="00000000" w:rsidRDefault="00000000" w:rsidRPr="00000000" w14:paraId="00000707">
      <w:pPr>
        <w:rPr/>
      </w:pPr>
      <w:r w:rsidDel="00000000" w:rsidR="00000000" w:rsidRPr="00000000">
        <w:rPr>
          <w:rtl w:val="0"/>
        </w:rPr>
        <w:t xml:space="preserve">threshold</w:t>
      </w:r>
    </w:p>
    <w:p w:rsidR="00000000" w:rsidDel="00000000" w:rsidP="00000000" w:rsidRDefault="00000000" w:rsidRPr="00000000" w14:paraId="00000708">
      <w:pPr>
        <w:rPr/>
      </w:pPr>
      <w:r w:rsidDel="00000000" w:rsidR="00000000" w:rsidRPr="00000000">
        <w:rPr>
          <w:rtl w:val="0"/>
        </w:rPr>
        <w:t xml:space="preserve">​</w:t>
      </w:r>
    </w:p>
    <w:p w:rsidR="00000000" w:rsidDel="00000000" w:rsidP="00000000" w:rsidRDefault="00000000" w:rsidRPr="00000000" w14:paraId="00000709">
      <w:pPr>
        <w:rPr/>
      </w:pPr>
      <w:r w:rsidDel="00000000" w:rsidR="00000000" w:rsidRPr="00000000">
        <w:rPr>
          <w:rtl w:val="0"/>
        </w:rPr>
        <w:t xml:space="preserve">  at any stopping time τ is bounded:   </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P </w:t>
      </w:r>
    </w:p>
    <w:p w:rsidR="00000000" w:rsidDel="00000000" w:rsidP="00000000" w:rsidRDefault="00000000" w:rsidRPr="00000000" w14:paraId="0000070C">
      <w:pPr>
        <w:rPr/>
      </w:pPr>
      <w:r w:rsidDel="00000000" w:rsidR="00000000" w:rsidRPr="00000000">
        <w:rPr>
          <w:rtl w:val="0"/>
        </w:rPr>
        <w:t xml:space="preserve">H </w:t>
      </w:r>
    </w:p>
    <w:p w:rsidR="00000000" w:rsidDel="00000000" w:rsidP="00000000" w:rsidRDefault="00000000" w:rsidRPr="00000000" w14:paraId="0000070D">
      <w:pPr>
        <w:rPr/>
      </w:pPr>
      <w:r w:rsidDel="00000000" w:rsidR="00000000" w:rsidRPr="00000000">
        <w:rPr>
          <w:rtl w:val="0"/>
        </w:rPr>
        <w:t xml:space="preserve">0</w:t>
      </w:r>
    </w:p>
    <w:p w:rsidR="00000000" w:rsidDel="00000000" w:rsidP="00000000" w:rsidRDefault="00000000" w:rsidRPr="00000000" w14:paraId="0000070E">
      <w:pPr>
        <w:rPr/>
      </w:pPr>
      <w:r w:rsidDel="00000000" w:rsidR="00000000" w:rsidRPr="00000000">
        <w:rPr>
          <w:rtl w:val="0"/>
        </w:rPr>
        <w:t xml:space="preserve">​</w:t>
      </w:r>
    </w:p>
    <w:p w:rsidR="00000000" w:rsidDel="00000000" w:rsidP="00000000" w:rsidRDefault="00000000" w:rsidRPr="00000000" w14:paraId="0000070F">
      <w:pPr>
        <w:rPr/>
      </w:pPr>
      <w:r w:rsidDel="00000000" w:rsidR="00000000" w:rsidRPr="00000000">
        <w:rPr>
          <w:rtl w:val="0"/>
        </w:rPr>
        <w:t xml:space="preserve"> </w:t>
      </w:r>
    </w:p>
    <w:p w:rsidR="00000000" w:rsidDel="00000000" w:rsidP="00000000" w:rsidRDefault="00000000" w:rsidRPr="00000000" w14:paraId="00000710">
      <w:pPr>
        <w:rPr/>
      </w:pPr>
      <w:r w:rsidDel="00000000" w:rsidR="00000000" w:rsidRPr="00000000">
        <w:rPr>
          <w:rtl w:val="0"/>
        </w:rPr>
        <w:t xml:space="preserve">​</w:t>
      </w:r>
    </w:p>
    <w:p w:rsidR="00000000" w:rsidDel="00000000" w:rsidP="00000000" w:rsidRDefault="00000000" w:rsidRPr="00000000" w14:paraId="00000711">
      <w:pPr>
        <w:rPr/>
      </w:pPr>
      <w:r w:rsidDel="00000000" w:rsidR="00000000" w:rsidRPr="00000000">
        <w:rPr>
          <w:rtl w:val="0"/>
        </w:rPr>
        <w:t xml:space="preserve"> ( </w:t>
      </w:r>
    </w:p>
    <w:p w:rsidR="00000000" w:rsidDel="00000000" w:rsidP="00000000" w:rsidRDefault="00000000" w:rsidRPr="00000000" w14:paraId="00000712">
      <w:pPr>
        <w:rPr/>
      </w:pPr>
      <w:r w:rsidDel="00000000" w:rsidR="00000000" w:rsidRPr="00000000">
        <w:rPr>
          <w:rFonts w:ascii="Arial Unicode MS" w:cs="Arial Unicode MS" w:eastAsia="Arial Unicode MS" w:hAnsi="Arial Unicode MS"/>
          <w:rtl w:val="0"/>
        </w:rPr>
        <w:t xml:space="preserve">t≥1</w:t>
      </w:r>
    </w:p>
    <w:p w:rsidR="00000000" w:rsidDel="00000000" w:rsidP="00000000" w:rsidRDefault="00000000" w:rsidRPr="00000000" w14:paraId="00000713">
      <w:pPr>
        <w:rPr/>
      </w:pPr>
      <w:r w:rsidDel="00000000" w:rsidR="00000000" w:rsidRPr="00000000">
        <w:rPr>
          <w:rtl w:val="0"/>
        </w:rPr>
        <w:t xml:space="preserve">sup</w:t>
      </w:r>
    </w:p>
    <w:p w:rsidR="00000000" w:rsidDel="00000000" w:rsidP="00000000" w:rsidRDefault="00000000" w:rsidRPr="00000000" w14:paraId="00000714">
      <w:pPr>
        <w:rPr/>
      </w:pPr>
      <w:r w:rsidDel="00000000" w:rsidR="00000000" w:rsidRPr="00000000">
        <w:rPr>
          <w:rtl w:val="0"/>
        </w:rPr>
        <w:t xml:space="preserve">​</w:t>
      </w:r>
    </w:p>
    <w:p w:rsidR="00000000" w:rsidDel="00000000" w:rsidP="00000000" w:rsidRDefault="00000000" w:rsidRPr="00000000" w14:paraId="00000715">
      <w:pPr>
        <w:rPr/>
      </w:pPr>
      <w:r w:rsidDel="00000000" w:rsidR="00000000" w:rsidRPr="00000000">
        <w:rPr>
          <w:rtl w:val="0"/>
        </w:rPr>
        <w:t xml:space="preserve"> M </w:t>
      </w:r>
    </w:p>
    <w:p w:rsidR="00000000" w:rsidDel="00000000" w:rsidP="00000000" w:rsidRDefault="00000000" w:rsidRPr="00000000" w14:paraId="00000716">
      <w:pPr>
        <w:rPr/>
      </w:pPr>
      <w:r w:rsidDel="00000000" w:rsidR="00000000" w:rsidRPr="00000000">
        <w:rPr>
          <w:rtl w:val="0"/>
        </w:rPr>
        <w:t xml:space="preserve">t</w:t>
      </w:r>
    </w:p>
    <w:p w:rsidR="00000000" w:rsidDel="00000000" w:rsidP="00000000" w:rsidRDefault="00000000" w:rsidRPr="00000000" w14:paraId="00000717">
      <w:pPr>
        <w:rPr/>
      </w:pPr>
      <w:r w:rsidDel="00000000" w:rsidR="00000000" w:rsidRPr="00000000">
        <w:rPr>
          <w:rtl w:val="0"/>
        </w:rPr>
        <w:t xml:space="preserve">​</w:t>
      </w:r>
    </w:p>
    <w:p w:rsidR="00000000" w:rsidDel="00000000" w:rsidP="00000000" w:rsidRDefault="00000000" w:rsidRPr="00000000" w14:paraId="00000718">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719">
      <w:pPr>
        <w:rPr/>
      </w:pPr>
      <w:r w:rsidDel="00000000" w:rsidR="00000000" w:rsidRPr="00000000">
        <w:rPr>
          <w:rtl w:val="0"/>
        </w:rPr>
        <w:t xml:space="preserve">α </w:t>
      </w:r>
    </w:p>
    <w:p w:rsidR="00000000" w:rsidDel="00000000" w:rsidP="00000000" w:rsidRDefault="00000000" w:rsidRPr="00000000" w14:paraId="0000071A">
      <w:pPr>
        <w:rPr/>
      </w:pPr>
      <w:r w:rsidDel="00000000" w:rsidR="00000000" w:rsidRPr="00000000">
        <w:rPr>
          <w:rtl w:val="0"/>
        </w:rPr>
        <w:t xml:space="preserve">threshold</w:t>
      </w:r>
    </w:p>
    <w:p w:rsidR="00000000" w:rsidDel="00000000" w:rsidP="00000000" w:rsidRDefault="00000000" w:rsidRPr="00000000" w14:paraId="0000071B">
      <w:pPr>
        <w:rPr/>
      </w:pPr>
      <w:r w:rsidDel="00000000" w:rsidR="00000000" w:rsidRPr="00000000">
        <w:rPr>
          <w:rtl w:val="0"/>
        </w:rPr>
        <w:t xml:space="preserve">​</w:t>
      </w:r>
    </w:p>
    <w:p w:rsidR="00000000" w:rsidDel="00000000" w:rsidP="00000000" w:rsidRDefault="00000000" w:rsidRPr="00000000" w14:paraId="0000071C">
      <w:pPr>
        <w:rPr/>
      </w:pPr>
      <w:r w:rsidDel="00000000" w:rsidR="00000000" w:rsidRPr="00000000">
        <w:rPr>
          <w:rtl w:val="0"/>
        </w:rPr>
        <w:t xml:space="preserve"> </w:t>
      </w:r>
    </w:p>
    <w:p w:rsidR="00000000" w:rsidDel="00000000" w:rsidP="00000000" w:rsidRDefault="00000000" w:rsidRPr="00000000" w14:paraId="0000071D">
      <w:pPr>
        <w:rPr/>
      </w:pPr>
      <w:r w:rsidDel="00000000" w:rsidR="00000000" w:rsidRPr="00000000">
        <w:rPr>
          <w:rtl w:val="0"/>
        </w:rPr>
        <w:t xml:space="preserve">1</w:t>
      </w:r>
    </w:p>
    <w:p w:rsidR="00000000" w:rsidDel="00000000" w:rsidP="00000000" w:rsidRDefault="00000000" w:rsidRPr="00000000" w14:paraId="0000071E">
      <w:pPr>
        <w:rPr/>
      </w:pPr>
      <w:r w:rsidDel="00000000" w:rsidR="00000000" w:rsidRPr="00000000">
        <w:rPr>
          <w:rtl w:val="0"/>
        </w:rPr>
        <w:t xml:space="preserve">​</w:t>
      </w:r>
    </w:p>
    <w:p w:rsidR="00000000" w:rsidDel="00000000" w:rsidP="00000000" w:rsidRDefault="00000000" w:rsidRPr="00000000" w14:paraId="0000071F">
      <w:pPr>
        <w:rPr/>
      </w:pPr>
      <w:r w:rsidDel="00000000" w:rsidR="00000000" w:rsidRPr="00000000">
        <w:rPr>
          <w:rFonts w:ascii="Arial Unicode MS" w:cs="Arial Unicode MS" w:eastAsia="Arial Unicode MS" w:hAnsi="Arial Unicode MS"/>
          <w:rtl w:val="0"/>
        </w:rPr>
        <w:t xml:space="preserve"> )≤α </w:t>
      </w:r>
    </w:p>
    <w:p w:rsidR="00000000" w:rsidDel="00000000" w:rsidP="00000000" w:rsidRDefault="00000000" w:rsidRPr="00000000" w14:paraId="00000720">
      <w:pPr>
        <w:rPr/>
      </w:pPr>
      <w:r w:rsidDel="00000000" w:rsidR="00000000" w:rsidRPr="00000000">
        <w:rPr>
          <w:rtl w:val="0"/>
        </w:rPr>
        <w:t xml:space="preserve">threshold</w:t>
      </w:r>
    </w:p>
    <w:p w:rsidR="00000000" w:rsidDel="00000000" w:rsidP="00000000" w:rsidRDefault="00000000" w:rsidRPr="00000000" w14:paraId="00000721">
      <w:pPr>
        <w:rPr/>
      </w:pPr>
      <w:r w:rsidDel="00000000" w:rsidR="00000000" w:rsidRPr="00000000">
        <w:rPr>
          <w:rtl w:val="0"/>
        </w:rPr>
        <w:t xml:space="preserve">​</w:t>
      </w:r>
    </w:p>
    <w:p w:rsidR="00000000" w:rsidDel="00000000" w:rsidP="00000000" w:rsidRDefault="00000000" w:rsidRPr="00000000" w14:paraId="00000722">
      <w:pPr>
        <w:rPr/>
      </w:pPr>
      <w:r w:rsidDel="00000000" w:rsidR="00000000" w:rsidRPr="00000000">
        <w:rPr>
          <w:rtl w:val="0"/>
        </w:rPr>
        <w:t xml:space="preserve"> </w:t>
      </w:r>
    </w:p>
    <w:p w:rsidR="00000000" w:rsidDel="00000000" w:rsidP="00000000" w:rsidRDefault="00000000" w:rsidRPr="00000000" w14:paraId="00000723">
      <w:pPr>
        <w:rPr/>
      </w:pPr>
      <w:r w:rsidDel="00000000" w:rsidR="00000000" w:rsidRPr="00000000">
        <w:rPr>
          <w:rtl w:val="0"/>
        </w:rPr>
        <w:t xml:space="preserve">Continuous monitoring of M </w:t>
      </w:r>
    </w:p>
    <w:p w:rsidR="00000000" w:rsidDel="00000000" w:rsidP="00000000" w:rsidRDefault="00000000" w:rsidRPr="00000000" w14:paraId="00000724">
      <w:pPr>
        <w:rPr/>
      </w:pPr>
      <w:r w:rsidDel="00000000" w:rsidR="00000000" w:rsidRPr="00000000">
        <w:rPr>
          <w:rtl w:val="0"/>
        </w:rPr>
        <w:t xml:space="preserve">t</w:t>
      </w:r>
    </w:p>
    <w:p w:rsidR="00000000" w:rsidDel="00000000" w:rsidP="00000000" w:rsidRDefault="00000000" w:rsidRPr="00000000" w14:paraId="00000725">
      <w:pPr>
        <w:rPr/>
      </w:pPr>
      <w:r w:rsidDel="00000000" w:rsidR="00000000" w:rsidRPr="00000000">
        <w:rPr>
          <w:rtl w:val="0"/>
        </w:rPr>
        <w:t xml:space="preserve">​</w:t>
      </w:r>
    </w:p>
    <w:p w:rsidR="00000000" w:rsidDel="00000000" w:rsidP="00000000" w:rsidRDefault="00000000" w:rsidRPr="00000000" w14:paraId="00000726">
      <w:pPr>
        <w:rPr/>
      </w:pPr>
      <w:r w:rsidDel="00000000" w:rsidR="00000000" w:rsidRPr="00000000">
        <w:rPr>
          <w:rtl w:val="0"/>
        </w:rPr>
        <w:t xml:space="preserve">  provides mathematically valid proof of forecast skill without inflating Type I error rates or falling victim to p-hacking. Only when M </w:t>
      </w:r>
    </w:p>
    <w:p w:rsidR="00000000" w:rsidDel="00000000" w:rsidP="00000000" w:rsidRDefault="00000000" w:rsidRPr="00000000" w14:paraId="00000727">
      <w:pPr>
        <w:rPr/>
      </w:pPr>
      <w:r w:rsidDel="00000000" w:rsidR="00000000" w:rsidRPr="00000000">
        <w:rPr>
          <w:rtl w:val="0"/>
        </w:rPr>
        <w:t xml:space="preserve">t</w:t>
      </w:r>
    </w:p>
    <w:p w:rsidR="00000000" w:rsidDel="00000000" w:rsidP="00000000" w:rsidRDefault="00000000" w:rsidRPr="00000000" w14:paraId="00000728">
      <w:pPr>
        <w:rPr/>
      </w:pPr>
      <w:r w:rsidDel="00000000" w:rsidR="00000000" w:rsidRPr="00000000">
        <w:rPr>
          <w:rtl w:val="0"/>
        </w:rPr>
        <w:t xml:space="preserve">​</w:t>
      </w:r>
    </w:p>
    <w:p w:rsidR="00000000" w:rsidDel="00000000" w:rsidP="00000000" w:rsidRDefault="00000000" w:rsidRPr="00000000" w14:paraId="00000729">
      <w:pPr>
        <w:rPr/>
      </w:pPr>
      <w:r w:rsidDel="00000000" w:rsidR="00000000" w:rsidRPr="00000000">
        <w:rPr>
          <w:rtl w:val="0"/>
        </w:rPr>
        <w:t xml:space="preserve">  multiplies capital beyond conservative thresholds does the engine unlock execution, passing the calibrated expected value through a robust fractional Kelly optimizer (robust-kelly.ts) to size deployment against market vigorish.   </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The end-to-end data transformation pipeline enforces strict latency and security constraints across all five processing tiers:</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Ingestion Tier: Ingests raw 10Hz RFID coordinate chirps from stadium sensors via AWS Kinesis and S3 into Apache Arrow Flight streaming buffers.   </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Fonts w:ascii="Arial Unicode MS" w:cs="Arial Unicode MS" w:eastAsia="Arial Unicode MS" w:hAnsi="Arial Unicode MS"/>
          <w:rtl w:val="0"/>
        </w:rPr>
        <w:t xml:space="preserve">Verification Tier: Executes the fail-closed VERSA verification gate, auditing frame sequence continuity, velocity bounds (∥ </w:t>
      </w:r>
    </w:p>
    <w:p w:rsidR="00000000" w:rsidDel="00000000" w:rsidP="00000000" w:rsidRDefault="00000000" w:rsidRPr="00000000" w14:paraId="00000730">
      <w:pPr>
        <w:rPr/>
      </w:pPr>
      <w:r w:rsidDel="00000000" w:rsidR="00000000" w:rsidRPr="00000000">
        <w:rPr>
          <w:rtl w:val="0"/>
        </w:rPr>
        <w:t xml:space="preserve">v</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Fonts w:ascii="Arial Unicode MS" w:cs="Arial Unicode MS" w:eastAsia="Arial Unicode MS" w:hAnsi="Arial Unicode MS"/>
          <w:rtl w:val="0"/>
        </w:rPr>
        <w:t xml:space="preserve"> ∥≤13 m/s), and spatial coordinate orientation.   </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Transport Tier: Transfers verified Arrow RecordBatches directly to GPU shared memory using CUDA IPC and RAPIDS cuDF, achieving zero CPU-to-GPU copy overhead.   </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Inference Tier: NVIDIA Triton Server executes TensorRT-compiled factorized attention models, generating frame-by-frame coverage attribution, PlayGen-MoG trajectory branches, and Yurko CTMDP valuations.   </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Fonts w:ascii="Arial Unicode MS" w:cs="Arial Unicode MS" w:eastAsia="Arial Unicode MS" w:hAnsi="Arial Unicode MS"/>
          <w:rtl w:val="0"/>
        </w:rPr>
        <w:t xml:space="preserve">Execution Tier: LiveOrchestrator computes fail-closed CQR prediction intervals and Venn-Abers bounds, verifies that epistemic uncertainty Δp≤0.20, confirms forecast-skill martingale growth (M </w:t>
      </w:r>
    </w:p>
    <w:p w:rsidR="00000000" w:rsidDel="00000000" w:rsidP="00000000" w:rsidRDefault="00000000" w:rsidRPr="00000000" w14:paraId="00000739">
      <w:pPr>
        <w:rPr/>
      </w:pPr>
      <w:r w:rsidDel="00000000" w:rsidR="00000000" w:rsidRPr="00000000">
        <w:rPr>
          <w:rtl w:val="0"/>
        </w:rPr>
        <w:t xml:space="preserve">t</w:t>
      </w:r>
    </w:p>
    <w:p w:rsidR="00000000" w:rsidDel="00000000" w:rsidP="00000000" w:rsidRDefault="00000000" w:rsidRPr="00000000" w14:paraId="0000073A">
      <w:pPr>
        <w:rPr/>
      </w:pPr>
      <w:r w:rsidDel="00000000" w:rsidR="00000000" w:rsidRPr="00000000">
        <w:rPr>
          <w:rtl w:val="0"/>
        </w:rPr>
        <w:t xml:space="preserve">​</w:t>
      </w:r>
    </w:p>
    <w:p w:rsidR="00000000" w:rsidDel="00000000" w:rsidP="00000000" w:rsidRDefault="00000000" w:rsidRPr="00000000" w14:paraId="0000073B">
      <w:pPr>
        <w:rPr/>
      </w:pPr>
      <w:r w:rsidDel="00000000" w:rsidR="00000000" w:rsidRPr="00000000">
        <w:rPr>
          <w:rtl w:val="0"/>
        </w:rPr>
        <w:t xml:space="preserve"> &gt;τ </w:t>
      </w:r>
    </w:p>
    <w:p w:rsidR="00000000" w:rsidDel="00000000" w:rsidP="00000000" w:rsidRDefault="00000000" w:rsidRPr="00000000" w14:paraId="0000073C">
      <w:pPr>
        <w:rPr/>
      </w:pPr>
      <w:r w:rsidDel="00000000" w:rsidR="00000000" w:rsidRPr="00000000">
        <w:rPr>
          <w:rtl w:val="0"/>
        </w:rPr>
        <w:t xml:space="preserve">skill</w:t>
      </w:r>
    </w:p>
    <w:p w:rsidR="00000000" w:rsidDel="00000000" w:rsidP="00000000" w:rsidRDefault="00000000" w:rsidRPr="00000000" w14:paraId="0000073D">
      <w:pPr>
        <w:rPr/>
      </w:pPr>
      <w:r w:rsidDel="00000000" w:rsidR="00000000" w:rsidRPr="00000000">
        <w:rPr>
          <w:rtl w:val="0"/>
        </w:rPr>
        <w:t xml:space="preserve">​</w:t>
      </w:r>
    </w:p>
    <w:p w:rsidR="00000000" w:rsidDel="00000000" w:rsidP="00000000" w:rsidRDefault="00000000" w:rsidRPr="00000000" w14:paraId="0000073E">
      <w:pPr>
        <w:rPr/>
      </w:pPr>
      <w:r w:rsidDel="00000000" w:rsidR="00000000" w:rsidRPr="00000000">
        <w:rPr>
          <w:rtl w:val="0"/>
        </w:rPr>
        <w:t xml:space="preserve"> ), and outputs executable orders sized via robust Kelly criteria.   </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Systematic Synthesis of Spatial Modeling Architectures</w:t>
      </w:r>
    </w:p>
    <w:p w:rsidR="00000000" w:rsidDel="00000000" w:rsidP="00000000" w:rsidRDefault="00000000" w:rsidRPr="00000000" w14:paraId="00000741">
      <w:pPr>
        <w:rPr/>
      </w:pPr>
      <w:r w:rsidDel="00000000" w:rsidR="00000000" w:rsidRPr="00000000">
        <w:rPr>
          <w:rtl w:val="0"/>
        </w:rPr>
        <w:t xml:space="preserve">Integrating 10Hz micro-movement spatial tracking data into the Beexly/Sports engine establishes a continuous, physically grounded intelligence layer that supersedes discrete play-by-play modeling. By enforcing strict mathematical boundaries—eliminating target leakage through model decoupling, eradicating "fake tightness" via fail-closed conformal prediction, and formalizing spatial gravity via potential flow theory—the engine secures an institutional, un-arbitraged predictive edge across live NFL derivative and primary markets.   </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Pipeline Dimension</w:t>
        <w:tab/>
        <w:t xml:space="preserve">Baseline Play-by-Play Engine</w:t>
        <w:tab/>
        <w:t xml:space="preserve">Intermediate Spatial Engine</w:t>
        <w:tab/>
        <w:t xml:space="preserve">Institutional Micro-Movement Pipeline (2026 Target)</w:t>
      </w:r>
    </w:p>
    <w:p w:rsidR="00000000" w:rsidDel="00000000" w:rsidP="00000000" w:rsidRDefault="00000000" w:rsidRPr="00000000" w14:paraId="00000744">
      <w:pPr>
        <w:rPr/>
      </w:pPr>
      <w:r w:rsidDel="00000000" w:rsidR="00000000" w:rsidRPr="00000000">
        <w:rPr>
          <w:rtl w:val="0"/>
        </w:rPr>
        <w:t xml:space="preserve">Data Ingestion Frequency</w:t>
        <w:tab/>
      </w:r>
    </w:p>
    <w:p w:rsidR="00000000" w:rsidDel="00000000" w:rsidP="00000000" w:rsidRDefault="00000000" w:rsidRPr="00000000" w14:paraId="00000745">
      <w:pPr>
        <w:rPr/>
      </w:pPr>
      <w:r w:rsidDel="00000000" w:rsidR="00000000" w:rsidRPr="00000000">
        <w:rPr>
          <w:rtl w:val="0"/>
        </w:rPr>
        <w:t xml:space="preserve">Discrete event-level (1 row per play).</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10Hz raw coordinate feeds (x,y only).</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10Hz full kinematic tensor: (x,y, </w:t>
      </w:r>
    </w:p>
    <w:p w:rsidR="00000000" w:rsidDel="00000000" w:rsidP="00000000" w:rsidRDefault="00000000" w:rsidRPr="00000000" w14:paraId="0000074A">
      <w:pPr>
        <w:rPr/>
      </w:pPr>
      <w:r w:rsidDel="00000000" w:rsidR="00000000" w:rsidRPr="00000000">
        <w:rPr>
          <w:rtl w:val="0"/>
        </w:rPr>
        <w:t xml:space="preserve">v</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 , </w:t>
      </w:r>
    </w:p>
    <w:p w:rsidR="00000000" w:rsidDel="00000000" w:rsidP="00000000" w:rsidRDefault="00000000" w:rsidRPr="00000000" w14:paraId="0000074D">
      <w:pPr>
        <w:rPr/>
      </w:pPr>
      <w:r w:rsidDel="00000000" w:rsidR="00000000" w:rsidRPr="00000000">
        <w:rPr>
          <w:rtl w:val="0"/>
        </w:rPr>
        <w:t xml:space="preserve">a</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 ,θ </w:t>
      </w:r>
    </w:p>
    <w:p w:rsidR="00000000" w:rsidDel="00000000" w:rsidP="00000000" w:rsidRDefault="00000000" w:rsidRPr="00000000" w14:paraId="00000750">
      <w:pPr>
        <w:rPr/>
      </w:pPr>
      <w:r w:rsidDel="00000000" w:rsidR="00000000" w:rsidRPr="00000000">
        <w:rPr>
          <w:rtl w:val="0"/>
        </w:rPr>
        <w:t xml:space="preserve">o</w:t>
      </w:r>
    </w:p>
    <w:p w:rsidR="00000000" w:rsidDel="00000000" w:rsidP="00000000" w:rsidRDefault="00000000" w:rsidRPr="00000000" w14:paraId="00000751">
      <w:pPr>
        <w:rPr/>
      </w:pPr>
      <w:r w:rsidDel="00000000" w:rsidR="00000000" w:rsidRPr="00000000">
        <w:rPr>
          <w:rtl w:val="0"/>
        </w:rPr>
        <w:t xml:space="preserve">​</w:t>
      </w:r>
    </w:p>
    <w:p w:rsidR="00000000" w:rsidDel="00000000" w:rsidP="00000000" w:rsidRDefault="00000000" w:rsidRPr="00000000" w14:paraId="00000752">
      <w:pPr>
        <w:rPr/>
      </w:pPr>
      <w:r w:rsidDel="00000000" w:rsidR="00000000" w:rsidRPr="00000000">
        <w:rPr>
          <w:rtl w:val="0"/>
        </w:rPr>
        <w:t xml:space="preserve"> ,θ </w:t>
      </w:r>
    </w:p>
    <w:p w:rsidR="00000000" w:rsidDel="00000000" w:rsidP="00000000" w:rsidRDefault="00000000" w:rsidRPr="00000000" w14:paraId="00000753">
      <w:pPr>
        <w:rPr/>
      </w:pPr>
      <w:r w:rsidDel="00000000" w:rsidR="00000000" w:rsidRPr="00000000">
        <w:rPr>
          <w:rtl w:val="0"/>
        </w:rPr>
        <w:t xml:space="preserve">dir</w:t>
      </w:r>
    </w:p>
    <w:p w:rsidR="00000000" w:rsidDel="00000000" w:rsidP="00000000" w:rsidRDefault="00000000" w:rsidRPr="00000000" w14:paraId="00000754">
      <w:pPr>
        <w:rPr/>
      </w:pPr>
      <w:r w:rsidDel="00000000" w:rsidR="00000000" w:rsidRPr="00000000">
        <w:rPr>
          <w:rtl w:val="0"/>
        </w:rPr>
        <w:t xml:space="preserve">​</w:t>
      </w:r>
    </w:p>
    <w:p w:rsidR="00000000" w:rsidDel="00000000" w:rsidP="00000000" w:rsidRDefault="00000000" w:rsidRPr="00000000" w14:paraId="00000755">
      <w:pPr>
        <w:rPr/>
      </w:pPr>
      <w:r w:rsidDel="00000000" w:rsidR="00000000" w:rsidRPr="00000000">
        <w:rPr>
          <w:rtl w:val="0"/>
        </w:rPr>
        <w:t xml:space="preserve"> ,Δθ </w:t>
      </w:r>
    </w:p>
    <w:p w:rsidR="00000000" w:rsidDel="00000000" w:rsidP="00000000" w:rsidRDefault="00000000" w:rsidRPr="00000000" w14:paraId="00000756">
      <w:pPr>
        <w:rPr/>
      </w:pPr>
      <w:r w:rsidDel="00000000" w:rsidR="00000000" w:rsidRPr="00000000">
        <w:rPr>
          <w:rtl w:val="0"/>
        </w:rPr>
        <w:t xml:space="preserve">hip</w:t>
      </w:r>
    </w:p>
    <w:p w:rsidR="00000000" w:rsidDel="00000000" w:rsidP="00000000" w:rsidRDefault="00000000" w:rsidRPr="00000000" w14:paraId="00000757">
      <w:pPr>
        <w:rPr/>
      </w:pPr>
      <w:r w:rsidDel="00000000" w:rsidR="00000000" w:rsidRPr="00000000">
        <w:rPr>
          <w:rtl w:val="0"/>
        </w:rPr>
        <w:t xml:space="preserve">​</w:t>
      </w:r>
    </w:p>
    <w:p w:rsidR="00000000" w:rsidDel="00000000" w:rsidP="00000000" w:rsidRDefault="00000000" w:rsidRPr="00000000" w14:paraId="00000758">
      <w:pPr>
        <w:rPr/>
      </w:pPr>
      <w:r w:rsidDel="00000000" w:rsidR="00000000" w:rsidRPr="00000000">
        <w:rPr>
          <w:rtl w:val="0"/>
        </w:rPr>
        <w:t xml:space="preserve"> ).</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Data Cleaning &amp; Integrity</w:t>
        <w:tab/>
      </w:r>
    </w:p>
    <w:p w:rsidR="00000000" w:rsidDel="00000000" w:rsidP="00000000" w:rsidRDefault="00000000" w:rsidRPr="00000000" w14:paraId="0000075B">
      <w:pPr>
        <w:rPr/>
      </w:pPr>
      <w:r w:rsidDel="00000000" w:rsidR="00000000" w:rsidRPr="00000000">
        <w:rPr>
          <w:rtl w:val="0"/>
        </w:rPr>
        <w:t xml:space="preserve">Post-game manual box-score correction.</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Rule-based velocity threshold filters (v&lt;12 m/s).</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Fail-closed VERSA state-transition verification; zero-copy Apache Arrow Flight IPC.</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Agent Representation</w:t>
        <w:tab/>
      </w:r>
    </w:p>
    <w:p w:rsidR="00000000" w:rsidDel="00000000" w:rsidP="00000000" w:rsidRDefault="00000000" w:rsidRPr="00000000" w14:paraId="00000762">
      <w:pPr>
        <w:rPr/>
      </w:pPr>
      <w:r w:rsidDel="00000000" w:rsidR="00000000" w:rsidRPr="00000000">
        <w:rPr>
          <w:rtl w:val="0"/>
        </w:rPr>
        <w:t xml:space="preserve">Tabular feature vectors; role-dependent column indexing.</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Spatio-temporal graph convolution (ST-GCN).</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Factorized Spatio-Temporal Attention + Permutation-Equivariant Set Attention Blocks (SABs).</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Trajectory Simulation</w:t>
        <w:tab/>
      </w:r>
    </w:p>
    <w:p w:rsidR="00000000" w:rsidDel="00000000" w:rsidP="00000000" w:rsidRDefault="00000000" w:rsidRPr="00000000" w14:paraId="00000769">
      <w:pPr>
        <w:rPr/>
      </w:pPr>
      <w:r w:rsidDel="00000000" w:rsidR="00000000" w:rsidRPr="00000000">
        <w:rPr>
          <w:rtl w:val="0"/>
        </w:rPr>
        <w:t xml:space="preserve">Autoregressive sequential LSTM; accumulates compounding drift.</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Conditional Variational Autoencoder (CVAE).</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Non-Autoregressive PlayGen-MoG with globally coupled mixture weights across all 22 agents.</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Separation Metric</w:t>
        <w:tab/>
      </w:r>
    </w:p>
    <w:p w:rsidR="00000000" w:rsidDel="00000000" w:rsidP="00000000" w:rsidRDefault="00000000" w:rsidRPr="00000000" w14:paraId="00000770">
      <w:pPr>
        <w:rPr/>
      </w:pPr>
      <w:r w:rsidDel="00000000" w:rsidR="00000000" w:rsidRPr="00000000">
        <w:rPr>
          <w:rtl w:val="0"/>
        </w:rPr>
        <w:t xml:space="preserve">Gross Average Separation at pass arrival.</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Separation distance relative to nearest defender.</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Expected Separation Over Expected (ESOE) conditioned on B-spline curvature, break mechanics, and leverage tensors.</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Coverage Attribution</w:t>
        <w:tab/>
      </w:r>
    </w:p>
    <w:p w:rsidR="00000000" w:rsidDel="00000000" w:rsidP="00000000" w:rsidRDefault="00000000" w:rsidRPr="00000000" w14:paraId="00000777">
      <w:pPr>
        <w:rPr/>
      </w:pPr>
      <w:r w:rsidDel="00000000" w:rsidR="00000000" w:rsidRPr="00000000">
        <w:rPr>
          <w:rtl w:val="0"/>
        </w:rPr>
        <w:t xml:space="preserve">Nearest defender heuristic at ball arrival (25% error).</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Logistic regression on pre-snap player depths.</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Frame-by-frame factorized transformer coverage ID (20 classes) + Safety Rotation Disguise Entropy (D </w:t>
      </w:r>
    </w:p>
    <w:p w:rsidR="00000000" w:rsidDel="00000000" w:rsidP="00000000" w:rsidRDefault="00000000" w:rsidRPr="00000000" w14:paraId="0000077C">
      <w:pPr>
        <w:rPr/>
      </w:pPr>
      <w:r w:rsidDel="00000000" w:rsidR="00000000" w:rsidRPr="00000000">
        <w:rPr>
          <w:rtl w:val="0"/>
        </w:rPr>
        <w:t xml:space="preserve">KL</w:t>
      </w:r>
    </w:p>
    <w:p w:rsidR="00000000" w:rsidDel="00000000" w:rsidP="00000000" w:rsidRDefault="00000000" w:rsidRPr="00000000" w14:paraId="0000077D">
      <w:pPr>
        <w:rPr/>
      </w:pPr>
      <w:r w:rsidDel="00000000" w:rsidR="00000000" w:rsidRPr="00000000">
        <w:rPr>
          <w:rtl w:val="0"/>
        </w:rPr>
        <w:t xml:space="preserve">​</w:t>
      </w:r>
    </w:p>
    <w:p w:rsidR="00000000" w:rsidDel="00000000" w:rsidP="00000000" w:rsidRDefault="00000000" w:rsidRPr="00000000" w14:paraId="0000077E">
      <w:pPr>
        <w:rPr/>
      </w:pPr>
      <w:r w:rsidDel="00000000" w:rsidR="00000000" w:rsidRPr="00000000">
        <w:rPr>
          <w:rtl w:val="0"/>
        </w:rPr>
        <w:t xml:space="preserve"> ).</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Within-Play Valuation</w:t>
        <w:tab/>
      </w:r>
    </w:p>
    <w:p w:rsidR="00000000" w:rsidDel="00000000" w:rsidP="00000000" w:rsidRDefault="00000000" w:rsidRPr="00000000" w14:paraId="00000781">
      <w:pPr>
        <w:rPr/>
      </w:pPr>
      <w:r w:rsidDel="00000000" w:rsidR="00000000" w:rsidRPr="00000000">
        <w:rPr>
          <w:rtl w:val="0"/>
        </w:rPr>
        <w:t xml:space="preserve">Discrete EP / EPA at play start and end.</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Regression-based yards-gained expected point lookup.</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Continuous-time semi-martingale CTMDP + Yurko conditional density estimation + Potential Field Navier-Stokes pitch control.</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Uncertainty Quantification</w:t>
        <w:tab/>
      </w:r>
    </w:p>
    <w:p w:rsidR="00000000" w:rsidDel="00000000" w:rsidP="00000000" w:rsidRDefault="00000000" w:rsidRPr="00000000" w14:paraId="00000788">
      <w:pPr>
        <w:rPr/>
      </w:pPr>
      <w:r w:rsidDel="00000000" w:rsidR="00000000" w:rsidRPr="00000000">
        <w:rPr>
          <w:rtl w:val="0"/>
        </w:rPr>
        <w:t xml:space="preserve">Uncalibrated quantile regression (exhibits systemic under-coverage).</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Split CQR with heuristic quantile clamping (creates "fake tightness").</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Fonts w:ascii="Arial Unicode MS" w:cs="Arial Unicode MS" w:eastAsia="Arial Unicode MS" w:hAnsi="Arial Unicode MS"/>
          <w:rtl w:val="0"/>
        </w:rPr>
        <w:t xml:space="preserve">Fail-Closed CQR (bans clamping; enforces No-Bet when n&lt;⌈1/α⌉−1) + Generalized Venn-Abers bounds [p </w:t>
      </w:r>
    </w:p>
    <w:p w:rsidR="00000000" w:rsidDel="00000000" w:rsidP="00000000" w:rsidRDefault="00000000" w:rsidRPr="00000000" w14:paraId="0000078D">
      <w:pPr>
        <w:rPr/>
      </w:pPr>
      <w:r w:rsidDel="00000000" w:rsidR="00000000" w:rsidRPr="00000000">
        <w:rPr>
          <w:rtl w:val="0"/>
        </w:rPr>
        <w:t xml:space="preserve">0</w:t>
      </w:r>
    </w:p>
    <w:p w:rsidR="00000000" w:rsidDel="00000000" w:rsidP="00000000" w:rsidRDefault="00000000" w:rsidRPr="00000000" w14:paraId="0000078E">
      <w:pPr>
        <w:rPr/>
      </w:pPr>
      <w:r w:rsidDel="00000000" w:rsidR="00000000" w:rsidRPr="00000000">
        <w:rPr>
          <w:rtl w:val="0"/>
        </w:rPr>
        <w:t xml:space="preserve">​</w:t>
      </w:r>
    </w:p>
    <w:p w:rsidR="00000000" w:rsidDel="00000000" w:rsidP="00000000" w:rsidRDefault="00000000" w:rsidRPr="00000000" w14:paraId="0000078F">
      <w:pPr>
        <w:rPr/>
      </w:pPr>
      <w:r w:rsidDel="00000000" w:rsidR="00000000" w:rsidRPr="00000000">
        <w:rPr>
          <w:rtl w:val="0"/>
        </w:rPr>
        <w:t xml:space="preserve"> ,p </w:t>
      </w:r>
    </w:p>
    <w:p w:rsidR="00000000" w:rsidDel="00000000" w:rsidP="00000000" w:rsidRDefault="00000000" w:rsidRPr="00000000" w14:paraId="00000790">
      <w:pPr>
        <w:rPr/>
      </w:pPr>
      <w:r w:rsidDel="00000000" w:rsidR="00000000" w:rsidRPr="00000000">
        <w:rPr>
          <w:rtl w:val="0"/>
        </w:rPr>
        <w:t xml:space="preserve">1</w:t>
      </w:r>
    </w:p>
    <w:p w:rsidR="00000000" w:rsidDel="00000000" w:rsidP="00000000" w:rsidRDefault="00000000" w:rsidRPr="00000000" w14:paraId="00000791">
      <w:pPr>
        <w:rPr/>
      </w:pPr>
      <w:r w:rsidDel="00000000" w:rsidR="00000000" w:rsidRPr="00000000">
        <w:rPr>
          <w:rtl w:val="0"/>
        </w:rPr>
        <w:t xml:space="preserve">​</w:t>
      </w:r>
    </w:p>
    <w:p w:rsidR="00000000" w:rsidDel="00000000" w:rsidP="00000000" w:rsidRDefault="00000000" w:rsidRPr="00000000" w14:paraId="00000792">
      <w:pPr>
        <w:rPr/>
      </w:pPr>
      <w:r w:rsidDel="00000000" w:rsidR="00000000" w:rsidRPr="00000000">
        <w:rPr>
          <w:rtl w:val="0"/>
        </w:rPr>
        <w:t xml:space="preserve"> ].</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Distribution Drift Adaptation</w:t>
        <w:tab/>
      </w:r>
    </w:p>
    <w:p w:rsidR="00000000" w:rsidDel="00000000" w:rsidP="00000000" w:rsidRDefault="00000000" w:rsidRPr="00000000" w14:paraId="00000795">
      <w:pPr>
        <w:rPr/>
      </w:pPr>
      <w:r w:rsidDel="00000000" w:rsidR="00000000" w:rsidRPr="00000000">
        <w:rPr>
          <w:rtl w:val="0"/>
        </w:rPr>
        <w:t xml:space="preserve">Static seasonal retraining.</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Ad-hoc recency weighting.</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Adaptive Conformal Inference (ACI) + Rolling-Origin Conformal Prediction (m=32–64 games).</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Execution Gating &amp; Latency</w:t>
        <w:tab/>
      </w:r>
    </w:p>
    <w:p w:rsidR="00000000" w:rsidDel="00000000" w:rsidP="00000000" w:rsidRDefault="00000000" w:rsidRPr="00000000" w14:paraId="0000079C">
      <w:pPr>
        <w:rPr/>
      </w:pPr>
      <w:r w:rsidDel="00000000" w:rsidR="00000000" w:rsidRPr="00000000">
        <w:rPr>
          <w:rtl w:val="0"/>
        </w:rPr>
        <w:t xml:space="preserve">Static p-value tests; &gt;5s post-play computation.</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Un-gated edge thresholds (EV&gt;0.05); 500ms latency.</w:t>
        <w:tab/>
      </w:r>
    </w:p>
    <w:p w:rsidR="00000000" w:rsidDel="00000000" w:rsidP="00000000" w:rsidRDefault="00000000" w:rsidRPr="00000000" w14:paraId="0000079F">
      <w:pPr>
        <w:rPr/>
      </w:pPr>
      <w:r w:rsidDel="00000000" w:rsidR="00000000" w:rsidRPr="00000000">
        <w:rPr>
          <w:rtl w:val="0"/>
        </w:rPr>
        <w:t xml:space="preserve">Triton GPU inference (&lt;15ms) + Ville's Martingale E-Process (M </w:t>
      </w:r>
    </w:p>
    <w:p w:rsidR="00000000" w:rsidDel="00000000" w:rsidP="00000000" w:rsidRDefault="00000000" w:rsidRPr="00000000" w14:paraId="000007A0">
      <w:pPr>
        <w:rPr/>
      </w:pPr>
      <w:r w:rsidDel="00000000" w:rsidR="00000000" w:rsidRPr="00000000">
        <w:rPr>
          <w:rtl w:val="0"/>
        </w:rPr>
        <w:t xml:space="preserve">t</w:t>
      </w:r>
    </w:p>
    <w:p w:rsidR="00000000" w:rsidDel="00000000" w:rsidP="00000000" w:rsidRDefault="00000000" w:rsidRPr="00000000" w14:paraId="000007A1">
      <w:pPr>
        <w:rPr/>
      </w:pPr>
      <w:r w:rsidDel="00000000" w:rsidR="00000000" w:rsidRPr="00000000">
        <w:rPr>
          <w:rtl w:val="0"/>
        </w:rPr>
        <w:t xml:space="preserve">​</w:t>
      </w:r>
    </w:p>
    <w:p w:rsidR="00000000" w:rsidDel="00000000" w:rsidP="00000000" w:rsidRDefault="00000000" w:rsidRPr="00000000" w14:paraId="000007A2">
      <w:pPr>
        <w:rPr/>
      </w:pPr>
      <w:r w:rsidDel="00000000" w:rsidR="00000000" w:rsidRPr="00000000">
        <w:rPr>
          <w:rtl w:val="0"/>
        </w:rPr>
        <w:t xml:space="preserve"> ) + Hawkes Steam Detection + Robust Kelly.</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  </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World-Class Sports Probability Engine Corpus Audit</w:t>
      </w:r>
    </w:p>
    <w:p w:rsidR="00000000" w:rsidDel="00000000" w:rsidP="00000000" w:rsidRDefault="00000000" w:rsidRPr="00000000" w14:paraId="000007A7">
      <w:pPr>
        <w:rPr/>
      </w:pPr>
      <w:r w:rsidDel="00000000" w:rsidR="00000000" w:rsidRPr="00000000">
        <w:rPr>
          <w:rtl w:val="0"/>
        </w:rPr>
        <w:t xml:space="preserve">Opens in a new window</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arxiv.org</w:t>
      </w:r>
    </w:p>
    <w:p w:rsidR="00000000" w:rsidDel="00000000" w:rsidP="00000000" w:rsidRDefault="00000000" w:rsidRPr="00000000" w14:paraId="000007AA">
      <w:pPr>
        <w:rPr/>
      </w:pPr>
      <w:r w:rsidDel="00000000" w:rsidR="00000000" w:rsidRPr="00000000">
        <w:rPr>
          <w:rtl w:val="0"/>
        </w:rPr>
        <w:t xml:space="preserve">A Bayesian circular mixed-effects model for explaining variability in</w:t>
      </w:r>
    </w:p>
    <w:p w:rsidR="00000000" w:rsidDel="00000000" w:rsidP="00000000" w:rsidRDefault="00000000" w:rsidRPr="00000000" w14:paraId="000007AB">
      <w:pPr>
        <w:rPr/>
      </w:pPr>
      <w:r w:rsidDel="00000000" w:rsidR="00000000" w:rsidRPr="00000000">
        <w:rPr>
          <w:rtl w:val="0"/>
        </w:rPr>
        <w:t xml:space="preserve">Opens in a new window</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nextgenstats.nfl.com</w:t>
      </w:r>
    </w:p>
    <w:p w:rsidR="00000000" w:rsidDel="00000000" w:rsidP="00000000" w:rsidRDefault="00000000" w:rsidRPr="00000000" w14:paraId="000007AE">
      <w:pPr>
        <w:rPr/>
      </w:pPr>
      <w:r w:rsidDel="00000000" w:rsidR="00000000" w:rsidRPr="00000000">
        <w:rPr>
          <w:rtl w:val="0"/>
        </w:rPr>
        <w:t xml:space="preserve">NFL Next Gen Stats: NGS</w:t>
      </w:r>
    </w:p>
    <w:p w:rsidR="00000000" w:rsidDel="00000000" w:rsidP="00000000" w:rsidRDefault="00000000" w:rsidRPr="00000000" w14:paraId="000007AF">
      <w:pPr>
        <w:rPr/>
      </w:pPr>
      <w:r w:rsidDel="00000000" w:rsidR="00000000" w:rsidRPr="00000000">
        <w:rPr>
          <w:rtl w:val="0"/>
        </w:rPr>
        <w:t xml:space="preserve">Opens in a new window</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amazon.science</w:t>
      </w:r>
    </w:p>
    <w:p w:rsidR="00000000" w:rsidDel="00000000" w:rsidP="00000000" w:rsidRDefault="00000000" w:rsidRPr="00000000" w14:paraId="000007B2">
      <w:pPr>
        <w:rPr/>
      </w:pPr>
      <w:r w:rsidDel="00000000" w:rsidR="00000000" w:rsidRPr="00000000">
        <w:rPr>
          <w:rtl w:val="0"/>
        </w:rPr>
        <w:t xml:space="preserve">The science behind NFL Next Gen Stats' new passing metric</w:t>
      </w:r>
    </w:p>
    <w:p w:rsidR="00000000" w:rsidDel="00000000" w:rsidP="00000000" w:rsidRDefault="00000000" w:rsidRPr="00000000" w14:paraId="000007B3">
      <w:pPr>
        <w:rPr/>
      </w:pPr>
      <w:r w:rsidDel="00000000" w:rsidR="00000000" w:rsidRPr="00000000">
        <w:rPr>
          <w:rtl w:val="0"/>
        </w:rPr>
        <w:t xml:space="preserve">Opens in a new window</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scholar.smu.edu</w:t>
      </w:r>
    </w:p>
    <w:p w:rsidR="00000000" w:rsidDel="00000000" w:rsidP="00000000" w:rsidRDefault="00000000" w:rsidRPr="00000000" w14:paraId="000007B6">
      <w:pPr>
        <w:rPr/>
      </w:pPr>
      <w:r w:rsidDel="00000000" w:rsidR="00000000" w:rsidRPr="00000000">
        <w:rPr>
          <w:rtl w:val="0"/>
        </w:rPr>
        <w:t xml:space="preserve">Using Geographic Information to Explore Player-Specific Movement</w:t>
      </w:r>
    </w:p>
    <w:p w:rsidR="00000000" w:rsidDel="00000000" w:rsidP="00000000" w:rsidRDefault="00000000" w:rsidRPr="00000000" w14:paraId="000007B7">
      <w:pPr>
        <w:rPr/>
      </w:pPr>
      <w:r w:rsidDel="00000000" w:rsidR="00000000" w:rsidRPr="00000000">
        <w:rPr>
          <w:rtl w:val="0"/>
        </w:rPr>
        <w:t xml:space="preserve">Opens in a new window</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escholarship.org</w:t>
      </w:r>
    </w:p>
    <w:p w:rsidR="00000000" w:rsidDel="00000000" w:rsidP="00000000" w:rsidRDefault="00000000" w:rsidRPr="00000000" w14:paraId="000007BA">
      <w:pPr>
        <w:rPr/>
      </w:pPr>
      <w:r w:rsidDel="00000000" w:rsidR="00000000" w:rsidRPr="00000000">
        <w:rPr>
          <w:rtl w:val="0"/>
        </w:rPr>
        <w:t xml:space="preserve">An Analysis of Player Tracking Data to Evaluate Offensive Line Play</w:t>
      </w:r>
    </w:p>
    <w:p w:rsidR="00000000" w:rsidDel="00000000" w:rsidP="00000000" w:rsidRDefault="00000000" w:rsidRPr="00000000" w14:paraId="000007BB">
      <w:pPr>
        <w:rPr/>
      </w:pPr>
      <w:r w:rsidDel="00000000" w:rsidR="00000000" w:rsidRPr="00000000">
        <w:rPr>
          <w:rtl w:val="0"/>
        </w:rPr>
        <w:t xml:space="preserve">Opens in a new window</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researchgate.net</w:t>
      </w:r>
    </w:p>
    <w:p w:rsidR="00000000" w:rsidDel="00000000" w:rsidP="00000000" w:rsidRDefault="00000000" w:rsidRPr="00000000" w14:paraId="000007BE">
      <w:pPr>
        <w:rPr/>
      </w:pPr>
      <w:r w:rsidDel="00000000" w:rsidR="00000000" w:rsidRPr="00000000">
        <w:rPr>
          <w:rtl w:val="0"/>
        </w:rPr>
        <w:t xml:space="preserve">A Holistic Approach to Trajectory Understanding in Multi-Agent Sports</w:t>
      </w:r>
    </w:p>
    <w:p w:rsidR="00000000" w:rsidDel="00000000" w:rsidP="00000000" w:rsidRDefault="00000000" w:rsidRPr="00000000" w14:paraId="000007BF">
      <w:pPr>
        <w:rPr/>
      </w:pPr>
      <w:r w:rsidDel="00000000" w:rsidR="00000000" w:rsidRPr="00000000">
        <w:rPr>
          <w:rtl w:val="0"/>
        </w:rPr>
        <w:t xml:space="preserve">Opens in a new window</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arxiv.org</w:t>
      </w:r>
    </w:p>
    <w:p w:rsidR="00000000" w:rsidDel="00000000" w:rsidP="00000000" w:rsidRDefault="00000000" w:rsidRPr="00000000" w14:paraId="000007C2">
      <w:pPr>
        <w:rPr/>
      </w:pPr>
      <w:r w:rsidDel="00000000" w:rsidR="00000000" w:rsidRPr="00000000">
        <w:rPr>
          <w:rtl w:val="0"/>
        </w:rPr>
        <w:t xml:space="preserve">Trajectory Imputation in Multi-Agent Sports with Derivative ... - arXiv</w:t>
      </w:r>
    </w:p>
    <w:p w:rsidR="00000000" w:rsidDel="00000000" w:rsidP="00000000" w:rsidRDefault="00000000" w:rsidRPr="00000000" w14:paraId="000007C3">
      <w:pPr>
        <w:rPr/>
      </w:pPr>
      <w:r w:rsidDel="00000000" w:rsidR="00000000" w:rsidRPr="00000000">
        <w:rPr>
          <w:rtl w:val="0"/>
        </w:rPr>
        <w:t xml:space="preserve">Opens in a new window</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arxiv.org</w:t>
      </w:r>
    </w:p>
    <w:p w:rsidR="00000000" w:rsidDel="00000000" w:rsidP="00000000" w:rsidRDefault="00000000" w:rsidRPr="00000000" w14:paraId="000007C6">
      <w:pPr>
        <w:rPr/>
      </w:pPr>
      <w:r w:rsidDel="00000000" w:rsidR="00000000" w:rsidRPr="00000000">
        <w:rPr>
          <w:rtl w:val="0"/>
        </w:rPr>
        <w:t xml:space="preserve">PlayGen-MoG: Framework for Diverse Multi-Agent Play Generation</w:t>
      </w:r>
    </w:p>
    <w:p w:rsidR="00000000" w:rsidDel="00000000" w:rsidP="00000000" w:rsidRDefault="00000000" w:rsidRPr="00000000" w14:paraId="000007C7">
      <w:pPr>
        <w:rPr/>
      </w:pPr>
      <w:r w:rsidDel="00000000" w:rsidR="00000000" w:rsidRPr="00000000">
        <w:rPr>
          <w:rtl w:val="0"/>
        </w:rPr>
        <w:t xml:space="preserve">Opens in a new window</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researchgate.net</w:t>
      </w:r>
    </w:p>
    <w:p w:rsidR="00000000" w:rsidDel="00000000" w:rsidP="00000000" w:rsidRDefault="00000000" w:rsidRPr="00000000" w14:paraId="000007CA">
      <w:pPr>
        <w:rPr/>
      </w:pPr>
      <w:r w:rsidDel="00000000" w:rsidR="00000000" w:rsidRPr="00000000">
        <w:rPr>
          <w:rtl w:val="0"/>
        </w:rPr>
        <w:t xml:space="preserve">(PDF) Decoding Defensive Coverage Responsibilities in American</w:t>
      </w:r>
    </w:p>
    <w:p w:rsidR="00000000" w:rsidDel="00000000" w:rsidP="00000000" w:rsidRDefault="00000000" w:rsidRPr="00000000" w14:paraId="000007CB">
      <w:pPr>
        <w:rPr/>
      </w:pPr>
      <w:r w:rsidDel="00000000" w:rsidR="00000000" w:rsidRPr="00000000">
        <w:rPr>
          <w:rtl w:val="0"/>
        </w:rPr>
        <w:t xml:space="preserve">Opens in a new window</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openaccess.thecvf.com</w:t>
      </w:r>
    </w:p>
    <w:p w:rsidR="00000000" w:rsidDel="00000000" w:rsidP="00000000" w:rsidRDefault="00000000" w:rsidRPr="00000000" w14:paraId="000007CE">
      <w:pPr>
        <w:rPr/>
      </w:pPr>
      <w:r w:rsidDel="00000000" w:rsidR="00000000" w:rsidRPr="00000000">
        <w:rPr>
          <w:rtl w:val="0"/>
        </w:rPr>
        <w:t xml:space="preserve">PlayGen-MoG: Framework for Diverse Multi-Agent Play Generation</w:t>
      </w:r>
    </w:p>
    <w:p w:rsidR="00000000" w:rsidDel="00000000" w:rsidP="00000000" w:rsidRDefault="00000000" w:rsidRPr="00000000" w14:paraId="000007CF">
      <w:pPr>
        <w:rPr/>
      </w:pPr>
      <w:r w:rsidDel="00000000" w:rsidR="00000000" w:rsidRPr="00000000">
        <w:rPr>
          <w:rtl w:val="0"/>
        </w:rPr>
        <w:t xml:space="preserve">Opens in a new window</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researchgate.net</w:t>
      </w:r>
    </w:p>
    <w:p w:rsidR="00000000" w:rsidDel="00000000" w:rsidP="00000000" w:rsidRDefault="00000000" w:rsidRPr="00000000" w14:paraId="000007D2">
      <w:pPr>
        <w:rPr/>
      </w:pPr>
      <w:r w:rsidDel="00000000" w:rsidR="00000000" w:rsidRPr="00000000">
        <w:rPr>
          <w:rtl w:val="0"/>
        </w:rPr>
        <w:t xml:space="preserve">A Deep Learning Approach to the Big Data Bowl 2026 - ResearchGate</w:t>
      </w:r>
    </w:p>
    <w:p w:rsidR="00000000" w:rsidDel="00000000" w:rsidP="00000000" w:rsidRDefault="00000000" w:rsidRPr="00000000" w14:paraId="000007D3">
      <w:pPr>
        <w:rPr/>
      </w:pPr>
      <w:r w:rsidDel="00000000" w:rsidR="00000000" w:rsidRPr="00000000">
        <w:rPr>
          <w:rtl w:val="0"/>
        </w:rPr>
        <w:t xml:space="preserve">Opens in a new window</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arxiv.org</w:t>
      </w:r>
    </w:p>
    <w:p w:rsidR="00000000" w:rsidDel="00000000" w:rsidP="00000000" w:rsidRDefault="00000000" w:rsidRPr="00000000" w14:paraId="000007D6">
      <w:pPr>
        <w:rPr/>
      </w:pPr>
      <w:r w:rsidDel="00000000" w:rsidR="00000000" w:rsidRPr="00000000">
        <w:rPr>
          <w:rtl w:val="0"/>
        </w:rPr>
        <w:t xml:space="preserve">Going Deep: Models for Continuous-Time Within-Play Valuation of</w:t>
      </w:r>
    </w:p>
    <w:p w:rsidR="00000000" w:rsidDel="00000000" w:rsidP="00000000" w:rsidRDefault="00000000" w:rsidRPr="00000000" w14:paraId="000007D7">
      <w:pPr>
        <w:rPr/>
      </w:pPr>
      <w:r w:rsidDel="00000000" w:rsidR="00000000" w:rsidRPr="00000000">
        <w:rPr>
          <w:rtl w:val="0"/>
        </w:rPr>
        <w:t xml:space="preserve">Opens in a new window</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alphaxiv.org</w:t>
      </w:r>
    </w:p>
    <w:p w:rsidR="00000000" w:rsidDel="00000000" w:rsidP="00000000" w:rsidRDefault="00000000" w:rsidRPr="00000000" w14:paraId="000007DA">
      <w:pPr>
        <w:rPr/>
      </w:pPr>
      <w:r w:rsidDel="00000000" w:rsidR="00000000" w:rsidRPr="00000000">
        <w:rPr>
          <w:rtl w:val="0"/>
        </w:rPr>
        <w:t xml:space="preserve">Konstantinos Pelechrinis | alphaXiv</w:t>
      </w:r>
    </w:p>
    <w:p w:rsidR="00000000" w:rsidDel="00000000" w:rsidP="00000000" w:rsidRDefault="00000000" w:rsidRPr="00000000" w14:paraId="000007DB">
      <w:pPr>
        <w:rPr/>
      </w:pPr>
      <w:r w:rsidDel="00000000" w:rsidR="00000000" w:rsidRPr="00000000">
        <w:rPr>
          <w:rtl w:val="0"/>
        </w:rPr>
        <w:t xml:space="preserve">Opens in a new window</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ideas.repec.org</w:t>
      </w:r>
    </w:p>
    <w:p w:rsidR="00000000" w:rsidDel="00000000" w:rsidP="00000000" w:rsidRDefault="00000000" w:rsidRPr="00000000" w14:paraId="000007DE">
      <w:pPr>
        <w:rPr/>
      </w:pPr>
      <w:r w:rsidDel="00000000" w:rsidR="00000000" w:rsidRPr="00000000">
        <w:rPr>
          <w:rtl w:val="0"/>
        </w:rPr>
        <w:t xml:space="preserve">Going deep: models for continuous-time within-play valuation</w:t>
      </w:r>
    </w:p>
    <w:p w:rsidR="00000000" w:rsidDel="00000000" w:rsidP="00000000" w:rsidRDefault="00000000" w:rsidRPr="00000000" w14:paraId="000007DF">
      <w:pPr>
        <w:rPr/>
      </w:pPr>
      <w:r w:rsidDel="00000000" w:rsidR="00000000" w:rsidRPr="00000000">
        <w:rPr>
          <w:rtl w:val="0"/>
        </w:rPr>
        <w:t xml:space="preserve">Opens in a new window</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researchgate.net</w:t>
      </w:r>
    </w:p>
    <w:p w:rsidR="00000000" w:rsidDel="00000000" w:rsidP="00000000" w:rsidRDefault="00000000" w:rsidRPr="00000000" w14:paraId="000007E2">
      <w:pPr>
        <w:rPr/>
      </w:pPr>
      <w:r w:rsidDel="00000000" w:rsidR="00000000" w:rsidRPr="00000000">
        <w:rPr>
          <w:rtl w:val="0"/>
        </w:rPr>
        <w:t xml:space="preserve">models for continuous-time within-play valuation of game outcomes</w:t>
      </w:r>
    </w:p>
    <w:p w:rsidR="00000000" w:rsidDel="00000000" w:rsidP="00000000" w:rsidRDefault="00000000" w:rsidRPr="00000000" w14:paraId="000007E3">
      <w:pPr>
        <w:rPr/>
      </w:pPr>
      <w:r w:rsidDel="00000000" w:rsidR="00000000" w:rsidRPr="00000000">
        <w:rPr>
          <w:rtl w:val="0"/>
        </w:rPr>
        <w:t xml:space="preserve">Opens in a new window</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arxiv.org</w:t>
      </w:r>
    </w:p>
    <w:p w:rsidR="00000000" w:rsidDel="00000000" w:rsidP="00000000" w:rsidRDefault="00000000" w:rsidRPr="00000000" w14:paraId="000007E6">
      <w:pPr>
        <w:rPr/>
      </w:pPr>
      <w:r w:rsidDel="00000000" w:rsidR="00000000" w:rsidRPr="00000000">
        <w:rPr>
          <w:rtl w:val="0"/>
        </w:rPr>
        <w:t xml:space="preserve">NFL step-and-turn: A generative framework for evaluating player</w:t>
      </w:r>
    </w:p>
    <w:p w:rsidR="00000000" w:rsidDel="00000000" w:rsidP="00000000" w:rsidRDefault="00000000" w:rsidRPr="00000000" w14:paraId="000007E7">
      <w:pPr>
        <w:rPr/>
      </w:pPr>
      <w:r w:rsidDel="00000000" w:rsidR="00000000" w:rsidRPr="00000000">
        <w:rPr>
          <w:rtl w:val="0"/>
        </w:rPr>
        <w:t xml:space="preserve">Opens in a new window</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arxiv.org</w:t>
      </w:r>
    </w:p>
    <w:p w:rsidR="00000000" w:rsidDel="00000000" w:rsidP="00000000" w:rsidRDefault="00000000" w:rsidRPr="00000000" w14:paraId="000007EA">
      <w:pPr>
        <w:rPr/>
      </w:pPr>
      <w:r w:rsidDel="00000000" w:rsidR="00000000" w:rsidRPr="00000000">
        <w:rPr>
          <w:rtl w:val="0"/>
        </w:rPr>
        <w:t xml:space="preserve">Vector field theory in motion: Revealing latent potentials in soccer</w:t>
      </w:r>
    </w:p>
    <w:p w:rsidR="00000000" w:rsidDel="00000000" w:rsidP="00000000" w:rsidRDefault="00000000" w:rsidRPr="00000000" w14:paraId="000007EB">
      <w:pPr>
        <w:rPr/>
      </w:pPr>
      <w:r w:rsidDel="00000000" w:rsidR="00000000" w:rsidRPr="00000000">
        <w:rPr>
          <w:rtl w:val="0"/>
        </w:rPr>
        <w:t xml:space="preserve">Opens in a new window</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arxiv.org</w:t>
      </w:r>
    </w:p>
    <w:p w:rsidR="00000000" w:rsidDel="00000000" w:rsidP="00000000" w:rsidRDefault="00000000" w:rsidRPr="00000000" w14:paraId="000007EE">
      <w:pPr>
        <w:rPr/>
      </w:pPr>
      <w:r w:rsidDel="00000000" w:rsidR="00000000" w:rsidRPr="00000000">
        <w:rPr>
          <w:rtl w:val="0"/>
        </w:rPr>
        <w:t xml:space="preserve">Vector field theory in motion: Revealing latent potentials in soccer</w:t>
      </w:r>
    </w:p>
    <w:p w:rsidR="00000000" w:rsidDel="00000000" w:rsidP="00000000" w:rsidRDefault="00000000" w:rsidRPr="00000000" w14:paraId="000007EF">
      <w:pPr>
        <w:rPr/>
      </w:pPr>
      <w:r w:rsidDel="00000000" w:rsidR="00000000" w:rsidRPr="00000000">
        <w:rPr>
          <w:rtl w:val="0"/>
        </w:rPr>
        <w:t xml:space="preserve">Opens in a new window</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mail.google.com</w:t>
      </w:r>
    </w:p>
    <w:p w:rsidR="00000000" w:rsidDel="00000000" w:rsidP="00000000" w:rsidRDefault="00000000" w:rsidRPr="00000000" w14:paraId="000007F2">
      <w:pPr>
        <w:rPr/>
      </w:pPr>
      <w:r w:rsidDel="00000000" w:rsidR="00000000" w:rsidRPr="00000000">
        <w:rPr>
          <w:rtl w:val="0"/>
        </w:rPr>
        <w:t xml:space="preserve">[Beexly/Sports] fix(b2b): close the v1 API tier leak — bare keys are FREE-only, premium is opt-in (PR #458)</w:t>
      </w:r>
    </w:p>
    <w:p w:rsidR="00000000" w:rsidDel="00000000" w:rsidP="00000000" w:rsidRDefault="00000000" w:rsidRPr="00000000" w14:paraId="000007F3">
      <w:pPr>
        <w:rPr/>
      </w:pPr>
      <w:r w:rsidDel="00000000" w:rsidR="00000000" w:rsidRPr="00000000">
        <w:rPr>
          <w:rtl w:val="0"/>
        </w:rPr>
        <w:t xml:space="preserve">Opens in a new window</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builder.aws.com</w:t>
      </w:r>
    </w:p>
    <w:p w:rsidR="00000000" w:rsidDel="00000000" w:rsidP="00000000" w:rsidRDefault="00000000" w:rsidRPr="00000000" w14:paraId="000007F6">
      <w:pPr>
        <w:rPr/>
      </w:pPr>
      <w:r w:rsidDel="00000000" w:rsidR="00000000" w:rsidRPr="00000000">
        <w:rPr>
          <w:rtl w:val="0"/>
        </w:rPr>
        <w:t xml:space="preserve">Foundations of Sports Analytics Quantifying Jaxon Smith-Njigba's</w:t>
      </w:r>
    </w:p>
    <w:p w:rsidR="00000000" w:rsidDel="00000000" w:rsidP="00000000" w:rsidRDefault="00000000" w:rsidRPr="00000000" w14:paraId="000007F7">
      <w:pPr>
        <w:rPr/>
      </w:pPr>
      <w:r w:rsidDel="00000000" w:rsidR="00000000" w:rsidRPr="00000000">
        <w:rPr>
          <w:rtl w:val="0"/>
        </w:rPr>
        <w:t xml:space="preserve">Opens in a new window</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aws.amazon.com</w:t>
      </w:r>
    </w:p>
    <w:p w:rsidR="00000000" w:rsidDel="00000000" w:rsidP="00000000" w:rsidRDefault="00000000" w:rsidRPr="00000000" w14:paraId="000007FA">
      <w:pPr>
        <w:rPr/>
      </w:pPr>
      <w:r w:rsidDel="00000000" w:rsidR="00000000" w:rsidRPr="00000000">
        <w:rPr>
          <w:rtl w:val="0"/>
        </w:rPr>
        <w:t xml:space="preserve">NFL Next Gen Stats and AWS decode defense coverage patterns</w:t>
      </w:r>
    </w:p>
    <w:p w:rsidR="00000000" w:rsidDel="00000000" w:rsidP="00000000" w:rsidRDefault="00000000" w:rsidRPr="00000000" w14:paraId="000007FB">
      <w:pPr>
        <w:rPr/>
      </w:pPr>
      <w:r w:rsidDel="00000000" w:rsidR="00000000" w:rsidRPr="00000000">
        <w:rPr>
          <w:rtl w:val="0"/>
        </w:rPr>
        <w:t xml:space="preserve">Opens in a new window</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arxiv.org</w:t>
      </w:r>
    </w:p>
    <w:p w:rsidR="00000000" w:rsidDel="00000000" w:rsidP="00000000" w:rsidRDefault="00000000" w:rsidRPr="00000000" w14:paraId="000007FE">
      <w:pPr>
        <w:rPr/>
      </w:pPr>
      <w:r w:rsidDel="00000000" w:rsidR="00000000" w:rsidRPr="00000000">
        <w:rPr>
          <w:rtl w:val="0"/>
        </w:rPr>
        <w:t xml:space="preserve">Decoding Defensive Coverage Responsibilities in American ... - arXiv</w:t>
      </w:r>
    </w:p>
    <w:p w:rsidR="00000000" w:rsidDel="00000000" w:rsidP="00000000" w:rsidRDefault="00000000" w:rsidRPr="00000000" w14:paraId="000007FF">
      <w:pPr>
        <w:rPr/>
      </w:pPr>
      <w:r w:rsidDel="00000000" w:rsidR="00000000" w:rsidRPr="00000000">
        <w:rPr>
          <w:rtl w:val="0"/>
        </w:rPr>
        <w:t xml:space="preserve">Opens in a new window</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kaggle.com</w:t>
      </w:r>
    </w:p>
    <w:p w:rsidR="00000000" w:rsidDel="00000000" w:rsidP="00000000" w:rsidRDefault="00000000" w:rsidRPr="00000000" w14:paraId="00000802">
      <w:pPr>
        <w:rPr/>
      </w:pPr>
      <w:r w:rsidDel="00000000" w:rsidR="00000000" w:rsidRPr="00000000">
        <w:rPr>
          <w:rtl w:val="0"/>
        </w:rPr>
        <w:t xml:space="preserve">(Under)cover-2: Predicting Disguised Defenses - Kaggle</w:t>
      </w:r>
    </w:p>
    <w:p w:rsidR="00000000" w:rsidDel="00000000" w:rsidP="00000000" w:rsidRDefault="00000000" w:rsidRPr="00000000" w14:paraId="00000803">
      <w:pPr>
        <w:rPr/>
      </w:pPr>
      <w:r w:rsidDel="00000000" w:rsidR="00000000" w:rsidRPr="00000000">
        <w:rPr>
          <w:rtl w:val="0"/>
        </w:rPr>
        <w:t xml:space="preserve">Opens in a new window</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kaggle.com</w:t>
      </w:r>
    </w:p>
    <w:p w:rsidR="00000000" w:rsidDel="00000000" w:rsidP="00000000" w:rsidRDefault="00000000" w:rsidRPr="00000000" w14:paraId="00000806">
      <w:pPr>
        <w:rPr/>
      </w:pPr>
      <w:r w:rsidDel="00000000" w:rsidR="00000000" w:rsidRPr="00000000">
        <w:rPr>
          <w:rtl w:val="0"/>
        </w:rPr>
        <w:t xml:space="preserve">NFL Big Data Bowl 2023 | Kaggle</w:t>
      </w:r>
    </w:p>
    <w:p w:rsidR="00000000" w:rsidDel="00000000" w:rsidP="00000000" w:rsidRDefault="00000000" w:rsidRPr="00000000" w14:paraId="00000807">
      <w:pPr>
        <w:rPr/>
      </w:pPr>
      <w:r w:rsidDel="00000000" w:rsidR="00000000" w:rsidRPr="00000000">
        <w:rPr>
          <w:rtl w:val="0"/>
        </w:rPr>
        <w:t xml:space="preserve">Opens in a new window</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kaggle.com</w:t>
      </w:r>
    </w:p>
    <w:p w:rsidR="00000000" w:rsidDel="00000000" w:rsidP="00000000" w:rsidRDefault="00000000" w:rsidRPr="00000000" w14:paraId="0000080A">
      <w:pPr>
        <w:rPr/>
      </w:pPr>
      <w:r w:rsidDel="00000000" w:rsidR="00000000" w:rsidRPr="00000000">
        <w:rPr>
          <w:rtl w:val="0"/>
        </w:rPr>
        <w:t xml:space="preserve">TEndencIQ - Kaggle</w:t>
      </w:r>
    </w:p>
    <w:p w:rsidR="00000000" w:rsidDel="00000000" w:rsidP="00000000" w:rsidRDefault="00000000" w:rsidRPr="00000000" w14:paraId="0000080B">
      <w:pPr>
        <w:rPr/>
      </w:pPr>
      <w:r w:rsidDel="00000000" w:rsidR="00000000" w:rsidRPr="00000000">
        <w:rPr>
          <w:rtl w:val="0"/>
        </w:rPr>
        <w:t xml:space="preserve">Opens in a new window</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ames-nfl.com</w:t>
      </w:r>
    </w:p>
    <w:p w:rsidR="00000000" w:rsidDel="00000000" w:rsidP="00000000" w:rsidRDefault="00000000" w:rsidRPr="00000000" w14:paraId="0000080E">
      <w:pPr>
        <w:rPr/>
      </w:pPr>
      <w:r w:rsidDel="00000000" w:rsidR="00000000" w:rsidRPr="00000000">
        <w:rPr>
          <w:rtl w:val="0"/>
        </w:rPr>
        <w:t xml:space="preserve">AI Peyton Manning – Can AI Read a Defense Before the Snap?</w:t>
      </w:r>
    </w:p>
    <w:p w:rsidR="00000000" w:rsidDel="00000000" w:rsidP="00000000" w:rsidRDefault="00000000" w:rsidRPr="00000000" w14:paraId="0000080F">
      <w:pPr>
        <w:rPr/>
      </w:pPr>
      <w:r w:rsidDel="00000000" w:rsidR="00000000" w:rsidRPr="00000000">
        <w:rPr>
          <w:rtl w:val="0"/>
        </w:rPr>
        <w:t xml:space="preserve">Opens in a new window</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Auditing Conformal Prediction, Small-Sample Calibration, and Sports Market Probabilities for GSE.docx</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mail.google.com</w:t>
      </w:r>
    </w:p>
    <w:p w:rsidR="00000000" w:rsidDel="00000000" w:rsidP="00000000" w:rsidRDefault="00000000" w:rsidRPr="00000000" w14:paraId="00000815">
      <w:pPr>
        <w:rPr/>
      </w:pPr>
      <w:r w:rsidDel="00000000" w:rsidR="00000000" w:rsidRPr="00000000">
        <w:rPr>
          <w:rtl w:val="0"/>
        </w:rPr>
        <w:t xml:space="preserve">image.png Hermes I found real omissions-not just cleanup. Most important: My conformal fix was incomplete. cqr.ts contains the same small-sample quantile clamp, and its tests explicitly expect the ...</w:t>
      </w:r>
    </w:p>
    <w:p w:rsidR="00000000" w:rsidDel="00000000" w:rsidP="00000000" w:rsidRDefault="00000000" w:rsidRPr="00000000" w14:paraId="00000816">
      <w:pPr>
        <w:rPr/>
      </w:pPr>
      <w:r w:rsidDel="00000000" w:rsidR="00000000" w:rsidRPr="00000000">
        <w:rPr>
          <w:rtl w:val="0"/>
        </w:rPr>
        <w:t xml:space="preserve">Opens in a new window</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Auditing Conformal Prediction, Small-Sample Calibration, and Sports Market Probabilities for GSE</w:t>
      </w:r>
    </w:p>
    <w:p w:rsidR="00000000" w:rsidDel="00000000" w:rsidP="00000000" w:rsidRDefault="00000000" w:rsidRPr="00000000" w14:paraId="00000819">
      <w:pPr>
        <w:rPr/>
      </w:pPr>
      <w:r w:rsidDel="00000000" w:rsidR="00000000" w:rsidRPr="00000000">
        <w:rPr>
          <w:rtl w:val="0"/>
        </w:rPr>
        <w:t xml:space="preserve">Opens in a new window</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stat.cmu.edu</w:t>
      </w:r>
    </w:p>
    <w:p w:rsidR="00000000" w:rsidDel="00000000" w:rsidP="00000000" w:rsidRDefault="00000000" w:rsidRPr="00000000" w14:paraId="0000081C">
      <w:pPr>
        <w:rPr/>
      </w:pPr>
      <w:r w:rsidDel="00000000" w:rsidR="00000000" w:rsidRPr="00000000">
        <w:rPr>
          <w:rtl w:val="0"/>
        </w:rPr>
        <w:t xml:space="preserve">Publications and Preprints – Ron Yurko - Statistics &amp; Data Science</w:t>
      </w:r>
    </w:p>
    <w:p w:rsidR="00000000" w:rsidDel="00000000" w:rsidP="00000000" w:rsidRDefault="00000000" w:rsidRPr="00000000" w14:paraId="0000081D">
      <w:pPr>
        <w:rPr/>
      </w:pPr>
      <w:r w:rsidDel="00000000" w:rsidR="00000000" w:rsidRPr="00000000">
        <w:rPr>
          <w:rtl w:val="0"/>
        </w:rPr>
        <w:t xml:space="preserve">Opens in a new window</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arxiv.org</w:t>
      </w:r>
    </w:p>
    <w:p w:rsidR="00000000" w:rsidDel="00000000" w:rsidP="00000000" w:rsidRDefault="00000000" w:rsidRPr="00000000" w14:paraId="00000820">
      <w:pPr>
        <w:rPr/>
      </w:pPr>
      <w:r w:rsidDel="00000000" w:rsidR="00000000" w:rsidRPr="00000000">
        <w:rPr>
          <w:rtl w:val="0"/>
        </w:rPr>
        <w:t xml:space="preserve">SURGE: SuperBatch Unified Resource-efficient GPU Encoding for</w:t>
      </w:r>
    </w:p>
    <w:p w:rsidR="00000000" w:rsidDel="00000000" w:rsidP="00000000" w:rsidRDefault="00000000" w:rsidRPr="00000000" w14:paraId="00000821">
      <w:pPr>
        <w:rPr/>
      </w:pPr>
      <w:r w:rsidDel="00000000" w:rsidR="00000000" w:rsidRPr="00000000">
        <w:rPr>
          <w:rtl w:val="0"/>
        </w:rPr>
        <w:t xml:space="preserve">Opens in a new window</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platform.softwareone.com</w:t>
      </w:r>
    </w:p>
    <w:p w:rsidR="00000000" w:rsidDel="00000000" w:rsidP="00000000" w:rsidRDefault="00000000" w:rsidRPr="00000000" w14:paraId="00000824">
      <w:pPr>
        <w:rPr/>
      </w:pPr>
      <w:r w:rsidDel="00000000" w:rsidR="00000000" w:rsidRPr="00000000">
        <w:rPr>
          <w:rtl w:val="0"/>
        </w:rPr>
        <w:t xml:space="preserve">NVIDIA Software Solutions | SoftwareOne Marketplace</w:t>
      </w:r>
    </w:p>
    <w:p w:rsidR="00000000" w:rsidDel="00000000" w:rsidP="00000000" w:rsidRDefault="00000000" w:rsidRPr="00000000" w14:paraId="00000825">
      <w:pPr>
        <w:rPr/>
      </w:pPr>
      <w:r w:rsidDel="00000000" w:rsidR="00000000" w:rsidRPr="00000000">
        <w:rPr>
          <w:rtl w:val="0"/>
        </w:rPr>
        <w:t xml:space="preserve">Opens in a new window</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packages.msys2.org</w:t>
      </w:r>
    </w:p>
    <w:p w:rsidR="00000000" w:rsidDel="00000000" w:rsidP="00000000" w:rsidRDefault="00000000" w:rsidRPr="00000000" w14:paraId="00000828">
      <w:pPr>
        <w:rPr/>
      </w:pPr>
      <w:r w:rsidDel="00000000" w:rsidR="00000000" w:rsidRPr="00000000">
        <w:rPr>
          <w:rtl w:val="0"/>
        </w:rPr>
        <w:t xml:space="preserve">MSYS2 Packages</w:t>
      </w:r>
    </w:p>
    <w:p w:rsidR="00000000" w:rsidDel="00000000" w:rsidP="00000000" w:rsidRDefault="00000000" w:rsidRPr="00000000" w14:paraId="00000829">
      <w:pPr>
        <w:rPr/>
      </w:pPr>
      <w:r w:rsidDel="00000000" w:rsidR="00000000" w:rsidRPr="00000000">
        <w:rPr>
          <w:rtl w:val="0"/>
        </w:rPr>
        <w:t xml:space="preserve">Opens in a new window</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Galaxy Sports Edge Research Audit.docx</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World-Class Sports Probability Engine Corpus Audit.docx</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gse_research_analysis</w:t>
      </w:r>
    </w:p>
    <w:p w:rsidR="00000000" w:rsidDel="00000000" w:rsidP="00000000" w:rsidRDefault="00000000" w:rsidRPr="00000000" w14:paraId="00000832">
      <w:pPr>
        <w:rPr/>
      </w:pPr>
      <w:r w:rsidDel="00000000" w:rsidR="00000000" w:rsidRPr="00000000">
        <w:rPr>
          <w:rtl w:val="0"/>
        </w:rPr>
        <w:t xml:space="preserve">Opens in a new window</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firecrawl_activity_logs (3).csv</w:t>
      </w:r>
    </w:p>
    <w:p w:rsidR="00000000" w:rsidDel="00000000" w:rsidP="00000000" w:rsidRDefault="00000000" w:rsidRPr="00000000" w14:paraId="000008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